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79E" w:rsidRDefault="002C079E" w:rsidP="00D04C0B">
      <w:pPr>
        <w:spacing w:line="360" w:lineRule="auto"/>
        <w:jc w:val="center"/>
        <w:rPr>
          <w:sz w:val="28"/>
          <w:szCs w:val="28"/>
        </w:rPr>
      </w:pPr>
    </w:p>
    <w:p w:rsidR="00D04C0B" w:rsidRDefault="00D04C0B" w:rsidP="00D04C0B">
      <w:pPr>
        <w:spacing w:line="360" w:lineRule="auto"/>
        <w:jc w:val="center"/>
        <w:rPr>
          <w:sz w:val="28"/>
          <w:szCs w:val="28"/>
        </w:rPr>
      </w:pPr>
      <w:r w:rsidRPr="00D04C0B">
        <w:rPr>
          <w:sz w:val="28"/>
          <w:szCs w:val="28"/>
        </w:rPr>
        <w:t>СОДЕРЖАНИЕ</w:t>
      </w:r>
    </w:p>
    <w:p w:rsidR="00621492" w:rsidRPr="00621492" w:rsidRDefault="00391AC1" w:rsidP="00621492">
      <w:pPr>
        <w:pStyle w:val="10"/>
        <w:rPr>
          <w:noProof/>
        </w:rPr>
      </w:pPr>
      <w:r>
        <w:fldChar w:fldCharType="begin"/>
      </w:r>
      <w:r>
        <w:instrText xml:space="preserve"> TOC \o "1-2" \h \z \u </w:instrText>
      </w:r>
      <w:r>
        <w:fldChar w:fldCharType="separate"/>
      </w:r>
      <w:hyperlink w:anchor="_Toc527734645" w:history="1">
        <w:r w:rsidR="00621492" w:rsidRPr="00621492">
          <w:rPr>
            <w:rStyle w:val="aa"/>
            <w:noProof/>
            <w:spacing w:val="-9"/>
            <w:sz w:val="28"/>
            <w:szCs w:val="28"/>
          </w:rPr>
          <w:t>ВВЕДЕНИЕ</w:t>
        </w:r>
        <w:r w:rsidR="00621492" w:rsidRPr="00621492">
          <w:rPr>
            <w:noProof/>
            <w:webHidden/>
          </w:rPr>
          <w:tab/>
        </w:r>
        <w:r w:rsidR="00621492" w:rsidRPr="00621492">
          <w:rPr>
            <w:noProof/>
            <w:webHidden/>
          </w:rPr>
          <w:fldChar w:fldCharType="begin"/>
        </w:r>
        <w:r w:rsidR="00621492" w:rsidRPr="00621492">
          <w:rPr>
            <w:noProof/>
            <w:webHidden/>
          </w:rPr>
          <w:instrText xml:space="preserve"> PAGEREF _Toc527734645 \h </w:instrText>
        </w:r>
        <w:r w:rsidR="00621492" w:rsidRPr="00621492">
          <w:rPr>
            <w:noProof/>
            <w:webHidden/>
          </w:rPr>
        </w:r>
        <w:r w:rsidR="00621492" w:rsidRPr="00621492">
          <w:rPr>
            <w:noProof/>
            <w:webHidden/>
          </w:rPr>
          <w:fldChar w:fldCharType="separate"/>
        </w:r>
        <w:r w:rsidR="0031135E">
          <w:rPr>
            <w:noProof/>
            <w:webHidden/>
          </w:rPr>
          <w:t>3</w:t>
        </w:r>
        <w:r w:rsidR="00621492" w:rsidRPr="00621492">
          <w:rPr>
            <w:noProof/>
            <w:webHidden/>
          </w:rPr>
          <w:fldChar w:fldCharType="end"/>
        </w:r>
      </w:hyperlink>
    </w:p>
    <w:p w:rsidR="00621492" w:rsidRPr="00621492" w:rsidRDefault="00733883" w:rsidP="00621492">
      <w:pPr>
        <w:pStyle w:val="10"/>
        <w:rPr>
          <w:noProof/>
        </w:rPr>
      </w:pPr>
      <w:hyperlink w:anchor="_Toc527734646" w:history="1">
        <w:r w:rsidR="00621492" w:rsidRPr="00621492">
          <w:rPr>
            <w:rStyle w:val="aa"/>
            <w:noProof/>
            <w:sz w:val="28"/>
            <w:szCs w:val="28"/>
          </w:rPr>
          <w:t>1. ОБЩАЯ ХАРАКТЕРИСТИКА ДЕЯТЕЛЬНОСТИ СЕРНУРСКОГО РАЙОННОГО ПОТРЕБИТЕЛЬСКОГО ОБЩЕСТВА</w:t>
        </w:r>
      </w:hyperlink>
    </w:p>
    <w:p w:rsidR="00621492" w:rsidRPr="00621492" w:rsidRDefault="00733883" w:rsidP="00621492">
      <w:pPr>
        <w:pStyle w:val="21"/>
        <w:rPr>
          <w:noProof/>
        </w:rPr>
      </w:pPr>
      <w:hyperlink w:anchor="_Toc527734647" w:history="1">
        <w:r w:rsidR="00621492" w:rsidRPr="00621492">
          <w:rPr>
            <w:rStyle w:val="aa"/>
            <w:noProof/>
            <w:sz w:val="28"/>
            <w:szCs w:val="28"/>
          </w:rPr>
          <w:t>1.1 Основные направления деятельности и экономическая характеристика предприятия</w:t>
        </w:r>
        <w:r w:rsidR="00621492" w:rsidRPr="00621492">
          <w:rPr>
            <w:noProof/>
            <w:webHidden/>
          </w:rPr>
          <w:tab/>
        </w:r>
        <w:r w:rsidR="00621492" w:rsidRPr="00621492">
          <w:rPr>
            <w:noProof/>
            <w:webHidden/>
          </w:rPr>
          <w:fldChar w:fldCharType="begin"/>
        </w:r>
        <w:r w:rsidR="00621492" w:rsidRPr="00621492">
          <w:rPr>
            <w:noProof/>
            <w:webHidden/>
          </w:rPr>
          <w:instrText xml:space="preserve"> PAGEREF _Toc527734647 \h </w:instrText>
        </w:r>
        <w:r w:rsidR="00621492" w:rsidRPr="00621492">
          <w:rPr>
            <w:noProof/>
            <w:webHidden/>
          </w:rPr>
        </w:r>
        <w:r w:rsidR="00621492" w:rsidRPr="00621492">
          <w:rPr>
            <w:noProof/>
            <w:webHidden/>
          </w:rPr>
          <w:fldChar w:fldCharType="separate"/>
        </w:r>
        <w:r w:rsidR="0031135E">
          <w:rPr>
            <w:noProof/>
            <w:webHidden/>
          </w:rPr>
          <w:t>7</w:t>
        </w:r>
        <w:r w:rsidR="00621492" w:rsidRPr="00621492">
          <w:rPr>
            <w:noProof/>
            <w:webHidden/>
          </w:rPr>
          <w:fldChar w:fldCharType="end"/>
        </w:r>
      </w:hyperlink>
    </w:p>
    <w:p w:rsidR="00621492" w:rsidRPr="00621492" w:rsidRDefault="00733883" w:rsidP="00621492">
      <w:pPr>
        <w:pStyle w:val="21"/>
        <w:rPr>
          <w:noProof/>
        </w:rPr>
      </w:pPr>
      <w:hyperlink w:anchor="_Toc527734648" w:history="1">
        <w:r w:rsidR="00621492" w:rsidRPr="00621492">
          <w:rPr>
            <w:rStyle w:val="aa"/>
            <w:noProof/>
            <w:sz w:val="28"/>
            <w:szCs w:val="28"/>
          </w:rPr>
          <w:t>1.2 Статистический анализ численности трудовых ресурсов на предприятии</w:t>
        </w:r>
        <w:r w:rsidR="00621492" w:rsidRPr="00621492">
          <w:rPr>
            <w:noProof/>
            <w:webHidden/>
          </w:rPr>
          <w:tab/>
        </w:r>
        <w:r w:rsidR="00621492" w:rsidRPr="00621492">
          <w:rPr>
            <w:noProof/>
            <w:webHidden/>
          </w:rPr>
          <w:fldChar w:fldCharType="begin"/>
        </w:r>
        <w:r w:rsidR="00621492" w:rsidRPr="00621492">
          <w:rPr>
            <w:noProof/>
            <w:webHidden/>
          </w:rPr>
          <w:instrText xml:space="preserve"> PAGEREF _Toc527734648 \h </w:instrText>
        </w:r>
        <w:r w:rsidR="00621492" w:rsidRPr="00621492">
          <w:rPr>
            <w:noProof/>
            <w:webHidden/>
          </w:rPr>
        </w:r>
        <w:r w:rsidR="00621492" w:rsidRPr="00621492">
          <w:rPr>
            <w:noProof/>
            <w:webHidden/>
          </w:rPr>
          <w:fldChar w:fldCharType="separate"/>
        </w:r>
        <w:r w:rsidR="0031135E">
          <w:rPr>
            <w:noProof/>
            <w:webHidden/>
          </w:rPr>
          <w:t>13</w:t>
        </w:r>
        <w:r w:rsidR="00621492" w:rsidRPr="00621492">
          <w:rPr>
            <w:noProof/>
            <w:webHidden/>
          </w:rPr>
          <w:fldChar w:fldCharType="end"/>
        </w:r>
      </w:hyperlink>
    </w:p>
    <w:p w:rsidR="00621492" w:rsidRPr="00621492" w:rsidRDefault="00733883" w:rsidP="00621492">
      <w:pPr>
        <w:pStyle w:val="21"/>
        <w:rPr>
          <w:noProof/>
        </w:rPr>
      </w:pPr>
      <w:hyperlink w:anchor="_Toc527734649" w:history="1">
        <w:r w:rsidR="00621492" w:rsidRPr="00621492">
          <w:rPr>
            <w:rStyle w:val="aa"/>
            <w:noProof/>
            <w:sz w:val="28"/>
            <w:szCs w:val="28"/>
          </w:rPr>
          <w:t>1.3 Характеристика и анализ основных производственных фондов предприятия</w:t>
        </w:r>
        <w:r w:rsidR="00621492" w:rsidRPr="00621492">
          <w:rPr>
            <w:noProof/>
            <w:webHidden/>
          </w:rPr>
          <w:tab/>
        </w:r>
        <w:r w:rsidR="00621492" w:rsidRPr="00621492">
          <w:rPr>
            <w:noProof/>
            <w:webHidden/>
          </w:rPr>
          <w:fldChar w:fldCharType="begin"/>
        </w:r>
        <w:r w:rsidR="00621492" w:rsidRPr="00621492">
          <w:rPr>
            <w:noProof/>
            <w:webHidden/>
          </w:rPr>
          <w:instrText xml:space="preserve"> PAGEREF _Toc527734649 \h </w:instrText>
        </w:r>
        <w:r w:rsidR="00621492" w:rsidRPr="00621492">
          <w:rPr>
            <w:noProof/>
            <w:webHidden/>
          </w:rPr>
        </w:r>
        <w:r w:rsidR="00621492" w:rsidRPr="00621492">
          <w:rPr>
            <w:noProof/>
            <w:webHidden/>
          </w:rPr>
          <w:fldChar w:fldCharType="separate"/>
        </w:r>
        <w:r w:rsidR="0031135E">
          <w:rPr>
            <w:noProof/>
            <w:webHidden/>
          </w:rPr>
          <w:t>20</w:t>
        </w:r>
        <w:r w:rsidR="00621492" w:rsidRPr="00621492">
          <w:rPr>
            <w:noProof/>
            <w:webHidden/>
          </w:rPr>
          <w:fldChar w:fldCharType="end"/>
        </w:r>
      </w:hyperlink>
    </w:p>
    <w:p w:rsidR="00621492" w:rsidRPr="00621492" w:rsidRDefault="00733883" w:rsidP="00621492">
      <w:pPr>
        <w:pStyle w:val="21"/>
        <w:rPr>
          <w:noProof/>
        </w:rPr>
      </w:pPr>
      <w:hyperlink w:anchor="_Toc527734650" w:history="1">
        <w:r w:rsidR="00621492" w:rsidRPr="00621492">
          <w:rPr>
            <w:rStyle w:val="aa"/>
            <w:noProof/>
            <w:sz w:val="28"/>
            <w:szCs w:val="28"/>
          </w:rPr>
          <w:t>1.4 Характеристика финансовой деятельности предприятия</w:t>
        </w:r>
        <w:r w:rsidR="00621492" w:rsidRPr="00621492">
          <w:rPr>
            <w:noProof/>
            <w:webHidden/>
          </w:rPr>
          <w:tab/>
        </w:r>
        <w:r w:rsidR="00621492" w:rsidRPr="00621492">
          <w:rPr>
            <w:noProof/>
            <w:webHidden/>
          </w:rPr>
          <w:fldChar w:fldCharType="begin"/>
        </w:r>
        <w:r w:rsidR="00621492" w:rsidRPr="00621492">
          <w:rPr>
            <w:noProof/>
            <w:webHidden/>
          </w:rPr>
          <w:instrText xml:space="preserve"> PAGEREF _Toc527734650 \h </w:instrText>
        </w:r>
        <w:r w:rsidR="00621492" w:rsidRPr="00621492">
          <w:rPr>
            <w:noProof/>
            <w:webHidden/>
          </w:rPr>
        </w:r>
        <w:r w:rsidR="00621492" w:rsidRPr="00621492">
          <w:rPr>
            <w:noProof/>
            <w:webHidden/>
          </w:rPr>
          <w:fldChar w:fldCharType="separate"/>
        </w:r>
        <w:r w:rsidR="0031135E">
          <w:rPr>
            <w:noProof/>
            <w:webHidden/>
          </w:rPr>
          <w:t>29</w:t>
        </w:r>
        <w:r w:rsidR="00621492" w:rsidRPr="00621492">
          <w:rPr>
            <w:noProof/>
            <w:webHidden/>
          </w:rPr>
          <w:fldChar w:fldCharType="end"/>
        </w:r>
      </w:hyperlink>
    </w:p>
    <w:p w:rsidR="00621492" w:rsidRPr="00621492" w:rsidRDefault="00733883" w:rsidP="00621492">
      <w:pPr>
        <w:pStyle w:val="10"/>
        <w:rPr>
          <w:noProof/>
        </w:rPr>
      </w:pPr>
      <w:hyperlink w:anchor="_Toc527734654" w:history="1">
        <w:r w:rsidR="00621492" w:rsidRPr="00621492">
          <w:rPr>
            <w:rStyle w:val="aa"/>
            <w:noProof/>
            <w:spacing w:val="-9"/>
            <w:sz w:val="28"/>
            <w:szCs w:val="28"/>
          </w:rPr>
          <w:t>2. СТАТИСТИЧЕСКАЯ ОЦЕНКА И АНАЛИЗ ФИНАНСОВЫХ РЕЗУЛЬТАТОВ ДЕЯТЕЛЬНОСТИ ПРЕДПРИЯТИЯ НА ПРИМЕРЕ СЕРНУРСКОГО РАЙОННОГО ПОТРЕБИТЕЛЬСКОГО ОБЩЕСТВА</w:t>
        </w:r>
      </w:hyperlink>
    </w:p>
    <w:p w:rsidR="00621492" w:rsidRPr="00621492" w:rsidRDefault="00733883" w:rsidP="00621492">
      <w:pPr>
        <w:pStyle w:val="21"/>
        <w:rPr>
          <w:noProof/>
        </w:rPr>
      </w:pPr>
      <w:hyperlink w:anchor="_Toc527734655" w:history="1">
        <w:r w:rsidR="00621492" w:rsidRPr="00621492">
          <w:rPr>
            <w:rStyle w:val="aa"/>
            <w:noProof/>
            <w:sz w:val="28"/>
            <w:szCs w:val="28"/>
          </w:rPr>
          <w:t>2.1 Методологические принципы анализа финансовых результатов деятельности предприятия</w:t>
        </w:r>
        <w:r w:rsidR="00621492" w:rsidRPr="00621492">
          <w:rPr>
            <w:noProof/>
            <w:webHidden/>
          </w:rPr>
          <w:tab/>
        </w:r>
        <w:r w:rsidR="00621492" w:rsidRPr="00621492">
          <w:rPr>
            <w:noProof/>
            <w:webHidden/>
          </w:rPr>
          <w:fldChar w:fldCharType="begin"/>
        </w:r>
        <w:r w:rsidR="00621492" w:rsidRPr="00621492">
          <w:rPr>
            <w:noProof/>
            <w:webHidden/>
          </w:rPr>
          <w:instrText xml:space="preserve"> PAGEREF _Toc527734655 \h </w:instrText>
        </w:r>
        <w:r w:rsidR="00621492" w:rsidRPr="00621492">
          <w:rPr>
            <w:noProof/>
            <w:webHidden/>
          </w:rPr>
        </w:r>
        <w:r w:rsidR="00621492" w:rsidRPr="00621492">
          <w:rPr>
            <w:noProof/>
            <w:webHidden/>
          </w:rPr>
          <w:fldChar w:fldCharType="separate"/>
        </w:r>
        <w:r w:rsidR="0031135E">
          <w:rPr>
            <w:noProof/>
            <w:webHidden/>
          </w:rPr>
          <w:t>32</w:t>
        </w:r>
        <w:r w:rsidR="00621492" w:rsidRPr="00621492">
          <w:rPr>
            <w:noProof/>
            <w:webHidden/>
          </w:rPr>
          <w:fldChar w:fldCharType="end"/>
        </w:r>
      </w:hyperlink>
    </w:p>
    <w:p w:rsidR="00621492" w:rsidRPr="00621492" w:rsidRDefault="00733883" w:rsidP="00621492">
      <w:pPr>
        <w:pStyle w:val="21"/>
        <w:rPr>
          <w:noProof/>
        </w:rPr>
      </w:pPr>
      <w:hyperlink w:anchor="_Toc527734660" w:history="1">
        <w:r w:rsidR="00621492" w:rsidRPr="00621492">
          <w:rPr>
            <w:rStyle w:val="aa"/>
            <w:noProof/>
            <w:sz w:val="28"/>
            <w:szCs w:val="28"/>
          </w:rPr>
          <w:t>2.2  Оценка и анализ динамики  финансовых результатов деятельности предприятия………………………………………………………………</w:t>
        </w:r>
        <w:r w:rsidR="00621492">
          <w:rPr>
            <w:rStyle w:val="aa"/>
            <w:noProof/>
            <w:sz w:val="28"/>
            <w:szCs w:val="28"/>
          </w:rPr>
          <w:t>...</w:t>
        </w:r>
        <w:r w:rsidR="00621492" w:rsidRPr="00621492">
          <w:rPr>
            <w:rStyle w:val="aa"/>
            <w:noProof/>
            <w:sz w:val="28"/>
            <w:szCs w:val="28"/>
          </w:rPr>
          <w:t>.39</w:t>
        </w:r>
        <w:r w:rsidR="00621492" w:rsidRPr="00621492">
          <w:rPr>
            <w:noProof/>
            <w:webHidden/>
          </w:rPr>
          <w:t xml:space="preserve">                                               </w:t>
        </w:r>
      </w:hyperlink>
    </w:p>
    <w:p w:rsidR="00621492" w:rsidRPr="00621492" w:rsidRDefault="00733883" w:rsidP="00621492">
      <w:pPr>
        <w:pStyle w:val="21"/>
        <w:rPr>
          <w:noProof/>
        </w:rPr>
      </w:pPr>
      <w:hyperlink w:anchor="_Toc527734662" w:history="1">
        <w:r w:rsidR="00621492" w:rsidRPr="00621492">
          <w:rPr>
            <w:rStyle w:val="aa"/>
            <w:noProof/>
            <w:sz w:val="28"/>
            <w:szCs w:val="28"/>
          </w:rPr>
          <w:t>2.3 Индексный анализ финансовых результатов деятельности предприятия</w:t>
        </w:r>
        <w:r w:rsidR="00621492" w:rsidRPr="00621492">
          <w:rPr>
            <w:noProof/>
            <w:webHidden/>
          </w:rPr>
          <w:tab/>
        </w:r>
        <w:r w:rsidR="00621492" w:rsidRPr="00621492">
          <w:rPr>
            <w:noProof/>
            <w:webHidden/>
          </w:rPr>
          <w:fldChar w:fldCharType="begin"/>
        </w:r>
        <w:r w:rsidR="00621492" w:rsidRPr="00621492">
          <w:rPr>
            <w:noProof/>
            <w:webHidden/>
          </w:rPr>
          <w:instrText xml:space="preserve"> PAGEREF _Toc527734662 \h </w:instrText>
        </w:r>
        <w:r w:rsidR="00621492" w:rsidRPr="00621492">
          <w:rPr>
            <w:noProof/>
            <w:webHidden/>
          </w:rPr>
        </w:r>
        <w:r w:rsidR="00621492" w:rsidRPr="00621492">
          <w:rPr>
            <w:noProof/>
            <w:webHidden/>
          </w:rPr>
          <w:fldChar w:fldCharType="separate"/>
        </w:r>
        <w:r w:rsidR="0031135E">
          <w:rPr>
            <w:noProof/>
            <w:webHidden/>
          </w:rPr>
          <w:t>42</w:t>
        </w:r>
        <w:r w:rsidR="00621492" w:rsidRPr="00621492">
          <w:rPr>
            <w:noProof/>
            <w:webHidden/>
          </w:rPr>
          <w:fldChar w:fldCharType="end"/>
        </w:r>
      </w:hyperlink>
    </w:p>
    <w:p w:rsidR="00621492" w:rsidRPr="00621492" w:rsidRDefault="00733883" w:rsidP="00621492">
      <w:pPr>
        <w:pStyle w:val="21"/>
        <w:rPr>
          <w:noProof/>
        </w:rPr>
      </w:pPr>
      <w:hyperlink w:anchor="_Toc527734668" w:history="1">
        <w:r w:rsidR="00621492" w:rsidRPr="00621492">
          <w:rPr>
            <w:rStyle w:val="aa"/>
            <w:noProof/>
            <w:sz w:val="28"/>
            <w:szCs w:val="28"/>
          </w:rPr>
          <w:t>2.4 Корреляционно – регрессионный анализ финансовых результатов</w:t>
        </w:r>
        <w:r w:rsidR="00621492" w:rsidRPr="00621492">
          <w:rPr>
            <w:noProof/>
            <w:webHidden/>
          </w:rPr>
          <w:tab/>
        </w:r>
        <w:r w:rsidR="00621492" w:rsidRPr="00621492">
          <w:rPr>
            <w:noProof/>
            <w:webHidden/>
          </w:rPr>
          <w:fldChar w:fldCharType="begin"/>
        </w:r>
        <w:r w:rsidR="00621492" w:rsidRPr="00621492">
          <w:rPr>
            <w:noProof/>
            <w:webHidden/>
          </w:rPr>
          <w:instrText xml:space="preserve"> PAGEREF _Toc527734668 \h </w:instrText>
        </w:r>
        <w:r w:rsidR="00621492" w:rsidRPr="00621492">
          <w:rPr>
            <w:noProof/>
            <w:webHidden/>
          </w:rPr>
        </w:r>
        <w:r w:rsidR="00621492" w:rsidRPr="00621492">
          <w:rPr>
            <w:noProof/>
            <w:webHidden/>
          </w:rPr>
          <w:fldChar w:fldCharType="separate"/>
        </w:r>
        <w:r w:rsidR="0031135E">
          <w:rPr>
            <w:noProof/>
            <w:webHidden/>
          </w:rPr>
          <w:t>52</w:t>
        </w:r>
        <w:r w:rsidR="00621492" w:rsidRPr="00621492">
          <w:rPr>
            <w:noProof/>
            <w:webHidden/>
          </w:rPr>
          <w:fldChar w:fldCharType="end"/>
        </w:r>
      </w:hyperlink>
    </w:p>
    <w:p w:rsidR="00621492" w:rsidRPr="00621492" w:rsidRDefault="00733883" w:rsidP="00621492">
      <w:pPr>
        <w:pStyle w:val="10"/>
        <w:rPr>
          <w:noProof/>
        </w:rPr>
      </w:pPr>
      <w:hyperlink w:anchor="_Toc527734670" w:history="1">
        <w:r w:rsidR="00621492" w:rsidRPr="00621492">
          <w:rPr>
            <w:rStyle w:val="aa"/>
            <w:noProof/>
            <w:sz w:val="28"/>
            <w:szCs w:val="28"/>
          </w:rPr>
          <w:t>3. ПРОГНОЗИРОВАНИЕ ФИНАНСОВЫХ РЕЗУЛЬТАТОВ ДЕЯТЕЛЬНОСТИ ПРЕДПРИЯТИЯ НА 2008 – 2012 ГОДА</w:t>
        </w:r>
        <w:r w:rsidR="00621492" w:rsidRPr="00621492">
          <w:rPr>
            <w:noProof/>
            <w:webHidden/>
          </w:rPr>
          <w:tab/>
        </w:r>
        <w:r w:rsidR="00621492" w:rsidRPr="00621492">
          <w:rPr>
            <w:noProof/>
            <w:webHidden/>
          </w:rPr>
          <w:fldChar w:fldCharType="begin"/>
        </w:r>
        <w:r w:rsidR="00621492" w:rsidRPr="00621492">
          <w:rPr>
            <w:noProof/>
            <w:webHidden/>
          </w:rPr>
          <w:instrText xml:space="preserve"> PAGEREF _Toc527734670 \h </w:instrText>
        </w:r>
        <w:r w:rsidR="00621492" w:rsidRPr="00621492">
          <w:rPr>
            <w:noProof/>
            <w:webHidden/>
          </w:rPr>
        </w:r>
        <w:r w:rsidR="00621492" w:rsidRPr="00621492">
          <w:rPr>
            <w:noProof/>
            <w:webHidden/>
          </w:rPr>
          <w:fldChar w:fldCharType="separate"/>
        </w:r>
        <w:r w:rsidR="0031135E">
          <w:rPr>
            <w:noProof/>
            <w:webHidden/>
          </w:rPr>
          <w:t>55</w:t>
        </w:r>
        <w:r w:rsidR="00621492" w:rsidRPr="00621492">
          <w:rPr>
            <w:noProof/>
            <w:webHidden/>
          </w:rPr>
          <w:fldChar w:fldCharType="end"/>
        </w:r>
      </w:hyperlink>
    </w:p>
    <w:p w:rsidR="00621492" w:rsidRPr="00621492" w:rsidRDefault="00733883" w:rsidP="00621492">
      <w:pPr>
        <w:pStyle w:val="10"/>
        <w:rPr>
          <w:noProof/>
        </w:rPr>
      </w:pPr>
      <w:hyperlink w:anchor="_Toc527734701" w:history="1">
        <w:r w:rsidR="00621492" w:rsidRPr="00621492">
          <w:rPr>
            <w:rStyle w:val="aa"/>
            <w:noProof/>
            <w:sz w:val="28"/>
            <w:szCs w:val="28"/>
          </w:rPr>
          <w:t>ЗАКЛЮЧЕНИЕ</w:t>
        </w:r>
        <w:r w:rsidR="00621492" w:rsidRPr="00621492">
          <w:rPr>
            <w:noProof/>
            <w:webHidden/>
          </w:rPr>
          <w:tab/>
        </w:r>
        <w:r w:rsidR="00621492" w:rsidRPr="00621492">
          <w:rPr>
            <w:noProof/>
            <w:webHidden/>
          </w:rPr>
          <w:fldChar w:fldCharType="begin"/>
        </w:r>
        <w:r w:rsidR="00621492" w:rsidRPr="00621492">
          <w:rPr>
            <w:noProof/>
            <w:webHidden/>
          </w:rPr>
          <w:instrText xml:space="preserve"> PAGEREF _Toc527734701 \h </w:instrText>
        </w:r>
        <w:r w:rsidR="00621492" w:rsidRPr="00621492">
          <w:rPr>
            <w:noProof/>
            <w:webHidden/>
          </w:rPr>
        </w:r>
        <w:r w:rsidR="00621492" w:rsidRPr="00621492">
          <w:rPr>
            <w:noProof/>
            <w:webHidden/>
          </w:rPr>
          <w:fldChar w:fldCharType="separate"/>
        </w:r>
        <w:r w:rsidR="0031135E">
          <w:rPr>
            <w:noProof/>
            <w:webHidden/>
          </w:rPr>
          <w:t>58</w:t>
        </w:r>
        <w:r w:rsidR="00621492" w:rsidRPr="00621492">
          <w:rPr>
            <w:noProof/>
            <w:webHidden/>
          </w:rPr>
          <w:fldChar w:fldCharType="end"/>
        </w:r>
      </w:hyperlink>
    </w:p>
    <w:p w:rsidR="00621492" w:rsidRPr="00621492" w:rsidRDefault="00733883" w:rsidP="00621492">
      <w:pPr>
        <w:pStyle w:val="10"/>
        <w:rPr>
          <w:noProof/>
        </w:rPr>
      </w:pPr>
      <w:hyperlink w:anchor="_Toc527734702" w:history="1">
        <w:r w:rsidR="00621492" w:rsidRPr="00621492">
          <w:rPr>
            <w:rStyle w:val="aa"/>
            <w:noProof/>
            <w:spacing w:val="-9"/>
            <w:sz w:val="28"/>
            <w:szCs w:val="28"/>
          </w:rPr>
          <w:t>СПИСОК ИСПОЛЬЗОВАННЫХ ИСТОЧНИКОВ</w:t>
        </w:r>
        <w:r w:rsidR="00621492" w:rsidRPr="00621492">
          <w:rPr>
            <w:noProof/>
            <w:webHidden/>
          </w:rPr>
          <w:tab/>
        </w:r>
        <w:r w:rsidR="00621492" w:rsidRPr="00621492">
          <w:rPr>
            <w:noProof/>
            <w:webHidden/>
          </w:rPr>
          <w:fldChar w:fldCharType="begin"/>
        </w:r>
        <w:r w:rsidR="00621492" w:rsidRPr="00621492">
          <w:rPr>
            <w:noProof/>
            <w:webHidden/>
          </w:rPr>
          <w:instrText xml:space="preserve"> PAGEREF _Toc527734702 \h </w:instrText>
        </w:r>
        <w:r w:rsidR="00621492" w:rsidRPr="00621492">
          <w:rPr>
            <w:noProof/>
            <w:webHidden/>
          </w:rPr>
        </w:r>
        <w:r w:rsidR="00621492" w:rsidRPr="00621492">
          <w:rPr>
            <w:noProof/>
            <w:webHidden/>
          </w:rPr>
          <w:fldChar w:fldCharType="separate"/>
        </w:r>
        <w:r w:rsidR="0031135E">
          <w:rPr>
            <w:noProof/>
            <w:webHidden/>
          </w:rPr>
          <w:t>62</w:t>
        </w:r>
        <w:r w:rsidR="00621492" w:rsidRPr="00621492">
          <w:rPr>
            <w:noProof/>
            <w:webHidden/>
          </w:rPr>
          <w:fldChar w:fldCharType="end"/>
        </w:r>
      </w:hyperlink>
    </w:p>
    <w:p w:rsidR="00621492" w:rsidRDefault="00733883" w:rsidP="00621492">
      <w:pPr>
        <w:pStyle w:val="10"/>
        <w:rPr>
          <w:noProof/>
        </w:rPr>
      </w:pPr>
      <w:hyperlink w:anchor="_Toc527734703" w:history="1">
        <w:r w:rsidR="00621492" w:rsidRPr="00621492">
          <w:rPr>
            <w:rStyle w:val="aa"/>
            <w:noProof/>
            <w:sz w:val="28"/>
            <w:szCs w:val="28"/>
          </w:rPr>
          <w:t>ПРИЛОЖЕНИЯ</w:t>
        </w:r>
        <w:r w:rsidR="00621492" w:rsidRPr="00621492">
          <w:rPr>
            <w:noProof/>
            <w:webHidden/>
          </w:rPr>
          <w:tab/>
        </w:r>
        <w:r w:rsidR="00621492" w:rsidRPr="00621492">
          <w:rPr>
            <w:noProof/>
            <w:webHidden/>
          </w:rPr>
          <w:fldChar w:fldCharType="begin"/>
        </w:r>
        <w:r w:rsidR="00621492" w:rsidRPr="00621492">
          <w:rPr>
            <w:noProof/>
            <w:webHidden/>
          </w:rPr>
          <w:instrText xml:space="preserve"> PAGEREF _Toc527734703 \h </w:instrText>
        </w:r>
        <w:r w:rsidR="00621492" w:rsidRPr="00621492">
          <w:rPr>
            <w:noProof/>
            <w:webHidden/>
          </w:rPr>
        </w:r>
        <w:r w:rsidR="00621492" w:rsidRPr="00621492">
          <w:rPr>
            <w:noProof/>
            <w:webHidden/>
          </w:rPr>
          <w:fldChar w:fldCharType="separate"/>
        </w:r>
        <w:r w:rsidR="0031135E">
          <w:rPr>
            <w:noProof/>
            <w:webHidden/>
          </w:rPr>
          <w:t>65</w:t>
        </w:r>
        <w:r w:rsidR="00621492" w:rsidRPr="00621492">
          <w:rPr>
            <w:noProof/>
            <w:webHidden/>
          </w:rPr>
          <w:fldChar w:fldCharType="end"/>
        </w:r>
      </w:hyperlink>
    </w:p>
    <w:p w:rsidR="00D04C0B" w:rsidRDefault="00391AC1" w:rsidP="00D04C0B">
      <w:pPr>
        <w:spacing w:line="360" w:lineRule="auto"/>
        <w:jc w:val="center"/>
        <w:rPr>
          <w:sz w:val="28"/>
          <w:szCs w:val="28"/>
        </w:rPr>
      </w:pPr>
      <w:r>
        <w:rPr>
          <w:sz w:val="28"/>
          <w:szCs w:val="28"/>
        </w:rPr>
        <w:fldChar w:fldCharType="end"/>
      </w:r>
    </w:p>
    <w:p w:rsidR="004B707A" w:rsidRPr="00D04C0B" w:rsidRDefault="00D04C0B" w:rsidP="00D04C0B">
      <w:pPr>
        <w:pStyle w:val="1"/>
        <w:spacing w:line="360" w:lineRule="auto"/>
        <w:jc w:val="center"/>
        <w:rPr>
          <w:rFonts w:ascii="Times New Roman" w:hAnsi="Times New Roman"/>
          <w:b w:val="0"/>
          <w:bCs w:val="0"/>
          <w:color w:val="000000"/>
          <w:spacing w:val="-9"/>
          <w:sz w:val="28"/>
        </w:rPr>
      </w:pPr>
      <w:r>
        <w:br w:type="page"/>
      </w:r>
      <w:bookmarkStart w:id="0" w:name="_Toc527734645"/>
      <w:r w:rsidR="0084081A" w:rsidRPr="00D04C0B">
        <w:rPr>
          <w:rFonts w:ascii="Times New Roman" w:hAnsi="Times New Roman"/>
          <w:b w:val="0"/>
          <w:bCs w:val="0"/>
          <w:color w:val="000000"/>
          <w:spacing w:val="-9"/>
          <w:sz w:val="28"/>
        </w:rPr>
        <w:lastRenderedPageBreak/>
        <w:t>ВВЕДЕНИЕ</w:t>
      </w:r>
      <w:bookmarkEnd w:id="0"/>
    </w:p>
    <w:p w:rsidR="00FF2627" w:rsidRPr="00A0790D" w:rsidRDefault="00FF2627" w:rsidP="00A0790D">
      <w:pPr>
        <w:spacing w:line="360" w:lineRule="auto"/>
        <w:ind w:firstLine="540"/>
        <w:jc w:val="both"/>
        <w:rPr>
          <w:sz w:val="28"/>
          <w:szCs w:val="28"/>
        </w:rPr>
      </w:pPr>
    </w:p>
    <w:p w:rsidR="008A56E6" w:rsidRPr="00232B72" w:rsidRDefault="00E139CB" w:rsidP="00A0790D">
      <w:pPr>
        <w:pStyle w:val="a6"/>
        <w:spacing w:line="360" w:lineRule="auto"/>
        <w:ind w:firstLine="540"/>
        <w:jc w:val="both"/>
        <w:rPr>
          <w:sz w:val="28"/>
          <w:szCs w:val="28"/>
        </w:rPr>
      </w:pPr>
      <w:r w:rsidRPr="00232B72">
        <w:rPr>
          <w:sz w:val="28"/>
          <w:szCs w:val="28"/>
        </w:rPr>
        <w:tab/>
        <w:t xml:space="preserve">В условиях перехода </w:t>
      </w:r>
      <w:r w:rsidR="00FF2627" w:rsidRPr="00232B72">
        <w:rPr>
          <w:sz w:val="28"/>
          <w:szCs w:val="28"/>
        </w:rPr>
        <w:t xml:space="preserve">к рыночным отношениям качественное изменение претерпевают экономические рычаги управления, информационная, правовая </w:t>
      </w:r>
      <w:r w:rsidR="00672280" w:rsidRPr="00232B72">
        <w:rPr>
          <w:sz w:val="28"/>
          <w:szCs w:val="28"/>
        </w:rPr>
        <w:t>сре</w:t>
      </w:r>
      <w:r w:rsidR="005416E7" w:rsidRPr="00232B72">
        <w:rPr>
          <w:sz w:val="28"/>
          <w:szCs w:val="28"/>
        </w:rPr>
        <w:t xml:space="preserve">да функционирования предприятий, так же возрастает ее роль  т.к. финансовая сфера охватывает объект, предмет и задачи, характеризующие эффективную деятельность банка, налоговой службы, страхования, кредитных операций и других финансовых взаимодействий.                     </w:t>
      </w:r>
    </w:p>
    <w:p w:rsidR="00123021" w:rsidRPr="00232B72" w:rsidRDefault="00123021" w:rsidP="00536926">
      <w:pPr>
        <w:tabs>
          <w:tab w:val="left" w:pos="540"/>
        </w:tabs>
        <w:spacing w:line="360" w:lineRule="auto"/>
        <w:jc w:val="both"/>
        <w:rPr>
          <w:sz w:val="28"/>
          <w:szCs w:val="28"/>
        </w:rPr>
      </w:pPr>
      <w:r w:rsidRPr="00232B72">
        <w:rPr>
          <w:sz w:val="28"/>
          <w:szCs w:val="28"/>
        </w:rPr>
        <w:tab/>
        <w:t>В современных рыночных условиях отмечается развитие систем и отраслей хозяйствования, выступающих в качестве обособленных товаропроизводителей, которые экономически и юридически самостоятельны, самостоятельны в выборе сферы бизнеса, в формировании товарного ассортимента и цены</w:t>
      </w:r>
      <w:r w:rsidR="00E920BA" w:rsidRPr="00232B72">
        <w:rPr>
          <w:sz w:val="28"/>
          <w:szCs w:val="28"/>
        </w:rPr>
        <w:t>, в распоряжении ресурсами и результатами труда</w:t>
      </w:r>
      <w:r w:rsidR="004C22C3" w:rsidRPr="00232B72">
        <w:rPr>
          <w:sz w:val="28"/>
          <w:szCs w:val="28"/>
        </w:rPr>
        <w:t>,</w:t>
      </w:r>
      <w:r w:rsidR="00E920BA" w:rsidRPr="00232B72">
        <w:rPr>
          <w:sz w:val="28"/>
          <w:szCs w:val="28"/>
        </w:rPr>
        <w:t xml:space="preserve"> и </w:t>
      </w:r>
      <w:r w:rsidR="004C22C3" w:rsidRPr="00232B72">
        <w:rPr>
          <w:sz w:val="28"/>
          <w:szCs w:val="28"/>
        </w:rPr>
        <w:t>они</w:t>
      </w:r>
      <w:r w:rsidR="00E920BA" w:rsidRPr="00232B72">
        <w:rPr>
          <w:sz w:val="28"/>
          <w:szCs w:val="28"/>
        </w:rPr>
        <w:t xml:space="preserve"> несут всю полноту экономической ответственности за свои решения и действия</w:t>
      </w:r>
      <w:r w:rsidRPr="00232B72">
        <w:rPr>
          <w:sz w:val="28"/>
          <w:szCs w:val="28"/>
        </w:rPr>
        <w:t>. К одной из таких многоотраслевых экономических систем</w:t>
      </w:r>
      <w:r w:rsidR="00E920BA" w:rsidRPr="00232B72">
        <w:rPr>
          <w:sz w:val="28"/>
          <w:szCs w:val="28"/>
        </w:rPr>
        <w:t xml:space="preserve"> относится и потребительская кооперация, которая по своей сути выступает как некоммерческая организация, но ее деятельность является предметом повышенного внимания обширного круга участников рыночных отношений, заинтересованных в результатах функционирования организации</w:t>
      </w:r>
      <w:r w:rsidR="00FE01B9">
        <w:rPr>
          <w:sz w:val="28"/>
          <w:szCs w:val="28"/>
        </w:rPr>
        <w:t>./</w:t>
      </w:r>
      <w:r w:rsidR="000E3AE8" w:rsidRPr="00232B72">
        <w:rPr>
          <w:sz w:val="28"/>
          <w:szCs w:val="28"/>
        </w:rPr>
        <w:t>9</w:t>
      </w:r>
      <w:r w:rsidR="00FE01B9">
        <w:rPr>
          <w:sz w:val="28"/>
          <w:szCs w:val="28"/>
        </w:rPr>
        <w:t>/</w:t>
      </w:r>
    </w:p>
    <w:p w:rsidR="006246FF" w:rsidRPr="00232B72" w:rsidRDefault="003F4689" w:rsidP="00536926">
      <w:pPr>
        <w:tabs>
          <w:tab w:val="left" w:pos="540"/>
        </w:tabs>
        <w:spacing w:line="360" w:lineRule="auto"/>
        <w:jc w:val="both"/>
        <w:rPr>
          <w:sz w:val="28"/>
          <w:szCs w:val="28"/>
        </w:rPr>
      </w:pPr>
      <w:r w:rsidRPr="00232B72">
        <w:rPr>
          <w:sz w:val="28"/>
          <w:szCs w:val="28"/>
        </w:rPr>
        <w:tab/>
        <w:t xml:space="preserve">Чтобы обеспечить выживаемость </w:t>
      </w:r>
      <w:r w:rsidR="004C22C3" w:rsidRPr="00232B72">
        <w:rPr>
          <w:sz w:val="28"/>
          <w:szCs w:val="28"/>
        </w:rPr>
        <w:t>потребительской кооперации в современных условиях</w:t>
      </w:r>
      <w:r w:rsidRPr="00232B72">
        <w:rPr>
          <w:sz w:val="28"/>
          <w:szCs w:val="28"/>
        </w:rPr>
        <w:t xml:space="preserve">, управленческому персоналу необходимо, прежде всего, уметь реально оценивать финансовые состояния, как своего предприятия, так и существующих потенциальных конкурентов. Финансовое состояние – важнейшая характеристика экономической деятельности предприятия. Она определяет конкурентоспособность, потенциал в деловом сотрудничестве, оценивает, в какой степени гарантированы экономические интересы </w:t>
      </w:r>
      <w:r w:rsidR="00C13869" w:rsidRPr="00232B72">
        <w:rPr>
          <w:sz w:val="28"/>
          <w:szCs w:val="28"/>
        </w:rPr>
        <w:t>самого предприятия и его партнеров в финансовом и производственном отношении. Однако реальная оценка финансового состояния организации и принятие правильного, точного управленческого решения во многом зависит от качественного анализа финансовых результатов деятельности хозяйствующего субъекта. И поэтому нельзя отрицать важность, значимость и актуальность темы данного курсового проекта.</w:t>
      </w:r>
      <w:r w:rsidR="00664709" w:rsidRPr="00232B72">
        <w:rPr>
          <w:sz w:val="28"/>
          <w:szCs w:val="28"/>
        </w:rPr>
        <w:tab/>
      </w:r>
      <w:r w:rsidR="00C13869" w:rsidRPr="00232B72">
        <w:rPr>
          <w:sz w:val="28"/>
          <w:szCs w:val="28"/>
        </w:rPr>
        <w:t xml:space="preserve">  </w:t>
      </w:r>
      <w:r w:rsidR="00664709" w:rsidRPr="00232B72">
        <w:rPr>
          <w:sz w:val="28"/>
          <w:szCs w:val="28"/>
        </w:rPr>
        <w:t xml:space="preserve"> </w:t>
      </w:r>
      <w:r w:rsidR="006246FF" w:rsidRPr="00232B72">
        <w:rPr>
          <w:sz w:val="28"/>
          <w:szCs w:val="28"/>
        </w:rPr>
        <w:tab/>
      </w:r>
      <w:r w:rsidR="00664709" w:rsidRPr="00232B72">
        <w:rPr>
          <w:sz w:val="28"/>
          <w:szCs w:val="28"/>
        </w:rPr>
        <w:t xml:space="preserve">Анализ </w:t>
      </w:r>
      <w:r w:rsidR="009C0F2B" w:rsidRPr="00232B72">
        <w:rPr>
          <w:sz w:val="28"/>
          <w:szCs w:val="28"/>
        </w:rPr>
        <w:t xml:space="preserve">результатов хозяйственной деятельности </w:t>
      </w:r>
      <w:r w:rsidR="00664709" w:rsidRPr="00232B72">
        <w:rPr>
          <w:sz w:val="28"/>
          <w:szCs w:val="28"/>
        </w:rPr>
        <w:t>позволяет разработать стратегию и тактику развития предприятия, обосновать планы</w:t>
      </w:r>
      <w:r w:rsidR="009C0F2B" w:rsidRPr="00232B72">
        <w:rPr>
          <w:sz w:val="28"/>
          <w:szCs w:val="28"/>
        </w:rPr>
        <w:t xml:space="preserve"> и </w:t>
      </w:r>
      <w:r w:rsidR="00664709" w:rsidRPr="00232B72">
        <w:rPr>
          <w:sz w:val="28"/>
          <w:szCs w:val="28"/>
        </w:rPr>
        <w:t>управленческие решения, выявить резервы повышения эффективности производства, оценить, в целом, результаты деятельности предприятия, его подразделений и работников.</w:t>
      </w:r>
      <w:r w:rsidR="006246FF" w:rsidRPr="00232B72">
        <w:rPr>
          <w:sz w:val="28"/>
          <w:szCs w:val="28"/>
        </w:rPr>
        <w:tab/>
        <w:t>Финансовые результаты деятельности предприятия характеризуются суммой полученной прибыли (убытка) и уровнем рентабельности.</w:t>
      </w:r>
    </w:p>
    <w:p w:rsidR="006246FF" w:rsidRPr="00232B72" w:rsidRDefault="00756D04" w:rsidP="00756D04">
      <w:pPr>
        <w:pStyle w:val="30"/>
        <w:widowControl/>
        <w:tabs>
          <w:tab w:val="left" w:pos="540"/>
        </w:tabs>
        <w:ind w:firstLine="540"/>
        <w:rPr>
          <w:szCs w:val="28"/>
        </w:rPr>
      </w:pPr>
      <w:r w:rsidRPr="00232B72">
        <w:rPr>
          <w:szCs w:val="28"/>
        </w:rPr>
        <w:t>П</w:t>
      </w:r>
      <w:r w:rsidR="006246FF" w:rsidRPr="00232B72">
        <w:rPr>
          <w:szCs w:val="28"/>
        </w:rPr>
        <w:t>рибыль отражает положительный финансовый результат. Стремление к получению прибыли ориентирует товаропроизводителей на увеличение объема производства продукции, снижение затрат. Прибыль сигнализирует, где можно добиться наибольшего прироста стоимости, создает стимул для инвестирования в эти сферы деятельности. Прибыль является основной формой чистого дохода (наряду с акцизами и НДС). Она отражает экономический эффект, полученный в результате деятельности субъекта хозяйствования. Рост прибыли создает финансовую базу для самофинансирования, расширенного воспроизводства, решения проблем социального и материального характера трудового коллектива. За счет прибыли восполняются внешние финансовые обязательства перед бюджетом, банками, внебюджетными фондами и другими организациями. Она характеризует степень деловой активности и финансового благополучия.</w:t>
      </w:r>
      <w:r w:rsidR="00B02FFB" w:rsidRPr="00232B72">
        <w:rPr>
          <w:szCs w:val="28"/>
        </w:rPr>
        <w:t xml:space="preserve"> В</w:t>
      </w:r>
      <w:r w:rsidR="006246FF" w:rsidRPr="00232B72">
        <w:rPr>
          <w:szCs w:val="28"/>
        </w:rPr>
        <w:t xml:space="preserve"> условиях рынка субъект хозяйст</w:t>
      </w:r>
      <w:r w:rsidR="00B02FFB" w:rsidRPr="00232B72">
        <w:rPr>
          <w:szCs w:val="28"/>
        </w:rPr>
        <w:t>вования стремит</w:t>
      </w:r>
      <w:r w:rsidR="006246FF" w:rsidRPr="00232B72">
        <w:rPr>
          <w:szCs w:val="28"/>
        </w:rPr>
        <w:t>ся, если не к максимальной прибыли, то к прибыли, которая обеспечит динамическое развитие производства в условиях конкуренции, позволит ему удержать позиции на рынке данного товара, обеспечит ему выживаемость.</w:t>
      </w:r>
    </w:p>
    <w:p w:rsidR="006246FF" w:rsidRPr="00232B72" w:rsidRDefault="006246FF" w:rsidP="00756D04">
      <w:pPr>
        <w:tabs>
          <w:tab w:val="left" w:pos="540"/>
        </w:tabs>
        <w:spacing w:line="360" w:lineRule="auto"/>
        <w:ind w:firstLine="540"/>
        <w:jc w:val="both"/>
        <w:rPr>
          <w:sz w:val="28"/>
          <w:szCs w:val="28"/>
        </w:rPr>
      </w:pPr>
      <w:r w:rsidRPr="00232B72">
        <w:rPr>
          <w:sz w:val="28"/>
          <w:szCs w:val="28"/>
        </w:rPr>
        <w:t>Убытки по результатам деятельности высвечивают ошибки, просчеты в направлениях использования средств, ставит хозяйствующий субъект в критическое финансовое положение, не исключающее банкротство.</w:t>
      </w:r>
    </w:p>
    <w:p w:rsidR="006246FF" w:rsidRPr="00232B72" w:rsidRDefault="006246FF" w:rsidP="00536926">
      <w:pPr>
        <w:pStyle w:val="30"/>
        <w:widowControl/>
        <w:tabs>
          <w:tab w:val="left" w:pos="540"/>
        </w:tabs>
        <w:rPr>
          <w:szCs w:val="28"/>
        </w:rPr>
      </w:pPr>
      <w:r w:rsidRPr="00232B72">
        <w:rPr>
          <w:szCs w:val="28"/>
        </w:rPr>
        <w:t>Рентабельность – это относительный показатель уровня доходности бизнеса. Показатели рентабельности характеризуют эффективность работы предприятия в целом, доходность различных направлений деятельности (производственной, коммерческой, инвестиционной и т. д.). Они более полно, чем прибыль отражают окончательные результаты хозяйствования, потому что их величина показывает соотношение эффекта с наличными и потребленными ресурсами.</w:t>
      </w:r>
      <w:r w:rsidR="00FE01B9">
        <w:rPr>
          <w:rFonts w:cs="Arial"/>
          <w:szCs w:val="28"/>
        </w:rPr>
        <w:t>/</w:t>
      </w:r>
      <w:r w:rsidR="000E3AE8" w:rsidRPr="00232B72">
        <w:rPr>
          <w:szCs w:val="28"/>
        </w:rPr>
        <w:t>15</w:t>
      </w:r>
      <w:r w:rsidR="00FE01B9">
        <w:rPr>
          <w:szCs w:val="28"/>
        </w:rPr>
        <w:t>/</w:t>
      </w:r>
    </w:p>
    <w:p w:rsidR="00B02FFB" w:rsidRPr="00232B72" w:rsidRDefault="006246FF" w:rsidP="00756D04">
      <w:pPr>
        <w:pStyle w:val="30"/>
        <w:widowControl/>
        <w:tabs>
          <w:tab w:val="left" w:pos="540"/>
        </w:tabs>
        <w:ind w:firstLine="540"/>
        <w:rPr>
          <w:szCs w:val="28"/>
        </w:rPr>
      </w:pPr>
      <w:r w:rsidRPr="00232B72">
        <w:rPr>
          <w:szCs w:val="28"/>
        </w:rPr>
        <w:t>Чем больше величина прибыли и выше уровень рентабельности, тем эффективнее функционирует предприятие, тем устойчивее финансовое состояние. Поэтому</w:t>
      </w:r>
      <w:r w:rsidR="009C0F2B" w:rsidRPr="00232B72">
        <w:rPr>
          <w:szCs w:val="28"/>
        </w:rPr>
        <w:t xml:space="preserve"> точный, своевременный, всесторонний анализ финансовых результатов, </w:t>
      </w:r>
      <w:r w:rsidRPr="00232B72">
        <w:rPr>
          <w:szCs w:val="28"/>
        </w:rPr>
        <w:t>поиск резервов увеличени</w:t>
      </w:r>
      <w:r w:rsidR="009C0F2B" w:rsidRPr="00232B72">
        <w:rPr>
          <w:szCs w:val="28"/>
        </w:rPr>
        <w:t>я прибыли и рентабельности являю</w:t>
      </w:r>
      <w:r w:rsidRPr="00232B72">
        <w:rPr>
          <w:szCs w:val="28"/>
        </w:rPr>
        <w:t xml:space="preserve">тся </w:t>
      </w:r>
      <w:r w:rsidR="009C0F2B" w:rsidRPr="00232B72">
        <w:rPr>
          <w:szCs w:val="28"/>
        </w:rPr>
        <w:t xml:space="preserve">важными и основными </w:t>
      </w:r>
      <w:r w:rsidRPr="00232B72">
        <w:rPr>
          <w:szCs w:val="28"/>
        </w:rPr>
        <w:t>задач</w:t>
      </w:r>
      <w:r w:rsidR="009C0F2B" w:rsidRPr="00232B72">
        <w:rPr>
          <w:szCs w:val="28"/>
        </w:rPr>
        <w:t>ами для организаций в любой сфере бизнеса, в том числе и для предприятий потребительской кооперации.</w:t>
      </w:r>
      <w:r w:rsidR="00FE01B9">
        <w:rPr>
          <w:rFonts w:cs="Arial"/>
          <w:szCs w:val="28"/>
        </w:rPr>
        <w:t>/</w:t>
      </w:r>
      <w:r w:rsidR="000E3AE8" w:rsidRPr="00232B72">
        <w:rPr>
          <w:szCs w:val="28"/>
        </w:rPr>
        <w:t>14</w:t>
      </w:r>
      <w:r w:rsidR="00FE01B9">
        <w:rPr>
          <w:szCs w:val="28"/>
        </w:rPr>
        <w:t>/</w:t>
      </w:r>
    </w:p>
    <w:p w:rsidR="00CF3FCE" w:rsidRPr="00232B72" w:rsidRDefault="006246FF" w:rsidP="00756D04">
      <w:pPr>
        <w:pStyle w:val="30"/>
        <w:widowControl/>
        <w:tabs>
          <w:tab w:val="left" w:pos="540"/>
        </w:tabs>
        <w:ind w:firstLine="540"/>
        <w:rPr>
          <w:szCs w:val="28"/>
        </w:rPr>
      </w:pPr>
      <w:r w:rsidRPr="00232B72">
        <w:rPr>
          <w:szCs w:val="28"/>
        </w:rPr>
        <w:t>Целью данной курсовой</w:t>
      </w:r>
      <w:r w:rsidR="00CF3FCE" w:rsidRPr="00232B72">
        <w:rPr>
          <w:szCs w:val="28"/>
        </w:rPr>
        <w:t xml:space="preserve"> работы</w:t>
      </w:r>
      <w:r w:rsidR="00B02FFB" w:rsidRPr="00232B72">
        <w:rPr>
          <w:szCs w:val="28"/>
        </w:rPr>
        <w:t xml:space="preserve"> является изучение, статистическая оценка и анализ финансовых результатов деятельности предприятия.</w:t>
      </w:r>
      <w:r w:rsidR="00CF3FCE" w:rsidRPr="00232B72">
        <w:rPr>
          <w:szCs w:val="28"/>
        </w:rPr>
        <w:t xml:space="preserve">  </w:t>
      </w:r>
    </w:p>
    <w:p w:rsidR="006246FF" w:rsidRPr="00232B72" w:rsidRDefault="00B02FFB" w:rsidP="00756D04">
      <w:pPr>
        <w:pStyle w:val="30"/>
        <w:widowControl/>
        <w:tabs>
          <w:tab w:val="left" w:pos="540"/>
          <w:tab w:val="left" w:pos="1080"/>
        </w:tabs>
        <w:ind w:firstLine="540"/>
        <w:rPr>
          <w:szCs w:val="28"/>
        </w:rPr>
      </w:pPr>
      <w:r w:rsidRPr="00232B72">
        <w:rPr>
          <w:szCs w:val="28"/>
        </w:rPr>
        <w:t xml:space="preserve"> Для достижения поставленной цели</w:t>
      </w:r>
      <w:r w:rsidR="006246FF" w:rsidRPr="00232B72">
        <w:rPr>
          <w:szCs w:val="28"/>
        </w:rPr>
        <w:t xml:space="preserve"> необходимо решить следующие задачи:</w:t>
      </w:r>
    </w:p>
    <w:p w:rsidR="007532A1" w:rsidRPr="00232B72" w:rsidRDefault="006246FF" w:rsidP="00B40730">
      <w:pPr>
        <w:numPr>
          <w:ilvl w:val="0"/>
          <w:numId w:val="3"/>
        </w:numPr>
        <w:spacing w:line="360" w:lineRule="auto"/>
        <w:jc w:val="both"/>
        <w:rPr>
          <w:sz w:val="28"/>
          <w:szCs w:val="28"/>
        </w:rPr>
      </w:pPr>
      <w:r w:rsidRPr="00232B72">
        <w:rPr>
          <w:sz w:val="28"/>
          <w:szCs w:val="28"/>
        </w:rPr>
        <w:t>Дать общую характеристику деятельности предприятия.</w:t>
      </w:r>
    </w:p>
    <w:p w:rsidR="007532A1" w:rsidRPr="00232B72" w:rsidRDefault="007532A1" w:rsidP="008C6830">
      <w:pPr>
        <w:numPr>
          <w:ilvl w:val="0"/>
          <w:numId w:val="3"/>
        </w:numPr>
        <w:tabs>
          <w:tab w:val="left" w:pos="1080"/>
        </w:tabs>
        <w:spacing w:line="360" w:lineRule="auto"/>
        <w:jc w:val="both"/>
        <w:rPr>
          <w:sz w:val="28"/>
          <w:szCs w:val="28"/>
        </w:rPr>
      </w:pPr>
      <w:r w:rsidRPr="00232B72">
        <w:rPr>
          <w:sz w:val="28"/>
          <w:szCs w:val="28"/>
        </w:rPr>
        <w:t xml:space="preserve">Дать статистическую оценку </w:t>
      </w:r>
      <w:r w:rsidR="00B40730" w:rsidRPr="00232B72">
        <w:rPr>
          <w:sz w:val="28"/>
          <w:szCs w:val="28"/>
        </w:rPr>
        <w:t>финансовым результатам    деятельности предприятия.</w:t>
      </w:r>
    </w:p>
    <w:p w:rsidR="00954F78" w:rsidRPr="00232B72" w:rsidRDefault="00693ED1" w:rsidP="008C6830">
      <w:pPr>
        <w:numPr>
          <w:ilvl w:val="0"/>
          <w:numId w:val="3"/>
        </w:numPr>
        <w:tabs>
          <w:tab w:val="left" w:pos="1080"/>
        </w:tabs>
        <w:spacing w:before="40" w:after="20" w:line="386" w:lineRule="auto"/>
        <w:jc w:val="both"/>
        <w:rPr>
          <w:sz w:val="28"/>
          <w:szCs w:val="28"/>
        </w:rPr>
      </w:pPr>
      <w:r w:rsidRPr="00232B72">
        <w:rPr>
          <w:sz w:val="28"/>
          <w:szCs w:val="28"/>
        </w:rPr>
        <w:t xml:space="preserve">Проанализировать  </w:t>
      </w:r>
      <w:r w:rsidR="00954F78" w:rsidRPr="00232B72">
        <w:rPr>
          <w:sz w:val="28"/>
          <w:szCs w:val="28"/>
        </w:rPr>
        <w:t>формирование прибыли, ее динамику</w:t>
      </w:r>
      <w:r w:rsidRPr="00232B72">
        <w:rPr>
          <w:sz w:val="28"/>
          <w:szCs w:val="28"/>
        </w:rPr>
        <w:t xml:space="preserve">, </w:t>
      </w:r>
      <w:r w:rsidR="00954F78" w:rsidRPr="00232B72">
        <w:rPr>
          <w:sz w:val="28"/>
          <w:szCs w:val="28"/>
        </w:rPr>
        <w:t xml:space="preserve"> рассч</w:t>
      </w:r>
      <w:r w:rsidRPr="00232B72">
        <w:rPr>
          <w:sz w:val="28"/>
          <w:szCs w:val="28"/>
        </w:rPr>
        <w:t>итать показатели рентабельности и деловой активности,</w:t>
      </w:r>
      <w:r w:rsidR="00954F78" w:rsidRPr="00232B72">
        <w:rPr>
          <w:sz w:val="28"/>
          <w:szCs w:val="28"/>
        </w:rPr>
        <w:t xml:space="preserve">  провести  факторный  анализ  прибыли</w:t>
      </w:r>
      <w:r w:rsidRPr="00232B72">
        <w:rPr>
          <w:sz w:val="28"/>
          <w:szCs w:val="28"/>
        </w:rPr>
        <w:t>.</w:t>
      </w:r>
      <w:r w:rsidR="00954F78" w:rsidRPr="00232B72">
        <w:rPr>
          <w:sz w:val="28"/>
          <w:szCs w:val="28"/>
        </w:rPr>
        <w:t xml:space="preserve">  </w:t>
      </w:r>
    </w:p>
    <w:p w:rsidR="006246FF" w:rsidRPr="00232B72" w:rsidRDefault="006246FF" w:rsidP="00756D04">
      <w:pPr>
        <w:spacing w:line="360" w:lineRule="auto"/>
        <w:ind w:firstLine="540"/>
        <w:jc w:val="both"/>
        <w:rPr>
          <w:sz w:val="28"/>
          <w:szCs w:val="28"/>
        </w:rPr>
      </w:pPr>
      <w:r w:rsidRPr="00232B72">
        <w:rPr>
          <w:sz w:val="28"/>
          <w:szCs w:val="28"/>
        </w:rPr>
        <w:t xml:space="preserve">Объектом исследования является финансово-хозяйственная деятельность </w:t>
      </w:r>
      <w:r w:rsidR="00035BFF" w:rsidRPr="00232B72">
        <w:rPr>
          <w:sz w:val="28"/>
          <w:szCs w:val="28"/>
        </w:rPr>
        <w:t xml:space="preserve">Сернурского </w:t>
      </w:r>
      <w:r w:rsidRPr="00232B72">
        <w:rPr>
          <w:sz w:val="28"/>
          <w:szCs w:val="28"/>
        </w:rPr>
        <w:t>районного потребительского общества.</w:t>
      </w:r>
    </w:p>
    <w:p w:rsidR="006246FF" w:rsidRPr="00232B72" w:rsidRDefault="006246FF" w:rsidP="00756D04">
      <w:pPr>
        <w:spacing w:line="360" w:lineRule="auto"/>
        <w:ind w:firstLine="540"/>
        <w:jc w:val="both"/>
        <w:rPr>
          <w:sz w:val="28"/>
          <w:szCs w:val="28"/>
        </w:rPr>
      </w:pPr>
      <w:r w:rsidRPr="00232B72">
        <w:rPr>
          <w:sz w:val="28"/>
          <w:szCs w:val="28"/>
        </w:rPr>
        <w:t>В работе использованы методы</w:t>
      </w:r>
      <w:r w:rsidR="00A00106" w:rsidRPr="00232B72">
        <w:rPr>
          <w:sz w:val="28"/>
          <w:szCs w:val="28"/>
        </w:rPr>
        <w:t xml:space="preserve"> статистического (метод относительных, абсолютных и средних величин</w:t>
      </w:r>
      <w:r w:rsidR="00831985" w:rsidRPr="00232B72">
        <w:rPr>
          <w:sz w:val="28"/>
          <w:szCs w:val="28"/>
        </w:rPr>
        <w:t xml:space="preserve">,  индексный и </w:t>
      </w:r>
      <w:r w:rsidR="00A00106" w:rsidRPr="00232B72">
        <w:rPr>
          <w:sz w:val="28"/>
          <w:szCs w:val="28"/>
        </w:rPr>
        <w:t>кор</w:t>
      </w:r>
      <w:r w:rsidR="00831985" w:rsidRPr="00232B72">
        <w:rPr>
          <w:sz w:val="28"/>
          <w:szCs w:val="28"/>
        </w:rPr>
        <w:t>р</w:t>
      </w:r>
      <w:r w:rsidR="00A00106" w:rsidRPr="00232B72">
        <w:rPr>
          <w:sz w:val="28"/>
          <w:szCs w:val="28"/>
        </w:rPr>
        <w:t>ел</w:t>
      </w:r>
      <w:r w:rsidR="00831985" w:rsidRPr="00232B72">
        <w:rPr>
          <w:sz w:val="28"/>
          <w:szCs w:val="28"/>
        </w:rPr>
        <w:t xml:space="preserve">яционно–регрессионный анализ), </w:t>
      </w:r>
      <w:r w:rsidRPr="00232B72">
        <w:rPr>
          <w:sz w:val="28"/>
          <w:szCs w:val="28"/>
        </w:rPr>
        <w:t>сравнительно-экономического</w:t>
      </w:r>
      <w:r w:rsidR="00831985" w:rsidRPr="00232B72">
        <w:rPr>
          <w:sz w:val="28"/>
          <w:szCs w:val="28"/>
        </w:rPr>
        <w:t xml:space="preserve"> (трендовый и факторный</w:t>
      </w:r>
      <w:r w:rsidR="001929DA" w:rsidRPr="00232B72">
        <w:rPr>
          <w:sz w:val="28"/>
          <w:szCs w:val="28"/>
        </w:rPr>
        <w:t xml:space="preserve"> анализ</w:t>
      </w:r>
      <w:r w:rsidR="00831985" w:rsidRPr="00232B72">
        <w:rPr>
          <w:sz w:val="28"/>
          <w:szCs w:val="28"/>
        </w:rPr>
        <w:t>),</w:t>
      </w:r>
      <w:r w:rsidRPr="00232B72">
        <w:rPr>
          <w:sz w:val="28"/>
          <w:szCs w:val="28"/>
        </w:rPr>
        <w:t xml:space="preserve"> финансового анализа (горизонтальный</w:t>
      </w:r>
      <w:r w:rsidR="00831985" w:rsidRPr="00232B72">
        <w:rPr>
          <w:sz w:val="28"/>
          <w:szCs w:val="28"/>
        </w:rPr>
        <w:t xml:space="preserve"> (временной)</w:t>
      </w:r>
      <w:r w:rsidRPr="00232B72">
        <w:rPr>
          <w:sz w:val="28"/>
          <w:szCs w:val="28"/>
        </w:rPr>
        <w:t>, вертикальный</w:t>
      </w:r>
      <w:r w:rsidR="00831985" w:rsidRPr="00232B72">
        <w:rPr>
          <w:sz w:val="28"/>
          <w:szCs w:val="28"/>
        </w:rPr>
        <w:t xml:space="preserve"> (структурный)</w:t>
      </w:r>
      <w:r w:rsidRPr="00232B72">
        <w:rPr>
          <w:sz w:val="28"/>
          <w:szCs w:val="28"/>
        </w:rPr>
        <w:t>), финансовых коэффициентов и другие.</w:t>
      </w:r>
    </w:p>
    <w:p w:rsidR="00211CA7" w:rsidRPr="00232B72" w:rsidRDefault="00BC3176" w:rsidP="00211CA7">
      <w:pPr>
        <w:spacing w:line="360" w:lineRule="auto"/>
        <w:ind w:firstLine="540"/>
        <w:jc w:val="both"/>
        <w:rPr>
          <w:sz w:val="28"/>
          <w:szCs w:val="28"/>
        </w:rPr>
      </w:pPr>
      <w:r w:rsidRPr="00232B72">
        <w:rPr>
          <w:sz w:val="28"/>
          <w:szCs w:val="28"/>
        </w:rPr>
        <w:t>Для написания курсовой работы была использована методическая, научная и учебная, справочная литература, нормативная документация</w:t>
      </w:r>
      <w:r w:rsidR="00211CA7" w:rsidRPr="00232B72">
        <w:rPr>
          <w:sz w:val="28"/>
          <w:szCs w:val="28"/>
        </w:rPr>
        <w:t xml:space="preserve">, </w:t>
      </w:r>
      <w:r w:rsidRPr="00232B72">
        <w:rPr>
          <w:sz w:val="28"/>
          <w:szCs w:val="28"/>
        </w:rPr>
        <w:t xml:space="preserve">а также данные учета и отчетности </w:t>
      </w:r>
      <w:r w:rsidR="00211CA7" w:rsidRPr="00232B72">
        <w:rPr>
          <w:sz w:val="28"/>
          <w:szCs w:val="28"/>
        </w:rPr>
        <w:t>Сернурского районного потребительского общества (форма №1 «Бухгалтерский баланс», форма №2 «Отчет о прибылях и убытках», форма №11 («Отчет о движении основных средств»).</w:t>
      </w:r>
    </w:p>
    <w:p w:rsidR="00BC3176" w:rsidRPr="00BC3176" w:rsidRDefault="00BC3176" w:rsidP="00BC3176">
      <w:pPr>
        <w:pStyle w:val="a6"/>
        <w:spacing w:line="360" w:lineRule="auto"/>
        <w:ind w:firstLine="720"/>
        <w:jc w:val="both"/>
        <w:rPr>
          <w:sz w:val="28"/>
          <w:szCs w:val="28"/>
        </w:rPr>
      </w:pPr>
    </w:p>
    <w:p w:rsidR="00BC3176" w:rsidRPr="00BC3176" w:rsidRDefault="00BC3176" w:rsidP="00BC3176">
      <w:pPr>
        <w:spacing w:line="360" w:lineRule="auto"/>
        <w:ind w:firstLine="540"/>
        <w:jc w:val="both"/>
        <w:rPr>
          <w:sz w:val="28"/>
          <w:szCs w:val="28"/>
        </w:rPr>
      </w:pPr>
    </w:p>
    <w:p w:rsidR="004C22C3" w:rsidRDefault="004C22C3" w:rsidP="00123021">
      <w:pPr>
        <w:spacing w:line="360" w:lineRule="auto"/>
        <w:jc w:val="both"/>
        <w:rPr>
          <w:spacing w:val="14"/>
          <w:sz w:val="28"/>
        </w:rPr>
      </w:pPr>
    </w:p>
    <w:p w:rsidR="00E920BA" w:rsidRDefault="00E920BA" w:rsidP="00123021">
      <w:pPr>
        <w:spacing w:line="360" w:lineRule="auto"/>
        <w:jc w:val="both"/>
        <w:rPr>
          <w:spacing w:val="14"/>
          <w:sz w:val="28"/>
        </w:rPr>
      </w:pPr>
      <w:r>
        <w:rPr>
          <w:spacing w:val="14"/>
          <w:sz w:val="28"/>
        </w:rPr>
        <w:tab/>
      </w:r>
    </w:p>
    <w:p w:rsidR="00B46A25" w:rsidRPr="008A56E6" w:rsidRDefault="00123021" w:rsidP="00123021">
      <w:pPr>
        <w:spacing w:line="360" w:lineRule="auto"/>
        <w:jc w:val="both"/>
        <w:rPr>
          <w:sz w:val="28"/>
          <w:szCs w:val="28"/>
        </w:rPr>
      </w:pPr>
      <w:r>
        <w:rPr>
          <w:spacing w:val="14"/>
          <w:sz w:val="28"/>
        </w:rPr>
        <w:tab/>
      </w:r>
    </w:p>
    <w:p w:rsidR="00B46A25" w:rsidRPr="00B46A25" w:rsidRDefault="00B46A25" w:rsidP="00B46A25">
      <w:pPr>
        <w:rPr>
          <w:sz w:val="28"/>
          <w:szCs w:val="28"/>
        </w:rPr>
      </w:pPr>
    </w:p>
    <w:p w:rsidR="00B46A25" w:rsidRPr="00B46A25" w:rsidRDefault="00B46A25" w:rsidP="00B46A25">
      <w:pPr>
        <w:rPr>
          <w:sz w:val="28"/>
          <w:szCs w:val="28"/>
        </w:rPr>
      </w:pPr>
    </w:p>
    <w:p w:rsidR="00B46A25" w:rsidRPr="00B46A25" w:rsidRDefault="00B46A25" w:rsidP="00B46A25">
      <w:pPr>
        <w:rPr>
          <w:sz w:val="28"/>
          <w:szCs w:val="28"/>
        </w:rPr>
      </w:pPr>
    </w:p>
    <w:p w:rsidR="00B46A25" w:rsidRPr="00B46A25" w:rsidRDefault="00B46A25" w:rsidP="00B46A25">
      <w:pPr>
        <w:rPr>
          <w:sz w:val="28"/>
          <w:szCs w:val="28"/>
        </w:rPr>
      </w:pPr>
    </w:p>
    <w:p w:rsidR="00B46A25" w:rsidRPr="00B46A25" w:rsidRDefault="00B46A25" w:rsidP="00B46A25">
      <w:pPr>
        <w:rPr>
          <w:sz w:val="28"/>
          <w:szCs w:val="28"/>
        </w:rPr>
      </w:pPr>
    </w:p>
    <w:p w:rsidR="00B46A25" w:rsidRPr="00B46A25" w:rsidRDefault="00B46A25" w:rsidP="00B46A25">
      <w:pPr>
        <w:rPr>
          <w:sz w:val="28"/>
          <w:szCs w:val="28"/>
        </w:rPr>
      </w:pPr>
    </w:p>
    <w:p w:rsidR="00B46A25" w:rsidRPr="00B46A25" w:rsidRDefault="00B46A25" w:rsidP="00B46A25">
      <w:pPr>
        <w:rPr>
          <w:sz w:val="28"/>
          <w:szCs w:val="28"/>
        </w:rPr>
      </w:pPr>
    </w:p>
    <w:p w:rsidR="00B46A25" w:rsidRPr="00B46A25" w:rsidRDefault="00B46A25" w:rsidP="00B46A25">
      <w:pPr>
        <w:rPr>
          <w:sz w:val="28"/>
          <w:szCs w:val="28"/>
        </w:rPr>
      </w:pPr>
    </w:p>
    <w:p w:rsidR="00B46A25" w:rsidRDefault="00B46A25" w:rsidP="00B46A25">
      <w:pPr>
        <w:rPr>
          <w:sz w:val="28"/>
          <w:szCs w:val="28"/>
        </w:rPr>
      </w:pPr>
    </w:p>
    <w:p w:rsidR="00E139CB" w:rsidRDefault="00E139CB" w:rsidP="00B46A25">
      <w:pPr>
        <w:rPr>
          <w:sz w:val="28"/>
          <w:szCs w:val="28"/>
        </w:rPr>
      </w:pPr>
    </w:p>
    <w:p w:rsidR="00E139CB" w:rsidRDefault="00E139CB" w:rsidP="00B46A25">
      <w:pPr>
        <w:rPr>
          <w:sz w:val="28"/>
          <w:szCs w:val="28"/>
        </w:rPr>
      </w:pPr>
    </w:p>
    <w:p w:rsidR="00E139CB" w:rsidRDefault="00E139CB" w:rsidP="00B46A25">
      <w:pPr>
        <w:rPr>
          <w:sz w:val="28"/>
          <w:szCs w:val="28"/>
        </w:rPr>
      </w:pPr>
    </w:p>
    <w:p w:rsidR="00E139CB" w:rsidRPr="00B46A25" w:rsidRDefault="00E139CB" w:rsidP="00B46A25">
      <w:pPr>
        <w:rPr>
          <w:sz w:val="28"/>
          <w:szCs w:val="28"/>
        </w:rPr>
      </w:pPr>
    </w:p>
    <w:p w:rsidR="00B46A25" w:rsidRPr="00B46A25" w:rsidRDefault="00B46A25" w:rsidP="00B46A25">
      <w:pPr>
        <w:rPr>
          <w:sz w:val="28"/>
          <w:szCs w:val="28"/>
        </w:rPr>
      </w:pPr>
    </w:p>
    <w:p w:rsidR="00123021" w:rsidRDefault="00123021" w:rsidP="00211CA7">
      <w:pPr>
        <w:rPr>
          <w:sz w:val="28"/>
          <w:szCs w:val="28"/>
        </w:rPr>
      </w:pPr>
    </w:p>
    <w:p w:rsidR="00232B72" w:rsidRDefault="00232B72" w:rsidP="00211CA7">
      <w:pPr>
        <w:rPr>
          <w:sz w:val="28"/>
          <w:szCs w:val="28"/>
        </w:rPr>
      </w:pPr>
    </w:p>
    <w:p w:rsidR="00232B72" w:rsidRDefault="00232B72" w:rsidP="00211CA7">
      <w:pPr>
        <w:rPr>
          <w:sz w:val="28"/>
          <w:szCs w:val="28"/>
        </w:rPr>
      </w:pPr>
    </w:p>
    <w:p w:rsidR="00211CA7" w:rsidRDefault="00211CA7" w:rsidP="00211CA7">
      <w:pPr>
        <w:rPr>
          <w:sz w:val="28"/>
          <w:szCs w:val="28"/>
        </w:rPr>
      </w:pPr>
    </w:p>
    <w:p w:rsidR="00B46A25" w:rsidRPr="00C86335" w:rsidRDefault="00C86335" w:rsidP="00C86335">
      <w:pPr>
        <w:pStyle w:val="1"/>
        <w:spacing w:line="360" w:lineRule="auto"/>
        <w:jc w:val="center"/>
        <w:rPr>
          <w:rFonts w:ascii="Times New Roman" w:hAnsi="Times New Roman"/>
          <w:b w:val="0"/>
          <w:bCs w:val="0"/>
          <w:sz w:val="28"/>
        </w:rPr>
      </w:pPr>
      <w:bookmarkStart w:id="1" w:name="_Toc527734646"/>
      <w:r w:rsidRPr="00C86335">
        <w:rPr>
          <w:rFonts w:ascii="Times New Roman" w:hAnsi="Times New Roman"/>
          <w:b w:val="0"/>
          <w:bCs w:val="0"/>
          <w:sz w:val="28"/>
        </w:rPr>
        <w:t xml:space="preserve">1. </w:t>
      </w:r>
      <w:r w:rsidR="00157B94" w:rsidRPr="00C86335">
        <w:rPr>
          <w:rFonts w:ascii="Times New Roman" w:hAnsi="Times New Roman"/>
          <w:b w:val="0"/>
          <w:bCs w:val="0"/>
          <w:sz w:val="28"/>
        </w:rPr>
        <w:t>ОБЩАЯ ХАРАКТЕРИСТИКА ДЕЯТЕЛЬНОСТИ СЕРНУРСКОГО РАЙОННОГО ПОТРЕБИТЕЛЬСКОГО ОБЩЕСТВА</w:t>
      </w:r>
      <w:bookmarkEnd w:id="1"/>
    </w:p>
    <w:p w:rsidR="00B46A25" w:rsidRPr="006C6D26" w:rsidRDefault="00B46A25" w:rsidP="00756D04">
      <w:pPr>
        <w:tabs>
          <w:tab w:val="left" w:pos="540"/>
        </w:tabs>
        <w:jc w:val="center"/>
        <w:rPr>
          <w:b/>
          <w:sz w:val="28"/>
          <w:szCs w:val="28"/>
        </w:rPr>
      </w:pPr>
    </w:p>
    <w:p w:rsidR="000474FF" w:rsidRPr="00C86335" w:rsidRDefault="00C86335" w:rsidP="00C86335">
      <w:pPr>
        <w:pStyle w:val="2"/>
        <w:spacing w:line="360" w:lineRule="auto"/>
        <w:jc w:val="center"/>
        <w:rPr>
          <w:rFonts w:ascii="Times New Roman" w:hAnsi="Times New Roman" w:cs="Times New Roman"/>
          <w:b w:val="0"/>
          <w:bCs w:val="0"/>
          <w:i w:val="0"/>
          <w:iCs w:val="0"/>
        </w:rPr>
      </w:pPr>
      <w:bookmarkStart w:id="2" w:name="_Toc527734647"/>
      <w:r w:rsidRPr="00C86335">
        <w:rPr>
          <w:rFonts w:ascii="Times New Roman" w:hAnsi="Times New Roman" w:cs="Times New Roman"/>
          <w:b w:val="0"/>
          <w:bCs w:val="0"/>
          <w:i w:val="0"/>
          <w:iCs w:val="0"/>
        </w:rPr>
        <w:t xml:space="preserve">1.1 </w:t>
      </w:r>
      <w:r w:rsidR="000474FF" w:rsidRPr="00C86335">
        <w:rPr>
          <w:rFonts w:ascii="Times New Roman" w:hAnsi="Times New Roman" w:cs="Times New Roman"/>
          <w:b w:val="0"/>
          <w:bCs w:val="0"/>
          <w:i w:val="0"/>
          <w:iCs w:val="0"/>
        </w:rPr>
        <w:t xml:space="preserve">Основные направления деятельности </w:t>
      </w:r>
      <w:r w:rsidR="00157B94" w:rsidRPr="00C86335">
        <w:rPr>
          <w:rFonts w:ascii="Times New Roman" w:hAnsi="Times New Roman" w:cs="Times New Roman"/>
          <w:b w:val="0"/>
          <w:bCs w:val="0"/>
          <w:i w:val="0"/>
          <w:iCs w:val="0"/>
        </w:rPr>
        <w:t xml:space="preserve">и экономическая характеристика </w:t>
      </w:r>
      <w:r w:rsidR="00D963A5" w:rsidRPr="00C86335">
        <w:rPr>
          <w:rFonts w:ascii="Times New Roman" w:hAnsi="Times New Roman" w:cs="Times New Roman"/>
          <w:b w:val="0"/>
          <w:bCs w:val="0"/>
          <w:i w:val="0"/>
          <w:iCs w:val="0"/>
        </w:rPr>
        <w:t>п</w:t>
      </w:r>
      <w:r w:rsidR="000474FF" w:rsidRPr="00C86335">
        <w:rPr>
          <w:rFonts w:ascii="Times New Roman" w:hAnsi="Times New Roman" w:cs="Times New Roman"/>
          <w:b w:val="0"/>
          <w:bCs w:val="0"/>
          <w:i w:val="0"/>
          <w:iCs w:val="0"/>
        </w:rPr>
        <w:t>редприятия</w:t>
      </w:r>
      <w:bookmarkEnd w:id="2"/>
    </w:p>
    <w:p w:rsidR="00232B72" w:rsidRPr="000474FF" w:rsidRDefault="00232B72" w:rsidP="00232B72">
      <w:pPr>
        <w:spacing w:line="360" w:lineRule="auto"/>
        <w:outlineLvl w:val="1"/>
        <w:rPr>
          <w:i/>
          <w:sz w:val="28"/>
          <w:szCs w:val="28"/>
        </w:rPr>
      </w:pPr>
    </w:p>
    <w:p w:rsidR="00CF6E0F" w:rsidRPr="00211CA7" w:rsidRDefault="00211CA7" w:rsidP="000474FF">
      <w:pPr>
        <w:spacing w:line="360" w:lineRule="auto"/>
        <w:ind w:firstLine="720"/>
        <w:jc w:val="both"/>
      </w:pPr>
      <w:r>
        <w:rPr>
          <w:color w:val="000000"/>
          <w:spacing w:val="-7"/>
          <w:sz w:val="28"/>
          <w:szCs w:val="21"/>
        </w:rPr>
        <w:t>Сернурское</w:t>
      </w:r>
      <w:r w:rsidR="00CF6E0F">
        <w:rPr>
          <w:color w:val="000000"/>
          <w:spacing w:val="-7"/>
          <w:sz w:val="28"/>
          <w:szCs w:val="21"/>
        </w:rPr>
        <w:t xml:space="preserve"> районное потребительское общество </w:t>
      </w:r>
      <w:r w:rsidRPr="00211CA7">
        <w:rPr>
          <w:sz w:val="28"/>
          <w:szCs w:val="28"/>
        </w:rPr>
        <w:t>является  добровольным объединением граждан и юридических лиц, созданным по территориальному признаку на основе членства путем  объединения его членами (пайщиками) имущественных паевых взносов для торговой, заготовительной, производственной и иной деятельности в целях удовлетворения материальных и иных потребностей его членов</w:t>
      </w:r>
      <w:r w:rsidR="00CF6E0F">
        <w:rPr>
          <w:color w:val="000000"/>
          <w:spacing w:val="-7"/>
          <w:sz w:val="28"/>
          <w:szCs w:val="21"/>
        </w:rPr>
        <w:t xml:space="preserve">, </w:t>
      </w:r>
      <w:r w:rsidR="00CF6E0F" w:rsidRPr="00A009E5">
        <w:rPr>
          <w:color w:val="000000"/>
          <w:spacing w:val="-7"/>
          <w:sz w:val="28"/>
          <w:szCs w:val="28"/>
        </w:rPr>
        <w:t>зарегистрированное</w:t>
      </w:r>
      <w:r w:rsidR="00A009E5" w:rsidRPr="00A009E5">
        <w:rPr>
          <w:color w:val="000000"/>
          <w:spacing w:val="-7"/>
          <w:sz w:val="28"/>
          <w:szCs w:val="28"/>
        </w:rPr>
        <w:t xml:space="preserve"> </w:t>
      </w:r>
      <w:r w:rsidR="00A009E5" w:rsidRPr="00A009E5">
        <w:rPr>
          <w:sz w:val="28"/>
          <w:szCs w:val="28"/>
        </w:rPr>
        <w:t xml:space="preserve">постановлением главы Администрации Сернурского района Республики Марий Эл от 1 июня 1993 года, Государственной регистрационной палатой Республики Марий Эл от 15 июля 1998 года за </w:t>
      </w:r>
      <w:r w:rsidR="00A009E5" w:rsidRPr="00A009E5">
        <w:rPr>
          <w:color w:val="000000"/>
          <w:spacing w:val="-10"/>
          <w:sz w:val="28"/>
          <w:szCs w:val="28"/>
        </w:rPr>
        <w:t>№ 132</w:t>
      </w:r>
      <w:r w:rsidR="00CF6E0F" w:rsidRPr="00A009E5">
        <w:rPr>
          <w:color w:val="000000"/>
          <w:spacing w:val="-10"/>
          <w:sz w:val="28"/>
          <w:szCs w:val="28"/>
        </w:rPr>
        <w:t>.</w:t>
      </w:r>
    </w:p>
    <w:p w:rsidR="00E5556D" w:rsidRPr="00E5556D" w:rsidRDefault="00E5556D" w:rsidP="00E5556D">
      <w:pPr>
        <w:spacing w:line="360" w:lineRule="auto"/>
        <w:ind w:firstLine="720"/>
        <w:jc w:val="both"/>
        <w:rPr>
          <w:sz w:val="28"/>
          <w:szCs w:val="28"/>
        </w:rPr>
      </w:pPr>
      <w:r w:rsidRPr="00E5556D">
        <w:rPr>
          <w:sz w:val="28"/>
          <w:szCs w:val="28"/>
        </w:rPr>
        <w:t>Сернурское районное потребительское общество в своей деятельности руководствуется Гражданским кодексом Российской Федерации, Законом Российской Федерации «О потребительской кооперации  (потребительских обществах, их союзах) в Российской  Федерации»  с учетом изменений и дополнений, внесенных в него Федеральным законом от 28.04.2000 № 54-Ф3 (далее по тексту – Законом Российской Федерации «О потребительской кооперации (потребительских обществах, союзах) в Российской Федерации»,  другими законами Российской Федерации  и иными нормативными правовыми актами Российской Федерации, настоящим уставом.</w:t>
      </w:r>
    </w:p>
    <w:p w:rsidR="00CF6E0F" w:rsidRDefault="00E5556D" w:rsidP="00CF6E0F">
      <w:pPr>
        <w:shd w:val="clear" w:color="auto" w:fill="FFFFFF"/>
        <w:spacing w:before="5" w:line="360" w:lineRule="auto"/>
        <w:ind w:left="19" w:right="24" w:firstLine="490"/>
        <w:jc w:val="both"/>
        <w:rPr>
          <w:sz w:val="28"/>
        </w:rPr>
      </w:pPr>
      <w:r>
        <w:rPr>
          <w:color w:val="000000"/>
          <w:spacing w:val="-8"/>
          <w:sz w:val="28"/>
          <w:szCs w:val="21"/>
        </w:rPr>
        <w:t>Сернурское</w:t>
      </w:r>
      <w:r w:rsidR="00CF6E0F">
        <w:rPr>
          <w:color w:val="000000"/>
          <w:spacing w:val="-8"/>
          <w:sz w:val="28"/>
          <w:szCs w:val="21"/>
        </w:rPr>
        <w:t xml:space="preserve"> райпо</w:t>
      </w:r>
      <w:r w:rsidR="0009780F">
        <w:rPr>
          <w:color w:val="000000"/>
          <w:spacing w:val="-8"/>
          <w:sz w:val="28"/>
          <w:szCs w:val="21"/>
        </w:rPr>
        <w:t xml:space="preserve"> - </w:t>
      </w:r>
      <w:r w:rsidR="00CF6E0F">
        <w:rPr>
          <w:color w:val="000000"/>
          <w:spacing w:val="-8"/>
          <w:sz w:val="28"/>
          <w:szCs w:val="21"/>
        </w:rPr>
        <w:t xml:space="preserve">юридическое лицо являющееся некоммерческой организацией, имеющий самостоятельный баланс, </w:t>
      </w:r>
      <w:r w:rsidR="00CF6E0F">
        <w:rPr>
          <w:color w:val="000000"/>
          <w:spacing w:val="-9"/>
          <w:sz w:val="28"/>
          <w:szCs w:val="21"/>
        </w:rPr>
        <w:t>расчетные и иные счета в банках, печать и другие реквизиты.</w:t>
      </w:r>
    </w:p>
    <w:p w:rsidR="00E5556D" w:rsidRPr="00E5556D" w:rsidRDefault="00CF6E0F" w:rsidP="00E5556D">
      <w:pPr>
        <w:shd w:val="clear" w:color="auto" w:fill="FFFFFF"/>
        <w:spacing w:before="5" w:line="360" w:lineRule="auto"/>
        <w:ind w:left="29" w:right="19" w:firstLine="490"/>
        <w:jc w:val="both"/>
        <w:rPr>
          <w:sz w:val="28"/>
        </w:rPr>
      </w:pPr>
      <w:r>
        <w:rPr>
          <w:color w:val="000000"/>
          <w:spacing w:val="-4"/>
          <w:sz w:val="28"/>
          <w:szCs w:val="21"/>
        </w:rPr>
        <w:t xml:space="preserve">Граждане и (или) юридические лица, внесшие вступительный и паевой </w:t>
      </w:r>
      <w:r>
        <w:rPr>
          <w:color w:val="000000"/>
          <w:spacing w:val="-10"/>
          <w:sz w:val="28"/>
          <w:szCs w:val="21"/>
        </w:rPr>
        <w:t>взнос и принятые в общество, являются пайщиками.</w:t>
      </w:r>
    </w:p>
    <w:p w:rsidR="00E5556D" w:rsidRPr="00E5556D" w:rsidRDefault="00E5556D" w:rsidP="00E5556D">
      <w:pPr>
        <w:spacing w:line="360" w:lineRule="auto"/>
        <w:ind w:firstLine="540"/>
        <w:jc w:val="both"/>
        <w:rPr>
          <w:sz w:val="28"/>
          <w:szCs w:val="28"/>
        </w:rPr>
      </w:pPr>
      <w:r w:rsidRPr="00E5556D">
        <w:rPr>
          <w:sz w:val="28"/>
          <w:szCs w:val="28"/>
        </w:rPr>
        <w:t xml:space="preserve">Местонахождение общества: 425450, </w:t>
      </w:r>
      <w:r>
        <w:rPr>
          <w:sz w:val="28"/>
          <w:szCs w:val="28"/>
        </w:rPr>
        <w:t>Республика Марий Эл,                                 п. Сернур,</w:t>
      </w:r>
      <w:r w:rsidRPr="00E5556D">
        <w:rPr>
          <w:sz w:val="28"/>
          <w:szCs w:val="28"/>
        </w:rPr>
        <w:t xml:space="preserve"> ул. Комсомольская, 3а.</w:t>
      </w:r>
    </w:p>
    <w:p w:rsidR="00CF6E0F" w:rsidRDefault="00CF6E0F" w:rsidP="00CF6E0F">
      <w:pPr>
        <w:shd w:val="clear" w:color="auto" w:fill="FFFFFF"/>
        <w:spacing w:line="360" w:lineRule="auto"/>
        <w:ind w:left="29" w:right="10" w:firstLine="494"/>
        <w:jc w:val="both"/>
        <w:rPr>
          <w:sz w:val="28"/>
        </w:rPr>
      </w:pPr>
      <w:r>
        <w:rPr>
          <w:color w:val="000000"/>
          <w:spacing w:val="-8"/>
          <w:sz w:val="28"/>
          <w:szCs w:val="21"/>
        </w:rPr>
        <w:t xml:space="preserve">Целью общества является удовлетворение материальных и иных </w:t>
      </w:r>
      <w:r>
        <w:rPr>
          <w:color w:val="000000"/>
          <w:spacing w:val="-11"/>
          <w:sz w:val="28"/>
          <w:szCs w:val="21"/>
        </w:rPr>
        <w:t>потребностей пайщиков.</w:t>
      </w:r>
    </w:p>
    <w:p w:rsidR="00CF6E0F" w:rsidRDefault="00CF6E0F" w:rsidP="00CF6E0F">
      <w:pPr>
        <w:shd w:val="clear" w:color="auto" w:fill="FFFFFF"/>
        <w:spacing w:line="360" w:lineRule="auto"/>
        <w:ind w:left="278"/>
        <w:jc w:val="both"/>
        <w:rPr>
          <w:sz w:val="28"/>
        </w:rPr>
      </w:pPr>
      <w:r>
        <w:rPr>
          <w:color w:val="000000"/>
          <w:spacing w:val="-10"/>
          <w:sz w:val="28"/>
          <w:szCs w:val="21"/>
        </w:rPr>
        <w:t xml:space="preserve">    Для выполнения указанной цели райпо осуществляет:</w:t>
      </w:r>
    </w:p>
    <w:p w:rsidR="00CF6E0F" w:rsidRDefault="00CF6E0F" w:rsidP="009F5B73">
      <w:pPr>
        <w:numPr>
          <w:ilvl w:val="0"/>
          <w:numId w:val="15"/>
        </w:numPr>
        <w:shd w:val="clear" w:color="auto" w:fill="FFFFFF"/>
        <w:tabs>
          <w:tab w:val="clear" w:pos="680"/>
          <w:tab w:val="num" w:pos="540"/>
        </w:tabs>
        <w:spacing w:before="10" w:line="360" w:lineRule="auto"/>
        <w:ind w:right="10"/>
        <w:jc w:val="both"/>
        <w:rPr>
          <w:sz w:val="28"/>
        </w:rPr>
      </w:pPr>
      <w:r>
        <w:rPr>
          <w:color w:val="000000"/>
          <w:spacing w:val="-7"/>
          <w:sz w:val="28"/>
          <w:szCs w:val="21"/>
        </w:rPr>
        <w:t xml:space="preserve">оптовую, розничную торговлю, в том числе путем создания торговых баз, </w:t>
      </w:r>
      <w:r>
        <w:rPr>
          <w:color w:val="000000"/>
          <w:spacing w:val="-9"/>
          <w:sz w:val="28"/>
          <w:szCs w:val="21"/>
        </w:rPr>
        <w:t>магазинов, коммерческих центров, ларьков, киосков;</w:t>
      </w:r>
    </w:p>
    <w:p w:rsidR="00CF6E0F" w:rsidRDefault="00CF6E0F" w:rsidP="009F5B73">
      <w:pPr>
        <w:numPr>
          <w:ilvl w:val="0"/>
          <w:numId w:val="16"/>
        </w:numPr>
        <w:shd w:val="clear" w:color="auto" w:fill="FFFFFF"/>
        <w:tabs>
          <w:tab w:val="clear" w:pos="680"/>
          <w:tab w:val="num" w:pos="540"/>
        </w:tabs>
        <w:spacing w:before="10" w:line="360" w:lineRule="auto"/>
        <w:jc w:val="both"/>
        <w:rPr>
          <w:sz w:val="28"/>
        </w:rPr>
      </w:pPr>
      <w:r>
        <w:rPr>
          <w:color w:val="000000"/>
          <w:spacing w:val="-4"/>
          <w:sz w:val="28"/>
          <w:szCs w:val="21"/>
        </w:rPr>
        <w:t xml:space="preserve">заготовительная деятельность, в том числе сбор и реализация сырья дикорастущих лекарственных растений (кроме занесенных в Красную книгу </w:t>
      </w:r>
      <w:r>
        <w:rPr>
          <w:color w:val="000000"/>
          <w:spacing w:val="-13"/>
          <w:sz w:val="28"/>
          <w:szCs w:val="21"/>
        </w:rPr>
        <w:t>России);</w:t>
      </w:r>
    </w:p>
    <w:p w:rsidR="00656892" w:rsidRPr="00656892" w:rsidRDefault="00656892" w:rsidP="009F5B73">
      <w:pPr>
        <w:numPr>
          <w:ilvl w:val="0"/>
          <w:numId w:val="16"/>
        </w:numPr>
        <w:tabs>
          <w:tab w:val="clear" w:pos="680"/>
          <w:tab w:val="num" w:pos="540"/>
        </w:tabs>
        <w:spacing w:line="360" w:lineRule="auto"/>
        <w:jc w:val="both"/>
        <w:rPr>
          <w:sz w:val="28"/>
          <w:szCs w:val="28"/>
        </w:rPr>
      </w:pPr>
      <w:r w:rsidRPr="00656892">
        <w:rPr>
          <w:sz w:val="28"/>
          <w:szCs w:val="28"/>
        </w:rPr>
        <w:t>производство, разлив, хранение  на предприятиях и оптовую реализацию этилового спирта, изготовленного из всех видов сырья;</w:t>
      </w:r>
    </w:p>
    <w:p w:rsidR="00CF6E0F" w:rsidRDefault="00CF6E0F" w:rsidP="009F5B73">
      <w:pPr>
        <w:numPr>
          <w:ilvl w:val="0"/>
          <w:numId w:val="17"/>
        </w:numPr>
        <w:shd w:val="clear" w:color="auto" w:fill="FFFFFF"/>
        <w:tabs>
          <w:tab w:val="clear" w:pos="680"/>
          <w:tab w:val="num" w:pos="540"/>
        </w:tabs>
        <w:spacing w:before="5" w:line="360" w:lineRule="auto"/>
        <w:rPr>
          <w:sz w:val="28"/>
        </w:rPr>
      </w:pPr>
      <w:r>
        <w:rPr>
          <w:color w:val="000000"/>
          <w:spacing w:val="-10"/>
          <w:sz w:val="28"/>
          <w:szCs w:val="21"/>
        </w:rPr>
        <w:t>сельскохозяйственное производство и переработка сельхозпродукции ;</w:t>
      </w:r>
    </w:p>
    <w:p w:rsidR="00CF6E0F" w:rsidRPr="00656892" w:rsidRDefault="00CF6E0F" w:rsidP="009F5B73">
      <w:pPr>
        <w:numPr>
          <w:ilvl w:val="0"/>
          <w:numId w:val="18"/>
        </w:numPr>
        <w:shd w:val="clear" w:color="auto" w:fill="FFFFFF"/>
        <w:tabs>
          <w:tab w:val="clear" w:pos="680"/>
          <w:tab w:val="num" w:pos="540"/>
        </w:tabs>
        <w:spacing w:line="360" w:lineRule="auto"/>
        <w:ind w:right="29"/>
        <w:jc w:val="both"/>
        <w:rPr>
          <w:sz w:val="28"/>
        </w:rPr>
      </w:pPr>
      <w:r>
        <w:rPr>
          <w:color w:val="000000"/>
          <w:spacing w:val="-8"/>
          <w:sz w:val="28"/>
          <w:szCs w:val="21"/>
        </w:rPr>
        <w:t xml:space="preserve">производство и реализацию продукции научного, промышленного, </w:t>
      </w:r>
      <w:r>
        <w:rPr>
          <w:color w:val="000000"/>
          <w:spacing w:val="-10"/>
          <w:sz w:val="28"/>
          <w:szCs w:val="21"/>
        </w:rPr>
        <w:t>культурно-оздоровительного, продовольственных, промышленных товаров;</w:t>
      </w:r>
    </w:p>
    <w:p w:rsidR="00656892" w:rsidRPr="00656892" w:rsidRDefault="00656892" w:rsidP="009F5B73">
      <w:pPr>
        <w:numPr>
          <w:ilvl w:val="0"/>
          <w:numId w:val="18"/>
        </w:numPr>
        <w:tabs>
          <w:tab w:val="clear" w:pos="680"/>
          <w:tab w:val="num" w:pos="540"/>
        </w:tabs>
        <w:spacing w:line="360" w:lineRule="auto"/>
        <w:jc w:val="both"/>
        <w:rPr>
          <w:sz w:val="28"/>
          <w:szCs w:val="28"/>
        </w:rPr>
      </w:pPr>
      <w:r w:rsidRPr="00656892">
        <w:rPr>
          <w:sz w:val="28"/>
          <w:szCs w:val="28"/>
        </w:rPr>
        <w:t>производство, разлив, хранение на предприятиях и оптовую  реализацию готовой алкогольной продукции, вино-материалов и полуфабрикатов этой продукции;</w:t>
      </w:r>
    </w:p>
    <w:p w:rsidR="00CF6E0F" w:rsidRDefault="00CF6E0F" w:rsidP="009F5B73">
      <w:pPr>
        <w:numPr>
          <w:ilvl w:val="0"/>
          <w:numId w:val="19"/>
        </w:numPr>
        <w:shd w:val="clear" w:color="auto" w:fill="FFFFFF"/>
        <w:tabs>
          <w:tab w:val="clear" w:pos="680"/>
          <w:tab w:val="num" w:pos="540"/>
        </w:tabs>
        <w:spacing w:line="360" w:lineRule="auto"/>
        <w:rPr>
          <w:sz w:val="28"/>
        </w:rPr>
      </w:pPr>
      <w:r>
        <w:rPr>
          <w:color w:val="000000"/>
          <w:spacing w:val="-10"/>
          <w:sz w:val="28"/>
          <w:szCs w:val="21"/>
        </w:rPr>
        <w:t>хранение нефти и продуктов ее переработки;</w:t>
      </w:r>
    </w:p>
    <w:p w:rsidR="00CF6E0F" w:rsidRDefault="00CF6E0F" w:rsidP="009F5B73">
      <w:pPr>
        <w:numPr>
          <w:ilvl w:val="0"/>
          <w:numId w:val="20"/>
        </w:numPr>
        <w:shd w:val="clear" w:color="auto" w:fill="FFFFFF"/>
        <w:tabs>
          <w:tab w:val="clear" w:pos="680"/>
          <w:tab w:val="num" w:pos="540"/>
        </w:tabs>
        <w:spacing w:before="14" w:line="360" w:lineRule="auto"/>
        <w:rPr>
          <w:sz w:val="28"/>
        </w:rPr>
      </w:pPr>
      <w:r>
        <w:rPr>
          <w:color w:val="000000"/>
          <w:spacing w:val="-10"/>
          <w:sz w:val="28"/>
          <w:szCs w:val="21"/>
        </w:rPr>
        <w:t>пассажирские и грузовые перевозки автомобильным транспортом;</w:t>
      </w:r>
    </w:p>
    <w:p w:rsidR="00CF6E0F" w:rsidRDefault="00CF6E0F" w:rsidP="009F5B73">
      <w:pPr>
        <w:numPr>
          <w:ilvl w:val="0"/>
          <w:numId w:val="21"/>
        </w:numPr>
        <w:shd w:val="clear" w:color="auto" w:fill="FFFFFF"/>
        <w:tabs>
          <w:tab w:val="clear" w:pos="680"/>
          <w:tab w:val="num" w:pos="540"/>
        </w:tabs>
        <w:spacing w:before="5" w:line="360" w:lineRule="auto"/>
        <w:rPr>
          <w:sz w:val="28"/>
        </w:rPr>
      </w:pPr>
      <w:r>
        <w:rPr>
          <w:color w:val="000000"/>
          <w:spacing w:val="-10"/>
          <w:sz w:val="28"/>
          <w:szCs w:val="21"/>
        </w:rPr>
        <w:t>транспортные и транспортно-экспедиционные услуги;</w:t>
      </w:r>
    </w:p>
    <w:p w:rsidR="00CF6E0F" w:rsidRDefault="00CF6E0F" w:rsidP="009F5B73">
      <w:pPr>
        <w:numPr>
          <w:ilvl w:val="0"/>
          <w:numId w:val="22"/>
        </w:numPr>
        <w:shd w:val="clear" w:color="auto" w:fill="FFFFFF"/>
        <w:tabs>
          <w:tab w:val="clear" w:pos="680"/>
          <w:tab w:val="num" w:pos="540"/>
        </w:tabs>
        <w:spacing w:line="360" w:lineRule="auto"/>
        <w:rPr>
          <w:sz w:val="28"/>
        </w:rPr>
      </w:pPr>
      <w:r>
        <w:rPr>
          <w:color w:val="000000"/>
          <w:spacing w:val="-10"/>
          <w:sz w:val="28"/>
          <w:szCs w:val="21"/>
        </w:rPr>
        <w:t>лизинговую деятельность;</w:t>
      </w:r>
    </w:p>
    <w:p w:rsidR="00CF6E0F" w:rsidRDefault="00CF6E0F" w:rsidP="009F5B73">
      <w:pPr>
        <w:numPr>
          <w:ilvl w:val="0"/>
          <w:numId w:val="23"/>
        </w:numPr>
        <w:shd w:val="clear" w:color="auto" w:fill="FFFFFF"/>
        <w:tabs>
          <w:tab w:val="clear" w:pos="680"/>
          <w:tab w:val="num" w:pos="540"/>
        </w:tabs>
        <w:spacing w:line="360" w:lineRule="auto"/>
        <w:rPr>
          <w:sz w:val="28"/>
        </w:rPr>
      </w:pPr>
      <w:r>
        <w:rPr>
          <w:color w:val="000000"/>
          <w:spacing w:val="-10"/>
          <w:sz w:val="28"/>
          <w:szCs w:val="21"/>
        </w:rPr>
        <w:t>строительную деятельность;</w:t>
      </w:r>
    </w:p>
    <w:p w:rsidR="00CF6E0F" w:rsidRDefault="00CF6E0F" w:rsidP="009F5B73">
      <w:pPr>
        <w:numPr>
          <w:ilvl w:val="0"/>
          <w:numId w:val="24"/>
        </w:numPr>
        <w:shd w:val="clear" w:color="auto" w:fill="FFFFFF"/>
        <w:tabs>
          <w:tab w:val="clear" w:pos="680"/>
          <w:tab w:val="num" w:pos="540"/>
        </w:tabs>
        <w:spacing w:before="5" w:line="360" w:lineRule="auto"/>
        <w:rPr>
          <w:sz w:val="28"/>
        </w:rPr>
      </w:pPr>
      <w:r>
        <w:rPr>
          <w:color w:val="000000"/>
          <w:spacing w:val="-10"/>
          <w:sz w:val="28"/>
          <w:szCs w:val="21"/>
        </w:rPr>
        <w:t>юридические услуги;</w:t>
      </w:r>
    </w:p>
    <w:p w:rsidR="00CF6E0F" w:rsidRDefault="00CF6E0F" w:rsidP="009F5B73">
      <w:pPr>
        <w:numPr>
          <w:ilvl w:val="0"/>
          <w:numId w:val="25"/>
        </w:numPr>
        <w:shd w:val="clear" w:color="auto" w:fill="FFFFFF"/>
        <w:tabs>
          <w:tab w:val="clear" w:pos="680"/>
          <w:tab w:val="num" w:pos="540"/>
        </w:tabs>
        <w:spacing w:before="10" w:line="360" w:lineRule="auto"/>
        <w:ind w:right="24"/>
        <w:jc w:val="both"/>
        <w:rPr>
          <w:sz w:val="28"/>
        </w:rPr>
      </w:pPr>
      <w:r>
        <w:rPr>
          <w:color w:val="000000"/>
          <w:spacing w:val="-7"/>
          <w:sz w:val="28"/>
          <w:szCs w:val="21"/>
        </w:rPr>
        <w:t xml:space="preserve">производство отдельных видов строительных материалов, конструкций и </w:t>
      </w:r>
      <w:r>
        <w:rPr>
          <w:color w:val="000000"/>
          <w:spacing w:val="-10"/>
          <w:sz w:val="28"/>
          <w:szCs w:val="21"/>
        </w:rPr>
        <w:t>изделий по перечню, утверждаемому Правительством Российской Федерации.</w:t>
      </w:r>
    </w:p>
    <w:p w:rsidR="00CF6E0F" w:rsidRDefault="00CF6E0F" w:rsidP="00CF6E0F">
      <w:pPr>
        <w:shd w:val="clear" w:color="auto" w:fill="FFFFFF"/>
        <w:spacing w:before="10" w:line="360" w:lineRule="auto"/>
        <w:ind w:left="24" w:right="19" w:firstLine="499"/>
        <w:jc w:val="both"/>
        <w:rPr>
          <w:sz w:val="28"/>
        </w:rPr>
      </w:pPr>
      <w:r>
        <w:rPr>
          <w:color w:val="000000"/>
          <w:spacing w:val="-6"/>
          <w:sz w:val="28"/>
          <w:szCs w:val="21"/>
        </w:rPr>
        <w:t xml:space="preserve">Общество имеет право создавать филиалы и представительства с </w:t>
      </w:r>
      <w:r>
        <w:rPr>
          <w:color w:val="000000"/>
          <w:spacing w:val="-10"/>
          <w:sz w:val="28"/>
          <w:szCs w:val="21"/>
        </w:rPr>
        <w:t>соблюдением требований законодательства Российской Федерации.</w:t>
      </w:r>
    </w:p>
    <w:p w:rsidR="00CF6E0F" w:rsidRDefault="00CF6E0F" w:rsidP="00CF6E0F">
      <w:pPr>
        <w:shd w:val="clear" w:color="auto" w:fill="FFFFFF"/>
        <w:spacing w:before="10" w:line="360" w:lineRule="auto"/>
        <w:ind w:left="24" w:right="10" w:firstLine="547"/>
        <w:jc w:val="both"/>
        <w:rPr>
          <w:sz w:val="28"/>
        </w:rPr>
      </w:pPr>
      <w:r>
        <w:rPr>
          <w:color w:val="000000"/>
          <w:spacing w:val="-9"/>
          <w:sz w:val="28"/>
          <w:szCs w:val="21"/>
        </w:rPr>
        <w:t xml:space="preserve">Райпо имеет паевой фонд, который образуется за счет паевых взносов. Паевой фонд является одним из источников формирования имущества общества </w:t>
      </w:r>
      <w:r>
        <w:rPr>
          <w:color w:val="000000"/>
          <w:spacing w:val="-10"/>
          <w:sz w:val="28"/>
          <w:szCs w:val="21"/>
        </w:rPr>
        <w:t>и предназначается для ведения текущих дел.</w:t>
      </w:r>
    </w:p>
    <w:p w:rsidR="00CF6E0F" w:rsidRDefault="00CF6E0F" w:rsidP="00CF6E0F">
      <w:pPr>
        <w:shd w:val="clear" w:color="auto" w:fill="FFFFFF"/>
        <w:spacing w:before="10" w:line="360" w:lineRule="auto"/>
        <w:ind w:left="29" w:right="19" w:firstLine="494"/>
        <w:jc w:val="both"/>
        <w:rPr>
          <w:sz w:val="28"/>
        </w:rPr>
      </w:pPr>
      <w:r>
        <w:rPr>
          <w:color w:val="000000"/>
          <w:spacing w:val="-8"/>
          <w:sz w:val="28"/>
          <w:szCs w:val="21"/>
        </w:rPr>
        <w:t xml:space="preserve">Предприятие, кроме паевого формирует также фонды: неделимый, </w:t>
      </w:r>
      <w:r>
        <w:rPr>
          <w:color w:val="000000"/>
          <w:spacing w:val="-9"/>
          <w:sz w:val="28"/>
          <w:szCs w:val="21"/>
        </w:rPr>
        <w:t xml:space="preserve">резервный, социального развития, подготовки кадров, развития потребительской </w:t>
      </w:r>
      <w:r>
        <w:rPr>
          <w:color w:val="000000"/>
          <w:spacing w:val="-10"/>
          <w:sz w:val="28"/>
          <w:szCs w:val="21"/>
        </w:rPr>
        <w:t>кооперации, стимулирование пайщиков, поощрительные и другие фонды.</w:t>
      </w:r>
    </w:p>
    <w:p w:rsidR="00CF6E0F" w:rsidRDefault="00536926" w:rsidP="00536926">
      <w:pPr>
        <w:shd w:val="clear" w:color="auto" w:fill="FFFFFF"/>
        <w:tabs>
          <w:tab w:val="left" w:pos="720"/>
        </w:tabs>
        <w:spacing w:line="360" w:lineRule="auto"/>
        <w:ind w:left="19" w:right="24" w:firstLine="499"/>
        <w:jc w:val="both"/>
        <w:rPr>
          <w:sz w:val="28"/>
        </w:rPr>
      </w:pPr>
      <w:r>
        <w:rPr>
          <w:color w:val="000000"/>
          <w:spacing w:val="-7"/>
          <w:sz w:val="28"/>
          <w:szCs w:val="21"/>
        </w:rPr>
        <w:t>О</w:t>
      </w:r>
      <w:r w:rsidR="00CF6E0F">
        <w:rPr>
          <w:color w:val="000000"/>
          <w:spacing w:val="-7"/>
          <w:sz w:val="28"/>
          <w:szCs w:val="21"/>
        </w:rPr>
        <w:t xml:space="preserve">сновой экономической деятельности общества является его имущество, </w:t>
      </w:r>
      <w:r w:rsidR="00CF6E0F">
        <w:rPr>
          <w:color w:val="000000"/>
          <w:spacing w:val="-10"/>
          <w:sz w:val="28"/>
          <w:szCs w:val="21"/>
        </w:rPr>
        <w:t>которое принадлежит ему на праве собственности как юридическому лицу.</w:t>
      </w:r>
    </w:p>
    <w:p w:rsidR="00CF6E0F" w:rsidRDefault="0009780F" w:rsidP="00536926">
      <w:pPr>
        <w:shd w:val="clear" w:color="auto" w:fill="FFFFFF"/>
        <w:tabs>
          <w:tab w:val="left" w:pos="540"/>
        </w:tabs>
        <w:spacing w:line="360" w:lineRule="auto"/>
        <w:jc w:val="both"/>
        <w:rPr>
          <w:sz w:val="28"/>
        </w:rPr>
      </w:pPr>
      <w:r>
        <w:rPr>
          <w:color w:val="000000"/>
          <w:spacing w:val="-10"/>
          <w:sz w:val="28"/>
          <w:szCs w:val="21"/>
        </w:rPr>
        <w:tab/>
      </w:r>
      <w:r w:rsidR="00CF6E0F">
        <w:rPr>
          <w:color w:val="000000"/>
          <w:spacing w:val="-10"/>
          <w:sz w:val="28"/>
          <w:szCs w:val="21"/>
        </w:rPr>
        <w:t xml:space="preserve">Источниками образования имущества общества являются: </w:t>
      </w:r>
      <w:r w:rsidR="00CF6E0F">
        <w:rPr>
          <w:color w:val="000000"/>
          <w:spacing w:val="-11"/>
          <w:sz w:val="28"/>
          <w:szCs w:val="21"/>
        </w:rPr>
        <w:t>паевые взносы</w:t>
      </w:r>
      <w:r>
        <w:rPr>
          <w:color w:val="000000"/>
          <w:spacing w:val="-11"/>
          <w:sz w:val="28"/>
          <w:szCs w:val="21"/>
        </w:rPr>
        <w:t>; д</w:t>
      </w:r>
      <w:r w:rsidR="00CF6E0F">
        <w:rPr>
          <w:color w:val="000000"/>
          <w:spacing w:val="-6"/>
          <w:sz w:val="28"/>
          <w:szCs w:val="21"/>
        </w:rPr>
        <w:t xml:space="preserve">оходы от предпринимательской деятельности общества и созданных им </w:t>
      </w:r>
      <w:r w:rsidR="00CF6E0F">
        <w:rPr>
          <w:color w:val="000000"/>
          <w:spacing w:val="-12"/>
          <w:sz w:val="28"/>
          <w:szCs w:val="21"/>
        </w:rPr>
        <w:t xml:space="preserve">организаций; </w:t>
      </w:r>
      <w:r w:rsidR="00CF6E0F">
        <w:rPr>
          <w:color w:val="000000"/>
          <w:spacing w:val="-10"/>
          <w:sz w:val="28"/>
          <w:szCs w:val="21"/>
        </w:rPr>
        <w:t xml:space="preserve">имущество, поступившие при создании общества в его собственность; </w:t>
      </w:r>
      <w:r w:rsidR="00CF6E0F">
        <w:rPr>
          <w:color w:val="000000"/>
          <w:spacing w:val="-4"/>
          <w:sz w:val="28"/>
          <w:szCs w:val="21"/>
        </w:rPr>
        <w:t xml:space="preserve">доходы, полученные от размещения его собственных средств в банках, </w:t>
      </w:r>
      <w:r w:rsidR="00CF6E0F">
        <w:rPr>
          <w:color w:val="000000"/>
          <w:spacing w:val="-11"/>
          <w:sz w:val="28"/>
          <w:szCs w:val="21"/>
        </w:rPr>
        <w:t xml:space="preserve">ценных бумаг; </w:t>
      </w:r>
      <w:r w:rsidR="00CF6E0F">
        <w:rPr>
          <w:color w:val="000000"/>
          <w:spacing w:val="-6"/>
          <w:sz w:val="28"/>
          <w:szCs w:val="21"/>
        </w:rPr>
        <w:t xml:space="preserve">средства, полученные от иных источников, не запрещенных </w:t>
      </w:r>
      <w:r w:rsidR="00CF6E0F">
        <w:rPr>
          <w:color w:val="000000"/>
          <w:spacing w:val="-10"/>
          <w:sz w:val="28"/>
          <w:szCs w:val="21"/>
        </w:rPr>
        <w:t>законодательством Российской Федерации.</w:t>
      </w:r>
    </w:p>
    <w:p w:rsidR="00CF6E0F" w:rsidRDefault="00CF6E0F" w:rsidP="00756D04">
      <w:pPr>
        <w:shd w:val="clear" w:color="auto" w:fill="FFFFFF"/>
        <w:tabs>
          <w:tab w:val="left" w:pos="540"/>
        </w:tabs>
        <w:spacing w:before="10" w:line="360" w:lineRule="auto"/>
        <w:ind w:left="24" w:right="10" w:firstLine="494"/>
        <w:jc w:val="both"/>
        <w:rPr>
          <w:color w:val="000000"/>
          <w:spacing w:val="-9"/>
          <w:sz w:val="28"/>
          <w:szCs w:val="21"/>
        </w:rPr>
      </w:pPr>
      <w:r>
        <w:rPr>
          <w:color w:val="000000"/>
          <w:spacing w:val="-9"/>
          <w:sz w:val="28"/>
          <w:szCs w:val="21"/>
        </w:rPr>
        <w:t xml:space="preserve">Основными принципами ведения обществом экономической деятельности </w:t>
      </w:r>
      <w:r>
        <w:rPr>
          <w:color w:val="000000"/>
          <w:spacing w:val="-13"/>
          <w:sz w:val="28"/>
          <w:szCs w:val="21"/>
        </w:rPr>
        <w:t xml:space="preserve">являются: </w:t>
      </w:r>
      <w:r>
        <w:rPr>
          <w:color w:val="000000"/>
          <w:spacing w:val="-10"/>
          <w:sz w:val="28"/>
          <w:szCs w:val="21"/>
        </w:rPr>
        <w:t xml:space="preserve">безубыточность общества; демократичность управления; </w:t>
      </w:r>
      <w:r>
        <w:rPr>
          <w:color w:val="000000"/>
          <w:spacing w:val="-6"/>
          <w:sz w:val="28"/>
          <w:szCs w:val="21"/>
        </w:rPr>
        <w:t xml:space="preserve">ответственность председателя и членов совета общества, председателя правления общества и членов правления общества за результаты </w:t>
      </w:r>
      <w:r>
        <w:rPr>
          <w:color w:val="000000"/>
          <w:spacing w:val="-10"/>
          <w:sz w:val="28"/>
          <w:szCs w:val="21"/>
        </w:rPr>
        <w:t xml:space="preserve">экономической деятельности общества; </w:t>
      </w:r>
      <w:r>
        <w:rPr>
          <w:color w:val="000000"/>
          <w:spacing w:val="-3"/>
          <w:sz w:val="28"/>
          <w:szCs w:val="21"/>
        </w:rPr>
        <w:t xml:space="preserve">финансовая и хозяйственная дисциплина как во внутрихозяйственной </w:t>
      </w:r>
      <w:r w:rsidR="0009780F">
        <w:rPr>
          <w:color w:val="000000"/>
          <w:spacing w:val="-8"/>
          <w:sz w:val="28"/>
          <w:szCs w:val="21"/>
        </w:rPr>
        <w:t>деятельности</w:t>
      </w:r>
      <w:r>
        <w:rPr>
          <w:color w:val="000000"/>
          <w:spacing w:val="-8"/>
          <w:sz w:val="28"/>
          <w:szCs w:val="21"/>
        </w:rPr>
        <w:t>,</w:t>
      </w:r>
      <w:r w:rsidR="0009780F">
        <w:rPr>
          <w:color w:val="000000"/>
          <w:spacing w:val="-8"/>
          <w:sz w:val="28"/>
          <w:szCs w:val="21"/>
        </w:rPr>
        <w:t xml:space="preserve"> </w:t>
      </w:r>
      <w:r>
        <w:rPr>
          <w:color w:val="000000"/>
          <w:spacing w:val="-8"/>
          <w:sz w:val="28"/>
          <w:szCs w:val="21"/>
        </w:rPr>
        <w:t xml:space="preserve">так и в отношениях с организациями потребительской кооперации </w:t>
      </w:r>
      <w:r>
        <w:rPr>
          <w:color w:val="000000"/>
          <w:spacing w:val="-7"/>
          <w:sz w:val="28"/>
          <w:szCs w:val="21"/>
        </w:rPr>
        <w:t xml:space="preserve">Российской Федерации; </w:t>
      </w:r>
      <w:r>
        <w:rPr>
          <w:color w:val="000000"/>
          <w:spacing w:val="-5"/>
          <w:sz w:val="28"/>
          <w:szCs w:val="21"/>
        </w:rPr>
        <w:t xml:space="preserve">обязательное информирование пайщиков советом общества правлением </w:t>
      </w:r>
      <w:r>
        <w:rPr>
          <w:color w:val="000000"/>
          <w:spacing w:val="-9"/>
          <w:sz w:val="28"/>
          <w:szCs w:val="21"/>
        </w:rPr>
        <w:t>общества о результатах экономической деятельности общества.</w:t>
      </w:r>
    </w:p>
    <w:p w:rsidR="00304CBF" w:rsidRDefault="008D5EFD" w:rsidP="0009780F">
      <w:pPr>
        <w:shd w:val="clear" w:color="auto" w:fill="FFFFFF"/>
        <w:tabs>
          <w:tab w:val="left" w:pos="540"/>
        </w:tabs>
        <w:spacing w:before="10" w:line="360" w:lineRule="auto"/>
        <w:ind w:left="24" w:right="10" w:firstLine="494"/>
        <w:jc w:val="both"/>
        <w:rPr>
          <w:color w:val="000000"/>
          <w:spacing w:val="-9"/>
          <w:sz w:val="28"/>
          <w:szCs w:val="21"/>
        </w:rPr>
      </w:pPr>
      <w:r>
        <w:rPr>
          <w:color w:val="000000"/>
          <w:spacing w:val="-9"/>
          <w:sz w:val="28"/>
          <w:szCs w:val="21"/>
        </w:rPr>
        <w:t>Сернурское</w:t>
      </w:r>
      <w:r w:rsidR="0009780F">
        <w:rPr>
          <w:color w:val="000000"/>
          <w:spacing w:val="-9"/>
          <w:sz w:val="28"/>
          <w:szCs w:val="21"/>
        </w:rPr>
        <w:t xml:space="preserve"> районное потребительское общество является самым крупным хозяйствующим субъектом</w:t>
      </w:r>
      <w:r w:rsidR="00614AD5">
        <w:rPr>
          <w:color w:val="000000"/>
          <w:spacing w:val="-9"/>
          <w:sz w:val="28"/>
          <w:szCs w:val="21"/>
        </w:rPr>
        <w:t xml:space="preserve"> в </w:t>
      </w:r>
      <w:r>
        <w:rPr>
          <w:color w:val="000000"/>
          <w:spacing w:val="-9"/>
          <w:sz w:val="28"/>
          <w:szCs w:val="21"/>
        </w:rPr>
        <w:t xml:space="preserve">Сернурском </w:t>
      </w:r>
      <w:r w:rsidR="00614AD5">
        <w:rPr>
          <w:color w:val="000000"/>
          <w:spacing w:val="-9"/>
          <w:sz w:val="28"/>
          <w:szCs w:val="21"/>
        </w:rPr>
        <w:t xml:space="preserve">районе. Это многоотраслевое предприятие, осуществляющее </w:t>
      </w:r>
      <w:r>
        <w:rPr>
          <w:color w:val="000000"/>
          <w:spacing w:val="-9"/>
          <w:sz w:val="28"/>
          <w:szCs w:val="21"/>
        </w:rPr>
        <w:t>такие</w:t>
      </w:r>
      <w:r w:rsidR="00614AD5">
        <w:rPr>
          <w:color w:val="000000"/>
          <w:spacing w:val="-9"/>
          <w:sz w:val="28"/>
          <w:szCs w:val="21"/>
        </w:rPr>
        <w:t xml:space="preserve"> виды деятельности</w:t>
      </w:r>
      <w:r>
        <w:rPr>
          <w:color w:val="000000"/>
          <w:spacing w:val="-9"/>
          <w:sz w:val="28"/>
          <w:szCs w:val="21"/>
        </w:rPr>
        <w:t xml:space="preserve"> как</w:t>
      </w:r>
      <w:r w:rsidR="00614AD5">
        <w:rPr>
          <w:color w:val="000000"/>
          <w:spacing w:val="-9"/>
          <w:sz w:val="28"/>
          <w:szCs w:val="21"/>
        </w:rPr>
        <w:t xml:space="preserve"> торговля, заготовительная и производственная деятельность, общественное питание и оказание бытовых услуг. Все сферы тесно взаимосвязаны и взаимодействуют друг с другом, как  одна хорошо отлаженная система. В настоящее время действуют 115 розничных торговых предприятий, 96 из которых </w:t>
      </w:r>
      <w:r>
        <w:rPr>
          <w:color w:val="000000"/>
          <w:spacing w:val="-9"/>
          <w:sz w:val="28"/>
          <w:szCs w:val="21"/>
        </w:rPr>
        <w:t>находятся в сельской местности.</w:t>
      </w:r>
    </w:p>
    <w:p w:rsidR="00AC1126" w:rsidRDefault="00304CBF" w:rsidP="00756D04">
      <w:pPr>
        <w:shd w:val="clear" w:color="auto" w:fill="FFFFFF"/>
        <w:tabs>
          <w:tab w:val="left" w:pos="540"/>
        </w:tabs>
        <w:spacing w:before="10" w:line="360" w:lineRule="auto"/>
        <w:ind w:left="24" w:right="10" w:firstLine="494"/>
        <w:jc w:val="both"/>
        <w:rPr>
          <w:color w:val="000000"/>
          <w:spacing w:val="-9"/>
          <w:sz w:val="28"/>
          <w:szCs w:val="21"/>
        </w:rPr>
      </w:pPr>
      <w:r>
        <w:rPr>
          <w:color w:val="000000"/>
          <w:spacing w:val="-9"/>
          <w:sz w:val="28"/>
          <w:szCs w:val="21"/>
        </w:rPr>
        <w:t>Основные</w:t>
      </w:r>
      <w:r w:rsidR="00D12C69">
        <w:rPr>
          <w:color w:val="000000"/>
          <w:spacing w:val="-9"/>
          <w:sz w:val="28"/>
          <w:szCs w:val="21"/>
        </w:rPr>
        <w:t xml:space="preserve"> технико - экономические </w:t>
      </w:r>
      <w:r>
        <w:rPr>
          <w:color w:val="000000"/>
          <w:spacing w:val="-9"/>
          <w:sz w:val="28"/>
          <w:szCs w:val="21"/>
        </w:rPr>
        <w:t xml:space="preserve"> показатели деятельности </w:t>
      </w:r>
      <w:r w:rsidR="008D5EFD">
        <w:rPr>
          <w:color w:val="000000"/>
          <w:spacing w:val="-9"/>
          <w:sz w:val="28"/>
          <w:szCs w:val="21"/>
        </w:rPr>
        <w:t>предприятия</w:t>
      </w:r>
      <w:r>
        <w:rPr>
          <w:color w:val="000000"/>
          <w:spacing w:val="-9"/>
          <w:sz w:val="28"/>
          <w:szCs w:val="21"/>
        </w:rPr>
        <w:t xml:space="preserve"> представлены в таблице 1. </w:t>
      </w:r>
    </w:p>
    <w:p w:rsidR="00AC1126" w:rsidRDefault="00AC1126" w:rsidP="0009780F">
      <w:pPr>
        <w:shd w:val="clear" w:color="auto" w:fill="FFFFFF"/>
        <w:tabs>
          <w:tab w:val="left" w:pos="540"/>
        </w:tabs>
        <w:spacing w:before="10" w:line="360" w:lineRule="auto"/>
        <w:ind w:left="24" w:right="10" w:firstLine="494"/>
        <w:jc w:val="both"/>
        <w:rPr>
          <w:color w:val="000000"/>
          <w:spacing w:val="-9"/>
          <w:sz w:val="28"/>
          <w:szCs w:val="21"/>
        </w:rPr>
      </w:pPr>
    </w:p>
    <w:p w:rsidR="00E81973" w:rsidRDefault="00E81973" w:rsidP="0009780F">
      <w:pPr>
        <w:shd w:val="clear" w:color="auto" w:fill="FFFFFF"/>
        <w:tabs>
          <w:tab w:val="left" w:pos="540"/>
        </w:tabs>
        <w:spacing w:before="10" w:line="360" w:lineRule="auto"/>
        <w:ind w:left="24" w:right="10" w:firstLine="494"/>
        <w:jc w:val="both"/>
        <w:rPr>
          <w:color w:val="000000"/>
          <w:spacing w:val="-9"/>
          <w:sz w:val="28"/>
          <w:szCs w:val="21"/>
        </w:rPr>
        <w:sectPr w:rsidR="00E81973" w:rsidSect="00391AC1">
          <w:headerReference w:type="even" r:id="rId7"/>
          <w:headerReference w:type="default" r:id="rId8"/>
          <w:pgSz w:w="11906" w:h="16838" w:code="9"/>
          <w:pgMar w:top="1134" w:right="1134" w:bottom="1134" w:left="1701" w:header="709" w:footer="709" w:gutter="0"/>
          <w:pgNumType w:start="2"/>
          <w:cols w:space="708"/>
          <w:titlePg/>
          <w:docGrid w:linePitch="360"/>
        </w:sectPr>
      </w:pPr>
    </w:p>
    <w:p w:rsidR="00AC1126" w:rsidRDefault="00AC1126" w:rsidP="00AC1126">
      <w:pPr>
        <w:spacing w:line="360" w:lineRule="auto"/>
        <w:jc w:val="right"/>
        <w:rPr>
          <w:sz w:val="28"/>
          <w:szCs w:val="28"/>
        </w:rPr>
      </w:pPr>
      <w:r>
        <w:rPr>
          <w:sz w:val="28"/>
          <w:szCs w:val="28"/>
        </w:rPr>
        <w:t>Таблица 1</w:t>
      </w:r>
    </w:p>
    <w:p w:rsidR="00AC1126" w:rsidRDefault="00AC1126" w:rsidP="00AC1126">
      <w:pPr>
        <w:spacing w:line="360" w:lineRule="auto"/>
        <w:jc w:val="center"/>
        <w:rPr>
          <w:sz w:val="28"/>
          <w:szCs w:val="28"/>
        </w:rPr>
      </w:pPr>
      <w:r>
        <w:rPr>
          <w:sz w:val="28"/>
          <w:szCs w:val="28"/>
        </w:rPr>
        <w:t xml:space="preserve">Основные технико – экономические показатели деятельности </w:t>
      </w:r>
      <w:r w:rsidR="008D5EFD">
        <w:rPr>
          <w:sz w:val="28"/>
          <w:szCs w:val="28"/>
        </w:rPr>
        <w:t xml:space="preserve">Сернурского </w:t>
      </w:r>
      <w:r>
        <w:rPr>
          <w:sz w:val="28"/>
          <w:szCs w:val="28"/>
        </w:rPr>
        <w:t>райпо за 200</w:t>
      </w:r>
      <w:r w:rsidR="008D5EFD">
        <w:rPr>
          <w:sz w:val="28"/>
          <w:szCs w:val="28"/>
        </w:rPr>
        <w:t>5</w:t>
      </w:r>
      <w:r>
        <w:rPr>
          <w:sz w:val="28"/>
          <w:szCs w:val="28"/>
        </w:rPr>
        <w:t>– 200</w:t>
      </w:r>
      <w:r w:rsidR="008D5EFD">
        <w:rPr>
          <w:sz w:val="28"/>
          <w:szCs w:val="28"/>
        </w:rPr>
        <w:t>7</w:t>
      </w:r>
      <w:r>
        <w:rPr>
          <w:sz w:val="28"/>
          <w:szCs w:val="28"/>
        </w:rPr>
        <w:t>годы</w:t>
      </w:r>
    </w:p>
    <w:tbl>
      <w:tblPr>
        <w:tblStyle w:val="a3"/>
        <w:tblW w:w="14688" w:type="dxa"/>
        <w:tblLayout w:type="fixed"/>
        <w:tblLook w:val="01E0" w:firstRow="1" w:lastRow="1" w:firstColumn="1" w:lastColumn="1" w:noHBand="0" w:noVBand="0"/>
      </w:tblPr>
      <w:tblGrid>
        <w:gridCol w:w="3168"/>
        <w:gridCol w:w="1080"/>
        <w:gridCol w:w="1440"/>
        <w:gridCol w:w="1260"/>
        <w:gridCol w:w="1440"/>
        <w:gridCol w:w="1440"/>
        <w:gridCol w:w="1440"/>
        <w:gridCol w:w="1800"/>
        <w:gridCol w:w="1620"/>
      </w:tblGrid>
      <w:tr w:rsidR="003F4076">
        <w:tc>
          <w:tcPr>
            <w:tcW w:w="3168" w:type="dxa"/>
            <w:vMerge w:val="restart"/>
          </w:tcPr>
          <w:p w:rsidR="003F4076" w:rsidRDefault="003F4076" w:rsidP="002F4815">
            <w:pPr>
              <w:spacing w:line="360" w:lineRule="auto"/>
              <w:jc w:val="center"/>
              <w:rPr>
                <w:sz w:val="28"/>
                <w:szCs w:val="28"/>
              </w:rPr>
            </w:pPr>
          </w:p>
          <w:p w:rsidR="003F4076" w:rsidRDefault="003F4076" w:rsidP="002F4815">
            <w:pPr>
              <w:spacing w:line="360" w:lineRule="auto"/>
              <w:jc w:val="center"/>
              <w:rPr>
                <w:sz w:val="28"/>
                <w:szCs w:val="28"/>
              </w:rPr>
            </w:pPr>
            <w:r>
              <w:rPr>
                <w:sz w:val="28"/>
                <w:szCs w:val="28"/>
              </w:rPr>
              <w:t>Вид оборота</w:t>
            </w:r>
          </w:p>
        </w:tc>
        <w:tc>
          <w:tcPr>
            <w:tcW w:w="2520" w:type="dxa"/>
            <w:gridSpan w:val="2"/>
          </w:tcPr>
          <w:p w:rsidR="003F4076" w:rsidRDefault="003F4076" w:rsidP="002F4815">
            <w:pPr>
              <w:spacing w:line="360" w:lineRule="auto"/>
              <w:jc w:val="center"/>
              <w:rPr>
                <w:sz w:val="28"/>
                <w:szCs w:val="28"/>
              </w:rPr>
            </w:pPr>
            <w:r>
              <w:rPr>
                <w:sz w:val="28"/>
                <w:szCs w:val="28"/>
              </w:rPr>
              <w:t>2005г</w:t>
            </w:r>
            <w:r w:rsidR="009A6A38">
              <w:rPr>
                <w:sz w:val="28"/>
                <w:szCs w:val="28"/>
              </w:rPr>
              <w:t>.</w:t>
            </w:r>
          </w:p>
        </w:tc>
        <w:tc>
          <w:tcPr>
            <w:tcW w:w="2700" w:type="dxa"/>
            <w:gridSpan w:val="2"/>
          </w:tcPr>
          <w:p w:rsidR="003F4076" w:rsidRDefault="003F4076" w:rsidP="002F4815">
            <w:pPr>
              <w:spacing w:line="360" w:lineRule="auto"/>
              <w:jc w:val="center"/>
              <w:rPr>
                <w:sz w:val="28"/>
                <w:szCs w:val="28"/>
              </w:rPr>
            </w:pPr>
            <w:r>
              <w:rPr>
                <w:sz w:val="28"/>
                <w:szCs w:val="28"/>
              </w:rPr>
              <w:t>2006г</w:t>
            </w:r>
            <w:r w:rsidR="009A6A38">
              <w:rPr>
                <w:sz w:val="28"/>
                <w:szCs w:val="28"/>
              </w:rPr>
              <w:t>.</w:t>
            </w:r>
          </w:p>
        </w:tc>
        <w:tc>
          <w:tcPr>
            <w:tcW w:w="2880" w:type="dxa"/>
            <w:gridSpan w:val="2"/>
          </w:tcPr>
          <w:p w:rsidR="003F4076" w:rsidRDefault="003F4076" w:rsidP="002F4815">
            <w:pPr>
              <w:spacing w:line="360" w:lineRule="auto"/>
              <w:ind w:left="-425" w:firstLine="425"/>
              <w:jc w:val="center"/>
              <w:rPr>
                <w:sz w:val="28"/>
                <w:szCs w:val="28"/>
              </w:rPr>
            </w:pPr>
            <w:r>
              <w:rPr>
                <w:sz w:val="28"/>
                <w:szCs w:val="28"/>
              </w:rPr>
              <w:t>2007г</w:t>
            </w:r>
            <w:r w:rsidR="009A6A38">
              <w:rPr>
                <w:sz w:val="28"/>
                <w:szCs w:val="28"/>
              </w:rPr>
              <w:t>.</w:t>
            </w:r>
          </w:p>
        </w:tc>
        <w:tc>
          <w:tcPr>
            <w:tcW w:w="3420" w:type="dxa"/>
            <w:gridSpan w:val="2"/>
          </w:tcPr>
          <w:p w:rsidR="003F4076" w:rsidRDefault="003F4076" w:rsidP="00FE01B9">
            <w:pPr>
              <w:spacing w:line="360" w:lineRule="auto"/>
              <w:jc w:val="center"/>
              <w:rPr>
                <w:sz w:val="28"/>
                <w:szCs w:val="28"/>
              </w:rPr>
            </w:pPr>
            <w:r>
              <w:rPr>
                <w:sz w:val="28"/>
                <w:szCs w:val="28"/>
              </w:rPr>
              <w:t>Отклонение (+,-)2007 года к</w:t>
            </w:r>
          </w:p>
        </w:tc>
      </w:tr>
      <w:tr w:rsidR="003F4076">
        <w:tc>
          <w:tcPr>
            <w:tcW w:w="3168" w:type="dxa"/>
            <w:vMerge/>
          </w:tcPr>
          <w:p w:rsidR="003F4076" w:rsidRDefault="003F4076" w:rsidP="002F4815">
            <w:pPr>
              <w:spacing w:line="360" w:lineRule="auto"/>
              <w:jc w:val="center"/>
              <w:rPr>
                <w:sz w:val="28"/>
                <w:szCs w:val="28"/>
              </w:rPr>
            </w:pPr>
          </w:p>
        </w:tc>
        <w:tc>
          <w:tcPr>
            <w:tcW w:w="1080" w:type="dxa"/>
            <w:vMerge w:val="restart"/>
          </w:tcPr>
          <w:p w:rsidR="003F4076" w:rsidRPr="00AC1126" w:rsidRDefault="003F4076" w:rsidP="002F4815">
            <w:pPr>
              <w:spacing w:line="360" w:lineRule="auto"/>
              <w:jc w:val="center"/>
              <w:rPr>
                <w:sz w:val="28"/>
                <w:szCs w:val="28"/>
              </w:rPr>
            </w:pPr>
            <w:r w:rsidRPr="00AC1126">
              <w:rPr>
                <w:sz w:val="28"/>
                <w:szCs w:val="28"/>
              </w:rPr>
              <w:t>сумма,</w:t>
            </w:r>
          </w:p>
          <w:p w:rsidR="003F4076" w:rsidRPr="0084738A" w:rsidRDefault="003F4076" w:rsidP="002F4815">
            <w:pPr>
              <w:spacing w:line="360" w:lineRule="auto"/>
              <w:jc w:val="center"/>
              <w:rPr>
                <w:sz w:val="22"/>
                <w:szCs w:val="22"/>
              </w:rPr>
            </w:pPr>
            <w:r w:rsidRPr="00AC1126">
              <w:rPr>
                <w:sz w:val="28"/>
                <w:szCs w:val="28"/>
              </w:rPr>
              <w:t>тыс.руб.</w:t>
            </w:r>
          </w:p>
        </w:tc>
        <w:tc>
          <w:tcPr>
            <w:tcW w:w="1440" w:type="dxa"/>
            <w:vMerge w:val="restart"/>
          </w:tcPr>
          <w:p w:rsidR="003F4076" w:rsidRPr="00AC1126" w:rsidRDefault="003F4076" w:rsidP="002F4815">
            <w:pPr>
              <w:spacing w:line="360" w:lineRule="auto"/>
              <w:jc w:val="center"/>
              <w:rPr>
                <w:sz w:val="28"/>
                <w:szCs w:val="28"/>
              </w:rPr>
            </w:pPr>
            <w:r w:rsidRPr="00AC1126">
              <w:rPr>
                <w:sz w:val="28"/>
                <w:szCs w:val="28"/>
              </w:rPr>
              <w:t>структура,</w:t>
            </w:r>
          </w:p>
          <w:p w:rsidR="003F4076" w:rsidRPr="0084738A" w:rsidRDefault="003F4076" w:rsidP="002F4815">
            <w:pPr>
              <w:spacing w:line="360" w:lineRule="auto"/>
              <w:jc w:val="center"/>
              <w:rPr>
                <w:sz w:val="22"/>
                <w:szCs w:val="22"/>
              </w:rPr>
            </w:pPr>
            <w:r w:rsidRPr="00AC1126">
              <w:rPr>
                <w:sz w:val="28"/>
                <w:szCs w:val="28"/>
              </w:rPr>
              <w:t>%</w:t>
            </w:r>
          </w:p>
        </w:tc>
        <w:tc>
          <w:tcPr>
            <w:tcW w:w="1260" w:type="dxa"/>
            <w:vMerge w:val="restart"/>
          </w:tcPr>
          <w:p w:rsidR="003F4076" w:rsidRPr="00AC1126" w:rsidRDefault="003F4076" w:rsidP="002F4815">
            <w:pPr>
              <w:spacing w:line="360" w:lineRule="auto"/>
              <w:jc w:val="center"/>
              <w:rPr>
                <w:sz w:val="28"/>
                <w:szCs w:val="28"/>
              </w:rPr>
            </w:pPr>
            <w:r w:rsidRPr="00AC1126">
              <w:rPr>
                <w:sz w:val="28"/>
                <w:szCs w:val="28"/>
              </w:rPr>
              <w:t>сумма,</w:t>
            </w:r>
          </w:p>
          <w:p w:rsidR="003F4076" w:rsidRPr="0084738A" w:rsidRDefault="003F4076" w:rsidP="002F4815">
            <w:pPr>
              <w:spacing w:line="360" w:lineRule="auto"/>
              <w:jc w:val="center"/>
              <w:rPr>
                <w:sz w:val="22"/>
                <w:szCs w:val="22"/>
              </w:rPr>
            </w:pPr>
            <w:r w:rsidRPr="00AC1126">
              <w:rPr>
                <w:sz w:val="28"/>
                <w:szCs w:val="28"/>
              </w:rPr>
              <w:t>тыс.руб.</w:t>
            </w:r>
          </w:p>
        </w:tc>
        <w:tc>
          <w:tcPr>
            <w:tcW w:w="1440" w:type="dxa"/>
            <w:vMerge w:val="restart"/>
          </w:tcPr>
          <w:p w:rsidR="003F4076" w:rsidRPr="00AC1126" w:rsidRDefault="003F4076" w:rsidP="002F4815">
            <w:pPr>
              <w:spacing w:line="360" w:lineRule="auto"/>
              <w:jc w:val="center"/>
              <w:rPr>
                <w:sz w:val="28"/>
                <w:szCs w:val="28"/>
              </w:rPr>
            </w:pPr>
            <w:r w:rsidRPr="00AC1126">
              <w:rPr>
                <w:sz w:val="28"/>
                <w:szCs w:val="28"/>
              </w:rPr>
              <w:t>структура,</w:t>
            </w:r>
          </w:p>
          <w:p w:rsidR="003F4076" w:rsidRPr="0084738A" w:rsidRDefault="003F4076" w:rsidP="002F4815">
            <w:pPr>
              <w:spacing w:line="360" w:lineRule="auto"/>
              <w:jc w:val="center"/>
              <w:rPr>
                <w:sz w:val="22"/>
                <w:szCs w:val="22"/>
              </w:rPr>
            </w:pPr>
            <w:r w:rsidRPr="00AC1126">
              <w:rPr>
                <w:sz w:val="28"/>
                <w:szCs w:val="28"/>
              </w:rPr>
              <w:t>%</w:t>
            </w:r>
          </w:p>
        </w:tc>
        <w:tc>
          <w:tcPr>
            <w:tcW w:w="1440" w:type="dxa"/>
            <w:vMerge w:val="restart"/>
          </w:tcPr>
          <w:p w:rsidR="003F4076" w:rsidRPr="00AC1126" w:rsidRDefault="003F4076" w:rsidP="002F4815">
            <w:pPr>
              <w:spacing w:line="360" w:lineRule="auto"/>
              <w:jc w:val="center"/>
              <w:rPr>
                <w:sz w:val="28"/>
                <w:szCs w:val="28"/>
              </w:rPr>
            </w:pPr>
            <w:r w:rsidRPr="00AC1126">
              <w:rPr>
                <w:sz w:val="28"/>
                <w:szCs w:val="28"/>
              </w:rPr>
              <w:t>сумма,</w:t>
            </w:r>
          </w:p>
          <w:p w:rsidR="003F4076" w:rsidRPr="0084738A" w:rsidRDefault="003F4076" w:rsidP="002F4815">
            <w:pPr>
              <w:spacing w:line="360" w:lineRule="auto"/>
              <w:jc w:val="center"/>
              <w:rPr>
                <w:sz w:val="22"/>
                <w:szCs w:val="22"/>
              </w:rPr>
            </w:pPr>
            <w:r w:rsidRPr="00AC1126">
              <w:rPr>
                <w:sz w:val="28"/>
                <w:szCs w:val="28"/>
              </w:rPr>
              <w:t>тыс.руб.</w:t>
            </w:r>
          </w:p>
        </w:tc>
        <w:tc>
          <w:tcPr>
            <w:tcW w:w="1440" w:type="dxa"/>
            <w:vMerge w:val="restart"/>
          </w:tcPr>
          <w:p w:rsidR="003F4076" w:rsidRPr="00AC1126" w:rsidRDefault="003F4076" w:rsidP="002F4815">
            <w:pPr>
              <w:spacing w:line="360" w:lineRule="auto"/>
              <w:jc w:val="center"/>
              <w:rPr>
                <w:sz w:val="28"/>
                <w:szCs w:val="28"/>
              </w:rPr>
            </w:pPr>
            <w:r w:rsidRPr="00AC1126">
              <w:rPr>
                <w:sz w:val="28"/>
                <w:szCs w:val="28"/>
              </w:rPr>
              <w:t>структура,</w:t>
            </w:r>
          </w:p>
          <w:p w:rsidR="003F4076" w:rsidRPr="0084738A" w:rsidRDefault="003F4076" w:rsidP="002F4815">
            <w:pPr>
              <w:spacing w:line="360" w:lineRule="auto"/>
              <w:jc w:val="center"/>
              <w:rPr>
                <w:sz w:val="22"/>
                <w:szCs w:val="22"/>
              </w:rPr>
            </w:pPr>
            <w:r w:rsidRPr="00AC1126">
              <w:rPr>
                <w:sz w:val="28"/>
                <w:szCs w:val="28"/>
              </w:rPr>
              <w:t>%</w:t>
            </w:r>
          </w:p>
        </w:tc>
        <w:tc>
          <w:tcPr>
            <w:tcW w:w="3420" w:type="dxa"/>
            <w:gridSpan w:val="2"/>
          </w:tcPr>
          <w:p w:rsidR="003F4076" w:rsidRDefault="003F4076" w:rsidP="002F4815">
            <w:pPr>
              <w:spacing w:line="360" w:lineRule="auto"/>
              <w:jc w:val="center"/>
              <w:rPr>
                <w:sz w:val="28"/>
                <w:szCs w:val="28"/>
              </w:rPr>
            </w:pPr>
            <w:r>
              <w:rPr>
                <w:sz w:val="28"/>
                <w:szCs w:val="28"/>
              </w:rPr>
              <w:t>2005 году</w:t>
            </w:r>
          </w:p>
        </w:tc>
      </w:tr>
      <w:tr w:rsidR="003F4076">
        <w:tc>
          <w:tcPr>
            <w:tcW w:w="3168" w:type="dxa"/>
            <w:vMerge/>
          </w:tcPr>
          <w:p w:rsidR="003F4076" w:rsidRDefault="003F4076" w:rsidP="002F4815">
            <w:pPr>
              <w:spacing w:line="360" w:lineRule="auto"/>
              <w:jc w:val="center"/>
              <w:rPr>
                <w:sz w:val="28"/>
                <w:szCs w:val="28"/>
              </w:rPr>
            </w:pPr>
          </w:p>
        </w:tc>
        <w:tc>
          <w:tcPr>
            <w:tcW w:w="1080" w:type="dxa"/>
            <w:vMerge/>
          </w:tcPr>
          <w:p w:rsidR="003F4076" w:rsidRDefault="003F4076" w:rsidP="002F4815">
            <w:pPr>
              <w:spacing w:line="360" w:lineRule="auto"/>
              <w:jc w:val="center"/>
              <w:rPr>
                <w:sz w:val="28"/>
                <w:szCs w:val="28"/>
              </w:rPr>
            </w:pPr>
          </w:p>
        </w:tc>
        <w:tc>
          <w:tcPr>
            <w:tcW w:w="1440" w:type="dxa"/>
            <w:vMerge/>
          </w:tcPr>
          <w:p w:rsidR="003F4076" w:rsidRDefault="003F4076" w:rsidP="002F4815">
            <w:pPr>
              <w:spacing w:line="360" w:lineRule="auto"/>
              <w:jc w:val="center"/>
              <w:rPr>
                <w:sz w:val="28"/>
                <w:szCs w:val="28"/>
              </w:rPr>
            </w:pPr>
          </w:p>
        </w:tc>
        <w:tc>
          <w:tcPr>
            <w:tcW w:w="1260" w:type="dxa"/>
            <w:vMerge/>
          </w:tcPr>
          <w:p w:rsidR="003F4076" w:rsidRDefault="003F4076" w:rsidP="002F4815">
            <w:pPr>
              <w:spacing w:line="360" w:lineRule="auto"/>
              <w:jc w:val="center"/>
              <w:rPr>
                <w:sz w:val="28"/>
                <w:szCs w:val="28"/>
              </w:rPr>
            </w:pPr>
          </w:p>
        </w:tc>
        <w:tc>
          <w:tcPr>
            <w:tcW w:w="1440" w:type="dxa"/>
            <w:vMerge/>
          </w:tcPr>
          <w:p w:rsidR="003F4076" w:rsidRDefault="003F4076" w:rsidP="002F4815">
            <w:pPr>
              <w:spacing w:line="360" w:lineRule="auto"/>
              <w:jc w:val="center"/>
              <w:rPr>
                <w:sz w:val="28"/>
                <w:szCs w:val="28"/>
              </w:rPr>
            </w:pPr>
          </w:p>
        </w:tc>
        <w:tc>
          <w:tcPr>
            <w:tcW w:w="1440" w:type="dxa"/>
            <w:vMerge/>
          </w:tcPr>
          <w:p w:rsidR="003F4076" w:rsidRDefault="003F4076" w:rsidP="002F4815">
            <w:pPr>
              <w:spacing w:line="360" w:lineRule="auto"/>
              <w:jc w:val="center"/>
              <w:rPr>
                <w:sz w:val="28"/>
                <w:szCs w:val="28"/>
              </w:rPr>
            </w:pPr>
          </w:p>
        </w:tc>
        <w:tc>
          <w:tcPr>
            <w:tcW w:w="1440" w:type="dxa"/>
            <w:vMerge/>
          </w:tcPr>
          <w:p w:rsidR="003F4076" w:rsidRDefault="003F4076" w:rsidP="002F4815">
            <w:pPr>
              <w:spacing w:line="360" w:lineRule="auto"/>
              <w:jc w:val="center"/>
              <w:rPr>
                <w:sz w:val="28"/>
                <w:szCs w:val="28"/>
              </w:rPr>
            </w:pPr>
          </w:p>
        </w:tc>
        <w:tc>
          <w:tcPr>
            <w:tcW w:w="1800" w:type="dxa"/>
          </w:tcPr>
          <w:p w:rsidR="003F4076" w:rsidRPr="00AC1126" w:rsidRDefault="003F4076" w:rsidP="002F4815">
            <w:pPr>
              <w:spacing w:line="360" w:lineRule="auto"/>
              <w:jc w:val="center"/>
              <w:rPr>
                <w:sz w:val="28"/>
                <w:szCs w:val="28"/>
              </w:rPr>
            </w:pPr>
            <w:r w:rsidRPr="00AC1126">
              <w:rPr>
                <w:sz w:val="28"/>
                <w:szCs w:val="28"/>
              </w:rPr>
              <w:t>тыс.руб.</w:t>
            </w:r>
          </w:p>
        </w:tc>
        <w:tc>
          <w:tcPr>
            <w:tcW w:w="1620" w:type="dxa"/>
          </w:tcPr>
          <w:p w:rsidR="003F4076" w:rsidRPr="00D47F2D" w:rsidRDefault="003F4076" w:rsidP="002F4815">
            <w:pPr>
              <w:spacing w:line="360" w:lineRule="auto"/>
              <w:jc w:val="center"/>
            </w:pPr>
            <w:r w:rsidRPr="00D47F2D">
              <w:t>%</w:t>
            </w:r>
          </w:p>
        </w:tc>
      </w:tr>
      <w:tr w:rsidR="003F4076">
        <w:tc>
          <w:tcPr>
            <w:tcW w:w="3168" w:type="dxa"/>
          </w:tcPr>
          <w:p w:rsidR="003F4076" w:rsidRDefault="00DB6A40" w:rsidP="002F4815">
            <w:pPr>
              <w:spacing w:line="360" w:lineRule="auto"/>
              <w:jc w:val="center"/>
              <w:rPr>
                <w:sz w:val="28"/>
                <w:szCs w:val="28"/>
              </w:rPr>
            </w:pPr>
            <w:r>
              <w:rPr>
                <w:sz w:val="28"/>
                <w:szCs w:val="28"/>
              </w:rPr>
              <w:t>А</w:t>
            </w:r>
          </w:p>
        </w:tc>
        <w:tc>
          <w:tcPr>
            <w:tcW w:w="1080" w:type="dxa"/>
          </w:tcPr>
          <w:p w:rsidR="003F4076" w:rsidRDefault="00DB6A40" w:rsidP="002F4815">
            <w:pPr>
              <w:spacing w:line="360" w:lineRule="auto"/>
              <w:jc w:val="center"/>
              <w:rPr>
                <w:sz w:val="28"/>
                <w:szCs w:val="28"/>
              </w:rPr>
            </w:pPr>
            <w:r>
              <w:rPr>
                <w:sz w:val="28"/>
                <w:szCs w:val="28"/>
              </w:rPr>
              <w:t>1</w:t>
            </w:r>
          </w:p>
        </w:tc>
        <w:tc>
          <w:tcPr>
            <w:tcW w:w="1440" w:type="dxa"/>
          </w:tcPr>
          <w:p w:rsidR="003F4076" w:rsidRDefault="00DB6A40" w:rsidP="002F4815">
            <w:pPr>
              <w:spacing w:line="360" w:lineRule="auto"/>
              <w:jc w:val="center"/>
              <w:rPr>
                <w:sz w:val="28"/>
                <w:szCs w:val="28"/>
              </w:rPr>
            </w:pPr>
            <w:r>
              <w:rPr>
                <w:sz w:val="28"/>
                <w:szCs w:val="28"/>
              </w:rPr>
              <w:t>2</w:t>
            </w:r>
          </w:p>
        </w:tc>
        <w:tc>
          <w:tcPr>
            <w:tcW w:w="1260" w:type="dxa"/>
          </w:tcPr>
          <w:p w:rsidR="003F4076" w:rsidRDefault="00DB6A40" w:rsidP="002F4815">
            <w:pPr>
              <w:spacing w:line="360" w:lineRule="auto"/>
              <w:jc w:val="center"/>
              <w:rPr>
                <w:sz w:val="28"/>
                <w:szCs w:val="28"/>
              </w:rPr>
            </w:pPr>
            <w:r>
              <w:rPr>
                <w:sz w:val="28"/>
                <w:szCs w:val="28"/>
              </w:rPr>
              <w:t>3</w:t>
            </w:r>
          </w:p>
        </w:tc>
        <w:tc>
          <w:tcPr>
            <w:tcW w:w="1440" w:type="dxa"/>
          </w:tcPr>
          <w:p w:rsidR="003F4076" w:rsidRDefault="00DB6A40" w:rsidP="002F4815">
            <w:pPr>
              <w:spacing w:line="360" w:lineRule="auto"/>
              <w:jc w:val="center"/>
              <w:rPr>
                <w:sz w:val="28"/>
                <w:szCs w:val="28"/>
              </w:rPr>
            </w:pPr>
            <w:r>
              <w:rPr>
                <w:sz w:val="28"/>
                <w:szCs w:val="28"/>
              </w:rPr>
              <w:t>4</w:t>
            </w:r>
          </w:p>
        </w:tc>
        <w:tc>
          <w:tcPr>
            <w:tcW w:w="1440" w:type="dxa"/>
          </w:tcPr>
          <w:p w:rsidR="003F4076" w:rsidRDefault="00DB6A40" w:rsidP="002F4815">
            <w:pPr>
              <w:spacing w:line="360" w:lineRule="auto"/>
              <w:jc w:val="center"/>
              <w:rPr>
                <w:sz w:val="28"/>
                <w:szCs w:val="28"/>
              </w:rPr>
            </w:pPr>
            <w:r>
              <w:rPr>
                <w:sz w:val="28"/>
                <w:szCs w:val="28"/>
              </w:rPr>
              <w:t>5</w:t>
            </w:r>
          </w:p>
        </w:tc>
        <w:tc>
          <w:tcPr>
            <w:tcW w:w="1440" w:type="dxa"/>
          </w:tcPr>
          <w:p w:rsidR="003F4076" w:rsidRDefault="00DB6A40" w:rsidP="002F4815">
            <w:pPr>
              <w:spacing w:line="360" w:lineRule="auto"/>
              <w:jc w:val="center"/>
              <w:rPr>
                <w:sz w:val="28"/>
                <w:szCs w:val="28"/>
              </w:rPr>
            </w:pPr>
            <w:r>
              <w:rPr>
                <w:sz w:val="28"/>
                <w:szCs w:val="28"/>
              </w:rPr>
              <w:t>6</w:t>
            </w:r>
          </w:p>
        </w:tc>
        <w:tc>
          <w:tcPr>
            <w:tcW w:w="1800" w:type="dxa"/>
          </w:tcPr>
          <w:p w:rsidR="003F4076" w:rsidRDefault="00DB6A40" w:rsidP="002F4815">
            <w:pPr>
              <w:spacing w:line="360" w:lineRule="auto"/>
              <w:jc w:val="center"/>
              <w:rPr>
                <w:sz w:val="28"/>
                <w:szCs w:val="28"/>
              </w:rPr>
            </w:pPr>
            <w:r>
              <w:rPr>
                <w:sz w:val="28"/>
                <w:szCs w:val="28"/>
              </w:rPr>
              <w:t>7</w:t>
            </w:r>
          </w:p>
        </w:tc>
        <w:tc>
          <w:tcPr>
            <w:tcW w:w="1620" w:type="dxa"/>
          </w:tcPr>
          <w:p w:rsidR="003F4076" w:rsidRDefault="00DB6A40" w:rsidP="002F4815">
            <w:pPr>
              <w:spacing w:line="360" w:lineRule="auto"/>
              <w:jc w:val="center"/>
              <w:rPr>
                <w:sz w:val="28"/>
                <w:szCs w:val="28"/>
              </w:rPr>
            </w:pPr>
            <w:r>
              <w:rPr>
                <w:sz w:val="28"/>
                <w:szCs w:val="28"/>
              </w:rPr>
              <w:t>8</w:t>
            </w:r>
          </w:p>
        </w:tc>
      </w:tr>
      <w:tr w:rsidR="003F4076">
        <w:tc>
          <w:tcPr>
            <w:tcW w:w="3168" w:type="dxa"/>
          </w:tcPr>
          <w:p w:rsidR="003F4076" w:rsidRDefault="003F4076" w:rsidP="002F4815">
            <w:pPr>
              <w:spacing w:line="360" w:lineRule="auto"/>
              <w:rPr>
                <w:sz w:val="28"/>
                <w:szCs w:val="28"/>
              </w:rPr>
            </w:pPr>
            <w:r>
              <w:rPr>
                <w:sz w:val="28"/>
                <w:szCs w:val="28"/>
              </w:rPr>
              <w:t xml:space="preserve">Оборот розничной торговли </w:t>
            </w:r>
          </w:p>
        </w:tc>
        <w:tc>
          <w:tcPr>
            <w:tcW w:w="1080" w:type="dxa"/>
          </w:tcPr>
          <w:p w:rsidR="003F4076" w:rsidRDefault="003F4076" w:rsidP="00C34C2F">
            <w:pPr>
              <w:spacing w:line="360" w:lineRule="auto"/>
              <w:jc w:val="right"/>
              <w:rPr>
                <w:sz w:val="28"/>
                <w:szCs w:val="28"/>
              </w:rPr>
            </w:pPr>
          </w:p>
          <w:p w:rsidR="003F4076" w:rsidRDefault="003F4076" w:rsidP="00C34C2F">
            <w:pPr>
              <w:spacing w:line="360" w:lineRule="auto"/>
              <w:jc w:val="right"/>
              <w:rPr>
                <w:sz w:val="28"/>
                <w:szCs w:val="28"/>
              </w:rPr>
            </w:pPr>
            <w:r>
              <w:rPr>
                <w:sz w:val="28"/>
                <w:szCs w:val="28"/>
              </w:rPr>
              <w:t>63584</w:t>
            </w:r>
          </w:p>
        </w:tc>
        <w:tc>
          <w:tcPr>
            <w:tcW w:w="1440" w:type="dxa"/>
          </w:tcPr>
          <w:p w:rsidR="003F4076" w:rsidRDefault="003F4076" w:rsidP="00C34C2F">
            <w:pPr>
              <w:spacing w:line="360" w:lineRule="auto"/>
              <w:jc w:val="right"/>
              <w:rPr>
                <w:sz w:val="28"/>
                <w:szCs w:val="28"/>
              </w:rPr>
            </w:pPr>
          </w:p>
          <w:p w:rsidR="003F4076" w:rsidRPr="000A0300" w:rsidRDefault="003F4076" w:rsidP="00C34C2F">
            <w:pPr>
              <w:spacing w:line="360" w:lineRule="auto"/>
              <w:jc w:val="right"/>
              <w:rPr>
                <w:sz w:val="28"/>
                <w:szCs w:val="28"/>
                <w:lang w:val="en-US"/>
              </w:rPr>
            </w:pPr>
            <w:r>
              <w:rPr>
                <w:sz w:val="28"/>
                <w:szCs w:val="28"/>
              </w:rPr>
              <w:t>64</w:t>
            </w:r>
            <w:r>
              <w:rPr>
                <w:sz w:val="28"/>
                <w:szCs w:val="28"/>
                <w:lang w:val="en-US"/>
              </w:rPr>
              <w:t>,9</w:t>
            </w:r>
          </w:p>
        </w:tc>
        <w:tc>
          <w:tcPr>
            <w:tcW w:w="1260" w:type="dxa"/>
          </w:tcPr>
          <w:p w:rsidR="003F4076" w:rsidRDefault="003F4076" w:rsidP="00C34C2F">
            <w:pPr>
              <w:spacing w:line="360" w:lineRule="auto"/>
              <w:jc w:val="right"/>
              <w:rPr>
                <w:sz w:val="28"/>
                <w:szCs w:val="28"/>
              </w:rPr>
            </w:pPr>
          </w:p>
          <w:p w:rsidR="003F4076" w:rsidRPr="000A0300" w:rsidRDefault="003F4076" w:rsidP="00C34C2F">
            <w:pPr>
              <w:spacing w:line="360" w:lineRule="auto"/>
              <w:jc w:val="right"/>
              <w:rPr>
                <w:sz w:val="28"/>
                <w:szCs w:val="28"/>
                <w:lang w:val="en-US"/>
              </w:rPr>
            </w:pPr>
            <w:r>
              <w:rPr>
                <w:sz w:val="28"/>
                <w:szCs w:val="28"/>
                <w:lang w:val="en-US"/>
              </w:rPr>
              <w:t>79300</w:t>
            </w:r>
          </w:p>
        </w:tc>
        <w:tc>
          <w:tcPr>
            <w:tcW w:w="1440" w:type="dxa"/>
          </w:tcPr>
          <w:p w:rsidR="003F4076" w:rsidRDefault="003F4076" w:rsidP="00C34C2F">
            <w:pPr>
              <w:spacing w:line="360" w:lineRule="auto"/>
              <w:jc w:val="right"/>
              <w:rPr>
                <w:sz w:val="28"/>
                <w:szCs w:val="28"/>
              </w:rPr>
            </w:pPr>
          </w:p>
          <w:p w:rsidR="003F4076" w:rsidRPr="000A0300" w:rsidRDefault="003F4076" w:rsidP="00C34C2F">
            <w:pPr>
              <w:spacing w:line="360" w:lineRule="auto"/>
              <w:jc w:val="right"/>
              <w:rPr>
                <w:sz w:val="28"/>
                <w:szCs w:val="28"/>
                <w:lang w:val="en-US"/>
              </w:rPr>
            </w:pPr>
            <w:r>
              <w:rPr>
                <w:sz w:val="28"/>
                <w:szCs w:val="28"/>
              </w:rPr>
              <w:t>69,</w:t>
            </w:r>
            <w:r>
              <w:rPr>
                <w:sz w:val="28"/>
                <w:szCs w:val="28"/>
                <w:lang w:val="en-US"/>
              </w:rPr>
              <w:t>5</w:t>
            </w:r>
          </w:p>
        </w:tc>
        <w:tc>
          <w:tcPr>
            <w:tcW w:w="1440" w:type="dxa"/>
          </w:tcPr>
          <w:p w:rsidR="003F4076" w:rsidRDefault="003F4076" w:rsidP="00C34C2F">
            <w:pPr>
              <w:spacing w:line="360" w:lineRule="auto"/>
              <w:jc w:val="right"/>
              <w:rPr>
                <w:sz w:val="28"/>
                <w:szCs w:val="28"/>
              </w:rPr>
            </w:pPr>
          </w:p>
          <w:p w:rsidR="003F4076" w:rsidRDefault="003F4076" w:rsidP="00C34C2F">
            <w:pPr>
              <w:spacing w:line="360" w:lineRule="auto"/>
              <w:jc w:val="right"/>
              <w:rPr>
                <w:sz w:val="28"/>
                <w:szCs w:val="28"/>
              </w:rPr>
            </w:pPr>
            <w:r>
              <w:rPr>
                <w:sz w:val="28"/>
                <w:szCs w:val="28"/>
              </w:rPr>
              <w:t>10</w:t>
            </w:r>
            <w:r>
              <w:rPr>
                <w:sz w:val="28"/>
                <w:szCs w:val="28"/>
                <w:lang w:val="en-US"/>
              </w:rPr>
              <w:t>6540</w:t>
            </w:r>
          </w:p>
        </w:tc>
        <w:tc>
          <w:tcPr>
            <w:tcW w:w="1440" w:type="dxa"/>
          </w:tcPr>
          <w:p w:rsidR="003F4076" w:rsidRDefault="003F4076" w:rsidP="00C34C2F">
            <w:pPr>
              <w:spacing w:line="360" w:lineRule="auto"/>
              <w:jc w:val="right"/>
              <w:rPr>
                <w:sz w:val="28"/>
                <w:szCs w:val="28"/>
              </w:rPr>
            </w:pPr>
          </w:p>
          <w:p w:rsidR="003F4076" w:rsidRPr="000A0300" w:rsidRDefault="003F4076" w:rsidP="00C34C2F">
            <w:pPr>
              <w:spacing w:line="360" w:lineRule="auto"/>
              <w:jc w:val="right"/>
              <w:rPr>
                <w:sz w:val="28"/>
                <w:szCs w:val="28"/>
                <w:lang w:val="en-US"/>
              </w:rPr>
            </w:pPr>
            <w:r>
              <w:rPr>
                <w:sz w:val="28"/>
                <w:szCs w:val="28"/>
              </w:rPr>
              <w:t>72,</w:t>
            </w:r>
            <w:r>
              <w:rPr>
                <w:sz w:val="28"/>
                <w:szCs w:val="28"/>
                <w:lang w:val="en-US"/>
              </w:rPr>
              <w:t>9</w:t>
            </w:r>
          </w:p>
        </w:tc>
        <w:tc>
          <w:tcPr>
            <w:tcW w:w="1800" w:type="dxa"/>
          </w:tcPr>
          <w:p w:rsidR="003F4076" w:rsidRDefault="003F4076" w:rsidP="00C34C2F">
            <w:pPr>
              <w:spacing w:line="360" w:lineRule="auto"/>
              <w:jc w:val="right"/>
              <w:rPr>
                <w:sz w:val="28"/>
                <w:szCs w:val="28"/>
              </w:rPr>
            </w:pPr>
          </w:p>
          <w:p w:rsidR="003F4076" w:rsidRPr="000A0300" w:rsidRDefault="003F4076" w:rsidP="00C34C2F">
            <w:pPr>
              <w:spacing w:line="360" w:lineRule="auto"/>
              <w:jc w:val="right"/>
              <w:rPr>
                <w:sz w:val="28"/>
                <w:szCs w:val="28"/>
                <w:lang w:val="en-US"/>
              </w:rPr>
            </w:pPr>
            <w:r>
              <w:rPr>
                <w:sz w:val="28"/>
                <w:szCs w:val="28"/>
              </w:rPr>
              <w:t>4</w:t>
            </w:r>
            <w:r>
              <w:rPr>
                <w:sz w:val="28"/>
                <w:szCs w:val="28"/>
                <w:lang w:val="en-US"/>
              </w:rPr>
              <w:t>2</w:t>
            </w:r>
            <w:r>
              <w:rPr>
                <w:sz w:val="28"/>
                <w:szCs w:val="28"/>
              </w:rPr>
              <w:t>9</w:t>
            </w:r>
            <w:r>
              <w:rPr>
                <w:sz w:val="28"/>
                <w:szCs w:val="28"/>
                <w:lang w:val="en-US"/>
              </w:rPr>
              <w:t>56</w:t>
            </w:r>
          </w:p>
        </w:tc>
        <w:tc>
          <w:tcPr>
            <w:tcW w:w="1620" w:type="dxa"/>
          </w:tcPr>
          <w:p w:rsidR="003F4076" w:rsidRDefault="003F4076" w:rsidP="00C34C2F">
            <w:pPr>
              <w:spacing w:line="360" w:lineRule="auto"/>
              <w:jc w:val="right"/>
              <w:rPr>
                <w:sz w:val="28"/>
                <w:szCs w:val="28"/>
              </w:rPr>
            </w:pPr>
          </w:p>
          <w:p w:rsidR="003F4076" w:rsidRPr="000A0300" w:rsidRDefault="003F4076" w:rsidP="00C34C2F">
            <w:pPr>
              <w:spacing w:line="360" w:lineRule="auto"/>
              <w:jc w:val="right"/>
              <w:rPr>
                <w:sz w:val="28"/>
                <w:szCs w:val="28"/>
                <w:lang w:val="en-US"/>
              </w:rPr>
            </w:pPr>
            <w:r>
              <w:rPr>
                <w:sz w:val="28"/>
                <w:szCs w:val="28"/>
              </w:rPr>
              <w:t>16</w:t>
            </w:r>
            <w:r>
              <w:rPr>
                <w:sz w:val="28"/>
                <w:szCs w:val="28"/>
                <w:lang w:val="en-US"/>
              </w:rPr>
              <w:t>7</w:t>
            </w:r>
            <w:r>
              <w:rPr>
                <w:sz w:val="28"/>
                <w:szCs w:val="28"/>
              </w:rPr>
              <w:t>,</w:t>
            </w:r>
            <w:r>
              <w:rPr>
                <w:sz w:val="28"/>
                <w:szCs w:val="28"/>
                <w:lang w:val="en-US"/>
              </w:rPr>
              <w:t>6</w:t>
            </w:r>
          </w:p>
        </w:tc>
      </w:tr>
      <w:tr w:rsidR="003F4076">
        <w:tc>
          <w:tcPr>
            <w:tcW w:w="3168" w:type="dxa"/>
          </w:tcPr>
          <w:p w:rsidR="003F4076" w:rsidRDefault="003F4076" w:rsidP="002F4815">
            <w:pPr>
              <w:spacing w:line="360" w:lineRule="auto"/>
              <w:rPr>
                <w:sz w:val="28"/>
                <w:szCs w:val="28"/>
              </w:rPr>
            </w:pPr>
            <w:r>
              <w:rPr>
                <w:sz w:val="28"/>
                <w:szCs w:val="28"/>
              </w:rPr>
              <w:t>Оборот предприятий общественного питания</w:t>
            </w:r>
          </w:p>
        </w:tc>
        <w:tc>
          <w:tcPr>
            <w:tcW w:w="1080" w:type="dxa"/>
          </w:tcPr>
          <w:p w:rsidR="003F4076" w:rsidRDefault="003F4076" w:rsidP="00C34C2F">
            <w:pPr>
              <w:spacing w:line="360" w:lineRule="auto"/>
              <w:jc w:val="right"/>
              <w:rPr>
                <w:sz w:val="28"/>
                <w:szCs w:val="28"/>
                <w:lang w:val="en-US"/>
              </w:rPr>
            </w:pPr>
          </w:p>
          <w:p w:rsidR="003F4076" w:rsidRPr="000A0300" w:rsidRDefault="003F4076" w:rsidP="00C34C2F">
            <w:pPr>
              <w:spacing w:line="360" w:lineRule="auto"/>
              <w:jc w:val="right"/>
              <w:rPr>
                <w:sz w:val="28"/>
                <w:szCs w:val="28"/>
                <w:lang w:val="en-US"/>
              </w:rPr>
            </w:pPr>
            <w:r>
              <w:rPr>
                <w:sz w:val="28"/>
                <w:szCs w:val="28"/>
                <w:lang w:val="en-US"/>
              </w:rPr>
              <w:t>12670</w:t>
            </w:r>
          </w:p>
        </w:tc>
        <w:tc>
          <w:tcPr>
            <w:tcW w:w="1440" w:type="dxa"/>
          </w:tcPr>
          <w:p w:rsidR="003F4076" w:rsidRDefault="003F4076" w:rsidP="00C34C2F">
            <w:pPr>
              <w:spacing w:line="360" w:lineRule="auto"/>
              <w:jc w:val="right"/>
              <w:rPr>
                <w:sz w:val="28"/>
                <w:szCs w:val="28"/>
              </w:rPr>
            </w:pPr>
          </w:p>
          <w:p w:rsidR="003F4076" w:rsidRPr="000A0300" w:rsidRDefault="003F4076" w:rsidP="00C34C2F">
            <w:pPr>
              <w:spacing w:line="360" w:lineRule="auto"/>
              <w:jc w:val="right"/>
              <w:rPr>
                <w:sz w:val="28"/>
                <w:szCs w:val="28"/>
                <w:lang w:val="en-US"/>
              </w:rPr>
            </w:pPr>
            <w:r>
              <w:rPr>
                <w:sz w:val="28"/>
                <w:szCs w:val="28"/>
              </w:rPr>
              <w:t>1</w:t>
            </w:r>
            <w:r>
              <w:rPr>
                <w:sz w:val="28"/>
                <w:szCs w:val="28"/>
                <w:lang w:val="en-US"/>
              </w:rPr>
              <w:t>2</w:t>
            </w:r>
            <w:r>
              <w:rPr>
                <w:sz w:val="28"/>
                <w:szCs w:val="28"/>
              </w:rPr>
              <w:t>,</w:t>
            </w:r>
            <w:r>
              <w:rPr>
                <w:sz w:val="28"/>
                <w:szCs w:val="28"/>
                <w:lang w:val="en-US"/>
              </w:rPr>
              <w:t>9</w:t>
            </w:r>
          </w:p>
        </w:tc>
        <w:tc>
          <w:tcPr>
            <w:tcW w:w="1260" w:type="dxa"/>
          </w:tcPr>
          <w:p w:rsidR="003F4076" w:rsidRDefault="003F4076" w:rsidP="00C34C2F">
            <w:pPr>
              <w:spacing w:line="360" w:lineRule="auto"/>
              <w:jc w:val="right"/>
              <w:rPr>
                <w:sz w:val="28"/>
                <w:szCs w:val="28"/>
              </w:rPr>
            </w:pPr>
          </w:p>
          <w:p w:rsidR="003F4076" w:rsidRDefault="003F4076" w:rsidP="00C34C2F">
            <w:pPr>
              <w:spacing w:line="360" w:lineRule="auto"/>
              <w:jc w:val="right"/>
              <w:rPr>
                <w:sz w:val="28"/>
                <w:szCs w:val="28"/>
              </w:rPr>
            </w:pPr>
            <w:r>
              <w:rPr>
                <w:sz w:val="28"/>
                <w:szCs w:val="28"/>
              </w:rPr>
              <w:t>1</w:t>
            </w:r>
            <w:r>
              <w:rPr>
                <w:sz w:val="28"/>
                <w:szCs w:val="28"/>
                <w:lang w:val="en-US"/>
              </w:rPr>
              <w:t>4</w:t>
            </w:r>
            <w:r>
              <w:rPr>
                <w:sz w:val="28"/>
                <w:szCs w:val="28"/>
              </w:rPr>
              <w:t>0</w:t>
            </w:r>
            <w:r>
              <w:rPr>
                <w:sz w:val="28"/>
                <w:szCs w:val="28"/>
                <w:lang w:val="en-US"/>
              </w:rPr>
              <w:t>50</w:t>
            </w:r>
          </w:p>
        </w:tc>
        <w:tc>
          <w:tcPr>
            <w:tcW w:w="1440" w:type="dxa"/>
          </w:tcPr>
          <w:p w:rsidR="003F4076" w:rsidRDefault="003F4076" w:rsidP="00C34C2F">
            <w:pPr>
              <w:spacing w:line="360" w:lineRule="auto"/>
              <w:jc w:val="right"/>
              <w:rPr>
                <w:sz w:val="28"/>
                <w:szCs w:val="28"/>
              </w:rPr>
            </w:pPr>
          </w:p>
          <w:p w:rsidR="003F4076" w:rsidRPr="000A0300" w:rsidRDefault="003F4076" w:rsidP="00C34C2F">
            <w:pPr>
              <w:spacing w:line="360" w:lineRule="auto"/>
              <w:jc w:val="right"/>
              <w:rPr>
                <w:sz w:val="28"/>
                <w:szCs w:val="28"/>
                <w:lang w:val="en-US"/>
              </w:rPr>
            </w:pPr>
            <w:r>
              <w:rPr>
                <w:sz w:val="28"/>
                <w:szCs w:val="28"/>
                <w:lang w:val="en-US"/>
              </w:rPr>
              <w:t>12</w:t>
            </w:r>
            <w:r>
              <w:rPr>
                <w:sz w:val="28"/>
                <w:szCs w:val="28"/>
              </w:rPr>
              <w:t>,</w:t>
            </w:r>
            <w:r>
              <w:rPr>
                <w:sz w:val="28"/>
                <w:szCs w:val="28"/>
                <w:lang w:val="en-US"/>
              </w:rPr>
              <w:t>3</w:t>
            </w:r>
          </w:p>
        </w:tc>
        <w:tc>
          <w:tcPr>
            <w:tcW w:w="1440" w:type="dxa"/>
          </w:tcPr>
          <w:p w:rsidR="003F4076" w:rsidRDefault="003F4076" w:rsidP="00C34C2F">
            <w:pPr>
              <w:spacing w:line="360" w:lineRule="auto"/>
              <w:jc w:val="right"/>
              <w:rPr>
                <w:sz w:val="28"/>
                <w:szCs w:val="28"/>
              </w:rPr>
            </w:pPr>
          </w:p>
          <w:p w:rsidR="003F4076" w:rsidRDefault="003F4076" w:rsidP="00C34C2F">
            <w:pPr>
              <w:spacing w:line="360" w:lineRule="auto"/>
              <w:jc w:val="right"/>
              <w:rPr>
                <w:sz w:val="28"/>
                <w:szCs w:val="28"/>
              </w:rPr>
            </w:pPr>
            <w:r>
              <w:rPr>
                <w:sz w:val="28"/>
                <w:szCs w:val="28"/>
              </w:rPr>
              <w:t>1</w:t>
            </w:r>
            <w:r>
              <w:rPr>
                <w:sz w:val="28"/>
                <w:szCs w:val="28"/>
                <w:lang w:val="en-US"/>
              </w:rPr>
              <w:t>93</w:t>
            </w:r>
            <w:r>
              <w:rPr>
                <w:sz w:val="28"/>
                <w:szCs w:val="28"/>
              </w:rPr>
              <w:t>40</w:t>
            </w:r>
          </w:p>
        </w:tc>
        <w:tc>
          <w:tcPr>
            <w:tcW w:w="1440" w:type="dxa"/>
          </w:tcPr>
          <w:p w:rsidR="003F4076" w:rsidRDefault="003F4076" w:rsidP="00C34C2F">
            <w:pPr>
              <w:spacing w:line="360" w:lineRule="auto"/>
              <w:jc w:val="right"/>
              <w:rPr>
                <w:sz w:val="28"/>
                <w:szCs w:val="28"/>
              </w:rPr>
            </w:pPr>
          </w:p>
          <w:p w:rsidR="003F4076" w:rsidRPr="000A0300" w:rsidRDefault="003F4076" w:rsidP="00C34C2F">
            <w:pPr>
              <w:spacing w:line="360" w:lineRule="auto"/>
              <w:jc w:val="right"/>
              <w:rPr>
                <w:sz w:val="28"/>
                <w:szCs w:val="28"/>
                <w:lang w:val="en-US"/>
              </w:rPr>
            </w:pPr>
            <w:r>
              <w:rPr>
                <w:sz w:val="28"/>
                <w:szCs w:val="28"/>
              </w:rPr>
              <w:t>1</w:t>
            </w:r>
            <w:r>
              <w:rPr>
                <w:sz w:val="28"/>
                <w:szCs w:val="28"/>
                <w:lang w:val="en-US"/>
              </w:rPr>
              <w:t>3</w:t>
            </w:r>
            <w:r>
              <w:rPr>
                <w:sz w:val="28"/>
                <w:szCs w:val="28"/>
              </w:rPr>
              <w:t>,</w:t>
            </w:r>
            <w:r>
              <w:rPr>
                <w:sz w:val="28"/>
                <w:szCs w:val="28"/>
                <w:lang w:val="en-US"/>
              </w:rPr>
              <w:t>2</w:t>
            </w:r>
          </w:p>
        </w:tc>
        <w:tc>
          <w:tcPr>
            <w:tcW w:w="1800" w:type="dxa"/>
          </w:tcPr>
          <w:p w:rsidR="003F4076" w:rsidRDefault="003F4076" w:rsidP="00C34C2F">
            <w:pPr>
              <w:spacing w:line="360" w:lineRule="auto"/>
              <w:jc w:val="right"/>
              <w:rPr>
                <w:sz w:val="28"/>
                <w:szCs w:val="28"/>
              </w:rPr>
            </w:pPr>
          </w:p>
          <w:p w:rsidR="003F4076" w:rsidRDefault="003F4076" w:rsidP="00C34C2F">
            <w:pPr>
              <w:spacing w:line="360" w:lineRule="auto"/>
              <w:jc w:val="right"/>
              <w:rPr>
                <w:sz w:val="28"/>
                <w:szCs w:val="28"/>
              </w:rPr>
            </w:pPr>
            <w:r>
              <w:rPr>
                <w:sz w:val="28"/>
                <w:szCs w:val="28"/>
                <w:lang w:val="en-US"/>
              </w:rPr>
              <w:t>6670</w:t>
            </w:r>
          </w:p>
        </w:tc>
        <w:tc>
          <w:tcPr>
            <w:tcW w:w="1620" w:type="dxa"/>
          </w:tcPr>
          <w:p w:rsidR="003F4076" w:rsidRDefault="003F4076" w:rsidP="00C34C2F">
            <w:pPr>
              <w:spacing w:line="360" w:lineRule="auto"/>
              <w:jc w:val="right"/>
              <w:rPr>
                <w:sz w:val="28"/>
                <w:szCs w:val="28"/>
              </w:rPr>
            </w:pPr>
          </w:p>
          <w:p w:rsidR="003F4076" w:rsidRPr="000A0300" w:rsidRDefault="003F4076" w:rsidP="00C34C2F">
            <w:pPr>
              <w:spacing w:line="360" w:lineRule="auto"/>
              <w:jc w:val="right"/>
              <w:rPr>
                <w:sz w:val="28"/>
                <w:szCs w:val="28"/>
                <w:lang w:val="en-US"/>
              </w:rPr>
            </w:pPr>
            <w:r>
              <w:rPr>
                <w:sz w:val="28"/>
                <w:szCs w:val="28"/>
              </w:rPr>
              <w:t>1</w:t>
            </w:r>
            <w:r>
              <w:rPr>
                <w:sz w:val="28"/>
                <w:szCs w:val="28"/>
                <w:lang w:val="en-US"/>
              </w:rPr>
              <w:t>52</w:t>
            </w:r>
            <w:r>
              <w:rPr>
                <w:sz w:val="28"/>
                <w:szCs w:val="28"/>
              </w:rPr>
              <w:t>,</w:t>
            </w:r>
            <w:r>
              <w:rPr>
                <w:sz w:val="28"/>
                <w:szCs w:val="28"/>
                <w:lang w:val="en-US"/>
              </w:rPr>
              <w:t>7</w:t>
            </w:r>
          </w:p>
        </w:tc>
      </w:tr>
      <w:tr w:rsidR="003F4076">
        <w:tc>
          <w:tcPr>
            <w:tcW w:w="3168" w:type="dxa"/>
          </w:tcPr>
          <w:p w:rsidR="003F4076" w:rsidRDefault="003F4076" w:rsidP="002F4815">
            <w:pPr>
              <w:spacing w:line="360" w:lineRule="auto"/>
              <w:rPr>
                <w:sz w:val="28"/>
                <w:szCs w:val="28"/>
              </w:rPr>
            </w:pPr>
            <w:r>
              <w:rPr>
                <w:sz w:val="28"/>
                <w:szCs w:val="28"/>
              </w:rPr>
              <w:t>Объем производства</w:t>
            </w:r>
          </w:p>
        </w:tc>
        <w:tc>
          <w:tcPr>
            <w:tcW w:w="1080" w:type="dxa"/>
          </w:tcPr>
          <w:p w:rsidR="003F4076" w:rsidRDefault="003F4076" w:rsidP="00C34C2F">
            <w:pPr>
              <w:spacing w:line="360" w:lineRule="auto"/>
              <w:jc w:val="right"/>
              <w:rPr>
                <w:sz w:val="28"/>
                <w:szCs w:val="28"/>
              </w:rPr>
            </w:pPr>
            <w:r>
              <w:rPr>
                <w:sz w:val="28"/>
                <w:szCs w:val="28"/>
              </w:rPr>
              <w:t>1</w:t>
            </w:r>
            <w:r>
              <w:rPr>
                <w:sz w:val="28"/>
                <w:szCs w:val="28"/>
                <w:lang w:val="en-US"/>
              </w:rPr>
              <w:t>4703</w:t>
            </w:r>
          </w:p>
        </w:tc>
        <w:tc>
          <w:tcPr>
            <w:tcW w:w="1440" w:type="dxa"/>
          </w:tcPr>
          <w:p w:rsidR="003F4076" w:rsidRPr="000A0300" w:rsidRDefault="003F4076" w:rsidP="00C34C2F">
            <w:pPr>
              <w:spacing w:line="360" w:lineRule="auto"/>
              <w:jc w:val="right"/>
              <w:rPr>
                <w:sz w:val="28"/>
                <w:szCs w:val="28"/>
                <w:lang w:val="en-US"/>
              </w:rPr>
            </w:pPr>
            <w:r>
              <w:rPr>
                <w:sz w:val="28"/>
                <w:szCs w:val="28"/>
              </w:rPr>
              <w:t>1</w:t>
            </w:r>
            <w:r>
              <w:rPr>
                <w:sz w:val="28"/>
                <w:szCs w:val="28"/>
                <w:lang w:val="en-US"/>
              </w:rPr>
              <w:t>5</w:t>
            </w:r>
            <w:r>
              <w:rPr>
                <w:sz w:val="28"/>
                <w:szCs w:val="28"/>
              </w:rPr>
              <w:t>,</w:t>
            </w:r>
            <w:r>
              <w:rPr>
                <w:sz w:val="28"/>
                <w:szCs w:val="28"/>
                <w:lang w:val="en-US"/>
              </w:rPr>
              <w:t>0</w:t>
            </w:r>
          </w:p>
        </w:tc>
        <w:tc>
          <w:tcPr>
            <w:tcW w:w="1260" w:type="dxa"/>
          </w:tcPr>
          <w:p w:rsidR="003F4076" w:rsidRPr="000A0300" w:rsidRDefault="003F4076" w:rsidP="00C34C2F">
            <w:pPr>
              <w:spacing w:line="360" w:lineRule="auto"/>
              <w:jc w:val="right"/>
              <w:rPr>
                <w:sz w:val="28"/>
                <w:szCs w:val="28"/>
                <w:lang w:val="en-US"/>
              </w:rPr>
            </w:pPr>
            <w:r>
              <w:rPr>
                <w:sz w:val="28"/>
                <w:szCs w:val="28"/>
                <w:lang w:val="en-US"/>
              </w:rPr>
              <w:t>14140</w:t>
            </w:r>
          </w:p>
        </w:tc>
        <w:tc>
          <w:tcPr>
            <w:tcW w:w="1440" w:type="dxa"/>
          </w:tcPr>
          <w:p w:rsidR="003F4076" w:rsidRPr="000A0300" w:rsidRDefault="003F4076" w:rsidP="00C34C2F">
            <w:pPr>
              <w:spacing w:line="360" w:lineRule="auto"/>
              <w:jc w:val="right"/>
              <w:rPr>
                <w:sz w:val="28"/>
                <w:szCs w:val="28"/>
                <w:lang w:val="en-US"/>
              </w:rPr>
            </w:pPr>
            <w:r>
              <w:rPr>
                <w:sz w:val="28"/>
                <w:szCs w:val="28"/>
              </w:rPr>
              <w:t>1</w:t>
            </w:r>
            <w:r>
              <w:rPr>
                <w:sz w:val="28"/>
                <w:szCs w:val="28"/>
                <w:lang w:val="en-US"/>
              </w:rPr>
              <w:t>2</w:t>
            </w:r>
            <w:r>
              <w:rPr>
                <w:sz w:val="28"/>
                <w:szCs w:val="28"/>
              </w:rPr>
              <w:t>,</w:t>
            </w:r>
            <w:r>
              <w:rPr>
                <w:sz w:val="28"/>
                <w:szCs w:val="28"/>
                <w:lang w:val="en-US"/>
              </w:rPr>
              <w:t>4</w:t>
            </w:r>
          </w:p>
        </w:tc>
        <w:tc>
          <w:tcPr>
            <w:tcW w:w="1440" w:type="dxa"/>
          </w:tcPr>
          <w:p w:rsidR="003F4076" w:rsidRDefault="003F4076" w:rsidP="00C34C2F">
            <w:pPr>
              <w:spacing w:line="360" w:lineRule="auto"/>
              <w:jc w:val="right"/>
              <w:rPr>
                <w:sz w:val="28"/>
                <w:szCs w:val="28"/>
              </w:rPr>
            </w:pPr>
            <w:r>
              <w:rPr>
                <w:sz w:val="28"/>
                <w:szCs w:val="28"/>
              </w:rPr>
              <w:t>1</w:t>
            </w:r>
            <w:r>
              <w:rPr>
                <w:sz w:val="28"/>
                <w:szCs w:val="28"/>
                <w:lang w:val="en-US"/>
              </w:rPr>
              <w:t>3401</w:t>
            </w:r>
          </w:p>
        </w:tc>
        <w:tc>
          <w:tcPr>
            <w:tcW w:w="1440" w:type="dxa"/>
          </w:tcPr>
          <w:p w:rsidR="003F4076" w:rsidRPr="000A0300" w:rsidRDefault="003F4076" w:rsidP="00C34C2F">
            <w:pPr>
              <w:spacing w:line="360" w:lineRule="auto"/>
              <w:jc w:val="right"/>
              <w:rPr>
                <w:sz w:val="28"/>
                <w:szCs w:val="28"/>
                <w:lang w:val="en-US"/>
              </w:rPr>
            </w:pPr>
            <w:r>
              <w:rPr>
                <w:sz w:val="28"/>
                <w:szCs w:val="28"/>
              </w:rPr>
              <w:t>9,</w:t>
            </w:r>
            <w:r>
              <w:rPr>
                <w:sz w:val="28"/>
                <w:szCs w:val="28"/>
                <w:lang w:val="en-US"/>
              </w:rPr>
              <w:t>2</w:t>
            </w:r>
          </w:p>
        </w:tc>
        <w:tc>
          <w:tcPr>
            <w:tcW w:w="1800" w:type="dxa"/>
          </w:tcPr>
          <w:p w:rsidR="003F4076" w:rsidRPr="000A0300" w:rsidRDefault="003F4076" w:rsidP="00C34C2F">
            <w:pPr>
              <w:spacing w:line="360" w:lineRule="auto"/>
              <w:jc w:val="right"/>
              <w:rPr>
                <w:sz w:val="28"/>
                <w:szCs w:val="28"/>
                <w:lang w:val="en-US"/>
              </w:rPr>
            </w:pPr>
            <w:r>
              <w:rPr>
                <w:sz w:val="28"/>
                <w:szCs w:val="28"/>
                <w:lang w:val="en-US"/>
              </w:rPr>
              <w:t>- 1302</w:t>
            </w:r>
          </w:p>
        </w:tc>
        <w:tc>
          <w:tcPr>
            <w:tcW w:w="1620" w:type="dxa"/>
          </w:tcPr>
          <w:p w:rsidR="003F4076" w:rsidRPr="000A0300" w:rsidRDefault="003F4076" w:rsidP="00C34C2F">
            <w:pPr>
              <w:spacing w:line="360" w:lineRule="auto"/>
              <w:jc w:val="right"/>
              <w:rPr>
                <w:sz w:val="28"/>
                <w:szCs w:val="28"/>
                <w:lang w:val="en-US"/>
              </w:rPr>
            </w:pPr>
            <w:r>
              <w:rPr>
                <w:sz w:val="28"/>
                <w:szCs w:val="28"/>
                <w:lang w:val="en-US"/>
              </w:rPr>
              <w:t>91,1</w:t>
            </w:r>
          </w:p>
        </w:tc>
      </w:tr>
      <w:tr w:rsidR="003F4076">
        <w:tc>
          <w:tcPr>
            <w:tcW w:w="3168" w:type="dxa"/>
          </w:tcPr>
          <w:p w:rsidR="003F4076" w:rsidRDefault="003F4076" w:rsidP="002F4815">
            <w:pPr>
              <w:spacing w:line="360" w:lineRule="auto"/>
              <w:rPr>
                <w:sz w:val="28"/>
                <w:szCs w:val="28"/>
              </w:rPr>
            </w:pPr>
            <w:r>
              <w:rPr>
                <w:sz w:val="28"/>
                <w:szCs w:val="28"/>
              </w:rPr>
              <w:t>Заготовительный оборот</w:t>
            </w:r>
          </w:p>
        </w:tc>
        <w:tc>
          <w:tcPr>
            <w:tcW w:w="1080" w:type="dxa"/>
          </w:tcPr>
          <w:p w:rsidR="003F4076" w:rsidRDefault="003F4076" w:rsidP="00C34C2F">
            <w:pPr>
              <w:spacing w:line="360" w:lineRule="auto"/>
              <w:jc w:val="right"/>
              <w:rPr>
                <w:sz w:val="28"/>
                <w:szCs w:val="28"/>
              </w:rPr>
            </w:pPr>
          </w:p>
          <w:p w:rsidR="003F4076" w:rsidRPr="000A0300" w:rsidRDefault="003F4076" w:rsidP="00C34C2F">
            <w:pPr>
              <w:spacing w:line="360" w:lineRule="auto"/>
              <w:jc w:val="right"/>
              <w:rPr>
                <w:sz w:val="28"/>
                <w:szCs w:val="28"/>
                <w:lang w:val="en-US"/>
              </w:rPr>
            </w:pPr>
            <w:r>
              <w:rPr>
                <w:sz w:val="28"/>
                <w:szCs w:val="28"/>
              </w:rPr>
              <w:t>6</w:t>
            </w:r>
            <w:r>
              <w:rPr>
                <w:sz w:val="28"/>
                <w:szCs w:val="28"/>
                <w:lang w:val="en-US"/>
              </w:rPr>
              <w:t>000</w:t>
            </w:r>
          </w:p>
        </w:tc>
        <w:tc>
          <w:tcPr>
            <w:tcW w:w="1440" w:type="dxa"/>
          </w:tcPr>
          <w:p w:rsidR="003F4076" w:rsidRDefault="003F4076" w:rsidP="00C34C2F">
            <w:pPr>
              <w:spacing w:line="360" w:lineRule="auto"/>
              <w:jc w:val="right"/>
              <w:rPr>
                <w:sz w:val="28"/>
                <w:szCs w:val="28"/>
              </w:rPr>
            </w:pPr>
          </w:p>
          <w:p w:rsidR="003F4076" w:rsidRPr="000A0300" w:rsidRDefault="003F4076" w:rsidP="00C34C2F">
            <w:pPr>
              <w:spacing w:line="360" w:lineRule="auto"/>
              <w:jc w:val="right"/>
              <w:rPr>
                <w:sz w:val="28"/>
                <w:szCs w:val="28"/>
                <w:lang w:val="en-US"/>
              </w:rPr>
            </w:pPr>
            <w:r>
              <w:rPr>
                <w:sz w:val="28"/>
                <w:szCs w:val="28"/>
              </w:rPr>
              <w:t>6,</w:t>
            </w:r>
            <w:r>
              <w:rPr>
                <w:sz w:val="28"/>
                <w:szCs w:val="28"/>
                <w:lang w:val="en-US"/>
              </w:rPr>
              <w:t>1</w:t>
            </w:r>
          </w:p>
        </w:tc>
        <w:tc>
          <w:tcPr>
            <w:tcW w:w="1260" w:type="dxa"/>
          </w:tcPr>
          <w:p w:rsidR="003F4076" w:rsidRDefault="003F4076" w:rsidP="00C34C2F">
            <w:pPr>
              <w:spacing w:line="360" w:lineRule="auto"/>
              <w:jc w:val="right"/>
              <w:rPr>
                <w:sz w:val="28"/>
                <w:szCs w:val="28"/>
              </w:rPr>
            </w:pPr>
          </w:p>
          <w:p w:rsidR="003F4076" w:rsidRPr="000A0300" w:rsidRDefault="003F4076" w:rsidP="00C34C2F">
            <w:pPr>
              <w:spacing w:line="360" w:lineRule="auto"/>
              <w:jc w:val="right"/>
              <w:rPr>
                <w:sz w:val="28"/>
                <w:szCs w:val="28"/>
                <w:lang w:val="en-US"/>
              </w:rPr>
            </w:pPr>
            <w:r>
              <w:rPr>
                <w:sz w:val="28"/>
                <w:szCs w:val="28"/>
                <w:lang w:val="en-US"/>
              </w:rPr>
              <w:t>4</w:t>
            </w:r>
            <w:r>
              <w:rPr>
                <w:sz w:val="28"/>
                <w:szCs w:val="28"/>
              </w:rPr>
              <w:t>2</w:t>
            </w:r>
            <w:r>
              <w:rPr>
                <w:sz w:val="28"/>
                <w:szCs w:val="28"/>
                <w:lang w:val="en-US"/>
              </w:rPr>
              <w:t>30</w:t>
            </w:r>
          </w:p>
        </w:tc>
        <w:tc>
          <w:tcPr>
            <w:tcW w:w="1440" w:type="dxa"/>
          </w:tcPr>
          <w:p w:rsidR="003F4076" w:rsidRDefault="003F4076" w:rsidP="00C34C2F">
            <w:pPr>
              <w:spacing w:line="360" w:lineRule="auto"/>
              <w:jc w:val="right"/>
              <w:rPr>
                <w:sz w:val="28"/>
                <w:szCs w:val="28"/>
              </w:rPr>
            </w:pPr>
          </w:p>
          <w:p w:rsidR="003F4076" w:rsidRPr="000A0300" w:rsidRDefault="003F4076" w:rsidP="00C34C2F">
            <w:pPr>
              <w:spacing w:line="360" w:lineRule="auto"/>
              <w:jc w:val="right"/>
              <w:rPr>
                <w:sz w:val="28"/>
                <w:szCs w:val="28"/>
                <w:lang w:val="en-US"/>
              </w:rPr>
            </w:pPr>
            <w:r>
              <w:rPr>
                <w:sz w:val="28"/>
                <w:szCs w:val="28"/>
                <w:lang w:val="en-US"/>
              </w:rPr>
              <w:t>3,7</w:t>
            </w:r>
          </w:p>
        </w:tc>
        <w:tc>
          <w:tcPr>
            <w:tcW w:w="1440" w:type="dxa"/>
          </w:tcPr>
          <w:p w:rsidR="003F4076" w:rsidRDefault="003F4076" w:rsidP="00C34C2F">
            <w:pPr>
              <w:spacing w:line="360" w:lineRule="auto"/>
              <w:jc w:val="right"/>
              <w:rPr>
                <w:sz w:val="28"/>
                <w:szCs w:val="28"/>
              </w:rPr>
            </w:pPr>
          </w:p>
          <w:p w:rsidR="003F4076" w:rsidRPr="000A0300" w:rsidRDefault="003F4076" w:rsidP="00C34C2F">
            <w:pPr>
              <w:spacing w:line="360" w:lineRule="auto"/>
              <w:jc w:val="right"/>
              <w:rPr>
                <w:sz w:val="28"/>
                <w:szCs w:val="28"/>
                <w:lang w:val="en-US"/>
              </w:rPr>
            </w:pPr>
            <w:r>
              <w:rPr>
                <w:sz w:val="28"/>
                <w:szCs w:val="28"/>
                <w:lang w:val="en-US"/>
              </w:rPr>
              <w:t>3980</w:t>
            </w:r>
          </w:p>
        </w:tc>
        <w:tc>
          <w:tcPr>
            <w:tcW w:w="1440" w:type="dxa"/>
          </w:tcPr>
          <w:p w:rsidR="003F4076" w:rsidRDefault="003F4076" w:rsidP="00C34C2F">
            <w:pPr>
              <w:spacing w:line="360" w:lineRule="auto"/>
              <w:jc w:val="right"/>
              <w:rPr>
                <w:sz w:val="28"/>
                <w:szCs w:val="28"/>
              </w:rPr>
            </w:pPr>
          </w:p>
          <w:p w:rsidR="003F4076" w:rsidRPr="000A0300" w:rsidRDefault="003F4076" w:rsidP="00C34C2F">
            <w:pPr>
              <w:spacing w:line="360" w:lineRule="auto"/>
              <w:jc w:val="right"/>
              <w:rPr>
                <w:sz w:val="28"/>
                <w:szCs w:val="28"/>
                <w:lang w:val="en-US"/>
              </w:rPr>
            </w:pPr>
            <w:r>
              <w:rPr>
                <w:sz w:val="28"/>
                <w:szCs w:val="28"/>
              </w:rPr>
              <w:t>2,</w:t>
            </w:r>
            <w:r>
              <w:rPr>
                <w:sz w:val="28"/>
                <w:szCs w:val="28"/>
                <w:lang w:val="en-US"/>
              </w:rPr>
              <w:t>7</w:t>
            </w:r>
          </w:p>
        </w:tc>
        <w:tc>
          <w:tcPr>
            <w:tcW w:w="1800" w:type="dxa"/>
          </w:tcPr>
          <w:p w:rsidR="003F4076" w:rsidRDefault="003F4076" w:rsidP="00C34C2F">
            <w:pPr>
              <w:spacing w:line="360" w:lineRule="auto"/>
              <w:jc w:val="right"/>
              <w:rPr>
                <w:sz w:val="28"/>
                <w:szCs w:val="28"/>
              </w:rPr>
            </w:pPr>
          </w:p>
          <w:p w:rsidR="003F4076" w:rsidRDefault="003F4076" w:rsidP="00C34C2F">
            <w:pPr>
              <w:spacing w:line="360" w:lineRule="auto"/>
              <w:jc w:val="right"/>
              <w:rPr>
                <w:sz w:val="28"/>
                <w:szCs w:val="28"/>
              </w:rPr>
            </w:pPr>
            <w:r>
              <w:rPr>
                <w:sz w:val="28"/>
                <w:szCs w:val="28"/>
              </w:rPr>
              <w:t>-2</w:t>
            </w:r>
            <w:r>
              <w:rPr>
                <w:sz w:val="28"/>
                <w:szCs w:val="28"/>
                <w:lang w:val="en-US"/>
              </w:rPr>
              <w:t>020</w:t>
            </w:r>
          </w:p>
        </w:tc>
        <w:tc>
          <w:tcPr>
            <w:tcW w:w="1620" w:type="dxa"/>
          </w:tcPr>
          <w:p w:rsidR="003F4076" w:rsidRDefault="003F4076" w:rsidP="00C34C2F">
            <w:pPr>
              <w:spacing w:line="360" w:lineRule="auto"/>
              <w:jc w:val="right"/>
              <w:rPr>
                <w:sz w:val="28"/>
                <w:szCs w:val="28"/>
              </w:rPr>
            </w:pPr>
          </w:p>
          <w:p w:rsidR="003F4076" w:rsidRPr="000A0300" w:rsidRDefault="003F4076" w:rsidP="00C34C2F">
            <w:pPr>
              <w:spacing w:line="360" w:lineRule="auto"/>
              <w:jc w:val="right"/>
              <w:rPr>
                <w:sz w:val="28"/>
                <w:szCs w:val="28"/>
                <w:lang w:val="en-US"/>
              </w:rPr>
            </w:pPr>
            <w:r>
              <w:rPr>
                <w:sz w:val="28"/>
                <w:szCs w:val="28"/>
                <w:lang w:val="en-US"/>
              </w:rPr>
              <w:t>66,3</w:t>
            </w:r>
          </w:p>
        </w:tc>
      </w:tr>
      <w:tr w:rsidR="003F4076">
        <w:tc>
          <w:tcPr>
            <w:tcW w:w="3168" w:type="dxa"/>
          </w:tcPr>
          <w:p w:rsidR="003F4076" w:rsidRDefault="003F4076" w:rsidP="002F4815">
            <w:pPr>
              <w:spacing w:line="360" w:lineRule="auto"/>
              <w:rPr>
                <w:sz w:val="28"/>
                <w:szCs w:val="28"/>
              </w:rPr>
            </w:pPr>
            <w:r>
              <w:rPr>
                <w:sz w:val="28"/>
                <w:szCs w:val="28"/>
              </w:rPr>
              <w:t xml:space="preserve">Объем оказанных платных услуг </w:t>
            </w:r>
          </w:p>
        </w:tc>
        <w:tc>
          <w:tcPr>
            <w:tcW w:w="1080" w:type="dxa"/>
          </w:tcPr>
          <w:p w:rsidR="003F4076" w:rsidRDefault="003F4076" w:rsidP="00C34C2F">
            <w:pPr>
              <w:spacing w:line="360" w:lineRule="auto"/>
              <w:jc w:val="right"/>
              <w:rPr>
                <w:sz w:val="28"/>
                <w:szCs w:val="28"/>
              </w:rPr>
            </w:pPr>
          </w:p>
          <w:p w:rsidR="003F4076" w:rsidRPr="000A0300" w:rsidRDefault="003F4076" w:rsidP="00C34C2F">
            <w:pPr>
              <w:spacing w:line="360" w:lineRule="auto"/>
              <w:jc w:val="right"/>
              <w:rPr>
                <w:sz w:val="28"/>
                <w:szCs w:val="28"/>
                <w:lang w:val="en-US"/>
              </w:rPr>
            </w:pPr>
            <w:r>
              <w:rPr>
                <w:sz w:val="28"/>
                <w:szCs w:val="28"/>
                <w:lang w:val="en-US"/>
              </w:rPr>
              <w:t>980</w:t>
            </w:r>
          </w:p>
        </w:tc>
        <w:tc>
          <w:tcPr>
            <w:tcW w:w="1440" w:type="dxa"/>
          </w:tcPr>
          <w:p w:rsidR="003F4076" w:rsidRDefault="003F4076" w:rsidP="00C34C2F">
            <w:pPr>
              <w:spacing w:line="360" w:lineRule="auto"/>
              <w:jc w:val="right"/>
              <w:rPr>
                <w:sz w:val="28"/>
                <w:szCs w:val="28"/>
              </w:rPr>
            </w:pPr>
          </w:p>
          <w:p w:rsidR="003F4076" w:rsidRPr="000A0300" w:rsidRDefault="003F4076" w:rsidP="00C34C2F">
            <w:pPr>
              <w:spacing w:line="360" w:lineRule="auto"/>
              <w:jc w:val="right"/>
              <w:rPr>
                <w:sz w:val="28"/>
                <w:szCs w:val="28"/>
                <w:lang w:val="en-US"/>
              </w:rPr>
            </w:pPr>
            <w:r>
              <w:rPr>
                <w:sz w:val="28"/>
                <w:szCs w:val="28"/>
              </w:rPr>
              <w:t>1,</w:t>
            </w:r>
            <w:r>
              <w:rPr>
                <w:sz w:val="28"/>
                <w:szCs w:val="28"/>
                <w:lang w:val="en-US"/>
              </w:rPr>
              <w:t>0</w:t>
            </w:r>
          </w:p>
        </w:tc>
        <w:tc>
          <w:tcPr>
            <w:tcW w:w="1260" w:type="dxa"/>
          </w:tcPr>
          <w:p w:rsidR="003F4076" w:rsidRDefault="003F4076" w:rsidP="00C34C2F">
            <w:pPr>
              <w:spacing w:line="360" w:lineRule="auto"/>
              <w:jc w:val="right"/>
              <w:rPr>
                <w:sz w:val="28"/>
                <w:szCs w:val="28"/>
              </w:rPr>
            </w:pPr>
          </w:p>
          <w:p w:rsidR="003F4076" w:rsidRPr="000A0300" w:rsidRDefault="003F4076" w:rsidP="00C34C2F">
            <w:pPr>
              <w:spacing w:line="360" w:lineRule="auto"/>
              <w:jc w:val="right"/>
              <w:rPr>
                <w:sz w:val="28"/>
                <w:szCs w:val="28"/>
                <w:lang w:val="en-US"/>
              </w:rPr>
            </w:pPr>
            <w:r>
              <w:rPr>
                <w:sz w:val="28"/>
                <w:szCs w:val="28"/>
              </w:rPr>
              <w:t>2</w:t>
            </w:r>
            <w:r>
              <w:rPr>
                <w:sz w:val="28"/>
                <w:szCs w:val="28"/>
                <w:lang w:val="en-US"/>
              </w:rPr>
              <w:t>400</w:t>
            </w:r>
          </w:p>
        </w:tc>
        <w:tc>
          <w:tcPr>
            <w:tcW w:w="1440" w:type="dxa"/>
          </w:tcPr>
          <w:p w:rsidR="003F4076" w:rsidRDefault="003F4076" w:rsidP="00C34C2F">
            <w:pPr>
              <w:spacing w:line="360" w:lineRule="auto"/>
              <w:jc w:val="right"/>
              <w:rPr>
                <w:sz w:val="28"/>
                <w:szCs w:val="28"/>
              </w:rPr>
            </w:pPr>
          </w:p>
          <w:p w:rsidR="003F4076" w:rsidRPr="000A0300" w:rsidRDefault="003F4076" w:rsidP="00C34C2F">
            <w:pPr>
              <w:spacing w:line="360" w:lineRule="auto"/>
              <w:jc w:val="right"/>
              <w:rPr>
                <w:sz w:val="28"/>
                <w:szCs w:val="28"/>
                <w:lang w:val="en-US"/>
              </w:rPr>
            </w:pPr>
            <w:r>
              <w:rPr>
                <w:sz w:val="28"/>
                <w:szCs w:val="28"/>
              </w:rPr>
              <w:t>2,</w:t>
            </w:r>
            <w:r>
              <w:rPr>
                <w:sz w:val="28"/>
                <w:szCs w:val="28"/>
                <w:lang w:val="en-US"/>
              </w:rPr>
              <w:t>1</w:t>
            </w:r>
          </w:p>
        </w:tc>
        <w:tc>
          <w:tcPr>
            <w:tcW w:w="1440" w:type="dxa"/>
          </w:tcPr>
          <w:p w:rsidR="003F4076" w:rsidRDefault="003F4076" w:rsidP="00C34C2F">
            <w:pPr>
              <w:spacing w:line="360" w:lineRule="auto"/>
              <w:jc w:val="right"/>
              <w:rPr>
                <w:sz w:val="28"/>
                <w:szCs w:val="28"/>
              </w:rPr>
            </w:pPr>
          </w:p>
          <w:p w:rsidR="003F4076" w:rsidRPr="000A0300" w:rsidRDefault="003F4076" w:rsidP="00C34C2F">
            <w:pPr>
              <w:spacing w:line="360" w:lineRule="auto"/>
              <w:jc w:val="right"/>
              <w:rPr>
                <w:sz w:val="28"/>
                <w:szCs w:val="28"/>
                <w:lang w:val="en-US"/>
              </w:rPr>
            </w:pPr>
            <w:r>
              <w:rPr>
                <w:sz w:val="28"/>
                <w:szCs w:val="28"/>
                <w:lang w:val="en-US"/>
              </w:rPr>
              <w:t>2900</w:t>
            </w:r>
          </w:p>
        </w:tc>
        <w:tc>
          <w:tcPr>
            <w:tcW w:w="1440" w:type="dxa"/>
          </w:tcPr>
          <w:p w:rsidR="003F4076" w:rsidRDefault="003F4076" w:rsidP="00C34C2F">
            <w:pPr>
              <w:spacing w:line="360" w:lineRule="auto"/>
              <w:jc w:val="right"/>
              <w:rPr>
                <w:sz w:val="28"/>
                <w:szCs w:val="28"/>
              </w:rPr>
            </w:pPr>
          </w:p>
          <w:p w:rsidR="003F4076" w:rsidRPr="000A0300" w:rsidRDefault="003F4076" w:rsidP="00C34C2F">
            <w:pPr>
              <w:spacing w:line="360" w:lineRule="auto"/>
              <w:jc w:val="right"/>
              <w:rPr>
                <w:sz w:val="28"/>
                <w:szCs w:val="28"/>
                <w:lang w:val="en-US"/>
              </w:rPr>
            </w:pPr>
            <w:r>
              <w:rPr>
                <w:sz w:val="28"/>
                <w:szCs w:val="28"/>
              </w:rPr>
              <w:t>2,</w:t>
            </w:r>
            <w:r>
              <w:rPr>
                <w:sz w:val="28"/>
                <w:szCs w:val="28"/>
                <w:lang w:val="en-US"/>
              </w:rPr>
              <w:t>0</w:t>
            </w:r>
          </w:p>
        </w:tc>
        <w:tc>
          <w:tcPr>
            <w:tcW w:w="1800" w:type="dxa"/>
          </w:tcPr>
          <w:p w:rsidR="003F4076" w:rsidRDefault="003F4076" w:rsidP="00C34C2F">
            <w:pPr>
              <w:spacing w:line="360" w:lineRule="auto"/>
              <w:jc w:val="right"/>
              <w:rPr>
                <w:sz w:val="28"/>
                <w:szCs w:val="28"/>
              </w:rPr>
            </w:pPr>
          </w:p>
          <w:p w:rsidR="003F4076" w:rsidRPr="000A0300" w:rsidRDefault="003F4076" w:rsidP="00C34C2F">
            <w:pPr>
              <w:spacing w:line="360" w:lineRule="auto"/>
              <w:jc w:val="right"/>
              <w:rPr>
                <w:sz w:val="28"/>
                <w:szCs w:val="28"/>
                <w:lang w:val="en-US"/>
              </w:rPr>
            </w:pPr>
            <w:r>
              <w:rPr>
                <w:sz w:val="28"/>
                <w:szCs w:val="28"/>
              </w:rPr>
              <w:t>19</w:t>
            </w:r>
            <w:r>
              <w:rPr>
                <w:sz w:val="28"/>
                <w:szCs w:val="28"/>
                <w:lang w:val="en-US"/>
              </w:rPr>
              <w:t>20</w:t>
            </w:r>
          </w:p>
        </w:tc>
        <w:tc>
          <w:tcPr>
            <w:tcW w:w="1620" w:type="dxa"/>
          </w:tcPr>
          <w:p w:rsidR="003F4076" w:rsidRDefault="003F4076" w:rsidP="00C34C2F">
            <w:pPr>
              <w:spacing w:line="360" w:lineRule="auto"/>
              <w:jc w:val="right"/>
              <w:rPr>
                <w:sz w:val="28"/>
                <w:szCs w:val="28"/>
              </w:rPr>
            </w:pPr>
          </w:p>
          <w:p w:rsidR="003F4076" w:rsidRPr="000A0300" w:rsidRDefault="003F4076" w:rsidP="00C34C2F">
            <w:pPr>
              <w:spacing w:line="360" w:lineRule="auto"/>
              <w:jc w:val="right"/>
              <w:rPr>
                <w:sz w:val="28"/>
                <w:szCs w:val="28"/>
                <w:lang w:val="en-US"/>
              </w:rPr>
            </w:pPr>
            <w:r>
              <w:rPr>
                <w:sz w:val="28"/>
                <w:szCs w:val="28"/>
                <w:lang w:val="en-US"/>
              </w:rPr>
              <w:t>295,9</w:t>
            </w:r>
          </w:p>
        </w:tc>
      </w:tr>
      <w:tr w:rsidR="003F4076">
        <w:tc>
          <w:tcPr>
            <w:tcW w:w="3168" w:type="dxa"/>
          </w:tcPr>
          <w:p w:rsidR="003F4076" w:rsidRPr="00512106" w:rsidRDefault="003F4076" w:rsidP="00536926">
            <w:pPr>
              <w:tabs>
                <w:tab w:val="left" w:pos="1119"/>
                <w:tab w:val="left" w:pos="1518"/>
              </w:tabs>
              <w:spacing w:line="360" w:lineRule="auto"/>
              <w:rPr>
                <w:sz w:val="28"/>
                <w:szCs w:val="28"/>
              </w:rPr>
            </w:pPr>
            <w:r>
              <w:rPr>
                <w:sz w:val="28"/>
                <w:szCs w:val="28"/>
              </w:rPr>
              <w:t>Валово</w:t>
            </w:r>
            <w:r w:rsidRPr="00512106">
              <w:rPr>
                <w:sz w:val="28"/>
                <w:szCs w:val="28"/>
              </w:rPr>
              <w:t>й объем деятельности</w:t>
            </w:r>
          </w:p>
        </w:tc>
        <w:tc>
          <w:tcPr>
            <w:tcW w:w="1080" w:type="dxa"/>
          </w:tcPr>
          <w:p w:rsidR="003F4076" w:rsidRDefault="003F4076" w:rsidP="00C34C2F">
            <w:pPr>
              <w:spacing w:line="360" w:lineRule="auto"/>
              <w:jc w:val="right"/>
              <w:rPr>
                <w:sz w:val="28"/>
                <w:szCs w:val="28"/>
              </w:rPr>
            </w:pPr>
          </w:p>
          <w:p w:rsidR="003F4076" w:rsidRPr="0073305E" w:rsidRDefault="003F4076" w:rsidP="00C34C2F">
            <w:pPr>
              <w:spacing w:line="360" w:lineRule="auto"/>
              <w:jc w:val="right"/>
              <w:rPr>
                <w:sz w:val="28"/>
                <w:szCs w:val="28"/>
                <w:lang w:val="en-US"/>
              </w:rPr>
            </w:pPr>
            <w:r>
              <w:rPr>
                <w:sz w:val="28"/>
                <w:szCs w:val="28"/>
              </w:rPr>
              <w:t>9</w:t>
            </w:r>
            <w:r>
              <w:rPr>
                <w:sz w:val="28"/>
                <w:szCs w:val="28"/>
                <w:lang w:val="en-US"/>
              </w:rPr>
              <w:t>7937</w:t>
            </w:r>
          </w:p>
        </w:tc>
        <w:tc>
          <w:tcPr>
            <w:tcW w:w="1440" w:type="dxa"/>
          </w:tcPr>
          <w:p w:rsidR="003F4076" w:rsidRDefault="003F4076" w:rsidP="00C34C2F">
            <w:pPr>
              <w:spacing w:line="360" w:lineRule="auto"/>
              <w:jc w:val="right"/>
              <w:rPr>
                <w:sz w:val="28"/>
                <w:szCs w:val="28"/>
              </w:rPr>
            </w:pPr>
          </w:p>
          <w:p w:rsidR="003F4076" w:rsidRDefault="003F4076" w:rsidP="00C34C2F">
            <w:pPr>
              <w:spacing w:line="360" w:lineRule="auto"/>
              <w:jc w:val="right"/>
              <w:rPr>
                <w:sz w:val="28"/>
                <w:szCs w:val="28"/>
              </w:rPr>
            </w:pPr>
            <w:r>
              <w:rPr>
                <w:sz w:val="28"/>
                <w:szCs w:val="28"/>
              </w:rPr>
              <w:t>100,0</w:t>
            </w:r>
          </w:p>
        </w:tc>
        <w:tc>
          <w:tcPr>
            <w:tcW w:w="1260" w:type="dxa"/>
          </w:tcPr>
          <w:p w:rsidR="003F4076" w:rsidRDefault="003F4076" w:rsidP="00C34C2F">
            <w:pPr>
              <w:spacing w:line="360" w:lineRule="auto"/>
              <w:jc w:val="right"/>
              <w:rPr>
                <w:sz w:val="28"/>
                <w:szCs w:val="28"/>
              </w:rPr>
            </w:pPr>
          </w:p>
          <w:p w:rsidR="003F4076" w:rsidRPr="0073305E" w:rsidRDefault="003F4076" w:rsidP="00C34C2F">
            <w:pPr>
              <w:spacing w:line="360" w:lineRule="auto"/>
              <w:jc w:val="right"/>
              <w:rPr>
                <w:sz w:val="28"/>
                <w:szCs w:val="28"/>
                <w:lang w:val="en-US"/>
              </w:rPr>
            </w:pPr>
            <w:r>
              <w:rPr>
                <w:sz w:val="28"/>
                <w:szCs w:val="28"/>
              </w:rPr>
              <w:t>11</w:t>
            </w:r>
            <w:r>
              <w:rPr>
                <w:sz w:val="28"/>
                <w:szCs w:val="28"/>
                <w:lang w:val="en-US"/>
              </w:rPr>
              <w:t>4120</w:t>
            </w:r>
          </w:p>
        </w:tc>
        <w:tc>
          <w:tcPr>
            <w:tcW w:w="1440" w:type="dxa"/>
          </w:tcPr>
          <w:p w:rsidR="003F4076" w:rsidRDefault="003F4076" w:rsidP="00C34C2F">
            <w:pPr>
              <w:spacing w:line="360" w:lineRule="auto"/>
              <w:jc w:val="right"/>
              <w:rPr>
                <w:sz w:val="28"/>
                <w:szCs w:val="28"/>
              </w:rPr>
            </w:pPr>
          </w:p>
          <w:p w:rsidR="003F4076" w:rsidRDefault="003F4076" w:rsidP="00C34C2F">
            <w:pPr>
              <w:spacing w:line="360" w:lineRule="auto"/>
              <w:jc w:val="right"/>
              <w:rPr>
                <w:sz w:val="28"/>
                <w:szCs w:val="28"/>
              </w:rPr>
            </w:pPr>
            <w:r>
              <w:rPr>
                <w:sz w:val="28"/>
                <w:szCs w:val="28"/>
              </w:rPr>
              <w:t>100,0</w:t>
            </w:r>
          </w:p>
        </w:tc>
        <w:tc>
          <w:tcPr>
            <w:tcW w:w="1440" w:type="dxa"/>
          </w:tcPr>
          <w:p w:rsidR="003F4076" w:rsidRDefault="003F4076" w:rsidP="00C34C2F">
            <w:pPr>
              <w:spacing w:line="360" w:lineRule="auto"/>
              <w:jc w:val="right"/>
              <w:rPr>
                <w:sz w:val="28"/>
                <w:szCs w:val="28"/>
              </w:rPr>
            </w:pPr>
          </w:p>
          <w:p w:rsidR="003F4076" w:rsidRPr="0073305E" w:rsidRDefault="003F4076" w:rsidP="00C34C2F">
            <w:pPr>
              <w:spacing w:line="360" w:lineRule="auto"/>
              <w:jc w:val="right"/>
              <w:rPr>
                <w:sz w:val="28"/>
                <w:szCs w:val="28"/>
                <w:lang w:val="en-US"/>
              </w:rPr>
            </w:pPr>
            <w:r>
              <w:rPr>
                <w:sz w:val="28"/>
                <w:szCs w:val="28"/>
              </w:rPr>
              <w:t>14</w:t>
            </w:r>
            <w:r>
              <w:rPr>
                <w:sz w:val="28"/>
                <w:szCs w:val="28"/>
                <w:lang w:val="en-US"/>
              </w:rPr>
              <w:t>6161</w:t>
            </w:r>
          </w:p>
        </w:tc>
        <w:tc>
          <w:tcPr>
            <w:tcW w:w="1440" w:type="dxa"/>
          </w:tcPr>
          <w:p w:rsidR="003F4076" w:rsidRDefault="003F4076" w:rsidP="00C34C2F">
            <w:pPr>
              <w:spacing w:line="360" w:lineRule="auto"/>
              <w:jc w:val="right"/>
              <w:rPr>
                <w:sz w:val="28"/>
                <w:szCs w:val="28"/>
              </w:rPr>
            </w:pPr>
          </w:p>
          <w:p w:rsidR="003F4076" w:rsidRDefault="003F4076" w:rsidP="00C34C2F">
            <w:pPr>
              <w:spacing w:line="360" w:lineRule="auto"/>
              <w:jc w:val="right"/>
              <w:rPr>
                <w:sz w:val="28"/>
                <w:szCs w:val="28"/>
              </w:rPr>
            </w:pPr>
            <w:r>
              <w:rPr>
                <w:sz w:val="28"/>
                <w:szCs w:val="28"/>
              </w:rPr>
              <w:t>100,0</w:t>
            </w:r>
          </w:p>
        </w:tc>
        <w:tc>
          <w:tcPr>
            <w:tcW w:w="1800" w:type="dxa"/>
          </w:tcPr>
          <w:p w:rsidR="003F4076" w:rsidRDefault="003F4076" w:rsidP="00C34C2F">
            <w:pPr>
              <w:spacing w:line="360" w:lineRule="auto"/>
              <w:jc w:val="right"/>
              <w:rPr>
                <w:sz w:val="28"/>
                <w:szCs w:val="28"/>
              </w:rPr>
            </w:pPr>
          </w:p>
          <w:p w:rsidR="003F4076" w:rsidRPr="0073305E" w:rsidRDefault="003F4076" w:rsidP="00C34C2F">
            <w:pPr>
              <w:spacing w:line="360" w:lineRule="auto"/>
              <w:jc w:val="right"/>
              <w:rPr>
                <w:sz w:val="28"/>
                <w:szCs w:val="28"/>
                <w:lang w:val="en-US"/>
              </w:rPr>
            </w:pPr>
            <w:r>
              <w:rPr>
                <w:sz w:val="28"/>
                <w:szCs w:val="28"/>
              </w:rPr>
              <w:t>4</w:t>
            </w:r>
            <w:r>
              <w:rPr>
                <w:sz w:val="28"/>
                <w:szCs w:val="28"/>
                <w:lang w:val="en-US"/>
              </w:rPr>
              <w:t>8224</w:t>
            </w:r>
          </w:p>
        </w:tc>
        <w:tc>
          <w:tcPr>
            <w:tcW w:w="1620" w:type="dxa"/>
          </w:tcPr>
          <w:p w:rsidR="003F4076" w:rsidRDefault="003F4076" w:rsidP="00C34C2F">
            <w:pPr>
              <w:spacing w:line="360" w:lineRule="auto"/>
              <w:jc w:val="right"/>
              <w:rPr>
                <w:sz w:val="28"/>
                <w:szCs w:val="28"/>
              </w:rPr>
            </w:pPr>
          </w:p>
          <w:p w:rsidR="003F4076" w:rsidRPr="0073305E" w:rsidRDefault="003F4076" w:rsidP="00C34C2F">
            <w:pPr>
              <w:spacing w:line="360" w:lineRule="auto"/>
              <w:jc w:val="right"/>
              <w:rPr>
                <w:sz w:val="28"/>
                <w:szCs w:val="28"/>
                <w:lang w:val="en-US"/>
              </w:rPr>
            </w:pPr>
            <w:r>
              <w:rPr>
                <w:sz w:val="28"/>
                <w:szCs w:val="28"/>
                <w:lang w:val="en-US"/>
              </w:rPr>
              <w:t>149,2</w:t>
            </w:r>
          </w:p>
        </w:tc>
      </w:tr>
    </w:tbl>
    <w:p w:rsidR="00E81973" w:rsidRDefault="00E81973" w:rsidP="00AC1126">
      <w:pPr>
        <w:spacing w:line="360" w:lineRule="auto"/>
        <w:jc w:val="both"/>
        <w:rPr>
          <w:sz w:val="28"/>
          <w:szCs w:val="28"/>
        </w:rPr>
        <w:sectPr w:rsidR="00E81973" w:rsidSect="00A6422E">
          <w:pgSz w:w="16838" w:h="11906" w:orient="landscape" w:code="9"/>
          <w:pgMar w:top="1134" w:right="1134" w:bottom="1134" w:left="1134" w:header="709" w:footer="709" w:gutter="0"/>
          <w:cols w:space="708"/>
          <w:docGrid w:linePitch="360"/>
        </w:sectPr>
      </w:pPr>
    </w:p>
    <w:p w:rsidR="00AC1126" w:rsidRDefault="00536926" w:rsidP="0009780F">
      <w:pPr>
        <w:shd w:val="clear" w:color="auto" w:fill="FFFFFF"/>
        <w:tabs>
          <w:tab w:val="left" w:pos="540"/>
        </w:tabs>
        <w:spacing w:before="10" w:line="360" w:lineRule="auto"/>
        <w:ind w:left="24" w:right="10" w:firstLine="494"/>
        <w:jc w:val="both"/>
        <w:rPr>
          <w:color w:val="000000"/>
          <w:spacing w:val="-9"/>
          <w:sz w:val="28"/>
          <w:szCs w:val="21"/>
        </w:rPr>
      </w:pPr>
      <w:r>
        <w:rPr>
          <w:color w:val="000000"/>
          <w:spacing w:val="-9"/>
          <w:sz w:val="28"/>
          <w:szCs w:val="21"/>
        </w:rPr>
        <w:t>Проанализировав данные таблицы 1, имеем следующие результаты:</w:t>
      </w:r>
    </w:p>
    <w:p w:rsidR="006B6BB8" w:rsidRDefault="00756D04" w:rsidP="00756D04">
      <w:pPr>
        <w:shd w:val="clear" w:color="auto" w:fill="FFFFFF"/>
        <w:tabs>
          <w:tab w:val="left" w:pos="540"/>
          <w:tab w:val="left" w:pos="900"/>
        </w:tabs>
        <w:spacing w:before="10" w:line="360" w:lineRule="auto"/>
        <w:ind w:left="24" w:right="10" w:firstLine="494"/>
        <w:jc w:val="both"/>
        <w:rPr>
          <w:color w:val="000000"/>
          <w:spacing w:val="-9"/>
          <w:sz w:val="28"/>
          <w:szCs w:val="21"/>
        </w:rPr>
      </w:pPr>
      <w:r>
        <w:rPr>
          <w:color w:val="000000"/>
          <w:spacing w:val="-9"/>
          <w:sz w:val="28"/>
          <w:szCs w:val="21"/>
        </w:rPr>
        <w:t xml:space="preserve">1. </w:t>
      </w:r>
      <w:r w:rsidR="00A6422E" w:rsidRPr="000822B3">
        <w:rPr>
          <w:color w:val="000000"/>
          <w:spacing w:val="-9"/>
          <w:sz w:val="28"/>
          <w:szCs w:val="21"/>
        </w:rPr>
        <w:t>Валовой объем деятельности райпо</w:t>
      </w:r>
      <w:r w:rsidR="0073305E">
        <w:rPr>
          <w:color w:val="000000"/>
          <w:spacing w:val="-9"/>
          <w:sz w:val="28"/>
          <w:szCs w:val="21"/>
        </w:rPr>
        <w:t xml:space="preserve"> в 200</w:t>
      </w:r>
      <w:r w:rsidR="0073305E" w:rsidRPr="0073305E">
        <w:rPr>
          <w:color w:val="000000"/>
          <w:spacing w:val="-9"/>
          <w:sz w:val="28"/>
          <w:szCs w:val="21"/>
        </w:rPr>
        <w:t>7</w:t>
      </w:r>
      <w:r w:rsidR="000822B3">
        <w:rPr>
          <w:color w:val="000000"/>
          <w:spacing w:val="-9"/>
          <w:sz w:val="28"/>
          <w:szCs w:val="21"/>
        </w:rPr>
        <w:t xml:space="preserve"> году составил 14</w:t>
      </w:r>
      <w:r w:rsidR="0073305E" w:rsidRPr="0073305E">
        <w:rPr>
          <w:color w:val="000000"/>
          <w:spacing w:val="-9"/>
          <w:sz w:val="28"/>
          <w:szCs w:val="21"/>
        </w:rPr>
        <w:t>6161</w:t>
      </w:r>
      <w:r w:rsidR="000822B3">
        <w:rPr>
          <w:color w:val="000000"/>
          <w:spacing w:val="-9"/>
          <w:sz w:val="28"/>
          <w:szCs w:val="21"/>
        </w:rPr>
        <w:t xml:space="preserve"> тысяч рублей, что на </w:t>
      </w:r>
      <w:r w:rsidR="0073305E" w:rsidRPr="0073305E">
        <w:rPr>
          <w:color w:val="000000"/>
          <w:spacing w:val="-9"/>
          <w:sz w:val="28"/>
          <w:szCs w:val="21"/>
        </w:rPr>
        <w:t>49</w:t>
      </w:r>
      <w:r w:rsidR="000822B3">
        <w:rPr>
          <w:color w:val="000000"/>
          <w:spacing w:val="-9"/>
          <w:sz w:val="28"/>
          <w:szCs w:val="21"/>
        </w:rPr>
        <w:t>,2% больше соответствующего показателя в 200</w:t>
      </w:r>
      <w:r w:rsidR="00A1756D">
        <w:rPr>
          <w:color w:val="000000"/>
          <w:spacing w:val="-9"/>
          <w:sz w:val="28"/>
          <w:szCs w:val="21"/>
        </w:rPr>
        <w:t>5</w:t>
      </w:r>
      <w:r w:rsidR="000822B3">
        <w:rPr>
          <w:color w:val="000000"/>
          <w:spacing w:val="-9"/>
          <w:sz w:val="28"/>
          <w:szCs w:val="21"/>
        </w:rPr>
        <w:t xml:space="preserve"> году. Потребительское общество</w:t>
      </w:r>
      <w:r w:rsidR="006B6BB8">
        <w:rPr>
          <w:color w:val="000000"/>
          <w:spacing w:val="-9"/>
          <w:sz w:val="28"/>
          <w:szCs w:val="21"/>
        </w:rPr>
        <w:t xml:space="preserve"> достигло увеличения объемов деятельности за счет таких отраслей, как: торговля, общественное питание и оказание платных услуг.</w:t>
      </w:r>
    </w:p>
    <w:p w:rsidR="002F4815" w:rsidRDefault="00456476" w:rsidP="00456476">
      <w:pPr>
        <w:tabs>
          <w:tab w:val="left" w:pos="0"/>
        </w:tabs>
        <w:spacing w:line="360" w:lineRule="auto"/>
        <w:ind w:firstLine="360"/>
        <w:jc w:val="both"/>
        <w:rPr>
          <w:sz w:val="28"/>
          <w:szCs w:val="28"/>
        </w:rPr>
      </w:pPr>
      <w:r>
        <w:rPr>
          <w:sz w:val="28"/>
          <w:szCs w:val="28"/>
        </w:rPr>
        <w:t xml:space="preserve">  </w:t>
      </w:r>
      <w:r w:rsidR="00756D04">
        <w:rPr>
          <w:sz w:val="28"/>
          <w:szCs w:val="28"/>
        </w:rPr>
        <w:t xml:space="preserve">2. </w:t>
      </w:r>
      <w:r w:rsidR="0073305E">
        <w:rPr>
          <w:sz w:val="28"/>
          <w:szCs w:val="28"/>
        </w:rPr>
        <w:t xml:space="preserve">Торговля обеспечивает </w:t>
      </w:r>
      <w:r w:rsidR="0073305E" w:rsidRPr="0073305E">
        <w:rPr>
          <w:sz w:val="28"/>
          <w:szCs w:val="28"/>
        </w:rPr>
        <w:t>72,9</w:t>
      </w:r>
      <w:r w:rsidR="002F4815" w:rsidRPr="0073305E">
        <w:rPr>
          <w:sz w:val="28"/>
          <w:szCs w:val="28"/>
        </w:rPr>
        <w:t>%</w:t>
      </w:r>
      <w:r w:rsidR="002F4815">
        <w:rPr>
          <w:sz w:val="28"/>
          <w:szCs w:val="28"/>
        </w:rPr>
        <w:t xml:space="preserve"> совокупного объема предприятия. Товарооборот в 200</w:t>
      </w:r>
      <w:r w:rsidR="0073305E">
        <w:rPr>
          <w:sz w:val="28"/>
          <w:szCs w:val="28"/>
        </w:rPr>
        <w:t xml:space="preserve">7 </w:t>
      </w:r>
      <w:r w:rsidR="00CE4F3F">
        <w:rPr>
          <w:sz w:val="28"/>
          <w:szCs w:val="28"/>
        </w:rPr>
        <w:t>году составил 10</w:t>
      </w:r>
      <w:r w:rsidR="0073305E">
        <w:rPr>
          <w:sz w:val="28"/>
          <w:szCs w:val="28"/>
        </w:rPr>
        <w:t>6540</w:t>
      </w:r>
      <w:r w:rsidR="00CE4F3F">
        <w:rPr>
          <w:sz w:val="28"/>
          <w:szCs w:val="28"/>
        </w:rPr>
        <w:t xml:space="preserve"> тыс. руб. По </w:t>
      </w:r>
      <w:r w:rsidR="002F4815">
        <w:rPr>
          <w:sz w:val="28"/>
          <w:szCs w:val="28"/>
        </w:rPr>
        <w:t>сравнению с 200</w:t>
      </w:r>
      <w:r w:rsidR="0073305E">
        <w:rPr>
          <w:sz w:val="28"/>
          <w:szCs w:val="28"/>
        </w:rPr>
        <w:t xml:space="preserve">5 </w:t>
      </w:r>
      <w:r w:rsidR="002F4815">
        <w:rPr>
          <w:sz w:val="28"/>
          <w:szCs w:val="28"/>
        </w:rPr>
        <w:t xml:space="preserve"> г</w:t>
      </w:r>
      <w:r w:rsidR="00A1756D">
        <w:rPr>
          <w:sz w:val="28"/>
          <w:szCs w:val="28"/>
        </w:rPr>
        <w:t xml:space="preserve">. Он увеличился </w:t>
      </w:r>
      <w:r w:rsidR="002F4815">
        <w:rPr>
          <w:sz w:val="28"/>
          <w:szCs w:val="28"/>
        </w:rPr>
        <w:t xml:space="preserve">на </w:t>
      </w:r>
      <w:r w:rsidR="0073305E">
        <w:rPr>
          <w:sz w:val="28"/>
          <w:szCs w:val="28"/>
        </w:rPr>
        <w:t>67,6</w:t>
      </w:r>
      <w:r w:rsidR="002F4815">
        <w:rPr>
          <w:sz w:val="28"/>
          <w:szCs w:val="28"/>
        </w:rPr>
        <w:t xml:space="preserve">%. </w:t>
      </w:r>
    </w:p>
    <w:p w:rsidR="00456476" w:rsidRPr="00456476" w:rsidRDefault="00456476" w:rsidP="00456476">
      <w:pPr>
        <w:shd w:val="clear" w:color="auto" w:fill="FFFFFF"/>
        <w:tabs>
          <w:tab w:val="left" w:pos="540"/>
        </w:tabs>
        <w:spacing w:before="10" w:line="360" w:lineRule="auto"/>
        <w:ind w:left="24" w:right="10" w:firstLine="494"/>
        <w:jc w:val="both"/>
        <w:rPr>
          <w:color w:val="000000"/>
          <w:spacing w:val="-9"/>
          <w:sz w:val="28"/>
          <w:szCs w:val="21"/>
        </w:rPr>
      </w:pPr>
      <w:r>
        <w:rPr>
          <w:color w:val="000000"/>
          <w:spacing w:val="-9"/>
          <w:sz w:val="28"/>
          <w:szCs w:val="21"/>
        </w:rPr>
        <w:t xml:space="preserve">3. Объемы производства за три расчетных года </w:t>
      </w:r>
      <w:r w:rsidR="005167F9">
        <w:rPr>
          <w:color w:val="000000"/>
          <w:spacing w:val="-9"/>
          <w:sz w:val="28"/>
          <w:szCs w:val="21"/>
        </w:rPr>
        <w:t>снизился</w:t>
      </w:r>
      <w:r>
        <w:rPr>
          <w:color w:val="000000"/>
          <w:spacing w:val="-9"/>
          <w:sz w:val="28"/>
          <w:szCs w:val="21"/>
        </w:rPr>
        <w:t xml:space="preserve"> с </w:t>
      </w:r>
      <w:r w:rsidR="005167F9">
        <w:rPr>
          <w:color w:val="000000"/>
          <w:spacing w:val="-9"/>
          <w:sz w:val="28"/>
          <w:szCs w:val="21"/>
        </w:rPr>
        <w:t xml:space="preserve">14703 </w:t>
      </w:r>
      <w:r>
        <w:rPr>
          <w:color w:val="000000"/>
          <w:spacing w:val="-9"/>
          <w:sz w:val="28"/>
          <w:szCs w:val="21"/>
        </w:rPr>
        <w:t xml:space="preserve">тыс. руб. до </w:t>
      </w:r>
      <w:r w:rsidR="005167F9">
        <w:rPr>
          <w:color w:val="000000"/>
          <w:spacing w:val="-9"/>
          <w:sz w:val="28"/>
          <w:szCs w:val="21"/>
        </w:rPr>
        <w:t>13401</w:t>
      </w:r>
      <w:r>
        <w:rPr>
          <w:color w:val="000000"/>
          <w:spacing w:val="-9"/>
          <w:sz w:val="28"/>
          <w:szCs w:val="21"/>
        </w:rPr>
        <w:t xml:space="preserve"> тыс. руб., в целом,  </w:t>
      </w:r>
      <w:r w:rsidR="005167F9">
        <w:rPr>
          <w:color w:val="000000"/>
          <w:spacing w:val="-9"/>
          <w:sz w:val="28"/>
          <w:szCs w:val="21"/>
        </w:rPr>
        <w:t xml:space="preserve">уменьшение </w:t>
      </w:r>
      <w:r>
        <w:rPr>
          <w:color w:val="000000"/>
          <w:spacing w:val="-9"/>
          <w:sz w:val="28"/>
          <w:szCs w:val="21"/>
        </w:rPr>
        <w:t xml:space="preserve">составило </w:t>
      </w:r>
      <w:r w:rsidR="005167F9">
        <w:rPr>
          <w:color w:val="000000"/>
          <w:spacing w:val="-9"/>
          <w:sz w:val="28"/>
          <w:szCs w:val="21"/>
        </w:rPr>
        <w:t>8,9</w:t>
      </w:r>
      <w:r>
        <w:rPr>
          <w:color w:val="000000"/>
          <w:spacing w:val="-9"/>
          <w:sz w:val="28"/>
          <w:szCs w:val="21"/>
        </w:rPr>
        <w:t>%.</w:t>
      </w:r>
    </w:p>
    <w:p w:rsidR="002F4815" w:rsidRDefault="002F4815" w:rsidP="00456476">
      <w:pPr>
        <w:spacing w:line="360" w:lineRule="auto"/>
        <w:jc w:val="both"/>
        <w:rPr>
          <w:sz w:val="28"/>
          <w:szCs w:val="28"/>
        </w:rPr>
      </w:pPr>
      <w:r>
        <w:rPr>
          <w:sz w:val="28"/>
          <w:szCs w:val="28"/>
        </w:rPr>
        <w:t xml:space="preserve">     </w:t>
      </w:r>
      <w:r w:rsidR="00456476">
        <w:rPr>
          <w:sz w:val="28"/>
          <w:szCs w:val="28"/>
        </w:rPr>
        <w:t xml:space="preserve">  4</w:t>
      </w:r>
      <w:r w:rsidR="00756D04">
        <w:rPr>
          <w:sz w:val="28"/>
          <w:szCs w:val="28"/>
        </w:rPr>
        <w:t xml:space="preserve">. </w:t>
      </w:r>
      <w:r>
        <w:rPr>
          <w:sz w:val="28"/>
          <w:szCs w:val="28"/>
        </w:rPr>
        <w:t xml:space="preserve">На долю объема предприятий общественного питания  приходится  </w:t>
      </w:r>
    </w:p>
    <w:p w:rsidR="002F4815" w:rsidRDefault="0073305E" w:rsidP="002F4815">
      <w:pPr>
        <w:spacing w:line="360" w:lineRule="auto"/>
        <w:jc w:val="both"/>
        <w:rPr>
          <w:sz w:val="28"/>
          <w:szCs w:val="28"/>
        </w:rPr>
      </w:pPr>
      <w:r>
        <w:rPr>
          <w:sz w:val="28"/>
          <w:szCs w:val="28"/>
        </w:rPr>
        <w:t>1</w:t>
      </w:r>
      <w:r w:rsidR="00CD4D3E">
        <w:rPr>
          <w:sz w:val="28"/>
          <w:szCs w:val="28"/>
        </w:rPr>
        <w:t>3</w:t>
      </w:r>
      <w:r>
        <w:rPr>
          <w:sz w:val="28"/>
          <w:szCs w:val="28"/>
        </w:rPr>
        <w:t>,2</w:t>
      </w:r>
      <w:r w:rsidR="002F4815">
        <w:rPr>
          <w:sz w:val="28"/>
          <w:szCs w:val="28"/>
        </w:rPr>
        <w:t>%.</w:t>
      </w:r>
      <w:r w:rsidR="00CE4F3F">
        <w:rPr>
          <w:sz w:val="28"/>
          <w:szCs w:val="28"/>
        </w:rPr>
        <w:t xml:space="preserve"> Оборот же за 200</w:t>
      </w:r>
      <w:r>
        <w:rPr>
          <w:sz w:val="28"/>
          <w:szCs w:val="28"/>
        </w:rPr>
        <w:t>7</w:t>
      </w:r>
      <w:r w:rsidR="00CE4F3F">
        <w:rPr>
          <w:sz w:val="28"/>
          <w:szCs w:val="28"/>
        </w:rPr>
        <w:t>г. составил – 1</w:t>
      </w:r>
      <w:r w:rsidR="00456476">
        <w:rPr>
          <w:sz w:val="28"/>
          <w:szCs w:val="28"/>
        </w:rPr>
        <w:t>934</w:t>
      </w:r>
      <w:r w:rsidR="00CE4F3F">
        <w:rPr>
          <w:sz w:val="28"/>
          <w:szCs w:val="28"/>
        </w:rPr>
        <w:t>0 тыс. руб.</w:t>
      </w:r>
      <w:r w:rsidR="00CD4D3E">
        <w:rPr>
          <w:sz w:val="28"/>
          <w:szCs w:val="28"/>
        </w:rPr>
        <w:t xml:space="preserve"> В сравнении с соответствующим периодом </w:t>
      </w:r>
      <w:smartTag w:uri="urn:schemas-microsoft-com:office:smarttags" w:element="metricconverter">
        <w:smartTagPr>
          <w:attr w:name="ProductID" w:val="2005 г"/>
        </w:smartTagPr>
        <w:r w:rsidR="00CD4D3E">
          <w:rPr>
            <w:sz w:val="28"/>
            <w:szCs w:val="28"/>
          </w:rPr>
          <w:t>200</w:t>
        </w:r>
        <w:r w:rsidR="00A1756D">
          <w:rPr>
            <w:sz w:val="28"/>
            <w:szCs w:val="28"/>
          </w:rPr>
          <w:t>5</w:t>
        </w:r>
        <w:r w:rsidR="00CD4D3E">
          <w:rPr>
            <w:sz w:val="28"/>
            <w:szCs w:val="28"/>
          </w:rPr>
          <w:t xml:space="preserve"> г</w:t>
        </w:r>
      </w:smartTag>
      <w:r w:rsidR="00CD4D3E">
        <w:rPr>
          <w:sz w:val="28"/>
          <w:szCs w:val="28"/>
        </w:rPr>
        <w:t xml:space="preserve">. оборот предприятий общественного питания увеличился на </w:t>
      </w:r>
      <w:r w:rsidR="00A1756D">
        <w:rPr>
          <w:sz w:val="28"/>
          <w:szCs w:val="28"/>
        </w:rPr>
        <w:t>52,7%.</w:t>
      </w:r>
      <w:r w:rsidR="00CD4D3E">
        <w:rPr>
          <w:sz w:val="28"/>
          <w:szCs w:val="28"/>
        </w:rPr>
        <w:t xml:space="preserve"> </w:t>
      </w:r>
      <w:r w:rsidR="002F4815">
        <w:rPr>
          <w:sz w:val="28"/>
          <w:szCs w:val="28"/>
        </w:rPr>
        <w:t xml:space="preserve">   </w:t>
      </w:r>
    </w:p>
    <w:p w:rsidR="002F4815" w:rsidRDefault="00456476" w:rsidP="002F4815">
      <w:pPr>
        <w:spacing w:line="360" w:lineRule="auto"/>
        <w:jc w:val="both"/>
        <w:rPr>
          <w:sz w:val="28"/>
          <w:szCs w:val="28"/>
        </w:rPr>
      </w:pPr>
      <w:r>
        <w:rPr>
          <w:sz w:val="28"/>
          <w:szCs w:val="28"/>
        </w:rPr>
        <w:t xml:space="preserve">       5.</w:t>
      </w:r>
      <w:r w:rsidR="00756D04">
        <w:rPr>
          <w:sz w:val="28"/>
          <w:szCs w:val="28"/>
        </w:rPr>
        <w:t xml:space="preserve"> </w:t>
      </w:r>
      <w:r w:rsidR="002F4815">
        <w:rPr>
          <w:sz w:val="28"/>
          <w:szCs w:val="28"/>
        </w:rPr>
        <w:t xml:space="preserve">Уязвимой сферой являются заготовки. Так, </w:t>
      </w:r>
      <w:r w:rsidR="00CD4D3E">
        <w:rPr>
          <w:sz w:val="28"/>
          <w:szCs w:val="28"/>
        </w:rPr>
        <w:t>объем заготовок за период с 200</w:t>
      </w:r>
      <w:r>
        <w:rPr>
          <w:sz w:val="28"/>
          <w:szCs w:val="28"/>
        </w:rPr>
        <w:t xml:space="preserve">5 </w:t>
      </w:r>
      <w:r w:rsidR="002F4815">
        <w:rPr>
          <w:sz w:val="28"/>
          <w:szCs w:val="28"/>
        </w:rPr>
        <w:t>по 2</w:t>
      </w:r>
      <w:r w:rsidR="00CD4D3E">
        <w:rPr>
          <w:sz w:val="28"/>
          <w:szCs w:val="28"/>
        </w:rPr>
        <w:t>00</w:t>
      </w:r>
      <w:r>
        <w:rPr>
          <w:sz w:val="28"/>
          <w:szCs w:val="28"/>
        </w:rPr>
        <w:t xml:space="preserve">7 </w:t>
      </w:r>
      <w:r w:rsidR="00AA4E4C">
        <w:rPr>
          <w:sz w:val="28"/>
          <w:szCs w:val="28"/>
        </w:rPr>
        <w:t xml:space="preserve">годы сократился на </w:t>
      </w:r>
      <w:r>
        <w:rPr>
          <w:sz w:val="28"/>
          <w:szCs w:val="28"/>
        </w:rPr>
        <w:t>3</w:t>
      </w:r>
      <w:r w:rsidR="00A1756D">
        <w:rPr>
          <w:sz w:val="28"/>
          <w:szCs w:val="28"/>
        </w:rPr>
        <w:t>3</w:t>
      </w:r>
      <w:r>
        <w:rPr>
          <w:sz w:val="28"/>
          <w:szCs w:val="28"/>
        </w:rPr>
        <w:t>,</w:t>
      </w:r>
      <w:r w:rsidR="00A1756D">
        <w:rPr>
          <w:sz w:val="28"/>
          <w:szCs w:val="28"/>
        </w:rPr>
        <w:t>7</w:t>
      </w:r>
      <w:r w:rsidR="002F4815">
        <w:rPr>
          <w:sz w:val="28"/>
          <w:szCs w:val="28"/>
        </w:rPr>
        <w:t>%.</w:t>
      </w:r>
      <w:r w:rsidR="00AA4E4C">
        <w:rPr>
          <w:sz w:val="28"/>
          <w:szCs w:val="28"/>
        </w:rPr>
        <w:t xml:space="preserve"> </w:t>
      </w:r>
      <w:r w:rsidR="00CD4D3E">
        <w:rPr>
          <w:sz w:val="28"/>
          <w:szCs w:val="28"/>
        </w:rPr>
        <w:t>З</w:t>
      </w:r>
      <w:r w:rsidR="002F4815">
        <w:rPr>
          <w:sz w:val="28"/>
          <w:szCs w:val="28"/>
        </w:rPr>
        <w:t>а последние три года доля заготов</w:t>
      </w:r>
      <w:r w:rsidR="00AA4E4C">
        <w:rPr>
          <w:sz w:val="28"/>
          <w:szCs w:val="28"/>
        </w:rPr>
        <w:t>ок сократилась с 6,</w:t>
      </w:r>
      <w:r>
        <w:rPr>
          <w:sz w:val="28"/>
          <w:szCs w:val="28"/>
        </w:rPr>
        <w:t>1</w:t>
      </w:r>
      <w:r w:rsidR="00AA4E4C">
        <w:rPr>
          <w:sz w:val="28"/>
          <w:szCs w:val="28"/>
        </w:rPr>
        <w:t>% до 2,</w:t>
      </w:r>
      <w:r>
        <w:rPr>
          <w:sz w:val="28"/>
          <w:szCs w:val="28"/>
        </w:rPr>
        <w:t>7</w:t>
      </w:r>
      <w:r w:rsidR="00AA4E4C">
        <w:rPr>
          <w:sz w:val="28"/>
          <w:szCs w:val="28"/>
        </w:rPr>
        <w:t>%,</w:t>
      </w:r>
      <w:r w:rsidR="002F4815">
        <w:rPr>
          <w:sz w:val="28"/>
          <w:szCs w:val="28"/>
        </w:rPr>
        <w:t xml:space="preserve"> </w:t>
      </w:r>
      <w:r w:rsidR="00AA4E4C">
        <w:rPr>
          <w:sz w:val="28"/>
          <w:szCs w:val="28"/>
        </w:rPr>
        <w:t>н</w:t>
      </w:r>
      <w:r w:rsidR="002F4815">
        <w:rPr>
          <w:sz w:val="28"/>
          <w:szCs w:val="28"/>
        </w:rPr>
        <w:t>есмотря на то, что сельские магазины райпо выполняют функции</w:t>
      </w:r>
      <w:r w:rsidR="00AA4E4C">
        <w:rPr>
          <w:sz w:val="28"/>
          <w:szCs w:val="28"/>
        </w:rPr>
        <w:t xml:space="preserve"> заготовительных пунктов. </w:t>
      </w:r>
    </w:p>
    <w:p w:rsidR="00456476" w:rsidRDefault="00456476" w:rsidP="00456476">
      <w:pPr>
        <w:spacing w:line="360" w:lineRule="auto"/>
        <w:ind w:firstLine="360"/>
        <w:jc w:val="both"/>
        <w:rPr>
          <w:sz w:val="28"/>
          <w:szCs w:val="28"/>
        </w:rPr>
      </w:pPr>
      <w:r>
        <w:rPr>
          <w:sz w:val="28"/>
          <w:szCs w:val="28"/>
        </w:rPr>
        <w:t xml:space="preserve"> 6. Наименьшая доля в структуре оборотов райпо приходится на объем, оказанных платных услуг, которая составляет 2900 тыс. рублей или 2%. </w:t>
      </w:r>
    </w:p>
    <w:p w:rsidR="002F4815" w:rsidRDefault="00AA4E4C" w:rsidP="0009780F">
      <w:pPr>
        <w:shd w:val="clear" w:color="auto" w:fill="FFFFFF"/>
        <w:tabs>
          <w:tab w:val="left" w:pos="540"/>
        </w:tabs>
        <w:spacing w:before="10" w:line="360" w:lineRule="auto"/>
        <w:ind w:left="24" w:right="10" w:firstLine="494"/>
        <w:jc w:val="both"/>
        <w:rPr>
          <w:color w:val="000000"/>
          <w:spacing w:val="-9"/>
          <w:sz w:val="28"/>
          <w:szCs w:val="21"/>
        </w:rPr>
      </w:pPr>
      <w:r>
        <w:rPr>
          <w:color w:val="000000"/>
          <w:spacing w:val="-9"/>
          <w:sz w:val="28"/>
          <w:szCs w:val="21"/>
        </w:rPr>
        <w:t>Таким образом, в течение 200</w:t>
      </w:r>
      <w:r w:rsidR="005167F9">
        <w:rPr>
          <w:color w:val="000000"/>
          <w:spacing w:val="-9"/>
          <w:sz w:val="28"/>
          <w:szCs w:val="21"/>
        </w:rPr>
        <w:t>7</w:t>
      </w:r>
      <w:r>
        <w:rPr>
          <w:color w:val="000000"/>
          <w:spacing w:val="-9"/>
          <w:sz w:val="28"/>
          <w:szCs w:val="21"/>
        </w:rPr>
        <w:t xml:space="preserve"> года </w:t>
      </w:r>
      <w:r w:rsidR="005167F9">
        <w:rPr>
          <w:color w:val="000000"/>
          <w:spacing w:val="-9"/>
          <w:sz w:val="28"/>
          <w:szCs w:val="21"/>
        </w:rPr>
        <w:t>предприятие</w:t>
      </w:r>
      <w:r>
        <w:rPr>
          <w:color w:val="000000"/>
          <w:spacing w:val="-9"/>
          <w:sz w:val="28"/>
          <w:szCs w:val="21"/>
        </w:rPr>
        <w:t xml:space="preserve"> работало стабильно. Почти по всем сферам деятельности достигнуты показатели </w:t>
      </w:r>
      <w:r w:rsidR="00836123">
        <w:rPr>
          <w:color w:val="000000"/>
          <w:spacing w:val="-9"/>
          <w:sz w:val="28"/>
          <w:szCs w:val="21"/>
        </w:rPr>
        <w:t>роста к уровням предшествующ</w:t>
      </w:r>
      <w:r w:rsidR="009D2665">
        <w:rPr>
          <w:color w:val="000000"/>
          <w:spacing w:val="-9"/>
          <w:sz w:val="28"/>
          <w:szCs w:val="21"/>
        </w:rPr>
        <w:t>их годов</w:t>
      </w:r>
      <w:r w:rsidR="00836123">
        <w:rPr>
          <w:color w:val="000000"/>
          <w:spacing w:val="-9"/>
          <w:sz w:val="28"/>
          <w:szCs w:val="21"/>
        </w:rPr>
        <w:t>, исключение составляет ли</w:t>
      </w:r>
      <w:r w:rsidR="005167F9">
        <w:rPr>
          <w:color w:val="000000"/>
          <w:spacing w:val="-9"/>
          <w:sz w:val="28"/>
          <w:szCs w:val="21"/>
        </w:rPr>
        <w:t xml:space="preserve">шь заготовительная деятельность и производство, </w:t>
      </w:r>
      <w:r w:rsidR="00836123">
        <w:rPr>
          <w:color w:val="000000"/>
          <w:spacing w:val="-9"/>
          <w:sz w:val="28"/>
          <w:szCs w:val="21"/>
        </w:rPr>
        <w:t xml:space="preserve"> но райпо изыскивает новые возможности привлечения сдатчиков, стремясь наладить ситуацию в данной отрасли. Сохранены и получили дальнейшее развитие все предприятия и виды деятельности </w:t>
      </w:r>
      <w:r w:rsidR="005167F9">
        <w:rPr>
          <w:color w:val="000000"/>
          <w:spacing w:val="-9"/>
          <w:sz w:val="28"/>
          <w:szCs w:val="21"/>
        </w:rPr>
        <w:t>предприятия.</w:t>
      </w:r>
    </w:p>
    <w:p w:rsidR="00836123" w:rsidRDefault="00836123" w:rsidP="005167F9">
      <w:pPr>
        <w:shd w:val="clear" w:color="auto" w:fill="FFFFFF"/>
        <w:tabs>
          <w:tab w:val="left" w:pos="540"/>
        </w:tabs>
        <w:spacing w:before="10" w:line="360" w:lineRule="auto"/>
        <w:ind w:right="10"/>
        <w:jc w:val="both"/>
        <w:rPr>
          <w:color w:val="000000"/>
          <w:spacing w:val="-9"/>
          <w:sz w:val="28"/>
          <w:szCs w:val="21"/>
        </w:rPr>
      </w:pPr>
    </w:p>
    <w:p w:rsidR="005167F9" w:rsidRDefault="005167F9" w:rsidP="005167F9">
      <w:pPr>
        <w:shd w:val="clear" w:color="auto" w:fill="FFFFFF"/>
        <w:tabs>
          <w:tab w:val="left" w:pos="540"/>
        </w:tabs>
        <w:spacing w:before="10" w:line="360" w:lineRule="auto"/>
        <w:ind w:right="10"/>
        <w:jc w:val="both"/>
        <w:rPr>
          <w:color w:val="000000"/>
          <w:spacing w:val="-9"/>
          <w:sz w:val="28"/>
          <w:szCs w:val="21"/>
        </w:rPr>
      </w:pPr>
    </w:p>
    <w:p w:rsidR="00D963A5" w:rsidRPr="005167F9" w:rsidRDefault="00D963A5" w:rsidP="005167F9">
      <w:pPr>
        <w:shd w:val="clear" w:color="auto" w:fill="FFFFFF"/>
        <w:tabs>
          <w:tab w:val="left" w:pos="540"/>
        </w:tabs>
        <w:spacing w:before="10" w:line="360" w:lineRule="auto"/>
        <w:ind w:right="10"/>
        <w:jc w:val="both"/>
        <w:rPr>
          <w:color w:val="000000"/>
          <w:spacing w:val="-9"/>
          <w:sz w:val="28"/>
          <w:szCs w:val="21"/>
        </w:rPr>
      </w:pPr>
    </w:p>
    <w:p w:rsidR="00836123" w:rsidRPr="006669D7" w:rsidRDefault="003F781C" w:rsidP="006669D7">
      <w:pPr>
        <w:pStyle w:val="2"/>
        <w:spacing w:line="360" w:lineRule="auto"/>
        <w:jc w:val="center"/>
        <w:rPr>
          <w:rFonts w:ascii="Times New Roman" w:hAnsi="Times New Roman" w:cs="Times New Roman"/>
          <w:b w:val="0"/>
          <w:bCs w:val="0"/>
          <w:i w:val="0"/>
          <w:iCs w:val="0"/>
        </w:rPr>
      </w:pPr>
      <w:bookmarkStart w:id="3" w:name="_Toc527734648"/>
      <w:r w:rsidRPr="006669D7">
        <w:rPr>
          <w:rFonts w:ascii="Times New Roman" w:hAnsi="Times New Roman" w:cs="Times New Roman"/>
          <w:b w:val="0"/>
          <w:bCs w:val="0"/>
          <w:i w:val="0"/>
          <w:iCs w:val="0"/>
        </w:rPr>
        <w:t xml:space="preserve">1.2 </w:t>
      </w:r>
      <w:r w:rsidR="005167F9" w:rsidRPr="006669D7">
        <w:rPr>
          <w:rFonts w:ascii="Times New Roman" w:hAnsi="Times New Roman" w:cs="Times New Roman"/>
          <w:b w:val="0"/>
          <w:bCs w:val="0"/>
          <w:i w:val="0"/>
          <w:iCs w:val="0"/>
        </w:rPr>
        <w:t>Статистический анализ численности трудовых ресурсов на предприятии</w:t>
      </w:r>
      <w:bookmarkEnd w:id="3"/>
    </w:p>
    <w:p w:rsidR="00D963A5" w:rsidRPr="005167F9" w:rsidRDefault="00D963A5" w:rsidP="00D963A5">
      <w:pPr>
        <w:tabs>
          <w:tab w:val="left" w:pos="2970"/>
        </w:tabs>
        <w:outlineLvl w:val="1"/>
        <w:rPr>
          <w:color w:val="000000"/>
          <w:spacing w:val="-9"/>
          <w:sz w:val="28"/>
          <w:szCs w:val="21"/>
        </w:rPr>
      </w:pPr>
    </w:p>
    <w:p w:rsidR="00F372CF" w:rsidRPr="0027740B" w:rsidRDefault="00F372CF" w:rsidP="00F372CF">
      <w:pPr>
        <w:tabs>
          <w:tab w:val="left" w:pos="2970"/>
        </w:tabs>
        <w:jc w:val="center"/>
        <w:rPr>
          <w:color w:val="000000"/>
          <w:spacing w:val="-9"/>
          <w:sz w:val="28"/>
          <w:szCs w:val="21"/>
        </w:rPr>
      </w:pPr>
    </w:p>
    <w:p w:rsidR="00F372CF" w:rsidRDefault="00F372CF" w:rsidP="00F372CF">
      <w:pPr>
        <w:shd w:val="clear" w:color="auto" w:fill="FFFFFF"/>
        <w:spacing w:line="360" w:lineRule="auto"/>
        <w:ind w:firstLine="540"/>
        <w:jc w:val="both"/>
        <w:rPr>
          <w:iCs/>
          <w:color w:val="000000"/>
          <w:kern w:val="16"/>
          <w:sz w:val="28"/>
          <w:szCs w:val="28"/>
        </w:rPr>
      </w:pPr>
      <w:r>
        <w:rPr>
          <w:iCs/>
          <w:color w:val="000000"/>
          <w:kern w:val="16"/>
          <w:sz w:val="28"/>
          <w:szCs w:val="28"/>
        </w:rPr>
        <w:t xml:space="preserve"> Трудовые ресурсы – это </w:t>
      </w:r>
      <w:r w:rsidR="00756D04" w:rsidRPr="00756D04">
        <w:rPr>
          <w:iCs/>
          <w:color w:val="000000"/>
          <w:kern w:val="16"/>
          <w:sz w:val="28"/>
          <w:szCs w:val="28"/>
        </w:rPr>
        <w:t xml:space="preserve">часть населения, которая обладает необходимыми физическими данными, знаниями и навыками труда в соответствующей отрасли. </w:t>
      </w:r>
    </w:p>
    <w:p w:rsidR="001A06A3" w:rsidRDefault="00756D04" w:rsidP="001A06A3">
      <w:pPr>
        <w:spacing w:line="360" w:lineRule="auto"/>
        <w:ind w:firstLine="540"/>
        <w:jc w:val="both"/>
        <w:rPr>
          <w:iCs/>
          <w:kern w:val="16"/>
          <w:sz w:val="28"/>
          <w:szCs w:val="28"/>
        </w:rPr>
      </w:pPr>
      <w:r w:rsidRPr="00756D04">
        <w:rPr>
          <w:iCs/>
          <w:kern w:val="16"/>
          <w:sz w:val="28"/>
          <w:szCs w:val="28"/>
        </w:rPr>
        <w:t>Трудовые ресурсы (кадры) предприятия являются главным ресурсом каждого предприятия, от качества и эффективности использования которого во многом зависят результаты деятельности предпри</w:t>
      </w:r>
      <w:r w:rsidR="00F372CF">
        <w:rPr>
          <w:iCs/>
          <w:kern w:val="16"/>
          <w:sz w:val="28"/>
          <w:szCs w:val="28"/>
        </w:rPr>
        <w:t>ятия и его конкурентоспособность</w:t>
      </w:r>
      <w:r w:rsidRPr="00756D04">
        <w:rPr>
          <w:iCs/>
          <w:kern w:val="16"/>
          <w:sz w:val="28"/>
          <w:szCs w:val="28"/>
        </w:rPr>
        <w:t>. Трудовые ресурсы приводят в движение материально-вещественные элементы производства. Создают продукт, стоимость и прибавочный продукт в форме прибыли.</w:t>
      </w:r>
      <w:r w:rsidR="000E3AE8" w:rsidRPr="000E3AE8">
        <w:rPr>
          <w:rFonts w:ascii="Arial" w:hAnsi="Arial" w:cs="Arial"/>
          <w:spacing w:val="14"/>
          <w:sz w:val="28"/>
        </w:rPr>
        <w:t xml:space="preserve"> </w:t>
      </w:r>
      <w:r w:rsidR="00D963A5">
        <w:rPr>
          <w:rFonts w:ascii="Arial" w:hAnsi="Arial" w:cs="Arial"/>
          <w:spacing w:val="14"/>
          <w:sz w:val="28"/>
        </w:rPr>
        <w:t>/</w:t>
      </w:r>
      <w:r w:rsidR="000E3AE8">
        <w:rPr>
          <w:spacing w:val="14"/>
          <w:sz w:val="28"/>
        </w:rPr>
        <w:t>17</w:t>
      </w:r>
      <w:r w:rsidR="00D963A5">
        <w:rPr>
          <w:spacing w:val="14"/>
          <w:sz w:val="28"/>
        </w:rPr>
        <w:t>/</w:t>
      </w:r>
    </w:p>
    <w:p w:rsidR="00F372CF" w:rsidRDefault="001A06A3" w:rsidP="001A06A3">
      <w:pPr>
        <w:shd w:val="clear" w:color="auto" w:fill="FFFFFF"/>
        <w:tabs>
          <w:tab w:val="left" w:pos="540"/>
        </w:tabs>
        <w:spacing w:line="360" w:lineRule="auto"/>
        <w:ind w:firstLine="425"/>
        <w:jc w:val="both"/>
        <w:rPr>
          <w:iCs/>
          <w:color w:val="000000"/>
          <w:kern w:val="16"/>
          <w:sz w:val="28"/>
          <w:szCs w:val="28"/>
        </w:rPr>
      </w:pPr>
      <w:r>
        <w:rPr>
          <w:iCs/>
          <w:color w:val="000000"/>
          <w:kern w:val="16"/>
          <w:sz w:val="28"/>
          <w:szCs w:val="28"/>
        </w:rPr>
        <w:t xml:space="preserve"> </w:t>
      </w:r>
      <w:r w:rsidR="00F372CF" w:rsidRPr="00F372CF">
        <w:rPr>
          <w:iCs/>
          <w:color w:val="000000"/>
          <w:kern w:val="16"/>
          <w:sz w:val="28"/>
          <w:szCs w:val="28"/>
        </w:rPr>
        <w:t>От того, в какой степени предприятие обеспеченно трудовыми ресурсами и насколько они эффективно используются, зависят объем и своевременность выполнения всех работ, эффективность использования оборудования, машин, механизмов и как результат - объем производства продукции, ее себестоимость, прибыль и ряд других экономических показателей.</w:t>
      </w:r>
    </w:p>
    <w:p w:rsidR="001A06A3" w:rsidRPr="00F372CF" w:rsidRDefault="001A06A3" w:rsidP="001A06A3">
      <w:pPr>
        <w:shd w:val="clear" w:color="auto" w:fill="FFFFFF"/>
        <w:spacing w:line="360" w:lineRule="auto"/>
        <w:ind w:firstLine="540"/>
        <w:jc w:val="both"/>
        <w:rPr>
          <w:iCs/>
          <w:kern w:val="16"/>
          <w:sz w:val="28"/>
          <w:szCs w:val="28"/>
        </w:rPr>
      </w:pPr>
      <w:r w:rsidRPr="00756D04">
        <w:rPr>
          <w:iCs/>
          <w:color w:val="000000"/>
          <w:kern w:val="16"/>
          <w:sz w:val="28"/>
          <w:szCs w:val="28"/>
        </w:rPr>
        <w:t>Достаточная обеспеченность предприятий нужными трудовыми ресурсами, их рациональное использование, высокий уровень производительности труда имеют большое значение для увеличения объемов продукции и повыш</w:t>
      </w:r>
      <w:r>
        <w:rPr>
          <w:iCs/>
          <w:color w:val="000000"/>
          <w:kern w:val="16"/>
          <w:sz w:val="28"/>
          <w:szCs w:val="28"/>
        </w:rPr>
        <w:t>ения эффективности производства любого предприятия.</w:t>
      </w:r>
      <w:r w:rsidR="000E3AE8" w:rsidRPr="000E3AE8">
        <w:rPr>
          <w:rFonts w:ascii="Arial" w:hAnsi="Arial" w:cs="Arial"/>
          <w:spacing w:val="14"/>
          <w:sz w:val="28"/>
        </w:rPr>
        <w:t xml:space="preserve"> </w:t>
      </w:r>
      <w:r w:rsidR="00FE01B9">
        <w:rPr>
          <w:rFonts w:ascii="Arial" w:hAnsi="Arial" w:cs="Arial"/>
          <w:spacing w:val="14"/>
          <w:sz w:val="28"/>
        </w:rPr>
        <w:t>/</w:t>
      </w:r>
      <w:r w:rsidR="000E3AE8">
        <w:rPr>
          <w:spacing w:val="14"/>
          <w:sz w:val="28"/>
        </w:rPr>
        <w:t>4</w:t>
      </w:r>
      <w:r w:rsidR="00FE01B9">
        <w:rPr>
          <w:spacing w:val="14"/>
          <w:sz w:val="28"/>
        </w:rPr>
        <w:t>/</w:t>
      </w:r>
    </w:p>
    <w:p w:rsidR="00F372CF" w:rsidRDefault="00F372CF" w:rsidP="001A06A3">
      <w:pPr>
        <w:shd w:val="clear" w:color="auto" w:fill="FFFFFF"/>
        <w:spacing w:line="360" w:lineRule="auto"/>
        <w:ind w:firstLine="540"/>
        <w:jc w:val="both"/>
        <w:rPr>
          <w:iCs/>
          <w:color w:val="000000"/>
          <w:kern w:val="16"/>
          <w:sz w:val="28"/>
          <w:szCs w:val="28"/>
        </w:rPr>
      </w:pPr>
      <w:r w:rsidRPr="00F372CF">
        <w:rPr>
          <w:iCs/>
          <w:color w:val="000000"/>
          <w:kern w:val="16"/>
          <w:sz w:val="28"/>
          <w:szCs w:val="28"/>
        </w:rPr>
        <w:t>Рациональное использование</w:t>
      </w:r>
      <w:r>
        <w:rPr>
          <w:iCs/>
          <w:color w:val="000000"/>
          <w:kern w:val="16"/>
          <w:sz w:val="28"/>
          <w:szCs w:val="28"/>
        </w:rPr>
        <w:t xml:space="preserve"> трудового потенциала </w:t>
      </w:r>
      <w:r w:rsidRPr="00F372CF">
        <w:rPr>
          <w:iCs/>
          <w:color w:val="000000"/>
          <w:kern w:val="16"/>
          <w:sz w:val="28"/>
          <w:szCs w:val="28"/>
        </w:rPr>
        <w:t>– непременное условие, обеспечивающее бесперебойность производственного процесса и успешное выполнение производственных планов</w:t>
      </w:r>
      <w:r>
        <w:rPr>
          <w:iCs/>
          <w:color w:val="000000"/>
          <w:kern w:val="16"/>
          <w:sz w:val="28"/>
          <w:szCs w:val="28"/>
        </w:rPr>
        <w:t>, успешную деятельность предприятия в целом.</w:t>
      </w:r>
    </w:p>
    <w:p w:rsidR="002B7E5B" w:rsidRDefault="001A06A3" w:rsidP="001A06A3">
      <w:pPr>
        <w:shd w:val="clear" w:color="auto" w:fill="FFFFFF"/>
        <w:spacing w:line="360" w:lineRule="auto"/>
        <w:ind w:firstLine="540"/>
        <w:jc w:val="both"/>
        <w:rPr>
          <w:iCs/>
          <w:color w:val="000000"/>
          <w:kern w:val="16"/>
          <w:sz w:val="28"/>
          <w:szCs w:val="28"/>
        </w:rPr>
      </w:pPr>
      <w:r>
        <w:rPr>
          <w:iCs/>
          <w:color w:val="000000"/>
          <w:kern w:val="16"/>
          <w:sz w:val="28"/>
          <w:szCs w:val="28"/>
        </w:rPr>
        <w:t>Трудовые ресурсы характеризуются</w:t>
      </w:r>
      <w:r w:rsidR="0014047C">
        <w:rPr>
          <w:iCs/>
          <w:color w:val="000000"/>
          <w:kern w:val="16"/>
          <w:sz w:val="28"/>
          <w:szCs w:val="28"/>
        </w:rPr>
        <w:t xml:space="preserve">, </w:t>
      </w:r>
      <w:r w:rsidR="002B7E5B">
        <w:rPr>
          <w:iCs/>
          <w:color w:val="000000"/>
          <w:kern w:val="16"/>
          <w:sz w:val="28"/>
          <w:szCs w:val="28"/>
        </w:rPr>
        <w:t>прежде всего своей численностью, которая отнюдь не произвольна, а определяется масштабами,</w:t>
      </w:r>
      <w:r>
        <w:rPr>
          <w:iCs/>
          <w:color w:val="000000"/>
          <w:kern w:val="16"/>
          <w:sz w:val="28"/>
          <w:szCs w:val="28"/>
        </w:rPr>
        <w:t xml:space="preserve"> </w:t>
      </w:r>
      <w:r w:rsidR="002B7E5B">
        <w:rPr>
          <w:iCs/>
          <w:color w:val="000000"/>
          <w:kern w:val="16"/>
          <w:sz w:val="28"/>
          <w:szCs w:val="28"/>
        </w:rPr>
        <w:t>сложностью, трудоемкостью, особенностью технологических процессов, степенью их механизации, автоматизации и компьютеризации. Все эти факторы задают нормативную численность рабочего персонала. Но обеспечить ее на деле практически никогда не удается, поэтому кадровый потенциал чаще всего характеризуется списочной численностью работников, то есть тем количеством сотрудников, которые официально заняты на предприятии в данный моме</w:t>
      </w:r>
      <w:r w:rsidR="0014047C">
        <w:rPr>
          <w:iCs/>
          <w:color w:val="000000"/>
          <w:kern w:val="16"/>
          <w:sz w:val="28"/>
          <w:szCs w:val="28"/>
        </w:rPr>
        <w:t>нт. На практике определяют среднесписочную численность сотрудников.</w:t>
      </w:r>
      <w:r w:rsidR="002B7E5B" w:rsidRPr="00F372CF">
        <w:rPr>
          <w:iCs/>
          <w:color w:val="000000"/>
          <w:kern w:val="16"/>
          <w:sz w:val="28"/>
          <w:szCs w:val="28"/>
        </w:rPr>
        <w:t xml:space="preserve"> </w:t>
      </w:r>
      <w:r w:rsidR="002B7E5B">
        <w:rPr>
          <w:iCs/>
          <w:color w:val="000000"/>
          <w:kern w:val="16"/>
          <w:sz w:val="28"/>
          <w:szCs w:val="28"/>
        </w:rPr>
        <w:tab/>
      </w:r>
    </w:p>
    <w:p w:rsidR="00F372CF" w:rsidRPr="00F372CF" w:rsidRDefault="00F372CF" w:rsidP="001A06A3">
      <w:pPr>
        <w:shd w:val="clear" w:color="auto" w:fill="FFFFFF"/>
        <w:spacing w:line="360" w:lineRule="auto"/>
        <w:ind w:firstLine="540"/>
        <w:jc w:val="both"/>
        <w:rPr>
          <w:iCs/>
          <w:kern w:val="16"/>
          <w:sz w:val="28"/>
          <w:szCs w:val="28"/>
        </w:rPr>
      </w:pPr>
      <w:r w:rsidRPr="00F372CF">
        <w:rPr>
          <w:iCs/>
          <w:color w:val="000000"/>
          <w:kern w:val="16"/>
          <w:sz w:val="28"/>
          <w:szCs w:val="28"/>
        </w:rPr>
        <w:t>К промышленно-производственному персоналу (ППП) – персоналу основной деятельности – относят лиц, занятых трудовыми операциями, связанными с основной деятельностью предприятия (изготовление промышленной продукции и выполнение работ промышленного характера, организация производства и управления предприятием и т. п.). Работники ППП подразделяются на рабочих и служащих.</w:t>
      </w:r>
      <w:r w:rsidR="000E3AE8" w:rsidRPr="000E3AE8">
        <w:rPr>
          <w:rFonts w:ascii="Arial" w:hAnsi="Arial" w:cs="Arial"/>
          <w:spacing w:val="14"/>
          <w:sz w:val="28"/>
        </w:rPr>
        <w:t xml:space="preserve"> </w:t>
      </w:r>
      <w:r w:rsidR="00FE01B9">
        <w:rPr>
          <w:rFonts w:ascii="Arial" w:hAnsi="Arial" w:cs="Arial"/>
          <w:spacing w:val="14"/>
          <w:sz w:val="28"/>
        </w:rPr>
        <w:t>/</w:t>
      </w:r>
      <w:r w:rsidR="000E3AE8">
        <w:rPr>
          <w:spacing w:val="14"/>
          <w:sz w:val="28"/>
        </w:rPr>
        <w:t>4</w:t>
      </w:r>
      <w:r w:rsidR="00FE01B9">
        <w:rPr>
          <w:rFonts w:ascii="Arial" w:hAnsi="Arial" w:cs="Arial"/>
          <w:spacing w:val="14"/>
          <w:sz w:val="28"/>
        </w:rPr>
        <w:t>/</w:t>
      </w:r>
    </w:p>
    <w:p w:rsidR="00F372CF" w:rsidRPr="00F372CF" w:rsidRDefault="00F372CF" w:rsidP="001A06A3">
      <w:pPr>
        <w:shd w:val="clear" w:color="auto" w:fill="FFFFFF"/>
        <w:tabs>
          <w:tab w:val="left" w:pos="540"/>
        </w:tabs>
        <w:spacing w:line="360" w:lineRule="auto"/>
        <w:ind w:firstLine="540"/>
        <w:jc w:val="both"/>
        <w:rPr>
          <w:iCs/>
          <w:kern w:val="16"/>
          <w:sz w:val="28"/>
          <w:szCs w:val="28"/>
        </w:rPr>
      </w:pPr>
      <w:r w:rsidRPr="00F372CF">
        <w:rPr>
          <w:iCs/>
          <w:color w:val="000000"/>
          <w:kern w:val="16"/>
          <w:sz w:val="28"/>
          <w:szCs w:val="28"/>
        </w:rPr>
        <w:t>К рабочим относятся лица, занятые непосредственным воздействием на предметы труда, их перемещением и перемещением продукции, уходом за средствами труда и контролем за их работой, выполнением операций по контролю качества продукции и другим видам обслуживания производственного процесса. Этим объясняется то, что к ним относят младший обслуживающий персонал – МОП (работников, не имеющих прямого отношения к производственному процессу) – уборщиков непроизводственных помещений, курьеров, гардеробщиков, шоферов легковых машин и работников охраны.</w:t>
      </w:r>
    </w:p>
    <w:p w:rsidR="0014047C" w:rsidRDefault="00F372CF" w:rsidP="001A06A3">
      <w:pPr>
        <w:shd w:val="clear" w:color="auto" w:fill="FFFFFF"/>
        <w:tabs>
          <w:tab w:val="left" w:pos="540"/>
          <w:tab w:val="left" w:pos="567"/>
        </w:tabs>
        <w:spacing w:line="360" w:lineRule="auto"/>
        <w:ind w:firstLine="567"/>
        <w:jc w:val="both"/>
        <w:rPr>
          <w:i/>
          <w:iCs/>
          <w:kern w:val="16"/>
        </w:rPr>
      </w:pPr>
      <w:r w:rsidRPr="00F372CF">
        <w:rPr>
          <w:iCs/>
          <w:color w:val="000000"/>
          <w:kern w:val="16"/>
          <w:sz w:val="28"/>
          <w:szCs w:val="28"/>
        </w:rPr>
        <w:t>В составе служащих выделяют руководителей, специалистов и других служащих (конторский, учетный и т. п. персонал).</w:t>
      </w:r>
    </w:p>
    <w:p w:rsidR="00902184" w:rsidRDefault="0014047C" w:rsidP="0014047C">
      <w:pPr>
        <w:spacing w:line="360" w:lineRule="auto"/>
        <w:ind w:firstLine="540"/>
        <w:jc w:val="both"/>
        <w:rPr>
          <w:iCs/>
          <w:kern w:val="16"/>
          <w:sz w:val="28"/>
          <w:szCs w:val="28"/>
        </w:rPr>
      </w:pPr>
      <w:r>
        <w:rPr>
          <w:iCs/>
          <w:kern w:val="16"/>
          <w:sz w:val="28"/>
          <w:szCs w:val="28"/>
        </w:rPr>
        <w:t xml:space="preserve">Состав трудовых ресурсов </w:t>
      </w:r>
      <w:r w:rsidR="002249D5">
        <w:rPr>
          <w:iCs/>
          <w:kern w:val="16"/>
          <w:sz w:val="28"/>
          <w:szCs w:val="28"/>
        </w:rPr>
        <w:t xml:space="preserve">Сернурского </w:t>
      </w:r>
      <w:r>
        <w:rPr>
          <w:iCs/>
          <w:kern w:val="16"/>
          <w:sz w:val="28"/>
          <w:szCs w:val="28"/>
        </w:rPr>
        <w:t>районного потребительского общества представлен в таблице 2.</w:t>
      </w:r>
    </w:p>
    <w:p w:rsidR="0014047C" w:rsidRDefault="0014047C" w:rsidP="0014047C">
      <w:pPr>
        <w:spacing w:line="360" w:lineRule="auto"/>
        <w:jc w:val="both"/>
        <w:rPr>
          <w:sz w:val="28"/>
          <w:szCs w:val="28"/>
        </w:rPr>
      </w:pPr>
      <w:r>
        <w:rPr>
          <w:sz w:val="28"/>
          <w:szCs w:val="28"/>
        </w:rPr>
        <w:t xml:space="preserve">     </w:t>
      </w:r>
    </w:p>
    <w:p w:rsidR="0014047C" w:rsidRDefault="0014047C" w:rsidP="0014047C">
      <w:pPr>
        <w:spacing w:line="360" w:lineRule="auto"/>
        <w:jc w:val="both"/>
        <w:rPr>
          <w:sz w:val="28"/>
          <w:szCs w:val="28"/>
        </w:rPr>
      </w:pPr>
    </w:p>
    <w:p w:rsidR="0014047C" w:rsidRDefault="0014047C" w:rsidP="0014047C">
      <w:pPr>
        <w:spacing w:line="360" w:lineRule="auto"/>
        <w:jc w:val="both"/>
        <w:rPr>
          <w:sz w:val="28"/>
          <w:szCs w:val="28"/>
        </w:rPr>
      </w:pPr>
    </w:p>
    <w:p w:rsidR="0014047C" w:rsidRDefault="0014047C" w:rsidP="0014047C">
      <w:pPr>
        <w:spacing w:line="360" w:lineRule="auto"/>
        <w:jc w:val="both"/>
        <w:rPr>
          <w:sz w:val="28"/>
          <w:szCs w:val="28"/>
        </w:rPr>
      </w:pPr>
    </w:p>
    <w:p w:rsidR="0014047C" w:rsidRDefault="0014047C" w:rsidP="0014047C">
      <w:pPr>
        <w:spacing w:line="360" w:lineRule="auto"/>
        <w:jc w:val="right"/>
        <w:rPr>
          <w:sz w:val="28"/>
          <w:szCs w:val="28"/>
        </w:rPr>
      </w:pPr>
      <w:r>
        <w:rPr>
          <w:sz w:val="28"/>
          <w:szCs w:val="28"/>
        </w:rPr>
        <w:t>Таблица 2</w:t>
      </w:r>
    </w:p>
    <w:p w:rsidR="0014047C" w:rsidRDefault="0014047C" w:rsidP="00774E58">
      <w:pPr>
        <w:spacing w:line="360" w:lineRule="auto"/>
        <w:jc w:val="center"/>
        <w:rPr>
          <w:sz w:val="28"/>
          <w:szCs w:val="28"/>
        </w:rPr>
      </w:pPr>
      <w:r>
        <w:rPr>
          <w:sz w:val="28"/>
          <w:szCs w:val="28"/>
        </w:rPr>
        <w:t xml:space="preserve">Состав трудовых ресурсов </w:t>
      </w:r>
      <w:r w:rsidR="002249D5">
        <w:rPr>
          <w:color w:val="000000"/>
          <w:spacing w:val="-9"/>
          <w:sz w:val="28"/>
          <w:szCs w:val="21"/>
        </w:rPr>
        <w:t>Сернурского</w:t>
      </w:r>
      <w:r w:rsidRPr="0014047C">
        <w:rPr>
          <w:color w:val="000000"/>
          <w:spacing w:val="-9"/>
          <w:sz w:val="28"/>
          <w:szCs w:val="21"/>
        </w:rPr>
        <w:t xml:space="preserve"> районного потребительского общества</w:t>
      </w:r>
    </w:p>
    <w:tbl>
      <w:tblPr>
        <w:tblStyle w:val="a3"/>
        <w:tblW w:w="9884" w:type="dxa"/>
        <w:tblLayout w:type="fixed"/>
        <w:tblLook w:val="01E0" w:firstRow="1" w:lastRow="1" w:firstColumn="1" w:lastColumn="1" w:noHBand="0" w:noVBand="0"/>
      </w:tblPr>
      <w:tblGrid>
        <w:gridCol w:w="1908"/>
        <w:gridCol w:w="1080"/>
        <w:gridCol w:w="900"/>
        <w:gridCol w:w="1080"/>
        <w:gridCol w:w="1080"/>
        <w:gridCol w:w="1080"/>
        <w:gridCol w:w="1080"/>
        <w:gridCol w:w="1660"/>
        <w:gridCol w:w="16"/>
      </w:tblGrid>
      <w:tr w:rsidR="004B65FB">
        <w:trPr>
          <w:gridAfter w:val="1"/>
          <w:wAfter w:w="16" w:type="dxa"/>
          <w:trHeight w:val="934"/>
        </w:trPr>
        <w:tc>
          <w:tcPr>
            <w:tcW w:w="1908" w:type="dxa"/>
            <w:vMerge w:val="restart"/>
          </w:tcPr>
          <w:p w:rsidR="004B65FB" w:rsidRDefault="004B65FB" w:rsidP="00774E58">
            <w:pPr>
              <w:spacing w:line="360" w:lineRule="auto"/>
              <w:jc w:val="center"/>
              <w:rPr>
                <w:sz w:val="28"/>
                <w:szCs w:val="28"/>
              </w:rPr>
            </w:pPr>
          </w:p>
          <w:p w:rsidR="004B65FB" w:rsidRDefault="004B65FB" w:rsidP="00774E58">
            <w:pPr>
              <w:spacing w:line="360" w:lineRule="auto"/>
              <w:jc w:val="center"/>
              <w:rPr>
                <w:sz w:val="28"/>
                <w:szCs w:val="28"/>
              </w:rPr>
            </w:pPr>
            <w:r>
              <w:rPr>
                <w:sz w:val="28"/>
                <w:szCs w:val="28"/>
              </w:rPr>
              <w:t>Показатели</w:t>
            </w:r>
          </w:p>
        </w:tc>
        <w:tc>
          <w:tcPr>
            <w:tcW w:w="1980" w:type="dxa"/>
            <w:gridSpan w:val="2"/>
          </w:tcPr>
          <w:p w:rsidR="004B65FB" w:rsidRDefault="004B65FB" w:rsidP="00774E58">
            <w:pPr>
              <w:spacing w:line="360" w:lineRule="auto"/>
              <w:jc w:val="center"/>
              <w:rPr>
                <w:sz w:val="28"/>
                <w:szCs w:val="28"/>
              </w:rPr>
            </w:pPr>
            <w:r>
              <w:rPr>
                <w:sz w:val="28"/>
                <w:szCs w:val="28"/>
              </w:rPr>
              <w:t>2005г.</w:t>
            </w:r>
          </w:p>
        </w:tc>
        <w:tc>
          <w:tcPr>
            <w:tcW w:w="2160" w:type="dxa"/>
            <w:gridSpan w:val="2"/>
          </w:tcPr>
          <w:p w:rsidR="004B65FB" w:rsidRDefault="004B65FB" w:rsidP="00774E58">
            <w:pPr>
              <w:spacing w:line="360" w:lineRule="auto"/>
              <w:jc w:val="center"/>
              <w:rPr>
                <w:sz w:val="28"/>
                <w:szCs w:val="28"/>
              </w:rPr>
            </w:pPr>
            <w:r>
              <w:rPr>
                <w:sz w:val="28"/>
                <w:szCs w:val="28"/>
              </w:rPr>
              <w:t>2006г.</w:t>
            </w:r>
          </w:p>
        </w:tc>
        <w:tc>
          <w:tcPr>
            <w:tcW w:w="2160" w:type="dxa"/>
            <w:gridSpan w:val="2"/>
          </w:tcPr>
          <w:p w:rsidR="004B65FB" w:rsidRDefault="004B65FB" w:rsidP="00774E58">
            <w:pPr>
              <w:spacing w:line="360" w:lineRule="auto"/>
              <w:jc w:val="center"/>
              <w:rPr>
                <w:sz w:val="28"/>
                <w:szCs w:val="28"/>
              </w:rPr>
            </w:pPr>
            <w:r>
              <w:rPr>
                <w:sz w:val="28"/>
                <w:szCs w:val="28"/>
              </w:rPr>
              <w:t>2007г.</w:t>
            </w:r>
          </w:p>
        </w:tc>
        <w:tc>
          <w:tcPr>
            <w:tcW w:w="1660" w:type="dxa"/>
            <w:shd w:val="clear" w:color="auto" w:fill="auto"/>
          </w:tcPr>
          <w:p w:rsidR="004B65FB" w:rsidRDefault="004B65FB" w:rsidP="004B65FB">
            <w:pPr>
              <w:jc w:val="center"/>
              <w:rPr>
                <w:sz w:val="28"/>
                <w:szCs w:val="28"/>
              </w:rPr>
            </w:pPr>
            <w:r>
              <w:rPr>
                <w:sz w:val="28"/>
                <w:szCs w:val="28"/>
              </w:rPr>
              <w:t>Изменение 2007г.к 2005г.</w:t>
            </w:r>
          </w:p>
        </w:tc>
      </w:tr>
      <w:tr w:rsidR="004B65FB">
        <w:trPr>
          <w:gridAfter w:val="1"/>
          <w:wAfter w:w="16" w:type="dxa"/>
          <w:trHeight w:val="495"/>
        </w:trPr>
        <w:tc>
          <w:tcPr>
            <w:tcW w:w="1908" w:type="dxa"/>
            <w:vMerge/>
          </w:tcPr>
          <w:p w:rsidR="004B65FB" w:rsidRDefault="004B65FB" w:rsidP="00774E58">
            <w:pPr>
              <w:spacing w:line="360" w:lineRule="auto"/>
              <w:jc w:val="center"/>
              <w:rPr>
                <w:sz w:val="28"/>
                <w:szCs w:val="28"/>
              </w:rPr>
            </w:pPr>
          </w:p>
        </w:tc>
        <w:tc>
          <w:tcPr>
            <w:tcW w:w="1080" w:type="dxa"/>
          </w:tcPr>
          <w:p w:rsidR="004B65FB" w:rsidRDefault="004B65FB" w:rsidP="00774E58">
            <w:pPr>
              <w:spacing w:line="360" w:lineRule="auto"/>
              <w:jc w:val="center"/>
              <w:rPr>
                <w:sz w:val="28"/>
                <w:szCs w:val="28"/>
              </w:rPr>
            </w:pPr>
            <w:r>
              <w:rPr>
                <w:sz w:val="28"/>
                <w:szCs w:val="28"/>
              </w:rPr>
              <w:t>Ч</w:t>
            </w:r>
            <w:r w:rsidRPr="0014047C">
              <w:rPr>
                <w:sz w:val="28"/>
                <w:szCs w:val="28"/>
              </w:rPr>
              <w:t>ел</w:t>
            </w:r>
            <w:r>
              <w:rPr>
                <w:sz w:val="28"/>
                <w:szCs w:val="28"/>
              </w:rPr>
              <w:t>.</w:t>
            </w:r>
          </w:p>
        </w:tc>
        <w:tc>
          <w:tcPr>
            <w:tcW w:w="900" w:type="dxa"/>
          </w:tcPr>
          <w:p w:rsidR="004B65FB" w:rsidRDefault="004B65FB" w:rsidP="00774E58">
            <w:pPr>
              <w:spacing w:line="360" w:lineRule="auto"/>
              <w:jc w:val="center"/>
              <w:rPr>
                <w:sz w:val="28"/>
                <w:szCs w:val="28"/>
              </w:rPr>
            </w:pPr>
            <w:r w:rsidRPr="00AC74AF">
              <w:rPr>
                <w:sz w:val="28"/>
                <w:szCs w:val="28"/>
              </w:rPr>
              <w:t>%</w:t>
            </w:r>
          </w:p>
        </w:tc>
        <w:tc>
          <w:tcPr>
            <w:tcW w:w="1080" w:type="dxa"/>
          </w:tcPr>
          <w:p w:rsidR="004B65FB" w:rsidRPr="0078439F" w:rsidRDefault="004B65FB" w:rsidP="00774E58">
            <w:pPr>
              <w:spacing w:line="360" w:lineRule="auto"/>
              <w:jc w:val="center"/>
              <w:rPr>
                <w:sz w:val="20"/>
                <w:szCs w:val="20"/>
              </w:rPr>
            </w:pPr>
            <w:r>
              <w:rPr>
                <w:sz w:val="28"/>
                <w:szCs w:val="28"/>
              </w:rPr>
              <w:t>Ч</w:t>
            </w:r>
            <w:r w:rsidRPr="00AC74AF">
              <w:rPr>
                <w:sz w:val="28"/>
                <w:szCs w:val="28"/>
              </w:rPr>
              <w:t>ел</w:t>
            </w:r>
            <w:r>
              <w:rPr>
                <w:sz w:val="28"/>
                <w:szCs w:val="28"/>
              </w:rPr>
              <w:t>.</w:t>
            </w:r>
          </w:p>
        </w:tc>
        <w:tc>
          <w:tcPr>
            <w:tcW w:w="1080" w:type="dxa"/>
          </w:tcPr>
          <w:p w:rsidR="004B65FB" w:rsidRPr="0078439F" w:rsidRDefault="004B65FB" w:rsidP="00774E58">
            <w:pPr>
              <w:spacing w:line="360" w:lineRule="auto"/>
              <w:jc w:val="center"/>
              <w:rPr>
                <w:sz w:val="20"/>
                <w:szCs w:val="20"/>
              </w:rPr>
            </w:pPr>
            <w:r w:rsidRPr="00AC74AF">
              <w:rPr>
                <w:sz w:val="28"/>
                <w:szCs w:val="28"/>
              </w:rPr>
              <w:t>%</w:t>
            </w:r>
          </w:p>
        </w:tc>
        <w:tc>
          <w:tcPr>
            <w:tcW w:w="1080" w:type="dxa"/>
          </w:tcPr>
          <w:p w:rsidR="004B65FB" w:rsidRPr="0078439F" w:rsidRDefault="004B65FB" w:rsidP="00774E58">
            <w:pPr>
              <w:spacing w:line="360" w:lineRule="auto"/>
              <w:jc w:val="center"/>
              <w:rPr>
                <w:sz w:val="20"/>
                <w:szCs w:val="20"/>
              </w:rPr>
            </w:pPr>
            <w:r>
              <w:rPr>
                <w:sz w:val="28"/>
                <w:szCs w:val="28"/>
              </w:rPr>
              <w:t>Ч</w:t>
            </w:r>
            <w:r w:rsidRPr="00AC74AF">
              <w:rPr>
                <w:sz w:val="28"/>
                <w:szCs w:val="28"/>
              </w:rPr>
              <w:t>ел</w:t>
            </w:r>
            <w:r>
              <w:rPr>
                <w:sz w:val="28"/>
                <w:szCs w:val="28"/>
              </w:rPr>
              <w:t>.</w:t>
            </w:r>
          </w:p>
        </w:tc>
        <w:tc>
          <w:tcPr>
            <w:tcW w:w="1080" w:type="dxa"/>
          </w:tcPr>
          <w:p w:rsidR="004B65FB" w:rsidRPr="0078439F" w:rsidRDefault="004B65FB" w:rsidP="00774E58">
            <w:pPr>
              <w:spacing w:line="360" w:lineRule="auto"/>
              <w:jc w:val="center"/>
              <w:rPr>
                <w:sz w:val="20"/>
                <w:szCs w:val="20"/>
              </w:rPr>
            </w:pPr>
            <w:r w:rsidRPr="00AC74AF">
              <w:rPr>
                <w:sz w:val="28"/>
                <w:szCs w:val="28"/>
              </w:rPr>
              <w:t>%</w:t>
            </w:r>
          </w:p>
        </w:tc>
        <w:tc>
          <w:tcPr>
            <w:tcW w:w="1660" w:type="dxa"/>
            <w:shd w:val="clear" w:color="auto" w:fill="auto"/>
          </w:tcPr>
          <w:p w:rsidR="004B65FB" w:rsidRDefault="004B65FB" w:rsidP="004B65FB">
            <w:pPr>
              <w:jc w:val="center"/>
              <w:rPr>
                <w:sz w:val="28"/>
                <w:szCs w:val="28"/>
              </w:rPr>
            </w:pPr>
            <w:r>
              <w:rPr>
                <w:sz w:val="28"/>
                <w:szCs w:val="28"/>
              </w:rPr>
              <w:t>Ч</w:t>
            </w:r>
            <w:r w:rsidRPr="00AC74AF">
              <w:rPr>
                <w:sz w:val="28"/>
                <w:szCs w:val="28"/>
              </w:rPr>
              <w:t>ел</w:t>
            </w:r>
            <w:r>
              <w:rPr>
                <w:sz w:val="28"/>
                <w:szCs w:val="28"/>
              </w:rPr>
              <w:t>.</w:t>
            </w:r>
          </w:p>
        </w:tc>
      </w:tr>
      <w:tr w:rsidR="00DB6A40">
        <w:tc>
          <w:tcPr>
            <w:tcW w:w="1908" w:type="dxa"/>
          </w:tcPr>
          <w:p w:rsidR="00DB6A40" w:rsidRDefault="00DB6A40" w:rsidP="00774E58">
            <w:pPr>
              <w:spacing w:line="360" w:lineRule="auto"/>
              <w:jc w:val="center"/>
              <w:rPr>
                <w:sz w:val="28"/>
                <w:szCs w:val="28"/>
              </w:rPr>
            </w:pPr>
            <w:r>
              <w:rPr>
                <w:sz w:val="28"/>
                <w:szCs w:val="28"/>
              </w:rPr>
              <w:t>А</w:t>
            </w:r>
          </w:p>
        </w:tc>
        <w:tc>
          <w:tcPr>
            <w:tcW w:w="1080" w:type="dxa"/>
          </w:tcPr>
          <w:p w:rsidR="00DB6A40" w:rsidRDefault="00DB6A40" w:rsidP="00774E58">
            <w:pPr>
              <w:spacing w:line="360" w:lineRule="auto"/>
              <w:jc w:val="center"/>
              <w:rPr>
                <w:sz w:val="28"/>
                <w:szCs w:val="28"/>
              </w:rPr>
            </w:pPr>
            <w:r>
              <w:rPr>
                <w:sz w:val="28"/>
                <w:szCs w:val="28"/>
              </w:rPr>
              <w:t>1</w:t>
            </w:r>
          </w:p>
        </w:tc>
        <w:tc>
          <w:tcPr>
            <w:tcW w:w="900" w:type="dxa"/>
          </w:tcPr>
          <w:p w:rsidR="00DB6A40" w:rsidRDefault="00DB6A40" w:rsidP="00774E58">
            <w:pPr>
              <w:spacing w:line="360" w:lineRule="auto"/>
              <w:jc w:val="center"/>
              <w:rPr>
                <w:sz w:val="28"/>
                <w:szCs w:val="28"/>
              </w:rPr>
            </w:pPr>
            <w:r>
              <w:rPr>
                <w:sz w:val="28"/>
                <w:szCs w:val="28"/>
              </w:rPr>
              <w:t>2</w:t>
            </w:r>
          </w:p>
        </w:tc>
        <w:tc>
          <w:tcPr>
            <w:tcW w:w="1080" w:type="dxa"/>
          </w:tcPr>
          <w:p w:rsidR="00DB6A40" w:rsidRDefault="00DB6A40" w:rsidP="00774E58">
            <w:pPr>
              <w:spacing w:line="360" w:lineRule="auto"/>
              <w:jc w:val="center"/>
              <w:rPr>
                <w:sz w:val="28"/>
                <w:szCs w:val="28"/>
              </w:rPr>
            </w:pPr>
            <w:r>
              <w:rPr>
                <w:sz w:val="28"/>
                <w:szCs w:val="28"/>
              </w:rPr>
              <w:t>3</w:t>
            </w:r>
          </w:p>
        </w:tc>
        <w:tc>
          <w:tcPr>
            <w:tcW w:w="1080" w:type="dxa"/>
          </w:tcPr>
          <w:p w:rsidR="00DB6A40" w:rsidRDefault="00DB6A40" w:rsidP="00774E58">
            <w:pPr>
              <w:spacing w:line="360" w:lineRule="auto"/>
              <w:jc w:val="center"/>
              <w:rPr>
                <w:sz w:val="28"/>
                <w:szCs w:val="28"/>
              </w:rPr>
            </w:pPr>
            <w:r>
              <w:rPr>
                <w:sz w:val="28"/>
                <w:szCs w:val="28"/>
              </w:rPr>
              <w:t>4</w:t>
            </w:r>
          </w:p>
        </w:tc>
        <w:tc>
          <w:tcPr>
            <w:tcW w:w="1080" w:type="dxa"/>
          </w:tcPr>
          <w:p w:rsidR="00DB6A40" w:rsidRDefault="00DB6A40" w:rsidP="00774E58">
            <w:pPr>
              <w:spacing w:line="360" w:lineRule="auto"/>
              <w:jc w:val="center"/>
              <w:rPr>
                <w:sz w:val="28"/>
                <w:szCs w:val="28"/>
              </w:rPr>
            </w:pPr>
            <w:r>
              <w:rPr>
                <w:sz w:val="28"/>
                <w:szCs w:val="28"/>
              </w:rPr>
              <w:t>5</w:t>
            </w:r>
          </w:p>
        </w:tc>
        <w:tc>
          <w:tcPr>
            <w:tcW w:w="1080" w:type="dxa"/>
          </w:tcPr>
          <w:p w:rsidR="00DB6A40" w:rsidRDefault="00DB6A40" w:rsidP="00774E58">
            <w:pPr>
              <w:spacing w:line="360" w:lineRule="auto"/>
              <w:jc w:val="center"/>
              <w:rPr>
                <w:sz w:val="28"/>
                <w:szCs w:val="28"/>
              </w:rPr>
            </w:pPr>
            <w:r>
              <w:rPr>
                <w:sz w:val="28"/>
                <w:szCs w:val="28"/>
              </w:rPr>
              <w:t>6</w:t>
            </w:r>
          </w:p>
        </w:tc>
        <w:tc>
          <w:tcPr>
            <w:tcW w:w="1676" w:type="dxa"/>
            <w:gridSpan w:val="2"/>
          </w:tcPr>
          <w:p w:rsidR="00DB6A40" w:rsidRDefault="00DB6A40" w:rsidP="00774E58">
            <w:pPr>
              <w:spacing w:line="360" w:lineRule="auto"/>
              <w:jc w:val="center"/>
              <w:rPr>
                <w:sz w:val="28"/>
                <w:szCs w:val="28"/>
              </w:rPr>
            </w:pPr>
            <w:r>
              <w:rPr>
                <w:sz w:val="28"/>
                <w:szCs w:val="28"/>
              </w:rPr>
              <w:t>7</w:t>
            </w:r>
          </w:p>
        </w:tc>
      </w:tr>
      <w:tr w:rsidR="00DB6A40">
        <w:tc>
          <w:tcPr>
            <w:tcW w:w="1908" w:type="dxa"/>
          </w:tcPr>
          <w:p w:rsidR="00DB6A40" w:rsidRPr="00073A59" w:rsidRDefault="00DB6A40" w:rsidP="00774E58">
            <w:pPr>
              <w:spacing w:line="360" w:lineRule="auto"/>
              <w:jc w:val="center"/>
              <w:rPr>
                <w:sz w:val="26"/>
                <w:szCs w:val="26"/>
              </w:rPr>
            </w:pPr>
            <w:r w:rsidRPr="00073A59">
              <w:rPr>
                <w:sz w:val="26"/>
                <w:szCs w:val="26"/>
              </w:rPr>
              <w:t>Среднегодовая численность работников</w:t>
            </w:r>
          </w:p>
        </w:tc>
        <w:tc>
          <w:tcPr>
            <w:tcW w:w="1080" w:type="dxa"/>
          </w:tcPr>
          <w:p w:rsidR="00DB6A40" w:rsidRDefault="00DB6A40" w:rsidP="00C34C2F">
            <w:pPr>
              <w:spacing w:line="360" w:lineRule="auto"/>
              <w:jc w:val="right"/>
              <w:rPr>
                <w:sz w:val="28"/>
                <w:szCs w:val="28"/>
              </w:rPr>
            </w:pPr>
          </w:p>
          <w:p w:rsidR="00DB6A40" w:rsidRDefault="00DB6A40" w:rsidP="00C34C2F">
            <w:pPr>
              <w:spacing w:line="360" w:lineRule="auto"/>
              <w:jc w:val="right"/>
              <w:rPr>
                <w:sz w:val="28"/>
                <w:szCs w:val="28"/>
              </w:rPr>
            </w:pPr>
          </w:p>
          <w:p w:rsidR="00DB6A40" w:rsidRDefault="00DB6A40" w:rsidP="00C34C2F">
            <w:pPr>
              <w:spacing w:line="360" w:lineRule="auto"/>
              <w:jc w:val="right"/>
              <w:rPr>
                <w:sz w:val="28"/>
                <w:szCs w:val="28"/>
              </w:rPr>
            </w:pPr>
            <w:r>
              <w:rPr>
                <w:sz w:val="28"/>
                <w:szCs w:val="28"/>
              </w:rPr>
              <w:t>605</w:t>
            </w:r>
          </w:p>
        </w:tc>
        <w:tc>
          <w:tcPr>
            <w:tcW w:w="900" w:type="dxa"/>
          </w:tcPr>
          <w:p w:rsidR="00DB6A40" w:rsidRDefault="00DB6A40" w:rsidP="00C34C2F">
            <w:pPr>
              <w:spacing w:line="360" w:lineRule="auto"/>
              <w:jc w:val="right"/>
              <w:rPr>
                <w:sz w:val="28"/>
                <w:szCs w:val="28"/>
              </w:rPr>
            </w:pPr>
          </w:p>
          <w:p w:rsidR="00DB6A40" w:rsidRDefault="00DB6A40" w:rsidP="00C34C2F">
            <w:pPr>
              <w:spacing w:line="360" w:lineRule="auto"/>
              <w:jc w:val="right"/>
              <w:rPr>
                <w:sz w:val="28"/>
                <w:szCs w:val="28"/>
              </w:rPr>
            </w:pPr>
          </w:p>
          <w:p w:rsidR="00DB6A40" w:rsidRDefault="00DB6A40" w:rsidP="00C34C2F">
            <w:pPr>
              <w:spacing w:line="360" w:lineRule="auto"/>
              <w:jc w:val="right"/>
              <w:rPr>
                <w:sz w:val="28"/>
                <w:szCs w:val="28"/>
              </w:rPr>
            </w:pPr>
            <w:r>
              <w:rPr>
                <w:sz w:val="28"/>
                <w:szCs w:val="28"/>
              </w:rPr>
              <w:t>100,0</w:t>
            </w:r>
          </w:p>
        </w:tc>
        <w:tc>
          <w:tcPr>
            <w:tcW w:w="1080" w:type="dxa"/>
          </w:tcPr>
          <w:p w:rsidR="00DB6A40" w:rsidRDefault="00DB6A40" w:rsidP="00C34C2F">
            <w:pPr>
              <w:spacing w:line="360" w:lineRule="auto"/>
              <w:jc w:val="right"/>
              <w:rPr>
                <w:sz w:val="28"/>
                <w:szCs w:val="28"/>
              </w:rPr>
            </w:pPr>
          </w:p>
          <w:p w:rsidR="00DB6A40" w:rsidRDefault="00DB6A40" w:rsidP="00C34C2F">
            <w:pPr>
              <w:spacing w:line="360" w:lineRule="auto"/>
              <w:jc w:val="right"/>
              <w:rPr>
                <w:sz w:val="28"/>
                <w:szCs w:val="28"/>
              </w:rPr>
            </w:pPr>
          </w:p>
          <w:p w:rsidR="00DB6A40" w:rsidRDefault="00DB6A40" w:rsidP="00C34C2F">
            <w:pPr>
              <w:spacing w:line="360" w:lineRule="auto"/>
              <w:jc w:val="right"/>
              <w:rPr>
                <w:sz w:val="28"/>
                <w:szCs w:val="28"/>
              </w:rPr>
            </w:pPr>
            <w:r>
              <w:rPr>
                <w:sz w:val="28"/>
                <w:szCs w:val="28"/>
              </w:rPr>
              <w:t>653</w:t>
            </w:r>
          </w:p>
        </w:tc>
        <w:tc>
          <w:tcPr>
            <w:tcW w:w="1080" w:type="dxa"/>
          </w:tcPr>
          <w:p w:rsidR="00DB6A40" w:rsidRDefault="00DB6A40" w:rsidP="00C34C2F">
            <w:pPr>
              <w:spacing w:line="360" w:lineRule="auto"/>
              <w:jc w:val="right"/>
              <w:rPr>
                <w:sz w:val="28"/>
                <w:szCs w:val="28"/>
              </w:rPr>
            </w:pPr>
          </w:p>
          <w:p w:rsidR="00DB6A40" w:rsidRDefault="00DB6A40" w:rsidP="00C34C2F">
            <w:pPr>
              <w:spacing w:line="360" w:lineRule="auto"/>
              <w:jc w:val="right"/>
              <w:rPr>
                <w:sz w:val="28"/>
                <w:szCs w:val="28"/>
              </w:rPr>
            </w:pPr>
          </w:p>
          <w:p w:rsidR="00DB6A40" w:rsidRDefault="00DB6A40" w:rsidP="00C34C2F">
            <w:pPr>
              <w:spacing w:line="360" w:lineRule="auto"/>
              <w:jc w:val="right"/>
              <w:rPr>
                <w:sz w:val="28"/>
                <w:szCs w:val="28"/>
              </w:rPr>
            </w:pPr>
            <w:r>
              <w:rPr>
                <w:sz w:val="28"/>
                <w:szCs w:val="28"/>
              </w:rPr>
              <w:t>100,0</w:t>
            </w:r>
          </w:p>
        </w:tc>
        <w:tc>
          <w:tcPr>
            <w:tcW w:w="1080" w:type="dxa"/>
          </w:tcPr>
          <w:p w:rsidR="00DB6A40" w:rsidRDefault="00DB6A40" w:rsidP="00C34C2F">
            <w:pPr>
              <w:spacing w:line="360" w:lineRule="auto"/>
              <w:jc w:val="right"/>
              <w:rPr>
                <w:sz w:val="28"/>
                <w:szCs w:val="28"/>
              </w:rPr>
            </w:pPr>
          </w:p>
          <w:p w:rsidR="00DB6A40" w:rsidRDefault="00DB6A40" w:rsidP="00C34C2F">
            <w:pPr>
              <w:spacing w:line="360" w:lineRule="auto"/>
              <w:jc w:val="right"/>
              <w:rPr>
                <w:sz w:val="28"/>
                <w:szCs w:val="28"/>
              </w:rPr>
            </w:pPr>
          </w:p>
          <w:p w:rsidR="00DB6A40" w:rsidRDefault="00DB6A40" w:rsidP="00C34C2F">
            <w:pPr>
              <w:spacing w:line="360" w:lineRule="auto"/>
              <w:jc w:val="right"/>
              <w:rPr>
                <w:sz w:val="28"/>
                <w:szCs w:val="28"/>
              </w:rPr>
            </w:pPr>
            <w:r>
              <w:rPr>
                <w:sz w:val="28"/>
                <w:szCs w:val="28"/>
              </w:rPr>
              <w:t>699</w:t>
            </w:r>
          </w:p>
        </w:tc>
        <w:tc>
          <w:tcPr>
            <w:tcW w:w="1080" w:type="dxa"/>
          </w:tcPr>
          <w:p w:rsidR="00DB6A40" w:rsidRDefault="00DB6A40" w:rsidP="00C34C2F">
            <w:pPr>
              <w:spacing w:line="360" w:lineRule="auto"/>
              <w:jc w:val="right"/>
              <w:rPr>
                <w:sz w:val="28"/>
                <w:szCs w:val="28"/>
              </w:rPr>
            </w:pPr>
          </w:p>
          <w:p w:rsidR="00DB6A40" w:rsidRDefault="00DB6A40" w:rsidP="00C34C2F">
            <w:pPr>
              <w:spacing w:line="360" w:lineRule="auto"/>
              <w:jc w:val="right"/>
              <w:rPr>
                <w:sz w:val="28"/>
                <w:szCs w:val="28"/>
              </w:rPr>
            </w:pPr>
          </w:p>
          <w:p w:rsidR="00DB6A40" w:rsidRDefault="00DB6A40" w:rsidP="00C34C2F">
            <w:pPr>
              <w:spacing w:line="360" w:lineRule="auto"/>
              <w:jc w:val="right"/>
              <w:rPr>
                <w:sz w:val="28"/>
                <w:szCs w:val="28"/>
              </w:rPr>
            </w:pPr>
            <w:r>
              <w:rPr>
                <w:sz w:val="28"/>
                <w:szCs w:val="28"/>
              </w:rPr>
              <w:t>100,0</w:t>
            </w:r>
          </w:p>
        </w:tc>
        <w:tc>
          <w:tcPr>
            <w:tcW w:w="1676" w:type="dxa"/>
            <w:gridSpan w:val="2"/>
          </w:tcPr>
          <w:p w:rsidR="00DB6A40" w:rsidRDefault="00DB6A40" w:rsidP="00C34C2F">
            <w:pPr>
              <w:spacing w:line="360" w:lineRule="auto"/>
              <w:jc w:val="right"/>
              <w:rPr>
                <w:sz w:val="28"/>
                <w:szCs w:val="28"/>
              </w:rPr>
            </w:pPr>
          </w:p>
          <w:p w:rsidR="00DB6A40" w:rsidRDefault="00DB6A40" w:rsidP="00C34C2F">
            <w:pPr>
              <w:spacing w:line="360" w:lineRule="auto"/>
              <w:jc w:val="right"/>
              <w:rPr>
                <w:sz w:val="28"/>
                <w:szCs w:val="28"/>
              </w:rPr>
            </w:pPr>
          </w:p>
          <w:p w:rsidR="00DB6A40" w:rsidRDefault="00DB6A40" w:rsidP="00C34C2F">
            <w:pPr>
              <w:spacing w:line="360" w:lineRule="auto"/>
              <w:jc w:val="right"/>
              <w:rPr>
                <w:sz w:val="28"/>
                <w:szCs w:val="28"/>
              </w:rPr>
            </w:pPr>
            <w:r>
              <w:rPr>
                <w:sz w:val="28"/>
                <w:szCs w:val="28"/>
              </w:rPr>
              <w:t>94</w:t>
            </w:r>
          </w:p>
        </w:tc>
      </w:tr>
      <w:tr w:rsidR="00DB6A40">
        <w:tc>
          <w:tcPr>
            <w:tcW w:w="1908" w:type="dxa"/>
          </w:tcPr>
          <w:p w:rsidR="00DB6A40" w:rsidRDefault="00DB6A40" w:rsidP="00774E58">
            <w:pPr>
              <w:spacing w:line="360" w:lineRule="auto"/>
              <w:jc w:val="center"/>
              <w:rPr>
                <w:sz w:val="28"/>
                <w:szCs w:val="28"/>
              </w:rPr>
            </w:pPr>
            <w:r>
              <w:rPr>
                <w:sz w:val="28"/>
                <w:szCs w:val="28"/>
              </w:rPr>
              <w:t>из них:</w:t>
            </w:r>
          </w:p>
        </w:tc>
        <w:tc>
          <w:tcPr>
            <w:tcW w:w="1080" w:type="dxa"/>
          </w:tcPr>
          <w:p w:rsidR="00DB6A40" w:rsidRDefault="00DB6A40" w:rsidP="00C34C2F">
            <w:pPr>
              <w:spacing w:line="360" w:lineRule="auto"/>
              <w:jc w:val="right"/>
              <w:rPr>
                <w:sz w:val="28"/>
                <w:szCs w:val="28"/>
              </w:rPr>
            </w:pPr>
          </w:p>
        </w:tc>
        <w:tc>
          <w:tcPr>
            <w:tcW w:w="900" w:type="dxa"/>
          </w:tcPr>
          <w:p w:rsidR="00DB6A40" w:rsidRDefault="00DB6A40" w:rsidP="00C34C2F">
            <w:pPr>
              <w:spacing w:line="360" w:lineRule="auto"/>
              <w:jc w:val="right"/>
              <w:rPr>
                <w:sz w:val="28"/>
                <w:szCs w:val="28"/>
              </w:rPr>
            </w:pPr>
          </w:p>
        </w:tc>
        <w:tc>
          <w:tcPr>
            <w:tcW w:w="1080" w:type="dxa"/>
          </w:tcPr>
          <w:p w:rsidR="00DB6A40" w:rsidRDefault="00DB6A40" w:rsidP="00C34C2F">
            <w:pPr>
              <w:spacing w:line="360" w:lineRule="auto"/>
              <w:jc w:val="right"/>
              <w:rPr>
                <w:sz w:val="28"/>
                <w:szCs w:val="28"/>
              </w:rPr>
            </w:pPr>
          </w:p>
        </w:tc>
        <w:tc>
          <w:tcPr>
            <w:tcW w:w="1080" w:type="dxa"/>
          </w:tcPr>
          <w:p w:rsidR="00DB6A40" w:rsidRDefault="00DB6A40" w:rsidP="00C34C2F">
            <w:pPr>
              <w:spacing w:line="360" w:lineRule="auto"/>
              <w:jc w:val="right"/>
              <w:rPr>
                <w:sz w:val="28"/>
                <w:szCs w:val="28"/>
              </w:rPr>
            </w:pPr>
          </w:p>
        </w:tc>
        <w:tc>
          <w:tcPr>
            <w:tcW w:w="1080" w:type="dxa"/>
          </w:tcPr>
          <w:p w:rsidR="00DB6A40" w:rsidRDefault="00DB6A40" w:rsidP="00C34C2F">
            <w:pPr>
              <w:spacing w:line="360" w:lineRule="auto"/>
              <w:jc w:val="right"/>
              <w:rPr>
                <w:sz w:val="28"/>
                <w:szCs w:val="28"/>
              </w:rPr>
            </w:pPr>
          </w:p>
        </w:tc>
        <w:tc>
          <w:tcPr>
            <w:tcW w:w="1080" w:type="dxa"/>
          </w:tcPr>
          <w:p w:rsidR="00DB6A40" w:rsidRDefault="00DB6A40" w:rsidP="00C34C2F">
            <w:pPr>
              <w:spacing w:line="360" w:lineRule="auto"/>
              <w:jc w:val="right"/>
              <w:rPr>
                <w:sz w:val="28"/>
                <w:szCs w:val="28"/>
              </w:rPr>
            </w:pPr>
          </w:p>
        </w:tc>
        <w:tc>
          <w:tcPr>
            <w:tcW w:w="1676" w:type="dxa"/>
            <w:gridSpan w:val="2"/>
          </w:tcPr>
          <w:p w:rsidR="00DB6A40" w:rsidRDefault="00DB6A40" w:rsidP="00C34C2F">
            <w:pPr>
              <w:spacing w:line="360" w:lineRule="auto"/>
              <w:jc w:val="right"/>
              <w:rPr>
                <w:sz w:val="28"/>
                <w:szCs w:val="28"/>
              </w:rPr>
            </w:pPr>
          </w:p>
        </w:tc>
      </w:tr>
      <w:tr w:rsidR="00DB6A40">
        <w:tc>
          <w:tcPr>
            <w:tcW w:w="1908" w:type="dxa"/>
          </w:tcPr>
          <w:p w:rsidR="00DB6A40" w:rsidRDefault="00DB6A40" w:rsidP="00774E58">
            <w:pPr>
              <w:spacing w:line="360" w:lineRule="auto"/>
              <w:jc w:val="center"/>
              <w:rPr>
                <w:sz w:val="28"/>
                <w:szCs w:val="28"/>
              </w:rPr>
            </w:pPr>
            <w:r>
              <w:rPr>
                <w:sz w:val="28"/>
                <w:szCs w:val="28"/>
              </w:rPr>
              <w:t>рабочие</w:t>
            </w:r>
          </w:p>
        </w:tc>
        <w:tc>
          <w:tcPr>
            <w:tcW w:w="1080" w:type="dxa"/>
          </w:tcPr>
          <w:p w:rsidR="00DB6A40" w:rsidRDefault="00DB6A40" w:rsidP="00C34C2F">
            <w:pPr>
              <w:spacing w:line="360" w:lineRule="auto"/>
              <w:jc w:val="right"/>
              <w:rPr>
                <w:sz w:val="28"/>
                <w:szCs w:val="28"/>
              </w:rPr>
            </w:pPr>
            <w:r>
              <w:rPr>
                <w:sz w:val="28"/>
                <w:szCs w:val="28"/>
              </w:rPr>
              <w:t>512</w:t>
            </w:r>
          </w:p>
        </w:tc>
        <w:tc>
          <w:tcPr>
            <w:tcW w:w="900" w:type="dxa"/>
          </w:tcPr>
          <w:p w:rsidR="00DB6A40" w:rsidRDefault="00DB6A40" w:rsidP="00C34C2F">
            <w:pPr>
              <w:spacing w:line="360" w:lineRule="auto"/>
              <w:jc w:val="right"/>
              <w:rPr>
                <w:sz w:val="28"/>
                <w:szCs w:val="28"/>
              </w:rPr>
            </w:pPr>
            <w:r>
              <w:rPr>
                <w:sz w:val="28"/>
                <w:szCs w:val="28"/>
              </w:rPr>
              <w:t>84,6</w:t>
            </w:r>
          </w:p>
        </w:tc>
        <w:tc>
          <w:tcPr>
            <w:tcW w:w="1080" w:type="dxa"/>
          </w:tcPr>
          <w:p w:rsidR="00DB6A40" w:rsidRDefault="00DB6A40" w:rsidP="00C34C2F">
            <w:pPr>
              <w:spacing w:line="360" w:lineRule="auto"/>
              <w:jc w:val="right"/>
              <w:rPr>
                <w:sz w:val="28"/>
                <w:szCs w:val="28"/>
              </w:rPr>
            </w:pPr>
            <w:r>
              <w:rPr>
                <w:sz w:val="28"/>
                <w:szCs w:val="28"/>
              </w:rPr>
              <w:t>555</w:t>
            </w:r>
          </w:p>
        </w:tc>
        <w:tc>
          <w:tcPr>
            <w:tcW w:w="1080" w:type="dxa"/>
          </w:tcPr>
          <w:p w:rsidR="00DB6A40" w:rsidRDefault="00DB6A40" w:rsidP="00C34C2F">
            <w:pPr>
              <w:spacing w:line="360" w:lineRule="auto"/>
              <w:jc w:val="right"/>
              <w:rPr>
                <w:sz w:val="28"/>
                <w:szCs w:val="28"/>
              </w:rPr>
            </w:pPr>
            <w:r>
              <w:rPr>
                <w:sz w:val="28"/>
                <w:szCs w:val="28"/>
              </w:rPr>
              <w:t>85,0</w:t>
            </w:r>
          </w:p>
        </w:tc>
        <w:tc>
          <w:tcPr>
            <w:tcW w:w="1080" w:type="dxa"/>
          </w:tcPr>
          <w:p w:rsidR="00DB6A40" w:rsidRDefault="00DB6A40" w:rsidP="00C34C2F">
            <w:pPr>
              <w:spacing w:line="360" w:lineRule="auto"/>
              <w:jc w:val="right"/>
              <w:rPr>
                <w:sz w:val="28"/>
                <w:szCs w:val="28"/>
              </w:rPr>
            </w:pPr>
            <w:r>
              <w:rPr>
                <w:sz w:val="28"/>
                <w:szCs w:val="28"/>
              </w:rPr>
              <w:t>595</w:t>
            </w:r>
          </w:p>
        </w:tc>
        <w:tc>
          <w:tcPr>
            <w:tcW w:w="1080" w:type="dxa"/>
          </w:tcPr>
          <w:p w:rsidR="00DB6A40" w:rsidRDefault="00DB6A40" w:rsidP="00C34C2F">
            <w:pPr>
              <w:spacing w:line="360" w:lineRule="auto"/>
              <w:jc w:val="right"/>
              <w:rPr>
                <w:sz w:val="28"/>
                <w:szCs w:val="28"/>
              </w:rPr>
            </w:pPr>
            <w:r>
              <w:rPr>
                <w:sz w:val="28"/>
                <w:szCs w:val="28"/>
              </w:rPr>
              <w:t>85,1</w:t>
            </w:r>
          </w:p>
        </w:tc>
        <w:tc>
          <w:tcPr>
            <w:tcW w:w="1676" w:type="dxa"/>
            <w:gridSpan w:val="2"/>
          </w:tcPr>
          <w:p w:rsidR="00DB6A40" w:rsidRDefault="00DB6A40" w:rsidP="00C34C2F">
            <w:pPr>
              <w:spacing w:line="360" w:lineRule="auto"/>
              <w:jc w:val="right"/>
              <w:rPr>
                <w:sz w:val="28"/>
                <w:szCs w:val="28"/>
              </w:rPr>
            </w:pPr>
            <w:r>
              <w:rPr>
                <w:sz w:val="28"/>
                <w:szCs w:val="28"/>
              </w:rPr>
              <w:t>83</w:t>
            </w:r>
          </w:p>
        </w:tc>
      </w:tr>
      <w:tr w:rsidR="00DB6A40">
        <w:tc>
          <w:tcPr>
            <w:tcW w:w="1908" w:type="dxa"/>
          </w:tcPr>
          <w:p w:rsidR="00DB6A40" w:rsidRDefault="00DB6A40" w:rsidP="00774E58">
            <w:pPr>
              <w:spacing w:line="360" w:lineRule="auto"/>
              <w:jc w:val="center"/>
              <w:rPr>
                <w:sz w:val="28"/>
                <w:szCs w:val="28"/>
              </w:rPr>
            </w:pPr>
            <w:r>
              <w:rPr>
                <w:sz w:val="28"/>
                <w:szCs w:val="28"/>
              </w:rPr>
              <w:t>аппарат управления</w:t>
            </w:r>
          </w:p>
        </w:tc>
        <w:tc>
          <w:tcPr>
            <w:tcW w:w="1080" w:type="dxa"/>
          </w:tcPr>
          <w:p w:rsidR="00DB6A40" w:rsidRDefault="00DB6A40" w:rsidP="00C34C2F">
            <w:pPr>
              <w:spacing w:line="360" w:lineRule="auto"/>
              <w:jc w:val="right"/>
              <w:rPr>
                <w:sz w:val="28"/>
                <w:szCs w:val="28"/>
              </w:rPr>
            </w:pPr>
          </w:p>
          <w:p w:rsidR="00DB6A40" w:rsidRDefault="00DB6A40" w:rsidP="00C34C2F">
            <w:pPr>
              <w:spacing w:line="360" w:lineRule="auto"/>
              <w:jc w:val="right"/>
              <w:rPr>
                <w:sz w:val="28"/>
                <w:szCs w:val="28"/>
              </w:rPr>
            </w:pPr>
            <w:r>
              <w:rPr>
                <w:sz w:val="28"/>
                <w:szCs w:val="28"/>
              </w:rPr>
              <w:t>93</w:t>
            </w:r>
          </w:p>
        </w:tc>
        <w:tc>
          <w:tcPr>
            <w:tcW w:w="900" w:type="dxa"/>
          </w:tcPr>
          <w:p w:rsidR="00DB6A40" w:rsidRDefault="00DB6A40" w:rsidP="00C34C2F">
            <w:pPr>
              <w:spacing w:line="360" w:lineRule="auto"/>
              <w:jc w:val="right"/>
              <w:rPr>
                <w:sz w:val="28"/>
                <w:szCs w:val="28"/>
              </w:rPr>
            </w:pPr>
          </w:p>
          <w:p w:rsidR="00DB6A40" w:rsidRDefault="00DB6A40" w:rsidP="00C34C2F">
            <w:pPr>
              <w:spacing w:line="360" w:lineRule="auto"/>
              <w:jc w:val="right"/>
              <w:rPr>
                <w:sz w:val="28"/>
                <w:szCs w:val="28"/>
              </w:rPr>
            </w:pPr>
            <w:r>
              <w:rPr>
                <w:sz w:val="28"/>
                <w:szCs w:val="28"/>
              </w:rPr>
              <w:t>15,4</w:t>
            </w:r>
          </w:p>
        </w:tc>
        <w:tc>
          <w:tcPr>
            <w:tcW w:w="1080" w:type="dxa"/>
          </w:tcPr>
          <w:p w:rsidR="00DB6A40" w:rsidRDefault="00DB6A40" w:rsidP="00C34C2F">
            <w:pPr>
              <w:spacing w:line="360" w:lineRule="auto"/>
              <w:jc w:val="right"/>
              <w:rPr>
                <w:sz w:val="28"/>
                <w:szCs w:val="28"/>
              </w:rPr>
            </w:pPr>
          </w:p>
          <w:p w:rsidR="00DB6A40" w:rsidRDefault="00DB6A40" w:rsidP="00C34C2F">
            <w:pPr>
              <w:spacing w:line="360" w:lineRule="auto"/>
              <w:jc w:val="right"/>
              <w:rPr>
                <w:sz w:val="28"/>
                <w:szCs w:val="28"/>
              </w:rPr>
            </w:pPr>
            <w:r>
              <w:rPr>
                <w:sz w:val="28"/>
                <w:szCs w:val="28"/>
              </w:rPr>
              <w:t>98</w:t>
            </w:r>
          </w:p>
        </w:tc>
        <w:tc>
          <w:tcPr>
            <w:tcW w:w="1080" w:type="dxa"/>
          </w:tcPr>
          <w:p w:rsidR="00DB6A40" w:rsidRDefault="00DB6A40" w:rsidP="00C34C2F">
            <w:pPr>
              <w:spacing w:line="360" w:lineRule="auto"/>
              <w:jc w:val="right"/>
              <w:rPr>
                <w:sz w:val="28"/>
                <w:szCs w:val="28"/>
              </w:rPr>
            </w:pPr>
          </w:p>
          <w:p w:rsidR="00DB6A40" w:rsidRDefault="00DB6A40" w:rsidP="00C34C2F">
            <w:pPr>
              <w:spacing w:line="360" w:lineRule="auto"/>
              <w:jc w:val="right"/>
              <w:rPr>
                <w:sz w:val="28"/>
                <w:szCs w:val="28"/>
              </w:rPr>
            </w:pPr>
            <w:r>
              <w:rPr>
                <w:sz w:val="28"/>
                <w:szCs w:val="28"/>
              </w:rPr>
              <w:t>15,0</w:t>
            </w:r>
          </w:p>
        </w:tc>
        <w:tc>
          <w:tcPr>
            <w:tcW w:w="1080" w:type="dxa"/>
          </w:tcPr>
          <w:p w:rsidR="00DB6A40" w:rsidRDefault="00DB6A40" w:rsidP="00C34C2F">
            <w:pPr>
              <w:spacing w:line="360" w:lineRule="auto"/>
              <w:jc w:val="right"/>
              <w:rPr>
                <w:sz w:val="28"/>
                <w:szCs w:val="28"/>
              </w:rPr>
            </w:pPr>
          </w:p>
          <w:p w:rsidR="00DB6A40" w:rsidRDefault="00DB6A40" w:rsidP="00C34C2F">
            <w:pPr>
              <w:spacing w:line="360" w:lineRule="auto"/>
              <w:jc w:val="right"/>
              <w:rPr>
                <w:sz w:val="28"/>
                <w:szCs w:val="28"/>
              </w:rPr>
            </w:pPr>
            <w:r>
              <w:rPr>
                <w:sz w:val="28"/>
                <w:szCs w:val="28"/>
              </w:rPr>
              <w:t>104</w:t>
            </w:r>
          </w:p>
        </w:tc>
        <w:tc>
          <w:tcPr>
            <w:tcW w:w="1080" w:type="dxa"/>
          </w:tcPr>
          <w:p w:rsidR="00DB6A40" w:rsidRDefault="00DB6A40" w:rsidP="00C34C2F">
            <w:pPr>
              <w:spacing w:line="360" w:lineRule="auto"/>
              <w:jc w:val="right"/>
              <w:rPr>
                <w:sz w:val="28"/>
                <w:szCs w:val="28"/>
              </w:rPr>
            </w:pPr>
          </w:p>
          <w:p w:rsidR="00DB6A40" w:rsidRDefault="00DB6A40" w:rsidP="00C34C2F">
            <w:pPr>
              <w:spacing w:line="360" w:lineRule="auto"/>
              <w:jc w:val="right"/>
              <w:rPr>
                <w:sz w:val="28"/>
                <w:szCs w:val="28"/>
              </w:rPr>
            </w:pPr>
            <w:r>
              <w:rPr>
                <w:sz w:val="28"/>
                <w:szCs w:val="28"/>
              </w:rPr>
              <w:t>14,9</w:t>
            </w:r>
          </w:p>
        </w:tc>
        <w:tc>
          <w:tcPr>
            <w:tcW w:w="1676" w:type="dxa"/>
            <w:gridSpan w:val="2"/>
          </w:tcPr>
          <w:p w:rsidR="00DB6A40" w:rsidRDefault="00DB6A40" w:rsidP="00C34C2F">
            <w:pPr>
              <w:spacing w:line="360" w:lineRule="auto"/>
              <w:jc w:val="right"/>
              <w:rPr>
                <w:sz w:val="28"/>
                <w:szCs w:val="28"/>
              </w:rPr>
            </w:pPr>
          </w:p>
          <w:p w:rsidR="00DB6A40" w:rsidRDefault="00DB6A40" w:rsidP="00C34C2F">
            <w:pPr>
              <w:spacing w:line="360" w:lineRule="auto"/>
              <w:jc w:val="right"/>
              <w:rPr>
                <w:sz w:val="28"/>
                <w:szCs w:val="28"/>
              </w:rPr>
            </w:pPr>
            <w:r>
              <w:rPr>
                <w:sz w:val="28"/>
                <w:szCs w:val="28"/>
              </w:rPr>
              <w:t>11</w:t>
            </w:r>
          </w:p>
        </w:tc>
      </w:tr>
      <w:tr w:rsidR="00DB6A40">
        <w:tc>
          <w:tcPr>
            <w:tcW w:w="1908" w:type="dxa"/>
          </w:tcPr>
          <w:p w:rsidR="00DB6A40" w:rsidRDefault="00DB6A40" w:rsidP="00774E58">
            <w:pPr>
              <w:spacing w:line="360" w:lineRule="auto"/>
              <w:jc w:val="center"/>
              <w:rPr>
                <w:sz w:val="28"/>
                <w:szCs w:val="28"/>
              </w:rPr>
            </w:pPr>
            <w:r>
              <w:rPr>
                <w:sz w:val="28"/>
                <w:szCs w:val="28"/>
              </w:rPr>
              <w:t>в том числе:</w:t>
            </w:r>
          </w:p>
        </w:tc>
        <w:tc>
          <w:tcPr>
            <w:tcW w:w="1080" w:type="dxa"/>
          </w:tcPr>
          <w:p w:rsidR="00DB6A40" w:rsidRDefault="00DB6A40" w:rsidP="00C34C2F">
            <w:pPr>
              <w:spacing w:line="360" w:lineRule="auto"/>
              <w:jc w:val="right"/>
              <w:rPr>
                <w:sz w:val="28"/>
                <w:szCs w:val="28"/>
              </w:rPr>
            </w:pPr>
          </w:p>
        </w:tc>
        <w:tc>
          <w:tcPr>
            <w:tcW w:w="900" w:type="dxa"/>
          </w:tcPr>
          <w:p w:rsidR="00DB6A40" w:rsidRDefault="00DB6A40" w:rsidP="00C34C2F">
            <w:pPr>
              <w:spacing w:line="360" w:lineRule="auto"/>
              <w:jc w:val="right"/>
              <w:rPr>
                <w:sz w:val="28"/>
                <w:szCs w:val="28"/>
              </w:rPr>
            </w:pPr>
          </w:p>
        </w:tc>
        <w:tc>
          <w:tcPr>
            <w:tcW w:w="1080" w:type="dxa"/>
          </w:tcPr>
          <w:p w:rsidR="00DB6A40" w:rsidRDefault="00DB6A40" w:rsidP="00C34C2F">
            <w:pPr>
              <w:spacing w:line="360" w:lineRule="auto"/>
              <w:jc w:val="right"/>
              <w:rPr>
                <w:sz w:val="28"/>
                <w:szCs w:val="28"/>
              </w:rPr>
            </w:pPr>
          </w:p>
        </w:tc>
        <w:tc>
          <w:tcPr>
            <w:tcW w:w="1080" w:type="dxa"/>
          </w:tcPr>
          <w:p w:rsidR="00DB6A40" w:rsidRDefault="00DB6A40" w:rsidP="00C34C2F">
            <w:pPr>
              <w:spacing w:line="360" w:lineRule="auto"/>
              <w:jc w:val="right"/>
              <w:rPr>
                <w:sz w:val="28"/>
                <w:szCs w:val="28"/>
              </w:rPr>
            </w:pPr>
          </w:p>
        </w:tc>
        <w:tc>
          <w:tcPr>
            <w:tcW w:w="1080" w:type="dxa"/>
          </w:tcPr>
          <w:p w:rsidR="00DB6A40" w:rsidRDefault="00DB6A40" w:rsidP="00C34C2F">
            <w:pPr>
              <w:spacing w:line="360" w:lineRule="auto"/>
              <w:jc w:val="right"/>
              <w:rPr>
                <w:sz w:val="28"/>
                <w:szCs w:val="28"/>
              </w:rPr>
            </w:pPr>
          </w:p>
        </w:tc>
        <w:tc>
          <w:tcPr>
            <w:tcW w:w="1080" w:type="dxa"/>
          </w:tcPr>
          <w:p w:rsidR="00DB6A40" w:rsidRDefault="00DB6A40" w:rsidP="00C34C2F">
            <w:pPr>
              <w:spacing w:line="360" w:lineRule="auto"/>
              <w:jc w:val="right"/>
              <w:rPr>
                <w:sz w:val="28"/>
                <w:szCs w:val="28"/>
              </w:rPr>
            </w:pPr>
          </w:p>
        </w:tc>
        <w:tc>
          <w:tcPr>
            <w:tcW w:w="1676" w:type="dxa"/>
            <w:gridSpan w:val="2"/>
          </w:tcPr>
          <w:p w:rsidR="00DB6A40" w:rsidRDefault="00DB6A40" w:rsidP="00C34C2F">
            <w:pPr>
              <w:spacing w:line="360" w:lineRule="auto"/>
              <w:jc w:val="right"/>
              <w:rPr>
                <w:sz w:val="28"/>
                <w:szCs w:val="28"/>
              </w:rPr>
            </w:pPr>
          </w:p>
        </w:tc>
      </w:tr>
      <w:tr w:rsidR="00DB6A40">
        <w:tc>
          <w:tcPr>
            <w:tcW w:w="1908" w:type="dxa"/>
          </w:tcPr>
          <w:p w:rsidR="00DB6A40" w:rsidRDefault="00DB6A40" w:rsidP="00774E58">
            <w:pPr>
              <w:spacing w:line="360" w:lineRule="auto"/>
              <w:jc w:val="center"/>
              <w:rPr>
                <w:sz w:val="28"/>
                <w:szCs w:val="28"/>
              </w:rPr>
            </w:pPr>
            <w:r>
              <w:rPr>
                <w:sz w:val="28"/>
                <w:szCs w:val="28"/>
              </w:rPr>
              <w:t>руководители</w:t>
            </w:r>
          </w:p>
        </w:tc>
        <w:tc>
          <w:tcPr>
            <w:tcW w:w="1080" w:type="dxa"/>
          </w:tcPr>
          <w:p w:rsidR="00DB6A40" w:rsidRDefault="00DB6A40" w:rsidP="00C34C2F">
            <w:pPr>
              <w:spacing w:line="360" w:lineRule="auto"/>
              <w:jc w:val="right"/>
              <w:rPr>
                <w:sz w:val="28"/>
                <w:szCs w:val="28"/>
              </w:rPr>
            </w:pPr>
            <w:r>
              <w:rPr>
                <w:sz w:val="28"/>
                <w:szCs w:val="28"/>
              </w:rPr>
              <w:t>10</w:t>
            </w:r>
          </w:p>
        </w:tc>
        <w:tc>
          <w:tcPr>
            <w:tcW w:w="900" w:type="dxa"/>
          </w:tcPr>
          <w:p w:rsidR="00DB6A40" w:rsidRDefault="00DB6A40" w:rsidP="00C34C2F">
            <w:pPr>
              <w:spacing w:line="360" w:lineRule="auto"/>
              <w:jc w:val="right"/>
              <w:rPr>
                <w:sz w:val="28"/>
                <w:szCs w:val="28"/>
              </w:rPr>
            </w:pPr>
            <w:r>
              <w:rPr>
                <w:sz w:val="28"/>
                <w:szCs w:val="28"/>
              </w:rPr>
              <w:t>1,7</w:t>
            </w:r>
          </w:p>
        </w:tc>
        <w:tc>
          <w:tcPr>
            <w:tcW w:w="1080" w:type="dxa"/>
          </w:tcPr>
          <w:p w:rsidR="00DB6A40" w:rsidRDefault="00DB6A40" w:rsidP="00C34C2F">
            <w:pPr>
              <w:spacing w:line="360" w:lineRule="auto"/>
              <w:jc w:val="right"/>
              <w:rPr>
                <w:sz w:val="28"/>
                <w:szCs w:val="28"/>
              </w:rPr>
            </w:pPr>
            <w:r>
              <w:rPr>
                <w:sz w:val="28"/>
                <w:szCs w:val="28"/>
              </w:rPr>
              <w:t>13</w:t>
            </w:r>
          </w:p>
        </w:tc>
        <w:tc>
          <w:tcPr>
            <w:tcW w:w="1080" w:type="dxa"/>
          </w:tcPr>
          <w:p w:rsidR="00DB6A40" w:rsidRDefault="00DB6A40" w:rsidP="00C34C2F">
            <w:pPr>
              <w:spacing w:line="360" w:lineRule="auto"/>
              <w:jc w:val="right"/>
              <w:rPr>
                <w:sz w:val="28"/>
                <w:szCs w:val="28"/>
              </w:rPr>
            </w:pPr>
            <w:r>
              <w:rPr>
                <w:sz w:val="28"/>
                <w:szCs w:val="28"/>
              </w:rPr>
              <w:t>2,0</w:t>
            </w:r>
          </w:p>
        </w:tc>
        <w:tc>
          <w:tcPr>
            <w:tcW w:w="1080" w:type="dxa"/>
          </w:tcPr>
          <w:p w:rsidR="00DB6A40" w:rsidRDefault="00DB6A40" w:rsidP="00C34C2F">
            <w:pPr>
              <w:spacing w:line="360" w:lineRule="auto"/>
              <w:jc w:val="right"/>
              <w:rPr>
                <w:sz w:val="28"/>
                <w:szCs w:val="28"/>
              </w:rPr>
            </w:pPr>
            <w:r>
              <w:rPr>
                <w:sz w:val="28"/>
                <w:szCs w:val="28"/>
              </w:rPr>
              <w:t>13</w:t>
            </w:r>
          </w:p>
        </w:tc>
        <w:tc>
          <w:tcPr>
            <w:tcW w:w="1080" w:type="dxa"/>
          </w:tcPr>
          <w:p w:rsidR="00DB6A40" w:rsidRDefault="00DB6A40" w:rsidP="00C34C2F">
            <w:pPr>
              <w:spacing w:line="360" w:lineRule="auto"/>
              <w:jc w:val="right"/>
              <w:rPr>
                <w:sz w:val="28"/>
                <w:szCs w:val="28"/>
              </w:rPr>
            </w:pPr>
            <w:r>
              <w:rPr>
                <w:sz w:val="28"/>
                <w:szCs w:val="28"/>
              </w:rPr>
              <w:t>1,9</w:t>
            </w:r>
          </w:p>
        </w:tc>
        <w:tc>
          <w:tcPr>
            <w:tcW w:w="1676" w:type="dxa"/>
            <w:gridSpan w:val="2"/>
          </w:tcPr>
          <w:p w:rsidR="00DB6A40" w:rsidRDefault="00DB6A40" w:rsidP="00C34C2F">
            <w:pPr>
              <w:spacing w:line="360" w:lineRule="auto"/>
              <w:jc w:val="right"/>
              <w:rPr>
                <w:sz w:val="28"/>
                <w:szCs w:val="28"/>
              </w:rPr>
            </w:pPr>
            <w:r>
              <w:rPr>
                <w:sz w:val="28"/>
                <w:szCs w:val="28"/>
              </w:rPr>
              <w:t>3</w:t>
            </w:r>
          </w:p>
        </w:tc>
      </w:tr>
      <w:tr w:rsidR="00DB6A40">
        <w:tc>
          <w:tcPr>
            <w:tcW w:w="1908" w:type="dxa"/>
          </w:tcPr>
          <w:p w:rsidR="00DB6A40" w:rsidRDefault="00DB6A40" w:rsidP="00774E58">
            <w:pPr>
              <w:spacing w:line="360" w:lineRule="auto"/>
              <w:jc w:val="center"/>
              <w:rPr>
                <w:sz w:val="28"/>
                <w:szCs w:val="28"/>
              </w:rPr>
            </w:pPr>
            <w:r>
              <w:rPr>
                <w:sz w:val="28"/>
                <w:szCs w:val="28"/>
              </w:rPr>
              <w:t>специалисты</w:t>
            </w:r>
          </w:p>
        </w:tc>
        <w:tc>
          <w:tcPr>
            <w:tcW w:w="1080" w:type="dxa"/>
          </w:tcPr>
          <w:p w:rsidR="00DB6A40" w:rsidRDefault="00DB6A40" w:rsidP="00C34C2F">
            <w:pPr>
              <w:spacing w:line="360" w:lineRule="auto"/>
              <w:jc w:val="right"/>
              <w:rPr>
                <w:sz w:val="28"/>
                <w:szCs w:val="28"/>
              </w:rPr>
            </w:pPr>
            <w:r>
              <w:rPr>
                <w:sz w:val="28"/>
                <w:szCs w:val="28"/>
              </w:rPr>
              <w:t>69</w:t>
            </w:r>
          </w:p>
        </w:tc>
        <w:tc>
          <w:tcPr>
            <w:tcW w:w="900" w:type="dxa"/>
          </w:tcPr>
          <w:p w:rsidR="00DB6A40" w:rsidRDefault="00DB6A40" w:rsidP="00C34C2F">
            <w:pPr>
              <w:spacing w:line="360" w:lineRule="auto"/>
              <w:jc w:val="right"/>
              <w:rPr>
                <w:sz w:val="28"/>
                <w:szCs w:val="28"/>
              </w:rPr>
            </w:pPr>
            <w:r>
              <w:rPr>
                <w:sz w:val="28"/>
                <w:szCs w:val="28"/>
              </w:rPr>
              <w:t>11,4</w:t>
            </w:r>
          </w:p>
        </w:tc>
        <w:tc>
          <w:tcPr>
            <w:tcW w:w="1080" w:type="dxa"/>
          </w:tcPr>
          <w:p w:rsidR="00DB6A40" w:rsidRDefault="00DB6A40" w:rsidP="00C34C2F">
            <w:pPr>
              <w:spacing w:line="360" w:lineRule="auto"/>
              <w:jc w:val="right"/>
              <w:rPr>
                <w:sz w:val="28"/>
                <w:szCs w:val="28"/>
              </w:rPr>
            </w:pPr>
            <w:r>
              <w:rPr>
                <w:sz w:val="28"/>
                <w:szCs w:val="28"/>
              </w:rPr>
              <w:t>70</w:t>
            </w:r>
          </w:p>
        </w:tc>
        <w:tc>
          <w:tcPr>
            <w:tcW w:w="1080" w:type="dxa"/>
          </w:tcPr>
          <w:p w:rsidR="00DB6A40" w:rsidRDefault="00DB6A40" w:rsidP="00C34C2F">
            <w:pPr>
              <w:spacing w:line="360" w:lineRule="auto"/>
              <w:jc w:val="right"/>
              <w:rPr>
                <w:sz w:val="28"/>
                <w:szCs w:val="28"/>
              </w:rPr>
            </w:pPr>
            <w:r>
              <w:rPr>
                <w:sz w:val="28"/>
                <w:szCs w:val="28"/>
              </w:rPr>
              <w:t>10,7</w:t>
            </w:r>
          </w:p>
        </w:tc>
        <w:tc>
          <w:tcPr>
            <w:tcW w:w="1080" w:type="dxa"/>
          </w:tcPr>
          <w:p w:rsidR="00DB6A40" w:rsidRDefault="00DB6A40" w:rsidP="00C34C2F">
            <w:pPr>
              <w:spacing w:line="360" w:lineRule="auto"/>
              <w:jc w:val="right"/>
              <w:rPr>
                <w:sz w:val="28"/>
                <w:szCs w:val="28"/>
              </w:rPr>
            </w:pPr>
            <w:r>
              <w:rPr>
                <w:sz w:val="28"/>
                <w:szCs w:val="28"/>
              </w:rPr>
              <w:t>73</w:t>
            </w:r>
          </w:p>
        </w:tc>
        <w:tc>
          <w:tcPr>
            <w:tcW w:w="1080" w:type="dxa"/>
          </w:tcPr>
          <w:p w:rsidR="00DB6A40" w:rsidRDefault="00DB6A40" w:rsidP="00C34C2F">
            <w:pPr>
              <w:spacing w:line="360" w:lineRule="auto"/>
              <w:jc w:val="right"/>
              <w:rPr>
                <w:sz w:val="28"/>
                <w:szCs w:val="28"/>
              </w:rPr>
            </w:pPr>
            <w:r>
              <w:rPr>
                <w:sz w:val="28"/>
                <w:szCs w:val="28"/>
              </w:rPr>
              <w:t>10,4</w:t>
            </w:r>
          </w:p>
        </w:tc>
        <w:tc>
          <w:tcPr>
            <w:tcW w:w="1676" w:type="dxa"/>
            <w:gridSpan w:val="2"/>
          </w:tcPr>
          <w:p w:rsidR="00DB6A40" w:rsidRDefault="00DB6A40" w:rsidP="00C34C2F">
            <w:pPr>
              <w:spacing w:line="360" w:lineRule="auto"/>
              <w:jc w:val="right"/>
              <w:rPr>
                <w:sz w:val="28"/>
                <w:szCs w:val="28"/>
              </w:rPr>
            </w:pPr>
            <w:r>
              <w:rPr>
                <w:sz w:val="28"/>
                <w:szCs w:val="28"/>
              </w:rPr>
              <w:t>4</w:t>
            </w:r>
          </w:p>
        </w:tc>
      </w:tr>
      <w:tr w:rsidR="00DB6A40">
        <w:tc>
          <w:tcPr>
            <w:tcW w:w="1908" w:type="dxa"/>
          </w:tcPr>
          <w:p w:rsidR="00DB6A40" w:rsidRDefault="00DB6A40" w:rsidP="00774E58">
            <w:pPr>
              <w:spacing w:line="360" w:lineRule="auto"/>
              <w:jc w:val="center"/>
              <w:rPr>
                <w:sz w:val="28"/>
                <w:szCs w:val="28"/>
              </w:rPr>
            </w:pPr>
            <w:r>
              <w:rPr>
                <w:sz w:val="28"/>
                <w:szCs w:val="28"/>
              </w:rPr>
              <w:t>служащие</w:t>
            </w:r>
          </w:p>
        </w:tc>
        <w:tc>
          <w:tcPr>
            <w:tcW w:w="1080" w:type="dxa"/>
          </w:tcPr>
          <w:p w:rsidR="00DB6A40" w:rsidRDefault="00DB6A40" w:rsidP="00C34C2F">
            <w:pPr>
              <w:spacing w:line="360" w:lineRule="auto"/>
              <w:jc w:val="right"/>
              <w:rPr>
                <w:sz w:val="28"/>
                <w:szCs w:val="28"/>
              </w:rPr>
            </w:pPr>
            <w:r>
              <w:rPr>
                <w:sz w:val="28"/>
                <w:szCs w:val="28"/>
              </w:rPr>
              <w:t>14</w:t>
            </w:r>
          </w:p>
        </w:tc>
        <w:tc>
          <w:tcPr>
            <w:tcW w:w="900" w:type="dxa"/>
          </w:tcPr>
          <w:p w:rsidR="00DB6A40" w:rsidRDefault="00DB6A40" w:rsidP="00C34C2F">
            <w:pPr>
              <w:spacing w:line="360" w:lineRule="auto"/>
              <w:jc w:val="right"/>
              <w:rPr>
                <w:sz w:val="28"/>
                <w:szCs w:val="28"/>
              </w:rPr>
            </w:pPr>
            <w:r>
              <w:rPr>
                <w:sz w:val="28"/>
                <w:szCs w:val="28"/>
              </w:rPr>
              <w:t>2,3</w:t>
            </w:r>
          </w:p>
        </w:tc>
        <w:tc>
          <w:tcPr>
            <w:tcW w:w="1080" w:type="dxa"/>
          </w:tcPr>
          <w:p w:rsidR="00DB6A40" w:rsidRDefault="00DB6A40" w:rsidP="00C34C2F">
            <w:pPr>
              <w:spacing w:line="360" w:lineRule="auto"/>
              <w:jc w:val="right"/>
              <w:rPr>
                <w:sz w:val="28"/>
                <w:szCs w:val="28"/>
              </w:rPr>
            </w:pPr>
            <w:r>
              <w:rPr>
                <w:sz w:val="28"/>
                <w:szCs w:val="28"/>
              </w:rPr>
              <w:t>15</w:t>
            </w:r>
          </w:p>
        </w:tc>
        <w:tc>
          <w:tcPr>
            <w:tcW w:w="1080" w:type="dxa"/>
          </w:tcPr>
          <w:p w:rsidR="00DB6A40" w:rsidRDefault="00DB6A40" w:rsidP="00C34C2F">
            <w:pPr>
              <w:spacing w:line="360" w:lineRule="auto"/>
              <w:jc w:val="right"/>
              <w:rPr>
                <w:sz w:val="28"/>
                <w:szCs w:val="28"/>
              </w:rPr>
            </w:pPr>
            <w:r>
              <w:rPr>
                <w:sz w:val="28"/>
                <w:szCs w:val="28"/>
              </w:rPr>
              <w:t>2,3</w:t>
            </w:r>
          </w:p>
        </w:tc>
        <w:tc>
          <w:tcPr>
            <w:tcW w:w="1080" w:type="dxa"/>
          </w:tcPr>
          <w:p w:rsidR="00DB6A40" w:rsidRDefault="00DB6A40" w:rsidP="00C34C2F">
            <w:pPr>
              <w:spacing w:line="360" w:lineRule="auto"/>
              <w:jc w:val="right"/>
              <w:rPr>
                <w:sz w:val="28"/>
                <w:szCs w:val="28"/>
              </w:rPr>
            </w:pPr>
            <w:r>
              <w:rPr>
                <w:sz w:val="28"/>
                <w:szCs w:val="28"/>
              </w:rPr>
              <w:t>18</w:t>
            </w:r>
          </w:p>
        </w:tc>
        <w:tc>
          <w:tcPr>
            <w:tcW w:w="1080" w:type="dxa"/>
          </w:tcPr>
          <w:p w:rsidR="00DB6A40" w:rsidRDefault="00DB6A40" w:rsidP="00C34C2F">
            <w:pPr>
              <w:spacing w:line="360" w:lineRule="auto"/>
              <w:jc w:val="right"/>
              <w:rPr>
                <w:sz w:val="28"/>
                <w:szCs w:val="28"/>
              </w:rPr>
            </w:pPr>
            <w:r>
              <w:rPr>
                <w:sz w:val="28"/>
                <w:szCs w:val="28"/>
              </w:rPr>
              <w:t>2,6</w:t>
            </w:r>
          </w:p>
        </w:tc>
        <w:tc>
          <w:tcPr>
            <w:tcW w:w="1676" w:type="dxa"/>
            <w:gridSpan w:val="2"/>
          </w:tcPr>
          <w:p w:rsidR="00DB6A40" w:rsidRDefault="00DB6A40" w:rsidP="00C34C2F">
            <w:pPr>
              <w:spacing w:line="360" w:lineRule="auto"/>
              <w:jc w:val="right"/>
              <w:rPr>
                <w:sz w:val="28"/>
                <w:szCs w:val="28"/>
              </w:rPr>
            </w:pPr>
            <w:r>
              <w:rPr>
                <w:sz w:val="28"/>
                <w:szCs w:val="28"/>
              </w:rPr>
              <w:t>4</w:t>
            </w:r>
          </w:p>
        </w:tc>
      </w:tr>
    </w:tbl>
    <w:p w:rsidR="0014047C" w:rsidRDefault="0014047C" w:rsidP="0014047C">
      <w:pPr>
        <w:spacing w:line="360" w:lineRule="auto"/>
        <w:jc w:val="both"/>
        <w:rPr>
          <w:sz w:val="28"/>
          <w:szCs w:val="28"/>
        </w:rPr>
      </w:pPr>
    </w:p>
    <w:p w:rsidR="00AC74AF" w:rsidRDefault="00AC74AF" w:rsidP="00AC74AF">
      <w:pPr>
        <w:tabs>
          <w:tab w:val="left" w:pos="540"/>
        </w:tabs>
        <w:spacing w:line="360" w:lineRule="auto"/>
        <w:jc w:val="both"/>
        <w:rPr>
          <w:sz w:val="28"/>
          <w:szCs w:val="28"/>
        </w:rPr>
      </w:pPr>
      <w:r>
        <w:rPr>
          <w:sz w:val="28"/>
          <w:szCs w:val="28"/>
        </w:rPr>
        <w:tab/>
        <w:t>Исходя из таблицы 2 видно, что среднесписочная численность работников  предприятия в 200</w:t>
      </w:r>
      <w:r w:rsidR="0065461A">
        <w:rPr>
          <w:sz w:val="28"/>
          <w:szCs w:val="28"/>
        </w:rPr>
        <w:t xml:space="preserve">7 году </w:t>
      </w:r>
      <w:r>
        <w:rPr>
          <w:sz w:val="28"/>
          <w:szCs w:val="28"/>
        </w:rPr>
        <w:t xml:space="preserve">составила </w:t>
      </w:r>
      <w:r w:rsidR="0065461A">
        <w:rPr>
          <w:sz w:val="28"/>
          <w:szCs w:val="28"/>
        </w:rPr>
        <w:t>699</w:t>
      </w:r>
      <w:r>
        <w:rPr>
          <w:sz w:val="28"/>
          <w:szCs w:val="28"/>
        </w:rPr>
        <w:t xml:space="preserve"> работника. За последние три года их численность увеличилась  на </w:t>
      </w:r>
      <w:r w:rsidR="0065461A">
        <w:rPr>
          <w:sz w:val="28"/>
          <w:szCs w:val="28"/>
        </w:rPr>
        <w:t xml:space="preserve">94 </w:t>
      </w:r>
      <w:r>
        <w:rPr>
          <w:sz w:val="28"/>
          <w:szCs w:val="28"/>
        </w:rPr>
        <w:t>человека</w:t>
      </w:r>
      <w:r w:rsidR="00052845">
        <w:rPr>
          <w:sz w:val="28"/>
          <w:szCs w:val="28"/>
        </w:rPr>
        <w:t xml:space="preserve"> или </w:t>
      </w:r>
      <w:r w:rsidR="0065461A">
        <w:rPr>
          <w:sz w:val="28"/>
          <w:szCs w:val="28"/>
        </w:rPr>
        <w:t>15,5</w:t>
      </w:r>
      <w:r>
        <w:rPr>
          <w:sz w:val="28"/>
          <w:szCs w:val="28"/>
        </w:rPr>
        <w:t>%.</w:t>
      </w:r>
    </w:p>
    <w:p w:rsidR="00AC74AF" w:rsidRDefault="00AC74AF" w:rsidP="00052845">
      <w:pPr>
        <w:tabs>
          <w:tab w:val="left" w:pos="57"/>
          <w:tab w:val="left" w:pos="540"/>
        </w:tabs>
        <w:spacing w:line="360" w:lineRule="auto"/>
        <w:jc w:val="both"/>
        <w:rPr>
          <w:sz w:val="28"/>
          <w:szCs w:val="28"/>
        </w:rPr>
      </w:pPr>
      <w:r>
        <w:rPr>
          <w:sz w:val="28"/>
          <w:szCs w:val="28"/>
        </w:rPr>
        <w:t xml:space="preserve"> </w:t>
      </w:r>
      <w:r>
        <w:rPr>
          <w:sz w:val="28"/>
          <w:szCs w:val="28"/>
        </w:rPr>
        <w:tab/>
        <w:t xml:space="preserve">Основная доля – это категория рабочих </w:t>
      </w:r>
      <w:r w:rsidR="00052845">
        <w:rPr>
          <w:sz w:val="28"/>
          <w:szCs w:val="28"/>
        </w:rPr>
        <w:t>(85,</w:t>
      </w:r>
      <w:r w:rsidR="0065461A">
        <w:rPr>
          <w:sz w:val="28"/>
          <w:szCs w:val="28"/>
        </w:rPr>
        <w:t>1</w:t>
      </w:r>
      <w:r>
        <w:rPr>
          <w:sz w:val="28"/>
          <w:szCs w:val="28"/>
        </w:rPr>
        <w:t xml:space="preserve">%), их среднегодовая численность составляет </w:t>
      </w:r>
      <w:r w:rsidR="0065461A">
        <w:rPr>
          <w:sz w:val="28"/>
          <w:szCs w:val="28"/>
        </w:rPr>
        <w:t>595</w:t>
      </w:r>
      <w:r>
        <w:rPr>
          <w:sz w:val="28"/>
          <w:szCs w:val="28"/>
        </w:rPr>
        <w:t xml:space="preserve"> человека. </w:t>
      </w:r>
      <w:r w:rsidR="00052845">
        <w:rPr>
          <w:sz w:val="28"/>
          <w:szCs w:val="28"/>
        </w:rPr>
        <w:t>За период с 200</w:t>
      </w:r>
      <w:r w:rsidR="0065461A">
        <w:rPr>
          <w:sz w:val="28"/>
          <w:szCs w:val="28"/>
        </w:rPr>
        <w:t>5</w:t>
      </w:r>
      <w:r w:rsidR="00052845">
        <w:rPr>
          <w:sz w:val="28"/>
          <w:szCs w:val="28"/>
        </w:rPr>
        <w:t xml:space="preserve"> по 200</w:t>
      </w:r>
      <w:r w:rsidR="0065461A">
        <w:rPr>
          <w:sz w:val="28"/>
          <w:szCs w:val="28"/>
        </w:rPr>
        <w:t xml:space="preserve">7 </w:t>
      </w:r>
      <w:r>
        <w:rPr>
          <w:sz w:val="28"/>
          <w:szCs w:val="28"/>
        </w:rPr>
        <w:t xml:space="preserve">год среднегодовая численность рабочих увеличилась на </w:t>
      </w:r>
      <w:r w:rsidR="0065461A">
        <w:rPr>
          <w:sz w:val="28"/>
          <w:szCs w:val="28"/>
        </w:rPr>
        <w:t>94</w:t>
      </w:r>
      <w:r>
        <w:rPr>
          <w:sz w:val="28"/>
          <w:szCs w:val="28"/>
        </w:rPr>
        <w:t xml:space="preserve"> человека. В структуре среднегодовых работников предприятия доля рабочих с каждым </w:t>
      </w:r>
      <w:r w:rsidR="00052845">
        <w:rPr>
          <w:sz w:val="28"/>
          <w:szCs w:val="28"/>
        </w:rPr>
        <w:t>годом увеличивается, если в 200</w:t>
      </w:r>
      <w:r w:rsidR="0065461A">
        <w:rPr>
          <w:sz w:val="28"/>
          <w:szCs w:val="28"/>
        </w:rPr>
        <w:t>5</w:t>
      </w:r>
      <w:r>
        <w:rPr>
          <w:sz w:val="28"/>
          <w:szCs w:val="28"/>
        </w:rPr>
        <w:t xml:space="preserve"> го</w:t>
      </w:r>
      <w:r w:rsidR="00052845">
        <w:rPr>
          <w:sz w:val="28"/>
          <w:szCs w:val="28"/>
        </w:rPr>
        <w:t>ду рабочие занимали 84,</w:t>
      </w:r>
      <w:r w:rsidR="0065461A">
        <w:rPr>
          <w:sz w:val="28"/>
          <w:szCs w:val="28"/>
        </w:rPr>
        <w:t>6</w:t>
      </w:r>
      <w:r w:rsidR="00052845">
        <w:rPr>
          <w:sz w:val="28"/>
          <w:szCs w:val="28"/>
        </w:rPr>
        <w:t>%, 200</w:t>
      </w:r>
      <w:r w:rsidR="0065461A">
        <w:rPr>
          <w:sz w:val="28"/>
          <w:szCs w:val="28"/>
        </w:rPr>
        <w:t>6</w:t>
      </w:r>
      <w:r>
        <w:rPr>
          <w:sz w:val="28"/>
          <w:szCs w:val="28"/>
        </w:rPr>
        <w:t xml:space="preserve"> – </w:t>
      </w:r>
      <w:r w:rsidR="0065461A">
        <w:rPr>
          <w:sz w:val="28"/>
          <w:szCs w:val="28"/>
        </w:rPr>
        <w:t>85</w:t>
      </w:r>
      <w:r w:rsidR="00052845">
        <w:rPr>
          <w:sz w:val="28"/>
          <w:szCs w:val="28"/>
        </w:rPr>
        <w:t>,</w:t>
      </w:r>
      <w:r w:rsidR="0065461A">
        <w:rPr>
          <w:sz w:val="28"/>
          <w:szCs w:val="28"/>
        </w:rPr>
        <w:t>0</w:t>
      </w:r>
      <w:r w:rsidR="00052845">
        <w:rPr>
          <w:sz w:val="28"/>
          <w:szCs w:val="28"/>
        </w:rPr>
        <w:t>%, то в 200</w:t>
      </w:r>
      <w:r w:rsidR="0065461A">
        <w:rPr>
          <w:sz w:val="28"/>
          <w:szCs w:val="28"/>
        </w:rPr>
        <w:t>7</w:t>
      </w:r>
      <w:r w:rsidR="00052845">
        <w:rPr>
          <w:sz w:val="28"/>
          <w:szCs w:val="28"/>
        </w:rPr>
        <w:t>году -  85,</w:t>
      </w:r>
      <w:r w:rsidR="0065461A">
        <w:rPr>
          <w:sz w:val="28"/>
          <w:szCs w:val="28"/>
        </w:rPr>
        <w:t>1</w:t>
      </w:r>
      <w:r>
        <w:rPr>
          <w:sz w:val="28"/>
          <w:szCs w:val="28"/>
        </w:rPr>
        <w:t>%, разница за по</w:t>
      </w:r>
      <w:r w:rsidR="00052845">
        <w:rPr>
          <w:sz w:val="28"/>
          <w:szCs w:val="28"/>
        </w:rPr>
        <w:t>следние три года составляет 0,</w:t>
      </w:r>
      <w:r w:rsidR="0065461A">
        <w:rPr>
          <w:sz w:val="28"/>
          <w:szCs w:val="28"/>
        </w:rPr>
        <w:t>5</w:t>
      </w:r>
      <w:r>
        <w:rPr>
          <w:sz w:val="28"/>
          <w:szCs w:val="28"/>
        </w:rPr>
        <w:t>%.</w:t>
      </w:r>
    </w:p>
    <w:p w:rsidR="00052845" w:rsidRDefault="00052845" w:rsidP="009A6A38">
      <w:pPr>
        <w:tabs>
          <w:tab w:val="left" w:pos="540"/>
        </w:tabs>
        <w:spacing w:line="360" w:lineRule="auto"/>
        <w:jc w:val="both"/>
        <w:rPr>
          <w:sz w:val="28"/>
          <w:szCs w:val="28"/>
        </w:rPr>
      </w:pPr>
      <w:r>
        <w:rPr>
          <w:sz w:val="28"/>
          <w:szCs w:val="28"/>
        </w:rPr>
        <w:tab/>
      </w:r>
      <w:r w:rsidR="00AC74AF">
        <w:rPr>
          <w:sz w:val="28"/>
          <w:szCs w:val="28"/>
        </w:rPr>
        <w:t xml:space="preserve">В состав работников аппарата управления входят руководители, специалисты и служащие их </w:t>
      </w:r>
      <w:r>
        <w:rPr>
          <w:sz w:val="28"/>
          <w:szCs w:val="28"/>
        </w:rPr>
        <w:t>среднегодовая численность в 200</w:t>
      </w:r>
      <w:r w:rsidR="001D4110">
        <w:rPr>
          <w:sz w:val="28"/>
          <w:szCs w:val="28"/>
        </w:rPr>
        <w:t>7</w:t>
      </w:r>
      <w:r w:rsidR="00AC74AF">
        <w:rPr>
          <w:sz w:val="28"/>
          <w:szCs w:val="28"/>
        </w:rPr>
        <w:t xml:space="preserve"> году со</w:t>
      </w:r>
      <w:r>
        <w:rPr>
          <w:sz w:val="28"/>
          <w:szCs w:val="28"/>
        </w:rPr>
        <w:t>ставляет 10</w:t>
      </w:r>
      <w:r w:rsidR="001D4110">
        <w:rPr>
          <w:sz w:val="28"/>
          <w:szCs w:val="28"/>
        </w:rPr>
        <w:t xml:space="preserve">4 </w:t>
      </w:r>
      <w:r>
        <w:rPr>
          <w:sz w:val="28"/>
          <w:szCs w:val="28"/>
        </w:rPr>
        <w:t>работника или 1</w:t>
      </w:r>
      <w:r w:rsidR="001D4110">
        <w:rPr>
          <w:sz w:val="28"/>
          <w:szCs w:val="28"/>
        </w:rPr>
        <w:t>4</w:t>
      </w:r>
      <w:r>
        <w:rPr>
          <w:sz w:val="28"/>
          <w:szCs w:val="28"/>
        </w:rPr>
        <w:t>,</w:t>
      </w:r>
      <w:r w:rsidR="001D4110">
        <w:rPr>
          <w:sz w:val="28"/>
          <w:szCs w:val="28"/>
        </w:rPr>
        <w:t>9</w:t>
      </w:r>
      <w:r w:rsidR="00AC74AF">
        <w:rPr>
          <w:sz w:val="28"/>
          <w:szCs w:val="28"/>
        </w:rPr>
        <w:t xml:space="preserve">% в структуре работников предприятия. Среди работников аппарата управления наибольшая доля приходится на специалистов, их численность составляет </w:t>
      </w:r>
      <w:r w:rsidR="00A12E1C">
        <w:rPr>
          <w:sz w:val="28"/>
          <w:szCs w:val="28"/>
        </w:rPr>
        <w:t>73</w:t>
      </w:r>
      <w:r w:rsidR="00AC74AF">
        <w:rPr>
          <w:sz w:val="28"/>
          <w:szCs w:val="28"/>
        </w:rPr>
        <w:t xml:space="preserve"> человека, в структуре аппарата управления о</w:t>
      </w:r>
      <w:r>
        <w:rPr>
          <w:sz w:val="28"/>
          <w:szCs w:val="28"/>
        </w:rPr>
        <w:t xml:space="preserve">ни занимают </w:t>
      </w:r>
      <w:r w:rsidR="00A12E1C">
        <w:rPr>
          <w:sz w:val="28"/>
          <w:szCs w:val="28"/>
        </w:rPr>
        <w:t>70,2</w:t>
      </w:r>
      <w:r w:rsidR="00AC74AF">
        <w:rPr>
          <w:sz w:val="28"/>
          <w:szCs w:val="28"/>
        </w:rPr>
        <w:t xml:space="preserve">%, а в структуре среднегодовых </w:t>
      </w:r>
      <w:r>
        <w:rPr>
          <w:sz w:val="28"/>
          <w:szCs w:val="28"/>
        </w:rPr>
        <w:t>работников</w:t>
      </w:r>
      <w:r w:rsidR="00AC74AF">
        <w:rPr>
          <w:sz w:val="28"/>
          <w:szCs w:val="28"/>
        </w:rPr>
        <w:t xml:space="preserve"> в общем по предприятию</w:t>
      </w:r>
      <w:r>
        <w:rPr>
          <w:sz w:val="28"/>
          <w:szCs w:val="28"/>
        </w:rPr>
        <w:t xml:space="preserve"> - 10,</w:t>
      </w:r>
      <w:r w:rsidR="00A12E1C">
        <w:rPr>
          <w:sz w:val="28"/>
          <w:szCs w:val="28"/>
        </w:rPr>
        <w:t>4</w:t>
      </w:r>
      <w:r w:rsidR="00AC74AF">
        <w:rPr>
          <w:sz w:val="28"/>
          <w:szCs w:val="28"/>
        </w:rPr>
        <w:t>%. За последние три года численность работников управленческого аппарата увелич</w:t>
      </w:r>
      <w:r>
        <w:rPr>
          <w:sz w:val="28"/>
          <w:szCs w:val="28"/>
        </w:rPr>
        <w:t xml:space="preserve">илась на </w:t>
      </w:r>
      <w:r w:rsidR="001C3669">
        <w:rPr>
          <w:sz w:val="28"/>
          <w:szCs w:val="28"/>
        </w:rPr>
        <w:t>11</w:t>
      </w:r>
      <w:r>
        <w:rPr>
          <w:sz w:val="28"/>
          <w:szCs w:val="28"/>
        </w:rPr>
        <w:t xml:space="preserve"> человек (</w:t>
      </w:r>
      <w:r w:rsidR="001C3669">
        <w:rPr>
          <w:sz w:val="28"/>
          <w:szCs w:val="28"/>
        </w:rPr>
        <w:t>11,8</w:t>
      </w:r>
      <w:r w:rsidR="00AC74AF">
        <w:rPr>
          <w:sz w:val="28"/>
          <w:szCs w:val="28"/>
        </w:rPr>
        <w:t>%),</w:t>
      </w:r>
      <w:r>
        <w:rPr>
          <w:sz w:val="28"/>
          <w:szCs w:val="28"/>
        </w:rPr>
        <w:t xml:space="preserve"> </w:t>
      </w:r>
      <w:r w:rsidR="00AC74AF">
        <w:rPr>
          <w:sz w:val="28"/>
          <w:szCs w:val="28"/>
        </w:rPr>
        <w:t xml:space="preserve">в том числе руководители  - на </w:t>
      </w:r>
      <w:r w:rsidR="001C3669">
        <w:rPr>
          <w:sz w:val="28"/>
          <w:szCs w:val="28"/>
        </w:rPr>
        <w:t>3</w:t>
      </w:r>
      <w:r w:rsidR="00AC74AF">
        <w:rPr>
          <w:sz w:val="28"/>
          <w:szCs w:val="28"/>
        </w:rPr>
        <w:t xml:space="preserve">, специалисты – на </w:t>
      </w:r>
      <w:r w:rsidR="001C3669">
        <w:rPr>
          <w:sz w:val="28"/>
          <w:szCs w:val="28"/>
        </w:rPr>
        <w:t>4</w:t>
      </w:r>
      <w:r w:rsidR="00AC74AF">
        <w:rPr>
          <w:sz w:val="28"/>
          <w:szCs w:val="28"/>
        </w:rPr>
        <w:t xml:space="preserve">, служащие – на </w:t>
      </w:r>
      <w:r w:rsidR="001C3669">
        <w:rPr>
          <w:sz w:val="28"/>
          <w:szCs w:val="28"/>
        </w:rPr>
        <w:t>4</w:t>
      </w:r>
      <w:r w:rsidR="00AC74AF">
        <w:rPr>
          <w:sz w:val="28"/>
          <w:szCs w:val="28"/>
        </w:rPr>
        <w:t xml:space="preserve"> работника.В основном рост численности среднегодовых работников</w:t>
      </w:r>
      <w:r>
        <w:rPr>
          <w:sz w:val="28"/>
          <w:szCs w:val="28"/>
        </w:rPr>
        <w:t xml:space="preserve"> обусловлен расширением сфер деятельности </w:t>
      </w:r>
      <w:r w:rsidR="00A12E1C">
        <w:rPr>
          <w:color w:val="000000"/>
          <w:spacing w:val="-9"/>
          <w:sz w:val="28"/>
          <w:szCs w:val="21"/>
        </w:rPr>
        <w:t>предприятия.</w:t>
      </w:r>
    </w:p>
    <w:p w:rsidR="00FC28AF" w:rsidRPr="009A6A38" w:rsidRDefault="007C53F9" w:rsidP="009A6A38">
      <w:pPr>
        <w:spacing w:line="360" w:lineRule="auto"/>
        <w:jc w:val="both"/>
        <w:rPr>
          <w:sz w:val="28"/>
          <w:szCs w:val="28"/>
        </w:rPr>
      </w:pPr>
      <w:r>
        <w:tab/>
      </w:r>
      <w:r w:rsidRPr="009A6A38">
        <w:rPr>
          <w:sz w:val="28"/>
          <w:szCs w:val="28"/>
        </w:rPr>
        <w:t xml:space="preserve"> </w:t>
      </w:r>
      <w:r w:rsidR="001B797C" w:rsidRPr="009A6A38">
        <w:rPr>
          <w:sz w:val="28"/>
          <w:szCs w:val="28"/>
        </w:rPr>
        <w:t xml:space="preserve">Показатели движения трудовых ресурсов раскрывают процессы роста или уменьшения рабочего персонала, перемещения работающих на предприятиях и в организациях, а также </w:t>
      </w:r>
      <w:r w:rsidR="0070629F" w:rsidRPr="009A6A38">
        <w:rPr>
          <w:sz w:val="28"/>
          <w:szCs w:val="28"/>
        </w:rPr>
        <w:t>перемещения трудовых ресурсов по отраслям и</w:t>
      </w:r>
      <w:r w:rsidR="001B797C" w:rsidRPr="009A6A38">
        <w:rPr>
          <w:sz w:val="28"/>
          <w:szCs w:val="28"/>
        </w:rPr>
        <w:t xml:space="preserve"> регионам  страны в целом</w:t>
      </w:r>
      <w:r w:rsidR="00FC28AF" w:rsidRPr="009A6A38">
        <w:rPr>
          <w:sz w:val="28"/>
          <w:szCs w:val="28"/>
        </w:rPr>
        <w:t>. Ч</w:t>
      </w:r>
      <w:r w:rsidR="001B797C" w:rsidRPr="009A6A38">
        <w:rPr>
          <w:sz w:val="28"/>
          <w:szCs w:val="28"/>
        </w:rPr>
        <w:t>исло</w:t>
      </w:r>
      <w:r w:rsidR="0070629F" w:rsidRPr="009A6A38">
        <w:rPr>
          <w:sz w:val="28"/>
          <w:szCs w:val="28"/>
        </w:rPr>
        <w:t xml:space="preserve"> принятых или выбывших работников за соответствующий период называют оборотом персонала. Оборот делится на необходимый и излишний. Первый составляют работники, выбывшие по объективным причинам: не зависящим от предприятия (призыв в армию), производственным (сокращение штатов), личным уважительным (уход на пенсию). Второй включает работников, уволенных по собственному желанию или различного рода нарушениям. </w:t>
      </w:r>
      <w:r w:rsidR="00FC28AF" w:rsidRPr="009A6A38">
        <w:rPr>
          <w:sz w:val="28"/>
          <w:szCs w:val="28"/>
        </w:rPr>
        <w:tab/>
        <w:t xml:space="preserve">Показатели движения трудовых ресурсов приведены в таблице </w:t>
      </w:r>
      <w:r w:rsidR="0027708B">
        <w:rPr>
          <w:sz w:val="28"/>
          <w:szCs w:val="28"/>
        </w:rPr>
        <w:t>3</w:t>
      </w:r>
      <w:r w:rsidR="00FC28AF" w:rsidRPr="009A6A38">
        <w:rPr>
          <w:sz w:val="28"/>
          <w:szCs w:val="28"/>
        </w:rPr>
        <w:t xml:space="preserve">.                                   </w:t>
      </w:r>
    </w:p>
    <w:p w:rsidR="00FC28AF" w:rsidRDefault="00FC28AF" w:rsidP="00FC28AF">
      <w:pPr>
        <w:pStyle w:val="a4"/>
        <w:spacing w:line="360" w:lineRule="auto"/>
        <w:jc w:val="both"/>
        <w:rPr>
          <w:sz w:val="28"/>
          <w:szCs w:val="28"/>
        </w:rPr>
      </w:pPr>
      <w:r>
        <w:rPr>
          <w:sz w:val="28"/>
          <w:szCs w:val="28"/>
        </w:rPr>
        <w:tab/>
      </w:r>
    </w:p>
    <w:p w:rsidR="00FC28AF" w:rsidRDefault="00FC28AF" w:rsidP="00FC28AF">
      <w:pPr>
        <w:pStyle w:val="a4"/>
        <w:spacing w:line="360" w:lineRule="auto"/>
        <w:jc w:val="both"/>
        <w:rPr>
          <w:sz w:val="28"/>
          <w:szCs w:val="28"/>
        </w:rPr>
      </w:pPr>
    </w:p>
    <w:p w:rsidR="00FC28AF" w:rsidRDefault="00FC28AF" w:rsidP="00FC28AF">
      <w:pPr>
        <w:pStyle w:val="a4"/>
        <w:spacing w:line="360" w:lineRule="auto"/>
        <w:jc w:val="both"/>
        <w:rPr>
          <w:sz w:val="28"/>
          <w:szCs w:val="28"/>
        </w:rPr>
      </w:pPr>
    </w:p>
    <w:p w:rsidR="005B5846" w:rsidRDefault="005B5846" w:rsidP="00FC28AF">
      <w:pPr>
        <w:pStyle w:val="a4"/>
        <w:spacing w:line="360" w:lineRule="auto"/>
        <w:jc w:val="both"/>
        <w:rPr>
          <w:sz w:val="28"/>
          <w:szCs w:val="28"/>
        </w:rPr>
      </w:pPr>
    </w:p>
    <w:p w:rsidR="00D963A5" w:rsidRDefault="00D963A5" w:rsidP="00774E58">
      <w:pPr>
        <w:spacing w:line="360" w:lineRule="auto"/>
        <w:jc w:val="right"/>
        <w:rPr>
          <w:sz w:val="28"/>
          <w:szCs w:val="28"/>
        </w:rPr>
      </w:pPr>
    </w:p>
    <w:p w:rsidR="00FC28AF" w:rsidRDefault="00FC28AF" w:rsidP="00774E58">
      <w:pPr>
        <w:spacing w:line="360" w:lineRule="auto"/>
        <w:jc w:val="right"/>
        <w:rPr>
          <w:sz w:val="28"/>
          <w:szCs w:val="28"/>
        </w:rPr>
      </w:pPr>
      <w:r>
        <w:rPr>
          <w:sz w:val="28"/>
          <w:szCs w:val="28"/>
        </w:rPr>
        <w:t xml:space="preserve">Таблица </w:t>
      </w:r>
      <w:r w:rsidR="0027708B">
        <w:rPr>
          <w:sz w:val="28"/>
          <w:szCs w:val="28"/>
        </w:rPr>
        <w:t>3</w:t>
      </w:r>
    </w:p>
    <w:p w:rsidR="00F20C97" w:rsidRDefault="00FC28AF" w:rsidP="00FC28AF">
      <w:pPr>
        <w:spacing w:line="360" w:lineRule="auto"/>
        <w:jc w:val="center"/>
        <w:rPr>
          <w:sz w:val="28"/>
          <w:szCs w:val="28"/>
        </w:rPr>
      </w:pPr>
      <w:r>
        <w:rPr>
          <w:sz w:val="28"/>
          <w:szCs w:val="28"/>
        </w:rPr>
        <w:t xml:space="preserve">Показатели движения трудовых ресурсов </w:t>
      </w:r>
      <w:r w:rsidR="005B5846">
        <w:rPr>
          <w:sz w:val="28"/>
          <w:szCs w:val="28"/>
        </w:rPr>
        <w:t>Сернурского</w:t>
      </w:r>
      <w:r>
        <w:rPr>
          <w:sz w:val="28"/>
          <w:szCs w:val="28"/>
        </w:rPr>
        <w:t xml:space="preserve"> райпо </w:t>
      </w:r>
    </w:p>
    <w:p w:rsidR="00FC28AF" w:rsidRDefault="00FC28AF" w:rsidP="00FC28AF">
      <w:pPr>
        <w:spacing w:line="360" w:lineRule="auto"/>
        <w:jc w:val="center"/>
        <w:rPr>
          <w:sz w:val="28"/>
          <w:szCs w:val="28"/>
        </w:rPr>
      </w:pPr>
      <w:r>
        <w:rPr>
          <w:sz w:val="28"/>
          <w:szCs w:val="28"/>
        </w:rPr>
        <w:t>за 200</w:t>
      </w:r>
      <w:r w:rsidR="005B5846">
        <w:rPr>
          <w:sz w:val="28"/>
          <w:szCs w:val="28"/>
        </w:rPr>
        <w:t xml:space="preserve">5 </w:t>
      </w:r>
      <w:r>
        <w:rPr>
          <w:sz w:val="28"/>
          <w:szCs w:val="28"/>
        </w:rPr>
        <w:t>– 200</w:t>
      </w:r>
      <w:r w:rsidR="005B5846">
        <w:rPr>
          <w:sz w:val="28"/>
          <w:szCs w:val="28"/>
        </w:rPr>
        <w:t xml:space="preserve">7 </w:t>
      </w:r>
      <w:r w:rsidR="00976CD4">
        <w:rPr>
          <w:sz w:val="28"/>
          <w:szCs w:val="28"/>
        </w:rPr>
        <w:t>годы</w:t>
      </w:r>
    </w:p>
    <w:tbl>
      <w:tblPr>
        <w:tblStyle w:val="a3"/>
        <w:tblW w:w="0" w:type="auto"/>
        <w:tblLayout w:type="fixed"/>
        <w:tblLook w:val="01E0" w:firstRow="1" w:lastRow="1" w:firstColumn="1" w:lastColumn="1" w:noHBand="0" w:noVBand="0"/>
      </w:tblPr>
      <w:tblGrid>
        <w:gridCol w:w="3880"/>
        <w:gridCol w:w="8"/>
        <w:gridCol w:w="1252"/>
        <w:gridCol w:w="8"/>
        <w:gridCol w:w="1260"/>
        <w:gridCol w:w="1072"/>
        <w:gridCol w:w="8"/>
        <w:gridCol w:w="1799"/>
      </w:tblGrid>
      <w:tr w:rsidR="00A10210">
        <w:trPr>
          <w:trHeight w:val="1114"/>
        </w:trPr>
        <w:tc>
          <w:tcPr>
            <w:tcW w:w="3888" w:type="dxa"/>
            <w:gridSpan w:val="2"/>
          </w:tcPr>
          <w:p w:rsidR="00C624B7" w:rsidRDefault="00C624B7" w:rsidP="001A25F4">
            <w:pPr>
              <w:spacing w:line="360" w:lineRule="auto"/>
              <w:jc w:val="center"/>
              <w:rPr>
                <w:sz w:val="28"/>
                <w:szCs w:val="28"/>
              </w:rPr>
            </w:pPr>
          </w:p>
          <w:p w:rsidR="00C624B7" w:rsidRDefault="00C624B7" w:rsidP="001A25F4">
            <w:pPr>
              <w:spacing w:line="360" w:lineRule="auto"/>
              <w:jc w:val="center"/>
              <w:rPr>
                <w:sz w:val="28"/>
                <w:szCs w:val="28"/>
              </w:rPr>
            </w:pPr>
            <w:r>
              <w:rPr>
                <w:sz w:val="28"/>
                <w:szCs w:val="28"/>
              </w:rPr>
              <w:t>Показатели</w:t>
            </w:r>
          </w:p>
          <w:p w:rsidR="00C624B7" w:rsidRDefault="00C624B7" w:rsidP="001A25F4">
            <w:pPr>
              <w:spacing w:line="360" w:lineRule="auto"/>
              <w:jc w:val="center"/>
              <w:rPr>
                <w:sz w:val="28"/>
                <w:szCs w:val="28"/>
              </w:rPr>
            </w:pPr>
          </w:p>
        </w:tc>
        <w:tc>
          <w:tcPr>
            <w:tcW w:w="1260" w:type="dxa"/>
            <w:gridSpan w:val="2"/>
          </w:tcPr>
          <w:p w:rsidR="00C624B7" w:rsidRDefault="00C624B7" w:rsidP="001A25F4">
            <w:pPr>
              <w:spacing w:line="360" w:lineRule="auto"/>
              <w:jc w:val="center"/>
              <w:rPr>
                <w:sz w:val="28"/>
                <w:szCs w:val="28"/>
              </w:rPr>
            </w:pPr>
          </w:p>
          <w:p w:rsidR="00C624B7" w:rsidRDefault="00C624B7" w:rsidP="001A25F4">
            <w:pPr>
              <w:spacing w:line="360" w:lineRule="auto"/>
              <w:jc w:val="center"/>
              <w:rPr>
                <w:sz w:val="28"/>
                <w:szCs w:val="28"/>
              </w:rPr>
            </w:pPr>
            <w:r>
              <w:rPr>
                <w:sz w:val="28"/>
                <w:szCs w:val="28"/>
              </w:rPr>
              <w:t>2005г</w:t>
            </w:r>
            <w:r w:rsidR="009A6A38">
              <w:rPr>
                <w:sz w:val="28"/>
                <w:szCs w:val="28"/>
              </w:rPr>
              <w:t>.</w:t>
            </w:r>
          </w:p>
        </w:tc>
        <w:tc>
          <w:tcPr>
            <w:tcW w:w="1260" w:type="dxa"/>
          </w:tcPr>
          <w:p w:rsidR="00C624B7" w:rsidRDefault="00C624B7" w:rsidP="001A25F4">
            <w:pPr>
              <w:spacing w:line="360" w:lineRule="auto"/>
              <w:jc w:val="center"/>
              <w:rPr>
                <w:sz w:val="28"/>
                <w:szCs w:val="28"/>
              </w:rPr>
            </w:pPr>
          </w:p>
          <w:p w:rsidR="00C624B7" w:rsidRDefault="00C624B7" w:rsidP="001A25F4">
            <w:pPr>
              <w:spacing w:line="360" w:lineRule="auto"/>
              <w:jc w:val="center"/>
              <w:rPr>
                <w:sz w:val="28"/>
                <w:szCs w:val="28"/>
              </w:rPr>
            </w:pPr>
            <w:r>
              <w:rPr>
                <w:sz w:val="28"/>
                <w:szCs w:val="28"/>
              </w:rPr>
              <w:t>2006г</w:t>
            </w:r>
            <w:r w:rsidR="009A6A38">
              <w:rPr>
                <w:sz w:val="28"/>
                <w:szCs w:val="28"/>
              </w:rPr>
              <w:t>.</w:t>
            </w:r>
          </w:p>
        </w:tc>
        <w:tc>
          <w:tcPr>
            <w:tcW w:w="1080" w:type="dxa"/>
            <w:gridSpan w:val="2"/>
          </w:tcPr>
          <w:p w:rsidR="006A181F" w:rsidRDefault="006A181F" w:rsidP="001A25F4">
            <w:pPr>
              <w:spacing w:line="360" w:lineRule="auto"/>
              <w:jc w:val="center"/>
              <w:rPr>
                <w:sz w:val="28"/>
                <w:szCs w:val="28"/>
              </w:rPr>
            </w:pPr>
          </w:p>
          <w:p w:rsidR="00C624B7" w:rsidRDefault="00C624B7" w:rsidP="001A25F4">
            <w:pPr>
              <w:spacing w:line="360" w:lineRule="auto"/>
              <w:jc w:val="center"/>
              <w:rPr>
                <w:sz w:val="28"/>
                <w:szCs w:val="28"/>
              </w:rPr>
            </w:pPr>
            <w:r>
              <w:rPr>
                <w:sz w:val="28"/>
                <w:szCs w:val="28"/>
              </w:rPr>
              <w:t>2007г</w:t>
            </w:r>
            <w:r w:rsidR="009A6A38">
              <w:rPr>
                <w:sz w:val="28"/>
                <w:szCs w:val="28"/>
              </w:rPr>
              <w:t>.</w:t>
            </w:r>
          </w:p>
        </w:tc>
        <w:tc>
          <w:tcPr>
            <w:tcW w:w="1799" w:type="dxa"/>
          </w:tcPr>
          <w:p w:rsidR="00A10210" w:rsidRDefault="009A6A38" w:rsidP="001A25F4">
            <w:pPr>
              <w:spacing w:line="360" w:lineRule="auto"/>
              <w:jc w:val="center"/>
              <w:rPr>
                <w:sz w:val="28"/>
                <w:szCs w:val="28"/>
              </w:rPr>
            </w:pPr>
            <w:r>
              <w:rPr>
                <w:sz w:val="28"/>
                <w:szCs w:val="28"/>
              </w:rPr>
              <w:t>Отклонения</w:t>
            </w:r>
          </w:p>
          <w:p w:rsidR="00C624B7" w:rsidRDefault="009A6A38" w:rsidP="001A25F4">
            <w:pPr>
              <w:spacing w:line="360" w:lineRule="auto"/>
              <w:jc w:val="center"/>
              <w:rPr>
                <w:sz w:val="28"/>
                <w:szCs w:val="28"/>
              </w:rPr>
            </w:pPr>
            <w:r>
              <w:rPr>
                <w:sz w:val="28"/>
                <w:szCs w:val="28"/>
              </w:rPr>
              <w:t>«+»«-»</w:t>
            </w:r>
            <w:r w:rsidR="00C624B7">
              <w:rPr>
                <w:sz w:val="28"/>
                <w:szCs w:val="28"/>
              </w:rPr>
              <w:t>2007</w:t>
            </w:r>
            <w:r>
              <w:rPr>
                <w:sz w:val="28"/>
                <w:szCs w:val="28"/>
              </w:rPr>
              <w:t>г.</w:t>
            </w:r>
            <w:r w:rsidR="00C624B7">
              <w:rPr>
                <w:sz w:val="28"/>
                <w:szCs w:val="28"/>
              </w:rPr>
              <w:t xml:space="preserve"> </w:t>
            </w:r>
            <w:r>
              <w:rPr>
                <w:sz w:val="28"/>
                <w:szCs w:val="28"/>
              </w:rPr>
              <w:t>к 2005г.</w:t>
            </w:r>
          </w:p>
        </w:tc>
      </w:tr>
      <w:tr w:rsidR="00A10210">
        <w:tc>
          <w:tcPr>
            <w:tcW w:w="3888" w:type="dxa"/>
            <w:gridSpan w:val="2"/>
          </w:tcPr>
          <w:p w:rsidR="00C624B7" w:rsidRDefault="00C624B7" w:rsidP="001A25F4">
            <w:pPr>
              <w:spacing w:line="360" w:lineRule="auto"/>
              <w:jc w:val="center"/>
              <w:rPr>
                <w:sz w:val="28"/>
                <w:szCs w:val="28"/>
              </w:rPr>
            </w:pPr>
            <w:r>
              <w:rPr>
                <w:sz w:val="28"/>
                <w:szCs w:val="28"/>
              </w:rPr>
              <w:t>А</w:t>
            </w:r>
          </w:p>
        </w:tc>
        <w:tc>
          <w:tcPr>
            <w:tcW w:w="1260" w:type="dxa"/>
            <w:gridSpan w:val="2"/>
          </w:tcPr>
          <w:p w:rsidR="00C624B7" w:rsidRDefault="00C624B7" w:rsidP="001A25F4">
            <w:pPr>
              <w:spacing w:line="360" w:lineRule="auto"/>
              <w:jc w:val="center"/>
              <w:rPr>
                <w:sz w:val="28"/>
                <w:szCs w:val="28"/>
              </w:rPr>
            </w:pPr>
            <w:r>
              <w:rPr>
                <w:sz w:val="28"/>
                <w:szCs w:val="28"/>
              </w:rPr>
              <w:t>1</w:t>
            </w:r>
          </w:p>
        </w:tc>
        <w:tc>
          <w:tcPr>
            <w:tcW w:w="1260" w:type="dxa"/>
          </w:tcPr>
          <w:p w:rsidR="00C624B7" w:rsidRDefault="00C624B7" w:rsidP="001A25F4">
            <w:pPr>
              <w:spacing w:line="360" w:lineRule="auto"/>
              <w:jc w:val="center"/>
              <w:rPr>
                <w:sz w:val="28"/>
                <w:szCs w:val="28"/>
              </w:rPr>
            </w:pPr>
            <w:r>
              <w:rPr>
                <w:sz w:val="28"/>
                <w:szCs w:val="28"/>
              </w:rPr>
              <w:t>2</w:t>
            </w:r>
          </w:p>
        </w:tc>
        <w:tc>
          <w:tcPr>
            <w:tcW w:w="1080" w:type="dxa"/>
            <w:gridSpan w:val="2"/>
          </w:tcPr>
          <w:p w:rsidR="00C624B7" w:rsidRDefault="00C624B7" w:rsidP="001A25F4">
            <w:pPr>
              <w:spacing w:line="360" w:lineRule="auto"/>
              <w:jc w:val="center"/>
              <w:rPr>
                <w:sz w:val="28"/>
                <w:szCs w:val="28"/>
              </w:rPr>
            </w:pPr>
            <w:r>
              <w:rPr>
                <w:sz w:val="28"/>
                <w:szCs w:val="28"/>
              </w:rPr>
              <w:t>3</w:t>
            </w:r>
          </w:p>
        </w:tc>
        <w:tc>
          <w:tcPr>
            <w:tcW w:w="1799" w:type="dxa"/>
          </w:tcPr>
          <w:p w:rsidR="00C624B7" w:rsidRDefault="00A10210" w:rsidP="001A25F4">
            <w:pPr>
              <w:spacing w:line="360" w:lineRule="auto"/>
              <w:jc w:val="center"/>
              <w:rPr>
                <w:sz w:val="28"/>
                <w:szCs w:val="28"/>
              </w:rPr>
            </w:pPr>
            <w:r>
              <w:rPr>
                <w:sz w:val="28"/>
                <w:szCs w:val="28"/>
              </w:rPr>
              <w:t>4</w:t>
            </w:r>
          </w:p>
        </w:tc>
      </w:tr>
      <w:tr w:rsidR="00A10210">
        <w:tc>
          <w:tcPr>
            <w:tcW w:w="3888" w:type="dxa"/>
            <w:gridSpan w:val="2"/>
          </w:tcPr>
          <w:p w:rsidR="001A25F4" w:rsidRDefault="00C624B7" w:rsidP="001A25F4">
            <w:pPr>
              <w:spacing w:line="360" w:lineRule="auto"/>
              <w:jc w:val="both"/>
              <w:rPr>
                <w:sz w:val="28"/>
                <w:szCs w:val="28"/>
              </w:rPr>
            </w:pPr>
            <w:r>
              <w:rPr>
                <w:sz w:val="28"/>
                <w:szCs w:val="28"/>
              </w:rPr>
              <w:t>Численность на начало</w:t>
            </w:r>
          </w:p>
          <w:p w:rsidR="00C624B7" w:rsidRDefault="00C624B7" w:rsidP="001A25F4">
            <w:pPr>
              <w:spacing w:line="360" w:lineRule="auto"/>
              <w:jc w:val="both"/>
              <w:rPr>
                <w:sz w:val="28"/>
                <w:szCs w:val="28"/>
              </w:rPr>
            </w:pPr>
            <w:r>
              <w:rPr>
                <w:sz w:val="28"/>
                <w:szCs w:val="28"/>
              </w:rPr>
              <w:t xml:space="preserve"> года</w:t>
            </w:r>
            <w:r w:rsidR="001A25F4">
              <w:rPr>
                <w:sz w:val="28"/>
                <w:szCs w:val="28"/>
              </w:rPr>
              <w:t>, чел</w:t>
            </w:r>
          </w:p>
        </w:tc>
        <w:tc>
          <w:tcPr>
            <w:tcW w:w="1260" w:type="dxa"/>
            <w:gridSpan w:val="2"/>
          </w:tcPr>
          <w:p w:rsidR="00C624B7" w:rsidRDefault="00C624B7" w:rsidP="00C34C2F">
            <w:pPr>
              <w:spacing w:line="360" w:lineRule="auto"/>
              <w:jc w:val="right"/>
              <w:rPr>
                <w:sz w:val="28"/>
                <w:szCs w:val="28"/>
              </w:rPr>
            </w:pPr>
            <w:r>
              <w:rPr>
                <w:sz w:val="28"/>
                <w:szCs w:val="28"/>
              </w:rPr>
              <w:t>600</w:t>
            </w:r>
          </w:p>
        </w:tc>
        <w:tc>
          <w:tcPr>
            <w:tcW w:w="1260" w:type="dxa"/>
          </w:tcPr>
          <w:p w:rsidR="00C624B7" w:rsidRDefault="00346D06" w:rsidP="00C34C2F">
            <w:pPr>
              <w:spacing w:line="360" w:lineRule="auto"/>
              <w:jc w:val="right"/>
              <w:rPr>
                <w:sz w:val="28"/>
                <w:szCs w:val="28"/>
              </w:rPr>
            </w:pPr>
            <w:r>
              <w:rPr>
                <w:sz w:val="28"/>
                <w:szCs w:val="28"/>
              </w:rPr>
              <w:t>610</w:t>
            </w:r>
          </w:p>
        </w:tc>
        <w:tc>
          <w:tcPr>
            <w:tcW w:w="1080" w:type="dxa"/>
            <w:gridSpan w:val="2"/>
          </w:tcPr>
          <w:p w:rsidR="00C624B7" w:rsidRDefault="00346D06" w:rsidP="00C34C2F">
            <w:pPr>
              <w:spacing w:line="360" w:lineRule="auto"/>
              <w:jc w:val="right"/>
              <w:rPr>
                <w:sz w:val="28"/>
                <w:szCs w:val="28"/>
              </w:rPr>
            </w:pPr>
            <w:r>
              <w:rPr>
                <w:sz w:val="28"/>
                <w:szCs w:val="28"/>
              </w:rPr>
              <w:t>696</w:t>
            </w:r>
          </w:p>
        </w:tc>
        <w:tc>
          <w:tcPr>
            <w:tcW w:w="1799" w:type="dxa"/>
          </w:tcPr>
          <w:p w:rsidR="00C624B7" w:rsidRDefault="00346D06" w:rsidP="00C34C2F">
            <w:pPr>
              <w:spacing w:line="360" w:lineRule="auto"/>
              <w:jc w:val="right"/>
              <w:rPr>
                <w:sz w:val="28"/>
                <w:szCs w:val="28"/>
              </w:rPr>
            </w:pPr>
            <w:r>
              <w:rPr>
                <w:sz w:val="28"/>
                <w:szCs w:val="28"/>
              </w:rPr>
              <w:t>96</w:t>
            </w:r>
          </w:p>
        </w:tc>
      </w:tr>
      <w:tr w:rsidR="00A10210">
        <w:tc>
          <w:tcPr>
            <w:tcW w:w="3888" w:type="dxa"/>
            <w:gridSpan w:val="2"/>
          </w:tcPr>
          <w:p w:rsidR="00C624B7" w:rsidRDefault="00C624B7" w:rsidP="001A25F4">
            <w:pPr>
              <w:spacing w:line="360" w:lineRule="auto"/>
              <w:jc w:val="both"/>
              <w:rPr>
                <w:sz w:val="28"/>
                <w:szCs w:val="28"/>
              </w:rPr>
            </w:pPr>
            <w:r>
              <w:rPr>
                <w:sz w:val="28"/>
                <w:szCs w:val="28"/>
              </w:rPr>
              <w:t>При</w:t>
            </w:r>
            <w:r w:rsidR="00A10210">
              <w:rPr>
                <w:sz w:val="28"/>
                <w:szCs w:val="28"/>
              </w:rPr>
              <w:t>нято всего, чел.</w:t>
            </w:r>
          </w:p>
        </w:tc>
        <w:tc>
          <w:tcPr>
            <w:tcW w:w="1260" w:type="dxa"/>
            <w:gridSpan w:val="2"/>
          </w:tcPr>
          <w:p w:rsidR="00C624B7" w:rsidRDefault="009A6A38" w:rsidP="00C34C2F">
            <w:pPr>
              <w:spacing w:line="360" w:lineRule="auto"/>
              <w:jc w:val="right"/>
              <w:rPr>
                <w:sz w:val="28"/>
                <w:szCs w:val="28"/>
              </w:rPr>
            </w:pPr>
            <w:r>
              <w:rPr>
                <w:sz w:val="28"/>
                <w:szCs w:val="28"/>
              </w:rPr>
              <w:t>67</w:t>
            </w:r>
          </w:p>
        </w:tc>
        <w:tc>
          <w:tcPr>
            <w:tcW w:w="1260" w:type="dxa"/>
          </w:tcPr>
          <w:p w:rsidR="00C624B7" w:rsidRDefault="00346D06" w:rsidP="00C34C2F">
            <w:pPr>
              <w:spacing w:line="360" w:lineRule="auto"/>
              <w:jc w:val="right"/>
              <w:rPr>
                <w:sz w:val="28"/>
                <w:szCs w:val="28"/>
              </w:rPr>
            </w:pPr>
            <w:r>
              <w:rPr>
                <w:sz w:val="28"/>
                <w:szCs w:val="28"/>
              </w:rPr>
              <w:t>112</w:t>
            </w:r>
          </w:p>
        </w:tc>
        <w:tc>
          <w:tcPr>
            <w:tcW w:w="1080" w:type="dxa"/>
            <w:gridSpan w:val="2"/>
          </w:tcPr>
          <w:p w:rsidR="00C624B7" w:rsidRDefault="00346D06" w:rsidP="00C34C2F">
            <w:pPr>
              <w:spacing w:line="360" w:lineRule="auto"/>
              <w:jc w:val="right"/>
              <w:rPr>
                <w:sz w:val="28"/>
                <w:szCs w:val="28"/>
              </w:rPr>
            </w:pPr>
            <w:r>
              <w:rPr>
                <w:sz w:val="28"/>
                <w:szCs w:val="28"/>
              </w:rPr>
              <w:t>21</w:t>
            </w:r>
          </w:p>
        </w:tc>
        <w:tc>
          <w:tcPr>
            <w:tcW w:w="1799" w:type="dxa"/>
          </w:tcPr>
          <w:p w:rsidR="00C624B7" w:rsidRDefault="00346D06" w:rsidP="00C34C2F">
            <w:pPr>
              <w:spacing w:line="360" w:lineRule="auto"/>
              <w:jc w:val="right"/>
              <w:rPr>
                <w:sz w:val="28"/>
                <w:szCs w:val="28"/>
              </w:rPr>
            </w:pPr>
            <w:r>
              <w:rPr>
                <w:sz w:val="28"/>
                <w:szCs w:val="28"/>
              </w:rPr>
              <w:t>-46</w:t>
            </w:r>
          </w:p>
        </w:tc>
      </w:tr>
      <w:tr w:rsidR="00A10210">
        <w:tc>
          <w:tcPr>
            <w:tcW w:w="3888" w:type="dxa"/>
            <w:gridSpan w:val="2"/>
          </w:tcPr>
          <w:p w:rsidR="00A10210" w:rsidRDefault="00A10210" w:rsidP="001A25F4">
            <w:pPr>
              <w:spacing w:line="360" w:lineRule="auto"/>
              <w:jc w:val="both"/>
              <w:rPr>
                <w:sz w:val="28"/>
                <w:szCs w:val="28"/>
              </w:rPr>
            </w:pPr>
            <w:r>
              <w:rPr>
                <w:sz w:val="28"/>
                <w:szCs w:val="28"/>
              </w:rPr>
              <w:t>Выбыло всего, чел.</w:t>
            </w:r>
          </w:p>
        </w:tc>
        <w:tc>
          <w:tcPr>
            <w:tcW w:w="1260" w:type="dxa"/>
            <w:gridSpan w:val="2"/>
          </w:tcPr>
          <w:p w:rsidR="00A10210" w:rsidRDefault="00A10210" w:rsidP="00C34C2F">
            <w:pPr>
              <w:spacing w:line="360" w:lineRule="auto"/>
              <w:jc w:val="right"/>
              <w:rPr>
                <w:sz w:val="28"/>
                <w:szCs w:val="28"/>
              </w:rPr>
            </w:pPr>
            <w:r>
              <w:rPr>
                <w:sz w:val="28"/>
                <w:szCs w:val="28"/>
              </w:rPr>
              <w:t>57</w:t>
            </w:r>
          </w:p>
        </w:tc>
        <w:tc>
          <w:tcPr>
            <w:tcW w:w="1260" w:type="dxa"/>
          </w:tcPr>
          <w:p w:rsidR="00A10210" w:rsidRDefault="00346D06" w:rsidP="00C34C2F">
            <w:pPr>
              <w:spacing w:line="360" w:lineRule="auto"/>
              <w:jc w:val="right"/>
              <w:rPr>
                <w:sz w:val="28"/>
                <w:szCs w:val="28"/>
              </w:rPr>
            </w:pPr>
            <w:r>
              <w:rPr>
                <w:sz w:val="28"/>
                <w:szCs w:val="28"/>
              </w:rPr>
              <w:t>26</w:t>
            </w:r>
          </w:p>
        </w:tc>
        <w:tc>
          <w:tcPr>
            <w:tcW w:w="1080" w:type="dxa"/>
            <w:gridSpan w:val="2"/>
          </w:tcPr>
          <w:p w:rsidR="00A10210" w:rsidRDefault="00346D06" w:rsidP="00C34C2F">
            <w:pPr>
              <w:spacing w:line="360" w:lineRule="auto"/>
              <w:jc w:val="right"/>
              <w:rPr>
                <w:sz w:val="28"/>
                <w:szCs w:val="28"/>
              </w:rPr>
            </w:pPr>
            <w:r>
              <w:rPr>
                <w:sz w:val="28"/>
                <w:szCs w:val="28"/>
              </w:rPr>
              <w:t>15</w:t>
            </w:r>
          </w:p>
        </w:tc>
        <w:tc>
          <w:tcPr>
            <w:tcW w:w="1799" w:type="dxa"/>
          </w:tcPr>
          <w:p w:rsidR="00A10210" w:rsidRDefault="00346D06" w:rsidP="00C34C2F">
            <w:pPr>
              <w:spacing w:line="360" w:lineRule="auto"/>
              <w:jc w:val="right"/>
              <w:rPr>
                <w:sz w:val="28"/>
                <w:szCs w:val="28"/>
              </w:rPr>
            </w:pPr>
            <w:r>
              <w:rPr>
                <w:sz w:val="28"/>
                <w:szCs w:val="28"/>
              </w:rPr>
              <w:t>- 42</w:t>
            </w:r>
          </w:p>
        </w:tc>
      </w:tr>
      <w:tr w:rsidR="00A10210">
        <w:tc>
          <w:tcPr>
            <w:tcW w:w="3888" w:type="dxa"/>
            <w:gridSpan w:val="2"/>
          </w:tcPr>
          <w:p w:rsidR="00A10210" w:rsidRDefault="00A10210" w:rsidP="001A25F4">
            <w:pPr>
              <w:spacing w:line="360" w:lineRule="auto"/>
              <w:rPr>
                <w:sz w:val="28"/>
                <w:szCs w:val="28"/>
              </w:rPr>
            </w:pPr>
            <w:r>
              <w:rPr>
                <w:sz w:val="28"/>
                <w:szCs w:val="28"/>
              </w:rPr>
              <w:t xml:space="preserve">в том числе: </w:t>
            </w:r>
          </w:p>
          <w:p w:rsidR="00A10210" w:rsidRDefault="00A10210" w:rsidP="001A25F4">
            <w:pPr>
              <w:spacing w:line="360" w:lineRule="auto"/>
              <w:rPr>
                <w:sz w:val="28"/>
                <w:szCs w:val="28"/>
              </w:rPr>
            </w:pPr>
            <w:r>
              <w:rPr>
                <w:sz w:val="28"/>
                <w:szCs w:val="28"/>
              </w:rPr>
              <w:t xml:space="preserve">по собственному желанию    </w:t>
            </w:r>
          </w:p>
        </w:tc>
        <w:tc>
          <w:tcPr>
            <w:tcW w:w="1260" w:type="dxa"/>
            <w:gridSpan w:val="2"/>
          </w:tcPr>
          <w:p w:rsidR="00A10210" w:rsidRDefault="00A10210" w:rsidP="00C34C2F">
            <w:pPr>
              <w:spacing w:line="360" w:lineRule="auto"/>
              <w:jc w:val="right"/>
              <w:rPr>
                <w:sz w:val="28"/>
                <w:szCs w:val="28"/>
              </w:rPr>
            </w:pPr>
          </w:p>
          <w:p w:rsidR="00A10210" w:rsidRDefault="00A10210" w:rsidP="00C34C2F">
            <w:pPr>
              <w:spacing w:line="360" w:lineRule="auto"/>
              <w:jc w:val="right"/>
              <w:rPr>
                <w:sz w:val="28"/>
                <w:szCs w:val="28"/>
              </w:rPr>
            </w:pPr>
            <w:r>
              <w:rPr>
                <w:sz w:val="28"/>
                <w:szCs w:val="28"/>
              </w:rPr>
              <w:t>57</w:t>
            </w:r>
          </w:p>
        </w:tc>
        <w:tc>
          <w:tcPr>
            <w:tcW w:w="1260" w:type="dxa"/>
          </w:tcPr>
          <w:p w:rsidR="00A10210" w:rsidRDefault="00A10210" w:rsidP="00C34C2F">
            <w:pPr>
              <w:spacing w:line="360" w:lineRule="auto"/>
              <w:jc w:val="right"/>
              <w:rPr>
                <w:sz w:val="28"/>
                <w:szCs w:val="28"/>
              </w:rPr>
            </w:pPr>
          </w:p>
          <w:p w:rsidR="00A10210" w:rsidRDefault="00346D06" w:rsidP="00C34C2F">
            <w:pPr>
              <w:spacing w:line="360" w:lineRule="auto"/>
              <w:jc w:val="right"/>
              <w:rPr>
                <w:sz w:val="28"/>
                <w:szCs w:val="28"/>
              </w:rPr>
            </w:pPr>
            <w:r>
              <w:rPr>
                <w:sz w:val="28"/>
                <w:szCs w:val="28"/>
              </w:rPr>
              <w:t>26</w:t>
            </w:r>
          </w:p>
        </w:tc>
        <w:tc>
          <w:tcPr>
            <w:tcW w:w="1080" w:type="dxa"/>
            <w:gridSpan w:val="2"/>
          </w:tcPr>
          <w:p w:rsidR="00A10210" w:rsidRDefault="00A10210" w:rsidP="00C34C2F">
            <w:pPr>
              <w:spacing w:line="360" w:lineRule="auto"/>
              <w:jc w:val="right"/>
              <w:rPr>
                <w:sz w:val="28"/>
                <w:szCs w:val="28"/>
              </w:rPr>
            </w:pPr>
          </w:p>
          <w:p w:rsidR="00A10210" w:rsidRDefault="00346D06" w:rsidP="00C34C2F">
            <w:pPr>
              <w:spacing w:line="360" w:lineRule="auto"/>
              <w:jc w:val="right"/>
              <w:rPr>
                <w:sz w:val="28"/>
                <w:szCs w:val="28"/>
              </w:rPr>
            </w:pPr>
            <w:r>
              <w:rPr>
                <w:sz w:val="28"/>
                <w:szCs w:val="28"/>
              </w:rPr>
              <w:t>12</w:t>
            </w:r>
          </w:p>
        </w:tc>
        <w:tc>
          <w:tcPr>
            <w:tcW w:w="1799" w:type="dxa"/>
          </w:tcPr>
          <w:p w:rsidR="00A10210" w:rsidRDefault="00A10210" w:rsidP="00C34C2F">
            <w:pPr>
              <w:spacing w:line="360" w:lineRule="auto"/>
              <w:jc w:val="right"/>
              <w:rPr>
                <w:sz w:val="28"/>
                <w:szCs w:val="28"/>
              </w:rPr>
            </w:pPr>
          </w:p>
          <w:p w:rsidR="00A10210" w:rsidRDefault="001A25F4" w:rsidP="00C34C2F">
            <w:pPr>
              <w:spacing w:line="360" w:lineRule="auto"/>
              <w:jc w:val="right"/>
              <w:rPr>
                <w:sz w:val="28"/>
                <w:szCs w:val="28"/>
              </w:rPr>
            </w:pPr>
            <w:r>
              <w:rPr>
                <w:sz w:val="28"/>
                <w:szCs w:val="28"/>
              </w:rPr>
              <w:t>- 4</w:t>
            </w:r>
            <w:r w:rsidR="00346D06">
              <w:rPr>
                <w:sz w:val="28"/>
                <w:szCs w:val="28"/>
              </w:rPr>
              <w:t>5</w:t>
            </w:r>
          </w:p>
        </w:tc>
      </w:tr>
      <w:tr w:rsidR="00A10210">
        <w:trPr>
          <w:trHeight w:val="795"/>
        </w:trPr>
        <w:tc>
          <w:tcPr>
            <w:tcW w:w="3888" w:type="dxa"/>
            <w:gridSpan w:val="2"/>
          </w:tcPr>
          <w:p w:rsidR="001A25F4" w:rsidRDefault="00A10210" w:rsidP="001A25F4">
            <w:pPr>
              <w:spacing w:line="360" w:lineRule="auto"/>
              <w:jc w:val="both"/>
              <w:rPr>
                <w:sz w:val="28"/>
                <w:szCs w:val="28"/>
              </w:rPr>
            </w:pPr>
            <w:r>
              <w:rPr>
                <w:sz w:val="28"/>
                <w:szCs w:val="28"/>
              </w:rPr>
              <w:t>Численность на конец</w:t>
            </w:r>
          </w:p>
          <w:p w:rsidR="00A10210" w:rsidRDefault="00A10210" w:rsidP="001A25F4">
            <w:pPr>
              <w:spacing w:line="360" w:lineRule="auto"/>
              <w:jc w:val="both"/>
              <w:rPr>
                <w:sz w:val="28"/>
                <w:szCs w:val="28"/>
              </w:rPr>
            </w:pPr>
            <w:r>
              <w:rPr>
                <w:sz w:val="28"/>
                <w:szCs w:val="28"/>
              </w:rPr>
              <w:t xml:space="preserve"> года,</w:t>
            </w:r>
            <w:r w:rsidR="001A25F4">
              <w:rPr>
                <w:sz w:val="28"/>
                <w:szCs w:val="28"/>
              </w:rPr>
              <w:t xml:space="preserve"> </w:t>
            </w:r>
            <w:r>
              <w:rPr>
                <w:sz w:val="28"/>
                <w:szCs w:val="28"/>
              </w:rPr>
              <w:t>чел</w:t>
            </w:r>
          </w:p>
        </w:tc>
        <w:tc>
          <w:tcPr>
            <w:tcW w:w="1260" w:type="dxa"/>
            <w:gridSpan w:val="2"/>
          </w:tcPr>
          <w:p w:rsidR="001A25F4" w:rsidRDefault="001A25F4" w:rsidP="00C34C2F">
            <w:pPr>
              <w:spacing w:line="360" w:lineRule="auto"/>
              <w:jc w:val="right"/>
              <w:rPr>
                <w:sz w:val="28"/>
                <w:szCs w:val="28"/>
              </w:rPr>
            </w:pPr>
          </w:p>
          <w:p w:rsidR="00A10210" w:rsidRDefault="00A10210" w:rsidP="00C34C2F">
            <w:pPr>
              <w:spacing w:line="360" w:lineRule="auto"/>
              <w:jc w:val="right"/>
              <w:rPr>
                <w:sz w:val="28"/>
                <w:szCs w:val="28"/>
              </w:rPr>
            </w:pPr>
            <w:r>
              <w:rPr>
                <w:sz w:val="28"/>
                <w:szCs w:val="28"/>
              </w:rPr>
              <w:t>610</w:t>
            </w:r>
          </w:p>
        </w:tc>
        <w:tc>
          <w:tcPr>
            <w:tcW w:w="1260" w:type="dxa"/>
          </w:tcPr>
          <w:p w:rsidR="001A25F4" w:rsidRDefault="001A25F4" w:rsidP="00C34C2F">
            <w:pPr>
              <w:spacing w:line="360" w:lineRule="auto"/>
              <w:jc w:val="right"/>
              <w:rPr>
                <w:sz w:val="28"/>
                <w:szCs w:val="28"/>
              </w:rPr>
            </w:pPr>
          </w:p>
          <w:p w:rsidR="00A10210" w:rsidRDefault="00A10210" w:rsidP="00C34C2F">
            <w:pPr>
              <w:spacing w:line="360" w:lineRule="auto"/>
              <w:jc w:val="right"/>
              <w:rPr>
                <w:sz w:val="28"/>
                <w:szCs w:val="28"/>
              </w:rPr>
            </w:pPr>
            <w:r>
              <w:rPr>
                <w:sz w:val="28"/>
                <w:szCs w:val="28"/>
              </w:rPr>
              <w:t>6</w:t>
            </w:r>
            <w:r w:rsidR="00346D06">
              <w:rPr>
                <w:sz w:val="28"/>
                <w:szCs w:val="28"/>
              </w:rPr>
              <w:t>96</w:t>
            </w:r>
          </w:p>
        </w:tc>
        <w:tc>
          <w:tcPr>
            <w:tcW w:w="1080" w:type="dxa"/>
            <w:gridSpan w:val="2"/>
          </w:tcPr>
          <w:p w:rsidR="001A25F4" w:rsidRDefault="001A25F4" w:rsidP="00C34C2F">
            <w:pPr>
              <w:spacing w:line="360" w:lineRule="auto"/>
              <w:jc w:val="right"/>
              <w:rPr>
                <w:sz w:val="28"/>
                <w:szCs w:val="28"/>
              </w:rPr>
            </w:pPr>
          </w:p>
          <w:p w:rsidR="00A10210" w:rsidRDefault="00346D06" w:rsidP="00C34C2F">
            <w:pPr>
              <w:spacing w:line="360" w:lineRule="auto"/>
              <w:jc w:val="right"/>
              <w:rPr>
                <w:sz w:val="28"/>
                <w:szCs w:val="28"/>
              </w:rPr>
            </w:pPr>
            <w:r>
              <w:rPr>
                <w:sz w:val="28"/>
                <w:szCs w:val="28"/>
              </w:rPr>
              <w:t>702</w:t>
            </w:r>
          </w:p>
        </w:tc>
        <w:tc>
          <w:tcPr>
            <w:tcW w:w="1799" w:type="dxa"/>
          </w:tcPr>
          <w:p w:rsidR="00A10210" w:rsidRDefault="00A10210" w:rsidP="00C34C2F">
            <w:pPr>
              <w:spacing w:line="360" w:lineRule="auto"/>
              <w:jc w:val="right"/>
              <w:rPr>
                <w:sz w:val="28"/>
                <w:szCs w:val="28"/>
              </w:rPr>
            </w:pPr>
          </w:p>
          <w:p w:rsidR="001A25F4" w:rsidRDefault="00346D06" w:rsidP="00C34C2F">
            <w:pPr>
              <w:spacing w:line="360" w:lineRule="auto"/>
              <w:jc w:val="right"/>
              <w:rPr>
                <w:sz w:val="28"/>
                <w:szCs w:val="28"/>
              </w:rPr>
            </w:pPr>
            <w:r>
              <w:rPr>
                <w:sz w:val="28"/>
                <w:szCs w:val="28"/>
              </w:rPr>
              <w:t>92</w:t>
            </w:r>
          </w:p>
        </w:tc>
      </w:tr>
      <w:tr w:rsidR="00A10210">
        <w:tc>
          <w:tcPr>
            <w:tcW w:w="3888" w:type="dxa"/>
            <w:gridSpan w:val="2"/>
          </w:tcPr>
          <w:p w:rsidR="00A10210" w:rsidRDefault="00A10210" w:rsidP="001A25F4">
            <w:pPr>
              <w:spacing w:line="360" w:lineRule="auto"/>
              <w:jc w:val="both"/>
              <w:rPr>
                <w:sz w:val="28"/>
                <w:szCs w:val="28"/>
              </w:rPr>
            </w:pPr>
            <w:r>
              <w:rPr>
                <w:sz w:val="28"/>
                <w:szCs w:val="28"/>
              </w:rPr>
              <w:t>Среднесписочная численность</w:t>
            </w:r>
          </w:p>
        </w:tc>
        <w:tc>
          <w:tcPr>
            <w:tcW w:w="1260" w:type="dxa"/>
            <w:gridSpan w:val="2"/>
          </w:tcPr>
          <w:p w:rsidR="00A10210" w:rsidRDefault="00A10210" w:rsidP="00C34C2F">
            <w:pPr>
              <w:spacing w:line="360" w:lineRule="auto"/>
              <w:jc w:val="right"/>
              <w:rPr>
                <w:sz w:val="28"/>
                <w:szCs w:val="28"/>
              </w:rPr>
            </w:pPr>
            <w:r>
              <w:rPr>
                <w:sz w:val="28"/>
                <w:szCs w:val="28"/>
              </w:rPr>
              <w:t>605</w:t>
            </w:r>
          </w:p>
        </w:tc>
        <w:tc>
          <w:tcPr>
            <w:tcW w:w="1260" w:type="dxa"/>
          </w:tcPr>
          <w:p w:rsidR="00A10210" w:rsidRDefault="00A10210" w:rsidP="00C34C2F">
            <w:pPr>
              <w:spacing w:line="360" w:lineRule="auto"/>
              <w:jc w:val="right"/>
              <w:rPr>
                <w:sz w:val="28"/>
                <w:szCs w:val="28"/>
              </w:rPr>
            </w:pPr>
            <w:r>
              <w:rPr>
                <w:sz w:val="28"/>
                <w:szCs w:val="28"/>
              </w:rPr>
              <w:t>653</w:t>
            </w:r>
          </w:p>
        </w:tc>
        <w:tc>
          <w:tcPr>
            <w:tcW w:w="1080" w:type="dxa"/>
            <w:gridSpan w:val="2"/>
          </w:tcPr>
          <w:p w:rsidR="00A10210" w:rsidRDefault="00A10210" w:rsidP="00C34C2F">
            <w:pPr>
              <w:spacing w:line="360" w:lineRule="auto"/>
              <w:jc w:val="right"/>
              <w:rPr>
                <w:sz w:val="28"/>
                <w:szCs w:val="28"/>
              </w:rPr>
            </w:pPr>
            <w:r>
              <w:rPr>
                <w:sz w:val="28"/>
                <w:szCs w:val="28"/>
              </w:rPr>
              <w:t>699</w:t>
            </w:r>
          </w:p>
        </w:tc>
        <w:tc>
          <w:tcPr>
            <w:tcW w:w="1799" w:type="dxa"/>
          </w:tcPr>
          <w:p w:rsidR="00A10210" w:rsidRDefault="001A25F4" w:rsidP="00C34C2F">
            <w:pPr>
              <w:spacing w:line="360" w:lineRule="auto"/>
              <w:jc w:val="right"/>
              <w:rPr>
                <w:sz w:val="28"/>
                <w:szCs w:val="28"/>
              </w:rPr>
            </w:pPr>
            <w:r>
              <w:rPr>
                <w:sz w:val="28"/>
                <w:szCs w:val="28"/>
              </w:rPr>
              <w:t>94</w:t>
            </w:r>
          </w:p>
        </w:tc>
      </w:tr>
      <w:tr w:rsidR="00A10210">
        <w:tc>
          <w:tcPr>
            <w:tcW w:w="3888" w:type="dxa"/>
            <w:gridSpan w:val="2"/>
          </w:tcPr>
          <w:p w:rsidR="001A25F4" w:rsidRDefault="001A25F4" w:rsidP="001A25F4">
            <w:pPr>
              <w:spacing w:line="360" w:lineRule="auto"/>
              <w:jc w:val="both"/>
              <w:rPr>
                <w:sz w:val="28"/>
                <w:szCs w:val="28"/>
              </w:rPr>
            </w:pPr>
            <w:r>
              <w:rPr>
                <w:sz w:val="28"/>
                <w:szCs w:val="28"/>
              </w:rPr>
              <w:t>Коэффициент прибытия</w:t>
            </w:r>
          </w:p>
        </w:tc>
        <w:tc>
          <w:tcPr>
            <w:tcW w:w="1260" w:type="dxa"/>
            <w:gridSpan w:val="2"/>
          </w:tcPr>
          <w:p w:rsidR="00A10210" w:rsidRDefault="0027708B" w:rsidP="00C34C2F">
            <w:pPr>
              <w:spacing w:line="360" w:lineRule="auto"/>
              <w:jc w:val="right"/>
              <w:rPr>
                <w:sz w:val="28"/>
                <w:szCs w:val="28"/>
              </w:rPr>
            </w:pPr>
            <w:r>
              <w:rPr>
                <w:sz w:val="28"/>
                <w:szCs w:val="28"/>
              </w:rPr>
              <w:t>0,11</w:t>
            </w:r>
          </w:p>
        </w:tc>
        <w:tc>
          <w:tcPr>
            <w:tcW w:w="1260" w:type="dxa"/>
          </w:tcPr>
          <w:p w:rsidR="00A10210" w:rsidRDefault="0027708B" w:rsidP="00C34C2F">
            <w:pPr>
              <w:spacing w:line="360" w:lineRule="auto"/>
              <w:jc w:val="right"/>
              <w:rPr>
                <w:sz w:val="28"/>
                <w:szCs w:val="28"/>
              </w:rPr>
            </w:pPr>
            <w:r>
              <w:rPr>
                <w:sz w:val="28"/>
                <w:szCs w:val="28"/>
              </w:rPr>
              <w:t>0,</w:t>
            </w:r>
            <w:r w:rsidR="00F96C86">
              <w:rPr>
                <w:sz w:val="28"/>
                <w:szCs w:val="28"/>
              </w:rPr>
              <w:t>17</w:t>
            </w:r>
          </w:p>
        </w:tc>
        <w:tc>
          <w:tcPr>
            <w:tcW w:w="1080" w:type="dxa"/>
            <w:gridSpan w:val="2"/>
          </w:tcPr>
          <w:p w:rsidR="00A10210" w:rsidRDefault="0027708B" w:rsidP="00C34C2F">
            <w:pPr>
              <w:spacing w:line="360" w:lineRule="auto"/>
              <w:jc w:val="right"/>
              <w:rPr>
                <w:sz w:val="28"/>
                <w:szCs w:val="28"/>
              </w:rPr>
            </w:pPr>
            <w:r>
              <w:rPr>
                <w:sz w:val="28"/>
                <w:szCs w:val="28"/>
              </w:rPr>
              <w:t>0,</w:t>
            </w:r>
            <w:r w:rsidR="00F96C86">
              <w:rPr>
                <w:sz w:val="28"/>
                <w:szCs w:val="28"/>
              </w:rPr>
              <w:t>03</w:t>
            </w:r>
          </w:p>
        </w:tc>
        <w:tc>
          <w:tcPr>
            <w:tcW w:w="1799" w:type="dxa"/>
          </w:tcPr>
          <w:p w:rsidR="00A10210" w:rsidRDefault="00F96C86" w:rsidP="00C34C2F">
            <w:pPr>
              <w:spacing w:line="360" w:lineRule="auto"/>
              <w:jc w:val="right"/>
              <w:rPr>
                <w:sz w:val="28"/>
                <w:szCs w:val="28"/>
              </w:rPr>
            </w:pPr>
            <w:r>
              <w:rPr>
                <w:sz w:val="28"/>
                <w:szCs w:val="28"/>
              </w:rPr>
              <w:t xml:space="preserve">- </w:t>
            </w:r>
            <w:r w:rsidR="0027708B">
              <w:rPr>
                <w:sz w:val="28"/>
                <w:szCs w:val="28"/>
              </w:rPr>
              <w:t>0,0</w:t>
            </w:r>
            <w:r>
              <w:rPr>
                <w:sz w:val="28"/>
                <w:szCs w:val="28"/>
              </w:rPr>
              <w:t>8</w:t>
            </w:r>
          </w:p>
        </w:tc>
      </w:tr>
      <w:tr w:rsidR="00A10210">
        <w:tc>
          <w:tcPr>
            <w:tcW w:w="3888" w:type="dxa"/>
            <w:gridSpan w:val="2"/>
          </w:tcPr>
          <w:p w:rsidR="00A10210" w:rsidRDefault="001A25F4" w:rsidP="001A25F4">
            <w:pPr>
              <w:spacing w:line="360" w:lineRule="auto"/>
              <w:jc w:val="both"/>
              <w:rPr>
                <w:sz w:val="28"/>
                <w:szCs w:val="28"/>
              </w:rPr>
            </w:pPr>
            <w:r>
              <w:rPr>
                <w:sz w:val="28"/>
                <w:szCs w:val="28"/>
              </w:rPr>
              <w:t xml:space="preserve">Коэффициент выбытия  </w:t>
            </w:r>
          </w:p>
        </w:tc>
        <w:tc>
          <w:tcPr>
            <w:tcW w:w="1260" w:type="dxa"/>
            <w:gridSpan w:val="2"/>
          </w:tcPr>
          <w:p w:rsidR="00A10210" w:rsidRDefault="00C31524" w:rsidP="00C34C2F">
            <w:pPr>
              <w:spacing w:line="360" w:lineRule="auto"/>
              <w:jc w:val="right"/>
              <w:rPr>
                <w:sz w:val="28"/>
                <w:szCs w:val="28"/>
              </w:rPr>
            </w:pPr>
            <w:r>
              <w:rPr>
                <w:sz w:val="28"/>
                <w:szCs w:val="28"/>
              </w:rPr>
              <w:t>0,09</w:t>
            </w:r>
          </w:p>
        </w:tc>
        <w:tc>
          <w:tcPr>
            <w:tcW w:w="1260" w:type="dxa"/>
          </w:tcPr>
          <w:p w:rsidR="00A10210" w:rsidRDefault="00F96C86" w:rsidP="00C34C2F">
            <w:pPr>
              <w:spacing w:line="360" w:lineRule="auto"/>
              <w:jc w:val="right"/>
              <w:rPr>
                <w:sz w:val="28"/>
                <w:szCs w:val="28"/>
              </w:rPr>
            </w:pPr>
            <w:r>
              <w:rPr>
                <w:sz w:val="28"/>
                <w:szCs w:val="28"/>
              </w:rPr>
              <w:t>0,04</w:t>
            </w:r>
          </w:p>
        </w:tc>
        <w:tc>
          <w:tcPr>
            <w:tcW w:w="1080" w:type="dxa"/>
            <w:gridSpan w:val="2"/>
          </w:tcPr>
          <w:p w:rsidR="00A10210" w:rsidRDefault="00C31524" w:rsidP="00C34C2F">
            <w:pPr>
              <w:spacing w:line="360" w:lineRule="auto"/>
              <w:jc w:val="right"/>
              <w:rPr>
                <w:sz w:val="28"/>
                <w:szCs w:val="28"/>
              </w:rPr>
            </w:pPr>
            <w:r>
              <w:rPr>
                <w:sz w:val="28"/>
                <w:szCs w:val="28"/>
              </w:rPr>
              <w:t>0,0</w:t>
            </w:r>
            <w:r w:rsidR="00F96C86">
              <w:rPr>
                <w:sz w:val="28"/>
                <w:szCs w:val="28"/>
              </w:rPr>
              <w:t>2</w:t>
            </w:r>
          </w:p>
        </w:tc>
        <w:tc>
          <w:tcPr>
            <w:tcW w:w="1799" w:type="dxa"/>
          </w:tcPr>
          <w:p w:rsidR="00A10210" w:rsidRDefault="00C31524" w:rsidP="00C34C2F">
            <w:pPr>
              <w:spacing w:line="360" w:lineRule="auto"/>
              <w:jc w:val="right"/>
              <w:rPr>
                <w:sz w:val="28"/>
                <w:szCs w:val="28"/>
              </w:rPr>
            </w:pPr>
            <w:r>
              <w:rPr>
                <w:sz w:val="28"/>
                <w:szCs w:val="28"/>
              </w:rPr>
              <w:t>- 0,0</w:t>
            </w:r>
            <w:r w:rsidR="00F96C86">
              <w:rPr>
                <w:sz w:val="28"/>
                <w:szCs w:val="28"/>
              </w:rPr>
              <w:t>7</w:t>
            </w:r>
          </w:p>
        </w:tc>
      </w:tr>
      <w:tr w:rsidR="001A25F4">
        <w:tblPrEx>
          <w:tblLook w:val="0000" w:firstRow="0" w:lastRow="0" w:firstColumn="0" w:lastColumn="0" w:noHBand="0" w:noVBand="0"/>
        </w:tblPrEx>
        <w:trPr>
          <w:trHeight w:val="500"/>
        </w:trPr>
        <w:tc>
          <w:tcPr>
            <w:tcW w:w="3880" w:type="dxa"/>
          </w:tcPr>
          <w:p w:rsidR="001A25F4" w:rsidRDefault="001A25F4" w:rsidP="001A25F4">
            <w:pPr>
              <w:spacing w:line="360" w:lineRule="auto"/>
              <w:jc w:val="both"/>
              <w:rPr>
                <w:sz w:val="28"/>
                <w:szCs w:val="28"/>
              </w:rPr>
            </w:pPr>
            <w:r>
              <w:rPr>
                <w:sz w:val="28"/>
                <w:szCs w:val="28"/>
              </w:rPr>
              <w:t>Коэффициент текучести</w:t>
            </w:r>
          </w:p>
        </w:tc>
        <w:tc>
          <w:tcPr>
            <w:tcW w:w="1260" w:type="dxa"/>
            <w:gridSpan w:val="2"/>
          </w:tcPr>
          <w:p w:rsidR="001A25F4" w:rsidRDefault="00C31524" w:rsidP="00C34C2F">
            <w:pPr>
              <w:spacing w:line="360" w:lineRule="auto"/>
              <w:jc w:val="right"/>
              <w:rPr>
                <w:sz w:val="28"/>
                <w:szCs w:val="28"/>
              </w:rPr>
            </w:pPr>
            <w:r>
              <w:rPr>
                <w:sz w:val="28"/>
                <w:szCs w:val="28"/>
              </w:rPr>
              <w:t>0,09</w:t>
            </w:r>
          </w:p>
        </w:tc>
        <w:tc>
          <w:tcPr>
            <w:tcW w:w="1268" w:type="dxa"/>
            <w:gridSpan w:val="2"/>
          </w:tcPr>
          <w:p w:rsidR="001A25F4" w:rsidRDefault="00C31524" w:rsidP="00C34C2F">
            <w:pPr>
              <w:spacing w:line="360" w:lineRule="auto"/>
              <w:jc w:val="right"/>
              <w:rPr>
                <w:sz w:val="28"/>
                <w:szCs w:val="28"/>
              </w:rPr>
            </w:pPr>
            <w:r>
              <w:rPr>
                <w:sz w:val="28"/>
                <w:szCs w:val="28"/>
              </w:rPr>
              <w:t>0,0</w:t>
            </w:r>
            <w:r w:rsidR="00F96C86">
              <w:rPr>
                <w:sz w:val="28"/>
                <w:szCs w:val="28"/>
              </w:rPr>
              <w:t>4</w:t>
            </w:r>
          </w:p>
        </w:tc>
        <w:tc>
          <w:tcPr>
            <w:tcW w:w="1072" w:type="dxa"/>
          </w:tcPr>
          <w:p w:rsidR="001A25F4" w:rsidRDefault="00C31524" w:rsidP="00C34C2F">
            <w:pPr>
              <w:spacing w:line="360" w:lineRule="auto"/>
              <w:jc w:val="right"/>
              <w:rPr>
                <w:sz w:val="28"/>
                <w:szCs w:val="28"/>
              </w:rPr>
            </w:pPr>
            <w:r>
              <w:rPr>
                <w:sz w:val="28"/>
                <w:szCs w:val="28"/>
              </w:rPr>
              <w:t>0,02</w:t>
            </w:r>
          </w:p>
        </w:tc>
        <w:tc>
          <w:tcPr>
            <w:tcW w:w="1807" w:type="dxa"/>
            <w:gridSpan w:val="2"/>
          </w:tcPr>
          <w:p w:rsidR="001A25F4" w:rsidRDefault="00C31524" w:rsidP="00C34C2F">
            <w:pPr>
              <w:spacing w:line="360" w:lineRule="auto"/>
              <w:jc w:val="right"/>
              <w:rPr>
                <w:sz w:val="28"/>
                <w:szCs w:val="28"/>
              </w:rPr>
            </w:pPr>
            <w:r>
              <w:rPr>
                <w:sz w:val="28"/>
                <w:szCs w:val="28"/>
              </w:rPr>
              <w:t>- 0,07</w:t>
            </w:r>
          </w:p>
        </w:tc>
      </w:tr>
      <w:tr w:rsidR="001A25F4">
        <w:tblPrEx>
          <w:tblLook w:val="0000" w:firstRow="0" w:lastRow="0" w:firstColumn="0" w:lastColumn="0" w:noHBand="0" w:noVBand="0"/>
        </w:tblPrEx>
        <w:trPr>
          <w:trHeight w:val="520"/>
        </w:trPr>
        <w:tc>
          <w:tcPr>
            <w:tcW w:w="3880" w:type="dxa"/>
          </w:tcPr>
          <w:p w:rsidR="001A25F4" w:rsidRDefault="001A25F4" w:rsidP="001A25F4">
            <w:pPr>
              <w:spacing w:line="360" w:lineRule="auto"/>
              <w:jc w:val="both"/>
              <w:rPr>
                <w:sz w:val="28"/>
                <w:szCs w:val="28"/>
              </w:rPr>
            </w:pPr>
            <w:r>
              <w:rPr>
                <w:sz w:val="28"/>
                <w:szCs w:val="28"/>
              </w:rPr>
              <w:t>Коэффициент постоянства</w:t>
            </w:r>
          </w:p>
        </w:tc>
        <w:tc>
          <w:tcPr>
            <w:tcW w:w="1260" w:type="dxa"/>
            <w:gridSpan w:val="2"/>
          </w:tcPr>
          <w:p w:rsidR="001A25F4" w:rsidRDefault="00C31524" w:rsidP="00C34C2F">
            <w:pPr>
              <w:spacing w:line="360" w:lineRule="auto"/>
              <w:ind w:left="108"/>
              <w:jc w:val="right"/>
              <w:rPr>
                <w:sz w:val="28"/>
                <w:szCs w:val="28"/>
              </w:rPr>
            </w:pPr>
            <w:r>
              <w:rPr>
                <w:sz w:val="28"/>
                <w:szCs w:val="28"/>
              </w:rPr>
              <w:t>0,9</w:t>
            </w:r>
          </w:p>
        </w:tc>
        <w:tc>
          <w:tcPr>
            <w:tcW w:w="1268" w:type="dxa"/>
            <w:gridSpan w:val="2"/>
          </w:tcPr>
          <w:p w:rsidR="001A25F4" w:rsidRDefault="00F96C86" w:rsidP="00C34C2F">
            <w:pPr>
              <w:spacing w:line="360" w:lineRule="auto"/>
              <w:ind w:left="108"/>
              <w:jc w:val="right"/>
              <w:rPr>
                <w:sz w:val="28"/>
                <w:szCs w:val="28"/>
              </w:rPr>
            </w:pPr>
            <w:r>
              <w:rPr>
                <w:sz w:val="28"/>
                <w:szCs w:val="28"/>
              </w:rPr>
              <w:t>0,89</w:t>
            </w:r>
          </w:p>
        </w:tc>
        <w:tc>
          <w:tcPr>
            <w:tcW w:w="1072" w:type="dxa"/>
          </w:tcPr>
          <w:p w:rsidR="001A25F4" w:rsidRDefault="00C31524" w:rsidP="00C34C2F">
            <w:pPr>
              <w:spacing w:line="360" w:lineRule="auto"/>
              <w:ind w:left="108"/>
              <w:jc w:val="right"/>
              <w:rPr>
                <w:sz w:val="28"/>
                <w:szCs w:val="28"/>
              </w:rPr>
            </w:pPr>
            <w:r>
              <w:rPr>
                <w:sz w:val="28"/>
                <w:szCs w:val="28"/>
              </w:rPr>
              <w:t>0,9</w:t>
            </w:r>
            <w:r w:rsidR="00F96C86">
              <w:rPr>
                <w:sz w:val="28"/>
                <w:szCs w:val="28"/>
              </w:rPr>
              <w:t>7</w:t>
            </w:r>
          </w:p>
        </w:tc>
        <w:tc>
          <w:tcPr>
            <w:tcW w:w="1807" w:type="dxa"/>
            <w:gridSpan w:val="2"/>
          </w:tcPr>
          <w:p w:rsidR="001A25F4" w:rsidRDefault="00F20C97" w:rsidP="00C34C2F">
            <w:pPr>
              <w:spacing w:line="360" w:lineRule="auto"/>
              <w:ind w:left="108"/>
              <w:jc w:val="right"/>
              <w:rPr>
                <w:sz w:val="28"/>
                <w:szCs w:val="28"/>
              </w:rPr>
            </w:pPr>
            <w:r>
              <w:rPr>
                <w:sz w:val="28"/>
                <w:szCs w:val="28"/>
              </w:rPr>
              <w:t>0,0</w:t>
            </w:r>
            <w:r w:rsidR="00F96C86">
              <w:rPr>
                <w:sz w:val="28"/>
                <w:szCs w:val="28"/>
              </w:rPr>
              <w:t>7</w:t>
            </w:r>
          </w:p>
        </w:tc>
      </w:tr>
    </w:tbl>
    <w:p w:rsidR="001A25F4" w:rsidRDefault="00F96C86" w:rsidP="001A25F4">
      <w:pPr>
        <w:spacing w:line="360" w:lineRule="auto"/>
        <w:ind w:firstLine="720"/>
        <w:jc w:val="both"/>
        <w:rPr>
          <w:sz w:val="28"/>
          <w:szCs w:val="28"/>
        </w:rPr>
      </w:pPr>
      <w:r>
        <w:rPr>
          <w:sz w:val="28"/>
          <w:szCs w:val="28"/>
        </w:rPr>
        <w:t xml:space="preserve"> </w:t>
      </w:r>
    </w:p>
    <w:p w:rsidR="00FC28AF" w:rsidRDefault="001A25F4" w:rsidP="00C31524">
      <w:pPr>
        <w:spacing w:line="360" w:lineRule="auto"/>
        <w:ind w:firstLine="900"/>
        <w:jc w:val="both"/>
        <w:rPr>
          <w:sz w:val="28"/>
          <w:szCs w:val="28"/>
        </w:rPr>
      </w:pPr>
      <w:r>
        <w:rPr>
          <w:sz w:val="28"/>
          <w:szCs w:val="28"/>
        </w:rPr>
        <w:t xml:space="preserve">  Райпо решает одну из главных социальных задач – занятость</w:t>
      </w:r>
      <w:r w:rsidRPr="001A25F4">
        <w:rPr>
          <w:sz w:val="28"/>
          <w:szCs w:val="28"/>
        </w:rPr>
        <w:t xml:space="preserve"> </w:t>
      </w:r>
      <w:r>
        <w:rPr>
          <w:sz w:val="28"/>
          <w:szCs w:val="28"/>
        </w:rPr>
        <w:t>населения.</w:t>
      </w:r>
      <w:r w:rsidR="00C31524">
        <w:rPr>
          <w:sz w:val="28"/>
          <w:szCs w:val="28"/>
        </w:rPr>
        <w:t xml:space="preserve"> </w:t>
      </w:r>
      <w:r w:rsidR="00F20C97">
        <w:rPr>
          <w:sz w:val="28"/>
          <w:szCs w:val="28"/>
        </w:rPr>
        <w:t>Из данной таблицы видно, что н</w:t>
      </w:r>
      <w:r w:rsidR="004B5543">
        <w:rPr>
          <w:sz w:val="28"/>
          <w:szCs w:val="28"/>
        </w:rPr>
        <w:t>а конец 200</w:t>
      </w:r>
      <w:r w:rsidR="00EB4E1D">
        <w:rPr>
          <w:sz w:val="28"/>
          <w:szCs w:val="28"/>
        </w:rPr>
        <w:t>7</w:t>
      </w:r>
      <w:r w:rsidR="00FC28AF">
        <w:rPr>
          <w:sz w:val="28"/>
          <w:szCs w:val="28"/>
        </w:rPr>
        <w:t xml:space="preserve"> года численность работников райпо составляет </w:t>
      </w:r>
      <w:r w:rsidR="00346D06">
        <w:rPr>
          <w:sz w:val="28"/>
          <w:szCs w:val="28"/>
        </w:rPr>
        <w:t>702</w:t>
      </w:r>
      <w:r w:rsidR="00FC28AF">
        <w:rPr>
          <w:sz w:val="28"/>
          <w:szCs w:val="28"/>
        </w:rPr>
        <w:t xml:space="preserve"> человека, это на </w:t>
      </w:r>
      <w:r w:rsidR="00346D06">
        <w:rPr>
          <w:sz w:val="28"/>
          <w:szCs w:val="28"/>
        </w:rPr>
        <w:t>92</w:t>
      </w:r>
      <w:r w:rsidR="00FC28AF">
        <w:rPr>
          <w:sz w:val="28"/>
          <w:szCs w:val="28"/>
        </w:rPr>
        <w:t xml:space="preserve"> работников (</w:t>
      </w:r>
      <w:r w:rsidR="00346D06">
        <w:rPr>
          <w:sz w:val="28"/>
          <w:szCs w:val="28"/>
        </w:rPr>
        <w:t>15</w:t>
      </w:r>
      <w:r w:rsidR="00FC28AF">
        <w:rPr>
          <w:sz w:val="28"/>
          <w:szCs w:val="28"/>
        </w:rPr>
        <w:t>,</w:t>
      </w:r>
      <w:r w:rsidR="00CD5BFB">
        <w:rPr>
          <w:sz w:val="28"/>
          <w:szCs w:val="28"/>
        </w:rPr>
        <w:t>1</w:t>
      </w:r>
      <w:r w:rsidR="00FC28AF">
        <w:rPr>
          <w:sz w:val="28"/>
          <w:szCs w:val="28"/>
        </w:rPr>
        <w:t xml:space="preserve"> %) больше чем на коне</w:t>
      </w:r>
      <w:r w:rsidR="004B5543">
        <w:rPr>
          <w:sz w:val="28"/>
          <w:szCs w:val="28"/>
        </w:rPr>
        <w:t>ц 200</w:t>
      </w:r>
      <w:r w:rsidR="00CD5BFB">
        <w:rPr>
          <w:sz w:val="28"/>
          <w:szCs w:val="28"/>
        </w:rPr>
        <w:t>5</w:t>
      </w:r>
      <w:r w:rsidR="00FC28AF">
        <w:rPr>
          <w:sz w:val="28"/>
          <w:szCs w:val="28"/>
        </w:rPr>
        <w:t xml:space="preserve"> года.</w:t>
      </w:r>
    </w:p>
    <w:p w:rsidR="00FC28AF" w:rsidRDefault="00FC28AF" w:rsidP="0027708B">
      <w:pPr>
        <w:spacing w:line="360" w:lineRule="auto"/>
        <w:ind w:firstLine="900"/>
        <w:jc w:val="both"/>
        <w:rPr>
          <w:sz w:val="28"/>
          <w:szCs w:val="28"/>
        </w:rPr>
      </w:pPr>
      <w:r>
        <w:rPr>
          <w:sz w:val="28"/>
          <w:szCs w:val="28"/>
        </w:rPr>
        <w:t xml:space="preserve"> </w:t>
      </w:r>
      <w:r w:rsidR="004B5543">
        <w:rPr>
          <w:sz w:val="28"/>
          <w:szCs w:val="28"/>
        </w:rPr>
        <w:t>За 200</w:t>
      </w:r>
      <w:r w:rsidR="00CD5BFB">
        <w:rPr>
          <w:sz w:val="28"/>
          <w:szCs w:val="28"/>
        </w:rPr>
        <w:t xml:space="preserve">7 </w:t>
      </w:r>
      <w:r>
        <w:rPr>
          <w:sz w:val="28"/>
          <w:szCs w:val="28"/>
        </w:rPr>
        <w:t xml:space="preserve">год было принято на работу </w:t>
      </w:r>
      <w:r w:rsidR="00346D06">
        <w:rPr>
          <w:sz w:val="28"/>
          <w:szCs w:val="28"/>
        </w:rPr>
        <w:t>21</w:t>
      </w:r>
      <w:r>
        <w:rPr>
          <w:sz w:val="28"/>
          <w:szCs w:val="28"/>
        </w:rPr>
        <w:t xml:space="preserve"> работник</w:t>
      </w:r>
      <w:r w:rsidR="00F20C97">
        <w:rPr>
          <w:sz w:val="28"/>
          <w:szCs w:val="28"/>
        </w:rPr>
        <w:t>ов</w:t>
      </w:r>
      <w:r>
        <w:rPr>
          <w:sz w:val="28"/>
          <w:szCs w:val="28"/>
        </w:rPr>
        <w:t xml:space="preserve">, что </w:t>
      </w:r>
      <w:r w:rsidR="004B5543">
        <w:rPr>
          <w:sz w:val="28"/>
          <w:szCs w:val="28"/>
        </w:rPr>
        <w:t xml:space="preserve">на </w:t>
      </w:r>
      <w:r w:rsidR="00346D06">
        <w:rPr>
          <w:sz w:val="28"/>
          <w:szCs w:val="28"/>
        </w:rPr>
        <w:t xml:space="preserve">46 </w:t>
      </w:r>
      <w:r w:rsidR="004B5543">
        <w:rPr>
          <w:sz w:val="28"/>
          <w:szCs w:val="28"/>
        </w:rPr>
        <w:t xml:space="preserve">человек </w:t>
      </w:r>
      <w:r w:rsidR="00346D06">
        <w:rPr>
          <w:sz w:val="28"/>
          <w:szCs w:val="28"/>
        </w:rPr>
        <w:t>меньше</w:t>
      </w:r>
      <w:r w:rsidR="004B5543">
        <w:rPr>
          <w:sz w:val="28"/>
          <w:szCs w:val="28"/>
        </w:rPr>
        <w:t xml:space="preserve"> чем в 200</w:t>
      </w:r>
      <w:r w:rsidR="00CD5BFB">
        <w:rPr>
          <w:sz w:val="28"/>
          <w:szCs w:val="28"/>
        </w:rPr>
        <w:t>5</w:t>
      </w:r>
      <w:r>
        <w:rPr>
          <w:sz w:val="28"/>
          <w:szCs w:val="28"/>
        </w:rPr>
        <w:t>г</w:t>
      </w:r>
      <w:r w:rsidR="0027708B">
        <w:rPr>
          <w:sz w:val="28"/>
          <w:szCs w:val="28"/>
        </w:rPr>
        <w:t xml:space="preserve">. </w:t>
      </w:r>
      <w:r w:rsidR="004B5543">
        <w:rPr>
          <w:sz w:val="28"/>
          <w:szCs w:val="28"/>
        </w:rPr>
        <w:t xml:space="preserve">и на </w:t>
      </w:r>
      <w:r w:rsidR="00346D06">
        <w:rPr>
          <w:sz w:val="28"/>
          <w:szCs w:val="28"/>
        </w:rPr>
        <w:t>91</w:t>
      </w:r>
      <w:r w:rsidR="0027708B">
        <w:rPr>
          <w:sz w:val="28"/>
          <w:szCs w:val="28"/>
        </w:rPr>
        <w:t xml:space="preserve"> </w:t>
      </w:r>
      <w:r w:rsidR="00346D06">
        <w:rPr>
          <w:sz w:val="28"/>
          <w:szCs w:val="28"/>
        </w:rPr>
        <w:t>меньше</w:t>
      </w:r>
      <w:r w:rsidR="004B5543">
        <w:rPr>
          <w:sz w:val="28"/>
          <w:szCs w:val="28"/>
        </w:rPr>
        <w:t>, чем в 200</w:t>
      </w:r>
      <w:r w:rsidR="00CD5BFB">
        <w:rPr>
          <w:sz w:val="28"/>
          <w:szCs w:val="28"/>
        </w:rPr>
        <w:t>6</w:t>
      </w:r>
      <w:r>
        <w:rPr>
          <w:sz w:val="28"/>
          <w:szCs w:val="28"/>
        </w:rPr>
        <w:t xml:space="preserve"> году.</w:t>
      </w:r>
    </w:p>
    <w:p w:rsidR="00FC28AF" w:rsidRDefault="0027708B" w:rsidP="0027708B">
      <w:pPr>
        <w:spacing w:line="360" w:lineRule="auto"/>
        <w:ind w:firstLine="900"/>
        <w:jc w:val="both"/>
        <w:rPr>
          <w:sz w:val="28"/>
          <w:szCs w:val="28"/>
        </w:rPr>
      </w:pPr>
      <w:r>
        <w:rPr>
          <w:sz w:val="28"/>
          <w:szCs w:val="28"/>
        </w:rPr>
        <w:t xml:space="preserve">  </w:t>
      </w:r>
      <w:r w:rsidR="004B5543">
        <w:rPr>
          <w:sz w:val="28"/>
          <w:szCs w:val="28"/>
        </w:rPr>
        <w:t>Уменьшился оборот работников по</w:t>
      </w:r>
      <w:r w:rsidR="00FC28AF">
        <w:rPr>
          <w:sz w:val="28"/>
          <w:szCs w:val="28"/>
        </w:rPr>
        <w:t xml:space="preserve"> </w:t>
      </w:r>
      <w:r w:rsidR="004B5543">
        <w:rPr>
          <w:sz w:val="28"/>
          <w:szCs w:val="28"/>
        </w:rPr>
        <w:t>выбытию, так  200</w:t>
      </w:r>
      <w:r w:rsidR="00CD5BFB">
        <w:rPr>
          <w:sz w:val="28"/>
          <w:szCs w:val="28"/>
        </w:rPr>
        <w:t>7</w:t>
      </w:r>
      <w:r w:rsidR="00FC28AF">
        <w:rPr>
          <w:sz w:val="28"/>
          <w:szCs w:val="28"/>
        </w:rPr>
        <w:t>г</w:t>
      </w:r>
      <w:r w:rsidR="00F20C97">
        <w:rPr>
          <w:sz w:val="28"/>
          <w:szCs w:val="28"/>
        </w:rPr>
        <w:t xml:space="preserve">. </w:t>
      </w:r>
      <w:r w:rsidR="00FC28AF">
        <w:rPr>
          <w:sz w:val="28"/>
          <w:szCs w:val="28"/>
        </w:rPr>
        <w:t xml:space="preserve">за год выбыло </w:t>
      </w:r>
      <w:r w:rsidR="00346D06">
        <w:rPr>
          <w:sz w:val="28"/>
          <w:szCs w:val="28"/>
        </w:rPr>
        <w:t>15</w:t>
      </w:r>
      <w:r>
        <w:rPr>
          <w:sz w:val="28"/>
          <w:szCs w:val="28"/>
        </w:rPr>
        <w:t xml:space="preserve"> </w:t>
      </w:r>
      <w:r w:rsidR="00FC28AF">
        <w:rPr>
          <w:sz w:val="28"/>
          <w:szCs w:val="28"/>
        </w:rPr>
        <w:t>человек,</w:t>
      </w:r>
      <w:r w:rsidR="004B5543">
        <w:rPr>
          <w:sz w:val="28"/>
          <w:szCs w:val="28"/>
        </w:rPr>
        <w:t xml:space="preserve"> а в 200</w:t>
      </w:r>
      <w:r w:rsidR="00CD5BFB">
        <w:rPr>
          <w:sz w:val="28"/>
          <w:szCs w:val="28"/>
        </w:rPr>
        <w:t xml:space="preserve">5 </w:t>
      </w:r>
      <w:r w:rsidR="00FC28AF">
        <w:rPr>
          <w:sz w:val="28"/>
          <w:szCs w:val="28"/>
        </w:rPr>
        <w:t>году –</w:t>
      </w:r>
      <w:r>
        <w:rPr>
          <w:sz w:val="28"/>
          <w:szCs w:val="28"/>
        </w:rPr>
        <w:t xml:space="preserve"> 57</w:t>
      </w:r>
      <w:r w:rsidR="00FC28AF">
        <w:rPr>
          <w:sz w:val="28"/>
          <w:szCs w:val="28"/>
        </w:rPr>
        <w:t>, 20</w:t>
      </w:r>
      <w:r w:rsidR="004B5543">
        <w:rPr>
          <w:sz w:val="28"/>
          <w:szCs w:val="28"/>
        </w:rPr>
        <w:t>0</w:t>
      </w:r>
      <w:r w:rsidR="00CD5BFB">
        <w:rPr>
          <w:sz w:val="28"/>
          <w:szCs w:val="28"/>
        </w:rPr>
        <w:t>6</w:t>
      </w:r>
      <w:r w:rsidR="00FC28AF">
        <w:rPr>
          <w:sz w:val="28"/>
          <w:szCs w:val="28"/>
        </w:rPr>
        <w:t xml:space="preserve"> году – </w:t>
      </w:r>
      <w:r w:rsidR="00346D06">
        <w:rPr>
          <w:sz w:val="28"/>
          <w:szCs w:val="28"/>
        </w:rPr>
        <w:t>26</w:t>
      </w:r>
      <w:r w:rsidR="00FC28AF">
        <w:rPr>
          <w:sz w:val="28"/>
          <w:szCs w:val="28"/>
        </w:rPr>
        <w:t>.</w:t>
      </w:r>
    </w:p>
    <w:p w:rsidR="00FC28AF" w:rsidRDefault="00FC28AF" w:rsidP="00FC28AF">
      <w:pPr>
        <w:spacing w:line="360" w:lineRule="auto"/>
        <w:jc w:val="both"/>
        <w:rPr>
          <w:sz w:val="28"/>
          <w:szCs w:val="28"/>
        </w:rPr>
      </w:pPr>
      <w:r>
        <w:rPr>
          <w:sz w:val="28"/>
          <w:szCs w:val="28"/>
        </w:rPr>
        <w:t xml:space="preserve">     В итоге среднесписочн</w:t>
      </w:r>
      <w:r w:rsidR="004B5543">
        <w:rPr>
          <w:sz w:val="28"/>
          <w:szCs w:val="28"/>
        </w:rPr>
        <w:t>ая численность работников в 200</w:t>
      </w:r>
      <w:r w:rsidR="00CD5BFB">
        <w:rPr>
          <w:sz w:val="28"/>
          <w:szCs w:val="28"/>
        </w:rPr>
        <w:t>7</w:t>
      </w:r>
      <w:r w:rsidR="004B5543">
        <w:rPr>
          <w:sz w:val="28"/>
          <w:szCs w:val="28"/>
        </w:rPr>
        <w:t xml:space="preserve"> году составила </w:t>
      </w:r>
      <w:r>
        <w:rPr>
          <w:sz w:val="28"/>
          <w:szCs w:val="28"/>
        </w:rPr>
        <w:t xml:space="preserve"> </w:t>
      </w:r>
      <w:r w:rsidR="00CD5BFB">
        <w:rPr>
          <w:sz w:val="28"/>
          <w:szCs w:val="28"/>
        </w:rPr>
        <w:t>699</w:t>
      </w:r>
      <w:r>
        <w:rPr>
          <w:sz w:val="28"/>
          <w:szCs w:val="28"/>
        </w:rPr>
        <w:t xml:space="preserve"> раб</w:t>
      </w:r>
      <w:r w:rsidR="004B5543">
        <w:rPr>
          <w:sz w:val="28"/>
          <w:szCs w:val="28"/>
        </w:rPr>
        <w:t>отника или 1</w:t>
      </w:r>
      <w:r w:rsidR="00CD5BFB">
        <w:rPr>
          <w:sz w:val="28"/>
          <w:szCs w:val="28"/>
        </w:rPr>
        <w:t>15</w:t>
      </w:r>
      <w:r w:rsidR="004B5543">
        <w:rPr>
          <w:sz w:val="28"/>
          <w:szCs w:val="28"/>
        </w:rPr>
        <w:t>,</w:t>
      </w:r>
      <w:r w:rsidR="00CD5BFB">
        <w:rPr>
          <w:sz w:val="28"/>
          <w:szCs w:val="28"/>
        </w:rPr>
        <w:t>5</w:t>
      </w:r>
      <w:r w:rsidR="004B5543">
        <w:rPr>
          <w:sz w:val="28"/>
          <w:szCs w:val="28"/>
        </w:rPr>
        <w:t xml:space="preserve"> % к уровню 200</w:t>
      </w:r>
      <w:r w:rsidR="00CD5BFB">
        <w:rPr>
          <w:sz w:val="28"/>
          <w:szCs w:val="28"/>
        </w:rPr>
        <w:t>5</w:t>
      </w:r>
      <w:r w:rsidR="004B5543">
        <w:rPr>
          <w:sz w:val="28"/>
          <w:szCs w:val="28"/>
        </w:rPr>
        <w:t xml:space="preserve">г. </w:t>
      </w:r>
    </w:p>
    <w:p w:rsidR="00FC28AF" w:rsidRDefault="00FC28AF" w:rsidP="0027708B">
      <w:pPr>
        <w:spacing w:line="360" w:lineRule="auto"/>
        <w:ind w:firstLine="900"/>
        <w:jc w:val="both"/>
        <w:rPr>
          <w:sz w:val="28"/>
          <w:szCs w:val="28"/>
        </w:rPr>
      </w:pPr>
      <w:r>
        <w:rPr>
          <w:sz w:val="28"/>
          <w:szCs w:val="28"/>
        </w:rPr>
        <w:t>Для характеристики движения рабочей силы рассчитаем следующие показатели</w:t>
      </w:r>
      <w:r w:rsidR="00346D06">
        <w:rPr>
          <w:rFonts w:ascii="Arial" w:hAnsi="Arial" w:cs="Arial"/>
          <w:spacing w:val="14"/>
          <w:sz w:val="28"/>
        </w:rPr>
        <w:t>/</w:t>
      </w:r>
      <w:r w:rsidR="000E3AE8">
        <w:rPr>
          <w:spacing w:val="14"/>
          <w:sz w:val="28"/>
        </w:rPr>
        <w:t>4</w:t>
      </w:r>
      <w:r w:rsidR="00346D06">
        <w:rPr>
          <w:rFonts w:ascii="Arial" w:hAnsi="Arial" w:cs="Arial"/>
          <w:spacing w:val="14"/>
          <w:sz w:val="28"/>
        </w:rPr>
        <w:t>/</w:t>
      </w:r>
      <w:r>
        <w:rPr>
          <w:sz w:val="28"/>
          <w:szCs w:val="28"/>
        </w:rPr>
        <w:t>:</w:t>
      </w:r>
    </w:p>
    <w:p w:rsidR="00FC28AF" w:rsidRDefault="00FC28AF" w:rsidP="0027708B">
      <w:pPr>
        <w:numPr>
          <w:ilvl w:val="0"/>
          <w:numId w:val="2"/>
        </w:numPr>
        <w:spacing w:line="360" w:lineRule="auto"/>
        <w:jc w:val="both"/>
        <w:rPr>
          <w:sz w:val="28"/>
          <w:szCs w:val="28"/>
        </w:rPr>
      </w:pPr>
      <w:r>
        <w:rPr>
          <w:sz w:val="28"/>
          <w:szCs w:val="28"/>
        </w:rPr>
        <w:t>коэффициент оборота по приему работников (К</w:t>
      </w:r>
      <w:r w:rsidRPr="004B5543">
        <w:rPr>
          <w:sz w:val="28"/>
          <w:szCs w:val="28"/>
          <w:vertAlign w:val="subscript"/>
        </w:rPr>
        <w:t>пр</w:t>
      </w:r>
      <w:r>
        <w:rPr>
          <w:sz w:val="28"/>
          <w:szCs w:val="28"/>
        </w:rPr>
        <w:t>):</w:t>
      </w:r>
    </w:p>
    <w:p w:rsidR="00FC28AF" w:rsidRDefault="00FC28AF" w:rsidP="005B36E9">
      <w:pPr>
        <w:jc w:val="both"/>
        <w:rPr>
          <w:sz w:val="28"/>
          <w:szCs w:val="28"/>
        </w:rPr>
      </w:pPr>
      <w:r>
        <w:rPr>
          <w:sz w:val="28"/>
          <w:szCs w:val="28"/>
        </w:rPr>
        <w:t xml:space="preserve">              Количество принятых на работу работников</w:t>
      </w:r>
    </w:p>
    <w:p w:rsidR="00FC28AF" w:rsidRDefault="00FC28AF" w:rsidP="005B36E9">
      <w:pPr>
        <w:jc w:val="both"/>
        <w:rPr>
          <w:sz w:val="28"/>
          <w:szCs w:val="28"/>
        </w:rPr>
      </w:pPr>
      <w:r>
        <w:rPr>
          <w:sz w:val="28"/>
          <w:szCs w:val="28"/>
        </w:rPr>
        <w:t>К</w:t>
      </w:r>
      <w:r>
        <w:rPr>
          <w:sz w:val="28"/>
          <w:szCs w:val="28"/>
          <w:vertAlign w:val="subscript"/>
        </w:rPr>
        <w:t>пр</w:t>
      </w:r>
      <w:r>
        <w:rPr>
          <w:sz w:val="28"/>
          <w:szCs w:val="28"/>
        </w:rPr>
        <w:t xml:space="preserve">  =  ----------------------------------------------------------           </w:t>
      </w:r>
    </w:p>
    <w:p w:rsidR="00FC28AF" w:rsidRDefault="00FC28AF" w:rsidP="005B36E9">
      <w:pPr>
        <w:jc w:val="both"/>
        <w:rPr>
          <w:sz w:val="28"/>
          <w:szCs w:val="28"/>
        </w:rPr>
      </w:pPr>
      <w:r>
        <w:rPr>
          <w:sz w:val="28"/>
          <w:szCs w:val="28"/>
        </w:rPr>
        <w:t xml:space="preserve">             Среднесписочная численность работников</w:t>
      </w:r>
    </w:p>
    <w:p w:rsidR="00D963A5" w:rsidRDefault="00D963A5" w:rsidP="00D963A5">
      <w:pPr>
        <w:ind w:left="360"/>
        <w:jc w:val="both"/>
        <w:rPr>
          <w:sz w:val="28"/>
          <w:szCs w:val="28"/>
        </w:rPr>
      </w:pPr>
    </w:p>
    <w:p w:rsidR="00FC28AF" w:rsidRDefault="00FC28AF" w:rsidP="005B36E9">
      <w:pPr>
        <w:spacing w:line="360" w:lineRule="auto"/>
        <w:jc w:val="both"/>
        <w:rPr>
          <w:sz w:val="28"/>
          <w:szCs w:val="28"/>
        </w:rPr>
      </w:pPr>
      <w:r>
        <w:rPr>
          <w:sz w:val="28"/>
          <w:szCs w:val="28"/>
        </w:rPr>
        <w:t>К</w:t>
      </w:r>
      <w:r w:rsidR="004B5543">
        <w:rPr>
          <w:sz w:val="28"/>
          <w:szCs w:val="28"/>
          <w:vertAlign w:val="subscript"/>
        </w:rPr>
        <w:t>пр(200</w:t>
      </w:r>
      <w:r w:rsidR="00CD5BFB">
        <w:rPr>
          <w:sz w:val="28"/>
          <w:szCs w:val="28"/>
          <w:vertAlign w:val="subscript"/>
        </w:rPr>
        <w:t>5</w:t>
      </w:r>
      <w:r>
        <w:rPr>
          <w:sz w:val="28"/>
          <w:szCs w:val="28"/>
          <w:vertAlign w:val="subscript"/>
        </w:rPr>
        <w:t xml:space="preserve">)  </w:t>
      </w:r>
      <w:r>
        <w:rPr>
          <w:sz w:val="28"/>
          <w:szCs w:val="28"/>
        </w:rPr>
        <w:t xml:space="preserve">= </w:t>
      </w:r>
      <w:r w:rsidR="0027708B">
        <w:rPr>
          <w:sz w:val="28"/>
          <w:szCs w:val="28"/>
        </w:rPr>
        <w:t>67</w:t>
      </w:r>
      <w:r>
        <w:rPr>
          <w:sz w:val="28"/>
          <w:szCs w:val="28"/>
        </w:rPr>
        <w:t>/6</w:t>
      </w:r>
      <w:r w:rsidR="00CD5BFB">
        <w:rPr>
          <w:sz w:val="28"/>
          <w:szCs w:val="28"/>
        </w:rPr>
        <w:t>05</w:t>
      </w:r>
      <w:r>
        <w:rPr>
          <w:sz w:val="28"/>
          <w:szCs w:val="28"/>
        </w:rPr>
        <w:t>= 0,1</w:t>
      </w:r>
      <w:r w:rsidR="0027708B">
        <w:rPr>
          <w:sz w:val="28"/>
          <w:szCs w:val="28"/>
        </w:rPr>
        <w:t>1</w:t>
      </w:r>
    </w:p>
    <w:p w:rsidR="00FC28AF" w:rsidRDefault="00FC28AF" w:rsidP="005B36E9">
      <w:pPr>
        <w:spacing w:line="360" w:lineRule="auto"/>
        <w:jc w:val="both"/>
        <w:rPr>
          <w:sz w:val="28"/>
          <w:szCs w:val="28"/>
        </w:rPr>
      </w:pPr>
      <w:r>
        <w:rPr>
          <w:sz w:val="28"/>
          <w:szCs w:val="28"/>
        </w:rPr>
        <w:t>К</w:t>
      </w:r>
      <w:r>
        <w:rPr>
          <w:sz w:val="28"/>
          <w:szCs w:val="28"/>
          <w:vertAlign w:val="subscript"/>
        </w:rPr>
        <w:t>пр</w:t>
      </w:r>
      <w:r w:rsidR="004B5543">
        <w:rPr>
          <w:sz w:val="28"/>
          <w:szCs w:val="28"/>
          <w:vertAlign w:val="subscript"/>
        </w:rPr>
        <w:t>(200</w:t>
      </w:r>
      <w:r w:rsidR="00CD5BFB">
        <w:rPr>
          <w:sz w:val="28"/>
          <w:szCs w:val="28"/>
          <w:vertAlign w:val="subscript"/>
        </w:rPr>
        <w:t>6</w:t>
      </w:r>
      <w:r>
        <w:rPr>
          <w:sz w:val="28"/>
          <w:szCs w:val="28"/>
          <w:vertAlign w:val="subscript"/>
        </w:rPr>
        <w:t>)</w:t>
      </w:r>
      <w:r>
        <w:rPr>
          <w:sz w:val="28"/>
          <w:szCs w:val="28"/>
        </w:rPr>
        <w:t xml:space="preserve"> = </w:t>
      </w:r>
      <w:r w:rsidR="00346D06">
        <w:rPr>
          <w:sz w:val="28"/>
          <w:szCs w:val="28"/>
        </w:rPr>
        <w:t>112</w:t>
      </w:r>
      <w:r>
        <w:rPr>
          <w:sz w:val="28"/>
          <w:szCs w:val="28"/>
        </w:rPr>
        <w:t>/6</w:t>
      </w:r>
      <w:r w:rsidR="00CD5BFB">
        <w:rPr>
          <w:sz w:val="28"/>
          <w:szCs w:val="28"/>
        </w:rPr>
        <w:t>53</w:t>
      </w:r>
      <w:r>
        <w:rPr>
          <w:sz w:val="28"/>
          <w:szCs w:val="28"/>
        </w:rPr>
        <w:t xml:space="preserve"> = 0,</w:t>
      </w:r>
      <w:r w:rsidR="00346D06">
        <w:rPr>
          <w:sz w:val="28"/>
          <w:szCs w:val="28"/>
        </w:rPr>
        <w:t>17</w:t>
      </w:r>
    </w:p>
    <w:p w:rsidR="00FC28AF" w:rsidRDefault="00FC28AF" w:rsidP="005B36E9">
      <w:pPr>
        <w:spacing w:line="360" w:lineRule="auto"/>
        <w:jc w:val="both"/>
        <w:rPr>
          <w:sz w:val="28"/>
          <w:szCs w:val="28"/>
        </w:rPr>
      </w:pPr>
      <w:r>
        <w:rPr>
          <w:sz w:val="28"/>
          <w:szCs w:val="28"/>
        </w:rPr>
        <w:t>К</w:t>
      </w:r>
      <w:r w:rsidR="004B5543">
        <w:rPr>
          <w:sz w:val="28"/>
          <w:szCs w:val="28"/>
          <w:vertAlign w:val="subscript"/>
        </w:rPr>
        <w:t>пр(200</w:t>
      </w:r>
      <w:r w:rsidR="00CD5BFB">
        <w:rPr>
          <w:sz w:val="28"/>
          <w:szCs w:val="28"/>
          <w:vertAlign w:val="subscript"/>
        </w:rPr>
        <w:t>7</w:t>
      </w:r>
      <w:r>
        <w:rPr>
          <w:sz w:val="28"/>
          <w:szCs w:val="28"/>
          <w:vertAlign w:val="subscript"/>
        </w:rPr>
        <w:t>)</w:t>
      </w:r>
      <w:r>
        <w:rPr>
          <w:sz w:val="28"/>
          <w:szCs w:val="28"/>
        </w:rPr>
        <w:t xml:space="preserve"> =</w:t>
      </w:r>
      <w:r w:rsidR="00F96C86">
        <w:rPr>
          <w:sz w:val="28"/>
          <w:szCs w:val="28"/>
        </w:rPr>
        <w:t>21</w:t>
      </w:r>
      <w:r>
        <w:rPr>
          <w:sz w:val="28"/>
          <w:szCs w:val="28"/>
        </w:rPr>
        <w:t>/</w:t>
      </w:r>
      <w:r w:rsidR="00CD5BFB">
        <w:rPr>
          <w:sz w:val="28"/>
          <w:szCs w:val="28"/>
        </w:rPr>
        <w:t>699</w:t>
      </w:r>
      <w:r>
        <w:rPr>
          <w:sz w:val="28"/>
          <w:szCs w:val="28"/>
        </w:rPr>
        <w:t>= 0,</w:t>
      </w:r>
      <w:r w:rsidR="00F96C86">
        <w:rPr>
          <w:sz w:val="28"/>
          <w:szCs w:val="28"/>
        </w:rPr>
        <w:t>03</w:t>
      </w:r>
    </w:p>
    <w:p w:rsidR="00FC28AF" w:rsidRDefault="00FC28AF" w:rsidP="00FC28AF">
      <w:pPr>
        <w:numPr>
          <w:ilvl w:val="0"/>
          <w:numId w:val="2"/>
        </w:numPr>
        <w:spacing w:line="360" w:lineRule="auto"/>
        <w:jc w:val="both"/>
        <w:rPr>
          <w:sz w:val="28"/>
          <w:szCs w:val="28"/>
        </w:rPr>
      </w:pPr>
      <w:r>
        <w:rPr>
          <w:sz w:val="28"/>
          <w:szCs w:val="28"/>
        </w:rPr>
        <w:t>коэффициент оборота по выбытию (К</w:t>
      </w:r>
      <w:r>
        <w:rPr>
          <w:sz w:val="28"/>
          <w:szCs w:val="28"/>
          <w:vertAlign w:val="subscript"/>
        </w:rPr>
        <w:t>в</w:t>
      </w:r>
      <w:r>
        <w:rPr>
          <w:sz w:val="28"/>
          <w:szCs w:val="28"/>
        </w:rPr>
        <w:t>):</w:t>
      </w:r>
    </w:p>
    <w:p w:rsidR="00FC28AF" w:rsidRDefault="00FC28AF" w:rsidP="00D963A5">
      <w:pPr>
        <w:ind w:left="720"/>
        <w:jc w:val="both"/>
        <w:rPr>
          <w:sz w:val="28"/>
          <w:szCs w:val="28"/>
        </w:rPr>
      </w:pPr>
      <w:r>
        <w:rPr>
          <w:sz w:val="28"/>
          <w:szCs w:val="28"/>
        </w:rPr>
        <w:t xml:space="preserve">      Количество выбывших работников</w:t>
      </w:r>
    </w:p>
    <w:p w:rsidR="00FC28AF" w:rsidRDefault="00FC28AF" w:rsidP="00D963A5">
      <w:pPr>
        <w:jc w:val="both"/>
        <w:rPr>
          <w:sz w:val="28"/>
          <w:szCs w:val="28"/>
        </w:rPr>
      </w:pPr>
      <w:r>
        <w:rPr>
          <w:sz w:val="28"/>
          <w:szCs w:val="28"/>
        </w:rPr>
        <w:t xml:space="preserve"> К</w:t>
      </w:r>
      <w:r>
        <w:rPr>
          <w:sz w:val="28"/>
          <w:szCs w:val="28"/>
          <w:vertAlign w:val="subscript"/>
        </w:rPr>
        <w:t>в</w:t>
      </w:r>
      <w:r>
        <w:rPr>
          <w:sz w:val="28"/>
          <w:szCs w:val="28"/>
        </w:rPr>
        <w:t xml:space="preserve">  =  ------------------------------------------------------                 </w:t>
      </w:r>
    </w:p>
    <w:p w:rsidR="00FC28AF" w:rsidRDefault="00FC28AF" w:rsidP="00D963A5">
      <w:pPr>
        <w:ind w:left="720"/>
        <w:jc w:val="both"/>
        <w:rPr>
          <w:sz w:val="28"/>
          <w:szCs w:val="28"/>
        </w:rPr>
      </w:pPr>
      <w:r>
        <w:rPr>
          <w:sz w:val="28"/>
          <w:szCs w:val="28"/>
        </w:rPr>
        <w:t xml:space="preserve">     Среднесписочная численность работников</w:t>
      </w:r>
    </w:p>
    <w:p w:rsidR="00D963A5" w:rsidRDefault="00D963A5" w:rsidP="00D963A5">
      <w:pPr>
        <w:ind w:left="720"/>
        <w:jc w:val="both"/>
        <w:rPr>
          <w:sz w:val="28"/>
          <w:szCs w:val="28"/>
        </w:rPr>
      </w:pPr>
    </w:p>
    <w:p w:rsidR="00FC28AF" w:rsidRDefault="00FC28AF" w:rsidP="00FC28AF">
      <w:pPr>
        <w:spacing w:line="360" w:lineRule="auto"/>
        <w:jc w:val="both"/>
        <w:rPr>
          <w:sz w:val="28"/>
          <w:szCs w:val="28"/>
        </w:rPr>
      </w:pPr>
      <w:r>
        <w:rPr>
          <w:sz w:val="28"/>
          <w:szCs w:val="28"/>
        </w:rPr>
        <w:t>К</w:t>
      </w:r>
      <w:r w:rsidR="004B5543">
        <w:rPr>
          <w:sz w:val="28"/>
          <w:szCs w:val="28"/>
          <w:vertAlign w:val="subscript"/>
        </w:rPr>
        <w:t>в(200</w:t>
      </w:r>
      <w:r w:rsidR="00CD5BFB">
        <w:rPr>
          <w:sz w:val="28"/>
          <w:szCs w:val="28"/>
          <w:vertAlign w:val="subscript"/>
        </w:rPr>
        <w:t>5</w:t>
      </w:r>
      <w:r>
        <w:rPr>
          <w:sz w:val="28"/>
          <w:szCs w:val="28"/>
          <w:vertAlign w:val="subscript"/>
        </w:rPr>
        <w:t>)</w:t>
      </w:r>
      <w:r>
        <w:rPr>
          <w:sz w:val="28"/>
          <w:szCs w:val="28"/>
        </w:rPr>
        <w:t xml:space="preserve"> = </w:t>
      </w:r>
      <w:r w:rsidR="0027708B">
        <w:rPr>
          <w:sz w:val="28"/>
          <w:szCs w:val="28"/>
        </w:rPr>
        <w:t>57</w:t>
      </w:r>
      <w:r>
        <w:rPr>
          <w:sz w:val="28"/>
          <w:szCs w:val="28"/>
        </w:rPr>
        <w:t>/6</w:t>
      </w:r>
      <w:r w:rsidR="00CD5BFB">
        <w:rPr>
          <w:sz w:val="28"/>
          <w:szCs w:val="28"/>
        </w:rPr>
        <w:t>05</w:t>
      </w:r>
      <w:r>
        <w:rPr>
          <w:sz w:val="28"/>
          <w:szCs w:val="28"/>
        </w:rPr>
        <w:t xml:space="preserve"> = 0,</w:t>
      </w:r>
      <w:r w:rsidR="0027708B">
        <w:rPr>
          <w:sz w:val="28"/>
          <w:szCs w:val="28"/>
        </w:rPr>
        <w:t>09</w:t>
      </w:r>
      <w:r>
        <w:rPr>
          <w:sz w:val="28"/>
          <w:szCs w:val="28"/>
        </w:rPr>
        <w:t xml:space="preserve"> </w:t>
      </w:r>
    </w:p>
    <w:p w:rsidR="00FC28AF" w:rsidRDefault="00FC28AF" w:rsidP="00FC28AF">
      <w:pPr>
        <w:spacing w:line="360" w:lineRule="auto"/>
        <w:jc w:val="both"/>
        <w:rPr>
          <w:sz w:val="28"/>
          <w:szCs w:val="28"/>
        </w:rPr>
      </w:pPr>
      <w:r>
        <w:rPr>
          <w:sz w:val="28"/>
          <w:szCs w:val="28"/>
        </w:rPr>
        <w:t>К</w:t>
      </w:r>
      <w:r w:rsidR="004B5543">
        <w:rPr>
          <w:sz w:val="28"/>
          <w:szCs w:val="28"/>
          <w:vertAlign w:val="subscript"/>
        </w:rPr>
        <w:t>в(200</w:t>
      </w:r>
      <w:r w:rsidR="00CD5BFB">
        <w:rPr>
          <w:sz w:val="28"/>
          <w:szCs w:val="28"/>
          <w:vertAlign w:val="subscript"/>
        </w:rPr>
        <w:t>6</w:t>
      </w:r>
      <w:r>
        <w:rPr>
          <w:sz w:val="28"/>
          <w:szCs w:val="28"/>
          <w:vertAlign w:val="subscript"/>
        </w:rPr>
        <w:t>)</w:t>
      </w:r>
      <w:r>
        <w:rPr>
          <w:sz w:val="28"/>
          <w:szCs w:val="28"/>
        </w:rPr>
        <w:t xml:space="preserve"> = </w:t>
      </w:r>
      <w:r w:rsidR="00F96C86">
        <w:rPr>
          <w:sz w:val="28"/>
          <w:szCs w:val="28"/>
        </w:rPr>
        <w:t>26</w:t>
      </w:r>
      <w:r>
        <w:rPr>
          <w:sz w:val="28"/>
          <w:szCs w:val="28"/>
        </w:rPr>
        <w:t>/6</w:t>
      </w:r>
      <w:r w:rsidR="00CD5BFB">
        <w:rPr>
          <w:sz w:val="28"/>
          <w:szCs w:val="28"/>
        </w:rPr>
        <w:t>53</w:t>
      </w:r>
      <w:r w:rsidR="00C31524">
        <w:rPr>
          <w:sz w:val="28"/>
          <w:szCs w:val="28"/>
        </w:rPr>
        <w:t xml:space="preserve"> = 0,0</w:t>
      </w:r>
      <w:r w:rsidR="00F96C86">
        <w:rPr>
          <w:sz w:val="28"/>
          <w:szCs w:val="28"/>
        </w:rPr>
        <w:t>4</w:t>
      </w:r>
    </w:p>
    <w:p w:rsidR="00FC28AF" w:rsidRDefault="00FC28AF" w:rsidP="00FC28AF">
      <w:pPr>
        <w:spacing w:line="360" w:lineRule="auto"/>
        <w:jc w:val="both"/>
        <w:rPr>
          <w:sz w:val="28"/>
          <w:szCs w:val="28"/>
        </w:rPr>
      </w:pPr>
      <w:r>
        <w:rPr>
          <w:sz w:val="28"/>
          <w:szCs w:val="28"/>
        </w:rPr>
        <w:t>К</w:t>
      </w:r>
      <w:r w:rsidR="004B5543">
        <w:rPr>
          <w:sz w:val="28"/>
          <w:szCs w:val="28"/>
          <w:vertAlign w:val="subscript"/>
        </w:rPr>
        <w:t>в(200</w:t>
      </w:r>
      <w:r w:rsidR="00CD5BFB">
        <w:rPr>
          <w:sz w:val="28"/>
          <w:szCs w:val="28"/>
          <w:vertAlign w:val="subscript"/>
        </w:rPr>
        <w:t>7</w:t>
      </w:r>
      <w:r>
        <w:rPr>
          <w:sz w:val="28"/>
          <w:szCs w:val="28"/>
          <w:vertAlign w:val="subscript"/>
        </w:rPr>
        <w:t>)</w:t>
      </w:r>
      <w:r w:rsidR="00C31524">
        <w:rPr>
          <w:sz w:val="28"/>
          <w:szCs w:val="28"/>
        </w:rPr>
        <w:t xml:space="preserve"> = </w:t>
      </w:r>
      <w:r w:rsidR="00F96C86">
        <w:rPr>
          <w:sz w:val="28"/>
          <w:szCs w:val="28"/>
        </w:rPr>
        <w:t>15</w:t>
      </w:r>
      <w:r>
        <w:rPr>
          <w:sz w:val="28"/>
          <w:szCs w:val="28"/>
        </w:rPr>
        <w:t>/</w:t>
      </w:r>
      <w:r w:rsidR="00CD5BFB">
        <w:rPr>
          <w:sz w:val="28"/>
          <w:szCs w:val="28"/>
        </w:rPr>
        <w:t>699</w:t>
      </w:r>
      <w:r>
        <w:rPr>
          <w:sz w:val="28"/>
          <w:szCs w:val="28"/>
        </w:rPr>
        <w:t xml:space="preserve"> = 0,0</w:t>
      </w:r>
      <w:r w:rsidR="00F96C86">
        <w:rPr>
          <w:sz w:val="28"/>
          <w:szCs w:val="28"/>
        </w:rPr>
        <w:t>2</w:t>
      </w:r>
    </w:p>
    <w:p w:rsidR="00FC28AF" w:rsidRDefault="00FC28AF" w:rsidP="00FC28AF">
      <w:pPr>
        <w:numPr>
          <w:ilvl w:val="0"/>
          <w:numId w:val="2"/>
        </w:numPr>
        <w:spacing w:line="360" w:lineRule="auto"/>
        <w:jc w:val="both"/>
        <w:rPr>
          <w:sz w:val="28"/>
          <w:szCs w:val="28"/>
        </w:rPr>
      </w:pPr>
      <w:r>
        <w:rPr>
          <w:sz w:val="28"/>
          <w:szCs w:val="28"/>
        </w:rPr>
        <w:t>коэффициент текучести кадров (К</w:t>
      </w:r>
      <w:r>
        <w:rPr>
          <w:sz w:val="28"/>
          <w:szCs w:val="28"/>
          <w:vertAlign w:val="subscript"/>
        </w:rPr>
        <w:t>т.к.</w:t>
      </w:r>
      <w:r>
        <w:rPr>
          <w:sz w:val="28"/>
          <w:szCs w:val="28"/>
        </w:rPr>
        <w:t>):</w:t>
      </w:r>
    </w:p>
    <w:p w:rsidR="00FC28AF" w:rsidRDefault="00FC28AF" w:rsidP="00FE01B9">
      <w:pPr>
        <w:ind w:left="720"/>
        <w:jc w:val="both"/>
        <w:rPr>
          <w:sz w:val="28"/>
          <w:szCs w:val="28"/>
        </w:rPr>
      </w:pPr>
      <w:r>
        <w:rPr>
          <w:sz w:val="28"/>
          <w:szCs w:val="28"/>
        </w:rPr>
        <w:t xml:space="preserve"> Количество уволившихся работников по собственному желанию</w:t>
      </w:r>
    </w:p>
    <w:p w:rsidR="00FC28AF" w:rsidRDefault="00FC28AF" w:rsidP="00FE01B9">
      <w:pPr>
        <w:jc w:val="both"/>
        <w:rPr>
          <w:sz w:val="28"/>
          <w:szCs w:val="28"/>
        </w:rPr>
      </w:pPr>
      <w:r>
        <w:rPr>
          <w:sz w:val="28"/>
          <w:szCs w:val="28"/>
        </w:rPr>
        <w:t>К</w:t>
      </w:r>
      <w:r>
        <w:rPr>
          <w:sz w:val="28"/>
          <w:szCs w:val="28"/>
          <w:vertAlign w:val="subscript"/>
        </w:rPr>
        <w:t xml:space="preserve">т.к. </w:t>
      </w:r>
      <w:r>
        <w:rPr>
          <w:sz w:val="28"/>
          <w:szCs w:val="28"/>
        </w:rPr>
        <w:t>= -----------------------------------------------------------------------------------</w:t>
      </w:r>
      <w:r w:rsidR="00F07E86">
        <w:rPr>
          <w:sz w:val="28"/>
          <w:szCs w:val="28"/>
        </w:rPr>
        <w:t>---</w:t>
      </w:r>
      <w:r>
        <w:rPr>
          <w:sz w:val="28"/>
          <w:szCs w:val="28"/>
        </w:rPr>
        <w:t xml:space="preserve">   </w:t>
      </w:r>
    </w:p>
    <w:p w:rsidR="00FC28AF" w:rsidRDefault="00FC28AF" w:rsidP="00FE01B9">
      <w:pPr>
        <w:jc w:val="both"/>
        <w:rPr>
          <w:sz w:val="28"/>
          <w:szCs w:val="28"/>
        </w:rPr>
      </w:pPr>
      <w:r>
        <w:rPr>
          <w:sz w:val="28"/>
          <w:szCs w:val="28"/>
        </w:rPr>
        <w:t xml:space="preserve">           Среднесписочная численность работников</w:t>
      </w:r>
    </w:p>
    <w:p w:rsidR="00FE01B9" w:rsidRDefault="00FE01B9" w:rsidP="00FE01B9">
      <w:pPr>
        <w:jc w:val="both"/>
        <w:rPr>
          <w:sz w:val="28"/>
          <w:szCs w:val="28"/>
        </w:rPr>
      </w:pPr>
    </w:p>
    <w:p w:rsidR="00FC28AF" w:rsidRDefault="00FC28AF" w:rsidP="00FC28AF">
      <w:pPr>
        <w:spacing w:line="360" w:lineRule="auto"/>
        <w:jc w:val="both"/>
        <w:rPr>
          <w:sz w:val="28"/>
          <w:szCs w:val="28"/>
        </w:rPr>
      </w:pPr>
      <w:r>
        <w:rPr>
          <w:sz w:val="28"/>
          <w:szCs w:val="28"/>
        </w:rPr>
        <w:t>К</w:t>
      </w:r>
      <w:r w:rsidR="004B5543">
        <w:rPr>
          <w:sz w:val="28"/>
          <w:szCs w:val="28"/>
          <w:vertAlign w:val="subscript"/>
        </w:rPr>
        <w:t>т.к.(200</w:t>
      </w:r>
      <w:r w:rsidR="00CD5BFB">
        <w:rPr>
          <w:sz w:val="28"/>
          <w:szCs w:val="28"/>
          <w:vertAlign w:val="subscript"/>
        </w:rPr>
        <w:t>5</w:t>
      </w:r>
      <w:r>
        <w:rPr>
          <w:sz w:val="28"/>
          <w:szCs w:val="28"/>
          <w:vertAlign w:val="subscript"/>
        </w:rPr>
        <w:t>)</w:t>
      </w:r>
      <w:r w:rsidR="00CD5BFB">
        <w:rPr>
          <w:sz w:val="28"/>
          <w:szCs w:val="28"/>
        </w:rPr>
        <w:t xml:space="preserve"> = </w:t>
      </w:r>
      <w:r w:rsidR="00C31524">
        <w:rPr>
          <w:sz w:val="28"/>
          <w:szCs w:val="28"/>
        </w:rPr>
        <w:t>57</w:t>
      </w:r>
      <w:r w:rsidR="00CD5BFB">
        <w:rPr>
          <w:sz w:val="28"/>
          <w:szCs w:val="28"/>
        </w:rPr>
        <w:t>/605</w:t>
      </w:r>
      <w:r>
        <w:rPr>
          <w:sz w:val="28"/>
          <w:szCs w:val="28"/>
        </w:rPr>
        <w:t xml:space="preserve"> = 0,</w:t>
      </w:r>
      <w:r w:rsidR="00C31524">
        <w:rPr>
          <w:sz w:val="28"/>
          <w:szCs w:val="28"/>
        </w:rPr>
        <w:t>09</w:t>
      </w:r>
    </w:p>
    <w:p w:rsidR="00FC28AF" w:rsidRDefault="00FC28AF" w:rsidP="00FC28AF">
      <w:pPr>
        <w:spacing w:line="360" w:lineRule="auto"/>
        <w:jc w:val="both"/>
        <w:rPr>
          <w:sz w:val="28"/>
          <w:szCs w:val="28"/>
        </w:rPr>
      </w:pPr>
      <w:r>
        <w:rPr>
          <w:sz w:val="28"/>
          <w:szCs w:val="28"/>
        </w:rPr>
        <w:t>К</w:t>
      </w:r>
      <w:r w:rsidR="004B5543">
        <w:rPr>
          <w:sz w:val="28"/>
          <w:szCs w:val="28"/>
          <w:vertAlign w:val="subscript"/>
        </w:rPr>
        <w:t>т.к.(200</w:t>
      </w:r>
      <w:r w:rsidR="00CD5BFB">
        <w:rPr>
          <w:sz w:val="28"/>
          <w:szCs w:val="28"/>
          <w:vertAlign w:val="subscript"/>
        </w:rPr>
        <w:t>6</w:t>
      </w:r>
      <w:r>
        <w:rPr>
          <w:sz w:val="28"/>
          <w:szCs w:val="28"/>
          <w:vertAlign w:val="subscript"/>
        </w:rPr>
        <w:t>)</w:t>
      </w:r>
      <w:r>
        <w:rPr>
          <w:sz w:val="28"/>
          <w:szCs w:val="28"/>
        </w:rPr>
        <w:t xml:space="preserve"> = </w:t>
      </w:r>
      <w:r w:rsidR="00F96C86">
        <w:rPr>
          <w:sz w:val="28"/>
          <w:szCs w:val="28"/>
        </w:rPr>
        <w:t>26</w:t>
      </w:r>
      <w:r>
        <w:rPr>
          <w:sz w:val="28"/>
          <w:szCs w:val="28"/>
        </w:rPr>
        <w:t>/6</w:t>
      </w:r>
      <w:r w:rsidR="00CD5BFB">
        <w:rPr>
          <w:sz w:val="28"/>
          <w:szCs w:val="28"/>
        </w:rPr>
        <w:t>53</w:t>
      </w:r>
      <w:r>
        <w:rPr>
          <w:sz w:val="28"/>
          <w:szCs w:val="28"/>
        </w:rPr>
        <w:t xml:space="preserve"> = 0,</w:t>
      </w:r>
      <w:r w:rsidR="00F96C86">
        <w:rPr>
          <w:sz w:val="28"/>
          <w:szCs w:val="28"/>
        </w:rPr>
        <w:t>04</w:t>
      </w:r>
    </w:p>
    <w:p w:rsidR="00FC28AF" w:rsidRDefault="00FC28AF" w:rsidP="00FC28AF">
      <w:pPr>
        <w:spacing w:line="360" w:lineRule="auto"/>
        <w:jc w:val="both"/>
        <w:rPr>
          <w:sz w:val="28"/>
          <w:szCs w:val="28"/>
        </w:rPr>
      </w:pPr>
      <w:r>
        <w:rPr>
          <w:sz w:val="28"/>
          <w:szCs w:val="28"/>
        </w:rPr>
        <w:t>К</w:t>
      </w:r>
      <w:r w:rsidR="004B5543">
        <w:rPr>
          <w:sz w:val="28"/>
          <w:szCs w:val="28"/>
          <w:vertAlign w:val="subscript"/>
        </w:rPr>
        <w:t>т.к.(200</w:t>
      </w:r>
      <w:r w:rsidR="00CD5BFB">
        <w:rPr>
          <w:sz w:val="28"/>
          <w:szCs w:val="28"/>
          <w:vertAlign w:val="subscript"/>
        </w:rPr>
        <w:t>7</w:t>
      </w:r>
      <w:r>
        <w:rPr>
          <w:sz w:val="28"/>
          <w:szCs w:val="28"/>
          <w:vertAlign w:val="subscript"/>
        </w:rPr>
        <w:t>)</w:t>
      </w:r>
      <w:r>
        <w:rPr>
          <w:sz w:val="28"/>
          <w:szCs w:val="28"/>
        </w:rPr>
        <w:t xml:space="preserve"> = </w:t>
      </w:r>
      <w:r w:rsidR="00C31524">
        <w:rPr>
          <w:sz w:val="28"/>
          <w:szCs w:val="28"/>
        </w:rPr>
        <w:t>1</w:t>
      </w:r>
      <w:r w:rsidR="00F96C86">
        <w:rPr>
          <w:sz w:val="28"/>
          <w:szCs w:val="28"/>
        </w:rPr>
        <w:t>2</w:t>
      </w:r>
      <w:r>
        <w:rPr>
          <w:sz w:val="28"/>
          <w:szCs w:val="28"/>
        </w:rPr>
        <w:t>/</w:t>
      </w:r>
      <w:r w:rsidR="00CD5BFB">
        <w:rPr>
          <w:sz w:val="28"/>
          <w:szCs w:val="28"/>
        </w:rPr>
        <w:t>699</w:t>
      </w:r>
      <w:r>
        <w:rPr>
          <w:sz w:val="28"/>
          <w:szCs w:val="28"/>
        </w:rPr>
        <w:t xml:space="preserve"> = 0,0</w:t>
      </w:r>
      <w:r w:rsidR="00C31524">
        <w:rPr>
          <w:sz w:val="28"/>
          <w:szCs w:val="28"/>
        </w:rPr>
        <w:t>2</w:t>
      </w:r>
      <w:r>
        <w:rPr>
          <w:sz w:val="28"/>
          <w:szCs w:val="28"/>
        </w:rPr>
        <w:t xml:space="preserve">          </w:t>
      </w:r>
    </w:p>
    <w:p w:rsidR="00FC28AF" w:rsidRDefault="00FC28AF" w:rsidP="00FC28AF">
      <w:pPr>
        <w:numPr>
          <w:ilvl w:val="0"/>
          <w:numId w:val="2"/>
        </w:numPr>
        <w:spacing w:line="360" w:lineRule="auto"/>
        <w:jc w:val="both"/>
        <w:rPr>
          <w:sz w:val="28"/>
          <w:szCs w:val="28"/>
        </w:rPr>
      </w:pPr>
      <w:r>
        <w:rPr>
          <w:sz w:val="28"/>
          <w:szCs w:val="28"/>
        </w:rPr>
        <w:t>коэффициент постоянства состава персонала предприятия (К</w:t>
      </w:r>
      <w:r>
        <w:rPr>
          <w:sz w:val="28"/>
          <w:szCs w:val="28"/>
          <w:vertAlign w:val="subscript"/>
        </w:rPr>
        <w:t>п.с.</w:t>
      </w:r>
      <w:r>
        <w:rPr>
          <w:sz w:val="28"/>
          <w:szCs w:val="28"/>
        </w:rPr>
        <w:t>):</w:t>
      </w:r>
    </w:p>
    <w:p w:rsidR="00FC28AF" w:rsidRDefault="00FC28AF" w:rsidP="00FE01B9">
      <w:pPr>
        <w:ind w:left="360"/>
        <w:jc w:val="both"/>
        <w:rPr>
          <w:sz w:val="28"/>
          <w:szCs w:val="28"/>
        </w:rPr>
      </w:pPr>
      <w:r>
        <w:rPr>
          <w:sz w:val="28"/>
          <w:szCs w:val="28"/>
        </w:rPr>
        <w:t xml:space="preserve">        Количество работников, проработавших весь год   </w:t>
      </w:r>
    </w:p>
    <w:p w:rsidR="00FC28AF" w:rsidRDefault="00FC28AF" w:rsidP="00FE01B9">
      <w:pPr>
        <w:jc w:val="both"/>
        <w:rPr>
          <w:sz w:val="28"/>
          <w:szCs w:val="28"/>
        </w:rPr>
      </w:pPr>
      <w:r>
        <w:rPr>
          <w:sz w:val="28"/>
          <w:szCs w:val="28"/>
        </w:rPr>
        <w:t>К</w:t>
      </w:r>
      <w:r>
        <w:rPr>
          <w:sz w:val="28"/>
          <w:szCs w:val="28"/>
          <w:vertAlign w:val="subscript"/>
        </w:rPr>
        <w:t>п.с.</w:t>
      </w:r>
      <w:r>
        <w:rPr>
          <w:sz w:val="28"/>
          <w:szCs w:val="28"/>
        </w:rPr>
        <w:t xml:space="preserve"> = ----------------------------------------------------------------</w:t>
      </w:r>
      <w:r w:rsidR="00F07E86">
        <w:rPr>
          <w:sz w:val="28"/>
          <w:szCs w:val="28"/>
        </w:rPr>
        <w:t>---</w:t>
      </w:r>
      <w:r>
        <w:rPr>
          <w:sz w:val="28"/>
          <w:szCs w:val="28"/>
        </w:rPr>
        <w:t xml:space="preserve">       </w:t>
      </w:r>
    </w:p>
    <w:p w:rsidR="00FC28AF" w:rsidRDefault="00FC28AF" w:rsidP="00FE01B9">
      <w:pPr>
        <w:jc w:val="both"/>
        <w:rPr>
          <w:sz w:val="28"/>
          <w:szCs w:val="28"/>
        </w:rPr>
      </w:pPr>
      <w:r>
        <w:rPr>
          <w:sz w:val="28"/>
          <w:szCs w:val="28"/>
        </w:rPr>
        <w:t xml:space="preserve">             Среднесписочная численность работников</w:t>
      </w:r>
    </w:p>
    <w:p w:rsidR="00FE01B9" w:rsidRDefault="00FE01B9" w:rsidP="00FE01B9">
      <w:pPr>
        <w:jc w:val="both"/>
        <w:rPr>
          <w:sz w:val="28"/>
          <w:szCs w:val="28"/>
        </w:rPr>
      </w:pPr>
    </w:p>
    <w:p w:rsidR="00FC28AF" w:rsidRDefault="00FC28AF" w:rsidP="00FC28AF">
      <w:pPr>
        <w:spacing w:line="360" w:lineRule="auto"/>
        <w:jc w:val="both"/>
        <w:rPr>
          <w:sz w:val="28"/>
          <w:szCs w:val="28"/>
        </w:rPr>
      </w:pPr>
      <w:r>
        <w:rPr>
          <w:sz w:val="28"/>
          <w:szCs w:val="28"/>
        </w:rPr>
        <w:t>К</w:t>
      </w:r>
      <w:r w:rsidR="004B5543">
        <w:rPr>
          <w:sz w:val="28"/>
          <w:szCs w:val="28"/>
          <w:vertAlign w:val="subscript"/>
        </w:rPr>
        <w:t>п.с.(200</w:t>
      </w:r>
      <w:r w:rsidR="00CD5BFB">
        <w:rPr>
          <w:sz w:val="28"/>
          <w:szCs w:val="28"/>
          <w:vertAlign w:val="subscript"/>
        </w:rPr>
        <w:t>5</w:t>
      </w:r>
      <w:r>
        <w:rPr>
          <w:sz w:val="28"/>
          <w:szCs w:val="28"/>
          <w:vertAlign w:val="subscript"/>
        </w:rPr>
        <w:t>)</w:t>
      </w:r>
      <w:r>
        <w:rPr>
          <w:sz w:val="28"/>
          <w:szCs w:val="28"/>
        </w:rPr>
        <w:t xml:space="preserve"> = </w:t>
      </w:r>
      <w:r w:rsidR="00C31524">
        <w:rPr>
          <w:sz w:val="28"/>
          <w:szCs w:val="28"/>
        </w:rPr>
        <w:t>543</w:t>
      </w:r>
      <w:r>
        <w:rPr>
          <w:sz w:val="28"/>
          <w:szCs w:val="28"/>
        </w:rPr>
        <w:t>/6</w:t>
      </w:r>
      <w:r w:rsidR="00693231">
        <w:rPr>
          <w:sz w:val="28"/>
          <w:szCs w:val="28"/>
        </w:rPr>
        <w:t>05</w:t>
      </w:r>
      <w:r>
        <w:rPr>
          <w:sz w:val="28"/>
          <w:szCs w:val="28"/>
        </w:rPr>
        <w:t xml:space="preserve"> = 0,</w:t>
      </w:r>
      <w:r w:rsidR="00C31524">
        <w:rPr>
          <w:sz w:val="28"/>
          <w:szCs w:val="28"/>
        </w:rPr>
        <w:t>9</w:t>
      </w:r>
    </w:p>
    <w:p w:rsidR="00FC28AF" w:rsidRDefault="00FC28AF" w:rsidP="00FC28AF">
      <w:pPr>
        <w:spacing w:line="360" w:lineRule="auto"/>
        <w:jc w:val="both"/>
        <w:rPr>
          <w:sz w:val="28"/>
          <w:szCs w:val="28"/>
        </w:rPr>
      </w:pPr>
      <w:r>
        <w:rPr>
          <w:sz w:val="28"/>
          <w:szCs w:val="28"/>
        </w:rPr>
        <w:t>К</w:t>
      </w:r>
      <w:r w:rsidR="004B5543">
        <w:rPr>
          <w:sz w:val="28"/>
          <w:szCs w:val="28"/>
          <w:vertAlign w:val="subscript"/>
        </w:rPr>
        <w:t>п.с.(200</w:t>
      </w:r>
      <w:r w:rsidR="00CD5BFB">
        <w:rPr>
          <w:sz w:val="28"/>
          <w:szCs w:val="28"/>
          <w:vertAlign w:val="subscript"/>
        </w:rPr>
        <w:t>6</w:t>
      </w:r>
      <w:r>
        <w:rPr>
          <w:sz w:val="28"/>
          <w:szCs w:val="28"/>
          <w:vertAlign w:val="subscript"/>
        </w:rPr>
        <w:t>)</w:t>
      </w:r>
      <w:r w:rsidR="00C31524">
        <w:rPr>
          <w:sz w:val="28"/>
          <w:szCs w:val="28"/>
        </w:rPr>
        <w:t xml:space="preserve"> = </w:t>
      </w:r>
      <w:r w:rsidR="00F96C86">
        <w:rPr>
          <w:sz w:val="28"/>
          <w:szCs w:val="28"/>
        </w:rPr>
        <w:t>584</w:t>
      </w:r>
      <w:r>
        <w:rPr>
          <w:sz w:val="28"/>
          <w:szCs w:val="28"/>
        </w:rPr>
        <w:t>/</w:t>
      </w:r>
      <w:r w:rsidR="00693231">
        <w:rPr>
          <w:sz w:val="28"/>
          <w:szCs w:val="28"/>
        </w:rPr>
        <w:t>653</w:t>
      </w:r>
      <w:r>
        <w:rPr>
          <w:sz w:val="28"/>
          <w:szCs w:val="28"/>
        </w:rPr>
        <w:t xml:space="preserve"> = 0,</w:t>
      </w:r>
      <w:r w:rsidR="00F96C86">
        <w:rPr>
          <w:sz w:val="28"/>
          <w:szCs w:val="28"/>
        </w:rPr>
        <w:t>89</w:t>
      </w:r>
    </w:p>
    <w:p w:rsidR="00E82DC6" w:rsidRDefault="00FC28AF" w:rsidP="00FC28AF">
      <w:pPr>
        <w:spacing w:line="360" w:lineRule="auto"/>
        <w:jc w:val="both"/>
        <w:rPr>
          <w:sz w:val="28"/>
          <w:szCs w:val="28"/>
        </w:rPr>
      </w:pPr>
      <w:r>
        <w:rPr>
          <w:sz w:val="28"/>
          <w:szCs w:val="28"/>
        </w:rPr>
        <w:t>К</w:t>
      </w:r>
      <w:r w:rsidR="004B5543">
        <w:rPr>
          <w:sz w:val="28"/>
          <w:szCs w:val="28"/>
          <w:vertAlign w:val="subscript"/>
        </w:rPr>
        <w:t>п.с.(200</w:t>
      </w:r>
      <w:r w:rsidR="00CD5BFB">
        <w:rPr>
          <w:sz w:val="28"/>
          <w:szCs w:val="28"/>
          <w:vertAlign w:val="subscript"/>
        </w:rPr>
        <w:t>7</w:t>
      </w:r>
      <w:r>
        <w:rPr>
          <w:sz w:val="28"/>
          <w:szCs w:val="28"/>
          <w:vertAlign w:val="subscript"/>
        </w:rPr>
        <w:t>)</w:t>
      </w:r>
      <w:r w:rsidR="00C31524">
        <w:rPr>
          <w:sz w:val="28"/>
          <w:szCs w:val="28"/>
        </w:rPr>
        <w:t xml:space="preserve"> = </w:t>
      </w:r>
      <w:r w:rsidR="00F96C86">
        <w:rPr>
          <w:sz w:val="28"/>
          <w:szCs w:val="28"/>
        </w:rPr>
        <w:t>681</w:t>
      </w:r>
      <w:r>
        <w:rPr>
          <w:sz w:val="28"/>
          <w:szCs w:val="28"/>
        </w:rPr>
        <w:t>/</w:t>
      </w:r>
      <w:r w:rsidR="00693231">
        <w:rPr>
          <w:sz w:val="28"/>
          <w:szCs w:val="28"/>
        </w:rPr>
        <w:t>699</w:t>
      </w:r>
      <w:r w:rsidR="00C31524">
        <w:rPr>
          <w:sz w:val="28"/>
          <w:szCs w:val="28"/>
        </w:rPr>
        <w:t xml:space="preserve"> = 0,9</w:t>
      </w:r>
      <w:r w:rsidR="00F96C86">
        <w:rPr>
          <w:sz w:val="28"/>
          <w:szCs w:val="28"/>
        </w:rPr>
        <w:t>7</w:t>
      </w:r>
    </w:p>
    <w:p w:rsidR="00FC28AF" w:rsidRDefault="00FC28AF" w:rsidP="00BD4D82">
      <w:pPr>
        <w:spacing w:line="360" w:lineRule="auto"/>
        <w:jc w:val="both"/>
        <w:rPr>
          <w:sz w:val="28"/>
          <w:szCs w:val="28"/>
        </w:rPr>
      </w:pPr>
      <w:r>
        <w:rPr>
          <w:sz w:val="28"/>
          <w:szCs w:val="28"/>
        </w:rPr>
        <w:t xml:space="preserve">     </w:t>
      </w:r>
      <w:r w:rsidR="004B5543">
        <w:rPr>
          <w:sz w:val="28"/>
          <w:szCs w:val="28"/>
        </w:rPr>
        <w:t>Таким образом,</w:t>
      </w:r>
      <w:r w:rsidR="00F20C97">
        <w:rPr>
          <w:sz w:val="28"/>
          <w:szCs w:val="28"/>
        </w:rPr>
        <w:t xml:space="preserve"> сравнение 2007 года с 2005 показывает, что текучесть кадров по приему </w:t>
      </w:r>
      <w:r w:rsidR="00F96C86">
        <w:rPr>
          <w:sz w:val="28"/>
          <w:szCs w:val="28"/>
        </w:rPr>
        <w:t>снизилась</w:t>
      </w:r>
      <w:r w:rsidR="00F20C97">
        <w:rPr>
          <w:sz w:val="28"/>
          <w:szCs w:val="28"/>
        </w:rPr>
        <w:t xml:space="preserve"> на 0,0</w:t>
      </w:r>
      <w:r w:rsidR="00CC3222">
        <w:rPr>
          <w:sz w:val="28"/>
          <w:szCs w:val="28"/>
        </w:rPr>
        <w:t>8</w:t>
      </w:r>
      <w:r w:rsidR="00F20C97">
        <w:rPr>
          <w:sz w:val="28"/>
          <w:szCs w:val="28"/>
        </w:rPr>
        <w:t>. Показатель приема кадров в отчетном периоде выше показателя выбытия. Это свидетельствует о стабилизации положения предприятия, хотя, в целом, текучесть кадров сократилась. В 2005 году она составила 0,09, в  2006 году – 0,0</w:t>
      </w:r>
      <w:r w:rsidR="00CC3222">
        <w:rPr>
          <w:sz w:val="28"/>
          <w:szCs w:val="28"/>
        </w:rPr>
        <w:t>4</w:t>
      </w:r>
      <w:r w:rsidR="00F20C97">
        <w:rPr>
          <w:sz w:val="28"/>
          <w:szCs w:val="28"/>
        </w:rPr>
        <w:t>, а в 2007 году уже 0,02.</w:t>
      </w:r>
      <w:r w:rsidR="00BD4D82">
        <w:rPr>
          <w:sz w:val="28"/>
          <w:szCs w:val="28"/>
        </w:rPr>
        <w:t xml:space="preserve"> В </w:t>
      </w:r>
      <w:r w:rsidR="004B5543">
        <w:rPr>
          <w:sz w:val="28"/>
          <w:szCs w:val="28"/>
        </w:rPr>
        <w:t>200</w:t>
      </w:r>
      <w:r w:rsidR="00693231">
        <w:rPr>
          <w:sz w:val="28"/>
          <w:szCs w:val="28"/>
        </w:rPr>
        <w:t>7</w:t>
      </w:r>
      <w:r>
        <w:rPr>
          <w:sz w:val="28"/>
          <w:szCs w:val="28"/>
        </w:rPr>
        <w:t xml:space="preserve"> году по </w:t>
      </w:r>
      <w:r w:rsidR="00693231">
        <w:rPr>
          <w:sz w:val="28"/>
          <w:szCs w:val="28"/>
        </w:rPr>
        <w:t>Сернурскому</w:t>
      </w:r>
      <w:r>
        <w:rPr>
          <w:sz w:val="28"/>
          <w:szCs w:val="28"/>
        </w:rPr>
        <w:t xml:space="preserve"> райпо уровень текучести кадров </w:t>
      </w:r>
      <w:r w:rsidR="00CC3222">
        <w:rPr>
          <w:sz w:val="28"/>
          <w:szCs w:val="28"/>
        </w:rPr>
        <w:t>не</w:t>
      </w:r>
      <w:r>
        <w:rPr>
          <w:sz w:val="28"/>
          <w:szCs w:val="28"/>
        </w:rPr>
        <w:t>вы</w:t>
      </w:r>
      <w:r w:rsidR="00CC3222">
        <w:rPr>
          <w:sz w:val="28"/>
          <w:szCs w:val="28"/>
        </w:rPr>
        <w:t>сокий: по приему он составил 0,03;</w:t>
      </w:r>
      <w:r>
        <w:rPr>
          <w:sz w:val="28"/>
          <w:szCs w:val="28"/>
        </w:rPr>
        <w:t xml:space="preserve"> п</w:t>
      </w:r>
      <w:r w:rsidR="004B5543">
        <w:rPr>
          <w:sz w:val="28"/>
          <w:szCs w:val="28"/>
        </w:rPr>
        <w:t xml:space="preserve">о выбытию </w:t>
      </w:r>
      <w:r w:rsidR="00BD4D82">
        <w:rPr>
          <w:sz w:val="28"/>
          <w:szCs w:val="28"/>
        </w:rPr>
        <w:t xml:space="preserve">же </w:t>
      </w:r>
      <w:r w:rsidR="004B5543">
        <w:rPr>
          <w:sz w:val="28"/>
          <w:szCs w:val="28"/>
        </w:rPr>
        <w:t>0,</w:t>
      </w:r>
      <w:r w:rsidR="00BD4D82">
        <w:rPr>
          <w:sz w:val="28"/>
          <w:szCs w:val="28"/>
        </w:rPr>
        <w:t>0</w:t>
      </w:r>
      <w:r w:rsidR="00CC3222">
        <w:rPr>
          <w:sz w:val="28"/>
          <w:szCs w:val="28"/>
        </w:rPr>
        <w:t>2</w:t>
      </w:r>
      <w:r w:rsidR="00BD4D82">
        <w:rPr>
          <w:sz w:val="28"/>
          <w:szCs w:val="28"/>
        </w:rPr>
        <w:t>.</w:t>
      </w:r>
      <w:r w:rsidR="004B5543">
        <w:rPr>
          <w:sz w:val="28"/>
          <w:szCs w:val="28"/>
        </w:rPr>
        <w:t xml:space="preserve"> </w:t>
      </w:r>
      <w:r>
        <w:rPr>
          <w:sz w:val="28"/>
          <w:szCs w:val="28"/>
        </w:rPr>
        <w:t xml:space="preserve">Излишне высокая текучесть кадров крайне не желательна для предприятия, так как вновь принятых работников необходимо доучивать, предоставлять им время для адаптации к конкретным условиям работы на предприятии, а в связи с увольнением работников предприятие несет потери, связанные с ранее понесенными ими затратами на обучение и удовлетворение некоторых социальных потребностей увольняющихся работников.  </w:t>
      </w:r>
    </w:p>
    <w:p w:rsidR="00FC28AF" w:rsidRDefault="007367EC" w:rsidP="00FC28AF">
      <w:pPr>
        <w:spacing w:line="360" w:lineRule="auto"/>
        <w:jc w:val="both"/>
        <w:rPr>
          <w:sz w:val="28"/>
          <w:szCs w:val="28"/>
        </w:rPr>
      </w:pPr>
      <w:r>
        <w:rPr>
          <w:sz w:val="28"/>
          <w:szCs w:val="28"/>
        </w:rPr>
        <w:tab/>
      </w:r>
      <w:r w:rsidR="00FC28AF">
        <w:rPr>
          <w:sz w:val="28"/>
          <w:szCs w:val="28"/>
        </w:rPr>
        <w:t>Коэффициент по</w:t>
      </w:r>
      <w:r>
        <w:rPr>
          <w:sz w:val="28"/>
          <w:szCs w:val="28"/>
        </w:rPr>
        <w:t>стоянства кадров в период с 200</w:t>
      </w:r>
      <w:r w:rsidR="00693231">
        <w:rPr>
          <w:sz w:val="28"/>
          <w:szCs w:val="28"/>
        </w:rPr>
        <w:t>5</w:t>
      </w:r>
      <w:r>
        <w:rPr>
          <w:sz w:val="28"/>
          <w:szCs w:val="28"/>
        </w:rPr>
        <w:t xml:space="preserve"> по 200</w:t>
      </w:r>
      <w:r w:rsidR="00693231">
        <w:rPr>
          <w:sz w:val="28"/>
          <w:szCs w:val="28"/>
        </w:rPr>
        <w:t>7</w:t>
      </w:r>
      <w:r w:rsidR="00FC28AF">
        <w:rPr>
          <w:sz w:val="28"/>
          <w:szCs w:val="28"/>
        </w:rPr>
        <w:t xml:space="preserve"> годы вырос, по той причине, что возросла численность работников, проработавших весь год.   </w:t>
      </w:r>
    </w:p>
    <w:p w:rsidR="00FC28AF" w:rsidRDefault="00E82DC6" w:rsidP="00E82DC6">
      <w:pPr>
        <w:tabs>
          <w:tab w:val="left" w:pos="540"/>
        </w:tabs>
        <w:spacing w:line="360" w:lineRule="auto"/>
        <w:jc w:val="both"/>
        <w:rPr>
          <w:sz w:val="28"/>
          <w:szCs w:val="28"/>
        </w:rPr>
      </w:pPr>
      <w:r>
        <w:rPr>
          <w:sz w:val="28"/>
          <w:szCs w:val="28"/>
        </w:rPr>
        <w:t xml:space="preserve"> </w:t>
      </w:r>
      <w:r>
        <w:rPr>
          <w:sz w:val="28"/>
          <w:szCs w:val="28"/>
        </w:rPr>
        <w:tab/>
      </w:r>
      <w:r w:rsidR="007367EC">
        <w:rPr>
          <w:sz w:val="28"/>
          <w:szCs w:val="28"/>
        </w:rPr>
        <w:t xml:space="preserve">Из данных таблицы </w:t>
      </w:r>
      <w:r w:rsidR="00BD4D82">
        <w:rPr>
          <w:sz w:val="28"/>
          <w:szCs w:val="28"/>
        </w:rPr>
        <w:t>3</w:t>
      </w:r>
      <w:r w:rsidR="00FC28AF">
        <w:rPr>
          <w:sz w:val="28"/>
          <w:szCs w:val="28"/>
        </w:rPr>
        <w:t xml:space="preserve"> видно, что за </w:t>
      </w:r>
      <w:r w:rsidR="007367EC">
        <w:rPr>
          <w:sz w:val="28"/>
          <w:szCs w:val="28"/>
        </w:rPr>
        <w:t>период с 200</w:t>
      </w:r>
      <w:r w:rsidR="00693231">
        <w:rPr>
          <w:sz w:val="28"/>
          <w:szCs w:val="28"/>
        </w:rPr>
        <w:t xml:space="preserve">5 </w:t>
      </w:r>
      <w:r w:rsidR="007367EC">
        <w:rPr>
          <w:sz w:val="28"/>
          <w:szCs w:val="28"/>
        </w:rPr>
        <w:t>по 200</w:t>
      </w:r>
      <w:r w:rsidR="00693231">
        <w:rPr>
          <w:sz w:val="28"/>
          <w:szCs w:val="28"/>
        </w:rPr>
        <w:t>7</w:t>
      </w:r>
      <w:r w:rsidR="00FC28AF">
        <w:rPr>
          <w:sz w:val="28"/>
          <w:szCs w:val="28"/>
        </w:rPr>
        <w:t xml:space="preserve"> годы среднесписочная численность работников увел</w:t>
      </w:r>
      <w:r w:rsidR="007367EC">
        <w:rPr>
          <w:sz w:val="28"/>
          <w:szCs w:val="28"/>
        </w:rPr>
        <w:t xml:space="preserve">ичилась на </w:t>
      </w:r>
      <w:r w:rsidR="00693231">
        <w:rPr>
          <w:sz w:val="28"/>
          <w:szCs w:val="28"/>
        </w:rPr>
        <w:t>94</w:t>
      </w:r>
      <w:r w:rsidR="007367EC">
        <w:rPr>
          <w:sz w:val="28"/>
          <w:szCs w:val="28"/>
        </w:rPr>
        <w:t xml:space="preserve"> человека, в сравнении с 200</w:t>
      </w:r>
      <w:r w:rsidR="00693231">
        <w:rPr>
          <w:sz w:val="28"/>
          <w:szCs w:val="28"/>
        </w:rPr>
        <w:t>6</w:t>
      </w:r>
      <w:r w:rsidR="007367EC">
        <w:rPr>
          <w:sz w:val="28"/>
          <w:szCs w:val="28"/>
        </w:rPr>
        <w:t>г.</w:t>
      </w:r>
      <w:r w:rsidR="00FC28AF">
        <w:rPr>
          <w:sz w:val="28"/>
          <w:szCs w:val="28"/>
        </w:rPr>
        <w:t xml:space="preserve"> – на </w:t>
      </w:r>
      <w:r w:rsidR="00693231">
        <w:rPr>
          <w:sz w:val="28"/>
          <w:szCs w:val="28"/>
        </w:rPr>
        <w:t>4</w:t>
      </w:r>
      <w:r w:rsidR="00FC28AF">
        <w:rPr>
          <w:sz w:val="28"/>
          <w:szCs w:val="28"/>
        </w:rPr>
        <w:t>6 человек.</w:t>
      </w:r>
      <w:r w:rsidR="00BD4D82">
        <w:rPr>
          <w:sz w:val="28"/>
          <w:szCs w:val="28"/>
        </w:rPr>
        <w:t xml:space="preserve"> </w:t>
      </w:r>
      <w:r w:rsidR="007367EC">
        <w:rPr>
          <w:sz w:val="28"/>
          <w:szCs w:val="28"/>
        </w:rPr>
        <w:t>Вследствие</w:t>
      </w:r>
      <w:r w:rsidR="00FC28AF">
        <w:rPr>
          <w:sz w:val="28"/>
          <w:szCs w:val="28"/>
        </w:rPr>
        <w:t xml:space="preserve"> увеличения среднесписочной численности работников, а также ряда факторов, указанных выше, увеличил</w:t>
      </w:r>
      <w:r w:rsidR="00CC3222">
        <w:rPr>
          <w:sz w:val="28"/>
          <w:szCs w:val="28"/>
        </w:rPr>
        <w:t>ся</w:t>
      </w:r>
      <w:r w:rsidR="00FC28AF">
        <w:rPr>
          <w:sz w:val="28"/>
          <w:szCs w:val="28"/>
        </w:rPr>
        <w:t xml:space="preserve"> коэффициент  постоянства работников, в то же время уменьшились коэффициент выбытия</w:t>
      </w:r>
      <w:r w:rsidR="00CC3222">
        <w:rPr>
          <w:sz w:val="28"/>
          <w:szCs w:val="28"/>
        </w:rPr>
        <w:t xml:space="preserve"> и приема</w:t>
      </w:r>
      <w:r w:rsidR="00FC28AF">
        <w:rPr>
          <w:sz w:val="28"/>
          <w:szCs w:val="28"/>
        </w:rPr>
        <w:t xml:space="preserve"> работников и коэффициент текучести кадров.</w:t>
      </w:r>
    </w:p>
    <w:p w:rsidR="00FC28AF" w:rsidRDefault="00FC28AF" w:rsidP="00FC28AF">
      <w:pPr>
        <w:spacing w:line="360" w:lineRule="auto"/>
        <w:jc w:val="both"/>
        <w:rPr>
          <w:sz w:val="28"/>
          <w:szCs w:val="28"/>
        </w:rPr>
      </w:pPr>
      <w:r>
        <w:rPr>
          <w:sz w:val="28"/>
          <w:szCs w:val="28"/>
        </w:rPr>
        <w:t xml:space="preserve">        </w:t>
      </w:r>
      <w:r w:rsidR="007367EC">
        <w:rPr>
          <w:sz w:val="28"/>
          <w:szCs w:val="28"/>
        </w:rPr>
        <w:t>Данные показатели отражаю</w:t>
      </w:r>
      <w:r>
        <w:rPr>
          <w:sz w:val="28"/>
          <w:szCs w:val="28"/>
        </w:rPr>
        <w:t xml:space="preserve">т ситуацию </w:t>
      </w:r>
      <w:r w:rsidR="007367EC">
        <w:rPr>
          <w:sz w:val="28"/>
          <w:szCs w:val="28"/>
        </w:rPr>
        <w:t>рынка</w:t>
      </w:r>
      <w:r>
        <w:rPr>
          <w:sz w:val="28"/>
          <w:szCs w:val="28"/>
        </w:rPr>
        <w:t xml:space="preserve"> труда в поселке </w:t>
      </w:r>
      <w:r w:rsidR="00693231">
        <w:rPr>
          <w:sz w:val="28"/>
          <w:szCs w:val="28"/>
        </w:rPr>
        <w:t>Сернур</w:t>
      </w:r>
      <w:r>
        <w:rPr>
          <w:sz w:val="28"/>
          <w:szCs w:val="28"/>
        </w:rPr>
        <w:t>, которая характеризуется очень</w:t>
      </w:r>
      <w:r w:rsidR="007367EC">
        <w:rPr>
          <w:sz w:val="28"/>
          <w:szCs w:val="28"/>
        </w:rPr>
        <w:t xml:space="preserve"> сложным и </w:t>
      </w:r>
      <w:r>
        <w:rPr>
          <w:sz w:val="28"/>
          <w:szCs w:val="28"/>
        </w:rPr>
        <w:t>низким положением, то есть</w:t>
      </w:r>
      <w:r w:rsidR="007367EC">
        <w:rPr>
          <w:sz w:val="28"/>
          <w:szCs w:val="28"/>
        </w:rPr>
        <w:t xml:space="preserve"> спрос на рабочую силу невелик,</w:t>
      </w:r>
      <w:r>
        <w:rPr>
          <w:sz w:val="28"/>
          <w:szCs w:val="28"/>
        </w:rPr>
        <w:t xml:space="preserve"> очень мало работодателей, которым бы требовались работники. Это с</w:t>
      </w:r>
      <w:r w:rsidR="007367EC">
        <w:rPr>
          <w:sz w:val="28"/>
          <w:szCs w:val="28"/>
        </w:rPr>
        <w:t xml:space="preserve">видетельствует о кризисной ситуации </w:t>
      </w:r>
      <w:r>
        <w:rPr>
          <w:sz w:val="28"/>
          <w:szCs w:val="28"/>
        </w:rPr>
        <w:t xml:space="preserve">в экономике. </w:t>
      </w:r>
    </w:p>
    <w:p w:rsidR="00E82DC6" w:rsidRDefault="00E82DC6" w:rsidP="00FC28AF">
      <w:pPr>
        <w:spacing w:line="360" w:lineRule="auto"/>
        <w:jc w:val="both"/>
        <w:rPr>
          <w:sz w:val="28"/>
          <w:szCs w:val="28"/>
        </w:rPr>
      </w:pPr>
    </w:p>
    <w:p w:rsidR="00BE3816" w:rsidRPr="00187DC0" w:rsidRDefault="003F781C" w:rsidP="00187DC0">
      <w:pPr>
        <w:pStyle w:val="2"/>
        <w:spacing w:line="360" w:lineRule="auto"/>
        <w:jc w:val="center"/>
        <w:rPr>
          <w:rFonts w:ascii="Times New Roman" w:hAnsi="Times New Roman" w:cs="Times New Roman"/>
          <w:b w:val="0"/>
          <w:bCs w:val="0"/>
          <w:i w:val="0"/>
          <w:iCs w:val="0"/>
        </w:rPr>
      </w:pPr>
      <w:bookmarkStart w:id="4" w:name="_Toc527734649"/>
      <w:r w:rsidRPr="00187DC0">
        <w:rPr>
          <w:rFonts w:ascii="Times New Roman" w:hAnsi="Times New Roman" w:cs="Times New Roman"/>
          <w:b w:val="0"/>
          <w:bCs w:val="0"/>
          <w:i w:val="0"/>
          <w:iCs w:val="0"/>
        </w:rPr>
        <w:t xml:space="preserve">1.3 </w:t>
      </w:r>
      <w:r w:rsidR="00966721" w:rsidRPr="00187DC0">
        <w:rPr>
          <w:rFonts w:ascii="Times New Roman" w:hAnsi="Times New Roman" w:cs="Times New Roman"/>
          <w:b w:val="0"/>
          <w:bCs w:val="0"/>
          <w:i w:val="0"/>
          <w:iCs w:val="0"/>
        </w:rPr>
        <w:t>Характеристика и анализ основных производственных фондов предприятия</w:t>
      </w:r>
      <w:bookmarkEnd w:id="4"/>
    </w:p>
    <w:p w:rsidR="00966721" w:rsidRDefault="00966721" w:rsidP="003F781C">
      <w:pPr>
        <w:pStyle w:val="4"/>
        <w:jc w:val="center"/>
        <w:rPr>
          <w:szCs w:val="28"/>
        </w:rPr>
      </w:pPr>
    </w:p>
    <w:p w:rsidR="00903772" w:rsidRPr="007F3548" w:rsidRDefault="007F3548" w:rsidP="00011E7E">
      <w:pPr>
        <w:tabs>
          <w:tab w:val="left" w:pos="540"/>
        </w:tabs>
        <w:spacing w:line="360" w:lineRule="auto"/>
        <w:jc w:val="both"/>
        <w:rPr>
          <w:sz w:val="28"/>
          <w:szCs w:val="28"/>
        </w:rPr>
      </w:pPr>
      <w:r>
        <w:rPr>
          <w:sz w:val="28"/>
          <w:szCs w:val="28"/>
        </w:rPr>
        <w:tab/>
        <w:t xml:space="preserve">Основные производственные </w:t>
      </w:r>
      <w:r w:rsidR="00BE3816">
        <w:rPr>
          <w:sz w:val="28"/>
          <w:szCs w:val="28"/>
        </w:rPr>
        <w:t xml:space="preserve">фонды – </w:t>
      </w:r>
      <w:r w:rsidR="004276F5">
        <w:rPr>
          <w:sz w:val="28"/>
          <w:szCs w:val="28"/>
        </w:rPr>
        <w:t xml:space="preserve">средства труда, длительно участвующие в производственном цикле, изнашивающиеся постепенно и переносящие свою стоимость на общественный продукт по частям. </w:t>
      </w:r>
    </w:p>
    <w:p w:rsidR="003525CE" w:rsidRDefault="002D7F7F" w:rsidP="00011E7E">
      <w:pPr>
        <w:tabs>
          <w:tab w:val="left" w:pos="540"/>
        </w:tabs>
        <w:spacing w:line="360" w:lineRule="auto"/>
        <w:jc w:val="both"/>
        <w:rPr>
          <w:sz w:val="28"/>
          <w:szCs w:val="28"/>
        </w:rPr>
      </w:pPr>
      <w:r>
        <w:rPr>
          <w:sz w:val="28"/>
          <w:szCs w:val="28"/>
        </w:rPr>
        <w:tab/>
      </w:r>
      <w:r w:rsidR="00FC28AF">
        <w:rPr>
          <w:sz w:val="28"/>
          <w:szCs w:val="28"/>
        </w:rPr>
        <w:tab/>
      </w:r>
      <w:r w:rsidR="003525CE" w:rsidRPr="00903772">
        <w:rPr>
          <w:sz w:val="28"/>
          <w:szCs w:val="28"/>
        </w:rPr>
        <w:t>Безусл</w:t>
      </w:r>
      <w:r w:rsidR="00903772" w:rsidRPr="00903772">
        <w:rPr>
          <w:sz w:val="28"/>
          <w:szCs w:val="28"/>
        </w:rPr>
        <w:t>овно, чтобы происходило</w:t>
      </w:r>
      <w:r w:rsidR="003525CE" w:rsidRPr="00903772">
        <w:rPr>
          <w:sz w:val="28"/>
          <w:szCs w:val="28"/>
        </w:rPr>
        <w:t xml:space="preserve"> нормальное функционирование предприятия, необходимо наличие определенных средств и источников. Основные производственные фонды</w:t>
      </w:r>
      <w:r w:rsidR="00903772">
        <w:rPr>
          <w:sz w:val="28"/>
          <w:szCs w:val="28"/>
        </w:rPr>
        <w:t xml:space="preserve">, </w:t>
      </w:r>
      <w:r w:rsidR="003525CE" w:rsidRPr="00903772">
        <w:rPr>
          <w:sz w:val="28"/>
          <w:szCs w:val="28"/>
        </w:rPr>
        <w:t>которые участвуют в процессе производства, являются самой главной основой деятельности</w:t>
      </w:r>
      <w:r w:rsidR="00150312">
        <w:rPr>
          <w:sz w:val="28"/>
          <w:szCs w:val="28"/>
        </w:rPr>
        <w:t xml:space="preserve"> любой организации и </w:t>
      </w:r>
      <w:r w:rsidR="00903772" w:rsidRPr="00903772">
        <w:rPr>
          <w:sz w:val="28"/>
          <w:szCs w:val="28"/>
        </w:rPr>
        <w:t xml:space="preserve"> предприятия</w:t>
      </w:r>
      <w:r w:rsidR="00BE3816">
        <w:rPr>
          <w:sz w:val="28"/>
          <w:szCs w:val="28"/>
        </w:rPr>
        <w:t>. Без их наличия вряд ли что-</w:t>
      </w:r>
      <w:r w:rsidR="003525CE" w:rsidRPr="00903772">
        <w:rPr>
          <w:sz w:val="28"/>
          <w:szCs w:val="28"/>
        </w:rPr>
        <w:t>либо</w:t>
      </w:r>
      <w:r w:rsidR="00870444">
        <w:rPr>
          <w:sz w:val="28"/>
          <w:szCs w:val="28"/>
        </w:rPr>
        <w:t xml:space="preserve"> могло </w:t>
      </w:r>
      <w:r w:rsidR="003525CE" w:rsidRPr="00903772">
        <w:rPr>
          <w:sz w:val="28"/>
          <w:szCs w:val="28"/>
        </w:rPr>
        <w:t xml:space="preserve"> </w:t>
      </w:r>
      <w:r w:rsidR="00870444">
        <w:rPr>
          <w:sz w:val="28"/>
          <w:szCs w:val="28"/>
        </w:rPr>
        <w:t>существовать и функционировать.</w:t>
      </w:r>
      <w:r w:rsidR="000E3AE8" w:rsidRPr="000E3AE8">
        <w:rPr>
          <w:rFonts w:ascii="Arial" w:hAnsi="Arial" w:cs="Arial"/>
          <w:spacing w:val="14"/>
          <w:sz w:val="28"/>
        </w:rPr>
        <w:t xml:space="preserve"> </w:t>
      </w:r>
      <w:r w:rsidR="00FE01B9">
        <w:rPr>
          <w:rFonts w:ascii="Arial" w:hAnsi="Arial" w:cs="Arial"/>
          <w:spacing w:val="14"/>
          <w:sz w:val="28"/>
        </w:rPr>
        <w:t>/</w:t>
      </w:r>
      <w:r w:rsidR="00BE4E80">
        <w:rPr>
          <w:spacing w:val="14"/>
          <w:sz w:val="28"/>
        </w:rPr>
        <w:t>7</w:t>
      </w:r>
      <w:r w:rsidR="00FE01B9">
        <w:rPr>
          <w:rFonts w:ascii="Arial" w:hAnsi="Arial" w:cs="Arial"/>
          <w:spacing w:val="14"/>
          <w:sz w:val="28"/>
        </w:rPr>
        <w:t>/</w:t>
      </w:r>
    </w:p>
    <w:p w:rsidR="009661BA" w:rsidRPr="009661BA" w:rsidRDefault="00011E7E" w:rsidP="009661BA">
      <w:pPr>
        <w:spacing w:line="360" w:lineRule="auto"/>
        <w:jc w:val="both"/>
        <w:rPr>
          <w:sz w:val="28"/>
          <w:szCs w:val="28"/>
        </w:rPr>
      </w:pPr>
      <w:r>
        <w:tab/>
      </w:r>
      <w:r w:rsidRPr="00011E7E">
        <w:rPr>
          <w:sz w:val="28"/>
          <w:szCs w:val="28"/>
        </w:rPr>
        <w:t xml:space="preserve">Основные производственные фонды предприятия - это средства труда, которые участвуют в процессе производства длительное время, сохраняя при этом свою натуральную форму, а их стоимость переносится на изготовляемый продукт постепенно, по частям, по мере их использования. </w:t>
      </w:r>
      <w:r w:rsidR="009661BA">
        <w:rPr>
          <w:sz w:val="28"/>
          <w:szCs w:val="28"/>
        </w:rPr>
        <w:tab/>
      </w:r>
      <w:r w:rsidR="009661BA" w:rsidRPr="009661BA">
        <w:rPr>
          <w:sz w:val="28"/>
          <w:szCs w:val="28"/>
        </w:rPr>
        <w:t>Основные фонды различают  по  многим  признакам,  но,  прежде  всего  в</w:t>
      </w:r>
      <w:r w:rsidR="009661BA">
        <w:rPr>
          <w:sz w:val="28"/>
          <w:szCs w:val="28"/>
        </w:rPr>
        <w:t xml:space="preserve"> </w:t>
      </w:r>
      <w:r w:rsidR="009661BA" w:rsidRPr="009661BA">
        <w:rPr>
          <w:sz w:val="28"/>
          <w:szCs w:val="28"/>
        </w:rPr>
        <w:t>зависимости от характера участия  основных  фондов   в  сфере  материального</w:t>
      </w:r>
      <w:r w:rsidR="009661BA">
        <w:rPr>
          <w:sz w:val="28"/>
          <w:szCs w:val="28"/>
        </w:rPr>
        <w:t xml:space="preserve"> </w:t>
      </w:r>
      <w:r w:rsidR="009661BA" w:rsidRPr="009661BA">
        <w:rPr>
          <w:sz w:val="28"/>
          <w:szCs w:val="28"/>
        </w:rPr>
        <w:t>производства.</w:t>
      </w:r>
      <w:r w:rsidR="009661BA">
        <w:rPr>
          <w:sz w:val="28"/>
          <w:szCs w:val="28"/>
        </w:rPr>
        <w:t xml:space="preserve"> </w:t>
      </w:r>
      <w:r w:rsidR="009661BA" w:rsidRPr="009661BA">
        <w:rPr>
          <w:sz w:val="28"/>
          <w:szCs w:val="28"/>
        </w:rPr>
        <w:t>Основные фонды делятся на</w:t>
      </w:r>
      <w:r w:rsidR="00FE01B9">
        <w:rPr>
          <w:sz w:val="28"/>
          <w:szCs w:val="28"/>
        </w:rPr>
        <w:t>/</w:t>
      </w:r>
      <w:r w:rsidR="00BE4E80">
        <w:rPr>
          <w:spacing w:val="14"/>
          <w:sz w:val="28"/>
        </w:rPr>
        <w:t>16</w:t>
      </w:r>
      <w:r w:rsidR="00FE01B9">
        <w:rPr>
          <w:rFonts w:ascii="Arial" w:hAnsi="Arial" w:cs="Arial"/>
          <w:spacing w:val="14"/>
          <w:sz w:val="28"/>
        </w:rPr>
        <w:t>/</w:t>
      </w:r>
      <w:r w:rsidR="009661BA" w:rsidRPr="009661BA">
        <w:rPr>
          <w:sz w:val="28"/>
          <w:szCs w:val="28"/>
        </w:rPr>
        <w:t>:</w:t>
      </w:r>
    </w:p>
    <w:p w:rsidR="009661BA" w:rsidRPr="009661BA" w:rsidRDefault="009661BA" w:rsidP="009661BA">
      <w:pPr>
        <w:spacing w:line="360" w:lineRule="auto"/>
        <w:jc w:val="both"/>
        <w:rPr>
          <w:sz w:val="28"/>
          <w:szCs w:val="28"/>
        </w:rPr>
      </w:pPr>
      <w:r w:rsidRPr="009661BA">
        <w:rPr>
          <w:sz w:val="28"/>
          <w:szCs w:val="28"/>
        </w:rPr>
        <w:t xml:space="preserve">        -  производственные  основные   фонды</w:t>
      </w:r>
      <w:r>
        <w:rPr>
          <w:sz w:val="28"/>
          <w:szCs w:val="28"/>
        </w:rPr>
        <w:t>. Они</w:t>
      </w:r>
      <w:r w:rsidRPr="009661BA">
        <w:rPr>
          <w:sz w:val="28"/>
          <w:szCs w:val="28"/>
        </w:rPr>
        <w:t xml:space="preserve">  функционируют   в   процессе</w:t>
      </w:r>
      <w:r>
        <w:rPr>
          <w:sz w:val="28"/>
          <w:szCs w:val="28"/>
        </w:rPr>
        <w:t xml:space="preserve"> </w:t>
      </w:r>
      <w:r w:rsidRPr="009661BA">
        <w:rPr>
          <w:sz w:val="28"/>
          <w:szCs w:val="28"/>
        </w:rPr>
        <w:t>производства, постоянно участвуют в нем,  изнашиваются постепенно,  перенося</w:t>
      </w:r>
      <w:r>
        <w:rPr>
          <w:sz w:val="28"/>
          <w:szCs w:val="28"/>
        </w:rPr>
        <w:t xml:space="preserve"> </w:t>
      </w:r>
      <w:r w:rsidRPr="009661BA">
        <w:rPr>
          <w:sz w:val="28"/>
          <w:szCs w:val="28"/>
        </w:rPr>
        <w:t>свою стоимость на готовый  продукт,  пополняются  они  за  счет  капитальных</w:t>
      </w:r>
      <w:r>
        <w:rPr>
          <w:sz w:val="28"/>
          <w:szCs w:val="28"/>
        </w:rPr>
        <w:t xml:space="preserve"> </w:t>
      </w:r>
      <w:r w:rsidRPr="009661BA">
        <w:rPr>
          <w:sz w:val="28"/>
          <w:szCs w:val="28"/>
        </w:rPr>
        <w:t>вложений;</w:t>
      </w:r>
    </w:p>
    <w:p w:rsidR="009661BA" w:rsidRPr="009661BA" w:rsidRDefault="009661BA" w:rsidP="009661BA">
      <w:pPr>
        <w:spacing w:line="360" w:lineRule="auto"/>
        <w:jc w:val="both"/>
        <w:rPr>
          <w:sz w:val="28"/>
          <w:szCs w:val="28"/>
        </w:rPr>
      </w:pPr>
      <w:r w:rsidRPr="009661BA">
        <w:rPr>
          <w:sz w:val="28"/>
          <w:szCs w:val="28"/>
        </w:rPr>
        <w:t xml:space="preserve">       - непроизводственные  основные фонды</w:t>
      </w:r>
      <w:r>
        <w:rPr>
          <w:sz w:val="28"/>
          <w:szCs w:val="28"/>
        </w:rPr>
        <w:t xml:space="preserve">, </w:t>
      </w:r>
      <w:r w:rsidRPr="009661BA">
        <w:rPr>
          <w:sz w:val="28"/>
          <w:szCs w:val="28"/>
        </w:rPr>
        <w:t>предназначены  для  обслуживания</w:t>
      </w:r>
      <w:r>
        <w:rPr>
          <w:sz w:val="28"/>
          <w:szCs w:val="28"/>
        </w:rPr>
        <w:t xml:space="preserve"> </w:t>
      </w:r>
      <w:r w:rsidRPr="009661BA">
        <w:rPr>
          <w:sz w:val="28"/>
          <w:szCs w:val="28"/>
        </w:rPr>
        <w:t>процесса производства, и поэтому в нем непосредственно не  участвуют,  и  не</w:t>
      </w:r>
      <w:r>
        <w:rPr>
          <w:sz w:val="28"/>
          <w:szCs w:val="28"/>
        </w:rPr>
        <w:t xml:space="preserve"> </w:t>
      </w:r>
      <w:r w:rsidRPr="009661BA">
        <w:rPr>
          <w:sz w:val="28"/>
          <w:szCs w:val="28"/>
        </w:rPr>
        <w:t>переносят своей  стоимости  на  продукт,  потому  что  он</w:t>
      </w:r>
      <w:r>
        <w:rPr>
          <w:sz w:val="28"/>
          <w:szCs w:val="28"/>
        </w:rPr>
        <w:t xml:space="preserve"> ими  не  производится, </w:t>
      </w:r>
      <w:r w:rsidRPr="009661BA">
        <w:rPr>
          <w:sz w:val="28"/>
          <w:szCs w:val="28"/>
        </w:rPr>
        <w:t>воспроизводятся они за счет национального дохода.</w:t>
      </w:r>
    </w:p>
    <w:p w:rsidR="00774E58" w:rsidRDefault="00774E58" w:rsidP="00BE4E80">
      <w:pPr>
        <w:tabs>
          <w:tab w:val="left" w:pos="540"/>
        </w:tabs>
        <w:spacing w:line="360" w:lineRule="auto"/>
        <w:jc w:val="both"/>
        <w:rPr>
          <w:sz w:val="28"/>
          <w:szCs w:val="28"/>
        </w:rPr>
      </w:pPr>
      <w:r w:rsidRPr="00774E58">
        <w:rPr>
          <w:sz w:val="28"/>
          <w:szCs w:val="28"/>
        </w:rPr>
        <w:t xml:space="preserve">      </w:t>
      </w:r>
      <w:r w:rsidR="003E4296">
        <w:rPr>
          <w:sz w:val="28"/>
          <w:szCs w:val="28"/>
        </w:rPr>
        <w:t xml:space="preserve"> </w:t>
      </w:r>
      <w:r w:rsidRPr="00774E58">
        <w:rPr>
          <w:sz w:val="28"/>
          <w:szCs w:val="28"/>
        </w:rPr>
        <w:t>Несмотря на то, что непроизводственные  основные  фонды  не  оказывают</w:t>
      </w:r>
      <w:r w:rsidR="00BE4E80">
        <w:rPr>
          <w:sz w:val="28"/>
          <w:szCs w:val="28"/>
        </w:rPr>
        <w:t xml:space="preserve"> </w:t>
      </w:r>
      <w:r w:rsidRPr="00774E58">
        <w:rPr>
          <w:sz w:val="28"/>
          <w:szCs w:val="28"/>
        </w:rPr>
        <w:t>какого  -  либо  непосредственного  влияния  на  объем  производства,   рост</w:t>
      </w:r>
      <w:r w:rsidR="00BE4E80">
        <w:rPr>
          <w:sz w:val="28"/>
          <w:szCs w:val="28"/>
        </w:rPr>
        <w:t xml:space="preserve"> </w:t>
      </w:r>
      <w:r w:rsidRPr="00774E58">
        <w:rPr>
          <w:sz w:val="28"/>
          <w:szCs w:val="28"/>
        </w:rPr>
        <w:t>производительности  труда,  постоянное  увеличение  этих  фондов  связано  с</w:t>
      </w:r>
      <w:r w:rsidR="00BE4E80">
        <w:rPr>
          <w:sz w:val="28"/>
          <w:szCs w:val="28"/>
        </w:rPr>
        <w:t xml:space="preserve"> </w:t>
      </w:r>
      <w:r w:rsidRPr="00774E58">
        <w:rPr>
          <w:sz w:val="28"/>
          <w:szCs w:val="28"/>
        </w:rPr>
        <w:t>улучшением благосостояния работников предприятия,  повышением  материального</w:t>
      </w:r>
      <w:r w:rsidR="003E4296">
        <w:rPr>
          <w:sz w:val="28"/>
          <w:szCs w:val="28"/>
        </w:rPr>
        <w:t xml:space="preserve"> </w:t>
      </w:r>
      <w:r w:rsidRPr="00774E58">
        <w:rPr>
          <w:sz w:val="28"/>
          <w:szCs w:val="28"/>
        </w:rPr>
        <w:t>и  культурного  уровня  их  жизни,  что  в  конечном  счете  сказывается  на</w:t>
      </w:r>
      <w:r w:rsidR="003E4296">
        <w:rPr>
          <w:sz w:val="28"/>
          <w:szCs w:val="28"/>
        </w:rPr>
        <w:t xml:space="preserve"> </w:t>
      </w:r>
      <w:r w:rsidRPr="00774E58">
        <w:rPr>
          <w:sz w:val="28"/>
          <w:szCs w:val="28"/>
        </w:rPr>
        <w:t>результате деятельности предприятия.</w:t>
      </w:r>
      <w:r w:rsidR="00D3497F">
        <w:rPr>
          <w:sz w:val="28"/>
          <w:szCs w:val="28"/>
        </w:rPr>
        <w:tab/>
      </w:r>
    </w:p>
    <w:p w:rsidR="009661BA" w:rsidRPr="009661BA" w:rsidRDefault="003E4296" w:rsidP="003E4296">
      <w:pPr>
        <w:tabs>
          <w:tab w:val="left" w:pos="540"/>
        </w:tabs>
        <w:spacing w:line="360" w:lineRule="auto"/>
        <w:jc w:val="both"/>
        <w:rPr>
          <w:sz w:val="28"/>
          <w:szCs w:val="28"/>
        </w:rPr>
      </w:pPr>
      <w:r>
        <w:rPr>
          <w:sz w:val="28"/>
          <w:szCs w:val="28"/>
        </w:rPr>
        <w:tab/>
      </w:r>
      <w:r w:rsidR="00D3497F">
        <w:rPr>
          <w:sz w:val="28"/>
          <w:szCs w:val="28"/>
        </w:rPr>
        <w:t>П</w:t>
      </w:r>
      <w:r w:rsidR="009661BA" w:rsidRPr="009661BA">
        <w:rPr>
          <w:sz w:val="28"/>
          <w:szCs w:val="28"/>
        </w:rPr>
        <w:t>роцесс производства продукции состоит  из  большого  числа  различных</w:t>
      </w:r>
      <w:r w:rsidR="00D3497F">
        <w:rPr>
          <w:sz w:val="28"/>
          <w:szCs w:val="28"/>
        </w:rPr>
        <w:t xml:space="preserve"> </w:t>
      </w:r>
      <w:r w:rsidR="009661BA" w:rsidRPr="009661BA">
        <w:rPr>
          <w:sz w:val="28"/>
          <w:szCs w:val="28"/>
        </w:rPr>
        <w:t xml:space="preserve">этапов, требует определенных усилий, </w:t>
      </w:r>
      <w:r w:rsidR="00D3497F" w:rsidRPr="009661BA">
        <w:rPr>
          <w:sz w:val="28"/>
          <w:szCs w:val="28"/>
        </w:rPr>
        <w:t>поэтому</w:t>
      </w:r>
      <w:r w:rsidR="009661BA" w:rsidRPr="009661BA">
        <w:rPr>
          <w:sz w:val="28"/>
          <w:szCs w:val="28"/>
        </w:rPr>
        <w:t xml:space="preserve"> классификация  основных  фондов</w:t>
      </w:r>
      <w:r w:rsidR="00D3497F">
        <w:rPr>
          <w:sz w:val="28"/>
          <w:szCs w:val="28"/>
        </w:rPr>
        <w:t xml:space="preserve"> </w:t>
      </w:r>
      <w:r w:rsidR="009661BA" w:rsidRPr="009661BA">
        <w:rPr>
          <w:sz w:val="28"/>
          <w:szCs w:val="28"/>
        </w:rPr>
        <w:t>производственного назначения строится с учетом их функций в производстве.  В</w:t>
      </w:r>
      <w:r w:rsidR="00D3497F">
        <w:rPr>
          <w:sz w:val="28"/>
          <w:szCs w:val="28"/>
        </w:rPr>
        <w:t xml:space="preserve"> </w:t>
      </w:r>
      <w:r w:rsidR="009661BA" w:rsidRPr="009661BA">
        <w:rPr>
          <w:sz w:val="28"/>
          <w:szCs w:val="28"/>
        </w:rPr>
        <w:t>настоящее  время  центральное   статистическое   управление   классифицирует</w:t>
      </w:r>
      <w:r w:rsidR="00D3497F">
        <w:rPr>
          <w:sz w:val="28"/>
          <w:szCs w:val="28"/>
        </w:rPr>
        <w:t xml:space="preserve"> </w:t>
      </w:r>
      <w:r w:rsidR="009661BA" w:rsidRPr="009661BA">
        <w:rPr>
          <w:sz w:val="28"/>
          <w:szCs w:val="28"/>
        </w:rPr>
        <w:t xml:space="preserve">основные фонды </w:t>
      </w:r>
      <w:r w:rsidR="00774E58">
        <w:rPr>
          <w:sz w:val="28"/>
          <w:szCs w:val="28"/>
        </w:rPr>
        <w:t>по следующим основным группам:</w:t>
      </w:r>
    </w:p>
    <w:p w:rsidR="009661BA" w:rsidRPr="009661BA" w:rsidRDefault="009661BA" w:rsidP="009661BA">
      <w:pPr>
        <w:spacing w:line="360" w:lineRule="auto"/>
        <w:jc w:val="both"/>
        <w:rPr>
          <w:sz w:val="28"/>
          <w:szCs w:val="28"/>
        </w:rPr>
      </w:pPr>
      <w:r w:rsidRPr="009661BA">
        <w:rPr>
          <w:sz w:val="28"/>
          <w:szCs w:val="28"/>
        </w:rPr>
        <w:t xml:space="preserve">      1. Здания. К этой группе относятся здания основных, вспомогательных  и</w:t>
      </w:r>
      <w:r w:rsidR="00D3497F">
        <w:rPr>
          <w:sz w:val="28"/>
          <w:szCs w:val="28"/>
        </w:rPr>
        <w:t xml:space="preserve"> </w:t>
      </w:r>
      <w:r w:rsidRPr="009661BA">
        <w:rPr>
          <w:sz w:val="28"/>
          <w:szCs w:val="28"/>
        </w:rPr>
        <w:t>обслуживающих цехов, а также административные здания предприятий.</w:t>
      </w:r>
    </w:p>
    <w:p w:rsidR="009661BA" w:rsidRPr="009661BA" w:rsidRDefault="009661BA" w:rsidP="009661BA">
      <w:pPr>
        <w:spacing w:line="360" w:lineRule="auto"/>
        <w:jc w:val="both"/>
        <w:rPr>
          <w:sz w:val="28"/>
          <w:szCs w:val="28"/>
        </w:rPr>
      </w:pPr>
      <w:r w:rsidRPr="009661BA">
        <w:rPr>
          <w:sz w:val="28"/>
          <w:szCs w:val="28"/>
        </w:rPr>
        <w:t xml:space="preserve">      2. Сооружения. Сюда входят  подземные  и  открытые  горные  выработки,</w:t>
      </w:r>
      <w:r w:rsidR="00D3497F">
        <w:rPr>
          <w:sz w:val="28"/>
          <w:szCs w:val="28"/>
        </w:rPr>
        <w:t xml:space="preserve"> </w:t>
      </w:r>
      <w:r w:rsidRPr="009661BA">
        <w:rPr>
          <w:sz w:val="28"/>
          <w:szCs w:val="28"/>
        </w:rPr>
        <w:t xml:space="preserve"> нефтяные и газовые скважины, гидротехнические и другие сооружения.</w:t>
      </w:r>
    </w:p>
    <w:p w:rsidR="009661BA" w:rsidRPr="009661BA" w:rsidRDefault="009661BA" w:rsidP="009661BA">
      <w:pPr>
        <w:spacing w:line="360" w:lineRule="auto"/>
        <w:jc w:val="both"/>
        <w:rPr>
          <w:sz w:val="28"/>
          <w:szCs w:val="28"/>
        </w:rPr>
      </w:pPr>
      <w:r w:rsidRPr="009661BA">
        <w:rPr>
          <w:sz w:val="28"/>
          <w:szCs w:val="28"/>
        </w:rPr>
        <w:t xml:space="preserve">      3.  Передаточные  устройства.  Это  устройства,  с   помощью   которых</w:t>
      </w:r>
    </w:p>
    <w:p w:rsidR="009661BA" w:rsidRPr="009661BA" w:rsidRDefault="009661BA" w:rsidP="009661BA">
      <w:pPr>
        <w:spacing w:line="360" w:lineRule="auto"/>
        <w:jc w:val="both"/>
        <w:rPr>
          <w:sz w:val="28"/>
          <w:szCs w:val="28"/>
        </w:rPr>
      </w:pPr>
      <w:r w:rsidRPr="009661BA">
        <w:rPr>
          <w:sz w:val="28"/>
          <w:szCs w:val="28"/>
        </w:rPr>
        <w:t xml:space="preserve"> происходит передача, например, электрической или другой энергии к местам ее</w:t>
      </w:r>
      <w:r w:rsidR="00D3497F">
        <w:rPr>
          <w:sz w:val="28"/>
          <w:szCs w:val="28"/>
        </w:rPr>
        <w:t xml:space="preserve"> </w:t>
      </w:r>
      <w:r w:rsidRPr="009661BA">
        <w:rPr>
          <w:sz w:val="28"/>
          <w:szCs w:val="28"/>
        </w:rPr>
        <w:t xml:space="preserve"> потребления.</w:t>
      </w:r>
    </w:p>
    <w:p w:rsidR="009661BA" w:rsidRPr="009661BA" w:rsidRDefault="009661BA" w:rsidP="009661BA">
      <w:pPr>
        <w:spacing w:line="360" w:lineRule="auto"/>
        <w:jc w:val="both"/>
        <w:rPr>
          <w:sz w:val="28"/>
          <w:szCs w:val="28"/>
        </w:rPr>
      </w:pPr>
      <w:r w:rsidRPr="009661BA">
        <w:rPr>
          <w:sz w:val="28"/>
          <w:szCs w:val="28"/>
        </w:rPr>
        <w:t xml:space="preserve">      4.  Машины  и   оборудование.   В   эту   группу   входят   все   виды</w:t>
      </w:r>
      <w:r w:rsidR="00D3497F">
        <w:rPr>
          <w:sz w:val="28"/>
          <w:szCs w:val="28"/>
        </w:rPr>
        <w:t xml:space="preserve"> </w:t>
      </w:r>
      <w:r w:rsidRPr="009661BA">
        <w:rPr>
          <w:sz w:val="28"/>
          <w:szCs w:val="28"/>
        </w:rPr>
        <w:t xml:space="preserve">технологического оборудования, а также первичные и  вторичные  двигатели.  </w:t>
      </w:r>
    </w:p>
    <w:p w:rsidR="009661BA" w:rsidRPr="009661BA" w:rsidRDefault="009661BA" w:rsidP="009661BA">
      <w:pPr>
        <w:spacing w:line="360" w:lineRule="auto"/>
        <w:jc w:val="both"/>
        <w:rPr>
          <w:sz w:val="28"/>
          <w:szCs w:val="28"/>
        </w:rPr>
      </w:pPr>
      <w:r w:rsidRPr="009661BA">
        <w:rPr>
          <w:sz w:val="28"/>
          <w:szCs w:val="28"/>
        </w:rPr>
        <w:t xml:space="preserve">      5. Транспортные средства. В их состав  входят  все  виды  транспортных  средств, в том числе: внутрицеховой, межцеховой и межзаводской  транспорт,</w:t>
      </w:r>
      <w:r w:rsidR="00D3497F">
        <w:rPr>
          <w:sz w:val="28"/>
          <w:szCs w:val="28"/>
        </w:rPr>
        <w:t xml:space="preserve"> р</w:t>
      </w:r>
      <w:r w:rsidRPr="009661BA">
        <w:rPr>
          <w:sz w:val="28"/>
          <w:szCs w:val="28"/>
        </w:rPr>
        <w:t>ечной и морской флот рыбной промышленности, трубопроводный  магистральный  транспорт и т. д.</w:t>
      </w:r>
    </w:p>
    <w:p w:rsidR="009661BA" w:rsidRPr="009661BA" w:rsidRDefault="009661BA" w:rsidP="009661BA">
      <w:pPr>
        <w:spacing w:line="360" w:lineRule="auto"/>
        <w:jc w:val="both"/>
        <w:rPr>
          <w:sz w:val="28"/>
          <w:szCs w:val="28"/>
        </w:rPr>
      </w:pPr>
      <w:r w:rsidRPr="009661BA">
        <w:rPr>
          <w:sz w:val="28"/>
          <w:szCs w:val="28"/>
        </w:rPr>
        <w:t xml:space="preserve">      6. Инструмент. Сюда относятся инструменты режущие, давящие, ударные  и  другие.</w:t>
      </w:r>
    </w:p>
    <w:p w:rsidR="009661BA" w:rsidRPr="009661BA" w:rsidRDefault="00080779" w:rsidP="00080779">
      <w:pPr>
        <w:tabs>
          <w:tab w:val="left" w:pos="900"/>
        </w:tabs>
        <w:spacing w:line="360" w:lineRule="auto"/>
        <w:jc w:val="both"/>
        <w:rPr>
          <w:sz w:val="28"/>
          <w:szCs w:val="28"/>
        </w:rPr>
      </w:pPr>
      <w:r>
        <w:rPr>
          <w:sz w:val="28"/>
          <w:szCs w:val="28"/>
        </w:rPr>
        <w:t xml:space="preserve">      7. </w:t>
      </w:r>
      <w:r w:rsidR="009661BA" w:rsidRPr="009661BA">
        <w:rPr>
          <w:sz w:val="28"/>
          <w:szCs w:val="28"/>
        </w:rPr>
        <w:t>Производственный  и  хозяйственный</w:t>
      </w:r>
      <w:r w:rsidR="00E0581A">
        <w:rPr>
          <w:sz w:val="28"/>
          <w:szCs w:val="28"/>
        </w:rPr>
        <w:t xml:space="preserve">  инвентарь  и   принадлежности, способствующие</w:t>
      </w:r>
      <w:r w:rsidR="009661BA" w:rsidRPr="009661BA">
        <w:rPr>
          <w:sz w:val="28"/>
          <w:szCs w:val="28"/>
        </w:rPr>
        <w:t xml:space="preserve">  облегчению и  созданию  нормальных  условий</w:t>
      </w:r>
      <w:r>
        <w:rPr>
          <w:sz w:val="28"/>
          <w:szCs w:val="28"/>
        </w:rPr>
        <w:t>.</w:t>
      </w:r>
      <w:r w:rsidR="009661BA" w:rsidRPr="009661BA">
        <w:rPr>
          <w:sz w:val="28"/>
          <w:szCs w:val="28"/>
        </w:rPr>
        <w:t xml:space="preserve">  </w:t>
      </w:r>
    </w:p>
    <w:p w:rsidR="009661BA" w:rsidRDefault="00080779" w:rsidP="009661BA">
      <w:pPr>
        <w:spacing w:line="360" w:lineRule="auto"/>
        <w:jc w:val="both"/>
        <w:rPr>
          <w:sz w:val="28"/>
          <w:szCs w:val="28"/>
        </w:rPr>
      </w:pPr>
      <w:r>
        <w:rPr>
          <w:sz w:val="28"/>
          <w:szCs w:val="28"/>
        </w:rPr>
        <w:t xml:space="preserve">      8.    </w:t>
      </w:r>
      <w:r w:rsidR="009661BA" w:rsidRPr="009661BA">
        <w:rPr>
          <w:sz w:val="28"/>
          <w:szCs w:val="28"/>
        </w:rPr>
        <w:t>Многолетние насаждения.</w:t>
      </w:r>
    </w:p>
    <w:p w:rsidR="009661BA" w:rsidRPr="009661BA" w:rsidRDefault="009661BA" w:rsidP="00080779">
      <w:pPr>
        <w:tabs>
          <w:tab w:val="left" w:pos="900"/>
        </w:tabs>
        <w:spacing w:line="360" w:lineRule="auto"/>
        <w:jc w:val="both"/>
        <w:rPr>
          <w:sz w:val="28"/>
          <w:szCs w:val="28"/>
        </w:rPr>
      </w:pPr>
      <w:r w:rsidRPr="009661BA">
        <w:rPr>
          <w:sz w:val="28"/>
          <w:szCs w:val="28"/>
        </w:rPr>
        <w:t xml:space="preserve">      9. </w:t>
      </w:r>
      <w:r w:rsidR="00080779">
        <w:rPr>
          <w:sz w:val="28"/>
          <w:szCs w:val="28"/>
        </w:rPr>
        <w:t xml:space="preserve">   </w:t>
      </w:r>
      <w:r w:rsidRPr="009661BA">
        <w:rPr>
          <w:sz w:val="28"/>
          <w:szCs w:val="28"/>
        </w:rPr>
        <w:t>Рабочий репродуктивный скот.</w:t>
      </w:r>
    </w:p>
    <w:p w:rsidR="009661BA" w:rsidRPr="009661BA" w:rsidRDefault="009661BA" w:rsidP="009661BA">
      <w:pPr>
        <w:spacing w:line="360" w:lineRule="auto"/>
        <w:jc w:val="both"/>
        <w:rPr>
          <w:sz w:val="28"/>
          <w:szCs w:val="28"/>
        </w:rPr>
      </w:pPr>
      <w:r w:rsidRPr="009661BA">
        <w:rPr>
          <w:sz w:val="28"/>
          <w:szCs w:val="28"/>
        </w:rPr>
        <w:t xml:space="preserve">      10.  Капитальные  затраты  на  улучшение  земель  и  прочие   основные</w:t>
      </w:r>
    </w:p>
    <w:p w:rsidR="009661BA" w:rsidRPr="009661BA" w:rsidRDefault="009661BA" w:rsidP="009661BA">
      <w:pPr>
        <w:spacing w:line="360" w:lineRule="auto"/>
        <w:jc w:val="both"/>
        <w:rPr>
          <w:sz w:val="28"/>
          <w:szCs w:val="28"/>
        </w:rPr>
      </w:pPr>
      <w:r w:rsidRPr="009661BA">
        <w:rPr>
          <w:sz w:val="28"/>
          <w:szCs w:val="28"/>
        </w:rPr>
        <w:t>средства.</w:t>
      </w:r>
    </w:p>
    <w:p w:rsidR="00B74F6B" w:rsidRDefault="00E0581A" w:rsidP="000A593B">
      <w:pPr>
        <w:spacing w:line="360" w:lineRule="auto"/>
        <w:jc w:val="both"/>
        <w:rPr>
          <w:sz w:val="28"/>
          <w:szCs w:val="28"/>
        </w:rPr>
      </w:pPr>
      <w:r>
        <w:rPr>
          <w:sz w:val="28"/>
          <w:szCs w:val="28"/>
        </w:rPr>
        <w:tab/>
        <w:t>По принадлежности основные фонды подразделяются на собственные и арендованные, по характеру участия в производственном процессе – действующие и бездействующие</w:t>
      </w:r>
      <w:r w:rsidR="00080779">
        <w:rPr>
          <w:sz w:val="28"/>
          <w:szCs w:val="28"/>
        </w:rPr>
        <w:t>,</w:t>
      </w:r>
      <w:r>
        <w:rPr>
          <w:sz w:val="28"/>
          <w:szCs w:val="28"/>
        </w:rPr>
        <w:t xml:space="preserve"> по назначению – производственные и непроизводственные, по характеру поведения в отдельных технологических процессах их подразделяют на активные и пассивные.</w:t>
      </w:r>
      <w:r w:rsidR="00BE4E80" w:rsidRPr="00BE4E80">
        <w:rPr>
          <w:rFonts w:ascii="Arial" w:hAnsi="Arial" w:cs="Arial"/>
          <w:spacing w:val="14"/>
          <w:sz w:val="28"/>
        </w:rPr>
        <w:t xml:space="preserve"> </w:t>
      </w:r>
      <w:r w:rsidR="00FE01B9">
        <w:rPr>
          <w:rFonts w:ascii="Arial" w:hAnsi="Arial" w:cs="Arial"/>
          <w:spacing w:val="14"/>
          <w:sz w:val="28"/>
        </w:rPr>
        <w:t>/</w:t>
      </w:r>
      <w:r w:rsidR="00BE4E80">
        <w:rPr>
          <w:spacing w:val="14"/>
          <w:sz w:val="28"/>
        </w:rPr>
        <w:t>5</w:t>
      </w:r>
      <w:r w:rsidR="00FE01B9">
        <w:rPr>
          <w:rFonts w:ascii="Arial" w:hAnsi="Arial" w:cs="Arial"/>
          <w:spacing w:val="14"/>
          <w:sz w:val="28"/>
        </w:rPr>
        <w:t>/</w:t>
      </w:r>
    </w:p>
    <w:p w:rsidR="000A593B" w:rsidRPr="000A593B" w:rsidRDefault="00B74F6B" w:rsidP="000A593B">
      <w:pPr>
        <w:spacing w:line="360" w:lineRule="auto"/>
        <w:jc w:val="both"/>
        <w:rPr>
          <w:sz w:val="28"/>
          <w:szCs w:val="28"/>
        </w:rPr>
      </w:pPr>
      <w:r>
        <w:rPr>
          <w:sz w:val="28"/>
          <w:szCs w:val="28"/>
        </w:rPr>
        <w:tab/>
      </w:r>
      <w:r w:rsidRPr="000A593B">
        <w:rPr>
          <w:sz w:val="28"/>
          <w:szCs w:val="28"/>
        </w:rPr>
        <w:t>Имея ясное представление о роли каждого элемента основных фондов в производственном процессе, физическом и моральном их износе, факторах, влияющих на использование основных фондов, можно выявить методы, направления, при помощи которых повышается эффективность использования основных фондов и производственных мощностей предприятия, обеспечивающая снижение  издержек  производства</w:t>
      </w:r>
      <w:r>
        <w:rPr>
          <w:sz w:val="28"/>
          <w:szCs w:val="28"/>
        </w:rPr>
        <w:t>.</w:t>
      </w:r>
      <w:r w:rsidRPr="000A593B">
        <w:rPr>
          <w:sz w:val="28"/>
          <w:szCs w:val="28"/>
        </w:rPr>
        <w:t xml:space="preserve">  </w:t>
      </w:r>
      <w:r w:rsidR="001A0A4A" w:rsidRPr="00011E7E">
        <w:rPr>
          <w:sz w:val="28"/>
          <w:szCs w:val="28"/>
        </w:rPr>
        <w:tab/>
      </w:r>
      <w:r w:rsidR="000A593B" w:rsidRPr="000A593B">
        <w:rPr>
          <w:sz w:val="28"/>
          <w:szCs w:val="28"/>
        </w:rPr>
        <w:t>Рациональное и экономное использование основных фондов является первоочередной задачей предприятия. Поэтому необходимо рассмотреть сущность, состав, структуру основных производственных фондов и пути улучшения их использования.</w:t>
      </w:r>
    </w:p>
    <w:p w:rsidR="000A593B" w:rsidRPr="000A593B" w:rsidRDefault="000A593B" w:rsidP="000A593B">
      <w:pPr>
        <w:spacing w:line="360" w:lineRule="auto"/>
        <w:jc w:val="both"/>
        <w:rPr>
          <w:sz w:val="28"/>
          <w:szCs w:val="28"/>
        </w:rPr>
      </w:pPr>
      <w:r>
        <w:rPr>
          <w:sz w:val="28"/>
          <w:szCs w:val="28"/>
        </w:rPr>
        <w:tab/>
      </w:r>
      <w:r w:rsidRPr="000A593B">
        <w:rPr>
          <w:sz w:val="28"/>
          <w:szCs w:val="28"/>
        </w:rPr>
        <w:t>Проблема повышения эффективности использования основных фондов и производственных мощностей предприятий занимает центральное место</w:t>
      </w:r>
      <w:r w:rsidR="00080779">
        <w:rPr>
          <w:sz w:val="28"/>
          <w:szCs w:val="28"/>
        </w:rPr>
        <w:t>.</w:t>
      </w:r>
      <w:r w:rsidRPr="000A593B">
        <w:rPr>
          <w:sz w:val="28"/>
          <w:szCs w:val="28"/>
        </w:rPr>
        <w:t xml:space="preserve"> От решения этой проблемы зависит место предприятия в промышленном производстве, его финансовое состояние, конкурентоспособность на рынке.</w:t>
      </w:r>
    </w:p>
    <w:p w:rsidR="003E4296" w:rsidRDefault="000A593B" w:rsidP="000A593B">
      <w:pPr>
        <w:tabs>
          <w:tab w:val="left" w:pos="540"/>
        </w:tabs>
        <w:spacing w:line="360" w:lineRule="auto"/>
        <w:jc w:val="both"/>
        <w:rPr>
          <w:sz w:val="28"/>
          <w:szCs w:val="28"/>
        </w:rPr>
      </w:pPr>
      <w:r>
        <w:rPr>
          <w:sz w:val="28"/>
          <w:szCs w:val="28"/>
        </w:rPr>
        <w:tab/>
      </w:r>
      <w:r w:rsidRPr="000A593B">
        <w:rPr>
          <w:sz w:val="28"/>
          <w:szCs w:val="28"/>
        </w:rPr>
        <w:t>В условиях рыночных отношений на первый план выдвигаются такие вопросы, касающиеся основных фондов, как технический уровень, качество, надежность продукции, что целиком зависит от качественного состояния техники и эффективного её использования. Улучшение технических качеств средств труда и оснащенность работников ими обеспечивают основную часть роста эффективности производственного процесса.</w:t>
      </w:r>
    </w:p>
    <w:p w:rsidR="007C53F9" w:rsidRDefault="00080779" w:rsidP="00011E7E">
      <w:pPr>
        <w:tabs>
          <w:tab w:val="left" w:pos="540"/>
        </w:tabs>
        <w:spacing w:line="360" w:lineRule="auto"/>
        <w:jc w:val="both"/>
        <w:rPr>
          <w:sz w:val="28"/>
          <w:szCs w:val="28"/>
        </w:rPr>
      </w:pPr>
      <w:r>
        <w:rPr>
          <w:sz w:val="28"/>
          <w:szCs w:val="28"/>
        </w:rPr>
        <w:tab/>
      </w:r>
      <w:r w:rsidR="008E568D">
        <w:rPr>
          <w:sz w:val="28"/>
          <w:szCs w:val="28"/>
        </w:rPr>
        <w:t>Состав и структуру</w:t>
      </w:r>
      <w:r w:rsidR="001066E9">
        <w:rPr>
          <w:sz w:val="28"/>
          <w:szCs w:val="28"/>
        </w:rPr>
        <w:t xml:space="preserve"> </w:t>
      </w:r>
      <w:r>
        <w:rPr>
          <w:sz w:val="28"/>
          <w:szCs w:val="28"/>
        </w:rPr>
        <w:t>основных фондов</w:t>
      </w:r>
      <w:r w:rsidR="00B74F6B">
        <w:rPr>
          <w:sz w:val="28"/>
          <w:szCs w:val="28"/>
        </w:rPr>
        <w:t xml:space="preserve"> </w:t>
      </w:r>
      <w:r w:rsidR="004B65FB">
        <w:rPr>
          <w:sz w:val="28"/>
          <w:szCs w:val="28"/>
        </w:rPr>
        <w:t>предприятия</w:t>
      </w:r>
      <w:r w:rsidR="00B74F6B">
        <w:rPr>
          <w:sz w:val="28"/>
          <w:szCs w:val="28"/>
        </w:rPr>
        <w:t xml:space="preserve"> </w:t>
      </w:r>
      <w:r w:rsidR="008E568D">
        <w:rPr>
          <w:sz w:val="28"/>
          <w:szCs w:val="28"/>
        </w:rPr>
        <w:t>за 200</w:t>
      </w:r>
      <w:r w:rsidR="004276F5">
        <w:rPr>
          <w:sz w:val="28"/>
          <w:szCs w:val="28"/>
        </w:rPr>
        <w:t>5</w:t>
      </w:r>
      <w:r w:rsidR="008E568D">
        <w:rPr>
          <w:sz w:val="28"/>
          <w:szCs w:val="28"/>
        </w:rPr>
        <w:t xml:space="preserve"> – 200</w:t>
      </w:r>
      <w:r w:rsidR="004276F5">
        <w:rPr>
          <w:sz w:val="28"/>
          <w:szCs w:val="28"/>
        </w:rPr>
        <w:t>7</w:t>
      </w:r>
      <w:r w:rsidR="008E568D">
        <w:rPr>
          <w:sz w:val="28"/>
          <w:szCs w:val="28"/>
        </w:rPr>
        <w:t xml:space="preserve"> годы характеризует</w:t>
      </w:r>
      <w:r w:rsidR="001066E9">
        <w:rPr>
          <w:sz w:val="28"/>
          <w:szCs w:val="28"/>
        </w:rPr>
        <w:t xml:space="preserve"> </w:t>
      </w:r>
      <w:r w:rsidR="008E568D">
        <w:rPr>
          <w:sz w:val="28"/>
          <w:szCs w:val="28"/>
        </w:rPr>
        <w:t xml:space="preserve"> таблица</w:t>
      </w:r>
      <w:r w:rsidR="00D12D5F">
        <w:rPr>
          <w:sz w:val="28"/>
          <w:szCs w:val="28"/>
        </w:rPr>
        <w:t xml:space="preserve"> </w:t>
      </w:r>
      <w:r w:rsidR="004276F5">
        <w:rPr>
          <w:sz w:val="28"/>
          <w:szCs w:val="28"/>
        </w:rPr>
        <w:t>4</w:t>
      </w:r>
      <w:r w:rsidR="00B74F6B">
        <w:rPr>
          <w:sz w:val="28"/>
          <w:szCs w:val="28"/>
        </w:rPr>
        <w:t>.</w:t>
      </w:r>
    </w:p>
    <w:p w:rsidR="00543D23" w:rsidRDefault="00543D23" w:rsidP="00543D23">
      <w:pPr>
        <w:spacing w:line="360" w:lineRule="auto"/>
        <w:jc w:val="right"/>
        <w:rPr>
          <w:sz w:val="28"/>
          <w:szCs w:val="28"/>
        </w:rPr>
      </w:pPr>
      <w:r>
        <w:rPr>
          <w:sz w:val="28"/>
          <w:szCs w:val="28"/>
        </w:rPr>
        <w:t>Таблица 4</w:t>
      </w:r>
    </w:p>
    <w:p w:rsidR="00543D23" w:rsidRPr="00011E7E" w:rsidRDefault="00543D23" w:rsidP="00543D23">
      <w:pPr>
        <w:tabs>
          <w:tab w:val="left" w:pos="347"/>
          <w:tab w:val="left" w:pos="386"/>
          <w:tab w:val="center" w:pos="7285"/>
        </w:tabs>
        <w:spacing w:line="360" w:lineRule="auto"/>
        <w:jc w:val="center"/>
        <w:rPr>
          <w:sz w:val="28"/>
          <w:szCs w:val="28"/>
        </w:rPr>
      </w:pPr>
      <w:r>
        <w:rPr>
          <w:sz w:val="28"/>
          <w:szCs w:val="28"/>
        </w:rPr>
        <w:t>Состав и структура основных производственных фондов Сернурского райпо за 2005-2007годы</w:t>
      </w:r>
    </w:p>
    <w:p w:rsidR="003C679E" w:rsidRPr="007C0C18" w:rsidRDefault="003C679E" w:rsidP="003C679E">
      <w:pPr>
        <w:shd w:val="clear" w:color="auto" w:fill="FFFFFF"/>
        <w:autoSpaceDE w:val="0"/>
        <w:autoSpaceDN w:val="0"/>
        <w:adjustRightInd w:val="0"/>
        <w:rPr>
          <w:sz w:val="28"/>
          <w:szCs w:val="28"/>
        </w:rPr>
      </w:pPr>
    </w:p>
    <w:tbl>
      <w:tblPr>
        <w:tblW w:w="9360" w:type="dxa"/>
        <w:tblInd w:w="40" w:type="dxa"/>
        <w:tblLayout w:type="fixed"/>
        <w:tblCellMar>
          <w:left w:w="40" w:type="dxa"/>
          <w:right w:w="40" w:type="dxa"/>
        </w:tblCellMar>
        <w:tblLook w:val="0000" w:firstRow="0" w:lastRow="0" w:firstColumn="0" w:lastColumn="0" w:noHBand="0" w:noVBand="0"/>
      </w:tblPr>
      <w:tblGrid>
        <w:gridCol w:w="2878"/>
        <w:gridCol w:w="900"/>
        <w:gridCol w:w="720"/>
        <w:gridCol w:w="900"/>
        <w:gridCol w:w="710"/>
        <w:gridCol w:w="7"/>
        <w:gridCol w:w="905"/>
        <w:gridCol w:w="720"/>
        <w:gridCol w:w="1620"/>
      </w:tblGrid>
      <w:tr w:rsidR="007A5091" w:rsidRPr="007C0C18">
        <w:trPr>
          <w:trHeight w:val="1395"/>
        </w:trPr>
        <w:tc>
          <w:tcPr>
            <w:tcW w:w="2878" w:type="dxa"/>
            <w:tcBorders>
              <w:top w:val="single" w:sz="6" w:space="0" w:color="auto"/>
              <w:left w:val="single" w:sz="6" w:space="0" w:color="auto"/>
              <w:bottom w:val="nil"/>
              <w:right w:val="single" w:sz="6" w:space="0" w:color="auto"/>
            </w:tcBorders>
            <w:shd w:val="clear" w:color="auto" w:fill="FFFFFF"/>
          </w:tcPr>
          <w:p w:rsidR="00543D23" w:rsidRDefault="00543D23" w:rsidP="00433A2B">
            <w:pPr>
              <w:shd w:val="clear" w:color="auto" w:fill="FFFFFF"/>
              <w:autoSpaceDE w:val="0"/>
              <w:autoSpaceDN w:val="0"/>
              <w:adjustRightInd w:val="0"/>
              <w:ind w:right="-109"/>
              <w:jc w:val="center"/>
              <w:rPr>
                <w:color w:val="000000"/>
                <w:sz w:val="28"/>
                <w:szCs w:val="28"/>
              </w:rPr>
            </w:pPr>
          </w:p>
          <w:p w:rsidR="00433A2B" w:rsidRPr="00433A2B" w:rsidRDefault="003C679E" w:rsidP="00433A2B">
            <w:pPr>
              <w:shd w:val="clear" w:color="auto" w:fill="FFFFFF"/>
              <w:autoSpaceDE w:val="0"/>
              <w:autoSpaceDN w:val="0"/>
              <w:adjustRightInd w:val="0"/>
              <w:ind w:right="-109"/>
              <w:jc w:val="center"/>
              <w:rPr>
                <w:color w:val="000000"/>
                <w:sz w:val="28"/>
                <w:szCs w:val="28"/>
              </w:rPr>
            </w:pPr>
            <w:r w:rsidRPr="007C0C18">
              <w:rPr>
                <w:color w:val="000000"/>
                <w:sz w:val="28"/>
                <w:szCs w:val="28"/>
              </w:rPr>
              <w:t>Показател</w:t>
            </w:r>
            <w:r w:rsidR="00433A2B">
              <w:rPr>
                <w:color w:val="000000"/>
                <w:sz w:val="28"/>
                <w:szCs w:val="28"/>
              </w:rPr>
              <w:t>и</w:t>
            </w:r>
          </w:p>
        </w:tc>
        <w:tc>
          <w:tcPr>
            <w:tcW w:w="1620" w:type="dxa"/>
            <w:gridSpan w:val="2"/>
            <w:tcBorders>
              <w:top w:val="single" w:sz="6" w:space="0" w:color="auto"/>
              <w:left w:val="single" w:sz="6" w:space="0" w:color="auto"/>
              <w:bottom w:val="single" w:sz="6" w:space="0" w:color="auto"/>
              <w:right w:val="single" w:sz="6" w:space="0" w:color="auto"/>
            </w:tcBorders>
            <w:shd w:val="clear" w:color="auto" w:fill="FFFFFF"/>
          </w:tcPr>
          <w:p w:rsidR="00543D23" w:rsidRDefault="00543D23" w:rsidP="00433A2B">
            <w:pPr>
              <w:shd w:val="clear" w:color="auto" w:fill="FFFFFF"/>
              <w:autoSpaceDE w:val="0"/>
              <w:autoSpaceDN w:val="0"/>
              <w:adjustRightInd w:val="0"/>
              <w:ind w:right="-109"/>
              <w:jc w:val="center"/>
              <w:rPr>
                <w:color w:val="000000"/>
                <w:sz w:val="28"/>
                <w:szCs w:val="28"/>
              </w:rPr>
            </w:pPr>
          </w:p>
          <w:p w:rsidR="003C679E" w:rsidRPr="007C0C18" w:rsidRDefault="003C679E" w:rsidP="00433A2B">
            <w:pPr>
              <w:shd w:val="clear" w:color="auto" w:fill="FFFFFF"/>
              <w:autoSpaceDE w:val="0"/>
              <w:autoSpaceDN w:val="0"/>
              <w:adjustRightInd w:val="0"/>
              <w:ind w:right="-109"/>
              <w:jc w:val="center"/>
              <w:rPr>
                <w:sz w:val="28"/>
                <w:szCs w:val="28"/>
              </w:rPr>
            </w:pPr>
            <w:r w:rsidRPr="007C0C18">
              <w:rPr>
                <w:color w:val="000000"/>
                <w:sz w:val="28"/>
                <w:szCs w:val="28"/>
              </w:rPr>
              <w:t>200</w:t>
            </w:r>
            <w:r w:rsidR="00543D23">
              <w:rPr>
                <w:color w:val="000000"/>
                <w:sz w:val="28"/>
                <w:szCs w:val="28"/>
              </w:rPr>
              <w:t>5</w:t>
            </w:r>
            <w:r w:rsidRPr="007C0C18">
              <w:rPr>
                <w:color w:val="000000"/>
                <w:sz w:val="28"/>
                <w:szCs w:val="28"/>
              </w:rPr>
              <w:t>г.</w:t>
            </w:r>
          </w:p>
        </w:tc>
        <w:tc>
          <w:tcPr>
            <w:tcW w:w="1610" w:type="dxa"/>
            <w:gridSpan w:val="2"/>
            <w:tcBorders>
              <w:top w:val="single" w:sz="6" w:space="0" w:color="auto"/>
              <w:left w:val="single" w:sz="6" w:space="0" w:color="auto"/>
              <w:bottom w:val="single" w:sz="6" w:space="0" w:color="auto"/>
              <w:right w:val="single" w:sz="6" w:space="0" w:color="auto"/>
            </w:tcBorders>
            <w:shd w:val="clear" w:color="auto" w:fill="FFFFFF"/>
          </w:tcPr>
          <w:p w:rsidR="00543D23" w:rsidRDefault="00543D23" w:rsidP="00433A2B">
            <w:pPr>
              <w:shd w:val="clear" w:color="auto" w:fill="FFFFFF"/>
              <w:autoSpaceDE w:val="0"/>
              <w:autoSpaceDN w:val="0"/>
              <w:adjustRightInd w:val="0"/>
              <w:ind w:right="-109"/>
              <w:jc w:val="center"/>
              <w:rPr>
                <w:color w:val="000000"/>
                <w:sz w:val="28"/>
                <w:szCs w:val="28"/>
              </w:rPr>
            </w:pPr>
          </w:p>
          <w:p w:rsidR="003C679E" w:rsidRPr="007C0C18" w:rsidRDefault="003C679E" w:rsidP="00433A2B">
            <w:pPr>
              <w:shd w:val="clear" w:color="auto" w:fill="FFFFFF"/>
              <w:autoSpaceDE w:val="0"/>
              <w:autoSpaceDN w:val="0"/>
              <w:adjustRightInd w:val="0"/>
              <w:ind w:right="-109"/>
              <w:jc w:val="center"/>
              <w:rPr>
                <w:sz w:val="28"/>
                <w:szCs w:val="28"/>
              </w:rPr>
            </w:pPr>
            <w:r w:rsidRPr="007C0C18">
              <w:rPr>
                <w:color w:val="000000"/>
                <w:sz w:val="28"/>
                <w:szCs w:val="28"/>
              </w:rPr>
              <w:t>200</w:t>
            </w:r>
            <w:r w:rsidR="00543D23">
              <w:rPr>
                <w:color w:val="000000"/>
                <w:sz w:val="28"/>
                <w:szCs w:val="28"/>
              </w:rPr>
              <w:t>6</w:t>
            </w:r>
            <w:r w:rsidRPr="007C0C18">
              <w:rPr>
                <w:color w:val="000000"/>
                <w:sz w:val="28"/>
                <w:szCs w:val="28"/>
              </w:rPr>
              <w:t>г.</w:t>
            </w:r>
          </w:p>
        </w:tc>
        <w:tc>
          <w:tcPr>
            <w:tcW w:w="1632" w:type="dxa"/>
            <w:gridSpan w:val="3"/>
            <w:tcBorders>
              <w:top w:val="single" w:sz="6" w:space="0" w:color="auto"/>
              <w:left w:val="single" w:sz="6" w:space="0" w:color="auto"/>
              <w:bottom w:val="single" w:sz="6" w:space="0" w:color="auto"/>
              <w:right w:val="single" w:sz="6" w:space="0" w:color="auto"/>
            </w:tcBorders>
            <w:shd w:val="clear" w:color="auto" w:fill="FFFFFF"/>
          </w:tcPr>
          <w:p w:rsidR="00543D23" w:rsidRDefault="00543D23" w:rsidP="00433A2B">
            <w:pPr>
              <w:shd w:val="clear" w:color="auto" w:fill="FFFFFF"/>
              <w:autoSpaceDE w:val="0"/>
              <w:autoSpaceDN w:val="0"/>
              <w:adjustRightInd w:val="0"/>
              <w:ind w:right="-109"/>
              <w:jc w:val="center"/>
              <w:rPr>
                <w:color w:val="000000"/>
                <w:sz w:val="28"/>
                <w:szCs w:val="28"/>
              </w:rPr>
            </w:pPr>
          </w:p>
          <w:p w:rsidR="003C679E" w:rsidRPr="007C0C18" w:rsidRDefault="003C679E" w:rsidP="00433A2B">
            <w:pPr>
              <w:shd w:val="clear" w:color="auto" w:fill="FFFFFF"/>
              <w:autoSpaceDE w:val="0"/>
              <w:autoSpaceDN w:val="0"/>
              <w:adjustRightInd w:val="0"/>
              <w:ind w:right="-109"/>
              <w:jc w:val="center"/>
              <w:rPr>
                <w:sz w:val="28"/>
                <w:szCs w:val="28"/>
              </w:rPr>
            </w:pPr>
            <w:r w:rsidRPr="007C0C18">
              <w:rPr>
                <w:color w:val="000000"/>
                <w:sz w:val="28"/>
                <w:szCs w:val="28"/>
              </w:rPr>
              <w:t>200</w:t>
            </w:r>
            <w:r w:rsidR="00543D23">
              <w:rPr>
                <w:color w:val="000000"/>
                <w:sz w:val="28"/>
                <w:szCs w:val="28"/>
              </w:rPr>
              <w:t>7</w:t>
            </w:r>
            <w:r w:rsidRPr="007C0C18">
              <w:rPr>
                <w:color w:val="000000"/>
                <w:sz w:val="28"/>
                <w:szCs w:val="28"/>
              </w:rPr>
              <w:t>г.</w:t>
            </w:r>
          </w:p>
        </w:tc>
        <w:tc>
          <w:tcPr>
            <w:tcW w:w="1620" w:type="dxa"/>
            <w:tcBorders>
              <w:top w:val="single" w:sz="6" w:space="0" w:color="auto"/>
              <w:left w:val="single" w:sz="6" w:space="0" w:color="auto"/>
              <w:bottom w:val="single" w:sz="4" w:space="0" w:color="auto"/>
              <w:right w:val="single" w:sz="6" w:space="0" w:color="auto"/>
            </w:tcBorders>
            <w:shd w:val="clear" w:color="auto" w:fill="FFFFFF"/>
          </w:tcPr>
          <w:p w:rsidR="00543D23" w:rsidRDefault="00543D23" w:rsidP="00433A2B">
            <w:pPr>
              <w:shd w:val="clear" w:color="auto" w:fill="FFFFFF"/>
              <w:autoSpaceDE w:val="0"/>
              <w:autoSpaceDN w:val="0"/>
              <w:adjustRightInd w:val="0"/>
              <w:ind w:right="-109"/>
              <w:jc w:val="center"/>
              <w:rPr>
                <w:color w:val="000000"/>
                <w:sz w:val="28"/>
                <w:szCs w:val="28"/>
              </w:rPr>
            </w:pPr>
            <w:r>
              <w:rPr>
                <w:color w:val="000000"/>
                <w:sz w:val="28"/>
                <w:szCs w:val="28"/>
              </w:rPr>
              <w:t xml:space="preserve">Отклонения </w:t>
            </w:r>
            <w:r w:rsidR="003C679E">
              <w:rPr>
                <w:color w:val="000000"/>
                <w:sz w:val="28"/>
                <w:szCs w:val="28"/>
              </w:rPr>
              <w:t>«+»</w:t>
            </w:r>
            <w:r>
              <w:rPr>
                <w:color w:val="000000"/>
                <w:sz w:val="28"/>
                <w:szCs w:val="28"/>
              </w:rPr>
              <w:t>«-</w:t>
            </w:r>
            <w:r w:rsidR="003C679E" w:rsidRPr="007C0C18">
              <w:rPr>
                <w:color w:val="000000"/>
                <w:sz w:val="28"/>
                <w:szCs w:val="28"/>
              </w:rPr>
              <w:t>»</w:t>
            </w:r>
          </w:p>
          <w:p w:rsidR="007A5091" w:rsidRDefault="003C679E" w:rsidP="00433A2B">
            <w:pPr>
              <w:shd w:val="clear" w:color="auto" w:fill="FFFFFF"/>
              <w:autoSpaceDE w:val="0"/>
              <w:autoSpaceDN w:val="0"/>
              <w:adjustRightInd w:val="0"/>
              <w:ind w:right="-109"/>
              <w:jc w:val="center"/>
              <w:rPr>
                <w:color w:val="000000"/>
                <w:sz w:val="28"/>
                <w:szCs w:val="28"/>
              </w:rPr>
            </w:pPr>
            <w:r>
              <w:rPr>
                <w:color w:val="000000"/>
                <w:sz w:val="28"/>
                <w:szCs w:val="28"/>
              </w:rPr>
              <w:t>200</w:t>
            </w:r>
            <w:r w:rsidR="00543D23">
              <w:rPr>
                <w:color w:val="000000"/>
                <w:sz w:val="28"/>
                <w:szCs w:val="28"/>
              </w:rPr>
              <w:t>7</w:t>
            </w:r>
            <w:r>
              <w:rPr>
                <w:color w:val="000000"/>
                <w:sz w:val="28"/>
                <w:szCs w:val="28"/>
              </w:rPr>
              <w:t>г.</w:t>
            </w:r>
          </w:p>
          <w:p w:rsidR="003C679E" w:rsidRPr="007C0C18" w:rsidRDefault="007A5091" w:rsidP="00433A2B">
            <w:pPr>
              <w:shd w:val="clear" w:color="auto" w:fill="FFFFFF"/>
              <w:autoSpaceDE w:val="0"/>
              <w:autoSpaceDN w:val="0"/>
              <w:adjustRightInd w:val="0"/>
              <w:ind w:right="-109"/>
              <w:jc w:val="center"/>
              <w:rPr>
                <w:sz w:val="28"/>
                <w:szCs w:val="28"/>
              </w:rPr>
            </w:pPr>
            <w:r>
              <w:rPr>
                <w:color w:val="000000"/>
                <w:sz w:val="28"/>
                <w:szCs w:val="28"/>
              </w:rPr>
              <w:t xml:space="preserve">к </w:t>
            </w:r>
            <w:r w:rsidR="003C679E">
              <w:rPr>
                <w:color w:val="000000"/>
                <w:sz w:val="28"/>
                <w:szCs w:val="28"/>
              </w:rPr>
              <w:t>200</w:t>
            </w:r>
            <w:r w:rsidR="00543D23">
              <w:rPr>
                <w:color w:val="000000"/>
                <w:sz w:val="28"/>
                <w:szCs w:val="28"/>
              </w:rPr>
              <w:t>5</w:t>
            </w:r>
            <w:r w:rsidR="003C679E" w:rsidRPr="007C0C18">
              <w:rPr>
                <w:color w:val="000000"/>
                <w:sz w:val="28"/>
                <w:szCs w:val="28"/>
              </w:rPr>
              <w:t>г.</w:t>
            </w:r>
          </w:p>
        </w:tc>
      </w:tr>
      <w:tr w:rsidR="006033AA" w:rsidRPr="007C0C18">
        <w:trPr>
          <w:trHeight w:val="1154"/>
        </w:trPr>
        <w:tc>
          <w:tcPr>
            <w:tcW w:w="2878" w:type="dxa"/>
            <w:tcBorders>
              <w:top w:val="nil"/>
              <w:left w:val="single" w:sz="6" w:space="0" w:color="auto"/>
              <w:bottom w:val="single" w:sz="4" w:space="0" w:color="auto"/>
              <w:right w:val="single" w:sz="6" w:space="0" w:color="auto"/>
            </w:tcBorders>
            <w:shd w:val="clear" w:color="auto" w:fill="FFFFFF"/>
          </w:tcPr>
          <w:p w:rsidR="00433A2B" w:rsidRPr="007C0C18" w:rsidRDefault="00433A2B" w:rsidP="00433A2B">
            <w:pPr>
              <w:autoSpaceDE w:val="0"/>
              <w:autoSpaceDN w:val="0"/>
              <w:adjustRightInd w:val="0"/>
              <w:ind w:right="-109"/>
              <w:rPr>
                <w:sz w:val="28"/>
                <w:szCs w:val="28"/>
              </w:rPr>
            </w:pPr>
          </w:p>
          <w:p w:rsidR="00433A2B" w:rsidRPr="007C0C18" w:rsidRDefault="00433A2B" w:rsidP="00433A2B">
            <w:pPr>
              <w:autoSpaceDE w:val="0"/>
              <w:autoSpaceDN w:val="0"/>
              <w:adjustRightInd w:val="0"/>
              <w:ind w:right="-109"/>
              <w:rPr>
                <w:sz w:val="28"/>
                <w:szCs w:val="28"/>
              </w:rPr>
            </w:pPr>
          </w:p>
        </w:tc>
        <w:tc>
          <w:tcPr>
            <w:tcW w:w="900" w:type="dxa"/>
            <w:tcBorders>
              <w:top w:val="single" w:sz="6" w:space="0" w:color="auto"/>
              <w:left w:val="single" w:sz="6" w:space="0" w:color="auto"/>
              <w:bottom w:val="single" w:sz="4" w:space="0" w:color="auto"/>
              <w:right w:val="single" w:sz="6" w:space="0" w:color="auto"/>
            </w:tcBorders>
            <w:shd w:val="clear" w:color="auto" w:fill="FFFFFF"/>
          </w:tcPr>
          <w:p w:rsidR="00433A2B" w:rsidRPr="007C0C18" w:rsidRDefault="00433A2B" w:rsidP="00433A2B">
            <w:pPr>
              <w:shd w:val="clear" w:color="auto" w:fill="FFFFFF"/>
              <w:autoSpaceDE w:val="0"/>
              <w:autoSpaceDN w:val="0"/>
              <w:adjustRightInd w:val="0"/>
              <w:ind w:right="-109"/>
              <w:jc w:val="center"/>
              <w:rPr>
                <w:sz w:val="28"/>
                <w:szCs w:val="28"/>
              </w:rPr>
            </w:pPr>
            <w:r w:rsidRPr="007C0C18">
              <w:rPr>
                <w:color w:val="000000"/>
                <w:sz w:val="28"/>
                <w:szCs w:val="28"/>
              </w:rPr>
              <w:t>Тыс. Руб.</w:t>
            </w:r>
          </w:p>
        </w:tc>
        <w:tc>
          <w:tcPr>
            <w:tcW w:w="720" w:type="dxa"/>
            <w:tcBorders>
              <w:top w:val="single" w:sz="6" w:space="0" w:color="auto"/>
              <w:left w:val="single" w:sz="6" w:space="0" w:color="auto"/>
              <w:bottom w:val="single" w:sz="4" w:space="0" w:color="auto"/>
              <w:right w:val="single" w:sz="6" w:space="0" w:color="auto"/>
            </w:tcBorders>
            <w:shd w:val="clear" w:color="auto" w:fill="FFFFFF"/>
          </w:tcPr>
          <w:p w:rsidR="00433A2B" w:rsidRPr="007C0C18" w:rsidRDefault="00433A2B" w:rsidP="00433A2B">
            <w:pPr>
              <w:shd w:val="clear" w:color="auto" w:fill="FFFFFF"/>
              <w:autoSpaceDE w:val="0"/>
              <w:autoSpaceDN w:val="0"/>
              <w:adjustRightInd w:val="0"/>
              <w:ind w:right="-109"/>
              <w:jc w:val="center"/>
              <w:rPr>
                <w:sz w:val="28"/>
                <w:szCs w:val="28"/>
              </w:rPr>
            </w:pPr>
            <w:r w:rsidRPr="007C0C18">
              <w:rPr>
                <w:color w:val="000000"/>
                <w:sz w:val="28"/>
                <w:szCs w:val="28"/>
              </w:rPr>
              <w:t>%</w:t>
            </w:r>
          </w:p>
        </w:tc>
        <w:tc>
          <w:tcPr>
            <w:tcW w:w="900" w:type="dxa"/>
            <w:tcBorders>
              <w:top w:val="single" w:sz="6" w:space="0" w:color="auto"/>
              <w:left w:val="single" w:sz="6" w:space="0" w:color="auto"/>
              <w:bottom w:val="single" w:sz="4" w:space="0" w:color="auto"/>
              <w:right w:val="single" w:sz="6" w:space="0" w:color="auto"/>
            </w:tcBorders>
            <w:shd w:val="clear" w:color="auto" w:fill="FFFFFF"/>
          </w:tcPr>
          <w:p w:rsidR="00433A2B" w:rsidRPr="007C0C18" w:rsidRDefault="00433A2B" w:rsidP="00433A2B">
            <w:pPr>
              <w:shd w:val="clear" w:color="auto" w:fill="FFFFFF"/>
              <w:autoSpaceDE w:val="0"/>
              <w:autoSpaceDN w:val="0"/>
              <w:adjustRightInd w:val="0"/>
              <w:ind w:right="-109"/>
              <w:jc w:val="center"/>
              <w:rPr>
                <w:sz w:val="28"/>
                <w:szCs w:val="28"/>
              </w:rPr>
            </w:pPr>
            <w:r w:rsidRPr="007C0C18">
              <w:rPr>
                <w:color w:val="000000"/>
                <w:sz w:val="28"/>
                <w:szCs w:val="28"/>
              </w:rPr>
              <w:t>Тыс. Руб.</w:t>
            </w:r>
          </w:p>
        </w:tc>
        <w:tc>
          <w:tcPr>
            <w:tcW w:w="710" w:type="dxa"/>
            <w:tcBorders>
              <w:top w:val="single" w:sz="6" w:space="0" w:color="auto"/>
              <w:left w:val="single" w:sz="6" w:space="0" w:color="auto"/>
              <w:bottom w:val="single" w:sz="4" w:space="0" w:color="auto"/>
              <w:right w:val="single" w:sz="6" w:space="0" w:color="auto"/>
            </w:tcBorders>
            <w:shd w:val="clear" w:color="auto" w:fill="FFFFFF"/>
          </w:tcPr>
          <w:p w:rsidR="00433A2B" w:rsidRPr="007C0C18" w:rsidRDefault="00433A2B" w:rsidP="00433A2B">
            <w:pPr>
              <w:shd w:val="clear" w:color="auto" w:fill="FFFFFF"/>
              <w:autoSpaceDE w:val="0"/>
              <w:autoSpaceDN w:val="0"/>
              <w:adjustRightInd w:val="0"/>
              <w:ind w:right="-109"/>
              <w:jc w:val="center"/>
              <w:rPr>
                <w:sz w:val="28"/>
                <w:szCs w:val="28"/>
              </w:rPr>
            </w:pPr>
            <w:r w:rsidRPr="007C0C18">
              <w:rPr>
                <w:color w:val="000000"/>
                <w:sz w:val="28"/>
                <w:szCs w:val="28"/>
              </w:rPr>
              <w:t>%</w:t>
            </w:r>
          </w:p>
        </w:tc>
        <w:tc>
          <w:tcPr>
            <w:tcW w:w="912" w:type="dxa"/>
            <w:gridSpan w:val="2"/>
            <w:tcBorders>
              <w:top w:val="single" w:sz="6" w:space="0" w:color="auto"/>
              <w:left w:val="single" w:sz="6" w:space="0" w:color="auto"/>
              <w:bottom w:val="single" w:sz="4" w:space="0" w:color="auto"/>
              <w:right w:val="single" w:sz="4" w:space="0" w:color="auto"/>
            </w:tcBorders>
            <w:shd w:val="clear" w:color="auto" w:fill="FFFFFF"/>
          </w:tcPr>
          <w:p w:rsidR="00433A2B" w:rsidRPr="007C0C18" w:rsidRDefault="00433A2B" w:rsidP="00433A2B">
            <w:pPr>
              <w:shd w:val="clear" w:color="auto" w:fill="FFFFFF"/>
              <w:autoSpaceDE w:val="0"/>
              <w:autoSpaceDN w:val="0"/>
              <w:adjustRightInd w:val="0"/>
              <w:ind w:right="-109"/>
              <w:jc w:val="center"/>
              <w:rPr>
                <w:sz w:val="28"/>
                <w:szCs w:val="28"/>
              </w:rPr>
            </w:pPr>
            <w:r w:rsidRPr="007C0C18">
              <w:rPr>
                <w:color w:val="000000"/>
                <w:sz w:val="28"/>
                <w:szCs w:val="28"/>
              </w:rPr>
              <w:t>Тыс. Руб.</w:t>
            </w:r>
          </w:p>
        </w:tc>
        <w:tc>
          <w:tcPr>
            <w:tcW w:w="720" w:type="dxa"/>
            <w:tcBorders>
              <w:top w:val="single" w:sz="6" w:space="0" w:color="auto"/>
              <w:left w:val="single" w:sz="4" w:space="0" w:color="auto"/>
              <w:bottom w:val="single" w:sz="4" w:space="0" w:color="auto"/>
              <w:right w:val="single" w:sz="6" w:space="0" w:color="auto"/>
            </w:tcBorders>
            <w:shd w:val="clear" w:color="auto" w:fill="FFFFFF"/>
          </w:tcPr>
          <w:p w:rsidR="00433A2B" w:rsidRPr="007C0C18" w:rsidRDefault="007A5091" w:rsidP="00433A2B">
            <w:pPr>
              <w:shd w:val="clear" w:color="auto" w:fill="FFFFFF"/>
              <w:autoSpaceDE w:val="0"/>
              <w:autoSpaceDN w:val="0"/>
              <w:adjustRightInd w:val="0"/>
              <w:ind w:right="-109"/>
              <w:jc w:val="center"/>
              <w:rPr>
                <w:sz w:val="28"/>
                <w:szCs w:val="28"/>
              </w:rPr>
            </w:pPr>
            <w:r w:rsidRPr="007C0C18">
              <w:rPr>
                <w:color w:val="000000"/>
                <w:sz w:val="28"/>
                <w:szCs w:val="28"/>
              </w:rPr>
              <w:t>%</w:t>
            </w:r>
          </w:p>
        </w:tc>
        <w:tc>
          <w:tcPr>
            <w:tcW w:w="1620" w:type="dxa"/>
            <w:tcBorders>
              <w:top w:val="single" w:sz="4" w:space="0" w:color="auto"/>
              <w:left w:val="single" w:sz="6" w:space="0" w:color="auto"/>
              <w:bottom w:val="single" w:sz="4" w:space="0" w:color="auto"/>
              <w:right w:val="single" w:sz="4" w:space="0" w:color="auto"/>
            </w:tcBorders>
            <w:shd w:val="clear" w:color="auto" w:fill="FFFFFF"/>
          </w:tcPr>
          <w:p w:rsidR="00433A2B" w:rsidRPr="007C0C18" w:rsidRDefault="00433A2B" w:rsidP="00433A2B">
            <w:pPr>
              <w:shd w:val="clear" w:color="auto" w:fill="FFFFFF"/>
              <w:autoSpaceDE w:val="0"/>
              <w:autoSpaceDN w:val="0"/>
              <w:adjustRightInd w:val="0"/>
              <w:ind w:right="-109"/>
              <w:jc w:val="center"/>
              <w:rPr>
                <w:sz w:val="28"/>
                <w:szCs w:val="28"/>
              </w:rPr>
            </w:pPr>
            <w:r w:rsidRPr="007C0C18">
              <w:rPr>
                <w:color w:val="000000"/>
                <w:sz w:val="28"/>
                <w:szCs w:val="28"/>
              </w:rPr>
              <w:t>Тыс. Руб</w:t>
            </w:r>
          </w:p>
        </w:tc>
      </w:tr>
      <w:tr w:rsidR="006033AA" w:rsidRPr="007C0C18">
        <w:trPr>
          <w:trHeight w:val="613"/>
        </w:trPr>
        <w:tc>
          <w:tcPr>
            <w:tcW w:w="2878" w:type="dxa"/>
            <w:tcBorders>
              <w:top w:val="single" w:sz="4" w:space="0" w:color="auto"/>
              <w:left w:val="single" w:sz="6" w:space="0" w:color="auto"/>
              <w:bottom w:val="single" w:sz="6" w:space="0" w:color="auto"/>
              <w:right w:val="single" w:sz="6" w:space="0" w:color="auto"/>
            </w:tcBorders>
            <w:shd w:val="clear" w:color="auto" w:fill="FFFFFF"/>
          </w:tcPr>
          <w:p w:rsidR="00433A2B" w:rsidRPr="007C0C18" w:rsidRDefault="00433A2B" w:rsidP="00433A2B">
            <w:pPr>
              <w:autoSpaceDE w:val="0"/>
              <w:autoSpaceDN w:val="0"/>
              <w:adjustRightInd w:val="0"/>
              <w:ind w:right="-109"/>
              <w:jc w:val="center"/>
              <w:rPr>
                <w:sz w:val="28"/>
                <w:szCs w:val="28"/>
              </w:rPr>
            </w:pPr>
            <w:r>
              <w:rPr>
                <w:sz w:val="28"/>
                <w:szCs w:val="28"/>
              </w:rPr>
              <w:t>А</w:t>
            </w:r>
          </w:p>
        </w:tc>
        <w:tc>
          <w:tcPr>
            <w:tcW w:w="900" w:type="dxa"/>
            <w:tcBorders>
              <w:top w:val="single" w:sz="4" w:space="0" w:color="auto"/>
              <w:left w:val="single" w:sz="6" w:space="0" w:color="auto"/>
              <w:bottom w:val="single" w:sz="6" w:space="0" w:color="auto"/>
              <w:right w:val="single" w:sz="6" w:space="0" w:color="auto"/>
            </w:tcBorders>
            <w:shd w:val="clear" w:color="auto" w:fill="FFFFFF"/>
          </w:tcPr>
          <w:p w:rsidR="00433A2B" w:rsidRPr="007C0C18" w:rsidRDefault="00433A2B" w:rsidP="00433A2B">
            <w:pPr>
              <w:shd w:val="clear" w:color="auto" w:fill="FFFFFF"/>
              <w:autoSpaceDE w:val="0"/>
              <w:autoSpaceDN w:val="0"/>
              <w:adjustRightInd w:val="0"/>
              <w:ind w:right="-109"/>
              <w:jc w:val="center"/>
              <w:rPr>
                <w:color w:val="000000"/>
                <w:sz w:val="28"/>
                <w:szCs w:val="28"/>
              </w:rPr>
            </w:pPr>
            <w:r>
              <w:rPr>
                <w:color w:val="000000"/>
                <w:sz w:val="28"/>
                <w:szCs w:val="28"/>
              </w:rPr>
              <w:t>1</w:t>
            </w:r>
          </w:p>
        </w:tc>
        <w:tc>
          <w:tcPr>
            <w:tcW w:w="720" w:type="dxa"/>
            <w:tcBorders>
              <w:top w:val="single" w:sz="4" w:space="0" w:color="auto"/>
              <w:left w:val="single" w:sz="6" w:space="0" w:color="auto"/>
              <w:bottom w:val="single" w:sz="6" w:space="0" w:color="auto"/>
              <w:right w:val="single" w:sz="6" w:space="0" w:color="auto"/>
            </w:tcBorders>
            <w:shd w:val="clear" w:color="auto" w:fill="FFFFFF"/>
          </w:tcPr>
          <w:p w:rsidR="00433A2B" w:rsidRPr="007C0C18" w:rsidRDefault="00433A2B" w:rsidP="00433A2B">
            <w:pPr>
              <w:shd w:val="clear" w:color="auto" w:fill="FFFFFF"/>
              <w:autoSpaceDE w:val="0"/>
              <w:autoSpaceDN w:val="0"/>
              <w:adjustRightInd w:val="0"/>
              <w:ind w:right="-109"/>
              <w:jc w:val="center"/>
              <w:rPr>
                <w:color w:val="000000"/>
                <w:sz w:val="28"/>
                <w:szCs w:val="28"/>
              </w:rPr>
            </w:pPr>
            <w:r>
              <w:rPr>
                <w:color w:val="000000"/>
                <w:sz w:val="28"/>
                <w:szCs w:val="28"/>
              </w:rPr>
              <w:t>2</w:t>
            </w:r>
          </w:p>
        </w:tc>
        <w:tc>
          <w:tcPr>
            <w:tcW w:w="900" w:type="dxa"/>
            <w:tcBorders>
              <w:top w:val="single" w:sz="4" w:space="0" w:color="auto"/>
              <w:left w:val="single" w:sz="6" w:space="0" w:color="auto"/>
              <w:bottom w:val="single" w:sz="6" w:space="0" w:color="auto"/>
              <w:right w:val="single" w:sz="6" w:space="0" w:color="auto"/>
            </w:tcBorders>
            <w:shd w:val="clear" w:color="auto" w:fill="FFFFFF"/>
          </w:tcPr>
          <w:p w:rsidR="00433A2B" w:rsidRPr="007C0C18" w:rsidRDefault="00433A2B" w:rsidP="00433A2B">
            <w:pPr>
              <w:shd w:val="clear" w:color="auto" w:fill="FFFFFF"/>
              <w:autoSpaceDE w:val="0"/>
              <w:autoSpaceDN w:val="0"/>
              <w:adjustRightInd w:val="0"/>
              <w:ind w:right="-109"/>
              <w:jc w:val="center"/>
              <w:rPr>
                <w:color w:val="000000"/>
                <w:sz w:val="28"/>
                <w:szCs w:val="28"/>
              </w:rPr>
            </w:pPr>
            <w:r>
              <w:rPr>
                <w:color w:val="000000"/>
                <w:sz w:val="28"/>
                <w:szCs w:val="28"/>
              </w:rPr>
              <w:t>3</w:t>
            </w:r>
          </w:p>
        </w:tc>
        <w:tc>
          <w:tcPr>
            <w:tcW w:w="710" w:type="dxa"/>
            <w:tcBorders>
              <w:top w:val="single" w:sz="4" w:space="0" w:color="auto"/>
              <w:left w:val="single" w:sz="6" w:space="0" w:color="auto"/>
              <w:bottom w:val="single" w:sz="6" w:space="0" w:color="auto"/>
              <w:right w:val="single" w:sz="6" w:space="0" w:color="auto"/>
            </w:tcBorders>
            <w:shd w:val="clear" w:color="auto" w:fill="FFFFFF"/>
          </w:tcPr>
          <w:p w:rsidR="00433A2B" w:rsidRPr="007C0C18" w:rsidRDefault="00433A2B" w:rsidP="00433A2B">
            <w:pPr>
              <w:shd w:val="clear" w:color="auto" w:fill="FFFFFF"/>
              <w:autoSpaceDE w:val="0"/>
              <w:autoSpaceDN w:val="0"/>
              <w:adjustRightInd w:val="0"/>
              <w:ind w:right="-109"/>
              <w:jc w:val="center"/>
              <w:rPr>
                <w:color w:val="000000"/>
                <w:sz w:val="28"/>
                <w:szCs w:val="28"/>
              </w:rPr>
            </w:pPr>
            <w:r>
              <w:rPr>
                <w:color w:val="000000"/>
                <w:sz w:val="28"/>
                <w:szCs w:val="28"/>
              </w:rPr>
              <w:t>4</w:t>
            </w:r>
          </w:p>
        </w:tc>
        <w:tc>
          <w:tcPr>
            <w:tcW w:w="912" w:type="dxa"/>
            <w:gridSpan w:val="2"/>
            <w:tcBorders>
              <w:top w:val="single" w:sz="4" w:space="0" w:color="auto"/>
              <w:left w:val="single" w:sz="6" w:space="0" w:color="auto"/>
              <w:bottom w:val="single" w:sz="6" w:space="0" w:color="auto"/>
              <w:right w:val="single" w:sz="6" w:space="0" w:color="auto"/>
            </w:tcBorders>
            <w:shd w:val="clear" w:color="auto" w:fill="FFFFFF"/>
          </w:tcPr>
          <w:p w:rsidR="00433A2B" w:rsidRPr="007C0C18" w:rsidRDefault="00433A2B" w:rsidP="00433A2B">
            <w:pPr>
              <w:shd w:val="clear" w:color="auto" w:fill="FFFFFF"/>
              <w:autoSpaceDE w:val="0"/>
              <w:autoSpaceDN w:val="0"/>
              <w:adjustRightInd w:val="0"/>
              <w:ind w:right="-109"/>
              <w:jc w:val="center"/>
              <w:rPr>
                <w:color w:val="000000"/>
                <w:sz w:val="28"/>
                <w:szCs w:val="28"/>
              </w:rPr>
            </w:pPr>
            <w:r>
              <w:rPr>
                <w:color w:val="000000"/>
                <w:sz w:val="28"/>
                <w:szCs w:val="28"/>
              </w:rPr>
              <w:t>5</w:t>
            </w:r>
          </w:p>
        </w:tc>
        <w:tc>
          <w:tcPr>
            <w:tcW w:w="720" w:type="dxa"/>
            <w:tcBorders>
              <w:top w:val="single" w:sz="4" w:space="0" w:color="auto"/>
              <w:left w:val="single" w:sz="6" w:space="0" w:color="auto"/>
              <w:bottom w:val="single" w:sz="6" w:space="0" w:color="auto"/>
              <w:right w:val="single" w:sz="6" w:space="0" w:color="auto"/>
            </w:tcBorders>
            <w:shd w:val="clear" w:color="auto" w:fill="FFFFFF"/>
          </w:tcPr>
          <w:p w:rsidR="00433A2B" w:rsidRPr="007C0C18" w:rsidRDefault="00433A2B" w:rsidP="00433A2B">
            <w:pPr>
              <w:shd w:val="clear" w:color="auto" w:fill="FFFFFF"/>
              <w:autoSpaceDE w:val="0"/>
              <w:autoSpaceDN w:val="0"/>
              <w:adjustRightInd w:val="0"/>
              <w:ind w:right="-109"/>
              <w:jc w:val="center"/>
              <w:rPr>
                <w:color w:val="000000"/>
                <w:sz w:val="28"/>
                <w:szCs w:val="28"/>
              </w:rPr>
            </w:pPr>
            <w:r>
              <w:rPr>
                <w:color w:val="000000"/>
                <w:sz w:val="28"/>
                <w:szCs w:val="28"/>
              </w:rPr>
              <w:t>6</w:t>
            </w:r>
          </w:p>
        </w:tc>
        <w:tc>
          <w:tcPr>
            <w:tcW w:w="1620" w:type="dxa"/>
            <w:tcBorders>
              <w:top w:val="single" w:sz="4" w:space="0" w:color="auto"/>
              <w:left w:val="single" w:sz="6" w:space="0" w:color="auto"/>
              <w:bottom w:val="single" w:sz="6" w:space="0" w:color="auto"/>
              <w:right w:val="single" w:sz="4" w:space="0" w:color="auto"/>
            </w:tcBorders>
            <w:shd w:val="clear" w:color="auto" w:fill="FFFFFF"/>
          </w:tcPr>
          <w:p w:rsidR="00433A2B" w:rsidRPr="007C0C18" w:rsidRDefault="00433A2B" w:rsidP="00433A2B">
            <w:pPr>
              <w:shd w:val="clear" w:color="auto" w:fill="FFFFFF"/>
              <w:autoSpaceDE w:val="0"/>
              <w:autoSpaceDN w:val="0"/>
              <w:adjustRightInd w:val="0"/>
              <w:ind w:right="-109"/>
              <w:jc w:val="center"/>
              <w:rPr>
                <w:sz w:val="28"/>
                <w:szCs w:val="28"/>
              </w:rPr>
            </w:pPr>
            <w:r>
              <w:rPr>
                <w:sz w:val="28"/>
                <w:szCs w:val="28"/>
              </w:rPr>
              <w:t>7</w:t>
            </w:r>
          </w:p>
        </w:tc>
      </w:tr>
      <w:tr w:rsidR="006033AA" w:rsidRPr="007C0C18">
        <w:trPr>
          <w:trHeight w:val="584"/>
        </w:trPr>
        <w:tc>
          <w:tcPr>
            <w:tcW w:w="2878" w:type="dxa"/>
            <w:tcBorders>
              <w:top w:val="single" w:sz="6" w:space="0" w:color="auto"/>
              <w:left w:val="single" w:sz="6" w:space="0" w:color="auto"/>
              <w:bottom w:val="single" w:sz="6" w:space="0" w:color="auto"/>
              <w:right w:val="single" w:sz="6" w:space="0" w:color="auto"/>
            </w:tcBorders>
            <w:shd w:val="clear" w:color="auto" w:fill="FFFFFF"/>
          </w:tcPr>
          <w:p w:rsidR="00433A2B" w:rsidRPr="007C0C18" w:rsidRDefault="00433A2B" w:rsidP="00433A2B">
            <w:pPr>
              <w:shd w:val="clear" w:color="auto" w:fill="FFFFFF"/>
              <w:autoSpaceDE w:val="0"/>
              <w:autoSpaceDN w:val="0"/>
              <w:adjustRightInd w:val="0"/>
              <w:ind w:right="-109"/>
              <w:rPr>
                <w:sz w:val="28"/>
                <w:szCs w:val="28"/>
              </w:rPr>
            </w:pPr>
            <w:bookmarkStart w:id="5" w:name="_Hlk527531668"/>
            <w:r w:rsidRPr="007C0C18">
              <w:rPr>
                <w:color w:val="000000"/>
                <w:sz w:val="28"/>
                <w:szCs w:val="28"/>
              </w:rPr>
              <w:t>Здания</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433A2B" w:rsidRPr="007C0C18" w:rsidRDefault="007B5479" w:rsidP="005D5CBE">
            <w:pPr>
              <w:shd w:val="clear" w:color="auto" w:fill="FFFFFF"/>
              <w:autoSpaceDE w:val="0"/>
              <w:autoSpaceDN w:val="0"/>
              <w:adjustRightInd w:val="0"/>
              <w:ind w:right="-109"/>
              <w:jc w:val="center"/>
              <w:rPr>
                <w:sz w:val="28"/>
                <w:szCs w:val="28"/>
              </w:rPr>
            </w:pPr>
            <w:r>
              <w:rPr>
                <w:sz w:val="28"/>
                <w:szCs w:val="28"/>
              </w:rPr>
              <w:t>12443</w:t>
            </w:r>
          </w:p>
        </w:tc>
        <w:tc>
          <w:tcPr>
            <w:tcW w:w="720" w:type="dxa"/>
            <w:tcBorders>
              <w:top w:val="single" w:sz="6" w:space="0" w:color="auto"/>
              <w:left w:val="single" w:sz="4" w:space="0" w:color="auto"/>
              <w:bottom w:val="single" w:sz="6" w:space="0" w:color="auto"/>
              <w:right w:val="single" w:sz="6" w:space="0" w:color="auto"/>
            </w:tcBorders>
            <w:shd w:val="clear" w:color="auto" w:fill="FFFFFF"/>
          </w:tcPr>
          <w:p w:rsidR="00433A2B" w:rsidRPr="007C0C18" w:rsidRDefault="006033AA" w:rsidP="005D5CBE">
            <w:pPr>
              <w:shd w:val="clear" w:color="auto" w:fill="FFFFFF"/>
              <w:autoSpaceDE w:val="0"/>
              <w:autoSpaceDN w:val="0"/>
              <w:adjustRightInd w:val="0"/>
              <w:ind w:right="-109"/>
              <w:jc w:val="center"/>
              <w:rPr>
                <w:sz w:val="28"/>
                <w:szCs w:val="28"/>
              </w:rPr>
            </w:pPr>
            <w:r>
              <w:rPr>
                <w:sz w:val="28"/>
                <w:szCs w:val="28"/>
              </w:rPr>
              <w:t>81,5</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33A2B" w:rsidRPr="007C0C18" w:rsidRDefault="006033AA" w:rsidP="005D5CBE">
            <w:pPr>
              <w:shd w:val="clear" w:color="auto" w:fill="FFFFFF"/>
              <w:autoSpaceDE w:val="0"/>
              <w:autoSpaceDN w:val="0"/>
              <w:adjustRightInd w:val="0"/>
              <w:ind w:right="-109"/>
              <w:jc w:val="center"/>
              <w:rPr>
                <w:sz w:val="28"/>
                <w:szCs w:val="28"/>
              </w:rPr>
            </w:pPr>
            <w:r>
              <w:rPr>
                <w:sz w:val="28"/>
                <w:szCs w:val="28"/>
              </w:rPr>
              <w:t>12740</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433A2B" w:rsidRPr="007C0C18" w:rsidRDefault="00D147B2" w:rsidP="005D5CBE">
            <w:pPr>
              <w:shd w:val="clear" w:color="auto" w:fill="FFFFFF"/>
              <w:autoSpaceDE w:val="0"/>
              <w:autoSpaceDN w:val="0"/>
              <w:adjustRightInd w:val="0"/>
              <w:ind w:right="-109"/>
              <w:jc w:val="center"/>
              <w:rPr>
                <w:sz w:val="28"/>
                <w:szCs w:val="28"/>
              </w:rPr>
            </w:pPr>
            <w:r>
              <w:rPr>
                <w:sz w:val="28"/>
                <w:szCs w:val="28"/>
              </w:rPr>
              <w:t>74,6</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433A2B" w:rsidRPr="007C0C18" w:rsidRDefault="007A5091" w:rsidP="005D5CBE">
            <w:pPr>
              <w:shd w:val="clear" w:color="auto" w:fill="FFFFFF"/>
              <w:autoSpaceDE w:val="0"/>
              <w:autoSpaceDN w:val="0"/>
              <w:adjustRightInd w:val="0"/>
              <w:ind w:right="-109"/>
              <w:jc w:val="center"/>
              <w:rPr>
                <w:sz w:val="28"/>
                <w:szCs w:val="28"/>
              </w:rPr>
            </w:pPr>
            <w:r>
              <w:rPr>
                <w:sz w:val="28"/>
                <w:szCs w:val="28"/>
              </w:rPr>
              <w:t>14903</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433A2B" w:rsidRPr="007C0C18" w:rsidRDefault="00270DE8" w:rsidP="005D5CBE">
            <w:pPr>
              <w:shd w:val="clear" w:color="auto" w:fill="FFFFFF"/>
              <w:autoSpaceDE w:val="0"/>
              <w:autoSpaceDN w:val="0"/>
              <w:adjustRightInd w:val="0"/>
              <w:ind w:right="-109"/>
              <w:jc w:val="center"/>
              <w:rPr>
                <w:sz w:val="28"/>
                <w:szCs w:val="28"/>
              </w:rPr>
            </w:pPr>
            <w:r>
              <w:rPr>
                <w:sz w:val="28"/>
                <w:szCs w:val="28"/>
              </w:rPr>
              <w:t xml:space="preserve"> </w:t>
            </w:r>
            <w:r w:rsidR="00A05C4B">
              <w:rPr>
                <w:sz w:val="28"/>
                <w:szCs w:val="28"/>
              </w:rPr>
              <w:t>68,3</w:t>
            </w:r>
          </w:p>
        </w:tc>
        <w:tc>
          <w:tcPr>
            <w:tcW w:w="1620" w:type="dxa"/>
            <w:tcBorders>
              <w:top w:val="single" w:sz="6" w:space="0" w:color="auto"/>
              <w:left w:val="single" w:sz="6" w:space="0" w:color="auto"/>
              <w:bottom w:val="single" w:sz="6" w:space="0" w:color="auto"/>
              <w:right w:val="single" w:sz="4" w:space="0" w:color="auto"/>
            </w:tcBorders>
            <w:shd w:val="clear" w:color="auto" w:fill="FFFFFF"/>
          </w:tcPr>
          <w:p w:rsidR="00433A2B" w:rsidRPr="00A05C4B" w:rsidRDefault="00270DE8" w:rsidP="00270DE8">
            <w:pPr>
              <w:jc w:val="center"/>
              <w:rPr>
                <w:rFonts w:ascii="Arial CYR" w:hAnsi="Arial CYR" w:cs="Arial CYR"/>
                <w:sz w:val="28"/>
                <w:szCs w:val="28"/>
              </w:rPr>
            </w:pPr>
            <w:r>
              <w:rPr>
                <w:rFonts w:ascii="Arial CYR" w:hAnsi="Arial CYR" w:cs="Arial CYR"/>
                <w:sz w:val="28"/>
                <w:szCs w:val="28"/>
              </w:rPr>
              <w:t xml:space="preserve">       </w:t>
            </w:r>
            <w:r w:rsidR="00A05C4B">
              <w:rPr>
                <w:rFonts w:ascii="Arial CYR" w:hAnsi="Arial CYR" w:cs="Arial CYR"/>
                <w:sz w:val="28"/>
                <w:szCs w:val="28"/>
              </w:rPr>
              <w:t>2460</w:t>
            </w:r>
          </w:p>
        </w:tc>
      </w:tr>
      <w:tr w:rsidR="006033AA" w:rsidRPr="007C0C18">
        <w:trPr>
          <w:trHeight w:val="629"/>
        </w:trPr>
        <w:tc>
          <w:tcPr>
            <w:tcW w:w="2878" w:type="dxa"/>
            <w:tcBorders>
              <w:top w:val="single" w:sz="6" w:space="0" w:color="auto"/>
              <w:left w:val="single" w:sz="6" w:space="0" w:color="auto"/>
              <w:bottom w:val="single" w:sz="6" w:space="0" w:color="auto"/>
              <w:right w:val="single" w:sz="6" w:space="0" w:color="auto"/>
            </w:tcBorders>
            <w:shd w:val="clear" w:color="auto" w:fill="FFFFFF"/>
          </w:tcPr>
          <w:p w:rsidR="00433A2B" w:rsidRPr="007C0C18" w:rsidRDefault="00433A2B" w:rsidP="00433A2B">
            <w:pPr>
              <w:shd w:val="clear" w:color="auto" w:fill="FFFFFF"/>
              <w:autoSpaceDE w:val="0"/>
              <w:autoSpaceDN w:val="0"/>
              <w:adjustRightInd w:val="0"/>
              <w:ind w:right="-109"/>
              <w:rPr>
                <w:sz w:val="28"/>
                <w:szCs w:val="28"/>
              </w:rPr>
            </w:pPr>
            <w:r w:rsidRPr="007C0C18">
              <w:rPr>
                <w:color w:val="000000"/>
                <w:sz w:val="28"/>
                <w:szCs w:val="28"/>
              </w:rPr>
              <w:t>Сооружения</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433A2B" w:rsidRPr="007C0C18" w:rsidRDefault="00C34C2F" w:rsidP="005D5CBE">
            <w:pPr>
              <w:shd w:val="clear" w:color="auto" w:fill="FFFFFF"/>
              <w:autoSpaceDE w:val="0"/>
              <w:autoSpaceDN w:val="0"/>
              <w:adjustRightInd w:val="0"/>
              <w:ind w:right="-109"/>
              <w:jc w:val="center"/>
              <w:rPr>
                <w:sz w:val="28"/>
                <w:szCs w:val="28"/>
              </w:rPr>
            </w:pPr>
            <w:r>
              <w:rPr>
                <w:sz w:val="28"/>
                <w:szCs w:val="28"/>
              </w:rPr>
              <w:t xml:space="preserve">      </w:t>
            </w:r>
            <w:r w:rsidR="007B5479">
              <w:rPr>
                <w:sz w:val="28"/>
                <w:szCs w:val="28"/>
              </w:rPr>
              <w:t>22</w:t>
            </w:r>
          </w:p>
        </w:tc>
        <w:tc>
          <w:tcPr>
            <w:tcW w:w="720" w:type="dxa"/>
            <w:tcBorders>
              <w:top w:val="single" w:sz="6" w:space="0" w:color="auto"/>
              <w:left w:val="single" w:sz="4" w:space="0" w:color="auto"/>
              <w:bottom w:val="single" w:sz="6" w:space="0" w:color="auto"/>
              <w:right w:val="single" w:sz="6" w:space="0" w:color="auto"/>
            </w:tcBorders>
            <w:shd w:val="clear" w:color="auto" w:fill="FFFFFF"/>
          </w:tcPr>
          <w:p w:rsidR="00433A2B" w:rsidRPr="007C0C18" w:rsidRDefault="00270DE8" w:rsidP="005D5CBE">
            <w:pPr>
              <w:shd w:val="clear" w:color="auto" w:fill="FFFFFF"/>
              <w:autoSpaceDE w:val="0"/>
              <w:autoSpaceDN w:val="0"/>
              <w:adjustRightInd w:val="0"/>
              <w:ind w:right="-109"/>
              <w:jc w:val="center"/>
              <w:rPr>
                <w:sz w:val="28"/>
                <w:szCs w:val="28"/>
              </w:rPr>
            </w:pPr>
            <w:r>
              <w:rPr>
                <w:sz w:val="28"/>
                <w:szCs w:val="28"/>
              </w:rPr>
              <w:t xml:space="preserve">  </w:t>
            </w:r>
            <w:r w:rsidR="006033AA">
              <w:rPr>
                <w:sz w:val="28"/>
                <w:szCs w:val="28"/>
              </w:rPr>
              <w:t>0,1</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33A2B" w:rsidRPr="007C0C18" w:rsidRDefault="00270DE8" w:rsidP="005D5CBE">
            <w:pPr>
              <w:shd w:val="clear" w:color="auto" w:fill="FFFFFF"/>
              <w:autoSpaceDE w:val="0"/>
              <w:autoSpaceDN w:val="0"/>
              <w:adjustRightInd w:val="0"/>
              <w:ind w:right="-109"/>
              <w:jc w:val="center"/>
              <w:rPr>
                <w:sz w:val="28"/>
                <w:szCs w:val="28"/>
              </w:rPr>
            </w:pPr>
            <w:r>
              <w:rPr>
                <w:sz w:val="28"/>
                <w:szCs w:val="28"/>
              </w:rPr>
              <w:t xml:space="preserve">      </w:t>
            </w:r>
            <w:r w:rsidR="006033AA">
              <w:rPr>
                <w:sz w:val="28"/>
                <w:szCs w:val="28"/>
              </w:rPr>
              <w:t>26</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433A2B" w:rsidRPr="007C0C18" w:rsidRDefault="00270DE8" w:rsidP="005D5CBE">
            <w:pPr>
              <w:shd w:val="clear" w:color="auto" w:fill="FFFFFF"/>
              <w:autoSpaceDE w:val="0"/>
              <w:autoSpaceDN w:val="0"/>
              <w:adjustRightInd w:val="0"/>
              <w:ind w:right="-109"/>
              <w:jc w:val="center"/>
              <w:rPr>
                <w:sz w:val="28"/>
                <w:szCs w:val="28"/>
              </w:rPr>
            </w:pPr>
            <w:r>
              <w:rPr>
                <w:sz w:val="28"/>
                <w:szCs w:val="28"/>
              </w:rPr>
              <w:t xml:space="preserve"> </w:t>
            </w:r>
            <w:r w:rsidR="00D147B2">
              <w:rPr>
                <w:sz w:val="28"/>
                <w:szCs w:val="28"/>
              </w:rPr>
              <w:t>0,2</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433A2B" w:rsidRPr="007C0C18" w:rsidRDefault="00270DE8" w:rsidP="005D5CBE">
            <w:pPr>
              <w:shd w:val="clear" w:color="auto" w:fill="FFFFFF"/>
              <w:autoSpaceDE w:val="0"/>
              <w:autoSpaceDN w:val="0"/>
              <w:adjustRightInd w:val="0"/>
              <w:ind w:right="-109"/>
              <w:jc w:val="center"/>
              <w:rPr>
                <w:sz w:val="28"/>
                <w:szCs w:val="28"/>
              </w:rPr>
            </w:pPr>
            <w:r>
              <w:rPr>
                <w:sz w:val="28"/>
                <w:szCs w:val="28"/>
              </w:rPr>
              <w:t xml:space="preserve">    </w:t>
            </w:r>
            <w:r w:rsidR="007A5091">
              <w:rPr>
                <w:sz w:val="28"/>
                <w:szCs w:val="28"/>
              </w:rPr>
              <w:t>172</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433A2B" w:rsidRPr="007C0C18" w:rsidRDefault="00270DE8" w:rsidP="005D5CBE">
            <w:pPr>
              <w:shd w:val="clear" w:color="auto" w:fill="FFFFFF"/>
              <w:autoSpaceDE w:val="0"/>
              <w:autoSpaceDN w:val="0"/>
              <w:adjustRightInd w:val="0"/>
              <w:ind w:right="-109"/>
              <w:jc w:val="center"/>
              <w:rPr>
                <w:sz w:val="28"/>
                <w:szCs w:val="28"/>
              </w:rPr>
            </w:pPr>
            <w:r>
              <w:rPr>
                <w:sz w:val="28"/>
                <w:szCs w:val="28"/>
              </w:rPr>
              <w:t xml:space="preserve">   </w:t>
            </w:r>
            <w:r w:rsidR="00A05C4B">
              <w:rPr>
                <w:sz w:val="28"/>
                <w:szCs w:val="28"/>
              </w:rPr>
              <w:t>0,8</w:t>
            </w:r>
          </w:p>
        </w:tc>
        <w:tc>
          <w:tcPr>
            <w:tcW w:w="1620" w:type="dxa"/>
            <w:tcBorders>
              <w:top w:val="single" w:sz="6" w:space="0" w:color="auto"/>
              <w:left w:val="single" w:sz="6" w:space="0" w:color="auto"/>
              <w:bottom w:val="single" w:sz="6" w:space="0" w:color="auto"/>
              <w:right w:val="single" w:sz="4" w:space="0" w:color="auto"/>
            </w:tcBorders>
            <w:shd w:val="clear" w:color="auto" w:fill="FFFFFF"/>
          </w:tcPr>
          <w:p w:rsidR="00A05C4B" w:rsidRDefault="00270DE8" w:rsidP="00270DE8">
            <w:pPr>
              <w:jc w:val="center"/>
              <w:rPr>
                <w:rFonts w:ascii="Arial CYR" w:hAnsi="Arial CYR" w:cs="Arial CYR"/>
                <w:sz w:val="28"/>
                <w:szCs w:val="28"/>
              </w:rPr>
            </w:pPr>
            <w:r>
              <w:rPr>
                <w:rFonts w:ascii="Arial CYR" w:hAnsi="Arial CYR" w:cs="Arial CYR"/>
                <w:sz w:val="28"/>
                <w:szCs w:val="28"/>
              </w:rPr>
              <w:t xml:space="preserve">         </w:t>
            </w:r>
            <w:r w:rsidR="00A05C4B">
              <w:rPr>
                <w:rFonts w:ascii="Arial CYR" w:hAnsi="Arial CYR" w:cs="Arial CYR"/>
                <w:sz w:val="28"/>
                <w:szCs w:val="28"/>
              </w:rPr>
              <w:t>150</w:t>
            </w:r>
          </w:p>
          <w:p w:rsidR="00433A2B" w:rsidRPr="007C0C18" w:rsidRDefault="00433A2B" w:rsidP="00270DE8">
            <w:pPr>
              <w:shd w:val="clear" w:color="auto" w:fill="FFFFFF"/>
              <w:autoSpaceDE w:val="0"/>
              <w:autoSpaceDN w:val="0"/>
              <w:adjustRightInd w:val="0"/>
              <w:ind w:right="-109"/>
              <w:jc w:val="center"/>
              <w:rPr>
                <w:sz w:val="28"/>
                <w:szCs w:val="28"/>
              </w:rPr>
            </w:pPr>
          </w:p>
        </w:tc>
      </w:tr>
      <w:tr w:rsidR="006033AA" w:rsidRPr="007C0C18">
        <w:trPr>
          <w:trHeight w:val="620"/>
        </w:trPr>
        <w:tc>
          <w:tcPr>
            <w:tcW w:w="2878" w:type="dxa"/>
            <w:tcBorders>
              <w:top w:val="single" w:sz="6" w:space="0" w:color="auto"/>
              <w:left w:val="single" w:sz="6" w:space="0" w:color="auto"/>
              <w:bottom w:val="single" w:sz="6" w:space="0" w:color="auto"/>
              <w:right w:val="single" w:sz="6" w:space="0" w:color="auto"/>
            </w:tcBorders>
            <w:shd w:val="clear" w:color="auto" w:fill="FFFFFF"/>
          </w:tcPr>
          <w:p w:rsidR="00433A2B" w:rsidRPr="007C0C18" w:rsidRDefault="00433A2B" w:rsidP="00433A2B">
            <w:pPr>
              <w:shd w:val="clear" w:color="auto" w:fill="FFFFFF"/>
              <w:autoSpaceDE w:val="0"/>
              <w:autoSpaceDN w:val="0"/>
              <w:adjustRightInd w:val="0"/>
              <w:ind w:right="-109"/>
              <w:rPr>
                <w:sz w:val="28"/>
                <w:szCs w:val="28"/>
              </w:rPr>
            </w:pPr>
            <w:r w:rsidRPr="007C0C18">
              <w:rPr>
                <w:color w:val="000000"/>
                <w:sz w:val="28"/>
                <w:szCs w:val="28"/>
              </w:rPr>
              <w:t>Машины и оборудова</w:t>
            </w:r>
            <w:r w:rsidR="006033AA">
              <w:rPr>
                <w:color w:val="000000"/>
                <w:sz w:val="28"/>
                <w:szCs w:val="28"/>
              </w:rPr>
              <w:t>-</w:t>
            </w:r>
            <w:r w:rsidRPr="007C0C18">
              <w:rPr>
                <w:color w:val="000000"/>
                <w:sz w:val="28"/>
                <w:szCs w:val="28"/>
              </w:rPr>
              <w:t>ния</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33A2B" w:rsidRPr="007C0C18" w:rsidRDefault="00C34C2F" w:rsidP="005D5CBE">
            <w:pPr>
              <w:shd w:val="clear" w:color="auto" w:fill="FFFFFF"/>
              <w:autoSpaceDE w:val="0"/>
              <w:autoSpaceDN w:val="0"/>
              <w:adjustRightInd w:val="0"/>
              <w:ind w:right="-109"/>
              <w:jc w:val="center"/>
              <w:rPr>
                <w:sz w:val="28"/>
                <w:szCs w:val="28"/>
              </w:rPr>
            </w:pPr>
            <w:r>
              <w:rPr>
                <w:sz w:val="28"/>
                <w:szCs w:val="28"/>
              </w:rPr>
              <w:t xml:space="preserve">  </w:t>
            </w:r>
            <w:r w:rsidR="007B5479">
              <w:rPr>
                <w:sz w:val="28"/>
                <w:szCs w:val="28"/>
              </w:rPr>
              <w:t>1150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433A2B" w:rsidRPr="007C0C18" w:rsidRDefault="00270DE8" w:rsidP="005D5CBE">
            <w:pPr>
              <w:shd w:val="clear" w:color="auto" w:fill="FFFFFF"/>
              <w:autoSpaceDE w:val="0"/>
              <w:autoSpaceDN w:val="0"/>
              <w:adjustRightInd w:val="0"/>
              <w:ind w:right="-109"/>
              <w:jc w:val="center"/>
              <w:rPr>
                <w:sz w:val="28"/>
                <w:szCs w:val="28"/>
              </w:rPr>
            </w:pPr>
            <w:r>
              <w:rPr>
                <w:sz w:val="28"/>
                <w:szCs w:val="28"/>
              </w:rPr>
              <w:t xml:space="preserve">  </w:t>
            </w:r>
            <w:r w:rsidR="006033AA">
              <w:rPr>
                <w:sz w:val="28"/>
                <w:szCs w:val="28"/>
              </w:rPr>
              <w:t>7,5</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33A2B" w:rsidRPr="007C0C18" w:rsidRDefault="00270DE8" w:rsidP="005D5CBE">
            <w:pPr>
              <w:shd w:val="clear" w:color="auto" w:fill="FFFFFF"/>
              <w:autoSpaceDE w:val="0"/>
              <w:autoSpaceDN w:val="0"/>
              <w:adjustRightInd w:val="0"/>
              <w:ind w:right="-109"/>
              <w:jc w:val="center"/>
              <w:rPr>
                <w:sz w:val="28"/>
                <w:szCs w:val="28"/>
              </w:rPr>
            </w:pPr>
            <w:r>
              <w:rPr>
                <w:sz w:val="28"/>
                <w:szCs w:val="28"/>
              </w:rPr>
              <w:t xml:space="preserve">  </w:t>
            </w:r>
            <w:r w:rsidR="006033AA">
              <w:rPr>
                <w:sz w:val="28"/>
                <w:szCs w:val="28"/>
              </w:rPr>
              <w:t>2100</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433A2B" w:rsidRPr="007C0C18" w:rsidRDefault="00D147B2" w:rsidP="005D5CBE">
            <w:pPr>
              <w:shd w:val="clear" w:color="auto" w:fill="FFFFFF"/>
              <w:autoSpaceDE w:val="0"/>
              <w:autoSpaceDN w:val="0"/>
              <w:adjustRightInd w:val="0"/>
              <w:ind w:right="-109"/>
              <w:jc w:val="center"/>
              <w:rPr>
                <w:sz w:val="28"/>
                <w:szCs w:val="28"/>
              </w:rPr>
            </w:pPr>
            <w:r>
              <w:rPr>
                <w:sz w:val="28"/>
                <w:szCs w:val="28"/>
              </w:rPr>
              <w:t>12,3</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433A2B" w:rsidRPr="007C0C18" w:rsidRDefault="00270DE8" w:rsidP="005D5CBE">
            <w:pPr>
              <w:shd w:val="clear" w:color="auto" w:fill="FFFFFF"/>
              <w:autoSpaceDE w:val="0"/>
              <w:autoSpaceDN w:val="0"/>
              <w:adjustRightInd w:val="0"/>
              <w:ind w:right="-109"/>
              <w:jc w:val="center"/>
              <w:rPr>
                <w:sz w:val="28"/>
                <w:szCs w:val="28"/>
              </w:rPr>
            </w:pPr>
            <w:r>
              <w:rPr>
                <w:sz w:val="28"/>
                <w:szCs w:val="28"/>
              </w:rPr>
              <w:t xml:space="preserve">  </w:t>
            </w:r>
            <w:r w:rsidR="007A5091">
              <w:rPr>
                <w:sz w:val="28"/>
                <w:szCs w:val="28"/>
              </w:rPr>
              <w:t>3270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433A2B" w:rsidRPr="007C0C18" w:rsidRDefault="00270DE8" w:rsidP="005D5CBE">
            <w:pPr>
              <w:shd w:val="clear" w:color="auto" w:fill="FFFFFF"/>
              <w:autoSpaceDE w:val="0"/>
              <w:autoSpaceDN w:val="0"/>
              <w:adjustRightInd w:val="0"/>
              <w:ind w:right="-109"/>
              <w:jc w:val="center"/>
              <w:rPr>
                <w:sz w:val="28"/>
                <w:szCs w:val="28"/>
              </w:rPr>
            </w:pPr>
            <w:r>
              <w:rPr>
                <w:sz w:val="28"/>
                <w:szCs w:val="28"/>
              </w:rPr>
              <w:t xml:space="preserve"> </w:t>
            </w:r>
            <w:r w:rsidR="00A05C4B">
              <w:rPr>
                <w:sz w:val="28"/>
                <w:szCs w:val="28"/>
              </w:rPr>
              <w:t>15,0</w:t>
            </w:r>
          </w:p>
        </w:tc>
        <w:tc>
          <w:tcPr>
            <w:tcW w:w="1620" w:type="dxa"/>
            <w:tcBorders>
              <w:top w:val="single" w:sz="6" w:space="0" w:color="auto"/>
              <w:left w:val="single" w:sz="6" w:space="0" w:color="auto"/>
              <w:bottom w:val="single" w:sz="6" w:space="0" w:color="auto"/>
              <w:right w:val="single" w:sz="4" w:space="0" w:color="auto"/>
            </w:tcBorders>
            <w:shd w:val="clear" w:color="auto" w:fill="FFFFFF"/>
          </w:tcPr>
          <w:p w:rsidR="00A05C4B" w:rsidRDefault="00270DE8" w:rsidP="00270DE8">
            <w:pPr>
              <w:jc w:val="center"/>
              <w:rPr>
                <w:rFonts w:ascii="Arial CYR" w:hAnsi="Arial CYR" w:cs="Arial CYR"/>
                <w:sz w:val="28"/>
                <w:szCs w:val="28"/>
              </w:rPr>
            </w:pPr>
            <w:r>
              <w:rPr>
                <w:rFonts w:ascii="Arial CYR" w:hAnsi="Arial CYR" w:cs="Arial CYR"/>
                <w:sz w:val="28"/>
                <w:szCs w:val="28"/>
              </w:rPr>
              <w:t xml:space="preserve">        </w:t>
            </w:r>
            <w:r w:rsidR="00A05C4B">
              <w:rPr>
                <w:rFonts w:ascii="Arial CYR" w:hAnsi="Arial CYR" w:cs="Arial CYR"/>
                <w:sz w:val="28"/>
                <w:szCs w:val="28"/>
              </w:rPr>
              <w:t>2120</w:t>
            </w:r>
          </w:p>
          <w:p w:rsidR="00433A2B" w:rsidRPr="007C0C18" w:rsidRDefault="00433A2B" w:rsidP="00270DE8">
            <w:pPr>
              <w:shd w:val="clear" w:color="auto" w:fill="FFFFFF"/>
              <w:autoSpaceDE w:val="0"/>
              <w:autoSpaceDN w:val="0"/>
              <w:adjustRightInd w:val="0"/>
              <w:ind w:right="-109"/>
              <w:jc w:val="center"/>
              <w:rPr>
                <w:sz w:val="28"/>
                <w:szCs w:val="28"/>
              </w:rPr>
            </w:pPr>
          </w:p>
        </w:tc>
      </w:tr>
      <w:tr w:rsidR="006033AA" w:rsidRPr="007C0C18">
        <w:trPr>
          <w:trHeight w:val="613"/>
        </w:trPr>
        <w:tc>
          <w:tcPr>
            <w:tcW w:w="2878" w:type="dxa"/>
            <w:tcBorders>
              <w:top w:val="single" w:sz="6" w:space="0" w:color="auto"/>
              <w:left w:val="single" w:sz="6" w:space="0" w:color="auto"/>
              <w:bottom w:val="single" w:sz="6" w:space="0" w:color="auto"/>
              <w:right w:val="single" w:sz="6" w:space="0" w:color="auto"/>
            </w:tcBorders>
            <w:shd w:val="clear" w:color="auto" w:fill="FFFFFF"/>
          </w:tcPr>
          <w:p w:rsidR="00433A2B" w:rsidRPr="007C0C18" w:rsidRDefault="00433A2B" w:rsidP="00433A2B">
            <w:pPr>
              <w:shd w:val="clear" w:color="auto" w:fill="FFFFFF"/>
              <w:autoSpaceDE w:val="0"/>
              <w:autoSpaceDN w:val="0"/>
              <w:adjustRightInd w:val="0"/>
              <w:ind w:right="-109"/>
              <w:rPr>
                <w:sz w:val="28"/>
                <w:szCs w:val="28"/>
              </w:rPr>
            </w:pPr>
            <w:r w:rsidRPr="007C0C18">
              <w:rPr>
                <w:color w:val="000000"/>
                <w:sz w:val="28"/>
                <w:szCs w:val="28"/>
              </w:rPr>
              <w:t xml:space="preserve">Транспортные средства  </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33A2B" w:rsidRPr="007C0C18" w:rsidRDefault="00C34C2F" w:rsidP="005D5CBE">
            <w:pPr>
              <w:shd w:val="clear" w:color="auto" w:fill="FFFFFF"/>
              <w:autoSpaceDE w:val="0"/>
              <w:autoSpaceDN w:val="0"/>
              <w:adjustRightInd w:val="0"/>
              <w:ind w:right="-109"/>
              <w:jc w:val="center"/>
              <w:rPr>
                <w:sz w:val="28"/>
                <w:szCs w:val="28"/>
              </w:rPr>
            </w:pPr>
            <w:r>
              <w:rPr>
                <w:sz w:val="28"/>
                <w:szCs w:val="28"/>
              </w:rPr>
              <w:t xml:space="preserve">    </w:t>
            </w:r>
            <w:r w:rsidR="007B5479">
              <w:rPr>
                <w:sz w:val="28"/>
                <w:szCs w:val="28"/>
              </w:rPr>
              <w:t>950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433A2B" w:rsidRPr="007C0C18" w:rsidRDefault="00270DE8" w:rsidP="005D5CBE">
            <w:pPr>
              <w:shd w:val="clear" w:color="auto" w:fill="FFFFFF"/>
              <w:autoSpaceDE w:val="0"/>
              <w:autoSpaceDN w:val="0"/>
              <w:adjustRightInd w:val="0"/>
              <w:ind w:right="-109"/>
              <w:jc w:val="center"/>
              <w:rPr>
                <w:sz w:val="28"/>
                <w:szCs w:val="28"/>
              </w:rPr>
            </w:pPr>
            <w:r>
              <w:rPr>
                <w:sz w:val="28"/>
                <w:szCs w:val="28"/>
              </w:rPr>
              <w:t xml:space="preserve">  </w:t>
            </w:r>
            <w:r w:rsidR="006033AA">
              <w:rPr>
                <w:sz w:val="28"/>
                <w:szCs w:val="28"/>
              </w:rPr>
              <w:t>6,2</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33A2B" w:rsidRPr="007C0C18" w:rsidRDefault="00270DE8" w:rsidP="005D5CBE">
            <w:pPr>
              <w:shd w:val="clear" w:color="auto" w:fill="FFFFFF"/>
              <w:autoSpaceDE w:val="0"/>
              <w:autoSpaceDN w:val="0"/>
              <w:adjustRightInd w:val="0"/>
              <w:ind w:right="-109"/>
              <w:jc w:val="center"/>
              <w:rPr>
                <w:sz w:val="28"/>
                <w:szCs w:val="28"/>
              </w:rPr>
            </w:pPr>
            <w:r>
              <w:rPr>
                <w:sz w:val="28"/>
                <w:szCs w:val="28"/>
              </w:rPr>
              <w:t xml:space="preserve">   </w:t>
            </w:r>
            <w:r w:rsidR="006033AA">
              <w:rPr>
                <w:sz w:val="28"/>
                <w:szCs w:val="28"/>
              </w:rPr>
              <w:t>1241</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433A2B" w:rsidRPr="007C0C18" w:rsidRDefault="00270DE8" w:rsidP="005D5CBE">
            <w:pPr>
              <w:shd w:val="clear" w:color="auto" w:fill="FFFFFF"/>
              <w:autoSpaceDE w:val="0"/>
              <w:autoSpaceDN w:val="0"/>
              <w:adjustRightInd w:val="0"/>
              <w:ind w:right="-109"/>
              <w:jc w:val="center"/>
              <w:rPr>
                <w:sz w:val="28"/>
                <w:szCs w:val="28"/>
              </w:rPr>
            </w:pPr>
            <w:r>
              <w:rPr>
                <w:sz w:val="28"/>
                <w:szCs w:val="28"/>
              </w:rPr>
              <w:t xml:space="preserve">  </w:t>
            </w:r>
            <w:r w:rsidR="00D147B2">
              <w:rPr>
                <w:sz w:val="28"/>
                <w:szCs w:val="28"/>
              </w:rPr>
              <w:t>7,3</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433A2B" w:rsidRPr="007C0C18" w:rsidRDefault="00270DE8" w:rsidP="005D5CBE">
            <w:pPr>
              <w:shd w:val="clear" w:color="auto" w:fill="FFFFFF"/>
              <w:autoSpaceDE w:val="0"/>
              <w:autoSpaceDN w:val="0"/>
              <w:adjustRightInd w:val="0"/>
              <w:ind w:right="-109"/>
              <w:jc w:val="center"/>
              <w:rPr>
                <w:sz w:val="28"/>
                <w:szCs w:val="28"/>
              </w:rPr>
            </w:pPr>
            <w:r>
              <w:rPr>
                <w:sz w:val="28"/>
                <w:szCs w:val="28"/>
              </w:rPr>
              <w:t xml:space="preserve">  </w:t>
            </w:r>
            <w:r w:rsidR="007A5091">
              <w:rPr>
                <w:sz w:val="28"/>
                <w:szCs w:val="28"/>
              </w:rPr>
              <w:t>1895</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433A2B" w:rsidRPr="007C0C18" w:rsidRDefault="00270DE8" w:rsidP="005D5CBE">
            <w:pPr>
              <w:shd w:val="clear" w:color="auto" w:fill="FFFFFF"/>
              <w:autoSpaceDE w:val="0"/>
              <w:autoSpaceDN w:val="0"/>
              <w:adjustRightInd w:val="0"/>
              <w:ind w:right="-109"/>
              <w:jc w:val="center"/>
              <w:rPr>
                <w:sz w:val="28"/>
                <w:szCs w:val="28"/>
              </w:rPr>
            </w:pPr>
            <w:r>
              <w:rPr>
                <w:sz w:val="28"/>
                <w:szCs w:val="28"/>
              </w:rPr>
              <w:t xml:space="preserve">   </w:t>
            </w:r>
            <w:r w:rsidR="00A05C4B">
              <w:rPr>
                <w:sz w:val="28"/>
                <w:szCs w:val="28"/>
              </w:rPr>
              <w:t>8,7</w:t>
            </w:r>
          </w:p>
        </w:tc>
        <w:tc>
          <w:tcPr>
            <w:tcW w:w="1620" w:type="dxa"/>
            <w:tcBorders>
              <w:top w:val="single" w:sz="6" w:space="0" w:color="auto"/>
              <w:left w:val="single" w:sz="6" w:space="0" w:color="auto"/>
              <w:bottom w:val="single" w:sz="6" w:space="0" w:color="auto"/>
              <w:right w:val="single" w:sz="4" w:space="0" w:color="auto"/>
            </w:tcBorders>
            <w:shd w:val="clear" w:color="auto" w:fill="FFFFFF"/>
          </w:tcPr>
          <w:p w:rsidR="00433A2B" w:rsidRPr="00A05C4B" w:rsidRDefault="00270DE8" w:rsidP="00270DE8">
            <w:pPr>
              <w:jc w:val="center"/>
              <w:rPr>
                <w:rFonts w:ascii="Arial CYR" w:hAnsi="Arial CYR" w:cs="Arial CYR"/>
                <w:sz w:val="28"/>
                <w:szCs w:val="28"/>
              </w:rPr>
            </w:pPr>
            <w:r>
              <w:rPr>
                <w:rFonts w:ascii="Arial CYR" w:hAnsi="Arial CYR" w:cs="Arial CYR"/>
                <w:sz w:val="28"/>
                <w:szCs w:val="28"/>
              </w:rPr>
              <w:t xml:space="preserve">         </w:t>
            </w:r>
            <w:r w:rsidR="00A05C4B">
              <w:rPr>
                <w:rFonts w:ascii="Arial CYR" w:hAnsi="Arial CYR" w:cs="Arial CYR"/>
                <w:sz w:val="28"/>
                <w:szCs w:val="28"/>
              </w:rPr>
              <w:t>945</w:t>
            </w:r>
          </w:p>
        </w:tc>
      </w:tr>
      <w:tr w:rsidR="006033AA" w:rsidRPr="007C0C18">
        <w:trPr>
          <w:trHeight w:val="981"/>
        </w:trPr>
        <w:tc>
          <w:tcPr>
            <w:tcW w:w="2878" w:type="dxa"/>
            <w:tcBorders>
              <w:top w:val="single" w:sz="6" w:space="0" w:color="auto"/>
              <w:left w:val="single" w:sz="6" w:space="0" w:color="auto"/>
              <w:bottom w:val="single" w:sz="6" w:space="0" w:color="auto"/>
              <w:right w:val="single" w:sz="6" w:space="0" w:color="auto"/>
            </w:tcBorders>
            <w:shd w:val="clear" w:color="auto" w:fill="FFFFFF"/>
          </w:tcPr>
          <w:p w:rsidR="00433A2B" w:rsidRPr="007C0C18" w:rsidRDefault="00433A2B" w:rsidP="00433A2B">
            <w:pPr>
              <w:shd w:val="clear" w:color="auto" w:fill="FFFFFF"/>
              <w:autoSpaceDE w:val="0"/>
              <w:autoSpaceDN w:val="0"/>
              <w:adjustRightInd w:val="0"/>
              <w:ind w:right="-109"/>
              <w:rPr>
                <w:sz w:val="28"/>
                <w:szCs w:val="28"/>
              </w:rPr>
            </w:pPr>
            <w:r>
              <w:rPr>
                <w:sz w:val="28"/>
                <w:szCs w:val="28"/>
              </w:rPr>
              <w:t>Производственный и хозяйственный инвентарь</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33A2B" w:rsidRDefault="00433A2B" w:rsidP="005D5CBE">
            <w:pPr>
              <w:shd w:val="clear" w:color="auto" w:fill="FFFFFF"/>
              <w:autoSpaceDE w:val="0"/>
              <w:autoSpaceDN w:val="0"/>
              <w:adjustRightInd w:val="0"/>
              <w:ind w:right="-109"/>
              <w:jc w:val="center"/>
              <w:rPr>
                <w:sz w:val="28"/>
                <w:szCs w:val="28"/>
              </w:rPr>
            </w:pPr>
          </w:p>
          <w:p w:rsidR="007B5479" w:rsidRPr="007C0C18" w:rsidRDefault="00C34C2F" w:rsidP="005D5CBE">
            <w:pPr>
              <w:shd w:val="clear" w:color="auto" w:fill="FFFFFF"/>
              <w:autoSpaceDE w:val="0"/>
              <w:autoSpaceDN w:val="0"/>
              <w:adjustRightInd w:val="0"/>
              <w:ind w:right="-109"/>
              <w:jc w:val="center"/>
              <w:rPr>
                <w:sz w:val="28"/>
                <w:szCs w:val="28"/>
              </w:rPr>
            </w:pPr>
            <w:r>
              <w:rPr>
                <w:sz w:val="28"/>
                <w:szCs w:val="28"/>
              </w:rPr>
              <w:t xml:space="preserve">     </w:t>
            </w:r>
            <w:r w:rsidR="007B5479">
              <w:rPr>
                <w:sz w:val="28"/>
                <w:szCs w:val="28"/>
              </w:rPr>
              <w:t>700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433A2B" w:rsidRDefault="00433A2B" w:rsidP="005D5CBE">
            <w:pPr>
              <w:shd w:val="clear" w:color="auto" w:fill="FFFFFF"/>
              <w:autoSpaceDE w:val="0"/>
              <w:autoSpaceDN w:val="0"/>
              <w:adjustRightInd w:val="0"/>
              <w:ind w:right="-109"/>
              <w:jc w:val="center"/>
              <w:rPr>
                <w:sz w:val="28"/>
                <w:szCs w:val="28"/>
              </w:rPr>
            </w:pPr>
          </w:p>
          <w:p w:rsidR="006033AA" w:rsidRPr="007C0C18" w:rsidRDefault="00270DE8" w:rsidP="005D5CBE">
            <w:pPr>
              <w:shd w:val="clear" w:color="auto" w:fill="FFFFFF"/>
              <w:autoSpaceDE w:val="0"/>
              <w:autoSpaceDN w:val="0"/>
              <w:adjustRightInd w:val="0"/>
              <w:ind w:right="-109"/>
              <w:jc w:val="center"/>
              <w:rPr>
                <w:sz w:val="28"/>
                <w:szCs w:val="28"/>
              </w:rPr>
            </w:pPr>
            <w:r>
              <w:rPr>
                <w:sz w:val="28"/>
                <w:szCs w:val="28"/>
              </w:rPr>
              <w:t xml:space="preserve">  </w:t>
            </w:r>
            <w:r w:rsidR="006033AA">
              <w:rPr>
                <w:sz w:val="28"/>
                <w:szCs w:val="28"/>
              </w:rPr>
              <w:t>4,6</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33A2B" w:rsidRDefault="00433A2B" w:rsidP="005D5CBE">
            <w:pPr>
              <w:shd w:val="clear" w:color="auto" w:fill="FFFFFF"/>
              <w:autoSpaceDE w:val="0"/>
              <w:autoSpaceDN w:val="0"/>
              <w:adjustRightInd w:val="0"/>
              <w:ind w:right="-109"/>
              <w:jc w:val="center"/>
              <w:rPr>
                <w:sz w:val="28"/>
                <w:szCs w:val="28"/>
              </w:rPr>
            </w:pPr>
          </w:p>
          <w:p w:rsidR="006033AA" w:rsidRPr="007C0C18" w:rsidRDefault="00270DE8" w:rsidP="005D5CBE">
            <w:pPr>
              <w:shd w:val="clear" w:color="auto" w:fill="FFFFFF"/>
              <w:autoSpaceDE w:val="0"/>
              <w:autoSpaceDN w:val="0"/>
              <w:adjustRightInd w:val="0"/>
              <w:ind w:right="-109"/>
              <w:jc w:val="center"/>
              <w:rPr>
                <w:sz w:val="28"/>
                <w:szCs w:val="28"/>
              </w:rPr>
            </w:pPr>
            <w:r>
              <w:rPr>
                <w:sz w:val="28"/>
                <w:szCs w:val="28"/>
              </w:rPr>
              <w:t xml:space="preserve">    </w:t>
            </w:r>
            <w:r w:rsidR="006033AA">
              <w:rPr>
                <w:sz w:val="28"/>
                <w:szCs w:val="28"/>
              </w:rPr>
              <w:t>800</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433A2B" w:rsidRDefault="00433A2B" w:rsidP="005D5CBE">
            <w:pPr>
              <w:shd w:val="clear" w:color="auto" w:fill="FFFFFF"/>
              <w:autoSpaceDE w:val="0"/>
              <w:autoSpaceDN w:val="0"/>
              <w:adjustRightInd w:val="0"/>
              <w:ind w:right="-109"/>
              <w:jc w:val="center"/>
              <w:rPr>
                <w:sz w:val="28"/>
                <w:szCs w:val="28"/>
              </w:rPr>
            </w:pPr>
          </w:p>
          <w:p w:rsidR="00D147B2" w:rsidRPr="007C0C18" w:rsidRDefault="00270DE8" w:rsidP="005D5CBE">
            <w:pPr>
              <w:shd w:val="clear" w:color="auto" w:fill="FFFFFF"/>
              <w:autoSpaceDE w:val="0"/>
              <w:autoSpaceDN w:val="0"/>
              <w:adjustRightInd w:val="0"/>
              <w:ind w:right="-109"/>
              <w:jc w:val="center"/>
              <w:rPr>
                <w:sz w:val="28"/>
                <w:szCs w:val="28"/>
              </w:rPr>
            </w:pPr>
            <w:r>
              <w:rPr>
                <w:sz w:val="28"/>
                <w:szCs w:val="28"/>
              </w:rPr>
              <w:t xml:space="preserve">  </w:t>
            </w:r>
            <w:r w:rsidR="00D147B2">
              <w:rPr>
                <w:sz w:val="28"/>
                <w:szCs w:val="28"/>
              </w:rPr>
              <w:t>4,7</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7A5091" w:rsidRDefault="007A5091" w:rsidP="005D5CBE">
            <w:pPr>
              <w:shd w:val="clear" w:color="auto" w:fill="FFFFFF"/>
              <w:autoSpaceDE w:val="0"/>
              <w:autoSpaceDN w:val="0"/>
              <w:adjustRightInd w:val="0"/>
              <w:ind w:right="-109"/>
              <w:jc w:val="center"/>
              <w:rPr>
                <w:sz w:val="28"/>
                <w:szCs w:val="28"/>
              </w:rPr>
            </w:pPr>
          </w:p>
          <w:p w:rsidR="00433A2B" w:rsidRPr="007C0C18" w:rsidRDefault="00270DE8" w:rsidP="005D5CBE">
            <w:pPr>
              <w:shd w:val="clear" w:color="auto" w:fill="FFFFFF"/>
              <w:autoSpaceDE w:val="0"/>
              <w:autoSpaceDN w:val="0"/>
              <w:adjustRightInd w:val="0"/>
              <w:ind w:right="-109"/>
              <w:jc w:val="center"/>
              <w:rPr>
                <w:sz w:val="28"/>
                <w:szCs w:val="28"/>
              </w:rPr>
            </w:pPr>
            <w:r>
              <w:rPr>
                <w:sz w:val="28"/>
                <w:szCs w:val="28"/>
              </w:rPr>
              <w:t xml:space="preserve">   </w:t>
            </w:r>
            <w:r w:rsidR="007A5091">
              <w:rPr>
                <w:sz w:val="28"/>
                <w:szCs w:val="28"/>
              </w:rPr>
              <w:t>1170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433A2B" w:rsidRDefault="00433A2B" w:rsidP="005D5CBE">
            <w:pPr>
              <w:shd w:val="clear" w:color="auto" w:fill="FFFFFF"/>
              <w:autoSpaceDE w:val="0"/>
              <w:autoSpaceDN w:val="0"/>
              <w:adjustRightInd w:val="0"/>
              <w:ind w:right="-109"/>
              <w:jc w:val="center"/>
              <w:rPr>
                <w:sz w:val="28"/>
                <w:szCs w:val="28"/>
              </w:rPr>
            </w:pPr>
          </w:p>
          <w:p w:rsidR="00A05C4B" w:rsidRPr="007C0C18" w:rsidRDefault="00270DE8" w:rsidP="005D5CBE">
            <w:pPr>
              <w:shd w:val="clear" w:color="auto" w:fill="FFFFFF"/>
              <w:autoSpaceDE w:val="0"/>
              <w:autoSpaceDN w:val="0"/>
              <w:adjustRightInd w:val="0"/>
              <w:ind w:right="-109"/>
              <w:jc w:val="center"/>
              <w:rPr>
                <w:sz w:val="28"/>
                <w:szCs w:val="28"/>
              </w:rPr>
            </w:pPr>
            <w:r>
              <w:rPr>
                <w:sz w:val="28"/>
                <w:szCs w:val="28"/>
              </w:rPr>
              <w:t xml:space="preserve">   </w:t>
            </w:r>
            <w:r w:rsidR="00A05C4B">
              <w:rPr>
                <w:sz w:val="28"/>
                <w:szCs w:val="28"/>
              </w:rPr>
              <w:t>5,4</w:t>
            </w:r>
          </w:p>
        </w:tc>
        <w:tc>
          <w:tcPr>
            <w:tcW w:w="1620" w:type="dxa"/>
            <w:tcBorders>
              <w:top w:val="single" w:sz="6" w:space="0" w:color="auto"/>
              <w:left w:val="single" w:sz="6" w:space="0" w:color="auto"/>
              <w:bottom w:val="single" w:sz="6" w:space="0" w:color="auto"/>
              <w:right w:val="single" w:sz="4" w:space="0" w:color="auto"/>
            </w:tcBorders>
            <w:shd w:val="clear" w:color="auto" w:fill="FFFFFF"/>
          </w:tcPr>
          <w:p w:rsidR="00433A2B" w:rsidRDefault="00433A2B" w:rsidP="00270DE8">
            <w:pPr>
              <w:shd w:val="clear" w:color="auto" w:fill="FFFFFF"/>
              <w:autoSpaceDE w:val="0"/>
              <w:autoSpaceDN w:val="0"/>
              <w:adjustRightInd w:val="0"/>
              <w:ind w:right="-109"/>
              <w:jc w:val="center"/>
              <w:rPr>
                <w:sz w:val="28"/>
                <w:szCs w:val="28"/>
              </w:rPr>
            </w:pPr>
          </w:p>
          <w:p w:rsidR="00A05C4B" w:rsidRDefault="00270DE8" w:rsidP="00270DE8">
            <w:pPr>
              <w:jc w:val="center"/>
              <w:rPr>
                <w:rFonts w:ascii="Arial CYR" w:hAnsi="Arial CYR" w:cs="Arial CYR"/>
                <w:sz w:val="28"/>
                <w:szCs w:val="28"/>
              </w:rPr>
            </w:pPr>
            <w:r>
              <w:rPr>
                <w:rFonts w:ascii="Arial CYR" w:hAnsi="Arial CYR" w:cs="Arial CYR"/>
                <w:sz w:val="28"/>
                <w:szCs w:val="28"/>
              </w:rPr>
              <w:t xml:space="preserve">         </w:t>
            </w:r>
            <w:r w:rsidR="00A05C4B">
              <w:rPr>
                <w:rFonts w:ascii="Arial CYR" w:hAnsi="Arial CYR" w:cs="Arial CYR"/>
                <w:sz w:val="28"/>
                <w:szCs w:val="28"/>
              </w:rPr>
              <w:t>470</w:t>
            </w:r>
          </w:p>
          <w:p w:rsidR="00A05C4B" w:rsidRPr="007C0C18" w:rsidRDefault="00A05C4B" w:rsidP="00270DE8">
            <w:pPr>
              <w:shd w:val="clear" w:color="auto" w:fill="FFFFFF"/>
              <w:autoSpaceDE w:val="0"/>
              <w:autoSpaceDN w:val="0"/>
              <w:adjustRightInd w:val="0"/>
              <w:ind w:right="-109"/>
              <w:jc w:val="center"/>
              <w:rPr>
                <w:sz w:val="28"/>
                <w:szCs w:val="28"/>
              </w:rPr>
            </w:pPr>
          </w:p>
        </w:tc>
      </w:tr>
      <w:tr w:rsidR="006033AA" w:rsidRPr="007C0C18">
        <w:trPr>
          <w:trHeight w:val="474"/>
        </w:trPr>
        <w:tc>
          <w:tcPr>
            <w:tcW w:w="2878" w:type="dxa"/>
            <w:tcBorders>
              <w:top w:val="single" w:sz="6" w:space="0" w:color="auto"/>
              <w:left w:val="single" w:sz="6" w:space="0" w:color="auto"/>
              <w:bottom w:val="single" w:sz="4" w:space="0" w:color="auto"/>
              <w:right w:val="single" w:sz="6" w:space="0" w:color="auto"/>
            </w:tcBorders>
            <w:shd w:val="clear" w:color="auto" w:fill="FFFFFF"/>
          </w:tcPr>
          <w:p w:rsidR="00433A2B" w:rsidRPr="007C0C18" w:rsidRDefault="00433A2B" w:rsidP="00433A2B">
            <w:pPr>
              <w:shd w:val="clear" w:color="auto" w:fill="FFFFFF"/>
              <w:autoSpaceDE w:val="0"/>
              <w:autoSpaceDN w:val="0"/>
              <w:adjustRightInd w:val="0"/>
              <w:ind w:right="-109"/>
              <w:rPr>
                <w:sz w:val="28"/>
                <w:szCs w:val="28"/>
              </w:rPr>
            </w:pPr>
            <w:r>
              <w:rPr>
                <w:sz w:val="28"/>
                <w:szCs w:val="28"/>
              </w:rPr>
              <w:t>Рабочий скот</w:t>
            </w:r>
          </w:p>
        </w:tc>
        <w:tc>
          <w:tcPr>
            <w:tcW w:w="900" w:type="dxa"/>
            <w:tcBorders>
              <w:top w:val="single" w:sz="6" w:space="0" w:color="auto"/>
              <w:left w:val="single" w:sz="6" w:space="0" w:color="auto"/>
              <w:bottom w:val="single" w:sz="4" w:space="0" w:color="auto"/>
              <w:right w:val="single" w:sz="6" w:space="0" w:color="auto"/>
            </w:tcBorders>
            <w:shd w:val="clear" w:color="auto" w:fill="FFFFFF"/>
          </w:tcPr>
          <w:p w:rsidR="00433A2B" w:rsidRPr="007C0C18" w:rsidRDefault="00C34C2F" w:rsidP="005D5CBE">
            <w:pPr>
              <w:shd w:val="clear" w:color="auto" w:fill="FFFFFF"/>
              <w:autoSpaceDE w:val="0"/>
              <w:autoSpaceDN w:val="0"/>
              <w:adjustRightInd w:val="0"/>
              <w:ind w:right="-109"/>
              <w:jc w:val="center"/>
              <w:rPr>
                <w:sz w:val="28"/>
                <w:szCs w:val="28"/>
              </w:rPr>
            </w:pPr>
            <w:r>
              <w:rPr>
                <w:sz w:val="28"/>
                <w:szCs w:val="28"/>
              </w:rPr>
              <w:t xml:space="preserve">        </w:t>
            </w:r>
            <w:r w:rsidR="007B5479">
              <w:rPr>
                <w:sz w:val="28"/>
                <w:szCs w:val="28"/>
              </w:rPr>
              <w:t>5</w:t>
            </w:r>
          </w:p>
        </w:tc>
        <w:tc>
          <w:tcPr>
            <w:tcW w:w="720" w:type="dxa"/>
            <w:tcBorders>
              <w:top w:val="single" w:sz="6" w:space="0" w:color="auto"/>
              <w:left w:val="single" w:sz="6" w:space="0" w:color="auto"/>
              <w:bottom w:val="single" w:sz="4" w:space="0" w:color="auto"/>
              <w:right w:val="single" w:sz="6" w:space="0" w:color="auto"/>
            </w:tcBorders>
            <w:shd w:val="clear" w:color="auto" w:fill="FFFFFF"/>
          </w:tcPr>
          <w:p w:rsidR="00433A2B" w:rsidRPr="007C0C18" w:rsidRDefault="006033AA" w:rsidP="005D5CBE">
            <w:pPr>
              <w:shd w:val="clear" w:color="auto" w:fill="FFFFFF"/>
              <w:autoSpaceDE w:val="0"/>
              <w:autoSpaceDN w:val="0"/>
              <w:adjustRightInd w:val="0"/>
              <w:ind w:right="-109"/>
              <w:jc w:val="center"/>
              <w:rPr>
                <w:sz w:val="28"/>
                <w:szCs w:val="28"/>
              </w:rPr>
            </w:pPr>
            <w:r>
              <w:rPr>
                <w:sz w:val="28"/>
                <w:szCs w:val="28"/>
              </w:rPr>
              <w:t>0,03</w:t>
            </w:r>
          </w:p>
        </w:tc>
        <w:tc>
          <w:tcPr>
            <w:tcW w:w="900" w:type="dxa"/>
            <w:tcBorders>
              <w:top w:val="single" w:sz="6" w:space="0" w:color="auto"/>
              <w:left w:val="single" w:sz="6" w:space="0" w:color="auto"/>
              <w:bottom w:val="single" w:sz="4" w:space="0" w:color="auto"/>
              <w:right w:val="single" w:sz="6" w:space="0" w:color="auto"/>
            </w:tcBorders>
            <w:shd w:val="clear" w:color="auto" w:fill="FFFFFF"/>
          </w:tcPr>
          <w:p w:rsidR="00433A2B" w:rsidRPr="007C0C18" w:rsidRDefault="00270DE8" w:rsidP="005D5CBE">
            <w:pPr>
              <w:shd w:val="clear" w:color="auto" w:fill="FFFFFF"/>
              <w:autoSpaceDE w:val="0"/>
              <w:autoSpaceDN w:val="0"/>
              <w:adjustRightInd w:val="0"/>
              <w:ind w:right="-109"/>
              <w:jc w:val="center"/>
              <w:rPr>
                <w:sz w:val="28"/>
                <w:szCs w:val="28"/>
              </w:rPr>
            </w:pPr>
            <w:r>
              <w:rPr>
                <w:sz w:val="28"/>
                <w:szCs w:val="28"/>
              </w:rPr>
              <w:t xml:space="preserve">      </w:t>
            </w:r>
            <w:r w:rsidR="006033AA">
              <w:rPr>
                <w:sz w:val="28"/>
                <w:szCs w:val="28"/>
              </w:rPr>
              <w:t>17</w:t>
            </w:r>
          </w:p>
        </w:tc>
        <w:tc>
          <w:tcPr>
            <w:tcW w:w="710" w:type="dxa"/>
            <w:tcBorders>
              <w:top w:val="single" w:sz="6" w:space="0" w:color="auto"/>
              <w:left w:val="single" w:sz="6" w:space="0" w:color="auto"/>
              <w:bottom w:val="single" w:sz="4" w:space="0" w:color="auto"/>
              <w:right w:val="single" w:sz="6" w:space="0" w:color="auto"/>
            </w:tcBorders>
            <w:shd w:val="clear" w:color="auto" w:fill="FFFFFF"/>
          </w:tcPr>
          <w:p w:rsidR="00433A2B" w:rsidRPr="007C0C18" w:rsidRDefault="00270DE8" w:rsidP="005D5CBE">
            <w:pPr>
              <w:shd w:val="clear" w:color="auto" w:fill="FFFFFF"/>
              <w:autoSpaceDE w:val="0"/>
              <w:autoSpaceDN w:val="0"/>
              <w:adjustRightInd w:val="0"/>
              <w:ind w:right="-109"/>
              <w:jc w:val="center"/>
              <w:rPr>
                <w:sz w:val="28"/>
                <w:szCs w:val="28"/>
              </w:rPr>
            </w:pPr>
            <w:r>
              <w:rPr>
                <w:sz w:val="28"/>
                <w:szCs w:val="28"/>
              </w:rPr>
              <w:t xml:space="preserve">  </w:t>
            </w:r>
            <w:r w:rsidR="00D147B2">
              <w:rPr>
                <w:sz w:val="28"/>
                <w:szCs w:val="28"/>
              </w:rPr>
              <w:t>0,1</w:t>
            </w:r>
          </w:p>
        </w:tc>
        <w:tc>
          <w:tcPr>
            <w:tcW w:w="912" w:type="dxa"/>
            <w:gridSpan w:val="2"/>
            <w:tcBorders>
              <w:top w:val="single" w:sz="6" w:space="0" w:color="auto"/>
              <w:left w:val="single" w:sz="6" w:space="0" w:color="auto"/>
              <w:bottom w:val="single" w:sz="4" w:space="0" w:color="auto"/>
              <w:right w:val="single" w:sz="6" w:space="0" w:color="auto"/>
            </w:tcBorders>
            <w:shd w:val="clear" w:color="auto" w:fill="FFFFFF"/>
          </w:tcPr>
          <w:p w:rsidR="00433A2B" w:rsidRPr="007C0C18" w:rsidRDefault="00270DE8" w:rsidP="005D5CBE">
            <w:pPr>
              <w:shd w:val="clear" w:color="auto" w:fill="FFFFFF"/>
              <w:autoSpaceDE w:val="0"/>
              <w:autoSpaceDN w:val="0"/>
              <w:adjustRightInd w:val="0"/>
              <w:ind w:right="-109"/>
              <w:jc w:val="center"/>
              <w:rPr>
                <w:sz w:val="28"/>
                <w:szCs w:val="28"/>
              </w:rPr>
            </w:pPr>
            <w:r>
              <w:rPr>
                <w:sz w:val="28"/>
                <w:szCs w:val="28"/>
              </w:rPr>
              <w:t xml:space="preserve">       </w:t>
            </w:r>
            <w:r w:rsidR="007A5091">
              <w:rPr>
                <w:sz w:val="28"/>
                <w:szCs w:val="28"/>
              </w:rPr>
              <w:t>22</w:t>
            </w:r>
          </w:p>
        </w:tc>
        <w:tc>
          <w:tcPr>
            <w:tcW w:w="720" w:type="dxa"/>
            <w:tcBorders>
              <w:top w:val="single" w:sz="6" w:space="0" w:color="auto"/>
              <w:left w:val="single" w:sz="6" w:space="0" w:color="auto"/>
              <w:bottom w:val="single" w:sz="4" w:space="0" w:color="auto"/>
              <w:right w:val="single" w:sz="6" w:space="0" w:color="auto"/>
            </w:tcBorders>
            <w:shd w:val="clear" w:color="auto" w:fill="FFFFFF"/>
          </w:tcPr>
          <w:p w:rsidR="00433A2B" w:rsidRPr="007C0C18" w:rsidRDefault="00270DE8" w:rsidP="005D5CBE">
            <w:pPr>
              <w:shd w:val="clear" w:color="auto" w:fill="FFFFFF"/>
              <w:autoSpaceDE w:val="0"/>
              <w:autoSpaceDN w:val="0"/>
              <w:adjustRightInd w:val="0"/>
              <w:ind w:right="-109"/>
              <w:jc w:val="center"/>
              <w:rPr>
                <w:sz w:val="28"/>
                <w:szCs w:val="28"/>
              </w:rPr>
            </w:pPr>
            <w:r>
              <w:rPr>
                <w:sz w:val="28"/>
                <w:szCs w:val="28"/>
              </w:rPr>
              <w:t xml:space="preserve">   </w:t>
            </w:r>
            <w:r w:rsidR="00A05C4B">
              <w:rPr>
                <w:sz w:val="28"/>
                <w:szCs w:val="28"/>
              </w:rPr>
              <w:t>0,1</w:t>
            </w:r>
          </w:p>
        </w:tc>
        <w:tc>
          <w:tcPr>
            <w:tcW w:w="1620" w:type="dxa"/>
            <w:tcBorders>
              <w:top w:val="single" w:sz="6" w:space="0" w:color="auto"/>
              <w:left w:val="single" w:sz="6" w:space="0" w:color="auto"/>
              <w:bottom w:val="single" w:sz="4" w:space="0" w:color="auto"/>
              <w:right w:val="single" w:sz="4" w:space="0" w:color="auto"/>
            </w:tcBorders>
            <w:shd w:val="clear" w:color="auto" w:fill="FFFFFF"/>
          </w:tcPr>
          <w:p w:rsidR="00A05C4B" w:rsidRDefault="00270DE8" w:rsidP="00270DE8">
            <w:pPr>
              <w:jc w:val="center"/>
              <w:rPr>
                <w:rFonts w:ascii="Arial CYR" w:hAnsi="Arial CYR" w:cs="Arial CYR"/>
                <w:sz w:val="28"/>
                <w:szCs w:val="28"/>
              </w:rPr>
            </w:pPr>
            <w:r>
              <w:rPr>
                <w:rFonts w:ascii="Arial CYR" w:hAnsi="Arial CYR" w:cs="Arial CYR"/>
                <w:sz w:val="28"/>
                <w:szCs w:val="28"/>
              </w:rPr>
              <w:t xml:space="preserve">          </w:t>
            </w:r>
            <w:r w:rsidR="00A05C4B">
              <w:rPr>
                <w:rFonts w:ascii="Arial CYR" w:hAnsi="Arial CYR" w:cs="Arial CYR"/>
                <w:sz w:val="28"/>
                <w:szCs w:val="28"/>
              </w:rPr>
              <w:t>17</w:t>
            </w:r>
          </w:p>
          <w:p w:rsidR="00433A2B" w:rsidRPr="007C0C18" w:rsidRDefault="00433A2B" w:rsidP="00270DE8">
            <w:pPr>
              <w:shd w:val="clear" w:color="auto" w:fill="FFFFFF"/>
              <w:autoSpaceDE w:val="0"/>
              <w:autoSpaceDN w:val="0"/>
              <w:adjustRightInd w:val="0"/>
              <w:ind w:right="-109"/>
              <w:jc w:val="center"/>
              <w:rPr>
                <w:sz w:val="28"/>
                <w:szCs w:val="28"/>
              </w:rPr>
            </w:pPr>
          </w:p>
        </w:tc>
      </w:tr>
      <w:bookmarkEnd w:id="5"/>
      <w:tr w:rsidR="006033AA" w:rsidRPr="007C0C18">
        <w:trPr>
          <w:trHeight w:val="468"/>
        </w:trPr>
        <w:tc>
          <w:tcPr>
            <w:tcW w:w="2878" w:type="dxa"/>
            <w:tcBorders>
              <w:top w:val="single" w:sz="4" w:space="0" w:color="auto"/>
              <w:left w:val="single" w:sz="6" w:space="0" w:color="auto"/>
              <w:bottom w:val="single" w:sz="6" w:space="0" w:color="auto"/>
              <w:right w:val="single" w:sz="6" w:space="0" w:color="auto"/>
            </w:tcBorders>
            <w:shd w:val="clear" w:color="auto" w:fill="FFFFFF"/>
          </w:tcPr>
          <w:p w:rsidR="00433A2B" w:rsidRPr="007C0C18" w:rsidRDefault="00433A2B" w:rsidP="00433A2B">
            <w:pPr>
              <w:shd w:val="clear" w:color="auto" w:fill="FFFFFF"/>
              <w:autoSpaceDE w:val="0"/>
              <w:autoSpaceDN w:val="0"/>
              <w:adjustRightInd w:val="0"/>
              <w:ind w:right="-109"/>
              <w:rPr>
                <w:color w:val="000000"/>
                <w:sz w:val="28"/>
                <w:szCs w:val="28"/>
              </w:rPr>
            </w:pPr>
            <w:r>
              <w:rPr>
                <w:color w:val="000000"/>
                <w:sz w:val="28"/>
                <w:szCs w:val="28"/>
              </w:rPr>
              <w:t>Продуктивный скот</w:t>
            </w:r>
          </w:p>
        </w:tc>
        <w:tc>
          <w:tcPr>
            <w:tcW w:w="900" w:type="dxa"/>
            <w:tcBorders>
              <w:top w:val="single" w:sz="4" w:space="0" w:color="auto"/>
              <w:left w:val="single" w:sz="6" w:space="0" w:color="auto"/>
              <w:bottom w:val="single" w:sz="6" w:space="0" w:color="auto"/>
              <w:right w:val="single" w:sz="6" w:space="0" w:color="auto"/>
            </w:tcBorders>
            <w:shd w:val="clear" w:color="auto" w:fill="FFFFFF"/>
          </w:tcPr>
          <w:p w:rsidR="00433A2B" w:rsidRPr="007C0C18" w:rsidRDefault="007B5479" w:rsidP="005D5CBE">
            <w:pPr>
              <w:shd w:val="clear" w:color="auto" w:fill="FFFFFF"/>
              <w:autoSpaceDE w:val="0"/>
              <w:autoSpaceDN w:val="0"/>
              <w:adjustRightInd w:val="0"/>
              <w:ind w:right="-109"/>
              <w:jc w:val="center"/>
              <w:rPr>
                <w:sz w:val="28"/>
                <w:szCs w:val="28"/>
              </w:rPr>
            </w:pPr>
            <w:r>
              <w:rPr>
                <w:sz w:val="28"/>
                <w:szCs w:val="28"/>
              </w:rPr>
              <w:t>–</w:t>
            </w:r>
          </w:p>
        </w:tc>
        <w:tc>
          <w:tcPr>
            <w:tcW w:w="720" w:type="dxa"/>
            <w:tcBorders>
              <w:top w:val="single" w:sz="4" w:space="0" w:color="auto"/>
              <w:left w:val="single" w:sz="6" w:space="0" w:color="auto"/>
              <w:bottom w:val="single" w:sz="6" w:space="0" w:color="auto"/>
              <w:right w:val="single" w:sz="6" w:space="0" w:color="auto"/>
            </w:tcBorders>
            <w:shd w:val="clear" w:color="auto" w:fill="FFFFFF"/>
          </w:tcPr>
          <w:p w:rsidR="00433A2B" w:rsidRPr="007C0C18" w:rsidRDefault="006033AA" w:rsidP="005D5CBE">
            <w:pPr>
              <w:shd w:val="clear" w:color="auto" w:fill="FFFFFF"/>
              <w:autoSpaceDE w:val="0"/>
              <w:autoSpaceDN w:val="0"/>
              <w:adjustRightInd w:val="0"/>
              <w:ind w:right="-109"/>
              <w:jc w:val="center"/>
              <w:rPr>
                <w:color w:val="000000"/>
                <w:sz w:val="28"/>
                <w:szCs w:val="28"/>
              </w:rPr>
            </w:pPr>
            <w:r>
              <w:rPr>
                <w:sz w:val="28"/>
                <w:szCs w:val="28"/>
              </w:rPr>
              <w:t>–</w:t>
            </w:r>
          </w:p>
        </w:tc>
        <w:tc>
          <w:tcPr>
            <w:tcW w:w="900" w:type="dxa"/>
            <w:tcBorders>
              <w:top w:val="single" w:sz="4" w:space="0" w:color="auto"/>
              <w:left w:val="single" w:sz="6" w:space="0" w:color="auto"/>
              <w:bottom w:val="single" w:sz="6" w:space="0" w:color="auto"/>
              <w:right w:val="single" w:sz="6" w:space="0" w:color="auto"/>
            </w:tcBorders>
            <w:shd w:val="clear" w:color="auto" w:fill="FFFFFF"/>
          </w:tcPr>
          <w:p w:rsidR="00433A2B" w:rsidRPr="007C0C18" w:rsidRDefault="00270DE8" w:rsidP="005D5CBE">
            <w:pPr>
              <w:shd w:val="clear" w:color="auto" w:fill="FFFFFF"/>
              <w:autoSpaceDE w:val="0"/>
              <w:autoSpaceDN w:val="0"/>
              <w:adjustRightInd w:val="0"/>
              <w:ind w:right="-109"/>
              <w:jc w:val="center"/>
              <w:rPr>
                <w:sz w:val="28"/>
                <w:szCs w:val="28"/>
              </w:rPr>
            </w:pPr>
            <w:r>
              <w:rPr>
                <w:sz w:val="28"/>
                <w:szCs w:val="28"/>
              </w:rPr>
              <w:t xml:space="preserve">    </w:t>
            </w:r>
            <w:r w:rsidR="006033AA">
              <w:rPr>
                <w:sz w:val="28"/>
                <w:szCs w:val="28"/>
              </w:rPr>
              <w:t>150</w:t>
            </w:r>
          </w:p>
        </w:tc>
        <w:tc>
          <w:tcPr>
            <w:tcW w:w="710" w:type="dxa"/>
            <w:tcBorders>
              <w:top w:val="single" w:sz="4" w:space="0" w:color="auto"/>
              <w:left w:val="single" w:sz="6" w:space="0" w:color="auto"/>
              <w:bottom w:val="single" w:sz="6" w:space="0" w:color="auto"/>
              <w:right w:val="single" w:sz="6" w:space="0" w:color="auto"/>
            </w:tcBorders>
            <w:shd w:val="clear" w:color="auto" w:fill="FFFFFF"/>
          </w:tcPr>
          <w:p w:rsidR="00433A2B" w:rsidRPr="007C0C18" w:rsidRDefault="00270DE8" w:rsidP="005D5CBE">
            <w:pPr>
              <w:shd w:val="clear" w:color="auto" w:fill="FFFFFF"/>
              <w:autoSpaceDE w:val="0"/>
              <w:autoSpaceDN w:val="0"/>
              <w:adjustRightInd w:val="0"/>
              <w:ind w:right="-109"/>
              <w:jc w:val="center"/>
              <w:rPr>
                <w:color w:val="000000"/>
                <w:sz w:val="28"/>
                <w:szCs w:val="28"/>
              </w:rPr>
            </w:pPr>
            <w:r>
              <w:rPr>
                <w:color w:val="000000"/>
                <w:sz w:val="28"/>
                <w:szCs w:val="28"/>
              </w:rPr>
              <w:t xml:space="preserve">  </w:t>
            </w:r>
            <w:r w:rsidR="00D147B2">
              <w:rPr>
                <w:color w:val="000000"/>
                <w:sz w:val="28"/>
                <w:szCs w:val="28"/>
              </w:rPr>
              <w:t>0,9</w:t>
            </w:r>
          </w:p>
        </w:tc>
        <w:tc>
          <w:tcPr>
            <w:tcW w:w="912" w:type="dxa"/>
            <w:gridSpan w:val="2"/>
            <w:tcBorders>
              <w:top w:val="single" w:sz="4" w:space="0" w:color="auto"/>
              <w:left w:val="single" w:sz="6" w:space="0" w:color="auto"/>
              <w:bottom w:val="single" w:sz="6" w:space="0" w:color="auto"/>
              <w:right w:val="single" w:sz="6" w:space="0" w:color="auto"/>
            </w:tcBorders>
            <w:shd w:val="clear" w:color="auto" w:fill="FFFFFF"/>
          </w:tcPr>
          <w:p w:rsidR="00433A2B" w:rsidRPr="007C0C18" w:rsidRDefault="00270DE8" w:rsidP="005D5CBE">
            <w:pPr>
              <w:shd w:val="clear" w:color="auto" w:fill="FFFFFF"/>
              <w:autoSpaceDE w:val="0"/>
              <w:autoSpaceDN w:val="0"/>
              <w:adjustRightInd w:val="0"/>
              <w:ind w:right="-109"/>
              <w:jc w:val="center"/>
              <w:rPr>
                <w:sz w:val="28"/>
                <w:szCs w:val="28"/>
              </w:rPr>
            </w:pPr>
            <w:r>
              <w:rPr>
                <w:sz w:val="28"/>
                <w:szCs w:val="28"/>
              </w:rPr>
              <w:t xml:space="preserve">     </w:t>
            </w:r>
            <w:r w:rsidR="007A5091">
              <w:rPr>
                <w:sz w:val="28"/>
                <w:szCs w:val="28"/>
              </w:rPr>
              <w:t>400</w:t>
            </w:r>
          </w:p>
        </w:tc>
        <w:tc>
          <w:tcPr>
            <w:tcW w:w="720" w:type="dxa"/>
            <w:tcBorders>
              <w:top w:val="single" w:sz="4" w:space="0" w:color="auto"/>
              <w:left w:val="single" w:sz="6" w:space="0" w:color="auto"/>
              <w:bottom w:val="single" w:sz="6" w:space="0" w:color="auto"/>
              <w:right w:val="single" w:sz="6" w:space="0" w:color="auto"/>
            </w:tcBorders>
            <w:shd w:val="clear" w:color="auto" w:fill="FFFFFF"/>
          </w:tcPr>
          <w:p w:rsidR="00433A2B" w:rsidRPr="007C0C18" w:rsidRDefault="00270DE8" w:rsidP="005D5CBE">
            <w:pPr>
              <w:shd w:val="clear" w:color="auto" w:fill="FFFFFF"/>
              <w:autoSpaceDE w:val="0"/>
              <w:autoSpaceDN w:val="0"/>
              <w:adjustRightInd w:val="0"/>
              <w:ind w:right="-109"/>
              <w:jc w:val="center"/>
              <w:rPr>
                <w:color w:val="000000"/>
                <w:sz w:val="28"/>
                <w:szCs w:val="28"/>
              </w:rPr>
            </w:pPr>
            <w:r>
              <w:rPr>
                <w:color w:val="000000"/>
                <w:sz w:val="28"/>
                <w:szCs w:val="28"/>
              </w:rPr>
              <w:t xml:space="preserve">  </w:t>
            </w:r>
            <w:r w:rsidR="00A05C4B">
              <w:rPr>
                <w:color w:val="000000"/>
                <w:sz w:val="28"/>
                <w:szCs w:val="28"/>
              </w:rPr>
              <w:t>1,8</w:t>
            </w:r>
          </w:p>
        </w:tc>
        <w:tc>
          <w:tcPr>
            <w:tcW w:w="1620" w:type="dxa"/>
            <w:tcBorders>
              <w:top w:val="single" w:sz="4" w:space="0" w:color="auto"/>
              <w:left w:val="single" w:sz="6" w:space="0" w:color="auto"/>
              <w:bottom w:val="single" w:sz="6" w:space="0" w:color="auto"/>
              <w:right w:val="single" w:sz="4" w:space="0" w:color="auto"/>
            </w:tcBorders>
            <w:shd w:val="clear" w:color="auto" w:fill="FFFFFF"/>
          </w:tcPr>
          <w:p w:rsidR="00433A2B" w:rsidRPr="007C0C18" w:rsidRDefault="00270DE8" w:rsidP="00270DE8">
            <w:pPr>
              <w:shd w:val="clear" w:color="auto" w:fill="FFFFFF"/>
              <w:autoSpaceDE w:val="0"/>
              <w:autoSpaceDN w:val="0"/>
              <w:adjustRightInd w:val="0"/>
              <w:ind w:right="-109"/>
              <w:jc w:val="center"/>
              <w:rPr>
                <w:sz w:val="28"/>
                <w:szCs w:val="28"/>
              </w:rPr>
            </w:pPr>
            <w:r>
              <w:rPr>
                <w:sz w:val="28"/>
                <w:szCs w:val="28"/>
              </w:rPr>
              <w:t xml:space="preserve">        </w:t>
            </w:r>
            <w:r w:rsidR="000C4A90">
              <w:rPr>
                <w:sz w:val="28"/>
                <w:szCs w:val="28"/>
              </w:rPr>
              <w:t>400</w:t>
            </w:r>
          </w:p>
        </w:tc>
      </w:tr>
      <w:tr w:rsidR="006033AA" w:rsidRPr="007C0C18">
        <w:trPr>
          <w:trHeight w:val="529"/>
        </w:trPr>
        <w:tc>
          <w:tcPr>
            <w:tcW w:w="2878" w:type="dxa"/>
            <w:tcBorders>
              <w:top w:val="single" w:sz="6" w:space="0" w:color="auto"/>
              <w:left w:val="single" w:sz="6" w:space="0" w:color="auto"/>
              <w:bottom w:val="single" w:sz="4" w:space="0" w:color="auto"/>
              <w:right w:val="single" w:sz="6" w:space="0" w:color="auto"/>
            </w:tcBorders>
            <w:shd w:val="clear" w:color="auto" w:fill="FFFFFF"/>
          </w:tcPr>
          <w:p w:rsidR="00433A2B" w:rsidRPr="007C0C18" w:rsidRDefault="00433A2B" w:rsidP="00433A2B">
            <w:pPr>
              <w:shd w:val="clear" w:color="auto" w:fill="FFFFFF"/>
              <w:autoSpaceDE w:val="0"/>
              <w:autoSpaceDN w:val="0"/>
              <w:adjustRightInd w:val="0"/>
              <w:ind w:right="-109"/>
              <w:rPr>
                <w:color w:val="000000"/>
                <w:sz w:val="28"/>
                <w:szCs w:val="28"/>
              </w:rPr>
            </w:pPr>
            <w:r>
              <w:rPr>
                <w:color w:val="000000"/>
                <w:sz w:val="28"/>
                <w:szCs w:val="28"/>
              </w:rPr>
              <w:t>ИТОГО, в том числе</w:t>
            </w:r>
          </w:p>
        </w:tc>
        <w:tc>
          <w:tcPr>
            <w:tcW w:w="900" w:type="dxa"/>
            <w:tcBorders>
              <w:top w:val="single" w:sz="6" w:space="0" w:color="auto"/>
              <w:left w:val="single" w:sz="6" w:space="0" w:color="auto"/>
              <w:bottom w:val="single" w:sz="4" w:space="0" w:color="auto"/>
              <w:right w:val="single" w:sz="6" w:space="0" w:color="auto"/>
            </w:tcBorders>
            <w:shd w:val="clear" w:color="auto" w:fill="FFFFFF"/>
          </w:tcPr>
          <w:p w:rsidR="00433A2B" w:rsidRPr="007B5479" w:rsidRDefault="007B5479" w:rsidP="005D5CBE">
            <w:pPr>
              <w:jc w:val="center"/>
              <w:rPr>
                <w:rFonts w:ascii="Arial CYR" w:hAnsi="Arial CYR" w:cs="Arial CYR"/>
                <w:sz w:val="28"/>
                <w:szCs w:val="28"/>
              </w:rPr>
            </w:pPr>
            <w:r w:rsidRPr="007B5479">
              <w:rPr>
                <w:rFonts w:ascii="Arial CYR" w:hAnsi="Arial CYR" w:cs="Arial CYR"/>
                <w:sz w:val="28"/>
                <w:szCs w:val="28"/>
              </w:rPr>
              <w:t>15270</w:t>
            </w:r>
          </w:p>
        </w:tc>
        <w:tc>
          <w:tcPr>
            <w:tcW w:w="720" w:type="dxa"/>
            <w:tcBorders>
              <w:top w:val="single" w:sz="6" w:space="0" w:color="auto"/>
              <w:left w:val="single" w:sz="6" w:space="0" w:color="auto"/>
              <w:bottom w:val="single" w:sz="4" w:space="0" w:color="auto"/>
              <w:right w:val="single" w:sz="6" w:space="0" w:color="auto"/>
            </w:tcBorders>
            <w:shd w:val="clear" w:color="auto" w:fill="FFFFFF"/>
          </w:tcPr>
          <w:p w:rsidR="00433A2B" w:rsidRPr="007C0C18" w:rsidRDefault="006033AA" w:rsidP="00270DE8">
            <w:pPr>
              <w:shd w:val="clear" w:color="auto" w:fill="FFFFFF"/>
              <w:autoSpaceDE w:val="0"/>
              <w:autoSpaceDN w:val="0"/>
              <w:adjustRightInd w:val="0"/>
              <w:ind w:right="-109"/>
              <w:rPr>
                <w:color w:val="000000"/>
                <w:sz w:val="28"/>
                <w:szCs w:val="28"/>
              </w:rPr>
            </w:pPr>
            <w:r>
              <w:rPr>
                <w:color w:val="000000"/>
                <w:sz w:val="28"/>
                <w:szCs w:val="28"/>
              </w:rPr>
              <w:t>100,0</w:t>
            </w:r>
          </w:p>
        </w:tc>
        <w:tc>
          <w:tcPr>
            <w:tcW w:w="900" w:type="dxa"/>
            <w:tcBorders>
              <w:top w:val="single" w:sz="6" w:space="0" w:color="auto"/>
              <w:left w:val="single" w:sz="6" w:space="0" w:color="auto"/>
              <w:bottom w:val="single" w:sz="4" w:space="0" w:color="auto"/>
              <w:right w:val="single" w:sz="6" w:space="0" w:color="auto"/>
            </w:tcBorders>
            <w:shd w:val="clear" w:color="auto" w:fill="FFFFFF"/>
          </w:tcPr>
          <w:p w:rsidR="00433A2B" w:rsidRPr="006033AA" w:rsidRDefault="006033AA" w:rsidP="005D5CBE">
            <w:pPr>
              <w:jc w:val="center"/>
              <w:rPr>
                <w:rFonts w:ascii="Arial CYR" w:hAnsi="Arial CYR" w:cs="Arial CYR"/>
                <w:sz w:val="28"/>
                <w:szCs w:val="28"/>
              </w:rPr>
            </w:pPr>
            <w:r w:rsidRPr="006033AA">
              <w:rPr>
                <w:rFonts w:ascii="Arial CYR" w:hAnsi="Arial CYR" w:cs="Arial CYR"/>
                <w:sz w:val="28"/>
                <w:szCs w:val="28"/>
              </w:rPr>
              <w:t>17074</w:t>
            </w:r>
          </w:p>
        </w:tc>
        <w:tc>
          <w:tcPr>
            <w:tcW w:w="710" w:type="dxa"/>
            <w:tcBorders>
              <w:top w:val="single" w:sz="6" w:space="0" w:color="auto"/>
              <w:left w:val="single" w:sz="6" w:space="0" w:color="auto"/>
              <w:bottom w:val="single" w:sz="4" w:space="0" w:color="auto"/>
              <w:right w:val="single" w:sz="6" w:space="0" w:color="auto"/>
            </w:tcBorders>
            <w:shd w:val="clear" w:color="auto" w:fill="FFFFFF"/>
          </w:tcPr>
          <w:p w:rsidR="00433A2B" w:rsidRPr="007C0C18" w:rsidRDefault="00D147B2" w:rsidP="00270DE8">
            <w:pPr>
              <w:shd w:val="clear" w:color="auto" w:fill="FFFFFF"/>
              <w:autoSpaceDE w:val="0"/>
              <w:autoSpaceDN w:val="0"/>
              <w:adjustRightInd w:val="0"/>
              <w:ind w:right="-109"/>
              <w:rPr>
                <w:color w:val="000000"/>
                <w:sz w:val="28"/>
                <w:szCs w:val="28"/>
              </w:rPr>
            </w:pPr>
            <w:r>
              <w:rPr>
                <w:color w:val="000000"/>
                <w:sz w:val="28"/>
                <w:szCs w:val="28"/>
              </w:rPr>
              <w:t>100,0</w:t>
            </w:r>
          </w:p>
        </w:tc>
        <w:tc>
          <w:tcPr>
            <w:tcW w:w="912" w:type="dxa"/>
            <w:gridSpan w:val="2"/>
            <w:tcBorders>
              <w:top w:val="single" w:sz="6" w:space="0" w:color="auto"/>
              <w:left w:val="single" w:sz="6" w:space="0" w:color="auto"/>
              <w:bottom w:val="single" w:sz="4" w:space="0" w:color="auto"/>
              <w:right w:val="single" w:sz="6" w:space="0" w:color="auto"/>
            </w:tcBorders>
            <w:shd w:val="clear" w:color="auto" w:fill="FFFFFF"/>
          </w:tcPr>
          <w:p w:rsidR="00433A2B" w:rsidRPr="007A5091" w:rsidRDefault="007A5091" w:rsidP="005D5CBE">
            <w:pPr>
              <w:jc w:val="center"/>
              <w:rPr>
                <w:rFonts w:ascii="Arial CYR" w:hAnsi="Arial CYR" w:cs="Arial CYR"/>
                <w:sz w:val="28"/>
                <w:szCs w:val="28"/>
              </w:rPr>
            </w:pPr>
            <w:r>
              <w:rPr>
                <w:rFonts w:ascii="Arial CYR" w:hAnsi="Arial CYR" w:cs="Arial CYR"/>
                <w:sz w:val="28"/>
                <w:szCs w:val="28"/>
              </w:rPr>
              <w:t>21832</w:t>
            </w:r>
          </w:p>
        </w:tc>
        <w:tc>
          <w:tcPr>
            <w:tcW w:w="720" w:type="dxa"/>
            <w:tcBorders>
              <w:top w:val="single" w:sz="6" w:space="0" w:color="auto"/>
              <w:left w:val="single" w:sz="6" w:space="0" w:color="auto"/>
              <w:bottom w:val="single" w:sz="4" w:space="0" w:color="auto"/>
              <w:right w:val="single" w:sz="6" w:space="0" w:color="auto"/>
            </w:tcBorders>
            <w:shd w:val="clear" w:color="auto" w:fill="FFFFFF"/>
          </w:tcPr>
          <w:p w:rsidR="00433A2B" w:rsidRPr="007C0C18" w:rsidRDefault="007A5091" w:rsidP="00270DE8">
            <w:pPr>
              <w:shd w:val="clear" w:color="auto" w:fill="FFFFFF"/>
              <w:autoSpaceDE w:val="0"/>
              <w:autoSpaceDN w:val="0"/>
              <w:adjustRightInd w:val="0"/>
              <w:ind w:right="-109"/>
              <w:rPr>
                <w:color w:val="000000"/>
                <w:sz w:val="28"/>
                <w:szCs w:val="28"/>
              </w:rPr>
            </w:pPr>
            <w:r>
              <w:rPr>
                <w:color w:val="000000"/>
                <w:sz w:val="28"/>
                <w:szCs w:val="28"/>
              </w:rPr>
              <w:t>100,0</w:t>
            </w:r>
          </w:p>
        </w:tc>
        <w:tc>
          <w:tcPr>
            <w:tcW w:w="1620" w:type="dxa"/>
            <w:tcBorders>
              <w:top w:val="single" w:sz="6" w:space="0" w:color="auto"/>
              <w:left w:val="single" w:sz="6" w:space="0" w:color="auto"/>
              <w:bottom w:val="single" w:sz="4" w:space="0" w:color="auto"/>
              <w:right w:val="single" w:sz="4" w:space="0" w:color="auto"/>
            </w:tcBorders>
            <w:shd w:val="clear" w:color="auto" w:fill="FFFFFF"/>
          </w:tcPr>
          <w:p w:rsidR="00433A2B" w:rsidRPr="007C0C18" w:rsidRDefault="00270DE8" w:rsidP="00270DE8">
            <w:pPr>
              <w:shd w:val="clear" w:color="auto" w:fill="FFFFFF"/>
              <w:autoSpaceDE w:val="0"/>
              <w:autoSpaceDN w:val="0"/>
              <w:adjustRightInd w:val="0"/>
              <w:ind w:right="-109"/>
              <w:jc w:val="center"/>
              <w:rPr>
                <w:sz w:val="28"/>
                <w:szCs w:val="28"/>
              </w:rPr>
            </w:pPr>
            <w:r>
              <w:rPr>
                <w:sz w:val="28"/>
                <w:szCs w:val="28"/>
              </w:rPr>
              <w:t xml:space="preserve">       </w:t>
            </w:r>
            <w:r w:rsidR="000C4A90">
              <w:rPr>
                <w:sz w:val="28"/>
                <w:szCs w:val="28"/>
              </w:rPr>
              <w:t>6562</w:t>
            </w:r>
          </w:p>
        </w:tc>
      </w:tr>
      <w:tr w:rsidR="00D147B2" w:rsidRPr="007C0C18">
        <w:trPr>
          <w:trHeight w:val="613"/>
        </w:trPr>
        <w:tc>
          <w:tcPr>
            <w:tcW w:w="2878" w:type="dxa"/>
            <w:tcBorders>
              <w:top w:val="single" w:sz="4" w:space="0" w:color="auto"/>
              <w:left w:val="single" w:sz="6" w:space="0" w:color="auto"/>
              <w:bottom w:val="single" w:sz="6" w:space="0" w:color="auto"/>
              <w:right w:val="single" w:sz="6" w:space="0" w:color="auto"/>
            </w:tcBorders>
            <w:shd w:val="clear" w:color="auto" w:fill="FFFFFF"/>
          </w:tcPr>
          <w:p w:rsidR="00D147B2" w:rsidRPr="007C0C18" w:rsidRDefault="00D147B2" w:rsidP="00433A2B">
            <w:pPr>
              <w:shd w:val="clear" w:color="auto" w:fill="FFFFFF"/>
              <w:autoSpaceDE w:val="0"/>
              <w:autoSpaceDN w:val="0"/>
              <w:adjustRightInd w:val="0"/>
              <w:ind w:right="-109"/>
              <w:rPr>
                <w:color w:val="000000"/>
                <w:sz w:val="28"/>
                <w:szCs w:val="28"/>
              </w:rPr>
            </w:pPr>
            <w:r>
              <w:rPr>
                <w:color w:val="000000"/>
                <w:sz w:val="28"/>
                <w:szCs w:val="28"/>
              </w:rPr>
              <w:t>Производственные</w:t>
            </w:r>
          </w:p>
        </w:tc>
        <w:tc>
          <w:tcPr>
            <w:tcW w:w="900" w:type="dxa"/>
            <w:tcBorders>
              <w:top w:val="single" w:sz="4" w:space="0" w:color="auto"/>
              <w:left w:val="single" w:sz="6" w:space="0" w:color="auto"/>
              <w:bottom w:val="single" w:sz="6" w:space="0" w:color="auto"/>
              <w:right w:val="single" w:sz="6" w:space="0" w:color="auto"/>
            </w:tcBorders>
            <w:shd w:val="clear" w:color="auto" w:fill="FFFFFF"/>
          </w:tcPr>
          <w:p w:rsidR="00D147B2" w:rsidRPr="007C0C18" w:rsidRDefault="00D147B2" w:rsidP="005D5CBE">
            <w:pPr>
              <w:shd w:val="clear" w:color="auto" w:fill="FFFFFF"/>
              <w:autoSpaceDE w:val="0"/>
              <w:autoSpaceDN w:val="0"/>
              <w:adjustRightInd w:val="0"/>
              <w:ind w:right="-109"/>
              <w:jc w:val="center"/>
              <w:rPr>
                <w:sz w:val="28"/>
                <w:szCs w:val="28"/>
              </w:rPr>
            </w:pPr>
            <w:r w:rsidRPr="007B5479">
              <w:rPr>
                <w:rFonts w:ascii="Arial CYR" w:hAnsi="Arial CYR" w:cs="Arial CYR"/>
                <w:sz w:val="28"/>
                <w:szCs w:val="28"/>
              </w:rPr>
              <w:t>15270</w:t>
            </w:r>
          </w:p>
        </w:tc>
        <w:tc>
          <w:tcPr>
            <w:tcW w:w="720" w:type="dxa"/>
            <w:tcBorders>
              <w:top w:val="single" w:sz="4" w:space="0" w:color="auto"/>
              <w:left w:val="single" w:sz="6" w:space="0" w:color="auto"/>
              <w:bottom w:val="single" w:sz="6" w:space="0" w:color="auto"/>
              <w:right w:val="single" w:sz="6" w:space="0" w:color="auto"/>
            </w:tcBorders>
            <w:shd w:val="clear" w:color="auto" w:fill="FFFFFF"/>
          </w:tcPr>
          <w:p w:rsidR="00D147B2" w:rsidRPr="007C0C18" w:rsidRDefault="00D147B2" w:rsidP="00270DE8">
            <w:pPr>
              <w:shd w:val="clear" w:color="auto" w:fill="FFFFFF"/>
              <w:autoSpaceDE w:val="0"/>
              <w:autoSpaceDN w:val="0"/>
              <w:adjustRightInd w:val="0"/>
              <w:ind w:right="-109"/>
              <w:rPr>
                <w:color w:val="000000"/>
                <w:sz w:val="28"/>
                <w:szCs w:val="28"/>
              </w:rPr>
            </w:pPr>
            <w:r>
              <w:rPr>
                <w:color w:val="000000"/>
                <w:sz w:val="28"/>
                <w:szCs w:val="28"/>
              </w:rPr>
              <w:t>100,0</w:t>
            </w:r>
          </w:p>
        </w:tc>
        <w:tc>
          <w:tcPr>
            <w:tcW w:w="900" w:type="dxa"/>
            <w:tcBorders>
              <w:top w:val="single" w:sz="4" w:space="0" w:color="auto"/>
              <w:left w:val="single" w:sz="6" w:space="0" w:color="auto"/>
              <w:bottom w:val="single" w:sz="6" w:space="0" w:color="auto"/>
              <w:right w:val="single" w:sz="6" w:space="0" w:color="auto"/>
            </w:tcBorders>
            <w:shd w:val="clear" w:color="auto" w:fill="FFFFFF"/>
          </w:tcPr>
          <w:p w:rsidR="00D147B2" w:rsidRPr="007C0C18" w:rsidRDefault="00270DE8" w:rsidP="005D5CBE">
            <w:pPr>
              <w:shd w:val="clear" w:color="auto" w:fill="FFFFFF"/>
              <w:autoSpaceDE w:val="0"/>
              <w:autoSpaceDN w:val="0"/>
              <w:adjustRightInd w:val="0"/>
              <w:ind w:right="-109"/>
              <w:jc w:val="center"/>
              <w:rPr>
                <w:sz w:val="28"/>
                <w:szCs w:val="28"/>
              </w:rPr>
            </w:pPr>
            <w:r>
              <w:rPr>
                <w:sz w:val="28"/>
                <w:szCs w:val="28"/>
              </w:rPr>
              <w:t xml:space="preserve"> </w:t>
            </w:r>
            <w:r w:rsidR="00D147B2">
              <w:rPr>
                <w:sz w:val="28"/>
                <w:szCs w:val="28"/>
              </w:rPr>
              <w:t>16864</w:t>
            </w:r>
          </w:p>
        </w:tc>
        <w:tc>
          <w:tcPr>
            <w:tcW w:w="710" w:type="dxa"/>
            <w:tcBorders>
              <w:top w:val="single" w:sz="4" w:space="0" w:color="auto"/>
              <w:left w:val="single" w:sz="6" w:space="0" w:color="auto"/>
              <w:bottom w:val="single" w:sz="6" w:space="0" w:color="auto"/>
              <w:right w:val="single" w:sz="6" w:space="0" w:color="auto"/>
            </w:tcBorders>
            <w:shd w:val="clear" w:color="auto" w:fill="FFFFFF"/>
          </w:tcPr>
          <w:p w:rsidR="00D147B2" w:rsidRPr="007C0C18" w:rsidRDefault="00D147B2" w:rsidP="005D5CBE">
            <w:pPr>
              <w:shd w:val="clear" w:color="auto" w:fill="FFFFFF"/>
              <w:autoSpaceDE w:val="0"/>
              <w:autoSpaceDN w:val="0"/>
              <w:adjustRightInd w:val="0"/>
              <w:ind w:right="-109"/>
              <w:jc w:val="center"/>
              <w:rPr>
                <w:color w:val="000000"/>
                <w:sz w:val="28"/>
                <w:szCs w:val="28"/>
              </w:rPr>
            </w:pPr>
            <w:r>
              <w:rPr>
                <w:color w:val="000000"/>
                <w:sz w:val="28"/>
                <w:szCs w:val="28"/>
              </w:rPr>
              <w:t>98,8</w:t>
            </w:r>
          </w:p>
        </w:tc>
        <w:tc>
          <w:tcPr>
            <w:tcW w:w="912" w:type="dxa"/>
            <w:gridSpan w:val="2"/>
            <w:tcBorders>
              <w:top w:val="single" w:sz="4" w:space="0" w:color="auto"/>
              <w:left w:val="single" w:sz="6" w:space="0" w:color="auto"/>
              <w:bottom w:val="single" w:sz="6" w:space="0" w:color="auto"/>
              <w:right w:val="single" w:sz="6" w:space="0" w:color="auto"/>
            </w:tcBorders>
            <w:shd w:val="clear" w:color="auto" w:fill="FFFFFF"/>
          </w:tcPr>
          <w:p w:rsidR="00D147B2" w:rsidRPr="007C0C18" w:rsidRDefault="007A5091" w:rsidP="005D5CBE">
            <w:pPr>
              <w:shd w:val="clear" w:color="auto" w:fill="FFFFFF"/>
              <w:autoSpaceDE w:val="0"/>
              <w:autoSpaceDN w:val="0"/>
              <w:adjustRightInd w:val="0"/>
              <w:ind w:right="-109"/>
              <w:jc w:val="center"/>
              <w:rPr>
                <w:sz w:val="28"/>
                <w:szCs w:val="28"/>
              </w:rPr>
            </w:pPr>
            <w:r>
              <w:rPr>
                <w:sz w:val="28"/>
                <w:szCs w:val="28"/>
              </w:rPr>
              <w:t>21632</w:t>
            </w:r>
          </w:p>
        </w:tc>
        <w:tc>
          <w:tcPr>
            <w:tcW w:w="720" w:type="dxa"/>
            <w:tcBorders>
              <w:top w:val="single" w:sz="4" w:space="0" w:color="auto"/>
              <w:left w:val="single" w:sz="6" w:space="0" w:color="auto"/>
              <w:bottom w:val="single" w:sz="6" w:space="0" w:color="auto"/>
              <w:right w:val="single" w:sz="6" w:space="0" w:color="auto"/>
            </w:tcBorders>
            <w:shd w:val="clear" w:color="auto" w:fill="FFFFFF"/>
          </w:tcPr>
          <w:p w:rsidR="00D147B2" w:rsidRPr="007C0C18" w:rsidRDefault="00A05C4B" w:rsidP="005D5CBE">
            <w:pPr>
              <w:shd w:val="clear" w:color="auto" w:fill="FFFFFF"/>
              <w:autoSpaceDE w:val="0"/>
              <w:autoSpaceDN w:val="0"/>
              <w:adjustRightInd w:val="0"/>
              <w:ind w:right="-109"/>
              <w:jc w:val="center"/>
              <w:rPr>
                <w:sz w:val="28"/>
                <w:szCs w:val="28"/>
              </w:rPr>
            </w:pPr>
            <w:r>
              <w:rPr>
                <w:sz w:val="28"/>
                <w:szCs w:val="28"/>
              </w:rPr>
              <w:t>99,1</w:t>
            </w:r>
          </w:p>
        </w:tc>
        <w:tc>
          <w:tcPr>
            <w:tcW w:w="1620" w:type="dxa"/>
            <w:tcBorders>
              <w:top w:val="single" w:sz="4" w:space="0" w:color="auto"/>
              <w:left w:val="single" w:sz="6" w:space="0" w:color="auto"/>
              <w:bottom w:val="single" w:sz="6" w:space="0" w:color="auto"/>
              <w:right w:val="single" w:sz="4" w:space="0" w:color="auto"/>
            </w:tcBorders>
            <w:shd w:val="clear" w:color="auto" w:fill="FFFFFF"/>
          </w:tcPr>
          <w:p w:rsidR="00D147B2" w:rsidRPr="007C0C18" w:rsidRDefault="00270DE8" w:rsidP="00270DE8">
            <w:pPr>
              <w:shd w:val="clear" w:color="auto" w:fill="FFFFFF"/>
              <w:autoSpaceDE w:val="0"/>
              <w:autoSpaceDN w:val="0"/>
              <w:adjustRightInd w:val="0"/>
              <w:ind w:right="-109"/>
              <w:jc w:val="center"/>
              <w:rPr>
                <w:sz w:val="28"/>
                <w:szCs w:val="28"/>
              </w:rPr>
            </w:pPr>
            <w:r>
              <w:rPr>
                <w:sz w:val="28"/>
                <w:szCs w:val="28"/>
              </w:rPr>
              <w:t xml:space="preserve">       </w:t>
            </w:r>
            <w:r w:rsidR="000C4A90">
              <w:rPr>
                <w:sz w:val="28"/>
                <w:szCs w:val="28"/>
              </w:rPr>
              <w:t>6362</w:t>
            </w:r>
          </w:p>
        </w:tc>
      </w:tr>
      <w:tr w:rsidR="007A50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90"/>
        </w:trPr>
        <w:tc>
          <w:tcPr>
            <w:tcW w:w="2878" w:type="dxa"/>
          </w:tcPr>
          <w:p w:rsidR="00D147B2" w:rsidRDefault="00D147B2" w:rsidP="00433A2B">
            <w:pPr>
              <w:spacing w:line="360" w:lineRule="auto"/>
              <w:rPr>
                <w:sz w:val="28"/>
                <w:szCs w:val="28"/>
              </w:rPr>
            </w:pPr>
            <w:r>
              <w:rPr>
                <w:sz w:val="28"/>
                <w:szCs w:val="28"/>
              </w:rPr>
              <w:t>Непроизводственные</w:t>
            </w:r>
          </w:p>
        </w:tc>
        <w:tc>
          <w:tcPr>
            <w:tcW w:w="900" w:type="dxa"/>
          </w:tcPr>
          <w:p w:rsidR="00D147B2" w:rsidRDefault="00D147B2" w:rsidP="005D5CBE">
            <w:pPr>
              <w:spacing w:line="360" w:lineRule="auto"/>
              <w:jc w:val="center"/>
              <w:rPr>
                <w:sz w:val="28"/>
                <w:szCs w:val="28"/>
              </w:rPr>
            </w:pPr>
            <w:r>
              <w:rPr>
                <w:sz w:val="28"/>
                <w:szCs w:val="28"/>
              </w:rPr>
              <w:t>–</w:t>
            </w:r>
          </w:p>
        </w:tc>
        <w:tc>
          <w:tcPr>
            <w:tcW w:w="720" w:type="dxa"/>
          </w:tcPr>
          <w:p w:rsidR="00D147B2" w:rsidRDefault="00D147B2" w:rsidP="005D5CBE">
            <w:pPr>
              <w:spacing w:line="360" w:lineRule="auto"/>
              <w:jc w:val="center"/>
              <w:rPr>
                <w:sz w:val="28"/>
                <w:szCs w:val="28"/>
              </w:rPr>
            </w:pPr>
            <w:r>
              <w:rPr>
                <w:sz w:val="28"/>
                <w:szCs w:val="28"/>
              </w:rPr>
              <w:t>–</w:t>
            </w:r>
          </w:p>
        </w:tc>
        <w:tc>
          <w:tcPr>
            <w:tcW w:w="900" w:type="dxa"/>
          </w:tcPr>
          <w:p w:rsidR="00D147B2" w:rsidRDefault="00270DE8" w:rsidP="005D5CBE">
            <w:pPr>
              <w:spacing w:line="360" w:lineRule="auto"/>
              <w:jc w:val="center"/>
              <w:rPr>
                <w:sz w:val="28"/>
                <w:szCs w:val="28"/>
              </w:rPr>
            </w:pPr>
            <w:r>
              <w:rPr>
                <w:sz w:val="28"/>
                <w:szCs w:val="28"/>
              </w:rPr>
              <w:t xml:space="preserve">   </w:t>
            </w:r>
            <w:r w:rsidR="00D147B2">
              <w:rPr>
                <w:sz w:val="28"/>
                <w:szCs w:val="28"/>
              </w:rPr>
              <w:t>210</w:t>
            </w:r>
            <w:r>
              <w:rPr>
                <w:sz w:val="28"/>
                <w:szCs w:val="28"/>
              </w:rPr>
              <w:t xml:space="preserve">  </w:t>
            </w:r>
          </w:p>
        </w:tc>
        <w:tc>
          <w:tcPr>
            <w:tcW w:w="717" w:type="dxa"/>
            <w:gridSpan w:val="2"/>
          </w:tcPr>
          <w:p w:rsidR="00D147B2" w:rsidRDefault="00270DE8" w:rsidP="005D5CBE">
            <w:pPr>
              <w:spacing w:line="360" w:lineRule="auto"/>
              <w:jc w:val="center"/>
              <w:rPr>
                <w:sz w:val="28"/>
                <w:szCs w:val="28"/>
              </w:rPr>
            </w:pPr>
            <w:r>
              <w:rPr>
                <w:sz w:val="28"/>
                <w:szCs w:val="28"/>
              </w:rPr>
              <w:t xml:space="preserve">  </w:t>
            </w:r>
            <w:r w:rsidR="00D147B2">
              <w:rPr>
                <w:sz w:val="28"/>
                <w:szCs w:val="28"/>
              </w:rPr>
              <w:t>1,2</w:t>
            </w:r>
          </w:p>
        </w:tc>
        <w:tc>
          <w:tcPr>
            <w:tcW w:w="905" w:type="dxa"/>
          </w:tcPr>
          <w:p w:rsidR="00D147B2" w:rsidRPr="007C0C18" w:rsidRDefault="00270DE8" w:rsidP="005D5CBE">
            <w:pPr>
              <w:shd w:val="clear" w:color="auto" w:fill="FFFFFF"/>
              <w:autoSpaceDE w:val="0"/>
              <w:autoSpaceDN w:val="0"/>
              <w:adjustRightInd w:val="0"/>
              <w:ind w:right="-109"/>
              <w:jc w:val="center"/>
              <w:rPr>
                <w:sz w:val="28"/>
                <w:szCs w:val="28"/>
              </w:rPr>
            </w:pPr>
            <w:r>
              <w:rPr>
                <w:sz w:val="28"/>
                <w:szCs w:val="28"/>
              </w:rPr>
              <w:t xml:space="preserve">    </w:t>
            </w:r>
            <w:r w:rsidR="007A5091">
              <w:rPr>
                <w:sz w:val="28"/>
                <w:szCs w:val="28"/>
              </w:rPr>
              <w:t>200</w:t>
            </w:r>
          </w:p>
        </w:tc>
        <w:tc>
          <w:tcPr>
            <w:tcW w:w="720" w:type="dxa"/>
          </w:tcPr>
          <w:p w:rsidR="00D147B2" w:rsidRPr="007C0C18" w:rsidRDefault="00270DE8" w:rsidP="005D5CBE">
            <w:pPr>
              <w:shd w:val="clear" w:color="auto" w:fill="FFFFFF"/>
              <w:autoSpaceDE w:val="0"/>
              <w:autoSpaceDN w:val="0"/>
              <w:adjustRightInd w:val="0"/>
              <w:ind w:right="-109"/>
              <w:jc w:val="center"/>
              <w:rPr>
                <w:sz w:val="28"/>
                <w:szCs w:val="28"/>
              </w:rPr>
            </w:pPr>
            <w:r>
              <w:rPr>
                <w:sz w:val="28"/>
                <w:szCs w:val="28"/>
              </w:rPr>
              <w:t xml:space="preserve">   </w:t>
            </w:r>
            <w:r w:rsidR="00A05C4B">
              <w:rPr>
                <w:sz w:val="28"/>
                <w:szCs w:val="28"/>
              </w:rPr>
              <w:t>0,9</w:t>
            </w:r>
          </w:p>
        </w:tc>
        <w:tc>
          <w:tcPr>
            <w:tcW w:w="1620" w:type="dxa"/>
          </w:tcPr>
          <w:p w:rsidR="00D147B2" w:rsidRPr="007C0C18" w:rsidRDefault="00270DE8" w:rsidP="00270DE8">
            <w:pPr>
              <w:shd w:val="clear" w:color="auto" w:fill="FFFFFF"/>
              <w:autoSpaceDE w:val="0"/>
              <w:autoSpaceDN w:val="0"/>
              <w:adjustRightInd w:val="0"/>
              <w:ind w:right="-109"/>
              <w:jc w:val="center"/>
              <w:rPr>
                <w:sz w:val="28"/>
                <w:szCs w:val="28"/>
              </w:rPr>
            </w:pPr>
            <w:r>
              <w:rPr>
                <w:sz w:val="28"/>
                <w:szCs w:val="28"/>
              </w:rPr>
              <w:t xml:space="preserve">         </w:t>
            </w:r>
            <w:r w:rsidR="000C4A90">
              <w:rPr>
                <w:sz w:val="28"/>
                <w:szCs w:val="28"/>
              </w:rPr>
              <w:t>200</w:t>
            </w:r>
          </w:p>
        </w:tc>
      </w:tr>
    </w:tbl>
    <w:p w:rsidR="003C679E" w:rsidRDefault="003C679E" w:rsidP="00B74F6B">
      <w:pPr>
        <w:spacing w:line="360" w:lineRule="auto"/>
        <w:jc w:val="right"/>
        <w:rPr>
          <w:sz w:val="28"/>
          <w:szCs w:val="28"/>
        </w:rPr>
      </w:pPr>
    </w:p>
    <w:p w:rsidR="003C679E" w:rsidRDefault="003C679E" w:rsidP="00B74F6B">
      <w:pPr>
        <w:spacing w:line="360" w:lineRule="auto"/>
        <w:jc w:val="right"/>
        <w:rPr>
          <w:sz w:val="28"/>
          <w:szCs w:val="28"/>
        </w:rPr>
        <w:sectPr w:rsidR="003C679E" w:rsidSect="005E3D9A">
          <w:pgSz w:w="11906" w:h="16838"/>
          <w:pgMar w:top="1134" w:right="1134" w:bottom="1134" w:left="1701" w:header="709" w:footer="709" w:gutter="0"/>
          <w:cols w:space="708"/>
          <w:docGrid w:linePitch="360"/>
        </w:sectPr>
      </w:pPr>
    </w:p>
    <w:p w:rsidR="008E568D" w:rsidRDefault="008E568D" w:rsidP="008E568D">
      <w:pPr>
        <w:tabs>
          <w:tab w:val="left" w:pos="540"/>
        </w:tabs>
        <w:spacing w:line="360" w:lineRule="auto"/>
        <w:jc w:val="both"/>
        <w:rPr>
          <w:sz w:val="28"/>
          <w:szCs w:val="28"/>
        </w:rPr>
      </w:pPr>
      <w:r>
        <w:rPr>
          <w:sz w:val="28"/>
          <w:szCs w:val="28"/>
        </w:rPr>
        <w:t xml:space="preserve"> </w:t>
      </w:r>
      <w:r>
        <w:rPr>
          <w:sz w:val="28"/>
          <w:szCs w:val="28"/>
        </w:rPr>
        <w:tab/>
        <w:t xml:space="preserve">Из таблицы </w:t>
      </w:r>
      <w:r w:rsidR="004276F5">
        <w:rPr>
          <w:sz w:val="28"/>
          <w:szCs w:val="28"/>
        </w:rPr>
        <w:t>4</w:t>
      </w:r>
      <w:r>
        <w:rPr>
          <w:sz w:val="28"/>
          <w:szCs w:val="28"/>
        </w:rPr>
        <w:t xml:space="preserve"> видно, что среднегодовая стоимость основных фондов   за 200</w:t>
      </w:r>
      <w:r w:rsidR="000C4A90">
        <w:rPr>
          <w:sz w:val="28"/>
          <w:szCs w:val="28"/>
        </w:rPr>
        <w:t>7</w:t>
      </w:r>
      <w:r>
        <w:rPr>
          <w:sz w:val="28"/>
          <w:szCs w:val="28"/>
        </w:rPr>
        <w:t xml:space="preserve"> год составляет 2</w:t>
      </w:r>
      <w:r w:rsidR="000C4A90">
        <w:rPr>
          <w:sz w:val="28"/>
          <w:szCs w:val="28"/>
        </w:rPr>
        <w:t xml:space="preserve">1832 </w:t>
      </w:r>
      <w:r>
        <w:rPr>
          <w:sz w:val="28"/>
          <w:szCs w:val="28"/>
        </w:rPr>
        <w:t>тысяч рублей, из них на производственные фонды приходится 2</w:t>
      </w:r>
      <w:r w:rsidR="000C4A90">
        <w:rPr>
          <w:sz w:val="28"/>
          <w:szCs w:val="28"/>
        </w:rPr>
        <w:t>1632</w:t>
      </w:r>
      <w:r>
        <w:rPr>
          <w:sz w:val="28"/>
          <w:szCs w:val="28"/>
        </w:rPr>
        <w:t xml:space="preserve"> тысяч рублей, на непроизводственные фонды – </w:t>
      </w:r>
      <w:r w:rsidR="000C4A90">
        <w:rPr>
          <w:sz w:val="28"/>
          <w:szCs w:val="28"/>
        </w:rPr>
        <w:t xml:space="preserve">200 </w:t>
      </w:r>
      <w:r>
        <w:rPr>
          <w:sz w:val="28"/>
          <w:szCs w:val="28"/>
        </w:rPr>
        <w:t xml:space="preserve">тысяч рублей.       </w:t>
      </w:r>
    </w:p>
    <w:p w:rsidR="008E568D" w:rsidRDefault="008E568D" w:rsidP="008E568D">
      <w:pPr>
        <w:spacing w:line="360" w:lineRule="auto"/>
        <w:jc w:val="both"/>
        <w:rPr>
          <w:sz w:val="28"/>
          <w:szCs w:val="28"/>
        </w:rPr>
      </w:pPr>
      <w:r>
        <w:rPr>
          <w:sz w:val="28"/>
          <w:szCs w:val="28"/>
        </w:rPr>
        <w:t xml:space="preserve">    </w:t>
      </w:r>
      <w:r w:rsidR="00AB46FE">
        <w:rPr>
          <w:sz w:val="28"/>
          <w:szCs w:val="28"/>
        </w:rPr>
        <w:t xml:space="preserve">    </w:t>
      </w:r>
      <w:r>
        <w:rPr>
          <w:sz w:val="28"/>
          <w:szCs w:val="28"/>
        </w:rPr>
        <w:t>В структуре фондов основная доля приходится на здания (68,</w:t>
      </w:r>
      <w:r w:rsidR="000C4A90">
        <w:rPr>
          <w:sz w:val="28"/>
          <w:szCs w:val="28"/>
        </w:rPr>
        <w:t>3</w:t>
      </w:r>
      <w:r>
        <w:rPr>
          <w:sz w:val="28"/>
          <w:szCs w:val="28"/>
        </w:rPr>
        <w:t>%), их стоимость составляет 1</w:t>
      </w:r>
      <w:r w:rsidR="000C4A90">
        <w:rPr>
          <w:sz w:val="28"/>
          <w:szCs w:val="28"/>
        </w:rPr>
        <w:t xml:space="preserve">4903 </w:t>
      </w:r>
      <w:r>
        <w:rPr>
          <w:sz w:val="28"/>
          <w:szCs w:val="28"/>
        </w:rPr>
        <w:t>тысячи рублей.</w:t>
      </w:r>
    </w:p>
    <w:p w:rsidR="008E568D" w:rsidRDefault="008E568D" w:rsidP="008E568D">
      <w:pPr>
        <w:spacing w:line="360" w:lineRule="auto"/>
        <w:jc w:val="both"/>
        <w:rPr>
          <w:sz w:val="28"/>
          <w:szCs w:val="28"/>
        </w:rPr>
      </w:pPr>
      <w:r>
        <w:rPr>
          <w:sz w:val="28"/>
          <w:szCs w:val="28"/>
        </w:rPr>
        <w:t xml:space="preserve"> </w:t>
      </w:r>
      <w:r>
        <w:rPr>
          <w:sz w:val="28"/>
          <w:szCs w:val="28"/>
        </w:rPr>
        <w:tab/>
        <w:t>За период с 200</w:t>
      </w:r>
      <w:r w:rsidR="000C4A90">
        <w:rPr>
          <w:sz w:val="28"/>
          <w:szCs w:val="28"/>
        </w:rPr>
        <w:t xml:space="preserve">5 </w:t>
      </w:r>
      <w:r>
        <w:rPr>
          <w:sz w:val="28"/>
          <w:szCs w:val="28"/>
        </w:rPr>
        <w:t>по 200</w:t>
      </w:r>
      <w:r w:rsidR="000C4A90">
        <w:rPr>
          <w:sz w:val="28"/>
          <w:szCs w:val="28"/>
        </w:rPr>
        <w:t>7</w:t>
      </w:r>
      <w:r>
        <w:rPr>
          <w:sz w:val="28"/>
          <w:szCs w:val="28"/>
        </w:rPr>
        <w:t xml:space="preserve"> год</w:t>
      </w:r>
      <w:r w:rsidR="000C4A90">
        <w:rPr>
          <w:sz w:val="28"/>
          <w:szCs w:val="28"/>
        </w:rPr>
        <w:t>а</w:t>
      </w:r>
      <w:r>
        <w:rPr>
          <w:sz w:val="28"/>
          <w:szCs w:val="28"/>
        </w:rPr>
        <w:t xml:space="preserve"> среднегодовая стоимость основных фондов имеет тенденцию  к увеличению, если в 200</w:t>
      </w:r>
      <w:r w:rsidR="000C4A90">
        <w:rPr>
          <w:sz w:val="28"/>
          <w:szCs w:val="28"/>
        </w:rPr>
        <w:t>5</w:t>
      </w:r>
      <w:r>
        <w:rPr>
          <w:sz w:val="28"/>
          <w:szCs w:val="28"/>
        </w:rPr>
        <w:t xml:space="preserve"> году среднегодовая стоимость основных фондов составляла 1</w:t>
      </w:r>
      <w:r w:rsidR="000C4A90">
        <w:rPr>
          <w:sz w:val="28"/>
          <w:szCs w:val="28"/>
        </w:rPr>
        <w:t>5270</w:t>
      </w:r>
      <w:r>
        <w:rPr>
          <w:sz w:val="28"/>
          <w:szCs w:val="28"/>
        </w:rPr>
        <w:t xml:space="preserve"> тысяч рублей, то в 200</w:t>
      </w:r>
      <w:r w:rsidR="000C4A90">
        <w:rPr>
          <w:sz w:val="28"/>
          <w:szCs w:val="28"/>
        </w:rPr>
        <w:t>7</w:t>
      </w:r>
      <w:r>
        <w:rPr>
          <w:sz w:val="28"/>
          <w:szCs w:val="28"/>
        </w:rPr>
        <w:t xml:space="preserve"> году – 2</w:t>
      </w:r>
      <w:r w:rsidR="000C4A90">
        <w:rPr>
          <w:sz w:val="28"/>
          <w:szCs w:val="28"/>
        </w:rPr>
        <w:t>1832</w:t>
      </w:r>
      <w:r>
        <w:rPr>
          <w:sz w:val="28"/>
          <w:szCs w:val="28"/>
        </w:rPr>
        <w:t xml:space="preserve"> тысяч рублей, разница 6</w:t>
      </w:r>
      <w:r w:rsidR="000C4A90">
        <w:rPr>
          <w:sz w:val="28"/>
          <w:szCs w:val="28"/>
        </w:rPr>
        <w:t>56</w:t>
      </w:r>
      <w:r>
        <w:rPr>
          <w:sz w:val="28"/>
          <w:szCs w:val="28"/>
        </w:rPr>
        <w:t>2 тысячи рублей (43,</w:t>
      </w:r>
      <w:r w:rsidR="00AE4E0F">
        <w:rPr>
          <w:sz w:val="28"/>
          <w:szCs w:val="28"/>
        </w:rPr>
        <w:t>0</w:t>
      </w:r>
      <w:r>
        <w:rPr>
          <w:sz w:val="28"/>
          <w:szCs w:val="28"/>
        </w:rPr>
        <w:t xml:space="preserve"> %).     </w:t>
      </w:r>
    </w:p>
    <w:p w:rsidR="008E568D" w:rsidRDefault="00AB46FE" w:rsidP="00AE4E0F">
      <w:pPr>
        <w:tabs>
          <w:tab w:val="left" w:pos="540"/>
        </w:tabs>
        <w:spacing w:line="360" w:lineRule="auto"/>
        <w:jc w:val="both"/>
        <w:rPr>
          <w:sz w:val="28"/>
          <w:szCs w:val="28"/>
        </w:rPr>
      </w:pPr>
      <w:r>
        <w:rPr>
          <w:sz w:val="28"/>
          <w:szCs w:val="28"/>
        </w:rPr>
        <w:tab/>
      </w:r>
      <w:r w:rsidR="008E568D">
        <w:rPr>
          <w:sz w:val="28"/>
          <w:szCs w:val="28"/>
        </w:rPr>
        <w:t>Среднегодовая стоимость зданий за последние три года увеличилась на 2</w:t>
      </w:r>
      <w:r w:rsidR="00AE4E0F">
        <w:rPr>
          <w:sz w:val="28"/>
          <w:szCs w:val="28"/>
        </w:rPr>
        <w:t>460</w:t>
      </w:r>
      <w:r w:rsidR="008E568D">
        <w:rPr>
          <w:sz w:val="28"/>
          <w:szCs w:val="28"/>
        </w:rPr>
        <w:t xml:space="preserve"> тысяч рублей (1</w:t>
      </w:r>
      <w:r w:rsidR="00AE4E0F">
        <w:rPr>
          <w:sz w:val="28"/>
          <w:szCs w:val="28"/>
        </w:rPr>
        <w:t>9</w:t>
      </w:r>
      <w:r w:rsidR="008E568D">
        <w:rPr>
          <w:sz w:val="28"/>
          <w:szCs w:val="28"/>
        </w:rPr>
        <w:t>,</w:t>
      </w:r>
      <w:r w:rsidR="00AE4E0F">
        <w:rPr>
          <w:sz w:val="28"/>
          <w:szCs w:val="28"/>
        </w:rPr>
        <w:t>8</w:t>
      </w:r>
      <w:r w:rsidR="008E568D">
        <w:rPr>
          <w:sz w:val="28"/>
          <w:szCs w:val="28"/>
        </w:rPr>
        <w:t xml:space="preserve"> %). Возросла среднегодовая стоимость машин и оборудования на 2</w:t>
      </w:r>
      <w:r w:rsidR="00AE4E0F">
        <w:rPr>
          <w:sz w:val="28"/>
          <w:szCs w:val="28"/>
        </w:rPr>
        <w:t>120</w:t>
      </w:r>
      <w:r w:rsidR="008E568D">
        <w:rPr>
          <w:sz w:val="28"/>
          <w:szCs w:val="28"/>
        </w:rPr>
        <w:t xml:space="preserve"> тысяч рублей (1</w:t>
      </w:r>
      <w:r w:rsidR="00AE4E0F">
        <w:rPr>
          <w:sz w:val="28"/>
          <w:szCs w:val="28"/>
        </w:rPr>
        <w:t>84</w:t>
      </w:r>
      <w:r w:rsidR="008E568D">
        <w:rPr>
          <w:sz w:val="28"/>
          <w:szCs w:val="28"/>
        </w:rPr>
        <w:t>,</w:t>
      </w:r>
      <w:r w:rsidR="00AE4E0F">
        <w:rPr>
          <w:sz w:val="28"/>
          <w:szCs w:val="28"/>
        </w:rPr>
        <w:t>3</w:t>
      </w:r>
      <w:r w:rsidR="008E568D">
        <w:rPr>
          <w:sz w:val="28"/>
          <w:szCs w:val="28"/>
        </w:rPr>
        <w:t xml:space="preserve"> %).   </w:t>
      </w:r>
    </w:p>
    <w:p w:rsidR="00BF3DF5" w:rsidRDefault="00AB46FE" w:rsidP="00BF3DF5">
      <w:pPr>
        <w:spacing w:line="360" w:lineRule="auto"/>
        <w:jc w:val="both"/>
        <w:rPr>
          <w:sz w:val="28"/>
          <w:szCs w:val="28"/>
        </w:rPr>
      </w:pPr>
      <w:r>
        <w:rPr>
          <w:sz w:val="28"/>
          <w:szCs w:val="28"/>
        </w:rPr>
        <w:tab/>
      </w:r>
      <w:r w:rsidR="008E568D">
        <w:rPr>
          <w:sz w:val="28"/>
          <w:szCs w:val="28"/>
        </w:rPr>
        <w:t>Райпо наряду с производственными видами основных средств содержит на своем балансе непро</w:t>
      </w:r>
      <w:r>
        <w:rPr>
          <w:sz w:val="28"/>
          <w:szCs w:val="28"/>
        </w:rPr>
        <w:t>изводственные (жилье), на которые в структуре приходится 0,</w:t>
      </w:r>
      <w:r w:rsidR="00AE4E0F">
        <w:rPr>
          <w:sz w:val="28"/>
          <w:szCs w:val="28"/>
        </w:rPr>
        <w:t>9</w:t>
      </w:r>
      <w:r>
        <w:rPr>
          <w:sz w:val="28"/>
          <w:szCs w:val="28"/>
        </w:rPr>
        <w:t>%.</w:t>
      </w:r>
    </w:p>
    <w:p w:rsidR="00BF3DF5" w:rsidRDefault="00BF3DF5" w:rsidP="00BF3DF5">
      <w:pPr>
        <w:spacing w:line="360" w:lineRule="auto"/>
        <w:jc w:val="both"/>
        <w:rPr>
          <w:sz w:val="28"/>
          <w:szCs w:val="28"/>
        </w:rPr>
      </w:pPr>
      <w:r>
        <w:rPr>
          <w:sz w:val="28"/>
          <w:szCs w:val="28"/>
        </w:rPr>
        <w:tab/>
        <w:t>Анализ состояния, движения и использования основных фондов позволяет сделать необходимые выводы и разработать конкретные мероприятия по устранению недостатков и выявлению имеющихся резервов их использования.</w:t>
      </w:r>
    </w:p>
    <w:p w:rsidR="00BF3DF5" w:rsidRDefault="00BF3DF5" w:rsidP="00BF3DF5">
      <w:pPr>
        <w:tabs>
          <w:tab w:val="left" w:pos="540"/>
        </w:tabs>
        <w:spacing w:line="360" w:lineRule="auto"/>
        <w:jc w:val="both"/>
        <w:rPr>
          <w:sz w:val="28"/>
          <w:szCs w:val="28"/>
        </w:rPr>
      </w:pPr>
      <w:r>
        <w:rPr>
          <w:sz w:val="28"/>
          <w:szCs w:val="28"/>
        </w:rPr>
        <w:tab/>
        <w:t xml:space="preserve">А показатели состояния, движения и использования основных производственных фондов </w:t>
      </w:r>
      <w:r w:rsidR="00AE4E0F">
        <w:rPr>
          <w:sz w:val="28"/>
          <w:szCs w:val="28"/>
        </w:rPr>
        <w:t>предприятия</w:t>
      </w:r>
      <w:r>
        <w:rPr>
          <w:sz w:val="28"/>
          <w:szCs w:val="28"/>
        </w:rPr>
        <w:t xml:space="preserve"> приведены в таблице </w:t>
      </w:r>
      <w:r w:rsidR="00AE4E0F">
        <w:rPr>
          <w:sz w:val="28"/>
          <w:szCs w:val="28"/>
        </w:rPr>
        <w:t>5:</w:t>
      </w:r>
    </w:p>
    <w:p w:rsidR="00AE4E0F" w:rsidRDefault="00AE4E0F" w:rsidP="00BF3DF5">
      <w:pPr>
        <w:tabs>
          <w:tab w:val="left" w:pos="540"/>
        </w:tabs>
        <w:spacing w:line="360" w:lineRule="auto"/>
        <w:jc w:val="both"/>
        <w:rPr>
          <w:sz w:val="28"/>
          <w:szCs w:val="28"/>
        </w:rPr>
      </w:pPr>
    </w:p>
    <w:p w:rsidR="00AE4E0F" w:rsidRDefault="00AE4E0F" w:rsidP="00BF3DF5">
      <w:pPr>
        <w:tabs>
          <w:tab w:val="left" w:pos="540"/>
        </w:tabs>
        <w:spacing w:line="360" w:lineRule="auto"/>
        <w:jc w:val="both"/>
        <w:rPr>
          <w:sz w:val="28"/>
          <w:szCs w:val="28"/>
        </w:rPr>
      </w:pPr>
    </w:p>
    <w:p w:rsidR="00AE4E0F" w:rsidRDefault="00AE4E0F" w:rsidP="00BF3DF5">
      <w:pPr>
        <w:tabs>
          <w:tab w:val="left" w:pos="540"/>
        </w:tabs>
        <w:spacing w:line="360" w:lineRule="auto"/>
        <w:jc w:val="both"/>
        <w:rPr>
          <w:sz w:val="28"/>
          <w:szCs w:val="28"/>
        </w:rPr>
      </w:pPr>
    </w:p>
    <w:p w:rsidR="00AE4E0F" w:rsidRDefault="00AE4E0F" w:rsidP="00BF3DF5">
      <w:pPr>
        <w:tabs>
          <w:tab w:val="left" w:pos="540"/>
        </w:tabs>
        <w:spacing w:line="360" w:lineRule="auto"/>
        <w:jc w:val="both"/>
        <w:rPr>
          <w:sz w:val="28"/>
          <w:szCs w:val="28"/>
        </w:rPr>
      </w:pPr>
    </w:p>
    <w:p w:rsidR="00AE4E0F" w:rsidRDefault="00AE4E0F" w:rsidP="00BF3DF5">
      <w:pPr>
        <w:tabs>
          <w:tab w:val="left" w:pos="540"/>
        </w:tabs>
        <w:spacing w:line="360" w:lineRule="auto"/>
        <w:jc w:val="both"/>
        <w:rPr>
          <w:sz w:val="28"/>
          <w:szCs w:val="28"/>
        </w:rPr>
      </w:pPr>
    </w:p>
    <w:p w:rsidR="00AE4E0F" w:rsidRDefault="00AE4E0F" w:rsidP="00BF3DF5">
      <w:pPr>
        <w:tabs>
          <w:tab w:val="left" w:pos="540"/>
        </w:tabs>
        <w:spacing w:line="360" w:lineRule="auto"/>
        <w:jc w:val="both"/>
        <w:rPr>
          <w:sz w:val="28"/>
          <w:szCs w:val="28"/>
        </w:rPr>
      </w:pPr>
    </w:p>
    <w:p w:rsidR="00AE4E0F" w:rsidRDefault="00AE4E0F" w:rsidP="00BF3DF5">
      <w:pPr>
        <w:tabs>
          <w:tab w:val="left" w:pos="540"/>
        </w:tabs>
        <w:spacing w:line="360" w:lineRule="auto"/>
        <w:jc w:val="both"/>
        <w:rPr>
          <w:sz w:val="28"/>
          <w:szCs w:val="28"/>
        </w:rPr>
      </w:pPr>
    </w:p>
    <w:p w:rsidR="00AE4E0F" w:rsidRDefault="00AE4E0F" w:rsidP="00BF3DF5">
      <w:pPr>
        <w:tabs>
          <w:tab w:val="left" w:pos="540"/>
        </w:tabs>
        <w:spacing w:line="360" w:lineRule="auto"/>
        <w:jc w:val="both"/>
        <w:rPr>
          <w:sz w:val="28"/>
          <w:szCs w:val="28"/>
        </w:rPr>
      </w:pPr>
    </w:p>
    <w:p w:rsidR="008E568D" w:rsidRDefault="008E568D" w:rsidP="00BF3DF5">
      <w:pPr>
        <w:jc w:val="right"/>
        <w:rPr>
          <w:sz w:val="28"/>
          <w:szCs w:val="28"/>
        </w:rPr>
      </w:pPr>
      <w:r>
        <w:rPr>
          <w:sz w:val="28"/>
          <w:szCs w:val="28"/>
        </w:rPr>
        <w:t xml:space="preserve">Таблица </w:t>
      </w:r>
      <w:r w:rsidR="004276F5">
        <w:rPr>
          <w:sz w:val="28"/>
          <w:szCs w:val="28"/>
        </w:rPr>
        <w:t>5</w:t>
      </w:r>
    </w:p>
    <w:p w:rsidR="00CC3222" w:rsidRDefault="00CC3222" w:rsidP="00D55D22">
      <w:pPr>
        <w:spacing w:line="360" w:lineRule="auto"/>
        <w:jc w:val="center"/>
        <w:rPr>
          <w:sz w:val="28"/>
          <w:szCs w:val="28"/>
        </w:rPr>
      </w:pPr>
      <w:r>
        <w:rPr>
          <w:sz w:val="28"/>
          <w:szCs w:val="28"/>
        </w:rPr>
        <w:t>Д</w:t>
      </w:r>
      <w:r w:rsidR="008E568D">
        <w:rPr>
          <w:sz w:val="28"/>
          <w:szCs w:val="28"/>
        </w:rPr>
        <w:t xml:space="preserve">вижение основных производственных фондов </w:t>
      </w:r>
    </w:p>
    <w:p w:rsidR="008E568D" w:rsidRDefault="00AE4E0F" w:rsidP="00D55D22">
      <w:pPr>
        <w:spacing w:line="360" w:lineRule="auto"/>
        <w:jc w:val="center"/>
        <w:rPr>
          <w:sz w:val="28"/>
          <w:szCs w:val="28"/>
        </w:rPr>
      </w:pPr>
      <w:r>
        <w:rPr>
          <w:sz w:val="28"/>
          <w:szCs w:val="28"/>
        </w:rPr>
        <w:t>Сернурского</w:t>
      </w:r>
      <w:r w:rsidR="008E568D">
        <w:rPr>
          <w:sz w:val="28"/>
          <w:szCs w:val="28"/>
        </w:rPr>
        <w:t xml:space="preserve"> райпо за 200</w:t>
      </w:r>
      <w:r>
        <w:rPr>
          <w:sz w:val="28"/>
          <w:szCs w:val="28"/>
        </w:rPr>
        <w:t>5</w:t>
      </w:r>
      <w:r w:rsidR="008E568D">
        <w:rPr>
          <w:sz w:val="28"/>
          <w:szCs w:val="28"/>
        </w:rPr>
        <w:t xml:space="preserve"> – 200</w:t>
      </w:r>
      <w:r>
        <w:rPr>
          <w:sz w:val="28"/>
          <w:szCs w:val="28"/>
        </w:rPr>
        <w:t xml:space="preserve">7 </w:t>
      </w:r>
      <w:r w:rsidR="008E568D">
        <w:rPr>
          <w:sz w:val="28"/>
          <w:szCs w:val="28"/>
        </w:rPr>
        <w:t>годы</w:t>
      </w:r>
    </w:p>
    <w:tbl>
      <w:tblPr>
        <w:tblStyle w:val="a3"/>
        <w:tblW w:w="9468" w:type="dxa"/>
        <w:tblLayout w:type="fixed"/>
        <w:tblLook w:val="01E0" w:firstRow="1" w:lastRow="1" w:firstColumn="1" w:lastColumn="1" w:noHBand="0" w:noVBand="0"/>
      </w:tblPr>
      <w:tblGrid>
        <w:gridCol w:w="2988"/>
        <w:gridCol w:w="1260"/>
        <w:gridCol w:w="1260"/>
        <w:gridCol w:w="1260"/>
        <w:gridCol w:w="2700"/>
      </w:tblGrid>
      <w:tr w:rsidR="008E568D" w:rsidRPr="00793D08">
        <w:trPr>
          <w:trHeight w:val="833"/>
        </w:trPr>
        <w:tc>
          <w:tcPr>
            <w:tcW w:w="2988" w:type="dxa"/>
            <w:vMerge w:val="restart"/>
          </w:tcPr>
          <w:p w:rsidR="008E568D" w:rsidRPr="00C80F20" w:rsidRDefault="008E568D" w:rsidP="00AB46FE">
            <w:pPr>
              <w:spacing w:line="360" w:lineRule="auto"/>
              <w:jc w:val="center"/>
              <w:rPr>
                <w:sz w:val="28"/>
                <w:szCs w:val="28"/>
              </w:rPr>
            </w:pPr>
            <w:r w:rsidRPr="00C80F20">
              <w:rPr>
                <w:sz w:val="28"/>
                <w:szCs w:val="28"/>
              </w:rPr>
              <w:t>Показатели</w:t>
            </w:r>
          </w:p>
        </w:tc>
        <w:tc>
          <w:tcPr>
            <w:tcW w:w="3780" w:type="dxa"/>
            <w:gridSpan w:val="3"/>
          </w:tcPr>
          <w:p w:rsidR="008E568D" w:rsidRPr="00C80F20" w:rsidRDefault="008E568D" w:rsidP="00AB46FE">
            <w:pPr>
              <w:spacing w:line="360" w:lineRule="auto"/>
              <w:jc w:val="center"/>
              <w:rPr>
                <w:sz w:val="28"/>
                <w:szCs w:val="28"/>
              </w:rPr>
            </w:pPr>
            <w:r w:rsidRPr="00C80F20">
              <w:rPr>
                <w:sz w:val="28"/>
                <w:szCs w:val="28"/>
              </w:rPr>
              <w:t>Годы</w:t>
            </w:r>
          </w:p>
        </w:tc>
        <w:tc>
          <w:tcPr>
            <w:tcW w:w="2700" w:type="dxa"/>
          </w:tcPr>
          <w:p w:rsidR="008E568D" w:rsidRPr="00C80F20" w:rsidRDefault="008E568D" w:rsidP="00AB46FE">
            <w:pPr>
              <w:spacing w:line="360" w:lineRule="auto"/>
              <w:jc w:val="center"/>
              <w:rPr>
                <w:sz w:val="28"/>
                <w:szCs w:val="28"/>
              </w:rPr>
            </w:pPr>
            <w:r>
              <w:rPr>
                <w:sz w:val="28"/>
                <w:szCs w:val="28"/>
              </w:rPr>
              <w:t>Отклонение (+,-) 200</w:t>
            </w:r>
            <w:r w:rsidR="00AE4E0F">
              <w:rPr>
                <w:sz w:val="28"/>
                <w:szCs w:val="28"/>
              </w:rPr>
              <w:t>7</w:t>
            </w:r>
            <w:r w:rsidRPr="00C80F20">
              <w:rPr>
                <w:sz w:val="28"/>
                <w:szCs w:val="28"/>
              </w:rPr>
              <w:t xml:space="preserve"> к</w:t>
            </w:r>
            <w:r w:rsidR="00AE4E0F">
              <w:rPr>
                <w:sz w:val="28"/>
                <w:szCs w:val="28"/>
              </w:rPr>
              <w:t xml:space="preserve"> </w:t>
            </w:r>
          </w:p>
        </w:tc>
      </w:tr>
      <w:tr w:rsidR="00AE4E0F" w:rsidRPr="00793D08">
        <w:tc>
          <w:tcPr>
            <w:tcW w:w="2988" w:type="dxa"/>
            <w:vMerge/>
          </w:tcPr>
          <w:p w:rsidR="00AE4E0F" w:rsidRPr="00297304" w:rsidRDefault="00AE4E0F" w:rsidP="00AB46FE">
            <w:pPr>
              <w:spacing w:line="360" w:lineRule="auto"/>
              <w:jc w:val="center"/>
            </w:pPr>
          </w:p>
        </w:tc>
        <w:tc>
          <w:tcPr>
            <w:tcW w:w="1260" w:type="dxa"/>
          </w:tcPr>
          <w:p w:rsidR="00AE4E0F" w:rsidRPr="00C80F20" w:rsidRDefault="00AE4E0F" w:rsidP="00AB46FE">
            <w:pPr>
              <w:spacing w:line="360" w:lineRule="auto"/>
              <w:jc w:val="center"/>
              <w:rPr>
                <w:sz w:val="28"/>
                <w:szCs w:val="28"/>
              </w:rPr>
            </w:pPr>
            <w:r w:rsidRPr="00C80F20">
              <w:rPr>
                <w:sz w:val="28"/>
                <w:szCs w:val="28"/>
              </w:rPr>
              <w:t>200</w:t>
            </w:r>
            <w:r>
              <w:rPr>
                <w:sz w:val="28"/>
                <w:szCs w:val="28"/>
              </w:rPr>
              <w:t>5</w:t>
            </w:r>
          </w:p>
        </w:tc>
        <w:tc>
          <w:tcPr>
            <w:tcW w:w="1260" w:type="dxa"/>
          </w:tcPr>
          <w:p w:rsidR="00AE4E0F" w:rsidRPr="00C80F20" w:rsidRDefault="00AE4E0F" w:rsidP="00AB46FE">
            <w:pPr>
              <w:spacing w:line="360" w:lineRule="auto"/>
              <w:jc w:val="center"/>
              <w:rPr>
                <w:sz w:val="28"/>
                <w:szCs w:val="28"/>
              </w:rPr>
            </w:pPr>
            <w:r w:rsidRPr="00C80F20">
              <w:rPr>
                <w:sz w:val="28"/>
                <w:szCs w:val="28"/>
              </w:rPr>
              <w:t>200</w:t>
            </w:r>
            <w:r>
              <w:rPr>
                <w:sz w:val="28"/>
                <w:szCs w:val="28"/>
              </w:rPr>
              <w:t>6</w:t>
            </w:r>
          </w:p>
        </w:tc>
        <w:tc>
          <w:tcPr>
            <w:tcW w:w="1260" w:type="dxa"/>
          </w:tcPr>
          <w:p w:rsidR="00AE4E0F" w:rsidRPr="00C80F20" w:rsidRDefault="00AE4E0F" w:rsidP="00AB46FE">
            <w:pPr>
              <w:spacing w:line="360" w:lineRule="auto"/>
              <w:jc w:val="center"/>
              <w:rPr>
                <w:sz w:val="28"/>
                <w:szCs w:val="28"/>
              </w:rPr>
            </w:pPr>
            <w:r w:rsidRPr="00C80F20">
              <w:rPr>
                <w:sz w:val="28"/>
                <w:szCs w:val="28"/>
              </w:rPr>
              <w:t>200</w:t>
            </w:r>
            <w:r>
              <w:rPr>
                <w:sz w:val="28"/>
                <w:szCs w:val="28"/>
              </w:rPr>
              <w:t>7</w:t>
            </w:r>
          </w:p>
        </w:tc>
        <w:tc>
          <w:tcPr>
            <w:tcW w:w="2700" w:type="dxa"/>
          </w:tcPr>
          <w:p w:rsidR="00AE4E0F" w:rsidRPr="00C80F20" w:rsidRDefault="00AE4E0F" w:rsidP="00AB46FE">
            <w:pPr>
              <w:spacing w:line="360" w:lineRule="auto"/>
              <w:jc w:val="center"/>
              <w:rPr>
                <w:sz w:val="28"/>
                <w:szCs w:val="28"/>
              </w:rPr>
            </w:pPr>
            <w:r w:rsidRPr="00C80F20">
              <w:rPr>
                <w:sz w:val="28"/>
                <w:szCs w:val="28"/>
              </w:rPr>
              <w:t>200</w:t>
            </w:r>
            <w:r>
              <w:rPr>
                <w:sz w:val="28"/>
                <w:szCs w:val="28"/>
              </w:rPr>
              <w:t>5</w:t>
            </w:r>
          </w:p>
        </w:tc>
      </w:tr>
      <w:tr w:rsidR="00AE4E0F" w:rsidRPr="00793D08">
        <w:tc>
          <w:tcPr>
            <w:tcW w:w="2988" w:type="dxa"/>
          </w:tcPr>
          <w:p w:rsidR="00AE4E0F" w:rsidRPr="00C80F20" w:rsidRDefault="00AE4E0F" w:rsidP="00AB46FE">
            <w:pPr>
              <w:spacing w:line="360" w:lineRule="auto"/>
              <w:jc w:val="center"/>
              <w:rPr>
                <w:sz w:val="28"/>
                <w:szCs w:val="28"/>
              </w:rPr>
            </w:pPr>
            <w:r>
              <w:rPr>
                <w:sz w:val="28"/>
                <w:szCs w:val="28"/>
              </w:rPr>
              <w:t>А</w:t>
            </w:r>
          </w:p>
        </w:tc>
        <w:tc>
          <w:tcPr>
            <w:tcW w:w="1260" w:type="dxa"/>
          </w:tcPr>
          <w:p w:rsidR="00AE4E0F" w:rsidRPr="00C80F20" w:rsidRDefault="00AE4E0F" w:rsidP="00AB46FE">
            <w:pPr>
              <w:spacing w:line="360" w:lineRule="auto"/>
              <w:jc w:val="center"/>
              <w:rPr>
                <w:sz w:val="28"/>
                <w:szCs w:val="28"/>
              </w:rPr>
            </w:pPr>
            <w:r>
              <w:rPr>
                <w:sz w:val="28"/>
                <w:szCs w:val="28"/>
              </w:rPr>
              <w:t>1</w:t>
            </w:r>
          </w:p>
        </w:tc>
        <w:tc>
          <w:tcPr>
            <w:tcW w:w="1260" w:type="dxa"/>
          </w:tcPr>
          <w:p w:rsidR="00AE4E0F" w:rsidRPr="00C80F20" w:rsidRDefault="00AE4E0F" w:rsidP="00AB46FE">
            <w:pPr>
              <w:spacing w:line="360" w:lineRule="auto"/>
              <w:jc w:val="center"/>
              <w:rPr>
                <w:sz w:val="28"/>
                <w:szCs w:val="28"/>
              </w:rPr>
            </w:pPr>
            <w:r>
              <w:rPr>
                <w:sz w:val="28"/>
                <w:szCs w:val="28"/>
              </w:rPr>
              <w:t>2</w:t>
            </w:r>
          </w:p>
        </w:tc>
        <w:tc>
          <w:tcPr>
            <w:tcW w:w="1260" w:type="dxa"/>
          </w:tcPr>
          <w:p w:rsidR="00AE4E0F" w:rsidRPr="00C80F20" w:rsidRDefault="00AE4E0F" w:rsidP="00AB46FE">
            <w:pPr>
              <w:spacing w:line="360" w:lineRule="auto"/>
              <w:jc w:val="center"/>
              <w:rPr>
                <w:sz w:val="28"/>
                <w:szCs w:val="28"/>
              </w:rPr>
            </w:pPr>
            <w:r>
              <w:rPr>
                <w:sz w:val="28"/>
                <w:szCs w:val="28"/>
              </w:rPr>
              <w:t>3</w:t>
            </w:r>
          </w:p>
        </w:tc>
        <w:tc>
          <w:tcPr>
            <w:tcW w:w="2700" w:type="dxa"/>
          </w:tcPr>
          <w:p w:rsidR="00AE4E0F" w:rsidRPr="00C80F20" w:rsidRDefault="00AE4E0F" w:rsidP="00AB46FE">
            <w:pPr>
              <w:spacing w:line="360" w:lineRule="auto"/>
              <w:jc w:val="center"/>
              <w:rPr>
                <w:sz w:val="28"/>
                <w:szCs w:val="28"/>
              </w:rPr>
            </w:pPr>
            <w:r>
              <w:rPr>
                <w:sz w:val="28"/>
                <w:szCs w:val="28"/>
              </w:rPr>
              <w:t>4</w:t>
            </w:r>
          </w:p>
        </w:tc>
      </w:tr>
      <w:tr w:rsidR="00AE4E0F" w:rsidRPr="00793D08">
        <w:tc>
          <w:tcPr>
            <w:tcW w:w="2988" w:type="dxa"/>
          </w:tcPr>
          <w:p w:rsidR="00AE4E0F" w:rsidRPr="00C80F20" w:rsidRDefault="007F4B25" w:rsidP="00AB46FE">
            <w:pPr>
              <w:rPr>
                <w:sz w:val="28"/>
                <w:szCs w:val="28"/>
              </w:rPr>
            </w:pPr>
            <w:r>
              <w:rPr>
                <w:sz w:val="28"/>
                <w:szCs w:val="28"/>
              </w:rPr>
              <w:t>Наличие на начало года</w:t>
            </w:r>
            <w:r w:rsidR="00AE4E0F" w:rsidRPr="00C80F20">
              <w:rPr>
                <w:sz w:val="28"/>
                <w:szCs w:val="28"/>
              </w:rPr>
              <w:t>, тыс. руб.</w:t>
            </w:r>
          </w:p>
        </w:tc>
        <w:tc>
          <w:tcPr>
            <w:tcW w:w="1260" w:type="dxa"/>
          </w:tcPr>
          <w:p w:rsidR="00AE4E0F" w:rsidRPr="00793D08" w:rsidRDefault="00AE4E0F" w:rsidP="00AB46FE">
            <w:pPr>
              <w:spacing w:line="360" w:lineRule="auto"/>
              <w:jc w:val="right"/>
            </w:pPr>
          </w:p>
          <w:p w:rsidR="00AE4E0F" w:rsidRPr="00793D08" w:rsidRDefault="00AE4E0F" w:rsidP="00AB46FE">
            <w:pPr>
              <w:spacing w:line="360" w:lineRule="auto"/>
              <w:jc w:val="right"/>
            </w:pPr>
            <w:r w:rsidRPr="00793D08">
              <w:t>1491</w:t>
            </w:r>
            <w:r w:rsidR="005A05C3">
              <w:t>0</w:t>
            </w:r>
          </w:p>
        </w:tc>
        <w:tc>
          <w:tcPr>
            <w:tcW w:w="1260" w:type="dxa"/>
          </w:tcPr>
          <w:p w:rsidR="00AE4E0F" w:rsidRPr="00793D08" w:rsidRDefault="00AE4E0F" w:rsidP="00AB46FE">
            <w:pPr>
              <w:spacing w:line="360" w:lineRule="auto"/>
              <w:jc w:val="right"/>
            </w:pPr>
          </w:p>
          <w:p w:rsidR="00AE4E0F" w:rsidRPr="00793D08" w:rsidRDefault="00AE4E0F" w:rsidP="00AB46FE">
            <w:pPr>
              <w:spacing w:line="360" w:lineRule="auto"/>
              <w:jc w:val="right"/>
            </w:pPr>
            <w:r w:rsidRPr="00793D08">
              <w:t>1612</w:t>
            </w:r>
            <w:r w:rsidR="005A05C3">
              <w:t>0</w:t>
            </w:r>
          </w:p>
        </w:tc>
        <w:tc>
          <w:tcPr>
            <w:tcW w:w="1260" w:type="dxa"/>
          </w:tcPr>
          <w:p w:rsidR="00AE4E0F" w:rsidRPr="00793D08" w:rsidRDefault="00AE4E0F" w:rsidP="00AB46FE">
            <w:pPr>
              <w:spacing w:line="360" w:lineRule="auto"/>
              <w:jc w:val="right"/>
            </w:pPr>
          </w:p>
          <w:p w:rsidR="00AE4E0F" w:rsidRPr="00793D08" w:rsidRDefault="00AE4E0F" w:rsidP="00AB46FE">
            <w:pPr>
              <w:spacing w:line="360" w:lineRule="auto"/>
              <w:jc w:val="right"/>
            </w:pPr>
            <w:r w:rsidRPr="00793D08">
              <w:t>186</w:t>
            </w:r>
            <w:r w:rsidR="005A05C3">
              <w:t>87</w:t>
            </w:r>
          </w:p>
        </w:tc>
        <w:tc>
          <w:tcPr>
            <w:tcW w:w="2700" w:type="dxa"/>
          </w:tcPr>
          <w:p w:rsidR="00AE4E0F" w:rsidRPr="00793D08" w:rsidRDefault="00AE4E0F" w:rsidP="00AB46FE">
            <w:pPr>
              <w:spacing w:line="360" w:lineRule="auto"/>
              <w:jc w:val="right"/>
            </w:pPr>
          </w:p>
          <w:p w:rsidR="00AE4E0F" w:rsidRPr="00793D08" w:rsidRDefault="00AE4E0F" w:rsidP="00AB46FE">
            <w:pPr>
              <w:spacing w:line="360" w:lineRule="auto"/>
              <w:jc w:val="right"/>
            </w:pPr>
            <w:r w:rsidRPr="00793D08">
              <w:t>3777</w:t>
            </w:r>
          </w:p>
        </w:tc>
      </w:tr>
      <w:tr w:rsidR="00AE4E0F" w:rsidRPr="00793D08">
        <w:tc>
          <w:tcPr>
            <w:tcW w:w="2988" w:type="dxa"/>
          </w:tcPr>
          <w:p w:rsidR="00AE4E0F" w:rsidRPr="00DB4628" w:rsidRDefault="007F4B25" w:rsidP="00AB46FE">
            <w:pPr>
              <w:rPr>
                <w:sz w:val="28"/>
                <w:szCs w:val="28"/>
              </w:rPr>
            </w:pPr>
            <w:r>
              <w:rPr>
                <w:sz w:val="28"/>
                <w:szCs w:val="28"/>
              </w:rPr>
              <w:t>Поступило за год</w:t>
            </w:r>
            <w:r w:rsidR="00AE4E0F" w:rsidRPr="00DB4628">
              <w:rPr>
                <w:sz w:val="28"/>
                <w:szCs w:val="28"/>
              </w:rPr>
              <w:t>, тыс. руб.</w:t>
            </w:r>
          </w:p>
        </w:tc>
        <w:tc>
          <w:tcPr>
            <w:tcW w:w="1260" w:type="dxa"/>
          </w:tcPr>
          <w:p w:rsidR="00AE4E0F" w:rsidRPr="00793D08" w:rsidRDefault="00AE4E0F" w:rsidP="00AB46FE">
            <w:pPr>
              <w:spacing w:line="360" w:lineRule="auto"/>
              <w:jc w:val="right"/>
            </w:pPr>
          </w:p>
          <w:p w:rsidR="00AE4E0F" w:rsidRPr="00793D08" w:rsidRDefault="00AE4E0F" w:rsidP="00AB46FE">
            <w:pPr>
              <w:spacing w:line="360" w:lineRule="auto"/>
              <w:jc w:val="right"/>
            </w:pPr>
            <w:r w:rsidRPr="00793D08">
              <w:t>124</w:t>
            </w:r>
            <w:r w:rsidR="005A05C3">
              <w:t>0</w:t>
            </w:r>
          </w:p>
        </w:tc>
        <w:tc>
          <w:tcPr>
            <w:tcW w:w="1260" w:type="dxa"/>
          </w:tcPr>
          <w:p w:rsidR="00AE4E0F" w:rsidRPr="00793D08" w:rsidRDefault="00AE4E0F" w:rsidP="00AB46FE">
            <w:pPr>
              <w:spacing w:line="360" w:lineRule="auto"/>
              <w:jc w:val="right"/>
            </w:pPr>
          </w:p>
          <w:p w:rsidR="00AE4E0F" w:rsidRPr="00793D08" w:rsidRDefault="00AE4E0F" w:rsidP="00AB46FE">
            <w:pPr>
              <w:spacing w:line="360" w:lineRule="auto"/>
              <w:jc w:val="right"/>
            </w:pPr>
            <w:r w:rsidRPr="00793D08">
              <w:t>292</w:t>
            </w:r>
            <w:r w:rsidR="005A05C3">
              <w:t>9</w:t>
            </w:r>
          </w:p>
        </w:tc>
        <w:tc>
          <w:tcPr>
            <w:tcW w:w="1260" w:type="dxa"/>
          </w:tcPr>
          <w:p w:rsidR="00AE4E0F" w:rsidRPr="00793D08" w:rsidRDefault="00AE4E0F" w:rsidP="00AB46FE">
            <w:pPr>
              <w:spacing w:line="360" w:lineRule="auto"/>
              <w:jc w:val="right"/>
            </w:pPr>
          </w:p>
          <w:p w:rsidR="00AE4E0F" w:rsidRPr="00793D08" w:rsidRDefault="00AE4E0F" w:rsidP="00AB46FE">
            <w:pPr>
              <w:spacing w:line="360" w:lineRule="auto"/>
              <w:jc w:val="right"/>
            </w:pPr>
            <w:r w:rsidRPr="00793D08">
              <w:t>48</w:t>
            </w:r>
            <w:r w:rsidR="005A05C3">
              <w:t>0</w:t>
            </w:r>
            <w:r w:rsidRPr="00793D08">
              <w:t>0</w:t>
            </w:r>
          </w:p>
        </w:tc>
        <w:tc>
          <w:tcPr>
            <w:tcW w:w="2700" w:type="dxa"/>
          </w:tcPr>
          <w:p w:rsidR="00AE4E0F" w:rsidRPr="00793D08" w:rsidRDefault="00AE4E0F" w:rsidP="00AB46FE">
            <w:pPr>
              <w:spacing w:line="360" w:lineRule="auto"/>
              <w:jc w:val="right"/>
            </w:pPr>
          </w:p>
          <w:p w:rsidR="00AE4E0F" w:rsidRPr="00793D08" w:rsidRDefault="00AE4E0F" w:rsidP="00AB46FE">
            <w:pPr>
              <w:spacing w:line="360" w:lineRule="auto"/>
              <w:jc w:val="right"/>
            </w:pPr>
            <w:r w:rsidRPr="00793D08">
              <w:t>356</w:t>
            </w:r>
            <w:r w:rsidR="005A05C3">
              <w:t>0</w:t>
            </w:r>
          </w:p>
        </w:tc>
      </w:tr>
      <w:tr w:rsidR="00AE4E0F" w:rsidRPr="00793D08">
        <w:tc>
          <w:tcPr>
            <w:tcW w:w="2988" w:type="dxa"/>
          </w:tcPr>
          <w:p w:rsidR="00AE4E0F" w:rsidRPr="00DB4628" w:rsidRDefault="007F4B25" w:rsidP="00AB46FE">
            <w:pPr>
              <w:rPr>
                <w:sz w:val="28"/>
                <w:szCs w:val="28"/>
              </w:rPr>
            </w:pPr>
            <w:r>
              <w:rPr>
                <w:sz w:val="28"/>
                <w:szCs w:val="28"/>
              </w:rPr>
              <w:t>Выбыло за год</w:t>
            </w:r>
            <w:r w:rsidR="00AE4E0F" w:rsidRPr="00DB4628">
              <w:rPr>
                <w:sz w:val="28"/>
                <w:szCs w:val="28"/>
              </w:rPr>
              <w:t>, тыс. руб.</w:t>
            </w:r>
          </w:p>
        </w:tc>
        <w:tc>
          <w:tcPr>
            <w:tcW w:w="1260" w:type="dxa"/>
          </w:tcPr>
          <w:p w:rsidR="00AE4E0F" w:rsidRPr="00793D08" w:rsidRDefault="00AE4E0F" w:rsidP="00AB46FE">
            <w:pPr>
              <w:spacing w:line="360" w:lineRule="auto"/>
              <w:jc w:val="right"/>
            </w:pPr>
          </w:p>
          <w:p w:rsidR="00AE4E0F" w:rsidRPr="00793D08" w:rsidRDefault="00AE4E0F" w:rsidP="00AB46FE">
            <w:pPr>
              <w:spacing w:line="360" w:lineRule="auto"/>
              <w:jc w:val="right"/>
            </w:pPr>
            <w:r w:rsidRPr="00793D08">
              <w:t>3</w:t>
            </w:r>
            <w:r w:rsidR="005A05C3">
              <w:t>0</w:t>
            </w:r>
          </w:p>
        </w:tc>
        <w:tc>
          <w:tcPr>
            <w:tcW w:w="1260" w:type="dxa"/>
          </w:tcPr>
          <w:p w:rsidR="00AE4E0F" w:rsidRPr="00793D08" w:rsidRDefault="00AE4E0F" w:rsidP="00AB46FE">
            <w:pPr>
              <w:spacing w:line="360" w:lineRule="auto"/>
              <w:jc w:val="right"/>
            </w:pPr>
          </w:p>
          <w:p w:rsidR="00AE4E0F" w:rsidRPr="00793D08" w:rsidRDefault="00AE4E0F" w:rsidP="00AB46FE">
            <w:pPr>
              <w:spacing w:line="360" w:lineRule="auto"/>
              <w:jc w:val="right"/>
            </w:pPr>
            <w:r w:rsidRPr="00793D08">
              <w:t>3</w:t>
            </w:r>
            <w:r w:rsidR="005A05C3">
              <w:t>62</w:t>
            </w:r>
          </w:p>
        </w:tc>
        <w:tc>
          <w:tcPr>
            <w:tcW w:w="1260" w:type="dxa"/>
          </w:tcPr>
          <w:p w:rsidR="00AE4E0F" w:rsidRPr="00793D08" w:rsidRDefault="00AE4E0F" w:rsidP="00AB46FE">
            <w:pPr>
              <w:spacing w:line="360" w:lineRule="auto"/>
              <w:jc w:val="right"/>
            </w:pPr>
          </w:p>
          <w:p w:rsidR="00AE4E0F" w:rsidRPr="00793D08" w:rsidRDefault="00AE4E0F" w:rsidP="00AB46FE">
            <w:pPr>
              <w:spacing w:line="360" w:lineRule="auto"/>
              <w:jc w:val="right"/>
            </w:pPr>
            <w:r w:rsidRPr="00793D08">
              <w:t>6</w:t>
            </w:r>
            <w:r w:rsidR="005A05C3">
              <w:t>0</w:t>
            </w:r>
            <w:r w:rsidRPr="00793D08">
              <w:t>0</w:t>
            </w:r>
          </w:p>
        </w:tc>
        <w:tc>
          <w:tcPr>
            <w:tcW w:w="2700" w:type="dxa"/>
          </w:tcPr>
          <w:p w:rsidR="00AE4E0F" w:rsidRPr="00793D08" w:rsidRDefault="00AE4E0F" w:rsidP="00AB46FE">
            <w:pPr>
              <w:spacing w:line="360" w:lineRule="auto"/>
              <w:jc w:val="right"/>
            </w:pPr>
          </w:p>
          <w:p w:rsidR="00AE4E0F" w:rsidRPr="00793D08" w:rsidRDefault="00AE4E0F" w:rsidP="00AB46FE">
            <w:pPr>
              <w:spacing w:line="360" w:lineRule="auto"/>
              <w:jc w:val="right"/>
            </w:pPr>
            <w:r w:rsidRPr="00793D08">
              <w:t>57</w:t>
            </w:r>
            <w:r w:rsidR="005A05C3">
              <w:t>0</w:t>
            </w:r>
          </w:p>
        </w:tc>
      </w:tr>
      <w:tr w:rsidR="00AE4E0F" w:rsidRPr="00793D08">
        <w:tc>
          <w:tcPr>
            <w:tcW w:w="2988" w:type="dxa"/>
          </w:tcPr>
          <w:p w:rsidR="00AE4E0F" w:rsidRPr="00DB4628" w:rsidRDefault="007F4B25" w:rsidP="00AB46FE">
            <w:pPr>
              <w:rPr>
                <w:sz w:val="28"/>
                <w:szCs w:val="28"/>
              </w:rPr>
            </w:pPr>
            <w:r>
              <w:rPr>
                <w:sz w:val="28"/>
                <w:szCs w:val="28"/>
              </w:rPr>
              <w:t xml:space="preserve">Наличие </w:t>
            </w:r>
            <w:r w:rsidR="00AE4E0F" w:rsidRPr="00DB4628">
              <w:rPr>
                <w:sz w:val="28"/>
                <w:szCs w:val="28"/>
              </w:rPr>
              <w:t xml:space="preserve"> на конец года, тыс. руб.</w:t>
            </w:r>
          </w:p>
        </w:tc>
        <w:tc>
          <w:tcPr>
            <w:tcW w:w="1260" w:type="dxa"/>
          </w:tcPr>
          <w:p w:rsidR="00AE4E0F" w:rsidRPr="00793D08" w:rsidRDefault="00AE4E0F" w:rsidP="00AB46FE">
            <w:pPr>
              <w:spacing w:line="360" w:lineRule="auto"/>
              <w:jc w:val="right"/>
            </w:pPr>
          </w:p>
          <w:p w:rsidR="00AE4E0F" w:rsidRPr="00793D08" w:rsidRDefault="00AE4E0F" w:rsidP="00AB46FE">
            <w:pPr>
              <w:spacing w:line="360" w:lineRule="auto"/>
              <w:jc w:val="right"/>
            </w:pPr>
            <w:r w:rsidRPr="00793D08">
              <w:t>1612</w:t>
            </w:r>
            <w:r w:rsidR="005A05C3">
              <w:t>0</w:t>
            </w:r>
          </w:p>
        </w:tc>
        <w:tc>
          <w:tcPr>
            <w:tcW w:w="1260" w:type="dxa"/>
          </w:tcPr>
          <w:p w:rsidR="00AE4E0F" w:rsidRPr="00793D08" w:rsidRDefault="00AE4E0F" w:rsidP="00AB46FE">
            <w:pPr>
              <w:spacing w:line="360" w:lineRule="auto"/>
              <w:jc w:val="right"/>
            </w:pPr>
          </w:p>
          <w:p w:rsidR="00AE4E0F" w:rsidRPr="00793D08" w:rsidRDefault="00AE4E0F" w:rsidP="00AB46FE">
            <w:pPr>
              <w:spacing w:line="360" w:lineRule="auto"/>
              <w:jc w:val="right"/>
            </w:pPr>
            <w:r w:rsidRPr="00793D08">
              <w:t>186</w:t>
            </w:r>
            <w:r w:rsidR="005A05C3">
              <w:t>87</w:t>
            </w:r>
          </w:p>
        </w:tc>
        <w:tc>
          <w:tcPr>
            <w:tcW w:w="1260" w:type="dxa"/>
          </w:tcPr>
          <w:p w:rsidR="00AE4E0F" w:rsidRPr="00793D08" w:rsidRDefault="00AE4E0F" w:rsidP="00AB46FE">
            <w:pPr>
              <w:spacing w:line="360" w:lineRule="auto"/>
              <w:jc w:val="right"/>
            </w:pPr>
          </w:p>
          <w:p w:rsidR="00AE4E0F" w:rsidRPr="00793D08" w:rsidRDefault="00AE4E0F" w:rsidP="00AB46FE">
            <w:pPr>
              <w:spacing w:line="360" w:lineRule="auto"/>
              <w:jc w:val="right"/>
            </w:pPr>
            <w:r w:rsidRPr="00793D08">
              <w:t>22</w:t>
            </w:r>
            <w:r w:rsidR="005A05C3">
              <w:t>887</w:t>
            </w:r>
          </w:p>
        </w:tc>
        <w:tc>
          <w:tcPr>
            <w:tcW w:w="2700" w:type="dxa"/>
          </w:tcPr>
          <w:p w:rsidR="00AE4E0F" w:rsidRPr="00793D08" w:rsidRDefault="00AE4E0F" w:rsidP="00AB46FE">
            <w:pPr>
              <w:spacing w:line="360" w:lineRule="auto"/>
              <w:jc w:val="right"/>
            </w:pPr>
          </w:p>
          <w:p w:rsidR="00AE4E0F" w:rsidRPr="00793D08" w:rsidRDefault="00AE4E0F" w:rsidP="00AB46FE">
            <w:pPr>
              <w:spacing w:line="360" w:lineRule="auto"/>
              <w:jc w:val="right"/>
            </w:pPr>
            <w:r w:rsidRPr="00793D08">
              <w:t>67</w:t>
            </w:r>
            <w:r w:rsidR="005A05C3">
              <w:t>6</w:t>
            </w:r>
            <w:r w:rsidRPr="00793D08">
              <w:t>7</w:t>
            </w:r>
          </w:p>
        </w:tc>
      </w:tr>
      <w:tr w:rsidR="00DB08ED" w:rsidRPr="00793D08">
        <w:trPr>
          <w:trHeight w:val="1104"/>
        </w:trPr>
        <w:tc>
          <w:tcPr>
            <w:tcW w:w="2988" w:type="dxa"/>
          </w:tcPr>
          <w:p w:rsidR="00DB08ED" w:rsidRPr="00DB4628" w:rsidRDefault="00DB08ED" w:rsidP="00AB46FE">
            <w:pPr>
              <w:rPr>
                <w:sz w:val="28"/>
                <w:szCs w:val="28"/>
              </w:rPr>
            </w:pPr>
            <w:r w:rsidRPr="00DB4628">
              <w:rPr>
                <w:sz w:val="28"/>
                <w:szCs w:val="28"/>
              </w:rPr>
              <w:t>Среднегодовая стоимость ОПФ, тыс.руб.</w:t>
            </w:r>
          </w:p>
        </w:tc>
        <w:tc>
          <w:tcPr>
            <w:tcW w:w="1260" w:type="dxa"/>
          </w:tcPr>
          <w:p w:rsidR="00DB08ED" w:rsidRPr="00793D08" w:rsidRDefault="00DB08ED" w:rsidP="00AB46FE">
            <w:pPr>
              <w:spacing w:line="360" w:lineRule="auto"/>
              <w:jc w:val="right"/>
            </w:pPr>
          </w:p>
          <w:p w:rsidR="00DB08ED" w:rsidRPr="00793D08" w:rsidRDefault="005A05C3" w:rsidP="00AB46FE">
            <w:pPr>
              <w:spacing w:line="360" w:lineRule="auto"/>
              <w:jc w:val="right"/>
            </w:pPr>
            <w:r>
              <w:t>15515</w:t>
            </w:r>
          </w:p>
        </w:tc>
        <w:tc>
          <w:tcPr>
            <w:tcW w:w="1260" w:type="dxa"/>
          </w:tcPr>
          <w:p w:rsidR="00DB08ED" w:rsidRPr="00793D08" w:rsidRDefault="00DB08ED" w:rsidP="00AB46FE">
            <w:pPr>
              <w:spacing w:line="360" w:lineRule="auto"/>
              <w:jc w:val="right"/>
            </w:pPr>
          </w:p>
          <w:p w:rsidR="00DB08ED" w:rsidRPr="00793D08" w:rsidRDefault="005A05C3" w:rsidP="00AB46FE">
            <w:pPr>
              <w:spacing w:line="360" w:lineRule="auto"/>
              <w:jc w:val="right"/>
            </w:pPr>
            <w:r>
              <w:t>17404</w:t>
            </w:r>
          </w:p>
        </w:tc>
        <w:tc>
          <w:tcPr>
            <w:tcW w:w="1260" w:type="dxa"/>
          </w:tcPr>
          <w:p w:rsidR="00DB08ED" w:rsidRPr="00793D08" w:rsidRDefault="00DB08ED" w:rsidP="00AB46FE">
            <w:pPr>
              <w:spacing w:line="360" w:lineRule="auto"/>
              <w:jc w:val="right"/>
            </w:pPr>
          </w:p>
          <w:p w:rsidR="00DB08ED" w:rsidRPr="00793D08" w:rsidRDefault="005A05C3" w:rsidP="00AB46FE">
            <w:pPr>
              <w:spacing w:line="360" w:lineRule="auto"/>
              <w:jc w:val="right"/>
            </w:pPr>
            <w:r>
              <w:t>20787</w:t>
            </w:r>
          </w:p>
        </w:tc>
        <w:tc>
          <w:tcPr>
            <w:tcW w:w="2700" w:type="dxa"/>
          </w:tcPr>
          <w:p w:rsidR="00DB08ED" w:rsidRPr="00793D08" w:rsidRDefault="00DB08ED" w:rsidP="00AB46FE">
            <w:pPr>
              <w:spacing w:line="360" w:lineRule="auto"/>
              <w:jc w:val="right"/>
            </w:pPr>
          </w:p>
          <w:p w:rsidR="00FA4219" w:rsidRPr="00793D08" w:rsidRDefault="00DB08ED" w:rsidP="00FA4219">
            <w:pPr>
              <w:spacing w:line="360" w:lineRule="auto"/>
              <w:jc w:val="right"/>
            </w:pPr>
            <w:r w:rsidRPr="00793D08">
              <w:t>527</w:t>
            </w:r>
            <w:r w:rsidR="005A05C3">
              <w:t>2</w:t>
            </w:r>
          </w:p>
        </w:tc>
      </w:tr>
      <w:tr w:rsidR="00FA4219" w:rsidRPr="00793D08">
        <w:trPr>
          <w:trHeight w:val="680"/>
        </w:trPr>
        <w:tc>
          <w:tcPr>
            <w:tcW w:w="2988" w:type="dxa"/>
          </w:tcPr>
          <w:p w:rsidR="00FA4219" w:rsidRPr="00DB4628" w:rsidRDefault="00FA4219" w:rsidP="00C60438">
            <w:pPr>
              <w:rPr>
                <w:sz w:val="28"/>
                <w:szCs w:val="28"/>
              </w:rPr>
            </w:pPr>
            <w:r w:rsidRPr="00DB4628">
              <w:rPr>
                <w:sz w:val="28"/>
                <w:szCs w:val="28"/>
              </w:rPr>
              <w:t>Торговый оборот, тыс.руб.</w:t>
            </w:r>
          </w:p>
        </w:tc>
        <w:tc>
          <w:tcPr>
            <w:tcW w:w="1260" w:type="dxa"/>
          </w:tcPr>
          <w:p w:rsidR="00FA4219" w:rsidRPr="00793D08" w:rsidRDefault="00FA4219" w:rsidP="00C60438">
            <w:pPr>
              <w:spacing w:line="360" w:lineRule="auto"/>
              <w:jc w:val="right"/>
            </w:pPr>
            <w:r w:rsidRPr="00793D08">
              <w:t>985</w:t>
            </w:r>
            <w:r>
              <w:t>7</w:t>
            </w:r>
            <w:r w:rsidRPr="00793D08">
              <w:t>2</w:t>
            </w:r>
          </w:p>
        </w:tc>
        <w:tc>
          <w:tcPr>
            <w:tcW w:w="1260" w:type="dxa"/>
          </w:tcPr>
          <w:p w:rsidR="00FA4219" w:rsidRPr="00793D08" w:rsidRDefault="00FA4219" w:rsidP="00C60438">
            <w:pPr>
              <w:spacing w:line="360" w:lineRule="auto"/>
              <w:jc w:val="right"/>
            </w:pPr>
            <w:r w:rsidRPr="00793D08">
              <w:t>1128</w:t>
            </w:r>
            <w:r>
              <w:t>8</w:t>
            </w:r>
            <w:r w:rsidRPr="00793D08">
              <w:t>7</w:t>
            </w:r>
          </w:p>
        </w:tc>
        <w:tc>
          <w:tcPr>
            <w:tcW w:w="1260" w:type="dxa"/>
          </w:tcPr>
          <w:p w:rsidR="00FA4219" w:rsidRPr="00793D08" w:rsidRDefault="00FA4219" w:rsidP="00C60438">
            <w:pPr>
              <w:spacing w:line="360" w:lineRule="auto"/>
              <w:jc w:val="right"/>
            </w:pPr>
            <w:r w:rsidRPr="00793D08">
              <w:t>1480</w:t>
            </w:r>
            <w:r>
              <w:t>7</w:t>
            </w:r>
            <w:r w:rsidRPr="00793D08">
              <w:t>8</w:t>
            </w:r>
          </w:p>
        </w:tc>
        <w:tc>
          <w:tcPr>
            <w:tcW w:w="2700" w:type="dxa"/>
          </w:tcPr>
          <w:p w:rsidR="00FA4219" w:rsidRPr="00793D08" w:rsidRDefault="00FA4219" w:rsidP="00C60438">
            <w:pPr>
              <w:spacing w:line="360" w:lineRule="auto"/>
              <w:jc w:val="right"/>
            </w:pPr>
            <w:r w:rsidRPr="00793D08">
              <w:t>49</w:t>
            </w:r>
            <w:r w:rsidR="0019541D">
              <w:t>506</w:t>
            </w:r>
          </w:p>
        </w:tc>
      </w:tr>
      <w:tr w:rsidR="00FA4219" w:rsidRPr="00793D08">
        <w:tc>
          <w:tcPr>
            <w:tcW w:w="2988" w:type="dxa"/>
          </w:tcPr>
          <w:p w:rsidR="00FA4219" w:rsidRPr="00DB4628" w:rsidRDefault="00FA4219" w:rsidP="00AB46FE">
            <w:pPr>
              <w:rPr>
                <w:sz w:val="28"/>
                <w:szCs w:val="28"/>
              </w:rPr>
            </w:pPr>
            <w:r w:rsidRPr="00DB4628">
              <w:rPr>
                <w:sz w:val="28"/>
                <w:szCs w:val="28"/>
              </w:rPr>
              <w:t xml:space="preserve">Коэффициент </w:t>
            </w:r>
          </w:p>
          <w:p w:rsidR="00FA4219" w:rsidRPr="00DB4628" w:rsidRDefault="00FA4219" w:rsidP="00AB46FE">
            <w:pPr>
              <w:rPr>
                <w:sz w:val="28"/>
                <w:szCs w:val="28"/>
              </w:rPr>
            </w:pPr>
            <w:r w:rsidRPr="00DB4628">
              <w:rPr>
                <w:sz w:val="28"/>
                <w:szCs w:val="28"/>
              </w:rPr>
              <w:t>обновления, %</w:t>
            </w:r>
          </w:p>
        </w:tc>
        <w:tc>
          <w:tcPr>
            <w:tcW w:w="1260" w:type="dxa"/>
          </w:tcPr>
          <w:p w:rsidR="00FA4219" w:rsidRPr="00793D08" w:rsidRDefault="00FA4219" w:rsidP="00AB46FE">
            <w:pPr>
              <w:spacing w:line="360" w:lineRule="auto"/>
              <w:jc w:val="right"/>
            </w:pPr>
          </w:p>
          <w:p w:rsidR="00FA4219" w:rsidRPr="00793D08" w:rsidRDefault="00FA4219" w:rsidP="00AB46FE">
            <w:pPr>
              <w:spacing w:line="360" w:lineRule="auto"/>
              <w:jc w:val="right"/>
            </w:pPr>
            <w:r w:rsidRPr="00793D08">
              <w:t>8</w:t>
            </w:r>
          </w:p>
        </w:tc>
        <w:tc>
          <w:tcPr>
            <w:tcW w:w="1260" w:type="dxa"/>
          </w:tcPr>
          <w:p w:rsidR="00FA4219" w:rsidRPr="00793D08" w:rsidRDefault="00FA4219" w:rsidP="00AB46FE">
            <w:pPr>
              <w:spacing w:line="360" w:lineRule="auto"/>
              <w:jc w:val="right"/>
            </w:pPr>
          </w:p>
          <w:p w:rsidR="00FA4219" w:rsidRPr="00793D08" w:rsidRDefault="00FA4219" w:rsidP="00AB46FE">
            <w:pPr>
              <w:spacing w:line="360" w:lineRule="auto"/>
              <w:jc w:val="right"/>
            </w:pPr>
            <w:r w:rsidRPr="00793D08">
              <w:t>16</w:t>
            </w:r>
          </w:p>
        </w:tc>
        <w:tc>
          <w:tcPr>
            <w:tcW w:w="1260" w:type="dxa"/>
          </w:tcPr>
          <w:p w:rsidR="00FA4219" w:rsidRPr="00793D08" w:rsidRDefault="00FA4219" w:rsidP="00AB46FE">
            <w:pPr>
              <w:spacing w:line="360" w:lineRule="auto"/>
              <w:jc w:val="right"/>
            </w:pPr>
          </w:p>
          <w:p w:rsidR="00FA4219" w:rsidRPr="00793D08" w:rsidRDefault="00FA4219" w:rsidP="00AB46FE">
            <w:pPr>
              <w:spacing w:line="360" w:lineRule="auto"/>
              <w:jc w:val="right"/>
            </w:pPr>
            <w:r w:rsidRPr="00793D08">
              <w:t>21</w:t>
            </w:r>
          </w:p>
        </w:tc>
        <w:tc>
          <w:tcPr>
            <w:tcW w:w="2700" w:type="dxa"/>
          </w:tcPr>
          <w:p w:rsidR="00FA4219" w:rsidRPr="00793D08" w:rsidRDefault="00FA4219" w:rsidP="00AB46FE">
            <w:pPr>
              <w:spacing w:line="360" w:lineRule="auto"/>
              <w:jc w:val="right"/>
            </w:pPr>
          </w:p>
          <w:p w:rsidR="00FA4219" w:rsidRPr="00793D08" w:rsidRDefault="00FA4219" w:rsidP="00AB46FE">
            <w:pPr>
              <w:spacing w:line="360" w:lineRule="auto"/>
              <w:jc w:val="right"/>
            </w:pPr>
            <w:r w:rsidRPr="00793D08">
              <w:t>13</w:t>
            </w:r>
          </w:p>
        </w:tc>
      </w:tr>
      <w:tr w:rsidR="00FA4219" w:rsidRPr="00793D08">
        <w:tc>
          <w:tcPr>
            <w:tcW w:w="2988" w:type="dxa"/>
            <w:tcBorders>
              <w:bottom w:val="single" w:sz="4" w:space="0" w:color="auto"/>
            </w:tcBorders>
          </w:tcPr>
          <w:p w:rsidR="00FA4219" w:rsidRPr="00DB4628" w:rsidRDefault="00FA4219" w:rsidP="00AB46FE">
            <w:pPr>
              <w:rPr>
                <w:sz w:val="28"/>
                <w:szCs w:val="28"/>
              </w:rPr>
            </w:pPr>
            <w:r w:rsidRPr="00DB4628">
              <w:rPr>
                <w:sz w:val="28"/>
                <w:szCs w:val="28"/>
              </w:rPr>
              <w:t>Коэффициент</w:t>
            </w:r>
          </w:p>
          <w:p w:rsidR="00FA4219" w:rsidRPr="00DB4628" w:rsidRDefault="00FA4219" w:rsidP="00AB46FE">
            <w:pPr>
              <w:rPr>
                <w:sz w:val="28"/>
                <w:szCs w:val="28"/>
              </w:rPr>
            </w:pPr>
            <w:r w:rsidRPr="00DB4628">
              <w:rPr>
                <w:sz w:val="28"/>
                <w:szCs w:val="28"/>
              </w:rPr>
              <w:t>выбытия, %</w:t>
            </w:r>
          </w:p>
        </w:tc>
        <w:tc>
          <w:tcPr>
            <w:tcW w:w="1260" w:type="dxa"/>
            <w:tcBorders>
              <w:bottom w:val="single" w:sz="4" w:space="0" w:color="auto"/>
            </w:tcBorders>
          </w:tcPr>
          <w:p w:rsidR="00FA4219" w:rsidRPr="00793D08" w:rsidRDefault="00FA4219" w:rsidP="00AB46FE">
            <w:pPr>
              <w:spacing w:line="360" w:lineRule="auto"/>
              <w:jc w:val="right"/>
            </w:pPr>
          </w:p>
          <w:p w:rsidR="00FA4219" w:rsidRPr="00793D08" w:rsidRDefault="009314D4" w:rsidP="00AB46FE">
            <w:pPr>
              <w:spacing w:line="360" w:lineRule="auto"/>
              <w:jc w:val="right"/>
            </w:pPr>
            <w:r>
              <w:t>0,</w:t>
            </w:r>
            <w:r w:rsidR="00FA4219">
              <w:t>2</w:t>
            </w:r>
          </w:p>
        </w:tc>
        <w:tc>
          <w:tcPr>
            <w:tcW w:w="1260" w:type="dxa"/>
            <w:tcBorders>
              <w:bottom w:val="single" w:sz="4" w:space="0" w:color="auto"/>
            </w:tcBorders>
          </w:tcPr>
          <w:p w:rsidR="00FA4219" w:rsidRPr="00793D08" w:rsidRDefault="00FA4219" w:rsidP="00AB46FE">
            <w:pPr>
              <w:spacing w:line="360" w:lineRule="auto"/>
              <w:jc w:val="right"/>
            </w:pPr>
          </w:p>
          <w:p w:rsidR="00FA4219" w:rsidRPr="00793D08" w:rsidRDefault="00FA4219" w:rsidP="00AB46FE">
            <w:pPr>
              <w:spacing w:line="360" w:lineRule="auto"/>
              <w:jc w:val="right"/>
            </w:pPr>
            <w:r w:rsidRPr="00793D08">
              <w:t>2</w:t>
            </w:r>
          </w:p>
        </w:tc>
        <w:tc>
          <w:tcPr>
            <w:tcW w:w="1260" w:type="dxa"/>
            <w:tcBorders>
              <w:bottom w:val="single" w:sz="4" w:space="0" w:color="auto"/>
            </w:tcBorders>
          </w:tcPr>
          <w:p w:rsidR="00FA4219" w:rsidRPr="00793D08" w:rsidRDefault="00FA4219" w:rsidP="00AB46FE">
            <w:pPr>
              <w:spacing w:line="360" w:lineRule="auto"/>
              <w:jc w:val="right"/>
            </w:pPr>
          </w:p>
          <w:p w:rsidR="00FA4219" w:rsidRPr="00793D08" w:rsidRDefault="00FA4219" w:rsidP="00AB46FE">
            <w:pPr>
              <w:spacing w:line="360" w:lineRule="auto"/>
              <w:jc w:val="right"/>
            </w:pPr>
            <w:r w:rsidRPr="00793D08">
              <w:t>3</w:t>
            </w:r>
          </w:p>
        </w:tc>
        <w:tc>
          <w:tcPr>
            <w:tcW w:w="2700" w:type="dxa"/>
            <w:tcBorders>
              <w:bottom w:val="single" w:sz="4" w:space="0" w:color="auto"/>
            </w:tcBorders>
          </w:tcPr>
          <w:p w:rsidR="00FA4219" w:rsidRPr="00793D08" w:rsidRDefault="00FA4219" w:rsidP="00AB46FE">
            <w:pPr>
              <w:spacing w:line="360" w:lineRule="auto"/>
              <w:jc w:val="right"/>
            </w:pPr>
          </w:p>
          <w:p w:rsidR="00FA4219" w:rsidRPr="00793D08" w:rsidRDefault="009314D4" w:rsidP="00AB46FE">
            <w:pPr>
              <w:spacing w:line="360" w:lineRule="auto"/>
              <w:jc w:val="right"/>
            </w:pPr>
            <w:r>
              <w:t>2,8</w:t>
            </w:r>
          </w:p>
        </w:tc>
      </w:tr>
      <w:tr w:rsidR="00FA4219" w:rsidRPr="00793D08">
        <w:tc>
          <w:tcPr>
            <w:tcW w:w="2988" w:type="dxa"/>
          </w:tcPr>
          <w:p w:rsidR="00FA4219" w:rsidRPr="00DB4628" w:rsidRDefault="00FA4219" w:rsidP="00C60438">
            <w:pPr>
              <w:jc w:val="both"/>
              <w:rPr>
                <w:sz w:val="28"/>
                <w:szCs w:val="28"/>
              </w:rPr>
            </w:pPr>
            <w:r w:rsidRPr="00DB4628">
              <w:rPr>
                <w:sz w:val="28"/>
                <w:szCs w:val="28"/>
              </w:rPr>
              <w:t xml:space="preserve">Фондоотдача, </w:t>
            </w:r>
            <w:r>
              <w:rPr>
                <w:sz w:val="28"/>
                <w:szCs w:val="28"/>
              </w:rPr>
              <w:t>руб/руб</w:t>
            </w:r>
          </w:p>
        </w:tc>
        <w:tc>
          <w:tcPr>
            <w:tcW w:w="1260" w:type="dxa"/>
            <w:vAlign w:val="bottom"/>
          </w:tcPr>
          <w:p w:rsidR="00FA4219" w:rsidRPr="00793D08" w:rsidRDefault="00FA4219" w:rsidP="00C60438">
            <w:pPr>
              <w:spacing w:line="360" w:lineRule="auto"/>
              <w:jc w:val="right"/>
            </w:pPr>
            <w:r w:rsidRPr="00793D08">
              <w:t>6</w:t>
            </w:r>
            <w:r>
              <w:t>,</w:t>
            </w:r>
            <w:r w:rsidRPr="00793D08">
              <w:t>35</w:t>
            </w:r>
          </w:p>
        </w:tc>
        <w:tc>
          <w:tcPr>
            <w:tcW w:w="1260" w:type="dxa"/>
            <w:vAlign w:val="bottom"/>
          </w:tcPr>
          <w:p w:rsidR="00FA4219" w:rsidRPr="00793D08" w:rsidRDefault="00FA4219" w:rsidP="00C60438">
            <w:pPr>
              <w:spacing w:line="360" w:lineRule="auto"/>
              <w:jc w:val="right"/>
            </w:pPr>
            <w:r w:rsidRPr="00793D08">
              <w:t>6</w:t>
            </w:r>
            <w:r>
              <w:t>,</w:t>
            </w:r>
            <w:r w:rsidRPr="00793D08">
              <w:t>4</w:t>
            </w:r>
            <w:r w:rsidR="009314D4">
              <w:t>9</w:t>
            </w:r>
          </w:p>
        </w:tc>
        <w:tc>
          <w:tcPr>
            <w:tcW w:w="1260" w:type="dxa"/>
            <w:vAlign w:val="bottom"/>
          </w:tcPr>
          <w:p w:rsidR="00FA4219" w:rsidRPr="00793D08" w:rsidRDefault="00FA4219" w:rsidP="00C60438">
            <w:pPr>
              <w:spacing w:line="360" w:lineRule="auto"/>
              <w:jc w:val="right"/>
            </w:pPr>
            <w:r w:rsidRPr="00793D08">
              <w:t>7</w:t>
            </w:r>
            <w:r>
              <w:t>,</w:t>
            </w:r>
            <w:r w:rsidRPr="00793D08">
              <w:t>12</w:t>
            </w:r>
          </w:p>
        </w:tc>
        <w:tc>
          <w:tcPr>
            <w:tcW w:w="2700" w:type="dxa"/>
            <w:vAlign w:val="bottom"/>
          </w:tcPr>
          <w:p w:rsidR="00FA4219" w:rsidRPr="00793D08" w:rsidRDefault="00FA4219" w:rsidP="00C60438">
            <w:pPr>
              <w:spacing w:line="360" w:lineRule="auto"/>
              <w:jc w:val="right"/>
            </w:pPr>
            <w:r>
              <w:t>0,</w:t>
            </w:r>
            <w:r w:rsidRPr="00793D08">
              <w:t>77</w:t>
            </w:r>
          </w:p>
        </w:tc>
      </w:tr>
      <w:tr w:rsidR="00FA4219" w:rsidRPr="00793D08">
        <w:tc>
          <w:tcPr>
            <w:tcW w:w="2988" w:type="dxa"/>
          </w:tcPr>
          <w:p w:rsidR="00FA4219" w:rsidRPr="00DB4628" w:rsidRDefault="00FA4219" w:rsidP="00AB46FE">
            <w:pPr>
              <w:jc w:val="both"/>
              <w:rPr>
                <w:sz w:val="28"/>
                <w:szCs w:val="28"/>
              </w:rPr>
            </w:pPr>
            <w:r>
              <w:rPr>
                <w:sz w:val="28"/>
                <w:szCs w:val="28"/>
              </w:rPr>
              <w:t>Фондоемкость,руб/руб</w:t>
            </w:r>
          </w:p>
        </w:tc>
        <w:tc>
          <w:tcPr>
            <w:tcW w:w="1260" w:type="dxa"/>
            <w:vAlign w:val="bottom"/>
          </w:tcPr>
          <w:p w:rsidR="00FA4219" w:rsidRPr="00793D08" w:rsidRDefault="00FA4219" w:rsidP="00AB46FE">
            <w:pPr>
              <w:spacing w:line="360" w:lineRule="auto"/>
              <w:jc w:val="right"/>
            </w:pPr>
            <w:r>
              <w:t>0,</w:t>
            </w:r>
            <w:r w:rsidRPr="00793D08">
              <w:t>16</w:t>
            </w:r>
          </w:p>
        </w:tc>
        <w:tc>
          <w:tcPr>
            <w:tcW w:w="1260" w:type="dxa"/>
            <w:vAlign w:val="bottom"/>
          </w:tcPr>
          <w:p w:rsidR="00FA4219" w:rsidRPr="00793D08" w:rsidRDefault="00FA4219" w:rsidP="00AB46FE">
            <w:pPr>
              <w:spacing w:line="360" w:lineRule="auto"/>
              <w:jc w:val="right"/>
            </w:pPr>
            <w:r>
              <w:t>0,</w:t>
            </w:r>
            <w:r w:rsidRPr="00793D08">
              <w:t>15</w:t>
            </w:r>
          </w:p>
        </w:tc>
        <w:tc>
          <w:tcPr>
            <w:tcW w:w="1260" w:type="dxa"/>
            <w:vAlign w:val="bottom"/>
          </w:tcPr>
          <w:p w:rsidR="00FA4219" w:rsidRPr="00793D08" w:rsidRDefault="00FA4219" w:rsidP="00AB46FE">
            <w:pPr>
              <w:spacing w:line="360" w:lineRule="auto"/>
              <w:jc w:val="right"/>
            </w:pPr>
            <w:r>
              <w:t>0,</w:t>
            </w:r>
            <w:r w:rsidRPr="00793D08">
              <w:t>14</w:t>
            </w:r>
          </w:p>
        </w:tc>
        <w:tc>
          <w:tcPr>
            <w:tcW w:w="2700" w:type="dxa"/>
            <w:vAlign w:val="bottom"/>
          </w:tcPr>
          <w:p w:rsidR="00FA4219" w:rsidRPr="00793D08" w:rsidRDefault="00FA4219" w:rsidP="00AB46FE">
            <w:pPr>
              <w:spacing w:line="360" w:lineRule="auto"/>
              <w:jc w:val="right"/>
            </w:pPr>
            <w:r w:rsidRPr="00793D08">
              <w:t>-</w:t>
            </w:r>
            <w:r>
              <w:t>0,0</w:t>
            </w:r>
            <w:r w:rsidRPr="00793D08">
              <w:t>2</w:t>
            </w:r>
          </w:p>
        </w:tc>
      </w:tr>
      <w:tr w:rsidR="00FA4219" w:rsidRPr="00793D08">
        <w:tc>
          <w:tcPr>
            <w:tcW w:w="2988" w:type="dxa"/>
          </w:tcPr>
          <w:p w:rsidR="00FA4219" w:rsidRPr="00DB4628" w:rsidRDefault="00FA4219" w:rsidP="00C60438">
            <w:pPr>
              <w:jc w:val="both"/>
              <w:rPr>
                <w:sz w:val="28"/>
                <w:szCs w:val="28"/>
              </w:rPr>
            </w:pPr>
            <w:r>
              <w:rPr>
                <w:sz w:val="28"/>
                <w:szCs w:val="28"/>
              </w:rPr>
              <w:t>Фондовооруженность, тыс. руб./чел.</w:t>
            </w:r>
          </w:p>
        </w:tc>
        <w:tc>
          <w:tcPr>
            <w:tcW w:w="1260" w:type="dxa"/>
            <w:vAlign w:val="bottom"/>
          </w:tcPr>
          <w:p w:rsidR="00FA4219" w:rsidRPr="00793D08" w:rsidRDefault="009314D4" w:rsidP="00C60438">
            <w:pPr>
              <w:spacing w:line="360" w:lineRule="auto"/>
              <w:jc w:val="right"/>
            </w:pPr>
            <w:r>
              <w:t>25,64</w:t>
            </w:r>
          </w:p>
        </w:tc>
        <w:tc>
          <w:tcPr>
            <w:tcW w:w="1260" w:type="dxa"/>
            <w:vAlign w:val="bottom"/>
          </w:tcPr>
          <w:p w:rsidR="00FA4219" w:rsidRPr="00793D08" w:rsidRDefault="009314D4" w:rsidP="00C60438">
            <w:pPr>
              <w:spacing w:line="360" w:lineRule="auto"/>
              <w:jc w:val="right"/>
            </w:pPr>
            <w:r>
              <w:t>26,65</w:t>
            </w:r>
          </w:p>
        </w:tc>
        <w:tc>
          <w:tcPr>
            <w:tcW w:w="1260" w:type="dxa"/>
            <w:vAlign w:val="bottom"/>
          </w:tcPr>
          <w:p w:rsidR="00FA4219" w:rsidRPr="00793D08" w:rsidRDefault="009314D4" w:rsidP="00C60438">
            <w:pPr>
              <w:spacing w:line="360" w:lineRule="auto"/>
              <w:jc w:val="right"/>
            </w:pPr>
            <w:r>
              <w:t>2974</w:t>
            </w:r>
          </w:p>
        </w:tc>
        <w:tc>
          <w:tcPr>
            <w:tcW w:w="2700" w:type="dxa"/>
            <w:vAlign w:val="bottom"/>
          </w:tcPr>
          <w:p w:rsidR="00FA4219" w:rsidRDefault="009314D4" w:rsidP="00C60438">
            <w:pPr>
              <w:spacing w:line="360" w:lineRule="auto"/>
              <w:jc w:val="right"/>
            </w:pPr>
            <w:r>
              <w:t>4,1</w:t>
            </w:r>
          </w:p>
        </w:tc>
      </w:tr>
    </w:tbl>
    <w:p w:rsidR="0014047C" w:rsidRDefault="0014047C" w:rsidP="0014047C">
      <w:pPr>
        <w:spacing w:line="360" w:lineRule="auto"/>
        <w:ind w:firstLine="540"/>
        <w:jc w:val="both"/>
      </w:pPr>
    </w:p>
    <w:p w:rsidR="00D55D22" w:rsidRDefault="00D55D22" w:rsidP="00D55D22">
      <w:pPr>
        <w:tabs>
          <w:tab w:val="left" w:pos="540"/>
          <w:tab w:val="left" w:pos="567"/>
        </w:tabs>
        <w:spacing w:line="360" w:lineRule="auto"/>
        <w:jc w:val="both"/>
        <w:rPr>
          <w:sz w:val="28"/>
          <w:szCs w:val="28"/>
        </w:rPr>
      </w:pPr>
      <w:r>
        <w:rPr>
          <w:sz w:val="28"/>
          <w:szCs w:val="28"/>
        </w:rPr>
        <w:tab/>
        <w:t xml:space="preserve">На основании таблицы </w:t>
      </w:r>
      <w:r w:rsidR="004276F5">
        <w:rPr>
          <w:sz w:val="28"/>
          <w:szCs w:val="28"/>
        </w:rPr>
        <w:t>5</w:t>
      </w:r>
      <w:r>
        <w:rPr>
          <w:sz w:val="28"/>
          <w:szCs w:val="28"/>
        </w:rPr>
        <w:t xml:space="preserve"> можно сделать следующие выводы.</w:t>
      </w:r>
    </w:p>
    <w:p w:rsidR="00D55D22" w:rsidRDefault="002A6CEF" w:rsidP="00D55D22">
      <w:pPr>
        <w:tabs>
          <w:tab w:val="left" w:pos="540"/>
          <w:tab w:val="left" w:pos="567"/>
        </w:tabs>
        <w:spacing w:line="360" w:lineRule="auto"/>
        <w:jc w:val="both"/>
        <w:rPr>
          <w:sz w:val="28"/>
          <w:szCs w:val="28"/>
        </w:rPr>
      </w:pPr>
      <w:r>
        <w:rPr>
          <w:sz w:val="28"/>
          <w:szCs w:val="28"/>
        </w:rPr>
        <w:tab/>
      </w:r>
      <w:r w:rsidR="00D55D22">
        <w:rPr>
          <w:sz w:val="28"/>
          <w:szCs w:val="28"/>
        </w:rPr>
        <w:t>Стоимость основных производственных фондов на на</w:t>
      </w:r>
      <w:r>
        <w:rPr>
          <w:sz w:val="28"/>
          <w:szCs w:val="28"/>
        </w:rPr>
        <w:t>чало 200</w:t>
      </w:r>
      <w:r w:rsidR="005A05C3">
        <w:rPr>
          <w:sz w:val="28"/>
          <w:szCs w:val="28"/>
        </w:rPr>
        <w:t>7</w:t>
      </w:r>
      <w:r>
        <w:rPr>
          <w:sz w:val="28"/>
          <w:szCs w:val="28"/>
        </w:rPr>
        <w:t xml:space="preserve"> </w:t>
      </w:r>
      <w:r w:rsidR="00D55D22">
        <w:rPr>
          <w:sz w:val="28"/>
          <w:szCs w:val="28"/>
        </w:rPr>
        <w:t>года составляет 186</w:t>
      </w:r>
      <w:r w:rsidR="005A05C3">
        <w:rPr>
          <w:sz w:val="28"/>
          <w:szCs w:val="28"/>
        </w:rPr>
        <w:t>87</w:t>
      </w:r>
      <w:r w:rsidR="00D55D22">
        <w:rPr>
          <w:sz w:val="28"/>
          <w:szCs w:val="28"/>
        </w:rPr>
        <w:t xml:space="preserve"> тысяч рублей, что на 3777 тысяч р</w:t>
      </w:r>
      <w:r>
        <w:rPr>
          <w:sz w:val="28"/>
          <w:szCs w:val="28"/>
        </w:rPr>
        <w:t>ублей больше, чем на начало 200</w:t>
      </w:r>
      <w:r w:rsidR="005A05C3">
        <w:rPr>
          <w:sz w:val="28"/>
          <w:szCs w:val="28"/>
        </w:rPr>
        <w:t>5</w:t>
      </w:r>
      <w:r>
        <w:rPr>
          <w:sz w:val="28"/>
          <w:szCs w:val="28"/>
        </w:rPr>
        <w:t xml:space="preserve"> года. В 200</w:t>
      </w:r>
      <w:r w:rsidR="005A05C3">
        <w:rPr>
          <w:sz w:val="28"/>
          <w:szCs w:val="28"/>
        </w:rPr>
        <w:t xml:space="preserve">7 </w:t>
      </w:r>
      <w:r w:rsidR="00D55D22">
        <w:rPr>
          <w:sz w:val="28"/>
          <w:szCs w:val="28"/>
        </w:rPr>
        <w:t>году стоимость поступ</w:t>
      </w:r>
      <w:r>
        <w:rPr>
          <w:sz w:val="28"/>
          <w:szCs w:val="28"/>
        </w:rPr>
        <w:t>ивших основных фондов составила</w:t>
      </w:r>
      <w:r w:rsidR="00D55D22">
        <w:rPr>
          <w:sz w:val="28"/>
          <w:szCs w:val="28"/>
        </w:rPr>
        <w:t xml:space="preserve"> 48</w:t>
      </w:r>
      <w:r w:rsidR="005A05C3">
        <w:rPr>
          <w:sz w:val="28"/>
          <w:szCs w:val="28"/>
        </w:rPr>
        <w:t>0</w:t>
      </w:r>
      <w:r w:rsidR="00D55D22">
        <w:rPr>
          <w:sz w:val="28"/>
          <w:szCs w:val="28"/>
        </w:rPr>
        <w:t>0 тысяч ру</w:t>
      </w:r>
      <w:r>
        <w:rPr>
          <w:sz w:val="28"/>
          <w:szCs w:val="28"/>
        </w:rPr>
        <w:t>блей, что больше показателя 200</w:t>
      </w:r>
      <w:r w:rsidR="005A05C3">
        <w:rPr>
          <w:sz w:val="28"/>
          <w:szCs w:val="28"/>
        </w:rPr>
        <w:t>5</w:t>
      </w:r>
      <w:r w:rsidR="00D55D22">
        <w:rPr>
          <w:sz w:val="28"/>
          <w:szCs w:val="28"/>
        </w:rPr>
        <w:t xml:space="preserve"> года на 35</w:t>
      </w:r>
      <w:r w:rsidR="005A05C3">
        <w:rPr>
          <w:sz w:val="28"/>
          <w:szCs w:val="28"/>
        </w:rPr>
        <w:t>60</w:t>
      </w:r>
      <w:r w:rsidR="00D55D22">
        <w:rPr>
          <w:sz w:val="28"/>
          <w:szCs w:val="28"/>
        </w:rPr>
        <w:t xml:space="preserve"> тысяч рублей.  Выбыло ОПФ на сумму 6</w:t>
      </w:r>
      <w:r w:rsidR="005A05C3">
        <w:rPr>
          <w:sz w:val="28"/>
          <w:szCs w:val="28"/>
        </w:rPr>
        <w:t>0</w:t>
      </w:r>
      <w:r w:rsidR="00D55D22">
        <w:rPr>
          <w:sz w:val="28"/>
          <w:szCs w:val="28"/>
        </w:rPr>
        <w:t>0 тысяч рублей,</w:t>
      </w:r>
      <w:r>
        <w:rPr>
          <w:sz w:val="28"/>
          <w:szCs w:val="28"/>
        </w:rPr>
        <w:t xml:space="preserve"> это больше 200</w:t>
      </w:r>
      <w:r w:rsidR="005A05C3">
        <w:rPr>
          <w:sz w:val="28"/>
          <w:szCs w:val="28"/>
        </w:rPr>
        <w:t xml:space="preserve">5 </w:t>
      </w:r>
      <w:r w:rsidR="00D55D22">
        <w:rPr>
          <w:sz w:val="28"/>
          <w:szCs w:val="28"/>
        </w:rPr>
        <w:t xml:space="preserve">года на </w:t>
      </w:r>
      <w:r>
        <w:rPr>
          <w:sz w:val="28"/>
          <w:szCs w:val="28"/>
        </w:rPr>
        <w:t>57</w:t>
      </w:r>
      <w:r w:rsidR="005A05C3">
        <w:rPr>
          <w:sz w:val="28"/>
          <w:szCs w:val="28"/>
        </w:rPr>
        <w:t>0</w:t>
      </w:r>
      <w:r>
        <w:rPr>
          <w:sz w:val="28"/>
          <w:szCs w:val="28"/>
        </w:rPr>
        <w:t xml:space="preserve"> тысяч рублей. На конец 200</w:t>
      </w:r>
      <w:r w:rsidR="005A05C3">
        <w:rPr>
          <w:sz w:val="28"/>
          <w:szCs w:val="28"/>
        </w:rPr>
        <w:t>7</w:t>
      </w:r>
      <w:r>
        <w:rPr>
          <w:sz w:val="28"/>
          <w:szCs w:val="28"/>
        </w:rPr>
        <w:t xml:space="preserve"> </w:t>
      </w:r>
      <w:r w:rsidR="00D55D22">
        <w:rPr>
          <w:sz w:val="28"/>
          <w:szCs w:val="28"/>
        </w:rPr>
        <w:t>года стоимость ОПФ  – 22</w:t>
      </w:r>
      <w:r w:rsidR="005A05C3">
        <w:rPr>
          <w:sz w:val="28"/>
          <w:szCs w:val="28"/>
        </w:rPr>
        <w:t>887</w:t>
      </w:r>
      <w:r w:rsidR="00D55D22">
        <w:rPr>
          <w:sz w:val="28"/>
          <w:szCs w:val="28"/>
        </w:rPr>
        <w:t xml:space="preserve"> тыся</w:t>
      </w:r>
      <w:r>
        <w:rPr>
          <w:sz w:val="28"/>
          <w:szCs w:val="28"/>
        </w:rPr>
        <w:t>ч рублей, больш</w:t>
      </w:r>
      <w:r w:rsidR="005A05C3">
        <w:rPr>
          <w:sz w:val="28"/>
          <w:szCs w:val="28"/>
        </w:rPr>
        <w:t>е показателя 2005</w:t>
      </w:r>
      <w:r w:rsidR="00D55D22">
        <w:rPr>
          <w:sz w:val="28"/>
          <w:szCs w:val="28"/>
        </w:rPr>
        <w:t xml:space="preserve"> го</w:t>
      </w:r>
      <w:r>
        <w:rPr>
          <w:sz w:val="28"/>
          <w:szCs w:val="28"/>
        </w:rPr>
        <w:t>да на 67</w:t>
      </w:r>
      <w:r w:rsidR="005A05C3">
        <w:rPr>
          <w:sz w:val="28"/>
          <w:szCs w:val="28"/>
        </w:rPr>
        <w:t>6</w:t>
      </w:r>
      <w:r>
        <w:rPr>
          <w:sz w:val="28"/>
          <w:szCs w:val="28"/>
        </w:rPr>
        <w:t>7 тысяч рублей. За 200</w:t>
      </w:r>
      <w:r w:rsidR="005B36E9">
        <w:rPr>
          <w:sz w:val="28"/>
          <w:szCs w:val="28"/>
        </w:rPr>
        <w:t>7</w:t>
      </w:r>
      <w:r w:rsidR="00D55D22">
        <w:rPr>
          <w:sz w:val="28"/>
          <w:szCs w:val="28"/>
        </w:rPr>
        <w:t xml:space="preserve"> год среднегодовая стоимость ОПФ составляет 20</w:t>
      </w:r>
      <w:r w:rsidR="005B36E9">
        <w:rPr>
          <w:sz w:val="28"/>
          <w:szCs w:val="28"/>
        </w:rPr>
        <w:t>787</w:t>
      </w:r>
      <w:r w:rsidR="00D55D22">
        <w:rPr>
          <w:sz w:val="28"/>
          <w:szCs w:val="28"/>
        </w:rPr>
        <w:t xml:space="preserve"> тысяч рублей, это на 527</w:t>
      </w:r>
      <w:r w:rsidR="005B36E9">
        <w:rPr>
          <w:sz w:val="28"/>
          <w:szCs w:val="28"/>
        </w:rPr>
        <w:t>2</w:t>
      </w:r>
      <w:r w:rsidR="00D55D22">
        <w:rPr>
          <w:sz w:val="28"/>
          <w:szCs w:val="28"/>
        </w:rPr>
        <w:t xml:space="preserve"> тысяч</w:t>
      </w:r>
      <w:r>
        <w:rPr>
          <w:sz w:val="28"/>
          <w:szCs w:val="28"/>
        </w:rPr>
        <w:t xml:space="preserve"> больше соответствующего показателя 200</w:t>
      </w:r>
      <w:r w:rsidR="005B36E9">
        <w:rPr>
          <w:sz w:val="28"/>
          <w:szCs w:val="28"/>
        </w:rPr>
        <w:t>5</w:t>
      </w:r>
      <w:r w:rsidR="00D55D22">
        <w:rPr>
          <w:sz w:val="28"/>
          <w:szCs w:val="28"/>
        </w:rPr>
        <w:t xml:space="preserve"> года. </w:t>
      </w:r>
    </w:p>
    <w:p w:rsidR="00D55D22" w:rsidRDefault="00D55D22" w:rsidP="00D55D22">
      <w:pPr>
        <w:spacing w:line="360" w:lineRule="auto"/>
        <w:jc w:val="both"/>
        <w:rPr>
          <w:sz w:val="28"/>
          <w:szCs w:val="28"/>
        </w:rPr>
      </w:pPr>
      <w:r>
        <w:rPr>
          <w:sz w:val="28"/>
          <w:szCs w:val="28"/>
        </w:rPr>
        <w:t xml:space="preserve">     На основании исходных</w:t>
      </w:r>
      <w:r w:rsidR="002A6CEF">
        <w:rPr>
          <w:sz w:val="28"/>
          <w:szCs w:val="28"/>
        </w:rPr>
        <w:t xml:space="preserve"> данных проведем анализ движения</w:t>
      </w:r>
      <w:r>
        <w:rPr>
          <w:sz w:val="28"/>
          <w:szCs w:val="28"/>
        </w:rPr>
        <w:t xml:space="preserve"> и технического состояния ОПФ. Рассчитаем</w:t>
      </w:r>
      <w:r w:rsidR="002A6CEF">
        <w:rPr>
          <w:sz w:val="28"/>
          <w:szCs w:val="28"/>
        </w:rPr>
        <w:t xml:space="preserve"> следующие</w:t>
      </w:r>
      <w:r>
        <w:rPr>
          <w:sz w:val="28"/>
          <w:szCs w:val="28"/>
        </w:rPr>
        <w:t xml:space="preserve"> показатели</w:t>
      </w:r>
      <w:r w:rsidR="005B36E9">
        <w:rPr>
          <w:rFonts w:ascii="Arial" w:hAnsi="Arial" w:cs="Arial"/>
          <w:spacing w:val="14"/>
          <w:sz w:val="28"/>
        </w:rPr>
        <w:t>/</w:t>
      </w:r>
      <w:r w:rsidR="00BE4E80">
        <w:rPr>
          <w:spacing w:val="14"/>
          <w:sz w:val="28"/>
        </w:rPr>
        <w:t>33</w:t>
      </w:r>
      <w:r w:rsidR="005B36E9">
        <w:rPr>
          <w:rFonts w:ascii="Arial" w:hAnsi="Arial" w:cs="Arial"/>
          <w:spacing w:val="14"/>
          <w:sz w:val="28"/>
        </w:rPr>
        <w:t>/</w:t>
      </w:r>
      <w:r>
        <w:rPr>
          <w:sz w:val="28"/>
          <w:szCs w:val="28"/>
        </w:rPr>
        <w:t>:</w:t>
      </w:r>
    </w:p>
    <w:p w:rsidR="00FA4219" w:rsidRDefault="00FA4219" w:rsidP="00D55D22">
      <w:pPr>
        <w:spacing w:line="360" w:lineRule="auto"/>
        <w:jc w:val="both"/>
        <w:rPr>
          <w:sz w:val="28"/>
          <w:szCs w:val="28"/>
        </w:rPr>
      </w:pPr>
    </w:p>
    <w:p w:rsidR="002A6CEF" w:rsidRDefault="002A6CEF" w:rsidP="005B36E9">
      <w:pPr>
        <w:jc w:val="both"/>
        <w:rPr>
          <w:sz w:val="28"/>
          <w:szCs w:val="28"/>
        </w:rPr>
      </w:pPr>
      <w:r>
        <w:rPr>
          <w:sz w:val="28"/>
          <w:szCs w:val="28"/>
        </w:rPr>
        <w:t xml:space="preserve">                                                  Стоимость поступивших ОПФ</w:t>
      </w:r>
    </w:p>
    <w:p w:rsidR="002A6CEF" w:rsidRDefault="002A6CEF" w:rsidP="005B36E9">
      <w:pPr>
        <w:jc w:val="both"/>
        <w:rPr>
          <w:sz w:val="28"/>
          <w:szCs w:val="28"/>
        </w:rPr>
      </w:pPr>
      <w:r>
        <w:rPr>
          <w:sz w:val="28"/>
          <w:szCs w:val="28"/>
        </w:rPr>
        <w:t>1. Коэффициент обновления =  ----------------------------------------* 100%</w:t>
      </w:r>
    </w:p>
    <w:p w:rsidR="002A6CEF" w:rsidRDefault="002A6CEF" w:rsidP="005B36E9">
      <w:pPr>
        <w:jc w:val="both"/>
        <w:rPr>
          <w:sz w:val="28"/>
          <w:szCs w:val="28"/>
        </w:rPr>
      </w:pPr>
      <w:r>
        <w:rPr>
          <w:sz w:val="28"/>
          <w:szCs w:val="28"/>
        </w:rPr>
        <w:t xml:space="preserve">                                                  Стоимость ОПФ на конец года</w:t>
      </w:r>
    </w:p>
    <w:p w:rsidR="002A6CEF" w:rsidRDefault="002A6CEF" w:rsidP="002A6CEF">
      <w:pPr>
        <w:spacing w:line="360" w:lineRule="auto"/>
        <w:jc w:val="both"/>
        <w:rPr>
          <w:sz w:val="28"/>
          <w:szCs w:val="28"/>
        </w:rPr>
      </w:pPr>
    </w:p>
    <w:p w:rsidR="005B36E9" w:rsidRDefault="005B36E9" w:rsidP="005B36E9">
      <w:pPr>
        <w:spacing w:line="360" w:lineRule="auto"/>
        <w:ind w:firstLine="720"/>
        <w:jc w:val="both"/>
        <w:rPr>
          <w:sz w:val="28"/>
          <w:szCs w:val="28"/>
          <w:vertAlign w:val="subscript"/>
        </w:rPr>
      </w:pPr>
      <w:r>
        <w:rPr>
          <w:sz w:val="28"/>
          <w:szCs w:val="28"/>
        </w:rPr>
        <w:t>К</w:t>
      </w:r>
      <w:r>
        <w:rPr>
          <w:sz w:val="28"/>
          <w:szCs w:val="28"/>
          <w:vertAlign w:val="subscript"/>
        </w:rPr>
        <w:t xml:space="preserve">обн(2005)  </w:t>
      </w:r>
      <w:r>
        <w:rPr>
          <w:sz w:val="28"/>
          <w:szCs w:val="28"/>
        </w:rPr>
        <w:t>=</w:t>
      </w:r>
      <w:r w:rsidR="00713784">
        <w:rPr>
          <w:sz w:val="28"/>
          <w:szCs w:val="28"/>
        </w:rPr>
        <w:t xml:space="preserve"> 1240/16120 = 8</w:t>
      </w:r>
    </w:p>
    <w:p w:rsidR="005B36E9" w:rsidRDefault="005B36E9" w:rsidP="005B36E9">
      <w:pPr>
        <w:spacing w:line="360" w:lineRule="auto"/>
        <w:ind w:firstLine="720"/>
        <w:jc w:val="both"/>
        <w:rPr>
          <w:sz w:val="28"/>
          <w:szCs w:val="28"/>
        </w:rPr>
      </w:pPr>
      <w:r>
        <w:rPr>
          <w:sz w:val="28"/>
          <w:szCs w:val="28"/>
        </w:rPr>
        <w:t>К</w:t>
      </w:r>
      <w:r>
        <w:rPr>
          <w:sz w:val="28"/>
          <w:szCs w:val="28"/>
          <w:vertAlign w:val="subscript"/>
        </w:rPr>
        <w:t xml:space="preserve">обн(2006)  </w:t>
      </w:r>
      <w:r>
        <w:rPr>
          <w:sz w:val="28"/>
          <w:szCs w:val="28"/>
        </w:rPr>
        <w:t>=</w:t>
      </w:r>
      <w:r w:rsidR="00713784">
        <w:rPr>
          <w:sz w:val="28"/>
          <w:szCs w:val="28"/>
        </w:rPr>
        <w:t xml:space="preserve"> 2929/18687 =16</w:t>
      </w:r>
    </w:p>
    <w:p w:rsidR="005B36E9" w:rsidRDefault="005B36E9" w:rsidP="005B36E9">
      <w:pPr>
        <w:spacing w:line="360" w:lineRule="auto"/>
        <w:ind w:firstLine="720"/>
        <w:jc w:val="both"/>
        <w:rPr>
          <w:sz w:val="28"/>
          <w:szCs w:val="28"/>
        </w:rPr>
      </w:pPr>
      <w:r>
        <w:rPr>
          <w:sz w:val="28"/>
          <w:szCs w:val="28"/>
        </w:rPr>
        <w:t>К</w:t>
      </w:r>
      <w:r>
        <w:rPr>
          <w:sz w:val="28"/>
          <w:szCs w:val="28"/>
          <w:vertAlign w:val="subscript"/>
        </w:rPr>
        <w:t xml:space="preserve">обн(2007)  </w:t>
      </w:r>
      <w:r>
        <w:rPr>
          <w:sz w:val="28"/>
          <w:szCs w:val="28"/>
        </w:rPr>
        <w:t>=</w:t>
      </w:r>
      <w:r w:rsidR="00713784">
        <w:rPr>
          <w:sz w:val="28"/>
          <w:szCs w:val="28"/>
        </w:rPr>
        <w:t xml:space="preserve"> 4800/22887 = 21</w:t>
      </w:r>
    </w:p>
    <w:p w:rsidR="00FA4219" w:rsidRDefault="00FA4219" w:rsidP="005B36E9">
      <w:pPr>
        <w:spacing w:line="360" w:lineRule="auto"/>
        <w:ind w:firstLine="720"/>
        <w:jc w:val="both"/>
        <w:rPr>
          <w:sz w:val="28"/>
          <w:szCs w:val="28"/>
        </w:rPr>
      </w:pPr>
    </w:p>
    <w:p w:rsidR="002A6CEF" w:rsidRDefault="002A6CEF" w:rsidP="005B36E9">
      <w:pPr>
        <w:jc w:val="both"/>
        <w:rPr>
          <w:sz w:val="28"/>
          <w:szCs w:val="28"/>
        </w:rPr>
      </w:pPr>
      <w:r>
        <w:rPr>
          <w:sz w:val="28"/>
          <w:szCs w:val="28"/>
        </w:rPr>
        <w:t xml:space="preserve">                                                  Стоимость выбывших ОПФ</w:t>
      </w:r>
    </w:p>
    <w:p w:rsidR="002A6CEF" w:rsidRDefault="002A6CEF" w:rsidP="005B36E9">
      <w:pPr>
        <w:jc w:val="both"/>
        <w:rPr>
          <w:sz w:val="28"/>
          <w:szCs w:val="28"/>
        </w:rPr>
      </w:pPr>
      <w:r>
        <w:rPr>
          <w:sz w:val="28"/>
          <w:szCs w:val="28"/>
        </w:rPr>
        <w:t>2. Коэффициент выбытия     =  ----------------------------------------*100%</w:t>
      </w:r>
    </w:p>
    <w:p w:rsidR="002A6CEF" w:rsidRDefault="002A6CEF" w:rsidP="005B36E9">
      <w:pPr>
        <w:jc w:val="both"/>
        <w:rPr>
          <w:sz w:val="28"/>
          <w:szCs w:val="28"/>
        </w:rPr>
      </w:pPr>
      <w:r>
        <w:rPr>
          <w:sz w:val="28"/>
          <w:szCs w:val="28"/>
        </w:rPr>
        <w:t xml:space="preserve">                                                 Стоимость ОПФ на начало года</w:t>
      </w:r>
    </w:p>
    <w:p w:rsidR="00713784" w:rsidRDefault="00713784" w:rsidP="005B36E9">
      <w:pPr>
        <w:jc w:val="both"/>
        <w:rPr>
          <w:sz w:val="28"/>
          <w:szCs w:val="28"/>
        </w:rPr>
      </w:pPr>
    </w:p>
    <w:p w:rsidR="005B36E9" w:rsidRDefault="005B36E9" w:rsidP="00713784">
      <w:pPr>
        <w:spacing w:line="360" w:lineRule="auto"/>
        <w:ind w:firstLine="720"/>
        <w:jc w:val="both"/>
        <w:rPr>
          <w:sz w:val="28"/>
          <w:szCs w:val="28"/>
          <w:vertAlign w:val="subscript"/>
        </w:rPr>
      </w:pPr>
      <w:r>
        <w:rPr>
          <w:sz w:val="28"/>
          <w:szCs w:val="28"/>
        </w:rPr>
        <w:t>К</w:t>
      </w:r>
      <w:r w:rsidR="00713784">
        <w:rPr>
          <w:sz w:val="28"/>
          <w:szCs w:val="28"/>
          <w:vertAlign w:val="subscript"/>
        </w:rPr>
        <w:t>выб</w:t>
      </w:r>
      <w:r>
        <w:rPr>
          <w:sz w:val="28"/>
          <w:szCs w:val="28"/>
          <w:vertAlign w:val="subscript"/>
        </w:rPr>
        <w:t xml:space="preserve">(2005)  </w:t>
      </w:r>
      <w:r>
        <w:rPr>
          <w:sz w:val="28"/>
          <w:szCs w:val="28"/>
        </w:rPr>
        <w:t>=</w:t>
      </w:r>
      <w:r w:rsidR="00713784">
        <w:rPr>
          <w:sz w:val="28"/>
          <w:szCs w:val="28"/>
        </w:rPr>
        <w:t xml:space="preserve"> 30/14910= </w:t>
      </w:r>
      <w:r w:rsidR="00FA4219">
        <w:rPr>
          <w:sz w:val="28"/>
          <w:szCs w:val="28"/>
        </w:rPr>
        <w:t>0,2</w:t>
      </w:r>
    </w:p>
    <w:p w:rsidR="005B36E9" w:rsidRDefault="005B36E9" w:rsidP="00713784">
      <w:pPr>
        <w:spacing w:line="360" w:lineRule="auto"/>
        <w:ind w:firstLine="720"/>
        <w:jc w:val="both"/>
        <w:rPr>
          <w:sz w:val="28"/>
          <w:szCs w:val="28"/>
          <w:vertAlign w:val="subscript"/>
        </w:rPr>
      </w:pPr>
      <w:r>
        <w:rPr>
          <w:sz w:val="28"/>
          <w:szCs w:val="28"/>
        </w:rPr>
        <w:t>К</w:t>
      </w:r>
      <w:r w:rsidR="00713784">
        <w:rPr>
          <w:sz w:val="28"/>
          <w:szCs w:val="28"/>
          <w:vertAlign w:val="subscript"/>
        </w:rPr>
        <w:t xml:space="preserve">выб </w:t>
      </w:r>
      <w:r>
        <w:rPr>
          <w:sz w:val="28"/>
          <w:szCs w:val="28"/>
          <w:vertAlign w:val="subscript"/>
        </w:rPr>
        <w:t>(200</w:t>
      </w:r>
      <w:r w:rsidR="00713784">
        <w:rPr>
          <w:sz w:val="28"/>
          <w:szCs w:val="28"/>
          <w:vertAlign w:val="subscript"/>
        </w:rPr>
        <w:t>6</w:t>
      </w:r>
      <w:r>
        <w:rPr>
          <w:sz w:val="28"/>
          <w:szCs w:val="28"/>
          <w:vertAlign w:val="subscript"/>
        </w:rPr>
        <w:t xml:space="preserve">)  </w:t>
      </w:r>
      <w:r>
        <w:rPr>
          <w:sz w:val="28"/>
          <w:szCs w:val="28"/>
        </w:rPr>
        <w:t>=</w:t>
      </w:r>
      <w:r w:rsidR="00FA4219">
        <w:rPr>
          <w:sz w:val="28"/>
          <w:szCs w:val="28"/>
        </w:rPr>
        <w:t xml:space="preserve"> 362/16120= 2</w:t>
      </w:r>
    </w:p>
    <w:p w:rsidR="00FA4219" w:rsidRDefault="005B36E9" w:rsidP="00713784">
      <w:pPr>
        <w:spacing w:line="360" w:lineRule="auto"/>
        <w:ind w:firstLine="720"/>
        <w:jc w:val="both"/>
        <w:rPr>
          <w:sz w:val="28"/>
          <w:szCs w:val="28"/>
        </w:rPr>
      </w:pPr>
      <w:r>
        <w:rPr>
          <w:sz w:val="28"/>
          <w:szCs w:val="28"/>
        </w:rPr>
        <w:t>К</w:t>
      </w:r>
      <w:r w:rsidR="00713784">
        <w:rPr>
          <w:sz w:val="28"/>
          <w:szCs w:val="28"/>
          <w:vertAlign w:val="subscript"/>
        </w:rPr>
        <w:t xml:space="preserve">выб </w:t>
      </w:r>
      <w:r>
        <w:rPr>
          <w:sz w:val="28"/>
          <w:szCs w:val="28"/>
          <w:vertAlign w:val="subscript"/>
        </w:rPr>
        <w:t>(200</w:t>
      </w:r>
      <w:r w:rsidR="00713784">
        <w:rPr>
          <w:sz w:val="28"/>
          <w:szCs w:val="28"/>
          <w:vertAlign w:val="subscript"/>
        </w:rPr>
        <w:t>7</w:t>
      </w:r>
      <w:r>
        <w:rPr>
          <w:sz w:val="28"/>
          <w:szCs w:val="28"/>
          <w:vertAlign w:val="subscript"/>
        </w:rPr>
        <w:t xml:space="preserve">) </w:t>
      </w:r>
      <w:r>
        <w:rPr>
          <w:sz w:val="28"/>
          <w:szCs w:val="28"/>
        </w:rPr>
        <w:t>=</w:t>
      </w:r>
      <w:r w:rsidR="002A6CEF">
        <w:rPr>
          <w:sz w:val="28"/>
          <w:szCs w:val="28"/>
        </w:rPr>
        <w:t xml:space="preserve">  </w:t>
      </w:r>
      <w:r w:rsidR="00FA4219">
        <w:rPr>
          <w:sz w:val="28"/>
          <w:szCs w:val="28"/>
        </w:rPr>
        <w:t>600/18687= 3</w:t>
      </w:r>
      <w:r w:rsidR="002A6CEF">
        <w:rPr>
          <w:sz w:val="28"/>
          <w:szCs w:val="28"/>
        </w:rPr>
        <w:t xml:space="preserve">   </w:t>
      </w:r>
    </w:p>
    <w:p w:rsidR="002A6CEF" w:rsidRDefault="002A6CEF" w:rsidP="00713784">
      <w:pPr>
        <w:spacing w:line="360" w:lineRule="auto"/>
        <w:ind w:firstLine="720"/>
        <w:jc w:val="both"/>
        <w:rPr>
          <w:sz w:val="28"/>
          <w:szCs w:val="28"/>
        </w:rPr>
      </w:pPr>
      <w:r>
        <w:rPr>
          <w:sz w:val="28"/>
          <w:szCs w:val="28"/>
        </w:rPr>
        <w:t xml:space="preserve">                                     </w:t>
      </w:r>
    </w:p>
    <w:p w:rsidR="00EB3ECA" w:rsidRDefault="007A0BCC" w:rsidP="00FA4219">
      <w:pPr>
        <w:tabs>
          <w:tab w:val="left" w:pos="540"/>
          <w:tab w:val="left" w:pos="567"/>
        </w:tabs>
        <w:spacing w:line="360" w:lineRule="auto"/>
        <w:jc w:val="both"/>
        <w:rPr>
          <w:sz w:val="28"/>
          <w:szCs w:val="28"/>
        </w:rPr>
      </w:pPr>
      <w:r>
        <w:rPr>
          <w:sz w:val="28"/>
          <w:szCs w:val="28"/>
        </w:rPr>
        <w:tab/>
        <w:t xml:space="preserve">Произведенные расчеты говорят о том, что состояние ОПФ </w:t>
      </w:r>
      <w:r w:rsidR="00FA4219">
        <w:rPr>
          <w:sz w:val="28"/>
          <w:szCs w:val="28"/>
        </w:rPr>
        <w:t xml:space="preserve">предприятия </w:t>
      </w:r>
      <w:r>
        <w:rPr>
          <w:sz w:val="28"/>
          <w:szCs w:val="28"/>
        </w:rPr>
        <w:t>несколько улучшилось, хотя основные фонды недостаточно обновлены</w:t>
      </w:r>
      <w:r w:rsidR="00FA4219">
        <w:rPr>
          <w:sz w:val="28"/>
          <w:szCs w:val="28"/>
        </w:rPr>
        <w:t xml:space="preserve">. </w:t>
      </w:r>
      <w:r w:rsidR="00EB3ECA">
        <w:rPr>
          <w:sz w:val="28"/>
          <w:szCs w:val="28"/>
        </w:rPr>
        <w:t>В 200</w:t>
      </w:r>
      <w:r w:rsidR="00FA4219">
        <w:rPr>
          <w:sz w:val="28"/>
          <w:szCs w:val="28"/>
        </w:rPr>
        <w:t>7</w:t>
      </w:r>
      <w:r w:rsidR="00FA2A1D">
        <w:rPr>
          <w:sz w:val="28"/>
          <w:szCs w:val="28"/>
        </w:rPr>
        <w:t xml:space="preserve"> году коэффициент обновления составляет 21%, а коэффициент выбытия – </w:t>
      </w:r>
      <w:r w:rsidR="00EB3ECA">
        <w:rPr>
          <w:sz w:val="28"/>
          <w:szCs w:val="28"/>
        </w:rPr>
        <w:t>3</w:t>
      </w:r>
      <w:r w:rsidR="00FA2A1D">
        <w:rPr>
          <w:sz w:val="28"/>
          <w:szCs w:val="28"/>
        </w:rPr>
        <w:t xml:space="preserve">%. Разница данных коэффициентов обновления и выбытия говорит о том, что материально – техническая база  </w:t>
      </w:r>
      <w:r w:rsidR="00FA4219">
        <w:rPr>
          <w:sz w:val="28"/>
          <w:szCs w:val="28"/>
        </w:rPr>
        <w:t xml:space="preserve">предприятия </w:t>
      </w:r>
      <w:r w:rsidR="00FA2A1D">
        <w:rPr>
          <w:sz w:val="28"/>
          <w:szCs w:val="28"/>
        </w:rPr>
        <w:t>постепенно улучшается, хотя и крайне медленно.</w:t>
      </w:r>
      <w:r w:rsidR="00FA2A1D">
        <w:rPr>
          <w:sz w:val="28"/>
          <w:szCs w:val="28"/>
        </w:rPr>
        <w:tab/>
      </w:r>
    </w:p>
    <w:p w:rsidR="00FA2A1D" w:rsidRDefault="00FA2A1D" w:rsidP="003A3CA4">
      <w:pPr>
        <w:spacing w:line="360" w:lineRule="auto"/>
        <w:jc w:val="both"/>
        <w:rPr>
          <w:sz w:val="28"/>
          <w:szCs w:val="28"/>
        </w:rPr>
      </w:pPr>
      <w:r>
        <w:rPr>
          <w:sz w:val="28"/>
          <w:szCs w:val="28"/>
        </w:rPr>
        <w:tab/>
      </w:r>
      <w:r w:rsidR="003A3CA4" w:rsidRPr="003A3CA4">
        <w:rPr>
          <w:sz w:val="28"/>
          <w:szCs w:val="28"/>
        </w:rPr>
        <w:t>При данных техническом уровне и структуре основных производственных фондов увеличение выпуска продукции, снижение себестоимости и рост накоплений предприятий зависят от степени их использования.</w:t>
      </w:r>
    </w:p>
    <w:p w:rsidR="00EB3ECA" w:rsidRDefault="00EB3ECA" w:rsidP="00FA4219">
      <w:pPr>
        <w:spacing w:line="360" w:lineRule="auto"/>
        <w:ind w:firstLine="540"/>
        <w:jc w:val="both"/>
        <w:rPr>
          <w:sz w:val="28"/>
          <w:szCs w:val="28"/>
        </w:rPr>
      </w:pPr>
      <w:r>
        <w:rPr>
          <w:sz w:val="28"/>
          <w:szCs w:val="28"/>
        </w:rPr>
        <w:t>Эффективность использования ОПФ характеризуется следующими показателями:</w:t>
      </w:r>
    </w:p>
    <w:p w:rsidR="0019541D" w:rsidRDefault="003A3CA4" w:rsidP="003A3CA4">
      <w:pPr>
        <w:spacing w:line="360" w:lineRule="auto"/>
        <w:jc w:val="both"/>
        <w:rPr>
          <w:sz w:val="28"/>
          <w:szCs w:val="28"/>
        </w:rPr>
      </w:pPr>
      <w:r>
        <w:rPr>
          <w:sz w:val="28"/>
          <w:szCs w:val="28"/>
        </w:rPr>
        <w:tab/>
      </w:r>
      <w:r w:rsidR="009400A2">
        <w:rPr>
          <w:sz w:val="28"/>
          <w:szCs w:val="28"/>
        </w:rPr>
        <w:t xml:space="preserve">1. </w:t>
      </w:r>
      <w:r w:rsidRPr="003A3CA4">
        <w:rPr>
          <w:sz w:val="28"/>
          <w:szCs w:val="28"/>
        </w:rPr>
        <w:t>Наиболее важный из них – фондоотдача основных фондов, определяемая как отношение стоимости продукции (валовой, товарной или реализованной) к среднегодовой стоимости основных фондов.</w:t>
      </w:r>
    </w:p>
    <w:p w:rsidR="003A3CA4" w:rsidRDefault="003A3CA4" w:rsidP="00FA4219">
      <w:pPr>
        <w:ind w:firstLine="720"/>
        <w:jc w:val="both"/>
        <w:rPr>
          <w:sz w:val="28"/>
          <w:szCs w:val="28"/>
        </w:rPr>
      </w:pPr>
      <w:r>
        <w:rPr>
          <w:sz w:val="28"/>
          <w:szCs w:val="28"/>
        </w:rPr>
        <w:t xml:space="preserve">                                         Торговый оборот  </w:t>
      </w:r>
    </w:p>
    <w:p w:rsidR="003A3CA4" w:rsidRDefault="003A3CA4" w:rsidP="0019541D">
      <w:pPr>
        <w:jc w:val="both"/>
        <w:rPr>
          <w:sz w:val="28"/>
          <w:szCs w:val="28"/>
        </w:rPr>
      </w:pPr>
      <w:r>
        <w:rPr>
          <w:sz w:val="28"/>
          <w:szCs w:val="28"/>
        </w:rPr>
        <w:t xml:space="preserve">Фондоотдача  = ----------------------------------------                                    </w:t>
      </w:r>
    </w:p>
    <w:p w:rsidR="003A3CA4" w:rsidRDefault="003A3CA4" w:rsidP="00FA4219">
      <w:pPr>
        <w:ind w:firstLine="720"/>
        <w:jc w:val="both"/>
        <w:rPr>
          <w:sz w:val="28"/>
          <w:szCs w:val="28"/>
        </w:rPr>
      </w:pPr>
      <w:r>
        <w:rPr>
          <w:sz w:val="28"/>
          <w:szCs w:val="28"/>
        </w:rPr>
        <w:t xml:space="preserve">                            Среднегодовая стоимость ОПФ</w:t>
      </w:r>
    </w:p>
    <w:p w:rsidR="0019541D" w:rsidRDefault="0019541D" w:rsidP="00FA4219">
      <w:pPr>
        <w:ind w:firstLine="720"/>
        <w:jc w:val="both"/>
        <w:rPr>
          <w:sz w:val="28"/>
          <w:szCs w:val="28"/>
        </w:rPr>
      </w:pPr>
    </w:p>
    <w:p w:rsidR="00FA4219" w:rsidRDefault="0019541D" w:rsidP="00576D61">
      <w:pPr>
        <w:spacing w:line="360" w:lineRule="auto"/>
        <w:jc w:val="both"/>
        <w:rPr>
          <w:sz w:val="28"/>
          <w:szCs w:val="28"/>
        </w:rPr>
      </w:pPr>
      <w:r>
        <w:rPr>
          <w:sz w:val="28"/>
          <w:szCs w:val="28"/>
        </w:rPr>
        <w:t>Ф</w:t>
      </w:r>
      <w:r>
        <w:rPr>
          <w:sz w:val="28"/>
          <w:szCs w:val="28"/>
          <w:vertAlign w:val="subscript"/>
        </w:rPr>
        <w:t xml:space="preserve">отд(2005)  </w:t>
      </w:r>
      <w:r>
        <w:rPr>
          <w:sz w:val="28"/>
          <w:szCs w:val="28"/>
        </w:rPr>
        <w:t>= 98572/15515 = 6,35</w:t>
      </w:r>
    </w:p>
    <w:p w:rsidR="0019541D" w:rsidRDefault="0019541D" w:rsidP="00576D61">
      <w:pPr>
        <w:spacing w:line="360" w:lineRule="auto"/>
        <w:jc w:val="both"/>
        <w:rPr>
          <w:sz w:val="28"/>
          <w:szCs w:val="28"/>
        </w:rPr>
      </w:pPr>
      <w:r>
        <w:rPr>
          <w:sz w:val="28"/>
          <w:szCs w:val="28"/>
        </w:rPr>
        <w:t>Ф</w:t>
      </w:r>
      <w:r>
        <w:rPr>
          <w:sz w:val="28"/>
          <w:szCs w:val="28"/>
          <w:vertAlign w:val="subscript"/>
        </w:rPr>
        <w:t xml:space="preserve">отд(2006)  </w:t>
      </w:r>
      <w:r>
        <w:rPr>
          <w:sz w:val="28"/>
          <w:szCs w:val="28"/>
        </w:rPr>
        <w:t>= 112887/17404 = 6,49</w:t>
      </w:r>
    </w:p>
    <w:p w:rsidR="0019541D" w:rsidRDefault="0019541D" w:rsidP="00576D61">
      <w:pPr>
        <w:spacing w:line="360" w:lineRule="auto"/>
        <w:jc w:val="both"/>
        <w:rPr>
          <w:sz w:val="28"/>
          <w:szCs w:val="28"/>
        </w:rPr>
      </w:pPr>
      <w:r>
        <w:rPr>
          <w:sz w:val="28"/>
          <w:szCs w:val="28"/>
        </w:rPr>
        <w:t>Ф</w:t>
      </w:r>
      <w:r>
        <w:rPr>
          <w:sz w:val="28"/>
          <w:szCs w:val="28"/>
          <w:vertAlign w:val="subscript"/>
        </w:rPr>
        <w:t xml:space="preserve">отд(2007)  </w:t>
      </w:r>
      <w:r>
        <w:rPr>
          <w:sz w:val="28"/>
          <w:szCs w:val="28"/>
        </w:rPr>
        <w:t>= 148078/20787 = 7,12</w:t>
      </w:r>
    </w:p>
    <w:p w:rsidR="0019541D" w:rsidRDefault="0019541D" w:rsidP="0019541D">
      <w:pPr>
        <w:jc w:val="both"/>
        <w:rPr>
          <w:sz w:val="28"/>
          <w:szCs w:val="28"/>
        </w:rPr>
      </w:pPr>
    </w:p>
    <w:p w:rsidR="003A3CA4" w:rsidRDefault="00D12D5F" w:rsidP="00D12D5F">
      <w:pPr>
        <w:tabs>
          <w:tab w:val="left" w:pos="540"/>
        </w:tabs>
        <w:spacing w:line="360" w:lineRule="auto"/>
        <w:jc w:val="both"/>
        <w:rPr>
          <w:sz w:val="28"/>
          <w:szCs w:val="28"/>
        </w:rPr>
      </w:pPr>
      <w:r>
        <w:rPr>
          <w:sz w:val="28"/>
          <w:szCs w:val="28"/>
        </w:rPr>
        <w:tab/>
      </w:r>
      <w:r w:rsidR="003A3CA4" w:rsidRPr="003A3CA4">
        <w:rPr>
          <w:sz w:val="28"/>
          <w:szCs w:val="28"/>
        </w:rPr>
        <w:t>Фондоотдача показывает общую отдачу от использования каждого рубля, затраченного на основные производственные фонды, то есть</w:t>
      </w:r>
      <w:r>
        <w:rPr>
          <w:sz w:val="28"/>
          <w:szCs w:val="28"/>
        </w:rPr>
        <w:t xml:space="preserve"> </w:t>
      </w:r>
      <w:r w:rsidR="003A3CA4" w:rsidRPr="003A3CA4">
        <w:rPr>
          <w:sz w:val="28"/>
          <w:szCs w:val="28"/>
        </w:rPr>
        <w:t>эффективность этого вложения средств.</w:t>
      </w:r>
    </w:p>
    <w:p w:rsidR="009400A2" w:rsidRPr="009400A2" w:rsidRDefault="009400A2" w:rsidP="009400A2">
      <w:pPr>
        <w:spacing w:line="360" w:lineRule="auto"/>
        <w:jc w:val="both"/>
        <w:rPr>
          <w:sz w:val="28"/>
          <w:szCs w:val="28"/>
        </w:rPr>
      </w:pPr>
      <w:r>
        <w:rPr>
          <w:sz w:val="28"/>
          <w:szCs w:val="28"/>
        </w:rPr>
        <w:tab/>
        <w:t xml:space="preserve">2. </w:t>
      </w:r>
      <w:r w:rsidRPr="009400A2">
        <w:rPr>
          <w:sz w:val="28"/>
          <w:szCs w:val="28"/>
        </w:rPr>
        <w:t xml:space="preserve">Следующий обобщающий показатель – </w:t>
      </w:r>
      <w:r>
        <w:rPr>
          <w:sz w:val="28"/>
          <w:szCs w:val="28"/>
        </w:rPr>
        <w:t>ф</w:t>
      </w:r>
      <w:r w:rsidRPr="009400A2">
        <w:rPr>
          <w:sz w:val="28"/>
          <w:szCs w:val="28"/>
        </w:rPr>
        <w:t>ондоемкость. Эта величина, обратная фондоотдаче. Она рассчитывается как отношение стоимости основных производственных фондов к объёму выпускаемой продукции.</w:t>
      </w:r>
    </w:p>
    <w:p w:rsidR="003A3CA4" w:rsidRDefault="003A3CA4" w:rsidP="00B82947">
      <w:pPr>
        <w:jc w:val="both"/>
        <w:rPr>
          <w:sz w:val="28"/>
          <w:szCs w:val="28"/>
        </w:rPr>
      </w:pPr>
      <w:r>
        <w:rPr>
          <w:sz w:val="28"/>
          <w:szCs w:val="28"/>
        </w:rPr>
        <w:t xml:space="preserve">                                  Среднегодовая стоимость ОПФ</w:t>
      </w:r>
    </w:p>
    <w:p w:rsidR="003A3CA4" w:rsidRDefault="003A3CA4" w:rsidP="00B82947">
      <w:pPr>
        <w:jc w:val="both"/>
        <w:rPr>
          <w:sz w:val="28"/>
          <w:szCs w:val="28"/>
        </w:rPr>
      </w:pPr>
      <w:r>
        <w:rPr>
          <w:sz w:val="28"/>
          <w:szCs w:val="28"/>
        </w:rPr>
        <w:t xml:space="preserve">Фондоемкость  =     -----------------------------------------                        </w:t>
      </w:r>
    </w:p>
    <w:p w:rsidR="003A3CA4" w:rsidRDefault="003A3CA4" w:rsidP="00B82947">
      <w:pPr>
        <w:jc w:val="both"/>
        <w:rPr>
          <w:sz w:val="28"/>
          <w:szCs w:val="28"/>
        </w:rPr>
      </w:pPr>
      <w:r>
        <w:rPr>
          <w:sz w:val="28"/>
          <w:szCs w:val="28"/>
        </w:rPr>
        <w:t xml:space="preserve">                                              Торговый оборот</w:t>
      </w:r>
    </w:p>
    <w:p w:rsidR="00B82947" w:rsidRDefault="00B82947" w:rsidP="00B82947">
      <w:pPr>
        <w:jc w:val="both"/>
        <w:rPr>
          <w:sz w:val="28"/>
          <w:szCs w:val="28"/>
        </w:rPr>
      </w:pPr>
    </w:p>
    <w:p w:rsidR="0019541D" w:rsidRDefault="0019541D" w:rsidP="00576D61">
      <w:pPr>
        <w:spacing w:line="360" w:lineRule="auto"/>
      </w:pPr>
      <w:r>
        <w:rPr>
          <w:sz w:val="28"/>
          <w:szCs w:val="28"/>
        </w:rPr>
        <w:t>Ф</w:t>
      </w:r>
      <w:r>
        <w:rPr>
          <w:sz w:val="28"/>
          <w:szCs w:val="28"/>
          <w:vertAlign w:val="subscript"/>
        </w:rPr>
        <w:t xml:space="preserve">емк(2005)  </w:t>
      </w:r>
      <w:r>
        <w:rPr>
          <w:sz w:val="28"/>
          <w:szCs w:val="28"/>
        </w:rPr>
        <w:t xml:space="preserve">= </w:t>
      </w:r>
      <w:r w:rsidR="00B82947">
        <w:rPr>
          <w:sz w:val="28"/>
          <w:szCs w:val="28"/>
        </w:rPr>
        <w:t>15515/98572 = 0,16</w:t>
      </w:r>
    </w:p>
    <w:p w:rsidR="0019541D" w:rsidRPr="00576D61" w:rsidRDefault="0019541D" w:rsidP="00576D61">
      <w:pPr>
        <w:spacing w:line="360" w:lineRule="auto"/>
      </w:pPr>
      <w:r>
        <w:rPr>
          <w:sz w:val="28"/>
          <w:szCs w:val="28"/>
        </w:rPr>
        <w:t>Ф</w:t>
      </w:r>
      <w:r>
        <w:rPr>
          <w:sz w:val="28"/>
          <w:szCs w:val="28"/>
          <w:vertAlign w:val="subscript"/>
        </w:rPr>
        <w:t xml:space="preserve">емк(2006)  </w:t>
      </w:r>
      <w:r>
        <w:rPr>
          <w:sz w:val="28"/>
          <w:szCs w:val="28"/>
        </w:rPr>
        <w:t xml:space="preserve">= </w:t>
      </w:r>
      <w:r w:rsidR="00B82947">
        <w:rPr>
          <w:sz w:val="28"/>
          <w:szCs w:val="28"/>
        </w:rPr>
        <w:t>17404/112887 = 0,15</w:t>
      </w:r>
    </w:p>
    <w:p w:rsidR="00B82947" w:rsidRDefault="00B82947" w:rsidP="00576D61">
      <w:pPr>
        <w:spacing w:line="360" w:lineRule="auto"/>
      </w:pPr>
      <w:r>
        <w:rPr>
          <w:sz w:val="28"/>
          <w:szCs w:val="28"/>
        </w:rPr>
        <w:t>Ф</w:t>
      </w:r>
      <w:r>
        <w:rPr>
          <w:sz w:val="28"/>
          <w:szCs w:val="28"/>
          <w:vertAlign w:val="subscript"/>
        </w:rPr>
        <w:t xml:space="preserve">емк(2007)  </w:t>
      </w:r>
      <w:r>
        <w:rPr>
          <w:sz w:val="28"/>
          <w:szCs w:val="28"/>
        </w:rPr>
        <w:t>= 20787/148078 = 0,14</w:t>
      </w:r>
    </w:p>
    <w:p w:rsidR="0019541D" w:rsidRPr="00B82947" w:rsidRDefault="0019541D" w:rsidP="00B82947">
      <w:pPr>
        <w:ind w:firstLine="540"/>
      </w:pPr>
    </w:p>
    <w:p w:rsidR="009400A2" w:rsidRDefault="009400A2" w:rsidP="009400A2">
      <w:pPr>
        <w:spacing w:line="360" w:lineRule="auto"/>
        <w:jc w:val="both"/>
        <w:rPr>
          <w:sz w:val="28"/>
          <w:szCs w:val="28"/>
        </w:rPr>
      </w:pPr>
      <w:r>
        <w:rPr>
          <w:sz w:val="28"/>
          <w:szCs w:val="28"/>
        </w:rPr>
        <w:tab/>
      </w:r>
      <w:r w:rsidRPr="009400A2">
        <w:rPr>
          <w:sz w:val="28"/>
          <w:szCs w:val="28"/>
        </w:rPr>
        <w:t>Показатель фондоёмкости характеризует уровень денежных средств, вложенных в основные фонды для производства продукции заданной величины.</w:t>
      </w:r>
    </w:p>
    <w:p w:rsidR="003A3CA4" w:rsidRDefault="009400A2" w:rsidP="003A3CA4">
      <w:pPr>
        <w:spacing w:line="360" w:lineRule="auto"/>
        <w:jc w:val="both"/>
        <w:rPr>
          <w:sz w:val="28"/>
          <w:szCs w:val="28"/>
        </w:rPr>
      </w:pPr>
      <w:r>
        <w:rPr>
          <w:sz w:val="28"/>
          <w:szCs w:val="28"/>
        </w:rPr>
        <w:tab/>
        <w:t xml:space="preserve">3. </w:t>
      </w:r>
      <w:r w:rsidRPr="009400A2">
        <w:rPr>
          <w:sz w:val="28"/>
          <w:szCs w:val="28"/>
        </w:rPr>
        <w:t xml:space="preserve">Эффективность работы предприятия во многом определяется уровнем фондовооружённости труда, определяемой стоимостью основных производственных фондов к числу рабочих (работников промышленно-производственного персонала) предприятия. </w:t>
      </w:r>
      <w:r w:rsidR="003A3CA4">
        <w:rPr>
          <w:sz w:val="28"/>
          <w:szCs w:val="28"/>
        </w:rPr>
        <w:t xml:space="preserve">                                                </w:t>
      </w:r>
    </w:p>
    <w:p w:rsidR="003A3CA4" w:rsidRDefault="003A3CA4" w:rsidP="00B82947">
      <w:pPr>
        <w:jc w:val="both"/>
        <w:rPr>
          <w:sz w:val="28"/>
          <w:szCs w:val="28"/>
        </w:rPr>
      </w:pPr>
      <w:r>
        <w:rPr>
          <w:sz w:val="28"/>
          <w:szCs w:val="28"/>
        </w:rPr>
        <w:t xml:space="preserve">                                                Среднегодовая стоимость ОПФ      </w:t>
      </w:r>
    </w:p>
    <w:p w:rsidR="003A3CA4" w:rsidRDefault="003A3CA4" w:rsidP="00B82947">
      <w:pPr>
        <w:jc w:val="both"/>
        <w:rPr>
          <w:sz w:val="28"/>
          <w:szCs w:val="28"/>
        </w:rPr>
      </w:pPr>
      <w:r>
        <w:rPr>
          <w:sz w:val="28"/>
          <w:szCs w:val="28"/>
        </w:rPr>
        <w:t xml:space="preserve">Фондовооруженность = ---------------------------------------------------   </w:t>
      </w:r>
    </w:p>
    <w:p w:rsidR="003A3CA4" w:rsidRDefault="003A3CA4" w:rsidP="00B82947">
      <w:pPr>
        <w:jc w:val="both"/>
        <w:rPr>
          <w:sz w:val="28"/>
          <w:szCs w:val="28"/>
        </w:rPr>
      </w:pPr>
      <w:r>
        <w:rPr>
          <w:sz w:val="28"/>
          <w:szCs w:val="28"/>
        </w:rPr>
        <w:t xml:space="preserve">                                          Среднегодовая численность работников</w:t>
      </w:r>
    </w:p>
    <w:p w:rsidR="00B82947" w:rsidRDefault="00B82947" w:rsidP="00B82947">
      <w:pPr>
        <w:spacing w:line="360" w:lineRule="auto"/>
        <w:jc w:val="both"/>
        <w:rPr>
          <w:sz w:val="28"/>
          <w:szCs w:val="28"/>
        </w:rPr>
      </w:pPr>
    </w:p>
    <w:p w:rsidR="0019541D" w:rsidRDefault="0019541D" w:rsidP="00B82947">
      <w:pPr>
        <w:spacing w:line="360" w:lineRule="auto"/>
      </w:pPr>
      <w:r>
        <w:rPr>
          <w:sz w:val="28"/>
          <w:szCs w:val="28"/>
        </w:rPr>
        <w:t>Ф</w:t>
      </w:r>
      <w:r w:rsidR="00B82947">
        <w:rPr>
          <w:sz w:val="28"/>
          <w:szCs w:val="28"/>
          <w:vertAlign w:val="subscript"/>
        </w:rPr>
        <w:t>воор</w:t>
      </w:r>
      <w:r>
        <w:rPr>
          <w:sz w:val="28"/>
          <w:szCs w:val="28"/>
          <w:vertAlign w:val="subscript"/>
        </w:rPr>
        <w:t xml:space="preserve">(2005)  </w:t>
      </w:r>
      <w:r>
        <w:rPr>
          <w:sz w:val="28"/>
          <w:szCs w:val="28"/>
        </w:rPr>
        <w:t xml:space="preserve">= </w:t>
      </w:r>
      <w:r w:rsidR="00576D61">
        <w:rPr>
          <w:sz w:val="28"/>
          <w:szCs w:val="28"/>
        </w:rPr>
        <w:t>15515/605 = 25,64</w:t>
      </w:r>
    </w:p>
    <w:p w:rsidR="0019541D" w:rsidRDefault="0019541D" w:rsidP="00B82947">
      <w:pPr>
        <w:spacing w:line="360" w:lineRule="auto"/>
      </w:pPr>
      <w:r>
        <w:rPr>
          <w:sz w:val="28"/>
          <w:szCs w:val="28"/>
        </w:rPr>
        <w:t>Ф</w:t>
      </w:r>
      <w:r w:rsidR="00B82947">
        <w:rPr>
          <w:sz w:val="28"/>
          <w:szCs w:val="28"/>
          <w:vertAlign w:val="subscript"/>
        </w:rPr>
        <w:t>воор</w:t>
      </w:r>
      <w:r>
        <w:rPr>
          <w:sz w:val="28"/>
          <w:szCs w:val="28"/>
          <w:vertAlign w:val="subscript"/>
        </w:rPr>
        <w:t xml:space="preserve">(2006)  </w:t>
      </w:r>
      <w:r>
        <w:rPr>
          <w:sz w:val="28"/>
          <w:szCs w:val="28"/>
        </w:rPr>
        <w:t xml:space="preserve">= </w:t>
      </w:r>
      <w:r w:rsidR="00576D61">
        <w:rPr>
          <w:sz w:val="28"/>
          <w:szCs w:val="28"/>
        </w:rPr>
        <w:t>17404/653 = 26,65</w:t>
      </w:r>
    </w:p>
    <w:p w:rsidR="0019541D" w:rsidRPr="00576D61" w:rsidRDefault="00576D61" w:rsidP="00576D61">
      <w:pPr>
        <w:spacing w:line="360" w:lineRule="auto"/>
      </w:pPr>
      <w:r>
        <w:rPr>
          <w:sz w:val="28"/>
          <w:szCs w:val="28"/>
        </w:rPr>
        <w:t>Ф</w:t>
      </w:r>
      <w:r>
        <w:rPr>
          <w:sz w:val="28"/>
          <w:szCs w:val="28"/>
          <w:vertAlign w:val="subscript"/>
        </w:rPr>
        <w:t xml:space="preserve">воор(2007)  </w:t>
      </w:r>
      <w:r>
        <w:rPr>
          <w:sz w:val="28"/>
          <w:szCs w:val="28"/>
        </w:rPr>
        <w:t>= 20787/699 = 29,74</w:t>
      </w:r>
    </w:p>
    <w:p w:rsidR="009400A2" w:rsidRDefault="009400A2" w:rsidP="009400A2">
      <w:pPr>
        <w:spacing w:line="360" w:lineRule="auto"/>
        <w:jc w:val="both"/>
        <w:rPr>
          <w:sz w:val="28"/>
          <w:szCs w:val="28"/>
        </w:rPr>
      </w:pPr>
      <w:r>
        <w:rPr>
          <w:sz w:val="28"/>
          <w:szCs w:val="28"/>
        </w:rPr>
        <w:tab/>
      </w:r>
      <w:r w:rsidRPr="009400A2">
        <w:rPr>
          <w:sz w:val="28"/>
          <w:szCs w:val="28"/>
        </w:rPr>
        <w:t>Эта величина должна непрерывно увеличиваться, так как от неё зависит техническая вооружённость, а следовательно, и производительность труда.</w:t>
      </w:r>
    </w:p>
    <w:p w:rsidR="009400A2" w:rsidRDefault="009400A2" w:rsidP="009400A2">
      <w:pPr>
        <w:spacing w:line="360" w:lineRule="auto"/>
        <w:jc w:val="both"/>
        <w:rPr>
          <w:sz w:val="28"/>
          <w:szCs w:val="28"/>
        </w:rPr>
      </w:pPr>
      <w:r>
        <w:rPr>
          <w:sz w:val="28"/>
          <w:szCs w:val="28"/>
        </w:rPr>
        <w:tab/>
        <w:t xml:space="preserve">     За период с 200</w:t>
      </w:r>
      <w:r w:rsidR="00576D61">
        <w:rPr>
          <w:sz w:val="28"/>
          <w:szCs w:val="28"/>
        </w:rPr>
        <w:t>5</w:t>
      </w:r>
      <w:r>
        <w:rPr>
          <w:sz w:val="28"/>
          <w:szCs w:val="28"/>
        </w:rPr>
        <w:t xml:space="preserve"> по 200</w:t>
      </w:r>
      <w:r w:rsidR="00576D61">
        <w:rPr>
          <w:sz w:val="28"/>
          <w:szCs w:val="28"/>
        </w:rPr>
        <w:t>7</w:t>
      </w:r>
      <w:r>
        <w:rPr>
          <w:sz w:val="28"/>
          <w:szCs w:val="28"/>
        </w:rPr>
        <w:t xml:space="preserve"> год</w:t>
      </w:r>
      <w:r w:rsidR="00576D61">
        <w:rPr>
          <w:sz w:val="28"/>
          <w:szCs w:val="28"/>
        </w:rPr>
        <w:t>а</w:t>
      </w:r>
      <w:r>
        <w:rPr>
          <w:sz w:val="28"/>
          <w:szCs w:val="28"/>
        </w:rPr>
        <w:t xml:space="preserve"> фондоотдача,  увеличилась – это значит, что в 200</w:t>
      </w:r>
      <w:r w:rsidR="00576D61">
        <w:rPr>
          <w:sz w:val="28"/>
          <w:szCs w:val="28"/>
        </w:rPr>
        <w:t>5</w:t>
      </w:r>
      <w:r>
        <w:rPr>
          <w:sz w:val="28"/>
          <w:szCs w:val="28"/>
        </w:rPr>
        <w:t xml:space="preserve"> году на 1 рубль стоимости ОПФ приходится 6</w:t>
      </w:r>
      <w:r w:rsidR="003069B8">
        <w:rPr>
          <w:sz w:val="28"/>
          <w:szCs w:val="28"/>
        </w:rPr>
        <w:t>,</w:t>
      </w:r>
      <w:r>
        <w:rPr>
          <w:sz w:val="28"/>
          <w:szCs w:val="28"/>
        </w:rPr>
        <w:t>35 рублей торгового оборота, в 200</w:t>
      </w:r>
      <w:r w:rsidR="00576D61">
        <w:rPr>
          <w:sz w:val="28"/>
          <w:szCs w:val="28"/>
        </w:rPr>
        <w:t>6</w:t>
      </w:r>
      <w:r>
        <w:rPr>
          <w:sz w:val="28"/>
          <w:szCs w:val="28"/>
        </w:rPr>
        <w:t xml:space="preserve"> году – 6</w:t>
      </w:r>
      <w:r w:rsidR="003069B8">
        <w:rPr>
          <w:sz w:val="28"/>
          <w:szCs w:val="28"/>
        </w:rPr>
        <w:t>,</w:t>
      </w:r>
      <w:r>
        <w:rPr>
          <w:sz w:val="28"/>
          <w:szCs w:val="28"/>
        </w:rPr>
        <w:t>4</w:t>
      </w:r>
      <w:r w:rsidR="00576D61">
        <w:rPr>
          <w:sz w:val="28"/>
          <w:szCs w:val="28"/>
        </w:rPr>
        <w:t>9</w:t>
      </w:r>
      <w:r>
        <w:rPr>
          <w:sz w:val="28"/>
          <w:szCs w:val="28"/>
        </w:rPr>
        <w:t xml:space="preserve"> рублей, в 200</w:t>
      </w:r>
      <w:r w:rsidR="00576D61">
        <w:rPr>
          <w:sz w:val="28"/>
          <w:szCs w:val="28"/>
        </w:rPr>
        <w:t>7</w:t>
      </w:r>
      <w:r>
        <w:rPr>
          <w:sz w:val="28"/>
          <w:szCs w:val="28"/>
        </w:rPr>
        <w:t xml:space="preserve"> году – 7</w:t>
      </w:r>
      <w:r w:rsidR="003069B8">
        <w:rPr>
          <w:sz w:val="28"/>
          <w:szCs w:val="28"/>
        </w:rPr>
        <w:t>,</w:t>
      </w:r>
      <w:r>
        <w:rPr>
          <w:sz w:val="28"/>
          <w:szCs w:val="28"/>
        </w:rPr>
        <w:t xml:space="preserve">12 рублей. В итоге за последние три года показатель фондоотдачи увеличился на </w:t>
      </w:r>
      <w:r w:rsidR="003069B8">
        <w:rPr>
          <w:sz w:val="28"/>
          <w:szCs w:val="28"/>
        </w:rPr>
        <w:t>0,</w:t>
      </w:r>
      <w:r>
        <w:rPr>
          <w:sz w:val="28"/>
          <w:szCs w:val="28"/>
        </w:rPr>
        <w:t xml:space="preserve">77 рублей. </w:t>
      </w:r>
    </w:p>
    <w:p w:rsidR="009400A2" w:rsidRDefault="009400A2" w:rsidP="009400A2">
      <w:pPr>
        <w:spacing w:line="360" w:lineRule="auto"/>
        <w:jc w:val="both"/>
        <w:rPr>
          <w:sz w:val="28"/>
          <w:szCs w:val="28"/>
        </w:rPr>
      </w:pPr>
      <w:r>
        <w:rPr>
          <w:sz w:val="28"/>
          <w:szCs w:val="28"/>
        </w:rPr>
        <w:t xml:space="preserve">     Так как фондоемкость обратный показатель фондоотдачи, то его уровень, соответственно за этот период уменьшился</w:t>
      </w:r>
      <w:r w:rsidR="003069B8">
        <w:rPr>
          <w:sz w:val="28"/>
          <w:szCs w:val="28"/>
        </w:rPr>
        <w:t>: 200</w:t>
      </w:r>
      <w:r w:rsidR="00576D61">
        <w:rPr>
          <w:sz w:val="28"/>
          <w:szCs w:val="28"/>
        </w:rPr>
        <w:t>5</w:t>
      </w:r>
      <w:r>
        <w:rPr>
          <w:sz w:val="28"/>
          <w:szCs w:val="28"/>
        </w:rPr>
        <w:t xml:space="preserve"> год</w:t>
      </w:r>
      <w:r w:rsidR="003069B8">
        <w:rPr>
          <w:sz w:val="28"/>
          <w:szCs w:val="28"/>
        </w:rPr>
        <w:t>у он составил  16 руб., 200</w:t>
      </w:r>
      <w:r w:rsidR="00576D61">
        <w:rPr>
          <w:sz w:val="28"/>
          <w:szCs w:val="28"/>
        </w:rPr>
        <w:t>6</w:t>
      </w:r>
      <w:r w:rsidR="003069B8">
        <w:rPr>
          <w:sz w:val="28"/>
          <w:szCs w:val="28"/>
        </w:rPr>
        <w:t xml:space="preserve"> году – 15 руб., 200</w:t>
      </w:r>
      <w:r w:rsidR="00576D61">
        <w:rPr>
          <w:sz w:val="28"/>
          <w:szCs w:val="28"/>
        </w:rPr>
        <w:t>7</w:t>
      </w:r>
      <w:r>
        <w:rPr>
          <w:sz w:val="28"/>
          <w:szCs w:val="28"/>
        </w:rPr>
        <w:t xml:space="preserve"> </w:t>
      </w:r>
      <w:r w:rsidR="003069B8">
        <w:rPr>
          <w:sz w:val="28"/>
          <w:szCs w:val="28"/>
        </w:rPr>
        <w:t>году</w:t>
      </w:r>
      <w:r>
        <w:rPr>
          <w:sz w:val="28"/>
          <w:szCs w:val="28"/>
        </w:rPr>
        <w:t>– 14 рублей.</w:t>
      </w:r>
    </w:p>
    <w:p w:rsidR="009400A2" w:rsidRDefault="009400A2" w:rsidP="009400A2">
      <w:pPr>
        <w:spacing w:line="360" w:lineRule="auto"/>
        <w:jc w:val="both"/>
        <w:rPr>
          <w:sz w:val="28"/>
          <w:szCs w:val="28"/>
        </w:rPr>
      </w:pPr>
      <w:r>
        <w:rPr>
          <w:sz w:val="28"/>
          <w:szCs w:val="28"/>
        </w:rPr>
        <w:t xml:space="preserve">      Фондовооруженность показывает сколько приходится основных производственных фондов на одного работника. Так, этот показатель на данном предприятии с каждым годом увеличивается в виду увеличения среднегодовой стоимости ОПФ. В </w:t>
      </w:r>
      <w:r w:rsidR="003069B8">
        <w:rPr>
          <w:sz w:val="28"/>
          <w:szCs w:val="28"/>
        </w:rPr>
        <w:t>200</w:t>
      </w:r>
      <w:r w:rsidR="00576D61">
        <w:rPr>
          <w:sz w:val="28"/>
          <w:szCs w:val="28"/>
        </w:rPr>
        <w:t>7</w:t>
      </w:r>
      <w:r>
        <w:rPr>
          <w:sz w:val="28"/>
          <w:szCs w:val="28"/>
        </w:rPr>
        <w:t xml:space="preserve"> году в </w:t>
      </w:r>
      <w:r w:rsidR="00576D61">
        <w:rPr>
          <w:sz w:val="28"/>
          <w:szCs w:val="28"/>
        </w:rPr>
        <w:t>предприятии</w:t>
      </w:r>
      <w:r>
        <w:rPr>
          <w:sz w:val="28"/>
          <w:szCs w:val="28"/>
        </w:rPr>
        <w:t xml:space="preserve"> на одного работника приходится </w:t>
      </w:r>
      <w:r w:rsidR="00576D61">
        <w:rPr>
          <w:sz w:val="28"/>
          <w:szCs w:val="28"/>
        </w:rPr>
        <w:t>2974</w:t>
      </w:r>
      <w:r>
        <w:rPr>
          <w:sz w:val="28"/>
          <w:szCs w:val="28"/>
        </w:rPr>
        <w:t xml:space="preserve"> тысяч рублей основных производственных фондов.</w:t>
      </w:r>
    </w:p>
    <w:p w:rsidR="003069B8" w:rsidRDefault="003069B8" w:rsidP="009400A2">
      <w:pPr>
        <w:spacing w:line="360" w:lineRule="auto"/>
        <w:jc w:val="both"/>
        <w:rPr>
          <w:sz w:val="28"/>
          <w:szCs w:val="28"/>
        </w:rPr>
      </w:pPr>
    </w:p>
    <w:p w:rsidR="003069B8" w:rsidRDefault="003069B8" w:rsidP="009400A2">
      <w:pPr>
        <w:spacing w:line="360" w:lineRule="auto"/>
        <w:jc w:val="both"/>
        <w:rPr>
          <w:sz w:val="28"/>
          <w:szCs w:val="28"/>
        </w:rPr>
      </w:pPr>
    </w:p>
    <w:p w:rsidR="003069B8" w:rsidRDefault="003069B8" w:rsidP="009400A2">
      <w:pPr>
        <w:spacing w:line="360" w:lineRule="auto"/>
        <w:jc w:val="both"/>
        <w:rPr>
          <w:sz w:val="28"/>
          <w:szCs w:val="28"/>
        </w:rPr>
      </w:pPr>
    </w:p>
    <w:p w:rsidR="003069B8" w:rsidRPr="00187DC0" w:rsidRDefault="003F781C" w:rsidP="00187DC0">
      <w:pPr>
        <w:pStyle w:val="2"/>
        <w:spacing w:line="360" w:lineRule="auto"/>
        <w:jc w:val="center"/>
        <w:rPr>
          <w:rFonts w:ascii="Times New Roman" w:hAnsi="Times New Roman" w:cs="Times New Roman"/>
          <w:b w:val="0"/>
          <w:bCs w:val="0"/>
          <w:i w:val="0"/>
          <w:iCs w:val="0"/>
        </w:rPr>
      </w:pPr>
      <w:bookmarkStart w:id="6" w:name="_Toc527734650"/>
      <w:r w:rsidRPr="00187DC0">
        <w:rPr>
          <w:rFonts w:ascii="Times New Roman" w:hAnsi="Times New Roman" w:cs="Times New Roman"/>
          <w:b w:val="0"/>
          <w:bCs w:val="0"/>
          <w:i w:val="0"/>
          <w:iCs w:val="0"/>
        </w:rPr>
        <w:t xml:space="preserve">1.4 </w:t>
      </w:r>
      <w:r w:rsidR="00380AEE" w:rsidRPr="00187DC0">
        <w:rPr>
          <w:rFonts w:ascii="Times New Roman" w:hAnsi="Times New Roman" w:cs="Times New Roman"/>
          <w:b w:val="0"/>
          <w:bCs w:val="0"/>
          <w:i w:val="0"/>
          <w:iCs w:val="0"/>
        </w:rPr>
        <w:t>Характеристика</w:t>
      </w:r>
      <w:r w:rsidR="003069B8" w:rsidRPr="00187DC0">
        <w:rPr>
          <w:rFonts w:ascii="Times New Roman" w:hAnsi="Times New Roman" w:cs="Times New Roman"/>
          <w:b w:val="0"/>
          <w:bCs w:val="0"/>
          <w:i w:val="0"/>
          <w:iCs w:val="0"/>
        </w:rPr>
        <w:t xml:space="preserve"> финансовой деятельности </w:t>
      </w:r>
      <w:r w:rsidR="00380AEE" w:rsidRPr="00187DC0">
        <w:rPr>
          <w:rFonts w:ascii="Times New Roman" w:hAnsi="Times New Roman" w:cs="Times New Roman"/>
          <w:b w:val="0"/>
          <w:bCs w:val="0"/>
          <w:i w:val="0"/>
          <w:iCs w:val="0"/>
        </w:rPr>
        <w:t>предприятия</w:t>
      </w:r>
      <w:bookmarkEnd w:id="6"/>
    </w:p>
    <w:p w:rsidR="002028AC" w:rsidRPr="00EA1EFC" w:rsidRDefault="002028AC" w:rsidP="002028AC">
      <w:pPr>
        <w:spacing w:line="360" w:lineRule="auto"/>
        <w:jc w:val="center"/>
        <w:outlineLvl w:val="1"/>
        <w:rPr>
          <w:b/>
          <w:sz w:val="28"/>
          <w:szCs w:val="28"/>
        </w:rPr>
      </w:pPr>
    </w:p>
    <w:p w:rsidR="00EA0ED5" w:rsidRPr="006246FF" w:rsidRDefault="002028AC" w:rsidP="00EA0ED5">
      <w:pPr>
        <w:tabs>
          <w:tab w:val="left" w:pos="540"/>
        </w:tabs>
        <w:spacing w:line="360" w:lineRule="auto"/>
        <w:jc w:val="both"/>
        <w:rPr>
          <w:spacing w:val="14"/>
          <w:sz w:val="28"/>
        </w:rPr>
      </w:pPr>
      <w:r>
        <w:rPr>
          <w:b/>
          <w:sz w:val="28"/>
          <w:szCs w:val="28"/>
        </w:rPr>
        <w:tab/>
      </w:r>
      <w:r w:rsidR="00EA0ED5">
        <w:rPr>
          <w:sz w:val="28"/>
        </w:rPr>
        <w:t>Финансовые результаты деятельности предприятия характеризуются суммой полученной прибыли (убытка) и уровнем рентабельности.</w:t>
      </w:r>
    </w:p>
    <w:p w:rsidR="00EA0ED5" w:rsidRDefault="00EA0ED5" w:rsidP="00EA0ED5">
      <w:pPr>
        <w:pStyle w:val="30"/>
        <w:widowControl/>
        <w:tabs>
          <w:tab w:val="left" w:pos="540"/>
        </w:tabs>
        <w:ind w:firstLine="540"/>
      </w:pPr>
      <w:r>
        <w:t>Прибыль отражает положительный финансовый результат. Стремление к получению прибыли ориентирует товаропроизводителей на увеличение объема производства продукции, снижение затрат. Прибыль сигнализирует, где можно добиться наибольшего прироста стоимости, создает стимул для инвестирования в эти сферы деятельности. Прибыль является основной формой чистого дохода (наряду с акцизами и НДС). Она отражает экономический эффект, полученный в результате деятельности субъекта хозяйствования. Рост прибыли создает финансовую базу для самофинансирования, расширенного воспроизводства, решения проблем социального и материального характера трудового коллектива. За счет прибыли восполняются внешние финансовые обязательства перед бюджетом, банками, внебюджетными фондами и другими организациями. Она характеризует степень деловой активности и финансового благополучия. В условиях рынка субъект хозяйствования стремится, если не к максимальной прибыли, то к прибыли, которая обеспечит динамическое развитие производства в условиях конкуренции, позволит ему удержать позиции на рынке данного товара, обеспечит ему выживаемость.</w:t>
      </w:r>
      <w:r w:rsidR="00BE4E80" w:rsidRPr="00BE4E80">
        <w:rPr>
          <w:rFonts w:ascii="Arial" w:hAnsi="Arial" w:cs="Arial"/>
          <w:spacing w:val="14"/>
        </w:rPr>
        <w:t xml:space="preserve"> </w:t>
      </w:r>
      <w:r w:rsidR="00380AEE">
        <w:rPr>
          <w:rFonts w:ascii="Arial" w:hAnsi="Arial" w:cs="Arial"/>
          <w:spacing w:val="14"/>
        </w:rPr>
        <w:t>/</w:t>
      </w:r>
      <w:r w:rsidR="00BE4E80">
        <w:rPr>
          <w:spacing w:val="14"/>
        </w:rPr>
        <w:t>15</w:t>
      </w:r>
      <w:r w:rsidR="00380AEE">
        <w:rPr>
          <w:spacing w:val="14"/>
        </w:rPr>
        <w:t>/</w:t>
      </w:r>
    </w:p>
    <w:p w:rsidR="00EA0ED5" w:rsidRDefault="00EA0ED5" w:rsidP="00EA0ED5">
      <w:pPr>
        <w:tabs>
          <w:tab w:val="left" w:pos="540"/>
        </w:tabs>
        <w:spacing w:line="360" w:lineRule="auto"/>
        <w:ind w:firstLine="540"/>
        <w:jc w:val="both"/>
        <w:rPr>
          <w:sz w:val="28"/>
        </w:rPr>
      </w:pPr>
      <w:r>
        <w:rPr>
          <w:sz w:val="28"/>
        </w:rPr>
        <w:t>Убытки по результатам деятельности высвечивают ошибки, просчеты в направлениях использования средств, ставит хозяйствующий субъект в критическое финансовое положение, не исключающее банкротство.</w:t>
      </w:r>
    </w:p>
    <w:p w:rsidR="002028AC" w:rsidRDefault="00EA0ED5" w:rsidP="00EA0ED5">
      <w:pPr>
        <w:pStyle w:val="30"/>
        <w:widowControl/>
        <w:tabs>
          <w:tab w:val="left" w:pos="540"/>
        </w:tabs>
      </w:pPr>
      <w:r>
        <w:t>Рентабельность – это относительный показатель уровня доходности бизнеса. Показатели рентабельности характеризуют эффективность работы предприятия в целом, доходность различных направлений деятельности (производственной, коммерческой, инвестиционной и т. д.). Они более полно, чем прибыль отражают окончательные результаты хозяйствования, потому что их величина показывает соотношение эффекта с наличными и потребленными ресурсами.</w:t>
      </w:r>
      <w:r w:rsidR="00BE4E80" w:rsidRPr="00BE4E80">
        <w:rPr>
          <w:rFonts w:ascii="Arial" w:hAnsi="Arial" w:cs="Arial"/>
          <w:spacing w:val="14"/>
        </w:rPr>
        <w:t xml:space="preserve"> </w:t>
      </w:r>
      <w:r w:rsidR="00380AEE">
        <w:rPr>
          <w:rFonts w:ascii="Arial" w:hAnsi="Arial" w:cs="Arial"/>
          <w:spacing w:val="14"/>
        </w:rPr>
        <w:t>/</w:t>
      </w:r>
      <w:r w:rsidR="00BE4E80">
        <w:rPr>
          <w:spacing w:val="14"/>
        </w:rPr>
        <w:t>2</w:t>
      </w:r>
      <w:r w:rsidR="00380AEE">
        <w:rPr>
          <w:rFonts w:ascii="Arial" w:hAnsi="Arial" w:cs="Arial"/>
          <w:spacing w:val="14"/>
        </w:rPr>
        <w:t>/</w:t>
      </w:r>
      <w:r>
        <w:tab/>
      </w:r>
    </w:p>
    <w:p w:rsidR="00EA0ED5" w:rsidRDefault="00EA0ED5" w:rsidP="00EA0ED5">
      <w:pPr>
        <w:spacing w:line="360" w:lineRule="auto"/>
        <w:jc w:val="both"/>
        <w:rPr>
          <w:sz w:val="28"/>
          <w:szCs w:val="28"/>
        </w:rPr>
      </w:pPr>
      <w:r>
        <w:rPr>
          <w:sz w:val="28"/>
        </w:rPr>
        <w:tab/>
      </w:r>
      <w:r>
        <w:rPr>
          <w:sz w:val="28"/>
          <w:szCs w:val="28"/>
        </w:rPr>
        <w:t xml:space="preserve">     Чтобы успешно реализовать социальную миссию, кооперативным организациям необходимо работать безубыточно. </w:t>
      </w:r>
      <w:r w:rsidR="00180EC9">
        <w:rPr>
          <w:sz w:val="28"/>
          <w:szCs w:val="28"/>
        </w:rPr>
        <w:t>Рассмотрим формирование финансовых результатов</w:t>
      </w:r>
      <w:r w:rsidR="00645473">
        <w:rPr>
          <w:sz w:val="28"/>
          <w:szCs w:val="28"/>
        </w:rPr>
        <w:t xml:space="preserve"> </w:t>
      </w:r>
      <w:r w:rsidR="00380AEE">
        <w:rPr>
          <w:sz w:val="28"/>
          <w:szCs w:val="28"/>
        </w:rPr>
        <w:t>предприятия</w:t>
      </w:r>
      <w:r w:rsidR="00645473">
        <w:rPr>
          <w:sz w:val="28"/>
          <w:szCs w:val="28"/>
        </w:rPr>
        <w:t xml:space="preserve"> (таблица </w:t>
      </w:r>
      <w:r w:rsidR="004276F5">
        <w:rPr>
          <w:sz w:val="28"/>
          <w:szCs w:val="28"/>
        </w:rPr>
        <w:t>6</w:t>
      </w:r>
      <w:r w:rsidR="00645473">
        <w:rPr>
          <w:sz w:val="28"/>
          <w:szCs w:val="28"/>
        </w:rPr>
        <w:t>).</w:t>
      </w:r>
    </w:p>
    <w:p w:rsidR="00EA0ED5" w:rsidRDefault="00EA0ED5" w:rsidP="00EA0ED5">
      <w:pPr>
        <w:spacing w:line="360" w:lineRule="auto"/>
        <w:jc w:val="right"/>
        <w:rPr>
          <w:sz w:val="28"/>
          <w:szCs w:val="28"/>
        </w:rPr>
      </w:pPr>
      <w:r>
        <w:rPr>
          <w:sz w:val="28"/>
          <w:szCs w:val="28"/>
        </w:rPr>
        <w:t xml:space="preserve">Таблица </w:t>
      </w:r>
      <w:r w:rsidR="004276F5">
        <w:rPr>
          <w:sz w:val="28"/>
          <w:szCs w:val="28"/>
        </w:rPr>
        <w:t>6</w:t>
      </w:r>
    </w:p>
    <w:p w:rsidR="00380AEE" w:rsidRDefault="00180EC9" w:rsidP="002728FB">
      <w:pPr>
        <w:spacing w:line="360" w:lineRule="auto"/>
        <w:jc w:val="center"/>
        <w:rPr>
          <w:sz w:val="28"/>
          <w:szCs w:val="28"/>
        </w:rPr>
      </w:pPr>
      <w:r>
        <w:rPr>
          <w:sz w:val="28"/>
          <w:szCs w:val="28"/>
        </w:rPr>
        <w:t xml:space="preserve">Анализ </w:t>
      </w:r>
      <w:r w:rsidR="00EA0ED5" w:rsidRPr="004159DC">
        <w:rPr>
          <w:sz w:val="28"/>
          <w:szCs w:val="28"/>
        </w:rPr>
        <w:t>финансовых результатов деятель</w:t>
      </w:r>
      <w:r>
        <w:rPr>
          <w:sz w:val="28"/>
          <w:szCs w:val="28"/>
        </w:rPr>
        <w:t xml:space="preserve">ности </w:t>
      </w:r>
      <w:r w:rsidR="00380AEE">
        <w:rPr>
          <w:sz w:val="28"/>
          <w:szCs w:val="28"/>
        </w:rPr>
        <w:t>Сернурского</w:t>
      </w:r>
      <w:r>
        <w:rPr>
          <w:sz w:val="28"/>
          <w:szCs w:val="28"/>
        </w:rPr>
        <w:t xml:space="preserve"> райпо </w:t>
      </w:r>
    </w:p>
    <w:p w:rsidR="00EA0ED5" w:rsidRPr="004159DC" w:rsidRDefault="00180EC9" w:rsidP="002728FB">
      <w:pPr>
        <w:spacing w:line="360" w:lineRule="auto"/>
        <w:jc w:val="center"/>
        <w:rPr>
          <w:sz w:val="28"/>
          <w:szCs w:val="28"/>
        </w:rPr>
      </w:pPr>
      <w:r>
        <w:rPr>
          <w:sz w:val="28"/>
          <w:szCs w:val="28"/>
        </w:rPr>
        <w:t xml:space="preserve"> за 200</w:t>
      </w:r>
      <w:r w:rsidR="00380AEE">
        <w:rPr>
          <w:sz w:val="28"/>
          <w:szCs w:val="28"/>
        </w:rPr>
        <w:t>5</w:t>
      </w:r>
      <w:r>
        <w:rPr>
          <w:sz w:val="28"/>
          <w:szCs w:val="28"/>
        </w:rPr>
        <w:t>-200</w:t>
      </w:r>
      <w:r w:rsidR="00380AEE">
        <w:rPr>
          <w:sz w:val="28"/>
          <w:szCs w:val="28"/>
        </w:rPr>
        <w:t>7</w:t>
      </w:r>
      <w:r w:rsidR="00EA0ED5" w:rsidRPr="004159DC">
        <w:rPr>
          <w:sz w:val="28"/>
          <w:szCs w:val="28"/>
        </w:rPr>
        <w:t xml:space="preserve"> годы</w:t>
      </w:r>
    </w:p>
    <w:tbl>
      <w:tblPr>
        <w:tblStyle w:val="a3"/>
        <w:tblW w:w="0" w:type="auto"/>
        <w:tblLook w:val="01E0" w:firstRow="1" w:lastRow="1" w:firstColumn="1" w:lastColumn="1" w:noHBand="0" w:noVBand="0"/>
      </w:tblPr>
      <w:tblGrid>
        <w:gridCol w:w="3655"/>
        <w:gridCol w:w="936"/>
        <w:gridCol w:w="936"/>
        <w:gridCol w:w="936"/>
        <w:gridCol w:w="1754"/>
        <w:gridCol w:w="1070"/>
      </w:tblGrid>
      <w:tr w:rsidR="004159DC" w:rsidRPr="004159DC">
        <w:trPr>
          <w:trHeight w:val="642"/>
        </w:trPr>
        <w:tc>
          <w:tcPr>
            <w:tcW w:w="0" w:type="auto"/>
            <w:vMerge w:val="restart"/>
          </w:tcPr>
          <w:p w:rsidR="003F1447" w:rsidRPr="004159DC" w:rsidRDefault="003F1447" w:rsidP="00EA0ED5">
            <w:pPr>
              <w:jc w:val="center"/>
              <w:rPr>
                <w:sz w:val="28"/>
                <w:szCs w:val="28"/>
              </w:rPr>
            </w:pPr>
          </w:p>
          <w:p w:rsidR="003F1447" w:rsidRPr="004159DC" w:rsidRDefault="003F1447" w:rsidP="00EA0ED5">
            <w:pPr>
              <w:jc w:val="center"/>
              <w:rPr>
                <w:sz w:val="28"/>
                <w:szCs w:val="28"/>
              </w:rPr>
            </w:pPr>
            <w:r w:rsidRPr="004159DC">
              <w:rPr>
                <w:sz w:val="28"/>
                <w:szCs w:val="28"/>
              </w:rPr>
              <w:t>Показатели</w:t>
            </w:r>
          </w:p>
        </w:tc>
        <w:tc>
          <w:tcPr>
            <w:tcW w:w="0" w:type="auto"/>
            <w:gridSpan w:val="3"/>
          </w:tcPr>
          <w:p w:rsidR="003F1447" w:rsidRPr="004159DC" w:rsidRDefault="003F1447" w:rsidP="00EA0ED5">
            <w:pPr>
              <w:jc w:val="center"/>
              <w:rPr>
                <w:sz w:val="28"/>
                <w:szCs w:val="28"/>
              </w:rPr>
            </w:pPr>
            <w:r w:rsidRPr="004159DC">
              <w:rPr>
                <w:sz w:val="28"/>
                <w:szCs w:val="28"/>
              </w:rPr>
              <w:t>Годы</w:t>
            </w:r>
          </w:p>
        </w:tc>
        <w:tc>
          <w:tcPr>
            <w:tcW w:w="0" w:type="auto"/>
            <w:vMerge w:val="restart"/>
          </w:tcPr>
          <w:p w:rsidR="003F1447" w:rsidRPr="004159DC" w:rsidRDefault="003F1447" w:rsidP="00EA0ED5">
            <w:pPr>
              <w:jc w:val="center"/>
              <w:rPr>
                <w:sz w:val="28"/>
                <w:szCs w:val="28"/>
              </w:rPr>
            </w:pPr>
            <w:r w:rsidRPr="004159DC">
              <w:rPr>
                <w:sz w:val="28"/>
                <w:szCs w:val="28"/>
              </w:rPr>
              <w:t>Отклонение (+ ,-)</w:t>
            </w:r>
          </w:p>
          <w:p w:rsidR="003F1447" w:rsidRPr="004159DC" w:rsidRDefault="003F1447" w:rsidP="00EA0ED5">
            <w:pPr>
              <w:jc w:val="center"/>
              <w:rPr>
                <w:sz w:val="28"/>
                <w:szCs w:val="28"/>
              </w:rPr>
            </w:pPr>
            <w:r w:rsidRPr="004159DC">
              <w:rPr>
                <w:sz w:val="28"/>
                <w:szCs w:val="28"/>
              </w:rPr>
              <w:t>200</w:t>
            </w:r>
            <w:r w:rsidR="00380AEE">
              <w:rPr>
                <w:sz w:val="28"/>
                <w:szCs w:val="28"/>
              </w:rPr>
              <w:t>7</w:t>
            </w:r>
            <w:r w:rsidRPr="004159DC">
              <w:rPr>
                <w:sz w:val="28"/>
                <w:szCs w:val="28"/>
              </w:rPr>
              <w:t>г. к 200</w:t>
            </w:r>
            <w:r w:rsidR="00380AEE">
              <w:rPr>
                <w:sz w:val="28"/>
                <w:szCs w:val="28"/>
              </w:rPr>
              <w:t>5</w:t>
            </w:r>
            <w:r w:rsidRPr="004159DC">
              <w:rPr>
                <w:sz w:val="28"/>
                <w:szCs w:val="28"/>
              </w:rPr>
              <w:t>г.</w:t>
            </w:r>
          </w:p>
          <w:p w:rsidR="003F1447" w:rsidRPr="004159DC" w:rsidRDefault="003F1447" w:rsidP="00EA0ED5">
            <w:pPr>
              <w:jc w:val="center"/>
              <w:rPr>
                <w:sz w:val="28"/>
                <w:szCs w:val="28"/>
              </w:rPr>
            </w:pPr>
          </w:p>
          <w:p w:rsidR="003F1447" w:rsidRPr="004159DC" w:rsidRDefault="003F1447" w:rsidP="00EA0ED5">
            <w:pPr>
              <w:jc w:val="center"/>
              <w:rPr>
                <w:sz w:val="28"/>
                <w:szCs w:val="28"/>
              </w:rPr>
            </w:pPr>
          </w:p>
        </w:tc>
        <w:tc>
          <w:tcPr>
            <w:tcW w:w="0" w:type="auto"/>
            <w:vMerge w:val="restart"/>
          </w:tcPr>
          <w:p w:rsidR="003F1447" w:rsidRPr="004159DC" w:rsidRDefault="003F1447" w:rsidP="00EA0ED5">
            <w:pPr>
              <w:jc w:val="center"/>
              <w:rPr>
                <w:sz w:val="28"/>
                <w:szCs w:val="28"/>
              </w:rPr>
            </w:pPr>
            <w:r w:rsidRPr="004159DC">
              <w:rPr>
                <w:sz w:val="28"/>
                <w:szCs w:val="28"/>
              </w:rPr>
              <w:t>200</w:t>
            </w:r>
            <w:r w:rsidR="00380AEE">
              <w:rPr>
                <w:sz w:val="28"/>
                <w:szCs w:val="28"/>
              </w:rPr>
              <w:t>7</w:t>
            </w:r>
            <w:r w:rsidRPr="004159DC">
              <w:rPr>
                <w:sz w:val="28"/>
                <w:szCs w:val="28"/>
              </w:rPr>
              <w:t>г.</w:t>
            </w:r>
          </w:p>
          <w:p w:rsidR="003F1447" w:rsidRPr="004159DC" w:rsidRDefault="003F1447" w:rsidP="00EA0ED5">
            <w:pPr>
              <w:jc w:val="center"/>
              <w:rPr>
                <w:sz w:val="28"/>
                <w:szCs w:val="28"/>
              </w:rPr>
            </w:pPr>
            <w:r w:rsidRPr="004159DC">
              <w:rPr>
                <w:sz w:val="28"/>
                <w:szCs w:val="28"/>
              </w:rPr>
              <w:t>в % к 200</w:t>
            </w:r>
            <w:r w:rsidR="00380AEE">
              <w:rPr>
                <w:sz w:val="28"/>
                <w:szCs w:val="28"/>
              </w:rPr>
              <w:t>5</w:t>
            </w:r>
            <w:r w:rsidRPr="004159DC">
              <w:rPr>
                <w:sz w:val="28"/>
                <w:szCs w:val="28"/>
              </w:rPr>
              <w:t>г.</w:t>
            </w:r>
          </w:p>
          <w:p w:rsidR="003F1447" w:rsidRPr="004159DC" w:rsidRDefault="003F1447" w:rsidP="00EA0ED5">
            <w:pPr>
              <w:jc w:val="center"/>
              <w:rPr>
                <w:sz w:val="28"/>
                <w:szCs w:val="28"/>
              </w:rPr>
            </w:pPr>
          </w:p>
          <w:p w:rsidR="003F1447" w:rsidRPr="004159DC" w:rsidRDefault="003F1447" w:rsidP="00EA0ED5">
            <w:pPr>
              <w:jc w:val="center"/>
              <w:rPr>
                <w:sz w:val="28"/>
                <w:szCs w:val="28"/>
              </w:rPr>
            </w:pPr>
          </w:p>
        </w:tc>
      </w:tr>
      <w:tr w:rsidR="004159DC" w:rsidRPr="004159DC">
        <w:trPr>
          <w:trHeight w:val="669"/>
        </w:trPr>
        <w:tc>
          <w:tcPr>
            <w:tcW w:w="0" w:type="auto"/>
            <w:vMerge/>
          </w:tcPr>
          <w:p w:rsidR="003F1447" w:rsidRPr="004159DC" w:rsidRDefault="003F1447" w:rsidP="00EA0ED5">
            <w:pPr>
              <w:jc w:val="center"/>
              <w:rPr>
                <w:sz w:val="28"/>
                <w:szCs w:val="28"/>
              </w:rPr>
            </w:pPr>
          </w:p>
        </w:tc>
        <w:tc>
          <w:tcPr>
            <w:tcW w:w="0" w:type="auto"/>
          </w:tcPr>
          <w:p w:rsidR="003F1447" w:rsidRPr="004159DC" w:rsidRDefault="003F1447" w:rsidP="00EA0ED5">
            <w:pPr>
              <w:jc w:val="center"/>
              <w:rPr>
                <w:sz w:val="28"/>
                <w:szCs w:val="28"/>
              </w:rPr>
            </w:pPr>
            <w:r w:rsidRPr="004159DC">
              <w:rPr>
                <w:sz w:val="28"/>
                <w:szCs w:val="28"/>
              </w:rPr>
              <w:t>200</w:t>
            </w:r>
            <w:r w:rsidR="00380AEE">
              <w:rPr>
                <w:sz w:val="28"/>
                <w:szCs w:val="28"/>
              </w:rPr>
              <w:t>5</w:t>
            </w:r>
          </w:p>
        </w:tc>
        <w:tc>
          <w:tcPr>
            <w:tcW w:w="0" w:type="auto"/>
          </w:tcPr>
          <w:p w:rsidR="003F1447" w:rsidRPr="004159DC" w:rsidRDefault="003F1447" w:rsidP="00EA0ED5">
            <w:pPr>
              <w:jc w:val="center"/>
              <w:rPr>
                <w:sz w:val="28"/>
                <w:szCs w:val="28"/>
              </w:rPr>
            </w:pPr>
            <w:r w:rsidRPr="004159DC">
              <w:rPr>
                <w:sz w:val="28"/>
                <w:szCs w:val="28"/>
              </w:rPr>
              <w:t>200</w:t>
            </w:r>
            <w:r w:rsidR="00380AEE">
              <w:rPr>
                <w:sz w:val="28"/>
                <w:szCs w:val="28"/>
              </w:rPr>
              <w:t>6</w:t>
            </w:r>
          </w:p>
        </w:tc>
        <w:tc>
          <w:tcPr>
            <w:tcW w:w="0" w:type="auto"/>
          </w:tcPr>
          <w:p w:rsidR="003F1447" w:rsidRPr="004159DC" w:rsidRDefault="003F1447" w:rsidP="00EA0ED5">
            <w:pPr>
              <w:jc w:val="center"/>
              <w:rPr>
                <w:sz w:val="28"/>
                <w:szCs w:val="28"/>
              </w:rPr>
            </w:pPr>
            <w:r w:rsidRPr="004159DC">
              <w:rPr>
                <w:sz w:val="28"/>
                <w:szCs w:val="28"/>
              </w:rPr>
              <w:t>200</w:t>
            </w:r>
            <w:r w:rsidR="00380AEE">
              <w:rPr>
                <w:sz w:val="28"/>
                <w:szCs w:val="28"/>
              </w:rPr>
              <w:t>7</w:t>
            </w:r>
          </w:p>
        </w:tc>
        <w:tc>
          <w:tcPr>
            <w:tcW w:w="0" w:type="auto"/>
            <w:vMerge/>
          </w:tcPr>
          <w:p w:rsidR="003F1447" w:rsidRPr="004159DC" w:rsidRDefault="003F1447" w:rsidP="00EA0ED5">
            <w:pPr>
              <w:jc w:val="center"/>
              <w:rPr>
                <w:sz w:val="28"/>
                <w:szCs w:val="28"/>
              </w:rPr>
            </w:pPr>
          </w:p>
        </w:tc>
        <w:tc>
          <w:tcPr>
            <w:tcW w:w="0" w:type="auto"/>
            <w:vMerge/>
          </w:tcPr>
          <w:p w:rsidR="003F1447" w:rsidRPr="004159DC" w:rsidRDefault="003F1447" w:rsidP="00EA0ED5">
            <w:pPr>
              <w:jc w:val="center"/>
              <w:rPr>
                <w:sz w:val="28"/>
                <w:szCs w:val="28"/>
              </w:rPr>
            </w:pPr>
          </w:p>
        </w:tc>
      </w:tr>
      <w:tr w:rsidR="004159DC" w:rsidRPr="004159DC">
        <w:tc>
          <w:tcPr>
            <w:tcW w:w="0" w:type="auto"/>
          </w:tcPr>
          <w:p w:rsidR="000F169B" w:rsidRPr="004159DC" w:rsidRDefault="000F169B" w:rsidP="00EA0ED5">
            <w:pPr>
              <w:jc w:val="center"/>
              <w:rPr>
                <w:sz w:val="28"/>
                <w:szCs w:val="28"/>
              </w:rPr>
            </w:pPr>
            <w:r w:rsidRPr="004159DC">
              <w:rPr>
                <w:sz w:val="28"/>
                <w:szCs w:val="28"/>
              </w:rPr>
              <w:t>1</w:t>
            </w:r>
          </w:p>
        </w:tc>
        <w:tc>
          <w:tcPr>
            <w:tcW w:w="0" w:type="auto"/>
          </w:tcPr>
          <w:p w:rsidR="000F169B" w:rsidRPr="004159DC" w:rsidRDefault="000F169B" w:rsidP="00EA0ED5">
            <w:pPr>
              <w:jc w:val="center"/>
              <w:rPr>
                <w:sz w:val="28"/>
                <w:szCs w:val="28"/>
              </w:rPr>
            </w:pPr>
            <w:r w:rsidRPr="004159DC">
              <w:rPr>
                <w:sz w:val="28"/>
                <w:szCs w:val="28"/>
              </w:rPr>
              <w:t>2</w:t>
            </w:r>
          </w:p>
        </w:tc>
        <w:tc>
          <w:tcPr>
            <w:tcW w:w="0" w:type="auto"/>
          </w:tcPr>
          <w:p w:rsidR="000F169B" w:rsidRPr="004159DC" w:rsidRDefault="000F169B" w:rsidP="00EA0ED5">
            <w:pPr>
              <w:jc w:val="center"/>
              <w:rPr>
                <w:sz w:val="28"/>
                <w:szCs w:val="28"/>
              </w:rPr>
            </w:pPr>
            <w:r w:rsidRPr="004159DC">
              <w:rPr>
                <w:sz w:val="28"/>
                <w:szCs w:val="28"/>
              </w:rPr>
              <w:t>3</w:t>
            </w:r>
          </w:p>
        </w:tc>
        <w:tc>
          <w:tcPr>
            <w:tcW w:w="0" w:type="auto"/>
          </w:tcPr>
          <w:p w:rsidR="000F169B" w:rsidRPr="004159DC" w:rsidRDefault="000F169B" w:rsidP="00EA0ED5">
            <w:pPr>
              <w:jc w:val="center"/>
              <w:rPr>
                <w:sz w:val="28"/>
                <w:szCs w:val="28"/>
              </w:rPr>
            </w:pPr>
            <w:r w:rsidRPr="004159DC">
              <w:rPr>
                <w:sz w:val="28"/>
                <w:szCs w:val="28"/>
              </w:rPr>
              <w:t>4</w:t>
            </w:r>
          </w:p>
        </w:tc>
        <w:tc>
          <w:tcPr>
            <w:tcW w:w="0" w:type="auto"/>
          </w:tcPr>
          <w:p w:rsidR="000F169B" w:rsidRPr="004159DC" w:rsidRDefault="000F169B" w:rsidP="00EA0ED5">
            <w:pPr>
              <w:jc w:val="center"/>
              <w:rPr>
                <w:sz w:val="28"/>
                <w:szCs w:val="28"/>
              </w:rPr>
            </w:pPr>
            <w:r w:rsidRPr="004159DC">
              <w:rPr>
                <w:sz w:val="28"/>
                <w:szCs w:val="28"/>
              </w:rPr>
              <w:t>5</w:t>
            </w:r>
          </w:p>
          <w:p w:rsidR="000F169B" w:rsidRPr="004159DC" w:rsidRDefault="000F169B" w:rsidP="00EA0ED5">
            <w:pPr>
              <w:jc w:val="center"/>
              <w:rPr>
                <w:sz w:val="28"/>
                <w:szCs w:val="28"/>
              </w:rPr>
            </w:pPr>
          </w:p>
        </w:tc>
        <w:tc>
          <w:tcPr>
            <w:tcW w:w="0" w:type="auto"/>
          </w:tcPr>
          <w:p w:rsidR="000F169B" w:rsidRPr="004159DC" w:rsidRDefault="000F169B" w:rsidP="00EA0ED5">
            <w:pPr>
              <w:jc w:val="center"/>
              <w:rPr>
                <w:sz w:val="28"/>
                <w:szCs w:val="28"/>
              </w:rPr>
            </w:pPr>
            <w:r w:rsidRPr="004159DC">
              <w:rPr>
                <w:sz w:val="28"/>
                <w:szCs w:val="28"/>
              </w:rPr>
              <w:t>6</w:t>
            </w:r>
          </w:p>
          <w:p w:rsidR="000F169B" w:rsidRPr="004159DC" w:rsidRDefault="000F169B" w:rsidP="00EA0ED5">
            <w:pPr>
              <w:jc w:val="center"/>
              <w:rPr>
                <w:sz w:val="28"/>
                <w:szCs w:val="28"/>
              </w:rPr>
            </w:pPr>
          </w:p>
        </w:tc>
      </w:tr>
      <w:tr w:rsidR="004159DC" w:rsidRPr="004159DC">
        <w:tc>
          <w:tcPr>
            <w:tcW w:w="0" w:type="auto"/>
          </w:tcPr>
          <w:p w:rsidR="000F169B" w:rsidRPr="004159DC" w:rsidRDefault="000F169B" w:rsidP="00F21681">
            <w:pPr>
              <w:rPr>
                <w:sz w:val="28"/>
                <w:szCs w:val="28"/>
              </w:rPr>
            </w:pPr>
            <w:r w:rsidRPr="004159DC">
              <w:rPr>
                <w:sz w:val="28"/>
                <w:szCs w:val="28"/>
              </w:rPr>
              <w:t>Выручка (нетто) от продажи товаров, продукции, услуг (без НДС, акцизов и аналогичных платежей)</w:t>
            </w:r>
          </w:p>
        </w:tc>
        <w:tc>
          <w:tcPr>
            <w:tcW w:w="0" w:type="auto"/>
            <w:vAlign w:val="bottom"/>
          </w:tcPr>
          <w:p w:rsidR="000F169B" w:rsidRPr="004159DC" w:rsidRDefault="003F1447" w:rsidP="003F1447">
            <w:pPr>
              <w:jc w:val="right"/>
            </w:pPr>
            <w:r w:rsidRPr="004159DC">
              <w:t>1867</w:t>
            </w:r>
            <w:r w:rsidR="006A58D4">
              <w:t>80</w:t>
            </w:r>
          </w:p>
        </w:tc>
        <w:tc>
          <w:tcPr>
            <w:tcW w:w="0" w:type="auto"/>
            <w:vAlign w:val="bottom"/>
          </w:tcPr>
          <w:p w:rsidR="000F169B" w:rsidRPr="004159DC" w:rsidRDefault="006A58D4" w:rsidP="003F1447">
            <w:pPr>
              <w:jc w:val="right"/>
            </w:pPr>
            <w:r>
              <w:t>219400</w:t>
            </w:r>
          </w:p>
        </w:tc>
        <w:tc>
          <w:tcPr>
            <w:tcW w:w="0" w:type="auto"/>
            <w:vAlign w:val="bottom"/>
          </w:tcPr>
          <w:p w:rsidR="000F169B" w:rsidRPr="004159DC" w:rsidRDefault="006A58D4" w:rsidP="003F1447">
            <w:pPr>
              <w:jc w:val="right"/>
            </w:pPr>
            <w:r>
              <w:t>2589</w:t>
            </w:r>
            <w:r w:rsidR="003F1447" w:rsidRPr="004159DC">
              <w:t>9</w:t>
            </w:r>
            <w:r>
              <w:t>0</w:t>
            </w:r>
          </w:p>
        </w:tc>
        <w:tc>
          <w:tcPr>
            <w:tcW w:w="0" w:type="auto"/>
            <w:vAlign w:val="bottom"/>
          </w:tcPr>
          <w:p w:rsidR="000F169B" w:rsidRPr="004159DC" w:rsidRDefault="003F1447" w:rsidP="003F1447">
            <w:pPr>
              <w:jc w:val="right"/>
            </w:pPr>
            <w:r w:rsidRPr="004159DC">
              <w:t>72200</w:t>
            </w:r>
          </w:p>
        </w:tc>
        <w:tc>
          <w:tcPr>
            <w:tcW w:w="0" w:type="auto"/>
            <w:vAlign w:val="bottom"/>
          </w:tcPr>
          <w:p w:rsidR="000F169B" w:rsidRPr="004159DC" w:rsidRDefault="003F1447" w:rsidP="003F1447">
            <w:pPr>
              <w:jc w:val="right"/>
            </w:pPr>
            <w:r w:rsidRPr="004159DC">
              <w:t>138,7</w:t>
            </w:r>
          </w:p>
        </w:tc>
      </w:tr>
      <w:tr w:rsidR="004159DC" w:rsidRPr="004159DC">
        <w:tc>
          <w:tcPr>
            <w:tcW w:w="0" w:type="auto"/>
          </w:tcPr>
          <w:p w:rsidR="000F169B" w:rsidRPr="004159DC" w:rsidRDefault="000F169B" w:rsidP="00EA0ED5">
            <w:pPr>
              <w:rPr>
                <w:sz w:val="28"/>
                <w:szCs w:val="28"/>
              </w:rPr>
            </w:pPr>
            <w:r w:rsidRPr="004159DC">
              <w:rPr>
                <w:sz w:val="28"/>
                <w:szCs w:val="28"/>
              </w:rPr>
              <w:t>Себестоимость продукции, работ, услуг</w:t>
            </w:r>
          </w:p>
        </w:tc>
        <w:tc>
          <w:tcPr>
            <w:tcW w:w="0" w:type="auto"/>
            <w:vAlign w:val="bottom"/>
          </w:tcPr>
          <w:p w:rsidR="000F169B" w:rsidRPr="004159DC" w:rsidRDefault="003F1447" w:rsidP="003F1447">
            <w:pPr>
              <w:jc w:val="right"/>
            </w:pPr>
            <w:r w:rsidRPr="004159DC">
              <w:t>155</w:t>
            </w:r>
            <w:r w:rsidR="006A58D4">
              <w:t>800</w:t>
            </w:r>
          </w:p>
        </w:tc>
        <w:tc>
          <w:tcPr>
            <w:tcW w:w="0" w:type="auto"/>
            <w:vAlign w:val="bottom"/>
          </w:tcPr>
          <w:p w:rsidR="000F169B" w:rsidRPr="004159DC" w:rsidRDefault="00A4639B" w:rsidP="003F1447">
            <w:pPr>
              <w:jc w:val="right"/>
            </w:pPr>
            <w:r w:rsidRPr="004159DC">
              <w:t>177</w:t>
            </w:r>
            <w:r w:rsidR="006A58D4">
              <w:t>000</w:t>
            </w:r>
          </w:p>
        </w:tc>
        <w:tc>
          <w:tcPr>
            <w:tcW w:w="0" w:type="auto"/>
            <w:vAlign w:val="bottom"/>
          </w:tcPr>
          <w:p w:rsidR="000F169B" w:rsidRPr="004159DC" w:rsidRDefault="00A4639B" w:rsidP="003F1447">
            <w:pPr>
              <w:jc w:val="right"/>
            </w:pPr>
            <w:r w:rsidRPr="004159DC">
              <w:t>207</w:t>
            </w:r>
            <w:r w:rsidR="006A58D4">
              <w:t>543</w:t>
            </w:r>
          </w:p>
        </w:tc>
        <w:tc>
          <w:tcPr>
            <w:tcW w:w="0" w:type="auto"/>
            <w:vAlign w:val="bottom"/>
          </w:tcPr>
          <w:p w:rsidR="000F169B" w:rsidRPr="004159DC" w:rsidRDefault="00A4639B" w:rsidP="003F1447">
            <w:pPr>
              <w:jc w:val="right"/>
            </w:pPr>
            <w:r w:rsidRPr="004159DC">
              <w:t>517</w:t>
            </w:r>
            <w:r w:rsidR="00653537">
              <w:t>43</w:t>
            </w:r>
          </w:p>
        </w:tc>
        <w:tc>
          <w:tcPr>
            <w:tcW w:w="0" w:type="auto"/>
            <w:vAlign w:val="bottom"/>
          </w:tcPr>
          <w:p w:rsidR="000F169B" w:rsidRPr="004159DC" w:rsidRDefault="004159DC" w:rsidP="003F1447">
            <w:pPr>
              <w:jc w:val="right"/>
            </w:pPr>
            <w:r w:rsidRPr="004159DC">
              <w:t>133,</w:t>
            </w:r>
            <w:r w:rsidR="00653537">
              <w:t>2</w:t>
            </w:r>
          </w:p>
        </w:tc>
      </w:tr>
      <w:tr w:rsidR="004159DC" w:rsidRPr="004159DC">
        <w:tc>
          <w:tcPr>
            <w:tcW w:w="0" w:type="auto"/>
          </w:tcPr>
          <w:p w:rsidR="000F169B" w:rsidRPr="004159DC" w:rsidRDefault="000F169B" w:rsidP="00EA0ED5">
            <w:pPr>
              <w:rPr>
                <w:sz w:val="28"/>
                <w:szCs w:val="28"/>
              </w:rPr>
            </w:pPr>
            <w:r w:rsidRPr="004159DC">
              <w:rPr>
                <w:sz w:val="28"/>
                <w:szCs w:val="28"/>
              </w:rPr>
              <w:t>Валовая прибыль</w:t>
            </w:r>
          </w:p>
        </w:tc>
        <w:tc>
          <w:tcPr>
            <w:tcW w:w="0" w:type="auto"/>
            <w:vAlign w:val="bottom"/>
          </w:tcPr>
          <w:p w:rsidR="000F169B" w:rsidRPr="004159DC" w:rsidRDefault="003F1447" w:rsidP="003F1447">
            <w:pPr>
              <w:jc w:val="right"/>
            </w:pPr>
            <w:r w:rsidRPr="004159DC">
              <w:t>3</w:t>
            </w:r>
            <w:r w:rsidR="00653537">
              <w:t>0980</w:t>
            </w:r>
          </w:p>
        </w:tc>
        <w:tc>
          <w:tcPr>
            <w:tcW w:w="0" w:type="auto"/>
            <w:vAlign w:val="bottom"/>
          </w:tcPr>
          <w:p w:rsidR="000F169B" w:rsidRPr="004159DC" w:rsidRDefault="00A4639B" w:rsidP="003F1447">
            <w:pPr>
              <w:jc w:val="right"/>
            </w:pPr>
            <w:r w:rsidRPr="004159DC">
              <w:t>4</w:t>
            </w:r>
            <w:r w:rsidR="00653537">
              <w:t>2400</w:t>
            </w:r>
          </w:p>
        </w:tc>
        <w:tc>
          <w:tcPr>
            <w:tcW w:w="0" w:type="auto"/>
            <w:vAlign w:val="bottom"/>
          </w:tcPr>
          <w:p w:rsidR="000F169B" w:rsidRPr="004159DC" w:rsidRDefault="00A4639B" w:rsidP="003F1447">
            <w:pPr>
              <w:jc w:val="right"/>
            </w:pPr>
            <w:r w:rsidRPr="004159DC">
              <w:t>51</w:t>
            </w:r>
            <w:r w:rsidR="00653537">
              <w:t>447</w:t>
            </w:r>
          </w:p>
        </w:tc>
        <w:tc>
          <w:tcPr>
            <w:tcW w:w="0" w:type="auto"/>
            <w:vAlign w:val="bottom"/>
          </w:tcPr>
          <w:p w:rsidR="000F169B" w:rsidRPr="004159DC" w:rsidRDefault="00A4639B" w:rsidP="003F1447">
            <w:pPr>
              <w:jc w:val="right"/>
            </w:pPr>
            <w:r w:rsidRPr="004159DC">
              <w:t>204</w:t>
            </w:r>
            <w:r w:rsidR="00653537">
              <w:t>67</w:t>
            </w:r>
          </w:p>
        </w:tc>
        <w:tc>
          <w:tcPr>
            <w:tcW w:w="0" w:type="auto"/>
            <w:vAlign w:val="bottom"/>
          </w:tcPr>
          <w:p w:rsidR="000F169B" w:rsidRPr="004159DC" w:rsidRDefault="00653537" w:rsidP="003F1447">
            <w:pPr>
              <w:jc w:val="right"/>
            </w:pPr>
            <w:r>
              <w:t>166,1</w:t>
            </w:r>
          </w:p>
        </w:tc>
      </w:tr>
      <w:tr w:rsidR="004159DC" w:rsidRPr="004159DC">
        <w:tc>
          <w:tcPr>
            <w:tcW w:w="0" w:type="auto"/>
            <w:tcBorders>
              <w:bottom w:val="nil"/>
            </w:tcBorders>
          </w:tcPr>
          <w:p w:rsidR="000F169B" w:rsidRPr="004159DC" w:rsidRDefault="000F169B" w:rsidP="00EA0ED5">
            <w:pPr>
              <w:rPr>
                <w:sz w:val="28"/>
                <w:szCs w:val="28"/>
              </w:rPr>
            </w:pPr>
            <w:r w:rsidRPr="004159DC">
              <w:rPr>
                <w:sz w:val="28"/>
                <w:szCs w:val="28"/>
              </w:rPr>
              <w:t>Коммерческие расходы</w:t>
            </w:r>
          </w:p>
        </w:tc>
        <w:tc>
          <w:tcPr>
            <w:tcW w:w="0" w:type="auto"/>
            <w:tcBorders>
              <w:bottom w:val="nil"/>
            </w:tcBorders>
            <w:vAlign w:val="bottom"/>
          </w:tcPr>
          <w:p w:rsidR="000F169B" w:rsidRPr="004159DC" w:rsidRDefault="003F1447" w:rsidP="003F1447">
            <w:pPr>
              <w:jc w:val="right"/>
            </w:pPr>
            <w:r w:rsidRPr="004159DC">
              <w:t>264</w:t>
            </w:r>
            <w:r w:rsidR="006A58D4">
              <w:t>50</w:t>
            </w:r>
          </w:p>
        </w:tc>
        <w:tc>
          <w:tcPr>
            <w:tcW w:w="0" w:type="auto"/>
            <w:tcBorders>
              <w:bottom w:val="nil"/>
            </w:tcBorders>
            <w:vAlign w:val="bottom"/>
          </w:tcPr>
          <w:p w:rsidR="000F169B" w:rsidRPr="004159DC" w:rsidRDefault="00A4639B" w:rsidP="003F1447">
            <w:pPr>
              <w:jc w:val="right"/>
            </w:pPr>
            <w:r w:rsidRPr="004159DC">
              <w:t>348</w:t>
            </w:r>
            <w:r w:rsidR="006A58D4">
              <w:t>40</w:t>
            </w:r>
          </w:p>
        </w:tc>
        <w:tc>
          <w:tcPr>
            <w:tcW w:w="0" w:type="auto"/>
            <w:tcBorders>
              <w:bottom w:val="nil"/>
            </w:tcBorders>
            <w:vAlign w:val="bottom"/>
          </w:tcPr>
          <w:p w:rsidR="000F169B" w:rsidRPr="004159DC" w:rsidRDefault="00A4639B" w:rsidP="003F1447">
            <w:pPr>
              <w:jc w:val="right"/>
            </w:pPr>
            <w:r w:rsidRPr="004159DC">
              <w:t>408</w:t>
            </w:r>
            <w:r w:rsidR="006A58D4">
              <w:t>80</w:t>
            </w:r>
          </w:p>
        </w:tc>
        <w:tc>
          <w:tcPr>
            <w:tcW w:w="0" w:type="auto"/>
            <w:tcBorders>
              <w:bottom w:val="nil"/>
            </w:tcBorders>
            <w:vAlign w:val="bottom"/>
          </w:tcPr>
          <w:p w:rsidR="000F169B" w:rsidRPr="004159DC" w:rsidRDefault="00A4639B" w:rsidP="003F1447">
            <w:pPr>
              <w:jc w:val="right"/>
            </w:pPr>
            <w:r w:rsidRPr="004159DC">
              <w:t>144</w:t>
            </w:r>
            <w:r w:rsidR="00653537">
              <w:t>30</w:t>
            </w:r>
          </w:p>
        </w:tc>
        <w:tc>
          <w:tcPr>
            <w:tcW w:w="0" w:type="auto"/>
            <w:tcBorders>
              <w:bottom w:val="nil"/>
            </w:tcBorders>
            <w:vAlign w:val="bottom"/>
          </w:tcPr>
          <w:p w:rsidR="000F169B" w:rsidRPr="004159DC" w:rsidRDefault="004159DC" w:rsidP="003F1447">
            <w:pPr>
              <w:jc w:val="right"/>
            </w:pPr>
            <w:r w:rsidRPr="004159DC">
              <w:t>154,6</w:t>
            </w:r>
          </w:p>
        </w:tc>
      </w:tr>
      <w:tr w:rsidR="004159DC" w:rsidRPr="004159DC">
        <w:tc>
          <w:tcPr>
            <w:tcW w:w="0" w:type="auto"/>
            <w:tcBorders>
              <w:bottom w:val="single" w:sz="4" w:space="0" w:color="auto"/>
            </w:tcBorders>
          </w:tcPr>
          <w:p w:rsidR="000F169B" w:rsidRPr="004159DC" w:rsidRDefault="000F169B" w:rsidP="00EA0ED5">
            <w:pPr>
              <w:rPr>
                <w:sz w:val="28"/>
                <w:szCs w:val="28"/>
              </w:rPr>
            </w:pPr>
            <w:r w:rsidRPr="004159DC">
              <w:rPr>
                <w:sz w:val="28"/>
                <w:szCs w:val="28"/>
              </w:rPr>
              <w:t>Прибыль от продаж</w:t>
            </w:r>
          </w:p>
        </w:tc>
        <w:tc>
          <w:tcPr>
            <w:tcW w:w="0" w:type="auto"/>
            <w:tcBorders>
              <w:bottom w:val="single" w:sz="4" w:space="0" w:color="auto"/>
            </w:tcBorders>
            <w:vAlign w:val="bottom"/>
          </w:tcPr>
          <w:p w:rsidR="000F169B" w:rsidRPr="004159DC" w:rsidRDefault="003F1447" w:rsidP="003F1447">
            <w:pPr>
              <w:jc w:val="right"/>
            </w:pPr>
            <w:r w:rsidRPr="004159DC">
              <w:t>4</w:t>
            </w:r>
            <w:r w:rsidR="00653537">
              <w:t>530</w:t>
            </w:r>
          </w:p>
        </w:tc>
        <w:tc>
          <w:tcPr>
            <w:tcW w:w="0" w:type="auto"/>
            <w:tcBorders>
              <w:bottom w:val="single" w:sz="4" w:space="0" w:color="auto"/>
            </w:tcBorders>
            <w:vAlign w:val="bottom"/>
          </w:tcPr>
          <w:p w:rsidR="000F169B" w:rsidRPr="004159DC" w:rsidRDefault="00653537" w:rsidP="003F1447">
            <w:pPr>
              <w:jc w:val="right"/>
            </w:pPr>
            <w:r>
              <w:t>7560</w:t>
            </w:r>
          </w:p>
        </w:tc>
        <w:tc>
          <w:tcPr>
            <w:tcW w:w="0" w:type="auto"/>
            <w:tcBorders>
              <w:bottom w:val="single" w:sz="4" w:space="0" w:color="auto"/>
            </w:tcBorders>
            <w:vAlign w:val="bottom"/>
          </w:tcPr>
          <w:p w:rsidR="000F169B" w:rsidRPr="004159DC" w:rsidRDefault="00A4639B" w:rsidP="003F1447">
            <w:pPr>
              <w:jc w:val="right"/>
            </w:pPr>
            <w:r w:rsidRPr="004159DC">
              <w:t>10</w:t>
            </w:r>
            <w:r w:rsidR="00653537">
              <w:t>567</w:t>
            </w:r>
          </w:p>
        </w:tc>
        <w:tc>
          <w:tcPr>
            <w:tcW w:w="0" w:type="auto"/>
            <w:tcBorders>
              <w:bottom w:val="single" w:sz="4" w:space="0" w:color="auto"/>
            </w:tcBorders>
            <w:vAlign w:val="bottom"/>
          </w:tcPr>
          <w:p w:rsidR="000F169B" w:rsidRPr="004159DC" w:rsidRDefault="00653537" w:rsidP="003F1447">
            <w:pPr>
              <w:jc w:val="right"/>
            </w:pPr>
            <w:r>
              <w:t>6037</w:t>
            </w:r>
          </w:p>
        </w:tc>
        <w:tc>
          <w:tcPr>
            <w:tcW w:w="0" w:type="auto"/>
            <w:tcBorders>
              <w:bottom w:val="single" w:sz="4" w:space="0" w:color="auto"/>
            </w:tcBorders>
            <w:vAlign w:val="bottom"/>
          </w:tcPr>
          <w:p w:rsidR="000F169B" w:rsidRPr="004159DC" w:rsidRDefault="00653537" w:rsidP="003F1447">
            <w:pPr>
              <w:jc w:val="right"/>
            </w:pPr>
            <w:r>
              <w:t>234,5</w:t>
            </w:r>
          </w:p>
        </w:tc>
      </w:tr>
      <w:tr w:rsidR="004159DC" w:rsidRPr="004159DC">
        <w:tc>
          <w:tcPr>
            <w:tcW w:w="0" w:type="auto"/>
          </w:tcPr>
          <w:p w:rsidR="000F169B" w:rsidRPr="004159DC" w:rsidRDefault="003E53D8" w:rsidP="00EA0ED5">
            <w:pPr>
              <w:rPr>
                <w:sz w:val="28"/>
                <w:szCs w:val="28"/>
              </w:rPr>
            </w:pPr>
            <w:r>
              <w:rPr>
                <w:sz w:val="28"/>
                <w:szCs w:val="28"/>
              </w:rPr>
              <w:t xml:space="preserve">Прочие </w:t>
            </w:r>
            <w:r w:rsidR="003F1447" w:rsidRPr="004159DC">
              <w:rPr>
                <w:sz w:val="28"/>
                <w:szCs w:val="28"/>
              </w:rPr>
              <w:t xml:space="preserve">доходы </w:t>
            </w:r>
          </w:p>
        </w:tc>
        <w:tc>
          <w:tcPr>
            <w:tcW w:w="0" w:type="auto"/>
            <w:vAlign w:val="bottom"/>
          </w:tcPr>
          <w:p w:rsidR="000F169B" w:rsidRPr="004159DC" w:rsidRDefault="00653537" w:rsidP="003F1447">
            <w:pPr>
              <w:jc w:val="right"/>
            </w:pPr>
            <w:r>
              <w:t>755</w:t>
            </w:r>
          </w:p>
        </w:tc>
        <w:tc>
          <w:tcPr>
            <w:tcW w:w="0" w:type="auto"/>
            <w:vAlign w:val="bottom"/>
          </w:tcPr>
          <w:p w:rsidR="000F169B" w:rsidRPr="004159DC" w:rsidRDefault="00653537" w:rsidP="003F1447">
            <w:pPr>
              <w:jc w:val="right"/>
            </w:pPr>
            <w:r>
              <w:t>702</w:t>
            </w:r>
          </w:p>
        </w:tc>
        <w:tc>
          <w:tcPr>
            <w:tcW w:w="0" w:type="auto"/>
            <w:vAlign w:val="bottom"/>
          </w:tcPr>
          <w:p w:rsidR="000F169B" w:rsidRPr="004159DC" w:rsidRDefault="00653537" w:rsidP="003F1447">
            <w:pPr>
              <w:jc w:val="right"/>
            </w:pPr>
            <w:r>
              <w:t>1787</w:t>
            </w:r>
          </w:p>
        </w:tc>
        <w:tc>
          <w:tcPr>
            <w:tcW w:w="0" w:type="auto"/>
            <w:vAlign w:val="bottom"/>
          </w:tcPr>
          <w:p w:rsidR="000F169B" w:rsidRPr="004159DC" w:rsidRDefault="00653537" w:rsidP="003F1447">
            <w:pPr>
              <w:jc w:val="right"/>
            </w:pPr>
            <w:r>
              <w:t>1032</w:t>
            </w:r>
          </w:p>
        </w:tc>
        <w:tc>
          <w:tcPr>
            <w:tcW w:w="0" w:type="auto"/>
            <w:vAlign w:val="bottom"/>
          </w:tcPr>
          <w:p w:rsidR="000F169B" w:rsidRPr="004159DC" w:rsidRDefault="00653537" w:rsidP="003F1447">
            <w:pPr>
              <w:jc w:val="right"/>
            </w:pPr>
            <w:r>
              <w:t>236,7</w:t>
            </w:r>
          </w:p>
        </w:tc>
      </w:tr>
      <w:tr w:rsidR="003F1447" w:rsidRPr="004159DC">
        <w:tc>
          <w:tcPr>
            <w:tcW w:w="0" w:type="auto"/>
          </w:tcPr>
          <w:p w:rsidR="003F1447" w:rsidRPr="004159DC" w:rsidRDefault="003E53D8" w:rsidP="00EA0ED5">
            <w:pPr>
              <w:rPr>
                <w:sz w:val="28"/>
                <w:szCs w:val="28"/>
              </w:rPr>
            </w:pPr>
            <w:r>
              <w:rPr>
                <w:sz w:val="28"/>
                <w:szCs w:val="28"/>
              </w:rPr>
              <w:t xml:space="preserve">Прочие </w:t>
            </w:r>
            <w:r w:rsidR="003F1447" w:rsidRPr="004159DC">
              <w:rPr>
                <w:sz w:val="28"/>
                <w:szCs w:val="28"/>
              </w:rPr>
              <w:t>расходы</w:t>
            </w:r>
          </w:p>
        </w:tc>
        <w:tc>
          <w:tcPr>
            <w:tcW w:w="0" w:type="auto"/>
            <w:vAlign w:val="bottom"/>
          </w:tcPr>
          <w:p w:rsidR="003F1447" w:rsidRPr="004159DC" w:rsidRDefault="0071120C" w:rsidP="003F1447">
            <w:pPr>
              <w:jc w:val="right"/>
            </w:pPr>
            <w:r>
              <w:t>2338</w:t>
            </w:r>
          </w:p>
        </w:tc>
        <w:tc>
          <w:tcPr>
            <w:tcW w:w="0" w:type="auto"/>
            <w:vAlign w:val="bottom"/>
          </w:tcPr>
          <w:p w:rsidR="003F1447" w:rsidRPr="004159DC" w:rsidRDefault="00A4639B" w:rsidP="003F1447">
            <w:pPr>
              <w:jc w:val="right"/>
            </w:pPr>
            <w:r w:rsidRPr="004159DC">
              <w:t>279</w:t>
            </w:r>
            <w:r w:rsidR="0071120C">
              <w:t>0</w:t>
            </w:r>
          </w:p>
        </w:tc>
        <w:tc>
          <w:tcPr>
            <w:tcW w:w="0" w:type="auto"/>
            <w:vAlign w:val="bottom"/>
          </w:tcPr>
          <w:p w:rsidR="003F1447" w:rsidRPr="004159DC" w:rsidRDefault="00A4639B" w:rsidP="003F1447">
            <w:pPr>
              <w:jc w:val="right"/>
            </w:pPr>
            <w:r w:rsidRPr="004159DC">
              <w:t>33</w:t>
            </w:r>
            <w:r w:rsidR="0071120C">
              <w:t>1</w:t>
            </w:r>
            <w:r w:rsidRPr="004159DC">
              <w:t>0</w:t>
            </w:r>
          </w:p>
        </w:tc>
        <w:tc>
          <w:tcPr>
            <w:tcW w:w="0" w:type="auto"/>
            <w:vAlign w:val="bottom"/>
          </w:tcPr>
          <w:p w:rsidR="003F1447" w:rsidRPr="004159DC" w:rsidRDefault="00A4639B" w:rsidP="003F1447">
            <w:pPr>
              <w:jc w:val="right"/>
            </w:pPr>
            <w:r w:rsidRPr="004159DC">
              <w:t>972</w:t>
            </w:r>
          </w:p>
        </w:tc>
        <w:tc>
          <w:tcPr>
            <w:tcW w:w="0" w:type="auto"/>
            <w:vAlign w:val="bottom"/>
          </w:tcPr>
          <w:p w:rsidR="003F1447" w:rsidRPr="004159DC" w:rsidRDefault="004159DC" w:rsidP="003F1447">
            <w:pPr>
              <w:jc w:val="right"/>
            </w:pPr>
            <w:r w:rsidRPr="004159DC">
              <w:t>141,6</w:t>
            </w:r>
          </w:p>
        </w:tc>
      </w:tr>
      <w:tr w:rsidR="004159DC" w:rsidRPr="004159DC">
        <w:tc>
          <w:tcPr>
            <w:tcW w:w="0" w:type="auto"/>
          </w:tcPr>
          <w:p w:rsidR="000F169B" w:rsidRPr="004159DC" w:rsidRDefault="000F169B" w:rsidP="00EA0ED5">
            <w:pPr>
              <w:rPr>
                <w:sz w:val="28"/>
                <w:szCs w:val="28"/>
              </w:rPr>
            </w:pPr>
            <w:r w:rsidRPr="004159DC">
              <w:rPr>
                <w:sz w:val="28"/>
                <w:szCs w:val="28"/>
              </w:rPr>
              <w:t>Балансовая прибыль</w:t>
            </w:r>
          </w:p>
        </w:tc>
        <w:tc>
          <w:tcPr>
            <w:tcW w:w="0" w:type="auto"/>
            <w:vAlign w:val="bottom"/>
          </w:tcPr>
          <w:p w:rsidR="000F169B" w:rsidRPr="004159DC" w:rsidRDefault="00FB1EF1" w:rsidP="003F1447">
            <w:pPr>
              <w:jc w:val="right"/>
            </w:pPr>
            <w:r>
              <w:t>29</w:t>
            </w:r>
            <w:r w:rsidR="00653537">
              <w:t>47</w:t>
            </w:r>
          </w:p>
        </w:tc>
        <w:tc>
          <w:tcPr>
            <w:tcW w:w="0" w:type="auto"/>
            <w:vAlign w:val="bottom"/>
          </w:tcPr>
          <w:p w:rsidR="000F169B" w:rsidRPr="004159DC" w:rsidRDefault="00C42637" w:rsidP="003F1447">
            <w:pPr>
              <w:jc w:val="right"/>
            </w:pPr>
            <w:r>
              <w:t>547</w:t>
            </w:r>
            <w:r w:rsidR="00653537">
              <w:t>2</w:t>
            </w:r>
          </w:p>
        </w:tc>
        <w:tc>
          <w:tcPr>
            <w:tcW w:w="0" w:type="auto"/>
            <w:vAlign w:val="bottom"/>
          </w:tcPr>
          <w:p w:rsidR="000F169B" w:rsidRPr="004159DC" w:rsidRDefault="00A4639B" w:rsidP="003F1447">
            <w:pPr>
              <w:jc w:val="right"/>
            </w:pPr>
            <w:r w:rsidRPr="004159DC">
              <w:t>90</w:t>
            </w:r>
            <w:r w:rsidR="00653537">
              <w:t>4</w:t>
            </w:r>
            <w:r w:rsidR="00C42637">
              <w:t>4</w:t>
            </w:r>
          </w:p>
        </w:tc>
        <w:tc>
          <w:tcPr>
            <w:tcW w:w="0" w:type="auto"/>
            <w:vAlign w:val="bottom"/>
          </w:tcPr>
          <w:p w:rsidR="000F169B" w:rsidRPr="004159DC" w:rsidRDefault="00A4639B" w:rsidP="003F1447">
            <w:pPr>
              <w:jc w:val="right"/>
            </w:pPr>
            <w:r w:rsidRPr="004159DC">
              <w:t>60</w:t>
            </w:r>
            <w:r w:rsidR="00653537">
              <w:t>97</w:t>
            </w:r>
          </w:p>
        </w:tc>
        <w:tc>
          <w:tcPr>
            <w:tcW w:w="0" w:type="auto"/>
            <w:vAlign w:val="bottom"/>
          </w:tcPr>
          <w:p w:rsidR="000F169B" w:rsidRPr="004159DC" w:rsidRDefault="00653537" w:rsidP="003F1447">
            <w:pPr>
              <w:jc w:val="right"/>
            </w:pPr>
            <w:r>
              <w:t>30</w:t>
            </w:r>
            <w:r w:rsidR="004159DC" w:rsidRPr="004159DC">
              <w:t>6,</w:t>
            </w:r>
            <w:r>
              <w:t>9</w:t>
            </w:r>
          </w:p>
        </w:tc>
      </w:tr>
      <w:tr w:rsidR="00EC49B6" w:rsidRPr="004159DC">
        <w:tc>
          <w:tcPr>
            <w:tcW w:w="0" w:type="auto"/>
            <w:tcBorders>
              <w:bottom w:val="single" w:sz="4" w:space="0" w:color="auto"/>
            </w:tcBorders>
          </w:tcPr>
          <w:p w:rsidR="00EC49B6" w:rsidRPr="004159DC" w:rsidRDefault="00EC49B6" w:rsidP="00EA0ED5">
            <w:pPr>
              <w:rPr>
                <w:sz w:val="28"/>
                <w:szCs w:val="28"/>
              </w:rPr>
            </w:pPr>
            <w:r>
              <w:rPr>
                <w:sz w:val="28"/>
                <w:szCs w:val="28"/>
              </w:rPr>
              <w:t>Чистя прибыль</w:t>
            </w:r>
          </w:p>
        </w:tc>
        <w:tc>
          <w:tcPr>
            <w:tcW w:w="0" w:type="auto"/>
            <w:tcBorders>
              <w:bottom w:val="single" w:sz="4" w:space="0" w:color="auto"/>
            </w:tcBorders>
            <w:vAlign w:val="bottom"/>
          </w:tcPr>
          <w:p w:rsidR="00EC49B6" w:rsidRPr="004159DC" w:rsidRDefault="00180EC9" w:rsidP="003F1447">
            <w:pPr>
              <w:jc w:val="right"/>
            </w:pPr>
            <w:r>
              <w:t>7</w:t>
            </w:r>
            <w:r w:rsidR="0071120C">
              <w:t>8</w:t>
            </w:r>
            <w:r w:rsidR="00653537">
              <w:t>0</w:t>
            </w:r>
          </w:p>
        </w:tc>
        <w:tc>
          <w:tcPr>
            <w:tcW w:w="0" w:type="auto"/>
            <w:tcBorders>
              <w:bottom w:val="single" w:sz="4" w:space="0" w:color="auto"/>
            </w:tcBorders>
            <w:vAlign w:val="bottom"/>
          </w:tcPr>
          <w:p w:rsidR="00EC49B6" w:rsidRPr="004159DC" w:rsidRDefault="00EC49B6" w:rsidP="003F1447">
            <w:pPr>
              <w:jc w:val="right"/>
            </w:pPr>
            <w:r>
              <w:t>2</w:t>
            </w:r>
            <w:r w:rsidR="00653537">
              <w:t>230</w:t>
            </w:r>
          </w:p>
        </w:tc>
        <w:tc>
          <w:tcPr>
            <w:tcW w:w="0" w:type="auto"/>
            <w:tcBorders>
              <w:bottom w:val="single" w:sz="4" w:space="0" w:color="auto"/>
            </w:tcBorders>
            <w:vAlign w:val="bottom"/>
          </w:tcPr>
          <w:p w:rsidR="00EC49B6" w:rsidRPr="004159DC" w:rsidRDefault="00653537" w:rsidP="003F1447">
            <w:pPr>
              <w:jc w:val="right"/>
            </w:pPr>
            <w:r>
              <w:t>5200</w:t>
            </w:r>
          </w:p>
        </w:tc>
        <w:tc>
          <w:tcPr>
            <w:tcW w:w="0" w:type="auto"/>
            <w:tcBorders>
              <w:bottom w:val="single" w:sz="4" w:space="0" w:color="auto"/>
            </w:tcBorders>
            <w:vAlign w:val="bottom"/>
          </w:tcPr>
          <w:p w:rsidR="00EC49B6" w:rsidRPr="004159DC" w:rsidRDefault="00653537" w:rsidP="003F1447">
            <w:pPr>
              <w:jc w:val="right"/>
            </w:pPr>
            <w:r>
              <w:t>4420</w:t>
            </w:r>
          </w:p>
        </w:tc>
        <w:tc>
          <w:tcPr>
            <w:tcW w:w="0" w:type="auto"/>
            <w:tcBorders>
              <w:bottom w:val="single" w:sz="4" w:space="0" w:color="auto"/>
            </w:tcBorders>
            <w:vAlign w:val="bottom"/>
          </w:tcPr>
          <w:p w:rsidR="00EC49B6" w:rsidRPr="004159DC" w:rsidRDefault="00653537" w:rsidP="003F1447">
            <w:pPr>
              <w:jc w:val="right"/>
            </w:pPr>
            <w:r>
              <w:t>666,7</w:t>
            </w:r>
          </w:p>
        </w:tc>
      </w:tr>
      <w:tr w:rsidR="004159DC" w:rsidRPr="004159DC">
        <w:tc>
          <w:tcPr>
            <w:tcW w:w="0" w:type="auto"/>
            <w:tcBorders>
              <w:bottom w:val="single" w:sz="4" w:space="0" w:color="auto"/>
            </w:tcBorders>
          </w:tcPr>
          <w:p w:rsidR="000F169B" w:rsidRPr="004159DC" w:rsidRDefault="000F169B" w:rsidP="00EA0ED5">
            <w:pPr>
              <w:rPr>
                <w:sz w:val="28"/>
                <w:szCs w:val="28"/>
              </w:rPr>
            </w:pPr>
            <w:r w:rsidRPr="004159DC">
              <w:rPr>
                <w:sz w:val="28"/>
                <w:szCs w:val="28"/>
              </w:rPr>
              <w:t>Рентабельность производства</w:t>
            </w:r>
            <w:r w:rsidR="00A4639B" w:rsidRPr="004159DC">
              <w:rPr>
                <w:sz w:val="28"/>
                <w:szCs w:val="28"/>
              </w:rPr>
              <w:t>, %</w:t>
            </w:r>
          </w:p>
        </w:tc>
        <w:tc>
          <w:tcPr>
            <w:tcW w:w="0" w:type="auto"/>
            <w:tcBorders>
              <w:bottom w:val="single" w:sz="4" w:space="0" w:color="auto"/>
            </w:tcBorders>
            <w:vAlign w:val="bottom"/>
          </w:tcPr>
          <w:p w:rsidR="000F169B" w:rsidRPr="004159DC" w:rsidRDefault="00A4639B" w:rsidP="003F1447">
            <w:pPr>
              <w:jc w:val="right"/>
            </w:pPr>
            <w:r w:rsidRPr="004159DC">
              <w:t>7,1</w:t>
            </w:r>
          </w:p>
        </w:tc>
        <w:tc>
          <w:tcPr>
            <w:tcW w:w="0" w:type="auto"/>
            <w:tcBorders>
              <w:bottom w:val="single" w:sz="4" w:space="0" w:color="auto"/>
            </w:tcBorders>
            <w:vAlign w:val="bottom"/>
          </w:tcPr>
          <w:p w:rsidR="000F169B" w:rsidRPr="004159DC" w:rsidRDefault="00A4639B" w:rsidP="003F1447">
            <w:pPr>
              <w:jc w:val="right"/>
            </w:pPr>
            <w:r w:rsidRPr="004159DC">
              <w:t>7,6</w:t>
            </w:r>
          </w:p>
        </w:tc>
        <w:tc>
          <w:tcPr>
            <w:tcW w:w="0" w:type="auto"/>
            <w:tcBorders>
              <w:bottom w:val="single" w:sz="4" w:space="0" w:color="auto"/>
            </w:tcBorders>
            <w:vAlign w:val="bottom"/>
          </w:tcPr>
          <w:p w:rsidR="000F169B" w:rsidRPr="004159DC" w:rsidRDefault="00A4639B" w:rsidP="003F1447">
            <w:pPr>
              <w:jc w:val="right"/>
            </w:pPr>
            <w:r w:rsidRPr="004159DC">
              <w:t>1</w:t>
            </w:r>
            <w:r w:rsidR="00653537">
              <w:t>2</w:t>
            </w:r>
          </w:p>
        </w:tc>
        <w:tc>
          <w:tcPr>
            <w:tcW w:w="0" w:type="auto"/>
            <w:tcBorders>
              <w:bottom w:val="single" w:sz="4" w:space="0" w:color="auto"/>
            </w:tcBorders>
            <w:vAlign w:val="bottom"/>
          </w:tcPr>
          <w:p w:rsidR="000F169B" w:rsidRPr="004159DC" w:rsidRDefault="00653537" w:rsidP="003F1447">
            <w:pPr>
              <w:jc w:val="right"/>
            </w:pPr>
            <w:r>
              <w:t>4</w:t>
            </w:r>
            <w:r w:rsidR="00A4639B" w:rsidRPr="004159DC">
              <w:t>,9</w:t>
            </w:r>
          </w:p>
        </w:tc>
        <w:tc>
          <w:tcPr>
            <w:tcW w:w="0" w:type="auto"/>
            <w:tcBorders>
              <w:bottom w:val="single" w:sz="4" w:space="0" w:color="auto"/>
            </w:tcBorders>
            <w:vAlign w:val="bottom"/>
          </w:tcPr>
          <w:p w:rsidR="000F169B" w:rsidRPr="004159DC" w:rsidRDefault="00653537" w:rsidP="003F1447">
            <w:pPr>
              <w:jc w:val="right"/>
            </w:pPr>
            <w:r>
              <w:t>169,0</w:t>
            </w:r>
          </w:p>
        </w:tc>
      </w:tr>
      <w:tr w:rsidR="004159DC" w:rsidRPr="004159DC">
        <w:tc>
          <w:tcPr>
            <w:tcW w:w="0" w:type="auto"/>
          </w:tcPr>
          <w:p w:rsidR="000F169B" w:rsidRPr="004159DC" w:rsidRDefault="000F169B" w:rsidP="00EA0ED5">
            <w:pPr>
              <w:rPr>
                <w:sz w:val="28"/>
                <w:szCs w:val="28"/>
              </w:rPr>
            </w:pPr>
            <w:r w:rsidRPr="004159DC">
              <w:rPr>
                <w:sz w:val="28"/>
                <w:szCs w:val="28"/>
              </w:rPr>
              <w:t>Рентабельность реализованной продукции</w:t>
            </w:r>
            <w:r w:rsidR="00A4639B" w:rsidRPr="004159DC">
              <w:rPr>
                <w:sz w:val="28"/>
                <w:szCs w:val="28"/>
              </w:rPr>
              <w:t>, %</w:t>
            </w:r>
          </w:p>
        </w:tc>
        <w:tc>
          <w:tcPr>
            <w:tcW w:w="0" w:type="auto"/>
            <w:vAlign w:val="bottom"/>
          </w:tcPr>
          <w:p w:rsidR="000F169B" w:rsidRPr="004159DC" w:rsidRDefault="00A4639B" w:rsidP="003F1447">
            <w:pPr>
              <w:jc w:val="right"/>
            </w:pPr>
            <w:r w:rsidRPr="004159DC">
              <w:t>0,5</w:t>
            </w:r>
          </w:p>
        </w:tc>
        <w:tc>
          <w:tcPr>
            <w:tcW w:w="0" w:type="auto"/>
            <w:vAlign w:val="bottom"/>
          </w:tcPr>
          <w:p w:rsidR="000F169B" w:rsidRPr="004159DC" w:rsidRDefault="00A4639B" w:rsidP="003F1447">
            <w:pPr>
              <w:jc w:val="right"/>
            </w:pPr>
            <w:r w:rsidRPr="004159DC">
              <w:t>1,</w:t>
            </w:r>
            <w:r w:rsidR="00947832">
              <w:t>3</w:t>
            </w:r>
          </w:p>
        </w:tc>
        <w:tc>
          <w:tcPr>
            <w:tcW w:w="0" w:type="auto"/>
            <w:vAlign w:val="bottom"/>
          </w:tcPr>
          <w:p w:rsidR="000F169B" w:rsidRPr="004159DC" w:rsidRDefault="00A4639B" w:rsidP="003F1447">
            <w:pPr>
              <w:jc w:val="right"/>
            </w:pPr>
            <w:r w:rsidRPr="004159DC">
              <w:t>2,</w:t>
            </w:r>
            <w:r w:rsidR="00947832">
              <w:t>5</w:t>
            </w:r>
          </w:p>
        </w:tc>
        <w:tc>
          <w:tcPr>
            <w:tcW w:w="0" w:type="auto"/>
            <w:vAlign w:val="bottom"/>
          </w:tcPr>
          <w:p w:rsidR="000F169B" w:rsidRPr="004159DC" w:rsidRDefault="00947832" w:rsidP="003F1447">
            <w:pPr>
              <w:jc w:val="right"/>
            </w:pPr>
            <w:r>
              <w:t>2,0</w:t>
            </w:r>
          </w:p>
        </w:tc>
        <w:tc>
          <w:tcPr>
            <w:tcW w:w="0" w:type="auto"/>
            <w:vAlign w:val="bottom"/>
          </w:tcPr>
          <w:p w:rsidR="000F169B" w:rsidRPr="004159DC" w:rsidRDefault="00947832" w:rsidP="003F1447">
            <w:pPr>
              <w:jc w:val="right"/>
            </w:pPr>
            <w:r>
              <w:t>500</w:t>
            </w:r>
          </w:p>
        </w:tc>
      </w:tr>
      <w:tr w:rsidR="004159DC" w:rsidRPr="004159DC">
        <w:tc>
          <w:tcPr>
            <w:tcW w:w="0" w:type="auto"/>
          </w:tcPr>
          <w:p w:rsidR="000F169B" w:rsidRPr="004159DC" w:rsidRDefault="000F169B" w:rsidP="00EA0ED5">
            <w:pPr>
              <w:rPr>
                <w:sz w:val="28"/>
                <w:szCs w:val="28"/>
              </w:rPr>
            </w:pPr>
            <w:r w:rsidRPr="004159DC">
              <w:rPr>
                <w:sz w:val="28"/>
                <w:szCs w:val="28"/>
              </w:rPr>
              <w:t>Рентабельность продаж</w:t>
            </w:r>
            <w:r w:rsidR="00A4639B" w:rsidRPr="004159DC">
              <w:rPr>
                <w:sz w:val="28"/>
                <w:szCs w:val="28"/>
              </w:rPr>
              <w:t>, %</w:t>
            </w:r>
          </w:p>
        </w:tc>
        <w:tc>
          <w:tcPr>
            <w:tcW w:w="0" w:type="auto"/>
            <w:vAlign w:val="bottom"/>
          </w:tcPr>
          <w:p w:rsidR="000F169B" w:rsidRPr="004159DC" w:rsidRDefault="00A4639B" w:rsidP="003F1447">
            <w:pPr>
              <w:jc w:val="right"/>
            </w:pPr>
            <w:r w:rsidRPr="004159DC">
              <w:t>0,41</w:t>
            </w:r>
          </w:p>
        </w:tc>
        <w:tc>
          <w:tcPr>
            <w:tcW w:w="0" w:type="auto"/>
            <w:vAlign w:val="bottom"/>
          </w:tcPr>
          <w:p w:rsidR="000F169B" w:rsidRPr="004159DC" w:rsidRDefault="00A4639B" w:rsidP="003F1447">
            <w:pPr>
              <w:jc w:val="right"/>
            </w:pPr>
            <w:r w:rsidRPr="004159DC">
              <w:t>0,93</w:t>
            </w:r>
          </w:p>
        </w:tc>
        <w:tc>
          <w:tcPr>
            <w:tcW w:w="0" w:type="auto"/>
            <w:vAlign w:val="bottom"/>
          </w:tcPr>
          <w:p w:rsidR="000F169B" w:rsidRPr="004159DC" w:rsidRDefault="00A4639B" w:rsidP="003F1447">
            <w:pPr>
              <w:jc w:val="right"/>
            </w:pPr>
            <w:r w:rsidRPr="004159DC">
              <w:t>1,9</w:t>
            </w:r>
          </w:p>
        </w:tc>
        <w:tc>
          <w:tcPr>
            <w:tcW w:w="0" w:type="auto"/>
            <w:vAlign w:val="bottom"/>
          </w:tcPr>
          <w:p w:rsidR="000F169B" w:rsidRPr="004159DC" w:rsidRDefault="004159DC" w:rsidP="003F1447">
            <w:pPr>
              <w:jc w:val="right"/>
            </w:pPr>
            <w:r w:rsidRPr="004159DC">
              <w:t>1,49</w:t>
            </w:r>
          </w:p>
        </w:tc>
        <w:tc>
          <w:tcPr>
            <w:tcW w:w="0" w:type="auto"/>
            <w:vAlign w:val="bottom"/>
          </w:tcPr>
          <w:p w:rsidR="000F169B" w:rsidRPr="004159DC" w:rsidRDefault="004159DC" w:rsidP="003F1447">
            <w:pPr>
              <w:jc w:val="right"/>
            </w:pPr>
            <w:r w:rsidRPr="004159DC">
              <w:t>463,4</w:t>
            </w:r>
          </w:p>
        </w:tc>
      </w:tr>
    </w:tbl>
    <w:p w:rsidR="00EA0ED5" w:rsidRDefault="00EA0ED5" w:rsidP="00EA0ED5">
      <w:pPr>
        <w:spacing w:line="360" w:lineRule="auto"/>
        <w:jc w:val="both"/>
        <w:outlineLvl w:val="1"/>
        <w:rPr>
          <w:sz w:val="28"/>
        </w:rPr>
      </w:pPr>
    </w:p>
    <w:p w:rsidR="00B923DE" w:rsidRDefault="004159DC" w:rsidP="00EC49B6">
      <w:pPr>
        <w:numPr>
          <w:ilvl w:val="0"/>
          <w:numId w:val="4"/>
        </w:numPr>
        <w:tabs>
          <w:tab w:val="left" w:pos="540"/>
        </w:tabs>
        <w:spacing w:line="360" w:lineRule="auto"/>
        <w:jc w:val="both"/>
        <w:outlineLvl w:val="1"/>
        <w:rPr>
          <w:sz w:val="28"/>
        </w:rPr>
      </w:pPr>
      <w:bookmarkStart w:id="7" w:name="_Toc527734265"/>
      <w:bookmarkStart w:id="8" w:name="_Toc527734651"/>
      <w:r>
        <w:rPr>
          <w:sz w:val="28"/>
        </w:rPr>
        <w:t>Балансовая прибыль = Выручка от продажи товаров</w:t>
      </w:r>
      <w:r w:rsidR="00B923DE">
        <w:rPr>
          <w:sz w:val="28"/>
        </w:rPr>
        <w:t xml:space="preserve"> – себестоимость продукции – </w:t>
      </w:r>
      <w:r w:rsidR="00B44A52">
        <w:rPr>
          <w:sz w:val="28"/>
        </w:rPr>
        <w:t xml:space="preserve">коммерческие расходы + прибыль от прочей реализации + </w:t>
      </w:r>
      <w:r w:rsidR="00653537">
        <w:rPr>
          <w:sz w:val="28"/>
        </w:rPr>
        <w:t xml:space="preserve">прочие доходы </w:t>
      </w:r>
      <w:r w:rsidR="00B923DE">
        <w:rPr>
          <w:sz w:val="28"/>
        </w:rPr>
        <w:t xml:space="preserve">- </w:t>
      </w:r>
      <w:r w:rsidR="00653537">
        <w:rPr>
          <w:sz w:val="28"/>
        </w:rPr>
        <w:t>прочие</w:t>
      </w:r>
      <w:r w:rsidR="00B923DE">
        <w:rPr>
          <w:sz w:val="28"/>
        </w:rPr>
        <w:t xml:space="preserve"> </w:t>
      </w:r>
      <w:r w:rsidR="00B44A52">
        <w:rPr>
          <w:sz w:val="28"/>
        </w:rPr>
        <w:t>расход</w:t>
      </w:r>
      <w:r w:rsidR="00653537">
        <w:rPr>
          <w:sz w:val="28"/>
        </w:rPr>
        <w:t>ы</w:t>
      </w:r>
      <w:bookmarkEnd w:id="7"/>
      <w:bookmarkEnd w:id="8"/>
    </w:p>
    <w:p w:rsidR="0071120C" w:rsidRDefault="0071120C" w:rsidP="0071120C">
      <w:pPr>
        <w:tabs>
          <w:tab w:val="left" w:pos="540"/>
        </w:tabs>
        <w:spacing w:line="360" w:lineRule="auto"/>
        <w:ind w:left="360"/>
        <w:jc w:val="both"/>
        <w:outlineLvl w:val="1"/>
        <w:rPr>
          <w:sz w:val="28"/>
        </w:rPr>
      </w:pPr>
    </w:p>
    <w:p w:rsidR="00B923DE" w:rsidRDefault="00B923DE" w:rsidP="0071120C">
      <w:pPr>
        <w:jc w:val="center"/>
        <w:outlineLvl w:val="1"/>
        <w:rPr>
          <w:sz w:val="28"/>
        </w:rPr>
      </w:pPr>
      <w:r>
        <w:rPr>
          <w:sz w:val="28"/>
        </w:rPr>
        <w:t xml:space="preserve">                              </w:t>
      </w:r>
      <w:r w:rsidR="00EC49B6">
        <w:rPr>
          <w:sz w:val="28"/>
        </w:rPr>
        <w:t xml:space="preserve">                    </w:t>
      </w:r>
      <w:r>
        <w:rPr>
          <w:sz w:val="28"/>
        </w:rPr>
        <w:t xml:space="preserve"> </w:t>
      </w:r>
      <w:bookmarkStart w:id="9" w:name="_Toc527734266"/>
      <w:bookmarkStart w:id="10" w:name="_Toc527734652"/>
      <w:r>
        <w:rPr>
          <w:sz w:val="28"/>
        </w:rPr>
        <w:t>Балансовая прибыль</w:t>
      </w:r>
      <w:bookmarkEnd w:id="9"/>
      <w:bookmarkEnd w:id="10"/>
    </w:p>
    <w:p w:rsidR="00B923DE" w:rsidRPr="00EA0ED5" w:rsidRDefault="00B923DE" w:rsidP="0071120C">
      <w:pPr>
        <w:numPr>
          <w:ilvl w:val="0"/>
          <w:numId w:val="4"/>
        </w:numPr>
        <w:jc w:val="both"/>
        <w:outlineLvl w:val="1"/>
        <w:rPr>
          <w:sz w:val="28"/>
        </w:rPr>
      </w:pPr>
      <w:bookmarkStart w:id="11" w:name="_Toc527734267"/>
      <w:bookmarkStart w:id="12" w:name="_Toc527734653"/>
      <w:r>
        <w:rPr>
          <w:sz w:val="28"/>
        </w:rPr>
        <w:t>Рентабельность производства = --------------------------------</w:t>
      </w:r>
      <w:r w:rsidR="00EC49B6">
        <w:rPr>
          <w:sz w:val="28"/>
        </w:rPr>
        <w:t>----------------</w:t>
      </w:r>
      <w:bookmarkEnd w:id="11"/>
      <w:bookmarkEnd w:id="12"/>
    </w:p>
    <w:p w:rsidR="009400A2" w:rsidRDefault="00EC49B6" w:rsidP="0071120C">
      <w:pPr>
        <w:tabs>
          <w:tab w:val="left" w:pos="4500"/>
        </w:tabs>
        <w:ind w:left="360"/>
        <w:jc w:val="center"/>
        <w:rPr>
          <w:sz w:val="28"/>
          <w:szCs w:val="28"/>
        </w:rPr>
      </w:pPr>
      <w:r>
        <w:rPr>
          <w:sz w:val="28"/>
          <w:szCs w:val="28"/>
        </w:rPr>
        <w:t xml:space="preserve">                                                           </w:t>
      </w:r>
      <w:r w:rsidR="00B923DE">
        <w:rPr>
          <w:sz w:val="28"/>
          <w:szCs w:val="28"/>
        </w:rPr>
        <w:t>Стоимость капитала (290+190-Ф№1)</w:t>
      </w:r>
    </w:p>
    <w:p w:rsidR="0071120C" w:rsidRDefault="0071120C" w:rsidP="0071120C">
      <w:pPr>
        <w:tabs>
          <w:tab w:val="left" w:pos="4500"/>
        </w:tabs>
        <w:ind w:left="360"/>
        <w:jc w:val="center"/>
        <w:rPr>
          <w:sz w:val="28"/>
          <w:szCs w:val="28"/>
        </w:rPr>
      </w:pPr>
    </w:p>
    <w:p w:rsidR="00EC49B6" w:rsidRDefault="00EC49B6" w:rsidP="00645473">
      <w:pPr>
        <w:tabs>
          <w:tab w:val="left" w:pos="4500"/>
        </w:tabs>
        <w:spacing w:line="360" w:lineRule="auto"/>
        <w:jc w:val="both"/>
        <w:rPr>
          <w:sz w:val="28"/>
          <w:szCs w:val="28"/>
        </w:rPr>
      </w:pPr>
    </w:p>
    <w:p w:rsidR="00EB3ECA" w:rsidRDefault="00180EC9" w:rsidP="00FB1EF1">
      <w:pPr>
        <w:tabs>
          <w:tab w:val="left" w:pos="540"/>
          <w:tab w:val="left" w:pos="567"/>
        </w:tabs>
        <w:ind w:firstLine="567"/>
        <w:jc w:val="center"/>
        <w:rPr>
          <w:sz w:val="28"/>
          <w:szCs w:val="28"/>
        </w:rPr>
      </w:pPr>
      <w:r>
        <w:rPr>
          <w:sz w:val="28"/>
          <w:szCs w:val="28"/>
        </w:rPr>
        <w:t xml:space="preserve">                                                     </w:t>
      </w:r>
      <w:r w:rsidR="00EC49B6">
        <w:rPr>
          <w:sz w:val="28"/>
          <w:szCs w:val="28"/>
        </w:rPr>
        <w:t xml:space="preserve">Чистая </w:t>
      </w:r>
      <w:r>
        <w:rPr>
          <w:sz w:val="28"/>
          <w:szCs w:val="28"/>
        </w:rPr>
        <w:t>прибыль</w:t>
      </w:r>
    </w:p>
    <w:p w:rsidR="00EC49B6" w:rsidRDefault="00EC49B6" w:rsidP="00FB1EF1">
      <w:pPr>
        <w:numPr>
          <w:ilvl w:val="0"/>
          <w:numId w:val="4"/>
        </w:numPr>
        <w:tabs>
          <w:tab w:val="left" w:pos="540"/>
          <w:tab w:val="left" w:pos="567"/>
        </w:tabs>
        <w:jc w:val="both"/>
        <w:rPr>
          <w:sz w:val="28"/>
          <w:szCs w:val="28"/>
        </w:rPr>
      </w:pPr>
      <w:r>
        <w:rPr>
          <w:sz w:val="28"/>
          <w:szCs w:val="28"/>
        </w:rPr>
        <w:t>Рентабельность реализованной =</w:t>
      </w:r>
      <w:r w:rsidR="00180EC9">
        <w:rPr>
          <w:sz w:val="28"/>
          <w:szCs w:val="28"/>
        </w:rPr>
        <w:t xml:space="preserve"> </w:t>
      </w:r>
      <w:r>
        <w:rPr>
          <w:sz w:val="28"/>
          <w:szCs w:val="28"/>
        </w:rPr>
        <w:t>---------------</w:t>
      </w:r>
      <w:r w:rsidR="00180EC9">
        <w:rPr>
          <w:sz w:val="28"/>
          <w:szCs w:val="28"/>
        </w:rPr>
        <w:t>-------------------------------</w:t>
      </w:r>
    </w:p>
    <w:p w:rsidR="00EC49B6" w:rsidRDefault="00EC49B6" w:rsidP="00FB1EF1">
      <w:pPr>
        <w:tabs>
          <w:tab w:val="left" w:pos="720"/>
          <w:tab w:val="left" w:pos="5053"/>
        </w:tabs>
        <w:rPr>
          <w:sz w:val="28"/>
          <w:szCs w:val="28"/>
        </w:rPr>
      </w:pPr>
      <w:r>
        <w:rPr>
          <w:sz w:val="28"/>
          <w:szCs w:val="28"/>
        </w:rPr>
        <w:t xml:space="preserve">                      продукции</w:t>
      </w:r>
      <w:r w:rsidR="00180EC9">
        <w:rPr>
          <w:sz w:val="28"/>
          <w:szCs w:val="28"/>
        </w:rPr>
        <w:tab/>
        <w:t>Себестоимость продукции</w:t>
      </w:r>
    </w:p>
    <w:p w:rsidR="00180EC9" w:rsidRDefault="00180EC9" w:rsidP="00645473">
      <w:pPr>
        <w:tabs>
          <w:tab w:val="left" w:pos="720"/>
          <w:tab w:val="left" w:pos="5053"/>
        </w:tabs>
        <w:spacing w:line="360" w:lineRule="auto"/>
        <w:rPr>
          <w:sz w:val="28"/>
          <w:szCs w:val="28"/>
        </w:rPr>
      </w:pPr>
      <w:r>
        <w:rPr>
          <w:sz w:val="28"/>
          <w:szCs w:val="28"/>
        </w:rPr>
        <w:tab/>
      </w:r>
    </w:p>
    <w:p w:rsidR="00180EC9" w:rsidRDefault="00180EC9" w:rsidP="0071120C">
      <w:pPr>
        <w:tabs>
          <w:tab w:val="left" w:pos="720"/>
          <w:tab w:val="left" w:pos="5053"/>
        </w:tabs>
        <w:rPr>
          <w:sz w:val="28"/>
          <w:szCs w:val="28"/>
        </w:rPr>
      </w:pPr>
      <w:r>
        <w:rPr>
          <w:sz w:val="28"/>
          <w:szCs w:val="28"/>
        </w:rPr>
        <w:t xml:space="preserve">                                                                                 Чистая прибыль</w:t>
      </w:r>
    </w:p>
    <w:p w:rsidR="00180EC9" w:rsidRPr="00EC49B6" w:rsidRDefault="00180EC9" w:rsidP="0071120C">
      <w:pPr>
        <w:tabs>
          <w:tab w:val="left" w:pos="360"/>
          <w:tab w:val="left" w:pos="540"/>
          <w:tab w:val="left" w:pos="720"/>
          <w:tab w:val="left" w:pos="5053"/>
        </w:tabs>
        <w:rPr>
          <w:sz w:val="28"/>
          <w:szCs w:val="28"/>
        </w:rPr>
      </w:pPr>
      <w:r>
        <w:rPr>
          <w:sz w:val="28"/>
          <w:szCs w:val="28"/>
        </w:rPr>
        <w:tab/>
        <w:t>4)</w:t>
      </w:r>
      <w:r>
        <w:rPr>
          <w:sz w:val="28"/>
          <w:szCs w:val="28"/>
        </w:rPr>
        <w:tab/>
        <w:t>Рентабельность продаж =    -----------------------------------------------------</w:t>
      </w:r>
    </w:p>
    <w:p w:rsidR="00180EC9" w:rsidRDefault="00180EC9" w:rsidP="0071120C">
      <w:pPr>
        <w:tabs>
          <w:tab w:val="left" w:pos="5053"/>
        </w:tabs>
        <w:rPr>
          <w:sz w:val="28"/>
          <w:szCs w:val="28"/>
        </w:rPr>
      </w:pPr>
      <w:r>
        <w:rPr>
          <w:sz w:val="28"/>
          <w:szCs w:val="28"/>
        </w:rPr>
        <w:t xml:space="preserve">                                                                   Выручка от продажи (010-Ф№2)</w:t>
      </w:r>
    </w:p>
    <w:p w:rsidR="0071120C" w:rsidRDefault="0071120C" w:rsidP="0071120C">
      <w:pPr>
        <w:tabs>
          <w:tab w:val="left" w:pos="5053"/>
        </w:tabs>
        <w:rPr>
          <w:sz w:val="28"/>
          <w:szCs w:val="28"/>
        </w:rPr>
      </w:pPr>
    </w:p>
    <w:p w:rsidR="00645473" w:rsidRDefault="00C03B2E" w:rsidP="00645473">
      <w:pPr>
        <w:spacing w:line="360" w:lineRule="auto"/>
        <w:jc w:val="both"/>
        <w:rPr>
          <w:sz w:val="28"/>
          <w:szCs w:val="28"/>
        </w:rPr>
      </w:pPr>
      <w:r>
        <w:rPr>
          <w:sz w:val="28"/>
          <w:szCs w:val="28"/>
        </w:rPr>
        <w:tab/>
        <w:t>Таким образом, в 200</w:t>
      </w:r>
      <w:r w:rsidR="00653537">
        <w:rPr>
          <w:sz w:val="28"/>
          <w:szCs w:val="28"/>
        </w:rPr>
        <w:t xml:space="preserve">7 </w:t>
      </w:r>
      <w:r w:rsidR="00645473">
        <w:rPr>
          <w:sz w:val="28"/>
          <w:szCs w:val="28"/>
        </w:rPr>
        <w:t xml:space="preserve">году </w:t>
      </w:r>
      <w:r w:rsidR="00653537">
        <w:rPr>
          <w:sz w:val="28"/>
          <w:szCs w:val="28"/>
        </w:rPr>
        <w:t>предприятие</w:t>
      </w:r>
      <w:r w:rsidR="00645473">
        <w:rPr>
          <w:sz w:val="28"/>
          <w:szCs w:val="28"/>
        </w:rPr>
        <w:t xml:space="preserve"> получило выручку от продажи </w:t>
      </w:r>
      <w:r>
        <w:rPr>
          <w:sz w:val="28"/>
          <w:szCs w:val="28"/>
        </w:rPr>
        <w:t>товаров, продукции, услуг 2589</w:t>
      </w:r>
      <w:r w:rsidR="00653537">
        <w:rPr>
          <w:sz w:val="28"/>
          <w:szCs w:val="28"/>
        </w:rPr>
        <w:t>90 тыс.руб., которая на 7221</w:t>
      </w:r>
      <w:r>
        <w:rPr>
          <w:sz w:val="28"/>
          <w:szCs w:val="28"/>
        </w:rPr>
        <w:t>0 тыс.руб.(38,7%) больше уровня 200</w:t>
      </w:r>
      <w:r w:rsidR="00653537">
        <w:rPr>
          <w:sz w:val="28"/>
          <w:szCs w:val="28"/>
        </w:rPr>
        <w:t>5</w:t>
      </w:r>
      <w:r w:rsidR="00645473">
        <w:rPr>
          <w:sz w:val="28"/>
          <w:szCs w:val="28"/>
        </w:rPr>
        <w:t xml:space="preserve"> года</w:t>
      </w:r>
      <w:r w:rsidR="00653537">
        <w:rPr>
          <w:sz w:val="28"/>
          <w:szCs w:val="28"/>
        </w:rPr>
        <w:t>.</w:t>
      </w:r>
      <w:r w:rsidR="00645473">
        <w:rPr>
          <w:sz w:val="28"/>
          <w:szCs w:val="28"/>
        </w:rPr>
        <w:t xml:space="preserve"> Несмотря на увеличение выручки от продаж за последние три года, необходимо выделить</w:t>
      </w:r>
      <w:r>
        <w:rPr>
          <w:sz w:val="28"/>
          <w:szCs w:val="28"/>
        </w:rPr>
        <w:t xml:space="preserve"> и ряд факторов, </w:t>
      </w:r>
      <w:r w:rsidR="00645473">
        <w:rPr>
          <w:sz w:val="28"/>
          <w:szCs w:val="28"/>
        </w:rPr>
        <w:t>сдерживающих улучшение финансового результата деятельности предприятия:</w:t>
      </w:r>
      <w:r>
        <w:rPr>
          <w:sz w:val="28"/>
          <w:szCs w:val="28"/>
        </w:rPr>
        <w:t xml:space="preserve"> 1)</w:t>
      </w:r>
      <w:r w:rsidR="00645473">
        <w:rPr>
          <w:sz w:val="28"/>
          <w:szCs w:val="28"/>
        </w:rPr>
        <w:t>увеличилась себестоимост</w:t>
      </w:r>
      <w:r>
        <w:rPr>
          <w:sz w:val="28"/>
          <w:szCs w:val="28"/>
        </w:rPr>
        <w:t>ь продукции, работ, услуг, так в 200</w:t>
      </w:r>
      <w:r w:rsidR="00653537">
        <w:rPr>
          <w:sz w:val="28"/>
          <w:szCs w:val="28"/>
        </w:rPr>
        <w:t>7</w:t>
      </w:r>
      <w:r>
        <w:rPr>
          <w:sz w:val="28"/>
          <w:szCs w:val="28"/>
        </w:rPr>
        <w:t xml:space="preserve"> году она составила 207</w:t>
      </w:r>
      <w:r w:rsidR="00653537">
        <w:rPr>
          <w:sz w:val="28"/>
          <w:szCs w:val="28"/>
        </w:rPr>
        <w:t>543</w:t>
      </w:r>
      <w:r>
        <w:rPr>
          <w:sz w:val="28"/>
          <w:szCs w:val="28"/>
        </w:rPr>
        <w:t>7 тыс.руб., в сравнении с 200</w:t>
      </w:r>
      <w:r w:rsidR="00653537">
        <w:rPr>
          <w:sz w:val="28"/>
          <w:szCs w:val="28"/>
        </w:rPr>
        <w:t>5</w:t>
      </w:r>
      <w:r w:rsidR="00645473">
        <w:rPr>
          <w:sz w:val="28"/>
          <w:szCs w:val="28"/>
        </w:rPr>
        <w:t xml:space="preserve"> годом</w:t>
      </w:r>
      <w:r>
        <w:rPr>
          <w:sz w:val="28"/>
          <w:szCs w:val="28"/>
        </w:rPr>
        <w:t xml:space="preserve"> ее рост составляет 51</w:t>
      </w:r>
      <w:r w:rsidR="00653537">
        <w:rPr>
          <w:sz w:val="28"/>
          <w:szCs w:val="28"/>
        </w:rPr>
        <w:t>743</w:t>
      </w:r>
      <w:r w:rsidR="00645473">
        <w:rPr>
          <w:sz w:val="28"/>
          <w:szCs w:val="28"/>
        </w:rPr>
        <w:t xml:space="preserve"> т</w:t>
      </w:r>
      <w:r>
        <w:rPr>
          <w:sz w:val="28"/>
          <w:szCs w:val="28"/>
        </w:rPr>
        <w:t>ыс.руб. (33,</w:t>
      </w:r>
      <w:r w:rsidR="00653537">
        <w:rPr>
          <w:sz w:val="28"/>
          <w:szCs w:val="28"/>
        </w:rPr>
        <w:t>2</w:t>
      </w:r>
      <w:r>
        <w:rPr>
          <w:sz w:val="28"/>
          <w:szCs w:val="28"/>
        </w:rPr>
        <w:t xml:space="preserve"> %); 2)</w:t>
      </w:r>
      <w:r w:rsidR="00645473">
        <w:rPr>
          <w:sz w:val="28"/>
          <w:szCs w:val="28"/>
        </w:rPr>
        <w:t xml:space="preserve">рост коммерческих расходов </w:t>
      </w:r>
      <w:r>
        <w:rPr>
          <w:sz w:val="28"/>
          <w:szCs w:val="28"/>
        </w:rPr>
        <w:t>превышает рост</w:t>
      </w:r>
      <w:r w:rsidR="00645473">
        <w:rPr>
          <w:sz w:val="28"/>
          <w:szCs w:val="28"/>
        </w:rPr>
        <w:t xml:space="preserve"> </w:t>
      </w:r>
      <w:r>
        <w:rPr>
          <w:sz w:val="28"/>
          <w:szCs w:val="28"/>
        </w:rPr>
        <w:t xml:space="preserve">прибыли </w:t>
      </w:r>
      <w:r w:rsidR="00645473">
        <w:rPr>
          <w:sz w:val="28"/>
          <w:szCs w:val="28"/>
        </w:rPr>
        <w:t>от прода</w:t>
      </w:r>
      <w:r>
        <w:rPr>
          <w:sz w:val="28"/>
          <w:szCs w:val="28"/>
        </w:rPr>
        <w:t>жи товаров, продукции, услуг. В 200</w:t>
      </w:r>
      <w:r w:rsidR="00653537">
        <w:rPr>
          <w:sz w:val="28"/>
          <w:szCs w:val="28"/>
        </w:rPr>
        <w:t>7</w:t>
      </w:r>
      <w:r w:rsidR="00645473">
        <w:rPr>
          <w:sz w:val="28"/>
          <w:szCs w:val="28"/>
        </w:rPr>
        <w:t xml:space="preserve"> году сумма к</w:t>
      </w:r>
      <w:r>
        <w:rPr>
          <w:sz w:val="28"/>
          <w:szCs w:val="28"/>
        </w:rPr>
        <w:t>оммерческих расходов составила 408</w:t>
      </w:r>
      <w:r w:rsidR="00653537">
        <w:rPr>
          <w:sz w:val="28"/>
          <w:szCs w:val="28"/>
        </w:rPr>
        <w:t>80</w:t>
      </w:r>
      <w:r>
        <w:rPr>
          <w:sz w:val="28"/>
          <w:szCs w:val="28"/>
        </w:rPr>
        <w:t xml:space="preserve"> тыс.руб</w:t>
      </w:r>
      <w:r w:rsidR="00645473">
        <w:rPr>
          <w:sz w:val="28"/>
          <w:szCs w:val="28"/>
        </w:rPr>
        <w:t xml:space="preserve">. За последние три </w:t>
      </w:r>
      <w:r>
        <w:rPr>
          <w:sz w:val="28"/>
          <w:szCs w:val="28"/>
        </w:rPr>
        <w:t>года их изменение составило 54,</w:t>
      </w:r>
      <w:r w:rsidR="002728FB">
        <w:rPr>
          <w:sz w:val="28"/>
          <w:szCs w:val="28"/>
        </w:rPr>
        <w:t>6</w:t>
      </w:r>
      <w:r w:rsidR="00645473">
        <w:rPr>
          <w:sz w:val="28"/>
          <w:szCs w:val="28"/>
        </w:rPr>
        <w:t>%;</w:t>
      </w:r>
      <w:r w:rsidR="002728FB">
        <w:rPr>
          <w:sz w:val="28"/>
          <w:szCs w:val="28"/>
        </w:rPr>
        <w:t xml:space="preserve"> </w:t>
      </w:r>
      <w:r w:rsidR="00645473">
        <w:rPr>
          <w:sz w:val="28"/>
          <w:szCs w:val="28"/>
        </w:rPr>
        <w:t xml:space="preserve">3) </w:t>
      </w:r>
      <w:r w:rsidR="002728FB">
        <w:rPr>
          <w:sz w:val="28"/>
          <w:szCs w:val="28"/>
        </w:rPr>
        <w:t xml:space="preserve">значительное снижение доходов райпо от </w:t>
      </w:r>
      <w:r w:rsidR="00653537">
        <w:rPr>
          <w:sz w:val="28"/>
          <w:szCs w:val="28"/>
        </w:rPr>
        <w:t>прочих</w:t>
      </w:r>
      <w:r w:rsidR="002728FB">
        <w:rPr>
          <w:sz w:val="28"/>
          <w:szCs w:val="28"/>
        </w:rPr>
        <w:t xml:space="preserve"> операций.</w:t>
      </w:r>
    </w:p>
    <w:p w:rsidR="002728FB" w:rsidRDefault="002728FB" w:rsidP="00645473">
      <w:pPr>
        <w:spacing w:line="360" w:lineRule="auto"/>
        <w:jc w:val="both"/>
        <w:rPr>
          <w:sz w:val="28"/>
          <w:szCs w:val="28"/>
        </w:rPr>
      </w:pPr>
      <w:r>
        <w:rPr>
          <w:sz w:val="28"/>
          <w:szCs w:val="28"/>
        </w:rPr>
        <w:tab/>
        <w:t xml:space="preserve">За рассматриваемый период деятельность предприятия была рентабельна. Все показатели рентабельности (рентабельность производства, реализованной продукции, </w:t>
      </w:r>
      <w:r w:rsidR="00A03D4C">
        <w:rPr>
          <w:sz w:val="28"/>
          <w:szCs w:val="28"/>
        </w:rPr>
        <w:t>продаж) к 200</w:t>
      </w:r>
      <w:r w:rsidR="00653537">
        <w:rPr>
          <w:sz w:val="28"/>
          <w:szCs w:val="28"/>
        </w:rPr>
        <w:t>7</w:t>
      </w:r>
      <w:r w:rsidR="00A03D4C">
        <w:rPr>
          <w:sz w:val="28"/>
          <w:szCs w:val="28"/>
        </w:rPr>
        <w:t>г. значительно возросли и составили соответственно: 1</w:t>
      </w:r>
      <w:r w:rsidR="00653537">
        <w:rPr>
          <w:sz w:val="28"/>
          <w:szCs w:val="28"/>
        </w:rPr>
        <w:t>2</w:t>
      </w:r>
      <w:r w:rsidR="00A03D4C">
        <w:rPr>
          <w:sz w:val="28"/>
          <w:szCs w:val="28"/>
        </w:rPr>
        <w:t>%, 2,</w:t>
      </w:r>
      <w:r w:rsidR="00653537">
        <w:rPr>
          <w:sz w:val="28"/>
          <w:szCs w:val="28"/>
        </w:rPr>
        <w:t>5</w:t>
      </w:r>
      <w:r w:rsidR="00A03D4C">
        <w:rPr>
          <w:sz w:val="28"/>
          <w:szCs w:val="28"/>
        </w:rPr>
        <w:t>%, 1,9%.</w:t>
      </w:r>
      <w:r>
        <w:rPr>
          <w:sz w:val="28"/>
          <w:szCs w:val="28"/>
        </w:rPr>
        <w:t xml:space="preserve"> </w:t>
      </w:r>
    </w:p>
    <w:p w:rsidR="00ED47AE" w:rsidRDefault="00ED47AE" w:rsidP="00645473">
      <w:pPr>
        <w:spacing w:line="360" w:lineRule="auto"/>
        <w:jc w:val="both"/>
        <w:rPr>
          <w:sz w:val="28"/>
          <w:szCs w:val="28"/>
        </w:rPr>
      </w:pPr>
    </w:p>
    <w:p w:rsidR="00ED47AE" w:rsidRDefault="00ED47AE" w:rsidP="00645473">
      <w:pPr>
        <w:spacing w:line="360" w:lineRule="auto"/>
        <w:jc w:val="both"/>
        <w:rPr>
          <w:sz w:val="28"/>
          <w:szCs w:val="28"/>
        </w:rPr>
      </w:pPr>
    </w:p>
    <w:p w:rsidR="006C6D26" w:rsidRPr="00187DC0" w:rsidRDefault="00ED47AE" w:rsidP="00187DC0">
      <w:pPr>
        <w:pStyle w:val="1"/>
        <w:spacing w:line="360" w:lineRule="auto"/>
        <w:jc w:val="center"/>
        <w:rPr>
          <w:rFonts w:ascii="Times New Roman" w:hAnsi="Times New Roman"/>
          <w:b w:val="0"/>
          <w:bCs w:val="0"/>
          <w:color w:val="000000"/>
          <w:spacing w:val="-9"/>
          <w:sz w:val="28"/>
        </w:rPr>
      </w:pPr>
      <w:bookmarkStart w:id="13" w:name="_Toc527734654"/>
      <w:r w:rsidRPr="00187DC0">
        <w:rPr>
          <w:rFonts w:ascii="Times New Roman" w:hAnsi="Times New Roman"/>
          <w:b w:val="0"/>
          <w:bCs w:val="0"/>
          <w:color w:val="000000"/>
          <w:spacing w:val="-9"/>
          <w:sz w:val="28"/>
        </w:rPr>
        <w:t>2.</w:t>
      </w:r>
      <w:r w:rsidR="00D04C0B">
        <w:rPr>
          <w:rFonts w:ascii="Times New Roman" w:hAnsi="Times New Roman"/>
          <w:b w:val="0"/>
          <w:bCs w:val="0"/>
          <w:color w:val="000000"/>
          <w:spacing w:val="-9"/>
          <w:sz w:val="28"/>
        </w:rPr>
        <w:t xml:space="preserve"> </w:t>
      </w:r>
      <w:r w:rsidR="007F7015" w:rsidRPr="00187DC0">
        <w:rPr>
          <w:rFonts w:ascii="Times New Roman" w:hAnsi="Times New Roman"/>
          <w:b w:val="0"/>
          <w:bCs w:val="0"/>
          <w:color w:val="000000"/>
          <w:spacing w:val="-9"/>
          <w:sz w:val="28"/>
        </w:rPr>
        <w:t xml:space="preserve">СТАТИСТИЧЕСКАЯ ОЦЕНКА И АНАЛИЗ ФИНАНСОВЫХ РЕЗУЛЬТАТОВ ДЕЯТЕЛЬНОСТИ ПРЕДПРИЯТИЯ НА ПРИМЕРЕ </w:t>
      </w:r>
      <w:r w:rsidRPr="00187DC0">
        <w:rPr>
          <w:rFonts w:ascii="Times New Roman" w:hAnsi="Times New Roman"/>
          <w:b w:val="0"/>
          <w:bCs w:val="0"/>
          <w:color w:val="000000"/>
          <w:spacing w:val="-9"/>
          <w:sz w:val="28"/>
        </w:rPr>
        <w:t>СЕРНУРСКОГО</w:t>
      </w:r>
      <w:r w:rsidR="007F7015" w:rsidRPr="00187DC0">
        <w:rPr>
          <w:rFonts w:ascii="Times New Roman" w:hAnsi="Times New Roman"/>
          <w:b w:val="0"/>
          <w:bCs w:val="0"/>
          <w:color w:val="000000"/>
          <w:spacing w:val="-9"/>
          <w:sz w:val="28"/>
        </w:rPr>
        <w:t xml:space="preserve"> РАЙОННОГО ПОТРЕБИТЕЛЬСКОГО ОБЩЕСТВА</w:t>
      </w:r>
      <w:bookmarkEnd w:id="13"/>
    </w:p>
    <w:p w:rsidR="006C6D26" w:rsidRDefault="006C6D26" w:rsidP="006C6D26">
      <w:pPr>
        <w:spacing w:line="360" w:lineRule="auto"/>
        <w:jc w:val="center"/>
        <w:outlineLvl w:val="0"/>
        <w:rPr>
          <w:sz w:val="28"/>
          <w:szCs w:val="28"/>
        </w:rPr>
      </w:pPr>
    </w:p>
    <w:p w:rsidR="0027740B" w:rsidRPr="00187DC0" w:rsidRDefault="00ED47AE" w:rsidP="00187DC0">
      <w:pPr>
        <w:pStyle w:val="2"/>
        <w:spacing w:line="360" w:lineRule="auto"/>
        <w:jc w:val="center"/>
        <w:rPr>
          <w:rFonts w:ascii="Times New Roman" w:hAnsi="Times New Roman"/>
          <w:b w:val="0"/>
          <w:bCs w:val="0"/>
          <w:i w:val="0"/>
          <w:iCs w:val="0"/>
        </w:rPr>
      </w:pPr>
      <w:r w:rsidRPr="00187DC0">
        <w:rPr>
          <w:rFonts w:ascii="Times New Roman" w:hAnsi="Times New Roman"/>
          <w:b w:val="0"/>
          <w:bCs w:val="0"/>
          <w:i w:val="0"/>
          <w:iCs w:val="0"/>
        </w:rPr>
        <w:t xml:space="preserve"> </w:t>
      </w:r>
      <w:bookmarkStart w:id="14" w:name="_Toc527734655"/>
      <w:r w:rsidR="006669D7" w:rsidRPr="00187DC0">
        <w:rPr>
          <w:rFonts w:ascii="Times New Roman" w:hAnsi="Times New Roman"/>
          <w:b w:val="0"/>
          <w:bCs w:val="0"/>
          <w:i w:val="0"/>
          <w:iCs w:val="0"/>
        </w:rPr>
        <w:t xml:space="preserve">2.1 </w:t>
      </w:r>
      <w:r w:rsidR="006C6D26" w:rsidRPr="00187DC0">
        <w:rPr>
          <w:rFonts w:ascii="Times New Roman" w:hAnsi="Times New Roman"/>
          <w:b w:val="0"/>
          <w:bCs w:val="0"/>
          <w:i w:val="0"/>
          <w:iCs w:val="0"/>
        </w:rPr>
        <w:t xml:space="preserve">Методологические </w:t>
      </w:r>
      <w:r w:rsidR="00557242" w:rsidRPr="00187DC0">
        <w:rPr>
          <w:rFonts w:ascii="Times New Roman" w:hAnsi="Times New Roman"/>
          <w:b w:val="0"/>
          <w:bCs w:val="0"/>
          <w:i w:val="0"/>
          <w:iCs w:val="0"/>
        </w:rPr>
        <w:t>принципы</w:t>
      </w:r>
      <w:r w:rsidR="006C6D26" w:rsidRPr="00187DC0">
        <w:rPr>
          <w:rFonts w:ascii="Times New Roman" w:hAnsi="Times New Roman"/>
          <w:b w:val="0"/>
          <w:bCs w:val="0"/>
          <w:i w:val="0"/>
          <w:iCs w:val="0"/>
        </w:rPr>
        <w:t xml:space="preserve"> анализа финансовых результатов деятельности предприятия</w:t>
      </w:r>
      <w:bookmarkEnd w:id="14"/>
    </w:p>
    <w:p w:rsidR="00645473" w:rsidRDefault="007F7015" w:rsidP="0027740B">
      <w:pPr>
        <w:spacing w:line="360" w:lineRule="auto"/>
        <w:jc w:val="center"/>
        <w:outlineLvl w:val="0"/>
        <w:rPr>
          <w:rFonts w:ascii="Century" w:hAnsi="Century"/>
          <w:b/>
          <w:i/>
          <w:sz w:val="28"/>
          <w:szCs w:val="28"/>
        </w:rPr>
      </w:pPr>
      <w:r w:rsidRPr="006C6D26">
        <w:rPr>
          <w:rFonts w:ascii="Century" w:hAnsi="Century"/>
          <w:b/>
          <w:i/>
          <w:sz w:val="28"/>
          <w:szCs w:val="28"/>
        </w:rPr>
        <w:t xml:space="preserve"> </w:t>
      </w:r>
    </w:p>
    <w:p w:rsidR="006C6D26" w:rsidRDefault="006C6D26" w:rsidP="00D04C0B">
      <w:pPr>
        <w:spacing w:line="360" w:lineRule="auto"/>
        <w:ind w:firstLine="540"/>
        <w:jc w:val="both"/>
        <w:rPr>
          <w:sz w:val="28"/>
          <w:szCs w:val="28"/>
        </w:rPr>
      </w:pPr>
      <w:r>
        <w:rPr>
          <w:sz w:val="28"/>
          <w:szCs w:val="28"/>
        </w:rPr>
        <w:tab/>
        <w:t xml:space="preserve">В экономическом анализе методика представляет собой совокупность аналитических способов и правил исследования экономических явлений процессов хозяйственной деятельности, подчиненных достижению цели анализа. </w:t>
      </w:r>
      <w:r w:rsidR="00ED47AE">
        <w:rPr>
          <w:sz w:val="28"/>
          <w:szCs w:val="28"/>
        </w:rPr>
        <w:t>/</w:t>
      </w:r>
      <w:r w:rsidR="00BE4E80">
        <w:rPr>
          <w:sz w:val="28"/>
          <w:szCs w:val="28"/>
        </w:rPr>
        <w:t>14, 15</w:t>
      </w:r>
      <w:r w:rsidR="00ED47AE">
        <w:rPr>
          <w:sz w:val="28"/>
          <w:szCs w:val="28"/>
        </w:rPr>
        <w:t>/</w:t>
      </w:r>
    </w:p>
    <w:p w:rsidR="006C6D26" w:rsidRDefault="006C6D26" w:rsidP="00557242">
      <w:pPr>
        <w:spacing w:line="360" w:lineRule="auto"/>
        <w:ind w:firstLine="709"/>
        <w:jc w:val="both"/>
        <w:rPr>
          <w:sz w:val="28"/>
          <w:szCs w:val="28"/>
        </w:rPr>
      </w:pPr>
      <w:r>
        <w:rPr>
          <w:sz w:val="28"/>
          <w:szCs w:val="28"/>
        </w:rPr>
        <w:t>Различают общую и частные методики анализа.</w:t>
      </w:r>
      <w:r w:rsidR="00557242">
        <w:rPr>
          <w:sz w:val="28"/>
          <w:szCs w:val="28"/>
        </w:rPr>
        <w:t xml:space="preserve"> </w:t>
      </w:r>
      <w:r>
        <w:rPr>
          <w:sz w:val="28"/>
          <w:szCs w:val="28"/>
        </w:rPr>
        <w:t>Общую методику понимают как систему исследования, которая одинаково используется при изучении разных объектов экономического анализа в различных отраслях экономики. Частные методики конкретизируют общую относительно определенных отраслей экономики, типов производства, объектов исследования, видов анализа.</w:t>
      </w:r>
      <w:r w:rsidR="00557242">
        <w:rPr>
          <w:sz w:val="28"/>
          <w:szCs w:val="28"/>
        </w:rPr>
        <w:t xml:space="preserve"> </w:t>
      </w:r>
      <w:r>
        <w:rPr>
          <w:sz w:val="28"/>
          <w:szCs w:val="28"/>
        </w:rPr>
        <w:t>Любая методика анализа будет представлять собой указания или методологические советы по исполнению аналитического исследования. Она содержит следующие моменты:</w:t>
      </w:r>
    </w:p>
    <w:p w:rsidR="006C6D26" w:rsidRDefault="006C6D26" w:rsidP="006C6D26">
      <w:pPr>
        <w:spacing w:line="360" w:lineRule="auto"/>
        <w:ind w:firstLine="709"/>
        <w:jc w:val="both"/>
        <w:rPr>
          <w:sz w:val="28"/>
          <w:szCs w:val="28"/>
        </w:rPr>
      </w:pPr>
      <w:r>
        <w:rPr>
          <w:sz w:val="28"/>
          <w:szCs w:val="28"/>
        </w:rPr>
        <w:t>- формулировка целей и задач анализа;</w:t>
      </w:r>
    </w:p>
    <w:p w:rsidR="006C6D26" w:rsidRDefault="006C6D26" w:rsidP="006C6D26">
      <w:pPr>
        <w:spacing w:line="360" w:lineRule="auto"/>
        <w:ind w:firstLine="709"/>
        <w:jc w:val="both"/>
        <w:rPr>
          <w:sz w:val="28"/>
          <w:szCs w:val="28"/>
        </w:rPr>
      </w:pPr>
      <w:r>
        <w:rPr>
          <w:sz w:val="28"/>
          <w:szCs w:val="28"/>
        </w:rPr>
        <w:t>- объекты анализа;</w:t>
      </w:r>
    </w:p>
    <w:p w:rsidR="006C6D26" w:rsidRDefault="006C6D26" w:rsidP="006C6D26">
      <w:pPr>
        <w:spacing w:line="360" w:lineRule="auto"/>
        <w:ind w:firstLine="709"/>
        <w:jc w:val="both"/>
        <w:rPr>
          <w:sz w:val="28"/>
          <w:szCs w:val="28"/>
        </w:rPr>
      </w:pPr>
      <w:r>
        <w:rPr>
          <w:sz w:val="28"/>
          <w:szCs w:val="28"/>
        </w:rPr>
        <w:t>-система показателей, с помощью которых будет исследоваться каждый объект анализа;</w:t>
      </w:r>
    </w:p>
    <w:p w:rsidR="006C6D26" w:rsidRDefault="006C6D26" w:rsidP="006C6D26">
      <w:pPr>
        <w:spacing w:line="360" w:lineRule="auto"/>
        <w:ind w:firstLine="709"/>
        <w:jc w:val="both"/>
        <w:rPr>
          <w:sz w:val="28"/>
          <w:szCs w:val="28"/>
        </w:rPr>
      </w:pPr>
      <w:r>
        <w:rPr>
          <w:sz w:val="28"/>
          <w:szCs w:val="28"/>
        </w:rPr>
        <w:t>- описание способов и методики исследования изучаемых объектов;</w:t>
      </w:r>
    </w:p>
    <w:p w:rsidR="006C6D26" w:rsidRDefault="006C6D26" w:rsidP="006C6D26">
      <w:pPr>
        <w:spacing w:line="360" w:lineRule="auto"/>
        <w:ind w:firstLine="709"/>
        <w:jc w:val="both"/>
        <w:rPr>
          <w:sz w:val="28"/>
          <w:szCs w:val="28"/>
        </w:rPr>
      </w:pPr>
      <w:r>
        <w:rPr>
          <w:sz w:val="28"/>
          <w:szCs w:val="28"/>
        </w:rPr>
        <w:t>- источники данных, на основании которых производится анализ;</w:t>
      </w:r>
    </w:p>
    <w:p w:rsidR="006C6D26" w:rsidRDefault="006C6D26" w:rsidP="006C6D26">
      <w:pPr>
        <w:spacing w:line="360" w:lineRule="auto"/>
        <w:ind w:firstLine="709"/>
        <w:jc w:val="both"/>
        <w:rPr>
          <w:sz w:val="28"/>
          <w:szCs w:val="28"/>
        </w:rPr>
      </w:pPr>
      <w:r>
        <w:rPr>
          <w:sz w:val="28"/>
          <w:szCs w:val="28"/>
        </w:rPr>
        <w:t>- порядок оформления результатов анализа;</w:t>
      </w:r>
    </w:p>
    <w:p w:rsidR="006C6D26" w:rsidRDefault="006C6D26" w:rsidP="006C6D26">
      <w:pPr>
        <w:spacing w:line="360" w:lineRule="auto"/>
        <w:ind w:firstLine="709"/>
        <w:jc w:val="both"/>
        <w:rPr>
          <w:sz w:val="28"/>
          <w:szCs w:val="28"/>
        </w:rPr>
      </w:pPr>
      <w:r>
        <w:rPr>
          <w:sz w:val="28"/>
          <w:szCs w:val="28"/>
        </w:rPr>
        <w:t>- потребители результатов анализа.</w:t>
      </w:r>
    </w:p>
    <w:p w:rsidR="006C6D26" w:rsidRDefault="006C6D26" w:rsidP="006C6D26">
      <w:pPr>
        <w:spacing w:line="360" w:lineRule="auto"/>
        <w:ind w:firstLine="709"/>
        <w:jc w:val="both"/>
        <w:rPr>
          <w:sz w:val="28"/>
          <w:szCs w:val="28"/>
        </w:rPr>
      </w:pPr>
      <w:r>
        <w:rPr>
          <w:sz w:val="28"/>
          <w:szCs w:val="28"/>
        </w:rPr>
        <w:t>При выполнении комплексного анализа финансовых результатов выделяют следующие технологические этапы:</w:t>
      </w:r>
    </w:p>
    <w:p w:rsidR="006C6D26" w:rsidRDefault="006C6D26" w:rsidP="006C6D26">
      <w:pPr>
        <w:numPr>
          <w:ilvl w:val="0"/>
          <w:numId w:val="5"/>
        </w:numPr>
        <w:spacing w:line="360" w:lineRule="auto"/>
        <w:jc w:val="both"/>
        <w:rPr>
          <w:sz w:val="28"/>
          <w:szCs w:val="28"/>
        </w:rPr>
      </w:pPr>
      <w:r>
        <w:rPr>
          <w:sz w:val="28"/>
          <w:szCs w:val="28"/>
        </w:rPr>
        <w:t>на первом этапе уточняются объекты, цель и задачи анализа, составляется план аналитической работы;</w:t>
      </w:r>
    </w:p>
    <w:p w:rsidR="006C6D26" w:rsidRDefault="006C6D26" w:rsidP="006C6D26">
      <w:pPr>
        <w:numPr>
          <w:ilvl w:val="0"/>
          <w:numId w:val="5"/>
        </w:numPr>
        <w:spacing w:line="360" w:lineRule="auto"/>
        <w:jc w:val="both"/>
        <w:rPr>
          <w:sz w:val="28"/>
          <w:szCs w:val="28"/>
        </w:rPr>
      </w:pPr>
      <w:r>
        <w:rPr>
          <w:sz w:val="28"/>
          <w:szCs w:val="28"/>
        </w:rPr>
        <w:t>на втором разрабатывается система синтетических и аналитических показателей, с помощью которых характеризуется объект анализа;</w:t>
      </w:r>
    </w:p>
    <w:p w:rsidR="006C6D26" w:rsidRDefault="006C6D26" w:rsidP="006C6D26">
      <w:pPr>
        <w:numPr>
          <w:ilvl w:val="0"/>
          <w:numId w:val="5"/>
        </w:numPr>
        <w:spacing w:line="360" w:lineRule="auto"/>
        <w:jc w:val="both"/>
        <w:rPr>
          <w:sz w:val="28"/>
          <w:szCs w:val="28"/>
        </w:rPr>
      </w:pPr>
      <w:r>
        <w:rPr>
          <w:sz w:val="28"/>
          <w:szCs w:val="28"/>
        </w:rPr>
        <w:t>на третьем этапе собирается и подготавливается к анализу необходимая информация (проверяется ее точность, приводится в сопоставимый вид и т. п.);</w:t>
      </w:r>
    </w:p>
    <w:p w:rsidR="006C6D26" w:rsidRDefault="006C6D26" w:rsidP="006C6D26">
      <w:pPr>
        <w:numPr>
          <w:ilvl w:val="0"/>
          <w:numId w:val="5"/>
        </w:numPr>
        <w:spacing w:line="360" w:lineRule="auto"/>
        <w:jc w:val="both"/>
        <w:rPr>
          <w:sz w:val="28"/>
          <w:szCs w:val="28"/>
        </w:rPr>
      </w:pPr>
      <w:r>
        <w:rPr>
          <w:sz w:val="28"/>
          <w:szCs w:val="28"/>
        </w:rPr>
        <w:t>на четвертом этапе проводится сравнение фактических результатов хозяйствования с показателями плана отчетного периода, фактическими данными прошлого периода, с достижениями ведущих предприятий, средними по отраслям и т. п.;</w:t>
      </w:r>
    </w:p>
    <w:p w:rsidR="006C6D26" w:rsidRDefault="006C6D26" w:rsidP="006C6D26">
      <w:pPr>
        <w:numPr>
          <w:ilvl w:val="0"/>
          <w:numId w:val="5"/>
        </w:numPr>
        <w:spacing w:line="360" w:lineRule="auto"/>
        <w:jc w:val="both"/>
        <w:rPr>
          <w:sz w:val="28"/>
          <w:szCs w:val="28"/>
        </w:rPr>
      </w:pPr>
      <w:r>
        <w:rPr>
          <w:sz w:val="28"/>
          <w:szCs w:val="28"/>
        </w:rPr>
        <w:t>на пятом этапе выполняется факторный анализ; выделяются факторы, и определяется их влияние на результат;</w:t>
      </w:r>
    </w:p>
    <w:p w:rsidR="006C6D26" w:rsidRDefault="006C6D26" w:rsidP="006C6D26">
      <w:pPr>
        <w:numPr>
          <w:ilvl w:val="0"/>
          <w:numId w:val="5"/>
        </w:numPr>
        <w:spacing w:line="360" w:lineRule="auto"/>
        <w:jc w:val="both"/>
        <w:rPr>
          <w:sz w:val="28"/>
          <w:szCs w:val="28"/>
        </w:rPr>
      </w:pPr>
      <w:r>
        <w:rPr>
          <w:sz w:val="28"/>
          <w:szCs w:val="28"/>
        </w:rPr>
        <w:t>на шестом этапе выявляются неиспользованные и перспективные резервы повышения эффективности производства;</w:t>
      </w:r>
    </w:p>
    <w:p w:rsidR="006C6D26" w:rsidRDefault="006C6D26" w:rsidP="006C6D26">
      <w:pPr>
        <w:numPr>
          <w:ilvl w:val="0"/>
          <w:numId w:val="5"/>
        </w:numPr>
        <w:spacing w:line="360" w:lineRule="auto"/>
        <w:jc w:val="both"/>
        <w:rPr>
          <w:sz w:val="28"/>
          <w:szCs w:val="28"/>
        </w:rPr>
      </w:pPr>
      <w:r>
        <w:rPr>
          <w:sz w:val="28"/>
          <w:szCs w:val="28"/>
        </w:rPr>
        <w:t>на седьмом этапе происходит оценка результатов хозяйствования различных факторов и выявленных неиспользованных резервов, разрабатываются мероприятия по их использованию.</w:t>
      </w:r>
    </w:p>
    <w:p w:rsidR="006C6D26" w:rsidRDefault="006C6D26" w:rsidP="006C6D26">
      <w:pPr>
        <w:spacing w:line="360" w:lineRule="auto"/>
        <w:ind w:firstLine="709"/>
        <w:jc w:val="both"/>
        <w:rPr>
          <w:sz w:val="28"/>
          <w:szCs w:val="28"/>
        </w:rPr>
      </w:pPr>
      <w:r>
        <w:rPr>
          <w:sz w:val="28"/>
          <w:szCs w:val="28"/>
        </w:rPr>
        <w:t>Такая последовательность выполнения аналитических исследований является наиболее оптимальной с точки зрения теории и практики анализа финансовых результатов предприятия.</w:t>
      </w:r>
    </w:p>
    <w:p w:rsidR="006C6D26" w:rsidRDefault="006C6D26" w:rsidP="00557242">
      <w:pPr>
        <w:spacing w:line="360" w:lineRule="auto"/>
        <w:ind w:firstLine="709"/>
        <w:jc w:val="both"/>
        <w:rPr>
          <w:sz w:val="28"/>
          <w:szCs w:val="28"/>
        </w:rPr>
      </w:pPr>
      <w:r>
        <w:rPr>
          <w:sz w:val="28"/>
          <w:szCs w:val="28"/>
        </w:rPr>
        <w:t>В качестве важнейшего элемента методики анализа финансовых результатов предприятия выступают технические приемы и способы анализа (инструментарий анализа).</w:t>
      </w:r>
      <w:r w:rsidR="00557242">
        <w:rPr>
          <w:sz w:val="28"/>
          <w:szCs w:val="28"/>
        </w:rPr>
        <w:t xml:space="preserve"> </w:t>
      </w:r>
      <w:r>
        <w:rPr>
          <w:sz w:val="28"/>
          <w:szCs w:val="28"/>
        </w:rPr>
        <w:t>Среди них можно выделить традиционные логические способы, которые широко применяются и в других дисциплинах для обработки и изучения информации (сравнение, графический, балансовый, средних и относительных величин, аналитических группировок, эвристические методы решения экономических задач на основании прошлого опыта, экспертных оценок специалистов и т. п.).</w:t>
      </w:r>
    </w:p>
    <w:p w:rsidR="006C6D26" w:rsidRDefault="006C6D26" w:rsidP="006C6D26">
      <w:pPr>
        <w:spacing w:line="360" w:lineRule="auto"/>
        <w:ind w:firstLine="709"/>
        <w:jc w:val="both"/>
        <w:rPr>
          <w:sz w:val="28"/>
          <w:szCs w:val="28"/>
        </w:rPr>
      </w:pPr>
      <w:r>
        <w:rPr>
          <w:sz w:val="28"/>
          <w:szCs w:val="28"/>
        </w:rPr>
        <w:t>Для изучения влияния факторов на результаты хозяйственной деятельности и подсчета резервов в анализе применяются способы детерминированного и стохастического факторного анализа, методы оптимизационного решения (абсолютные и относительные разницы, интегральный, корреляционный, компонентный методы, методы линейного, выпуклого программирования и т. д.). Применение тех или иных способов зависит от цели и глубины анализа, объекта исследования, технических возможностей выполнения расчетов и т. п.</w:t>
      </w:r>
    </w:p>
    <w:p w:rsidR="00510B23" w:rsidRDefault="00F07E86" w:rsidP="00510B23">
      <w:pPr>
        <w:spacing w:line="360" w:lineRule="auto"/>
        <w:ind w:firstLine="709"/>
        <w:jc w:val="both"/>
        <w:rPr>
          <w:sz w:val="28"/>
          <w:szCs w:val="28"/>
        </w:rPr>
      </w:pPr>
      <w:r>
        <w:t xml:space="preserve"> </w:t>
      </w:r>
      <w:r w:rsidRPr="00510B23">
        <w:rPr>
          <w:sz w:val="28"/>
          <w:szCs w:val="28"/>
        </w:rPr>
        <w:t>Основным</w:t>
      </w:r>
      <w:r w:rsidR="0027740B" w:rsidRPr="00510B23">
        <w:rPr>
          <w:sz w:val="28"/>
          <w:szCs w:val="28"/>
        </w:rPr>
        <w:t xml:space="preserve"> источником формирования и </w:t>
      </w:r>
      <w:r w:rsidRPr="00510B23">
        <w:rPr>
          <w:sz w:val="28"/>
          <w:szCs w:val="28"/>
        </w:rPr>
        <w:t xml:space="preserve">использования финансовых ресурсов является прибыль. Прибыль – комплексная статистическая величина, имеющая свою собственную </w:t>
      </w:r>
      <w:r w:rsidR="00D14101">
        <w:rPr>
          <w:sz w:val="28"/>
          <w:szCs w:val="28"/>
        </w:rPr>
        <w:t>классификацию:</w:t>
      </w:r>
      <w:r w:rsidRPr="00510B23">
        <w:rPr>
          <w:sz w:val="28"/>
          <w:szCs w:val="28"/>
        </w:rPr>
        <w:t xml:space="preserve"> </w:t>
      </w:r>
      <w:r w:rsidR="00510B23" w:rsidRPr="00510B23">
        <w:rPr>
          <w:sz w:val="28"/>
          <w:szCs w:val="28"/>
        </w:rPr>
        <w:tab/>
      </w:r>
    </w:p>
    <w:p w:rsidR="00510B23" w:rsidRPr="00510B23" w:rsidRDefault="00510B23" w:rsidP="00ED47AE">
      <w:pPr>
        <w:pStyle w:val="20"/>
        <w:numPr>
          <w:ilvl w:val="0"/>
          <w:numId w:val="40"/>
        </w:numPr>
        <w:tabs>
          <w:tab w:val="clear" w:pos="680"/>
          <w:tab w:val="num" w:pos="360"/>
        </w:tabs>
        <w:spacing w:line="360" w:lineRule="auto"/>
        <w:ind w:left="360"/>
        <w:jc w:val="both"/>
        <w:rPr>
          <w:sz w:val="28"/>
          <w:szCs w:val="28"/>
        </w:rPr>
      </w:pPr>
      <w:r w:rsidRPr="00510B23">
        <w:rPr>
          <w:sz w:val="28"/>
          <w:szCs w:val="28"/>
        </w:rPr>
        <w:t>валовая прибыль от реализации продукции, товаров, работ, услуг – это разность между выручкой (нетто) и прямыми производственными затратами по реализованной продукции (покупной стоимостью товаров);</w:t>
      </w:r>
    </w:p>
    <w:p w:rsidR="00510B23" w:rsidRPr="00510B23" w:rsidRDefault="00510B23" w:rsidP="00ED47AE">
      <w:pPr>
        <w:pStyle w:val="20"/>
        <w:numPr>
          <w:ilvl w:val="0"/>
          <w:numId w:val="30"/>
        </w:numPr>
        <w:tabs>
          <w:tab w:val="num" w:pos="360"/>
        </w:tabs>
        <w:spacing w:line="360" w:lineRule="auto"/>
        <w:ind w:left="360"/>
        <w:jc w:val="both"/>
        <w:rPr>
          <w:sz w:val="28"/>
          <w:szCs w:val="28"/>
        </w:rPr>
      </w:pPr>
      <w:r w:rsidRPr="00510B23">
        <w:rPr>
          <w:sz w:val="28"/>
          <w:szCs w:val="28"/>
        </w:rPr>
        <w:t>прибыль от реализации продукции, товаров, работ, услуг – это разность между валовой прибылью и управленческими и коммерческими расходами отчетного периода (издержками обращения);</w:t>
      </w:r>
    </w:p>
    <w:p w:rsidR="00510B23" w:rsidRPr="00510B23" w:rsidRDefault="00510B23" w:rsidP="00ED47AE">
      <w:pPr>
        <w:pStyle w:val="20"/>
        <w:numPr>
          <w:ilvl w:val="0"/>
          <w:numId w:val="38"/>
        </w:numPr>
        <w:tabs>
          <w:tab w:val="num" w:pos="360"/>
        </w:tabs>
        <w:spacing w:line="360" w:lineRule="auto"/>
        <w:ind w:left="360"/>
        <w:jc w:val="both"/>
        <w:rPr>
          <w:sz w:val="28"/>
          <w:szCs w:val="28"/>
        </w:rPr>
      </w:pPr>
      <w:r w:rsidRPr="00510B23">
        <w:rPr>
          <w:sz w:val="28"/>
          <w:szCs w:val="28"/>
        </w:rPr>
        <w:t>балансовая прибыль включает финансовые результаты от реализации продукции, товаров, работ и услуг, доходы и расходы от финансовой и инвестиционной деятельности, внереализационные доходы и расходы;</w:t>
      </w:r>
    </w:p>
    <w:p w:rsidR="00510B23" w:rsidRPr="00510B23" w:rsidRDefault="00510B23" w:rsidP="00ED47AE">
      <w:pPr>
        <w:pStyle w:val="20"/>
        <w:numPr>
          <w:ilvl w:val="0"/>
          <w:numId w:val="36"/>
        </w:numPr>
        <w:tabs>
          <w:tab w:val="num" w:pos="360"/>
        </w:tabs>
        <w:spacing w:line="360" w:lineRule="auto"/>
        <w:ind w:left="360"/>
        <w:jc w:val="both"/>
        <w:rPr>
          <w:sz w:val="28"/>
          <w:szCs w:val="28"/>
        </w:rPr>
      </w:pPr>
      <w:r w:rsidRPr="00510B23">
        <w:rPr>
          <w:sz w:val="28"/>
          <w:szCs w:val="28"/>
        </w:rPr>
        <w:t>чистая (нераспределенная) прибыль – это та прибыль, которая остается в распоряжении предприятия после уплаты всех налогов, экономических санкций и прочих обязательных отчислений;</w:t>
      </w:r>
    </w:p>
    <w:p w:rsidR="00510B23" w:rsidRPr="00510B23" w:rsidRDefault="00510B23" w:rsidP="00ED47AE">
      <w:pPr>
        <w:pStyle w:val="20"/>
        <w:numPr>
          <w:ilvl w:val="0"/>
          <w:numId w:val="34"/>
        </w:numPr>
        <w:tabs>
          <w:tab w:val="num" w:pos="360"/>
        </w:tabs>
        <w:spacing w:line="360" w:lineRule="auto"/>
        <w:ind w:left="360"/>
        <w:jc w:val="both"/>
        <w:rPr>
          <w:sz w:val="28"/>
          <w:szCs w:val="28"/>
        </w:rPr>
      </w:pPr>
      <w:r w:rsidRPr="00510B23">
        <w:rPr>
          <w:sz w:val="28"/>
          <w:szCs w:val="28"/>
        </w:rPr>
        <w:t>капитализированная (реинвестированная) прибыль – это часть нераспределенной прибыли, которая направляется на финансирование прироста активов, то есть в фонд накопления;</w:t>
      </w:r>
    </w:p>
    <w:p w:rsidR="00510B23" w:rsidRPr="00510B23" w:rsidRDefault="00510B23" w:rsidP="00ED47AE">
      <w:pPr>
        <w:pStyle w:val="20"/>
        <w:numPr>
          <w:ilvl w:val="0"/>
          <w:numId w:val="32"/>
        </w:numPr>
        <w:tabs>
          <w:tab w:val="num" w:pos="360"/>
        </w:tabs>
        <w:spacing w:line="360" w:lineRule="auto"/>
        <w:ind w:left="360"/>
        <w:jc w:val="both"/>
        <w:rPr>
          <w:sz w:val="28"/>
          <w:szCs w:val="28"/>
        </w:rPr>
      </w:pPr>
      <w:r w:rsidRPr="00510B23">
        <w:rPr>
          <w:sz w:val="28"/>
          <w:szCs w:val="28"/>
        </w:rPr>
        <w:t>потребляемая прибыль – та ее часть, которая расходуется на выплату дивидендов, персоналу предприятия или на социальные программы.</w:t>
      </w:r>
    </w:p>
    <w:p w:rsidR="0027740B" w:rsidRDefault="00D14101" w:rsidP="00557242">
      <w:pPr>
        <w:spacing w:line="360" w:lineRule="auto"/>
        <w:ind w:firstLine="283"/>
        <w:jc w:val="both"/>
        <w:outlineLvl w:val="0"/>
        <w:rPr>
          <w:sz w:val="28"/>
          <w:szCs w:val="28"/>
        </w:rPr>
      </w:pPr>
      <w:r>
        <w:rPr>
          <w:sz w:val="28"/>
          <w:szCs w:val="28"/>
        </w:rPr>
        <w:tab/>
      </w:r>
      <w:bookmarkStart w:id="15" w:name="_Toc527734270"/>
      <w:bookmarkStart w:id="16" w:name="_Toc527734656"/>
      <w:r w:rsidR="00510B23" w:rsidRPr="00510B23">
        <w:rPr>
          <w:sz w:val="28"/>
          <w:szCs w:val="28"/>
        </w:rPr>
        <w:t>Механизм формирования показателей прибыли представлен на рис. 1</w:t>
      </w:r>
      <w:bookmarkEnd w:id="15"/>
      <w:bookmarkEnd w:id="16"/>
    </w:p>
    <w:bookmarkStart w:id="17" w:name="_Toc527734271"/>
    <w:bookmarkStart w:id="18" w:name="_Toc527734657"/>
    <w:bookmarkEnd w:id="17"/>
    <w:bookmarkEnd w:id="18"/>
    <w:p w:rsidR="003E53D8" w:rsidRDefault="00733883" w:rsidP="00557242">
      <w:pPr>
        <w:spacing w:line="360" w:lineRule="auto"/>
        <w:jc w:val="center"/>
        <w:outlineLvl w:val="0"/>
        <w:rPr>
          <w:sz w:val="28"/>
          <w:szCs w:val="28"/>
        </w:rPr>
      </w:pPr>
      <w:r>
        <w:rPr>
          <w:sz w:val="28"/>
          <w:szCs w:val="28"/>
        </w:rPr>
      </w:r>
      <w:r>
        <w:rPr>
          <w:sz w:val="28"/>
          <w:szCs w:val="28"/>
        </w:rPr>
        <w:pict>
          <v:group id="_x0000_s1131" editas="canvas" style="width:477pt;height:6in;mso-position-horizontal-relative:char;mso-position-vertical-relative:line" coordorigin="2549,1813" coordsize="7108,64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32" type="#_x0000_t75" style="position:absolute;left:2549;top:1813;width:7108;height:6480" o:preferrelative="f">
              <v:fill o:detectmouseclick="t"/>
              <v:path o:extrusionok="t" o:connecttype="none"/>
              <o:lock v:ext="edit" text="t"/>
            </v:shape>
            <v:rect id="_x0000_s1133" style="position:absolute;left:2817;top:1813;width:2787;height:945">
              <v:textbox style="mso-next-textbox:#_x0000_s1133">
                <w:txbxContent>
                  <w:p w:rsidR="006243B8" w:rsidRDefault="006243B8" w:rsidP="00296330">
                    <w:pPr>
                      <w:rPr>
                        <w:sz w:val="28"/>
                      </w:rPr>
                    </w:pPr>
                    <w:r>
                      <w:rPr>
                        <w:sz w:val="28"/>
                      </w:rPr>
                      <w:t>Выручка (нетто) от реализации продукции, товаров, услуг</w:t>
                    </w:r>
                  </w:p>
                </w:txbxContent>
              </v:textbox>
            </v:rect>
            <v:rect id="_x0000_s1134" style="position:absolute;left:2817;top:3028;width:2806;height:405">
              <v:textbox style="mso-next-textbox:#_x0000_s1134">
                <w:txbxContent>
                  <w:p w:rsidR="006243B8" w:rsidRDefault="006243B8" w:rsidP="00296330">
                    <w:pPr>
                      <w:rPr>
                        <w:sz w:val="28"/>
                      </w:rPr>
                    </w:pPr>
                    <w:r>
                      <w:rPr>
                        <w:sz w:val="28"/>
                      </w:rPr>
                      <w:t>Валовая прибыль</w:t>
                    </w:r>
                  </w:p>
                </w:txbxContent>
              </v:textbox>
            </v:rect>
            <v:rect id="_x0000_s1135" style="position:absolute;left:2817;top:4918;width:2787;height:1215">
              <v:textbox style="mso-next-textbox:#_x0000_s1135">
                <w:txbxContent>
                  <w:p w:rsidR="006243B8" w:rsidRDefault="006243B8" w:rsidP="00296330">
                    <w:pPr>
                      <w:rPr>
                        <w:sz w:val="28"/>
                      </w:rPr>
                    </w:pPr>
                    <w:r>
                      <w:rPr>
                        <w:sz w:val="28"/>
                      </w:rPr>
                      <w:t>Общий финансовый результат от реализации продукции (балансовая прибыль)</w:t>
                    </w:r>
                  </w:p>
                </w:txbxContent>
              </v:textbox>
            </v:rect>
            <v:rect id="_x0000_s1136" style="position:absolute;left:6573;top:3973;width:3063;height:675">
              <v:textbox style="mso-next-textbox:#_x0000_s1136">
                <w:txbxContent>
                  <w:p w:rsidR="006243B8" w:rsidRDefault="006243B8" w:rsidP="00296330">
                    <w:pPr>
                      <w:rPr>
                        <w:sz w:val="28"/>
                      </w:rPr>
                    </w:pPr>
                    <w:r>
                      <w:rPr>
                        <w:sz w:val="28"/>
                      </w:rPr>
                      <w:t>Сальдо прочих доходов и расходов</w:t>
                    </w:r>
                  </w:p>
                </w:txbxContent>
              </v:textbox>
            </v:rect>
            <v:rect id="_x0000_s1137" style="position:absolute;left:2817;top:3973;width:2806;height:675">
              <v:textbox style="mso-next-textbox:#_x0000_s1137">
                <w:txbxContent>
                  <w:p w:rsidR="006243B8" w:rsidRDefault="006243B8" w:rsidP="00296330">
                    <w:pPr>
                      <w:rPr>
                        <w:sz w:val="28"/>
                      </w:rPr>
                    </w:pPr>
                    <w:r>
                      <w:rPr>
                        <w:sz w:val="28"/>
                      </w:rPr>
                      <w:t>Финансовый  результат от реализации</w:t>
                    </w:r>
                  </w:p>
                </w:txbxContent>
              </v:textbox>
            </v:rect>
            <v:rect id="_x0000_s1138" style="position:absolute;left:6573;top:3028;width:3064;height:675">
              <v:textbox style="mso-next-textbox:#_x0000_s1138">
                <w:txbxContent>
                  <w:p w:rsidR="006243B8" w:rsidRDefault="006243B8" w:rsidP="00296330">
                    <w:pPr>
                      <w:rPr>
                        <w:sz w:val="28"/>
                      </w:rPr>
                    </w:pPr>
                    <w:r>
                      <w:rPr>
                        <w:sz w:val="28"/>
                      </w:rPr>
                      <w:t>Коммерческие и управленческие расходы</w:t>
                    </w:r>
                  </w:p>
                </w:txbxContent>
              </v:textbox>
            </v:rect>
            <v:rect id="_x0000_s1139" style="position:absolute;left:6573;top:1813;width:3065;height:810">
              <v:textbox style="mso-next-textbox:#_x0000_s1139">
                <w:txbxContent>
                  <w:p w:rsidR="006243B8" w:rsidRDefault="006243B8" w:rsidP="00296330">
                    <w:pPr>
                      <w:rPr>
                        <w:sz w:val="28"/>
                      </w:rPr>
                    </w:pPr>
                    <w:r>
                      <w:rPr>
                        <w:sz w:val="28"/>
                      </w:rPr>
                      <w:t>Себестоимость реализованной продукции, работ, услуг (покупная стоимость товаров)</w:t>
                    </w:r>
                  </w:p>
                </w:txbxContent>
              </v:textbox>
            </v:rect>
            <v:line id="_x0000_s1140" style="position:absolute" from="4158,2758" to="4159,3028">
              <v:stroke endarrow="block"/>
            </v:line>
            <v:line id="_x0000_s1141" style="position:absolute" from="4158,2893" to="8338,2894"/>
            <v:line id="_x0000_s1142" style="position:absolute;flip:y" from="8316,2623" to="8317,2886"/>
            <v:line id="_x0000_s1143" style="position:absolute" from="5902,2353" to="6181,2354"/>
            <v:line id="_x0000_s1144" style="position:absolute" from="5902,3163" to="6181,3164"/>
            <v:line id="_x0000_s1145" style="position:absolute" from="6032,4108" to="6032,4378"/>
            <v:line id="_x0000_s1146" style="position:absolute" from="5893,4243" to="6172,4243"/>
            <v:rect id="_x0000_s1148" style="position:absolute;left:2817;top:6403;width:2787;height:675">
              <v:textbox style="mso-next-textbox:#_x0000_s1148">
                <w:txbxContent>
                  <w:p w:rsidR="006243B8" w:rsidRDefault="006243B8" w:rsidP="00296330">
                    <w:pPr>
                      <w:rPr>
                        <w:sz w:val="28"/>
                      </w:rPr>
                    </w:pPr>
                    <w:r>
                      <w:rPr>
                        <w:sz w:val="28"/>
                      </w:rPr>
                      <w:t>Чистая (нераспределенная) прибыль</w:t>
                    </w:r>
                  </w:p>
                </w:txbxContent>
              </v:textbox>
            </v:rect>
            <v:rect id="_x0000_s1149" style="position:absolute;left:6572;top:6403;width:3066;height:540">
              <v:textbox style="mso-next-textbox:#_x0000_s1149">
                <w:txbxContent>
                  <w:p w:rsidR="006243B8" w:rsidRDefault="006243B8" w:rsidP="00296330">
                    <w:pPr>
                      <w:rPr>
                        <w:sz w:val="28"/>
                      </w:rPr>
                    </w:pPr>
                    <w:r>
                      <w:rPr>
                        <w:sz w:val="28"/>
                      </w:rPr>
                      <w:t>Потребленная прибыль</w:t>
                    </w:r>
                  </w:p>
                </w:txbxContent>
              </v:textbox>
            </v:rect>
            <v:rect id="_x0000_s1150" style="position:absolute;left:6572;top:5053;width:3065;height:675">
              <v:textbox style="mso-next-textbox:#_x0000_s1150">
                <w:txbxContent>
                  <w:p w:rsidR="006243B8" w:rsidRDefault="006243B8" w:rsidP="00296330">
                    <w:pPr>
                      <w:rPr>
                        <w:sz w:val="28"/>
                      </w:rPr>
                    </w:pPr>
                    <w:r>
                      <w:rPr>
                        <w:sz w:val="28"/>
                      </w:rPr>
                      <w:t>Налог на прибыль и иные аналогичные платежи</w:t>
                    </w:r>
                  </w:p>
                </w:txbxContent>
              </v:textbox>
            </v:rect>
            <v:line id="_x0000_s1151" style="position:absolute" from="5902,5323" to="6181,5324"/>
            <v:line id="_x0000_s1152" style="position:absolute" from="5902,6673" to="6181,6674"/>
            <v:line id="_x0000_s1153" style="position:absolute" from="4024,3433" to="4026,4003">
              <v:stroke endarrow="block"/>
            </v:line>
            <v:line id="_x0000_s1154" style="position:absolute" from="4158,4648" to="4160,4918">
              <v:stroke endarrow="block"/>
            </v:line>
            <v:line id="_x0000_s1155" style="position:absolute" from="4024,6133" to="4025,6403">
              <v:stroke endarrow="block"/>
            </v:line>
            <v:line id="_x0000_s1156" style="position:absolute" from="4024,7078" to="4026,7348">
              <v:stroke endarrow="block"/>
            </v:line>
            <v:line id="_x0000_s1157" style="position:absolute" from="4024,3838" to="8204,3839"/>
            <v:line id="_x0000_s1158" style="position:absolute" from="4158,4783" to="8338,4784"/>
            <v:line id="_x0000_s1159" style="position:absolute" from="4024,6268" to="8204,6269"/>
            <v:line id="_x0000_s1160" style="position:absolute" from="4024,7213" to="8204,7214"/>
            <v:line id="_x0000_s1161" style="position:absolute;flip:y" from="8316,4648" to="8318,4783"/>
            <v:line id="_x0000_s1162" style="position:absolute;flip:y" from="8182,3703" to="8183,3838"/>
            <v:line id="_x0000_s1163" style="position:absolute;flip:y" from="8182,5728" to="8183,6247"/>
            <v:shape id="_x0000_s1164" style="position:absolute;left:8182;top:6943;width:1;height:251" coordsize="1,275" path="m1,275l,e" filled="f">
              <v:path arrowok="t"/>
            </v:shape>
            <v:rect id="_x0000_s1147" style="position:absolute;left:2817;top:7348;width:2787;height:675">
              <v:textbox style="mso-next-textbox:#_x0000_s1147">
                <w:txbxContent>
                  <w:p w:rsidR="006243B8" w:rsidRDefault="006243B8" w:rsidP="00296330">
                    <w:pPr>
                      <w:rPr>
                        <w:sz w:val="28"/>
                      </w:rPr>
                    </w:pPr>
                    <w:r>
                      <w:rPr>
                        <w:sz w:val="28"/>
                      </w:rPr>
                      <w:t>Капитализированная прибыль</w:t>
                    </w:r>
                  </w:p>
                </w:txbxContent>
              </v:textbox>
            </v:rect>
            <w10:wrap type="none"/>
            <w10:anchorlock/>
          </v:group>
        </w:pict>
      </w:r>
    </w:p>
    <w:p w:rsidR="0027740B" w:rsidRDefault="00510B23" w:rsidP="00557242">
      <w:pPr>
        <w:spacing w:line="360" w:lineRule="auto"/>
        <w:jc w:val="center"/>
        <w:outlineLvl w:val="0"/>
        <w:rPr>
          <w:sz w:val="28"/>
          <w:szCs w:val="28"/>
        </w:rPr>
      </w:pPr>
      <w:bookmarkStart w:id="19" w:name="_Toc527734272"/>
      <w:bookmarkStart w:id="20" w:name="_Toc527734658"/>
      <w:r>
        <w:rPr>
          <w:sz w:val="28"/>
          <w:szCs w:val="28"/>
        </w:rPr>
        <w:t xml:space="preserve">Рис. 1. Структурно – логическая модель формирования </w:t>
      </w:r>
      <w:r w:rsidR="00D14101">
        <w:rPr>
          <w:sz w:val="28"/>
          <w:szCs w:val="28"/>
        </w:rPr>
        <w:t>показателей прибыли.</w:t>
      </w:r>
      <w:bookmarkEnd w:id="19"/>
      <w:bookmarkEnd w:id="20"/>
    </w:p>
    <w:p w:rsidR="0027740B" w:rsidRDefault="00D14101" w:rsidP="006C6D26">
      <w:pPr>
        <w:spacing w:line="360" w:lineRule="auto"/>
        <w:jc w:val="both"/>
        <w:outlineLvl w:val="0"/>
        <w:rPr>
          <w:sz w:val="28"/>
          <w:szCs w:val="28"/>
        </w:rPr>
      </w:pPr>
      <w:r>
        <w:rPr>
          <w:sz w:val="28"/>
          <w:szCs w:val="28"/>
        </w:rPr>
        <w:tab/>
      </w:r>
      <w:bookmarkStart w:id="21" w:name="_Toc527734273"/>
      <w:bookmarkStart w:id="22" w:name="_Toc527734659"/>
      <w:r>
        <w:rPr>
          <w:sz w:val="28"/>
          <w:szCs w:val="28"/>
        </w:rPr>
        <w:t xml:space="preserve">Для анализа финансовых результатов деятельности </w:t>
      </w:r>
      <w:r w:rsidR="00557242">
        <w:rPr>
          <w:sz w:val="28"/>
          <w:szCs w:val="28"/>
        </w:rPr>
        <w:t>предприятия</w:t>
      </w:r>
      <w:r>
        <w:rPr>
          <w:sz w:val="28"/>
          <w:szCs w:val="28"/>
        </w:rPr>
        <w:t xml:space="preserve"> во второй части данного курсового проекта будут использованы показатели валовой прибыли.</w:t>
      </w:r>
      <w:bookmarkEnd w:id="21"/>
      <w:bookmarkEnd w:id="22"/>
      <w:r>
        <w:rPr>
          <w:sz w:val="28"/>
          <w:szCs w:val="28"/>
        </w:rPr>
        <w:t xml:space="preserve"> </w:t>
      </w:r>
    </w:p>
    <w:p w:rsidR="0027740B" w:rsidRPr="00187DC0" w:rsidRDefault="006669D7" w:rsidP="00187DC0">
      <w:pPr>
        <w:pStyle w:val="2"/>
        <w:spacing w:line="360" w:lineRule="auto"/>
        <w:jc w:val="center"/>
        <w:rPr>
          <w:rFonts w:ascii="Times New Roman" w:hAnsi="Times New Roman"/>
          <w:b w:val="0"/>
          <w:bCs w:val="0"/>
          <w:i w:val="0"/>
          <w:iCs w:val="0"/>
        </w:rPr>
      </w:pPr>
      <w:bookmarkStart w:id="23" w:name="_Toc527734660"/>
      <w:r w:rsidRPr="00187DC0">
        <w:rPr>
          <w:rFonts w:ascii="Times New Roman" w:hAnsi="Times New Roman"/>
          <w:b w:val="0"/>
          <w:bCs w:val="0"/>
          <w:i w:val="0"/>
          <w:iCs w:val="0"/>
        </w:rPr>
        <w:t xml:space="preserve">2.2 </w:t>
      </w:r>
      <w:r w:rsidR="00557242" w:rsidRPr="00187DC0">
        <w:rPr>
          <w:rFonts w:ascii="Times New Roman" w:hAnsi="Times New Roman"/>
          <w:b w:val="0"/>
          <w:bCs w:val="0"/>
          <w:i w:val="0"/>
          <w:iCs w:val="0"/>
        </w:rPr>
        <w:t xml:space="preserve"> </w:t>
      </w:r>
      <w:r w:rsidR="00BC2DC2" w:rsidRPr="00187DC0">
        <w:rPr>
          <w:rFonts w:ascii="Times New Roman" w:hAnsi="Times New Roman"/>
          <w:b w:val="0"/>
          <w:bCs w:val="0"/>
          <w:i w:val="0"/>
          <w:iCs w:val="0"/>
        </w:rPr>
        <w:t>Оценка и анализ д</w:t>
      </w:r>
      <w:r w:rsidR="001B5163" w:rsidRPr="00187DC0">
        <w:rPr>
          <w:rFonts w:ascii="Times New Roman" w:hAnsi="Times New Roman"/>
          <w:b w:val="0"/>
          <w:bCs w:val="0"/>
          <w:i w:val="0"/>
          <w:iCs w:val="0"/>
        </w:rPr>
        <w:t>инамик</w:t>
      </w:r>
      <w:r w:rsidR="00BC2DC2" w:rsidRPr="00187DC0">
        <w:rPr>
          <w:rFonts w:ascii="Times New Roman" w:hAnsi="Times New Roman"/>
          <w:b w:val="0"/>
          <w:bCs w:val="0"/>
          <w:i w:val="0"/>
          <w:iCs w:val="0"/>
        </w:rPr>
        <w:t>и</w:t>
      </w:r>
      <w:r w:rsidR="001B5163" w:rsidRPr="00187DC0">
        <w:rPr>
          <w:rFonts w:ascii="Times New Roman" w:hAnsi="Times New Roman"/>
          <w:b w:val="0"/>
          <w:bCs w:val="0"/>
          <w:i w:val="0"/>
          <w:iCs w:val="0"/>
        </w:rPr>
        <w:t xml:space="preserve"> </w:t>
      </w:r>
      <w:r w:rsidR="00D14101" w:rsidRPr="00187DC0">
        <w:rPr>
          <w:rFonts w:ascii="Times New Roman" w:hAnsi="Times New Roman"/>
          <w:b w:val="0"/>
          <w:bCs w:val="0"/>
          <w:i w:val="0"/>
          <w:iCs w:val="0"/>
        </w:rPr>
        <w:t xml:space="preserve"> финансовых ре</w:t>
      </w:r>
      <w:r w:rsidR="001B5163" w:rsidRPr="00187DC0">
        <w:rPr>
          <w:rFonts w:ascii="Times New Roman" w:hAnsi="Times New Roman"/>
          <w:b w:val="0"/>
          <w:bCs w:val="0"/>
          <w:i w:val="0"/>
          <w:iCs w:val="0"/>
        </w:rPr>
        <w:t>зультатов деятельности предприятия</w:t>
      </w:r>
      <w:bookmarkEnd w:id="23"/>
    </w:p>
    <w:p w:rsidR="00BC2DC2" w:rsidRPr="00EA1EFC" w:rsidRDefault="00BC2DC2" w:rsidP="00BC2DC2">
      <w:pPr>
        <w:spacing w:line="360" w:lineRule="auto"/>
        <w:outlineLvl w:val="0"/>
        <w:rPr>
          <w:i/>
          <w:sz w:val="28"/>
          <w:szCs w:val="28"/>
        </w:rPr>
      </w:pPr>
    </w:p>
    <w:p w:rsidR="00EB0E2B" w:rsidRPr="00EB0E2B" w:rsidRDefault="00EB0E2B" w:rsidP="00EB0E2B">
      <w:pPr>
        <w:spacing w:line="360" w:lineRule="auto"/>
        <w:ind w:firstLine="420"/>
        <w:jc w:val="both"/>
        <w:rPr>
          <w:sz w:val="28"/>
          <w:szCs w:val="28"/>
        </w:rPr>
      </w:pPr>
      <w:r w:rsidRPr="00EB0E2B">
        <w:rPr>
          <w:rFonts w:ascii="Century" w:hAnsi="Century"/>
          <w:sz w:val="28"/>
          <w:szCs w:val="28"/>
        </w:rPr>
        <w:tab/>
      </w:r>
      <w:r w:rsidRPr="00EB0E2B">
        <w:rPr>
          <w:sz w:val="28"/>
          <w:szCs w:val="28"/>
        </w:rPr>
        <w:t>При изучении динамики необходимо решить целый ряд задач и ответить на широкий круг вопросов, с тем, чтобы охарактеризовать особенности и закономерности развития изучаемого объекта</w:t>
      </w:r>
      <w:r>
        <w:rPr>
          <w:sz w:val="28"/>
          <w:szCs w:val="28"/>
        </w:rPr>
        <w:t xml:space="preserve"> во времени</w:t>
      </w:r>
      <w:r w:rsidRPr="00EB0E2B">
        <w:rPr>
          <w:sz w:val="28"/>
          <w:szCs w:val="28"/>
        </w:rPr>
        <w:t>. К их числу можно отнести следующие</w:t>
      </w:r>
      <w:r w:rsidR="001A6490">
        <w:rPr>
          <w:rFonts w:ascii="Arial" w:hAnsi="Arial" w:cs="Arial"/>
          <w:spacing w:val="14"/>
          <w:sz w:val="28"/>
        </w:rPr>
        <w:t>/</w:t>
      </w:r>
      <w:r w:rsidR="00BE4E80">
        <w:rPr>
          <w:spacing w:val="14"/>
          <w:sz w:val="28"/>
        </w:rPr>
        <w:t>22</w:t>
      </w:r>
      <w:r w:rsidR="001A6490">
        <w:rPr>
          <w:spacing w:val="14"/>
          <w:sz w:val="28"/>
        </w:rPr>
        <w:t>/</w:t>
      </w:r>
      <w:r w:rsidRPr="00EB0E2B">
        <w:rPr>
          <w:sz w:val="28"/>
          <w:szCs w:val="28"/>
        </w:rPr>
        <w:t>:</w:t>
      </w:r>
    </w:p>
    <w:p w:rsidR="00EB0E2B" w:rsidRDefault="00EB0E2B" w:rsidP="00EB0E2B">
      <w:pPr>
        <w:widowControl w:val="0"/>
        <w:numPr>
          <w:ilvl w:val="0"/>
          <w:numId w:val="7"/>
        </w:numPr>
        <w:autoSpaceDE w:val="0"/>
        <w:autoSpaceDN w:val="0"/>
        <w:adjustRightInd w:val="0"/>
        <w:spacing w:line="360" w:lineRule="auto"/>
        <w:jc w:val="both"/>
        <w:rPr>
          <w:sz w:val="28"/>
          <w:szCs w:val="28"/>
        </w:rPr>
      </w:pPr>
      <w:r w:rsidRPr="00EB0E2B">
        <w:rPr>
          <w:sz w:val="28"/>
          <w:szCs w:val="28"/>
        </w:rPr>
        <w:t>Выявление основных закономерностей динамики исследуемого явления на отдельных этапах и в целом за рассматриваемый период</w:t>
      </w:r>
      <w:r>
        <w:rPr>
          <w:sz w:val="28"/>
          <w:szCs w:val="28"/>
        </w:rPr>
        <w:t>.</w:t>
      </w:r>
    </w:p>
    <w:p w:rsidR="00EB0E2B" w:rsidRPr="00EB0E2B" w:rsidRDefault="00EB0E2B" w:rsidP="00EB0E2B">
      <w:pPr>
        <w:widowControl w:val="0"/>
        <w:numPr>
          <w:ilvl w:val="0"/>
          <w:numId w:val="7"/>
        </w:numPr>
        <w:autoSpaceDE w:val="0"/>
        <w:autoSpaceDN w:val="0"/>
        <w:adjustRightInd w:val="0"/>
        <w:spacing w:line="360" w:lineRule="auto"/>
        <w:jc w:val="both"/>
        <w:rPr>
          <w:sz w:val="28"/>
          <w:szCs w:val="28"/>
        </w:rPr>
      </w:pPr>
      <w:r>
        <w:rPr>
          <w:sz w:val="28"/>
          <w:szCs w:val="28"/>
        </w:rPr>
        <w:t>Характеристика интенсивности отдельных изменений в уровнях ряда от даты к дате.</w:t>
      </w:r>
    </w:p>
    <w:p w:rsidR="00EB0E2B" w:rsidRPr="00EB0E2B" w:rsidRDefault="00EB0E2B" w:rsidP="00EB0E2B">
      <w:pPr>
        <w:widowControl w:val="0"/>
        <w:numPr>
          <w:ilvl w:val="0"/>
          <w:numId w:val="7"/>
        </w:numPr>
        <w:autoSpaceDE w:val="0"/>
        <w:autoSpaceDN w:val="0"/>
        <w:adjustRightInd w:val="0"/>
        <w:spacing w:line="360" w:lineRule="auto"/>
        <w:jc w:val="both"/>
        <w:rPr>
          <w:sz w:val="28"/>
          <w:szCs w:val="28"/>
        </w:rPr>
      </w:pPr>
      <w:r w:rsidRPr="00EB0E2B">
        <w:rPr>
          <w:sz w:val="28"/>
          <w:szCs w:val="28"/>
        </w:rPr>
        <w:t>Выявление факторов, обуславливающих изменение изучаемого объекта во времени</w:t>
      </w:r>
      <w:r>
        <w:rPr>
          <w:sz w:val="28"/>
          <w:szCs w:val="28"/>
        </w:rPr>
        <w:t>.</w:t>
      </w:r>
    </w:p>
    <w:p w:rsidR="00B42E85" w:rsidRDefault="00EB0E2B" w:rsidP="00B42E85">
      <w:pPr>
        <w:widowControl w:val="0"/>
        <w:numPr>
          <w:ilvl w:val="0"/>
          <w:numId w:val="7"/>
        </w:numPr>
        <w:autoSpaceDE w:val="0"/>
        <w:autoSpaceDN w:val="0"/>
        <w:adjustRightInd w:val="0"/>
        <w:spacing w:line="360" w:lineRule="auto"/>
        <w:jc w:val="both"/>
        <w:rPr>
          <w:sz w:val="28"/>
          <w:szCs w:val="28"/>
        </w:rPr>
      </w:pPr>
      <w:r w:rsidRPr="00EB0E2B">
        <w:rPr>
          <w:sz w:val="28"/>
          <w:szCs w:val="28"/>
        </w:rPr>
        <w:t>прогноз развития явления</w:t>
      </w:r>
      <w:r>
        <w:rPr>
          <w:sz w:val="28"/>
          <w:szCs w:val="28"/>
        </w:rPr>
        <w:t>.</w:t>
      </w:r>
    </w:p>
    <w:p w:rsidR="00EB0E2B" w:rsidRPr="00B42E85" w:rsidRDefault="00B42E85" w:rsidP="00B42E85">
      <w:pPr>
        <w:widowControl w:val="0"/>
        <w:autoSpaceDE w:val="0"/>
        <w:autoSpaceDN w:val="0"/>
        <w:adjustRightInd w:val="0"/>
        <w:spacing w:line="360" w:lineRule="auto"/>
        <w:jc w:val="both"/>
        <w:rPr>
          <w:sz w:val="28"/>
          <w:szCs w:val="28"/>
        </w:rPr>
      </w:pPr>
      <w:r>
        <w:rPr>
          <w:sz w:val="28"/>
          <w:szCs w:val="28"/>
        </w:rPr>
        <w:tab/>
        <w:t xml:space="preserve">Динамический </w:t>
      </w:r>
      <w:r w:rsidR="00EB0E2B" w:rsidRPr="00B42E85">
        <w:rPr>
          <w:sz w:val="28"/>
          <w:szCs w:val="28"/>
        </w:rPr>
        <w:t>ряд представляет собой ряд последовательных уровней, при сопоставлении которых между собой можно получить характеристику скорости и интенсивности развития явления. В ре</w:t>
      </w:r>
      <w:r w:rsidR="00EB0E2B" w:rsidRPr="00B42E85">
        <w:rPr>
          <w:sz w:val="28"/>
          <w:szCs w:val="28"/>
        </w:rPr>
        <w:softHyphen/>
        <w:t>зультате сравнения уровней получается система абсолютных и от</w:t>
      </w:r>
      <w:r w:rsidR="00EB0E2B" w:rsidRPr="00B42E85">
        <w:rPr>
          <w:sz w:val="28"/>
          <w:szCs w:val="28"/>
        </w:rPr>
        <w:softHyphen/>
        <w:t>носительных показателей динамики, к числу которых относятся абсолютный прирост, коэффициент роста, темп прироста, абсо</w:t>
      </w:r>
      <w:r w:rsidR="00EB0E2B" w:rsidRPr="00B42E85">
        <w:rPr>
          <w:sz w:val="28"/>
          <w:szCs w:val="28"/>
        </w:rPr>
        <w:softHyphen/>
        <w:t>лютное значение одного процента прироста. Воз</w:t>
      </w:r>
      <w:r w:rsidR="00EB0E2B" w:rsidRPr="00B42E85">
        <w:rPr>
          <w:sz w:val="28"/>
          <w:szCs w:val="28"/>
        </w:rPr>
        <w:softHyphen/>
        <w:t>можны  два варианта сопоставления</w:t>
      </w:r>
      <w:r w:rsidR="001A6490">
        <w:rPr>
          <w:rFonts w:ascii="Arial" w:hAnsi="Arial" w:cs="Arial"/>
          <w:spacing w:val="14"/>
          <w:sz w:val="28"/>
        </w:rPr>
        <w:t>/</w:t>
      </w:r>
      <w:r w:rsidR="00BE4E80">
        <w:rPr>
          <w:spacing w:val="14"/>
          <w:sz w:val="28"/>
        </w:rPr>
        <w:t>8</w:t>
      </w:r>
      <w:r w:rsidR="001A6490">
        <w:rPr>
          <w:rFonts w:ascii="Arial" w:hAnsi="Arial" w:cs="Arial"/>
          <w:spacing w:val="14"/>
          <w:sz w:val="28"/>
        </w:rPr>
        <w:t>/</w:t>
      </w:r>
      <w:r w:rsidR="00EB0E2B" w:rsidRPr="00B42E85">
        <w:rPr>
          <w:sz w:val="28"/>
          <w:szCs w:val="28"/>
        </w:rPr>
        <w:t>:</w:t>
      </w:r>
    </w:p>
    <w:p w:rsidR="00EB0E2B" w:rsidRPr="00B42E85" w:rsidRDefault="00EB0E2B" w:rsidP="00B42E85">
      <w:pPr>
        <w:spacing w:line="360" w:lineRule="auto"/>
        <w:ind w:firstLine="321"/>
        <w:jc w:val="both"/>
        <w:rPr>
          <w:i/>
          <w:iCs/>
          <w:sz w:val="28"/>
          <w:szCs w:val="28"/>
        </w:rPr>
      </w:pPr>
      <w:r w:rsidRPr="00B42E85">
        <w:rPr>
          <w:sz w:val="28"/>
          <w:szCs w:val="28"/>
        </w:rPr>
        <w:t>1. Каждый уровень динамического ряда сравнивается с одним и тем же предшествующим уровнем, принятым за базу сравнения. В качестве базисного уровня выбирается либо начальный уровень динамического ряда, либо уровень, с которого начинается какой-</w:t>
      </w:r>
      <w:r w:rsidRPr="00B42E85">
        <w:rPr>
          <w:sz w:val="28"/>
          <w:szCs w:val="28"/>
        </w:rPr>
        <w:softHyphen/>
        <w:t xml:space="preserve">то новый этап развития явления. Такое сравнение называется </w:t>
      </w:r>
      <w:r w:rsidRPr="00B42E85">
        <w:rPr>
          <w:iCs/>
          <w:sz w:val="28"/>
          <w:szCs w:val="28"/>
        </w:rPr>
        <w:t xml:space="preserve">сравнением </w:t>
      </w:r>
      <w:r w:rsidRPr="00B42E85">
        <w:rPr>
          <w:sz w:val="28"/>
          <w:szCs w:val="28"/>
        </w:rPr>
        <w:t xml:space="preserve">с </w:t>
      </w:r>
      <w:r w:rsidRPr="00B42E85">
        <w:rPr>
          <w:iCs/>
          <w:sz w:val="28"/>
          <w:szCs w:val="28"/>
        </w:rPr>
        <w:t>постоянной базой.</w:t>
      </w:r>
    </w:p>
    <w:p w:rsidR="00EB0E2B" w:rsidRPr="00B42E85" w:rsidRDefault="00EB0E2B" w:rsidP="00B42E85">
      <w:pPr>
        <w:tabs>
          <w:tab w:val="left" w:pos="297"/>
        </w:tabs>
        <w:spacing w:before="105" w:line="360" w:lineRule="auto"/>
        <w:jc w:val="both"/>
        <w:rPr>
          <w:iCs/>
          <w:sz w:val="28"/>
          <w:szCs w:val="28"/>
        </w:rPr>
      </w:pPr>
      <w:r w:rsidRPr="00B42E85">
        <w:rPr>
          <w:sz w:val="28"/>
          <w:szCs w:val="28"/>
        </w:rPr>
        <w:tab/>
        <w:t>2. Каждый уровень динамического ряда сравнивается непосред</w:t>
      </w:r>
      <w:r w:rsidRPr="00B42E85">
        <w:rPr>
          <w:sz w:val="28"/>
          <w:szCs w:val="28"/>
        </w:rPr>
        <w:softHyphen/>
        <w:t xml:space="preserve">ственно с предшествующим; такое сравнение называют сравнение с </w:t>
      </w:r>
      <w:r w:rsidRPr="00B42E85">
        <w:rPr>
          <w:iCs/>
          <w:sz w:val="28"/>
          <w:szCs w:val="28"/>
        </w:rPr>
        <w:t>переменной базой.</w:t>
      </w:r>
    </w:p>
    <w:p w:rsidR="00EB0E2B" w:rsidRPr="00B42E85" w:rsidRDefault="00EB0E2B" w:rsidP="00B42E85">
      <w:pPr>
        <w:tabs>
          <w:tab w:val="left" w:pos="297"/>
        </w:tabs>
        <w:spacing w:line="360" w:lineRule="auto"/>
        <w:jc w:val="both"/>
        <w:rPr>
          <w:sz w:val="28"/>
          <w:szCs w:val="28"/>
        </w:rPr>
      </w:pPr>
      <w:r w:rsidRPr="00B42E85">
        <w:rPr>
          <w:iCs/>
          <w:sz w:val="28"/>
          <w:szCs w:val="28"/>
        </w:rPr>
        <w:tab/>
        <w:t>Показатели динамики с постоянной базой (базисные показате</w:t>
      </w:r>
      <w:r w:rsidRPr="00B42E85">
        <w:rPr>
          <w:iCs/>
          <w:sz w:val="28"/>
          <w:szCs w:val="28"/>
        </w:rPr>
        <w:softHyphen/>
        <w:t>ли)</w:t>
      </w:r>
      <w:r w:rsidRPr="00B42E85">
        <w:rPr>
          <w:i/>
          <w:iCs/>
          <w:sz w:val="28"/>
          <w:szCs w:val="28"/>
        </w:rPr>
        <w:t xml:space="preserve"> </w:t>
      </w:r>
      <w:r w:rsidRPr="00B42E85">
        <w:rPr>
          <w:sz w:val="28"/>
          <w:szCs w:val="28"/>
        </w:rPr>
        <w:t>характеризуют окончательный результат всех изменений в уров</w:t>
      </w:r>
      <w:r w:rsidRPr="00B42E85">
        <w:rPr>
          <w:sz w:val="28"/>
          <w:szCs w:val="28"/>
        </w:rPr>
        <w:softHyphen/>
        <w:t>нях ряда от периода, к которому относится базисный уровень, доданного (</w:t>
      </w:r>
      <w:r w:rsidRPr="00B42E85">
        <w:rPr>
          <w:sz w:val="28"/>
          <w:szCs w:val="28"/>
          <w:lang w:val="en-US"/>
        </w:rPr>
        <w:t>i</w:t>
      </w:r>
      <w:r w:rsidRPr="00B42E85">
        <w:rPr>
          <w:sz w:val="28"/>
          <w:szCs w:val="28"/>
        </w:rPr>
        <w:t xml:space="preserve">-го) периода. </w:t>
      </w:r>
      <w:r w:rsidRPr="00B42E85">
        <w:rPr>
          <w:iCs/>
          <w:sz w:val="28"/>
          <w:szCs w:val="28"/>
        </w:rPr>
        <w:t>Показатели динамики с переменной базой (цепные показатели)</w:t>
      </w:r>
      <w:r w:rsidRPr="00B42E85">
        <w:rPr>
          <w:i/>
          <w:iCs/>
          <w:sz w:val="28"/>
          <w:szCs w:val="28"/>
        </w:rPr>
        <w:t xml:space="preserve"> </w:t>
      </w:r>
      <w:r w:rsidRPr="00B42E85">
        <w:rPr>
          <w:sz w:val="28"/>
          <w:szCs w:val="28"/>
        </w:rPr>
        <w:t>характеризуют интенсивность изменения уровня от периода к периоду (или от даты к дате) в пределах изучаемого промежутка времени.</w:t>
      </w:r>
    </w:p>
    <w:p w:rsidR="00EB0E2B" w:rsidRPr="00B42E85" w:rsidRDefault="00B42E85" w:rsidP="00B42E85">
      <w:pPr>
        <w:tabs>
          <w:tab w:val="left" w:pos="540"/>
          <w:tab w:val="left" w:pos="567"/>
          <w:tab w:val="left" w:pos="5428"/>
        </w:tabs>
        <w:spacing w:line="360" w:lineRule="auto"/>
        <w:jc w:val="both"/>
        <w:rPr>
          <w:sz w:val="28"/>
          <w:szCs w:val="28"/>
        </w:rPr>
      </w:pPr>
      <w:r>
        <w:rPr>
          <w:sz w:val="28"/>
          <w:szCs w:val="28"/>
        </w:rPr>
        <w:tab/>
        <w:t>А</w:t>
      </w:r>
      <w:r w:rsidR="00EB0E2B" w:rsidRPr="00B42E85">
        <w:rPr>
          <w:sz w:val="28"/>
          <w:szCs w:val="28"/>
        </w:rPr>
        <w:t>бсолютный прирост определяется как разность между дву</w:t>
      </w:r>
      <w:r w:rsidR="00EB0E2B" w:rsidRPr="00B42E85">
        <w:rPr>
          <w:sz w:val="28"/>
          <w:szCs w:val="28"/>
        </w:rPr>
        <w:softHyphen/>
        <w:t>мя уровнями динамического ряда и показывает, на сколько дан</w:t>
      </w:r>
      <w:r w:rsidR="00EB0E2B" w:rsidRPr="00B42E85">
        <w:rPr>
          <w:sz w:val="28"/>
          <w:szCs w:val="28"/>
        </w:rPr>
        <w:softHyphen/>
        <w:t>ный уровень ряда превышает уровень, принятый за базу сравне</w:t>
      </w:r>
      <w:r w:rsidR="00EB0E2B" w:rsidRPr="00B42E85">
        <w:rPr>
          <w:sz w:val="28"/>
          <w:szCs w:val="28"/>
        </w:rPr>
        <w:softHyphen/>
        <w:t>ния:</w:t>
      </w:r>
    </w:p>
    <w:p w:rsidR="00EB0E2B" w:rsidRPr="00B42E85" w:rsidRDefault="001B634C" w:rsidP="00B42E85">
      <w:pPr>
        <w:spacing w:line="360" w:lineRule="auto"/>
        <w:jc w:val="center"/>
        <w:rPr>
          <w:sz w:val="28"/>
          <w:szCs w:val="28"/>
        </w:rPr>
      </w:pPr>
      <w:r w:rsidRPr="00B42E85">
        <w:rPr>
          <w:position w:val="-28"/>
          <w:sz w:val="28"/>
          <w:szCs w:val="28"/>
        </w:rPr>
        <w:object w:dxaOrig="1340" w:dyaOrig="520">
          <v:shape id="_x0000_i1026" type="#_x0000_t75" style="width:66.75pt;height:26.25pt" o:ole="">
            <v:imagedata r:id="rId9" o:title=""/>
          </v:shape>
          <o:OLEObject Type="Embed" ProgID="Equation.3" ShapeID="_x0000_i1026" DrawAspect="Content" ObjectID="_1470112494" r:id="rId10"/>
        </w:object>
      </w:r>
      <w:r w:rsidR="00EB0E2B" w:rsidRPr="00B42E85">
        <w:rPr>
          <w:sz w:val="28"/>
          <w:szCs w:val="28"/>
        </w:rPr>
        <w:t>,</w:t>
      </w:r>
    </w:p>
    <w:p w:rsidR="00EB0E2B" w:rsidRPr="00B42E85" w:rsidRDefault="00EB0E2B" w:rsidP="00B42E85">
      <w:pPr>
        <w:spacing w:line="360" w:lineRule="auto"/>
        <w:jc w:val="both"/>
        <w:rPr>
          <w:sz w:val="28"/>
          <w:szCs w:val="28"/>
        </w:rPr>
      </w:pPr>
      <w:r w:rsidRPr="00B42E85">
        <w:rPr>
          <w:sz w:val="28"/>
          <w:szCs w:val="28"/>
        </w:rPr>
        <w:t xml:space="preserve">где </w:t>
      </w:r>
      <w:r w:rsidR="001B634C" w:rsidRPr="001B634C">
        <w:rPr>
          <w:position w:val="-4"/>
          <w:sz w:val="28"/>
          <w:szCs w:val="28"/>
        </w:rPr>
        <w:object w:dxaOrig="220" w:dyaOrig="260">
          <v:shape id="_x0000_i1027" type="#_x0000_t75" style="width:11.25pt;height:12.75pt" o:ole="">
            <v:imagedata r:id="rId11" o:title=""/>
          </v:shape>
          <o:OLEObject Type="Embed" ProgID="Equation.3" ShapeID="_x0000_i1027" DrawAspect="Content" ObjectID="_1470112495" r:id="rId12"/>
        </w:object>
      </w:r>
      <w:r w:rsidRPr="00B42E85">
        <w:rPr>
          <w:sz w:val="28"/>
          <w:szCs w:val="28"/>
        </w:rPr>
        <w:t>— абсолютный прирост;</w:t>
      </w:r>
    </w:p>
    <w:p w:rsidR="00EB0E2B" w:rsidRPr="00B42E85" w:rsidRDefault="00EB0E2B" w:rsidP="00B42E85">
      <w:pPr>
        <w:spacing w:line="360" w:lineRule="auto"/>
        <w:jc w:val="both"/>
        <w:rPr>
          <w:sz w:val="28"/>
          <w:szCs w:val="28"/>
        </w:rPr>
      </w:pPr>
      <w:r w:rsidRPr="00B42E85">
        <w:rPr>
          <w:sz w:val="28"/>
          <w:szCs w:val="28"/>
          <w:lang w:val="en-US"/>
        </w:rPr>
        <w:t>y</w:t>
      </w:r>
      <w:r w:rsidRPr="00B42E85">
        <w:rPr>
          <w:sz w:val="28"/>
          <w:szCs w:val="28"/>
          <w:vertAlign w:val="subscript"/>
          <w:lang w:val="en-US"/>
        </w:rPr>
        <w:t>i</w:t>
      </w:r>
      <w:r w:rsidRPr="00B42E85">
        <w:rPr>
          <w:sz w:val="28"/>
          <w:szCs w:val="28"/>
        </w:rPr>
        <w:t xml:space="preserve"> — уровень сравниваемого периода;</w:t>
      </w:r>
    </w:p>
    <w:p w:rsidR="00EB0E2B" w:rsidRPr="00B42E85" w:rsidRDefault="00EB0E2B" w:rsidP="00B42E85">
      <w:pPr>
        <w:spacing w:line="360" w:lineRule="auto"/>
        <w:jc w:val="both"/>
        <w:rPr>
          <w:sz w:val="28"/>
          <w:szCs w:val="28"/>
        </w:rPr>
      </w:pPr>
      <w:r w:rsidRPr="00B42E85">
        <w:rPr>
          <w:sz w:val="28"/>
          <w:szCs w:val="28"/>
        </w:rPr>
        <w:t>y</w:t>
      </w:r>
      <w:r w:rsidRPr="00B42E85">
        <w:rPr>
          <w:sz w:val="28"/>
          <w:szCs w:val="28"/>
          <w:vertAlign w:val="subscript"/>
        </w:rPr>
        <w:t xml:space="preserve">0 </w:t>
      </w:r>
      <w:r w:rsidRPr="00B42E85">
        <w:rPr>
          <w:sz w:val="28"/>
          <w:szCs w:val="28"/>
        </w:rPr>
        <w:t>— уровень базисного периода.</w:t>
      </w:r>
    </w:p>
    <w:p w:rsidR="00EB0E2B" w:rsidRPr="00B42E85" w:rsidRDefault="00EB0E2B" w:rsidP="00B42E85">
      <w:pPr>
        <w:spacing w:line="360" w:lineRule="auto"/>
        <w:ind w:firstLine="708"/>
        <w:jc w:val="both"/>
        <w:rPr>
          <w:sz w:val="28"/>
          <w:szCs w:val="28"/>
        </w:rPr>
      </w:pPr>
      <w:r w:rsidRPr="00B42E85">
        <w:rPr>
          <w:sz w:val="28"/>
          <w:szCs w:val="28"/>
        </w:rPr>
        <w:t>При сравнении с переменной базой сравнения абсолютный прирост будет равен:</w:t>
      </w:r>
    </w:p>
    <w:p w:rsidR="00EB0E2B" w:rsidRPr="00B42E85" w:rsidRDefault="001B634C" w:rsidP="00B42E85">
      <w:pPr>
        <w:spacing w:line="360" w:lineRule="auto"/>
        <w:jc w:val="center"/>
        <w:rPr>
          <w:sz w:val="28"/>
          <w:szCs w:val="28"/>
        </w:rPr>
      </w:pPr>
      <w:r w:rsidRPr="001B634C">
        <w:rPr>
          <w:position w:val="-14"/>
          <w:sz w:val="28"/>
          <w:szCs w:val="28"/>
        </w:rPr>
        <w:object w:dxaOrig="1440" w:dyaOrig="380">
          <v:shape id="_x0000_i1028" type="#_x0000_t75" style="width:1in;height:18.75pt" o:ole="">
            <v:imagedata r:id="rId13" o:title=""/>
          </v:shape>
          <o:OLEObject Type="Embed" ProgID="Equation.3" ShapeID="_x0000_i1028" DrawAspect="Content" ObjectID="_1470112496" r:id="rId14"/>
        </w:object>
      </w:r>
      <w:r w:rsidR="00EB0E2B" w:rsidRPr="00B42E85">
        <w:rPr>
          <w:sz w:val="28"/>
          <w:szCs w:val="28"/>
        </w:rPr>
        <w:t>,</w:t>
      </w:r>
    </w:p>
    <w:p w:rsidR="00EB0E2B" w:rsidRPr="00B42E85" w:rsidRDefault="00EB0E2B" w:rsidP="00B42E85">
      <w:pPr>
        <w:spacing w:line="360" w:lineRule="auto"/>
        <w:jc w:val="both"/>
        <w:rPr>
          <w:sz w:val="28"/>
          <w:szCs w:val="28"/>
        </w:rPr>
      </w:pPr>
      <w:r w:rsidRPr="00B42E85">
        <w:rPr>
          <w:sz w:val="28"/>
          <w:szCs w:val="28"/>
        </w:rPr>
        <w:t xml:space="preserve">где </w:t>
      </w:r>
      <w:r w:rsidRPr="00B42E85">
        <w:rPr>
          <w:position w:val="-12"/>
          <w:sz w:val="28"/>
          <w:szCs w:val="28"/>
        </w:rPr>
        <w:object w:dxaOrig="400" w:dyaOrig="360">
          <v:shape id="_x0000_i1029" type="#_x0000_t75" style="width:20.25pt;height:18pt" o:ole="">
            <v:imagedata r:id="rId15" o:title=""/>
          </v:shape>
          <o:OLEObject Type="Embed" ProgID="Equation.3" ShapeID="_x0000_i1029" DrawAspect="Content" ObjectID="_1470112497" r:id="rId16"/>
        </w:object>
      </w:r>
      <w:r w:rsidRPr="00B42E85">
        <w:rPr>
          <w:sz w:val="28"/>
          <w:szCs w:val="28"/>
        </w:rPr>
        <w:t>— уровень предшествующего периода.</w:t>
      </w:r>
    </w:p>
    <w:p w:rsidR="001B634C" w:rsidRDefault="00EB0E2B" w:rsidP="001B634C">
      <w:pPr>
        <w:tabs>
          <w:tab w:val="left" w:pos="540"/>
        </w:tabs>
        <w:spacing w:line="360" w:lineRule="auto"/>
        <w:ind w:firstLine="540"/>
        <w:jc w:val="both"/>
        <w:rPr>
          <w:sz w:val="28"/>
          <w:szCs w:val="28"/>
        </w:rPr>
      </w:pPr>
      <w:r w:rsidRPr="00B42E85">
        <w:rPr>
          <w:sz w:val="28"/>
          <w:szCs w:val="28"/>
        </w:rPr>
        <w:t>Абсолютный прирост с переменной базой сравнения иначе называют скоростью роста.</w:t>
      </w:r>
    </w:p>
    <w:p w:rsidR="00EB0E2B" w:rsidRPr="00B42E85" w:rsidRDefault="00EB0E2B" w:rsidP="001B634C">
      <w:pPr>
        <w:tabs>
          <w:tab w:val="left" w:pos="540"/>
        </w:tabs>
        <w:spacing w:line="360" w:lineRule="auto"/>
        <w:ind w:firstLine="540"/>
        <w:jc w:val="both"/>
        <w:rPr>
          <w:sz w:val="28"/>
          <w:szCs w:val="28"/>
        </w:rPr>
      </w:pPr>
      <w:r w:rsidRPr="00B42E85">
        <w:rPr>
          <w:sz w:val="28"/>
          <w:szCs w:val="28"/>
        </w:rPr>
        <w:t>Коэффициент роста определяется как отношение двух сравниваемых уровней и показывает, во сколько раз данный уровень превышает уровень базисного периода:</w:t>
      </w:r>
    </w:p>
    <w:p w:rsidR="00EB0E2B" w:rsidRPr="00B42E85" w:rsidRDefault="00EB0E2B" w:rsidP="00B42E85">
      <w:pPr>
        <w:spacing w:line="360" w:lineRule="auto"/>
        <w:jc w:val="both"/>
        <w:rPr>
          <w:sz w:val="28"/>
          <w:szCs w:val="28"/>
        </w:rPr>
      </w:pPr>
      <w:r w:rsidRPr="00B42E85">
        <w:rPr>
          <w:sz w:val="28"/>
          <w:szCs w:val="28"/>
        </w:rPr>
        <w:t>При сравнении с постоянной базой</w:t>
      </w:r>
      <w:r w:rsidR="00B42E85">
        <w:rPr>
          <w:sz w:val="28"/>
          <w:szCs w:val="28"/>
        </w:rPr>
        <w:t xml:space="preserve"> </w:t>
      </w:r>
      <w:r w:rsidRPr="00B42E85">
        <w:rPr>
          <w:sz w:val="28"/>
          <w:szCs w:val="28"/>
        </w:rPr>
        <w:t xml:space="preserve"> </w:t>
      </w:r>
      <w:r w:rsidR="001B634C" w:rsidRPr="00B42E85">
        <w:rPr>
          <w:position w:val="-30"/>
          <w:sz w:val="28"/>
          <w:szCs w:val="28"/>
        </w:rPr>
        <w:object w:dxaOrig="999" w:dyaOrig="680">
          <v:shape id="_x0000_i1030" type="#_x0000_t75" style="width:50.25pt;height:33.75pt" o:ole="">
            <v:imagedata r:id="rId17" o:title=""/>
          </v:shape>
          <o:OLEObject Type="Embed" ProgID="Equation.3" ShapeID="_x0000_i1030" DrawAspect="Content" ObjectID="_1470112498" r:id="rId18"/>
        </w:object>
      </w:r>
      <w:r w:rsidRPr="00B42E85">
        <w:rPr>
          <w:sz w:val="28"/>
          <w:szCs w:val="28"/>
        </w:rPr>
        <w:t>.</w:t>
      </w:r>
    </w:p>
    <w:p w:rsidR="00EB0E2B" w:rsidRPr="00B42E85" w:rsidRDefault="00EB0E2B" w:rsidP="00B42E85">
      <w:pPr>
        <w:spacing w:line="360" w:lineRule="auto"/>
        <w:jc w:val="both"/>
        <w:rPr>
          <w:sz w:val="28"/>
          <w:szCs w:val="28"/>
        </w:rPr>
      </w:pPr>
      <w:r w:rsidRPr="00B42E85">
        <w:rPr>
          <w:sz w:val="28"/>
          <w:szCs w:val="28"/>
        </w:rPr>
        <w:t xml:space="preserve">При сравнении с переменной базой </w:t>
      </w:r>
      <w:r w:rsidR="001B634C" w:rsidRPr="00B42E85">
        <w:rPr>
          <w:position w:val="-30"/>
          <w:sz w:val="28"/>
          <w:szCs w:val="28"/>
        </w:rPr>
        <w:object w:dxaOrig="1100" w:dyaOrig="680">
          <v:shape id="_x0000_i1031" type="#_x0000_t75" style="width:54.75pt;height:33.75pt" o:ole="">
            <v:imagedata r:id="rId19" o:title=""/>
          </v:shape>
          <o:OLEObject Type="Embed" ProgID="Equation.3" ShapeID="_x0000_i1031" DrawAspect="Content" ObjectID="_1470112499" r:id="rId20"/>
        </w:object>
      </w:r>
      <w:r w:rsidRPr="00B42E85">
        <w:rPr>
          <w:sz w:val="28"/>
          <w:szCs w:val="28"/>
        </w:rPr>
        <w:t>.</w:t>
      </w:r>
    </w:p>
    <w:p w:rsidR="00EB0E2B" w:rsidRPr="00B42E85" w:rsidRDefault="001B634C" w:rsidP="001B634C">
      <w:pPr>
        <w:spacing w:line="360" w:lineRule="auto"/>
        <w:ind w:firstLine="540"/>
        <w:jc w:val="both"/>
        <w:rPr>
          <w:sz w:val="28"/>
          <w:szCs w:val="28"/>
        </w:rPr>
      </w:pPr>
      <w:r>
        <w:rPr>
          <w:sz w:val="28"/>
          <w:szCs w:val="28"/>
        </w:rPr>
        <w:t xml:space="preserve">Если </w:t>
      </w:r>
      <w:r w:rsidR="00EB0E2B" w:rsidRPr="00B42E85">
        <w:rPr>
          <w:sz w:val="28"/>
          <w:szCs w:val="28"/>
        </w:rPr>
        <w:t>коэффициенты выражают в процентах, то их называют темпами роста:</w:t>
      </w:r>
    </w:p>
    <w:p w:rsidR="00EB0E2B" w:rsidRPr="00B42E85" w:rsidRDefault="00EB0E2B" w:rsidP="00B42E85">
      <w:pPr>
        <w:spacing w:line="360" w:lineRule="auto"/>
        <w:jc w:val="center"/>
        <w:rPr>
          <w:sz w:val="28"/>
          <w:szCs w:val="28"/>
        </w:rPr>
      </w:pPr>
      <w:r w:rsidRPr="00B42E85">
        <w:rPr>
          <w:position w:val="-14"/>
          <w:sz w:val="28"/>
          <w:szCs w:val="28"/>
        </w:rPr>
        <w:object w:dxaOrig="1440" w:dyaOrig="380">
          <v:shape id="_x0000_i1032" type="#_x0000_t75" style="width:1in;height:18.75pt" o:ole="">
            <v:imagedata r:id="rId21" o:title=""/>
          </v:shape>
          <o:OLEObject Type="Embed" ProgID="Equation.3" ShapeID="_x0000_i1032" DrawAspect="Content" ObjectID="_1470112500" r:id="rId22"/>
        </w:object>
      </w:r>
      <w:r w:rsidRPr="00B42E85">
        <w:rPr>
          <w:sz w:val="28"/>
          <w:szCs w:val="28"/>
        </w:rPr>
        <w:t>.</w:t>
      </w:r>
    </w:p>
    <w:p w:rsidR="00EB0E2B" w:rsidRPr="00B42E85" w:rsidRDefault="001B634C" w:rsidP="00B42E85">
      <w:pPr>
        <w:spacing w:line="360" w:lineRule="auto"/>
        <w:ind w:firstLine="360"/>
        <w:jc w:val="both"/>
        <w:rPr>
          <w:sz w:val="28"/>
          <w:szCs w:val="28"/>
        </w:rPr>
      </w:pPr>
      <w:r>
        <w:rPr>
          <w:sz w:val="28"/>
          <w:szCs w:val="28"/>
        </w:rPr>
        <w:t xml:space="preserve">  </w:t>
      </w:r>
      <w:r w:rsidR="00EB0E2B" w:rsidRPr="00B42E85">
        <w:rPr>
          <w:sz w:val="28"/>
          <w:szCs w:val="28"/>
        </w:rPr>
        <w:t>Темп прироста показывает, на сколько процентов уровень данного периода больше или меньше базисного уровня. Этот показатель может быть рассчитан двояко:</w:t>
      </w:r>
    </w:p>
    <w:p w:rsidR="00EB0E2B" w:rsidRPr="00B42E85" w:rsidRDefault="00EB0E2B" w:rsidP="00B42E85">
      <w:pPr>
        <w:widowControl w:val="0"/>
        <w:numPr>
          <w:ilvl w:val="0"/>
          <w:numId w:val="8"/>
        </w:numPr>
        <w:autoSpaceDE w:val="0"/>
        <w:autoSpaceDN w:val="0"/>
        <w:adjustRightInd w:val="0"/>
        <w:spacing w:line="360" w:lineRule="auto"/>
        <w:jc w:val="both"/>
        <w:rPr>
          <w:sz w:val="28"/>
          <w:szCs w:val="28"/>
        </w:rPr>
      </w:pPr>
      <w:r w:rsidRPr="00B42E85">
        <w:rPr>
          <w:sz w:val="28"/>
          <w:szCs w:val="28"/>
        </w:rPr>
        <w:t>как отношение абсолютного прироста к уровню, принятому за базу сравнения:</w:t>
      </w:r>
    </w:p>
    <w:p w:rsidR="00EB0E2B" w:rsidRPr="00B42E85" w:rsidRDefault="001B634C" w:rsidP="001B634C">
      <w:pPr>
        <w:tabs>
          <w:tab w:val="left" w:pos="1410"/>
        </w:tabs>
        <w:spacing w:line="360" w:lineRule="auto"/>
        <w:ind w:left="360"/>
        <w:jc w:val="center"/>
        <w:rPr>
          <w:sz w:val="28"/>
          <w:szCs w:val="28"/>
        </w:rPr>
      </w:pPr>
      <w:r w:rsidRPr="00B42E85">
        <w:rPr>
          <w:position w:val="-30"/>
          <w:sz w:val="28"/>
          <w:szCs w:val="28"/>
        </w:rPr>
        <w:object w:dxaOrig="2280" w:dyaOrig="680">
          <v:shape id="_x0000_i1033" type="#_x0000_t75" style="width:114pt;height:33.75pt" o:ole="">
            <v:imagedata r:id="rId23" o:title=""/>
          </v:shape>
          <o:OLEObject Type="Embed" ProgID="Equation.3" ShapeID="_x0000_i1033" DrawAspect="Content" ObjectID="_1470112501" r:id="rId24"/>
        </w:object>
      </w:r>
      <w:r w:rsidR="00EB0E2B" w:rsidRPr="00B42E85">
        <w:rPr>
          <w:sz w:val="28"/>
          <w:szCs w:val="28"/>
        </w:rPr>
        <w:t>,</w:t>
      </w:r>
    </w:p>
    <w:p w:rsidR="00EB0E2B" w:rsidRPr="00B42E85" w:rsidRDefault="00EB0E2B" w:rsidP="00B42E85">
      <w:pPr>
        <w:tabs>
          <w:tab w:val="left" w:pos="1410"/>
        </w:tabs>
        <w:spacing w:line="360" w:lineRule="auto"/>
        <w:ind w:left="360"/>
        <w:jc w:val="both"/>
        <w:rPr>
          <w:sz w:val="28"/>
          <w:szCs w:val="28"/>
        </w:rPr>
      </w:pPr>
      <w:r w:rsidRPr="00B42E85">
        <w:rPr>
          <w:sz w:val="28"/>
          <w:szCs w:val="28"/>
        </w:rPr>
        <w:t>или</w:t>
      </w:r>
    </w:p>
    <w:p w:rsidR="00EB0E2B" w:rsidRPr="00B42E85" w:rsidRDefault="001B634C" w:rsidP="001B634C">
      <w:pPr>
        <w:tabs>
          <w:tab w:val="left" w:pos="1410"/>
        </w:tabs>
        <w:spacing w:line="360" w:lineRule="auto"/>
        <w:ind w:left="360"/>
        <w:jc w:val="center"/>
        <w:rPr>
          <w:sz w:val="28"/>
          <w:szCs w:val="28"/>
        </w:rPr>
      </w:pPr>
      <w:r w:rsidRPr="00B42E85">
        <w:rPr>
          <w:position w:val="-30"/>
          <w:sz w:val="28"/>
          <w:szCs w:val="28"/>
        </w:rPr>
        <w:object w:dxaOrig="2380" w:dyaOrig="680">
          <v:shape id="_x0000_i1034" type="#_x0000_t75" style="width:119.25pt;height:33.75pt" o:ole="">
            <v:imagedata r:id="rId25" o:title=""/>
          </v:shape>
          <o:OLEObject Type="Embed" ProgID="Equation.3" ShapeID="_x0000_i1034" DrawAspect="Content" ObjectID="_1470112502" r:id="rId26"/>
        </w:object>
      </w:r>
      <w:r w:rsidR="00EB0E2B" w:rsidRPr="00B42E85">
        <w:rPr>
          <w:sz w:val="28"/>
          <w:szCs w:val="28"/>
        </w:rPr>
        <w:t>.</w:t>
      </w:r>
    </w:p>
    <w:p w:rsidR="00EB0E2B" w:rsidRPr="00B42E85" w:rsidRDefault="00EB0E2B" w:rsidP="00B42E85">
      <w:pPr>
        <w:widowControl w:val="0"/>
        <w:numPr>
          <w:ilvl w:val="0"/>
          <w:numId w:val="8"/>
        </w:numPr>
        <w:tabs>
          <w:tab w:val="left" w:pos="1410"/>
        </w:tabs>
        <w:autoSpaceDE w:val="0"/>
        <w:autoSpaceDN w:val="0"/>
        <w:adjustRightInd w:val="0"/>
        <w:spacing w:line="360" w:lineRule="auto"/>
        <w:jc w:val="both"/>
        <w:rPr>
          <w:sz w:val="28"/>
          <w:szCs w:val="28"/>
        </w:rPr>
      </w:pPr>
      <w:r w:rsidRPr="00B42E85">
        <w:rPr>
          <w:sz w:val="28"/>
          <w:szCs w:val="28"/>
        </w:rPr>
        <w:t>Как разность между темпом роста (в процентах) и 100%:</w:t>
      </w:r>
    </w:p>
    <w:p w:rsidR="00EB0E2B" w:rsidRPr="00B42E85" w:rsidRDefault="001B634C" w:rsidP="001B634C">
      <w:pPr>
        <w:tabs>
          <w:tab w:val="left" w:pos="540"/>
          <w:tab w:val="left" w:pos="1410"/>
        </w:tabs>
        <w:spacing w:line="360" w:lineRule="auto"/>
        <w:ind w:left="360"/>
        <w:jc w:val="center"/>
        <w:rPr>
          <w:sz w:val="28"/>
          <w:szCs w:val="28"/>
        </w:rPr>
      </w:pPr>
      <w:r w:rsidRPr="00B42E85">
        <w:rPr>
          <w:position w:val="-14"/>
          <w:sz w:val="28"/>
          <w:szCs w:val="28"/>
        </w:rPr>
        <w:object w:dxaOrig="1579" w:dyaOrig="380">
          <v:shape id="_x0000_i1035" type="#_x0000_t75" style="width:78.75pt;height:18.75pt" o:ole="">
            <v:imagedata r:id="rId27" o:title=""/>
          </v:shape>
          <o:OLEObject Type="Embed" ProgID="Equation.3" ShapeID="_x0000_i1035" DrawAspect="Content" ObjectID="_1470112503" r:id="rId28"/>
        </w:object>
      </w:r>
      <w:r w:rsidR="00EB0E2B" w:rsidRPr="00B42E85">
        <w:rPr>
          <w:sz w:val="28"/>
          <w:szCs w:val="28"/>
        </w:rPr>
        <w:t>.</w:t>
      </w:r>
    </w:p>
    <w:p w:rsidR="00EB0E2B" w:rsidRPr="00B42E85" w:rsidRDefault="00EB0E2B" w:rsidP="00973F15">
      <w:pPr>
        <w:tabs>
          <w:tab w:val="left" w:pos="540"/>
        </w:tabs>
        <w:spacing w:line="360" w:lineRule="auto"/>
        <w:jc w:val="both"/>
        <w:rPr>
          <w:sz w:val="28"/>
          <w:szCs w:val="28"/>
          <w:vertAlign w:val="subscript"/>
        </w:rPr>
      </w:pPr>
      <w:r w:rsidRPr="00B42E85">
        <w:rPr>
          <w:sz w:val="28"/>
          <w:szCs w:val="28"/>
        </w:rPr>
        <w:t xml:space="preserve">        </w:t>
      </w:r>
      <w:r w:rsidR="00973F15">
        <w:rPr>
          <w:sz w:val="28"/>
          <w:szCs w:val="28"/>
        </w:rPr>
        <w:t>Сравнение</w:t>
      </w:r>
      <w:r w:rsidRPr="00B42E85">
        <w:rPr>
          <w:sz w:val="28"/>
          <w:szCs w:val="28"/>
        </w:rPr>
        <w:t xml:space="preserve">  </w:t>
      </w:r>
      <w:r w:rsidR="00973F15">
        <w:rPr>
          <w:sz w:val="28"/>
          <w:szCs w:val="28"/>
        </w:rPr>
        <w:t>а</w:t>
      </w:r>
      <w:r w:rsidRPr="00B42E85">
        <w:rPr>
          <w:sz w:val="28"/>
          <w:szCs w:val="28"/>
        </w:rPr>
        <w:t>бсолютного прироста и темпа прироста за одни и те же периоды времени показывает, что замедление темпов прироста не всегда сопровождается уменьшением абсолютных приростов. Поэтому, чтобы правильно оценить значение полученного темпа прироста, его рассматривают в сопоставлении с показателем абсолютного прироста. Результат выражают показателем, который называют абсолютным значением одного значения прироста А</w:t>
      </w:r>
      <w:r w:rsidRPr="00B42E85">
        <w:rPr>
          <w:sz w:val="28"/>
          <w:szCs w:val="28"/>
          <w:vertAlign w:val="subscript"/>
          <w:lang w:val="en-US"/>
        </w:rPr>
        <w:t>i</w:t>
      </w:r>
      <w:r w:rsidRPr="00B42E85">
        <w:rPr>
          <w:sz w:val="28"/>
          <w:szCs w:val="28"/>
          <w:vertAlign w:val="subscript"/>
        </w:rPr>
        <w:t>:</w:t>
      </w:r>
    </w:p>
    <w:p w:rsidR="00EB0E2B" w:rsidRPr="00B42E85" w:rsidRDefault="00F61F7D" w:rsidP="001B634C">
      <w:pPr>
        <w:tabs>
          <w:tab w:val="left" w:pos="1410"/>
        </w:tabs>
        <w:spacing w:line="360" w:lineRule="auto"/>
        <w:jc w:val="center"/>
        <w:rPr>
          <w:sz w:val="28"/>
          <w:szCs w:val="28"/>
        </w:rPr>
      </w:pPr>
      <w:r w:rsidRPr="00B42E85">
        <w:rPr>
          <w:position w:val="-32"/>
          <w:sz w:val="28"/>
          <w:szCs w:val="28"/>
        </w:rPr>
        <w:object w:dxaOrig="1359" w:dyaOrig="700">
          <v:shape id="_x0000_i1036" type="#_x0000_t75" style="width:68.25pt;height:35.25pt" o:ole="">
            <v:imagedata r:id="rId29" o:title=""/>
          </v:shape>
          <o:OLEObject Type="Embed" ProgID="Equation.3" ShapeID="_x0000_i1036" DrawAspect="Content" ObjectID="_1470112504" r:id="rId30"/>
        </w:object>
      </w:r>
      <w:r w:rsidR="00EB0E2B" w:rsidRPr="00B42E85">
        <w:rPr>
          <w:sz w:val="28"/>
          <w:szCs w:val="28"/>
        </w:rPr>
        <w:t>,</w:t>
      </w:r>
    </w:p>
    <w:p w:rsidR="00EB0E2B" w:rsidRDefault="00EB0E2B" w:rsidP="00B42E85">
      <w:pPr>
        <w:tabs>
          <w:tab w:val="left" w:pos="1410"/>
        </w:tabs>
        <w:spacing w:line="360" w:lineRule="auto"/>
        <w:jc w:val="both"/>
        <w:rPr>
          <w:sz w:val="28"/>
          <w:szCs w:val="28"/>
        </w:rPr>
      </w:pPr>
      <w:r w:rsidRPr="00B42E85">
        <w:rPr>
          <w:sz w:val="28"/>
          <w:szCs w:val="28"/>
        </w:rPr>
        <w:t>то есть этот показатель рассчитывают как отношение абсолютного прироста к темпу роста (в процентах) за тот же период времени.</w:t>
      </w:r>
    </w:p>
    <w:p w:rsidR="00973F15" w:rsidRDefault="00973F15" w:rsidP="001B634C">
      <w:pPr>
        <w:tabs>
          <w:tab w:val="left" w:pos="540"/>
        </w:tabs>
        <w:spacing w:line="360" w:lineRule="auto"/>
        <w:jc w:val="both"/>
        <w:rPr>
          <w:sz w:val="28"/>
          <w:szCs w:val="28"/>
        </w:rPr>
      </w:pPr>
      <w:r>
        <w:rPr>
          <w:sz w:val="28"/>
          <w:szCs w:val="28"/>
        </w:rPr>
        <w:tab/>
        <w:t xml:space="preserve">Рассмотрим показатели динамики валовой прибыли, представленные в таблице </w:t>
      </w:r>
      <w:r w:rsidR="001A6490">
        <w:rPr>
          <w:sz w:val="28"/>
          <w:szCs w:val="28"/>
        </w:rPr>
        <w:t>7</w:t>
      </w:r>
      <w:r>
        <w:rPr>
          <w:sz w:val="28"/>
          <w:szCs w:val="28"/>
        </w:rPr>
        <w:t>.</w:t>
      </w:r>
    </w:p>
    <w:p w:rsidR="00BC3C78" w:rsidRDefault="00BC3C78" w:rsidP="00973F15">
      <w:pPr>
        <w:tabs>
          <w:tab w:val="left" w:pos="540"/>
        </w:tabs>
        <w:spacing w:line="360" w:lineRule="auto"/>
        <w:jc w:val="right"/>
        <w:rPr>
          <w:sz w:val="28"/>
          <w:szCs w:val="28"/>
        </w:rPr>
      </w:pPr>
    </w:p>
    <w:p w:rsidR="001A6490" w:rsidRDefault="001A6490" w:rsidP="001A6490">
      <w:pPr>
        <w:tabs>
          <w:tab w:val="left" w:pos="540"/>
        </w:tabs>
        <w:spacing w:line="360" w:lineRule="auto"/>
        <w:rPr>
          <w:sz w:val="28"/>
          <w:szCs w:val="28"/>
        </w:rPr>
      </w:pPr>
    </w:p>
    <w:p w:rsidR="00391AC1" w:rsidRDefault="00391AC1" w:rsidP="00973F15">
      <w:pPr>
        <w:tabs>
          <w:tab w:val="left" w:pos="540"/>
        </w:tabs>
        <w:spacing w:line="360" w:lineRule="auto"/>
        <w:jc w:val="right"/>
        <w:rPr>
          <w:sz w:val="28"/>
          <w:szCs w:val="28"/>
        </w:rPr>
      </w:pPr>
    </w:p>
    <w:p w:rsidR="00391AC1" w:rsidRDefault="00391AC1" w:rsidP="00973F15">
      <w:pPr>
        <w:tabs>
          <w:tab w:val="left" w:pos="540"/>
        </w:tabs>
        <w:spacing w:line="360" w:lineRule="auto"/>
        <w:jc w:val="right"/>
        <w:rPr>
          <w:sz w:val="28"/>
          <w:szCs w:val="28"/>
        </w:rPr>
      </w:pPr>
    </w:p>
    <w:p w:rsidR="00391AC1" w:rsidRDefault="00391AC1" w:rsidP="00973F15">
      <w:pPr>
        <w:tabs>
          <w:tab w:val="left" w:pos="540"/>
        </w:tabs>
        <w:spacing w:line="360" w:lineRule="auto"/>
        <w:jc w:val="right"/>
        <w:rPr>
          <w:sz w:val="28"/>
          <w:szCs w:val="28"/>
        </w:rPr>
      </w:pPr>
    </w:p>
    <w:p w:rsidR="00391AC1" w:rsidRDefault="00391AC1" w:rsidP="00973F15">
      <w:pPr>
        <w:tabs>
          <w:tab w:val="left" w:pos="540"/>
        </w:tabs>
        <w:spacing w:line="360" w:lineRule="auto"/>
        <w:jc w:val="right"/>
        <w:rPr>
          <w:sz w:val="28"/>
          <w:szCs w:val="28"/>
        </w:rPr>
      </w:pPr>
    </w:p>
    <w:p w:rsidR="00973F15" w:rsidRDefault="00973F15" w:rsidP="00973F15">
      <w:pPr>
        <w:tabs>
          <w:tab w:val="left" w:pos="540"/>
        </w:tabs>
        <w:spacing w:line="360" w:lineRule="auto"/>
        <w:jc w:val="right"/>
        <w:rPr>
          <w:sz w:val="28"/>
          <w:szCs w:val="28"/>
        </w:rPr>
      </w:pPr>
      <w:r>
        <w:rPr>
          <w:sz w:val="28"/>
          <w:szCs w:val="28"/>
        </w:rPr>
        <w:t xml:space="preserve">Таблица </w:t>
      </w:r>
      <w:r w:rsidR="004276F5">
        <w:rPr>
          <w:sz w:val="28"/>
          <w:szCs w:val="28"/>
        </w:rPr>
        <w:t>7</w:t>
      </w:r>
    </w:p>
    <w:p w:rsidR="001B634C" w:rsidRDefault="00973F15" w:rsidP="00973F15">
      <w:pPr>
        <w:tabs>
          <w:tab w:val="left" w:pos="540"/>
        </w:tabs>
        <w:spacing w:line="360" w:lineRule="auto"/>
        <w:jc w:val="center"/>
        <w:rPr>
          <w:sz w:val="28"/>
          <w:szCs w:val="28"/>
        </w:rPr>
      </w:pPr>
      <w:r>
        <w:rPr>
          <w:sz w:val="28"/>
          <w:szCs w:val="28"/>
        </w:rPr>
        <w:t>Показатели динамики валовой прибыли за 200</w:t>
      </w:r>
      <w:r w:rsidR="001A6490">
        <w:rPr>
          <w:sz w:val="28"/>
          <w:szCs w:val="28"/>
        </w:rPr>
        <w:t>3</w:t>
      </w:r>
      <w:r>
        <w:rPr>
          <w:sz w:val="28"/>
          <w:szCs w:val="28"/>
        </w:rPr>
        <w:t xml:space="preserve"> – 200</w:t>
      </w:r>
      <w:r w:rsidR="001A6490">
        <w:rPr>
          <w:sz w:val="28"/>
          <w:szCs w:val="28"/>
        </w:rPr>
        <w:t>7</w:t>
      </w:r>
      <w:r>
        <w:rPr>
          <w:sz w:val="28"/>
          <w:szCs w:val="28"/>
        </w:rPr>
        <w:t xml:space="preserve"> годы.</w:t>
      </w:r>
    </w:p>
    <w:tbl>
      <w:tblPr>
        <w:tblStyle w:val="a3"/>
        <w:tblW w:w="9314" w:type="dxa"/>
        <w:tblLook w:val="01E0" w:firstRow="1" w:lastRow="1" w:firstColumn="1" w:lastColumn="1" w:noHBand="0" w:noVBand="0"/>
      </w:tblPr>
      <w:tblGrid>
        <w:gridCol w:w="484"/>
        <w:gridCol w:w="849"/>
        <w:gridCol w:w="1254"/>
        <w:gridCol w:w="916"/>
        <w:gridCol w:w="916"/>
        <w:gridCol w:w="682"/>
        <w:gridCol w:w="913"/>
        <w:gridCol w:w="697"/>
        <w:gridCol w:w="913"/>
        <w:gridCol w:w="1711"/>
      </w:tblGrid>
      <w:tr w:rsidR="001E5FA6">
        <w:tc>
          <w:tcPr>
            <w:tcW w:w="484" w:type="dxa"/>
            <w:vMerge w:val="restart"/>
          </w:tcPr>
          <w:p w:rsidR="001E5FA6" w:rsidRDefault="001E5FA6" w:rsidP="00973F15">
            <w:pPr>
              <w:tabs>
                <w:tab w:val="left" w:pos="540"/>
              </w:tabs>
              <w:spacing w:line="360" w:lineRule="auto"/>
              <w:jc w:val="center"/>
              <w:rPr>
                <w:sz w:val="28"/>
                <w:szCs w:val="28"/>
              </w:rPr>
            </w:pPr>
            <w:r>
              <w:rPr>
                <w:sz w:val="28"/>
                <w:szCs w:val="28"/>
              </w:rPr>
              <w:t>№</w:t>
            </w:r>
          </w:p>
        </w:tc>
        <w:tc>
          <w:tcPr>
            <w:tcW w:w="849" w:type="dxa"/>
            <w:vMerge w:val="restart"/>
          </w:tcPr>
          <w:p w:rsidR="001E5FA6" w:rsidRDefault="001E5FA6" w:rsidP="00973F15">
            <w:pPr>
              <w:tabs>
                <w:tab w:val="left" w:pos="540"/>
              </w:tabs>
              <w:spacing w:line="360" w:lineRule="auto"/>
              <w:jc w:val="center"/>
              <w:rPr>
                <w:sz w:val="28"/>
                <w:szCs w:val="28"/>
              </w:rPr>
            </w:pPr>
            <w:r>
              <w:rPr>
                <w:sz w:val="28"/>
                <w:szCs w:val="28"/>
              </w:rPr>
              <w:t>Годы</w:t>
            </w:r>
          </w:p>
        </w:tc>
        <w:tc>
          <w:tcPr>
            <w:tcW w:w="1254" w:type="dxa"/>
            <w:vMerge w:val="restart"/>
          </w:tcPr>
          <w:p w:rsidR="001E5FA6" w:rsidRDefault="001E5FA6" w:rsidP="00973F15">
            <w:pPr>
              <w:tabs>
                <w:tab w:val="left" w:pos="540"/>
              </w:tabs>
              <w:spacing w:line="360" w:lineRule="auto"/>
              <w:jc w:val="center"/>
              <w:rPr>
                <w:sz w:val="28"/>
                <w:szCs w:val="28"/>
              </w:rPr>
            </w:pPr>
            <w:r>
              <w:rPr>
                <w:sz w:val="28"/>
                <w:szCs w:val="28"/>
              </w:rPr>
              <w:t>Валовая прибыль</w:t>
            </w:r>
          </w:p>
        </w:tc>
        <w:tc>
          <w:tcPr>
            <w:tcW w:w="1829" w:type="dxa"/>
            <w:gridSpan w:val="2"/>
          </w:tcPr>
          <w:p w:rsidR="001E5FA6" w:rsidRDefault="001E5FA6" w:rsidP="00973F15">
            <w:pPr>
              <w:tabs>
                <w:tab w:val="left" w:pos="540"/>
              </w:tabs>
              <w:spacing w:line="360" w:lineRule="auto"/>
              <w:jc w:val="center"/>
              <w:rPr>
                <w:sz w:val="28"/>
                <w:szCs w:val="28"/>
              </w:rPr>
            </w:pPr>
            <w:r>
              <w:rPr>
                <w:sz w:val="28"/>
                <w:szCs w:val="28"/>
              </w:rPr>
              <w:t>Абсолютный прирост</w:t>
            </w:r>
          </w:p>
        </w:tc>
        <w:tc>
          <w:tcPr>
            <w:tcW w:w="1595" w:type="dxa"/>
            <w:gridSpan w:val="2"/>
          </w:tcPr>
          <w:p w:rsidR="001E5FA6" w:rsidRDefault="001E5FA6" w:rsidP="00973F15">
            <w:pPr>
              <w:tabs>
                <w:tab w:val="left" w:pos="540"/>
              </w:tabs>
              <w:spacing w:line="360" w:lineRule="auto"/>
              <w:jc w:val="center"/>
              <w:rPr>
                <w:sz w:val="28"/>
                <w:szCs w:val="28"/>
              </w:rPr>
            </w:pPr>
            <w:r>
              <w:rPr>
                <w:sz w:val="28"/>
                <w:szCs w:val="28"/>
              </w:rPr>
              <w:t>Темп роста,</w:t>
            </w:r>
            <w:r w:rsidR="00AF2F36">
              <w:rPr>
                <w:sz w:val="28"/>
                <w:szCs w:val="28"/>
              </w:rPr>
              <w:t xml:space="preserve"> </w:t>
            </w:r>
            <w:r>
              <w:rPr>
                <w:sz w:val="28"/>
                <w:szCs w:val="28"/>
              </w:rPr>
              <w:t>%</w:t>
            </w:r>
          </w:p>
        </w:tc>
        <w:tc>
          <w:tcPr>
            <w:tcW w:w="1610" w:type="dxa"/>
            <w:gridSpan w:val="2"/>
          </w:tcPr>
          <w:p w:rsidR="001E5FA6" w:rsidRDefault="001E5FA6" w:rsidP="00973F15">
            <w:pPr>
              <w:tabs>
                <w:tab w:val="left" w:pos="540"/>
              </w:tabs>
              <w:spacing w:line="360" w:lineRule="auto"/>
              <w:jc w:val="center"/>
              <w:rPr>
                <w:sz w:val="28"/>
                <w:szCs w:val="28"/>
              </w:rPr>
            </w:pPr>
            <w:r>
              <w:rPr>
                <w:sz w:val="28"/>
                <w:szCs w:val="28"/>
              </w:rPr>
              <w:t>Темп прироста,%</w:t>
            </w:r>
          </w:p>
        </w:tc>
        <w:tc>
          <w:tcPr>
            <w:tcW w:w="1693" w:type="dxa"/>
            <w:vMerge w:val="restart"/>
          </w:tcPr>
          <w:p w:rsidR="00F61F7D" w:rsidRDefault="00F61F7D" w:rsidP="00973F15">
            <w:pPr>
              <w:tabs>
                <w:tab w:val="left" w:pos="540"/>
              </w:tabs>
              <w:spacing w:line="360" w:lineRule="auto"/>
              <w:jc w:val="center"/>
              <w:rPr>
                <w:sz w:val="28"/>
                <w:szCs w:val="28"/>
              </w:rPr>
            </w:pPr>
            <w:r>
              <w:rPr>
                <w:sz w:val="28"/>
                <w:szCs w:val="28"/>
              </w:rPr>
              <w:t xml:space="preserve">Абсолютное </w:t>
            </w:r>
          </w:p>
          <w:p w:rsidR="001E5FA6" w:rsidRDefault="00F61F7D" w:rsidP="00973F15">
            <w:pPr>
              <w:tabs>
                <w:tab w:val="left" w:pos="540"/>
              </w:tabs>
              <w:spacing w:line="360" w:lineRule="auto"/>
              <w:jc w:val="center"/>
              <w:rPr>
                <w:sz w:val="28"/>
                <w:szCs w:val="28"/>
              </w:rPr>
            </w:pPr>
            <w:r>
              <w:rPr>
                <w:sz w:val="28"/>
                <w:szCs w:val="28"/>
              </w:rPr>
              <w:t>з</w:t>
            </w:r>
            <w:r w:rsidR="001E5FA6">
              <w:rPr>
                <w:sz w:val="28"/>
                <w:szCs w:val="28"/>
              </w:rPr>
              <w:t>начение1% прироста</w:t>
            </w:r>
          </w:p>
        </w:tc>
      </w:tr>
      <w:tr w:rsidR="001E5FA6">
        <w:tc>
          <w:tcPr>
            <w:tcW w:w="484" w:type="dxa"/>
            <w:vMerge/>
          </w:tcPr>
          <w:p w:rsidR="001E5FA6" w:rsidRDefault="001E5FA6" w:rsidP="00973F15">
            <w:pPr>
              <w:tabs>
                <w:tab w:val="left" w:pos="540"/>
              </w:tabs>
              <w:spacing w:line="360" w:lineRule="auto"/>
              <w:jc w:val="center"/>
              <w:rPr>
                <w:sz w:val="28"/>
                <w:szCs w:val="28"/>
              </w:rPr>
            </w:pPr>
          </w:p>
        </w:tc>
        <w:tc>
          <w:tcPr>
            <w:tcW w:w="849" w:type="dxa"/>
            <w:vMerge/>
          </w:tcPr>
          <w:p w:rsidR="001E5FA6" w:rsidRDefault="001E5FA6" w:rsidP="00973F15">
            <w:pPr>
              <w:tabs>
                <w:tab w:val="left" w:pos="540"/>
              </w:tabs>
              <w:spacing w:line="360" w:lineRule="auto"/>
              <w:jc w:val="center"/>
              <w:rPr>
                <w:sz w:val="28"/>
                <w:szCs w:val="28"/>
              </w:rPr>
            </w:pPr>
          </w:p>
        </w:tc>
        <w:tc>
          <w:tcPr>
            <w:tcW w:w="1254" w:type="dxa"/>
            <w:vMerge/>
          </w:tcPr>
          <w:p w:rsidR="001E5FA6" w:rsidRDefault="001E5FA6" w:rsidP="00973F15">
            <w:pPr>
              <w:tabs>
                <w:tab w:val="left" w:pos="540"/>
              </w:tabs>
              <w:spacing w:line="360" w:lineRule="auto"/>
              <w:jc w:val="center"/>
              <w:rPr>
                <w:sz w:val="28"/>
                <w:szCs w:val="28"/>
              </w:rPr>
            </w:pPr>
          </w:p>
        </w:tc>
        <w:tc>
          <w:tcPr>
            <w:tcW w:w="916" w:type="dxa"/>
          </w:tcPr>
          <w:p w:rsidR="001E5FA6" w:rsidRDefault="001E5FA6" w:rsidP="00973F15">
            <w:pPr>
              <w:tabs>
                <w:tab w:val="left" w:pos="540"/>
              </w:tabs>
              <w:spacing w:line="360" w:lineRule="auto"/>
              <w:jc w:val="center"/>
              <w:rPr>
                <w:sz w:val="28"/>
                <w:szCs w:val="28"/>
              </w:rPr>
            </w:pPr>
            <w:r>
              <w:rPr>
                <w:sz w:val="28"/>
                <w:szCs w:val="28"/>
              </w:rPr>
              <w:t>Баз.</w:t>
            </w:r>
          </w:p>
        </w:tc>
        <w:tc>
          <w:tcPr>
            <w:tcW w:w="913" w:type="dxa"/>
          </w:tcPr>
          <w:p w:rsidR="001E5FA6" w:rsidRDefault="001E5FA6" w:rsidP="00973F15">
            <w:pPr>
              <w:tabs>
                <w:tab w:val="left" w:pos="540"/>
              </w:tabs>
              <w:spacing w:line="360" w:lineRule="auto"/>
              <w:jc w:val="center"/>
              <w:rPr>
                <w:sz w:val="28"/>
                <w:szCs w:val="28"/>
              </w:rPr>
            </w:pPr>
            <w:r>
              <w:rPr>
                <w:sz w:val="28"/>
                <w:szCs w:val="28"/>
              </w:rPr>
              <w:t>Цепн.</w:t>
            </w:r>
          </w:p>
        </w:tc>
        <w:tc>
          <w:tcPr>
            <w:tcW w:w="682" w:type="dxa"/>
          </w:tcPr>
          <w:p w:rsidR="001E5FA6" w:rsidRDefault="001E5FA6" w:rsidP="00973F15">
            <w:pPr>
              <w:tabs>
                <w:tab w:val="left" w:pos="540"/>
              </w:tabs>
              <w:spacing w:line="360" w:lineRule="auto"/>
              <w:jc w:val="center"/>
              <w:rPr>
                <w:sz w:val="28"/>
                <w:szCs w:val="28"/>
              </w:rPr>
            </w:pPr>
            <w:r>
              <w:rPr>
                <w:sz w:val="28"/>
                <w:szCs w:val="28"/>
              </w:rPr>
              <w:t>Баз.</w:t>
            </w:r>
          </w:p>
        </w:tc>
        <w:tc>
          <w:tcPr>
            <w:tcW w:w="913" w:type="dxa"/>
          </w:tcPr>
          <w:p w:rsidR="001E5FA6" w:rsidRDefault="001E5FA6" w:rsidP="00973F15">
            <w:pPr>
              <w:tabs>
                <w:tab w:val="left" w:pos="540"/>
              </w:tabs>
              <w:spacing w:line="360" w:lineRule="auto"/>
              <w:jc w:val="center"/>
              <w:rPr>
                <w:sz w:val="28"/>
                <w:szCs w:val="28"/>
              </w:rPr>
            </w:pPr>
            <w:r>
              <w:rPr>
                <w:sz w:val="28"/>
                <w:szCs w:val="28"/>
              </w:rPr>
              <w:t>Цепн.</w:t>
            </w:r>
          </w:p>
        </w:tc>
        <w:tc>
          <w:tcPr>
            <w:tcW w:w="697" w:type="dxa"/>
          </w:tcPr>
          <w:p w:rsidR="001E5FA6" w:rsidRDefault="001E5FA6" w:rsidP="00973F15">
            <w:pPr>
              <w:tabs>
                <w:tab w:val="left" w:pos="540"/>
              </w:tabs>
              <w:spacing w:line="360" w:lineRule="auto"/>
              <w:jc w:val="center"/>
              <w:rPr>
                <w:sz w:val="28"/>
                <w:szCs w:val="28"/>
              </w:rPr>
            </w:pPr>
            <w:r>
              <w:rPr>
                <w:sz w:val="28"/>
                <w:szCs w:val="28"/>
              </w:rPr>
              <w:t xml:space="preserve">Баз. </w:t>
            </w:r>
          </w:p>
        </w:tc>
        <w:tc>
          <w:tcPr>
            <w:tcW w:w="913" w:type="dxa"/>
          </w:tcPr>
          <w:p w:rsidR="001E5FA6" w:rsidRDefault="001E5FA6" w:rsidP="00973F15">
            <w:pPr>
              <w:tabs>
                <w:tab w:val="left" w:pos="540"/>
              </w:tabs>
              <w:spacing w:line="360" w:lineRule="auto"/>
              <w:jc w:val="center"/>
              <w:rPr>
                <w:sz w:val="28"/>
                <w:szCs w:val="28"/>
              </w:rPr>
            </w:pPr>
            <w:r>
              <w:rPr>
                <w:sz w:val="28"/>
                <w:szCs w:val="28"/>
              </w:rPr>
              <w:t>Цепн.</w:t>
            </w:r>
          </w:p>
        </w:tc>
        <w:tc>
          <w:tcPr>
            <w:tcW w:w="1693" w:type="dxa"/>
            <w:vMerge/>
          </w:tcPr>
          <w:p w:rsidR="001E5FA6" w:rsidRDefault="001E5FA6" w:rsidP="00973F15">
            <w:pPr>
              <w:tabs>
                <w:tab w:val="left" w:pos="540"/>
              </w:tabs>
              <w:spacing w:line="360" w:lineRule="auto"/>
              <w:jc w:val="center"/>
              <w:rPr>
                <w:sz w:val="28"/>
                <w:szCs w:val="28"/>
              </w:rPr>
            </w:pPr>
          </w:p>
        </w:tc>
      </w:tr>
      <w:tr w:rsidR="001E5FA6">
        <w:tc>
          <w:tcPr>
            <w:tcW w:w="484" w:type="dxa"/>
          </w:tcPr>
          <w:p w:rsidR="00BC3C78" w:rsidRDefault="001E5FA6" w:rsidP="005E589D">
            <w:pPr>
              <w:tabs>
                <w:tab w:val="left" w:pos="540"/>
              </w:tabs>
              <w:spacing w:line="360" w:lineRule="auto"/>
              <w:jc w:val="right"/>
              <w:rPr>
                <w:sz w:val="28"/>
                <w:szCs w:val="28"/>
              </w:rPr>
            </w:pPr>
            <w:r>
              <w:rPr>
                <w:sz w:val="28"/>
                <w:szCs w:val="28"/>
              </w:rPr>
              <w:t>1</w:t>
            </w:r>
          </w:p>
        </w:tc>
        <w:tc>
          <w:tcPr>
            <w:tcW w:w="849" w:type="dxa"/>
          </w:tcPr>
          <w:p w:rsidR="00BC3C78" w:rsidRDefault="001E5FA6" w:rsidP="005E589D">
            <w:pPr>
              <w:tabs>
                <w:tab w:val="left" w:pos="540"/>
              </w:tabs>
              <w:spacing w:line="360" w:lineRule="auto"/>
              <w:jc w:val="right"/>
              <w:rPr>
                <w:sz w:val="28"/>
                <w:szCs w:val="28"/>
              </w:rPr>
            </w:pPr>
            <w:r>
              <w:rPr>
                <w:sz w:val="28"/>
                <w:szCs w:val="28"/>
              </w:rPr>
              <w:t>200</w:t>
            </w:r>
            <w:r w:rsidR="001A6490">
              <w:rPr>
                <w:sz w:val="28"/>
                <w:szCs w:val="28"/>
              </w:rPr>
              <w:t>3</w:t>
            </w:r>
          </w:p>
        </w:tc>
        <w:tc>
          <w:tcPr>
            <w:tcW w:w="1254" w:type="dxa"/>
          </w:tcPr>
          <w:p w:rsidR="00BC3C78" w:rsidRDefault="001E5FA6" w:rsidP="005E589D">
            <w:pPr>
              <w:tabs>
                <w:tab w:val="left" w:pos="540"/>
              </w:tabs>
              <w:spacing w:line="360" w:lineRule="auto"/>
              <w:jc w:val="right"/>
              <w:rPr>
                <w:sz w:val="28"/>
                <w:szCs w:val="28"/>
              </w:rPr>
            </w:pPr>
            <w:r>
              <w:rPr>
                <w:sz w:val="28"/>
                <w:szCs w:val="28"/>
              </w:rPr>
              <w:t>20</w:t>
            </w:r>
            <w:r w:rsidR="00F61F7D">
              <w:rPr>
                <w:sz w:val="28"/>
                <w:szCs w:val="28"/>
              </w:rPr>
              <w:t>120</w:t>
            </w:r>
          </w:p>
        </w:tc>
        <w:tc>
          <w:tcPr>
            <w:tcW w:w="916" w:type="dxa"/>
          </w:tcPr>
          <w:p w:rsidR="00BC3C78" w:rsidRDefault="00F61F7D" w:rsidP="00F61F7D">
            <w:pPr>
              <w:tabs>
                <w:tab w:val="left" w:pos="540"/>
              </w:tabs>
              <w:spacing w:line="360" w:lineRule="auto"/>
              <w:jc w:val="right"/>
              <w:rPr>
                <w:sz w:val="28"/>
                <w:szCs w:val="28"/>
              </w:rPr>
            </w:pPr>
            <w:r>
              <w:rPr>
                <w:sz w:val="28"/>
                <w:szCs w:val="28"/>
              </w:rPr>
              <w:t>–</w:t>
            </w:r>
          </w:p>
        </w:tc>
        <w:tc>
          <w:tcPr>
            <w:tcW w:w="913" w:type="dxa"/>
          </w:tcPr>
          <w:p w:rsidR="00BC3C78" w:rsidRDefault="00F61F7D" w:rsidP="00F61F7D">
            <w:pPr>
              <w:tabs>
                <w:tab w:val="left" w:pos="540"/>
              </w:tabs>
              <w:spacing w:line="360" w:lineRule="auto"/>
              <w:jc w:val="right"/>
              <w:rPr>
                <w:sz w:val="28"/>
                <w:szCs w:val="28"/>
              </w:rPr>
            </w:pPr>
            <w:r>
              <w:rPr>
                <w:sz w:val="28"/>
                <w:szCs w:val="28"/>
              </w:rPr>
              <w:t>–</w:t>
            </w:r>
          </w:p>
        </w:tc>
        <w:tc>
          <w:tcPr>
            <w:tcW w:w="682" w:type="dxa"/>
          </w:tcPr>
          <w:p w:rsidR="00BC3C78" w:rsidRDefault="001E5FA6" w:rsidP="005E589D">
            <w:pPr>
              <w:tabs>
                <w:tab w:val="left" w:pos="540"/>
              </w:tabs>
              <w:spacing w:line="360" w:lineRule="auto"/>
              <w:jc w:val="right"/>
              <w:rPr>
                <w:sz w:val="28"/>
                <w:szCs w:val="28"/>
              </w:rPr>
            </w:pPr>
            <w:r>
              <w:rPr>
                <w:sz w:val="28"/>
                <w:szCs w:val="28"/>
              </w:rPr>
              <w:t>100</w:t>
            </w:r>
          </w:p>
        </w:tc>
        <w:tc>
          <w:tcPr>
            <w:tcW w:w="913" w:type="dxa"/>
          </w:tcPr>
          <w:p w:rsidR="00BC3C78" w:rsidRDefault="00F61F7D" w:rsidP="00F61F7D">
            <w:pPr>
              <w:tabs>
                <w:tab w:val="left" w:pos="540"/>
              </w:tabs>
              <w:spacing w:line="360" w:lineRule="auto"/>
              <w:jc w:val="right"/>
              <w:rPr>
                <w:sz w:val="28"/>
                <w:szCs w:val="28"/>
              </w:rPr>
            </w:pPr>
            <w:r>
              <w:rPr>
                <w:sz w:val="28"/>
                <w:szCs w:val="28"/>
              </w:rPr>
              <w:t>–</w:t>
            </w:r>
          </w:p>
        </w:tc>
        <w:tc>
          <w:tcPr>
            <w:tcW w:w="697" w:type="dxa"/>
          </w:tcPr>
          <w:p w:rsidR="00BC3C78" w:rsidRDefault="00F61F7D" w:rsidP="00F61F7D">
            <w:pPr>
              <w:tabs>
                <w:tab w:val="left" w:pos="540"/>
              </w:tabs>
              <w:spacing w:line="360" w:lineRule="auto"/>
              <w:jc w:val="right"/>
              <w:rPr>
                <w:sz w:val="28"/>
                <w:szCs w:val="28"/>
              </w:rPr>
            </w:pPr>
            <w:r>
              <w:rPr>
                <w:sz w:val="28"/>
                <w:szCs w:val="28"/>
              </w:rPr>
              <w:t>–</w:t>
            </w:r>
          </w:p>
        </w:tc>
        <w:tc>
          <w:tcPr>
            <w:tcW w:w="913" w:type="dxa"/>
          </w:tcPr>
          <w:p w:rsidR="00BC3C78" w:rsidRDefault="00F61F7D" w:rsidP="00F61F7D">
            <w:pPr>
              <w:tabs>
                <w:tab w:val="left" w:pos="540"/>
              </w:tabs>
              <w:spacing w:line="360" w:lineRule="auto"/>
              <w:jc w:val="right"/>
              <w:rPr>
                <w:sz w:val="28"/>
                <w:szCs w:val="28"/>
              </w:rPr>
            </w:pPr>
            <w:r>
              <w:rPr>
                <w:sz w:val="28"/>
                <w:szCs w:val="28"/>
              </w:rPr>
              <w:t>–</w:t>
            </w:r>
          </w:p>
        </w:tc>
        <w:tc>
          <w:tcPr>
            <w:tcW w:w="1693" w:type="dxa"/>
          </w:tcPr>
          <w:p w:rsidR="00BC3C78" w:rsidRDefault="00F61F7D" w:rsidP="00F61F7D">
            <w:pPr>
              <w:tabs>
                <w:tab w:val="left" w:pos="540"/>
              </w:tabs>
              <w:spacing w:line="360" w:lineRule="auto"/>
              <w:jc w:val="right"/>
              <w:rPr>
                <w:sz w:val="28"/>
                <w:szCs w:val="28"/>
              </w:rPr>
            </w:pPr>
            <w:r>
              <w:rPr>
                <w:sz w:val="28"/>
                <w:szCs w:val="28"/>
              </w:rPr>
              <w:t>–</w:t>
            </w:r>
          </w:p>
        </w:tc>
      </w:tr>
      <w:tr w:rsidR="001E5FA6">
        <w:tc>
          <w:tcPr>
            <w:tcW w:w="484" w:type="dxa"/>
          </w:tcPr>
          <w:p w:rsidR="001E5FA6" w:rsidRDefault="001E5FA6" w:rsidP="005E589D">
            <w:pPr>
              <w:tabs>
                <w:tab w:val="left" w:pos="540"/>
              </w:tabs>
              <w:spacing w:line="360" w:lineRule="auto"/>
              <w:jc w:val="right"/>
              <w:rPr>
                <w:sz w:val="28"/>
                <w:szCs w:val="28"/>
              </w:rPr>
            </w:pPr>
            <w:r>
              <w:rPr>
                <w:sz w:val="28"/>
                <w:szCs w:val="28"/>
              </w:rPr>
              <w:t>2</w:t>
            </w:r>
          </w:p>
        </w:tc>
        <w:tc>
          <w:tcPr>
            <w:tcW w:w="849" w:type="dxa"/>
          </w:tcPr>
          <w:p w:rsidR="001E5FA6" w:rsidRDefault="001A6490" w:rsidP="005E589D">
            <w:pPr>
              <w:tabs>
                <w:tab w:val="left" w:pos="540"/>
              </w:tabs>
              <w:spacing w:line="360" w:lineRule="auto"/>
              <w:jc w:val="right"/>
              <w:rPr>
                <w:sz w:val="28"/>
                <w:szCs w:val="28"/>
              </w:rPr>
            </w:pPr>
            <w:r>
              <w:rPr>
                <w:sz w:val="28"/>
                <w:szCs w:val="28"/>
              </w:rPr>
              <w:t>2004</w:t>
            </w:r>
          </w:p>
        </w:tc>
        <w:tc>
          <w:tcPr>
            <w:tcW w:w="1254" w:type="dxa"/>
          </w:tcPr>
          <w:p w:rsidR="001E5FA6" w:rsidRDefault="00F61F7D" w:rsidP="005E589D">
            <w:pPr>
              <w:tabs>
                <w:tab w:val="left" w:pos="540"/>
              </w:tabs>
              <w:spacing w:line="360" w:lineRule="auto"/>
              <w:jc w:val="right"/>
              <w:rPr>
                <w:sz w:val="28"/>
                <w:szCs w:val="28"/>
              </w:rPr>
            </w:pPr>
            <w:r>
              <w:rPr>
                <w:sz w:val="28"/>
                <w:szCs w:val="28"/>
              </w:rPr>
              <w:t>26989</w:t>
            </w:r>
          </w:p>
        </w:tc>
        <w:tc>
          <w:tcPr>
            <w:tcW w:w="916" w:type="dxa"/>
          </w:tcPr>
          <w:p w:rsidR="001E5FA6" w:rsidRDefault="00F61F7D" w:rsidP="005E589D">
            <w:pPr>
              <w:tabs>
                <w:tab w:val="left" w:pos="540"/>
              </w:tabs>
              <w:spacing w:line="360" w:lineRule="auto"/>
              <w:jc w:val="right"/>
              <w:rPr>
                <w:sz w:val="28"/>
                <w:szCs w:val="28"/>
              </w:rPr>
            </w:pPr>
            <w:r>
              <w:rPr>
                <w:sz w:val="28"/>
                <w:szCs w:val="28"/>
              </w:rPr>
              <w:t>6869</w:t>
            </w:r>
          </w:p>
        </w:tc>
        <w:tc>
          <w:tcPr>
            <w:tcW w:w="913" w:type="dxa"/>
          </w:tcPr>
          <w:p w:rsidR="001E5FA6" w:rsidRDefault="001E5FA6" w:rsidP="005E589D">
            <w:pPr>
              <w:tabs>
                <w:tab w:val="left" w:pos="540"/>
              </w:tabs>
              <w:spacing w:line="360" w:lineRule="auto"/>
              <w:jc w:val="right"/>
              <w:rPr>
                <w:sz w:val="28"/>
                <w:szCs w:val="28"/>
              </w:rPr>
            </w:pPr>
            <w:r>
              <w:rPr>
                <w:sz w:val="28"/>
                <w:szCs w:val="28"/>
              </w:rPr>
              <w:t>6</w:t>
            </w:r>
            <w:r w:rsidR="00F61F7D">
              <w:rPr>
                <w:sz w:val="28"/>
                <w:szCs w:val="28"/>
              </w:rPr>
              <w:t>869</w:t>
            </w:r>
          </w:p>
        </w:tc>
        <w:tc>
          <w:tcPr>
            <w:tcW w:w="682" w:type="dxa"/>
          </w:tcPr>
          <w:p w:rsidR="001E5FA6" w:rsidRDefault="00F61F7D" w:rsidP="005E589D">
            <w:pPr>
              <w:tabs>
                <w:tab w:val="left" w:pos="540"/>
              </w:tabs>
              <w:spacing w:line="360" w:lineRule="auto"/>
              <w:jc w:val="right"/>
              <w:rPr>
                <w:sz w:val="28"/>
                <w:szCs w:val="28"/>
              </w:rPr>
            </w:pPr>
            <w:r>
              <w:rPr>
                <w:sz w:val="28"/>
                <w:szCs w:val="28"/>
              </w:rPr>
              <w:t>134</w:t>
            </w:r>
          </w:p>
        </w:tc>
        <w:tc>
          <w:tcPr>
            <w:tcW w:w="913" w:type="dxa"/>
          </w:tcPr>
          <w:p w:rsidR="001E5FA6" w:rsidRDefault="001E5FA6" w:rsidP="005E589D">
            <w:pPr>
              <w:tabs>
                <w:tab w:val="left" w:pos="540"/>
              </w:tabs>
              <w:spacing w:line="360" w:lineRule="auto"/>
              <w:jc w:val="right"/>
              <w:rPr>
                <w:sz w:val="28"/>
                <w:szCs w:val="28"/>
              </w:rPr>
            </w:pPr>
            <w:r>
              <w:rPr>
                <w:sz w:val="28"/>
                <w:szCs w:val="28"/>
              </w:rPr>
              <w:t>13</w:t>
            </w:r>
            <w:r w:rsidR="00F61F7D">
              <w:rPr>
                <w:sz w:val="28"/>
                <w:szCs w:val="28"/>
              </w:rPr>
              <w:t>4</w:t>
            </w:r>
          </w:p>
        </w:tc>
        <w:tc>
          <w:tcPr>
            <w:tcW w:w="697" w:type="dxa"/>
          </w:tcPr>
          <w:p w:rsidR="001E5FA6" w:rsidRDefault="00F61F7D" w:rsidP="005E589D">
            <w:pPr>
              <w:tabs>
                <w:tab w:val="left" w:pos="540"/>
              </w:tabs>
              <w:spacing w:line="360" w:lineRule="auto"/>
              <w:jc w:val="right"/>
              <w:rPr>
                <w:sz w:val="28"/>
                <w:szCs w:val="28"/>
              </w:rPr>
            </w:pPr>
            <w:r>
              <w:rPr>
                <w:sz w:val="28"/>
                <w:szCs w:val="28"/>
              </w:rPr>
              <w:t>34</w:t>
            </w:r>
          </w:p>
        </w:tc>
        <w:tc>
          <w:tcPr>
            <w:tcW w:w="913" w:type="dxa"/>
          </w:tcPr>
          <w:p w:rsidR="001E5FA6" w:rsidRDefault="001E5FA6" w:rsidP="005E589D">
            <w:pPr>
              <w:tabs>
                <w:tab w:val="left" w:pos="540"/>
              </w:tabs>
              <w:spacing w:line="360" w:lineRule="auto"/>
              <w:jc w:val="right"/>
              <w:rPr>
                <w:sz w:val="28"/>
                <w:szCs w:val="28"/>
              </w:rPr>
            </w:pPr>
            <w:r>
              <w:rPr>
                <w:sz w:val="28"/>
                <w:szCs w:val="28"/>
              </w:rPr>
              <w:t>3</w:t>
            </w:r>
            <w:r w:rsidR="00F61F7D">
              <w:rPr>
                <w:sz w:val="28"/>
                <w:szCs w:val="28"/>
              </w:rPr>
              <w:t>4</w:t>
            </w:r>
          </w:p>
        </w:tc>
        <w:tc>
          <w:tcPr>
            <w:tcW w:w="1693" w:type="dxa"/>
          </w:tcPr>
          <w:p w:rsidR="001E5FA6" w:rsidRDefault="001E5FA6" w:rsidP="005E589D">
            <w:pPr>
              <w:tabs>
                <w:tab w:val="left" w:pos="540"/>
              </w:tabs>
              <w:spacing w:line="360" w:lineRule="auto"/>
              <w:jc w:val="right"/>
              <w:rPr>
                <w:sz w:val="28"/>
                <w:szCs w:val="28"/>
              </w:rPr>
            </w:pPr>
            <w:r>
              <w:rPr>
                <w:sz w:val="28"/>
                <w:szCs w:val="28"/>
              </w:rPr>
              <w:t>20</w:t>
            </w:r>
            <w:r w:rsidR="00F61F7D">
              <w:rPr>
                <w:sz w:val="28"/>
                <w:szCs w:val="28"/>
              </w:rPr>
              <w:t>1,20</w:t>
            </w:r>
          </w:p>
        </w:tc>
      </w:tr>
      <w:tr w:rsidR="001E5FA6">
        <w:tc>
          <w:tcPr>
            <w:tcW w:w="484" w:type="dxa"/>
          </w:tcPr>
          <w:p w:rsidR="001E5FA6" w:rsidRDefault="001E5FA6" w:rsidP="005E589D">
            <w:pPr>
              <w:tabs>
                <w:tab w:val="left" w:pos="540"/>
              </w:tabs>
              <w:spacing w:line="360" w:lineRule="auto"/>
              <w:jc w:val="right"/>
              <w:rPr>
                <w:sz w:val="28"/>
                <w:szCs w:val="28"/>
              </w:rPr>
            </w:pPr>
            <w:r>
              <w:rPr>
                <w:sz w:val="28"/>
                <w:szCs w:val="28"/>
              </w:rPr>
              <w:t>3</w:t>
            </w:r>
          </w:p>
        </w:tc>
        <w:tc>
          <w:tcPr>
            <w:tcW w:w="849" w:type="dxa"/>
          </w:tcPr>
          <w:p w:rsidR="001E5FA6" w:rsidRDefault="001A6490" w:rsidP="005E589D">
            <w:pPr>
              <w:tabs>
                <w:tab w:val="left" w:pos="540"/>
              </w:tabs>
              <w:spacing w:line="360" w:lineRule="auto"/>
              <w:jc w:val="right"/>
              <w:rPr>
                <w:sz w:val="28"/>
                <w:szCs w:val="28"/>
              </w:rPr>
            </w:pPr>
            <w:r>
              <w:rPr>
                <w:sz w:val="28"/>
                <w:szCs w:val="28"/>
              </w:rPr>
              <w:t>2005</w:t>
            </w:r>
          </w:p>
        </w:tc>
        <w:tc>
          <w:tcPr>
            <w:tcW w:w="1254" w:type="dxa"/>
          </w:tcPr>
          <w:p w:rsidR="001E5FA6" w:rsidRDefault="00F61F7D" w:rsidP="005E589D">
            <w:pPr>
              <w:tabs>
                <w:tab w:val="left" w:pos="540"/>
              </w:tabs>
              <w:spacing w:line="360" w:lineRule="auto"/>
              <w:jc w:val="right"/>
              <w:rPr>
                <w:sz w:val="28"/>
                <w:szCs w:val="28"/>
              </w:rPr>
            </w:pPr>
            <w:r>
              <w:rPr>
                <w:sz w:val="28"/>
                <w:szCs w:val="28"/>
              </w:rPr>
              <w:t>30980</w:t>
            </w:r>
          </w:p>
        </w:tc>
        <w:tc>
          <w:tcPr>
            <w:tcW w:w="916" w:type="dxa"/>
          </w:tcPr>
          <w:p w:rsidR="001E5FA6" w:rsidRDefault="00F61F7D" w:rsidP="005E589D">
            <w:pPr>
              <w:tabs>
                <w:tab w:val="left" w:pos="540"/>
              </w:tabs>
              <w:spacing w:line="360" w:lineRule="auto"/>
              <w:jc w:val="right"/>
              <w:rPr>
                <w:sz w:val="28"/>
                <w:szCs w:val="28"/>
              </w:rPr>
            </w:pPr>
            <w:r>
              <w:rPr>
                <w:sz w:val="28"/>
                <w:szCs w:val="28"/>
              </w:rPr>
              <w:t>10860</w:t>
            </w:r>
          </w:p>
        </w:tc>
        <w:tc>
          <w:tcPr>
            <w:tcW w:w="913" w:type="dxa"/>
          </w:tcPr>
          <w:p w:rsidR="001E5FA6" w:rsidRDefault="00F61F7D" w:rsidP="005E589D">
            <w:pPr>
              <w:tabs>
                <w:tab w:val="left" w:pos="540"/>
              </w:tabs>
              <w:spacing w:line="360" w:lineRule="auto"/>
              <w:jc w:val="right"/>
              <w:rPr>
                <w:sz w:val="28"/>
                <w:szCs w:val="28"/>
              </w:rPr>
            </w:pPr>
            <w:r>
              <w:rPr>
                <w:sz w:val="28"/>
                <w:szCs w:val="28"/>
              </w:rPr>
              <w:t>3991</w:t>
            </w:r>
          </w:p>
        </w:tc>
        <w:tc>
          <w:tcPr>
            <w:tcW w:w="682" w:type="dxa"/>
          </w:tcPr>
          <w:p w:rsidR="001E5FA6" w:rsidRDefault="00F61F7D" w:rsidP="005E589D">
            <w:pPr>
              <w:tabs>
                <w:tab w:val="left" w:pos="540"/>
              </w:tabs>
              <w:spacing w:line="360" w:lineRule="auto"/>
              <w:jc w:val="right"/>
              <w:rPr>
                <w:sz w:val="28"/>
                <w:szCs w:val="28"/>
              </w:rPr>
            </w:pPr>
            <w:r>
              <w:rPr>
                <w:sz w:val="28"/>
                <w:szCs w:val="28"/>
              </w:rPr>
              <w:t>154</w:t>
            </w:r>
          </w:p>
        </w:tc>
        <w:tc>
          <w:tcPr>
            <w:tcW w:w="913" w:type="dxa"/>
          </w:tcPr>
          <w:p w:rsidR="001E5FA6" w:rsidRDefault="001E5FA6" w:rsidP="005E589D">
            <w:pPr>
              <w:tabs>
                <w:tab w:val="left" w:pos="540"/>
              </w:tabs>
              <w:spacing w:line="360" w:lineRule="auto"/>
              <w:jc w:val="right"/>
              <w:rPr>
                <w:sz w:val="28"/>
                <w:szCs w:val="28"/>
              </w:rPr>
            </w:pPr>
            <w:r>
              <w:rPr>
                <w:sz w:val="28"/>
                <w:szCs w:val="28"/>
              </w:rPr>
              <w:t>115</w:t>
            </w:r>
          </w:p>
        </w:tc>
        <w:tc>
          <w:tcPr>
            <w:tcW w:w="697" w:type="dxa"/>
          </w:tcPr>
          <w:p w:rsidR="001E5FA6" w:rsidRDefault="00F61F7D" w:rsidP="005E589D">
            <w:pPr>
              <w:tabs>
                <w:tab w:val="left" w:pos="540"/>
              </w:tabs>
              <w:spacing w:line="360" w:lineRule="auto"/>
              <w:jc w:val="right"/>
              <w:rPr>
                <w:sz w:val="28"/>
                <w:szCs w:val="28"/>
              </w:rPr>
            </w:pPr>
            <w:r>
              <w:rPr>
                <w:sz w:val="28"/>
                <w:szCs w:val="28"/>
              </w:rPr>
              <w:t>54</w:t>
            </w:r>
          </w:p>
        </w:tc>
        <w:tc>
          <w:tcPr>
            <w:tcW w:w="913" w:type="dxa"/>
          </w:tcPr>
          <w:p w:rsidR="001E5FA6" w:rsidRDefault="001E5FA6" w:rsidP="005E589D">
            <w:pPr>
              <w:tabs>
                <w:tab w:val="left" w:pos="540"/>
              </w:tabs>
              <w:spacing w:line="360" w:lineRule="auto"/>
              <w:jc w:val="right"/>
              <w:rPr>
                <w:sz w:val="28"/>
                <w:szCs w:val="28"/>
              </w:rPr>
            </w:pPr>
            <w:r>
              <w:rPr>
                <w:sz w:val="28"/>
                <w:szCs w:val="28"/>
              </w:rPr>
              <w:t>15</w:t>
            </w:r>
          </w:p>
        </w:tc>
        <w:tc>
          <w:tcPr>
            <w:tcW w:w="1693" w:type="dxa"/>
          </w:tcPr>
          <w:p w:rsidR="001E5FA6" w:rsidRDefault="00F61F7D" w:rsidP="005E589D">
            <w:pPr>
              <w:tabs>
                <w:tab w:val="left" w:pos="540"/>
              </w:tabs>
              <w:spacing w:line="360" w:lineRule="auto"/>
              <w:jc w:val="right"/>
              <w:rPr>
                <w:sz w:val="28"/>
                <w:szCs w:val="28"/>
              </w:rPr>
            </w:pPr>
            <w:r>
              <w:rPr>
                <w:sz w:val="28"/>
                <w:szCs w:val="28"/>
              </w:rPr>
              <w:t>269,89</w:t>
            </w:r>
          </w:p>
        </w:tc>
      </w:tr>
      <w:tr w:rsidR="001E5FA6">
        <w:tc>
          <w:tcPr>
            <w:tcW w:w="484" w:type="dxa"/>
          </w:tcPr>
          <w:p w:rsidR="001E5FA6" w:rsidRDefault="001E5FA6" w:rsidP="005E589D">
            <w:pPr>
              <w:tabs>
                <w:tab w:val="left" w:pos="540"/>
              </w:tabs>
              <w:spacing w:line="360" w:lineRule="auto"/>
              <w:jc w:val="right"/>
              <w:rPr>
                <w:sz w:val="28"/>
                <w:szCs w:val="28"/>
              </w:rPr>
            </w:pPr>
            <w:r>
              <w:rPr>
                <w:sz w:val="28"/>
                <w:szCs w:val="28"/>
              </w:rPr>
              <w:t>4</w:t>
            </w:r>
          </w:p>
        </w:tc>
        <w:tc>
          <w:tcPr>
            <w:tcW w:w="849" w:type="dxa"/>
          </w:tcPr>
          <w:p w:rsidR="001E5FA6" w:rsidRDefault="001A6490" w:rsidP="005E589D">
            <w:pPr>
              <w:tabs>
                <w:tab w:val="left" w:pos="540"/>
              </w:tabs>
              <w:spacing w:line="360" w:lineRule="auto"/>
              <w:jc w:val="right"/>
              <w:rPr>
                <w:sz w:val="28"/>
                <w:szCs w:val="28"/>
              </w:rPr>
            </w:pPr>
            <w:r>
              <w:rPr>
                <w:sz w:val="28"/>
                <w:szCs w:val="28"/>
              </w:rPr>
              <w:t>2006</w:t>
            </w:r>
          </w:p>
        </w:tc>
        <w:tc>
          <w:tcPr>
            <w:tcW w:w="1254" w:type="dxa"/>
          </w:tcPr>
          <w:p w:rsidR="001E5FA6" w:rsidRDefault="00F61F7D" w:rsidP="005E589D">
            <w:pPr>
              <w:tabs>
                <w:tab w:val="left" w:pos="540"/>
              </w:tabs>
              <w:spacing w:line="360" w:lineRule="auto"/>
              <w:jc w:val="right"/>
              <w:rPr>
                <w:sz w:val="28"/>
                <w:szCs w:val="28"/>
              </w:rPr>
            </w:pPr>
            <w:r>
              <w:rPr>
                <w:sz w:val="28"/>
                <w:szCs w:val="28"/>
              </w:rPr>
              <w:t>42400</w:t>
            </w:r>
          </w:p>
        </w:tc>
        <w:tc>
          <w:tcPr>
            <w:tcW w:w="916" w:type="dxa"/>
          </w:tcPr>
          <w:p w:rsidR="001E5FA6" w:rsidRDefault="00F61F7D" w:rsidP="005E589D">
            <w:pPr>
              <w:tabs>
                <w:tab w:val="left" w:pos="540"/>
              </w:tabs>
              <w:spacing w:line="360" w:lineRule="auto"/>
              <w:jc w:val="right"/>
              <w:rPr>
                <w:sz w:val="28"/>
                <w:szCs w:val="28"/>
              </w:rPr>
            </w:pPr>
            <w:r>
              <w:rPr>
                <w:sz w:val="28"/>
                <w:szCs w:val="28"/>
              </w:rPr>
              <w:t>22280</w:t>
            </w:r>
          </w:p>
        </w:tc>
        <w:tc>
          <w:tcPr>
            <w:tcW w:w="913" w:type="dxa"/>
          </w:tcPr>
          <w:p w:rsidR="001E5FA6" w:rsidRDefault="00F61F7D" w:rsidP="005E589D">
            <w:pPr>
              <w:tabs>
                <w:tab w:val="left" w:pos="540"/>
              </w:tabs>
              <w:spacing w:line="360" w:lineRule="auto"/>
              <w:jc w:val="right"/>
              <w:rPr>
                <w:sz w:val="28"/>
                <w:szCs w:val="28"/>
              </w:rPr>
            </w:pPr>
            <w:r>
              <w:rPr>
                <w:sz w:val="28"/>
                <w:szCs w:val="28"/>
              </w:rPr>
              <w:t>11420</w:t>
            </w:r>
          </w:p>
        </w:tc>
        <w:tc>
          <w:tcPr>
            <w:tcW w:w="682" w:type="dxa"/>
          </w:tcPr>
          <w:p w:rsidR="001E5FA6" w:rsidRDefault="00F61F7D" w:rsidP="005E589D">
            <w:pPr>
              <w:tabs>
                <w:tab w:val="left" w:pos="540"/>
              </w:tabs>
              <w:spacing w:line="360" w:lineRule="auto"/>
              <w:jc w:val="right"/>
              <w:rPr>
                <w:sz w:val="28"/>
                <w:szCs w:val="28"/>
              </w:rPr>
            </w:pPr>
            <w:r>
              <w:rPr>
                <w:sz w:val="28"/>
                <w:szCs w:val="28"/>
              </w:rPr>
              <w:t>211</w:t>
            </w:r>
          </w:p>
        </w:tc>
        <w:tc>
          <w:tcPr>
            <w:tcW w:w="913" w:type="dxa"/>
          </w:tcPr>
          <w:p w:rsidR="001E5FA6" w:rsidRDefault="00F61F7D" w:rsidP="005E589D">
            <w:pPr>
              <w:tabs>
                <w:tab w:val="left" w:pos="540"/>
              </w:tabs>
              <w:spacing w:line="360" w:lineRule="auto"/>
              <w:jc w:val="right"/>
              <w:rPr>
                <w:sz w:val="28"/>
                <w:szCs w:val="28"/>
              </w:rPr>
            </w:pPr>
            <w:r>
              <w:rPr>
                <w:sz w:val="28"/>
                <w:szCs w:val="28"/>
              </w:rPr>
              <w:t>137</w:t>
            </w:r>
          </w:p>
        </w:tc>
        <w:tc>
          <w:tcPr>
            <w:tcW w:w="697" w:type="dxa"/>
          </w:tcPr>
          <w:p w:rsidR="001E5FA6" w:rsidRDefault="00F61F7D" w:rsidP="005E589D">
            <w:pPr>
              <w:tabs>
                <w:tab w:val="left" w:pos="540"/>
              </w:tabs>
              <w:spacing w:line="360" w:lineRule="auto"/>
              <w:jc w:val="right"/>
              <w:rPr>
                <w:sz w:val="28"/>
                <w:szCs w:val="28"/>
              </w:rPr>
            </w:pPr>
            <w:r>
              <w:rPr>
                <w:sz w:val="28"/>
                <w:szCs w:val="28"/>
              </w:rPr>
              <w:t>111</w:t>
            </w:r>
          </w:p>
        </w:tc>
        <w:tc>
          <w:tcPr>
            <w:tcW w:w="913" w:type="dxa"/>
          </w:tcPr>
          <w:p w:rsidR="001E5FA6" w:rsidRDefault="00F61F7D" w:rsidP="005E589D">
            <w:pPr>
              <w:tabs>
                <w:tab w:val="left" w:pos="540"/>
              </w:tabs>
              <w:spacing w:line="360" w:lineRule="auto"/>
              <w:jc w:val="right"/>
              <w:rPr>
                <w:sz w:val="28"/>
                <w:szCs w:val="28"/>
              </w:rPr>
            </w:pPr>
            <w:r>
              <w:rPr>
                <w:sz w:val="28"/>
                <w:szCs w:val="28"/>
              </w:rPr>
              <w:t>37</w:t>
            </w:r>
          </w:p>
        </w:tc>
        <w:tc>
          <w:tcPr>
            <w:tcW w:w="1693" w:type="dxa"/>
          </w:tcPr>
          <w:p w:rsidR="001E5FA6" w:rsidRDefault="00F61F7D" w:rsidP="005E589D">
            <w:pPr>
              <w:tabs>
                <w:tab w:val="left" w:pos="540"/>
              </w:tabs>
              <w:spacing w:line="360" w:lineRule="auto"/>
              <w:jc w:val="right"/>
              <w:rPr>
                <w:sz w:val="28"/>
                <w:szCs w:val="28"/>
              </w:rPr>
            </w:pPr>
            <w:r>
              <w:rPr>
                <w:sz w:val="28"/>
                <w:szCs w:val="28"/>
              </w:rPr>
              <w:t>309,80</w:t>
            </w:r>
          </w:p>
        </w:tc>
      </w:tr>
      <w:tr w:rsidR="001E5FA6">
        <w:tc>
          <w:tcPr>
            <w:tcW w:w="484" w:type="dxa"/>
          </w:tcPr>
          <w:p w:rsidR="001E5FA6" w:rsidRDefault="001E5FA6" w:rsidP="005E589D">
            <w:pPr>
              <w:tabs>
                <w:tab w:val="left" w:pos="540"/>
              </w:tabs>
              <w:spacing w:line="360" w:lineRule="auto"/>
              <w:jc w:val="right"/>
              <w:rPr>
                <w:sz w:val="28"/>
                <w:szCs w:val="28"/>
              </w:rPr>
            </w:pPr>
            <w:r>
              <w:rPr>
                <w:sz w:val="28"/>
                <w:szCs w:val="28"/>
              </w:rPr>
              <w:t>5</w:t>
            </w:r>
          </w:p>
        </w:tc>
        <w:tc>
          <w:tcPr>
            <w:tcW w:w="849" w:type="dxa"/>
          </w:tcPr>
          <w:p w:rsidR="001E5FA6" w:rsidRDefault="001A6490" w:rsidP="005E589D">
            <w:pPr>
              <w:tabs>
                <w:tab w:val="left" w:pos="540"/>
              </w:tabs>
              <w:spacing w:line="360" w:lineRule="auto"/>
              <w:jc w:val="right"/>
              <w:rPr>
                <w:sz w:val="28"/>
                <w:szCs w:val="28"/>
              </w:rPr>
            </w:pPr>
            <w:r>
              <w:rPr>
                <w:sz w:val="28"/>
                <w:szCs w:val="28"/>
              </w:rPr>
              <w:t>2007</w:t>
            </w:r>
          </w:p>
        </w:tc>
        <w:tc>
          <w:tcPr>
            <w:tcW w:w="1254" w:type="dxa"/>
          </w:tcPr>
          <w:p w:rsidR="001E5FA6" w:rsidRDefault="00F61F7D" w:rsidP="005E589D">
            <w:pPr>
              <w:tabs>
                <w:tab w:val="left" w:pos="540"/>
              </w:tabs>
              <w:spacing w:line="360" w:lineRule="auto"/>
              <w:jc w:val="right"/>
              <w:rPr>
                <w:sz w:val="28"/>
                <w:szCs w:val="28"/>
              </w:rPr>
            </w:pPr>
            <w:r>
              <w:rPr>
                <w:sz w:val="28"/>
                <w:szCs w:val="28"/>
              </w:rPr>
              <w:t>51447</w:t>
            </w:r>
          </w:p>
        </w:tc>
        <w:tc>
          <w:tcPr>
            <w:tcW w:w="916" w:type="dxa"/>
          </w:tcPr>
          <w:p w:rsidR="001E5FA6" w:rsidRDefault="001E5FA6" w:rsidP="005E589D">
            <w:pPr>
              <w:tabs>
                <w:tab w:val="left" w:pos="540"/>
              </w:tabs>
              <w:spacing w:line="360" w:lineRule="auto"/>
              <w:jc w:val="right"/>
              <w:rPr>
                <w:sz w:val="28"/>
                <w:szCs w:val="28"/>
              </w:rPr>
            </w:pPr>
            <w:r>
              <w:rPr>
                <w:sz w:val="28"/>
                <w:szCs w:val="28"/>
              </w:rPr>
              <w:t>3</w:t>
            </w:r>
            <w:r w:rsidR="00F61F7D">
              <w:rPr>
                <w:sz w:val="28"/>
                <w:szCs w:val="28"/>
              </w:rPr>
              <w:t>1327</w:t>
            </w:r>
          </w:p>
        </w:tc>
        <w:tc>
          <w:tcPr>
            <w:tcW w:w="913" w:type="dxa"/>
          </w:tcPr>
          <w:p w:rsidR="001E5FA6" w:rsidRDefault="00F61F7D" w:rsidP="005E589D">
            <w:pPr>
              <w:tabs>
                <w:tab w:val="left" w:pos="540"/>
              </w:tabs>
              <w:spacing w:line="360" w:lineRule="auto"/>
              <w:jc w:val="right"/>
              <w:rPr>
                <w:sz w:val="28"/>
                <w:szCs w:val="28"/>
              </w:rPr>
            </w:pPr>
            <w:r>
              <w:rPr>
                <w:sz w:val="28"/>
                <w:szCs w:val="28"/>
              </w:rPr>
              <w:t>9047</w:t>
            </w:r>
          </w:p>
        </w:tc>
        <w:tc>
          <w:tcPr>
            <w:tcW w:w="682" w:type="dxa"/>
          </w:tcPr>
          <w:p w:rsidR="001E5FA6" w:rsidRDefault="001E5FA6" w:rsidP="005E589D">
            <w:pPr>
              <w:tabs>
                <w:tab w:val="left" w:pos="540"/>
              </w:tabs>
              <w:spacing w:line="360" w:lineRule="auto"/>
              <w:jc w:val="right"/>
              <w:rPr>
                <w:sz w:val="28"/>
                <w:szCs w:val="28"/>
              </w:rPr>
            </w:pPr>
            <w:r>
              <w:rPr>
                <w:sz w:val="28"/>
                <w:szCs w:val="28"/>
              </w:rPr>
              <w:t>2</w:t>
            </w:r>
            <w:r w:rsidR="00F61F7D">
              <w:rPr>
                <w:sz w:val="28"/>
                <w:szCs w:val="28"/>
              </w:rPr>
              <w:t>56</w:t>
            </w:r>
          </w:p>
        </w:tc>
        <w:tc>
          <w:tcPr>
            <w:tcW w:w="913" w:type="dxa"/>
          </w:tcPr>
          <w:p w:rsidR="001E5FA6" w:rsidRDefault="00F61F7D" w:rsidP="005E589D">
            <w:pPr>
              <w:tabs>
                <w:tab w:val="left" w:pos="540"/>
              </w:tabs>
              <w:spacing w:line="360" w:lineRule="auto"/>
              <w:jc w:val="right"/>
              <w:rPr>
                <w:sz w:val="28"/>
                <w:szCs w:val="28"/>
              </w:rPr>
            </w:pPr>
            <w:r>
              <w:rPr>
                <w:sz w:val="28"/>
                <w:szCs w:val="28"/>
              </w:rPr>
              <w:t>121</w:t>
            </w:r>
          </w:p>
        </w:tc>
        <w:tc>
          <w:tcPr>
            <w:tcW w:w="697" w:type="dxa"/>
          </w:tcPr>
          <w:p w:rsidR="001E5FA6" w:rsidRDefault="001E5FA6" w:rsidP="005E589D">
            <w:pPr>
              <w:tabs>
                <w:tab w:val="left" w:pos="540"/>
              </w:tabs>
              <w:spacing w:line="360" w:lineRule="auto"/>
              <w:jc w:val="right"/>
              <w:rPr>
                <w:sz w:val="28"/>
                <w:szCs w:val="28"/>
              </w:rPr>
            </w:pPr>
            <w:r>
              <w:rPr>
                <w:sz w:val="28"/>
                <w:szCs w:val="28"/>
              </w:rPr>
              <w:t>1</w:t>
            </w:r>
            <w:r w:rsidR="00F61F7D">
              <w:rPr>
                <w:sz w:val="28"/>
                <w:szCs w:val="28"/>
              </w:rPr>
              <w:t>56</w:t>
            </w:r>
          </w:p>
        </w:tc>
        <w:tc>
          <w:tcPr>
            <w:tcW w:w="913" w:type="dxa"/>
          </w:tcPr>
          <w:p w:rsidR="001E5FA6" w:rsidRDefault="00F61F7D" w:rsidP="005E589D">
            <w:pPr>
              <w:tabs>
                <w:tab w:val="left" w:pos="540"/>
              </w:tabs>
              <w:spacing w:line="360" w:lineRule="auto"/>
              <w:jc w:val="right"/>
              <w:rPr>
                <w:sz w:val="28"/>
                <w:szCs w:val="28"/>
              </w:rPr>
            </w:pPr>
            <w:r>
              <w:rPr>
                <w:sz w:val="28"/>
                <w:szCs w:val="28"/>
              </w:rPr>
              <w:t>21</w:t>
            </w:r>
          </w:p>
        </w:tc>
        <w:tc>
          <w:tcPr>
            <w:tcW w:w="1693" w:type="dxa"/>
          </w:tcPr>
          <w:p w:rsidR="001E5FA6" w:rsidRDefault="00033FD4" w:rsidP="005E589D">
            <w:pPr>
              <w:tabs>
                <w:tab w:val="left" w:pos="540"/>
              </w:tabs>
              <w:spacing w:line="360" w:lineRule="auto"/>
              <w:jc w:val="right"/>
              <w:rPr>
                <w:sz w:val="28"/>
                <w:szCs w:val="28"/>
              </w:rPr>
            </w:pPr>
            <w:r>
              <w:rPr>
                <w:sz w:val="28"/>
                <w:szCs w:val="28"/>
              </w:rPr>
              <w:t>4</w:t>
            </w:r>
            <w:r w:rsidR="00F61F7D">
              <w:rPr>
                <w:sz w:val="28"/>
                <w:szCs w:val="28"/>
              </w:rPr>
              <w:t>24,00</w:t>
            </w:r>
          </w:p>
        </w:tc>
      </w:tr>
    </w:tbl>
    <w:p w:rsidR="00BC3C78" w:rsidRDefault="00BC3C78" w:rsidP="005E589D">
      <w:pPr>
        <w:tabs>
          <w:tab w:val="left" w:pos="540"/>
        </w:tabs>
        <w:spacing w:line="360" w:lineRule="auto"/>
        <w:jc w:val="right"/>
        <w:rPr>
          <w:sz w:val="28"/>
          <w:szCs w:val="28"/>
        </w:rPr>
      </w:pPr>
    </w:p>
    <w:p w:rsidR="00033FD4" w:rsidRPr="00033FD4" w:rsidRDefault="00033FD4" w:rsidP="00033FD4">
      <w:pPr>
        <w:tabs>
          <w:tab w:val="left" w:pos="540"/>
        </w:tabs>
        <w:spacing w:line="360" w:lineRule="auto"/>
        <w:jc w:val="both"/>
        <w:rPr>
          <w:sz w:val="28"/>
          <w:szCs w:val="28"/>
          <w:vertAlign w:val="subscript"/>
        </w:rPr>
      </w:pPr>
      <w:r>
        <w:rPr>
          <w:sz w:val="28"/>
          <w:szCs w:val="28"/>
        </w:rPr>
        <w:t>К</w:t>
      </w:r>
      <w:r>
        <w:rPr>
          <w:sz w:val="28"/>
          <w:szCs w:val="28"/>
          <w:vertAlign w:val="subscript"/>
        </w:rPr>
        <w:t>баз(200</w:t>
      </w:r>
      <w:r w:rsidR="00E57BDC">
        <w:rPr>
          <w:sz w:val="28"/>
          <w:szCs w:val="28"/>
          <w:vertAlign w:val="subscript"/>
        </w:rPr>
        <w:t>4</w:t>
      </w:r>
      <w:r>
        <w:rPr>
          <w:sz w:val="28"/>
          <w:szCs w:val="28"/>
          <w:vertAlign w:val="subscript"/>
        </w:rPr>
        <w:t xml:space="preserve">) </w:t>
      </w:r>
      <w:r>
        <w:rPr>
          <w:sz w:val="28"/>
          <w:szCs w:val="28"/>
        </w:rPr>
        <w:t xml:space="preserve"> =</w:t>
      </w:r>
      <w:r w:rsidR="00F61F7D">
        <w:rPr>
          <w:sz w:val="28"/>
          <w:szCs w:val="28"/>
        </w:rPr>
        <w:t xml:space="preserve"> 26989/20120 =</w:t>
      </w:r>
      <w:r>
        <w:rPr>
          <w:sz w:val="28"/>
          <w:szCs w:val="28"/>
        </w:rPr>
        <w:t xml:space="preserve"> 1,3</w:t>
      </w:r>
      <w:r w:rsidR="00F61F7D">
        <w:rPr>
          <w:sz w:val="28"/>
          <w:szCs w:val="28"/>
        </w:rPr>
        <w:t>4</w:t>
      </w:r>
      <w:r>
        <w:rPr>
          <w:sz w:val="28"/>
          <w:szCs w:val="28"/>
          <w:vertAlign w:val="subscript"/>
        </w:rPr>
        <w:t xml:space="preserve">                   </w:t>
      </w:r>
      <w:r w:rsidR="00E57BDC">
        <w:rPr>
          <w:sz w:val="28"/>
          <w:szCs w:val="28"/>
          <w:vertAlign w:val="subscript"/>
        </w:rPr>
        <w:t xml:space="preserve">                         </w:t>
      </w:r>
      <w:r>
        <w:rPr>
          <w:sz w:val="28"/>
          <w:szCs w:val="28"/>
          <w:vertAlign w:val="subscript"/>
        </w:rPr>
        <w:t xml:space="preserve">  </w:t>
      </w:r>
      <w:r>
        <w:rPr>
          <w:sz w:val="28"/>
          <w:szCs w:val="28"/>
        </w:rPr>
        <w:t>К</w:t>
      </w:r>
      <w:r w:rsidR="00E57BDC">
        <w:rPr>
          <w:sz w:val="28"/>
          <w:szCs w:val="28"/>
          <w:vertAlign w:val="subscript"/>
        </w:rPr>
        <w:t>цеп(2004</w:t>
      </w:r>
      <w:r>
        <w:rPr>
          <w:sz w:val="28"/>
          <w:szCs w:val="28"/>
          <w:vertAlign w:val="subscript"/>
        </w:rPr>
        <w:t xml:space="preserve">) </w:t>
      </w:r>
      <w:r>
        <w:rPr>
          <w:sz w:val="28"/>
          <w:szCs w:val="28"/>
        </w:rPr>
        <w:t xml:space="preserve">= </w:t>
      </w:r>
      <w:r w:rsidR="00E57BDC">
        <w:rPr>
          <w:sz w:val="28"/>
          <w:szCs w:val="28"/>
        </w:rPr>
        <w:t xml:space="preserve">26989/20120 = </w:t>
      </w:r>
      <w:r>
        <w:rPr>
          <w:sz w:val="28"/>
          <w:szCs w:val="28"/>
        </w:rPr>
        <w:t>1,3</w:t>
      </w:r>
      <w:r w:rsidR="00E57BDC">
        <w:rPr>
          <w:sz w:val="28"/>
          <w:szCs w:val="28"/>
        </w:rPr>
        <w:t>4</w:t>
      </w:r>
      <w:r>
        <w:rPr>
          <w:sz w:val="28"/>
          <w:szCs w:val="28"/>
          <w:vertAlign w:val="subscript"/>
        </w:rPr>
        <w:t xml:space="preserve">                                               </w:t>
      </w:r>
    </w:p>
    <w:p w:rsidR="00033FD4" w:rsidRPr="00033FD4" w:rsidRDefault="00033FD4" w:rsidP="00033FD4">
      <w:pPr>
        <w:tabs>
          <w:tab w:val="left" w:pos="540"/>
          <w:tab w:val="left" w:pos="5554"/>
        </w:tabs>
        <w:spacing w:line="360" w:lineRule="auto"/>
        <w:jc w:val="both"/>
        <w:rPr>
          <w:sz w:val="28"/>
          <w:szCs w:val="28"/>
        </w:rPr>
      </w:pPr>
      <w:r>
        <w:rPr>
          <w:sz w:val="28"/>
          <w:szCs w:val="28"/>
        </w:rPr>
        <w:t>К</w:t>
      </w:r>
      <w:r w:rsidR="00E57BDC">
        <w:rPr>
          <w:sz w:val="28"/>
          <w:szCs w:val="28"/>
          <w:vertAlign w:val="subscript"/>
        </w:rPr>
        <w:t>баз(2005</w:t>
      </w:r>
      <w:r>
        <w:rPr>
          <w:sz w:val="28"/>
          <w:szCs w:val="28"/>
          <w:vertAlign w:val="subscript"/>
        </w:rPr>
        <w:t xml:space="preserve">) </w:t>
      </w:r>
      <w:r w:rsidR="00E57BDC">
        <w:rPr>
          <w:sz w:val="28"/>
          <w:szCs w:val="28"/>
        </w:rPr>
        <w:t xml:space="preserve"> = 30980/20120 = </w:t>
      </w:r>
      <w:r>
        <w:rPr>
          <w:sz w:val="28"/>
          <w:szCs w:val="28"/>
        </w:rPr>
        <w:t>1,5</w:t>
      </w:r>
      <w:r w:rsidR="00E57BDC">
        <w:rPr>
          <w:sz w:val="28"/>
          <w:szCs w:val="28"/>
        </w:rPr>
        <w:t>4</w:t>
      </w:r>
      <w:r>
        <w:rPr>
          <w:sz w:val="28"/>
          <w:szCs w:val="28"/>
        </w:rPr>
        <w:t xml:space="preserve">                 </w:t>
      </w:r>
      <w:r>
        <w:rPr>
          <w:sz w:val="28"/>
          <w:szCs w:val="28"/>
        </w:rPr>
        <w:tab/>
        <w:t>К</w:t>
      </w:r>
      <w:r w:rsidR="00E57BDC">
        <w:rPr>
          <w:sz w:val="28"/>
          <w:szCs w:val="28"/>
          <w:vertAlign w:val="subscript"/>
        </w:rPr>
        <w:t>цеп(2005</w:t>
      </w:r>
      <w:r>
        <w:rPr>
          <w:sz w:val="28"/>
          <w:szCs w:val="28"/>
          <w:vertAlign w:val="subscript"/>
        </w:rPr>
        <w:t>)</w:t>
      </w:r>
      <w:r>
        <w:rPr>
          <w:sz w:val="28"/>
          <w:szCs w:val="28"/>
        </w:rPr>
        <w:t xml:space="preserve"> = </w:t>
      </w:r>
      <w:r w:rsidR="00E57BDC">
        <w:rPr>
          <w:sz w:val="28"/>
          <w:szCs w:val="28"/>
        </w:rPr>
        <w:t xml:space="preserve">30980/26989 = </w:t>
      </w:r>
      <w:r>
        <w:rPr>
          <w:sz w:val="28"/>
          <w:szCs w:val="28"/>
        </w:rPr>
        <w:t>1,15</w:t>
      </w:r>
    </w:p>
    <w:p w:rsidR="00033FD4" w:rsidRPr="00033FD4" w:rsidRDefault="00033FD4" w:rsidP="00033FD4">
      <w:pPr>
        <w:tabs>
          <w:tab w:val="left" w:pos="540"/>
          <w:tab w:val="left" w:pos="5554"/>
        </w:tabs>
        <w:spacing w:line="360" w:lineRule="auto"/>
        <w:jc w:val="both"/>
        <w:rPr>
          <w:sz w:val="28"/>
          <w:szCs w:val="28"/>
        </w:rPr>
      </w:pPr>
      <w:r>
        <w:rPr>
          <w:sz w:val="28"/>
          <w:szCs w:val="28"/>
        </w:rPr>
        <w:t>К</w:t>
      </w:r>
      <w:r w:rsidR="00E57BDC">
        <w:rPr>
          <w:sz w:val="28"/>
          <w:szCs w:val="28"/>
          <w:vertAlign w:val="subscript"/>
        </w:rPr>
        <w:t>баз(2006</w:t>
      </w:r>
      <w:r>
        <w:rPr>
          <w:sz w:val="28"/>
          <w:szCs w:val="28"/>
          <w:vertAlign w:val="subscript"/>
        </w:rPr>
        <w:t>)</w:t>
      </w:r>
      <w:r>
        <w:rPr>
          <w:sz w:val="28"/>
          <w:szCs w:val="28"/>
        </w:rPr>
        <w:t xml:space="preserve"> = </w:t>
      </w:r>
      <w:r w:rsidR="00E57BDC">
        <w:rPr>
          <w:sz w:val="28"/>
          <w:szCs w:val="28"/>
        </w:rPr>
        <w:t xml:space="preserve">42400/20120 = </w:t>
      </w:r>
      <w:r>
        <w:rPr>
          <w:sz w:val="28"/>
          <w:szCs w:val="28"/>
        </w:rPr>
        <w:t>2,</w:t>
      </w:r>
      <w:r w:rsidR="00E57BDC">
        <w:rPr>
          <w:sz w:val="28"/>
          <w:szCs w:val="28"/>
        </w:rPr>
        <w:t>1</w:t>
      </w:r>
      <w:r>
        <w:rPr>
          <w:sz w:val="28"/>
          <w:szCs w:val="28"/>
        </w:rPr>
        <w:t>1</w:t>
      </w:r>
      <w:r>
        <w:rPr>
          <w:sz w:val="28"/>
          <w:szCs w:val="28"/>
        </w:rPr>
        <w:tab/>
        <w:t>К</w:t>
      </w:r>
      <w:r w:rsidR="00E57BDC">
        <w:rPr>
          <w:sz w:val="28"/>
          <w:szCs w:val="28"/>
          <w:vertAlign w:val="subscript"/>
        </w:rPr>
        <w:t>цеп(2006</w:t>
      </w:r>
      <w:r>
        <w:rPr>
          <w:sz w:val="28"/>
          <w:szCs w:val="28"/>
          <w:vertAlign w:val="subscript"/>
        </w:rPr>
        <w:t xml:space="preserve">) </w:t>
      </w:r>
      <w:r>
        <w:rPr>
          <w:sz w:val="28"/>
          <w:szCs w:val="28"/>
        </w:rPr>
        <w:t xml:space="preserve">= </w:t>
      </w:r>
      <w:r w:rsidR="00E57BDC">
        <w:rPr>
          <w:sz w:val="28"/>
          <w:szCs w:val="28"/>
        </w:rPr>
        <w:t xml:space="preserve">42400/30980 = </w:t>
      </w:r>
      <w:r>
        <w:rPr>
          <w:sz w:val="28"/>
          <w:szCs w:val="28"/>
        </w:rPr>
        <w:t>1,3</w:t>
      </w:r>
      <w:r w:rsidR="00E57BDC">
        <w:rPr>
          <w:sz w:val="28"/>
          <w:szCs w:val="28"/>
        </w:rPr>
        <w:t>7</w:t>
      </w:r>
    </w:p>
    <w:p w:rsidR="00033FD4" w:rsidRDefault="00033FD4" w:rsidP="00033FD4">
      <w:pPr>
        <w:tabs>
          <w:tab w:val="left" w:pos="540"/>
          <w:tab w:val="left" w:pos="5554"/>
        </w:tabs>
        <w:spacing w:line="360" w:lineRule="auto"/>
        <w:jc w:val="both"/>
        <w:rPr>
          <w:sz w:val="28"/>
          <w:szCs w:val="28"/>
        </w:rPr>
      </w:pPr>
      <w:r>
        <w:rPr>
          <w:sz w:val="28"/>
          <w:szCs w:val="28"/>
        </w:rPr>
        <w:t>К</w:t>
      </w:r>
      <w:r w:rsidR="00E57BDC">
        <w:rPr>
          <w:sz w:val="28"/>
          <w:szCs w:val="28"/>
          <w:vertAlign w:val="subscript"/>
        </w:rPr>
        <w:t>баз(2007</w:t>
      </w:r>
      <w:r>
        <w:rPr>
          <w:sz w:val="28"/>
          <w:szCs w:val="28"/>
          <w:vertAlign w:val="subscript"/>
        </w:rPr>
        <w:t>)</w:t>
      </w:r>
      <w:r>
        <w:rPr>
          <w:sz w:val="28"/>
          <w:szCs w:val="28"/>
        </w:rPr>
        <w:t xml:space="preserve"> = </w:t>
      </w:r>
      <w:r w:rsidR="00E57BDC">
        <w:rPr>
          <w:sz w:val="28"/>
          <w:szCs w:val="28"/>
        </w:rPr>
        <w:t xml:space="preserve">51447/20120 = </w:t>
      </w:r>
      <w:r>
        <w:rPr>
          <w:sz w:val="28"/>
          <w:szCs w:val="28"/>
        </w:rPr>
        <w:t>2,</w:t>
      </w:r>
      <w:r w:rsidR="00E57BDC">
        <w:rPr>
          <w:sz w:val="28"/>
          <w:szCs w:val="28"/>
        </w:rPr>
        <w:t>56</w:t>
      </w:r>
      <w:r>
        <w:rPr>
          <w:sz w:val="28"/>
          <w:szCs w:val="28"/>
        </w:rPr>
        <w:tab/>
        <w:t>К</w:t>
      </w:r>
      <w:r w:rsidR="00E57BDC">
        <w:rPr>
          <w:sz w:val="28"/>
          <w:szCs w:val="28"/>
          <w:vertAlign w:val="subscript"/>
        </w:rPr>
        <w:t>цеп(2007</w:t>
      </w:r>
      <w:r>
        <w:rPr>
          <w:sz w:val="28"/>
          <w:szCs w:val="28"/>
          <w:vertAlign w:val="subscript"/>
        </w:rPr>
        <w:t>)</w:t>
      </w:r>
      <w:r>
        <w:rPr>
          <w:sz w:val="28"/>
          <w:szCs w:val="28"/>
        </w:rPr>
        <w:t xml:space="preserve"> = </w:t>
      </w:r>
      <w:r w:rsidR="00E57BDC">
        <w:rPr>
          <w:sz w:val="28"/>
          <w:szCs w:val="28"/>
        </w:rPr>
        <w:t xml:space="preserve">51447/42400 = </w:t>
      </w:r>
      <w:r>
        <w:rPr>
          <w:sz w:val="28"/>
          <w:szCs w:val="28"/>
        </w:rPr>
        <w:t>1,2</w:t>
      </w:r>
      <w:r w:rsidR="00E57BDC">
        <w:rPr>
          <w:sz w:val="28"/>
          <w:szCs w:val="28"/>
        </w:rPr>
        <w:t>1</w:t>
      </w:r>
    </w:p>
    <w:p w:rsidR="007C2D27" w:rsidRDefault="00033FD4" w:rsidP="007C2D27">
      <w:pPr>
        <w:tabs>
          <w:tab w:val="left" w:pos="540"/>
          <w:tab w:val="left" w:pos="5554"/>
        </w:tabs>
        <w:spacing w:line="360" w:lineRule="auto"/>
        <w:jc w:val="center"/>
        <w:rPr>
          <w:sz w:val="28"/>
          <w:szCs w:val="28"/>
        </w:rPr>
      </w:pPr>
      <w:r>
        <w:rPr>
          <w:sz w:val="28"/>
          <w:szCs w:val="28"/>
        </w:rPr>
        <w:t>Проанализировав данные таблицы</w:t>
      </w:r>
      <w:r w:rsidR="0099757A">
        <w:rPr>
          <w:sz w:val="28"/>
          <w:szCs w:val="28"/>
        </w:rPr>
        <w:t>, можно сделать сле</w:t>
      </w:r>
      <w:r w:rsidR="007C2D27">
        <w:rPr>
          <w:sz w:val="28"/>
          <w:szCs w:val="28"/>
        </w:rPr>
        <w:t>дующие выводы:</w:t>
      </w:r>
    </w:p>
    <w:p w:rsidR="007C2D27" w:rsidRDefault="007C2D27" w:rsidP="007C2D27">
      <w:pPr>
        <w:numPr>
          <w:ilvl w:val="0"/>
          <w:numId w:val="9"/>
        </w:numPr>
        <w:tabs>
          <w:tab w:val="left" w:pos="540"/>
          <w:tab w:val="left" w:pos="5554"/>
        </w:tabs>
        <w:spacing w:line="360" w:lineRule="auto"/>
        <w:jc w:val="both"/>
        <w:rPr>
          <w:sz w:val="28"/>
          <w:szCs w:val="28"/>
        </w:rPr>
      </w:pPr>
      <w:r>
        <w:rPr>
          <w:sz w:val="28"/>
          <w:szCs w:val="28"/>
        </w:rPr>
        <w:t>Наибольший абсолютный прирост валовой прибыли за 5 лет в сравнении с 200</w:t>
      </w:r>
      <w:r w:rsidR="00E57BDC">
        <w:rPr>
          <w:sz w:val="28"/>
          <w:szCs w:val="28"/>
        </w:rPr>
        <w:t>3</w:t>
      </w:r>
      <w:r>
        <w:rPr>
          <w:sz w:val="28"/>
          <w:szCs w:val="28"/>
        </w:rPr>
        <w:t xml:space="preserve"> годом (база сравнения) приходится на 200</w:t>
      </w:r>
      <w:r w:rsidR="00E57BDC">
        <w:rPr>
          <w:sz w:val="28"/>
          <w:szCs w:val="28"/>
        </w:rPr>
        <w:t>7</w:t>
      </w:r>
      <w:r>
        <w:rPr>
          <w:sz w:val="28"/>
          <w:szCs w:val="28"/>
        </w:rPr>
        <w:t xml:space="preserve"> год, он составил 3</w:t>
      </w:r>
      <w:r w:rsidR="00E57BDC">
        <w:rPr>
          <w:sz w:val="28"/>
          <w:szCs w:val="28"/>
        </w:rPr>
        <w:t>1327</w:t>
      </w:r>
      <w:r>
        <w:rPr>
          <w:sz w:val="28"/>
          <w:szCs w:val="28"/>
        </w:rPr>
        <w:t xml:space="preserve"> тыс. руб., однако же, наибольший абсолютный прирост цепной в свою очередь приходится на 200</w:t>
      </w:r>
      <w:r w:rsidR="00E57BDC">
        <w:rPr>
          <w:sz w:val="28"/>
          <w:szCs w:val="28"/>
        </w:rPr>
        <w:t>6</w:t>
      </w:r>
      <w:r>
        <w:rPr>
          <w:sz w:val="28"/>
          <w:szCs w:val="28"/>
        </w:rPr>
        <w:t xml:space="preserve"> год – 1</w:t>
      </w:r>
      <w:r w:rsidR="00E57BDC">
        <w:rPr>
          <w:sz w:val="28"/>
          <w:szCs w:val="28"/>
        </w:rPr>
        <w:t>1420</w:t>
      </w:r>
      <w:r>
        <w:rPr>
          <w:sz w:val="28"/>
          <w:szCs w:val="28"/>
        </w:rPr>
        <w:t xml:space="preserve"> тыс. руб.</w:t>
      </w:r>
    </w:p>
    <w:p w:rsidR="00AF2F36" w:rsidRDefault="0099757A" w:rsidP="00AF2F36">
      <w:pPr>
        <w:numPr>
          <w:ilvl w:val="0"/>
          <w:numId w:val="9"/>
        </w:numPr>
        <w:tabs>
          <w:tab w:val="left" w:pos="540"/>
          <w:tab w:val="left" w:pos="5554"/>
        </w:tabs>
        <w:spacing w:line="360" w:lineRule="auto"/>
        <w:jc w:val="both"/>
        <w:rPr>
          <w:sz w:val="28"/>
          <w:szCs w:val="28"/>
        </w:rPr>
      </w:pPr>
      <w:r>
        <w:rPr>
          <w:sz w:val="28"/>
          <w:szCs w:val="28"/>
        </w:rPr>
        <w:t xml:space="preserve"> </w:t>
      </w:r>
      <w:r w:rsidR="007C2D27">
        <w:rPr>
          <w:sz w:val="28"/>
          <w:szCs w:val="28"/>
        </w:rPr>
        <w:t>Наибольший базисный темп роста</w:t>
      </w:r>
      <w:r w:rsidR="00E57BDC">
        <w:rPr>
          <w:sz w:val="28"/>
          <w:szCs w:val="28"/>
        </w:rPr>
        <w:t xml:space="preserve"> базисный</w:t>
      </w:r>
      <w:r w:rsidR="007C2D27">
        <w:rPr>
          <w:sz w:val="28"/>
          <w:szCs w:val="28"/>
        </w:rPr>
        <w:t xml:space="preserve"> был достигнут в 200</w:t>
      </w:r>
      <w:r w:rsidR="00E57BDC">
        <w:rPr>
          <w:sz w:val="28"/>
          <w:szCs w:val="28"/>
        </w:rPr>
        <w:t>7</w:t>
      </w:r>
      <w:r w:rsidR="007C2D27">
        <w:rPr>
          <w:sz w:val="28"/>
          <w:szCs w:val="28"/>
        </w:rPr>
        <w:t xml:space="preserve"> году – 2</w:t>
      </w:r>
      <w:r w:rsidR="00E57BDC">
        <w:rPr>
          <w:sz w:val="28"/>
          <w:szCs w:val="28"/>
        </w:rPr>
        <w:t>56</w:t>
      </w:r>
      <w:r w:rsidR="007C2D27">
        <w:rPr>
          <w:sz w:val="28"/>
          <w:szCs w:val="28"/>
        </w:rPr>
        <w:t>%, а</w:t>
      </w:r>
      <w:r w:rsidR="00E57BDC">
        <w:rPr>
          <w:sz w:val="28"/>
          <w:szCs w:val="28"/>
        </w:rPr>
        <w:t xml:space="preserve"> цепной</w:t>
      </w:r>
      <w:r w:rsidR="007C2D27">
        <w:rPr>
          <w:sz w:val="28"/>
          <w:szCs w:val="28"/>
        </w:rPr>
        <w:t xml:space="preserve"> – в 200</w:t>
      </w:r>
      <w:r w:rsidR="00E57BDC">
        <w:rPr>
          <w:sz w:val="28"/>
          <w:szCs w:val="28"/>
        </w:rPr>
        <w:t>6</w:t>
      </w:r>
      <w:r w:rsidR="007C2D27">
        <w:rPr>
          <w:sz w:val="28"/>
          <w:szCs w:val="28"/>
        </w:rPr>
        <w:t>году – 13</w:t>
      </w:r>
      <w:r w:rsidR="00E57BDC">
        <w:rPr>
          <w:sz w:val="28"/>
          <w:szCs w:val="28"/>
        </w:rPr>
        <w:t>7</w:t>
      </w:r>
      <w:r w:rsidR="007C2D27">
        <w:rPr>
          <w:sz w:val="28"/>
          <w:szCs w:val="28"/>
        </w:rPr>
        <w:t>%. Эти годы характеризуются и н</w:t>
      </w:r>
      <w:r w:rsidR="00AF2F36">
        <w:rPr>
          <w:sz w:val="28"/>
          <w:szCs w:val="28"/>
        </w:rPr>
        <w:t>аибольшими темпами прироста, базисный в 200</w:t>
      </w:r>
      <w:r w:rsidR="00E57BDC">
        <w:rPr>
          <w:sz w:val="28"/>
          <w:szCs w:val="28"/>
        </w:rPr>
        <w:t>7</w:t>
      </w:r>
      <w:r w:rsidR="00AF2F36">
        <w:rPr>
          <w:sz w:val="28"/>
          <w:szCs w:val="28"/>
        </w:rPr>
        <w:t>г</w:t>
      </w:r>
      <w:r w:rsidR="00E57BDC">
        <w:rPr>
          <w:sz w:val="28"/>
          <w:szCs w:val="28"/>
        </w:rPr>
        <w:t>.</w:t>
      </w:r>
      <w:r w:rsidR="00AF2F36">
        <w:rPr>
          <w:sz w:val="28"/>
          <w:szCs w:val="28"/>
        </w:rPr>
        <w:t xml:space="preserve"> составил – 1</w:t>
      </w:r>
      <w:r w:rsidR="00E57BDC">
        <w:rPr>
          <w:sz w:val="28"/>
          <w:szCs w:val="28"/>
        </w:rPr>
        <w:t>56</w:t>
      </w:r>
      <w:r w:rsidR="00AF2F36">
        <w:rPr>
          <w:sz w:val="28"/>
          <w:szCs w:val="28"/>
        </w:rPr>
        <w:t>%, а цепной соответственно в 200</w:t>
      </w:r>
      <w:r w:rsidR="00E57BDC">
        <w:rPr>
          <w:sz w:val="28"/>
          <w:szCs w:val="28"/>
        </w:rPr>
        <w:t>6</w:t>
      </w:r>
      <w:r w:rsidR="00AF2F36">
        <w:rPr>
          <w:sz w:val="28"/>
          <w:szCs w:val="28"/>
        </w:rPr>
        <w:t xml:space="preserve"> году – 3</w:t>
      </w:r>
      <w:r w:rsidR="00E57BDC">
        <w:rPr>
          <w:sz w:val="28"/>
          <w:szCs w:val="28"/>
        </w:rPr>
        <w:t>7</w:t>
      </w:r>
      <w:r w:rsidR="00AF2F36">
        <w:rPr>
          <w:sz w:val="28"/>
          <w:szCs w:val="28"/>
        </w:rPr>
        <w:t xml:space="preserve">%. </w:t>
      </w:r>
    </w:p>
    <w:p w:rsidR="00235285" w:rsidRDefault="00235285" w:rsidP="00E57BDC">
      <w:pPr>
        <w:tabs>
          <w:tab w:val="left" w:pos="540"/>
        </w:tabs>
        <w:spacing w:line="360" w:lineRule="auto"/>
        <w:jc w:val="both"/>
        <w:rPr>
          <w:sz w:val="28"/>
          <w:szCs w:val="28"/>
        </w:rPr>
      </w:pPr>
      <w:r>
        <w:rPr>
          <w:sz w:val="28"/>
          <w:szCs w:val="28"/>
        </w:rPr>
        <w:tab/>
        <w:t>Для того чтобы представить количественную модель, выражающую общую тенденцию изменений уровней динамического ряда во времени, используются различные методы выравнивания ряда динамики. В случае аналитического выравнивания фактические уровни заменяются уровнями, вычисленными на основе определенной кривой. Предполагается, что она отражает общую тенденцию изменения во времени изучаемого показателя. Выбор формы кривой во многом определяет результаты экстраполяции тренда. Кроме аналитического выравнивания можно применить метод скользящих средних, выравнивание по среднему абсолютному приросту и выравнивание по среднему коэффициенту роста.</w:t>
      </w:r>
      <w:r w:rsidR="00BE4E80" w:rsidRPr="00BE4E80">
        <w:rPr>
          <w:rFonts w:ascii="Arial" w:hAnsi="Arial" w:cs="Arial"/>
          <w:spacing w:val="14"/>
          <w:sz w:val="28"/>
        </w:rPr>
        <w:t xml:space="preserve"> </w:t>
      </w:r>
      <w:r w:rsidR="00E57BDC">
        <w:rPr>
          <w:rFonts w:ascii="Arial" w:hAnsi="Arial" w:cs="Arial"/>
          <w:spacing w:val="14"/>
          <w:sz w:val="28"/>
        </w:rPr>
        <w:t>/</w:t>
      </w:r>
      <w:r w:rsidR="00BE4E80">
        <w:rPr>
          <w:spacing w:val="14"/>
          <w:sz w:val="28"/>
        </w:rPr>
        <w:t>17</w:t>
      </w:r>
      <w:r w:rsidR="00E57BDC">
        <w:rPr>
          <w:rFonts w:ascii="Arial" w:hAnsi="Arial" w:cs="Arial"/>
          <w:spacing w:val="14"/>
          <w:sz w:val="28"/>
        </w:rPr>
        <w:t>/</w:t>
      </w:r>
    </w:p>
    <w:p w:rsidR="00235285" w:rsidRDefault="00235285" w:rsidP="00235285">
      <w:pPr>
        <w:tabs>
          <w:tab w:val="left" w:pos="540"/>
        </w:tabs>
        <w:spacing w:line="360" w:lineRule="auto"/>
        <w:jc w:val="both"/>
        <w:rPr>
          <w:sz w:val="28"/>
          <w:szCs w:val="28"/>
        </w:rPr>
      </w:pPr>
      <w:r>
        <w:rPr>
          <w:sz w:val="28"/>
          <w:szCs w:val="28"/>
        </w:rPr>
        <w:tab/>
        <w:t>Метод скользящей средней заключается в замене фактических уровней средними арифметическими за определенные периоды. Выравнивание по среднему абсолютному приросту рассчитывается на основе средних абсолютных приростов, которые вычисляется как средние арифметические из показателей абсолютного прироста с переменной базой сравнения за отдельные промежутки времени:</w:t>
      </w:r>
      <w:r w:rsidR="00C9442B" w:rsidRPr="009D5154">
        <w:rPr>
          <w:position w:val="-24"/>
          <w:sz w:val="28"/>
          <w:szCs w:val="28"/>
        </w:rPr>
        <w:object w:dxaOrig="1160" w:dyaOrig="620">
          <v:shape id="_x0000_i1037" type="#_x0000_t75" style="width:57.75pt;height:30.75pt" o:ole="">
            <v:imagedata r:id="rId31" o:title=""/>
          </v:shape>
          <o:OLEObject Type="Embed" ProgID="Equation.3" ShapeID="_x0000_i1037" DrawAspect="Content" ObjectID="_1470112505" r:id="rId32"/>
        </w:object>
      </w:r>
      <w:r>
        <w:rPr>
          <w:sz w:val="28"/>
          <w:szCs w:val="28"/>
        </w:rPr>
        <w:t xml:space="preserve"> , где </w:t>
      </w:r>
      <w:r>
        <w:rPr>
          <w:sz w:val="28"/>
          <w:szCs w:val="28"/>
          <w:lang w:val="en-US"/>
        </w:rPr>
        <w:t>n</w:t>
      </w:r>
      <w:r>
        <w:rPr>
          <w:sz w:val="28"/>
          <w:szCs w:val="28"/>
        </w:rPr>
        <w:t>—число уровней ряда. На основании среднего коэффициента роста также вычисляется выровненное значение ряда динамики. Средний коэффициент роста рассчитывается</w:t>
      </w:r>
      <w:r w:rsidRPr="009557C7">
        <w:rPr>
          <w:sz w:val="28"/>
          <w:szCs w:val="28"/>
        </w:rPr>
        <w:t xml:space="preserve"> </w:t>
      </w:r>
      <w:r>
        <w:rPr>
          <w:sz w:val="28"/>
          <w:szCs w:val="28"/>
        </w:rPr>
        <w:t>по формуле средней геометрической из показателей коэффициентов роста за отдельные периоды:</w:t>
      </w:r>
      <w:r w:rsidRPr="009D5154">
        <w:rPr>
          <w:position w:val="-14"/>
          <w:sz w:val="28"/>
          <w:szCs w:val="28"/>
        </w:rPr>
        <w:object w:dxaOrig="1960" w:dyaOrig="420">
          <v:shape id="_x0000_i1038" type="#_x0000_t75" style="width:98.25pt;height:21pt" o:ole="">
            <v:imagedata r:id="rId33" o:title=""/>
          </v:shape>
          <o:OLEObject Type="Embed" ProgID="Equation.3" ShapeID="_x0000_i1038" DrawAspect="Content" ObjectID="_1470112506" r:id="rId34"/>
        </w:object>
      </w:r>
      <w:r>
        <w:rPr>
          <w:sz w:val="28"/>
          <w:szCs w:val="28"/>
        </w:rPr>
        <w:t xml:space="preserve">, где </w:t>
      </w:r>
      <w:r w:rsidRPr="00B21768">
        <w:rPr>
          <w:position w:val="-12"/>
          <w:sz w:val="28"/>
          <w:szCs w:val="28"/>
        </w:rPr>
        <w:object w:dxaOrig="1460" w:dyaOrig="360">
          <v:shape id="_x0000_i1039" type="#_x0000_t75" style="width:72.75pt;height:18pt" o:ole="">
            <v:imagedata r:id="rId35" o:title=""/>
          </v:shape>
          <o:OLEObject Type="Embed" ProgID="Equation.3" ShapeID="_x0000_i1039" DrawAspect="Content" ObjectID="_1470112507" r:id="rId36"/>
        </w:object>
      </w:r>
      <w:r>
        <w:rPr>
          <w:sz w:val="28"/>
          <w:szCs w:val="28"/>
        </w:rPr>
        <w:t xml:space="preserve">—коэффициенты роста по сравнению с уровнем предшествующего периода. </w:t>
      </w:r>
    </w:p>
    <w:p w:rsidR="00976CD4" w:rsidRDefault="00C9442B" w:rsidP="00976CD4">
      <w:pPr>
        <w:tabs>
          <w:tab w:val="left" w:pos="540"/>
        </w:tabs>
        <w:spacing w:line="360" w:lineRule="auto"/>
        <w:jc w:val="both"/>
        <w:rPr>
          <w:sz w:val="28"/>
          <w:szCs w:val="28"/>
        </w:rPr>
      </w:pPr>
      <w:r>
        <w:rPr>
          <w:sz w:val="28"/>
          <w:szCs w:val="28"/>
        </w:rPr>
        <w:tab/>
        <w:t xml:space="preserve">Для выравнивания валовой прибыли применим методы выравнивания по среднему абсолютному приросту, по среднему коэффициенту роста и метод </w:t>
      </w:r>
      <w:r w:rsidR="00976CD4">
        <w:rPr>
          <w:sz w:val="28"/>
          <w:szCs w:val="28"/>
        </w:rPr>
        <w:t>трехчленной скользящей средней (Таблица 8)</w:t>
      </w:r>
    </w:p>
    <w:p w:rsidR="00C123D1" w:rsidRDefault="00C123D1" w:rsidP="00976CD4">
      <w:pPr>
        <w:tabs>
          <w:tab w:val="left" w:pos="540"/>
        </w:tabs>
        <w:spacing w:line="360" w:lineRule="auto"/>
        <w:jc w:val="right"/>
        <w:rPr>
          <w:sz w:val="28"/>
          <w:szCs w:val="28"/>
        </w:rPr>
      </w:pPr>
      <w:r>
        <w:rPr>
          <w:sz w:val="28"/>
          <w:szCs w:val="28"/>
        </w:rPr>
        <w:t xml:space="preserve">Таблица </w:t>
      </w:r>
      <w:r w:rsidR="004276F5">
        <w:rPr>
          <w:sz w:val="28"/>
          <w:szCs w:val="28"/>
        </w:rPr>
        <w:t>8</w:t>
      </w:r>
      <w:r>
        <w:rPr>
          <w:sz w:val="28"/>
          <w:szCs w:val="28"/>
        </w:rPr>
        <w:t xml:space="preserve">. </w:t>
      </w:r>
    </w:p>
    <w:p w:rsidR="00C123D1" w:rsidRDefault="00C123D1" w:rsidP="00C123D1">
      <w:pPr>
        <w:tabs>
          <w:tab w:val="left" w:pos="540"/>
          <w:tab w:val="left" w:pos="5554"/>
        </w:tabs>
        <w:spacing w:line="360" w:lineRule="auto"/>
        <w:ind w:left="360"/>
        <w:jc w:val="center"/>
        <w:rPr>
          <w:sz w:val="28"/>
          <w:szCs w:val="28"/>
        </w:rPr>
      </w:pPr>
      <w:r>
        <w:rPr>
          <w:sz w:val="28"/>
          <w:szCs w:val="28"/>
        </w:rPr>
        <w:t>Выравнивание валовой прибыли.</w:t>
      </w:r>
    </w:p>
    <w:tbl>
      <w:tblPr>
        <w:tblW w:w="9428" w:type="dxa"/>
        <w:tblInd w:w="95" w:type="dxa"/>
        <w:tblLayout w:type="fixed"/>
        <w:tblLook w:val="0000" w:firstRow="0" w:lastRow="0" w:firstColumn="0" w:lastColumn="0" w:noHBand="0" w:noVBand="0"/>
      </w:tblPr>
      <w:tblGrid>
        <w:gridCol w:w="1838"/>
        <w:gridCol w:w="1838"/>
        <w:gridCol w:w="1839"/>
        <w:gridCol w:w="1838"/>
        <w:gridCol w:w="2075"/>
      </w:tblGrid>
      <w:tr w:rsidR="00062A25">
        <w:trPr>
          <w:trHeight w:val="1785"/>
        </w:trPr>
        <w:tc>
          <w:tcPr>
            <w:tcW w:w="1838" w:type="dxa"/>
            <w:tcBorders>
              <w:top w:val="single" w:sz="4" w:space="0" w:color="auto"/>
              <w:left w:val="single" w:sz="4" w:space="0" w:color="auto"/>
              <w:bottom w:val="single" w:sz="4" w:space="0" w:color="auto"/>
              <w:right w:val="single" w:sz="4" w:space="0" w:color="auto"/>
            </w:tcBorders>
            <w:shd w:val="clear" w:color="auto" w:fill="auto"/>
            <w:noWrap/>
          </w:tcPr>
          <w:p w:rsidR="00062A25" w:rsidRPr="00062A25" w:rsidRDefault="00062A25" w:rsidP="00062A25">
            <w:pPr>
              <w:jc w:val="center"/>
              <w:rPr>
                <w:sz w:val="28"/>
                <w:szCs w:val="28"/>
              </w:rPr>
            </w:pPr>
            <w:r w:rsidRPr="00062A25">
              <w:rPr>
                <w:sz w:val="28"/>
                <w:szCs w:val="28"/>
              </w:rPr>
              <w:t>Годы</w:t>
            </w:r>
          </w:p>
        </w:tc>
        <w:tc>
          <w:tcPr>
            <w:tcW w:w="1838" w:type="dxa"/>
            <w:tcBorders>
              <w:top w:val="single" w:sz="4" w:space="0" w:color="auto"/>
              <w:left w:val="nil"/>
              <w:bottom w:val="single" w:sz="4" w:space="0" w:color="auto"/>
              <w:right w:val="single" w:sz="4" w:space="0" w:color="auto"/>
            </w:tcBorders>
            <w:shd w:val="clear" w:color="auto" w:fill="auto"/>
          </w:tcPr>
          <w:p w:rsidR="00062A25" w:rsidRPr="00062A25" w:rsidRDefault="00062A25" w:rsidP="00062A25">
            <w:pPr>
              <w:jc w:val="center"/>
              <w:rPr>
                <w:sz w:val="28"/>
                <w:szCs w:val="28"/>
              </w:rPr>
            </w:pPr>
            <w:r w:rsidRPr="00062A25">
              <w:rPr>
                <w:sz w:val="28"/>
                <w:szCs w:val="28"/>
              </w:rPr>
              <w:t>Валовая прибыль, тыс. руб.(у)</w:t>
            </w:r>
          </w:p>
        </w:tc>
        <w:tc>
          <w:tcPr>
            <w:tcW w:w="1839" w:type="dxa"/>
            <w:tcBorders>
              <w:top w:val="single" w:sz="4" w:space="0" w:color="auto"/>
              <w:left w:val="nil"/>
              <w:bottom w:val="single" w:sz="4" w:space="0" w:color="auto"/>
              <w:right w:val="single" w:sz="4" w:space="0" w:color="auto"/>
            </w:tcBorders>
            <w:shd w:val="clear" w:color="auto" w:fill="auto"/>
          </w:tcPr>
          <w:p w:rsidR="00062A25" w:rsidRPr="00062A25" w:rsidRDefault="00062A25" w:rsidP="00062A25">
            <w:pPr>
              <w:jc w:val="center"/>
              <w:rPr>
                <w:sz w:val="28"/>
                <w:szCs w:val="28"/>
              </w:rPr>
            </w:pPr>
            <w:r w:rsidRPr="00062A25">
              <w:rPr>
                <w:sz w:val="28"/>
                <w:szCs w:val="28"/>
              </w:rPr>
              <w:t>Скользящая средняя за 3 года</w:t>
            </w:r>
          </w:p>
        </w:tc>
        <w:tc>
          <w:tcPr>
            <w:tcW w:w="1838" w:type="dxa"/>
            <w:tcBorders>
              <w:top w:val="single" w:sz="4" w:space="0" w:color="auto"/>
              <w:left w:val="nil"/>
              <w:bottom w:val="single" w:sz="4" w:space="0" w:color="auto"/>
              <w:right w:val="single" w:sz="4" w:space="0" w:color="auto"/>
            </w:tcBorders>
            <w:shd w:val="clear" w:color="auto" w:fill="auto"/>
          </w:tcPr>
          <w:p w:rsidR="00062A25" w:rsidRPr="00062A25" w:rsidRDefault="00062A25" w:rsidP="00062A25">
            <w:pPr>
              <w:jc w:val="center"/>
              <w:rPr>
                <w:sz w:val="28"/>
                <w:szCs w:val="28"/>
              </w:rPr>
            </w:pPr>
            <w:r w:rsidRPr="00062A25">
              <w:rPr>
                <w:sz w:val="28"/>
                <w:szCs w:val="28"/>
              </w:rPr>
              <w:t>Выравн</w:t>
            </w:r>
            <w:r w:rsidR="005B47ED">
              <w:rPr>
                <w:sz w:val="28"/>
                <w:szCs w:val="28"/>
              </w:rPr>
              <w:t xml:space="preserve">ивание методом </w:t>
            </w:r>
            <w:r w:rsidRPr="00062A25">
              <w:rPr>
                <w:sz w:val="28"/>
                <w:szCs w:val="28"/>
              </w:rPr>
              <w:t>абсолютно</w:t>
            </w:r>
            <w:r w:rsidR="005B47ED">
              <w:rPr>
                <w:sz w:val="28"/>
                <w:szCs w:val="28"/>
              </w:rPr>
              <w:t>го</w:t>
            </w:r>
            <w:r w:rsidRPr="00062A25">
              <w:rPr>
                <w:sz w:val="28"/>
                <w:szCs w:val="28"/>
              </w:rPr>
              <w:t>прирост</w:t>
            </w:r>
            <w:r w:rsidR="005B47ED">
              <w:rPr>
                <w:sz w:val="28"/>
                <w:szCs w:val="28"/>
              </w:rPr>
              <w:t>а</w:t>
            </w:r>
          </w:p>
        </w:tc>
        <w:tc>
          <w:tcPr>
            <w:tcW w:w="2075" w:type="dxa"/>
            <w:tcBorders>
              <w:top w:val="single" w:sz="4" w:space="0" w:color="auto"/>
              <w:left w:val="nil"/>
              <w:bottom w:val="single" w:sz="4" w:space="0" w:color="auto"/>
              <w:right w:val="single" w:sz="4" w:space="0" w:color="auto"/>
            </w:tcBorders>
            <w:shd w:val="clear" w:color="auto" w:fill="auto"/>
          </w:tcPr>
          <w:p w:rsidR="00062A25" w:rsidRPr="00062A25" w:rsidRDefault="00062A25" w:rsidP="00062A25">
            <w:pPr>
              <w:jc w:val="center"/>
              <w:rPr>
                <w:sz w:val="28"/>
                <w:szCs w:val="28"/>
              </w:rPr>
            </w:pPr>
            <w:r w:rsidRPr="00062A25">
              <w:rPr>
                <w:sz w:val="28"/>
                <w:szCs w:val="28"/>
              </w:rPr>
              <w:t>Выравн</w:t>
            </w:r>
            <w:r w:rsidR="005B47ED">
              <w:rPr>
                <w:sz w:val="28"/>
                <w:szCs w:val="28"/>
              </w:rPr>
              <w:t xml:space="preserve">ивание методом </w:t>
            </w:r>
            <w:r w:rsidRPr="00062A25">
              <w:rPr>
                <w:sz w:val="28"/>
                <w:szCs w:val="28"/>
              </w:rPr>
              <w:t xml:space="preserve"> коэффициент</w:t>
            </w:r>
            <w:r w:rsidR="005B47ED">
              <w:rPr>
                <w:sz w:val="28"/>
                <w:szCs w:val="28"/>
              </w:rPr>
              <w:t>а</w:t>
            </w:r>
            <w:r w:rsidRPr="00062A25">
              <w:rPr>
                <w:sz w:val="28"/>
                <w:szCs w:val="28"/>
              </w:rPr>
              <w:t xml:space="preserve"> роста</w:t>
            </w:r>
          </w:p>
        </w:tc>
      </w:tr>
      <w:tr w:rsidR="00062A25">
        <w:trPr>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tcPr>
          <w:p w:rsidR="00062A25" w:rsidRPr="00062A25" w:rsidRDefault="00062A25">
            <w:pPr>
              <w:jc w:val="center"/>
              <w:rPr>
                <w:sz w:val="28"/>
                <w:szCs w:val="28"/>
              </w:rPr>
            </w:pPr>
            <w:r w:rsidRPr="00062A25">
              <w:rPr>
                <w:sz w:val="28"/>
                <w:szCs w:val="28"/>
              </w:rPr>
              <w:t>200</w:t>
            </w:r>
            <w:r w:rsidR="00305BD8">
              <w:rPr>
                <w:sz w:val="28"/>
                <w:szCs w:val="28"/>
              </w:rPr>
              <w:t>3</w:t>
            </w:r>
          </w:p>
        </w:tc>
        <w:tc>
          <w:tcPr>
            <w:tcW w:w="1838" w:type="dxa"/>
            <w:tcBorders>
              <w:top w:val="nil"/>
              <w:left w:val="nil"/>
              <w:bottom w:val="single" w:sz="4" w:space="0" w:color="auto"/>
              <w:right w:val="single" w:sz="4" w:space="0" w:color="auto"/>
            </w:tcBorders>
            <w:shd w:val="clear" w:color="auto" w:fill="auto"/>
            <w:noWrap/>
            <w:vAlign w:val="center"/>
          </w:tcPr>
          <w:p w:rsidR="00062A25" w:rsidRPr="00062A25" w:rsidRDefault="00062A25">
            <w:pPr>
              <w:jc w:val="center"/>
              <w:rPr>
                <w:sz w:val="28"/>
                <w:szCs w:val="28"/>
              </w:rPr>
            </w:pPr>
            <w:r w:rsidRPr="00062A25">
              <w:rPr>
                <w:sz w:val="28"/>
                <w:szCs w:val="28"/>
              </w:rPr>
              <w:t>20</w:t>
            </w:r>
            <w:r w:rsidR="00305BD8">
              <w:rPr>
                <w:sz w:val="28"/>
                <w:szCs w:val="28"/>
              </w:rPr>
              <w:t>120</w:t>
            </w:r>
          </w:p>
        </w:tc>
        <w:tc>
          <w:tcPr>
            <w:tcW w:w="1839" w:type="dxa"/>
            <w:tcBorders>
              <w:top w:val="nil"/>
              <w:left w:val="nil"/>
              <w:bottom w:val="single" w:sz="4" w:space="0" w:color="auto"/>
              <w:right w:val="single" w:sz="4" w:space="0" w:color="auto"/>
            </w:tcBorders>
            <w:shd w:val="clear" w:color="auto" w:fill="auto"/>
            <w:noWrap/>
            <w:vAlign w:val="bottom"/>
          </w:tcPr>
          <w:p w:rsidR="00062A25" w:rsidRPr="00062A25" w:rsidRDefault="00062A25">
            <w:pPr>
              <w:jc w:val="center"/>
              <w:rPr>
                <w:sz w:val="28"/>
                <w:szCs w:val="28"/>
              </w:rPr>
            </w:pPr>
            <w:r w:rsidRPr="00062A25">
              <w:rPr>
                <w:sz w:val="28"/>
                <w:szCs w:val="28"/>
              </w:rPr>
              <w:t>-</w:t>
            </w:r>
          </w:p>
        </w:tc>
        <w:tc>
          <w:tcPr>
            <w:tcW w:w="1838" w:type="dxa"/>
            <w:tcBorders>
              <w:top w:val="nil"/>
              <w:left w:val="nil"/>
              <w:bottom w:val="single" w:sz="4" w:space="0" w:color="auto"/>
              <w:right w:val="single" w:sz="4" w:space="0" w:color="auto"/>
            </w:tcBorders>
            <w:shd w:val="clear" w:color="auto" w:fill="auto"/>
            <w:noWrap/>
            <w:vAlign w:val="bottom"/>
          </w:tcPr>
          <w:p w:rsidR="00062A25" w:rsidRPr="00062A25" w:rsidRDefault="005B47ED">
            <w:pPr>
              <w:jc w:val="center"/>
              <w:rPr>
                <w:sz w:val="28"/>
                <w:szCs w:val="28"/>
              </w:rPr>
            </w:pPr>
            <w:r>
              <w:rPr>
                <w:sz w:val="28"/>
                <w:szCs w:val="28"/>
              </w:rPr>
              <w:t>20120,0</w:t>
            </w:r>
          </w:p>
        </w:tc>
        <w:tc>
          <w:tcPr>
            <w:tcW w:w="2075" w:type="dxa"/>
            <w:tcBorders>
              <w:top w:val="nil"/>
              <w:left w:val="nil"/>
              <w:bottom w:val="single" w:sz="4" w:space="0" w:color="auto"/>
              <w:right w:val="single" w:sz="4" w:space="0" w:color="auto"/>
            </w:tcBorders>
            <w:shd w:val="clear" w:color="auto" w:fill="auto"/>
            <w:noWrap/>
            <w:vAlign w:val="bottom"/>
          </w:tcPr>
          <w:p w:rsidR="00062A25" w:rsidRPr="00062A25" w:rsidRDefault="005B47ED">
            <w:pPr>
              <w:jc w:val="center"/>
              <w:rPr>
                <w:sz w:val="28"/>
                <w:szCs w:val="28"/>
              </w:rPr>
            </w:pPr>
            <w:r>
              <w:rPr>
                <w:sz w:val="28"/>
                <w:szCs w:val="28"/>
              </w:rPr>
              <w:t>20120,0</w:t>
            </w:r>
          </w:p>
        </w:tc>
      </w:tr>
      <w:tr w:rsidR="00062A25">
        <w:trPr>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tcPr>
          <w:p w:rsidR="00062A25" w:rsidRPr="00062A25" w:rsidRDefault="00305BD8">
            <w:pPr>
              <w:jc w:val="center"/>
              <w:rPr>
                <w:sz w:val="28"/>
                <w:szCs w:val="28"/>
              </w:rPr>
            </w:pPr>
            <w:r>
              <w:rPr>
                <w:sz w:val="28"/>
                <w:szCs w:val="28"/>
              </w:rPr>
              <w:t>2004</w:t>
            </w:r>
          </w:p>
        </w:tc>
        <w:tc>
          <w:tcPr>
            <w:tcW w:w="1838" w:type="dxa"/>
            <w:tcBorders>
              <w:top w:val="nil"/>
              <w:left w:val="nil"/>
              <w:bottom w:val="single" w:sz="4" w:space="0" w:color="auto"/>
              <w:right w:val="single" w:sz="4" w:space="0" w:color="auto"/>
            </w:tcBorders>
            <w:shd w:val="clear" w:color="auto" w:fill="auto"/>
            <w:noWrap/>
            <w:vAlign w:val="center"/>
          </w:tcPr>
          <w:p w:rsidR="00062A25" w:rsidRPr="00062A25" w:rsidRDefault="00305BD8">
            <w:pPr>
              <w:jc w:val="center"/>
              <w:rPr>
                <w:sz w:val="28"/>
                <w:szCs w:val="28"/>
              </w:rPr>
            </w:pPr>
            <w:r>
              <w:rPr>
                <w:sz w:val="28"/>
                <w:szCs w:val="28"/>
              </w:rPr>
              <w:t>26989</w:t>
            </w:r>
          </w:p>
        </w:tc>
        <w:tc>
          <w:tcPr>
            <w:tcW w:w="1839" w:type="dxa"/>
            <w:tcBorders>
              <w:top w:val="nil"/>
              <w:left w:val="nil"/>
              <w:bottom w:val="single" w:sz="4" w:space="0" w:color="auto"/>
              <w:right w:val="single" w:sz="4" w:space="0" w:color="auto"/>
            </w:tcBorders>
            <w:shd w:val="clear" w:color="auto" w:fill="auto"/>
            <w:noWrap/>
            <w:vAlign w:val="bottom"/>
          </w:tcPr>
          <w:p w:rsidR="00062A25" w:rsidRPr="00062A25" w:rsidRDefault="00062A25">
            <w:pPr>
              <w:jc w:val="center"/>
              <w:rPr>
                <w:sz w:val="28"/>
                <w:szCs w:val="28"/>
              </w:rPr>
            </w:pPr>
            <w:r w:rsidRPr="00062A25">
              <w:rPr>
                <w:sz w:val="28"/>
                <w:szCs w:val="28"/>
              </w:rPr>
              <w:t>26</w:t>
            </w:r>
            <w:r w:rsidR="005B6244">
              <w:rPr>
                <w:sz w:val="28"/>
                <w:szCs w:val="28"/>
              </w:rPr>
              <w:t>029</w:t>
            </w:r>
            <w:r w:rsidRPr="00062A25">
              <w:rPr>
                <w:sz w:val="28"/>
                <w:szCs w:val="28"/>
              </w:rPr>
              <w:t>,7</w:t>
            </w:r>
          </w:p>
        </w:tc>
        <w:tc>
          <w:tcPr>
            <w:tcW w:w="1838" w:type="dxa"/>
            <w:tcBorders>
              <w:top w:val="nil"/>
              <w:left w:val="nil"/>
              <w:bottom w:val="single" w:sz="4" w:space="0" w:color="auto"/>
              <w:right w:val="single" w:sz="4" w:space="0" w:color="auto"/>
            </w:tcBorders>
            <w:shd w:val="clear" w:color="auto" w:fill="auto"/>
            <w:noWrap/>
            <w:vAlign w:val="bottom"/>
          </w:tcPr>
          <w:p w:rsidR="00062A25" w:rsidRPr="00062A25" w:rsidRDefault="005B47ED">
            <w:pPr>
              <w:jc w:val="center"/>
              <w:rPr>
                <w:sz w:val="28"/>
                <w:szCs w:val="28"/>
              </w:rPr>
            </w:pPr>
            <w:r>
              <w:rPr>
                <w:sz w:val="28"/>
                <w:szCs w:val="28"/>
              </w:rPr>
              <w:t>27952,0</w:t>
            </w:r>
          </w:p>
        </w:tc>
        <w:tc>
          <w:tcPr>
            <w:tcW w:w="2075" w:type="dxa"/>
            <w:tcBorders>
              <w:top w:val="nil"/>
              <w:left w:val="nil"/>
              <w:bottom w:val="single" w:sz="4" w:space="0" w:color="auto"/>
              <w:right w:val="single" w:sz="4" w:space="0" w:color="auto"/>
            </w:tcBorders>
            <w:shd w:val="clear" w:color="auto" w:fill="auto"/>
            <w:noWrap/>
            <w:vAlign w:val="bottom"/>
          </w:tcPr>
          <w:p w:rsidR="00062A25" w:rsidRPr="00062A25" w:rsidRDefault="005B47ED">
            <w:pPr>
              <w:jc w:val="center"/>
              <w:rPr>
                <w:sz w:val="28"/>
                <w:szCs w:val="28"/>
              </w:rPr>
            </w:pPr>
            <w:r>
              <w:rPr>
                <w:sz w:val="28"/>
                <w:szCs w:val="28"/>
              </w:rPr>
              <w:t>25351,2</w:t>
            </w:r>
          </w:p>
        </w:tc>
      </w:tr>
      <w:tr w:rsidR="00062A25">
        <w:trPr>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tcPr>
          <w:p w:rsidR="00062A25" w:rsidRPr="00062A25" w:rsidRDefault="00305BD8">
            <w:pPr>
              <w:jc w:val="center"/>
              <w:rPr>
                <w:sz w:val="28"/>
                <w:szCs w:val="28"/>
              </w:rPr>
            </w:pPr>
            <w:r>
              <w:rPr>
                <w:sz w:val="28"/>
                <w:szCs w:val="28"/>
              </w:rPr>
              <w:t>2005</w:t>
            </w:r>
          </w:p>
        </w:tc>
        <w:tc>
          <w:tcPr>
            <w:tcW w:w="1838" w:type="dxa"/>
            <w:tcBorders>
              <w:top w:val="nil"/>
              <w:left w:val="nil"/>
              <w:bottom w:val="single" w:sz="4" w:space="0" w:color="auto"/>
              <w:right w:val="single" w:sz="4" w:space="0" w:color="auto"/>
            </w:tcBorders>
            <w:shd w:val="clear" w:color="auto" w:fill="auto"/>
            <w:noWrap/>
            <w:vAlign w:val="center"/>
          </w:tcPr>
          <w:p w:rsidR="00062A25" w:rsidRPr="00062A25" w:rsidRDefault="00305BD8">
            <w:pPr>
              <w:jc w:val="center"/>
              <w:rPr>
                <w:sz w:val="28"/>
                <w:szCs w:val="28"/>
              </w:rPr>
            </w:pPr>
            <w:r>
              <w:rPr>
                <w:sz w:val="28"/>
                <w:szCs w:val="28"/>
              </w:rPr>
              <w:t>30980</w:t>
            </w:r>
          </w:p>
        </w:tc>
        <w:tc>
          <w:tcPr>
            <w:tcW w:w="1839" w:type="dxa"/>
            <w:tcBorders>
              <w:top w:val="nil"/>
              <w:left w:val="nil"/>
              <w:bottom w:val="single" w:sz="4" w:space="0" w:color="auto"/>
              <w:right w:val="single" w:sz="4" w:space="0" w:color="auto"/>
            </w:tcBorders>
            <w:shd w:val="clear" w:color="auto" w:fill="auto"/>
            <w:noWrap/>
            <w:vAlign w:val="bottom"/>
          </w:tcPr>
          <w:p w:rsidR="00062A25" w:rsidRPr="00062A25" w:rsidRDefault="005B6244">
            <w:pPr>
              <w:jc w:val="center"/>
              <w:rPr>
                <w:sz w:val="28"/>
                <w:szCs w:val="28"/>
              </w:rPr>
            </w:pPr>
            <w:r>
              <w:rPr>
                <w:sz w:val="28"/>
                <w:szCs w:val="28"/>
              </w:rPr>
              <w:t>33456</w:t>
            </w:r>
            <w:r w:rsidR="00062A25" w:rsidRPr="00062A25">
              <w:rPr>
                <w:sz w:val="28"/>
                <w:szCs w:val="28"/>
              </w:rPr>
              <w:t>,</w:t>
            </w:r>
            <w:r>
              <w:rPr>
                <w:sz w:val="28"/>
                <w:szCs w:val="28"/>
              </w:rPr>
              <w:t>3</w:t>
            </w:r>
          </w:p>
        </w:tc>
        <w:tc>
          <w:tcPr>
            <w:tcW w:w="1838" w:type="dxa"/>
            <w:tcBorders>
              <w:top w:val="nil"/>
              <w:left w:val="nil"/>
              <w:bottom w:val="single" w:sz="4" w:space="0" w:color="auto"/>
              <w:right w:val="single" w:sz="4" w:space="0" w:color="auto"/>
            </w:tcBorders>
            <w:shd w:val="clear" w:color="auto" w:fill="auto"/>
            <w:noWrap/>
            <w:vAlign w:val="bottom"/>
          </w:tcPr>
          <w:p w:rsidR="00062A25" w:rsidRPr="00062A25" w:rsidRDefault="005B47ED">
            <w:pPr>
              <w:jc w:val="center"/>
              <w:rPr>
                <w:sz w:val="28"/>
                <w:szCs w:val="28"/>
              </w:rPr>
            </w:pPr>
            <w:r>
              <w:rPr>
                <w:sz w:val="28"/>
                <w:szCs w:val="28"/>
              </w:rPr>
              <w:t>35784,0</w:t>
            </w:r>
          </w:p>
        </w:tc>
        <w:tc>
          <w:tcPr>
            <w:tcW w:w="2075" w:type="dxa"/>
            <w:tcBorders>
              <w:top w:val="nil"/>
              <w:left w:val="nil"/>
              <w:bottom w:val="single" w:sz="4" w:space="0" w:color="auto"/>
              <w:right w:val="single" w:sz="4" w:space="0" w:color="auto"/>
            </w:tcBorders>
            <w:shd w:val="clear" w:color="auto" w:fill="auto"/>
            <w:noWrap/>
            <w:vAlign w:val="bottom"/>
          </w:tcPr>
          <w:p w:rsidR="00062A25" w:rsidRPr="00062A25" w:rsidRDefault="005B47ED" w:rsidP="005B47ED">
            <w:pPr>
              <w:jc w:val="center"/>
              <w:rPr>
                <w:sz w:val="28"/>
                <w:szCs w:val="28"/>
              </w:rPr>
            </w:pPr>
            <w:r>
              <w:rPr>
                <w:sz w:val="28"/>
                <w:szCs w:val="28"/>
              </w:rPr>
              <w:t>31942,5</w:t>
            </w:r>
          </w:p>
        </w:tc>
      </w:tr>
      <w:tr w:rsidR="00062A25">
        <w:trPr>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tcPr>
          <w:p w:rsidR="00062A25" w:rsidRPr="00062A25" w:rsidRDefault="00062A25">
            <w:pPr>
              <w:jc w:val="center"/>
              <w:rPr>
                <w:sz w:val="28"/>
                <w:szCs w:val="28"/>
              </w:rPr>
            </w:pPr>
            <w:r w:rsidRPr="00062A25">
              <w:rPr>
                <w:sz w:val="28"/>
                <w:szCs w:val="28"/>
              </w:rPr>
              <w:t>200</w:t>
            </w:r>
            <w:r w:rsidR="00305BD8">
              <w:rPr>
                <w:sz w:val="28"/>
                <w:szCs w:val="28"/>
              </w:rPr>
              <w:t>6</w:t>
            </w:r>
          </w:p>
        </w:tc>
        <w:tc>
          <w:tcPr>
            <w:tcW w:w="1838" w:type="dxa"/>
            <w:tcBorders>
              <w:top w:val="nil"/>
              <w:left w:val="nil"/>
              <w:bottom w:val="single" w:sz="4" w:space="0" w:color="auto"/>
              <w:right w:val="single" w:sz="4" w:space="0" w:color="auto"/>
            </w:tcBorders>
            <w:shd w:val="clear" w:color="auto" w:fill="auto"/>
            <w:noWrap/>
            <w:vAlign w:val="center"/>
          </w:tcPr>
          <w:p w:rsidR="00062A25" w:rsidRPr="00062A25" w:rsidRDefault="00305BD8">
            <w:pPr>
              <w:jc w:val="center"/>
              <w:rPr>
                <w:sz w:val="28"/>
                <w:szCs w:val="28"/>
              </w:rPr>
            </w:pPr>
            <w:r>
              <w:rPr>
                <w:sz w:val="28"/>
                <w:szCs w:val="28"/>
              </w:rPr>
              <w:t>42400</w:t>
            </w:r>
          </w:p>
        </w:tc>
        <w:tc>
          <w:tcPr>
            <w:tcW w:w="1839" w:type="dxa"/>
            <w:tcBorders>
              <w:top w:val="nil"/>
              <w:left w:val="nil"/>
              <w:bottom w:val="single" w:sz="4" w:space="0" w:color="auto"/>
              <w:right w:val="single" w:sz="4" w:space="0" w:color="auto"/>
            </w:tcBorders>
            <w:shd w:val="clear" w:color="auto" w:fill="auto"/>
            <w:noWrap/>
            <w:vAlign w:val="bottom"/>
          </w:tcPr>
          <w:p w:rsidR="00062A25" w:rsidRPr="00062A25" w:rsidRDefault="00062A25">
            <w:pPr>
              <w:jc w:val="center"/>
              <w:rPr>
                <w:sz w:val="28"/>
                <w:szCs w:val="28"/>
              </w:rPr>
            </w:pPr>
            <w:r w:rsidRPr="00062A25">
              <w:rPr>
                <w:sz w:val="28"/>
                <w:szCs w:val="28"/>
              </w:rPr>
              <w:t>41</w:t>
            </w:r>
            <w:r w:rsidR="005B6244">
              <w:rPr>
                <w:sz w:val="28"/>
                <w:szCs w:val="28"/>
              </w:rPr>
              <w:t>609</w:t>
            </w:r>
            <w:r w:rsidRPr="00062A25">
              <w:rPr>
                <w:sz w:val="28"/>
                <w:szCs w:val="28"/>
              </w:rPr>
              <w:t>,</w:t>
            </w:r>
            <w:r w:rsidR="005B6244">
              <w:rPr>
                <w:sz w:val="28"/>
                <w:szCs w:val="28"/>
              </w:rPr>
              <w:t>0</w:t>
            </w:r>
          </w:p>
        </w:tc>
        <w:tc>
          <w:tcPr>
            <w:tcW w:w="1838" w:type="dxa"/>
            <w:tcBorders>
              <w:top w:val="nil"/>
              <w:left w:val="nil"/>
              <w:bottom w:val="single" w:sz="4" w:space="0" w:color="auto"/>
              <w:right w:val="single" w:sz="4" w:space="0" w:color="auto"/>
            </w:tcBorders>
            <w:shd w:val="clear" w:color="auto" w:fill="auto"/>
            <w:noWrap/>
            <w:vAlign w:val="bottom"/>
          </w:tcPr>
          <w:p w:rsidR="00062A25" w:rsidRPr="00062A25" w:rsidRDefault="005B47ED">
            <w:pPr>
              <w:jc w:val="center"/>
              <w:rPr>
                <w:sz w:val="28"/>
                <w:szCs w:val="28"/>
              </w:rPr>
            </w:pPr>
            <w:r>
              <w:rPr>
                <w:sz w:val="28"/>
                <w:szCs w:val="28"/>
              </w:rPr>
              <w:t>43616,0</w:t>
            </w:r>
          </w:p>
        </w:tc>
        <w:tc>
          <w:tcPr>
            <w:tcW w:w="2075" w:type="dxa"/>
            <w:tcBorders>
              <w:top w:val="nil"/>
              <w:left w:val="nil"/>
              <w:bottom w:val="single" w:sz="4" w:space="0" w:color="auto"/>
              <w:right w:val="single" w:sz="4" w:space="0" w:color="auto"/>
            </w:tcBorders>
            <w:shd w:val="clear" w:color="auto" w:fill="auto"/>
            <w:noWrap/>
            <w:vAlign w:val="bottom"/>
          </w:tcPr>
          <w:p w:rsidR="00062A25" w:rsidRPr="00062A25" w:rsidRDefault="005B47ED">
            <w:pPr>
              <w:jc w:val="center"/>
              <w:rPr>
                <w:sz w:val="28"/>
                <w:szCs w:val="28"/>
              </w:rPr>
            </w:pPr>
            <w:r>
              <w:rPr>
                <w:sz w:val="28"/>
                <w:szCs w:val="28"/>
              </w:rPr>
              <w:t>40247,6</w:t>
            </w:r>
          </w:p>
        </w:tc>
      </w:tr>
      <w:tr w:rsidR="00062A25">
        <w:trPr>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tcPr>
          <w:p w:rsidR="00062A25" w:rsidRPr="00062A25" w:rsidRDefault="00305BD8">
            <w:pPr>
              <w:jc w:val="center"/>
              <w:rPr>
                <w:sz w:val="28"/>
                <w:szCs w:val="28"/>
              </w:rPr>
            </w:pPr>
            <w:r>
              <w:rPr>
                <w:sz w:val="28"/>
                <w:szCs w:val="28"/>
              </w:rPr>
              <w:t>2007</w:t>
            </w:r>
          </w:p>
        </w:tc>
        <w:tc>
          <w:tcPr>
            <w:tcW w:w="1838" w:type="dxa"/>
            <w:tcBorders>
              <w:top w:val="nil"/>
              <w:left w:val="nil"/>
              <w:bottom w:val="single" w:sz="4" w:space="0" w:color="auto"/>
              <w:right w:val="single" w:sz="4" w:space="0" w:color="auto"/>
            </w:tcBorders>
            <w:shd w:val="clear" w:color="auto" w:fill="auto"/>
            <w:noWrap/>
            <w:vAlign w:val="center"/>
          </w:tcPr>
          <w:p w:rsidR="00062A25" w:rsidRPr="00062A25" w:rsidRDefault="00305BD8">
            <w:pPr>
              <w:jc w:val="center"/>
              <w:rPr>
                <w:sz w:val="28"/>
                <w:szCs w:val="28"/>
              </w:rPr>
            </w:pPr>
            <w:r>
              <w:rPr>
                <w:sz w:val="28"/>
                <w:szCs w:val="28"/>
              </w:rPr>
              <w:t>51447</w:t>
            </w:r>
          </w:p>
        </w:tc>
        <w:tc>
          <w:tcPr>
            <w:tcW w:w="1839" w:type="dxa"/>
            <w:tcBorders>
              <w:top w:val="nil"/>
              <w:left w:val="nil"/>
              <w:bottom w:val="single" w:sz="4" w:space="0" w:color="auto"/>
              <w:right w:val="single" w:sz="4" w:space="0" w:color="auto"/>
            </w:tcBorders>
            <w:shd w:val="clear" w:color="auto" w:fill="auto"/>
            <w:noWrap/>
            <w:vAlign w:val="bottom"/>
          </w:tcPr>
          <w:p w:rsidR="00062A25" w:rsidRPr="00062A25" w:rsidRDefault="00062A25">
            <w:pPr>
              <w:jc w:val="center"/>
              <w:rPr>
                <w:sz w:val="28"/>
                <w:szCs w:val="28"/>
              </w:rPr>
            </w:pPr>
            <w:r w:rsidRPr="00062A25">
              <w:rPr>
                <w:sz w:val="28"/>
                <w:szCs w:val="28"/>
              </w:rPr>
              <w:t>-</w:t>
            </w:r>
          </w:p>
        </w:tc>
        <w:tc>
          <w:tcPr>
            <w:tcW w:w="1838" w:type="dxa"/>
            <w:tcBorders>
              <w:top w:val="nil"/>
              <w:left w:val="nil"/>
              <w:bottom w:val="single" w:sz="4" w:space="0" w:color="auto"/>
              <w:right w:val="single" w:sz="4" w:space="0" w:color="auto"/>
            </w:tcBorders>
            <w:shd w:val="clear" w:color="auto" w:fill="auto"/>
            <w:noWrap/>
            <w:vAlign w:val="bottom"/>
          </w:tcPr>
          <w:p w:rsidR="00062A25" w:rsidRPr="00062A25" w:rsidRDefault="005B47ED" w:rsidP="005B47ED">
            <w:pPr>
              <w:jc w:val="center"/>
              <w:rPr>
                <w:sz w:val="28"/>
                <w:szCs w:val="28"/>
              </w:rPr>
            </w:pPr>
            <w:r>
              <w:rPr>
                <w:sz w:val="28"/>
                <w:szCs w:val="28"/>
              </w:rPr>
              <w:t>51447,0</w:t>
            </w:r>
          </w:p>
        </w:tc>
        <w:tc>
          <w:tcPr>
            <w:tcW w:w="2075" w:type="dxa"/>
            <w:tcBorders>
              <w:top w:val="nil"/>
              <w:left w:val="nil"/>
              <w:bottom w:val="single" w:sz="4" w:space="0" w:color="auto"/>
              <w:right w:val="single" w:sz="4" w:space="0" w:color="auto"/>
            </w:tcBorders>
            <w:shd w:val="clear" w:color="auto" w:fill="auto"/>
            <w:noWrap/>
            <w:vAlign w:val="bottom"/>
          </w:tcPr>
          <w:p w:rsidR="00062A25" w:rsidRPr="00062A25" w:rsidRDefault="005B47ED">
            <w:pPr>
              <w:jc w:val="center"/>
              <w:rPr>
                <w:sz w:val="28"/>
                <w:szCs w:val="28"/>
              </w:rPr>
            </w:pPr>
            <w:r>
              <w:rPr>
                <w:sz w:val="28"/>
                <w:szCs w:val="28"/>
              </w:rPr>
              <w:t>50711,9</w:t>
            </w:r>
          </w:p>
        </w:tc>
      </w:tr>
    </w:tbl>
    <w:p w:rsidR="00C9442B" w:rsidRDefault="00C9442B" w:rsidP="00AF2F36">
      <w:pPr>
        <w:tabs>
          <w:tab w:val="left" w:pos="540"/>
          <w:tab w:val="left" w:pos="5554"/>
        </w:tabs>
        <w:spacing w:line="360" w:lineRule="auto"/>
        <w:ind w:left="360"/>
        <w:jc w:val="both"/>
        <w:rPr>
          <w:sz w:val="28"/>
          <w:szCs w:val="28"/>
        </w:rPr>
      </w:pPr>
    </w:p>
    <w:p w:rsidR="00691642" w:rsidRDefault="00615727" w:rsidP="00691642">
      <w:pPr>
        <w:tabs>
          <w:tab w:val="left" w:pos="540"/>
          <w:tab w:val="left" w:pos="5554"/>
        </w:tabs>
        <w:spacing w:line="360" w:lineRule="auto"/>
        <w:ind w:left="357"/>
        <w:jc w:val="both"/>
        <w:rPr>
          <w:sz w:val="28"/>
          <w:szCs w:val="28"/>
        </w:rPr>
      </w:pPr>
      <w:r w:rsidRPr="00691642">
        <w:rPr>
          <w:position w:val="-24"/>
          <w:sz w:val="28"/>
          <w:szCs w:val="28"/>
        </w:rPr>
        <w:object w:dxaOrig="2700" w:dyaOrig="620">
          <v:shape id="_x0000_i1040" type="#_x0000_t75" style="width:135pt;height:30.75pt" o:ole="">
            <v:imagedata r:id="rId37" o:title=""/>
          </v:shape>
          <o:OLEObject Type="Embed" ProgID="Equation.3" ShapeID="_x0000_i1040" DrawAspect="Content" ObjectID="_1470112508" r:id="rId38"/>
        </w:object>
      </w:r>
      <w:r w:rsidR="00691642">
        <w:rPr>
          <w:sz w:val="28"/>
          <w:szCs w:val="28"/>
        </w:rPr>
        <w:t xml:space="preserve">;          </w:t>
      </w:r>
      <w:r w:rsidR="005B6244" w:rsidRPr="00691642">
        <w:rPr>
          <w:position w:val="-26"/>
          <w:sz w:val="28"/>
          <w:szCs w:val="28"/>
        </w:rPr>
        <w:object w:dxaOrig="2000" w:dyaOrig="700">
          <v:shape id="_x0000_i1041" type="#_x0000_t75" style="width:99.75pt;height:35.25pt" o:ole="">
            <v:imagedata r:id="rId39" o:title=""/>
          </v:shape>
          <o:OLEObject Type="Embed" ProgID="Equation.3" ShapeID="_x0000_i1041" DrawAspect="Content" ObjectID="_1470112509" r:id="rId40"/>
        </w:object>
      </w:r>
    </w:p>
    <w:p w:rsidR="00691642" w:rsidRDefault="00691642" w:rsidP="00691642">
      <w:pPr>
        <w:tabs>
          <w:tab w:val="left" w:pos="540"/>
          <w:tab w:val="left" w:pos="5554"/>
        </w:tabs>
        <w:spacing w:line="360" w:lineRule="auto"/>
        <w:ind w:left="357"/>
        <w:jc w:val="both"/>
        <w:rPr>
          <w:sz w:val="28"/>
          <w:szCs w:val="28"/>
        </w:rPr>
      </w:pPr>
    </w:p>
    <w:p w:rsidR="0063613A" w:rsidRDefault="0063613A" w:rsidP="00691642">
      <w:pPr>
        <w:tabs>
          <w:tab w:val="left" w:pos="540"/>
          <w:tab w:val="left" w:pos="5554"/>
        </w:tabs>
        <w:spacing w:line="360" w:lineRule="auto"/>
        <w:ind w:left="357"/>
        <w:jc w:val="both"/>
        <w:rPr>
          <w:sz w:val="28"/>
          <w:szCs w:val="28"/>
        </w:rPr>
      </w:pPr>
      <w:r>
        <w:rPr>
          <w:sz w:val="28"/>
          <w:szCs w:val="28"/>
        </w:rPr>
        <w:tab/>
        <w:t>Для наглядности представим полученные результаты на графике.</w:t>
      </w:r>
    </w:p>
    <w:p w:rsidR="00AF2F36" w:rsidRDefault="005B47ED" w:rsidP="00691642">
      <w:pPr>
        <w:tabs>
          <w:tab w:val="left" w:pos="540"/>
          <w:tab w:val="left" w:pos="5554"/>
        </w:tabs>
        <w:spacing w:line="360" w:lineRule="auto"/>
        <w:ind w:left="360"/>
        <w:jc w:val="center"/>
        <w:rPr>
          <w:sz w:val="28"/>
          <w:szCs w:val="28"/>
        </w:rPr>
      </w:pPr>
      <w:r>
        <w:object w:dxaOrig="8440" w:dyaOrig="6760">
          <v:shape id="_x0000_i1042" type="#_x0000_t75" style="width:422.25pt;height:338.25pt" o:ole="">
            <v:imagedata r:id="rId41" o:title=""/>
          </v:shape>
          <o:OLEObject Type="Embed" ProgID="MSGraph.Chart.8" ShapeID="_x0000_i1042" DrawAspect="Content" ObjectID="_1470112510" r:id="rId42">
            <o:FieldCodes>\s</o:FieldCodes>
          </o:OLEObject>
        </w:object>
      </w:r>
    </w:p>
    <w:p w:rsidR="00033FD4" w:rsidRPr="00033FD4" w:rsidRDefault="007C2D27" w:rsidP="00AF2F36">
      <w:pPr>
        <w:tabs>
          <w:tab w:val="left" w:pos="540"/>
          <w:tab w:val="left" w:pos="5554"/>
        </w:tabs>
        <w:spacing w:line="360" w:lineRule="auto"/>
        <w:ind w:left="360"/>
        <w:jc w:val="both"/>
        <w:rPr>
          <w:sz w:val="28"/>
          <w:szCs w:val="28"/>
        </w:rPr>
      </w:pPr>
      <w:r>
        <w:rPr>
          <w:sz w:val="28"/>
          <w:szCs w:val="28"/>
        </w:rPr>
        <w:t xml:space="preserve"> </w:t>
      </w:r>
    </w:p>
    <w:p w:rsidR="0027740B" w:rsidRDefault="005E3D9A" w:rsidP="006C6D26">
      <w:pPr>
        <w:spacing w:line="360" w:lineRule="auto"/>
        <w:jc w:val="both"/>
        <w:outlineLvl w:val="0"/>
        <w:rPr>
          <w:sz w:val="28"/>
          <w:szCs w:val="28"/>
        </w:rPr>
      </w:pPr>
      <w:bookmarkStart w:id="24" w:name="_Toc527734275"/>
      <w:bookmarkStart w:id="25" w:name="_Toc527734661"/>
      <w:r>
        <w:rPr>
          <w:sz w:val="28"/>
          <w:szCs w:val="28"/>
        </w:rPr>
        <w:t>Рис. 2. Динамика валовой прибыли. Методы выравнивания ряда динамики.</w:t>
      </w:r>
      <w:bookmarkEnd w:id="24"/>
      <w:bookmarkEnd w:id="25"/>
      <w:r>
        <w:rPr>
          <w:sz w:val="28"/>
          <w:szCs w:val="28"/>
        </w:rPr>
        <w:t xml:space="preserve"> </w:t>
      </w:r>
    </w:p>
    <w:p w:rsidR="0027740B" w:rsidRDefault="0027740B" w:rsidP="006C6D26">
      <w:pPr>
        <w:spacing w:line="360" w:lineRule="auto"/>
        <w:jc w:val="both"/>
        <w:outlineLvl w:val="0"/>
        <w:rPr>
          <w:sz w:val="28"/>
          <w:szCs w:val="28"/>
        </w:rPr>
      </w:pPr>
    </w:p>
    <w:p w:rsidR="00976CD4" w:rsidRDefault="00976CD4" w:rsidP="006C6D26">
      <w:pPr>
        <w:spacing w:line="360" w:lineRule="auto"/>
        <w:jc w:val="both"/>
        <w:outlineLvl w:val="0"/>
        <w:rPr>
          <w:sz w:val="28"/>
          <w:szCs w:val="28"/>
        </w:rPr>
      </w:pPr>
    </w:p>
    <w:p w:rsidR="00976CD4" w:rsidRDefault="00976CD4" w:rsidP="006C6D26">
      <w:pPr>
        <w:spacing w:line="360" w:lineRule="auto"/>
        <w:jc w:val="both"/>
        <w:outlineLvl w:val="0"/>
        <w:rPr>
          <w:sz w:val="28"/>
          <w:szCs w:val="28"/>
        </w:rPr>
      </w:pPr>
    </w:p>
    <w:p w:rsidR="00976CD4" w:rsidRDefault="00976CD4" w:rsidP="006C6D26">
      <w:pPr>
        <w:spacing w:line="360" w:lineRule="auto"/>
        <w:jc w:val="both"/>
        <w:outlineLvl w:val="0"/>
        <w:rPr>
          <w:sz w:val="28"/>
          <w:szCs w:val="28"/>
        </w:rPr>
      </w:pPr>
    </w:p>
    <w:p w:rsidR="00976CD4" w:rsidRDefault="00976CD4" w:rsidP="006C6D26">
      <w:pPr>
        <w:spacing w:line="360" w:lineRule="auto"/>
        <w:jc w:val="both"/>
        <w:outlineLvl w:val="0"/>
        <w:rPr>
          <w:sz w:val="28"/>
          <w:szCs w:val="28"/>
        </w:rPr>
      </w:pPr>
    </w:p>
    <w:p w:rsidR="00976CD4" w:rsidRDefault="00976CD4" w:rsidP="006C6D26">
      <w:pPr>
        <w:spacing w:line="360" w:lineRule="auto"/>
        <w:jc w:val="both"/>
        <w:outlineLvl w:val="0"/>
        <w:rPr>
          <w:sz w:val="28"/>
          <w:szCs w:val="28"/>
        </w:rPr>
      </w:pPr>
    </w:p>
    <w:p w:rsidR="00976CD4" w:rsidRDefault="00976CD4" w:rsidP="006C6D26">
      <w:pPr>
        <w:spacing w:line="360" w:lineRule="auto"/>
        <w:jc w:val="both"/>
        <w:outlineLvl w:val="0"/>
        <w:rPr>
          <w:sz w:val="28"/>
          <w:szCs w:val="28"/>
        </w:rPr>
      </w:pPr>
    </w:p>
    <w:p w:rsidR="00976CD4" w:rsidRDefault="00976CD4" w:rsidP="006C6D26">
      <w:pPr>
        <w:spacing w:line="360" w:lineRule="auto"/>
        <w:jc w:val="both"/>
        <w:outlineLvl w:val="0"/>
        <w:rPr>
          <w:sz w:val="28"/>
          <w:szCs w:val="28"/>
        </w:rPr>
      </w:pPr>
    </w:p>
    <w:p w:rsidR="0027740B" w:rsidRPr="00187DC0" w:rsidRDefault="006669D7" w:rsidP="00187DC0">
      <w:pPr>
        <w:pStyle w:val="2"/>
        <w:spacing w:line="360" w:lineRule="auto"/>
        <w:jc w:val="center"/>
        <w:rPr>
          <w:rFonts w:ascii="Times New Roman" w:hAnsi="Times New Roman"/>
          <w:b w:val="0"/>
          <w:bCs w:val="0"/>
          <w:i w:val="0"/>
          <w:iCs w:val="0"/>
        </w:rPr>
      </w:pPr>
      <w:bookmarkStart w:id="26" w:name="_Toc527734662"/>
      <w:r w:rsidRPr="00187DC0">
        <w:rPr>
          <w:rFonts w:ascii="Times New Roman" w:hAnsi="Times New Roman"/>
          <w:b w:val="0"/>
          <w:bCs w:val="0"/>
          <w:i w:val="0"/>
          <w:iCs w:val="0"/>
        </w:rPr>
        <w:t xml:space="preserve">2.3 </w:t>
      </w:r>
      <w:r w:rsidR="005E3D9A" w:rsidRPr="00187DC0">
        <w:rPr>
          <w:rFonts w:ascii="Times New Roman" w:hAnsi="Times New Roman"/>
          <w:b w:val="0"/>
          <w:bCs w:val="0"/>
          <w:i w:val="0"/>
          <w:iCs w:val="0"/>
        </w:rPr>
        <w:t>Индексный анализ финансовых результатов деятельности предприятия</w:t>
      </w:r>
      <w:bookmarkEnd w:id="26"/>
    </w:p>
    <w:p w:rsidR="003522E9" w:rsidRPr="005E3D9A" w:rsidRDefault="003522E9" w:rsidP="003522E9">
      <w:pPr>
        <w:spacing w:line="360" w:lineRule="auto"/>
        <w:ind w:left="360"/>
        <w:jc w:val="center"/>
        <w:outlineLvl w:val="0"/>
        <w:rPr>
          <w:rFonts w:ascii="Century" w:hAnsi="Century"/>
          <w:i/>
          <w:sz w:val="28"/>
          <w:szCs w:val="28"/>
        </w:rPr>
      </w:pPr>
    </w:p>
    <w:p w:rsidR="0027740B" w:rsidRDefault="005E3D9A" w:rsidP="006C6D26">
      <w:pPr>
        <w:spacing w:line="360" w:lineRule="auto"/>
        <w:jc w:val="both"/>
        <w:outlineLvl w:val="0"/>
        <w:rPr>
          <w:sz w:val="28"/>
          <w:szCs w:val="28"/>
        </w:rPr>
      </w:pPr>
      <w:r>
        <w:rPr>
          <w:sz w:val="28"/>
          <w:szCs w:val="28"/>
        </w:rPr>
        <w:tab/>
      </w:r>
      <w:bookmarkStart w:id="27" w:name="_Toc527734277"/>
      <w:bookmarkStart w:id="28" w:name="_Toc527734663"/>
      <w:r w:rsidR="003522E9">
        <w:rPr>
          <w:sz w:val="28"/>
          <w:szCs w:val="28"/>
        </w:rPr>
        <w:t>В практике статистики индексы являются наиболее распространенными статистическими показателями. С их помощью характеризуется развитие национальной экономики в целом и ее отдельных отраслей, анализируются результаты производственно – хозяйственной деятельности предприятий и организаций, исследуется роль отдельных факторов в формировании важнейших экономических показателей, выявляются резервы производства</w:t>
      </w:r>
      <w:r w:rsidR="006243B8">
        <w:rPr>
          <w:sz w:val="28"/>
          <w:szCs w:val="28"/>
        </w:rPr>
        <w:t>. /</w:t>
      </w:r>
      <w:r w:rsidR="00BE4E80">
        <w:rPr>
          <w:spacing w:val="14"/>
          <w:sz w:val="28"/>
        </w:rPr>
        <w:t>32</w:t>
      </w:r>
      <w:r w:rsidR="006243B8">
        <w:rPr>
          <w:spacing w:val="14"/>
          <w:sz w:val="28"/>
        </w:rPr>
        <w:t>/</w:t>
      </w:r>
      <w:bookmarkEnd w:id="27"/>
      <w:bookmarkEnd w:id="28"/>
    </w:p>
    <w:p w:rsidR="003522E9" w:rsidRDefault="003522E9" w:rsidP="006C6D26">
      <w:pPr>
        <w:spacing w:line="360" w:lineRule="auto"/>
        <w:jc w:val="both"/>
        <w:outlineLvl w:val="0"/>
        <w:rPr>
          <w:sz w:val="28"/>
          <w:szCs w:val="28"/>
        </w:rPr>
      </w:pPr>
      <w:r>
        <w:rPr>
          <w:sz w:val="28"/>
          <w:szCs w:val="28"/>
        </w:rPr>
        <w:tab/>
      </w:r>
      <w:bookmarkStart w:id="29" w:name="_Toc527734278"/>
      <w:bookmarkStart w:id="30" w:name="_Toc527734664"/>
      <w:r>
        <w:rPr>
          <w:sz w:val="28"/>
          <w:szCs w:val="28"/>
        </w:rPr>
        <w:t>Индекс представляет собой относительную величину, получаемую в результате сопоставления уровней сложных социально – экономических показателей во времени, в пространстве или с планом.</w:t>
      </w:r>
      <w:bookmarkEnd w:id="29"/>
      <w:bookmarkEnd w:id="30"/>
    </w:p>
    <w:p w:rsidR="00137C3A" w:rsidRDefault="00137C3A" w:rsidP="006C6D26">
      <w:pPr>
        <w:spacing w:line="360" w:lineRule="auto"/>
        <w:jc w:val="both"/>
        <w:outlineLvl w:val="0"/>
        <w:rPr>
          <w:sz w:val="28"/>
          <w:szCs w:val="28"/>
        </w:rPr>
      </w:pPr>
      <w:r>
        <w:rPr>
          <w:sz w:val="28"/>
          <w:szCs w:val="28"/>
        </w:rPr>
        <w:tab/>
      </w:r>
      <w:bookmarkStart w:id="31" w:name="_Toc527734279"/>
      <w:bookmarkStart w:id="32" w:name="_Toc527734665"/>
      <w:r>
        <w:rPr>
          <w:sz w:val="28"/>
          <w:szCs w:val="28"/>
        </w:rPr>
        <w:t>Таким образом, с помощью индексных показателей решаются следующие основные задачи:</w:t>
      </w:r>
      <w:bookmarkEnd w:id="31"/>
      <w:bookmarkEnd w:id="32"/>
    </w:p>
    <w:p w:rsidR="00137C3A" w:rsidRDefault="00137C3A" w:rsidP="00137C3A">
      <w:pPr>
        <w:numPr>
          <w:ilvl w:val="0"/>
          <w:numId w:val="10"/>
        </w:numPr>
        <w:spacing w:line="360" w:lineRule="auto"/>
        <w:jc w:val="both"/>
        <w:outlineLvl w:val="0"/>
        <w:rPr>
          <w:sz w:val="28"/>
          <w:szCs w:val="28"/>
        </w:rPr>
      </w:pPr>
      <w:bookmarkStart w:id="33" w:name="_Toc527734280"/>
      <w:bookmarkStart w:id="34" w:name="_Toc527734666"/>
      <w:r>
        <w:rPr>
          <w:sz w:val="28"/>
          <w:szCs w:val="28"/>
        </w:rPr>
        <w:t>характеристика общего изменения сложного экономического показателя или формирующих его отдельных показателей – факторов.</w:t>
      </w:r>
      <w:bookmarkEnd w:id="33"/>
      <w:bookmarkEnd w:id="34"/>
    </w:p>
    <w:p w:rsidR="00137C3A" w:rsidRDefault="00137C3A" w:rsidP="00137C3A">
      <w:pPr>
        <w:numPr>
          <w:ilvl w:val="0"/>
          <w:numId w:val="10"/>
        </w:numPr>
        <w:spacing w:line="360" w:lineRule="auto"/>
        <w:jc w:val="both"/>
        <w:outlineLvl w:val="0"/>
        <w:rPr>
          <w:sz w:val="28"/>
          <w:szCs w:val="28"/>
        </w:rPr>
      </w:pPr>
      <w:r>
        <w:rPr>
          <w:sz w:val="28"/>
          <w:szCs w:val="28"/>
        </w:rPr>
        <w:t xml:space="preserve"> </w:t>
      </w:r>
      <w:bookmarkStart w:id="35" w:name="_Toc527734281"/>
      <w:bookmarkStart w:id="36" w:name="_Toc527734667"/>
      <w:r>
        <w:rPr>
          <w:sz w:val="28"/>
          <w:szCs w:val="28"/>
        </w:rPr>
        <w:t>выделение в изменении сложного показателя влияния одного фактора путем элиминирования влияния других факторов. В качестве самостоятельной можно выделить задачу обособления влияния изменения структуры явления на индексируемую величину.</w:t>
      </w:r>
      <w:bookmarkEnd w:id="35"/>
      <w:bookmarkEnd w:id="36"/>
    </w:p>
    <w:p w:rsidR="00C123D1" w:rsidRDefault="00C123D1" w:rsidP="00C123D1">
      <w:pPr>
        <w:spacing w:line="360" w:lineRule="auto"/>
        <w:ind w:firstLine="540"/>
        <w:jc w:val="both"/>
        <w:rPr>
          <w:sz w:val="28"/>
          <w:szCs w:val="28"/>
        </w:rPr>
      </w:pPr>
      <w:r>
        <w:rPr>
          <w:sz w:val="28"/>
          <w:szCs w:val="28"/>
        </w:rPr>
        <w:t>Рассмотрим и выявим влияние отдельных факторов на изменение показателей прибыли и рентабельности по сравнению с плановыми расчетами или базисным периодом. Эти изменения могут быть обусловлены:</w:t>
      </w:r>
    </w:p>
    <w:p w:rsidR="00C123D1" w:rsidRDefault="00C123D1" w:rsidP="00C123D1">
      <w:pPr>
        <w:numPr>
          <w:ilvl w:val="0"/>
          <w:numId w:val="11"/>
        </w:numPr>
        <w:spacing w:line="360" w:lineRule="auto"/>
        <w:jc w:val="both"/>
        <w:rPr>
          <w:sz w:val="28"/>
          <w:szCs w:val="28"/>
        </w:rPr>
      </w:pPr>
      <w:r>
        <w:rPr>
          <w:sz w:val="28"/>
          <w:szCs w:val="28"/>
        </w:rPr>
        <w:t>изменением уровней фактически действовавших отпускных цен на товары и услуги;</w:t>
      </w:r>
    </w:p>
    <w:p w:rsidR="00C123D1" w:rsidRDefault="00C123D1" w:rsidP="00C123D1">
      <w:pPr>
        <w:numPr>
          <w:ilvl w:val="0"/>
          <w:numId w:val="11"/>
        </w:numPr>
        <w:spacing w:line="360" w:lineRule="auto"/>
        <w:jc w:val="both"/>
        <w:rPr>
          <w:sz w:val="28"/>
          <w:szCs w:val="28"/>
        </w:rPr>
      </w:pPr>
      <w:r>
        <w:rPr>
          <w:sz w:val="28"/>
          <w:szCs w:val="28"/>
        </w:rPr>
        <w:t>изменением фактической себестоимости единицы продукции каждого вида;</w:t>
      </w:r>
    </w:p>
    <w:p w:rsidR="00C123D1" w:rsidRDefault="00C123D1" w:rsidP="00C123D1">
      <w:pPr>
        <w:numPr>
          <w:ilvl w:val="0"/>
          <w:numId w:val="11"/>
        </w:numPr>
        <w:spacing w:line="360" w:lineRule="auto"/>
        <w:jc w:val="both"/>
        <w:rPr>
          <w:sz w:val="28"/>
          <w:szCs w:val="28"/>
        </w:rPr>
      </w:pPr>
      <w:r>
        <w:rPr>
          <w:sz w:val="28"/>
          <w:szCs w:val="28"/>
        </w:rPr>
        <w:t>увеличением или уменьшением объема реализованных товаров и услуг;</w:t>
      </w:r>
    </w:p>
    <w:p w:rsidR="00C123D1" w:rsidRDefault="00C123D1" w:rsidP="00C123D1">
      <w:pPr>
        <w:numPr>
          <w:ilvl w:val="0"/>
          <w:numId w:val="11"/>
        </w:numPr>
        <w:spacing w:line="360" w:lineRule="auto"/>
        <w:jc w:val="both"/>
        <w:rPr>
          <w:sz w:val="28"/>
          <w:szCs w:val="28"/>
        </w:rPr>
      </w:pPr>
      <w:r>
        <w:rPr>
          <w:sz w:val="28"/>
          <w:szCs w:val="28"/>
        </w:rPr>
        <w:t>изменением структуры (состава) реализованных товаров и услуг.</w:t>
      </w:r>
    </w:p>
    <w:p w:rsidR="00C123D1" w:rsidRPr="00C123D1" w:rsidRDefault="00C123D1" w:rsidP="00C123D1">
      <w:pPr>
        <w:pStyle w:val="a5"/>
        <w:spacing w:line="360" w:lineRule="auto"/>
        <w:ind w:left="284" w:hanging="284"/>
        <w:jc w:val="both"/>
        <w:rPr>
          <w:sz w:val="28"/>
          <w:szCs w:val="28"/>
        </w:rPr>
      </w:pPr>
      <w:r>
        <w:rPr>
          <w:sz w:val="28"/>
          <w:szCs w:val="28"/>
        </w:rPr>
        <w:tab/>
      </w:r>
      <w:r>
        <w:rPr>
          <w:sz w:val="28"/>
          <w:szCs w:val="28"/>
        </w:rPr>
        <w:tab/>
      </w:r>
      <w:r w:rsidRPr="00C123D1">
        <w:rPr>
          <w:sz w:val="28"/>
          <w:szCs w:val="28"/>
        </w:rPr>
        <w:t>Для выявления степени влияния этих факторов необходимо</w:t>
      </w:r>
      <w:r>
        <w:rPr>
          <w:sz w:val="28"/>
          <w:szCs w:val="28"/>
        </w:rPr>
        <w:t xml:space="preserve"> п</w:t>
      </w:r>
      <w:r w:rsidRPr="00C123D1">
        <w:rPr>
          <w:sz w:val="28"/>
          <w:szCs w:val="28"/>
        </w:rPr>
        <w:t>ересчитать выручку от реализации товаров и услуг отчетного периода по ценам базисного периода и себестоимость фактически реализованных товаров и услуг в отчетном периоде по себестоимости также базисного периода. Пересчет выручки и себестоимости фактически ре</w:t>
      </w:r>
      <w:r>
        <w:rPr>
          <w:sz w:val="28"/>
          <w:szCs w:val="28"/>
        </w:rPr>
        <w:t>ализованных товаров приведен в т</w:t>
      </w:r>
      <w:r w:rsidRPr="00C123D1">
        <w:rPr>
          <w:sz w:val="28"/>
          <w:szCs w:val="28"/>
        </w:rPr>
        <w:t xml:space="preserve">аблице </w:t>
      </w:r>
      <w:r w:rsidR="006243B8">
        <w:rPr>
          <w:sz w:val="28"/>
          <w:szCs w:val="28"/>
        </w:rPr>
        <w:t>9</w:t>
      </w:r>
      <w:r w:rsidRPr="00C123D1">
        <w:rPr>
          <w:sz w:val="28"/>
          <w:szCs w:val="28"/>
        </w:rPr>
        <w:t>.</w:t>
      </w:r>
    </w:p>
    <w:p w:rsidR="00C123D1" w:rsidRPr="00CB512A" w:rsidRDefault="00C123D1" w:rsidP="00C123D1">
      <w:pPr>
        <w:pStyle w:val="a5"/>
        <w:ind w:hanging="284"/>
        <w:jc w:val="right"/>
        <w:rPr>
          <w:sz w:val="28"/>
          <w:szCs w:val="28"/>
        </w:rPr>
      </w:pPr>
      <w:r>
        <w:br w:type="page"/>
      </w:r>
      <w:r w:rsidRPr="00CB512A">
        <w:rPr>
          <w:sz w:val="28"/>
          <w:szCs w:val="28"/>
        </w:rPr>
        <w:t xml:space="preserve">Таблица </w:t>
      </w:r>
      <w:r w:rsidR="004276F5">
        <w:rPr>
          <w:sz w:val="28"/>
          <w:szCs w:val="28"/>
        </w:rPr>
        <w:t>9</w:t>
      </w:r>
    </w:p>
    <w:p w:rsidR="00C123D1" w:rsidRPr="00C123D1" w:rsidRDefault="00C123D1" w:rsidP="00C123D1">
      <w:pPr>
        <w:pStyle w:val="a5"/>
        <w:jc w:val="center"/>
        <w:rPr>
          <w:sz w:val="28"/>
          <w:szCs w:val="28"/>
        </w:rPr>
      </w:pPr>
      <w:r w:rsidRPr="00C123D1">
        <w:rPr>
          <w:sz w:val="28"/>
          <w:szCs w:val="28"/>
        </w:rPr>
        <w:t xml:space="preserve">Факторы, влияющие на прибыль от реализации товаров и услуг </w:t>
      </w:r>
      <w:r w:rsidR="006243B8">
        <w:rPr>
          <w:sz w:val="28"/>
          <w:szCs w:val="28"/>
        </w:rPr>
        <w:t>Сернурского</w:t>
      </w:r>
      <w:r w:rsidRPr="00C123D1">
        <w:rPr>
          <w:sz w:val="28"/>
          <w:szCs w:val="28"/>
        </w:rPr>
        <w:t xml:space="preserve"> районного потребительского общества.</w:t>
      </w:r>
    </w:p>
    <w:tbl>
      <w:tblPr>
        <w:tblStyle w:val="a3"/>
        <w:tblW w:w="5233" w:type="pct"/>
        <w:tblInd w:w="-72" w:type="dxa"/>
        <w:tblLayout w:type="fixed"/>
        <w:tblLook w:val="01E0" w:firstRow="1" w:lastRow="1" w:firstColumn="1" w:lastColumn="1" w:noHBand="0" w:noVBand="0"/>
      </w:tblPr>
      <w:tblGrid>
        <w:gridCol w:w="1050"/>
        <w:gridCol w:w="4302"/>
        <w:gridCol w:w="1308"/>
        <w:gridCol w:w="1619"/>
        <w:gridCol w:w="1441"/>
      </w:tblGrid>
      <w:tr w:rsidR="00CB512A">
        <w:trPr>
          <w:trHeight w:val="1181"/>
        </w:trPr>
        <w:tc>
          <w:tcPr>
            <w:tcW w:w="540" w:type="pct"/>
            <w:tcBorders>
              <w:top w:val="single" w:sz="4" w:space="0" w:color="auto"/>
              <w:left w:val="single" w:sz="4" w:space="0" w:color="auto"/>
              <w:bottom w:val="single" w:sz="4" w:space="0" w:color="auto"/>
              <w:right w:val="single" w:sz="4" w:space="0" w:color="auto"/>
            </w:tcBorders>
            <w:shd w:val="clear" w:color="auto" w:fill="auto"/>
            <w:vAlign w:val="center"/>
          </w:tcPr>
          <w:p w:rsidR="00C123D1" w:rsidRDefault="00C123D1" w:rsidP="00E20282">
            <w:pPr>
              <w:pStyle w:val="a5"/>
              <w:jc w:val="center"/>
            </w:pPr>
            <w:r>
              <w:t>Год</w:t>
            </w:r>
          </w:p>
        </w:tc>
        <w:tc>
          <w:tcPr>
            <w:tcW w:w="2213" w:type="pct"/>
            <w:tcBorders>
              <w:top w:val="single" w:sz="4" w:space="0" w:color="auto"/>
              <w:left w:val="single" w:sz="4" w:space="0" w:color="auto"/>
              <w:bottom w:val="single" w:sz="4" w:space="0" w:color="auto"/>
              <w:right w:val="single" w:sz="4" w:space="0" w:color="auto"/>
            </w:tcBorders>
            <w:shd w:val="clear" w:color="auto" w:fill="auto"/>
            <w:vAlign w:val="center"/>
          </w:tcPr>
          <w:p w:rsidR="00C123D1" w:rsidRDefault="00C123D1" w:rsidP="00E20282">
            <w:pPr>
              <w:pStyle w:val="a5"/>
              <w:jc w:val="center"/>
            </w:pPr>
            <w:r>
              <w:t>Показатель</w:t>
            </w:r>
          </w:p>
        </w:tc>
        <w:tc>
          <w:tcPr>
            <w:tcW w:w="673" w:type="pct"/>
            <w:tcBorders>
              <w:top w:val="single" w:sz="4" w:space="0" w:color="auto"/>
              <w:left w:val="single" w:sz="4" w:space="0" w:color="auto"/>
              <w:bottom w:val="single" w:sz="4" w:space="0" w:color="auto"/>
              <w:right w:val="single" w:sz="4" w:space="0" w:color="auto"/>
            </w:tcBorders>
            <w:shd w:val="clear" w:color="auto" w:fill="auto"/>
          </w:tcPr>
          <w:p w:rsidR="006243B8" w:rsidRDefault="00C123D1" w:rsidP="006243B8">
            <w:pPr>
              <w:pStyle w:val="a5"/>
              <w:ind w:left="0"/>
            </w:pPr>
            <w:r>
              <w:t xml:space="preserve">За </w:t>
            </w:r>
          </w:p>
          <w:p w:rsidR="00C123D1" w:rsidRDefault="006243B8" w:rsidP="006243B8">
            <w:pPr>
              <w:pStyle w:val="a5"/>
              <w:ind w:left="0"/>
            </w:pPr>
            <w:r>
              <w:t>преды</w:t>
            </w:r>
            <w:r w:rsidR="00C123D1">
              <w:t>дущий период</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C123D1" w:rsidRDefault="006243B8" w:rsidP="006243B8">
            <w:pPr>
              <w:pStyle w:val="a5"/>
              <w:ind w:left="0"/>
            </w:pPr>
            <w:r>
              <w:t>Фактически по ценам и себесто</w:t>
            </w:r>
            <w:r w:rsidR="00CB512A">
              <w:t>имос</w:t>
            </w:r>
            <w:r>
              <w:t>и предыду</w:t>
            </w:r>
            <w:r w:rsidR="00C123D1">
              <w:t>щего периода</w:t>
            </w:r>
          </w:p>
        </w:tc>
        <w:tc>
          <w:tcPr>
            <w:tcW w:w="741" w:type="pct"/>
            <w:tcBorders>
              <w:top w:val="single" w:sz="4" w:space="0" w:color="auto"/>
              <w:left w:val="single" w:sz="4" w:space="0" w:color="auto"/>
              <w:bottom w:val="single" w:sz="4" w:space="0" w:color="auto"/>
              <w:right w:val="single" w:sz="4" w:space="0" w:color="auto"/>
            </w:tcBorders>
            <w:shd w:val="clear" w:color="auto" w:fill="auto"/>
          </w:tcPr>
          <w:p w:rsidR="00C123D1" w:rsidRDefault="00CB512A" w:rsidP="006243B8">
            <w:pPr>
              <w:pStyle w:val="a5"/>
              <w:ind w:left="0"/>
            </w:pPr>
            <w:r>
              <w:t>Факти</w:t>
            </w:r>
            <w:r w:rsidR="006243B8">
              <w:t>чески за отчет</w:t>
            </w:r>
            <w:r w:rsidR="00C123D1">
              <w:t>ный перио</w:t>
            </w:r>
            <w:r>
              <w:t>д</w:t>
            </w:r>
          </w:p>
        </w:tc>
      </w:tr>
      <w:tr w:rsidR="00094F0A">
        <w:tc>
          <w:tcPr>
            <w:tcW w:w="540" w:type="pct"/>
            <w:tcBorders>
              <w:top w:val="single" w:sz="4" w:space="0" w:color="auto"/>
              <w:left w:val="single" w:sz="4" w:space="0" w:color="auto"/>
              <w:bottom w:val="single" w:sz="4" w:space="0" w:color="auto"/>
              <w:right w:val="single" w:sz="4" w:space="0" w:color="auto"/>
            </w:tcBorders>
            <w:shd w:val="clear" w:color="auto" w:fill="auto"/>
          </w:tcPr>
          <w:p w:rsidR="00C123D1" w:rsidRDefault="00C123D1" w:rsidP="00E20282">
            <w:pPr>
              <w:pStyle w:val="a5"/>
              <w:jc w:val="center"/>
            </w:pPr>
            <w:r>
              <w:t>200</w:t>
            </w:r>
            <w:r w:rsidR="006243B8">
              <w:t>3</w:t>
            </w:r>
          </w:p>
        </w:tc>
        <w:tc>
          <w:tcPr>
            <w:tcW w:w="2213" w:type="pct"/>
            <w:tcBorders>
              <w:top w:val="single" w:sz="4" w:space="0" w:color="auto"/>
              <w:left w:val="single" w:sz="4" w:space="0" w:color="auto"/>
              <w:bottom w:val="single" w:sz="4" w:space="0" w:color="auto"/>
              <w:right w:val="single" w:sz="4" w:space="0" w:color="auto"/>
            </w:tcBorders>
            <w:shd w:val="clear" w:color="auto" w:fill="auto"/>
          </w:tcPr>
          <w:p w:rsidR="00C123D1" w:rsidRDefault="00C123D1" w:rsidP="00E20282">
            <w:pPr>
              <w:pStyle w:val="a5"/>
            </w:pPr>
            <w:r>
              <w:t>Выручка от реализации товаров и услуг в фактических отпускных ценах предприятия, тыс. руб.</w:t>
            </w:r>
          </w:p>
          <w:p w:rsidR="00C123D1" w:rsidRDefault="00C123D1" w:rsidP="00E20282">
            <w:pPr>
              <w:pStyle w:val="a5"/>
            </w:pPr>
            <w:r>
              <w:t>Полная себестоимость продукции, тыс. руб.</w:t>
            </w:r>
          </w:p>
          <w:p w:rsidR="00C123D1" w:rsidRDefault="00C123D1" w:rsidP="00E20282">
            <w:pPr>
              <w:pStyle w:val="a5"/>
            </w:pPr>
            <w:r>
              <w:t>Прибыль, тыс. руб.</w:t>
            </w:r>
          </w:p>
        </w:tc>
        <w:tc>
          <w:tcPr>
            <w:tcW w:w="673" w:type="pct"/>
            <w:tcBorders>
              <w:top w:val="single" w:sz="4" w:space="0" w:color="auto"/>
              <w:left w:val="single" w:sz="4" w:space="0" w:color="auto"/>
              <w:bottom w:val="single" w:sz="4" w:space="0" w:color="auto"/>
              <w:right w:val="single" w:sz="4" w:space="0" w:color="auto"/>
            </w:tcBorders>
            <w:shd w:val="clear" w:color="auto" w:fill="auto"/>
            <w:vAlign w:val="center"/>
          </w:tcPr>
          <w:p w:rsidR="00C123D1" w:rsidRDefault="00C123D1" w:rsidP="00E20282">
            <w:pPr>
              <w:pStyle w:val="a5"/>
              <w:jc w:val="center"/>
            </w:pPr>
          </w:p>
          <w:p w:rsidR="00CB512A" w:rsidRDefault="00CB512A" w:rsidP="0012577E">
            <w:pPr>
              <w:pStyle w:val="a5"/>
            </w:pPr>
          </w:p>
          <w:p w:rsidR="00C123D1" w:rsidRDefault="00CB512A" w:rsidP="00E20282">
            <w:pPr>
              <w:pStyle w:val="a5"/>
              <w:jc w:val="center"/>
            </w:pPr>
            <w:r>
              <w:t>9</w:t>
            </w:r>
            <w:r w:rsidR="00163B7B">
              <w:t>7101</w:t>
            </w:r>
          </w:p>
          <w:p w:rsidR="00C123D1" w:rsidRDefault="00163B7B" w:rsidP="00E20282">
            <w:pPr>
              <w:pStyle w:val="a5"/>
              <w:jc w:val="center"/>
            </w:pPr>
            <w:r>
              <w:t>83000</w:t>
            </w:r>
          </w:p>
          <w:p w:rsidR="00C123D1" w:rsidRDefault="00163B7B" w:rsidP="00E20282">
            <w:pPr>
              <w:pStyle w:val="a5"/>
              <w:jc w:val="center"/>
            </w:pPr>
            <w:r>
              <w:t>13800</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C123D1" w:rsidRDefault="00C123D1" w:rsidP="00E20282">
            <w:pPr>
              <w:pStyle w:val="a5"/>
              <w:jc w:val="center"/>
            </w:pPr>
          </w:p>
          <w:p w:rsidR="00C123D1" w:rsidRDefault="00C123D1" w:rsidP="00E20282">
            <w:pPr>
              <w:pStyle w:val="a5"/>
              <w:jc w:val="center"/>
            </w:pPr>
          </w:p>
          <w:p w:rsidR="00C123D1" w:rsidRDefault="00163B7B" w:rsidP="00E20282">
            <w:pPr>
              <w:pStyle w:val="a5"/>
              <w:jc w:val="center"/>
            </w:pPr>
            <w:r>
              <w:t>110913</w:t>
            </w:r>
          </w:p>
          <w:p w:rsidR="00C123D1" w:rsidRDefault="00163B7B" w:rsidP="00E20282">
            <w:pPr>
              <w:pStyle w:val="a5"/>
              <w:jc w:val="center"/>
            </w:pPr>
            <w:r>
              <w:t>90100</w:t>
            </w:r>
          </w:p>
          <w:p w:rsidR="00C123D1" w:rsidRDefault="00163B7B" w:rsidP="00E20282">
            <w:pPr>
              <w:pStyle w:val="a5"/>
              <w:jc w:val="center"/>
            </w:pPr>
            <w:r>
              <w:t>20540</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tcPr>
          <w:p w:rsidR="00C123D1" w:rsidRDefault="00C123D1" w:rsidP="00E20282">
            <w:pPr>
              <w:pStyle w:val="a5"/>
              <w:jc w:val="center"/>
            </w:pPr>
          </w:p>
          <w:p w:rsidR="00C123D1" w:rsidRDefault="00C123D1" w:rsidP="00E20282">
            <w:pPr>
              <w:pStyle w:val="a5"/>
              <w:jc w:val="center"/>
            </w:pPr>
          </w:p>
          <w:p w:rsidR="00C123D1" w:rsidRDefault="00163B7B" w:rsidP="00E20282">
            <w:pPr>
              <w:pStyle w:val="a5"/>
              <w:jc w:val="center"/>
            </w:pPr>
            <w:r>
              <w:t>112017</w:t>
            </w:r>
          </w:p>
          <w:p w:rsidR="00C123D1" w:rsidRDefault="00163B7B" w:rsidP="00E20282">
            <w:pPr>
              <w:pStyle w:val="a5"/>
              <w:jc w:val="center"/>
            </w:pPr>
            <w:r>
              <w:t>90107</w:t>
            </w:r>
          </w:p>
          <w:p w:rsidR="00C123D1" w:rsidRDefault="00CB512A" w:rsidP="00E20282">
            <w:pPr>
              <w:pStyle w:val="a5"/>
              <w:jc w:val="center"/>
            </w:pPr>
            <w:r>
              <w:t>20</w:t>
            </w:r>
            <w:r w:rsidR="00163B7B">
              <w:t>120</w:t>
            </w:r>
          </w:p>
        </w:tc>
      </w:tr>
      <w:tr w:rsidR="00094F0A">
        <w:tc>
          <w:tcPr>
            <w:tcW w:w="540" w:type="pct"/>
            <w:tcBorders>
              <w:top w:val="single" w:sz="4" w:space="0" w:color="auto"/>
              <w:left w:val="single" w:sz="4" w:space="0" w:color="auto"/>
              <w:bottom w:val="single" w:sz="4" w:space="0" w:color="auto"/>
              <w:right w:val="single" w:sz="4" w:space="0" w:color="auto"/>
            </w:tcBorders>
            <w:shd w:val="clear" w:color="auto" w:fill="auto"/>
          </w:tcPr>
          <w:p w:rsidR="00C123D1" w:rsidRDefault="00C123D1" w:rsidP="00E20282">
            <w:pPr>
              <w:pStyle w:val="a5"/>
              <w:jc w:val="center"/>
            </w:pPr>
            <w:r>
              <w:t>200</w:t>
            </w:r>
            <w:r w:rsidR="006243B8">
              <w:t>4</w:t>
            </w:r>
          </w:p>
        </w:tc>
        <w:tc>
          <w:tcPr>
            <w:tcW w:w="2213" w:type="pct"/>
            <w:tcBorders>
              <w:top w:val="single" w:sz="4" w:space="0" w:color="auto"/>
              <w:left w:val="single" w:sz="4" w:space="0" w:color="auto"/>
              <w:bottom w:val="single" w:sz="4" w:space="0" w:color="auto"/>
              <w:right w:val="single" w:sz="4" w:space="0" w:color="auto"/>
            </w:tcBorders>
            <w:shd w:val="clear" w:color="auto" w:fill="auto"/>
          </w:tcPr>
          <w:p w:rsidR="00C123D1" w:rsidRDefault="00C123D1" w:rsidP="00E20282">
            <w:pPr>
              <w:pStyle w:val="a5"/>
            </w:pPr>
            <w:r>
              <w:t>Выручка от реализации товаров и услуг в фактических отпускных ценах предприятия, тыс. руб.</w:t>
            </w:r>
          </w:p>
          <w:p w:rsidR="00C123D1" w:rsidRDefault="00C123D1" w:rsidP="00E20282">
            <w:pPr>
              <w:pStyle w:val="a5"/>
            </w:pPr>
            <w:r>
              <w:t>Полная себестоимость продукции, тыс. руб.</w:t>
            </w:r>
          </w:p>
          <w:p w:rsidR="00C123D1" w:rsidRDefault="00C123D1" w:rsidP="00E20282">
            <w:pPr>
              <w:pStyle w:val="a5"/>
            </w:pPr>
            <w:r>
              <w:t>Прибыль, тыс. руб.</w:t>
            </w:r>
          </w:p>
        </w:tc>
        <w:tc>
          <w:tcPr>
            <w:tcW w:w="673" w:type="pct"/>
            <w:tcBorders>
              <w:top w:val="single" w:sz="4" w:space="0" w:color="auto"/>
              <w:left w:val="single" w:sz="4" w:space="0" w:color="auto"/>
              <w:bottom w:val="single" w:sz="4" w:space="0" w:color="auto"/>
              <w:right w:val="single" w:sz="4" w:space="0" w:color="auto"/>
            </w:tcBorders>
            <w:shd w:val="clear" w:color="auto" w:fill="auto"/>
            <w:vAlign w:val="center"/>
          </w:tcPr>
          <w:p w:rsidR="00C123D1" w:rsidRDefault="00C123D1" w:rsidP="00E20282">
            <w:pPr>
              <w:pStyle w:val="a5"/>
              <w:jc w:val="center"/>
            </w:pPr>
          </w:p>
          <w:p w:rsidR="00C123D1" w:rsidRDefault="00C123D1" w:rsidP="00E20282">
            <w:pPr>
              <w:pStyle w:val="a5"/>
              <w:jc w:val="center"/>
            </w:pPr>
          </w:p>
          <w:p w:rsidR="00C123D1" w:rsidRDefault="00094F0A" w:rsidP="00E20282">
            <w:pPr>
              <w:pStyle w:val="a5"/>
              <w:jc w:val="center"/>
            </w:pPr>
            <w:r>
              <w:t>11</w:t>
            </w:r>
            <w:r w:rsidR="00163B7B">
              <w:t>2017</w:t>
            </w:r>
          </w:p>
          <w:p w:rsidR="00C123D1" w:rsidRDefault="00163B7B" w:rsidP="00E20282">
            <w:pPr>
              <w:pStyle w:val="a5"/>
              <w:jc w:val="center"/>
            </w:pPr>
            <w:r>
              <w:t>90107</w:t>
            </w:r>
          </w:p>
          <w:p w:rsidR="00C123D1" w:rsidRDefault="00094F0A" w:rsidP="00E20282">
            <w:pPr>
              <w:pStyle w:val="a5"/>
              <w:jc w:val="center"/>
            </w:pPr>
            <w:r>
              <w:t>20</w:t>
            </w:r>
            <w:r w:rsidR="00163B7B">
              <w:t>120</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C123D1" w:rsidRDefault="00C123D1" w:rsidP="00E20282">
            <w:pPr>
              <w:pStyle w:val="a5"/>
              <w:jc w:val="center"/>
            </w:pPr>
          </w:p>
          <w:p w:rsidR="00C123D1" w:rsidRDefault="00C123D1" w:rsidP="00E20282">
            <w:pPr>
              <w:pStyle w:val="a5"/>
              <w:jc w:val="center"/>
            </w:pPr>
          </w:p>
          <w:p w:rsidR="00C123D1" w:rsidRDefault="00163B7B" w:rsidP="00E20282">
            <w:pPr>
              <w:pStyle w:val="a5"/>
              <w:jc w:val="center"/>
            </w:pPr>
            <w:r>
              <w:t>144578</w:t>
            </w:r>
          </w:p>
          <w:p w:rsidR="00C123D1" w:rsidRDefault="00163B7B" w:rsidP="00E20282">
            <w:pPr>
              <w:pStyle w:val="a5"/>
              <w:jc w:val="center"/>
            </w:pPr>
            <w:r>
              <w:t>117870</w:t>
            </w:r>
          </w:p>
          <w:p w:rsidR="00C123D1" w:rsidRDefault="00094F0A" w:rsidP="00E20282">
            <w:pPr>
              <w:pStyle w:val="a5"/>
              <w:jc w:val="center"/>
            </w:pPr>
            <w:r>
              <w:t>27</w:t>
            </w:r>
            <w:r w:rsidR="00163B7B">
              <w:t>210</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tcPr>
          <w:p w:rsidR="00C123D1" w:rsidRDefault="00C123D1" w:rsidP="00E20282">
            <w:pPr>
              <w:pStyle w:val="a5"/>
              <w:jc w:val="center"/>
            </w:pPr>
          </w:p>
          <w:p w:rsidR="00C123D1" w:rsidRDefault="00C123D1" w:rsidP="00E20282">
            <w:pPr>
              <w:pStyle w:val="a5"/>
              <w:jc w:val="center"/>
            </w:pPr>
          </w:p>
          <w:p w:rsidR="00C123D1" w:rsidRDefault="00163B7B" w:rsidP="00E20282">
            <w:pPr>
              <w:pStyle w:val="a5"/>
              <w:jc w:val="center"/>
            </w:pPr>
            <w:r>
              <w:t>146510</w:t>
            </w:r>
          </w:p>
          <w:p w:rsidR="00C123D1" w:rsidRDefault="00163B7B" w:rsidP="00E20282">
            <w:pPr>
              <w:pStyle w:val="a5"/>
              <w:jc w:val="center"/>
            </w:pPr>
            <w:r>
              <w:t>118401</w:t>
            </w:r>
          </w:p>
          <w:p w:rsidR="00C123D1" w:rsidRDefault="00094F0A" w:rsidP="00E20282">
            <w:pPr>
              <w:pStyle w:val="a5"/>
              <w:jc w:val="center"/>
            </w:pPr>
            <w:r>
              <w:t>2</w:t>
            </w:r>
            <w:r w:rsidR="00163B7B">
              <w:t>6989</w:t>
            </w:r>
          </w:p>
        </w:tc>
      </w:tr>
      <w:tr w:rsidR="00094F0A">
        <w:tc>
          <w:tcPr>
            <w:tcW w:w="540" w:type="pct"/>
            <w:tcBorders>
              <w:top w:val="single" w:sz="4" w:space="0" w:color="auto"/>
              <w:left w:val="single" w:sz="4" w:space="0" w:color="auto"/>
              <w:bottom w:val="single" w:sz="4" w:space="0" w:color="auto"/>
              <w:right w:val="single" w:sz="4" w:space="0" w:color="auto"/>
            </w:tcBorders>
            <w:shd w:val="clear" w:color="auto" w:fill="auto"/>
          </w:tcPr>
          <w:p w:rsidR="00C123D1" w:rsidRDefault="00C123D1" w:rsidP="00E20282">
            <w:pPr>
              <w:pStyle w:val="a5"/>
              <w:jc w:val="center"/>
            </w:pPr>
            <w:r>
              <w:t>200</w:t>
            </w:r>
            <w:r w:rsidR="006243B8">
              <w:t>5</w:t>
            </w:r>
          </w:p>
        </w:tc>
        <w:tc>
          <w:tcPr>
            <w:tcW w:w="2213" w:type="pct"/>
            <w:tcBorders>
              <w:top w:val="single" w:sz="4" w:space="0" w:color="auto"/>
              <w:left w:val="single" w:sz="4" w:space="0" w:color="auto"/>
              <w:bottom w:val="single" w:sz="4" w:space="0" w:color="auto"/>
              <w:right w:val="single" w:sz="4" w:space="0" w:color="auto"/>
            </w:tcBorders>
            <w:shd w:val="clear" w:color="auto" w:fill="auto"/>
          </w:tcPr>
          <w:p w:rsidR="00C123D1" w:rsidRDefault="00C123D1" w:rsidP="00E20282">
            <w:pPr>
              <w:pStyle w:val="a5"/>
            </w:pPr>
            <w:r>
              <w:t>Выручка от реализации товаров и услуг в фактических отпускных ценах предприятия, тыс. руб.</w:t>
            </w:r>
          </w:p>
          <w:p w:rsidR="00C123D1" w:rsidRDefault="00C123D1" w:rsidP="00E20282">
            <w:pPr>
              <w:pStyle w:val="a5"/>
            </w:pPr>
            <w:r>
              <w:t>Полная себестоимость продукции, тыс. руб.</w:t>
            </w:r>
          </w:p>
          <w:p w:rsidR="00C123D1" w:rsidRDefault="00C123D1" w:rsidP="00E20282">
            <w:pPr>
              <w:pStyle w:val="a5"/>
            </w:pPr>
            <w:r>
              <w:t>Прибыль, тыс. руб.</w:t>
            </w:r>
          </w:p>
        </w:tc>
        <w:tc>
          <w:tcPr>
            <w:tcW w:w="673" w:type="pct"/>
            <w:tcBorders>
              <w:top w:val="single" w:sz="4" w:space="0" w:color="auto"/>
              <w:left w:val="single" w:sz="4" w:space="0" w:color="auto"/>
              <w:bottom w:val="single" w:sz="4" w:space="0" w:color="auto"/>
              <w:right w:val="single" w:sz="4" w:space="0" w:color="auto"/>
            </w:tcBorders>
            <w:shd w:val="clear" w:color="auto" w:fill="auto"/>
            <w:vAlign w:val="center"/>
          </w:tcPr>
          <w:p w:rsidR="00C123D1" w:rsidRDefault="00C123D1" w:rsidP="00E20282">
            <w:pPr>
              <w:pStyle w:val="a5"/>
              <w:jc w:val="center"/>
            </w:pPr>
          </w:p>
          <w:p w:rsidR="00C123D1" w:rsidRDefault="00C123D1" w:rsidP="00E20282">
            <w:pPr>
              <w:pStyle w:val="a5"/>
              <w:jc w:val="center"/>
            </w:pPr>
          </w:p>
          <w:p w:rsidR="00C123D1" w:rsidRDefault="00163B7B" w:rsidP="00E20282">
            <w:pPr>
              <w:pStyle w:val="a5"/>
              <w:jc w:val="center"/>
            </w:pPr>
            <w:r>
              <w:t>146510</w:t>
            </w:r>
          </w:p>
          <w:p w:rsidR="00C123D1" w:rsidRDefault="00163B7B" w:rsidP="00E20282">
            <w:pPr>
              <w:pStyle w:val="a5"/>
              <w:jc w:val="center"/>
            </w:pPr>
            <w:r>
              <w:t>118401</w:t>
            </w:r>
          </w:p>
          <w:p w:rsidR="00C123D1" w:rsidRDefault="00094F0A" w:rsidP="00E20282">
            <w:pPr>
              <w:pStyle w:val="a5"/>
              <w:jc w:val="center"/>
            </w:pPr>
            <w:r>
              <w:t>2</w:t>
            </w:r>
            <w:r w:rsidR="00163B7B">
              <w:t>6989</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C123D1" w:rsidRDefault="00C123D1" w:rsidP="00E20282">
            <w:pPr>
              <w:pStyle w:val="a5"/>
              <w:jc w:val="center"/>
            </w:pPr>
          </w:p>
          <w:p w:rsidR="00C123D1" w:rsidRDefault="00C123D1" w:rsidP="00E20282">
            <w:pPr>
              <w:pStyle w:val="a5"/>
              <w:jc w:val="center"/>
            </w:pPr>
          </w:p>
          <w:p w:rsidR="00C123D1" w:rsidRDefault="00094F0A" w:rsidP="00E20282">
            <w:pPr>
              <w:pStyle w:val="a5"/>
              <w:jc w:val="center"/>
            </w:pPr>
            <w:r>
              <w:t>184</w:t>
            </w:r>
            <w:r w:rsidR="00163B7B">
              <w:t>700</w:t>
            </w:r>
          </w:p>
          <w:p w:rsidR="00C123D1" w:rsidRDefault="00163B7B" w:rsidP="00E20282">
            <w:pPr>
              <w:pStyle w:val="a5"/>
              <w:jc w:val="center"/>
            </w:pPr>
            <w:r>
              <w:t>153400</w:t>
            </w:r>
          </w:p>
          <w:p w:rsidR="00C123D1" w:rsidRDefault="00163B7B" w:rsidP="00E20282">
            <w:pPr>
              <w:pStyle w:val="a5"/>
              <w:jc w:val="center"/>
            </w:pPr>
            <w:r>
              <w:t>29990</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tcPr>
          <w:p w:rsidR="00C123D1" w:rsidRDefault="00C123D1" w:rsidP="00E20282">
            <w:pPr>
              <w:pStyle w:val="a5"/>
              <w:jc w:val="center"/>
            </w:pPr>
          </w:p>
          <w:p w:rsidR="00C123D1" w:rsidRDefault="00C123D1" w:rsidP="00E20282">
            <w:pPr>
              <w:pStyle w:val="a5"/>
              <w:jc w:val="center"/>
            </w:pPr>
          </w:p>
          <w:p w:rsidR="00C123D1" w:rsidRDefault="00094F0A" w:rsidP="00E20282">
            <w:pPr>
              <w:pStyle w:val="a5"/>
              <w:jc w:val="center"/>
            </w:pPr>
            <w:r>
              <w:t>1867</w:t>
            </w:r>
            <w:r w:rsidR="00163B7B">
              <w:t>80</w:t>
            </w:r>
          </w:p>
          <w:p w:rsidR="00C123D1" w:rsidRDefault="00163B7B" w:rsidP="00E20282">
            <w:pPr>
              <w:pStyle w:val="a5"/>
              <w:jc w:val="center"/>
            </w:pPr>
            <w:r>
              <w:t>155800</w:t>
            </w:r>
          </w:p>
          <w:p w:rsidR="00C123D1" w:rsidRDefault="00094F0A" w:rsidP="00E20282">
            <w:pPr>
              <w:pStyle w:val="a5"/>
              <w:jc w:val="center"/>
            </w:pPr>
            <w:r>
              <w:t>3</w:t>
            </w:r>
            <w:r w:rsidR="00163B7B">
              <w:t>0980</w:t>
            </w:r>
          </w:p>
        </w:tc>
      </w:tr>
      <w:tr w:rsidR="00094F0A">
        <w:tc>
          <w:tcPr>
            <w:tcW w:w="540" w:type="pct"/>
            <w:tcBorders>
              <w:top w:val="single" w:sz="4" w:space="0" w:color="auto"/>
              <w:left w:val="single" w:sz="4" w:space="0" w:color="auto"/>
              <w:bottom w:val="single" w:sz="4" w:space="0" w:color="auto"/>
              <w:right w:val="single" w:sz="4" w:space="0" w:color="auto"/>
            </w:tcBorders>
            <w:shd w:val="clear" w:color="auto" w:fill="auto"/>
          </w:tcPr>
          <w:p w:rsidR="00C123D1" w:rsidRDefault="00C123D1" w:rsidP="00E20282">
            <w:pPr>
              <w:pStyle w:val="a5"/>
              <w:jc w:val="center"/>
            </w:pPr>
            <w:r>
              <w:t>200</w:t>
            </w:r>
            <w:r w:rsidR="006243B8">
              <w:t>6</w:t>
            </w:r>
          </w:p>
        </w:tc>
        <w:tc>
          <w:tcPr>
            <w:tcW w:w="2213" w:type="pct"/>
            <w:tcBorders>
              <w:top w:val="single" w:sz="4" w:space="0" w:color="auto"/>
              <w:left w:val="single" w:sz="4" w:space="0" w:color="auto"/>
              <w:bottom w:val="single" w:sz="4" w:space="0" w:color="auto"/>
              <w:right w:val="single" w:sz="4" w:space="0" w:color="auto"/>
            </w:tcBorders>
            <w:shd w:val="clear" w:color="auto" w:fill="auto"/>
          </w:tcPr>
          <w:p w:rsidR="00C123D1" w:rsidRDefault="00C123D1" w:rsidP="00E20282">
            <w:pPr>
              <w:pStyle w:val="a5"/>
            </w:pPr>
            <w:r>
              <w:t>Выручка от реализации товаров и услуг в фактических отпускных ценах предприятия, тыс. руб.</w:t>
            </w:r>
          </w:p>
          <w:p w:rsidR="00C123D1" w:rsidRDefault="00C123D1" w:rsidP="00E20282">
            <w:pPr>
              <w:pStyle w:val="a5"/>
            </w:pPr>
            <w:r>
              <w:t>Полная себестоимость продукции, тыс. руб.</w:t>
            </w:r>
          </w:p>
          <w:p w:rsidR="00C123D1" w:rsidRDefault="00C123D1" w:rsidP="00E20282">
            <w:pPr>
              <w:pStyle w:val="a5"/>
            </w:pPr>
            <w:r>
              <w:t>Прибыль, тыс. руб.</w:t>
            </w:r>
          </w:p>
        </w:tc>
        <w:tc>
          <w:tcPr>
            <w:tcW w:w="673" w:type="pct"/>
            <w:tcBorders>
              <w:top w:val="single" w:sz="4" w:space="0" w:color="auto"/>
              <w:left w:val="single" w:sz="4" w:space="0" w:color="auto"/>
              <w:bottom w:val="single" w:sz="4" w:space="0" w:color="auto"/>
              <w:right w:val="single" w:sz="4" w:space="0" w:color="auto"/>
            </w:tcBorders>
            <w:shd w:val="clear" w:color="auto" w:fill="auto"/>
            <w:vAlign w:val="center"/>
          </w:tcPr>
          <w:p w:rsidR="00C123D1" w:rsidRDefault="00C123D1" w:rsidP="00E20282">
            <w:pPr>
              <w:pStyle w:val="a5"/>
              <w:jc w:val="center"/>
            </w:pPr>
          </w:p>
          <w:p w:rsidR="00C123D1" w:rsidRDefault="00C123D1" w:rsidP="00E20282">
            <w:pPr>
              <w:pStyle w:val="a5"/>
              <w:jc w:val="center"/>
            </w:pPr>
          </w:p>
          <w:p w:rsidR="00C123D1" w:rsidRDefault="00094F0A" w:rsidP="00E20282">
            <w:pPr>
              <w:pStyle w:val="a5"/>
              <w:jc w:val="center"/>
            </w:pPr>
            <w:r>
              <w:t>1867</w:t>
            </w:r>
            <w:r w:rsidR="00163B7B">
              <w:t>80</w:t>
            </w:r>
          </w:p>
          <w:p w:rsidR="00C123D1" w:rsidRDefault="00163B7B" w:rsidP="00E20282">
            <w:pPr>
              <w:pStyle w:val="a5"/>
              <w:jc w:val="center"/>
            </w:pPr>
            <w:r>
              <w:t>155800</w:t>
            </w:r>
          </w:p>
          <w:p w:rsidR="00C123D1" w:rsidRDefault="00094F0A" w:rsidP="00E20282">
            <w:pPr>
              <w:pStyle w:val="a5"/>
              <w:jc w:val="center"/>
            </w:pPr>
            <w:r>
              <w:t>3</w:t>
            </w:r>
            <w:r w:rsidR="00163B7B">
              <w:t>0980</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C123D1" w:rsidRDefault="00C123D1" w:rsidP="00E20282">
            <w:pPr>
              <w:pStyle w:val="a5"/>
              <w:jc w:val="center"/>
            </w:pPr>
          </w:p>
          <w:p w:rsidR="00C123D1" w:rsidRDefault="00C123D1" w:rsidP="00E20282">
            <w:pPr>
              <w:pStyle w:val="a5"/>
              <w:jc w:val="center"/>
            </w:pPr>
          </w:p>
          <w:p w:rsidR="00C123D1" w:rsidRDefault="00094F0A" w:rsidP="00E20282">
            <w:pPr>
              <w:pStyle w:val="a5"/>
              <w:jc w:val="center"/>
            </w:pPr>
            <w:r>
              <w:t>210</w:t>
            </w:r>
            <w:r w:rsidR="00163B7B">
              <w:t>700</w:t>
            </w:r>
          </w:p>
          <w:p w:rsidR="00C123D1" w:rsidRDefault="00163B7B" w:rsidP="00E20282">
            <w:pPr>
              <w:pStyle w:val="a5"/>
              <w:jc w:val="center"/>
            </w:pPr>
            <w:r>
              <w:t>169418</w:t>
            </w:r>
          </w:p>
          <w:p w:rsidR="00C123D1" w:rsidRDefault="00094F0A" w:rsidP="00E20282">
            <w:pPr>
              <w:pStyle w:val="a5"/>
              <w:jc w:val="center"/>
            </w:pPr>
            <w:r>
              <w:t>41</w:t>
            </w:r>
            <w:r w:rsidR="00163B7B">
              <w:t>950</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tcPr>
          <w:p w:rsidR="00C123D1" w:rsidRDefault="00C123D1" w:rsidP="00E20282">
            <w:pPr>
              <w:pStyle w:val="a5"/>
              <w:jc w:val="center"/>
            </w:pPr>
          </w:p>
          <w:p w:rsidR="00C123D1" w:rsidRDefault="00C123D1" w:rsidP="00E20282">
            <w:pPr>
              <w:pStyle w:val="a5"/>
              <w:jc w:val="center"/>
            </w:pPr>
          </w:p>
          <w:p w:rsidR="00C123D1" w:rsidRDefault="00163B7B" w:rsidP="00E20282">
            <w:pPr>
              <w:pStyle w:val="a5"/>
              <w:jc w:val="center"/>
            </w:pPr>
            <w:r>
              <w:t>219400</w:t>
            </w:r>
          </w:p>
          <w:p w:rsidR="00C123D1" w:rsidRDefault="00163B7B" w:rsidP="00E20282">
            <w:pPr>
              <w:pStyle w:val="a5"/>
              <w:jc w:val="center"/>
            </w:pPr>
            <w:r>
              <w:t>177000</w:t>
            </w:r>
          </w:p>
          <w:p w:rsidR="00C123D1" w:rsidRDefault="00094F0A" w:rsidP="00E20282">
            <w:pPr>
              <w:pStyle w:val="a5"/>
              <w:jc w:val="center"/>
            </w:pPr>
            <w:r>
              <w:t>4</w:t>
            </w:r>
            <w:r w:rsidR="00163B7B">
              <w:t>2400</w:t>
            </w:r>
          </w:p>
        </w:tc>
      </w:tr>
      <w:tr w:rsidR="00094F0A">
        <w:tc>
          <w:tcPr>
            <w:tcW w:w="540" w:type="pct"/>
            <w:tcBorders>
              <w:top w:val="single" w:sz="4" w:space="0" w:color="auto"/>
              <w:left w:val="single" w:sz="4" w:space="0" w:color="auto"/>
              <w:bottom w:val="single" w:sz="4" w:space="0" w:color="auto"/>
              <w:right w:val="single" w:sz="4" w:space="0" w:color="auto"/>
            </w:tcBorders>
            <w:shd w:val="clear" w:color="auto" w:fill="auto"/>
          </w:tcPr>
          <w:p w:rsidR="00C123D1" w:rsidRDefault="00C123D1" w:rsidP="00E20282">
            <w:pPr>
              <w:pStyle w:val="a5"/>
              <w:jc w:val="center"/>
            </w:pPr>
            <w:r>
              <w:t>200</w:t>
            </w:r>
            <w:r w:rsidR="006243B8">
              <w:t>7</w:t>
            </w:r>
          </w:p>
        </w:tc>
        <w:tc>
          <w:tcPr>
            <w:tcW w:w="2213" w:type="pct"/>
            <w:tcBorders>
              <w:top w:val="single" w:sz="4" w:space="0" w:color="auto"/>
              <w:left w:val="single" w:sz="4" w:space="0" w:color="auto"/>
              <w:bottom w:val="single" w:sz="4" w:space="0" w:color="auto"/>
              <w:right w:val="single" w:sz="4" w:space="0" w:color="auto"/>
            </w:tcBorders>
            <w:shd w:val="clear" w:color="auto" w:fill="auto"/>
          </w:tcPr>
          <w:p w:rsidR="00C123D1" w:rsidRDefault="00C123D1" w:rsidP="00E20282">
            <w:pPr>
              <w:pStyle w:val="a5"/>
            </w:pPr>
            <w:r>
              <w:t>Выручка от реализации товаров и услуг в фактических отпускных ценах предприятия, тыс. руб.</w:t>
            </w:r>
          </w:p>
          <w:p w:rsidR="00C123D1" w:rsidRDefault="00C123D1" w:rsidP="00E20282">
            <w:pPr>
              <w:pStyle w:val="a5"/>
            </w:pPr>
            <w:r>
              <w:t>Полная себестоимость продукции, тыс. руб.</w:t>
            </w:r>
          </w:p>
          <w:p w:rsidR="00C123D1" w:rsidRDefault="00C123D1" w:rsidP="00E20282">
            <w:pPr>
              <w:pStyle w:val="a5"/>
            </w:pPr>
            <w:r>
              <w:t>Прибыль, тыс. руб.</w:t>
            </w:r>
          </w:p>
        </w:tc>
        <w:tc>
          <w:tcPr>
            <w:tcW w:w="673" w:type="pct"/>
            <w:tcBorders>
              <w:top w:val="single" w:sz="4" w:space="0" w:color="auto"/>
              <w:left w:val="single" w:sz="4" w:space="0" w:color="auto"/>
              <w:bottom w:val="single" w:sz="4" w:space="0" w:color="auto"/>
              <w:right w:val="single" w:sz="4" w:space="0" w:color="auto"/>
            </w:tcBorders>
            <w:shd w:val="clear" w:color="auto" w:fill="auto"/>
            <w:vAlign w:val="center"/>
          </w:tcPr>
          <w:p w:rsidR="00C123D1" w:rsidRDefault="00C123D1" w:rsidP="00E20282">
            <w:pPr>
              <w:pStyle w:val="a5"/>
              <w:jc w:val="center"/>
            </w:pPr>
          </w:p>
          <w:p w:rsidR="00C123D1" w:rsidRDefault="00C123D1" w:rsidP="00E20282">
            <w:pPr>
              <w:pStyle w:val="a5"/>
              <w:jc w:val="center"/>
            </w:pPr>
          </w:p>
          <w:p w:rsidR="00C123D1" w:rsidRDefault="00094F0A" w:rsidP="00E20282">
            <w:pPr>
              <w:pStyle w:val="a5"/>
              <w:jc w:val="center"/>
            </w:pPr>
            <w:r>
              <w:t>219</w:t>
            </w:r>
            <w:r w:rsidR="00163B7B">
              <w:t>400</w:t>
            </w:r>
          </w:p>
          <w:p w:rsidR="00C123D1" w:rsidRDefault="00163B7B" w:rsidP="00E20282">
            <w:pPr>
              <w:pStyle w:val="a5"/>
              <w:jc w:val="center"/>
            </w:pPr>
            <w:r>
              <w:t>177000</w:t>
            </w:r>
          </w:p>
          <w:p w:rsidR="00C123D1" w:rsidRDefault="00094F0A" w:rsidP="00E20282">
            <w:pPr>
              <w:pStyle w:val="a5"/>
              <w:jc w:val="center"/>
            </w:pPr>
            <w:r>
              <w:t>4</w:t>
            </w:r>
            <w:r w:rsidR="00163B7B">
              <w:t>2400</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C123D1" w:rsidRDefault="00C123D1" w:rsidP="00E20282">
            <w:pPr>
              <w:pStyle w:val="a5"/>
              <w:jc w:val="center"/>
            </w:pPr>
          </w:p>
          <w:p w:rsidR="00C123D1" w:rsidRDefault="00C123D1" w:rsidP="00E20282">
            <w:pPr>
              <w:pStyle w:val="a5"/>
              <w:jc w:val="center"/>
            </w:pPr>
          </w:p>
          <w:p w:rsidR="00C123D1" w:rsidRDefault="00163B7B" w:rsidP="00E20282">
            <w:pPr>
              <w:pStyle w:val="a5"/>
              <w:jc w:val="center"/>
            </w:pPr>
            <w:r>
              <w:t>258010</w:t>
            </w:r>
          </w:p>
          <w:p w:rsidR="00C123D1" w:rsidRDefault="00163B7B" w:rsidP="00E20282">
            <w:pPr>
              <w:pStyle w:val="a5"/>
              <w:jc w:val="center"/>
            </w:pPr>
            <w:r>
              <w:t>201318</w:t>
            </w:r>
          </w:p>
          <w:p w:rsidR="00C123D1" w:rsidRDefault="00094F0A" w:rsidP="00E20282">
            <w:pPr>
              <w:pStyle w:val="a5"/>
              <w:jc w:val="center"/>
            </w:pPr>
            <w:r>
              <w:t>51</w:t>
            </w:r>
            <w:r w:rsidR="00163B7B">
              <w:t>050</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tcPr>
          <w:p w:rsidR="00C123D1" w:rsidRDefault="00C123D1" w:rsidP="00E20282">
            <w:pPr>
              <w:pStyle w:val="a5"/>
              <w:jc w:val="center"/>
            </w:pPr>
          </w:p>
          <w:p w:rsidR="00C123D1" w:rsidRDefault="00C123D1" w:rsidP="00E20282">
            <w:pPr>
              <w:pStyle w:val="a5"/>
              <w:jc w:val="center"/>
            </w:pPr>
          </w:p>
          <w:p w:rsidR="00C123D1" w:rsidRDefault="0012577E" w:rsidP="00E20282">
            <w:pPr>
              <w:pStyle w:val="a5"/>
              <w:jc w:val="center"/>
            </w:pPr>
            <w:r>
              <w:t>258990</w:t>
            </w:r>
          </w:p>
          <w:p w:rsidR="00C123D1" w:rsidRDefault="0012577E" w:rsidP="00E20282">
            <w:pPr>
              <w:pStyle w:val="a5"/>
              <w:jc w:val="center"/>
            </w:pPr>
            <w:r>
              <w:t>207543</w:t>
            </w:r>
          </w:p>
          <w:p w:rsidR="00C123D1" w:rsidRDefault="00094F0A" w:rsidP="00E20282">
            <w:pPr>
              <w:pStyle w:val="a5"/>
              <w:jc w:val="center"/>
            </w:pPr>
            <w:r>
              <w:t>514</w:t>
            </w:r>
            <w:r w:rsidR="0012577E">
              <w:t>47</w:t>
            </w:r>
          </w:p>
        </w:tc>
      </w:tr>
    </w:tbl>
    <w:p w:rsidR="0012577E" w:rsidRDefault="0012577E" w:rsidP="0012577E">
      <w:pPr>
        <w:pStyle w:val="a5"/>
        <w:tabs>
          <w:tab w:val="left" w:pos="540"/>
        </w:tabs>
        <w:spacing w:line="360" w:lineRule="auto"/>
        <w:ind w:left="0"/>
        <w:jc w:val="both"/>
      </w:pPr>
    </w:p>
    <w:p w:rsidR="00C123D1" w:rsidRPr="00094F0A" w:rsidRDefault="00094F0A" w:rsidP="0012577E">
      <w:pPr>
        <w:pStyle w:val="a5"/>
        <w:tabs>
          <w:tab w:val="left" w:pos="540"/>
        </w:tabs>
        <w:spacing w:line="360" w:lineRule="auto"/>
        <w:ind w:left="0"/>
        <w:jc w:val="both"/>
        <w:rPr>
          <w:sz w:val="28"/>
          <w:szCs w:val="28"/>
        </w:rPr>
      </w:pPr>
      <w:r>
        <w:rPr>
          <w:sz w:val="28"/>
          <w:szCs w:val="28"/>
        </w:rPr>
        <w:tab/>
      </w:r>
      <w:r w:rsidR="00C123D1" w:rsidRPr="00094F0A">
        <w:rPr>
          <w:sz w:val="28"/>
          <w:szCs w:val="28"/>
        </w:rPr>
        <w:t xml:space="preserve">Из данных таблицы видно, что прибыль от реализации товаров и услуг по сравнению с предыдущим периодом </w:t>
      </w:r>
      <w:r w:rsidR="006F70F2">
        <w:rPr>
          <w:sz w:val="28"/>
          <w:szCs w:val="28"/>
        </w:rPr>
        <w:t>в 200</w:t>
      </w:r>
      <w:r w:rsidR="0012577E">
        <w:rPr>
          <w:sz w:val="28"/>
          <w:szCs w:val="28"/>
        </w:rPr>
        <w:t>3</w:t>
      </w:r>
      <w:r w:rsidR="006F70F2">
        <w:rPr>
          <w:sz w:val="28"/>
          <w:szCs w:val="28"/>
        </w:rPr>
        <w:t>г. увеличилась на 6</w:t>
      </w:r>
      <w:r w:rsidR="0012577E">
        <w:rPr>
          <w:sz w:val="28"/>
          <w:szCs w:val="28"/>
        </w:rPr>
        <w:t>320</w:t>
      </w:r>
      <w:r w:rsidR="006F70F2">
        <w:rPr>
          <w:sz w:val="28"/>
          <w:szCs w:val="28"/>
        </w:rPr>
        <w:t>тыс. руб., в 200</w:t>
      </w:r>
      <w:r w:rsidR="0012577E">
        <w:rPr>
          <w:sz w:val="28"/>
          <w:szCs w:val="28"/>
        </w:rPr>
        <w:t>4</w:t>
      </w:r>
      <w:r w:rsidR="006F70F2">
        <w:rPr>
          <w:sz w:val="28"/>
          <w:szCs w:val="28"/>
        </w:rPr>
        <w:t>г. – на 6</w:t>
      </w:r>
      <w:r w:rsidR="0012577E">
        <w:rPr>
          <w:sz w:val="28"/>
          <w:szCs w:val="28"/>
        </w:rPr>
        <w:t>869</w:t>
      </w:r>
      <w:r w:rsidR="006F70F2">
        <w:rPr>
          <w:sz w:val="28"/>
          <w:szCs w:val="28"/>
        </w:rPr>
        <w:t>тыс. руб., в 200</w:t>
      </w:r>
      <w:r w:rsidR="0012577E">
        <w:rPr>
          <w:sz w:val="28"/>
          <w:szCs w:val="28"/>
        </w:rPr>
        <w:t>5</w:t>
      </w:r>
      <w:r w:rsidR="006F70F2">
        <w:rPr>
          <w:sz w:val="28"/>
          <w:szCs w:val="28"/>
        </w:rPr>
        <w:t>г. – на 39</w:t>
      </w:r>
      <w:r w:rsidR="0012577E">
        <w:rPr>
          <w:sz w:val="28"/>
          <w:szCs w:val="28"/>
        </w:rPr>
        <w:t>91</w:t>
      </w:r>
      <w:r w:rsidR="006F70F2">
        <w:rPr>
          <w:sz w:val="28"/>
          <w:szCs w:val="28"/>
        </w:rPr>
        <w:t xml:space="preserve"> тыс. руб., в 200</w:t>
      </w:r>
      <w:r w:rsidR="0012577E">
        <w:rPr>
          <w:sz w:val="28"/>
          <w:szCs w:val="28"/>
        </w:rPr>
        <w:t>6</w:t>
      </w:r>
      <w:r w:rsidR="006F70F2">
        <w:rPr>
          <w:sz w:val="28"/>
          <w:szCs w:val="28"/>
        </w:rPr>
        <w:t>г. – на 1</w:t>
      </w:r>
      <w:r w:rsidR="0012577E">
        <w:rPr>
          <w:sz w:val="28"/>
          <w:szCs w:val="28"/>
        </w:rPr>
        <w:t>1420</w:t>
      </w:r>
      <w:r w:rsidR="006F70F2">
        <w:rPr>
          <w:sz w:val="28"/>
          <w:szCs w:val="28"/>
        </w:rPr>
        <w:t xml:space="preserve"> тыс. руб. и в 200</w:t>
      </w:r>
      <w:r w:rsidR="0012577E">
        <w:rPr>
          <w:sz w:val="28"/>
          <w:szCs w:val="28"/>
        </w:rPr>
        <w:t>7</w:t>
      </w:r>
      <w:r w:rsidR="006F70F2">
        <w:rPr>
          <w:sz w:val="28"/>
          <w:szCs w:val="28"/>
        </w:rPr>
        <w:t>г. – на 90</w:t>
      </w:r>
      <w:r w:rsidR="0012577E">
        <w:rPr>
          <w:sz w:val="28"/>
          <w:szCs w:val="28"/>
        </w:rPr>
        <w:t>47</w:t>
      </w:r>
      <w:r w:rsidR="00C123D1" w:rsidRPr="00094F0A">
        <w:rPr>
          <w:sz w:val="28"/>
          <w:szCs w:val="28"/>
        </w:rPr>
        <w:t xml:space="preserve"> тыс. руб.:</w:t>
      </w:r>
    </w:p>
    <w:p w:rsidR="00C123D1" w:rsidRPr="00094F0A" w:rsidRDefault="00C123D1" w:rsidP="00094F0A">
      <w:pPr>
        <w:pStyle w:val="a5"/>
        <w:spacing w:line="360" w:lineRule="auto"/>
        <w:ind w:left="0" w:firstLine="283"/>
        <w:jc w:val="center"/>
        <w:rPr>
          <w:sz w:val="28"/>
          <w:szCs w:val="28"/>
        </w:rPr>
      </w:pPr>
      <w:r w:rsidRPr="00094F0A">
        <w:rPr>
          <w:position w:val="-12"/>
          <w:sz w:val="28"/>
          <w:szCs w:val="28"/>
        </w:rPr>
        <w:object w:dxaOrig="1460" w:dyaOrig="360">
          <v:shape id="_x0000_i1043" type="#_x0000_t75" style="width:72.75pt;height:18pt" o:ole="">
            <v:imagedata r:id="rId43" o:title=""/>
          </v:shape>
          <o:OLEObject Type="Embed" ProgID="Equation.3" ShapeID="_x0000_i1043" DrawAspect="Content" ObjectID="_1470112511" r:id="rId44"/>
        </w:object>
      </w:r>
      <w:r w:rsidRPr="00094F0A">
        <w:rPr>
          <w:sz w:val="28"/>
          <w:szCs w:val="28"/>
        </w:rPr>
        <w:t>;</w:t>
      </w:r>
    </w:p>
    <w:p w:rsidR="00C123D1" w:rsidRPr="00094F0A" w:rsidRDefault="0012577E" w:rsidP="00094F0A">
      <w:pPr>
        <w:pStyle w:val="a5"/>
        <w:spacing w:line="360" w:lineRule="auto"/>
        <w:ind w:left="0"/>
        <w:rPr>
          <w:sz w:val="28"/>
          <w:szCs w:val="28"/>
        </w:rPr>
      </w:pPr>
      <w:r w:rsidRPr="006243B8">
        <w:rPr>
          <w:position w:val="-12"/>
          <w:sz w:val="28"/>
          <w:szCs w:val="28"/>
        </w:rPr>
        <w:object w:dxaOrig="3100" w:dyaOrig="360">
          <v:shape id="_x0000_i1044" type="#_x0000_t75" style="width:155.25pt;height:18pt" o:ole="">
            <v:imagedata r:id="rId45" o:title=""/>
          </v:shape>
          <o:OLEObject Type="Embed" ProgID="Equation.3" ShapeID="_x0000_i1044" DrawAspect="Content" ObjectID="_1470112512" r:id="rId46"/>
        </w:object>
      </w:r>
      <w:r w:rsidR="00C123D1" w:rsidRPr="00094F0A">
        <w:rPr>
          <w:sz w:val="28"/>
          <w:szCs w:val="28"/>
        </w:rPr>
        <w:t>тыс. руб.;</w:t>
      </w:r>
    </w:p>
    <w:p w:rsidR="00C123D1" w:rsidRPr="00094F0A" w:rsidRDefault="0012577E" w:rsidP="00094F0A">
      <w:pPr>
        <w:pStyle w:val="a5"/>
        <w:spacing w:line="360" w:lineRule="auto"/>
        <w:ind w:left="0"/>
        <w:rPr>
          <w:sz w:val="28"/>
          <w:szCs w:val="28"/>
        </w:rPr>
      </w:pPr>
      <w:r w:rsidRPr="006F70F2">
        <w:rPr>
          <w:position w:val="-12"/>
          <w:sz w:val="28"/>
          <w:szCs w:val="28"/>
        </w:rPr>
        <w:object w:dxaOrig="3140" w:dyaOrig="360">
          <v:shape id="_x0000_i1045" type="#_x0000_t75" style="width:156.75pt;height:18pt" o:ole="">
            <v:imagedata r:id="rId47" o:title=""/>
          </v:shape>
          <o:OLEObject Type="Embed" ProgID="Equation.3" ShapeID="_x0000_i1045" DrawAspect="Content" ObjectID="_1470112513" r:id="rId48"/>
        </w:object>
      </w:r>
      <w:r w:rsidR="00C123D1" w:rsidRPr="00094F0A">
        <w:rPr>
          <w:sz w:val="28"/>
          <w:szCs w:val="28"/>
        </w:rPr>
        <w:t>тыс. руб.;</w:t>
      </w:r>
    </w:p>
    <w:p w:rsidR="00C123D1" w:rsidRPr="00094F0A" w:rsidRDefault="0012577E" w:rsidP="00094F0A">
      <w:pPr>
        <w:pStyle w:val="a5"/>
        <w:spacing w:line="360" w:lineRule="auto"/>
        <w:ind w:left="0"/>
        <w:rPr>
          <w:sz w:val="28"/>
          <w:szCs w:val="28"/>
        </w:rPr>
      </w:pPr>
      <w:r w:rsidRPr="00094F0A">
        <w:rPr>
          <w:position w:val="-12"/>
          <w:sz w:val="28"/>
          <w:szCs w:val="28"/>
        </w:rPr>
        <w:object w:dxaOrig="3100" w:dyaOrig="360">
          <v:shape id="_x0000_i1046" type="#_x0000_t75" style="width:155.25pt;height:18pt" o:ole="">
            <v:imagedata r:id="rId49" o:title=""/>
          </v:shape>
          <o:OLEObject Type="Embed" ProgID="Equation.3" ShapeID="_x0000_i1046" DrawAspect="Content" ObjectID="_1470112514" r:id="rId50"/>
        </w:object>
      </w:r>
      <w:r w:rsidR="00C123D1" w:rsidRPr="00094F0A">
        <w:rPr>
          <w:sz w:val="28"/>
          <w:szCs w:val="28"/>
        </w:rPr>
        <w:t>тыс. руб.;</w:t>
      </w:r>
    </w:p>
    <w:p w:rsidR="00C123D1" w:rsidRPr="00094F0A" w:rsidRDefault="0012577E" w:rsidP="00094F0A">
      <w:pPr>
        <w:pStyle w:val="a5"/>
        <w:spacing w:line="360" w:lineRule="auto"/>
        <w:ind w:left="0"/>
        <w:rPr>
          <w:sz w:val="28"/>
          <w:szCs w:val="28"/>
        </w:rPr>
      </w:pPr>
      <w:r w:rsidRPr="00094F0A">
        <w:rPr>
          <w:position w:val="-12"/>
          <w:sz w:val="28"/>
          <w:szCs w:val="28"/>
        </w:rPr>
        <w:object w:dxaOrig="3220" w:dyaOrig="360">
          <v:shape id="_x0000_i1047" type="#_x0000_t75" style="width:160.5pt;height:18pt" o:ole="">
            <v:imagedata r:id="rId51" o:title=""/>
          </v:shape>
          <o:OLEObject Type="Embed" ProgID="Equation.3" ShapeID="_x0000_i1047" DrawAspect="Content" ObjectID="_1470112515" r:id="rId52"/>
        </w:object>
      </w:r>
      <w:r w:rsidR="00C123D1" w:rsidRPr="00094F0A">
        <w:rPr>
          <w:sz w:val="28"/>
          <w:szCs w:val="28"/>
        </w:rPr>
        <w:t>тыс. руб.;</w:t>
      </w:r>
    </w:p>
    <w:p w:rsidR="00C123D1" w:rsidRPr="00094F0A" w:rsidRDefault="00531155" w:rsidP="00094F0A">
      <w:pPr>
        <w:pStyle w:val="a5"/>
        <w:spacing w:line="360" w:lineRule="auto"/>
        <w:ind w:left="0"/>
        <w:rPr>
          <w:sz w:val="28"/>
          <w:szCs w:val="28"/>
        </w:rPr>
      </w:pPr>
      <w:r w:rsidRPr="006243B8">
        <w:rPr>
          <w:position w:val="-12"/>
          <w:sz w:val="28"/>
          <w:szCs w:val="28"/>
        </w:rPr>
        <w:object w:dxaOrig="3140" w:dyaOrig="360">
          <v:shape id="_x0000_i1048" type="#_x0000_t75" style="width:156.75pt;height:18pt" o:ole="">
            <v:imagedata r:id="rId53" o:title=""/>
          </v:shape>
          <o:OLEObject Type="Embed" ProgID="Equation.3" ShapeID="_x0000_i1048" DrawAspect="Content" ObjectID="_1470112516" r:id="rId54"/>
        </w:object>
      </w:r>
      <w:r w:rsidR="00C123D1" w:rsidRPr="00094F0A">
        <w:rPr>
          <w:sz w:val="28"/>
          <w:szCs w:val="28"/>
        </w:rPr>
        <w:t>тыс. руб.</w:t>
      </w:r>
    </w:p>
    <w:p w:rsidR="00C123D1" w:rsidRPr="00094F0A" w:rsidRDefault="00C123D1" w:rsidP="00094F0A">
      <w:pPr>
        <w:pStyle w:val="a5"/>
        <w:spacing w:line="360" w:lineRule="auto"/>
        <w:ind w:left="0"/>
        <w:rPr>
          <w:sz w:val="28"/>
          <w:szCs w:val="28"/>
        </w:rPr>
      </w:pPr>
      <w:r w:rsidRPr="00094F0A">
        <w:rPr>
          <w:sz w:val="28"/>
          <w:szCs w:val="28"/>
        </w:rPr>
        <w:t>Рассчитаем индивидуальный индекс прибыли от реализации продукции:</w:t>
      </w:r>
    </w:p>
    <w:p w:rsidR="00C123D1" w:rsidRPr="00094F0A" w:rsidRDefault="00C123D1" w:rsidP="00094F0A">
      <w:pPr>
        <w:pStyle w:val="a5"/>
        <w:spacing w:line="360" w:lineRule="auto"/>
        <w:ind w:left="0"/>
        <w:jc w:val="center"/>
        <w:rPr>
          <w:sz w:val="28"/>
          <w:szCs w:val="28"/>
        </w:rPr>
      </w:pPr>
      <w:r w:rsidRPr="00094F0A">
        <w:rPr>
          <w:position w:val="-30"/>
          <w:sz w:val="28"/>
          <w:szCs w:val="28"/>
        </w:rPr>
        <w:object w:dxaOrig="900" w:dyaOrig="700">
          <v:shape id="_x0000_i1049" type="#_x0000_t75" style="width:45pt;height:35.25pt" o:ole="">
            <v:imagedata r:id="rId55" o:title=""/>
          </v:shape>
          <o:OLEObject Type="Embed" ProgID="Equation.3" ShapeID="_x0000_i1049" DrawAspect="Content" ObjectID="_1470112517" r:id="rId56"/>
        </w:object>
      </w:r>
      <w:r w:rsidRPr="00094F0A">
        <w:rPr>
          <w:sz w:val="28"/>
          <w:szCs w:val="28"/>
        </w:rPr>
        <w:t>;</w:t>
      </w:r>
    </w:p>
    <w:p w:rsidR="00C123D1" w:rsidRPr="00094F0A" w:rsidRDefault="00531155" w:rsidP="00094F0A">
      <w:pPr>
        <w:pStyle w:val="a5"/>
        <w:spacing w:line="360" w:lineRule="auto"/>
        <w:ind w:left="0"/>
        <w:rPr>
          <w:sz w:val="28"/>
          <w:szCs w:val="28"/>
        </w:rPr>
      </w:pPr>
      <w:r w:rsidRPr="00094F0A">
        <w:rPr>
          <w:position w:val="-24"/>
          <w:sz w:val="28"/>
          <w:szCs w:val="28"/>
        </w:rPr>
        <w:object w:dxaOrig="2000" w:dyaOrig="620">
          <v:shape id="_x0000_i1050" type="#_x0000_t75" style="width:100.5pt;height:30.75pt" o:ole="">
            <v:imagedata r:id="rId57" o:title=""/>
          </v:shape>
          <o:OLEObject Type="Embed" ProgID="Equation.3" ShapeID="_x0000_i1050" DrawAspect="Content" ObjectID="_1470112518" r:id="rId58"/>
        </w:object>
      </w:r>
      <w:r w:rsidR="00C123D1" w:rsidRPr="00094F0A">
        <w:rPr>
          <w:sz w:val="28"/>
          <w:szCs w:val="28"/>
        </w:rPr>
        <w:t>;</w:t>
      </w:r>
    </w:p>
    <w:p w:rsidR="00C123D1" w:rsidRPr="00094F0A" w:rsidRDefault="00531155" w:rsidP="00094F0A">
      <w:pPr>
        <w:pStyle w:val="a5"/>
        <w:spacing w:line="360" w:lineRule="auto"/>
        <w:ind w:left="0"/>
        <w:rPr>
          <w:sz w:val="28"/>
          <w:szCs w:val="28"/>
        </w:rPr>
      </w:pPr>
      <w:r w:rsidRPr="00094F0A">
        <w:rPr>
          <w:position w:val="-24"/>
          <w:sz w:val="28"/>
          <w:szCs w:val="28"/>
        </w:rPr>
        <w:object w:dxaOrig="2000" w:dyaOrig="620">
          <v:shape id="_x0000_i1051" type="#_x0000_t75" style="width:100.5pt;height:30.75pt" o:ole="">
            <v:imagedata r:id="rId59" o:title=""/>
          </v:shape>
          <o:OLEObject Type="Embed" ProgID="Equation.3" ShapeID="_x0000_i1051" DrawAspect="Content" ObjectID="_1470112519" r:id="rId60"/>
        </w:object>
      </w:r>
      <w:r w:rsidR="00C123D1" w:rsidRPr="00094F0A">
        <w:rPr>
          <w:sz w:val="28"/>
          <w:szCs w:val="28"/>
        </w:rPr>
        <w:t>;</w:t>
      </w:r>
    </w:p>
    <w:p w:rsidR="00C123D1" w:rsidRPr="00094F0A" w:rsidRDefault="00531155" w:rsidP="00094F0A">
      <w:pPr>
        <w:pStyle w:val="a5"/>
        <w:spacing w:line="360" w:lineRule="auto"/>
        <w:ind w:left="0"/>
        <w:rPr>
          <w:sz w:val="28"/>
          <w:szCs w:val="28"/>
        </w:rPr>
      </w:pPr>
      <w:r w:rsidRPr="00094F0A">
        <w:rPr>
          <w:position w:val="-24"/>
          <w:sz w:val="28"/>
          <w:szCs w:val="28"/>
        </w:rPr>
        <w:object w:dxaOrig="1960" w:dyaOrig="620">
          <v:shape id="_x0000_i1052" type="#_x0000_t75" style="width:98.25pt;height:30.75pt" o:ole="">
            <v:imagedata r:id="rId61" o:title=""/>
          </v:shape>
          <o:OLEObject Type="Embed" ProgID="Equation.3" ShapeID="_x0000_i1052" DrawAspect="Content" ObjectID="_1470112520" r:id="rId62"/>
        </w:object>
      </w:r>
      <w:r w:rsidR="00C123D1" w:rsidRPr="00094F0A">
        <w:rPr>
          <w:sz w:val="28"/>
          <w:szCs w:val="28"/>
        </w:rPr>
        <w:t>;</w:t>
      </w:r>
    </w:p>
    <w:p w:rsidR="00C123D1" w:rsidRPr="00094F0A" w:rsidRDefault="00531155" w:rsidP="00094F0A">
      <w:pPr>
        <w:pStyle w:val="a5"/>
        <w:spacing w:line="360" w:lineRule="auto"/>
        <w:ind w:left="0"/>
        <w:rPr>
          <w:sz w:val="28"/>
          <w:szCs w:val="28"/>
        </w:rPr>
      </w:pPr>
      <w:r w:rsidRPr="00094F0A">
        <w:rPr>
          <w:position w:val="-24"/>
          <w:sz w:val="28"/>
          <w:szCs w:val="28"/>
        </w:rPr>
        <w:object w:dxaOrig="2000" w:dyaOrig="620">
          <v:shape id="_x0000_i1053" type="#_x0000_t75" style="width:99.75pt;height:30.75pt" o:ole="">
            <v:imagedata r:id="rId63" o:title=""/>
          </v:shape>
          <o:OLEObject Type="Embed" ProgID="Equation.3" ShapeID="_x0000_i1053" DrawAspect="Content" ObjectID="_1470112521" r:id="rId64"/>
        </w:object>
      </w:r>
      <w:r w:rsidR="00C123D1" w:rsidRPr="00094F0A">
        <w:rPr>
          <w:sz w:val="28"/>
          <w:szCs w:val="28"/>
        </w:rPr>
        <w:t>;</w:t>
      </w:r>
    </w:p>
    <w:p w:rsidR="00C123D1" w:rsidRPr="00094F0A" w:rsidRDefault="00531155" w:rsidP="00094F0A">
      <w:pPr>
        <w:pStyle w:val="a5"/>
        <w:spacing w:line="360" w:lineRule="auto"/>
        <w:ind w:left="0"/>
        <w:rPr>
          <w:sz w:val="28"/>
          <w:szCs w:val="28"/>
        </w:rPr>
      </w:pPr>
      <w:r w:rsidRPr="00094F0A">
        <w:rPr>
          <w:position w:val="-24"/>
          <w:sz w:val="28"/>
          <w:szCs w:val="28"/>
        </w:rPr>
        <w:object w:dxaOrig="1980" w:dyaOrig="620">
          <v:shape id="_x0000_i1054" type="#_x0000_t75" style="width:99pt;height:30.75pt" o:ole="">
            <v:imagedata r:id="rId65" o:title=""/>
          </v:shape>
          <o:OLEObject Type="Embed" ProgID="Equation.3" ShapeID="_x0000_i1054" DrawAspect="Content" ObjectID="_1470112522" r:id="rId66"/>
        </w:object>
      </w:r>
      <w:r w:rsidR="00C123D1" w:rsidRPr="00094F0A">
        <w:rPr>
          <w:sz w:val="28"/>
          <w:szCs w:val="28"/>
        </w:rPr>
        <w:t>.</w:t>
      </w:r>
    </w:p>
    <w:p w:rsidR="00C123D1" w:rsidRPr="00094F0A" w:rsidRDefault="00EA6466" w:rsidP="00EA6466">
      <w:pPr>
        <w:pStyle w:val="a5"/>
        <w:spacing w:line="360" w:lineRule="auto"/>
        <w:ind w:left="0"/>
        <w:jc w:val="both"/>
        <w:rPr>
          <w:sz w:val="28"/>
          <w:szCs w:val="28"/>
        </w:rPr>
      </w:pPr>
      <w:r>
        <w:rPr>
          <w:sz w:val="28"/>
          <w:szCs w:val="28"/>
        </w:rPr>
        <w:tab/>
      </w:r>
      <w:r w:rsidR="00C123D1" w:rsidRPr="00094F0A">
        <w:rPr>
          <w:sz w:val="28"/>
          <w:szCs w:val="28"/>
        </w:rPr>
        <w:t>Отсюда видно, что на рубль прибыли от реализации товаров и услуг предыдущего пе</w:t>
      </w:r>
      <w:r>
        <w:rPr>
          <w:sz w:val="28"/>
          <w:szCs w:val="28"/>
        </w:rPr>
        <w:t>риода приходится в 200</w:t>
      </w:r>
      <w:r w:rsidR="00531155">
        <w:rPr>
          <w:sz w:val="28"/>
          <w:szCs w:val="28"/>
        </w:rPr>
        <w:t>3</w:t>
      </w:r>
      <w:r>
        <w:rPr>
          <w:sz w:val="28"/>
          <w:szCs w:val="28"/>
        </w:rPr>
        <w:t>г. – 1,4</w:t>
      </w:r>
      <w:r w:rsidR="00531155">
        <w:rPr>
          <w:sz w:val="28"/>
          <w:szCs w:val="28"/>
        </w:rPr>
        <w:t>6</w:t>
      </w:r>
      <w:r>
        <w:rPr>
          <w:sz w:val="28"/>
          <w:szCs w:val="28"/>
        </w:rPr>
        <w:t xml:space="preserve"> руб., в 200</w:t>
      </w:r>
      <w:r w:rsidR="00531155">
        <w:rPr>
          <w:sz w:val="28"/>
          <w:szCs w:val="28"/>
        </w:rPr>
        <w:t>4</w:t>
      </w:r>
      <w:r>
        <w:rPr>
          <w:sz w:val="28"/>
          <w:szCs w:val="28"/>
        </w:rPr>
        <w:t>г. – 1,3</w:t>
      </w:r>
      <w:r w:rsidR="00531155">
        <w:rPr>
          <w:sz w:val="28"/>
          <w:szCs w:val="28"/>
        </w:rPr>
        <w:t>4</w:t>
      </w:r>
      <w:r>
        <w:rPr>
          <w:sz w:val="28"/>
          <w:szCs w:val="28"/>
        </w:rPr>
        <w:t>руб., в 200</w:t>
      </w:r>
      <w:r w:rsidR="00531155">
        <w:rPr>
          <w:sz w:val="28"/>
          <w:szCs w:val="28"/>
        </w:rPr>
        <w:t>5г. – 1,15 руб., в 2006</w:t>
      </w:r>
      <w:r>
        <w:rPr>
          <w:sz w:val="28"/>
          <w:szCs w:val="28"/>
        </w:rPr>
        <w:t>г. – 1,3</w:t>
      </w:r>
      <w:r w:rsidR="00531155">
        <w:rPr>
          <w:sz w:val="28"/>
          <w:szCs w:val="28"/>
        </w:rPr>
        <w:t>7</w:t>
      </w:r>
      <w:r>
        <w:rPr>
          <w:sz w:val="28"/>
          <w:szCs w:val="28"/>
        </w:rPr>
        <w:t>руб., в 200</w:t>
      </w:r>
      <w:r w:rsidR="00531155">
        <w:rPr>
          <w:sz w:val="28"/>
          <w:szCs w:val="28"/>
        </w:rPr>
        <w:t>7</w:t>
      </w:r>
      <w:r>
        <w:rPr>
          <w:sz w:val="28"/>
          <w:szCs w:val="28"/>
        </w:rPr>
        <w:t>г. – 1,2</w:t>
      </w:r>
      <w:r w:rsidR="00531155">
        <w:rPr>
          <w:sz w:val="28"/>
          <w:szCs w:val="28"/>
        </w:rPr>
        <w:t>1</w:t>
      </w:r>
      <w:r w:rsidR="00C123D1" w:rsidRPr="00094F0A">
        <w:rPr>
          <w:sz w:val="28"/>
          <w:szCs w:val="28"/>
        </w:rPr>
        <w:t>руб.</w:t>
      </w:r>
    </w:p>
    <w:p w:rsidR="00C123D1" w:rsidRPr="00094F0A" w:rsidRDefault="00EA6466" w:rsidP="00EA6466">
      <w:pPr>
        <w:pStyle w:val="a5"/>
        <w:spacing w:line="360" w:lineRule="auto"/>
        <w:ind w:left="0"/>
        <w:jc w:val="both"/>
        <w:rPr>
          <w:sz w:val="28"/>
          <w:szCs w:val="28"/>
        </w:rPr>
      </w:pPr>
      <w:r>
        <w:rPr>
          <w:sz w:val="28"/>
          <w:szCs w:val="28"/>
        </w:rPr>
        <w:tab/>
      </w:r>
      <w:r w:rsidR="00C123D1" w:rsidRPr="00094F0A">
        <w:rPr>
          <w:sz w:val="28"/>
          <w:szCs w:val="28"/>
        </w:rPr>
        <w:t>Задача статистики – оценить влияние на эти результаты каждого из четырех названных факторов.</w:t>
      </w:r>
    </w:p>
    <w:p w:rsidR="00C123D1" w:rsidRPr="00094F0A" w:rsidRDefault="00EA6466" w:rsidP="00EA6466">
      <w:pPr>
        <w:pStyle w:val="a5"/>
        <w:spacing w:line="360" w:lineRule="auto"/>
        <w:ind w:left="0"/>
        <w:jc w:val="both"/>
        <w:rPr>
          <w:sz w:val="28"/>
          <w:szCs w:val="28"/>
        </w:rPr>
      </w:pPr>
      <w:r>
        <w:rPr>
          <w:sz w:val="28"/>
          <w:szCs w:val="28"/>
        </w:rPr>
        <w:tab/>
      </w:r>
      <w:r w:rsidR="00C123D1" w:rsidRPr="00094F0A">
        <w:rPr>
          <w:sz w:val="28"/>
          <w:szCs w:val="28"/>
        </w:rPr>
        <w:t>1. Влияние изменения цен (</w:t>
      </w:r>
      <w:r w:rsidR="00C123D1" w:rsidRPr="00094F0A">
        <w:rPr>
          <w:position w:val="-10"/>
          <w:sz w:val="28"/>
          <w:szCs w:val="28"/>
        </w:rPr>
        <w:object w:dxaOrig="740" w:dyaOrig="320">
          <v:shape id="_x0000_i1055" type="#_x0000_t75" style="width:36.75pt;height:15.75pt" o:ole="">
            <v:imagedata r:id="rId67" o:title=""/>
          </v:shape>
          <o:OLEObject Type="Embed" ProgID="Equation.3" ShapeID="_x0000_i1055" DrawAspect="Content" ObjectID="_1470112523" r:id="rId68"/>
        </w:object>
      </w:r>
      <w:r w:rsidR="00C123D1" w:rsidRPr="00094F0A">
        <w:rPr>
          <w:sz w:val="28"/>
          <w:szCs w:val="28"/>
        </w:rPr>
        <w:t>) определим, сопоставляя выручку от фактической реализации товаров и услуг в текущих ценах (</w:t>
      </w:r>
      <w:r w:rsidR="00C123D1" w:rsidRPr="00094F0A">
        <w:rPr>
          <w:position w:val="-10"/>
          <w:sz w:val="28"/>
          <w:szCs w:val="28"/>
        </w:rPr>
        <w:object w:dxaOrig="619" w:dyaOrig="340">
          <v:shape id="_x0000_i1056" type="#_x0000_t75" style="width:30.75pt;height:17.25pt" o:ole="">
            <v:imagedata r:id="rId69" o:title=""/>
          </v:shape>
          <o:OLEObject Type="Embed" ProgID="Equation.3" ShapeID="_x0000_i1056" DrawAspect="Content" ObjectID="_1470112524" r:id="rId70"/>
        </w:object>
      </w:r>
      <w:r w:rsidR="00C123D1" w:rsidRPr="00094F0A">
        <w:rPr>
          <w:sz w:val="28"/>
          <w:szCs w:val="28"/>
        </w:rPr>
        <w:t>) с выручкой от фактической реализации товаров и услуг в ценах предыдущего периода:</w:t>
      </w:r>
    </w:p>
    <w:p w:rsidR="00C123D1" w:rsidRPr="00094F0A" w:rsidRDefault="00C123D1" w:rsidP="00094F0A">
      <w:pPr>
        <w:pStyle w:val="a5"/>
        <w:spacing w:line="360" w:lineRule="auto"/>
        <w:ind w:left="0"/>
        <w:jc w:val="center"/>
        <w:rPr>
          <w:sz w:val="28"/>
          <w:szCs w:val="28"/>
        </w:rPr>
      </w:pPr>
      <w:r w:rsidRPr="00094F0A">
        <w:rPr>
          <w:position w:val="-14"/>
          <w:sz w:val="28"/>
          <w:szCs w:val="28"/>
        </w:rPr>
        <w:object w:dxaOrig="2680" w:dyaOrig="400">
          <v:shape id="_x0000_i1057" type="#_x0000_t75" style="width:134.25pt;height:20.25pt" o:ole="">
            <v:imagedata r:id="rId71" o:title=""/>
          </v:shape>
          <o:OLEObject Type="Embed" ProgID="Equation.3" ShapeID="_x0000_i1057" DrawAspect="Content" ObjectID="_1470112525" r:id="rId72"/>
        </w:object>
      </w:r>
      <w:r w:rsidRPr="00094F0A">
        <w:rPr>
          <w:sz w:val="28"/>
          <w:szCs w:val="28"/>
        </w:rPr>
        <w:t>;</w:t>
      </w:r>
    </w:p>
    <w:p w:rsidR="00C123D1" w:rsidRPr="00094F0A" w:rsidRDefault="00531155" w:rsidP="00094F0A">
      <w:pPr>
        <w:pStyle w:val="a5"/>
        <w:spacing w:line="360" w:lineRule="auto"/>
        <w:ind w:left="0"/>
        <w:rPr>
          <w:sz w:val="28"/>
          <w:szCs w:val="28"/>
        </w:rPr>
      </w:pPr>
      <w:r w:rsidRPr="00531155">
        <w:rPr>
          <w:position w:val="-12"/>
          <w:sz w:val="28"/>
          <w:szCs w:val="28"/>
        </w:rPr>
        <w:object w:dxaOrig="3640" w:dyaOrig="360">
          <v:shape id="_x0000_i1058" type="#_x0000_t75" style="width:182.25pt;height:18pt" o:ole="">
            <v:imagedata r:id="rId73" o:title=""/>
          </v:shape>
          <o:OLEObject Type="Embed" ProgID="Equation.3" ShapeID="_x0000_i1058" DrawAspect="Content" ObjectID="_1470112526" r:id="rId74"/>
        </w:object>
      </w:r>
      <w:r w:rsidR="00C123D1" w:rsidRPr="00094F0A">
        <w:rPr>
          <w:sz w:val="28"/>
          <w:szCs w:val="28"/>
        </w:rPr>
        <w:t>тыс. руб.;</w:t>
      </w:r>
    </w:p>
    <w:p w:rsidR="00C123D1" w:rsidRPr="00094F0A" w:rsidRDefault="00531155" w:rsidP="00094F0A">
      <w:pPr>
        <w:pStyle w:val="a5"/>
        <w:spacing w:line="360" w:lineRule="auto"/>
        <w:ind w:left="0"/>
        <w:rPr>
          <w:sz w:val="28"/>
          <w:szCs w:val="28"/>
        </w:rPr>
      </w:pPr>
      <w:r w:rsidRPr="00531155">
        <w:rPr>
          <w:position w:val="-12"/>
          <w:sz w:val="28"/>
          <w:szCs w:val="28"/>
        </w:rPr>
        <w:object w:dxaOrig="3640" w:dyaOrig="360">
          <v:shape id="_x0000_i1059" type="#_x0000_t75" style="width:181.5pt;height:18pt" o:ole="">
            <v:imagedata r:id="rId75" o:title=""/>
          </v:shape>
          <o:OLEObject Type="Embed" ProgID="Equation.3" ShapeID="_x0000_i1059" DrawAspect="Content" ObjectID="_1470112527" r:id="rId76"/>
        </w:object>
      </w:r>
      <w:r w:rsidR="00C123D1" w:rsidRPr="00094F0A">
        <w:rPr>
          <w:sz w:val="28"/>
          <w:szCs w:val="28"/>
        </w:rPr>
        <w:t>тыс. руб.;</w:t>
      </w:r>
    </w:p>
    <w:p w:rsidR="00C123D1" w:rsidRPr="00094F0A" w:rsidRDefault="00531155" w:rsidP="00094F0A">
      <w:pPr>
        <w:pStyle w:val="a5"/>
        <w:spacing w:line="360" w:lineRule="auto"/>
        <w:ind w:left="0"/>
        <w:rPr>
          <w:sz w:val="28"/>
          <w:szCs w:val="28"/>
        </w:rPr>
      </w:pPr>
      <w:r w:rsidRPr="00094F0A">
        <w:rPr>
          <w:position w:val="-12"/>
          <w:sz w:val="28"/>
          <w:szCs w:val="28"/>
        </w:rPr>
        <w:object w:dxaOrig="3680" w:dyaOrig="360">
          <v:shape id="_x0000_i1060" type="#_x0000_t75" style="width:183.75pt;height:18pt" o:ole="">
            <v:imagedata r:id="rId77" o:title=""/>
          </v:shape>
          <o:OLEObject Type="Embed" ProgID="Equation.3" ShapeID="_x0000_i1060" DrawAspect="Content" ObjectID="_1470112528" r:id="rId78"/>
        </w:object>
      </w:r>
      <w:r w:rsidR="00C123D1" w:rsidRPr="00094F0A">
        <w:rPr>
          <w:sz w:val="28"/>
          <w:szCs w:val="28"/>
        </w:rPr>
        <w:t>тыс. руб.;</w:t>
      </w:r>
    </w:p>
    <w:p w:rsidR="00C123D1" w:rsidRPr="00094F0A" w:rsidRDefault="00531155" w:rsidP="00094F0A">
      <w:pPr>
        <w:pStyle w:val="a5"/>
        <w:spacing w:line="360" w:lineRule="auto"/>
        <w:ind w:left="0"/>
        <w:rPr>
          <w:sz w:val="28"/>
          <w:szCs w:val="28"/>
        </w:rPr>
      </w:pPr>
      <w:r w:rsidRPr="00094F0A">
        <w:rPr>
          <w:position w:val="-12"/>
          <w:sz w:val="28"/>
          <w:szCs w:val="28"/>
        </w:rPr>
        <w:object w:dxaOrig="3720" w:dyaOrig="360">
          <v:shape id="_x0000_i1061" type="#_x0000_t75" style="width:186pt;height:18pt" o:ole="">
            <v:imagedata r:id="rId79" o:title=""/>
          </v:shape>
          <o:OLEObject Type="Embed" ProgID="Equation.3" ShapeID="_x0000_i1061" DrawAspect="Content" ObjectID="_1470112529" r:id="rId80"/>
        </w:object>
      </w:r>
      <w:r w:rsidR="00C123D1" w:rsidRPr="00094F0A">
        <w:rPr>
          <w:sz w:val="28"/>
          <w:szCs w:val="28"/>
        </w:rPr>
        <w:t>тыс. руб.;</w:t>
      </w:r>
    </w:p>
    <w:p w:rsidR="00C123D1" w:rsidRPr="00094F0A" w:rsidRDefault="00F627CC" w:rsidP="00094F0A">
      <w:pPr>
        <w:pStyle w:val="a5"/>
        <w:spacing w:line="360" w:lineRule="auto"/>
        <w:ind w:left="0"/>
        <w:rPr>
          <w:sz w:val="28"/>
          <w:szCs w:val="28"/>
        </w:rPr>
      </w:pPr>
      <w:r w:rsidRPr="00094F0A">
        <w:rPr>
          <w:position w:val="-12"/>
          <w:sz w:val="28"/>
          <w:szCs w:val="28"/>
        </w:rPr>
        <w:object w:dxaOrig="3600" w:dyaOrig="360">
          <v:shape id="_x0000_i1062" type="#_x0000_t75" style="width:180pt;height:18pt" o:ole="">
            <v:imagedata r:id="rId81" o:title=""/>
          </v:shape>
          <o:OLEObject Type="Embed" ProgID="Equation.3" ShapeID="_x0000_i1062" DrawAspect="Content" ObjectID="_1470112530" r:id="rId82"/>
        </w:object>
      </w:r>
      <w:r w:rsidR="00C123D1" w:rsidRPr="00094F0A">
        <w:rPr>
          <w:sz w:val="28"/>
          <w:szCs w:val="28"/>
        </w:rPr>
        <w:t>тыс. руб.</w:t>
      </w:r>
    </w:p>
    <w:p w:rsidR="00C123D1" w:rsidRPr="00094F0A" w:rsidRDefault="00EA6466" w:rsidP="00EA6466">
      <w:pPr>
        <w:pStyle w:val="a5"/>
        <w:spacing w:line="360" w:lineRule="auto"/>
        <w:ind w:left="0"/>
        <w:jc w:val="both"/>
        <w:rPr>
          <w:sz w:val="28"/>
          <w:szCs w:val="28"/>
        </w:rPr>
      </w:pPr>
      <w:r>
        <w:rPr>
          <w:sz w:val="28"/>
          <w:szCs w:val="28"/>
        </w:rPr>
        <w:tab/>
      </w:r>
      <w:r w:rsidR="00C123D1" w:rsidRPr="00094F0A">
        <w:rPr>
          <w:sz w:val="28"/>
          <w:szCs w:val="28"/>
        </w:rPr>
        <w:t>Следовательно, в результате повышения цен (тарифов) на реализованную продукцию предприятие пол</w:t>
      </w:r>
      <w:r>
        <w:rPr>
          <w:sz w:val="28"/>
          <w:szCs w:val="28"/>
        </w:rPr>
        <w:t>учило дополнительно в 200</w:t>
      </w:r>
      <w:r w:rsidR="00F627CC">
        <w:rPr>
          <w:sz w:val="28"/>
          <w:szCs w:val="28"/>
        </w:rPr>
        <w:t>3</w:t>
      </w:r>
      <w:r>
        <w:rPr>
          <w:sz w:val="28"/>
          <w:szCs w:val="28"/>
        </w:rPr>
        <w:t xml:space="preserve">г. </w:t>
      </w:r>
      <w:r w:rsidR="00F627CC">
        <w:rPr>
          <w:sz w:val="28"/>
          <w:szCs w:val="28"/>
        </w:rPr>
        <w:t>1104</w:t>
      </w:r>
      <w:r w:rsidR="00C123D1" w:rsidRPr="00094F0A">
        <w:rPr>
          <w:sz w:val="28"/>
          <w:szCs w:val="28"/>
        </w:rPr>
        <w:t>т</w:t>
      </w:r>
      <w:r>
        <w:rPr>
          <w:sz w:val="28"/>
          <w:szCs w:val="28"/>
        </w:rPr>
        <w:t>ыс. руб. прибыли, в 200</w:t>
      </w:r>
      <w:r w:rsidR="00F627CC">
        <w:rPr>
          <w:sz w:val="28"/>
          <w:szCs w:val="28"/>
        </w:rPr>
        <w:t>4</w:t>
      </w:r>
      <w:r>
        <w:rPr>
          <w:sz w:val="28"/>
          <w:szCs w:val="28"/>
        </w:rPr>
        <w:t xml:space="preserve">г. – </w:t>
      </w:r>
      <w:r w:rsidR="00F627CC">
        <w:rPr>
          <w:sz w:val="28"/>
          <w:szCs w:val="28"/>
        </w:rPr>
        <w:t>1932</w:t>
      </w:r>
      <w:r w:rsidR="00C123D1" w:rsidRPr="00094F0A">
        <w:rPr>
          <w:sz w:val="28"/>
          <w:szCs w:val="28"/>
        </w:rPr>
        <w:t xml:space="preserve"> ты</w:t>
      </w:r>
      <w:r>
        <w:rPr>
          <w:sz w:val="28"/>
          <w:szCs w:val="28"/>
        </w:rPr>
        <w:t>с. руб. прибыли, в 200</w:t>
      </w:r>
      <w:r w:rsidR="00F627CC">
        <w:rPr>
          <w:sz w:val="28"/>
          <w:szCs w:val="28"/>
        </w:rPr>
        <w:t>5г. – 2080</w:t>
      </w:r>
      <w:r w:rsidR="00C123D1" w:rsidRPr="00094F0A">
        <w:rPr>
          <w:sz w:val="28"/>
          <w:szCs w:val="28"/>
        </w:rPr>
        <w:t>ты</w:t>
      </w:r>
      <w:r>
        <w:rPr>
          <w:sz w:val="28"/>
          <w:szCs w:val="28"/>
        </w:rPr>
        <w:t>с. руб. прибыли, в 200</w:t>
      </w:r>
      <w:r w:rsidR="00F627CC">
        <w:rPr>
          <w:sz w:val="28"/>
          <w:szCs w:val="28"/>
        </w:rPr>
        <w:t>6</w:t>
      </w:r>
      <w:r>
        <w:rPr>
          <w:sz w:val="28"/>
          <w:szCs w:val="28"/>
        </w:rPr>
        <w:t>г. – 87</w:t>
      </w:r>
      <w:r w:rsidR="00F627CC">
        <w:rPr>
          <w:sz w:val="28"/>
          <w:szCs w:val="28"/>
        </w:rPr>
        <w:t>0</w:t>
      </w:r>
      <w:r>
        <w:rPr>
          <w:sz w:val="28"/>
          <w:szCs w:val="28"/>
        </w:rPr>
        <w:t>0</w:t>
      </w:r>
      <w:r w:rsidR="00C123D1" w:rsidRPr="00094F0A">
        <w:rPr>
          <w:sz w:val="28"/>
          <w:szCs w:val="28"/>
        </w:rPr>
        <w:t xml:space="preserve">тыс. руб. прибыли, а </w:t>
      </w:r>
      <w:r>
        <w:rPr>
          <w:sz w:val="28"/>
          <w:szCs w:val="28"/>
        </w:rPr>
        <w:t>в 200</w:t>
      </w:r>
      <w:r w:rsidR="00F627CC">
        <w:rPr>
          <w:sz w:val="28"/>
          <w:szCs w:val="28"/>
        </w:rPr>
        <w:t>7г. – 980</w:t>
      </w:r>
      <w:r>
        <w:rPr>
          <w:sz w:val="28"/>
          <w:szCs w:val="28"/>
        </w:rPr>
        <w:t xml:space="preserve"> тыс. руб. </w:t>
      </w:r>
    </w:p>
    <w:p w:rsidR="00C123D1" w:rsidRPr="00094F0A" w:rsidRDefault="00EA6466" w:rsidP="00EA6466">
      <w:pPr>
        <w:pStyle w:val="a5"/>
        <w:spacing w:line="360" w:lineRule="auto"/>
        <w:ind w:left="0"/>
        <w:jc w:val="both"/>
        <w:rPr>
          <w:sz w:val="28"/>
          <w:szCs w:val="28"/>
        </w:rPr>
      </w:pPr>
      <w:r>
        <w:rPr>
          <w:sz w:val="28"/>
          <w:szCs w:val="28"/>
        </w:rPr>
        <w:tab/>
      </w:r>
      <w:r w:rsidR="00C123D1" w:rsidRPr="00094F0A">
        <w:rPr>
          <w:sz w:val="28"/>
          <w:szCs w:val="28"/>
        </w:rPr>
        <w:t>Рассчитаем индекс товарооборота, сопоставляя цены текущего и базисного периодов:</w:t>
      </w:r>
    </w:p>
    <w:p w:rsidR="00C123D1" w:rsidRPr="00094F0A" w:rsidRDefault="00C123D1" w:rsidP="00094F0A">
      <w:pPr>
        <w:pStyle w:val="a5"/>
        <w:spacing w:line="360" w:lineRule="auto"/>
        <w:ind w:left="0"/>
        <w:jc w:val="center"/>
        <w:rPr>
          <w:sz w:val="28"/>
          <w:szCs w:val="28"/>
        </w:rPr>
      </w:pPr>
      <w:r w:rsidRPr="00094F0A">
        <w:rPr>
          <w:position w:val="-32"/>
          <w:sz w:val="28"/>
          <w:szCs w:val="28"/>
        </w:rPr>
        <w:object w:dxaOrig="1619" w:dyaOrig="760">
          <v:shape id="_x0000_i1063" type="#_x0000_t75" style="width:81pt;height:38.25pt" o:ole="">
            <v:imagedata r:id="rId83" o:title=""/>
          </v:shape>
          <o:OLEObject Type="Embed" ProgID="Equation.3" ShapeID="_x0000_i1063" DrawAspect="Content" ObjectID="_1470112531" r:id="rId84"/>
        </w:object>
      </w:r>
      <w:r w:rsidRPr="00094F0A">
        <w:rPr>
          <w:sz w:val="28"/>
          <w:szCs w:val="28"/>
        </w:rPr>
        <w:t>;</w:t>
      </w:r>
    </w:p>
    <w:p w:rsidR="00C123D1" w:rsidRPr="00094F0A" w:rsidRDefault="00F627CC" w:rsidP="00094F0A">
      <w:pPr>
        <w:pStyle w:val="a5"/>
        <w:spacing w:line="360" w:lineRule="auto"/>
        <w:ind w:left="0"/>
        <w:rPr>
          <w:sz w:val="28"/>
          <w:szCs w:val="28"/>
        </w:rPr>
      </w:pPr>
      <w:r w:rsidRPr="00094F0A">
        <w:rPr>
          <w:position w:val="-24"/>
          <w:sz w:val="28"/>
          <w:szCs w:val="28"/>
        </w:rPr>
        <w:object w:dxaOrig="2200" w:dyaOrig="620">
          <v:shape id="_x0000_i1064" type="#_x0000_t75" style="width:109.5pt;height:30.75pt" o:ole="">
            <v:imagedata r:id="rId85" o:title=""/>
          </v:shape>
          <o:OLEObject Type="Embed" ProgID="Equation.3" ShapeID="_x0000_i1064" DrawAspect="Content" ObjectID="_1470112532" r:id="rId86"/>
        </w:object>
      </w:r>
      <w:r w:rsidR="00C123D1" w:rsidRPr="00094F0A">
        <w:rPr>
          <w:sz w:val="28"/>
          <w:szCs w:val="28"/>
        </w:rPr>
        <w:t>;</w:t>
      </w:r>
    </w:p>
    <w:p w:rsidR="00C123D1" w:rsidRPr="00094F0A" w:rsidRDefault="00F627CC" w:rsidP="00094F0A">
      <w:pPr>
        <w:pStyle w:val="a5"/>
        <w:spacing w:line="360" w:lineRule="auto"/>
        <w:ind w:left="0"/>
        <w:rPr>
          <w:sz w:val="28"/>
          <w:szCs w:val="28"/>
        </w:rPr>
      </w:pPr>
      <w:r w:rsidRPr="00094F0A">
        <w:rPr>
          <w:position w:val="-24"/>
          <w:sz w:val="28"/>
          <w:szCs w:val="28"/>
        </w:rPr>
        <w:object w:dxaOrig="2180" w:dyaOrig="620">
          <v:shape id="_x0000_i1065" type="#_x0000_t75" style="width:109.5pt;height:30.75pt" o:ole="">
            <v:imagedata r:id="rId87" o:title=""/>
          </v:shape>
          <o:OLEObject Type="Embed" ProgID="Equation.3" ShapeID="_x0000_i1065" DrawAspect="Content" ObjectID="_1470112533" r:id="rId88"/>
        </w:object>
      </w:r>
      <w:r w:rsidR="00C123D1" w:rsidRPr="00094F0A">
        <w:rPr>
          <w:sz w:val="28"/>
          <w:szCs w:val="28"/>
        </w:rPr>
        <w:t>;</w:t>
      </w:r>
    </w:p>
    <w:p w:rsidR="00C123D1" w:rsidRPr="00094F0A" w:rsidRDefault="00F627CC" w:rsidP="00094F0A">
      <w:pPr>
        <w:pStyle w:val="a5"/>
        <w:spacing w:line="360" w:lineRule="auto"/>
        <w:ind w:left="0"/>
        <w:rPr>
          <w:sz w:val="28"/>
          <w:szCs w:val="28"/>
        </w:rPr>
      </w:pPr>
      <w:r w:rsidRPr="00094F0A">
        <w:rPr>
          <w:position w:val="-24"/>
          <w:sz w:val="28"/>
          <w:szCs w:val="28"/>
        </w:rPr>
        <w:object w:dxaOrig="2180" w:dyaOrig="620">
          <v:shape id="_x0000_i1066" type="#_x0000_t75" style="width:108.75pt;height:30.75pt" o:ole="">
            <v:imagedata r:id="rId89" o:title=""/>
          </v:shape>
          <o:OLEObject Type="Embed" ProgID="Equation.3" ShapeID="_x0000_i1066" DrawAspect="Content" ObjectID="_1470112534" r:id="rId90"/>
        </w:object>
      </w:r>
      <w:r w:rsidR="00C123D1" w:rsidRPr="00094F0A">
        <w:rPr>
          <w:sz w:val="28"/>
          <w:szCs w:val="28"/>
        </w:rPr>
        <w:t>;</w:t>
      </w:r>
    </w:p>
    <w:p w:rsidR="00C123D1" w:rsidRPr="00094F0A" w:rsidRDefault="00F627CC" w:rsidP="00094F0A">
      <w:pPr>
        <w:pStyle w:val="a5"/>
        <w:spacing w:line="360" w:lineRule="auto"/>
        <w:ind w:left="0"/>
        <w:rPr>
          <w:sz w:val="28"/>
          <w:szCs w:val="28"/>
        </w:rPr>
      </w:pPr>
      <w:r w:rsidRPr="00094F0A">
        <w:rPr>
          <w:position w:val="-24"/>
          <w:sz w:val="28"/>
          <w:szCs w:val="28"/>
        </w:rPr>
        <w:object w:dxaOrig="2240" w:dyaOrig="620">
          <v:shape id="_x0000_i1067" type="#_x0000_t75" style="width:112.5pt;height:30.75pt" o:ole="">
            <v:imagedata r:id="rId91" o:title=""/>
          </v:shape>
          <o:OLEObject Type="Embed" ProgID="Equation.3" ShapeID="_x0000_i1067" DrawAspect="Content" ObjectID="_1470112535" r:id="rId92"/>
        </w:object>
      </w:r>
      <w:r w:rsidR="00C123D1" w:rsidRPr="00094F0A">
        <w:rPr>
          <w:sz w:val="28"/>
          <w:szCs w:val="28"/>
        </w:rPr>
        <w:t>;</w:t>
      </w:r>
    </w:p>
    <w:p w:rsidR="00C123D1" w:rsidRPr="00094F0A" w:rsidRDefault="00F627CC" w:rsidP="00094F0A">
      <w:pPr>
        <w:pStyle w:val="a5"/>
        <w:spacing w:line="360" w:lineRule="auto"/>
        <w:ind w:left="0"/>
        <w:rPr>
          <w:sz w:val="28"/>
          <w:szCs w:val="28"/>
        </w:rPr>
      </w:pPr>
      <w:r w:rsidRPr="00094F0A">
        <w:rPr>
          <w:position w:val="-24"/>
          <w:sz w:val="28"/>
          <w:szCs w:val="28"/>
        </w:rPr>
        <w:object w:dxaOrig="2360" w:dyaOrig="620">
          <v:shape id="_x0000_i1068" type="#_x0000_t75" style="width:118.5pt;height:30.75pt" o:ole="">
            <v:imagedata r:id="rId93" o:title=""/>
          </v:shape>
          <o:OLEObject Type="Embed" ProgID="Equation.3" ShapeID="_x0000_i1068" DrawAspect="Content" ObjectID="_1470112536" r:id="rId94"/>
        </w:object>
      </w:r>
      <w:r w:rsidR="00C123D1" w:rsidRPr="00094F0A">
        <w:rPr>
          <w:sz w:val="28"/>
          <w:szCs w:val="28"/>
        </w:rPr>
        <w:t>.</w:t>
      </w:r>
    </w:p>
    <w:p w:rsidR="00C123D1" w:rsidRPr="00094F0A" w:rsidRDefault="001E0399" w:rsidP="001E0399">
      <w:pPr>
        <w:pStyle w:val="a5"/>
        <w:spacing w:line="360" w:lineRule="auto"/>
        <w:ind w:left="0"/>
        <w:jc w:val="both"/>
        <w:rPr>
          <w:sz w:val="28"/>
          <w:szCs w:val="28"/>
        </w:rPr>
      </w:pPr>
      <w:r>
        <w:rPr>
          <w:sz w:val="28"/>
          <w:szCs w:val="28"/>
        </w:rPr>
        <w:tab/>
      </w:r>
      <w:r w:rsidR="00C123D1" w:rsidRPr="00094F0A">
        <w:rPr>
          <w:sz w:val="28"/>
          <w:szCs w:val="28"/>
        </w:rPr>
        <w:t>Отсюда видно, что на каждый рубль выручки от фактической реализации товаров и услуг в ценах предыдущего периода приходится выручки от реализации товаров и услуг</w:t>
      </w:r>
      <w:r>
        <w:rPr>
          <w:sz w:val="28"/>
          <w:szCs w:val="28"/>
        </w:rPr>
        <w:t xml:space="preserve"> в текущих ценах в 200</w:t>
      </w:r>
      <w:r w:rsidR="00F627CC">
        <w:rPr>
          <w:sz w:val="28"/>
          <w:szCs w:val="28"/>
        </w:rPr>
        <w:t>3</w:t>
      </w:r>
      <w:r>
        <w:rPr>
          <w:sz w:val="28"/>
          <w:szCs w:val="28"/>
        </w:rPr>
        <w:t>г. – 1,01 руб., в 200</w:t>
      </w:r>
      <w:r w:rsidR="00F627CC">
        <w:rPr>
          <w:sz w:val="28"/>
          <w:szCs w:val="28"/>
        </w:rPr>
        <w:t>4</w:t>
      </w:r>
      <w:r>
        <w:rPr>
          <w:sz w:val="28"/>
          <w:szCs w:val="28"/>
        </w:rPr>
        <w:t>г. – 1,01 руб., в 200</w:t>
      </w:r>
      <w:r w:rsidR="00F627CC">
        <w:rPr>
          <w:sz w:val="28"/>
          <w:szCs w:val="28"/>
        </w:rPr>
        <w:t>5</w:t>
      </w:r>
      <w:r>
        <w:rPr>
          <w:sz w:val="28"/>
          <w:szCs w:val="28"/>
        </w:rPr>
        <w:t>г. – 1,01</w:t>
      </w:r>
      <w:r w:rsidR="00C123D1" w:rsidRPr="00094F0A">
        <w:rPr>
          <w:sz w:val="28"/>
          <w:szCs w:val="28"/>
        </w:rPr>
        <w:t xml:space="preserve"> руб., в 200</w:t>
      </w:r>
      <w:r w:rsidR="00F627CC">
        <w:rPr>
          <w:sz w:val="28"/>
          <w:szCs w:val="28"/>
        </w:rPr>
        <w:t>6</w:t>
      </w:r>
      <w:r w:rsidR="00C123D1" w:rsidRPr="00094F0A">
        <w:rPr>
          <w:sz w:val="28"/>
          <w:szCs w:val="28"/>
        </w:rPr>
        <w:t>г. – 1</w:t>
      </w:r>
      <w:r>
        <w:rPr>
          <w:sz w:val="28"/>
          <w:szCs w:val="28"/>
        </w:rPr>
        <w:t>,04 руб., в 200</w:t>
      </w:r>
      <w:r w:rsidR="00F627CC">
        <w:rPr>
          <w:sz w:val="28"/>
          <w:szCs w:val="28"/>
        </w:rPr>
        <w:t>7</w:t>
      </w:r>
      <w:r>
        <w:rPr>
          <w:sz w:val="28"/>
          <w:szCs w:val="28"/>
        </w:rPr>
        <w:t>г. – 1,0</w:t>
      </w:r>
      <w:r w:rsidR="00F627CC">
        <w:rPr>
          <w:sz w:val="28"/>
          <w:szCs w:val="28"/>
        </w:rPr>
        <w:t>0</w:t>
      </w:r>
      <w:r w:rsidR="00C123D1" w:rsidRPr="00094F0A">
        <w:rPr>
          <w:sz w:val="28"/>
          <w:szCs w:val="28"/>
        </w:rPr>
        <w:t xml:space="preserve"> руб.</w:t>
      </w:r>
    </w:p>
    <w:p w:rsidR="00C123D1" w:rsidRPr="00094F0A" w:rsidRDefault="001E0399" w:rsidP="00094F0A">
      <w:pPr>
        <w:pStyle w:val="a5"/>
        <w:spacing w:line="360" w:lineRule="auto"/>
        <w:ind w:left="0"/>
        <w:rPr>
          <w:sz w:val="28"/>
          <w:szCs w:val="28"/>
        </w:rPr>
      </w:pPr>
      <w:r>
        <w:rPr>
          <w:sz w:val="28"/>
          <w:szCs w:val="28"/>
        </w:rPr>
        <w:tab/>
      </w:r>
      <w:r w:rsidR="00C123D1" w:rsidRPr="00094F0A">
        <w:rPr>
          <w:sz w:val="28"/>
          <w:szCs w:val="28"/>
        </w:rPr>
        <w:t>2. Влияние изменения себестоимости (</w:t>
      </w:r>
      <w:r w:rsidR="00C123D1" w:rsidRPr="00094F0A">
        <w:rPr>
          <w:position w:val="-10"/>
          <w:sz w:val="28"/>
          <w:szCs w:val="28"/>
        </w:rPr>
        <w:object w:dxaOrig="740" w:dyaOrig="320">
          <v:shape id="_x0000_i1069" type="#_x0000_t75" style="width:36.75pt;height:15.75pt" o:ole="">
            <v:imagedata r:id="rId95" o:title=""/>
          </v:shape>
          <o:OLEObject Type="Embed" ProgID="Equation.3" ShapeID="_x0000_i1069" DrawAspect="Content" ObjectID="_1470112537" r:id="rId96"/>
        </w:object>
      </w:r>
      <w:r w:rsidR="00C123D1" w:rsidRPr="00094F0A">
        <w:rPr>
          <w:sz w:val="28"/>
          <w:szCs w:val="28"/>
        </w:rPr>
        <w:t>) определим, сопоставляя фактические затраты на реализованную продукцию и услуги (</w:t>
      </w:r>
      <w:r w:rsidR="00C123D1" w:rsidRPr="00094F0A">
        <w:rPr>
          <w:position w:val="-14"/>
          <w:sz w:val="28"/>
          <w:szCs w:val="28"/>
        </w:rPr>
        <w:object w:dxaOrig="800" w:dyaOrig="400">
          <v:shape id="_x0000_i1070" type="#_x0000_t75" style="width:39.75pt;height:20.25pt" o:ole="">
            <v:imagedata r:id="rId97" o:title=""/>
          </v:shape>
          <o:OLEObject Type="Embed" ProgID="Equation.3" ShapeID="_x0000_i1070" DrawAspect="Content" ObjectID="_1470112538" r:id="rId98"/>
        </w:object>
      </w:r>
      <w:r w:rsidR="00C123D1" w:rsidRPr="00094F0A">
        <w:rPr>
          <w:sz w:val="28"/>
          <w:szCs w:val="28"/>
        </w:rPr>
        <w:t>) с условными затратами на ту же продукцию по себестоимости предыдущего периода:</w:t>
      </w:r>
    </w:p>
    <w:p w:rsidR="00C123D1" w:rsidRPr="00094F0A" w:rsidRDefault="00C123D1" w:rsidP="00094F0A">
      <w:pPr>
        <w:pStyle w:val="a5"/>
        <w:spacing w:line="360" w:lineRule="auto"/>
        <w:ind w:left="0"/>
        <w:jc w:val="center"/>
        <w:rPr>
          <w:sz w:val="28"/>
          <w:szCs w:val="28"/>
        </w:rPr>
      </w:pPr>
      <w:r w:rsidRPr="00094F0A">
        <w:rPr>
          <w:position w:val="-14"/>
          <w:sz w:val="28"/>
          <w:szCs w:val="28"/>
        </w:rPr>
        <w:object w:dxaOrig="2700" w:dyaOrig="400">
          <v:shape id="_x0000_i1071" type="#_x0000_t75" style="width:135pt;height:20.25pt" o:ole="">
            <v:imagedata r:id="rId99" o:title=""/>
          </v:shape>
          <o:OLEObject Type="Embed" ProgID="Equation.3" ShapeID="_x0000_i1071" DrawAspect="Content" ObjectID="_1470112539" r:id="rId100"/>
        </w:object>
      </w:r>
      <w:r w:rsidRPr="00094F0A">
        <w:rPr>
          <w:sz w:val="28"/>
          <w:szCs w:val="28"/>
        </w:rPr>
        <w:t>;</w:t>
      </w:r>
    </w:p>
    <w:p w:rsidR="00C123D1" w:rsidRPr="00094F0A" w:rsidRDefault="00F627CC" w:rsidP="00094F0A">
      <w:pPr>
        <w:pStyle w:val="a5"/>
        <w:spacing w:line="360" w:lineRule="auto"/>
        <w:ind w:left="0"/>
        <w:rPr>
          <w:sz w:val="28"/>
          <w:szCs w:val="28"/>
        </w:rPr>
      </w:pPr>
      <w:r w:rsidRPr="00094F0A">
        <w:rPr>
          <w:position w:val="-12"/>
          <w:sz w:val="28"/>
          <w:szCs w:val="28"/>
        </w:rPr>
        <w:object w:dxaOrig="3120" w:dyaOrig="360">
          <v:shape id="_x0000_i1072" type="#_x0000_t75" style="width:156pt;height:18pt" o:ole="">
            <v:imagedata r:id="rId101" o:title=""/>
          </v:shape>
          <o:OLEObject Type="Embed" ProgID="Equation.3" ShapeID="_x0000_i1072" DrawAspect="Content" ObjectID="_1470112540" r:id="rId102"/>
        </w:object>
      </w:r>
      <w:r w:rsidR="00C123D1" w:rsidRPr="00094F0A">
        <w:rPr>
          <w:sz w:val="28"/>
          <w:szCs w:val="28"/>
        </w:rPr>
        <w:t>тыс. руб.;</w:t>
      </w:r>
    </w:p>
    <w:p w:rsidR="00C123D1" w:rsidRPr="00094F0A" w:rsidRDefault="00F627CC" w:rsidP="00094F0A">
      <w:pPr>
        <w:pStyle w:val="a5"/>
        <w:spacing w:line="360" w:lineRule="auto"/>
        <w:ind w:left="0"/>
        <w:rPr>
          <w:sz w:val="28"/>
          <w:szCs w:val="28"/>
        </w:rPr>
      </w:pPr>
      <w:r w:rsidRPr="00094F0A">
        <w:rPr>
          <w:position w:val="-12"/>
          <w:sz w:val="28"/>
          <w:szCs w:val="28"/>
        </w:rPr>
        <w:object w:dxaOrig="3519" w:dyaOrig="360">
          <v:shape id="_x0000_i1073" type="#_x0000_t75" style="width:176.25pt;height:18pt" o:ole="">
            <v:imagedata r:id="rId103" o:title=""/>
          </v:shape>
          <o:OLEObject Type="Embed" ProgID="Equation.3" ShapeID="_x0000_i1073" DrawAspect="Content" ObjectID="_1470112541" r:id="rId104"/>
        </w:object>
      </w:r>
      <w:r w:rsidR="00C123D1" w:rsidRPr="00094F0A">
        <w:rPr>
          <w:sz w:val="28"/>
          <w:szCs w:val="28"/>
        </w:rPr>
        <w:t>тыс. руб.;</w:t>
      </w:r>
    </w:p>
    <w:p w:rsidR="00C123D1" w:rsidRPr="00094F0A" w:rsidRDefault="00F627CC" w:rsidP="00094F0A">
      <w:pPr>
        <w:pStyle w:val="a5"/>
        <w:spacing w:line="360" w:lineRule="auto"/>
        <w:ind w:left="0"/>
        <w:rPr>
          <w:sz w:val="28"/>
          <w:szCs w:val="28"/>
        </w:rPr>
      </w:pPr>
      <w:r w:rsidRPr="00094F0A">
        <w:rPr>
          <w:position w:val="-12"/>
          <w:sz w:val="28"/>
          <w:szCs w:val="28"/>
        </w:rPr>
        <w:object w:dxaOrig="3680" w:dyaOrig="360">
          <v:shape id="_x0000_i1074" type="#_x0000_t75" style="width:184.5pt;height:18pt" o:ole="">
            <v:imagedata r:id="rId105" o:title=""/>
          </v:shape>
          <o:OLEObject Type="Embed" ProgID="Equation.3" ShapeID="_x0000_i1074" DrawAspect="Content" ObjectID="_1470112542" r:id="rId106"/>
        </w:object>
      </w:r>
      <w:r w:rsidR="00C123D1" w:rsidRPr="00094F0A">
        <w:rPr>
          <w:sz w:val="28"/>
          <w:szCs w:val="28"/>
        </w:rPr>
        <w:t>тыс. руб.;</w:t>
      </w:r>
    </w:p>
    <w:p w:rsidR="00C123D1" w:rsidRPr="00094F0A" w:rsidRDefault="00F627CC" w:rsidP="00094F0A">
      <w:pPr>
        <w:pStyle w:val="a5"/>
        <w:spacing w:line="360" w:lineRule="auto"/>
        <w:ind w:left="0"/>
        <w:rPr>
          <w:sz w:val="28"/>
          <w:szCs w:val="28"/>
        </w:rPr>
      </w:pPr>
      <w:r w:rsidRPr="00094F0A">
        <w:rPr>
          <w:position w:val="-12"/>
          <w:sz w:val="28"/>
          <w:szCs w:val="28"/>
        </w:rPr>
        <w:object w:dxaOrig="3680" w:dyaOrig="360">
          <v:shape id="_x0000_i1075" type="#_x0000_t75" style="width:183.75pt;height:18pt" o:ole="">
            <v:imagedata r:id="rId107" o:title=""/>
          </v:shape>
          <o:OLEObject Type="Embed" ProgID="Equation.3" ShapeID="_x0000_i1075" DrawAspect="Content" ObjectID="_1470112543" r:id="rId108"/>
        </w:object>
      </w:r>
      <w:r w:rsidR="00C123D1" w:rsidRPr="00094F0A">
        <w:rPr>
          <w:sz w:val="28"/>
          <w:szCs w:val="28"/>
        </w:rPr>
        <w:t>тыс. руб.;</w:t>
      </w:r>
    </w:p>
    <w:p w:rsidR="00C123D1" w:rsidRPr="00094F0A" w:rsidRDefault="002E20F3" w:rsidP="00094F0A">
      <w:pPr>
        <w:pStyle w:val="a5"/>
        <w:spacing w:line="360" w:lineRule="auto"/>
        <w:ind w:left="0"/>
        <w:rPr>
          <w:sz w:val="28"/>
          <w:szCs w:val="28"/>
        </w:rPr>
      </w:pPr>
      <w:r w:rsidRPr="00094F0A">
        <w:rPr>
          <w:position w:val="-12"/>
          <w:sz w:val="28"/>
          <w:szCs w:val="28"/>
        </w:rPr>
        <w:object w:dxaOrig="3720" w:dyaOrig="360">
          <v:shape id="_x0000_i1076" type="#_x0000_t75" style="width:186pt;height:18pt" o:ole="">
            <v:imagedata r:id="rId109" o:title=""/>
          </v:shape>
          <o:OLEObject Type="Embed" ProgID="Equation.3" ShapeID="_x0000_i1076" DrawAspect="Content" ObjectID="_1470112544" r:id="rId110"/>
        </w:object>
      </w:r>
      <w:r w:rsidR="00C123D1" w:rsidRPr="00094F0A">
        <w:rPr>
          <w:sz w:val="28"/>
          <w:szCs w:val="28"/>
        </w:rPr>
        <w:t>тыс. руб.,</w:t>
      </w:r>
    </w:p>
    <w:p w:rsidR="00C123D1" w:rsidRPr="00094F0A" w:rsidRDefault="001E0399" w:rsidP="001E0399">
      <w:pPr>
        <w:pStyle w:val="a5"/>
        <w:spacing w:line="360" w:lineRule="auto"/>
        <w:ind w:left="0"/>
        <w:jc w:val="both"/>
        <w:rPr>
          <w:sz w:val="28"/>
          <w:szCs w:val="28"/>
        </w:rPr>
      </w:pPr>
      <w:r>
        <w:rPr>
          <w:sz w:val="28"/>
          <w:szCs w:val="28"/>
        </w:rPr>
        <w:t>т.е</w:t>
      </w:r>
      <w:bookmarkStart w:id="37" w:name="OLE_LINK5"/>
      <w:bookmarkStart w:id="38" w:name="OLE_LINK6"/>
      <w:r>
        <w:rPr>
          <w:sz w:val="28"/>
          <w:szCs w:val="28"/>
        </w:rPr>
        <w:t xml:space="preserve">. увеличение </w:t>
      </w:r>
      <w:r w:rsidR="00C123D1" w:rsidRPr="00094F0A">
        <w:rPr>
          <w:sz w:val="28"/>
          <w:szCs w:val="28"/>
        </w:rPr>
        <w:t>себестоимости в 200</w:t>
      </w:r>
      <w:r w:rsidR="00AB45A5">
        <w:rPr>
          <w:sz w:val="28"/>
          <w:szCs w:val="28"/>
        </w:rPr>
        <w:t>3</w:t>
      </w:r>
      <w:r w:rsidR="00C123D1" w:rsidRPr="00094F0A">
        <w:rPr>
          <w:sz w:val="28"/>
          <w:szCs w:val="28"/>
        </w:rPr>
        <w:t>, 200</w:t>
      </w:r>
      <w:r w:rsidR="00AB45A5">
        <w:rPr>
          <w:sz w:val="28"/>
          <w:szCs w:val="28"/>
        </w:rPr>
        <w:t>4</w:t>
      </w:r>
      <w:r>
        <w:rPr>
          <w:sz w:val="28"/>
          <w:szCs w:val="28"/>
        </w:rPr>
        <w:t>, 200</w:t>
      </w:r>
      <w:r w:rsidR="00AB45A5">
        <w:rPr>
          <w:sz w:val="28"/>
          <w:szCs w:val="28"/>
        </w:rPr>
        <w:t>5</w:t>
      </w:r>
      <w:r>
        <w:rPr>
          <w:sz w:val="28"/>
          <w:szCs w:val="28"/>
        </w:rPr>
        <w:t>, 200</w:t>
      </w:r>
      <w:r w:rsidR="00AB45A5">
        <w:rPr>
          <w:sz w:val="28"/>
          <w:szCs w:val="28"/>
        </w:rPr>
        <w:t>6</w:t>
      </w:r>
      <w:r>
        <w:rPr>
          <w:sz w:val="28"/>
          <w:szCs w:val="28"/>
        </w:rPr>
        <w:t>, 200</w:t>
      </w:r>
      <w:r w:rsidR="00AB45A5">
        <w:rPr>
          <w:sz w:val="28"/>
          <w:szCs w:val="28"/>
        </w:rPr>
        <w:t>7</w:t>
      </w:r>
      <w:r>
        <w:rPr>
          <w:sz w:val="28"/>
          <w:szCs w:val="28"/>
        </w:rPr>
        <w:t xml:space="preserve"> годах на </w:t>
      </w:r>
      <w:r w:rsidR="00AB45A5">
        <w:rPr>
          <w:sz w:val="28"/>
          <w:szCs w:val="28"/>
        </w:rPr>
        <w:t>7</w:t>
      </w:r>
      <w:r>
        <w:rPr>
          <w:sz w:val="28"/>
          <w:szCs w:val="28"/>
        </w:rPr>
        <w:t xml:space="preserve">, </w:t>
      </w:r>
      <w:r w:rsidR="00AB45A5">
        <w:rPr>
          <w:sz w:val="28"/>
          <w:szCs w:val="28"/>
        </w:rPr>
        <w:t>531</w:t>
      </w:r>
      <w:r>
        <w:rPr>
          <w:sz w:val="28"/>
          <w:szCs w:val="28"/>
        </w:rPr>
        <w:t>,</w:t>
      </w:r>
      <w:r w:rsidR="00AB45A5">
        <w:rPr>
          <w:sz w:val="28"/>
          <w:szCs w:val="28"/>
        </w:rPr>
        <w:t xml:space="preserve"> 2400</w:t>
      </w:r>
      <w:r>
        <w:rPr>
          <w:sz w:val="28"/>
          <w:szCs w:val="28"/>
        </w:rPr>
        <w:t xml:space="preserve">, </w:t>
      </w:r>
      <w:r w:rsidR="00AB45A5">
        <w:rPr>
          <w:sz w:val="28"/>
          <w:szCs w:val="28"/>
        </w:rPr>
        <w:t>7582</w:t>
      </w:r>
      <w:r>
        <w:rPr>
          <w:sz w:val="28"/>
          <w:szCs w:val="28"/>
        </w:rPr>
        <w:t xml:space="preserve">, </w:t>
      </w:r>
      <w:r w:rsidR="00AB45A5">
        <w:rPr>
          <w:sz w:val="28"/>
          <w:szCs w:val="28"/>
        </w:rPr>
        <w:t>6225</w:t>
      </w:r>
      <w:r w:rsidR="00C123D1" w:rsidRPr="00094F0A">
        <w:rPr>
          <w:sz w:val="28"/>
          <w:szCs w:val="28"/>
        </w:rPr>
        <w:t xml:space="preserve"> тыс. руб. соответственно</w:t>
      </w:r>
      <w:r>
        <w:rPr>
          <w:sz w:val="28"/>
          <w:szCs w:val="28"/>
        </w:rPr>
        <w:t xml:space="preserve"> привело к снижению</w:t>
      </w:r>
      <w:r w:rsidR="00C123D1" w:rsidRPr="00094F0A">
        <w:rPr>
          <w:sz w:val="28"/>
          <w:szCs w:val="28"/>
        </w:rPr>
        <w:t xml:space="preserve"> прибыли предприятия в том же размере.</w:t>
      </w:r>
    </w:p>
    <w:bookmarkEnd w:id="37"/>
    <w:bookmarkEnd w:id="38"/>
    <w:p w:rsidR="00C123D1" w:rsidRPr="00094F0A" w:rsidRDefault="001E0399" w:rsidP="00094F0A">
      <w:pPr>
        <w:pStyle w:val="a5"/>
        <w:spacing w:line="360" w:lineRule="auto"/>
        <w:ind w:left="0"/>
        <w:rPr>
          <w:sz w:val="28"/>
          <w:szCs w:val="28"/>
        </w:rPr>
      </w:pPr>
      <w:r>
        <w:rPr>
          <w:sz w:val="28"/>
          <w:szCs w:val="28"/>
        </w:rPr>
        <w:tab/>
      </w:r>
      <w:r w:rsidR="00C123D1" w:rsidRPr="00094F0A">
        <w:rPr>
          <w:sz w:val="28"/>
          <w:szCs w:val="28"/>
        </w:rPr>
        <w:t>Рассчитаем индекс затрат на реализованную продукцию и услуги:</w:t>
      </w:r>
    </w:p>
    <w:p w:rsidR="00C123D1" w:rsidRPr="00094F0A" w:rsidRDefault="00C123D1" w:rsidP="00094F0A">
      <w:pPr>
        <w:pStyle w:val="a5"/>
        <w:spacing w:line="360" w:lineRule="auto"/>
        <w:ind w:left="0"/>
        <w:jc w:val="center"/>
        <w:rPr>
          <w:sz w:val="28"/>
          <w:szCs w:val="28"/>
        </w:rPr>
      </w:pPr>
      <w:r w:rsidRPr="00094F0A">
        <w:rPr>
          <w:position w:val="-32"/>
          <w:sz w:val="28"/>
          <w:szCs w:val="28"/>
        </w:rPr>
        <w:object w:dxaOrig="1639" w:dyaOrig="760">
          <v:shape id="_x0000_i1077" type="#_x0000_t75" style="width:81.75pt;height:38.25pt" o:ole="">
            <v:imagedata r:id="rId111" o:title=""/>
          </v:shape>
          <o:OLEObject Type="Embed" ProgID="Equation.3" ShapeID="_x0000_i1077" DrawAspect="Content" ObjectID="_1470112545" r:id="rId112"/>
        </w:object>
      </w:r>
      <w:r w:rsidRPr="00094F0A">
        <w:rPr>
          <w:sz w:val="28"/>
          <w:szCs w:val="28"/>
        </w:rPr>
        <w:t>;</w:t>
      </w:r>
    </w:p>
    <w:p w:rsidR="00C123D1" w:rsidRPr="00094F0A" w:rsidRDefault="002E20F3" w:rsidP="00094F0A">
      <w:pPr>
        <w:pStyle w:val="a5"/>
        <w:spacing w:line="360" w:lineRule="auto"/>
        <w:ind w:left="0"/>
        <w:rPr>
          <w:sz w:val="28"/>
          <w:szCs w:val="28"/>
        </w:rPr>
      </w:pPr>
      <w:r w:rsidRPr="00094F0A">
        <w:rPr>
          <w:position w:val="-24"/>
          <w:sz w:val="28"/>
          <w:szCs w:val="28"/>
        </w:rPr>
        <w:object w:dxaOrig="2340" w:dyaOrig="620">
          <v:shape id="_x0000_i1078" type="#_x0000_t75" style="width:117pt;height:30.75pt" o:ole="">
            <v:imagedata r:id="rId113" o:title=""/>
          </v:shape>
          <o:OLEObject Type="Embed" ProgID="Equation.3" ShapeID="_x0000_i1078" DrawAspect="Content" ObjectID="_1470112546" r:id="rId114"/>
        </w:object>
      </w:r>
      <w:r w:rsidR="00C123D1" w:rsidRPr="00094F0A">
        <w:rPr>
          <w:sz w:val="28"/>
          <w:szCs w:val="28"/>
        </w:rPr>
        <w:t>;</w:t>
      </w:r>
    </w:p>
    <w:p w:rsidR="00C123D1" w:rsidRPr="00094F0A" w:rsidRDefault="002E20F3" w:rsidP="00094F0A">
      <w:pPr>
        <w:pStyle w:val="a5"/>
        <w:spacing w:line="360" w:lineRule="auto"/>
        <w:ind w:left="0"/>
        <w:rPr>
          <w:sz w:val="28"/>
          <w:szCs w:val="28"/>
        </w:rPr>
      </w:pPr>
      <w:r w:rsidRPr="00094F0A">
        <w:rPr>
          <w:position w:val="-24"/>
          <w:sz w:val="28"/>
          <w:szCs w:val="28"/>
        </w:rPr>
        <w:object w:dxaOrig="2439" w:dyaOrig="620">
          <v:shape id="_x0000_i1079" type="#_x0000_t75" style="width:122.25pt;height:30.75pt" o:ole="">
            <v:imagedata r:id="rId115" o:title=""/>
          </v:shape>
          <o:OLEObject Type="Embed" ProgID="Equation.3" ShapeID="_x0000_i1079" DrawAspect="Content" ObjectID="_1470112547" r:id="rId116"/>
        </w:object>
      </w:r>
      <w:r w:rsidR="00C123D1" w:rsidRPr="00094F0A">
        <w:rPr>
          <w:sz w:val="28"/>
          <w:szCs w:val="28"/>
        </w:rPr>
        <w:t>;</w:t>
      </w:r>
    </w:p>
    <w:p w:rsidR="00C123D1" w:rsidRPr="00094F0A" w:rsidRDefault="002E20F3" w:rsidP="00094F0A">
      <w:pPr>
        <w:pStyle w:val="a5"/>
        <w:spacing w:line="360" w:lineRule="auto"/>
        <w:ind w:left="0"/>
        <w:rPr>
          <w:sz w:val="28"/>
          <w:szCs w:val="28"/>
        </w:rPr>
      </w:pPr>
      <w:r w:rsidRPr="00094F0A">
        <w:rPr>
          <w:position w:val="-24"/>
          <w:sz w:val="28"/>
          <w:szCs w:val="28"/>
        </w:rPr>
        <w:object w:dxaOrig="2439" w:dyaOrig="620">
          <v:shape id="_x0000_i1080" type="#_x0000_t75" style="width:122.25pt;height:30.75pt" o:ole="">
            <v:imagedata r:id="rId117" o:title=""/>
          </v:shape>
          <o:OLEObject Type="Embed" ProgID="Equation.3" ShapeID="_x0000_i1080" DrawAspect="Content" ObjectID="_1470112548" r:id="rId118"/>
        </w:object>
      </w:r>
      <w:r w:rsidR="00C123D1" w:rsidRPr="00094F0A">
        <w:rPr>
          <w:sz w:val="28"/>
          <w:szCs w:val="28"/>
        </w:rPr>
        <w:t>;</w:t>
      </w:r>
    </w:p>
    <w:p w:rsidR="00C123D1" w:rsidRPr="00094F0A" w:rsidRDefault="002E20F3" w:rsidP="00094F0A">
      <w:pPr>
        <w:pStyle w:val="a5"/>
        <w:spacing w:line="360" w:lineRule="auto"/>
        <w:ind w:left="0"/>
        <w:rPr>
          <w:sz w:val="28"/>
          <w:szCs w:val="28"/>
        </w:rPr>
      </w:pPr>
      <w:r w:rsidRPr="00094F0A">
        <w:rPr>
          <w:position w:val="-24"/>
          <w:sz w:val="28"/>
          <w:szCs w:val="28"/>
        </w:rPr>
        <w:object w:dxaOrig="2439" w:dyaOrig="620">
          <v:shape id="_x0000_i1081" type="#_x0000_t75" style="width:122.25pt;height:30.75pt" o:ole="">
            <v:imagedata r:id="rId119" o:title=""/>
          </v:shape>
          <o:OLEObject Type="Embed" ProgID="Equation.3" ShapeID="_x0000_i1081" DrawAspect="Content" ObjectID="_1470112549" r:id="rId120"/>
        </w:object>
      </w:r>
      <w:r w:rsidR="00C123D1" w:rsidRPr="00094F0A">
        <w:rPr>
          <w:sz w:val="28"/>
          <w:szCs w:val="28"/>
        </w:rPr>
        <w:t>;</w:t>
      </w:r>
    </w:p>
    <w:p w:rsidR="00C123D1" w:rsidRPr="00094F0A" w:rsidRDefault="002E20F3" w:rsidP="00094F0A">
      <w:pPr>
        <w:pStyle w:val="a5"/>
        <w:spacing w:line="360" w:lineRule="auto"/>
        <w:ind w:left="0"/>
        <w:rPr>
          <w:sz w:val="28"/>
          <w:szCs w:val="28"/>
        </w:rPr>
      </w:pPr>
      <w:r w:rsidRPr="001E0399">
        <w:rPr>
          <w:position w:val="-24"/>
          <w:sz w:val="28"/>
          <w:szCs w:val="28"/>
        </w:rPr>
        <w:object w:dxaOrig="2480" w:dyaOrig="620">
          <v:shape id="_x0000_i1082" type="#_x0000_t75" style="width:124.5pt;height:30.75pt" o:ole="">
            <v:imagedata r:id="rId121" o:title=""/>
          </v:shape>
          <o:OLEObject Type="Embed" ProgID="Equation.3" ShapeID="_x0000_i1082" DrawAspect="Content" ObjectID="_1470112550" r:id="rId122"/>
        </w:object>
      </w:r>
      <w:r w:rsidR="00C123D1" w:rsidRPr="00094F0A">
        <w:rPr>
          <w:sz w:val="28"/>
          <w:szCs w:val="28"/>
        </w:rPr>
        <w:t>.</w:t>
      </w:r>
    </w:p>
    <w:p w:rsidR="00C123D1" w:rsidRPr="00094F0A" w:rsidRDefault="001E0399" w:rsidP="001E0399">
      <w:pPr>
        <w:pStyle w:val="a5"/>
        <w:spacing w:line="360" w:lineRule="auto"/>
        <w:ind w:left="0"/>
        <w:jc w:val="both"/>
        <w:rPr>
          <w:sz w:val="28"/>
          <w:szCs w:val="28"/>
        </w:rPr>
      </w:pPr>
      <w:r>
        <w:rPr>
          <w:sz w:val="28"/>
          <w:szCs w:val="28"/>
        </w:rPr>
        <w:tab/>
      </w:r>
      <w:r w:rsidR="00C123D1" w:rsidRPr="00094F0A">
        <w:rPr>
          <w:sz w:val="28"/>
          <w:szCs w:val="28"/>
        </w:rPr>
        <w:t xml:space="preserve">Следовательно, на каждый рубль затрат на реализованную продукцию по себестоимости предыдущего периода приходится затрат на реализованную продукцию и услуги по себестоимости </w:t>
      </w:r>
      <w:r w:rsidR="009015A1">
        <w:rPr>
          <w:sz w:val="28"/>
          <w:szCs w:val="28"/>
        </w:rPr>
        <w:t>текущего периода в 200</w:t>
      </w:r>
      <w:r w:rsidR="002E20F3">
        <w:rPr>
          <w:sz w:val="28"/>
          <w:szCs w:val="28"/>
        </w:rPr>
        <w:t>3</w:t>
      </w:r>
      <w:r w:rsidR="009015A1">
        <w:rPr>
          <w:sz w:val="28"/>
          <w:szCs w:val="28"/>
        </w:rPr>
        <w:t>г. – 1,0</w:t>
      </w:r>
      <w:r w:rsidR="002E20F3">
        <w:rPr>
          <w:sz w:val="28"/>
          <w:szCs w:val="28"/>
        </w:rPr>
        <w:t>0</w:t>
      </w:r>
      <w:r w:rsidR="009015A1">
        <w:rPr>
          <w:sz w:val="28"/>
          <w:szCs w:val="28"/>
        </w:rPr>
        <w:t xml:space="preserve"> руб., в 200</w:t>
      </w:r>
      <w:r w:rsidR="002E20F3">
        <w:rPr>
          <w:sz w:val="28"/>
          <w:szCs w:val="28"/>
        </w:rPr>
        <w:t>4</w:t>
      </w:r>
      <w:r w:rsidR="009015A1">
        <w:rPr>
          <w:sz w:val="28"/>
          <w:szCs w:val="28"/>
        </w:rPr>
        <w:t>г. – 1,0</w:t>
      </w:r>
      <w:r w:rsidR="002E20F3">
        <w:rPr>
          <w:sz w:val="28"/>
          <w:szCs w:val="28"/>
        </w:rPr>
        <w:t>0</w:t>
      </w:r>
      <w:r w:rsidR="00C123D1" w:rsidRPr="00094F0A">
        <w:rPr>
          <w:sz w:val="28"/>
          <w:szCs w:val="28"/>
        </w:rPr>
        <w:t xml:space="preserve"> руб., в 200</w:t>
      </w:r>
      <w:r w:rsidR="002E20F3">
        <w:rPr>
          <w:sz w:val="28"/>
          <w:szCs w:val="28"/>
        </w:rPr>
        <w:t>5</w:t>
      </w:r>
      <w:r w:rsidR="009015A1">
        <w:rPr>
          <w:sz w:val="28"/>
          <w:szCs w:val="28"/>
        </w:rPr>
        <w:t>г. – 1,0</w:t>
      </w:r>
      <w:r w:rsidR="002E20F3">
        <w:rPr>
          <w:sz w:val="28"/>
          <w:szCs w:val="28"/>
        </w:rPr>
        <w:t xml:space="preserve">2 </w:t>
      </w:r>
      <w:r w:rsidR="009015A1">
        <w:rPr>
          <w:sz w:val="28"/>
          <w:szCs w:val="28"/>
        </w:rPr>
        <w:t>руб., в 200</w:t>
      </w:r>
      <w:r w:rsidR="002E20F3">
        <w:rPr>
          <w:sz w:val="28"/>
          <w:szCs w:val="28"/>
        </w:rPr>
        <w:t>6</w:t>
      </w:r>
      <w:r w:rsidR="009015A1">
        <w:rPr>
          <w:sz w:val="28"/>
          <w:szCs w:val="28"/>
        </w:rPr>
        <w:t>г. – 1,0</w:t>
      </w:r>
      <w:r w:rsidR="002E20F3">
        <w:rPr>
          <w:sz w:val="28"/>
          <w:szCs w:val="28"/>
        </w:rPr>
        <w:t>4</w:t>
      </w:r>
      <w:r w:rsidR="009015A1">
        <w:rPr>
          <w:sz w:val="28"/>
          <w:szCs w:val="28"/>
        </w:rPr>
        <w:t xml:space="preserve"> руб., в 200</w:t>
      </w:r>
      <w:r w:rsidR="002E20F3">
        <w:rPr>
          <w:sz w:val="28"/>
          <w:szCs w:val="28"/>
        </w:rPr>
        <w:t>7</w:t>
      </w:r>
      <w:r w:rsidR="009015A1">
        <w:rPr>
          <w:sz w:val="28"/>
          <w:szCs w:val="28"/>
        </w:rPr>
        <w:t>г. – 1,0</w:t>
      </w:r>
      <w:r w:rsidR="002E20F3">
        <w:rPr>
          <w:sz w:val="28"/>
          <w:szCs w:val="28"/>
        </w:rPr>
        <w:t>3</w:t>
      </w:r>
      <w:r w:rsidR="00C123D1" w:rsidRPr="00094F0A">
        <w:rPr>
          <w:sz w:val="28"/>
          <w:szCs w:val="28"/>
        </w:rPr>
        <w:t>руб.</w:t>
      </w:r>
    </w:p>
    <w:p w:rsidR="00C123D1" w:rsidRPr="00094F0A" w:rsidRDefault="009015A1" w:rsidP="00094F0A">
      <w:pPr>
        <w:pStyle w:val="a5"/>
        <w:spacing w:line="360" w:lineRule="auto"/>
        <w:ind w:left="0"/>
        <w:rPr>
          <w:sz w:val="28"/>
          <w:szCs w:val="28"/>
        </w:rPr>
      </w:pPr>
      <w:r>
        <w:rPr>
          <w:sz w:val="28"/>
          <w:szCs w:val="28"/>
        </w:rPr>
        <w:tab/>
      </w:r>
      <w:r w:rsidR="00C123D1" w:rsidRPr="00094F0A">
        <w:rPr>
          <w:sz w:val="28"/>
          <w:szCs w:val="28"/>
        </w:rPr>
        <w:t>3. Для определения влияния такого фактора, как изменение объема реализации продукции и услуг (</w:t>
      </w:r>
      <w:r w:rsidR="00C123D1" w:rsidRPr="00094F0A">
        <w:rPr>
          <w:position w:val="-10"/>
          <w:sz w:val="28"/>
          <w:szCs w:val="28"/>
        </w:rPr>
        <w:object w:dxaOrig="720" w:dyaOrig="320">
          <v:shape id="_x0000_i1083" type="#_x0000_t75" style="width:36pt;height:15.75pt" o:ole="">
            <v:imagedata r:id="rId123" o:title=""/>
          </v:shape>
          <o:OLEObject Type="Embed" ProgID="Equation.3" ShapeID="_x0000_i1083" DrawAspect="Content" ObjectID="_1470112551" r:id="rId124"/>
        </w:object>
      </w:r>
      <w:r w:rsidR="00C123D1" w:rsidRPr="00094F0A">
        <w:rPr>
          <w:sz w:val="28"/>
          <w:szCs w:val="28"/>
        </w:rPr>
        <w:t>), вычислим индекс физического объема реализации (</w:t>
      </w:r>
      <w:r w:rsidR="00C123D1" w:rsidRPr="00094F0A">
        <w:rPr>
          <w:position w:val="-14"/>
          <w:sz w:val="28"/>
          <w:szCs w:val="28"/>
        </w:rPr>
        <w:object w:dxaOrig="300" w:dyaOrig="380">
          <v:shape id="_x0000_i1084" type="#_x0000_t75" style="width:15pt;height:18.75pt" o:ole="">
            <v:imagedata r:id="rId125" o:title=""/>
          </v:shape>
          <o:OLEObject Type="Embed" ProgID="Equation.3" ShapeID="_x0000_i1084" DrawAspect="Content" ObjectID="_1470112552" r:id="rId126"/>
        </w:object>
      </w:r>
      <w:r w:rsidR="00C123D1" w:rsidRPr="00094F0A">
        <w:rPr>
          <w:sz w:val="28"/>
          <w:szCs w:val="28"/>
        </w:rPr>
        <w:t>):</w:t>
      </w:r>
    </w:p>
    <w:p w:rsidR="00C123D1" w:rsidRPr="00094F0A" w:rsidRDefault="00C123D1" w:rsidP="00094F0A">
      <w:pPr>
        <w:pStyle w:val="a5"/>
        <w:spacing w:line="360" w:lineRule="auto"/>
        <w:ind w:left="0"/>
        <w:jc w:val="center"/>
        <w:rPr>
          <w:sz w:val="28"/>
          <w:szCs w:val="28"/>
        </w:rPr>
      </w:pPr>
      <w:r w:rsidRPr="00094F0A">
        <w:rPr>
          <w:position w:val="-32"/>
          <w:sz w:val="28"/>
          <w:szCs w:val="28"/>
        </w:rPr>
        <w:object w:dxaOrig="1399" w:dyaOrig="760">
          <v:shape id="_x0000_i1085" type="#_x0000_t75" style="width:69.75pt;height:38.25pt" o:ole="">
            <v:imagedata r:id="rId127" o:title=""/>
          </v:shape>
          <o:OLEObject Type="Embed" ProgID="Equation.3" ShapeID="_x0000_i1085" DrawAspect="Content" ObjectID="_1470112553" r:id="rId128"/>
        </w:object>
      </w:r>
      <w:r w:rsidRPr="00094F0A">
        <w:rPr>
          <w:sz w:val="28"/>
          <w:szCs w:val="28"/>
        </w:rPr>
        <w:t>;</w:t>
      </w:r>
    </w:p>
    <w:p w:rsidR="00C123D1" w:rsidRPr="00094F0A" w:rsidRDefault="003A21F9" w:rsidP="00094F0A">
      <w:pPr>
        <w:pStyle w:val="a5"/>
        <w:spacing w:line="360" w:lineRule="auto"/>
        <w:ind w:left="0"/>
        <w:rPr>
          <w:sz w:val="28"/>
          <w:szCs w:val="28"/>
        </w:rPr>
      </w:pPr>
      <w:r w:rsidRPr="00094F0A">
        <w:rPr>
          <w:position w:val="-24"/>
          <w:sz w:val="28"/>
          <w:szCs w:val="28"/>
        </w:rPr>
        <w:object w:dxaOrig="2380" w:dyaOrig="620">
          <v:shape id="_x0000_i1086" type="#_x0000_t75" style="width:119.25pt;height:30.75pt" o:ole="">
            <v:imagedata r:id="rId129" o:title=""/>
          </v:shape>
          <o:OLEObject Type="Embed" ProgID="Equation.3" ShapeID="_x0000_i1086" DrawAspect="Content" ObjectID="_1470112554" r:id="rId130"/>
        </w:object>
      </w:r>
      <w:r w:rsidR="00C123D1" w:rsidRPr="00094F0A">
        <w:rPr>
          <w:sz w:val="28"/>
          <w:szCs w:val="28"/>
        </w:rPr>
        <w:t>;</w:t>
      </w:r>
    </w:p>
    <w:p w:rsidR="00C123D1" w:rsidRPr="00094F0A" w:rsidRDefault="003A21F9" w:rsidP="00094F0A">
      <w:pPr>
        <w:pStyle w:val="a5"/>
        <w:spacing w:line="360" w:lineRule="auto"/>
        <w:ind w:left="0"/>
        <w:rPr>
          <w:sz w:val="28"/>
          <w:szCs w:val="28"/>
        </w:rPr>
      </w:pPr>
      <w:r w:rsidRPr="00094F0A">
        <w:rPr>
          <w:position w:val="-24"/>
          <w:sz w:val="28"/>
          <w:szCs w:val="28"/>
        </w:rPr>
        <w:object w:dxaOrig="2420" w:dyaOrig="620">
          <v:shape id="_x0000_i1087" type="#_x0000_t75" style="width:120.75pt;height:30.75pt" o:ole="">
            <v:imagedata r:id="rId131" o:title=""/>
          </v:shape>
          <o:OLEObject Type="Embed" ProgID="Equation.3" ShapeID="_x0000_i1087" DrawAspect="Content" ObjectID="_1470112555" r:id="rId132"/>
        </w:object>
      </w:r>
      <w:r w:rsidR="00C123D1" w:rsidRPr="00094F0A">
        <w:rPr>
          <w:sz w:val="28"/>
          <w:szCs w:val="28"/>
        </w:rPr>
        <w:t>;</w:t>
      </w:r>
    </w:p>
    <w:p w:rsidR="00C123D1" w:rsidRPr="00094F0A" w:rsidRDefault="003A21F9" w:rsidP="00094F0A">
      <w:pPr>
        <w:pStyle w:val="a5"/>
        <w:spacing w:line="360" w:lineRule="auto"/>
        <w:ind w:left="0"/>
        <w:rPr>
          <w:sz w:val="28"/>
          <w:szCs w:val="28"/>
        </w:rPr>
      </w:pPr>
      <w:r w:rsidRPr="00094F0A">
        <w:rPr>
          <w:position w:val="-24"/>
          <w:sz w:val="28"/>
          <w:szCs w:val="28"/>
        </w:rPr>
        <w:object w:dxaOrig="2420" w:dyaOrig="620">
          <v:shape id="_x0000_i1088" type="#_x0000_t75" style="width:120.75pt;height:30.75pt" o:ole="">
            <v:imagedata r:id="rId133" o:title=""/>
          </v:shape>
          <o:OLEObject Type="Embed" ProgID="Equation.3" ShapeID="_x0000_i1088" DrawAspect="Content" ObjectID="_1470112556" r:id="rId134"/>
        </w:object>
      </w:r>
      <w:r w:rsidR="00C123D1" w:rsidRPr="00094F0A">
        <w:rPr>
          <w:sz w:val="28"/>
          <w:szCs w:val="28"/>
        </w:rPr>
        <w:t>;</w:t>
      </w:r>
    </w:p>
    <w:p w:rsidR="00C123D1" w:rsidRPr="00094F0A" w:rsidRDefault="003A21F9" w:rsidP="00094F0A">
      <w:pPr>
        <w:pStyle w:val="a5"/>
        <w:spacing w:line="360" w:lineRule="auto"/>
        <w:ind w:left="0"/>
        <w:rPr>
          <w:sz w:val="28"/>
          <w:szCs w:val="28"/>
        </w:rPr>
      </w:pPr>
      <w:r w:rsidRPr="00094F0A">
        <w:rPr>
          <w:position w:val="-24"/>
          <w:sz w:val="28"/>
          <w:szCs w:val="28"/>
        </w:rPr>
        <w:object w:dxaOrig="2400" w:dyaOrig="620">
          <v:shape id="_x0000_i1089" type="#_x0000_t75" style="width:120pt;height:30.75pt" o:ole="">
            <v:imagedata r:id="rId135" o:title=""/>
          </v:shape>
          <o:OLEObject Type="Embed" ProgID="Equation.3" ShapeID="_x0000_i1089" DrawAspect="Content" ObjectID="_1470112557" r:id="rId136"/>
        </w:object>
      </w:r>
      <w:r w:rsidR="00C123D1" w:rsidRPr="00094F0A">
        <w:rPr>
          <w:sz w:val="28"/>
          <w:szCs w:val="28"/>
        </w:rPr>
        <w:t>;</w:t>
      </w:r>
    </w:p>
    <w:p w:rsidR="00C123D1" w:rsidRPr="00094F0A" w:rsidRDefault="003A21F9" w:rsidP="00094F0A">
      <w:pPr>
        <w:pStyle w:val="a5"/>
        <w:spacing w:line="360" w:lineRule="auto"/>
        <w:ind w:left="0"/>
        <w:rPr>
          <w:sz w:val="28"/>
          <w:szCs w:val="28"/>
        </w:rPr>
      </w:pPr>
      <w:r w:rsidRPr="00094F0A">
        <w:rPr>
          <w:position w:val="-24"/>
          <w:sz w:val="28"/>
          <w:szCs w:val="28"/>
        </w:rPr>
        <w:object w:dxaOrig="2420" w:dyaOrig="620">
          <v:shape id="_x0000_i1090" type="#_x0000_t75" style="width:121.5pt;height:30.75pt" o:ole="">
            <v:imagedata r:id="rId137" o:title=""/>
          </v:shape>
          <o:OLEObject Type="Embed" ProgID="Equation.3" ShapeID="_x0000_i1090" DrawAspect="Content" ObjectID="_1470112558" r:id="rId138"/>
        </w:object>
      </w:r>
      <w:r w:rsidR="00C123D1" w:rsidRPr="00094F0A">
        <w:rPr>
          <w:sz w:val="28"/>
          <w:szCs w:val="28"/>
        </w:rPr>
        <w:t>;</w:t>
      </w:r>
    </w:p>
    <w:p w:rsidR="00C123D1" w:rsidRPr="00094F0A" w:rsidRDefault="00C123D1" w:rsidP="009015A1">
      <w:pPr>
        <w:pStyle w:val="a5"/>
        <w:spacing w:line="360" w:lineRule="auto"/>
        <w:ind w:left="0"/>
        <w:jc w:val="both"/>
        <w:rPr>
          <w:sz w:val="28"/>
          <w:szCs w:val="28"/>
        </w:rPr>
      </w:pPr>
      <w:r w:rsidRPr="00094F0A">
        <w:rPr>
          <w:sz w:val="28"/>
          <w:szCs w:val="28"/>
        </w:rPr>
        <w:t>т.е. объем реализованной продукции</w:t>
      </w:r>
      <w:r w:rsidR="009015A1">
        <w:rPr>
          <w:sz w:val="28"/>
          <w:szCs w:val="28"/>
        </w:rPr>
        <w:t xml:space="preserve"> и услуг вырос в 200</w:t>
      </w:r>
      <w:r w:rsidR="003A21F9">
        <w:rPr>
          <w:sz w:val="28"/>
          <w:szCs w:val="28"/>
        </w:rPr>
        <w:t>3</w:t>
      </w:r>
      <w:r w:rsidR="009015A1">
        <w:rPr>
          <w:sz w:val="28"/>
          <w:szCs w:val="28"/>
        </w:rPr>
        <w:t>г. на 14,</w:t>
      </w:r>
      <w:r w:rsidR="003A21F9">
        <w:rPr>
          <w:sz w:val="28"/>
          <w:szCs w:val="28"/>
        </w:rPr>
        <w:t>2</w:t>
      </w:r>
      <w:r w:rsidR="009015A1">
        <w:rPr>
          <w:sz w:val="28"/>
          <w:szCs w:val="28"/>
        </w:rPr>
        <w:t>2%, в 200</w:t>
      </w:r>
      <w:r w:rsidR="003A21F9">
        <w:rPr>
          <w:sz w:val="28"/>
          <w:szCs w:val="28"/>
        </w:rPr>
        <w:t>4</w:t>
      </w:r>
      <w:r w:rsidR="009015A1">
        <w:rPr>
          <w:sz w:val="28"/>
          <w:szCs w:val="28"/>
        </w:rPr>
        <w:t>г. – на 29,</w:t>
      </w:r>
      <w:r w:rsidR="003A21F9">
        <w:rPr>
          <w:sz w:val="28"/>
          <w:szCs w:val="28"/>
        </w:rPr>
        <w:t>07</w:t>
      </w:r>
      <w:r w:rsidR="009015A1">
        <w:rPr>
          <w:sz w:val="28"/>
          <w:szCs w:val="28"/>
        </w:rPr>
        <w:t>%, в 200</w:t>
      </w:r>
      <w:r w:rsidR="003A21F9">
        <w:rPr>
          <w:sz w:val="28"/>
          <w:szCs w:val="28"/>
        </w:rPr>
        <w:t>5</w:t>
      </w:r>
      <w:r w:rsidR="009015A1">
        <w:rPr>
          <w:sz w:val="28"/>
          <w:szCs w:val="28"/>
        </w:rPr>
        <w:t>г. – на 26,</w:t>
      </w:r>
      <w:r w:rsidR="003A21F9">
        <w:rPr>
          <w:sz w:val="28"/>
          <w:szCs w:val="28"/>
        </w:rPr>
        <w:t>07</w:t>
      </w:r>
      <w:r w:rsidR="009015A1">
        <w:rPr>
          <w:sz w:val="28"/>
          <w:szCs w:val="28"/>
        </w:rPr>
        <w:t>%, в 200</w:t>
      </w:r>
      <w:r w:rsidR="003A21F9">
        <w:rPr>
          <w:sz w:val="28"/>
          <w:szCs w:val="28"/>
        </w:rPr>
        <w:t>6</w:t>
      </w:r>
      <w:r w:rsidR="009015A1">
        <w:rPr>
          <w:sz w:val="28"/>
          <w:szCs w:val="28"/>
        </w:rPr>
        <w:t>г. на 12,</w:t>
      </w:r>
      <w:r w:rsidR="003A21F9">
        <w:rPr>
          <w:sz w:val="28"/>
          <w:szCs w:val="28"/>
        </w:rPr>
        <w:t>81</w:t>
      </w:r>
      <w:r w:rsidR="009015A1">
        <w:rPr>
          <w:sz w:val="28"/>
          <w:szCs w:val="28"/>
        </w:rPr>
        <w:t>%, в 200</w:t>
      </w:r>
      <w:r w:rsidR="003A21F9">
        <w:rPr>
          <w:sz w:val="28"/>
          <w:szCs w:val="28"/>
        </w:rPr>
        <w:t>7</w:t>
      </w:r>
      <w:r w:rsidR="009015A1">
        <w:rPr>
          <w:sz w:val="28"/>
          <w:szCs w:val="28"/>
        </w:rPr>
        <w:t>г. – на 17,</w:t>
      </w:r>
      <w:r w:rsidR="003A21F9">
        <w:rPr>
          <w:sz w:val="28"/>
          <w:szCs w:val="28"/>
        </w:rPr>
        <w:t>6</w:t>
      </w:r>
      <w:r w:rsidRPr="00094F0A">
        <w:rPr>
          <w:sz w:val="28"/>
          <w:szCs w:val="28"/>
        </w:rPr>
        <w:t>%. Следовательно, и прибыль за счет этого фактора увеличилась в той же пропорции. Расчет выполним по формуле:</w:t>
      </w:r>
    </w:p>
    <w:p w:rsidR="00C123D1" w:rsidRPr="00094F0A" w:rsidRDefault="00C123D1" w:rsidP="00094F0A">
      <w:pPr>
        <w:pStyle w:val="a5"/>
        <w:spacing w:line="360" w:lineRule="auto"/>
        <w:ind w:left="0"/>
        <w:jc w:val="center"/>
        <w:rPr>
          <w:sz w:val="28"/>
          <w:szCs w:val="28"/>
        </w:rPr>
      </w:pPr>
      <w:r w:rsidRPr="00094F0A">
        <w:rPr>
          <w:position w:val="-14"/>
          <w:sz w:val="28"/>
          <w:szCs w:val="28"/>
        </w:rPr>
        <w:object w:dxaOrig="1960" w:dyaOrig="380">
          <v:shape id="_x0000_i1091" type="#_x0000_t75" style="width:98.25pt;height:18.75pt" o:ole="">
            <v:imagedata r:id="rId139" o:title=""/>
          </v:shape>
          <o:OLEObject Type="Embed" ProgID="Equation.3" ShapeID="_x0000_i1091" DrawAspect="Content" ObjectID="_1470112559" r:id="rId140"/>
        </w:object>
      </w:r>
      <w:r w:rsidRPr="00094F0A">
        <w:rPr>
          <w:sz w:val="28"/>
          <w:szCs w:val="28"/>
        </w:rPr>
        <w:t>;</w:t>
      </w:r>
    </w:p>
    <w:p w:rsidR="00C123D1" w:rsidRPr="00094F0A" w:rsidRDefault="003A21F9" w:rsidP="00094F0A">
      <w:pPr>
        <w:pStyle w:val="a5"/>
        <w:spacing w:line="360" w:lineRule="auto"/>
        <w:ind w:left="0"/>
        <w:rPr>
          <w:sz w:val="28"/>
          <w:szCs w:val="28"/>
        </w:rPr>
      </w:pPr>
      <w:r w:rsidRPr="00094F0A">
        <w:rPr>
          <w:position w:val="-12"/>
          <w:sz w:val="28"/>
          <w:szCs w:val="28"/>
        </w:rPr>
        <w:object w:dxaOrig="3760" w:dyaOrig="360">
          <v:shape id="_x0000_i1092" type="#_x0000_t75" style="width:188.25pt;height:18.75pt" o:ole="">
            <v:imagedata r:id="rId141" o:title=""/>
          </v:shape>
          <o:OLEObject Type="Embed" ProgID="Equation.3" ShapeID="_x0000_i1092" DrawAspect="Content" ObjectID="_1470112560" r:id="rId142"/>
        </w:object>
      </w:r>
      <w:r w:rsidR="00C123D1" w:rsidRPr="00094F0A">
        <w:rPr>
          <w:sz w:val="28"/>
          <w:szCs w:val="28"/>
        </w:rPr>
        <w:t>тыс. руб.;</w:t>
      </w:r>
    </w:p>
    <w:p w:rsidR="00C123D1" w:rsidRPr="00094F0A" w:rsidRDefault="003A21F9" w:rsidP="00094F0A">
      <w:pPr>
        <w:pStyle w:val="a5"/>
        <w:spacing w:line="360" w:lineRule="auto"/>
        <w:ind w:left="0"/>
        <w:rPr>
          <w:sz w:val="28"/>
          <w:szCs w:val="28"/>
        </w:rPr>
      </w:pPr>
      <w:r w:rsidRPr="00094F0A">
        <w:rPr>
          <w:position w:val="-12"/>
          <w:sz w:val="28"/>
          <w:szCs w:val="28"/>
        </w:rPr>
        <w:object w:dxaOrig="3840" w:dyaOrig="360">
          <v:shape id="_x0000_i1093" type="#_x0000_t75" style="width:192pt;height:18pt" o:ole="">
            <v:imagedata r:id="rId143" o:title=""/>
          </v:shape>
          <o:OLEObject Type="Embed" ProgID="Equation.3" ShapeID="_x0000_i1093" DrawAspect="Content" ObjectID="_1470112561" r:id="rId144"/>
        </w:object>
      </w:r>
      <w:r w:rsidR="00C123D1" w:rsidRPr="00094F0A">
        <w:rPr>
          <w:sz w:val="28"/>
          <w:szCs w:val="28"/>
        </w:rPr>
        <w:t>тыс. руб.;</w:t>
      </w:r>
    </w:p>
    <w:p w:rsidR="00C123D1" w:rsidRPr="00094F0A" w:rsidRDefault="003A21F9" w:rsidP="00094F0A">
      <w:pPr>
        <w:pStyle w:val="a5"/>
        <w:spacing w:line="360" w:lineRule="auto"/>
        <w:ind w:left="0"/>
        <w:rPr>
          <w:sz w:val="28"/>
          <w:szCs w:val="28"/>
        </w:rPr>
      </w:pPr>
      <w:r w:rsidRPr="00094F0A">
        <w:rPr>
          <w:position w:val="-12"/>
          <w:sz w:val="28"/>
          <w:szCs w:val="28"/>
        </w:rPr>
        <w:object w:dxaOrig="3840" w:dyaOrig="360">
          <v:shape id="_x0000_i1094" type="#_x0000_t75" style="width:192pt;height:18pt" o:ole="">
            <v:imagedata r:id="rId145" o:title=""/>
          </v:shape>
          <o:OLEObject Type="Embed" ProgID="Equation.3" ShapeID="_x0000_i1094" DrawAspect="Content" ObjectID="_1470112562" r:id="rId146"/>
        </w:object>
      </w:r>
      <w:r w:rsidR="00C123D1" w:rsidRPr="00094F0A">
        <w:rPr>
          <w:sz w:val="28"/>
          <w:szCs w:val="28"/>
        </w:rPr>
        <w:t>тыс. руб.;</w:t>
      </w:r>
    </w:p>
    <w:p w:rsidR="00C123D1" w:rsidRPr="00094F0A" w:rsidRDefault="003A21F9" w:rsidP="00094F0A">
      <w:pPr>
        <w:pStyle w:val="a5"/>
        <w:spacing w:line="360" w:lineRule="auto"/>
        <w:ind w:left="0"/>
        <w:rPr>
          <w:sz w:val="28"/>
          <w:szCs w:val="28"/>
        </w:rPr>
      </w:pPr>
      <w:r w:rsidRPr="00094F0A">
        <w:rPr>
          <w:position w:val="-12"/>
          <w:sz w:val="28"/>
          <w:szCs w:val="28"/>
        </w:rPr>
        <w:object w:dxaOrig="3780" w:dyaOrig="360">
          <v:shape id="_x0000_i1095" type="#_x0000_t75" style="width:189pt;height:18pt" o:ole="">
            <v:imagedata r:id="rId147" o:title=""/>
          </v:shape>
          <o:OLEObject Type="Embed" ProgID="Equation.3" ShapeID="_x0000_i1095" DrawAspect="Content" ObjectID="_1470112563" r:id="rId148"/>
        </w:object>
      </w:r>
      <w:r w:rsidR="00C123D1" w:rsidRPr="00094F0A">
        <w:rPr>
          <w:sz w:val="28"/>
          <w:szCs w:val="28"/>
        </w:rPr>
        <w:t>тыс. руб.;</w:t>
      </w:r>
    </w:p>
    <w:p w:rsidR="00C123D1" w:rsidRPr="00094F0A" w:rsidRDefault="004116A5" w:rsidP="00094F0A">
      <w:pPr>
        <w:pStyle w:val="a5"/>
        <w:spacing w:line="360" w:lineRule="auto"/>
        <w:ind w:left="0"/>
        <w:rPr>
          <w:sz w:val="28"/>
          <w:szCs w:val="28"/>
        </w:rPr>
      </w:pPr>
      <w:r w:rsidRPr="00094F0A">
        <w:rPr>
          <w:position w:val="-12"/>
          <w:sz w:val="28"/>
          <w:szCs w:val="28"/>
        </w:rPr>
        <w:object w:dxaOrig="3700" w:dyaOrig="360">
          <v:shape id="_x0000_i1096" type="#_x0000_t75" style="width:185.25pt;height:18pt" o:ole="">
            <v:imagedata r:id="rId149" o:title=""/>
          </v:shape>
          <o:OLEObject Type="Embed" ProgID="Equation.3" ShapeID="_x0000_i1096" DrawAspect="Content" ObjectID="_1470112564" r:id="rId150"/>
        </w:object>
      </w:r>
      <w:r w:rsidR="00C123D1" w:rsidRPr="00094F0A">
        <w:rPr>
          <w:sz w:val="28"/>
          <w:szCs w:val="28"/>
        </w:rPr>
        <w:t>тыс. руб.</w:t>
      </w:r>
    </w:p>
    <w:p w:rsidR="00C123D1" w:rsidRPr="00094F0A" w:rsidRDefault="008E34D3" w:rsidP="00D6442A">
      <w:pPr>
        <w:pStyle w:val="a5"/>
        <w:spacing w:line="360" w:lineRule="auto"/>
        <w:ind w:left="0"/>
        <w:jc w:val="both"/>
        <w:rPr>
          <w:sz w:val="28"/>
          <w:szCs w:val="28"/>
        </w:rPr>
      </w:pPr>
      <w:r>
        <w:rPr>
          <w:sz w:val="28"/>
          <w:szCs w:val="28"/>
        </w:rPr>
        <w:tab/>
      </w:r>
      <w:r w:rsidR="00C123D1" w:rsidRPr="00094F0A">
        <w:rPr>
          <w:sz w:val="28"/>
          <w:szCs w:val="28"/>
        </w:rPr>
        <w:t>Определяя влияние изменения структуры реализованной продукции и услуг на изменение прибыли, будем рассуждать следующим образом. При сохранении ассортимента реализованной продукции и услуг на уровне предыдущего года в каждой тысяче рублей реа</w:t>
      </w:r>
      <w:r w:rsidR="00D6442A">
        <w:rPr>
          <w:sz w:val="28"/>
          <w:szCs w:val="28"/>
        </w:rPr>
        <w:t>лизации должно содержаться (13</w:t>
      </w:r>
      <w:r w:rsidR="004116A5">
        <w:rPr>
          <w:sz w:val="28"/>
          <w:szCs w:val="28"/>
        </w:rPr>
        <w:t>800</w:t>
      </w:r>
      <w:r w:rsidR="00D6442A">
        <w:rPr>
          <w:sz w:val="28"/>
          <w:szCs w:val="28"/>
        </w:rPr>
        <w:t>:9</w:t>
      </w:r>
      <w:r w:rsidR="004116A5">
        <w:rPr>
          <w:sz w:val="28"/>
          <w:szCs w:val="28"/>
        </w:rPr>
        <w:t>7101) 0,1421201</w:t>
      </w:r>
      <w:r w:rsidR="00D6442A">
        <w:rPr>
          <w:sz w:val="28"/>
          <w:szCs w:val="28"/>
        </w:rPr>
        <w:t>, (20</w:t>
      </w:r>
      <w:r w:rsidR="004116A5">
        <w:rPr>
          <w:sz w:val="28"/>
          <w:szCs w:val="28"/>
        </w:rPr>
        <w:t>120</w:t>
      </w:r>
      <w:r w:rsidR="00D6442A">
        <w:rPr>
          <w:sz w:val="28"/>
          <w:szCs w:val="28"/>
        </w:rPr>
        <w:t>:11</w:t>
      </w:r>
      <w:r w:rsidR="004116A5">
        <w:rPr>
          <w:sz w:val="28"/>
          <w:szCs w:val="28"/>
        </w:rPr>
        <w:t>2017</w:t>
      </w:r>
      <w:r w:rsidR="00C123D1" w:rsidRPr="00094F0A">
        <w:rPr>
          <w:sz w:val="28"/>
          <w:szCs w:val="28"/>
        </w:rPr>
        <w:t>) 0</w:t>
      </w:r>
      <w:r w:rsidR="00D6442A">
        <w:rPr>
          <w:sz w:val="28"/>
          <w:szCs w:val="28"/>
        </w:rPr>
        <w:t>,1</w:t>
      </w:r>
      <w:r w:rsidR="004116A5">
        <w:rPr>
          <w:sz w:val="28"/>
          <w:szCs w:val="28"/>
        </w:rPr>
        <w:t>79616</w:t>
      </w:r>
      <w:r w:rsidR="00D6442A">
        <w:rPr>
          <w:sz w:val="28"/>
          <w:szCs w:val="28"/>
        </w:rPr>
        <w:t>, (2</w:t>
      </w:r>
      <w:r w:rsidR="004116A5">
        <w:rPr>
          <w:sz w:val="28"/>
          <w:szCs w:val="28"/>
        </w:rPr>
        <w:t>6989</w:t>
      </w:r>
      <w:r w:rsidR="00D6442A">
        <w:rPr>
          <w:sz w:val="28"/>
          <w:szCs w:val="28"/>
        </w:rPr>
        <w:t>:146</w:t>
      </w:r>
      <w:r w:rsidR="004116A5">
        <w:rPr>
          <w:sz w:val="28"/>
          <w:szCs w:val="28"/>
        </w:rPr>
        <w:t>510</w:t>
      </w:r>
      <w:r w:rsidR="00D6442A">
        <w:rPr>
          <w:sz w:val="28"/>
          <w:szCs w:val="28"/>
        </w:rPr>
        <w:t>) 0,18</w:t>
      </w:r>
      <w:r w:rsidR="004116A5">
        <w:rPr>
          <w:sz w:val="28"/>
          <w:szCs w:val="28"/>
        </w:rPr>
        <w:t>4213</w:t>
      </w:r>
      <w:r w:rsidR="00D6442A">
        <w:rPr>
          <w:sz w:val="28"/>
          <w:szCs w:val="28"/>
        </w:rPr>
        <w:t>, (3</w:t>
      </w:r>
      <w:r w:rsidR="004116A5">
        <w:rPr>
          <w:sz w:val="28"/>
          <w:szCs w:val="28"/>
        </w:rPr>
        <w:t>0980</w:t>
      </w:r>
      <w:r w:rsidR="00D6442A">
        <w:rPr>
          <w:sz w:val="28"/>
          <w:szCs w:val="28"/>
        </w:rPr>
        <w:t>:1867</w:t>
      </w:r>
      <w:r w:rsidR="004116A5">
        <w:rPr>
          <w:sz w:val="28"/>
          <w:szCs w:val="28"/>
        </w:rPr>
        <w:t>80</w:t>
      </w:r>
      <w:r w:rsidR="00D6442A">
        <w:rPr>
          <w:sz w:val="28"/>
          <w:szCs w:val="28"/>
        </w:rPr>
        <w:t>) 0,16</w:t>
      </w:r>
      <w:r w:rsidR="004116A5">
        <w:rPr>
          <w:sz w:val="28"/>
          <w:szCs w:val="28"/>
        </w:rPr>
        <w:t>5864</w:t>
      </w:r>
      <w:r w:rsidR="00D6442A">
        <w:rPr>
          <w:sz w:val="28"/>
          <w:szCs w:val="28"/>
        </w:rPr>
        <w:t>, (4</w:t>
      </w:r>
      <w:r w:rsidR="004116A5">
        <w:rPr>
          <w:sz w:val="28"/>
          <w:szCs w:val="28"/>
        </w:rPr>
        <w:t>2400</w:t>
      </w:r>
      <w:r w:rsidR="00D6442A">
        <w:rPr>
          <w:sz w:val="28"/>
          <w:szCs w:val="28"/>
        </w:rPr>
        <w:t>:21</w:t>
      </w:r>
      <w:r w:rsidR="004116A5">
        <w:rPr>
          <w:sz w:val="28"/>
          <w:szCs w:val="28"/>
        </w:rPr>
        <w:t>9400</w:t>
      </w:r>
      <w:r w:rsidR="00D6442A">
        <w:rPr>
          <w:sz w:val="28"/>
          <w:szCs w:val="28"/>
        </w:rPr>
        <w:t>) 0,19</w:t>
      </w:r>
      <w:r w:rsidR="004116A5">
        <w:rPr>
          <w:sz w:val="28"/>
          <w:szCs w:val="28"/>
        </w:rPr>
        <w:t>3254</w:t>
      </w:r>
      <w:r w:rsidR="00C123D1" w:rsidRPr="00094F0A">
        <w:rPr>
          <w:sz w:val="28"/>
          <w:szCs w:val="28"/>
        </w:rPr>
        <w:t xml:space="preserve"> тыс. руб. прибыли в 200</w:t>
      </w:r>
      <w:r w:rsidR="004116A5">
        <w:rPr>
          <w:sz w:val="28"/>
          <w:szCs w:val="28"/>
        </w:rPr>
        <w:t>3</w:t>
      </w:r>
      <w:r w:rsidR="00C123D1" w:rsidRPr="00094F0A">
        <w:rPr>
          <w:sz w:val="28"/>
          <w:szCs w:val="28"/>
        </w:rPr>
        <w:t>, 200</w:t>
      </w:r>
      <w:r w:rsidR="004116A5">
        <w:rPr>
          <w:sz w:val="28"/>
          <w:szCs w:val="28"/>
        </w:rPr>
        <w:t>4</w:t>
      </w:r>
      <w:r w:rsidR="00C123D1" w:rsidRPr="00094F0A">
        <w:rPr>
          <w:sz w:val="28"/>
          <w:szCs w:val="28"/>
        </w:rPr>
        <w:t>, 200</w:t>
      </w:r>
      <w:r w:rsidR="004116A5">
        <w:rPr>
          <w:sz w:val="28"/>
          <w:szCs w:val="28"/>
        </w:rPr>
        <w:t>5</w:t>
      </w:r>
      <w:r w:rsidR="00C123D1" w:rsidRPr="00094F0A">
        <w:rPr>
          <w:sz w:val="28"/>
          <w:szCs w:val="28"/>
        </w:rPr>
        <w:t>, 200</w:t>
      </w:r>
      <w:r w:rsidR="004116A5">
        <w:rPr>
          <w:sz w:val="28"/>
          <w:szCs w:val="28"/>
        </w:rPr>
        <w:t>6</w:t>
      </w:r>
      <w:r w:rsidR="00C123D1" w:rsidRPr="00094F0A">
        <w:rPr>
          <w:sz w:val="28"/>
          <w:szCs w:val="28"/>
        </w:rPr>
        <w:t>, 200</w:t>
      </w:r>
      <w:r w:rsidR="004116A5">
        <w:rPr>
          <w:sz w:val="28"/>
          <w:szCs w:val="28"/>
        </w:rPr>
        <w:t>7</w:t>
      </w:r>
      <w:r w:rsidR="00C123D1" w:rsidRPr="00094F0A">
        <w:rPr>
          <w:sz w:val="28"/>
          <w:szCs w:val="28"/>
        </w:rPr>
        <w:t xml:space="preserve"> годах соответственно. При фактическом ассортимент</w:t>
      </w:r>
      <w:r w:rsidR="00D6442A">
        <w:rPr>
          <w:sz w:val="28"/>
          <w:szCs w:val="28"/>
        </w:rPr>
        <w:t>е это соотношение составило 205</w:t>
      </w:r>
      <w:r w:rsidR="004116A5">
        <w:rPr>
          <w:sz w:val="28"/>
          <w:szCs w:val="28"/>
        </w:rPr>
        <w:t>40</w:t>
      </w:r>
      <w:r w:rsidR="00D6442A">
        <w:rPr>
          <w:sz w:val="28"/>
          <w:szCs w:val="28"/>
        </w:rPr>
        <w:t>:110</w:t>
      </w:r>
      <w:r w:rsidR="004116A5">
        <w:rPr>
          <w:sz w:val="28"/>
          <w:szCs w:val="28"/>
        </w:rPr>
        <w:t>913</w:t>
      </w:r>
      <w:r w:rsidR="00D6442A">
        <w:rPr>
          <w:sz w:val="28"/>
          <w:szCs w:val="28"/>
        </w:rPr>
        <w:t xml:space="preserve"> = 0,185</w:t>
      </w:r>
      <w:r w:rsidR="004116A5">
        <w:rPr>
          <w:sz w:val="28"/>
          <w:szCs w:val="28"/>
        </w:rPr>
        <w:t>19</w:t>
      </w:r>
      <w:r w:rsidR="00D6442A">
        <w:rPr>
          <w:sz w:val="28"/>
          <w:szCs w:val="28"/>
        </w:rPr>
        <w:t>, 27</w:t>
      </w:r>
      <w:r w:rsidR="004116A5">
        <w:rPr>
          <w:sz w:val="28"/>
          <w:szCs w:val="28"/>
        </w:rPr>
        <w:t>210</w:t>
      </w:r>
      <w:r w:rsidR="00D6442A">
        <w:rPr>
          <w:sz w:val="28"/>
          <w:szCs w:val="28"/>
        </w:rPr>
        <w:t>:144</w:t>
      </w:r>
      <w:r w:rsidR="004116A5">
        <w:rPr>
          <w:sz w:val="28"/>
          <w:szCs w:val="28"/>
        </w:rPr>
        <w:t>578</w:t>
      </w:r>
      <w:r w:rsidR="00D6442A">
        <w:rPr>
          <w:sz w:val="28"/>
          <w:szCs w:val="28"/>
        </w:rPr>
        <w:t>= 0,18</w:t>
      </w:r>
      <w:r w:rsidR="004116A5">
        <w:rPr>
          <w:sz w:val="28"/>
          <w:szCs w:val="28"/>
        </w:rPr>
        <w:t>8203, 29990:184700</w:t>
      </w:r>
      <w:r w:rsidR="00D6442A">
        <w:rPr>
          <w:sz w:val="28"/>
          <w:szCs w:val="28"/>
        </w:rPr>
        <w:t xml:space="preserve"> = 0,16</w:t>
      </w:r>
      <w:r w:rsidR="004116A5">
        <w:rPr>
          <w:sz w:val="28"/>
          <w:szCs w:val="28"/>
        </w:rPr>
        <w:t>2371</w:t>
      </w:r>
      <w:r w:rsidR="00D6442A">
        <w:rPr>
          <w:sz w:val="28"/>
          <w:szCs w:val="28"/>
        </w:rPr>
        <w:t>, 41</w:t>
      </w:r>
      <w:r w:rsidR="004116A5">
        <w:rPr>
          <w:sz w:val="28"/>
          <w:szCs w:val="28"/>
        </w:rPr>
        <w:t>950</w:t>
      </w:r>
      <w:r w:rsidR="00D6442A">
        <w:rPr>
          <w:sz w:val="28"/>
          <w:szCs w:val="28"/>
        </w:rPr>
        <w:t>:210</w:t>
      </w:r>
      <w:r w:rsidR="004116A5">
        <w:rPr>
          <w:sz w:val="28"/>
          <w:szCs w:val="28"/>
        </w:rPr>
        <w:t>700</w:t>
      </w:r>
      <w:r w:rsidR="00D6442A">
        <w:rPr>
          <w:sz w:val="28"/>
          <w:szCs w:val="28"/>
        </w:rPr>
        <w:t xml:space="preserve"> = 0,19</w:t>
      </w:r>
      <w:r w:rsidR="004116A5">
        <w:rPr>
          <w:sz w:val="28"/>
          <w:szCs w:val="28"/>
        </w:rPr>
        <w:t>9098</w:t>
      </w:r>
      <w:r w:rsidR="00D6442A">
        <w:rPr>
          <w:sz w:val="28"/>
          <w:szCs w:val="28"/>
        </w:rPr>
        <w:t>, 51</w:t>
      </w:r>
      <w:r w:rsidR="004116A5">
        <w:rPr>
          <w:sz w:val="28"/>
          <w:szCs w:val="28"/>
        </w:rPr>
        <w:t>050</w:t>
      </w:r>
      <w:r w:rsidR="00D6442A">
        <w:rPr>
          <w:sz w:val="28"/>
          <w:szCs w:val="28"/>
        </w:rPr>
        <w:t>:25</w:t>
      </w:r>
      <w:r w:rsidR="004116A5">
        <w:rPr>
          <w:sz w:val="28"/>
          <w:szCs w:val="28"/>
        </w:rPr>
        <w:t>8010</w:t>
      </w:r>
      <w:r w:rsidR="00D6442A">
        <w:rPr>
          <w:sz w:val="28"/>
          <w:szCs w:val="28"/>
        </w:rPr>
        <w:t xml:space="preserve"> = 0,19</w:t>
      </w:r>
      <w:r w:rsidR="004116A5">
        <w:rPr>
          <w:sz w:val="28"/>
          <w:szCs w:val="28"/>
        </w:rPr>
        <w:t>7861</w:t>
      </w:r>
      <w:r w:rsidR="00C123D1" w:rsidRPr="00094F0A">
        <w:rPr>
          <w:sz w:val="28"/>
          <w:szCs w:val="28"/>
        </w:rPr>
        <w:t xml:space="preserve"> тыс. руб. в 200</w:t>
      </w:r>
      <w:r w:rsidR="004116A5">
        <w:rPr>
          <w:sz w:val="28"/>
          <w:szCs w:val="28"/>
        </w:rPr>
        <w:t>3</w:t>
      </w:r>
      <w:r w:rsidR="00C123D1" w:rsidRPr="00094F0A">
        <w:rPr>
          <w:sz w:val="28"/>
          <w:szCs w:val="28"/>
        </w:rPr>
        <w:t>, 200</w:t>
      </w:r>
      <w:r w:rsidR="004116A5">
        <w:rPr>
          <w:sz w:val="28"/>
          <w:szCs w:val="28"/>
        </w:rPr>
        <w:t>4</w:t>
      </w:r>
      <w:r w:rsidR="00C123D1" w:rsidRPr="00094F0A">
        <w:rPr>
          <w:sz w:val="28"/>
          <w:szCs w:val="28"/>
        </w:rPr>
        <w:t>, 200</w:t>
      </w:r>
      <w:r w:rsidR="004116A5">
        <w:rPr>
          <w:sz w:val="28"/>
          <w:szCs w:val="28"/>
        </w:rPr>
        <w:t>5</w:t>
      </w:r>
      <w:r w:rsidR="00C123D1" w:rsidRPr="00094F0A">
        <w:rPr>
          <w:sz w:val="28"/>
          <w:szCs w:val="28"/>
        </w:rPr>
        <w:t>, 200</w:t>
      </w:r>
      <w:r w:rsidR="004116A5">
        <w:rPr>
          <w:sz w:val="28"/>
          <w:szCs w:val="28"/>
        </w:rPr>
        <w:t>6</w:t>
      </w:r>
      <w:r w:rsidR="00C123D1" w:rsidRPr="00094F0A">
        <w:rPr>
          <w:sz w:val="28"/>
          <w:szCs w:val="28"/>
        </w:rPr>
        <w:t>, 200</w:t>
      </w:r>
      <w:r w:rsidR="004116A5">
        <w:rPr>
          <w:sz w:val="28"/>
          <w:szCs w:val="28"/>
        </w:rPr>
        <w:t>7</w:t>
      </w:r>
      <w:r w:rsidR="00C123D1" w:rsidRPr="00094F0A">
        <w:rPr>
          <w:sz w:val="28"/>
          <w:szCs w:val="28"/>
        </w:rPr>
        <w:t xml:space="preserve"> годах соответственно. Исходя из фактического объема реализации в ценах предыдущего периода, получаем следующее влияние изменения ассортимента на сумму прибыли:</w:t>
      </w:r>
    </w:p>
    <w:p w:rsidR="00C123D1" w:rsidRPr="00094F0A" w:rsidRDefault="00C123D1" w:rsidP="00094F0A">
      <w:pPr>
        <w:pStyle w:val="a5"/>
        <w:spacing w:line="360" w:lineRule="auto"/>
        <w:ind w:left="0"/>
        <w:jc w:val="center"/>
        <w:rPr>
          <w:sz w:val="28"/>
          <w:szCs w:val="28"/>
        </w:rPr>
      </w:pPr>
      <w:r w:rsidRPr="00094F0A">
        <w:rPr>
          <w:position w:val="-34"/>
          <w:sz w:val="28"/>
          <w:szCs w:val="28"/>
        </w:rPr>
        <w:object w:dxaOrig="3700" w:dyaOrig="800">
          <v:shape id="_x0000_i1097" type="#_x0000_t75" style="width:185.25pt;height:39.75pt" o:ole="">
            <v:imagedata r:id="rId151" o:title=""/>
          </v:shape>
          <o:OLEObject Type="Embed" ProgID="Equation.3" ShapeID="_x0000_i1097" DrawAspect="Content" ObjectID="_1470112565" r:id="rId152"/>
        </w:object>
      </w:r>
      <w:r w:rsidRPr="00094F0A">
        <w:rPr>
          <w:sz w:val="28"/>
          <w:szCs w:val="28"/>
        </w:rPr>
        <w:t>;</w:t>
      </w:r>
    </w:p>
    <w:p w:rsidR="00C123D1" w:rsidRPr="00094F0A" w:rsidRDefault="000F453F" w:rsidP="00094F0A">
      <w:pPr>
        <w:pStyle w:val="a5"/>
        <w:spacing w:line="360" w:lineRule="auto"/>
        <w:ind w:left="0"/>
        <w:rPr>
          <w:sz w:val="28"/>
          <w:szCs w:val="28"/>
        </w:rPr>
      </w:pPr>
      <w:r w:rsidRPr="00094F0A">
        <w:rPr>
          <w:position w:val="-28"/>
          <w:sz w:val="28"/>
          <w:szCs w:val="28"/>
        </w:rPr>
        <w:object w:dxaOrig="7520" w:dyaOrig="680">
          <v:shape id="_x0000_i1098" type="#_x0000_t75" style="width:375.75pt;height:33.75pt" o:ole="">
            <v:imagedata r:id="rId153" o:title=""/>
          </v:shape>
          <o:OLEObject Type="Embed" ProgID="Equation.3" ShapeID="_x0000_i1098" DrawAspect="Content" ObjectID="_1470112566" r:id="rId154"/>
        </w:object>
      </w:r>
      <w:r w:rsidR="00C123D1" w:rsidRPr="00094F0A">
        <w:rPr>
          <w:sz w:val="28"/>
          <w:szCs w:val="28"/>
        </w:rPr>
        <w:t>тыс. руб.;</w:t>
      </w:r>
    </w:p>
    <w:p w:rsidR="00C123D1" w:rsidRPr="00094F0A" w:rsidRDefault="000F453F" w:rsidP="00094F0A">
      <w:pPr>
        <w:pStyle w:val="a5"/>
        <w:spacing w:line="360" w:lineRule="auto"/>
        <w:ind w:left="0"/>
        <w:rPr>
          <w:sz w:val="28"/>
          <w:szCs w:val="28"/>
        </w:rPr>
      </w:pPr>
      <w:r w:rsidRPr="00094F0A">
        <w:rPr>
          <w:position w:val="-28"/>
          <w:sz w:val="28"/>
          <w:szCs w:val="28"/>
        </w:rPr>
        <w:object w:dxaOrig="7640" w:dyaOrig="680">
          <v:shape id="_x0000_i1099" type="#_x0000_t75" style="width:381.75pt;height:33.75pt" o:ole="">
            <v:imagedata r:id="rId155" o:title=""/>
          </v:shape>
          <o:OLEObject Type="Embed" ProgID="Equation.3" ShapeID="_x0000_i1099" DrawAspect="Content" ObjectID="_1470112567" r:id="rId156"/>
        </w:object>
      </w:r>
      <w:r w:rsidR="00C123D1" w:rsidRPr="00094F0A">
        <w:rPr>
          <w:sz w:val="28"/>
          <w:szCs w:val="28"/>
        </w:rPr>
        <w:t>тыс. руб.;</w:t>
      </w:r>
    </w:p>
    <w:p w:rsidR="00C123D1" w:rsidRPr="00094F0A" w:rsidRDefault="000F453F" w:rsidP="00094F0A">
      <w:pPr>
        <w:pStyle w:val="a5"/>
        <w:spacing w:line="360" w:lineRule="auto"/>
        <w:ind w:left="0"/>
        <w:rPr>
          <w:sz w:val="28"/>
          <w:szCs w:val="28"/>
        </w:rPr>
      </w:pPr>
      <w:r w:rsidRPr="00094F0A">
        <w:rPr>
          <w:position w:val="-28"/>
          <w:sz w:val="28"/>
          <w:szCs w:val="28"/>
        </w:rPr>
        <w:object w:dxaOrig="7800" w:dyaOrig="680">
          <v:shape id="_x0000_i1100" type="#_x0000_t75" style="width:389.25pt;height:33.75pt" o:ole="">
            <v:imagedata r:id="rId157" o:title=""/>
          </v:shape>
          <o:OLEObject Type="Embed" ProgID="Equation.3" ShapeID="_x0000_i1100" DrawAspect="Content" ObjectID="_1470112568" r:id="rId158"/>
        </w:object>
      </w:r>
      <w:r w:rsidR="00C123D1" w:rsidRPr="00094F0A">
        <w:rPr>
          <w:sz w:val="28"/>
          <w:szCs w:val="28"/>
        </w:rPr>
        <w:t>тыс. руб.;</w:t>
      </w:r>
    </w:p>
    <w:p w:rsidR="00C123D1" w:rsidRPr="00094F0A" w:rsidRDefault="000F453F" w:rsidP="00094F0A">
      <w:pPr>
        <w:pStyle w:val="a5"/>
        <w:spacing w:line="360" w:lineRule="auto"/>
        <w:ind w:left="0"/>
        <w:rPr>
          <w:sz w:val="28"/>
          <w:szCs w:val="28"/>
        </w:rPr>
      </w:pPr>
      <w:r w:rsidRPr="00094F0A">
        <w:rPr>
          <w:position w:val="-28"/>
          <w:sz w:val="28"/>
          <w:szCs w:val="28"/>
        </w:rPr>
        <w:object w:dxaOrig="7780" w:dyaOrig="680">
          <v:shape id="_x0000_i1101" type="#_x0000_t75" style="width:389.25pt;height:33.75pt" o:ole="">
            <v:imagedata r:id="rId159" o:title=""/>
          </v:shape>
          <o:OLEObject Type="Embed" ProgID="Equation.3" ShapeID="_x0000_i1101" DrawAspect="Content" ObjectID="_1470112569" r:id="rId160"/>
        </w:object>
      </w:r>
      <w:r w:rsidR="00C123D1" w:rsidRPr="00094F0A">
        <w:rPr>
          <w:sz w:val="28"/>
          <w:szCs w:val="28"/>
        </w:rPr>
        <w:t>тыс. руб.;</w:t>
      </w:r>
    </w:p>
    <w:p w:rsidR="00C123D1" w:rsidRPr="00094F0A" w:rsidRDefault="0085577F" w:rsidP="00094F0A">
      <w:pPr>
        <w:pStyle w:val="a5"/>
        <w:spacing w:line="360" w:lineRule="auto"/>
        <w:ind w:left="0"/>
        <w:rPr>
          <w:sz w:val="28"/>
          <w:szCs w:val="28"/>
        </w:rPr>
      </w:pPr>
      <w:r w:rsidRPr="00094F0A">
        <w:rPr>
          <w:position w:val="-28"/>
          <w:sz w:val="28"/>
          <w:szCs w:val="28"/>
        </w:rPr>
        <w:object w:dxaOrig="7760" w:dyaOrig="680">
          <v:shape id="_x0000_i1102" type="#_x0000_t75" style="width:387.75pt;height:33.75pt" o:ole="">
            <v:imagedata r:id="rId161" o:title=""/>
          </v:shape>
          <o:OLEObject Type="Embed" ProgID="Equation.3" ShapeID="_x0000_i1102" DrawAspect="Content" ObjectID="_1470112570" r:id="rId162"/>
        </w:object>
      </w:r>
      <w:r w:rsidR="00C123D1" w:rsidRPr="00094F0A">
        <w:rPr>
          <w:sz w:val="28"/>
          <w:szCs w:val="28"/>
        </w:rPr>
        <w:t>тыс. руб.</w:t>
      </w:r>
    </w:p>
    <w:p w:rsidR="00C123D1" w:rsidRPr="00094F0A" w:rsidRDefault="00C123D1" w:rsidP="00094F0A">
      <w:pPr>
        <w:pStyle w:val="a5"/>
        <w:spacing w:line="360" w:lineRule="auto"/>
        <w:ind w:left="0"/>
        <w:rPr>
          <w:sz w:val="28"/>
          <w:szCs w:val="28"/>
        </w:rPr>
      </w:pPr>
      <w:r w:rsidRPr="00094F0A">
        <w:rPr>
          <w:sz w:val="28"/>
          <w:szCs w:val="28"/>
        </w:rPr>
        <w:t>Баланс рассмотренных факторов:</w:t>
      </w:r>
    </w:p>
    <w:p w:rsidR="00C123D1" w:rsidRPr="00094F0A" w:rsidRDefault="00A45CB4" w:rsidP="00094F0A">
      <w:pPr>
        <w:pStyle w:val="a5"/>
        <w:spacing w:line="360" w:lineRule="auto"/>
        <w:ind w:left="0"/>
        <w:rPr>
          <w:sz w:val="28"/>
          <w:szCs w:val="28"/>
        </w:rPr>
      </w:pPr>
      <w:r>
        <w:rPr>
          <w:sz w:val="28"/>
          <w:szCs w:val="28"/>
        </w:rPr>
        <w:t>в 200</w:t>
      </w:r>
      <w:r w:rsidR="000F453F">
        <w:rPr>
          <w:sz w:val="28"/>
          <w:szCs w:val="28"/>
        </w:rPr>
        <w:t>3</w:t>
      </w:r>
      <w:r>
        <w:rPr>
          <w:sz w:val="28"/>
          <w:szCs w:val="28"/>
        </w:rPr>
        <w:t xml:space="preserve">г.: </w:t>
      </w:r>
      <w:r w:rsidR="00823414">
        <w:rPr>
          <w:sz w:val="28"/>
          <w:szCs w:val="28"/>
        </w:rPr>
        <w:t>1104</w:t>
      </w:r>
      <w:r>
        <w:rPr>
          <w:sz w:val="28"/>
          <w:szCs w:val="28"/>
        </w:rPr>
        <w:t>-</w:t>
      </w:r>
      <w:r w:rsidR="00823414">
        <w:rPr>
          <w:sz w:val="28"/>
          <w:szCs w:val="28"/>
        </w:rPr>
        <w:t>7+1962+4777</w:t>
      </w:r>
      <w:r>
        <w:rPr>
          <w:sz w:val="28"/>
          <w:szCs w:val="28"/>
        </w:rPr>
        <w:t>=</w:t>
      </w:r>
      <w:r w:rsidR="00823414">
        <w:rPr>
          <w:sz w:val="28"/>
          <w:szCs w:val="28"/>
        </w:rPr>
        <w:t>7836</w:t>
      </w:r>
      <w:r w:rsidR="00C123D1" w:rsidRPr="00094F0A">
        <w:rPr>
          <w:sz w:val="28"/>
          <w:szCs w:val="28"/>
        </w:rPr>
        <w:t>;</w:t>
      </w:r>
    </w:p>
    <w:p w:rsidR="00C123D1" w:rsidRPr="00094F0A" w:rsidRDefault="00C123D1" w:rsidP="00094F0A">
      <w:pPr>
        <w:pStyle w:val="a5"/>
        <w:spacing w:line="360" w:lineRule="auto"/>
        <w:ind w:left="0"/>
        <w:rPr>
          <w:sz w:val="28"/>
          <w:szCs w:val="28"/>
        </w:rPr>
      </w:pPr>
      <w:r w:rsidRPr="00094F0A">
        <w:rPr>
          <w:sz w:val="28"/>
          <w:szCs w:val="28"/>
        </w:rPr>
        <w:t>в</w:t>
      </w:r>
      <w:r w:rsidR="00A45CB4">
        <w:rPr>
          <w:sz w:val="28"/>
          <w:szCs w:val="28"/>
        </w:rPr>
        <w:t xml:space="preserve"> 200</w:t>
      </w:r>
      <w:r w:rsidR="0085577F">
        <w:rPr>
          <w:sz w:val="28"/>
          <w:szCs w:val="28"/>
        </w:rPr>
        <w:t>4</w:t>
      </w:r>
      <w:r w:rsidR="00A45CB4">
        <w:rPr>
          <w:sz w:val="28"/>
          <w:szCs w:val="28"/>
        </w:rPr>
        <w:t xml:space="preserve">г.: </w:t>
      </w:r>
      <w:r w:rsidR="00823414">
        <w:rPr>
          <w:sz w:val="28"/>
          <w:szCs w:val="28"/>
        </w:rPr>
        <w:t>1932</w:t>
      </w:r>
      <w:r w:rsidR="00A45CB4">
        <w:rPr>
          <w:sz w:val="28"/>
          <w:szCs w:val="28"/>
        </w:rPr>
        <w:t>-</w:t>
      </w:r>
      <w:r w:rsidR="00823414">
        <w:rPr>
          <w:sz w:val="28"/>
          <w:szCs w:val="28"/>
        </w:rPr>
        <w:t>541</w:t>
      </w:r>
      <w:r w:rsidR="00A45CB4">
        <w:rPr>
          <w:sz w:val="28"/>
          <w:szCs w:val="28"/>
        </w:rPr>
        <w:t>+</w:t>
      </w:r>
      <w:r w:rsidR="00823414">
        <w:rPr>
          <w:sz w:val="28"/>
          <w:szCs w:val="28"/>
        </w:rPr>
        <w:t>5849</w:t>
      </w:r>
      <w:r w:rsidR="00A45CB4">
        <w:rPr>
          <w:sz w:val="28"/>
          <w:szCs w:val="28"/>
        </w:rPr>
        <w:t>+1</w:t>
      </w:r>
      <w:r w:rsidR="00823414">
        <w:rPr>
          <w:sz w:val="28"/>
          <w:szCs w:val="28"/>
        </w:rPr>
        <w:t>241</w:t>
      </w:r>
      <w:r w:rsidR="00A45CB4">
        <w:rPr>
          <w:sz w:val="28"/>
          <w:szCs w:val="28"/>
        </w:rPr>
        <w:t>=</w:t>
      </w:r>
      <w:r w:rsidR="0006340E">
        <w:rPr>
          <w:sz w:val="28"/>
          <w:szCs w:val="28"/>
        </w:rPr>
        <w:t>8482</w:t>
      </w:r>
      <w:r w:rsidRPr="00094F0A">
        <w:rPr>
          <w:sz w:val="28"/>
          <w:szCs w:val="28"/>
        </w:rPr>
        <w:t>;</w:t>
      </w:r>
    </w:p>
    <w:p w:rsidR="00C123D1" w:rsidRPr="00094F0A" w:rsidRDefault="00A45CB4" w:rsidP="00094F0A">
      <w:pPr>
        <w:pStyle w:val="a5"/>
        <w:spacing w:line="360" w:lineRule="auto"/>
        <w:ind w:left="0"/>
        <w:rPr>
          <w:sz w:val="28"/>
          <w:szCs w:val="28"/>
        </w:rPr>
      </w:pPr>
      <w:r>
        <w:rPr>
          <w:sz w:val="28"/>
          <w:szCs w:val="28"/>
        </w:rPr>
        <w:t>в 200</w:t>
      </w:r>
      <w:r w:rsidR="0085577F">
        <w:rPr>
          <w:sz w:val="28"/>
          <w:szCs w:val="28"/>
        </w:rPr>
        <w:t>5</w:t>
      </w:r>
      <w:r>
        <w:rPr>
          <w:sz w:val="28"/>
          <w:szCs w:val="28"/>
        </w:rPr>
        <w:t>г.: 2</w:t>
      </w:r>
      <w:r w:rsidR="0006340E">
        <w:rPr>
          <w:sz w:val="28"/>
          <w:szCs w:val="28"/>
        </w:rPr>
        <w:t>080</w:t>
      </w:r>
      <w:r>
        <w:rPr>
          <w:sz w:val="28"/>
          <w:szCs w:val="28"/>
        </w:rPr>
        <w:t>-</w:t>
      </w:r>
      <w:r w:rsidR="0006340E">
        <w:rPr>
          <w:sz w:val="28"/>
          <w:szCs w:val="28"/>
        </w:rPr>
        <w:t>2400</w:t>
      </w:r>
      <w:r>
        <w:rPr>
          <w:sz w:val="28"/>
          <w:szCs w:val="28"/>
        </w:rPr>
        <w:t>+70</w:t>
      </w:r>
      <w:r w:rsidR="0006340E">
        <w:rPr>
          <w:sz w:val="28"/>
          <w:szCs w:val="28"/>
        </w:rPr>
        <w:t>36</w:t>
      </w:r>
      <w:r>
        <w:rPr>
          <w:sz w:val="28"/>
          <w:szCs w:val="28"/>
        </w:rPr>
        <w:t>-</w:t>
      </w:r>
      <w:r w:rsidR="0006340E">
        <w:rPr>
          <w:sz w:val="28"/>
          <w:szCs w:val="28"/>
        </w:rPr>
        <w:t>4034</w:t>
      </w:r>
      <w:r>
        <w:rPr>
          <w:sz w:val="28"/>
          <w:szCs w:val="28"/>
        </w:rPr>
        <w:t>=</w:t>
      </w:r>
      <w:r w:rsidR="0006340E">
        <w:rPr>
          <w:sz w:val="28"/>
          <w:szCs w:val="28"/>
        </w:rPr>
        <w:t>2682</w:t>
      </w:r>
      <w:r w:rsidR="00C123D1" w:rsidRPr="00094F0A">
        <w:rPr>
          <w:sz w:val="28"/>
          <w:szCs w:val="28"/>
        </w:rPr>
        <w:t>;</w:t>
      </w:r>
    </w:p>
    <w:p w:rsidR="00C123D1" w:rsidRPr="00094F0A" w:rsidRDefault="00A45CB4" w:rsidP="00094F0A">
      <w:pPr>
        <w:pStyle w:val="a5"/>
        <w:spacing w:line="360" w:lineRule="auto"/>
        <w:ind w:left="0"/>
        <w:rPr>
          <w:sz w:val="28"/>
          <w:szCs w:val="28"/>
        </w:rPr>
      </w:pPr>
      <w:r>
        <w:rPr>
          <w:sz w:val="28"/>
          <w:szCs w:val="28"/>
        </w:rPr>
        <w:t>в 200</w:t>
      </w:r>
      <w:r w:rsidR="0085577F">
        <w:rPr>
          <w:sz w:val="28"/>
          <w:szCs w:val="28"/>
        </w:rPr>
        <w:t>6</w:t>
      </w:r>
      <w:r>
        <w:rPr>
          <w:sz w:val="28"/>
          <w:szCs w:val="28"/>
        </w:rPr>
        <w:t xml:space="preserve">г.: </w:t>
      </w:r>
      <w:r w:rsidR="0006340E">
        <w:rPr>
          <w:sz w:val="28"/>
          <w:szCs w:val="28"/>
        </w:rPr>
        <w:t>8700-7582</w:t>
      </w:r>
      <w:r>
        <w:rPr>
          <w:sz w:val="28"/>
          <w:szCs w:val="28"/>
        </w:rPr>
        <w:t>+</w:t>
      </w:r>
      <w:r w:rsidR="0006340E">
        <w:rPr>
          <w:sz w:val="28"/>
          <w:szCs w:val="28"/>
        </w:rPr>
        <w:t>3969</w:t>
      </w:r>
      <w:r>
        <w:rPr>
          <w:sz w:val="28"/>
          <w:szCs w:val="28"/>
        </w:rPr>
        <w:t>+</w:t>
      </w:r>
      <w:r w:rsidR="0006340E">
        <w:rPr>
          <w:sz w:val="28"/>
          <w:szCs w:val="28"/>
        </w:rPr>
        <w:t>7002</w:t>
      </w:r>
      <w:r>
        <w:rPr>
          <w:sz w:val="28"/>
          <w:szCs w:val="28"/>
        </w:rPr>
        <w:t>=</w:t>
      </w:r>
      <w:r w:rsidR="0006340E">
        <w:rPr>
          <w:sz w:val="28"/>
          <w:szCs w:val="28"/>
        </w:rPr>
        <w:t>12089</w:t>
      </w:r>
      <w:r w:rsidR="00C123D1" w:rsidRPr="00094F0A">
        <w:rPr>
          <w:sz w:val="28"/>
          <w:szCs w:val="28"/>
        </w:rPr>
        <w:t>;</w:t>
      </w:r>
    </w:p>
    <w:p w:rsidR="00C123D1" w:rsidRPr="00094F0A" w:rsidRDefault="00A45CB4" w:rsidP="00094F0A">
      <w:pPr>
        <w:pStyle w:val="a5"/>
        <w:spacing w:line="360" w:lineRule="auto"/>
        <w:ind w:left="0"/>
        <w:rPr>
          <w:sz w:val="28"/>
          <w:szCs w:val="28"/>
        </w:rPr>
      </w:pPr>
      <w:r>
        <w:rPr>
          <w:sz w:val="28"/>
          <w:szCs w:val="28"/>
        </w:rPr>
        <w:t>в 200</w:t>
      </w:r>
      <w:r w:rsidR="0085577F">
        <w:rPr>
          <w:sz w:val="28"/>
          <w:szCs w:val="28"/>
        </w:rPr>
        <w:t>7</w:t>
      </w:r>
      <w:r>
        <w:rPr>
          <w:sz w:val="28"/>
          <w:szCs w:val="28"/>
        </w:rPr>
        <w:t xml:space="preserve">г.: </w:t>
      </w:r>
      <w:r w:rsidR="0006340E">
        <w:rPr>
          <w:sz w:val="28"/>
          <w:szCs w:val="28"/>
        </w:rPr>
        <w:t>980</w:t>
      </w:r>
      <w:r>
        <w:rPr>
          <w:sz w:val="28"/>
          <w:szCs w:val="28"/>
        </w:rPr>
        <w:t>-</w:t>
      </w:r>
      <w:r w:rsidR="0006340E">
        <w:rPr>
          <w:sz w:val="28"/>
          <w:szCs w:val="28"/>
        </w:rPr>
        <w:t>6225</w:t>
      </w:r>
      <w:r>
        <w:rPr>
          <w:sz w:val="28"/>
          <w:szCs w:val="28"/>
        </w:rPr>
        <w:t>+7</w:t>
      </w:r>
      <w:r w:rsidR="0006340E">
        <w:rPr>
          <w:sz w:val="28"/>
          <w:szCs w:val="28"/>
        </w:rPr>
        <w:t>462+1187</w:t>
      </w:r>
      <w:r>
        <w:rPr>
          <w:sz w:val="28"/>
          <w:szCs w:val="28"/>
        </w:rPr>
        <w:t>=</w:t>
      </w:r>
      <w:r w:rsidR="0006340E">
        <w:rPr>
          <w:sz w:val="28"/>
          <w:szCs w:val="28"/>
        </w:rPr>
        <w:t>3404</w:t>
      </w:r>
      <w:r w:rsidR="00C123D1" w:rsidRPr="00094F0A">
        <w:rPr>
          <w:sz w:val="28"/>
          <w:szCs w:val="28"/>
        </w:rPr>
        <w:t>.</w:t>
      </w:r>
    </w:p>
    <w:p w:rsidR="00C123D1" w:rsidRPr="00094F0A" w:rsidRDefault="00A45CB4" w:rsidP="00A45CB4">
      <w:pPr>
        <w:pStyle w:val="a5"/>
        <w:spacing w:line="360" w:lineRule="auto"/>
        <w:ind w:left="0"/>
        <w:jc w:val="both"/>
        <w:rPr>
          <w:sz w:val="28"/>
          <w:szCs w:val="28"/>
        </w:rPr>
      </w:pPr>
      <w:r>
        <w:rPr>
          <w:sz w:val="28"/>
          <w:szCs w:val="28"/>
        </w:rPr>
        <w:tab/>
        <w:t>Как видно</w:t>
      </w:r>
      <w:r w:rsidR="00C123D1" w:rsidRPr="00094F0A">
        <w:rPr>
          <w:sz w:val="28"/>
          <w:szCs w:val="28"/>
        </w:rPr>
        <w:t xml:space="preserve">, на протяжении рассмотренных периодов сумма прибыли увеличивалась главным образом вследствие изменения объема и ассортимента реализованной продукции и роста цен, а общее изменение </w:t>
      </w:r>
      <w:r w:rsidR="0006340E">
        <w:rPr>
          <w:sz w:val="28"/>
          <w:szCs w:val="28"/>
        </w:rPr>
        <w:t>прибыли составило в 2003</w:t>
      </w:r>
      <w:r>
        <w:rPr>
          <w:sz w:val="28"/>
          <w:szCs w:val="28"/>
        </w:rPr>
        <w:t xml:space="preserve">г. – </w:t>
      </w:r>
      <w:r w:rsidR="0006340E">
        <w:rPr>
          <w:sz w:val="28"/>
          <w:szCs w:val="28"/>
        </w:rPr>
        <w:t>7836</w:t>
      </w:r>
      <w:r>
        <w:rPr>
          <w:sz w:val="28"/>
          <w:szCs w:val="28"/>
        </w:rPr>
        <w:t xml:space="preserve"> тыс. руб., в 200</w:t>
      </w:r>
      <w:r w:rsidR="0006340E">
        <w:rPr>
          <w:sz w:val="28"/>
          <w:szCs w:val="28"/>
        </w:rPr>
        <w:t>4</w:t>
      </w:r>
      <w:r>
        <w:rPr>
          <w:sz w:val="28"/>
          <w:szCs w:val="28"/>
        </w:rPr>
        <w:t xml:space="preserve">г. – </w:t>
      </w:r>
      <w:r w:rsidR="0006340E">
        <w:rPr>
          <w:sz w:val="28"/>
          <w:szCs w:val="28"/>
        </w:rPr>
        <w:t>8482</w:t>
      </w:r>
      <w:r>
        <w:rPr>
          <w:sz w:val="28"/>
          <w:szCs w:val="28"/>
        </w:rPr>
        <w:t xml:space="preserve"> тыс. руб., в 200</w:t>
      </w:r>
      <w:r w:rsidR="0006340E">
        <w:rPr>
          <w:sz w:val="28"/>
          <w:szCs w:val="28"/>
        </w:rPr>
        <w:t>5</w:t>
      </w:r>
      <w:r>
        <w:rPr>
          <w:sz w:val="28"/>
          <w:szCs w:val="28"/>
        </w:rPr>
        <w:t xml:space="preserve">г. – </w:t>
      </w:r>
      <w:r w:rsidR="0006340E">
        <w:rPr>
          <w:sz w:val="28"/>
          <w:szCs w:val="28"/>
        </w:rPr>
        <w:t>2682</w:t>
      </w:r>
      <w:r>
        <w:rPr>
          <w:sz w:val="28"/>
          <w:szCs w:val="28"/>
        </w:rPr>
        <w:t xml:space="preserve"> тыс. руб., в 200</w:t>
      </w:r>
      <w:r w:rsidR="0006340E">
        <w:rPr>
          <w:sz w:val="28"/>
          <w:szCs w:val="28"/>
        </w:rPr>
        <w:t>6</w:t>
      </w:r>
      <w:r>
        <w:rPr>
          <w:sz w:val="28"/>
          <w:szCs w:val="28"/>
        </w:rPr>
        <w:t>г. – 1</w:t>
      </w:r>
      <w:r w:rsidR="0006340E">
        <w:rPr>
          <w:sz w:val="28"/>
          <w:szCs w:val="28"/>
        </w:rPr>
        <w:t>2089</w:t>
      </w:r>
      <w:r>
        <w:rPr>
          <w:sz w:val="28"/>
          <w:szCs w:val="28"/>
        </w:rPr>
        <w:t xml:space="preserve"> тыс. руб. и в 200</w:t>
      </w:r>
      <w:r w:rsidR="0006340E">
        <w:rPr>
          <w:sz w:val="28"/>
          <w:szCs w:val="28"/>
        </w:rPr>
        <w:t>7</w:t>
      </w:r>
      <w:r>
        <w:rPr>
          <w:sz w:val="28"/>
          <w:szCs w:val="28"/>
        </w:rPr>
        <w:t xml:space="preserve">г. – </w:t>
      </w:r>
      <w:r w:rsidR="0006340E">
        <w:rPr>
          <w:sz w:val="28"/>
          <w:szCs w:val="28"/>
        </w:rPr>
        <w:t>3404</w:t>
      </w:r>
      <w:r w:rsidR="00C123D1" w:rsidRPr="00094F0A">
        <w:rPr>
          <w:sz w:val="28"/>
          <w:szCs w:val="28"/>
        </w:rPr>
        <w:t xml:space="preserve"> тыс. руб.</w:t>
      </w:r>
    </w:p>
    <w:p w:rsidR="00C123D1" w:rsidRPr="00094F0A" w:rsidRDefault="00F36777" w:rsidP="00F36777">
      <w:pPr>
        <w:pStyle w:val="a5"/>
        <w:spacing w:line="360" w:lineRule="auto"/>
        <w:ind w:left="0"/>
        <w:jc w:val="both"/>
        <w:rPr>
          <w:sz w:val="28"/>
          <w:szCs w:val="28"/>
        </w:rPr>
      </w:pPr>
      <w:r>
        <w:rPr>
          <w:sz w:val="28"/>
          <w:szCs w:val="28"/>
        </w:rPr>
        <w:tab/>
      </w:r>
      <w:r w:rsidR="00C123D1" w:rsidRPr="00094F0A">
        <w:rPr>
          <w:sz w:val="28"/>
          <w:szCs w:val="28"/>
        </w:rPr>
        <w:t>Для характеристики среднего изменения в затратах на производство продукции могут быть исчислены два индекса</w:t>
      </w:r>
      <w:r w:rsidR="0006340E">
        <w:rPr>
          <w:rFonts w:ascii="Arial" w:hAnsi="Arial" w:cs="Arial"/>
          <w:spacing w:val="14"/>
          <w:sz w:val="28"/>
        </w:rPr>
        <w:t>/</w:t>
      </w:r>
      <w:r w:rsidR="00BE4E80">
        <w:rPr>
          <w:spacing w:val="14"/>
          <w:sz w:val="28"/>
        </w:rPr>
        <w:t>10</w:t>
      </w:r>
      <w:r w:rsidR="0006340E">
        <w:rPr>
          <w:rFonts w:ascii="Arial" w:hAnsi="Arial" w:cs="Arial"/>
          <w:spacing w:val="14"/>
          <w:sz w:val="28"/>
        </w:rPr>
        <w:t>/</w:t>
      </w:r>
      <w:r w:rsidR="00C123D1" w:rsidRPr="00094F0A">
        <w:rPr>
          <w:sz w:val="28"/>
          <w:szCs w:val="28"/>
        </w:rPr>
        <w:t>: индекс себестоимости</w:t>
      </w:r>
    </w:p>
    <w:p w:rsidR="00C123D1" w:rsidRPr="00094F0A" w:rsidRDefault="00C123D1" w:rsidP="00094F0A">
      <w:pPr>
        <w:pStyle w:val="a5"/>
        <w:spacing w:line="360" w:lineRule="auto"/>
        <w:ind w:left="0"/>
        <w:jc w:val="center"/>
        <w:rPr>
          <w:sz w:val="28"/>
          <w:szCs w:val="28"/>
        </w:rPr>
      </w:pPr>
      <w:r w:rsidRPr="00094F0A">
        <w:rPr>
          <w:position w:val="-32"/>
          <w:sz w:val="28"/>
          <w:szCs w:val="28"/>
        </w:rPr>
        <w:object w:dxaOrig="1660" w:dyaOrig="760">
          <v:shape id="_x0000_i1103" type="#_x0000_t75" style="width:83.25pt;height:38.25pt" o:ole="">
            <v:imagedata r:id="rId163" o:title=""/>
          </v:shape>
          <o:OLEObject Type="Embed" ProgID="Equation.3" ShapeID="_x0000_i1103" DrawAspect="Content" ObjectID="_1470112571" r:id="rId164"/>
        </w:object>
      </w:r>
    </w:p>
    <w:p w:rsidR="00C123D1" w:rsidRPr="00094F0A" w:rsidRDefault="00C123D1" w:rsidP="00094F0A">
      <w:pPr>
        <w:pStyle w:val="a5"/>
        <w:spacing w:line="360" w:lineRule="auto"/>
        <w:ind w:left="0"/>
        <w:rPr>
          <w:sz w:val="28"/>
          <w:szCs w:val="28"/>
        </w:rPr>
      </w:pPr>
      <w:r w:rsidRPr="00094F0A">
        <w:rPr>
          <w:sz w:val="28"/>
          <w:szCs w:val="28"/>
        </w:rPr>
        <w:t>и индекс средних затрат на рубль совокупной продукции</w:t>
      </w:r>
    </w:p>
    <w:p w:rsidR="00C123D1" w:rsidRPr="00094F0A" w:rsidRDefault="00C123D1" w:rsidP="00094F0A">
      <w:pPr>
        <w:pStyle w:val="a5"/>
        <w:spacing w:line="360" w:lineRule="auto"/>
        <w:ind w:left="0"/>
        <w:jc w:val="center"/>
        <w:rPr>
          <w:sz w:val="28"/>
          <w:szCs w:val="28"/>
        </w:rPr>
      </w:pPr>
      <w:r w:rsidRPr="00094F0A">
        <w:rPr>
          <w:position w:val="-32"/>
          <w:sz w:val="28"/>
          <w:szCs w:val="28"/>
        </w:rPr>
        <w:object w:dxaOrig="2719" w:dyaOrig="760">
          <v:shape id="_x0000_i1104" type="#_x0000_t75" style="width:135.75pt;height:38.25pt" o:ole="">
            <v:imagedata r:id="rId165" o:title=""/>
          </v:shape>
          <o:OLEObject Type="Embed" ProgID="Equation.3" ShapeID="_x0000_i1104" DrawAspect="Content" ObjectID="_1470112572" r:id="rId166"/>
        </w:object>
      </w:r>
      <w:r w:rsidRPr="00094F0A">
        <w:rPr>
          <w:sz w:val="28"/>
          <w:szCs w:val="28"/>
        </w:rPr>
        <w:t>,</w:t>
      </w:r>
    </w:p>
    <w:p w:rsidR="00C123D1" w:rsidRPr="00094F0A" w:rsidRDefault="00C123D1" w:rsidP="00F36777">
      <w:pPr>
        <w:pStyle w:val="a5"/>
        <w:spacing w:line="360" w:lineRule="auto"/>
        <w:ind w:left="0"/>
        <w:jc w:val="both"/>
        <w:rPr>
          <w:sz w:val="28"/>
          <w:szCs w:val="28"/>
        </w:rPr>
      </w:pPr>
      <w:r w:rsidRPr="00094F0A">
        <w:rPr>
          <w:sz w:val="28"/>
          <w:szCs w:val="28"/>
        </w:rPr>
        <w:t xml:space="preserve">где </w:t>
      </w:r>
      <w:r w:rsidRPr="00094F0A">
        <w:rPr>
          <w:sz w:val="28"/>
          <w:szCs w:val="28"/>
          <w:lang w:val="en-US"/>
        </w:rPr>
        <w:t>z</w:t>
      </w:r>
      <w:r w:rsidRPr="00094F0A">
        <w:rPr>
          <w:sz w:val="28"/>
          <w:szCs w:val="28"/>
        </w:rPr>
        <w:t xml:space="preserve">0 и </w:t>
      </w:r>
      <w:r w:rsidRPr="00094F0A">
        <w:rPr>
          <w:sz w:val="28"/>
          <w:szCs w:val="28"/>
          <w:lang w:val="en-US"/>
        </w:rPr>
        <w:t>z</w:t>
      </w:r>
      <w:r w:rsidRPr="00094F0A">
        <w:rPr>
          <w:sz w:val="28"/>
          <w:szCs w:val="28"/>
        </w:rPr>
        <w:t xml:space="preserve">1 – себестоимость 1ц. продукции в базисном и отчетном периодах; </w:t>
      </w:r>
      <w:r w:rsidRPr="00094F0A">
        <w:rPr>
          <w:sz w:val="28"/>
          <w:szCs w:val="28"/>
          <w:lang w:val="en-US"/>
        </w:rPr>
        <w:t>q</w:t>
      </w:r>
      <w:r w:rsidRPr="00094F0A">
        <w:rPr>
          <w:sz w:val="28"/>
          <w:szCs w:val="28"/>
        </w:rPr>
        <w:t xml:space="preserve">0 и </w:t>
      </w:r>
      <w:r w:rsidRPr="00094F0A">
        <w:rPr>
          <w:sz w:val="28"/>
          <w:szCs w:val="28"/>
          <w:lang w:val="en-US"/>
        </w:rPr>
        <w:t>q</w:t>
      </w:r>
      <w:r w:rsidRPr="00094F0A">
        <w:rPr>
          <w:sz w:val="28"/>
          <w:szCs w:val="28"/>
        </w:rPr>
        <w:t xml:space="preserve">1 – количество продукции за те же периоды; р0 – цена за 1ц. продукции; </w:t>
      </w:r>
      <w:r w:rsidRPr="00094F0A">
        <w:rPr>
          <w:position w:val="-14"/>
          <w:sz w:val="28"/>
          <w:szCs w:val="28"/>
        </w:rPr>
        <w:object w:dxaOrig="800" w:dyaOrig="400">
          <v:shape id="_x0000_i1105" type="#_x0000_t75" style="width:39.75pt;height:20.25pt" o:ole="">
            <v:imagedata r:id="rId167" o:title=""/>
          </v:shape>
          <o:OLEObject Type="Embed" ProgID="Equation.3" ShapeID="_x0000_i1105" DrawAspect="Content" ObjectID="_1470112573" r:id="rId168"/>
        </w:object>
      </w:r>
      <w:r w:rsidRPr="00094F0A">
        <w:rPr>
          <w:sz w:val="28"/>
          <w:szCs w:val="28"/>
        </w:rPr>
        <w:t xml:space="preserve"> и </w:t>
      </w:r>
      <w:r w:rsidRPr="00094F0A">
        <w:rPr>
          <w:position w:val="-14"/>
          <w:sz w:val="28"/>
          <w:szCs w:val="28"/>
        </w:rPr>
        <w:object w:dxaOrig="760" w:dyaOrig="400">
          <v:shape id="_x0000_i1106" type="#_x0000_t75" style="width:38.25pt;height:20.25pt" o:ole="">
            <v:imagedata r:id="rId169" o:title=""/>
          </v:shape>
          <o:OLEObject Type="Embed" ProgID="Equation.3" ShapeID="_x0000_i1106" DrawAspect="Content" ObjectID="_1470112574" r:id="rId170"/>
        </w:object>
      </w:r>
      <w:r w:rsidRPr="00094F0A">
        <w:rPr>
          <w:sz w:val="28"/>
          <w:szCs w:val="28"/>
        </w:rPr>
        <w:t xml:space="preserve"> - затраты на всю продукцию; </w:t>
      </w:r>
      <w:r w:rsidRPr="00094F0A">
        <w:rPr>
          <w:position w:val="-14"/>
          <w:sz w:val="28"/>
          <w:szCs w:val="28"/>
        </w:rPr>
        <w:object w:dxaOrig="840" w:dyaOrig="400">
          <v:shape id="_x0000_i1107" type="#_x0000_t75" style="width:42pt;height:20.25pt" o:ole="">
            <v:imagedata r:id="rId171" o:title=""/>
          </v:shape>
          <o:OLEObject Type="Embed" ProgID="Equation.3" ShapeID="_x0000_i1107" DrawAspect="Content" ObjectID="_1470112575" r:id="rId172"/>
        </w:object>
      </w:r>
      <w:r w:rsidRPr="00094F0A">
        <w:rPr>
          <w:sz w:val="28"/>
          <w:szCs w:val="28"/>
        </w:rPr>
        <w:t xml:space="preserve"> и </w:t>
      </w:r>
      <w:r w:rsidRPr="00094F0A">
        <w:rPr>
          <w:position w:val="-14"/>
          <w:sz w:val="28"/>
          <w:szCs w:val="28"/>
        </w:rPr>
        <w:object w:dxaOrig="820" w:dyaOrig="400">
          <v:shape id="_x0000_i1108" type="#_x0000_t75" style="width:41.25pt;height:20.25pt" o:ole="">
            <v:imagedata r:id="rId173" o:title=""/>
          </v:shape>
          <o:OLEObject Type="Embed" ProgID="Equation.3" ShapeID="_x0000_i1108" DrawAspect="Content" ObjectID="_1470112576" r:id="rId174"/>
        </w:object>
      </w:r>
      <w:r w:rsidRPr="00094F0A">
        <w:rPr>
          <w:sz w:val="28"/>
          <w:szCs w:val="28"/>
        </w:rPr>
        <w:t xml:space="preserve"> - стоимость произведенной продукции.</w:t>
      </w:r>
    </w:p>
    <w:p w:rsidR="00C123D1" w:rsidRPr="00094F0A" w:rsidRDefault="00C123D1" w:rsidP="00094F0A">
      <w:pPr>
        <w:spacing w:line="360" w:lineRule="auto"/>
        <w:ind w:firstLine="709"/>
        <w:jc w:val="both"/>
        <w:rPr>
          <w:sz w:val="28"/>
          <w:szCs w:val="28"/>
        </w:rPr>
      </w:pPr>
      <w:r w:rsidRPr="00094F0A">
        <w:rPr>
          <w:sz w:val="28"/>
          <w:szCs w:val="28"/>
        </w:rPr>
        <w:t>Индекс себестоимости был рассчитан нами выше. Теперь рассчитаем индекс средних затрат на рубль совокупной продукции:</w:t>
      </w:r>
    </w:p>
    <w:p w:rsidR="00C123D1" w:rsidRPr="00094F0A" w:rsidRDefault="00C123D1" w:rsidP="00094F0A">
      <w:pPr>
        <w:spacing w:line="360" w:lineRule="auto"/>
        <w:ind w:firstLine="709"/>
        <w:jc w:val="both"/>
        <w:rPr>
          <w:sz w:val="28"/>
          <w:szCs w:val="28"/>
        </w:rPr>
      </w:pPr>
      <w:r w:rsidRPr="00094F0A">
        <w:rPr>
          <w:sz w:val="28"/>
          <w:szCs w:val="28"/>
        </w:rPr>
        <w:t>в 200</w:t>
      </w:r>
      <w:r w:rsidR="0006340E">
        <w:rPr>
          <w:sz w:val="28"/>
          <w:szCs w:val="28"/>
        </w:rPr>
        <w:t>3</w:t>
      </w:r>
      <w:r w:rsidRPr="00094F0A">
        <w:rPr>
          <w:sz w:val="28"/>
          <w:szCs w:val="28"/>
        </w:rPr>
        <w:t>г.:</w:t>
      </w:r>
    </w:p>
    <w:p w:rsidR="00C123D1" w:rsidRPr="00094F0A" w:rsidRDefault="00CB491B" w:rsidP="00094F0A">
      <w:pPr>
        <w:spacing w:line="360" w:lineRule="auto"/>
        <w:ind w:firstLine="709"/>
        <w:jc w:val="center"/>
        <w:rPr>
          <w:sz w:val="28"/>
          <w:szCs w:val="28"/>
        </w:rPr>
      </w:pPr>
      <w:r w:rsidRPr="00094F0A">
        <w:rPr>
          <w:position w:val="-28"/>
          <w:sz w:val="28"/>
          <w:szCs w:val="28"/>
        </w:rPr>
        <w:object w:dxaOrig="3159" w:dyaOrig="660">
          <v:shape id="_x0000_i1109" type="#_x0000_t75" style="width:157.5pt;height:33pt" o:ole="">
            <v:imagedata r:id="rId175" o:title=""/>
          </v:shape>
          <o:OLEObject Type="Embed" ProgID="Equation.3" ShapeID="_x0000_i1109" DrawAspect="Content" ObjectID="_1470112577" r:id="rId176"/>
        </w:object>
      </w:r>
      <w:r w:rsidR="00C123D1" w:rsidRPr="00094F0A">
        <w:rPr>
          <w:sz w:val="28"/>
          <w:szCs w:val="28"/>
        </w:rPr>
        <w:t>;</w:t>
      </w:r>
    </w:p>
    <w:p w:rsidR="00C123D1" w:rsidRPr="00094F0A" w:rsidRDefault="00C123D1" w:rsidP="00094F0A">
      <w:pPr>
        <w:spacing w:line="360" w:lineRule="auto"/>
        <w:ind w:firstLine="709"/>
        <w:jc w:val="both"/>
        <w:rPr>
          <w:sz w:val="28"/>
          <w:szCs w:val="28"/>
        </w:rPr>
      </w:pPr>
      <w:r w:rsidRPr="00094F0A">
        <w:rPr>
          <w:sz w:val="28"/>
          <w:szCs w:val="28"/>
        </w:rPr>
        <w:t>в 200</w:t>
      </w:r>
      <w:r w:rsidR="0006340E">
        <w:rPr>
          <w:sz w:val="28"/>
          <w:szCs w:val="28"/>
        </w:rPr>
        <w:t>4</w:t>
      </w:r>
      <w:r w:rsidRPr="00094F0A">
        <w:rPr>
          <w:sz w:val="28"/>
          <w:szCs w:val="28"/>
        </w:rPr>
        <w:t>г.:</w:t>
      </w:r>
    </w:p>
    <w:p w:rsidR="00C123D1" w:rsidRPr="00094F0A" w:rsidRDefault="00CB491B" w:rsidP="00094F0A">
      <w:pPr>
        <w:spacing w:line="360" w:lineRule="auto"/>
        <w:ind w:firstLine="709"/>
        <w:jc w:val="center"/>
        <w:rPr>
          <w:sz w:val="28"/>
          <w:szCs w:val="28"/>
        </w:rPr>
      </w:pPr>
      <w:r w:rsidRPr="00094F0A">
        <w:rPr>
          <w:position w:val="-28"/>
          <w:sz w:val="28"/>
          <w:szCs w:val="28"/>
        </w:rPr>
        <w:object w:dxaOrig="3240" w:dyaOrig="660">
          <v:shape id="_x0000_i1110" type="#_x0000_t75" style="width:162pt;height:33pt" o:ole="">
            <v:imagedata r:id="rId177" o:title=""/>
          </v:shape>
          <o:OLEObject Type="Embed" ProgID="Equation.3" ShapeID="_x0000_i1110" DrawAspect="Content" ObjectID="_1470112578" r:id="rId178"/>
        </w:object>
      </w:r>
      <w:r w:rsidR="00C123D1" w:rsidRPr="00094F0A">
        <w:rPr>
          <w:sz w:val="28"/>
          <w:szCs w:val="28"/>
        </w:rPr>
        <w:t>;</w:t>
      </w:r>
    </w:p>
    <w:p w:rsidR="00C123D1" w:rsidRPr="00094F0A" w:rsidRDefault="00C123D1" w:rsidP="00094F0A">
      <w:pPr>
        <w:spacing w:line="360" w:lineRule="auto"/>
        <w:ind w:firstLine="709"/>
        <w:jc w:val="both"/>
        <w:rPr>
          <w:sz w:val="28"/>
          <w:szCs w:val="28"/>
        </w:rPr>
      </w:pPr>
      <w:r w:rsidRPr="00094F0A">
        <w:rPr>
          <w:sz w:val="28"/>
          <w:szCs w:val="28"/>
        </w:rPr>
        <w:t>в 200</w:t>
      </w:r>
      <w:r w:rsidR="0006340E">
        <w:rPr>
          <w:sz w:val="28"/>
          <w:szCs w:val="28"/>
        </w:rPr>
        <w:t>5</w:t>
      </w:r>
      <w:r w:rsidRPr="00094F0A">
        <w:rPr>
          <w:sz w:val="28"/>
          <w:szCs w:val="28"/>
        </w:rPr>
        <w:t>г.:</w:t>
      </w:r>
    </w:p>
    <w:p w:rsidR="00C123D1" w:rsidRPr="00094F0A" w:rsidRDefault="00CB491B" w:rsidP="00094F0A">
      <w:pPr>
        <w:spacing w:line="360" w:lineRule="auto"/>
        <w:ind w:firstLine="709"/>
        <w:jc w:val="center"/>
        <w:rPr>
          <w:sz w:val="28"/>
          <w:szCs w:val="28"/>
        </w:rPr>
      </w:pPr>
      <w:r w:rsidRPr="00094F0A">
        <w:rPr>
          <w:position w:val="-28"/>
          <w:sz w:val="28"/>
          <w:szCs w:val="28"/>
        </w:rPr>
        <w:object w:dxaOrig="3240" w:dyaOrig="660">
          <v:shape id="_x0000_i1111" type="#_x0000_t75" style="width:162pt;height:33pt" o:ole="">
            <v:imagedata r:id="rId179" o:title=""/>
          </v:shape>
          <o:OLEObject Type="Embed" ProgID="Equation.3" ShapeID="_x0000_i1111" DrawAspect="Content" ObjectID="_1470112579" r:id="rId180"/>
        </w:object>
      </w:r>
      <w:r w:rsidR="00C123D1" w:rsidRPr="00094F0A">
        <w:rPr>
          <w:sz w:val="28"/>
          <w:szCs w:val="28"/>
        </w:rPr>
        <w:t>;</w:t>
      </w:r>
    </w:p>
    <w:p w:rsidR="00C123D1" w:rsidRPr="00094F0A" w:rsidRDefault="00C123D1" w:rsidP="00094F0A">
      <w:pPr>
        <w:spacing w:line="360" w:lineRule="auto"/>
        <w:ind w:firstLine="709"/>
        <w:jc w:val="both"/>
        <w:rPr>
          <w:sz w:val="28"/>
          <w:szCs w:val="28"/>
        </w:rPr>
      </w:pPr>
      <w:r w:rsidRPr="00094F0A">
        <w:rPr>
          <w:sz w:val="28"/>
          <w:szCs w:val="28"/>
        </w:rPr>
        <w:t>в 200</w:t>
      </w:r>
      <w:r w:rsidR="0006340E">
        <w:rPr>
          <w:sz w:val="28"/>
          <w:szCs w:val="28"/>
        </w:rPr>
        <w:t>6</w:t>
      </w:r>
      <w:r w:rsidRPr="00094F0A">
        <w:rPr>
          <w:sz w:val="28"/>
          <w:szCs w:val="28"/>
        </w:rPr>
        <w:t>г.:</w:t>
      </w:r>
    </w:p>
    <w:p w:rsidR="00C123D1" w:rsidRPr="00094F0A" w:rsidRDefault="00CB491B" w:rsidP="00094F0A">
      <w:pPr>
        <w:spacing w:line="360" w:lineRule="auto"/>
        <w:ind w:firstLine="709"/>
        <w:jc w:val="center"/>
        <w:rPr>
          <w:sz w:val="28"/>
          <w:szCs w:val="28"/>
        </w:rPr>
      </w:pPr>
      <w:r w:rsidRPr="00094F0A">
        <w:rPr>
          <w:position w:val="-28"/>
          <w:sz w:val="28"/>
          <w:szCs w:val="28"/>
        </w:rPr>
        <w:object w:dxaOrig="3240" w:dyaOrig="660">
          <v:shape id="_x0000_i1112" type="#_x0000_t75" style="width:162pt;height:33pt" o:ole="">
            <v:imagedata r:id="rId181" o:title=""/>
          </v:shape>
          <o:OLEObject Type="Embed" ProgID="Equation.3" ShapeID="_x0000_i1112" DrawAspect="Content" ObjectID="_1470112580" r:id="rId182"/>
        </w:object>
      </w:r>
      <w:r w:rsidR="00C123D1" w:rsidRPr="00094F0A">
        <w:rPr>
          <w:sz w:val="28"/>
          <w:szCs w:val="28"/>
        </w:rPr>
        <w:t>;</w:t>
      </w:r>
    </w:p>
    <w:p w:rsidR="00C123D1" w:rsidRPr="00094F0A" w:rsidRDefault="00C123D1" w:rsidP="00094F0A">
      <w:pPr>
        <w:spacing w:line="360" w:lineRule="auto"/>
        <w:ind w:firstLine="709"/>
        <w:jc w:val="both"/>
        <w:rPr>
          <w:sz w:val="28"/>
          <w:szCs w:val="28"/>
        </w:rPr>
      </w:pPr>
      <w:r w:rsidRPr="00094F0A">
        <w:rPr>
          <w:sz w:val="28"/>
          <w:szCs w:val="28"/>
        </w:rPr>
        <w:t>в 200</w:t>
      </w:r>
      <w:r w:rsidR="0006340E">
        <w:rPr>
          <w:sz w:val="28"/>
          <w:szCs w:val="28"/>
        </w:rPr>
        <w:t>7</w:t>
      </w:r>
      <w:r w:rsidRPr="00094F0A">
        <w:rPr>
          <w:sz w:val="28"/>
          <w:szCs w:val="28"/>
        </w:rPr>
        <w:t>г.:</w:t>
      </w:r>
    </w:p>
    <w:p w:rsidR="00C123D1" w:rsidRPr="00094F0A" w:rsidRDefault="00CB491B" w:rsidP="00094F0A">
      <w:pPr>
        <w:spacing w:line="360" w:lineRule="auto"/>
        <w:ind w:firstLine="709"/>
        <w:jc w:val="center"/>
        <w:rPr>
          <w:sz w:val="28"/>
          <w:szCs w:val="28"/>
        </w:rPr>
      </w:pPr>
      <w:r w:rsidRPr="00094F0A">
        <w:rPr>
          <w:position w:val="-28"/>
          <w:sz w:val="28"/>
          <w:szCs w:val="28"/>
        </w:rPr>
        <w:object w:dxaOrig="3280" w:dyaOrig="660">
          <v:shape id="_x0000_i1113" type="#_x0000_t75" style="width:163.5pt;height:33pt" o:ole="">
            <v:imagedata r:id="rId183" o:title=""/>
          </v:shape>
          <o:OLEObject Type="Embed" ProgID="Equation.3" ShapeID="_x0000_i1113" DrawAspect="Content" ObjectID="_1470112581" r:id="rId184"/>
        </w:object>
      </w:r>
      <w:r w:rsidR="00C123D1" w:rsidRPr="00094F0A">
        <w:rPr>
          <w:sz w:val="28"/>
          <w:szCs w:val="28"/>
        </w:rPr>
        <w:t>.</w:t>
      </w:r>
    </w:p>
    <w:p w:rsidR="00C123D1" w:rsidRPr="00094F0A" w:rsidRDefault="00C123D1" w:rsidP="00F36777">
      <w:pPr>
        <w:spacing w:line="360" w:lineRule="auto"/>
        <w:ind w:firstLine="709"/>
        <w:jc w:val="both"/>
        <w:rPr>
          <w:sz w:val="28"/>
          <w:szCs w:val="28"/>
        </w:rPr>
      </w:pPr>
      <w:r w:rsidRPr="00094F0A">
        <w:rPr>
          <w:sz w:val="28"/>
          <w:szCs w:val="28"/>
        </w:rPr>
        <w:t>Анализируя полученные значения, мы видим, что в 200</w:t>
      </w:r>
      <w:r w:rsidR="00802317">
        <w:rPr>
          <w:sz w:val="28"/>
          <w:szCs w:val="28"/>
        </w:rPr>
        <w:t>3</w:t>
      </w:r>
      <w:r w:rsidRPr="00094F0A">
        <w:rPr>
          <w:sz w:val="28"/>
          <w:szCs w:val="28"/>
        </w:rPr>
        <w:t>г. в среднем затрат</w:t>
      </w:r>
      <w:r w:rsidR="00F36777">
        <w:rPr>
          <w:sz w:val="28"/>
          <w:szCs w:val="28"/>
        </w:rPr>
        <w:t xml:space="preserve">ы на рубль продукции уменьшились на </w:t>
      </w:r>
      <w:r w:rsidR="00CB491B">
        <w:rPr>
          <w:sz w:val="28"/>
          <w:szCs w:val="28"/>
        </w:rPr>
        <w:t>5</w:t>
      </w:r>
      <w:r w:rsidR="00F36777">
        <w:rPr>
          <w:sz w:val="28"/>
          <w:szCs w:val="28"/>
        </w:rPr>
        <w:t xml:space="preserve"> коп., в 200</w:t>
      </w:r>
      <w:r w:rsidR="00CB491B">
        <w:rPr>
          <w:sz w:val="28"/>
          <w:szCs w:val="28"/>
        </w:rPr>
        <w:t>4</w:t>
      </w:r>
      <w:r w:rsidR="00F36777">
        <w:rPr>
          <w:sz w:val="28"/>
          <w:szCs w:val="28"/>
        </w:rPr>
        <w:t xml:space="preserve">г. – увеличились на </w:t>
      </w:r>
      <w:r w:rsidR="00CB491B">
        <w:rPr>
          <w:sz w:val="28"/>
          <w:szCs w:val="28"/>
        </w:rPr>
        <w:t>2</w:t>
      </w:r>
      <w:r w:rsidRPr="00094F0A">
        <w:rPr>
          <w:sz w:val="28"/>
          <w:szCs w:val="28"/>
        </w:rPr>
        <w:t xml:space="preserve"> коп., в 200</w:t>
      </w:r>
      <w:r w:rsidR="00CB491B">
        <w:rPr>
          <w:sz w:val="28"/>
          <w:szCs w:val="28"/>
        </w:rPr>
        <w:t>5</w:t>
      </w:r>
      <w:r w:rsidRPr="00094F0A">
        <w:rPr>
          <w:sz w:val="28"/>
          <w:szCs w:val="28"/>
        </w:rPr>
        <w:t>г. –</w:t>
      </w:r>
      <w:r w:rsidR="00F36777" w:rsidRPr="00F36777">
        <w:rPr>
          <w:sz w:val="28"/>
          <w:szCs w:val="28"/>
        </w:rPr>
        <w:t xml:space="preserve"> </w:t>
      </w:r>
      <w:r w:rsidR="00F36777">
        <w:rPr>
          <w:sz w:val="28"/>
          <w:szCs w:val="28"/>
        </w:rPr>
        <w:t>увеличились</w:t>
      </w:r>
      <w:r w:rsidR="00F36777" w:rsidRPr="00094F0A">
        <w:rPr>
          <w:sz w:val="28"/>
          <w:szCs w:val="28"/>
        </w:rPr>
        <w:t xml:space="preserve"> </w:t>
      </w:r>
      <w:r w:rsidR="00F36777">
        <w:rPr>
          <w:sz w:val="28"/>
          <w:szCs w:val="28"/>
        </w:rPr>
        <w:t xml:space="preserve">на </w:t>
      </w:r>
      <w:r w:rsidR="00CB491B">
        <w:rPr>
          <w:sz w:val="28"/>
          <w:szCs w:val="28"/>
        </w:rPr>
        <w:t>4</w:t>
      </w:r>
      <w:r w:rsidRPr="00094F0A">
        <w:rPr>
          <w:sz w:val="28"/>
          <w:szCs w:val="28"/>
        </w:rPr>
        <w:t xml:space="preserve"> коп., в </w:t>
      </w:r>
      <w:r w:rsidR="00F36777">
        <w:rPr>
          <w:sz w:val="28"/>
          <w:szCs w:val="28"/>
        </w:rPr>
        <w:t>200</w:t>
      </w:r>
      <w:r w:rsidR="00CB491B">
        <w:rPr>
          <w:sz w:val="28"/>
          <w:szCs w:val="28"/>
        </w:rPr>
        <w:t>6</w:t>
      </w:r>
      <w:r w:rsidR="00F36777">
        <w:rPr>
          <w:sz w:val="28"/>
          <w:szCs w:val="28"/>
        </w:rPr>
        <w:t>г. –увеличились на 1</w:t>
      </w:r>
      <w:r w:rsidRPr="00094F0A">
        <w:rPr>
          <w:sz w:val="28"/>
          <w:szCs w:val="28"/>
        </w:rPr>
        <w:t xml:space="preserve"> </w:t>
      </w:r>
      <w:r w:rsidR="00F36777">
        <w:rPr>
          <w:sz w:val="28"/>
          <w:szCs w:val="28"/>
        </w:rPr>
        <w:t>коп. и в 200</w:t>
      </w:r>
      <w:r w:rsidR="00CB491B">
        <w:rPr>
          <w:sz w:val="28"/>
          <w:szCs w:val="28"/>
        </w:rPr>
        <w:t>7</w:t>
      </w:r>
      <w:r w:rsidR="00F36777">
        <w:rPr>
          <w:sz w:val="28"/>
          <w:szCs w:val="28"/>
        </w:rPr>
        <w:t xml:space="preserve">г. </w:t>
      </w:r>
      <w:r w:rsidR="00CB491B">
        <w:rPr>
          <w:sz w:val="28"/>
          <w:szCs w:val="28"/>
        </w:rPr>
        <w:t>–</w:t>
      </w:r>
      <w:r w:rsidR="00F36777">
        <w:rPr>
          <w:sz w:val="28"/>
          <w:szCs w:val="28"/>
        </w:rPr>
        <w:t xml:space="preserve"> </w:t>
      </w:r>
      <w:r w:rsidR="00CB491B">
        <w:rPr>
          <w:sz w:val="28"/>
          <w:szCs w:val="28"/>
        </w:rPr>
        <w:t>осталось без изменения.</w:t>
      </w:r>
    </w:p>
    <w:p w:rsidR="00C123D1" w:rsidRPr="00094F0A" w:rsidRDefault="00C123D1" w:rsidP="00094F0A">
      <w:pPr>
        <w:spacing w:line="360" w:lineRule="auto"/>
        <w:ind w:firstLine="709"/>
        <w:jc w:val="both"/>
        <w:rPr>
          <w:sz w:val="28"/>
          <w:szCs w:val="28"/>
        </w:rPr>
      </w:pPr>
      <w:r w:rsidRPr="00094F0A">
        <w:rPr>
          <w:sz w:val="28"/>
          <w:szCs w:val="28"/>
        </w:rPr>
        <w:t>В отличие от ранее вычисленного индекса себестоимости (индекс постоянного состава) индекс средних затрат является индексом переменного состава. На его величину оказывает влияние не только изменение собственно в себестоимости продукции, а также и изменения в структуре произведенной продукции. Этим в основном и объясняются различия в величине индексов.</w:t>
      </w:r>
    </w:p>
    <w:p w:rsidR="00137C3A" w:rsidRDefault="00137C3A" w:rsidP="00137C3A">
      <w:pPr>
        <w:spacing w:line="360" w:lineRule="auto"/>
        <w:jc w:val="both"/>
        <w:outlineLvl w:val="0"/>
        <w:rPr>
          <w:sz w:val="28"/>
          <w:szCs w:val="28"/>
        </w:rPr>
      </w:pPr>
    </w:p>
    <w:p w:rsidR="00137C3A" w:rsidRDefault="00137C3A" w:rsidP="00137C3A">
      <w:pPr>
        <w:spacing w:line="360" w:lineRule="auto"/>
        <w:ind w:left="360"/>
        <w:jc w:val="both"/>
        <w:outlineLvl w:val="0"/>
        <w:rPr>
          <w:sz w:val="28"/>
          <w:szCs w:val="28"/>
        </w:rPr>
      </w:pPr>
    </w:p>
    <w:p w:rsidR="00137C3A" w:rsidRDefault="00137C3A" w:rsidP="00137C3A">
      <w:pPr>
        <w:spacing w:line="360" w:lineRule="auto"/>
        <w:ind w:left="360"/>
        <w:jc w:val="both"/>
        <w:outlineLvl w:val="0"/>
        <w:rPr>
          <w:sz w:val="28"/>
          <w:szCs w:val="28"/>
        </w:rPr>
      </w:pPr>
    </w:p>
    <w:p w:rsidR="00137C3A" w:rsidRDefault="00137C3A" w:rsidP="00137C3A">
      <w:pPr>
        <w:spacing w:line="360" w:lineRule="auto"/>
        <w:ind w:left="360"/>
        <w:jc w:val="both"/>
        <w:outlineLvl w:val="0"/>
        <w:rPr>
          <w:sz w:val="28"/>
          <w:szCs w:val="28"/>
        </w:rPr>
      </w:pPr>
    </w:p>
    <w:p w:rsidR="0027740B" w:rsidRDefault="0027740B" w:rsidP="006C6D26">
      <w:pPr>
        <w:spacing w:line="360" w:lineRule="auto"/>
        <w:jc w:val="both"/>
        <w:outlineLvl w:val="0"/>
        <w:rPr>
          <w:sz w:val="28"/>
          <w:szCs w:val="28"/>
        </w:rPr>
      </w:pPr>
    </w:p>
    <w:p w:rsidR="009A0DF0" w:rsidRPr="00187DC0" w:rsidRDefault="006669D7" w:rsidP="00187DC0">
      <w:pPr>
        <w:pStyle w:val="2"/>
        <w:spacing w:line="360" w:lineRule="auto"/>
        <w:jc w:val="center"/>
        <w:rPr>
          <w:rFonts w:ascii="Times New Roman" w:hAnsi="Times New Roman"/>
          <w:b w:val="0"/>
          <w:bCs w:val="0"/>
          <w:i w:val="0"/>
          <w:iCs w:val="0"/>
        </w:rPr>
      </w:pPr>
      <w:bookmarkStart w:id="39" w:name="_Toc527734668"/>
      <w:r w:rsidRPr="00187DC0">
        <w:rPr>
          <w:rFonts w:ascii="Times New Roman" w:hAnsi="Times New Roman"/>
          <w:b w:val="0"/>
          <w:bCs w:val="0"/>
          <w:i w:val="0"/>
          <w:iCs w:val="0"/>
        </w:rPr>
        <w:t xml:space="preserve">2.4 </w:t>
      </w:r>
      <w:r w:rsidR="00F36777" w:rsidRPr="00187DC0">
        <w:rPr>
          <w:rFonts w:ascii="Times New Roman" w:hAnsi="Times New Roman"/>
          <w:b w:val="0"/>
          <w:bCs w:val="0"/>
          <w:i w:val="0"/>
          <w:iCs w:val="0"/>
        </w:rPr>
        <w:t xml:space="preserve">Корреляционно – регрессионный </w:t>
      </w:r>
      <w:r w:rsidR="00BD7954" w:rsidRPr="00187DC0">
        <w:rPr>
          <w:rFonts w:ascii="Times New Roman" w:hAnsi="Times New Roman"/>
          <w:b w:val="0"/>
          <w:bCs w:val="0"/>
          <w:i w:val="0"/>
          <w:iCs w:val="0"/>
        </w:rPr>
        <w:t>анализ финансовых результатов</w:t>
      </w:r>
      <w:bookmarkEnd w:id="39"/>
    </w:p>
    <w:p w:rsidR="00BD7954" w:rsidRPr="00EA1EFC" w:rsidRDefault="00BD7954" w:rsidP="009A0DF0">
      <w:pPr>
        <w:spacing w:line="360" w:lineRule="auto"/>
        <w:ind w:left="360"/>
        <w:jc w:val="center"/>
        <w:outlineLvl w:val="0"/>
        <w:rPr>
          <w:sz w:val="28"/>
          <w:szCs w:val="28"/>
        </w:rPr>
      </w:pPr>
      <w:r w:rsidRPr="00EA1EFC">
        <w:rPr>
          <w:sz w:val="28"/>
          <w:szCs w:val="28"/>
        </w:rPr>
        <w:tab/>
      </w:r>
    </w:p>
    <w:p w:rsidR="009A0DF0" w:rsidRPr="003F3707" w:rsidRDefault="009A0DF0" w:rsidP="009A0DF0">
      <w:pPr>
        <w:spacing w:line="360" w:lineRule="auto"/>
        <w:ind w:firstLine="540"/>
        <w:jc w:val="both"/>
        <w:rPr>
          <w:sz w:val="28"/>
          <w:szCs w:val="28"/>
        </w:rPr>
      </w:pPr>
      <w:r w:rsidRPr="003F3707">
        <w:rPr>
          <w:sz w:val="28"/>
          <w:szCs w:val="28"/>
        </w:rPr>
        <w:t>Одна из важнейших черт статистических показателей состоит в их тесной взаимосвязи и взаимообусловленности. Статистика на основе своих специфических методов и приемов призвана вскрывать эти связи и количественно их охарактеризовать. Как известно из математической статистики, корреляционная, статистическая связь — это неполная связь между признаками, которая проявляется при большом числе наблюдений.</w:t>
      </w:r>
    </w:p>
    <w:p w:rsidR="009A0DF0" w:rsidRPr="003F3707" w:rsidRDefault="009A0DF0" w:rsidP="009A0DF0">
      <w:pPr>
        <w:spacing w:line="360" w:lineRule="auto"/>
        <w:jc w:val="both"/>
        <w:rPr>
          <w:sz w:val="28"/>
          <w:szCs w:val="28"/>
        </w:rPr>
      </w:pPr>
      <w:r w:rsidRPr="003F3707">
        <w:rPr>
          <w:sz w:val="28"/>
          <w:szCs w:val="28"/>
        </w:rPr>
        <w:tab/>
        <w:t xml:space="preserve"> Используя метод корреляции, можно решить следующие задачи</w:t>
      </w:r>
      <w:r w:rsidR="00BE4E80">
        <w:rPr>
          <w:rFonts w:ascii="Arial" w:hAnsi="Arial" w:cs="Arial"/>
          <w:spacing w:val="14"/>
          <w:sz w:val="28"/>
        </w:rPr>
        <w:t>[</w:t>
      </w:r>
      <w:r w:rsidR="00BE4E80">
        <w:rPr>
          <w:spacing w:val="14"/>
          <w:sz w:val="28"/>
        </w:rPr>
        <w:t>8</w:t>
      </w:r>
      <w:r w:rsidR="00BE4E80">
        <w:rPr>
          <w:rFonts w:ascii="Arial" w:hAnsi="Arial" w:cs="Arial"/>
          <w:spacing w:val="14"/>
          <w:sz w:val="28"/>
        </w:rPr>
        <w:t>]</w:t>
      </w:r>
      <w:r w:rsidRPr="003F3707">
        <w:rPr>
          <w:sz w:val="28"/>
          <w:szCs w:val="28"/>
        </w:rPr>
        <w:t>:</w:t>
      </w:r>
    </w:p>
    <w:p w:rsidR="009A0DF0" w:rsidRPr="003F3707" w:rsidRDefault="009A0DF0" w:rsidP="009A0DF0">
      <w:pPr>
        <w:numPr>
          <w:ilvl w:val="0"/>
          <w:numId w:val="12"/>
        </w:numPr>
        <w:spacing w:line="360" w:lineRule="auto"/>
        <w:jc w:val="both"/>
        <w:rPr>
          <w:sz w:val="28"/>
          <w:szCs w:val="28"/>
        </w:rPr>
      </w:pPr>
      <w:r w:rsidRPr="003F3707">
        <w:rPr>
          <w:sz w:val="28"/>
          <w:szCs w:val="28"/>
        </w:rPr>
        <w:t>охарактеризовать меру зависимости между результативным признаком и одним из факторов.</w:t>
      </w:r>
    </w:p>
    <w:p w:rsidR="009A0DF0" w:rsidRPr="003F3707" w:rsidRDefault="009A0DF0" w:rsidP="009A0DF0">
      <w:pPr>
        <w:numPr>
          <w:ilvl w:val="0"/>
          <w:numId w:val="12"/>
        </w:numPr>
        <w:spacing w:line="360" w:lineRule="auto"/>
        <w:jc w:val="both"/>
        <w:rPr>
          <w:sz w:val="28"/>
          <w:szCs w:val="28"/>
        </w:rPr>
      </w:pPr>
      <w:r w:rsidRPr="003F3707">
        <w:rPr>
          <w:sz w:val="28"/>
          <w:szCs w:val="28"/>
        </w:rPr>
        <w:t>установить меру относительного изменения признака на единицу относительного изменения фактора.</w:t>
      </w:r>
    </w:p>
    <w:p w:rsidR="009A0DF0" w:rsidRPr="003F3707" w:rsidRDefault="009A0DF0" w:rsidP="009A0DF0">
      <w:pPr>
        <w:numPr>
          <w:ilvl w:val="0"/>
          <w:numId w:val="12"/>
        </w:numPr>
        <w:spacing w:line="360" w:lineRule="auto"/>
        <w:jc w:val="both"/>
        <w:rPr>
          <w:sz w:val="28"/>
          <w:szCs w:val="28"/>
        </w:rPr>
      </w:pPr>
      <w:r w:rsidRPr="003F3707">
        <w:rPr>
          <w:sz w:val="28"/>
          <w:szCs w:val="28"/>
        </w:rPr>
        <w:t>определить тесноту связи результативного признака.</w:t>
      </w:r>
    </w:p>
    <w:p w:rsidR="009A0DF0" w:rsidRPr="003F3707" w:rsidRDefault="009A0DF0" w:rsidP="009A0DF0">
      <w:pPr>
        <w:numPr>
          <w:ilvl w:val="0"/>
          <w:numId w:val="12"/>
        </w:numPr>
        <w:spacing w:line="360" w:lineRule="auto"/>
        <w:jc w:val="both"/>
        <w:rPr>
          <w:sz w:val="28"/>
          <w:szCs w:val="28"/>
        </w:rPr>
      </w:pPr>
      <w:r w:rsidRPr="003F3707">
        <w:rPr>
          <w:sz w:val="28"/>
          <w:szCs w:val="28"/>
        </w:rPr>
        <w:t>статистически оценить показатели корреляционной связи.</w:t>
      </w:r>
    </w:p>
    <w:p w:rsidR="009A0DF0" w:rsidRPr="003F3707" w:rsidRDefault="009A0DF0" w:rsidP="009A0DF0">
      <w:pPr>
        <w:spacing w:line="360" w:lineRule="auto"/>
        <w:jc w:val="both"/>
        <w:rPr>
          <w:sz w:val="28"/>
          <w:szCs w:val="28"/>
        </w:rPr>
      </w:pPr>
      <w:r>
        <w:rPr>
          <w:sz w:val="28"/>
          <w:szCs w:val="28"/>
        </w:rPr>
        <w:tab/>
      </w:r>
      <w:r w:rsidRPr="003F3707">
        <w:rPr>
          <w:sz w:val="28"/>
          <w:szCs w:val="28"/>
        </w:rPr>
        <w:t>Каждую из перечисленных задач решают расчетом определенных показателей.</w:t>
      </w:r>
    </w:p>
    <w:p w:rsidR="009A0DF0" w:rsidRPr="003F3707" w:rsidRDefault="009A0DF0" w:rsidP="009A0DF0">
      <w:pPr>
        <w:tabs>
          <w:tab w:val="left" w:pos="540"/>
        </w:tabs>
        <w:spacing w:line="360" w:lineRule="auto"/>
        <w:ind w:hanging="708"/>
        <w:jc w:val="both"/>
        <w:rPr>
          <w:sz w:val="28"/>
          <w:szCs w:val="28"/>
        </w:rPr>
      </w:pPr>
      <w:r>
        <w:rPr>
          <w:sz w:val="28"/>
          <w:szCs w:val="28"/>
        </w:rPr>
        <w:t xml:space="preserve">          </w:t>
      </w:r>
      <w:r>
        <w:rPr>
          <w:sz w:val="28"/>
          <w:szCs w:val="28"/>
        </w:rPr>
        <w:tab/>
      </w:r>
      <w:r>
        <w:rPr>
          <w:sz w:val="28"/>
          <w:szCs w:val="28"/>
        </w:rPr>
        <w:tab/>
      </w:r>
      <w:r w:rsidRPr="003F3707">
        <w:rPr>
          <w:sz w:val="28"/>
          <w:szCs w:val="28"/>
        </w:rPr>
        <w:t>Корреляционный анализ должен включать 4 этапа: установление причинных зависимостей в изучаемом явлении, формирование корреляционной модели связи, расчет и анализ показателей связи, статистическая оценка числовых характеристик.</w:t>
      </w:r>
    </w:p>
    <w:p w:rsidR="009A0DF0" w:rsidRPr="003F3707" w:rsidRDefault="009A0DF0" w:rsidP="009A0DF0">
      <w:pPr>
        <w:spacing w:line="360" w:lineRule="auto"/>
        <w:ind w:firstLine="540"/>
        <w:jc w:val="both"/>
        <w:rPr>
          <w:sz w:val="28"/>
          <w:szCs w:val="28"/>
        </w:rPr>
      </w:pPr>
      <w:r w:rsidRPr="003F3707">
        <w:rPr>
          <w:sz w:val="28"/>
          <w:szCs w:val="28"/>
        </w:rPr>
        <w:t>При изучении конкретных зависимостей одни признаки выступают в качестве факторов, которые называются признаками-факторами (факторными признаками), а признаки, которые являются результатом влияния этих факторов называются результативными.</w:t>
      </w:r>
    </w:p>
    <w:p w:rsidR="00BD7954" w:rsidRDefault="009A0DF0" w:rsidP="009A0DF0">
      <w:pPr>
        <w:tabs>
          <w:tab w:val="left" w:pos="540"/>
        </w:tabs>
        <w:spacing w:line="360" w:lineRule="auto"/>
        <w:jc w:val="both"/>
        <w:outlineLvl w:val="0"/>
        <w:rPr>
          <w:rFonts w:ascii="Century" w:hAnsi="Century"/>
          <w:i/>
          <w:sz w:val="28"/>
          <w:szCs w:val="28"/>
        </w:rPr>
      </w:pPr>
      <w:r>
        <w:rPr>
          <w:sz w:val="28"/>
          <w:szCs w:val="28"/>
        </w:rPr>
        <w:tab/>
      </w:r>
      <w:bookmarkStart w:id="40" w:name="_Toc527734283"/>
      <w:bookmarkStart w:id="41" w:name="_Toc527734669"/>
      <w:r w:rsidRPr="003F3707">
        <w:rPr>
          <w:sz w:val="28"/>
          <w:szCs w:val="28"/>
        </w:rPr>
        <w:t>В корреляционных связях между изменением факторного и результативного признака нет полного соответствия, воздействие отдельных факторов появляется лишь в среднем при массовом наблюдении фактических данных</w:t>
      </w:r>
      <w:r>
        <w:rPr>
          <w:sz w:val="28"/>
          <w:szCs w:val="28"/>
        </w:rPr>
        <w:t>.</w:t>
      </w:r>
      <w:bookmarkEnd w:id="40"/>
      <w:bookmarkEnd w:id="41"/>
    </w:p>
    <w:p w:rsidR="004D658A" w:rsidRDefault="004D658A" w:rsidP="004D658A">
      <w:pPr>
        <w:pStyle w:val="a5"/>
        <w:tabs>
          <w:tab w:val="left" w:pos="540"/>
        </w:tabs>
        <w:spacing w:line="360" w:lineRule="auto"/>
        <w:ind w:left="0"/>
        <w:jc w:val="both"/>
        <w:rPr>
          <w:sz w:val="28"/>
        </w:rPr>
      </w:pPr>
      <w:r>
        <w:rPr>
          <w:sz w:val="28"/>
        </w:rPr>
        <w:tab/>
        <w:t>Проанализируем результаты корреляционно – регрессионного анализа (Приложение 1) финансовых результатов деятельности предприятия.</w:t>
      </w:r>
      <w:r>
        <w:rPr>
          <w:sz w:val="28"/>
        </w:rPr>
        <w:tab/>
      </w:r>
    </w:p>
    <w:p w:rsidR="004D658A" w:rsidRDefault="004D658A" w:rsidP="004D658A">
      <w:pPr>
        <w:pStyle w:val="a5"/>
        <w:spacing w:line="360" w:lineRule="auto"/>
        <w:ind w:left="0"/>
        <w:jc w:val="both"/>
        <w:rPr>
          <w:sz w:val="28"/>
        </w:rPr>
      </w:pPr>
      <w:r>
        <w:rPr>
          <w:sz w:val="28"/>
        </w:rPr>
        <w:tab/>
      </w:r>
      <w:r w:rsidR="009A0DF0">
        <w:rPr>
          <w:sz w:val="28"/>
        </w:rPr>
        <w:t>Для многофакторной корреляцион</w:t>
      </w:r>
      <w:r>
        <w:rPr>
          <w:sz w:val="28"/>
        </w:rPr>
        <w:t>ной модели уровня валовой прибыли</w:t>
      </w:r>
      <w:r w:rsidR="009A0DF0">
        <w:rPr>
          <w:sz w:val="28"/>
        </w:rPr>
        <w:t xml:space="preserve"> (</w:t>
      </w:r>
      <w:r w:rsidR="009A0DF0">
        <w:rPr>
          <w:sz w:val="28"/>
          <w:lang w:val="en-US"/>
        </w:rPr>
        <w:t>y</w:t>
      </w:r>
      <w:r w:rsidR="009A0DF0">
        <w:rPr>
          <w:sz w:val="28"/>
        </w:rPr>
        <w:t>) подобраны следующие факторы</w:t>
      </w:r>
      <w:r>
        <w:rPr>
          <w:sz w:val="28"/>
        </w:rPr>
        <w:t>:</w:t>
      </w:r>
    </w:p>
    <w:p w:rsidR="009A0DF0" w:rsidRDefault="009A0DF0" w:rsidP="004D658A">
      <w:pPr>
        <w:pStyle w:val="a5"/>
        <w:spacing w:line="360" w:lineRule="auto"/>
        <w:ind w:left="0"/>
        <w:jc w:val="both"/>
        <w:rPr>
          <w:sz w:val="28"/>
        </w:rPr>
      </w:pPr>
      <w:r>
        <w:rPr>
          <w:sz w:val="28"/>
          <w:lang w:val="en-US"/>
        </w:rPr>
        <w:t>x</w:t>
      </w:r>
      <w:r>
        <w:rPr>
          <w:sz w:val="28"/>
        </w:rPr>
        <w:t xml:space="preserve"> </w:t>
      </w:r>
      <w:r>
        <w:rPr>
          <w:sz w:val="28"/>
          <w:vertAlign w:val="subscript"/>
        </w:rPr>
        <w:t>1</w:t>
      </w:r>
      <w:r>
        <w:rPr>
          <w:sz w:val="28"/>
        </w:rPr>
        <w:t xml:space="preserve"> –</w:t>
      </w:r>
      <w:r w:rsidR="006620F5">
        <w:rPr>
          <w:sz w:val="28"/>
        </w:rPr>
        <w:t xml:space="preserve"> среднегодовая стоимость ОПФ, тыс.руб.;</w:t>
      </w:r>
      <w:r>
        <w:rPr>
          <w:sz w:val="28"/>
        </w:rPr>
        <w:t xml:space="preserve"> </w:t>
      </w:r>
    </w:p>
    <w:p w:rsidR="00E20282" w:rsidRDefault="009A0DF0" w:rsidP="004D658A">
      <w:pPr>
        <w:pStyle w:val="a5"/>
        <w:spacing w:line="360" w:lineRule="auto"/>
        <w:ind w:left="0"/>
        <w:jc w:val="both"/>
        <w:rPr>
          <w:sz w:val="28"/>
        </w:rPr>
      </w:pPr>
      <w:r>
        <w:rPr>
          <w:sz w:val="28"/>
          <w:lang w:val="en-US"/>
        </w:rPr>
        <w:t>x</w:t>
      </w:r>
      <w:r>
        <w:rPr>
          <w:sz w:val="28"/>
        </w:rPr>
        <w:t xml:space="preserve"> </w:t>
      </w:r>
      <w:r>
        <w:rPr>
          <w:sz w:val="28"/>
          <w:vertAlign w:val="subscript"/>
        </w:rPr>
        <w:t xml:space="preserve">2 </w:t>
      </w:r>
      <w:r w:rsidR="004D658A">
        <w:rPr>
          <w:sz w:val="28"/>
        </w:rPr>
        <w:t xml:space="preserve">– </w:t>
      </w:r>
      <w:r>
        <w:rPr>
          <w:sz w:val="28"/>
        </w:rPr>
        <w:t xml:space="preserve"> </w:t>
      </w:r>
      <w:r w:rsidR="00E20282">
        <w:rPr>
          <w:sz w:val="28"/>
        </w:rPr>
        <w:t>среднес</w:t>
      </w:r>
      <w:r w:rsidR="006620F5">
        <w:rPr>
          <w:sz w:val="28"/>
        </w:rPr>
        <w:t>писочная численность работников,чел.</w:t>
      </w:r>
    </w:p>
    <w:p w:rsidR="009A0DF0" w:rsidRDefault="00E20282" w:rsidP="004D658A">
      <w:pPr>
        <w:pStyle w:val="a5"/>
        <w:spacing w:line="360" w:lineRule="auto"/>
        <w:ind w:left="0"/>
        <w:jc w:val="both"/>
      </w:pPr>
      <w:r>
        <w:rPr>
          <w:sz w:val="28"/>
        </w:rPr>
        <w:tab/>
      </w:r>
      <w:r w:rsidR="009A0DF0">
        <w:rPr>
          <w:sz w:val="28"/>
        </w:rPr>
        <w:t>Влияние перечис</w:t>
      </w:r>
      <w:r>
        <w:rPr>
          <w:sz w:val="28"/>
        </w:rPr>
        <w:t>ленных факторов исследуется за 5</w:t>
      </w:r>
      <w:r w:rsidR="009A0DF0">
        <w:rPr>
          <w:sz w:val="28"/>
        </w:rPr>
        <w:t xml:space="preserve"> лет</w:t>
      </w:r>
      <w:r w:rsidR="009A0DF0">
        <w:t>.</w:t>
      </w:r>
    </w:p>
    <w:p w:rsidR="009A0DF0" w:rsidRDefault="00E20282" w:rsidP="004D658A">
      <w:pPr>
        <w:shd w:val="clear" w:color="auto" w:fill="FFFFFF"/>
        <w:spacing w:before="5" w:line="360" w:lineRule="auto"/>
        <w:ind w:right="24"/>
        <w:jc w:val="both"/>
        <w:rPr>
          <w:sz w:val="28"/>
        </w:rPr>
      </w:pPr>
      <w:r>
        <w:rPr>
          <w:sz w:val="28"/>
        </w:rPr>
        <w:tab/>
      </w:r>
      <w:r w:rsidR="009A0DF0">
        <w:rPr>
          <w:sz w:val="28"/>
        </w:rPr>
        <w:t>Решение задачи многофакторного корреляционного анализа проводится на ПЭВМ по типовым программам. Сначала формируется матрица исходных дан</w:t>
      </w:r>
      <w:r>
        <w:rPr>
          <w:sz w:val="28"/>
        </w:rPr>
        <w:t>ных (Приложение 1</w:t>
      </w:r>
      <w:r w:rsidR="009A0DF0">
        <w:rPr>
          <w:sz w:val="28"/>
        </w:rPr>
        <w:t>), в первой колонке которой записывается порядковый номер наблюдения, во второй – результативный показатель (y), а в следующих – факторные показатели (x</w:t>
      </w:r>
      <w:r w:rsidR="009A0DF0">
        <w:rPr>
          <w:sz w:val="28"/>
          <w:vertAlign w:val="subscript"/>
        </w:rPr>
        <w:t xml:space="preserve">i </w:t>
      </w:r>
      <w:r w:rsidR="009A0DF0">
        <w:rPr>
          <w:sz w:val="28"/>
        </w:rPr>
        <w:t>).</w:t>
      </w:r>
      <w:r>
        <w:rPr>
          <w:sz w:val="28"/>
        </w:rPr>
        <w:t xml:space="preserve"> </w:t>
      </w:r>
      <w:r w:rsidR="009A0DF0">
        <w:rPr>
          <w:sz w:val="28"/>
        </w:rPr>
        <w:t>Эти сведения вводятся в ПЭВМ и рассчитываются матрицы парных коэффициентов корреляции, уравнение множественной регрессии, а также показатели, с помощью которых оценивается надежность коэффициентов корреляции и уравнения связи: критерий Фишера, средняя ошибка аппроксимации, множественные коэффициенты корреляции и детерминации.</w:t>
      </w:r>
    </w:p>
    <w:p w:rsidR="00E20282" w:rsidRDefault="00080AB6" w:rsidP="00E20282">
      <w:pPr>
        <w:shd w:val="clear" w:color="auto" w:fill="FFFFFF"/>
        <w:spacing w:before="5" w:line="360" w:lineRule="auto"/>
        <w:ind w:right="24"/>
        <w:rPr>
          <w:sz w:val="28"/>
        </w:rPr>
      </w:pPr>
      <w:r w:rsidRPr="00080AB6">
        <w:rPr>
          <w:sz w:val="28"/>
        </w:rPr>
        <w:t>1</w:t>
      </w:r>
      <w:r>
        <w:rPr>
          <w:sz w:val="28"/>
        </w:rPr>
        <w:t>.</w:t>
      </w:r>
      <w:r w:rsidR="00E20282">
        <w:rPr>
          <w:sz w:val="28"/>
        </w:rPr>
        <w:tab/>
        <w:t>Наша двухфакторная модель линейной зависимости имеет вид:</w:t>
      </w:r>
    </w:p>
    <w:p w:rsidR="00E20282" w:rsidRPr="00E20282" w:rsidRDefault="00E20282" w:rsidP="00E20282">
      <w:pPr>
        <w:jc w:val="center"/>
        <w:rPr>
          <w:sz w:val="28"/>
          <w:szCs w:val="28"/>
          <w:lang w:val="en-US"/>
        </w:rPr>
      </w:pPr>
      <w:r w:rsidRPr="00E20282">
        <w:rPr>
          <w:sz w:val="28"/>
          <w:szCs w:val="28"/>
          <w:lang w:val="en-US"/>
        </w:rPr>
        <w:t xml:space="preserve">Y=A0+A1*X2+...+An*Xn=P(A), </w:t>
      </w:r>
    </w:p>
    <w:p w:rsidR="00E20282" w:rsidRPr="00E20282" w:rsidRDefault="00E20282" w:rsidP="00080AB6">
      <w:pPr>
        <w:spacing w:line="360" w:lineRule="auto"/>
        <w:jc w:val="both"/>
        <w:rPr>
          <w:sz w:val="28"/>
          <w:szCs w:val="28"/>
        </w:rPr>
      </w:pPr>
      <w:r w:rsidRPr="00280BD5">
        <w:rPr>
          <w:sz w:val="28"/>
          <w:szCs w:val="28"/>
          <w:lang w:val="en-US"/>
        </w:rPr>
        <w:t xml:space="preserve"> </w:t>
      </w:r>
      <w:r>
        <w:rPr>
          <w:sz w:val="28"/>
          <w:szCs w:val="28"/>
        </w:rPr>
        <w:t>гд</w:t>
      </w:r>
      <w:r w:rsidR="006620F5">
        <w:rPr>
          <w:sz w:val="28"/>
          <w:szCs w:val="28"/>
        </w:rPr>
        <w:t>е параметры уравнения определенные</w:t>
      </w:r>
      <w:r>
        <w:rPr>
          <w:sz w:val="28"/>
          <w:szCs w:val="28"/>
        </w:rPr>
        <w:t xml:space="preserve"> методом наименьших квадратов</w:t>
      </w:r>
      <w:r w:rsidR="006620F5">
        <w:rPr>
          <w:sz w:val="28"/>
          <w:szCs w:val="28"/>
        </w:rPr>
        <w:t>:</w:t>
      </w:r>
    </w:p>
    <w:p w:rsidR="00E20282" w:rsidRPr="00E20282" w:rsidRDefault="00080AB6" w:rsidP="00080AB6">
      <w:pPr>
        <w:spacing w:line="360" w:lineRule="auto"/>
        <w:rPr>
          <w:sz w:val="28"/>
          <w:szCs w:val="28"/>
        </w:rPr>
      </w:pPr>
      <w:r>
        <w:rPr>
          <w:sz w:val="28"/>
          <w:szCs w:val="28"/>
        </w:rPr>
        <w:t xml:space="preserve"> </w:t>
      </w:r>
      <w:r w:rsidR="00E20282" w:rsidRPr="00E20282">
        <w:rPr>
          <w:sz w:val="28"/>
          <w:szCs w:val="28"/>
        </w:rPr>
        <w:t>A0 =  -39241.097216</w:t>
      </w:r>
      <w:r w:rsidR="00E20282">
        <w:rPr>
          <w:sz w:val="28"/>
          <w:szCs w:val="28"/>
        </w:rPr>
        <w:t xml:space="preserve"> – не имеет экономического смысла.</w:t>
      </w:r>
    </w:p>
    <w:p w:rsidR="00E20282" w:rsidRPr="00E20282" w:rsidRDefault="00080AB6" w:rsidP="00080AB6">
      <w:pPr>
        <w:spacing w:line="360" w:lineRule="auto"/>
        <w:jc w:val="both"/>
        <w:rPr>
          <w:sz w:val="28"/>
          <w:szCs w:val="28"/>
        </w:rPr>
      </w:pPr>
      <w:r>
        <w:rPr>
          <w:sz w:val="28"/>
          <w:szCs w:val="28"/>
        </w:rPr>
        <w:t xml:space="preserve"> </w:t>
      </w:r>
      <w:r w:rsidR="00E20282" w:rsidRPr="00E20282">
        <w:rPr>
          <w:sz w:val="28"/>
          <w:szCs w:val="28"/>
        </w:rPr>
        <w:t>A</w:t>
      </w:r>
      <w:r w:rsidR="00E20282">
        <w:rPr>
          <w:sz w:val="28"/>
          <w:szCs w:val="28"/>
        </w:rPr>
        <w:t xml:space="preserve">1 =  </w:t>
      </w:r>
      <w:r w:rsidR="00E20282" w:rsidRPr="00E20282">
        <w:rPr>
          <w:sz w:val="28"/>
          <w:szCs w:val="28"/>
        </w:rPr>
        <w:t>2.335880</w:t>
      </w:r>
      <w:r w:rsidR="00E20282">
        <w:rPr>
          <w:sz w:val="28"/>
          <w:szCs w:val="28"/>
        </w:rPr>
        <w:t xml:space="preserve"> </w:t>
      </w:r>
      <w:r w:rsidR="006620F5">
        <w:rPr>
          <w:sz w:val="28"/>
          <w:szCs w:val="28"/>
        </w:rPr>
        <w:t>– показывает, что с увеличением среднегодовой стоимости ОПФ на 1 тыс.руб., валовая прибыль</w:t>
      </w:r>
      <w:r w:rsidR="00E20282">
        <w:rPr>
          <w:sz w:val="28"/>
          <w:szCs w:val="28"/>
        </w:rPr>
        <w:t xml:space="preserve"> </w:t>
      </w:r>
      <w:r w:rsidR="006620F5">
        <w:rPr>
          <w:sz w:val="28"/>
          <w:szCs w:val="28"/>
        </w:rPr>
        <w:t>в среднем увеличится на 2,36 тыс.руб.</w:t>
      </w:r>
    </w:p>
    <w:p w:rsidR="00E20282" w:rsidRPr="00E20282" w:rsidRDefault="00E20282" w:rsidP="00080AB6">
      <w:pPr>
        <w:spacing w:line="360" w:lineRule="auto"/>
        <w:jc w:val="both"/>
        <w:rPr>
          <w:sz w:val="28"/>
          <w:szCs w:val="28"/>
        </w:rPr>
      </w:pPr>
      <w:r>
        <w:rPr>
          <w:sz w:val="28"/>
          <w:szCs w:val="28"/>
        </w:rPr>
        <w:t xml:space="preserve"> A2 =  </w:t>
      </w:r>
      <w:r w:rsidRPr="00E20282">
        <w:rPr>
          <w:sz w:val="28"/>
          <w:szCs w:val="28"/>
        </w:rPr>
        <w:t>59.241220</w:t>
      </w:r>
      <w:r w:rsidR="006620F5">
        <w:rPr>
          <w:sz w:val="28"/>
          <w:szCs w:val="28"/>
        </w:rPr>
        <w:t xml:space="preserve"> – показывает, что с увеличением среднесписочной численности работников на 1 чел. валовая прибыль в среднем увеличится на 59,</w:t>
      </w:r>
      <w:r w:rsidR="00080AB6">
        <w:rPr>
          <w:sz w:val="28"/>
          <w:szCs w:val="28"/>
        </w:rPr>
        <w:t>24 тыс.руб.</w:t>
      </w:r>
      <w:r w:rsidR="006620F5">
        <w:rPr>
          <w:sz w:val="28"/>
          <w:szCs w:val="28"/>
        </w:rPr>
        <w:t xml:space="preserve">  </w:t>
      </w:r>
    </w:p>
    <w:p w:rsidR="009A0DF0" w:rsidRDefault="00080AB6" w:rsidP="00080AB6">
      <w:pPr>
        <w:shd w:val="clear" w:color="auto" w:fill="FFFFFF"/>
        <w:spacing w:before="5" w:line="360" w:lineRule="auto"/>
        <w:ind w:right="24"/>
        <w:jc w:val="both"/>
        <w:rPr>
          <w:sz w:val="28"/>
        </w:rPr>
      </w:pPr>
      <w:r>
        <w:rPr>
          <w:sz w:val="28"/>
        </w:rPr>
        <w:t>2.</w:t>
      </w:r>
      <w:r w:rsidR="00E20282" w:rsidRPr="00E20282">
        <w:rPr>
          <w:sz w:val="28"/>
        </w:rPr>
        <w:tab/>
      </w:r>
      <w:r w:rsidR="009A0DF0">
        <w:rPr>
          <w:sz w:val="28"/>
        </w:rPr>
        <w:t xml:space="preserve">Изучая матрицу парных коэффициентов корреляции, можно сделать </w:t>
      </w:r>
      <w:r w:rsidR="00E20282">
        <w:rPr>
          <w:sz w:val="28"/>
        </w:rPr>
        <w:t xml:space="preserve"> следующие </w:t>
      </w:r>
      <w:r w:rsidR="009A0DF0">
        <w:rPr>
          <w:sz w:val="28"/>
        </w:rPr>
        <w:t>вывод</w:t>
      </w:r>
      <w:r w:rsidR="00E20282">
        <w:rPr>
          <w:sz w:val="28"/>
        </w:rPr>
        <w:t>ы</w:t>
      </w:r>
      <w:r w:rsidR="009A0DF0">
        <w:rPr>
          <w:sz w:val="28"/>
        </w:rPr>
        <w:t xml:space="preserve"> о тесноте с</w:t>
      </w:r>
      <w:r w:rsidR="00E20282">
        <w:rPr>
          <w:sz w:val="28"/>
        </w:rPr>
        <w:t>вязи между изучаемыми явлениями:</w:t>
      </w:r>
    </w:p>
    <w:p w:rsidR="00E20282" w:rsidRPr="00080AB6" w:rsidRDefault="00080AB6" w:rsidP="004D658A">
      <w:pPr>
        <w:shd w:val="clear" w:color="auto" w:fill="FFFFFF"/>
        <w:spacing w:before="5" w:line="360" w:lineRule="auto"/>
        <w:ind w:right="24"/>
        <w:jc w:val="both"/>
        <w:rPr>
          <w:sz w:val="28"/>
          <w:szCs w:val="28"/>
        </w:rPr>
      </w:pPr>
      <w:r>
        <w:rPr>
          <w:sz w:val="28"/>
          <w:lang w:val="en-US"/>
        </w:rPr>
        <w:t>r</w:t>
      </w:r>
      <w:r w:rsidR="00EE600D">
        <w:rPr>
          <w:sz w:val="28"/>
        </w:rPr>
        <w:t xml:space="preserve"> </w:t>
      </w:r>
      <w:r>
        <w:rPr>
          <w:sz w:val="28"/>
          <w:lang w:val="en-US"/>
        </w:rPr>
        <w:t>yx</w:t>
      </w:r>
      <w:r w:rsidRPr="00080AB6">
        <w:rPr>
          <w:sz w:val="28"/>
          <w:szCs w:val="28"/>
          <w:vertAlign w:val="subscript"/>
        </w:rPr>
        <w:t>1</w:t>
      </w:r>
      <w:r>
        <w:rPr>
          <w:sz w:val="28"/>
          <w:szCs w:val="28"/>
        </w:rPr>
        <w:t>=0,9844 – связь между валовой прибылью и среднегодовой стоимостью ОПФ прямая и очень высокая(тесная);</w:t>
      </w:r>
    </w:p>
    <w:p w:rsidR="00080AB6" w:rsidRPr="00080AB6" w:rsidRDefault="00080AB6" w:rsidP="00080AB6">
      <w:pPr>
        <w:shd w:val="clear" w:color="auto" w:fill="FFFFFF"/>
        <w:spacing w:before="5" w:line="360" w:lineRule="auto"/>
        <w:ind w:right="24"/>
        <w:jc w:val="both"/>
        <w:rPr>
          <w:sz w:val="28"/>
          <w:szCs w:val="28"/>
        </w:rPr>
      </w:pPr>
      <w:r>
        <w:rPr>
          <w:sz w:val="28"/>
          <w:lang w:val="en-US"/>
        </w:rPr>
        <w:t>r</w:t>
      </w:r>
      <w:r w:rsidR="00EE600D">
        <w:rPr>
          <w:sz w:val="28"/>
        </w:rPr>
        <w:t xml:space="preserve"> </w:t>
      </w:r>
      <w:r>
        <w:rPr>
          <w:sz w:val="28"/>
          <w:lang w:val="en-US"/>
        </w:rPr>
        <w:t>yx</w:t>
      </w:r>
      <w:r w:rsidRPr="00EE600D">
        <w:rPr>
          <w:sz w:val="28"/>
          <w:szCs w:val="28"/>
          <w:vertAlign w:val="subscript"/>
        </w:rPr>
        <w:t>2</w:t>
      </w:r>
      <w:r>
        <w:rPr>
          <w:sz w:val="28"/>
          <w:szCs w:val="28"/>
        </w:rPr>
        <w:t>=</w:t>
      </w:r>
      <w:r w:rsidR="00EE600D">
        <w:rPr>
          <w:sz w:val="28"/>
          <w:szCs w:val="28"/>
        </w:rPr>
        <w:t>0,9742 – связь</w:t>
      </w:r>
      <w:r w:rsidR="00EE600D" w:rsidRPr="00EE600D">
        <w:rPr>
          <w:sz w:val="28"/>
          <w:szCs w:val="28"/>
        </w:rPr>
        <w:t xml:space="preserve"> </w:t>
      </w:r>
      <w:r w:rsidR="00EE600D">
        <w:rPr>
          <w:sz w:val="28"/>
          <w:szCs w:val="28"/>
        </w:rPr>
        <w:t>между валовой прибылью и среднесписочной численностью работников прямая и высокая;</w:t>
      </w:r>
    </w:p>
    <w:p w:rsidR="00E20282" w:rsidRDefault="00080AB6" w:rsidP="004D658A">
      <w:pPr>
        <w:shd w:val="clear" w:color="auto" w:fill="FFFFFF"/>
        <w:spacing w:before="5" w:line="360" w:lineRule="auto"/>
        <w:ind w:right="24"/>
        <w:jc w:val="both"/>
        <w:rPr>
          <w:sz w:val="28"/>
        </w:rPr>
      </w:pPr>
      <w:r>
        <w:rPr>
          <w:sz w:val="28"/>
          <w:lang w:val="en-US"/>
        </w:rPr>
        <w:t>r</w:t>
      </w:r>
      <w:r w:rsidRPr="00EE600D">
        <w:rPr>
          <w:sz w:val="28"/>
        </w:rPr>
        <w:t xml:space="preserve"> </w:t>
      </w:r>
      <w:r>
        <w:rPr>
          <w:sz w:val="28"/>
          <w:lang w:val="en-US"/>
        </w:rPr>
        <w:t>x</w:t>
      </w:r>
      <w:r w:rsidRPr="00EE600D">
        <w:rPr>
          <w:sz w:val="28"/>
          <w:szCs w:val="28"/>
          <w:vertAlign w:val="subscript"/>
        </w:rPr>
        <w:t>1</w:t>
      </w:r>
      <w:r>
        <w:rPr>
          <w:sz w:val="28"/>
          <w:lang w:val="en-US"/>
        </w:rPr>
        <w:t>x</w:t>
      </w:r>
      <w:r w:rsidRPr="00EE600D">
        <w:rPr>
          <w:sz w:val="28"/>
          <w:szCs w:val="28"/>
          <w:vertAlign w:val="subscript"/>
        </w:rPr>
        <w:t>2</w:t>
      </w:r>
      <w:r w:rsidR="00EE600D">
        <w:rPr>
          <w:sz w:val="28"/>
          <w:szCs w:val="28"/>
        </w:rPr>
        <w:t>=0,6916 – связь между среднегодовой стоимостью ОПФ и среднесписочной численностью работников средняя.</w:t>
      </w:r>
    </w:p>
    <w:p w:rsidR="00EE600D" w:rsidRDefault="009A0DF0" w:rsidP="004D658A">
      <w:pPr>
        <w:shd w:val="clear" w:color="auto" w:fill="FFFFFF"/>
        <w:spacing w:before="5" w:line="360" w:lineRule="auto"/>
        <w:ind w:right="24"/>
        <w:jc w:val="both"/>
        <w:rPr>
          <w:sz w:val="28"/>
        </w:rPr>
      </w:pPr>
      <w:r>
        <w:rPr>
          <w:sz w:val="28"/>
        </w:rPr>
        <w:t>Данные приложения  свидетельствуют о том, что все факторы оказывают ощутимое возде</w:t>
      </w:r>
      <w:r w:rsidR="00EE600D">
        <w:rPr>
          <w:sz w:val="28"/>
        </w:rPr>
        <w:t>йствие на уровень валовой прибыли</w:t>
      </w:r>
      <w:r>
        <w:rPr>
          <w:sz w:val="28"/>
        </w:rPr>
        <w:t xml:space="preserve">. </w:t>
      </w:r>
    </w:p>
    <w:p w:rsidR="009A0DF0" w:rsidRDefault="00EE600D" w:rsidP="004D658A">
      <w:pPr>
        <w:shd w:val="clear" w:color="auto" w:fill="FFFFFF"/>
        <w:spacing w:before="5" w:line="360" w:lineRule="auto"/>
        <w:ind w:right="24"/>
        <w:jc w:val="both"/>
        <w:rPr>
          <w:sz w:val="28"/>
        </w:rPr>
      </w:pPr>
      <w:r>
        <w:rPr>
          <w:sz w:val="28"/>
        </w:rPr>
        <w:t>3.</w:t>
      </w:r>
      <w:r>
        <w:rPr>
          <w:sz w:val="28"/>
        </w:rPr>
        <w:tab/>
      </w:r>
      <w:r w:rsidR="009A0DF0">
        <w:rPr>
          <w:sz w:val="28"/>
        </w:rPr>
        <w:t>Оценка значимости коэффициентов регрессии и корреляции осуществляется на основе дисперсионного анализа через критерий Фишера (F-отношение). Фактическая величина F-отношения сопоставляется с табличной и делается заключение о надежности связи. Поскольку F</w:t>
      </w:r>
      <w:r>
        <w:rPr>
          <w:sz w:val="28"/>
          <w:vertAlign w:val="subscript"/>
        </w:rPr>
        <w:t xml:space="preserve">факт </w:t>
      </w:r>
      <w:r w:rsidR="009A0DF0">
        <w:rPr>
          <w:sz w:val="28"/>
        </w:rPr>
        <w:t>&gt;</w:t>
      </w:r>
      <w:r>
        <w:rPr>
          <w:sz w:val="28"/>
        </w:rPr>
        <w:t xml:space="preserve"> </w:t>
      </w:r>
      <w:r w:rsidR="009A0DF0">
        <w:rPr>
          <w:sz w:val="28"/>
        </w:rPr>
        <w:t>F</w:t>
      </w:r>
      <w:r>
        <w:rPr>
          <w:sz w:val="28"/>
          <w:vertAlign w:val="subscript"/>
        </w:rPr>
        <w:t>табл</w:t>
      </w:r>
      <w:r>
        <w:rPr>
          <w:sz w:val="28"/>
        </w:rPr>
        <w:t xml:space="preserve">(33,094 </w:t>
      </w:r>
      <w:r w:rsidRPr="00EE600D">
        <w:rPr>
          <w:sz w:val="28"/>
        </w:rPr>
        <w:t>&gt;</w:t>
      </w:r>
      <w:r>
        <w:rPr>
          <w:sz w:val="28"/>
        </w:rPr>
        <w:t xml:space="preserve"> 19,000),</w:t>
      </w:r>
      <w:r w:rsidR="009A0DF0">
        <w:rPr>
          <w:sz w:val="28"/>
        </w:rPr>
        <w:t xml:space="preserve"> то гипотеза об отсутствии связи меж</w:t>
      </w:r>
      <w:r>
        <w:rPr>
          <w:sz w:val="28"/>
        </w:rPr>
        <w:t>ду валовой прибылью</w:t>
      </w:r>
      <w:r w:rsidR="009A0DF0">
        <w:rPr>
          <w:sz w:val="28"/>
        </w:rPr>
        <w:t xml:space="preserve"> и исследуемыми факторами отклоняется.</w:t>
      </w:r>
    </w:p>
    <w:p w:rsidR="009A0DF0" w:rsidRDefault="00E50D2F" w:rsidP="00E50D2F">
      <w:pPr>
        <w:shd w:val="clear" w:color="auto" w:fill="FFFFFF"/>
        <w:tabs>
          <w:tab w:val="left" w:pos="540"/>
        </w:tabs>
        <w:spacing w:line="360" w:lineRule="auto"/>
        <w:jc w:val="both"/>
        <w:rPr>
          <w:sz w:val="28"/>
        </w:rPr>
      </w:pPr>
      <w:r>
        <w:rPr>
          <w:sz w:val="28"/>
        </w:rPr>
        <w:t>4.</w:t>
      </w:r>
      <w:r w:rsidR="00EE600D">
        <w:rPr>
          <w:sz w:val="28"/>
        </w:rPr>
        <w:tab/>
      </w:r>
      <w:r w:rsidR="009A0DF0">
        <w:rPr>
          <w:sz w:val="28"/>
        </w:rPr>
        <w:t xml:space="preserve">Для статистической оценки точности уравнения связи используется также средняя ошибка </w:t>
      </w:r>
      <w:r>
        <w:rPr>
          <w:sz w:val="28"/>
        </w:rPr>
        <w:t>аппроксимации</w:t>
      </w:r>
      <w:r w:rsidR="009A0DF0">
        <w:rPr>
          <w:sz w:val="28"/>
        </w:rPr>
        <w:t xml:space="preserve">. Чем меньше теоретическая линия регрессии (рассчитанная по уравнению), тем меньше средняя ошибка </w:t>
      </w:r>
      <w:r>
        <w:rPr>
          <w:sz w:val="28"/>
        </w:rPr>
        <w:t>аппроксимации</w:t>
      </w:r>
      <w:r w:rsidR="009A0DF0">
        <w:rPr>
          <w:sz w:val="28"/>
        </w:rPr>
        <w:t xml:space="preserve">. </w:t>
      </w:r>
      <w:r>
        <w:rPr>
          <w:sz w:val="28"/>
        </w:rPr>
        <w:t>В данном случае она составляет 4,</w:t>
      </w:r>
      <w:r w:rsidR="009A0DF0">
        <w:rPr>
          <w:sz w:val="28"/>
        </w:rPr>
        <w:t>8</w:t>
      </w:r>
      <w:r>
        <w:rPr>
          <w:sz w:val="28"/>
        </w:rPr>
        <w:t>5</w:t>
      </w:r>
      <w:r w:rsidR="009A0DF0">
        <w:rPr>
          <w:sz w:val="28"/>
        </w:rPr>
        <w:t>7</w:t>
      </w:r>
      <w:r>
        <w:rPr>
          <w:sz w:val="28"/>
        </w:rPr>
        <w:t>279</w:t>
      </w:r>
      <w:r w:rsidR="009A0DF0">
        <w:rPr>
          <w:sz w:val="28"/>
        </w:rPr>
        <w:t>%. Учитывая, что в экономических расче</w:t>
      </w:r>
      <w:r>
        <w:rPr>
          <w:sz w:val="28"/>
        </w:rPr>
        <w:t>тах допускается погрешность 13-15</w:t>
      </w:r>
      <w:r w:rsidR="009A0DF0">
        <w:rPr>
          <w:sz w:val="28"/>
        </w:rPr>
        <w:t xml:space="preserve">%, можно сделать, что исследуемые уравнения связи довольно точно описывают изучаемые зависимости. </w:t>
      </w:r>
    </w:p>
    <w:p w:rsidR="00E50D2F" w:rsidRPr="007F3F09" w:rsidRDefault="00E50D2F" w:rsidP="007F3F09">
      <w:pPr>
        <w:shd w:val="clear" w:color="auto" w:fill="FFFFFF"/>
        <w:spacing w:line="360" w:lineRule="auto"/>
        <w:jc w:val="both"/>
        <w:rPr>
          <w:sz w:val="28"/>
        </w:rPr>
      </w:pPr>
      <w:r>
        <w:rPr>
          <w:color w:val="000000"/>
          <w:sz w:val="28"/>
        </w:rPr>
        <w:t>5.</w:t>
      </w:r>
      <w:r>
        <w:rPr>
          <w:color w:val="000000"/>
          <w:sz w:val="28"/>
        </w:rPr>
        <w:tab/>
      </w:r>
      <w:r w:rsidR="009A0DF0">
        <w:rPr>
          <w:color w:val="000000"/>
          <w:sz w:val="28"/>
        </w:rPr>
        <w:t>О полноте связи можно судить также по величине</w:t>
      </w:r>
      <w:r w:rsidR="009A0DF0">
        <w:rPr>
          <w:b/>
          <w:bCs/>
          <w:color w:val="000000"/>
          <w:w w:val="94"/>
          <w:sz w:val="28"/>
        </w:rPr>
        <w:t xml:space="preserve"> </w:t>
      </w:r>
      <w:r w:rsidR="009A0DF0">
        <w:rPr>
          <w:color w:val="000000"/>
          <w:sz w:val="28"/>
        </w:rPr>
        <w:t>множественных коэффициентов корреляции и детерминации</w:t>
      </w:r>
      <w:r w:rsidR="009A0DF0">
        <w:rPr>
          <w:b/>
          <w:bCs/>
          <w:i/>
          <w:iCs/>
          <w:color w:val="000000"/>
          <w:sz w:val="28"/>
        </w:rPr>
        <w:t xml:space="preserve">. </w:t>
      </w:r>
      <w:r>
        <w:rPr>
          <w:color w:val="000000"/>
          <w:sz w:val="28"/>
        </w:rPr>
        <w:t>В данном случае R = 0,985225, a D = 0,970669</w:t>
      </w:r>
      <w:r w:rsidR="009A0DF0">
        <w:rPr>
          <w:color w:val="000000"/>
          <w:sz w:val="28"/>
        </w:rPr>
        <w:t>. Это зна</w:t>
      </w:r>
      <w:r>
        <w:rPr>
          <w:color w:val="000000"/>
          <w:sz w:val="28"/>
        </w:rPr>
        <w:t>чит, что вариация показателя валовой прибыли на 97%</w:t>
      </w:r>
      <w:r w:rsidR="009A0DF0">
        <w:rPr>
          <w:color w:val="000000"/>
          <w:sz w:val="28"/>
        </w:rPr>
        <w:t xml:space="preserve"> зависит от изме</w:t>
      </w:r>
      <w:r w:rsidR="009A0DF0">
        <w:rPr>
          <w:color w:val="000000"/>
          <w:sz w:val="28"/>
        </w:rPr>
        <w:softHyphen/>
        <w:t>нения исследуемых факторов, а на до</w:t>
      </w:r>
      <w:r>
        <w:rPr>
          <w:color w:val="000000"/>
          <w:sz w:val="28"/>
        </w:rPr>
        <w:t>лю других факторов при</w:t>
      </w:r>
      <w:r>
        <w:rPr>
          <w:color w:val="000000"/>
          <w:sz w:val="28"/>
        </w:rPr>
        <w:softHyphen/>
        <w:t>ходится 3</w:t>
      </w:r>
      <w:r w:rsidR="009A0DF0">
        <w:rPr>
          <w:color w:val="000000"/>
          <w:sz w:val="28"/>
        </w:rPr>
        <w:t xml:space="preserve">% вариации результативного показателя. </w:t>
      </w:r>
      <w:r>
        <w:rPr>
          <w:color w:val="000000"/>
          <w:sz w:val="28"/>
        </w:rPr>
        <w:tab/>
        <w:t xml:space="preserve">Таким образом, </w:t>
      </w:r>
      <w:r w:rsidR="009A0DF0">
        <w:rPr>
          <w:color w:val="000000"/>
          <w:sz w:val="28"/>
        </w:rPr>
        <w:t>в корр</w:t>
      </w:r>
      <w:r>
        <w:rPr>
          <w:color w:val="000000"/>
          <w:sz w:val="28"/>
        </w:rPr>
        <w:t xml:space="preserve">еляционную модель </w:t>
      </w:r>
      <w:r w:rsidR="009A0DF0">
        <w:rPr>
          <w:color w:val="000000"/>
          <w:sz w:val="28"/>
        </w:rPr>
        <w:t xml:space="preserve"> удалось включить наиболее существенные факторы</w:t>
      </w:r>
      <w:r w:rsidR="008D090C">
        <w:rPr>
          <w:color w:val="000000"/>
          <w:sz w:val="28"/>
        </w:rPr>
        <w:t xml:space="preserve"> </w:t>
      </w:r>
      <w:r w:rsidR="00B82CFC">
        <w:rPr>
          <w:color w:val="000000"/>
          <w:sz w:val="28"/>
        </w:rPr>
        <w:t xml:space="preserve">(среднегодовая стоимость ОПФ и среднесписочная численность персонала), </w:t>
      </w:r>
      <w:r>
        <w:rPr>
          <w:color w:val="000000"/>
          <w:sz w:val="28"/>
        </w:rPr>
        <w:t>оказывающие</w:t>
      </w:r>
      <w:r w:rsidR="00B82CFC">
        <w:rPr>
          <w:color w:val="000000"/>
          <w:sz w:val="28"/>
        </w:rPr>
        <w:t xml:space="preserve"> значительное</w:t>
      </w:r>
      <w:r>
        <w:rPr>
          <w:color w:val="000000"/>
          <w:sz w:val="28"/>
        </w:rPr>
        <w:t xml:space="preserve"> влияние на валовую прибыль.</w:t>
      </w:r>
      <w:r w:rsidR="00855CFC">
        <w:rPr>
          <w:sz w:val="28"/>
          <w:szCs w:val="28"/>
        </w:rPr>
        <w:t xml:space="preserve"> </w:t>
      </w:r>
      <w:r w:rsidR="00654659">
        <w:rPr>
          <w:sz w:val="28"/>
          <w:szCs w:val="28"/>
        </w:rPr>
        <w:t xml:space="preserve"> </w:t>
      </w:r>
      <w:r w:rsidR="00B62EE4">
        <w:rPr>
          <w:sz w:val="28"/>
          <w:szCs w:val="28"/>
        </w:rPr>
        <w:t xml:space="preserve"> </w:t>
      </w:r>
      <w:r w:rsidR="007F3F09">
        <w:rPr>
          <w:sz w:val="28"/>
          <w:szCs w:val="28"/>
        </w:rPr>
        <w:t xml:space="preserve">   </w:t>
      </w:r>
    </w:p>
    <w:p w:rsidR="00E50D2F" w:rsidRPr="006669D7" w:rsidRDefault="007F3F09" w:rsidP="006669D7">
      <w:pPr>
        <w:pStyle w:val="1"/>
        <w:spacing w:line="360" w:lineRule="auto"/>
        <w:jc w:val="center"/>
        <w:rPr>
          <w:rFonts w:ascii="Times New Roman" w:hAnsi="Times New Roman"/>
          <w:b w:val="0"/>
          <w:bCs w:val="0"/>
          <w:sz w:val="28"/>
          <w:szCs w:val="28"/>
        </w:rPr>
      </w:pPr>
      <w:bookmarkStart w:id="42" w:name="_Toc527734670"/>
      <w:r w:rsidRPr="006669D7">
        <w:rPr>
          <w:rFonts w:ascii="Times New Roman" w:hAnsi="Times New Roman"/>
          <w:b w:val="0"/>
          <w:bCs w:val="0"/>
          <w:sz w:val="28"/>
          <w:szCs w:val="28"/>
        </w:rPr>
        <w:t>3</w:t>
      </w:r>
      <w:r w:rsidR="00596BA4" w:rsidRPr="006669D7">
        <w:rPr>
          <w:rFonts w:ascii="Times New Roman" w:hAnsi="Times New Roman"/>
          <w:b w:val="0"/>
          <w:bCs w:val="0"/>
          <w:sz w:val="28"/>
          <w:szCs w:val="28"/>
        </w:rPr>
        <w:t>.</w:t>
      </w:r>
      <w:r w:rsidR="006669D7">
        <w:rPr>
          <w:rFonts w:ascii="Times New Roman" w:hAnsi="Times New Roman"/>
          <w:b w:val="0"/>
          <w:bCs w:val="0"/>
          <w:sz w:val="28"/>
          <w:szCs w:val="28"/>
        </w:rPr>
        <w:t xml:space="preserve"> </w:t>
      </w:r>
      <w:r w:rsidR="00596BA4" w:rsidRPr="006669D7">
        <w:rPr>
          <w:rFonts w:ascii="Times New Roman" w:hAnsi="Times New Roman"/>
          <w:b w:val="0"/>
          <w:bCs w:val="0"/>
          <w:sz w:val="28"/>
          <w:szCs w:val="28"/>
        </w:rPr>
        <w:t xml:space="preserve">ПРОГНОЗИРОВАНИЕ ФИНАНСОВЫХ РЕЗУЛЬТАТОВ ДЕЯТЕЛЬНОСТИ ПРЕДПРИЯТИЯ НА </w:t>
      </w:r>
      <w:r w:rsidR="00C562D4" w:rsidRPr="006669D7">
        <w:rPr>
          <w:rFonts w:ascii="Times New Roman" w:hAnsi="Times New Roman"/>
          <w:b w:val="0"/>
          <w:bCs w:val="0"/>
          <w:sz w:val="28"/>
          <w:szCs w:val="28"/>
        </w:rPr>
        <w:t xml:space="preserve">2008 – 2012 </w:t>
      </w:r>
      <w:r w:rsidR="00596BA4" w:rsidRPr="006669D7">
        <w:rPr>
          <w:rFonts w:ascii="Times New Roman" w:hAnsi="Times New Roman"/>
          <w:b w:val="0"/>
          <w:bCs w:val="0"/>
          <w:sz w:val="28"/>
          <w:szCs w:val="28"/>
        </w:rPr>
        <w:t>ГОДА</w:t>
      </w:r>
      <w:bookmarkEnd w:id="42"/>
    </w:p>
    <w:p w:rsidR="00174E06" w:rsidRDefault="00174E06" w:rsidP="007F3F09">
      <w:pPr>
        <w:tabs>
          <w:tab w:val="left" w:pos="1260"/>
        </w:tabs>
        <w:spacing w:line="360" w:lineRule="auto"/>
        <w:ind w:left="360"/>
        <w:jc w:val="both"/>
        <w:outlineLvl w:val="0"/>
        <w:rPr>
          <w:rFonts w:ascii="Century" w:hAnsi="Century"/>
          <w:sz w:val="28"/>
          <w:szCs w:val="28"/>
        </w:rPr>
      </w:pPr>
    </w:p>
    <w:p w:rsidR="00174E06" w:rsidRPr="00174E06" w:rsidRDefault="00A615AA" w:rsidP="00A615AA">
      <w:pPr>
        <w:tabs>
          <w:tab w:val="left" w:pos="540"/>
        </w:tabs>
        <w:spacing w:line="360" w:lineRule="auto"/>
        <w:jc w:val="both"/>
        <w:outlineLvl w:val="0"/>
        <w:rPr>
          <w:sz w:val="28"/>
          <w:szCs w:val="28"/>
        </w:rPr>
      </w:pPr>
      <w:r>
        <w:rPr>
          <w:sz w:val="28"/>
          <w:szCs w:val="28"/>
        </w:rPr>
        <w:tab/>
      </w:r>
      <w:bookmarkStart w:id="43" w:name="_Toc527734285"/>
      <w:bookmarkStart w:id="44" w:name="_Toc527734671"/>
      <w:r>
        <w:rPr>
          <w:sz w:val="28"/>
          <w:szCs w:val="28"/>
        </w:rPr>
        <w:t>Продление</w:t>
      </w:r>
      <w:r w:rsidR="00174E06" w:rsidRPr="00174E06">
        <w:rPr>
          <w:sz w:val="28"/>
          <w:szCs w:val="28"/>
        </w:rPr>
        <w:t xml:space="preserve"> в будущее тенденции, наблюдавшейся в прошлом, экстраполяцией.</w:t>
      </w:r>
      <w:bookmarkEnd w:id="43"/>
      <w:bookmarkEnd w:id="44"/>
    </w:p>
    <w:p w:rsidR="00174E06" w:rsidRDefault="00174E06" w:rsidP="00A615AA">
      <w:pPr>
        <w:spacing w:line="360" w:lineRule="auto"/>
        <w:jc w:val="both"/>
        <w:outlineLvl w:val="0"/>
        <w:rPr>
          <w:sz w:val="28"/>
          <w:szCs w:val="28"/>
        </w:rPr>
      </w:pPr>
      <w:r w:rsidRPr="00174E06">
        <w:rPr>
          <w:sz w:val="28"/>
          <w:szCs w:val="28"/>
        </w:rPr>
        <w:tab/>
      </w:r>
      <w:bookmarkStart w:id="45" w:name="_Toc527734286"/>
      <w:bookmarkStart w:id="46" w:name="_Toc527734672"/>
      <w:r w:rsidRPr="00174E06">
        <w:rPr>
          <w:sz w:val="28"/>
          <w:szCs w:val="28"/>
        </w:rPr>
        <w:t>Возможность экстраполяции обеспечивается двумя обстоятельствами:</w:t>
      </w:r>
      <w:bookmarkEnd w:id="45"/>
      <w:bookmarkEnd w:id="46"/>
      <w:r>
        <w:rPr>
          <w:sz w:val="28"/>
          <w:szCs w:val="28"/>
        </w:rPr>
        <w:t xml:space="preserve"> </w:t>
      </w:r>
    </w:p>
    <w:p w:rsidR="007F3B7C" w:rsidRDefault="00174E06" w:rsidP="00A615AA">
      <w:pPr>
        <w:numPr>
          <w:ilvl w:val="0"/>
          <w:numId w:val="13"/>
        </w:numPr>
        <w:spacing w:line="360" w:lineRule="auto"/>
        <w:jc w:val="both"/>
        <w:outlineLvl w:val="0"/>
        <w:rPr>
          <w:sz w:val="28"/>
          <w:szCs w:val="28"/>
        </w:rPr>
      </w:pPr>
      <w:bookmarkStart w:id="47" w:name="_Toc527734287"/>
      <w:bookmarkStart w:id="48" w:name="_Toc527734673"/>
      <w:r>
        <w:rPr>
          <w:sz w:val="28"/>
          <w:szCs w:val="28"/>
        </w:rPr>
        <w:t>общие условия, определяющие тенденцию в прошлом с</w:t>
      </w:r>
      <w:r w:rsidR="008219AB">
        <w:rPr>
          <w:sz w:val="28"/>
          <w:szCs w:val="28"/>
        </w:rPr>
        <w:t>ущественно в будущем не изменят</w:t>
      </w:r>
      <w:r>
        <w:rPr>
          <w:sz w:val="28"/>
          <w:szCs w:val="28"/>
        </w:rPr>
        <w:t>ся</w:t>
      </w:r>
      <w:r w:rsidR="007F3B7C">
        <w:rPr>
          <w:sz w:val="28"/>
          <w:szCs w:val="28"/>
        </w:rPr>
        <w:t>;</w:t>
      </w:r>
      <w:bookmarkEnd w:id="47"/>
      <w:bookmarkEnd w:id="48"/>
    </w:p>
    <w:p w:rsidR="007F3B7C" w:rsidRDefault="007F3B7C" w:rsidP="00A615AA">
      <w:pPr>
        <w:numPr>
          <w:ilvl w:val="0"/>
          <w:numId w:val="13"/>
        </w:numPr>
        <w:spacing w:line="360" w:lineRule="auto"/>
        <w:jc w:val="both"/>
        <w:outlineLvl w:val="0"/>
        <w:rPr>
          <w:sz w:val="28"/>
          <w:szCs w:val="28"/>
        </w:rPr>
      </w:pPr>
      <w:bookmarkStart w:id="49" w:name="_Toc527734288"/>
      <w:bookmarkStart w:id="50" w:name="_Toc527734674"/>
      <w:r>
        <w:rPr>
          <w:sz w:val="28"/>
          <w:szCs w:val="28"/>
        </w:rPr>
        <w:t>тренд характеризуется тем или иным аналитическим уравнением.</w:t>
      </w:r>
      <w:bookmarkEnd w:id="49"/>
      <w:bookmarkEnd w:id="50"/>
    </w:p>
    <w:p w:rsidR="007F3B7C" w:rsidRDefault="007F3B7C" w:rsidP="008219AB">
      <w:pPr>
        <w:tabs>
          <w:tab w:val="left" w:pos="540"/>
        </w:tabs>
        <w:spacing w:line="360" w:lineRule="auto"/>
        <w:jc w:val="both"/>
        <w:outlineLvl w:val="0"/>
        <w:rPr>
          <w:sz w:val="28"/>
          <w:szCs w:val="28"/>
        </w:rPr>
      </w:pPr>
      <w:r>
        <w:rPr>
          <w:sz w:val="28"/>
          <w:szCs w:val="28"/>
        </w:rPr>
        <w:tab/>
      </w:r>
      <w:bookmarkStart w:id="51" w:name="_Toc527734289"/>
      <w:bookmarkStart w:id="52" w:name="_Toc527734675"/>
      <w:r>
        <w:rPr>
          <w:sz w:val="28"/>
          <w:szCs w:val="28"/>
        </w:rPr>
        <w:t>Для определения наличия либо отсутствия устойчивой тенденции развития</w:t>
      </w:r>
      <w:r w:rsidR="008219AB">
        <w:rPr>
          <w:sz w:val="28"/>
          <w:szCs w:val="28"/>
        </w:rPr>
        <w:t>,</w:t>
      </w:r>
      <w:r>
        <w:rPr>
          <w:sz w:val="28"/>
          <w:szCs w:val="28"/>
        </w:rPr>
        <w:t xml:space="preserve"> обоснования формы уравнения рассчитывают</w:t>
      </w:r>
      <w:r w:rsidR="008219AB">
        <w:rPr>
          <w:sz w:val="28"/>
          <w:szCs w:val="28"/>
        </w:rPr>
        <w:t xml:space="preserve"> следующие</w:t>
      </w:r>
      <w:r>
        <w:rPr>
          <w:sz w:val="28"/>
          <w:szCs w:val="28"/>
        </w:rPr>
        <w:t xml:space="preserve"> показатели: скорость роста, темпы роста, пункты роста.</w:t>
      </w:r>
      <w:r w:rsidR="00CE600D" w:rsidRPr="00CE600D">
        <w:rPr>
          <w:rFonts w:ascii="Arial" w:hAnsi="Arial" w:cs="Arial"/>
          <w:spacing w:val="14"/>
          <w:sz w:val="28"/>
        </w:rPr>
        <w:t xml:space="preserve"> </w:t>
      </w:r>
      <w:r w:rsidR="00596BA4">
        <w:rPr>
          <w:rFonts w:ascii="Arial" w:hAnsi="Arial" w:cs="Arial"/>
          <w:spacing w:val="14"/>
          <w:sz w:val="28"/>
        </w:rPr>
        <w:t>/</w:t>
      </w:r>
      <w:r w:rsidR="00CE600D">
        <w:rPr>
          <w:spacing w:val="14"/>
          <w:sz w:val="28"/>
        </w:rPr>
        <w:t>16</w:t>
      </w:r>
      <w:r w:rsidR="00596BA4">
        <w:rPr>
          <w:rFonts w:ascii="Arial" w:hAnsi="Arial" w:cs="Arial"/>
          <w:spacing w:val="14"/>
          <w:sz w:val="28"/>
        </w:rPr>
        <w:t>/</w:t>
      </w:r>
      <w:bookmarkEnd w:id="51"/>
      <w:bookmarkEnd w:id="52"/>
    </w:p>
    <w:p w:rsidR="007F3B7C" w:rsidRDefault="007F3B7C" w:rsidP="00A615AA">
      <w:pPr>
        <w:spacing w:line="360" w:lineRule="auto"/>
        <w:jc w:val="both"/>
        <w:outlineLvl w:val="0"/>
        <w:rPr>
          <w:sz w:val="28"/>
          <w:szCs w:val="28"/>
        </w:rPr>
      </w:pPr>
      <w:r>
        <w:rPr>
          <w:sz w:val="28"/>
          <w:szCs w:val="28"/>
        </w:rPr>
        <w:tab/>
      </w:r>
      <w:bookmarkStart w:id="53" w:name="_Toc527734290"/>
      <w:bookmarkStart w:id="54" w:name="_Toc527734676"/>
      <w:r>
        <w:rPr>
          <w:sz w:val="28"/>
          <w:szCs w:val="28"/>
        </w:rPr>
        <w:t>Если условия ф</w:t>
      </w:r>
      <w:r w:rsidR="008219AB">
        <w:rPr>
          <w:sz w:val="28"/>
          <w:szCs w:val="28"/>
        </w:rPr>
        <w:t>ормирования уровней ряда изменя</w:t>
      </w:r>
      <w:r>
        <w:rPr>
          <w:sz w:val="28"/>
          <w:szCs w:val="28"/>
        </w:rPr>
        <w:t>тся, то параметры уравнения рассчитывают не за весь пер</w:t>
      </w:r>
      <w:r w:rsidR="008219AB">
        <w:rPr>
          <w:sz w:val="28"/>
          <w:szCs w:val="28"/>
        </w:rPr>
        <w:t>иод, а поэтапно, ориентируясь на устойчивость абсолютных приростов и темпов роста.</w:t>
      </w:r>
      <w:bookmarkEnd w:id="53"/>
      <w:bookmarkEnd w:id="54"/>
    </w:p>
    <w:p w:rsidR="00174E06" w:rsidRPr="00174E06" w:rsidRDefault="007F3B7C" w:rsidP="00A615AA">
      <w:pPr>
        <w:spacing w:line="360" w:lineRule="auto"/>
        <w:jc w:val="both"/>
        <w:outlineLvl w:val="0"/>
        <w:rPr>
          <w:i/>
          <w:sz w:val="28"/>
          <w:szCs w:val="28"/>
        </w:rPr>
      </w:pPr>
      <w:r>
        <w:rPr>
          <w:sz w:val="28"/>
          <w:szCs w:val="28"/>
        </w:rPr>
        <w:tab/>
      </w:r>
      <w:bookmarkStart w:id="55" w:name="_Toc527734291"/>
      <w:bookmarkStart w:id="56" w:name="_Toc527734677"/>
      <w:r w:rsidR="008219AB" w:rsidRPr="008219AB">
        <w:rPr>
          <w:position w:val="-12"/>
          <w:sz w:val="28"/>
          <w:szCs w:val="28"/>
        </w:rPr>
        <w:object w:dxaOrig="279" w:dyaOrig="400">
          <v:shape id="_x0000_i1114" type="#_x0000_t75" style="width:14.25pt;height:20.25pt" o:ole="">
            <v:imagedata r:id="rId185" o:title=""/>
          </v:shape>
          <o:OLEObject Type="Embed" ProgID="Equation.3" ShapeID="_x0000_i1114" DrawAspect="Content" ObjectID="_1470112582" r:id="rId186"/>
        </w:object>
      </w:r>
      <w:r w:rsidR="008219AB">
        <w:rPr>
          <w:sz w:val="28"/>
          <w:szCs w:val="28"/>
        </w:rPr>
        <w:t xml:space="preserve"> </w:t>
      </w:r>
      <w:r>
        <w:rPr>
          <w:sz w:val="28"/>
          <w:szCs w:val="28"/>
        </w:rPr>
        <w:t>, полученное в результате экстраполяции, используют для о</w:t>
      </w:r>
      <w:r w:rsidR="008219AB">
        <w:rPr>
          <w:sz w:val="28"/>
          <w:szCs w:val="28"/>
        </w:rPr>
        <w:t>пределения прогнозного значения. П</w:t>
      </w:r>
      <w:r>
        <w:rPr>
          <w:sz w:val="28"/>
          <w:szCs w:val="28"/>
        </w:rPr>
        <w:t>ри составлении прогноза апеллируют не точечной, а интервальной оценкой, определяя доверительные интервалы прогноза</w:t>
      </w:r>
      <w:r w:rsidR="006B770E">
        <w:rPr>
          <w:sz w:val="28"/>
          <w:szCs w:val="28"/>
        </w:rPr>
        <w:t>.</w:t>
      </w:r>
      <w:bookmarkEnd w:id="55"/>
      <w:bookmarkEnd w:id="56"/>
      <w:r>
        <w:rPr>
          <w:sz w:val="28"/>
          <w:szCs w:val="28"/>
        </w:rPr>
        <w:t xml:space="preserve"> </w:t>
      </w:r>
      <w:r w:rsidR="00174E06" w:rsidRPr="00174E06">
        <w:rPr>
          <w:sz w:val="28"/>
          <w:szCs w:val="28"/>
        </w:rPr>
        <w:t xml:space="preserve">   </w:t>
      </w:r>
    </w:p>
    <w:p w:rsidR="00960A03" w:rsidRPr="008219AB" w:rsidRDefault="00960A03" w:rsidP="008219AB">
      <w:pPr>
        <w:tabs>
          <w:tab w:val="left" w:pos="540"/>
        </w:tabs>
        <w:spacing w:line="360" w:lineRule="auto"/>
        <w:ind w:left="360"/>
        <w:jc w:val="both"/>
        <w:outlineLvl w:val="0"/>
        <w:rPr>
          <w:sz w:val="28"/>
          <w:szCs w:val="28"/>
        </w:rPr>
      </w:pPr>
      <w:r>
        <w:rPr>
          <w:rFonts w:ascii="Century" w:hAnsi="Century"/>
          <w:sz w:val="28"/>
          <w:szCs w:val="28"/>
        </w:rPr>
        <w:tab/>
      </w:r>
      <w:bookmarkStart w:id="57" w:name="_Toc527734292"/>
      <w:bookmarkStart w:id="58" w:name="_Toc527734678"/>
      <w:r w:rsidR="008219AB" w:rsidRPr="008219AB">
        <w:rPr>
          <w:sz w:val="28"/>
          <w:szCs w:val="28"/>
        </w:rPr>
        <w:t xml:space="preserve">Величина доверительного интервала </w:t>
      </w:r>
      <w:r w:rsidR="008219AB">
        <w:rPr>
          <w:sz w:val="28"/>
          <w:szCs w:val="28"/>
        </w:rPr>
        <w:t>определяется по формуле:</w:t>
      </w:r>
      <w:bookmarkEnd w:id="57"/>
      <w:bookmarkEnd w:id="58"/>
    </w:p>
    <w:p w:rsidR="00E50D2F" w:rsidRDefault="00F027DB" w:rsidP="006C6D26">
      <w:pPr>
        <w:spacing w:line="360" w:lineRule="auto"/>
        <w:jc w:val="both"/>
        <w:outlineLvl w:val="0"/>
        <w:rPr>
          <w:sz w:val="28"/>
          <w:szCs w:val="28"/>
        </w:rPr>
      </w:pPr>
      <w:r>
        <w:rPr>
          <w:sz w:val="28"/>
          <w:szCs w:val="28"/>
        </w:rPr>
        <w:t xml:space="preserve"> </w:t>
      </w:r>
      <w:bookmarkStart w:id="59" w:name="_Toc527734293"/>
      <w:bookmarkStart w:id="60" w:name="_Toc527734679"/>
      <w:r w:rsidR="00365014">
        <w:rPr>
          <w:sz w:val="28"/>
          <w:szCs w:val="28"/>
        </w:rPr>
        <w:t xml:space="preserve">, где </w:t>
      </w:r>
      <w:r w:rsidR="00365014">
        <w:rPr>
          <w:sz w:val="28"/>
          <w:szCs w:val="28"/>
          <w:lang w:val="en-US"/>
        </w:rPr>
        <w:t>S</w:t>
      </w:r>
      <w:r w:rsidR="00365014" w:rsidRPr="00365014">
        <w:rPr>
          <w:position w:val="-10"/>
          <w:sz w:val="28"/>
          <w:szCs w:val="28"/>
          <w:lang w:val="en-US"/>
        </w:rPr>
        <w:object w:dxaOrig="220" w:dyaOrig="320">
          <v:shape id="_x0000_i1115" type="#_x0000_t75" style="width:17.25pt;height:15.75pt" o:ole="">
            <v:imagedata r:id="rId187" o:title=""/>
          </v:shape>
          <o:OLEObject Type="Embed" ProgID="Equation.3" ShapeID="_x0000_i1115" DrawAspect="Content" ObjectID="_1470112583" r:id="rId188"/>
        </w:object>
      </w:r>
      <w:r w:rsidR="00365014">
        <w:rPr>
          <w:sz w:val="28"/>
          <w:szCs w:val="28"/>
        </w:rPr>
        <w:t xml:space="preserve"> - стандартная ошибка аппроксимации,</w:t>
      </w:r>
      <w:bookmarkEnd w:id="59"/>
      <w:bookmarkEnd w:id="60"/>
    </w:p>
    <w:p w:rsidR="00365014" w:rsidRDefault="00365014" w:rsidP="006C6D26">
      <w:pPr>
        <w:spacing w:line="360" w:lineRule="auto"/>
        <w:jc w:val="both"/>
        <w:outlineLvl w:val="0"/>
        <w:rPr>
          <w:sz w:val="28"/>
          <w:szCs w:val="28"/>
        </w:rPr>
      </w:pPr>
      <w:bookmarkStart w:id="61" w:name="_Toc527734294"/>
      <w:bookmarkStart w:id="62" w:name="_Toc527734680"/>
      <w:r>
        <w:rPr>
          <w:sz w:val="28"/>
          <w:szCs w:val="28"/>
          <w:lang w:val="en-US"/>
        </w:rPr>
        <w:t>S</w:t>
      </w:r>
      <w:r w:rsidRPr="00365014">
        <w:rPr>
          <w:position w:val="-10"/>
          <w:sz w:val="28"/>
          <w:szCs w:val="28"/>
          <w:lang w:val="en-US"/>
        </w:rPr>
        <w:object w:dxaOrig="220" w:dyaOrig="320">
          <v:shape id="_x0000_i1116" type="#_x0000_t75" style="width:17.25pt;height:15.75pt" o:ole="">
            <v:imagedata r:id="rId187" o:title=""/>
          </v:shape>
          <o:OLEObject Type="Embed" ProgID="Equation.3" ShapeID="_x0000_i1116" DrawAspect="Content" ObjectID="_1470112584" r:id="rId189"/>
        </w:object>
      </w:r>
      <w:r>
        <w:rPr>
          <w:sz w:val="28"/>
          <w:szCs w:val="28"/>
        </w:rPr>
        <w:t xml:space="preserve"> =</w:t>
      </w:r>
      <w:r w:rsidRPr="00365014">
        <w:rPr>
          <w:position w:val="-26"/>
          <w:sz w:val="28"/>
          <w:szCs w:val="28"/>
        </w:rPr>
        <w:object w:dxaOrig="1420" w:dyaOrig="800">
          <v:shape id="_x0000_i1117" type="#_x0000_t75" style="width:71.25pt;height:39.75pt" o:ole="">
            <v:imagedata r:id="rId190" o:title=""/>
          </v:shape>
          <o:OLEObject Type="Embed" ProgID="Equation.3" ShapeID="_x0000_i1117" DrawAspect="Content" ObjectID="_1470112585" r:id="rId191"/>
        </w:object>
      </w:r>
      <w:r>
        <w:rPr>
          <w:sz w:val="28"/>
          <w:szCs w:val="28"/>
        </w:rPr>
        <w:t>, где</w:t>
      </w:r>
      <w:bookmarkEnd w:id="61"/>
      <w:bookmarkEnd w:id="62"/>
      <w:r w:rsidRPr="00365014">
        <w:rPr>
          <w:sz w:val="28"/>
          <w:szCs w:val="28"/>
        </w:rPr>
        <w:t xml:space="preserve"> </w:t>
      </w:r>
    </w:p>
    <w:p w:rsidR="00365014" w:rsidRDefault="00365014" w:rsidP="00365014">
      <w:pPr>
        <w:spacing w:line="360" w:lineRule="auto"/>
        <w:jc w:val="both"/>
        <w:outlineLvl w:val="0"/>
        <w:rPr>
          <w:sz w:val="28"/>
          <w:szCs w:val="28"/>
        </w:rPr>
      </w:pPr>
      <w:bookmarkStart w:id="63" w:name="_Toc527734295"/>
      <w:bookmarkStart w:id="64" w:name="_Toc527734681"/>
      <w:r>
        <w:rPr>
          <w:sz w:val="28"/>
          <w:szCs w:val="28"/>
          <w:lang w:val="en-US"/>
        </w:rPr>
        <w:t>y</w:t>
      </w:r>
      <w:r>
        <w:rPr>
          <w:sz w:val="28"/>
          <w:szCs w:val="28"/>
        </w:rPr>
        <w:t xml:space="preserve"> –фактические уровни ряда</w:t>
      </w:r>
      <w:r w:rsidR="00951D5D">
        <w:rPr>
          <w:sz w:val="28"/>
          <w:szCs w:val="28"/>
        </w:rPr>
        <w:t>;</w:t>
      </w:r>
      <w:bookmarkEnd w:id="63"/>
      <w:bookmarkEnd w:id="64"/>
    </w:p>
    <w:p w:rsidR="00365014" w:rsidRDefault="00365014" w:rsidP="00365014">
      <w:pPr>
        <w:spacing w:line="360" w:lineRule="auto"/>
        <w:jc w:val="both"/>
        <w:outlineLvl w:val="0"/>
        <w:rPr>
          <w:sz w:val="28"/>
          <w:szCs w:val="28"/>
        </w:rPr>
      </w:pPr>
      <w:r>
        <w:rPr>
          <w:sz w:val="28"/>
          <w:szCs w:val="28"/>
        </w:rPr>
        <w:t xml:space="preserve"> </w:t>
      </w:r>
      <w:bookmarkStart w:id="65" w:name="_Toc527734296"/>
      <w:bookmarkStart w:id="66" w:name="_Toc527734682"/>
      <w:r w:rsidR="00951D5D" w:rsidRPr="00365014">
        <w:rPr>
          <w:position w:val="-10"/>
          <w:sz w:val="28"/>
          <w:szCs w:val="28"/>
          <w:lang w:val="en-US"/>
        </w:rPr>
        <w:object w:dxaOrig="220" w:dyaOrig="320">
          <v:shape id="_x0000_i1118" type="#_x0000_t75" style="width:19.5pt;height:15.75pt" o:ole="">
            <v:imagedata r:id="rId187" o:title=""/>
          </v:shape>
          <o:OLEObject Type="Embed" ProgID="Equation.3" ShapeID="_x0000_i1118" DrawAspect="Content" ObjectID="_1470112586" r:id="rId192"/>
        </w:object>
      </w:r>
      <w:r>
        <w:rPr>
          <w:sz w:val="28"/>
          <w:szCs w:val="28"/>
        </w:rPr>
        <w:t xml:space="preserve"> -рассчитанные </w:t>
      </w:r>
      <w:r w:rsidR="00951D5D">
        <w:rPr>
          <w:sz w:val="28"/>
          <w:szCs w:val="28"/>
        </w:rPr>
        <w:t>уровни ряда;</w:t>
      </w:r>
      <w:bookmarkEnd w:id="65"/>
      <w:bookmarkEnd w:id="66"/>
    </w:p>
    <w:p w:rsidR="00951D5D" w:rsidRPr="00951D5D" w:rsidRDefault="00951D5D" w:rsidP="00365014">
      <w:pPr>
        <w:spacing w:line="360" w:lineRule="auto"/>
        <w:jc w:val="both"/>
        <w:outlineLvl w:val="0"/>
        <w:rPr>
          <w:sz w:val="28"/>
          <w:szCs w:val="28"/>
        </w:rPr>
      </w:pPr>
      <w:bookmarkStart w:id="67" w:name="_Toc527734297"/>
      <w:bookmarkStart w:id="68" w:name="_Toc527734683"/>
      <w:r>
        <w:rPr>
          <w:sz w:val="28"/>
          <w:szCs w:val="28"/>
          <w:lang w:val="en-US"/>
        </w:rPr>
        <w:t>n</w:t>
      </w:r>
      <w:r w:rsidRPr="00951D5D">
        <w:rPr>
          <w:sz w:val="28"/>
          <w:szCs w:val="28"/>
        </w:rPr>
        <w:t xml:space="preserve"> – </w:t>
      </w:r>
      <w:r>
        <w:rPr>
          <w:sz w:val="28"/>
          <w:szCs w:val="28"/>
        </w:rPr>
        <w:t>число уровней ряда;</w:t>
      </w:r>
      <w:bookmarkEnd w:id="67"/>
      <w:bookmarkEnd w:id="68"/>
    </w:p>
    <w:p w:rsidR="00E50D2F" w:rsidRPr="00951D5D" w:rsidRDefault="00951D5D" w:rsidP="006C6D26">
      <w:pPr>
        <w:spacing w:line="360" w:lineRule="auto"/>
        <w:jc w:val="both"/>
        <w:outlineLvl w:val="0"/>
        <w:rPr>
          <w:sz w:val="28"/>
          <w:szCs w:val="28"/>
        </w:rPr>
      </w:pPr>
      <w:bookmarkStart w:id="69" w:name="_Toc527734298"/>
      <w:bookmarkStart w:id="70" w:name="_Toc527734684"/>
      <w:r>
        <w:rPr>
          <w:sz w:val="28"/>
          <w:szCs w:val="28"/>
          <w:lang w:val="en-US"/>
        </w:rPr>
        <w:t>m</w:t>
      </w:r>
      <w:r>
        <w:rPr>
          <w:sz w:val="28"/>
          <w:szCs w:val="28"/>
        </w:rPr>
        <w:t xml:space="preserve"> – количество параметров в уравнении;</w:t>
      </w:r>
      <w:bookmarkEnd w:id="69"/>
      <w:bookmarkEnd w:id="70"/>
    </w:p>
    <w:bookmarkStart w:id="71" w:name="_Toc527734299"/>
    <w:bookmarkStart w:id="72" w:name="_Toc527734685"/>
    <w:p w:rsidR="00E50D2F" w:rsidRPr="00951D5D" w:rsidRDefault="00951D5D" w:rsidP="006C6D26">
      <w:pPr>
        <w:spacing w:line="360" w:lineRule="auto"/>
        <w:jc w:val="both"/>
        <w:outlineLvl w:val="0"/>
        <w:rPr>
          <w:sz w:val="28"/>
          <w:szCs w:val="28"/>
        </w:rPr>
      </w:pPr>
      <w:r w:rsidRPr="00951D5D">
        <w:rPr>
          <w:position w:val="-12"/>
          <w:sz w:val="28"/>
          <w:szCs w:val="28"/>
        </w:rPr>
        <w:object w:dxaOrig="240" w:dyaOrig="360">
          <v:shape id="_x0000_i1119" type="#_x0000_t75" style="width:18pt;height:18pt" o:ole="">
            <v:imagedata r:id="rId193" o:title=""/>
          </v:shape>
          <o:OLEObject Type="Embed" ProgID="Equation.3" ShapeID="_x0000_i1119" DrawAspect="Content" ObjectID="_1470112587" r:id="rId194"/>
        </w:object>
      </w:r>
      <w:r>
        <w:rPr>
          <w:sz w:val="28"/>
          <w:szCs w:val="28"/>
        </w:rPr>
        <w:t xml:space="preserve"> - табличное значение </w:t>
      </w:r>
      <w:r>
        <w:rPr>
          <w:sz w:val="28"/>
          <w:szCs w:val="28"/>
          <w:lang w:val="en-US"/>
        </w:rPr>
        <w:t>r</w:t>
      </w:r>
      <w:r>
        <w:rPr>
          <w:sz w:val="28"/>
          <w:szCs w:val="28"/>
        </w:rPr>
        <w:t xml:space="preserve"> – критерия Стьюдента при заданном уровне значимости.</w:t>
      </w:r>
      <w:bookmarkEnd w:id="71"/>
      <w:bookmarkEnd w:id="72"/>
    </w:p>
    <w:p w:rsidR="00E50D2F" w:rsidRDefault="00951D5D" w:rsidP="006C6D26">
      <w:pPr>
        <w:spacing w:line="360" w:lineRule="auto"/>
        <w:jc w:val="both"/>
        <w:outlineLvl w:val="0"/>
        <w:rPr>
          <w:sz w:val="28"/>
          <w:szCs w:val="28"/>
        </w:rPr>
      </w:pPr>
      <w:r>
        <w:rPr>
          <w:sz w:val="28"/>
          <w:szCs w:val="28"/>
        </w:rPr>
        <w:tab/>
      </w:r>
      <w:bookmarkStart w:id="73" w:name="_Toc527734300"/>
      <w:bookmarkStart w:id="74" w:name="_Toc527734686"/>
      <w:r w:rsidR="00C04309">
        <w:rPr>
          <w:sz w:val="28"/>
          <w:szCs w:val="28"/>
        </w:rPr>
        <w:t>Составим прогноз объемов получения валовой прибыли на ближайшие 5 лет методом экстраполяции тренда</w:t>
      </w:r>
      <w:r w:rsidR="00F641C8">
        <w:rPr>
          <w:sz w:val="28"/>
          <w:szCs w:val="28"/>
        </w:rPr>
        <w:t>.</w:t>
      </w:r>
      <w:bookmarkEnd w:id="73"/>
      <w:bookmarkEnd w:id="74"/>
    </w:p>
    <w:p w:rsidR="00F641C8" w:rsidRPr="00F641C8" w:rsidRDefault="008E72B2" w:rsidP="008E72B2">
      <w:pPr>
        <w:spacing w:line="360" w:lineRule="auto"/>
        <w:jc w:val="both"/>
        <w:outlineLvl w:val="0"/>
        <w:rPr>
          <w:sz w:val="28"/>
          <w:szCs w:val="28"/>
        </w:rPr>
      </w:pPr>
      <w:bookmarkStart w:id="75" w:name="_Toc527734301"/>
      <w:bookmarkStart w:id="76" w:name="_Toc527734687"/>
      <w:r>
        <w:rPr>
          <w:sz w:val="28"/>
          <w:szCs w:val="28"/>
        </w:rPr>
        <w:t>1.</w:t>
      </w:r>
      <w:r w:rsidR="00E949FF">
        <w:rPr>
          <w:sz w:val="28"/>
          <w:szCs w:val="28"/>
        </w:rPr>
        <w:t xml:space="preserve"> </w:t>
      </w:r>
      <w:r w:rsidR="00F641C8">
        <w:rPr>
          <w:sz w:val="28"/>
          <w:szCs w:val="28"/>
        </w:rPr>
        <w:t>Проведем выравнивание ряда динамики по уравнению прямой, которая имеет вид: у=а</w:t>
      </w:r>
      <w:r w:rsidR="00F641C8" w:rsidRPr="00F641C8">
        <w:rPr>
          <w:sz w:val="28"/>
          <w:szCs w:val="28"/>
          <w:vertAlign w:val="subscript"/>
        </w:rPr>
        <w:t>0</w:t>
      </w:r>
      <w:r w:rsidR="00F641C8">
        <w:rPr>
          <w:sz w:val="28"/>
          <w:szCs w:val="28"/>
        </w:rPr>
        <w:t>+а</w:t>
      </w:r>
      <w:r w:rsidR="00F641C8" w:rsidRPr="00F641C8">
        <w:rPr>
          <w:sz w:val="28"/>
          <w:szCs w:val="28"/>
          <w:vertAlign w:val="subscript"/>
        </w:rPr>
        <w:t>1</w:t>
      </w:r>
      <w:r w:rsidR="00F641C8">
        <w:rPr>
          <w:sz w:val="28"/>
          <w:szCs w:val="28"/>
          <w:lang w:val="en-US"/>
        </w:rPr>
        <w:t>t</w:t>
      </w:r>
      <w:bookmarkEnd w:id="75"/>
      <w:bookmarkEnd w:id="76"/>
    </w:p>
    <w:p w:rsidR="00F641C8" w:rsidRDefault="00F641C8" w:rsidP="00F641C8">
      <w:pPr>
        <w:spacing w:line="360" w:lineRule="auto"/>
        <w:ind w:left="1080"/>
        <w:jc w:val="right"/>
        <w:outlineLvl w:val="0"/>
        <w:rPr>
          <w:sz w:val="28"/>
          <w:szCs w:val="28"/>
        </w:rPr>
      </w:pPr>
      <w:bookmarkStart w:id="77" w:name="_Toc527734302"/>
      <w:bookmarkStart w:id="78" w:name="_Toc527734688"/>
      <w:r>
        <w:rPr>
          <w:sz w:val="28"/>
          <w:szCs w:val="28"/>
        </w:rPr>
        <w:t>Таблица 1</w:t>
      </w:r>
      <w:r w:rsidR="00596BA4">
        <w:rPr>
          <w:sz w:val="28"/>
          <w:szCs w:val="28"/>
        </w:rPr>
        <w:t>0</w:t>
      </w:r>
      <w:bookmarkEnd w:id="77"/>
      <w:bookmarkEnd w:id="78"/>
    </w:p>
    <w:p w:rsidR="00F641C8" w:rsidRDefault="00F641C8" w:rsidP="00F641C8">
      <w:pPr>
        <w:spacing w:line="360" w:lineRule="auto"/>
        <w:ind w:left="1080"/>
        <w:jc w:val="center"/>
        <w:outlineLvl w:val="0"/>
        <w:rPr>
          <w:sz w:val="28"/>
          <w:szCs w:val="28"/>
        </w:rPr>
      </w:pPr>
      <w:bookmarkStart w:id="79" w:name="_Toc527734303"/>
      <w:bookmarkStart w:id="80" w:name="_Toc527734689"/>
      <w:r>
        <w:rPr>
          <w:sz w:val="28"/>
          <w:szCs w:val="28"/>
        </w:rPr>
        <w:t>Расчетные данные.</w:t>
      </w:r>
      <w:bookmarkEnd w:id="79"/>
      <w:bookmarkEnd w:id="80"/>
    </w:p>
    <w:tbl>
      <w:tblPr>
        <w:tblStyle w:val="a3"/>
        <w:tblW w:w="0" w:type="auto"/>
        <w:tblLook w:val="01E0" w:firstRow="1" w:lastRow="1" w:firstColumn="1" w:lastColumn="1" w:noHBand="0" w:noVBand="0"/>
      </w:tblPr>
      <w:tblGrid>
        <w:gridCol w:w="1325"/>
        <w:gridCol w:w="1326"/>
        <w:gridCol w:w="1324"/>
        <w:gridCol w:w="1324"/>
        <w:gridCol w:w="1326"/>
        <w:gridCol w:w="1326"/>
        <w:gridCol w:w="1336"/>
      </w:tblGrid>
      <w:tr w:rsidR="003A0C12">
        <w:tc>
          <w:tcPr>
            <w:tcW w:w="1326" w:type="dxa"/>
          </w:tcPr>
          <w:p w:rsidR="008E72B2" w:rsidRDefault="008E72B2" w:rsidP="00F641C8">
            <w:pPr>
              <w:spacing w:line="360" w:lineRule="auto"/>
              <w:jc w:val="center"/>
              <w:outlineLvl w:val="0"/>
              <w:rPr>
                <w:sz w:val="28"/>
                <w:szCs w:val="28"/>
              </w:rPr>
            </w:pPr>
            <w:bookmarkStart w:id="81" w:name="_Toc527734304"/>
            <w:bookmarkStart w:id="82" w:name="_Toc527734690"/>
            <w:r>
              <w:rPr>
                <w:sz w:val="28"/>
                <w:szCs w:val="28"/>
              </w:rPr>
              <w:t>Годы</w:t>
            </w:r>
            <w:bookmarkEnd w:id="81"/>
            <w:bookmarkEnd w:id="82"/>
          </w:p>
        </w:tc>
        <w:tc>
          <w:tcPr>
            <w:tcW w:w="1326" w:type="dxa"/>
          </w:tcPr>
          <w:p w:rsidR="008E72B2" w:rsidRDefault="008E72B2" w:rsidP="00F641C8">
            <w:pPr>
              <w:spacing w:line="360" w:lineRule="auto"/>
              <w:jc w:val="center"/>
              <w:outlineLvl w:val="0"/>
              <w:rPr>
                <w:sz w:val="28"/>
                <w:szCs w:val="28"/>
              </w:rPr>
            </w:pPr>
            <w:bookmarkStart w:id="83" w:name="_Toc527734305"/>
            <w:bookmarkStart w:id="84" w:name="_Toc527734691"/>
            <w:r>
              <w:rPr>
                <w:sz w:val="28"/>
                <w:szCs w:val="28"/>
              </w:rPr>
              <w:t>Валовая прибыль</w:t>
            </w:r>
            <w:bookmarkEnd w:id="83"/>
            <w:bookmarkEnd w:id="84"/>
          </w:p>
        </w:tc>
        <w:tc>
          <w:tcPr>
            <w:tcW w:w="1327" w:type="dxa"/>
          </w:tcPr>
          <w:p w:rsidR="008E72B2" w:rsidRPr="008E72B2" w:rsidRDefault="008E72B2" w:rsidP="00F641C8">
            <w:pPr>
              <w:spacing w:line="360" w:lineRule="auto"/>
              <w:jc w:val="center"/>
              <w:outlineLvl w:val="0"/>
              <w:rPr>
                <w:sz w:val="28"/>
                <w:szCs w:val="28"/>
                <w:lang w:val="en-US"/>
              </w:rPr>
            </w:pPr>
            <w:bookmarkStart w:id="85" w:name="_Toc527734306"/>
            <w:bookmarkStart w:id="86" w:name="_Toc527734692"/>
            <w:r>
              <w:rPr>
                <w:sz w:val="28"/>
                <w:szCs w:val="28"/>
                <w:lang w:val="en-US"/>
              </w:rPr>
              <w:t>t</w:t>
            </w:r>
            <w:bookmarkEnd w:id="85"/>
            <w:bookmarkEnd w:id="86"/>
          </w:p>
        </w:tc>
        <w:tc>
          <w:tcPr>
            <w:tcW w:w="1327" w:type="dxa"/>
          </w:tcPr>
          <w:p w:rsidR="008E72B2" w:rsidRPr="008E72B2" w:rsidRDefault="008E72B2" w:rsidP="00F641C8">
            <w:pPr>
              <w:spacing w:line="360" w:lineRule="auto"/>
              <w:jc w:val="center"/>
              <w:outlineLvl w:val="0"/>
              <w:rPr>
                <w:sz w:val="28"/>
                <w:szCs w:val="28"/>
                <w:vertAlign w:val="superscript"/>
                <w:lang w:val="en-US"/>
              </w:rPr>
            </w:pPr>
            <w:bookmarkStart w:id="87" w:name="_Toc527734307"/>
            <w:bookmarkStart w:id="88" w:name="_Toc527734693"/>
            <w:r>
              <w:rPr>
                <w:sz w:val="28"/>
                <w:szCs w:val="28"/>
                <w:lang w:val="en-US"/>
              </w:rPr>
              <w:t>t</w:t>
            </w:r>
            <w:r>
              <w:rPr>
                <w:sz w:val="28"/>
                <w:szCs w:val="28"/>
                <w:vertAlign w:val="superscript"/>
                <w:lang w:val="en-US"/>
              </w:rPr>
              <w:t>2</w:t>
            </w:r>
            <w:bookmarkEnd w:id="87"/>
            <w:bookmarkEnd w:id="88"/>
          </w:p>
        </w:tc>
        <w:tc>
          <w:tcPr>
            <w:tcW w:w="1327" w:type="dxa"/>
          </w:tcPr>
          <w:p w:rsidR="008E72B2" w:rsidRPr="008E72B2" w:rsidRDefault="008E72B2" w:rsidP="00F641C8">
            <w:pPr>
              <w:spacing w:line="360" w:lineRule="auto"/>
              <w:jc w:val="center"/>
              <w:outlineLvl w:val="0"/>
              <w:rPr>
                <w:sz w:val="28"/>
                <w:szCs w:val="28"/>
                <w:lang w:val="en-US"/>
              </w:rPr>
            </w:pPr>
            <w:bookmarkStart w:id="89" w:name="_Toc527734308"/>
            <w:bookmarkStart w:id="90" w:name="_Toc527734694"/>
            <w:r>
              <w:rPr>
                <w:sz w:val="28"/>
                <w:szCs w:val="28"/>
                <w:lang w:val="en-US"/>
              </w:rPr>
              <w:t>yt</w:t>
            </w:r>
            <w:bookmarkEnd w:id="89"/>
            <w:bookmarkEnd w:id="90"/>
          </w:p>
        </w:tc>
        <w:bookmarkStart w:id="91" w:name="_Toc527734309"/>
        <w:bookmarkStart w:id="92" w:name="_Toc527734695"/>
        <w:bookmarkEnd w:id="91"/>
        <w:bookmarkEnd w:id="92"/>
        <w:tc>
          <w:tcPr>
            <w:tcW w:w="1327" w:type="dxa"/>
          </w:tcPr>
          <w:p w:rsidR="008E72B2" w:rsidRDefault="008E72B2" w:rsidP="00F641C8">
            <w:pPr>
              <w:spacing w:line="360" w:lineRule="auto"/>
              <w:jc w:val="center"/>
              <w:outlineLvl w:val="0"/>
              <w:rPr>
                <w:sz w:val="28"/>
                <w:szCs w:val="28"/>
              </w:rPr>
            </w:pPr>
            <w:r w:rsidRPr="008E72B2">
              <w:rPr>
                <w:position w:val="-12"/>
                <w:sz w:val="28"/>
                <w:szCs w:val="28"/>
              </w:rPr>
              <w:object w:dxaOrig="260" w:dyaOrig="360">
                <v:shape id="_x0000_i1120" type="#_x0000_t75" style="width:12.75pt;height:18pt" o:ole="">
                  <v:imagedata r:id="rId195" o:title=""/>
                </v:shape>
                <o:OLEObject Type="Embed" ProgID="Equation.3" ShapeID="_x0000_i1120" DrawAspect="Content" ObjectID="_1470112588" r:id="rId196"/>
              </w:object>
            </w:r>
          </w:p>
        </w:tc>
        <w:tc>
          <w:tcPr>
            <w:tcW w:w="1327" w:type="dxa"/>
          </w:tcPr>
          <w:p w:rsidR="008E72B2" w:rsidRPr="008E72B2" w:rsidRDefault="008E72B2" w:rsidP="00F641C8">
            <w:pPr>
              <w:spacing w:line="360" w:lineRule="auto"/>
              <w:jc w:val="center"/>
              <w:outlineLvl w:val="0"/>
              <w:rPr>
                <w:sz w:val="28"/>
                <w:szCs w:val="28"/>
                <w:vertAlign w:val="superscript"/>
                <w:lang w:val="en-US"/>
              </w:rPr>
            </w:pPr>
            <w:bookmarkStart w:id="93" w:name="_Toc527734310"/>
            <w:bookmarkStart w:id="94" w:name="_Toc527734696"/>
            <w:r>
              <w:rPr>
                <w:sz w:val="28"/>
                <w:szCs w:val="28"/>
                <w:lang w:val="en-US"/>
              </w:rPr>
              <w:t>(y-</w:t>
            </w:r>
            <w:r w:rsidRPr="008E72B2">
              <w:rPr>
                <w:position w:val="-12"/>
                <w:sz w:val="28"/>
                <w:szCs w:val="28"/>
              </w:rPr>
              <w:object w:dxaOrig="260" w:dyaOrig="360">
                <v:shape id="_x0000_i1121" type="#_x0000_t75" style="width:12.75pt;height:18pt" o:ole="">
                  <v:imagedata r:id="rId197" o:title=""/>
                </v:shape>
                <o:OLEObject Type="Embed" ProgID="Equation.3" ShapeID="_x0000_i1121" DrawAspect="Content" ObjectID="_1470112589" r:id="rId198"/>
              </w:object>
            </w:r>
            <w:r>
              <w:rPr>
                <w:sz w:val="28"/>
                <w:szCs w:val="28"/>
                <w:lang w:val="en-US"/>
              </w:rPr>
              <w:t>)</w:t>
            </w:r>
            <w:r>
              <w:rPr>
                <w:sz w:val="28"/>
                <w:szCs w:val="28"/>
                <w:vertAlign w:val="superscript"/>
                <w:lang w:val="en-US"/>
              </w:rPr>
              <w:t>2</w:t>
            </w:r>
            <w:bookmarkEnd w:id="93"/>
            <w:bookmarkEnd w:id="94"/>
          </w:p>
        </w:tc>
      </w:tr>
      <w:tr w:rsidR="003A0C12">
        <w:tc>
          <w:tcPr>
            <w:tcW w:w="1326" w:type="dxa"/>
            <w:vAlign w:val="bottom"/>
          </w:tcPr>
          <w:p w:rsidR="001D4578" w:rsidRPr="00596BA4" w:rsidRDefault="001D4578">
            <w:pPr>
              <w:jc w:val="center"/>
              <w:rPr>
                <w:sz w:val="28"/>
                <w:szCs w:val="28"/>
              </w:rPr>
            </w:pPr>
            <w:bookmarkStart w:id="95" w:name="_Hlk527716576"/>
            <w:r>
              <w:rPr>
                <w:sz w:val="28"/>
                <w:szCs w:val="28"/>
                <w:lang w:val="en-US"/>
              </w:rPr>
              <w:t>200</w:t>
            </w:r>
            <w:r w:rsidR="00596BA4">
              <w:rPr>
                <w:sz w:val="28"/>
                <w:szCs w:val="28"/>
              </w:rPr>
              <w:t>3</w:t>
            </w:r>
          </w:p>
        </w:tc>
        <w:tc>
          <w:tcPr>
            <w:tcW w:w="1326" w:type="dxa"/>
          </w:tcPr>
          <w:p w:rsidR="001D4578" w:rsidRDefault="001D4578">
            <w:pPr>
              <w:jc w:val="center"/>
              <w:rPr>
                <w:sz w:val="28"/>
                <w:szCs w:val="28"/>
              </w:rPr>
            </w:pPr>
            <w:r>
              <w:rPr>
                <w:sz w:val="28"/>
                <w:szCs w:val="28"/>
              </w:rPr>
              <w:t>20</w:t>
            </w:r>
            <w:r w:rsidR="00596BA4">
              <w:rPr>
                <w:sz w:val="28"/>
                <w:szCs w:val="28"/>
              </w:rPr>
              <w:t>120</w:t>
            </w:r>
          </w:p>
        </w:tc>
        <w:tc>
          <w:tcPr>
            <w:tcW w:w="1327" w:type="dxa"/>
          </w:tcPr>
          <w:p w:rsidR="001D4578" w:rsidRDefault="001D4578">
            <w:pPr>
              <w:jc w:val="center"/>
              <w:rPr>
                <w:sz w:val="28"/>
                <w:szCs w:val="28"/>
              </w:rPr>
            </w:pPr>
            <w:r>
              <w:rPr>
                <w:sz w:val="28"/>
                <w:szCs w:val="28"/>
              </w:rPr>
              <w:t>-2</w:t>
            </w:r>
          </w:p>
        </w:tc>
        <w:tc>
          <w:tcPr>
            <w:tcW w:w="1327" w:type="dxa"/>
          </w:tcPr>
          <w:p w:rsidR="001D4578" w:rsidRDefault="001D4578">
            <w:pPr>
              <w:jc w:val="center"/>
              <w:rPr>
                <w:sz w:val="28"/>
                <w:szCs w:val="28"/>
              </w:rPr>
            </w:pPr>
            <w:r>
              <w:rPr>
                <w:sz w:val="28"/>
                <w:szCs w:val="28"/>
              </w:rPr>
              <w:t>4</w:t>
            </w:r>
          </w:p>
        </w:tc>
        <w:tc>
          <w:tcPr>
            <w:tcW w:w="1327" w:type="dxa"/>
            <w:vAlign w:val="bottom"/>
          </w:tcPr>
          <w:p w:rsidR="001D4578" w:rsidRDefault="001D4578" w:rsidP="001D4578">
            <w:pPr>
              <w:jc w:val="right"/>
              <w:rPr>
                <w:sz w:val="28"/>
                <w:szCs w:val="28"/>
              </w:rPr>
            </w:pPr>
            <w:r>
              <w:rPr>
                <w:sz w:val="28"/>
                <w:szCs w:val="28"/>
              </w:rPr>
              <w:t>-4</w:t>
            </w:r>
            <w:r w:rsidR="00EB4547">
              <w:rPr>
                <w:sz w:val="28"/>
                <w:szCs w:val="28"/>
              </w:rPr>
              <w:t>0240</w:t>
            </w:r>
          </w:p>
        </w:tc>
        <w:tc>
          <w:tcPr>
            <w:tcW w:w="1327" w:type="dxa"/>
            <w:vAlign w:val="bottom"/>
          </w:tcPr>
          <w:p w:rsidR="001D4578" w:rsidRDefault="001D4578" w:rsidP="001D4578">
            <w:pPr>
              <w:jc w:val="right"/>
              <w:rPr>
                <w:sz w:val="28"/>
                <w:szCs w:val="28"/>
              </w:rPr>
            </w:pPr>
            <w:r>
              <w:rPr>
                <w:sz w:val="28"/>
                <w:szCs w:val="28"/>
              </w:rPr>
              <w:t>1</w:t>
            </w:r>
            <w:r w:rsidR="007A2E28">
              <w:rPr>
                <w:sz w:val="28"/>
                <w:szCs w:val="28"/>
              </w:rPr>
              <w:t>8774</w:t>
            </w:r>
          </w:p>
        </w:tc>
        <w:tc>
          <w:tcPr>
            <w:tcW w:w="1327" w:type="dxa"/>
            <w:vAlign w:val="bottom"/>
          </w:tcPr>
          <w:p w:rsidR="001D4578" w:rsidRDefault="007A2E28" w:rsidP="001D4578">
            <w:pPr>
              <w:jc w:val="right"/>
              <w:rPr>
                <w:sz w:val="28"/>
                <w:szCs w:val="28"/>
              </w:rPr>
            </w:pPr>
            <w:r>
              <w:rPr>
                <w:sz w:val="28"/>
                <w:szCs w:val="28"/>
              </w:rPr>
              <w:t>1811716</w:t>
            </w:r>
          </w:p>
        </w:tc>
      </w:tr>
      <w:tr w:rsidR="003A0C12">
        <w:tc>
          <w:tcPr>
            <w:tcW w:w="1326" w:type="dxa"/>
            <w:vAlign w:val="bottom"/>
          </w:tcPr>
          <w:p w:rsidR="001D4578" w:rsidRPr="00596BA4" w:rsidRDefault="001D4578">
            <w:pPr>
              <w:jc w:val="center"/>
              <w:rPr>
                <w:sz w:val="28"/>
                <w:szCs w:val="28"/>
              </w:rPr>
            </w:pPr>
            <w:r>
              <w:rPr>
                <w:sz w:val="28"/>
                <w:szCs w:val="28"/>
                <w:lang w:val="en-US"/>
              </w:rPr>
              <w:t>200</w:t>
            </w:r>
            <w:r w:rsidR="00596BA4">
              <w:rPr>
                <w:sz w:val="28"/>
                <w:szCs w:val="28"/>
              </w:rPr>
              <w:t>4</w:t>
            </w:r>
          </w:p>
        </w:tc>
        <w:tc>
          <w:tcPr>
            <w:tcW w:w="1326" w:type="dxa"/>
          </w:tcPr>
          <w:p w:rsidR="001D4578" w:rsidRDefault="001D4578">
            <w:pPr>
              <w:jc w:val="center"/>
              <w:rPr>
                <w:sz w:val="28"/>
                <w:szCs w:val="28"/>
              </w:rPr>
            </w:pPr>
            <w:r>
              <w:rPr>
                <w:sz w:val="28"/>
                <w:szCs w:val="28"/>
              </w:rPr>
              <w:t>2</w:t>
            </w:r>
            <w:r w:rsidR="00596BA4">
              <w:rPr>
                <w:sz w:val="28"/>
                <w:szCs w:val="28"/>
              </w:rPr>
              <w:t>6989</w:t>
            </w:r>
          </w:p>
        </w:tc>
        <w:tc>
          <w:tcPr>
            <w:tcW w:w="1327" w:type="dxa"/>
          </w:tcPr>
          <w:p w:rsidR="001D4578" w:rsidRDefault="001D4578">
            <w:pPr>
              <w:jc w:val="center"/>
              <w:rPr>
                <w:sz w:val="28"/>
                <w:szCs w:val="28"/>
              </w:rPr>
            </w:pPr>
            <w:r>
              <w:rPr>
                <w:sz w:val="28"/>
                <w:szCs w:val="28"/>
              </w:rPr>
              <w:t>-1</w:t>
            </w:r>
          </w:p>
        </w:tc>
        <w:tc>
          <w:tcPr>
            <w:tcW w:w="1327" w:type="dxa"/>
          </w:tcPr>
          <w:p w:rsidR="001D4578" w:rsidRDefault="001D4578">
            <w:pPr>
              <w:jc w:val="center"/>
              <w:rPr>
                <w:sz w:val="28"/>
                <w:szCs w:val="28"/>
              </w:rPr>
            </w:pPr>
            <w:r>
              <w:rPr>
                <w:sz w:val="28"/>
                <w:szCs w:val="28"/>
              </w:rPr>
              <w:t>1</w:t>
            </w:r>
          </w:p>
        </w:tc>
        <w:tc>
          <w:tcPr>
            <w:tcW w:w="1327" w:type="dxa"/>
            <w:vAlign w:val="bottom"/>
          </w:tcPr>
          <w:p w:rsidR="001D4578" w:rsidRDefault="001D4578" w:rsidP="001D4578">
            <w:pPr>
              <w:jc w:val="right"/>
              <w:rPr>
                <w:sz w:val="28"/>
                <w:szCs w:val="28"/>
              </w:rPr>
            </w:pPr>
            <w:r>
              <w:rPr>
                <w:sz w:val="28"/>
                <w:szCs w:val="28"/>
              </w:rPr>
              <w:t>-2</w:t>
            </w:r>
            <w:r w:rsidR="00EB4547">
              <w:rPr>
                <w:sz w:val="28"/>
                <w:szCs w:val="28"/>
              </w:rPr>
              <w:t>6989</w:t>
            </w:r>
          </w:p>
        </w:tc>
        <w:tc>
          <w:tcPr>
            <w:tcW w:w="1327" w:type="dxa"/>
            <w:vAlign w:val="bottom"/>
          </w:tcPr>
          <w:p w:rsidR="001D4578" w:rsidRDefault="007A2E28" w:rsidP="001D4578">
            <w:pPr>
              <w:jc w:val="right"/>
              <w:rPr>
                <w:sz w:val="28"/>
                <w:szCs w:val="28"/>
              </w:rPr>
            </w:pPr>
            <w:r>
              <w:rPr>
                <w:sz w:val="28"/>
                <w:szCs w:val="28"/>
              </w:rPr>
              <w:t>26581</w:t>
            </w:r>
          </w:p>
        </w:tc>
        <w:tc>
          <w:tcPr>
            <w:tcW w:w="1327" w:type="dxa"/>
            <w:vAlign w:val="bottom"/>
          </w:tcPr>
          <w:p w:rsidR="001D4578" w:rsidRDefault="003A0C12" w:rsidP="001D4578">
            <w:pPr>
              <w:jc w:val="right"/>
              <w:rPr>
                <w:sz w:val="28"/>
                <w:szCs w:val="28"/>
              </w:rPr>
            </w:pPr>
            <w:r>
              <w:rPr>
                <w:sz w:val="28"/>
                <w:szCs w:val="28"/>
              </w:rPr>
              <w:t>166464</w:t>
            </w:r>
          </w:p>
        </w:tc>
      </w:tr>
      <w:tr w:rsidR="003A0C12">
        <w:tc>
          <w:tcPr>
            <w:tcW w:w="1326" w:type="dxa"/>
            <w:vAlign w:val="bottom"/>
          </w:tcPr>
          <w:p w:rsidR="001D4578" w:rsidRPr="00596BA4" w:rsidRDefault="001D4578">
            <w:pPr>
              <w:jc w:val="center"/>
              <w:rPr>
                <w:sz w:val="28"/>
                <w:szCs w:val="28"/>
              </w:rPr>
            </w:pPr>
            <w:r>
              <w:rPr>
                <w:sz w:val="28"/>
                <w:szCs w:val="28"/>
                <w:lang w:val="en-US"/>
              </w:rPr>
              <w:t>200</w:t>
            </w:r>
            <w:r w:rsidR="00596BA4">
              <w:rPr>
                <w:sz w:val="28"/>
                <w:szCs w:val="28"/>
              </w:rPr>
              <w:t>5</w:t>
            </w:r>
          </w:p>
        </w:tc>
        <w:tc>
          <w:tcPr>
            <w:tcW w:w="1326" w:type="dxa"/>
          </w:tcPr>
          <w:p w:rsidR="001D4578" w:rsidRDefault="001D4578">
            <w:pPr>
              <w:jc w:val="center"/>
              <w:rPr>
                <w:sz w:val="28"/>
                <w:szCs w:val="28"/>
              </w:rPr>
            </w:pPr>
            <w:r>
              <w:rPr>
                <w:sz w:val="28"/>
                <w:szCs w:val="28"/>
              </w:rPr>
              <w:t>3</w:t>
            </w:r>
            <w:r w:rsidR="00596BA4">
              <w:rPr>
                <w:sz w:val="28"/>
                <w:szCs w:val="28"/>
              </w:rPr>
              <w:t>0980</w:t>
            </w:r>
          </w:p>
        </w:tc>
        <w:tc>
          <w:tcPr>
            <w:tcW w:w="1327" w:type="dxa"/>
          </w:tcPr>
          <w:p w:rsidR="001D4578" w:rsidRDefault="001D4578">
            <w:pPr>
              <w:jc w:val="center"/>
              <w:rPr>
                <w:sz w:val="28"/>
                <w:szCs w:val="28"/>
              </w:rPr>
            </w:pPr>
            <w:r>
              <w:rPr>
                <w:sz w:val="28"/>
                <w:szCs w:val="28"/>
              </w:rPr>
              <w:t>0</w:t>
            </w:r>
          </w:p>
        </w:tc>
        <w:tc>
          <w:tcPr>
            <w:tcW w:w="1327" w:type="dxa"/>
          </w:tcPr>
          <w:p w:rsidR="001D4578" w:rsidRDefault="001D4578">
            <w:pPr>
              <w:jc w:val="center"/>
              <w:rPr>
                <w:sz w:val="28"/>
                <w:szCs w:val="28"/>
              </w:rPr>
            </w:pPr>
            <w:r>
              <w:rPr>
                <w:sz w:val="28"/>
                <w:szCs w:val="28"/>
              </w:rPr>
              <w:t>0</w:t>
            </w:r>
          </w:p>
        </w:tc>
        <w:tc>
          <w:tcPr>
            <w:tcW w:w="1327" w:type="dxa"/>
            <w:vAlign w:val="bottom"/>
          </w:tcPr>
          <w:p w:rsidR="001D4578" w:rsidRDefault="001D4578" w:rsidP="001D4578">
            <w:pPr>
              <w:jc w:val="right"/>
              <w:rPr>
                <w:sz w:val="28"/>
                <w:szCs w:val="28"/>
              </w:rPr>
            </w:pPr>
            <w:r>
              <w:rPr>
                <w:sz w:val="28"/>
                <w:szCs w:val="28"/>
              </w:rPr>
              <w:t>0</w:t>
            </w:r>
          </w:p>
        </w:tc>
        <w:tc>
          <w:tcPr>
            <w:tcW w:w="1327" w:type="dxa"/>
            <w:vAlign w:val="bottom"/>
          </w:tcPr>
          <w:p w:rsidR="001D4578" w:rsidRDefault="001D4578" w:rsidP="001D4578">
            <w:pPr>
              <w:jc w:val="right"/>
              <w:rPr>
                <w:sz w:val="28"/>
                <w:szCs w:val="28"/>
              </w:rPr>
            </w:pPr>
            <w:r>
              <w:rPr>
                <w:sz w:val="28"/>
                <w:szCs w:val="28"/>
              </w:rPr>
              <w:t>34</w:t>
            </w:r>
            <w:r w:rsidR="007A2E28">
              <w:rPr>
                <w:sz w:val="28"/>
                <w:szCs w:val="28"/>
              </w:rPr>
              <w:t>387</w:t>
            </w:r>
          </w:p>
        </w:tc>
        <w:tc>
          <w:tcPr>
            <w:tcW w:w="1327" w:type="dxa"/>
            <w:vAlign w:val="bottom"/>
          </w:tcPr>
          <w:p w:rsidR="001D4578" w:rsidRDefault="003A0C12" w:rsidP="001D4578">
            <w:pPr>
              <w:jc w:val="right"/>
              <w:rPr>
                <w:sz w:val="28"/>
                <w:szCs w:val="28"/>
              </w:rPr>
            </w:pPr>
            <w:r>
              <w:rPr>
                <w:sz w:val="28"/>
                <w:szCs w:val="28"/>
              </w:rPr>
              <w:t>11607649</w:t>
            </w:r>
          </w:p>
        </w:tc>
      </w:tr>
      <w:tr w:rsidR="003A0C12">
        <w:tc>
          <w:tcPr>
            <w:tcW w:w="1326" w:type="dxa"/>
            <w:vAlign w:val="bottom"/>
          </w:tcPr>
          <w:p w:rsidR="001D4578" w:rsidRPr="00596BA4" w:rsidRDefault="001D4578">
            <w:pPr>
              <w:jc w:val="center"/>
              <w:rPr>
                <w:sz w:val="28"/>
                <w:szCs w:val="28"/>
              </w:rPr>
            </w:pPr>
            <w:r>
              <w:rPr>
                <w:sz w:val="28"/>
                <w:szCs w:val="28"/>
                <w:lang w:val="en-US"/>
              </w:rPr>
              <w:t>200</w:t>
            </w:r>
            <w:r w:rsidR="00596BA4">
              <w:rPr>
                <w:sz w:val="28"/>
                <w:szCs w:val="28"/>
              </w:rPr>
              <w:t>6</w:t>
            </w:r>
          </w:p>
        </w:tc>
        <w:tc>
          <w:tcPr>
            <w:tcW w:w="1326" w:type="dxa"/>
          </w:tcPr>
          <w:p w:rsidR="001D4578" w:rsidRDefault="001D4578">
            <w:pPr>
              <w:jc w:val="center"/>
              <w:rPr>
                <w:sz w:val="28"/>
                <w:szCs w:val="28"/>
              </w:rPr>
            </w:pPr>
            <w:r>
              <w:rPr>
                <w:sz w:val="28"/>
                <w:szCs w:val="28"/>
              </w:rPr>
              <w:t>4</w:t>
            </w:r>
            <w:r w:rsidR="00596BA4">
              <w:rPr>
                <w:sz w:val="28"/>
                <w:szCs w:val="28"/>
              </w:rPr>
              <w:t>2400</w:t>
            </w:r>
          </w:p>
        </w:tc>
        <w:tc>
          <w:tcPr>
            <w:tcW w:w="1327" w:type="dxa"/>
          </w:tcPr>
          <w:p w:rsidR="001D4578" w:rsidRDefault="001D4578">
            <w:pPr>
              <w:jc w:val="center"/>
              <w:rPr>
                <w:sz w:val="28"/>
                <w:szCs w:val="28"/>
              </w:rPr>
            </w:pPr>
            <w:r>
              <w:rPr>
                <w:sz w:val="28"/>
                <w:szCs w:val="28"/>
              </w:rPr>
              <w:t>1</w:t>
            </w:r>
          </w:p>
        </w:tc>
        <w:tc>
          <w:tcPr>
            <w:tcW w:w="1327" w:type="dxa"/>
          </w:tcPr>
          <w:p w:rsidR="001D4578" w:rsidRDefault="001D4578">
            <w:pPr>
              <w:jc w:val="center"/>
              <w:rPr>
                <w:sz w:val="28"/>
                <w:szCs w:val="28"/>
              </w:rPr>
            </w:pPr>
            <w:r>
              <w:rPr>
                <w:sz w:val="28"/>
                <w:szCs w:val="28"/>
              </w:rPr>
              <w:t>1</w:t>
            </w:r>
          </w:p>
        </w:tc>
        <w:tc>
          <w:tcPr>
            <w:tcW w:w="1327" w:type="dxa"/>
            <w:vAlign w:val="bottom"/>
          </w:tcPr>
          <w:p w:rsidR="001D4578" w:rsidRDefault="001D4578" w:rsidP="001D4578">
            <w:pPr>
              <w:jc w:val="right"/>
              <w:rPr>
                <w:sz w:val="28"/>
                <w:szCs w:val="28"/>
              </w:rPr>
            </w:pPr>
            <w:r>
              <w:rPr>
                <w:sz w:val="28"/>
                <w:szCs w:val="28"/>
              </w:rPr>
              <w:t>4</w:t>
            </w:r>
            <w:r w:rsidR="00EB4547">
              <w:rPr>
                <w:sz w:val="28"/>
                <w:szCs w:val="28"/>
              </w:rPr>
              <w:t>2400</w:t>
            </w:r>
          </w:p>
        </w:tc>
        <w:tc>
          <w:tcPr>
            <w:tcW w:w="1327" w:type="dxa"/>
            <w:vAlign w:val="bottom"/>
          </w:tcPr>
          <w:p w:rsidR="001D4578" w:rsidRDefault="007A2E28" w:rsidP="001D4578">
            <w:pPr>
              <w:jc w:val="right"/>
              <w:rPr>
                <w:sz w:val="28"/>
                <w:szCs w:val="28"/>
              </w:rPr>
            </w:pPr>
            <w:r>
              <w:rPr>
                <w:sz w:val="28"/>
                <w:szCs w:val="28"/>
              </w:rPr>
              <w:t>42194</w:t>
            </w:r>
          </w:p>
        </w:tc>
        <w:tc>
          <w:tcPr>
            <w:tcW w:w="1327" w:type="dxa"/>
            <w:vAlign w:val="bottom"/>
          </w:tcPr>
          <w:p w:rsidR="001D4578" w:rsidRDefault="003A0C12" w:rsidP="001D4578">
            <w:pPr>
              <w:jc w:val="right"/>
              <w:rPr>
                <w:sz w:val="28"/>
                <w:szCs w:val="28"/>
              </w:rPr>
            </w:pPr>
            <w:r>
              <w:rPr>
                <w:sz w:val="28"/>
                <w:szCs w:val="28"/>
              </w:rPr>
              <w:t>42436</w:t>
            </w:r>
          </w:p>
        </w:tc>
      </w:tr>
      <w:tr w:rsidR="003A0C12">
        <w:tc>
          <w:tcPr>
            <w:tcW w:w="1326" w:type="dxa"/>
            <w:vAlign w:val="bottom"/>
          </w:tcPr>
          <w:p w:rsidR="001D4578" w:rsidRPr="00596BA4" w:rsidRDefault="001D4578">
            <w:pPr>
              <w:jc w:val="center"/>
              <w:rPr>
                <w:sz w:val="28"/>
                <w:szCs w:val="28"/>
              </w:rPr>
            </w:pPr>
            <w:r>
              <w:rPr>
                <w:sz w:val="28"/>
                <w:szCs w:val="28"/>
                <w:lang w:val="en-US"/>
              </w:rPr>
              <w:t>200</w:t>
            </w:r>
            <w:r w:rsidR="00596BA4">
              <w:rPr>
                <w:sz w:val="28"/>
                <w:szCs w:val="28"/>
              </w:rPr>
              <w:t>7</w:t>
            </w:r>
          </w:p>
        </w:tc>
        <w:tc>
          <w:tcPr>
            <w:tcW w:w="1326" w:type="dxa"/>
          </w:tcPr>
          <w:p w:rsidR="001D4578" w:rsidRDefault="001D4578">
            <w:pPr>
              <w:jc w:val="center"/>
              <w:rPr>
                <w:sz w:val="28"/>
                <w:szCs w:val="28"/>
              </w:rPr>
            </w:pPr>
            <w:r>
              <w:rPr>
                <w:sz w:val="28"/>
                <w:szCs w:val="28"/>
              </w:rPr>
              <w:t>514</w:t>
            </w:r>
            <w:r w:rsidR="00596BA4">
              <w:rPr>
                <w:sz w:val="28"/>
                <w:szCs w:val="28"/>
              </w:rPr>
              <w:t>47</w:t>
            </w:r>
          </w:p>
        </w:tc>
        <w:tc>
          <w:tcPr>
            <w:tcW w:w="1327" w:type="dxa"/>
          </w:tcPr>
          <w:p w:rsidR="001D4578" w:rsidRDefault="001D4578">
            <w:pPr>
              <w:jc w:val="center"/>
              <w:rPr>
                <w:sz w:val="28"/>
                <w:szCs w:val="28"/>
              </w:rPr>
            </w:pPr>
            <w:r>
              <w:rPr>
                <w:sz w:val="28"/>
                <w:szCs w:val="28"/>
              </w:rPr>
              <w:t>2</w:t>
            </w:r>
          </w:p>
        </w:tc>
        <w:tc>
          <w:tcPr>
            <w:tcW w:w="1327" w:type="dxa"/>
          </w:tcPr>
          <w:p w:rsidR="001D4578" w:rsidRDefault="001D4578">
            <w:pPr>
              <w:jc w:val="center"/>
              <w:rPr>
                <w:sz w:val="28"/>
                <w:szCs w:val="28"/>
              </w:rPr>
            </w:pPr>
            <w:r>
              <w:rPr>
                <w:sz w:val="28"/>
                <w:szCs w:val="28"/>
              </w:rPr>
              <w:t>4</w:t>
            </w:r>
          </w:p>
        </w:tc>
        <w:tc>
          <w:tcPr>
            <w:tcW w:w="1327" w:type="dxa"/>
            <w:vAlign w:val="bottom"/>
          </w:tcPr>
          <w:p w:rsidR="001D4578" w:rsidRDefault="001D4578" w:rsidP="001D4578">
            <w:pPr>
              <w:jc w:val="right"/>
              <w:rPr>
                <w:sz w:val="28"/>
                <w:szCs w:val="28"/>
              </w:rPr>
            </w:pPr>
            <w:r>
              <w:rPr>
                <w:sz w:val="28"/>
                <w:szCs w:val="28"/>
              </w:rPr>
              <w:t>102</w:t>
            </w:r>
            <w:r w:rsidR="00EB4547">
              <w:rPr>
                <w:sz w:val="28"/>
                <w:szCs w:val="28"/>
              </w:rPr>
              <w:t>894</w:t>
            </w:r>
          </w:p>
        </w:tc>
        <w:tc>
          <w:tcPr>
            <w:tcW w:w="1327" w:type="dxa"/>
            <w:vAlign w:val="bottom"/>
          </w:tcPr>
          <w:p w:rsidR="001D4578" w:rsidRDefault="007A2E28" w:rsidP="001D4578">
            <w:pPr>
              <w:jc w:val="right"/>
              <w:rPr>
                <w:sz w:val="28"/>
                <w:szCs w:val="28"/>
              </w:rPr>
            </w:pPr>
            <w:r>
              <w:rPr>
                <w:sz w:val="28"/>
                <w:szCs w:val="28"/>
              </w:rPr>
              <w:t>50000</w:t>
            </w:r>
          </w:p>
        </w:tc>
        <w:tc>
          <w:tcPr>
            <w:tcW w:w="1327" w:type="dxa"/>
            <w:vAlign w:val="bottom"/>
          </w:tcPr>
          <w:p w:rsidR="001D4578" w:rsidRDefault="003A0C12" w:rsidP="001D4578">
            <w:pPr>
              <w:jc w:val="right"/>
              <w:rPr>
                <w:sz w:val="28"/>
                <w:szCs w:val="28"/>
              </w:rPr>
            </w:pPr>
            <w:r>
              <w:rPr>
                <w:sz w:val="28"/>
                <w:szCs w:val="28"/>
              </w:rPr>
              <w:t>2093809</w:t>
            </w:r>
          </w:p>
        </w:tc>
      </w:tr>
      <w:bookmarkEnd w:id="95"/>
      <w:tr w:rsidR="003A0C12">
        <w:tc>
          <w:tcPr>
            <w:tcW w:w="1326" w:type="dxa"/>
            <w:vAlign w:val="bottom"/>
          </w:tcPr>
          <w:p w:rsidR="001D4578" w:rsidRDefault="001D4578">
            <w:pPr>
              <w:jc w:val="center"/>
              <w:rPr>
                <w:sz w:val="28"/>
                <w:szCs w:val="28"/>
              </w:rPr>
            </w:pPr>
            <w:r>
              <w:rPr>
                <w:sz w:val="28"/>
                <w:szCs w:val="28"/>
              </w:rPr>
              <w:t>Итого</w:t>
            </w:r>
          </w:p>
        </w:tc>
        <w:tc>
          <w:tcPr>
            <w:tcW w:w="1326" w:type="dxa"/>
          </w:tcPr>
          <w:p w:rsidR="001D4578" w:rsidRDefault="001D4578">
            <w:pPr>
              <w:jc w:val="center"/>
              <w:rPr>
                <w:sz w:val="28"/>
                <w:szCs w:val="28"/>
              </w:rPr>
            </w:pPr>
            <w:r>
              <w:rPr>
                <w:sz w:val="28"/>
                <w:szCs w:val="28"/>
              </w:rPr>
              <w:t>17</w:t>
            </w:r>
            <w:r w:rsidR="00FC6897">
              <w:rPr>
                <w:sz w:val="28"/>
                <w:szCs w:val="28"/>
              </w:rPr>
              <w:t>1936</w:t>
            </w:r>
          </w:p>
        </w:tc>
        <w:tc>
          <w:tcPr>
            <w:tcW w:w="1327" w:type="dxa"/>
          </w:tcPr>
          <w:p w:rsidR="001D4578" w:rsidRDefault="001D4578">
            <w:pPr>
              <w:jc w:val="center"/>
              <w:rPr>
                <w:sz w:val="28"/>
                <w:szCs w:val="28"/>
              </w:rPr>
            </w:pPr>
            <w:r>
              <w:rPr>
                <w:sz w:val="28"/>
                <w:szCs w:val="28"/>
              </w:rPr>
              <w:t>0</w:t>
            </w:r>
          </w:p>
        </w:tc>
        <w:tc>
          <w:tcPr>
            <w:tcW w:w="1327" w:type="dxa"/>
          </w:tcPr>
          <w:p w:rsidR="001D4578" w:rsidRDefault="001D4578">
            <w:pPr>
              <w:jc w:val="center"/>
              <w:rPr>
                <w:sz w:val="28"/>
                <w:szCs w:val="28"/>
              </w:rPr>
            </w:pPr>
            <w:r>
              <w:rPr>
                <w:sz w:val="28"/>
                <w:szCs w:val="28"/>
              </w:rPr>
              <w:t>10</w:t>
            </w:r>
          </w:p>
        </w:tc>
        <w:tc>
          <w:tcPr>
            <w:tcW w:w="1327" w:type="dxa"/>
            <w:vAlign w:val="bottom"/>
          </w:tcPr>
          <w:p w:rsidR="001D4578" w:rsidRDefault="001D4578" w:rsidP="001D4578">
            <w:pPr>
              <w:jc w:val="right"/>
              <w:rPr>
                <w:sz w:val="28"/>
                <w:szCs w:val="28"/>
              </w:rPr>
            </w:pPr>
            <w:r>
              <w:rPr>
                <w:sz w:val="28"/>
                <w:szCs w:val="28"/>
              </w:rPr>
              <w:t>7</w:t>
            </w:r>
            <w:r w:rsidR="00EB4547">
              <w:rPr>
                <w:sz w:val="28"/>
                <w:szCs w:val="28"/>
              </w:rPr>
              <w:t>8065</w:t>
            </w:r>
          </w:p>
        </w:tc>
        <w:tc>
          <w:tcPr>
            <w:tcW w:w="1327" w:type="dxa"/>
            <w:vAlign w:val="bottom"/>
          </w:tcPr>
          <w:p w:rsidR="001D4578" w:rsidRDefault="003A0C12" w:rsidP="001D4578">
            <w:pPr>
              <w:jc w:val="right"/>
              <w:rPr>
                <w:sz w:val="28"/>
                <w:szCs w:val="28"/>
              </w:rPr>
            </w:pPr>
            <w:r>
              <w:rPr>
                <w:sz w:val="28"/>
                <w:szCs w:val="28"/>
              </w:rPr>
              <w:t>171936</w:t>
            </w:r>
          </w:p>
        </w:tc>
        <w:tc>
          <w:tcPr>
            <w:tcW w:w="1327" w:type="dxa"/>
            <w:vAlign w:val="bottom"/>
          </w:tcPr>
          <w:p w:rsidR="001D4578" w:rsidRDefault="003A0C12" w:rsidP="001D4578">
            <w:pPr>
              <w:jc w:val="right"/>
              <w:rPr>
                <w:sz w:val="28"/>
                <w:szCs w:val="28"/>
              </w:rPr>
            </w:pPr>
            <w:r>
              <w:rPr>
                <w:sz w:val="28"/>
                <w:szCs w:val="28"/>
              </w:rPr>
              <w:t>15722074</w:t>
            </w:r>
          </w:p>
        </w:tc>
      </w:tr>
    </w:tbl>
    <w:p w:rsidR="008E72B2" w:rsidRDefault="008E72B2" w:rsidP="001D4578">
      <w:pPr>
        <w:spacing w:line="360" w:lineRule="auto"/>
        <w:ind w:left="1080"/>
        <w:jc w:val="both"/>
        <w:outlineLvl w:val="0"/>
        <w:rPr>
          <w:sz w:val="28"/>
          <w:szCs w:val="28"/>
        </w:rPr>
      </w:pPr>
    </w:p>
    <w:p w:rsidR="001D4578" w:rsidRDefault="00E30735" w:rsidP="001D4578">
      <w:pPr>
        <w:spacing w:line="360" w:lineRule="auto"/>
        <w:jc w:val="both"/>
        <w:outlineLvl w:val="0"/>
        <w:rPr>
          <w:sz w:val="28"/>
          <w:szCs w:val="28"/>
        </w:rPr>
      </w:pPr>
      <w:bookmarkStart w:id="96" w:name="_Toc527734311"/>
      <w:bookmarkStart w:id="97" w:name="_Toc527734697"/>
      <w:r>
        <w:rPr>
          <w:sz w:val="28"/>
          <w:szCs w:val="28"/>
        </w:rPr>
        <w:t>Найдем параметры уравнения, решив систему нормальных уравнений методом наименьших квадратов:</w:t>
      </w:r>
      <w:r w:rsidR="00C8746C" w:rsidRPr="00E30735">
        <w:rPr>
          <w:position w:val="-34"/>
          <w:sz w:val="28"/>
          <w:szCs w:val="28"/>
        </w:rPr>
        <w:object w:dxaOrig="2439" w:dyaOrig="800">
          <v:shape id="_x0000_i1122" type="#_x0000_t75" style="width:122.25pt;height:39.75pt" o:ole="">
            <v:imagedata r:id="rId199" o:title=""/>
          </v:shape>
          <o:OLEObject Type="Embed" ProgID="Equation.3" ShapeID="_x0000_i1122" DrawAspect="Content" ObjectID="_1470112590" r:id="rId200"/>
        </w:object>
      </w:r>
      <w:r>
        <w:rPr>
          <w:sz w:val="28"/>
          <w:szCs w:val="28"/>
        </w:rPr>
        <w:t>, где</w:t>
      </w:r>
      <w:bookmarkEnd w:id="96"/>
      <w:bookmarkEnd w:id="97"/>
    </w:p>
    <w:bookmarkStart w:id="98" w:name="_Toc527734312"/>
    <w:bookmarkStart w:id="99" w:name="_Toc527734698"/>
    <w:p w:rsidR="00435774" w:rsidRPr="00F641C8" w:rsidRDefault="00EB4547" w:rsidP="001D4578">
      <w:pPr>
        <w:spacing w:line="360" w:lineRule="auto"/>
        <w:jc w:val="both"/>
        <w:outlineLvl w:val="0"/>
        <w:rPr>
          <w:sz w:val="28"/>
          <w:szCs w:val="28"/>
        </w:rPr>
      </w:pPr>
      <w:r w:rsidRPr="00C8746C">
        <w:rPr>
          <w:position w:val="-24"/>
          <w:sz w:val="28"/>
          <w:szCs w:val="28"/>
        </w:rPr>
        <w:object w:dxaOrig="3060" w:dyaOrig="680">
          <v:shape id="_x0000_i1123" type="#_x0000_t75" style="width:153pt;height:33.75pt" o:ole="">
            <v:imagedata r:id="rId201" o:title=""/>
          </v:shape>
          <o:OLEObject Type="Embed" ProgID="Equation.3" ShapeID="_x0000_i1123" DrawAspect="Content" ObjectID="_1470112591" r:id="rId202"/>
        </w:object>
      </w:r>
      <w:r w:rsidR="00435774">
        <w:rPr>
          <w:sz w:val="28"/>
          <w:szCs w:val="28"/>
        </w:rPr>
        <w:t xml:space="preserve">, </w:t>
      </w:r>
      <w:bookmarkEnd w:id="98"/>
      <w:bookmarkEnd w:id="99"/>
      <w:r w:rsidRPr="00EB4547">
        <w:rPr>
          <w:position w:val="-34"/>
          <w:sz w:val="28"/>
          <w:szCs w:val="28"/>
        </w:rPr>
        <w:object w:dxaOrig="2880" w:dyaOrig="780">
          <v:shape id="_x0000_i1124" type="#_x0000_t75" style="width:2in;height:39pt" o:ole="">
            <v:imagedata r:id="rId203" o:title=""/>
          </v:shape>
          <o:OLEObject Type="Embed" ProgID="Equation.3" ShapeID="_x0000_i1124" DrawAspect="Content" ObjectID="_1470112592" r:id="rId204"/>
        </w:object>
      </w:r>
    </w:p>
    <w:p w:rsidR="00E30735" w:rsidRDefault="00435774" w:rsidP="00D10A28">
      <w:pPr>
        <w:spacing w:line="360" w:lineRule="auto"/>
        <w:rPr>
          <w:sz w:val="28"/>
          <w:szCs w:val="28"/>
        </w:rPr>
      </w:pPr>
      <w:r>
        <w:rPr>
          <w:sz w:val="28"/>
          <w:szCs w:val="28"/>
        </w:rPr>
        <w:t>тогда наше уравнение примет вид:</w:t>
      </w:r>
      <w:r w:rsidRPr="00435774">
        <w:rPr>
          <w:sz w:val="28"/>
          <w:szCs w:val="28"/>
        </w:rPr>
        <w:t xml:space="preserve"> </w:t>
      </w:r>
      <w:r w:rsidRPr="008E72B2">
        <w:rPr>
          <w:position w:val="-12"/>
          <w:sz w:val="28"/>
          <w:szCs w:val="28"/>
        </w:rPr>
        <w:object w:dxaOrig="260" w:dyaOrig="360">
          <v:shape id="_x0000_i1125" type="#_x0000_t75" style="width:12.75pt;height:18pt" o:ole="">
            <v:imagedata r:id="rId195" o:title=""/>
          </v:shape>
          <o:OLEObject Type="Embed" ProgID="Equation.3" ShapeID="_x0000_i1125" DrawAspect="Content" ObjectID="_1470112593" r:id="rId205"/>
        </w:object>
      </w:r>
      <w:r>
        <w:rPr>
          <w:sz w:val="28"/>
          <w:szCs w:val="28"/>
        </w:rPr>
        <w:t xml:space="preserve"> = 34</w:t>
      </w:r>
      <w:r w:rsidR="00EB4547">
        <w:rPr>
          <w:sz w:val="28"/>
          <w:szCs w:val="28"/>
        </w:rPr>
        <w:t>387,2</w:t>
      </w:r>
      <w:r>
        <w:rPr>
          <w:sz w:val="28"/>
          <w:szCs w:val="28"/>
        </w:rPr>
        <w:t>+7</w:t>
      </w:r>
      <w:r w:rsidR="00EB4547">
        <w:rPr>
          <w:sz w:val="28"/>
          <w:szCs w:val="28"/>
        </w:rPr>
        <w:t>806,5</w:t>
      </w:r>
      <w:r>
        <w:rPr>
          <w:sz w:val="28"/>
          <w:szCs w:val="28"/>
          <w:lang w:val="en-US"/>
        </w:rPr>
        <w:t>t</w:t>
      </w:r>
      <w:r>
        <w:rPr>
          <w:sz w:val="28"/>
          <w:szCs w:val="28"/>
        </w:rPr>
        <w:t>.</w:t>
      </w:r>
    </w:p>
    <w:p w:rsidR="00D10A28" w:rsidRDefault="00E949FF" w:rsidP="00D10A28">
      <w:pPr>
        <w:spacing w:line="360" w:lineRule="auto"/>
        <w:rPr>
          <w:sz w:val="28"/>
          <w:szCs w:val="28"/>
        </w:rPr>
      </w:pPr>
      <w:r>
        <w:rPr>
          <w:sz w:val="28"/>
          <w:szCs w:val="28"/>
        </w:rPr>
        <w:t xml:space="preserve">2. </w:t>
      </w:r>
      <w:r w:rsidR="00D10A28">
        <w:rPr>
          <w:sz w:val="28"/>
          <w:szCs w:val="28"/>
        </w:rPr>
        <w:t>Рассчитаем среднеквадратическое отклонение:</w:t>
      </w:r>
    </w:p>
    <w:p w:rsidR="00435774" w:rsidRDefault="00435774" w:rsidP="00D10A28">
      <w:pPr>
        <w:spacing w:line="360" w:lineRule="auto"/>
        <w:rPr>
          <w:sz w:val="28"/>
          <w:szCs w:val="28"/>
        </w:rPr>
      </w:pPr>
      <w:r w:rsidRPr="00D10A28">
        <w:rPr>
          <w:sz w:val="28"/>
          <w:szCs w:val="28"/>
        </w:rPr>
        <w:t xml:space="preserve"> </w:t>
      </w:r>
      <w:r>
        <w:rPr>
          <w:sz w:val="28"/>
          <w:szCs w:val="28"/>
          <w:lang w:val="en-US"/>
        </w:rPr>
        <w:t>S</w:t>
      </w:r>
      <w:r w:rsidRPr="00365014">
        <w:rPr>
          <w:position w:val="-10"/>
          <w:sz w:val="28"/>
          <w:szCs w:val="28"/>
          <w:lang w:val="en-US"/>
        </w:rPr>
        <w:object w:dxaOrig="220" w:dyaOrig="320">
          <v:shape id="_x0000_i1126" type="#_x0000_t75" style="width:17.25pt;height:15.75pt" o:ole="">
            <v:imagedata r:id="rId187" o:title=""/>
          </v:shape>
          <o:OLEObject Type="Embed" ProgID="Equation.3" ShapeID="_x0000_i1126" DrawAspect="Content" ObjectID="_1470112594" r:id="rId206"/>
        </w:object>
      </w:r>
      <w:r>
        <w:rPr>
          <w:sz w:val="28"/>
          <w:szCs w:val="28"/>
        </w:rPr>
        <w:t xml:space="preserve"> =</w:t>
      </w:r>
      <w:r w:rsidRPr="00365014">
        <w:rPr>
          <w:position w:val="-26"/>
          <w:sz w:val="28"/>
          <w:szCs w:val="28"/>
        </w:rPr>
        <w:object w:dxaOrig="1420" w:dyaOrig="800">
          <v:shape id="_x0000_i1127" type="#_x0000_t75" style="width:71.25pt;height:39.75pt" o:ole="">
            <v:imagedata r:id="rId190" o:title=""/>
          </v:shape>
          <o:OLEObject Type="Embed" ProgID="Equation.3" ShapeID="_x0000_i1127" DrawAspect="Content" ObjectID="_1470112595" r:id="rId207"/>
        </w:object>
      </w:r>
      <w:r>
        <w:rPr>
          <w:sz w:val="28"/>
          <w:szCs w:val="28"/>
        </w:rPr>
        <w:t xml:space="preserve"> = </w:t>
      </w:r>
      <w:r w:rsidR="00B9506B">
        <w:rPr>
          <w:sz w:val="28"/>
          <w:szCs w:val="28"/>
        </w:rPr>
        <w:t>2289,255629</w:t>
      </w:r>
    </w:p>
    <w:p w:rsidR="00D10A28" w:rsidRDefault="00E949FF" w:rsidP="00D10A28">
      <w:pPr>
        <w:spacing w:line="360" w:lineRule="auto"/>
        <w:rPr>
          <w:sz w:val="28"/>
          <w:szCs w:val="28"/>
        </w:rPr>
      </w:pPr>
      <w:r>
        <w:rPr>
          <w:sz w:val="28"/>
          <w:szCs w:val="28"/>
        </w:rPr>
        <w:t xml:space="preserve">3. </w:t>
      </w:r>
      <w:r w:rsidR="00D10A28">
        <w:rPr>
          <w:sz w:val="28"/>
          <w:szCs w:val="28"/>
        </w:rPr>
        <w:t>Найдем величину относительной ошибки:</w:t>
      </w:r>
    </w:p>
    <w:p w:rsidR="00E949FF" w:rsidRDefault="00D10A28" w:rsidP="00E949FF">
      <w:pPr>
        <w:spacing w:line="360" w:lineRule="auto"/>
        <w:rPr>
          <w:sz w:val="28"/>
          <w:szCs w:val="28"/>
        </w:rPr>
      </w:pPr>
      <w:r w:rsidRPr="00D10A28">
        <w:rPr>
          <w:position w:val="-28"/>
          <w:sz w:val="28"/>
          <w:szCs w:val="28"/>
        </w:rPr>
        <w:object w:dxaOrig="1080" w:dyaOrig="660">
          <v:shape id="_x0000_i1128" type="#_x0000_t75" style="width:63pt;height:33pt" o:ole="">
            <v:imagedata r:id="rId208" o:title=""/>
          </v:shape>
          <o:OLEObject Type="Embed" ProgID="Equation.3" ShapeID="_x0000_i1128" DrawAspect="Content" ObjectID="_1470112596" r:id="rId209"/>
        </w:object>
      </w:r>
      <w:r w:rsidR="00B9506B">
        <w:rPr>
          <w:sz w:val="28"/>
          <w:szCs w:val="28"/>
        </w:rPr>
        <w:t>2289,255629/171936*100 = 1, 33</w:t>
      </w:r>
      <w:r w:rsidR="00E949FF">
        <w:rPr>
          <w:sz w:val="28"/>
          <w:szCs w:val="28"/>
        </w:rPr>
        <w:t>%</w:t>
      </w:r>
    </w:p>
    <w:p w:rsidR="00E949FF" w:rsidRDefault="00E949FF" w:rsidP="00E949FF">
      <w:pPr>
        <w:spacing w:line="360" w:lineRule="auto"/>
        <w:rPr>
          <w:sz w:val="28"/>
          <w:szCs w:val="28"/>
        </w:rPr>
      </w:pPr>
      <w:r>
        <w:rPr>
          <w:sz w:val="28"/>
          <w:szCs w:val="28"/>
        </w:rPr>
        <w:t>4. Прогноз на 5 лет:</w:t>
      </w:r>
    </w:p>
    <w:p w:rsidR="00E949FF" w:rsidRPr="00E949FF" w:rsidRDefault="00E949FF" w:rsidP="00E949FF">
      <w:pPr>
        <w:spacing w:line="360" w:lineRule="auto"/>
        <w:rPr>
          <w:sz w:val="28"/>
          <w:szCs w:val="28"/>
        </w:rPr>
      </w:pPr>
      <w:r>
        <w:rPr>
          <w:sz w:val="28"/>
          <w:szCs w:val="28"/>
        </w:rPr>
        <w:t xml:space="preserve">при </w:t>
      </w:r>
      <w:r>
        <w:rPr>
          <w:sz w:val="28"/>
          <w:szCs w:val="28"/>
          <w:lang w:val="en-US"/>
        </w:rPr>
        <w:t>t</w:t>
      </w:r>
      <w:r w:rsidRPr="00E949FF">
        <w:rPr>
          <w:sz w:val="28"/>
          <w:szCs w:val="28"/>
        </w:rPr>
        <w:t>=3</w:t>
      </w:r>
      <w:r>
        <w:rPr>
          <w:sz w:val="28"/>
          <w:szCs w:val="28"/>
        </w:rPr>
        <w:t>,</w:t>
      </w:r>
      <w:r w:rsidRPr="00E949FF">
        <w:rPr>
          <w:sz w:val="28"/>
          <w:szCs w:val="28"/>
        </w:rPr>
        <w:t xml:space="preserve"> </w:t>
      </w:r>
      <w:r>
        <w:rPr>
          <w:sz w:val="28"/>
          <w:szCs w:val="28"/>
          <w:lang w:val="en-US"/>
        </w:rPr>
        <w:t>y</w:t>
      </w:r>
      <w:r>
        <w:rPr>
          <w:sz w:val="28"/>
          <w:szCs w:val="28"/>
          <w:vertAlign w:val="subscript"/>
        </w:rPr>
        <w:t>200</w:t>
      </w:r>
      <w:r w:rsidR="00B9506B">
        <w:rPr>
          <w:sz w:val="28"/>
          <w:szCs w:val="28"/>
          <w:vertAlign w:val="subscript"/>
        </w:rPr>
        <w:t>8</w:t>
      </w:r>
      <w:r w:rsidR="00255663">
        <w:rPr>
          <w:sz w:val="28"/>
          <w:szCs w:val="28"/>
        </w:rPr>
        <w:t xml:space="preserve"> =57</w:t>
      </w:r>
      <w:r w:rsidR="00B9506B">
        <w:rPr>
          <w:sz w:val="28"/>
          <w:szCs w:val="28"/>
        </w:rPr>
        <w:t>807</w:t>
      </w:r>
      <w:r w:rsidR="00255663">
        <w:rPr>
          <w:sz w:val="28"/>
          <w:szCs w:val="28"/>
        </w:rPr>
        <w:t xml:space="preserve"> тыс.руб.</w:t>
      </w:r>
    </w:p>
    <w:p w:rsidR="00E949FF" w:rsidRPr="00255663" w:rsidRDefault="00255663" w:rsidP="00E949FF">
      <w:pPr>
        <w:spacing w:line="360" w:lineRule="auto"/>
        <w:rPr>
          <w:sz w:val="28"/>
          <w:szCs w:val="28"/>
        </w:rPr>
      </w:pPr>
      <w:r>
        <w:rPr>
          <w:sz w:val="28"/>
          <w:szCs w:val="28"/>
        </w:rPr>
        <w:t xml:space="preserve">при </w:t>
      </w:r>
      <w:r w:rsidR="00E949FF">
        <w:rPr>
          <w:sz w:val="28"/>
          <w:szCs w:val="28"/>
          <w:lang w:val="en-US"/>
        </w:rPr>
        <w:t>t</w:t>
      </w:r>
      <w:r w:rsidR="00E949FF" w:rsidRPr="00E949FF">
        <w:rPr>
          <w:sz w:val="28"/>
          <w:szCs w:val="28"/>
        </w:rPr>
        <w:t>=4</w:t>
      </w:r>
      <w:r>
        <w:rPr>
          <w:sz w:val="28"/>
          <w:szCs w:val="28"/>
        </w:rPr>
        <w:t>,</w:t>
      </w:r>
      <w:r w:rsidR="00E949FF" w:rsidRPr="00E949FF">
        <w:rPr>
          <w:sz w:val="28"/>
          <w:szCs w:val="28"/>
        </w:rPr>
        <w:t xml:space="preserve"> </w:t>
      </w:r>
      <w:r w:rsidR="00E949FF">
        <w:rPr>
          <w:sz w:val="28"/>
          <w:szCs w:val="28"/>
          <w:lang w:val="en-US"/>
        </w:rPr>
        <w:t>y</w:t>
      </w:r>
      <w:r w:rsidR="00B9506B">
        <w:rPr>
          <w:sz w:val="28"/>
          <w:szCs w:val="28"/>
          <w:vertAlign w:val="subscript"/>
        </w:rPr>
        <w:t>2009</w:t>
      </w:r>
      <w:r>
        <w:rPr>
          <w:sz w:val="28"/>
          <w:szCs w:val="28"/>
          <w:vertAlign w:val="subscript"/>
        </w:rPr>
        <w:t xml:space="preserve">   </w:t>
      </w:r>
      <w:r>
        <w:rPr>
          <w:sz w:val="28"/>
          <w:szCs w:val="28"/>
        </w:rPr>
        <w:t>=6</w:t>
      </w:r>
      <w:r w:rsidR="00B9506B">
        <w:rPr>
          <w:sz w:val="28"/>
          <w:szCs w:val="28"/>
        </w:rPr>
        <w:t>5613</w:t>
      </w:r>
      <w:r>
        <w:rPr>
          <w:sz w:val="28"/>
          <w:szCs w:val="28"/>
        </w:rPr>
        <w:t xml:space="preserve"> тыс.руб.</w:t>
      </w:r>
    </w:p>
    <w:p w:rsidR="00E949FF" w:rsidRPr="00255663" w:rsidRDefault="00255663" w:rsidP="00E949FF">
      <w:pPr>
        <w:spacing w:line="360" w:lineRule="auto"/>
        <w:rPr>
          <w:sz w:val="28"/>
          <w:szCs w:val="28"/>
        </w:rPr>
      </w:pPr>
      <w:r>
        <w:rPr>
          <w:sz w:val="28"/>
          <w:szCs w:val="28"/>
        </w:rPr>
        <w:t xml:space="preserve">при </w:t>
      </w:r>
      <w:r w:rsidR="00E949FF">
        <w:rPr>
          <w:sz w:val="28"/>
          <w:szCs w:val="28"/>
          <w:lang w:val="en-US"/>
        </w:rPr>
        <w:t>t</w:t>
      </w:r>
      <w:r w:rsidR="00E949FF" w:rsidRPr="00E949FF">
        <w:rPr>
          <w:sz w:val="28"/>
          <w:szCs w:val="28"/>
        </w:rPr>
        <w:t>=5</w:t>
      </w:r>
      <w:r>
        <w:rPr>
          <w:sz w:val="28"/>
          <w:szCs w:val="28"/>
        </w:rPr>
        <w:t>,</w:t>
      </w:r>
      <w:r w:rsidR="00E949FF" w:rsidRPr="00E949FF">
        <w:rPr>
          <w:sz w:val="28"/>
          <w:szCs w:val="28"/>
        </w:rPr>
        <w:t xml:space="preserve"> </w:t>
      </w:r>
      <w:r w:rsidR="00E949FF">
        <w:rPr>
          <w:sz w:val="28"/>
          <w:szCs w:val="28"/>
          <w:lang w:val="en-US"/>
        </w:rPr>
        <w:t>y</w:t>
      </w:r>
      <w:r w:rsidR="00B9506B">
        <w:rPr>
          <w:sz w:val="28"/>
          <w:szCs w:val="28"/>
          <w:vertAlign w:val="subscript"/>
        </w:rPr>
        <w:t>2010</w:t>
      </w:r>
      <w:r>
        <w:rPr>
          <w:sz w:val="28"/>
          <w:szCs w:val="28"/>
        </w:rPr>
        <w:t xml:space="preserve"> =7</w:t>
      </w:r>
      <w:r w:rsidR="00B9506B">
        <w:rPr>
          <w:sz w:val="28"/>
          <w:szCs w:val="28"/>
        </w:rPr>
        <w:t>3420</w:t>
      </w:r>
      <w:r>
        <w:rPr>
          <w:sz w:val="28"/>
          <w:szCs w:val="28"/>
        </w:rPr>
        <w:t xml:space="preserve"> тыс.руб.</w:t>
      </w:r>
    </w:p>
    <w:p w:rsidR="00E949FF" w:rsidRPr="00255663" w:rsidRDefault="00255663" w:rsidP="00E949FF">
      <w:pPr>
        <w:spacing w:line="360" w:lineRule="auto"/>
        <w:rPr>
          <w:sz w:val="28"/>
          <w:szCs w:val="28"/>
        </w:rPr>
      </w:pPr>
      <w:r>
        <w:rPr>
          <w:sz w:val="28"/>
          <w:szCs w:val="28"/>
        </w:rPr>
        <w:t xml:space="preserve">при </w:t>
      </w:r>
      <w:r w:rsidR="00E949FF">
        <w:rPr>
          <w:sz w:val="28"/>
          <w:szCs w:val="28"/>
          <w:lang w:val="en-US"/>
        </w:rPr>
        <w:t>t</w:t>
      </w:r>
      <w:r w:rsidR="00E949FF" w:rsidRPr="00E949FF">
        <w:rPr>
          <w:sz w:val="28"/>
          <w:szCs w:val="28"/>
        </w:rPr>
        <w:t>=6</w:t>
      </w:r>
      <w:r>
        <w:rPr>
          <w:sz w:val="28"/>
          <w:szCs w:val="28"/>
        </w:rPr>
        <w:t>,</w:t>
      </w:r>
      <w:r w:rsidR="00E949FF" w:rsidRPr="00E949FF">
        <w:rPr>
          <w:sz w:val="28"/>
          <w:szCs w:val="28"/>
        </w:rPr>
        <w:t xml:space="preserve"> </w:t>
      </w:r>
      <w:r w:rsidR="00E949FF">
        <w:rPr>
          <w:sz w:val="28"/>
          <w:szCs w:val="28"/>
          <w:lang w:val="en-US"/>
        </w:rPr>
        <w:t>y</w:t>
      </w:r>
      <w:r w:rsidR="00B9506B">
        <w:rPr>
          <w:sz w:val="28"/>
          <w:szCs w:val="28"/>
          <w:vertAlign w:val="subscript"/>
        </w:rPr>
        <w:t>2011</w:t>
      </w:r>
      <w:r>
        <w:rPr>
          <w:sz w:val="28"/>
          <w:szCs w:val="28"/>
          <w:vertAlign w:val="subscript"/>
        </w:rPr>
        <w:t xml:space="preserve"> </w:t>
      </w:r>
      <w:r>
        <w:rPr>
          <w:sz w:val="28"/>
          <w:szCs w:val="28"/>
        </w:rPr>
        <w:t>=8</w:t>
      </w:r>
      <w:r w:rsidR="00B9506B">
        <w:rPr>
          <w:sz w:val="28"/>
          <w:szCs w:val="28"/>
        </w:rPr>
        <w:t>1226</w:t>
      </w:r>
      <w:r>
        <w:rPr>
          <w:sz w:val="28"/>
          <w:szCs w:val="28"/>
        </w:rPr>
        <w:t xml:space="preserve"> тыс.руб.</w:t>
      </w:r>
    </w:p>
    <w:p w:rsidR="00E949FF" w:rsidRDefault="00255663" w:rsidP="00E949FF">
      <w:pPr>
        <w:spacing w:line="360" w:lineRule="auto"/>
        <w:rPr>
          <w:sz w:val="28"/>
          <w:szCs w:val="28"/>
        </w:rPr>
      </w:pPr>
      <w:r>
        <w:rPr>
          <w:sz w:val="28"/>
          <w:szCs w:val="28"/>
        </w:rPr>
        <w:t xml:space="preserve">при </w:t>
      </w:r>
      <w:r w:rsidR="00E949FF">
        <w:rPr>
          <w:sz w:val="28"/>
          <w:szCs w:val="28"/>
          <w:lang w:val="en-US"/>
        </w:rPr>
        <w:t>t</w:t>
      </w:r>
      <w:r w:rsidR="00E949FF" w:rsidRPr="00F027DB">
        <w:rPr>
          <w:sz w:val="28"/>
          <w:szCs w:val="28"/>
        </w:rPr>
        <w:t>=7</w:t>
      </w:r>
      <w:r>
        <w:rPr>
          <w:sz w:val="28"/>
          <w:szCs w:val="28"/>
        </w:rPr>
        <w:t>,</w:t>
      </w:r>
      <w:r w:rsidR="00E949FF" w:rsidRPr="00F027DB">
        <w:rPr>
          <w:sz w:val="28"/>
          <w:szCs w:val="28"/>
        </w:rPr>
        <w:t xml:space="preserve"> </w:t>
      </w:r>
      <w:r w:rsidR="00E949FF">
        <w:rPr>
          <w:sz w:val="28"/>
          <w:szCs w:val="28"/>
          <w:lang w:val="en-US"/>
        </w:rPr>
        <w:t>y</w:t>
      </w:r>
      <w:r w:rsidR="00B9506B">
        <w:rPr>
          <w:sz w:val="28"/>
          <w:szCs w:val="28"/>
          <w:vertAlign w:val="subscript"/>
        </w:rPr>
        <w:t>2012</w:t>
      </w:r>
      <w:r>
        <w:rPr>
          <w:sz w:val="28"/>
          <w:szCs w:val="28"/>
          <w:vertAlign w:val="subscript"/>
        </w:rPr>
        <w:t xml:space="preserve"> </w:t>
      </w:r>
      <w:r>
        <w:rPr>
          <w:sz w:val="28"/>
          <w:szCs w:val="28"/>
        </w:rPr>
        <w:t xml:space="preserve"> =8</w:t>
      </w:r>
      <w:r w:rsidR="00B9506B">
        <w:rPr>
          <w:sz w:val="28"/>
          <w:szCs w:val="28"/>
        </w:rPr>
        <w:t>9033</w:t>
      </w:r>
      <w:r>
        <w:rPr>
          <w:sz w:val="28"/>
          <w:szCs w:val="28"/>
        </w:rPr>
        <w:t xml:space="preserve"> тыс.руб.</w:t>
      </w:r>
    </w:p>
    <w:p w:rsidR="00F027DB" w:rsidRDefault="00F027DB" w:rsidP="00F027DB">
      <w:pPr>
        <w:spacing w:line="360" w:lineRule="auto"/>
        <w:jc w:val="both"/>
        <w:outlineLvl w:val="0"/>
        <w:rPr>
          <w:sz w:val="28"/>
          <w:szCs w:val="28"/>
        </w:rPr>
      </w:pPr>
      <w:bookmarkStart w:id="100" w:name="_Toc527734313"/>
      <w:bookmarkStart w:id="101" w:name="_Toc527734699"/>
      <w:r>
        <w:rPr>
          <w:sz w:val="28"/>
          <w:szCs w:val="28"/>
        </w:rPr>
        <w:t xml:space="preserve">6. </w:t>
      </w:r>
      <w:r w:rsidRPr="00951D5D">
        <w:rPr>
          <w:position w:val="-12"/>
          <w:sz w:val="28"/>
          <w:szCs w:val="28"/>
        </w:rPr>
        <w:object w:dxaOrig="240" w:dyaOrig="360">
          <v:shape id="_x0000_i1129" type="#_x0000_t75" style="width:18pt;height:18pt" o:ole="">
            <v:imagedata r:id="rId193" o:title=""/>
          </v:shape>
          <o:OLEObject Type="Embed" ProgID="Equation.3" ShapeID="_x0000_i1129" DrawAspect="Content" ObjectID="_1470112597" r:id="rId210"/>
        </w:object>
      </w:r>
      <w:r>
        <w:rPr>
          <w:sz w:val="28"/>
          <w:szCs w:val="28"/>
        </w:rPr>
        <w:t xml:space="preserve"> - табличное значение </w:t>
      </w:r>
      <w:r>
        <w:rPr>
          <w:sz w:val="28"/>
          <w:szCs w:val="28"/>
          <w:lang w:val="en-US"/>
        </w:rPr>
        <w:t>r</w:t>
      </w:r>
      <w:r>
        <w:rPr>
          <w:sz w:val="28"/>
          <w:szCs w:val="28"/>
        </w:rPr>
        <w:t xml:space="preserve"> – критерия Стьюдента при заданном уровне значимости 5% и в числе степеней свободы (5-2)=3 примет значение 3,182</w:t>
      </w:r>
      <w:bookmarkEnd w:id="100"/>
      <w:bookmarkEnd w:id="101"/>
    </w:p>
    <w:p w:rsidR="00F027DB" w:rsidRPr="00951D5D" w:rsidRDefault="00F027DB" w:rsidP="00F027DB">
      <w:pPr>
        <w:spacing w:line="360" w:lineRule="auto"/>
        <w:jc w:val="both"/>
        <w:outlineLvl w:val="0"/>
        <w:rPr>
          <w:sz w:val="28"/>
          <w:szCs w:val="28"/>
        </w:rPr>
      </w:pPr>
      <w:bookmarkStart w:id="102" w:name="_Toc527734314"/>
      <w:bookmarkStart w:id="103" w:name="_Toc527734700"/>
      <w:r>
        <w:rPr>
          <w:sz w:val="28"/>
          <w:szCs w:val="28"/>
        </w:rPr>
        <w:t>7. Величина доверительного интервала будет равна:</w:t>
      </w:r>
      <w:bookmarkEnd w:id="102"/>
      <w:bookmarkEnd w:id="103"/>
      <w:r>
        <w:rPr>
          <w:sz w:val="28"/>
          <w:szCs w:val="28"/>
        </w:rPr>
        <w:t xml:space="preserve"> </w:t>
      </w:r>
    </w:p>
    <w:p w:rsidR="00F027DB" w:rsidRDefault="00F027DB" w:rsidP="00E949FF">
      <w:pPr>
        <w:spacing w:line="360" w:lineRule="auto"/>
        <w:rPr>
          <w:sz w:val="28"/>
          <w:szCs w:val="28"/>
        </w:rPr>
      </w:pPr>
      <w:r w:rsidRPr="008219AB">
        <w:rPr>
          <w:position w:val="-28"/>
          <w:sz w:val="28"/>
          <w:szCs w:val="28"/>
        </w:rPr>
        <w:object w:dxaOrig="800" w:dyaOrig="660">
          <v:shape id="_x0000_i1130" type="#_x0000_t75" style="width:62.25pt;height:41.25pt" o:ole="">
            <v:imagedata r:id="rId211" o:title=""/>
          </v:shape>
          <o:OLEObject Type="Embed" ProgID="Equation.3" ShapeID="_x0000_i1130" DrawAspect="Content" ObjectID="_1470112598" r:id="rId212"/>
        </w:object>
      </w:r>
      <w:r>
        <w:rPr>
          <w:sz w:val="28"/>
          <w:szCs w:val="28"/>
        </w:rPr>
        <w:t>=</w:t>
      </w:r>
      <w:r w:rsidR="0048026C">
        <w:rPr>
          <w:sz w:val="28"/>
          <w:szCs w:val="28"/>
        </w:rPr>
        <w:t>3311,096</w:t>
      </w:r>
      <w:r w:rsidR="002C703C">
        <w:rPr>
          <w:sz w:val="28"/>
          <w:szCs w:val="28"/>
        </w:rPr>
        <w:t>.</w:t>
      </w:r>
    </w:p>
    <w:p w:rsidR="00E97FE3" w:rsidRDefault="00E97FE3" w:rsidP="00E949FF">
      <w:pPr>
        <w:spacing w:line="360" w:lineRule="auto"/>
        <w:rPr>
          <w:sz w:val="28"/>
          <w:szCs w:val="28"/>
        </w:rPr>
      </w:pPr>
      <w:r>
        <w:rPr>
          <w:sz w:val="28"/>
          <w:szCs w:val="28"/>
        </w:rPr>
        <w:t>8. Интервальная оценка будет в пределах:</w:t>
      </w:r>
    </w:p>
    <w:p w:rsidR="00E97FE3" w:rsidRPr="002C703C" w:rsidRDefault="00E97FE3" w:rsidP="00E949FF">
      <w:pPr>
        <w:spacing w:line="360" w:lineRule="auto"/>
        <w:rPr>
          <w:sz w:val="28"/>
          <w:szCs w:val="28"/>
        </w:rPr>
      </w:pPr>
      <w:r>
        <w:rPr>
          <w:sz w:val="28"/>
          <w:szCs w:val="28"/>
        </w:rPr>
        <w:t>54</w:t>
      </w:r>
      <w:r w:rsidR="0048026C">
        <w:rPr>
          <w:sz w:val="28"/>
          <w:szCs w:val="28"/>
        </w:rPr>
        <w:t>496</w:t>
      </w:r>
      <w:r w:rsidRPr="00AB075A">
        <w:rPr>
          <w:sz w:val="28"/>
          <w:szCs w:val="28"/>
        </w:rPr>
        <w:t xml:space="preserve"> &lt; </w:t>
      </w:r>
      <w:r>
        <w:rPr>
          <w:sz w:val="28"/>
          <w:szCs w:val="28"/>
          <w:lang w:val="en-US"/>
        </w:rPr>
        <w:t>y</w:t>
      </w:r>
      <w:r w:rsidRPr="00AB075A">
        <w:rPr>
          <w:sz w:val="28"/>
          <w:szCs w:val="28"/>
          <w:vertAlign w:val="subscript"/>
        </w:rPr>
        <w:t>200</w:t>
      </w:r>
      <w:r w:rsidR="00B9506B">
        <w:rPr>
          <w:sz w:val="28"/>
          <w:szCs w:val="28"/>
          <w:vertAlign w:val="subscript"/>
        </w:rPr>
        <w:t>8</w:t>
      </w:r>
      <w:r w:rsidRPr="00AB075A">
        <w:rPr>
          <w:sz w:val="28"/>
          <w:szCs w:val="28"/>
          <w:vertAlign w:val="subscript"/>
        </w:rPr>
        <w:t xml:space="preserve"> </w:t>
      </w:r>
      <w:r w:rsidRPr="00AB075A">
        <w:rPr>
          <w:sz w:val="28"/>
          <w:szCs w:val="28"/>
        </w:rPr>
        <w:t>&lt;</w:t>
      </w:r>
      <w:r w:rsidR="0048026C">
        <w:rPr>
          <w:sz w:val="28"/>
          <w:szCs w:val="28"/>
        </w:rPr>
        <w:t>61118</w:t>
      </w:r>
      <w:r w:rsidR="002C703C">
        <w:rPr>
          <w:sz w:val="28"/>
          <w:szCs w:val="28"/>
        </w:rPr>
        <w:t>;</w:t>
      </w:r>
    </w:p>
    <w:p w:rsidR="00E97FE3" w:rsidRPr="002C703C" w:rsidRDefault="00E97FE3" w:rsidP="00E949FF">
      <w:pPr>
        <w:spacing w:line="360" w:lineRule="auto"/>
        <w:rPr>
          <w:sz w:val="28"/>
          <w:szCs w:val="28"/>
        </w:rPr>
      </w:pPr>
      <w:r w:rsidRPr="00AB075A">
        <w:rPr>
          <w:sz w:val="28"/>
          <w:szCs w:val="28"/>
        </w:rPr>
        <w:t>62</w:t>
      </w:r>
      <w:r w:rsidR="0048026C">
        <w:rPr>
          <w:sz w:val="28"/>
          <w:szCs w:val="28"/>
        </w:rPr>
        <w:t>302</w:t>
      </w:r>
      <w:r w:rsidRPr="00AB075A">
        <w:rPr>
          <w:sz w:val="28"/>
          <w:szCs w:val="28"/>
        </w:rPr>
        <w:t xml:space="preserve"> &lt;</w:t>
      </w:r>
      <w:r>
        <w:rPr>
          <w:sz w:val="28"/>
          <w:szCs w:val="28"/>
        </w:rPr>
        <w:t xml:space="preserve"> </w:t>
      </w:r>
      <w:r>
        <w:rPr>
          <w:sz w:val="28"/>
          <w:szCs w:val="28"/>
          <w:lang w:val="en-US"/>
        </w:rPr>
        <w:t>y</w:t>
      </w:r>
      <w:r w:rsidR="00B9506B" w:rsidRPr="00AB075A">
        <w:rPr>
          <w:sz w:val="28"/>
          <w:szCs w:val="28"/>
          <w:vertAlign w:val="subscript"/>
        </w:rPr>
        <w:t>200</w:t>
      </w:r>
      <w:r w:rsidR="00B9506B">
        <w:rPr>
          <w:sz w:val="28"/>
          <w:szCs w:val="28"/>
          <w:vertAlign w:val="subscript"/>
        </w:rPr>
        <w:t>9</w:t>
      </w:r>
      <w:r w:rsidRPr="00AB075A">
        <w:rPr>
          <w:sz w:val="28"/>
          <w:szCs w:val="28"/>
          <w:vertAlign w:val="subscript"/>
        </w:rPr>
        <w:t xml:space="preserve"> </w:t>
      </w:r>
      <w:r w:rsidRPr="00AB075A">
        <w:rPr>
          <w:sz w:val="28"/>
          <w:szCs w:val="28"/>
        </w:rPr>
        <w:t>&lt;6</w:t>
      </w:r>
      <w:r w:rsidR="0048026C">
        <w:rPr>
          <w:sz w:val="28"/>
          <w:szCs w:val="28"/>
        </w:rPr>
        <w:t>8924</w:t>
      </w:r>
      <w:r w:rsidR="002C703C">
        <w:rPr>
          <w:sz w:val="28"/>
          <w:szCs w:val="28"/>
        </w:rPr>
        <w:t>;</w:t>
      </w:r>
    </w:p>
    <w:p w:rsidR="00E97FE3" w:rsidRPr="002C703C" w:rsidRDefault="0048026C" w:rsidP="00E949FF">
      <w:pPr>
        <w:spacing w:line="360" w:lineRule="auto"/>
        <w:rPr>
          <w:sz w:val="28"/>
          <w:szCs w:val="28"/>
        </w:rPr>
      </w:pPr>
      <w:r>
        <w:rPr>
          <w:sz w:val="28"/>
          <w:szCs w:val="28"/>
        </w:rPr>
        <w:t>70109</w:t>
      </w:r>
      <w:r w:rsidR="00E97FE3" w:rsidRPr="00AB075A">
        <w:rPr>
          <w:sz w:val="28"/>
          <w:szCs w:val="28"/>
        </w:rPr>
        <w:t xml:space="preserve"> &lt; </w:t>
      </w:r>
      <w:r w:rsidR="00E97FE3">
        <w:rPr>
          <w:sz w:val="28"/>
          <w:szCs w:val="28"/>
          <w:lang w:val="en-US"/>
        </w:rPr>
        <w:t>y</w:t>
      </w:r>
      <w:r w:rsidR="00B9506B" w:rsidRPr="00AB075A">
        <w:rPr>
          <w:sz w:val="28"/>
          <w:szCs w:val="28"/>
          <w:vertAlign w:val="subscript"/>
        </w:rPr>
        <w:t>20</w:t>
      </w:r>
      <w:r w:rsidR="00B9506B">
        <w:rPr>
          <w:sz w:val="28"/>
          <w:szCs w:val="28"/>
          <w:vertAlign w:val="subscript"/>
        </w:rPr>
        <w:t>10</w:t>
      </w:r>
      <w:r w:rsidR="00E97FE3" w:rsidRPr="00AB075A">
        <w:rPr>
          <w:sz w:val="28"/>
          <w:szCs w:val="28"/>
          <w:vertAlign w:val="subscript"/>
        </w:rPr>
        <w:t xml:space="preserve"> </w:t>
      </w:r>
      <w:r w:rsidR="00E97FE3" w:rsidRPr="00AB075A">
        <w:rPr>
          <w:sz w:val="28"/>
          <w:szCs w:val="28"/>
        </w:rPr>
        <w:t>&lt;</w:t>
      </w:r>
      <w:r>
        <w:rPr>
          <w:sz w:val="28"/>
          <w:szCs w:val="28"/>
        </w:rPr>
        <w:t>76731</w:t>
      </w:r>
      <w:r w:rsidR="002C703C">
        <w:rPr>
          <w:sz w:val="28"/>
          <w:szCs w:val="28"/>
        </w:rPr>
        <w:t>;</w:t>
      </w:r>
    </w:p>
    <w:p w:rsidR="00E97FE3" w:rsidRPr="002C703C" w:rsidRDefault="00E97FE3" w:rsidP="00E949FF">
      <w:pPr>
        <w:spacing w:line="360" w:lineRule="auto"/>
        <w:rPr>
          <w:sz w:val="28"/>
          <w:szCs w:val="28"/>
        </w:rPr>
      </w:pPr>
      <w:r w:rsidRPr="00AB075A">
        <w:rPr>
          <w:sz w:val="28"/>
          <w:szCs w:val="28"/>
        </w:rPr>
        <w:t>77483 &lt;</w:t>
      </w:r>
      <w:r>
        <w:rPr>
          <w:sz w:val="28"/>
          <w:szCs w:val="28"/>
          <w:lang w:val="en-US"/>
        </w:rPr>
        <w:t>y</w:t>
      </w:r>
      <w:r w:rsidR="00B9506B" w:rsidRPr="00AB075A">
        <w:rPr>
          <w:sz w:val="28"/>
          <w:szCs w:val="28"/>
          <w:vertAlign w:val="subscript"/>
        </w:rPr>
        <w:t>20</w:t>
      </w:r>
      <w:r w:rsidR="00B9506B">
        <w:rPr>
          <w:sz w:val="28"/>
          <w:szCs w:val="28"/>
          <w:vertAlign w:val="subscript"/>
        </w:rPr>
        <w:t>11</w:t>
      </w:r>
      <w:r w:rsidRPr="00AB075A">
        <w:rPr>
          <w:sz w:val="28"/>
          <w:szCs w:val="28"/>
        </w:rPr>
        <w:t>&lt;82765</w:t>
      </w:r>
      <w:r w:rsidR="002C703C">
        <w:rPr>
          <w:sz w:val="28"/>
          <w:szCs w:val="28"/>
        </w:rPr>
        <w:t>;</w:t>
      </w:r>
    </w:p>
    <w:p w:rsidR="00E97FE3" w:rsidRDefault="00E97FE3" w:rsidP="00E949FF">
      <w:pPr>
        <w:spacing w:line="360" w:lineRule="auto"/>
        <w:rPr>
          <w:sz w:val="28"/>
          <w:szCs w:val="28"/>
        </w:rPr>
      </w:pPr>
      <w:r w:rsidRPr="00AB075A">
        <w:rPr>
          <w:sz w:val="28"/>
          <w:szCs w:val="28"/>
        </w:rPr>
        <w:t>85095 &lt;</w:t>
      </w:r>
      <w:r>
        <w:rPr>
          <w:sz w:val="28"/>
          <w:szCs w:val="28"/>
          <w:lang w:val="en-US"/>
        </w:rPr>
        <w:t>y</w:t>
      </w:r>
      <w:r w:rsidR="00B9506B" w:rsidRPr="00AB075A">
        <w:rPr>
          <w:sz w:val="28"/>
          <w:szCs w:val="28"/>
          <w:vertAlign w:val="subscript"/>
        </w:rPr>
        <w:t>201</w:t>
      </w:r>
      <w:r w:rsidR="00B9506B">
        <w:rPr>
          <w:sz w:val="28"/>
          <w:szCs w:val="28"/>
          <w:vertAlign w:val="subscript"/>
        </w:rPr>
        <w:t>2</w:t>
      </w:r>
      <w:r w:rsidRPr="00AB075A">
        <w:rPr>
          <w:sz w:val="28"/>
          <w:szCs w:val="28"/>
          <w:vertAlign w:val="subscript"/>
        </w:rPr>
        <w:t xml:space="preserve"> </w:t>
      </w:r>
      <w:r w:rsidR="002C703C">
        <w:rPr>
          <w:sz w:val="28"/>
          <w:szCs w:val="28"/>
          <w:vertAlign w:val="subscript"/>
        </w:rPr>
        <w:t xml:space="preserve"> </w:t>
      </w:r>
      <w:r w:rsidR="002C703C" w:rsidRPr="00AB075A">
        <w:rPr>
          <w:sz w:val="28"/>
          <w:szCs w:val="28"/>
        </w:rPr>
        <w:t>&lt;90377</w:t>
      </w:r>
      <w:r w:rsidR="002C703C">
        <w:rPr>
          <w:sz w:val="28"/>
          <w:szCs w:val="28"/>
        </w:rPr>
        <w:t>.</w:t>
      </w:r>
    </w:p>
    <w:p w:rsidR="002C703C" w:rsidRDefault="002C703C" w:rsidP="002C703C">
      <w:pPr>
        <w:spacing w:line="360" w:lineRule="auto"/>
        <w:jc w:val="both"/>
        <w:rPr>
          <w:sz w:val="28"/>
          <w:szCs w:val="28"/>
        </w:rPr>
      </w:pPr>
      <w:r>
        <w:rPr>
          <w:sz w:val="28"/>
          <w:szCs w:val="28"/>
        </w:rPr>
        <w:tab/>
        <w:t xml:space="preserve">Таким образом, с вероятностью 95% можно ожидать, что объемы получения валовой </w:t>
      </w:r>
      <w:r w:rsidR="00AB075A">
        <w:rPr>
          <w:sz w:val="28"/>
          <w:szCs w:val="28"/>
        </w:rPr>
        <w:t>предприятия</w:t>
      </w:r>
      <w:r>
        <w:rPr>
          <w:sz w:val="28"/>
          <w:szCs w:val="28"/>
        </w:rPr>
        <w:t xml:space="preserve"> потребительским обществом за 200</w:t>
      </w:r>
      <w:r w:rsidR="00AB01B5">
        <w:rPr>
          <w:sz w:val="28"/>
          <w:szCs w:val="28"/>
        </w:rPr>
        <w:t>8</w:t>
      </w:r>
      <w:r>
        <w:rPr>
          <w:sz w:val="28"/>
          <w:szCs w:val="28"/>
        </w:rPr>
        <w:t xml:space="preserve"> – 201</w:t>
      </w:r>
      <w:r w:rsidR="00AB01B5">
        <w:rPr>
          <w:sz w:val="28"/>
          <w:szCs w:val="28"/>
        </w:rPr>
        <w:t>2</w:t>
      </w:r>
      <w:r>
        <w:rPr>
          <w:sz w:val="28"/>
          <w:szCs w:val="28"/>
        </w:rPr>
        <w:t xml:space="preserve"> годы будут </w:t>
      </w:r>
      <w:r w:rsidR="009D5C2E">
        <w:rPr>
          <w:sz w:val="28"/>
          <w:szCs w:val="28"/>
        </w:rPr>
        <w:t>находиться</w:t>
      </w:r>
      <w:r>
        <w:rPr>
          <w:sz w:val="28"/>
          <w:szCs w:val="28"/>
        </w:rPr>
        <w:t xml:space="preserve"> в пределах, не превышающих установленных в пункте 8. </w:t>
      </w:r>
    </w:p>
    <w:p w:rsidR="002C703C" w:rsidRDefault="002C703C" w:rsidP="002C703C">
      <w:pPr>
        <w:spacing w:line="360" w:lineRule="auto"/>
        <w:jc w:val="both"/>
        <w:rPr>
          <w:sz w:val="28"/>
          <w:szCs w:val="28"/>
        </w:rPr>
      </w:pPr>
      <w:r>
        <w:rPr>
          <w:sz w:val="28"/>
          <w:szCs w:val="28"/>
        </w:rPr>
        <w:tab/>
        <w:t>Для наглядности представим тенденцию развития показателей валовой прибыли в будущем в виде графика.</w:t>
      </w:r>
    </w:p>
    <w:bookmarkStart w:id="104" w:name="_MON_1064418916"/>
    <w:bookmarkStart w:id="105" w:name="_MON_1064591113"/>
    <w:bookmarkStart w:id="106" w:name="_MON_1064591290"/>
    <w:bookmarkStart w:id="107" w:name="_MON_1064591895"/>
    <w:bookmarkStart w:id="108" w:name="_MON_1064592101"/>
    <w:bookmarkStart w:id="109" w:name="_MON_1064592228"/>
    <w:bookmarkStart w:id="110" w:name="_MON_1064596466"/>
    <w:bookmarkEnd w:id="104"/>
    <w:bookmarkEnd w:id="105"/>
    <w:bookmarkEnd w:id="106"/>
    <w:bookmarkEnd w:id="107"/>
    <w:bookmarkEnd w:id="108"/>
    <w:bookmarkEnd w:id="109"/>
    <w:bookmarkEnd w:id="110"/>
    <w:bookmarkStart w:id="111" w:name="_MON_1064345872"/>
    <w:bookmarkEnd w:id="111"/>
    <w:p w:rsidR="002C703C" w:rsidRDefault="00280BD5" w:rsidP="002C703C">
      <w:pPr>
        <w:spacing w:line="360" w:lineRule="auto"/>
        <w:jc w:val="both"/>
        <w:rPr>
          <w:sz w:val="28"/>
          <w:szCs w:val="28"/>
        </w:rPr>
      </w:pPr>
      <w:r>
        <w:object w:dxaOrig="8632" w:dyaOrig="5052">
          <v:shape id="_x0000_i1131" type="#_x0000_t75" style="width:431.25pt;height:252.75pt" o:ole="">
            <v:imagedata r:id="rId213" o:title=""/>
          </v:shape>
          <o:OLEObject Type="Embed" ProgID="Excel.Sheet.8" ShapeID="_x0000_i1131" DrawAspect="Content" ObjectID="_1470112599" r:id="rId214">
            <o:FieldCodes>\s</o:FieldCodes>
          </o:OLEObject>
        </w:object>
      </w:r>
    </w:p>
    <w:p w:rsidR="002C703C" w:rsidRDefault="00C02C11" w:rsidP="005F7C3D">
      <w:pPr>
        <w:rPr>
          <w:sz w:val="28"/>
          <w:szCs w:val="28"/>
        </w:rPr>
      </w:pPr>
      <w:r>
        <w:rPr>
          <w:sz w:val="28"/>
          <w:szCs w:val="28"/>
        </w:rPr>
        <w:t>Рис. 3. Прогноз объемов получения валовой прибыли.</w:t>
      </w:r>
    </w:p>
    <w:p w:rsidR="00C02C11" w:rsidRPr="006669D7" w:rsidRDefault="00C02C11" w:rsidP="006669D7">
      <w:pPr>
        <w:pStyle w:val="1"/>
        <w:spacing w:line="360" w:lineRule="auto"/>
        <w:jc w:val="center"/>
        <w:rPr>
          <w:rFonts w:ascii="Times New Roman" w:hAnsi="Times New Roman"/>
          <w:b w:val="0"/>
          <w:bCs w:val="0"/>
          <w:sz w:val="28"/>
          <w:szCs w:val="28"/>
        </w:rPr>
      </w:pPr>
      <w:bookmarkStart w:id="112" w:name="_Toc527734701"/>
      <w:r w:rsidRPr="006669D7">
        <w:rPr>
          <w:rFonts w:ascii="Times New Roman" w:hAnsi="Times New Roman"/>
          <w:b w:val="0"/>
          <w:bCs w:val="0"/>
          <w:sz w:val="28"/>
          <w:szCs w:val="28"/>
        </w:rPr>
        <w:t>ЗАКЛЮЧЕНИЕ</w:t>
      </w:r>
      <w:bookmarkEnd w:id="112"/>
    </w:p>
    <w:p w:rsidR="00C02C11" w:rsidRDefault="00C02C11" w:rsidP="00C02C11">
      <w:pPr>
        <w:ind w:firstLine="567"/>
        <w:rPr>
          <w:sz w:val="28"/>
          <w:szCs w:val="28"/>
        </w:rPr>
      </w:pPr>
    </w:p>
    <w:p w:rsidR="00C02C11" w:rsidRPr="006246FF" w:rsidRDefault="00C02C11" w:rsidP="000B006D">
      <w:pPr>
        <w:tabs>
          <w:tab w:val="left" w:pos="540"/>
        </w:tabs>
        <w:spacing w:line="360" w:lineRule="auto"/>
        <w:jc w:val="both"/>
        <w:rPr>
          <w:spacing w:val="14"/>
          <w:sz w:val="28"/>
        </w:rPr>
      </w:pPr>
      <w:r>
        <w:rPr>
          <w:spacing w:val="14"/>
          <w:sz w:val="28"/>
        </w:rPr>
        <w:tab/>
        <w:t>Чтобы обеспечить выживаемость потребительской кооперации в современных условиях, управленческому персоналу необходимо, прежде всего, уметь реально оценивать финансовое состояние</w:t>
      </w:r>
      <w:r w:rsidR="000B006D">
        <w:rPr>
          <w:spacing w:val="14"/>
          <w:sz w:val="28"/>
        </w:rPr>
        <w:t>. О</w:t>
      </w:r>
      <w:r>
        <w:rPr>
          <w:spacing w:val="14"/>
          <w:sz w:val="28"/>
        </w:rPr>
        <w:t>днако реальная оценка финансового состояния организации во многом зависит от качественного анализа финансовых результатов деятельности хозяйствующего субъекта</w:t>
      </w:r>
      <w:r w:rsidR="000B006D">
        <w:rPr>
          <w:spacing w:val="14"/>
          <w:sz w:val="28"/>
        </w:rPr>
        <w:t>.</w:t>
      </w:r>
      <w:r>
        <w:rPr>
          <w:spacing w:val="14"/>
          <w:sz w:val="28"/>
        </w:rPr>
        <w:tab/>
      </w:r>
      <w:r>
        <w:rPr>
          <w:sz w:val="28"/>
        </w:rPr>
        <w:t>Финансовые результаты деятельности предприятия характеризуются суммой полученной прибыли (убытка) и уровнем рентабельности.</w:t>
      </w:r>
    </w:p>
    <w:p w:rsidR="00C02C11" w:rsidRDefault="00C02C11" w:rsidP="000B006D">
      <w:pPr>
        <w:pStyle w:val="30"/>
        <w:widowControl/>
        <w:tabs>
          <w:tab w:val="left" w:pos="540"/>
        </w:tabs>
        <w:ind w:firstLine="540"/>
      </w:pPr>
      <w:r>
        <w:t>Прибыль отражает положительный финансовый результат. В условиях рынка субъект хозяйствования стремится, если не к максимальной прибыли, то к прибыли, которая обеспечит динамическое развитие производства в условиях конкуренции, позволит ему удержать позиции на рынке данного товара, обеспечит ему выживаемость.</w:t>
      </w:r>
    </w:p>
    <w:p w:rsidR="00C02C11" w:rsidRDefault="00C02C11" w:rsidP="000B006D">
      <w:pPr>
        <w:tabs>
          <w:tab w:val="left" w:pos="540"/>
        </w:tabs>
        <w:spacing w:line="360" w:lineRule="auto"/>
        <w:ind w:firstLine="540"/>
        <w:jc w:val="both"/>
        <w:rPr>
          <w:sz w:val="28"/>
        </w:rPr>
      </w:pPr>
      <w:r>
        <w:rPr>
          <w:sz w:val="28"/>
        </w:rPr>
        <w:t>Убытки по результатам деятельности высвечивают ошибки, просчеты в направлениях использования средств</w:t>
      </w:r>
      <w:r w:rsidR="000B006D">
        <w:rPr>
          <w:sz w:val="28"/>
        </w:rPr>
        <w:t>.</w:t>
      </w:r>
    </w:p>
    <w:p w:rsidR="00C02C11" w:rsidRDefault="00C02C11" w:rsidP="000B006D">
      <w:pPr>
        <w:pStyle w:val="30"/>
        <w:widowControl/>
        <w:tabs>
          <w:tab w:val="left" w:pos="540"/>
        </w:tabs>
        <w:ind w:firstLine="540"/>
      </w:pPr>
      <w:r>
        <w:t xml:space="preserve">Рентабельность – это относительный показатель уровня доходности бизнеса. Показатели рентабельности характеризуют эффективность работы предприятия в целом, доходность различных направлений деятельности (производственной, коммерческой, инвестиционной и т. д.). </w:t>
      </w:r>
    </w:p>
    <w:p w:rsidR="00C02C11" w:rsidRDefault="00C02C11" w:rsidP="000B006D">
      <w:pPr>
        <w:pStyle w:val="30"/>
        <w:widowControl/>
        <w:tabs>
          <w:tab w:val="left" w:pos="540"/>
        </w:tabs>
        <w:ind w:firstLine="540"/>
      </w:pPr>
      <w:r>
        <w:t>Чем больше величина прибыли и выше уровень рентабельности, тем эффективнее функционирует предприятие, тем устойчивее финансовое состояние. Поэтому точный, своевременный, всесторонний анализ финансовых результатов, поиск резервов увеличения прибыли и рентабельности являются важными и основными задачами для организаций в любой сфере бизнеса, в том числе и для предприятий потребительской кооперации.</w:t>
      </w:r>
    </w:p>
    <w:p w:rsidR="00C02C11" w:rsidRDefault="000B006D" w:rsidP="009252AE">
      <w:pPr>
        <w:tabs>
          <w:tab w:val="left" w:pos="540"/>
        </w:tabs>
        <w:spacing w:line="360" w:lineRule="auto"/>
        <w:jc w:val="both"/>
        <w:rPr>
          <w:sz w:val="28"/>
          <w:szCs w:val="28"/>
        </w:rPr>
      </w:pPr>
      <w:r>
        <w:rPr>
          <w:sz w:val="28"/>
          <w:szCs w:val="28"/>
        </w:rPr>
        <w:tab/>
      </w:r>
      <w:r w:rsidR="009252AE">
        <w:rPr>
          <w:sz w:val="28"/>
          <w:szCs w:val="28"/>
        </w:rPr>
        <w:t xml:space="preserve">В данной курсовой работе дана статистическая оценка и рассмотрен анализ финансовых результатов деятельности предприятия на примере </w:t>
      </w:r>
      <w:r w:rsidR="000C589B">
        <w:rPr>
          <w:sz w:val="28"/>
          <w:szCs w:val="28"/>
        </w:rPr>
        <w:t>Сернурского</w:t>
      </w:r>
      <w:r w:rsidR="009252AE">
        <w:rPr>
          <w:sz w:val="28"/>
          <w:szCs w:val="28"/>
        </w:rPr>
        <w:t xml:space="preserve"> районного потребительского общества.</w:t>
      </w:r>
    </w:p>
    <w:p w:rsidR="009252AE" w:rsidRDefault="000C589B" w:rsidP="009252AE">
      <w:pPr>
        <w:shd w:val="clear" w:color="auto" w:fill="FFFFFF"/>
        <w:tabs>
          <w:tab w:val="left" w:pos="540"/>
        </w:tabs>
        <w:spacing w:before="10" w:line="360" w:lineRule="auto"/>
        <w:ind w:left="24" w:right="10" w:firstLine="494"/>
        <w:jc w:val="both"/>
        <w:rPr>
          <w:color w:val="000000"/>
          <w:spacing w:val="-9"/>
          <w:sz w:val="28"/>
          <w:szCs w:val="21"/>
        </w:rPr>
      </w:pPr>
      <w:r>
        <w:rPr>
          <w:sz w:val="28"/>
          <w:szCs w:val="28"/>
        </w:rPr>
        <w:t>Сернурское</w:t>
      </w:r>
      <w:r w:rsidR="009252AE">
        <w:rPr>
          <w:color w:val="000000"/>
          <w:spacing w:val="-9"/>
          <w:sz w:val="28"/>
          <w:szCs w:val="21"/>
        </w:rPr>
        <w:t xml:space="preserve"> районное потребительское общество является самым крупным хозяйствующим субъектом в </w:t>
      </w:r>
      <w:r>
        <w:rPr>
          <w:color w:val="000000"/>
          <w:spacing w:val="-9"/>
          <w:sz w:val="28"/>
          <w:szCs w:val="21"/>
        </w:rPr>
        <w:t>Сернурском</w:t>
      </w:r>
      <w:r w:rsidR="009252AE">
        <w:rPr>
          <w:color w:val="000000"/>
          <w:spacing w:val="-9"/>
          <w:sz w:val="28"/>
          <w:szCs w:val="21"/>
        </w:rPr>
        <w:t xml:space="preserve"> районе. Это многоотраслевое предприятие, осуществляющее следующие виды деятельности: торговля, заготовительная и производственная деятельность, общественное питание и оказание бытовых услуг. Все сферы тесно взаимосвязаны и взаимодействуют друг с другом, как  одна хорошо отлаженная система. В настоящее время действуют 115 розничных торговых предприятий.</w:t>
      </w:r>
    </w:p>
    <w:p w:rsidR="009252AE" w:rsidRDefault="009252AE" w:rsidP="009252AE">
      <w:pPr>
        <w:shd w:val="clear" w:color="auto" w:fill="FFFFFF"/>
        <w:tabs>
          <w:tab w:val="left" w:pos="540"/>
          <w:tab w:val="left" w:pos="900"/>
        </w:tabs>
        <w:spacing w:before="10" w:line="360" w:lineRule="auto"/>
        <w:ind w:left="24" w:right="10" w:firstLine="494"/>
        <w:jc w:val="both"/>
        <w:rPr>
          <w:color w:val="000000"/>
          <w:spacing w:val="-9"/>
          <w:sz w:val="28"/>
          <w:szCs w:val="21"/>
        </w:rPr>
      </w:pPr>
      <w:r w:rsidRPr="000822B3">
        <w:rPr>
          <w:color w:val="000000"/>
          <w:spacing w:val="-9"/>
          <w:sz w:val="28"/>
          <w:szCs w:val="21"/>
        </w:rPr>
        <w:t>Валовой объем деятельности райпо</w:t>
      </w:r>
      <w:r>
        <w:rPr>
          <w:color w:val="000000"/>
          <w:spacing w:val="-9"/>
          <w:sz w:val="28"/>
          <w:szCs w:val="21"/>
        </w:rPr>
        <w:t xml:space="preserve"> в 200</w:t>
      </w:r>
      <w:r w:rsidR="000C589B">
        <w:rPr>
          <w:color w:val="000000"/>
          <w:spacing w:val="-9"/>
          <w:sz w:val="28"/>
          <w:szCs w:val="21"/>
        </w:rPr>
        <w:t>7</w:t>
      </w:r>
      <w:r>
        <w:rPr>
          <w:color w:val="000000"/>
          <w:spacing w:val="-9"/>
          <w:sz w:val="28"/>
          <w:szCs w:val="21"/>
        </w:rPr>
        <w:t xml:space="preserve"> году составил 14</w:t>
      </w:r>
      <w:r w:rsidR="000C589B">
        <w:rPr>
          <w:color w:val="000000"/>
          <w:spacing w:val="-9"/>
          <w:sz w:val="28"/>
          <w:szCs w:val="21"/>
        </w:rPr>
        <w:t>6161</w:t>
      </w:r>
      <w:r>
        <w:rPr>
          <w:color w:val="000000"/>
          <w:spacing w:val="-9"/>
          <w:sz w:val="28"/>
          <w:szCs w:val="21"/>
        </w:rPr>
        <w:t xml:space="preserve"> тысяч рублей, что на </w:t>
      </w:r>
      <w:r w:rsidR="000C589B">
        <w:rPr>
          <w:color w:val="000000"/>
          <w:spacing w:val="-9"/>
          <w:sz w:val="28"/>
          <w:szCs w:val="21"/>
        </w:rPr>
        <w:t>28,1</w:t>
      </w:r>
      <w:r>
        <w:rPr>
          <w:color w:val="000000"/>
          <w:spacing w:val="-9"/>
          <w:sz w:val="28"/>
          <w:szCs w:val="21"/>
        </w:rPr>
        <w:t>%  больше, чем в 200</w:t>
      </w:r>
      <w:r w:rsidR="000C589B">
        <w:rPr>
          <w:color w:val="000000"/>
          <w:spacing w:val="-9"/>
          <w:sz w:val="28"/>
          <w:szCs w:val="21"/>
        </w:rPr>
        <w:t>6</w:t>
      </w:r>
      <w:r>
        <w:rPr>
          <w:color w:val="000000"/>
          <w:spacing w:val="-9"/>
          <w:sz w:val="28"/>
          <w:szCs w:val="21"/>
        </w:rPr>
        <w:t xml:space="preserve"> году и на </w:t>
      </w:r>
      <w:r w:rsidR="000C589B">
        <w:rPr>
          <w:color w:val="000000"/>
          <w:spacing w:val="-9"/>
          <w:sz w:val="28"/>
          <w:szCs w:val="21"/>
        </w:rPr>
        <w:t>49</w:t>
      </w:r>
      <w:r>
        <w:rPr>
          <w:color w:val="000000"/>
          <w:spacing w:val="-9"/>
          <w:sz w:val="28"/>
          <w:szCs w:val="21"/>
        </w:rPr>
        <w:t>,2% больше соответствующего показателя в 200</w:t>
      </w:r>
      <w:r w:rsidR="000C589B">
        <w:rPr>
          <w:color w:val="000000"/>
          <w:spacing w:val="-9"/>
          <w:sz w:val="28"/>
          <w:szCs w:val="21"/>
        </w:rPr>
        <w:t>5</w:t>
      </w:r>
      <w:r>
        <w:rPr>
          <w:color w:val="000000"/>
          <w:spacing w:val="-9"/>
          <w:sz w:val="28"/>
          <w:szCs w:val="21"/>
        </w:rPr>
        <w:t xml:space="preserve"> году. Потребительское общество достигло увеличения объемов деятельности за счет таких отраслей, как: торговля, общественное питание и оказание платных услуг.</w:t>
      </w:r>
    </w:p>
    <w:p w:rsidR="000C589B" w:rsidRDefault="00462229" w:rsidP="000C589B">
      <w:pPr>
        <w:tabs>
          <w:tab w:val="left" w:pos="540"/>
        </w:tabs>
        <w:spacing w:line="360" w:lineRule="auto"/>
        <w:jc w:val="both"/>
        <w:rPr>
          <w:sz w:val="28"/>
          <w:szCs w:val="28"/>
        </w:rPr>
      </w:pPr>
      <w:r>
        <w:rPr>
          <w:sz w:val="28"/>
          <w:szCs w:val="28"/>
        </w:rPr>
        <w:t xml:space="preserve"> </w:t>
      </w:r>
      <w:r>
        <w:rPr>
          <w:sz w:val="28"/>
          <w:szCs w:val="28"/>
        </w:rPr>
        <w:tab/>
        <w:t>Кроме того, р</w:t>
      </w:r>
      <w:r w:rsidR="009252AE">
        <w:rPr>
          <w:sz w:val="28"/>
          <w:szCs w:val="28"/>
        </w:rPr>
        <w:t xml:space="preserve">айпо решает одну из главных социальных задач – занятость населения. </w:t>
      </w:r>
      <w:r>
        <w:rPr>
          <w:sz w:val="28"/>
          <w:szCs w:val="28"/>
        </w:rPr>
        <w:t>Среднесписочная численность работников в 200</w:t>
      </w:r>
      <w:r w:rsidR="000C589B">
        <w:rPr>
          <w:sz w:val="28"/>
          <w:szCs w:val="28"/>
        </w:rPr>
        <w:t>7</w:t>
      </w:r>
      <w:r>
        <w:rPr>
          <w:sz w:val="28"/>
          <w:szCs w:val="28"/>
        </w:rPr>
        <w:t xml:space="preserve"> году составила  </w:t>
      </w:r>
      <w:r w:rsidR="000C589B">
        <w:rPr>
          <w:sz w:val="28"/>
          <w:szCs w:val="28"/>
        </w:rPr>
        <w:t>699</w:t>
      </w:r>
      <w:r>
        <w:rPr>
          <w:sz w:val="28"/>
          <w:szCs w:val="28"/>
        </w:rPr>
        <w:t xml:space="preserve"> рабо</w:t>
      </w:r>
      <w:r w:rsidR="000C589B">
        <w:rPr>
          <w:sz w:val="28"/>
          <w:szCs w:val="28"/>
        </w:rPr>
        <w:t>тника. За последние три года их численность увеличилась  на 94 человека или 15,5%.</w:t>
      </w:r>
    </w:p>
    <w:p w:rsidR="00462229" w:rsidRDefault="00462229" w:rsidP="00462229">
      <w:pPr>
        <w:tabs>
          <w:tab w:val="left" w:pos="540"/>
        </w:tabs>
        <w:spacing w:line="360" w:lineRule="auto"/>
        <w:jc w:val="both"/>
        <w:rPr>
          <w:sz w:val="28"/>
          <w:szCs w:val="28"/>
        </w:rPr>
      </w:pPr>
      <w:r>
        <w:rPr>
          <w:sz w:val="28"/>
          <w:szCs w:val="28"/>
        </w:rPr>
        <w:tab/>
        <w:t>Среднегодовая стоимость основных ф</w:t>
      </w:r>
      <w:r w:rsidR="00715C72">
        <w:rPr>
          <w:sz w:val="28"/>
          <w:szCs w:val="28"/>
        </w:rPr>
        <w:t>ондов   за 200</w:t>
      </w:r>
      <w:r w:rsidR="000C589B">
        <w:rPr>
          <w:sz w:val="28"/>
          <w:szCs w:val="28"/>
        </w:rPr>
        <w:t>7</w:t>
      </w:r>
      <w:r w:rsidR="00715C72">
        <w:rPr>
          <w:sz w:val="28"/>
          <w:szCs w:val="28"/>
        </w:rPr>
        <w:t xml:space="preserve"> год составила</w:t>
      </w:r>
      <w:r>
        <w:rPr>
          <w:sz w:val="28"/>
          <w:szCs w:val="28"/>
        </w:rPr>
        <w:t xml:space="preserve"> 2</w:t>
      </w:r>
      <w:r w:rsidR="000C589B">
        <w:rPr>
          <w:sz w:val="28"/>
          <w:szCs w:val="28"/>
        </w:rPr>
        <w:t>1832</w:t>
      </w:r>
      <w:r>
        <w:rPr>
          <w:sz w:val="28"/>
          <w:szCs w:val="28"/>
        </w:rPr>
        <w:t xml:space="preserve"> тысяч рублей, из них на производственные фонды приходится 2</w:t>
      </w:r>
      <w:r w:rsidR="000C589B">
        <w:rPr>
          <w:sz w:val="28"/>
          <w:szCs w:val="28"/>
        </w:rPr>
        <w:t>1632</w:t>
      </w:r>
      <w:r>
        <w:rPr>
          <w:sz w:val="28"/>
          <w:szCs w:val="28"/>
        </w:rPr>
        <w:t xml:space="preserve"> тысяч рублей, на непроизводственные фонды – </w:t>
      </w:r>
      <w:r w:rsidR="000C589B">
        <w:rPr>
          <w:sz w:val="28"/>
          <w:szCs w:val="28"/>
        </w:rPr>
        <w:t>200</w:t>
      </w:r>
      <w:r>
        <w:rPr>
          <w:sz w:val="28"/>
          <w:szCs w:val="28"/>
        </w:rPr>
        <w:t xml:space="preserve"> тысяч рублей. За период с 200</w:t>
      </w:r>
      <w:r w:rsidR="000C589B">
        <w:rPr>
          <w:sz w:val="28"/>
          <w:szCs w:val="28"/>
        </w:rPr>
        <w:t>5</w:t>
      </w:r>
      <w:r>
        <w:rPr>
          <w:sz w:val="28"/>
          <w:szCs w:val="28"/>
        </w:rPr>
        <w:t xml:space="preserve"> по 200</w:t>
      </w:r>
      <w:r w:rsidR="000C589B">
        <w:rPr>
          <w:sz w:val="28"/>
          <w:szCs w:val="28"/>
        </w:rPr>
        <w:t>7</w:t>
      </w:r>
      <w:r>
        <w:rPr>
          <w:sz w:val="28"/>
          <w:szCs w:val="28"/>
        </w:rPr>
        <w:t xml:space="preserve"> год показатель фондоотдачи увеличился на 0,</w:t>
      </w:r>
      <w:r w:rsidR="00715C72">
        <w:rPr>
          <w:sz w:val="28"/>
          <w:szCs w:val="28"/>
        </w:rPr>
        <w:t xml:space="preserve">77 рублей, </w:t>
      </w:r>
      <w:r>
        <w:rPr>
          <w:sz w:val="28"/>
          <w:szCs w:val="28"/>
        </w:rPr>
        <w:t>на одного работника</w:t>
      </w:r>
      <w:r w:rsidR="00715C72">
        <w:rPr>
          <w:sz w:val="28"/>
          <w:szCs w:val="28"/>
        </w:rPr>
        <w:t xml:space="preserve"> в </w:t>
      </w:r>
      <w:r w:rsidR="000C589B">
        <w:rPr>
          <w:sz w:val="28"/>
          <w:szCs w:val="28"/>
        </w:rPr>
        <w:t>Сернурском</w:t>
      </w:r>
      <w:r w:rsidR="00715C72">
        <w:rPr>
          <w:sz w:val="28"/>
          <w:szCs w:val="28"/>
        </w:rPr>
        <w:t xml:space="preserve"> райпо</w:t>
      </w:r>
      <w:r>
        <w:rPr>
          <w:sz w:val="28"/>
          <w:szCs w:val="28"/>
        </w:rPr>
        <w:t xml:space="preserve"> приходится </w:t>
      </w:r>
      <w:r w:rsidR="00C64600">
        <w:rPr>
          <w:sz w:val="28"/>
          <w:szCs w:val="28"/>
        </w:rPr>
        <w:t>2974</w:t>
      </w:r>
      <w:r>
        <w:rPr>
          <w:sz w:val="28"/>
          <w:szCs w:val="28"/>
        </w:rPr>
        <w:t xml:space="preserve"> тысяч рублей основных производственных фондов.</w:t>
      </w:r>
    </w:p>
    <w:p w:rsidR="00715C72" w:rsidRDefault="00715C72" w:rsidP="00462229">
      <w:pPr>
        <w:tabs>
          <w:tab w:val="left" w:pos="540"/>
        </w:tabs>
        <w:spacing w:line="360" w:lineRule="auto"/>
        <w:jc w:val="both"/>
        <w:rPr>
          <w:sz w:val="28"/>
          <w:szCs w:val="28"/>
        </w:rPr>
      </w:pPr>
      <w:r>
        <w:rPr>
          <w:sz w:val="28"/>
          <w:szCs w:val="28"/>
        </w:rPr>
        <w:tab/>
        <w:t>Выручка от продажи товаров, продукции, услуг в 200</w:t>
      </w:r>
      <w:r w:rsidR="00C64600">
        <w:rPr>
          <w:sz w:val="28"/>
          <w:szCs w:val="28"/>
        </w:rPr>
        <w:t>7</w:t>
      </w:r>
      <w:r>
        <w:rPr>
          <w:sz w:val="28"/>
          <w:szCs w:val="28"/>
        </w:rPr>
        <w:t xml:space="preserve"> году составила 2589</w:t>
      </w:r>
      <w:r w:rsidR="00C64600">
        <w:rPr>
          <w:sz w:val="28"/>
          <w:szCs w:val="28"/>
        </w:rPr>
        <w:t>90</w:t>
      </w:r>
      <w:r>
        <w:rPr>
          <w:sz w:val="28"/>
          <w:szCs w:val="28"/>
        </w:rPr>
        <w:t>тыс.руб., что на 722</w:t>
      </w:r>
      <w:r w:rsidR="00C64600">
        <w:rPr>
          <w:sz w:val="28"/>
          <w:szCs w:val="28"/>
        </w:rPr>
        <w:t>1</w:t>
      </w:r>
      <w:r>
        <w:rPr>
          <w:sz w:val="28"/>
          <w:szCs w:val="28"/>
        </w:rPr>
        <w:t>0 тыс.руб.(38,7%) больше уровня 200</w:t>
      </w:r>
      <w:r w:rsidR="00C64600">
        <w:rPr>
          <w:sz w:val="28"/>
          <w:szCs w:val="28"/>
        </w:rPr>
        <w:t>5</w:t>
      </w:r>
      <w:r>
        <w:rPr>
          <w:sz w:val="28"/>
          <w:szCs w:val="28"/>
        </w:rPr>
        <w:t>года.</w:t>
      </w:r>
    </w:p>
    <w:p w:rsidR="00715C72" w:rsidRDefault="00715C72" w:rsidP="00462229">
      <w:pPr>
        <w:tabs>
          <w:tab w:val="left" w:pos="540"/>
        </w:tabs>
        <w:spacing w:line="360" w:lineRule="auto"/>
        <w:jc w:val="both"/>
        <w:rPr>
          <w:sz w:val="28"/>
          <w:szCs w:val="28"/>
        </w:rPr>
      </w:pPr>
      <w:r>
        <w:rPr>
          <w:sz w:val="28"/>
          <w:szCs w:val="28"/>
        </w:rPr>
        <w:tab/>
        <w:t xml:space="preserve">Для анализа финансовых результатов деятельности </w:t>
      </w:r>
      <w:r w:rsidR="00C64600">
        <w:rPr>
          <w:sz w:val="28"/>
          <w:szCs w:val="28"/>
        </w:rPr>
        <w:t>Сернурского</w:t>
      </w:r>
      <w:r>
        <w:rPr>
          <w:sz w:val="28"/>
          <w:szCs w:val="28"/>
        </w:rPr>
        <w:t xml:space="preserve"> райпо  были использованы показатели валовой прибыли.</w:t>
      </w:r>
    </w:p>
    <w:p w:rsidR="00715C72" w:rsidRDefault="00715C72" w:rsidP="00715C72">
      <w:pPr>
        <w:tabs>
          <w:tab w:val="left" w:pos="540"/>
          <w:tab w:val="left" w:pos="5554"/>
        </w:tabs>
        <w:spacing w:line="360" w:lineRule="auto"/>
        <w:jc w:val="both"/>
        <w:rPr>
          <w:sz w:val="28"/>
          <w:szCs w:val="28"/>
        </w:rPr>
      </w:pPr>
      <w:r>
        <w:rPr>
          <w:sz w:val="28"/>
          <w:szCs w:val="28"/>
        </w:rPr>
        <w:tab/>
        <w:t>Наибольший абсолютный прирост валовой прибыли за 5 лет в сравнении с 200</w:t>
      </w:r>
      <w:r w:rsidR="00C64600">
        <w:rPr>
          <w:sz w:val="28"/>
          <w:szCs w:val="28"/>
        </w:rPr>
        <w:t>3</w:t>
      </w:r>
      <w:r>
        <w:rPr>
          <w:sz w:val="28"/>
          <w:szCs w:val="28"/>
        </w:rPr>
        <w:t xml:space="preserve"> годом (база сравнения) приходится на 200</w:t>
      </w:r>
      <w:r w:rsidR="00C64600">
        <w:rPr>
          <w:sz w:val="28"/>
          <w:szCs w:val="28"/>
        </w:rPr>
        <w:t>7</w:t>
      </w:r>
      <w:r>
        <w:rPr>
          <w:sz w:val="28"/>
          <w:szCs w:val="28"/>
        </w:rPr>
        <w:t xml:space="preserve"> год, он составил 3</w:t>
      </w:r>
      <w:r w:rsidR="00C64600">
        <w:rPr>
          <w:sz w:val="28"/>
          <w:szCs w:val="28"/>
        </w:rPr>
        <w:t>1327</w:t>
      </w:r>
      <w:r>
        <w:rPr>
          <w:sz w:val="28"/>
          <w:szCs w:val="28"/>
        </w:rPr>
        <w:t xml:space="preserve"> тыс. руб., однако же, наибольший абсолютный прирост цепной в свою очередь приходится на 200</w:t>
      </w:r>
      <w:r w:rsidR="00C64600">
        <w:rPr>
          <w:sz w:val="28"/>
          <w:szCs w:val="28"/>
        </w:rPr>
        <w:t>6</w:t>
      </w:r>
      <w:r>
        <w:rPr>
          <w:sz w:val="28"/>
          <w:szCs w:val="28"/>
        </w:rPr>
        <w:t xml:space="preserve"> год – 1</w:t>
      </w:r>
      <w:r w:rsidR="00C64600">
        <w:rPr>
          <w:sz w:val="28"/>
          <w:szCs w:val="28"/>
        </w:rPr>
        <w:t>1420</w:t>
      </w:r>
      <w:r>
        <w:rPr>
          <w:sz w:val="28"/>
          <w:szCs w:val="28"/>
        </w:rPr>
        <w:t xml:space="preserve"> тыс. руб. Эти годы характеризуются и наибольшими темп</w:t>
      </w:r>
      <w:r w:rsidR="008D090C">
        <w:rPr>
          <w:sz w:val="28"/>
          <w:szCs w:val="28"/>
        </w:rPr>
        <w:t xml:space="preserve">ами </w:t>
      </w:r>
      <w:r>
        <w:rPr>
          <w:sz w:val="28"/>
          <w:szCs w:val="28"/>
        </w:rPr>
        <w:t>роста и темпами прироста как базисных, так и цепных показателей.</w:t>
      </w:r>
    </w:p>
    <w:p w:rsidR="008D090C" w:rsidRDefault="008D090C" w:rsidP="008D090C">
      <w:pPr>
        <w:pStyle w:val="a5"/>
        <w:spacing w:line="360" w:lineRule="auto"/>
        <w:ind w:left="0"/>
        <w:jc w:val="both"/>
        <w:rPr>
          <w:sz w:val="28"/>
          <w:szCs w:val="28"/>
        </w:rPr>
      </w:pPr>
      <w:r>
        <w:rPr>
          <w:sz w:val="28"/>
          <w:szCs w:val="28"/>
        </w:rPr>
        <w:tab/>
        <w:t>П</w:t>
      </w:r>
      <w:r w:rsidRPr="00094F0A">
        <w:rPr>
          <w:sz w:val="28"/>
          <w:szCs w:val="28"/>
        </w:rPr>
        <w:t xml:space="preserve">рибыль от реализации товаров и услуг по сравнению с предыдущим периодом </w:t>
      </w:r>
      <w:r>
        <w:rPr>
          <w:sz w:val="28"/>
          <w:szCs w:val="28"/>
        </w:rPr>
        <w:t xml:space="preserve"> увеличилась  в 200</w:t>
      </w:r>
      <w:r w:rsidR="0031135E">
        <w:rPr>
          <w:sz w:val="28"/>
          <w:szCs w:val="28"/>
        </w:rPr>
        <w:t>4</w:t>
      </w:r>
      <w:r>
        <w:rPr>
          <w:sz w:val="28"/>
          <w:szCs w:val="28"/>
        </w:rPr>
        <w:t>г. – на 6</w:t>
      </w:r>
      <w:r w:rsidR="00553DB7">
        <w:rPr>
          <w:sz w:val="28"/>
          <w:szCs w:val="28"/>
        </w:rPr>
        <w:t>869</w:t>
      </w:r>
      <w:r>
        <w:rPr>
          <w:sz w:val="28"/>
          <w:szCs w:val="28"/>
        </w:rPr>
        <w:t>тыс. руб., в 200</w:t>
      </w:r>
      <w:r w:rsidR="00553DB7">
        <w:rPr>
          <w:sz w:val="28"/>
          <w:szCs w:val="28"/>
        </w:rPr>
        <w:t>5</w:t>
      </w:r>
      <w:r>
        <w:rPr>
          <w:sz w:val="28"/>
          <w:szCs w:val="28"/>
        </w:rPr>
        <w:t>г. – на 39</w:t>
      </w:r>
      <w:r w:rsidR="00553DB7">
        <w:rPr>
          <w:sz w:val="28"/>
          <w:szCs w:val="28"/>
        </w:rPr>
        <w:t>91</w:t>
      </w:r>
      <w:r>
        <w:rPr>
          <w:sz w:val="28"/>
          <w:szCs w:val="28"/>
        </w:rPr>
        <w:t xml:space="preserve"> тыс. руб., в 200</w:t>
      </w:r>
      <w:r w:rsidR="00553DB7">
        <w:rPr>
          <w:sz w:val="28"/>
          <w:szCs w:val="28"/>
        </w:rPr>
        <w:t>6</w:t>
      </w:r>
      <w:r>
        <w:rPr>
          <w:sz w:val="28"/>
          <w:szCs w:val="28"/>
        </w:rPr>
        <w:t>г. – на 10</w:t>
      </w:r>
      <w:r w:rsidR="00553DB7">
        <w:rPr>
          <w:sz w:val="28"/>
          <w:szCs w:val="28"/>
        </w:rPr>
        <w:t>420</w:t>
      </w:r>
      <w:r>
        <w:rPr>
          <w:sz w:val="28"/>
          <w:szCs w:val="28"/>
        </w:rPr>
        <w:t xml:space="preserve"> тыс. руб. и в 200</w:t>
      </w:r>
      <w:r w:rsidR="00553DB7">
        <w:rPr>
          <w:sz w:val="28"/>
          <w:szCs w:val="28"/>
        </w:rPr>
        <w:t>7</w:t>
      </w:r>
      <w:r>
        <w:rPr>
          <w:sz w:val="28"/>
          <w:szCs w:val="28"/>
        </w:rPr>
        <w:t>г. – на 9</w:t>
      </w:r>
      <w:r w:rsidR="00553DB7">
        <w:rPr>
          <w:sz w:val="28"/>
          <w:szCs w:val="28"/>
        </w:rPr>
        <w:t>047</w:t>
      </w:r>
      <w:r>
        <w:rPr>
          <w:sz w:val="28"/>
          <w:szCs w:val="28"/>
        </w:rPr>
        <w:t xml:space="preserve"> тыс. руб. Так </w:t>
      </w:r>
      <w:r w:rsidR="00553DB7" w:rsidRPr="00094F0A">
        <w:rPr>
          <w:sz w:val="28"/>
          <w:szCs w:val="28"/>
        </w:rPr>
        <w:t>в результате повышения цен (тарифов) на реализованную продукцию предприятие пол</w:t>
      </w:r>
      <w:r w:rsidR="00553DB7">
        <w:rPr>
          <w:sz w:val="28"/>
          <w:szCs w:val="28"/>
        </w:rPr>
        <w:t>учило дополнительно в 2003г. 1104</w:t>
      </w:r>
      <w:r w:rsidR="00553DB7" w:rsidRPr="00094F0A">
        <w:rPr>
          <w:sz w:val="28"/>
          <w:szCs w:val="28"/>
        </w:rPr>
        <w:t>т</w:t>
      </w:r>
      <w:r w:rsidR="00553DB7">
        <w:rPr>
          <w:sz w:val="28"/>
          <w:szCs w:val="28"/>
        </w:rPr>
        <w:t>ыс. руб. прибыли, в 2004г. – 1932</w:t>
      </w:r>
      <w:r w:rsidR="00553DB7" w:rsidRPr="00094F0A">
        <w:rPr>
          <w:sz w:val="28"/>
          <w:szCs w:val="28"/>
        </w:rPr>
        <w:t xml:space="preserve"> ты</w:t>
      </w:r>
      <w:r w:rsidR="00553DB7">
        <w:rPr>
          <w:sz w:val="28"/>
          <w:szCs w:val="28"/>
        </w:rPr>
        <w:t>с. руб. прибыли, в 2005г. – 2080</w:t>
      </w:r>
      <w:r w:rsidR="00553DB7" w:rsidRPr="00094F0A">
        <w:rPr>
          <w:sz w:val="28"/>
          <w:szCs w:val="28"/>
        </w:rPr>
        <w:t>ты</w:t>
      </w:r>
      <w:r w:rsidR="00553DB7">
        <w:rPr>
          <w:sz w:val="28"/>
          <w:szCs w:val="28"/>
        </w:rPr>
        <w:t>с. руб. прибыли, в 2006г. – 8700</w:t>
      </w:r>
      <w:r w:rsidR="00553DB7" w:rsidRPr="00094F0A">
        <w:rPr>
          <w:sz w:val="28"/>
          <w:szCs w:val="28"/>
        </w:rPr>
        <w:t xml:space="preserve">тыс. руб. прибыли, а </w:t>
      </w:r>
      <w:r w:rsidR="00553DB7">
        <w:rPr>
          <w:sz w:val="28"/>
          <w:szCs w:val="28"/>
        </w:rPr>
        <w:t>в 2007г. – 980 тыс. руб.</w:t>
      </w:r>
      <w:r>
        <w:rPr>
          <w:sz w:val="28"/>
          <w:szCs w:val="28"/>
        </w:rPr>
        <w:t xml:space="preserve">, а </w:t>
      </w:r>
      <w:r w:rsidR="00553DB7">
        <w:rPr>
          <w:sz w:val="28"/>
          <w:szCs w:val="28"/>
        </w:rPr>
        <w:t xml:space="preserve">. увеличение </w:t>
      </w:r>
      <w:r w:rsidR="00553DB7" w:rsidRPr="00094F0A">
        <w:rPr>
          <w:sz w:val="28"/>
          <w:szCs w:val="28"/>
        </w:rPr>
        <w:t>себестоимости в 200</w:t>
      </w:r>
      <w:r w:rsidR="00553DB7">
        <w:rPr>
          <w:sz w:val="28"/>
          <w:szCs w:val="28"/>
        </w:rPr>
        <w:t>3</w:t>
      </w:r>
      <w:r w:rsidR="00553DB7" w:rsidRPr="00094F0A">
        <w:rPr>
          <w:sz w:val="28"/>
          <w:szCs w:val="28"/>
        </w:rPr>
        <w:t>, 200</w:t>
      </w:r>
      <w:r w:rsidR="00553DB7">
        <w:rPr>
          <w:sz w:val="28"/>
          <w:szCs w:val="28"/>
        </w:rPr>
        <w:t>4, 2005, 2006, 2007 годах на 7, 531, 2400, 7582, 6225</w:t>
      </w:r>
      <w:r w:rsidR="00553DB7" w:rsidRPr="00094F0A">
        <w:rPr>
          <w:sz w:val="28"/>
          <w:szCs w:val="28"/>
        </w:rPr>
        <w:t xml:space="preserve"> тыс. руб. соответственно</w:t>
      </w:r>
      <w:r w:rsidR="00553DB7">
        <w:rPr>
          <w:sz w:val="28"/>
          <w:szCs w:val="28"/>
        </w:rPr>
        <w:t xml:space="preserve"> привело к снижению</w:t>
      </w:r>
      <w:r w:rsidR="00553DB7" w:rsidRPr="00094F0A">
        <w:rPr>
          <w:sz w:val="28"/>
          <w:szCs w:val="28"/>
        </w:rPr>
        <w:t xml:space="preserve"> прибыл</w:t>
      </w:r>
      <w:r w:rsidR="00553DB7">
        <w:rPr>
          <w:sz w:val="28"/>
          <w:szCs w:val="28"/>
        </w:rPr>
        <w:t>и предприятия в том же размере.</w:t>
      </w:r>
    </w:p>
    <w:p w:rsidR="009D5C2E" w:rsidRDefault="008D090C" w:rsidP="009D5C2E">
      <w:pPr>
        <w:shd w:val="clear" w:color="auto" w:fill="FFFFFF"/>
        <w:spacing w:before="5" w:line="360" w:lineRule="auto"/>
        <w:ind w:right="24"/>
        <w:jc w:val="both"/>
        <w:rPr>
          <w:sz w:val="28"/>
        </w:rPr>
      </w:pPr>
      <w:r>
        <w:rPr>
          <w:sz w:val="28"/>
          <w:szCs w:val="28"/>
        </w:rPr>
        <w:tab/>
      </w:r>
      <w:r w:rsidRPr="003F3707">
        <w:rPr>
          <w:sz w:val="28"/>
          <w:szCs w:val="28"/>
        </w:rPr>
        <w:t>Одна из важнейших черт статистических показателей состоит в их тесной взаимосвязи и взаимообусловленности.</w:t>
      </w:r>
      <w:r>
        <w:rPr>
          <w:sz w:val="28"/>
          <w:szCs w:val="28"/>
        </w:rPr>
        <w:t xml:space="preserve"> С помощью корреляционно - регрессионного анализа </w:t>
      </w:r>
      <w:r w:rsidR="009D5C2E">
        <w:rPr>
          <w:sz w:val="28"/>
          <w:szCs w:val="28"/>
        </w:rPr>
        <w:t xml:space="preserve">была изучена степень влияния на валовую прибыль таких показателей, как среднегодовая стоимость ОПФ и среднесписочная численность работников. </w:t>
      </w:r>
      <w:r w:rsidR="009D5C2E">
        <w:rPr>
          <w:sz w:val="28"/>
        </w:rPr>
        <w:t>Изучая матрицу парных коэффициентов корреляции, можно сделать  следующие выводы о тесноте связи между изучаемыми явлениями:</w:t>
      </w:r>
    </w:p>
    <w:p w:rsidR="009D5C2E" w:rsidRPr="00080AB6" w:rsidRDefault="009D5C2E" w:rsidP="009D5C2E">
      <w:pPr>
        <w:shd w:val="clear" w:color="auto" w:fill="FFFFFF"/>
        <w:spacing w:before="5" w:line="360" w:lineRule="auto"/>
        <w:ind w:right="24"/>
        <w:jc w:val="both"/>
        <w:rPr>
          <w:sz w:val="28"/>
          <w:szCs w:val="28"/>
        </w:rPr>
      </w:pPr>
      <w:r>
        <w:rPr>
          <w:sz w:val="28"/>
          <w:lang w:val="en-US"/>
        </w:rPr>
        <w:t>r</w:t>
      </w:r>
      <w:r>
        <w:rPr>
          <w:sz w:val="28"/>
        </w:rPr>
        <w:t xml:space="preserve"> </w:t>
      </w:r>
      <w:r>
        <w:rPr>
          <w:sz w:val="28"/>
          <w:lang w:val="en-US"/>
        </w:rPr>
        <w:t>yx</w:t>
      </w:r>
      <w:r w:rsidRPr="00080AB6">
        <w:rPr>
          <w:sz w:val="28"/>
          <w:szCs w:val="28"/>
          <w:vertAlign w:val="subscript"/>
        </w:rPr>
        <w:t>1</w:t>
      </w:r>
      <w:r>
        <w:rPr>
          <w:sz w:val="28"/>
          <w:szCs w:val="28"/>
        </w:rPr>
        <w:t>=0,9844 – связь между валовой прибылью и среднегодовой стоимостью ОПФ прямая и очень высокая(тесная);</w:t>
      </w:r>
    </w:p>
    <w:p w:rsidR="009D5C2E" w:rsidRPr="00080AB6" w:rsidRDefault="009D5C2E" w:rsidP="009D5C2E">
      <w:pPr>
        <w:shd w:val="clear" w:color="auto" w:fill="FFFFFF"/>
        <w:spacing w:before="5" w:line="360" w:lineRule="auto"/>
        <w:ind w:right="24"/>
        <w:jc w:val="both"/>
        <w:rPr>
          <w:sz w:val="28"/>
          <w:szCs w:val="28"/>
        </w:rPr>
      </w:pPr>
      <w:r>
        <w:rPr>
          <w:sz w:val="28"/>
          <w:lang w:val="en-US"/>
        </w:rPr>
        <w:t>r</w:t>
      </w:r>
      <w:r>
        <w:rPr>
          <w:sz w:val="28"/>
        </w:rPr>
        <w:t xml:space="preserve"> </w:t>
      </w:r>
      <w:r>
        <w:rPr>
          <w:sz w:val="28"/>
          <w:lang w:val="en-US"/>
        </w:rPr>
        <w:t>yx</w:t>
      </w:r>
      <w:r w:rsidRPr="00EE600D">
        <w:rPr>
          <w:sz w:val="28"/>
          <w:szCs w:val="28"/>
          <w:vertAlign w:val="subscript"/>
        </w:rPr>
        <w:t>2</w:t>
      </w:r>
      <w:r>
        <w:rPr>
          <w:sz w:val="28"/>
          <w:szCs w:val="28"/>
        </w:rPr>
        <w:t>=0,9742 – связь</w:t>
      </w:r>
      <w:r w:rsidRPr="00EE600D">
        <w:rPr>
          <w:sz w:val="28"/>
          <w:szCs w:val="28"/>
        </w:rPr>
        <w:t xml:space="preserve"> </w:t>
      </w:r>
      <w:r>
        <w:rPr>
          <w:sz w:val="28"/>
          <w:szCs w:val="28"/>
        </w:rPr>
        <w:t>между валовой прибылью и среднесписочной численностью работников прямая и высокая;</w:t>
      </w:r>
    </w:p>
    <w:p w:rsidR="009D5C2E" w:rsidRDefault="009D5C2E" w:rsidP="009D5C2E">
      <w:pPr>
        <w:shd w:val="clear" w:color="auto" w:fill="FFFFFF"/>
        <w:spacing w:before="5" w:line="360" w:lineRule="auto"/>
        <w:ind w:right="24"/>
        <w:jc w:val="both"/>
        <w:rPr>
          <w:sz w:val="28"/>
        </w:rPr>
      </w:pPr>
      <w:r>
        <w:rPr>
          <w:sz w:val="28"/>
          <w:lang w:val="en-US"/>
        </w:rPr>
        <w:t>r</w:t>
      </w:r>
      <w:r w:rsidRPr="00EE600D">
        <w:rPr>
          <w:sz w:val="28"/>
        </w:rPr>
        <w:t xml:space="preserve"> </w:t>
      </w:r>
      <w:r>
        <w:rPr>
          <w:sz w:val="28"/>
          <w:lang w:val="en-US"/>
        </w:rPr>
        <w:t>x</w:t>
      </w:r>
      <w:r w:rsidRPr="00EE600D">
        <w:rPr>
          <w:sz w:val="28"/>
          <w:szCs w:val="28"/>
          <w:vertAlign w:val="subscript"/>
        </w:rPr>
        <w:t>1</w:t>
      </w:r>
      <w:r>
        <w:rPr>
          <w:sz w:val="28"/>
          <w:lang w:val="en-US"/>
        </w:rPr>
        <w:t>x</w:t>
      </w:r>
      <w:r w:rsidRPr="00EE600D">
        <w:rPr>
          <w:sz w:val="28"/>
          <w:szCs w:val="28"/>
          <w:vertAlign w:val="subscript"/>
        </w:rPr>
        <w:t>2</w:t>
      </w:r>
      <w:r>
        <w:rPr>
          <w:sz w:val="28"/>
          <w:szCs w:val="28"/>
        </w:rPr>
        <w:t>=0,6916 – связь между среднегодовой стоимостью ОПФ и среднесписочной численностью работников средняя.</w:t>
      </w:r>
    </w:p>
    <w:p w:rsidR="009D5C2E" w:rsidRDefault="008D090C" w:rsidP="009D5C2E">
      <w:pPr>
        <w:shd w:val="clear" w:color="auto" w:fill="FFFFFF"/>
        <w:spacing w:line="360" w:lineRule="auto"/>
        <w:jc w:val="both"/>
        <w:rPr>
          <w:sz w:val="28"/>
        </w:rPr>
      </w:pPr>
      <w:r>
        <w:rPr>
          <w:sz w:val="28"/>
          <w:szCs w:val="28"/>
        </w:rPr>
        <w:t xml:space="preserve"> </w:t>
      </w:r>
      <w:r w:rsidR="009D5C2E">
        <w:rPr>
          <w:sz w:val="28"/>
          <w:szCs w:val="28"/>
        </w:rPr>
        <w:tab/>
      </w:r>
      <w:r w:rsidR="009D5C2E">
        <w:rPr>
          <w:color w:val="000000"/>
          <w:sz w:val="28"/>
        </w:rPr>
        <w:t>Таким образом, вариация показателя валовой прибыли на 97% зависит от изме</w:t>
      </w:r>
      <w:r w:rsidR="009D5C2E">
        <w:rPr>
          <w:color w:val="000000"/>
          <w:sz w:val="28"/>
        </w:rPr>
        <w:softHyphen/>
        <w:t>нения исследуемых факторов, а на долю других факторов при</w:t>
      </w:r>
      <w:r w:rsidR="009D5C2E">
        <w:rPr>
          <w:color w:val="000000"/>
          <w:sz w:val="28"/>
        </w:rPr>
        <w:softHyphen/>
        <w:t>ходится 3% вариации результативного показателя.</w:t>
      </w:r>
    </w:p>
    <w:p w:rsidR="005E7840" w:rsidRDefault="005E7840" w:rsidP="005E7840">
      <w:pPr>
        <w:shd w:val="clear" w:color="auto" w:fill="FFFFFF"/>
        <w:tabs>
          <w:tab w:val="left" w:pos="540"/>
        </w:tabs>
        <w:spacing w:before="10" w:line="360" w:lineRule="auto"/>
        <w:ind w:left="24" w:right="10" w:firstLine="494"/>
        <w:jc w:val="both"/>
        <w:rPr>
          <w:color w:val="000000"/>
          <w:spacing w:val="-9"/>
          <w:sz w:val="28"/>
          <w:szCs w:val="21"/>
        </w:rPr>
      </w:pPr>
      <w:r>
        <w:rPr>
          <w:color w:val="000000"/>
          <w:spacing w:val="-9"/>
          <w:sz w:val="28"/>
          <w:szCs w:val="21"/>
        </w:rPr>
        <w:t xml:space="preserve">Основными принципами экономической деятельности </w:t>
      </w:r>
      <w:r w:rsidR="00280BD5">
        <w:rPr>
          <w:color w:val="000000"/>
          <w:spacing w:val="-9"/>
          <w:sz w:val="28"/>
          <w:szCs w:val="21"/>
        </w:rPr>
        <w:t xml:space="preserve">предприятия </w:t>
      </w:r>
      <w:r>
        <w:rPr>
          <w:color w:val="000000"/>
          <w:spacing w:val="-13"/>
          <w:sz w:val="28"/>
          <w:szCs w:val="21"/>
        </w:rPr>
        <w:t xml:space="preserve">являются: </w:t>
      </w:r>
      <w:r>
        <w:rPr>
          <w:color w:val="000000"/>
          <w:spacing w:val="-10"/>
          <w:sz w:val="28"/>
          <w:szCs w:val="21"/>
        </w:rPr>
        <w:t xml:space="preserve">безубыточность общества; демократичность управления; </w:t>
      </w:r>
      <w:r>
        <w:rPr>
          <w:color w:val="000000"/>
          <w:spacing w:val="-6"/>
          <w:sz w:val="28"/>
          <w:szCs w:val="21"/>
        </w:rPr>
        <w:t xml:space="preserve">ответственность председателя и членов совета общества, председателя правления общества и членов правления общества за результаты </w:t>
      </w:r>
      <w:r>
        <w:rPr>
          <w:color w:val="000000"/>
          <w:spacing w:val="-10"/>
          <w:sz w:val="28"/>
          <w:szCs w:val="21"/>
        </w:rPr>
        <w:t xml:space="preserve">экономической деятельности общества; </w:t>
      </w:r>
      <w:r>
        <w:rPr>
          <w:color w:val="000000"/>
          <w:spacing w:val="-3"/>
          <w:sz w:val="28"/>
          <w:szCs w:val="21"/>
        </w:rPr>
        <w:t xml:space="preserve">финансовая и хозяйственная дисциплина как во внутрихозяйственной </w:t>
      </w:r>
      <w:r>
        <w:rPr>
          <w:color w:val="000000"/>
          <w:spacing w:val="-8"/>
          <w:sz w:val="28"/>
          <w:szCs w:val="21"/>
        </w:rPr>
        <w:t xml:space="preserve">деятельности, так и в отношениях с организациями потребительской кооперации </w:t>
      </w:r>
      <w:r>
        <w:rPr>
          <w:color w:val="000000"/>
          <w:spacing w:val="-7"/>
          <w:sz w:val="28"/>
          <w:szCs w:val="21"/>
        </w:rPr>
        <w:t>Российской Федерации. В этом и заключается залог успеха, развития и процветания данного</w:t>
      </w:r>
      <w:r w:rsidR="00C0328B">
        <w:rPr>
          <w:color w:val="000000"/>
          <w:spacing w:val="-7"/>
          <w:sz w:val="28"/>
          <w:szCs w:val="21"/>
        </w:rPr>
        <w:t xml:space="preserve"> </w:t>
      </w:r>
      <w:r>
        <w:rPr>
          <w:color w:val="000000"/>
          <w:spacing w:val="-7"/>
          <w:sz w:val="28"/>
          <w:szCs w:val="21"/>
        </w:rPr>
        <w:t xml:space="preserve"> предприятия</w:t>
      </w:r>
      <w:r w:rsidR="00C0328B">
        <w:rPr>
          <w:color w:val="000000"/>
          <w:spacing w:val="-7"/>
          <w:sz w:val="28"/>
          <w:szCs w:val="21"/>
        </w:rPr>
        <w:t xml:space="preserve"> </w:t>
      </w:r>
      <w:r>
        <w:rPr>
          <w:color w:val="000000"/>
          <w:spacing w:val="-7"/>
          <w:sz w:val="28"/>
          <w:szCs w:val="21"/>
        </w:rPr>
        <w:t xml:space="preserve"> в</w:t>
      </w:r>
      <w:r w:rsidR="00C0328B">
        <w:rPr>
          <w:color w:val="000000"/>
          <w:spacing w:val="-7"/>
          <w:sz w:val="28"/>
          <w:szCs w:val="21"/>
        </w:rPr>
        <w:t xml:space="preserve">  современных,</w:t>
      </w:r>
      <w:r>
        <w:rPr>
          <w:color w:val="000000"/>
          <w:spacing w:val="-7"/>
          <w:sz w:val="28"/>
          <w:szCs w:val="21"/>
        </w:rPr>
        <w:t xml:space="preserve"> нелегких</w:t>
      </w:r>
      <w:r w:rsidR="00C0328B">
        <w:rPr>
          <w:color w:val="000000"/>
          <w:spacing w:val="-7"/>
          <w:sz w:val="28"/>
          <w:szCs w:val="21"/>
        </w:rPr>
        <w:t xml:space="preserve">  рыночных  условиях.</w:t>
      </w:r>
      <w:r>
        <w:rPr>
          <w:color w:val="000000"/>
          <w:spacing w:val="-7"/>
          <w:sz w:val="28"/>
          <w:szCs w:val="21"/>
        </w:rPr>
        <w:t xml:space="preserve"> </w:t>
      </w:r>
    </w:p>
    <w:p w:rsidR="009D5C2E" w:rsidRDefault="005E7840" w:rsidP="008D090C">
      <w:pPr>
        <w:pStyle w:val="a5"/>
        <w:spacing w:line="360" w:lineRule="auto"/>
        <w:ind w:left="0"/>
        <w:jc w:val="both"/>
        <w:rPr>
          <w:sz w:val="28"/>
        </w:rPr>
      </w:pPr>
      <w:r>
        <w:rPr>
          <w:sz w:val="28"/>
        </w:rPr>
        <w:tab/>
      </w:r>
      <w:r>
        <w:rPr>
          <w:sz w:val="28"/>
        </w:rPr>
        <w:tab/>
      </w:r>
    </w:p>
    <w:p w:rsidR="008D090C" w:rsidRPr="00094F0A" w:rsidRDefault="008D090C" w:rsidP="008D090C">
      <w:pPr>
        <w:pStyle w:val="a5"/>
        <w:spacing w:line="360" w:lineRule="auto"/>
        <w:ind w:left="0"/>
        <w:jc w:val="both"/>
        <w:rPr>
          <w:sz w:val="28"/>
          <w:szCs w:val="28"/>
        </w:rPr>
      </w:pPr>
    </w:p>
    <w:p w:rsidR="008D090C" w:rsidRPr="00094F0A" w:rsidRDefault="008D090C" w:rsidP="008D090C">
      <w:pPr>
        <w:pStyle w:val="a5"/>
        <w:spacing w:line="360" w:lineRule="auto"/>
        <w:ind w:left="0"/>
        <w:jc w:val="both"/>
        <w:rPr>
          <w:sz w:val="28"/>
          <w:szCs w:val="28"/>
        </w:rPr>
      </w:pPr>
    </w:p>
    <w:p w:rsidR="008D090C" w:rsidRPr="00094F0A" w:rsidRDefault="008D090C" w:rsidP="008D090C">
      <w:pPr>
        <w:pStyle w:val="a5"/>
        <w:tabs>
          <w:tab w:val="left" w:pos="540"/>
        </w:tabs>
        <w:spacing w:line="360" w:lineRule="auto"/>
        <w:ind w:left="0" w:firstLine="283"/>
        <w:jc w:val="both"/>
        <w:rPr>
          <w:sz w:val="28"/>
          <w:szCs w:val="28"/>
        </w:rPr>
      </w:pPr>
    </w:p>
    <w:p w:rsidR="008D090C" w:rsidRDefault="008D090C" w:rsidP="00715C72">
      <w:pPr>
        <w:tabs>
          <w:tab w:val="left" w:pos="540"/>
          <w:tab w:val="left" w:pos="5554"/>
        </w:tabs>
        <w:spacing w:line="360" w:lineRule="auto"/>
        <w:jc w:val="both"/>
        <w:rPr>
          <w:sz w:val="28"/>
          <w:szCs w:val="28"/>
        </w:rPr>
      </w:pPr>
    </w:p>
    <w:p w:rsidR="00280BD5" w:rsidRDefault="00280BD5" w:rsidP="00715C72">
      <w:pPr>
        <w:tabs>
          <w:tab w:val="left" w:pos="540"/>
          <w:tab w:val="left" w:pos="5554"/>
        </w:tabs>
        <w:spacing w:line="360" w:lineRule="auto"/>
        <w:jc w:val="both"/>
        <w:rPr>
          <w:sz w:val="28"/>
          <w:szCs w:val="28"/>
        </w:rPr>
      </w:pPr>
    </w:p>
    <w:p w:rsidR="00280BD5" w:rsidRDefault="00280BD5" w:rsidP="00715C72">
      <w:pPr>
        <w:tabs>
          <w:tab w:val="left" w:pos="540"/>
          <w:tab w:val="left" w:pos="5554"/>
        </w:tabs>
        <w:spacing w:line="360" w:lineRule="auto"/>
        <w:jc w:val="both"/>
        <w:rPr>
          <w:sz w:val="28"/>
          <w:szCs w:val="28"/>
        </w:rPr>
      </w:pPr>
    </w:p>
    <w:p w:rsidR="00280BD5" w:rsidRDefault="00280BD5" w:rsidP="00715C72">
      <w:pPr>
        <w:tabs>
          <w:tab w:val="left" w:pos="540"/>
          <w:tab w:val="left" w:pos="5554"/>
        </w:tabs>
        <w:spacing w:line="360" w:lineRule="auto"/>
        <w:jc w:val="both"/>
        <w:rPr>
          <w:sz w:val="28"/>
          <w:szCs w:val="28"/>
        </w:rPr>
      </w:pPr>
    </w:p>
    <w:p w:rsidR="00280BD5" w:rsidRDefault="00280BD5" w:rsidP="00715C72">
      <w:pPr>
        <w:tabs>
          <w:tab w:val="left" w:pos="540"/>
          <w:tab w:val="left" w:pos="5554"/>
        </w:tabs>
        <w:spacing w:line="360" w:lineRule="auto"/>
        <w:jc w:val="both"/>
        <w:rPr>
          <w:sz w:val="28"/>
          <w:szCs w:val="28"/>
        </w:rPr>
      </w:pPr>
    </w:p>
    <w:p w:rsidR="00280BD5" w:rsidRDefault="00280BD5" w:rsidP="00715C72">
      <w:pPr>
        <w:tabs>
          <w:tab w:val="left" w:pos="540"/>
          <w:tab w:val="left" w:pos="5554"/>
        </w:tabs>
        <w:spacing w:line="360" w:lineRule="auto"/>
        <w:jc w:val="both"/>
        <w:rPr>
          <w:sz w:val="28"/>
          <w:szCs w:val="28"/>
        </w:rPr>
      </w:pPr>
    </w:p>
    <w:p w:rsidR="00280BD5" w:rsidRDefault="00280BD5" w:rsidP="00715C72">
      <w:pPr>
        <w:tabs>
          <w:tab w:val="left" w:pos="540"/>
          <w:tab w:val="left" w:pos="5554"/>
        </w:tabs>
        <w:spacing w:line="360" w:lineRule="auto"/>
        <w:jc w:val="both"/>
        <w:rPr>
          <w:sz w:val="28"/>
          <w:szCs w:val="28"/>
        </w:rPr>
      </w:pPr>
    </w:p>
    <w:p w:rsidR="00280BD5" w:rsidRDefault="00280BD5" w:rsidP="00715C72">
      <w:pPr>
        <w:tabs>
          <w:tab w:val="left" w:pos="540"/>
          <w:tab w:val="left" w:pos="5554"/>
        </w:tabs>
        <w:spacing w:line="360" w:lineRule="auto"/>
        <w:jc w:val="both"/>
        <w:rPr>
          <w:sz w:val="28"/>
          <w:szCs w:val="28"/>
        </w:rPr>
      </w:pPr>
    </w:p>
    <w:p w:rsidR="00280BD5" w:rsidRDefault="00280BD5" w:rsidP="00715C72">
      <w:pPr>
        <w:tabs>
          <w:tab w:val="left" w:pos="540"/>
          <w:tab w:val="left" w:pos="5554"/>
        </w:tabs>
        <w:spacing w:line="360" w:lineRule="auto"/>
        <w:jc w:val="both"/>
        <w:rPr>
          <w:sz w:val="28"/>
          <w:szCs w:val="28"/>
        </w:rPr>
      </w:pPr>
    </w:p>
    <w:p w:rsidR="00280BD5" w:rsidRDefault="00280BD5" w:rsidP="00715C72">
      <w:pPr>
        <w:tabs>
          <w:tab w:val="left" w:pos="540"/>
          <w:tab w:val="left" w:pos="5554"/>
        </w:tabs>
        <w:spacing w:line="360" w:lineRule="auto"/>
        <w:jc w:val="both"/>
        <w:rPr>
          <w:sz w:val="28"/>
          <w:szCs w:val="28"/>
        </w:rPr>
      </w:pPr>
    </w:p>
    <w:p w:rsidR="009252AE" w:rsidRDefault="009252AE" w:rsidP="009252AE">
      <w:pPr>
        <w:shd w:val="clear" w:color="auto" w:fill="FFFFFF"/>
        <w:tabs>
          <w:tab w:val="left" w:pos="540"/>
          <w:tab w:val="left" w:pos="900"/>
        </w:tabs>
        <w:spacing w:before="10" w:line="360" w:lineRule="auto"/>
        <w:ind w:left="24" w:right="10" w:firstLine="494"/>
        <w:jc w:val="both"/>
        <w:rPr>
          <w:color w:val="000000"/>
          <w:spacing w:val="-9"/>
          <w:sz w:val="28"/>
          <w:szCs w:val="21"/>
        </w:rPr>
      </w:pPr>
    </w:p>
    <w:p w:rsidR="00923134" w:rsidRPr="006669D7" w:rsidRDefault="00923134" w:rsidP="006669D7">
      <w:pPr>
        <w:pStyle w:val="1"/>
        <w:spacing w:line="360" w:lineRule="auto"/>
        <w:jc w:val="center"/>
        <w:rPr>
          <w:rFonts w:ascii="Times New Roman" w:hAnsi="Times New Roman"/>
          <w:b w:val="0"/>
          <w:bCs w:val="0"/>
          <w:sz w:val="28"/>
          <w:szCs w:val="28"/>
        </w:rPr>
      </w:pPr>
      <w:bookmarkStart w:id="113" w:name="_Toc527734702"/>
      <w:r w:rsidRPr="006669D7">
        <w:rPr>
          <w:rFonts w:ascii="Times New Roman" w:hAnsi="Times New Roman"/>
          <w:b w:val="0"/>
          <w:bCs w:val="0"/>
          <w:color w:val="000000"/>
          <w:spacing w:val="-9"/>
          <w:sz w:val="28"/>
          <w:szCs w:val="21"/>
        </w:rPr>
        <w:t>СПИСОК ИСПОЛЬЗОВАННЫХ ИСТОЧНИКОВ</w:t>
      </w:r>
      <w:bookmarkEnd w:id="113"/>
    </w:p>
    <w:p w:rsidR="00923134" w:rsidRDefault="00923134" w:rsidP="00923134">
      <w:pPr>
        <w:jc w:val="center"/>
        <w:rPr>
          <w:sz w:val="28"/>
          <w:szCs w:val="28"/>
        </w:rPr>
      </w:pPr>
      <w:r w:rsidRPr="0037474F">
        <w:rPr>
          <w:sz w:val="28"/>
          <w:szCs w:val="28"/>
        </w:rPr>
        <w:t xml:space="preserve"> </w:t>
      </w:r>
    </w:p>
    <w:p w:rsidR="00923134" w:rsidRDefault="00923134" w:rsidP="00923134">
      <w:pPr>
        <w:jc w:val="center"/>
        <w:rPr>
          <w:sz w:val="28"/>
          <w:szCs w:val="28"/>
        </w:rPr>
      </w:pPr>
    </w:p>
    <w:p w:rsidR="00923134" w:rsidRDefault="00923134" w:rsidP="000E3AE8">
      <w:pPr>
        <w:numPr>
          <w:ilvl w:val="0"/>
          <w:numId w:val="14"/>
        </w:numPr>
        <w:spacing w:line="360" w:lineRule="auto"/>
        <w:jc w:val="both"/>
        <w:rPr>
          <w:sz w:val="28"/>
          <w:szCs w:val="28"/>
        </w:rPr>
      </w:pPr>
      <w:r w:rsidRPr="00923134">
        <w:rPr>
          <w:sz w:val="28"/>
          <w:szCs w:val="28"/>
        </w:rPr>
        <w:t>Афанасьев В.Н., Маркова А.И. Статистика сельского хозяйства: Учебное пособие.– М.: Финансы и статистика, 2002.—305 с.</w:t>
      </w:r>
    </w:p>
    <w:p w:rsidR="00DC300E" w:rsidRDefault="00DC300E" w:rsidP="000E3AE8">
      <w:pPr>
        <w:numPr>
          <w:ilvl w:val="0"/>
          <w:numId w:val="14"/>
        </w:numPr>
        <w:spacing w:before="20" w:after="20" w:line="360" w:lineRule="auto"/>
        <w:jc w:val="both"/>
        <w:rPr>
          <w:spacing w:val="10"/>
          <w:sz w:val="28"/>
        </w:rPr>
      </w:pPr>
      <w:r>
        <w:rPr>
          <w:spacing w:val="10"/>
          <w:sz w:val="28"/>
        </w:rPr>
        <w:t>Бакаев М.И., Шеремет А.Д. Теория анализа хозяйственной деятельности. - М.: Финансы и статистика, 1999. – 487 с.</w:t>
      </w:r>
    </w:p>
    <w:p w:rsidR="00923134" w:rsidRPr="00923134" w:rsidRDefault="00DC300E" w:rsidP="000E3AE8">
      <w:pPr>
        <w:numPr>
          <w:ilvl w:val="0"/>
          <w:numId w:val="14"/>
        </w:numPr>
        <w:spacing w:line="360" w:lineRule="auto"/>
        <w:jc w:val="both"/>
        <w:rPr>
          <w:sz w:val="28"/>
          <w:szCs w:val="28"/>
        </w:rPr>
      </w:pPr>
      <w:r>
        <w:rPr>
          <w:sz w:val="28"/>
          <w:szCs w:val="28"/>
        </w:rPr>
        <w:t xml:space="preserve"> </w:t>
      </w:r>
      <w:r w:rsidR="00923134" w:rsidRPr="00923134">
        <w:rPr>
          <w:sz w:val="28"/>
          <w:szCs w:val="28"/>
        </w:rPr>
        <w:t>Власова И.П., Теплова Т.В. Экономическая статистика: Учеб. пособие/ Моск. Ин-т радиотехники, электроники и автоматики.—М.,1993.—48 с.</w:t>
      </w:r>
    </w:p>
    <w:p w:rsidR="00923134" w:rsidRPr="00923134" w:rsidRDefault="00923134" w:rsidP="000E3AE8">
      <w:pPr>
        <w:numPr>
          <w:ilvl w:val="0"/>
          <w:numId w:val="14"/>
        </w:numPr>
        <w:spacing w:line="360" w:lineRule="auto"/>
        <w:jc w:val="both"/>
        <w:rPr>
          <w:sz w:val="28"/>
          <w:szCs w:val="28"/>
        </w:rPr>
      </w:pPr>
      <w:r w:rsidRPr="00923134">
        <w:rPr>
          <w:sz w:val="28"/>
          <w:szCs w:val="28"/>
        </w:rPr>
        <w:t>Гусаров В.М. Статистика: Учеб. пособие для вузов/ В.М.Гусаров.—М.:ЮНИТИ, 2002.—463 с.</w:t>
      </w:r>
    </w:p>
    <w:p w:rsidR="00923134" w:rsidRPr="00923134" w:rsidRDefault="00923134" w:rsidP="000E3AE8">
      <w:pPr>
        <w:numPr>
          <w:ilvl w:val="0"/>
          <w:numId w:val="14"/>
        </w:numPr>
        <w:spacing w:line="360" w:lineRule="auto"/>
        <w:jc w:val="both"/>
        <w:rPr>
          <w:sz w:val="28"/>
          <w:szCs w:val="28"/>
        </w:rPr>
      </w:pPr>
      <w:r w:rsidRPr="00923134">
        <w:rPr>
          <w:sz w:val="28"/>
          <w:szCs w:val="28"/>
        </w:rPr>
        <w:t>Гусаров В.М. Теория статистики: Учеб. пособие.—М.: Аудит: ЮНИТИ, 1998.—247с.</w:t>
      </w:r>
    </w:p>
    <w:p w:rsidR="00923134" w:rsidRPr="00923134" w:rsidRDefault="00923134" w:rsidP="000E3AE8">
      <w:pPr>
        <w:numPr>
          <w:ilvl w:val="0"/>
          <w:numId w:val="14"/>
        </w:numPr>
        <w:spacing w:line="360" w:lineRule="auto"/>
        <w:jc w:val="both"/>
        <w:rPr>
          <w:sz w:val="28"/>
          <w:szCs w:val="28"/>
        </w:rPr>
      </w:pPr>
      <w:r w:rsidRPr="00923134">
        <w:rPr>
          <w:sz w:val="28"/>
          <w:szCs w:val="28"/>
        </w:rPr>
        <w:t>Елисеева И.И., Юзбашев М.М. Общая теория статистики: Учебник. М.: Финансы и статистика,1998.— 288 с.</w:t>
      </w:r>
    </w:p>
    <w:p w:rsidR="00923134" w:rsidRPr="00923134" w:rsidRDefault="00923134" w:rsidP="000E3AE8">
      <w:pPr>
        <w:numPr>
          <w:ilvl w:val="0"/>
          <w:numId w:val="14"/>
        </w:numPr>
        <w:spacing w:line="360" w:lineRule="auto"/>
        <w:jc w:val="both"/>
        <w:rPr>
          <w:sz w:val="28"/>
          <w:szCs w:val="28"/>
        </w:rPr>
      </w:pPr>
      <w:r w:rsidRPr="00923134">
        <w:rPr>
          <w:sz w:val="28"/>
          <w:szCs w:val="28"/>
        </w:rPr>
        <w:t>Ефимова М.Р., Петрова И.И., Румянцев В.Н. Общая теория статистики: Учебник. М.: ИНФРА-М, — М.,1998.—337 с.</w:t>
      </w:r>
    </w:p>
    <w:p w:rsidR="00923134" w:rsidRDefault="00923134" w:rsidP="000E3AE8">
      <w:pPr>
        <w:numPr>
          <w:ilvl w:val="0"/>
          <w:numId w:val="14"/>
        </w:numPr>
        <w:spacing w:line="360" w:lineRule="auto"/>
        <w:jc w:val="both"/>
        <w:rPr>
          <w:sz w:val="28"/>
          <w:szCs w:val="28"/>
        </w:rPr>
      </w:pPr>
      <w:r w:rsidRPr="00923134">
        <w:rPr>
          <w:sz w:val="28"/>
          <w:szCs w:val="28"/>
        </w:rPr>
        <w:t>Ефимова М.Р., Рябцев В.М. Общая теория статистики: Учебник. – М.: Финансы и статистика, 1991.—275 с.</w:t>
      </w:r>
    </w:p>
    <w:p w:rsidR="00923134" w:rsidRPr="00923134" w:rsidRDefault="00923134" w:rsidP="000E3AE8">
      <w:pPr>
        <w:numPr>
          <w:ilvl w:val="0"/>
          <w:numId w:val="14"/>
        </w:numPr>
        <w:spacing w:line="360" w:lineRule="auto"/>
        <w:jc w:val="both"/>
        <w:rPr>
          <w:sz w:val="28"/>
          <w:szCs w:val="28"/>
        </w:rPr>
      </w:pPr>
      <w:r>
        <w:rPr>
          <w:sz w:val="28"/>
          <w:szCs w:val="28"/>
        </w:rPr>
        <w:t xml:space="preserve">М.Г.Назаров. Статистика финансов, М.: «Финансы и статистика», 1999. – 576 с. </w:t>
      </w:r>
    </w:p>
    <w:p w:rsidR="00923134" w:rsidRPr="00923134" w:rsidRDefault="00923134" w:rsidP="000E3AE8">
      <w:pPr>
        <w:numPr>
          <w:ilvl w:val="0"/>
          <w:numId w:val="14"/>
        </w:numPr>
        <w:spacing w:line="360" w:lineRule="auto"/>
        <w:jc w:val="both"/>
        <w:rPr>
          <w:sz w:val="28"/>
          <w:szCs w:val="28"/>
        </w:rPr>
      </w:pPr>
      <w:r w:rsidRPr="00923134">
        <w:rPr>
          <w:sz w:val="28"/>
          <w:szCs w:val="28"/>
        </w:rPr>
        <w:t>Практикум по общей теории статистики и сельскохозяйственной статистике: Учеб. пособие/А.П.Зинченко и др.; Под ред.А.П. Зинченко.—4-ое изд.—М.: Финансы и статистика, 1988.—328 с.</w:t>
      </w:r>
    </w:p>
    <w:p w:rsidR="00923134" w:rsidRPr="00923134" w:rsidRDefault="00923134" w:rsidP="000E3AE8">
      <w:pPr>
        <w:numPr>
          <w:ilvl w:val="0"/>
          <w:numId w:val="14"/>
        </w:numPr>
        <w:spacing w:line="360" w:lineRule="auto"/>
        <w:jc w:val="both"/>
        <w:rPr>
          <w:sz w:val="28"/>
          <w:szCs w:val="28"/>
        </w:rPr>
      </w:pPr>
      <w:r w:rsidRPr="00923134">
        <w:rPr>
          <w:sz w:val="28"/>
          <w:szCs w:val="28"/>
        </w:rPr>
        <w:t>Практикум по общей теории статистики: Учеб. Пособие/А.П. Зинченко, С.С. Сергеев, И.Д. Политова и др.; Под ред. А.П.Зинченко.—4-е изд.,.—М.: Финансы и статистика, 1988.—328 с.</w:t>
      </w:r>
    </w:p>
    <w:p w:rsidR="00923134" w:rsidRDefault="00923134" w:rsidP="000E3AE8">
      <w:pPr>
        <w:numPr>
          <w:ilvl w:val="0"/>
          <w:numId w:val="14"/>
        </w:numPr>
        <w:spacing w:line="360" w:lineRule="auto"/>
        <w:jc w:val="both"/>
        <w:rPr>
          <w:sz w:val="28"/>
          <w:szCs w:val="28"/>
        </w:rPr>
      </w:pPr>
      <w:r w:rsidRPr="00923134">
        <w:rPr>
          <w:sz w:val="28"/>
          <w:szCs w:val="28"/>
        </w:rPr>
        <w:t>Рафикова Н.Т. Индексный анализ издержек производства и себестоимости в сельском хозяйстве.// Вопросы статистики.—2000.— №8.</w:t>
      </w:r>
    </w:p>
    <w:p w:rsidR="00DC300E" w:rsidRPr="00923134" w:rsidRDefault="00DC300E" w:rsidP="000E3AE8">
      <w:pPr>
        <w:numPr>
          <w:ilvl w:val="0"/>
          <w:numId w:val="14"/>
        </w:numPr>
        <w:spacing w:before="20" w:after="20" w:line="360" w:lineRule="auto"/>
        <w:jc w:val="both"/>
        <w:rPr>
          <w:sz w:val="28"/>
          <w:szCs w:val="28"/>
        </w:rPr>
      </w:pPr>
      <w:r>
        <w:rPr>
          <w:spacing w:val="10"/>
          <w:sz w:val="28"/>
        </w:rPr>
        <w:t>Русак Н.А. Стражев В.И., Мигун О.Ф. Анализ Хозяйственной деятельности в промышленности. / Под ред. Стражева В.И. - Миснк: Вышэйшая школа, 1998.</w:t>
      </w:r>
    </w:p>
    <w:p w:rsidR="00923134" w:rsidRPr="00923134" w:rsidRDefault="00923134" w:rsidP="000E3AE8">
      <w:pPr>
        <w:numPr>
          <w:ilvl w:val="0"/>
          <w:numId w:val="14"/>
        </w:numPr>
        <w:spacing w:line="360" w:lineRule="auto"/>
        <w:jc w:val="both"/>
        <w:rPr>
          <w:sz w:val="28"/>
          <w:szCs w:val="28"/>
        </w:rPr>
      </w:pPr>
      <w:r w:rsidRPr="00923134">
        <w:rPr>
          <w:sz w:val="28"/>
          <w:szCs w:val="28"/>
        </w:rPr>
        <w:t xml:space="preserve">Савицкая Г.В. Анализ хозяйственной деятельности предприятия .—Минск: ООО «Новое знание», 2000.—525 с.  </w:t>
      </w:r>
    </w:p>
    <w:p w:rsidR="00923134" w:rsidRPr="00923134" w:rsidRDefault="00923134" w:rsidP="000E3AE8">
      <w:pPr>
        <w:numPr>
          <w:ilvl w:val="0"/>
          <w:numId w:val="14"/>
        </w:numPr>
        <w:spacing w:line="360" w:lineRule="auto"/>
        <w:jc w:val="both"/>
        <w:rPr>
          <w:sz w:val="28"/>
          <w:szCs w:val="28"/>
        </w:rPr>
      </w:pPr>
      <w:r w:rsidRPr="00923134">
        <w:rPr>
          <w:sz w:val="28"/>
          <w:szCs w:val="28"/>
        </w:rPr>
        <w:t>Савицкая Г.В. Анализ эффективности деятельности предприятия: Методологические аспекты /Г.В. Савицкая .—М.: Новое знание, 2003.—160 с.</w:t>
      </w:r>
    </w:p>
    <w:p w:rsidR="00923134" w:rsidRPr="00923134" w:rsidRDefault="00923134" w:rsidP="000E3AE8">
      <w:pPr>
        <w:numPr>
          <w:ilvl w:val="0"/>
          <w:numId w:val="14"/>
        </w:numPr>
        <w:spacing w:line="360" w:lineRule="auto"/>
        <w:jc w:val="both"/>
        <w:rPr>
          <w:sz w:val="28"/>
          <w:szCs w:val="28"/>
        </w:rPr>
      </w:pPr>
      <w:r w:rsidRPr="00923134">
        <w:rPr>
          <w:sz w:val="28"/>
          <w:szCs w:val="28"/>
        </w:rPr>
        <w:t>Салин В.Н. Социально-экономическая статистика: Учебник для вузов / В.Н. Салин, Е.П. Шпаковская.—М.: Юристъ,2003.—461 с.</w:t>
      </w:r>
    </w:p>
    <w:p w:rsidR="00923134" w:rsidRPr="00923134" w:rsidRDefault="00923134" w:rsidP="000E3AE8">
      <w:pPr>
        <w:numPr>
          <w:ilvl w:val="0"/>
          <w:numId w:val="14"/>
        </w:numPr>
        <w:spacing w:line="360" w:lineRule="auto"/>
        <w:jc w:val="both"/>
        <w:rPr>
          <w:sz w:val="28"/>
          <w:szCs w:val="28"/>
        </w:rPr>
      </w:pPr>
      <w:r w:rsidRPr="00923134">
        <w:rPr>
          <w:sz w:val="28"/>
          <w:szCs w:val="28"/>
        </w:rPr>
        <w:t>Социально-экономическая статистика: Учебник для вузов/ Под ред. Б.И. Башкатова.—М.: ЮНИТИ, 2002.—703 с.</w:t>
      </w:r>
    </w:p>
    <w:p w:rsidR="00923134" w:rsidRPr="00923134" w:rsidRDefault="00923134" w:rsidP="000E3AE8">
      <w:pPr>
        <w:numPr>
          <w:ilvl w:val="0"/>
          <w:numId w:val="14"/>
        </w:numPr>
        <w:spacing w:line="360" w:lineRule="auto"/>
        <w:jc w:val="both"/>
        <w:rPr>
          <w:sz w:val="28"/>
          <w:szCs w:val="28"/>
        </w:rPr>
      </w:pPr>
      <w:r w:rsidRPr="00923134">
        <w:rPr>
          <w:sz w:val="28"/>
          <w:szCs w:val="28"/>
        </w:rPr>
        <w:t>Статистика рынка товаров и услуг: Учебник для вузов/ Под ред. И.К. Беляевского.— 2-е изд. — М.: Финансы и статистика, 2002.— 656 с.</w:t>
      </w:r>
    </w:p>
    <w:p w:rsidR="00923134" w:rsidRPr="00923134" w:rsidRDefault="00923134" w:rsidP="000E3AE8">
      <w:pPr>
        <w:numPr>
          <w:ilvl w:val="0"/>
          <w:numId w:val="14"/>
        </w:numPr>
        <w:spacing w:line="360" w:lineRule="auto"/>
        <w:jc w:val="both"/>
        <w:rPr>
          <w:sz w:val="28"/>
          <w:szCs w:val="28"/>
        </w:rPr>
      </w:pPr>
      <w:r w:rsidRPr="00923134">
        <w:rPr>
          <w:sz w:val="28"/>
          <w:szCs w:val="28"/>
        </w:rPr>
        <w:t>Статистика сельского хозяйства: Учебник/О.П. Замосковный, Л.В. Литвинова и др.; Под ред. О.П. Замосковного и Б.И. Плешкова.—М.: Финансы и статистика, 1990.—344 с.</w:t>
      </w:r>
    </w:p>
    <w:p w:rsidR="00923134" w:rsidRPr="00923134" w:rsidRDefault="00923134" w:rsidP="000E3AE8">
      <w:pPr>
        <w:numPr>
          <w:ilvl w:val="0"/>
          <w:numId w:val="14"/>
        </w:numPr>
        <w:spacing w:line="360" w:lineRule="auto"/>
        <w:jc w:val="both"/>
        <w:rPr>
          <w:sz w:val="28"/>
          <w:szCs w:val="28"/>
        </w:rPr>
      </w:pPr>
      <w:r w:rsidRPr="00923134">
        <w:rPr>
          <w:sz w:val="28"/>
          <w:szCs w:val="28"/>
        </w:rPr>
        <w:t>Статистика финансов: Учебник для вузов/ Под ред. В.Н. Салина.—2-е изд.—М.: Финансы и статистика, 2002.—816 с.</w:t>
      </w:r>
    </w:p>
    <w:p w:rsidR="00923134" w:rsidRPr="00923134" w:rsidRDefault="00923134" w:rsidP="000E3AE8">
      <w:pPr>
        <w:numPr>
          <w:ilvl w:val="0"/>
          <w:numId w:val="14"/>
        </w:numPr>
        <w:spacing w:line="360" w:lineRule="auto"/>
        <w:jc w:val="both"/>
        <w:rPr>
          <w:sz w:val="28"/>
          <w:szCs w:val="28"/>
        </w:rPr>
      </w:pPr>
      <w:r w:rsidRPr="00923134">
        <w:rPr>
          <w:sz w:val="28"/>
          <w:szCs w:val="28"/>
        </w:rPr>
        <w:t>Статистика: Курс лекций/Харченко Л.П., Ионин В.Г. и др.; Под ред. к.э.н. В.Г. Ионина.—Новосибирск: Изд-во НГАЭиУ, М.:ИНФРА-М,1999.—310 с.</w:t>
      </w:r>
    </w:p>
    <w:p w:rsidR="00923134" w:rsidRPr="00923134" w:rsidRDefault="00923134" w:rsidP="000E3AE8">
      <w:pPr>
        <w:numPr>
          <w:ilvl w:val="0"/>
          <w:numId w:val="14"/>
        </w:numPr>
        <w:spacing w:line="360" w:lineRule="auto"/>
        <w:jc w:val="both"/>
        <w:rPr>
          <w:sz w:val="28"/>
          <w:szCs w:val="28"/>
        </w:rPr>
      </w:pPr>
      <w:r w:rsidRPr="00923134">
        <w:rPr>
          <w:sz w:val="28"/>
          <w:szCs w:val="28"/>
        </w:rPr>
        <w:t xml:space="preserve">Статистика: Учеб. пособие/Под ред. проф. М.Р. Ефимовой.—М.:ИНФРА-М, 2003.—336 с. </w:t>
      </w:r>
    </w:p>
    <w:p w:rsidR="00923134" w:rsidRPr="00923134" w:rsidRDefault="00923134" w:rsidP="000E3AE8">
      <w:pPr>
        <w:numPr>
          <w:ilvl w:val="0"/>
          <w:numId w:val="14"/>
        </w:numPr>
        <w:spacing w:line="360" w:lineRule="auto"/>
        <w:jc w:val="both"/>
        <w:rPr>
          <w:sz w:val="28"/>
          <w:szCs w:val="28"/>
        </w:rPr>
      </w:pPr>
      <w:r w:rsidRPr="00923134">
        <w:rPr>
          <w:sz w:val="28"/>
          <w:szCs w:val="28"/>
        </w:rPr>
        <w:t>Статистика: Учебник/ Под ред. И.И. Елисеевой.— М.: Проспект, 2002.—448 с.</w:t>
      </w:r>
    </w:p>
    <w:p w:rsidR="00DC300E" w:rsidRPr="00DC300E" w:rsidRDefault="00DC300E" w:rsidP="000E3AE8">
      <w:pPr>
        <w:numPr>
          <w:ilvl w:val="0"/>
          <w:numId w:val="14"/>
        </w:numPr>
        <w:spacing w:line="360" w:lineRule="auto"/>
        <w:jc w:val="both"/>
        <w:rPr>
          <w:sz w:val="28"/>
          <w:szCs w:val="28"/>
        </w:rPr>
      </w:pPr>
      <w:r w:rsidRPr="00DC300E">
        <w:rPr>
          <w:sz w:val="28"/>
          <w:szCs w:val="28"/>
        </w:rPr>
        <w:t xml:space="preserve">Строжева В.И. Анализ хозяйственной деятельности в промышленности. – Мн.: «Высшая школа», </w:t>
      </w:r>
      <w:smartTag w:uri="urn:schemas-microsoft-com:office:smarttags" w:element="metricconverter">
        <w:smartTagPr>
          <w:attr w:name="ProductID" w:val="1997 г"/>
        </w:smartTagPr>
        <w:r w:rsidRPr="00DC300E">
          <w:rPr>
            <w:sz w:val="28"/>
            <w:szCs w:val="28"/>
          </w:rPr>
          <w:t>1997 г</w:t>
        </w:r>
      </w:smartTag>
      <w:r w:rsidRPr="00DC300E">
        <w:rPr>
          <w:sz w:val="28"/>
          <w:szCs w:val="28"/>
        </w:rPr>
        <w:t>.</w:t>
      </w:r>
      <w:r>
        <w:rPr>
          <w:sz w:val="28"/>
          <w:szCs w:val="28"/>
        </w:rPr>
        <w:t xml:space="preserve"> – 254 с.</w:t>
      </w:r>
    </w:p>
    <w:p w:rsidR="00923134" w:rsidRPr="00923134" w:rsidRDefault="00923134" w:rsidP="000E3AE8">
      <w:pPr>
        <w:numPr>
          <w:ilvl w:val="0"/>
          <w:numId w:val="14"/>
        </w:numPr>
        <w:spacing w:line="360" w:lineRule="auto"/>
        <w:jc w:val="both"/>
        <w:rPr>
          <w:sz w:val="28"/>
          <w:szCs w:val="28"/>
        </w:rPr>
      </w:pPr>
      <w:r w:rsidRPr="00923134">
        <w:rPr>
          <w:sz w:val="28"/>
          <w:szCs w:val="28"/>
        </w:rPr>
        <w:t>Теория статистики / Под ред. Р.А. Шмойловой. М.: Финансы и статистика, 1998 .—355 с.</w:t>
      </w:r>
    </w:p>
    <w:p w:rsidR="00923134" w:rsidRPr="00923134" w:rsidRDefault="00923134" w:rsidP="000E3AE8">
      <w:pPr>
        <w:numPr>
          <w:ilvl w:val="0"/>
          <w:numId w:val="14"/>
        </w:numPr>
        <w:spacing w:line="360" w:lineRule="auto"/>
        <w:jc w:val="both"/>
        <w:rPr>
          <w:sz w:val="28"/>
          <w:szCs w:val="28"/>
        </w:rPr>
      </w:pPr>
      <w:r w:rsidRPr="00923134">
        <w:rPr>
          <w:sz w:val="28"/>
          <w:szCs w:val="28"/>
        </w:rPr>
        <w:t>Теория статистики: Учебник/ Под ред. Г.Л. Громыко.—М.: ИНФРА-М,2000.—413с.</w:t>
      </w:r>
    </w:p>
    <w:p w:rsidR="00923134" w:rsidRPr="00923134" w:rsidRDefault="00923134" w:rsidP="000E3AE8">
      <w:pPr>
        <w:numPr>
          <w:ilvl w:val="0"/>
          <w:numId w:val="14"/>
        </w:numPr>
        <w:spacing w:line="360" w:lineRule="auto"/>
        <w:jc w:val="both"/>
        <w:rPr>
          <w:sz w:val="28"/>
          <w:szCs w:val="28"/>
        </w:rPr>
      </w:pPr>
      <w:r w:rsidRPr="00923134">
        <w:rPr>
          <w:sz w:val="28"/>
          <w:szCs w:val="28"/>
        </w:rPr>
        <w:t>Толстик Н.В. Статистика: Учеб. пособие для ср. проф. Образования/ Н.В. Толстик.—Ростов-на Дону.: Феникс, 2001.—480 с.</w:t>
      </w:r>
    </w:p>
    <w:p w:rsidR="00923134" w:rsidRPr="00923134" w:rsidRDefault="00923134" w:rsidP="000E3AE8">
      <w:pPr>
        <w:numPr>
          <w:ilvl w:val="0"/>
          <w:numId w:val="14"/>
        </w:numPr>
        <w:spacing w:line="360" w:lineRule="auto"/>
        <w:jc w:val="both"/>
        <w:rPr>
          <w:sz w:val="28"/>
          <w:szCs w:val="28"/>
        </w:rPr>
      </w:pPr>
      <w:r w:rsidRPr="00923134">
        <w:rPr>
          <w:sz w:val="28"/>
          <w:szCs w:val="28"/>
        </w:rPr>
        <w:t>Чечевицына Л.Н., Чуев И.Н. Анализ финансово-хозяйственной деятельности: Учебник.—352 с.</w:t>
      </w:r>
    </w:p>
    <w:p w:rsidR="00923134" w:rsidRDefault="00923134" w:rsidP="000E3AE8">
      <w:pPr>
        <w:numPr>
          <w:ilvl w:val="0"/>
          <w:numId w:val="14"/>
        </w:numPr>
        <w:spacing w:line="360" w:lineRule="auto"/>
        <w:jc w:val="both"/>
        <w:rPr>
          <w:sz w:val="28"/>
          <w:szCs w:val="28"/>
        </w:rPr>
      </w:pPr>
      <w:r w:rsidRPr="00923134">
        <w:rPr>
          <w:sz w:val="28"/>
          <w:szCs w:val="28"/>
        </w:rPr>
        <w:t xml:space="preserve">Шафронов А.Д. Новый подход к проблеме эффективности производства. // Достижения науки и техники АПК. – 2003. - №8. </w:t>
      </w:r>
    </w:p>
    <w:p w:rsidR="00DC300E" w:rsidRDefault="00DC300E" w:rsidP="000E3AE8">
      <w:pPr>
        <w:numPr>
          <w:ilvl w:val="0"/>
          <w:numId w:val="14"/>
        </w:numPr>
        <w:spacing w:before="20" w:after="20" w:line="360" w:lineRule="auto"/>
        <w:jc w:val="both"/>
        <w:rPr>
          <w:spacing w:val="10"/>
          <w:sz w:val="28"/>
        </w:rPr>
      </w:pPr>
      <w:r>
        <w:rPr>
          <w:spacing w:val="10"/>
          <w:sz w:val="28"/>
        </w:rPr>
        <w:t>Шеремет А.Д., Сайфулин Р.С. Методика финансового анализа предприятия. - М.: ИНФРА-М, 1996.</w:t>
      </w:r>
    </w:p>
    <w:p w:rsidR="00923134" w:rsidRDefault="00923134" w:rsidP="000E3AE8">
      <w:pPr>
        <w:numPr>
          <w:ilvl w:val="0"/>
          <w:numId w:val="14"/>
        </w:numPr>
        <w:spacing w:line="360" w:lineRule="auto"/>
        <w:jc w:val="both"/>
        <w:rPr>
          <w:sz w:val="28"/>
          <w:szCs w:val="28"/>
        </w:rPr>
      </w:pPr>
      <w:r w:rsidRPr="00923134">
        <w:rPr>
          <w:sz w:val="28"/>
          <w:szCs w:val="28"/>
        </w:rPr>
        <w:t>Шмойлова Р.А. Практикум по теории статистики: Учеб. пособие/ Р.А. Шмойлова, В.Г. Минашкин, И.А. Садовникова.—2-е изд.—М.: Финансы и статистика, 2004.—416 с.</w:t>
      </w:r>
    </w:p>
    <w:p w:rsidR="00CE600D" w:rsidRPr="00923134" w:rsidRDefault="00CE600D" w:rsidP="00CE600D">
      <w:pPr>
        <w:numPr>
          <w:ilvl w:val="0"/>
          <w:numId w:val="14"/>
        </w:numPr>
        <w:spacing w:before="60" w:after="60" w:line="360" w:lineRule="auto"/>
        <w:jc w:val="both"/>
        <w:rPr>
          <w:sz w:val="28"/>
          <w:szCs w:val="28"/>
        </w:rPr>
      </w:pPr>
      <w:r w:rsidRPr="00CE600D">
        <w:rPr>
          <w:sz w:val="28"/>
          <w:szCs w:val="28"/>
        </w:rPr>
        <w:t>Экономика предприятия: уч.для вузов / В.Я.Горфинкель, Е.М.Купряков, В.П.Прасолова и др.; Под ред. проф. В.Я.Горфинкеля, проф. Е.М.Купрякова.- М.: Банки и биржи, ЮНИТИ, 1996.- 367 с.</w:t>
      </w:r>
    </w:p>
    <w:p w:rsidR="00923134" w:rsidRDefault="00923134" w:rsidP="000E3AE8">
      <w:pPr>
        <w:numPr>
          <w:ilvl w:val="0"/>
          <w:numId w:val="14"/>
        </w:numPr>
        <w:spacing w:line="360" w:lineRule="auto"/>
        <w:jc w:val="both"/>
        <w:rPr>
          <w:sz w:val="28"/>
          <w:szCs w:val="28"/>
        </w:rPr>
      </w:pPr>
      <w:r w:rsidRPr="00923134">
        <w:rPr>
          <w:sz w:val="28"/>
          <w:szCs w:val="28"/>
        </w:rPr>
        <w:t>Экономическая статистика: Учебник/ Под ред. Ю.Н. Иванова.—М.: ИНФРА-М,1999.— 480 с.</w:t>
      </w:r>
    </w:p>
    <w:p w:rsidR="00DC300E" w:rsidRDefault="00DC300E" w:rsidP="000E3AE8">
      <w:pPr>
        <w:numPr>
          <w:ilvl w:val="0"/>
          <w:numId w:val="14"/>
        </w:numPr>
        <w:spacing w:line="360" w:lineRule="auto"/>
        <w:jc w:val="both"/>
        <w:rPr>
          <w:sz w:val="28"/>
          <w:szCs w:val="28"/>
        </w:rPr>
      </w:pPr>
      <w:r>
        <w:rPr>
          <w:sz w:val="28"/>
          <w:szCs w:val="28"/>
        </w:rPr>
        <w:t xml:space="preserve">Экономическая статистика: </w:t>
      </w:r>
      <w:r w:rsidRPr="00923134">
        <w:rPr>
          <w:sz w:val="28"/>
          <w:szCs w:val="28"/>
        </w:rPr>
        <w:t xml:space="preserve">Учебник/ Под ред. </w:t>
      </w:r>
      <w:r>
        <w:rPr>
          <w:sz w:val="28"/>
          <w:szCs w:val="28"/>
        </w:rPr>
        <w:t>В.М.Проскуренова и др.-3-е изд.перераб. и доп.,-М.,Финансы и статистика, 1995. – 624 с.</w:t>
      </w:r>
    </w:p>
    <w:p w:rsidR="00DC300E" w:rsidRDefault="00DC300E" w:rsidP="000E3AE8">
      <w:pPr>
        <w:numPr>
          <w:ilvl w:val="0"/>
          <w:numId w:val="14"/>
        </w:numPr>
        <w:spacing w:before="20" w:after="20" w:line="360" w:lineRule="auto"/>
        <w:jc w:val="both"/>
        <w:rPr>
          <w:spacing w:val="10"/>
          <w:sz w:val="28"/>
        </w:rPr>
      </w:pPr>
      <w:r>
        <w:rPr>
          <w:spacing w:val="10"/>
          <w:sz w:val="28"/>
        </w:rPr>
        <w:t>Экономическая теория / Под ред. Добрынина А.И., Тарасевича Л.С. - СПб.: изд. СПбГУЭФ, изд. "Питер Паблишинг", 1997.</w:t>
      </w:r>
    </w:p>
    <w:p w:rsidR="00DC300E" w:rsidRPr="00923134" w:rsidRDefault="00DC300E" w:rsidP="00DC300E">
      <w:pPr>
        <w:spacing w:line="360" w:lineRule="auto"/>
        <w:ind w:left="360"/>
        <w:rPr>
          <w:sz w:val="28"/>
          <w:szCs w:val="28"/>
        </w:rPr>
      </w:pPr>
    </w:p>
    <w:p w:rsidR="009252AE" w:rsidRDefault="009252AE" w:rsidP="009252AE">
      <w:pPr>
        <w:tabs>
          <w:tab w:val="left" w:pos="540"/>
        </w:tabs>
        <w:spacing w:line="360" w:lineRule="auto"/>
        <w:jc w:val="both"/>
        <w:rPr>
          <w:sz w:val="28"/>
          <w:szCs w:val="28"/>
        </w:rPr>
      </w:pPr>
    </w:p>
    <w:p w:rsidR="00CE600D" w:rsidRDefault="00CE600D" w:rsidP="009252AE">
      <w:pPr>
        <w:tabs>
          <w:tab w:val="left" w:pos="540"/>
        </w:tabs>
        <w:spacing w:line="360" w:lineRule="auto"/>
        <w:jc w:val="both"/>
        <w:rPr>
          <w:sz w:val="28"/>
          <w:szCs w:val="28"/>
        </w:rPr>
      </w:pPr>
    </w:p>
    <w:p w:rsidR="00CE600D" w:rsidRDefault="00CE600D" w:rsidP="009252AE">
      <w:pPr>
        <w:tabs>
          <w:tab w:val="left" w:pos="540"/>
        </w:tabs>
        <w:spacing w:line="360" w:lineRule="auto"/>
        <w:jc w:val="both"/>
        <w:rPr>
          <w:sz w:val="28"/>
          <w:szCs w:val="28"/>
        </w:rPr>
      </w:pPr>
    </w:p>
    <w:p w:rsidR="00391AC1" w:rsidRPr="00391AC1" w:rsidRDefault="00391AC1" w:rsidP="00391AC1">
      <w:pPr>
        <w:pStyle w:val="1"/>
        <w:spacing w:line="360" w:lineRule="auto"/>
        <w:jc w:val="center"/>
        <w:rPr>
          <w:rFonts w:ascii="Times New Roman" w:hAnsi="Times New Roman"/>
          <w:b w:val="0"/>
          <w:bCs w:val="0"/>
          <w:sz w:val="28"/>
        </w:rPr>
      </w:pPr>
      <w:bookmarkStart w:id="114" w:name="_Toc527734703"/>
      <w:r w:rsidRPr="00391AC1">
        <w:rPr>
          <w:rFonts w:ascii="Times New Roman" w:hAnsi="Times New Roman"/>
          <w:b w:val="0"/>
          <w:bCs w:val="0"/>
          <w:sz w:val="28"/>
        </w:rPr>
        <w:t>ПРИЛОЖЕНИЯ</w:t>
      </w:r>
      <w:bookmarkEnd w:id="114"/>
    </w:p>
    <w:p w:rsidR="00CE600D" w:rsidRPr="006669D7" w:rsidRDefault="00CE600D" w:rsidP="00187DC0">
      <w:pPr>
        <w:pStyle w:val="3"/>
        <w:jc w:val="right"/>
      </w:pPr>
      <w:r w:rsidRPr="006669D7">
        <w:t>Приложение 1</w:t>
      </w:r>
    </w:p>
    <w:p w:rsidR="003277F7" w:rsidRDefault="00232B72" w:rsidP="00CE600D">
      <w:pPr>
        <w:tabs>
          <w:tab w:val="left" w:pos="540"/>
        </w:tabs>
        <w:spacing w:line="360" w:lineRule="auto"/>
        <w:jc w:val="right"/>
        <w:rPr>
          <w:sz w:val="28"/>
          <w:szCs w:val="28"/>
        </w:rPr>
      </w:pPr>
      <w:r>
        <w:rPr>
          <w:sz w:val="28"/>
          <w:szCs w:val="28"/>
        </w:rPr>
        <w:t>Таблица 1</w:t>
      </w:r>
      <w:r w:rsidR="00F17561">
        <w:rPr>
          <w:sz w:val="28"/>
          <w:szCs w:val="28"/>
        </w:rPr>
        <w:t>1</w:t>
      </w:r>
    </w:p>
    <w:p w:rsidR="003277F7" w:rsidRDefault="003277F7" w:rsidP="003277F7">
      <w:pPr>
        <w:tabs>
          <w:tab w:val="left" w:pos="540"/>
        </w:tabs>
        <w:spacing w:line="360" w:lineRule="auto"/>
        <w:jc w:val="center"/>
        <w:rPr>
          <w:sz w:val="28"/>
          <w:szCs w:val="28"/>
        </w:rPr>
      </w:pPr>
      <w:r>
        <w:rPr>
          <w:sz w:val="28"/>
          <w:szCs w:val="28"/>
        </w:rPr>
        <w:t>Исходные данные</w:t>
      </w:r>
    </w:p>
    <w:tbl>
      <w:tblPr>
        <w:tblStyle w:val="a3"/>
        <w:tblW w:w="0" w:type="auto"/>
        <w:tblLook w:val="01E0" w:firstRow="1" w:lastRow="1" w:firstColumn="1" w:lastColumn="1" w:noHBand="0" w:noVBand="0"/>
      </w:tblPr>
      <w:tblGrid>
        <w:gridCol w:w="3095"/>
        <w:gridCol w:w="3096"/>
        <w:gridCol w:w="3096"/>
      </w:tblGrid>
      <w:tr w:rsidR="003277F7">
        <w:tc>
          <w:tcPr>
            <w:tcW w:w="3095" w:type="dxa"/>
          </w:tcPr>
          <w:p w:rsidR="003277F7" w:rsidRDefault="003277F7" w:rsidP="002C0651">
            <w:pPr>
              <w:tabs>
                <w:tab w:val="left" w:pos="540"/>
              </w:tabs>
              <w:spacing w:line="360" w:lineRule="auto"/>
              <w:jc w:val="center"/>
              <w:rPr>
                <w:sz w:val="28"/>
                <w:szCs w:val="28"/>
              </w:rPr>
            </w:pPr>
            <w:r>
              <w:rPr>
                <w:sz w:val="28"/>
                <w:szCs w:val="28"/>
              </w:rPr>
              <w:t>Валовая прибыль,</w:t>
            </w:r>
            <w:r w:rsidR="002C0651">
              <w:rPr>
                <w:sz w:val="28"/>
                <w:szCs w:val="28"/>
              </w:rPr>
              <w:t xml:space="preserve"> тыс.руб.</w:t>
            </w:r>
            <w:r>
              <w:rPr>
                <w:sz w:val="28"/>
                <w:szCs w:val="28"/>
              </w:rPr>
              <w:t xml:space="preserve"> </w:t>
            </w:r>
            <w:r w:rsidR="002C0651">
              <w:rPr>
                <w:sz w:val="28"/>
                <w:szCs w:val="28"/>
              </w:rPr>
              <w:t>(</w:t>
            </w:r>
            <w:r>
              <w:rPr>
                <w:sz w:val="28"/>
                <w:szCs w:val="28"/>
              </w:rPr>
              <w:t>у</w:t>
            </w:r>
            <w:r w:rsidR="002C0651">
              <w:rPr>
                <w:sz w:val="28"/>
                <w:szCs w:val="28"/>
              </w:rPr>
              <w:t>)</w:t>
            </w:r>
          </w:p>
        </w:tc>
        <w:tc>
          <w:tcPr>
            <w:tcW w:w="3096" w:type="dxa"/>
          </w:tcPr>
          <w:p w:rsidR="003277F7" w:rsidRPr="002C0651" w:rsidRDefault="003277F7" w:rsidP="002C0651">
            <w:pPr>
              <w:tabs>
                <w:tab w:val="left" w:pos="540"/>
              </w:tabs>
              <w:spacing w:line="360" w:lineRule="auto"/>
              <w:jc w:val="center"/>
              <w:rPr>
                <w:sz w:val="28"/>
                <w:szCs w:val="28"/>
              </w:rPr>
            </w:pPr>
            <w:r>
              <w:rPr>
                <w:sz w:val="28"/>
                <w:szCs w:val="28"/>
              </w:rPr>
              <w:t>Среднегодовая стоимость ОПФ,</w:t>
            </w:r>
            <w:r w:rsidR="002C0651">
              <w:rPr>
                <w:sz w:val="28"/>
                <w:szCs w:val="28"/>
              </w:rPr>
              <w:t xml:space="preserve"> тыс.руб. (</w:t>
            </w:r>
            <w:r>
              <w:rPr>
                <w:sz w:val="28"/>
                <w:szCs w:val="28"/>
              </w:rPr>
              <w:t xml:space="preserve"> </w:t>
            </w:r>
            <w:r w:rsidR="002C0651">
              <w:rPr>
                <w:sz w:val="28"/>
                <w:szCs w:val="28"/>
              </w:rPr>
              <w:t>х</w:t>
            </w:r>
            <w:r w:rsidR="002C0651">
              <w:rPr>
                <w:sz w:val="28"/>
                <w:szCs w:val="28"/>
                <w:vertAlign w:val="subscript"/>
              </w:rPr>
              <w:t>1</w:t>
            </w:r>
            <w:r w:rsidR="002C0651">
              <w:rPr>
                <w:sz w:val="28"/>
                <w:szCs w:val="28"/>
              </w:rPr>
              <w:t>)</w:t>
            </w:r>
          </w:p>
        </w:tc>
        <w:tc>
          <w:tcPr>
            <w:tcW w:w="3096" w:type="dxa"/>
          </w:tcPr>
          <w:p w:rsidR="003277F7" w:rsidRPr="002C0651" w:rsidRDefault="003277F7" w:rsidP="002C0651">
            <w:pPr>
              <w:tabs>
                <w:tab w:val="left" w:pos="540"/>
              </w:tabs>
              <w:spacing w:line="360" w:lineRule="auto"/>
              <w:jc w:val="center"/>
              <w:rPr>
                <w:sz w:val="28"/>
                <w:szCs w:val="28"/>
              </w:rPr>
            </w:pPr>
            <w:r>
              <w:rPr>
                <w:sz w:val="28"/>
                <w:szCs w:val="28"/>
              </w:rPr>
              <w:t>Среднесписочная численность работников</w:t>
            </w:r>
            <w:r w:rsidR="002C0651">
              <w:rPr>
                <w:sz w:val="28"/>
                <w:szCs w:val="28"/>
              </w:rPr>
              <w:t>, чел. (х</w:t>
            </w:r>
            <w:r w:rsidR="002C0651">
              <w:rPr>
                <w:sz w:val="28"/>
                <w:szCs w:val="28"/>
                <w:vertAlign w:val="subscript"/>
              </w:rPr>
              <w:t>2</w:t>
            </w:r>
            <w:r w:rsidR="002C0651">
              <w:rPr>
                <w:sz w:val="28"/>
                <w:szCs w:val="28"/>
              </w:rPr>
              <w:t>)</w:t>
            </w:r>
          </w:p>
        </w:tc>
      </w:tr>
      <w:tr w:rsidR="003277F7">
        <w:tc>
          <w:tcPr>
            <w:tcW w:w="3095" w:type="dxa"/>
            <w:vAlign w:val="bottom"/>
          </w:tcPr>
          <w:p w:rsidR="003277F7" w:rsidRDefault="002C0651" w:rsidP="002C0651">
            <w:pPr>
              <w:tabs>
                <w:tab w:val="left" w:pos="540"/>
              </w:tabs>
              <w:spacing w:line="360" w:lineRule="auto"/>
              <w:jc w:val="center"/>
              <w:rPr>
                <w:sz w:val="28"/>
                <w:szCs w:val="28"/>
              </w:rPr>
            </w:pPr>
            <w:r>
              <w:rPr>
                <w:sz w:val="28"/>
                <w:szCs w:val="28"/>
              </w:rPr>
              <w:t>20</w:t>
            </w:r>
            <w:r w:rsidR="00C03F48">
              <w:rPr>
                <w:sz w:val="28"/>
                <w:szCs w:val="28"/>
              </w:rPr>
              <w:t>120</w:t>
            </w:r>
          </w:p>
        </w:tc>
        <w:tc>
          <w:tcPr>
            <w:tcW w:w="3096" w:type="dxa"/>
            <w:vAlign w:val="bottom"/>
          </w:tcPr>
          <w:p w:rsidR="003277F7" w:rsidRDefault="002C0651" w:rsidP="002C0651">
            <w:pPr>
              <w:tabs>
                <w:tab w:val="left" w:pos="540"/>
              </w:tabs>
              <w:spacing w:line="360" w:lineRule="auto"/>
              <w:jc w:val="center"/>
              <w:rPr>
                <w:sz w:val="28"/>
                <w:szCs w:val="28"/>
              </w:rPr>
            </w:pPr>
            <w:r>
              <w:rPr>
                <w:sz w:val="28"/>
                <w:szCs w:val="28"/>
              </w:rPr>
              <w:t>103</w:t>
            </w:r>
            <w:r w:rsidR="007F3F09">
              <w:rPr>
                <w:sz w:val="28"/>
                <w:szCs w:val="28"/>
              </w:rPr>
              <w:t>49</w:t>
            </w:r>
          </w:p>
        </w:tc>
        <w:tc>
          <w:tcPr>
            <w:tcW w:w="3096" w:type="dxa"/>
            <w:vAlign w:val="bottom"/>
          </w:tcPr>
          <w:p w:rsidR="003277F7" w:rsidRDefault="002C0651" w:rsidP="002C0651">
            <w:pPr>
              <w:tabs>
                <w:tab w:val="left" w:pos="540"/>
              </w:tabs>
              <w:spacing w:line="360" w:lineRule="auto"/>
              <w:jc w:val="center"/>
              <w:rPr>
                <w:sz w:val="28"/>
                <w:szCs w:val="28"/>
              </w:rPr>
            </w:pPr>
            <w:r>
              <w:rPr>
                <w:sz w:val="28"/>
                <w:szCs w:val="28"/>
              </w:rPr>
              <w:t>5</w:t>
            </w:r>
            <w:r w:rsidR="007F3F09">
              <w:rPr>
                <w:sz w:val="28"/>
                <w:szCs w:val="28"/>
              </w:rPr>
              <w:t>79</w:t>
            </w:r>
          </w:p>
        </w:tc>
      </w:tr>
      <w:tr w:rsidR="003277F7">
        <w:tc>
          <w:tcPr>
            <w:tcW w:w="3095" w:type="dxa"/>
            <w:vAlign w:val="bottom"/>
          </w:tcPr>
          <w:p w:rsidR="003277F7" w:rsidRDefault="002C0651" w:rsidP="002C0651">
            <w:pPr>
              <w:tabs>
                <w:tab w:val="left" w:pos="540"/>
              </w:tabs>
              <w:spacing w:line="360" w:lineRule="auto"/>
              <w:jc w:val="center"/>
              <w:rPr>
                <w:sz w:val="28"/>
                <w:szCs w:val="28"/>
              </w:rPr>
            </w:pPr>
            <w:r>
              <w:rPr>
                <w:sz w:val="28"/>
                <w:szCs w:val="28"/>
              </w:rPr>
              <w:t>2</w:t>
            </w:r>
            <w:r w:rsidR="00C03F48">
              <w:rPr>
                <w:sz w:val="28"/>
                <w:szCs w:val="28"/>
              </w:rPr>
              <w:t>6989</w:t>
            </w:r>
          </w:p>
        </w:tc>
        <w:tc>
          <w:tcPr>
            <w:tcW w:w="3096" w:type="dxa"/>
            <w:vAlign w:val="bottom"/>
          </w:tcPr>
          <w:p w:rsidR="003277F7" w:rsidRDefault="002C0651" w:rsidP="002C0651">
            <w:pPr>
              <w:tabs>
                <w:tab w:val="left" w:pos="540"/>
              </w:tabs>
              <w:spacing w:line="360" w:lineRule="auto"/>
              <w:jc w:val="center"/>
              <w:rPr>
                <w:sz w:val="28"/>
                <w:szCs w:val="28"/>
              </w:rPr>
            </w:pPr>
            <w:r>
              <w:rPr>
                <w:sz w:val="28"/>
                <w:szCs w:val="28"/>
              </w:rPr>
              <w:t>128</w:t>
            </w:r>
            <w:r w:rsidR="007F3F09">
              <w:rPr>
                <w:sz w:val="28"/>
                <w:szCs w:val="28"/>
              </w:rPr>
              <w:t>91</w:t>
            </w:r>
          </w:p>
        </w:tc>
        <w:tc>
          <w:tcPr>
            <w:tcW w:w="3096" w:type="dxa"/>
            <w:vAlign w:val="bottom"/>
          </w:tcPr>
          <w:p w:rsidR="003277F7" w:rsidRDefault="002C0651" w:rsidP="002C0651">
            <w:pPr>
              <w:tabs>
                <w:tab w:val="left" w:pos="540"/>
              </w:tabs>
              <w:spacing w:line="360" w:lineRule="auto"/>
              <w:jc w:val="center"/>
              <w:rPr>
                <w:sz w:val="28"/>
                <w:szCs w:val="28"/>
              </w:rPr>
            </w:pPr>
            <w:r>
              <w:rPr>
                <w:sz w:val="28"/>
                <w:szCs w:val="28"/>
              </w:rPr>
              <w:t>6</w:t>
            </w:r>
            <w:r w:rsidR="007F3F09">
              <w:rPr>
                <w:sz w:val="28"/>
                <w:szCs w:val="28"/>
              </w:rPr>
              <w:t>20</w:t>
            </w:r>
          </w:p>
        </w:tc>
      </w:tr>
      <w:tr w:rsidR="003277F7">
        <w:tc>
          <w:tcPr>
            <w:tcW w:w="3095" w:type="dxa"/>
            <w:vAlign w:val="bottom"/>
          </w:tcPr>
          <w:p w:rsidR="003277F7" w:rsidRDefault="002C0651" w:rsidP="002C0651">
            <w:pPr>
              <w:tabs>
                <w:tab w:val="left" w:pos="540"/>
              </w:tabs>
              <w:spacing w:line="360" w:lineRule="auto"/>
              <w:jc w:val="center"/>
              <w:rPr>
                <w:sz w:val="28"/>
                <w:szCs w:val="28"/>
              </w:rPr>
            </w:pPr>
            <w:r>
              <w:rPr>
                <w:sz w:val="28"/>
                <w:szCs w:val="28"/>
              </w:rPr>
              <w:t>3</w:t>
            </w:r>
            <w:r w:rsidR="00C03F48">
              <w:rPr>
                <w:sz w:val="28"/>
                <w:szCs w:val="28"/>
              </w:rPr>
              <w:t>0980</w:t>
            </w:r>
          </w:p>
        </w:tc>
        <w:tc>
          <w:tcPr>
            <w:tcW w:w="3096" w:type="dxa"/>
            <w:vAlign w:val="bottom"/>
          </w:tcPr>
          <w:p w:rsidR="003277F7" w:rsidRDefault="002C0651" w:rsidP="002C0651">
            <w:pPr>
              <w:tabs>
                <w:tab w:val="left" w:pos="540"/>
              </w:tabs>
              <w:spacing w:line="360" w:lineRule="auto"/>
              <w:jc w:val="center"/>
              <w:rPr>
                <w:sz w:val="28"/>
                <w:szCs w:val="28"/>
              </w:rPr>
            </w:pPr>
            <w:r>
              <w:rPr>
                <w:sz w:val="28"/>
                <w:szCs w:val="28"/>
              </w:rPr>
              <w:t>155</w:t>
            </w:r>
            <w:r w:rsidR="00C03F48">
              <w:rPr>
                <w:sz w:val="28"/>
                <w:szCs w:val="28"/>
              </w:rPr>
              <w:t>15</w:t>
            </w:r>
          </w:p>
        </w:tc>
        <w:tc>
          <w:tcPr>
            <w:tcW w:w="3096" w:type="dxa"/>
            <w:vAlign w:val="bottom"/>
          </w:tcPr>
          <w:p w:rsidR="003277F7" w:rsidRDefault="002C0651" w:rsidP="002C0651">
            <w:pPr>
              <w:tabs>
                <w:tab w:val="left" w:pos="540"/>
              </w:tabs>
              <w:spacing w:line="360" w:lineRule="auto"/>
              <w:jc w:val="center"/>
              <w:rPr>
                <w:sz w:val="28"/>
                <w:szCs w:val="28"/>
              </w:rPr>
            </w:pPr>
            <w:r>
              <w:rPr>
                <w:sz w:val="28"/>
                <w:szCs w:val="28"/>
              </w:rPr>
              <w:t>6</w:t>
            </w:r>
            <w:r w:rsidR="007F3F09">
              <w:rPr>
                <w:sz w:val="28"/>
                <w:szCs w:val="28"/>
              </w:rPr>
              <w:t>05</w:t>
            </w:r>
          </w:p>
        </w:tc>
      </w:tr>
      <w:tr w:rsidR="003277F7">
        <w:tc>
          <w:tcPr>
            <w:tcW w:w="3095" w:type="dxa"/>
            <w:vAlign w:val="bottom"/>
          </w:tcPr>
          <w:p w:rsidR="003277F7" w:rsidRDefault="002C0651" w:rsidP="002C0651">
            <w:pPr>
              <w:tabs>
                <w:tab w:val="left" w:pos="540"/>
              </w:tabs>
              <w:spacing w:line="360" w:lineRule="auto"/>
              <w:jc w:val="center"/>
              <w:rPr>
                <w:sz w:val="28"/>
                <w:szCs w:val="28"/>
              </w:rPr>
            </w:pPr>
            <w:r>
              <w:rPr>
                <w:sz w:val="28"/>
                <w:szCs w:val="28"/>
              </w:rPr>
              <w:t>4</w:t>
            </w:r>
            <w:r w:rsidR="00C03F48">
              <w:rPr>
                <w:sz w:val="28"/>
                <w:szCs w:val="28"/>
              </w:rPr>
              <w:t>2400</w:t>
            </w:r>
          </w:p>
        </w:tc>
        <w:tc>
          <w:tcPr>
            <w:tcW w:w="3096" w:type="dxa"/>
            <w:vAlign w:val="bottom"/>
          </w:tcPr>
          <w:p w:rsidR="003277F7" w:rsidRDefault="002C0651" w:rsidP="002C0651">
            <w:pPr>
              <w:tabs>
                <w:tab w:val="left" w:pos="540"/>
              </w:tabs>
              <w:spacing w:line="360" w:lineRule="auto"/>
              <w:jc w:val="center"/>
              <w:rPr>
                <w:sz w:val="28"/>
                <w:szCs w:val="28"/>
              </w:rPr>
            </w:pPr>
            <w:r>
              <w:rPr>
                <w:sz w:val="28"/>
                <w:szCs w:val="28"/>
              </w:rPr>
              <w:t>174</w:t>
            </w:r>
            <w:r w:rsidR="00C03F48">
              <w:rPr>
                <w:sz w:val="28"/>
                <w:szCs w:val="28"/>
              </w:rPr>
              <w:t>04</w:t>
            </w:r>
          </w:p>
        </w:tc>
        <w:tc>
          <w:tcPr>
            <w:tcW w:w="3096" w:type="dxa"/>
            <w:vAlign w:val="bottom"/>
          </w:tcPr>
          <w:p w:rsidR="003277F7" w:rsidRDefault="002C0651" w:rsidP="002C0651">
            <w:pPr>
              <w:tabs>
                <w:tab w:val="left" w:pos="540"/>
              </w:tabs>
              <w:spacing w:line="360" w:lineRule="auto"/>
              <w:jc w:val="center"/>
              <w:rPr>
                <w:sz w:val="28"/>
                <w:szCs w:val="28"/>
              </w:rPr>
            </w:pPr>
            <w:r>
              <w:rPr>
                <w:sz w:val="28"/>
                <w:szCs w:val="28"/>
              </w:rPr>
              <w:t>6</w:t>
            </w:r>
            <w:r w:rsidR="007F3F09">
              <w:rPr>
                <w:sz w:val="28"/>
                <w:szCs w:val="28"/>
              </w:rPr>
              <w:t>53</w:t>
            </w:r>
          </w:p>
        </w:tc>
      </w:tr>
      <w:tr w:rsidR="003277F7">
        <w:tc>
          <w:tcPr>
            <w:tcW w:w="3095" w:type="dxa"/>
            <w:vAlign w:val="bottom"/>
          </w:tcPr>
          <w:p w:rsidR="003277F7" w:rsidRDefault="002C0651" w:rsidP="002C0651">
            <w:pPr>
              <w:tabs>
                <w:tab w:val="left" w:pos="540"/>
              </w:tabs>
              <w:spacing w:line="360" w:lineRule="auto"/>
              <w:jc w:val="center"/>
              <w:rPr>
                <w:sz w:val="28"/>
                <w:szCs w:val="28"/>
              </w:rPr>
            </w:pPr>
            <w:r>
              <w:rPr>
                <w:sz w:val="28"/>
                <w:szCs w:val="28"/>
              </w:rPr>
              <w:t>514</w:t>
            </w:r>
            <w:r w:rsidR="00C03F48">
              <w:rPr>
                <w:sz w:val="28"/>
                <w:szCs w:val="28"/>
              </w:rPr>
              <w:t>47</w:t>
            </w:r>
          </w:p>
        </w:tc>
        <w:tc>
          <w:tcPr>
            <w:tcW w:w="3096" w:type="dxa"/>
            <w:vAlign w:val="bottom"/>
          </w:tcPr>
          <w:p w:rsidR="003277F7" w:rsidRDefault="002C0651" w:rsidP="002C0651">
            <w:pPr>
              <w:tabs>
                <w:tab w:val="left" w:pos="540"/>
              </w:tabs>
              <w:spacing w:line="360" w:lineRule="auto"/>
              <w:jc w:val="center"/>
              <w:rPr>
                <w:sz w:val="28"/>
                <w:szCs w:val="28"/>
              </w:rPr>
            </w:pPr>
            <w:r>
              <w:rPr>
                <w:sz w:val="28"/>
                <w:szCs w:val="28"/>
              </w:rPr>
              <w:t>20</w:t>
            </w:r>
            <w:r w:rsidR="00C03F48">
              <w:rPr>
                <w:sz w:val="28"/>
                <w:szCs w:val="28"/>
              </w:rPr>
              <w:t>787</w:t>
            </w:r>
          </w:p>
        </w:tc>
        <w:tc>
          <w:tcPr>
            <w:tcW w:w="3096" w:type="dxa"/>
            <w:vAlign w:val="bottom"/>
          </w:tcPr>
          <w:p w:rsidR="003277F7" w:rsidRDefault="007F3F09" w:rsidP="002C0651">
            <w:pPr>
              <w:tabs>
                <w:tab w:val="left" w:pos="540"/>
              </w:tabs>
              <w:spacing w:line="360" w:lineRule="auto"/>
              <w:jc w:val="center"/>
              <w:rPr>
                <w:sz w:val="28"/>
                <w:szCs w:val="28"/>
              </w:rPr>
            </w:pPr>
            <w:r>
              <w:rPr>
                <w:sz w:val="28"/>
                <w:szCs w:val="28"/>
              </w:rPr>
              <w:t>699</w:t>
            </w:r>
          </w:p>
        </w:tc>
      </w:tr>
    </w:tbl>
    <w:p w:rsidR="00CE600D" w:rsidRDefault="00CE600D" w:rsidP="00CE600D">
      <w:pPr>
        <w:tabs>
          <w:tab w:val="left" w:pos="540"/>
        </w:tabs>
        <w:spacing w:line="360" w:lineRule="auto"/>
        <w:jc w:val="both"/>
        <w:rPr>
          <w:sz w:val="28"/>
          <w:szCs w:val="28"/>
        </w:rPr>
      </w:pPr>
    </w:p>
    <w:p w:rsidR="002C0651" w:rsidRPr="00BF3562" w:rsidRDefault="002C0651" w:rsidP="00232B72">
      <w:pPr>
        <w:jc w:val="center"/>
      </w:pPr>
      <w:r w:rsidRPr="00BF3562">
        <w:t xml:space="preserve">МАТРИЦА </w:t>
      </w:r>
      <w:r w:rsidR="00232B72">
        <w:t>КОЭФФИЦИЕНТОВ ПАРНЫХ КОРРЕЛЯЦИЙ</w:t>
      </w:r>
    </w:p>
    <w:p w:rsidR="002C0651" w:rsidRPr="00BF3562" w:rsidRDefault="002C0651" w:rsidP="00BF3562">
      <w:pPr>
        <w:jc w:val="both"/>
      </w:pPr>
      <w:r w:rsidRPr="00BF3562">
        <w:t xml:space="preserve"> ------------------------------------------</w:t>
      </w:r>
      <w:r w:rsidR="00BF3562">
        <w:t>----------------------------------------------------------------------</w:t>
      </w:r>
    </w:p>
    <w:p w:rsidR="002C0651" w:rsidRPr="00BF3562" w:rsidRDefault="002C0651" w:rsidP="00BF3562">
      <w:pPr>
        <w:tabs>
          <w:tab w:val="left" w:pos="1787"/>
          <w:tab w:val="left" w:pos="2610"/>
        </w:tabs>
        <w:jc w:val="both"/>
      </w:pPr>
      <w:r w:rsidRPr="00BF3562">
        <w:t xml:space="preserve">                 У     </w:t>
      </w:r>
      <w:r w:rsidRPr="00BF3562">
        <w:tab/>
        <w:t>Х1</w:t>
      </w:r>
      <w:r w:rsidRPr="00BF3562">
        <w:tab/>
        <w:t>Х2</w:t>
      </w:r>
    </w:p>
    <w:p w:rsidR="002C0651" w:rsidRPr="00BF3562" w:rsidRDefault="002C0651" w:rsidP="00BF3562">
      <w:pPr>
        <w:jc w:val="both"/>
      </w:pPr>
      <w:r w:rsidRPr="00BF3562">
        <w:t xml:space="preserve">    У    1.0000</w:t>
      </w:r>
    </w:p>
    <w:p w:rsidR="002C0651" w:rsidRPr="00BF3562" w:rsidRDefault="002C0651" w:rsidP="00BF3562">
      <w:pPr>
        <w:jc w:val="both"/>
      </w:pPr>
      <w:r w:rsidRPr="00BF3562">
        <w:t xml:space="preserve">   Х1    0.9844  1.0000</w:t>
      </w:r>
    </w:p>
    <w:p w:rsidR="002C0651" w:rsidRPr="00BF3562" w:rsidRDefault="002C0651" w:rsidP="00BF3562">
      <w:pPr>
        <w:jc w:val="both"/>
      </w:pPr>
      <w:r w:rsidRPr="00BF3562">
        <w:t xml:space="preserve">   Х2    0.9742  0.6716  1.0000</w:t>
      </w:r>
    </w:p>
    <w:p w:rsidR="002C0651" w:rsidRPr="00BF3562" w:rsidRDefault="002C0651" w:rsidP="00BF3562">
      <w:pPr>
        <w:jc w:val="both"/>
      </w:pPr>
      <w:r w:rsidRPr="00BF3562">
        <w:t xml:space="preserve"> ------------------------------------------</w:t>
      </w:r>
      <w:r w:rsidR="00BF3562">
        <w:t>----------------------------------------------------------------------</w:t>
      </w:r>
    </w:p>
    <w:p w:rsidR="002C0651" w:rsidRPr="00BF3562" w:rsidRDefault="00232B72" w:rsidP="00232B72">
      <w:pPr>
        <w:spacing w:line="360" w:lineRule="auto"/>
        <w:jc w:val="center"/>
      </w:pPr>
      <w:r>
        <w:t>МНОГОФАКТОРНАЯ РЕГРЕССИЯ</w:t>
      </w:r>
    </w:p>
    <w:p w:rsidR="002C0651" w:rsidRPr="00BF3562" w:rsidRDefault="002C0651" w:rsidP="00BF3562">
      <w:pPr>
        <w:spacing w:line="360" w:lineRule="auto"/>
        <w:jc w:val="both"/>
      </w:pPr>
      <w:r w:rsidRPr="00BF3562">
        <w:t xml:space="preserve"> ЗАВИСИМОСТЬ ЛИНЕЙНАЯ: </w:t>
      </w:r>
    </w:p>
    <w:p w:rsidR="002C0651" w:rsidRPr="00280BD5" w:rsidRDefault="002C0651" w:rsidP="00BF3562">
      <w:pPr>
        <w:spacing w:line="360" w:lineRule="auto"/>
        <w:jc w:val="both"/>
        <w:rPr>
          <w:lang w:val="en-US"/>
        </w:rPr>
      </w:pPr>
      <w:r w:rsidRPr="00280BD5">
        <w:rPr>
          <w:lang w:val="en-US"/>
        </w:rPr>
        <w:t>Y=A0+A1*X2+...+An*Xn=P(A)</w:t>
      </w:r>
    </w:p>
    <w:p w:rsidR="002C0651" w:rsidRPr="00BF3562" w:rsidRDefault="002C0651" w:rsidP="00BF3562">
      <w:pPr>
        <w:spacing w:line="360" w:lineRule="auto"/>
        <w:jc w:val="both"/>
      </w:pPr>
      <w:r w:rsidRPr="00280BD5">
        <w:rPr>
          <w:lang w:val="en-US"/>
        </w:rPr>
        <w:t xml:space="preserve"> </w:t>
      </w:r>
      <w:r w:rsidRPr="00BF3562">
        <w:t>КОЭФФИЦИЕНТЫ УРАВНЕНИЯ:</w:t>
      </w:r>
    </w:p>
    <w:p w:rsidR="002C0651" w:rsidRPr="00BF3562" w:rsidRDefault="002C0651" w:rsidP="00BF3562">
      <w:pPr>
        <w:spacing w:line="360" w:lineRule="auto"/>
        <w:jc w:val="both"/>
      </w:pPr>
      <w:r w:rsidRPr="00BF3562">
        <w:t xml:space="preserve">  A0 =  -39241.097216</w:t>
      </w:r>
    </w:p>
    <w:p w:rsidR="002C0651" w:rsidRPr="00BF3562" w:rsidRDefault="002C0651" w:rsidP="00BF3562">
      <w:pPr>
        <w:spacing w:line="360" w:lineRule="auto"/>
        <w:jc w:val="both"/>
      </w:pPr>
      <w:r w:rsidRPr="00BF3562">
        <w:t xml:space="preserve">  A1 =       2.335880</w:t>
      </w:r>
    </w:p>
    <w:p w:rsidR="002C0651" w:rsidRDefault="002C0651" w:rsidP="00BF3562">
      <w:pPr>
        <w:spacing w:line="360" w:lineRule="auto"/>
        <w:jc w:val="both"/>
      </w:pPr>
      <w:r w:rsidRPr="00BF3562">
        <w:t xml:space="preserve">  A2 =      59.241220</w:t>
      </w:r>
      <w:r w:rsidR="00BF3562">
        <w:t xml:space="preserve"> </w:t>
      </w:r>
    </w:p>
    <w:p w:rsidR="00BF3562" w:rsidRDefault="00BF3562" w:rsidP="00BF3562">
      <w:pPr>
        <w:spacing w:line="360" w:lineRule="auto"/>
        <w:jc w:val="both"/>
      </w:pPr>
      <w:r>
        <w:t>-----------------------------------------------------------------------------------------------------------------</w:t>
      </w:r>
    </w:p>
    <w:p w:rsidR="00BF3562" w:rsidRPr="00BF3562" w:rsidRDefault="00BF3562" w:rsidP="00BF3562">
      <w:pPr>
        <w:jc w:val="both"/>
      </w:pPr>
      <w:r w:rsidRPr="00BF3562">
        <w:t xml:space="preserve">  ОСНОВНЫЕ ХАРАКТЕРИСТИКИ УРАВНЕНИЯ :</w:t>
      </w:r>
    </w:p>
    <w:p w:rsidR="00BF3562" w:rsidRPr="00BF3562" w:rsidRDefault="00BF3562" w:rsidP="00BF3562">
      <w:pPr>
        <w:jc w:val="both"/>
      </w:pPr>
      <w:r w:rsidRPr="00BF3562">
        <w:t xml:space="preserve">  ЗНАЧИМ</w:t>
      </w:r>
      <w:r w:rsidR="00232B72">
        <w:t>ОСТЬ УРАВНЕНИЯ РЕГРЕССИИ</w:t>
      </w:r>
      <w:r w:rsidRPr="00BF3562">
        <w:t>.= ЗНАЧИМО</w:t>
      </w:r>
    </w:p>
    <w:p w:rsidR="00BF3562" w:rsidRPr="00BF3562" w:rsidRDefault="00BF3562" w:rsidP="00BF3562">
      <w:pPr>
        <w:jc w:val="both"/>
      </w:pPr>
      <w:r w:rsidRPr="00BF3562">
        <w:t xml:space="preserve">  КОЭФФИЦИЕНТЫ ФИШЕРА(при 5%): </w:t>
      </w:r>
    </w:p>
    <w:p w:rsidR="00BF3562" w:rsidRPr="00BF3562" w:rsidRDefault="00BF3562" w:rsidP="00BF3562">
      <w:pPr>
        <w:jc w:val="both"/>
      </w:pPr>
      <w:r>
        <w:t xml:space="preserve">  </w:t>
      </w:r>
      <w:r w:rsidRPr="00BF3562">
        <w:t>РАСЧЕТНЫЙ =  33.094  ТАБЛИЧНЫЙ =  19.000</w:t>
      </w:r>
    </w:p>
    <w:p w:rsidR="00BF3562" w:rsidRPr="00BF3562" w:rsidRDefault="00BF3562" w:rsidP="00BF3562">
      <w:pPr>
        <w:jc w:val="both"/>
      </w:pPr>
      <w:r w:rsidRPr="00BF3562">
        <w:t xml:space="preserve">  СУММА КВАДРАТОВ ОСТАТОЧНЫХ ОТКЛОНЕНИЙ  =17499852.645813</w:t>
      </w:r>
    </w:p>
    <w:p w:rsidR="00BF3562" w:rsidRPr="00BF3562" w:rsidRDefault="00BF3562" w:rsidP="00BF3562">
      <w:pPr>
        <w:jc w:val="both"/>
      </w:pPr>
      <w:r w:rsidRPr="00BF3562">
        <w:t xml:space="preserve">  ОСТАТОЧНАЯ ДИСПЕРСИЯ...................= 8749926.322906</w:t>
      </w:r>
    </w:p>
    <w:p w:rsidR="00BF3562" w:rsidRPr="00BF3562" w:rsidRDefault="00BF3562" w:rsidP="00BF3562">
      <w:pPr>
        <w:jc w:val="both"/>
      </w:pPr>
      <w:r w:rsidRPr="00BF3562">
        <w:t xml:space="preserve">  СРЕДНЕКВАДРАТИЧЕСКАЯ ОШИБКА ОЦЕНКИ.....=    2958.027438</w:t>
      </w:r>
    </w:p>
    <w:p w:rsidR="00BF3562" w:rsidRPr="00BF3562" w:rsidRDefault="00BF3562" w:rsidP="00BF3562">
      <w:pPr>
        <w:jc w:val="both"/>
      </w:pPr>
      <w:r w:rsidRPr="00BF3562">
        <w:t xml:space="preserve">  КОЭФФИЦИЕНТ МНОЖЕСТВЕННОЙ ДЕТЕРМИНАЦИИ =       0.970669</w:t>
      </w:r>
    </w:p>
    <w:p w:rsidR="00BF3562" w:rsidRPr="00BF3562" w:rsidRDefault="00BF3562" w:rsidP="00BF3562">
      <w:pPr>
        <w:jc w:val="both"/>
      </w:pPr>
      <w:r w:rsidRPr="00BF3562">
        <w:t xml:space="preserve">  КОЭФФИЦИЕНТ МНОЖЕСТВЕННОЙ КОРРЕЛЯЦИИ...=       0.985225</w:t>
      </w:r>
    </w:p>
    <w:p w:rsidR="00BF3562" w:rsidRPr="00BF3562" w:rsidRDefault="00BF3562" w:rsidP="00BF3562">
      <w:pPr>
        <w:jc w:val="both"/>
      </w:pPr>
      <w:r w:rsidRPr="00BF3562">
        <w:t xml:space="preserve">  СРЕДНЯЯ ОШИБКА АППРОКСИМАЦИИ (%).......=       4.857279</w:t>
      </w:r>
    </w:p>
    <w:p w:rsidR="002C0651" w:rsidRDefault="00BF3562" w:rsidP="00187DC0">
      <w:pPr>
        <w:pStyle w:val="3"/>
        <w:jc w:val="right"/>
        <w:rPr>
          <w:szCs w:val="28"/>
        </w:rPr>
      </w:pPr>
      <w:r>
        <w:rPr>
          <w:szCs w:val="28"/>
        </w:rPr>
        <w:t>Приложение 2</w:t>
      </w:r>
    </w:p>
    <w:p w:rsidR="000D333A" w:rsidRDefault="000D333A" w:rsidP="00BF3562">
      <w:pPr>
        <w:tabs>
          <w:tab w:val="left" w:pos="540"/>
        </w:tabs>
        <w:spacing w:line="360" w:lineRule="auto"/>
        <w:jc w:val="right"/>
        <w:rPr>
          <w:sz w:val="28"/>
          <w:szCs w:val="28"/>
        </w:rPr>
      </w:pPr>
    </w:p>
    <w:p w:rsidR="00BF3562" w:rsidRDefault="00BF3562" w:rsidP="00BF3562">
      <w:pPr>
        <w:jc w:val="both"/>
      </w:pPr>
      <w:r>
        <w:t xml:space="preserve"> ОДНОФАКТОРНАЯ РЕГРЕССИЯ</w:t>
      </w:r>
    </w:p>
    <w:p w:rsidR="00BF3562" w:rsidRDefault="00BF3562" w:rsidP="00BF3562">
      <w:pPr>
        <w:jc w:val="both"/>
      </w:pPr>
      <w:r>
        <w:t xml:space="preserve"> ЗАВИСИМОСТЬ ЛИНЕЙНАЯ :</w:t>
      </w:r>
    </w:p>
    <w:p w:rsidR="00BF3562" w:rsidRDefault="00BF3562" w:rsidP="00BF3562">
      <w:pPr>
        <w:jc w:val="both"/>
      </w:pPr>
      <w:r>
        <w:t xml:space="preserve"> Y= A0 + A1*X</w:t>
      </w:r>
    </w:p>
    <w:p w:rsidR="00BF3562" w:rsidRDefault="00BF3562" w:rsidP="00BF3562">
      <w:pPr>
        <w:jc w:val="both"/>
      </w:pPr>
      <w:r>
        <w:t xml:space="preserve"> ----------------------------------------------------------------------------------------------------------------</w:t>
      </w:r>
    </w:p>
    <w:p w:rsidR="00BF3562" w:rsidRDefault="00BF3562" w:rsidP="00BF3562">
      <w:pPr>
        <w:jc w:val="both"/>
      </w:pPr>
      <w:r>
        <w:t xml:space="preserve">  ЗАВИСИМАЯ Y - У.</w:t>
      </w:r>
    </w:p>
    <w:p w:rsidR="00BF3562" w:rsidRDefault="00BF3562" w:rsidP="00BF3562">
      <w:pPr>
        <w:jc w:val="both"/>
      </w:pPr>
      <w:r>
        <w:t xml:space="preserve">  НЕЗАВИСИМАЯ X - Х1.</w:t>
      </w:r>
    </w:p>
    <w:p w:rsidR="00BF3562" w:rsidRDefault="00BF3562" w:rsidP="00BF3562">
      <w:pPr>
        <w:jc w:val="both"/>
      </w:pPr>
      <w:r>
        <w:t>-----------------------------------------------------------------------------------------------------------------</w:t>
      </w:r>
    </w:p>
    <w:p w:rsidR="00BF3562" w:rsidRDefault="00BF3562" w:rsidP="00BF3562">
      <w:pPr>
        <w:jc w:val="both"/>
      </w:pPr>
      <w:r>
        <w:t xml:space="preserve">  КОЭФФИЦИЕНТЫ УРАВНЕНИЯ.</w:t>
      </w:r>
    </w:p>
    <w:p w:rsidR="00BF3562" w:rsidRDefault="00BF3562" w:rsidP="00BF3562">
      <w:pPr>
        <w:jc w:val="both"/>
      </w:pPr>
      <w:r>
        <w:t xml:space="preserve">  A0 =  -11461.491653</w:t>
      </w:r>
    </w:p>
    <w:p w:rsidR="00BF3562" w:rsidRDefault="00BF3562" w:rsidP="00BF3562">
      <w:pPr>
        <w:jc w:val="both"/>
      </w:pPr>
      <w:r>
        <w:t xml:space="preserve">  A1 =       2.981732</w:t>
      </w:r>
    </w:p>
    <w:p w:rsidR="00BF3562" w:rsidRDefault="00BF3562" w:rsidP="00BF3562">
      <w:pPr>
        <w:jc w:val="both"/>
      </w:pPr>
      <w:r>
        <w:t>-----------------------------------------------------------------------------------------------------------------</w:t>
      </w:r>
    </w:p>
    <w:p w:rsidR="00BF3562" w:rsidRDefault="00BF3562" w:rsidP="00BF3562">
      <w:pPr>
        <w:jc w:val="both"/>
      </w:pPr>
      <w:r>
        <w:t xml:space="preserve">  ОСНОВНЫЕ ХАРАКТЕРИСТИКИ УРАВНЕНИЯ:</w:t>
      </w:r>
    </w:p>
    <w:p w:rsidR="00BF3562" w:rsidRDefault="00BF3562" w:rsidP="00BF3562">
      <w:pPr>
        <w:jc w:val="both"/>
      </w:pPr>
      <w:r>
        <w:t xml:space="preserve">  </w:t>
      </w:r>
    </w:p>
    <w:p w:rsidR="00BF3562" w:rsidRDefault="00BF3562" w:rsidP="00BF3562">
      <w:pPr>
        <w:jc w:val="both"/>
      </w:pPr>
      <w:r>
        <w:t xml:space="preserve">  ЗНАЧИМОСТЬ УРАВНЕНИЯ РЕГРЕССИИ.........= ЗНАЧИМО</w:t>
      </w:r>
    </w:p>
    <w:p w:rsidR="00BF3562" w:rsidRDefault="00BF3562" w:rsidP="00BF3562">
      <w:pPr>
        <w:jc w:val="both"/>
      </w:pPr>
      <w:r>
        <w:t xml:space="preserve">  КОЭФФИЦИЕНТЫ ФИШЕРА(при 5%): </w:t>
      </w:r>
    </w:p>
    <w:p w:rsidR="00BF3562" w:rsidRDefault="00BF3562" w:rsidP="00BF3562">
      <w:pPr>
        <w:jc w:val="both"/>
      </w:pPr>
      <w:r>
        <w:t xml:space="preserve">  РАСЧЕТНЫЙ =  93.617  ТАБЛИЧНЫЙ =  </w:t>
      </w:r>
      <w:r>
        <w:tab/>
        <w:t>10.130</w:t>
      </w:r>
    </w:p>
    <w:p w:rsidR="00BF3562" w:rsidRDefault="00BF3562" w:rsidP="00BF3562">
      <w:pPr>
        <w:jc w:val="both"/>
      </w:pPr>
      <w:r>
        <w:t xml:space="preserve">  СУММА КВАДРАТОВ ОСТАТОЧНЫХ ОТКЛОНЕНИЙ  =18525889.895966</w:t>
      </w:r>
    </w:p>
    <w:p w:rsidR="00BF3562" w:rsidRDefault="00BF3562" w:rsidP="00BF3562">
      <w:pPr>
        <w:jc w:val="both"/>
      </w:pPr>
      <w:r>
        <w:t xml:space="preserve">  ОСТАТОЧНАЯ ДИСПЕРСИЯ...................= 6175296.631989</w:t>
      </w:r>
    </w:p>
    <w:p w:rsidR="00BF3562" w:rsidRDefault="00BF3562" w:rsidP="00BF3562">
      <w:pPr>
        <w:jc w:val="both"/>
      </w:pPr>
      <w:r>
        <w:t xml:space="preserve">  СРЕДНЕКВАДРАТИЧЕСКАЯ ОШИБКА ОЦЕНКИ.....=    2485.014413</w:t>
      </w:r>
    </w:p>
    <w:p w:rsidR="00BF3562" w:rsidRDefault="00BF3562" w:rsidP="00BF3562">
      <w:pPr>
        <w:jc w:val="both"/>
      </w:pPr>
      <w:r>
        <w:t xml:space="preserve">  КОЭФФИЦИЕНТ МНОЖЕСТВЕННОЙ ДЕТЕРМИНАЦИИ =       0.968950</w:t>
      </w:r>
    </w:p>
    <w:p w:rsidR="00BF3562" w:rsidRDefault="00BF3562" w:rsidP="00BF3562">
      <w:pPr>
        <w:jc w:val="both"/>
      </w:pPr>
      <w:r>
        <w:t xml:space="preserve">  КОЭФФИЦИЕНТ МНОЖЕСТВЕННОЙ КОРРЕЛЯЦИИ...=       0.984352</w:t>
      </w:r>
    </w:p>
    <w:p w:rsidR="00BF3562" w:rsidRDefault="00BF3562" w:rsidP="00BF3562">
      <w:pPr>
        <w:jc w:val="both"/>
      </w:pPr>
      <w:r>
        <w:t xml:space="preserve">  СРЕДНЯЯ ОШИБКА АППРОКСИМАЦИИ (%).......=       4.810701</w:t>
      </w:r>
    </w:p>
    <w:p w:rsidR="00BF3562" w:rsidRDefault="00BF3562" w:rsidP="00BF3562">
      <w:pPr>
        <w:tabs>
          <w:tab w:val="left" w:pos="540"/>
        </w:tabs>
        <w:spacing w:line="360" w:lineRule="auto"/>
        <w:jc w:val="both"/>
      </w:pPr>
      <w:r>
        <w:t xml:space="preserve"> ----------------------------------------------------------------------------</w:t>
      </w:r>
    </w:p>
    <w:p w:rsidR="00C906A4" w:rsidRDefault="00C906A4" w:rsidP="00BF3562">
      <w:pPr>
        <w:tabs>
          <w:tab w:val="left" w:pos="540"/>
        </w:tabs>
        <w:spacing w:line="360" w:lineRule="auto"/>
        <w:jc w:val="both"/>
      </w:pPr>
    </w:p>
    <w:p w:rsidR="000D333A" w:rsidRDefault="000D333A" w:rsidP="00232B72">
      <w:pPr>
        <w:tabs>
          <w:tab w:val="left" w:pos="540"/>
        </w:tabs>
        <w:spacing w:line="360" w:lineRule="auto"/>
        <w:jc w:val="center"/>
      </w:pPr>
      <w:r>
        <w:t>ТРЕНД, ЗАД</w:t>
      </w:r>
      <w:r w:rsidR="00C906A4">
        <w:t>АЮЩИЙСЯ ДАННЫМ УРАВНЕНИЕМ РЕГРЕССИИ ИМЕЕТ ВИД:</w:t>
      </w:r>
    </w:p>
    <w:p w:rsidR="00BF3562" w:rsidRDefault="00733883" w:rsidP="00232B72">
      <w:pPr>
        <w:tabs>
          <w:tab w:val="left" w:pos="540"/>
        </w:tabs>
        <w:spacing w:line="360" w:lineRule="auto"/>
        <w:jc w:val="center"/>
        <w:rPr>
          <w:rFonts w:ascii="Arial" w:hAnsi="Arial" w:cs="Arial"/>
        </w:rPr>
      </w:pPr>
      <w:r>
        <w:rPr>
          <w:rFonts w:ascii="Arial" w:hAnsi="Arial" w:cs="Arial"/>
        </w:rPr>
        <w:pict>
          <v:shape id="_x0000_i1132" type="#_x0000_t75" style="width:345pt;height:266.25pt">
            <v:imagedata r:id="rId215" o:title=""/>
          </v:shape>
        </w:pict>
      </w:r>
    </w:p>
    <w:p w:rsidR="00C906A4" w:rsidRPr="00C906A4" w:rsidRDefault="00C906A4" w:rsidP="00BF3562">
      <w:pPr>
        <w:tabs>
          <w:tab w:val="left" w:pos="540"/>
        </w:tabs>
        <w:spacing w:line="360" w:lineRule="auto"/>
        <w:jc w:val="both"/>
        <w:rPr>
          <w:sz w:val="28"/>
          <w:szCs w:val="28"/>
        </w:rPr>
      </w:pPr>
      <w:r>
        <w:rPr>
          <w:rFonts w:ascii="Arial" w:hAnsi="Arial" w:cs="Arial"/>
        </w:rPr>
        <w:tab/>
      </w:r>
      <w:r w:rsidR="00232B72">
        <w:rPr>
          <w:rFonts w:ascii="Arial" w:hAnsi="Arial" w:cs="Arial"/>
        </w:rPr>
        <w:tab/>
      </w:r>
      <w:r w:rsidR="00232B72">
        <w:rPr>
          <w:rFonts w:ascii="Arial" w:hAnsi="Arial" w:cs="Arial"/>
        </w:rPr>
        <w:tab/>
      </w:r>
      <w:r>
        <w:rPr>
          <w:sz w:val="28"/>
          <w:szCs w:val="28"/>
        </w:rPr>
        <w:t>Рис. 3. График однофакторной регрессии.</w:t>
      </w:r>
      <w:bookmarkStart w:id="115" w:name="_GoBack"/>
      <w:bookmarkEnd w:id="115"/>
    </w:p>
    <w:sectPr w:rsidR="00C906A4" w:rsidRPr="00C906A4" w:rsidSect="009A0DF0">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74A" w:rsidRDefault="006F174A">
      <w:r>
        <w:separator/>
      </w:r>
    </w:p>
  </w:endnote>
  <w:endnote w:type="continuationSeparator" w:id="0">
    <w:p w:rsidR="006F174A" w:rsidRDefault="006F1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74A" w:rsidRDefault="006F174A">
      <w:r>
        <w:separator/>
      </w:r>
    </w:p>
  </w:footnote>
  <w:footnote w:type="continuationSeparator" w:id="0">
    <w:p w:rsidR="006F174A" w:rsidRDefault="006F17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335" w:rsidRDefault="00C86335" w:rsidP="00391AC1">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C86335" w:rsidRDefault="00C86335" w:rsidP="00C86335">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AC1" w:rsidRDefault="00391AC1" w:rsidP="00597469">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2C079E">
      <w:rPr>
        <w:rStyle w:val="a9"/>
        <w:noProof/>
      </w:rPr>
      <w:t>3</w:t>
    </w:r>
    <w:r>
      <w:rPr>
        <w:rStyle w:val="a9"/>
      </w:rPr>
      <w:fldChar w:fldCharType="end"/>
    </w:r>
  </w:p>
  <w:p w:rsidR="00C86335" w:rsidRDefault="00C86335" w:rsidP="00C86335">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A09EE"/>
    <w:multiLevelType w:val="multilevel"/>
    <w:tmpl w:val="67FCB6B8"/>
    <w:lvl w:ilvl="0">
      <w:start w:val="1"/>
      <w:numFmt w:val="bullet"/>
      <w:lvlText w:val=""/>
      <w:lvlJc w:val="left"/>
      <w:pPr>
        <w:tabs>
          <w:tab w:val="num" w:pos="624"/>
        </w:tabs>
        <w:ind w:left="397" w:hanging="284"/>
      </w:pPr>
      <w:rPr>
        <w:rFonts w:ascii="Wingdings" w:hAnsi="Wingdings" w:hint="default"/>
      </w:rPr>
    </w:lvl>
    <w:lvl w:ilvl="1">
      <w:start w:val="1"/>
      <w:numFmt w:val="bullet"/>
      <w:lvlText w:val="o"/>
      <w:lvlJc w:val="left"/>
      <w:pPr>
        <w:tabs>
          <w:tab w:val="num" w:pos="1723"/>
        </w:tabs>
        <w:ind w:left="1723" w:hanging="360"/>
      </w:pPr>
      <w:rPr>
        <w:rFonts w:ascii="Courier New" w:hAnsi="Courier New" w:cs="Courier New" w:hint="default"/>
      </w:rPr>
    </w:lvl>
    <w:lvl w:ilvl="2">
      <w:start w:val="1"/>
      <w:numFmt w:val="bullet"/>
      <w:lvlText w:val=""/>
      <w:lvlJc w:val="left"/>
      <w:pPr>
        <w:tabs>
          <w:tab w:val="num" w:pos="2443"/>
        </w:tabs>
        <w:ind w:left="2443" w:hanging="360"/>
      </w:pPr>
      <w:rPr>
        <w:rFonts w:ascii="Wingdings" w:hAnsi="Wingdings" w:hint="default"/>
      </w:rPr>
    </w:lvl>
    <w:lvl w:ilvl="3">
      <w:start w:val="1"/>
      <w:numFmt w:val="bullet"/>
      <w:lvlText w:val=""/>
      <w:lvlJc w:val="left"/>
      <w:pPr>
        <w:tabs>
          <w:tab w:val="num" w:pos="3163"/>
        </w:tabs>
        <w:ind w:left="3163" w:hanging="360"/>
      </w:pPr>
      <w:rPr>
        <w:rFonts w:ascii="Symbol" w:hAnsi="Symbol" w:hint="default"/>
      </w:rPr>
    </w:lvl>
    <w:lvl w:ilvl="4">
      <w:start w:val="1"/>
      <w:numFmt w:val="bullet"/>
      <w:lvlText w:val="o"/>
      <w:lvlJc w:val="left"/>
      <w:pPr>
        <w:tabs>
          <w:tab w:val="num" w:pos="3883"/>
        </w:tabs>
        <w:ind w:left="3883" w:hanging="360"/>
      </w:pPr>
      <w:rPr>
        <w:rFonts w:ascii="Courier New" w:hAnsi="Courier New" w:cs="Courier New" w:hint="default"/>
      </w:rPr>
    </w:lvl>
    <w:lvl w:ilvl="5">
      <w:start w:val="1"/>
      <w:numFmt w:val="bullet"/>
      <w:lvlText w:val=""/>
      <w:lvlJc w:val="left"/>
      <w:pPr>
        <w:tabs>
          <w:tab w:val="num" w:pos="4603"/>
        </w:tabs>
        <w:ind w:left="4603" w:hanging="360"/>
      </w:pPr>
      <w:rPr>
        <w:rFonts w:ascii="Wingdings" w:hAnsi="Wingdings" w:hint="default"/>
      </w:rPr>
    </w:lvl>
    <w:lvl w:ilvl="6">
      <w:start w:val="1"/>
      <w:numFmt w:val="bullet"/>
      <w:lvlText w:val=""/>
      <w:lvlJc w:val="left"/>
      <w:pPr>
        <w:tabs>
          <w:tab w:val="num" w:pos="5323"/>
        </w:tabs>
        <w:ind w:left="5323" w:hanging="360"/>
      </w:pPr>
      <w:rPr>
        <w:rFonts w:ascii="Symbol" w:hAnsi="Symbol" w:hint="default"/>
      </w:rPr>
    </w:lvl>
    <w:lvl w:ilvl="7">
      <w:start w:val="1"/>
      <w:numFmt w:val="bullet"/>
      <w:lvlText w:val="o"/>
      <w:lvlJc w:val="left"/>
      <w:pPr>
        <w:tabs>
          <w:tab w:val="num" w:pos="6043"/>
        </w:tabs>
        <w:ind w:left="6043" w:hanging="360"/>
      </w:pPr>
      <w:rPr>
        <w:rFonts w:ascii="Courier New" w:hAnsi="Courier New" w:cs="Courier New" w:hint="default"/>
      </w:rPr>
    </w:lvl>
    <w:lvl w:ilvl="8">
      <w:start w:val="1"/>
      <w:numFmt w:val="bullet"/>
      <w:lvlText w:val=""/>
      <w:lvlJc w:val="left"/>
      <w:pPr>
        <w:tabs>
          <w:tab w:val="num" w:pos="6763"/>
        </w:tabs>
        <w:ind w:left="6763" w:hanging="360"/>
      </w:pPr>
      <w:rPr>
        <w:rFonts w:ascii="Wingdings" w:hAnsi="Wingdings" w:hint="default"/>
      </w:rPr>
    </w:lvl>
  </w:abstractNum>
  <w:abstractNum w:abstractNumId="1">
    <w:nsid w:val="03934B04"/>
    <w:multiLevelType w:val="hybridMultilevel"/>
    <w:tmpl w:val="192E5AE4"/>
    <w:lvl w:ilvl="0" w:tplc="78362E50">
      <w:start w:val="1"/>
      <w:numFmt w:val="decimal"/>
      <w:lvlText w:val="%1."/>
      <w:lvlJc w:val="left"/>
      <w:pPr>
        <w:tabs>
          <w:tab w:val="num" w:pos="720"/>
        </w:tabs>
        <w:ind w:left="720" w:hanging="360"/>
      </w:pPr>
      <w:rPr>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CD0641"/>
    <w:multiLevelType w:val="multilevel"/>
    <w:tmpl w:val="67FCB6B8"/>
    <w:lvl w:ilvl="0">
      <w:start w:val="1"/>
      <w:numFmt w:val="bullet"/>
      <w:lvlText w:val=""/>
      <w:lvlJc w:val="left"/>
      <w:pPr>
        <w:tabs>
          <w:tab w:val="num" w:pos="624"/>
        </w:tabs>
        <w:ind w:left="397" w:hanging="284"/>
      </w:pPr>
      <w:rPr>
        <w:rFonts w:ascii="Wingdings" w:hAnsi="Wingdings" w:hint="default"/>
      </w:rPr>
    </w:lvl>
    <w:lvl w:ilvl="1">
      <w:start w:val="1"/>
      <w:numFmt w:val="bullet"/>
      <w:lvlText w:val="o"/>
      <w:lvlJc w:val="left"/>
      <w:pPr>
        <w:tabs>
          <w:tab w:val="num" w:pos="1723"/>
        </w:tabs>
        <w:ind w:left="1723" w:hanging="360"/>
      </w:pPr>
      <w:rPr>
        <w:rFonts w:ascii="Courier New" w:hAnsi="Courier New" w:cs="Courier New" w:hint="default"/>
      </w:rPr>
    </w:lvl>
    <w:lvl w:ilvl="2">
      <w:start w:val="1"/>
      <w:numFmt w:val="bullet"/>
      <w:lvlText w:val=""/>
      <w:lvlJc w:val="left"/>
      <w:pPr>
        <w:tabs>
          <w:tab w:val="num" w:pos="2443"/>
        </w:tabs>
        <w:ind w:left="2443" w:hanging="360"/>
      </w:pPr>
      <w:rPr>
        <w:rFonts w:ascii="Wingdings" w:hAnsi="Wingdings" w:hint="default"/>
      </w:rPr>
    </w:lvl>
    <w:lvl w:ilvl="3">
      <w:start w:val="1"/>
      <w:numFmt w:val="bullet"/>
      <w:lvlText w:val=""/>
      <w:lvlJc w:val="left"/>
      <w:pPr>
        <w:tabs>
          <w:tab w:val="num" w:pos="3163"/>
        </w:tabs>
        <w:ind w:left="3163" w:hanging="360"/>
      </w:pPr>
      <w:rPr>
        <w:rFonts w:ascii="Symbol" w:hAnsi="Symbol" w:hint="default"/>
      </w:rPr>
    </w:lvl>
    <w:lvl w:ilvl="4">
      <w:start w:val="1"/>
      <w:numFmt w:val="bullet"/>
      <w:lvlText w:val="o"/>
      <w:lvlJc w:val="left"/>
      <w:pPr>
        <w:tabs>
          <w:tab w:val="num" w:pos="3883"/>
        </w:tabs>
        <w:ind w:left="3883" w:hanging="360"/>
      </w:pPr>
      <w:rPr>
        <w:rFonts w:ascii="Courier New" w:hAnsi="Courier New" w:cs="Courier New" w:hint="default"/>
      </w:rPr>
    </w:lvl>
    <w:lvl w:ilvl="5">
      <w:start w:val="1"/>
      <w:numFmt w:val="bullet"/>
      <w:lvlText w:val=""/>
      <w:lvlJc w:val="left"/>
      <w:pPr>
        <w:tabs>
          <w:tab w:val="num" w:pos="4603"/>
        </w:tabs>
        <w:ind w:left="4603" w:hanging="360"/>
      </w:pPr>
      <w:rPr>
        <w:rFonts w:ascii="Wingdings" w:hAnsi="Wingdings" w:hint="default"/>
      </w:rPr>
    </w:lvl>
    <w:lvl w:ilvl="6">
      <w:start w:val="1"/>
      <w:numFmt w:val="bullet"/>
      <w:lvlText w:val=""/>
      <w:lvlJc w:val="left"/>
      <w:pPr>
        <w:tabs>
          <w:tab w:val="num" w:pos="5323"/>
        </w:tabs>
        <w:ind w:left="5323" w:hanging="360"/>
      </w:pPr>
      <w:rPr>
        <w:rFonts w:ascii="Symbol" w:hAnsi="Symbol" w:hint="default"/>
      </w:rPr>
    </w:lvl>
    <w:lvl w:ilvl="7">
      <w:start w:val="1"/>
      <w:numFmt w:val="bullet"/>
      <w:lvlText w:val="o"/>
      <w:lvlJc w:val="left"/>
      <w:pPr>
        <w:tabs>
          <w:tab w:val="num" w:pos="6043"/>
        </w:tabs>
        <w:ind w:left="6043" w:hanging="360"/>
      </w:pPr>
      <w:rPr>
        <w:rFonts w:ascii="Courier New" w:hAnsi="Courier New" w:cs="Courier New" w:hint="default"/>
      </w:rPr>
    </w:lvl>
    <w:lvl w:ilvl="8">
      <w:start w:val="1"/>
      <w:numFmt w:val="bullet"/>
      <w:lvlText w:val=""/>
      <w:lvlJc w:val="left"/>
      <w:pPr>
        <w:tabs>
          <w:tab w:val="num" w:pos="6763"/>
        </w:tabs>
        <w:ind w:left="6763" w:hanging="360"/>
      </w:pPr>
      <w:rPr>
        <w:rFonts w:ascii="Wingdings" w:hAnsi="Wingdings" w:hint="default"/>
      </w:rPr>
    </w:lvl>
  </w:abstractNum>
  <w:abstractNum w:abstractNumId="3">
    <w:nsid w:val="07C00101"/>
    <w:multiLevelType w:val="hybridMultilevel"/>
    <w:tmpl w:val="7C402002"/>
    <w:lvl w:ilvl="0" w:tplc="B3E84CC8">
      <w:start w:val="1"/>
      <w:numFmt w:val="bullet"/>
      <w:lvlText w:val="▬"/>
      <w:lvlJc w:val="left"/>
      <w:pPr>
        <w:tabs>
          <w:tab w:val="num" w:pos="509"/>
        </w:tabs>
        <w:ind w:left="396" w:hanging="283"/>
      </w:pPr>
      <w:rPr>
        <w:rFonts w:ascii="Courier New" w:hAnsi="Courier New" w:hint="default"/>
      </w:rPr>
    </w:lvl>
    <w:lvl w:ilvl="1" w:tplc="04190003" w:tentative="1">
      <w:start w:val="1"/>
      <w:numFmt w:val="bullet"/>
      <w:lvlText w:val="o"/>
      <w:lvlJc w:val="left"/>
      <w:pPr>
        <w:tabs>
          <w:tab w:val="num" w:pos="1723"/>
        </w:tabs>
        <w:ind w:left="1723" w:hanging="360"/>
      </w:pPr>
      <w:rPr>
        <w:rFonts w:ascii="Courier New" w:hAnsi="Courier New" w:cs="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cs="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cs="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4">
    <w:nsid w:val="088D3210"/>
    <w:multiLevelType w:val="hybridMultilevel"/>
    <w:tmpl w:val="D780DC0E"/>
    <w:lvl w:ilvl="0" w:tplc="B3E84CC8">
      <w:start w:val="1"/>
      <w:numFmt w:val="bullet"/>
      <w:lvlText w:val="▬"/>
      <w:lvlJc w:val="left"/>
      <w:pPr>
        <w:tabs>
          <w:tab w:val="num" w:pos="680"/>
        </w:tabs>
        <w:ind w:left="567" w:hanging="28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A1900CF"/>
    <w:multiLevelType w:val="multilevel"/>
    <w:tmpl w:val="87AEB3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0AA176D8"/>
    <w:multiLevelType w:val="hybridMultilevel"/>
    <w:tmpl w:val="42C00C48"/>
    <w:lvl w:ilvl="0" w:tplc="B3E84CC8">
      <w:start w:val="1"/>
      <w:numFmt w:val="bullet"/>
      <w:lvlText w:val="▬"/>
      <w:lvlJc w:val="left"/>
      <w:pPr>
        <w:tabs>
          <w:tab w:val="num" w:pos="509"/>
        </w:tabs>
        <w:ind w:left="396" w:hanging="283"/>
      </w:pPr>
      <w:rPr>
        <w:rFonts w:ascii="Courier New" w:hAnsi="Courier New" w:hint="default"/>
      </w:rPr>
    </w:lvl>
    <w:lvl w:ilvl="1" w:tplc="04190003" w:tentative="1">
      <w:start w:val="1"/>
      <w:numFmt w:val="bullet"/>
      <w:lvlText w:val="o"/>
      <w:lvlJc w:val="left"/>
      <w:pPr>
        <w:tabs>
          <w:tab w:val="num" w:pos="1723"/>
        </w:tabs>
        <w:ind w:left="1723" w:hanging="360"/>
      </w:pPr>
      <w:rPr>
        <w:rFonts w:ascii="Courier New" w:hAnsi="Courier New" w:cs="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cs="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cs="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7">
    <w:nsid w:val="0D622C34"/>
    <w:multiLevelType w:val="multilevel"/>
    <w:tmpl w:val="7D9EA382"/>
    <w:lvl w:ilvl="0">
      <w:start w:val="1"/>
      <w:numFmt w:val="decimal"/>
      <w:lvlText w:val="%1."/>
      <w:lvlJc w:val="left"/>
      <w:pPr>
        <w:tabs>
          <w:tab w:val="num" w:pos="495"/>
        </w:tabs>
        <w:ind w:left="495" w:hanging="495"/>
      </w:pPr>
      <w:rPr>
        <w:rFonts w:hint="default"/>
        <w:b w:val="0"/>
        <w:i w:val="0"/>
      </w:rPr>
    </w:lvl>
    <w:lvl w:ilvl="1">
      <w:start w:val="1"/>
      <w:numFmt w:val="decimal"/>
      <w:lvlText w:val="%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0EFD2D69"/>
    <w:multiLevelType w:val="multilevel"/>
    <w:tmpl w:val="67FCB6B8"/>
    <w:lvl w:ilvl="0">
      <w:start w:val="1"/>
      <w:numFmt w:val="bullet"/>
      <w:lvlText w:val=""/>
      <w:lvlJc w:val="left"/>
      <w:pPr>
        <w:tabs>
          <w:tab w:val="num" w:pos="624"/>
        </w:tabs>
        <w:ind w:left="397" w:hanging="284"/>
      </w:pPr>
      <w:rPr>
        <w:rFonts w:ascii="Wingdings" w:hAnsi="Wingdings" w:hint="default"/>
      </w:rPr>
    </w:lvl>
    <w:lvl w:ilvl="1">
      <w:start w:val="1"/>
      <w:numFmt w:val="bullet"/>
      <w:lvlText w:val="o"/>
      <w:lvlJc w:val="left"/>
      <w:pPr>
        <w:tabs>
          <w:tab w:val="num" w:pos="1723"/>
        </w:tabs>
        <w:ind w:left="1723" w:hanging="360"/>
      </w:pPr>
      <w:rPr>
        <w:rFonts w:ascii="Courier New" w:hAnsi="Courier New" w:cs="Courier New" w:hint="default"/>
      </w:rPr>
    </w:lvl>
    <w:lvl w:ilvl="2">
      <w:start w:val="1"/>
      <w:numFmt w:val="bullet"/>
      <w:lvlText w:val=""/>
      <w:lvlJc w:val="left"/>
      <w:pPr>
        <w:tabs>
          <w:tab w:val="num" w:pos="2443"/>
        </w:tabs>
        <w:ind w:left="2443" w:hanging="360"/>
      </w:pPr>
      <w:rPr>
        <w:rFonts w:ascii="Wingdings" w:hAnsi="Wingdings" w:hint="default"/>
      </w:rPr>
    </w:lvl>
    <w:lvl w:ilvl="3">
      <w:start w:val="1"/>
      <w:numFmt w:val="bullet"/>
      <w:lvlText w:val=""/>
      <w:lvlJc w:val="left"/>
      <w:pPr>
        <w:tabs>
          <w:tab w:val="num" w:pos="3163"/>
        </w:tabs>
        <w:ind w:left="3163" w:hanging="360"/>
      </w:pPr>
      <w:rPr>
        <w:rFonts w:ascii="Symbol" w:hAnsi="Symbol" w:hint="default"/>
      </w:rPr>
    </w:lvl>
    <w:lvl w:ilvl="4">
      <w:start w:val="1"/>
      <w:numFmt w:val="bullet"/>
      <w:lvlText w:val="o"/>
      <w:lvlJc w:val="left"/>
      <w:pPr>
        <w:tabs>
          <w:tab w:val="num" w:pos="3883"/>
        </w:tabs>
        <w:ind w:left="3883" w:hanging="360"/>
      </w:pPr>
      <w:rPr>
        <w:rFonts w:ascii="Courier New" w:hAnsi="Courier New" w:cs="Courier New" w:hint="default"/>
      </w:rPr>
    </w:lvl>
    <w:lvl w:ilvl="5">
      <w:start w:val="1"/>
      <w:numFmt w:val="bullet"/>
      <w:lvlText w:val=""/>
      <w:lvlJc w:val="left"/>
      <w:pPr>
        <w:tabs>
          <w:tab w:val="num" w:pos="4603"/>
        </w:tabs>
        <w:ind w:left="4603" w:hanging="360"/>
      </w:pPr>
      <w:rPr>
        <w:rFonts w:ascii="Wingdings" w:hAnsi="Wingdings" w:hint="default"/>
      </w:rPr>
    </w:lvl>
    <w:lvl w:ilvl="6">
      <w:start w:val="1"/>
      <w:numFmt w:val="bullet"/>
      <w:lvlText w:val=""/>
      <w:lvlJc w:val="left"/>
      <w:pPr>
        <w:tabs>
          <w:tab w:val="num" w:pos="5323"/>
        </w:tabs>
        <w:ind w:left="5323" w:hanging="360"/>
      </w:pPr>
      <w:rPr>
        <w:rFonts w:ascii="Symbol" w:hAnsi="Symbol" w:hint="default"/>
      </w:rPr>
    </w:lvl>
    <w:lvl w:ilvl="7">
      <w:start w:val="1"/>
      <w:numFmt w:val="bullet"/>
      <w:lvlText w:val="o"/>
      <w:lvlJc w:val="left"/>
      <w:pPr>
        <w:tabs>
          <w:tab w:val="num" w:pos="6043"/>
        </w:tabs>
        <w:ind w:left="6043" w:hanging="360"/>
      </w:pPr>
      <w:rPr>
        <w:rFonts w:ascii="Courier New" w:hAnsi="Courier New" w:cs="Courier New" w:hint="default"/>
      </w:rPr>
    </w:lvl>
    <w:lvl w:ilvl="8">
      <w:start w:val="1"/>
      <w:numFmt w:val="bullet"/>
      <w:lvlText w:val=""/>
      <w:lvlJc w:val="left"/>
      <w:pPr>
        <w:tabs>
          <w:tab w:val="num" w:pos="6763"/>
        </w:tabs>
        <w:ind w:left="6763" w:hanging="360"/>
      </w:pPr>
      <w:rPr>
        <w:rFonts w:ascii="Wingdings" w:hAnsi="Wingdings" w:hint="default"/>
      </w:rPr>
    </w:lvl>
  </w:abstractNum>
  <w:abstractNum w:abstractNumId="9">
    <w:nsid w:val="0F2C324F"/>
    <w:multiLevelType w:val="hybridMultilevel"/>
    <w:tmpl w:val="67FCB6B8"/>
    <w:lvl w:ilvl="0" w:tplc="1AA6B744">
      <w:start w:val="1"/>
      <w:numFmt w:val="bullet"/>
      <w:lvlText w:val=""/>
      <w:lvlJc w:val="left"/>
      <w:pPr>
        <w:tabs>
          <w:tab w:val="num" w:pos="624"/>
        </w:tabs>
        <w:ind w:left="397" w:hanging="284"/>
      </w:pPr>
      <w:rPr>
        <w:rFonts w:ascii="Wingdings" w:hAnsi="Wingdings" w:hint="default"/>
      </w:rPr>
    </w:lvl>
    <w:lvl w:ilvl="1" w:tplc="04190003" w:tentative="1">
      <w:start w:val="1"/>
      <w:numFmt w:val="bullet"/>
      <w:lvlText w:val="o"/>
      <w:lvlJc w:val="left"/>
      <w:pPr>
        <w:tabs>
          <w:tab w:val="num" w:pos="1723"/>
        </w:tabs>
        <w:ind w:left="1723" w:hanging="360"/>
      </w:pPr>
      <w:rPr>
        <w:rFonts w:ascii="Courier New" w:hAnsi="Courier New" w:cs="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cs="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cs="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10">
    <w:nsid w:val="14E54354"/>
    <w:multiLevelType w:val="hybridMultilevel"/>
    <w:tmpl w:val="7076F542"/>
    <w:lvl w:ilvl="0" w:tplc="B3E84CC8">
      <w:start w:val="1"/>
      <w:numFmt w:val="bullet"/>
      <w:lvlText w:val="▬"/>
      <w:lvlJc w:val="left"/>
      <w:pPr>
        <w:tabs>
          <w:tab w:val="num" w:pos="680"/>
        </w:tabs>
        <w:ind w:left="567" w:hanging="28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5546940"/>
    <w:multiLevelType w:val="hybridMultilevel"/>
    <w:tmpl w:val="367EF53E"/>
    <w:lvl w:ilvl="0" w:tplc="B3E84CC8">
      <w:start w:val="1"/>
      <w:numFmt w:val="bullet"/>
      <w:lvlText w:val="▬"/>
      <w:lvlJc w:val="left"/>
      <w:pPr>
        <w:tabs>
          <w:tab w:val="num" w:pos="680"/>
        </w:tabs>
        <w:ind w:left="567" w:hanging="28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A3060AD"/>
    <w:multiLevelType w:val="hybridMultilevel"/>
    <w:tmpl w:val="CD142D68"/>
    <w:lvl w:ilvl="0" w:tplc="44249A44">
      <w:start w:val="1"/>
      <w:numFmt w:val="decimal"/>
      <w:lvlText w:val="%1)"/>
      <w:lvlJc w:val="left"/>
      <w:pPr>
        <w:tabs>
          <w:tab w:val="num" w:pos="720"/>
        </w:tabs>
        <w:ind w:left="720" w:hanging="360"/>
      </w:pPr>
      <w:rPr>
        <w:rFonts w:hint="default"/>
      </w:rPr>
    </w:lvl>
    <w:lvl w:ilvl="1" w:tplc="634CB13A">
      <w:start w:val="1"/>
      <w:numFmt w:val="decimal"/>
      <w:lvlText w:val="%2."/>
      <w:lvlJc w:val="left"/>
      <w:pPr>
        <w:tabs>
          <w:tab w:val="num" w:pos="1650"/>
        </w:tabs>
        <w:ind w:left="1650" w:hanging="57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A7829E6"/>
    <w:multiLevelType w:val="hybridMultilevel"/>
    <w:tmpl w:val="5282C91A"/>
    <w:lvl w:ilvl="0" w:tplc="44249A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0EE06DA"/>
    <w:multiLevelType w:val="multilevel"/>
    <w:tmpl w:val="67FCB6B8"/>
    <w:lvl w:ilvl="0">
      <w:start w:val="1"/>
      <w:numFmt w:val="bullet"/>
      <w:lvlText w:val=""/>
      <w:lvlJc w:val="left"/>
      <w:pPr>
        <w:tabs>
          <w:tab w:val="num" w:pos="624"/>
        </w:tabs>
        <w:ind w:left="397" w:hanging="284"/>
      </w:pPr>
      <w:rPr>
        <w:rFonts w:ascii="Wingdings" w:hAnsi="Wingdings" w:hint="default"/>
      </w:rPr>
    </w:lvl>
    <w:lvl w:ilvl="1">
      <w:start w:val="1"/>
      <w:numFmt w:val="bullet"/>
      <w:lvlText w:val="o"/>
      <w:lvlJc w:val="left"/>
      <w:pPr>
        <w:tabs>
          <w:tab w:val="num" w:pos="1723"/>
        </w:tabs>
        <w:ind w:left="1723" w:hanging="360"/>
      </w:pPr>
      <w:rPr>
        <w:rFonts w:ascii="Courier New" w:hAnsi="Courier New" w:cs="Courier New" w:hint="default"/>
      </w:rPr>
    </w:lvl>
    <w:lvl w:ilvl="2">
      <w:start w:val="1"/>
      <w:numFmt w:val="bullet"/>
      <w:lvlText w:val=""/>
      <w:lvlJc w:val="left"/>
      <w:pPr>
        <w:tabs>
          <w:tab w:val="num" w:pos="2443"/>
        </w:tabs>
        <w:ind w:left="2443" w:hanging="360"/>
      </w:pPr>
      <w:rPr>
        <w:rFonts w:ascii="Wingdings" w:hAnsi="Wingdings" w:hint="default"/>
      </w:rPr>
    </w:lvl>
    <w:lvl w:ilvl="3">
      <w:start w:val="1"/>
      <w:numFmt w:val="bullet"/>
      <w:lvlText w:val=""/>
      <w:lvlJc w:val="left"/>
      <w:pPr>
        <w:tabs>
          <w:tab w:val="num" w:pos="3163"/>
        </w:tabs>
        <w:ind w:left="3163" w:hanging="360"/>
      </w:pPr>
      <w:rPr>
        <w:rFonts w:ascii="Symbol" w:hAnsi="Symbol" w:hint="default"/>
      </w:rPr>
    </w:lvl>
    <w:lvl w:ilvl="4">
      <w:start w:val="1"/>
      <w:numFmt w:val="bullet"/>
      <w:lvlText w:val="o"/>
      <w:lvlJc w:val="left"/>
      <w:pPr>
        <w:tabs>
          <w:tab w:val="num" w:pos="3883"/>
        </w:tabs>
        <w:ind w:left="3883" w:hanging="360"/>
      </w:pPr>
      <w:rPr>
        <w:rFonts w:ascii="Courier New" w:hAnsi="Courier New" w:cs="Courier New" w:hint="default"/>
      </w:rPr>
    </w:lvl>
    <w:lvl w:ilvl="5">
      <w:start w:val="1"/>
      <w:numFmt w:val="bullet"/>
      <w:lvlText w:val=""/>
      <w:lvlJc w:val="left"/>
      <w:pPr>
        <w:tabs>
          <w:tab w:val="num" w:pos="4603"/>
        </w:tabs>
        <w:ind w:left="4603" w:hanging="360"/>
      </w:pPr>
      <w:rPr>
        <w:rFonts w:ascii="Wingdings" w:hAnsi="Wingdings" w:hint="default"/>
      </w:rPr>
    </w:lvl>
    <w:lvl w:ilvl="6">
      <w:start w:val="1"/>
      <w:numFmt w:val="bullet"/>
      <w:lvlText w:val=""/>
      <w:lvlJc w:val="left"/>
      <w:pPr>
        <w:tabs>
          <w:tab w:val="num" w:pos="5323"/>
        </w:tabs>
        <w:ind w:left="5323" w:hanging="360"/>
      </w:pPr>
      <w:rPr>
        <w:rFonts w:ascii="Symbol" w:hAnsi="Symbol" w:hint="default"/>
      </w:rPr>
    </w:lvl>
    <w:lvl w:ilvl="7">
      <w:start w:val="1"/>
      <w:numFmt w:val="bullet"/>
      <w:lvlText w:val="o"/>
      <w:lvlJc w:val="left"/>
      <w:pPr>
        <w:tabs>
          <w:tab w:val="num" w:pos="6043"/>
        </w:tabs>
        <w:ind w:left="6043" w:hanging="360"/>
      </w:pPr>
      <w:rPr>
        <w:rFonts w:ascii="Courier New" w:hAnsi="Courier New" w:cs="Courier New" w:hint="default"/>
      </w:rPr>
    </w:lvl>
    <w:lvl w:ilvl="8">
      <w:start w:val="1"/>
      <w:numFmt w:val="bullet"/>
      <w:lvlText w:val=""/>
      <w:lvlJc w:val="left"/>
      <w:pPr>
        <w:tabs>
          <w:tab w:val="num" w:pos="6763"/>
        </w:tabs>
        <w:ind w:left="6763" w:hanging="360"/>
      </w:pPr>
      <w:rPr>
        <w:rFonts w:ascii="Wingdings" w:hAnsi="Wingdings" w:hint="default"/>
      </w:rPr>
    </w:lvl>
  </w:abstractNum>
  <w:abstractNum w:abstractNumId="15">
    <w:nsid w:val="23331AC6"/>
    <w:multiLevelType w:val="hybridMultilevel"/>
    <w:tmpl w:val="8724D638"/>
    <w:lvl w:ilvl="0" w:tplc="B3E84CC8">
      <w:start w:val="1"/>
      <w:numFmt w:val="bullet"/>
      <w:lvlText w:val="▬"/>
      <w:lvlJc w:val="left"/>
      <w:pPr>
        <w:tabs>
          <w:tab w:val="num" w:pos="680"/>
        </w:tabs>
        <w:ind w:left="567" w:hanging="283"/>
      </w:pPr>
      <w:rPr>
        <w:rFonts w:ascii="Courier New" w:hAnsi="Courier New" w:hint="default"/>
      </w:rPr>
    </w:lvl>
    <w:lvl w:ilvl="1" w:tplc="04190003" w:tentative="1">
      <w:start w:val="1"/>
      <w:numFmt w:val="bullet"/>
      <w:lvlText w:val="o"/>
      <w:lvlJc w:val="left"/>
      <w:pPr>
        <w:tabs>
          <w:tab w:val="num" w:pos="1723"/>
        </w:tabs>
        <w:ind w:left="1723" w:hanging="360"/>
      </w:pPr>
      <w:rPr>
        <w:rFonts w:ascii="Courier New" w:hAnsi="Courier New" w:cs="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cs="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cs="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16">
    <w:nsid w:val="25281F96"/>
    <w:multiLevelType w:val="hybridMultilevel"/>
    <w:tmpl w:val="CD5CDD72"/>
    <w:lvl w:ilvl="0" w:tplc="B3E84CC8">
      <w:start w:val="1"/>
      <w:numFmt w:val="bullet"/>
      <w:lvlText w:val="▬"/>
      <w:lvlJc w:val="left"/>
      <w:pPr>
        <w:tabs>
          <w:tab w:val="num" w:pos="509"/>
        </w:tabs>
        <w:ind w:left="396" w:hanging="283"/>
      </w:pPr>
      <w:rPr>
        <w:rFonts w:ascii="Courier New" w:hAnsi="Courier New" w:hint="default"/>
      </w:rPr>
    </w:lvl>
    <w:lvl w:ilvl="1" w:tplc="04190003" w:tentative="1">
      <w:start w:val="1"/>
      <w:numFmt w:val="bullet"/>
      <w:lvlText w:val="o"/>
      <w:lvlJc w:val="left"/>
      <w:pPr>
        <w:tabs>
          <w:tab w:val="num" w:pos="1723"/>
        </w:tabs>
        <w:ind w:left="1723" w:hanging="360"/>
      </w:pPr>
      <w:rPr>
        <w:rFonts w:ascii="Courier New" w:hAnsi="Courier New" w:cs="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cs="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cs="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17">
    <w:nsid w:val="274F2DB5"/>
    <w:multiLevelType w:val="hybridMultilevel"/>
    <w:tmpl w:val="80B4E444"/>
    <w:lvl w:ilvl="0" w:tplc="B3E84CC8">
      <w:start w:val="1"/>
      <w:numFmt w:val="bullet"/>
      <w:lvlText w:val="▬"/>
      <w:lvlJc w:val="left"/>
      <w:pPr>
        <w:tabs>
          <w:tab w:val="num" w:pos="680"/>
        </w:tabs>
        <w:ind w:left="567" w:hanging="28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F5D3607"/>
    <w:multiLevelType w:val="hybridMultilevel"/>
    <w:tmpl w:val="8D0A45C6"/>
    <w:lvl w:ilvl="0" w:tplc="5004166C">
      <w:start w:val="1"/>
      <w:numFmt w:val="decimal"/>
      <w:lvlText w:val="%1)"/>
      <w:lvlJc w:val="left"/>
      <w:pPr>
        <w:tabs>
          <w:tab w:val="num" w:pos="1684"/>
        </w:tabs>
        <w:ind w:left="1684" w:hanging="9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9">
    <w:nsid w:val="364B0B30"/>
    <w:multiLevelType w:val="hybridMultilevel"/>
    <w:tmpl w:val="B5109B48"/>
    <w:lvl w:ilvl="0" w:tplc="B3E84CC8">
      <w:start w:val="1"/>
      <w:numFmt w:val="bullet"/>
      <w:lvlText w:val="▬"/>
      <w:lvlJc w:val="left"/>
      <w:pPr>
        <w:tabs>
          <w:tab w:val="num" w:pos="509"/>
        </w:tabs>
        <w:ind w:left="396" w:hanging="283"/>
      </w:pPr>
      <w:rPr>
        <w:rFonts w:ascii="Courier New" w:hAnsi="Courier New" w:hint="default"/>
      </w:rPr>
    </w:lvl>
    <w:lvl w:ilvl="1" w:tplc="04190003" w:tentative="1">
      <w:start w:val="1"/>
      <w:numFmt w:val="bullet"/>
      <w:lvlText w:val="o"/>
      <w:lvlJc w:val="left"/>
      <w:pPr>
        <w:tabs>
          <w:tab w:val="num" w:pos="1723"/>
        </w:tabs>
        <w:ind w:left="1723" w:hanging="360"/>
      </w:pPr>
      <w:rPr>
        <w:rFonts w:ascii="Courier New" w:hAnsi="Courier New" w:cs="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cs="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cs="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20">
    <w:nsid w:val="4243393F"/>
    <w:multiLevelType w:val="hybridMultilevel"/>
    <w:tmpl w:val="D5F80306"/>
    <w:lvl w:ilvl="0" w:tplc="B3E84CC8">
      <w:start w:val="1"/>
      <w:numFmt w:val="bullet"/>
      <w:lvlText w:val="▬"/>
      <w:lvlJc w:val="left"/>
      <w:pPr>
        <w:tabs>
          <w:tab w:val="num" w:pos="509"/>
        </w:tabs>
        <w:ind w:left="396" w:hanging="283"/>
      </w:pPr>
      <w:rPr>
        <w:rFonts w:ascii="Courier New" w:hAnsi="Courier New" w:hint="default"/>
      </w:rPr>
    </w:lvl>
    <w:lvl w:ilvl="1" w:tplc="04190003" w:tentative="1">
      <w:start w:val="1"/>
      <w:numFmt w:val="bullet"/>
      <w:lvlText w:val="o"/>
      <w:lvlJc w:val="left"/>
      <w:pPr>
        <w:tabs>
          <w:tab w:val="num" w:pos="1723"/>
        </w:tabs>
        <w:ind w:left="1723" w:hanging="360"/>
      </w:pPr>
      <w:rPr>
        <w:rFonts w:ascii="Courier New" w:hAnsi="Courier New" w:cs="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cs="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cs="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21">
    <w:nsid w:val="484958C0"/>
    <w:multiLevelType w:val="hybridMultilevel"/>
    <w:tmpl w:val="EC2032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E9C7E50"/>
    <w:multiLevelType w:val="hybridMultilevel"/>
    <w:tmpl w:val="0BDEC35E"/>
    <w:lvl w:ilvl="0" w:tplc="B3E84CC8">
      <w:start w:val="1"/>
      <w:numFmt w:val="bullet"/>
      <w:lvlText w:val="▬"/>
      <w:lvlJc w:val="left"/>
      <w:pPr>
        <w:tabs>
          <w:tab w:val="num" w:pos="680"/>
        </w:tabs>
        <w:ind w:left="567" w:hanging="28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EF964A0"/>
    <w:multiLevelType w:val="multilevel"/>
    <w:tmpl w:val="67FCB6B8"/>
    <w:lvl w:ilvl="0">
      <w:start w:val="1"/>
      <w:numFmt w:val="bullet"/>
      <w:lvlText w:val=""/>
      <w:lvlJc w:val="left"/>
      <w:pPr>
        <w:tabs>
          <w:tab w:val="num" w:pos="624"/>
        </w:tabs>
        <w:ind w:left="397" w:hanging="284"/>
      </w:pPr>
      <w:rPr>
        <w:rFonts w:ascii="Wingdings" w:hAnsi="Wingdings" w:hint="default"/>
      </w:rPr>
    </w:lvl>
    <w:lvl w:ilvl="1">
      <w:start w:val="1"/>
      <w:numFmt w:val="bullet"/>
      <w:lvlText w:val="o"/>
      <w:lvlJc w:val="left"/>
      <w:pPr>
        <w:tabs>
          <w:tab w:val="num" w:pos="1723"/>
        </w:tabs>
        <w:ind w:left="1723" w:hanging="360"/>
      </w:pPr>
      <w:rPr>
        <w:rFonts w:ascii="Courier New" w:hAnsi="Courier New" w:cs="Courier New" w:hint="default"/>
      </w:rPr>
    </w:lvl>
    <w:lvl w:ilvl="2">
      <w:start w:val="1"/>
      <w:numFmt w:val="bullet"/>
      <w:lvlText w:val=""/>
      <w:lvlJc w:val="left"/>
      <w:pPr>
        <w:tabs>
          <w:tab w:val="num" w:pos="2443"/>
        </w:tabs>
        <w:ind w:left="2443" w:hanging="360"/>
      </w:pPr>
      <w:rPr>
        <w:rFonts w:ascii="Wingdings" w:hAnsi="Wingdings" w:hint="default"/>
      </w:rPr>
    </w:lvl>
    <w:lvl w:ilvl="3">
      <w:start w:val="1"/>
      <w:numFmt w:val="bullet"/>
      <w:lvlText w:val=""/>
      <w:lvlJc w:val="left"/>
      <w:pPr>
        <w:tabs>
          <w:tab w:val="num" w:pos="3163"/>
        </w:tabs>
        <w:ind w:left="3163" w:hanging="360"/>
      </w:pPr>
      <w:rPr>
        <w:rFonts w:ascii="Symbol" w:hAnsi="Symbol" w:hint="default"/>
      </w:rPr>
    </w:lvl>
    <w:lvl w:ilvl="4">
      <w:start w:val="1"/>
      <w:numFmt w:val="bullet"/>
      <w:lvlText w:val="o"/>
      <w:lvlJc w:val="left"/>
      <w:pPr>
        <w:tabs>
          <w:tab w:val="num" w:pos="3883"/>
        </w:tabs>
        <w:ind w:left="3883" w:hanging="360"/>
      </w:pPr>
      <w:rPr>
        <w:rFonts w:ascii="Courier New" w:hAnsi="Courier New" w:cs="Courier New" w:hint="default"/>
      </w:rPr>
    </w:lvl>
    <w:lvl w:ilvl="5">
      <w:start w:val="1"/>
      <w:numFmt w:val="bullet"/>
      <w:lvlText w:val=""/>
      <w:lvlJc w:val="left"/>
      <w:pPr>
        <w:tabs>
          <w:tab w:val="num" w:pos="4603"/>
        </w:tabs>
        <w:ind w:left="4603" w:hanging="360"/>
      </w:pPr>
      <w:rPr>
        <w:rFonts w:ascii="Wingdings" w:hAnsi="Wingdings" w:hint="default"/>
      </w:rPr>
    </w:lvl>
    <w:lvl w:ilvl="6">
      <w:start w:val="1"/>
      <w:numFmt w:val="bullet"/>
      <w:lvlText w:val=""/>
      <w:lvlJc w:val="left"/>
      <w:pPr>
        <w:tabs>
          <w:tab w:val="num" w:pos="5323"/>
        </w:tabs>
        <w:ind w:left="5323" w:hanging="360"/>
      </w:pPr>
      <w:rPr>
        <w:rFonts w:ascii="Symbol" w:hAnsi="Symbol" w:hint="default"/>
      </w:rPr>
    </w:lvl>
    <w:lvl w:ilvl="7">
      <w:start w:val="1"/>
      <w:numFmt w:val="bullet"/>
      <w:lvlText w:val="o"/>
      <w:lvlJc w:val="left"/>
      <w:pPr>
        <w:tabs>
          <w:tab w:val="num" w:pos="6043"/>
        </w:tabs>
        <w:ind w:left="6043" w:hanging="360"/>
      </w:pPr>
      <w:rPr>
        <w:rFonts w:ascii="Courier New" w:hAnsi="Courier New" w:cs="Courier New" w:hint="default"/>
      </w:rPr>
    </w:lvl>
    <w:lvl w:ilvl="8">
      <w:start w:val="1"/>
      <w:numFmt w:val="bullet"/>
      <w:lvlText w:val=""/>
      <w:lvlJc w:val="left"/>
      <w:pPr>
        <w:tabs>
          <w:tab w:val="num" w:pos="6763"/>
        </w:tabs>
        <w:ind w:left="6763" w:hanging="360"/>
      </w:pPr>
      <w:rPr>
        <w:rFonts w:ascii="Wingdings" w:hAnsi="Wingdings" w:hint="default"/>
      </w:rPr>
    </w:lvl>
  </w:abstractNum>
  <w:abstractNum w:abstractNumId="24">
    <w:nsid w:val="4F58330D"/>
    <w:multiLevelType w:val="hybridMultilevel"/>
    <w:tmpl w:val="173A6C9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6554180"/>
    <w:multiLevelType w:val="multilevel"/>
    <w:tmpl w:val="87AEB3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5C864934"/>
    <w:multiLevelType w:val="multilevel"/>
    <w:tmpl w:val="3CC4B30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98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600F7CBA"/>
    <w:multiLevelType w:val="hybridMultilevel"/>
    <w:tmpl w:val="8416BC44"/>
    <w:lvl w:ilvl="0" w:tplc="B3E84CC8">
      <w:start w:val="1"/>
      <w:numFmt w:val="bullet"/>
      <w:lvlText w:val="▬"/>
      <w:lvlJc w:val="left"/>
      <w:pPr>
        <w:tabs>
          <w:tab w:val="num" w:pos="680"/>
        </w:tabs>
        <w:ind w:left="567" w:hanging="28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37F3F0D"/>
    <w:multiLevelType w:val="hybridMultilevel"/>
    <w:tmpl w:val="0854EFE2"/>
    <w:lvl w:ilvl="0" w:tplc="B3E84CC8">
      <w:start w:val="1"/>
      <w:numFmt w:val="bullet"/>
      <w:lvlText w:val="▬"/>
      <w:lvlJc w:val="left"/>
      <w:pPr>
        <w:tabs>
          <w:tab w:val="num" w:pos="680"/>
        </w:tabs>
        <w:ind w:left="567" w:hanging="28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44A2C21"/>
    <w:multiLevelType w:val="multilevel"/>
    <w:tmpl w:val="67FCB6B8"/>
    <w:lvl w:ilvl="0">
      <w:start w:val="1"/>
      <w:numFmt w:val="bullet"/>
      <w:lvlText w:val=""/>
      <w:lvlJc w:val="left"/>
      <w:pPr>
        <w:tabs>
          <w:tab w:val="num" w:pos="624"/>
        </w:tabs>
        <w:ind w:left="397" w:hanging="284"/>
      </w:pPr>
      <w:rPr>
        <w:rFonts w:ascii="Wingdings" w:hAnsi="Wingdings" w:hint="default"/>
      </w:rPr>
    </w:lvl>
    <w:lvl w:ilvl="1">
      <w:start w:val="1"/>
      <w:numFmt w:val="bullet"/>
      <w:lvlText w:val="o"/>
      <w:lvlJc w:val="left"/>
      <w:pPr>
        <w:tabs>
          <w:tab w:val="num" w:pos="1723"/>
        </w:tabs>
        <w:ind w:left="1723" w:hanging="360"/>
      </w:pPr>
      <w:rPr>
        <w:rFonts w:ascii="Courier New" w:hAnsi="Courier New" w:cs="Courier New" w:hint="default"/>
      </w:rPr>
    </w:lvl>
    <w:lvl w:ilvl="2">
      <w:start w:val="1"/>
      <w:numFmt w:val="bullet"/>
      <w:lvlText w:val=""/>
      <w:lvlJc w:val="left"/>
      <w:pPr>
        <w:tabs>
          <w:tab w:val="num" w:pos="2443"/>
        </w:tabs>
        <w:ind w:left="2443" w:hanging="360"/>
      </w:pPr>
      <w:rPr>
        <w:rFonts w:ascii="Wingdings" w:hAnsi="Wingdings" w:hint="default"/>
      </w:rPr>
    </w:lvl>
    <w:lvl w:ilvl="3">
      <w:start w:val="1"/>
      <w:numFmt w:val="bullet"/>
      <w:lvlText w:val=""/>
      <w:lvlJc w:val="left"/>
      <w:pPr>
        <w:tabs>
          <w:tab w:val="num" w:pos="3163"/>
        </w:tabs>
        <w:ind w:left="3163" w:hanging="360"/>
      </w:pPr>
      <w:rPr>
        <w:rFonts w:ascii="Symbol" w:hAnsi="Symbol" w:hint="default"/>
      </w:rPr>
    </w:lvl>
    <w:lvl w:ilvl="4">
      <w:start w:val="1"/>
      <w:numFmt w:val="bullet"/>
      <w:lvlText w:val="o"/>
      <w:lvlJc w:val="left"/>
      <w:pPr>
        <w:tabs>
          <w:tab w:val="num" w:pos="3883"/>
        </w:tabs>
        <w:ind w:left="3883" w:hanging="360"/>
      </w:pPr>
      <w:rPr>
        <w:rFonts w:ascii="Courier New" w:hAnsi="Courier New" w:cs="Courier New" w:hint="default"/>
      </w:rPr>
    </w:lvl>
    <w:lvl w:ilvl="5">
      <w:start w:val="1"/>
      <w:numFmt w:val="bullet"/>
      <w:lvlText w:val=""/>
      <w:lvlJc w:val="left"/>
      <w:pPr>
        <w:tabs>
          <w:tab w:val="num" w:pos="4603"/>
        </w:tabs>
        <w:ind w:left="4603" w:hanging="360"/>
      </w:pPr>
      <w:rPr>
        <w:rFonts w:ascii="Wingdings" w:hAnsi="Wingdings" w:hint="default"/>
      </w:rPr>
    </w:lvl>
    <w:lvl w:ilvl="6">
      <w:start w:val="1"/>
      <w:numFmt w:val="bullet"/>
      <w:lvlText w:val=""/>
      <w:lvlJc w:val="left"/>
      <w:pPr>
        <w:tabs>
          <w:tab w:val="num" w:pos="5323"/>
        </w:tabs>
        <w:ind w:left="5323" w:hanging="360"/>
      </w:pPr>
      <w:rPr>
        <w:rFonts w:ascii="Symbol" w:hAnsi="Symbol" w:hint="default"/>
      </w:rPr>
    </w:lvl>
    <w:lvl w:ilvl="7">
      <w:start w:val="1"/>
      <w:numFmt w:val="bullet"/>
      <w:lvlText w:val="o"/>
      <w:lvlJc w:val="left"/>
      <w:pPr>
        <w:tabs>
          <w:tab w:val="num" w:pos="6043"/>
        </w:tabs>
        <w:ind w:left="6043" w:hanging="360"/>
      </w:pPr>
      <w:rPr>
        <w:rFonts w:ascii="Courier New" w:hAnsi="Courier New" w:cs="Courier New" w:hint="default"/>
      </w:rPr>
    </w:lvl>
    <w:lvl w:ilvl="8">
      <w:start w:val="1"/>
      <w:numFmt w:val="bullet"/>
      <w:lvlText w:val=""/>
      <w:lvlJc w:val="left"/>
      <w:pPr>
        <w:tabs>
          <w:tab w:val="num" w:pos="6763"/>
        </w:tabs>
        <w:ind w:left="6763" w:hanging="360"/>
      </w:pPr>
      <w:rPr>
        <w:rFonts w:ascii="Wingdings" w:hAnsi="Wingdings" w:hint="default"/>
      </w:rPr>
    </w:lvl>
  </w:abstractNum>
  <w:abstractNum w:abstractNumId="30">
    <w:nsid w:val="66A51BFF"/>
    <w:multiLevelType w:val="hybridMultilevel"/>
    <w:tmpl w:val="68701626"/>
    <w:lvl w:ilvl="0" w:tplc="B3E84CC8">
      <w:start w:val="1"/>
      <w:numFmt w:val="bullet"/>
      <w:lvlText w:val="▬"/>
      <w:lvlJc w:val="left"/>
      <w:pPr>
        <w:tabs>
          <w:tab w:val="num" w:pos="680"/>
        </w:tabs>
        <w:ind w:left="567" w:hanging="28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97A30D2"/>
    <w:multiLevelType w:val="hybridMultilevel"/>
    <w:tmpl w:val="2A4AE5B0"/>
    <w:lvl w:ilvl="0" w:tplc="B3E84CC8">
      <w:start w:val="1"/>
      <w:numFmt w:val="bullet"/>
      <w:lvlText w:val="▬"/>
      <w:lvlJc w:val="left"/>
      <w:pPr>
        <w:tabs>
          <w:tab w:val="num" w:pos="680"/>
        </w:tabs>
        <w:ind w:left="567" w:hanging="28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EAC0AC4"/>
    <w:multiLevelType w:val="multilevel"/>
    <w:tmpl w:val="B8D437F4"/>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1080"/>
        </w:tabs>
        <w:ind w:left="1080" w:hanging="720"/>
      </w:pPr>
      <w:rPr>
        <w:rFonts w:hint="default"/>
        <w:i/>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3">
    <w:nsid w:val="6EB72E61"/>
    <w:multiLevelType w:val="hybridMultilevel"/>
    <w:tmpl w:val="FA926CDE"/>
    <w:lvl w:ilvl="0" w:tplc="B3E84CC8">
      <w:start w:val="1"/>
      <w:numFmt w:val="bullet"/>
      <w:lvlText w:val="▬"/>
      <w:lvlJc w:val="left"/>
      <w:pPr>
        <w:tabs>
          <w:tab w:val="num" w:pos="680"/>
        </w:tabs>
        <w:ind w:left="567" w:hanging="28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06D5AA5"/>
    <w:multiLevelType w:val="multilevel"/>
    <w:tmpl w:val="5A468F4C"/>
    <w:lvl w:ilvl="0">
      <w:start w:val="1"/>
      <w:numFmt w:val="decimal"/>
      <w:lvlText w:val="%1"/>
      <w:lvlJc w:val="left"/>
      <w:pPr>
        <w:tabs>
          <w:tab w:val="num" w:pos="360"/>
        </w:tabs>
        <w:ind w:left="360" w:hanging="360"/>
      </w:pPr>
      <w:rPr>
        <w:rFonts w:hint="default"/>
        <w:i w:val="0"/>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1080"/>
        </w:tabs>
        <w:ind w:left="1080" w:hanging="108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440"/>
        </w:tabs>
        <w:ind w:left="1440" w:hanging="144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800"/>
        </w:tabs>
        <w:ind w:left="1800" w:hanging="1800"/>
      </w:pPr>
      <w:rPr>
        <w:rFonts w:hint="default"/>
        <w:i w:val="0"/>
      </w:rPr>
    </w:lvl>
    <w:lvl w:ilvl="8">
      <w:start w:val="1"/>
      <w:numFmt w:val="decimal"/>
      <w:lvlText w:val="%1.%2.%3.%4.%5.%6.%7.%8.%9"/>
      <w:lvlJc w:val="left"/>
      <w:pPr>
        <w:tabs>
          <w:tab w:val="num" w:pos="2160"/>
        </w:tabs>
        <w:ind w:left="2160" w:hanging="2160"/>
      </w:pPr>
      <w:rPr>
        <w:rFonts w:hint="default"/>
        <w:i w:val="0"/>
      </w:rPr>
    </w:lvl>
  </w:abstractNum>
  <w:abstractNum w:abstractNumId="35">
    <w:nsid w:val="71825288"/>
    <w:multiLevelType w:val="hybridMultilevel"/>
    <w:tmpl w:val="B9FC9D9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6B71BC4"/>
    <w:multiLevelType w:val="hybridMultilevel"/>
    <w:tmpl w:val="E626C146"/>
    <w:lvl w:ilvl="0" w:tplc="B3E84CC8">
      <w:start w:val="1"/>
      <w:numFmt w:val="bullet"/>
      <w:lvlText w:val="▬"/>
      <w:lvlJc w:val="left"/>
      <w:pPr>
        <w:tabs>
          <w:tab w:val="num" w:pos="680"/>
        </w:tabs>
        <w:ind w:left="567" w:hanging="28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7EE4420"/>
    <w:multiLevelType w:val="multilevel"/>
    <w:tmpl w:val="7D9EA382"/>
    <w:lvl w:ilvl="0">
      <w:start w:val="1"/>
      <w:numFmt w:val="decimal"/>
      <w:lvlText w:val="%1."/>
      <w:lvlJc w:val="left"/>
      <w:pPr>
        <w:tabs>
          <w:tab w:val="num" w:pos="495"/>
        </w:tabs>
        <w:ind w:left="495" w:hanging="495"/>
      </w:pPr>
      <w:rPr>
        <w:rFonts w:hint="default"/>
        <w:b w:val="0"/>
        <w:i w:val="0"/>
      </w:rPr>
    </w:lvl>
    <w:lvl w:ilvl="1">
      <w:start w:val="1"/>
      <w:numFmt w:val="decimal"/>
      <w:lvlText w:val="%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ABB3433"/>
    <w:multiLevelType w:val="hybridMultilevel"/>
    <w:tmpl w:val="31F84D2E"/>
    <w:lvl w:ilvl="0" w:tplc="AE14A9E4">
      <w:start w:val="1"/>
      <w:numFmt w:val="decimal"/>
      <w:lvlText w:val="%1)"/>
      <w:lvlJc w:val="left"/>
      <w:pPr>
        <w:tabs>
          <w:tab w:val="num" w:pos="1759"/>
        </w:tabs>
        <w:ind w:left="1759" w:hanging="105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7BB65242"/>
    <w:multiLevelType w:val="hybridMultilevel"/>
    <w:tmpl w:val="2E223046"/>
    <w:lvl w:ilvl="0" w:tplc="44B8C43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0">
    <w:nsid w:val="7EA8533D"/>
    <w:multiLevelType w:val="hybridMultilevel"/>
    <w:tmpl w:val="DAB4CA02"/>
    <w:lvl w:ilvl="0" w:tplc="0419000F">
      <w:start w:val="1"/>
      <w:numFmt w:val="decimal"/>
      <w:lvlText w:val="%1."/>
      <w:lvlJc w:val="left"/>
      <w:pPr>
        <w:tabs>
          <w:tab w:val="num" w:pos="780"/>
        </w:tabs>
        <w:ind w:left="780" w:hanging="360"/>
      </w:p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41">
    <w:nsid w:val="7F69232F"/>
    <w:multiLevelType w:val="hybridMultilevel"/>
    <w:tmpl w:val="E85467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35"/>
  </w:num>
  <w:num w:numId="3">
    <w:abstractNumId w:val="39"/>
  </w:num>
  <w:num w:numId="4">
    <w:abstractNumId w:val="13"/>
  </w:num>
  <w:num w:numId="5">
    <w:abstractNumId w:val="18"/>
  </w:num>
  <w:num w:numId="6">
    <w:abstractNumId w:val="9"/>
  </w:num>
  <w:num w:numId="7">
    <w:abstractNumId w:val="40"/>
  </w:num>
  <w:num w:numId="8">
    <w:abstractNumId w:val="24"/>
  </w:num>
  <w:num w:numId="9">
    <w:abstractNumId w:val="32"/>
  </w:num>
  <w:num w:numId="10">
    <w:abstractNumId w:val="12"/>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41"/>
  </w:num>
  <w:num w:numId="14">
    <w:abstractNumId w:val="1"/>
  </w:num>
  <w:num w:numId="15">
    <w:abstractNumId w:val="10"/>
  </w:num>
  <w:num w:numId="16">
    <w:abstractNumId w:val="4"/>
  </w:num>
  <w:num w:numId="17">
    <w:abstractNumId w:val="33"/>
  </w:num>
  <w:num w:numId="18">
    <w:abstractNumId w:val="36"/>
  </w:num>
  <w:num w:numId="19">
    <w:abstractNumId w:val="22"/>
  </w:num>
  <w:num w:numId="20">
    <w:abstractNumId w:val="17"/>
  </w:num>
  <w:num w:numId="21">
    <w:abstractNumId w:val="27"/>
  </w:num>
  <w:num w:numId="22">
    <w:abstractNumId w:val="28"/>
  </w:num>
  <w:num w:numId="23">
    <w:abstractNumId w:val="31"/>
  </w:num>
  <w:num w:numId="24">
    <w:abstractNumId w:val="30"/>
  </w:num>
  <w:num w:numId="25">
    <w:abstractNumId w:val="11"/>
  </w:num>
  <w:num w:numId="26">
    <w:abstractNumId w:val="37"/>
  </w:num>
  <w:num w:numId="27">
    <w:abstractNumId w:val="34"/>
  </w:num>
  <w:num w:numId="28">
    <w:abstractNumId w:val="5"/>
  </w:num>
  <w:num w:numId="29">
    <w:abstractNumId w:val="23"/>
  </w:num>
  <w:num w:numId="30">
    <w:abstractNumId w:val="6"/>
  </w:num>
  <w:num w:numId="31">
    <w:abstractNumId w:val="0"/>
  </w:num>
  <w:num w:numId="32">
    <w:abstractNumId w:val="16"/>
  </w:num>
  <w:num w:numId="33">
    <w:abstractNumId w:val="29"/>
  </w:num>
  <w:num w:numId="34">
    <w:abstractNumId w:val="19"/>
  </w:num>
  <w:num w:numId="35">
    <w:abstractNumId w:val="8"/>
  </w:num>
  <w:num w:numId="36">
    <w:abstractNumId w:val="20"/>
  </w:num>
  <w:num w:numId="37">
    <w:abstractNumId w:val="14"/>
  </w:num>
  <w:num w:numId="38">
    <w:abstractNumId w:val="3"/>
  </w:num>
  <w:num w:numId="39">
    <w:abstractNumId w:val="2"/>
  </w:num>
  <w:num w:numId="40">
    <w:abstractNumId w:val="15"/>
  </w:num>
  <w:num w:numId="41">
    <w:abstractNumId w:val="26"/>
  </w:num>
  <w:num w:numId="42">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56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707A"/>
    <w:rsid w:val="00011E7E"/>
    <w:rsid w:val="00033FD4"/>
    <w:rsid w:val="00035BFF"/>
    <w:rsid w:val="00040F26"/>
    <w:rsid w:val="000474FF"/>
    <w:rsid w:val="00052845"/>
    <w:rsid w:val="00062A25"/>
    <w:rsid w:val="0006340E"/>
    <w:rsid w:val="000736EC"/>
    <w:rsid w:val="00080779"/>
    <w:rsid w:val="00080AB6"/>
    <w:rsid w:val="000822B3"/>
    <w:rsid w:val="000919B7"/>
    <w:rsid w:val="00094F0A"/>
    <w:rsid w:val="0009780F"/>
    <w:rsid w:val="000A0300"/>
    <w:rsid w:val="000A593B"/>
    <w:rsid w:val="000B006D"/>
    <w:rsid w:val="000C4A90"/>
    <w:rsid w:val="000C589B"/>
    <w:rsid w:val="000D333A"/>
    <w:rsid w:val="000E1BFE"/>
    <w:rsid w:val="000E285D"/>
    <w:rsid w:val="000E3AE8"/>
    <w:rsid w:val="000F169B"/>
    <w:rsid w:val="000F453F"/>
    <w:rsid w:val="00101055"/>
    <w:rsid w:val="001066E9"/>
    <w:rsid w:val="00123021"/>
    <w:rsid w:val="0012577E"/>
    <w:rsid w:val="00137C3A"/>
    <w:rsid w:val="0014047C"/>
    <w:rsid w:val="00150312"/>
    <w:rsid w:val="00157B94"/>
    <w:rsid w:val="00163B7B"/>
    <w:rsid w:val="00174E06"/>
    <w:rsid w:val="00180EC9"/>
    <w:rsid w:val="00187DC0"/>
    <w:rsid w:val="001929DA"/>
    <w:rsid w:val="0019541D"/>
    <w:rsid w:val="001A06A3"/>
    <w:rsid w:val="001A0A4A"/>
    <w:rsid w:val="001A25F4"/>
    <w:rsid w:val="001A2A39"/>
    <w:rsid w:val="001A6490"/>
    <w:rsid w:val="001B1FBD"/>
    <w:rsid w:val="001B5163"/>
    <w:rsid w:val="001B634C"/>
    <w:rsid w:val="001B797C"/>
    <w:rsid w:val="001C3669"/>
    <w:rsid w:val="001D4110"/>
    <w:rsid w:val="001D4578"/>
    <w:rsid w:val="001E0399"/>
    <w:rsid w:val="001E5FA6"/>
    <w:rsid w:val="002028AC"/>
    <w:rsid w:val="002059D2"/>
    <w:rsid w:val="00211CA7"/>
    <w:rsid w:val="002249D5"/>
    <w:rsid w:val="00232B72"/>
    <w:rsid w:val="00235285"/>
    <w:rsid w:val="0023628B"/>
    <w:rsid w:val="00240E0C"/>
    <w:rsid w:val="00255663"/>
    <w:rsid w:val="00270DE8"/>
    <w:rsid w:val="002728FB"/>
    <w:rsid w:val="0027708B"/>
    <w:rsid w:val="0027740B"/>
    <w:rsid w:val="00280BD5"/>
    <w:rsid w:val="00296330"/>
    <w:rsid w:val="00297304"/>
    <w:rsid w:val="002A6CEF"/>
    <w:rsid w:val="002B4EDD"/>
    <w:rsid w:val="002B628A"/>
    <w:rsid w:val="002B7E5B"/>
    <w:rsid w:val="002C0651"/>
    <w:rsid w:val="002C079E"/>
    <w:rsid w:val="002C703C"/>
    <w:rsid w:val="002D3C3C"/>
    <w:rsid w:val="002D7F7F"/>
    <w:rsid w:val="002E20F3"/>
    <w:rsid w:val="002E2151"/>
    <w:rsid w:val="002F4815"/>
    <w:rsid w:val="00304CBF"/>
    <w:rsid w:val="00305BD8"/>
    <w:rsid w:val="003069B8"/>
    <w:rsid w:val="0031135E"/>
    <w:rsid w:val="003277F7"/>
    <w:rsid w:val="003408C1"/>
    <w:rsid w:val="00346D06"/>
    <w:rsid w:val="003522E9"/>
    <w:rsid w:val="003525CE"/>
    <w:rsid w:val="00365014"/>
    <w:rsid w:val="00377D95"/>
    <w:rsid w:val="00380AEE"/>
    <w:rsid w:val="00391AC1"/>
    <w:rsid w:val="003A0C12"/>
    <w:rsid w:val="003A21F9"/>
    <w:rsid w:val="003A3CA4"/>
    <w:rsid w:val="003C679E"/>
    <w:rsid w:val="003E4296"/>
    <w:rsid w:val="003E53D8"/>
    <w:rsid w:val="003F1447"/>
    <w:rsid w:val="003F4076"/>
    <w:rsid w:val="003F4689"/>
    <w:rsid w:val="003F781C"/>
    <w:rsid w:val="004116A5"/>
    <w:rsid w:val="004159DC"/>
    <w:rsid w:val="004202B6"/>
    <w:rsid w:val="00421BBA"/>
    <w:rsid w:val="004257DB"/>
    <w:rsid w:val="004276F5"/>
    <w:rsid w:val="00433A2B"/>
    <w:rsid w:val="00435774"/>
    <w:rsid w:val="00443792"/>
    <w:rsid w:val="0045299E"/>
    <w:rsid w:val="00455140"/>
    <w:rsid w:val="00456476"/>
    <w:rsid w:val="00462229"/>
    <w:rsid w:val="0048026C"/>
    <w:rsid w:val="004B202D"/>
    <w:rsid w:val="004B5015"/>
    <w:rsid w:val="004B5543"/>
    <w:rsid w:val="004B65FB"/>
    <w:rsid w:val="004B707A"/>
    <w:rsid w:val="004C11CD"/>
    <w:rsid w:val="004C22C3"/>
    <w:rsid w:val="004D658A"/>
    <w:rsid w:val="004F79E7"/>
    <w:rsid w:val="00510B23"/>
    <w:rsid w:val="005167F9"/>
    <w:rsid w:val="00531155"/>
    <w:rsid w:val="00536926"/>
    <w:rsid w:val="005416E7"/>
    <w:rsid w:val="00543D23"/>
    <w:rsid w:val="0055177A"/>
    <w:rsid w:val="00553DB7"/>
    <w:rsid w:val="00557242"/>
    <w:rsid w:val="00576D61"/>
    <w:rsid w:val="00596BA4"/>
    <w:rsid w:val="00597469"/>
    <w:rsid w:val="005A05C3"/>
    <w:rsid w:val="005B36E9"/>
    <w:rsid w:val="005B47ED"/>
    <w:rsid w:val="005B5846"/>
    <w:rsid w:val="005B6244"/>
    <w:rsid w:val="005D5CBE"/>
    <w:rsid w:val="005E3D9A"/>
    <w:rsid w:val="005E589D"/>
    <w:rsid w:val="005E7840"/>
    <w:rsid w:val="005F7C3D"/>
    <w:rsid w:val="006033AA"/>
    <w:rsid w:val="00614AD5"/>
    <w:rsid w:val="00615727"/>
    <w:rsid w:val="00621492"/>
    <w:rsid w:val="006243B8"/>
    <w:rsid w:val="006246FF"/>
    <w:rsid w:val="0063613A"/>
    <w:rsid w:val="00645473"/>
    <w:rsid w:val="00653537"/>
    <w:rsid w:val="0065461A"/>
    <w:rsid w:val="00654659"/>
    <w:rsid w:val="00656892"/>
    <w:rsid w:val="006620F5"/>
    <w:rsid w:val="00664709"/>
    <w:rsid w:val="006669D7"/>
    <w:rsid w:val="00672280"/>
    <w:rsid w:val="00691642"/>
    <w:rsid w:val="00693231"/>
    <w:rsid w:val="00693ED1"/>
    <w:rsid w:val="006A181F"/>
    <w:rsid w:val="006A3774"/>
    <w:rsid w:val="006A58D4"/>
    <w:rsid w:val="006B6BB8"/>
    <w:rsid w:val="006B770E"/>
    <w:rsid w:val="006C4A1E"/>
    <w:rsid w:val="006C6D26"/>
    <w:rsid w:val="006F174A"/>
    <w:rsid w:val="006F70F2"/>
    <w:rsid w:val="0070629F"/>
    <w:rsid w:val="0071120C"/>
    <w:rsid w:val="00713784"/>
    <w:rsid w:val="00715C72"/>
    <w:rsid w:val="00715D5C"/>
    <w:rsid w:val="007211FC"/>
    <w:rsid w:val="0073305E"/>
    <w:rsid w:val="00733883"/>
    <w:rsid w:val="00733ECA"/>
    <w:rsid w:val="007367EC"/>
    <w:rsid w:val="007532A1"/>
    <w:rsid w:val="00756D04"/>
    <w:rsid w:val="007722B8"/>
    <w:rsid w:val="00774E58"/>
    <w:rsid w:val="00785D2A"/>
    <w:rsid w:val="00793D08"/>
    <w:rsid w:val="007A0BCC"/>
    <w:rsid w:val="007A2E28"/>
    <w:rsid w:val="007A5091"/>
    <w:rsid w:val="007A6D96"/>
    <w:rsid w:val="007B2D0D"/>
    <w:rsid w:val="007B5479"/>
    <w:rsid w:val="007C2D27"/>
    <w:rsid w:val="007C53F9"/>
    <w:rsid w:val="007F3548"/>
    <w:rsid w:val="007F3B7C"/>
    <w:rsid w:val="007F3F09"/>
    <w:rsid w:val="007F4B25"/>
    <w:rsid w:val="007F7015"/>
    <w:rsid w:val="00802317"/>
    <w:rsid w:val="008219AB"/>
    <w:rsid w:val="00823414"/>
    <w:rsid w:val="00831985"/>
    <w:rsid w:val="00836123"/>
    <w:rsid w:val="0084081A"/>
    <w:rsid w:val="0085577F"/>
    <w:rsid w:val="00855CFC"/>
    <w:rsid w:val="00870444"/>
    <w:rsid w:val="00877329"/>
    <w:rsid w:val="00885B5D"/>
    <w:rsid w:val="008A56E6"/>
    <w:rsid w:val="008C6830"/>
    <w:rsid w:val="008D090C"/>
    <w:rsid w:val="008D5EFD"/>
    <w:rsid w:val="008E34D3"/>
    <w:rsid w:val="008E568D"/>
    <w:rsid w:val="008E72B2"/>
    <w:rsid w:val="008F1229"/>
    <w:rsid w:val="009015A1"/>
    <w:rsid w:val="00902184"/>
    <w:rsid w:val="00903772"/>
    <w:rsid w:val="00923134"/>
    <w:rsid w:val="009252AE"/>
    <w:rsid w:val="009314D4"/>
    <w:rsid w:val="009400A2"/>
    <w:rsid w:val="00947832"/>
    <w:rsid w:val="0095106B"/>
    <w:rsid w:val="00951613"/>
    <w:rsid w:val="00951D5D"/>
    <w:rsid w:val="00954F78"/>
    <w:rsid w:val="00960A03"/>
    <w:rsid w:val="009661BA"/>
    <w:rsid w:val="00966721"/>
    <w:rsid w:val="00973F15"/>
    <w:rsid w:val="00976CD4"/>
    <w:rsid w:val="00991238"/>
    <w:rsid w:val="0099757A"/>
    <w:rsid w:val="009A0DF0"/>
    <w:rsid w:val="009A6A38"/>
    <w:rsid w:val="009B35ED"/>
    <w:rsid w:val="009B6583"/>
    <w:rsid w:val="009C0F2B"/>
    <w:rsid w:val="009D2665"/>
    <w:rsid w:val="009D5C2E"/>
    <w:rsid w:val="009F5B73"/>
    <w:rsid w:val="00A00106"/>
    <w:rsid w:val="00A009E5"/>
    <w:rsid w:val="00A00B83"/>
    <w:rsid w:val="00A03D4C"/>
    <w:rsid w:val="00A05C4B"/>
    <w:rsid w:val="00A0790D"/>
    <w:rsid w:val="00A10210"/>
    <w:rsid w:val="00A10C0D"/>
    <w:rsid w:val="00A12E1C"/>
    <w:rsid w:val="00A1346E"/>
    <w:rsid w:val="00A167FB"/>
    <w:rsid w:val="00A1756D"/>
    <w:rsid w:val="00A355A4"/>
    <w:rsid w:val="00A45CB4"/>
    <w:rsid w:val="00A4639B"/>
    <w:rsid w:val="00A615AA"/>
    <w:rsid w:val="00A6422E"/>
    <w:rsid w:val="00AA4E4C"/>
    <w:rsid w:val="00AB01B5"/>
    <w:rsid w:val="00AB075A"/>
    <w:rsid w:val="00AB45A5"/>
    <w:rsid w:val="00AB46FE"/>
    <w:rsid w:val="00AC1126"/>
    <w:rsid w:val="00AC74AF"/>
    <w:rsid w:val="00AE4E0F"/>
    <w:rsid w:val="00AF2F36"/>
    <w:rsid w:val="00B02FFB"/>
    <w:rsid w:val="00B40730"/>
    <w:rsid w:val="00B42E85"/>
    <w:rsid w:val="00B44A52"/>
    <w:rsid w:val="00B46A25"/>
    <w:rsid w:val="00B46A69"/>
    <w:rsid w:val="00B62EE4"/>
    <w:rsid w:val="00B74F6B"/>
    <w:rsid w:val="00B82947"/>
    <w:rsid w:val="00B82CFC"/>
    <w:rsid w:val="00B90746"/>
    <w:rsid w:val="00B923DE"/>
    <w:rsid w:val="00B9506B"/>
    <w:rsid w:val="00BA779E"/>
    <w:rsid w:val="00BB0A33"/>
    <w:rsid w:val="00BC2DC2"/>
    <w:rsid w:val="00BC3176"/>
    <w:rsid w:val="00BC3C78"/>
    <w:rsid w:val="00BD4D82"/>
    <w:rsid w:val="00BD7954"/>
    <w:rsid w:val="00BE3816"/>
    <w:rsid w:val="00BE4E80"/>
    <w:rsid w:val="00BF3562"/>
    <w:rsid w:val="00BF3DF5"/>
    <w:rsid w:val="00C01C3A"/>
    <w:rsid w:val="00C02C11"/>
    <w:rsid w:val="00C0328B"/>
    <w:rsid w:val="00C03B2E"/>
    <w:rsid w:val="00C03F48"/>
    <w:rsid w:val="00C04309"/>
    <w:rsid w:val="00C123D1"/>
    <w:rsid w:val="00C13869"/>
    <w:rsid w:val="00C226E9"/>
    <w:rsid w:val="00C31524"/>
    <w:rsid w:val="00C34C2F"/>
    <w:rsid w:val="00C42637"/>
    <w:rsid w:val="00C47836"/>
    <w:rsid w:val="00C538DC"/>
    <w:rsid w:val="00C562D4"/>
    <w:rsid w:val="00C60438"/>
    <w:rsid w:val="00C624B7"/>
    <w:rsid w:val="00C64600"/>
    <w:rsid w:val="00C80F20"/>
    <w:rsid w:val="00C85C82"/>
    <w:rsid w:val="00C86335"/>
    <w:rsid w:val="00C8746C"/>
    <w:rsid w:val="00C906A4"/>
    <w:rsid w:val="00C9442B"/>
    <w:rsid w:val="00CB491B"/>
    <w:rsid w:val="00CB512A"/>
    <w:rsid w:val="00CC3222"/>
    <w:rsid w:val="00CD4D3E"/>
    <w:rsid w:val="00CD5BFB"/>
    <w:rsid w:val="00CE4F3F"/>
    <w:rsid w:val="00CE600D"/>
    <w:rsid w:val="00CF3FCE"/>
    <w:rsid w:val="00CF6E0F"/>
    <w:rsid w:val="00D04C0B"/>
    <w:rsid w:val="00D10A28"/>
    <w:rsid w:val="00D12C69"/>
    <w:rsid w:val="00D12D5F"/>
    <w:rsid w:val="00D14101"/>
    <w:rsid w:val="00D147B2"/>
    <w:rsid w:val="00D3497F"/>
    <w:rsid w:val="00D453A5"/>
    <w:rsid w:val="00D51C6C"/>
    <w:rsid w:val="00D55D22"/>
    <w:rsid w:val="00D6442A"/>
    <w:rsid w:val="00D65B14"/>
    <w:rsid w:val="00D6653A"/>
    <w:rsid w:val="00D963A5"/>
    <w:rsid w:val="00DA137C"/>
    <w:rsid w:val="00DB08ED"/>
    <w:rsid w:val="00DB30F2"/>
    <w:rsid w:val="00DB4628"/>
    <w:rsid w:val="00DB6A40"/>
    <w:rsid w:val="00DC300E"/>
    <w:rsid w:val="00DD3A41"/>
    <w:rsid w:val="00E0581A"/>
    <w:rsid w:val="00E139CB"/>
    <w:rsid w:val="00E20282"/>
    <w:rsid w:val="00E23D37"/>
    <w:rsid w:val="00E30735"/>
    <w:rsid w:val="00E30DDB"/>
    <w:rsid w:val="00E43DBC"/>
    <w:rsid w:val="00E50D2F"/>
    <w:rsid w:val="00E5556D"/>
    <w:rsid w:val="00E56053"/>
    <w:rsid w:val="00E57BDC"/>
    <w:rsid w:val="00E81973"/>
    <w:rsid w:val="00E82DC6"/>
    <w:rsid w:val="00E920BA"/>
    <w:rsid w:val="00E949FF"/>
    <w:rsid w:val="00E97FE3"/>
    <w:rsid w:val="00EA0ED5"/>
    <w:rsid w:val="00EA1EFC"/>
    <w:rsid w:val="00EA6466"/>
    <w:rsid w:val="00EB0E2B"/>
    <w:rsid w:val="00EB237F"/>
    <w:rsid w:val="00EB3ECA"/>
    <w:rsid w:val="00EB4547"/>
    <w:rsid w:val="00EB4E1D"/>
    <w:rsid w:val="00EC49B6"/>
    <w:rsid w:val="00ED47AE"/>
    <w:rsid w:val="00EE600D"/>
    <w:rsid w:val="00F027DB"/>
    <w:rsid w:val="00F07E86"/>
    <w:rsid w:val="00F17561"/>
    <w:rsid w:val="00F20C97"/>
    <w:rsid w:val="00F21681"/>
    <w:rsid w:val="00F36777"/>
    <w:rsid w:val="00F372CF"/>
    <w:rsid w:val="00F5714C"/>
    <w:rsid w:val="00F61F7D"/>
    <w:rsid w:val="00F627CC"/>
    <w:rsid w:val="00F641C8"/>
    <w:rsid w:val="00F833CD"/>
    <w:rsid w:val="00F95E5A"/>
    <w:rsid w:val="00F96C86"/>
    <w:rsid w:val="00FA2A1D"/>
    <w:rsid w:val="00FA4219"/>
    <w:rsid w:val="00FA62EB"/>
    <w:rsid w:val="00FB1EF1"/>
    <w:rsid w:val="00FC28AF"/>
    <w:rsid w:val="00FC6897"/>
    <w:rsid w:val="00FD601E"/>
    <w:rsid w:val="00FE01B9"/>
    <w:rsid w:val="00FF2627"/>
    <w:rsid w:val="00FF2679"/>
    <w:rsid w:val="00FF4B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73"/>
    <o:shapelayout v:ext="edit">
      <o:idmap v:ext="edit" data="1"/>
    </o:shapelayout>
  </w:shapeDefaults>
  <w:decimalSymbol w:val=","/>
  <w:listSeparator w:val=";"/>
  <w15:chartTrackingRefBased/>
  <w15:docId w15:val="{B469402C-7CD1-40B2-80D6-CA94B7D91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C86335"/>
    <w:pPr>
      <w:keepNext/>
      <w:spacing w:before="240" w:after="60"/>
      <w:outlineLvl w:val="0"/>
    </w:pPr>
    <w:rPr>
      <w:rFonts w:ascii="Arial" w:hAnsi="Arial" w:cs="Arial"/>
      <w:b/>
      <w:bCs/>
      <w:kern w:val="32"/>
      <w:sz w:val="32"/>
      <w:szCs w:val="32"/>
    </w:rPr>
  </w:style>
  <w:style w:type="paragraph" w:styleId="2">
    <w:name w:val="heading 2"/>
    <w:basedOn w:val="a"/>
    <w:next w:val="a"/>
    <w:qFormat/>
    <w:rsid w:val="00C86335"/>
    <w:pPr>
      <w:keepNext/>
      <w:spacing w:before="240" w:after="60"/>
      <w:outlineLvl w:val="1"/>
    </w:pPr>
    <w:rPr>
      <w:rFonts w:ascii="Arial" w:hAnsi="Arial" w:cs="Arial"/>
      <w:b/>
      <w:bCs/>
      <w:i/>
      <w:iCs/>
      <w:sz w:val="28"/>
      <w:szCs w:val="28"/>
    </w:rPr>
  </w:style>
  <w:style w:type="paragraph" w:styleId="3">
    <w:name w:val="heading 3"/>
    <w:basedOn w:val="a"/>
    <w:next w:val="a"/>
    <w:qFormat/>
    <w:rsid w:val="00C85C82"/>
    <w:pPr>
      <w:keepNext/>
      <w:widowControl w:val="0"/>
      <w:shd w:val="clear" w:color="auto" w:fill="FFFFFF"/>
      <w:spacing w:line="360" w:lineRule="auto"/>
      <w:ind w:left="370" w:firstLine="350"/>
      <w:outlineLvl w:val="2"/>
    </w:pPr>
    <w:rPr>
      <w:color w:val="000000"/>
      <w:spacing w:val="-1"/>
      <w:sz w:val="28"/>
      <w:szCs w:val="22"/>
    </w:rPr>
  </w:style>
  <w:style w:type="paragraph" w:styleId="4">
    <w:name w:val="heading 4"/>
    <w:basedOn w:val="a"/>
    <w:next w:val="a"/>
    <w:qFormat/>
    <w:rsid w:val="00C85C82"/>
    <w:pPr>
      <w:keepNext/>
      <w:widowControl w:val="0"/>
      <w:shd w:val="clear" w:color="auto" w:fill="FFFFFF"/>
      <w:spacing w:line="360" w:lineRule="auto"/>
      <w:ind w:firstLine="720"/>
      <w:outlineLvl w:val="3"/>
    </w:pPr>
    <w:rPr>
      <w:color w:val="000000"/>
      <w:spacing w:val="2"/>
      <w:sz w:val="28"/>
      <w:szCs w:val="22"/>
    </w:rPr>
  </w:style>
  <w:style w:type="paragraph" w:styleId="5">
    <w:name w:val="heading 5"/>
    <w:basedOn w:val="a"/>
    <w:next w:val="a"/>
    <w:qFormat/>
    <w:rsid w:val="00C85C82"/>
    <w:pPr>
      <w:keepNext/>
      <w:widowControl w:val="0"/>
      <w:shd w:val="clear" w:color="auto" w:fill="FFFFFF"/>
      <w:spacing w:line="360" w:lineRule="auto"/>
      <w:ind w:left="14" w:firstLine="706"/>
      <w:outlineLvl w:val="4"/>
    </w:pPr>
    <w:rPr>
      <w:color w:val="000000"/>
      <w:spacing w:val="-2"/>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Indent 3"/>
    <w:basedOn w:val="a"/>
    <w:rsid w:val="006246FF"/>
    <w:pPr>
      <w:widowControl w:val="0"/>
      <w:spacing w:line="360" w:lineRule="auto"/>
      <w:ind w:firstLine="720"/>
      <w:jc w:val="both"/>
    </w:pPr>
    <w:rPr>
      <w:sz w:val="28"/>
    </w:rPr>
  </w:style>
  <w:style w:type="table" w:styleId="a3">
    <w:name w:val="Table Grid"/>
    <w:basedOn w:val="a1"/>
    <w:rsid w:val="00AC11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1B797C"/>
    <w:pPr>
      <w:spacing w:before="100" w:beforeAutospacing="1" w:after="100" w:afterAutospacing="1"/>
    </w:pPr>
  </w:style>
  <w:style w:type="paragraph" w:styleId="HTML">
    <w:name w:val="HTML Preformatted"/>
    <w:basedOn w:val="a"/>
    <w:rsid w:val="001A0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20">
    <w:name w:val="Body Text Indent 2"/>
    <w:basedOn w:val="a"/>
    <w:rsid w:val="00510B23"/>
    <w:pPr>
      <w:spacing w:after="120" w:line="480" w:lineRule="auto"/>
      <w:ind w:left="283"/>
    </w:pPr>
  </w:style>
  <w:style w:type="paragraph" w:styleId="a5">
    <w:name w:val="Body Text Indent"/>
    <w:basedOn w:val="a"/>
    <w:rsid w:val="00C123D1"/>
    <w:pPr>
      <w:spacing w:after="120"/>
      <w:ind w:left="283"/>
    </w:pPr>
  </w:style>
  <w:style w:type="paragraph" w:styleId="a6">
    <w:name w:val="Body Text"/>
    <w:basedOn w:val="a"/>
    <w:rsid w:val="00DC300E"/>
    <w:pPr>
      <w:spacing w:after="120"/>
    </w:pPr>
  </w:style>
  <w:style w:type="paragraph" w:styleId="a7">
    <w:name w:val="Document Map"/>
    <w:basedOn w:val="a"/>
    <w:semiHidden/>
    <w:rsid w:val="000A0300"/>
    <w:pPr>
      <w:shd w:val="clear" w:color="auto" w:fill="000080"/>
    </w:pPr>
    <w:rPr>
      <w:rFonts w:ascii="Tahoma" w:hAnsi="Tahoma" w:cs="Tahoma"/>
      <w:sz w:val="20"/>
      <w:szCs w:val="20"/>
    </w:rPr>
  </w:style>
  <w:style w:type="paragraph" w:styleId="a8">
    <w:name w:val="header"/>
    <w:basedOn w:val="a"/>
    <w:rsid w:val="00C86335"/>
    <w:pPr>
      <w:tabs>
        <w:tab w:val="center" w:pos="4677"/>
        <w:tab w:val="right" w:pos="9355"/>
      </w:tabs>
    </w:pPr>
  </w:style>
  <w:style w:type="character" w:styleId="a9">
    <w:name w:val="page number"/>
    <w:basedOn w:val="a0"/>
    <w:rsid w:val="00C86335"/>
  </w:style>
  <w:style w:type="paragraph" w:styleId="21">
    <w:name w:val="toc 2"/>
    <w:basedOn w:val="a"/>
    <w:next w:val="a"/>
    <w:autoRedefine/>
    <w:semiHidden/>
    <w:rsid w:val="00621492"/>
    <w:pPr>
      <w:tabs>
        <w:tab w:val="right" w:leader="dot" w:pos="9061"/>
      </w:tabs>
      <w:spacing w:line="360" w:lineRule="auto"/>
      <w:ind w:left="240"/>
    </w:pPr>
  </w:style>
  <w:style w:type="paragraph" w:styleId="10">
    <w:name w:val="toc 1"/>
    <w:basedOn w:val="a"/>
    <w:next w:val="a"/>
    <w:autoRedefine/>
    <w:semiHidden/>
    <w:rsid w:val="00621492"/>
    <w:pPr>
      <w:tabs>
        <w:tab w:val="right" w:leader="dot" w:pos="9061"/>
      </w:tabs>
      <w:spacing w:line="360" w:lineRule="auto"/>
    </w:pPr>
  </w:style>
  <w:style w:type="character" w:styleId="aa">
    <w:name w:val="Hyperlink"/>
    <w:basedOn w:val="a0"/>
    <w:rsid w:val="00C86335"/>
    <w:rPr>
      <w:color w:val="0000FF"/>
      <w:u w:val="single"/>
    </w:rPr>
  </w:style>
  <w:style w:type="paragraph" w:styleId="ab">
    <w:name w:val="footer"/>
    <w:basedOn w:val="a"/>
    <w:rsid w:val="00D04C0B"/>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53339">
      <w:bodyDiv w:val="1"/>
      <w:marLeft w:val="0"/>
      <w:marRight w:val="0"/>
      <w:marTop w:val="0"/>
      <w:marBottom w:val="0"/>
      <w:divBdr>
        <w:top w:val="none" w:sz="0" w:space="0" w:color="auto"/>
        <w:left w:val="none" w:sz="0" w:space="0" w:color="auto"/>
        <w:bottom w:val="none" w:sz="0" w:space="0" w:color="auto"/>
        <w:right w:val="none" w:sz="0" w:space="0" w:color="auto"/>
      </w:divBdr>
    </w:div>
    <w:div w:id="86073612">
      <w:bodyDiv w:val="1"/>
      <w:marLeft w:val="0"/>
      <w:marRight w:val="0"/>
      <w:marTop w:val="0"/>
      <w:marBottom w:val="0"/>
      <w:divBdr>
        <w:top w:val="none" w:sz="0" w:space="0" w:color="auto"/>
        <w:left w:val="none" w:sz="0" w:space="0" w:color="auto"/>
        <w:bottom w:val="none" w:sz="0" w:space="0" w:color="auto"/>
        <w:right w:val="none" w:sz="0" w:space="0" w:color="auto"/>
      </w:divBdr>
    </w:div>
    <w:div w:id="102384899">
      <w:bodyDiv w:val="1"/>
      <w:marLeft w:val="0"/>
      <w:marRight w:val="0"/>
      <w:marTop w:val="0"/>
      <w:marBottom w:val="0"/>
      <w:divBdr>
        <w:top w:val="none" w:sz="0" w:space="0" w:color="auto"/>
        <w:left w:val="none" w:sz="0" w:space="0" w:color="auto"/>
        <w:bottom w:val="none" w:sz="0" w:space="0" w:color="auto"/>
        <w:right w:val="none" w:sz="0" w:space="0" w:color="auto"/>
      </w:divBdr>
    </w:div>
    <w:div w:id="682634844">
      <w:bodyDiv w:val="1"/>
      <w:marLeft w:val="0"/>
      <w:marRight w:val="0"/>
      <w:marTop w:val="0"/>
      <w:marBottom w:val="0"/>
      <w:divBdr>
        <w:top w:val="none" w:sz="0" w:space="0" w:color="auto"/>
        <w:left w:val="none" w:sz="0" w:space="0" w:color="auto"/>
        <w:bottom w:val="none" w:sz="0" w:space="0" w:color="auto"/>
        <w:right w:val="none" w:sz="0" w:space="0" w:color="auto"/>
      </w:divBdr>
    </w:div>
    <w:div w:id="704250853">
      <w:bodyDiv w:val="1"/>
      <w:marLeft w:val="0"/>
      <w:marRight w:val="0"/>
      <w:marTop w:val="0"/>
      <w:marBottom w:val="0"/>
      <w:divBdr>
        <w:top w:val="none" w:sz="0" w:space="0" w:color="auto"/>
        <w:left w:val="none" w:sz="0" w:space="0" w:color="auto"/>
        <w:bottom w:val="none" w:sz="0" w:space="0" w:color="auto"/>
        <w:right w:val="none" w:sz="0" w:space="0" w:color="auto"/>
      </w:divBdr>
    </w:div>
    <w:div w:id="720784319">
      <w:bodyDiv w:val="1"/>
      <w:marLeft w:val="0"/>
      <w:marRight w:val="0"/>
      <w:marTop w:val="0"/>
      <w:marBottom w:val="0"/>
      <w:divBdr>
        <w:top w:val="none" w:sz="0" w:space="0" w:color="auto"/>
        <w:left w:val="none" w:sz="0" w:space="0" w:color="auto"/>
        <w:bottom w:val="none" w:sz="0" w:space="0" w:color="auto"/>
        <w:right w:val="none" w:sz="0" w:space="0" w:color="auto"/>
      </w:divBdr>
    </w:div>
    <w:div w:id="955672972">
      <w:bodyDiv w:val="1"/>
      <w:marLeft w:val="0"/>
      <w:marRight w:val="0"/>
      <w:marTop w:val="0"/>
      <w:marBottom w:val="0"/>
      <w:divBdr>
        <w:top w:val="none" w:sz="0" w:space="0" w:color="auto"/>
        <w:left w:val="none" w:sz="0" w:space="0" w:color="auto"/>
        <w:bottom w:val="none" w:sz="0" w:space="0" w:color="auto"/>
        <w:right w:val="none" w:sz="0" w:space="0" w:color="auto"/>
      </w:divBdr>
    </w:div>
    <w:div w:id="1032726580">
      <w:bodyDiv w:val="1"/>
      <w:marLeft w:val="0"/>
      <w:marRight w:val="0"/>
      <w:marTop w:val="0"/>
      <w:marBottom w:val="0"/>
      <w:divBdr>
        <w:top w:val="none" w:sz="0" w:space="0" w:color="auto"/>
        <w:left w:val="none" w:sz="0" w:space="0" w:color="auto"/>
        <w:bottom w:val="none" w:sz="0" w:space="0" w:color="auto"/>
        <w:right w:val="none" w:sz="0" w:space="0" w:color="auto"/>
      </w:divBdr>
    </w:div>
    <w:div w:id="1075276300">
      <w:bodyDiv w:val="1"/>
      <w:marLeft w:val="0"/>
      <w:marRight w:val="0"/>
      <w:marTop w:val="0"/>
      <w:marBottom w:val="0"/>
      <w:divBdr>
        <w:top w:val="none" w:sz="0" w:space="0" w:color="auto"/>
        <w:left w:val="none" w:sz="0" w:space="0" w:color="auto"/>
        <w:bottom w:val="none" w:sz="0" w:space="0" w:color="auto"/>
        <w:right w:val="none" w:sz="0" w:space="0" w:color="auto"/>
      </w:divBdr>
    </w:div>
    <w:div w:id="1133058834">
      <w:bodyDiv w:val="1"/>
      <w:marLeft w:val="0"/>
      <w:marRight w:val="0"/>
      <w:marTop w:val="0"/>
      <w:marBottom w:val="0"/>
      <w:divBdr>
        <w:top w:val="none" w:sz="0" w:space="0" w:color="auto"/>
        <w:left w:val="none" w:sz="0" w:space="0" w:color="auto"/>
        <w:bottom w:val="none" w:sz="0" w:space="0" w:color="auto"/>
        <w:right w:val="none" w:sz="0" w:space="0" w:color="auto"/>
      </w:divBdr>
    </w:div>
    <w:div w:id="1831871694">
      <w:bodyDiv w:val="1"/>
      <w:marLeft w:val="0"/>
      <w:marRight w:val="0"/>
      <w:marTop w:val="0"/>
      <w:marBottom w:val="0"/>
      <w:divBdr>
        <w:top w:val="none" w:sz="0" w:space="0" w:color="auto"/>
        <w:left w:val="none" w:sz="0" w:space="0" w:color="auto"/>
        <w:bottom w:val="none" w:sz="0" w:space="0" w:color="auto"/>
        <w:right w:val="none" w:sz="0" w:space="0" w:color="auto"/>
      </w:divBdr>
    </w:div>
    <w:div w:id="1882787520">
      <w:bodyDiv w:val="1"/>
      <w:marLeft w:val="0"/>
      <w:marRight w:val="0"/>
      <w:marTop w:val="0"/>
      <w:marBottom w:val="0"/>
      <w:divBdr>
        <w:top w:val="none" w:sz="0" w:space="0" w:color="auto"/>
        <w:left w:val="none" w:sz="0" w:space="0" w:color="auto"/>
        <w:bottom w:val="none" w:sz="0" w:space="0" w:color="auto"/>
        <w:right w:val="none" w:sz="0" w:space="0" w:color="auto"/>
      </w:divBdr>
    </w:div>
    <w:div w:id="1996033593">
      <w:bodyDiv w:val="1"/>
      <w:marLeft w:val="0"/>
      <w:marRight w:val="0"/>
      <w:marTop w:val="0"/>
      <w:marBottom w:val="0"/>
      <w:divBdr>
        <w:top w:val="none" w:sz="0" w:space="0" w:color="auto"/>
        <w:left w:val="none" w:sz="0" w:space="0" w:color="auto"/>
        <w:bottom w:val="none" w:sz="0" w:space="0" w:color="auto"/>
        <w:right w:val="none" w:sz="0" w:space="0" w:color="auto"/>
      </w:divBdr>
    </w:div>
    <w:div w:id="2018728297">
      <w:bodyDiv w:val="1"/>
      <w:marLeft w:val="0"/>
      <w:marRight w:val="0"/>
      <w:marTop w:val="0"/>
      <w:marBottom w:val="0"/>
      <w:divBdr>
        <w:top w:val="none" w:sz="0" w:space="0" w:color="auto"/>
        <w:left w:val="none" w:sz="0" w:space="0" w:color="auto"/>
        <w:bottom w:val="none" w:sz="0" w:space="0" w:color="auto"/>
        <w:right w:val="none" w:sz="0" w:space="0" w:color="auto"/>
      </w:divBdr>
    </w:div>
    <w:div w:id="202539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1" Type="http://schemas.openxmlformats.org/officeDocument/2006/relationships/image" Target="media/image7.wmf"/><Relationship Id="rId42" Type="http://schemas.openxmlformats.org/officeDocument/2006/relationships/oleObject" Target="embeddings/oleObject17.bin"/><Relationship Id="rId63" Type="http://schemas.openxmlformats.org/officeDocument/2006/relationships/image" Target="media/image28.wmf"/><Relationship Id="rId84" Type="http://schemas.openxmlformats.org/officeDocument/2006/relationships/oleObject" Target="embeddings/oleObject38.bin"/><Relationship Id="rId138" Type="http://schemas.openxmlformats.org/officeDocument/2006/relationships/oleObject" Target="embeddings/oleObject65.bin"/><Relationship Id="rId159" Type="http://schemas.openxmlformats.org/officeDocument/2006/relationships/image" Target="media/image76.wmf"/><Relationship Id="rId170" Type="http://schemas.openxmlformats.org/officeDocument/2006/relationships/oleObject" Target="embeddings/oleObject81.bin"/><Relationship Id="rId191" Type="http://schemas.openxmlformats.org/officeDocument/2006/relationships/oleObject" Target="embeddings/oleObject92.bin"/><Relationship Id="rId205" Type="http://schemas.openxmlformats.org/officeDocument/2006/relationships/oleObject" Target="embeddings/oleObject100.bin"/><Relationship Id="rId107" Type="http://schemas.openxmlformats.org/officeDocument/2006/relationships/image" Target="media/image50.wmf"/><Relationship Id="rId11" Type="http://schemas.openxmlformats.org/officeDocument/2006/relationships/image" Target="media/image2.wmf"/><Relationship Id="rId32" Type="http://schemas.openxmlformats.org/officeDocument/2006/relationships/oleObject" Target="embeddings/oleObject12.bin"/><Relationship Id="rId53" Type="http://schemas.openxmlformats.org/officeDocument/2006/relationships/image" Target="media/image23.wmf"/><Relationship Id="rId74" Type="http://schemas.openxmlformats.org/officeDocument/2006/relationships/oleObject" Target="embeddings/oleObject33.bin"/><Relationship Id="rId128" Type="http://schemas.openxmlformats.org/officeDocument/2006/relationships/oleObject" Target="embeddings/oleObject60.bin"/><Relationship Id="rId149" Type="http://schemas.openxmlformats.org/officeDocument/2006/relationships/image" Target="media/image71.wmf"/><Relationship Id="rId5" Type="http://schemas.openxmlformats.org/officeDocument/2006/relationships/footnotes" Target="footnotes.xml"/><Relationship Id="rId95" Type="http://schemas.openxmlformats.org/officeDocument/2006/relationships/image" Target="media/image44.wmf"/><Relationship Id="rId160" Type="http://schemas.openxmlformats.org/officeDocument/2006/relationships/oleObject" Target="embeddings/oleObject76.bin"/><Relationship Id="rId181" Type="http://schemas.openxmlformats.org/officeDocument/2006/relationships/image" Target="media/image87.wmf"/><Relationship Id="rId216" Type="http://schemas.openxmlformats.org/officeDocument/2006/relationships/fontTable" Target="fontTable.xml"/><Relationship Id="rId22" Type="http://schemas.openxmlformats.org/officeDocument/2006/relationships/oleObject" Target="embeddings/oleObject7.bin"/><Relationship Id="rId43" Type="http://schemas.openxmlformats.org/officeDocument/2006/relationships/image" Target="media/image18.wmf"/><Relationship Id="rId64" Type="http://schemas.openxmlformats.org/officeDocument/2006/relationships/oleObject" Target="embeddings/oleObject28.bin"/><Relationship Id="rId118" Type="http://schemas.openxmlformats.org/officeDocument/2006/relationships/oleObject" Target="embeddings/oleObject55.bin"/><Relationship Id="rId139" Type="http://schemas.openxmlformats.org/officeDocument/2006/relationships/image" Target="media/image66.wmf"/><Relationship Id="rId85" Type="http://schemas.openxmlformats.org/officeDocument/2006/relationships/image" Target="media/image39.wmf"/><Relationship Id="rId150" Type="http://schemas.openxmlformats.org/officeDocument/2006/relationships/oleObject" Target="embeddings/oleObject71.bin"/><Relationship Id="rId171" Type="http://schemas.openxmlformats.org/officeDocument/2006/relationships/image" Target="media/image82.wmf"/><Relationship Id="rId192" Type="http://schemas.openxmlformats.org/officeDocument/2006/relationships/oleObject" Target="embeddings/oleObject93.bin"/><Relationship Id="rId206" Type="http://schemas.openxmlformats.org/officeDocument/2006/relationships/oleObject" Target="embeddings/oleObject101.bin"/><Relationship Id="rId12" Type="http://schemas.openxmlformats.org/officeDocument/2006/relationships/oleObject" Target="embeddings/oleObject2.bin"/><Relationship Id="rId33" Type="http://schemas.openxmlformats.org/officeDocument/2006/relationships/image" Target="media/image13.wmf"/><Relationship Id="rId108" Type="http://schemas.openxmlformats.org/officeDocument/2006/relationships/oleObject" Target="embeddings/oleObject50.bin"/><Relationship Id="rId129" Type="http://schemas.openxmlformats.org/officeDocument/2006/relationships/image" Target="media/image61.wmf"/><Relationship Id="rId54" Type="http://schemas.openxmlformats.org/officeDocument/2006/relationships/oleObject" Target="embeddings/oleObject23.bin"/><Relationship Id="rId75" Type="http://schemas.openxmlformats.org/officeDocument/2006/relationships/image" Target="media/image34.wmf"/><Relationship Id="rId96" Type="http://schemas.openxmlformats.org/officeDocument/2006/relationships/oleObject" Target="embeddings/oleObject44.bin"/><Relationship Id="rId140" Type="http://schemas.openxmlformats.org/officeDocument/2006/relationships/oleObject" Target="embeddings/oleObject66.bin"/><Relationship Id="rId161" Type="http://schemas.openxmlformats.org/officeDocument/2006/relationships/image" Target="media/image77.wmf"/><Relationship Id="rId182" Type="http://schemas.openxmlformats.org/officeDocument/2006/relationships/oleObject" Target="embeddings/oleObject87.bin"/><Relationship Id="rId217" Type="http://schemas.openxmlformats.org/officeDocument/2006/relationships/theme" Target="theme/theme1.xml"/><Relationship Id="rId6" Type="http://schemas.openxmlformats.org/officeDocument/2006/relationships/endnotes" Target="endnotes.xml"/><Relationship Id="rId23" Type="http://schemas.openxmlformats.org/officeDocument/2006/relationships/image" Target="media/image8.wmf"/><Relationship Id="rId119" Type="http://schemas.openxmlformats.org/officeDocument/2006/relationships/image" Target="media/image56.wmf"/><Relationship Id="rId44" Type="http://schemas.openxmlformats.org/officeDocument/2006/relationships/oleObject" Target="embeddings/oleObject18.bin"/><Relationship Id="rId65" Type="http://schemas.openxmlformats.org/officeDocument/2006/relationships/image" Target="media/image29.wmf"/><Relationship Id="rId86" Type="http://schemas.openxmlformats.org/officeDocument/2006/relationships/oleObject" Target="embeddings/oleObject39.bin"/><Relationship Id="rId130" Type="http://schemas.openxmlformats.org/officeDocument/2006/relationships/oleObject" Target="embeddings/oleObject61.bin"/><Relationship Id="rId151" Type="http://schemas.openxmlformats.org/officeDocument/2006/relationships/image" Target="media/image72.wmf"/><Relationship Id="rId172" Type="http://schemas.openxmlformats.org/officeDocument/2006/relationships/oleObject" Target="embeddings/oleObject82.bin"/><Relationship Id="rId193" Type="http://schemas.openxmlformats.org/officeDocument/2006/relationships/image" Target="media/image92.wmf"/><Relationship Id="rId207" Type="http://schemas.openxmlformats.org/officeDocument/2006/relationships/oleObject" Target="embeddings/oleObject102.bin"/><Relationship Id="rId13" Type="http://schemas.openxmlformats.org/officeDocument/2006/relationships/image" Target="media/image3.wmf"/><Relationship Id="rId109" Type="http://schemas.openxmlformats.org/officeDocument/2006/relationships/image" Target="media/image51.wmf"/><Relationship Id="rId34" Type="http://schemas.openxmlformats.org/officeDocument/2006/relationships/oleObject" Target="embeddings/oleObject13.bin"/><Relationship Id="rId55" Type="http://schemas.openxmlformats.org/officeDocument/2006/relationships/image" Target="media/image24.wmf"/><Relationship Id="rId76" Type="http://schemas.openxmlformats.org/officeDocument/2006/relationships/oleObject" Target="embeddings/oleObject34.bin"/><Relationship Id="rId97" Type="http://schemas.openxmlformats.org/officeDocument/2006/relationships/image" Target="media/image45.wmf"/><Relationship Id="rId120" Type="http://schemas.openxmlformats.org/officeDocument/2006/relationships/oleObject" Target="embeddings/oleObject56.bin"/><Relationship Id="rId141" Type="http://schemas.openxmlformats.org/officeDocument/2006/relationships/image" Target="media/image67.wmf"/><Relationship Id="rId7" Type="http://schemas.openxmlformats.org/officeDocument/2006/relationships/header" Target="header1.xml"/><Relationship Id="rId162" Type="http://schemas.openxmlformats.org/officeDocument/2006/relationships/oleObject" Target="embeddings/oleObject77.bin"/><Relationship Id="rId183" Type="http://schemas.openxmlformats.org/officeDocument/2006/relationships/image" Target="media/image88.wmf"/><Relationship Id="rId24" Type="http://schemas.openxmlformats.org/officeDocument/2006/relationships/oleObject" Target="embeddings/oleObject8.bin"/><Relationship Id="rId45" Type="http://schemas.openxmlformats.org/officeDocument/2006/relationships/image" Target="media/image19.wmf"/><Relationship Id="rId66" Type="http://schemas.openxmlformats.org/officeDocument/2006/relationships/oleObject" Target="embeddings/oleObject29.bin"/><Relationship Id="rId87" Type="http://schemas.openxmlformats.org/officeDocument/2006/relationships/image" Target="media/image40.wmf"/><Relationship Id="rId110" Type="http://schemas.openxmlformats.org/officeDocument/2006/relationships/oleObject" Target="embeddings/oleObject51.bin"/><Relationship Id="rId131" Type="http://schemas.openxmlformats.org/officeDocument/2006/relationships/image" Target="media/image62.wmf"/><Relationship Id="rId152" Type="http://schemas.openxmlformats.org/officeDocument/2006/relationships/oleObject" Target="embeddings/oleObject72.bin"/><Relationship Id="rId173" Type="http://schemas.openxmlformats.org/officeDocument/2006/relationships/image" Target="media/image83.wmf"/><Relationship Id="rId194" Type="http://schemas.openxmlformats.org/officeDocument/2006/relationships/oleObject" Target="embeddings/oleObject94.bin"/><Relationship Id="rId208" Type="http://schemas.openxmlformats.org/officeDocument/2006/relationships/image" Target="media/image98.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4.wmf"/><Relationship Id="rId56" Type="http://schemas.openxmlformats.org/officeDocument/2006/relationships/oleObject" Target="embeddings/oleObject24.bin"/><Relationship Id="rId77" Type="http://schemas.openxmlformats.org/officeDocument/2006/relationships/image" Target="media/image35.wmf"/><Relationship Id="rId100" Type="http://schemas.openxmlformats.org/officeDocument/2006/relationships/oleObject" Target="embeddings/oleObject46.bin"/><Relationship Id="rId105" Type="http://schemas.openxmlformats.org/officeDocument/2006/relationships/image" Target="media/image49.wmf"/><Relationship Id="rId126" Type="http://schemas.openxmlformats.org/officeDocument/2006/relationships/oleObject" Target="embeddings/oleObject59.bin"/><Relationship Id="rId147" Type="http://schemas.openxmlformats.org/officeDocument/2006/relationships/image" Target="media/image70.wmf"/><Relationship Id="rId168" Type="http://schemas.openxmlformats.org/officeDocument/2006/relationships/oleObject" Target="embeddings/oleObject80.bin"/><Relationship Id="rId8" Type="http://schemas.openxmlformats.org/officeDocument/2006/relationships/header" Target="header2.xml"/><Relationship Id="rId51" Type="http://schemas.openxmlformats.org/officeDocument/2006/relationships/image" Target="media/image22.wmf"/><Relationship Id="rId72" Type="http://schemas.openxmlformats.org/officeDocument/2006/relationships/oleObject" Target="embeddings/oleObject32.bin"/><Relationship Id="rId93" Type="http://schemas.openxmlformats.org/officeDocument/2006/relationships/image" Target="media/image43.wmf"/><Relationship Id="rId98" Type="http://schemas.openxmlformats.org/officeDocument/2006/relationships/oleObject" Target="embeddings/oleObject45.bin"/><Relationship Id="rId121" Type="http://schemas.openxmlformats.org/officeDocument/2006/relationships/image" Target="media/image57.wmf"/><Relationship Id="rId142" Type="http://schemas.openxmlformats.org/officeDocument/2006/relationships/oleObject" Target="embeddings/oleObject67.bin"/><Relationship Id="rId163" Type="http://schemas.openxmlformats.org/officeDocument/2006/relationships/image" Target="media/image78.wmf"/><Relationship Id="rId184" Type="http://schemas.openxmlformats.org/officeDocument/2006/relationships/oleObject" Target="embeddings/oleObject88.bin"/><Relationship Id="rId189" Type="http://schemas.openxmlformats.org/officeDocument/2006/relationships/oleObject" Target="embeddings/oleObject91.bin"/><Relationship Id="rId3" Type="http://schemas.openxmlformats.org/officeDocument/2006/relationships/settings" Target="settings.xml"/><Relationship Id="rId214" Type="http://schemas.openxmlformats.org/officeDocument/2006/relationships/oleObject" Target="embeddings/______Microsoft_Excel_97-20031.xls"/><Relationship Id="rId25" Type="http://schemas.openxmlformats.org/officeDocument/2006/relationships/image" Target="media/image9.wmf"/><Relationship Id="rId46" Type="http://schemas.openxmlformats.org/officeDocument/2006/relationships/oleObject" Target="embeddings/oleObject19.bin"/><Relationship Id="rId67" Type="http://schemas.openxmlformats.org/officeDocument/2006/relationships/image" Target="media/image30.wmf"/><Relationship Id="rId116" Type="http://schemas.openxmlformats.org/officeDocument/2006/relationships/oleObject" Target="embeddings/oleObject54.bin"/><Relationship Id="rId137" Type="http://schemas.openxmlformats.org/officeDocument/2006/relationships/image" Target="media/image65.wmf"/><Relationship Id="rId158" Type="http://schemas.openxmlformats.org/officeDocument/2006/relationships/oleObject" Target="embeddings/oleObject75.bin"/><Relationship Id="rId20" Type="http://schemas.openxmlformats.org/officeDocument/2006/relationships/oleObject" Target="embeddings/oleObject6.bin"/><Relationship Id="rId41" Type="http://schemas.openxmlformats.org/officeDocument/2006/relationships/image" Target="media/image17.emf"/><Relationship Id="rId62" Type="http://schemas.openxmlformats.org/officeDocument/2006/relationships/oleObject" Target="embeddings/oleObject27.bin"/><Relationship Id="rId83" Type="http://schemas.openxmlformats.org/officeDocument/2006/relationships/image" Target="media/image38.wmf"/><Relationship Id="rId88" Type="http://schemas.openxmlformats.org/officeDocument/2006/relationships/oleObject" Target="embeddings/oleObject40.bin"/><Relationship Id="rId111" Type="http://schemas.openxmlformats.org/officeDocument/2006/relationships/image" Target="media/image52.wmf"/><Relationship Id="rId132" Type="http://schemas.openxmlformats.org/officeDocument/2006/relationships/oleObject" Target="embeddings/oleObject62.bin"/><Relationship Id="rId153" Type="http://schemas.openxmlformats.org/officeDocument/2006/relationships/image" Target="media/image73.wmf"/><Relationship Id="rId174" Type="http://schemas.openxmlformats.org/officeDocument/2006/relationships/oleObject" Target="embeddings/oleObject83.bin"/><Relationship Id="rId179" Type="http://schemas.openxmlformats.org/officeDocument/2006/relationships/image" Target="media/image86.wmf"/><Relationship Id="rId195" Type="http://schemas.openxmlformats.org/officeDocument/2006/relationships/image" Target="media/image93.wmf"/><Relationship Id="rId209" Type="http://schemas.openxmlformats.org/officeDocument/2006/relationships/oleObject" Target="embeddings/oleObject103.bin"/><Relationship Id="rId190" Type="http://schemas.openxmlformats.org/officeDocument/2006/relationships/image" Target="media/image91.wmf"/><Relationship Id="rId204" Type="http://schemas.openxmlformats.org/officeDocument/2006/relationships/oleObject" Target="embeddings/oleObject99.bin"/><Relationship Id="rId15" Type="http://schemas.openxmlformats.org/officeDocument/2006/relationships/image" Target="media/image4.wmf"/><Relationship Id="rId36" Type="http://schemas.openxmlformats.org/officeDocument/2006/relationships/oleObject" Target="embeddings/oleObject14.bin"/><Relationship Id="rId57" Type="http://schemas.openxmlformats.org/officeDocument/2006/relationships/image" Target="media/image25.wmf"/><Relationship Id="rId106" Type="http://schemas.openxmlformats.org/officeDocument/2006/relationships/oleObject" Target="embeddings/oleObject49.bin"/><Relationship Id="rId127" Type="http://schemas.openxmlformats.org/officeDocument/2006/relationships/image" Target="media/image60.wmf"/><Relationship Id="rId10" Type="http://schemas.openxmlformats.org/officeDocument/2006/relationships/oleObject" Target="embeddings/oleObject1.bin"/><Relationship Id="rId31" Type="http://schemas.openxmlformats.org/officeDocument/2006/relationships/image" Target="media/image12.wmf"/><Relationship Id="rId52" Type="http://schemas.openxmlformats.org/officeDocument/2006/relationships/oleObject" Target="embeddings/oleObject22.bin"/><Relationship Id="rId73" Type="http://schemas.openxmlformats.org/officeDocument/2006/relationships/image" Target="media/image33.wmf"/><Relationship Id="rId78" Type="http://schemas.openxmlformats.org/officeDocument/2006/relationships/oleObject" Target="embeddings/oleObject35.bin"/><Relationship Id="rId94" Type="http://schemas.openxmlformats.org/officeDocument/2006/relationships/oleObject" Target="embeddings/oleObject43.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oleObject" Target="embeddings/oleObject57.bin"/><Relationship Id="rId143" Type="http://schemas.openxmlformats.org/officeDocument/2006/relationships/image" Target="media/image68.wmf"/><Relationship Id="rId148" Type="http://schemas.openxmlformats.org/officeDocument/2006/relationships/oleObject" Target="embeddings/oleObject70.bin"/><Relationship Id="rId164" Type="http://schemas.openxmlformats.org/officeDocument/2006/relationships/oleObject" Target="embeddings/oleObject78.bin"/><Relationship Id="rId169" Type="http://schemas.openxmlformats.org/officeDocument/2006/relationships/image" Target="media/image81.wmf"/><Relationship Id="rId185" Type="http://schemas.openxmlformats.org/officeDocument/2006/relationships/image" Target="media/image89.wmf"/><Relationship Id="rId4" Type="http://schemas.openxmlformats.org/officeDocument/2006/relationships/webSettings" Target="webSettings.xml"/><Relationship Id="rId9" Type="http://schemas.openxmlformats.org/officeDocument/2006/relationships/image" Target="media/image1.wmf"/><Relationship Id="rId180" Type="http://schemas.openxmlformats.org/officeDocument/2006/relationships/oleObject" Target="embeddings/oleObject86.bin"/><Relationship Id="rId210" Type="http://schemas.openxmlformats.org/officeDocument/2006/relationships/oleObject" Target="embeddings/oleObject104.bin"/><Relationship Id="rId215" Type="http://schemas.openxmlformats.org/officeDocument/2006/relationships/image" Target="media/image101.wmf"/><Relationship Id="rId26" Type="http://schemas.openxmlformats.org/officeDocument/2006/relationships/oleObject" Target="embeddings/oleObject9.bin"/><Relationship Id="rId47" Type="http://schemas.openxmlformats.org/officeDocument/2006/relationships/image" Target="media/image20.wmf"/><Relationship Id="rId68" Type="http://schemas.openxmlformats.org/officeDocument/2006/relationships/oleObject" Target="embeddings/oleObject30.bin"/><Relationship Id="rId89" Type="http://schemas.openxmlformats.org/officeDocument/2006/relationships/image" Target="media/image41.wmf"/><Relationship Id="rId112" Type="http://schemas.openxmlformats.org/officeDocument/2006/relationships/oleObject" Target="embeddings/oleObject52.bin"/><Relationship Id="rId133" Type="http://schemas.openxmlformats.org/officeDocument/2006/relationships/image" Target="media/image63.wmf"/><Relationship Id="rId154" Type="http://schemas.openxmlformats.org/officeDocument/2006/relationships/oleObject" Target="embeddings/oleObject73.bin"/><Relationship Id="rId175" Type="http://schemas.openxmlformats.org/officeDocument/2006/relationships/image" Target="media/image84.wmf"/><Relationship Id="rId196" Type="http://schemas.openxmlformats.org/officeDocument/2006/relationships/oleObject" Target="embeddings/oleObject95.bin"/><Relationship Id="rId200" Type="http://schemas.openxmlformats.org/officeDocument/2006/relationships/oleObject" Target="embeddings/oleObject97.bin"/><Relationship Id="rId16" Type="http://schemas.openxmlformats.org/officeDocument/2006/relationships/oleObject" Target="embeddings/oleObject4.bin"/><Relationship Id="rId37" Type="http://schemas.openxmlformats.org/officeDocument/2006/relationships/image" Target="media/image15.wmf"/><Relationship Id="rId58" Type="http://schemas.openxmlformats.org/officeDocument/2006/relationships/oleObject" Target="embeddings/oleObject25.bin"/><Relationship Id="rId79" Type="http://schemas.openxmlformats.org/officeDocument/2006/relationships/image" Target="media/image36.wmf"/><Relationship Id="rId102" Type="http://schemas.openxmlformats.org/officeDocument/2006/relationships/oleObject" Target="embeddings/oleObject47.bin"/><Relationship Id="rId123" Type="http://schemas.openxmlformats.org/officeDocument/2006/relationships/image" Target="media/image58.wmf"/><Relationship Id="rId144" Type="http://schemas.openxmlformats.org/officeDocument/2006/relationships/oleObject" Target="embeddings/oleObject68.bin"/><Relationship Id="rId90" Type="http://schemas.openxmlformats.org/officeDocument/2006/relationships/oleObject" Target="embeddings/oleObject41.bin"/><Relationship Id="rId165" Type="http://schemas.openxmlformats.org/officeDocument/2006/relationships/image" Target="media/image79.wmf"/><Relationship Id="rId186" Type="http://schemas.openxmlformats.org/officeDocument/2006/relationships/oleObject" Target="embeddings/oleObject89.bin"/><Relationship Id="rId211" Type="http://schemas.openxmlformats.org/officeDocument/2006/relationships/image" Target="media/image99.wmf"/><Relationship Id="rId27" Type="http://schemas.openxmlformats.org/officeDocument/2006/relationships/image" Target="media/image10.wmf"/><Relationship Id="rId48" Type="http://schemas.openxmlformats.org/officeDocument/2006/relationships/oleObject" Target="embeddings/oleObject20.bin"/><Relationship Id="rId69" Type="http://schemas.openxmlformats.org/officeDocument/2006/relationships/image" Target="media/image31.wmf"/><Relationship Id="rId113" Type="http://schemas.openxmlformats.org/officeDocument/2006/relationships/image" Target="media/image53.wmf"/><Relationship Id="rId134" Type="http://schemas.openxmlformats.org/officeDocument/2006/relationships/oleObject" Target="embeddings/oleObject63.bin"/><Relationship Id="rId80" Type="http://schemas.openxmlformats.org/officeDocument/2006/relationships/oleObject" Target="embeddings/oleObject36.bin"/><Relationship Id="rId155" Type="http://schemas.openxmlformats.org/officeDocument/2006/relationships/image" Target="media/image74.wmf"/><Relationship Id="rId176" Type="http://schemas.openxmlformats.org/officeDocument/2006/relationships/oleObject" Target="embeddings/oleObject84.bin"/><Relationship Id="rId197" Type="http://schemas.openxmlformats.org/officeDocument/2006/relationships/image" Target="media/image94.wmf"/><Relationship Id="rId201" Type="http://schemas.openxmlformats.org/officeDocument/2006/relationships/image" Target="media/image96.wmf"/><Relationship Id="rId17" Type="http://schemas.openxmlformats.org/officeDocument/2006/relationships/image" Target="media/image5.wmf"/><Relationship Id="rId38" Type="http://schemas.openxmlformats.org/officeDocument/2006/relationships/oleObject" Target="embeddings/oleObject15.bin"/><Relationship Id="rId59" Type="http://schemas.openxmlformats.org/officeDocument/2006/relationships/image" Target="media/image26.wmf"/><Relationship Id="rId103" Type="http://schemas.openxmlformats.org/officeDocument/2006/relationships/image" Target="media/image48.wmf"/><Relationship Id="rId124" Type="http://schemas.openxmlformats.org/officeDocument/2006/relationships/oleObject" Target="embeddings/oleObject58.bin"/><Relationship Id="rId70" Type="http://schemas.openxmlformats.org/officeDocument/2006/relationships/oleObject" Target="embeddings/oleObject31.bin"/><Relationship Id="rId91" Type="http://schemas.openxmlformats.org/officeDocument/2006/relationships/image" Target="media/image42.wmf"/><Relationship Id="rId145" Type="http://schemas.openxmlformats.org/officeDocument/2006/relationships/image" Target="media/image69.wmf"/><Relationship Id="rId166" Type="http://schemas.openxmlformats.org/officeDocument/2006/relationships/oleObject" Target="embeddings/oleObject79.bin"/><Relationship Id="rId187" Type="http://schemas.openxmlformats.org/officeDocument/2006/relationships/image" Target="media/image90.wmf"/><Relationship Id="rId1" Type="http://schemas.openxmlformats.org/officeDocument/2006/relationships/numbering" Target="numbering.xml"/><Relationship Id="rId212" Type="http://schemas.openxmlformats.org/officeDocument/2006/relationships/oleObject" Target="embeddings/oleObject105.bin"/><Relationship Id="rId28" Type="http://schemas.openxmlformats.org/officeDocument/2006/relationships/oleObject" Target="embeddings/oleObject10.bin"/><Relationship Id="rId49" Type="http://schemas.openxmlformats.org/officeDocument/2006/relationships/image" Target="media/image21.wmf"/><Relationship Id="rId114" Type="http://schemas.openxmlformats.org/officeDocument/2006/relationships/oleObject" Target="embeddings/oleObject53.bin"/><Relationship Id="rId60" Type="http://schemas.openxmlformats.org/officeDocument/2006/relationships/oleObject" Target="embeddings/oleObject26.bin"/><Relationship Id="rId81" Type="http://schemas.openxmlformats.org/officeDocument/2006/relationships/image" Target="media/image37.wmf"/><Relationship Id="rId135" Type="http://schemas.openxmlformats.org/officeDocument/2006/relationships/image" Target="media/image64.wmf"/><Relationship Id="rId156" Type="http://schemas.openxmlformats.org/officeDocument/2006/relationships/oleObject" Target="embeddings/oleObject74.bin"/><Relationship Id="rId177" Type="http://schemas.openxmlformats.org/officeDocument/2006/relationships/image" Target="media/image85.wmf"/><Relationship Id="rId198" Type="http://schemas.openxmlformats.org/officeDocument/2006/relationships/oleObject" Target="embeddings/oleObject96.bin"/><Relationship Id="rId202" Type="http://schemas.openxmlformats.org/officeDocument/2006/relationships/oleObject" Target="embeddings/oleObject98.bin"/><Relationship Id="rId18" Type="http://schemas.openxmlformats.org/officeDocument/2006/relationships/oleObject" Target="embeddings/oleObject5.bin"/><Relationship Id="rId39" Type="http://schemas.openxmlformats.org/officeDocument/2006/relationships/image" Target="media/image16.wmf"/><Relationship Id="rId50" Type="http://schemas.openxmlformats.org/officeDocument/2006/relationships/oleObject" Target="embeddings/oleObject21.bin"/><Relationship Id="rId104" Type="http://schemas.openxmlformats.org/officeDocument/2006/relationships/oleObject" Target="embeddings/oleObject48.bin"/><Relationship Id="rId125" Type="http://schemas.openxmlformats.org/officeDocument/2006/relationships/image" Target="media/image59.wmf"/><Relationship Id="rId146" Type="http://schemas.openxmlformats.org/officeDocument/2006/relationships/oleObject" Target="embeddings/oleObject69.bin"/><Relationship Id="rId167" Type="http://schemas.openxmlformats.org/officeDocument/2006/relationships/image" Target="media/image80.wmf"/><Relationship Id="rId188" Type="http://schemas.openxmlformats.org/officeDocument/2006/relationships/oleObject" Target="embeddings/oleObject90.bin"/><Relationship Id="rId71" Type="http://schemas.openxmlformats.org/officeDocument/2006/relationships/image" Target="media/image32.wmf"/><Relationship Id="rId92" Type="http://schemas.openxmlformats.org/officeDocument/2006/relationships/oleObject" Target="embeddings/oleObject42.bin"/><Relationship Id="rId213" Type="http://schemas.openxmlformats.org/officeDocument/2006/relationships/image" Target="media/image100.emf"/><Relationship Id="rId2" Type="http://schemas.openxmlformats.org/officeDocument/2006/relationships/styles" Target="styles.xml"/><Relationship Id="rId29" Type="http://schemas.openxmlformats.org/officeDocument/2006/relationships/image" Target="media/image11.wmf"/><Relationship Id="rId40" Type="http://schemas.openxmlformats.org/officeDocument/2006/relationships/oleObject" Target="embeddings/oleObject16.bin"/><Relationship Id="rId115" Type="http://schemas.openxmlformats.org/officeDocument/2006/relationships/image" Target="media/image54.wmf"/><Relationship Id="rId136" Type="http://schemas.openxmlformats.org/officeDocument/2006/relationships/oleObject" Target="embeddings/oleObject64.bin"/><Relationship Id="rId157" Type="http://schemas.openxmlformats.org/officeDocument/2006/relationships/image" Target="media/image75.wmf"/><Relationship Id="rId178" Type="http://schemas.openxmlformats.org/officeDocument/2006/relationships/oleObject" Target="embeddings/oleObject85.bin"/><Relationship Id="rId61" Type="http://schemas.openxmlformats.org/officeDocument/2006/relationships/image" Target="media/image27.wmf"/><Relationship Id="rId82" Type="http://schemas.openxmlformats.org/officeDocument/2006/relationships/oleObject" Target="embeddings/oleObject37.bin"/><Relationship Id="rId199" Type="http://schemas.openxmlformats.org/officeDocument/2006/relationships/image" Target="media/image95.wmf"/><Relationship Id="rId203" Type="http://schemas.openxmlformats.org/officeDocument/2006/relationships/image" Target="media/image97.wmf"/><Relationship Id="rId19" Type="http://schemas.openxmlformats.org/officeDocument/2006/relationships/image" Target="media/image6.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13099</Words>
  <Characters>74670</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87594</CharactersWithSpaces>
  <SharedDoc>false</SharedDoc>
  <HLinks>
    <vt:vector size="90" baseType="variant">
      <vt:variant>
        <vt:i4>1441846</vt:i4>
      </vt:variant>
      <vt:variant>
        <vt:i4>77</vt:i4>
      </vt:variant>
      <vt:variant>
        <vt:i4>0</vt:i4>
      </vt:variant>
      <vt:variant>
        <vt:i4>5</vt:i4>
      </vt:variant>
      <vt:variant>
        <vt:lpwstr/>
      </vt:variant>
      <vt:variant>
        <vt:lpwstr>_Toc527734703</vt:lpwstr>
      </vt:variant>
      <vt:variant>
        <vt:i4>1441846</vt:i4>
      </vt:variant>
      <vt:variant>
        <vt:i4>71</vt:i4>
      </vt:variant>
      <vt:variant>
        <vt:i4>0</vt:i4>
      </vt:variant>
      <vt:variant>
        <vt:i4>5</vt:i4>
      </vt:variant>
      <vt:variant>
        <vt:lpwstr/>
      </vt:variant>
      <vt:variant>
        <vt:lpwstr>_Toc527734702</vt:lpwstr>
      </vt:variant>
      <vt:variant>
        <vt:i4>1441846</vt:i4>
      </vt:variant>
      <vt:variant>
        <vt:i4>65</vt:i4>
      </vt:variant>
      <vt:variant>
        <vt:i4>0</vt:i4>
      </vt:variant>
      <vt:variant>
        <vt:i4>5</vt:i4>
      </vt:variant>
      <vt:variant>
        <vt:lpwstr/>
      </vt:variant>
      <vt:variant>
        <vt:lpwstr>_Toc527734701</vt:lpwstr>
      </vt:variant>
      <vt:variant>
        <vt:i4>1114167</vt:i4>
      </vt:variant>
      <vt:variant>
        <vt:i4>59</vt:i4>
      </vt:variant>
      <vt:variant>
        <vt:i4>0</vt:i4>
      </vt:variant>
      <vt:variant>
        <vt:i4>5</vt:i4>
      </vt:variant>
      <vt:variant>
        <vt:lpwstr/>
      </vt:variant>
      <vt:variant>
        <vt:lpwstr>_Toc527734670</vt:lpwstr>
      </vt:variant>
      <vt:variant>
        <vt:i4>1048631</vt:i4>
      </vt:variant>
      <vt:variant>
        <vt:i4>53</vt:i4>
      </vt:variant>
      <vt:variant>
        <vt:i4>0</vt:i4>
      </vt:variant>
      <vt:variant>
        <vt:i4>5</vt:i4>
      </vt:variant>
      <vt:variant>
        <vt:lpwstr/>
      </vt:variant>
      <vt:variant>
        <vt:lpwstr>_Toc527734668</vt:lpwstr>
      </vt:variant>
      <vt:variant>
        <vt:i4>1048631</vt:i4>
      </vt:variant>
      <vt:variant>
        <vt:i4>47</vt:i4>
      </vt:variant>
      <vt:variant>
        <vt:i4>0</vt:i4>
      </vt:variant>
      <vt:variant>
        <vt:i4>5</vt:i4>
      </vt:variant>
      <vt:variant>
        <vt:lpwstr/>
      </vt:variant>
      <vt:variant>
        <vt:lpwstr>_Toc527734662</vt:lpwstr>
      </vt:variant>
      <vt:variant>
        <vt:i4>1048631</vt:i4>
      </vt:variant>
      <vt:variant>
        <vt:i4>44</vt:i4>
      </vt:variant>
      <vt:variant>
        <vt:i4>0</vt:i4>
      </vt:variant>
      <vt:variant>
        <vt:i4>5</vt:i4>
      </vt:variant>
      <vt:variant>
        <vt:lpwstr/>
      </vt:variant>
      <vt:variant>
        <vt:lpwstr>_Toc527734660</vt:lpwstr>
      </vt:variant>
      <vt:variant>
        <vt:i4>1245239</vt:i4>
      </vt:variant>
      <vt:variant>
        <vt:i4>38</vt:i4>
      </vt:variant>
      <vt:variant>
        <vt:i4>0</vt:i4>
      </vt:variant>
      <vt:variant>
        <vt:i4>5</vt:i4>
      </vt:variant>
      <vt:variant>
        <vt:lpwstr/>
      </vt:variant>
      <vt:variant>
        <vt:lpwstr>_Toc527734655</vt:lpwstr>
      </vt:variant>
      <vt:variant>
        <vt:i4>1245239</vt:i4>
      </vt:variant>
      <vt:variant>
        <vt:i4>35</vt:i4>
      </vt:variant>
      <vt:variant>
        <vt:i4>0</vt:i4>
      </vt:variant>
      <vt:variant>
        <vt:i4>5</vt:i4>
      </vt:variant>
      <vt:variant>
        <vt:lpwstr/>
      </vt:variant>
      <vt:variant>
        <vt:lpwstr>_Toc527734654</vt:lpwstr>
      </vt:variant>
      <vt:variant>
        <vt:i4>1245239</vt:i4>
      </vt:variant>
      <vt:variant>
        <vt:i4>29</vt:i4>
      </vt:variant>
      <vt:variant>
        <vt:i4>0</vt:i4>
      </vt:variant>
      <vt:variant>
        <vt:i4>5</vt:i4>
      </vt:variant>
      <vt:variant>
        <vt:lpwstr/>
      </vt:variant>
      <vt:variant>
        <vt:lpwstr>_Toc527734650</vt:lpwstr>
      </vt:variant>
      <vt:variant>
        <vt:i4>1179703</vt:i4>
      </vt:variant>
      <vt:variant>
        <vt:i4>23</vt:i4>
      </vt:variant>
      <vt:variant>
        <vt:i4>0</vt:i4>
      </vt:variant>
      <vt:variant>
        <vt:i4>5</vt:i4>
      </vt:variant>
      <vt:variant>
        <vt:lpwstr/>
      </vt:variant>
      <vt:variant>
        <vt:lpwstr>_Toc527734649</vt:lpwstr>
      </vt:variant>
      <vt:variant>
        <vt:i4>1179703</vt:i4>
      </vt:variant>
      <vt:variant>
        <vt:i4>17</vt:i4>
      </vt:variant>
      <vt:variant>
        <vt:i4>0</vt:i4>
      </vt:variant>
      <vt:variant>
        <vt:i4>5</vt:i4>
      </vt:variant>
      <vt:variant>
        <vt:lpwstr/>
      </vt:variant>
      <vt:variant>
        <vt:lpwstr>_Toc527734648</vt:lpwstr>
      </vt:variant>
      <vt:variant>
        <vt:i4>1179703</vt:i4>
      </vt:variant>
      <vt:variant>
        <vt:i4>11</vt:i4>
      </vt:variant>
      <vt:variant>
        <vt:i4>0</vt:i4>
      </vt:variant>
      <vt:variant>
        <vt:i4>5</vt:i4>
      </vt:variant>
      <vt:variant>
        <vt:lpwstr/>
      </vt:variant>
      <vt:variant>
        <vt:lpwstr>_Toc527734647</vt:lpwstr>
      </vt:variant>
      <vt:variant>
        <vt:i4>1179703</vt:i4>
      </vt:variant>
      <vt:variant>
        <vt:i4>8</vt:i4>
      </vt:variant>
      <vt:variant>
        <vt:i4>0</vt:i4>
      </vt:variant>
      <vt:variant>
        <vt:i4>5</vt:i4>
      </vt:variant>
      <vt:variant>
        <vt:lpwstr/>
      </vt:variant>
      <vt:variant>
        <vt:lpwstr>_Toc527734646</vt:lpwstr>
      </vt:variant>
      <vt:variant>
        <vt:i4>1179703</vt:i4>
      </vt:variant>
      <vt:variant>
        <vt:i4>2</vt:i4>
      </vt:variant>
      <vt:variant>
        <vt:i4>0</vt:i4>
      </vt:variant>
      <vt:variant>
        <vt:i4>5</vt:i4>
      </vt:variant>
      <vt:variant>
        <vt:lpwstr/>
      </vt:variant>
      <vt:variant>
        <vt:lpwstr>_Toc527734645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Irina</cp:lastModifiedBy>
  <cp:revision>2</cp:revision>
  <cp:lastPrinted>2001-10-15T07:31:00Z</cp:lastPrinted>
  <dcterms:created xsi:type="dcterms:W3CDTF">2014-08-21T04:45:00Z</dcterms:created>
  <dcterms:modified xsi:type="dcterms:W3CDTF">2014-08-21T04:45:00Z</dcterms:modified>
</cp:coreProperties>
</file>