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bCs/>
          <w:color w:val="000000"/>
          <w:sz w:val="28"/>
          <w:szCs w:val="28"/>
        </w:rPr>
        <w:t>Отрицательное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>влияние антропогенных факторов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К антропогенным </w:t>
      </w:r>
      <w:r w:rsidRPr="008D34D4">
        <w:rPr>
          <w:bCs/>
          <w:color w:val="000000"/>
          <w:sz w:val="28"/>
          <w:szCs w:val="28"/>
        </w:rPr>
        <w:t xml:space="preserve">факторам </w:t>
      </w:r>
      <w:r w:rsidRPr="008D34D4">
        <w:rPr>
          <w:color w:val="000000"/>
          <w:sz w:val="28"/>
          <w:szCs w:val="28"/>
        </w:rPr>
        <w:t xml:space="preserve">неблагоприятного воздействия на </w:t>
      </w:r>
      <w:r w:rsidRPr="008D34D4">
        <w:rPr>
          <w:bCs/>
          <w:color w:val="000000"/>
          <w:sz w:val="28"/>
          <w:szCs w:val="28"/>
        </w:rPr>
        <w:t>лесные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и урбоэкосистемы относится: </w:t>
      </w:r>
      <w:r w:rsidRPr="008D34D4">
        <w:rPr>
          <w:bCs/>
          <w:color w:val="000000"/>
          <w:sz w:val="28"/>
          <w:szCs w:val="28"/>
        </w:rPr>
        <w:t>загрязнение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атмосферы, поверхностных и грунтовых вол, почвы промышленными и </w:t>
      </w:r>
      <w:r w:rsidRPr="008D34D4">
        <w:rPr>
          <w:bCs/>
          <w:color w:val="000000"/>
          <w:sz w:val="28"/>
          <w:szCs w:val="28"/>
        </w:rPr>
        <w:t xml:space="preserve">автотранспортными </w:t>
      </w:r>
      <w:r w:rsidRPr="008D34D4">
        <w:rPr>
          <w:color w:val="000000"/>
          <w:sz w:val="28"/>
          <w:szCs w:val="28"/>
        </w:rPr>
        <w:t xml:space="preserve">выбросами; </w:t>
      </w:r>
      <w:r w:rsidRPr="008D34D4">
        <w:rPr>
          <w:bCs/>
          <w:color w:val="000000"/>
          <w:sz w:val="28"/>
          <w:szCs w:val="28"/>
        </w:rPr>
        <w:t>хозяйственные мероприятия</w:t>
      </w:r>
      <w:r w:rsidRPr="008D34D4">
        <w:rPr>
          <w:b/>
          <w:bCs/>
          <w:color w:val="000000"/>
          <w:sz w:val="28"/>
          <w:szCs w:val="28"/>
        </w:rPr>
        <w:t xml:space="preserve">, </w:t>
      </w:r>
      <w:r w:rsidRPr="008D34D4">
        <w:rPr>
          <w:color w:val="000000"/>
          <w:sz w:val="28"/>
          <w:szCs w:val="28"/>
        </w:rPr>
        <w:t xml:space="preserve">проводимые в лесных и городских насаждениях: </w:t>
      </w:r>
      <w:r w:rsidRPr="008D34D4">
        <w:rPr>
          <w:bCs/>
          <w:color w:val="000000"/>
          <w:sz w:val="28"/>
          <w:szCs w:val="28"/>
        </w:rPr>
        <w:t>возрастающие С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>каждым годом масштабы рекреации насаждений.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Загрязнение окружающей среды. </w:t>
      </w:r>
      <w:r w:rsidRPr="008D34D4">
        <w:rPr>
          <w:bCs/>
          <w:color w:val="000000"/>
          <w:sz w:val="28"/>
          <w:szCs w:val="28"/>
        </w:rPr>
        <w:t>Промышленные эмиссии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и выхлопные газы </w:t>
      </w:r>
      <w:r w:rsidRPr="008D34D4">
        <w:rPr>
          <w:bCs/>
          <w:color w:val="000000"/>
          <w:sz w:val="28"/>
          <w:szCs w:val="28"/>
        </w:rPr>
        <w:t>автотранспорта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приводят к </w:t>
      </w:r>
      <w:r w:rsidRPr="008D34D4">
        <w:rPr>
          <w:bCs/>
          <w:color w:val="000000"/>
          <w:sz w:val="28"/>
          <w:szCs w:val="28"/>
        </w:rPr>
        <w:t>значительным</w:t>
      </w:r>
      <w:r w:rsidRPr="008D34D4">
        <w:rPr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стрессам, которые испытывают лесные и 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урбоэкосистемы. Однако из всех компонентов экосистем от загрязнения атмосферы и почвы наиболее сильно страдает растительность. Лесные и городские насаждения, находящиеся в зоне атмосферного </w:t>
      </w:r>
      <w:r w:rsidRPr="008D34D4">
        <w:rPr>
          <w:bCs/>
          <w:color w:val="000000"/>
          <w:sz w:val="28"/>
          <w:szCs w:val="28"/>
        </w:rPr>
        <w:t>загрязнений</w:t>
      </w:r>
      <w:r w:rsidRPr="008D34D4">
        <w:rPr>
          <w:b/>
          <w:bCs/>
          <w:color w:val="000000"/>
          <w:sz w:val="28"/>
          <w:szCs w:val="28"/>
        </w:rPr>
        <w:t xml:space="preserve">, </w:t>
      </w:r>
      <w:r w:rsidRPr="008D34D4">
        <w:rPr>
          <w:color w:val="000000"/>
          <w:sz w:val="28"/>
          <w:szCs w:val="28"/>
        </w:rPr>
        <w:t>ослабляются и усыхают.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Различные древесные породы обладают </w:t>
      </w:r>
      <w:r w:rsidRPr="008D34D4">
        <w:rPr>
          <w:bCs/>
          <w:color w:val="000000"/>
          <w:sz w:val="28"/>
          <w:szCs w:val="28"/>
        </w:rPr>
        <w:t xml:space="preserve">неодинаковой  газоустойчивоегью </w:t>
      </w:r>
      <w:r w:rsidRPr="008D34D4">
        <w:rPr>
          <w:color w:val="000000"/>
          <w:sz w:val="28"/>
          <w:szCs w:val="28"/>
        </w:rPr>
        <w:t xml:space="preserve">и </w:t>
      </w:r>
      <w:r w:rsidRPr="008D34D4">
        <w:rPr>
          <w:bCs/>
          <w:color w:val="000000"/>
          <w:sz w:val="28"/>
          <w:szCs w:val="28"/>
        </w:rPr>
        <w:t>гаэочувствителыюстью.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Гаустойчивость— это </w:t>
      </w:r>
      <w:r w:rsidRPr="008D34D4">
        <w:rPr>
          <w:bCs/>
          <w:color w:val="000000"/>
          <w:sz w:val="28"/>
          <w:szCs w:val="28"/>
        </w:rPr>
        <w:t xml:space="preserve">способность </w:t>
      </w:r>
      <w:r w:rsidRPr="008D34D4">
        <w:rPr>
          <w:color w:val="000000"/>
          <w:sz w:val="28"/>
          <w:szCs w:val="28"/>
        </w:rPr>
        <w:t xml:space="preserve">растения противостоять вредному </w:t>
      </w:r>
      <w:r w:rsidRPr="008D34D4">
        <w:rPr>
          <w:bCs/>
          <w:color w:val="000000"/>
          <w:sz w:val="28"/>
          <w:szCs w:val="28"/>
        </w:rPr>
        <w:t>действию газов,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сохраняя свою </w:t>
      </w:r>
      <w:r w:rsidRPr="008D34D4">
        <w:rPr>
          <w:bCs/>
          <w:color w:val="000000"/>
          <w:sz w:val="28"/>
          <w:szCs w:val="28"/>
        </w:rPr>
        <w:t>жизнеспособность.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Газочуствительность — это скорость </w:t>
      </w:r>
      <w:r w:rsidRPr="008D34D4">
        <w:rPr>
          <w:bCs/>
          <w:color w:val="000000"/>
          <w:sz w:val="28"/>
          <w:szCs w:val="28"/>
        </w:rPr>
        <w:t>и степень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>появления у растений токсической реакции на токсическое действие газов. Например, лиственница более газочуветвительна. чем сосна и ель. и тем не менее она обладает большей газоустойчивостью, чем указанные породы. Различают три вида газоустойчивости растений: физиологическую, морфологическую и биологическую.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Физиологическая уст</w:t>
      </w:r>
      <w:r w:rsidR="00E62DE1">
        <w:rPr>
          <w:color w:val="000000"/>
          <w:sz w:val="28"/>
          <w:szCs w:val="28"/>
        </w:rPr>
        <w:t>ойчивость определяется низкой окисляем</w:t>
      </w:r>
      <w:r w:rsidRPr="008D34D4">
        <w:rPr>
          <w:color w:val="000000"/>
          <w:sz w:val="28"/>
          <w:szCs w:val="28"/>
        </w:rPr>
        <w:t xml:space="preserve">остью клеточного содержимого. Двуокись серы и другие кислые газы, проникая в клетки, связывают активное железо, без которого невозможен фоюсинтез. Так как солнечная энергия продолжает поступать в листья,  </w:t>
      </w:r>
      <w:r w:rsidRPr="008D34D4">
        <w:rPr>
          <w:b/>
          <w:bCs/>
          <w:color w:val="000000"/>
          <w:sz w:val="28"/>
          <w:szCs w:val="28"/>
        </w:rPr>
        <w:t xml:space="preserve">хлорофилл, </w:t>
      </w:r>
      <w:r w:rsidRPr="008D34D4">
        <w:rPr>
          <w:color w:val="000000"/>
          <w:sz w:val="28"/>
          <w:szCs w:val="28"/>
        </w:rPr>
        <w:t xml:space="preserve">обладающий флуоресцирующей способностью, проявляет фотодинамическое действие, которое выражается в фотоокислении. Окислениые вешества разрушаются, что приводит </w:t>
      </w:r>
      <w:r w:rsidRPr="008D34D4">
        <w:rPr>
          <w:i/>
          <w:iCs/>
          <w:color w:val="000000"/>
          <w:sz w:val="28"/>
          <w:szCs w:val="28"/>
        </w:rPr>
        <w:t xml:space="preserve">к </w:t>
      </w:r>
      <w:r w:rsidRPr="008D34D4">
        <w:rPr>
          <w:color w:val="000000"/>
          <w:sz w:val="28"/>
          <w:szCs w:val="28"/>
        </w:rPr>
        <w:t xml:space="preserve">отмиранию клеток. </w:t>
      </w:r>
      <w:r w:rsidRPr="008D34D4">
        <w:rPr>
          <w:bCs/>
          <w:color w:val="000000"/>
          <w:sz w:val="28"/>
          <w:szCs w:val="28"/>
        </w:rPr>
        <w:t>Поэтому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>чем меньше окиеляемослъ протоплазмы, чем выше газоуетойчивость растения. В связи с этим хвойные породы, имеющие большую окис.тяемость. менее устойчивы к действию тазов. Лиственные породы, у которых общая окисляемость меньше, обладают более высокой газоустойчивостью.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Морфолого -анотомическая газоустойчивость обусловливается особенностями строения листьев, которые препятствуют поступлению газов в растение. Биологическая газоустойчивость связана со способностью растений быстро восстанавливать пораженные газами органы.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Растение может обладать одновременно различными вилами газоустойчиности. При этом какой-либо один вид газоустойчивости может доминировать и определять степень газоустойчивости данного вида растения. Газоустойчиность дреиесных пород зависит от химического состава соединений, которые есть в промышленных отходах, от условий внешней среды и характера задымления.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Основными примесями, содержащимися и выбросах промышленных предприятий и автотранспорта. являются соединения серы, фтора, хлора, азота, и др. Ниже приводятся диагностические признаки поражения под действием опасных соединений.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Диоксид серы </w:t>
      </w:r>
      <w:r w:rsidRPr="008D34D4">
        <w:rPr>
          <w:color w:val="000000"/>
          <w:sz w:val="28"/>
          <w:szCs w:val="28"/>
          <w:lang w:val="en-US"/>
        </w:rPr>
        <w:t>I</w:t>
      </w:r>
      <w:r w:rsidRPr="008D34D4">
        <w:rPr>
          <w:color w:val="000000"/>
          <w:sz w:val="28"/>
          <w:szCs w:val="28"/>
        </w:rPr>
        <w:t>.</w:t>
      </w:r>
      <w:r w:rsidRPr="008D34D4">
        <w:rPr>
          <w:color w:val="000000"/>
          <w:sz w:val="28"/>
          <w:szCs w:val="28"/>
          <w:lang w:val="en-US"/>
        </w:rPr>
        <w:t>S</w:t>
      </w:r>
      <w:r w:rsidRPr="008D34D4">
        <w:rPr>
          <w:color w:val="000000"/>
          <w:sz w:val="28"/>
          <w:szCs w:val="28"/>
        </w:rPr>
        <w:t xml:space="preserve">02) — этот бесцветный газ выбрасывается в атмосферу коксохимическими заводами, горнорудными и целлюлозно-бумажными предприятиями. Характерные признаки поражения появляются на хвое (листьях) только при сильном действии выбросов, когда разрушаются клеточные структуры и пигмент. При действии высоких концентраций газа четкие признаки поражения проявляются через несколько дней. Хотя приобретает рыже-бурую окраску. У сосны и пихты изменения окраски хвои часто начинаются с концов. Причем у сосны оно протекает посте пен но. тогда как у ели вначале идет медленно, а затем очень бурно. На листьях под влиянием сернистого гам появляются пятна красно-бурого цвета </w:t>
      </w:r>
      <w:r w:rsidRPr="008D34D4">
        <w:rPr>
          <w:b/>
          <w:bCs/>
          <w:color w:val="000000"/>
          <w:sz w:val="28"/>
          <w:szCs w:val="28"/>
        </w:rPr>
        <w:t xml:space="preserve">различно) </w:t>
      </w:r>
      <w:r w:rsidRPr="008D34D4">
        <w:rPr>
          <w:color w:val="000000"/>
          <w:sz w:val="28"/>
          <w:szCs w:val="28"/>
        </w:rPr>
        <w:t xml:space="preserve"> размера. Высокие концентрации сернистого </w:t>
      </w:r>
      <w:r w:rsidRPr="008D34D4">
        <w:rPr>
          <w:color w:val="000000"/>
          <w:sz w:val="28"/>
          <w:szCs w:val="28"/>
          <w:lang w:val="en-US"/>
        </w:rPr>
        <w:t>ra</w:t>
      </w:r>
      <w:r w:rsidRPr="008D34D4">
        <w:rPr>
          <w:color w:val="000000"/>
          <w:sz w:val="28"/>
          <w:szCs w:val="28"/>
        </w:rPr>
        <w:t>:</w:t>
      </w:r>
      <w:r w:rsidRPr="008D34D4">
        <w:rPr>
          <w:color w:val="000000"/>
          <w:sz w:val="28"/>
          <w:szCs w:val="28"/>
          <w:lang w:val="en-US"/>
        </w:rPr>
        <w:t>ia</w:t>
      </w:r>
      <w:r w:rsidRPr="008D34D4">
        <w:rPr>
          <w:color w:val="000000"/>
          <w:sz w:val="28"/>
          <w:szCs w:val="28"/>
        </w:rPr>
        <w:t xml:space="preserve"> вызывают образование пятен, часто охватывающее более половины площади листовой пластинки.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Поражение диоксидом серы приводит к преждевременному  опадению листьев и хвои, а высокие концентрации газа вызывают искривление и отмирание молодых побегов. Лиственные породы более устойчивы к действию </w:t>
      </w:r>
      <w:r w:rsidRPr="008D34D4">
        <w:rPr>
          <w:color w:val="000000"/>
          <w:sz w:val="28"/>
          <w:szCs w:val="28"/>
          <w:lang w:val="en-US"/>
        </w:rPr>
        <w:t>SO</w:t>
      </w:r>
      <w:r w:rsidRPr="008D34D4">
        <w:rPr>
          <w:color w:val="000000"/>
          <w:sz w:val="28"/>
          <w:szCs w:val="28"/>
        </w:rPr>
        <w:t>2. чем двойные. Предельно допустимая концентрация   составляет (мг/мЗ): для лиственницы 0,25. для сосны 0,40. для ели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0.70.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Ослабление деревьев сопровождается нарушением обмена веществ, падением активности окислительных ферментов, ослаблением фотосинтеза и разрушением хлорофилла. В то же время происходят деформация и разрушение клеток и </w:t>
      </w:r>
      <w:r w:rsidRPr="008D34D4">
        <w:rPr>
          <w:b/>
          <w:bCs/>
          <w:color w:val="000000"/>
          <w:sz w:val="28"/>
          <w:szCs w:val="28"/>
        </w:rPr>
        <w:t xml:space="preserve">тканей </w:t>
      </w:r>
      <w:r w:rsidRPr="008D34D4">
        <w:rPr>
          <w:color w:val="000000"/>
          <w:sz w:val="28"/>
          <w:szCs w:val="28"/>
        </w:rPr>
        <w:t>коры, луба, камбия, чвои и листьев.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Фтор и его соединения — в твердом или газообразном состоянии они выбрасываются в атмосферу заводами по про ич к о детву алюминия, кирпича, керамических, изделий, фосфатных удобрений; выделяются при выплавке попадают </w:t>
      </w:r>
      <w:r w:rsidRPr="008D34D4">
        <w:rPr>
          <w:i/>
          <w:iCs/>
          <w:color w:val="000000"/>
          <w:sz w:val="28"/>
          <w:szCs w:val="28"/>
        </w:rPr>
        <w:t xml:space="preserve">в </w:t>
      </w:r>
      <w:r w:rsidRPr="008D34D4">
        <w:rPr>
          <w:color w:val="000000"/>
          <w:sz w:val="28"/>
          <w:szCs w:val="28"/>
        </w:rPr>
        <w:t>атмосферу из дымовых труб и фабричных установок.</w:t>
      </w:r>
    </w:p>
    <w:p w:rsidR="00E14002" w:rsidRPr="008D34D4" w:rsidRDefault="00E14002" w:rsidP="008D34D4">
      <w:pPr>
        <w:spacing w:line="360" w:lineRule="auto"/>
        <w:jc w:val="both"/>
        <w:rPr>
          <w:color w:val="000000"/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Поражение растений происходит через листья (\.вою) и корни чри концентрации, равной 0.01 мг/м5, поражения образуют по, периферии лиссаузкие некротические полосы светло-желтого цвета. У хвойных пород происходит побеление, а затем потемнение концов хвои, которое распространяется к основанию </w:t>
      </w:r>
      <w:r w:rsidRPr="008D34D4">
        <w:rPr>
          <w:b/>
          <w:bCs/>
          <w:color w:val="000000"/>
          <w:sz w:val="28"/>
          <w:szCs w:val="28"/>
        </w:rPr>
        <w:t xml:space="preserve">игл. </w:t>
      </w:r>
      <w:r w:rsidRPr="008D34D4">
        <w:rPr>
          <w:color w:val="000000"/>
          <w:sz w:val="28"/>
          <w:szCs w:val="28"/>
        </w:rPr>
        <w:t>Действие фтора в высоких концентрациях выражается в прекращении фотосинтеза, нарушении роста и развития, отмирании завязей, загнивании плодов. Наиболее восприимчивы к соединениям фтор хвойные породы, среди пихт менее устойчива сосна.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Хлор и хлористый </w:t>
      </w:r>
      <w:r w:rsidRPr="008D34D4">
        <w:rPr>
          <w:b/>
          <w:bCs/>
          <w:color w:val="000000"/>
          <w:sz w:val="28"/>
          <w:szCs w:val="28"/>
        </w:rPr>
        <w:t xml:space="preserve">водород </w:t>
      </w:r>
      <w:r w:rsidRPr="008D34D4">
        <w:rPr>
          <w:color w:val="000000"/>
          <w:sz w:val="28"/>
          <w:szCs w:val="28"/>
        </w:rPr>
        <w:t xml:space="preserve">применяют в производстве </w:t>
      </w:r>
      <w:r w:rsidRPr="008D34D4">
        <w:rPr>
          <w:b/>
          <w:bCs/>
          <w:color w:val="000000"/>
          <w:sz w:val="28"/>
          <w:szCs w:val="28"/>
        </w:rPr>
        <w:t xml:space="preserve">пластмасс </w:t>
      </w:r>
      <w:r w:rsidRPr="008D34D4">
        <w:rPr>
          <w:color w:val="000000"/>
          <w:sz w:val="28"/>
          <w:szCs w:val="28"/>
        </w:rPr>
        <w:t xml:space="preserve">и инсектипилов. Эмиссии соляной кислоты встречаются на заводах по изготовлению калийных солей. Пары хлора и хлористого и водорода быстро </w:t>
      </w:r>
      <w:r w:rsidRPr="008D34D4">
        <w:rPr>
          <w:b/>
          <w:bCs/>
          <w:color w:val="000000"/>
          <w:sz w:val="28"/>
          <w:szCs w:val="28"/>
        </w:rPr>
        <w:t xml:space="preserve">оседают </w:t>
      </w:r>
      <w:r w:rsidRPr="008D34D4">
        <w:rPr>
          <w:color w:val="000000"/>
          <w:sz w:val="28"/>
          <w:szCs w:val="28"/>
        </w:rPr>
        <w:t xml:space="preserve">на землю и поэтому повреждают растительность только вблизи источника </w:t>
      </w:r>
      <w:r w:rsidRPr="008D34D4">
        <w:rPr>
          <w:b/>
          <w:bCs/>
          <w:color w:val="000000"/>
          <w:sz w:val="28"/>
          <w:szCs w:val="28"/>
        </w:rPr>
        <w:t xml:space="preserve">эмиссии. </w:t>
      </w:r>
      <w:r w:rsidRPr="008D34D4">
        <w:rPr>
          <w:color w:val="000000"/>
          <w:sz w:val="28"/>
          <w:szCs w:val="28"/>
        </w:rPr>
        <w:t xml:space="preserve">Их содержание в воздухе в концентрации менее </w:t>
      </w:r>
      <w:r w:rsidRPr="008D34D4">
        <w:rPr>
          <w:b/>
          <w:bCs/>
          <w:color w:val="000000"/>
          <w:sz w:val="28"/>
          <w:szCs w:val="28"/>
        </w:rPr>
        <w:t xml:space="preserve">1 мг/мЗ вызывает </w:t>
      </w:r>
      <w:r w:rsidRPr="008D34D4">
        <w:rPr>
          <w:color w:val="000000"/>
          <w:sz w:val="28"/>
          <w:szCs w:val="28"/>
        </w:rPr>
        <w:t xml:space="preserve">сильно, поражение листьев. Вначале листья приобретают </w:t>
      </w:r>
      <w:r w:rsidRPr="008D34D4">
        <w:rPr>
          <w:b/>
          <w:bCs/>
          <w:color w:val="000000"/>
          <w:sz w:val="28"/>
          <w:szCs w:val="28"/>
        </w:rPr>
        <w:t xml:space="preserve">темный </w:t>
      </w:r>
      <w:r w:rsidRPr="008D34D4">
        <w:rPr>
          <w:color w:val="000000"/>
          <w:sz w:val="28"/>
          <w:szCs w:val="28"/>
        </w:rPr>
        <w:t xml:space="preserve">цвет с хорошо заметным серебристым оттенком, затем на них появляются обесцвеченные участки разных </w:t>
      </w:r>
      <w:r w:rsidRPr="008D34D4">
        <w:rPr>
          <w:b/>
          <w:bCs/>
          <w:color w:val="000000"/>
          <w:sz w:val="28"/>
          <w:szCs w:val="28"/>
        </w:rPr>
        <w:t xml:space="preserve">размеров. </w:t>
      </w:r>
      <w:r w:rsidRPr="008D34D4">
        <w:rPr>
          <w:color w:val="000000"/>
          <w:sz w:val="28"/>
          <w:szCs w:val="28"/>
        </w:rPr>
        <w:t xml:space="preserve">По мере отмирания тканей они крошатся, образуя отверстия. При длительном </w:t>
      </w:r>
      <w:r w:rsidRPr="008D34D4">
        <w:rPr>
          <w:b/>
          <w:bCs/>
          <w:color w:val="000000"/>
          <w:sz w:val="28"/>
          <w:szCs w:val="28"/>
        </w:rPr>
        <w:t xml:space="preserve">действии низких </w:t>
      </w:r>
      <w:r w:rsidRPr="008D34D4">
        <w:rPr>
          <w:color w:val="000000"/>
          <w:sz w:val="28"/>
          <w:szCs w:val="28"/>
        </w:rPr>
        <w:t>концентраций хлора краснеют края листьев.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b/>
          <w:bCs/>
          <w:color w:val="000000"/>
          <w:sz w:val="28"/>
          <w:szCs w:val="28"/>
        </w:rPr>
        <w:t xml:space="preserve">Нитрозные </w:t>
      </w:r>
      <w:r w:rsidRPr="008D34D4">
        <w:rPr>
          <w:color w:val="000000"/>
          <w:sz w:val="28"/>
          <w:szCs w:val="28"/>
        </w:rPr>
        <w:t xml:space="preserve">газы. Это смесь окисей </w:t>
      </w:r>
      <w:r w:rsidRPr="008D34D4">
        <w:rPr>
          <w:b/>
          <w:bCs/>
          <w:color w:val="000000"/>
          <w:sz w:val="28"/>
          <w:szCs w:val="28"/>
        </w:rPr>
        <w:t xml:space="preserve">азота, </w:t>
      </w:r>
      <w:r w:rsidRPr="008D34D4">
        <w:rPr>
          <w:color w:val="000000"/>
          <w:sz w:val="28"/>
          <w:szCs w:val="28"/>
        </w:rPr>
        <w:t xml:space="preserve">которая выбрасывается в атмосферу заводами по </w:t>
      </w:r>
      <w:r w:rsidRPr="008D34D4">
        <w:rPr>
          <w:b/>
          <w:bCs/>
          <w:color w:val="000000"/>
          <w:sz w:val="28"/>
          <w:szCs w:val="28"/>
        </w:rPr>
        <w:t xml:space="preserve">производству азотной, </w:t>
      </w:r>
      <w:r w:rsidRPr="008D34D4">
        <w:rPr>
          <w:color w:val="000000"/>
          <w:sz w:val="28"/>
          <w:szCs w:val="28"/>
        </w:rPr>
        <w:t xml:space="preserve">серной кислот и </w:t>
      </w:r>
      <w:r w:rsidRPr="008D34D4">
        <w:rPr>
          <w:b/>
          <w:bCs/>
          <w:color w:val="000000"/>
          <w:sz w:val="28"/>
          <w:szCs w:val="28"/>
        </w:rPr>
        <w:t xml:space="preserve">нитратных удобрений, </w:t>
      </w:r>
      <w:r w:rsidRPr="008D34D4">
        <w:rPr>
          <w:color w:val="000000"/>
          <w:sz w:val="28"/>
          <w:szCs w:val="28"/>
        </w:rPr>
        <w:t xml:space="preserve">а также — с отработанными газами автотранспорта. Окиси азота вызывают сильное поражение листьев (хвои) </w:t>
      </w:r>
      <w:r w:rsidRPr="008D34D4">
        <w:rPr>
          <w:smallCaps/>
          <w:color w:val="000000"/>
          <w:sz w:val="28"/>
          <w:szCs w:val="28"/>
          <w:lang w:val="en-US"/>
        </w:rPr>
        <w:t>r</w:t>
      </w:r>
      <w:r w:rsidRPr="008D34D4">
        <w:rPr>
          <w:smallCap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концентрации более 2 мг/мЗ. На вершинах и но краям </w:t>
      </w:r>
      <w:r w:rsidRPr="008D34D4">
        <w:rPr>
          <w:b/>
          <w:bCs/>
          <w:color w:val="000000"/>
          <w:sz w:val="28"/>
          <w:szCs w:val="28"/>
        </w:rPr>
        <w:t xml:space="preserve">листьев </w:t>
      </w:r>
      <w:r w:rsidRPr="008D34D4">
        <w:rPr>
          <w:color w:val="000000"/>
          <w:sz w:val="28"/>
          <w:szCs w:val="28"/>
        </w:rPr>
        <w:t>образуются буровато-черные участки. У хвойных порол происходит покраснение кончиков хной.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b/>
          <w:bCs/>
          <w:color w:val="000000"/>
          <w:sz w:val="28"/>
          <w:szCs w:val="28"/>
        </w:rPr>
        <w:t xml:space="preserve">Выхлопные </w:t>
      </w:r>
      <w:r w:rsidRPr="008D34D4">
        <w:rPr>
          <w:color w:val="000000"/>
          <w:sz w:val="28"/>
          <w:szCs w:val="28"/>
        </w:rPr>
        <w:t xml:space="preserve">газы автотранспорта. В их состав входят фумиганты окиси </w:t>
      </w:r>
      <w:r w:rsidRPr="008D34D4">
        <w:rPr>
          <w:color w:val="000000"/>
          <w:sz w:val="28"/>
          <w:szCs w:val="28"/>
          <w:lang w:val="en-US"/>
        </w:rPr>
        <w:t>y</w:t>
      </w:r>
      <w:r w:rsidRPr="008D34D4">
        <w:rPr>
          <w:color w:val="000000"/>
          <w:sz w:val="28"/>
          <w:szCs w:val="28"/>
        </w:rPr>
        <w:t xml:space="preserve">углерода, нитрозные газы, ненасыщенный водород, полициклические ароматические углеводороды, сажа и свинцовые </w:t>
      </w:r>
      <w:r w:rsidRPr="008D34D4">
        <w:rPr>
          <w:b/>
          <w:bCs/>
          <w:color w:val="000000"/>
          <w:sz w:val="28"/>
          <w:szCs w:val="28"/>
        </w:rPr>
        <w:t xml:space="preserve">соединения, </w:t>
      </w:r>
      <w:r w:rsidRPr="008D34D4">
        <w:rPr>
          <w:color w:val="000000"/>
          <w:sz w:val="28"/>
          <w:szCs w:val="28"/>
        </w:rPr>
        <w:t>Выхлопные газы вызывают образование некрозов на листьях, преждевременное усыхание И опадение листвы, ослабление и усыхание деревьев.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Пылевидные эмиссии выбрасываются топками, </w:t>
      </w:r>
      <w:r w:rsidRPr="008D34D4">
        <w:rPr>
          <w:b/>
          <w:bCs/>
          <w:color w:val="000000"/>
          <w:sz w:val="28"/>
          <w:szCs w:val="28"/>
        </w:rPr>
        <w:t xml:space="preserve">металлургическими </w:t>
      </w:r>
      <w:r w:rsidRPr="008D34D4">
        <w:rPr>
          <w:color w:val="000000"/>
          <w:sz w:val="28"/>
          <w:szCs w:val="28"/>
        </w:rPr>
        <w:t xml:space="preserve">и </w:t>
      </w:r>
      <w:r w:rsidRPr="008D34D4">
        <w:rPr>
          <w:b/>
          <w:bCs/>
          <w:color w:val="000000"/>
          <w:sz w:val="28"/>
          <w:szCs w:val="28"/>
        </w:rPr>
        <w:t xml:space="preserve">цементными </w:t>
      </w:r>
      <w:r w:rsidRPr="008D34D4">
        <w:rPr>
          <w:color w:val="000000"/>
          <w:sz w:val="28"/>
          <w:szCs w:val="28"/>
        </w:rPr>
        <w:t>заводами.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Цементная пыль представляет собой смесь минералов, содержащих калий, кальций, алюминий. Такая смесь выбрасывается печами </w:t>
      </w:r>
      <w:r w:rsidRPr="008D34D4">
        <w:rPr>
          <w:b/>
          <w:bCs/>
          <w:color w:val="000000"/>
          <w:sz w:val="28"/>
          <w:szCs w:val="28"/>
        </w:rPr>
        <w:t xml:space="preserve">цементных </w:t>
      </w:r>
      <w:r w:rsidRPr="008D34D4">
        <w:rPr>
          <w:color w:val="000000"/>
          <w:sz w:val="28"/>
          <w:szCs w:val="28"/>
        </w:rPr>
        <w:t>заводов, пылевидные эмиссии осаждаются вблизи источников загрязнении. Оседающая на листьях и хвое пыль снижает ассимиляцию и эффективность солнечного излучения, способствует повышению температуры. При попадании на почву пыль изменяет  ее кислотность и содержание в ней микроэлементов. Все это приводит К усыханию хвои и листьев, нарушению роста корневой системы и как следствие — к ослаблению и гибели деревьев.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Магнезитовая пыль образуется </w:t>
      </w:r>
      <w:r w:rsidRPr="008D34D4">
        <w:rPr>
          <w:b/>
          <w:bCs/>
          <w:color w:val="000000"/>
          <w:sz w:val="28"/>
          <w:szCs w:val="28"/>
        </w:rPr>
        <w:t xml:space="preserve">При </w:t>
      </w:r>
      <w:r w:rsidRPr="008D34D4">
        <w:rPr>
          <w:color w:val="000000"/>
          <w:sz w:val="28"/>
          <w:szCs w:val="28"/>
        </w:rPr>
        <w:t xml:space="preserve">обжиге магнезитовой руды. Основным компонентом магнезитовой пыли является оксид магния. Она оказывает отрицательное действие как на лиственные, так и на хвойные породы, однако </w:t>
      </w:r>
      <w:r w:rsidRPr="008D34D4">
        <w:rPr>
          <w:b/>
          <w:bCs/>
          <w:color w:val="000000"/>
          <w:sz w:val="28"/>
          <w:szCs w:val="28"/>
        </w:rPr>
        <w:t xml:space="preserve">последние </w:t>
      </w:r>
      <w:r w:rsidRPr="008D34D4">
        <w:rPr>
          <w:color w:val="000000"/>
          <w:sz w:val="28"/>
          <w:szCs w:val="28"/>
        </w:rPr>
        <w:t xml:space="preserve">страдают сильнее. Магнезитовая пыль повреждает только </w:t>
      </w:r>
      <w:r w:rsidRPr="008D34D4">
        <w:rPr>
          <w:b/>
          <w:bCs/>
          <w:color w:val="000000"/>
          <w:sz w:val="28"/>
          <w:szCs w:val="28"/>
        </w:rPr>
        <w:t xml:space="preserve">молодую </w:t>
      </w:r>
      <w:r w:rsidRPr="008D34D4">
        <w:rPr>
          <w:color w:val="000000"/>
          <w:sz w:val="28"/>
          <w:szCs w:val="28"/>
        </w:rPr>
        <w:t xml:space="preserve">хвою и листву. </w:t>
      </w:r>
      <w:r w:rsidRPr="008D34D4">
        <w:rPr>
          <w:b/>
          <w:bCs/>
          <w:color w:val="000000"/>
          <w:sz w:val="28"/>
          <w:szCs w:val="28"/>
        </w:rPr>
        <w:t xml:space="preserve">Поэтому </w:t>
      </w:r>
      <w:r w:rsidRPr="008D34D4">
        <w:rPr>
          <w:color w:val="000000"/>
          <w:sz w:val="28"/>
          <w:szCs w:val="28"/>
        </w:rPr>
        <w:t xml:space="preserve">в начале </w:t>
      </w:r>
      <w:r w:rsidRPr="008D34D4">
        <w:rPr>
          <w:b/>
          <w:bCs/>
          <w:i/>
          <w:iCs/>
          <w:color w:val="000000"/>
          <w:sz w:val="28"/>
          <w:szCs w:val="28"/>
        </w:rPr>
        <w:t>вег</w:t>
      </w:r>
      <w:r w:rsidRPr="008D34D4">
        <w:rPr>
          <w:color w:val="000000"/>
          <w:sz w:val="28"/>
          <w:szCs w:val="28"/>
        </w:rPr>
        <w:t xml:space="preserve">етации деревья менее устойчивы </w:t>
      </w:r>
      <w:r w:rsidRPr="008D34D4">
        <w:rPr>
          <w:b/>
          <w:bCs/>
          <w:color w:val="000000"/>
          <w:sz w:val="28"/>
          <w:szCs w:val="28"/>
        </w:rPr>
        <w:t xml:space="preserve">к действию </w:t>
      </w:r>
      <w:r w:rsidRPr="008D34D4">
        <w:rPr>
          <w:color w:val="000000"/>
          <w:sz w:val="28"/>
          <w:szCs w:val="28"/>
        </w:rPr>
        <w:t xml:space="preserve">магнезитовой ныли. В связи с </w:t>
      </w:r>
      <w:r w:rsidRPr="008D34D4">
        <w:rPr>
          <w:b/>
          <w:bCs/>
          <w:color w:val="000000"/>
          <w:sz w:val="28"/>
          <w:szCs w:val="28"/>
        </w:rPr>
        <w:t xml:space="preserve">ЭТИМ </w:t>
      </w:r>
      <w:r w:rsidRPr="008D34D4">
        <w:rPr>
          <w:color w:val="000000"/>
          <w:sz w:val="28"/>
          <w:szCs w:val="28"/>
        </w:rPr>
        <w:t>хвоя, уцелевшая от токсического действия магнезитовой пыли в первые   ГОДЫ жизни, в дальнейшем не погибает. В результате действия магнезитовой пыли хвоя на побегах текущего гола принимает светло- или желтовато-зеленую окраску. Двухлетняя хвоя краснеет, буреет и частично погибает. У лиственных пород между жилками листа образуются светло-зеленые или желтовато-зеленые пятна.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В результате постоянного </w:t>
      </w:r>
      <w:r w:rsidRPr="008D34D4">
        <w:rPr>
          <w:b/>
          <w:bCs/>
          <w:color w:val="000000"/>
          <w:sz w:val="28"/>
          <w:szCs w:val="28"/>
        </w:rPr>
        <w:t>дейсп</w:t>
      </w:r>
      <w:r w:rsidRPr="008D34D4">
        <w:rPr>
          <w:color w:val="000000"/>
          <w:sz w:val="28"/>
          <w:szCs w:val="28"/>
        </w:rPr>
        <w:t xml:space="preserve">вия магнезитовой пыли хвойные породы усыхают, особенно сосна и ель. Их </w:t>
      </w:r>
      <w:r w:rsidRPr="008D34D4">
        <w:rPr>
          <w:b/>
          <w:bCs/>
          <w:color w:val="000000"/>
          <w:sz w:val="28"/>
          <w:szCs w:val="28"/>
        </w:rPr>
        <w:t xml:space="preserve">гибель </w:t>
      </w:r>
      <w:r w:rsidRPr="008D34D4">
        <w:rPr>
          <w:color w:val="000000"/>
          <w:sz w:val="28"/>
          <w:szCs w:val="28"/>
        </w:rPr>
        <w:t xml:space="preserve">наступает при сильном изреживании кроны, которое происходит вследствие поражения молодой хвои магнезитовой пылью и под влиянием ее </w:t>
      </w:r>
      <w:r w:rsidRPr="008D34D4">
        <w:rPr>
          <w:b/>
          <w:bCs/>
          <w:color w:val="000000"/>
          <w:sz w:val="28"/>
          <w:szCs w:val="28"/>
        </w:rPr>
        <w:t xml:space="preserve">естественного </w:t>
      </w:r>
      <w:r w:rsidRPr="008D34D4">
        <w:rPr>
          <w:color w:val="000000"/>
          <w:sz w:val="28"/>
          <w:szCs w:val="28"/>
        </w:rPr>
        <w:t>старения. Отмирание пораженной сосны часто связано со стволовыми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вредителями, поселяющимися на ослабленных деревьях.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Степень повреждения растений промышленными эмиссиями </w:t>
      </w:r>
      <w:r w:rsidRPr="008D34D4">
        <w:rPr>
          <w:b/>
          <w:bCs/>
          <w:color w:val="000000"/>
          <w:sz w:val="28"/>
          <w:szCs w:val="28"/>
        </w:rPr>
        <w:t xml:space="preserve">зависит </w:t>
      </w:r>
      <w:r w:rsidRPr="008D34D4">
        <w:rPr>
          <w:color w:val="000000"/>
          <w:sz w:val="28"/>
          <w:szCs w:val="28"/>
        </w:rPr>
        <w:t xml:space="preserve">от их концентрации в окружающей среде и длительности действия. Длительное воздействие выбросов в концентрациях ниже предельной нормы вызывает хронические поражения насаждений, </w:t>
      </w:r>
      <w:r w:rsidRPr="008D34D4">
        <w:rPr>
          <w:b/>
          <w:bCs/>
          <w:color w:val="000000"/>
          <w:sz w:val="28"/>
          <w:szCs w:val="28"/>
        </w:rPr>
        <w:t xml:space="preserve">проявляющиеся </w:t>
      </w:r>
      <w:r w:rsidRPr="008D34D4">
        <w:rPr>
          <w:color w:val="000000"/>
          <w:sz w:val="28"/>
          <w:szCs w:val="28"/>
        </w:rPr>
        <w:t xml:space="preserve">в постепенном изменении </w:t>
      </w:r>
      <w:r w:rsidRPr="008D34D4">
        <w:rPr>
          <w:b/>
          <w:bCs/>
          <w:color w:val="000000"/>
          <w:sz w:val="28"/>
          <w:szCs w:val="28"/>
        </w:rPr>
        <w:t xml:space="preserve">физиологическнх </w:t>
      </w:r>
      <w:r w:rsidRPr="008D34D4">
        <w:rPr>
          <w:color w:val="000000"/>
          <w:sz w:val="28"/>
          <w:szCs w:val="28"/>
        </w:rPr>
        <w:t xml:space="preserve">и биохимических функций. Усыхание насаждений и </w:t>
      </w:r>
      <w:r w:rsidRPr="008D34D4">
        <w:rPr>
          <w:b/>
          <w:bCs/>
          <w:color w:val="000000"/>
          <w:sz w:val="28"/>
          <w:szCs w:val="28"/>
        </w:rPr>
        <w:t xml:space="preserve">зоне промышленных </w:t>
      </w:r>
      <w:r w:rsidRPr="008D34D4">
        <w:rPr>
          <w:color w:val="000000"/>
          <w:sz w:val="28"/>
          <w:szCs w:val="28"/>
        </w:rPr>
        <w:t>выбросов зависит от следующих факторов: возраста, состава и полноты насаждений, близости источника выбросов, направления ветра, рельефа,погодных условий, копнен грации токсичных веществ.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7A53">
        <w:rPr>
          <w:sz w:val="28"/>
          <w:szCs w:val="28"/>
        </w:rPr>
        <w:t>В зоне промышленных</w:t>
      </w:r>
      <w:r w:rsidRPr="008D34D4">
        <w:rPr>
          <w:color w:val="000000"/>
          <w:sz w:val="28"/>
          <w:szCs w:val="28"/>
        </w:rPr>
        <w:t xml:space="preserve"> выбросов процесс </w:t>
      </w:r>
      <w:r w:rsidRPr="008D34D4">
        <w:rPr>
          <w:b/>
          <w:bCs/>
          <w:color w:val="000000"/>
          <w:sz w:val="28"/>
          <w:szCs w:val="28"/>
        </w:rPr>
        <w:t xml:space="preserve">усыхания </w:t>
      </w:r>
      <w:r w:rsidRPr="008D34D4">
        <w:rPr>
          <w:color w:val="000000"/>
          <w:sz w:val="28"/>
          <w:szCs w:val="28"/>
        </w:rPr>
        <w:t xml:space="preserve">более интенсивен в насаждениях </w:t>
      </w:r>
      <w:r w:rsidRPr="008D34D4">
        <w:rPr>
          <w:b/>
          <w:bCs/>
          <w:color w:val="000000"/>
          <w:sz w:val="28"/>
          <w:szCs w:val="28"/>
        </w:rPr>
        <w:t xml:space="preserve">старшего </w:t>
      </w:r>
      <w:r w:rsidRPr="008D34D4">
        <w:rPr>
          <w:color w:val="000000"/>
          <w:sz w:val="28"/>
          <w:szCs w:val="28"/>
        </w:rPr>
        <w:t xml:space="preserve">возраста, в изреженных и </w:t>
      </w:r>
      <w:r w:rsidRPr="008D34D4">
        <w:rPr>
          <w:b/>
          <w:bCs/>
          <w:color w:val="000000"/>
          <w:sz w:val="28"/>
          <w:szCs w:val="28"/>
        </w:rPr>
        <w:t xml:space="preserve">высокополнотных </w:t>
      </w:r>
      <w:r w:rsidRPr="008D34D4">
        <w:rPr>
          <w:color w:val="000000"/>
          <w:sz w:val="28"/>
          <w:szCs w:val="28"/>
        </w:rPr>
        <w:t xml:space="preserve">древостоях, Это объясняется тем, что </w:t>
      </w:r>
      <w:r w:rsidRPr="008D34D4">
        <w:rPr>
          <w:b/>
          <w:bCs/>
          <w:color w:val="000000"/>
          <w:sz w:val="28"/>
          <w:szCs w:val="28"/>
        </w:rPr>
        <w:t xml:space="preserve">в </w:t>
      </w:r>
      <w:r w:rsidRPr="008D34D4">
        <w:rPr>
          <w:color w:val="000000"/>
          <w:sz w:val="28"/>
          <w:szCs w:val="28"/>
        </w:rPr>
        <w:t xml:space="preserve">изреженных насаждениях газы </w:t>
      </w:r>
      <w:r w:rsidRPr="008D34D4">
        <w:rPr>
          <w:b/>
          <w:bCs/>
          <w:color w:val="000000"/>
          <w:sz w:val="28"/>
          <w:szCs w:val="28"/>
        </w:rPr>
        <w:t xml:space="preserve">беспрепятственно </w:t>
      </w:r>
      <w:r w:rsidRPr="008D34D4">
        <w:rPr>
          <w:color w:val="000000"/>
          <w:sz w:val="28"/>
          <w:szCs w:val="28"/>
        </w:rPr>
        <w:t xml:space="preserve">проникают вглубь, а при слишком плотном смыкании крон они застаиваются под пологом длительное время, не </w:t>
      </w:r>
      <w:r w:rsidRPr="008D34D4">
        <w:rPr>
          <w:b/>
          <w:bCs/>
          <w:color w:val="000000"/>
          <w:sz w:val="28"/>
          <w:szCs w:val="28"/>
        </w:rPr>
        <w:t xml:space="preserve">изменяя концентрации. </w:t>
      </w:r>
      <w:r w:rsidRPr="008D34D4">
        <w:rPr>
          <w:color w:val="000000"/>
          <w:sz w:val="28"/>
          <w:szCs w:val="28"/>
        </w:rPr>
        <w:t xml:space="preserve">Значительно меньше усыхают среднеполночные насаждения, в которых воздух максимально перемешивается </w:t>
      </w:r>
      <w:r w:rsidRPr="008D34D4">
        <w:rPr>
          <w:b/>
          <w:bCs/>
          <w:i/>
          <w:iCs/>
          <w:color w:val="000000"/>
          <w:sz w:val="28"/>
          <w:szCs w:val="28"/>
        </w:rPr>
        <w:t xml:space="preserve">и </w:t>
      </w:r>
      <w:r w:rsidRPr="008D34D4">
        <w:rPr>
          <w:color w:val="000000"/>
          <w:sz w:val="28"/>
          <w:szCs w:val="28"/>
        </w:rPr>
        <w:t xml:space="preserve">концентрация токсичных веществ уменьшается. Смешанные насаждения в меньшей степени страдают от дымовых </w:t>
      </w:r>
      <w:r w:rsidRPr="008D34D4">
        <w:rPr>
          <w:b/>
          <w:bCs/>
          <w:color w:val="000000"/>
          <w:sz w:val="28"/>
          <w:szCs w:val="28"/>
        </w:rPr>
        <w:t xml:space="preserve">газов, </w:t>
      </w:r>
      <w:r w:rsidRPr="008D34D4">
        <w:rPr>
          <w:color w:val="000000"/>
          <w:sz w:val="28"/>
          <w:szCs w:val="28"/>
        </w:rPr>
        <w:t xml:space="preserve">чем чистые хвойные, так как лиственные породы поглощают часть газов и </w:t>
      </w:r>
      <w:r w:rsidRPr="008D34D4">
        <w:rPr>
          <w:b/>
          <w:bCs/>
          <w:color w:val="000000"/>
          <w:sz w:val="28"/>
          <w:szCs w:val="28"/>
        </w:rPr>
        <w:t xml:space="preserve">уменьшают </w:t>
      </w:r>
      <w:r w:rsidRPr="008D34D4">
        <w:rPr>
          <w:color w:val="000000"/>
          <w:sz w:val="28"/>
          <w:szCs w:val="28"/>
        </w:rPr>
        <w:t>их вредное влияние па хвойные породы.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Сохранность и повышение устойчивости лесных и зеленых городских насаждений в зонах воздействия промышленных выбросов достигается комплексом технических и лесохозяйственных мероприятий. Для того чтобы уменьшить влияние промышленных выбросов, необходимо прежде всего постоянно совершенствовать пыле- и газоочистительные установки, а также технологии промышленных процессов. Сокращение выбросов автотранспорта может быть достигнуто совершенствованием двигателей внутреннего сгорания, переводом их на другие малотоксичные виды топлива.</w:t>
      </w:r>
    </w:p>
    <w:p w:rsidR="00E14002" w:rsidRPr="008D34D4" w:rsidRDefault="00E14002" w:rsidP="008D34D4">
      <w:pPr>
        <w:spacing w:line="360" w:lineRule="auto"/>
        <w:jc w:val="both"/>
        <w:rPr>
          <w:color w:val="000000"/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Большое значение имеет организация мониторинга за состоянием лесных и зеленых насаждений в зонах </w:t>
      </w:r>
      <w:r w:rsidRPr="008D34D4">
        <w:rPr>
          <w:b/>
          <w:bCs/>
          <w:color w:val="000000"/>
          <w:sz w:val="28"/>
          <w:szCs w:val="28"/>
        </w:rPr>
        <w:t xml:space="preserve">промышленных </w:t>
      </w:r>
      <w:r w:rsidRPr="008D34D4">
        <w:rPr>
          <w:color w:val="000000"/>
          <w:sz w:val="28"/>
          <w:szCs w:val="28"/>
        </w:rPr>
        <w:t xml:space="preserve">выбросов. Из числа лесохозяйственных мероприятий, направленных на снижение С1епени воздействия промышленных выбросов, можно назвать следующие: создание смешанных насаждений с опушками из стойких пород, расположение насаждений с учетом рельефа и направления господствующих ветров, определяющих </w:t>
      </w:r>
      <w:r w:rsidRPr="008D34D4">
        <w:rPr>
          <w:color w:val="000000"/>
          <w:sz w:val="28"/>
          <w:szCs w:val="28"/>
          <w:lang w:val="en-US"/>
        </w:rPr>
        <w:t>pa</w:t>
      </w:r>
      <w:r w:rsidRPr="008D34D4">
        <w:rPr>
          <w:color w:val="000000"/>
          <w:sz w:val="28"/>
          <w:szCs w:val="28"/>
        </w:rPr>
        <w:t xml:space="preserve">спостранения выбросов. Кроме того, при озеленении промышленных центров необходимо </w:t>
      </w:r>
      <w:r w:rsidRPr="008D34D4">
        <w:rPr>
          <w:b/>
          <w:bCs/>
          <w:color w:val="000000"/>
          <w:sz w:val="28"/>
          <w:szCs w:val="28"/>
        </w:rPr>
        <w:t xml:space="preserve">учитывать различную </w:t>
      </w:r>
      <w:r w:rsidRPr="008D34D4">
        <w:rPr>
          <w:color w:val="000000"/>
          <w:sz w:val="28"/>
          <w:szCs w:val="28"/>
        </w:rPr>
        <w:t>степень газоуС1ойчивос1 и лреиесных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b/>
          <w:bCs/>
          <w:color w:val="000000"/>
          <w:sz w:val="28"/>
          <w:szCs w:val="28"/>
        </w:rPr>
        <w:t xml:space="preserve">Пород. </w:t>
      </w:r>
      <w:r w:rsidRPr="008D34D4">
        <w:rPr>
          <w:color w:val="000000"/>
          <w:sz w:val="28"/>
          <w:szCs w:val="28"/>
        </w:rPr>
        <w:t xml:space="preserve">Г. М. Илькуном </w:t>
      </w:r>
      <w:r w:rsidRPr="008D34D4">
        <w:rPr>
          <w:b/>
          <w:bCs/>
          <w:color w:val="000000"/>
          <w:sz w:val="28"/>
          <w:szCs w:val="28"/>
        </w:rPr>
        <w:t xml:space="preserve">(1978) ДВна </w:t>
      </w:r>
      <w:r w:rsidRPr="008D34D4">
        <w:rPr>
          <w:color w:val="000000"/>
          <w:sz w:val="28"/>
          <w:szCs w:val="28"/>
        </w:rPr>
        <w:t xml:space="preserve">следующая оценка </w:t>
      </w:r>
      <w:r w:rsidRPr="008D34D4">
        <w:rPr>
          <w:b/>
          <w:bCs/>
          <w:color w:val="000000"/>
          <w:sz w:val="28"/>
          <w:szCs w:val="28"/>
        </w:rPr>
        <w:t xml:space="preserve">газоустойчивости </w:t>
      </w:r>
      <w:r w:rsidRPr="008D34D4">
        <w:rPr>
          <w:color w:val="000000"/>
          <w:sz w:val="28"/>
          <w:szCs w:val="28"/>
        </w:rPr>
        <w:t>деревьев и кустарников: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очень устойчивые — белая акация, боярышник, ива белая, роза, сирень, тополь бальзамический и канадский, ясень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зеленый: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устойчивые — ель </w:t>
      </w:r>
      <w:r w:rsidRPr="008D34D4">
        <w:rPr>
          <w:b/>
          <w:bCs/>
          <w:color w:val="000000"/>
          <w:sz w:val="28"/>
          <w:szCs w:val="28"/>
        </w:rPr>
        <w:t xml:space="preserve">колючая, мояэкевельники казацкий, </w:t>
      </w:r>
      <w:r w:rsidRPr="008D34D4">
        <w:rPr>
          <w:color w:val="000000"/>
          <w:sz w:val="28"/>
          <w:szCs w:val="28"/>
        </w:rPr>
        <w:t xml:space="preserve">сибирский и </w:t>
      </w:r>
      <w:r w:rsidRPr="008D34D4">
        <w:rPr>
          <w:b/>
          <w:bCs/>
          <w:color w:val="000000"/>
          <w:sz w:val="28"/>
          <w:szCs w:val="28"/>
        </w:rPr>
        <w:t xml:space="preserve">обыкновенный, </w:t>
      </w:r>
      <w:r w:rsidRPr="008D34D4">
        <w:rPr>
          <w:color w:val="000000"/>
          <w:sz w:val="28"/>
          <w:szCs w:val="28"/>
        </w:rPr>
        <w:t>вяз. дуб. карагапа древовидная,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b/>
          <w:bCs/>
          <w:color w:val="000000"/>
          <w:sz w:val="28"/>
          <w:szCs w:val="28"/>
        </w:rPr>
        <w:t xml:space="preserve">разные </w:t>
      </w:r>
      <w:r w:rsidRPr="008D34D4">
        <w:rPr>
          <w:color w:val="000000"/>
          <w:sz w:val="28"/>
          <w:szCs w:val="28"/>
        </w:rPr>
        <w:t xml:space="preserve">вилы клена, липа крупнолистная и </w:t>
      </w:r>
      <w:r w:rsidRPr="008D34D4">
        <w:rPr>
          <w:b/>
          <w:bCs/>
          <w:color w:val="000000"/>
          <w:sz w:val="28"/>
          <w:szCs w:val="28"/>
        </w:rPr>
        <w:t xml:space="preserve">войлочная, </w:t>
      </w:r>
      <w:r w:rsidRPr="008D34D4">
        <w:rPr>
          <w:color w:val="000000"/>
          <w:sz w:val="28"/>
          <w:szCs w:val="28"/>
        </w:rPr>
        <w:t xml:space="preserve">рябина </w:t>
      </w:r>
      <w:r w:rsidRPr="008D34D4">
        <w:rPr>
          <w:b/>
          <w:bCs/>
          <w:color w:val="000000"/>
          <w:sz w:val="28"/>
          <w:szCs w:val="28"/>
        </w:rPr>
        <w:t xml:space="preserve">обыкновенная, сирень, </w:t>
      </w:r>
      <w:r w:rsidRPr="008D34D4">
        <w:rPr>
          <w:color w:val="000000"/>
          <w:sz w:val="28"/>
          <w:szCs w:val="28"/>
        </w:rPr>
        <w:t>тополь белый, черный.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крупнолистный, яблоня, ясень американский, </w:t>
      </w:r>
      <w:r w:rsidRPr="008D34D4">
        <w:rPr>
          <w:b/>
          <w:bCs/>
          <w:color w:val="000000"/>
          <w:sz w:val="28"/>
          <w:szCs w:val="28"/>
        </w:rPr>
        <w:t xml:space="preserve">обыкновенный </w:t>
      </w:r>
      <w:r w:rsidRPr="008D34D4">
        <w:rPr>
          <w:color w:val="000000"/>
          <w:sz w:val="28"/>
          <w:szCs w:val="28"/>
        </w:rPr>
        <w:t xml:space="preserve">и </w:t>
      </w:r>
      <w:r w:rsidRPr="008D34D4">
        <w:rPr>
          <w:b/>
          <w:bCs/>
          <w:color w:val="000000"/>
          <w:sz w:val="28"/>
          <w:szCs w:val="28"/>
        </w:rPr>
        <w:t>пушистый;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относительно устойчивые — можжеиельник виргинский, </w:t>
      </w:r>
      <w:r w:rsidRPr="008D34D4">
        <w:rPr>
          <w:b/>
          <w:bCs/>
          <w:color w:val="000000"/>
          <w:sz w:val="28"/>
          <w:szCs w:val="28"/>
        </w:rPr>
        <w:t xml:space="preserve">береза </w:t>
      </w:r>
      <w:r w:rsidRPr="008D34D4">
        <w:rPr>
          <w:color w:val="000000"/>
          <w:sz w:val="28"/>
          <w:szCs w:val="28"/>
        </w:rPr>
        <w:t>пушистая, граб, конский каштан, клеи остролистный.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>липа мелколистная, орех, тополь китайский, лавролистньш;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малоустойчивые — ель </w:t>
      </w:r>
      <w:r w:rsidRPr="008D34D4">
        <w:rPr>
          <w:b/>
          <w:bCs/>
          <w:color w:val="000000"/>
          <w:sz w:val="28"/>
          <w:szCs w:val="28"/>
        </w:rPr>
        <w:t xml:space="preserve">восточная, </w:t>
      </w:r>
      <w:r w:rsidRPr="008D34D4">
        <w:rPr>
          <w:color w:val="000000"/>
          <w:sz w:val="28"/>
          <w:szCs w:val="28"/>
        </w:rPr>
        <w:t>сибирская, пилта белая, сибирская, барбарис обыкновенный, берега бородавчатая;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неустойчивые — лиственница, сосна обыкновенная, </w:t>
      </w:r>
      <w:r w:rsidRPr="008D34D4">
        <w:rPr>
          <w:b/>
          <w:bCs/>
          <w:color w:val="000000"/>
          <w:sz w:val="28"/>
          <w:szCs w:val="28"/>
        </w:rPr>
        <w:t xml:space="preserve">Банкса, </w:t>
      </w:r>
      <w:r w:rsidRPr="008D34D4">
        <w:rPr>
          <w:color w:val="000000"/>
          <w:sz w:val="28"/>
          <w:szCs w:val="28"/>
        </w:rPr>
        <w:t>веймутова.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50EA0">
        <w:rPr>
          <w:sz w:val="28"/>
          <w:szCs w:val="28"/>
        </w:rPr>
        <w:t xml:space="preserve">Хозяйственная </w:t>
      </w:r>
      <w:r w:rsidRPr="00950EA0">
        <w:rPr>
          <w:b/>
          <w:bCs/>
          <w:sz w:val="28"/>
          <w:szCs w:val="28"/>
        </w:rPr>
        <w:t>деятельность</w:t>
      </w:r>
      <w:r w:rsidRPr="008D34D4">
        <w:rPr>
          <w:b/>
          <w:bCs/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</w:rPr>
        <w:t xml:space="preserve">человека наряду с положительным влиянием (уход за лесом, создание насаждений, борьба с болезнями и вредителями) в ряде случаев </w:t>
      </w:r>
      <w:r w:rsidRPr="008D34D4">
        <w:rPr>
          <w:b/>
          <w:bCs/>
          <w:color w:val="000000"/>
          <w:sz w:val="28"/>
          <w:szCs w:val="28"/>
        </w:rPr>
        <w:t xml:space="preserve">отрицательно </w:t>
      </w:r>
      <w:r w:rsidRPr="008D34D4">
        <w:rPr>
          <w:color w:val="000000"/>
          <w:sz w:val="28"/>
          <w:szCs w:val="28"/>
        </w:rPr>
        <w:t xml:space="preserve">сказывается на насаждениях, вызывая их ослабление, отмирание, способствуя развитию очагов вредителей и болезней. Негативными сторонами </w:t>
      </w:r>
      <w:r w:rsidRPr="008D34D4">
        <w:rPr>
          <w:b/>
          <w:bCs/>
          <w:color w:val="000000"/>
          <w:sz w:val="28"/>
          <w:szCs w:val="28"/>
        </w:rPr>
        <w:t xml:space="preserve">хозяйственной </w:t>
      </w:r>
      <w:r w:rsidRPr="008D34D4">
        <w:rPr>
          <w:color w:val="000000"/>
          <w:sz w:val="28"/>
          <w:szCs w:val="28"/>
        </w:rPr>
        <w:t xml:space="preserve">деятельности, способствующими развитию болезней, являются следующие мероприятия: </w:t>
      </w:r>
      <w:r w:rsidRPr="008D34D4">
        <w:rPr>
          <w:b/>
          <w:bCs/>
          <w:color w:val="000000"/>
          <w:sz w:val="28"/>
          <w:szCs w:val="28"/>
        </w:rPr>
        <w:t xml:space="preserve">порослевое </w:t>
      </w:r>
      <w:r w:rsidRPr="008D34D4">
        <w:rPr>
          <w:color w:val="000000"/>
          <w:sz w:val="28"/>
          <w:szCs w:val="28"/>
        </w:rPr>
        <w:t xml:space="preserve">возобновление, монокультура. неудачные тины и конструкции </w:t>
      </w:r>
      <w:r w:rsidRPr="008D34D4">
        <w:rPr>
          <w:b/>
          <w:bCs/>
          <w:color w:val="000000"/>
          <w:sz w:val="28"/>
          <w:szCs w:val="28"/>
        </w:rPr>
        <w:t xml:space="preserve">посадок, выпас </w:t>
      </w:r>
      <w:r w:rsidRPr="008D34D4">
        <w:rPr>
          <w:color w:val="000000"/>
          <w:sz w:val="28"/>
          <w:szCs w:val="28"/>
        </w:rPr>
        <w:t xml:space="preserve">скота, травматизм растений, применение пестицидов и других химических </w:t>
      </w:r>
      <w:r w:rsidRPr="008D34D4">
        <w:rPr>
          <w:b/>
          <w:bCs/>
          <w:color w:val="000000"/>
          <w:sz w:val="28"/>
          <w:szCs w:val="28"/>
        </w:rPr>
        <w:t>веществ.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Систематическое возобновление насаждений порослью приводит к их вырождению. </w:t>
      </w:r>
      <w:r w:rsidRPr="00950EA0">
        <w:rPr>
          <w:b/>
          <w:bCs/>
          <w:color w:val="FF0000"/>
          <w:sz w:val="28"/>
          <w:szCs w:val="28"/>
        </w:rPr>
        <w:t xml:space="preserve">Порослевые </w:t>
      </w:r>
      <w:r w:rsidRPr="00950EA0">
        <w:rPr>
          <w:color w:val="FF0000"/>
          <w:sz w:val="28"/>
          <w:szCs w:val="28"/>
        </w:rPr>
        <w:t>насаждения</w:t>
      </w:r>
      <w:r w:rsidRPr="008D34D4">
        <w:rPr>
          <w:color w:val="000000"/>
          <w:sz w:val="28"/>
          <w:szCs w:val="28"/>
        </w:rPr>
        <w:t xml:space="preserve"> второго и последующих поколений, как правило, ослаблены и менее производительны, чем насаждения семенного происхождения, </w:t>
      </w:r>
      <w:r w:rsidRPr="008D34D4">
        <w:rPr>
          <w:b/>
          <w:bCs/>
          <w:color w:val="000000"/>
          <w:sz w:val="28"/>
          <w:szCs w:val="28"/>
        </w:rPr>
        <w:t xml:space="preserve">что </w:t>
      </w:r>
      <w:r w:rsidRPr="008D34D4">
        <w:rPr>
          <w:color w:val="000000"/>
          <w:sz w:val="28"/>
          <w:szCs w:val="28"/>
        </w:rPr>
        <w:t xml:space="preserve">объясняется резким </w:t>
      </w:r>
      <w:r w:rsidRPr="008D34D4">
        <w:rPr>
          <w:b/>
          <w:bCs/>
          <w:color w:val="000000"/>
          <w:sz w:val="28"/>
          <w:szCs w:val="28"/>
        </w:rPr>
        <w:t xml:space="preserve">нарушением </w:t>
      </w:r>
      <w:r w:rsidRPr="008D34D4">
        <w:rPr>
          <w:color w:val="000000"/>
          <w:sz w:val="28"/>
          <w:szCs w:val="28"/>
        </w:rPr>
        <w:t xml:space="preserve">развития корневой системы и кроны. Ослабленность порослевых насаждений является предпосылкой для поражения их болезнями, В порослевых насаждениях особенно часто возникают очаги сосудистых </w:t>
      </w:r>
      <w:r w:rsidRPr="008D34D4">
        <w:rPr>
          <w:b/>
          <w:bCs/>
          <w:color w:val="000000"/>
          <w:sz w:val="28"/>
          <w:szCs w:val="28"/>
        </w:rPr>
        <w:t xml:space="preserve">болезней, </w:t>
      </w:r>
      <w:r w:rsidRPr="008D34D4">
        <w:rPr>
          <w:color w:val="000000"/>
          <w:sz w:val="28"/>
          <w:szCs w:val="28"/>
        </w:rPr>
        <w:t xml:space="preserve">передающихся через зараженные пни: сосудистый микоз дуба, </w:t>
      </w:r>
      <w:r w:rsidRPr="008D34D4">
        <w:rPr>
          <w:b/>
          <w:bCs/>
          <w:color w:val="000000"/>
          <w:sz w:val="28"/>
          <w:szCs w:val="28"/>
        </w:rPr>
        <w:t xml:space="preserve">голландская болезнь </w:t>
      </w:r>
      <w:r w:rsidRPr="008D34D4">
        <w:rPr>
          <w:color w:val="000000"/>
          <w:sz w:val="28"/>
          <w:szCs w:val="28"/>
        </w:rPr>
        <w:t>ильмовых пород, вертигшллезное усыхаиие клена. Приспевающие и спелые насаждения порослевого происхождения сильнее, чем семенные, поражаются гнилями. Поданным Л.И.Воронцова (1978). пораженпость Останкинской дубравы ложным дубовым трутовиком (</w:t>
      </w:r>
      <w:r w:rsidRPr="008D34D4">
        <w:rPr>
          <w:color w:val="000000"/>
          <w:sz w:val="28"/>
          <w:szCs w:val="28"/>
          <w:lang w:val="en-US"/>
        </w:rPr>
        <w:t>Phellinus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robustus</w:t>
      </w:r>
      <w:r w:rsidRPr="008D34D4">
        <w:rPr>
          <w:color w:val="000000"/>
          <w:sz w:val="28"/>
          <w:szCs w:val="28"/>
        </w:rPr>
        <w:t xml:space="preserve">) в среднем составляла 25,.1%. а на отдельных участках </w:t>
      </w:r>
      <w:r w:rsidRPr="008D34D4">
        <w:rPr>
          <w:b/>
          <w:bCs/>
          <w:color w:val="000000"/>
          <w:sz w:val="28"/>
          <w:szCs w:val="28"/>
        </w:rPr>
        <w:t xml:space="preserve">достигала 43 </w:t>
      </w:r>
      <w:r w:rsidRPr="008D34D4">
        <w:rPr>
          <w:color w:val="000000"/>
          <w:sz w:val="28"/>
          <w:szCs w:val="28"/>
        </w:rPr>
        <w:t xml:space="preserve">%. В Тульских засеках в средневозрастных дубравах порослевого происхождения плодовые тела ложного дубового трутовика имели 15 — 20% деревьев, а 35 — 40% модельных деревьев были с гнилью, </w:t>
      </w:r>
      <w:r w:rsidRPr="008D34D4">
        <w:rPr>
          <w:b/>
          <w:bCs/>
          <w:color w:val="000000"/>
          <w:sz w:val="28"/>
          <w:szCs w:val="28"/>
        </w:rPr>
        <w:t xml:space="preserve">вызванной </w:t>
      </w:r>
      <w:r w:rsidRPr="008D34D4">
        <w:rPr>
          <w:color w:val="000000"/>
          <w:sz w:val="28"/>
          <w:szCs w:val="28"/>
        </w:rPr>
        <w:t>тгим трутовиком.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Создание </w:t>
      </w:r>
      <w:r w:rsidRPr="008D34D4">
        <w:rPr>
          <w:b/>
          <w:bCs/>
          <w:color w:val="000000"/>
          <w:sz w:val="28"/>
          <w:szCs w:val="28"/>
        </w:rPr>
        <w:t xml:space="preserve">монокультур </w:t>
      </w:r>
      <w:r w:rsidRPr="008D34D4">
        <w:rPr>
          <w:color w:val="000000"/>
          <w:sz w:val="28"/>
          <w:szCs w:val="28"/>
        </w:rPr>
        <w:t xml:space="preserve">является причиной развития опасных болезней, принимающих характер </w:t>
      </w:r>
      <w:r w:rsidRPr="008D34D4">
        <w:rPr>
          <w:b/>
          <w:bCs/>
          <w:color w:val="000000"/>
          <w:sz w:val="28"/>
          <w:szCs w:val="28"/>
        </w:rPr>
        <w:t xml:space="preserve">шифитотий. </w:t>
      </w:r>
      <w:r w:rsidRPr="008D34D4">
        <w:rPr>
          <w:color w:val="000000"/>
          <w:sz w:val="28"/>
          <w:szCs w:val="28"/>
        </w:rPr>
        <w:t xml:space="preserve">Это объясняется тем, что однопородные насаждения характеризуются бедным видовым составом </w:t>
      </w:r>
      <w:r w:rsidRPr="008D34D4">
        <w:rPr>
          <w:color w:val="000000"/>
          <w:sz w:val="28"/>
          <w:szCs w:val="28"/>
          <w:lang w:val="en-US"/>
        </w:rPr>
        <w:t>naToi</w:t>
      </w:r>
      <w:r w:rsidRPr="008D34D4">
        <w:rPr>
          <w:color w:val="000000"/>
          <w:sz w:val="28"/>
          <w:szCs w:val="28"/>
        </w:rPr>
        <w:t xml:space="preserve"> епов. но некоторые из них. способные </w:t>
      </w:r>
      <w:r w:rsidRPr="008D34D4">
        <w:rPr>
          <w:b/>
          <w:bCs/>
          <w:color w:val="000000"/>
          <w:sz w:val="28"/>
          <w:szCs w:val="28"/>
        </w:rPr>
        <w:t xml:space="preserve">поражать </w:t>
      </w:r>
      <w:r w:rsidRPr="008D34D4">
        <w:rPr>
          <w:color w:val="000000"/>
          <w:sz w:val="28"/>
          <w:szCs w:val="28"/>
        </w:rPr>
        <w:t xml:space="preserve">породу, образующую насаждение, оказываю 1Ся </w:t>
      </w:r>
      <w:r w:rsidRPr="008D34D4">
        <w:rPr>
          <w:i/>
          <w:iCs/>
          <w:color w:val="000000"/>
          <w:sz w:val="28"/>
          <w:szCs w:val="28"/>
        </w:rPr>
        <w:t xml:space="preserve">а </w:t>
      </w:r>
      <w:r w:rsidRPr="008D34D4">
        <w:rPr>
          <w:color w:val="000000"/>
          <w:sz w:val="28"/>
          <w:szCs w:val="28"/>
        </w:rPr>
        <w:t xml:space="preserve">оптимальных условиях. Создание чистых сосновых культур, особенно на нелесных почвах, привело к развитию-эпифитотий корневой </w:t>
      </w:r>
      <w:r w:rsidRPr="008D34D4">
        <w:rPr>
          <w:b/>
          <w:bCs/>
          <w:color w:val="000000"/>
          <w:sz w:val="28"/>
          <w:szCs w:val="28"/>
        </w:rPr>
        <w:t xml:space="preserve">губки </w:t>
      </w:r>
      <w:r w:rsidRPr="008D34D4">
        <w:rPr>
          <w:color w:val="000000"/>
          <w:sz w:val="28"/>
          <w:szCs w:val="28"/>
        </w:rPr>
        <w:t>(</w:t>
      </w:r>
      <w:r w:rsidRPr="008D34D4">
        <w:rPr>
          <w:color w:val="000000"/>
          <w:sz w:val="28"/>
          <w:szCs w:val="28"/>
          <w:lang w:val="en-US"/>
        </w:rPr>
        <w:t>Heterobasidion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annosum</w:t>
      </w:r>
      <w:r w:rsidRPr="008D34D4">
        <w:rPr>
          <w:color w:val="000000"/>
          <w:sz w:val="28"/>
          <w:szCs w:val="28"/>
        </w:rPr>
        <w:t xml:space="preserve">) н разных регионах России. В очагах корневой </w:t>
      </w:r>
      <w:r w:rsidRPr="008D34D4">
        <w:rPr>
          <w:b/>
          <w:bCs/>
          <w:color w:val="000000"/>
          <w:sz w:val="28"/>
          <w:szCs w:val="28"/>
        </w:rPr>
        <w:t xml:space="preserve">губки </w:t>
      </w:r>
      <w:r w:rsidRPr="008D34D4">
        <w:rPr>
          <w:color w:val="000000"/>
          <w:sz w:val="28"/>
          <w:szCs w:val="28"/>
        </w:rPr>
        <w:t xml:space="preserve">развиваются очаги стволовых вредителей. Чистые сосновые </w:t>
      </w:r>
      <w:r w:rsidRPr="008D34D4">
        <w:rPr>
          <w:b/>
          <w:bCs/>
          <w:color w:val="000000"/>
          <w:sz w:val="28"/>
          <w:szCs w:val="28"/>
        </w:rPr>
        <w:t xml:space="preserve">культуры </w:t>
      </w:r>
      <w:r w:rsidRPr="008D34D4">
        <w:rPr>
          <w:color w:val="000000"/>
          <w:sz w:val="28"/>
          <w:szCs w:val="28"/>
        </w:rPr>
        <w:t>сильнее страдают от снежного шютте (</w:t>
      </w:r>
      <w:r w:rsidRPr="008D34D4">
        <w:rPr>
          <w:color w:val="000000"/>
          <w:sz w:val="28"/>
          <w:szCs w:val="28"/>
          <w:lang w:val="en-US"/>
        </w:rPr>
        <w:t>Phacidium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infe</w:t>
      </w:r>
      <w:r w:rsidRPr="008D34D4">
        <w:rPr>
          <w:color w:val="000000"/>
          <w:sz w:val="28"/>
          <w:szCs w:val="28"/>
        </w:rPr>
        <w:t>-</w:t>
      </w:r>
      <w:r w:rsidRPr="008D34D4">
        <w:rPr>
          <w:color w:val="000000"/>
          <w:sz w:val="28"/>
          <w:szCs w:val="28"/>
          <w:lang w:val="en-US"/>
        </w:rPr>
        <w:t>sians</w:t>
      </w:r>
      <w:r w:rsidRPr="008D34D4">
        <w:rPr>
          <w:color w:val="000000"/>
          <w:sz w:val="28"/>
          <w:szCs w:val="28"/>
        </w:rPr>
        <w:t>), побегового рака (</w:t>
      </w:r>
      <w:r w:rsidRPr="008D34D4">
        <w:rPr>
          <w:color w:val="000000"/>
          <w:sz w:val="28"/>
          <w:szCs w:val="28"/>
          <w:lang w:val="en-US"/>
        </w:rPr>
        <w:t>Selcroderris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lagerbergii</w:t>
      </w:r>
      <w:r w:rsidRPr="008D34D4">
        <w:rPr>
          <w:color w:val="000000"/>
          <w:sz w:val="28"/>
          <w:szCs w:val="28"/>
        </w:rPr>
        <w:t xml:space="preserve">). В чистых культурах и посадках тополя в блаюприятные для </w:t>
      </w:r>
      <w:r w:rsidRPr="008D34D4">
        <w:rPr>
          <w:b/>
          <w:bCs/>
          <w:color w:val="000000"/>
          <w:sz w:val="28"/>
          <w:szCs w:val="28"/>
        </w:rPr>
        <w:t xml:space="preserve">возбудителей </w:t>
      </w:r>
      <w:r w:rsidRPr="008D34D4">
        <w:rPr>
          <w:color w:val="000000"/>
          <w:sz w:val="28"/>
          <w:szCs w:val="28"/>
        </w:rPr>
        <w:t>годы наблюлается массовое развитие ржавчины (</w:t>
      </w:r>
      <w:r w:rsidRPr="008D34D4">
        <w:rPr>
          <w:color w:val="000000"/>
          <w:sz w:val="28"/>
          <w:szCs w:val="28"/>
          <w:lang w:val="en-US"/>
        </w:rPr>
        <w:t>Melampsora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allii</w:t>
      </w:r>
      <w:r w:rsidRPr="008D34D4">
        <w:rPr>
          <w:color w:val="000000"/>
          <w:sz w:val="28"/>
          <w:szCs w:val="28"/>
        </w:rPr>
        <w:t>-—</w:t>
      </w:r>
      <w:r w:rsidRPr="008D34D4">
        <w:rPr>
          <w:color w:val="000000"/>
          <w:sz w:val="28"/>
          <w:szCs w:val="28"/>
          <w:lang w:val="en-US"/>
        </w:rPr>
        <w:t>populina</w:t>
      </w:r>
      <w:r w:rsidRPr="008D34D4">
        <w:rPr>
          <w:color w:val="000000"/>
          <w:sz w:val="28"/>
          <w:szCs w:val="28"/>
        </w:rPr>
        <w:t>), бурой пятнистости (</w:t>
      </w:r>
      <w:r w:rsidRPr="008D34D4">
        <w:rPr>
          <w:color w:val="000000"/>
          <w:sz w:val="28"/>
          <w:szCs w:val="28"/>
          <w:lang w:val="en-US"/>
        </w:rPr>
        <w:t>Mamonirm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populi</w:t>
      </w:r>
      <w:r w:rsidRPr="008D34D4">
        <w:rPr>
          <w:color w:val="000000"/>
          <w:sz w:val="28"/>
          <w:szCs w:val="28"/>
        </w:rPr>
        <w:t>), парши (</w:t>
      </w:r>
      <w:r w:rsidRPr="008D34D4">
        <w:rPr>
          <w:color w:val="000000"/>
          <w:sz w:val="28"/>
          <w:szCs w:val="28"/>
          <w:lang w:val="en-US"/>
        </w:rPr>
        <w:t>Pollaccia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radiosa</w:t>
      </w:r>
      <w:r w:rsidRPr="008D34D4">
        <w:rPr>
          <w:color w:val="000000"/>
          <w:sz w:val="28"/>
          <w:szCs w:val="28"/>
        </w:rPr>
        <w:t>).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Неудачно подобранные типы и конструкции посадок, особенно из пород, не соответствующих условиям мсстопроизрас1ания. приводят к их ослаблению и массовому распространению болезней. Важное значение при этом имеет </w:t>
      </w:r>
      <w:r w:rsidRPr="008D34D4">
        <w:rPr>
          <w:b/>
          <w:bCs/>
          <w:color w:val="000000"/>
          <w:sz w:val="28"/>
          <w:szCs w:val="28"/>
        </w:rPr>
        <w:t xml:space="preserve">густота </w:t>
      </w:r>
      <w:r w:rsidRPr="008D34D4">
        <w:rPr>
          <w:color w:val="000000"/>
          <w:sz w:val="28"/>
          <w:szCs w:val="28"/>
        </w:rPr>
        <w:t>посадок, оптимум которой определяется в каждом конкретном местообитании. Известно, что загущенные культуры и посадки ели в сильной степени поражаются шютте {</w:t>
      </w:r>
      <w:r w:rsidRPr="008D34D4">
        <w:rPr>
          <w:color w:val="000000"/>
          <w:sz w:val="28"/>
          <w:szCs w:val="28"/>
          <w:lang w:val="en-US"/>
        </w:rPr>
        <w:t>l</w:t>
      </w:r>
      <w:r w:rsidRPr="008D34D4">
        <w:rPr>
          <w:color w:val="000000"/>
          <w:sz w:val="28"/>
          <w:szCs w:val="28"/>
        </w:rPr>
        <w:t>.</w:t>
      </w:r>
      <w:r w:rsidRPr="008D34D4">
        <w:rPr>
          <w:color w:val="000000"/>
          <w:sz w:val="28"/>
          <w:szCs w:val="28"/>
          <w:lang w:val="en-US"/>
        </w:rPr>
        <w:t>ophodermium</w:t>
      </w:r>
      <w:r w:rsidRPr="008D34D4">
        <w:rPr>
          <w:color w:val="000000"/>
          <w:sz w:val="28"/>
          <w:szCs w:val="28"/>
        </w:rPr>
        <w:t xml:space="preserve"> </w:t>
      </w:r>
      <w:r w:rsidRPr="008D34D4">
        <w:rPr>
          <w:color w:val="000000"/>
          <w:sz w:val="28"/>
          <w:szCs w:val="28"/>
          <w:lang w:val="en-US"/>
        </w:rPr>
        <w:t>macrospomm</w:t>
      </w:r>
      <w:r w:rsidRPr="008D34D4">
        <w:rPr>
          <w:color w:val="000000"/>
          <w:sz w:val="28"/>
          <w:szCs w:val="28"/>
        </w:rPr>
        <w:t xml:space="preserve">). В перегущенных посадках школьных отделений лревесных питомников и </w:t>
      </w:r>
      <w:r w:rsidRPr="008D34D4">
        <w:rPr>
          <w:i/>
          <w:iCs/>
          <w:color w:val="000000"/>
          <w:sz w:val="28"/>
          <w:szCs w:val="28"/>
        </w:rPr>
        <w:t xml:space="preserve">в </w:t>
      </w:r>
      <w:r w:rsidRPr="008D34D4">
        <w:rPr>
          <w:color w:val="000000"/>
          <w:sz w:val="28"/>
          <w:szCs w:val="28"/>
        </w:rPr>
        <w:t xml:space="preserve">культурах тополя чаще возникают очаги </w:t>
      </w:r>
      <w:r w:rsidRPr="008D34D4">
        <w:rPr>
          <w:b/>
          <w:bCs/>
          <w:color w:val="000000"/>
          <w:sz w:val="28"/>
          <w:szCs w:val="28"/>
        </w:rPr>
        <w:t xml:space="preserve">мокрого </w:t>
      </w:r>
      <w:r w:rsidRPr="008D34D4">
        <w:rPr>
          <w:color w:val="000000"/>
          <w:sz w:val="28"/>
          <w:szCs w:val="28"/>
        </w:rPr>
        <w:t>язвенно-сосудистого рака и цитоспороза.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Отрицательное воздействие на насаждения оказывает перевыпас. 0т  </w:t>
      </w:r>
      <w:r w:rsidRPr="008D34D4">
        <w:rPr>
          <w:b/>
          <w:bCs/>
          <w:color w:val="000000"/>
          <w:sz w:val="28"/>
          <w:szCs w:val="28"/>
        </w:rPr>
        <w:t xml:space="preserve">которого </w:t>
      </w:r>
      <w:r w:rsidRPr="008D34D4">
        <w:rPr>
          <w:color w:val="000000"/>
          <w:sz w:val="28"/>
          <w:szCs w:val="28"/>
        </w:rPr>
        <w:t xml:space="preserve">о наиболее страдают насаждения на слаборазвитых почвах с </w:t>
      </w:r>
      <w:r w:rsidRPr="008D34D4">
        <w:rPr>
          <w:b/>
          <w:bCs/>
          <w:color w:val="000000"/>
          <w:sz w:val="28"/>
          <w:szCs w:val="28"/>
        </w:rPr>
        <w:t xml:space="preserve">редким </w:t>
      </w:r>
      <w:r w:rsidRPr="008D34D4">
        <w:rPr>
          <w:color w:val="000000"/>
          <w:sz w:val="28"/>
          <w:szCs w:val="28"/>
        </w:rPr>
        <w:t xml:space="preserve">травяным покровом. Протаптываемые скотом тропы сливаются, на этих участках исчезают травяной покрои и лесная подстилка. На </w:t>
      </w:r>
      <w:r w:rsidRPr="008D34D4">
        <w:rPr>
          <w:color w:val="000000"/>
          <w:sz w:val="28"/>
          <w:szCs w:val="28"/>
          <w:lang w:val="en-US"/>
        </w:rPr>
        <w:t>o</w:t>
      </w:r>
      <w:r w:rsidRPr="008D34D4">
        <w:rPr>
          <w:color w:val="000000"/>
          <w:sz w:val="28"/>
          <w:szCs w:val="28"/>
        </w:rPr>
        <w:t xml:space="preserve">голенных, уплотненных участках почвы корни деревьев в сильной </w:t>
      </w:r>
      <w:r w:rsidRPr="008D34D4">
        <w:rPr>
          <w:b/>
          <w:bCs/>
          <w:color w:val="000000"/>
          <w:sz w:val="28"/>
          <w:szCs w:val="28"/>
        </w:rPr>
        <w:t xml:space="preserve">степени </w:t>
      </w:r>
      <w:r w:rsidRPr="008D34D4">
        <w:rPr>
          <w:color w:val="000000"/>
          <w:sz w:val="28"/>
          <w:szCs w:val="28"/>
        </w:rPr>
        <w:t xml:space="preserve">повреждаются копытами животных. Через повреждения </w:t>
      </w:r>
      <w:r w:rsidRPr="008D34D4">
        <w:rPr>
          <w:i/>
          <w:iCs/>
          <w:color w:val="000000"/>
          <w:sz w:val="28"/>
          <w:szCs w:val="28"/>
        </w:rPr>
        <w:t xml:space="preserve">ч </w:t>
      </w:r>
      <w:r w:rsidRPr="008D34D4">
        <w:rPr>
          <w:color w:val="000000"/>
          <w:sz w:val="28"/>
          <w:szCs w:val="28"/>
        </w:rPr>
        <w:t xml:space="preserve">корни проникают возбудители </w:t>
      </w:r>
      <w:r w:rsidRPr="008D34D4">
        <w:rPr>
          <w:b/>
          <w:bCs/>
          <w:color w:val="000000"/>
          <w:sz w:val="28"/>
          <w:szCs w:val="28"/>
        </w:rPr>
        <w:t xml:space="preserve">гнилей, </w:t>
      </w:r>
      <w:r w:rsidRPr="008D34D4">
        <w:rPr>
          <w:color w:val="000000"/>
          <w:sz w:val="28"/>
          <w:szCs w:val="28"/>
        </w:rPr>
        <w:t>в частности корневая губка. Ослабленные деревья заселяются стволовыми вредителями, ускоряющими процесс отмирания.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Лесохозяйственные мероприятия травмируют растения, что если и не </w:t>
      </w:r>
      <w:r w:rsidRPr="008D34D4">
        <w:rPr>
          <w:b/>
          <w:bCs/>
          <w:color w:val="000000"/>
          <w:sz w:val="28"/>
          <w:szCs w:val="28"/>
        </w:rPr>
        <w:t xml:space="preserve">приводит </w:t>
      </w:r>
      <w:r w:rsidRPr="008D34D4">
        <w:rPr>
          <w:color w:val="000000"/>
          <w:sz w:val="28"/>
          <w:szCs w:val="28"/>
        </w:rPr>
        <w:t xml:space="preserve">к их гибели, тс ослабляет их и </w:t>
      </w:r>
      <w:r w:rsidRPr="008D34D4">
        <w:rPr>
          <w:b/>
          <w:bCs/>
          <w:color w:val="000000"/>
          <w:sz w:val="28"/>
          <w:szCs w:val="28"/>
        </w:rPr>
        <w:t xml:space="preserve">способствует </w:t>
      </w:r>
      <w:r w:rsidRPr="008D34D4">
        <w:rPr>
          <w:color w:val="000000"/>
          <w:sz w:val="28"/>
          <w:szCs w:val="28"/>
        </w:rPr>
        <w:t xml:space="preserve">заражению болезнями. При культивации посевов в питомниках нередко наблюдается повреждение корневой системы у сеянцев в край)[их рядах. 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Через нанесенные повреждения в ткани деревьев легко проникают возбуди!ели болезней. В 1991 — 1992 гг. при обследовании Московского </w:t>
      </w:r>
      <w:r w:rsidRPr="008D34D4">
        <w:rPr>
          <w:b/>
          <w:bCs/>
          <w:color w:val="000000"/>
          <w:sz w:val="28"/>
          <w:szCs w:val="28"/>
        </w:rPr>
        <w:t xml:space="preserve">совхоза декоративного </w:t>
      </w:r>
      <w:r w:rsidRPr="008D34D4">
        <w:rPr>
          <w:color w:val="000000"/>
          <w:sz w:val="28"/>
          <w:szCs w:val="28"/>
        </w:rPr>
        <w:t xml:space="preserve">садоводства было обнаружено рачительное поражение (43 и 57 %) нетриочом </w:t>
      </w:r>
      <w:r w:rsidRPr="008D34D4">
        <w:rPr>
          <w:b/>
          <w:bCs/>
          <w:color w:val="000000"/>
          <w:sz w:val="28"/>
          <w:szCs w:val="28"/>
        </w:rPr>
        <w:t xml:space="preserve">клена остролистного, предназначенного </w:t>
      </w:r>
      <w:r w:rsidRPr="008D34D4">
        <w:rPr>
          <w:color w:val="000000"/>
          <w:sz w:val="28"/>
          <w:szCs w:val="28"/>
        </w:rPr>
        <w:t xml:space="preserve">для реализации. Анализ пораженных деревьев показал, что все они имели механические повреждения а нижней части </w:t>
      </w:r>
      <w:r w:rsidRPr="008D34D4">
        <w:rPr>
          <w:b/>
          <w:bCs/>
          <w:color w:val="000000"/>
          <w:sz w:val="28"/>
          <w:szCs w:val="28"/>
        </w:rPr>
        <w:t xml:space="preserve">СТВОЛОВ, </w:t>
      </w:r>
      <w:r w:rsidRPr="008D34D4">
        <w:rPr>
          <w:color w:val="000000"/>
          <w:sz w:val="28"/>
          <w:szCs w:val="28"/>
        </w:rPr>
        <w:t>полученные при культивации.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В культурах и городских </w:t>
      </w:r>
      <w:r w:rsidRPr="008D34D4">
        <w:rPr>
          <w:b/>
          <w:bCs/>
          <w:color w:val="000000"/>
          <w:sz w:val="28"/>
          <w:szCs w:val="28"/>
        </w:rPr>
        <w:t xml:space="preserve">насаждениях </w:t>
      </w:r>
      <w:r w:rsidRPr="008D34D4">
        <w:rPr>
          <w:color w:val="000000"/>
          <w:sz w:val="28"/>
          <w:szCs w:val="28"/>
        </w:rPr>
        <w:t xml:space="preserve">деревья часто травмируются во время посадки и послепосадочного ухода, при небрежной обрезке сучьев, </w:t>
      </w:r>
      <w:r w:rsidRPr="008D34D4">
        <w:rPr>
          <w:b/>
          <w:bCs/>
          <w:color w:val="000000"/>
          <w:sz w:val="28"/>
          <w:szCs w:val="28"/>
        </w:rPr>
        <w:t xml:space="preserve">когда </w:t>
      </w:r>
      <w:r w:rsidRPr="008D34D4">
        <w:rPr>
          <w:color w:val="000000"/>
          <w:sz w:val="28"/>
          <w:szCs w:val="28"/>
        </w:rPr>
        <w:t xml:space="preserve">вместе с обрезанными ветвями сдирается кора, а иногда повреждается древесина стволов. В насаждениям массовые </w:t>
      </w:r>
      <w:r w:rsidRPr="008D34D4">
        <w:rPr>
          <w:b/>
          <w:bCs/>
          <w:color w:val="000000"/>
          <w:sz w:val="28"/>
          <w:szCs w:val="28"/>
        </w:rPr>
        <w:t xml:space="preserve">механические </w:t>
      </w:r>
      <w:r w:rsidRPr="008D34D4">
        <w:rPr>
          <w:color w:val="000000"/>
          <w:sz w:val="28"/>
          <w:szCs w:val="28"/>
        </w:rPr>
        <w:t xml:space="preserve">повреждения столов связаны с проведением рубок, трелевками. прокладкой визиров И др. В таких насаждениях отмечается высокий уровень пораженное </w:t>
      </w:r>
      <w:r w:rsidRPr="008D34D4">
        <w:rPr>
          <w:b/>
          <w:bCs/>
          <w:color w:val="000000"/>
          <w:sz w:val="28"/>
          <w:szCs w:val="28"/>
        </w:rPr>
        <w:t xml:space="preserve">гнилевыми </w:t>
      </w:r>
      <w:r w:rsidRPr="008D34D4">
        <w:rPr>
          <w:color w:val="000000"/>
          <w:sz w:val="28"/>
          <w:szCs w:val="28"/>
        </w:rPr>
        <w:t xml:space="preserve">болезнями, возбудители которых проникают через повреждения стволов.   Интенсивное </w:t>
      </w:r>
      <w:r w:rsidRPr="008D34D4">
        <w:rPr>
          <w:b/>
          <w:bCs/>
          <w:color w:val="000000"/>
          <w:sz w:val="28"/>
          <w:szCs w:val="28"/>
        </w:rPr>
        <w:t xml:space="preserve">развитие </w:t>
      </w:r>
      <w:r w:rsidRPr="008D34D4">
        <w:rPr>
          <w:color w:val="000000"/>
          <w:sz w:val="28"/>
          <w:szCs w:val="28"/>
        </w:rPr>
        <w:t xml:space="preserve">химической промышленности приводит к тому, что постоянно в </w:t>
      </w:r>
      <w:r w:rsidRPr="008D34D4">
        <w:rPr>
          <w:b/>
          <w:bCs/>
          <w:color w:val="000000"/>
          <w:sz w:val="28"/>
          <w:szCs w:val="28"/>
        </w:rPr>
        <w:t xml:space="preserve">биосферу </w:t>
      </w:r>
      <w:r w:rsidRPr="008D34D4">
        <w:rPr>
          <w:color w:val="000000"/>
          <w:sz w:val="28"/>
          <w:szCs w:val="28"/>
        </w:rPr>
        <w:t xml:space="preserve">поступает большое количество различных химических веществ, в том числе и </w:t>
      </w:r>
      <w:r w:rsidRPr="008D34D4">
        <w:rPr>
          <w:b/>
          <w:bCs/>
          <w:color w:val="000000"/>
          <w:sz w:val="28"/>
          <w:szCs w:val="28"/>
        </w:rPr>
        <w:t xml:space="preserve">пестицидов. Пестициды </w:t>
      </w:r>
      <w:r w:rsidRPr="008D34D4">
        <w:rPr>
          <w:color w:val="000000"/>
          <w:sz w:val="28"/>
          <w:szCs w:val="28"/>
        </w:rPr>
        <w:t xml:space="preserve">обладают </w:t>
      </w:r>
      <w:r w:rsidRPr="008D34D4">
        <w:rPr>
          <w:b/>
          <w:bCs/>
          <w:color w:val="000000"/>
          <w:sz w:val="28"/>
          <w:szCs w:val="28"/>
        </w:rPr>
        <w:t xml:space="preserve">различной физиологической активностью </w:t>
      </w:r>
      <w:r w:rsidRPr="008D34D4">
        <w:rPr>
          <w:color w:val="000000"/>
          <w:sz w:val="28"/>
          <w:szCs w:val="28"/>
        </w:rPr>
        <w:t xml:space="preserve">и в </w:t>
      </w:r>
      <w:r w:rsidRPr="008D34D4">
        <w:rPr>
          <w:b/>
          <w:bCs/>
          <w:color w:val="000000"/>
          <w:sz w:val="28"/>
          <w:szCs w:val="28"/>
        </w:rPr>
        <w:t xml:space="preserve">зависимости </w:t>
      </w:r>
      <w:r w:rsidRPr="008D34D4">
        <w:rPr>
          <w:color w:val="000000"/>
          <w:sz w:val="28"/>
          <w:szCs w:val="28"/>
          <w:lang w:val="en-US"/>
        </w:rPr>
        <w:t>o</w:t>
      </w:r>
      <w:r w:rsidRPr="008D34D4">
        <w:rPr>
          <w:color w:val="000000"/>
          <w:sz w:val="28"/>
          <w:szCs w:val="28"/>
        </w:rPr>
        <w:t xml:space="preserve">т физико-химических свойств, доз. способов и сроков применения могут оказывать фитотоксическое или </w:t>
      </w:r>
      <w:r w:rsidRPr="008D34D4">
        <w:rPr>
          <w:b/>
          <w:bCs/>
          <w:color w:val="000000"/>
          <w:sz w:val="28"/>
          <w:szCs w:val="28"/>
        </w:rPr>
        <w:t xml:space="preserve">стимулирующее действие </w:t>
      </w:r>
      <w:r w:rsidRPr="008D34D4">
        <w:rPr>
          <w:color w:val="000000"/>
          <w:sz w:val="28"/>
          <w:szCs w:val="28"/>
        </w:rPr>
        <w:t>на защищаемые растения.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Способность пестицидов оказывать токсическое (отравляющее) воздействие па растение называют фитотоксичностью. Она проявляется при неправильном применении пестицидов, </w:t>
      </w:r>
      <w:r w:rsidRPr="008D34D4">
        <w:rPr>
          <w:b/>
          <w:bCs/>
          <w:color w:val="000000"/>
          <w:sz w:val="28"/>
          <w:szCs w:val="28"/>
        </w:rPr>
        <w:t xml:space="preserve">когда завышают </w:t>
      </w:r>
      <w:r w:rsidRPr="008D34D4">
        <w:rPr>
          <w:color w:val="000000"/>
          <w:sz w:val="28"/>
          <w:szCs w:val="28"/>
        </w:rPr>
        <w:t xml:space="preserve">допустимые концентрации или </w:t>
      </w:r>
      <w:r w:rsidRPr="008D34D4">
        <w:rPr>
          <w:b/>
          <w:bCs/>
          <w:color w:val="000000"/>
          <w:sz w:val="28"/>
          <w:szCs w:val="28"/>
        </w:rPr>
        <w:t xml:space="preserve">нарушают </w:t>
      </w:r>
      <w:r w:rsidRPr="008D34D4">
        <w:rPr>
          <w:color w:val="000000"/>
          <w:sz w:val="28"/>
          <w:szCs w:val="28"/>
        </w:rPr>
        <w:t xml:space="preserve">технологию обработки растений. При </w:t>
      </w:r>
      <w:r w:rsidRPr="008D34D4">
        <w:rPr>
          <w:b/>
          <w:bCs/>
          <w:color w:val="000000"/>
          <w:sz w:val="28"/>
          <w:szCs w:val="28"/>
        </w:rPr>
        <w:t xml:space="preserve">этом </w:t>
      </w:r>
      <w:r w:rsidRPr="008D34D4">
        <w:rPr>
          <w:color w:val="000000"/>
          <w:sz w:val="28"/>
          <w:szCs w:val="28"/>
        </w:rPr>
        <w:t xml:space="preserve">пестициды могуч </w:t>
      </w:r>
      <w:r w:rsidRPr="008D34D4">
        <w:rPr>
          <w:b/>
          <w:bCs/>
          <w:color w:val="000000"/>
          <w:sz w:val="28"/>
          <w:szCs w:val="28"/>
        </w:rPr>
        <w:t xml:space="preserve">вызвать </w:t>
      </w:r>
      <w:r w:rsidRPr="008D34D4">
        <w:rPr>
          <w:color w:val="000000"/>
          <w:sz w:val="28"/>
          <w:szCs w:val="28"/>
        </w:rPr>
        <w:t xml:space="preserve">повреждение защищаемых </w:t>
      </w:r>
      <w:r w:rsidRPr="008D34D4">
        <w:rPr>
          <w:b/>
          <w:bCs/>
          <w:color w:val="000000"/>
          <w:sz w:val="28"/>
          <w:szCs w:val="28"/>
        </w:rPr>
        <w:t xml:space="preserve">древесных </w:t>
      </w:r>
      <w:r w:rsidRPr="008D34D4">
        <w:rPr>
          <w:color w:val="000000"/>
          <w:sz w:val="28"/>
          <w:szCs w:val="28"/>
        </w:rPr>
        <w:t xml:space="preserve">пород, </w:t>
      </w:r>
      <w:r w:rsidRPr="008D34D4">
        <w:rPr>
          <w:i/>
          <w:iCs/>
          <w:color w:val="000000"/>
          <w:sz w:val="28"/>
          <w:szCs w:val="28"/>
        </w:rPr>
        <w:t xml:space="preserve">я </w:t>
      </w:r>
      <w:r w:rsidRPr="008D34D4">
        <w:rPr>
          <w:color w:val="000000"/>
          <w:sz w:val="28"/>
          <w:szCs w:val="28"/>
        </w:rPr>
        <w:t>также соседних с ними деревьев и подлеска.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B1E">
        <w:rPr>
          <w:color w:val="FF0000"/>
          <w:sz w:val="28"/>
          <w:szCs w:val="28"/>
        </w:rPr>
        <w:t>При быстром</w:t>
      </w:r>
      <w:r w:rsidRPr="008D34D4">
        <w:rPr>
          <w:color w:val="000000"/>
          <w:sz w:val="28"/>
          <w:szCs w:val="28"/>
        </w:rPr>
        <w:t xml:space="preserve"> распространении по растению пестициды вызывают общее отравляющее действие па весь организм. Если "      пестицид распространяется медленно и </w:t>
      </w:r>
      <w:r w:rsidRPr="008D34D4">
        <w:rPr>
          <w:b/>
          <w:bCs/>
          <w:color w:val="000000"/>
          <w:sz w:val="28"/>
          <w:szCs w:val="28"/>
        </w:rPr>
        <w:t xml:space="preserve">локализуется </w:t>
      </w:r>
      <w:r w:rsidRPr="008D34D4">
        <w:rPr>
          <w:color w:val="000000"/>
          <w:sz w:val="28"/>
          <w:szCs w:val="28"/>
        </w:rPr>
        <w:t>в местах проникновения в растения, он оказывает местное действие- Оно чаще это проявляется в виде ожогов листьев с образованием бурых и коричневых пятен.</w:t>
      </w:r>
    </w:p>
    <w:p w:rsidR="00E14002" w:rsidRPr="008D34D4" w:rsidRDefault="00E14002" w:rsidP="008D34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В городских насаждениях негативное влияние на древесные растения оказывают хлористые соли. в том числе поваренная соль, применяемые для борьбы с наледями и снегом на </w:t>
      </w:r>
      <w:r w:rsidRPr="008D34D4">
        <w:rPr>
          <w:b/>
          <w:bCs/>
          <w:color w:val="000000"/>
          <w:sz w:val="28"/>
          <w:szCs w:val="28"/>
        </w:rPr>
        <w:t xml:space="preserve">автомагистралях, </w:t>
      </w:r>
      <w:r w:rsidRPr="008D34D4">
        <w:rPr>
          <w:color w:val="000000"/>
          <w:sz w:val="28"/>
          <w:szCs w:val="28"/>
        </w:rPr>
        <w:t xml:space="preserve">па улицах и во </w:t>
      </w:r>
      <w:r w:rsidRPr="008D34D4">
        <w:rPr>
          <w:b/>
          <w:bCs/>
          <w:color w:val="000000"/>
          <w:sz w:val="28"/>
          <w:szCs w:val="28"/>
        </w:rPr>
        <w:t xml:space="preserve">дворах. </w:t>
      </w:r>
      <w:r w:rsidRPr="008D34D4">
        <w:rPr>
          <w:color w:val="000000"/>
          <w:sz w:val="28"/>
          <w:szCs w:val="28"/>
        </w:rPr>
        <w:t xml:space="preserve">Длительное применение противоледных препаратов приводит к постепенному засолению почв. Отрицательное действие хлоридов на древесные растения </w:t>
      </w:r>
      <w:r w:rsidRPr="008D34D4">
        <w:rPr>
          <w:b/>
          <w:bCs/>
          <w:color w:val="000000"/>
          <w:sz w:val="28"/>
          <w:szCs w:val="28"/>
        </w:rPr>
        <w:t xml:space="preserve">проявляется </w:t>
      </w:r>
      <w:r w:rsidRPr="008D34D4">
        <w:rPr>
          <w:i/>
          <w:iCs/>
          <w:color w:val="000000"/>
          <w:sz w:val="28"/>
          <w:szCs w:val="28"/>
        </w:rPr>
        <w:t xml:space="preserve">к </w:t>
      </w:r>
      <w:r w:rsidRPr="008D34D4">
        <w:rPr>
          <w:color w:val="000000"/>
          <w:sz w:val="28"/>
          <w:szCs w:val="28"/>
        </w:rPr>
        <w:t xml:space="preserve">более позднем и неравномерном распускании листьев, сухокронпости и снижении интенсивности роста, образовании на </w:t>
      </w:r>
      <w:r w:rsidRPr="008D34D4">
        <w:rPr>
          <w:b/>
          <w:bCs/>
          <w:color w:val="000000"/>
          <w:sz w:val="28"/>
          <w:szCs w:val="28"/>
        </w:rPr>
        <w:t xml:space="preserve">листьях </w:t>
      </w:r>
      <w:r w:rsidRPr="008D34D4">
        <w:rPr>
          <w:color w:val="000000"/>
          <w:sz w:val="28"/>
          <w:szCs w:val="28"/>
        </w:rPr>
        <w:t xml:space="preserve">некрозов, преждевременном их усыхании и опадении. Особенно страдают от комплексного воздействия засоления, промышленных и автотранспортных выбросов деревья на автомагистралях </w:t>
      </w:r>
      <w:r w:rsidRPr="008D34D4">
        <w:rPr>
          <w:b/>
          <w:bCs/>
          <w:color w:val="000000"/>
          <w:sz w:val="28"/>
          <w:szCs w:val="28"/>
        </w:rPr>
        <w:t xml:space="preserve">крупных </w:t>
      </w:r>
      <w:r w:rsidRPr="008D34D4">
        <w:rPr>
          <w:color w:val="000000"/>
          <w:sz w:val="28"/>
          <w:szCs w:val="28"/>
        </w:rPr>
        <w:t>городов и насаждения вблизи промышленных предприятий.</w:t>
      </w:r>
    </w:p>
    <w:p w:rsidR="00E14002" w:rsidRDefault="00E14002" w:rsidP="008D34D4">
      <w:pPr>
        <w:spacing w:line="360" w:lineRule="auto"/>
        <w:jc w:val="both"/>
        <w:rPr>
          <w:color w:val="000000"/>
          <w:sz w:val="28"/>
          <w:szCs w:val="28"/>
        </w:rPr>
      </w:pPr>
      <w:r w:rsidRPr="008D34D4">
        <w:rPr>
          <w:color w:val="000000"/>
          <w:sz w:val="28"/>
          <w:szCs w:val="28"/>
        </w:rPr>
        <w:t xml:space="preserve">Рекреационная </w:t>
      </w:r>
      <w:r w:rsidRPr="008D34D4">
        <w:rPr>
          <w:b/>
          <w:bCs/>
          <w:color w:val="000000"/>
          <w:sz w:val="28"/>
          <w:szCs w:val="28"/>
        </w:rPr>
        <w:t xml:space="preserve">нагрузка. </w:t>
      </w:r>
      <w:r w:rsidRPr="008D34D4">
        <w:rPr>
          <w:color w:val="000000"/>
          <w:sz w:val="28"/>
          <w:szCs w:val="28"/>
        </w:rPr>
        <w:t xml:space="preserve">Увеличивающиеся с каждым </w:t>
      </w:r>
      <w:r w:rsidR="008D34D4" w:rsidRPr="008D34D4">
        <w:rPr>
          <w:b/>
          <w:bCs/>
          <w:color w:val="000000"/>
          <w:sz w:val="28"/>
          <w:szCs w:val="28"/>
        </w:rPr>
        <w:t>Г</w:t>
      </w:r>
      <w:r w:rsidRPr="008D34D4">
        <w:rPr>
          <w:b/>
          <w:bCs/>
          <w:color w:val="000000"/>
          <w:sz w:val="28"/>
          <w:szCs w:val="28"/>
        </w:rPr>
        <w:t xml:space="preserve">ОДОМ </w:t>
      </w:r>
      <w:r w:rsidRPr="008D34D4">
        <w:rPr>
          <w:color w:val="000000"/>
          <w:sz w:val="28"/>
          <w:szCs w:val="28"/>
        </w:rPr>
        <w:t xml:space="preserve">масштабы городского Строительства и рост городского населения приводят к возникновению </w:t>
      </w:r>
      <w:r w:rsidRPr="008D34D4">
        <w:rPr>
          <w:b/>
          <w:bCs/>
          <w:color w:val="000000"/>
          <w:sz w:val="28"/>
          <w:szCs w:val="28"/>
        </w:rPr>
        <w:t xml:space="preserve">больших </w:t>
      </w:r>
      <w:r w:rsidRPr="008D34D4">
        <w:rPr>
          <w:color w:val="000000"/>
          <w:sz w:val="28"/>
          <w:szCs w:val="28"/>
        </w:rPr>
        <w:t xml:space="preserve">рекреационных нагрузок в зеленых зонах. Особенно высокий рекреационный пресс создается в наиболее посещаемых населением пригородных лесах и Лесопарках. Избыточное рекреационное воздействие на пригородные лесные насаждения сопровождается </w:t>
      </w:r>
      <w:r w:rsidRPr="008D34D4">
        <w:rPr>
          <w:b/>
          <w:bCs/>
          <w:color w:val="000000"/>
          <w:sz w:val="28"/>
          <w:szCs w:val="28"/>
        </w:rPr>
        <w:t xml:space="preserve">уплотнением </w:t>
      </w:r>
      <w:r w:rsidRPr="008D34D4">
        <w:rPr>
          <w:color w:val="000000"/>
          <w:sz w:val="28"/>
          <w:szCs w:val="28"/>
        </w:rPr>
        <w:t>почвы, нарушением естественного живого покрова, уничтожением и повреждением подроста и подлеска, изреживанием древостоя, обнажением корневых лап, нанесением многочисленных механических повреждений стволов и корней.</w:t>
      </w:r>
    </w:p>
    <w:p w:rsidR="008549EE" w:rsidRPr="008D34D4" w:rsidRDefault="008549EE" w:rsidP="008D34D4">
      <w:pPr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8549EE" w:rsidRPr="008D34D4" w:rsidSect="008D34D4"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02AE9"/>
    <w:multiLevelType w:val="hybridMultilevel"/>
    <w:tmpl w:val="D2B4E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813F3"/>
    <w:multiLevelType w:val="hybridMultilevel"/>
    <w:tmpl w:val="E536F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594B6B"/>
    <w:multiLevelType w:val="hybridMultilevel"/>
    <w:tmpl w:val="8C808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D54526"/>
    <w:multiLevelType w:val="hybridMultilevel"/>
    <w:tmpl w:val="C0122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FD29EA"/>
    <w:multiLevelType w:val="hybridMultilevel"/>
    <w:tmpl w:val="A15A9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3D03B9"/>
    <w:multiLevelType w:val="hybridMultilevel"/>
    <w:tmpl w:val="E9703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EB7C6E"/>
    <w:multiLevelType w:val="hybridMultilevel"/>
    <w:tmpl w:val="32C4D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B21"/>
    <w:rsid w:val="00261D7D"/>
    <w:rsid w:val="00373934"/>
    <w:rsid w:val="00400C14"/>
    <w:rsid w:val="00511FB3"/>
    <w:rsid w:val="005C0E22"/>
    <w:rsid w:val="005D2C03"/>
    <w:rsid w:val="006801FF"/>
    <w:rsid w:val="00690542"/>
    <w:rsid w:val="00720FAA"/>
    <w:rsid w:val="007C268A"/>
    <w:rsid w:val="008549EE"/>
    <w:rsid w:val="008D1004"/>
    <w:rsid w:val="008D34D4"/>
    <w:rsid w:val="00950EA0"/>
    <w:rsid w:val="00987A53"/>
    <w:rsid w:val="009E6B7F"/>
    <w:rsid w:val="00B60D85"/>
    <w:rsid w:val="00BC3A99"/>
    <w:rsid w:val="00C60F15"/>
    <w:rsid w:val="00C8457C"/>
    <w:rsid w:val="00D44B1E"/>
    <w:rsid w:val="00E14002"/>
    <w:rsid w:val="00E206F3"/>
    <w:rsid w:val="00E311BC"/>
    <w:rsid w:val="00E62DE1"/>
    <w:rsid w:val="00E95B64"/>
    <w:rsid w:val="00EA6408"/>
    <w:rsid w:val="00EC05CA"/>
    <w:rsid w:val="00ED0527"/>
    <w:rsid w:val="00F05B21"/>
    <w:rsid w:val="00F424C8"/>
    <w:rsid w:val="00FD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4DBE6-35DF-44EF-A770-0F7C5951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B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5B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549E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549EE"/>
    <w:rPr>
      <w:b/>
      <w:bCs/>
    </w:rPr>
  </w:style>
  <w:style w:type="character" w:customStyle="1" w:styleId="articleseparator">
    <w:name w:val="article_separator"/>
    <w:basedOn w:val="a0"/>
    <w:rsid w:val="008549EE"/>
  </w:style>
  <w:style w:type="character" w:styleId="a6">
    <w:name w:val="Emphasis"/>
    <w:basedOn w:val="a0"/>
    <w:uiPriority w:val="20"/>
    <w:qFormat/>
    <w:rsid w:val="00BC3A99"/>
    <w:rPr>
      <w:i/>
      <w:iCs/>
    </w:rPr>
  </w:style>
  <w:style w:type="character" w:styleId="a7">
    <w:name w:val="Hyperlink"/>
    <w:basedOn w:val="a0"/>
    <w:uiPriority w:val="99"/>
    <w:unhideWhenUsed/>
    <w:rsid w:val="00BC3A9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42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F424C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2757</Words>
  <Characters>15716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вопросы</vt:lpstr>
    </vt:vector>
  </TitlesOfParts>
  <Company>Ural</Company>
  <LinksUpToDate>false</LinksUpToDate>
  <CharactersWithSpaces>18437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вопросы</dc:title>
  <dc:subject/>
  <dc:creator>Мамочка и Ульяночка</dc:creator>
  <cp:keywords/>
  <dc:description/>
  <cp:lastModifiedBy>Irina</cp:lastModifiedBy>
  <cp:revision>2</cp:revision>
  <dcterms:created xsi:type="dcterms:W3CDTF">2014-08-26T11:13:00Z</dcterms:created>
  <dcterms:modified xsi:type="dcterms:W3CDTF">2014-08-26T11:13:00Z</dcterms:modified>
</cp:coreProperties>
</file>