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507" w:rsidRDefault="00296507" w:rsidP="004933F5">
      <w:pPr>
        <w:spacing w:line="360" w:lineRule="auto"/>
        <w:ind w:left="0" w:right="-6" w:firstLine="0"/>
        <w:rPr>
          <w:sz w:val="28"/>
          <w:szCs w:val="28"/>
        </w:rPr>
      </w:pPr>
    </w:p>
    <w:p w:rsidR="002C77B7" w:rsidRPr="004933F5" w:rsidRDefault="00FC13CC" w:rsidP="004933F5">
      <w:pPr>
        <w:spacing w:line="360" w:lineRule="auto"/>
        <w:ind w:left="0" w:right="-6" w:firstLine="0"/>
        <w:rPr>
          <w:sz w:val="28"/>
          <w:szCs w:val="28"/>
        </w:rPr>
      </w:pPr>
      <w:r w:rsidRPr="004933F5">
        <w:rPr>
          <w:sz w:val="28"/>
          <w:szCs w:val="28"/>
        </w:rPr>
        <w:t xml:space="preserve">РОССИЙСКИЙ </w:t>
      </w:r>
      <w:r w:rsidR="002C77B7" w:rsidRPr="004933F5">
        <w:rPr>
          <w:sz w:val="28"/>
          <w:szCs w:val="28"/>
        </w:rPr>
        <w:t>ГОСУДАРСТВЕННАЙ СОЦИАЛЬНЫЙ УНИВЕРСИТЕТ</w:t>
      </w:r>
      <w:r w:rsidR="004933F5" w:rsidRPr="004933F5">
        <w:rPr>
          <w:sz w:val="28"/>
          <w:szCs w:val="28"/>
        </w:rPr>
        <w:t xml:space="preserve"> </w:t>
      </w:r>
      <w:r w:rsidR="002C77B7" w:rsidRPr="004933F5">
        <w:rPr>
          <w:sz w:val="28"/>
          <w:szCs w:val="28"/>
        </w:rPr>
        <w:t>Филиал государственного образовательного учреждения высшего профессионального образова</w:t>
      </w:r>
      <w:r w:rsidR="004933F5" w:rsidRPr="004933F5">
        <w:rPr>
          <w:sz w:val="28"/>
          <w:szCs w:val="28"/>
        </w:rPr>
        <w:t xml:space="preserve">ния «Российский Государственный </w:t>
      </w:r>
      <w:r w:rsidR="002C77B7" w:rsidRPr="004933F5">
        <w:rPr>
          <w:sz w:val="28"/>
          <w:szCs w:val="28"/>
        </w:rPr>
        <w:t>Социальный Университет» филиал в г. Тольятти Самарской области</w:t>
      </w: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r w:rsidRPr="004933F5">
        <w:rPr>
          <w:sz w:val="28"/>
          <w:szCs w:val="28"/>
        </w:rPr>
        <w:t>кафедра экономических дисциплин</w:t>
      </w:r>
    </w:p>
    <w:p w:rsidR="002C77B7" w:rsidRPr="004933F5" w:rsidRDefault="002C77B7" w:rsidP="004933F5">
      <w:pPr>
        <w:spacing w:line="360" w:lineRule="auto"/>
        <w:ind w:left="0" w:right="-6" w:firstLine="720"/>
        <w:rPr>
          <w:sz w:val="28"/>
          <w:szCs w:val="28"/>
        </w:rPr>
      </w:pPr>
      <w:r w:rsidRPr="004933F5">
        <w:rPr>
          <w:sz w:val="28"/>
          <w:szCs w:val="28"/>
        </w:rPr>
        <w:t>специальность: Финансы и кредит</w:t>
      </w:r>
    </w:p>
    <w:p w:rsidR="002C77B7" w:rsidRPr="004933F5" w:rsidRDefault="002C77B7" w:rsidP="004933F5">
      <w:pPr>
        <w:spacing w:line="360" w:lineRule="auto"/>
        <w:ind w:left="0" w:right="-6" w:firstLine="720"/>
        <w:rPr>
          <w:sz w:val="28"/>
          <w:szCs w:val="28"/>
        </w:rPr>
      </w:pPr>
      <w:r w:rsidRPr="004933F5">
        <w:rPr>
          <w:sz w:val="28"/>
          <w:szCs w:val="28"/>
        </w:rPr>
        <w:t>форма обучения: очная</w:t>
      </w: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jc w:val="center"/>
        <w:rPr>
          <w:sz w:val="28"/>
          <w:szCs w:val="28"/>
        </w:rPr>
      </w:pPr>
      <w:r w:rsidRPr="004933F5">
        <w:rPr>
          <w:sz w:val="28"/>
          <w:szCs w:val="28"/>
        </w:rPr>
        <w:t>Курсовая работа</w:t>
      </w:r>
    </w:p>
    <w:p w:rsidR="002C77B7" w:rsidRPr="004933F5" w:rsidRDefault="004A067F" w:rsidP="004933F5">
      <w:pPr>
        <w:spacing w:line="360" w:lineRule="auto"/>
        <w:ind w:left="0" w:right="-6" w:firstLine="720"/>
        <w:rPr>
          <w:sz w:val="28"/>
          <w:szCs w:val="28"/>
        </w:rPr>
      </w:pPr>
      <w:r w:rsidRPr="004933F5">
        <w:rPr>
          <w:sz w:val="28"/>
          <w:szCs w:val="28"/>
        </w:rPr>
        <w:t>Дисциплина: Марк</w:t>
      </w:r>
      <w:r w:rsidR="002C77B7" w:rsidRPr="004933F5">
        <w:rPr>
          <w:sz w:val="28"/>
          <w:szCs w:val="28"/>
        </w:rPr>
        <w:t>е</w:t>
      </w:r>
      <w:r w:rsidRPr="004933F5">
        <w:rPr>
          <w:sz w:val="28"/>
          <w:szCs w:val="28"/>
        </w:rPr>
        <w:t>ти</w:t>
      </w:r>
      <w:r w:rsidR="002C77B7" w:rsidRPr="004933F5">
        <w:rPr>
          <w:sz w:val="28"/>
          <w:szCs w:val="28"/>
        </w:rPr>
        <w:t>н</w:t>
      </w:r>
      <w:r w:rsidRPr="004933F5">
        <w:rPr>
          <w:sz w:val="28"/>
          <w:szCs w:val="28"/>
        </w:rPr>
        <w:t>г</w:t>
      </w:r>
    </w:p>
    <w:p w:rsidR="002C77B7" w:rsidRPr="004933F5" w:rsidRDefault="002C77B7" w:rsidP="004933F5">
      <w:pPr>
        <w:spacing w:line="360" w:lineRule="auto"/>
        <w:ind w:left="0" w:right="-6" w:firstLine="720"/>
        <w:rPr>
          <w:sz w:val="28"/>
          <w:szCs w:val="28"/>
        </w:rPr>
      </w:pPr>
      <w:r w:rsidRPr="004933F5">
        <w:rPr>
          <w:sz w:val="28"/>
          <w:szCs w:val="28"/>
        </w:rPr>
        <w:t>Тема: Исследование и анализ внешней среды ОАО «Теплоизоляция»</w:t>
      </w:r>
    </w:p>
    <w:p w:rsidR="002C77B7" w:rsidRPr="004933F5" w:rsidRDefault="002C77B7" w:rsidP="004933F5">
      <w:pPr>
        <w:spacing w:line="360" w:lineRule="auto"/>
        <w:ind w:left="0" w:right="-6" w:firstLine="720"/>
        <w:rPr>
          <w:sz w:val="28"/>
          <w:szCs w:val="28"/>
        </w:rPr>
      </w:pPr>
    </w:p>
    <w:p w:rsidR="004933F5" w:rsidRPr="004933F5" w:rsidRDefault="004933F5" w:rsidP="004933F5">
      <w:pPr>
        <w:spacing w:line="360" w:lineRule="auto"/>
        <w:ind w:left="0" w:right="-6" w:firstLine="0"/>
        <w:rPr>
          <w:sz w:val="28"/>
          <w:szCs w:val="28"/>
        </w:rPr>
      </w:pPr>
    </w:p>
    <w:p w:rsidR="004933F5" w:rsidRPr="004933F5" w:rsidRDefault="004933F5" w:rsidP="004933F5">
      <w:pPr>
        <w:spacing w:line="360" w:lineRule="auto"/>
        <w:ind w:left="0" w:right="-6" w:firstLine="720"/>
        <w:rPr>
          <w:sz w:val="28"/>
          <w:szCs w:val="28"/>
        </w:rPr>
      </w:pPr>
    </w:p>
    <w:p w:rsidR="004933F5" w:rsidRPr="004933F5" w:rsidRDefault="004933F5" w:rsidP="004933F5">
      <w:pPr>
        <w:spacing w:line="360" w:lineRule="auto"/>
        <w:ind w:right="-6"/>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jc w:val="right"/>
        <w:rPr>
          <w:sz w:val="28"/>
          <w:szCs w:val="28"/>
        </w:rPr>
      </w:pPr>
      <w:r w:rsidRPr="004933F5">
        <w:rPr>
          <w:sz w:val="28"/>
          <w:szCs w:val="28"/>
        </w:rPr>
        <w:t xml:space="preserve"> Студента 3 курса</w:t>
      </w:r>
    </w:p>
    <w:p w:rsidR="002C77B7" w:rsidRPr="004933F5" w:rsidRDefault="002C77B7" w:rsidP="004933F5">
      <w:pPr>
        <w:spacing w:line="360" w:lineRule="auto"/>
        <w:ind w:left="0" w:right="-6" w:firstLine="720"/>
        <w:jc w:val="right"/>
        <w:rPr>
          <w:sz w:val="28"/>
          <w:szCs w:val="28"/>
        </w:rPr>
      </w:pPr>
      <w:r w:rsidRPr="004933F5">
        <w:rPr>
          <w:sz w:val="28"/>
          <w:szCs w:val="28"/>
        </w:rPr>
        <w:t>Группы ФД 07</w:t>
      </w:r>
    </w:p>
    <w:p w:rsidR="002C77B7" w:rsidRPr="004933F5" w:rsidRDefault="002C77B7" w:rsidP="004933F5">
      <w:pPr>
        <w:spacing w:line="360" w:lineRule="auto"/>
        <w:ind w:left="0" w:right="-6" w:firstLine="720"/>
        <w:jc w:val="right"/>
        <w:rPr>
          <w:sz w:val="28"/>
          <w:szCs w:val="28"/>
        </w:rPr>
      </w:pPr>
      <w:r w:rsidRPr="004933F5">
        <w:rPr>
          <w:sz w:val="28"/>
          <w:szCs w:val="28"/>
        </w:rPr>
        <w:t>Землянской Н. С.</w:t>
      </w: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rPr>
          <w:sz w:val="28"/>
          <w:szCs w:val="28"/>
        </w:rPr>
      </w:pPr>
    </w:p>
    <w:p w:rsidR="002C77B7" w:rsidRPr="004933F5" w:rsidRDefault="002C77B7" w:rsidP="004933F5">
      <w:pPr>
        <w:spacing w:line="360" w:lineRule="auto"/>
        <w:ind w:left="0" w:right="-6" w:firstLine="720"/>
        <w:jc w:val="center"/>
        <w:rPr>
          <w:sz w:val="28"/>
          <w:szCs w:val="28"/>
          <w:lang w:val="en-US"/>
        </w:rPr>
      </w:pPr>
    </w:p>
    <w:p w:rsidR="002C77B7" w:rsidRPr="004933F5" w:rsidRDefault="002C77B7" w:rsidP="004933F5">
      <w:pPr>
        <w:spacing w:line="360" w:lineRule="auto"/>
        <w:ind w:left="0" w:right="-6" w:firstLine="720"/>
        <w:jc w:val="center"/>
        <w:rPr>
          <w:sz w:val="28"/>
          <w:szCs w:val="28"/>
        </w:rPr>
      </w:pPr>
      <w:r w:rsidRPr="004933F5">
        <w:rPr>
          <w:sz w:val="28"/>
          <w:szCs w:val="28"/>
        </w:rPr>
        <w:t xml:space="preserve">Тольятти </w:t>
      </w:r>
      <w:smartTag w:uri="urn:schemas-microsoft-com:office:smarttags" w:element="metricconverter">
        <w:smartTagPr>
          <w:attr w:name="ProductID" w:val="2009 г"/>
        </w:smartTagPr>
        <w:r w:rsidRPr="004933F5">
          <w:rPr>
            <w:sz w:val="28"/>
            <w:szCs w:val="28"/>
          </w:rPr>
          <w:t>2009 г</w:t>
        </w:r>
      </w:smartTag>
    </w:p>
    <w:p w:rsidR="003A3DEA" w:rsidRPr="004933F5" w:rsidRDefault="002C77B7" w:rsidP="004933F5">
      <w:pPr>
        <w:spacing w:line="360" w:lineRule="auto"/>
        <w:ind w:left="0" w:right="-6" w:firstLine="720"/>
        <w:jc w:val="center"/>
        <w:rPr>
          <w:b/>
          <w:sz w:val="28"/>
          <w:szCs w:val="28"/>
          <w:lang w:val="en-US"/>
        </w:rPr>
      </w:pPr>
      <w:r w:rsidRPr="004933F5">
        <w:rPr>
          <w:sz w:val="28"/>
          <w:szCs w:val="28"/>
        </w:rPr>
        <w:br w:type="page"/>
      </w:r>
      <w:r w:rsidRPr="004933F5">
        <w:rPr>
          <w:b/>
          <w:sz w:val="28"/>
          <w:szCs w:val="28"/>
        </w:rPr>
        <w:t>Содержание</w:t>
      </w:r>
    </w:p>
    <w:p w:rsidR="003A3DEA" w:rsidRPr="004933F5" w:rsidRDefault="003A3DEA" w:rsidP="004933F5">
      <w:pPr>
        <w:spacing w:line="360" w:lineRule="auto"/>
        <w:ind w:left="0" w:right="-6" w:firstLine="720"/>
        <w:rPr>
          <w:sz w:val="28"/>
          <w:szCs w:val="28"/>
        </w:rPr>
      </w:pPr>
      <w:r w:rsidRPr="004933F5">
        <w:rPr>
          <w:sz w:val="28"/>
          <w:szCs w:val="28"/>
        </w:rPr>
        <w:t>В</w:t>
      </w:r>
      <w:r w:rsidR="00E5313D" w:rsidRPr="004933F5">
        <w:rPr>
          <w:sz w:val="28"/>
          <w:szCs w:val="28"/>
        </w:rPr>
        <w:t>ведение</w:t>
      </w:r>
      <w:r w:rsidR="00203C02">
        <w:rPr>
          <w:sz w:val="28"/>
          <w:szCs w:val="28"/>
        </w:rPr>
        <w:t>………………………………………………………………</w:t>
      </w:r>
      <w:r w:rsidR="007F26D5">
        <w:rPr>
          <w:sz w:val="28"/>
          <w:szCs w:val="28"/>
        </w:rPr>
        <w:t>…….</w:t>
      </w:r>
      <w:r w:rsidR="00203C02">
        <w:rPr>
          <w:sz w:val="28"/>
          <w:szCs w:val="28"/>
        </w:rPr>
        <w:t>3</w:t>
      </w:r>
    </w:p>
    <w:p w:rsidR="003A3DEA" w:rsidRPr="004933F5" w:rsidRDefault="003A3DEA" w:rsidP="004933F5">
      <w:pPr>
        <w:spacing w:line="360" w:lineRule="auto"/>
        <w:ind w:left="0" w:right="-6" w:firstLine="720"/>
        <w:rPr>
          <w:sz w:val="28"/>
          <w:szCs w:val="28"/>
        </w:rPr>
      </w:pPr>
      <w:r w:rsidRPr="004933F5">
        <w:rPr>
          <w:sz w:val="28"/>
          <w:szCs w:val="28"/>
        </w:rPr>
        <w:t>1.</w:t>
      </w:r>
      <w:r w:rsidR="004A067F" w:rsidRPr="004933F5">
        <w:rPr>
          <w:sz w:val="28"/>
          <w:szCs w:val="28"/>
        </w:rPr>
        <w:t xml:space="preserve"> Теоретические аспекты</w:t>
      </w:r>
      <w:r w:rsidRPr="004933F5">
        <w:rPr>
          <w:sz w:val="28"/>
          <w:szCs w:val="28"/>
        </w:rPr>
        <w:t xml:space="preserve"> </w:t>
      </w:r>
      <w:r w:rsidR="004A067F" w:rsidRPr="004933F5">
        <w:rPr>
          <w:sz w:val="28"/>
          <w:szCs w:val="28"/>
        </w:rPr>
        <w:t>в</w:t>
      </w:r>
      <w:r w:rsidRPr="004933F5">
        <w:rPr>
          <w:sz w:val="28"/>
          <w:szCs w:val="28"/>
        </w:rPr>
        <w:t>нешн</w:t>
      </w:r>
      <w:r w:rsidR="004A067F" w:rsidRPr="004933F5">
        <w:rPr>
          <w:sz w:val="28"/>
          <w:szCs w:val="28"/>
        </w:rPr>
        <w:t>ей</w:t>
      </w:r>
      <w:r w:rsidRPr="004933F5">
        <w:rPr>
          <w:sz w:val="28"/>
          <w:szCs w:val="28"/>
        </w:rPr>
        <w:t xml:space="preserve"> сред</w:t>
      </w:r>
      <w:r w:rsidR="004A067F" w:rsidRPr="004933F5">
        <w:rPr>
          <w:sz w:val="28"/>
          <w:szCs w:val="28"/>
        </w:rPr>
        <w:t>ы</w:t>
      </w:r>
      <w:r w:rsidRPr="004933F5">
        <w:rPr>
          <w:sz w:val="28"/>
          <w:szCs w:val="28"/>
        </w:rPr>
        <w:t xml:space="preserve"> организации</w:t>
      </w:r>
      <w:r w:rsidR="00203C02">
        <w:rPr>
          <w:sz w:val="28"/>
          <w:szCs w:val="28"/>
        </w:rPr>
        <w:t>………………</w:t>
      </w:r>
      <w:r w:rsidR="007F26D5">
        <w:rPr>
          <w:sz w:val="28"/>
          <w:szCs w:val="28"/>
        </w:rPr>
        <w:t>..</w:t>
      </w:r>
      <w:r w:rsidR="00203C02">
        <w:rPr>
          <w:sz w:val="28"/>
          <w:szCs w:val="28"/>
        </w:rPr>
        <w:t>.5</w:t>
      </w:r>
    </w:p>
    <w:p w:rsidR="003A3DEA" w:rsidRPr="004933F5" w:rsidRDefault="003A3DEA" w:rsidP="004933F5">
      <w:pPr>
        <w:spacing w:line="360" w:lineRule="auto"/>
        <w:ind w:left="0" w:right="-6" w:firstLine="720"/>
        <w:rPr>
          <w:sz w:val="28"/>
          <w:szCs w:val="28"/>
        </w:rPr>
      </w:pPr>
      <w:r w:rsidRPr="004933F5">
        <w:rPr>
          <w:sz w:val="28"/>
          <w:szCs w:val="28"/>
        </w:rPr>
        <w:t>1.1. Сущность и характеристика внешней среды</w:t>
      </w:r>
      <w:r w:rsidR="00203C02">
        <w:rPr>
          <w:sz w:val="28"/>
          <w:szCs w:val="28"/>
        </w:rPr>
        <w:t>………………</w:t>
      </w:r>
      <w:r w:rsidR="007F26D5">
        <w:rPr>
          <w:sz w:val="28"/>
          <w:szCs w:val="28"/>
        </w:rPr>
        <w:t>………..6</w:t>
      </w:r>
    </w:p>
    <w:p w:rsidR="003A3DEA" w:rsidRPr="004933F5" w:rsidRDefault="003A3DEA" w:rsidP="004933F5">
      <w:pPr>
        <w:spacing w:line="360" w:lineRule="auto"/>
        <w:ind w:left="0" w:right="-6" w:firstLine="720"/>
        <w:rPr>
          <w:sz w:val="28"/>
          <w:szCs w:val="28"/>
        </w:rPr>
      </w:pPr>
      <w:r w:rsidRPr="004933F5">
        <w:rPr>
          <w:sz w:val="28"/>
          <w:szCs w:val="28"/>
        </w:rPr>
        <w:t>1.2. Факторы прямого воздействия</w:t>
      </w:r>
      <w:r w:rsidR="00203C02">
        <w:rPr>
          <w:sz w:val="28"/>
          <w:szCs w:val="28"/>
        </w:rPr>
        <w:t>…………………………………</w:t>
      </w:r>
      <w:r w:rsidR="007F26D5">
        <w:rPr>
          <w:sz w:val="28"/>
          <w:szCs w:val="28"/>
        </w:rPr>
        <w:t>…….9</w:t>
      </w:r>
    </w:p>
    <w:p w:rsidR="00E5313D" w:rsidRPr="004933F5" w:rsidRDefault="00E5313D" w:rsidP="004933F5">
      <w:pPr>
        <w:spacing w:line="360" w:lineRule="auto"/>
        <w:ind w:left="0" w:right="-6" w:firstLine="720"/>
        <w:rPr>
          <w:sz w:val="28"/>
          <w:szCs w:val="28"/>
        </w:rPr>
      </w:pPr>
      <w:r w:rsidRPr="004933F5">
        <w:rPr>
          <w:sz w:val="28"/>
          <w:szCs w:val="28"/>
        </w:rPr>
        <w:t>1.3. Факторы к</w:t>
      </w:r>
      <w:r w:rsidR="004A067F" w:rsidRPr="004933F5">
        <w:rPr>
          <w:sz w:val="28"/>
          <w:szCs w:val="28"/>
        </w:rPr>
        <w:t>о</w:t>
      </w:r>
      <w:r w:rsidRPr="004933F5">
        <w:rPr>
          <w:sz w:val="28"/>
          <w:szCs w:val="28"/>
        </w:rPr>
        <w:t>свенного воздействия</w:t>
      </w:r>
      <w:r w:rsidR="00203C02">
        <w:rPr>
          <w:sz w:val="28"/>
          <w:szCs w:val="28"/>
        </w:rPr>
        <w:t>…………………………………..</w:t>
      </w:r>
      <w:r w:rsidR="007F26D5">
        <w:rPr>
          <w:sz w:val="28"/>
          <w:szCs w:val="28"/>
        </w:rPr>
        <w:t>12</w:t>
      </w:r>
    </w:p>
    <w:p w:rsidR="003A3DEA" w:rsidRPr="004933F5" w:rsidRDefault="00E5313D" w:rsidP="004933F5">
      <w:pPr>
        <w:spacing w:line="360" w:lineRule="auto"/>
        <w:ind w:left="0" w:right="-6" w:firstLine="720"/>
        <w:rPr>
          <w:sz w:val="28"/>
          <w:szCs w:val="28"/>
        </w:rPr>
      </w:pPr>
      <w:r w:rsidRPr="004933F5">
        <w:rPr>
          <w:sz w:val="28"/>
          <w:szCs w:val="28"/>
        </w:rPr>
        <w:t>2. Анализ внешней среды ОАО «Теплоизоляция»</w:t>
      </w:r>
      <w:r w:rsidR="00203C02">
        <w:rPr>
          <w:sz w:val="28"/>
          <w:szCs w:val="28"/>
        </w:rPr>
        <w:t>……………………..15</w:t>
      </w:r>
    </w:p>
    <w:p w:rsidR="00E5313D" w:rsidRPr="00B81561" w:rsidRDefault="00EC007D" w:rsidP="004933F5">
      <w:pPr>
        <w:spacing w:line="360" w:lineRule="auto"/>
        <w:ind w:left="0" w:right="-6" w:firstLine="720"/>
        <w:rPr>
          <w:sz w:val="28"/>
          <w:szCs w:val="28"/>
        </w:rPr>
      </w:pPr>
      <w:hyperlink w:anchor="_Toc501295529" w:history="1">
        <w:r w:rsidR="00E5313D" w:rsidRPr="00B81561">
          <w:rPr>
            <w:sz w:val="28"/>
            <w:szCs w:val="28"/>
          </w:rPr>
          <w:t>2.</w:t>
        </w:r>
        <w:r w:rsidR="004A067F" w:rsidRPr="00B81561">
          <w:rPr>
            <w:sz w:val="28"/>
            <w:szCs w:val="28"/>
          </w:rPr>
          <w:t>1</w:t>
        </w:r>
        <w:r w:rsidR="00E5313D" w:rsidRPr="00B81561">
          <w:rPr>
            <w:sz w:val="28"/>
            <w:szCs w:val="28"/>
          </w:rPr>
          <w:t>. Анализ макроокружения ОАО «Теплоизоляция»</w:t>
        </w:r>
      </w:hyperlink>
      <w:r w:rsidR="004A067F" w:rsidRPr="00B81561">
        <w:rPr>
          <w:sz w:val="28"/>
          <w:szCs w:val="28"/>
        </w:rPr>
        <w:t xml:space="preserve"> </w:t>
      </w:r>
      <w:r w:rsidR="00203C02" w:rsidRPr="00B81561">
        <w:rPr>
          <w:sz w:val="28"/>
          <w:szCs w:val="28"/>
        </w:rPr>
        <w:t>………</w:t>
      </w:r>
      <w:r w:rsidR="00B81561">
        <w:rPr>
          <w:sz w:val="28"/>
          <w:szCs w:val="28"/>
        </w:rPr>
        <w:t>…………</w:t>
      </w:r>
      <w:r w:rsidR="00203C02" w:rsidRPr="00B81561">
        <w:rPr>
          <w:sz w:val="28"/>
          <w:szCs w:val="28"/>
        </w:rPr>
        <w:t>15</w:t>
      </w:r>
    </w:p>
    <w:p w:rsidR="003A3DEA" w:rsidRPr="00B81561" w:rsidRDefault="00EC007D" w:rsidP="004933F5">
      <w:pPr>
        <w:spacing w:line="360" w:lineRule="auto"/>
        <w:ind w:left="0" w:right="-6" w:firstLine="720"/>
        <w:rPr>
          <w:sz w:val="28"/>
          <w:szCs w:val="28"/>
        </w:rPr>
      </w:pPr>
      <w:hyperlink w:anchor="_Toc501295529" w:history="1">
        <w:r w:rsidR="003A3DEA" w:rsidRPr="00B81561">
          <w:rPr>
            <w:sz w:val="28"/>
            <w:szCs w:val="28"/>
          </w:rPr>
          <w:t>2.</w:t>
        </w:r>
        <w:r w:rsidR="004A067F" w:rsidRPr="00B81561">
          <w:rPr>
            <w:sz w:val="28"/>
            <w:szCs w:val="28"/>
          </w:rPr>
          <w:t>2</w:t>
        </w:r>
        <w:r w:rsidR="003A3DEA" w:rsidRPr="00B81561">
          <w:rPr>
            <w:sz w:val="28"/>
            <w:szCs w:val="28"/>
          </w:rPr>
          <w:t>. Анализ микроокружения ОАО «Теплоизоляция»</w:t>
        </w:r>
      </w:hyperlink>
      <w:r w:rsidR="00203C02" w:rsidRPr="00B81561">
        <w:rPr>
          <w:sz w:val="28"/>
          <w:szCs w:val="28"/>
        </w:rPr>
        <w:t>……</w:t>
      </w:r>
      <w:r w:rsidR="00B81561">
        <w:rPr>
          <w:sz w:val="28"/>
          <w:szCs w:val="28"/>
        </w:rPr>
        <w:t>………...</w:t>
      </w:r>
      <w:r w:rsidR="00203C02" w:rsidRPr="00B81561">
        <w:rPr>
          <w:sz w:val="28"/>
          <w:szCs w:val="28"/>
        </w:rPr>
        <w:t>….18</w:t>
      </w:r>
    </w:p>
    <w:p w:rsidR="003A3DEA" w:rsidRPr="00B81561" w:rsidRDefault="003A3DEA" w:rsidP="004933F5">
      <w:pPr>
        <w:spacing w:line="360" w:lineRule="auto"/>
        <w:ind w:left="0" w:right="-6" w:firstLine="720"/>
        <w:rPr>
          <w:sz w:val="28"/>
          <w:szCs w:val="28"/>
        </w:rPr>
      </w:pPr>
      <w:r w:rsidRPr="00B81561">
        <w:rPr>
          <w:sz w:val="28"/>
          <w:szCs w:val="28"/>
        </w:rPr>
        <w:t>2.</w:t>
      </w:r>
      <w:r w:rsidR="004A067F" w:rsidRPr="00B81561">
        <w:rPr>
          <w:sz w:val="28"/>
          <w:szCs w:val="28"/>
        </w:rPr>
        <w:t>3</w:t>
      </w:r>
      <w:r w:rsidRPr="00B81561">
        <w:rPr>
          <w:sz w:val="28"/>
          <w:szCs w:val="28"/>
        </w:rPr>
        <w:t xml:space="preserve">. </w:t>
      </w:r>
      <w:r w:rsidR="00E5313D" w:rsidRPr="00B81561">
        <w:rPr>
          <w:sz w:val="28"/>
          <w:szCs w:val="28"/>
        </w:rPr>
        <w:t>З</w:t>
      </w:r>
      <w:r w:rsidRPr="00B81561">
        <w:rPr>
          <w:sz w:val="28"/>
          <w:szCs w:val="28"/>
        </w:rPr>
        <w:t>адачи</w:t>
      </w:r>
      <w:r w:rsidR="00203C02" w:rsidRPr="00B81561">
        <w:rPr>
          <w:sz w:val="28"/>
          <w:szCs w:val="28"/>
        </w:rPr>
        <w:t>…………………………………………………………</w:t>
      </w:r>
      <w:r w:rsidR="00B81561">
        <w:rPr>
          <w:sz w:val="28"/>
          <w:szCs w:val="28"/>
        </w:rPr>
        <w:t>………</w:t>
      </w:r>
      <w:r w:rsidR="00203C02" w:rsidRPr="00B81561">
        <w:rPr>
          <w:sz w:val="28"/>
          <w:szCs w:val="28"/>
        </w:rPr>
        <w:t>22</w:t>
      </w:r>
    </w:p>
    <w:p w:rsidR="003A3DEA" w:rsidRPr="004933F5" w:rsidRDefault="00E5313D" w:rsidP="004933F5">
      <w:pPr>
        <w:spacing w:line="360" w:lineRule="auto"/>
        <w:ind w:left="0" w:right="-6" w:firstLine="720"/>
        <w:rPr>
          <w:rStyle w:val="a9"/>
          <w:noProof/>
          <w:color w:val="auto"/>
          <w:spacing w:val="20"/>
          <w:sz w:val="28"/>
          <w:szCs w:val="28"/>
          <w:u w:val="none"/>
        </w:rPr>
      </w:pPr>
      <w:r w:rsidRPr="00B81561">
        <w:rPr>
          <w:sz w:val="28"/>
          <w:szCs w:val="28"/>
        </w:rPr>
        <w:t>3. Р</w:t>
      </w:r>
      <w:r w:rsidR="003A3DEA" w:rsidRPr="00B81561">
        <w:rPr>
          <w:sz w:val="28"/>
          <w:szCs w:val="28"/>
        </w:rPr>
        <w:t>екомендации</w:t>
      </w:r>
      <w:r w:rsidRPr="00B81561">
        <w:rPr>
          <w:sz w:val="28"/>
          <w:szCs w:val="28"/>
        </w:rPr>
        <w:t xml:space="preserve"> по уменьшению воздействия внешней среды на ОАО «Теплоизоляц</w:t>
      </w:r>
      <w:r w:rsidRPr="004933F5">
        <w:rPr>
          <w:rStyle w:val="a9"/>
          <w:noProof/>
          <w:color w:val="auto"/>
          <w:spacing w:val="20"/>
          <w:sz w:val="28"/>
          <w:szCs w:val="28"/>
          <w:u w:val="none"/>
        </w:rPr>
        <w:t>ия»</w:t>
      </w:r>
      <w:r w:rsidR="00203C02">
        <w:rPr>
          <w:rStyle w:val="a9"/>
          <w:noProof/>
          <w:color w:val="auto"/>
          <w:spacing w:val="20"/>
          <w:sz w:val="28"/>
          <w:szCs w:val="28"/>
          <w:u w:val="none"/>
        </w:rPr>
        <w:t>………………………………………………</w:t>
      </w:r>
      <w:r w:rsidR="00B81561">
        <w:rPr>
          <w:rStyle w:val="a9"/>
          <w:noProof/>
          <w:color w:val="auto"/>
          <w:spacing w:val="20"/>
          <w:sz w:val="28"/>
          <w:szCs w:val="28"/>
          <w:u w:val="none"/>
        </w:rPr>
        <w:t>…………...</w:t>
      </w:r>
      <w:r w:rsidR="00203C02">
        <w:rPr>
          <w:rStyle w:val="a9"/>
          <w:noProof/>
          <w:color w:val="auto"/>
          <w:spacing w:val="20"/>
          <w:sz w:val="28"/>
          <w:szCs w:val="28"/>
          <w:u w:val="none"/>
        </w:rPr>
        <w:t>30</w:t>
      </w:r>
    </w:p>
    <w:p w:rsidR="00E5313D" w:rsidRPr="004933F5" w:rsidRDefault="00E5313D" w:rsidP="004933F5">
      <w:pPr>
        <w:spacing w:line="360" w:lineRule="auto"/>
        <w:ind w:left="0" w:right="-6" w:firstLine="720"/>
        <w:rPr>
          <w:sz w:val="28"/>
          <w:szCs w:val="28"/>
        </w:rPr>
      </w:pPr>
      <w:r w:rsidRPr="004933F5">
        <w:rPr>
          <w:sz w:val="28"/>
          <w:szCs w:val="28"/>
        </w:rPr>
        <w:t>Заключение</w:t>
      </w:r>
      <w:r w:rsidR="00203C02">
        <w:rPr>
          <w:sz w:val="28"/>
          <w:szCs w:val="28"/>
        </w:rPr>
        <w:t>……………………………………………………………….</w:t>
      </w:r>
      <w:r w:rsidR="007F26D5">
        <w:rPr>
          <w:sz w:val="28"/>
          <w:szCs w:val="28"/>
        </w:rPr>
        <w:t>.</w:t>
      </w:r>
      <w:r w:rsidR="00203C02">
        <w:rPr>
          <w:sz w:val="28"/>
          <w:szCs w:val="28"/>
        </w:rPr>
        <w:t>32</w:t>
      </w:r>
    </w:p>
    <w:p w:rsidR="003A3DEA" w:rsidRPr="004933F5" w:rsidRDefault="003A3DEA" w:rsidP="004933F5">
      <w:pPr>
        <w:spacing w:line="360" w:lineRule="auto"/>
        <w:ind w:left="0" w:right="-6" w:firstLine="720"/>
        <w:rPr>
          <w:sz w:val="28"/>
          <w:szCs w:val="28"/>
        </w:rPr>
      </w:pPr>
      <w:r w:rsidRPr="004933F5">
        <w:rPr>
          <w:sz w:val="28"/>
          <w:szCs w:val="28"/>
        </w:rPr>
        <w:t xml:space="preserve">Библиография </w:t>
      </w:r>
      <w:r w:rsidR="00203C02">
        <w:rPr>
          <w:sz w:val="28"/>
          <w:szCs w:val="28"/>
        </w:rPr>
        <w:t>……………………………………………………………</w:t>
      </w:r>
      <w:r w:rsidR="007F26D5">
        <w:rPr>
          <w:sz w:val="28"/>
          <w:szCs w:val="28"/>
        </w:rPr>
        <w:t>.</w:t>
      </w:r>
      <w:r w:rsidR="00203C02">
        <w:rPr>
          <w:sz w:val="28"/>
          <w:szCs w:val="28"/>
        </w:rPr>
        <w:t>33</w:t>
      </w:r>
    </w:p>
    <w:p w:rsidR="004A7666" w:rsidRPr="004933F5" w:rsidRDefault="002C77B7" w:rsidP="004933F5">
      <w:pPr>
        <w:spacing w:line="360" w:lineRule="auto"/>
        <w:ind w:left="0" w:right="-6" w:firstLine="720"/>
        <w:jc w:val="center"/>
        <w:rPr>
          <w:b/>
          <w:sz w:val="28"/>
          <w:szCs w:val="28"/>
        </w:rPr>
      </w:pPr>
      <w:r w:rsidRPr="004933F5">
        <w:rPr>
          <w:sz w:val="28"/>
          <w:szCs w:val="28"/>
        </w:rPr>
        <w:br w:type="page"/>
      </w:r>
      <w:r w:rsidR="004A7666" w:rsidRPr="004933F5">
        <w:rPr>
          <w:b/>
          <w:sz w:val="28"/>
          <w:szCs w:val="28"/>
        </w:rPr>
        <w:t>Введение</w:t>
      </w:r>
    </w:p>
    <w:p w:rsidR="004A7666" w:rsidRPr="004933F5" w:rsidRDefault="005651C1" w:rsidP="004933F5">
      <w:pPr>
        <w:spacing w:line="360" w:lineRule="auto"/>
        <w:ind w:left="0" w:right="-6" w:firstLine="720"/>
        <w:rPr>
          <w:sz w:val="28"/>
          <w:szCs w:val="28"/>
        </w:rPr>
      </w:pPr>
      <w:r w:rsidRPr="004933F5">
        <w:rPr>
          <w:sz w:val="28"/>
          <w:szCs w:val="28"/>
        </w:rPr>
        <w:t xml:space="preserve">Современная внешняя среда предприятий характеризуется чрезвычайно высокой степенью сложности, динамизма и неопределенности. </w:t>
      </w:r>
      <w:r w:rsidR="004A7666" w:rsidRPr="004933F5">
        <w:rPr>
          <w:sz w:val="28"/>
          <w:szCs w:val="28"/>
        </w:rPr>
        <w:t>Организации должны, с одной стороны, постоянно осознавать новый характер изменений в окружающей среде и эффективно на них реагировать. С другой стороны, необходимо иметь в виду, что сами организации генерируют изменения во внешней среде, выпуская новые, например, виды товаров и услуг, используя новые виды сырья, материалов, энергии, оборудования, технологий.</w:t>
      </w:r>
      <w:r w:rsidR="00AD73E8" w:rsidRPr="004933F5">
        <w:rPr>
          <w:sz w:val="28"/>
          <w:szCs w:val="28"/>
        </w:rPr>
        <w:t xml:space="preserve"> Таким образом, актуальность темы </w:t>
      </w:r>
      <w:r w:rsidRPr="004933F5">
        <w:rPr>
          <w:sz w:val="28"/>
          <w:szCs w:val="28"/>
        </w:rPr>
        <w:t>подтверждается</w:t>
      </w:r>
      <w:r w:rsidR="00AD73E8" w:rsidRPr="004933F5">
        <w:rPr>
          <w:sz w:val="28"/>
          <w:szCs w:val="28"/>
        </w:rPr>
        <w:t xml:space="preserve"> тем, что </w:t>
      </w:r>
      <w:r w:rsidRPr="004933F5">
        <w:rPr>
          <w:sz w:val="28"/>
          <w:szCs w:val="28"/>
        </w:rPr>
        <w:t>способность приспосабливаться к изменениям во внешней среде – основное условие в бизнесе и других сферах жизнедеятельности. Более того, во все возрастающем числе случаев – это условие выживания и развития.</w:t>
      </w:r>
    </w:p>
    <w:p w:rsidR="00947840" w:rsidRPr="004933F5" w:rsidRDefault="00947840" w:rsidP="004F3070">
      <w:pPr>
        <w:spacing w:line="360" w:lineRule="auto"/>
        <w:ind w:left="0" w:right="-6" w:firstLine="720"/>
        <w:rPr>
          <w:sz w:val="28"/>
          <w:szCs w:val="28"/>
        </w:rPr>
      </w:pPr>
      <w:r w:rsidRPr="004933F5">
        <w:rPr>
          <w:sz w:val="28"/>
          <w:szCs w:val="28"/>
        </w:rPr>
        <w:t xml:space="preserve">Объектами исследования </w:t>
      </w:r>
      <w:r w:rsidR="004A067F" w:rsidRPr="004933F5">
        <w:rPr>
          <w:sz w:val="28"/>
          <w:szCs w:val="28"/>
        </w:rPr>
        <w:t>являются</w:t>
      </w:r>
      <w:r w:rsidRPr="004933F5">
        <w:rPr>
          <w:sz w:val="28"/>
          <w:szCs w:val="28"/>
        </w:rPr>
        <w:t xml:space="preserve"> состояние и изменения внешней среды организации (отраслевое окружение и среда косвенного воздействия). Предметом </w:t>
      </w:r>
      <w:r w:rsidR="004F3070">
        <w:rPr>
          <w:sz w:val="28"/>
          <w:szCs w:val="28"/>
        </w:rPr>
        <w:t>является организация</w:t>
      </w:r>
      <w:r w:rsidRPr="004933F5">
        <w:rPr>
          <w:sz w:val="28"/>
          <w:szCs w:val="28"/>
        </w:rPr>
        <w:t xml:space="preserve"> ОАО «Теплоизоляция».</w:t>
      </w:r>
    </w:p>
    <w:p w:rsidR="00C3456E" w:rsidRDefault="00947840" w:rsidP="00C3456E">
      <w:pPr>
        <w:spacing w:line="360" w:lineRule="auto"/>
        <w:ind w:left="0" w:right="-6" w:firstLine="720"/>
        <w:rPr>
          <w:sz w:val="28"/>
          <w:szCs w:val="28"/>
        </w:rPr>
      </w:pPr>
      <w:r w:rsidRPr="004933F5">
        <w:rPr>
          <w:sz w:val="28"/>
          <w:szCs w:val="28"/>
        </w:rPr>
        <w:t>Целью курсовой работы является поиск путей уменьшения воздействия внешней среды на фирму. Для ре</w:t>
      </w:r>
      <w:r w:rsidR="00704D2E" w:rsidRPr="004933F5">
        <w:rPr>
          <w:sz w:val="28"/>
          <w:szCs w:val="28"/>
        </w:rPr>
        <w:t>ализации</w:t>
      </w:r>
      <w:r w:rsidRPr="004933F5">
        <w:rPr>
          <w:sz w:val="28"/>
          <w:szCs w:val="28"/>
        </w:rPr>
        <w:t xml:space="preserve"> этой </w:t>
      </w:r>
      <w:r w:rsidR="00704D2E" w:rsidRPr="004933F5">
        <w:rPr>
          <w:sz w:val="28"/>
          <w:szCs w:val="28"/>
        </w:rPr>
        <w:t>цели</w:t>
      </w:r>
      <w:r w:rsidRPr="004933F5">
        <w:rPr>
          <w:sz w:val="28"/>
          <w:szCs w:val="28"/>
        </w:rPr>
        <w:t xml:space="preserve"> необходимо </w:t>
      </w:r>
      <w:r w:rsidR="00704D2E" w:rsidRPr="004933F5">
        <w:rPr>
          <w:sz w:val="28"/>
          <w:szCs w:val="28"/>
        </w:rPr>
        <w:t>решить ряд задач</w:t>
      </w:r>
      <w:r w:rsidR="004A067F" w:rsidRPr="004933F5">
        <w:rPr>
          <w:sz w:val="28"/>
          <w:szCs w:val="28"/>
        </w:rPr>
        <w:t>:</w:t>
      </w:r>
    </w:p>
    <w:p w:rsidR="004A067F" w:rsidRPr="004933F5" w:rsidRDefault="00B23C20" w:rsidP="00C3456E">
      <w:pPr>
        <w:spacing w:line="360" w:lineRule="auto"/>
        <w:ind w:left="0" w:right="-6" w:firstLine="720"/>
        <w:rPr>
          <w:sz w:val="28"/>
          <w:szCs w:val="28"/>
        </w:rPr>
      </w:pPr>
      <w:r w:rsidRPr="004933F5">
        <w:rPr>
          <w:sz w:val="28"/>
          <w:szCs w:val="28"/>
        </w:rPr>
        <w:t>1) Выявить т</w:t>
      </w:r>
      <w:r w:rsidR="004A067F" w:rsidRPr="004933F5">
        <w:rPr>
          <w:sz w:val="28"/>
          <w:szCs w:val="28"/>
        </w:rPr>
        <w:t>еоретические аспекты внешней среды организации</w:t>
      </w:r>
    </w:p>
    <w:p w:rsidR="004A067F" w:rsidRPr="004933F5" w:rsidRDefault="00B23C20" w:rsidP="004933F5">
      <w:pPr>
        <w:spacing w:line="360" w:lineRule="auto"/>
        <w:ind w:left="0" w:right="-6" w:firstLine="720"/>
        <w:rPr>
          <w:sz w:val="28"/>
          <w:szCs w:val="28"/>
        </w:rPr>
      </w:pPr>
      <w:r w:rsidRPr="004933F5">
        <w:rPr>
          <w:sz w:val="28"/>
          <w:szCs w:val="28"/>
        </w:rPr>
        <w:t>2) Определить сущность и характеристик</w:t>
      </w:r>
      <w:r w:rsidR="008E6534" w:rsidRPr="004933F5">
        <w:rPr>
          <w:sz w:val="28"/>
          <w:szCs w:val="28"/>
        </w:rPr>
        <w:t>и</w:t>
      </w:r>
      <w:r w:rsidR="004A067F" w:rsidRPr="004933F5">
        <w:rPr>
          <w:sz w:val="28"/>
          <w:szCs w:val="28"/>
        </w:rPr>
        <w:t xml:space="preserve"> внешней среды</w:t>
      </w:r>
    </w:p>
    <w:p w:rsidR="004A067F" w:rsidRPr="004933F5" w:rsidRDefault="004A067F" w:rsidP="004933F5">
      <w:pPr>
        <w:spacing w:line="360" w:lineRule="auto"/>
        <w:ind w:left="0" w:right="-6" w:firstLine="720"/>
        <w:rPr>
          <w:sz w:val="28"/>
          <w:szCs w:val="28"/>
        </w:rPr>
      </w:pPr>
      <w:r w:rsidRPr="004933F5">
        <w:rPr>
          <w:sz w:val="28"/>
          <w:szCs w:val="28"/>
        </w:rPr>
        <w:t xml:space="preserve">3) </w:t>
      </w:r>
      <w:r w:rsidR="008E6534" w:rsidRPr="004933F5">
        <w:rPr>
          <w:sz w:val="28"/>
          <w:szCs w:val="28"/>
        </w:rPr>
        <w:t>Определить ф</w:t>
      </w:r>
      <w:r w:rsidRPr="004933F5">
        <w:rPr>
          <w:sz w:val="28"/>
          <w:szCs w:val="28"/>
        </w:rPr>
        <w:t>акторы прямого воздействия</w:t>
      </w:r>
    </w:p>
    <w:p w:rsidR="004A067F" w:rsidRPr="004933F5" w:rsidRDefault="004A067F" w:rsidP="004933F5">
      <w:pPr>
        <w:spacing w:line="360" w:lineRule="auto"/>
        <w:ind w:left="0" w:right="-6" w:firstLine="720"/>
        <w:rPr>
          <w:sz w:val="28"/>
          <w:szCs w:val="28"/>
        </w:rPr>
      </w:pPr>
      <w:r w:rsidRPr="004933F5">
        <w:rPr>
          <w:sz w:val="28"/>
          <w:szCs w:val="28"/>
        </w:rPr>
        <w:t xml:space="preserve">4) </w:t>
      </w:r>
      <w:r w:rsidR="008E6534" w:rsidRPr="004933F5">
        <w:rPr>
          <w:sz w:val="28"/>
          <w:szCs w:val="28"/>
        </w:rPr>
        <w:t>Определить ф</w:t>
      </w:r>
      <w:r w:rsidRPr="004933F5">
        <w:rPr>
          <w:sz w:val="28"/>
          <w:szCs w:val="28"/>
        </w:rPr>
        <w:t>акторы косвенного воздействия</w:t>
      </w:r>
    </w:p>
    <w:p w:rsidR="004A067F" w:rsidRPr="004933F5" w:rsidRDefault="004A067F" w:rsidP="004933F5">
      <w:pPr>
        <w:spacing w:line="360" w:lineRule="auto"/>
        <w:ind w:left="0" w:right="-6" w:firstLine="720"/>
        <w:rPr>
          <w:sz w:val="28"/>
          <w:szCs w:val="28"/>
        </w:rPr>
      </w:pPr>
      <w:r w:rsidRPr="004933F5">
        <w:rPr>
          <w:sz w:val="28"/>
          <w:szCs w:val="28"/>
        </w:rPr>
        <w:t xml:space="preserve">5) </w:t>
      </w:r>
      <w:r w:rsidR="008E6534" w:rsidRPr="004933F5">
        <w:rPr>
          <w:sz w:val="28"/>
          <w:szCs w:val="28"/>
        </w:rPr>
        <w:t>Провести а</w:t>
      </w:r>
      <w:r w:rsidRPr="004933F5">
        <w:rPr>
          <w:sz w:val="28"/>
          <w:szCs w:val="28"/>
        </w:rPr>
        <w:t>нализ внешней среды ОАО «Теплоизоляция»</w:t>
      </w:r>
    </w:p>
    <w:p w:rsidR="004A067F" w:rsidRPr="00B81561" w:rsidRDefault="004A067F" w:rsidP="004933F5">
      <w:pPr>
        <w:spacing w:line="360" w:lineRule="auto"/>
        <w:ind w:left="0" w:right="-6" w:firstLine="720"/>
        <w:rPr>
          <w:sz w:val="28"/>
          <w:szCs w:val="28"/>
        </w:rPr>
      </w:pPr>
      <w:r w:rsidRPr="004933F5">
        <w:rPr>
          <w:sz w:val="28"/>
          <w:szCs w:val="28"/>
        </w:rPr>
        <w:t>6</w:t>
      </w:r>
      <w:r w:rsidRPr="00B81561">
        <w:rPr>
          <w:sz w:val="28"/>
          <w:szCs w:val="28"/>
        </w:rPr>
        <w:t xml:space="preserve">) </w:t>
      </w:r>
      <w:hyperlink w:anchor="_Toc501295529" w:history="1">
        <w:r w:rsidR="008E6534" w:rsidRPr="00B81561">
          <w:rPr>
            <w:sz w:val="28"/>
            <w:szCs w:val="28"/>
          </w:rPr>
          <w:t xml:space="preserve"> Провести а</w:t>
        </w:r>
        <w:r w:rsidRPr="00B81561">
          <w:rPr>
            <w:sz w:val="28"/>
            <w:szCs w:val="28"/>
          </w:rPr>
          <w:t>нализ макроокружения ОАО «Теплоизоляция»</w:t>
        </w:r>
      </w:hyperlink>
      <w:r w:rsidRPr="00B81561">
        <w:rPr>
          <w:sz w:val="28"/>
          <w:szCs w:val="28"/>
        </w:rPr>
        <w:t xml:space="preserve"> </w:t>
      </w:r>
    </w:p>
    <w:p w:rsidR="00C3456E" w:rsidRDefault="00EC007D" w:rsidP="004933F5">
      <w:pPr>
        <w:spacing w:line="360" w:lineRule="auto"/>
        <w:ind w:left="0" w:right="-6" w:firstLine="720"/>
        <w:rPr>
          <w:sz w:val="28"/>
          <w:szCs w:val="28"/>
        </w:rPr>
      </w:pPr>
      <w:hyperlink w:anchor="_Toc501295529" w:history="1">
        <w:r w:rsidR="008E6534" w:rsidRPr="00B81561">
          <w:rPr>
            <w:sz w:val="28"/>
            <w:szCs w:val="28"/>
          </w:rPr>
          <w:t>7) Провести а</w:t>
        </w:r>
        <w:r w:rsidR="004A067F" w:rsidRPr="00B81561">
          <w:rPr>
            <w:sz w:val="28"/>
            <w:szCs w:val="28"/>
          </w:rPr>
          <w:t>нализ микроокружения ОАО «Теплоизоляция»</w:t>
        </w:r>
      </w:hyperlink>
      <w:r w:rsidR="004A067F" w:rsidRPr="004933F5">
        <w:rPr>
          <w:sz w:val="28"/>
          <w:szCs w:val="28"/>
        </w:rPr>
        <w:t xml:space="preserve">   </w:t>
      </w:r>
    </w:p>
    <w:p w:rsidR="006E0370" w:rsidRPr="004933F5" w:rsidRDefault="005B62AD" w:rsidP="004933F5">
      <w:pPr>
        <w:spacing w:line="360" w:lineRule="auto"/>
        <w:ind w:left="0" w:right="-6" w:firstLine="720"/>
        <w:rPr>
          <w:sz w:val="28"/>
          <w:szCs w:val="28"/>
        </w:rPr>
      </w:pPr>
      <w:r w:rsidRPr="004933F5">
        <w:rPr>
          <w:sz w:val="28"/>
          <w:szCs w:val="28"/>
        </w:rPr>
        <w:t>Для написания данной работы использовал</w:t>
      </w:r>
      <w:r w:rsidR="008710A1">
        <w:rPr>
          <w:sz w:val="28"/>
          <w:szCs w:val="28"/>
        </w:rPr>
        <w:t>ась</w:t>
      </w:r>
      <w:r w:rsidR="00947840" w:rsidRPr="004933F5">
        <w:rPr>
          <w:sz w:val="28"/>
          <w:szCs w:val="28"/>
        </w:rPr>
        <w:t xml:space="preserve"> </w:t>
      </w:r>
      <w:r w:rsidR="006E0370" w:rsidRPr="004933F5">
        <w:rPr>
          <w:sz w:val="28"/>
          <w:szCs w:val="28"/>
        </w:rPr>
        <w:t>специальн</w:t>
      </w:r>
      <w:r w:rsidR="008710A1">
        <w:rPr>
          <w:sz w:val="28"/>
          <w:szCs w:val="28"/>
        </w:rPr>
        <w:t>ая</w:t>
      </w:r>
      <w:r w:rsidR="006E0370" w:rsidRPr="004933F5">
        <w:rPr>
          <w:sz w:val="28"/>
          <w:szCs w:val="28"/>
        </w:rPr>
        <w:t xml:space="preserve"> литератур</w:t>
      </w:r>
      <w:r w:rsidR="008710A1">
        <w:rPr>
          <w:sz w:val="28"/>
          <w:szCs w:val="28"/>
        </w:rPr>
        <w:t>а</w:t>
      </w:r>
      <w:r w:rsidR="006E0370" w:rsidRPr="004933F5">
        <w:rPr>
          <w:sz w:val="28"/>
          <w:szCs w:val="28"/>
        </w:rPr>
        <w:t>, такую как: Голубков Е. П. «</w:t>
      </w:r>
      <w:r w:rsidR="00C3456E">
        <w:rPr>
          <w:sz w:val="28"/>
          <w:szCs w:val="28"/>
        </w:rPr>
        <w:t>Основы м</w:t>
      </w:r>
      <w:r w:rsidR="006E0370" w:rsidRPr="004933F5">
        <w:rPr>
          <w:sz w:val="28"/>
          <w:szCs w:val="28"/>
        </w:rPr>
        <w:t>аркетинг</w:t>
      </w:r>
      <w:r w:rsidR="00C3456E">
        <w:rPr>
          <w:sz w:val="28"/>
          <w:szCs w:val="28"/>
        </w:rPr>
        <w:t>а</w:t>
      </w:r>
      <w:r w:rsidR="006E0370" w:rsidRPr="004933F5">
        <w:rPr>
          <w:sz w:val="28"/>
          <w:szCs w:val="28"/>
        </w:rPr>
        <w:t>» [3],</w:t>
      </w:r>
      <w:r w:rsidR="006E0370" w:rsidRPr="004933F5">
        <w:rPr>
          <w:bCs/>
          <w:sz w:val="28"/>
          <w:szCs w:val="28"/>
        </w:rPr>
        <w:t xml:space="preserve"> Котлер Ф. «Основы маркетинга» [4], Ходяченко В. Б. «Маркетинг: Учебное пособие» [10], Эванс Дж. Р., Берман Б.  «Маркетинг» [11] и такие сайты как: </w:t>
      </w:r>
      <w:r w:rsidR="006E0370" w:rsidRPr="004933F5">
        <w:rPr>
          <w:sz w:val="28"/>
          <w:szCs w:val="28"/>
          <w:lang w:val="en-US" w:eastAsia="en-US"/>
        </w:rPr>
        <w:t>http</w:t>
      </w:r>
      <w:r w:rsidR="00C3456E">
        <w:rPr>
          <w:sz w:val="28"/>
          <w:szCs w:val="28"/>
          <w:lang w:eastAsia="en-US"/>
        </w:rPr>
        <w:t>://</w:t>
      </w:r>
      <w:r w:rsidR="006E0370" w:rsidRPr="004933F5">
        <w:rPr>
          <w:sz w:val="28"/>
          <w:szCs w:val="28"/>
          <w:lang w:val="en-US" w:eastAsia="en-US"/>
        </w:rPr>
        <w:t>www</w:t>
      </w:r>
      <w:r w:rsidR="006E0370" w:rsidRPr="004933F5">
        <w:rPr>
          <w:sz w:val="28"/>
          <w:szCs w:val="28"/>
          <w:lang w:eastAsia="en-US"/>
        </w:rPr>
        <w:t>.</w:t>
      </w:r>
      <w:r w:rsidR="006E0370" w:rsidRPr="004933F5">
        <w:rPr>
          <w:sz w:val="28"/>
          <w:szCs w:val="28"/>
          <w:lang w:val="en-US" w:eastAsia="en-US"/>
        </w:rPr>
        <w:t>market</w:t>
      </w:r>
      <w:r w:rsidR="006E0370" w:rsidRPr="004933F5">
        <w:rPr>
          <w:sz w:val="28"/>
          <w:szCs w:val="28"/>
          <w:lang w:eastAsia="en-US"/>
        </w:rPr>
        <w:t>-</w:t>
      </w:r>
      <w:r w:rsidR="006E0370" w:rsidRPr="004933F5">
        <w:rPr>
          <w:sz w:val="28"/>
          <w:szCs w:val="28"/>
          <w:lang w:val="en-US" w:eastAsia="en-US"/>
        </w:rPr>
        <w:t>agency</w:t>
      </w:r>
      <w:r w:rsidR="006E0370" w:rsidRPr="004933F5">
        <w:rPr>
          <w:sz w:val="28"/>
          <w:szCs w:val="28"/>
          <w:lang w:eastAsia="en-US"/>
        </w:rPr>
        <w:t>.</w:t>
      </w:r>
      <w:r w:rsidR="006E0370" w:rsidRPr="004933F5">
        <w:rPr>
          <w:sz w:val="28"/>
          <w:szCs w:val="28"/>
          <w:lang w:val="en-US" w:eastAsia="en-US"/>
        </w:rPr>
        <w:t>ru</w:t>
      </w:r>
      <w:r w:rsidR="006E0370" w:rsidRPr="004933F5">
        <w:rPr>
          <w:sz w:val="28"/>
          <w:szCs w:val="28"/>
          <w:lang w:eastAsia="en-US"/>
        </w:rPr>
        <w:t xml:space="preserve"> </w:t>
      </w:r>
      <w:r w:rsidR="006D686C" w:rsidRPr="004933F5">
        <w:rPr>
          <w:sz w:val="28"/>
          <w:szCs w:val="28"/>
          <w:lang w:eastAsia="en-US"/>
        </w:rPr>
        <w:t>[</w:t>
      </w:r>
      <w:r w:rsidR="006E0370" w:rsidRPr="004933F5">
        <w:rPr>
          <w:sz w:val="28"/>
          <w:szCs w:val="28"/>
          <w:lang w:eastAsia="en-US"/>
        </w:rPr>
        <w:t>14</w:t>
      </w:r>
      <w:r w:rsidR="006D686C" w:rsidRPr="004933F5">
        <w:rPr>
          <w:sz w:val="28"/>
          <w:szCs w:val="28"/>
          <w:lang w:eastAsia="en-US"/>
        </w:rPr>
        <w:t>]</w:t>
      </w:r>
      <w:r w:rsidR="006E0370" w:rsidRPr="004933F5">
        <w:rPr>
          <w:sz w:val="28"/>
          <w:szCs w:val="28"/>
          <w:lang w:eastAsia="en-US"/>
        </w:rPr>
        <w:t xml:space="preserve">, </w:t>
      </w:r>
      <w:r w:rsidR="006E0370" w:rsidRPr="004933F5">
        <w:rPr>
          <w:sz w:val="28"/>
          <w:szCs w:val="28"/>
          <w:lang w:val="en-US" w:eastAsia="en-US"/>
        </w:rPr>
        <w:t>http</w:t>
      </w:r>
      <w:r w:rsidR="00C3456E">
        <w:rPr>
          <w:sz w:val="28"/>
          <w:szCs w:val="28"/>
          <w:lang w:eastAsia="en-US"/>
        </w:rPr>
        <w:t>://</w:t>
      </w:r>
      <w:r w:rsidR="006E0370" w:rsidRPr="004933F5">
        <w:rPr>
          <w:sz w:val="28"/>
          <w:szCs w:val="28"/>
          <w:lang w:val="en-US" w:eastAsia="en-US"/>
        </w:rPr>
        <w:t>www</w:t>
      </w:r>
      <w:r w:rsidR="006E0370" w:rsidRPr="004933F5">
        <w:rPr>
          <w:sz w:val="28"/>
          <w:szCs w:val="28"/>
          <w:lang w:eastAsia="en-US"/>
        </w:rPr>
        <w:t>.</w:t>
      </w:r>
      <w:r w:rsidR="006E0370" w:rsidRPr="004933F5">
        <w:rPr>
          <w:sz w:val="28"/>
          <w:szCs w:val="28"/>
          <w:lang w:val="en-US" w:eastAsia="en-US"/>
        </w:rPr>
        <w:t>reklaming</w:t>
      </w:r>
      <w:r w:rsidR="006E0370" w:rsidRPr="004933F5">
        <w:rPr>
          <w:sz w:val="28"/>
          <w:szCs w:val="28"/>
          <w:lang w:eastAsia="en-US"/>
        </w:rPr>
        <w:t>.</w:t>
      </w:r>
      <w:r w:rsidR="006E0370" w:rsidRPr="004933F5">
        <w:rPr>
          <w:sz w:val="28"/>
          <w:szCs w:val="28"/>
          <w:lang w:val="en-US" w:eastAsia="en-US"/>
        </w:rPr>
        <w:t>narod</w:t>
      </w:r>
      <w:r w:rsidR="006E0370" w:rsidRPr="004933F5">
        <w:rPr>
          <w:sz w:val="28"/>
          <w:szCs w:val="28"/>
          <w:lang w:eastAsia="en-US"/>
        </w:rPr>
        <w:t>.</w:t>
      </w:r>
      <w:r w:rsidR="006E0370" w:rsidRPr="004933F5">
        <w:rPr>
          <w:sz w:val="28"/>
          <w:szCs w:val="28"/>
          <w:lang w:val="en-US" w:eastAsia="en-US"/>
        </w:rPr>
        <w:t>ru</w:t>
      </w:r>
      <w:r w:rsidR="006E0370" w:rsidRPr="004933F5">
        <w:rPr>
          <w:sz w:val="28"/>
          <w:szCs w:val="28"/>
          <w:lang w:eastAsia="en-US"/>
        </w:rPr>
        <w:t xml:space="preserve"> </w:t>
      </w:r>
      <w:r w:rsidR="006D686C" w:rsidRPr="004933F5">
        <w:rPr>
          <w:sz w:val="28"/>
          <w:szCs w:val="28"/>
          <w:lang w:eastAsia="en-US"/>
        </w:rPr>
        <w:t>[</w:t>
      </w:r>
      <w:r w:rsidR="006E0370" w:rsidRPr="004933F5">
        <w:rPr>
          <w:sz w:val="28"/>
          <w:szCs w:val="28"/>
          <w:lang w:eastAsia="en-US"/>
        </w:rPr>
        <w:t>15</w:t>
      </w:r>
      <w:r w:rsidR="006D686C" w:rsidRPr="004933F5">
        <w:rPr>
          <w:sz w:val="28"/>
          <w:szCs w:val="28"/>
          <w:lang w:eastAsia="en-US"/>
        </w:rPr>
        <w:t>].</w:t>
      </w:r>
    </w:p>
    <w:p w:rsidR="00947840" w:rsidRPr="004933F5" w:rsidRDefault="00947840" w:rsidP="004933F5">
      <w:pPr>
        <w:spacing w:line="360" w:lineRule="auto"/>
        <w:ind w:left="0" w:right="-6" w:firstLine="720"/>
        <w:rPr>
          <w:sz w:val="28"/>
          <w:szCs w:val="28"/>
        </w:rPr>
      </w:pPr>
    </w:p>
    <w:p w:rsidR="00947840" w:rsidRPr="004933F5" w:rsidRDefault="00947840" w:rsidP="004933F5">
      <w:pPr>
        <w:spacing w:line="360" w:lineRule="auto"/>
        <w:ind w:left="0" w:right="-6" w:firstLine="720"/>
        <w:rPr>
          <w:sz w:val="28"/>
          <w:szCs w:val="28"/>
        </w:rPr>
      </w:pPr>
    </w:p>
    <w:p w:rsidR="00B65FBE" w:rsidRPr="004933F5" w:rsidRDefault="004A7666" w:rsidP="004933F5">
      <w:pPr>
        <w:spacing w:line="360" w:lineRule="auto"/>
        <w:ind w:left="0" w:right="-6" w:firstLine="720"/>
        <w:jc w:val="center"/>
        <w:rPr>
          <w:b/>
          <w:sz w:val="28"/>
          <w:szCs w:val="28"/>
        </w:rPr>
      </w:pPr>
      <w:r w:rsidRPr="004933F5">
        <w:rPr>
          <w:sz w:val="28"/>
          <w:szCs w:val="28"/>
        </w:rPr>
        <w:br w:type="page"/>
      </w:r>
      <w:r w:rsidR="00203C02">
        <w:rPr>
          <w:b/>
          <w:sz w:val="28"/>
          <w:szCs w:val="28"/>
        </w:rPr>
        <w:t>1. Теоретические аспекты в</w:t>
      </w:r>
      <w:r w:rsidR="00B65FBE" w:rsidRPr="004933F5">
        <w:rPr>
          <w:b/>
          <w:sz w:val="28"/>
          <w:szCs w:val="28"/>
        </w:rPr>
        <w:t>нешн</w:t>
      </w:r>
      <w:r w:rsidR="00203C02">
        <w:rPr>
          <w:b/>
          <w:sz w:val="28"/>
          <w:szCs w:val="28"/>
        </w:rPr>
        <w:t>ей</w:t>
      </w:r>
      <w:r w:rsidR="00B65FBE" w:rsidRPr="004933F5">
        <w:rPr>
          <w:b/>
          <w:sz w:val="28"/>
          <w:szCs w:val="28"/>
        </w:rPr>
        <w:t xml:space="preserve"> сред</w:t>
      </w:r>
      <w:r w:rsidR="00203C02">
        <w:rPr>
          <w:b/>
          <w:sz w:val="28"/>
          <w:szCs w:val="28"/>
        </w:rPr>
        <w:t xml:space="preserve">ы </w:t>
      </w:r>
      <w:r w:rsidR="00B65FBE" w:rsidRPr="004933F5">
        <w:rPr>
          <w:b/>
          <w:sz w:val="28"/>
          <w:szCs w:val="28"/>
        </w:rPr>
        <w:t>организации</w:t>
      </w:r>
    </w:p>
    <w:p w:rsidR="00B65FBE" w:rsidRPr="004933F5" w:rsidRDefault="00B65FBE" w:rsidP="004933F5">
      <w:pPr>
        <w:spacing w:line="360" w:lineRule="auto"/>
        <w:ind w:left="0" w:right="-6" w:firstLine="720"/>
        <w:rPr>
          <w:sz w:val="28"/>
          <w:szCs w:val="28"/>
        </w:rPr>
      </w:pPr>
    </w:p>
    <w:p w:rsidR="00B65FBE" w:rsidRPr="004933F5" w:rsidRDefault="00B65FBE" w:rsidP="004933F5">
      <w:pPr>
        <w:spacing w:line="360" w:lineRule="auto"/>
        <w:ind w:left="0" w:right="-6" w:firstLine="720"/>
        <w:rPr>
          <w:sz w:val="28"/>
          <w:szCs w:val="28"/>
        </w:rPr>
      </w:pPr>
      <w:r w:rsidRPr="004933F5">
        <w:rPr>
          <w:sz w:val="28"/>
          <w:szCs w:val="28"/>
        </w:rPr>
        <w:t>Под внешней средой организации понимаются все условия и факторы, возникающие в окружающей среде, независимо от деятельности конкретной фирмы, но оказывающие или могущие оказать воздействие на её функционирование</w:t>
      </w:r>
      <w:r w:rsidR="00326E15" w:rsidRPr="004933F5">
        <w:rPr>
          <w:sz w:val="28"/>
          <w:szCs w:val="28"/>
        </w:rPr>
        <w:t xml:space="preserve"> [3,с.45]</w:t>
      </w:r>
      <w:r w:rsidRPr="004933F5">
        <w:rPr>
          <w:sz w:val="28"/>
          <w:szCs w:val="28"/>
        </w:rPr>
        <w:t>.</w:t>
      </w:r>
    </w:p>
    <w:p w:rsidR="00B65FBE" w:rsidRPr="004933F5" w:rsidRDefault="00B65FBE" w:rsidP="004933F5">
      <w:pPr>
        <w:spacing w:line="360" w:lineRule="auto"/>
        <w:ind w:left="0" w:right="-6" w:firstLine="720"/>
        <w:rPr>
          <w:sz w:val="28"/>
          <w:szCs w:val="28"/>
        </w:rPr>
      </w:pPr>
      <w:r w:rsidRPr="004933F5">
        <w:rPr>
          <w:sz w:val="28"/>
          <w:szCs w:val="28"/>
        </w:rPr>
        <w:t>Однако набор этих факторов и оценка их воздействия на хозяйственную деятельность различны, причём не только у авторов научных публикаций, но и у каждой фирмы. Обычно фирма в процессе управления сама определяет, какие факторы и в какой степени могут воздействовать на результаты её деятельности в настоящий период и на будущую перспективу, вывода проводимых исследований или текущих событий сопровождаются разработкой конкретных средств и методов для принятия соответствующих решений. Причем, прежде всего, выявляются и учитываются факторы внешней среды, оказывающие воздействие на состояние внутренней среды фирмы.</w:t>
      </w:r>
    </w:p>
    <w:p w:rsidR="00B65FBE" w:rsidRPr="004933F5" w:rsidRDefault="00B65FBE" w:rsidP="004933F5">
      <w:pPr>
        <w:spacing w:line="360" w:lineRule="auto"/>
        <w:ind w:left="0" w:right="-6" w:firstLine="720"/>
        <w:rPr>
          <w:sz w:val="28"/>
          <w:szCs w:val="28"/>
        </w:rPr>
      </w:pPr>
      <w:r w:rsidRPr="004933F5">
        <w:rPr>
          <w:sz w:val="28"/>
          <w:szCs w:val="28"/>
        </w:rPr>
        <w:t>Внешняя среда организации является источником, питающим организацию ресурсами, необходимыми для поддержания её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же среде. Поэтому всегда существует возможность того, что организация не сможет получить нужные ресурсы из внешней среды. Это может ослабить её потенциал и привести ко многим негативным для организации последствиям. Необходимо обеспечивать такое взаимодействия организации со средой, которое позволило бы ей поддерживать её потенциал на уровне, необходимом для достижения её целей, и тем самым давало бы ей возможность выживать в долгосрочной перспективе.</w:t>
      </w:r>
    </w:p>
    <w:p w:rsidR="00B65FBE" w:rsidRPr="004933F5" w:rsidRDefault="00B65FBE" w:rsidP="004933F5">
      <w:pPr>
        <w:spacing w:line="360" w:lineRule="auto"/>
        <w:ind w:left="0" w:right="-6" w:firstLine="720"/>
        <w:rPr>
          <w:sz w:val="28"/>
          <w:szCs w:val="28"/>
        </w:rPr>
      </w:pPr>
      <w:r w:rsidRPr="004933F5">
        <w:rPr>
          <w:sz w:val="28"/>
          <w:szCs w:val="28"/>
        </w:rPr>
        <w:t>Руководство должно иметь углублённое представление как о внутренней среде организации, её потенциале и тенденции развития, так и о внешней среде, тенденциях её развития и месте, занимаемом в ней организацией. При этом и внутренняя среда и внешнее окружение изучаются в первую очередь для того, чтобы вскрывать те угрозы и возможности, которые организация должна учитывать. И поскольку каждая фирма, действующая в условиях рыночных отношений, постоянно подвержена воздействию внешней среды, наблюдение и анализ за состоянием среды требуют постоянного внимания и ведутся на систематической основе с применением методов системного анализа и компьютерной техники.</w:t>
      </w:r>
    </w:p>
    <w:p w:rsidR="00B65FBE" w:rsidRPr="004933F5" w:rsidRDefault="00B65FBE" w:rsidP="004933F5">
      <w:pPr>
        <w:spacing w:line="360" w:lineRule="auto"/>
        <w:ind w:left="0" w:right="-6" w:firstLine="0"/>
        <w:rPr>
          <w:sz w:val="28"/>
          <w:szCs w:val="28"/>
        </w:rPr>
      </w:pPr>
    </w:p>
    <w:p w:rsidR="00B65FBE" w:rsidRPr="004933F5" w:rsidRDefault="00B65FBE" w:rsidP="004933F5">
      <w:pPr>
        <w:spacing w:line="360" w:lineRule="auto"/>
        <w:ind w:left="0" w:right="-6" w:firstLine="720"/>
        <w:jc w:val="center"/>
        <w:rPr>
          <w:b/>
          <w:sz w:val="28"/>
          <w:szCs w:val="28"/>
        </w:rPr>
      </w:pPr>
      <w:r w:rsidRPr="004933F5">
        <w:rPr>
          <w:b/>
          <w:sz w:val="28"/>
          <w:szCs w:val="28"/>
        </w:rPr>
        <w:t xml:space="preserve">1.1. Сущность </w:t>
      </w:r>
      <w:r w:rsidR="00A12004" w:rsidRPr="004933F5">
        <w:rPr>
          <w:b/>
          <w:sz w:val="28"/>
          <w:szCs w:val="28"/>
        </w:rPr>
        <w:t xml:space="preserve">и характеристика </w:t>
      </w:r>
      <w:r w:rsidRPr="004933F5">
        <w:rPr>
          <w:b/>
          <w:sz w:val="28"/>
          <w:szCs w:val="28"/>
        </w:rPr>
        <w:t>внешней среды</w:t>
      </w:r>
    </w:p>
    <w:p w:rsidR="00B65FBE" w:rsidRPr="004933F5" w:rsidRDefault="00B65FBE" w:rsidP="004933F5">
      <w:pPr>
        <w:spacing w:line="360" w:lineRule="auto"/>
        <w:ind w:left="0" w:right="-6" w:firstLine="720"/>
        <w:rPr>
          <w:sz w:val="28"/>
          <w:szCs w:val="28"/>
        </w:rPr>
      </w:pPr>
      <w:r w:rsidRPr="004933F5">
        <w:rPr>
          <w:sz w:val="28"/>
          <w:szCs w:val="28"/>
        </w:rPr>
        <w:t xml:space="preserve">Организация как открытая система зависит от внешнего мира в отношении поставок ресурсов, энергии, кадров, а также потребителей. Организации вынуждены приспосабливаться к своей среде, чтобы выжить и сохранить эффективность. </w:t>
      </w:r>
    </w:p>
    <w:p w:rsidR="00B65FBE" w:rsidRPr="004933F5" w:rsidRDefault="00B65FBE" w:rsidP="004933F5">
      <w:pPr>
        <w:spacing w:line="360" w:lineRule="auto"/>
        <w:ind w:left="0" w:right="-6" w:firstLine="720"/>
        <w:rPr>
          <w:sz w:val="28"/>
          <w:szCs w:val="28"/>
        </w:rPr>
      </w:pPr>
      <w:r w:rsidRPr="004933F5">
        <w:rPr>
          <w:sz w:val="28"/>
          <w:szCs w:val="28"/>
        </w:rPr>
        <w:t>Многие факторы внешней среды могут влиять на организацию. Между факторами внешней среды существует некая взаимосвязанность. Эта взаимосвязанность определяется как уровень силы, с которой изменение одного фактора воздействует на другие факторы. Так же, как изменение любой внутренней переменной может сказаться на других, изменение одного фактора окружения может обуславливать изменение других</w:t>
      </w:r>
      <w:r w:rsidR="00326E15" w:rsidRPr="004933F5">
        <w:rPr>
          <w:sz w:val="28"/>
          <w:szCs w:val="28"/>
        </w:rPr>
        <w:t xml:space="preserve"> [1,</w:t>
      </w:r>
      <w:r w:rsidR="00326E15" w:rsidRPr="004933F5">
        <w:rPr>
          <w:sz w:val="28"/>
          <w:szCs w:val="28"/>
          <w:lang w:val="en-US"/>
        </w:rPr>
        <w:t>c</w:t>
      </w:r>
      <w:r w:rsidR="00326E15" w:rsidRPr="004933F5">
        <w:rPr>
          <w:sz w:val="28"/>
          <w:szCs w:val="28"/>
        </w:rPr>
        <w:t>.121]</w:t>
      </w:r>
      <w:r w:rsidRPr="004933F5">
        <w:rPr>
          <w:sz w:val="28"/>
          <w:szCs w:val="28"/>
        </w:rPr>
        <w:t xml:space="preserve">. </w:t>
      </w:r>
    </w:p>
    <w:p w:rsidR="00B65FBE" w:rsidRPr="004933F5" w:rsidRDefault="00B65FBE" w:rsidP="004933F5">
      <w:pPr>
        <w:spacing w:line="360" w:lineRule="auto"/>
        <w:ind w:left="0" w:right="-6" w:firstLine="720"/>
        <w:rPr>
          <w:sz w:val="28"/>
          <w:szCs w:val="28"/>
        </w:rPr>
      </w:pPr>
      <w:r w:rsidRPr="004933F5">
        <w:rPr>
          <w:sz w:val="28"/>
          <w:szCs w:val="28"/>
        </w:rPr>
        <w:t>Внешняя среда обладает определённой сложностью. Под сложностью внешней среды понимается число факторов, на которые организация обязана реагировать, а также уровень вариативности каждого фактора. Если брать во внимание число внешних факторов, на которые организация вынуждена реагировать, то если на неё давят государственные постановления, частое перезаключение договоров с профсоюзами, несколько заинтересованных групп влияния, многочисленные конкуренты и ускоренные технологические изменения, можно утверждать, что эта организация находится в более сложном окружении, чем, например, организация, озабоченная действиями всего нескольких поставщиков, при отсутствии профсоюзов и замедленном изменении технологии. Подобным образом, когда речь идёт о разнообразии факторов, условия обеспечения организации, использующей всего несколько исходных материалов, нескольких специалистов и ведущей дела всего с несколькими фирмами своей страны, считаются менее сложными, чем у организации, с иными параметрами. По показателю разнообразия факторов в более сложных условиях будет находиться организация, использующая многообразные и разные технологии, претерпевшие более быстрое развитие, чем организация, которой всё это не касается.</w:t>
      </w:r>
    </w:p>
    <w:p w:rsidR="00B65FBE" w:rsidRPr="004933F5" w:rsidRDefault="00B65FBE" w:rsidP="004933F5">
      <w:pPr>
        <w:spacing w:line="360" w:lineRule="auto"/>
        <w:ind w:left="0" w:right="-6" w:firstLine="720"/>
        <w:rPr>
          <w:sz w:val="28"/>
          <w:szCs w:val="28"/>
        </w:rPr>
      </w:pPr>
      <w:r w:rsidRPr="004933F5">
        <w:rPr>
          <w:sz w:val="28"/>
          <w:szCs w:val="28"/>
        </w:rPr>
        <w:t>Наравне с ранее перечисленными характеристиками, внешняя среда также обладает подвижностью.</w:t>
      </w:r>
    </w:p>
    <w:p w:rsidR="00B65FBE" w:rsidRPr="004933F5" w:rsidRDefault="00B65FBE" w:rsidP="004933F5">
      <w:pPr>
        <w:spacing w:line="360" w:lineRule="auto"/>
        <w:ind w:left="0" w:right="-6" w:firstLine="720"/>
        <w:rPr>
          <w:sz w:val="28"/>
          <w:szCs w:val="28"/>
        </w:rPr>
      </w:pPr>
      <w:r w:rsidRPr="004933F5">
        <w:rPr>
          <w:sz w:val="28"/>
          <w:szCs w:val="28"/>
        </w:rPr>
        <w:t xml:space="preserve">Подвижность среды – это </w:t>
      </w:r>
      <w:r w:rsidR="004933F5" w:rsidRPr="004933F5">
        <w:rPr>
          <w:sz w:val="28"/>
          <w:szCs w:val="28"/>
        </w:rPr>
        <w:t>скорость,</w:t>
      </w:r>
      <w:r w:rsidRPr="004933F5">
        <w:rPr>
          <w:sz w:val="28"/>
          <w:szCs w:val="28"/>
        </w:rPr>
        <w:t xml:space="preserve"> с которой происходят изменения в окружении организации. Многие исследователи указывают, что окружение современных организаций изменяется с нарастающей скоростью</w:t>
      </w:r>
      <w:r w:rsidR="00326E15" w:rsidRPr="004933F5">
        <w:rPr>
          <w:sz w:val="28"/>
          <w:szCs w:val="28"/>
        </w:rPr>
        <w:t>[8,</w:t>
      </w:r>
      <w:r w:rsidR="00326E15" w:rsidRPr="004933F5">
        <w:rPr>
          <w:sz w:val="28"/>
          <w:szCs w:val="28"/>
          <w:lang w:val="en-US"/>
        </w:rPr>
        <w:t>c</w:t>
      </w:r>
      <w:r w:rsidR="00326E15" w:rsidRPr="004933F5">
        <w:rPr>
          <w:sz w:val="28"/>
          <w:szCs w:val="28"/>
        </w:rPr>
        <w:t>.21]</w:t>
      </w:r>
      <w:r w:rsidRPr="004933F5">
        <w:rPr>
          <w:sz w:val="28"/>
          <w:szCs w:val="28"/>
        </w:rPr>
        <w:t>.</w:t>
      </w:r>
    </w:p>
    <w:p w:rsidR="00B65FBE" w:rsidRPr="004933F5" w:rsidRDefault="00B65FBE" w:rsidP="004933F5">
      <w:pPr>
        <w:spacing w:line="360" w:lineRule="auto"/>
        <w:ind w:left="0" w:right="-6" w:firstLine="720"/>
        <w:rPr>
          <w:sz w:val="28"/>
          <w:szCs w:val="28"/>
        </w:rPr>
      </w:pPr>
      <w:r w:rsidRPr="004933F5">
        <w:rPr>
          <w:sz w:val="28"/>
          <w:szCs w:val="28"/>
        </w:rPr>
        <w:t xml:space="preserve">Однако притом, что эта тенденция является общей, есть организации, вокруг которых внешняя среда особенно подвижна. Считается, что наиболее быстрые изменения во внешней среде </w:t>
      </w:r>
      <w:r w:rsidR="006D686C" w:rsidRPr="004933F5">
        <w:rPr>
          <w:sz w:val="28"/>
          <w:szCs w:val="28"/>
        </w:rPr>
        <w:t>затрагивают,</w:t>
      </w:r>
      <w:r w:rsidRPr="004933F5">
        <w:rPr>
          <w:sz w:val="28"/>
          <w:szCs w:val="28"/>
        </w:rPr>
        <w:t xml:space="preserve"> прежде </w:t>
      </w:r>
      <w:r w:rsidR="006D686C" w:rsidRPr="004933F5">
        <w:rPr>
          <w:sz w:val="28"/>
          <w:szCs w:val="28"/>
        </w:rPr>
        <w:t>всего,</w:t>
      </w:r>
      <w:r w:rsidRPr="004933F5">
        <w:rPr>
          <w:sz w:val="28"/>
          <w:szCs w:val="28"/>
        </w:rPr>
        <w:t xml:space="preserve"> такие отрасли, как фармацевтическая, химическая, электронная, авиационно-космическая, производство компьютеров, биотехнологии, а также телекоммуникации. Здесь оказывают </w:t>
      </w:r>
      <w:r w:rsidR="006D686C" w:rsidRPr="004933F5">
        <w:rPr>
          <w:sz w:val="28"/>
          <w:szCs w:val="28"/>
        </w:rPr>
        <w:t>воздействие,</w:t>
      </w:r>
      <w:r w:rsidRPr="004933F5">
        <w:rPr>
          <w:sz w:val="28"/>
          <w:szCs w:val="28"/>
        </w:rPr>
        <w:t xml:space="preserve"> прежде всего такие факторы, как изменения технологии и методов конкурентной борьбы. Менее заметные изменения во внешней среде происходят в машиностроении, производстве запасных частей к автомобилям, в кондитерской, мебельной промышленности, производстве тары и упаковочных материалов, пищевых консервов.</w:t>
      </w:r>
    </w:p>
    <w:p w:rsidR="00B65FBE" w:rsidRPr="004933F5" w:rsidRDefault="00B65FBE" w:rsidP="004933F5">
      <w:pPr>
        <w:spacing w:line="360" w:lineRule="auto"/>
        <w:ind w:left="0" w:right="-6" w:firstLine="720"/>
        <w:rPr>
          <w:sz w:val="28"/>
          <w:szCs w:val="28"/>
        </w:rPr>
      </w:pPr>
      <w:r w:rsidRPr="004933F5">
        <w:rPr>
          <w:sz w:val="28"/>
          <w:szCs w:val="28"/>
        </w:rPr>
        <w:t>Кроме того, подвижность внешнего окружения может быть выше для одних подразделений организации и ниже для других. К примеру, во многих фирмах отдел исследований и разработок сталкивается с высокой подвижностью среды, поскольку он должен отслеживать все технологические нововведения. С другой стороны, производственный отдел может быть погружен в относительно медленно изменяющуюся среду, характеризующуюся стабильным движением материалов и трудовых ресурсов. В тоже время, если производственные мощности разбросаны по разным странам мира или исходные ресурсы поступают из-за границы, то производственный процесс может оказаться в условиях высокоподвижной среды. Учитывая способность функционирования в условиях высокоподвижной среды, организация или её подразделения должны опираться на более разнообразную информацию, чтобы принимать эффективные решения относительно своих внутренних переменных</w:t>
      </w:r>
      <w:r w:rsidR="00326E15" w:rsidRPr="004933F5">
        <w:rPr>
          <w:sz w:val="28"/>
          <w:szCs w:val="28"/>
        </w:rPr>
        <w:t xml:space="preserve"> [6,</w:t>
      </w:r>
      <w:r w:rsidR="00326E15" w:rsidRPr="004933F5">
        <w:rPr>
          <w:sz w:val="28"/>
          <w:szCs w:val="28"/>
          <w:lang w:val="en-US"/>
        </w:rPr>
        <w:t>c</w:t>
      </w:r>
      <w:r w:rsidR="00326E15" w:rsidRPr="004933F5">
        <w:rPr>
          <w:sz w:val="28"/>
          <w:szCs w:val="28"/>
        </w:rPr>
        <w:t>.45]</w:t>
      </w:r>
      <w:r w:rsidRPr="004933F5">
        <w:rPr>
          <w:sz w:val="28"/>
          <w:szCs w:val="28"/>
        </w:rPr>
        <w:t>.</w:t>
      </w:r>
    </w:p>
    <w:p w:rsidR="00B65FBE" w:rsidRPr="004933F5" w:rsidRDefault="00B65FBE" w:rsidP="004933F5">
      <w:pPr>
        <w:spacing w:line="360" w:lineRule="auto"/>
        <w:ind w:left="0" w:right="-6" w:firstLine="720"/>
        <w:rPr>
          <w:sz w:val="28"/>
          <w:szCs w:val="28"/>
        </w:rPr>
      </w:pPr>
      <w:r w:rsidRPr="004933F5">
        <w:rPr>
          <w:sz w:val="28"/>
          <w:szCs w:val="28"/>
        </w:rPr>
        <w:t>Изменения, которые происходят на мировых товарных рынках и в мировом хозяйстве в целом, непосредственным образом сказывается на хозяйственной деятельности отдельных фирм, использующих различные средства, формы и методы приспособления к внешней среде. В каждой стране они многовариантны, что зависит от конкретных экономических условий, традиций, степени ориентации на внешний рынок и многих других факторов. Именно анализ внешней среды, основанный на многовариантных расчётах рентабельности и эффективности производства отдельных видов продуктов и деятельности фирмы в целом, даёт возможность учитывать конкретное условие внешней среды путём и влиять непосредственно на весь хозяйственный цикл.</w:t>
      </w:r>
    </w:p>
    <w:p w:rsidR="00B65FBE" w:rsidRDefault="00B65FBE" w:rsidP="004933F5">
      <w:pPr>
        <w:spacing w:line="360" w:lineRule="auto"/>
        <w:ind w:left="0" w:right="-6" w:firstLine="720"/>
        <w:rPr>
          <w:sz w:val="28"/>
          <w:szCs w:val="28"/>
        </w:rPr>
      </w:pPr>
      <w:r w:rsidRPr="004933F5">
        <w:rPr>
          <w:sz w:val="28"/>
          <w:szCs w:val="28"/>
        </w:rPr>
        <w:t>Существует ещё одна характеристика внешнего окружения, которую следует выделить</w:t>
      </w:r>
      <w:r w:rsidR="00326E15" w:rsidRPr="004933F5">
        <w:rPr>
          <w:sz w:val="28"/>
          <w:szCs w:val="28"/>
        </w:rPr>
        <w:t xml:space="preserve"> </w:t>
      </w:r>
      <w:r w:rsidRPr="004933F5">
        <w:rPr>
          <w:sz w:val="28"/>
          <w:szCs w:val="28"/>
        </w:rPr>
        <w:t>–</w:t>
      </w:r>
      <w:r w:rsidR="00326E15" w:rsidRPr="004933F5">
        <w:rPr>
          <w:sz w:val="28"/>
          <w:szCs w:val="28"/>
        </w:rPr>
        <w:t xml:space="preserve"> </w:t>
      </w:r>
      <w:r w:rsidRPr="004933F5">
        <w:rPr>
          <w:sz w:val="28"/>
          <w:szCs w:val="28"/>
        </w:rPr>
        <w:t>это её неопределённость. Неопределённость внешней среды является функцией количества информации, которой располагает организация (или лицо) по поводу конкретного фактора, а также функцией уверенности в этой информации. Если информации мало или есть сомнения в её точности, среда становится более неопределённой, чем в ситуации, когда имеется адекватная информация и есть основания считать её высоконадёжной</w:t>
      </w:r>
      <w:r w:rsidR="00326E15" w:rsidRPr="004933F5">
        <w:rPr>
          <w:sz w:val="28"/>
          <w:szCs w:val="28"/>
        </w:rPr>
        <w:t>[5,</w:t>
      </w:r>
      <w:r w:rsidR="00326E15" w:rsidRPr="004933F5">
        <w:rPr>
          <w:sz w:val="28"/>
          <w:szCs w:val="28"/>
          <w:lang w:val="en-US"/>
        </w:rPr>
        <w:t>c</w:t>
      </w:r>
      <w:r w:rsidR="00326E15" w:rsidRPr="004933F5">
        <w:rPr>
          <w:sz w:val="28"/>
          <w:szCs w:val="28"/>
        </w:rPr>
        <w:t>.78]</w:t>
      </w:r>
      <w:r w:rsidRPr="004933F5">
        <w:rPr>
          <w:sz w:val="28"/>
          <w:szCs w:val="28"/>
        </w:rPr>
        <w:t>. Поскольку бизнес всё более становится глобальным занятием, требуется больше и больше информации, но уверенность в её точности снижается. Таким образом, чем неопределённее внешнее окружение, тем труднее принимать эффективные решения.</w:t>
      </w:r>
    </w:p>
    <w:p w:rsidR="004933F5" w:rsidRPr="004933F5" w:rsidRDefault="004933F5" w:rsidP="004933F5">
      <w:pPr>
        <w:spacing w:line="360" w:lineRule="auto"/>
        <w:ind w:left="0" w:right="-6" w:firstLine="720"/>
        <w:rPr>
          <w:sz w:val="28"/>
          <w:szCs w:val="28"/>
        </w:rPr>
      </w:pPr>
    </w:p>
    <w:p w:rsidR="00B65FBE" w:rsidRPr="004933F5" w:rsidRDefault="005651C1" w:rsidP="004933F5">
      <w:pPr>
        <w:spacing w:line="360" w:lineRule="auto"/>
        <w:ind w:left="0" w:right="-6" w:firstLine="0"/>
        <w:jc w:val="center"/>
        <w:rPr>
          <w:b/>
          <w:sz w:val="28"/>
          <w:szCs w:val="28"/>
        </w:rPr>
      </w:pPr>
      <w:r w:rsidRPr="004933F5">
        <w:rPr>
          <w:b/>
          <w:sz w:val="28"/>
          <w:szCs w:val="28"/>
        </w:rPr>
        <w:t>1.2.</w:t>
      </w:r>
      <w:r w:rsidR="00B65FBE" w:rsidRPr="004933F5">
        <w:rPr>
          <w:b/>
          <w:sz w:val="28"/>
          <w:szCs w:val="28"/>
        </w:rPr>
        <w:t xml:space="preserve"> Факторы прямого воздействия</w:t>
      </w:r>
    </w:p>
    <w:p w:rsidR="00B65FBE" w:rsidRPr="004933F5" w:rsidRDefault="00B65FBE" w:rsidP="004933F5">
      <w:pPr>
        <w:spacing w:line="360" w:lineRule="auto"/>
        <w:ind w:left="0" w:right="-6" w:firstLine="720"/>
        <w:rPr>
          <w:sz w:val="28"/>
          <w:szCs w:val="28"/>
        </w:rPr>
      </w:pPr>
      <w:r w:rsidRPr="004933F5">
        <w:rPr>
          <w:sz w:val="28"/>
          <w:szCs w:val="28"/>
        </w:rPr>
        <w:t xml:space="preserve">Среду прямого воздействия еще называют непосредственным деловым окружением организации. Это окружение формирует такие субъекты среды, которые непосредственно влияют на деятельность конкретной организации. </w:t>
      </w:r>
      <w:r w:rsidR="007A47EF" w:rsidRPr="004933F5">
        <w:rPr>
          <w:sz w:val="28"/>
          <w:szCs w:val="28"/>
        </w:rPr>
        <w:t>К ним относятся: поставщики, потребители, конкуренты, законы и государственные органы.</w:t>
      </w:r>
    </w:p>
    <w:p w:rsidR="00B65FBE" w:rsidRPr="00C3456E" w:rsidRDefault="00B65FBE" w:rsidP="004933F5">
      <w:pPr>
        <w:spacing w:line="360" w:lineRule="auto"/>
        <w:ind w:left="0" w:right="-6" w:firstLine="720"/>
        <w:rPr>
          <w:i/>
          <w:sz w:val="28"/>
          <w:szCs w:val="28"/>
        </w:rPr>
      </w:pPr>
      <w:r w:rsidRPr="00C3456E">
        <w:rPr>
          <w:i/>
          <w:sz w:val="28"/>
          <w:szCs w:val="28"/>
        </w:rPr>
        <w:t>Поставщики</w:t>
      </w:r>
    </w:p>
    <w:p w:rsidR="00B65FBE" w:rsidRPr="004933F5" w:rsidRDefault="00B65FBE" w:rsidP="004933F5">
      <w:pPr>
        <w:spacing w:line="360" w:lineRule="auto"/>
        <w:ind w:left="0" w:right="-6" w:firstLine="720"/>
        <w:rPr>
          <w:sz w:val="28"/>
          <w:szCs w:val="28"/>
        </w:rPr>
      </w:pPr>
      <w:r w:rsidRPr="004933F5">
        <w:rPr>
          <w:sz w:val="28"/>
          <w:szCs w:val="28"/>
        </w:rPr>
        <w:t>Всех поставщиков можно разделить на несколько групп – поставщики материалов, капитала, трудовых ресурсов.</w:t>
      </w:r>
    </w:p>
    <w:p w:rsidR="00B65FBE" w:rsidRPr="004933F5" w:rsidRDefault="00B65FBE" w:rsidP="004933F5">
      <w:pPr>
        <w:spacing w:line="360" w:lineRule="auto"/>
        <w:ind w:left="0" w:right="-6" w:firstLine="720"/>
        <w:rPr>
          <w:sz w:val="28"/>
          <w:szCs w:val="28"/>
        </w:rPr>
      </w:pPr>
      <w:r w:rsidRPr="00C3456E">
        <w:rPr>
          <w:sz w:val="28"/>
          <w:szCs w:val="28"/>
        </w:rPr>
        <w:t>Материалы</w:t>
      </w:r>
      <w:r w:rsidRPr="004933F5">
        <w:rPr>
          <w:sz w:val="28"/>
          <w:szCs w:val="28"/>
        </w:rPr>
        <w:t>. Некоторые организации зависят от непрерывного притока материа</w:t>
      </w:r>
      <w:r w:rsidRPr="004933F5">
        <w:rPr>
          <w:sz w:val="28"/>
          <w:szCs w:val="28"/>
        </w:rPr>
        <w:softHyphen/>
        <w:t>лов, то есть здесь проявляется зависимость от цен, сроков, ритмич</w:t>
      </w:r>
      <w:r w:rsidRPr="004933F5">
        <w:rPr>
          <w:sz w:val="28"/>
          <w:szCs w:val="28"/>
        </w:rPr>
        <w:softHyphen/>
        <w:t>ности, качества и т.д. Причем зависимость эта в последнее время возрастает с углублением разделения труда и развитием коопера</w:t>
      </w:r>
      <w:r w:rsidRPr="004933F5">
        <w:rPr>
          <w:sz w:val="28"/>
          <w:szCs w:val="28"/>
        </w:rPr>
        <w:softHyphen/>
        <w:t>ции. Фирмы все более ориентируются на преимущественное при</w:t>
      </w:r>
      <w:r w:rsidRPr="004933F5">
        <w:rPr>
          <w:sz w:val="28"/>
          <w:szCs w:val="28"/>
        </w:rPr>
        <w:softHyphen/>
        <w:t>обретение комплектующих элементов у партнеров, а на самих фир</w:t>
      </w:r>
      <w:r w:rsidRPr="004933F5">
        <w:rPr>
          <w:sz w:val="28"/>
          <w:szCs w:val="28"/>
        </w:rPr>
        <w:softHyphen/>
        <w:t>мах выполняются лишь определенные операции, причем это характерно как для производственных, так и для фирм, работаю</w:t>
      </w:r>
      <w:r w:rsidRPr="004933F5">
        <w:rPr>
          <w:sz w:val="28"/>
          <w:szCs w:val="28"/>
        </w:rPr>
        <w:softHyphen/>
        <w:t>щих в сфере услуг. Поэтому можно говорить о возрастании усиле</w:t>
      </w:r>
      <w:r w:rsidRPr="004933F5">
        <w:rPr>
          <w:sz w:val="28"/>
          <w:szCs w:val="28"/>
        </w:rPr>
        <w:softHyphen/>
        <w:t>ния их зависимости от поставщиков и в дальнейшем.</w:t>
      </w:r>
    </w:p>
    <w:p w:rsidR="00B65FBE" w:rsidRPr="004933F5" w:rsidRDefault="00B65FBE" w:rsidP="004933F5">
      <w:pPr>
        <w:spacing w:line="360" w:lineRule="auto"/>
        <w:ind w:left="0" w:right="-6" w:firstLine="720"/>
        <w:rPr>
          <w:sz w:val="28"/>
          <w:szCs w:val="28"/>
        </w:rPr>
      </w:pPr>
      <w:r w:rsidRPr="00C3456E">
        <w:rPr>
          <w:sz w:val="28"/>
          <w:szCs w:val="28"/>
        </w:rPr>
        <w:t>Капитал</w:t>
      </w:r>
      <w:r w:rsidRPr="004933F5">
        <w:rPr>
          <w:sz w:val="28"/>
          <w:szCs w:val="28"/>
        </w:rPr>
        <w:t>. Для роста и процветания фирме нужны не только поставщики материа</w:t>
      </w:r>
      <w:r w:rsidRPr="004933F5">
        <w:rPr>
          <w:sz w:val="28"/>
          <w:szCs w:val="28"/>
        </w:rPr>
        <w:softHyphen/>
        <w:t xml:space="preserve">лов, но и капитала. Таких потенциальных инвесторов несколько: банки, программы федеральных учреждений по предоставлению займов, акционеры и частные лица, акцептующие векселя компании или покупающие ее облигации. Как правило, чем лучше дела у компании, тем выше ее возможности договориться с поставщиками на благоприятных условиях </w:t>
      </w:r>
      <w:r w:rsidR="004933F5">
        <w:rPr>
          <w:sz w:val="28"/>
          <w:szCs w:val="28"/>
        </w:rPr>
        <w:t>и получить нужный объем средств</w:t>
      </w:r>
      <w:r w:rsidR="004933F5" w:rsidRPr="004933F5">
        <w:rPr>
          <w:sz w:val="28"/>
          <w:szCs w:val="28"/>
        </w:rPr>
        <w:t>[9,</w:t>
      </w:r>
      <w:r w:rsidR="004933F5" w:rsidRPr="004933F5">
        <w:rPr>
          <w:sz w:val="28"/>
          <w:szCs w:val="28"/>
          <w:lang w:val="en-US"/>
        </w:rPr>
        <w:t>c</w:t>
      </w:r>
      <w:r w:rsidR="004933F5" w:rsidRPr="004933F5">
        <w:rPr>
          <w:sz w:val="28"/>
          <w:szCs w:val="28"/>
        </w:rPr>
        <w:t xml:space="preserve">.15]. </w:t>
      </w:r>
      <w:r w:rsidRPr="004933F5">
        <w:rPr>
          <w:sz w:val="28"/>
          <w:szCs w:val="28"/>
        </w:rPr>
        <w:t xml:space="preserve"> </w:t>
      </w:r>
    </w:p>
    <w:p w:rsidR="00B65FBE" w:rsidRPr="004933F5" w:rsidRDefault="00B65FBE" w:rsidP="004933F5">
      <w:pPr>
        <w:spacing w:line="360" w:lineRule="auto"/>
        <w:ind w:left="0" w:right="-6" w:firstLine="720"/>
        <w:rPr>
          <w:sz w:val="28"/>
          <w:szCs w:val="28"/>
        </w:rPr>
      </w:pPr>
      <w:r w:rsidRPr="00C3456E">
        <w:rPr>
          <w:sz w:val="28"/>
          <w:szCs w:val="28"/>
        </w:rPr>
        <w:t>Трудовые</w:t>
      </w:r>
      <w:r w:rsidRPr="004933F5">
        <w:rPr>
          <w:i/>
          <w:sz w:val="28"/>
          <w:szCs w:val="28"/>
        </w:rPr>
        <w:t xml:space="preserve"> </w:t>
      </w:r>
      <w:r w:rsidRPr="00C3456E">
        <w:rPr>
          <w:sz w:val="28"/>
          <w:szCs w:val="28"/>
        </w:rPr>
        <w:t>ресурсы</w:t>
      </w:r>
      <w:r w:rsidRPr="004933F5">
        <w:rPr>
          <w:sz w:val="28"/>
          <w:szCs w:val="28"/>
        </w:rPr>
        <w:t>. Адекватное обеспечение рабочей силой нужных специаль</w:t>
      </w:r>
      <w:r w:rsidRPr="004933F5">
        <w:rPr>
          <w:sz w:val="28"/>
          <w:szCs w:val="28"/>
        </w:rPr>
        <w:softHyphen/>
        <w:t>ностей и квалификации необходимо для реализации задач, связанных с достижением поставленных целей, т. е. Для эффективности организации как таковой. Без людей, способных эффективно использовать сложную технологию, капитал и материалы, все перечисленное имеет мало проку</w:t>
      </w:r>
      <w:r w:rsidR="004933F5">
        <w:rPr>
          <w:sz w:val="28"/>
          <w:szCs w:val="28"/>
        </w:rPr>
        <w:t>.</w:t>
      </w:r>
    </w:p>
    <w:p w:rsidR="00B65FBE" w:rsidRPr="00C3456E" w:rsidRDefault="00B65FBE" w:rsidP="004933F5">
      <w:pPr>
        <w:spacing w:line="360" w:lineRule="auto"/>
        <w:ind w:left="0" w:right="-6" w:firstLine="720"/>
        <w:rPr>
          <w:i/>
          <w:sz w:val="28"/>
          <w:szCs w:val="28"/>
        </w:rPr>
      </w:pPr>
      <w:r w:rsidRPr="00C3456E">
        <w:rPr>
          <w:i/>
          <w:sz w:val="28"/>
          <w:szCs w:val="28"/>
        </w:rPr>
        <w:t>Законы и государственные органы</w:t>
      </w:r>
    </w:p>
    <w:p w:rsidR="00B65FBE" w:rsidRPr="004933F5" w:rsidRDefault="00B65FBE" w:rsidP="004933F5">
      <w:pPr>
        <w:spacing w:line="360" w:lineRule="auto"/>
        <w:ind w:left="0" w:right="-6" w:firstLine="720"/>
        <w:rPr>
          <w:sz w:val="28"/>
          <w:szCs w:val="28"/>
        </w:rPr>
      </w:pPr>
      <w:r w:rsidRPr="004933F5">
        <w:rPr>
          <w:sz w:val="28"/>
          <w:szCs w:val="28"/>
        </w:rPr>
        <w:t>Многие законы и государственные учреждения влияют на организации. Каждая организация имеет определенный правовой статус, являясь единоличным владением, компанией, корпора</w:t>
      </w:r>
      <w:r w:rsidRPr="004933F5">
        <w:rPr>
          <w:sz w:val="28"/>
          <w:szCs w:val="28"/>
        </w:rPr>
        <w:softHyphen/>
        <w:t>цией или некоммерческой корпорацией, и именно это определяет, как организаций может вести свои дела и какие налоги должна платить. Как бы ни относи</w:t>
      </w:r>
      <w:r w:rsidRPr="004933F5">
        <w:rPr>
          <w:sz w:val="28"/>
          <w:szCs w:val="28"/>
        </w:rPr>
        <w:softHyphen/>
        <w:t>лось руководство к этим законам, ему приходится придерживаться их.</w:t>
      </w:r>
    </w:p>
    <w:p w:rsidR="00B65FBE" w:rsidRPr="004933F5" w:rsidRDefault="00B65FBE" w:rsidP="004933F5">
      <w:pPr>
        <w:spacing w:line="360" w:lineRule="auto"/>
        <w:ind w:left="0" w:right="-6" w:firstLine="720"/>
        <w:rPr>
          <w:sz w:val="28"/>
          <w:szCs w:val="28"/>
        </w:rPr>
      </w:pPr>
      <w:r w:rsidRPr="004933F5">
        <w:rPr>
          <w:sz w:val="28"/>
          <w:szCs w:val="28"/>
        </w:rPr>
        <w:t>Как известно, госу</w:t>
      </w:r>
      <w:r w:rsidRPr="004933F5">
        <w:rPr>
          <w:sz w:val="28"/>
          <w:szCs w:val="28"/>
        </w:rPr>
        <w:softHyphen/>
        <w:t>дарство в рыночной экономике оказывает на организации как кос</w:t>
      </w:r>
      <w:r w:rsidRPr="004933F5">
        <w:rPr>
          <w:sz w:val="28"/>
          <w:szCs w:val="28"/>
        </w:rPr>
        <w:softHyphen/>
        <w:t>венное влияние, прежде всего через налоговую систему, государственную собственность и бюджет, так и прямое — через законодательные акты. Так, например, высокие ставки налогов су</w:t>
      </w:r>
      <w:r w:rsidRPr="004933F5">
        <w:rPr>
          <w:sz w:val="28"/>
          <w:szCs w:val="28"/>
        </w:rPr>
        <w:softHyphen/>
        <w:t xml:space="preserve">щественно ограничивают активность фирм, их инвестиционные возможности и толкают к сокрытию доходов. Наоборот, снижение ставок налогов способствует привлечению капитала, приводит к оживлению предпринимательской деятельности. И таким образом, с помощью налогов государство может осуществлять управление развитием нужных направлений в экономике. </w:t>
      </w:r>
    </w:p>
    <w:p w:rsidR="00B65FBE" w:rsidRPr="00C3456E" w:rsidRDefault="00B65FBE" w:rsidP="004933F5">
      <w:pPr>
        <w:spacing w:line="360" w:lineRule="auto"/>
        <w:ind w:left="0" w:right="-6" w:firstLine="720"/>
        <w:rPr>
          <w:i/>
          <w:sz w:val="28"/>
          <w:szCs w:val="28"/>
        </w:rPr>
      </w:pPr>
      <w:r w:rsidRPr="00C3456E">
        <w:rPr>
          <w:i/>
          <w:sz w:val="28"/>
          <w:szCs w:val="28"/>
        </w:rPr>
        <w:t>Потребители</w:t>
      </w:r>
    </w:p>
    <w:p w:rsidR="00B65FBE" w:rsidRPr="004933F5" w:rsidRDefault="00B65FBE" w:rsidP="004933F5">
      <w:pPr>
        <w:spacing w:line="360" w:lineRule="auto"/>
        <w:ind w:left="0" w:right="-6" w:firstLine="720"/>
        <w:rPr>
          <w:sz w:val="28"/>
          <w:szCs w:val="28"/>
        </w:rPr>
      </w:pPr>
      <w:r w:rsidRPr="004933F5">
        <w:rPr>
          <w:sz w:val="28"/>
          <w:szCs w:val="28"/>
        </w:rPr>
        <w:t xml:space="preserve">Все многообразие внешних факторов находит отражение в потребителе и через него влияет на организацию, ее цели и стратегию. Необходимость удовлетворения потребностей покупателей влияет на взаимодействия организации с поставщиками материалов и трудовых ресурсов. Многие организации ориентируют свои структуры на крупные группы потребителей, от которых они в наибольшей мере зависят. </w:t>
      </w:r>
    </w:p>
    <w:p w:rsidR="00B65FBE" w:rsidRPr="004933F5" w:rsidRDefault="006D686C" w:rsidP="004933F5">
      <w:pPr>
        <w:spacing w:line="360" w:lineRule="auto"/>
        <w:ind w:left="0" w:right="-6" w:firstLine="720"/>
        <w:rPr>
          <w:sz w:val="28"/>
          <w:szCs w:val="28"/>
        </w:rPr>
      </w:pPr>
      <w:r w:rsidRPr="004933F5">
        <w:rPr>
          <w:sz w:val="28"/>
          <w:szCs w:val="28"/>
        </w:rPr>
        <w:t>Большое</w:t>
      </w:r>
      <w:r w:rsidR="00B65FBE" w:rsidRPr="004933F5">
        <w:rPr>
          <w:sz w:val="28"/>
          <w:szCs w:val="28"/>
        </w:rPr>
        <w:t xml:space="preserve"> значение приобретают в современных условиях и различные ассо</w:t>
      </w:r>
      <w:r w:rsidR="00B65FBE" w:rsidRPr="004933F5">
        <w:rPr>
          <w:sz w:val="28"/>
          <w:szCs w:val="28"/>
        </w:rPr>
        <w:softHyphen/>
        <w:t>циации и объединения потребителей, оказывающих влияние не только на спрос, но и на имидж фирм. Необходимо учитывать факторы, влияющие на поведение потребителей, на их спрос</w:t>
      </w:r>
      <w:r w:rsidR="003A3DEA" w:rsidRPr="004933F5">
        <w:rPr>
          <w:sz w:val="28"/>
          <w:szCs w:val="28"/>
        </w:rPr>
        <w:t>[10,</w:t>
      </w:r>
      <w:r w:rsidR="003A3DEA" w:rsidRPr="004933F5">
        <w:rPr>
          <w:sz w:val="28"/>
          <w:szCs w:val="28"/>
          <w:lang w:val="en-US"/>
        </w:rPr>
        <w:t>c</w:t>
      </w:r>
      <w:r w:rsidR="003A3DEA" w:rsidRPr="004933F5">
        <w:rPr>
          <w:sz w:val="28"/>
          <w:szCs w:val="28"/>
        </w:rPr>
        <w:t>.192]</w:t>
      </w:r>
      <w:r w:rsidR="00B65FBE" w:rsidRPr="004933F5">
        <w:rPr>
          <w:sz w:val="28"/>
          <w:szCs w:val="28"/>
        </w:rPr>
        <w:t>.</w:t>
      </w:r>
    </w:p>
    <w:p w:rsidR="00B65FBE" w:rsidRPr="00C3456E" w:rsidRDefault="00B65FBE" w:rsidP="004933F5">
      <w:pPr>
        <w:spacing w:line="360" w:lineRule="auto"/>
        <w:ind w:left="0" w:right="-6" w:firstLine="720"/>
        <w:rPr>
          <w:i/>
          <w:sz w:val="28"/>
          <w:szCs w:val="28"/>
        </w:rPr>
      </w:pPr>
      <w:r w:rsidRPr="00C3456E">
        <w:rPr>
          <w:i/>
          <w:sz w:val="28"/>
          <w:szCs w:val="28"/>
        </w:rPr>
        <w:t>Конкуренты</w:t>
      </w:r>
    </w:p>
    <w:p w:rsidR="00B65FBE" w:rsidRPr="004933F5" w:rsidRDefault="00B65FBE" w:rsidP="004933F5">
      <w:pPr>
        <w:spacing w:line="360" w:lineRule="auto"/>
        <w:ind w:left="0" w:right="-6" w:firstLine="720"/>
        <w:rPr>
          <w:sz w:val="28"/>
          <w:szCs w:val="28"/>
        </w:rPr>
      </w:pPr>
      <w:r w:rsidRPr="004933F5">
        <w:rPr>
          <w:sz w:val="28"/>
          <w:szCs w:val="28"/>
        </w:rPr>
        <w:t>Влияние на организацию такого фактора как конкуренция невозможно оспаривать. Руководство каждого предприятия четко понимает, что если не удовлетворять нужды потребителей так же эффективно, как это делают конкуренты, предприятию долго не продержаться на плаву. Во многих случаях не потребители, а как раз конкуренты определяют, какого рода результаты деятельно</w:t>
      </w:r>
      <w:r w:rsidRPr="004933F5">
        <w:rPr>
          <w:sz w:val="28"/>
          <w:szCs w:val="28"/>
        </w:rPr>
        <w:softHyphen/>
        <w:t>сти можно продать</w:t>
      </w:r>
      <w:r w:rsidR="006D686C" w:rsidRPr="004933F5">
        <w:rPr>
          <w:sz w:val="28"/>
          <w:szCs w:val="28"/>
        </w:rPr>
        <w:t>,</w:t>
      </w:r>
      <w:r w:rsidRPr="004933F5">
        <w:rPr>
          <w:sz w:val="28"/>
          <w:szCs w:val="28"/>
        </w:rPr>
        <w:t xml:space="preserve"> и какую цену можно запросить. </w:t>
      </w:r>
    </w:p>
    <w:p w:rsidR="00B65FBE" w:rsidRPr="004933F5" w:rsidRDefault="00B65FBE" w:rsidP="004933F5">
      <w:pPr>
        <w:spacing w:line="360" w:lineRule="auto"/>
        <w:ind w:left="0" w:right="-6" w:firstLine="720"/>
        <w:rPr>
          <w:sz w:val="28"/>
          <w:szCs w:val="28"/>
        </w:rPr>
      </w:pPr>
      <w:r w:rsidRPr="004933F5">
        <w:rPr>
          <w:sz w:val="28"/>
          <w:szCs w:val="28"/>
        </w:rPr>
        <w:t>Недооценка конку</w:t>
      </w:r>
      <w:r w:rsidRPr="004933F5">
        <w:rPr>
          <w:sz w:val="28"/>
          <w:szCs w:val="28"/>
        </w:rPr>
        <w:softHyphen/>
        <w:t>рентов и переоценка рынков приводят даже крупнейшие компании к значительным потерям и к кризисам. Важно понимать, что потребители — не единственный объект соперничества организаций. Последние могут также вести конкурентную борьбу за трудовые ресур</w:t>
      </w:r>
      <w:r w:rsidRPr="004933F5">
        <w:rPr>
          <w:sz w:val="28"/>
          <w:szCs w:val="28"/>
        </w:rPr>
        <w:softHyphen/>
        <w:t>сы, материалы, капитал и право использовать определенные технические нововведе</w:t>
      </w:r>
      <w:r w:rsidRPr="004933F5">
        <w:rPr>
          <w:sz w:val="28"/>
          <w:szCs w:val="28"/>
        </w:rPr>
        <w:softHyphen/>
        <w:t>ния. От реакции на конкуренцию зависят такие внутренние факторы, как условия работы, оплата труда и характер отношений руководителей с подчиненными</w:t>
      </w:r>
      <w:r w:rsidR="003A3DEA" w:rsidRPr="004933F5">
        <w:rPr>
          <w:sz w:val="28"/>
          <w:szCs w:val="28"/>
        </w:rPr>
        <w:t>[3,</w:t>
      </w:r>
      <w:r w:rsidR="003A3DEA" w:rsidRPr="004933F5">
        <w:rPr>
          <w:sz w:val="28"/>
          <w:szCs w:val="28"/>
          <w:lang w:val="en-US"/>
        </w:rPr>
        <w:t>c</w:t>
      </w:r>
      <w:r w:rsidR="003A3DEA" w:rsidRPr="004933F5">
        <w:rPr>
          <w:sz w:val="28"/>
          <w:szCs w:val="28"/>
        </w:rPr>
        <w:t>.45]</w:t>
      </w:r>
      <w:r w:rsidRPr="004933F5">
        <w:rPr>
          <w:sz w:val="28"/>
          <w:szCs w:val="28"/>
        </w:rPr>
        <w:t xml:space="preserve">. </w:t>
      </w:r>
    </w:p>
    <w:p w:rsidR="00B65FBE" w:rsidRPr="004933F5" w:rsidRDefault="00B65FBE" w:rsidP="004933F5">
      <w:pPr>
        <w:spacing w:line="360" w:lineRule="auto"/>
        <w:ind w:left="0" w:right="-6" w:firstLine="720"/>
        <w:rPr>
          <w:sz w:val="28"/>
          <w:szCs w:val="28"/>
        </w:rPr>
      </w:pPr>
      <w:r w:rsidRPr="004933F5">
        <w:rPr>
          <w:sz w:val="28"/>
          <w:szCs w:val="28"/>
        </w:rPr>
        <w:t>Вместе с тем, нужно отметить, что конкуренция иногда тол</w:t>
      </w:r>
      <w:r w:rsidRPr="004933F5">
        <w:rPr>
          <w:sz w:val="28"/>
          <w:szCs w:val="28"/>
        </w:rPr>
        <w:softHyphen/>
        <w:t>кает фирмы и на создание между ними соглашений различных типов от раздела рынка до кооперации между конкурентами.</w:t>
      </w:r>
    </w:p>
    <w:p w:rsidR="00B65FBE" w:rsidRPr="004933F5" w:rsidRDefault="00934FA4" w:rsidP="004933F5">
      <w:pPr>
        <w:spacing w:line="360" w:lineRule="auto"/>
        <w:ind w:left="0" w:right="-6" w:firstLine="0"/>
        <w:rPr>
          <w:sz w:val="28"/>
          <w:szCs w:val="28"/>
        </w:rPr>
      </w:pPr>
      <w:r>
        <w:rPr>
          <w:sz w:val="28"/>
          <w:szCs w:val="28"/>
        </w:rPr>
        <w:br w:type="page"/>
      </w:r>
    </w:p>
    <w:p w:rsidR="00B65FBE" w:rsidRPr="004933F5" w:rsidRDefault="00B65FBE" w:rsidP="004933F5">
      <w:pPr>
        <w:spacing w:line="360" w:lineRule="auto"/>
        <w:ind w:left="0" w:right="-6" w:firstLine="720"/>
        <w:rPr>
          <w:sz w:val="28"/>
          <w:szCs w:val="28"/>
        </w:rPr>
      </w:pPr>
      <w:r w:rsidRPr="004933F5">
        <w:rPr>
          <w:sz w:val="28"/>
          <w:szCs w:val="28"/>
        </w:rPr>
        <w:tab/>
      </w:r>
      <w:r w:rsidRPr="004933F5">
        <w:rPr>
          <w:sz w:val="28"/>
          <w:szCs w:val="28"/>
        </w:rPr>
        <w:tab/>
      </w:r>
      <w:r w:rsidR="005651C1" w:rsidRPr="004933F5">
        <w:rPr>
          <w:b/>
          <w:sz w:val="28"/>
          <w:szCs w:val="28"/>
        </w:rPr>
        <w:t>1.3</w:t>
      </w:r>
      <w:r w:rsidRPr="004933F5">
        <w:rPr>
          <w:b/>
          <w:sz w:val="28"/>
          <w:szCs w:val="28"/>
        </w:rPr>
        <w:t xml:space="preserve"> Факторы косвенного воздействия</w:t>
      </w:r>
    </w:p>
    <w:p w:rsidR="00B65FBE" w:rsidRPr="004933F5" w:rsidRDefault="00B65FBE" w:rsidP="004933F5">
      <w:pPr>
        <w:spacing w:line="360" w:lineRule="auto"/>
        <w:ind w:left="0" w:right="-6" w:firstLine="720"/>
        <w:rPr>
          <w:sz w:val="28"/>
          <w:szCs w:val="28"/>
        </w:rPr>
      </w:pPr>
    </w:p>
    <w:p w:rsidR="00B65FBE" w:rsidRPr="004933F5" w:rsidRDefault="00B65FBE" w:rsidP="004933F5">
      <w:pPr>
        <w:spacing w:line="360" w:lineRule="auto"/>
        <w:ind w:left="0" w:right="-6" w:firstLine="720"/>
        <w:rPr>
          <w:sz w:val="28"/>
          <w:szCs w:val="28"/>
        </w:rPr>
      </w:pPr>
      <w:r w:rsidRPr="004933F5">
        <w:rPr>
          <w:sz w:val="28"/>
          <w:szCs w:val="28"/>
        </w:rPr>
        <w:t>Факторы среды косвенного воздействия или общее внешнее окружение обычно не влияют на организацию также заметно, как факторы среды прямого воздействия. Среда косвенного воздействия сложнее, чем среда прямого воздействия. Поэтому при ее исследо</w:t>
      </w:r>
      <w:r w:rsidRPr="004933F5">
        <w:rPr>
          <w:sz w:val="28"/>
          <w:szCs w:val="28"/>
        </w:rPr>
        <w:softHyphen/>
        <w:t xml:space="preserve">вании обычно </w:t>
      </w:r>
      <w:r w:rsidR="006D686C" w:rsidRPr="004933F5">
        <w:rPr>
          <w:sz w:val="28"/>
          <w:szCs w:val="28"/>
        </w:rPr>
        <w:t>опираются,</w:t>
      </w:r>
      <w:r w:rsidRPr="004933F5">
        <w:rPr>
          <w:sz w:val="28"/>
          <w:szCs w:val="28"/>
        </w:rPr>
        <w:t xml:space="preserve"> прежде всего на прогнозы. К основным факторам среды косвенного воздействия относятся технологические, экономические, социокультурные и политические факторы, а также взаимоотношения с местными сообществами. </w:t>
      </w:r>
    </w:p>
    <w:p w:rsidR="00B65FBE" w:rsidRPr="00C3456E" w:rsidRDefault="00B65FBE" w:rsidP="004933F5">
      <w:pPr>
        <w:spacing w:line="360" w:lineRule="auto"/>
        <w:ind w:left="0" w:right="-6" w:firstLine="720"/>
        <w:rPr>
          <w:i/>
          <w:sz w:val="28"/>
          <w:szCs w:val="28"/>
        </w:rPr>
      </w:pPr>
      <w:r w:rsidRPr="00C3456E">
        <w:rPr>
          <w:i/>
          <w:sz w:val="28"/>
          <w:szCs w:val="28"/>
        </w:rPr>
        <w:t>Технология</w:t>
      </w:r>
    </w:p>
    <w:p w:rsidR="00B65FBE" w:rsidRPr="004933F5" w:rsidRDefault="00B65FBE" w:rsidP="004933F5">
      <w:pPr>
        <w:spacing w:line="360" w:lineRule="auto"/>
        <w:ind w:left="0" w:right="-6" w:firstLine="720"/>
        <w:rPr>
          <w:sz w:val="28"/>
          <w:szCs w:val="28"/>
        </w:rPr>
      </w:pPr>
      <w:r w:rsidRPr="004933F5">
        <w:rPr>
          <w:sz w:val="28"/>
          <w:szCs w:val="28"/>
        </w:rPr>
        <w:t>Технология является одновременно внутренней переменной и внешним фактором большого значения. В качестве внешнего фактора она отражает уровень научно-техничес</w:t>
      </w:r>
      <w:r w:rsidRPr="004933F5">
        <w:rPr>
          <w:sz w:val="28"/>
          <w:szCs w:val="28"/>
        </w:rPr>
        <w:softHyphen/>
        <w:t>кого развития, который воздействует на организацию. Технологические нововве</w:t>
      </w:r>
      <w:r w:rsidRPr="004933F5">
        <w:rPr>
          <w:sz w:val="28"/>
          <w:szCs w:val="28"/>
        </w:rPr>
        <w:softHyphen/>
        <w:t>дения влияют на эффективность, с которой продукты можно изготавливать и прода</w:t>
      </w:r>
      <w:r w:rsidRPr="004933F5">
        <w:rPr>
          <w:sz w:val="28"/>
          <w:szCs w:val="28"/>
        </w:rPr>
        <w:softHyphen/>
        <w:t>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r w:rsidR="003A3DEA" w:rsidRPr="004933F5">
        <w:rPr>
          <w:sz w:val="28"/>
          <w:szCs w:val="28"/>
        </w:rPr>
        <w:t>[4,</w:t>
      </w:r>
      <w:r w:rsidR="003A3DEA" w:rsidRPr="004933F5">
        <w:rPr>
          <w:sz w:val="28"/>
          <w:szCs w:val="28"/>
          <w:lang w:val="en-US"/>
        </w:rPr>
        <w:t>c</w:t>
      </w:r>
      <w:r w:rsidR="003A3DEA" w:rsidRPr="004933F5">
        <w:rPr>
          <w:sz w:val="28"/>
          <w:szCs w:val="28"/>
        </w:rPr>
        <w:t>.82]</w:t>
      </w:r>
      <w:r w:rsidRPr="004933F5">
        <w:rPr>
          <w:sz w:val="28"/>
          <w:szCs w:val="28"/>
        </w:rPr>
        <w:t xml:space="preserve">. </w:t>
      </w:r>
    </w:p>
    <w:p w:rsidR="00B65FBE" w:rsidRPr="004933F5" w:rsidRDefault="00B65FBE" w:rsidP="004933F5">
      <w:pPr>
        <w:spacing w:line="360" w:lineRule="auto"/>
        <w:ind w:left="0" w:right="-6" w:firstLine="720"/>
        <w:rPr>
          <w:i/>
          <w:sz w:val="28"/>
          <w:szCs w:val="28"/>
          <w:u w:val="single"/>
        </w:rPr>
      </w:pPr>
      <w:r w:rsidRPr="00C3456E">
        <w:rPr>
          <w:i/>
          <w:sz w:val="28"/>
          <w:szCs w:val="28"/>
        </w:rPr>
        <w:t>Состояние экономики</w:t>
      </w:r>
    </w:p>
    <w:p w:rsidR="00B65FBE" w:rsidRPr="004933F5" w:rsidRDefault="00B65FBE" w:rsidP="004933F5">
      <w:pPr>
        <w:spacing w:line="360" w:lineRule="auto"/>
        <w:ind w:left="0" w:right="-6" w:firstLine="720"/>
        <w:rPr>
          <w:sz w:val="28"/>
          <w:szCs w:val="28"/>
        </w:rPr>
      </w:pPr>
      <w:r w:rsidRPr="004933F5">
        <w:rPr>
          <w:sz w:val="28"/>
          <w:szCs w:val="28"/>
        </w:rPr>
        <w:t>Руководство должно также уметь оценивать, как скажутся на опера</w:t>
      </w:r>
      <w:r w:rsidRPr="004933F5">
        <w:rPr>
          <w:sz w:val="28"/>
          <w:szCs w:val="28"/>
        </w:rPr>
        <w:softHyphen/>
        <w:t>циях организации общие изменения состояния экономики. Состояние мировой экономики влияет на стоимость всех вводимых ресурсов и способность потребителей покупать определенные товары и услуги. Если, например, прогнозируется инфляция, руководство может счесть желательным увеличение запасов поставляемых организации ресурсов и провести с рабочими переговоры о фиксированной оплате труда с тем, чтобы сдержать рост издержек в скором будущем. Оно может также решить сделать займ, поскольку при наступлении сроков платежей деньги будут стоить дешевле и тем самым будут частично скомпенсированы потери от выплаты процентов. Если же прогнозируется экономический спад, организация мо</w:t>
      </w:r>
      <w:r w:rsidRPr="004933F5">
        <w:rPr>
          <w:sz w:val="28"/>
          <w:szCs w:val="28"/>
        </w:rPr>
        <w:softHyphen/>
        <w:t>жет предпочесть путь уменьшения запасов готовой продукции, поскольку могут появиться трудности ее сбыта, сократить часть работников или отложить до лучших времен планы расширения производства.</w:t>
      </w:r>
    </w:p>
    <w:p w:rsidR="00B65FBE" w:rsidRPr="004933F5" w:rsidRDefault="00B65FBE" w:rsidP="004933F5">
      <w:pPr>
        <w:spacing w:line="360" w:lineRule="auto"/>
        <w:ind w:left="0" w:right="-6" w:firstLine="720"/>
        <w:rPr>
          <w:sz w:val="28"/>
          <w:szCs w:val="28"/>
        </w:rPr>
      </w:pPr>
      <w:r w:rsidRPr="004933F5">
        <w:rPr>
          <w:sz w:val="28"/>
          <w:szCs w:val="28"/>
        </w:rPr>
        <w:t>Состояние экономики может сильно повлиять на возможности получения органи</w:t>
      </w:r>
      <w:r w:rsidRPr="004933F5">
        <w:rPr>
          <w:sz w:val="28"/>
          <w:szCs w:val="28"/>
        </w:rPr>
        <w:softHyphen/>
        <w:t>зацией капитала для своих нужд. Это, в основном, обусловлено тем, что федеральное правительство часто пытается сгладить последствия ухудшения экономической об</w:t>
      </w:r>
      <w:r w:rsidRPr="004933F5">
        <w:rPr>
          <w:sz w:val="28"/>
          <w:szCs w:val="28"/>
        </w:rPr>
        <w:softHyphen/>
        <w:t>становки, регулируя налоги, денежную массу и ставку процента, устанавливаемую Федеральным резервным банком. Если этот банк ужесточает условия получения кредита и повышает ставки процента, коммерческие банки должны сделать то же самое, чтобы не оказаться вне игры. В результате становится труднее пол</w:t>
      </w:r>
      <w:r w:rsidR="006D686C" w:rsidRPr="004933F5">
        <w:rPr>
          <w:sz w:val="28"/>
          <w:szCs w:val="28"/>
        </w:rPr>
        <w:t>учить</w:t>
      </w:r>
      <w:r w:rsidRPr="004933F5">
        <w:rPr>
          <w:sz w:val="28"/>
          <w:szCs w:val="28"/>
        </w:rPr>
        <w:t xml:space="preserve"> займы, и обходятся они организации дороже. Подобным образом, снижение н</w:t>
      </w:r>
      <w:r w:rsidR="006D686C" w:rsidRPr="004933F5">
        <w:rPr>
          <w:sz w:val="28"/>
          <w:szCs w:val="28"/>
        </w:rPr>
        <w:t>е</w:t>
      </w:r>
      <w:r w:rsidRPr="004933F5">
        <w:rPr>
          <w:sz w:val="28"/>
          <w:szCs w:val="28"/>
        </w:rPr>
        <w:t xml:space="preserve"> увеличивает массу денег, которые люди могут потратить на цели не первой необходимости и, тем самым, способствовать стимулированию бизнеса.</w:t>
      </w:r>
    </w:p>
    <w:p w:rsidR="00B65FBE" w:rsidRPr="004933F5" w:rsidRDefault="00B65FBE" w:rsidP="004933F5">
      <w:pPr>
        <w:spacing w:line="360" w:lineRule="auto"/>
        <w:ind w:left="0" w:right="-6" w:firstLine="720"/>
        <w:rPr>
          <w:sz w:val="28"/>
          <w:szCs w:val="28"/>
        </w:rPr>
      </w:pPr>
      <w:r w:rsidRPr="004933F5">
        <w:rPr>
          <w:sz w:val="28"/>
          <w:szCs w:val="28"/>
        </w:rPr>
        <w:t>Важно понимать, что то или иное конкретное изменение состояния экономики может оказать положительное воздействие на одни и отрицательное на другие организации. К примеру, если при экономическом спаде магазины розничной торговли могут серьезно пострадать в целом, то магазины, расположенные, например, в богатых пригородах, вообще ничего не почувствуют</w:t>
      </w:r>
      <w:r w:rsidR="003A3DEA" w:rsidRPr="004933F5">
        <w:rPr>
          <w:sz w:val="28"/>
          <w:szCs w:val="28"/>
        </w:rPr>
        <w:t>[8,</w:t>
      </w:r>
      <w:r w:rsidR="003A3DEA" w:rsidRPr="004933F5">
        <w:rPr>
          <w:sz w:val="28"/>
          <w:szCs w:val="28"/>
          <w:lang w:val="en-US"/>
        </w:rPr>
        <w:t>c</w:t>
      </w:r>
      <w:r w:rsidR="003A3DEA" w:rsidRPr="004933F5">
        <w:rPr>
          <w:sz w:val="28"/>
          <w:szCs w:val="28"/>
        </w:rPr>
        <w:t>.29]</w:t>
      </w:r>
      <w:r w:rsidRPr="004933F5">
        <w:rPr>
          <w:sz w:val="28"/>
          <w:szCs w:val="28"/>
        </w:rPr>
        <w:t xml:space="preserve">. </w:t>
      </w:r>
    </w:p>
    <w:p w:rsidR="00B65FBE" w:rsidRPr="00C3456E" w:rsidRDefault="00B65FBE" w:rsidP="004933F5">
      <w:pPr>
        <w:spacing w:line="360" w:lineRule="auto"/>
        <w:ind w:left="0" w:right="-6" w:firstLine="720"/>
        <w:rPr>
          <w:i/>
          <w:sz w:val="28"/>
          <w:szCs w:val="28"/>
        </w:rPr>
      </w:pPr>
      <w:r w:rsidRPr="00C3456E">
        <w:rPr>
          <w:i/>
          <w:sz w:val="28"/>
          <w:szCs w:val="28"/>
        </w:rPr>
        <w:t>Социокультурные факторы</w:t>
      </w:r>
    </w:p>
    <w:p w:rsidR="00B65FBE" w:rsidRPr="004933F5" w:rsidRDefault="00B65FBE" w:rsidP="004933F5">
      <w:pPr>
        <w:spacing w:line="360" w:lineRule="auto"/>
        <w:ind w:left="0" w:right="-6" w:firstLine="720"/>
        <w:rPr>
          <w:sz w:val="28"/>
          <w:szCs w:val="28"/>
        </w:rPr>
      </w:pPr>
      <w:r w:rsidRPr="004933F5">
        <w:rPr>
          <w:sz w:val="28"/>
          <w:szCs w:val="28"/>
        </w:rPr>
        <w:t xml:space="preserve">Любая организация </w:t>
      </w:r>
      <w:r w:rsidR="006D686C" w:rsidRPr="004933F5">
        <w:rPr>
          <w:sz w:val="28"/>
          <w:szCs w:val="28"/>
        </w:rPr>
        <w:t>функционирует,</w:t>
      </w:r>
      <w:r w:rsidRPr="004933F5">
        <w:rPr>
          <w:sz w:val="28"/>
          <w:szCs w:val="28"/>
        </w:rPr>
        <w:t xml:space="preserve"> по меньшей </w:t>
      </w:r>
      <w:r w:rsidR="006D686C" w:rsidRPr="004933F5">
        <w:rPr>
          <w:sz w:val="28"/>
          <w:szCs w:val="28"/>
        </w:rPr>
        <w:t>мере,</w:t>
      </w:r>
      <w:r w:rsidRPr="004933F5">
        <w:rPr>
          <w:sz w:val="28"/>
          <w:szCs w:val="28"/>
        </w:rPr>
        <w:t xml:space="preserve"> в одной культурной среде. Поэтому социокультурные факторы, в числе которых преобладают установки, жизненные ценности и традиции, влияют на организацию. </w:t>
      </w:r>
    </w:p>
    <w:p w:rsidR="00B65FBE" w:rsidRPr="004933F5" w:rsidRDefault="00B65FBE" w:rsidP="004933F5">
      <w:pPr>
        <w:spacing w:line="360" w:lineRule="auto"/>
        <w:ind w:left="0" w:right="-6" w:firstLine="720"/>
        <w:rPr>
          <w:sz w:val="28"/>
          <w:szCs w:val="28"/>
        </w:rPr>
      </w:pPr>
      <w:r w:rsidRPr="004933F5">
        <w:rPr>
          <w:sz w:val="28"/>
          <w:szCs w:val="28"/>
        </w:rPr>
        <w:t>Социально-культурные фак</w:t>
      </w:r>
      <w:r w:rsidRPr="004933F5">
        <w:rPr>
          <w:sz w:val="28"/>
          <w:szCs w:val="28"/>
        </w:rPr>
        <w:softHyphen/>
        <w:t>торы влияют на формирование спроса населения, на трудовые от</w:t>
      </w:r>
      <w:r w:rsidRPr="004933F5">
        <w:rPr>
          <w:sz w:val="28"/>
          <w:szCs w:val="28"/>
        </w:rPr>
        <w:softHyphen/>
        <w:t xml:space="preserve">ношения, уровень заработной платы и на условия труда. К этим факторам относится и демографическое состояние общества. </w:t>
      </w:r>
      <w:r w:rsidR="00934FA4">
        <w:rPr>
          <w:sz w:val="28"/>
          <w:szCs w:val="28"/>
        </w:rPr>
        <w:t>Большое</w:t>
      </w:r>
      <w:r w:rsidRPr="004933F5">
        <w:rPr>
          <w:sz w:val="28"/>
          <w:szCs w:val="28"/>
        </w:rPr>
        <w:t xml:space="preserve"> значение имеют и отношения организации с местным населе</w:t>
      </w:r>
      <w:r w:rsidRPr="004933F5">
        <w:rPr>
          <w:sz w:val="28"/>
          <w:szCs w:val="28"/>
        </w:rPr>
        <w:softHyphen/>
        <w:t>нием, где она функционирует. В связи с этим выделяют также в качестве фактора социально-культурного окружения — независи</w:t>
      </w:r>
      <w:r w:rsidRPr="004933F5">
        <w:rPr>
          <w:sz w:val="28"/>
          <w:szCs w:val="28"/>
        </w:rPr>
        <w:softHyphen/>
        <w:t>мые средства массовой информации, которые могут формировать имидж фирмы и ее товаров и услуг.</w:t>
      </w:r>
    </w:p>
    <w:p w:rsidR="00B65FBE" w:rsidRPr="00C3456E" w:rsidRDefault="00B65FBE" w:rsidP="004933F5">
      <w:pPr>
        <w:spacing w:line="360" w:lineRule="auto"/>
        <w:ind w:left="0" w:right="-6" w:firstLine="720"/>
        <w:rPr>
          <w:i/>
          <w:sz w:val="28"/>
          <w:szCs w:val="28"/>
        </w:rPr>
      </w:pPr>
      <w:r w:rsidRPr="00C3456E">
        <w:rPr>
          <w:i/>
          <w:sz w:val="28"/>
          <w:szCs w:val="28"/>
        </w:rPr>
        <w:t>Политические факторы</w:t>
      </w:r>
    </w:p>
    <w:p w:rsidR="00B65FBE" w:rsidRPr="004933F5" w:rsidRDefault="00B65FBE" w:rsidP="004933F5">
      <w:pPr>
        <w:spacing w:line="360" w:lineRule="auto"/>
        <w:ind w:left="0" w:right="-6" w:firstLine="720"/>
        <w:rPr>
          <w:sz w:val="28"/>
          <w:szCs w:val="28"/>
        </w:rPr>
      </w:pPr>
      <w:r w:rsidRPr="004933F5">
        <w:rPr>
          <w:sz w:val="28"/>
          <w:szCs w:val="28"/>
        </w:rPr>
        <w:t xml:space="preserve">Некоторые аспекты политической обстановки представляют для руководителей организации особое значение. Один из них — настроения администрации, законодательных органов и судов в отношении бизнеса. Тесно увязанные с социокультурными тенденциями, в демократическом обществе эти настроения влияют на такие действия правительства, как налогообложение доходов корпорации, установление налоговых льгот или льготных торговых пошлин, требования в отношении практики найма и продвижения представителей национальных меньшинств, законодательство по защите потребителей, контроль цен и заработной платы, соотношение силы трудящихся и управляющих фирмой. </w:t>
      </w:r>
    </w:p>
    <w:p w:rsidR="00B65FBE" w:rsidRPr="004933F5" w:rsidRDefault="00B65FBE" w:rsidP="004933F5">
      <w:pPr>
        <w:spacing w:line="360" w:lineRule="auto"/>
        <w:ind w:left="0" w:right="-6" w:firstLine="720"/>
        <w:rPr>
          <w:sz w:val="28"/>
          <w:szCs w:val="28"/>
        </w:rPr>
      </w:pPr>
      <w:r w:rsidRPr="004933F5">
        <w:rPr>
          <w:sz w:val="28"/>
          <w:szCs w:val="28"/>
        </w:rPr>
        <w:t xml:space="preserve">Большое значение для компаний, ведущих операции или имеющих рынки с в других странах, имеет фактор политической стабильности. </w:t>
      </w:r>
    </w:p>
    <w:p w:rsidR="00B65FBE" w:rsidRPr="00C3456E" w:rsidRDefault="00B65FBE" w:rsidP="004933F5">
      <w:pPr>
        <w:spacing w:line="360" w:lineRule="auto"/>
        <w:ind w:left="0" w:right="-6" w:firstLine="720"/>
        <w:rPr>
          <w:i/>
          <w:sz w:val="28"/>
          <w:szCs w:val="28"/>
        </w:rPr>
      </w:pPr>
      <w:r w:rsidRPr="00C3456E">
        <w:rPr>
          <w:i/>
          <w:sz w:val="28"/>
          <w:szCs w:val="28"/>
        </w:rPr>
        <w:t>Отношения с местным населением</w:t>
      </w:r>
    </w:p>
    <w:p w:rsidR="00B65FBE" w:rsidRPr="004933F5" w:rsidRDefault="00B65FBE" w:rsidP="004933F5">
      <w:pPr>
        <w:spacing w:line="360" w:lineRule="auto"/>
        <w:ind w:left="0" w:right="-6" w:firstLine="720"/>
        <w:rPr>
          <w:sz w:val="28"/>
          <w:szCs w:val="28"/>
        </w:rPr>
      </w:pPr>
      <w:r w:rsidRPr="004933F5">
        <w:rPr>
          <w:sz w:val="28"/>
          <w:szCs w:val="28"/>
        </w:rPr>
        <w:t>Почти для всех организаций отношение к ней местного населения имеет первостепенное значение как фактор среды косвенного воздействия</w:t>
      </w:r>
      <w:r w:rsidR="003A3DEA" w:rsidRPr="004933F5">
        <w:rPr>
          <w:sz w:val="28"/>
          <w:szCs w:val="28"/>
        </w:rPr>
        <w:t>[5,</w:t>
      </w:r>
      <w:r w:rsidR="003A3DEA" w:rsidRPr="004933F5">
        <w:rPr>
          <w:sz w:val="28"/>
          <w:szCs w:val="28"/>
          <w:lang w:val="en-US"/>
        </w:rPr>
        <w:t>c</w:t>
      </w:r>
      <w:r w:rsidR="003A3DEA" w:rsidRPr="004933F5">
        <w:rPr>
          <w:sz w:val="28"/>
          <w:szCs w:val="28"/>
        </w:rPr>
        <w:t>.34]</w:t>
      </w:r>
      <w:r w:rsidRPr="004933F5">
        <w:rPr>
          <w:sz w:val="28"/>
          <w:szCs w:val="28"/>
        </w:rPr>
        <w:t xml:space="preserve">. </w:t>
      </w:r>
    </w:p>
    <w:p w:rsidR="009527F4" w:rsidRPr="004933F5" w:rsidRDefault="00637BDC" w:rsidP="004933F5">
      <w:pPr>
        <w:spacing w:line="360" w:lineRule="auto"/>
        <w:ind w:left="0" w:right="-6" w:firstLine="720"/>
        <w:jc w:val="center"/>
        <w:rPr>
          <w:b/>
          <w:sz w:val="28"/>
          <w:szCs w:val="28"/>
        </w:rPr>
      </w:pPr>
      <w:bookmarkStart w:id="0" w:name="_Toc501295526"/>
      <w:r w:rsidRPr="004933F5">
        <w:rPr>
          <w:sz w:val="28"/>
          <w:szCs w:val="28"/>
        </w:rPr>
        <w:br w:type="page"/>
      </w:r>
      <w:r w:rsidR="009527F4" w:rsidRPr="004933F5">
        <w:rPr>
          <w:b/>
          <w:sz w:val="28"/>
          <w:szCs w:val="28"/>
        </w:rPr>
        <w:t>2. Анализ внешней среды ОАО «Теплоизоляция»</w:t>
      </w:r>
      <w:bookmarkEnd w:id="0"/>
    </w:p>
    <w:p w:rsidR="009527F4" w:rsidRPr="004933F5" w:rsidRDefault="009527F4" w:rsidP="004933F5">
      <w:pPr>
        <w:spacing w:line="360" w:lineRule="auto"/>
        <w:ind w:left="0" w:right="-6" w:firstLine="720"/>
        <w:rPr>
          <w:sz w:val="28"/>
          <w:szCs w:val="28"/>
        </w:rPr>
      </w:pPr>
    </w:p>
    <w:p w:rsidR="002B2A15" w:rsidRPr="004933F5" w:rsidRDefault="002B2A15" w:rsidP="004933F5">
      <w:pPr>
        <w:spacing w:line="360" w:lineRule="auto"/>
        <w:ind w:left="0" w:right="-6" w:firstLine="720"/>
        <w:jc w:val="center"/>
        <w:rPr>
          <w:b/>
          <w:bCs/>
          <w:sz w:val="28"/>
          <w:szCs w:val="28"/>
        </w:rPr>
      </w:pPr>
      <w:bookmarkStart w:id="1" w:name="_Toc501295528"/>
      <w:r w:rsidRPr="004933F5">
        <w:rPr>
          <w:b/>
          <w:bCs/>
          <w:sz w:val="28"/>
          <w:szCs w:val="28"/>
        </w:rPr>
        <w:t>2.1. Анализ макроокружения ОАО «Теплоизоляция»</w:t>
      </w:r>
      <w:bookmarkEnd w:id="1"/>
    </w:p>
    <w:p w:rsidR="009527F4" w:rsidRPr="004933F5" w:rsidRDefault="009527F4" w:rsidP="004933F5">
      <w:pPr>
        <w:spacing w:line="360" w:lineRule="auto"/>
        <w:ind w:left="0" w:right="-6" w:firstLine="720"/>
        <w:rPr>
          <w:sz w:val="28"/>
          <w:szCs w:val="28"/>
        </w:rPr>
      </w:pPr>
    </w:p>
    <w:p w:rsidR="009527F4" w:rsidRPr="004933F5" w:rsidRDefault="009527F4" w:rsidP="004933F5">
      <w:pPr>
        <w:spacing w:line="360" w:lineRule="auto"/>
        <w:ind w:left="0" w:right="-6" w:firstLine="720"/>
        <w:rPr>
          <w:sz w:val="28"/>
          <w:szCs w:val="28"/>
        </w:rPr>
      </w:pPr>
      <w:r w:rsidRPr="004933F5">
        <w:rPr>
          <w:sz w:val="28"/>
          <w:szCs w:val="28"/>
        </w:rPr>
        <w:t xml:space="preserve">ОАО «Теплоизоляция» относится к строительной промышленности, выпуская в основном различного рода изделия применяемые для тепловой изоляции промышленных, гражданских сооружений и трубопроводов, и находится в г. Саранске. Численность персонала на октябрь 2009 года составляла 300 человек, среднемесячная зарплата 5000 рублей, с начала года объем выпускаемой продукции составил 404000 тыс. рублей. </w:t>
      </w:r>
    </w:p>
    <w:p w:rsidR="009527F4" w:rsidRPr="004933F5" w:rsidRDefault="009527F4" w:rsidP="004933F5">
      <w:pPr>
        <w:spacing w:line="360" w:lineRule="auto"/>
        <w:ind w:left="0" w:right="-6" w:firstLine="720"/>
        <w:rPr>
          <w:sz w:val="28"/>
          <w:szCs w:val="28"/>
        </w:rPr>
      </w:pPr>
      <w:r w:rsidRPr="004933F5">
        <w:rPr>
          <w:sz w:val="28"/>
          <w:szCs w:val="28"/>
        </w:rPr>
        <w:t xml:space="preserve">Для оценки макроокружения организации необходимо рассмотреть основные показатели, характеризующие экономическое положение Республики Мордовия в настоящее время, так как в целом, наметившиеся тенденции в регионе совпадают с общероссийскими, отличаясь лишь темпами. </w:t>
      </w:r>
    </w:p>
    <w:p w:rsidR="009527F4" w:rsidRPr="004933F5" w:rsidRDefault="002B2A15" w:rsidP="004933F5">
      <w:pPr>
        <w:spacing w:line="360" w:lineRule="auto"/>
        <w:ind w:left="0" w:right="-6" w:firstLine="720"/>
        <w:rPr>
          <w:sz w:val="28"/>
          <w:szCs w:val="28"/>
        </w:rPr>
      </w:pPr>
      <w:r w:rsidRPr="004933F5">
        <w:rPr>
          <w:sz w:val="28"/>
          <w:szCs w:val="28"/>
        </w:rPr>
        <w:t>Н</w:t>
      </w:r>
      <w:r w:rsidR="009527F4" w:rsidRPr="004933F5">
        <w:rPr>
          <w:sz w:val="28"/>
          <w:szCs w:val="28"/>
        </w:rPr>
        <w:t xml:space="preserve">а данном этапе времени существующие тенденции оказывают благоприятное влияние на организацию в целом. В связи с наметившейся стабилизацией и незначительным экономическим ростом происходит оживление строительства, как в регионе, так и в целом по стране, увеличиваются объемы ремонтных работ. В результате на ОАО «Теплоизоляция» наметились процессы стабилизации и, в силу увеличения спроса на их продукцию рост объемов производства и реализации. Сейчас, в силу специфики выпускаемой продукции, спрос растет не только на территории республики, но и за ее пределами, что, при условии сохранения существующей динамики, позволяет считать наличие на ближайшее время неплохих перспектив развития для ОАО «Теплоизоляция». </w:t>
      </w:r>
    </w:p>
    <w:p w:rsidR="009527F4" w:rsidRPr="004933F5" w:rsidRDefault="009527F4" w:rsidP="004933F5">
      <w:pPr>
        <w:spacing w:line="360" w:lineRule="auto"/>
        <w:ind w:left="0" w:right="-6" w:firstLine="720"/>
        <w:rPr>
          <w:sz w:val="28"/>
          <w:szCs w:val="28"/>
        </w:rPr>
      </w:pPr>
      <w:r w:rsidRPr="004933F5">
        <w:rPr>
          <w:sz w:val="28"/>
          <w:szCs w:val="28"/>
        </w:rPr>
        <w:t>Политический компонент макроокружения организации на данный этап времени в целом по стране можно охарактеризовать как относительно стабильн</w:t>
      </w:r>
      <w:r w:rsidR="006D686C" w:rsidRPr="004933F5">
        <w:rPr>
          <w:sz w:val="28"/>
          <w:szCs w:val="28"/>
        </w:rPr>
        <w:t>ый</w:t>
      </w:r>
      <w:r w:rsidRPr="004933F5">
        <w:rPr>
          <w:sz w:val="28"/>
          <w:szCs w:val="28"/>
        </w:rPr>
        <w:t xml:space="preserve">. </w:t>
      </w:r>
    </w:p>
    <w:p w:rsidR="009527F4" w:rsidRPr="004933F5" w:rsidRDefault="009527F4" w:rsidP="004933F5">
      <w:pPr>
        <w:spacing w:line="360" w:lineRule="auto"/>
        <w:ind w:left="0" w:right="-6" w:firstLine="720"/>
        <w:rPr>
          <w:sz w:val="28"/>
          <w:szCs w:val="28"/>
        </w:rPr>
      </w:pPr>
      <w:r w:rsidRPr="004933F5">
        <w:rPr>
          <w:sz w:val="28"/>
          <w:szCs w:val="28"/>
        </w:rPr>
        <w:t xml:space="preserve">На политический компонент Республики Мордовия определяющее влияние оказывает ситуация, сложившаяся в стране в целом, но нельзя не учитывать при анализе политическую обстановку в регионе. Она же является малоподвижным фактором уже 5 лет, это следствие того, что за это время не изменяется руководство республики. </w:t>
      </w:r>
    </w:p>
    <w:p w:rsidR="009527F4" w:rsidRPr="004933F5" w:rsidRDefault="009527F4" w:rsidP="004933F5">
      <w:pPr>
        <w:spacing w:line="360" w:lineRule="auto"/>
        <w:ind w:left="0" w:right="-6" w:firstLine="720"/>
        <w:rPr>
          <w:sz w:val="28"/>
          <w:szCs w:val="28"/>
        </w:rPr>
      </w:pPr>
      <w:r w:rsidRPr="004933F5">
        <w:rPr>
          <w:sz w:val="28"/>
          <w:szCs w:val="28"/>
        </w:rPr>
        <w:t xml:space="preserve">Правовая составляющая ОАО «Теплоизоляция» включает в себя Конституцию РФ и Конституцию РМ, законы и подзаконные актами как федерального, так и республиканского значения, которые регулируют деятельность юридических и физических лиц, а также их объединений на всей территории страны. На данный момент правовой компонент макроокружения достаточно разработан и в полной мере соответствует нормальному функционированию организаций в современных условиях. </w:t>
      </w:r>
    </w:p>
    <w:p w:rsidR="009527F4" w:rsidRPr="004933F5" w:rsidRDefault="009527F4" w:rsidP="004933F5">
      <w:pPr>
        <w:spacing w:line="360" w:lineRule="auto"/>
        <w:ind w:left="0" w:right="-6" w:firstLine="720"/>
        <w:rPr>
          <w:sz w:val="28"/>
          <w:szCs w:val="28"/>
        </w:rPr>
      </w:pPr>
      <w:r w:rsidRPr="004933F5">
        <w:rPr>
          <w:sz w:val="28"/>
          <w:szCs w:val="28"/>
        </w:rPr>
        <w:t xml:space="preserve">Социальная составляющая ОАО «Теплоизоляция» оказывает незначительное влияние на ОАО «Теплоизоляция», так как подавляющий объем продукции организации потребляется не населением, а предприятиями и организациями, обеспечивающими устойчиво повышенный спрос на продукцию предприятия. </w:t>
      </w:r>
    </w:p>
    <w:p w:rsidR="009527F4" w:rsidRPr="004933F5" w:rsidRDefault="009527F4" w:rsidP="004933F5">
      <w:pPr>
        <w:spacing w:line="360" w:lineRule="auto"/>
        <w:ind w:left="0" w:right="-6" w:firstLine="720"/>
        <w:rPr>
          <w:sz w:val="28"/>
          <w:szCs w:val="28"/>
        </w:rPr>
      </w:pPr>
      <w:r w:rsidRPr="004933F5">
        <w:rPr>
          <w:sz w:val="28"/>
          <w:szCs w:val="28"/>
        </w:rPr>
        <w:t>Следующей составляющей макроокружения является технологический компонент. Он сильно влияет на деятельность, осуществляемую ОАО «Теплоизоляция» в силу того, что из-за устаревшей производственной базы возрастают издержки, сильно увеличивая себестоимость производимой продукции и, тем самым, снижая конкурентоспособность продукции. В силу этих же причин ОАО «Теплоизоляция» не может осуществить разработанный проект, связанный с производством нетрадиционных облегченных материалов</w:t>
      </w:r>
      <w:r w:rsidR="002B2A15" w:rsidRPr="004933F5">
        <w:rPr>
          <w:sz w:val="28"/>
          <w:szCs w:val="28"/>
        </w:rPr>
        <w:t>.</w:t>
      </w:r>
      <w:r w:rsidRPr="004933F5">
        <w:rPr>
          <w:sz w:val="28"/>
          <w:szCs w:val="28"/>
        </w:rPr>
        <w:t xml:space="preserve"> </w:t>
      </w:r>
    </w:p>
    <w:p w:rsidR="009527F4" w:rsidRPr="004933F5" w:rsidRDefault="009527F4" w:rsidP="004933F5">
      <w:pPr>
        <w:spacing w:line="360" w:lineRule="auto"/>
        <w:ind w:left="0" w:right="-6" w:firstLine="720"/>
        <w:rPr>
          <w:sz w:val="28"/>
          <w:szCs w:val="28"/>
        </w:rPr>
      </w:pPr>
      <w:r w:rsidRPr="004933F5">
        <w:rPr>
          <w:sz w:val="28"/>
          <w:szCs w:val="28"/>
        </w:rPr>
        <w:t>Последняя составляющая макроокружения ОАО «Теплоизоляция» - природно-географическая. По ресурсно-сырьевой и топливно-сырьевой составляющей инновацион</w:t>
      </w:r>
      <w:r w:rsidRPr="004933F5">
        <w:rPr>
          <w:sz w:val="28"/>
          <w:szCs w:val="28"/>
        </w:rPr>
        <w:softHyphen/>
        <w:t>ного потенциала республика находится соответственно на 40-м и 89-м (последним по РФ) месте. Природно-сырьевые ресурсы нашего региона слабо развиты, а по ряду из них (полезные ископаемые) – ограничены, вследствие чего он зависит от поставок сырья, материалов для промышленности и топлива со стороны, что напрямую отражается на ОАО «Теплоизоляция», так как приходится завозить сырье из других регионов. Единственное, что облегчает осуществлять перевозки, это наличие на тер</w:t>
      </w:r>
      <w:r w:rsidRPr="004933F5">
        <w:rPr>
          <w:sz w:val="28"/>
          <w:szCs w:val="28"/>
        </w:rPr>
        <w:softHyphen/>
        <w:t>ритории республики хорошо развитой транспортной сети. Все эти компоненты макроокружения в совокупности также напрямую связаны с инвестиционными рисками, которые сказываются на объеме инвестиций. Степень инвести</w:t>
      </w:r>
      <w:r w:rsidRPr="004933F5">
        <w:rPr>
          <w:sz w:val="28"/>
          <w:szCs w:val="28"/>
        </w:rPr>
        <w:softHyphen/>
        <w:t>ционного риска зависит от политической, экономической и социальной ситуа</w:t>
      </w:r>
      <w:r w:rsidRPr="004933F5">
        <w:rPr>
          <w:sz w:val="28"/>
          <w:szCs w:val="28"/>
        </w:rPr>
        <w:softHyphen/>
        <w:t>ции в регионе. Важнейшей составляющей инвестиционного риска является мест</w:t>
      </w:r>
      <w:r w:rsidRPr="004933F5">
        <w:rPr>
          <w:sz w:val="28"/>
          <w:szCs w:val="28"/>
        </w:rPr>
        <w:softHyphen/>
        <w:t>ное законодательство. Оно оказывает сильное влияние на степень инвестицион</w:t>
      </w:r>
      <w:r w:rsidRPr="004933F5">
        <w:rPr>
          <w:sz w:val="28"/>
          <w:szCs w:val="28"/>
        </w:rPr>
        <w:softHyphen/>
        <w:t>ного риска, а также регулирует возможности инвестирования в те или иные объ</w:t>
      </w:r>
      <w:r w:rsidRPr="004933F5">
        <w:rPr>
          <w:sz w:val="28"/>
          <w:szCs w:val="28"/>
        </w:rPr>
        <w:softHyphen/>
        <w:t>екты, определяет порядок использования отдельных факторов производства – со</w:t>
      </w:r>
      <w:r w:rsidRPr="004933F5">
        <w:rPr>
          <w:sz w:val="28"/>
          <w:szCs w:val="28"/>
        </w:rPr>
        <w:softHyphen/>
        <w:t>ставляющих инвестиционного потенциала.</w:t>
      </w:r>
    </w:p>
    <w:p w:rsidR="009527F4" w:rsidRPr="004933F5" w:rsidRDefault="009527F4" w:rsidP="004933F5">
      <w:pPr>
        <w:spacing w:line="360" w:lineRule="auto"/>
        <w:ind w:left="0" w:right="-6" w:firstLine="720"/>
        <w:rPr>
          <w:sz w:val="28"/>
          <w:szCs w:val="28"/>
        </w:rPr>
      </w:pPr>
      <w:r w:rsidRPr="004933F5">
        <w:rPr>
          <w:sz w:val="28"/>
          <w:szCs w:val="28"/>
        </w:rPr>
        <w:t>Республика Мордовия в рейтинге субъектов Федерации по инвестиционному риску занимает 66-е место. Три вида инвестиционного риска – экономический, политический и социальный являются определяющими и могут рассматриваться во взаимосвязи. По этим показателям республика занимает соответственно 71, 53 и 60-е место, то есть относится к большинству наименее благоприятных регионов по данным составляющим рейтинга.</w:t>
      </w:r>
    </w:p>
    <w:p w:rsidR="009527F4" w:rsidRPr="004933F5" w:rsidRDefault="009527F4" w:rsidP="004933F5">
      <w:pPr>
        <w:spacing w:line="360" w:lineRule="auto"/>
        <w:ind w:left="0" w:right="-6" w:firstLine="720"/>
        <w:rPr>
          <w:sz w:val="28"/>
          <w:szCs w:val="28"/>
        </w:rPr>
      </w:pPr>
    </w:p>
    <w:p w:rsidR="009527F4" w:rsidRPr="004933F5" w:rsidRDefault="004933F5" w:rsidP="004933F5">
      <w:pPr>
        <w:spacing w:line="360" w:lineRule="auto"/>
        <w:ind w:left="0" w:right="-6" w:firstLine="720"/>
        <w:jc w:val="center"/>
        <w:rPr>
          <w:b/>
          <w:bCs/>
          <w:sz w:val="28"/>
          <w:szCs w:val="28"/>
        </w:rPr>
      </w:pPr>
      <w:bookmarkStart w:id="2" w:name="_Toc501295529"/>
      <w:r w:rsidRPr="004933F5">
        <w:rPr>
          <w:b/>
          <w:bCs/>
          <w:sz w:val="28"/>
          <w:szCs w:val="28"/>
        </w:rPr>
        <w:br w:type="page"/>
      </w:r>
      <w:r w:rsidR="009527F4" w:rsidRPr="004933F5">
        <w:rPr>
          <w:b/>
          <w:bCs/>
          <w:sz w:val="28"/>
          <w:szCs w:val="28"/>
        </w:rPr>
        <w:t>2.</w:t>
      </w:r>
      <w:r w:rsidR="00203C02">
        <w:rPr>
          <w:b/>
          <w:bCs/>
          <w:sz w:val="28"/>
          <w:szCs w:val="28"/>
        </w:rPr>
        <w:t>2</w:t>
      </w:r>
      <w:r w:rsidR="009527F4" w:rsidRPr="004933F5">
        <w:rPr>
          <w:b/>
          <w:bCs/>
          <w:sz w:val="28"/>
          <w:szCs w:val="28"/>
        </w:rPr>
        <w:t>. Анализ микроокружения ОАО «Теплоизоляция»</w:t>
      </w:r>
      <w:bookmarkEnd w:id="2"/>
    </w:p>
    <w:p w:rsidR="009527F4" w:rsidRPr="004933F5" w:rsidRDefault="009527F4" w:rsidP="004933F5">
      <w:pPr>
        <w:spacing w:line="360" w:lineRule="auto"/>
        <w:ind w:left="0" w:right="-6" w:firstLine="720"/>
        <w:rPr>
          <w:sz w:val="28"/>
          <w:szCs w:val="28"/>
        </w:rPr>
      </w:pPr>
    </w:p>
    <w:p w:rsidR="009527F4" w:rsidRPr="004933F5" w:rsidRDefault="009527F4" w:rsidP="004933F5">
      <w:pPr>
        <w:spacing w:line="360" w:lineRule="auto"/>
        <w:ind w:left="0" w:right="-6" w:firstLine="720"/>
        <w:rPr>
          <w:sz w:val="28"/>
          <w:szCs w:val="28"/>
        </w:rPr>
      </w:pPr>
      <w:r w:rsidRPr="004933F5">
        <w:rPr>
          <w:sz w:val="28"/>
          <w:szCs w:val="28"/>
        </w:rPr>
        <w:t xml:space="preserve">При проведении анализа непосредственного окружения ОАО «Теплоизоляция» в первую очередь необходимо рассмотреть потребителей данной организации, которые оказывают очень сильное влияние на нее. Специфика производимого ассортимента продукции такова, что ОАО «Теплоизоляция» не является производителем товаров народного потребления, поэтому подавляющее число потребителей – это юридические лица различных организационно-правовых форм, занимающихся строительными и ремонтными работами. На долю же физических лиц, приобретающих продукцию ОАО «Теплоизоляция» не приходится и 2% от общего объема выпускаемой продукции. В силу этого остается незадействованной сеть розничной и оптовой торговли, так как реализация продукции осуществляется на основе договоров купли-продажи между ОАО «Теплоизоляция» и организациями-потребителями, а также продукцию отпускают непосредственно с предприятия за наличный и безналичный расчет. В Республике Мордовия крупными потребителями организации являются АО «Саранскстройзаказчик», АО «Домострой», муниципальные унитарные предприятия  «Тепловые сети» г. Саранска и г. Рузаевка, муниципальное предприятие «Госкапстройзаказчик», государственное предприятие «Мордовкоммунэнерго» и МУП жилищно-коммунального хозяйства РМ, Строительное управление саранской ТЭЦ-2.   </w:t>
      </w:r>
    </w:p>
    <w:p w:rsidR="009527F4" w:rsidRPr="004933F5" w:rsidRDefault="009527F4" w:rsidP="004933F5">
      <w:pPr>
        <w:spacing w:line="360" w:lineRule="auto"/>
        <w:ind w:left="0" w:right="-6" w:firstLine="720"/>
        <w:rPr>
          <w:sz w:val="28"/>
          <w:szCs w:val="28"/>
        </w:rPr>
      </w:pPr>
      <w:r w:rsidRPr="004933F5">
        <w:rPr>
          <w:sz w:val="28"/>
          <w:szCs w:val="28"/>
        </w:rPr>
        <w:t>Необходимо при анализе потребителей учитывать и тот факт, что более половины продукции реализуется не на региональном, а на федеральном рынке (за 3 квартала этого года 46% изделий было реализовано в Республике Мордовия и 54% за ее пределами).</w:t>
      </w:r>
    </w:p>
    <w:p w:rsidR="009527F4" w:rsidRPr="004933F5" w:rsidRDefault="009527F4" w:rsidP="004933F5">
      <w:pPr>
        <w:spacing w:line="360" w:lineRule="auto"/>
        <w:ind w:left="0" w:right="-6" w:firstLine="720"/>
        <w:rPr>
          <w:sz w:val="28"/>
          <w:szCs w:val="28"/>
        </w:rPr>
      </w:pPr>
      <w:r w:rsidRPr="004933F5">
        <w:rPr>
          <w:sz w:val="28"/>
          <w:szCs w:val="28"/>
        </w:rPr>
        <w:t xml:space="preserve"> Рассматривая вышеприведенные данные можно констатировать тот факт, </w:t>
      </w:r>
      <w:r w:rsidR="005651C1" w:rsidRPr="004933F5">
        <w:rPr>
          <w:sz w:val="28"/>
          <w:szCs w:val="28"/>
        </w:rPr>
        <w:t xml:space="preserve">что </w:t>
      </w:r>
      <w:r w:rsidRPr="004933F5">
        <w:rPr>
          <w:sz w:val="28"/>
          <w:szCs w:val="28"/>
        </w:rPr>
        <w:t xml:space="preserve">наблюдается устойчивый рост потребления продукции ОАО «Теплоизоляция» за пределами республики. Причем изменяется и география потребителей, отмечается тенденция сокращения регионов, куда осуществляются поставки. Но это нельзя считать отрицательным фактором, так как прекращается взаимодействие с регионами РФ, значительно удаленными от РМ. </w:t>
      </w:r>
    </w:p>
    <w:p w:rsidR="009527F4" w:rsidRPr="004933F5" w:rsidRDefault="009527F4" w:rsidP="004933F5">
      <w:pPr>
        <w:spacing w:line="360" w:lineRule="auto"/>
        <w:ind w:left="0" w:right="-6" w:firstLine="720"/>
        <w:rPr>
          <w:sz w:val="28"/>
          <w:szCs w:val="28"/>
        </w:rPr>
      </w:pPr>
      <w:r w:rsidRPr="004933F5">
        <w:rPr>
          <w:sz w:val="28"/>
          <w:szCs w:val="28"/>
        </w:rPr>
        <w:t>Крупнейшими потребителями продукции ОАО «Теплоизоляция» являются Нижегородская, Тюменская, Саратовская области и г. Москва, которые потребляют более 20% продукции, вывозимой за пределы РМ. Наибольший рост поставок на 2001 год прогнозируется по Санкт-Петербургу (увеличение на 50% от 2000 года), Саратовской области (на 12,5%), Республики Чувашия (на 10%) и г. Москва (на 7%). Общий же рост прогнозируется на 5,2%.</w:t>
      </w:r>
    </w:p>
    <w:p w:rsidR="009527F4" w:rsidRPr="004933F5" w:rsidRDefault="009527F4" w:rsidP="00934FA4">
      <w:pPr>
        <w:spacing w:line="360" w:lineRule="auto"/>
        <w:ind w:left="0" w:right="-6" w:firstLine="720"/>
        <w:rPr>
          <w:sz w:val="28"/>
          <w:szCs w:val="28"/>
        </w:rPr>
      </w:pPr>
      <w:r w:rsidRPr="004933F5">
        <w:rPr>
          <w:sz w:val="28"/>
          <w:szCs w:val="28"/>
        </w:rPr>
        <w:t>Далее необходимо проанализировать основных поставщиков ОАО «Теплоизоляция» (таблица 2.3.).</w:t>
      </w:r>
    </w:p>
    <w:p w:rsidR="009527F4" w:rsidRPr="004933F5" w:rsidRDefault="009527F4" w:rsidP="00934FA4">
      <w:pPr>
        <w:spacing w:line="360" w:lineRule="auto"/>
        <w:ind w:left="0" w:right="-6" w:firstLine="720"/>
        <w:rPr>
          <w:sz w:val="28"/>
          <w:szCs w:val="28"/>
        </w:rPr>
      </w:pPr>
      <w:r w:rsidRPr="004933F5">
        <w:rPr>
          <w:sz w:val="28"/>
          <w:szCs w:val="28"/>
        </w:rPr>
        <w:t>Таблица 2.3.</w:t>
      </w:r>
    </w:p>
    <w:p w:rsidR="009527F4" w:rsidRPr="004933F5" w:rsidRDefault="009527F4" w:rsidP="004933F5">
      <w:pPr>
        <w:spacing w:line="360" w:lineRule="auto"/>
        <w:ind w:left="0" w:right="-6" w:firstLine="720"/>
        <w:rPr>
          <w:sz w:val="28"/>
          <w:szCs w:val="28"/>
        </w:rPr>
      </w:pPr>
      <w:r w:rsidRPr="004933F5">
        <w:rPr>
          <w:sz w:val="28"/>
          <w:szCs w:val="28"/>
        </w:rPr>
        <w:t>Поставщики ОАО «Теплоизоляция».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5245"/>
        <w:gridCol w:w="2658"/>
      </w:tblGrid>
      <w:tr w:rsidR="009527F4" w:rsidRPr="004933F5">
        <w:tc>
          <w:tcPr>
            <w:tcW w:w="2093" w:type="dxa"/>
            <w:vAlign w:val="center"/>
          </w:tcPr>
          <w:p w:rsidR="009527F4" w:rsidRPr="004933F5" w:rsidRDefault="009527F4" w:rsidP="00934FA4">
            <w:pPr>
              <w:ind w:left="0" w:right="-6" w:firstLine="0"/>
              <w:rPr>
                <w:sz w:val="28"/>
                <w:szCs w:val="28"/>
              </w:rPr>
            </w:pPr>
            <w:r w:rsidRPr="004933F5">
              <w:rPr>
                <w:sz w:val="28"/>
                <w:szCs w:val="28"/>
              </w:rPr>
              <w:t>Наименова</w:t>
            </w:r>
            <w:r w:rsidR="002B2A15" w:rsidRPr="004933F5">
              <w:rPr>
                <w:sz w:val="28"/>
                <w:szCs w:val="28"/>
              </w:rPr>
              <w:t>ние с</w:t>
            </w:r>
            <w:r w:rsidRPr="004933F5">
              <w:rPr>
                <w:sz w:val="28"/>
                <w:szCs w:val="28"/>
              </w:rPr>
              <w:t>ырья</w:t>
            </w:r>
          </w:p>
        </w:tc>
        <w:tc>
          <w:tcPr>
            <w:tcW w:w="5245" w:type="dxa"/>
            <w:vAlign w:val="center"/>
          </w:tcPr>
          <w:p w:rsidR="009527F4" w:rsidRPr="004933F5" w:rsidRDefault="009527F4" w:rsidP="00934FA4">
            <w:pPr>
              <w:ind w:right="-6"/>
              <w:rPr>
                <w:sz w:val="28"/>
                <w:szCs w:val="28"/>
              </w:rPr>
            </w:pPr>
            <w:r w:rsidRPr="004933F5">
              <w:rPr>
                <w:sz w:val="28"/>
                <w:szCs w:val="28"/>
              </w:rPr>
              <w:t xml:space="preserve">Наименование </w:t>
            </w:r>
            <w:r w:rsidR="002B2A15" w:rsidRPr="004933F5">
              <w:rPr>
                <w:sz w:val="28"/>
                <w:szCs w:val="28"/>
              </w:rPr>
              <w:t>п</w:t>
            </w:r>
            <w:r w:rsidRPr="004933F5">
              <w:rPr>
                <w:sz w:val="28"/>
                <w:szCs w:val="28"/>
              </w:rPr>
              <w:t>оставщика</w:t>
            </w:r>
          </w:p>
        </w:tc>
        <w:tc>
          <w:tcPr>
            <w:tcW w:w="2658" w:type="dxa"/>
          </w:tcPr>
          <w:p w:rsidR="009527F4" w:rsidRPr="004933F5" w:rsidRDefault="009527F4" w:rsidP="00934FA4">
            <w:pPr>
              <w:ind w:left="0" w:right="-6" w:firstLine="0"/>
              <w:rPr>
                <w:sz w:val="28"/>
                <w:szCs w:val="28"/>
              </w:rPr>
            </w:pPr>
            <w:r w:rsidRPr="004933F5">
              <w:rPr>
                <w:sz w:val="28"/>
                <w:szCs w:val="28"/>
              </w:rPr>
              <w:t>Закупочная цена</w:t>
            </w:r>
          </w:p>
          <w:p w:rsidR="009527F4" w:rsidRPr="004933F5" w:rsidRDefault="00934FA4" w:rsidP="00934FA4">
            <w:pPr>
              <w:ind w:left="0" w:right="-6" w:firstLine="0"/>
              <w:rPr>
                <w:sz w:val="28"/>
                <w:szCs w:val="28"/>
              </w:rPr>
            </w:pPr>
            <w:r>
              <w:rPr>
                <w:sz w:val="28"/>
                <w:szCs w:val="28"/>
              </w:rPr>
              <w:t>б</w:t>
            </w:r>
            <w:r w:rsidR="009527F4" w:rsidRPr="004933F5">
              <w:rPr>
                <w:sz w:val="28"/>
                <w:szCs w:val="28"/>
              </w:rPr>
              <w:t>ез НДС, руб./тонна</w:t>
            </w:r>
          </w:p>
        </w:tc>
      </w:tr>
      <w:tr w:rsidR="009527F4" w:rsidRPr="004933F5">
        <w:tc>
          <w:tcPr>
            <w:tcW w:w="2093" w:type="dxa"/>
          </w:tcPr>
          <w:p w:rsidR="009527F4" w:rsidRPr="004933F5" w:rsidRDefault="009527F4" w:rsidP="00934FA4">
            <w:pPr>
              <w:ind w:left="0" w:right="-6" w:firstLine="0"/>
              <w:rPr>
                <w:sz w:val="28"/>
                <w:szCs w:val="28"/>
              </w:rPr>
            </w:pPr>
            <w:r w:rsidRPr="004933F5">
              <w:rPr>
                <w:sz w:val="28"/>
                <w:szCs w:val="28"/>
              </w:rPr>
              <w:t>1</w:t>
            </w:r>
          </w:p>
        </w:tc>
        <w:tc>
          <w:tcPr>
            <w:tcW w:w="5245" w:type="dxa"/>
          </w:tcPr>
          <w:p w:rsidR="009527F4" w:rsidRPr="004933F5" w:rsidRDefault="009527F4" w:rsidP="00934FA4">
            <w:pPr>
              <w:ind w:left="0" w:right="-6" w:firstLine="0"/>
              <w:rPr>
                <w:sz w:val="28"/>
                <w:szCs w:val="28"/>
              </w:rPr>
            </w:pPr>
            <w:r w:rsidRPr="004933F5">
              <w:rPr>
                <w:sz w:val="28"/>
                <w:szCs w:val="28"/>
              </w:rPr>
              <w:t>2</w:t>
            </w:r>
          </w:p>
        </w:tc>
        <w:tc>
          <w:tcPr>
            <w:tcW w:w="2658" w:type="dxa"/>
          </w:tcPr>
          <w:p w:rsidR="009527F4" w:rsidRPr="004933F5" w:rsidRDefault="009527F4" w:rsidP="00934FA4">
            <w:pPr>
              <w:ind w:left="0" w:right="-6" w:firstLine="0"/>
              <w:rPr>
                <w:sz w:val="28"/>
                <w:szCs w:val="28"/>
              </w:rPr>
            </w:pPr>
            <w:r w:rsidRPr="004933F5">
              <w:rPr>
                <w:sz w:val="28"/>
                <w:szCs w:val="28"/>
              </w:rPr>
              <w:t>3</w:t>
            </w:r>
          </w:p>
        </w:tc>
      </w:tr>
      <w:tr w:rsidR="009527F4" w:rsidRPr="004933F5">
        <w:trPr>
          <w:trHeight w:val="335"/>
        </w:trPr>
        <w:tc>
          <w:tcPr>
            <w:tcW w:w="2093" w:type="dxa"/>
          </w:tcPr>
          <w:p w:rsidR="009527F4" w:rsidRPr="004933F5" w:rsidRDefault="007A47EF" w:rsidP="00934FA4">
            <w:pPr>
              <w:ind w:left="0" w:right="-6" w:firstLine="0"/>
              <w:rPr>
                <w:sz w:val="28"/>
                <w:szCs w:val="28"/>
              </w:rPr>
            </w:pPr>
            <w:r w:rsidRPr="004933F5">
              <w:rPr>
                <w:sz w:val="28"/>
                <w:szCs w:val="28"/>
              </w:rPr>
              <w:t>1</w:t>
            </w:r>
          </w:p>
        </w:tc>
        <w:tc>
          <w:tcPr>
            <w:tcW w:w="5245" w:type="dxa"/>
          </w:tcPr>
          <w:p w:rsidR="009527F4" w:rsidRPr="004933F5" w:rsidRDefault="009527F4" w:rsidP="00934FA4">
            <w:pPr>
              <w:ind w:left="0" w:right="-6" w:firstLine="0"/>
              <w:rPr>
                <w:sz w:val="28"/>
                <w:szCs w:val="28"/>
              </w:rPr>
            </w:pPr>
            <w:r w:rsidRPr="004933F5">
              <w:rPr>
                <w:sz w:val="28"/>
                <w:szCs w:val="28"/>
              </w:rPr>
              <w:t>2</w:t>
            </w:r>
          </w:p>
        </w:tc>
        <w:tc>
          <w:tcPr>
            <w:tcW w:w="2658" w:type="dxa"/>
          </w:tcPr>
          <w:p w:rsidR="009527F4" w:rsidRPr="004933F5" w:rsidRDefault="009527F4" w:rsidP="00934FA4">
            <w:pPr>
              <w:ind w:left="0" w:right="-6" w:firstLine="0"/>
              <w:rPr>
                <w:sz w:val="28"/>
                <w:szCs w:val="28"/>
              </w:rPr>
            </w:pPr>
            <w:r w:rsidRPr="004933F5">
              <w:rPr>
                <w:sz w:val="28"/>
                <w:szCs w:val="28"/>
              </w:rPr>
              <w:t>3</w:t>
            </w:r>
          </w:p>
        </w:tc>
      </w:tr>
      <w:tr w:rsidR="009527F4" w:rsidRPr="004933F5">
        <w:trPr>
          <w:trHeight w:val="456"/>
        </w:trPr>
        <w:tc>
          <w:tcPr>
            <w:tcW w:w="2093" w:type="dxa"/>
          </w:tcPr>
          <w:p w:rsidR="009527F4" w:rsidRPr="004933F5" w:rsidRDefault="009527F4" w:rsidP="00934FA4">
            <w:pPr>
              <w:ind w:left="0" w:right="-6" w:firstLine="0"/>
              <w:rPr>
                <w:sz w:val="28"/>
                <w:szCs w:val="28"/>
              </w:rPr>
            </w:pPr>
            <w:r w:rsidRPr="004933F5">
              <w:rPr>
                <w:sz w:val="28"/>
                <w:szCs w:val="28"/>
              </w:rPr>
              <w:t>Доломит</w:t>
            </w:r>
          </w:p>
        </w:tc>
        <w:tc>
          <w:tcPr>
            <w:tcW w:w="5245" w:type="dxa"/>
          </w:tcPr>
          <w:p w:rsidR="009527F4" w:rsidRPr="004933F5" w:rsidRDefault="009527F4" w:rsidP="00934FA4">
            <w:pPr>
              <w:ind w:left="0" w:right="-6" w:firstLine="0"/>
              <w:rPr>
                <w:sz w:val="28"/>
                <w:szCs w:val="28"/>
              </w:rPr>
            </w:pPr>
            <w:r w:rsidRPr="004933F5">
              <w:rPr>
                <w:sz w:val="28"/>
                <w:szCs w:val="28"/>
              </w:rPr>
              <w:t>Ковровское карьероуправление</w:t>
            </w:r>
          </w:p>
        </w:tc>
        <w:tc>
          <w:tcPr>
            <w:tcW w:w="2658" w:type="dxa"/>
          </w:tcPr>
          <w:p w:rsidR="009527F4" w:rsidRPr="004933F5" w:rsidRDefault="009527F4" w:rsidP="00934FA4">
            <w:pPr>
              <w:ind w:left="0" w:right="-6" w:firstLine="0"/>
              <w:rPr>
                <w:sz w:val="28"/>
                <w:szCs w:val="28"/>
              </w:rPr>
            </w:pPr>
            <w:r w:rsidRPr="004933F5">
              <w:rPr>
                <w:sz w:val="28"/>
                <w:szCs w:val="28"/>
              </w:rPr>
              <w:t>114</w:t>
            </w:r>
          </w:p>
        </w:tc>
      </w:tr>
      <w:tr w:rsidR="009527F4" w:rsidRPr="004933F5">
        <w:tc>
          <w:tcPr>
            <w:tcW w:w="2093" w:type="dxa"/>
          </w:tcPr>
          <w:p w:rsidR="009527F4" w:rsidRPr="004933F5" w:rsidRDefault="009527F4" w:rsidP="00934FA4">
            <w:pPr>
              <w:ind w:left="0" w:right="-6" w:firstLine="0"/>
              <w:rPr>
                <w:sz w:val="28"/>
                <w:szCs w:val="28"/>
              </w:rPr>
            </w:pPr>
            <w:r w:rsidRPr="004933F5">
              <w:rPr>
                <w:sz w:val="28"/>
                <w:szCs w:val="28"/>
              </w:rPr>
              <w:t>Асбест</w:t>
            </w:r>
          </w:p>
        </w:tc>
        <w:tc>
          <w:tcPr>
            <w:tcW w:w="5245" w:type="dxa"/>
          </w:tcPr>
          <w:p w:rsidR="009527F4" w:rsidRPr="004933F5" w:rsidRDefault="009527F4" w:rsidP="00934FA4">
            <w:pPr>
              <w:ind w:left="0" w:right="-6" w:firstLine="0"/>
              <w:rPr>
                <w:sz w:val="28"/>
                <w:szCs w:val="28"/>
              </w:rPr>
            </w:pPr>
            <w:r w:rsidRPr="004933F5">
              <w:rPr>
                <w:sz w:val="28"/>
                <w:szCs w:val="28"/>
              </w:rPr>
              <w:t>ОАО «Ураласбест» г. Асбест</w:t>
            </w:r>
          </w:p>
        </w:tc>
        <w:tc>
          <w:tcPr>
            <w:tcW w:w="2658" w:type="dxa"/>
          </w:tcPr>
          <w:p w:rsidR="009527F4" w:rsidRPr="004933F5" w:rsidRDefault="009527F4" w:rsidP="00934FA4">
            <w:pPr>
              <w:ind w:left="0" w:right="-6" w:firstLine="0"/>
              <w:rPr>
                <w:sz w:val="28"/>
                <w:szCs w:val="28"/>
              </w:rPr>
            </w:pPr>
            <w:r w:rsidRPr="004933F5">
              <w:rPr>
                <w:sz w:val="28"/>
                <w:szCs w:val="28"/>
              </w:rPr>
              <w:t>2300</w:t>
            </w:r>
          </w:p>
        </w:tc>
      </w:tr>
      <w:tr w:rsidR="009527F4" w:rsidRPr="004933F5">
        <w:trPr>
          <w:trHeight w:val="639"/>
        </w:trPr>
        <w:tc>
          <w:tcPr>
            <w:tcW w:w="2093" w:type="dxa"/>
            <w:vAlign w:val="center"/>
          </w:tcPr>
          <w:p w:rsidR="009527F4" w:rsidRPr="004933F5" w:rsidRDefault="009527F4" w:rsidP="00934FA4">
            <w:pPr>
              <w:ind w:left="0" w:right="-6" w:firstLine="0"/>
              <w:rPr>
                <w:sz w:val="28"/>
                <w:szCs w:val="28"/>
              </w:rPr>
            </w:pPr>
            <w:r w:rsidRPr="004933F5">
              <w:rPr>
                <w:sz w:val="28"/>
                <w:szCs w:val="28"/>
              </w:rPr>
              <w:t>Кокс</w:t>
            </w:r>
          </w:p>
        </w:tc>
        <w:tc>
          <w:tcPr>
            <w:tcW w:w="5245" w:type="dxa"/>
            <w:vAlign w:val="center"/>
          </w:tcPr>
          <w:p w:rsidR="009527F4" w:rsidRPr="004933F5" w:rsidRDefault="009527F4" w:rsidP="00934FA4">
            <w:pPr>
              <w:ind w:left="0" w:right="-6" w:firstLine="0"/>
              <w:rPr>
                <w:sz w:val="28"/>
                <w:szCs w:val="28"/>
              </w:rPr>
            </w:pPr>
            <w:r w:rsidRPr="004933F5">
              <w:rPr>
                <w:sz w:val="28"/>
                <w:szCs w:val="28"/>
              </w:rPr>
              <w:t>«Губахинский коксохимический завод» г. Губаха</w:t>
            </w:r>
          </w:p>
        </w:tc>
        <w:tc>
          <w:tcPr>
            <w:tcW w:w="2658" w:type="dxa"/>
            <w:vAlign w:val="center"/>
          </w:tcPr>
          <w:p w:rsidR="009527F4" w:rsidRPr="004933F5" w:rsidRDefault="009527F4" w:rsidP="00934FA4">
            <w:pPr>
              <w:ind w:left="0" w:right="-6" w:firstLine="0"/>
              <w:rPr>
                <w:sz w:val="28"/>
                <w:szCs w:val="28"/>
              </w:rPr>
            </w:pPr>
            <w:r w:rsidRPr="004933F5">
              <w:rPr>
                <w:sz w:val="28"/>
                <w:szCs w:val="28"/>
              </w:rPr>
              <w:t>2253</w:t>
            </w:r>
          </w:p>
        </w:tc>
      </w:tr>
      <w:tr w:rsidR="009527F4" w:rsidRPr="004933F5">
        <w:tc>
          <w:tcPr>
            <w:tcW w:w="2093" w:type="dxa"/>
          </w:tcPr>
          <w:p w:rsidR="009527F4" w:rsidRPr="004933F5" w:rsidRDefault="009527F4" w:rsidP="00934FA4">
            <w:pPr>
              <w:ind w:left="0" w:right="-6" w:firstLine="0"/>
              <w:rPr>
                <w:sz w:val="28"/>
                <w:szCs w:val="28"/>
              </w:rPr>
            </w:pPr>
            <w:r w:rsidRPr="004933F5">
              <w:rPr>
                <w:sz w:val="28"/>
                <w:szCs w:val="28"/>
              </w:rPr>
              <w:t>Смола</w:t>
            </w:r>
          </w:p>
        </w:tc>
        <w:tc>
          <w:tcPr>
            <w:tcW w:w="5245" w:type="dxa"/>
          </w:tcPr>
          <w:p w:rsidR="009527F4" w:rsidRPr="004933F5" w:rsidRDefault="009527F4" w:rsidP="00934FA4">
            <w:pPr>
              <w:ind w:left="0" w:right="-6" w:firstLine="0"/>
              <w:rPr>
                <w:sz w:val="28"/>
                <w:szCs w:val="28"/>
              </w:rPr>
            </w:pPr>
            <w:r w:rsidRPr="004933F5">
              <w:rPr>
                <w:sz w:val="28"/>
                <w:szCs w:val="28"/>
              </w:rPr>
              <w:t>«Уралхимпласт» г. Нижний Тагил</w:t>
            </w:r>
          </w:p>
        </w:tc>
        <w:tc>
          <w:tcPr>
            <w:tcW w:w="2658" w:type="dxa"/>
          </w:tcPr>
          <w:p w:rsidR="009527F4" w:rsidRPr="004933F5" w:rsidRDefault="009527F4" w:rsidP="00934FA4">
            <w:pPr>
              <w:ind w:left="0" w:right="-6" w:firstLine="0"/>
              <w:rPr>
                <w:sz w:val="28"/>
                <w:szCs w:val="28"/>
              </w:rPr>
            </w:pPr>
            <w:r w:rsidRPr="004933F5">
              <w:rPr>
                <w:sz w:val="28"/>
                <w:szCs w:val="28"/>
              </w:rPr>
              <w:t>4135</w:t>
            </w:r>
          </w:p>
        </w:tc>
      </w:tr>
      <w:tr w:rsidR="009527F4" w:rsidRPr="004933F5">
        <w:tc>
          <w:tcPr>
            <w:tcW w:w="2093" w:type="dxa"/>
          </w:tcPr>
          <w:p w:rsidR="009527F4" w:rsidRPr="004933F5" w:rsidRDefault="009527F4" w:rsidP="00934FA4">
            <w:pPr>
              <w:ind w:left="0" w:right="-6" w:firstLine="0"/>
              <w:rPr>
                <w:sz w:val="28"/>
                <w:szCs w:val="28"/>
              </w:rPr>
            </w:pPr>
            <w:r w:rsidRPr="004933F5">
              <w:rPr>
                <w:sz w:val="28"/>
                <w:szCs w:val="28"/>
              </w:rPr>
              <w:t>Шлак</w:t>
            </w:r>
          </w:p>
        </w:tc>
        <w:tc>
          <w:tcPr>
            <w:tcW w:w="5245" w:type="dxa"/>
          </w:tcPr>
          <w:p w:rsidR="009527F4" w:rsidRPr="004933F5" w:rsidRDefault="009527F4" w:rsidP="00934FA4">
            <w:pPr>
              <w:ind w:left="0" w:right="-6" w:firstLine="0"/>
              <w:rPr>
                <w:sz w:val="28"/>
                <w:szCs w:val="28"/>
              </w:rPr>
            </w:pPr>
            <w:r w:rsidRPr="004933F5">
              <w:rPr>
                <w:sz w:val="28"/>
                <w:szCs w:val="28"/>
              </w:rPr>
              <w:t>ОАО «Мечел» г. Челябинск</w:t>
            </w:r>
          </w:p>
        </w:tc>
        <w:tc>
          <w:tcPr>
            <w:tcW w:w="2658" w:type="dxa"/>
          </w:tcPr>
          <w:p w:rsidR="009527F4" w:rsidRPr="004933F5" w:rsidRDefault="009527F4" w:rsidP="00934FA4">
            <w:pPr>
              <w:ind w:left="0" w:right="-6" w:firstLine="0"/>
              <w:rPr>
                <w:sz w:val="28"/>
                <w:szCs w:val="28"/>
              </w:rPr>
            </w:pPr>
            <w:r w:rsidRPr="004933F5">
              <w:rPr>
                <w:sz w:val="28"/>
                <w:szCs w:val="28"/>
              </w:rPr>
              <w:t>112</w:t>
            </w:r>
          </w:p>
        </w:tc>
      </w:tr>
    </w:tbl>
    <w:p w:rsidR="009527F4" w:rsidRPr="004933F5" w:rsidRDefault="009527F4" w:rsidP="004933F5">
      <w:pPr>
        <w:spacing w:line="360" w:lineRule="auto"/>
        <w:ind w:left="0" w:right="-6" w:firstLine="720"/>
        <w:rPr>
          <w:sz w:val="28"/>
          <w:szCs w:val="28"/>
        </w:rPr>
      </w:pPr>
      <w:r w:rsidRPr="004933F5">
        <w:rPr>
          <w:sz w:val="28"/>
          <w:szCs w:val="28"/>
        </w:rPr>
        <w:t>Данная таблица показывает, что все наиболее важные источники сырья для производства основных видов продукции (теплоизоляционные материалы) на ОАО «Теплоизоляция» приходится закупать за пределами региона, что приводит к повышению цен на них из-за транспортных расходов. Исключением является известь, поставляемая из Атемара по цене 640 рублей за тонну. За последнее время организация сменила двух стратегически важных поставщиков наиболее дорогостоящих видов сырья. Поставки смолы до этого года осуществляло АО «Комфи» г. Нижний Тагил, но после истечения срока договора из-за более низкой цены при аналогичном качестве было решено отдать предпочтение другой организации из того же города; также изменился и поставщик кокса, ранее поставки этого сырья на ОАО «Теплоизоляция» производил «Коксогазовый завод» г. Видное (Московская область), что связано с некоторым невыполнением сроков поставок.</w:t>
      </w:r>
    </w:p>
    <w:p w:rsidR="009527F4" w:rsidRPr="004933F5" w:rsidRDefault="009527F4" w:rsidP="004933F5">
      <w:pPr>
        <w:spacing w:line="360" w:lineRule="auto"/>
        <w:ind w:left="0" w:right="-6" w:firstLine="720"/>
        <w:rPr>
          <w:sz w:val="28"/>
          <w:szCs w:val="28"/>
        </w:rPr>
      </w:pPr>
      <w:r w:rsidRPr="004933F5">
        <w:rPr>
          <w:sz w:val="28"/>
          <w:szCs w:val="28"/>
        </w:rPr>
        <w:t>Остальные менее значимые виды сырья закупаются на территории РМ.</w:t>
      </w:r>
    </w:p>
    <w:p w:rsidR="009527F4" w:rsidRPr="004933F5" w:rsidRDefault="009527F4" w:rsidP="004933F5">
      <w:pPr>
        <w:spacing w:line="360" w:lineRule="auto"/>
        <w:ind w:left="0" w:right="-6" w:firstLine="720"/>
        <w:rPr>
          <w:sz w:val="28"/>
          <w:szCs w:val="28"/>
        </w:rPr>
      </w:pPr>
      <w:r w:rsidRPr="004933F5">
        <w:rPr>
          <w:sz w:val="28"/>
          <w:szCs w:val="28"/>
        </w:rPr>
        <w:t xml:space="preserve">При анализе микроокружения ОАО «Теплоизоляция» также следует изучить конкурентов. В Республике Мордовия конкурентов у предприятия нет, так как ни одна из местных организаций не занимается производством данных видов продукции. Непосредственными конкурентами являются «Выксинский завод минеральных изделий», Арзамасский завод «Минвата», «Кстовский завод минеральных изделий» и Ульяновский завод. </w:t>
      </w:r>
      <w:r w:rsidR="007F26D5">
        <w:rPr>
          <w:sz w:val="28"/>
          <w:szCs w:val="28"/>
        </w:rPr>
        <w:t xml:space="preserve">Конкуренция совершенная. </w:t>
      </w:r>
      <w:r w:rsidRPr="004933F5">
        <w:rPr>
          <w:sz w:val="28"/>
          <w:szCs w:val="28"/>
        </w:rPr>
        <w:t xml:space="preserve">Рассмотрим ценовую конкуренцию между этими организациями (таблица. 2.4.) </w:t>
      </w:r>
    </w:p>
    <w:p w:rsidR="009527F4" w:rsidRPr="004933F5" w:rsidRDefault="009527F4" w:rsidP="004933F5">
      <w:pPr>
        <w:spacing w:line="360" w:lineRule="auto"/>
        <w:ind w:left="0" w:right="-6" w:firstLine="720"/>
        <w:rPr>
          <w:sz w:val="28"/>
          <w:szCs w:val="28"/>
        </w:rPr>
      </w:pPr>
    </w:p>
    <w:p w:rsidR="009527F4" w:rsidRPr="004933F5" w:rsidRDefault="009527F4" w:rsidP="004933F5">
      <w:pPr>
        <w:spacing w:line="360" w:lineRule="auto"/>
        <w:ind w:left="0" w:right="-6" w:firstLine="720"/>
        <w:rPr>
          <w:sz w:val="28"/>
          <w:szCs w:val="28"/>
        </w:rPr>
      </w:pPr>
      <w:r w:rsidRPr="004933F5">
        <w:rPr>
          <w:sz w:val="28"/>
          <w:szCs w:val="28"/>
        </w:rPr>
        <w:t>Таблица 2.4.</w:t>
      </w:r>
    </w:p>
    <w:p w:rsidR="009527F4" w:rsidRPr="004933F5" w:rsidRDefault="009527F4" w:rsidP="004933F5">
      <w:pPr>
        <w:spacing w:line="360" w:lineRule="auto"/>
        <w:ind w:left="0" w:right="-6" w:firstLine="720"/>
        <w:rPr>
          <w:sz w:val="28"/>
          <w:szCs w:val="28"/>
        </w:rPr>
      </w:pPr>
      <w:r w:rsidRPr="004933F5">
        <w:rPr>
          <w:sz w:val="28"/>
          <w:szCs w:val="28"/>
        </w:rPr>
        <w:t>Сравнение цен по товарной номенклатуре между конкурентами.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2499"/>
        <w:gridCol w:w="2499"/>
        <w:gridCol w:w="2499"/>
      </w:tblGrid>
      <w:tr w:rsidR="009527F4" w:rsidRPr="004933F5">
        <w:tc>
          <w:tcPr>
            <w:tcW w:w="2499" w:type="dxa"/>
            <w:vAlign w:val="center"/>
          </w:tcPr>
          <w:p w:rsidR="009527F4" w:rsidRPr="004933F5" w:rsidRDefault="002B2A15" w:rsidP="00934FA4">
            <w:pPr>
              <w:ind w:left="0" w:right="-6" w:firstLine="0"/>
              <w:rPr>
                <w:sz w:val="28"/>
                <w:szCs w:val="28"/>
              </w:rPr>
            </w:pPr>
            <w:r w:rsidRPr="004933F5">
              <w:rPr>
                <w:sz w:val="28"/>
                <w:szCs w:val="28"/>
              </w:rPr>
              <w:t>Название п</w:t>
            </w:r>
            <w:r w:rsidR="009527F4" w:rsidRPr="004933F5">
              <w:rPr>
                <w:sz w:val="28"/>
                <w:szCs w:val="28"/>
              </w:rPr>
              <w:t>редприятия</w:t>
            </w:r>
          </w:p>
        </w:tc>
        <w:tc>
          <w:tcPr>
            <w:tcW w:w="2499" w:type="dxa"/>
            <w:vAlign w:val="center"/>
          </w:tcPr>
          <w:p w:rsidR="009527F4" w:rsidRPr="004933F5" w:rsidRDefault="009527F4" w:rsidP="00934FA4">
            <w:pPr>
              <w:ind w:left="0" w:right="-6" w:firstLine="0"/>
              <w:rPr>
                <w:sz w:val="28"/>
                <w:szCs w:val="28"/>
              </w:rPr>
            </w:pPr>
            <w:r w:rsidRPr="004933F5">
              <w:rPr>
                <w:sz w:val="28"/>
                <w:szCs w:val="28"/>
              </w:rPr>
              <w:t>Плита совелитовая</w:t>
            </w:r>
          </w:p>
          <w:p w:rsidR="009527F4" w:rsidRPr="004933F5" w:rsidRDefault="009527F4" w:rsidP="00934FA4">
            <w:pPr>
              <w:ind w:left="0" w:right="-6" w:firstLine="720"/>
              <w:rPr>
                <w:sz w:val="28"/>
                <w:szCs w:val="28"/>
              </w:rPr>
            </w:pPr>
            <w:r w:rsidRPr="004933F5">
              <w:rPr>
                <w:sz w:val="28"/>
                <w:szCs w:val="28"/>
              </w:rPr>
              <w:t>(цена за м</w:t>
            </w:r>
            <w:r w:rsidRPr="004933F5">
              <w:rPr>
                <w:sz w:val="28"/>
                <w:szCs w:val="28"/>
                <w:vertAlign w:val="superscript"/>
              </w:rPr>
              <w:t>3</w:t>
            </w:r>
            <w:r w:rsidRPr="004933F5">
              <w:rPr>
                <w:sz w:val="28"/>
                <w:szCs w:val="28"/>
              </w:rPr>
              <w:t>), руб.</w:t>
            </w:r>
          </w:p>
        </w:tc>
        <w:tc>
          <w:tcPr>
            <w:tcW w:w="2499" w:type="dxa"/>
            <w:vAlign w:val="center"/>
          </w:tcPr>
          <w:p w:rsidR="009527F4" w:rsidRPr="004933F5" w:rsidRDefault="009527F4" w:rsidP="00934FA4">
            <w:pPr>
              <w:ind w:left="0" w:right="-6" w:firstLine="0"/>
              <w:rPr>
                <w:sz w:val="28"/>
                <w:szCs w:val="28"/>
              </w:rPr>
            </w:pPr>
            <w:r w:rsidRPr="004933F5">
              <w:rPr>
                <w:sz w:val="28"/>
                <w:szCs w:val="28"/>
              </w:rPr>
              <w:t>Плита минеральная (цена за м</w:t>
            </w:r>
            <w:r w:rsidRPr="004933F5">
              <w:rPr>
                <w:sz w:val="28"/>
                <w:szCs w:val="28"/>
                <w:vertAlign w:val="superscript"/>
              </w:rPr>
              <w:t>3</w:t>
            </w:r>
            <w:r w:rsidRPr="004933F5">
              <w:rPr>
                <w:sz w:val="28"/>
                <w:szCs w:val="28"/>
              </w:rPr>
              <w:t>), руб.</w:t>
            </w:r>
          </w:p>
        </w:tc>
        <w:tc>
          <w:tcPr>
            <w:tcW w:w="2499" w:type="dxa"/>
            <w:vAlign w:val="center"/>
          </w:tcPr>
          <w:p w:rsidR="009527F4" w:rsidRPr="004933F5" w:rsidRDefault="009527F4" w:rsidP="00934FA4">
            <w:pPr>
              <w:ind w:left="0" w:right="-6" w:firstLine="0"/>
              <w:rPr>
                <w:sz w:val="28"/>
                <w:szCs w:val="28"/>
              </w:rPr>
            </w:pPr>
            <w:r w:rsidRPr="004933F5">
              <w:rPr>
                <w:sz w:val="28"/>
                <w:szCs w:val="28"/>
              </w:rPr>
              <w:t>Вата минеральная (цена за м</w:t>
            </w:r>
            <w:r w:rsidRPr="004933F5">
              <w:rPr>
                <w:sz w:val="28"/>
                <w:szCs w:val="28"/>
                <w:vertAlign w:val="superscript"/>
              </w:rPr>
              <w:t>3</w:t>
            </w:r>
            <w:r w:rsidRPr="004933F5">
              <w:rPr>
                <w:sz w:val="28"/>
                <w:szCs w:val="28"/>
              </w:rPr>
              <w:t>), руб.</w:t>
            </w:r>
          </w:p>
        </w:tc>
      </w:tr>
      <w:tr w:rsidR="009527F4" w:rsidRPr="004933F5">
        <w:tc>
          <w:tcPr>
            <w:tcW w:w="2499" w:type="dxa"/>
            <w:vAlign w:val="center"/>
          </w:tcPr>
          <w:p w:rsidR="009527F4" w:rsidRPr="004933F5" w:rsidRDefault="009527F4" w:rsidP="00934FA4">
            <w:pPr>
              <w:ind w:left="0" w:right="-6" w:firstLine="0"/>
              <w:rPr>
                <w:sz w:val="28"/>
                <w:szCs w:val="28"/>
              </w:rPr>
            </w:pPr>
            <w:r w:rsidRPr="004933F5">
              <w:rPr>
                <w:sz w:val="28"/>
                <w:szCs w:val="28"/>
              </w:rPr>
              <w:t>ОАО «Теплоизоляция»</w:t>
            </w:r>
          </w:p>
        </w:tc>
        <w:tc>
          <w:tcPr>
            <w:tcW w:w="2499" w:type="dxa"/>
            <w:vAlign w:val="center"/>
          </w:tcPr>
          <w:p w:rsidR="009527F4" w:rsidRPr="004933F5" w:rsidRDefault="009527F4" w:rsidP="00934FA4">
            <w:pPr>
              <w:ind w:left="0" w:right="-6" w:firstLine="0"/>
              <w:rPr>
                <w:sz w:val="28"/>
                <w:szCs w:val="28"/>
              </w:rPr>
            </w:pPr>
            <w:r w:rsidRPr="004933F5">
              <w:rPr>
                <w:sz w:val="28"/>
                <w:szCs w:val="28"/>
              </w:rPr>
              <w:t>2409</w:t>
            </w:r>
          </w:p>
        </w:tc>
        <w:tc>
          <w:tcPr>
            <w:tcW w:w="2499" w:type="dxa"/>
            <w:vAlign w:val="center"/>
          </w:tcPr>
          <w:p w:rsidR="009527F4" w:rsidRPr="004933F5" w:rsidRDefault="009527F4" w:rsidP="00934FA4">
            <w:pPr>
              <w:ind w:left="0" w:right="-6" w:firstLine="0"/>
              <w:rPr>
                <w:sz w:val="28"/>
                <w:szCs w:val="28"/>
              </w:rPr>
            </w:pPr>
            <w:r w:rsidRPr="004933F5">
              <w:rPr>
                <w:sz w:val="28"/>
                <w:szCs w:val="28"/>
              </w:rPr>
              <w:t>929</w:t>
            </w:r>
          </w:p>
        </w:tc>
        <w:tc>
          <w:tcPr>
            <w:tcW w:w="2499" w:type="dxa"/>
            <w:vAlign w:val="center"/>
          </w:tcPr>
          <w:p w:rsidR="009527F4" w:rsidRPr="004933F5" w:rsidRDefault="009527F4" w:rsidP="00934FA4">
            <w:pPr>
              <w:ind w:left="0" w:right="-6" w:firstLine="0"/>
              <w:rPr>
                <w:sz w:val="28"/>
                <w:szCs w:val="28"/>
              </w:rPr>
            </w:pPr>
            <w:r w:rsidRPr="004933F5">
              <w:rPr>
                <w:sz w:val="28"/>
                <w:szCs w:val="28"/>
              </w:rPr>
              <w:t>377</w:t>
            </w:r>
          </w:p>
        </w:tc>
      </w:tr>
      <w:tr w:rsidR="009527F4" w:rsidRPr="004933F5">
        <w:tc>
          <w:tcPr>
            <w:tcW w:w="2499" w:type="dxa"/>
            <w:vAlign w:val="center"/>
          </w:tcPr>
          <w:p w:rsidR="009527F4" w:rsidRPr="004933F5" w:rsidRDefault="009527F4" w:rsidP="00934FA4">
            <w:pPr>
              <w:ind w:left="0" w:right="-6" w:firstLine="0"/>
              <w:rPr>
                <w:sz w:val="28"/>
                <w:szCs w:val="28"/>
              </w:rPr>
            </w:pPr>
            <w:r w:rsidRPr="004933F5">
              <w:rPr>
                <w:sz w:val="28"/>
                <w:szCs w:val="28"/>
              </w:rPr>
              <w:t>«Выксинский за</w:t>
            </w:r>
            <w:r w:rsidR="002B2A15" w:rsidRPr="004933F5">
              <w:rPr>
                <w:sz w:val="28"/>
                <w:szCs w:val="28"/>
              </w:rPr>
              <w:t xml:space="preserve">вод </w:t>
            </w:r>
            <w:r w:rsidRPr="004933F5">
              <w:rPr>
                <w:sz w:val="28"/>
                <w:szCs w:val="28"/>
              </w:rPr>
              <w:t>минеральных изделий»</w:t>
            </w:r>
          </w:p>
        </w:tc>
        <w:tc>
          <w:tcPr>
            <w:tcW w:w="2499" w:type="dxa"/>
            <w:vAlign w:val="center"/>
          </w:tcPr>
          <w:p w:rsidR="009527F4" w:rsidRPr="004933F5" w:rsidRDefault="009527F4" w:rsidP="00934FA4">
            <w:pPr>
              <w:ind w:left="0" w:right="-6" w:firstLine="0"/>
              <w:rPr>
                <w:sz w:val="28"/>
                <w:szCs w:val="28"/>
              </w:rPr>
            </w:pPr>
            <w:r w:rsidRPr="004933F5">
              <w:rPr>
                <w:sz w:val="28"/>
                <w:szCs w:val="28"/>
              </w:rPr>
              <w:t>-</w:t>
            </w:r>
          </w:p>
        </w:tc>
        <w:tc>
          <w:tcPr>
            <w:tcW w:w="2499" w:type="dxa"/>
            <w:vAlign w:val="center"/>
          </w:tcPr>
          <w:p w:rsidR="009527F4" w:rsidRPr="004933F5" w:rsidRDefault="009527F4" w:rsidP="00934FA4">
            <w:pPr>
              <w:ind w:left="0" w:right="-6" w:firstLine="0"/>
              <w:rPr>
                <w:sz w:val="28"/>
                <w:szCs w:val="28"/>
              </w:rPr>
            </w:pPr>
            <w:r w:rsidRPr="004933F5">
              <w:rPr>
                <w:sz w:val="28"/>
                <w:szCs w:val="28"/>
              </w:rPr>
              <w:t>931</w:t>
            </w:r>
          </w:p>
        </w:tc>
        <w:tc>
          <w:tcPr>
            <w:tcW w:w="2499" w:type="dxa"/>
            <w:vAlign w:val="center"/>
          </w:tcPr>
          <w:p w:rsidR="009527F4" w:rsidRPr="004933F5" w:rsidRDefault="009527F4" w:rsidP="00934FA4">
            <w:pPr>
              <w:ind w:left="0" w:right="-6" w:firstLine="0"/>
              <w:rPr>
                <w:sz w:val="28"/>
                <w:szCs w:val="28"/>
              </w:rPr>
            </w:pPr>
            <w:r w:rsidRPr="004933F5">
              <w:rPr>
                <w:sz w:val="28"/>
                <w:szCs w:val="28"/>
              </w:rPr>
              <w:t>355</w:t>
            </w:r>
          </w:p>
        </w:tc>
      </w:tr>
      <w:tr w:rsidR="009527F4" w:rsidRPr="004933F5">
        <w:tc>
          <w:tcPr>
            <w:tcW w:w="2499" w:type="dxa"/>
            <w:vAlign w:val="center"/>
          </w:tcPr>
          <w:p w:rsidR="009527F4" w:rsidRPr="004933F5" w:rsidRDefault="009527F4" w:rsidP="00934FA4">
            <w:pPr>
              <w:ind w:left="0" w:right="-6" w:firstLine="0"/>
              <w:rPr>
                <w:sz w:val="28"/>
                <w:szCs w:val="28"/>
              </w:rPr>
            </w:pPr>
            <w:r w:rsidRPr="004933F5">
              <w:rPr>
                <w:sz w:val="28"/>
                <w:szCs w:val="28"/>
              </w:rPr>
              <w:t>Арзамасский завод «Минвата»</w:t>
            </w:r>
          </w:p>
        </w:tc>
        <w:tc>
          <w:tcPr>
            <w:tcW w:w="2499" w:type="dxa"/>
            <w:vAlign w:val="center"/>
          </w:tcPr>
          <w:p w:rsidR="009527F4" w:rsidRPr="004933F5" w:rsidRDefault="009527F4" w:rsidP="00934FA4">
            <w:pPr>
              <w:ind w:left="0" w:right="-6" w:firstLine="0"/>
              <w:rPr>
                <w:sz w:val="28"/>
                <w:szCs w:val="28"/>
              </w:rPr>
            </w:pPr>
            <w:r w:rsidRPr="004933F5">
              <w:rPr>
                <w:sz w:val="28"/>
                <w:szCs w:val="28"/>
              </w:rPr>
              <w:t>2300</w:t>
            </w:r>
          </w:p>
        </w:tc>
        <w:tc>
          <w:tcPr>
            <w:tcW w:w="2499" w:type="dxa"/>
            <w:vAlign w:val="center"/>
          </w:tcPr>
          <w:p w:rsidR="009527F4" w:rsidRPr="004933F5" w:rsidRDefault="009527F4" w:rsidP="00934FA4">
            <w:pPr>
              <w:ind w:left="0" w:right="-6" w:firstLine="0"/>
              <w:rPr>
                <w:sz w:val="28"/>
                <w:szCs w:val="28"/>
              </w:rPr>
            </w:pPr>
            <w:r w:rsidRPr="004933F5">
              <w:rPr>
                <w:sz w:val="28"/>
                <w:szCs w:val="28"/>
              </w:rPr>
              <w:t>936</w:t>
            </w:r>
          </w:p>
        </w:tc>
        <w:tc>
          <w:tcPr>
            <w:tcW w:w="2499" w:type="dxa"/>
            <w:vAlign w:val="center"/>
          </w:tcPr>
          <w:p w:rsidR="009527F4" w:rsidRPr="004933F5" w:rsidRDefault="009527F4" w:rsidP="00934FA4">
            <w:pPr>
              <w:ind w:left="0" w:right="-6" w:firstLine="0"/>
              <w:rPr>
                <w:sz w:val="28"/>
                <w:szCs w:val="28"/>
              </w:rPr>
            </w:pPr>
            <w:r w:rsidRPr="004933F5">
              <w:rPr>
                <w:sz w:val="28"/>
                <w:szCs w:val="28"/>
              </w:rPr>
              <w:t>359</w:t>
            </w:r>
          </w:p>
        </w:tc>
      </w:tr>
      <w:tr w:rsidR="009527F4" w:rsidRPr="004933F5">
        <w:tc>
          <w:tcPr>
            <w:tcW w:w="2499" w:type="dxa"/>
            <w:vAlign w:val="center"/>
          </w:tcPr>
          <w:p w:rsidR="009527F4" w:rsidRPr="004933F5" w:rsidRDefault="009527F4" w:rsidP="00934FA4">
            <w:pPr>
              <w:ind w:left="0" w:right="-6" w:firstLine="0"/>
              <w:rPr>
                <w:sz w:val="28"/>
                <w:szCs w:val="28"/>
              </w:rPr>
            </w:pPr>
            <w:r w:rsidRPr="004933F5">
              <w:rPr>
                <w:sz w:val="28"/>
                <w:szCs w:val="28"/>
              </w:rPr>
              <w:t>«Кстовский завод минеральных изделий»</w:t>
            </w:r>
          </w:p>
        </w:tc>
        <w:tc>
          <w:tcPr>
            <w:tcW w:w="2499" w:type="dxa"/>
            <w:vAlign w:val="center"/>
          </w:tcPr>
          <w:p w:rsidR="009527F4" w:rsidRPr="004933F5" w:rsidRDefault="009527F4" w:rsidP="00934FA4">
            <w:pPr>
              <w:ind w:left="0" w:right="-6" w:firstLine="0"/>
              <w:rPr>
                <w:sz w:val="28"/>
                <w:szCs w:val="28"/>
              </w:rPr>
            </w:pPr>
            <w:r w:rsidRPr="004933F5">
              <w:rPr>
                <w:sz w:val="28"/>
                <w:szCs w:val="28"/>
              </w:rPr>
              <w:t>2420</w:t>
            </w:r>
          </w:p>
        </w:tc>
        <w:tc>
          <w:tcPr>
            <w:tcW w:w="2499" w:type="dxa"/>
            <w:vAlign w:val="center"/>
          </w:tcPr>
          <w:p w:rsidR="009527F4" w:rsidRPr="004933F5" w:rsidRDefault="009527F4" w:rsidP="00934FA4">
            <w:pPr>
              <w:ind w:left="0" w:right="-6" w:firstLine="0"/>
              <w:rPr>
                <w:sz w:val="28"/>
                <w:szCs w:val="28"/>
              </w:rPr>
            </w:pPr>
            <w:r w:rsidRPr="004933F5">
              <w:rPr>
                <w:sz w:val="28"/>
                <w:szCs w:val="28"/>
              </w:rPr>
              <w:t>920</w:t>
            </w:r>
          </w:p>
        </w:tc>
        <w:tc>
          <w:tcPr>
            <w:tcW w:w="2499" w:type="dxa"/>
            <w:vAlign w:val="center"/>
          </w:tcPr>
          <w:p w:rsidR="009527F4" w:rsidRPr="004933F5" w:rsidRDefault="009527F4" w:rsidP="00934FA4">
            <w:pPr>
              <w:ind w:left="0" w:right="-6" w:firstLine="0"/>
              <w:rPr>
                <w:sz w:val="28"/>
                <w:szCs w:val="28"/>
              </w:rPr>
            </w:pPr>
            <w:r w:rsidRPr="004933F5">
              <w:rPr>
                <w:sz w:val="28"/>
                <w:szCs w:val="28"/>
              </w:rPr>
              <w:t>373</w:t>
            </w:r>
          </w:p>
        </w:tc>
      </w:tr>
      <w:tr w:rsidR="009527F4" w:rsidRPr="004933F5">
        <w:tc>
          <w:tcPr>
            <w:tcW w:w="2499" w:type="dxa"/>
            <w:vAlign w:val="center"/>
          </w:tcPr>
          <w:p w:rsidR="009527F4" w:rsidRPr="004933F5" w:rsidRDefault="009527F4" w:rsidP="00934FA4">
            <w:pPr>
              <w:ind w:left="0" w:right="-6" w:firstLine="0"/>
              <w:rPr>
                <w:sz w:val="28"/>
                <w:szCs w:val="28"/>
              </w:rPr>
            </w:pPr>
            <w:r w:rsidRPr="004933F5">
              <w:rPr>
                <w:sz w:val="28"/>
                <w:szCs w:val="28"/>
              </w:rPr>
              <w:t>Ульяновский завод</w:t>
            </w:r>
          </w:p>
        </w:tc>
        <w:tc>
          <w:tcPr>
            <w:tcW w:w="2499" w:type="dxa"/>
            <w:vAlign w:val="center"/>
          </w:tcPr>
          <w:p w:rsidR="009527F4" w:rsidRPr="004933F5" w:rsidRDefault="009527F4" w:rsidP="00934FA4">
            <w:pPr>
              <w:ind w:left="0" w:right="-6" w:firstLine="0"/>
              <w:rPr>
                <w:sz w:val="28"/>
                <w:szCs w:val="28"/>
              </w:rPr>
            </w:pPr>
            <w:r w:rsidRPr="004933F5">
              <w:rPr>
                <w:sz w:val="28"/>
                <w:szCs w:val="28"/>
              </w:rPr>
              <w:t>2229</w:t>
            </w:r>
          </w:p>
        </w:tc>
        <w:tc>
          <w:tcPr>
            <w:tcW w:w="2499" w:type="dxa"/>
            <w:vAlign w:val="center"/>
          </w:tcPr>
          <w:p w:rsidR="009527F4" w:rsidRPr="004933F5" w:rsidRDefault="009527F4" w:rsidP="00934FA4">
            <w:pPr>
              <w:ind w:left="0" w:right="-6" w:firstLine="0"/>
              <w:rPr>
                <w:sz w:val="28"/>
                <w:szCs w:val="28"/>
              </w:rPr>
            </w:pPr>
            <w:r w:rsidRPr="004933F5">
              <w:rPr>
                <w:sz w:val="28"/>
                <w:szCs w:val="28"/>
              </w:rPr>
              <w:t>892</w:t>
            </w:r>
          </w:p>
        </w:tc>
        <w:tc>
          <w:tcPr>
            <w:tcW w:w="2499" w:type="dxa"/>
            <w:vAlign w:val="center"/>
          </w:tcPr>
          <w:p w:rsidR="009527F4" w:rsidRPr="004933F5" w:rsidRDefault="009527F4" w:rsidP="00934FA4">
            <w:pPr>
              <w:ind w:left="0" w:right="-6" w:firstLine="0"/>
              <w:rPr>
                <w:sz w:val="28"/>
                <w:szCs w:val="28"/>
              </w:rPr>
            </w:pPr>
            <w:r w:rsidRPr="004933F5">
              <w:rPr>
                <w:sz w:val="28"/>
                <w:szCs w:val="28"/>
              </w:rPr>
              <w:t>344</w:t>
            </w:r>
          </w:p>
        </w:tc>
      </w:tr>
    </w:tbl>
    <w:p w:rsidR="009527F4" w:rsidRPr="004933F5" w:rsidRDefault="009527F4" w:rsidP="004933F5">
      <w:pPr>
        <w:spacing w:line="360" w:lineRule="auto"/>
        <w:ind w:left="0" w:right="-6" w:firstLine="720"/>
        <w:rPr>
          <w:sz w:val="28"/>
          <w:szCs w:val="28"/>
        </w:rPr>
      </w:pPr>
      <w:r w:rsidRPr="004933F5">
        <w:rPr>
          <w:sz w:val="28"/>
          <w:szCs w:val="28"/>
        </w:rPr>
        <w:t xml:space="preserve">Исходя из вышеприведенной таблицы видно, что ОАО «Теплоизоляция» не является лидером по уровню цен, и многие конкуренты устанавливают цены ниже их уровня, что, естественно, не может не сказываться на уровне спроса. Этот результат обусловлен высокой себестоимостью продукции по сравнению с конкурентами, так как приходится привозить сырье из других удаленных регионов, высокими тарифами на энергоносители в РМ, а также уже длительное время неизменной технологией и медленно обновляемым оборудованием. Ситуация по ценовой конкуренции позволяет организации незначительно отставать, а по некоторым изделиям по сравнению с конкурентами и превосходить их за счет того, что в регионе значительно дешевле рабочая сила, что позволяет ОАО «Теплоизоляция» поддерживать цены на конкурентном уровне. Также нужно оценить ситуацию и с продукцией, заменяющей изделия ОАО «Теплоизоляция». Ею являются теплоизоляционные материалы из пенополиуретана, плиты из пенополистирола по цене. Данный вид продукции производится предприятиями химической промышленности, и на территории РМ не производится. </w:t>
      </w:r>
    </w:p>
    <w:p w:rsidR="009527F4" w:rsidRPr="004933F5" w:rsidRDefault="005B62AD" w:rsidP="00934FA4">
      <w:pPr>
        <w:spacing w:line="360" w:lineRule="auto"/>
        <w:ind w:left="0" w:right="-6" w:firstLine="720"/>
        <w:rPr>
          <w:sz w:val="28"/>
          <w:szCs w:val="28"/>
        </w:rPr>
      </w:pPr>
      <w:r w:rsidRPr="004933F5">
        <w:rPr>
          <w:sz w:val="28"/>
          <w:szCs w:val="28"/>
        </w:rPr>
        <w:t>В</w:t>
      </w:r>
      <w:r w:rsidR="009527F4" w:rsidRPr="004933F5">
        <w:rPr>
          <w:sz w:val="28"/>
          <w:szCs w:val="28"/>
        </w:rPr>
        <w:t xml:space="preserve"> завершение анализа определим, какое воздействие (благоприятное или же нет) оказывает сложившаяся ситуация во внешней среде на деятельность ОАО «Теплоизоляция». Осуществим это, применив метод составления профиля среды (таблица 2.5). </w:t>
      </w:r>
    </w:p>
    <w:p w:rsidR="009527F4" w:rsidRPr="004933F5" w:rsidRDefault="009527F4" w:rsidP="004933F5">
      <w:pPr>
        <w:spacing w:line="360" w:lineRule="auto"/>
        <w:ind w:left="0" w:right="-6" w:firstLine="720"/>
        <w:rPr>
          <w:sz w:val="28"/>
          <w:szCs w:val="28"/>
        </w:rPr>
      </w:pPr>
      <w:r w:rsidRPr="004933F5">
        <w:rPr>
          <w:sz w:val="28"/>
          <w:szCs w:val="28"/>
        </w:rPr>
        <w:t>Таблица 2.5.</w:t>
      </w:r>
    </w:p>
    <w:p w:rsidR="009527F4" w:rsidRPr="004933F5" w:rsidRDefault="009527F4" w:rsidP="004933F5">
      <w:pPr>
        <w:spacing w:line="360" w:lineRule="auto"/>
        <w:ind w:left="0" w:right="-6" w:firstLine="720"/>
        <w:rPr>
          <w:sz w:val="28"/>
          <w:szCs w:val="28"/>
        </w:rPr>
      </w:pPr>
      <w:r w:rsidRPr="004933F5">
        <w:rPr>
          <w:sz w:val="28"/>
          <w:szCs w:val="28"/>
        </w:rPr>
        <w:t>Ранжирование среды ОАО «Теплоизоляция».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984"/>
        <w:gridCol w:w="1985"/>
        <w:gridCol w:w="1984"/>
        <w:gridCol w:w="1807"/>
      </w:tblGrid>
      <w:tr w:rsidR="009527F4" w:rsidRPr="00934FA4">
        <w:trPr>
          <w:cantSplit/>
          <w:trHeight w:val="730"/>
        </w:trPr>
        <w:tc>
          <w:tcPr>
            <w:tcW w:w="2235" w:type="dxa"/>
            <w:vMerge w:val="restart"/>
            <w:vAlign w:val="center"/>
          </w:tcPr>
          <w:p w:rsidR="009527F4" w:rsidRPr="00934FA4" w:rsidRDefault="009527F4" w:rsidP="00934FA4">
            <w:pPr>
              <w:ind w:left="0" w:right="-6" w:firstLine="0"/>
            </w:pPr>
            <w:r w:rsidRPr="00934FA4">
              <w:t>Фактор среды</w:t>
            </w:r>
          </w:p>
        </w:tc>
        <w:tc>
          <w:tcPr>
            <w:tcW w:w="1984" w:type="dxa"/>
            <w:vAlign w:val="center"/>
          </w:tcPr>
          <w:p w:rsidR="009527F4" w:rsidRPr="00934FA4" w:rsidRDefault="009527F4" w:rsidP="00934FA4">
            <w:pPr>
              <w:ind w:left="0" w:right="-6" w:firstLine="0"/>
            </w:pPr>
            <w:r w:rsidRPr="00934FA4">
              <w:t>Важность для отрасли (от 1 до 3)</w:t>
            </w:r>
          </w:p>
        </w:tc>
        <w:tc>
          <w:tcPr>
            <w:tcW w:w="1985" w:type="dxa"/>
            <w:vAlign w:val="center"/>
          </w:tcPr>
          <w:p w:rsidR="009527F4" w:rsidRPr="00934FA4" w:rsidRDefault="009527F4" w:rsidP="00934FA4">
            <w:pPr>
              <w:ind w:left="0" w:right="-6" w:firstLine="0"/>
            </w:pPr>
            <w:r w:rsidRPr="00934FA4">
              <w:t>Влияние на организацию (от 0 до 3)</w:t>
            </w:r>
          </w:p>
        </w:tc>
        <w:tc>
          <w:tcPr>
            <w:tcW w:w="1984" w:type="dxa"/>
            <w:vAlign w:val="center"/>
          </w:tcPr>
          <w:p w:rsidR="009527F4" w:rsidRPr="00934FA4" w:rsidRDefault="009527F4" w:rsidP="00934FA4">
            <w:pPr>
              <w:ind w:left="0" w:right="-6" w:firstLine="0"/>
            </w:pPr>
            <w:r w:rsidRPr="00934FA4">
              <w:t>Направление влияния (+1 или –1)</w:t>
            </w:r>
          </w:p>
        </w:tc>
        <w:tc>
          <w:tcPr>
            <w:tcW w:w="1807" w:type="dxa"/>
            <w:vAlign w:val="center"/>
          </w:tcPr>
          <w:p w:rsidR="009527F4" w:rsidRPr="00934FA4" w:rsidRDefault="009527F4" w:rsidP="00934FA4">
            <w:pPr>
              <w:ind w:left="0" w:right="-6" w:firstLine="0"/>
            </w:pPr>
            <w:r w:rsidRPr="00934FA4">
              <w:t>Степень важности (</w:t>
            </w:r>
            <w:r w:rsidRPr="00934FA4">
              <w:rPr>
                <w:lang w:val="en-US"/>
              </w:rPr>
              <w:t>D</w:t>
            </w:r>
            <w:r w:rsidRPr="00934FA4">
              <w:t>=</w:t>
            </w:r>
            <w:r w:rsidRPr="00934FA4">
              <w:rPr>
                <w:lang w:val="en-US"/>
              </w:rPr>
              <w:t>A</w:t>
            </w:r>
            <w:r w:rsidRPr="00934FA4">
              <w:t>*</w:t>
            </w:r>
            <w:r w:rsidRPr="00934FA4">
              <w:rPr>
                <w:lang w:val="en-US"/>
              </w:rPr>
              <w:t>B</w:t>
            </w:r>
            <w:r w:rsidRPr="00934FA4">
              <w:t>*</w:t>
            </w:r>
            <w:r w:rsidRPr="00934FA4">
              <w:rPr>
                <w:lang w:val="en-US"/>
              </w:rPr>
              <w:t>C</w:t>
            </w:r>
            <w:r w:rsidRPr="00934FA4">
              <w:t>)</w:t>
            </w:r>
          </w:p>
        </w:tc>
      </w:tr>
      <w:tr w:rsidR="009527F4" w:rsidRPr="00934FA4">
        <w:trPr>
          <w:cantSplit/>
        </w:trPr>
        <w:tc>
          <w:tcPr>
            <w:tcW w:w="2235" w:type="dxa"/>
            <w:vMerge/>
            <w:vAlign w:val="center"/>
          </w:tcPr>
          <w:p w:rsidR="009527F4" w:rsidRPr="00934FA4" w:rsidRDefault="009527F4" w:rsidP="00934FA4">
            <w:pPr>
              <w:ind w:left="0" w:right="-6" w:firstLine="720"/>
            </w:pPr>
          </w:p>
        </w:tc>
        <w:tc>
          <w:tcPr>
            <w:tcW w:w="1984" w:type="dxa"/>
            <w:vAlign w:val="center"/>
          </w:tcPr>
          <w:p w:rsidR="009527F4" w:rsidRPr="00934FA4" w:rsidRDefault="009527F4" w:rsidP="00934FA4">
            <w:pPr>
              <w:ind w:left="0" w:right="-6" w:firstLine="0"/>
              <w:rPr>
                <w:lang w:val="en-US"/>
              </w:rPr>
            </w:pPr>
            <w:r w:rsidRPr="00934FA4">
              <w:rPr>
                <w:lang w:val="en-US"/>
              </w:rPr>
              <w:t>A</w:t>
            </w:r>
          </w:p>
        </w:tc>
        <w:tc>
          <w:tcPr>
            <w:tcW w:w="1985" w:type="dxa"/>
            <w:vAlign w:val="center"/>
          </w:tcPr>
          <w:p w:rsidR="009527F4" w:rsidRPr="00934FA4" w:rsidRDefault="009527F4" w:rsidP="00934FA4">
            <w:pPr>
              <w:ind w:left="0" w:right="-6" w:firstLine="0"/>
              <w:rPr>
                <w:lang w:val="en-US"/>
              </w:rPr>
            </w:pPr>
            <w:r w:rsidRPr="00934FA4">
              <w:rPr>
                <w:lang w:val="en-US"/>
              </w:rPr>
              <w:t>B</w:t>
            </w:r>
          </w:p>
        </w:tc>
        <w:tc>
          <w:tcPr>
            <w:tcW w:w="1984" w:type="dxa"/>
            <w:vAlign w:val="center"/>
          </w:tcPr>
          <w:p w:rsidR="009527F4" w:rsidRPr="00934FA4" w:rsidRDefault="009527F4" w:rsidP="00934FA4">
            <w:pPr>
              <w:ind w:left="0" w:right="-6" w:firstLine="0"/>
              <w:rPr>
                <w:lang w:val="en-US"/>
              </w:rPr>
            </w:pPr>
            <w:r w:rsidRPr="00934FA4">
              <w:rPr>
                <w:lang w:val="en-US"/>
              </w:rPr>
              <w:t>C</w:t>
            </w:r>
          </w:p>
        </w:tc>
        <w:tc>
          <w:tcPr>
            <w:tcW w:w="1807" w:type="dxa"/>
            <w:vAlign w:val="center"/>
          </w:tcPr>
          <w:p w:rsidR="009527F4" w:rsidRPr="00934FA4" w:rsidRDefault="009527F4" w:rsidP="00934FA4">
            <w:pPr>
              <w:ind w:left="0" w:right="-6" w:firstLine="0"/>
            </w:pPr>
            <w:r w:rsidRPr="00934FA4">
              <w:rPr>
                <w:lang w:val="en-US"/>
              </w:rPr>
              <w:t>D</w:t>
            </w:r>
          </w:p>
        </w:tc>
      </w:tr>
      <w:tr w:rsidR="009527F4" w:rsidRPr="00934FA4">
        <w:tc>
          <w:tcPr>
            <w:tcW w:w="2235" w:type="dxa"/>
            <w:vAlign w:val="center"/>
          </w:tcPr>
          <w:p w:rsidR="009527F4" w:rsidRPr="00934FA4" w:rsidRDefault="009527F4" w:rsidP="00934FA4">
            <w:pPr>
              <w:ind w:left="0" w:right="-6" w:firstLine="0"/>
            </w:pPr>
            <w:r w:rsidRPr="00934FA4">
              <w:t>Состояние экономики</w:t>
            </w:r>
          </w:p>
        </w:tc>
        <w:tc>
          <w:tcPr>
            <w:tcW w:w="1984" w:type="dxa"/>
            <w:vAlign w:val="center"/>
          </w:tcPr>
          <w:p w:rsidR="009527F4" w:rsidRPr="00934FA4" w:rsidRDefault="009527F4" w:rsidP="00934FA4">
            <w:pPr>
              <w:ind w:left="0" w:right="-6" w:firstLine="0"/>
            </w:pPr>
            <w:r w:rsidRPr="00934FA4">
              <w:t>3</w:t>
            </w:r>
          </w:p>
        </w:tc>
        <w:tc>
          <w:tcPr>
            <w:tcW w:w="1985" w:type="dxa"/>
            <w:vAlign w:val="center"/>
          </w:tcPr>
          <w:p w:rsidR="009527F4" w:rsidRPr="00934FA4" w:rsidRDefault="009527F4" w:rsidP="00934FA4">
            <w:pPr>
              <w:ind w:left="0" w:right="-6" w:firstLine="0"/>
            </w:pPr>
            <w:r w:rsidRPr="00934FA4">
              <w:t>3</w:t>
            </w:r>
          </w:p>
        </w:tc>
        <w:tc>
          <w:tcPr>
            <w:tcW w:w="1984" w:type="dxa"/>
            <w:vAlign w:val="center"/>
          </w:tcPr>
          <w:p w:rsidR="009527F4" w:rsidRPr="00934FA4" w:rsidRDefault="009527F4" w:rsidP="00934FA4">
            <w:pPr>
              <w:ind w:left="0" w:right="-6" w:firstLine="0"/>
            </w:pPr>
            <w:r w:rsidRPr="00934FA4">
              <w:t>+</w:t>
            </w:r>
          </w:p>
        </w:tc>
        <w:tc>
          <w:tcPr>
            <w:tcW w:w="1807" w:type="dxa"/>
            <w:vAlign w:val="center"/>
          </w:tcPr>
          <w:p w:rsidR="009527F4" w:rsidRPr="00934FA4" w:rsidRDefault="009527F4" w:rsidP="00934FA4">
            <w:pPr>
              <w:ind w:left="0" w:right="-6" w:firstLine="0"/>
            </w:pPr>
            <w:r w:rsidRPr="00934FA4">
              <w:t>9</w:t>
            </w:r>
          </w:p>
        </w:tc>
      </w:tr>
      <w:tr w:rsidR="009527F4" w:rsidRPr="00934FA4">
        <w:trPr>
          <w:trHeight w:val="313"/>
        </w:trPr>
        <w:tc>
          <w:tcPr>
            <w:tcW w:w="2235" w:type="dxa"/>
            <w:vAlign w:val="center"/>
          </w:tcPr>
          <w:p w:rsidR="009527F4" w:rsidRPr="00934FA4" w:rsidRDefault="009527F4" w:rsidP="00934FA4">
            <w:pPr>
              <w:ind w:left="0" w:right="-6" w:firstLine="0"/>
            </w:pPr>
            <w:r w:rsidRPr="00934FA4">
              <w:t>Политика</w:t>
            </w:r>
          </w:p>
        </w:tc>
        <w:tc>
          <w:tcPr>
            <w:tcW w:w="1984" w:type="dxa"/>
            <w:vAlign w:val="center"/>
          </w:tcPr>
          <w:p w:rsidR="009527F4" w:rsidRPr="00934FA4" w:rsidRDefault="009527F4" w:rsidP="00934FA4">
            <w:pPr>
              <w:ind w:left="0" w:right="-6" w:firstLine="0"/>
            </w:pPr>
            <w:r w:rsidRPr="00934FA4">
              <w:t>2</w:t>
            </w:r>
          </w:p>
        </w:tc>
        <w:tc>
          <w:tcPr>
            <w:tcW w:w="1985" w:type="dxa"/>
            <w:vAlign w:val="center"/>
          </w:tcPr>
          <w:p w:rsidR="009527F4" w:rsidRPr="00934FA4" w:rsidRDefault="009527F4" w:rsidP="00934FA4">
            <w:pPr>
              <w:ind w:left="0" w:right="-6" w:firstLine="0"/>
            </w:pPr>
            <w:r w:rsidRPr="00934FA4">
              <w:t>2</w:t>
            </w:r>
          </w:p>
        </w:tc>
        <w:tc>
          <w:tcPr>
            <w:tcW w:w="1984" w:type="dxa"/>
            <w:vAlign w:val="center"/>
          </w:tcPr>
          <w:p w:rsidR="009527F4" w:rsidRPr="00934FA4" w:rsidRDefault="009527F4" w:rsidP="00934FA4">
            <w:pPr>
              <w:ind w:left="0" w:right="-6" w:firstLine="0"/>
            </w:pPr>
            <w:r w:rsidRPr="00934FA4">
              <w:t>+</w:t>
            </w:r>
          </w:p>
        </w:tc>
        <w:tc>
          <w:tcPr>
            <w:tcW w:w="1807" w:type="dxa"/>
            <w:vAlign w:val="center"/>
          </w:tcPr>
          <w:p w:rsidR="009527F4" w:rsidRPr="00934FA4" w:rsidRDefault="009527F4" w:rsidP="00934FA4">
            <w:pPr>
              <w:ind w:left="0" w:right="-6" w:firstLine="0"/>
            </w:pPr>
            <w:r w:rsidRPr="00934FA4">
              <w:t>4</w:t>
            </w:r>
          </w:p>
        </w:tc>
      </w:tr>
      <w:tr w:rsidR="009527F4" w:rsidRPr="00934FA4">
        <w:tc>
          <w:tcPr>
            <w:tcW w:w="2235" w:type="dxa"/>
            <w:vAlign w:val="center"/>
          </w:tcPr>
          <w:p w:rsidR="009527F4" w:rsidRPr="00934FA4" w:rsidRDefault="009527F4" w:rsidP="00934FA4">
            <w:pPr>
              <w:ind w:left="0" w:right="-6" w:firstLine="0"/>
            </w:pPr>
            <w:r w:rsidRPr="00934FA4">
              <w:t>Правовая среда</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1</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-1</w:t>
            </w:r>
          </w:p>
        </w:tc>
      </w:tr>
      <w:tr w:rsidR="009527F4" w:rsidRPr="00934FA4">
        <w:tc>
          <w:tcPr>
            <w:tcW w:w="2235" w:type="dxa"/>
            <w:vAlign w:val="center"/>
          </w:tcPr>
          <w:p w:rsidR="009527F4" w:rsidRPr="00934FA4" w:rsidRDefault="009527F4" w:rsidP="00934FA4">
            <w:pPr>
              <w:ind w:left="0" w:right="-6" w:firstLine="0"/>
            </w:pPr>
            <w:r w:rsidRPr="00934FA4">
              <w:t xml:space="preserve">Соц.  компонент </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0</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0</w:t>
            </w:r>
          </w:p>
        </w:tc>
      </w:tr>
      <w:tr w:rsidR="009527F4" w:rsidRPr="00934FA4">
        <w:tc>
          <w:tcPr>
            <w:tcW w:w="2235" w:type="dxa"/>
            <w:vAlign w:val="center"/>
          </w:tcPr>
          <w:p w:rsidR="009527F4" w:rsidRPr="00934FA4" w:rsidRDefault="009527F4" w:rsidP="00934FA4">
            <w:pPr>
              <w:ind w:left="0" w:right="-6" w:firstLine="0"/>
            </w:pPr>
            <w:r w:rsidRPr="00934FA4">
              <w:t>Технология</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1</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-1</w:t>
            </w:r>
          </w:p>
        </w:tc>
      </w:tr>
      <w:tr w:rsidR="009527F4" w:rsidRPr="00934FA4">
        <w:tc>
          <w:tcPr>
            <w:tcW w:w="2235" w:type="dxa"/>
            <w:vAlign w:val="center"/>
          </w:tcPr>
          <w:p w:rsidR="009527F4" w:rsidRPr="00934FA4" w:rsidRDefault="009527F4" w:rsidP="00934FA4">
            <w:pPr>
              <w:ind w:left="0" w:right="-6" w:firstLine="0"/>
            </w:pPr>
            <w:r w:rsidRPr="00934FA4">
              <w:t>Природно-географич.</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1</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-1</w:t>
            </w:r>
          </w:p>
        </w:tc>
      </w:tr>
      <w:tr w:rsidR="009527F4" w:rsidRPr="00934FA4">
        <w:tc>
          <w:tcPr>
            <w:tcW w:w="2235" w:type="dxa"/>
            <w:vAlign w:val="center"/>
          </w:tcPr>
          <w:p w:rsidR="009527F4" w:rsidRPr="00934FA4" w:rsidRDefault="009527F4" w:rsidP="00934FA4">
            <w:pPr>
              <w:ind w:left="0" w:right="-6" w:firstLine="0"/>
            </w:pPr>
            <w:r w:rsidRPr="00934FA4">
              <w:t>Потребители</w:t>
            </w:r>
          </w:p>
        </w:tc>
        <w:tc>
          <w:tcPr>
            <w:tcW w:w="1984" w:type="dxa"/>
            <w:vAlign w:val="center"/>
          </w:tcPr>
          <w:p w:rsidR="009527F4" w:rsidRPr="00934FA4" w:rsidRDefault="009527F4" w:rsidP="00934FA4">
            <w:pPr>
              <w:ind w:left="0" w:right="-6" w:firstLine="0"/>
            </w:pPr>
            <w:r w:rsidRPr="00934FA4">
              <w:t>3</w:t>
            </w:r>
          </w:p>
        </w:tc>
        <w:tc>
          <w:tcPr>
            <w:tcW w:w="1985" w:type="dxa"/>
            <w:vAlign w:val="center"/>
          </w:tcPr>
          <w:p w:rsidR="009527F4" w:rsidRPr="00934FA4" w:rsidRDefault="009527F4" w:rsidP="00934FA4">
            <w:pPr>
              <w:ind w:left="0" w:right="-6" w:firstLine="0"/>
            </w:pPr>
            <w:r w:rsidRPr="00934FA4">
              <w:t>3</w:t>
            </w:r>
          </w:p>
        </w:tc>
        <w:tc>
          <w:tcPr>
            <w:tcW w:w="1984" w:type="dxa"/>
            <w:vAlign w:val="center"/>
          </w:tcPr>
          <w:p w:rsidR="009527F4" w:rsidRPr="00934FA4" w:rsidRDefault="009527F4" w:rsidP="00934FA4">
            <w:pPr>
              <w:ind w:left="0" w:right="-6" w:firstLine="0"/>
            </w:pPr>
            <w:r w:rsidRPr="00934FA4">
              <w:t>+</w:t>
            </w:r>
          </w:p>
        </w:tc>
        <w:tc>
          <w:tcPr>
            <w:tcW w:w="1807" w:type="dxa"/>
            <w:vAlign w:val="center"/>
          </w:tcPr>
          <w:p w:rsidR="009527F4" w:rsidRPr="00934FA4" w:rsidRDefault="009527F4" w:rsidP="00934FA4">
            <w:pPr>
              <w:ind w:left="0" w:right="-6" w:firstLine="0"/>
            </w:pPr>
            <w:r w:rsidRPr="00934FA4">
              <w:t>9</w:t>
            </w:r>
          </w:p>
        </w:tc>
      </w:tr>
      <w:tr w:rsidR="009527F4" w:rsidRPr="00934FA4">
        <w:tc>
          <w:tcPr>
            <w:tcW w:w="2235" w:type="dxa"/>
            <w:vAlign w:val="center"/>
          </w:tcPr>
          <w:p w:rsidR="009527F4" w:rsidRPr="00934FA4" w:rsidRDefault="009527F4" w:rsidP="00934FA4">
            <w:pPr>
              <w:ind w:left="0" w:right="-6" w:firstLine="0"/>
            </w:pPr>
            <w:r w:rsidRPr="00934FA4">
              <w:t>Поставщики</w:t>
            </w:r>
          </w:p>
        </w:tc>
        <w:tc>
          <w:tcPr>
            <w:tcW w:w="1984" w:type="dxa"/>
            <w:vAlign w:val="center"/>
          </w:tcPr>
          <w:p w:rsidR="009527F4" w:rsidRPr="00934FA4" w:rsidRDefault="009527F4" w:rsidP="00934FA4">
            <w:pPr>
              <w:ind w:left="0" w:right="-6" w:firstLine="0"/>
            </w:pPr>
            <w:r w:rsidRPr="00934FA4">
              <w:t>2</w:t>
            </w:r>
          </w:p>
        </w:tc>
        <w:tc>
          <w:tcPr>
            <w:tcW w:w="1985" w:type="dxa"/>
            <w:vAlign w:val="center"/>
          </w:tcPr>
          <w:p w:rsidR="009527F4" w:rsidRPr="00934FA4" w:rsidRDefault="009527F4" w:rsidP="00934FA4">
            <w:pPr>
              <w:ind w:left="0" w:right="-6" w:firstLine="0"/>
            </w:pPr>
            <w:r w:rsidRPr="00934FA4">
              <w:t>3</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-6</w:t>
            </w:r>
          </w:p>
        </w:tc>
      </w:tr>
      <w:tr w:rsidR="009527F4" w:rsidRPr="00934FA4">
        <w:tc>
          <w:tcPr>
            <w:tcW w:w="2235" w:type="dxa"/>
            <w:vAlign w:val="center"/>
          </w:tcPr>
          <w:p w:rsidR="009527F4" w:rsidRPr="00934FA4" w:rsidRDefault="009527F4" w:rsidP="00934FA4">
            <w:pPr>
              <w:ind w:left="0" w:right="-6" w:firstLine="0"/>
            </w:pPr>
            <w:r w:rsidRPr="00934FA4">
              <w:t>Конкуренты</w:t>
            </w:r>
          </w:p>
        </w:tc>
        <w:tc>
          <w:tcPr>
            <w:tcW w:w="1984" w:type="dxa"/>
            <w:vAlign w:val="center"/>
          </w:tcPr>
          <w:p w:rsidR="009527F4" w:rsidRPr="00934FA4" w:rsidRDefault="009527F4" w:rsidP="00934FA4">
            <w:pPr>
              <w:ind w:left="0" w:right="-6" w:firstLine="0"/>
            </w:pPr>
            <w:r w:rsidRPr="00934FA4">
              <w:t>3</w:t>
            </w:r>
          </w:p>
        </w:tc>
        <w:tc>
          <w:tcPr>
            <w:tcW w:w="1985" w:type="dxa"/>
            <w:vAlign w:val="center"/>
          </w:tcPr>
          <w:p w:rsidR="009527F4" w:rsidRPr="00934FA4" w:rsidRDefault="009527F4" w:rsidP="00934FA4">
            <w:pPr>
              <w:ind w:left="0" w:right="-6" w:firstLine="0"/>
            </w:pPr>
            <w:r w:rsidRPr="00934FA4">
              <w:t>1</w:t>
            </w:r>
          </w:p>
        </w:tc>
        <w:tc>
          <w:tcPr>
            <w:tcW w:w="1984" w:type="dxa"/>
            <w:vAlign w:val="center"/>
          </w:tcPr>
          <w:p w:rsidR="009527F4" w:rsidRPr="00934FA4" w:rsidRDefault="009527F4" w:rsidP="00934FA4">
            <w:pPr>
              <w:ind w:left="0" w:right="-6" w:firstLine="0"/>
            </w:pPr>
            <w:r w:rsidRPr="00934FA4">
              <w:t>_</w:t>
            </w:r>
          </w:p>
        </w:tc>
        <w:tc>
          <w:tcPr>
            <w:tcW w:w="1807" w:type="dxa"/>
            <w:vAlign w:val="center"/>
          </w:tcPr>
          <w:p w:rsidR="009527F4" w:rsidRPr="00934FA4" w:rsidRDefault="009527F4" w:rsidP="00934FA4">
            <w:pPr>
              <w:ind w:left="0" w:right="-6" w:firstLine="0"/>
            </w:pPr>
            <w:r w:rsidRPr="00934FA4">
              <w:t>-3</w:t>
            </w:r>
          </w:p>
        </w:tc>
      </w:tr>
      <w:tr w:rsidR="009527F4" w:rsidRPr="00934FA4">
        <w:tc>
          <w:tcPr>
            <w:tcW w:w="2235" w:type="dxa"/>
            <w:vAlign w:val="center"/>
          </w:tcPr>
          <w:p w:rsidR="009527F4" w:rsidRPr="00934FA4" w:rsidRDefault="009527F4" w:rsidP="00934FA4">
            <w:pPr>
              <w:ind w:left="0" w:right="-6" w:firstLine="0"/>
            </w:pPr>
            <w:r w:rsidRPr="00934FA4">
              <w:t>Инфраструктура</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1</w:t>
            </w:r>
          </w:p>
        </w:tc>
        <w:tc>
          <w:tcPr>
            <w:tcW w:w="1984" w:type="dxa"/>
            <w:vAlign w:val="center"/>
          </w:tcPr>
          <w:p w:rsidR="009527F4" w:rsidRPr="00934FA4" w:rsidRDefault="009527F4" w:rsidP="00934FA4">
            <w:pPr>
              <w:ind w:left="0" w:right="-6" w:firstLine="0"/>
            </w:pPr>
            <w:r w:rsidRPr="00934FA4">
              <w:t>+</w:t>
            </w:r>
          </w:p>
        </w:tc>
        <w:tc>
          <w:tcPr>
            <w:tcW w:w="1807" w:type="dxa"/>
            <w:vAlign w:val="center"/>
          </w:tcPr>
          <w:p w:rsidR="009527F4" w:rsidRPr="00934FA4" w:rsidRDefault="009527F4" w:rsidP="00934FA4">
            <w:pPr>
              <w:ind w:left="0" w:right="-6" w:firstLine="0"/>
            </w:pPr>
            <w:r w:rsidRPr="00934FA4">
              <w:t>1</w:t>
            </w:r>
          </w:p>
        </w:tc>
      </w:tr>
      <w:tr w:rsidR="009527F4" w:rsidRPr="00934FA4">
        <w:tc>
          <w:tcPr>
            <w:tcW w:w="2235" w:type="dxa"/>
            <w:vAlign w:val="center"/>
          </w:tcPr>
          <w:p w:rsidR="009527F4" w:rsidRPr="00934FA4" w:rsidRDefault="009527F4" w:rsidP="00934FA4">
            <w:pPr>
              <w:ind w:left="0" w:right="-6" w:firstLine="0"/>
            </w:pPr>
            <w:r w:rsidRPr="00934FA4">
              <w:t>Рынок рабочей силы</w:t>
            </w:r>
          </w:p>
        </w:tc>
        <w:tc>
          <w:tcPr>
            <w:tcW w:w="1984" w:type="dxa"/>
            <w:vAlign w:val="center"/>
          </w:tcPr>
          <w:p w:rsidR="009527F4" w:rsidRPr="00934FA4" w:rsidRDefault="009527F4" w:rsidP="00934FA4">
            <w:pPr>
              <w:ind w:left="0" w:right="-6" w:firstLine="0"/>
            </w:pPr>
            <w:r w:rsidRPr="00934FA4">
              <w:t>1</w:t>
            </w:r>
          </w:p>
        </w:tc>
        <w:tc>
          <w:tcPr>
            <w:tcW w:w="1985" w:type="dxa"/>
            <w:vAlign w:val="center"/>
          </w:tcPr>
          <w:p w:rsidR="009527F4" w:rsidRPr="00934FA4" w:rsidRDefault="009527F4" w:rsidP="00934FA4">
            <w:pPr>
              <w:ind w:left="0" w:right="-6" w:firstLine="0"/>
            </w:pPr>
            <w:r w:rsidRPr="00934FA4">
              <w:t>0</w:t>
            </w:r>
          </w:p>
        </w:tc>
        <w:tc>
          <w:tcPr>
            <w:tcW w:w="1984" w:type="dxa"/>
            <w:vAlign w:val="center"/>
          </w:tcPr>
          <w:p w:rsidR="009527F4" w:rsidRPr="00934FA4" w:rsidRDefault="009527F4" w:rsidP="00934FA4">
            <w:pPr>
              <w:ind w:left="0" w:right="-6" w:firstLine="0"/>
            </w:pPr>
            <w:r w:rsidRPr="00934FA4">
              <w:t>+</w:t>
            </w:r>
          </w:p>
        </w:tc>
        <w:tc>
          <w:tcPr>
            <w:tcW w:w="1807" w:type="dxa"/>
            <w:vAlign w:val="center"/>
          </w:tcPr>
          <w:p w:rsidR="009527F4" w:rsidRPr="00934FA4" w:rsidRDefault="009527F4" w:rsidP="00934FA4">
            <w:pPr>
              <w:ind w:left="0" w:right="-6" w:firstLine="0"/>
            </w:pPr>
            <w:r w:rsidRPr="00934FA4">
              <w:t>0</w:t>
            </w:r>
          </w:p>
        </w:tc>
      </w:tr>
    </w:tbl>
    <w:p w:rsidR="00934FA4" w:rsidRDefault="009527F4" w:rsidP="00934FA4">
      <w:pPr>
        <w:spacing w:line="360" w:lineRule="auto"/>
        <w:ind w:left="0" w:right="-6" w:firstLine="720"/>
        <w:rPr>
          <w:sz w:val="28"/>
          <w:szCs w:val="28"/>
        </w:rPr>
      </w:pPr>
      <w:r w:rsidRPr="004933F5">
        <w:rPr>
          <w:sz w:val="28"/>
          <w:szCs w:val="28"/>
        </w:rPr>
        <w:t>Общая сумма баллов составляет +11, что говорит об общем благоприятном влиянии внешней среды (этот показатель носит субъективный характер и дает только поверхностную оценку), но все же этот показатель невелик и результаты функционирования ОАО «Теплоизоляция» в большей степени зависят от правильно принятых стратегических решений, а это можно сделать только проанализировав внешнюю среду.</w:t>
      </w:r>
    </w:p>
    <w:p w:rsidR="005651C1" w:rsidRPr="00934FA4" w:rsidRDefault="005651C1" w:rsidP="00934FA4">
      <w:pPr>
        <w:spacing w:line="360" w:lineRule="auto"/>
        <w:ind w:left="0" w:right="-6" w:firstLine="720"/>
        <w:jc w:val="center"/>
        <w:rPr>
          <w:rStyle w:val="a9"/>
          <w:color w:val="auto"/>
          <w:sz w:val="28"/>
          <w:szCs w:val="28"/>
          <w:u w:val="none"/>
        </w:rPr>
      </w:pPr>
      <w:r w:rsidRPr="004933F5">
        <w:rPr>
          <w:rStyle w:val="a9"/>
          <w:b/>
          <w:noProof/>
          <w:color w:val="auto"/>
          <w:spacing w:val="20"/>
          <w:sz w:val="28"/>
          <w:szCs w:val="28"/>
          <w:u w:val="none"/>
        </w:rPr>
        <w:t>2.</w:t>
      </w:r>
      <w:r w:rsidR="00203C02">
        <w:rPr>
          <w:rStyle w:val="a9"/>
          <w:b/>
          <w:noProof/>
          <w:color w:val="auto"/>
          <w:spacing w:val="20"/>
          <w:sz w:val="28"/>
          <w:szCs w:val="28"/>
          <w:u w:val="none"/>
        </w:rPr>
        <w:t>3</w:t>
      </w:r>
      <w:r w:rsidRPr="004933F5">
        <w:rPr>
          <w:rStyle w:val="a9"/>
          <w:b/>
          <w:noProof/>
          <w:color w:val="auto"/>
          <w:spacing w:val="20"/>
          <w:sz w:val="28"/>
          <w:szCs w:val="28"/>
          <w:u w:val="none"/>
        </w:rPr>
        <w:t>. Задачи</w:t>
      </w:r>
    </w:p>
    <w:p w:rsidR="005651C1" w:rsidRPr="004933F5" w:rsidRDefault="005651C1" w:rsidP="004933F5">
      <w:pPr>
        <w:spacing w:line="360" w:lineRule="auto"/>
        <w:ind w:left="0" w:right="-6" w:firstLine="720"/>
        <w:rPr>
          <w:sz w:val="28"/>
          <w:szCs w:val="28"/>
        </w:rPr>
      </w:pPr>
      <w:r w:rsidRPr="004933F5">
        <w:rPr>
          <w:sz w:val="28"/>
          <w:szCs w:val="28"/>
        </w:rPr>
        <w:t>Задача 1. Анализ спроса на продукцию и формирование портфеля заказов</w:t>
      </w:r>
    </w:p>
    <w:p w:rsidR="005651C1" w:rsidRPr="004933F5" w:rsidRDefault="005651C1" w:rsidP="004933F5">
      <w:pPr>
        <w:spacing w:line="360" w:lineRule="auto"/>
        <w:ind w:left="0" w:right="-6" w:firstLine="720"/>
        <w:rPr>
          <w:rStyle w:val="a9"/>
          <w:noProof/>
          <w:color w:val="auto"/>
          <w:spacing w:val="20"/>
          <w:sz w:val="28"/>
          <w:szCs w:val="28"/>
          <w:u w: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800"/>
        <w:gridCol w:w="1620"/>
        <w:gridCol w:w="1800"/>
        <w:gridCol w:w="1980"/>
      </w:tblGrid>
      <w:tr w:rsidR="005651C1" w:rsidRPr="00934FA4">
        <w:trPr>
          <w:trHeight w:val="700"/>
        </w:trPr>
        <w:tc>
          <w:tcPr>
            <w:tcW w:w="1980" w:type="dxa"/>
            <w:vMerge w:val="restart"/>
          </w:tcPr>
          <w:p w:rsidR="005651C1" w:rsidRPr="00934FA4" w:rsidRDefault="005651C1" w:rsidP="00934FA4">
            <w:pPr>
              <w:ind w:left="0" w:right="-6" w:firstLine="0"/>
              <w:rPr>
                <w:sz w:val="24"/>
                <w:szCs w:val="24"/>
              </w:rPr>
            </w:pPr>
            <w:r w:rsidRPr="00934FA4">
              <w:rPr>
                <w:sz w:val="24"/>
                <w:szCs w:val="24"/>
              </w:rPr>
              <w:t>Цена,</w:t>
            </w:r>
          </w:p>
          <w:p w:rsidR="005651C1" w:rsidRPr="00934FA4" w:rsidRDefault="005651C1" w:rsidP="00934FA4">
            <w:pPr>
              <w:ind w:left="0" w:right="-6" w:firstLine="0"/>
              <w:rPr>
                <w:sz w:val="24"/>
                <w:szCs w:val="24"/>
              </w:rPr>
            </w:pPr>
            <w:r w:rsidRPr="00934FA4">
              <w:rPr>
                <w:sz w:val="24"/>
                <w:szCs w:val="24"/>
              </w:rPr>
              <w:t>тыс. руб.</w:t>
            </w:r>
          </w:p>
        </w:tc>
        <w:tc>
          <w:tcPr>
            <w:tcW w:w="1800" w:type="dxa"/>
            <w:vMerge w:val="restart"/>
          </w:tcPr>
          <w:p w:rsidR="005651C1" w:rsidRPr="00934FA4" w:rsidRDefault="005651C1" w:rsidP="00934FA4">
            <w:pPr>
              <w:ind w:left="0" w:right="-6" w:firstLine="0"/>
              <w:rPr>
                <w:sz w:val="24"/>
                <w:szCs w:val="24"/>
              </w:rPr>
            </w:pPr>
            <w:r w:rsidRPr="00934FA4">
              <w:rPr>
                <w:sz w:val="24"/>
                <w:szCs w:val="24"/>
              </w:rPr>
              <w:t>Объем спроса,</w:t>
            </w:r>
          </w:p>
          <w:p w:rsidR="005651C1" w:rsidRPr="00934FA4" w:rsidRDefault="005651C1" w:rsidP="00934FA4">
            <w:pPr>
              <w:ind w:left="0" w:right="-6" w:firstLine="0"/>
              <w:rPr>
                <w:sz w:val="24"/>
                <w:szCs w:val="24"/>
              </w:rPr>
            </w:pPr>
            <w:r w:rsidRPr="00934FA4">
              <w:rPr>
                <w:sz w:val="24"/>
                <w:szCs w:val="24"/>
              </w:rPr>
              <w:t>шт.</w:t>
            </w:r>
          </w:p>
        </w:tc>
        <w:tc>
          <w:tcPr>
            <w:tcW w:w="3420" w:type="dxa"/>
            <w:gridSpan w:val="2"/>
          </w:tcPr>
          <w:p w:rsidR="005651C1" w:rsidRPr="00934FA4" w:rsidRDefault="005651C1" w:rsidP="00934FA4">
            <w:pPr>
              <w:ind w:left="0" w:right="-6" w:firstLine="0"/>
              <w:rPr>
                <w:sz w:val="24"/>
                <w:szCs w:val="24"/>
              </w:rPr>
            </w:pPr>
            <w:r w:rsidRPr="00934FA4">
              <w:rPr>
                <w:sz w:val="24"/>
                <w:szCs w:val="24"/>
              </w:rPr>
              <w:t>Темп прироста, %</w:t>
            </w:r>
          </w:p>
        </w:tc>
        <w:tc>
          <w:tcPr>
            <w:tcW w:w="1980" w:type="dxa"/>
            <w:vMerge w:val="restart"/>
          </w:tcPr>
          <w:p w:rsidR="005651C1" w:rsidRPr="00934FA4" w:rsidRDefault="00934FA4" w:rsidP="00934FA4">
            <w:pPr>
              <w:ind w:left="0" w:right="-6" w:firstLine="0"/>
              <w:rPr>
                <w:sz w:val="24"/>
                <w:szCs w:val="24"/>
              </w:rPr>
            </w:pPr>
            <w:r>
              <w:rPr>
                <w:sz w:val="24"/>
                <w:szCs w:val="24"/>
              </w:rPr>
              <w:t xml:space="preserve">Коэффициент эластичности спроса </w:t>
            </w:r>
            <w:r w:rsidR="005651C1" w:rsidRPr="00934FA4">
              <w:rPr>
                <w:sz w:val="24"/>
                <w:szCs w:val="24"/>
              </w:rPr>
              <w:t>(по модулю)</w:t>
            </w:r>
          </w:p>
        </w:tc>
      </w:tr>
      <w:tr w:rsidR="005651C1" w:rsidRPr="00934FA4">
        <w:trPr>
          <w:trHeight w:val="360"/>
        </w:trPr>
        <w:tc>
          <w:tcPr>
            <w:tcW w:w="1980" w:type="dxa"/>
            <w:vMerge/>
          </w:tcPr>
          <w:p w:rsidR="005651C1" w:rsidRPr="00934FA4" w:rsidRDefault="005651C1" w:rsidP="00934FA4">
            <w:pPr>
              <w:ind w:left="0" w:right="-6" w:firstLine="720"/>
              <w:rPr>
                <w:sz w:val="24"/>
                <w:szCs w:val="24"/>
              </w:rPr>
            </w:pPr>
          </w:p>
        </w:tc>
        <w:tc>
          <w:tcPr>
            <w:tcW w:w="1800" w:type="dxa"/>
            <w:vMerge/>
          </w:tcPr>
          <w:p w:rsidR="005651C1" w:rsidRPr="00934FA4" w:rsidRDefault="005651C1" w:rsidP="00934FA4">
            <w:pPr>
              <w:ind w:left="0" w:right="-6" w:firstLine="720"/>
              <w:rPr>
                <w:sz w:val="24"/>
                <w:szCs w:val="24"/>
              </w:rPr>
            </w:pPr>
          </w:p>
        </w:tc>
        <w:tc>
          <w:tcPr>
            <w:tcW w:w="1620" w:type="dxa"/>
          </w:tcPr>
          <w:p w:rsidR="005651C1" w:rsidRPr="00934FA4" w:rsidRDefault="005651C1" w:rsidP="00934FA4">
            <w:pPr>
              <w:ind w:left="0" w:right="-6" w:firstLine="0"/>
              <w:rPr>
                <w:sz w:val="24"/>
                <w:szCs w:val="24"/>
              </w:rPr>
            </w:pPr>
            <w:r w:rsidRPr="00934FA4">
              <w:rPr>
                <w:sz w:val="24"/>
                <w:szCs w:val="24"/>
              </w:rPr>
              <w:t>цены</w:t>
            </w:r>
          </w:p>
        </w:tc>
        <w:tc>
          <w:tcPr>
            <w:tcW w:w="1800" w:type="dxa"/>
          </w:tcPr>
          <w:p w:rsidR="005651C1" w:rsidRPr="00934FA4" w:rsidRDefault="005651C1" w:rsidP="00934FA4">
            <w:pPr>
              <w:ind w:left="0" w:right="-6" w:firstLine="0"/>
              <w:rPr>
                <w:sz w:val="24"/>
                <w:szCs w:val="24"/>
              </w:rPr>
            </w:pPr>
            <w:r w:rsidRPr="00934FA4">
              <w:rPr>
                <w:sz w:val="24"/>
                <w:szCs w:val="24"/>
              </w:rPr>
              <w:t>объема спроса</w:t>
            </w:r>
          </w:p>
        </w:tc>
        <w:tc>
          <w:tcPr>
            <w:tcW w:w="1980" w:type="dxa"/>
            <w:vMerge/>
          </w:tcPr>
          <w:p w:rsidR="005651C1" w:rsidRPr="00934FA4" w:rsidRDefault="005651C1" w:rsidP="00934FA4">
            <w:pPr>
              <w:ind w:left="0" w:right="-6" w:firstLine="720"/>
              <w:rPr>
                <w:sz w:val="24"/>
                <w:szCs w:val="24"/>
              </w:rPr>
            </w:pPr>
          </w:p>
        </w:tc>
      </w:tr>
      <w:tr w:rsidR="005651C1" w:rsidRPr="00934FA4">
        <w:trPr>
          <w:trHeight w:val="540"/>
        </w:trPr>
        <w:tc>
          <w:tcPr>
            <w:tcW w:w="1980" w:type="dxa"/>
          </w:tcPr>
          <w:p w:rsidR="005651C1" w:rsidRPr="00934FA4" w:rsidRDefault="005651C1" w:rsidP="00934FA4">
            <w:pPr>
              <w:ind w:left="0" w:right="-6" w:firstLine="0"/>
              <w:rPr>
                <w:sz w:val="24"/>
                <w:szCs w:val="24"/>
                <w:lang w:val="en-US"/>
              </w:rPr>
            </w:pPr>
            <w:r w:rsidRPr="00934FA4">
              <w:rPr>
                <w:sz w:val="24"/>
                <w:szCs w:val="24"/>
                <w:lang w:val="en-US"/>
              </w:rPr>
              <w:t>530</w:t>
            </w:r>
          </w:p>
        </w:tc>
        <w:tc>
          <w:tcPr>
            <w:tcW w:w="1800" w:type="dxa"/>
          </w:tcPr>
          <w:p w:rsidR="005651C1" w:rsidRPr="00934FA4" w:rsidRDefault="005651C1" w:rsidP="00934FA4">
            <w:pPr>
              <w:ind w:left="0" w:right="-6" w:firstLine="0"/>
              <w:rPr>
                <w:sz w:val="24"/>
                <w:szCs w:val="24"/>
              </w:rPr>
            </w:pPr>
            <w:r w:rsidRPr="00934FA4">
              <w:rPr>
                <w:sz w:val="24"/>
                <w:szCs w:val="24"/>
              </w:rPr>
              <w:t>160</w:t>
            </w:r>
          </w:p>
        </w:tc>
        <w:tc>
          <w:tcPr>
            <w:tcW w:w="1620" w:type="dxa"/>
          </w:tcPr>
          <w:p w:rsidR="005651C1" w:rsidRPr="00934FA4" w:rsidRDefault="005651C1" w:rsidP="00934FA4">
            <w:pPr>
              <w:ind w:left="0" w:right="-6" w:firstLine="0"/>
              <w:rPr>
                <w:sz w:val="24"/>
                <w:szCs w:val="24"/>
              </w:rPr>
            </w:pPr>
            <w:r w:rsidRPr="00934FA4">
              <w:rPr>
                <w:sz w:val="24"/>
                <w:szCs w:val="24"/>
              </w:rPr>
              <w:t>----</w:t>
            </w:r>
          </w:p>
        </w:tc>
        <w:tc>
          <w:tcPr>
            <w:tcW w:w="1800" w:type="dxa"/>
          </w:tcPr>
          <w:p w:rsidR="005651C1" w:rsidRPr="00934FA4" w:rsidRDefault="005651C1" w:rsidP="00934FA4">
            <w:pPr>
              <w:ind w:left="0" w:right="-6" w:firstLine="0"/>
              <w:rPr>
                <w:sz w:val="24"/>
                <w:szCs w:val="24"/>
              </w:rPr>
            </w:pPr>
            <w:r w:rsidRPr="00934FA4">
              <w:rPr>
                <w:sz w:val="24"/>
                <w:szCs w:val="24"/>
              </w:rPr>
              <w:t>----</w:t>
            </w:r>
          </w:p>
        </w:tc>
        <w:tc>
          <w:tcPr>
            <w:tcW w:w="1980" w:type="dxa"/>
          </w:tcPr>
          <w:p w:rsidR="005651C1" w:rsidRPr="00934FA4" w:rsidRDefault="005651C1" w:rsidP="00934FA4">
            <w:pPr>
              <w:ind w:left="0" w:right="-6" w:firstLine="720"/>
              <w:rPr>
                <w:sz w:val="24"/>
                <w:szCs w:val="24"/>
              </w:rPr>
            </w:pPr>
          </w:p>
        </w:tc>
      </w:tr>
      <w:tr w:rsidR="005651C1" w:rsidRPr="00934FA4">
        <w:trPr>
          <w:trHeight w:val="540"/>
        </w:trPr>
        <w:tc>
          <w:tcPr>
            <w:tcW w:w="1980" w:type="dxa"/>
          </w:tcPr>
          <w:p w:rsidR="005651C1" w:rsidRPr="00934FA4" w:rsidRDefault="005651C1" w:rsidP="00934FA4">
            <w:pPr>
              <w:ind w:left="0" w:right="-6" w:firstLine="0"/>
              <w:rPr>
                <w:sz w:val="24"/>
                <w:szCs w:val="24"/>
                <w:lang w:val="en-US"/>
              </w:rPr>
            </w:pPr>
            <w:r w:rsidRPr="00934FA4">
              <w:rPr>
                <w:sz w:val="24"/>
                <w:szCs w:val="24"/>
                <w:lang w:val="en-US"/>
              </w:rPr>
              <w:t>534</w:t>
            </w:r>
          </w:p>
        </w:tc>
        <w:tc>
          <w:tcPr>
            <w:tcW w:w="1800" w:type="dxa"/>
          </w:tcPr>
          <w:p w:rsidR="005651C1" w:rsidRPr="00934FA4" w:rsidRDefault="005651C1" w:rsidP="00934FA4">
            <w:pPr>
              <w:ind w:left="0" w:right="-6" w:firstLine="0"/>
              <w:rPr>
                <w:sz w:val="24"/>
                <w:szCs w:val="24"/>
              </w:rPr>
            </w:pPr>
            <w:r w:rsidRPr="00934FA4">
              <w:rPr>
                <w:sz w:val="24"/>
                <w:szCs w:val="24"/>
              </w:rPr>
              <w:t>155</w:t>
            </w:r>
          </w:p>
        </w:tc>
        <w:tc>
          <w:tcPr>
            <w:tcW w:w="1620" w:type="dxa"/>
          </w:tcPr>
          <w:p w:rsidR="005651C1" w:rsidRPr="00934FA4" w:rsidRDefault="005651C1" w:rsidP="00934FA4">
            <w:pPr>
              <w:ind w:left="0" w:right="-6" w:firstLine="0"/>
              <w:rPr>
                <w:sz w:val="24"/>
                <w:szCs w:val="24"/>
              </w:rPr>
            </w:pPr>
            <w:r w:rsidRPr="00934FA4">
              <w:rPr>
                <w:sz w:val="24"/>
                <w:szCs w:val="24"/>
              </w:rPr>
              <w:t>0,8</w:t>
            </w:r>
          </w:p>
        </w:tc>
        <w:tc>
          <w:tcPr>
            <w:tcW w:w="1800" w:type="dxa"/>
          </w:tcPr>
          <w:p w:rsidR="005651C1" w:rsidRPr="00934FA4" w:rsidRDefault="005651C1" w:rsidP="00934FA4">
            <w:pPr>
              <w:ind w:left="0" w:right="-6" w:firstLine="0"/>
              <w:rPr>
                <w:sz w:val="24"/>
                <w:szCs w:val="24"/>
              </w:rPr>
            </w:pPr>
            <w:r w:rsidRPr="00934FA4">
              <w:rPr>
                <w:sz w:val="24"/>
                <w:szCs w:val="24"/>
              </w:rPr>
              <w:t>-3,13</w:t>
            </w:r>
          </w:p>
        </w:tc>
        <w:tc>
          <w:tcPr>
            <w:tcW w:w="1980" w:type="dxa"/>
          </w:tcPr>
          <w:p w:rsidR="005651C1" w:rsidRPr="00934FA4" w:rsidRDefault="005651C1" w:rsidP="00934FA4">
            <w:pPr>
              <w:ind w:left="0" w:right="-6" w:firstLine="0"/>
              <w:rPr>
                <w:sz w:val="24"/>
                <w:szCs w:val="24"/>
              </w:rPr>
            </w:pPr>
            <w:r w:rsidRPr="00934FA4">
              <w:rPr>
                <w:sz w:val="24"/>
                <w:szCs w:val="24"/>
              </w:rPr>
              <w:t>3,9</w:t>
            </w:r>
          </w:p>
        </w:tc>
      </w:tr>
      <w:tr w:rsidR="005651C1" w:rsidRPr="00934FA4">
        <w:trPr>
          <w:trHeight w:val="520"/>
        </w:trPr>
        <w:tc>
          <w:tcPr>
            <w:tcW w:w="1980" w:type="dxa"/>
          </w:tcPr>
          <w:p w:rsidR="005651C1" w:rsidRPr="00934FA4" w:rsidRDefault="005651C1" w:rsidP="00934FA4">
            <w:pPr>
              <w:ind w:left="0" w:right="-6" w:firstLine="0"/>
              <w:rPr>
                <w:sz w:val="24"/>
                <w:szCs w:val="24"/>
              </w:rPr>
            </w:pPr>
            <w:r w:rsidRPr="00934FA4">
              <w:rPr>
                <w:sz w:val="24"/>
                <w:szCs w:val="24"/>
              </w:rPr>
              <w:t>540</w:t>
            </w:r>
          </w:p>
        </w:tc>
        <w:tc>
          <w:tcPr>
            <w:tcW w:w="1800" w:type="dxa"/>
          </w:tcPr>
          <w:p w:rsidR="005651C1" w:rsidRPr="00934FA4" w:rsidRDefault="005651C1" w:rsidP="00934FA4">
            <w:pPr>
              <w:ind w:left="0" w:right="-6" w:firstLine="0"/>
              <w:rPr>
                <w:sz w:val="24"/>
                <w:szCs w:val="24"/>
              </w:rPr>
            </w:pPr>
            <w:r w:rsidRPr="00934FA4">
              <w:rPr>
                <w:sz w:val="24"/>
                <w:szCs w:val="24"/>
              </w:rPr>
              <w:t>150</w:t>
            </w:r>
          </w:p>
        </w:tc>
        <w:tc>
          <w:tcPr>
            <w:tcW w:w="1620" w:type="dxa"/>
          </w:tcPr>
          <w:p w:rsidR="005651C1" w:rsidRPr="00934FA4" w:rsidRDefault="005651C1" w:rsidP="00934FA4">
            <w:pPr>
              <w:ind w:left="0" w:right="-6" w:firstLine="0"/>
              <w:rPr>
                <w:sz w:val="24"/>
                <w:szCs w:val="24"/>
              </w:rPr>
            </w:pPr>
            <w:r w:rsidRPr="00934FA4">
              <w:rPr>
                <w:sz w:val="24"/>
                <w:szCs w:val="24"/>
              </w:rPr>
              <w:t>1,1</w:t>
            </w:r>
          </w:p>
        </w:tc>
        <w:tc>
          <w:tcPr>
            <w:tcW w:w="1800" w:type="dxa"/>
          </w:tcPr>
          <w:p w:rsidR="005651C1" w:rsidRPr="00934FA4" w:rsidRDefault="005651C1" w:rsidP="00934FA4">
            <w:pPr>
              <w:ind w:left="0" w:right="-6" w:firstLine="0"/>
              <w:rPr>
                <w:sz w:val="24"/>
                <w:szCs w:val="24"/>
              </w:rPr>
            </w:pPr>
            <w:r w:rsidRPr="00934FA4">
              <w:rPr>
                <w:sz w:val="24"/>
                <w:szCs w:val="24"/>
              </w:rPr>
              <w:t>-3,23</w:t>
            </w:r>
          </w:p>
        </w:tc>
        <w:tc>
          <w:tcPr>
            <w:tcW w:w="1980" w:type="dxa"/>
          </w:tcPr>
          <w:p w:rsidR="005651C1" w:rsidRPr="00934FA4" w:rsidRDefault="005651C1" w:rsidP="00934FA4">
            <w:pPr>
              <w:ind w:left="0" w:right="-6" w:firstLine="0"/>
              <w:rPr>
                <w:sz w:val="24"/>
                <w:szCs w:val="24"/>
              </w:rPr>
            </w:pPr>
            <w:r w:rsidRPr="00934FA4">
              <w:rPr>
                <w:sz w:val="24"/>
                <w:szCs w:val="24"/>
              </w:rPr>
              <w:t>2,9</w:t>
            </w:r>
          </w:p>
        </w:tc>
      </w:tr>
      <w:tr w:rsidR="005651C1" w:rsidRPr="00934FA4">
        <w:trPr>
          <w:trHeight w:val="520"/>
        </w:trPr>
        <w:tc>
          <w:tcPr>
            <w:tcW w:w="1980" w:type="dxa"/>
          </w:tcPr>
          <w:p w:rsidR="005651C1" w:rsidRPr="00934FA4" w:rsidRDefault="005651C1" w:rsidP="00934FA4">
            <w:pPr>
              <w:ind w:left="0" w:right="-6" w:firstLine="0"/>
              <w:rPr>
                <w:sz w:val="24"/>
                <w:szCs w:val="24"/>
              </w:rPr>
            </w:pPr>
            <w:r w:rsidRPr="00934FA4">
              <w:rPr>
                <w:sz w:val="24"/>
                <w:szCs w:val="24"/>
              </w:rPr>
              <w:t>555</w:t>
            </w:r>
          </w:p>
        </w:tc>
        <w:tc>
          <w:tcPr>
            <w:tcW w:w="1800" w:type="dxa"/>
          </w:tcPr>
          <w:p w:rsidR="005651C1" w:rsidRPr="00934FA4" w:rsidRDefault="005651C1" w:rsidP="00934FA4">
            <w:pPr>
              <w:ind w:left="0" w:right="-6" w:firstLine="0"/>
              <w:rPr>
                <w:sz w:val="24"/>
                <w:szCs w:val="24"/>
              </w:rPr>
            </w:pPr>
            <w:r w:rsidRPr="00934FA4">
              <w:rPr>
                <w:sz w:val="24"/>
                <w:szCs w:val="24"/>
              </w:rPr>
              <w:t>140</w:t>
            </w:r>
          </w:p>
        </w:tc>
        <w:tc>
          <w:tcPr>
            <w:tcW w:w="1620" w:type="dxa"/>
          </w:tcPr>
          <w:p w:rsidR="005651C1" w:rsidRPr="00934FA4" w:rsidRDefault="005651C1" w:rsidP="00934FA4">
            <w:pPr>
              <w:ind w:left="0" w:right="-6" w:firstLine="0"/>
              <w:rPr>
                <w:sz w:val="24"/>
                <w:szCs w:val="24"/>
              </w:rPr>
            </w:pPr>
            <w:r w:rsidRPr="00934FA4">
              <w:rPr>
                <w:sz w:val="24"/>
                <w:szCs w:val="24"/>
              </w:rPr>
              <w:t>2,8</w:t>
            </w:r>
          </w:p>
        </w:tc>
        <w:tc>
          <w:tcPr>
            <w:tcW w:w="1800" w:type="dxa"/>
          </w:tcPr>
          <w:p w:rsidR="005651C1" w:rsidRPr="00934FA4" w:rsidRDefault="005651C1" w:rsidP="00934FA4">
            <w:pPr>
              <w:ind w:left="0" w:right="-6" w:firstLine="0"/>
              <w:rPr>
                <w:sz w:val="24"/>
                <w:szCs w:val="24"/>
              </w:rPr>
            </w:pPr>
            <w:r w:rsidRPr="00934FA4">
              <w:rPr>
                <w:sz w:val="24"/>
                <w:szCs w:val="24"/>
              </w:rPr>
              <w:t>-6,67</w:t>
            </w:r>
          </w:p>
        </w:tc>
        <w:tc>
          <w:tcPr>
            <w:tcW w:w="1980" w:type="dxa"/>
          </w:tcPr>
          <w:p w:rsidR="005651C1" w:rsidRPr="00934FA4" w:rsidRDefault="005651C1" w:rsidP="00934FA4">
            <w:pPr>
              <w:ind w:left="0" w:right="-6" w:firstLine="0"/>
              <w:rPr>
                <w:sz w:val="24"/>
                <w:szCs w:val="24"/>
              </w:rPr>
            </w:pPr>
            <w:r w:rsidRPr="00934FA4">
              <w:rPr>
                <w:sz w:val="24"/>
                <w:szCs w:val="24"/>
              </w:rPr>
              <w:t>2,4</w:t>
            </w:r>
          </w:p>
        </w:tc>
      </w:tr>
      <w:tr w:rsidR="005651C1" w:rsidRPr="00934FA4">
        <w:trPr>
          <w:trHeight w:val="519"/>
        </w:trPr>
        <w:tc>
          <w:tcPr>
            <w:tcW w:w="1980" w:type="dxa"/>
          </w:tcPr>
          <w:p w:rsidR="005651C1" w:rsidRPr="00934FA4" w:rsidRDefault="005651C1" w:rsidP="00934FA4">
            <w:pPr>
              <w:ind w:left="0" w:right="-6" w:firstLine="0"/>
              <w:rPr>
                <w:sz w:val="24"/>
                <w:szCs w:val="24"/>
              </w:rPr>
            </w:pPr>
            <w:r w:rsidRPr="00934FA4">
              <w:rPr>
                <w:sz w:val="24"/>
                <w:szCs w:val="24"/>
              </w:rPr>
              <w:t>560</w:t>
            </w:r>
          </w:p>
        </w:tc>
        <w:tc>
          <w:tcPr>
            <w:tcW w:w="1800" w:type="dxa"/>
          </w:tcPr>
          <w:p w:rsidR="005651C1" w:rsidRPr="00934FA4" w:rsidRDefault="005651C1" w:rsidP="00934FA4">
            <w:pPr>
              <w:ind w:left="0" w:right="-6" w:firstLine="0"/>
              <w:rPr>
                <w:sz w:val="24"/>
                <w:szCs w:val="24"/>
              </w:rPr>
            </w:pPr>
            <w:r w:rsidRPr="00934FA4">
              <w:rPr>
                <w:sz w:val="24"/>
                <w:szCs w:val="24"/>
              </w:rPr>
              <w:t>130</w:t>
            </w:r>
          </w:p>
        </w:tc>
        <w:tc>
          <w:tcPr>
            <w:tcW w:w="1620" w:type="dxa"/>
          </w:tcPr>
          <w:p w:rsidR="005651C1" w:rsidRPr="00934FA4" w:rsidRDefault="005651C1" w:rsidP="00934FA4">
            <w:pPr>
              <w:ind w:left="0" w:right="-6" w:firstLine="0"/>
              <w:rPr>
                <w:sz w:val="24"/>
                <w:szCs w:val="24"/>
              </w:rPr>
            </w:pPr>
            <w:r w:rsidRPr="00934FA4">
              <w:rPr>
                <w:sz w:val="24"/>
                <w:szCs w:val="24"/>
              </w:rPr>
              <w:t>0,9</w:t>
            </w:r>
          </w:p>
        </w:tc>
        <w:tc>
          <w:tcPr>
            <w:tcW w:w="1800" w:type="dxa"/>
          </w:tcPr>
          <w:p w:rsidR="005651C1" w:rsidRPr="00934FA4" w:rsidRDefault="005651C1" w:rsidP="00934FA4">
            <w:pPr>
              <w:ind w:left="0" w:right="-6" w:firstLine="0"/>
              <w:rPr>
                <w:sz w:val="24"/>
                <w:szCs w:val="24"/>
              </w:rPr>
            </w:pPr>
            <w:r w:rsidRPr="00934FA4">
              <w:rPr>
                <w:sz w:val="24"/>
                <w:szCs w:val="24"/>
              </w:rPr>
              <w:t>-7,14</w:t>
            </w:r>
          </w:p>
        </w:tc>
        <w:tc>
          <w:tcPr>
            <w:tcW w:w="1980" w:type="dxa"/>
          </w:tcPr>
          <w:p w:rsidR="005651C1" w:rsidRPr="00934FA4" w:rsidRDefault="005651C1" w:rsidP="00934FA4">
            <w:pPr>
              <w:ind w:left="0" w:right="-6" w:firstLine="0"/>
              <w:rPr>
                <w:sz w:val="24"/>
                <w:szCs w:val="24"/>
              </w:rPr>
            </w:pPr>
            <w:r w:rsidRPr="00934FA4">
              <w:rPr>
                <w:sz w:val="24"/>
                <w:szCs w:val="24"/>
              </w:rPr>
              <w:t>7,9</w:t>
            </w:r>
          </w:p>
        </w:tc>
      </w:tr>
    </w:tbl>
    <w:p w:rsidR="005651C1" w:rsidRPr="004933F5" w:rsidRDefault="005651C1" w:rsidP="004933F5">
      <w:pPr>
        <w:spacing w:line="360" w:lineRule="auto"/>
        <w:ind w:left="0" w:right="-6" w:firstLine="720"/>
        <w:rPr>
          <w:sz w:val="28"/>
          <w:szCs w:val="28"/>
        </w:rPr>
      </w:pPr>
    </w:p>
    <w:p w:rsidR="005651C1" w:rsidRPr="004933F5" w:rsidRDefault="005651C1" w:rsidP="004933F5">
      <w:pPr>
        <w:spacing w:line="360" w:lineRule="auto"/>
        <w:ind w:left="0" w:right="-6" w:firstLine="720"/>
        <w:rPr>
          <w:sz w:val="28"/>
          <w:szCs w:val="28"/>
        </w:rPr>
      </w:pPr>
      <w:r w:rsidRPr="004933F5">
        <w:rPr>
          <w:sz w:val="28"/>
          <w:szCs w:val="28"/>
        </w:rPr>
        <w:t>рассчитать темпы прироста цены и объема спроса</w:t>
      </w:r>
    </w:p>
    <w:p w:rsidR="005651C1" w:rsidRPr="004933F5" w:rsidRDefault="005651C1" w:rsidP="004933F5">
      <w:pPr>
        <w:spacing w:line="360" w:lineRule="auto"/>
        <w:ind w:left="0" w:right="-6" w:firstLine="720"/>
        <w:rPr>
          <w:sz w:val="28"/>
          <w:szCs w:val="28"/>
        </w:rPr>
      </w:pPr>
      <w:r w:rsidRPr="004933F5">
        <w:rPr>
          <w:sz w:val="28"/>
          <w:szCs w:val="28"/>
        </w:rPr>
        <w:t>вычислить коэффициент эластичности спроса</w:t>
      </w:r>
    </w:p>
    <w:p w:rsidR="005651C1" w:rsidRPr="004933F5" w:rsidRDefault="005651C1" w:rsidP="004933F5">
      <w:pPr>
        <w:spacing w:line="360" w:lineRule="auto"/>
        <w:ind w:left="0" w:right="-6" w:firstLine="720"/>
        <w:rPr>
          <w:sz w:val="28"/>
          <w:szCs w:val="28"/>
        </w:rPr>
      </w:pPr>
      <w:r w:rsidRPr="004933F5">
        <w:rPr>
          <w:sz w:val="28"/>
          <w:szCs w:val="28"/>
        </w:rPr>
        <w:t>сделать вывод об эластичности спроса на данный товар</w:t>
      </w:r>
    </w:p>
    <w:p w:rsidR="005651C1" w:rsidRPr="004933F5" w:rsidRDefault="005651C1" w:rsidP="004933F5">
      <w:pPr>
        <w:spacing w:line="360" w:lineRule="auto"/>
        <w:ind w:left="0" w:right="-6" w:firstLine="720"/>
        <w:rPr>
          <w:sz w:val="28"/>
          <w:szCs w:val="28"/>
        </w:rPr>
      </w:pPr>
    </w:p>
    <w:p w:rsidR="005651C1" w:rsidRPr="004933F5" w:rsidRDefault="005651C1" w:rsidP="004933F5">
      <w:pPr>
        <w:spacing w:line="360" w:lineRule="auto"/>
        <w:ind w:left="0" w:right="-6" w:firstLine="720"/>
        <w:rPr>
          <w:sz w:val="28"/>
          <w:szCs w:val="28"/>
          <w:lang w:val="en-US"/>
        </w:rPr>
      </w:pPr>
      <w:r w:rsidRPr="004933F5">
        <w:rPr>
          <w:sz w:val="28"/>
          <w:szCs w:val="28"/>
          <w:lang w:val="en-US"/>
        </w:rPr>
        <w:t>I</w:t>
      </w:r>
    </w:p>
    <w:p w:rsidR="005651C1" w:rsidRPr="004933F5" w:rsidRDefault="005651C1" w:rsidP="004933F5">
      <w:pPr>
        <w:spacing w:line="360" w:lineRule="auto"/>
        <w:ind w:left="0" w:right="-6" w:firstLine="720"/>
        <w:rPr>
          <w:sz w:val="28"/>
          <w:szCs w:val="28"/>
        </w:rPr>
      </w:pPr>
      <w:r w:rsidRPr="004933F5">
        <w:rPr>
          <w:sz w:val="28"/>
          <w:szCs w:val="28"/>
          <w:lang w:val="en-US"/>
        </w:rPr>
        <w:t>(534-530)/</w:t>
      </w:r>
      <w:r w:rsidRPr="004933F5">
        <w:rPr>
          <w:sz w:val="28"/>
          <w:szCs w:val="28"/>
        </w:rPr>
        <w:t>530*100=0,8</w:t>
      </w:r>
    </w:p>
    <w:p w:rsidR="005651C1" w:rsidRPr="004933F5" w:rsidRDefault="005651C1" w:rsidP="004933F5">
      <w:pPr>
        <w:spacing w:line="360" w:lineRule="auto"/>
        <w:ind w:left="0" w:right="-6" w:firstLine="720"/>
        <w:rPr>
          <w:sz w:val="28"/>
          <w:szCs w:val="28"/>
        </w:rPr>
      </w:pPr>
      <w:r w:rsidRPr="004933F5">
        <w:rPr>
          <w:sz w:val="28"/>
          <w:szCs w:val="28"/>
        </w:rPr>
        <w:t>(540-534)/534*100=1,1</w:t>
      </w:r>
    </w:p>
    <w:p w:rsidR="005651C1" w:rsidRPr="004933F5" w:rsidRDefault="005651C1" w:rsidP="004933F5">
      <w:pPr>
        <w:spacing w:line="360" w:lineRule="auto"/>
        <w:ind w:left="0" w:right="-6" w:firstLine="720"/>
        <w:rPr>
          <w:sz w:val="28"/>
          <w:szCs w:val="28"/>
        </w:rPr>
      </w:pPr>
      <w:r w:rsidRPr="004933F5">
        <w:rPr>
          <w:sz w:val="28"/>
          <w:szCs w:val="28"/>
        </w:rPr>
        <w:t>(555-540)/540*100=2,8</w:t>
      </w:r>
    </w:p>
    <w:p w:rsidR="005651C1" w:rsidRPr="004933F5" w:rsidRDefault="005651C1" w:rsidP="004933F5">
      <w:pPr>
        <w:spacing w:line="360" w:lineRule="auto"/>
        <w:ind w:left="0" w:right="-6" w:firstLine="720"/>
        <w:rPr>
          <w:sz w:val="28"/>
          <w:szCs w:val="28"/>
        </w:rPr>
      </w:pPr>
      <w:r w:rsidRPr="004933F5">
        <w:rPr>
          <w:sz w:val="28"/>
          <w:szCs w:val="28"/>
        </w:rPr>
        <w:t>(560-555)/555*100=0,9</w:t>
      </w:r>
    </w:p>
    <w:p w:rsidR="005651C1" w:rsidRPr="004933F5" w:rsidRDefault="005651C1" w:rsidP="004933F5">
      <w:pPr>
        <w:spacing w:line="360" w:lineRule="auto"/>
        <w:ind w:left="0" w:right="-6" w:firstLine="720"/>
        <w:rPr>
          <w:sz w:val="28"/>
          <w:szCs w:val="28"/>
        </w:rPr>
      </w:pPr>
    </w:p>
    <w:p w:rsidR="005651C1" w:rsidRPr="004933F5" w:rsidRDefault="005651C1" w:rsidP="004933F5">
      <w:pPr>
        <w:spacing w:line="360" w:lineRule="auto"/>
        <w:ind w:left="0" w:right="-6" w:firstLine="720"/>
        <w:rPr>
          <w:sz w:val="28"/>
          <w:szCs w:val="28"/>
        </w:rPr>
      </w:pPr>
      <w:r w:rsidRPr="004933F5">
        <w:rPr>
          <w:sz w:val="28"/>
          <w:szCs w:val="28"/>
        </w:rPr>
        <w:t xml:space="preserve"> (155-160)/160*100= -3,13</w:t>
      </w:r>
    </w:p>
    <w:p w:rsidR="005651C1" w:rsidRPr="004933F5" w:rsidRDefault="005651C1" w:rsidP="004933F5">
      <w:pPr>
        <w:spacing w:line="360" w:lineRule="auto"/>
        <w:ind w:left="0" w:right="-6" w:firstLine="720"/>
        <w:rPr>
          <w:sz w:val="28"/>
          <w:szCs w:val="28"/>
        </w:rPr>
      </w:pPr>
      <w:r w:rsidRPr="004933F5">
        <w:rPr>
          <w:sz w:val="28"/>
          <w:szCs w:val="28"/>
        </w:rPr>
        <w:t>(150-155)/155*100= -3,23</w:t>
      </w:r>
    </w:p>
    <w:p w:rsidR="005651C1" w:rsidRPr="004933F5" w:rsidRDefault="005651C1" w:rsidP="004933F5">
      <w:pPr>
        <w:spacing w:line="360" w:lineRule="auto"/>
        <w:ind w:left="0" w:right="-6" w:firstLine="720"/>
        <w:rPr>
          <w:sz w:val="28"/>
          <w:szCs w:val="28"/>
        </w:rPr>
      </w:pPr>
      <w:r w:rsidRPr="004933F5">
        <w:rPr>
          <w:sz w:val="28"/>
          <w:szCs w:val="28"/>
        </w:rPr>
        <w:t>(140-150)/150*100= -6,67</w:t>
      </w:r>
    </w:p>
    <w:p w:rsidR="005651C1" w:rsidRPr="004933F5" w:rsidRDefault="005651C1" w:rsidP="004933F5">
      <w:pPr>
        <w:spacing w:line="360" w:lineRule="auto"/>
        <w:ind w:left="0" w:right="-6" w:firstLine="720"/>
        <w:rPr>
          <w:sz w:val="28"/>
          <w:szCs w:val="28"/>
        </w:rPr>
      </w:pPr>
      <w:r w:rsidRPr="004933F5">
        <w:rPr>
          <w:sz w:val="28"/>
          <w:szCs w:val="28"/>
        </w:rPr>
        <w:t>(130-140)/140*100= -7,14</w:t>
      </w:r>
    </w:p>
    <w:p w:rsidR="005651C1" w:rsidRPr="004933F5" w:rsidRDefault="005651C1" w:rsidP="004933F5">
      <w:pPr>
        <w:spacing w:line="360" w:lineRule="auto"/>
        <w:ind w:left="0" w:right="-6" w:firstLine="720"/>
        <w:rPr>
          <w:sz w:val="28"/>
          <w:szCs w:val="28"/>
        </w:rPr>
      </w:pPr>
      <w:r w:rsidRPr="004933F5">
        <w:rPr>
          <w:sz w:val="28"/>
          <w:szCs w:val="28"/>
          <w:lang w:val="en-US"/>
        </w:rPr>
        <w:t>II</w:t>
      </w:r>
    </w:p>
    <w:p w:rsidR="005651C1" w:rsidRPr="004933F5" w:rsidRDefault="00C94B8B" w:rsidP="004933F5">
      <w:pPr>
        <w:spacing w:line="360" w:lineRule="auto"/>
        <w:ind w:left="0" w:right="-6" w:firstLine="720"/>
        <w:rPr>
          <w:sz w:val="28"/>
          <w:szCs w:val="28"/>
        </w:rPr>
      </w:pPr>
      <w:r w:rsidRPr="004933F5">
        <w:rPr>
          <w:sz w:val="28"/>
          <w:szCs w:val="28"/>
        </w:rPr>
        <w:t>Ер = %изменения количества спроса на товар/%изменение цен на товар. Если Ер&gt;1, то спрос эластичен, если Ер&lt;1 то спрос не эластичен.</w:t>
      </w:r>
    </w:p>
    <w:p w:rsidR="005651C1" w:rsidRPr="004933F5" w:rsidRDefault="005651C1" w:rsidP="004933F5">
      <w:pPr>
        <w:spacing w:line="360" w:lineRule="auto"/>
        <w:ind w:left="0" w:right="-6" w:firstLine="720"/>
        <w:rPr>
          <w:sz w:val="28"/>
          <w:szCs w:val="28"/>
        </w:rPr>
      </w:pPr>
      <w:r w:rsidRPr="004933F5">
        <w:rPr>
          <w:sz w:val="28"/>
          <w:szCs w:val="28"/>
        </w:rPr>
        <w:t>1)3,13/0,8=3,9</w:t>
      </w:r>
    </w:p>
    <w:p w:rsidR="005651C1" w:rsidRPr="004933F5" w:rsidRDefault="005651C1" w:rsidP="004933F5">
      <w:pPr>
        <w:spacing w:line="360" w:lineRule="auto"/>
        <w:ind w:left="0" w:right="-6" w:firstLine="720"/>
        <w:rPr>
          <w:sz w:val="28"/>
          <w:szCs w:val="28"/>
        </w:rPr>
      </w:pPr>
      <w:r w:rsidRPr="004933F5">
        <w:rPr>
          <w:sz w:val="28"/>
          <w:szCs w:val="28"/>
        </w:rPr>
        <w:t>2)3,23/1,1=2,9</w:t>
      </w:r>
    </w:p>
    <w:p w:rsidR="005651C1" w:rsidRPr="004933F5" w:rsidRDefault="005651C1" w:rsidP="004933F5">
      <w:pPr>
        <w:spacing w:line="360" w:lineRule="auto"/>
        <w:ind w:left="0" w:right="-6" w:firstLine="720"/>
        <w:rPr>
          <w:sz w:val="28"/>
          <w:szCs w:val="28"/>
        </w:rPr>
      </w:pPr>
      <w:r w:rsidRPr="004933F5">
        <w:rPr>
          <w:sz w:val="28"/>
          <w:szCs w:val="28"/>
        </w:rPr>
        <w:t>3)6,67/2,8=2,4</w:t>
      </w:r>
    </w:p>
    <w:p w:rsidR="005651C1" w:rsidRPr="004933F5" w:rsidRDefault="005651C1" w:rsidP="004933F5">
      <w:pPr>
        <w:spacing w:line="360" w:lineRule="auto"/>
        <w:ind w:left="0" w:right="-6" w:firstLine="720"/>
        <w:rPr>
          <w:sz w:val="28"/>
          <w:szCs w:val="28"/>
        </w:rPr>
      </w:pPr>
      <w:r w:rsidRPr="004933F5">
        <w:rPr>
          <w:sz w:val="28"/>
          <w:szCs w:val="28"/>
        </w:rPr>
        <w:t>4)7,14/0,9=7,9</w:t>
      </w:r>
    </w:p>
    <w:p w:rsidR="00C94B8B" w:rsidRDefault="00C94B8B" w:rsidP="00934FA4">
      <w:pPr>
        <w:spacing w:line="360" w:lineRule="auto"/>
        <w:ind w:left="0" w:right="-6" w:firstLine="720"/>
        <w:rPr>
          <w:sz w:val="28"/>
          <w:szCs w:val="28"/>
        </w:rPr>
      </w:pPr>
      <w:r w:rsidRPr="004933F5">
        <w:rPr>
          <w:sz w:val="28"/>
          <w:szCs w:val="28"/>
          <w:lang w:val="en-US"/>
        </w:rPr>
        <w:t>III</w:t>
      </w:r>
      <w:r w:rsidRPr="004933F5">
        <w:rPr>
          <w:sz w:val="28"/>
          <w:szCs w:val="28"/>
        </w:rPr>
        <w:t xml:space="preserve"> Вывод: спрос на все товары эластичен.</w:t>
      </w:r>
    </w:p>
    <w:p w:rsidR="00934FA4" w:rsidRPr="004933F5" w:rsidRDefault="00934FA4" w:rsidP="00934FA4">
      <w:pPr>
        <w:spacing w:line="360" w:lineRule="auto"/>
        <w:ind w:left="0" w:right="-6" w:firstLine="720"/>
        <w:rPr>
          <w:sz w:val="28"/>
          <w:szCs w:val="28"/>
        </w:rPr>
      </w:pPr>
    </w:p>
    <w:p w:rsidR="00C94B8B" w:rsidRPr="004933F5" w:rsidRDefault="00C94B8B" w:rsidP="004933F5">
      <w:pPr>
        <w:spacing w:line="360" w:lineRule="auto"/>
        <w:ind w:left="0" w:right="-6" w:firstLine="720"/>
        <w:rPr>
          <w:sz w:val="28"/>
          <w:szCs w:val="28"/>
        </w:rPr>
      </w:pPr>
      <w:r w:rsidRPr="004933F5">
        <w:rPr>
          <w:sz w:val="28"/>
          <w:szCs w:val="28"/>
        </w:rPr>
        <w:t>Задача 2. оценка риска невостребованной продукции</w:t>
      </w:r>
    </w:p>
    <w:p w:rsidR="00C94B8B" w:rsidRPr="004933F5" w:rsidRDefault="00C94B8B" w:rsidP="004933F5">
      <w:pPr>
        <w:spacing w:line="360" w:lineRule="auto"/>
        <w:ind w:left="0" w:right="-6" w:firstLine="720"/>
        <w:rPr>
          <w:sz w:val="28"/>
          <w:szCs w:val="28"/>
        </w:rPr>
      </w:pPr>
    </w:p>
    <w:tbl>
      <w:tblPr>
        <w:tblW w:w="10766"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4"/>
        <w:gridCol w:w="1663"/>
        <w:gridCol w:w="1580"/>
        <w:gridCol w:w="2236"/>
        <w:gridCol w:w="1730"/>
        <w:gridCol w:w="2043"/>
      </w:tblGrid>
      <w:tr w:rsidR="00C94B8B" w:rsidRPr="00934FA4">
        <w:trPr>
          <w:trHeight w:val="1980"/>
        </w:trPr>
        <w:tc>
          <w:tcPr>
            <w:tcW w:w="1514" w:type="dxa"/>
          </w:tcPr>
          <w:p w:rsidR="00C94B8B" w:rsidRPr="00934FA4" w:rsidRDefault="00C94B8B" w:rsidP="00FB0918">
            <w:pPr>
              <w:ind w:left="0" w:firstLine="0"/>
              <w:rPr>
                <w:sz w:val="24"/>
                <w:szCs w:val="24"/>
              </w:rPr>
            </w:pPr>
            <w:r w:rsidRPr="00934FA4">
              <w:rPr>
                <w:sz w:val="24"/>
                <w:szCs w:val="24"/>
              </w:rPr>
              <w:t>Марка продукции</w:t>
            </w:r>
          </w:p>
        </w:tc>
        <w:tc>
          <w:tcPr>
            <w:tcW w:w="1663" w:type="dxa"/>
          </w:tcPr>
          <w:p w:rsidR="00C94B8B" w:rsidRPr="00934FA4" w:rsidRDefault="00C94B8B" w:rsidP="00FB0918">
            <w:pPr>
              <w:ind w:left="0" w:firstLine="0"/>
              <w:rPr>
                <w:sz w:val="24"/>
                <w:szCs w:val="24"/>
              </w:rPr>
            </w:pPr>
            <w:r w:rsidRPr="00934FA4">
              <w:rPr>
                <w:sz w:val="24"/>
                <w:szCs w:val="24"/>
              </w:rPr>
              <w:t>Остаток продукции на складе на 31.12.07, шт.</w:t>
            </w:r>
          </w:p>
        </w:tc>
        <w:tc>
          <w:tcPr>
            <w:tcW w:w="1580" w:type="dxa"/>
          </w:tcPr>
          <w:p w:rsidR="00C94B8B" w:rsidRPr="00934FA4" w:rsidRDefault="00C94B8B" w:rsidP="00FB0918">
            <w:pPr>
              <w:ind w:left="0" w:firstLine="0"/>
              <w:rPr>
                <w:sz w:val="24"/>
                <w:szCs w:val="24"/>
              </w:rPr>
            </w:pPr>
            <w:r w:rsidRPr="00934FA4">
              <w:rPr>
                <w:sz w:val="24"/>
                <w:szCs w:val="24"/>
              </w:rPr>
              <w:t>Объем заказанных поставок в 2008 году, шт.</w:t>
            </w:r>
          </w:p>
        </w:tc>
        <w:tc>
          <w:tcPr>
            <w:tcW w:w="2236" w:type="dxa"/>
          </w:tcPr>
          <w:p w:rsidR="00C94B8B" w:rsidRPr="00934FA4" w:rsidRDefault="00C94B8B" w:rsidP="00FB0918">
            <w:pPr>
              <w:ind w:left="0" w:firstLine="0"/>
              <w:rPr>
                <w:sz w:val="24"/>
                <w:szCs w:val="24"/>
              </w:rPr>
            </w:pPr>
            <w:r w:rsidRPr="00934FA4">
              <w:rPr>
                <w:sz w:val="24"/>
                <w:szCs w:val="24"/>
              </w:rPr>
              <w:t>Фактические продажи товаров в 2008 году, шт.</w:t>
            </w:r>
          </w:p>
        </w:tc>
        <w:tc>
          <w:tcPr>
            <w:tcW w:w="1730" w:type="dxa"/>
          </w:tcPr>
          <w:p w:rsidR="00C94B8B" w:rsidRPr="00934FA4" w:rsidRDefault="00C94B8B" w:rsidP="00FB0918">
            <w:pPr>
              <w:ind w:left="0" w:firstLine="0"/>
              <w:rPr>
                <w:sz w:val="24"/>
                <w:szCs w:val="24"/>
              </w:rPr>
            </w:pPr>
            <w:r w:rsidRPr="00934FA4">
              <w:rPr>
                <w:sz w:val="24"/>
                <w:szCs w:val="24"/>
              </w:rPr>
              <w:t>Объем нереализ. продукции на 31.12.08 г шт. (абсолютное значение)</w:t>
            </w:r>
          </w:p>
        </w:tc>
        <w:tc>
          <w:tcPr>
            <w:tcW w:w="2043" w:type="dxa"/>
          </w:tcPr>
          <w:p w:rsidR="00C94B8B" w:rsidRPr="00934FA4" w:rsidRDefault="00C94B8B" w:rsidP="00FB0918">
            <w:pPr>
              <w:ind w:left="0" w:firstLine="0"/>
              <w:rPr>
                <w:sz w:val="24"/>
                <w:szCs w:val="24"/>
              </w:rPr>
            </w:pPr>
            <w:r w:rsidRPr="00934FA4">
              <w:rPr>
                <w:sz w:val="24"/>
                <w:szCs w:val="24"/>
              </w:rPr>
              <w:t>Объем нереализ. продукции на 31.12.08г, в % к итоговым показателям</w:t>
            </w:r>
          </w:p>
        </w:tc>
      </w:tr>
      <w:tr w:rsidR="00C94B8B" w:rsidRPr="00934FA4">
        <w:trPr>
          <w:trHeight w:val="600"/>
        </w:trPr>
        <w:tc>
          <w:tcPr>
            <w:tcW w:w="1514" w:type="dxa"/>
          </w:tcPr>
          <w:p w:rsidR="00C94B8B" w:rsidRPr="00934FA4" w:rsidRDefault="00C94B8B" w:rsidP="00934FA4">
            <w:pPr>
              <w:ind w:left="238" w:firstLine="238"/>
              <w:rPr>
                <w:sz w:val="24"/>
                <w:szCs w:val="24"/>
                <w:lang w:val="en-US"/>
              </w:rPr>
            </w:pPr>
            <w:r w:rsidRPr="00934FA4">
              <w:rPr>
                <w:sz w:val="24"/>
                <w:szCs w:val="24"/>
                <w:lang w:val="en-US"/>
              </w:rPr>
              <w:t>A</w:t>
            </w:r>
          </w:p>
        </w:tc>
        <w:tc>
          <w:tcPr>
            <w:tcW w:w="1663" w:type="dxa"/>
          </w:tcPr>
          <w:p w:rsidR="00C94B8B" w:rsidRPr="00934FA4" w:rsidRDefault="00C94B8B" w:rsidP="00934FA4">
            <w:pPr>
              <w:ind w:left="238" w:firstLine="238"/>
              <w:rPr>
                <w:sz w:val="24"/>
                <w:szCs w:val="24"/>
              </w:rPr>
            </w:pPr>
            <w:r w:rsidRPr="00934FA4">
              <w:rPr>
                <w:sz w:val="24"/>
                <w:szCs w:val="24"/>
              </w:rPr>
              <w:t>32</w:t>
            </w:r>
          </w:p>
        </w:tc>
        <w:tc>
          <w:tcPr>
            <w:tcW w:w="1580" w:type="dxa"/>
          </w:tcPr>
          <w:p w:rsidR="00C94B8B" w:rsidRPr="00934FA4" w:rsidRDefault="00C94B8B" w:rsidP="00934FA4">
            <w:pPr>
              <w:ind w:left="238" w:firstLine="238"/>
              <w:rPr>
                <w:sz w:val="24"/>
                <w:szCs w:val="24"/>
              </w:rPr>
            </w:pPr>
            <w:r w:rsidRPr="00934FA4">
              <w:rPr>
                <w:sz w:val="24"/>
                <w:szCs w:val="24"/>
              </w:rPr>
              <w:t>430</w:t>
            </w:r>
          </w:p>
        </w:tc>
        <w:tc>
          <w:tcPr>
            <w:tcW w:w="2236" w:type="dxa"/>
          </w:tcPr>
          <w:p w:rsidR="00C94B8B" w:rsidRPr="00934FA4" w:rsidRDefault="00C94B8B" w:rsidP="00934FA4">
            <w:pPr>
              <w:ind w:left="238" w:firstLine="238"/>
              <w:rPr>
                <w:sz w:val="24"/>
                <w:szCs w:val="24"/>
              </w:rPr>
            </w:pPr>
            <w:r w:rsidRPr="00934FA4">
              <w:rPr>
                <w:sz w:val="24"/>
                <w:szCs w:val="24"/>
              </w:rPr>
              <w:t>450</w:t>
            </w:r>
          </w:p>
        </w:tc>
        <w:tc>
          <w:tcPr>
            <w:tcW w:w="1730" w:type="dxa"/>
          </w:tcPr>
          <w:p w:rsidR="00C94B8B" w:rsidRPr="00934FA4" w:rsidRDefault="00C94B8B" w:rsidP="00934FA4">
            <w:pPr>
              <w:ind w:left="238" w:firstLine="238"/>
              <w:rPr>
                <w:sz w:val="24"/>
                <w:szCs w:val="24"/>
              </w:rPr>
            </w:pPr>
            <w:r w:rsidRPr="00934FA4">
              <w:rPr>
                <w:sz w:val="24"/>
                <w:szCs w:val="24"/>
              </w:rPr>
              <w:t>12</w:t>
            </w:r>
          </w:p>
        </w:tc>
        <w:tc>
          <w:tcPr>
            <w:tcW w:w="2043" w:type="dxa"/>
          </w:tcPr>
          <w:p w:rsidR="00C94B8B" w:rsidRPr="00934FA4" w:rsidRDefault="00C94B8B" w:rsidP="00934FA4">
            <w:pPr>
              <w:ind w:left="238" w:firstLine="238"/>
              <w:rPr>
                <w:sz w:val="24"/>
                <w:szCs w:val="24"/>
              </w:rPr>
            </w:pPr>
            <w:r w:rsidRPr="00934FA4">
              <w:rPr>
                <w:sz w:val="24"/>
                <w:szCs w:val="24"/>
              </w:rPr>
              <w:t>2,6</w:t>
            </w:r>
          </w:p>
        </w:tc>
      </w:tr>
      <w:tr w:rsidR="00C94B8B" w:rsidRPr="00934FA4">
        <w:trPr>
          <w:trHeight w:val="540"/>
        </w:trPr>
        <w:tc>
          <w:tcPr>
            <w:tcW w:w="1514" w:type="dxa"/>
          </w:tcPr>
          <w:p w:rsidR="00C94B8B" w:rsidRPr="00934FA4" w:rsidRDefault="00C94B8B" w:rsidP="00934FA4">
            <w:pPr>
              <w:ind w:left="238" w:firstLine="238"/>
              <w:rPr>
                <w:sz w:val="24"/>
                <w:szCs w:val="24"/>
                <w:lang w:val="en-US"/>
              </w:rPr>
            </w:pPr>
            <w:r w:rsidRPr="00934FA4">
              <w:rPr>
                <w:sz w:val="24"/>
                <w:szCs w:val="24"/>
                <w:lang w:val="en-US"/>
              </w:rPr>
              <w:t>B</w:t>
            </w:r>
          </w:p>
        </w:tc>
        <w:tc>
          <w:tcPr>
            <w:tcW w:w="1663" w:type="dxa"/>
          </w:tcPr>
          <w:p w:rsidR="00C94B8B" w:rsidRPr="00934FA4" w:rsidRDefault="00C94B8B" w:rsidP="00934FA4">
            <w:pPr>
              <w:ind w:left="238" w:firstLine="238"/>
              <w:rPr>
                <w:sz w:val="24"/>
                <w:szCs w:val="24"/>
              </w:rPr>
            </w:pPr>
            <w:r w:rsidRPr="00934FA4">
              <w:rPr>
                <w:sz w:val="24"/>
                <w:szCs w:val="24"/>
              </w:rPr>
              <w:t>28</w:t>
            </w:r>
          </w:p>
        </w:tc>
        <w:tc>
          <w:tcPr>
            <w:tcW w:w="1580" w:type="dxa"/>
          </w:tcPr>
          <w:p w:rsidR="00C94B8B" w:rsidRPr="00934FA4" w:rsidRDefault="00C94B8B" w:rsidP="00934FA4">
            <w:pPr>
              <w:ind w:left="238" w:firstLine="238"/>
              <w:rPr>
                <w:sz w:val="24"/>
                <w:szCs w:val="24"/>
              </w:rPr>
            </w:pPr>
            <w:r w:rsidRPr="00934FA4">
              <w:rPr>
                <w:sz w:val="24"/>
                <w:szCs w:val="24"/>
              </w:rPr>
              <w:t>240</w:t>
            </w:r>
          </w:p>
        </w:tc>
        <w:tc>
          <w:tcPr>
            <w:tcW w:w="2236" w:type="dxa"/>
          </w:tcPr>
          <w:p w:rsidR="00C94B8B" w:rsidRPr="00934FA4" w:rsidRDefault="00C94B8B" w:rsidP="00934FA4">
            <w:pPr>
              <w:ind w:left="238" w:firstLine="238"/>
              <w:rPr>
                <w:sz w:val="24"/>
                <w:szCs w:val="24"/>
              </w:rPr>
            </w:pPr>
            <w:r w:rsidRPr="00934FA4">
              <w:rPr>
                <w:sz w:val="24"/>
                <w:szCs w:val="24"/>
              </w:rPr>
              <w:t>255</w:t>
            </w:r>
          </w:p>
        </w:tc>
        <w:tc>
          <w:tcPr>
            <w:tcW w:w="1730" w:type="dxa"/>
          </w:tcPr>
          <w:p w:rsidR="00C94B8B" w:rsidRPr="00934FA4" w:rsidRDefault="00C94B8B" w:rsidP="00934FA4">
            <w:pPr>
              <w:ind w:left="238" w:firstLine="238"/>
              <w:rPr>
                <w:sz w:val="24"/>
                <w:szCs w:val="24"/>
              </w:rPr>
            </w:pPr>
            <w:r w:rsidRPr="00934FA4">
              <w:rPr>
                <w:sz w:val="24"/>
                <w:szCs w:val="24"/>
              </w:rPr>
              <w:t>13</w:t>
            </w:r>
          </w:p>
        </w:tc>
        <w:tc>
          <w:tcPr>
            <w:tcW w:w="2043" w:type="dxa"/>
          </w:tcPr>
          <w:p w:rsidR="00C94B8B" w:rsidRPr="00934FA4" w:rsidRDefault="00C94B8B" w:rsidP="00934FA4">
            <w:pPr>
              <w:ind w:left="238" w:firstLine="238"/>
              <w:rPr>
                <w:sz w:val="24"/>
                <w:szCs w:val="24"/>
              </w:rPr>
            </w:pPr>
            <w:r w:rsidRPr="00934FA4">
              <w:rPr>
                <w:sz w:val="24"/>
                <w:szCs w:val="24"/>
              </w:rPr>
              <w:t>4,9</w:t>
            </w:r>
          </w:p>
        </w:tc>
      </w:tr>
      <w:tr w:rsidR="00C94B8B" w:rsidRPr="00934FA4">
        <w:trPr>
          <w:trHeight w:val="540"/>
        </w:trPr>
        <w:tc>
          <w:tcPr>
            <w:tcW w:w="1514" w:type="dxa"/>
          </w:tcPr>
          <w:p w:rsidR="00C94B8B" w:rsidRPr="00934FA4" w:rsidRDefault="00C94B8B" w:rsidP="00934FA4">
            <w:pPr>
              <w:ind w:left="238" w:firstLine="238"/>
              <w:rPr>
                <w:sz w:val="24"/>
                <w:szCs w:val="24"/>
                <w:lang w:val="en-US"/>
              </w:rPr>
            </w:pPr>
            <w:r w:rsidRPr="00934FA4">
              <w:rPr>
                <w:sz w:val="24"/>
                <w:szCs w:val="24"/>
                <w:lang w:val="en-US"/>
              </w:rPr>
              <w:t>C</w:t>
            </w:r>
          </w:p>
        </w:tc>
        <w:tc>
          <w:tcPr>
            <w:tcW w:w="1663" w:type="dxa"/>
          </w:tcPr>
          <w:p w:rsidR="00C94B8B" w:rsidRPr="00934FA4" w:rsidRDefault="00C94B8B" w:rsidP="00934FA4">
            <w:pPr>
              <w:ind w:left="238" w:firstLine="238"/>
              <w:rPr>
                <w:sz w:val="24"/>
                <w:szCs w:val="24"/>
              </w:rPr>
            </w:pPr>
            <w:r w:rsidRPr="00934FA4">
              <w:rPr>
                <w:sz w:val="24"/>
                <w:szCs w:val="24"/>
              </w:rPr>
              <w:t>35</w:t>
            </w:r>
          </w:p>
        </w:tc>
        <w:tc>
          <w:tcPr>
            <w:tcW w:w="1580" w:type="dxa"/>
          </w:tcPr>
          <w:p w:rsidR="00C94B8B" w:rsidRPr="00934FA4" w:rsidRDefault="00C94B8B" w:rsidP="00934FA4">
            <w:pPr>
              <w:ind w:left="238" w:firstLine="238"/>
              <w:rPr>
                <w:sz w:val="24"/>
                <w:szCs w:val="24"/>
              </w:rPr>
            </w:pPr>
            <w:r w:rsidRPr="00934FA4">
              <w:rPr>
                <w:sz w:val="24"/>
                <w:szCs w:val="24"/>
              </w:rPr>
              <w:t>390</w:t>
            </w:r>
          </w:p>
        </w:tc>
        <w:tc>
          <w:tcPr>
            <w:tcW w:w="2236" w:type="dxa"/>
          </w:tcPr>
          <w:p w:rsidR="00C94B8B" w:rsidRPr="00934FA4" w:rsidRDefault="00C94B8B" w:rsidP="00934FA4">
            <w:pPr>
              <w:ind w:left="238" w:firstLine="238"/>
              <w:rPr>
                <w:sz w:val="24"/>
                <w:szCs w:val="24"/>
              </w:rPr>
            </w:pPr>
            <w:r w:rsidRPr="00934FA4">
              <w:rPr>
                <w:sz w:val="24"/>
                <w:szCs w:val="24"/>
              </w:rPr>
              <w:t>420</w:t>
            </w:r>
          </w:p>
        </w:tc>
        <w:tc>
          <w:tcPr>
            <w:tcW w:w="1730" w:type="dxa"/>
          </w:tcPr>
          <w:p w:rsidR="00C94B8B" w:rsidRPr="00934FA4" w:rsidRDefault="00C94B8B" w:rsidP="00934FA4">
            <w:pPr>
              <w:ind w:left="238" w:firstLine="238"/>
              <w:rPr>
                <w:sz w:val="24"/>
                <w:szCs w:val="24"/>
              </w:rPr>
            </w:pPr>
            <w:r w:rsidRPr="00934FA4">
              <w:rPr>
                <w:sz w:val="24"/>
                <w:szCs w:val="24"/>
              </w:rPr>
              <w:t>5</w:t>
            </w:r>
          </w:p>
        </w:tc>
        <w:tc>
          <w:tcPr>
            <w:tcW w:w="2043" w:type="dxa"/>
          </w:tcPr>
          <w:p w:rsidR="00C94B8B" w:rsidRPr="00934FA4" w:rsidRDefault="00C94B8B" w:rsidP="00934FA4">
            <w:pPr>
              <w:ind w:left="238" w:firstLine="238"/>
              <w:rPr>
                <w:sz w:val="24"/>
                <w:szCs w:val="24"/>
              </w:rPr>
            </w:pPr>
            <w:r w:rsidRPr="00934FA4">
              <w:rPr>
                <w:sz w:val="24"/>
                <w:szCs w:val="24"/>
              </w:rPr>
              <w:t>1,2</w:t>
            </w:r>
          </w:p>
        </w:tc>
      </w:tr>
      <w:tr w:rsidR="00C94B8B" w:rsidRPr="00934FA4">
        <w:trPr>
          <w:trHeight w:val="561"/>
        </w:trPr>
        <w:tc>
          <w:tcPr>
            <w:tcW w:w="1514" w:type="dxa"/>
          </w:tcPr>
          <w:p w:rsidR="00C94B8B" w:rsidRPr="00934FA4" w:rsidRDefault="00C94B8B" w:rsidP="00934FA4">
            <w:pPr>
              <w:ind w:left="238" w:firstLine="238"/>
              <w:rPr>
                <w:sz w:val="24"/>
                <w:szCs w:val="24"/>
                <w:lang w:val="en-US"/>
              </w:rPr>
            </w:pPr>
            <w:r w:rsidRPr="00934FA4">
              <w:rPr>
                <w:sz w:val="24"/>
                <w:szCs w:val="24"/>
                <w:lang w:val="en-US"/>
              </w:rPr>
              <w:t>D</w:t>
            </w:r>
          </w:p>
        </w:tc>
        <w:tc>
          <w:tcPr>
            <w:tcW w:w="1663" w:type="dxa"/>
          </w:tcPr>
          <w:p w:rsidR="00C94B8B" w:rsidRPr="00934FA4" w:rsidRDefault="00C94B8B" w:rsidP="00934FA4">
            <w:pPr>
              <w:ind w:left="238" w:firstLine="238"/>
              <w:rPr>
                <w:sz w:val="24"/>
                <w:szCs w:val="24"/>
              </w:rPr>
            </w:pPr>
            <w:r w:rsidRPr="00934FA4">
              <w:rPr>
                <w:sz w:val="24"/>
                <w:szCs w:val="24"/>
              </w:rPr>
              <w:t>68</w:t>
            </w:r>
          </w:p>
        </w:tc>
        <w:tc>
          <w:tcPr>
            <w:tcW w:w="1580" w:type="dxa"/>
          </w:tcPr>
          <w:p w:rsidR="00C94B8B" w:rsidRPr="00934FA4" w:rsidRDefault="00C94B8B" w:rsidP="00934FA4">
            <w:pPr>
              <w:ind w:left="238" w:firstLine="238"/>
              <w:rPr>
                <w:sz w:val="24"/>
                <w:szCs w:val="24"/>
              </w:rPr>
            </w:pPr>
            <w:r w:rsidRPr="00934FA4">
              <w:rPr>
                <w:sz w:val="24"/>
                <w:szCs w:val="24"/>
              </w:rPr>
              <w:t>510</w:t>
            </w:r>
          </w:p>
        </w:tc>
        <w:tc>
          <w:tcPr>
            <w:tcW w:w="2236" w:type="dxa"/>
          </w:tcPr>
          <w:p w:rsidR="00C94B8B" w:rsidRPr="00934FA4" w:rsidRDefault="00C94B8B" w:rsidP="00934FA4">
            <w:pPr>
              <w:ind w:left="238" w:firstLine="238"/>
              <w:rPr>
                <w:sz w:val="24"/>
                <w:szCs w:val="24"/>
              </w:rPr>
            </w:pPr>
            <w:r w:rsidRPr="00934FA4">
              <w:rPr>
                <w:sz w:val="24"/>
                <w:szCs w:val="24"/>
              </w:rPr>
              <w:t>560</w:t>
            </w:r>
          </w:p>
        </w:tc>
        <w:tc>
          <w:tcPr>
            <w:tcW w:w="1730" w:type="dxa"/>
          </w:tcPr>
          <w:p w:rsidR="00C94B8B" w:rsidRPr="00934FA4" w:rsidRDefault="00C94B8B" w:rsidP="00934FA4">
            <w:pPr>
              <w:ind w:left="238" w:firstLine="238"/>
              <w:rPr>
                <w:sz w:val="24"/>
                <w:szCs w:val="24"/>
              </w:rPr>
            </w:pPr>
            <w:r w:rsidRPr="00934FA4">
              <w:rPr>
                <w:sz w:val="24"/>
                <w:szCs w:val="24"/>
              </w:rPr>
              <w:t>18</w:t>
            </w:r>
          </w:p>
        </w:tc>
        <w:tc>
          <w:tcPr>
            <w:tcW w:w="2043" w:type="dxa"/>
          </w:tcPr>
          <w:p w:rsidR="00C94B8B" w:rsidRPr="00934FA4" w:rsidRDefault="00C94B8B" w:rsidP="00934FA4">
            <w:pPr>
              <w:ind w:left="238" w:firstLine="238"/>
              <w:rPr>
                <w:sz w:val="24"/>
                <w:szCs w:val="24"/>
              </w:rPr>
            </w:pPr>
            <w:r w:rsidRPr="00934FA4">
              <w:rPr>
                <w:sz w:val="24"/>
                <w:szCs w:val="24"/>
              </w:rPr>
              <w:t>3,1</w:t>
            </w:r>
          </w:p>
        </w:tc>
      </w:tr>
    </w:tbl>
    <w:p w:rsidR="00C94B8B" w:rsidRPr="00934FA4" w:rsidRDefault="00C94B8B" w:rsidP="00934FA4">
      <w:pPr>
        <w:ind w:left="238" w:firstLine="238"/>
      </w:pPr>
    </w:p>
    <w:p w:rsidR="00C94B8B" w:rsidRPr="004933F5" w:rsidRDefault="00C94B8B" w:rsidP="004933F5">
      <w:pPr>
        <w:spacing w:line="360" w:lineRule="auto"/>
        <w:ind w:left="0" w:right="-6" w:firstLine="720"/>
        <w:rPr>
          <w:sz w:val="28"/>
          <w:szCs w:val="28"/>
        </w:rPr>
      </w:pPr>
      <w:r w:rsidRPr="004933F5">
        <w:rPr>
          <w:sz w:val="28"/>
          <w:szCs w:val="28"/>
        </w:rPr>
        <w:t>найдите объем нереализованной продукции на 31.12.08г. (шт. и  %)</w:t>
      </w:r>
    </w:p>
    <w:p w:rsidR="00C94B8B" w:rsidRPr="004933F5" w:rsidRDefault="00934FA4" w:rsidP="004933F5">
      <w:pPr>
        <w:spacing w:line="360" w:lineRule="auto"/>
        <w:ind w:left="0" w:right="-6" w:firstLine="720"/>
        <w:rPr>
          <w:sz w:val="28"/>
          <w:szCs w:val="28"/>
        </w:rPr>
      </w:pPr>
      <w:r w:rsidRPr="004933F5">
        <w:rPr>
          <w:sz w:val="28"/>
          <w:szCs w:val="28"/>
        </w:rPr>
        <w:t>оцените,</w:t>
      </w:r>
      <w:r w:rsidR="00C94B8B" w:rsidRPr="004933F5">
        <w:rPr>
          <w:sz w:val="28"/>
          <w:szCs w:val="28"/>
        </w:rPr>
        <w:t xml:space="preserve"> по какой марке продукции объем нереализованности самый большой</w:t>
      </w:r>
    </w:p>
    <w:p w:rsidR="00C94B8B" w:rsidRPr="004933F5" w:rsidRDefault="00C94B8B" w:rsidP="004933F5">
      <w:pPr>
        <w:spacing w:line="360" w:lineRule="auto"/>
        <w:ind w:left="0" w:right="-6" w:firstLine="720"/>
        <w:rPr>
          <w:sz w:val="28"/>
          <w:szCs w:val="28"/>
        </w:rPr>
      </w:pPr>
      <w:r w:rsidRPr="004933F5">
        <w:rPr>
          <w:sz w:val="28"/>
          <w:szCs w:val="28"/>
        </w:rPr>
        <w:t>посчитайте общий объем нереализованной продук</w:t>
      </w:r>
      <w:r w:rsidR="00934FA4">
        <w:rPr>
          <w:sz w:val="28"/>
          <w:szCs w:val="28"/>
        </w:rPr>
        <w:t>ции по всем товарам в 2008 году</w:t>
      </w:r>
      <w:r w:rsidRPr="004933F5">
        <w:rPr>
          <w:sz w:val="28"/>
          <w:szCs w:val="28"/>
        </w:rPr>
        <w:t>, шт.</w:t>
      </w:r>
    </w:p>
    <w:p w:rsidR="00C94B8B" w:rsidRPr="004933F5" w:rsidRDefault="00C94B8B" w:rsidP="004933F5">
      <w:pPr>
        <w:spacing w:line="360" w:lineRule="auto"/>
        <w:ind w:left="0" w:right="-6" w:firstLine="720"/>
        <w:rPr>
          <w:sz w:val="28"/>
          <w:szCs w:val="28"/>
        </w:rPr>
      </w:pPr>
      <w:r w:rsidRPr="004933F5">
        <w:rPr>
          <w:sz w:val="28"/>
          <w:szCs w:val="28"/>
        </w:rPr>
        <w:t>в процентном отношении сравните общий объем нереализованной продукции по всем товарам в 2008 году по сравнению с этим показателем в 2007 году – 250 шт.</w:t>
      </w:r>
    </w:p>
    <w:p w:rsidR="00203C02" w:rsidRDefault="00203C02" w:rsidP="004933F5">
      <w:pPr>
        <w:spacing w:line="360" w:lineRule="auto"/>
        <w:ind w:left="0" w:right="-6" w:firstLine="720"/>
        <w:rPr>
          <w:sz w:val="28"/>
          <w:szCs w:val="28"/>
        </w:rPr>
      </w:pPr>
    </w:p>
    <w:p w:rsidR="00C94B8B" w:rsidRPr="004933F5" w:rsidRDefault="00C94B8B" w:rsidP="004933F5">
      <w:pPr>
        <w:spacing w:line="360" w:lineRule="auto"/>
        <w:ind w:left="0" w:right="-6" w:firstLine="720"/>
        <w:rPr>
          <w:sz w:val="28"/>
          <w:szCs w:val="28"/>
        </w:rPr>
      </w:pPr>
      <w:r w:rsidRPr="004933F5">
        <w:rPr>
          <w:sz w:val="28"/>
          <w:szCs w:val="28"/>
          <w:lang w:val="en-US"/>
        </w:rPr>
        <w:t>I</w:t>
      </w:r>
      <w:r w:rsidRPr="004933F5">
        <w:rPr>
          <w:sz w:val="28"/>
          <w:szCs w:val="28"/>
        </w:rPr>
        <w:t xml:space="preserve"> </w:t>
      </w:r>
    </w:p>
    <w:p w:rsidR="00C94B8B" w:rsidRPr="004933F5" w:rsidRDefault="00C94B8B" w:rsidP="004933F5">
      <w:pPr>
        <w:spacing w:line="360" w:lineRule="auto"/>
        <w:ind w:left="0" w:right="-6" w:firstLine="720"/>
        <w:rPr>
          <w:sz w:val="28"/>
          <w:szCs w:val="28"/>
        </w:rPr>
      </w:pPr>
      <w:r w:rsidRPr="004933F5">
        <w:rPr>
          <w:sz w:val="28"/>
          <w:szCs w:val="28"/>
          <w:lang w:val="en-US"/>
        </w:rPr>
        <w:t>V</w:t>
      </w:r>
      <w:r w:rsidRPr="004933F5">
        <w:rPr>
          <w:sz w:val="28"/>
          <w:szCs w:val="28"/>
        </w:rPr>
        <w:t xml:space="preserve">нер.пр.(шт)= остаток + объем заказанных поставок – фактические продажи </w:t>
      </w:r>
    </w:p>
    <w:p w:rsidR="00C94B8B" w:rsidRPr="004933F5" w:rsidRDefault="00C94B8B" w:rsidP="004933F5">
      <w:pPr>
        <w:spacing w:line="360" w:lineRule="auto"/>
        <w:ind w:left="0" w:right="-6" w:firstLine="720"/>
        <w:rPr>
          <w:sz w:val="28"/>
          <w:szCs w:val="28"/>
        </w:rPr>
      </w:pPr>
      <w:r w:rsidRPr="004933F5">
        <w:rPr>
          <w:sz w:val="28"/>
          <w:szCs w:val="28"/>
          <w:lang w:val="en-US"/>
        </w:rPr>
        <w:t>V</w:t>
      </w:r>
      <w:r w:rsidRPr="004933F5">
        <w:rPr>
          <w:sz w:val="28"/>
          <w:szCs w:val="28"/>
        </w:rPr>
        <w:t>нер.пр. % = (остаток + объем заказанных поставок)- 100ч</w:t>
      </w:r>
    </w:p>
    <w:p w:rsidR="00C94B8B" w:rsidRPr="004933F5" w:rsidRDefault="00C94B8B" w:rsidP="004933F5">
      <w:pPr>
        <w:spacing w:line="360" w:lineRule="auto"/>
        <w:ind w:left="0" w:right="-6" w:firstLine="720"/>
        <w:rPr>
          <w:sz w:val="28"/>
          <w:szCs w:val="28"/>
        </w:rPr>
      </w:pPr>
      <w:r w:rsidRPr="004933F5">
        <w:rPr>
          <w:sz w:val="28"/>
          <w:szCs w:val="28"/>
        </w:rPr>
        <w:t>1)(32+430)-450=12</w:t>
      </w:r>
    </w:p>
    <w:p w:rsidR="00C94B8B" w:rsidRPr="004933F5" w:rsidRDefault="00C94B8B" w:rsidP="004933F5">
      <w:pPr>
        <w:spacing w:line="360" w:lineRule="auto"/>
        <w:ind w:left="0" w:right="-6" w:firstLine="720"/>
        <w:rPr>
          <w:sz w:val="28"/>
          <w:szCs w:val="28"/>
        </w:rPr>
      </w:pPr>
      <w:r w:rsidRPr="004933F5">
        <w:rPr>
          <w:sz w:val="28"/>
          <w:szCs w:val="28"/>
        </w:rPr>
        <w:t>2)(28+240)-255=13</w:t>
      </w:r>
    </w:p>
    <w:p w:rsidR="00C94B8B" w:rsidRPr="004933F5" w:rsidRDefault="00C94B8B" w:rsidP="004933F5">
      <w:pPr>
        <w:spacing w:line="360" w:lineRule="auto"/>
        <w:ind w:left="0" w:right="-6" w:firstLine="720"/>
        <w:rPr>
          <w:sz w:val="28"/>
          <w:szCs w:val="28"/>
        </w:rPr>
      </w:pPr>
      <w:r w:rsidRPr="004933F5">
        <w:rPr>
          <w:sz w:val="28"/>
          <w:szCs w:val="28"/>
        </w:rPr>
        <w:t>3)(35+390)-420=5</w:t>
      </w:r>
    </w:p>
    <w:p w:rsidR="00C94B8B" w:rsidRPr="004933F5" w:rsidRDefault="00C94B8B" w:rsidP="004933F5">
      <w:pPr>
        <w:spacing w:line="360" w:lineRule="auto"/>
        <w:ind w:left="0" w:right="-6" w:firstLine="720"/>
        <w:rPr>
          <w:sz w:val="28"/>
          <w:szCs w:val="28"/>
        </w:rPr>
      </w:pPr>
      <w:r w:rsidRPr="004933F5">
        <w:rPr>
          <w:sz w:val="28"/>
          <w:szCs w:val="28"/>
        </w:rPr>
        <w:t>4)(68+510)-560=18</w:t>
      </w:r>
    </w:p>
    <w:p w:rsidR="00C94B8B" w:rsidRPr="004933F5" w:rsidRDefault="00C94B8B" w:rsidP="004933F5">
      <w:pPr>
        <w:spacing w:line="360" w:lineRule="auto"/>
        <w:ind w:left="0" w:right="-6" w:firstLine="720"/>
        <w:rPr>
          <w:sz w:val="28"/>
          <w:szCs w:val="28"/>
        </w:rPr>
      </w:pPr>
    </w:p>
    <w:p w:rsidR="00C94B8B" w:rsidRPr="004933F5" w:rsidRDefault="00C94B8B" w:rsidP="004933F5">
      <w:pPr>
        <w:spacing w:line="360" w:lineRule="auto"/>
        <w:ind w:left="0" w:right="-6" w:firstLine="720"/>
        <w:rPr>
          <w:sz w:val="28"/>
          <w:szCs w:val="28"/>
        </w:rPr>
      </w:pPr>
      <w:r w:rsidRPr="004933F5">
        <w:rPr>
          <w:sz w:val="28"/>
          <w:szCs w:val="28"/>
        </w:rPr>
        <w:t>х= 12*100/462=2,6</w:t>
      </w:r>
    </w:p>
    <w:p w:rsidR="00C94B8B" w:rsidRPr="004933F5" w:rsidRDefault="00C94B8B" w:rsidP="004933F5">
      <w:pPr>
        <w:spacing w:line="360" w:lineRule="auto"/>
        <w:ind w:left="0" w:right="-6" w:firstLine="720"/>
        <w:rPr>
          <w:sz w:val="28"/>
          <w:szCs w:val="28"/>
        </w:rPr>
      </w:pPr>
      <w:r w:rsidRPr="004933F5">
        <w:rPr>
          <w:sz w:val="28"/>
          <w:szCs w:val="28"/>
        </w:rPr>
        <w:t>13*100/268=4,9</w:t>
      </w:r>
    </w:p>
    <w:p w:rsidR="00C94B8B" w:rsidRPr="004933F5" w:rsidRDefault="00C94B8B" w:rsidP="004933F5">
      <w:pPr>
        <w:spacing w:line="360" w:lineRule="auto"/>
        <w:ind w:left="0" w:right="-6" w:firstLine="720"/>
        <w:rPr>
          <w:sz w:val="28"/>
          <w:szCs w:val="28"/>
        </w:rPr>
      </w:pPr>
      <w:r w:rsidRPr="004933F5">
        <w:rPr>
          <w:sz w:val="28"/>
          <w:szCs w:val="28"/>
        </w:rPr>
        <w:t>5*100/425=1,2</w:t>
      </w:r>
    </w:p>
    <w:p w:rsidR="00C94B8B" w:rsidRPr="004933F5" w:rsidRDefault="00C94B8B" w:rsidP="004933F5">
      <w:pPr>
        <w:spacing w:line="360" w:lineRule="auto"/>
        <w:ind w:left="0" w:right="-6" w:firstLine="720"/>
        <w:rPr>
          <w:sz w:val="28"/>
          <w:szCs w:val="28"/>
        </w:rPr>
      </w:pPr>
      <w:r w:rsidRPr="004933F5">
        <w:rPr>
          <w:sz w:val="28"/>
          <w:szCs w:val="28"/>
        </w:rPr>
        <w:t>18*100/578=3,1</w:t>
      </w:r>
    </w:p>
    <w:p w:rsidR="00C94B8B" w:rsidRPr="004933F5" w:rsidRDefault="00C94B8B" w:rsidP="004933F5">
      <w:pPr>
        <w:spacing w:line="360" w:lineRule="auto"/>
        <w:ind w:left="0" w:right="-6" w:firstLine="720"/>
        <w:rPr>
          <w:sz w:val="28"/>
          <w:szCs w:val="28"/>
        </w:rPr>
      </w:pPr>
      <w:r w:rsidRPr="004933F5">
        <w:rPr>
          <w:sz w:val="28"/>
          <w:szCs w:val="28"/>
          <w:lang w:val="en-US"/>
        </w:rPr>
        <w:t>II</w:t>
      </w:r>
      <w:r w:rsidRPr="004933F5">
        <w:rPr>
          <w:sz w:val="28"/>
          <w:szCs w:val="28"/>
        </w:rPr>
        <w:t xml:space="preserve"> Самый большой объем нереализованности у марки продукции </w:t>
      </w:r>
      <w:r w:rsidRPr="004933F5">
        <w:rPr>
          <w:sz w:val="28"/>
          <w:szCs w:val="28"/>
          <w:lang w:val="en-US"/>
        </w:rPr>
        <w:t>B</w:t>
      </w:r>
      <w:r w:rsidRPr="004933F5">
        <w:rPr>
          <w:sz w:val="28"/>
          <w:szCs w:val="28"/>
        </w:rPr>
        <w:t>.</w:t>
      </w:r>
    </w:p>
    <w:p w:rsidR="00C94B8B" w:rsidRPr="004933F5" w:rsidRDefault="00C94B8B" w:rsidP="004933F5">
      <w:pPr>
        <w:spacing w:line="360" w:lineRule="auto"/>
        <w:ind w:left="0" w:right="-6" w:firstLine="720"/>
        <w:rPr>
          <w:sz w:val="28"/>
          <w:szCs w:val="28"/>
        </w:rPr>
      </w:pPr>
    </w:p>
    <w:p w:rsidR="00C94B8B" w:rsidRPr="004933F5" w:rsidRDefault="00C94B8B" w:rsidP="004933F5">
      <w:pPr>
        <w:spacing w:line="360" w:lineRule="auto"/>
        <w:ind w:left="0" w:right="-6" w:firstLine="720"/>
        <w:rPr>
          <w:sz w:val="28"/>
          <w:szCs w:val="28"/>
        </w:rPr>
      </w:pPr>
      <w:r w:rsidRPr="004933F5">
        <w:rPr>
          <w:sz w:val="28"/>
          <w:szCs w:val="28"/>
          <w:lang w:val="en-US"/>
        </w:rPr>
        <w:t>III</w:t>
      </w:r>
      <w:r w:rsidRPr="004933F5">
        <w:rPr>
          <w:sz w:val="28"/>
          <w:szCs w:val="28"/>
        </w:rPr>
        <w:t xml:space="preserve">  В 2008 общий объем нереализованной продукции по всем товарам =48 шт.</w:t>
      </w:r>
    </w:p>
    <w:p w:rsidR="00974C59" w:rsidRPr="004933F5" w:rsidRDefault="00C94B8B" w:rsidP="004933F5">
      <w:pPr>
        <w:spacing w:line="360" w:lineRule="auto"/>
        <w:ind w:left="0" w:right="-6" w:firstLine="720"/>
        <w:rPr>
          <w:sz w:val="28"/>
          <w:szCs w:val="28"/>
        </w:rPr>
      </w:pPr>
      <w:r w:rsidRPr="004933F5">
        <w:rPr>
          <w:sz w:val="28"/>
          <w:szCs w:val="28"/>
          <w:lang w:val="en-US"/>
        </w:rPr>
        <w:t>IV</w:t>
      </w:r>
      <w:r w:rsidRPr="004933F5">
        <w:rPr>
          <w:sz w:val="28"/>
          <w:szCs w:val="28"/>
        </w:rPr>
        <w:t xml:space="preserve"> (48-250)/250*100= - 80,8 </w:t>
      </w:r>
    </w:p>
    <w:p w:rsidR="00974C59" w:rsidRPr="004933F5" w:rsidRDefault="00974C59" w:rsidP="00FB0918">
      <w:pPr>
        <w:spacing w:line="360" w:lineRule="auto"/>
        <w:ind w:left="0" w:right="-6" w:firstLine="720"/>
        <w:rPr>
          <w:sz w:val="28"/>
          <w:szCs w:val="28"/>
        </w:rPr>
      </w:pPr>
      <w:r w:rsidRPr="004933F5">
        <w:rPr>
          <w:sz w:val="28"/>
          <w:szCs w:val="28"/>
        </w:rPr>
        <w:t xml:space="preserve">общий объем нереализованной продукции по всем товарам </w:t>
      </w:r>
      <w:r w:rsidR="00C94B8B" w:rsidRPr="004933F5">
        <w:rPr>
          <w:sz w:val="28"/>
          <w:szCs w:val="28"/>
        </w:rPr>
        <w:t xml:space="preserve">сократился на 80,8 % что </w:t>
      </w:r>
      <w:r w:rsidRPr="004933F5">
        <w:rPr>
          <w:sz w:val="28"/>
          <w:szCs w:val="28"/>
        </w:rPr>
        <w:t>положительно</w:t>
      </w:r>
      <w:r w:rsidR="00C94B8B" w:rsidRPr="004933F5">
        <w:rPr>
          <w:sz w:val="28"/>
          <w:szCs w:val="28"/>
        </w:rPr>
        <w:t xml:space="preserve"> для компании</w:t>
      </w:r>
    </w:p>
    <w:p w:rsidR="00974C59" w:rsidRPr="004933F5" w:rsidRDefault="00974C59" w:rsidP="004933F5">
      <w:pPr>
        <w:spacing w:line="360" w:lineRule="auto"/>
        <w:ind w:left="0" w:right="-6" w:firstLine="720"/>
        <w:rPr>
          <w:sz w:val="28"/>
          <w:szCs w:val="28"/>
        </w:rPr>
      </w:pPr>
      <w:r w:rsidRPr="004933F5">
        <w:rPr>
          <w:sz w:val="28"/>
          <w:szCs w:val="28"/>
        </w:rPr>
        <w:t>Задача 3 анализ конкурентоспособности предприятия</w:t>
      </w: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1440"/>
        <w:gridCol w:w="1260"/>
        <w:gridCol w:w="1440"/>
        <w:gridCol w:w="1440"/>
        <w:gridCol w:w="1260"/>
      </w:tblGrid>
      <w:tr w:rsidR="001F4F89" w:rsidRPr="004933F5">
        <w:trPr>
          <w:trHeight w:val="1099"/>
        </w:trPr>
        <w:tc>
          <w:tcPr>
            <w:tcW w:w="1620" w:type="dxa"/>
          </w:tcPr>
          <w:p w:rsidR="00974C59" w:rsidRPr="00FB0918" w:rsidRDefault="00974C59" w:rsidP="00FB0918">
            <w:pPr>
              <w:ind w:left="0" w:right="-6" w:firstLine="0"/>
              <w:rPr>
                <w:sz w:val="22"/>
                <w:szCs w:val="22"/>
              </w:rPr>
            </w:pPr>
            <w:r w:rsidRPr="00FB0918">
              <w:rPr>
                <w:sz w:val="22"/>
                <w:szCs w:val="22"/>
              </w:rPr>
              <w:t>Конкурент</w:t>
            </w:r>
          </w:p>
        </w:tc>
        <w:tc>
          <w:tcPr>
            <w:tcW w:w="1440" w:type="dxa"/>
          </w:tcPr>
          <w:p w:rsidR="00974C59" w:rsidRPr="00FB0918" w:rsidRDefault="00974C59" w:rsidP="00FB0918">
            <w:pPr>
              <w:ind w:left="0" w:right="-6" w:firstLine="0"/>
              <w:rPr>
                <w:sz w:val="22"/>
                <w:szCs w:val="22"/>
              </w:rPr>
            </w:pPr>
            <w:r w:rsidRPr="00FB0918">
              <w:rPr>
                <w:sz w:val="22"/>
                <w:szCs w:val="22"/>
              </w:rPr>
              <w:t>Уровень цены</w:t>
            </w:r>
          </w:p>
        </w:tc>
        <w:tc>
          <w:tcPr>
            <w:tcW w:w="1260" w:type="dxa"/>
          </w:tcPr>
          <w:p w:rsidR="00974C59" w:rsidRPr="00FB0918" w:rsidRDefault="00974C59" w:rsidP="00FB0918">
            <w:pPr>
              <w:ind w:left="0" w:right="-6" w:firstLine="0"/>
              <w:rPr>
                <w:sz w:val="22"/>
                <w:szCs w:val="22"/>
              </w:rPr>
            </w:pPr>
            <w:r w:rsidRPr="00FB0918">
              <w:rPr>
                <w:sz w:val="22"/>
                <w:szCs w:val="22"/>
              </w:rPr>
              <w:t>Весовой показатель</w:t>
            </w:r>
          </w:p>
        </w:tc>
        <w:tc>
          <w:tcPr>
            <w:tcW w:w="1440" w:type="dxa"/>
          </w:tcPr>
          <w:p w:rsidR="00974C59" w:rsidRPr="00FB0918" w:rsidRDefault="00974C59" w:rsidP="00FB0918">
            <w:pPr>
              <w:ind w:left="0" w:right="-6" w:firstLine="0"/>
              <w:rPr>
                <w:sz w:val="22"/>
                <w:szCs w:val="22"/>
              </w:rPr>
            </w:pPr>
            <w:r w:rsidRPr="00FB0918">
              <w:rPr>
                <w:sz w:val="22"/>
                <w:szCs w:val="22"/>
              </w:rPr>
              <w:t>Удобство торговой точки</w:t>
            </w:r>
          </w:p>
        </w:tc>
        <w:tc>
          <w:tcPr>
            <w:tcW w:w="1260" w:type="dxa"/>
          </w:tcPr>
          <w:p w:rsidR="00974C59" w:rsidRPr="00FB0918" w:rsidRDefault="00974C59" w:rsidP="00FB0918">
            <w:pPr>
              <w:ind w:left="0" w:right="-6" w:firstLine="0"/>
              <w:rPr>
                <w:sz w:val="22"/>
                <w:szCs w:val="22"/>
              </w:rPr>
            </w:pPr>
            <w:r w:rsidRPr="00FB0918">
              <w:rPr>
                <w:sz w:val="22"/>
                <w:szCs w:val="22"/>
              </w:rPr>
              <w:t>Весовой показатель</w:t>
            </w:r>
          </w:p>
        </w:tc>
        <w:tc>
          <w:tcPr>
            <w:tcW w:w="1440" w:type="dxa"/>
          </w:tcPr>
          <w:p w:rsidR="00974C59" w:rsidRPr="00FB0918" w:rsidRDefault="00974C59" w:rsidP="00FB0918">
            <w:pPr>
              <w:ind w:left="0" w:right="-6" w:firstLine="0"/>
              <w:rPr>
                <w:sz w:val="22"/>
                <w:szCs w:val="22"/>
              </w:rPr>
            </w:pPr>
            <w:r w:rsidRPr="00FB0918">
              <w:rPr>
                <w:sz w:val="22"/>
                <w:szCs w:val="22"/>
              </w:rPr>
              <w:t>Наличие установочного центра</w:t>
            </w:r>
          </w:p>
        </w:tc>
        <w:tc>
          <w:tcPr>
            <w:tcW w:w="1440" w:type="dxa"/>
          </w:tcPr>
          <w:p w:rsidR="00974C59" w:rsidRPr="00FB0918" w:rsidRDefault="00974C59" w:rsidP="00FB0918">
            <w:pPr>
              <w:ind w:left="0" w:right="-6" w:firstLine="0"/>
              <w:rPr>
                <w:sz w:val="22"/>
                <w:szCs w:val="22"/>
              </w:rPr>
            </w:pPr>
            <w:r w:rsidRPr="00FB0918">
              <w:rPr>
                <w:sz w:val="22"/>
                <w:szCs w:val="22"/>
              </w:rPr>
              <w:t>Весовой показатель</w:t>
            </w:r>
          </w:p>
        </w:tc>
        <w:tc>
          <w:tcPr>
            <w:tcW w:w="1260" w:type="dxa"/>
          </w:tcPr>
          <w:p w:rsidR="00974C59" w:rsidRPr="00FB0918" w:rsidRDefault="00974C59" w:rsidP="00FB0918">
            <w:pPr>
              <w:ind w:left="0" w:right="-6" w:firstLine="0"/>
              <w:rPr>
                <w:sz w:val="22"/>
                <w:szCs w:val="22"/>
              </w:rPr>
            </w:pPr>
            <w:r w:rsidRPr="00FB0918">
              <w:rPr>
                <w:sz w:val="22"/>
                <w:szCs w:val="22"/>
              </w:rPr>
              <w:t>Суммирующий показатель</w:t>
            </w:r>
          </w:p>
        </w:tc>
      </w:tr>
      <w:tr w:rsidR="001F4F89" w:rsidRPr="004933F5">
        <w:trPr>
          <w:trHeight w:val="539"/>
        </w:trPr>
        <w:tc>
          <w:tcPr>
            <w:tcW w:w="1620" w:type="dxa"/>
          </w:tcPr>
          <w:p w:rsidR="00974C59" w:rsidRPr="00FB0918" w:rsidRDefault="00A9090C" w:rsidP="00FB0918">
            <w:pPr>
              <w:ind w:left="0" w:right="-6" w:firstLine="0"/>
              <w:rPr>
                <w:sz w:val="22"/>
                <w:szCs w:val="22"/>
              </w:rPr>
            </w:pPr>
            <w:r w:rsidRPr="00FB0918">
              <w:rPr>
                <w:sz w:val="22"/>
                <w:szCs w:val="22"/>
              </w:rPr>
              <w:t>«Выксинский завод минеральных изделий»</w:t>
            </w:r>
          </w:p>
        </w:tc>
        <w:tc>
          <w:tcPr>
            <w:tcW w:w="1440" w:type="dxa"/>
          </w:tcPr>
          <w:p w:rsidR="00974C59" w:rsidRPr="00FB0918" w:rsidRDefault="00974C59" w:rsidP="00FB0918">
            <w:pPr>
              <w:ind w:left="0" w:right="-6" w:firstLine="0"/>
              <w:rPr>
                <w:sz w:val="22"/>
                <w:szCs w:val="22"/>
              </w:rPr>
            </w:pPr>
            <w:r w:rsidRPr="00FB0918">
              <w:rPr>
                <w:sz w:val="22"/>
                <w:szCs w:val="22"/>
              </w:rPr>
              <w:t>3</w:t>
            </w:r>
          </w:p>
        </w:tc>
        <w:tc>
          <w:tcPr>
            <w:tcW w:w="1260" w:type="dxa"/>
          </w:tcPr>
          <w:p w:rsidR="00974C59" w:rsidRPr="00FB0918" w:rsidRDefault="00974C59" w:rsidP="00FB0918">
            <w:pPr>
              <w:ind w:left="0" w:right="-6" w:firstLine="0"/>
              <w:rPr>
                <w:sz w:val="22"/>
                <w:szCs w:val="22"/>
              </w:rPr>
            </w:pPr>
            <w:r w:rsidRPr="00FB0918">
              <w:rPr>
                <w:sz w:val="22"/>
                <w:szCs w:val="22"/>
              </w:rPr>
              <w:t>0,5</w:t>
            </w:r>
          </w:p>
        </w:tc>
        <w:tc>
          <w:tcPr>
            <w:tcW w:w="1440" w:type="dxa"/>
          </w:tcPr>
          <w:p w:rsidR="00974C59" w:rsidRPr="00FB0918" w:rsidRDefault="00974C59" w:rsidP="00FB0918">
            <w:pPr>
              <w:ind w:left="0" w:right="-6" w:firstLine="0"/>
              <w:rPr>
                <w:sz w:val="22"/>
                <w:szCs w:val="22"/>
              </w:rPr>
            </w:pPr>
            <w:r w:rsidRPr="00FB0918">
              <w:rPr>
                <w:sz w:val="22"/>
                <w:szCs w:val="22"/>
              </w:rPr>
              <w:t>4</w:t>
            </w:r>
          </w:p>
        </w:tc>
        <w:tc>
          <w:tcPr>
            <w:tcW w:w="1260" w:type="dxa"/>
          </w:tcPr>
          <w:p w:rsidR="00974C59" w:rsidRPr="00FB0918" w:rsidRDefault="00974C59" w:rsidP="00FB0918">
            <w:pPr>
              <w:ind w:left="0" w:right="-6" w:firstLine="0"/>
              <w:rPr>
                <w:sz w:val="22"/>
                <w:szCs w:val="22"/>
              </w:rPr>
            </w:pPr>
            <w:r w:rsidRPr="00FB0918">
              <w:rPr>
                <w:sz w:val="22"/>
                <w:szCs w:val="22"/>
              </w:rPr>
              <w:t>0,25</w:t>
            </w:r>
          </w:p>
        </w:tc>
        <w:tc>
          <w:tcPr>
            <w:tcW w:w="1440" w:type="dxa"/>
          </w:tcPr>
          <w:p w:rsidR="00974C59" w:rsidRPr="00FB0918" w:rsidRDefault="00974C59" w:rsidP="00FB0918">
            <w:pPr>
              <w:ind w:left="0" w:right="-6" w:firstLine="0"/>
              <w:rPr>
                <w:sz w:val="22"/>
                <w:szCs w:val="22"/>
              </w:rPr>
            </w:pPr>
            <w:r w:rsidRPr="00FB0918">
              <w:rPr>
                <w:sz w:val="22"/>
                <w:szCs w:val="22"/>
              </w:rPr>
              <w:t>4</w:t>
            </w:r>
          </w:p>
        </w:tc>
        <w:tc>
          <w:tcPr>
            <w:tcW w:w="1440" w:type="dxa"/>
          </w:tcPr>
          <w:p w:rsidR="00974C59" w:rsidRPr="00FB0918" w:rsidRDefault="00974C59" w:rsidP="00FB0918">
            <w:pPr>
              <w:ind w:left="0" w:right="-6" w:firstLine="0"/>
              <w:rPr>
                <w:sz w:val="22"/>
                <w:szCs w:val="22"/>
              </w:rPr>
            </w:pPr>
            <w:r w:rsidRPr="00FB0918">
              <w:rPr>
                <w:sz w:val="22"/>
                <w:szCs w:val="22"/>
              </w:rPr>
              <w:t>0,25</w:t>
            </w:r>
          </w:p>
        </w:tc>
        <w:tc>
          <w:tcPr>
            <w:tcW w:w="1260" w:type="dxa"/>
          </w:tcPr>
          <w:p w:rsidR="00974C59" w:rsidRPr="00FB0918" w:rsidRDefault="00974C59" w:rsidP="00FB0918">
            <w:pPr>
              <w:ind w:left="0" w:right="-6" w:firstLine="0"/>
              <w:rPr>
                <w:sz w:val="22"/>
                <w:szCs w:val="22"/>
              </w:rPr>
            </w:pPr>
            <w:r w:rsidRPr="00FB0918">
              <w:rPr>
                <w:sz w:val="22"/>
                <w:szCs w:val="22"/>
              </w:rPr>
              <w:t>3,5</w:t>
            </w:r>
          </w:p>
        </w:tc>
      </w:tr>
      <w:tr w:rsidR="001F4F89" w:rsidRPr="004933F5">
        <w:trPr>
          <w:trHeight w:val="531"/>
        </w:trPr>
        <w:tc>
          <w:tcPr>
            <w:tcW w:w="1620" w:type="dxa"/>
          </w:tcPr>
          <w:p w:rsidR="00974C59" w:rsidRPr="00FB0918" w:rsidRDefault="00A9090C" w:rsidP="00FB0918">
            <w:pPr>
              <w:ind w:left="0" w:right="-6" w:firstLine="0"/>
              <w:rPr>
                <w:sz w:val="22"/>
                <w:szCs w:val="22"/>
              </w:rPr>
            </w:pPr>
            <w:r w:rsidRPr="00FB0918">
              <w:rPr>
                <w:sz w:val="22"/>
                <w:szCs w:val="22"/>
              </w:rPr>
              <w:t>Арзамасский завод «Минвата»</w:t>
            </w:r>
          </w:p>
        </w:tc>
        <w:tc>
          <w:tcPr>
            <w:tcW w:w="1440" w:type="dxa"/>
          </w:tcPr>
          <w:p w:rsidR="00974C59" w:rsidRPr="00FB0918" w:rsidRDefault="00974C59" w:rsidP="00FB0918">
            <w:pPr>
              <w:ind w:left="0" w:right="-6" w:firstLine="0"/>
              <w:rPr>
                <w:sz w:val="22"/>
                <w:szCs w:val="22"/>
              </w:rPr>
            </w:pPr>
            <w:r w:rsidRPr="00FB0918">
              <w:rPr>
                <w:sz w:val="22"/>
                <w:szCs w:val="22"/>
              </w:rPr>
              <w:t>4</w:t>
            </w:r>
          </w:p>
        </w:tc>
        <w:tc>
          <w:tcPr>
            <w:tcW w:w="1260" w:type="dxa"/>
          </w:tcPr>
          <w:p w:rsidR="00974C59" w:rsidRPr="00FB0918" w:rsidRDefault="00974C59" w:rsidP="00FB0918">
            <w:pPr>
              <w:ind w:left="0" w:right="-6" w:firstLine="0"/>
              <w:rPr>
                <w:sz w:val="22"/>
                <w:szCs w:val="22"/>
              </w:rPr>
            </w:pPr>
            <w:r w:rsidRPr="00FB0918">
              <w:rPr>
                <w:sz w:val="22"/>
                <w:szCs w:val="22"/>
              </w:rPr>
              <w:t>0,5</w:t>
            </w:r>
          </w:p>
        </w:tc>
        <w:tc>
          <w:tcPr>
            <w:tcW w:w="1440" w:type="dxa"/>
          </w:tcPr>
          <w:p w:rsidR="00974C59" w:rsidRPr="00FB0918" w:rsidRDefault="00974C59" w:rsidP="00FB0918">
            <w:pPr>
              <w:ind w:left="0" w:right="-6" w:firstLine="0"/>
              <w:rPr>
                <w:sz w:val="22"/>
                <w:szCs w:val="22"/>
              </w:rPr>
            </w:pPr>
            <w:r w:rsidRPr="00FB0918">
              <w:rPr>
                <w:sz w:val="22"/>
                <w:szCs w:val="22"/>
              </w:rPr>
              <w:t>2</w:t>
            </w:r>
          </w:p>
        </w:tc>
        <w:tc>
          <w:tcPr>
            <w:tcW w:w="1260" w:type="dxa"/>
          </w:tcPr>
          <w:p w:rsidR="00974C59" w:rsidRPr="00FB0918" w:rsidRDefault="00974C59" w:rsidP="00FB0918">
            <w:pPr>
              <w:ind w:left="0" w:right="-6" w:firstLine="0"/>
              <w:rPr>
                <w:sz w:val="22"/>
                <w:szCs w:val="22"/>
              </w:rPr>
            </w:pPr>
            <w:r w:rsidRPr="00FB0918">
              <w:rPr>
                <w:sz w:val="22"/>
                <w:szCs w:val="22"/>
              </w:rPr>
              <w:t>0,25</w:t>
            </w:r>
          </w:p>
        </w:tc>
        <w:tc>
          <w:tcPr>
            <w:tcW w:w="1440" w:type="dxa"/>
          </w:tcPr>
          <w:p w:rsidR="00974C59" w:rsidRPr="00FB0918" w:rsidRDefault="00974C59" w:rsidP="00FB0918">
            <w:pPr>
              <w:ind w:left="0" w:right="-6" w:firstLine="0"/>
              <w:rPr>
                <w:sz w:val="22"/>
                <w:szCs w:val="22"/>
              </w:rPr>
            </w:pPr>
            <w:r w:rsidRPr="00FB0918">
              <w:rPr>
                <w:sz w:val="22"/>
                <w:szCs w:val="22"/>
              </w:rPr>
              <w:t>3</w:t>
            </w:r>
          </w:p>
        </w:tc>
        <w:tc>
          <w:tcPr>
            <w:tcW w:w="1440" w:type="dxa"/>
          </w:tcPr>
          <w:p w:rsidR="00974C59" w:rsidRPr="00FB0918" w:rsidRDefault="00974C59" w:rsidP="00FB0918">
            <w:pPr>
              <w:ind w:left="0" w:right="-6" w:firstLine="0"/>
              <w:rPr>
                <w:sz w:val="22"/>
                <w:szCs w:val="22"/>
              </w:rPr>
            </w:pPr>
            <w:r w:rsidRPr="00FB0918">
              <w:rPr>
                <w:sz w:val="22"/>
                <w:szCs w:val="22"/>
              </w:rPr>
              <w:t>0,25</w:t>
            </w:r>
          </w:p>
        </w:tc>
        <w:tc>
          <w:tcPr>
            <w:tcW w:w="1260" w:type="dxa"/>
          </w:tcPr>
          <w:p w:rsidR="00974C59" w:rsidRPr="00FB0918" w:rsidRDefault="00974C59" w:rsidP="00FB0918">
            <w:pPr>
              <w:ind w:left="0" w:right="-6" w:firstLine="0"/>
              <w:rPr>
                <w:sz w:val="22"/>
                <w:szCs w:val="22"/>
              </w:rPr>
            </w:pPr>
            <w:r w:rsidRPr="00FB0918">
              <w:rPr>
                <w:sz w:val="22"/>
                <w:szCs w:val="22"/>
              </w:rPr>
              <w:t>3,25</w:t>
            </w:r>
          </w:p>
        </w:tc>
      </w:tr>
      <w:tr w:rsidR="001F4F89" w:rsidRPr="004933F5">
        <w:trPr>
          <w:trHeight w:val="529"/>
        </w:trPr>
        <w:tc>
          <w:tcPr>
            <w:tcW w:w="1620" w:type="dxa"/>
          </w:tcPr>
          <w:p w:rsidR="00974C59" w:rsidRPr="00FB0918" w:rsidRDefault="00A9090C" w:rsidP="00FB0918">
            <w:pPr>
              <w:ind w:left="0" w:right="-6" w:firstLine="0"/>
              <w:rPr>
                <w:sz w:val="22"/>
                <w:szCs w:val="22"/>
              </w:rPr>
            </w:pPr>
            <w:r w:rsidRPr="00FB0918">
              <w:rPr>
                <w:sz w:val="22"/>
                <w:szCs w:val="22"/>
              </w:rPr>
              <w:t>«Кстовский завод минеральных изделий»</w:t>
            </w:r>
          </w:p>
        </w:tc>
        <w:tc>
          <w:tcPr>
            <w:tcW w:w="1440" w:type="dxa"/>
          </w:tcPr>
          <w:p w:rsidR="00974C59" w:rsidRPr="00FB0918" w:rsidRDefault="00974C59" w:rsidP="00FB0918">
            <w:pPr>
              <w:ind w:left="0" w:right="-6" w:firstLine="0"/>
              <w:rPr>
                <w:sz w:val="22"/>
                <w:szCs w:val="22"/>
              </w:rPr>
            </w:pPr>
            <w:r w:rsidRPr="00FB0918">
              <w:rPr>
                <w:sz w:val="22"/>
                <w:szCs w:val="22"/>
              </w:rPr>
              <w:t>4</w:t>
            </w:r>
          </w:p>
        </w:tc>
        <w:tc>
          <w:tcPr>
            <w:tcW w:w="1260" w:type="dxa"/>
          </w:tcPr>
          <w:p w:rsidR="00974C59" w:rsidRPr="00FB0918" w:rsidRDefault="00974C59" w:rsidP="00FB0918">
            <w:pPr>
              <w:ind w:left="0" w:right="-6" w:firstLine="0"/>
              <w:rPr>
                <w:sz w:val="22"/>
                <w:szCs w:val="22"/>
              </w:rPr>
            </w:pPr>
            <w:r w:rsidRPr="00FB0918">
              <w:rPr>
                <w:sz w:val="22"/>
                <w:szCs w:val="22"/>
              </w:rPr>
              <w:t>0,5</w:t>
            </w:r>
          </w:p>
        </w:tc>
        <w:tc>
          <w:tcPr>
            <w:tcW w:w="1440" w:type="dxa"/>
          </w:tcPr>
          <w:p w:rsidR="00974C59" w:rsidRPr="00FB0918" w:rsidRDefault="00974C59" w:rsidP="00FB0918">
            <w:pPr>
              <w:ind w:left="0" w:right="-6" w:firstLine="0"/>
              <w:rPr>
                <w:sz w:val="22"/>
                <w:szCs w:val="22"/>
              </w:rPr>
            </w:pPr>
            <w:r w:rsidRPr="00FB0918">
              <w:rPr>
                <w:sz w:val="22"/>
                <w:szCs w:val="22"/>
              </w:rPr>
              <w:t>3</w:t>
            </w:r>
          </w:p>
        </w:tc>
        <w:tc>
          <w:tcPr>
            <w:tcW w:w="1260" w:type="dxa"/>
          </w:tcPr>
          <w:p w:rsidR="00974C59" w:rsidRPr="00FB0918" w:rsidRDefault="00974C59" w:rsidP="00FB0918">
            <w:pPr>
              <w:ind w:left="0" w:right="-6" w:firstLine="0"/>
              <w:rPr>
                <w:sz w:val="22"/>
                <w:szCs w:val="22"/>
              </w:rPr>
            </w:pPr>
            <w:r w:rsidRPr="00FB0918">
              <w:rPr>
                <w:sz w:val="22"/>
                <w:szCs w:val="22"/>
              </w:rPr>
              <w:t>0,25</w:t>
            </w:r>
          </w:p>
        </w:tc>
        <w:tc>
          <w:tcPr>
            <w:tcW w:w="1440" w:type="dxa"/>
          </w:tcPr>
          <w:p w:rsidR="00974C59" w:rsidRPr="00FB0918" w:rsidRDefault="00974C59" w:rsidP="00FB0918">
            <w:pPr>
              <w:ind w:left="0" w:right="-6" w:firstLine="0"/>
              <w:rPr>
                <w:sz w:val="22"/>
                <w:szCs w:val="22"/>
              </w:rPr>
            </w:pPr>
            <w:r w:rsidRPr="00FB0918">
              <w:rPr>
                <w:sz w:val="22"/>
                <w:szCs w:val="22"/>
              </w:rPr>
              <w:t>4</w:t>
            </w:r>
          </w:p>
        </w:tc>
        <w:tc>
          <w:tcPr>
            <w:tcW w:w="1440" w:type="dxa"/>
          </w:tcPr>
          <w:p w:rsidR="00974C59" w:rsidRPr="00FB0918" w:rsidRDefault="00974C59" w:rsidP="00FB0918">
            <w:pPr>
              <w:ind w:left="0" w:right="-6" w:firstLine="0"/>
              <w:rPr>
                <w:sz w:val="22"/>
                <w:szCs w:val="22"/>
              </w:rPr>
            </w:pPr>
            <w:r w:rsidRPr="00FB0918">
              <w:rPr>
                <w:sz w:val="22"/>
                <w:szCs w:val="22"/>
              </w:rPr>
              <w:t>0,25</w:t>
            </w:r>
          </w:p>
        </w:tc>
        <w:tc>
          <w:tcPr>
            <w:tcW w:w="1260" w:type="dxa"/>
          </w:tcPr>
          <w:p w:rsidR="00974C59" w:rsidRPr="00FB0918" w:rsidRDefault="00974C59" w:rsidP="00FB0918">
            <w:pPr>
              <w:ind w:left="0" w:right="-6" w:firstLine="0"/>
              <w:rPr>
                <w:sz w:val="22"/>
                <w:szCs w:val="22"/>
              </w:rPr>
            </w:pPr>
            <w:r w:rsidRPr="00FB0918">
              <w:rPr>
                <w:sz w:val="22"/>
                <w:szCs w:val="22"/>
              </w:rPr>
              <w:t>3,75</w:t>
            </w:r>
          </w:p>
        </w:tc>
      </w:tr>
    </w:tbl>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определить суммирующие показатели по всем конкурентам и сравнить их при этом 5 баллов поставить тем, у кого показатель самый приемлемый 1 балл - самый слабый</w:t>
      </w:r>
    </w:p>
    <w:p w:rsidR="00974C59" w:rsidRPr="004933F5" w:rsidRDefault="00974C59" w:rsidP="004933F5">
      <w:pPr>
        <w:spacing w:line="360" w:lineRule="auto"/>
        <w:ind w:left="0" w:right="-6" w:firstLine="720"/>
        <w:rPr>
          <w:sz w:val="28"/>
          <w:szCs w:val="28"/>
        </w:rPr>
      </w:pPr>
      <w:r w:rsidRPr="004933F5">
        <w:rPr>
          <w:sz w:val="28"/>
          <w:szCs w:val="28"/>
        </w:rPr>
        <w:t>3*0,5+4*0,25+4*0,25=3,5</w:t>
      </w:r>
    </w:p>
    <w:p w:rsidR="00974C59" w:rsidRPr="004933F5" w:rsidRDefault="00974C59" w:rsidP="004933F5">
      <w:pPr>
        <w:spacing w:line="360" w:lineRule="auto"/>
        <w:ind w:left="0" w:right="-6" w:firstLine="720"/>
        <w:rPr>
          <w:sz w:val="28"/>
          <w:szCs w:val="28"/>
        </w:rPr>
      </w:pPr>
      <w:r w:rsidRPr="004933F5">
        <w:rPr>
          <w:sz w:val="28"/>
          <w:szCs w:val="28"/>
        </w:rPr>
        <w:t>4*0,5+2*0,25+3*0,25=3,25</w:t>
      </w:r>
    </w:p>
    <w:p w:rsidR="00974C59" w:rsidRPr="004933F5" w:rsidRDefault="00974C59" w:rsidP="004933F5">
      <w:pPr>
        <w:spacing w:line="360" w:lineRule="auto"/>
        <w:ind w:left="0" w:right="-6" w:firstLine="720"/>
        <w:rPr>
          <w:sz w:val="28"/>
          <w:szCs w:val="28"/>
        </w:rPr>
      </w:pPr>
      <w:r w:rsidRPr="004933F5">
        <w:rPr>
          <w:sz w:val="28"/>
          <w:szCs w:val="28"/>
        </w:rPr>
        <w:t>4*0,5+3*0,25+4*0,25=3,75</w:t>
      </w:r>
    </w:p>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 xml:space="preserve">Вывод: </w:t>
      </w:r>
      <w:r w:rsidR="004213D8" w:rsidRPr="004933F5">
        <w:rPr>
          <w:sz w:val="28"/>
          <w:szCs w:val="28"/>
        </w:rPr>
        <w:t>«Кстовский завод минеральных изделий»</w:t>
      </w:r>
      <w:r w:rsidRPr="004933F5">
        <w:rPr>
          <w:sz w:val="28"/>
          <w:szCs w:val="28"/>
        </w:rPr>
        <w:t xml:space="preserve"> является самым опасным</w:t>
      </w:r>
      <w:r w:rsidR="004213D8" w:rsidRPr="004933F5">
        <w:rPr>
          <w:sz w:val="28"/>
          <w:szCs w:val="28"/>
        </w:rPr>
        <w:t xml:space="preserve"> конкурентом</w:t>
      </w:r>
    </w:p>
    <w:p w:rsidR="00974C59" w:rsidRPr="004933F5" w:rsidRDefault="00974C59" w:rsidP="004933F5">
      <w:pPr>
        <w:spacing w:line="360" w:lineRule="auto"/>
        <w:ind w:left="0" w:right="-6" w:firstLine="720"/>
        <w:rPr>
          <w:sz w:val="28"/>
          <w:szCs w:val="28"/>
        </w:rPr>
      </w:pPr>
    </w:p>
    <w:tbl>
      <w:tblPr>
        <w:tblW w:w="1152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800"/>
        <w:gridCol w:w="1800"/>
        <w:gridCol w:w="1980"/>
        <w:gridCol w:w="1440"/>
        <w:gridCol w:w="1440"/>
        <w:gridCol w:w="1440"/>
      </w:tblGrid>
      <w:tr w:rsidR="00974C59" w:rsidRPr="004933F5">
        <w:trPr>
          <w:trHeight w:val="1212"/>
        </w:trPr>
        <w:tc>
          <w:tcPr>
            <w:tcW w:w="1620" w:type="dxa"/>
          </w:tcPr>
          <w:p w:rsidR="00974C59" w:rsidRPr="00FB0918" w:rsidRDefault="00974C59" w:rsidP="00FB0918">
            <w:pPr>
              <w:ind w:left="0" w:right="-6" w:firstLine="0"/>
              <w:rPr>
                <w:sz w:val="22"/>
                <w:szCs w:val="22"/>
              </w:rPr>
            </w:pPr>
            <w:r w:rsidRPr="00FB0918">
              <w:rPr>
                <w:sz w:val="22"/>
                <w:szCs w:val="22"/>
              </w:rPr>
              <w:t>Название компании конкурента</w:t>
            </w:r>
          </w:p>
        </w:tc>
        <w:tc>
          <w:tcPr>
            <w:tcW w:w="1800" w:type="dxa"/>
          </w:tcPr>
          <w:p w:rsidR="00974C59" w:rsidRPr="00FB0918" w:rsidRDefault="00974C59" w:rsidP="00FB0918">
            <w:pPr>
              <w:ind w:left="0" w:right="-6" w:firstLine="0"/>
              <w:rPr>
                <w:sz w:val="22"/>
                <w:szCs w:val="22"/>
              </w:rPr>
            </w:pPr>
            <w:r w:rsidRPr="00FB0918">
              <w:rPr>
                <w:sz w:val="22"/>
                <w:szCs w:val="22"/>
              </w:rPr>
              <w:t>Среднегодовой объем продаж, шт.</w:t>
            </w:r>
          </w:p>
        </w:tc>
        <w:tc>
          <w:tcPr>
            <w:tcW w:w="1800" w:type="dxa"/>
          </w:tcPr>
          <w:p w:rsidR="00974C59" w:rsidRPr="00FB0918" w:rsidRDefault="00974C59" w:rsidP="00FB0918">
            <w:pPr>
              <w:ind w:left="0" w:right="-6" w:firstLine="0"/>
              <w:rPr>
                <w:sz w:val="22"/>
                <w:szCs w:val="22"/>
              </w:rPr>
            </w:pPr>
            <w:r w:rsidRPr="00FB0918">
              <w:rPr>
                <w:sz w:val="22"/>
                <w:szCs w:val="22"/>
              </w:rPr>
              <w:t>Усредненная себестоимость одного изделия, руб.</w:t>
            </w:r>
          </w:p>
        </w:tc>
        <w:tc>
          <w:tcPr>
            <w:tcW w:w="1980" w:type="dxa"/>
          </w:tcPr>
          <w:p w:rsidR="00974C59" w:rsidRPr="00FB0918" w:rsidRDefault="00974C59" w:rsidP="00FB0918">
            <w:pPr>
              <w:ind w:left="0" w:right="-6" w:firstLine="0"/>
              <w:rPr>
                <w:sz w:val="22"/>
                <w:szCs w:val="22"/>
              </w:rPr>
            </w:pPr>
            <w:r w:rsidRPr="00FB0918">
              <w:rPr>
                <w:sz w:val="22"/>
                <w:szCs w:val="22"/>
              </w:rPr>
              <w:t>Усредненная себестоимость всех изделий, руб.</w:t>
            </w:r>
          </w:p>
        </w:tc>
        <w:tc>
          <w:tcPr>
            <w:tcW w:w="1440" w:type="dxa"/>
          </w:tcPr>
          <w:p w:rsidR="00974C59" w:rsidRPr="00FB0918" w:rsidRDefault="00974C59" w:rsidP="00FB0918">
            <w:pPr>
              <w:ind w:left="0" w:right="-6" w:firstLine="0"/>
              <w:rPr>
                <w:sz w:val="22"/>
                <w:szCs w:val="22"/>
              </w:rPr>
            </w:pPr>
            <w:r w:rsidRPr="00FB0918">
              <w:rPr>
                <w:sz w:val="22"/>
                <w:szCs w:val="22"/>
              </w:rPr>
              <w:t>Сумма торговой наценки, руб.</w:t>
            </w:r>
          </w:p>
        </w:tc>
        <w:tc>
          <w:tcPr>
            <w:tcW w:w="1440" w:type="dxa"/>
          </w:tcPr>
          <w:p w:rsidR="00974C59" w:rsidRPr="00FB0918" w:rsidRDefault="00974C59" w:rsidP="00FB0918">
            <w:pPr>
              <w:ind w:left="0" w:right="-6" w:firstLine="0"/>
              <w:rPr>
                <w:sz w:val="22"/>
                <w:szCs w:val="22"/>
              </w:rPr>
            </w:pPr>
            <w:r w:rsidRPr="00FB0918">
              <w:rPr>
                <w:sz w:val="22"/>
                <w:szCs w:val="22"/>
              </w:rPr>
              <w:t>Выручка от продаж, руб.</w:t>
            </w:r>
          </w:p>
        </w:tc>
        <w:tc>
          <w:tcPr>
            <w:tcW w:w="1440" w:type="dxa"/>
          </w:tcPr>
          <w:p w:rsidR="00974C59" w:rsidRPr="00FB0918" w:rsidRDefault="00974C59" w:rsidP="00FB0918">
            <w:pPr>
              <w:ind w:left="0" w:right="-6" w:firstLine="0"/>
              <w:rPr>
                <w:sz w:val="22"/>
                <w:szCs w:val="22"/>
              </w:rPr>
            </w:pPr>
            <w:r w:rsidRPr="00FB0918">
              <w:rPr>
                <w:sz w:val="22"/>
                <w:szCs w:val="22"/>
              </w:rPr>
              <w:t>Торговая наценка, %</w:t>
            </w:r>
          </w:p>
        </w:tc>
      </w:tr>
      <w:tr w:rsidR="00974C59" w:rsidRPr="004933F5">
        <w:trPr>
          <w:trHeight w:val="637"/>
        </w:trPr>
        <w:tc>
          <w:tcPr>
            <w:tcW w:w="1620" w:type="dxa"/>
          </w:tcPr>
          <w:p w:rsidR="00974C59" w:rsidRPr="00FB0918" w:rsidRDefault="00A9090C" w:rsidP="00FB0918">
            <w:pPr>
              <w:ind w:left="0" w:right="-6" w:firstLine="0"/>
              <w:rPr>
                <w:sz w:val="22"/>
                <w:szCs w:val="22"/>
                <w:lang w:val="en-US"/>
              </w:rPr>
            </w:pPr>
            <w:r w:rsidRPr="00FB0918">
              <w:rPr>
                <w:sz w:val="22"/>
                <w:szCs w:val="22"/>
              </w:rPr>
              <w:t>«Выксинский завод минеральных изделий»</w:t>
            </w:r>
          </w:p>
        </w:tc>
        <w:tc>
          <w:tcPr>
            <w:tcW w:w="1800" w:type="dxa"/>
          </w:tcPr>
          <w:p w:rsidR="00974C59" w:rsidRPr="00FB0918" w:rsidRDefault="00974C59" w:rsidP="00FB0918">
            <w:pPr>
              <w:ind w:left="0" w:right="-6" w:firstLine="0"/>
              <w:rPr>
                <w:sz w:val="22"/>
                <w:szCs w:val="22"/>
              </w:rPr>
            </w:pPr>
            <w:r w:rsidRPr="00FB0918">
              <w:rPr>
                <w:sz w:val="22"/>
                <w:szCs w:val="22"/>
              </w:rPr>
              <w:t>389</w:t>
            </w:r>
          </w:p>
        </w:tc>
        <w:tc>
          <w:tcPr>
            <w:tcW w:w="1800" w:type="dxa"/>
          </w:tcPr>
          <w:p w:rsidR="00974C59" w:rsidRPr="00FB0918" w:rsidRDefault="00974C59" w:rsidP="00FB0918">
            <w:pPr>
              <w:ind w:left="0" w:right="-6" w:firstLine="0"/>
              <w:rPr>
                <w:sz w:val="22"/>
                <w:szCs w:val="22"/>
              </w:rPr>
            </w:pPr>
            <w:r w:rsidRPr="00FB0918">
              <w:rPr>
                <w:sz w:val="22"/>
                <w:szCs w:val="22"/>
              </w:rPr>
              <w:t>372</w:t>
            </w:r>
          </w:p>
        </w:tc>
        <w:tc>
          <w:tcPr>
            <w:tcW w:w="1980" w:type="dxa"/>
          </w:tcPr>
          <w:p w:rsidR="00974C59" w:rsidRPr="00FB0918" w:rsidRDefault="00974C59" w:rsidP="00FB0918">
            <w:pPr>
              <w:ind w:left="0" w:right="-6" w:firstLine="0"/>
              <w:rPr>
                <w:sz w:val="22"/>
                <w:szCs w:val="22"/>
              </w:rPr>
            </w:pPr>
            <w:r w:rsidRPr="00FB0918">
              <w:rPr>
                <w:sz w:val="22"/>
                <w:szCs w:val="22"/>
              </w:rPr>
              <w:t>144708</w:t>
            </w:r>
          </w:p>
        </w:tc>
        <w:tc>
          <w:tcPr>
            <w:tcW w:w="1440" w:type="dxa"/>
          </w:tcPr>
          <w:p w:rsidR="00974C59" w:rsidRPr="00FB0918" w:rsidRDefault="00974C59" w:rsidP="00FB0918">
            <w:pPr>
              <w:ind w:left="0" w:right="-6" w:firstLine="0"/>
              <w:rPr>
                <w:sz w:val="22"/>
                <w:szCs w:val="22"/>
              </w:rPr>
            </w:pPr>
            <w:r w:rsidRPr="00FB0918">
              <w:rPr>
                <w:sz w:val="22"/>
                <w:szCs w:val="22"/>
              </w:rPr>
              <w:t>8845</w:t>
            </w:r>
          </w:p>
        </w:tc>
        <w:tc>
          <w:tcPr>
            <w:tcW w:w="1440" w:type="dxa"/>
          </w:tcPr>
          <w:p w:rsidR="00974C59" w:rsidRPr="00FB0918" w:rsidRDefault="00974C59" w:rsidP="00FB0918">
            <w:pPr>
              <w:ind w:left="0" w:right="-6" w:firstLine="0"/>
              <w:rPr>
                <w:sz w:val="22"/>
                <w:szCs w:val="22"/>
              </w:rPr>
            </w:pPr>
            <w:r w:rsidRPr="00FB0918">
              <w:rPr>
                <w:sz w:val="22"/>
                <w:szCs w:val="22"/>
              </w:rPr>
              <w:t>153553</w:t>
            </w:r>
          </w:p>
        </w:tc>
        <w:tc>
          <w:tcPr>
            <w:tcW w:w="1440" w:type="dxa"/>
          </w:tcPr>
          <w:p w:rsidR="00974C59" w:rsidRPr="00FB0918" w:rsidRDefault="00974C59" w:rsidP="00FB0918">
            <w:pPr>
              <w:ind w:left="0" w:right="-6" w:firstLine="0"/>
              <w:rPr>
                <w:sz w:val="22"/>
                <w:szCs w:val="22"/>
              </w:rPr>
            </w:pPr>
            <w:r w:rsidRPr="00FB0918">
              <w:rPr>
                <w:sz w:val="22"/>
                <w:szCs w:val="22"/>
              </w:rPr>
              <w:t>6,11</w:t>
            </w:r>
          </w:p>
        </w:tc>
      </w:tr>
      <w:tr w:rsidR="00974C59" w:rsidRPr="004933F5">
        <w:trPr>
          <w:trHeight w:val="519"/>
        </w:trPr>
        <w:tc>
          <w:tcPr>
            <w:tcW w:w="1620" w:type="dxa"/>
          </w:tcPr>
          <w:p w:rsidR="00974C59" w:rsidRPr="00FB0918" w:rsidRDefault="00A9090C" w:rsidP="00FB0918">
            <w:pPr>
              <w:ind w:left="0" w:right="-6" w:firstLine="0"/>
              <w:rPr>
                <w:sz w:val="22"/>
                <w:szCs w:val="22"/>
                <w:lang w:val="en-US"/>
              </w:rPr>
            </w:pPr>
            <w:r w:rsidRPr="00FB0918">
              <w:rPr>
                <w:sz w:val="22"/>
                <w:szCs w:val="22"/>
              </w:rPr>
              <w:t>Арзамасский завод «Минвата»</w:t>
            </w:r>
          </w:p>
        </w:tc>
        <w:tc>
          <w:tcPr>
            <w:tcW w:w="1800" w:type="dxa"/>
          </w:tcPr>
          <w:p w:rsidR="00974C59" w:rsidRPr="00FB0918" w:rsidRDefault="00974C59" w:rsidP="00FB0918">
            <w:pPr>
              <w:ind w:left="0" w:right="-6" w:firstLine="0"/>
              <w:rPr>
                <w:sz w:val="22"/>
                <w:szCs w:val="22"/>
              </w:rPr>
            </w:pPr>
            <w:r w:rsidRPr="00FB0918">
              <w:rPr>
                <w:sz w:val="22"/>
                <w:szCs w:val="22"/>
              </w:rPr>
              <w:t>245</w:t>
            </w:r>
          </w:p>
        </w:tc>
        <w:tc>
          <w:tcPr>
            <w:tcW w:w="1800" w:type="dxa"/>
          </w:tcPr>
          <w:p w:rsidR="00974C59" w:rsidRPr="00FB0918" w:rsidRDefault="00974C59" w:rsidP="00FB0918">
            <w:pPr>
              <w:ind w:left="0" w:right="-6" w:firstLine="0"/>
              <w:rPr>
                <w:sz w:val="22"/>
                <w:szCs w:val="22"/>
              </w:rPr>
            </w:pPr>
            <w:r w:rsidRPr="00FB0918">
              <w:rPr>
                <w:sz w:val="22"/>
                <w:szCs w:val="22"/>
              </w:rPr>
              <w:t>567</w:t>
            </w:r>
          </w:p>
        </w:tc>
        <w:tc>
          <w:tcPr>
            <w:tcW w:w="1980" w:type="dxa"/>
          </w:tcPr>
          <w:p w:rsidR="00974C59" w:rsidRPr="00FB0918" w:rsidRDefault="00974C59" w:rsidP="00FB0918">
            <w:pPr>
              <w:ind w:left="0" w:right="-6" w:firstLine="0"/>
              <w:rPr>
                <w:sz w:val="22"/>
                <w:szCs w:val="22"/>
              </w:rPr>
            </w:pPr>
            <w:r w:rsidRPr="00FB0918">
              <w:rPr>
                <w:sz w:val="22"/>
                <w:szCs w:val="22"/>
              </w:rPr>
              <w:t>138915</w:t>
            </w:r>
          </w:p>
        </w:tc>
        <w:tc>
          <w:tcPr>
            <w:tcW w:w="1440" w:type="dxa"/>
          </w:tcPr>
          <w:p w:rsidR="00974C59" w:rsidRPr="00FB0918" w:rsidRDefault="00974C59" w:rsidP="00FB0918">
            <w:pPr>
              <w:ind w:left="0" w:right="-6" w:firstLine="0"/>
              <w:rPr>
                <w:sz w:val="22"/>
                <w:szCs w:val="22"/>
              </w:rPr>
            </w:pPr>
            <w:r w:rsidRPr="00FB0918">
              <w:rPr>
                <w:sz w:val="22"/>
                <w:szCs w:val="22"/>
              </w:rPr>
              <w:t>34390</w:t>
            </w:r>
          </w:p>
        </w:tc>
        <w:tc>
          <w:tcPr>
            <w:tcW w:w="1440" w:type="dxa"/>
          </w:tcPr>
          <w:p w:rsidR="00974C59" w:rsidRPr="00FB0918" w:rsidRDefault="00974C59" w:rsidP="00FB0918">
            <w:pPr>
              <w:ind w:left="0" w:right="-6" w:firstLine="0"/>
              <w:rPr>
                <w:sz w:val="22"/>
                <w:szCs w:val="22"/>
              </w:rPr>
            </w:pPr>
            <w:r w:rsidRPr="00FB0918">
              <w:rPr>
                <w:sz w:val="22"/>
                <w:szCs w:val="22"/>
              </w:rPr>
              <w:t>178865</w:t>
            </w:r>
          </w:p>
        </w:tc>
        <w:tc>
          <w:tcPr>
            <w:tcW w:w="1440" w:type="dxa"/>
          </w:tcPr>
          <w:p w:rsidR="00974C59" w:rsidRPr="00FB0918" w:rsidRDefault="00974C59" w:rsidP="00FB0918">
            <w:pPr>
              <w:ind w:left="0" w:right="-6" w:firstLine="0"/>
              <w:rPr>
                <w:sz w:val="22"/>
                <w:szCs w:val="22"/>
              </w:rPr>
            </w:pPr>
            <w:r w:rsidRPr="00FB0918">
              <w:rPr>
                <w:sz w:val="22"/>
                <w:szCs w:val="22"/>
              </w:rPr>
              <w:t>24,76</w:t>
            </w:r>
          </w:p>
        </w:tc>
      </w:tr>
      <w:tr w:rsidR="00974C59" w:rsidRPr="004933F5">
        <w:trPr>
          <w:trHeight w:val="541"/>
        </w:trPr>
        <w:tc>
          <w:tcPr>
            <w:tcW w:w="1620" w:type="dxa"/>
          </w:tcPr>
          <w:p w:rsidR="00974C59" w:rsidRPr="00FB0918" w:rsidRDefault="00A9090C" w:rsidP="00FB0918">
            <w:pPr>
              <w:ind w:left="0" w:right="-6" w:firstLine="0"/>
              <w:rPr>
                <w:sz w:val="22"/>
                <w:szCs w:val="22"/>
                <w:lang w:val="en-US"/>
              </w:rPr>
            </w:pPr>
            <w:r w:rsidRPr="00FB0918">
              <w:rPr>
                <w:sz w:val="22"/>
                <w:szCs w:val="22"/>
              </w:rPr>
              <w:t>«Кстовский завод минеральных изделий»</w:t>
            </w:r>
          </w:p>
        </w:tc>
        <w:tc>
          <w:tcPr>
            <w:tcW w:w="1800" w:type="dxa"/>
          </w:tcPr>
          <w:p w:rsidR="00974C59" w:rsidRPr="00FB0918" w:rsidRDefault="00974C59" w:rsidP="00FB0918">
            <w:pPr>
              <w:ind w:left="0" w:right="-6" w:firstLine="0"/>
              <w:rPr>
                <w:sz w:val="22"/>
                <w:szCs w:val="22"/>
              </w:rPr>
            </w:pPr>
            <w:r w:rsidRPr="00FB0918">
              <w:rPr>
                <w:sz w:val="22"/>
                <w:szCs w:val="22"/>
              </w:rPr>
              <w:t>390</w:t>
            </w:r>
          </w:p>
        </w:tc>
        <w:tc>
          <w:tcPr>
            <w:tcW w:w="1800" w:type="dxa"/>
          </w:tcPr>
          <w:p w:rsidR="00974C59" w:rsidRPr="00FB0918" w:rsidRDefault="00974C59" w:rsidP="00FB0918">
            <w:pPr>
              <w:ind w:left="0" w:right="-6" w:firstLine="0"/>
              <w:rPr>
                <w:sz w:val="22"/>
                <w:szCs w:val="22"/>
              </w:rPr>
            </w:pPr>
            <w:r w:rsidRPr="00FB0918">
              <w:rPr>
                <w:sz w:val="22"/>
                <w:szCs w:val="22"/>
              </w:rPr>
              <w:t>204</w:t>
            </w:r>
          </w:p>
        </w:tc>
        <w:tc>
          <w:tcPr>
            <w:tcW w:w="1980" w:type="dxa"/>
          </w:tcPr>
          <w:p w:rsidR="00974C59" w:rsidRPr="00FB0918" w:rsidRDefault="00974C59" w:rsidP="00FB0918">
            <w:pPr>
              <w:ind w:left="0" w:right="-6" w:firstLine="0"/>
              <w:rPr>
                <w:sz w:val="22"/>
                <w:szCs w:val="22"/>
              </w:rPr>
            </w:pPr>
            <w:r w:rsidRPr="00FB0918">
              <w:rPr>
                <w:sz w:val="22"/>
                <w:szCs w:val="22"/>
              </w:rPr>
              <w:t>79560</w:t>
            </w:r>
          </w:p>
        </w:tc>
        <w:tc>
          <w:tcPr>
            <w:tcW w:w="1440" w:type="dxa"/>
          </w:tcPr>
          <w:p w:rsidR="00974C59" w:rsidRPr="00FB0918" w:rsidRDefault="00974C59" w:rsidP="00FB0918">
            <w:pPr>
              <w:ind w:left="0" w:right="-6" w:firstLine="0"/>
              <w:rPr>
                <w:sz w:val="22"/>
                <w:szCs w:val="22"/>
              </w:rPr>
            </w:pPr>
            <w:r w:rsidRPr="00FB0918">
              <w:rPr>
                <w:sz w:val="22"/>
                <w:szCs w:val="22"/>
              </w:rPr>
              <w:t>39950</w:t>
            </w:r>
          </w:p>
        </w:tc>
        <w:tc>
          <w:tcPr>
            <w:tcW w:w="1440" w:type="dxa"/>
          </w:tcPr>
          <w:p w:rsidR="00974C59" w:rsidRPr="00FB0918" w:rsidRDefault="00974C59" w:rsidP="00FB0918">
            <w:pPr>
              <w:ind w:left="0" w:right="-6" w:firstLine="0"/>
              <w:rPr>
                <w:sz w:val="22"/>
                <w:szCs w:val="22"/>
              </w:rPr>
            </w:pPr>
            <w:r w:rsidRPr="00FB0918">
              <w:rPr>
                <w:sz w:val="22"/>
                <w:szCs w:val="22"/>
              </w:rPr>
              <w:t>119510</w:t>
            </w:r>
          </w:p>
        </w:tc>
        <w:tc>
          <w:tcPr>
            <w:tcW w:w="1440" w:type="dxa"/>
          </w:tcPr>
          <w:p w:rsidR="00974C59" w:rsidRPr="00FB0918" w:rsidRDefault="00974C59" w:rsidP="00FB0918">
            <w:pPr>
              <w:ind w:left="0" w:right="-6" w:firstLine="0"/>
              <w:rPr>
                <w:sz w:val="22"/>
                <w:szCs w:val="22"/>
              </w:rPr>
            </w:pPr>
            <w:r w:rsidRPr="00FB0918">
              <w:rPr>
                <w:sz w:val="22"/>
                <w:szCs w:val="22"/>
              </w:rPr>
              <w:t>50,21</w:t>
            </w:r>
          </w:p>
        </w:tc>
      </w:tr>
      <w:tr w:rsidR="00974C59" w:rsidRPr="004933F5">
        <w:trPr>
          <w:trHeight w:val="521"/>
        </w:trPr>
        <w:tc>
          <w:tcPr>
            <w:tcW w:w="1620" w:type="dxa"/>
          </w:tcPr>
          <w:p w:rsidR="00974C59" w:rsidRPr="00FB0918" w:rsidRDefault="00A9090C" w:rsidP="00FB0918">
            <w:pPr>
              <w:ind w:left="0" w:right="-6" w:firstLine="0"/>
              <w:rPr>
                <w:sz w:val="22"/>
                <w:szCs w:val="22"/>
                <w:lang w:val="en-US"/>
              </w:rPr>
            </w:pPr>
            <w:r w:rsidRPr="00FB0918">
              <w:rPr>
                <w:sz w:val="22"/>
                <w:szCs w:val="22"/>
              </w:rPr>
              <w:t>Ульяновский завод</w:t>
            </w:r>
          </w:p>
        </w:tc>
        <w:tc>
          <w:tcPr>
            <w:tcW w:w="1800" w:type="dxa"/>
          </w:tcPr>
          <w:p w:rsidR="00974C59" w:rsidRPr="00FB0918" w:rsidRDefault="00974C59" w:rsidP="00FB0918">
            <w:pPr>
              <w:ind w:left="0" w:right="-6" w:firstLine="0"/>
              <w:rPr>
                <w:sz w:val="22"/>
                <w:szCs w:val="22"/>
              </w:rPr>
            </w:pPr>
            <w:r w:rsidRPr="00FB0918">
              <w:rPr>
                <w:sz w:val="22"/>
                <w:szCs w:val="22"/>
              </w:rPr>
              <w:t>469</w:t>
            </w:r>
          </w:p>
        </w:tc>
        <w:tc>
          <w:tcPr>
            <w:tcW w:w="1800" w:type="dxa"/>
          </w:tcPr>
          <w:p w:rsidR="00974C59" w:rsidRPr="00FB0918" w:rsidRDefault="00974C59" w:rsidP="00FB0918">
            <w:pPr>
              <w:ind w:left="0" w:right="-6" w:firstLine="0"/>
              <w:rPr>
                <w:sz w:val="22"/>
                <w:szCs w:val="22"/>
              </w:rPr>
            </w:pPr>
            <w:r w:rsidRPr="00FB0918">
              <w:rPr>
                <w:sz w:val="22"/>
                <w:szCs w:val="22"/>
              </w:rPr>
              <w:t>71</w:t>
            </w:r>
          </w:p>
        </w:tc>
        <w:tc>
          <w:tcPr>
            <w:tcW w:w="1980" w:type="dxa"/>
          </w:tcPr>
          <w:p w:rsidR="00974C59" w:rsidRPr="00FB0918" w:rsidRDefault="00974C59" w:rsidP="00FB0918">
            <w:pPr>
              <w:ind w:left="0" w:right="-6" w:firstLine="0"/>
              <w:rPr>
                <w:sz w:val="22"/>
                <w:szCs w:val="22"/>
              </w:rPr>
            </w:pPr>
            <w:r w:rsidRPr="00FB0918">
              <w:rPr>
                <w:sz w:val="22"/>
                <w:szCs w:val="22"/>
              </w:rPr>
              <w:t>33299</w:t>
            </w:r>
          </w:p>
        </w:tc>
        <w:tc>
          <w:tcPr>
            <w:tcW w:w="1440" w:type="dxa"/>
          </w:tcPr>
          <w:p w:rsidR="00974C59" w:rsidRPr="00FB0918" w:rsidRDefault="00974C59" w:rsidP="00FB0918">
            <w:pPr>
              <w:ind w:left="0" w:right="-6" w:firstLine="0"/>
              <w:rPr>
                <w:sz w:val="22"/>
                <w:szCs w:val="22"/>
              </w:rPr>
            </w:pPr>
            <w:r w:rsidRPr="00FB0918">
              <w:rPr>
                <w:sz w:val="22"/>
                <w:szCs w:val="22"/>
              </w:rPr>
              <w:t>23200</w:t>
            </w:r>
          </w:p>
        </w:tc>
        <w:tc>
          <w:tcPr>
            <w:tcW w:w="1440" w:type="dxa"/>
          </w:tcPr>
          <w:p w:rsidR="00974C59" w:rsidRPr="00FB0918" w:rsidRDefault="00974C59" w:rsidP="00FB0918">
            <w:pPr>
              <w:ind w:left="0" w:right="-6" w:firstLine="0"/>
              <w:rPr>
                <w:sz w:val="22"/>
                <w:szCs w:val="22"/>
              </w:rPr>
            </w:pPr>
            <w:r w:rsidRPr="00FB0918">
              <w:rPr>
                <w:sz w:val="22"/>
                <w:szCs w:val="22"/>
              </w:rPr>
              <w:t>56499</w:t>
            </w:r>
          </w:p>
        </w:tc>
        <w:tc>
          <w:tcPr>
            <w:tcW w:w="1440" w:type="dxa"/>
          </w:tcPr>
          <w:p w:rsidR="00974C59" w:rsidRPr="00FB0918" w:rsidRDefault="00974C59" w:rsidP="00FB0918">
            <w:pPr>
              <w:ind w:left="0" w:right="-6" w:firstLine="0"/>
              <w:rPr>
                <w:sz w:val="22"/>
                <w:szCs w:val="22"/>
              </w:rPr>
            </w:pPr>
            <w:r w:rsidRPr="00FB0918">
              <w:rPr>
                <w:sz w:val="22"/>
                <w:szCs w:val="22"/>
              </w:rPr>
              <w:t>69,67</w:t>
            </w:r>
          </w:p>
        </w:tc>
      </w:tr>
    </w:tbl>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вычислите усредненную себестоимость всех проданных изделий по каждому конкуренту</w:t>
      </w:r>
    </w:p>
    <w:p w:rsidR="00974C59" w:rsidRPr="004933F5" w:rsidRDefault="00974C59" w:rsidP="004933F5">
      <w:pPr>
        <w:spacing w:line="360" w:lineRule="auto"/>
        <w:ind w:left="0" w:right="-6" w:firstLine="720"/>
        <w:rPr>
          <w:sz w:val="28"/>
          <w:szCs w:val="28"/>
        </w:rPr>
      </w:pPr>
      <w:r w:rsidRPr="004933F5">
        <w:rPr>
          <w:sz w:val="28"/>
          <w:szCs w:val="28"/>
        </w:rPr>
        <w:t>рассчитайте выручку каждого</w:t>
      </w:r>
    </w:p>
    <w:p w:rsidR="00974C59" w:rsidRPr="004933F5" w:rsidRDefault="00974C59" w:rsidP="004933F5">
      <w:pPr>
        <w:spacing w:line="360" w:lineRule="auto"/>
        <w:ind w:left="0" w:right="-6" w:firstLine="720"/>
        <w:rPr>
          <w:sz w:val="28"/>
          <w:szCs w:val="28"/>
        </w:rPr>
      </w:pPr>
      <w:r w:rsidRPr="004933F5">
        <w:rPr>
          <w:sz w:val="28"/>
          <w:szCs w:val="28"/>
        </w:rPr>
        <w:t>сравните уровень выручки всех конкурентов</w:t>
      </w:r>
    </w:p>
    <w:p w:rsidR="00974C59" w:rsidRPr="004933F5" w:rsidRDefault="00974C59" w:rsidP="004933F5">
      <w:pPr>
        <w:spacing w:line="360" w:lineRule="auto"/>
        <w:ind w:left="0" w:right="-6" w:firstLine="720"/>
        <w:rPr>
          <w:sz w:val="28"/>
          <w:szCs w:val="28"/>
        </w:rPr>
      </w:pPr>
      <w:r w:rsidRPr="004933F5">
        <w:rPr>
          <w:sz w:val="28"/>
          <w:szCs w:val="28"/>
        </w:rPr>
        <w:t>рассчитайте уровень торговой наценки по всем фирмам</w:t>
      </w:r>
    </w:p>
    <w:p w:rsidR="00974C59" w:rsidRPr="004933F5" w:rsidRDefault="00974C59" w:rsidP="004933F5">
      <w:pPr>
        <w:spacing w:line="360" w:lineRule="auto"/>
        <w:ind w:left="0" w:right="-6" w:firstLine="720"/>
        <w:rPr>
          <w:sz w:val="28"/>
          <w:szCs w:val="28"/>
        </w:rPr>
      </w:pPr>
      <w:r w:rsidRPr="004933F5">
        <w:rPr>
          <w:sz w:val="28"/>
          <w:szCs w:val="28"/>
          <w:lang w:val="en-US"/>
        </w:rPr>
        <w:t>I</w:t>
      </w:r>
    </w:p>
    <w:p w:rsidR="00974C59" w:rsidRPr="004933F5" w:rsidRDefault="00974C59" w:rsidP="004933F5">
      <w:pPr>
        <w:spacing w:line="360" w:lineRule="auto"/>
        <w:ind w:left="0" w:right="-6" w:firstLine="720"/>
        <w:rPr>
          <w:sz w:val="28"/>
          <w:szCs w:val="28"/>
        </w:rPr>
      </w:pPr>
      <w:r w:rsidRPr="004933F5">
        <w:rPr>
          <w:sz w:val="28"/>
          <w:szCs w:val="28"/>
        </w:rPr>
        <w:t>389*372=144708</w:t>
      </w:r>
    </w:p>
    <w:p w:rsidR="00974C59" w:rsidRPr="004933F5" w:rsidRDefault="00974C59" w:rsidP="004933F5">
      <w:pPr>
        <w:spacing w:line="360" w:lineRule="auto"/>
        <w:ind w:left="0" w:right="-6" w:firstLine="720"/>
        <w:rPr>
          <w:sz w:val="28"/>
          <w:szCs w:val="28"/>
        </w:rPr>
      </w:pPr>
      <w:r w:rsidRPr="004933F5">
        <w:rPr>
          <w:sz w:val="28"/>
          <w:szCs w:val="28"/>
        </w:rPr>
        <w:t>245*567=138915</w:t>
      </w:r>
    </w:p>
    <w:p w:rsidR="00974C59" w:rsidRPr="004933F5" w:rsidRDefault="00974C59" w:rsidP="004933F5">
      <w:pPr>
        <w:spacing w:line="360" w:lineRule="auto"/>
        <w:ind w:left="0" w:right="-6" w:firstLine="720"/>
        <w:rPr>
          <w:sz w:val="28"/>
          <w:szCs w:val="28"/>
        </w:rPr>
      </w:pPr>
      <w:r w:rsidRPr="004933F5">
        <w:rPr>
          <w:sz w:val="28"/>
          <w:szCs w:val="28"/>
        </w:rPr>
        <w:t>390*204=79560</w:t>
      </w:r>
    </w:p>
    <w:p w:rsidR="00974C59" w:rsidRPr="004933F5" w:rsidRDefault="00974C59" w:rsidP="004933F5">
      <w:pPr>
        <w:spacing w:line="360" w:lineRule="auto"/>
        <w:ind w:left="0" w:right="-6" w:firstLine="720"/>
        <w:rPr>
          <w:sz w:val="28"/>
          <w:szCs w:val="28"/>
        </w:rPr>
      </w:pPr>
      <w:r w:rsidRPr="004933F5">
        <w:rPr>
          <w:sz w:val="28"/>
          <w:szCs w:val="28"/>
        </w:rPr>
        <w:t>469*71=33299</w:t>
      </w:r>
    </w:p>
    <w:p w:rsidR="00974C59" w:rsidRPr="004933F5" w:rsidRDefault="00974C59" w:rsidP="004933F5">
      <w:pPr>
        <w:spacing w:line="360" w:lineRule="auto"/>
        <w:ind w:left="0" w:right="-6" w:firstLine="720"/>
        <w:rPr>
          <w:sz w:val="28"/>
          <w:szCs w:val="28"/>
        </w:rPr>
      </w:pPr>
      <w:r w:rsidRPr="004933F5">
        <w:rPr>
          <w:sz w:val="28"/>
          <w:szCs w:val="28"/>
          <w:lang w:val="en-US"/>
        </w:rPr>
        <w:t>II</w:t>
      </w:r>
    </w:p>
    <w:p w:rsidR="00974C59" w:rsidRPr="004933F5" w:rsidRDefault="00974C59" w:rsidP="004933F5">
      <w:pPr>
        <w:spacing w:line="360" w:lineRule="auto"/>
        <w:ind w:left="0" w:right="-6" w:firstLine="720"/>
        <w:rPr>
          <w:sz w:val="28"/>
          <w:szCs w:val="28"/>
        </w:rPr>
      </w:pPr>
      <w:r w:rsidRPr="004933F5">
        <w:rPr>
          <w:sz w:val="28"/>
          <w:szCs w:val="28"/>
        </w:rPr>
        <w:t>144708+8845=153553</w:t>
      </w:r>
    </w:p>
    <w:p w:rsidR="00974C59" w:rsidRPr="004933F5" w:rsidRDefault="00974C59" w:rsidP="004933F5">
      <w:pPr>
        <w:spacing w:line="360" w:lineRule="auto"/>
        <w:ind w:left="0" w:right="-6" w:firstLine="720"/>
        <w:rPr>
          <w:sz w:val="28"/>
          <w:szCs w:val="28"/>
        </w:rPr>
      </w:pPr>
      <w:r w:rsidRPr="004933F5">
        <w:rPr>
          <w:sz w:val="28"/>
          <w:szCs w:val="28"/>
        </w:rPr>
        <w:t>138915+34390=178865</w:t>
      </w:r>
    </w:p>
    <w:p w:rsidR="00974C59" w:rsidRPr="004933F5" w:rsidRDefault="00974C59" w:rsidP="004933F5">
      <w:pPr>
        <w:spacing w:line="360" w:lineRule="auto"/>
        <w:ind w:left="0" w:right="-6" w:firstLine="720"/>
        <w:rPr>
          <w:sz w:val="28"/>
          <w:szCs w:val="28"/>
        </w:rPr>
      </w:pPr>
      <w:r w:rsidRPr="004933F5">
        <w:rPr>
          <w:sz w:val="28"/>
          <w:szCs w:val="28"/>
        </w:rPr>
        <w:t>79560+39950=119510</w:t>
      </w:r>
    </w:p>
    <w:p w:rsidR="00974C59" w:rsidRPr="004933F5" w:rsidRDefault="00974C59" w:rsidP="004933F5">
      <w:pPr>
        <w:spacing w:line="360" w:lineRule="auto"/>
        <w:ind w:left="0" w:right="-6" w:firstLine="720"/>
        <w:rPr>
          <w:sz w:val="28"/>
          <w:szCs w:val="28"/>
        </w:rPr>
      </w:pPr>
      <w:r w:rsidRPr="004933F5">
        <w:rPr>
          <w:sz w:val="28"/>
          <w:szCs w:val="28"/>
        </w:rPr>
        <w:t>33299+23200=56499</w:t>
      </w:r>
    </w:p>
    <w:p w:rsidR="00974C59" w:rsidRPr="004933F5" w:rsidRDefault="00974C59" w:rsidP="004933F5">
      <w:pPr>
        <w:spacing w:line="360" w:lineRule="auto"/>
        <w:ind w:left="0" w:right="-6" w:firstLine="720"/>
        <w:rPr>
          <w:sz w:val="28"/>
          <w:szCs w:val="28"/>
        </w:rPr>
      </w:pPr>
      <w:r w:rsidRPr="004933F5">
        <w:rPr>
          <w:sz w:val="28"/>
          <w:szCs w:val="28"/>
          <w:lang w:val="en-US"/>
        </w:rPr>
        <w:t>III</w:t>
      </w:r>
    </w:p>
    <w:p w:rsidR="00974C59" w:rsidRPr="004933F5" w:rsidRDefault="004213D8" w:rsidP="004933F5">
      <w:pPr>
        <w:spacing w:line="360" w:lineRule="auto"/>
        <w:ind w:left="0" w:right="-6" w:firstLine="720"/>
        <w:rPr>
          <w:sz w:val="28"/>
          <w:szCs w:val="28"/>
        </w:rPr>
      </w:pPr>
      <w:r w:rsidRPr="004933F5">
        <w:rPr>
          <w:sz w:val="28"/>
          <w:szCs w:val="28"/>
        </w:rPr>
        <w:t>Арзамасский завод «Минвата»</w:t>
      </w:r>
      <w:r w:rsidR="00974C59" w:rsidRPr="004933F5">
        <w:rPr>
          <w:sz w:val="28"/>
          <w:szCs w:val="28"/>
        </w:rPr>
        <w:t xml:space="preserve"> получил больше всех выручки. В 1,16 раз больше чем </w:t>
      </w:r>
      <w:r w:rsidRPr="004933F5">
        <w:rPr>
          <w:sz w:val="28"/>
          <w:szCs w:val="28"/>
        </w:rPr>
        <w:t>«Выксинский завод минеральных изделий»</w:t>
      </w:r>
      <w:r w:rsidR="00974C59" w:rsidRPr="004933F5">
        <w:rPr>
          <w:sz w:val="28"/>
          <w:szCs w:val="28"/>
        </w:rPr>
        <w:t xml:space="preserve"> в 1,5 чем </w:t>
      </w:r>
      <w:r w:rsidRPr="004933F5">
        <w:rPr>
          <w:sz w:val="28"/>
          <w:szCs w:val="28"/>
        </w:rPr>
        <w:t>«Кстовский завод минеральных изделий»</w:t>
      </w:r>
      <w:r w:rsidR="00974C59" w:rsidRPr="004933F5">
        <w:rPr>
          <w:sz w:val="28"/>
          <w:szCs w:val="28"/>
        </w:rPr>
        <w:t xml:space="preserve"> и в </w:t>
      </w:r>
      <w:r w:rsidRPr="004933F5">
        <w:rPr>
          <w:sz w:val="28"/>
          <w:szCs w:val="28"/>
        </w:rPr>
        <w:t>3,17,</w:t>
      </w:r>
      <w:r w:rsidR="00974C59" w:rsidRPr="004933F5">
        <w:rPr>
          <w:sz w:val="28"/>
          <w:szCs w:val="28"/>
        </w:rPr>
        <w:t xml:space="preserve"> чем у </w:t>
      </w:r>
      <w:r w:rsidRPr="004933F5">
        <w:rPr>
          <w:sz w:val="28"/>
          <w:szCs w:val="28"/>
        </w:rPr>
        <w:t>Ульяновского завода.</w:t>
      </w:r>
    </w:p>
    <w:p w:rsidR="00974C59" w:rsidRPr="004933F5" w:rsidRDefault="00974C59" w:rsidP="004933F5">
      <w:pPr>
        <w:spacing w:line="360" w:lineRule="auto"/>
        <w:ind w:left="0" w:right="-6" w:firstLine="720"/>
        <w:rPr>
          <w:sz w:val="28"/>
          <w:szCs w:val="28"/>
        </w:rPr>
      </w:pPr>
      <w:r w:rsidRPr="004933F5">
        <w:rPr>
          <w:sz w:val="28"/>
          <w:szCs w:val="28"/>
          <w:lang w:val="en-US"/>
        </w:rPr>
        <w:t>IV</w:t>
      </w:r>
    </w:p>
    <w:p w:rsidR="00974C59" w:rsidRPr="004933F5" w:rsidRDefault="00974C59" w:rsidP="004933F5">
      <w:pPr>
        <w:spacing w:line="360" w:lineRule="auto"/>
        <w:ind w:left="0" w:right="-6" w:firstLine="720"/>
        <w:rPr>
          <w:sz w:val="28"/>
          <w:szCs w:val="28"/>
        </w:rPr>
      </w:pPr>
      <w:r w:rsidRPr="004933F5">
        <w:rPr>
          <w:sz w:val="28"/>
          <w:szCs w:val="28"/>
        </w:rPr>
        <w:t>8845*100/144708=6,11</w:t>
      </w:r>
    </w:p>
    <w:p w:rsidR="00974C59" w:rsidRPr="004933F5" w:rsidRDefault="00974C59" w:rsidP="004933F5">
      <w:pPr>
        <w:spacing w:line="360" w:lineRule="auto"/>
        <w:ind w:left="0" w:right="-6" w:firstLine="720"/>
        <w:rPr>
          <w:sz w:val="28"/>
          <w:szCs w:val="28"/>
        </w:rPr>
      </w:pPr>
      <w:r w:rsidRPr="004933F5">
        <w:rPr>
          <w:sz w:val="28"/>
          <w:szCs w:val="28"/>
        </w:rPr>
        <w:t>34390*100/138915=24,76</w:t>
      </w:r>
    </w:p>
    <w:p w:rsidR="00974C59" w:rsidRPr="004933F5" w:rsidRDefault="00974C59" w:rsidP="004933F5">
      <w:pPr>
        <w:spacing w:line="360" w:lineRule="auto"/>
        <w:ind w:left="0" w:right="-6" w:firstLine="720"/>
        <w:rPr>
          <w:sz w:val="28"/>
          <w:szCs w:val="28"/>
        </w:rPr>
      </w:pPr>
      <w:r w:rsidRPr="004933F5">
        <w:rPr>
          <w:sz w:val="28"/>
          <w:szCs w:val="28"/>
        </w:rPr>
        <w:t>39950*100/79560=50,21</w:t>
      </w:r>
    </w:p>
    <w:p w:rsidR="00974C59" w:rsidRPr="004933F5" w:rsidRDefault="00974C59" w:rsidP="004933F5">
      <w:pPr>
        <w:spacing w:line="360" w:lineRule="auto"/>
        <w:ind w:left="0" w:right="-6" w:firstLine="720"/>
        <w:rPr>
          <w:sz w:val="28"/>
          <w:szCs w:val="28"/>
        </w:rPr>
      </w:pPr>
      <w:r w:rsidRPr="004933F5">
        <w:rPr>
          <w:sz w:val="28"/>
          <w:szCs w:val="28"/>
        </w:rPr>
        <w:t>23200*100/33299=69,67</w:t>
      </w:r>
    </w:p>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Задача 4. анализ себестоимости продукции</w:t>
      </w:r>
    </w:p>
    <w:p w:rsidR="00974C59" w:rsidRPr="004933F5" w:rsidRDefault="00974C59" w:rsidP="004933F5">
      <w:pPr>
        <w:spacing w:line="360" w:lineRule="auto"/>
        <w:ind w:left="0" w:right="-6" w:firstLine="720"/>
        <w:rPr>
          <w:sz w:val="28"/>
          <w:szCs w:val="28"/>
        </w:rPr>
      </w:pPr>
      <w:r w:rsidRPr="004933F5">
        <w:rPr>
          <w:sz w:val="28"/>
          <w:szCs w:val="28"/>
        </w:rPr>
        <w:t xml:space="preserve">4.1 </w:t>
      </w:r>
    </w:p>
    <w:p w:rsidR="00974C59" w:rsidRPr="004933F5" w:rsidRDefault="00974C59" w:rsidP="004933F5">
      <w:pPr>
        <w:spacing w:line="360" w:lineRule="auto"/>
        <w:ind w:left="0" w:right="-6" w:firstLine="720"/>
        <w:rPr>
          <w:sz w:val="28"/>
          <w:szCs w:val="28"/>
        </w:rPr>
      </w:pPr>
      <w:r w:rsidRPr="004933F5">
        <w:rPr>
          <w:sz w:val="28"/>
          <w:szCs w:val="28"/>
        </w:rPr>
        <w:t>Объем производства на начало период</w:t>
      </w:r>
      <w:r w:rsidR="00A55164" w:rsidRPr="004933F5">
        <w:rPr>
          <w:sz w:val="28"/>
          <w:szCs w:val="28"/>
        </w:rPr>
        <w:t>а</w:t>
      </w:r>
      <w:r w:rsidRPr="004933F5">
        <w:rPr>
          <w:sz w:val="28"/>
          <w:szCs w:val="28"/>
        </w:rPr>
        <w:t>- 6000 шт. изделий</w:t>
      </w:r>
    </w:p>
    <w:p w:rsidR="00974C59" w:rsidRPr="004933F5" w:rsidRDefault="00974C59" w:rsidP="004933F5">
      <w:pPr>
        <w:spacing w:line="360" w:lineRule="auto"/>
        <w:ind w:left="0" w:right="-6" w:firstLine="720"/>
        <w:rPr>
          <w:sz w:val="28"/>
          <w:szCs w:val="28"/>
        </w:rPr>
      </w:pPr>
      <w:r w:rsidRPr="004933F5">
        <w:rPr>
          <w:sz w:val="28"/>
          <w:szCs w:val="28"/>
        </w:rPr>
        <w:t>Объем производства на конец- 5000 шт. изделий</w:t>
      </w:r>
    </w:p>
    <w:p w:rsidR="00974C59" w:rsidRPr="004933F5" w:rsidRDefault="00974C59" w:rsidP="004933F5">
      <w:pPr>
        <w:spacing w:line="360" w:lineRule="auto"/>
        <w:ind w:left="0" w:right="-6" w:firstLine="720"/>
        <w:rPr>
          <w:sz w:val="28"/>
          <w:szCs w:val="28"/>
        </w:rPr>
      </w:pPr>
      <w:r w:rsidRPr="004933F5">
        <w:rPr>
          <w:sz w:val="28"/>
          <w:szCs w:val="28"/>
        </w:rPr>
        <w:t>Сумма затрат на начало- 290000 руб.</w:t>
      </w:r>
    </w:p>
    <w:p w:rsidR="00974C59" w:rsidRPr="004933F5" w:rsidRDefault="00974C59" w:rsidP="004933F5">
      <w:pPr>
        <w:spacing w:line="360" w:lineRule="auto"/>
        <w:ind w:left="0" w:right="-6" w:firstLine="720"/>
        <w:rPr>
          <w:sz w:val="28"/>
          <w:szCs w:val="28"/>
        </w:rPr>
      </w:pPr>
      <w:r w:rsidRPr="004933F5">
        <w:rPr>
          <w:sz w:val="28"/>
          <w:szCs w:val="28"/>
        </w:rPr>
        <w:t>Сумма затрат на конец- 260000 руб.</w:t>
      </w:r>
    </w:p>
    <w:p w:rsidR="00974C59" w:rsidRPr="004933F5" w:rsidRDefault="00974C59" w:rsidP="004933F5">
      <w:pPr>
        <w:spacing w:line="360" w:lineRule="auto"/>
        <w:ind w:left="0" w:right="-6" w:firstLine="720"/>
        <w:rPr>
          <w:sz w:val="28"/>
          <w:szCs w:val="28"/>
        </w:rPr>
      </w:pPr>
      <w:r w:rsidRPr="004933F5">
        <w:rPr>
          <w:sz w:val="28"/>
          <w:szCs w:val="28"/>
        </w:rPr>
        <w:t>Рассчитайте сумму переменных издержек на единицу изделия.</w:t>
      </w:r>
    </w:p>
    <w:p w:rsidR="00974C59" w:rsidRPr="004933F5" w:rsidRDefault="00974C59" w:rsidP="004933F5">
      <w:pPr>
        <w:spacing w:line="360" w:lineRule="auto"/>
        <w:ind w:left="0" w:right="-6" w:firstLine="720"/>
        <w:rPr>
          <w:sz w:val="28"/>
          <w:szCs w:val="28"/>
        </w:rPr>
      </w:pPr>
    </w:p>
    <w:p w:rsidR="00974C59" w:rsidRPr="004933F5" w:rsidRDefault="009018DD" w:rsidP="004933F5">
      <w:pPr>
        <w:spacing w:line="360" w:lineRule="auto"/>
        <w:ind w:left="0" w:right="-6" w:firstLine="720"/>
        <w:rPr>
          <w:sz w:val="28"/>
          <w:szCs w:val="28"/>
        </w:rPr>
      </w:pPr>
      <w:r w:rsidRPr="004933F5">
        <w:rPr>
          <w:sz w:val="28"/>
          <w:szCs w:val="28"/>
          <w:lang w:val="en-US"/>
        </w:rPr>
        <w:t>b</w:t>
      </w:r>
      <w:r w:rsidRPr="004933F5">
        <w:rPr>
          <w:sz w:val="28"/>
          <w:szCs w:val="28"/>
        </w:rPr>
        <w:t>= (</w:t>
      </w:r>
      <w:r w:rsidRPr="004933F5">
        <w:rPr>
          <w:sz w:val="28"/>
          <w:szCs w:val="28"/>
          <w:lang w:val="en-US"/>
        </w:rPr>
        <w:t>Z</w:t>
      </w:r>
      <w:r w:rsidRPr="004933F5">
        <w:rPr>
          <w:sz w:val="28"/>
          <w:szCs w:val="28"/>
        </w:rPr>
        <w:t>1-</w:t>
      </w:r>
      <w:r w:rsidRPr="004933F5">
        <w:rPr>
          <w:sz w:val="28"/>
          <w:szCs w:val="28"/>
          <w:lang w:val="en-US"/>
        </w:rPr>
        <w:t>Z</w:t>
      </w:r>
      <w:r w:rsidRPr="004933F5">
        <w:rPr>
          <w:sz w:val="28"/>
          <w:szCs w:val="28"/>
        </w:rPr>
        <w:t>2)/(</w:t>
      </w:r>
      <w:r w:rsidRPr="004933F5">
        <w:rPr>
          <w:sz w:val="28"/>
          <w:szCs w:val="28"/>
          <w:lang w:val="en-US"/>
        </w:rPr>
        <w:t>x</w:t>
      </w:r>
      <w:r w:rsidRPr="004933F5">
        <w:rPr>
          <w:sz w:val="28"/>
          <w:szCs w:val="28"/>
        </w:rPr>
        <w:t>1-</w:t>
      </w:r>
      <w:r w:rsidRPr="004933F5">
        <w:rPr>
          <w:sz w:val="28"/>
          <w:szCs w:val="28"/>
          <w:lang w:val="en-US"/>
        </w:rPr>
        <w:t>x</w:t>
      </w:r>
      <w:r w:rsidRPr="004933F5">
        <w:rPr>
          <w:sz w:val="28"/>
          <w:szCs w:val="28"/>
        </w:rPr>
        <w:t xml:space="preserve">2) где </w:t>
      </w:r>
      <w:r w:rsidRPr="004933F5">
        <w:rPr>
          <w:sz w:val="28"/>
          <w:szCs w:val="28"/>
          <w:lang w:val="en-US"/>
        </w:rPr>
        <w:t>b</w:t>
      </w:r>
      <w:r w:rsidRPr="004933F5">
        <w:rPr>
          <w:sz w:val="28"/>
          <w:szCs w:val="28"/>
        </w:rPr>
        <w:t xml:space="preserve">-сумма переменных затрат на единицу изделия, </w:t>
      </w:r>
      <w:r w:rsidRPr="004933F5">
        <w:rPr>
          <w:sz w:val="28"/>
          <w:szCs w:val="28"/>
          <w:lang w:val="en-US"/>
        </w:rPr>
        <w:t>Z</w:t>
      </w:r>
      <w:r w:rsidRPr="004933F5">
        <w:rPr>
          <w:sz w:val="28"/>
          <w:szCs w:val="28"/>
        </w:rPr>
        <w:t>1,</w:t>
      </w:r>
      <w:r w:rsidRPr="004933F5">
        <w:rPr>
          <w:sz w:val="28"/>
          <w:szCs w:val="28"/>
          <w:lang w:val="en-US"/>
        </w:rPr>
        <w:t>Z</w:t>
      </w:r>
      <w:r w:rsidRPr="004933F5">
        <w:rPr>
          <w:sz w:val="28"/>
          <w:szCs w:val="28"/>
        </w:rPr>
        <w:t xml:space="preserve">2- затраты на начало и конец периода, </w:t>
      </w:r>
      <w:r w:rsidRPr="004933F5">
        <w:rPr>
          <w:sz w:val="28"/>
          <w:szCs w:val="28"/>
          <w:lang w:val="en-US"/>
        </w:rPr>
        <w:t>x</w:t>
      </w:r>
      <w:r w:rsidRPr="004933F5">
        <w:rPr>
          <w:sz w:val="28"/>
          <w:szCs w:val="28"/>
        </w:rPr>
        <w:t>1,</w:t>
      </w:r>
      <w:r w:rsidRPr="004933F5">
        <w:rPr>
          <w:sz w:val="28"/>
          <w:szCs w:val="28"/>
          <w:lang w:val="en-US"/>
        </w:rPr>
        <w:t>x</w:t>
      </w:r>
      <w:r w:rsidRPr="004933F5">
        <w:rPr>
          <w:sz w:val="28"/>
          <w:szCs w:val="28"/>
        </w:rPr>
        <w:t>2-</w:t>
      </w:r>
      <w:r w:rsidR="00A55164" w:rsidRPr="004933F5">
        <w:rPr>
          <w:sz w:val="28"/>
          <w:szCs w:val="28"/>
        </w:rPr>
        <w:t xml:space="preserve"> объем производства на начало и конец периода</w:t>
      </w:r>
    </w:p>
    <w:p w:rsidR="00A55164" w:rsidRPr="004933F5" w:rsidRDefault="00A55164" w:rsidP="004933F5">
      <w:pPr>
        <w:spacing w:line="360" w:lineRule="auto"/>
        <w:ind w:left="0" w:right="-6" w:firstLine="720"/>
        <w:rPr>
          <w:sz w:val="28"/>
          <w:szCs w:val="28"/>
        </w:rPr>
      </w:pPr>
      <w:r w:rsidRPr="004933F5">
        <w:rPr>
          <w:sz w:val="28"/>
          <w:szCs w:val="28"/>
          <w:lang w:val="en-US"/>
        </w:rPr>
        <w:t>b</w:t>
      </w:r>
      <w:r w:rsidRPr="004933F5">
        <w:rPr>
          <w:sz w:val="28"/>
          <w:szCs w:val="28"/>
        </w:rPr>
        <w:t>=(290000-260000)/(6000-5000)=30 руб.</w:t>
      </w:r>
    </w:p>
    <w:p w:rsidR="00A55164" w:rsidRPr="004933F5" w:rsidRDefault="00A55164" w:rsidP="004933F5">
      <w:pPr>
        <w:spacing w:line="360" w:lineRule="auto"/>
        <w:ind w:left="0" w:right="-6" w:firstLine="720"/>
        <w:rPr>
          <w:sz w:val="28"/>
          <w:szCs w:val="28"/>
        </w:rPr>
      </w:pPr>
      <w:r w:rsidRPr="004933F5">
        <w:rPr>
          <w:sz w:val="28"/>
          <w:szCs w:val="28"/>
        </w:rPr>
        <w:t>4.2</w:t>
      </w:r>
    </w:p>
    <w:p w:rsidR="00A55164" w:rsidRPr="004933F5" w:rsidRDefault="00A55164" w:rsidP="004933F5">
      <w:pPr>
        <w:spacing w:line="360" w:lineRule="auto"/>
        <w:ind w:left="0" w:right="-6" w:firstLine="720"/>
        <w:rPr>
          <w:sz w:val="28"/>
          <w:szCs w:val="28"/>
        </w:rPr>
      </w:pPr>
      <w:r w:rsidRPr="004933F5">
        <w:rPr>
          <w:sz w:val="28"/>
          <w:szCs w:val="28"/>
        </w:rPr>
        <w:t>Сумма постоянных затрат на весь выпуск продукции (А)- 6</w:t>
      </w:r>
      <w:r w:rsidR="00812EBB" w:rsidRPr="004933F5">
        <w:rPr>
          <w:sz w:val="28"/>
          <w:szCs w:val="28"/>
        </w:rPr>
        <w:t>5</w:t>
      </w:r>
      <w:r w:rsidRPr="004933F5">
        <w:rPr>
          <w:sz w:val="28"/>
          <w:szCs w:val="28"/>
        </w:rPr>
        <w:t>000</w:t>
      </w:r>
    </w:p>
    <w:p w:rsidR="00A55164" w:rsidRPr="004933F5" w:rsidRDefault="00A55164" w:rsidP="004933F5">
      <w:pPr>
        <w:spacing w:line="360" w:lineRule="auto"/>
        <w:ind w:left="0" w:right="-6" w:firstLine="720"/>
        <w:rPr>
          <w:sz w:val="28"/>
          <w:szCs w:val="28"/>
        </w:rPr>
      </w:pPr>
      <w:r w:rsidRPr="004933F5">
        <w:rPr>
          <w:sz w:val="28"/>
          <w:szCs w:val="28"/>
        </w:rPr>
        <w:t>Удельная структура себестоимости (Уд) = 0,</w:t>
      </w:r>
      <w:r w:rsidR="00812EBB" w:rsidRPr="004933F5">
        <w:rPr>
          <w:sz w:val="28"/>
          <w:szCs w:val="28"/>
        </w:rPr>
        <w:t xml:space="preserve"> 3</w:t>
      </w:r>
      <w:r w:rsidRPr="004933F5">
        <w:rPr>
          <w:sz w:val="28"/>
          <w:szCs w:val="28"/>
        </w:rPr>
        <w:t>2</w:t>
      </w:r>
    </w:p>
    <w:p w:rsidR="00A55164" w:rsidRPr="004933F5" w:rsidRDefault="00A55164" w:rsidP="004933F5">
      <w:pPr>
        <w:spacing w:line="360" w:lineRule="auto"/>
        <w:ind w:left="0" w:right="-6" w:firstLine="720"/>
        <w:rPr>
          <w:sz w:val="28"/>
          <w:szCs w:val="28"/>
        </w:rPr>
      </w:pPr>
      <w:r w:rsidRPr="004933F5">
        <w:rPr>
          <w:sz w:val="28"/>
          <w:szCs w:val="28"/>
          <w:lang w:val="en-US"/>
        </w:rPr>
        <w:t>b</w:t>
      </w:r>
      <w:r w:rsidRPr="004933F5">
        <w:rPr>
          <w:sz w:val="28"/>
          <w:szCs w:val="28"/>
        </w:rPr>
        <w:t>=30 руб.</w:t>
      </w:r>
    </w:p>
    <w:p w:rsidR="00A55164" w:rsidRPr="004933F5" w:rsidRDefault="00A55164" w:rsidP="004933F5">
      <w:pPr>
        <w:spacing w:line="360" w:lineRule="auto"/>
        <w:ind w:left="0" w:right="-6" w:firstLine="720"/>
        <w:rPr>
          <w:sz w:val="28"/>
          <w:szCs w:val="28"/>
        </w:rPr>
      </w:pPr>
      <w:r w:rsidRPr="004933F5">
        <w:rPr>
          <w:sz w:val="28"/>
          <w:szCs w:val="28"/>
        </w:rPr>
        <w:t>общий объем выпуска продукции(</w:t>
      </w:r>
      <w:r w:rsidRPr="004933F5">
        <w:rPr>
          <w:sz w:val="28"/>
          <w:szCs w:val="28"/>
          <w:lang w:val="en-US"/>
        </w:rPr>
        <w:t>V</w:t>
      </w:r>
      <w:r w:rsidRPr="004933F5">
        <w:rPr>
          <w:sz w:val="28"/>
          <w:szCs w:val="28"/>
        </w:rPr>
        <w:t>вп)-</w:t>
      </w:r>
      <w:r w:rsidR="00812EBB" w:rsidRPr="004933F5">
        <w:rPr>
          <w:sz w:val="28"/>
          <w:szCs w:val="28"/>
        </w:rPr>
        <w:t>6</w:t>
      </w:r>
      <w:r w:rsidRPr="004933F5">
        <w:rPr>
          <w:sz w:val="28"/>
          <w:szCs w:val="28"/>
        </w:rPr>
        <w:t>000 изделий.</w:t>
      </w:r>
    </w:p>
    <w:p w:rsidR="00A55164" w:rsidRPr="004933F5" w:rsidRDefault="00A55164" w:rsidP="004933F5">
      <w:pPr>
        <w:spacing w:line="360" w:lineRule="auto"/>
        <w:ind w:left="0" w:right="-6" w:firstLine="720"/>
        <w:rPr>
          <w:sz w:val="28"/>
          <w:szCs w:val="28"/>
        </w:rPr>
      </w:pPr>
      <w:r w:rsidRPr="004933F5">
        <w:rPr>
          <w:sz w:val="28"/>
          <w:szCs w:val="28"/>
        </w:rPr>
        <w:t xml:space="preserve">Найдите </w:t>
      </w:r>
      <w:r w:rsidR="00812EBB" w:rsidRPr="004933F5">
        <w:rPr>
          <w:sz w:val="28"/>
          <w:szCs w:val="28"/>
        </w:rPr>
        <w:t>общую сумму затрат по предприятию(Зобщ)</w:t>
      </w:r>
    </w:p>
    <w:p w:rsidR="00812EBB" w:rsidRPr="004933F5" w:rsidRDefault="00812EBB" w:rsidP="004933F5">
      <w:pPr>
        <w:spacing w:line="360" w:lineRule="auto"/>
        <w:ind w:left="0" w:right="-6" w:firstLine="720"/>
        <w:rPr>
          <w:sz w:val="28"/>
          <w:szCs w:val="28"/>
        </w:rPr>
      </w:pPr>
      <w:r w:rsidRPr="004933F5">
        <w:rPr>
          <w:sz w:val="28"/>
          <w:szCs w:val="28"/>
        </w:rPr>
        <w:t>Зобщ</w:t>
      </w:r>
      <w:r w:rsidR="00873DB3" w:rsidRPr="004933F5">
        <w:rPr>
          <w:sz w:val="28"/>
          <w:szCs w:val="28"/>
        </w:rPr>
        <w:t>=</w:t>
      </w:r>
      <w:r w:rsidRPr="004933F5">
        <w:rPr>
          <w:sz w:val="28"/>
          <w:szCs w:val="28"/>
        </w:rPr>
        <w:t xml:space="preserve"> </w:t>
      </w:r>
      <w:r w:rsidRPr="004933F5">
        <w:rPr>
          <w:sz w:val="28"/>
          <w:szCs w:val="28"/>
          <w:lang w:val="en-US"/>
        </w:rPr>
        <w:t>b</w:t>
      </w:r>
      <w:r w:rsidRPr="004933F5">
        <w:rPr>
          <w:sz w:val="28"/>
          <w:szCs w:val="28"/>
        </w:rPr>
        <w:t xml:space="preserve">* </w:t>
      </w:r>
      <w:r w:rsidRPr="004933F5">
        <w:rPr>
          <w:sz w:val="28"/>
          <w:szCs w:val="28"/>
          <w:lang w:val="en-US"/>
        </w:rPr>
        <w:t>V</w:t>
      </w:r>
      <w:r w:rsidRPr="004933F5">
        <w:rPr>
          <w:sz w:val="28"/>
          <w:szCs w:val="28"/>
        </w:rPr>
        <w:t>вп*Уд+А=</w:t>
      </w:r>
      <w:r w:rsidR="00873DB3" w:rsidRPr="004933F5">
        <w:rPr>
          <w:sz w:val="28"/>
          <w:szCs w:val="28"/>
        </w:rPr>
        <w:t>30*6000*0,32+65000=122600 руб.</w:t>
      </w:r>
    </w:p>
    <w:p w:rsidR="00873DB3" w:rsidRPr="004933F5" w:rsidRDefault="00873DB3" w:rsidP="004933F5">
      <w:pPr>
        <w:spacing w:line="360" w:lineRule="auto"/>
        <w:ind w:left="0" w:right="-6" w:firstLine="720"/>
        <w:rPr>
          <w:sz w:val="28"/>
          <w:szCs w:val="28"/>
        </w:rPr>
      </w:pPr>
      <w:r w:rsidRPr="004933F5">
        <w:rPr>
          <w:sz w:val="28"/>
          <w:szCs w:val="28"/>
        </w:rPr>
        <w:t>4.3.</w:t>
      </w:r>
    </w:p>
    <w:p w:rsidR="00873DB3" w:rsidRPr="004933F5" w:rsidRDefault="00873DB3" w:rsidP="004933F5">
      <w:pPr>
        <w:spacing w:line="360" w:lineRule="auto"/>
        <w:ind w:left="0" w:right="-6" w:firstLine="720"/>
        <w:rPr>
          <w:sz w:val="28"/>
          <w:szCs w:val="28"/>
        </w:rPr>
      </w:pPr>
      <w:r w:rsidRPr="004933F5">
        <w:rPr>
          <w:sz w:val="28"/>
          <w:szCs w:val="28"/>
        </w:rPr>
        <w:t xml:space="preserve">Рассчитайте общую сумму материальных затрат (Мз) по предприятию, если </w:t>
      </w:r>
      <w:r w:rsidRPr="004933F5">
        <w:rPr>
          <w:sz w:val="28"/>
          <w:szCs w:val="28"/>
          <w:lang w:val="en-US"/>
        </w:rPr>
        <w:t>V</w:t>
      </w:r>
      <w:r w:rsidRPr="004933F5">
        <w:rPr>
          <w:sz w:val="28"/>
          <w:szCs w:val="28"/>
        </w:rPr>
        <w:t>вп-6000 шт., Уд = 0, 32, на единицу продукции расходуется 36 м. материала (Ур). Цена 1 метра материала (Ц) – 13 руб.</w:t>
      </w:r>
    </w:p>
    <w:p w:rsidR="00873DB3" w:rsidRPr="004933F5" w:rsidRDefault="00873DB3" w:rsidP="004933F5">
      <w:pPr>
        <w:spacing w:line="360" w:lineRule="auto"/>
        <w:ind w:left="0" w:right="-6" w:firstLine="720"/>
        <w:rPr>
          <w:sz w:val="28"/>
          <w:szCs w:val="28"/>
        </w:rPr>
      </w:pPr>
      <w:r w:rsidRPr="004933F5">
        <w:rPr>
          <w:sz w:val="28"/>
          <w:szCs w:val="28"/>
        </w:rPr>
        <w:t>Мз= Уд *</w:t>
      </w:r>
      <w:r w:rsidRPr="004933F5">
        <w:rPr>
          <w:sz w:val="28"/>
          <w:szCs w:val="28"/>
          <w:lang w:val="en-US"/>
        </w:rPr>
        <w:t>V</w:t>
      </w:r>
      <w:r w:rsidRPr="004933F5">
        <w:rPr>
          <w:sz w:val="28"/>
          <w:szCs w:val="28"/>
        </w:rPr>
        <w:t>вп*Ур*Ц= 0,32*6000*36*13= 898560</w:t>
      </w:r>
    </w:p>
    <w:p w:rsidR="00873DB3" w:rsidRPr="004933F5" w:rsidRDefault="00873DB3" w:rsidP="004933F5">
      <w:pPr>
        <w:spacing w:line="360" w:lineRule="auto"/>
        <w:ind w:left="0" w:right="-6" w:firstLine="720"/>
        <w:rPr>
          <w:sz w:val="28"/>
          <w:szCs w:val="28"/>
        </w:rPr>
      </w:pPr>
      <w:r w:rsidRPr="004933F5">
        <w:rPr>
          <w:sz w:val="28"/>
          <w:szCs w:val="28"/>
        </w:rPr>
        <w:t>Найти долю материальных затрат в общей сумме затрат. Зобщ=1550000</w:t>
      </w:r>
    </w:p>
    <w:p w:rsidR="00873DB3" w:rsidRPr="004933F5" w:rsidRDefault="00873DB3" w:rsidP="004933F5">
      <w:pPr>
        <w:spacing w:line="360" w:lineRule="auto"/>
        <w:ind w:left="0" w:right="-6" w:firstLine="720"/>
        <w:rPr>
          <w:sz w:val="28"/>
          <w:szCs w:val="28"/>
        </w:rPr>
      </w:pPr>
      <w:r w:rsidRPr="004933F5">
        <w:rPr>
          <w:sz w:val="28"/>
          <w:szCs w:val="28"/>
        </w:rPr>
        <w:t>1550</w:t>
      </w:r>
      <w:r w:rsidR="002917C7" w:rsidRPr="004933F5">
        <w:rPr>
          <w:sz w:val="28"/>
          <w:szCs w:val="28"/>
        </w:rPr>
        <w:t>0</w:t>
      </w:r>
      <w:r w:rsidRPr="004933F5">
        <w:rPr>
          <w:sz w:val="28"/>
          <w:szCs w:val="28"/>
        </w:rPr>
        <w:t>00-100ч</w:t>
      </w:r>
    </w:p>
    <w:p w:rsidR="00873DB3" w:rsidRPr="004933F5" w:rsidRDefault="00873DB3" w:rsidP="004933F5">
      <w:pPr>
        <w:spacing w:line="360" w:lineRule="auto"/>
        <w:ind w:left="0" w:right="-6" w:firstLine="720"/>
        <w:rPr>
          <w:sz w:val="28"/>
          <w:szCs w:val="28"/>
        </w:rPr>
      </w:pPr>
      <w:r w:rsidRPr="004933F5">
        <w:rPr>
          <w:sz w:val="28"/>
          <w:szCs w:val="28"/>
        </w:rPr>
        <w:t>898560-хч</w:t>
      </w:r>
    </w:p>
    <w:p w:rsidR="00873DB3" w:rsidRPr="004933F5" w:rsidRDefault="00873DB3" w:rsidP="004933F5">
      <w:pPr>
        <w:spacing w:line="360" w:lineRule="auto"/>
        <w:ind w:left="0" w:right="-6" w:firstLine="720"/>
        <w:rPr>
          <w:sz w:val="28"/>
          <w:szCs w:val="28"/>
        </w:rPr>
      </w:pPr>
      <w:r w:rsidRPr="004933F5">
        <w:rPr>
          <w:sz w:val="28"/>
          <w:szCs w:val="28"/>
        </w:rPr>
        <w:t>х=</w:t>
      </w:r>
      <w:r w:rsidR="002917C7" w:rsidRPr="004933F5">
        <w:rPr>
          <w:sz w:val="28"/>
          <w:szCs w:val="28"/>
        </w:rPr>
        <w:t>898560*100/1550000=57,97%</w:t>
      </w:r>
    </w:p>
    <w:p w:rsidR="002917C7" w:rsidRPr="004933F5" w:rsidRDefault="002917C7"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Задача 5. анализ рынков сбыта продукции</w:t>
      </w:r>
    </w:p>
    <w:p w:rsidR="00974C59" w:rsidRPr="004933F5" w:rsidRDefault="00974C59" w:rsidP="004933F5">
      <w:pPr>
        <w:spacing w:line="360" w:lineRule="auto"/>
        <w:ind w:left="0" w:right="-6" w:firstLine="720"/>
        <w:rPr>
          <w:sz w:val="28"/>
          <w:szCs w:val="28"/>
        </w:rPr>
      </w:pPr>
      <w:r w:rsidRPr="004933F5">
        <w:rPr>
          <w:sz w:val="28"/>
          <w:szCs w:val="28"/>
        </w:rPr>
        <w:t xml:space="preserve"> </w:t>
      </w:r>
    </w:p>
    <w:tbl>
      <w:tblPr>
        <w:tblW w:w="10520" w:type="dxa"/>
        <w:tblInd w:w="-1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1986"/>
        <w:gridCol w:w="2529"/>
        <w:gridCol w:w="1986"/>
        <w:gridCol w:w="2529"/>
      </w:tblGrid>
      <w:tr w:rsidR="00974C59" w:rsidRPr="004933F5">
        <w:trPr>
          <w:trHeight w:val="560"/>
        </w:trPr>
        <w:tc>
          <w:tcPr>
            <w:tcW w:w="1490" w:type="dxa"/>
            <w:vMerge w:val="restart"/>
          </w:tcPr>
          <w:p w:rsidR="00974C59" w:rsidRPr="00FB0918" w:rsidRDefault="00974C59" w:rsidP="00FB0918">
            <w:pPr>
              <w:ind w:left="0" w:right="-6" w:firstLine="0"/>
              <w:rPr>
                <w:sz w:val="24"/>
                <w:szCs w:val="24"/>
              </w:rPr>
            </w:pPr>
            <w:r w:rsidRPr="00FB0918">
              <w:rPr>
                <w:sz w:val="24"/>
                <w:szCs w:val="24"/>
              </w:rPr>
              <w:t>Марка продукции</w:t>
            </w:r>
          </w:p>
        </w:tc>
        <w:tc>
          <w:tcPr>
            <w:tcW w:w="4515" w:type="dxa"/>
            <w:gridSpan w:val="2"/>
          </w:tcPr>
          <w:p w:rsidR="00974C59" w:rsidRPr="00FB0918" w:rsidRDefault="00974C59" w:rsidP="00FB0918">
            <w:pPr>
              <w:ind w:left="0" w:right="-6" w:firstLine="0"/>
              <w:rPr>
                <w:sz w:val="24"/>
                <w:szCs w:val="24"/>
              </w:rPr>
            </w:pPr>
            <w:r w:rsidRPr="00FB0918">
              <w:rPr>
                <w:sz w:val="24"/>
                <w:szCs w:val="24"/>
              </w:rPr>
              <w:t>Структура рынков сбыта, %</w:t>
            </w:r>
          </w:p>
        </w:tc>
        <w:tc>
          <w:tcPr>
            <w:tcW w:w="4515" w:type="dxa"/>
            <w:gridSpan w:val="2"/>
          </w:tcPr>
          <w:p w:rsidR="00974C59" w:rsidRPr="00FB0918" w:rsidRDefault="00974C59" w:rsidP="00FB0918">
            <w:pPr>
              <w:ind w:left="0" w:right="-6" w:firstLine="0"/>
              <w:rPr>
                <w:sz w:val="24"/>
                <w:szCs w:val="24"/>
              </w:rPr>
            </w:pPr>
            <w:r w:rsidRPr="00FB0918">
              <w:rPr>
                <w:sz w:val="24"/>
                <w:szCs w:val="24"/>
              </w:rPr>
              <w:t>Доходность марки продукции, %</w:t>
            </w:r>
          </w:p>
        </w:tc>
      </w:tr>
      <w:tr w:rsidR="00FB3AB9" w:rsidRPr="004933F5">
        <w:trPr>
          <w:trHeight w:val="504"/>
        </w:trPr>
        <w:tc>
          <w:tcPr>
            <w:tcW w:w="1490" w:type="dxa"/>
            <w:vMerge/>
          </w:tcPr>
          <w:p w:rsidR="00974C59" w:rsidRPr="00FB0918" w:rsidRDefault="00974C59" w:rsidP="00FB0918">
            <w:pPr>
              <w:ind w:left="0" w:right="-6" w:firstLine="720"/>
              <w:rPr>
                <w:sz w:val="24"/>
                <w:szCs w:val="24"/>
              </w:rPr>
            </w:pPr>
          </w:p>
        </w:tc>
        <w:tc>
          <w:tcPr>
            <w:tcW w:w="1986" w:type="dxa"/>
          </w:tcPr>
          <w:p w:rsidR="00974C59" w:rsidRPr="00FB0918" w:rsidRDefault="00974C59" w:rsidP="00FB0918">
            <w:pPr>
              <w:ind w:left="0" w:right="-6" w:firstLine="0"/>
              <w:rPr>
                <w:sz w:val="24"/>
                <w:szCs w:val="24"/>
              </w:rPr>
            </w:pPr>
            <w:r w:rsidRPr="00FB0918">
              <w:rPr>
                <w:sz w:val="24"/>
                <w:szCs w:val="24"/>
              </w:rPr>
              <w:t>Местный рынок</w:t>
            </w:r>
          </w:p>
        </w:tc>
        <w:tc>
          <w:tcPr>
            <w:tcW w:w="2529" w:type="dxa"/>
          </w:tcPr>
          <w:p w:rsidR="00974C59" w:rsidRPr="00FB0918" w:rsidRDefault="00974C59" w:rsidP="00FB0918">
            <w:pPr>
              <w:ind w:left="0" w:right="-6" w:firstLine="0"/>
              <w:rPr>
                <w:sz w:val="24"/>
                <w:szCs w:val="24"/>
              </w:rPr>
            </w:pPr>
            <w:r w:rsidRPr="00FB0918">
              <w:rPr>
                <w:sz w:val="24"/>
                <w:szCs w:val="24"/>
              </w:rPr>
              <w:t>Региональный рынок</w:t>
            </w:r>
          </w:p>
        </w:tc>
        <w:tc>
          <w:tcPr>
            <w:tcW w:w="1986" w:type="dxa"/>
          </w:tcPr>
          <w:p w:rsidR="00974C59" w:rsidRPr="00FB0918" w:rsidRDefault="00974C59" w:rsidP="00FB0918">
            <w:pPr>
              <w:ind w:left="0" w:right="-6" w:firstLine="0"/>
              <w:rPr>
                <w:sz w:val="24"/>
                <w:szCs w:val="24"/>
              </w:rPr>
            </w:pPr>
            <w:r w:rsidRPr="00FB0918">
              <w:rPr>
                <w:sz w:val="24"/>
                <w:szCs w:val="24"/>
              </w:rPr>
              <w:t>Местный рынок</w:t>
            </w:r>
          </w:p>
        </w:tc>
        <w:tc>
          <w:tcPr>
            <w:tcW w:w="2529" w:type="dxa"/>
          </w:tcPr>
          <w:p w:rsidR="00974C59" w:rsidRPr="00FB0918" w:rsidRDefault="00974C59" w:rsidP="00FB0918">
            <w:pPr>
              <w:ind w:left="0" w:right="-6" w:firstLine="0"/>
              <w:rPr>
                <w:sz w:val="24"/>
                <w:szCs w:val="24"/>
              </w:rPr>
            </w:pPr>
            <w:r w:rsidRPr="00FB0918">
              <w:rPr>
                <w:sz w:val="24"/>
                <w:szCs w:val="24"/>
              </w:rPr>
              <w:t>Региональный рынок</w:t>
            </w:r>
          </w:p>
        </w:tc>
      </w:tr>
      <w:tr w:rsidR="00FB3AB9" w:rsidRPr="004933F5">
        <w:trPr>
          <w:trHeight w:val="411"/>
        </w:trPr>
        <w:tc>
          <w:tcPr>
            <w:tcW w:w="1490" w:type="dxa"/>
          </w:tcPr>
          <w:p w:rsidR="00974C59" w:rsidRPr="00FB0918" w:rsidRDefault="00974C59" w:rsidP="00FB0918">
            <w:pPr>
              <w:ind w:left="0" w:right="-6" w:firstLine="0"/>
              <w:rPr>
                <w:sz w:val="24"/>
                <w:szCs w:val="24"/>
                <w:lang w:val="en-US"/>
              </w:rPr>
            </w:pPr>
            <w:r w:rsidRPr="00FB0918">
              <w:rPr>
                <w:sz w:val="24"/>
                <w:szCs w:val="24"/>
                <w:lang w:val="en-US"/>
              </w:rPr>
              <w:t>A</w:t>
            </w:r>
          </w:p>
        </w:tc>
        <w:tc>
          <w:tcPr>
            <w:tcW w:w="1986" w:type="dxa"/>
          </w:tcPr>
          <w:p w:rsidR="00974C59" w:rsidRPr="00FB0918" w:rsidRDefault="00974C59" w:rsidP="00FB0918">
            <w:pPr>
              <w:ind w:left="0" w:right="-6" w:firstLine="0"/>
              <w:rPr>
                <w:sz w:val="24"/>
                <w:szCs w:val="24"/>
              </w:rPr>
            </w:pPr>
            <w:r w:rsidRPr="00FB0918">
              <w:rPr>
                <w:sz w:val="24"/>
                <w:szCs w:val="24"/>
              </w:rPr>
              <w:t>54,2</w:t>
            </w:r>
          </w:p>
        </w:tc>
        <w:tc>
          <w:tcPr>
            <w:tcW w:w="2529" w:type="dxa"/>
          </w:tcPr>
          <w:p w:rsidR="00974C59" w:rsidRPr="00FB0918" w:rsidRDefault="00974C59" w:rsidP="00FB0918">
            <w:pPr>
              <w:ind w:left="0" w:right="-6" w:firstLine="0"/>
              <w:rPr>
                <w:sz w:val="24"/>
                <w:szCs w:val="24"/>
              </w:rPr>
            </w:pPr>
            <w:r w:rsidRPr="00FB0918">
              <w:rPr>
                <w:sz w:val="24"/>
                <w:szCs w:val="24"/>
              </w:rPr>
              <w:t>45,8</w:t>
            </w:r>
          </w:p>
        </w:tc>
        <w:tc>
          <w:tcPr>
            <w:tcW w:w="1986" w:type="dxa"/>
          </w:tcPr>
          <w:p w:rsidR="00974C59" w:rsidRPr="00FB0918" w:rsidRDefault="00974C59" w:rsidP="00FB0918">
            <w:pPr>
              <w:ind w:left="0" w:right="-6" w:firstLine="0"/>
              <w:rPr>
                <w:sz w:val="24"/>
                <w:szCs w:val="24"/>
              </w:rPr>
            </w:pPr>
            <w:r w:rsidRPr="00FB0918">
              <w:rPr>
                <w:sz w:val="24"/>
                <w:szCs w:val="24"/>
              </w:rPr>
              <w:t>15,1</w:t>
            </w:r>
          </w:p>
        </w:tc>
        <w:tc>
          <w:tcPr>
            <w:tcW w:w="2529" w:type="dxa"/>
          </w:tcPr>
          <w:p w:rsidR="00974C59" w:rsidRPr="00FB0918" w:rsidRDefault="00974C59" w:rsidP="00FB0918">
            <w:pPr>
              <w:ind w:left="0" w:right="-6" w:firstLine="0"/>
              <w:rPr>
                <w:sz w:val="24"/>
                <w:szCs w:val="24"/>
              </w:rPr>
            </w:pPr>
            <w:r w:rsidRPr="00FB0918">
              <w:rPr>
                <w:sz w:val="24"/>
                <w:szCs w:val="24"/>
              </w:rPr>
              <w:t>30,1</w:t>
            </w:r>
          </w:p>
        </w:tc>
      </w:tr>
      <w:tr w:rsidR="00FB3AB9" w:rsidRPr="004933F5">
        <w:trPr>
          <w:trHeight w:val="352"/>
        </w:trPr>
        <w:tc>
          <w:tcPr>
            <w:tcW w:w="1490" w:type="dxa"/>
          </w:tcPr>
          <w:p w:rsidR="00974C59" w:rsidRPr="00FB0918" w:rsidRDefault="00974C59" w:rsidP="00FB0918">
            <w:pPr>
              <w:ind w:left="0" w:right="-6" w:firstLine="0"/>
              <w:rPr>
                <w:sz w:val="24"/>
                <w:szCs w:val="24"/>
                <w:lang w:val="en-US"/>
              </w:rPr>
            </w:pPr>
            <w:r w:rsidRPr="00FB0918">
              <w:rPr>
                <w:sz w:val="24"/>
                <w:szCs w:val="24"/>
                <w:lang w:val="en-US"/>
              </w:rPr>
              <w:t>B</w:t>
            </w:r>
          </w:p>
        </w:tc>
        <w:tc>
          <w:tcPr>
            <w:tcW w:w="1986" w:type="dxa"/>
          </w:tcPr>
          <w:p w:rsidR="00974C59" w:rsidRPr="00FB0918" w:rsidRDefault="00974C59" w:rsidP="00FB0918">
            <w:pPr>
              <w:ind w:left="0" w:right="-6" w:firstLine="0"/>
              <w:rPr>
                <w:sz w:val="24"/>
                <w:szCs w:val="24"/>
              </w:rPr>
            </w:pPr>
            <w:r w:rsidRPr="00FB0918">
              <w:rPr>
                <w:sz w:val="24"/>
                <w:szCs w:val="24"/>
              </w:rPr>
              <w:t>44,7</w:t>
            </w:r>
          </w:p>
        </w:tc>
        <w:tc>
          <w:tcPr>
            <w:tcW w:w="2529" w:type="dxa"/>
          </w:tcPr>
          <w:p w:rsidR="00974C59" w:rsidRPr="00FB0918" w:rsidRDefault="00974C59" w:rsidP="00FB0918">
            <w:pPr>
              <w:ind w:left="0" w:right="-6" w:firstLine="0"/>
              <w:rPr>
                <w:sz w:val="24"/>
                <w:szCs w:val="24"/>
              </w:rPr>
            </w:pPr>
            <w:r w:rsidRPr="00FB0918">
              <w:rPr>
                <w:sz w:val="24"/>
                <w:szCs w:val="24"/>
              </w:rPr>
              <w:t>55,3</w:t>
            </w:r>
          </w:p>
        </w:tc>
        <w:tc>
          <w:tcPr>
            <w:tcW w:w="1986" w:type="dxa"/>
          </w:tcPr>
          <w:p w:rsidR="00974C59" w:rsidRPr="00FB0918" w:rsidRDefault="00974C59" w:rsidP="00FB0918">
            <w:pPr>
              <w:ind w:left="0" w:right="-6" w:firstLine="0"/>
              <w:rPr>
                <w:sz w:val="24"/>
                <w:szCs w:val="24"/>
              </w:rPr>
            </w:pPr>
            <w:r w:rsidRPr="00FB0918">
              <w:rPr>
                <w:sz w:val="24"/>
                <w:szCs w:val="24"/>
              </w:rPr>
              <w:t>16,8</w:t>
            </w:r>
          </w:p>
        </w:tc>
        <w:tc>
          <w:tcPr>
            <w:tcW w:w="2529" w:type="dxa"/>
          </w:tcPr>
          <w:p w:rsidR="00974C59" w:rsidRPr="00FB0918" w:rsidRDefault="00974C59" w:rsidP="00FB0918">
            <w:pPr>
              <w:ind w:left="0" w:right="-6" w:firstLine="0"/>
              <w:rPr>
                <w:sz w:val="24"/>
                <w:szCs w:val="24"/>
              </w:rPr>
            </w:pPr>
            <w:r w:rsidRPr="00FB0918">
              <w:rPr>
                <w:sz w:val="24"/>
                <w:szCs w:val="24"/>
              </w:rPr>
              <w:t>31,8</w:t>
            </w:r>
          </w:p>
        </w:tc>
      </w:tr>
      <w:tr w:rsidR="00FB3AB9" w:rsidRPr="004933F5">
        <w:trPr>
          <w:trHeight w:val="319"/>
        </w:trPr>
        <w:tc>
          <w:tcPr>
            <w:tcW w:w="1490" w:type="dxa"/>
          </w:tcPr>
          <w:p w:rsidR="00974C59" w:rsidRPr="00FB0918" w:rsidRDefault="00974C59" w:rsidP="00FB0918">
            <w:pPr>
              <w:ind w:left="0" w:right="-6" w:firstLine="0"/>
              <w:rPr>
                <w:sz w:val="24"/>
                <w:szCs w:val="24"/>
                <w:lang w:val="en-US"/>
              </w:rPr>
            </w:pPr>
            <w:r w:rsidRPr="00FB0918">
              <w:rPr>
                <w:sz w:val="24"/>
                <w:szCs w:val="24"/>
                <w:lang w:val="en-US"/>
              </w:rPr>
              <w:t>C</w:t>
            </w:r>
          </w:p>
        </w:tc>
        <w:tc>
          <w:tcPr>
            <w:tcW w:w="1986" w:type="dxa"/>
          </w:tcPr>
          <w:p w:rsidR="00974C59" w:rsidRPr="00FB0918" w:rsidRDefault="00974C59" w:rsidP="00FB0918">
            <w:pPr>
              <w:ind w:left="0" w:right="-6" w:firstLine="0"/>
              <w:rPr>
                <w:sz w:val="24"/>
                <w:szCs w:val="24"/>
              </w:rPr>
            </w:pPr>
            <w:r w:rsidRPr="00FB0918">
              <w:rPr>
                <w:sz w:val="24"/>
                <w:szCs w:val="24"/>
              </w:rPr>
              <w:t>89,2</w:t>
            </w:r>
          </w:p>
        </w:tc>
        <w:tc>
          <w:tcPr>
            <w:tcW w:w="2529" w:type="dxa"/>
          </w:tcPr>
          <w:p w:rsidR="00974C59" w:rsidRPr="00FB0918" w:rsidRDefault="00974C59" w:rsidP="00FB0918">
            <w:pPr>
              <w:ind w:left="0" w:right="-6" w:firstLine="0"/>
              <w:rPr>
                <w:sz w:val="24"/>
                <w:szCs w:val="24"/>
              </w:rPr>
            </w:pPr>
            <w:r w:rsidRPr="00FB0918">
              <w:rPr>
                <w:sz w:val="24"/>
                <w:szCs w:val="24"/>
              </w:rPr>
              <w:t>10,8</w:t>
            </w:r>
          </w:p>
        </w:tc>
        <w:tc>
          <w:tcPr>
            <w:tcW w:w="1986" w:type="dxa"/>
          </w:tcPr>
          <w:p w:rsidR="00974C59" w:rsidRPr="00FB0918" w:rsidRDefault="00974C59" w:rsidP="00FB0918">
            <w:pPr>
              <w:ind w:left="0" w:right="-6" w:firstLine="0"/>
              <w:rPr>
                <w:sz w:val="24"/>
                <w:szCs w:val="24"/>
              </w:rPr>
            </w:pPr>
            <w:r w:rsidRPr="00FB0918">
              <w:rPr>
                <w:sz w:val="24"/>
                <w:szCs w:val="24"/>
              </w:rPr>
              <w:t>22,5</w:t>
            </w:r>
          </w:p>
        </w:tc>
        <w:tc>
          <w:tcPr>
            <w:tcW w:w="2529" w:type="dxa"/>
          </w:tcPr>
          <w:p w:rsidR="00974C59" w:rsidRPr="00FB0918" w:rsidRDefault="00974C59" w:rsidP="00FB0918">
            <w:pPr>
              <w:ind w:left="0" w:right="-6" w:firstLine="0"/>
              <w:rPr>
                <w:sz w:val="24"/>
                <w:szCs w:val="24"/>
              </w:rPr>
            </w:pPr>
            <w:r w:rsidRPr="00FB0918">
              <w:rPr>
                <w:sz w:val="24"/>
                <w:szCs w:val="24"/>
              </w:rPr>
              <w:t>37,5</w:t>
            </w:r>
          </w:p>
        </w:tc>
      </w:tr>
      <w:tr w:rsidR="00FB3AB9" w:rsidRPr="004933F5">
        <w:trPr>
          <w:trHeight w:val="371"/>
        </w:trPr>
        <w:tc>
          <w:tcPr>
            <w:tcW w:w="1490" w:type="dxa"/>
          </w:tcPr>
          <w:p w:rsidR="00974C59" w:rsidRPr="00FB0918" w:rsidRDefault="00974C59" w:rsidP="00FB0918">
            <w:pPr>
              <w:ind w:left="0" w:right="-6" w:firstLine="0"/>
              <w:rPr>
                <w:sz w:val="24"/>
                <w:szCs w:val="24"/>
                <w:lang w:val="en-US"/>
              </w:rPr>
            </w:pPr>
            <w:r w:rsidRPr="00FB0918">
              <w:rPr>
                <w:sz w:val="24"/>
                <w:szCs w:val="24"/>
                <w:lang w:val="en-US"/>
              </w:rPr>
              <w:t>D</w:t>
            </w:r>
          </w:p>
        </w:tc>
        <w:tc>
          <w:tcPr>
            <w:tcW w:w="1986" w:type="dxa"/>
          </w:tcPr>
          <w:p w:rsidR="00974C59" w:rsidRPr="00FB0918" w:rsidRDefault="00974C59" w:rsidP="00FB0918">
            <w:pPr>
              <w:ind w:left="0" w:right="-6" w:firstLine="0"/>
              <w:rPr>
                <w:sz w:val="24"/>
                <w:szCs w:val="24"/>
              </w:rPr>
            </w:pPr>
            <w:r w:rsidRPr="00FB0918">
              <w:rPr>
                <w:sz w:val="24"/>
                <w:szCs w:val="24"/>
              </w:rPr>
              <w:t>88,4</w:t>
            </w:r>
          </w:p>
        </w:tc>
        <w:tc>
          <w:tcPr>
            <w:tcW w:w="2529" w:type="dxa"/>
          </w:tcPr>
          <w:p w:rsidR="00974C59" w:rsidRPr="00FB0918" w:rsidRDefault="00974C59" w:rsidP="00FB0918">
            <w:pPr>
              <w:ind w:left="0" w:right="-6" w:firstLine="0"/>
              <w:rPr>
                <w:sz w:val="24"/>
                <w:szCs w:val="24"/>
              </w:rPr>
            </w:pPr>
            <w:r w:rsidRPr="00FB0918">
              <w:rPr>
                <w:sz w:val="24"/>
                <w:szCs w:val="24"/>
              </w:rPr>
              <w:t>11,6</w:t>
            </w:r>
          </w:p>
        </w:tc>
        <w:tc>
          <w:tcPr>
            <w:tcW w:w="1986" w:type="dxa"/>
          </w:tcPr>
          <w:p w:rsidR="00974C59" w:rsidRPr="00FB0918" w:rsidRDefault="00974C59" w:rsidP="00FB0918">
            <w:pPr>
              <w:ind w:left="0" w:right="-6" w:firstLine="0"/>
              <w:rPr>
                <w:sz w:val="24"/>
                <w:szCs w:val="24"/>
              </w:rPr>
            </w:pPr>
            <w:r w:rsidRPr="00FB0918">
              <w:rPr>
                <w:sz w:val="24"/>
                <w:szCs w:val="24"/>
              </w:rPr>
              <w:t>37,9</w:t>
            </w:r>
          </w:p>
        </w:tc>
        <w:tc>
          <w:tcPr>
            <w:tcW w:w="2529" w:type="dxa"/>
          </w:tcPr>
          <w:p w:rsidR="00974C59" w:rsidRPr="00FB0918" w:rsidRDefault="00974C59" w:rsidP="00FB0918">
            <w:pPr>
              <w:ind w:left="0" w:right="-6" w:firstLine="0"/>
              <w:rPr>
                <w:sz w:val="24"/>
                <w:szCs w:val="24"/>
              </w:rPr>
            </w:pPr>
            <w:r w:rsidRPr="00FB0918">
              <w:rPr>
                <w:sz w:val="24"/>
                <w:szCs w:val="24"/>
              </w:rPr>
              <w:t>52,9</w:t>
            </w:r>
          </w:p>
        </w:tc>
      </w:tr>
    </w:tbl>
    <w:p w:rsidR="00974C59" w:rsidRPr="004933F5" w:rsidRDefault="00974C59" w:rsidP="004933F5">
      <w:pPr>
        <w:spacing w:line="360" w:lineRule="auto"/>
        <w:ind w:left="0" w:right="-6" w:firstLine="720"/>
        <w:rPr>
          <w:sz w:val="28"/>
          <w:szCs w:val="28"/>
        </w:rPr>
      </w:pPr>
    </w:p>
    <w:p w:rsidR="00974C59" w:rsidRPr="004933F5" w:rsidRDefault="00974C59" w:rsidP="004933F5">
      <w:pPr>
        <w:spacing w:line="360" w:lineRule="auto"/>
        <w:ind w:left="0" w:right="-6" w:firstLine="720"/>
        <w:rPr>
          <w:sz w:val="28"/>
          <w:szCs w:val="28"/>
        </w:rPr>
      </w:pPr>
      <w:r w:rsidRPr="004933F5">
        <w:rPr>
          <w:sz w:val="28"/>
          <w:szCs w:val="28"/>
        </w:rPr>
        <w:t>1) определите, сколько процентов продаж приходится на региональный рынок</w:t>
      </w:r>
    </w:p>
    <w:p w:rsidR="00974C59" w:rsidRPr="004933F5" w:rsidRDefault="00974C59" w:rsidP="004933F5">
      <w:pPr>
        <w:spacing w:line="360" w:lineRule="auto"/>
        <w:ind w:left="0" w:right="-6" w:firstLine="720"/>
        <w:rPr>
          <w:sz w:val="28"/>
          <w:szCs w:val="28"/>
        </w:rPr>
      </w:pPr>
      <w:r w:rsidRPr="004933F5">
        <w:rPr>
          <w:sz w:val="28"/>
          <w:szCs w:val="28"/>
        </w:rPr>
        <w:t>2) посчитайте доходность каждой марки продукции на региональном рынке если известно что доходность на региональном рынке на 15% выше чем на местном</w:t>
      </w:r>
    </w:p>
    <w:p w:rsidR="00974C59" w:rsidRPr="004933F5" w:rsidRDefault="00974C59" w:rsidP="004933F5">
      <w:pPr>
        <w:spacing w:line="360" w:lineRule="auto"/>
        <w:ind w:left="0" w:right="-6" w:firstLine="720"/>
        <w:rPr>
          <w:sz w:val="28"/>
          <w:szCs w:val="28"/>
        </w:rPr>
      </w:pPr>
      <w:r w:rsidRPr="004933F5">
        <w:rPr>
          <w:sz w:val="28"/>
          <w:szCs w:val="28"/>
        </w:rPr>
        <w:t>3) посчитайте общую доходность</w:t>
      </w:r>
    </w:p>
    <w:p w:rsidR="00974C59" w:rsidRPr="004933F5" w:rsidRDefault="00974C59" w:rsidP="004933F5">
      <w:pPr>
        <w:spacing w:line="360" w:lineRule="auto"/>
        <w:ind w:left="0" w:right="-6" w:firstLine="720"/>
        <w:rPr>
          <w:sz w:val="28"/>
          <w:szCs w:val="28"/>
        </w:rPr>
      </w:pPr>
      <w:r w:rsidRPr="004933F5">
        <w:rPr>
          <w:sz w:val="28"/>
          <w:szCs w:val="28"/>
        </w:rPr>
        <w:t>Общая доходность</w:t>
      </w:r>
    </w:p>
    <w:p w:rsidR="00974C59" w:rsidRPr="004933F5" w:rsidRDefault="00974C59" w:rsidP="004933F5">
      <w:pPr>
        <w:spacing w:line="360" w:lineRule="auto"/>
        <w:ind w:left="0" w:right="-6" w:firstLine="720"/>
        <w:rPr>
          <w:sz w:val="28"/>
          <w:szCs w:val="28"/>
        </w:rPr>
      </w:pPr>
      <w:r w:rsidRPr="004933F5">
        <w:rPr>
          <w:sz w:val="28"/>
          <w:szCs w:val="28"/>
        </w:rPr>
        <w:t>Местный: 15,1+16,8+22,5+37,9=92,3%</w:t>
      </w:r>
    </w:p>
    <w:p w:rsidR="00974C59" w:rsidRPr="004933F5" w:rsidRDefault="00974C59" w:rsidP="004933F5">
      <w:pPr>
        <w:spacing w:line="360" w:lineRule="auto"/>
        <w:ind w:left="0" w:right="-6" w:firstLine="720"/>
        <w:rPr>
          <w:sz w:val="28"/>
          <w:szCs w:val="28"/>
        </w:rPr>
      </w:pPr>
      <w:r w:rsidRPr="004933F5">
        <w:rPr>
          <w:sz w:val="28"/>
          <w:szCs w:val="28"/>
        </w:rPr>
        <w:t>Региональный: 30,1+31,8+37,5+52,9=152,3%</w:t>
      </w:r>
    </w:p>
    <w:p w:rsidR="00974C59" w:rsidRPr="004933F5" w:rsidRDefault="00974C59" w:rsidP="004933F5">
      <w:pPr>
        <w:spacing w:line="360" w:lineRule="auto"/>
        <w:ind w:left="0" w:right="-6" w:firstLine="720"/>
        <w:rPr>
          <w:sz w:val="28"/>
          <w:szCs w:val="28"/>
        </w:rPr>
      </w:pPr>
      <w:r w:rsidRPr="004933F5">
        <w:rPr>
          <w:sz w:val="28"/>
          <w:szCs w:val="28"/>
        </w:rPr>
        <w:t>Вывод: доходность на региональном рынке выше чем на местном на 60% и в 1,65 раз.</w:t>
      </w:r>
    </w:p>
    <w:p w:rsidR="0071697B" w:rsidRPr="004933F5" w:rsidRDefault="0071697B" w:rsidP="00FB0918">
      <w:pPr>
        <w:spacing w:line="360" w:lineRule="auto"/>
        <w:ind w:left="0" w:right="-6" w:firstLine="0"/>
        <w:rPr>
          <w:sz w:val="28"/>
          <w:szCs w:val="28"/>
        </w:rPr>
      </w:pPr>
      <w:r w:rsidRPr="004933F5">
        <w:rPr>
          <w:sz w:val="28"/>
          <w:szCs w:val="28"/>
        </w:rPr>
        <w:t xml:space="preserve">Задача 6. </w:t>
      </w:r>
      <w:r w:rsidR="008B1BF0" w:rsidRPr="004933F5">
        <w:rPr>
          <w:sz w:val="28"/>
          <w:szCs w:val="28"/>
        </w:rPr>
        <w:t>П</w:t>
      </w:r>
      <w:r w:rsidRPr="004933F5">
        <w:rPr>
          <w:sz w:val="28"/>
          <w:szCs w:val="28"/>
        </w:rPr>
        <w:t>лан продаж.</w:t>
      </w:r>
    </w:p>
    <w:p w:rsidR="0071697B" w:rsidRPr="004933F5" w:rsidRDefault="0071697B" w:rsidP="004933F5">
      <w:pPr>
        <w:spacing w:line="360" w:lineRule="auto"/>
        <w:ind w:left="0" w:right="-6" w:firstLine="720"/>
        <w:rPr>
          <w:sz w:val="28"/>
          <w:szCs w:val="28"/>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9"/>
        <w:gridCol w:w="1258"/>
        <w:gridCol w:w="1258"/>
        <w:gridCol w:w="1294"/>
        <w:gridCol w:w="1791"/>
        <w:gridCol w:w="1609"/>
        <w:gridCol w:w="1258"/>
        <w:gridCol w:w="1253"/>
      </w:tblGrid>
      <w:tr w:rsidR="0071697B" w:rsidRPr="00FB0918">
        <w:trPr>
          <w:trHeight w:val="1140"/>
        </w:trPr>
        <w:tc>
          <w:tcPr>
            <w:tcW w:w="1440" w:type="dxa"/>
            <w:vMerge w:val="restart"/>
          </w:tcPr>
          <w:p w:rsidR="0071697B" w:rsidRPr="00FB0918" w:rsidRDefault="0071697B" w:rsidP="00FB0918">
            <w:pPr>
              <w:ind w:left="0" w:right="-6" w:firstLine="0"/>
              <w:rPr>
                <w:sz w:val="24"/>
                <w:szCs w:val="24"/>
              </w:rPr>
            </w:pPr>
            <w:r w:rsidRPr="00FB0918">
              <w:rPr>
                <w:sz w:val="24"/>
                <w:szCs w:val="24"/>
              </w:rPr>
              <w:t>Показатели сбыта</w:t>
            </w:r>
          </w:p>
        </w:tc>
        <w:tc>
          <w:tcPr>
            <w:tcW w:w="3780" w:type="dxa"/>
            <w:gridSpan w:val="3"/>
          </w:tcPr>
          <w:p w:rsidR="0071697B" w:rsidRPr="00FB0918" w:rsidRDefault="0071697B" w:rsidP="00FB0918">
            <w:pPr>
              <w:ind w:left="0" w:right="-6" w:firstLine="0"/>
              <w:rPr>
                <w:sz w:val="24"/>
                <w:szCs w:val="24"/>
              </w:rPr>
            </w:pPr>
            <w:r w:rsidRPr="00FB0918">
              <w:rPr>
                <w:sz w:val="24"/>
                <w:szCs w:val="24"/>
              </w:rPr>
              <w:t>Фактическое выполнение плана, руб.</w:t>
            </w:r>
          </w:p>
        </w:tc>
        <w:tc>
          <w:tcPr>
            <w:tcW w:w="3420" w:type="dxa"/>
            <w:gridSpan w:val="2"/>
          </w:tcPr>
          <w:p w:rsidR="0071697B" w:rsidRPr="00FB0918" w:rsidRDefault="0071697B" w:rsidP="00FB0918">
            <w:pPr>
              <w:ind w:left="0" w:right="-6" w:firstLine="0"/>
              <w:rPr>
                <w:sz w:val="24"/>
                <w:szCs w:val="24"/>
              </w:rPr>
            </w:pPr>
            <w:r w:rsidRPr="00FB0918">
              <w:rPr>
                <w:sz w:val="24"/>
                <w:szCs w:val="24"/>
              </w:rPr>
              <w:t>Ожидаемое выполнение плана, руб.</w:t>
            </w:r>
          </w:p>
        </w:tc>
        <w:tc>
          <w:tcPr>
            <w:tcW w:w="2520" w:type="dxa"/>
            <w:gridSpan w:val="2"/>
          </w:tcPr>
          <w:p w:rsidR="0071697B" w:rsidRPr="00FB0918" w:rsidRDefault="0071697B" w:rsidP="00FB0918">
            <w:pPr>
              <w:ind w:left="0" w:right="-6" w:firstLine="0"/>
              <w:rPr>
                <w:sz w:val="24"/>
                <w:szCs w:val="24"/>
              </w:rPr>
            </w:pPr>
            <w:r w:rsidRPr="00FB0918">
              <w:rPr>
                <w:sz w:val="24"/>
                <w:szCs w:val="24"/>
              </w:rPr>
              <w:t>Проект плана, руб.</w:t>
            </w:r>
          </w:p>
        </w:tc>
      </w:tr>
      <w:tr w:rsidR="0071697B" w:rsidRPr="00FB0918">
        <w:trPr>
          <w:trHeight w:val="360"/>
        </w:trPr>
        <w:tc>
          <w:tcPr>
            <w:tcW w:w="1440" w:type="dxa"/>
            <w:vMerge/>
          </w:tcPr>
          <w:p w:rsidR="0071697B" w:rsidRPr="00FB0918" w:rsidRDefault="0071697B" w:rsidP="00FB0918">
            <w:pPr>
              <w:ind w:left="0" w:right="-6" w:firstLine="720"/>
              <w:rPr>
                <w:sz w:val="24"/>
                <w:szCs w:val="24"/>
              </w:rPr>
            </w:pPr>
          </w:p>
        </w:tc>
        <w:tc>
          <w:tcPr>
            <w:tcW w:w="1260"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7 г"/>
              </w:smartTagPr>
              <w:r w:rsidRPr="00FB0918">
                <w:rPr>
                  <w:sz w:val="24"/>
                  <w:szCs w:val="24"/>
                </w:rPr>
                <w:t>2007 г</w:t>
              </w:r>
            </w:smartTag>
            <w:r w:rsidRPr="00FB0918">
              <w:rPr>
                <w:sz w:val="24"/>
                <w:szCs w:val="24"/>
              </w:rPr>
              <w:t>.</w:t>
            </w:r>
          </w:p>
        </w:tc>
        <w:tc>
          <w:tcPr>
            <w:tcW w:w="1260"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8 г"/>
              </w:smartTagPr>
              <w:r w:rsidRPr="00FB0918">
                <w:rPr>
                  <w:sz w:val="24"/>
                  <w:szCs w:val="24"/>
                </w:rPr>
                <w:t>2008 г</w:t>
              </w:r>
            </w:smartTag>
            <w:r w:rsidRPr="00FB0918">
              <w:rPr>
                <w:sz w:val="24"/>
                <w:szCs w:val="24"/>
              </w:rPr>
              <w:t>.</w:t>
            </w:r>
          </w:p>
        </w:tc>
        <w:tc>
          <w:tcPr>
            <w:tcW w:w="1260" w:type="dxa"/>
          </w:tcPr>
          <w:p w:rsidR="0071697B" w:rsidRPr="00FB0918" w:rsidRDefault="0071697B" w:rsidP="00FB0918">
            <w:pPr>
              <w:ind w:left="0" w:right="-6" w:firstLine="0"/>
              <w:rPr>
                <w:sz w:val="24"/>
                <w:szCs w:val="24"/>
              </w:rPr>
            </w:pPr>
            <w:r w:rsidRPr="00FB0918">
              <w:rPr>
                <w:sz w:val="24"/>
                <w:szCs w:val="24"/>
              </w:rPr>
              <w:t>% изменения</w:t>
            </w:r>
          </w:p>
        </w:tc>
        <w:tc>
          <w:tcPr>
            <w:tcW w:w="1800"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9 г"/>
              </w:smartTagPr>
              <w:r w:rsidRPr="00FB0918">
                <w:rPr>
                  <w:sz w:val="24"/>
                  <w:szCs w:val="24"/>
                </w:rPr>
                <w:t>2009 г</w:t>
              </w:r>
            </w:smartTag>
            <w:r w:rsidRPr="00FB0918">
              <w:rPr>
                <w:sz w:val="24"/>
                <w:szCs w:val="24"/>
              </w:rPr>
              <w:t>.</w:t>
            </w:r>
          </w:p>
        </w:tc>
        <w:tc>
          <w:tcPr>
            <w:tcW w:w="1620" w:type="dxa"/>
          </w:tcPr>
          <w:p w:rsidR="0071697B" w:rsidRPr="00FB0918" w:rsidRDefault="0071697B" w:rsidP="00FB0918">
            <w:pPr>
              <w:ind w:left="0" w:right="-6" w:firstLine="0"/>
              <w:rPr>
                <w:sz w:val="24"/>
                <w:szCs w:val="24"/>
              </w:rPr>
            </w:pPr>
            <w:r w:rsidRPr="00FB0918">
              <w:rPr>
                <w:sz w:val="24"/>
                <w:szCs w:val="24"/>
              </w:rPr>
              <w:t xml:space="preserve">% к </w:t>
            </w:r>
            <w:smartTag w:uri="urn:schemas-microsoft-com:office:smarttags" w:element="metricconverter">
              <w:smartTagPr>
                <w:attr w:name="ProductID" w:val="2008 г"/>
              </w:smartTagPr>
              <w:r w:rsidRPr="00FB0918">
                <w:rPr>
                  <w:sz w:val="24"/>
                  <w:szCs w:val="24"/>
                </w:rPr>
                <w:t>2008 г</w:t>
              </w:r>
            </w:smartTag>
            <w:r w:rsidRPr="00FB0918">
              <w:rPr>
                <w:sz w:val="24"/>
                <w:szCs w:val="24"/>
              </w:rPr>
              <w:t>.</w:t>
            </w:r>
          </w:p>
        </w:tc>
        <w:tc>
          <w:tcPr>
            <w:tcW w:w="1260" w:type="dxa"/>
          </w:tcPr>
          <w:p w:rsidR="0071697B" w:rsidRPr="00FB0918" w:rsidRDefault="0071697B" w:rsidP="00FB0918">
            <w:pPr>
              <w:ind w:left="0" w:right="-6" w:firstLine="0"/>
              <w:rPr>
                <w:sz w:val="24"/>
                <w:szCs w:val="24"/>
              </w:rPr>
            </w:pPr>
            <w:r w:rsidRPr="00FB0918">
              <w:rPr>
                <w:sz w:val="24"/>
                <w:szCs w:val="24"/>
              </w:rPr>
              <w:t>2010</w:t>
            </w:r>
            <w:r w:rsidR="00FB0918">
              <w:rPr>
                <w:sz w:val="24"/>
                <w:szCs w:val="24"/>
              </w:rPr>
              <w:t>г.</w:t>
            </w:r>
          </w:p>
        </w:tc>
        <w:tc>
          <w:tcPr>
            <w:tcW w:w="1260" w:type="dxa"/>
          </w:tcPr>
          <w:p w:rsidR="0071697B" w:rsidRPr="00FB0918" w:rsidRDefault="0071697B" w:rsidP="00FB0918">
            <w:pPr>
              <w:ind w:left="0" w:right="-6" w:firstLine="0"/>
              <w:rPr>
                <w:sz w:val="24"/>
                <w:szCs w:val="24"/>
              </w:rPr>
            </w:pPr>
            <w:r w:rsidRPr="00FB0918">
              <w:rPr>
                <w:sz w:val="24"/>
                <w:szCs w:val="24"/>
              </w:rPr>
              <w:t xml:space="preserve">% к </w:t>
            </w:r>
            <w:smartTag w:uri="urn:schemas-microsoft-com:office:smarttags" w:element="metricconverter">
              <w:smartTagPr>
                <w:attr w:name="ProductID" w:val="2009 г"/>
              </w:smartTagPr>
              <w:r w:rsidRPr="00FB0918">
                <w:rPr>
                  <w:sz w:val="24"/>
                  <w:szCs w:val="24"/>
                </w:rPr>
                <w:t>2009 г</w:t>
              </w:r>
            </w:smartTag>
            <w:r w:rsidRPr="00FB0918">
              <w:rPr>
                <w:sz w:val="24"/>
                <w:szCs w:val="24"/>
              </w:rPr>
              <w:t>.</w:t>
            </w:r>
          </w:p>
        </w:tc>
      </w:tr>
      <w:tr w:rsidR="0071697B" w:rsidRPr="00FB0918">
        <w:trPr>
          <w:trHeight w:val="517"/>
        </w:trPr>
        <w:tc>
          <w:tcPr>
            <w:tcW w:w="1440" w:type="dxa"/>
          </w:tcPr>
          <w:p w:rsidR="0071697B" w:rsidRPr="00FB0918" w:rsidRDefault="0071697B" w:rsidP="00FB0918">
            <w:pPr>
              <w:ind w:left="0" w:right="-6" w:firstLine="0"/>
              <w:rPr>
                <w:sz w:val="24"/>
                <w:szCs w:val="24"/>
              </w:rPr>
            </w:pPr>
            <w:r w:rsidRPr="00FB0918">
              <w:rPr>
                <w:sz w:val="24"/>
                <w:szCs w:val="24"/>
                <w:lang w:val="en-US"/>
              </w:rPr>
              <w:t>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536560</w:t>
            </w:r>
          </w:p>
        </w:tc>
        <w:tc>
          <w:tcPr>
            <w:tcW w:w="1260" w:type="dxa"/>
          </w:tcPr>
          <w:p w:rsidR="0071697B" w:rsidRPr="00FB0918" w:rsidRDefault="0071697B" w:rsidP="00FB0918">
            <w:pPr>
              <w:ind w:left="0" w:right="-6" w:firstLine="0"/>
              <w:rPr>
                <w:sz w:val="24"/>
                <w:szCs w:val="24"/>
              </w:rPr>
            </w:pPr>
            <w:r w:rsidRPr="00FB0918">
              <w:rPr>
                <w:sz w:val="24"/>
                <w:szCs w:val="24"/>
              </w:rPr>
              <w:t>560673</w:t>
            </w:r>
          </w:p>
        </w:tc>
        <w:tc>
          <w:tcPr>
            <w:tcW w:w="1260" w:type="dxa"/>
          </w:tcPr>
          <w:p w:rsidR="0071697B" w:rsidRPr="00FB0918" w:rsidRDefault="0071697B" w:rsidP="00FB0918">
            <w:pPr>
              <w:ind w:left="0" w:right="-6" w:firstLine="0"/>
              <w:rPr>
                <w:sz w:val="24"/>
                <w:szCs w:val="24"/>
              </w:rPr>
            </w:pPr>
            <w:r w:rsidRPr="00FB0918">
              <w:rPr>
                <w:sz w:val="24"/>
                <w:szCs w:val="24"/>
              </w:rPr>
              <w:t>4,49</w:t>
            </w:r>
          </w:p>
        </w:tc>
        <w:tc>
          <w:tcPr>
            <w:tcW w:w="1800" w:type="dxa"/>
          </w:tcPr>
          <w:p w:rsidR="0071697B" w:rsidRPr="00FB0918" w:rsidRDefault="0071697B" w:rsidP="00FB0918">
            <w:pPr>
              <w:ind w:left="0" w:right="-6" w:firstLine="0"/>
              <w:rPr>
                <w:sz w:val="24"/>
                <w:szCs w:val="24"/>
              </w:rPr>
            </w:pPr>
            <w:r w:rsidRPr="00FB0918">
              <w:rPr>
                <w:sz w:val="24"/>
                <w:szCs w:val="24"/>
              </w:rPr>
              <w:t>564689</w:t>
            </w:r>
          </w:p>
        </w:tc>
        <w:tc>
          <w:tcPr>
            <w:tcW w:w="1620" w:type="dxa"/>
          </w:tcPr>
          <w:p w:rsidR="0071697B" w:rsidRPr="00FB0918" w:rsidRDefault="0071697B" w:rsidP="00FB0918">
            <w:pPr>
              <w:ind w:left="0" w:right="-6" w:firstLine="0"/>
              <w:rPr>
                <w:sz w:val="24"/>
                <w:szCs w:val="24"/>
              </w:rPr>
            </w:pPr>
            <w:r w:rsidRPr="00FB0918">
              <w:rPr>
                <w:sz w:val="24"/>
                <w:szCs w:val="24"/>
              </w:rPr>
              <w:t>0,72</w:t>
            </w:r>
          </w:p>
        </w:tc>
        <w:tc>
          <w:tcPr>
            <w:tcW w:w="1260" w:type="dxa"/>
          </w:tcPr>
          <w:p w:rsidR="0071697B" w:rsidRPr="00FB0918" w:rsidRDefault="0071697B" w:rsidP="00FB0918">
            <w:pPr>
              <w:ind w:left="0" w:right="-6" w:firstLine="0"/>
              <w:rPr>
                <w:sz w:val="24"/>
                <w:szCs w:val="24"/>
              </w:rPr>
            </w:pPr>
            <w:r w:rsidRPr="00FB0918">
              <w:rPr>
                <w:sz w:val="24"/>
                <w:szCs w:val="24"/>
              </w:rPr>
              <w:t>573356</w:t>
            </w:r>
          </w:p>
        </w:tc>
        <w:tc>
          <w:tcPr>
            <w:tcW w:w="1260" w:type="dxa"/>
          </w:tcPr>
          <w:p w:rsidR="0071697B" w:rsidRPr="00FB0918" w:rsidRDefault="0071697B" w:rsidP="00FB0918">
            <w:pPr>
              <w:ind w:left="0" w:right="-6" w:firstLine="0"/>
              <w:rPr>
                <w:sz w:val="24"/>
                <w:szCs w:val="24"/>
              </w:rPr>
            </w:pPr>
            <w:r w:rsidRPr="00FB0918">
              <w:rPr>
                <w:sz w:val="24"/>
                <w:szCs w:val="24"/>
              </w:rPr>
              <w:t>1,53</w:t>
            </w:r>
          </w:p>
        </w:tc>
      </w:tr>
      <w:tr w:rsidR="0071697B" w:rsidRPr="00FB0918">
        <w:trPr>
          <w:trHeight w:val="385"/>
        </w:trPr>
        <w:tc>
          <w:tcPr>
            <w:tcW w:w="1440" w:type="dxa"/>
          </w:tcPr>
          <w:p w:rsidR="0071697B" w:rsidRPr="00FB0918" w:rsidRDefault="0071697B" w:rsidP="00FB0918">
            <w:pPr>
              <w:ind w:left="0" w:right="-6" w:firstLine="0"/>
              <w:rPr>
                <w:sz w:val="24"/>
                <w:szCs w:val="24"/>
              </w:rPr>
            </w:pPr>
            <w:r w:rsidRPr="00FB0918">
              <w:rPr>
                <w:sz w:val="24"/>
                <w:szCs w:val="24"/>
                <w:lang w:val="en-US"/>
              </w:rPr>
              <w:t>II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603541</w:t>
            </w:r>
          </w:p>
        </w:tc>
        <w:tc>
          <w:tcPr>
            <w:tcW w:w="1260" w:type="dxa"/>
          </w:tcPr>
          <w:p w:rsidR="0071697B" w:rsidRPr="00FB0918" w:rsidRDefault="0071697B" w:rsidP="00FB0918">
            <w:pPr>
              <w:ind w:left="0" w:right="-6" w:firstLine="0"/>
              <w:rPr>
                <w:sz w:val="24"/>
                <w:szCs w:val="24"/>
              </w:rPr>
            </w:pPr>
            <w:r w:rsidRPr="00FB0918">
              <w:rPr>
                <w:sz w:val="24"/>
                <w:szCs w:val="24"/>
              </w:rPr>
              <w:t>604885</w:t>
            </w:r>
          </w:p>
        </w:tc>
        <w:tc>
          <w:tcPr>
            <w:tcW w:w="1260" w:type="dxa"/>
          </w:tcPr>
          <w:p w:rsidR="0071697B" w:rsidRPr="00FB0918" w:rsidRDefault="0071697B" w:rsidP="00FB0918">
            <w:pPr>
              <w:ind w:left="0" w:right="-6" w:firstLine="0"/>
              <w:rPr>
                <w:sz w:val="24"/>
                <w:szCs w:val="24"/>
              </w:rPr>
            </w:pPr>
            <w:r w:rsidRPr="00FB0918">
              <w:rPr>
                <w:sz w:val="24"/>
                <w:szCs w:val="24"/>
              </w:rPr>
              <w:t>0,22</w:t>
            </w:r>
          </w:p>
        </w:tc>
        <w:tc>
          <w:tcPr>
            <w:tcW w:w="1800" w:type="dxa"/>
          </w:tcPr>
          <w:p w:rsidR="0071697B" w:rsidRPr="00FB0918" w:rsidRDefault="0071697B" w:rsidP="00FB0918">
            <w:pPr>
              <w:ind w:left="0" w:right="-6" w:firstLine="0"/>
              <w:rPr>
                <w:sz w:val="24"/>
                <w:szCs w:val="24"/>
              </w:rPr>
            </w:pPr>
            <w:r w:rsidRPr="00FB0918">
              <w:rPr>
                <w:sz w:val="24"/>
                <w:szCs w:val="24"/>
              </w:rPr>
              <w:t>607332</w:t>
            </w:r>
          </w:p>
        </w:tc>
        <w:tc>
          <w:tcPr>
            <w:tcW w:w="1620" w:type="dxa"/>
          </w:tcPr>
          <w:p w:rsidR="0071697B" w:rsidRPr="00FB0918" w:rsidRDefault="0071697B" w:rsidP="00FB0918">
            <w:pPr>
              <w:ind w:left="0" w:right="-6" w:firstLine="0"/>
              <w:rPr>
                <w:sz w:val="24"/>
                <w:szCs w:val="24"/>
              </w:rPr>
            </w:pPr>
            <w:r w:rsidRPr="00FB0918">
              <w:rPr>
                <w:sz w:val="24"/>
                <w:szCs w:val="24"/>
              </w:rPr>
              <w:t>0,41</w:t>
            </w:r>
          </w:p>
        </w:tc>
        <w:tc>
          <w:tcPr>
            <w:tcW w:w="1260" w:type="dxa"/>
          </w:tcPr>
          <w:p w:rsidR="0071697B" w:rsidRPr="00FB0918" w:rsidRDefault="0071697B" w:rsidP="00FB0918">
            <w:pPr>
              <w:ind w:left="0" w:right="-6" w:firstLine="0"/>
              <w:rPr>
                <w:sz w:val="24"/>
                <w:szCs w:val="24"/>
              </w:rPr>
            </w:pPr>
            <w:r w:rsidRPr="00FB0918">
              <w:rPr>
                <w:sz w:val="24"/>
                <w:szCs w:val="24"/>
              </w:rPr>
              <w:t>612248</w:t>
            </w:r>
          </w:p>
        </w:tc>
        <w:tc>
          <w:tcPr>
            <w:tcW w:w="1260" w:type="dxa"/>
          </w:tcPr>
          <w:p w:rsidR="0071697B" w:rsidRPr="00FB0918" w:rsidRDefault="0071697B" w:rsidP="00FB0918">
            <w:pPr>
              <w:ind w:left="0" w:right="-6" w:firstLine="0"/>
              <w:rPr>
                <w:sz w:val="24"/>
                <w:szCs w:val="24"/>
              </w:rPr>
            </w:pPr>
            <w:r w:rsidRPr="00FB0918">
              <w:rPr>
                <w:sz w:val="24"/>
                <w:szCs w:val="24"/>
              </w:rPr>
              <w:t>0,81</w:t>
            </w:r>
          </w:p>
        </w:tc>
      </w:tr>
      <w:tr w:rsidR="0071697B" w:rsidRPr="00FB0918">
        <w:trPr>
          <w:trHeight w:val="354"/>
        </w:trPr>
        <w:tc>
          <w:tcPr>
            <w:tcW w:w="1440" w:type="dxa"/>
          </w:tcPr>
          <w:p w:rsidR="0071697B" w:rsidRPr="00FB0918" w:rsidRDefault="0071697B" w:rsidP="00FB0918">
            <w:pPr>
              <w:ind w:left="0" w:right="-6" w:firstLine="0"/>
              <w:rPr>
                <w:sz w:val="24"/>
                <w:szCs w:val="24"/>
              </w:rPr>
            </w:pPr>
            <w:r w:rsidRPr="00FB0918">
              <w:rPr>
                <w:sz w:val="24"/>
                <w:szCs w:val="24"/>
                <w:lang w:val="en-US"/>
              </w:rPr>
              <w:t>III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605428</w:t>
            </w:r>
          </w:p>
        </w:tc>
        <w:tc>
          <w:tcPr>
            <w:tcW w:w="1260" w:type="dxa"/>
          </w:tcPr>
          <w:p w:rsidR="0071697B" w:rsidRPr="00FB0918" w:rsidRDefault="0071697B" w:rsidP="00FB0918">
            <w:pPr>
              <w:ind w:left="0" w:right="-6" w:firstLine="0"/>
              <w:rPr>
                <w:sz w:val="24"/>
                <w:szCs w:val="24"/>
              </w:rPr>
            </w:pPr>
            <w:r w:rsidRPr="00FB0918">
              <w:rPr>
                <w:sz w:val="24"/>
                <w:szCs w:val="24"/>
              </w:rPr>
              <w:t>606772</w:t>
            </w:r>
          </w:p>
        </w:tc>
        <w:tc>
          <w:tcPr>
            <w:tcW w:w="1260" w:type="dxa"/>
          </w:tcPr>
          <w:p w:rsidR="0071697B" w:rsidRPr="00FB0918" w:rsidRDefault="0071697B" w:rsidP="00FB0918">
            <w:pPr>
              <w:ind w:left="0" w:right="-6" w:firstLine="0"/>
              <w:rPr>
                <w:sz w:val="24"/>
                <w:szCs w:val="24"/>
              </w:rPr>
            </w:pPr>
            <w:r w:rsidRPr="00FB0918">
              <w:rPr>
                <w:sz w:val="24"/>
                <w:szCs w:val="24"/>
              </w:rPr>
              <w:t>0,22</w:t>
            </w:r>
          </w:p>
        </w:tc>
        <w:tc>
          <w:tcPr>
            <w:tcW w:w="1800" w:type="dxa"/>
          </w:tcPr>
          <w:p w:rsidR="0071697B" w:rsidRPr="00FB0918" w:rsidRDefault="0071697B" w:rsidP="00FB0918">
            <w:pPr>
              <w:ind w:left="0" w:right="-6" w:firstLine="0"/>
              <w:rPr>
                <w:sz w:val="24"/>
                <w:szCs w:val="24"/>
              </w:rPr>
            </w:pPr>
            <w:r w:rsidRPr="00FB0918">
              <w:rPr>
                <w:sz w:val="24"/>
                <w:szCs w:val="24"/>
              </w:rPr>
              <w:t>610343</w:t>
            </w:r>
          </w:p>
        </w:tc>
        <w:tc>
          <w:tcPr>
            <w:tcW w:w="1620" w:type="dxa"/>
          </w:tcPr>
          <w:p w:rsidR="0071697B" w:rsidRPr="00FB0918" w:rsidRDefault="0071697B" w:rsidP="00FB0918">
            <w:pPr>
              <w:ind w:left="0" w:right="-6" w:firstLine="0"/>
              <w:rPr>
                <w:sz w:val="24"/>
                <w:szCs w:val="24"/>
              </w:rPr>
            </w:pPr>
            <w:r w:rsidRPr="00FB0918">
              <w:rPr>
                <w:sz w:val="24"/>
                <w:szCs w:val="24"/>
              </w:rPr>
              <w:t>0,59</w:t>
            </w:r>
          </w:p>
        </w:tc>
        <w:tc>
          <w:tcPr>
            <w:tcW w:w="1260" w:type="dxa"/>
          </w:tcPr>
          <w:p w:rsidR="0071697B" w:rsidRPr="00FB0918" w:rsidRDefault="0071697B" w:rsidP="00FB0918">
            <w:pPr>
              <w:ind w:left="0" w:right="-6" w:firstLine="0"/>
              <w:rPr>
                <w:sz w:val="24"/>
                <w:szCs w:val="24"/>
              </w:rPr>
            </w:pPr>
            <w:r w:rsidRPr="00FB0918">
              <w:rPr>
                <w:sz w:val="24"/>
                <w:szCs w:val="24"/>
              </w:rPr>
              <w:t>638871</w:t>
            </w:r>
          </w:p>
        </w:tc>
        <w:tc>
          <w:tcPr>
            <w:tcW w:w="1260" w:type="dxa"/>
          </w:tcPr>
          <w:p w:rsidR="0071697B" w:rsidRPr="00FB0918" w:rsidRDefault="0071697B" w:rsidP="00FB0918">
            <w:pPr>
              <w:ind w:left="0" w:right="-6" w:firstLine="0"/>
              <w:rPr>
                <w:sz w:val="24"/>
                <w:szCs w:val="24"/>
              </w:rPr>
            </w:pPr>
            <w:r w:rsidRPr="00FB0918">
              <w:rPr>
                <w:sz w:val="24"/>
                <w:szCs w:val="24"/>
              </w:rPr>
              <w:t>4,67</w:t>
            </w:r>
          </w:p>
        </w:tc>
      </w:tr>
      <w:tr w:rsidR="0071697B" w:rsidRPr="00FB0918">
        <w:trPr>
          <w:trHeight w:val="349"/>
        </w:trPr>
        <w:tc>
          <w:tcPr>
            <w:tcW w:w="1440" w:type="dxa"/>
          </w:tcPr>
          <w:p w:rsidR="0071697B" w:rsidRPr="00FB0918" w:rsidRDefault="0071697B" w:rsidP="00FB0918">
            <w:pPr>
              <w:ind w:left="0" w:right="-6" w:firstLine="0"/>
              <w:rPr>
                <w:sz w:val="24"/>
                <w:szCs w:val="24"/>
              </w:rPr>
            </w:pPr>
            <w:r w:rsidRPr="00FB0918">
              <w:rPr>
                <w:sz w:val="24"/>
                <w:szCs w:val="24"/>
                <w:lang w:val="en-US"/>
              </w:rPr>
              <w:t>IV</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590387</w:t>
            </w:r>
          </w:p>
        </w:tc>
        <w:tc>
          <w:tcPr>
            <w:tcW w:w="1260" w:type="dxa"/>
          </w:tcPr>
          <w:p w:rsidR="0071697B" w:rsidRPr="00FB0918" w:rsidRDefault="0071697B" w:rsidP="00FB0918">
            <w:pPr>
              <w:ind w:left="0" w:right="-6" w:firstLine="0"/>
              <w:rPr>
                <w:sz w:val="24"/>
                <w:szCs w:val="24"/>
              </w:rPr>
            </w:pPr>
            <w:r w:rsidRPr="00FB0918">
              <w:rPr>
                <w:sz w:val="24"/>
                <w:szCs w:val="24"/>
              </w:rPr>
              <w:t>592148</w:t>
            </w:r>
          </w:p>
        </w:tc>
        <w:tc>
          <w:tcPr>
            <w:tcW w:w="1260" w:type="dxa"/>
          </w:tcPr>
          <w:p w:rsidR="0071697B" w:rsidRPr="00FB0918" w:rsidRDefault="0071697B" w:rsidP="00FB0918">
            <w:pPr>
              <w:ind w:left="0" w:right="-6" w:firstLine="0"/>
              <w:rPr>
                <w:sz w:val="24"/>
                <w:szCs w:val="24"/>
              </w:rPr>
            </w:pPr>
            <w:r w:rsidRPr="00FB0918">
              <w:rPr>
                <w:sz w:val="24"/>
                <w:szCs w:val="24"/>
              </w:rPr>
              <w:t>0,3</w:t>
            </w:r>
          </w:p>
        </w:tc>
        <w:tc>
          <w:tcPr>
            <w:tcW w:w="1800" w:type="dxa"/>
          </w:tcPr>
          <w:p w:rsidR="0071697B" w:rsidRPr="00FB0918" w:rsidRDefault="0071697B" w:rsidP="00FB0918">
            <w:pPr>
              <w:ind w:left="0" w:right="-6" w:firstLine="0"/>
              <w:rPr>
                <w:sz w:val="24"/>
                <w:szCs w:val="24"/>
              </w:rPr>
            </w:pPr>
            <w:r w:rsidRPr="00FB0918">
              <w:rPr>
                <w:sz w:val="24"/>
                <w:szCs w:val="24"/>
              </w:rPr>
              <w:t>601255</w:t>
            </w:r>
          </w:p>
        </w:tc>
        <w:tc>
          <w:tcPr>
            <w:tcW w:w="1620" w:type="dxa"/>
          </w:tcPr>
          <w:p w:rsidR="0071697B" w:rsidRPr="00FB0918" w:rsidRDefault="0071697B" w:rsidP="00FB0918">
            <w:pPr>
              <w:ind w:left="0" w:right="-6" w:firstLine="0"/>
              <w:rPr>
                <w:sz w:val="24"/>
                <w:szCs w:val="24"/>
              </w:rPr>
            </w:pPr>
            <w:r w:rsidRPr="00FB0918">
              <w:rPr>
                <w:sz w:val="24"/>
                <w:szCs w:val="24"/>
              </w:rPr>
              <w:t>1,54</w:t>
            </w:r>
          </w:p>
        </w:tc>
        <w:tc>
          <w:tcPr>
            <w:tcW w:w="1260" w:type="dxa"/>
          </w:tcPr>
          <w:p w:rsidR="0071697B" w:rsidRPr="00FB0918" w:rsidRDefault="0071697B" w:rsidP="00FB0918">
            <w:pPr>
              <w:ind w:left="0" w:right="-6" w:firstLine="0"/>
              <w:rPr>
                <w:sz w:val="24"/>
                <w:szCs w:val="24"/>
              </w:rPr>
            </w:pPr>
            <w:r w:rsidRPr="00FB0918">
              <w:rPr>
                <w:sz w:val="24"/>
                <w:szCs w:val="24"/>
              </w:rPr>
              <w:t>609844</w:t>
            </w:r>
          </w:p>
        </w:tc>
        <w:tc>
          <w:tcPr>
            <w:tcW w:w="1260" w:type="dxa"/>
          </w:tcPr>
          <w:p w:rsidR="0071697B" w:rsidRPr="00FB0918" w:rsidRDefault="0071697B" w:rsidP="00FB0918">
            <w:pPr>
              <w:ind w:left="0" w:right="-6" w:firstLine="0"/>
              <w:rPr>
                <w:sz w:val="24"/>
                <w:szCs w:val="24"/>
              </w:rPr>
            </w:pPr>
            <w:r w:rsidRPr="00FB0918">
              <w:rPr>
                <w:sz w:val="24"/>
                <w:szCs w:val="24"/>
              </w:rPr>
              <w:t>1,43</w:t>
            </w:r>
          </w:p>
        </w:tc>
      </w:tr>
      <w:tr w:rsidR="0071697B" w:rsidRPr="00FB0918">
        <w:trPr>
          <w:trHeight w:val="720"/>
        </w:trPr>
        <w:tc>
          <w:tcPr>
            <w:tcW w:w="1440" w:type="dxa"/>
          </w:tcPr>
          <w:p w:rsidR="0071697B" w:rsidRPr="00FB0918" w:rsidRDefault="0071697B" w:rsidP="00FB0918">
            <w:pPr>
              <w:ind w:left="0" w:right="-6" w:firstLine="0"/>
              <w:rPr>
                <w:sz w:val="24"/>
                <w:szCs w:val="24"/>
              </w:rPr>
            </w:pPr>
            <w:r w:rsidRPr="00FB0918">
              <w:rPr>
                <w:sz w:val="24"/>
                <w:szCs w:val="24"/>
              </w:rPr>
              <w:t>Итого за год</w:t>
            </w:r>
          </w:p>
        </w:tc>
        <w:tc>
          <w:tcPr>
            <w:tcW w:w="1260" w:type="dxa"/>
          </w:tcPr>
          <w:p w:rsidR="0071697B" w:rsidRPr="00FB0918" w:rsidRDefault="0071697B" w:rsidP="00FB0918">
            <w:pPr>
              <w:ind w:left="0" w:right="-6" w:firstLine="0"/>
              <w:rPr>
                <w:sz w:val="24"/>
                <w:szCs w:val="24"/>
              </w:rPr>
            </w:pPr>
            <w:r w:rsidRPr="00FB0918">
              <w:rPr>
                <w:sz w:val="24"/>
                <w:szCs w:val="24"/>
              </w:rPr>
              <w:t>2335916</w:t>
            </w:r>
          </w:p>
        </w:tc>
        <w:tc>
          <w:tcPr>
            <w:tcW w:w="1260" w:type="dxa"/>
          </w:tcPr>
          <w:p w:rsidR="0071697B" w:rsidRPr="00FB0918" w:rsidRDefault="0071697B" w:rsidP="00FB0918">
            <w:pPr>
              <w:ind w:left="0" w:right="-6" w:firstLine="0"/>
              <w:rPr>
                <w:sz w:val="24"/>
                <w:szCs w:val="24"/>
              </w:rPr>
            </w:pPr>
            <w:r w:rsidRPr="00FB0918">
              <w:rPr>
                <w:sz w:val="24"/>
                <w:szCs w:val="24"/>
              </w:rPr>
              <w:t>2364478</w:t>
            </w:r>
          </w:p>
        </w:tc>
        <w:tc>
          <w:tcPr>
            <w:tcW w:w="1260" w:type="dxa"/>
          </w:tcPr>
          <w:p w:rsidR="0071697B" w:rsidRPr="00FB0918" w:rsidRDefault="0071697B" w:rsidP="00FB0918">
            <w:pPr>
              <w:ind w:left="0" w:right="-6" w:firstLine="0"/>
              <w:rPr>
                <w:sz w:val="24"/>
                <w:szCs w:val="24"/>
              </w:rPr>
            </w:pPr>
            <w:r w:rsidRPr="00FB0918">
              <w:rPr>
                <w:sz w:val="24"/>
                <w:szCs w:val="24"/>
              </w:rPr>
              <w:t>1,22</w:t>
            </w:r>
          </w:p>
        </w:tc>
        <w:tc>
          <w:tcPr>
            <w:tcW w:w="1800" w:type="dxa"/>
          </w:tcPr>
          <w:p w:rsidR="0071697B" w:rsidRPr="00FB0918" w:rsidRDefault="0071697B" w:rsidP="00FB0918">
            <w:pPr>
              <w:ind w:left="0" w:right="-6" w:firstLine="0"/>
              <w:rPr>
                <w:sz w:val="24"/>
                <w:szCs w:val="24"/>
              </w:rPr>
            </w:pPr>
            <w:r w:rsidRPr="00FB0918">
              <w:rPr>
                <w:sz w:val="24"/>
                <w:szCs w:val="24"/>
              </w:rPr>
              <w:t>2383619</w:t>
            </w:r>
          </w:p>
        </w:tc>
        <w:tc>
          <w:tcPr>
            <w:tcW w:w="1620" w:type="dxa"/>
          </w:tcPr>
          <w:p w:rsidR="0071697B" w:rsidRPr="00FB0918" w:rsidRDefault="0071697B" w:rsidP="00FB0918">
            <w:pPr>
              <w:ind w:left="0" w:right="-6" w:firstLine="0"/>
              <w:rPr>
                <w:sz w:val="24"/>
                <w:szCs w:val="24"/>
              </w:rPr>
            </w:pPr>
            <w:r w:rsidRPr="00FB0918">
              <w:rPr>
                <w:sz w:val="24"/>
                <w:szCs w:val="24"/>
              </w:rPr>
              <w:t>0,81</w:t>
            </w:r>
          </w:p>
        </w:tc>
        <w:tc>
          <w:tcPr>
            <w:tcW w:w="1260" w:type="dxa"/>
          </w:tcPr>
          <w:p w:rsidR="0071697B" w:rsidRPr="00FB0918" w:rsidRDefault="0071697B" w:rsidP="00FB0918">
            <w:pPr>
              <w:ind w:left="0" w:right="-6" w:firstLine="0"/>
              <w:rPr>
                <w:sz w:val="24"/>
                <w:szCs w:val="24"/>
              </w:rPr>
            </w:pPr>
            <w:r w:rsidRPr="00FB0918">
              <w:rPr>
                <w:sz w:val="24"/>
                <w:szCs w:val="24"/>
              </w:rPr>
              <w:t>2434319</w:t>
            </w:r>
          </w:p>
        </w:tc>
        <w:tc>
          <w:tcPr>
            <w:tcW w:w="1260" w:type="dxa"/>
          </w:tcPr>
          <w:p w:rsidR="0071697B" w:rsidRPr="00FB0918" w:rsidRDefault="0071697B" w:rsidP="00FB0918">
            <w:pPr>
              <w:ind w:left="0" w:right="-6" w:firstLine="0"/>
              <w:rPr>
                <w:sz w:val="24"/>
                <w:szCs w:val="24"/>
              </w:rPr>
            </w:pPr>
            <w:r w:rsidRPr="00FB0918">
              <w:rPr>
                <w:sz w:val="24"/>
                <w:szCs w:val="24"/>
              </w:rPr>
              <w:t>2,13</w:t>
            </w:r>
          </w:p>
        </w:tc>
      </w:tr>
    </w:tbl>
    <w:p w:rsidR="0071697B" w:rsidRPr="00FB0918" w:rsidRDefault="0071697B" w:rsidP="00FB0918">
      <w:pPr>
        <w:ind w:left="0" w:right="-6" w:firstLine="720"/>
        <w:rPr>
          <w:sz w:val="24"/>
          <w:szCs w:val="24"/>
          <w:lang w:val="en-US"/>
        </w:rPr>
      </w:pPr>
    </w:p>
    <w:p w:rsidR="0071697B" w:rsidRPr="00FB0918" w:rsidRDefault="0071697B" w:rsidP="00FB0918">
      <w:pPr>
        <w:ind w:left="0" w:right="-6" w:firstLine="720"/>
        <w:rPr>
          <w:sz w:val="24"/>
          <w:szCs w:val="24"/>
          <w:lang w:val="en-US"/>
        </w:rPr>
      </w:pPr>
    </w:p>
    <w:tbl>
      <w:tblPr>
        <w:tblW w:w="1116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1260"/>
        <w:gridCol w:w="1519"/>
        <w:gridCol w:w="1181"/>
        <w:gridCol w:w="1641"/>
        <w:gridCol w:w="1239"/>
      </w:tblGrid>
      <w:tr w:rsidR="0071697B" w:rsidRPr="00FB0918">
        <w:trPr>
          <w:trHeight w:val="1529"/>
        </w:trPr>
        <w:tc>
          <w:tcPr>
            <w:tcW w:w="1620" w:type="dxa"/>
          </w:tcPr>
          <w:p w:rsidR="0071697B" w:rsidRPr="00FB0918" w:rsidRDefault="0071697B" w:rsidP="00FB0918">
            <w:pPr>
              <w:ind w:left="0" w:right="-6" w:firstLine="720"/>
              <w:rPr>
                <w:sz w:val="24"/>
                <w:szCs w:val="24"/>
              </w:rPr>
            </w:pPr>
          </w:p>
        </w:tc>
        <w:tc>
          <w:tcPr>
            <w:tcW w:w="1260"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7 г"/>
              </w:smartTagPr>
              <w:r w:rsidRPr="00FB0918">
                <w:rPr>
                  <w:sz w:val="24"/>
                  <w:szCs w:val="24"/>
                </w:rPr>
                <w:t>2007 г</w:t>
              </w:r>
            </w:smartTag>
            <w:r w:rsidRPr="00FB0918">
              <w:rPr>
                <w:sz w:val="24"/>
                <w:szCs w:val="24"/>
              </w:rPr>
              <w:t>.</w:t>
            </w:r>
          </w:p>
        </w:tc>
        <w:tc>
          <w:tcPr>
            <w:tcW w:w="1440"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8 г"/>
              </w:smartTagPr>
              <w:r w:rsidRPr="00FB0918">
                <w:rPr>
                  <w:sz w:val="24"/>
                  <w:szCs w:val="24"/>
                </w:rPr>
                <w:t>2008 г</w:t>
              </w:r>
            </w:smartTag>
            <w:r w:rsidRPr="00FB0918">
              <w:rPr>
                <w:sz w:val="24"/>
                <w:szCs w:val="24"/>
              </w:rPr>
              <w:t>.</w:t>
            </w:r>
          </w:p>
        </w:tc>
        <w:tc>
          <w:tcPr>
            <w:tcW w:w="1260" w:type="dxa"/>
          </w:tcPr>
          <w:p w:rsidR="0071697B" w:rsidRPr="00FB0918" w:rsidRDefault="0071697B" w:rsidP="00FB0918">
            <w:pPr>
              <w:ind w:left="0" w:right="-6" w:firstLine="0"/>
              <w:rPr>
                <w:sz w:val="24"/>
                <w:szCs w:val="24"/>
              </w:rPr>
            </w:pPr>
            <w:r w:rsidRPr="00FB0918">
              <w:rPr>
                <w:sz w:val="24"/>
                <w:szCs w:val="24"/>
              </w:rPr>
              <w:t>% изменения</w:t>
            </w:r>
          </w:p>
        </w:tc>
        <w:tc>
          <w:tcPr>
            <w:tcW w:w="1519" w:type="dxa"/>
          </w:tcPr>
          <w:p w:rsidR="0071697B" w:rsidRPr="00FB0918" w:rsidRDefault="0071697B" w:rsidP="00FB0918">
            <w:pPr>
              <w:ind w:left="0" w:right="-6" w:firstLine="0"/>
              <w:rPr>
                <w:sz w:val="24"/>
                <w:szCs w:val="24"/>
              </w:rPr>
            </w:pPr>
            <w:smartTag w:uri="urn:schemas-microsoft-com:office:smarttags" w:element="metricconverter">
              <w:smartTagPr>
                <w:attr w:name="ProductID" w:val="2009 г"/>
              </w:smartTagPr>
              <w:r w:rsidRPr="00FB0918">
                <w:rPr>
                  <w:sz w:val="24"/>
                  <w:szCs w:val="24"/>
                </w:rPr>
                <w:t>2009 г</w:t>
              </w:r>
            </w:smartTag>
            <w:r w:rsidRPr="00FB0918">
              <w:rPr>
                <w:sz w:val="24"/>
                <w:szCs w:val="24"/>
              </w:rPr>
              <w:t>.</w:t>
            </w:r>
          </w:p>
        </w:tc>
        <w:tc>
          <w:tcPr>
            <w:tcW w:w="1181" w:type="dxa"/>
          </w:tcPr>
          <w:p w:rsidR="0071697B" w:rsidRPr="00FB0918" w:rsidRDefault="0071697B" w:rsidP="00FB0918">
            <w:pPr>
              <w:ind w:left="0" w:right="-6" w:firstLine="0"/>
              <w:rPr>
                <w:sz w:val="24"/>
                <w:szCs w:val="24"/>
              </w:rPr>
            </w:pPr>
            <w:r w:rsidRPr="00FB0918">
              <w:rPr>
                <w:sz w:val="24"/>
                <w:szCs w:val="24"/>
              </w:rPr>
              <w:t xml:space="preserve">% к </w:t>
            </w:r>
            <w:smartTag w:uri="urn:schemas-microsoft-com:office:smarttags" w:element="metricconverter">
              <w:smartTagPr>
                <w:attr w:name="ProductID" w:val="2008 г"/>
              </w:smartTagPr>
              <w:r w:rsidRPr="00FB0918">
                <w:rPr>
                  <w:sz w:val="24"/>
                  <w:szCs w:val="24"/>
                </w:rPr>
                <w:t>2008 г</w:t>
              </w:r>
            </w:smartTag>
            <w:r w:rsidRPr="00FB0918">
              <w:rPr>
                <w:sz w:val="24"/>
                <w:szCs w:val="24"/>
              </w:rPr>
              <w:t>.</w:t>
            </w:r>
          </w:p>
        </w:tc>
        <w:tc>
          <w:tcPr>
            <w:tcW w:w="1641" w:type="dxa"/>
          </w:tcPr>
          <w:p w:rsidR="0071697B" w:rsidRPr="00FB0918" w:rsidRDefault="0071697B" w:rsidP="00FB0918">
            <w:pPr>
              <w:ind w:left="0" w:right="-6" w:firstLine="0"/>
              <w:rPr>
                <w:sz w:val="24"/>
                <w:szCs w:val="24"/>
              </w:rPr>
            </w:pPr>
            <w:r w:rsidRPr="00FB0918">
              <w:rPr>
                <w:sz w:val="24"/>
                <w:szCs w:val="24"/>
              </w:rPr>
              <w:t>2010</w:t>
            </w:r>
            <w:r w:rsidR="00FB0918">
              <w:rPr>
                <w:sz w:val="24"/>
                <w:szCs w:val="24"/>
              </w:rPr>
              <w:t>г.</w:t>
            </w:r>
          </w:p>
        </w:tc>
        <w:tc>
          <w:tcPr>
            <w:tcW w:w="1239" w:type="dxa"/>
          </w:tcPr>
          <w:p w:rsidR="0071697B" w:rsidRPr="00FB0918" w:rsidRDefault="0071697B" w:rsidP="00FB0918">
            <w:pPr>
              <w:ind w:left="0" w:right="-6" w:firstLine="0"/>
              <w:rPr>
                <w:sz w:val="24"/>
                <w:szCs w:val="24"/>
              </w:rPr>
            </w:pPr>
            <w:r w:rsidRPr="00FB0918">
              <w:rPr>
                <w:sz w:val="24"/>
                <w:szCs w:val="24"/>
              </w:rPr>
              <w:t xml:space="preserve">% к </w:t>
            </w:r>
            <w:smartTag w:uri="urn:schemas-microsoft-com:office:smarttags" w:element="metricconverter">
              <w:smartTagPr>
                <w:attr w:name="ProductID" w:val="2009 г"/>
              </w:smartTagPr>
              <w:r w:rsidRPr="00FB0918">
                <w:rPr>
                  <w:sz w:val="24"/>
                  <w:szCs w:val="24"/>
                </w:rPr>
                <w:t>2009 г</w:t>
              </w:r>
            </w:smartTag>
            <w:r w:rsidRPr="00FB0918">
              <w:rPr>
                <w:sz w:val="24"/>
                <w:szCs w:val="24"/>
              </w:rPr>
              <w:t>.</w:t>
            </w:r>
          </w:p>
        </w:tc>
      </w:tr>
      <w:tr w:rsidR="0071697B" w:rsidRPr="00FB0918">
        <w:trPr>
          <w:trHeight w:val="319"/>
        </w:trPr>
        <w:tc>
          <w:tcPr>
            <w:tcW w:w="1620" w:type="dxa"/>
          </w:tcPr>
          <w:p w:rsidR="0071697B" w:rsidRPr="00FB0918" w:rsidRDefault="0071697B" w:rsidP="00FB0918">
            <w:pPr>
              <w:ind w:left="0" w:right="-6" w:firstLine="0"/>
              <w:rPr>
                <w:sz w:val="24"/>
                <w:szCs w:val="24"/>
              </w:rPr>
            </w:pPr>
            <w:r w:rsidRPr="00FB0918">
              <w:rPr>
                <w:sz w:val="24"/>
                <w:szCs w:val="24"/>
                <w:lang w:val="en-US"/>
              </w:rPr>
              <w:t>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536560</w:t>
            </w:r>
          </w:p>
        </w:tc>
        <w:tc>
          <w:tcPr>
            <w:tcW w:w="1440" w:type="dxa"/>
          </w:tcPr>
          <w:p w:rsidR="0071697B" w:rsidRPr="00FB0918" w:rsidRDefault="0071697B" w:rsidP="00FB0918">
            <w:pPr>
              <w:ind w:left="0" w:right="-6" w:firstLine="0"/>
              <w:rPr>
                <w:sz w:val="24"/>
                <w:szCs w:val="24"/>
              </w:rPr>
            </w:pPr>
            <w:r w:rsidRPr="00FB0918">
              <w:rPr>
                <w:sz w:val="24"/>
                <w:szCs w:val="24"/>
              </w:rPr>
              <w:t>659968,8</w:t>
            </w:r>
          </w:p>
          <w:p w:rsidR="0071697B" w:rsidRPr="00FB0918" w:rsidRDefault="0071697B" w:rsidP="00FB0918">
            <w:pPr>
              <w:ind w:left="0" w:right="-6" w:firstLine="720"/>
              <w:rPr>
                <w:sz w:val="24"/>
                <w:szCs w:val="24"/>
              </w:rPr>
            </w:pPr>
          </w:p>
        </w:tc>
        <w:tc>
          <w:tcPr>
            <w:tcW w:w="1260" w:type="dxa"/>
          </w:tcPr>
          <w:p w:rsidR="0071697B" w:rsidRPr="00FB0918" w:rsidRDefault="0071697B" w:rsidP="00FB0918">
            <w:pPr>
              <w:ind w:left="0" w:right="-6" w:firstLine="0"/>
              <w:rPr>
                <w:sz w:val="24"/>
                <w:szCs w:val="24"/>
              </w:rPr>
            </w:pPr>
            <w:r w:rsidRPr="00FB0918">
              <w:rPr>
                <w:sz w:val="24"/>
                <w:szCs w:val="24"/>
              </w:rPr>
              <w:t>23</w:t>
            </w:r>
          </w:p>
        </w:tc>
        <w:tc>
          <w:tcPr>
            <w:tcW w:w="1519" w:type="dxa"/>
          </w:tcPr>
          <w:p w:rsidR="0071697B" w:rsidRPr="00FB0918" w:rsidRDefault="0071697B" w:rsidP="00FB0918">
            <w:pPr>
              <w:ind w:left="0" w:right="-6" w:firstLine="0"/>
              <w:rPr>
                <w:sz w:val="24"/>
                <w:szCs w:val="24"/>
              </w:rPr>
            </w:pPr>
            <w:r w:rsidRPr="00FB0918">
              <w:rPr>
                <w:sz w:val="24"/>
                <w:szCs w:val="24"/>
              </w:rPr>
              <w:t>805161,94</w:t>
            </w:r>
          </w:p>
        </w:tc>
        <w:tc>
          <w:tcPr>
            <w:tcW w:w="1181" w:type="dxa"/>
          </w:tcPr>
          <w:p w:rsidR="0071697B" w:rsidRPr="00FB0918" w:rsidRDefault="0071697B" w:rsidP="00FB0918">
            <w:pPr>
              <w:ind w:left="0" w:right="-6" w:firstLine="0"/>
              <w:rPr>
                <w:sz w:val="24"/>
                <w:szCs w:val="24"/>
              </w:rPr>
            </w:pPr>
            <w:r w:rsidRPr="00FB0918">
              <w:rPr>
                <w:sz w:val="24"/>
                <w:szCs w:val="24"/>
              </w:rPr>
              <w:t>22</w:t>
            </w:r>
          </w:p>
        </w:tc>
        <w:tc>
          <w:tcPr>
            <w:tcW w:w="1641" w:type="dxa"/>
          </w:tcPr>
          <w:p w:rsidR="0071697B" w:rsidRPr="00FB0918" w:rsidRDefault="0071697B" w:rsidP="00FB0918">
            <w:pPr>
              <w:ind w:left="0" w:right="-6" w:firstLine="0"/>
              <w:rPr>
                <w:sz w:val="24"/>
                <w:szCs w:val="24"/>
              </w:rPr>
            </w:pPr>
            <w:r w:rsidRPr="00FB0918">
              <w:rPr>
                <w:sz w:val="24"/>
                <w:szCs w:val="24"/>
              </w:rPr>
              <w:t>950091,09</w:t>
            </w:r>
          </w:p>
        </w:tc>
        <w:tc>
          <w:tcPr>
            <w:tcW w:w="1239" w:type="dxa"/>
          </w:tcPr>
          <w:p w:rsidR="0071697B" w:rsidRPr="00FB0918" w:rsidRDefault="0071697B" w:rsidP="00FB0918">
            <w:pPr>
              <w:ind w:left="0" w:right="-6" w:firstLine="0"/>
              <w:rPr>
                <w:sz w:val="24"/>
                <w:szCs w:val="24"/>
              </w:rPr>
            </w:pPr>
            <w:r w:rsidRPr="00FB0918">
              <w:rPr>
                <w:sz w:val="24"/>
                <w:szCs w:val="24"/>
              </w:rPr>
              <w:t>18</w:t>
            </w:r>
          </w:p>
        </w:tc>
      </w:tr>
      <w:tr w:rsidR="0071697B" w:rsidRPr="00FB0918">
        <w:trPr>
          <w:trHeight w:val="409"/>
        </w:trPr>
        <w:tc>
          <w:tcPr>
            <w:tcW w:w="1620" w:type="dxa"/>
          </w:tcPr>
          <w:p w:rsidR="0071697B" w:rsidRPr="00FB0918" w:rsidRDefault="0071697B" w:rsidP="00FB0918">
            <w:pPr>
              <w:ind w:left="0" w:right="-6" w:firstLine="0"/>
              <w:rPr>
                <w:sz w:val="24"/>
                <w:szCs w:val="24"/>
              </w:rPr>
            </w:pPr>
            <w:r w:rsidRPr="00FB0918">
              <w:rPr>
                <w:sz w:val="24"/>
                <w:szCs w:val="24"/>
                <w:lang w:val="en-US"/>
              </w:rPr>
              <w:t>II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603541</w:t>
            </w:r>
          </w:p>
        </w:tc>
        <w:tc>
          <w:tcPr>
            <w:tcW w:w="1440" w:type="dxa"/>
          </w:tcPr>
          <w:p w:rsidR="0071697B" w:rsidRPr="00FB0918" w:rsidRDefault="0071697B" w:rsidP="00FB0918">
            <w:pPr>
              <w:ind w:left="0" w:right="-6" w:firstLine="0"/>
              <w:rPr>
                <w:sz w:val="24"/>
                <w:szCs w:val="24"/>
              </w:rPr>
            </w:pPr>
            <w:r w:rsidRPr="00FB0918">
              <w:rPr>
                <w:sz w:val="24"/>
                <w:szCs w:val="24"/>
              </w:rPr>
              <w:t>730284,61</w:t>
            </w:r>
          </w:p>
          <w:p w:rsidR="0071697B" w:rsidRPr="00FB0918" w:rsidRDefault="0071697B" w:rsidP="00FB0918">
            <w:pPr>
              <w:ind w:left="0" w:right="-6" w:firstLine="720"/>
              <w:rPr>
                <w:sz w:val="24"/>
                <w:szCs w:val="24"/>
              </w:rPr>
            </w:pPr>
          </w:p>
        </w:tc>
        <w:tc>
          <w:tcPr>
            <w:tcW w:w="1260" w:type="dxa"/>
          </w:tcPr>
          <w:p w:rsidR="0071697B" w:rsidRPr="00FB0918" w:rsidRDefault="0071697B" w:rsidP="00FB0918">
            <w:pPr>
              <w:ind w:left="0" w:right="-6" w:firstLine="0"/>
              <w:rPr>
                <w:sz w:val="24"/>
                <w:szCs w:val="24"/>
              </w:rPr>
            </w:pPr>
            <w:r w:rsidRPr="00FB0918">
              <w:rPr>
                <w:sz w:val="24"/>
                <w:szCs w:val="24"/>
              </w:rPr>
              <w:t>21</w:t>
            </w:r>
          </w:p>
        </w:tc>
        <w:tc>
          <w:tcPr>
            <w:tcW w:w="1519" w:type="dxa"/>
          </w:tcPr>
          <w:p w:rsidR="0071697B" w:rsidRPr="00FB0918" w:rsidRDefault="0071697B" w:rsidP="00FB0918">
            <w:pPr>
              <w:ind w:left="0" w:right="-6" w:firstLine="0"/>
              <w:rPr>
                <w:sz w:val="24"/>
                <w:szCs w:val="24"/>
              </w:rPr>
            </w:pPr>
            <w:r w:rsidRPr="00FB0918">
              <w:rPr>
                <w:sz w:val="24"/>
                <w:szCs w:val="24"/>
              </w:rPr>
              <w:t>869038,69</w:t>
            </w:r>
          </w:p>
        </w:tc>
        <w:tc>
          <w:tcPr>
            <w:tcW w:w="1181" w:type="dxa"/>
          </w:tcPr>
          <w:p w:rsidR="0071697B" w:rsidRPr="00FB0918" w:rsidRDefault="0071697B" w:rsidP="00FB0918">
            <w:pPr>
              <w:ind w:left="0" w:right="-6" w:firstLine="0"/>
              <w:rPr>
                <w:sz w:val="24"/>
                <w:szCs w:val="24"/>
              </w:rPr>
            </w:pPr>
            <w:r w:rsidRPr="00FB0918">
              <w:rPr>
                <w:sz w:val="24"/>
                <w:szCs w:val="24"/>
              </w:rPr>
              <w:t>19</w:t>
            </w:r>
          </w:p>
        </w:tc>
        <w:tc>
          <w:tcPr>
            <w:tcW w:w="1641" w:type="dxa"/>
          </w:tcPr>
          <w:p w:rsidR="0071697B" w:rsidRPr="00FB0918" w:rsidRDefault="0071697B" w:rsidP="00FB0918">
            <w:pPr>
              <w:ind w:left="0" w:right="-6" w:firstLine="0"/>
              <w:rPr>
                <w:sz w:val="24"/>
                <w:szCs w:val="24"/>
              </w:rPr>
            </w:pPr>
            <w:r w:rsidRPr="00FB0918">
              <w:rPr>
                <w:sz w:val="24"/>
                <w:szCs w:val="24"/>
              </w:rPr>
              <w:t>1016775,3</w:t>
            </w:r>
          </w:p>
        </w:tc>
        <w:tc>
          <w:tcPr>
            <w:tcW w:w="1239" w:type="dxa"/>
          </w:tcPr>
          <w:p w:rsidR="0071697B" w:rsidRPr="00FB0918" w:rsidRDefault="0071697B" w:rsidP="00FB0918">
            <w:pPr>
              <w:ind w:left="0" w:right="-6" w:firstLine="0"/>
              <w:rPr>
                <w:sz w:val="24"/>
                <w:szCs w:val="24"/>
              </w:rPr>
            </w:pPr>
            <w:r w:rsidRPr="00FB0918">
              <w:rPr>
                <w:sz w:val="24"/>
                <w:szCs w:val="24"/>
              </w:rPr>
              <w:t>17</w:t>
            </w:r>
          </w:p>
        </w:tc>
      </w:tr>
      <w:tr w:rsidR="0071697B" w:rsidRPr="00FB0918">
        <w:trPr>
          <w:trHeight w:val="458"/>
        </w:trPr>
        <w:tc>
          <w:tcPr>
            <w:tcW w:w="1620" w:type="dxa"/>
          </w:tcPr>
          <w:p w:rsidR="0071697B" w:rsidRPr="00FB0918" w:rsidRDefault="0071697B" w:rsidP="00FB0918">
            <w:pPr>
              <w:ind w:left="0" w:right="-6" w:firstLine="0"/>
              <w:rPr>
                <w:sz w:val="24"/>
                <w:szCs w:val="24"/>
              </w:rPr>
            </w:pPr>
            <w:r w:rsidRPr="00FB0918">
              <w:rPr>
                <w:sz w:val="24"/>
                <w:szCs w:val="24"/>
                <w:lang w:val="en-US"/>
              </w:rPr>
              <w:t>III</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605428</w:t>
            </w:r>
          </w:p>
        </w:tc>
        <w:tc>
          <w:tcPr>
            <w:tcW w:w="1440" w:type="dxa"/>
          </w:tcPr>
          <w:p w:rsidR="0071697B" w:rsidRPr="00FB0918" w:rsidRDefault="0071697B" w:rsidP="00FB0918">
            <w:pPr>
              <w:ind w:left="0" w:right="-6" w:firstLine="0"/>
              <w:rPr>
                <w:sz w:val="24"/>
                <w:szCs w:val="24"/>
              </w:rPr>
            </w:pPr>
            <w:r w:rsidRPr="00FB0918">
              <w:rPr>
                <w:sz w:val="24"/>
                <w:szCs w:val="24"/>
              </w:rPr>
              <w:t>762839,28</w:t>
            </w:r>
          </w:p>
        </w:tc>
        <w:tc>
          <w:tcPr>
            <w:tcW w:w="1260" w:type="dxa"/>
          </w:tcPr>
          <w:p w:rsidR="0071697B" w:rsidRPr="00FB0918" w:rsidRDefault="0071697B" w:rsidP="00FB0918">
            <w:pPr>
              <w:ind w:left="0" w:right="-6" w:firstLine="0"/>
              <w:rPr>
                <w:sz w:val="24"/>
                <w:szCs w:val="24"/>
              </w:rPr>
            </w:pPr>
            <w:r w:rsidRPr="00FB0918">
              <w:rPr>
                <w:sz w:val="24"/>
                <w:szCs w:val="24"/>
              </w:rPr>
              <w:t>26</w:t>
            </w:r>
          </w:p>
        </w:tc>
        <w:tc>
          <w:tcPr>
            <w:tcW w:w="1519" w:type="dxa"/>
          </w:tcPr>
          <w:p w:rsidR="0071697B" w:rsidRPr="00FB0918" w:rsidRDefault="0071697B" w:rsidP="00FB0918">
            <w:pPr>
              <w:ind w:left="0" w:right="-6" w:firstLine="0"/>
              <w:rPr>
                <w:sz w:val="24"/>
                <w:szCs w:val="24"/>
              </w:rPr>
            </w:pPr>
            <w:r w:rsidRPr="00FB0918">
              <w:rPr>
                <w:sz w:val="24"/>
                <w:szCs w:val="24"/>
              </w:rPr>
              <w:t>923035,19</w:t>
            </w:r>
          </w:p>
          <w:p w:rsidR="0071697B" w:rsidRPr="00FB0918" w:rsidRDefault="0071697B" w:rsidP="00FB0918">
            <w:pPr>
              <w:ind w:left="0" w:right="-6" w:firstLine="720"/>
              <w:rPr>
                <w:sz w:val="24"/>
                <w:szCs w:val="24"/>
              </w:rPr>
            </w:pPr>
          </w:p>
        </w:tc>
        <w:tc>
          <w:tcPr>
            <w:tcW w:w="1181" w:type="dxa"/>
          </w:tcPr>
          <w:p w:rsidR="0071697B" w:rsidRPr="00FB0918" w:rsidRDefault="0071697B" w:rsidP="00FB0918">
            <w:pPr>
              <w:ind w:left="0" w:right="-6" w:firstLine="0"/>
              <w:rPr>
                <w:sz w:val="24"/>
                <w:szCs w:val="24"/>
              </w:rPr>
            </w:pPr>
            <w:r w:rsidRPr="00FB0918">
              <w:rPr>
                <w:sz w:val="24"/>
                <w:szCs w:val="24"/>
              </w:rPr>
              <w:t>21</w:t>
            </w:r>
          </w:p>
        </w:tc>
        <w:tc>
          <w:tcPr>
            <w:tcW w:w="1641" w:type="dxa"/>
          </w:tcPr>
          <w:p w:rsidR="0071697B" w:rsidRPr="00FB0918" w:rsidRDefault="0071697B" w:rsidP="00FB0918">
            <w:pPr>
              <w:ind w:left="0" w:right="-6" w:firstLine="0"/>
              <w:rPr>
                <w:sz w:val="24"/>
                <w:szCs w:val="24"/>
              </w:rPr>
            </w:pPr>
            <w:r w:rsidRPr="00FB0918">
              <w:rPr>
                <w:sz w:val="24"/>
                <w:szCs w:val="24"/>
              </w:rPr>
              <w:t>1107642,2</w:t>
            </w:r>
          </w:p>
        </w:tc>
        <w:tc>
          <w:tcPr>
            <w:tcW w:w="1239" w:type="dxa"/>
          </w:tcPr>
          <w:p w:rsidR="0071697B" w:rsidRPr="00FB0918" w:rsidRDefault="0071697B" w:rsidP="00FB0918">
            <w:pPr>
              <w:ind w:left="0" w:right="-6" w:firstLine="0"/>
              <w:rPr>
                <w:sz w:val="24"/>
                <w:szCs w:val="24"/>
              </w:rPr>
            </w:pPr>
            <w:r w:rsidRPr="00FB0918">
              <w:rPr>
                <w:sz w:val="24"/>
                <w:szCs w:val="24"/>
              </w:rPr>
              <w:t>20</w:t>
            </w:r>
          </w:p>
        </w:tc>
      </w:tr>
      <w:tr w:rsidR="0071697B" w:rsidRPr="00FB0918">
        <w:trPr>
          <w:trHeight w:val="340"/>
        </w:trPr>
        <w:tc>
          <w:tcPr>
            <w:tcW w:w="1620" w:type="dxa"/>
          </w:tcPr>
          <w:p w:rsidR="0071697B" w:rsidRPr="00FB0918" w:rsidRDefault="0071697B" w:rsidP="00FB0918">
            <w:pPr>
              <w:ind w:left="0" w:right="-6" w:firstLine="0"/>
              <w:rPr>
                <w:sz w:val="24"/>
                <w:szCs w:val="24"/>
              </w:rPr>
            </w:pPr>
            <w:r w:rsidRPr="00FB0918">
              <w:rPr>
                <w:sz w:val="24"/>
                <w:szCs w:val="24"/>
                <w:lang w:val="en-US"/>
              </w:rPr>
              <w:t>IV</w:t>
            </w:r>
            <w:r w:rsidRPr="00FB0918">
              <w:rPr>
                <w:sz w:val="24"/>
                <w:szCs w:val="24"/>
              </w:rPr>
              <w:t xml:space="preserve"> квартал</w:t>
            </w:r>
          </w:p>
        </w:tc>
        <w:tc>
          <w:tcPr>
            <w:tcW w:w="1260" w:type="dxa"/>
          </w:tcPr>
          <w:p w:rsidR="0071697B" w:rsidRPr="00FB0918" w:rsidRDefault="0071697B" w:rsidP="00FB0918">
            <w:pPr>
              <w:ind w:left="0" w:right="-6" w:firstLine="0"/>
              <w:rPr>
                <w:sz w:val="24"/>
                <w:szCs w:val="24"/>
              </w:rPr>
            </w:pPr>
            <w:r w:rsidRPr="00FB0918">
              <w:rPr>
                <w:sz w:val="24"/>
                <w:szCs w:val="24"/>
              </w:rPr>
              <w:t>590387</w:t>
            </w:r>
          </w:p>
        </w:tc>
        <w:tc>
          <w:tcPr>
            <w:tcW w:w="1440" w:type="dxa"/>
          </w:tcPr>
          <w:p w:rsidR="0071697B" w:rsidRPr="00FB0918" w:rsidRDefault="0071697B" w:rsidP="00FB0918">
            <w:pPr>
              <w:ind w:left="0" w:right="-6" w:firstLine="0"/>
              <w:rPr>
                <w:sz w:val="24"/>
                <w:szCs w:val="24"/>
              </w:rPr>
            </w:pPr>
            <w:r w:rsidRPr="00FB0918">
              <w:rPr>
                <w:sz w:val="24"/>
                <w:szCs w:val="24"/>
              </w:rPr>
              <w:t>761599,23</w:t>
            </w:r>
          </w:p>
        </w:tc>
        <w:tc>
          <w:tcPr>
            <w:tcW w:w="1260" w:type="dxa"/>
          </w:tcPr>
          <w:p w:rsidR="0071697B" w:rsidRPr="00FB0918" w:rsidRDefault="0071697B" w:rsidP="00FB0918">
            <w:pPr>
              <w:ind w:left="0" w:right="-6" w:firstLine="0"/>
              <w:rPr>
                <w:sz w:val="24"/>
                <w:szCs w:val="24"/>
              </w:rPr>
            </w:pPr>
            <w:r w:rsidRPr="00FB0918">
              <w:rPr>
                <w:sz w:val="24"/>
                <w:szCs w:val="24"/>
              </w:rPr>
              <w:t>29</w:t>
            </w:r>
          </w:p>
        </w:tc>
        <w:tc>
          <w:tcPr>
            <w:tcW w:w="1519" w:type="dxa"/>
          </w:tcPr>
          <w:p w:rsidR="0071697B" w:rsidRPr="00FB0918" w:rsidRDefault="0071697B" w:rsidP="00FB0918">
            <w:pPr>
              <w:ind w:left="0" w:right="-6" w:firstLine="0"/>
              <w:rPr>
                <w:sz w:val="24"/>
                <w:szCs w:val="24"/>
              </w:rPr>
            </w:pPr>
            <w:r w:rsidRPr="00FB0918">
              <w:rPr>
                <w:sz w:val="24"/>
                <w:szCs w:val="24"/>
              </w:rPr>
              <w:t>913919,08</w:t>
            </w:r>
          </w:p>
        </w:tc>
        <w:tc>
          <w:tcPr>
            <w:tcW w:w="1181" w:type="dxa"/>
          </w:tcPr>
          <w:p w:rsidR="0071697B" w:rsidRPr="00FB0918" w:rsidRDefault="0071697B" w:rsidP="00FB0918">
            <w:pPr>
              <w:ind w:left="0" w:right="-6" w:firstLine="0"/>
              <w:rPr>
                <w:sz w:val="24"/>
                <w:szCs w:val="24"/>
              </w:rPr>
            </w:pPr>
            <w:r w:rsidRPr="00FB0918">
              <w:rPr>
                <w:sz w:val="24"/>
                <w:szCs w:val="24"/>
              </w:rPr>
              <w:t>20</w:t>
            </w:r>
          </w:p>
        </w:tc>
        <w:tc>
          <w:tcPr>
            <w:tcW w:w="1641" w:type="dxa"/>
          </w:tcPr>
          <w:p w:rsidR="0071697B" w:rsidRPr="00FB0918" w:rsidRDefault="0071697B" w:rsidP="00FB0918">
            <w:pPr>
              <w:ind w:left="0" w:right="-6" w:firstLine="0"/>
              <w:rPr>
                <w:sz w:val="24"/>
                <w:szCs w:val="24"/>
              </w:rPr>
            </w:pPr>
            <w:r w:rsidRPr="00FB0918">
              <w:rPr>
                <w:sz w:val="24"/>
                <w:szCs w:val="24"/>
              </w:rPr>
              <w:t>1105842,1</w:t>
            </w:r>
          </w:p>
          <w:p w:rsidR="0071697B" w:rsidRPr="00FB0918" w:rsidRDefault="0071697B" w:rsidP="00FB0918">
            <w:pPr>
              <w:ind w:left="0" w:right="-6" w:firstLine="720"/>
              <w:rPr>
                <w:sz w:val="24"/>
                <w:szCs w:val="24"/>
              </w:rPr>
            </w:pPr>
          </w:p>
        </w:tc>
        <w:tc>
          <w:tcPr>
            <w:tcW w:w="1239" w:type="dxa"/>
          </w:tcPr>
          <w:p w:rsidR="0071697B" w:rsidRPr="00FB0918" w:rsidRDefault="0071697B" w:rsidP="00FB0918">
            <w:pPr>
              <w:ind w:left="0" w:right="-6" w:firstLine="0"/>
              <w:rPr>
                <w:sz w:val="24"/>
                <w:szCs w:val="24"/>
              </w:rPr>
            </w:pPr>
            <w:r w:rsidRPr="00FB0918">
              <w:rPr>
                <w:sz w:val="24"/>
                <w:szCs w:val="24"/>
              </w:rPr>
              <w:t>21</w:t>
            </w:r>
          </w:p>
        </w:tc>
      </w:tr>
      <w:tr w:rsidR="0071697B" w:rsidRPr="00FB0918">
        <w:trPr>
          <w:trHeight w:val="523"/>
        </w:trPr>
        <w:tc>
          <w:tcPr>
            <w:tcW w:w="1620" w:type="dxa"/>
          </w:tcPr>
          <w:p w:rsidR="0071697B" w:rsidRPr="00FB0918" w:rsidRDefault="0071697B" w:rsidP="00FB0918">
            <w:pPr>
              <w:ind w:left="0" w:right="-6" w:firstLine="0"/>
              <w:rPr>
                <w:sz w:val="24"/>
                <w:szCs w:val="24"/>
              </w:rPr>
            </w:pPr>
            <w:r w:rsidRPr="00FB0918">
              <w:rPr>
                <w:sz w:val="24"/>
                <w:szCs w:val="24"/>
              </w:rPr>
              <w:t>Итого за год</w:t>
            </w:r>
          </w:p>
        </w:tc>
        <w:tc>
          <w:tcPr>
            <w:tcW w:w="1260" w:type="dxa"/>
          </w:tcPr>
          <w:p w:rsidR="0071697B" w:rsidRPr="00FB0918" w:rsidRDefault="0071697B" w:rsidP="00FB0918">
            <w:pPr>
              <w:ind w:left="0" w:right="-6" w:firstLine="0"/>
              <w:rPr>
                <w:sz w:val="24"/>
                <w:szCs w:val="24"/>
              </w:rPr>
            </w:pPr>
            <w:r w:rsidRPr="00FB0918">
              <w:rPr>
                <w:sz w:val="24"/>
                <w:szCs w:val="24"/>
              </w:rPr>
              <w:t>2335916</w:t>
            </w:r>
          </w:p>
        </w:tc>
        <w:tc>
          <w:tcPr>
            <w:tcW w:w="1440" w:type="dxa"/>
          </w:tcPr>
          <w:p w:rsidR="0071697B" w:rsidRPr="00FB0918" w:rsidRDefault="0071697B" w:rsidP="00FB0918">
            <w:pPr>
              <w:ind w:left="0" w:right="-6" w:firstLine="0"/>
              <w:rPr>
                <w:sz w:val="24"/>
                <w:szCs w:val="24"/>
              </w:rPr>
            </w:pPr>
            <w:r w:rsidRPr="00FB0918">
              <w:rPr>
                <w:sz w:val="24"/>
                <w:szCs w:val="24"/>
              </w:rPr>
              <w:t>2914055,2</w:t>
            </w:r>
          </w:p>
        </w:tc>
        <w:tc>
          <w:tcPr>
            <w:tcW w:w="1260" w:type="dxa"/>
          </w:tcPr>
          <w:p w:rsidR="0071697B" w:rsidRPr="00FB0918" w:rsidRDefault="0071697B" w:rsidP="00FB0918">
            <w:pPr>
              <w:ind w:left="0" w:right="-6" w:firstLine="0"/>
              <w:rPr>
                <w:sz w:val="24"/>
                <w:szCs w:val="24"/>
              </w:rPr>
            </w:pPr>
            <w:r w:rsidRPr="00FB0918">
              <w:rPr>
                <w:sz w:val="24"/>
                <w:szCs w:val="24"/>
              </w:rPr>
              <w:t>24,75</w:t>
            </w:r>
          </w:p>
        </w:tc>
        <w:tc>
          <w:tcPr>
            <w:tcW w:w="1519" w:type="dxa"/>
          </w:tcPr>
          <w:p w:rsidR="0071697B" w:rsidRPr="00FB0918" w:rsidRDefault="00AF180C" w:rsidP="00FB0918">
            <w:pPr>
              <w:ind w:left="0" w:right="-6" w:firstLine="0"/>
              <w:rPr>
                <w:sz w:val="24"/>
                <w:szCs w:val="24"/>
              </w:rPr>
            </w:pPr>
            <w:r w:rsidRPr="00FB0918">
              <w:rPr>
                <w:sz w:val="24"/>
                <w:szCs w:val="24"/>
              </w:rPr>
              <w:t>3511436,5</w:t>
            </w:r>
          </w:p>
        </w:tc>
        <w:tc>
          <w:tcPr>
            <w:tcW w:w="1181" w:type="dxa"/>
          </w:tcPr>
          <w:p w:rsidR="0071697B" w:rsidRPr="00FB0918" w:rsidRDefault="00AF180C" w:rsidP="00FB0918">
            <w:pPr>
              <w:ind w:left="0" w:right="-6" w:firstLine="0"/>
              <w:rPr>
                <w:sz w:val="24"/>
                <w:szCs w:val="24"/>
              </w:rPr>
            </w:pPr>
            <w:r w:rsidRPr="00FB0918">
              <w:rPr>
                <w:sz w:val="24"/>
                <w:szCs w:val="24"/>
              </w:rPr>
              <w:t>20,5</w:t>
            </w:r>
          </w:p>
        </w:tc>
        <w:tc>
          <w:tcPr>
            <w:tcW w:w="1641" w:type="dxa"/>
          </w:tcPr>
          <w:p w:rsidR="0071697B" w:rsidRPr="00FB0918" w:rsidRDefault="00AF180C" w:rsidP="00FB0918">
            <w:pPr>
              <w:ind w:left="0" w:right="-6" w:firstLine="0"/>
              <w:rPr>
                <w:sz w:val="24"/>
                <w:szCs w:val="24"/>
              </w:rPr>
            </w:pPr>
            <w:r w:rsidRPr="00FB0918">
              <w:rPr>
                <w:sz w:val="24"/>
                <w:szCs w:val="24"/>
              </w:rPr>
              <w:t>4178609,4</w:t>
            </w:r>
          </w:p>
        </w:tc>
        <w:tc>
          <w:tcPr>
            <w:tcW w:w="1239" w:type="dxa"/>
          </w:tcPr>
          <w:p w:rsidR="0071697B" w:rsidRPr="00FB0918" w:rsidRDefault="00AF180C" w:rsidP="00FB0918">
            <w:pPr>
              <w:ind w:left="0" w:right="-6" w:firstLine="0"/>
              <w:rPr>
                <w:sz w:val="24"/>
                <w:szCs w:val="24"/>
              </w:rPr>
            </w:pPr>
            <w:r w:rsidRPr="00FB0918">
              <w:rPr>
                <w:sz w:val="24"/>
                <w:szCs w:val="24"/>
              </w:rPr>
              <w:t>19</w:t>
            </w:r>
          </w:p>
        </w:tc>
      </w:tr>
    </w:tbl>
    <w:p w:rsidR="0071697B" w:rsidRPr="004933F5" w:rsidRDefault="0071697B" w:rsidP="004933F5">
      <w:pPr>
        <w:spacing w:line="360" w:lineRule="auto"/>
        <w:ind w:left="0" w:right="-6" w:firstLine="720"/>
        <w:rPr>
          <w:sz w:val="28"/>
          <w:szCs w:val="28"/>
        </w:rPr>
      </w:pPr>
    </w:p>
    <w:p w:rsidR="0071697B" w:rsidRPr="004933F5" w:rsidRDefault="0071697B" w:rsidP="004933F5">
      <w:pPr>
        <w:spacing w:line="360" w:lineRule="auto"/>
        <w:ind w:left="0" w:right="-6" w:firstLine="720"/>
        <w:rPr>
          <w:sz w:val="28"/>
          <w:szCs w:val="28"/>
        </w:rPr>
      </w:pPr>
      <w:r w:rsidRPr="004933F5">
        <w:rPr>
          <w:sz w:val="28"/>
          <w:szCs w:val="28"/>
        </w:rPr>
        <w:t>1) посчитать план сбыта, итого за год</w:t>
      </w:r>
    </w:p>
    <w:p w:rsidR="0071697B" w:rsidRPr="004933F5" w:rsidRDefault="0071697B" w:rsidP="004933F5">
      <w:pPr>
        <w:spacing w:line="360" w:lineRule="auto"/>
        <w:ind w:left="0" w:right="-6" w:firstLine="720"/>
        <w:rPr>
          <w:sz w:val="28"/>
          <w:szCs w:val="28"/>
        </w:rPr>
      </w:pPr>
      <w:r w:rsidRPr="004933F5">
        <w:rPr>
          <w:sz w:val="28"/>
          <w:szCs w:val="28"/>
        </w:rPr>
        <w:t xml:space="preserve"> </w:t>
      </w:r>
    </w:p>
    <w:p w:rsidR="0071697B" w:rsidRPr="004933F5" w:rsidRDefault="0071697B" w:rsidP="004933F5">
      <w:pPr>
        <w:spacing w:line="360" w:lineRule="auto"/>
        <w:ind w:left="0" w:right="-6" w:firstLine="720"/>
        <w:rPr>
          <w:sz w:val="28"/>
          <w:szCs w:val="28"/>
        </w:rPr>
      </w:pPr>
      <w:r w:rsidRPr="004933F5">
        <w:rPr>
          <w:sz w:val="28"/>
          <w:szCs w:val="28"/>
        </w:rPr>
        <w:t>1) (560673-536560)/ 536560*100=4,49</w:t>
      </w:r>
    </w:p>
    <w:p w:rsidR="0071697B" w:rsidRPr="004933F5" w:rsidRDefault="0071697B" w:rsidP="004933F5">
      <w:pPr>
        <w:spacing w:line="360" w:lineRule="auto"/>
        <w:ind w:left="0" w:right="-6" w:firstLine="720"/>
        <w:rPr>
          <w:sz w:val="28"/>
          <w:szCs w:val="28"/>
        </w:rPr>
      </w:pPr>
      <w:r w:rsidRPr="004933F5">
        <w:rPr>
          <w:sz w:val="28"/>
          <w:szCs w:val="28"/>
        </w:rPr>
        <w:t>2) (604885-603541)/ 603541*100=0,22</w:t>
      </w:r>
    </w:p>
    <w:p w:rsidR="0071697B" w:rsidRPr="004933F5" w:rsidRDefault="0071697B" w:rsidP="004933F5">
      <w:pPr>
        <w:spacing w:line="360" w:lineRule="auto"/>
        <w:ind w:left="0" w:right="-6" w:firstLine="720"/>
        <w:rPr>
          <w:sz w:val="28"/>
          <w:szCs w:val="28"/>
        </w:rPr>
      </w:pPr>
      <w:r w:rsidRPr="004933F5">
        <w:rPr>
          <w:sz w:val="28"/>
          <w:szCs w:val="28"/>
        </w:rPr>
        <w:t>3) (606772-605428)/ 605428*100=0,22</w:t>
      </w:r>
    </w:p>
    <w:p w:rsidR="0071697B" w:rsidRPr="004933F5" w:rsidRDefault="0071697B" w:rsidP="004933F5">
      <w:pPr>
        <w:spacing w:line="360" w:lineRule="auto"/>
        <w:ind w:left="0" w:right="-6" w:firstLine="720"/>
        <w:rPr>
          <w:sz w:val="28"/>
          <w:szCs w:val="28"/>
        </w:rPr>
      </w:pPr>
      <w:r w:rsidRPr="004933F5">
        <w:rPr>
          <w:sz w:val="28"/>
          <w:szCs w:val="28"/>
        </w:rPr>
        <w:t>4) (592148-590387)/ 590387*100=0,3</w:t>
      </w:r>
    </w:p>
    <w:p w:rsidR="0071697B" w:rsidRPr="004933F5" w:rsidRDefault="0071697B" w:rsidP="004933F5">
      <w:pPr>
        <w:spacing w:line="360" w:lineRule="auto"/>
        <w:ind w:left="0" w:right="-6" w:firstLine="720"/>
        <w:rPr>
          <w:sz w:val="28"/>
          <w:szCs w:val="28"/>
        </w:rPr>
      </w:pPr>
      <w:r w:rsidRPr="004933F5">
        <w:rPr>
          <w:sz w:val="28"/>
          <w:szCs w:val="28"/>
        </w:rPr>
        <w:t>5) (2364478-2335916)/2335916*100=1,22</w:t>
      </w:r>
    </w:p>
    <w:p w:rsidR="0071697B" w:rsidRPr="004933F5" w:rsidRDefault="0071697B" w:rsidP="004933F5">
      <w:pPr>
        <w:spacing w:line="360" w:lineRule="auto"/>
        <w:ind w:left="0" w:right="-6" w:firstLine="720"/>
        <w:rPr>
          <w:sz w:val="28"/>
          <w:szCs w:val="28"/>
        </w:rPr>
      </w:pPr>
      <w:r w:rsidRPr="004933F5">
        <w:rPr>
          <w:sz w:val="28"/>
          <w:szCs w:val="28"/>
        </w:rPr>
        <w:t>6) (564689-560673)/ 560673*100=0,72</w:t>
      </w:r>
    </w:p>
    <w:p w:rsidR="0071697B" w:rsidRPr="004933F5" w:rsidRDefault="0071697B" w:rsidP="004933F5">
      <w:pPr>
        <w:spacing w:line="360" w:lineRule="auto"/>
        <w:ind w:left="0" w:right="-6" w:firstLine="720"/>
        <w:rPr>
          <w:sz w:val="28"/>
          <w:szCs w:val="28"/>
        </w:rPr>
      </w:pPr>
      <w:r w:rsidRPr="004933F5">
        <w:rPr>
          <w:sz w:val="28"/>
          <w:szCs w:val="28"/>
        </w:rPr>
        <w:t>7) (607332-604885)/ 604885*100=0,41</w:t>
      </w:r>
    </w:p>
    <w:p w:rsidR="0071697B" w:rsidRPr="004933F5" w:rsidRDefault="0071697B" w:rsidP="004933F5">
      <w:pPr>
        <w:spacing w:line="360" w:lineRule="auto"/>
        <w:ind w:left="0" w:right="-6" w:firstLine="720"/>
        <w:rPr>
          <w:sz w:val="28"/>
          <w:szCs w:val="28"/>
        </w:rPr>
      </w:pPr>
      <w:r w:rsidRPr="004933F5">
        <w:rPr>
          <w:sz w:val="28"/>
          <w:szCs w:val="28"/>
        </w:rPr>
        <w:t>8) (610343-606772)/ 606772*100=0,59</w:t>
      </w:r>
    </w:p>
    <w:p w:rsidR="0071697B" w:rsidRPr="004933F5" w:rsidRDefault="0071697B" w:rsidP="004933F5">
      <w:pPr>
        <w:spacing w:line="360" w:lineRule="auto"/>
        <w:ind w:left="0" w:right="-6" w:firstLine="720"/>
        <w:rPr>
          <w:sz w:val="28"/>
          <w:szCs w:val="28"/>
        </w:rPr>
      </w:pPr>
      <w:r w:rsidRPr="004933F5">
        <w:rPr>
          <w:sz w:val="28"/>
          <w:szCs w:val="28"/>
        </w:rPr>
        <w:t>9) (601255-592148)/ 592148*100=1,54</w:t>
      </w:r>
    </w:p>
    <w:p w:rsidR="0071697B" w:rsidRPr="004933F5" w:rsidRDefault="0071697B" w:rsidP="004933F5">
      <w:pPr>
        <w:spacing w:line="360" w:lineRule="auto"/>
        <w:ind w:left="0" w:right="-6" w:firstLine="720"/>
        <w:rPr>
          <w:sz w:val="28"/>
          <w:szCs w:val="28"/>
        </w:rPr>
      </w:pPr>
      <w:r w:rsidRPr="004933F5">
        <w:rPr>
          <w:sz w:val="28"/>
          <w:szCs w:val="28"/>
        </w:rPr>
        <w:t>10) (2383619-2364478)/264478*100=0,81</w:t>
      </w:r>
    </w:p>
    <w:p w:rsidR="0071697B" w:rsidRPr="004933F5" w:rsidRDefault="0071697B" w:rsidP="004933F5">
      <w:pPr>
        <w:spacing w:line="360" w:lineRule="auto"/>
        <w:ind w:left="0" w:right="-6" w:firstLine="720"/>
        <w:rPr>
          <w:sz w:val="28"/>
          <w:szCs w:val="28"/>
        </w:rPr>
      </w:pPr>
      <w:r w:rsidRPr="004933F5">
        <w:rPr>
          <w:sz w:val="28"/>
          <w:szCs w:val="28"/>
        </w:rPr>
        <w:t>11) (573356-564689)/ 564689*100=1,53</w:t>
      </w:r>
    </w:p>
    <w:p w:rsidR="0071697B" w:rsidRPr="004933F5" w:rsidRDefault="0071697B" w:rsidP="004933F5">
      <w:pPr>
        <w:spacing w:line="360" w:lineRule="auto"/>
        <w:ind w:left="0" w:right="-6" w:firstLine="720"/>
        <w:rPr>
          <w:sz w:val="28"/>
          <w:szCs w:val="28"/>
        </w:rPr>
      </w:pPr>
      <w:r w:rsidRPr="004933F5">
        <w:rPr>
          <w:sz w:val="28"/>
          <w:szCs w:val="28"/>
        </w:rPr>
        <w:t>12) (612248-607332)/ 607332*100=0,81</w:t>
      </w:r>
    </w:p>
    <w:p w:rsidR="0071697B" w:rsidRPr="004933F5" w:rsidRDefault="0071697B" w:rsidP="004933F5">
      <w:pPr>
        <w:spacing w:line="360" w:lineRule="auto"/>
        <w:ind w:left="0" w:right="-6" w:firstLine="720"/>
        <w:rPr>
          <w:sz w:val="28"/>
          <w:szCs w:val="28"/>
        </w:rPr>
      </w:pPr>
      <w:r w:rsidRPr="004933F5">
        <w:rPr>
          <w:sz w:val="28"/>
          <w:szCs w:val="28"/>
        </w:rPr>
        <w:t>13) (638871-610343)/ 610343*100=4,67</w:t>
      </w:r>
    </w:p>
    <w:p w:rsidR="0071697B" w:rsidRPr="004933F5" w:rsidRDefault="0071697B" w:rsidP="004933F5">
      <w:pPr>
        <w:spacing w:line="360" w:lineRule="auto"/>
        <w:ind w:left="0" w:right="-6" w:firstLine="720"/>
        <w:rPr>
          <w:sz w:val="28"/>
          <w:szCs w:val="28"/>
        </w:rPr>
      </w:pPr>
      <w:r w:rsidRPr="004933F5">
        <w:rPr>
          <w:sz w:val="28"/>
          <w:szCs w:val="28"/>
        </w:rPr>
        <w:t>14) (609844-601255)/ 601255*100=1,43</w:t>
      </w:r>
    </w:p>
    <w:p w:rsidR="0071697B" w:rsidRPr="004933F5" w:rsidRDefault="0071697B" w:rsidP="007F26D5">
      <w:pPr>
        <w:spacing w:line="360" w:lineRule="auto"/>
        <w:ind w:left="0" w:right="-6" w:firstLine="720"/>
        <w:rPr>
          <w:sz w:val="28"/>
          <w:szCs w:val="28"/>
        </w:rPr>
      </w:pPr>
      <w:r w:rsidRPr="004933F5">
        <w:rPr>
          <w:sz w:val="28"/>
          <w:szCs w:val="28"/>
        </w:rPr>
        <w:t>15) (2434319-2383619)/ 2383619*100=2,13</w:t>
      </w:r>
    </w:p>
    <w:p w:rsidR="0071697B" w:rsidRPr="004933F5" w:rsidRDefault="0071697B" w:rsidP="004933F5">
      <w:pPr>
        <w:spacing w:line="360" w:lineRule="auto"/>
        <w:ind w:left="0" w:right="-6" w:firstLine="720"/>
        <w:rPr>
          <w:sz w:val="28"/>
          <w:szCs w:val="28"/>
        </w:rPr>
      </w:pPr>
      <w:r w:rsidRPr="004933F5">
        <w:rPr>
          <w:sz w:val="28"/>
          <w:szCs w:val="28"/>
        </w:rPr>
        <w:t>1) 536560+23%=659968,8</w:t>
      </w:r>
    </w:p>
    <w:p w:rsidR="0071697B" w:rsidRPr="004933F5" w:rsidRDefault="0071697B" w:rsidP="004933F5">
      <w:pPr>
        <w:spacing w:line="360" w:lineRule="auto"/>
        <w:ind w:left="0" w:right="-6" w:firstLine="720"/>
        <w:rPr>
          <w:sz w:val="28"/>
          <w:szCs w:val="28"/>
        </w:rPr>
      </w:pPr>
      <w:r w:rsidRPr="004933F5">
        <w:rPr>
          <w:sz w:val="28"/>
          <w:szCs w:val="28"/>
        </w:rPr>
        <w:t>2) 603541+21%=730284,61</w:t>
      </w:r>
    </w:p>
    <w:p w:rsidR="0071697B" w:rsidRPr="004933F5" w:rsidRDefault="0071697B" w:rsidP="004933F5">
      <w:pPr>
        <w:spacing w:line="360" w:lineRule="auto"/>
        <w:ind w:left="0" w:right="-6" w:firstLine="720"/>
        <w:rPr>
          <w:sz w:val="28"/>
          <w:szCs w:val="28"/>
        </w:rPr>
      </w:pPr>
      <w:r w:rsidRPr="004933F5">
        <w:rPr>
          <w:sz w:val="28"/>
          <w:szCs w:val="28"/>
        </w:rPr>
        <w:t>3) 605428+26%=762839,28</w:t>
      </w:r>
    </w:p>
    <w:p w:rsidR="0071697B" w:rsidRPr="004933F5" w:rsidRDefault="0071697B" w:rsidP="004933F5">
      <w:pPr>
        <w:spacing w:line="360" w:lineRule="auto"/>
        <w:ind w:left="0" w:right="-6" w:firstLine="720"/>
        <w:rPr>
          <w:sz w:val="28"/>
          <w:szCs w:val="28"/>
        </w:rPr>
      </w:pPr>
      <w:r w:rsidRPr="004933F5">
        <w:rPr>
          <w:sz w:val="28"/>
          <w:szCs w:val="28"/>
        </w:rPr>
        <w:t>4) 590387+29%=761599,23</w:t>
      </w:r>
    </w:p>
    <w:p w:rsidR="0071697B" w:rsidRPr="004933F5" w:rsidRDefault="0071697B" w:rsidP="004933F5">
      <w:pPr>
        <w:spacing w:line="360" w:lineRule="auto"/>
        <w:ind w:left="0" w:right="-6" w:firstLine="720"/>
        <w:rPr>
          <w:sz w:val="28"/>
          <w:szCs w:val="28"/>
        </w:rPr>
      </w:pPr>
      <w:r w:rsidRPr="004933F5">
        <w:rPr>
          <w:sz w:val="28"/>
          <w:szCs w:val="28"/>
        </w:rPr>
        <w:t>5)</w:t>
      </w:r>
      <w:r w:rsidR="00B23C20" w:rsidRPr="004933F5">
        <w:rPr>
          <w:sz w:val="28"/>
          <w:szCs w:val="28"/>
        </w:rPr>
        <w:t xml:space="preserve"> 2335916+24,75%=2914055,2</w:t>
      </w:r>
    </w:p>
    <w:p w:rsidR="0071697B" w:rsidRPr="004933F5" w:rsidRDefault="0071697B" w:rsidP="004933F5">
      <w:pPr>
        <w:spacing w:line="360" w:lineRule="auto"/>
        <w:ind w:left="0" w:right="-6" w:firstLine="720"/>
        <w:rPr>
          <w:sz w:val="28"/>
          <w:szCs w:val="28"/>
        </w:rPr>
      </w:pPr>
      <w:r w:rsidRPr="004933F5">
        <w:rPr>
          <w:sz w:val="28"/>
          <w:szCs w:val="28"/>
        </w:rPr>
        <w:t>6) 659968,8+22%=805161,94</w:t>
      </w:r>
    </w:p>
    <w:p w:rsidR="0071697B" w:rsidRPr="004933F5" w:rsidRDefault="0071697B" w:rsidP="004933F5">
      <w:pPr>
        <w:spacing w:line="360" w:lineRule="auto"/>
        <w:ind w:left="0" w:right="-6" w:firstLine="720"/>
        <w:rPr>
          <w:sz w:val="28"/>
          <w:szCs w:val="28"/>
        </w:rPr>
      </w:pPr>
      <w:r w:rsidRPr="004933F5">
        <w:rPr>
          <w:sz w:val="28"/>
          <w:szCs w:val="28"/>
        </w:rPr>
        <w:t>7) 730284,61+19%=869038,69</w:t>
      </w:r>
    </w:p>
    <w:p w:rsidR="0071697B" w:rsidRPr="004933F5" w:rsidRDefault="0071697B" w:rsidP="004933F5">
      <w:pPr>
        <w:spacing w:line="360" w:lineRule="auto"/>
        <w:ind w:left="0" w:right="-6" w:firstLine="720"/>
        <w:rPr>
          <w:sz w:val="28"/>
          <w:szCs w:val="28"/>
        </w:rPr>
      </w:pPr>
      <w:r w:rsidRPr="004933F5">
        <w:rPr>
          <w:sz w:val="28"/>
          <w:szCs w:val="28"/>
        </w:rPr>
        <w:t>8) 762839,28+21%=923035,19</w:t>
      </w:r>
    </w:p>
    <w:p w:rsidR="0071697B" w:rsidRPr="004933F5" w:rsidRDefault="0071697B" w:rsidP="004933F5">
      <w:pPr>
        <w:spacing w:line="360" w:lineRule="auto"/>
        <w:ind w:left="0" w:right="-6" w:firstLine="720"/>
        <w:rPr>
          <w:sz w:val="28"/>
          <w:szCs w:val="28"/>
        </w:rPr>
      </w:pPr>
      <w:r w:rsidRPr="004933F5">
        <w:rPr>
          <w:sz w:val="28"/>
          <w:szCs w:val="28"/>
        </w:rPr>
        <w:t>9) 761599,23+20%=913919,08</w:t>
      </w:r>
    </w:p>
    <w:p w:rsidR="0071697B" w:rsidRPr="004933F5" w:rsidRDefault="0071697B" w:rsidP="004933F5">
      <w:pPr>
        <w:spacing w:line="360" w:lineRule="auto"/>
        <w:ind w:left="0" w:right="-6" w:firstLine="720"/>
        <w:rPr>
          <w:sz w:val="28"/>
          <w:szCs w:val="28"/>
        </w:rPr>
      </w:pPr>
      <w:r w:rsidRPr="004933F5">
        <w:rPr>
          <w:sz w:val="28"/>
          <w:szCs w:val="28"/>
        </w:rPr>
        <w:t>10)</w:t>
      </w:r>
      <w:r w:rsidR="00B23C20" w:rsidRPr="004933F5">
        <w:rPr>
          <w:sz w:val="28"/>
          <w:szCs w:val="28"/>
        </w:rPr>
        <w:t xml:space="preserve"> 2914055,2+20,5%=3511436,5</w:t>
      </w:r>
    </w:p>
    <w:p w:rsidR="0071697B" w:rsidRPr="004933F5" w:rsidRDefault="0071697B" w:rsidP="004933F5">
      <w:pPr>
        <w:spacing w:line="360" w:lineRule="auto"/>
        <w:ind w:left="0" w:right="-6" w:firstLine="720"/>
        <w:rPr>
          <w:sz w:val="28"/>
          <w:szCs w:val="28"/>
        </w:rPr>
      </w:pPr>
      <w:r w:rsidRPr="004933F5">
        <w:rPr>
          <w:sz w:val="28"/>
          <w:szCs w:val="28"/>
        </w:rPr>
        <w:t>11) 805161,94+18%=950091,09</w:t>
      </w:r>
    </w:p>
    <w:p w:rsidR="0071697B" w:rsidRPr="004933F5" w:rsidRDefault="0071697B" w:rsidP="004933F5">
      <w:pPr>
        <w:spacing w:line="360" w:lineRule="auto"/>
        <w:ind w:left="0" w:right="-6" w:firstLine="720"/>
        <w:rPr>
          <w:sz w:val="28"/>
          <w:szCs w:val="28"/>
        </w:rPr>
      </w:pPr>
      <w:r w:rsidRPr="004933F5">
        <w:rPr>
          <w:sz w:val="28"/>
          <w:szCs w:val="28"/>
        </w:rPr>
        <w:t>12) 869038,69+17%=1016775,3</w:t>
      </w:r>
    </w:p>
    <w:p w:rsidR="0071697B" w:rsidRPr="004933F5" w:rsidRDefault="0071697B" w:rsidP="004933F5">
      <w:pPr>
        <w:spacing w:line="360" w:lineRule="auto"/>
        <w:ind w:left="0" w:right="-6" w:firstLine="720"/>
        <w:rPr>
          <w:sz w:val="28"/>
          <w:szCs w:val="28"/>
        </w:rPr>
      </w:pPr>
      <w:r w:rsidRPr="004933F5">
        <w:rPr>
          <w:sz w:val="28"/>
          <w:szCs w:val="28"/>
        </w:rPr>
        <w:t>13) 923035,19+20%=1107642,2</w:t>
      </w:r>
    </w:p>
    <w:p w:rsidR="0071697B" w:rsidRPr="004933F5" w:rsidRDefault="0071697B" w:rsidP="004933F5">
      <w:pPr>
        <w:spacing w:line="360" w:lineRule="auto"/>
        <w:ind w:left="0" w:right="-6" w:firstLine="720"/>
        <w:rPr>
          <w:sz w:val="28"/>
          <w:szCs w:val="28"/>
        </w:rPr>
      </w:pPr>
      <w:r w:rsidRPr="004933F5">
        <w:rPr>
          <w:sz w:val="28"/>
          <w:szCs w:val="28"/>
        </w:rPr>
        <w:t>14) 913919,08+21%=1105842,1</w:t>
      </w:r>
    </w:p>
    <w:p w:rsidR="0071697B" w:rsidRPr="004933F5" w:rsidRDefault="0071697B" w:rsidP="004933F5">
      <w:pPr>
        <w:spacing w:line="360" w:lineRule="auto"/>
        <w:ind w:left="0" w:right="-6" w:firstLine="720"/>
        <w:rPr>
          <w:sz w:val="28"/>
          <w:szCs w:val="28"/>
        </w:rPr>
      </w:pPr>
      <w:r w:rsidRPr="004933F5">
        <w:rPr>
          <w:sz w:val="28"/>
          <w:szCs w:val="28"/>
        </w:rPr>
        <w:t>15)</w:t>
      </w:r>
      <w:r w:rsidR="00B23C20" w:rsidRPr="004933F5">
        <w:rPr>
          <w:sz w:val="28"/>
          <w:szCs w:val="28"/>
        </w:rPr>
        <w:t xml:space="preserve"> 3511436,5+19%=4178609,4</w:t>
      </w:r>
    </w:p>
    <w:p w:rsidR="0069196D" w:rsidRPr="004933F5" w:rsidRDefault="0071697B" w:rsidP="00FB0918">
      <w:pPr>
        <w:spacing w:line="360" w:lineRule="auto"/>
        <w:ind w:left="0" w:right="-6" w:firstLine="720"/>
        <w:jc w:val="center"/>
        <w:rPr>
          <w:b/>
          <w:sz w:val="28"/>
          <w:szCs w:val="28"/>
        </w:rPr>
      </w:pPr>
      <w:r w:rsidRPr="004933F5">
        <w:rPr>
          <w:sz w:val="28"/>
          <w:szCs w:val="28"/>
        </w:rPr>
        <w:br w:type="page"/>
      </w:r>
      <w:r w:rsidR="00E56E74" w:rsidRPr="004933F5">
        <w:rPr>
          <w:b/>
          <w:sz w:val="28"/>
          <w:szCs w:val="28"/>
        </w:rPr>
        <w:t xml:space="preserve">3. </w:t>
      </w:r>
      <w:r w:rsidR="0069196D" w:rsidRPr="004933F5">
        <w:rPr>
          <w:b/>
          <w:sz w:val="28"/>
          <w:szCs w:val="28"/>
        </w:rPr>
        <w:t>Рекомендации</w:t>
      </w:r>
      <w:r w:rsidR="004E6906" w:rsidRPr="004933F5">
        <w:rPr>
          <w:b/>
          <w:sz w:val="28"/>
          <w:szCs w:val="28"/>
        </w:rPr>
        <w:t xml:space="preserve"> по уменьшению воздействия внешней среды на ОАО «Теплоизоляция»</w:t>
      </w:r>
    </w:p>
    <w:p w:rsidR="004062C2" w:rsidRPr="004933F5" w:rsidRDefault="004062C2" w:rsidP="004933F5">
      <w:pPr>
        <w:spacing w:line="360" w:lineRule="auto"/>
        <w:ind w:left="0" w:right="-6" w:firstLine="720"/>
        <w:rPr>
          <w:i/>
          <w:sz w:val="28"/>
          <w:szCs w:val="28"/>
        </w:rPr>
      </w:pPr>
      <w:r w:rsidRPr="004933F5">
        <w:rPr>
          <w:i/>
          <w:sz w:val="28"/>
          <w:szCs w:val="28"/>
        </w:rPr>
        <w:t>Микроокружение</w:t>
      </w:r>
    </w:p>
    <w:p w:rsidR="0069196D" w:rsidRPr="004933F5" w:rsidRDefault="0069196D" w:rsidP="004933F5">
      <w:pPr>
        <w:spacing w:line="360" w:lineRule="auto"/>
        <w:ind w:left="0" w:right="-6" w:firstLine="720"/>
        <w:rPr>
          <w:sz w:val="28"/>
          <w:szCs w:val="28"/>
        </w:rPr>
      </w:pPr>
      <w:r w:rsidRPr="004933F5">
        <w:rPr>
          <w:sz w:val="28"/>
          <w:szCs w:val="28"/>
        </w:rPr>
        <w:t xml:space="preserve">Для большей независимости </w:t>
      </w:r>
      <w:r w:rsidR="003A18B8" w:rsidRPr="004933F5">
        <w:rPr>
          <w:sz w:val="28"/>
          <w:szCs w:val="28"/>
        </w:rPr>
        <w:t>организации ОАО «Теплоизоляция»</w:t>
      </w:r>
      <w:r w:rsidRPr="004933F5">
        <w:rPr>
          <w:sz w:val="28"/>
          <w:szCs w:val="28"/>
        </w:rPr>
        <w:t xml:space="preserve"> от поставщиков, </w:t>
      </w:r>
      <w:r w:rsidR="00AB3EED" w:rsidRPr="004933F5">
        <w:rPr>
          <w:sz w:val="28"/>
          <w:szCs w:val="28"/>
        </w:rPr>
        <w:t>рекомендуется</w:t>
      </w:r>
      <w:r w:rsidRPr="004933F5">
        <w:rPr>
          <w:sz w:val="28"/>
          <w:szCs w:val="28"/>
        </w:rPr>
        <w:t xml:space="preserve"> создать базу данных, где буд</w:t>
      </w:r>
      <w:r w:rsidR="004E6906" w:rsidRPr="004933F5">
        <w:rPr>
          <w:sz w:val="28"/>
          <w:szCs w:val="28"/>
        </w:rPr>
        <w:t>е</w:t>
      </w:r>
      <w:r w:rsidRPr="004933F5">
        <w:rPr>
          <w:sz w:val="28"/>
          <w:szCs w:val="28"/>
        </w:rPr>
        <w:t xml:space="preserve">т внесена информация о </w:t>
      </w:r>
      <w:r w:rsidR="00BF3D99" w:rsidRPr="004933F5">
        <w:rPr>
          <w:sz w:val="28"/>
          <w:szCs w:val="28"/>
        </w:rPr>
        <w:t>потенциальных</w:t>
      </w:r>
      <w:r w:rsidRPr="004933F5">
        <w:rPr>
          <w:sz w:val="28"/>
          <w:szCs w:val="28"/>
        </w:rPr>
        <w:t xml:space="preserve"> поставщиках, которые без </w:t>
      </w:r>
      <w:r w:rsidR="00AB3EED" w:rsidRPr="004933F5">
        <w:rPr>
          <w:sz w:val="28"/>
          <w:szCs w:val="28"/>
        </w:rPr>
        <w:t>дополнительных</w:t>
      </w:r>
      <w:r w:rsidRPr="004933F5">
        <w:rPr>
          <w:sz w:val="28"/>
          <w:szCs w:val="28"/>
        </w:rPr>
        <w:t xml:space="preserve"> денежных затратах выполняют тот же объем работы.</w:t>
      </w:r>
      <w:r w:rsidR="00BF3D99" w:rsidRPr="004933F5">
        <w:rPr>
          <w:sz w:val="28"/>
          <w:szCs w:val="28"/>
        </w:rPr>
        <w:t xml:space="preserve"> Базу данных необходимо обновлять, так как у потенциального поставщика могут снизиться цены, процесс доставки и оплаты может стать более удобным для ОАО «Теплоизоляция» и многое другое. </w:t>
      </w:r>
      <w:r w:rsidRPr="004933F5">
        <w:rPr>
          <w:sz w:val="28"/>
          <w:szCs w:val="28"/>
        </w:rPr>
        <w:t xml:space="preserve">Так же </w:t>
      </w:r>
      <w:r w:rsidR="00AB3EED" w:rsidRPr="004933F5">
        <w:rPr>
          <w:sz w:val="28"/>
          <w:szCs w:val="28"/>
        </w:rPr>
        <w:t>рекомендуется</w:t>
      </w:r>
      <w:r w:rsidRPr="004933F5">
        <w:rPr>
          <w:sz w:val="28"/>
          <w:szCs w:val="28"/>
        </w:rPr>
        <w:t xml:space="preserve"> </w:t>
      </w:r>
      <w:r w:rsidR="004E6906" w:rsidRPr="004933F5">
        <w:rPr>
          <w:sz w:val="28"/>
          <w:szCs w:val="28"/>
        </w:rPr>
        <w:t xml:space="preserve">договориться </w:t>
      </w:r>
      <w:r w:rsidRPr="004933F5">
        <w:rPr>
          <w:sz w:val="28"/>
          <w:szCs w:val="28"/>
        </w:rPr>
        <w:t>с поставщиками о</w:t>
      </w:r>
      <w:r w:rsidR="004E6906" w:rsidRPr="004933F5">
        <w:rPr>
          <w:sz w:val="28"/>
          <w:szCs w:val="28"/>
        </w:rPr>
        <w:t xml:space="preserve"> предоставлении</w:t>
      </w:r>
      <w:r w:rsidRPr="004933F5">
        <w:rPr>
          <w:sz w:val="28"/>
          <w:szCs w:val="28"/>
        </w:rPr>
        <w:t xml:space="preserve"> как</w:t>
      </w:r>
      <w:r w:rsidR="004E6906" w:rsidRPr="004933F5">
        <w:rPr>
          <w:sz w:val="28"/>
          <w:szCs w:val="28"/>
        </w:rPr>
        <w:t>их</w:t>
      </w:r>
      <w:r w:rsidRPr="004933F5">
        <w:rPr>
          <w:sz w:val="28"/>
          <w:szCs w:val="28"/>
        </w:rPr>
        <w:t xml:space="preserve"> либо бонус</w:t>
      </w:r>
      <w:r w:rsidR="004E6906" w:rsidRPr="004933F5">
        <w:rPr>
          <w:sz w:val="28"/>
          <w:szCs w:val="28"/>
        </w:rPr>
        <w:t>ов</w:t>
      </w:r>
      <w:r w:rsidRPr="004933F5">
        <w:rPr>
          <w:sz w:val="28"/>
          <w:szCs w:val="28"/>
        </w:rPr>
        <w:t xml:space="preserve"> (понижение цен,</w:t>
      </w:r>
      <w:r w:rsidR="004E6906" w:rsidRPr="004933F5">
        <w:rPr>
          <w:sz w:val="28"/>
          <w:szCs w:val="28"/>
        </w:rPr>
        <w:t xml:space="preserve"> предоставление скидок и т.п.</w:t>
      </w:r>
      <w:r w:rsidRPr="004933F5">
        <w:rPr>
          <w:sz w:val="28"/>
          <w:szCs w:val="28"/>
        </w:rPr>
        <w:t xml:space="preserve">), с условием того что </w:t>
      </w:r>
      <w:r w:rsidR="003A18B8" w:rsidRPr="004933F5">
        <w:rPr>
          <w:sz w:val="28"/>
          <w:szCs w:val="28"/>
        </w:rPr>
        <w:t>ОАО «Теплоизоляция»</w:t>
      </w:r>
      <w:r w:rsidRPr="004933F5">
        <w:rPr>
          <w:sz w:val="28"/>
          <w:szCs w:val="28"/>
        </w:rPr>
        <w:t xml:space="preserve"> будет постоянным клиентом поставщиков.</w:t>
      </w:r>
    </w:p>
    <w:p w:rsidR="00BF3D99" w:rsidRPr="004933F5" w:rsidRDefault="0069196D" w:rsidP="004933F5">
      <w:pPr>
        <w:spacing w:line="360" w:lineRule="auto"/>
        <w:ind w:left="0" w:right="-6" w:firstLine="720"/>
        <w:rPr>
          <w:sz w:val="28"/>
          <w:szCs w:val="28"/>
        </w:rPr>
      </w:pPr>
      <w:r w:rsidRPr="004933F5">
        <w:rPr>
          <w:sz w:val="28"/>
          <w:szCs w:val="28"/>
        </w:rPr>
        <w:t xml:space="preserve">Необходимо не </w:t>
      </w:r>
      <w:r w:rsidR="00AB3EED" w:rsidRPr="004933F5">
        <w:rPr>
          <w:sz w:val="28"/>
          <w:szCs w:val="28"/>
        </w:rPr>
        <w:t>останавливать</w:t>
      </w:r>
      <w:r w:rsidRPr="004933F5">
        <w:rPr>
          <w:sz w:val="28"/>
          <w:szCs w:val="28"/>
        </w:rPr>
        <w:t xml:space="preserve"> выбор на одних материалах, а рассматривать другие варианты, т</w:t>
      </w:r>
      <w:r w:rsidR="003A18B8" w:rsidRPr="004933F5">
        <w:rPr>
          <w:sz w:val="28"/>
          <w:szCs w:val="28"/>
        </w:rPr>
        <w:t xml:space="preserve">ак </w:t>
      </w:r>
      <w:r w:rsidRPr="004933F5">
        <w:rPr>
          <w:sz w:val="28"/>
          <w:szCs w:val="28"/>
        </w:rPr>
        <w:t>к</w:t>
      </w:r>
      <w:r w:rsidR="003A18B8" w:rsidRPr="004933F5">
        <w:rPr>
          <w:sz w:val="28"/>
          <w:szCs w:val="28"/>
        </w:rPr>
        <w:t>ак</w:t>
      </w:r>
      <w:r w:rsidRPr="004933F5">
        <w:rPr>
          <w:sz w:val="28"/>
          <w:szCs w:val="28"/>
        </w:rPr>
        <w:t xml:space="preserve"> прогресс не стоит на </w:t>
      </w:r>
      <w:r w:rsidR="004E6906" w:rsidRPr="004933F5">
        <w:rPr>
          <w:sz w:val="28"/>
          <w:szCs w:val="28"/>
        </w:rPr>
        <w:t>месте,</w:t>
      </w:r>
      <w:r w:rsidRPr="004933F5">
        <w:rPr>
          <w:sz w:val="28"/>
          <w:szCs w:val="28"/>
        </w:rPr>
        <w:t xml:space="preserve"> и все время появляются </w:t>
      </w:r>
      <w:r w:rsidR="004E6906" w:rsidRPr="004933F5">
        <w:rPr>
          <w:sz w:val="28"/>
          <w:szCs w:val="28"/>
        </w:rPr>
        <w:t>новые,</w:t>
      </w:r>
      <w:r w:rsidRPr="004933F5">
        <w:rPr>
          <w:sz w:val="28"/>
          <w:szCs w:val="28"/>
        </w:rPr>
        <w:t xml:space="preserve"> более дешевые и имеющие больший запас прочности</w:t>
      </w:r>
      <w:r w:rsidR="004E6906" w:rsidRPr="004933F5">
        <w:rPr>
          <w:sz w:val="28"/>
          <w:szCs w:val="28"/>
        </w:rPr>
        <w:t xml:space="preserve"> материалы</w:t>
      </w:r>
      <w:r w:rsidRPr="004933F5">
        <w:rPr>
          <w:sz w:val="28"/>
          <w:szCs w:val="28"/>
        </w:rPr>
        <w:t xml:space="preserve">. </w:t>
      </w:r>
    </w:p>
    <w:p w:rsidR="0069196D" w:rsidRPr="004933F5" w:rsidRDefault="0069196D" w:rsidP="004933F5">
      <w:pPr>
        <w:spacing w:line="360" w:lineRule="auto"/>
        <w:ind w:left="0" w:right="-6" w:firstLine="720"/>
        <w:rPr>
          <w:sz w:val="28"/>
          <w:szCs w:val="28"/>
        </w:rPr>
      </w:pPr>
      <w:r w:rsidRPr="004933F5">
        <w:rPr>
          <w:sz w:val="28"/>
          <w:szCs w:val="28"/>
        </w:rPr>
        <w:t xml:space="preserve">Для полной или частичной </w:t>
      </w:r>
      <w:r w:rsidR="003A18B8" w:rsidRPr="004933F5">
        <w:rPr>
          <w:sz w:val="28"/>
          <w:szCs w:val="28"/>
        </w:rPr>
        <w:t>не</w:t>
      </w:r>
      <w:r w:rsidRPr="004933F5">
        <w:rPr>
          <w:sz w:val="28"/>
          <w:szCs w:val="28"/>
        </w:rPr>
        <w:t xml:space="preserve">зависимости от инвесторов, организации </w:t>
      </w:r>
      <w:r w:rsidR="00BF3D99" w:rsidRPr="004933F5">
        <w:rPr>
          <w:sz w:val="28"/>
          <w:szCs w:val="28"/>
        </w:rPr>
        <w:t xml:space="preserve">рекомендуется </w:t>
      </w:r>
      <w:r w:rsidRPr="004933F5">
        <w:rPr>
          <w:sz w:val="28"/>
          <w:szCs w:val="28"/>
        </w:rPr>
        <w:t xml:space="preserve">расширить </w:t>
      </w:r>
      <w:r w:rsidR="00AB3EED" w:rsidRPr="004933F5">
        <w:rPr>
          <w:sz w:val="28"/>
          <w:szCs w:val="28"/>
        </w:rPr>
        <w:t>круг</w:t>
      </w:r>
      <w:r w:rsidRPr="004933F5">
        <w:rPr>
          <w:sz w:val="28"/>
          <w:szCs w:val="28"/>
        </w:rPr>
        <w:t xml:space="preserve"> инвесторов, что приведет</w:t>
      </w:r>
      <w:r w:rsidR="00BF3D99" w:rsidRPr="004933F5">
        <w:rPr>
          <w:sz w:val="28"/>
          <w:szCs w:val="28"/>
        </w:rPr>
        <w:t xml:space="preserve"> к</w:t>
      </w:r>
      <w:r w:rsidRPr="004933F5">
        <w:rPr>
          <w:sz w:val="28"/>
          <w:szCs w:val="28"/>
        </w:rPr>
        <w:t xml:space="preserve"> больш</w:t>
      </w:r>
      <w:r w:rsidR="00BF3D99" w:rsidRPr="004933F5">
        <w:rPr>
          <w:sz w:val="28"/>
          <w:szCs w:val="28"/>
        </w:rPr>
        <w:t>е</w:t>
      </w:r>
      <w:r w:rsidRPr="004933F5">
        <w:rPr>
          <w:sz w:val="28"/>
          <w:szCs w:val="28"/>
        </w:rPr>
        <w:t xml:space="preserve">му потоку капитала в организацию и </w:t>
      </w:r>
      <w:r w:rsidR="00AB3EED" w:rsidRPr="004933F5">
        <w:rPr>
          <w:sz w:val="28"/>
          <w:szCs w:val="28"/>
        </w:rPr>
        <w:t>соответственно</w:t>
      </w:r>
      <w:r w:rsidRPr="004933F5">
        <w:rPr>
          <w:sz w:val="28"/>
          <w:szCs w:val="28"/>
        </w:rPr>
        <w:t xml:space="preserve"> будет больший </w:t>
      </w:r>
      <w:r w:rsidR="00AB3EED" w:rsidRPr="004933F5">
        <w:rPr>
          <w:sz w:val="28"/>
          <w:szCs w:val="28"/>
        </w:rPr>
        <w:t>бюджет</w:t>
      </w:r>
      <w:r w:rsidRPr="004933F5">
        <w:rPr>
          <w:sz w:val="28"/>
          <w:szCs w:val="28"/>
        </w:rPr>
        <w:t xml:space="preserve"> на обновление или </w:t>
      </w:r>
      <w:r w:rsidR="00AB3EED" w:rsidRPr="004933F5">
        <w:rPr>
          <w:sz w:val="28"/>
          <w:szCs w:val="28"/>
        </w:rPr>
        <w:t>усовершенствования</w:t>
      </w:r>
      <w:r w:rsidRPr="004933F5">
        <w:rPr>
          <w:sz w:val="28"/>
          <w:szCs w:val="28"/>
        </w:rPr>
        <w:t xml:space="preserve"> технологии, </w:t>
      </w:r>
      <w:r w:rsidR="00AB3EED" w:rsidRPr="004933F5">
        <w:rPr>
          <w:sz w:val="28"/>
          <w:szCs w:val="28"/>
        </w:rPr>
        <w:t>подготовк</w:t>
      </w:r>
      <w:r w:rsidR="00BF3D99" w:rsidRPr="004933F5">
        <w:rPr>
          <w:sz w:val="28"/>
          <w:szCs w:val="28"/>
        </w:rPr>
        <w:t>е</w:t>
      </w:r>
      <w:r w:rsidR="00AB3EED" w:rsidRPr="004933F5">
        <w:rPr>
          <w:sz w:val="28"/>
          <w:szCs w:val="28"/>
        </w:rPr>
        <w:t xml:space="preserve"> кадров</w:t>
      </w:r>
      <w:r w:rsidR="00BF3D99" w:rsidRPr="004933F5">
        <w:rPr>
          <w:sz w:val="28"/>
          <w:szCs w:val="28"/>
        </w:rPr>
        <w:t xml:space="preserve"> и др</w:t>
      </w:r>
      <w:r w:rsidR="00AB3EED" w:rsidRPr="004933F5">
        <w:rPr>
          <w:sz w:val="28"/>
          <w:szCs w:val="28"/>
        </w:rPr>
        <w:t>.</w:t>
      </w:r>
    </w:p>
    <w:p w:rsidR="009527F4" w:rsidRPr="004933F5" w:rsidRDefault="00AB3EED" w:rsidP="004933F5">
      <w:pPr>
        <w:spacing w:line="360" w:lineRule="auto"/>
        <w:ind w:left="0" w:right="-6" w:firstLine="720"/>
        <w:rPr>
          <w:sz w:val="28"/>
          <w:szCs w:val="28"/>
        </w:rPr>
      </w:pPr>
      <w:r w:rsidRPr="004933F5">
        <w:rPr>
          <w:sz w:val="28"/>
          <w:szCs w:val="28"/>
        </w:rPr>
        <w:t>Независимость от трудового ресурса не возможно обойти, но можно сократить риск этой самой зависимости. Для понижения текучести кадров, необходимо организовать отдел по поднятию квалификации сотрудников, обучение новых, ввести премиальные взносы за перевыполненную или хорошо выполненную работу. Так же рекомендуется улучшить мест</w:t>
      </w:r>
      <w:r w:rsidR="003A18B8" w:rsidRPr="004933F5">
        <w:rPr>
          <w:sz w:val="28"/>
          <w:szCs w:val="28"/>
        </w:rPr>
        <w:t>а</w:t>
      </w:r>
      <w:r w:rsidRPr="004933F5">
        <w:rPr>
          <w:sz w:val="28"/>
          <w:szCs w:val="28"/>
        </w:rPr>
        <w:t xml:space="preserve"> работы и места общественного питания и отдыха.</w:t>
      </w:r>
      <w:r w:rsidR="003A18B8" w:rsidRPr="004933F5">
        <w:rPr>
          <w:sz w:val="28"/>
          <w:szCs w:val="28"/>
        </w:rPr>
        <w:t xml:space="preserve"> Автоматизировать производственную часть организации, что не только снизит зависимость от трудовых ресурс</w:t>
      </w:r>
      <w:r w:rsidR="00BF3D99" w:rsidRPr="004933F5">
        <w:rPr>
          <w:sz w:val="28"/>
          <w:szCs w:val="28"/>
        </w:rPr>
        <w:t>ов</w:t>
      </w:r>
      <w:r w:rsidR="003A18B8" w:rsidRPr="004933F5">
        <w:rPr>
          <w:sz w:val="28"/>
          <w:szCs w:val="28"/>
        </w:rPr>
        <w:t xml:space="preserve">, но </w:t>
      </w:r>
      <w:r w:rsidR="00BF3D99" w:rsidRPr="004933F5">
        <w:rPr>
          <w:sz w:val="28"/>
          <w:szCs w:val="28"/>
        </w:rPr>
        <w:t>так</w:t>
      </w:r>
      <w:r w:rsidR="003A18B8" w:rsidRPr="004933F5">
        <w:rPr>
          <w:sz w:val="28"/>
          <w:szCs w:val="28"/>
        </w:rPr>
        <w:t xml:space="preserve"> же увеличит объем выпускаемой продукции.</w:t>
      </w:r>
    </w:p>
    <w:p w:rsidR="00AB3EED" w:rsidRPr="004933F5" w:rsidRDefault="00AB3EED" w:rsidP="004933F5">
      <w:pPr>
        <w:spacing w:line="360" w:lineRule="auto"/>
        <w:ind w:left="0" w:right="-6" w:firstLine="720"/>
        <w:rPr>
          <w:sz w:val="28"/>
          <w:szCs w:val="28"/>
        </w:rPr>
      </w:pPr>
      <w:r w:rsidRPr="004933F5">
        <w:rPr>
          <w:sz w:val="28"/>
          <w:szCs w:val="28"/>
        </w:rPr>
        <w:t>Расширени</w:t>
      </w:r>
      <w:r w:rsidR="00BF3D99" w:rsidRPr="004933F5">
        <w:rPr>
          <w:sz w:val="28"/>
          <w:szCs w:val="28"/>
        </w:rPr>
        <w:t>е круга</w:t>
      </w:r>
      <w:r w:rsidRPr="004933F5">
        <w:rPr>
          <w:sz w:val="28"/>
          <w:szCs w:val="28"/>
        </w:rPr>
        <w:t xml:space="preserve"> потребителей приведет соответственно к большему доходу, что так же положительно скажется на капитале организации. Позволит организовать НИИ по производству продукции. Организации</w:t>
      </w:r>
      <w:r w:rsidR="003A18B8" w:rsidRPr="004933F5">
        <w:rPr>
          <w:sz w:val="28"/>
          <w:szCs w:val="28"/>
        </w:rPr>
        <w:t xml:space="preserve"> ОАО «Теплоизоляция»</w:t>
      </w:r>
      <w:r w:rsidRPr="004933F5">
        <w:rPr>
          <w:sz w:val="28"/>
          <w:szCs w:val="28"/>
        </w:rPr>
        <w:t xml:space="preserve"> необходимо использовать </w:t>
      </w:r>
      <w:r w:rsidR="00BF3D99" w:rsidRPr="004933F5">
        <w:rPr>
          <w:sz w:val="28"/>
          <w:szCs w:val="28"/>
        </w:rPr>
        <w:t xml:space="preserve">не только уже существующих </w:t>
      </w:r>
      <w:r w:rsidRPr="004933F5">
        <w:rPr>
          <w:sz w:val="28"/>
          <w:szCs w:val="28"/>
        </w:rPr>
        <w:t>потребителей, но и искать новых</w:t>
      </w:r>
      <w:r w:rsidR="00BF3D99" w:rsidRPr="004933F5">
        <w:rPr>
          <w:sz w:val="28"/>
          <w:szCs w:val="28"/>
        </w:rPr>
        <w:t>,</w:t>
      </w:r>
      <w:r w:rsidRPr="004933F5">
        <w:rPr>
          <w:sz w:val="28"/>
          <w:szCs w:val="28"/>
        </w:rPr>
        <w:t xml:space="preserve"> даже с небольшими заказами, т</w:t>
      </w:r>
      <w:r w:rsidR="003A18B8" w:rsidRPr="004933F5">
        <w:rPr>
          <w:sz w:val="28"/>
          <w:szCs w:val="28"/>
        </w:rPr>
        <w:t xml:space="preserve">ак </w:t>
      </w:r>
      <w:r w:rsidRPr="004933F5">
        <w:rPr>
          <w:sz w:val="28"/>
          <w:szCs w:val="28"/>
        </w:rPr>
        <w:t>к</w:t>
      </w:r>
      <w:r w:rsidR="003A18B8" w:rsidRPr="004933F5">
        <w:rPr>
          <w:sz w:val="28"/>
          <w:szCs w:val="28"/>
        </w:rPr>
        <w:t>ак</w:t>
      </w:r>
      <w:r w:rsidRPr="004933F5">
        <w:rPr>
          <w:sz w:val="28"/>
          <w:szCs w:val="28"/>
        </w:rPr>
        <w:t xml:space="preserve"> в итоге все мелкие заказы могут принести прибыли гораздо больше, чем один крупный.</w:t>
      </w:r>
    </w:p>
    <w:p w:rsidR="00AB3EED" w:rsidRPr="004933F5" w:rsidRDefault="00AB3EED" w:rsidP="004933F5">
      <w:pPr>
        <w:spacing w:line="360" w:lineRule="auto"/>
        <w:ind w:left="0" w:right="-6" w:firstLine="720"/>
        <w:rPr>
          <w:sz w:val="28"/>
          <w:szCs w:val="28"/>
        </w:rPr>
      </w:pPr>
      <w:r w:rsidRPr="004933F5">
        <w:rPr>
          <w:sz w:val="28"/>
          <w:szCs w:val="28"/>
        </w:rPr>
        <w:t xml:space="preserve">Хоть на данный момент организация не имеет конкурентов на этом рынке, но это не </w:t>
      </w:r>
      <w:r w:rsidR="003A18B8" w:rsidRPr="004933F5">
        <w:rPr>
          <w:sz w:val="28"/>
          <w:szCs w:val="28"/>
        </w:rPr>
        <w:t>значит,</w:t>
      </w:r>
      <w:r w:rsidRPr="004933F5">
        <w:rPr>
          <w:sz w:val="28"/>
          <w:szCs w:val="28"/>
        </w:rPr>
        <w:t xml:space="preserve"> что их там никогда не будет. </w:t>
      </w:r>
      <w:r w:rsidR="00FA59AE" w:rsidRPr="004933F5">
        <w:rPr>
          <w:sz w:val="28"/>
          <w:szCs w:val="28"/>
        </w:rPr>
        <w:t>Соответственно</w:t>
      </w:r>
      <w:r w:rsidRPr="004933F5">
        <w:rPr>
          <w:sz w:val="28"/>
          <w:szCs w:val="28"/>
        </w:rPr>
        <w:t xml:space="preserve"> об этом надо дум</w:t>
      </w:r>
      <w:r w:rsidR="00FA59AE" w:rsidRPr="004933F5">
        <w:rPr>
          <w:sz w:val="28"/>
          <w:szCs w:val="28"/>
        </w:rPr>
        <w:t>ать заранее и не только держать цены в приделах разумного, но и улучшать производство. Качество товара должно соответствовать организации и быть как бы «лицом организации».</w:t>
      </w:r>
    </w:p>
    <w:p w:rsidR="004062C2" w:rsidRPr="004933F5" w:rsidRDefault="004062C2" w:rsidP="004933F5">
      <w:pPr>
        <w:spacing w:line="360" w:lineRule="auto"/>
        <w:ind w:left="0" w:right="-6" w:firstLine="720"/>
        <w:rPr>
          <w:sz w:val="28"/>
          <w:szCs w:val="28"/>
        </w:rPr>
      </w:pPr>
    </w:p>
    <w:p w:rsidR="00FA59AE" w:rsidRPr="004933F5" w:rsidRDefault="00FA59AE" w:rsidP="004933F5">
      <w:pPr>
        <w:spacing w:line="360" w:lineRule="auto"/>
        <w:ind w:left="0" w:right="-6" w:firstLine="720"/>
        <w:rPr>
          <w:i/>
          <w:sz w:val="28"/>
          <w:szCs w:val="28"/>
        </w:rPr>
      </w:pPr>
      <w:r w:rsidRPr="004933F5">
        <w:rPr>
          <w:i/>
          <w:sz w:val="28"/>
          <w:szCs w:val="28"/>
        </w:rPr>
        <w:t>Макроокружение</w:t>
      </w:r>
    </w:p>
    <w:p w:rsidR="00FA59AE" w:rsidRPr="004933F5" w:rsidRDefault="00FA59AE" w:rsidP="004933F5">
      <w:pPr>
        <w:spacing w:line="360" w:lineRule="auto"/>
        <w:ind w:left="0" w:right="-6" w:firstLine="720"/>
        <w:rPr>
          <w:sz w:val="28"/>
          <w:szCs w:val="28"/>
        </w:rPr>
      </w:pPr>
      <w:r w:rsidRPr="004933F5">
        <w:rPr>
          <w:sz w:val="28"/>
          <w:szCs w:val="28"/>
        </w:rPr>
        <w:t xml:space="preserve">В технологическом процессе, необходимо всегда </w:t>
      </w:r>
      <w:r w:rsidR="00EC16AC" w:rsidRPr="004933F5">
        <w:rPr>
          <w:sz w:val="28"/>
          <w:szCs w:val="28"/>
        </w:rPr>
        <w:t>оставаться</w:t>
      </w:r>
      <w:r w:rsidRPr="004933F5">
        <w:rPr>
          <w:sz w:val="28"/>
          <w:szCs w:val="28"/>
        </w:rPr>
        <w:t xml:space="preserve"> на уровне или повышать его.</w:t>
      </w:r>
      <w:r w:rsidR="00EC16AC" w:rsidRPr="004933F5">
        <w:rPr>
          <w:sz w:val="28"/>
          <w:szCs w:val="28"/>
        </w:rPr>
        <w:t xml:space="preserve"> А чтобы этого достиг</w:t>
      </w:r>
      <w:r w:rsidR="00BF3D99" w:rsidRPr="004933F5">
        <w:rPr>
          <w:sz w:val="28"/>
          <w:szCs w:val="28"/>
        </w:rPr>
        <w:t>ну</w:t>
      </w:r>
      <w:r w:rsidR="00EC16AC" w:rsidRPr="004933F5">
        <w:rPr>
          <w:sz w:val="28"/>
          <w:szCs w:val="28"/>
        </w:rPr>
        <w:t>ть необходимо постоянное обновление оборудования и повышение технологических процессов производства.</w:t>
      </w:r>
    </w:p>
    <w:p w:rsidR="00EC16AC" w:rsidRPr="004933F5" w:rsidRDefault="00EC16AC" w:rsidP="004933F5">
      <w:pPr>
        <w:spacing w:line="360" w:lineRule="auto"/>
        <w:ind w:left="0" w:right="-6" w:firstLine="720"/>
        <w:rPr>
          <w:sz w:val="28"/>
          <w:szCs w:val="28"/>
        </w:rPr>
      </w:pPr>
      <w:r w:rsidRPr="004933F5">
        <w:rPr>
          <w:sz w:val="28"/>
          <w:szCs w:val="28"/>
        </w:rPr>
        <w:t>Для продвижения организации среди жителей и потенциальных клиентов, необходимо принимать участия в социально-культурных мероприятиях и постоянно напоминать о себе при помощи СМИ. Рассказывать ч</w:t>
      </w:r>
      <w:r w:rsidR="00BF3D99" w:rsidRPr="004933F5">
        <w:rPr>
          <w:sz w:val="28"/>
          <w:szCs w:val="28"/>
        </w:rPr>
        <w:t>его</w:t>
      </w:r>
      <w:r w:rsidRPr="004933F5">
        <w:rPr>
          <w:sz w:val="28"/>
          <w:szCs w:val="28"/>
        </w:rPr>
        <w:t xml:space="preserve"> достигла организация за определенный период, привлекать новую рабочую силу и т</w:t>
      </w:r>
      <w:r w:rsidR="00BF3D99" w:rsidRPr="004933F5">
        <w:rPr>
          <w:sz w:val="28"/>
          <w:szCs w:val="28"/>
        </w:rPr>
        <w:t>.</w:t>
      </w:r>
      <w:r w:rsidRPr="004933F5">
        <w:rPr>
          <w:sz w:val="28"/>
          <w:szCs w:val="28"/>
        </w:rPr>
        <w:t>д</w:t>
      </w:r>
      <w:r w:rsidR="00BF3D99" w:rsidRPr="004933F5">
        <w:rPr>
          <w:sz w:val="28"/>
          <w:szCs w:val="28"/>
        </w:rPr>
        <w:t>.</w:t>
      </w:r>
    </w:p>
    <w:p w:rsidR="00EC16AC" w:rsidRPr="004933F5" w:rsidRDefault="00E56E74" w:rsidP="004933F5">
      <w:pPr>
        <w:spacing w:line="360" w:lineRule="auto"/>
        <w:ind w:left="0" w:right="-6" w:firstLine="720"/>
        <w:rPr>
          <w:sz w:val="28"/>
          <w:szCs w:val="28"/>
        </w:rPr>
      </w:pPr>
      <w:r w:rsidRPr="004933F5">
        <w:rPr>
          <w:sz w:val="28"/>
          <w:szCs w:val="28"/>
        </w:rPr>
        <w:t xml:space="preserve">Для хорошего отношения </w:t>
      </w:r>
      <w:r w:rsidR="00EC16AC" w:rsidRPr="004933F5">
        <w:rPr>
          <w:sz w:val="28"/>
          <w:szCs w:val="28"/>
        </w:rPr>
        <w:t xml:space="preserve"> местного населени</w:t>
      </w:r>
      <w:r w:rsidRPr="004933F5">
        <w:rPr>
          <w:sz w:val="28"/>
          <w:szCs w:val="28"/>
        </w:rPr>
        <w:t>я к компании необходимо создавать ее положительный образ</w:t>
      </w:r>
      <w:r w:rsidR="00EC16AC" w:rsidRPr="004933F5">
        <w:rPr>
          <w:sz w:val="28"/>
          <w:szCs w:val="28"/>
        </w:rPr>
        <w:t>. Организовать, к примеру ежегодную компанию по уборке мусора в общественных местах года, акци</w:t>
      </w:r>
      <w:r w:rsidRPr="004933F5">
        <w:rPr>
          <w:sz w:val="28"/>
          <w:szCs w:val="28"/>
        </w:rPr>
        <w:t>и по поддержке нетрудоспособного населения, различные благотворительные кампании. Эти действия так же помогут стимулированию спроса на продукцию.</w:t>
      </w:r>
    </w:p>
    <w:p w:rsidR="00EC16AC" w:rsidRPr="004933F5" w:rsidRDefault="00E56E74" w:rsidP="00FB0918">
      <w:pPr>
        <w:spacing w:line="360" w:lineRule="auto"/>
        <w:ind w:left="0" w:right="-6" w:firstLine="720"/>
        <w:jc w:val="center"/>
        <w:rPr>
          <w:b/>
          <w:sz w:val="28"/>
          <w:szCs w:val="28"/>
        </w:rPr>
      </w:pPr>
      <w:r w:rsidRPr="004933F5">
        <w:rPr>
          <w:sz w:val="28"/>
          <w:szCs w:val="28"/>
        </w:rPr>
        <w:br w:type="page"/>
      </w:r>
      <w:r w:rsidRPr="004933F5">
        <w:rPr>
          <w:b/>
          <w:sz w:val="28"/>
          <w:szCs w:val="28"/>
        </w:rPr>
        <w:t>Заключение</w:t>
      </w:r>
    </w:p>
    <w:p w:rsidR="00E56E74" w:rsidRPr="004933F5" w:rsidRDefault="00FB0918" w:rsidP="00203C02">
      <w:pPr>
        <w:spacing w:line="360" w:lineRule="auto"/>
        <w:ind w:left="0" w:right="-6" w:firstLine="720"/>
        <w:jc w:val="center"/>
        <w:rPr>
          <w:b/>
          <w:sz w:val="28"/>
          <w:szCs w:val="28"/>
        </w:rPr>
      </w:pPr>
      <w:r>
        <w:rPr>
          <w:sz w:val="28"/>
          <w:szCs w:val="28"/>
        </w:rPr>
        <w:t>В данной курсовой работе рассм</w:t>
      </w:r>
      <w:r w:rsidR="008710A1">
        <w:rPr>
          <w:sz w:val="28"/>
          <w:szCs w:val="28"/>
        </w:rPr>
        <w:t>а</w:t>
      </w:r>
      <w:r>
        <w:rPr>
          <w:sz w:val="28"/>
          <w:szCs w:val="28"/>
        </w:rPr>
        <w:t>тр</w:t>
      </w:r>
      <w:r w:rsidR="008710A1">
        <w:rPr>
          <w:sz w:val="28"/>
          <w:szCs w:val="28"/>
        </w:rPr>
        <w:t>ива</w:t>
      </w:r>
      <w:r>
        <w:rPr>
          <w:sz w:val="28"/>
          <w:szCs w:val="28"/>
        </w:rPr>
        <w:t>ли</w:t>
      </w:r>
      <w:r w:rsidR="008710A1">
        <w:rPr>
          <w:sz w:val="28"/>
          <w:szCs w:val="28"/>
        </w:rPr>
        <w:t>сь</w:t>
      </w:r>
      <w:r>
        <w:rPr>
          <w:sz w:val="28"/>
          <w:szCs w:val="28"/>
        </w:rPr>
        <w:t xml:space="preserve">: теоретические аспекты внешней среды </w:t>
      </w:r>
      <w:r w:rsidR="000943C8">
        <w:rPr>
          <w:sz w:val="28"/>
          <w:szCs w:val="28"/>
        </w:rPr>
        <w:t xml:space="preserve">организации. К ним относятся: </w:t>
      </w:r>
      <w:r w:rsidR="008710A1">
        <w:rPr>
          <w:sz w:val="28"/>
          <w:szCs w:val="28"/>
        </w:rPr>
        <w:t xml:space="preserve">сущность и характеристика внешней среды организации, в том числе ее сложность, подвижность, неопределенность, </w:t>
      </w:r>
      <w:r w:rsidR="000943C8">
        <w:rPr>
          <w:sz w:val="28"/>
          <w:szCs w:val="28"/>
        </w:rPr>
        <w:t xml:space="preserve">факторы прямого </w:t>
      </w:r>
      <w:r w:rsidR="008710A1">
        <w:rPr>
          <w:sz w:val="28"/>
          <w:szCs w:val="28"/>
        </w:rPr>
        <w:t>воздействия,</w:t>
      </w:r>
      <w:r w:rsidR="000943C8">
        <w:rPr>
          <w:sz w:val="28"/>
          <w:szCs w:val="28"/>
        </w:rPr>
        <w:t xml:space="preserve"> такие как поставщики, законы и государственные органы, потребители и конкуренты, а так же факторы косвенного воздействия, такие как технология, состояние экономики, социокультурные факторы, отношения с местным населением, политические факторы.</w:t>
      </w:r>
      <w:r w:rsidR="008710A1">
        <w:rPr>
          <w:sz w:val="28"/>
          <w:szCs w:val="28"/>
        </w:rPr>
        <w:t xml:space="preserve"> </w:t>
      </w:r>
      <w:r w:rsidR="00203C02">
        <w:rPr>
          <w:sz w:val="28"/>
          <w:szCs w:val="28"/>
        </w:rPr>
        <w:t>Так же проводился анализ внешней среды ОАО «Теплоизоляция», в котором исследовалось микро- и макроокружение данного предприятия. После оценки факторов внешней среды, влияющих на фирму, были даны рекомендации по уменьшению воздействия этого влияния.</w:t>
      </w:r>
      <w:r w:rsidR="00E56E74" w:rsidRPr="004933F5">
        <w:rPr>
          <w:sz w:val="28"/>
          <w:szCs w:val="28"/>
        </w:rPr>
        <w:br w:type="page"/>
      </w:r>
      <w:r w:rsidR="00E56E74" w:rsidRPr="004933F5">
        <w:rPr>
          <w:b/>
          <w:sz w:val="28"/>
          <w:szCs w:val="28"/>
        </w:rPr>
        <w:t>Библиография</w:t>
      </w:r>
    </w:p>
    <w:p w:rsidR="00AE548F" w:rsidRPr="004933F5" w:rsidRDefault="00AE548F" w:rsidP="004933F5">
      <w:pPr>
        <w:spacing w:line="360" w:lineRule="auto"/>
        <w:ind w:left="0" w:right="-6" w:firstLine="720"/>
        <w:rPr>
          <w:sz w:val="28"/>
          <w:szCs w:val="28"/>
        </w:rPr>
      </w:pPr>
      <w:r w:rsidRPr="004933F5">
        <w:rPr>
          <w:sz w:val="28"/>
          <w:szCs w:val="28"/>
        </w:rPr>
        <w:t>1. Анализ финансово- экономической  деятельности предприятия под ред. Н. П. Любушина М.:ЮНИТИ-ДАНА, 2002г</w:t>
      </w:r>
    </w:p>
    <w:p w:rsidR="00AE548F" w:rsidRPr="004933F5" w:rsidRDefault="00AE548F" w:rsidP="004933F5">
      <w:pPr>
        <w:spacing w:line="360" w:lineRule="auto"/>
        <w:ind w:left="0" w:right="-6" w:firstLine="720"/>
        <w:rPr>
          <w:sz w:val="28"/>
          <w:szCs w:val="28"/>
        </w:rPr>
      </w:pPr>
      <w:r w:rsidRPr="004933F5">
        <w:rPr>
          <w:sz w:val="28"/>
          <w:szCs w:val="28"/>
        </w:rPr>
        <w:t xml:space="preserve">2. Бухалков  М.И.   Внутрифирменное планирование: Учебник. – 2-е изд.,испр. и доп.- М.: ИНФРА-М, 2003. </w:t>
      </w:r>
    </w:p>
    <w:p w:rsidR="00AE548F" w:rsidRPr="004933F5" w:rsidRDefault="00AE548F" w:rsidP="004933F5">
      <w:pPr>
        <w:spacing w:line="360" w:lineRule="auto"/>
        <w:ind w:left="0" w:right="-6" w:firstLine="720"/>
        <w:rPr>
          <w:sz w:val="28"/>
          <w:szCs w:val="28"/>
        </w:rPr>
      </w:pPr>
      <w:r w:rsidRPr="004933F5">
        <w:rPr>
          <w:sz w:val="28"/>
          <w:szCs w:val="28"/>
        </w:rPr>
        <w:t xml:space="preserve">3. Голубков Е. П. </w:t>
      </w:r>
      <w:r w:rsidR="00C3456E">
        <w:rPr>
          <w:sz w:val="28"/>
          <w:szCs w:val="28"/>
        </w:rPr>
        <w:t>Основы маркетинга</w:t>
      </w:r>
      <w:r w:rsidRPr="004933F5">
        <w:rPr>
          <w:sz w:val="28"/>
          <w:szCs w:val="28"/>
        </w:rPr>
        <w:t xml:space="preserve">. – М.: Дело, </w:t>
      </w:r>
      <w:r w:rsidR="00C3456E">
        <w:rPr>
          <w:sz w:val="28"/>
          <w:szCs w:val="28"/>
        </w:rPr>
        <w:t>2003</w:t>
      </w:r>
      <w:r w:rsidRPr="004933F5">
        <w:rPr>
          <w:sz w:val="28"/>
          <w:szCs w:val="28"/>
        </w:rPr>
        <w:t>.</w:t>
      </w:r>
    </w:p>
    <w:p w:rsidR="00864B23" w:rsidRPr="00FB0918" w:rsidRDefault="00AE548F" w:rsidP="004933F5">
      <w:pPr>
        <w:spacing w:line="360" w:lineRule="auto"/>
        <w:ind w:left="0" w:right="-6" w:firstLine="720"/>
        <w:rPr>
          <w:bCs/>
          <w:sz w:val="28"/>
          <w:szCs w:val="28"/>
        </w:rPr>
      </w:pPr>
      <w:r w:rsidRPr="00FB0918">
        <w:rPr>
          <w:bCs/>
          <w:sz w:val="28"/>
          <w:szCs w:val="28"/>
        </w:rPr>
        <w:t>4</w:t>
      </w:r>
      <w:r w:rsidR="00864B23" w:rsidRPr="00FB0918">
        <w:rPr>
          <w:bCs/>
          <w:sz w:val="28"/>
          <w:szCs w:val="28"/>
        </w:rPr>
        <w:t>. Котлер Ф</w:t>
      </w:r>
      <w:r w:rsidR="006E0370" w:rsidRPr="00FB0918">
        <w:rPr>
          <w:bCs/>
          <w:sz w:val="28"/>
          <w:szCs w:val="28"/>
        </w:rPr>
        <w:t>.</w:t>
      </w:r>
      <w:r w:rsidR="00864B23" w:rsidRPr="00FB0918">
        <w:rPr>
          <w:bCs/>
          <w:sz w:val="28"/>
          <w:szCs w:val="28"/>
        </w:rPr>
        <w:t xml:space="preserve"> – Основы маркетинга, М., “Бизнес-книга” “Има-Кросс Плюс” 2005.</w:t>
      </w:r>
    </w:p>
    <w:p w:rsidR="00AE548F" w:rsidRPr="00FB0918" w:rsidRDefault="00AE548F" w:rsidP="004933F5">
      <w:pPr>
        <w:spacing w:line="360" w:lineRule="auto"/>
        <w:ind w:left="0" w:right="-6" w:firstLine="720"/>
        <w:rPr>
          <w:bCs/>
          <w:sz w:val="28"/>
          <w:szCs w:val="28"/>
        </w:rPr>
      </w:pPr>
      <w:r w:rsidRPr="00FB0918">
        <w:rPr>
          <w:bCs/>
          <w:sz w:val="28"/>
          <w:szCs w:val="28"/>
        </w:rPr>
        <w:t>5. Мельчук А.П. Деловое администрирование. М: Экмос, 2007.</w:t>
      </w:r>
    </w:p>
    <w:p w:rsidR="00AE548F" w:rsidRPr="00FB0918" w:rsidRDefault="00AE548F" w:rsidP="004933F5">
      <w:pPr>
        <w:spacing w:line="360" w:lineRule="auto"/>
        <w:ind w:left="0" w:right="-6" w:firstLine="720"/>
        <w:rPr>
          <w:bCs/>
          <w:sz w:val="28"/>
          <w:szCs w:val="28"/>
        </w:rPr>
      </w:pPr>
      <w:r w:rsidRPr="00FB0918">
        <w:rPr>
          <w:bCs/>
          <w:sz w:val="28"/>
          <w:szCs w:val="28"/>
        </w:rPr>
        <w:t>6. Основы Менеджмента, Майкл Мескон, Майкл Альберт, Франклин Федоури. 2005 г., Москва: “Дело”.</w:t>
      </w:r>
    </w:p>
    <w:p w:rsidR="00AE548F" w:rsidRPr="004933F5" w:rsidRDefault="00AE548F" w:rsidP="004933F5">
      <w:pPr>
        <w:spacing w:line="360" w:lineRule="auto"/>
        <w:ind w:left="0" w:right="-6" w:firstLine="720"/>
        <w:rPr>
          <w:sz w:val="28"/>
          <w:szCs w:val="28"/>
        </w:rPr>
      </w:pPr>
      <w:r w:rsidRPr="004933F5">
        <w:rPr>
          <w:sz w:val="28"/>
          <w:szCs w:val="28"/>
        </w:rPr>
        <w:t xml:space="preserve">7. Попов С.Г. Внешнеэкономическая деятельность фирмы. Особенности менеджмента и маркетинга. Учебное пособие.- Изд. 4-е, доп.- М.: Издательство «Ось-89»,2001г. </w:t>
      </w:r>
    </w:p>
    <w:p w:rsidR="00AE548F" w:rsidRPr="004933F5" w:rsidRDefault="00AE548F" w:rsidP="004933F5">
      <w:pPr>
        <w:spacing w:line="360" w:lineRule="auto"/>
        <w:ind w:left="0" w:right="-6" w:firstLine="720"/>
        <w:rPr>
          <w:sz w:val="28"/>
          <w:szCs w:val="28"/>
        </w:rPr>
      </w:pPr>
      <w:r w:rsidRPr="004933F5">
        <w:rPr>
          <w:sz w:val="28"/>
          <w:szCs w:val="28"/>
        </w:rPr>
        <w:t>8. Стратегическое планирование в промышленных корпорациях: Науч. - аналитич. обзор. – М.: ИНИОН, 2006. – 79 с</w:t>
      </w:r>
    </w:p>
    <w:p w:rsidR="00AE548F" w:rsidRPr="00FB0918" w:rsidRDefault="00AE548F" w:rsidP="004933F5">
      <w:pPr>
        <w:spacing w:line="360" w:lineRule="auto"/>
        <w:ind w:left="0" w:right="-6" w:firstLine="720"/>
        <w:rPr>
          <w:bCs/>
          <w:sz w:val="28"/>
          <w:szCs w:val="28"/>
        </w:rPr>
      </w:pPr>
      <w:r w:rsidRPr="00FB0918">
        <w:rPr>
          <w:bCs/>
          <w:sz w:val="28"/>
          <w:szCs w:val="28"/>
        </w:rPr>
        <w:t>9. Федько В. П., Федько Н. Г. Основы маркетинга: 100 экзаменационных ответов. – Ростов-на-Дону: Изд-во «МарТ», 2000.</w:t>
      </w:r>
    </w:p>
    <w:p w:rsidR="00AE548F" w:rsidRPr="00FB0918" w:rsidRDefault="00AE548F" w:rsidP="004933F5">
      <w:pPr>
        <w:spacing w:line="360" w:lineRule="auto"/>
        <w:ind w:left="0" w:right="-6" w:firstLine="720"/>
        <w:rPr>
          <w:bCs/>
          <w:sz w:val="28"/>
          <w:szCs w:val="28"/>
        </w:rPr>
      </w:pPr>
      <w:r w:rsidRPr="00FB0918">
        <w:rPr>
          <w:bCs/>
          <w:sz w:val="28"/>
          <w:szCs w:val="28"/>
        </w:rPr>
        <w:t>10. Ходяченко В. Б. Маркетинг: Учебное пособие. – СПб.: Изд-во СПбГУ, 2006.</w:t>
      </w:r>
    </w:p>
    <w:p w:rsidR="003A3DEA" w:rsidRPr="00FB0918" w:rsidRDefault="00AE548F" w:rsidP="00FB0918">
      <w:pPr>
        <w:spacing w:line="360" w:lineRule="auto"/>
        <w:ind w:left="0" w:right="-6" w:firstLine="720"/>
        <w:rPr>
          <w:b/>
          <w:bCs/>
          <w:sz w:val="28"/>
          <w:szCs w:val="28"/>
        </w:rPr>
      </w:pPr>
      <w:r w:rsidRPr="00FB0918">
        <w:rPr>
          <w:bCs/>
          <w:sz w:val="28"/>
          <w:szCs w:val="28"/>
        </w:rPr>
        <w:t>11</w:t>
      </w:r>
      <w:r w:rsidR="00864B23" w:rsidRPr="00FB0918">
        <w:rPr>
          <w:bCs/>
          <w:sz w:val="28"/>
          <w:szCs w:val="28"/>
        </w:rPr>
        <w:t>. Эванс Дж., Р. Берман Б. – Маркетинг, М., “Экономика” 2004</w:t>
      </w:r>
      <w:r w:rsidR="00864B23" w:rsidRPr="004933F5">
        <w:rPr>
          <w:b/>
          <w:bCs/>
          <w:sz w:val="28"/>
          <w:szCs w:val="28"/>
        </w:rPr>
        <w:t>.</w:t>
      </w:r>
    </w:p>
    <w:p w:rsidR="00864B23" w:rsidRPr="00C3456E" w:rsidRDefault="00AE548F" w:rsidP="004933F5">
      <w:pPr>
        <w:spacing w:line="360" w:lineRule="auto"/>
        <w:ind w:left="0" w:right="-6" w:firstLine="720"/>
        <w:rPr>
          <w:sz w:val="28"/>
          <w:szCs w:val="28"/>
          <w:lang w:eastAsia="en-US"/>
        </w:rPr>
      </w:pPr>
      <w:r w:rsidRPr="00C3456E">
        <w:rPr>
          <w:sz w:val="28"/>
          <w:szCs w:val="28"/>
          <w:lang w:eastAsia="en-US"/>
        </w:rPr>
        <w:t>12</w:t>
      </w:r>
      <w:r w:rsidR="00864B23" w:rsidRPr="00C3456E">
        <w:rPr>
          <w:sz w:val="28"/>
          <w:szCs w:val="28"/>
          <w:lang w:eastAsia="en-US"/>
        </w:rPr>
        <w:t xml:space="preserve">. </w:t>
      </w:r>
      <w:r w:rsidR="00864B23" w:rsidRPr="004933F5">
        <w:rPr>
          <w:sz w:val="28"/>
          <w:szCs w:val="28"/>
          <w:lang w:val="en-US" w:eastAsia="en-US"/>
        </w:rPr>
        <w:t>http</w:t>
      </w:r>
      <w:r w:rsidR="00864B23" w:rsidRPr="00C3456E">
        <w:rPr>
          <w:sz w:val="28"/>
          <w:szCs w:val="28"/>
          <w:lang w:eastAsia="en-US"/>
        </w:rPr>
        <w:t>://</w:t>
      </w:r>
      <w:r w:rsidR="00864B23" w:rsidRPr="004933F5">
        <w:rPr>
          <w:sz w:val="28"/>
          <w:szCs w:val="28"/>
          <w:lang w:val="en-US" w:eastAsia="en-US"/>
        </w:rPr>
        <w:t>www</w:t>
      </w:r>
      <w:r w:rsidR="00864B23" w:rsidRPr="00C3456E">
        <w:rPr>
          <w:sz w:val="28"/>
          <w:szCs w:val="28"/>
          <w:lang w:eastAsia="en-US"/>
        </w:rPr>
        <w:t>.</w:t>
      </w:r>
      <w:r w:rsidR="00003C6E" w:rsidRPr="004933F5">
        <w:rPr>
          <w:sz w:val="28"/>
          <w:szCs w:val="28"/>
          <w:lang w:val="en-US" w:eastAsia="en-US"/>
        </w:rPr>
        <w:t>citicat</w:t>
      </w:r>
      <w:r w:rsidR="00003C6E" w:rsidRPr="00C3456E">
        <w:rPr>
          <w:sz w:val="28"/>
          <w:szCs w:val="28"/>
          <w:lang w:eastAsia="en-US"/>
        </w:rPr>
        <w:t>.</w:t>
      </w:r>
      <w:r w:rsidR="00003C6E" w:rsidRPr="004933F5">
        <w:rPr>
          <w:sz w:val="28"/>
          <w:szCs w:val="28"/>
          <w:lang w:val="en-US" w:eastAsia="en-US"/>
        </w:rPr>
        <w:t>news</w:t>
      </w:r>
      <w:r w:rsidR="00003C6E" w:rsidRPr="00C3456E">
        <w:rPr>
          <w:sz w:val="28"/>
          <w:szCs w:val="28"/>
          <w:lang w:eastAsia="en-US"/>
        </w:rPr>
        <w:t>.</w:t>
      </w:r>
      <w:r w:rsidR="00003C6E" w:rsidRPr="004933F5">
        <w:rPr>
          <w:sz w:val="28"/>
          <w:szCs w:val="28"/>
          <w:lang w:val="en-US" w:eastAsia="en-US"/>
        </w:rPr>
        <w:t>politic</w:t>
      </w:r>
      <w:r w:rsidR="00003C6E" w:rsidRPr="00C3456E">
        <w:rPr>
          <w:sz w:val="28"/>
          <w:szCs w:val="28"/>
          <w:lang w:eastAsia="en-US"/>
        </w:rPr>
        <w:t>.</w:t>
      </w:r>
      <w:r w:rsidR="00003C6E" w:rsidRPr="004933F5">
        <w:rPr>
          <w:sz w:val="28"/>
          <w:szCs w:val="28"/>
          <w:lang w:val="en-US" w:eastAsia="en-US"/>
        </w:rPr>
        <w:t>prognos</w:t>
      </w:r>
      <w:r w:rsidR="00C3456E" w:rsidRPr="00C3456E">
        <w:rPr>
          <w:sz w:val="28"/>
          <w:szCs w:val="28"/>
          <w:lang w:eastAsia="en-US"/>
        </w:rPr>
        <w:t>.</w:t>
      </w:r>
      <w:r w:rsidR="00C3456E">
        <w:rPr>
          <w:sz w:val="28"/>
          <w:szCs w:val="28"/>
          <w:lang w:val="en-US" w:eastAsia="en-US"/>
        </w:rPr>
        <w:t>ru</w:t>
      </w:r>
    </w:p>
    <w:p w:rsidR="00864B23" w:rsidRPr="00C3456E" w:rsidRDefault="00AE548F" w:rsidP="004933F5">
      <w:pPr>
        <w:spacing w:line="360" w:lineRule="auto"/>
        <w:ind w:left="0" w:right="-6" w:firstLine="720"/>
        <w:rPr>
          <w:sz w:val="28"/>
          <w:szCs w:val="28"/>
          <w:lang w:val="en-US" w:eastAsia="en-US"/>
        </w:rPr>
      </w:pPr>
      <w:r w:rsidRPr="004933F5">
        <w:rPr>
          <w:sz w:val="28"/>
          <w:szCs w:val="28"/>
          <w:lang w:val="en-US" w:eastAsia="en-US"/>
        </w:rPr>
        <w:t>13</w:t>
      </w:r>
      <w:r w:rsidR="00864B23" w:rsidRPr="004933F5">
        <w:rPr>
          <w:sz w:val="28"/>
          <w:szCs w:val="28"/>
          <w:lang w:val="en-US" w:eastAsia="en-US"/>
        </w:rPr>
        <w:t>. http://www.</w:t>
      </w:r>
      <w:r w:rsidR="00C3456E">
        <w:rPr>
          <w:sz w:val="28"/>
          <w:szCs w:val="28"/>
          <w:lang w:val="en-US" w:eastAsia="en-US"/>
        </w:rPr>
        <w:t>demograp</w:t>
      </w:r>
      <w:r w:rsidR="00C3456E">
        <w:rPr>
          <w:sz w:val="28"/>
          <w:szCs w:val="28"/>
          <w:lang w:eastAsia="en-US"/>
        </w:rPr>
        <w:t>.</w:t>
      </w:r>
      <w:r w:rsidR="00C3456E">
        <w:rPr>
          <w:sz w:val="28"/>
          <w:szCs w:val="28"/>
          <w:lang w:val="en-US" w:eastAsia="en-US"/>
        </w:rPr>
        <w:t>ru</w:t>
      </w:r>
    </w:p>
    <w:p w:rsidR="003A3DEA" w:rsidRPr="004933F5" w:rsidRDefault="00AE548F" w:rsidP="004933F5">
      <w:pPr>
        <w:spacing w:line="360" w:lineRule="auto"/>
        <w:ind w:left="0" w:right="-6" w:firstLine="720"/>
        <w:rPr>
          <w:sz w:val="28"/>
          <w:szCs w:val="28"/>
          <w:lang w:val="en-US" w:eastAsia="en-US"/>
        </w:rPr>
      </w:pPr>
      <w:r w:rsidRPr="004933F5">
        <w:rPr>
          <w:sz w:val="28"/>
          <w:szCs w:val="28"/>
          <w:lang w:val="en-US" w:eastAsia="en-US"/>
        </w:rPr>
        <w:t>14</w:t>
      </w:r>
      <w:r w:rsidR="003A3DEA" w:rsidRPr="004933F5">
        <w:rPr>
          <w:sz w:val="28"/>
          <w:szCs w:val="28"/>
          <w:lang w:val="en-US" w:eastAsia="en-US"/>
        </w:rPr>
        <w:t>. http://</w:t>
      </w:r>
      <w:r w:rsidRPr="004933F5">
        <w:rPr>
          <w:sz w:val="28"/>
          <w:szCs w:val="28"/>
          <w:lang w:val="en-US" w:eastAsia="en-US"/>
        </w:rPr>
        <w:t>www.</w:t>
      </w:r>
      <w:r w:rsidR="00003C6E" w:rsidRPr="004933F5">
        <w:rPr>
          <w:sz w:val="28"/>
          <w:szCs w:val="28"/>
          <w:lang w:val="en-US" w:eastAsia="en-US"/>
        </w:rPr>
        <w:t>market-agency.ru</w:t>
      </w:r>
    </w:p>
    <w:p w:rsidR="00A1725B" w:rsidRPr="004933F5" w:rsidRDefault="00AE548F" w:rsidP="004933F5">
      <w:pPr>
        <w:spacing w:line="360" w:lineRule="auto"/>
        <w:ind w:left="0" w:right="-6" w:firstLine="720"/>
        <w:rPr>
          <w:sz w:val="28"/>
          <w:szCs w:val="28"/>
          <w:lang w:val="en-US"/>
        </w:rPr>
      </w:pPr>
      <w:r w:rsidRPr="004933F5">
        <w:rPr>
          <w:sz w:val="28"/>
          <w:szCs w:val="28"/>
          <w:lang w:val="en-US" w:eastAsia="en-US"/>
        </w:rPr>
        <w:t>15</w:t>
      </w:r>
      <w:r w:rsidR="003A3DEA" w:rsidRPr="004933F5">
        <w:rPr>
          <w:sz w:val="28"/>
          <w:szCs w:val="28"/>
          <w:lang w:val="en-US" w:eastAsia="en-US"/>
        </w:rPr>
        <w:t>. http://</w:t>
      </w:r>
      <w:r w:rsidRPr="004933F5">
        <w:rPr>
          <w:sz w:val="28"/>
          <w:szCs w:val="28"/>
          <w:lang w:val="en-US" w:eastAsia="en-US"/>
        </w:rPr>
        <w:t>www.</w:t>
      </w:r>
      <w:r w:rsidR="003A3DEA" w:rsidRPr="004933F5">
        <w:rPr>
          <w:sz w:val="28"/>
          <w:szCs w:val="28"/>
          <w:lang w:val="en-US" w:eastAsia="en-US"/>
        </w:rPr>
        <w:t>reklaming.narod.ru</w:t>
      </w:r>
      <w:bookmarkStart w:id="3" w:name="_GoBack"/>
      <w:bookmarkEnd w:id="3"/>
    </w:p>
    <w:sectPr w:rsidR="00A1725B" w:rsidRPr="004933F5" w:rsidSect="00E5313D">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02" w:rsidRDefault="00203C02">
      <w:r>
        <w:separator/>
      </w:r>
    </w:p>
  </w:endnote>
  <w:endnote w:type="continuationSeparator" w:id="0">
    <w:p w:rsidR="00203C02" w:rsidRDefault="0020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02" w:rsidRDefault="00203C02">
      <w:r>
        <w:separator/>
      </w:r>
    </w:p>
  </w:footnote>
  <w:footnote w:type="continuationSeparator" w:id="0">
    <w:p w:rsidR="00203C02" w:rsidRDefault="00203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C02" w:rsidRDefault="00203C02" w:rsidP="00E5313D">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03C02" w:rsidRDefault="00203C0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C02" w:rsidRDefault="00203C02" w:rsidP="00E5313D">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96507">
      <w:rPr>
        <w:rStyle w:val="aa"/>
        <w:noProof/>
      </w:rPr>
      <w:t>2</w:t>
    </w:r>
    <w:r>
      <w:rPr>
        <w:rStyle w:val="aa"/>
      </w:rPr>
      <w:fldChar w:fldCharType="end"/>
    </w:r>
  </w:p>
  <w:p w:rsidR="00203C02" w:rsidRDefault="00203C0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6CFA"/>
    <w:multiLevelType w:val="hybridMultilevel"/>
    <w:tmpl w:val="3D6CC9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676140"/>
    <w:multiLevelType w:val="hybridMultilevel"/>
    <w:tmpl w:val="57BC1CF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F87E51"/>
    <w:multiLevelType w:val="hybridMultilevel"/>
    <w:tmpl w:val="88F230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330DDD"/>
    <w:multiLevelType w:val="hybridMultilevel"/>
    <w:tmpl w:val="9DD21BF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EA5CA5"/>
    <w:multiLevelType w:val="hybridMultilevel"/>
    <w:tmpl w:val="BF967D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9120D1"/>
    <w:multiLevelType w:val="hybridMultilevel"/>
    <w:tmpl w:val="E64A65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305670A"/>
    <w:multiLevelType w:val="hybridMultilevel"/>
    <w:tmpl w:val="A6467FE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591769"/>
    <w:multiLevelType w:val="singleLevel"/>
    <w:tmpl w:val="A1141F70"/>
    <w:lvl w:ilvl="0">
      <w:start w:val="1"/>
      <w:numFmt w:val="decimal"/>
      <w:lvlText w:val="%1."/>
      <w:lvlJc w:val="left"/>
      <w:pPr>
        <w:tabs>
          <w:tab w:val="num" w:pos="644"/>
        </w:tabs>
        <w:ind w:left="644" w:hanging="360"/>
      </w:pPr>
      <w:rPr>
        <w:rFonts w:hint="default"/>
      </w:rPr>
    </w:lvl>
  </w:abstractNum>
  <w:abstractNum w:abstractNumId="8">
    <w:nsid w:val="47CE770B"/>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49737298"/>
    <w:multiLevelType w:val="hybridMultilevel"/>
    <w:tmpl w:val="C8D073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3F339AD"/>
    <w:multiLevelType w:val="hybridMultilevel"/>
    <w:tmpl w:val="A7503A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0DA26AC"/>
    <w:multiLevelType w:val="hybridMultilevel"/>
    <w:tmpl w:val="F50667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2847832"/>
    <w:multiLevelType w:val="hybridMultilevel"/>
    <w:tmpl w:val="1FB272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98E7E60"/>
    <w:multiLevelType w:val="hybridMultilevel"/>
    <w:tmpl w:val="7DF23540"/>
    <w:lvl w:ilvl="0" w:tplc="FFFFFFFF">
      <w:start w:val="1"/>
      <w:numFmt w:val="decimal"/>
      <w:lvlText w:val="%1."/>
      <w:lvlJc w:val="left"/>
      <w:pPr>
        <w:tabs>
          <w:tab w:val="num" w:pos="360"/>
        </w:tabs>
        <w:ind w:left="360" w:hanging="360"/>
      </w:pPr>
      <w:rPr>
        <w:rFonts w:hint="default"/>
      </w:rPr>
    </w:lvl>
    <w:lvl w:ilvl="1" w:tplc="3D1CD330">
      <w:start w:val="1"/>
      <w:numFmt w:val="decimal"/>
      <w:lvlText w:val="%2."/>
      <w:lvlJc w:val="left"/>
      <w:pPr>
        <w:tabs>
          <w:tab w:val="num" w:pos="1860"/>
        </w:tabs>
        <w:ind w:left="1860" w:hanging="1140"/>
      </w:pPr>
      <w:rPr>
        <w:rFonts w:hint="default"/>
        <w:b/>
        <w:sz w:val="28"/>
        <w:szCs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8"/>
  </w:num>
  <w:num w:numId="2">
    <w:abstractNumId w:val="6"/>
  </w:num>
  <w:num w:numId="3">
    <w:abstractNumId w:val="0"/>
  </w:num>
  <w:num w:numId="4">
    <w:abstractNumId w:val="4"/>
  </w:num>
  <w:num w:numId="5">
    <w:abstractNumId w:val="10"/>
  </w:num>
  <w:num w:numId="6">
    <w:abstractNumId w:val="2"/>
  </w:num>
  <w:num w:numId="7">
    <w:abstractNumId w:val="9"/>
  </w:num>
  <w:num w:numId="8">
    <w:abstractNumId w:val="3"/>
  </w:num>
  <w:num w:numId="9">
    <w:abstractNumId w:val="1"/>
  </w:num>
  <w:num w:numId="10">
    <w:abstractNumId w:val="12"/>
  </w:num>
  <w:num w:numId="11">
    <w:abstractNumId w:val="5"/>
  </w:num>
  <w:num w:numId="12">
    <w:abstractNumId w:val="11"/>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FBE"/>
    <w:rsid w:val="00003C6E"/>
    <w:rsid w:val="000943C8"/>
    <w:rsid w:val="001B27FC"/>
    <w:rsid w:val="001F4F89"/>
    <w:rsid w:val="00203C02"/>
    <w:rsid w:val="002917C7"/>
    <w:rsid w:val="00296507"/>
    <w:rsid w:val="002B2A15"/>
    <w:rsid w:val="002C77B7"/>
    <w:rsid w:val="00326E15"/>
    <w:rsid w:val="003A18B8"/>
    <w:rsid w:val="003A3DEA"/>
    <w:rsid w:val="004062C2"/>
    <w:rsid w:val="004213D8"/>
    <w:rsid w:val="00446673"/>
    <w:rsid w:val="004933F5"/>
    <w:rsid w:val="004A067F"/>
    <w:rsid w:val="004A7666"/>
    <w:rsid w:val="004E6906"/>
    <w:rsid w:val="004F3070"/>
    <w:rsid w:val="005651C1"/>
    <w:rsid w:val="005B62AD"/>
    <w:rsid w:val="00637BDC"/>
    <w:rsid w:val="0069196D"/>
    <w:rsid w:val="006D686C"/>
    <w:rsid w:val="006E0370"/>
    <w:rsid w:val="00704D2E"/>
    <w:rsid w:val="0071697B"/>
    <w:rsid w:val="00796EF3"/>
    <w:rsid w:val="007A47EF"/>
    <w:rsid w:val="007F26D5"/>
    <w:rsid w:val="00812EBB"/>
    <w:rsid w:val="00864B23"/>
    <w:rsid w:val="008710A1"/>
    <w:rsid w:val="00873DB3"/>
    <w:rsid w:val="008B1BF0"/>
    <w:rsid w:val="008E6534"/>
    <w:rsid w:val="009018DD"/>
    <w:rsid w:val="009320DC"/>
    <w:rsid w:val="00934FA4"/>
    <w:rsid w:val="00947840"/>
    <w:rsid w:val="009527F4"/>
    <w:rsid w:val="00974C59"/>
    <w:rsid w:val="00A12004"/>
    <w:rsid w:val="00A1725B"/>
    <w:rsid w:val="00A55164"/>
    <w:rsid w:val="00A9090C"/>
    <w:rsid w:val="00AB3EED"/>
    <w:rsid w:val="00AD73E8"/>
    <w:rsid w:val="00AE548F"/>
    <w:rsid w:val="00AF180C"/>
    <w:rsid w:val="00B23C20"/>
    <w:rsid w:val="00B65FBE"/>
    <w:rsid w:val="00B81561"/>
    <w:rsid w:val="00BF3D99"/>
    <w:rsid w:val="00C3456E"/>
    <w:rsid w:val="00C94B8B"/>
    <w:rsid w:val="00CB24D8"/>
    <w:rsid w:val="00D86B62"/>
    <w:rsid w:val="00E431F1"/>
    <w:rsid w:val="00E5313D"/>
    <w:rsid w:val="00E56E74"/>
    <w:rsid w:val="00EC007D"/>
    <w:rsid w:val="00EC16AC"/>
    <w:rsid w:val="00FA59AE"/>
    <w:rsid w:val="00FB0918"/>
    <w:rsid w:val="00FB3AB9"/>
    <w:rsid w:val="00FC1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08C351-ACA8-45F2-8595-419975BB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FBE"/>
    <w:pPr>
      <w:widowControl w:val="0"/>
      <w:autoSpaceDE w:val="0"/>
      <w:autoSpaceDN w:val="0"/>
      <w:ind w:left="240" w:firstLine="240"/>
      <w:jc w:val="both"/>
    </w:pPr>
  </w:style>
  <w:style w:type="paragraph" w:styleId="1">
    <w:name w:val="heading 1"/>
    <w:basedOn w:val="a"/>
    <w:next w:val="a"/>
    <w:qFormat/>
    <w:rsid w:val="00B65FBE"/>
    <w:pPr>
      <w:keepNext/>
      <w:widowControl/>
      <w:tabs>
        <w:tab w:val="left" w:pos="4820"/>
      </w:tabs>
      <w:ind w:left="57" w:firstLine="0"/>
      <w:outlineLvl w:val="0"/>
    </w:pPr>
    <w:rPr>
      <w:sz w:val="24"/>
      <w:szCs w:val="24"/>
    </w:rPr>
  </w:style>
  <w:style w:type="paragraph" w:styleId="2">
    <w:name w:val="heading 2"/>
    <w:basedOn w:val="a"/>
    <w:next w:val="a"/>
    <w:qFormat/>
    <w:rsid w:val="00B65FBE"/>
    <w:pPr>
      <w:keepNext/>
      <w:widowControl/>
      <w:ind w:left="0" w:firstLine="0"/>
      <w:jc w:val="left"/>
      <w:outlineLvl w:val="1"/>
    </w:pPr>
    <w:rPr>
      <w:b/>
      <w:bCs/>
      <w:sz w:val="24"/>
      <w:szCs w:val="24"/>
      <w:u w:val="single"/>
    </w:rPr>
  </w:style>
  <w:style w:type="paragraph" w:styleId="3">
    <w:name w:val="heading 3"/>
    <w:basedOn w:val="a"/>
    <w:next w:val="a"/>
    <w:qFormat/>
    <w:rsid w:val="009527F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B65FBE"/>
    <w:pPr>
      <w:widowControl/>
      <w:ind w:left="0" w:firstLine="0"/>
      <w:jc w:val="center"/>
    </w:pPr>
  </w:style>
  <w:style w:type="paragraph" w:styleId="a3">
    <w:name w:val="Body Text"/>
    <w:basedOn w:val="a"/>
    <w:rsid w:val="00B65FBE"/>
    <w:pPr>
      <w:widowControl/>
      <w:ind w:left="0" w:firstLine="0"/>
      <w:jc w:val="left"/>
    </w:pPr>
    <w:rPr>
      <w:rFonts w:ascii="Arial" w:hAnsi="Arial" w:cs="Arial"/>
      <w:sz w:val="22"/>
      <w:szCs w:val="22"/>
    </w:rPr>
  </w:style>
  <w:style w:type="paragraph" w:styleId="a4">
    <w:name w:val="Body Text Indent"/>
    <w:basedOn w:val="a"/>
    <w:rsid w:val="009527F4"/>
    <w:pPr>
      <w:spacing w:after="120"/>
      <w:ind w:left="283"/>
    </w:pPr>
  </w:style>
  <w:style w:type="paragraph" w:styleId="30">
    <w:name w:val="Body Text Indent 3"/>
    <w:basedOn w:val="a"/>
    <w:rsid w:val="009527F4"/>
    <w:pPr>
      <w:spacing w:after="120"/>
      <w:ind w:left="283"/>
    </w:pPr>
    <w:rPr>
      <w:sz w:val="16"/>
      <w:szCs w:val="16"/>
    </w:rPr>
  </w:style>
  <w:style w:type="paragraph" w:styleId="21">
    <w:name w:val="Body Text Indent 2"/>
    <w:basedOn w:val="a"/>
    <w:rsid w:val="009527F4"/>
    <w:pPr>
      <w:spacing w:after="120" w:line="480" w:lineRule="auto"/>
      <w:ind w:left="283"/>
    </w:pPr>
  </w:style>
  <w:style w:type="paragraph" w:styleId="a5">
    <w:name w:val="header"/>
    <w:basedOn w:val="a"/>
    <w:rsid w:val="009527F4"/>
    <w:pPr>
      <w:widowControl/>
      <w:tabs>
        <w:tab w:val="center" w:pos="4153"/>
        <w:tab w:val="right" w:pos="8306"/>
      </w:tabs>
      <w:autoSpaceDE/>
      <w:autoSpaceDN/>
      <w:ind w:left="0" w:firstLine="0"/>
      <w:jc w:val="left"/>
    </w:pPr>
  </w:style>
  <w:style w:type="paragraph" w:styleId="a6">
    <w:name w:val="footnote text"/>
    <w:basedOn w:val="a"/>
    <w:semiHidden/>
    <w:rsid w:val="009527F4"/>
    <w:pPr>
      <w:widowControl/>
      <w:autoSpaceDE/>
      <w:autoSpaceDN/>
      <w:ind w:left="0" w:firstLine="0"/>
      <w:jc w:val="left"/>
    </w:pPr>
  </w:style>
  <w:style w:type="character" w:styleId="a7">
    <w:name w:val="footnote reference"/>
    <w:basedOn w:val="a0"/>
    <w:semiHidden/>
    <w:rsid w:val="009527F4"/>
    <w:rPr>
      <w:vertAlign w:val="superscript"/>
    </w:rPr>
  </w:style>
  <w:style w:type="paragraph" w:styleId="a8">
    <w:name w:val="Title"/>
    <w:basedOn w:val="a"/>
    <w:qFormat/>
    <w:rsid w:val="004A7666"/>
    <w:pPr>
      <w:widowControl/>
      <w:spacing w:line="360" w:lineRule="auto"/>
      <w:ind w:left="0" w:firstLine="0"/>
      <w:jc w:val="center"/>
    </w:pPr>
    <w:rPr>
      <w:sz w:val="32"/>
      <w:szCs w:val="32"/>
    </w:rPr>
  </w:style>
  <w:style w:type="character" w:styleId="a9">
    <w:name w:val="Hyperlink"/>
    <w:basedOn w:val="a0"/>
    <w:rsid w:val="005651C1"/>
    <w:rPr>
      <w:color w:val="0000FF"/>
      <w:u w:val="single"/>
    </w:rPr>
  </w:style>
  <w:style w:type="paragraph" w:customStyle="1" w:styleId="FR2">
    <w:name w:val="FR2"/>
    <w:rsid w:val="00864B23"/>
    <w:pPr>
      <w:widowControl w:val="0"/>
      <w:autoSpaceDE w:val="0"/>
      <w:autoSpaceDN w:val="0"/>
      <w:adjustRightInd w:val="0"/>
      <w:spacing w:before="40" w:line="480" w:lineRule="auto"/>
      <w:ind w:left="40"/>
    </w:pPr>
    <w:rPr>
      <w:rFonts w:ascii="Arial" w:hAnsi="Arial" w:cs="Arial"/>
      <w:b/>
      <w:bCs/>
      <w:sz w:val="24"/>
      <w:szCs w:val="24"/>
      <w:lang w:eastAsia="en-US"/>
    </w:rPr>
  </w:style>
  <w:style w:type="paragraph" w:styleId="10">
    <w:name w:val="toc 1"/>
    <w:basedOn w:val="a"/>
    <w:next w:val="a"/>
    <w:autoRedefine/>
    <w:semiHidden/>
    <w:rsid w:val="00E5313D"/>
    <w:pPr>
      <w:widowControl/>
      <w:tabs>
        <w:tab w:val="right" w:leader="dot" w:pos="9770"/>
      </w:tabs>
      <w:autoSpaceDE/>
      <w:autoSpaceDN/>
      <w:spacing w:before="120" w:after="120"/>
      <w:ind w:left="0" w:firstLine="0"/>
      <w:jc w:val="left"/>
    </w:pPr>
    <w:rPr>
      <w:i/>
      <w:iCs/>
      <w:caps/>
      <w:noProof/>
      <w:spacing w:val="20"/>
      <w:sz w:val="28"/>
      <w:szCs w:val="28"/>
    </w:rPr>
  </w:style>
  <w:style w:type="paragraph" w:styleId="22">
    <w:name w:val="toc 2"/>
    <w:basedOn w:val="a"/>
    <w:next w:val="a"/>
    <w:autoRedefine/>
    <w:semiHidden/>
    <w:rsid w:val="003A3DEA"/>
    <w:pPr>
      <w:widowControl/>
      <w:autoSpaceDE/>
      <w:autoSpaceDN/>
      <w:ind w:left="200" w:firstLine="0"/>
      <w:jc w:val="left"/>
    </w:pPr>
    <w:rPr>
      <w:smallCaps/>
      <w:szCs w:val="24"/>
    </w:rPr>
  </w:style>
  <w:style w:type="character" w:styleId="aa">
    <w:name w:val="page number"/>
    <w:basedOn w:val="a0"/>
    <w:rsid w:val="00E5313D"/>
  </w:style>
  <w:style w:type="character" w:styleId="ab">
    <w:name w:val="FollowedHyperlink"/>
    <w:basedOn w:val="a0"/>
    <w:rsid w:val="001B27F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6670</Words>
  <Characters>38019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44600</CharactersWithSpaces>
  <SharedDoc>false</SharedDoc>
  <HLinks>
    <vt:vector size="24" baseType="variant">
      <vt:variant>
        <vt:i4>1179704</vt:i4>
      </vt:variant>
      <vt:variant>
        <vt:i4>9</vt:i4>
      </vt:variant>
      <vt:variant>
        <vt:i4>0</vt:i4>
      </vt:variant>
      <vt:variant>
        <vt:i4>5</vt:i4>
      </vt:variant>
      <vt:variant>
        <vt:lpwstr/>
      </vt:variant>
      <vt:variant>
        <vt:lpwstr>_Toc501295529</vt:lpwstr>
      </vt:variant>
      <vt:variant>
        <vt:i4>1179704</vt:i4>
      </vt:variant>
      <vt:variant>
        <vt:i4>6</vt:i4>
      </vt:variant>
      <vt:variant>
        <vt:i4>0</vt:i4>
      </vt:variant>
      <vt:variant>
        <vt:i4>5</vt:i4>
      </vt:variant>
      <vt:variant>
        <vt:lpwstr/>
      </vt:variant>
      <vt:variant>
        <vt:lpwstr>_Toc501295529</vt:lpwstr>
      </vt:variant>
      <vt:variant>
        <vt:i4>1179704</vt:i4>
      </vt:variant>
      <vt:variant>
        <vt:i4>3</vt:i4>
      </vt:variant>
      <vt:variant>
        <vt:i4>0</vt:i4>
      </vt:variant>
      <vt:variant>
        <vt:i4>5</vt:i4>
      </vt:variant>
      <vt:variant>
        <vt:lpwstr/>
      </vt:variant>
      <vt:variant>
        <vt:lpwstr>_Toc501295529</vt:lpwstr>
      </vt:variant>
      <vt:variant>
        <vt:i4>1179704</vt:i4>
      </vt:variant>
      <vt:variant>
        <vt:i4>0</vt:i4>
      </vt:variant>
      <vt:variant>
        <vt:i4>0</vt:i4>
      </vt:variant>
      <vt:variant>
        <vt:i4>5</vt:i4>
      </vt:variant>
      <vt:variant>
        <vt:lpwstr/>
      </vt:variant>
      <vt:variant>
        <vt:lpwstr>_Toc501295529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inferno</dc:creator>
  <cp:keywords/>
  <cp:lastModifiedBy>Irina</cp:lastModifiedBy>
  <cp:revision>2</cp:revision>
  <dcterms:created xsi:type="dcterms:W3CDTF">2014-09-15T05:30:00Z</dcterms:created>
  <dcterms:modified xsi:type="dcterms:W3CDTF">2014-09-15T05:30:00Z</dcterms:modified>
</cp:coreProperties>
</file>