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3C" w:rsidRDefault="00373F3C" w:rsidP="00954E1F">
      <w:pPr>
        <w:pStyle w:val="a3"/>
        <w:spacing w:line="360" w:lineRule="auto"/>
        <w:ind w:firstLine="709"/>
        <w:rPr>
          <w:noProof w:val="0"/>
          <w:sz w:val="28"/>
          <w:szCs w:val="28"/>
          <w:lang w:val="uk-UA"/>
        </w:rPr>
      </w:pPr>
    </w:p>
    <w:p w:rsidR="00204FE9" w:rsidRPr="00954E1F" w:rsidRDefault="00204FE9" w:rsidP="00954E1F">
      <w:pPr>
        <w:pStyle w:val="a3"/>
        <w:spacing w:line="360" w:lineRule="auto"/>
        <w:ind w:firstLine="709"/>
        <w:rPr>
          <w:noProof w:val="0"/>
          <w:sz w:val="28"/>
          <w:szCs w:val="28"/>
          <w:lang w:val="uk-UA"/>
        </w:rPr>
      </w:pPr>
      <w:r w:rsidRPr="00954E1F">
        <w:rPr>
          <w:noProof w:val="0"/>
          <w:sz w:val="28"/>
          <w:szCs w:val="28"/>
          <w:lang w:val="uk-UA"/>
        </w:rPr>
        <w:t>ДНІПРОПЕТРОВСЬКИЙ УНІВЕРСИТЕТ ЕКОНОМІКИ ТА ПРАВА</w:t>
      </w: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КАФЕДРА МАРКЕТИНГУ</w:t>
      </w: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pStyle w:val="1"/>
        <w:spacing w:line="360" w:lineRule="auto"/>
        <w:ind w:firstLine="709"/>
        <w:rPr>
          <w:noProof w:val="0"/>
          <w:sz w:val="28"/>
          <w:szCs w:val="28"/>
          <w:lang w:val="uk-UA"/>
        </w:rPr>
      </w:pPr>
      <w:r w:rsidRPr="00954E1F">
        <w:rPr>
          <w:noProof w:val="0"/>
          <w:sz w:val="28"/>
          <w:szCs w:val="28"/>
          <w:lang w:val="uk-UA"/>
        </w:rPr>
        <w:t>Самостійна робота</w:t>
      </w: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з дисципліни</w:t>
      </w:r>
    </w:p>
    <w:p w:rsidR="00204FE9" w:rsidRPr="00954E1F" w:rsidRDefault="00204FE9" w:rsidP="00954E1F">
      <w:pPr>
        <w:pStyle w:val="2"/>
        <w:spacing w:line="360" w:lineRule="auto"/>
        <w:ind w:firstLine="709"/>
      </w:pPr>
      <w:r w:rsidRPr="00954E1F">
        <w:t xml:space="preserve">“Сучасні технології </w:t>
      </w:r>
      <w:r w:rsidR="006A68CF" w:rsidRPr="00954E1F">
        <w:t>маркетингу та управління продаж</w:t>
      </w:r>
      <w:r w:rsidR="00AC7596" w:rsidRPr="00954E1F">
        <w:rPr>
          <w:lang w:val="ru-RU"/>
        </w:rPr>
        <w:t>а</w:t>
      </w:r>
      <w:r w:rsidRPr="00954E1F">
        <w:rPr>
          <w:lang w:val="ru-RU"/>
        </w:rPr>
        <w:t>м</w:t>
      </w:r>
      <w:r w:rsidR="00AC7596" w:rsidRPr="00954E1F">
        <w:rPr>
          <w:lang w:val="ru-RU"/>
        </w:rPr>
        <w:t>и</w:t>
      </w:r>
      <w:r w:rsidRPr="00954E1F">
        <w:t>”</w:t>
      </w: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 xml:space="preserve">На тему: « Аудіт відділу </w:t>
      </w:r>
      <w:r w:rsidR="009E5948" w:rsidRPr="00954E1F">
        <w:rPr>
          <w:sz w:val="28"/>
          <w:szCs w:val="28"/>
          <w:lang w:val="uk-UA"/>
        </w:rPr>
        <w:t>маркетингу</w:t>
      </w:r>
      <w:r w:rsidRPr="00954E1F">
        <w:rPr>
          <w:sz w:val="28"/>
          <w:szCs w:val="28"/>
          <w:lang w:val="uk-UA"/>
        </w:rPr>
        <w:t xml:space="preserve"> компанії ООО «Епіцентр К»</w:t>
      </w: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Default="00204FE9" w:rsidP="00954E1F">
      <w:pPr>
        <w:spacing w:line="360" w:lineRule="auto"/>
        <w:ind w:firstLine="709"/>
        <w:jc w:val="center"/>
        <w:rPr>
          <w:sz w:val="28"/>
          <w:szCs w:val="28"/>
        </w:rPr>
      </w:pPr>
    </w:p>
    <w:p w:rsidR="00954E1F" w:rsidRDefault="00954E1F" w:rsidP="00954E1F">
      <w:pPr>
        <w:spacing w:line="360" w:lineRule="auto"/>
        <w:ind w:firstLine="709"/>
        <w:jc w:val="center"/>
        <w:rPr>
          <w:sz w:val="28"/>
          <w:szCs w:val="28"/>
        </w:rPr>
      </w:pPr>
    </w:p>
    <w:p w:rsidR="00954E1F" w:rsidRDefault="00954E1F" w:rsidP="00954E1F">
      <w:pPr>
        <w:spacing w:line="360" w:lineRule="auto"/>
        <w:ind w:firstLine="709"/>
        <w:jc w:val="center"/>
        <w:rPr>
          <w:sz w:val="28"/>
          <w:szCs w:val="28"/>
        </w:rPr>
      </w:pPr>
    </w:p>
    <w:p w:rsidR="00954E1F" w:rsidRPr="00954E1F" w:rsidRDefault="00954E1F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04FE9" w:rsidRPr="00954E1F" w:rsidRDefault="00204FE9" w:rsidP="00954E1F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Дніпропетровськ</w:t>
      </w:r>
    </w:p>
    <w:p w:rsidR="00204FE9" w:rsidRDefault="00681B42" w:rsidP="00954E1F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2011</w:t>
      </w:r>
    </w:p>
    <w:p w:rsidR="00954E1F" w:rsidRPr="00954E1F" w:rsidRDefault="00954E1F" w:rsidP="00954E1F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D0026E" w:rsidRPr="00954E1F" w:rsidRDefault="00954E1F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0026E" w:rsidRPr="00954E1F">
        <w:rPr>
          <w:b/>
          <w:bCs/>
          <w:sz w:val="28"/>
          <w:szCs w:val="28"/>
        </w:rPr>
        <w:t>Маркетинговый аудит</w:t>
      </w:r>
    </w:p>
    <w:p w:rsidR="00204FE9" w:rsidRPr="00954E1F" w:rsidRDefault="00204FE9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B4462E" w:rsidRPr="00954E1F" w:rsidRDefault="00954E1F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</w:rPr>
        <w:t xml:space="preserve">1. </w:t>
      </w:r>
      <w:r w:rsidR="00B4462E" w:rsidRPr="00954E1F">
        <w:rPr>
          <w:b/>
          <w:bCs/>
          <w:i/>
          <w:iCs/>
          <w:sz w:val="28"/>
          <w:szCs w:val="28"/>
        </w:rPr>
        <w:t>Оцінка зовнішнього господарського середовища</w:t>
      </w:r>
    </w:p>
    <w:p w:rsidR="00AA6B97" w:rsidRPr="00954E1F" w:rsidRDefault="00AA6B97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962C92" w:rsidRPr="00954E1F" w:rsidRDefault="00962C92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</w:rPr>
        <w:t>Макросередовище</w:t>
      </w:r>
      <w:r w:rsidR="00D6737B" w:rsidRPr="00954E1F">
        <w:rPr>
          <w:b/>
          <w:bCs/>
          <w:sz w:val="28"/>
          <w:szCs w:val="28"/>
          <w:lang w:val="uk-UA"/>
        </w:rPr>
        <w:t>:</w:t>
      </w:r>
    </w:p>
    <w:p w:rsidR="00962C92" w:rsidRPr="00954E1F" w:rsidRDefault="00D6737B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8F1200" w:rsidRPr="00954E1F">
        <w:rPr>
          <w:sz w:val="28"/>
          <w:szCs w:val="28"/>
        </w:rPr>
        <w:t>г</w:t>
      </w:r>
      <w:r w:rsidR="008F1200" w:rsidRPr="00954E1F">
        <w:rPr>
          <w:sz w:val="28"/>
          <w:szCs w:val="28"/>
          <w:lang w:val="uk-UA"/>
        </w:rPr>
        <w:t>і</w:t>
      </w:r>
      <w:r w:rsidR="008F1200" w:rsidRPr="00954E1F">
        <w:rPr>
          <w:sz w:val="28"/>
          <w:szCs w:val="28"/>
        </w:rPr>
        <w:t xml:space="preserve">пермаркет </w:t>
      </w:r>
      <w:r w:rsidR="008F1200" w:rsidRPr="00954E1F">
        <w:rPr>
          <w:sz w:val="28"/>
          <w:szCs w:val="28"/>
          <w:lang w:val="uk-UA"/>
        </w:rPr>
        <w:t xml:space="preserve">«Епіцентр К» </w:t>
      </w:r>
      <w:r w:rsidRPr="00954E1F">
        <w:rPr>
          <w:sz w:val="28"/>
          <w:szCs w:val="28"/>
          <w:lang w:val="uk-UA"/>
        </w:rPr>
        <w:t>з</w:t>
      </w:r>
      <w:r w:rsidR="007C3702" w:rsidRPr="00954E1F">
        <w:rPr>
          <w:sz w:val="28"/>
          <w:szCs w:val="28"/>
          <w:lang w:val="uk-UA"/>
        </w:rPr>
        <w:t>находиться</w:t>
      </w:r>
      <w:r w:rsidR="008F1200" w:rsidRPr="00954E1F">
        <w:rPr>
          <w:sz w:val="28"/>
          <w:szCs w:val="28"/>
        </w:rPr>
        <w:t xml:space="preserve"> </w:t>
      </w:r>
      <w:r w:rsidR="007C3702" w:rsidRPr="00954E1F">
        <w:rPr>
          <w:sz w:val="28"/>
          <w:szCs w:val="28"/>
          <w:lang w:val="uk-UA"/>
        </w:rPr>
        <w:t>у місті Дніпропетровську за адресою: вул. Бабенко 23, с.м.т. Ювілейне.</w:t>
      </w:r>
      <w:r w:rsidR="008E08E2" w:rsidRPr="00954E1F">
        <w:rPr>
          <w:sz w:val="28"/>
          <w:szCs w:val="28"/>
          <w:lang w:val="uk-UA"/>
        </w:rPr>
        <w:t xml:space="preserve"> </w:t>
      </w:r>
      <w:r w:rsidR="005D71F7" w:rsidRPr="00954E1F">
        <w:rPr>
          <w:sz w:val="28"/>
          <w:szCs w:val="28"/>
          <w:lang w:val="uk-UA"/>
        </w:rPr>
        <w:t>Дуже зручне місце знаходження за транспортними шляхами.</w:t>
      </w:r>
      <w:r w:rsidR="007C3702" w:rsidRPr="00954E1F">
        <w:rPr>
          <w:sz w:val="28"/>
          <w:szCs w:val="28"/>
          <w:lang w:val="uk-UA"/>
        </w:rPr>
        <w:t xml:space="preserve"> </w:t>
      </w:r>
      <w:r w:rsidR="007A5ED4" w:rsidRPr="00954E1F">
        <w:rPr>
          <w:sz w:val="28"/>
          <w:szCs w:val="28"/>
          <w:lang w:val="uk-UA"/>
        </w:rPr>
        <w:t>Асортимент товару задовольнить</w:t>
      </w:r>
      <w:r w:rsidR="00954E1F">
        <w:rPr>
          <w:sz w:val="28"/>
          <w:szCs w:val="28"/>
          <w:lang w:val="uk-UA"/>
        </w:rPr>
        <w:t xml:space="preserve"> </w:t>
      </w:r>
      <w:r w:rsidR="007A5ED4" w:rsidRPr="00954E1F">
        <w:rPr>
          <w:sz w:val="28"/>
          <w:szCs w:val="28"/>
          <w:lang w:val="uk-UA"/>
        </w:rPr>
        <w:t xml:space="preserve">попит споживачів різного соціального і вікового стану. </w:t>
      </w:r>
      <w:r w:rsidR="00C942DF" w:rsidRPr="00954E1F">
        <w:rPr>
          <w:sz w:val="28"/>
          <w:szCs w:val="28"/>
          <w:lang w:val="uk-UA"/>
        </w:rPr>
        <w:t>На даний момент магазини класу «зроби сам» пропускають до 15 тис. чоловік щоденно і кількість їх клієнтів постійно росте</w:t>
      </w:r>
      <w:r w:rsidR="00A34E7B" w:rsidRPr="00954E1F">
        <w:rPr>
          <w:sz w:val="28"/>
          <w:szCs w:val="28"/>
          <w:lang w:val="uk-UA"/>
        </w:rPr>
        <w:t>.</w:t>
      </w:r>
      <w:r w:rsidR="00C942DF" w:rsidRPr="00954E1F">
        <w:rPr>
          <w:sz w:val="28"/>
          <w:szCs w:val="28"/>
          <w:lang w:val="uk-UA"/>
        </w:rPr>
        <w:t xml:space="preserve"> </w:t>
      </w:r>
      <w:r w:rsidR="00D647E5" w:rsidRPr="00954E1F">
        <w:rPr>
          <w:sz w:val="28"/>
          <w:szCs w:val="28"/>
          <w:lang w:val="uk-UA"/>
        </w:rPr>
        <w:t xml:space="preserve">Усі товари мають документи, які відповідають за якість товару. Великий вибір інструментів та технічного обладнання також можливо придбати в гіпермаркеті </w:t>
      </w:r>
      <w:r w:rsidRPr="00954E1F">
        <w:rPr>
          <w:sz w:val="28"/>
          <w:szCs w:val="28"/>
          <w:lang w:val="uk-UA"/>
        </w:rPr>
        <w:t>«</w:t>
      </w:r>
      <w:r w:rsidR="00D647E5" w:rsidRPr="00954E1F">
        <w:rPr>
          <w:sz w:val="28"/>
          <w:szCs w:val="28"/>
          <w:lang w:val="uk-UA"/>
        </w:rPr>
        <w:t>Епіцентр К</w:t>
      </w:r>
      <w:r w:rsidR="008F1200" w:rsidRPr="00954E1F">
        <w:rPr>
          <w:sz w:val="28"/>
          <w:szCs w:val="28"/>
          <w:lang w:val="uk-UA"/>
        </w:rPr>
        <w:t>».</w:t>
      </w:r>
      <w:r w:rsidR="008E08E2" w:rsidRPr="00954E1F">
        <w:rPr>
          <w:sz w:val="28"/>
          <w:szCs w:val="28"/>
          <w:lang w:val="uk-UA"/>
        </w:rPr>
        <w:t xml:space="preserve"> На цей час вже</w:t>
      </w:r>
      <w:r w:rsidR="00954E1F">
        <w:rPr>
          <w:sz w:val="28"/>
          <w:szCs w:val="28"/>
          <w:lang w:val="uk-UA"/>
        </w:rPr>
        <w:t xml:space="preserve"> </w:t>
      </w:r>
      <w:r w:rsidR="008E08E2" w:rsidRPr="00954E1F">
        <w:rPr>
          <w:sz w:val="28"/>
          <w:szCs w:val="28"/>
          <w:lang w:val="uk-UA"/>
        </w:rPr>
        <w:t>відкрито 26 маркетів, які забезпечують населення як робочими місцями, так і усім необхідним для будівництва та покращення господарства.</w:t>
      </w:r>
    </w:p>
    <w:p w:rsidR="00014A2C" w:rsidRPr="00954E1F" w:rsidRDefault="00014A2C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Мікросередовище</w:t>
      </w:r>
      <w:r w:rsidR="00D6737B" w:rsidRPr="00954E1F">
        <w:rPr>
          <w:b/>
          <w:bCs/>
          <w:sz w:val="28"/>
          <w:szCs w:val="28"/>
          <w:lang w:val="uk-UA"/>
        </w:rPr>
        <w:t>:</w:t>
      </w:r>
    </w:p>
    <w:p w:rsidR="005D71F7" w:rsidRPr="00954E1F" w:rsidRDefault="00D6737B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CE44EE" w:rsidRPr="00954E1F">
        <w:rPr>
          <w:sz w:val="28"/>
          <w:szCs w:val="28"/>
          <w:lang w:val="uk-UA"/>
        </w:rPr>
        <w:t>компанія ТОВ «Епіцентр К» є лідером в своїй галузі, про що свідчать винагороди які отримуються з 2006 року. ТОВ «Епіцентр К» є переможцем міжнародного фестивалю «Вибір року» в Україні – 2006р., 2007р., 2008р., 2009р. в номінації «Мережа року гіпермаркетів будівельних матеріалів», лауреатом щорічної національної премії «Український Торговельний Олімп» 2007 року в номінації «Національна мережа гіпермаркетів будівельних матеріалів», а також переможцем Всенародного конкурсу-рейтингу «Бренд року 2008».</w:t>
      </w:r>
      <w:r w:rsidR="009B220E" w:rsidRPr="00954E1F">
        <w:rPr>
          <w:sz w:val="28"/>
          <w:szCs w:val="28"/>
          <w:lang w:val="uk-UA"/>
        </w:rPr>
        <w:t xml:space="preserve"> Експерти ринку прогнозують, що навіть в умовах затяжного падіння об'ємів капітального будівництва в Україні, зростання в цьому сегменті продовжиться. </w:t>
      </w:r>
      <w:r w:rsidR="008E08E2" w:rsidRPr="00954E1F">
        <w:rPr>
          <w:sz w:val="28"/>
          <w:szCs w:val="28"/>
          <w:lang w:val="uk-UA"/>
        </w:rPr>
        <w:t>Споживачами товарів є як великі будівельні компанії, так і роздрібні покупці.</w:t>
      </w:r>
      <w:r w:rsidR="00954E1F">
        <w:rPr>
          <w:sz w:val="28"/>
          <w:szCs w:val="28"/>
          <w:lang w:val="uk-UA"/>
        </w:rPr>
        <w:t xml:space="preserve"> </w:t>
      </w:r>
      <w:r w:rsidR="005D71F7" w:rsidRPr="00954E1F">
        <w:rPr>
          <w:sz w:val="28"/>
          <w:szCs w:val="28"/>
          <w:lang w:val="uk-UA"/>
        </w:rPr>
        <w:t>Завдяки своїм досягненням, а також прагненням покращити якість обслуговування, збільшити можливість вибору товару, компанія забезпечує велику</w:t>
      </w:r>
      <w:r w:rsidR="00954E1F">
        <w:rPr>
          <w:sz w:val="28"/>
          <w:szCs w:val="28"/>
          <w:lang w:val="uk-UA"/>
        </w:rPr>
        <w:t xml:space="preserve"> </w:t>
      </w:r>
      <w:r w:rsidR="005D71F7" w:rsidRPr="00954E1F">
        <w:rPr>
          <w:sz w:val="28"/>
          <w:szCs w:val="28"/>
          <w:lang w:val="uk-UA"/>
        </w:rPr>
        <w:t>конкуренцію іншим будівельним мережам по всій Українї. Конкуренти ТОВ «Епіцентр К» це: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компанія "Нова Лінія"</w:t>
      </w:r>
      <w:r w:rsidR="00345CB0" w:rsidRPr="00954E1F">
        <w:rPr>
          <w:sz w:val="28"/>
          <w:szCs w:val="28"/>
          <w:lang w:val="uk-UA"/>
        </w:rPr>
        <w:t>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львівське ТОВ "НПП ЕРГО";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компанія "Торговельно-будівельний будинок "ОЛДІ";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супермаркет "Тако";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торгівельна група "Майстер";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торгівельна мережа "Ганза-Україна";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компанія "Metro Cash&amp;Carry";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національна мережа складів-магазинів "БудМакс";</w:t>
      </w:r>
    </w:p>
    <w:p w:rsidR="005D71F7" w:rsidRPr="00954E1F" w:rsidRDefault="005D71F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 торгівельна компанія Українські будівельні склади "21 століття".</w:t>
      </w:r>
    </w:p>
    <w:p w:rsidR="005D71F7" w:rsidRPr="00954E1F" w:rsidRDefault="00817BD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Конкурентними перевагами є накопичувальні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 xml:space="preserve">знижки у відділі комплектації, знижки на окремі групи товарів та подарунки, які отримують покупці. </w:t>
      </w:r>
      <w:r w:rsidR="005D71F7" w:rsidRPr="00954E1F">
        <w:rPr>
          <w:sz w:val="28"/>
          <w:szCs w:val="28"/>
          <w:lang w:val="uk-UA"/>
        </w:rPr>
        <w:t>Орієнтована на лідерство компанія «Епіцентр К»</w:t>
      </w:r>
      <w:r w:rsidR="00954E1F">
        <w:rPr>
          <w:sz w:val="28"/>
          <w:szCs w:val="28"/>
          <w:lang w:val="uk-UA"/>
        </w:rPr>
        <w:t xml:space="preserve"> </w:t>
      </w:r>
      <w:r w:rsidR="005D71F7" w:rsidRPr="00954E1F">
        <w:rPr>
          <w:sz w:val="28"/>
          <w:szCs w:val="28"/>
          <w:lang w:val="uk-UA"/>
        </w:rPr>
        <w:t>завоювала ринок своїм клиентоор</w:t>
      </w:r>
      <w:r w:rsidR="005D71F7" w:rsidRPr="00954E1F">
        <w:rPr>
          <w:sz w:val="28"/>
          <w:szCs w:val="28"/>
          <w:lang w:val="en-US"/>
        </w:rPr>
        <w:t>i</w:t>
      </w:r>
      <w:r w:rsidR="005D71F7" w:rsidRPr="00954E1F">
        <w:rPr>
          <w:sz w:val="28"/>
          <w:szCs w:val="28"/>
          <w:lang w:val="uk-UA"/>
        </w:rPr>
        <w:t>єнтованим обслуговуванням, широким асортиментом товарів і послуг, а також професіоналізмом співробітників.</w:t>
      </w:r>
      <w:r w:rsidR="001C4618" w:rsidRPr="00954E1F">
        <w:rPr>
          <w:sz w:val="28"/>
          <w:szCs w:val="28"/>
          <w:lang w:val="uk-UA"/>
        </w:rPr>
        <w:t xml:space="preserve"> Канали збуту товару налаштовані на</w:t>
      </w:r>
      <w:r w:rsidR="00954E1F">
        <w:rPr>
          <w:sz w:val="28"/>
          <w:szCs w:val="28"/>
          <w:lang w:val="uk-UA"/>
        </w:rPr>
        <w:t xml:space="preserve"> </w:t>
      </w:r>
      <w:r w:rsidR="001C4618" w:rsidRPr="00954E1F">
        <w:rPr>
          <w:sz w:val="28"/>
          <w:szCs w:val="28"/>
          <w:lang w:val="uk-UA"/>
        </w:rPr>
        <w:t xml:space="preserve">великий попит будівельно-господарчих товарів. </w:t>
      </w:r>
      <w:r w:rsidR="00724F6B" w:rsidRPr="00954E1F">
        <w:rPr>
          <w:sz w:val="28"/>
          <w:szCs w:val="28"/>
          <w:lang w:val="uk-UA"/>
        </w:rPr>
        <w:t>Будівельні компанії та соціальні організації є оптовими покупцями товару. Постачають товари до гіпермаркетів з усього світу. Також велика кількість вітчизняних товарів.</w:t>
      </w:r>
    </w:p>
    <w:p w:rsidR="00014A2C" w:rsidRPr="00954E1F" w:rsidRDefault="00014A2C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B4462E" w:rsidRPr="00954E1F" w:rsidRDefault="00B4462E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  <w:lang w:val="uk-UA"/>
        </w:rPr>
        <w:t>2. Аудит цілей і стратегій маркетингу</w:t>
      </w:r>
    </w:p>
    <w:p w:rsidR="00C942DF" w:rsidRPr="00954E1F" w:rsidRDefault="00C942DF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693B6F" w:rsidRPr="00954E1F" w:rsidRDefault="00693B6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ООО «ЕПІЦЕНТР К»</w:t>
      </w:r>
    </w:p>
    <w:p w:rsidR="00B93618" w:rsidRPr="00954E1F" w:rsidRDefault="00B93618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 xml:space="preserve">МІСІЯ: ПОВНЕ ЗАДОВОЛЕННЯ ПОТРЕБ </w:t>
      </w:r>
    </w:p>
    <w:p w:rsidR="00B93618" w:rsidRPr="00954E1F" w:rsidRDefault="00146322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Загальною місією</w:t>
      </w:r>
      <w:r w:rsidR="00B93618" w:rsidRPr="00954E1F">
        <w:rPr>
          <w:sz w:val="28"/>
          <w:szCs w:val="28"/>
          <w:lang w:val="uk-UA"/>
        </w:rPr>
        <w:t xml:space="preserve"> компанії є забезпечення мешканців України широким асортиментом якісних і доступних товарів, заощадження часу клієнта за допомогою зручної технології обслуговування та надання повного спектра товарів і послуг під одним дахом.</w:t>
      </w:r>
      <w:r w:rsidRPr="00954E1F">
        <w:rPr>
          <w:sz w:val="28"/>
          <w:szCs w:val="28"/>
          <w:lang w:val="uk-UA"/>
        </w:rPr>
        <w:t xml:space="preserve"> </w:t>
      </w:r>
      <w:r w:rsidR="00F80255" w:rsidRPr="00954E1F">
        <w:rPr>
          <w:sz w:val="28"/>
          <w:szCs w:val="28"/>
          <w:lang w:val="uk-UA"/>
        </w:rPr>
        <w:t xml:space="preserve">Найголовнішим бажанням будівельно–господарських гіпермаркетів «Епіцентр К» - це можливість створити найсприятливіші умови для будівництва, ремонту та облаштування оселі кожного мешканця України. </w:t>
      </w:r>
      <w:r w:rsidRPr="00954E1F">
        <w:rPr>
          <w:sz w:val="28"/>
          <w:szCs w:val="28"/>
          <w:lang w:val="uk-UA"/>
        </w:rPr>
        <w:t>Також повний соціальний пакет при працевлаштуванні, та кар’єрний</w:t>
      </w:r>
      <w:r w:rsidR="00E263EF" w:rsidRPr="00954E1F">
        <w:rPr>
          <w:sz w:val="28"/>
          <w:szCs w:val="28"/>
          <w:lang w:val="uk-UA"/>
        </w:rPr>
        <w:t xml:space="preserve"> зрі</w:t>
      </w:r>
      <w:r w:rsidRPr="00954E1F">
        <w:rPr>
          <w:sz w:val="28"/>
          <w:szCs w:val="28"/>
          <w:lang w:val="uk-UA"/>
        </w:rPr>
        <w:t>ст усіх співробітників.</w:t>
      </w:r>
    </w:p>
    <w:p w:rsidR="00F83635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Цілі в області маркетингу</w:t>
      </w:r>
      <w:r w:rsidRPr="00954E1F">
        <w:rPr>
          <w:sz w:val="28"/>
          <w:szCs w:val="28"/>
          <w:lang w:val="uk-UA"/>
        </w:rPr>
        <w:t xml:space="preserve"> :</w:t>
      </w:r>
    </w:p>
    <w:p w:rsidR="00F83635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146322" w:rsidRPr="00954E1F">
        <w:rPr>
          <w:sz w:val="28"/>
          <w:szCs w:val="28"/>
          <w:lang w:val="uk-UA"/>
        </w:rPr>
        <w:t>спільні цілі компанії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 xml:space="preserve">сформульовані </w:t>
      </w:r>
      <w:r w:rsidR="00146322" w:rsidRPr="00954E1F">
        <w:rPr>
          <w:sz w:val="28"/>
          <w:szCs w:val="28"/>
          <w:lang w:val="uk-UA"/>
        </w:rPr>
        <w:t xml:space="preserve">за метою </w:t>
      </w:r>
      <w:r w:rsidRPr="00954E1F">
        <w:rPr>
          <w:sz w:val="28"/>
          <w:szCs w:val="28"/>
          <w:lang w:val="uk-UA"/>
        </w:rPr>
        <w:t>маркетингу у формі чітких показників і нормативів</w:t>
      </w:r>
      <w:r w:rsidR="00146322" w:rsidRPr="00954E1F">
        <w:rPr>
          <w:sz w:val="28"/>
          <w:szCs w:val="28"/>
          <w:lang w:val="uk-UA"/>
        </w:rPr>
        <w:t>,</w:t>
      </w:r>
      <w:r w:rsidRPr="00954E1F">
        <w:rPr>
          <w:sz w:val="28"/>
          <w:szCs w:val="28"/>
          <w:lang w:val="uk-UA"/>
        </w:rPr>
        <w:t xml:space="preserve"> які мож</w:t>
      </w:r>
      <w:r w:rsidR="00055446" w:rsidRPr="00954E1F">
        <w:rPr>
          <w:sz w:val="28"/>
          <w:szCs w:val="28"/>
          <w:lang w:val="uk-UA"/>
        </w:rPr>
        <w:t>ливо</w:t>
      </w:r>
      <w:r w:rsidRPr="00954E1F">
        <w:rPr>
          <w:sz w:val="28"/>
          <w:szCs w:val="28"/>
          <w:lang w:val="uk-UA"/>
        </w:rPr>
        <w:t xml:space="preserve"> використовувати при складанні плану маркетингу і вимірі результатів господарської діяльності </w:t>
      </w:r>
      <w:r w:rsidR="00055446" w:rsidRPr="00954E1F">
        <w:rPr>
          <w:sz w:val="28"/>
          <w:szCs w:val="28"/>
          <w:lang w:val="uk-UA"/>
        </w:rPr>
        <w:t>будівельного гіпермаркету «Епіцентр К»</w:t>
      </w:r>
    </w:p>
    <w:p w:rsidR="00F83635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 xml:space="preserve">Цілі в області маркетингу </w:t>
      </w:r>
      <w:r w:rsidRPr="00954E1F">
        <w:rPr>
          <w:sz w:val="28"/>
          <w:szCs w:val="28"/>
          <w:lang w:val="uk-UA"/>
        </w:rPr>
        <w:t>:</w:t>
      </w:r>
    </w:p>
    <w:p w:rsidR="002F25F8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2F25F8" w:rsidRPr="00954E1F">
        <w:rPr>
          <w:sz w:val="28"/>
          <w:szCs w:val="28"/>
          <w:lang w:val="uk-UA"/>
        </w:rPr>
        <w:t>у відділі маркетингу компанії ООО</w:t>
      </w:r>
      <w:r w:rsidR="00F80255" w:rsidRPr="00954E1F">
        <w:rPr>
          <w:sz w:val="28"/>
          <w:szCs w:val="28"/>
          <w:lang w:val="uk-UA"/>
        </w:rPr>
        <w:t xml:space="preserve"> «Епіцентр К»</w:t>
      </w:r>
      <w:r w:rsidR="002F25F8" w:rsidRPr="00954E1F">
        <w:rPr>
          <w:sz w:val="28"/>
          <w:szCs w:val="28"/>
          <w:lang w:val="uk-UA"/>
        </w:rPr>
        <w:t>,</w:t>
      </w:r>
      <w:r w:rsidR="00954E1F">
        <w:rPr>
          <w:sz w:val="28"/>
          <w:szCs w:val="28"/>
          <w:lang w:val="uk-UA"/>
        </w:rPr>
        <w:t xml:space="preserve"> </w:t>
      </w:r>
      <w:r w:rsidR="00F80255" w:rsidRPr="00954E1F">
        <w:rPr>
          <w:sz w:val="28"/>
          <w:szCs w:val="28"/>
          <w:lang w:val="uk-UA"/>
        </w:rPr>
        <w:t>розроб</w:t>
      </w:r>
      <w:r w:rsidR="002F25F8" w:rsidRPr="00954E1F">
        <w:rPr>
          <w:sz w:val="28"/>
          <w:szCs w:val="28"/>
          <w:lang w:val="uk-UA"/>
        </w:rPr>
        <w:t>или</w:t>
      </w:r>
      <w:r w:rsidR="00F80255" w:rsidRPr="00954E1F">
        <w:rPr>
          <w:sz w:val="28"/>
          <w:szCs w:val="28"/>
          <w:lang w:val="uk-UA"/>
        </w:rPr>
        <w:t xml:space="preserve"> дуже багато заходів для стимулювання збуту товару, які складаються з різноман</w:t>
      </w:r>
      <w:r w:rsidR="002F25F8" w:rsidRPr="00954E1F">
        <w:rPr>
          <w:sz w:val="28"/>
          <w:szCs w:val="28"/>
          <w:lang w:val="uk-UA"/>
        </w:rPr>
        <w:t xml:space="preserve">ітних акцій та сезонних знижок, </w:t>
      </w:r>
      <w:r w:rsidR="00F80255" w:rsidRPr="00954E1F">
        <w:rPr>
          <w:sz w:val="28"/>
          <w:szCs w:val="28"/>
          <w:lang w:val="uk-UA"/>
        </w:rPr>
        <w:t>а також подарункові сертифікати у відділі «ДЕКО».</w:t>
      </w:r>
      <w:r w:rsidR="00B81E4C" w:rsidRPr="00954E1F">
        <w:rPr>
          <w:sz w:val="28"/>
          <w:szCs w:val="28"/>
          <w:lang w:val="uk-UA"/>
        </w:rPr>
        <w:t xml:space="preserve"> Конкурентними перевагами є накопичувальні</w:t>
      </w:r>
      <w:r w:rsidR="00954E1F">
        <w:rPr>
          <w:sz w:val="28"/>
          <w:szCs w:val="28"/>
          <w:lang w:val="uk-UA"/>
        </w:rPr>
        <w:t xml:space="preserve"> </w:t>
      </w:r>
      <w:r w:rsidR="00B81E4C" w:rsidRPr="00954E1F">
        <w:rPr>
          <w:sz w:val="28"/>
          <w:szCs w:val="28"/>
          <w:lang w:val="uk-UA"/>
        </w:rPr>
        <w:t>знижки у відділі комплектації, знижки на окремі групи товарів та подарунки, які отримують покупці.</w:t>
      </w:r>
      <w:r w:rsidR="00954E1F">
        <w:rPr>
          <w:sz w:val="28"/>
          <w:szCs w:val="28"/>
          <w:lang w:val="uk-UA"/>
        </w:rPr>
        <w:t xml:space="preserve"> </w:t>
      </w:r>
    </w:p>
    <w:p w:rsidR="00F83635" w:rsidRPr="00954E1F" w:rsidRDefault="00F83635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Стратегії маркетингу</w:t>
      </w:r>
      <w:r w:rsidR="009E5ADD" w:rsidRPr="00954E1F">
        <w:rPr>
          <w:b/>
          <w:bCs/>
          <w:sz w:val="28"/>
          <w:szCs w:val="28"/>
        </w:rPr>
        <w:t>:</w:t>
      </w:r>
    </w:p>
    <w:p w:rsidR="00F83635" w:rsidRPr="00954E1F" w:rsidRDefault="001529A9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  <w:t xml:space="preserve"> керівництв</w:t>
      </w:r>
      <w:r w:rsidRPr="00954E1F">
        <w:rPr>
          <w:sz w:val="28"/>
          <w:szCs w:val="28"/>
          <w:lang w:val="uk-UA"/>
        </w:rPr>
        <w:t xml:space="preserve">о </w:t>
      </w:r>
      <w:r w:rsidR="00F83635" w:rsidRPr="00954E1F">
        <w:rPr>
          <w:sz w:val="28"/>
          <w:szCs w:val="28"/>
        </w:rPr>
        <w:t>компанії</w:t>
      </w:r>
      <w:r w:rsidRPr="00954E1F">
        <w:rPr>
          <w:sz w:val="28"/>
          <w:szCs w:val="28"/>
          <w:lang w:val="uk-UA"/>
        </w:rPr>
        <w:t>,</w:t>
      </w:r>
      <w:r w:rsidR="00F83635" w:rsidRPr="00954E1F">
        <w:rPr>
          <w:sz w:val="28"/>
          <w:szCs w:val="28"/>
        </w:rPr>
        <w:t xml:space="preserve"> </w:t>
      </w:r>
      <w:r w:rsidRPr="00954E1F">
        <w:rPr>
          <w:sz w:val="28"/>
          <w:szCs w:val="28"/>
          <w:lang w:val="uk-UA"/>
        </w:rPr>
        <w:t>м</w:t>
      </w:r>
      <w:r w:rsidR="009E5ADD" w:rsidRPr="00954E1F">
        <w:rPr>
          <w:sz w:val="28"/>
          <w:szCs w:val="28"/>
          <w:lang w:val="uk-UA"/>
        </w:rPr>
        <w:t>ає читку маркетингову стратегію, в</w:t>
      </w:r>
      <w:r w:rsidR="00BB5220" w:rsidRPr="00954E1F">
        <w:rPr>
          <w:sz w:val="28"/>
          <w:szCs w:val="28"/>
          <w:lang w:val="uk-UA"/>
        </w:rPr>
        <w:t>тілення якої доводить до</w:t>
      </w:r>
      <w:r w:rsidR="00954E1F">
        <w:rPr>
          <w:sz w:val="28"/>
          <w:szCs w:val="28"/>
          <w:lang w:val="uk-UA"/>
        </w:rPr>
        <w:t xml:space="preserve"> </w:t>
      </w:r>
      <w:r w:rsidR="00F83635" w:rsidRPr="00954E1F">
        <w:rPr>
          <w:sz w:val="28"/>
          <w:szCs w:val="28"/>
        </w:rPr>
        <w:t>досягнення поставл</w:t>
      </w:r>
      <w:r w:rsidR="00F603ED" w:rsidRPr="00954E1F">
        <w:rPr>
          <w:sz w:val="28"/>
          <w:szCs w:val="28"/>
        </w:rPr>
        <w:t>ених цілей в області маркетингу</w:t>
      </w:r>
      <w:r w:rsidR="00F603ED" w:rsidRPr="00954E1F">
        <w:rPr>
          <w:sz w:val="28"/>
          <w:szCs w:val="28"/>
          <w:lang w:val="uk-UA"/>
        </w:rPr>
        <w:t>;</w:t>
      </w:r>
    </w:p>
    <w:p w:rsidR="00F83635" w:rsidRPr="00954E1F" w:rsidRDefault="00F603ED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  <w:t>реаліз</w:t>
      </w:r>
      <w:r w:rsidRPr="00954E1F">
        <w:rPr>
          <w:sz w:val="28"/>
          <w:szCs w:val="28"/>
          <w:lang w:val="uk-UA"/>
        </w:rPr>
        <w:t>ація</w:t>
      </w:r>
      <w:r w:rsidRPr="00954E1F">
        <w:rPr>
          <w:sz w:val="28"/>
          <w:szCs w:val="28"/>
        </w:rPr>
        <w:t xml:space="preserve"> ц</w:t>
      </w:r>
      <w:r w:rsidRPr="00954E1F">
        <w:rPr>
          <w:sz w:val="28"/>
          <w:szCs w:val="28"/>
          <w:lang w:val="uk-UA"/>
        </w:rPr>
        <w:t>ієї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стратегі</w:t>
      </w:r>
      <w:r w:rsidRPr="00954E1F">
        <w:rPr>
          <w:sz w:val="28"/>
          <w:szCs w:val="28"/>
          <w:lang w:val="uk-UA"/>
        </w:rPr>
        <w:t>ї виконується у повному обсязі;</w:t>
      </w:r>
    </w:p>
    <w:p w:rsidR="009E5ADD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F603ED" w:rsidRPr="00954E1F">
        <w:rPr>
          <w:sz w:val="28"/>
          <w:szCs w:val="28"/>
          <w:lang w:val="uk-UA"/>
        </w:rPr>
        <w:t>можливість відповідності стратегії маркетингу до відношення</w:t>
      </w:r>
      <w:r w:rsidR="00954E1F">
        <w:rPr>
          <w:sz w:val="28"/>
          <w:szCs w:val="28"/>
          <w:lang w:val="uk-UA"/>
        </w:rPr>
        <w:t xml:space="preserve"> </w:t>
      </w:r>
      <w:r w:rsidR="00F603ED" w:rsidRPr="00954E1F">
        <w:rPr>
          <w:sz w:val="28"/>
          <w:szCs w:val="28"/>
        </w:rPr>
        <w:t>житт</w:t>
      </w:r>
      <w:r w:rsidRPr="00954E1F">
        <w:rPr>
          <w:sz w:val="28"/>
          <w:szCs w:val="28"/>
        </w:rPr>
        <w:t>євого циклу продукту</w:t>
      </w:r>
      <w:r w:rsidR="00F603ED" w:rsidRPr="00954E1F">
        <w:rPr>
          <w:sz w:val="28"/>
          <w:szCs w:val="28"/>
        </w:rPr>
        <w:t>,</w:t>
      </w:r>
      <w:r w:rsidRPr="00954E1F">
        <w:rPr>
          <w:sz w:val="28"/>
          <w:szCs w:val="28"/>
        </w:rPr>
        <w:t xml:space="preserve"> </w:t>
      </w:r>
      <w:r w:rsidR="00F603ED" w:rsidRPr="00954E1F">
        <w:rPr>
          <w:sz w:val="28"/>
          <w:szCs w:val="28"/>
        </w:rPr>
        <w:t>доводить</w:t>
      </w:r>
      <w:r w:rsidR="009E5ADD" w:rsidRPr="00954E1F">
        <w:rPr>
          <w:sz w:val="28"/>
          <w:szCs w:val="28"/>
        </w:rPr>
        <w:t>, щ</w:t>
      </w:r>
      <w:r w:rsidR="00F603ED" w:rsidRPr="00954E1F">
        <w:rPr>
          <w:sz w:val="28"/>
          <w:szCs w:val="28"/>
        </w:rPr>
        <w:t xml:space="preserve">о </w:t>
      </w:r>
      <w:r w:rsidR="00F603ED" w:rsidRPr="00954E1F">
        <w:rPr>
          <w:sz w:val="28"/>
          <w:szCs w:val="28"/>
          <w:lang w:val="uk-UA"/>
        </w:rPr>
        <w:t>лідером серед усіх буді</w:t>
      </w:r>
      <w:r w:rsidR="00824F29" w:rsidRPr="00954E1F">
        <w:rPr>
          <w:sz w:val="28"/>
          <w:szCs w:val="28"/>
          <w:lang w:val="uk-UA"/>
        </w:rPr>
        <w:t>вельних мереж стала компанія ООО</w:t>
      </w:r>
      <w:r w:rsidR="00F603ED" w:rsidRPr="00954E1F">
        <w:rPr>
          <w:sz w:val="28"/>
          <w:szCs w:val="28"/>
          <w:lang w:val="uk-UA"/>
        </w:rPr>
        <w:t xml:space="preserve"> «Епіцентр К». </w:t>
      </w:r>
    </w:p>
    <w:p w:rsidR="00F83635" w:rsidRPr="00954E1F" w:rsidRDefault="00F836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Стратегії маркетингу</w:t>
      </w:r>
      <w:r w:rsidR="009E5ADD" w:rsidRPr="00954E1F">
        <w:rPr>
          <w:sz w:val="28"/>
          <w:szCs w:val="28"/>
          <w:lang w:val="uk-UA"/>
        </w:rPr>
        <w:t>:</w:t>
      </w:r>
    </w:p>
    <w:p w:rsidR="00D6149D" w:rsidRPr="00954E1F" w:rsidRDefault="004F6406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  <w:t>у</w:t>
      </w:r>
      <w:r w:rsidR="00954E1F">
        <w:rPr>
          <w:sz w:val="28"/>
          <w:szCs w:val="28"/>
          <w:lang w:val="uk-UA"/>
        </w:rPr>
        <w:t xml:space="preserve"> </w:t>
      </w:r>
      <w:r w:rsidR="00D72C7A" w:rsidRPr="00954E1F">
        <w:rPr>
          <w:sz w:val="28"/>
          <w:szCs w:val="28"/>
          <w:lang w:val="uk-UA"/>
        </w:rPr>
        <w:t>рамках ринку будівельних матеріалів</w:t>
      </w:r>
      <w:r w:rsidRPr="00954E1F">
        <w:rPr>
          <w:sz w:val="28"/>
          <w:szCs w:val="28"/>
          <w:lang w:val="uk-UA"/>
        </w:rPr>
        <w:t>,</w:t>
      </w:r>
      <w:r w:rsidR="00954E1F">
        <w:rPr>
          <w:sz w:val="28"/>
          <w:szCs w:val="28"/>
          <w:lang w:val="uk-UA"/>
        </w:rPr>
        <w:t xml:space="preserve"> </w:t>
      </w:r>
      <w:r w:rsidR="00D72C7A" w:rsidRPr="00954E1F">
        <w:rPr>
          <w:sz w:val="28"/>
          <w:szCs w:val="28"/>
          <w:lang w:val="uk-UA"/>
        </w:rPr>
        <w:t>експерти</w:t>
      </w:r>
      <w:r w:rsidR="00954E1F">
        <w:rPr>
          <w:sz w:val="28"/>
          <w:szCs w:val="28"/>
          <w:lang w:val="uk-UA"/>
        </w:rPr>
        <w:t xml:space="preserve"> </w:t>
      </w:r>
      <w:r w:rsidR="00D462B2" w:rsidRPr="00954E1F">
        <w:rPr>
          <w:sz w:val="28"/>
          <w:szCs w:val="28"/>
          <w:lang w:val="uk-UA"/>
        </w:rPr>
        <w:t>компанії ООО «Епіцентр К</w:t>
      </w:r>
      <w:r w:rsidRPr="00954E1F">
        <w:rPr>
          <w:sz w:val="28"/>
          <w:szCs w:val="28"/>
          <w:lang w:val="uk-UA"/>
        </w:rPr>
        <w:t>», виділяють наступні сегменти</w:t>
      </w:r>
      <w:r w:rsidR="00D72C7A" w:rsidRPr="00954E1F">
        <w:rPr>
          <w:sz w:val="28"/>
          <w:szCs w:val="28"/>
          <w:lang w:val="uk-UA"/>
        </w:rPr>
        <w:t xml:space="preserve"> з відповідною орієнтацією на цільову аудиторію у вигляді середніх і дрібних будівельних організацій. Представники цього формату займають близько 30% ринку роздрібної торгівлі будівельними матеріалами </w:t>
      </w:r>
      <w:r w:rsidRPr="00954E1F">
        <w:rPr>
          <w:sz w:val="28"/>
          <w:szCs w:val="28"/>
          <w:lang w:val="uk-UA"/>
        </w:rPr>
        <w:t>України</w:t>
      </w:r>
      <w:r w:rsidR="00D72C7A" w:rsidRPr="00954E1F">
        <w:rPr>
          <w:sz w:val="28"/>
          <w:szCs w:val="28"/>
          <w:lang w:val="uk-UA"/>
        </w:rPr>
        <w:t xml:space="preserve"> в ціл</w:t>
      </w:r>
      <w:r w:rsidR="00345CB0" w:rsidRPr="00954E1F">
        <w:rPr>
          <w:sz w:val="28"/>
          <w:szCs w:val="28"/>
          <w:lang w:val="uk-UA"/>
        </w:rPr>
        <w:t>ому;</w:t>
      </w:r>
    </w:p>
    <w:p w:rsidR="004F6406" w:rsidRPr="00954E1F" w:rsidRDefault="00EC1F0D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 xml:space="preserve">- </w:t>
      </w:r>
      <w:r w:rsidRPr="00954E1F">
        <w:rPr>
          <w:sz w:val="28"/>
          <w:szCs w:val="28"/>
          <w:lang w:val="uk-UA"/>
        </w:rPr>
        <w:tab/>
        <w:t>у</w:t>
      </w:r>
      <w:r w:rsidR="004F6406" w:rsidRPr="00954E1F">
        <w:rPr>
          <w:sz w:val="28"/>
          <w:szCs w:val="28"/>
          <w:lang w:val="uk-UA"/>
        </w:rPr>
        <w:t xml:space="preserve"> цьому</w:t>
      </w:r>
      <w:r w:rsidRPr="00954E1F">
        <w:rPr>
          <w:sz w:val="28"/>
          <w:szCs w:val="28"/>
          <w:lang w:val="uk-UA"/>
        </w:rPr>
        <w:t xml:space="preserve"> цільовому</w:t>
      </w:r>
      <w:r w:rsidR="004F6406" w:rsidRPr="00954E1F">
        <w:rPr>
          <w:sz w:val="28"/>
          <w:szCs w:val="28"/>
          <w:lang w:val="uk-UA"/>
        </w:rPr>
        <w:t xml:space="preserve"> сегменті представлені тільки товари, що відповідають вибраній цільовій групі споживачів, - цемент, сухі будівельні суміші, гіпсокартон електроінструменти, сантехнічна арматура, системи тепло- і гідроізоляції і т.д</w:t>
      </w:r>
    </w:p>
    <w:p w:rsidR="00D36032" w:rsidRPr="00954E1F" w:rsidRDefault="00D36032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  <w:lang w:val="uk-UA"/>
        </w:rPr>
        <w:t>Стратегії маркетингу :</w:t>
      </w:r>
    </w:p>
    <w:p w:rsidR="00824F29" w:rsidRPr="00954E1F" w:rsidRDefault="009A2AC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="00824F29"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  <w:lang w:val="uk-UA"/>
        </w:rPr>
        <w:t>компанія ООО «Епіцентр К»,</w:t>
      </w:r>
      <w:r w:rsidR="00954E1F">
        <w:rPr>
          <w:sz w:val="28"/>
          <w:szCs w:val="28"/>
          <w:lang w:val="uk-UA"/>
        </w:rPr>
        <w:t xml:space="preserve"> </w:t>
      </w:r>
      <w:r w:rsidR="00824F29" w:rsidRPr="00954E1F">
        <w:rPr>
          <w:sz w:val="28"/>
          <w:szCs w:val="28"/>
          <w:lang w:val="uk-UA"/>
        </w:rPr>
        <w:t>орієнтується на індивідуальних покупців, а також на дрібні будівельні бригади, які придбавають будівельні матеріали роздрібними або дрібнооптовими партіями для тих же цілей, що і фізичні особи, тобто для ремонту і обробки квартир</w:t>
      </w:r>
      <w:r w:rsidR="00345CB0" w:rsidRPr="00954E1F">
        <w:rPr>
          <w:sz w:val="28"/>
          <w:szCs w:val="28"/>
          <w:lang w:val="uk-UA"/>
        </w:rPr>
        <w:t>;</w:t>
      </w:r>
    </w:p>
    <w:p w:rsidR="00924857" w:rsidRPr="00954E1F" w:rsidRDefault="00A42628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м</w:t>
      </w:r>
      <w:r w:rsidR="00924857" w:rsidRPr="00954E1F">
        <w:rPr>
          <w:sz w:val="28"/>
          <w:szCs w:val="28"/>
          <w:lang w:val="uk-UA"/>
        </w:rPr>
        <w:t xml:space="preserve">аркетингові ресурси компанії на мій погляд розподілені </w:t>
      </w:r>
      <w:r w:rsidRPr="00954E1F">
        <w:rPr>
          <w:sz w:val="28"/>
          <w:szCs w:val="28"/>
          <w:lang w:val="uk-UA"/>
        </w:rPr>
        <w:t>читко, по елементам вдосконалення на основі аналізу продукту, реклама для більшого просування</w:t>
      </w:r>
      <w:r w:rsidR="00345CB0" w:rsidRPr="00954E1F">
        <w:rPr>
          <w:sz w:val="28"/>
          <w:szCs w:val="28"/>
          <w:lang w:val="uk-UA"/>
        </w:rPr>
        <w:t xml:space="preserve"> та розширення збутових каналів;</w:t>
      </w:r>
    </w:p>
    <w:p w:rsidR="00142637" w:rsidRPr="00954E1F" w:rsidRDefault="00D36032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142637" w:rsidRPr="00954E1F">
        <w:rPr>
          <w:sz w:val="28"/>
          <w:szCs w:val="28"/>
          <w:lang w:val="uk-UA"/>
        </w:rPr>
        <w:t>так,</w:t>
      </w:r>
      <w:r w:rsidR="00142637" w:rsidRPr="00954E1F">
        <w:rPr>
          <w:sz w:val="28"/>
          <w:szCs w:val="28"/>
          <w:lang w:val="uk-UA"/>
        </w:rPr>
        <w:tab/>
        <w:t xml:space="preserve">розрахований </w:t>
      </w:r>
      <w:r w:rsidR="00142637" w:rsidRPr="00954E1F">
        <w:rPr>
          <w:sz w:val="28"/>
          <w:szCs w:val="28"/>
        </w:rPr>
        <w:t>бюджет маркетингу,</w:t>
      </w:r>
      <w:r w:rsidR="00954E1F">
        <w:rPr>
          <w:sz w:val="28"/>
          <w:szCs w:val="28"/>
        </w:rPr>
        <w:t xml:space="preserve"> </w:t>
      </w:r>
      <w:r w:rsidR="00142637" w:rsidRPr="00954E1F">
        <w:rPr>
          <w:sz w:val="28"/>
          <w:szCs w:val="28"/>
          <w:lang w:val="uk-UA"/>
        </w:rPr>
        <w:t xml:space="preserve">відповідає </w:t>
      </w:r>
      <w:r w:rsidR="00142637" w:rsidRPr="00954E1F">
        <w:rPr>
          <w:sz w:val="28"/>
          <w:szCs w:val="28"/>
        </w:rPr>
        <w:t>поставленим цілям.</w:t>
      </w:r>
    </w:p>
    <w:p w:rsidR="00954E1F" w:rsidRPr="00954E1F" w:rsidRDefault="00954E1F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36032" w:rsidRPr="00954E1F" w:rsidRDefault="00D36032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</w:rPr>
        <w:t>3.</w:t>
      </w:r>
      <w:r w:rsidRPr="00954E1F">
        <w:rPr>
          <w:b/>
          <w:bCs/>
          <w:sz w:val="28"/>
          <w:szCs w:val="28"/>
        </w:rPr>
        <w:t xml:space="preserve"> </w:t>
      </w:r>
      <w:r w:rsidRPr="00954E1F">
        <w:rPr>
          <w:b/>
          <w:bCs/>
          <w:i/>
          <w:iCs/>
          <w:sz w:val="28"/>
          <w:szCs w:val="28"/>
        </w:rPr>
        <w:t>Оцінка структури управління маркетингом</w:t>
      </w:r>
    </w:p>
    <w:p w:rsidR="0033363C" w:rsidRPr="00954E1F" w:rsidRDefault="0033363C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D36032" w:rsidRPr="00954E1F" w:rsidRDefault="00D36032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а) структури:</w:t>
      </w:r>
    </w:p>
    <w:p w:rsidR="00084A24" w:rsidRPr="00954E1F" w:rsidRDefault="00122DF6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084A24" w:rsidRPr="00954E1F">
        <w:rPr>
          <w:sz w:val="28"/>
          <w:szCs w:val="28"/>
        </w:rPr>
        <w:tab/>
        <w:t>статус посадовця</w:t>
      </w:r>
      <w:r w:rsidR="00084A24" w:rsidRPr="00954E1F">
        <w:rPr>
          <w:sz w:val="28"/>
          <w:szCs w:val="28"/>
          <w:lang w:val="uk-UA"/>
        </w:rPr>
        <w:t>, який відповідає за маркетинг в компанія ООО «Епіцентр К»,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належним чином відповідає висоті його рівня,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дл</w:t>
      </w:r>
      <w:r w:rsidR="00345CB0" w:rsidRPr="00954E1F">
        <w:rPr>
          <w:sz w:val="28"/>
          <w:szCs w:val="28"/>
          <w:lang w:val="uk-UA"/>
        </w:rPr>
        <w:t>я задоволення потреб споживачів;</w:t>
      </w:r>
    </w:p>
    <w:p w:rsidR="00D2594D" w:rsidRPr="00954E1F" w:rsidRDefault="00D36032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="00DF4CCE" w:rsidRPr="00954E1F">
        <w:rPr>
          <w:sz w:val="28"/>
          <w:szCs w:val="28"/>
          <w:lang w:val="uk-UA"/>
        </w:rPr>
        <w:tab/>
      </w:r>
      <w:r w:rsidR="00D2594D" w:rsidRPr="00954E1F">
        <w:rPr>
          <w:sz w:val="28"/>
          <w:szCs w:val="28"/>
          <w:lang w:val="uk-UA"/>
        </w:rPr>
        <w:t>у</w:t>
      </w:r>
      <w:r w:rsidR="00DF4CCE" w:rsidRPr="00954E1F">
        <w:rPr>
          <w:sz w:val="28"/>
          <w:szCs w:val="28"/>
          <w:lang w:val="uk-UA"/>
        </w:rPr>
        <w:t xml:space="preserve"> компанії ООО «Епіцентр К»,</w:t>
      </w:r>
      <w:r w:rsidR="00954E1F">
        <w:rPr>
          <w:sz w:val="28"/>
          <w:szCs w:val="28"/>
          <w:lang w:val="uk-UA"/>
        </w:rPr>
        <w:t xml:space="preserve"> </w:t>
      </w:r>
      <w:r w:rsidR="00DF4CCE" w:rsidRPr="00954E1F">
        <w:rPr>
          <w:sz w:val="28"/>
          <w:szCs w:val="28"/>
          <w:lang w:val="uk-UA"/>
        </w:rPr>
        <w:t>лінійний персонал забезпечує безпосереднє керівництво виробництвом, функціональний же персонал допомагає лінійному керівництву виконувати функції управління своїм підрозділом (відділом маркетингу)</w:t>
      </w:r>
      <w:r w:rsidR="00D2594D" w:rsidRPr="00954E1F">
        <w:rPr>
          <w:sz w:val="28"/>
          <w:szCs w:val="28"/>
          <w:lang w:val="uk-UA"/>
        </w:rPr>
        <w:t>,</w:t>
      </w:r>
      <w:r w:rsidR="00DF4CCE" w:rsidRPr="00954E1F">
        <w:rPr>
          <w:sz w:val="28"/>
          <w:szCs w:val="28"/>
          <w:lang w:val="uk-UA"/>
        </w:rPr>
        <w:t xml:space="preserve"> </w:t>
      </w:r>
      <w:r w:rsidR="00D2594D" w:rsidRPr="00954E1F">
        <w:rPr>
          <w:sz w:val="28"/>
          <w:szCs w:val="28"/>
          <w:lang w:val="uk-UA"/>
        </w:rPr>
        <w:t>п</w:t>
      </w:r>
      <w:r w:rsidR="00DF4CCE" w:rsidRPr="00954E1F">
        <w:rPr>
          <w:sz w:val="28"/>
          <w:szCs w:val="28"/>
          <w:lang w:val="uk-UA"/>
        </w:rPr>
        <w:t xml:space="preserve">ри цьому між лінійними керівниками та посадовими особами апарату </w:t>
      </w:r>
    </w:p>
    <w:p w:rsidR="00DF4CCE" w:rsidRPr="00954E1F" w:rsidRDefault="00D2594D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оптимально розподілєні види маркетингової роботи.</w:t>
      </w:r>
    </w:p>
    <w:p w:rsidR="00D36032" w:rsidRPr="00954E1F" w:rsidRDefault="00D36032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б) ефективність роботи :</w:t>
      </w:r>
    </w:p>
    <w:p w:rsidR="00431810" w:rsidRPr="00954E1F" w:rsidRDefault="0043181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 xml:space="preserve">так, взаємодія між </w:t>
      </w:r>
      <w:r w:rsidRPr="00954E1F">
        <w:rPr>
          <w:sz w:val="28"/>
          <w:szCs w:val="28"/>
        </w:rPr>
        <w:t>відділом збуту компанії</w:t>
      </w:r>
      <w:r w:rsidRPr="00954E1F">
        <w:rPr>
          <w:sz w:val="28"/>
          <w:szCs w:val="28"/>
          <w:lang w:val="uk-UA"/>
        </w:rPr>
        <w:t xml:space="preserve"> та </w:t>
      </w:r>
      <w:r w:rsidRPr="00954E1F">
        <w:rPr>
          <w:sz w:val="28"/>
          <w:szCs w:val="28"/>
        </w:rPr>
        <w:t>службою дослідження ринку</w:t>
      </w:r>
      <w:r w:rsidR="00345CB0" w:rsidRPr="00954E1F">
        <w:rPr>
          <w:sz w:val="28"/>
          <w:szCs w:val="28"/>
          <w:lang w:val="uk-UA"/>
        </w:rPr>
        <w:t xml:space="preserve"> налагоджена;</w:t>
      </w:r>
    </w:p>
    <w:p w:rsidR="00EC734F" w:rsidRPr="00954E1F" w:rsidRDefault="00D36032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095B03" w:rsidRPr="00954E1F">
        <w:rPr>
          <w:sz w:val="28"/>
          <w:szCs w:val="28"/>
          <w:lang w:val="uk-UA"/>
        </w:rPr>
        <w:tab/>
      </w:r>
      <w:r w:rsidR="00E17943" w:rsidRPr="00954E1F">
        <w:rPr>
          <w:sz w:val="28"/>
          <w:szCs w:val="28"/>
          <w:lang w:val="uk-UA"/>
        </w:rPr>
        <w:t>з</w:t>
      </w:r>
      <w:r w:rsidR="00095B03" w:rsidRPr="00954E1F">
        <w:rPr>
          <w:sz w:val="28"/>
          <w:szCs w:val="28"/>
          <w:lang w:val="uk-UA"/>
        </w:rPr>
        <w:t xml:space="preserve">вичайно, службами маркетингу вимагається додаткове стимулювання </w:t>
      </w:r>
      <w:r w:rsidR="00E17943" w:rsidRPr="00954E1F">
        <w:rPr>
          <w:sz w:val="28"/>
          <w:szCs w:val="28"/>
          <w:lang w:val="uk-UA"/>
        </w:rPr>
        <w:t>для навчання</w:t>
      </w:r>
      <w:r w:rsidR="00095B03" w:rsidRPr="00954E1F">
        <w:rPr>
          <w:sz w:val="28"/>
          <w:szCs w:val="28"/>
          <w:lang w:val="uk-UA"/>
        </w:rPr>
        <w:t>, проведення тренінгів, семінарів та інше.</w:t>
      </w:r>
    </w:p>
    <w:p w:rsidR="00EC734F" w:rsidRPr="00CD44DF" w:rsidRDefault="00EC734F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D44DF">
        <w:rPr>
          <w:b/>
          <w:bCs/>
          <w:sz w:val="28"/>
          <w:szCs w:val="28"/>
          <w:lang w:val="uk-UA"/>
        </w:rPr>
        <w:t>в) взаємини служб :</w:t>
      </w:r>
    </w:p>
    <w:p w:rsidR="00A7175C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4DF">
        <w:rPr>
          <w:sz w:val="28"/>
          <w:szCs w:val="28"/>
          <w:lang w:val="uk-UA"/>
        </w:rPr>
        <w:t>-</w:t>
      </w:r>
      <w:r w:rsidR="00A7175C" w:rsidRPr="00954E1F">
        <w:rPr>
          <w:sz w:val="28"/>
          <w:szCs w:val="28"/>
          <w:lang w:val="uk-UA"/>
        </w:rPr>
        <w:tab/>
        <w:t xml:space="preserve">у взаєминах між службою дослідження ринку і виробничими, інженерними, фінансовими та бухгалтерськими відділами, </w:t>
      </w:r>
      <w:r w:rsidR="00A7175C" w:rsidRPr="00CD44DF">
        <w:rPr>
          <w:sz w:val="28"/>
          <w:szCs w:val="28"/>
          <w:lang w:val="uk-UA"/>
        </w:rPr>
        <w:t>серйозних</w:t>
      </w:r>
      <w:r w:rsidR="00A7175C" w:rsidRPr="00954E1F">
        <w:rPr>
          <w:sz w:val="28"/>
          <w:szCs w:val="28"/>
          <w:lang w:val="uk-UA"/>
        </w:rPr>
        <w:t xml:space="preserve"> проблем не існує.</w:t>
      </w:r>
    </w:p>
    <w:p w:rsidR="00C25F36" w:rsidRPr="00954E1F" w:rsidRDefault="00C25F36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EC734F" w:rsidRPr="00954E1F" w:rsidRDefault="00EC734F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</w:rPr>
        <w:t>4.</w:t>
      </w:r>
      <w:r w:rsidRPr="00954E1F">
        <w:rPr>
          <w:b/>
          <w:bCs/>
          <w:sz w:val="28"/>
          <w:szCs w:val="28"/>
        </w:rPr>
        <w:t xml:space="preserve"> </w:t>
      </w:r>
      <w:r w:rsidRPr="00954E1F">
        <w:rPr>
          <w:b/>
          <w:bCs/>
          <w:i/>
          <w:iCs/>
          <w:sz w:val="28"/>
          <w:szCs w:val="28"/>
        </w:rPr>
        <w:t>Аудит основних систем маркетингу</w:t>
      </w:r>
    </w:p>
    <w:p w:rsidR="00C25F36" w:rsidRPr="00954E1F" w:rsidRDefault="00C25F36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C734F" w:rsidRPr="00954E1F" w:rsidRDefault="00EC734F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а) інформаційні системи:</w:t>
      </w:r>
    </w:p>
    <w:p w:rsidR="006252A3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6252A3" w:rsidRPr="00954E1F">
        <w:rPr>
          <w:sz w:val="28"/>
          <w:szCs w:val="28"/>
          <w:lang w:val="uk-UA"/>
        </w:rPr>
        <w:tab/>
        <w:t>і</w:t>
      </w:r>
      <w:r w:rsidR="006252A3" w:rsidRPr="00954E1F">
        <w:rPr>
          <w:sz w:val="28"/>
          <w:szCs w:val="28"/>
        </w:rPr>
        <w:t>нформація</w:t>
      </w:r>
      <w:r w:rsidR="006252A3" w:rsidRPr="00954E1F">
        <w:rPr>
          <w:sz w:val="28"/>
          <w:szCs w:val="28"/>
          <w:lang w:val="uk-UA"/>
        </w:rPr>
        <w:t xml:space="preserve">, </w:t>
      </w:r>
      <w:r w:rsidR="006252A3" w:rsidRPr="00954E1F">
        <w:rPr>
          <w:sz w:val="28"/>
          <w:szCs w:val="28"/>
        </w:rPr>
        <w:t>про стан ринку</w:t>
      </w:r>
      <w:r w:rsidR="006252A3" w:rsidRPr="00954E1F">
        <w:rPr>
          <w:sz w:val="28"/>
          <w:szCs w:val="28"/>
          <w:lang w:val="uk-UA"/>
        </w:rPr>
        <w:t xml:space="preserve"> </w:t>
      </w:r>
      <w:r w:rsidR="006252A3" w:rsidRPr="00954E1F">
        <w:rPr>
          <w:sz w:val="28"/>
          <w:szCs w:val="28"/>
        </w:rPr>
        <w:t>поступає</w:t>
      </w:r>
      <w:r w:rsidR="006252A3" w:rsidRPr="00954E1F">
        <w:rPr>
          <w:sz w:val="28"/>
          <w:szCs w:val="28"/>
          <w:lang w:val="uk-UA"/>
        </w:rPr>
        <w:t xml:space="preserve"> дуже </w:t>
      </w:r>
      <w:r w:rsidR="006252A3" w:rsidRPr="00954E1F">
        <w:rPr>
          <w:sz w:val="28"/>
          <w:szCs w:val="28"/>
        </w:rPr>
        <w:t>оперативно</w:t>
      </w:r>
      <w:r w:rsidR="00345CB0" w:rsidRPr="00954E1F">
        <w:rPr>
          <w:sz w:val="28"/>
          <w:szCs w:val="28"/>
          <w:lang w:val="uk-UA"/>
        </w:rPr>
        <w:t>;</w:t>
      </w:r>
    </w:p>
    <w:p w:rsidR="00DF43BD" w:rsidRPr="00954E1F" w:rsidRDefault="00DF43BD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так, для ухвалення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 xml:space="preserve">рішень, </w:t>
      </w:r>
      <w:r w:rsidRPr="00954E1F">
        <w:rPr>
          <w:sz w:val="28"/>
          <w:szCs w:val="28"/>
        </w:rPr>
        <w:t>керівники усіх рівнів управління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>використовують</w:t>
      </w:r>
      <w:r w:rsidRPr="00954E1F">
        <w:rPr>
          <w:sz w:val="28"/>
          <w:szCs w:val="28"/>
          <w:lang w:val="uk-UA"/>
        </w:rPr>
        <w:t xml:space="preserve"> потрібні результати </w:t>
      </w:r>
      <w:r w:rsidRPr="00954E1F">
        <w:rPr>
          <w:sz w:val="28"/>
          <w:szCs w:val="28"/>
        </w:rPr>
        <w:t>маркетингових досліджень</w:t>
      </w:r>
      <w:r w:rsidR="00345CB0" w:rsidRPr="00954E1F">
        <w:rPr>
          <w:sz w:val="28"/>
          <w:szCs w:val="28"/>
          <w:lang w:val="uk-UA"/>
        </w:rPr>
        <w:t>;</w:t>
      </w:r>
    </w:p>
    <w:p w:rsidR="00EC2D4C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6524C0" w:rsidRPr="00954E1F">
        <w:rPr>
          <w:sz w:val="28"/>
          <w:szCs w:val="28"/>
          <w:lang w:val="uk-UA"/>
        </w:rPr>
        <w:t>т</w:t>
      </w:r>
      <w:r w:rsidR="00EC2D4C" w:rsidRPr="00954E1F">
        <w:rPr>
          <w:sz w:val="28"/>
          <w:szCs w:val="28"/>
        </w:rPr>
        <w:t xml:space="preserve">ак, </w:t>
      </w:r>
      <w:r w:rsidR="00EC2D4C" w:rsidRPr="00954E1F">
        <w:rPr>
          <w:sz w:val="28"/>
          <w:szCs w:val="28"/>
          <w:lang w:val="uk-UA"/>
        </w:rPr>
        <w:t xml:space="preserve">застосовує, </w:t>
      </w:r>
      <w:r w:rsidR="00EC2D4C" w:rsidRPr="00954E1F">
        <w:rPr>
          <w:sz w:val="28"/>
          <w:szCs w:val="28"/>
        </w:rPr>
        <w:t>прогресивн</w:t>
      </w:r>
      <w:r w:rsidR="00EC2D4C" w:rsidRPr="00954E1F">
        <w:rPr>
          <w:sz w:val="28"/>
          <w:szCs w:val="28"/>
          <w:lang w:val="uk-UA"/>
        </w:rPr>
        <w:t>ий</w:t>
      </w:r>
      <w:r w:rsidR="00400DD3" w:rsidRPr="00954E1F">
        <w:rPr>
          <w:sz w:val="28"/>
          <w:szCs w:val="28"/>
        </w:rPr>
        <w:t xml:space="preserve"> підход </w:t>
      </w:r>
      <w:r w:rsidR="00EC2D4C" w:rsidRPr="00954E1F">
        <w:rPr>
          <w:sz w:val="28"/>
          <w:szCs w:val="28"/>
        </w:rPr>
        <w:t>моделювання і прогнозування</w:t>
      </w:r>
      <w:r w:rsidR="00400DD3" w:rsidRPr="00954E1F">
        <w:rPr>
          <w:sz w:val="28"/>
          <w:szCs w:val="28"/>
        </w:rPr>
        <w:t xml:space="preserve"> </w:t>
      </w:r>
      <w:r w:rsidR="00EC2D4C" w:rsidRPr="00954E1F">
        <w:rPr>
          <w:sz w:val="28"/>
          <w:szCs w:val="28"/>
          <w:lang w:val="uk-UA"/>
        </w:rPr>
        <w:t>с</w:t>
      </w:r>
      <w:r w:rsidR="00400DD3" w:rsidRPr="00954E1F">
        <w:rPr>
          <w:sz w:val="28"/>
          <w:szCs w:val="28"/>
        </w:rPr>
        <w:t xml:space="preserve">истеми </w:t>
      </w:r>
    </w:p>
    <w:p w:rsidR="00400DD3" w:rsidRPr="00954E1F" w:rsidRDefault="00EC2D4C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 xml:space="preserve">дослідження ринку, </w:t>
      </w:r>
      <w:r w:rsidR="00423C04" w:rsidRPr="00954E1F">
        <w:rPr>
          <w:sz w:val="28"/>
          <w:szCs w:val="28"/>
          <w:lang w:val="uk-UA"/>
        </w:rPr>
        <w:t>створений</w:t>
      </w:r>
      <w:r w:rsidR="00400DD3" w:rsidRPr="00954E1F">
        <w:rPr>
          <w:sz w:val="28"/>
          <w:szCs w:val="28"/>
          <w:lang w:val="uk-UA"/>
        </w:rPr>
        <w:t xml:space="preserve"> на основі найсучасніших наукових досягнень і передових інформац</w:t>
      </w:r>
      <w:r w:rsidR="00423C04" w:rsidRPr="00954E1F">
        <w:rPr>
          <w:sz w:val="28"/>
          <w:szCs w:val="28"/>
          <w:lang w:val="uk-UA"/>
        </w:rPr>
        <w:t>ійних технологій і є ефективним і зручним інструментом</w:t>
      </w:r>
      <w:r w:rsidR="00400DD3" w:rsidRPr="00954E1F">
        <w:rPr>
          <w:sz w:val="28"/>
          <w:szCs w:val="28"/>
          <w:lang w:val="uk-UA"/>
        </w:rPr>
        <w:t xml:space="preserve"> моделювання ринкової ситуації і створення сценаріїв розвитку под</w:t>
      </w:r>
      <w:r w:rsidRPr="00954E1F">
        <w:rPr>
          <w:sz w:val="28"/>
          <w:szCs w:val="28"/>
          <w:lang w:val="uk-UA"/>
        </w:rPr>
        <w:t>ій у різних економічних умовах: в</w:t>
      </w:r>
      <w:r w:rsidR="00400DD3" w:rsidRPr="00954E1F">
        <w:rPr>
          <w:sz w:val="28"/>
          <w:szCs w:val="28"/>
          <w:lang w:val="uk-UA"/>
        </w:rPr>
        <w:t>иявлення ключових тенденцій і пошук закономірностей розвитку економічних систем;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с</w:t>
      </w:r>
      <w:r w:rsidR="00400DD3" w:rsidRPr="00954E1F">
        <w:rPr>
          <w:sz w:val="28"/>
          <w:szCs w:val="28"/>
          <w:lang w:val="uk-UA"/>
        </w:rPr>
        <w:t>ценарне прогнозування можливих наслідків прийняття управлінських рішень або зміни зовнішніх умов;</w:t>
      </w:r>
      <w:r w:rsidRPr="00954E1F">
        <w:rPr>
          <w:sz w:val="28"/>
          <w:szCs w:val="28"/>
          <w:lang w:val="uk-UA"/>
        </w:rPr>
        <w:t xml:space="preserve"> п</w:t>
      </w:r>
      <w:r w:rsidR="00400DD3" w:rsidRPr="00954E1F">
        <w:rPr>
          <w:sz w:val="28"/>
          <w:szCs w:val="28"/>
          <w:lang w:val="uk-UA"/>
        </w:rPr>
        <w:t>ошук оптимальних керуючих параметрів економічної системи при заданих обмеженнях.</w:t>
      </w:r>
    </w:p>
    <w:p w:rsidR="00EC734F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b/>
          <w:bCs/>
          <w:sz w:val="28"/>
          <w:szCs w:val="28"/>
        </w:rPr>
        <w:t>б) системи планування</w:t>
      </w:r>
      <w:r w:rsidRPr="00954E1F">
        <w:rPr>
          <w:sz w:val="28"/>
          <w:szCs w:val="28"/>
        </w:rPr>
        <w:t xml:space="preserve"> :</w:t>
      </w:r>
    </w:p>
    <w:p w:rsidR="0043230C" w:rsidRPr="00954E1F" w:rsidRDefault="0043230C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10</w:t>
      </w:r>
      <w:r w:rsidR="00345CB0" w:rsidRPr="00954E1F">
        <w:rPr>
          <w:sz w:val="28"/>
          <w:szCs w:val="28"/>
          <w:lang w:val="uk-UA"/>
        </w:rPr>
        <w:t>0% точність прогнозування збуту;</w:t>
      </w:r>
    </w:p>
    <w:p w:rsidR="00997C23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997C23" w:rsidRPr="00954E1F">
        <w:rPr>
          <w:sz w:val="28"/>
          <w:szCs w:val="28"/>
        </w:rPr>
        <w:t>так, інтегрований план маркетингу в компанії складається</w:t>
      </w:r>
      <w:r w:rsidR="00345CB0" w:rsidRPr="00954E1F">
        <w:rPr>
          <w:sz w:val="28"/>
          <w:szCs w:val="28"/>
          <w:lang w:val="uk-UA"/>
        </w:rPr>
        <w:t>;</w:t>
      </w:r>
    </w:p>
    <w:p w:rsidR="00980DE4" w:rsidRPr="00954E1F" w:rsidRDefault="00EC734F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1F160F" w:rsidRPr="00954E1F">
        <w:rPr>
          <w:sz w:val="28"/>
          <w:szCs w:val="28"/>
        </w:rPr>
        <w:t>цілі плану маркетингу мають чітке кількісне вираження.</w:t>
      </w:r>
    </w:p>
    <w:p w:rsidR="00EC734F" w:rsidRPr="00954E1F" w:rsidRDefault="00EC734F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в) системи контролю :</w:t>
      </w:r>
    </w:p>
    <w:p w:rsidR="001936E0" w:rsidRPr="00954E1F" w:rsidRDefault="001936E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  <w:t>чіткий регламент для процедури періодичного контролю і складання звітів про виконання заходів плану маркетингу існує</w:t>
      </w:r>
      <w:r w:rsidR="00345CB0" w:rsidRPr="00954E1F">
        <w:rPr>
          <w:sz w:val="28"/>
          <w:szCs w:val="28"/>
          <w:lang w:val="uk-UA"/>
        </w:rPr>
        <w:t>;</w:t>
      </w:r>
    </w:p>
    <w:p w:rsidR="00FC697C" w:rsidRPr="00954E1F" w:rsidRDefault="00FF3CA9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FA5537" w:rsidRPr="00954E1F">
        <w:rPr>
          <w:sz w:val="28"/>
          <w:szCs w:val="28"/>
        </w:rPr>
        <w:tab/>
        <w:t xml:space="preserve">маркетингові дослідження в </w:t>
      </w:r>
      <w:r w:rsidR="00FA5537" w:rsidRPr="00954E1F">
        <w:rPr>
          <w:sz w:val="28"/>
          <w:szCs w:val="28"/>
          <w:lang w:val="uk-UA"/>
        </w:rPr>
        <w:t>компанії ООО «Епіцентр К»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>проводяться постійно</w:t>
      </w:r>
      <w:r w:rsidR="00345CB0" w:rsidRPr="00954E1F">
        <w:rPr>
          <w:sz w:val="28"/>
          <w:szCs w:val="28"/>
          <w:lang w:val="uk-UA"/>
        </w:rPr>
        <w:t>;</w:t>
      </w:r>
    </w:p>
    <w:p w:rsidR="005A6DDC" w:rsidRPr="00954E1F" w:rsidRDefault="005A6DDC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345CB0" w:rsidRPr="00954E1F">
        <w:rPr>
          <w:sz w:val="28"/>
          <w:szCs w:val="28"/>
          <w:lang w:val="uk-UA"/>
        </w:rPr>
        <w:t>т</w:t>
      </w:r>
      <w:r w:rsidRPr="00954E1F">
        <w:rPr>
          <w:sz w:val="28"/>
          <w:szCs w:val="28"/>
        </w:rPr>
        <w:t>ак,</w:t>
      </w:r>
      <w:r w:rsidR="00954E1F">
        <w:rPr>
          <w:sz w:val="28"/>
          <w:szCs w:val="28"/>
        </w:rPr>
        <w:t xml:space="preserve"> </w:t>
      </w:r>
      <w:r w:rsidRPr="00954E1F">
        <w:rPr>
          <w:sz w:val="28"/>
          <w:szCs w:val="28"/>
        </w:rPr>
        <w:t>бюджет маркетингу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 xml:space="preserve">на </w:t>
      </w:r>
      <w:r w:rsidRPr="00954E1F">
        <w:rPr>
          <w:sz w:val="28"/>
          <w:szCs w:val="28"/>
        </w:rPr>
        <w:t>періодичній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основі</w:t>
      </w:r>
      <w:r w:rsidRPr="00954E1F">
        <w:rPr>
          <w:sz w:val="28"/>
          <w:szCs w:val="28"/>
          <w:lang w:val="uk-UA"/>
        </w:rPr>
        <w:t xml:space="preserve">, оцінюють по ефективності </w:t>
      </w:r>
      <w:r w:rsidRPr="00954E1F">
        <w:rPr>
          <w:sz w:val="28"/>
          <w:szCs w:val="28"/>
        </w:rPr>
        <w:t>його окремих статей,</w:t>
      </w:r>
      <w:r w:rsidRPr="00954E1F">
        <w:rPr>
          <w:sz w:val="28"/>
          <w:szCs w:val="28"/>
          <w:lang w:val="uk-UA"/>
        </w:rPr>
        <w:t xml:space="preserve"> та </w:t>
      </w:r>
      <w:r w:rsidRPr="00954E1F">
        <w:rPr>
          <w:sz w:val="28"/>
          <w:szCs w:val="28"/>
        </w:rPr>
        <w:t>витратам</w:t>
      </w:r>
      <w:r w:rsidR="00954E1F">
        <w:rPr>
          <w:sz w:val="28"/>
          <w:szCs w:val="28"/>
        </w:rPr>
        <w:t xml:space="preserve"> </w:t>
      </w:r>
      <w:r w:rsidRPr="00954E1F">
        <w:rPr>
          <w:sz w:val="28"/>
          <w:szCs w:val="28"/>
        </w:rPr>
        <w:t>на окремі заходи плану маркетингу.</w:t>
      </w:r>
    </w:p>
    <w:p w:rsidR="00FC697C" w:rsidRPr="00954E1F" w:rsidRDefault="00FC697C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г) розробка нових продуктів :</w:t>
      </w:r>
    </w:p>
    <w:p w:rsidR="001D3584" w:rsidRPr="00954E1F" w:rsidRDefault="00FC697C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1D3584" w:rsidRPr="00954E1F">
        <w:rPr>
          <w:sz w:val="28"/>
          <w:szCs w:val="28"/>
        </w:rPr>
        <w:t>компанія</w:t>
      </w:r>
      <w:r w:rsidR="001D3584" w:rsidRPr="00954E1F">
        <w:rPr>
          <w:sz w:val="28"/>
          <w:szCs w:val="28"/>
        </w:rPr>
        <w:tab/>
      </w:r>
      <w:r w:rsidR="001D3584" w:rsidRPr="00954E1F">
        <w:rPr>
          <w:sz w:val="28"/>
          <w:szCs w:val="28"/>
          <w:lang w:val="uk-UA"/>
        </w:rPr>
        <w:t xml:space="preserve">ООО «Епіцентр К» </w:t>
      </w:r>
      <w:r w:rsidR="001D3584" w:rsidRPr="00954E1F">
        <w:rPr>
          <w:sz w:val="28"/>
          <w:szCs w:val="28"/>
        </w:rPr>
        <w:t>організована так, щоб збирати, генерувати, підтримувати і реалізовувати нові ідеї і розробки</w:t>
      </w:r>
      <w:r w:rsidR="00345CB0" w:rsidRPr="00954E1F">
        <w:rPr>
          <w:sz w:val="28"/>
          <w:szCs w:val="28"/>
          <w:lang w:val="uk-UA"/>
        </w:rPr>
        <w:t>;</w:t>
      </w:r>
    </w:p>
    <w:p w:rsidR="00A772A6" w:rsidRPr="00954E1F" w:rsidRDefault="00FC697C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A772A6" w:rsidRPr="00954E1F">
        <w:rPr>
          <w:sz w:val="28"/>
          <w:szCs w:val="28"/>
        </w:rPr>
        <w:tab/>
      </w:r>
      <w:r w:rsidR="005B0976" w:rsidRPr="00954E1F">
        <w:rPr>
          <w:sz w:val="28"/>
          <w:szCs w:val="28"/>
          <w:lang w:val="uk-UA"/>
        </w:rPr>
        <w:t>т</w:t>
      </w:r>
      <w:r w:rsidR="00A772A6" w:rsidRPr="00954E1F">
        <w:rPr>
          <w:sz w:val="28"/>
          <w:szCs w:val="28"/>
        </w:rPr>
        <w:t>ак, проведення серйозн</w:t>
      </w:r>
      <w:r w:rsidR="00A772A6" w:rsidRPr="00954E1F">
        <w:rPr>
          <w:sz w:val="28"/>
          <w:szCs w:val="28"/>
          <w:lang w:val="uk-UA"/>
        </w:rPr>
        <w:t xml:space="preserve">ої </w:t>
      </w:r>
      <w:r w:rsidR="00A772A6" w:rsidRPr="00954E1F">
        <w:rPr>
          <w:sz w:val="28"/>
          <w:szCs w:val="28"/>
        </w:rPr>
        <w:t>аналітичн</w:t>
      </w:r>
      <w:r w:rsidR="00A772A6" w:rsidRPr="00954E1F">
        <w:rPr>
          <w:sz w:val="28"/>
          <w:szCs w:val="28"/>
          <w:lang w:val="uk-UA"/>
        </w:rPr>
        <w:t>ої</w:t>
      </w:r>
      <w:r w:rsidR="00A772A6" w:rsidRPr="00954E1F">
        <w:rPr>
          <w:sz w:val="28"/>
          <w:szCs w:val="28"/>
        </w:rPr>
        <w:t xml:space="preserve"> і підготовч</w:t>
      </w:r>
      <w:r w:rsidR="00A772A6" w:rsidRPr="00954E1F">
        <w:rPr>
          <w:sz w:val="28"/>
          <w:szCs w:val="28"/>
          <w:lang w:val="uk-UA"/>
        </w:rPr>
        <w:t xml:space="preserve">ої </w:t>
      </w:r>
      <w:r w:rsidR="005B0976" w:rsidRPr="00954E1F">
        <w:rPr>
          <w:sz w:val="28"/>
          <w:szCs w:val="28"/>
          <w:lang w:val="uk-UA"/>
        </w:rPr>
        <w:t xml:space="preserve">роботи, </w:t>
      </w:r>
      <w:r w:rsidR="00A772A6" w:rsidRPr="00954E1F">
        <w:rPr>
          <w:sz w:val="28"/>
          <w:szCs w:val="28"/>
          <w:lang w:val="uk-UA"/>
        </w:rPr>
        <w:t xml:space="preserve">неодмінно потрібно для прийняття рішення </w:t>
      </w:r>
      <w:r w:rsidR="005B0976" w:rsidRPr="00954E1F">
        <w:rPr>
          <w:sz w:val="28"/>
          <w:szCs w:val="28"/>
        </w:rPr>
        <w:t>про інвестиції в нові продукти</w:t>
      </w:r>
      <w:r w:rsidR="00345CB0" w:rsidRPr="00954E1F">
        <w:rPr>
          <w:sz w:val="28"/>
          <w:szCs w:val="28"/>
          <w:lang w:val="uk-UA"/>
        </w:rPr>
        <w:t>;</w:t>
      </w:r>
    </w:p>
    <w:p w:rsidR="00657235" w:rsidRPr="00954E1F" w:rsidRDefault="0065723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</w:rPr>
        <w:t>в достатній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мірі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>перед початком масового виробництва виробів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>в компанії</w:t>
      </w:r>
      <w:r w:rsidRPr="00954E1F">
        <w:rPr>
          <w:sz w:val="28"/>
          <w:szCs w:val="28"/>
          <w:lang w:val="uk-UA"/>
        </w:rPr>
        <w:t xml:space="preserve"> ООО «Епіцентр К», </w:t>
      </w:r>
      <w:r w:rsidRPr="00954E1F">
        <w:rPr>
          <w:sz w:val="28"/>
          <w:szCs w:val="28"/>
        </w:rPr>
        <w:t>приділяється увага тестуванню</w:t>
      </w:r>
      <w:r w:rsidRPr="00954E1F">
        <w:rPr>
          <w:sz w:val="28"/>
          <w:szCs w:val="28"/>
          <w:lang w:val="uk-UA"/>
        </w:rPr>
        <w:t xml:space="preserve"> як </w:t>
      </w:r>
      <w:r w:rsidRPr="00954E1F">
        <w:rPr>
          <w:sz w:val="28"/>
          <w:szCs w:val="28"/>
        </w:rPr>
        <w:t xml:space="preserve">продукту так </w:t>
      </w:r>
      <w:r w:rsidRPr="00954E1F">
        <w:rPr>
          <w:sz w:val="28"/>
          <w:szCs w:val="28"/>
          <w:lang w:val="uk-UA"/>
        </w:rPr>
        <w:t>і</w:t>
      </w:r>
      <w:r w:rsidRPr="00954E1F">
        <w:rPr>
          <w:sz w:val="28"/>
          <w:szCs w:val="28"/>
        </w:rPr>
        <w:t xml:space="preserve"> ринку</w:t>
      </w:r>
      <w:r w:rsidRPr="00954E1F">
        <w:rPr>
          <w:sz w:val="28"/>
          <w:szCs w:val="28"/>
          <w:lang w:val="uk-UA"/>
        </w:rPr>
        <w:t>.</w:t>
      </w: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</w:rPr>
        <w:t>5. Оцінка ефективності бюджету маркетингу</w:t>
      </w:r>
      <w:r w:rsidRPr="00954E1F">
        <w:rPr>
          <w:b/>
          <w:bCs/>
          <w:sz w:val="28"/>
          <w:szCs w:val="28"/>
        </w:rPr>
        <w:t xml:space="preserve"> </w:t>
      </w:r>
    </w:p>
    <w:p w:rsidR="0066650D" w:rsidRPr="00954E1F" w:rsidRDefault="0066650D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а) прибуток:</w:t>
      </w:r>
    </w:p>
    <w:p w:rsidR="0066650D" w:rsidRPr="00954E1F" w:rsidRDefault="00123C6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66650D"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</w:rPr>
        <w:t>прибуток компанії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розрізняється</w:t>
      </w:r>
      <w:r w:rsidRPr="00954E1F">
        <w:rPr>
          <w:sz w:val="28"/>
          <w:szCs w:val="28"/>
          <w:lang w:val="uk-UA"/>
        </w:rPr>
        <w:t xml:space="preserve"> по обсягам продаж у </w:t>
      </w:r>
      <w:r w:rsidRPr="00954E1F">
        <w:rPr>
          <w:sz w:val="28"/>
          <w:szCs w:val="28"/>
        </w:rPr>
        <w:t xml:space="preserve">регіонах збуту, видах виробів і послуг </w:t>
      </w:r>
      <w:r w:rsidRPr="00954E1F">
        <w:rPr>
          <w:sz w:val="28"/>
          <w:szCs w:val="28"/>
          <w:lang w:val="uk-UA"/>
        </w:rPr>
        <w:t>та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каналах збуту</w:t>
      </w:r>
      <w:r w:rsidR="007B310F" w:rsidRPr="00954E1F">
        <w:rPr>
          <w:sz w:val="28"/>
          <w:szCs w:val="28"/>
          <w:lang w:val="uk-UA"/>
        </w:rPr>
        <w:t>;</w:t>
      </w:r>
    </w:p>
    <w:p w:rsidR="00B30711" w:rsidRPr="00954E1F" w:rsidRDefault="00B30711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A42536" w:rsidRPr="00954E1F">
        <w:rPr>
          <w:sz w:val="28"/>
          <w:szCs w:val="28"/>
          <w:lang w:val="uk-UA"/>
        </w:rPr>
        <w:t>к</w:t>
      </w:r>
      <w:r w:rsidRPr="00954E1F">
        <w:rPr>
          <w:sz w:val="28"/>
          <w:szCs w:val="28"/>
        </w:rPr>
        <w:t>омпані</w:t>
      </w:r>
      <w:r w:rsidRPr="00954E1F">
        <w:rPr>
          <w:sz w:val="28"/>
          <w:szCs w:val="28"/>
          <w:lang w:val="uk-UA"/>
        </w:rPr>
        <w:t>я ООО «Епіцентр К», тільки розшир</w:t>
      </w:r>
      <w:r w:rsidR="00A42536" w:rsidRPr="00954E1F">
        <w:rPr>
          <w:sz w:val="28"/>
          <w:szCs w:val="28"/>
          <w:lang w:val="uk-UA"/>
        </w:rPr>
        <w:t>ю</w:t>
      </w:r>
      <w:r w:rsidRPr="00954E1F">
        <w:rPr>
          <w:sz w:val="28"/>
          <w:szCs w:val="28"/>
          <w:lang w:val="uk-UA"/>
        </w:rPr>
        <w:t>є свій бізнес, про що свідчать 26 маркетів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які відкрито</w:t>
      </w:r>
      <w:r w:rsidR="007B310F" w:rsidRPr="00954E1F">
        <w:rPr>
          <w:sz w:val="28"/>
          <w:szCs w:val="28"/>
          <w:lang w:val="uk-UA"/>
        </w:rPr>
        <w:t xml:space="preserve"> по Україні;</w:t>
      </w:r>
    </w:p>
    <w:p w:rsidR="009D44B5" w:rsidRPr="00954E1F" w:rsidRDefault="009D44B5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  <w:t xml:space="preserve">у результаті проведених досліджень вибираються найбільш ефективні співвідношення «витрати-ціни» (внутрішні умови, витрати виробництва) і «ціна-прибуток» (зовнішні умови), співвідношення цін, який би давав можливість одержання найбільшого прибутку при найменших витратах (мінімізація витрат та максимізація вигоди). </w:t>
      </w: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б) витрати:</w:t>
      </w:r>
    </w:p>
    <w:p w:rsidR="0094034B" w:rsidRPr="00954E1F" w:rsidRDefault="001F3C13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94034B"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  <w:lang w:val="uk-UA"/>
        </w:rPr>
        <w:t>в</w:t>
      </w:r>
      <w:r w:rsidR="0094034B" w:rsidRPr="00954E1F">
        <w:rPr>
          <w:sz w:val="28"/>
          <w:szCs w:val="28"/>
          <w:lang w:val="uk-UA"/>
        </w:rPr>
        <w:t xml:space="preserve"> к</w:t>
      </w:r>
      <w:r w:rsidR="0094034B" w:rsidRPr="00954E1F">
        <w:rPr>
          <w:sz w:val="28"/>
          <w:szCs w:val="28"/>
        </w:rPr>
        <w:t>омпані</w:t>
      </w:r>
      <w:r w:rsidRPr="00954E1F">
        <w:rPr>
          <w:sz w:val="28"/>
          <w:szCs w:val="28"/>
          <w:lang w:val="uk-UA"/>
        </w:rPr>
        <w:t>ї</w:t>
      </w:r>
      <w:r w:rsidR="0094034B" w:rsidRPr="00954E1F">
        <w:rPr>
          <w:sz w:val="28"/>
          <w:szCs w:val="28"/>
          <w:lang w:val="uk-UA"/>
        </w:rPr>
        <w:t xml:space="preserve"> ООО «Епіцентр К»,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окремі види маркетингової роботи</w:t>
      </w:r>
      <w:r w:rsidRPr="00954E1F">
        <w:rPr>
          <w:sz w:val="28"/>
          <w:szCs w:val="28"/>
          <w:lang w:val="uk-UA"/>
        </w:rPr>
        <w:t xml:space="preserve"> не дуже дорогі.</w:t>
      </w:r>
    </w:p>
    <w:p w:rsidR="005E7990" w:rsidRPr="00954E1F" w:rsidRDefault="005E799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Які кроки по скороченню витрат можуть бути зроблені? Коли їх слід здійснити?</w:t>
      </w:r>
    </w:p>
    <w:p w:rsidR="007D3FB8" w:rsidRPr="00954E1F" w:rsidRDefault="007D3FB8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954E1F">
        <w:rPr>
          <w:b/>
          <w:bCs/>
          <w:i/>
          <w:iCs/>
          <w:sz w:val="28"/>
          <w:szCs w:val="28"/>
        </w:rPr>
        <w:t xml:space="preserve">6. Оцінка результативності маркетингових досліджень </w:t>
      </w:r>
    </w:p>
    <w:p w:rsidR="007D3FB8" w:rsidRPr="00954E1F" w:rsidRDefault="007D3FB8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а) продукт:</w:t>
      </w:r>
    </w:p>
    <w:p w:rsidR="00A53C87" w:rsidRPr="00954E1F" w:rsidRDefault="00A53C87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змінити асортимент пропонованих послуг,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зробити його більш відповідним новим запитам і скоротилися фінансові можливостями потенційних замовників</w:t>
      </w:r>
      <w:r w:rsidR="007B310F" w:rsidRPr="00954E1F">
        <w:rPr>
          <w:sz w:val="28"/>
          <w:szCs w:val="28"/>
          <w:lang w:val="uk-UA"/>
        </w:rPr>
        <w:t>;</w:t>
      </w:r>
    </w:p>
    <w:p w:rsidR="005E7990" w:rsidRPr="00954E1F" w:rsidRDefault="005E799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7B310F" w:rsidRPr="00954E1F">
        <w:rPr>
          <w:sz w:val="28"/>
          <w:szCs w:val="28"/>
          <w:lang w:val="uk-UA"/>
        </w:rPr>
        <w:t>відповідає;</w:t>
      </w:r>
    </w:p>
    <w:p w:rsidR="009769C1" w:rsidRPr="00954E1F" w:rsidRDefault="005E7990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="009769C1" w:rsidRPr="00954E1F">
        <w:rPr>
          <w:sz w:val="28"/>
          <w:szCs w:val="28"/>
          <w:lang w:val="uk-UA"/>
        </w:rPr>
        <w:tab/>
        <w:t>даним питанням відповідні посадовці, які слідкують</w:t>
      </w:r>
      <w:r w:rsidR="007B310F" w:rsidRPr="00954E1F">
        <w:rPr>
          <w:sz w:val="28"/>
          <w:szCs w:val="28"/>
          <w:lang w:val="uk-UA"/>
        </w:rPr>
        <w:t xml:space="preserve"> за реалізацією товару;</w:t>
      </w:r>
    </w:p>
    <w:p w:rsidR="008F1BA6" w:rsidRPr="00954E1F" w:rsidRDefault="008F1BA6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товари будівельних гіпермаркетів по Україні не дуже відрізняються</w:t>
      </w:r>
      <w:r w:rsidR="0043732E" w:rsidRPr="00954E1F">
        <w:rPr>
          <w:sz w:val="28"/>
          <w:szCs w:val="28"/>
          <w:lang w:val="uk-UA"/>
        </w:rPr>
        <w:t>,</w:t>
      </w:r>
      <w:r w:rsidRPr="00954E1F">
        <w:rPr>
          <w:sz w:val="28"/>
          <w:szCs w:val="28"/>
          <w:lang w:val="uk-UA"/>
        </w:rPr>
        <w:t xml:space="preserve"> тому к</w:t>
      </w:r>
      <w:r w:rsidRPr="00954E1F">
        <w:rPr>
          <w:sz w:val="28"/>
          <w:szCs w:val="28"/>
        </w:rPr>
        <w:t>омпані</w:t>
      </w:r>
      <w:r w:rsidRPr="00954E1F">
        <w:rPr>
          <w:sz w:val="28"/>
          <w:szCs w:val="28"/>
          <w:lang w:val="uk-UA"/>
        </w:rPr>
        <w:t>я ООО «Епіцентр К», пропонує більший вибір супроводжуючих послуг, чим завоювала неодмінно краще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відношення</w:t>
      </w:r>
      <w:r w:rsidR="006A6EC1" w:rsidRPr="00954E1F">
        <w:rPr>
          <w:sz w:val="28"/>
          <w:szCs w:val="28"/>
          <w:lang w:val="uk-UA"/>
        </w:rPr>
        <w:t xml:space="preserve"> ніж конкуренти;</w:t>
      </w:r>
    </w:p>
    <w:p w:rsidR="006A6EC1" w:rsidRPr="00954E1F" w:rsidRDefault="00B93349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="006A6EC1"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  <w:lang w:val="uk-UA"/>
        </w:rPr>
        <w:t>с</w:t>
      </w:r>
      <w:r w:rsidR="006A6EC1" w:rsidRPr="00954E1F">
        <w:rPr>
          <w:sz w:val="28"/>
          <w:szCs w:val="28"/>
          <w:lang w:val="uk-UA"/>
        </w:rPr>
        <w:t>амий важливий параметр,</w:t>
      </w:r>
      <w:r w:rsidR="00954E1F">
        <w:rPr>
          <w:sz w:val="28"/>
          <w:szCs w:val="28"/>
          <w:lang w:val="uk-UA"/>
        </w:rPr>
        <w:t xml:space="preserve"> </w:t>
      </w:r>
      <w:r w:rsidR="006A6EC1" w:rsidRPr="00954E1F">
        <w:rPr>
          <w:sz w:val="28"/>
          <w:szCs w:val="28"/>
          <w:lang w:val="uk-UA"/>
        </w:rPr>
        <w:t xml:space="preserve">за яким необхідно </w:t>
      </w:r>
      <w:r w:rsidR="006A6EC1" w:rsidRPr="00954E1F">
        <w:rPr>
          <w:sz w:val="28"/>
          <w:szCs w:val="28"/>
        </w:rPr>
        <w:t>удосконалити продукти</w:t>
      </w:r>
      <w:r w:rsidR="006A6EC1" w:rsidRPr="00954E1F">
        <w:rPr>
          <w:sz w:val="28"/>
          <w:szCs w:val="28"/>
          <w:lang w:val="uk-UA"/>
        </w:rPr>
        <w:t xml:space="preserve"> це</w:t>
      </w:r>
      <w:r w:rsidR="00954E1F">
        <w:rPr>
          <w:sz w:val="28"/>
          <w:szCs w:val="28"/>
          <w:lang w:val="uk-UA"/>
        </w:rPr>
        <w:t xml:space="preserve"> </w:t>
      </w:r>
      <w:r w:rsidR="006A6EC1" w:rsidRPr="00954E1F">
        <w:rPr>
          <w:sz w:val="28"/>
          <w:szCs w:val="28"/>
          <w:lang w:val="uk-UA"/>
        </w:rPr>
        <w:t>якість</w:t>
      </w:r>
      <w:r w:rsidR="00025D8E" w:rsidRPr="00954E1F">
        <w:rPr>
          <w:sz w:val="28"/>
          <w:szCs w:val="28"/>
          <w:lang w:val="uk-UA"/>
        </w:rPr>
        <w:t>.</w:t>
      </w:r>
    </w:p>
    <w:p w:rsidR="005E7990" w:rsidRPr="00954E1F" w:rsidRDefault="005E7990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54E1F">
        <w:rPr>
          <w:b/>
          <w:bCs/>
          <w:sz w:val="28"/>
          <w:szCs w:val="28"/>
        </w:rPr>
        <w:t>б) ціна:</w:t>
      </w:r>
    </w:p>
    <w:p w:rsidR="00025D8E" w:rsidRPr="00954E1F" w:rsidRDefault="00BD3E22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025D8E" w:rsidRPr="00954E1F">
        <w:rPr>
          <w:sz w:val="28"/>
          <w:szCs w:val="28"/>
          <w:lang w:val="uk-UA"/>
        </w:rPr>
        <w:t>ціль в ціновій політиці компанії – отримання максимального прибутку з кожної угоди, а визначають ціни</w:t>
      </w:r>
      <w:r w:rsidR="00025D8E" w:rsidRPr="00954E1F">
        <w:rPr>
          <w:sz w:val="28"/>
          <w:szCs w:val="28"/>
        </w:rPr>
        <w:t xml:space="preserve"> </w:t>
      </w:r>
      <w:r w:rsidR="00025D8E" w:rsidRPr="00954E1F">
        <w:rPr>
          <w:sz w:val="28"/>
          <w:szCs w:val="28"/>
          <w:lang w:val="uk-UA"/>
        </w:rPr>
        <w:t>за</w:t>
      </w:r>
      <w:r w:rsidR="00954E1F">
        <w:rPr>
          <w:sz w:val="28"/>
          <w:szCs w:val="28"/>
          <w:lang w:val="uk-UA"/>
        </w:rPr>
        <w:t xml:space="preserve"> </w:t>
      </w:r>
      <w:r w:rsidR="00025D8E" w:rsidRPr="00954E1F">
        <w:rPr>
          <w:sz w:val="28"/>
          <w:szCs w:val="28"/>
          <w:lang w:val="uk-UA"/>
        </w:rPr>
        <w:t>мониторингом інших гіпермаркетів;</w:t>
      </w:r>
    </w:p>
    <w:p w:rsidR="00BF076D" w:rsidRPr="00954E1F" w:rsidRDefault="00BF076D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 xml:space="preserve">ціни на наші продукти залежать від </w:t>
      </w:r>
      <w:r w:rsidRPr="00954E1F">
        <w:rPr>
          <w:sz w:val="28"/>
          <w:szCs w:val="28"/>
        </w:rPr>
        <w:t>витрат виробництво;</w:t>
      </w:r>
    </w:p>
    <w:p w:rsidR="00991DE4" w:rsidRPr="00954E1F" w:rsidRDefault="00991DE4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 xml:space="preserve">так, </w:t>
      </w:r>
      <w:r w:rsidRPr="00954E1F">
        <w:rPr>
          <w:sz w:val="28"/>
          <w:szCs w:val="28"/>
        </w:rPr>
        <w:t xml:space="preserve">ціна і цінність нашого продукту відповідає в очах наших </w:t>
      </w:r>
      <w:r w:rsidRPr="00954E1F">
        <w:rPr>
          <w:sz w:val="28"/>
          <w:szCs w:val="28"/>
          <w:lang w:val="uk-UA"/>
        </w:rPr>
        <w:t>покупців</w:t>
      </w:r>
      <w:r w:rsidRPr="00954E1F">
        <w:rPr>
          <w:sz w:val="28"/>
          <w:szCs w:val="28"/>
        </w:rPr>
        <w:t>;</w:t>
      </w:r>
    </w:p>
    <w:p w:rsidR="00BB34C9" w:rsidRPr="00954E1F" w:rsidRDefault="00BB34C9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 xml:space="preserve">керівництво компанії знає все </w:t>
      </w:r>
      <w:r w:rsidRPr="00954E1F">
        <w:rPr>
          <w:sz w:val="28"/>
          <w:szCs w:val="28"/>
        </w:rPr>
        <w:t>про цінову еластичність попиту</w:t>
      </w:r>
      <w:r w:rsidRPr="00954E1F">
        <w:rPr>
          <w:sz w:val="28"/>
          <w:szCs w:val="28"/>
          <w:lang w:val="uk-UA"/>
        </w:rPr>
        <w:t>.</w:t>
      </w:r>
    </w:p>
    <w:p w:rsidR="00DF165A" w:rsidRPr="00954E1F" w:rsidRDefault="00DF165A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  <w:t>наша цінова політика, відповідає</w:t>
      </w:r>
      <w:r w:rsid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  <w:lang w:val="uk-UA"/>
        </w:rPr>
        <w:t>інтересам дистриб'юторів, дилерів, інших збутових посередників в повній мірі</w:t>
      </w:r>
    </w:p>
    <w:p w:rsidR="00BD3E22" w:rsidRPr="00954E1F" w:rsidRDefault="00954E1F" w:rsidP="00954E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44DF">
        <w:rPr>
          <w:b/>
          <w:bCs/>
          <w:sz w:val="28"/>
          <w:szCs w:val="28"/>
          <w:lang w:val="uk-UA"/>
        </w:rPr>
        <w:br w:type="page"/>
      </w:r>
      <w:r w:rsidR="00BD3E22" w:rsidRPr="00954E1F">
        <w:rPr>
          <w:b/>
          <w:bCs/>
          <w:sz w:val="28"/>
          <w:szCs w:val="28"/>
        </w:rPr>
        <w:t>в) канали збуту :</w:t>
      </w:r>
    </w:p>
    <w:p w:rsidR="004E6855" w:rsidRPr="00954E1F" w:rsidRDefault="00BD3E22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4E6855" w:rsidRPr="00954E1F">
        <w:rPr>
          <w:sz w:val="28"/>
          <w:szCs w:val="28"/>
        </w:rPr>
        <w:t>ц</w:t>
      </w:r>
      <w:r w:rsidR="004E6855" w:rsidRPr="00954E1F">
        <w:rPr>
          <w:sz w:val="28"/>
          <w:szCs w:val="28"/>
          <w:lang w:val="uk-UA"/>
        </w:rPr>
        <w:t xml:space="preserve">іль </w:t>
      </w:r>
      <w:r w:rsidR="004E6855" w:rsidRPr="00954E1F">
        <w:rPr>
          <w:sz w:val="28"/>
          <w:szCs w:val="28"/>
        </w:rPr>
        <w:t>стратегії компанії</w:t>
      </w:r>
      <w:r w:rsidR="004E6855" w:rsidRPr="00954E1F">
        <w:rPr>
          <w:sz w:val="28"/>
          <w:szCs w:val="28"/>
          <w:lang w:val="uk-UA"/>
        </w:rPr>
        <w:t xml:space="preserve"> в </w:t>
      </w:r>
      <w:r w:rsidR="004E6855" w:rsidRPr="00954E1F">
        <w:rPr>
          <w:sz w:val="28"/>
          <w:szCs w:val="28"/>
        </w:rPr>
        <w:t>області</w:t>
      </w:r>
      <w:r w:rsidR="00954E1F">
        <w:rPr>
          <w:sz w:val="28"/>
          <w:szCs w:val="28"/>
        </w:rPr>
        <w:t xml:space="preserve"> </w:t>
      </w:r>
      <w:r w:rsidR="004E6855" w:rsidRPr="00954E1F">
        <w:rPr>
          <w:sz w:val="28"/>
          <w:szCs w:val="28"/>
        </w:rPr>
        <w:t>збутової мережі</w:t>
      </w:r>
      <w:r w:rsidR="004E6855" w:rsidRPr="00954E1F">
        <w:rPr>
          <w:sz w:val="28"/>
          <w:szCs w:val="28"/>
          <w:lang w:val="uk-UA"/>
        </w:rPr>
        <w:t>, охопити весь ринок;</w:t>
      </w:r>
    </w:p>
    <w:p w:rsidR="00197618" w:rsidRPr="00954E1F" w:rsidRDefault="00197618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  <w:t xml:space="preserve">різні збутові посередники, діють дуже ефективно, це видно по результатам </w:t>
      </w:r>
      <w:r w:rsidRPr="00954E1F">
        <w:rPr>
          <w:sz w:val="28"/>
          <w:szCs w:val="28"/>
          <w:lang w:val="uk-UA"/>
        </w:rPr>
        <w:t>продажів.</w:t>
      </w:r>
    </w:p>
    <w:p w:rsidR="0017716E" w:rsidRPr="00954E1F" w:rsidRDefault="00BD3E22" w:rsidP="00954E1F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4E1F">
        <w:rPr>
          <w:b/>
          <w:bCs/>
          <w:sz w:val="28"/>
          <w:szCs w:val="28"/>
        </w:rPr>
        <w:t>г) просування продукту :</w:t>
      </w:r>
    </w:p>
    <w:p w:rsidR="000024EE" w:rsidRPr="00954E1F" w:rsidRDefault="000024E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ціль реклами наших продуктів, це розширення каналів збуту і збільшення</w:t>
      </w:r>
      <w:r w:rsidR="00A70409" w:rsidRPr="00954E1F">
        <w:rPr>
          <w:sz w:val="28"/>
          <w:szCs w:val="28"/>
          <w:lang w:val="uk-UA"/>
        </w:rPr>
        <w:t xml:space="preserve"> обсягів продажу;</w:t>
      </w:r>
    </w:p>
    <w:p w:rsidR="00A70409" w:rsidRPr="00954E1F" w:rsidRDefault="0017716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A70409" w:rsidRPr="00954E1F">
        <w:rPr>
          <w:sz w:val="28"/>
          <w:szCs w:val="28"/>
          <w:lang w:val="uk-UA"/>
        </w:rPr>
        <w:t>р</w:t>
      </w:r>
      <w:r w:rsidR="00A70409" w:rsidRPr="00954E1F">
        <w:rPr>
          <w:sz w:val="28"/>
          <w:szCs w:val="28"/>
        </w:rPr>
        <w:t xml:space="preserve">еклама </w:t>
      </w:r>
      <w:r w:rsidR="00A70409" w:rsidRPr="00954E1F">
        <w:rPr>
          <w:sz w:val="28"/>
          <w:szCs w:val="28"/>
          <w:lang w:val="uk-UA"/>
        </w:rPr>
        <w:t>фінансується в залежності від необхідності;</w:t>
      </w:r>
    </w:p>
    <w:p w:rsidR="00D604CA" w:rsidRPr="00954E1F" w:rsidRDefault="0017716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D604CA" w:rsidRPr="00954E1F">
        <w:rPr>
          <w:sz w:val="28"/>
          <w:szCs w:val="28"/>
        </w:rPr>
        <w:t>бюджет реклами</w:t>
      </w:r>
      <w:r w:rsidR="00D604CA" w:rsidRPr="00954E1F">
        <w:rPr>
          <w:sz w:val="28"/>
          <w:szCs w:val="28"/>
          <w:lang w:val="uk-UA"/>
        </w:rPr>
        <w:t xml:space="preserve"> </w:t>
      </w:r>
      <w:r w:rsidR="00D604CA" w:rsidRPr="00954E1F">
        <w:rPr>
          <w:sz w:val="28"/>
          <w:szCs w:val="28"/>
        </w:rPr>
        <w:t>визначається</w:t>
      </w:r>
      <w:r w:rsidR="00D604CA" w:rsidRPr="00954E1F">
        <w:rPr>
          <w:sz w:val="28"/>
          <w:szCs w:val="28"/>
          <w:lang w:val="uk-UA"/>
        </w:rPr>
        <w:t xml:space="preserve"> за розрахунками</w:t>
      </w:r>
      <w:r w:rsidR="00954E1F">
        <w:rPr>
          <w:sz w:val="28"/>
          <w:szCs w:val="28"/>
          <w:lang w:val="uk-UA"/>
        </w:rPr>
        <w:t xml:space="preserve"> </w:t>
      </w:r>
      <w:r w:rsidR="00D604CA" w:rsidRPr="00954E1F">
        <w:rPr>
          <w:sz w:val="28"/>
          <w:szCs w:val="28"/>
          <w:lang w:val="uk-UA"/>
        </w:rPr>
        <w:t>витрат на окремі етапи виробництва, в</w:t>
      </w:r>
      <w:r w:rsidR="00954E1F">
        <w:rPr>
          <w:sz w:val="28"/>
          <w:szCs w:val="28"/>
          <w:lang w:val="uk-UA"/>
        </w:rPr>
        <w:t xml:space="preserve"> </w:t>
      </w:r>
      <w:r w:rsidR="00D604CA" w:rsidRPr="00954E1F">
        <w:rPr>
          <w:sz w:val="28"/>
          <w:szCs w:val="28"/>
          <w:lang w:val="uk-UA"/>
        </w:rPr>
        <w:t>залежності від різновиду реклами;</w:t>
      </w:r>
    </w:p>
    <w:p w:rsidR="0017716E" w:rsidRPr="00954E1F" w:rsidRDefault="0017716E" w:rsidP="00954E1F">
      <w:pPr>
        <w:spacing w:line="360" w:lineRule="auto"/>
        <w:ind w:firstLine="709"/>
        <w:jc w:val="both"/>
        <w:rPr>
          <w:sz w:val="28"/>
          <w:szCs w:val="28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  <w:t>що ваші споживачі думають про вашу рекламу?</w:t>
      </w:r>
    </w:p>
    <w:p w:rsidR="00872704" w:rsidRPr="00954E1F" w:rsidRDefault="00872704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</w:r>
      <w:r w:rsidRPr="00954E1F">
        <w:rPr>
          <w:sz w:val="28"/>
          <w:szCs w:val="28"/>
        </w:rPr>
        <w:t>засоби масової інформації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 xml:space="preserve">для розміщення </w:t>
      </w:r>
      <w:r w:rsidRPr="00954E1F">
        <w:rPr>
          <w:sz w:val="28"/>
          <w:szCs w:val="28"/>
          <w:lang w:val="uk-UA"/>
        </w:rPr>
        <w:t>н</w:t>
      </w:r>
      <w:r w:rsidRPr="00954E1F">
        <w:rPr>
          <w:sz w:val="28"/>
          <w:szCs w:val="28"/>
        </w:rPr>
        <w:t>ашої реклами</w:t>
      </w:r>
      <w:r w:rsidRPr="00954E1F">
        <w:rPr>
          <w:sz w:val="28"/>
          <w:szCs w:val="28"/>
          <w:lang w:val="uk-UA"/>
        </w:rPr>
        <w:t xml:space="preserve">, </w:t>
      </w:r>
      <w:r w:rsidRPr="00954E1F">
        <w:rPr>
          <w:sz w:val="28"/>
          <w:szCs w:val="28"/>
        </w:rPr>
        <w:t>вибрані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правильно</w:t>
      </w:r>
      <w:r w:rsidRPr="00954E1F">
        <w:rPr>
          <w:sz w:val="28"/>
          <w:szCs w:val="28"/>
          <w:lang w:val="uk-UA"/>
        </w:rPr>
        <w:t>, це радіо, телебачення, змі та ін.;</w:t>
      </w:r>
    </w:p>
    <w:p w:rsidR="00706276" w:rsidRPr="00954E1F" w:rsidRDefault="00706276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  <w:lang w:val="uk-UA"/>
        </w:rPr>
        <w:tab/>
        <w:t>з</w:t>
      </w:r>
      <w:r w:rsidRPr="00954E1F">
        <w:rPr>
          <w:sz w:val="28"/>
          <w:szCs w:val="28"/>
        </w:rPr>
        <w:t>аголовки</w:t>
      </w:r>
      <w:r w:rsidRPr="00954E1F">
        <w:rPr>
          <w:sz w:val="28"/>
          <w:szCs w:val="28"/>
          <w:lang w:val="uk-UA"/>
        </w:rPr>
        <w:t xml:space="preserve"> </w:t>
      </w:r>
      <w:r w:rsidRPr="00954E1F">
        <w:rPr>
          <w:sz w:val="28"/>
          <w:szCs w:val="28"/>
        </w:rPr>
        <w:t>рекламних повідомлень</w:t>
      </w:r>
      <w:r w:rsidRPr="00954E1F">
        <w:rPr>
          <w:sz w:val="28"/>
          <w:szCs w:val="28"/>
          <w:lang w:val="uk-UA"/>
        </w:rPr>
        <w:t xml:space="preserve"> є </w:t>
      </w:r>
      <w:r w:rsidRPr="00954E1F">
        <w:rPr>
          <w:sz w:val="28"/>
          <w:szCs w:val="28"/>
        </w:rPr>
        <w:t>вдалими</w:t>
      </w:r>
      <w:r w:rsidRPr="00954E1F">
        <w:rPr>
          <w:sz w:val="28"/>
          <w:szCs w:val="28"/>
          <w:lang w:val="uk-UA"/>
        </w:rPr>
        <w:t xml:space="preserve"> «День від дня , низька ціна»</w:t>
      </w:r>
      <w:r w:rsidR="00855E80" w:rsidRPr="00954E1F">
        <w:rPr>
          <w:sz w:val="28"/>
          <w:szCs w:val="28"/>
          <w:lang w:val="uk-UA"/>
        </w:rPr>
        <w:t>;</w:t>
      </w:r>
    </w:p>
    <w:p w:rsidR="0017716E" w:rsidRPr="00954E1F" w:rsidRDefault="0017716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095E27" w:rsidRPr="00954E1F">
        <w:rPr>
          <w:sz w:val="28"/>
          <w:szCs w:val="28"/>
          <w:lang w:val="uk-UA"/>
        </w:rPr>
        <w:t>добре</w:t>
      </w:r>
      <w:r w:rsidR="00095E27" w:rsidRPr="00954E1F">
        <w:rPr>
          <w:color w:val="000000"/>
          <w:sz w:val="28"/>
          <w:szCs w:val="28"/>
          <w:lang w:val="uk-UA"/>
        </w:rPr>
        <w:t xml:space="preserve">, </w:t>
      </w:r>
      <w:hyperlink r:id="rId7" w:history="1">
        <w:r w:rsidR="00855E80" w:rsidRPr="00954E1F">
          <w:rPr>
            <w:rStyle w:val="a8"/>
            <w:color w:val="000000"/>
            <w:sz w:val="28"/>
            <w:szCs w:val="28"/>
            <w:lang w:val="uk-UA"/>
          </w:rPr>
          <w:t>http://www.epicentrk.com.ua</w:t>
        </w:r>
      </w:hyperlink>
      <w:r w:rsidR="00855E80" w:rsidRPr="00954E1F">
        <w:rPr>
          <w:sz w:val="28"/>
          <w:szCs w:val="28"/>
          <w:lang w:val="uk-UA"/>
        </w:rPr>
        <w:t xml:space="preserve"> ;</w:t>
      </w:r>
    </w:p>
    <w:p w:rsidR="00855E80" w:rsidRPr="00954E1F" w:rsidRDefault="0017716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</w:rPr>
        <w:t>-</w:t>
      </w:r>
      <w:r w:rsidRPr="00954E1F">
        <w:rPr>
          <w:sz w:val="28"/>
          <w:szCs w:val="28"/>
        </w:rPr>
        <w:tab/>
      </w:r>
      <w:r w:rsidR="00855E80" w:rsidRPr="00954E1F">
        <w:rPr>
          <w:sz w:val="28"/>
          <w:szCs w:val="28"/>
        </w:rPr>
        <w:t xml:space="preserve">витрати на просування продукту на ринку, </w:t>
      </w:r>
      <w:r w:rsidR="00855E80" w:rsidRPr="00954E1F">
        <w:rPr>
          <w:sz w:val="28"/>
          <w:szCs w:val="28"/>
          <w:lang w:val="uk-UA"/>
        </w:rPr>
        <w:t>та</w:t>
      </w:r>
      <w:r w:rsidR="00855E80" w:rsidRPr="00954E1F">
        <w:rPr>
          <w:sz w:val="28"/>
          <w:szCs w:val="28"/>
        </w:rPr>
        <w:t xml:space="preserve"> розвиток зв'язків з громадськістю</w:t>
      </w:r>
      <w:r w:rsidR="00855E80" w:rsidRPr="00954E1F">
        <w:rPr>
          <w:sz w:val="28"/>
          <w:szCs w:val="28"/>
          <w:lang w:val="uk-UA"/>
        </w:rPr>
        <w:t xml:space="preserve"> є </w:t>
      </w:r>
      <w:r w:rsidR="00855E80" w:rsidRPr="00954E1F">
        <w:rPr>
          <w:sz w:val="28"/>
          <w:szCs w:val="28"/>
        </w:rPr>
        <w:t>достатнім</w:t>
      </w:r>
      <w:r w:rsidR="00855E80" w:rsidRPr="00954E1F">
        <w:rPr>
          <w:sz w:val="28"/>
          <w:szCs w:val="28"/>
          <w:lang w:val="uk-UA"/>
        </w:rPr>
        <w:t>;</w:t>
      </w:r>
    </w:p>
    <w:p w:rsidR="00855E80" w:rsidRDefault="0017716E" w:rsidP="00954E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4E1F">
        <w:rPr>
          <w:sz w:val="28"/>
          <w:szCs w:val="28"/>
          <w:lang w:val="uk-UA"/>
        </w:rPr>
        <w:t>-</w:t>
      </w:r>
      <w:r w:rsidRPr="00954E1F">
        <w:rPr>
          <w:sz w:val="28"/>
          <w:szCs w:val="28"/>
          <w:lang w:val="uk-UA"/>
        </w:rPr>
        <w:tab/>
      </w:r>
      <w:r w:rsidR="00855E80" w:rsidRPr="00954E1F">
        <w:rPr>
          <w:sz w:val="28"/>
          <w:szCs w:val="28"/>
          <w:lang w:val="uk-UA"/>
        </w:rPr>
        <w:t>так, служба по зв'язках з громадськістю, нашої компанії, володіє достатнім творчим потенціалом і винахідливістю для поліпшення і вдосконалення роботи компанії.</w:t>
      </w:r>
    </w:p>
    <w:p w:rsidR="00954E1F" w:rsidRPr="00131989" w:rsidRDefault="00954E1F" w:rsidP="00954E1F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131989">
        <w:rPr>
          <w:color w:val="FFFFFF"/>
          <w:sz w:val="28"/>
          <w:szCs w:val="28"/>
          <w:lang w:val="uk-UA"/>
        </w:rPr>
        <w:t>макросередовище мікросередовище аудит маркетинг</w:t>
      </w:r>
    </w:p>
    <w:p w:rsidR="00131989" w:rsidRPr="00131989" w:rsidRDefault="00131989" w:rsidP="00131989">
      <w:pPr>
        <w:rPr>
          <w:color w:val="FFFFFF"/>
          <w:sz w:val="28"/>
          <w:szCs w:val="28"/>
        </w:rPr>
      </w:pPr>
      <w:bookmarkStart w:id="0" w:name="_GoBack"/>
      <w:bookmarkEnd w:id="0"/>
    </w:p>
    <w:sectPr w:rsidR="00131989" w:rsidRPr="00131989" w:rsidSect="00954E1F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36" w:rsidRDefault="004F5636">
      <w:r>
        <w:separator/>
      </w:r>
    </w:p>
  </w:endnote>
  <w:endnote w:type="continuationSeparator" w:id="0">
    <w:p w:rsidR="004F5636" w:rsidRDefault="004F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36" w:rsidRDefault="004F5636">
      <w:r>
        <w:separator/>
      </w:r>
    </w:p>
  </w:footnote>
  <w:footnote w:type="continuationSeparator" w:id="0">
    <w:p w:rsidR="004F5636" w:rsidRDefault="004F5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E80" w:rsidRPr="00954E1F" w:rsidRDefault="00855E80" w:rsidP="00954E1F">
    <w:pPr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7734CC"/>
    <w:multiLevelType w:val="hybridMultilevel"/>
    <w:tmpl w:val="426C784C"/>
    <w:lvl w:ilvl="0" w:tplc="1840C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FE9"/>
    <w:rsid w:val="000024EE"/>
    <w:rsid w:val="00010000"/>
    <w:rsid w:val="00014A2C"/>
    <w:rsid w:val="00025D8E"/>
    <w:rsid w:val="000444E2"/>
    <w:rsid w:val="00055446"/>
    <w:rsid w:val="00084A24"/>
    <w:rsid w:val="00095B03"/>
    <w:rsid w:val="00095E27"/>
    <w:rsid w:val="000D0BD5"/>
    <w:rsid w:val="00122DF6"/>
    <w:rsid w:val="00123B79"/>
    <w:rsid w:val="00123C60"/>
    <w:rsid w:val="00131989"/>
    <w:rsid w:val="0013526E"/>
    <w:rsid w:val="00142637"/>
    <w:rsid w:val="00146322"/>
    <w:rsid w:val="00151E2F"/>
    <w:rsid w:val="001529A9"/>
    <w:rsid w:val="00172914"/>
    <w:rsid w:val="0017716E"/>
    <w:rsid w:val="001936E0"/>
    <w:rsid w:val="00197618"/>
    <w:rsid w:val="001B1A26"/>
    <w:rsid w:val="001C4618"/>
    <w:rsid w:val="001D3584"/>
    <w:rsid w:val="001D4A99"/>
    <w:rsid w:val="001F160F"/>
    <w:rsid w:val="001F3C13"/>
    <w:rsid w:val="00204FE9"/>
    <w:rsid w:val="00264FC0"/>
    <w:rsid w:val="002F25F8"/>
    <w:rsid w:val="00327326"/>
    <w:rsid w:val="0033363C"/>
    <w:rsid w:val="00345CB0"/>
    <w:rsid w:val="003462F5"/>
    <w:rsid w:val="00373F3C"/>
    <w:rsid w:val="00400DD3"/>
    <w:rsid w:val="00414EB1"/>
    <w:rsid w:val="00423C04"/>
    <w:rsid w:val="00431810"/>
    <w:rsid w:val="0043230C"/>
    <w:rsid w:val="0043732E"/>
    <w:rsid w:val="00462031"/>
    <w:rsid w:val="004C7B93"/>
    <w:rsid w:val="004E6855"/>
    <w:rsid w:val="004F5636"/>
    <w:rsid w:val="004F6406"/>
    <w:rsid w:val="00543281"/>
    <w:rsid w:val="005A6DDC"/>
    <w:rsid w:val="005B0976"/>
    <w:rsid w:val="005D71F7"/>
    <w:rsid w:val="005E7990"/>
    <w:rsid w:val="00601214"/>
    <w:rsid w:val="006252A3"/>
    <w:rsid w:val="0064253A"/>
    <w:rsid w:val="006524C0"/>
    <w:rsid w:val="00657235"/>
    <w:rsid w:val="0066650D"/>
    <w:rsid w:val="00666ACC"/>
    <w:rsid w:val="00681B42"/>
    <w:rsid w:val="006858DE"/>
    <w:rsid w:val="00693B6F"/>
    <w:rsid w:val="006A68CF"/>
    <w:rsid w:val="006A6EC1"/>
    <w:rsid w:val="006E644E"/>
    <w:rsid w:val="00706276"/>
    <w:rsid w:val="00724F6B"/>
    <w:rsid w:val="007336E9"/>
    <w:rsid w:val="00744C1E"/>
    <w:rsid w:val="00794D80"/>
    <w:rsid w:val="007A5ED4"/>
    <w:rsid w:val="007B310F"/>
    <w:rsid w:val="007C3702"/>
    <w:rsid w:val="007D3FB8"/>
    <w:rsid w:val="00817BDF"/>
    <w:rsid w:val="00824F29"/>
    <w:rsid w:val="00855E80"/>
    <w:rsid w:val="00872704"/>
    <w:rsid w:val="00872D43"/>
    <w:rsid w:val="00896051"/>
    <w:rsid w:val="008C7914"/>
    <w:rsid w:val="008E08E2"/>
    <w:rsid w:val="008F1200"/>
    <w:rsid w:val="008F1BA6"/>
    <w:rsid w:val="008F2280"/>
    <w:rsid w:val="00911E5D"/>
    <w:rsid w:val="00924857"/>
    <w:rsid w:val="0094034B"/>
    <w:rsid w:val="00954E1F"/>
    <w:rsid w:val="00962C92"/>
    <w:rsid w:val="009769C1"/>
    <w:rsid w:val="00980DE4"/>
    <w:rsid w:val="00991DE4"/>
    <w:rsid w:val="00997C23"/>
    <w:rsid w:val="009A2ACF"/>
    <w:rsid w:val="009B220E"/>
    <w:rsid w:val="009C62E4"/>
    <w:rsid w:val="009D44B5"/>
    <w:rsid w:val="009E5948"/>
    <w:rsid w:val="009E5ADD"/>
    <w:rsid w:val="00A133A0"/>
    <w:rsid w:val="00A34E7B"/>
    <w:rsid w:val="00A42536"/>
    <w:rsid w:val="00A42628"/>
    <w:rsid w:val="00A53C87"/>
    <w:rsid w:val="00A611CB"/>
    <w:rsid w:val="00A70409"/>
    <w:rsid w:val="00A7175C"/>
    <w:rsid w:val="00A772A6"/>
    <w:rsid w:val="00AA6B97"/>
    <w:rsid w:val="00AC7596"/>
    <w:rsid w:val="00B30711"/>
    <w:rsid w:val="00B4462E"/>
    <w:rsid w:val="00B4760B"/>
    <w:rsid w:val="00B81E4C"/>
    <w:rsid w:val="00B93349"/>
    <w:rsid w:val="00B93618"/>
    <w:rsid w:val="00BB34C9"/>
    <w:rsid w:val="00BB5220"/>
    <w:rsid w:val="00BD3E22"/>
    <w:rsid w:val="00BF076D"/>
    <w:rsid w:val="00C25F36"/>
    <w:rsid w:val="00C942DF"/>
    <w:rsid w:val="00CB4F47"/>
    <w:rsid w:val="00CC0C80"/>
    <w:rsid w:val="00CD44DF"/>
    <w:rsid w:val="00CE44EE"/>
    <w:rsid w:val="00D0026E"/>
    <w:rsid w:val="00D2594D"/>
    <w:rsid w:val="00D36032"/>
    <w:rsid w:val="00D462B2"/>
    <w:rsid w:val="00D604CA"/>
    <w:rsid w:val="00D6149D"/>
    <w:rsid w:val="00D647E5"/>
    <w:rsid w:val="00D6737B"/>
    <w:rsid w:val="00D72C7A"/>
    <w:rsid w:val="00D76DF1"/>
    <w:rsid w:val="00D86979"/>
    <w:rsid w:val="00DC7087"/>
    <w:rsid w:val="00DF165A"/>
    <w:rsid w:val="00DF43BD"/>
    <w:rsid w:val="00DF4CCE"/>
    <w:rsid w:val="00E17943"/>
    <w:rsid w:val="00E263EF"/>
    <w:rsid w:val="00EA26FA"/>
    <w:rsid w:val="00EB295F"/>
    <w:rsid w:val="00EC1F0D"/>
    <w:rsid w:val="00EC2D4C"/>
    <w:rsid w:val="00EC3649"/>
    <w:rsid w:val="00EC734F"/>
    <w:rsid w:val="00EE2C8E"/>
    <w:rsid w:val="00F414F5"/>
    <w:rsid w:val="00F53D8B"/>
    <w:rsid w:val="00F603ED"/>
    <w:rsid w:val="00F80255"/>
    <w:rsid w:val="00F83635"/>
    <w:rsid w:val="00FA5537"/>
    <w:rsid w:val="00FC697C"/>
    <w:rsid w:val="00FF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A4C5E-46A1-4202-87C0-312C1A7B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FE9"/>
  </w:style>
  <w:style w:type="paragraph" w:styleId="1">
    <w:name w:val="heading 1"/>
    <w:basedOn w:val="a"/>
    <w:next w:val="a"/>
    <w:link w:val="10"/>
    <w:qFormat/>
    <w:rsid w:val="00204FE9"/>
    <w:pPr>
      <w:keepNext/>
      <w:jc w:val="center"/>
      <w:outlineLvl w:val="0"/>
    </w:pPr>
    <w:rPr>
      <w:b/>
      <w:bCs/>
      <w:i/>
      <w:iCs/>
      <w:noProof/>
      <w:sz w:val="40"/>
      <w:szCs w:val="40"/>
    </w:rPr>
  </w:style>
  <w:style w:type="paragraph" w:styleId="2">
    <w:name w:val="heading 2"/>
    <w:basedOn w:val="a"/>
    <w:next w:val="a"/>
    <w:link w:val="20"/>
    <w:qFormat/>
    <w:rsid w:val="00204FE9"/>
    <w:pPr>
      <w:keepNext/>
      <w:jc w:val="center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204FE9"/>
    <w:pPr>
      <w:jc w:val="center"/>
    </w:pPr>
    <w:rPr>
      <w:b/>
      <w:bCs/>
      <w:noProof/>
      <w:sz w:val="24"/>
      <w:szCs w:val="24"/>
    </w:rPr>
  </w:style>
  <w:style w:type="character" w:customStyle="1" w:styleId="a4">
    <w:name w:val="Название Знак"/>
    <w:basedOn w:val="a0"/>
    <w:link w:val="a3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rsid w:val="00D002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rsid w:val="00D0026E"/>
    <w:rPr>
      <w:rFonts w:cs="Times New Roman"/>
    </w:rPr>
  </w:style>
  <w:style w:type="character" w:styleId="a8">
    <w:name w:val="Hyperlink"/>
    <w:basedOn w:val="a0"/>
    <w:rsid w:val="00855E80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954E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icentrk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ДНІПРОПЕТРОВСЬКИЙ УНІВЕРСИТЕТ ЕКОНОМІКИ ТА ПРАВА</vt:lpstr>
    </vt:vector>
  </TitlesOfParts>
  <Company/>
  <LinksUpToDate>false</LinksUpToDate>
  <CharactersWithSpaces>11350</CharactersWithSpaces>
  <SharedDoc>false</SharedDoc>
  <HLinks>
    <vt:vector size="6" baseType="variant">
      <vt:variant>
        <vt:i4>589905</vt:i4>
      </vt:variant>
      <vt:variant>
        <vt:i4>0</vt:i4>
      </vt:variant>
      <vt:variant>
        <vt:i4>0</vt:i4>
      </vt:variant>
      <vt:variant>
        <vt:i4>5</vt:i4>
      </vt:variant>
      <vt:variant>
        <vt:lpwstr>http://www.epicentrk.com.ua/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ДНІПРОПЕТРОВСЬКИЙ УНІВЕРСИТЕТ ЕКОНОМІКИ ТА ПРАВА</dc:title>
  <dc:subject/>
  <dc:creator>Комфи</dc:creator>
  <cp:keywords/>
  <dc:description/>
  <cp:lastModifiedBy>admin</cp:lastModifiedBy>
  <cp:revision>2</cp:revision>
  <dcterms:created xsi:type="dcterms:W3CDTF">2014-04-11T15:59:00Z</dcterms:created>
  <dcterms:modified xsi:type="dcterms:W3CDTF">2014-04-11T15:59:00Z</dcterms:modified>
</cp:coreProperties>
</file>