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3D0" w:rsidRDefault="00B633D0" w:rsidP="00CB24C2">
      <w:pPr>
        <w:spacing w:after="0" w:line="360" w:lineRule="auto"/>
        <w:rPr>
          <w:rFonts w:ascii="Times New Roman" w:hAnsi="Times New Roman"/>
          <w:sz w:val="28"/>
        </w:rPr>
      </w:pPr>
    </w:p>
    <w:p w:rsidR="00CB24C2" w:rsidRPr="00F9684B" w:rsidRDefault="00CB24C2" w:rsidP="00CB24C2">
      <w:pPr>
        <w:spacing w:after="0" w:line="360" w:lineRule="auto"/>
        <w:rPr>
          <w:rFonts w:ascii="Times New Roman" w:hAnsi="Times New Roman"/>
          <w:sz w:val="28"/>
        </w:rPr>
      </w:pPr>
    </w:p>
    <w:p w:rsidR="00CB24C2" w:rsidRPr="00F9684B" w:rsidRDefault="00CB24C2" w:rsidP="00CB24C2">
      <w:pPr>
        <w:spacing w:after="0" w:line="360" w:lineRule="auto"/>
        <w:rPr>
          <w:rFonts w:ascii="Times New Roman" w:hAnsi="Times New Roman"/>
          <w:sz w:val="28"/>
        </w:rPr>
      </w:pPr>
    </w:p>
    <w:p w:rsidR="00CB24C2" w:rsidRDefault="00CB24C2" w:rsidP="00CB24C2">
      <w:pPr>
        <w:spacing w:after="0" w:line="360" w:lineRule="auto"/>
        <w:rPr>
          <w:rFonts w:ascii="Times New Roman" w:hAnsi="Times New Roman"/>
          <w:sz w:val="28"/>
        </w:rPr>
      </w:pPr>
    </w:p>
    <w:p w:rsidR="00886B7C" w:rsidRDefault="00886B7C" w:rsidP="00CB24C2">
      <w:pPr>
        <w:spacing w:after="0" w:line="360" w:lineRule="auto"/>
        <w:rPr>
          <w:rFonts w:ascii="Times New Roman" w:hAnsi="Times New Roman"/>
          <w:sz w:val="28"/>
        </w:rPr>
      </w:pPr>
    </w:p>
    <w:p w:rsidR="00886B7C" w:rsidRDefault="00886B7C" w:rsidP="00CB24C2">
      <w:pPr>
        <w:spacing w:after="0" w:line="360" w:lineRule="auto"/>
        <w:rPr>
          <w:rFonts w:ascii="Times New Roman" w:hAnsi="Times New Roman"/>
          <w:sz w:val="28"/>
        </w:rPr>
      </w:pPr>
    </w:p>
    <w:p w:rsidR="00886B7C" w:rsidRDefault="00886B7C" w:rsidP="00CB24C2">
      <w:pPr>
        <w:spacing w:after="0" w:line="360" w:lineRule="auto"/>
        <w:rPr>
          <w:rFonts w:ascii="Times New Roman" w:hAnsi="Times New Roman"/>
          <w:sz w:val="28"/>
        </w:rPr>
      </w:pPr>
    </w:p>
    <w:p w:rsidR="00886B7C" w:rsidRDefault="00886B7C" w:rsidP="00CB24C2">
      <w:pPr>
        <w:spacing w:after="0" w:line="360" w:lineRule="auto"/>
        <w:rPr>
          <w:rFonts w:ascii="Times New Roman" w:hAnsi="Times New Roman"/>
          <w:sz w:val="28"/>
        </w:rPr>
      </w:pPr>
    </w:p>
    <w:p w:rsidR="00886B7C" w:rsidRPr="00CB24C2" w:rsidRDefault="00886B7C" w:rsidP="00CB24C2">
      <w:pPr>
        <w:spacing w:after="0" w:line="360" w:lineRule="auto"/>
        <w:rPr>
          <w:rFonts w:ascii="Times New Roman" w:hAnsi="Times New Roman"/>
          <w:sz w:val="28"/>
        </w:rPr>
      </w:pPr>
    </w:p>
    <w:p w:rsidR="00CB24C2" w:rsidRPr="00F9684B" w:rsidRDefault="00CB24C2" w:rsidP="00CB24C2">
      <w:pPr>
        <w:spacing w:after="0" w:line="360" w:lineRule="auto"/>
        <w:jc w:val="center"/>
        <w:rPr>
          <w:rFonts w:ascii="Times New Roman" w:hAnsi="Times New Roman"/>
          <w:b/>
          <w:sz w:val="28"/>
        </w:rPr>
      </w:pPr>
      <w:r w:rsidRPr="00F9684B">
        <w:rPr>
          <w:rFonts w:ascii="Times New Roman" w:hAnsi="Times New Roman"/>
          <w:b/>
          <w:sz w:val="28"/>
        </w:rPr>
        <w:t>КУРСОВАЯ РАБОТА</w:t>
      </w:r>
    </w:p>
    <w:p w:rsidR="0097719A" w:rsidRDefault="0097719A" w:rsidP="00CB24C2">
      <w:pPr>
        <w:spacing w:after="0" w:line="360" w:lineRule="auto"/>
        <w:jc w:val="center"/>
        <w:rPr>
          <w:rFonts w:ascii="Times New Roman" w:hAnsi="Times New Roman"/>
          <w:sz w:val="28"/>
        </w:rPr>
      </w:pPr>
      <w:r>
        <w:rPr>
          <w:rFonts w:ascii="Times New Roman" w:hAnsi="Times New Roman"/>
          <w:sz w:val="28"/>
        </w:rPr>
        <w:t>По дисциплине: «Управление маркетингом»</w:t>
      </w:r>
    </w:p>
    <w:p w:rsidR="00CB24C2" w:rsidRPr="00F9684B" w:rsidRDefault="00CB24C2" w:rsidP="00CB24C2">
      <w:pPr>
        <w:spacing w:after="0" w:line="360" w:lineRule="auto"/>
        <w:jc w:val="center"/>
        <w:rPr>
          <w:rFonts w:ascii="Times New Roman" w:hAnsi="Times New Roman"/>
          <w:sz w:val="28"/>
        </w:rPr>
      </w:pPr>
      <w:r>
        <w:rPr>
          <w:rFonts w:ascii="Times New Roman" w:hAnsi="Times New Roman"/>
          <w:sz w:val="28"/>
        </w:rPr>
        <w:t xml:space="preserve">на тему: </w:t>
      </w:r>
      <w:r w:rsidRPr="00F9684B">
        <w:rPr>
          <w:rFonts w:ascii="Times New Roman" w:hAnsi="Times New Roman"/>
          <w:sz w:val="28"/>
        </w:rPr>
        <w:t>“</w:t>
      </w:r>
      <w:r>
        <w:rPr>
          <w:rFonts w:ascii="Times New Roman" w:hAnsi="Times New Roman"/>
          <w:sz w:val="28"/>
        </w:rPr>
        <w:t>Стратегии позиционирования</w:t>
      </w:r>
      <w:r w:rsidR="002541ED">
        <w:rPr>
          <w:rFonts w:ascii="Times New Roman" w:hAnsi="Times New Roman"/>
          <w:sz w:val="28"/>
        </w:rPr>
        <w:t xml:space="preserve"> на примере ОАО «Северо-Западный Телеком»</w:t>
      </w:r>
      <w:r w:rsidRPr="00F9684B">
        <w:rPr>
          <w:rFonts w:ascii="Times New Roman" w:hAnsi="Times New Roman"/>
          <w:sz w:val="28"/>
        </w:rPr>
        <w:t>”</w:t>
      </w:r>
    </w:p>
    <w:p w:rsidR="00CB24C2" w:rsidRPr="00F9684B" w:rsidRDefault="00CB24C2" w:rsidP="00CB24C2">
      <w:pPr>
        <w:spacing w:after="0" w:line="360" w:lineRule="auto"/>
        <w:jc w:val="center"/>
        <w:rPr>
          <w:rFonts w:ascii="Times New Roman" w:hAnsi="Times New Roman"/>
          <w:sz w:val="28"/>
        </w:rPr>
      </w:pPr>
    </w:p>
    <w:p w:rsidR="00CB24C2" w:rsidRPr="00F9684B" w:rsidRDefault="00CB24C2" w:rsidP="00CB24C2">
      <w:pPr>
        <w:spacing w:after="0" w:line="360" w:lineRule="auto"/>
        <w:rPr>
          <w:rFonts w:ascii="Times New Roman" w:hAnsi="Times New Roman"/>
          <w:sz w:val="28"/>
        </w:rPr>
      </w:pPr>
    </w:p>
    <w:p w:rsidR="00CB24C2" w:rsidRPr="00F9684B" w:rsidRDefault="00CB24C2" w:rsidP="00CB24C2">
      <w:pPr>
        <w:spacing w:after="0" w:line="360" w:lineRule="auto"/>
        <w:rPr>
          <w:rFonts w:ascii="Times New Roman" w:hAnsi="Times New Roman"/>
          <w:sz w:val="28"/>
        </w:rPr>
      </w:pPr>
    </w:p>
    <w:p w:rsidR="00CB24C2" w:rsidRPr="00F9684B" w:rsidRDefault="00CB24C2" w:rsidP="00CB24C2">
      <w:pPr>
        <w:spacing w:after="0" w:line="360" w:lineRule="auto"/>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886B7C" w:rsidRDefault="00886B7C" w:rsidP="00603FBD">
      <w:pPr>
        <w:spacing w:after="0" w:line="360" w:lineRule="auto"/>
        <w:ind w:firstLine="737"/>
        <w:jc w:val="center"/>
        <w:rPr>
          <w:rFonts w:ascii="Times New Roman" w:hAnsi="Times New Roman"/>
          <w:sz w:val="28"/>
        </w:rPr>
      </w:pPr>
    </w:p>
    <w:p w:rsidR="0005628F" w:rsidRDefault="0005628F" w:rsidP="00603FBD">
      <w:pPr>
        <w:spacing w:after="0" w:line="360" w:lineRule="auto"/>
        <w:ind w:firstLine="737"/>
        <w:jc w:val="center"/>
        <w:rPr>
          <w:rStyle w:val="a3"/>
          <w:rFonts w:ascii="Times New Roman" w:hAnsi="Times New Roman"/>
          <w:b w:val="0"/>
          <w:sz w:val="28"/>
          <w:szCs w:val="28"/>
          <w:lang w:val="en-US"/>
        </w:rPr>
      </w:pPr>
      <w:r>
        <w:rPr>
          <w:rStyle w:val="a3"/>
          <w:rFonts w:ascii="Times New Roman" w:hAnsi="Times New Roman"/>
          <w:b w:val="0"/>
          <w:sz w:val="28"/>
          <w:szCs w:val="28"/>
        </w:rPr>
        <w:t>СОДЕРЖАНИЕ</w:t>
      </w:r>
    </w:p>
    <w:p w:rsidR="0005628F" w:rsidRDefault="0005628F" w:rsidP="00845C72">
      <w:pPr>
        <w:spacing w:after="0" w:line="360" w:lineRule="auto"/>
        <w:ind w:firstLine="567"/>
        <w:jc w:val="both"/>
        <w:rPr>
          <w:rStyle w:val="a3"/>
          <w:rFonts w:ascii="Times New Roman" w:hAnsi="Times New Roman"/>
          <w:b w:val="0"/>
          <w:sz w:val="28"/>
          <w:szCs w:val="28"/>
        </w:rPr>
      </w:pPr>
      <w:r>
        <w:rPr>
          <w:rStyle w:val="a3"/>
          <w:rFonts w:ascii="Times New Roman" w:hAnsi="Times New Roman"/>
          <w:b w:val="0"/>
          <w:sz w:val="28"/>
          <w:szCs w:val="28"/>
        </w:rPr>
        <w:t>Введение…………………………………………………………………</w:t>
      </w:r>
      <w:r w:rsidR="00925754">
        <w:rPr>
          <w:rStyle w:val="a3"/>
          <w:rFonts w:ascii="Times New Roman" w:hAnsi="Times New Roman"/>
          <w:b w:val="0"/>
          <w:sz w:val="28"/>
          <w:szCs w:val="28"/>
        </w:rPr>
        <w:t>…</w:t>
      </w:r>
      <w:r w:rsidR="00F07338">
        <w:rPr>
          <w:rStyle w:val="a3"/>
          <w:rFonts w:ascii="Times New Roman" w:hAnsi="Times New Roman"/>
          <w:b w:val="0"/>
          <w:sz w:val="28"/>
          <w:szCs w:val="28"/>
        </w:rPr>
        <w:t>…</w:t>
      </w:r>
      <w:r w:rsidR="00845C72">
        <w:rPr>
          <w:rStyle w:val="a3"/>
          <w:rFonts w:ascii="Times New Roman" w:hAnsi="Times New Roman"/>
          <w:b w:val="0"/>
          <w:sz w:val="28"/>
          <w:szCs w:val="28"/>
        </w:rPr>
        <w:t>...</w:t>
      </w:r>
      <w:r w:rsidR="00925754">
        <w:rPr>
          <w:rStyle w:val="a3"/>
          <w:rFonts w:ascii="Times New Roman" w:hAnsi="Times New Roman"/>
          <w:b w:val="0"/>
          <w:sz w:val="28"/>
          <w:szCs w:val="28"/>
        </w:rPr>
        <w:t>4</w:t>
      </w:r>
    </w:p>
    <w:p w:rsidR="00B06090" w:rsidRPr="0065790F" w:rsidRDefault="00B06090" w:rsidP="00845C72">
      <w:pPr>
        <w:spacing w:after="0" w:line="360" w:lineRule="auto"/>
        <w:ind w:firstLine="567"/>
        <w:jc w:val="both"/>
        <w:rPr>
          <w:rStyle w:val="a3"/>
          <w:rFonts w:ascii="Times New Roman" w:hAnsi="Times New Roman"/>
          <w:b w:val="0"/>
          <w:sz w:val="28"/>
          <w:szCs w:val="28"/>
        </w:rPr>
      </w:pPr>
      <w:r w:rsidRPr="00E5651B">
        <w:rPr>
          <w:rStyle w:val="a3"/>
          <w:rFonts w:ascii="Times New Roman" w:hAnsi="Times New Roman"/>
          <w:b w:val="0"/>
          <w:sz w:val="28"/>
          <w:szCs w:val="28"/>
        </w:rPr>
        <w:t>1</w:t>
      </w:r>
      <w:r>
        <w:rPr>
          <w:rStyle w:val="a3"/>
          <w:rFonts w:ascii="Times New Roman" w:hAnsi="Times New Roman"/>
          <w:b w:val="0"/>
          <w:sz w:val="28"/>
          <w:szCs w:val="28"/>
        </w:rPr>
        <w:t xml:space="preserve"> Теоретические основы стратегии позиционирования</w:t>
      </w:r>
      <w:r w:rsidR="0065790F" w:rsidRPr="0065790F">
        <w:rPr>
          <w:rStyle w:val="a3"/>
          <w:rFonts w:ascii="Times New Roman" w:hAnsi="Times New Roman"/>
          <w:b w:val="0"/>
          <w:sz w:val="28"/>
          <w:szCs w:val="28"/>
        </w:rPr>
        <w:t>……………………</w:t>
      </w:r>
      <w:r w:rsidR="00845C72">
        <w:rPr>
          <w:rStyle w:val="a3"/>
          <w:rFonts w:ascii="Times New Roman" w:hAnsi="Times New Roman"/>
          <w:b w:val="0"/>
          <w:sz w:val="28"/>
          <w:szCs w:val="28"/>
        </w:rPr>
        <w:t>..</w:t>
      </w:r>
      <w:r w:rsidR="0065790F" w:rsidRPr="0065790F">
        <w:rPr>
          <w:rStyle w:val="a3"/>
          <w:rFonts w:ascii="Times New Roman" w:hAnsi="Times New Roman"/>
          <w:b w:val="0"/>
          <w:sz w:val="28"/>
          <w:szCs w:val="28"/>
        </w:rPr>
        <w:t>6</w:t>
      </w:r>
    </w:p>
    <w:p w:rsidR="00B06090" w:rsidRPr="0065790F" w:rsidRDefault="00B06090" w:rsidP="00845C72">
      <w:pPr>
        <w:spacing w:after="0" w:line="360" w:lineRule="auto"/>
        <w:ind w:firstLine="567"/>
        <w:jc w:val="both"/>
        <w:rPr>
          <w:rFonts w:ascii="Times New Roman" w:hAnsi="Times New Roman"/>
          <w:b/>
          <w:sz w:val="17"/>
          <w:szCs w:val="17"/>
        </w:rPr>
      </w:pPr>
      <w:r w:rsidRPr="00E5651B">
        <w:rPr>
          <w:rStyle w:val="a3"/>
          <w:rFonts w:ascii="Times New Roman" w:hAnsi="Times New Roman"/>
          <w:b w:val="0"/>
          <w:sz w:val="28"/>
          <w:szCs w:val="28"/>
        </w:rPr>
        <w:t xml:space="preserve">1.1 Определение </w:t>
      </w:r>
      <w:r>
        <w:rPr>
          <w:rStyle w:val="a3"/>
          <w:rFonts w:ascii="Times New Roman" w:hAnsi="Times New Roman"/>
          <w:b w:val="0"/>
          <w:sz w:val="28"/>
          <w:szCs w:val="28"/>
        </w:rPr>
        <w:t xml:space="preserve">и виды </w:t>
      </w:r>
      <w:r w:rsidRPr="00E5651B">
        <w:rPr>
          <w:rStyle w:val="a3"/>
          <w:rFonts w:ascii="Times New Roman" w:hAnsi="Times New Roman"/>
          <w:b w:val="0"/>
          <w:sz w:val="28"/>
          <w:szCs w:val="28"/>
        </w:rPr>
        <w:t>позиционирования</w:t>
      </w:r>
      <w:r w:rsidR="0065790F" w:rsidRPr="0065790F">
        <w:rPr>
          <w:rStyle w:val="a3"/>
          <w:rFonts w:ascii="Times New Roman" w:hAnsi="Times New Roman"/>
          <w:b w:val="0"/>
          <w:sz w:val="28"/>
          <w:szCs w:val="28"/>
        </w:rPr>
        <w:t>………………………………</w:t>
      </w:r>
      <w:r w:rsidR="00845C72">
        <w:rPr>
          <w:rStyle w:val="a3"/>
          <w:rFonts w:ascii="Times New Roman" w:hAnsi="Times New Roman"/>
          <w:b w:val="0"/>
          <w:sz w:val="28"/>
          <w:szCs w:val="28"/>
        </w:rPr>
        <w:t>….</w:t>
      </w:r>
      <w:r w:rsidR="0065790F" w:rsidRPr="0065790F">
        <w:rPr>
          <w:rStyle w:val="a3"/>
          <w:rFonts w:ascii="Times New Roman" w:hAnsi="Times New Roman"/>
          <w:b w:val="0"/>
          <w:sz w:val="28"/>
          <w:szCs w:val="28"/>
        </w:rPr>
        <w:t>6</w:t>
      </w:r>
    </w:p>
    <w:p w:rsidR="00B06090" w:rsidRPr="00322A6B" w:rsidRDefault="00B06090" w:rsidP="00845C72">
      <w:pPr>
        <w:spacing w:after="0" w:line="360" w:lineRule="auto"/>
        <w:ind w:firstLine="567"/>
        <w:jc w:val="both"/>
        <w:rPr>
          <w:rFonts w:ascii="Times New Roman" w:hAnsi="Times New Roman"/>
          <w:b/>
          <w:sz w:val="28"/>
          <w:szCs w:val="28"/>
        </w:rPr>
      </w:pPr>
      <w:r>
        <w:rPr>
          <w:rStyle w:val="a3"/>
          <w:rFonts w:ascii="Times New Roman" w:hAnsi="Times New Roman"/>
          <w:b w:val="0"/>
          <w:color w:val="000000"/>
          <w:sz w:val="28"/>
          <w:szCs w:val="28"/>
        </w:rPr>
        <w:t xml:space="preserve">1.2 </w:t>
      </w:r>
      <w:r w:rsidRPr="00322A6B">
        <w:rPr>
          <w:rStyle w:val="a3"/>
          <w:rFonts w:ascii="Times New Roman" w:hAnsi="Times New Roman"/>
          <w:b w:val="0"/>
          <w:color w:val="000000"/>
          <w:sz w:val="28"/>
          <w:szCs w:val="28"/>
        </w:rPr>
        <w:t>Разработка и представление стратегии позиционировани</w:t>
      </w:r>
      <w:r w:rsidR="0065790F">
        <w:rPr>
          <w:rStyle w:val="a3"/>
          <w:rFonts w:ascii="Times New Roman" w:hAnsi="Times New Roman"/>
          <w:b w:val="0"/>
          <w:color w:val="000000"/>
          <w:sz w:val="28"/>
          <w:szCs w:val="28"/>
        </w:rPr>
        <w:t>я……………</w:t>
      </w:r>
      <w:r w:rsidR="00845C72">
        <w:rPr>
          <w:rStyle w:val="a3"/>
          <w:rFonts w:ascii="Times New Roman" w:hAnsi="Times New Roman"/>
          <w:b w:val="0"/>
          <w:color w:val="000000"/>
          <w:sz w:val="28"/>
          <w:szCs w:val="28"/>
        </w:rPr>
        <w:t>..</w:t>
      </w:r>
      <w:r w:rsidR="0065790F">
        <w:rPr>
          <w:rStyle w:val="a3"/>
          <w:rFonts w:ascii="Times New Roman" w:hAnsi="Times New Roman"/>
          <w:b w:val="0"/>
          <w:color w:val="000000"/>
          <w:sz w:val="28"/>
          <w:szCs w:val="28"/>
        </w:rPr>
        <w:t>9</w:t>
      </w:r>
    </w:p>
    <w:p w:rsidR="00B06090" w:rsidRPr="005E0859" w:rsidRDefault="00B06090" w:rsidP="00845C72">
      <w:pPr>
        <w:pStyle w:val="3"/>
        <w:spacing w:before="0" w:beforeAutospacing="0" w:after="0" w:afterAutospacing="0" w:line="360" w:lineRule="auto"/>
        <w:ind w:firstLine="567"/>
        <w:jc w:val="both"/>
        <w:rPr>
          <w:b w:val="0"/>
          <w:sz w:val="28"/>
          <w:szCs w:val="28"/>
        </w:rPr>
      </w:pPr>
      <w:r>
        <w:rPr>
          <w:b w:val="0"/>
          <w:sz w:val="28"/>
          <w:szCs w:val="28"/>
        </w:rPr>
        <w:t>1.3</w:t>
      </w:r>
      <w:r w:rsidRPr="005E0859">
        <w:rPr>
          <w:b w:val="0"/>
          <w:sz w:val="28"/>
          <w:szCs w:val="28"/>
        </w:rPr>
        <w:t xml:space="preserve"> Разработка стратегии для достижения желаемой позиции</w:t>
      </w:r>
      <w:r w:rsidR="0065790F">
        <w:rPr>
          <w:b w:val="0"/>
          <w:sz w:val="28"/>
          <w:szCs w:val="28"/>
        </w:rPr>
        <w:t>…………...</w:t>
      </w:r>
      <w:r w:rsidR="00845C72">
        <w:rPr>
          <w:b w:val="0"/>
          <w:sz w:val="28"/>
          <w:szCs w:val="28"/>
        </w:rPr>
        <w:t>..</w:t>
      </w:r>
      <w:r w:rsidR="0065790F">
        <w:rPr>
          <w:b w:val="0"/>
          <w:sz w:val="28"/>
          <w:szCs w:val="28"/>
        </w:rPr>
        <w:t>16</w:t>
      </w:r>
    </w:p>
    <w:p w:rsidR="00B06090" w:rsidRDefault="0060696D" w:rsidP="00845C72">
      <w:pPr>
        <w:spacing w:after="0" w:line="360" w:lineRule="auto"/>
        <w:ind w:firstLine="567"/>
        <w:jc w:val="both"/>
        <w:rPr>
          <w:rFonts w:ascii="Times New Roman" w:hAnsi="Times New Roman"/>
          <w:color w:val="000000"/>
          <w:sz w:val="28"/>
          <w:szCs w:val="28"/>
        </w:rPr>
      </w:pPr>
      <w:r>
        <w:rPr>
          <w:rFonts w:ascii="Times New Roman" w:hAnsi="Times New Roman"/>
          <w:sz w:val="28"/>
          <w:szCs w:val="28"/>
        </w:rPr>
        <w:t>2</w:t>
      </w:r>
      <w:r w:rsidR="002541ED">
        <w:rPr>
          <w:rFonts w:ascii="Times New Roman" w:hAnsi="Times New Roman"/>
          <w:sz w:val="28"/>
          <w:szCs w:val="28"/>
        </w:rPr>
        <w:t xml:space="preserve"> </w:t>
      </w:r>
      <w:r w:rsidR="00B06090">
        <w:rPr>
          <w:rFonts w:ascii="Times New Roman" w:hAnsi="Times New Roman"/>
          <w:sz w:val="28"/>
          <w:szCs w:val="28"/>
        </w:rPr>
        <w:t>Стратегии позиционирования</w:t>
      </w:r>
      <w:r>
        <w:rPr>
          <w:rFonts w:ascii="Times New Roman" w:hAnsi="Times New Roman"/>
          <w:sz w:val="28"/>
          <w:szCs w:val="28"/>
        </w:rPr>
        <w:t xml:space="preserve"> ОАО</w:t>
      </w:r>
      <w:r w:rsidR="00B06090" w:rsidRPr="003F07E0">
        <w:rPr>
          <w:rFonts w:ascii="Times New Roman" w:hAnsi="Times New Roman"/>
          <w:sz w:val="28"/>
          <w:szCs w:val="28"/>
        </w:rPr>
        <w:t xml:space="preserve"> </w:t>
      </w:r>
      <w:r>
        <w:rPr>
          <w:rFonts w:ascii="Times New Roman" w:hAnsi="Times New Roman"/>
          <w:sz w:val="28"/>
          <w:szCs w:val="28"/>
        </w:rPr>
        <w:t>«</w:t>
      </w:r>
      <w:r w:rsidR="0049760E">
        <w:rPr>
          <w:rFonts w:ascii="Times New Roman" w:hAnsi="Times New Roman"/>
          <w:color w:val="000000"/>
          <w:sz w:val="28"/>
          <w:szCs w:val="28"/>
        </w:rPr>
        <w:t>Северо-</w:t>
      </w:r>
      <w:r>
        <w:rPr>
          <w:rFonts w:ascii="Times New Roman" w:hAnsi="Times New Roman"/>
          <w:color w:val="000000"/>
          <w:sz w:val="28"/>
          <w:szCs w:val="28"/>
        </w:rPr>
        <w:t>Западный Телеком»……</w:t>
      </w:r>
      <w:r w:rsidR="0065790F">
        <w:rPr>
          <w:rFonts w:ascii="Times New Roman" w:hAnsi="Times New Roman"/>
          <w:color w:val="000000"/>
          <w:sz w:val="28"/>
          <w:szCs w:val="28"/>
        </w:rPr>
        <w:t>.</w:t>
      </w:r>
      <w:r w:rsidR="00845C72">
        <w:rPr>
          <w:rFonts w:ascii="Times New Roman" w:hAnsi="Times New Roman"/>
          <w:color w:val="000000"/>
          <w:sz w:val="28"/>
          <w:szCs w:val="28"/>
        </w:rPr>
        <w:t>..</w:t>
      </w:r>
      <w:r w:rsidR="0065790F">
        <w:rPr>
          <w:rFonts w:ascii="Times New Roman" w:hAnsi="Times New Roman"/>
          <w:color w:val="000000"/>
          <w:sz w:val="28"/>
          <w:szCs w:val="28"/>
        </w:rPr>
        <w:t>22</w:t>
      </w:r>
    </w:p>
    <w:p w:rsidR="00925754" w:rsidRDefault="00B06090" w:rsidP="00845C72">
      <w:pPr>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Заключение</w:t>
      </w:r>
      <w:r w:rsidR="0065790F">
        <w:rPr>
          <w:rFonts w:ascii="Times New Roman" w:hAnsi="Times New Roman"/>
          <w:color w:val="000000"/>
          <w:sz w:val="28"/>
          <w:szCs w:val="28"/>
        </w:rPr>
        <w:t>…………………………………………………………………</w:t>
      </w:r>
      <w:r w:rsidR="00845C72">
        <w:rPr>
          <w:rFonts w:ascii="Times New Roman" w:hAnsi="Times New Roman"/>
          <w:color w:val="000000"/>
          <w:sz w:val="28"/>
          <w:szCs w:val="28"/>
        </w:rPr>
        <w:t>….</w:t>
      </w:r>
      <w:r w:rsidR="008435E8">
        <w:rPr>
          <w:rFonts w:ascii="Times New Roman" w:hAnsi="Times New Roman"/>
          <w:color w:val="000000"/>
          <w:sz w:val="28"/>
          <w:szCs w:val="28"/>
        </w:rPr>
        <w:t>27</w:t>
      </w:r>
    </w:p>
    <w:p w:rsidR="00B06090" w:rsidRDefault="00B06090" w:rsidP="00845C72">
      <w:pPr>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Список используемых источников</w:t>
      </w:r>
      <w:r w:rsidR="0065790F">
        <w:rPr>
          <w:rFonts w:ascii="Times New Roman" w:hAnsi="Times New Roman"/>
          <w:color w:val="000000"/>
          <w:sz w:val="28"/>
          <w:szCs w:val="28"/>
        </w:rPr>
        <w:t>…………………………………………</w:t>
      </w:r>
      <w:r w:rsidR="00845C72">
        <w:rPr>
          <w:rFonts w:ascii="Times New Roman" w:hAnsi="Times New Roman"/>
          <w:color w:val="000000"/>
          <w:sz w:val="28"/>
          <w:szCs w:val="28"/>
        </w:rPr>
        <w:t>..</w:t>
      </w:r>
      <w:r w:rsidR="008435E8">
        <w:rPr>
          <w:rFonts w:ascii="Times New Roman" w:hAnsi="Times New Roman"/>
          <w:color w:val="000000"/>
          <w:sz w:val="28"/>
          <w:szCs w:val="28"/>
        </w:rPr>
        <w:t>29</w:t>
      </w: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925754" w:rsidRDefault="00925754" w:rsidP="00925754">
      <w:pPr>
        <w:spacing w:after="0" w:line="480" w:lineRule="auto"/>
        <w:ind w:firstLine="737"/>
        <w:jc w:val="both"/>
        <w:rPr>
          <w:rFonts w:ascii="Times New Roman" w:hAnsi="Times New Roman"/>
          <w:color w:val="000000"/>
          <w:sz w:val="28"/>
          <w:szCs w:val="28"/>
        </w:rPr>
      </w:pPr>
    </w:p>
    <w:p w:rsidR="007E6093" w:rsidRDefault="007E6093" w:rsidP="00925754">
      <w:pPr>
        <w:spacing w:after="0" w:line="480" w:lineRule="auto"/>
        <w:ind w:firstLine="737"/>
        <w:jc w:val="both"/>
        <w:rPr>
          <w:rFonts w:ascii="Times New Roman" w:hAnsi="Times New Roman"/>
          <w:color w:val="000000"/>
          <w:sz w:val="28"/>
          <w:szCs w:val="28"/>
        </w:rPr>
      </w:pPr>
    </w:p>
    <w:p w:rsidR="007E6093" w:rsidRDefault="007E6093" w:rsidP="00925754">
      <w:pPr>
        <w:spacing w:after="0" w:line="480" w:lineRule="auto"/>
        <w:ind w:firstLine="737"/>
        <w:jc w:val="both"/>
        <w:rPr>
          <w:rFonts w:ascii="Times New Roman" w:hAnsi="Times New Roman"/>
          <w:color w:val="000000"/>
          <w:sz w:val="28"/>
          <w:szCs w:val="28"/>
        </w:rPr>
      </w:pPr>
    </w:p>
    <w:p w:rsidR="007E6093" w:rsidRDefault="007E6093" w:rsidP="00925754">
      <w:pPr>
        <w:spacing w:after="0" w:line="480" w:lineRule="auto"/>
        <w:ind w:firstLine="737"/>
        <w:jc w:val="both"/>
        <w:rPr>
          <w:rFonts w:ascii="Times New Roman" w:hAnsi="Times New Roman"/>
          <w:color w:val="000000"/>
          <w:sz w:val="28"/>
          <w:szCs w:val="28"/>
        </w:rPr>
      </w:pPr>
    </w:p>
    <w:p w:rsidR="007E6093" w:rsidRDefault="007E6093" w:rsidP="00925754">
      <w:pPr>
        <w:spacing w:after="0" w:line="480" w:lineRule="auto"/>
        <w:ind w:firstLine="737"/>
        <w:jc w:val="both"/>
        <w:rPr>
          <w:rFonts w:ascii="Times New Roman" w:hAnsi="Times New Roman"/>
          <w:color w:val="000000"/>
          <w:sz w:val="28"/>
          <w:szCs w:val="28"/>
        </w:rPr>
      </w:pPr>
    </w:p>
    <w:p w:rsidR="0097719A" w:rsidRDefault="0097719A" w:rsidP="00925754">
      <w:pPr>
        <w:spacing w:after="0" w:line="480" w:lineRule="auto"/>
        <w:ind w:firstLine="737"/>
        <w:jc w:val="both"/>
        <w:rPr>
          <w:rFonts w:ascii="Times New Roman" w:hAnsi="Times New Roman"/>
          <w:color w:val="000000"/>
          <w:sz w:val="28"/>
          <w:szCs w:val="28"/>
        </w:rPr>
      </w:pPr>
    </w:p>
    <w:p w:rsidR="00B06090" w:rsidRDefault="00B06090" w:rsidP="00F07338">
      <w:pPr>
        <w:spacing w:after="0" w:line="360" w:lineRule="auto"/>
        <w:jc w:val="both"/>
        <w:rPr>
          <w:rStyle w:val="a3"/>
          <w:rFonts w:ascii="Times New Roman" w:hAnsi="Times New Roman"/>
          <w:b w:val="0"/>
          <w:sz w:val="28"/>
          <w:szCs w:val="28"/>
        </w:rPr>
      </w:pPr>
    </w:p>
    <w:p w:rsidR="00603FBD" w:rsidRPr="0005628F" w:rsidRDefault="0005628F" w:rsidP="00603FBD">
      <w:pPr>
        <w:spacing w:after="0" w:line="360" w:lineRule="auto"/>
        <w:ind w:firstLine="737"/>
        <w:jc w:val="center"/>
        <w:rPr>
          <w:rStyle w:val="a3"/>
          <w:rFonts w:ascii="Times New Roman" w:hAnsi="Times New Roman"/>
          <w:b w:val="0"/>
          <w:sz w:val="28"/>
          <w:szCs w:val="28"/>
        </w:rPr>
      </w:pPr>
      <w:r>
        <w:rPr>
          <w:rStyle w:val="a3"/>
          <w:rFonts w:ascii="Times New Roman" w:hAnsi="Times New Roman"/>
          <w:b w:val="0"/>
          <w:sz w:val="28"/>
          <w:szCs w:val="28"/>
        </w:rPr>
        <w:t>ВВЕДЕНИЕ</w:t>
      </w:r>
    </w:p>
    <w:p w:rsidR="00003653" w:rsidRPr="00003653" w:rsidRDefault="00003653" w:rsidP="00003653">
      <w:pPr>
        <w:spacing w:after="0" w:line="360" w:lineRule="auto"/>
        <w:ind w:firstLine="737"/>
        <w:jc w:val="both"/>
        <w:rPr>
          <w:rFonts w:ascii="Times New Roman" w:hAnsi="Times New Roman"/>
          <w:sz w:val="28"/>
          <w:szCs w:val="28"/>
        </w:rPr>
      </w:pPr>
      <w:r w:rsidRPr="009D47C1">
        <w:rPr>
          <w:rFonts w:ascii="Times New Roman" w:hAnsi="Times New Roman"/>
          <w:sz w:val="28"/>
          <w:szCs w:val="28"/>
        </w:rPr>
        <w:t>Современная экономика страдает не от дефицита, а от излишков</w:t>
      </w:r>
      <w:r>
        <w:rPr>
          <w:rFonts w:ascii="Times New Roman" w:hAnsi="Times New Roman"/>
          <w:sz w:val="28"/>
          <w:szCs w:val="28"/>
        </w:rPr>
        <w:t xml:space="preserve"> товаро</w:t>
      </w:r>
      <w:r w:rsidR="00401DA0">
        <w:rPr>
          <w:rFonts w:ascii="Times New Roman" w:hAnsi="Times New Roman"/>
          <w:sz w:val="28"/>
          <w:szCs w:val="28"/>
        </w:rPr>
        <w:t>в (услуг)</w:t>
      </w:r>
      <w:r w:rsidRPr="009D47C1">
        <w:rPr>
          <w:rFonts w:ascii="Times New Roman" w:hAnsi="Times New Roman"/>
          <w:sz w:val="28"/>
          <w:szCs w:val="28"/>
        </w:rPr>
        <w:t>.</w:t>
      </w:r>
      <w:r w:rsidRPr="00003653">
        <w:rPr>
          <w:rFonts w:ascii="Times New Roman" w:hAnsi="Times New Roman"/>
          <w:sz w:val="28"/>
          <w:szCs w:val="28"/>
        </w:rPr>
        <w:t xml:space="preserve"> </w:t>
      </w:r>
      <w:r w:rsidRPr="009D47C1">
        <w:rPr>
          <w:rFonts w:ascii="Times New Roman" w:hAnsi="Times New Roman"/>
          <w:sz w:val="28"/>
          <w:szCs w:val="28"/>
        </w:rPr>
        <w:t>С точки зрения продавца, это можно назвать гиперконкуренцией. С точки зрения покупателя – сверхвыбором.</w:t>
      </w:r>
      <w:r w:rsidRPr="009D47C1">
        <w:rPr>
          <w:rFonts w:ascii="Times New Roman" w:hAnsi="Times New Roman"/>
          <w:sz w:val="17"/>
          <w:szCs w:val="17"/>
        </w:rPr>
        <w:t> </w:t>
      </w:r>
    </w:p>
    <w:p w:rsidR="00003653" w:rsidRPr="009D47C1" w:rsidRDefault="00003653" w:rsidP="00003653">
      <w:pPr>
        <w:spacing w:after="0" w:line="360" w:lineRule="auto"/>
        <w:ind w:firstLine="737"/>
        <w:jc w:val="both"/>
        <w:rPr>
          <w:rFonts w:ascii="Times New Roman" w:hAnsi="Times New Roman"/>
          <w:sz w:val="28"/>
          <w:szCs w:val="28"/>
        </w:rPr>
      </w:pPr>
      <w:r w:rsidRPr="009D47C1">
        <w:rPr>
          <w:rFonts w:ascii="Times New Roman" w:hAnsi="Times New Roman"/>
          <w:sz w:val="28"/>
          <w:szCs w:val="28"/>
        </w:rPr>
        <w:t>Если все товары и услуги на рынке одинаковые, полноценной победы не добьется ни одна компания. Многие современные фирмы грешат конвергенцией стратегий – проще говоря, их стратегии недифференцированы. Компания должна стремиться к значимым и существенным позиционированию и отличительной особенности. За каждой компанией или рыночным предложением должна стоять некая доведенная до сознания целевого рынка особая идея; каждая компания должна придумывать новые свойства, услуги, гарантии, поощрение для преданных потребителей, новые удобства и удовольствия.</w:t>
      </w:r>
    </w:p>
    <w:p w:rsidR="00003653" w:rsidRPr="009D47C1" w:rsidRDefault="00003653" w:rsidP="00003653">
      <w:pPr>
        <w:spacing w:after="0" w:line="360" w:lineRule="auto"/>
        <w:ind w:firstLine="737"/>
        <w:jc w:val="both"/>
        <w:rPr>
          <w:rFonts w:ascii="Times New Roman" w:hAnsi="Times New Roman"/>
          <w:sz w:val="28"/>
          <w:szCs w:val="28"/>
        </w:rPr>
      </w:pPr>
      <w:r w:rsidRPr="009D47C1">
        <w:rPr>
          <w:rFonts w:ascii="Times New Roman" w:hAnsi="Times New Roman"/>
          <w:sz w:val="28"/>
          <w:szCs w:val="28"/>
        </w:rPr>
        <w:t>Но даже если компания не похожа на другие, ее отличия недолговечны. Хорошие идеи быстро копируются, поэтому компании должны постоянно придумывать новые более значимые характеристики и преимущества товара для привлечения внимания избалованных выбором и склонных к экономии потребителей.</w:t>
      </w:r>
    </w:p>
    <w:p w:rsidR="00003653" w:rsidRPr="009D47C1" w:rsidRDefault="00003653" w:rsidP="00003653">
      <w:pPr>
        <w:tabs>
          <w:tab w:val="num" w:pos="1620"/>
        </w:tabs>
        <w:spacing w:after="0" w:line="360" w:lineRule="auto"/>
        <w:ind w:firstLine="737"/>
        <w:jc w:val="both"/>
        <w:rPr>
          <w:rFonts w:ascii="Times New Roman" w:hAnsi="Times New Roman"/>
          <w:sz w:val="28"/>
          <w:szCs w:val="28"/>
        </w:rPr>
      </w:pPr>
      <w:r w:rsidRPr="009D47C1">
        <w:rPr>
          <w:rFonts w:ascii="Times New Roman" w:hAnsi="Times New Roman"/>
          <w:sz w:val="28"/>
          <w:szCs w:val="28"/>
        </w:rPr>
        <w:t>Рост интереса к позиционированию объясняется следующими причинами:</w:t>
      </w:r>
    </w:p>
    <w:p w:rsidR="00003653" w:rsidRPr="009D47C1" w:rsidRDefault="00003653" w:rsidP="00003653">
      <w:pPr>
        <w:tabs>
          <w:tab w:val="num" w:pos="-540"/>
          <w:tab w:val="left" w:pos="900"/>
        </w:tabs>
        <w:spacing w:after="0" w:line="360" w:lineRule="auto"/>
        <w:ind w:firstLine="737"/>
        <w:jc w:val="both"/>
        <w:rPr>
          <w:rFonts w:ascii="Times New Roman" w:hAnsi="Times New Roman"/>
          <w:sz w:val="28"/>
          <w:szCs w:val="28"/>
        </w:rPr>
      </w:pPr>
      <w:r w:rsidRPr="009D47C1">
        <w:rPr>
          <w:rFonts w:ascii="Times New Roman" w:hAnsi="Times New Roman"/>
          <w:sz w:val="28"/>
          <w:szCs w:val="28"/>
        </w:rPr>
        <w:t>1)</w:t>
      </w:r>
      <w:r w:rsidRPr="009D47C1">
        <w:rPr>
          <w:rFonts w:ascii="Times New Roman" w:hAnsi="Times New Roman"/>
          <w:sz w:val="14"/>
          <w:szCs w:val="14"/>
        </w:rPr>
        <w:t xml:space="preserve">    </w:t>
      </w:r>
      <w:r w:rsidRPr="009D47C1">
        <w:rPr>
          <w:rFonts w:ascii="Times New Roman" w:hAnsi="Times New Roman"/>
          <w:sz w:val="28"/>
          <w:szCs w:val="28"/>
        </w:rPr>
        <w:t>обострение конкуренции на товарных рынках;</w:t>
      </w:r>
    </w:p>
    <w:p w:rsidR="00003653" w:rsidRPr="009D47C1" w:rsidRDefault="00003653" w:rsidP="00003653">
      <w:pPr>
        <w:tabs>
          <w:tab w:val="num" w:pos="-540"/>
          <w:tab w:val="left" w:pos="900"/>
        </w:tabs>
        <w:spacing w:after="0" w:line="360" w:lineRule="auto"/>
        <w:ind w:firstLine="737"/>
        <w:jc w:val="both"/>
        <w:rPr>
          <w:rFonts w:ascii="Times New Roman" w:hAnsi="Times New Roman"/>
          <w:sz w:val="28"/>
          <w:szCs w:val="28"/>
        </w:rPr>
      </w:pPr>
      <w:r w:rsidRPr="009D47C1">
        <w:rPr>
          <w:rFonts w:ascii="Times New Roman" w:hAnsi="Times New Roman"/>
          <w:sz w:val="28"/>
          <w:szCs w:val="28"/>
        </w:rPr>
        <w:t>2)</w:t>
      </w:r>
      <w:r w:rsidRPr="009D47C1">
        <w:rPr>
          <w:rFonts w:ascii="Times New Roman" w:hAnsi="Times New Roman"/>
          <w:sz w:val="14"/>
          <w:szCs w:val="14"/>
        </w:rPr>
        <w:t xml:space="preserve">    </w:t>
      </w:r>
      <w:r w:rsidRPr="009D47C1">
        <w:rPr>
          <w:rFonts w:ascii="Times New Roman" w:hAnsi="Times New Roman"/>
          <w:sz w:val="28"/>
          <w:szCs w:val="28"/>
        </w:rPr>
        <w:t>исчерпаемость конкуренции по цене и качеству;</w:t>
      </w:r>
    </w:p>
    <w:p w:rsidR="00003653" w:rsidRPr="00003653" w:rsidRDefault="00003653" w:rsidP="00003653">
      <w:pPr>
        <w:spacing w:after="0" w:line="360" w:lineRule="auto"/>
        <w:ind w:firstLine="737"/>
        <w:jc w:val="both"/>
        <w:rPr>
          <w:rFonts w:ascii="Times New Roman" w:hAnsi="Times New Roman"/>
          <w:sz w:val="28"/>
          <w:szCs w:val="28"/>
        </w:rPr>
      </w:pPr>
      <w:r>
        <w:rPr>
          <w:rFonts w:ascii="Times New Roman" w:hAnsi="Times New Roman"/>
          <w:sz w:val="28"/>
          <w:szCs w:val="28"/>
        </w:rPr>
        <w:t xml:space="preserve">3) </w:t>
      </w:r>
      <w:r w:rsidRPr="009D47C1">
        <w:rPr>
          <w:rFonts w:ascii="Times New Roman" w:hAnsi="Times New Roman"/>
          <w:sz w:val="28"/>
          <w:szCs w:val="28"/>
        </w:rPr>
        <w:t xml:space="preserve">недостаточность знаний потребителей о любых товарах, особенно </w:t>
      </w:r>
      <w:r w:rsidRPr="00003653">
        <w:rPr>
          <w:rFonts w:ascii="Times New Roman" w:hAnsi="Times New Roman"/>
          <w:sz w:val="28"/>
          <w:szCs w:val="28"/>
        </w:rPr>
        <w:t>сложнотехнических.</w:t>
      </w:r>
    </w:p>
    <w:p w:rsidR="00603FBD" w:rsidRPr="00003653" w:rsidRDefault="00003653" w:rsidP="00383F1E">
      <w:pPr>
        <w:spacing w:after="0" w:line="360" w:lineRule="auto"/>
        <w:ind w:firstLine="737"/>
        <w:jc w:val="both"/>
        <w:rPr>
          <w:rFonts w:ascii="Times New Roman" w:hAnsi="Times New Roman"/>
          <w:sz w:val="28"/>
          <w:szCs w:val="28"/>
        </w:rPr>
      </w:pPr>
      <w:r w:rsidRPr="00003653">
        <w:rPr>
          <w:rFonts w:ascii="Times New Roman" w:hAnsi="Times New Roman"/>
          <w:color w:val="000000"/>
          <w:sz w:val="28"/>
          <w:szCs w:val="28"/>
        </w:rPr>
        <w:t>Позиционирование – это действия по разработки предложения компании и ее имиджа, направленные на то, чтобы занять обособленное положение в создании целевой группы потребителей.</w:t>
      </w:r>
    </w:p>
    <w:p w:rsidR="00003653" w:rsidRDefault="004D61BE" w:rsidP="00383F1E">
      <w:pPr>
        <w:spacing w:after="0" w:line="360" w:lineRule="auto"/>
        <w:ind w:firstLine="737"/>
        <w:jc w:val="both"/>
        <w:rPr>
          <w:rStyle w:val="a3"/>
          <w:rFonts w:ascii="Times New Roman" w:hAnsi="Times New Roman"/>
          <w:b w:val="0"/>
          <w:sz w:val="28"/>
          <w:szCs w:val="28"/>
        </w:rPr>
      </w:pPr>
      <w:r>
        <w:rPr>
          <w:rStyle w:val="a3"/>
          <w:rFonts w:ascii="Times New Roman" w:hAnsi="Times New Roman"/>
          <w:b w:val="0"/>
          <w:sz w:val="28"/>
          <w:szCs w:val="28"/>
        </w:rPr>
        <w:t>Для эффективного позиционирования необходимо правильно выбрать стратегию позиционирования.</w:t>
      </w:r>
    </w:p>
    <w:p w:rsidR="001D4556" w:rsidRDefault="001D4556" w:rsidP="00383F1E">
      <w:pPr>
        <w:spacing w:after="0" w:line="360" w:lineRule="auto"/>
        <w:ind w:firstLine="737"/>
        <w:jc w:val="both"/>
        <w:rPr>
          <w:rStyle w:val="a3"/>
          <w:rFonts w:ascii="Times New Roman" w:hAnsi="Times New Roman"/>
          <w:b w:val="0"/>
          <w:sz w:val="28"/>
          <w:szCs w:val="28"/>
        </w:rPr>
      </w:pPr>
      <w:r>
        <w:rPr>
          <w:rStyle w:val="a3"/>
          <w:rFonts w:ascii="Times New Roman" w:hAnsi="Times New Roman"/>
          <w:b w:val="0"/>
          <w:sz w:val="28"/>
          <w:szCs w:val="28"/>
        </w:rPr>
        <w:t>Объектом исследования является позиционирование.</w:t>
      </w:r>
    </w:p>
    <w:p w:rsidR="001D4556" w:rsidRDefault="001D4556" w:rsidP="00383F1E">
      <w:pPr>
        <w:spacing w:after="0" w:line="360" w:lineRule="auto"/>
        <w:ind w:firstLine="737"/>
        <w:jc w:val="both"/>
        <w:rPr>
          <w:rStyle w:val="a3"/>
          <w:rFonts w:ascii="Times New Roman" w:hAnsi="Times New Roman"/>
          <w:b w:val="0"/>
          <w:sz w:val="28"/>
          <w:szCs w:val="28"/>
        </w:rPr>
      </w:pPr>
      <w:r>
        <w:rPr>
          <w:rStyle w:val="a3"/>
          <w:rFonts w:ascii="Times New Roman" w:hAnsi="Times New Roman"/>
          <w:b w:val="0"/>
          <w:sz w:val="28"/>
          <w:szCs w:val="28"/>
        </w:rPr>
        <w:t>Предмет исследования – основные принципы формирования стратегии позиционирования.</w:t>
      </w:r>
    </w:p>
    <w:p w:rsidR="00234435" w:rsidRPr="005C07F7" w:rsidRDefault="001D4556" w:rsidP="00234435">
      <w:pPr>
        <w:spacing w:after="0" w:line="360" w:lineRule="auto"/>
        <w:ind w:firstLine="737"/>
        <w:jc w:val="both"/>
        <w:rPr>
          <w:rStyle w:val="a3"/>
          <w:rFonts w:ascii="Times New Roman" w:hAnsi="Times New Roman"/>
          <w:b w:val="0"/>
          <w:sz w:val="28"/>
          <w:szCs w:val="28"/>
        </w:rPr>
      </w:pPr>
      <w:r w:rsidRPr="005C07F7">
        <w:rPr>
          <w:rStyle w:val="a3"/>
          <w:rFonts w:ascii="Times New Roman" w:hAnsi="Times New Roman"/>
          <w:b w:val="0"/>
          <w:sz w:val="28"/>
          <w:szCs w:val="28"/>
        </w:rPr>
        <w:t xml:space="preserve">Целью данной курсовой работы является </w:t>
      </w:r>
      <w:r w:rsidR="00234435" w:rsidRPr="005C07F7">
        <w:rPr>
          <w:rStyle w:val="a3"/>
          <w:rFonts w:ascii="Times New Roman" w:hAnsi="Times New Roman"/>
          <w:b w:val="0"/>
          <w:sz w:val="28"/>
          <w:szCs w:val="28"/>
        </w:rPr>
        <w:t>исследование возможностей использования стратегий позиционирования.</w:t>
      </w:r>
    </w:p>
    <w:p w:rsidR="001D4556" w:rsidRDefault="001D4556" w:rsidP="00383F1E">
      <w:pPr>
        <w:spacing w:after="0" w:line="360" w:lineRule="auto"/>
        <w:ind w:firstLine="737"/>
        <w:jc w:val="both"/>
        <w:rPr>
          <w:rStyle w:val="a3"/>
          <w:rFonts w:ascii="Times New Roman" w:hAnsi="Times New Roman"/>
          <w:b w:val="0"/>
          <w:sz w:val="28"/>
          <w:szCs w:val="28"/>
        </w:rPr>
      </w:pPr>
      <w:r>
        <w:rPr>
          <w:rStyle w:val="a3"/>
          <w:rFonts w:ascii="Times New Roman" w:hAnsi="Times New Roman"/>
          <w:b w:val="0"/>
          <w:sz w:val="28"/>
          <w:szCs w:val="28"/>
        </w:rPr>
        <w:t>Для достижения поставленной цели необходимо</w:t>
      </w:r>
      <w:r w:rsidR="00383F1E">
        <w:rPr>
          <w:rStyle w:val="a3"/>
          <w:rFonts w:ascii="Times New Roman" w:hAnsi="Times New Roman"/>
          <w:b w:val="0"/>
          <w:sz w:val="28"/>
          <w:szCs w:val="28"/>
        </w:rPr>
        <w:t xml:space="preserve"> решить следующие задачи:</w:t>
      </w:r>
    </w:p>
    <w:p w:rsidR="00383F1E" w:rsidRDefault="00383F1E" w:rsidP="00383F1E">
      <w:pPr>
        <w:numPr>
          <w:ilvl w:val="0"/>
          <w:numId w:val="6"/>
        </w:numPr>
        <w:spacing w:after="0" w:line="360" w:lineRule="auto"/>
        <w:jc w:val="both"/>
        <w:rPr>
          <w:rStyle w:val="a3"/>
          <w:rFonts w:ascii="Times New Roman" w:hAnsi="Times New Roman"/>
          <w:b w:val="0"/>
          <w:sz w:val="28"/>
          <w:szCs w:val="28"/>
        </w:rPr>
      </w:pPr>
      <w:r>
        <w:rPr>
          <w:rStyle w:val="a3"/>
          <w:rFonts w:ascii="Times New Roman" w:hAnsi="Times New Roman"/>
          <w:b w:val="0"/>
          <w:sz w:val="28"/>
          <w:szCs w:val="28"/>
        </w:rPr>
        <w:t>Изучить теоретические основы стратегии позиционирования, определение и виды позиционирования;</w:t>
      </w:r>
    </w:p>
    <w:p w:rsidR="00383F1E" w:rsidRDefault="00383F1E" w:rsidP="00383F1E">
      <w:pPr>
        <w:numPr>
          <w:ilvl w:val="0"/>
          <w:numId w:val="6"/>
        </w:numPr>
        <w:spacing w:after="0" w:line="360" w:lineRule="auto"/>
        <w:jc w:val="both"/>
        <w:rPr>
          <w:rStyle w:val="a3"/>
          <w:rFonts w:ascii="Times New Roman" w:hAnsi="Times New Roman"/>
          <w:b w:val="0"/>
          <w:sz w:val="28"/>
          <w:szCs w:val="28"/>
        </w:rPr>
      </w:pPr>
      <w:r>
        <w:rPr>
          <w:rStyle w:val="a3"/>
          <w:rFonts w:ascii="Times New Roman" w:hAnsi="Times New Roman"/>
          <w:b w:val="0"/>
          <w:sz w:val="28"/>
          <w:szCs w:val="28"/>
        </w:rPr>
        <w:t>Исследовать разработку и представление стратегии позиционирования;</w:t>
      </w:r>
    </w:p>
    <w:p w:rsidR="00383F1E" w:rsidRDefault="00383F1E" w:rsidP="00383F1E">
      <w:pPr>
        <w:numPr>
          <w:ilvl w:val="0"/>
          <w:numId w:val="6"/>
        </w:numPr>
        <w:spacing w:after="0" w:line="360" w:lineRule="auto"/>
        <w:jc w:val="both"/>
        <w:rPr>
          <w:rStyle w:val="a3"/>
          <w:rFonts w:ascii="Times New Roman" w:hAnsi="Times New Roman"/>
          <w:b w:val="0"/>
          <w:sz w:val="28"/>
          <w:szCs w:val="28"/>
        </w:rPr>
      </w:pPr>
      <w:r>
        <w:rPr>
          <w:rStyle w:val="a3"/>
          <w:rFonts w:ascii="Times New Roman" w:hAnsi="Times New Roman"/>
          <w:b w:val="0"/>
          <w:sz w:val="28"/>
          <w:szCs w:val="28"/>
        </w:rPr>
        <w:t>Изучить использование особенностей при позиционировании товаров и услуг.</w:t>
      </w:r>
    </w:p>
    <w:p w:rsidR="001D4556" w:rsidRDefault="001D4556"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Default="00AE4619" w:rsidP="00603FBD">
      <w:pPr>
        <w:spacing w:after="0" w:line="360" w:lineRule="auto"/>
        <w:ind w:firstLine="737"/>
        <w:rPr>
          <w:rStyle w:val="a3"/>
          <w:rFonts w:ascii="Times New Roman" w:hAnsi="Times New Roman"/>
          <w:b w:val="0"/>
          <w:sz w:val="28"/>
          <w:szCs w:val="28"/>
        </w:rPr>
      </w:pPr>
    </w:p>
    <w:p w:rsidR="00AE4619" w:rsidRPr="00603FBD" w:rsidRDefault="00AE4619" w:rsidP="00603FBD">
      <w:pPr>
        <w:spacing w:after="0" w:line="360" w:lineRule="auto"/>
        <w:ind w:firstLine="737"/>
        <w:rPr>
          <w:rStyle w:val="a3"/>
          <w:rFonts w:ascii="Times New Roman" w:hAnsi="Times New Roman"/>
          <w:b w:val="0"/>
          <w:sz w:val="28"/>
          <w:szCs w:val="28"/>
        </w:rPr>
      </w:pPr>
    </w:p>
    <w:p w:rsidR="00E5651B" w:rsidRPr="00E5651B" w:rsidRDefault="00E5651B" w:rsidP="00E5651B">
      <w:pPr>
        <w:spacing w:after="0" w:line="360" w:lineRule="auto"/>
        <w:ind w:firstLine="737"/>
        <w:jc w:val="center"/>
        <w:rPr>
          <w:rStyle w:val="a3"/>
          <w:rFonts w:ascii="Times New Roman" w:hAnsi="Times New Roman"/>
          <w:b w:val="0"/>
          <w:sz w:val="28"/>
          <w:szCs w:val="28"/>
        </w:rPr>
      </w:pPr>
      <w:r w:rsidRPr="00E5651B">
        <w:rPr>
          <w:rStyle w:val="a3"/>
          <w:rFonts w:ascii="Times New Roman" w:hAnsi="Times New Roman"/>
          <w:b w:val="0"/>
          <w:sz w:val="28"/>
          <w:szCs w:val="28"/>
        </w:rPr>
        <w:t>1</w:t>
      </w:r>
      <w:r w:rsidR="00AE4619">
        <w:rPr>
          <w:rStyle w:val="a3"/>
          <w:rFonts w:ascii="Times New Roman" w:hAnsi="Times New Roman"/>
          <w:b w:val="0"/>
          <w:sz w:val="28"/>
          <w:szCs w:val="28"/>
        </w:rPr>
        <w:t xml:space="preserve"> ТЕОРЕТИЧЕСКИЕ ОСНОВЫ</w:t>
      </w:r>
      <w:r w:rsidR="00322ACC">
        <w:rPr>
          <w:rStyle w:val="a3"/>
          <w:rFonts w:ascii="Times New Roman" w:hAnsi="Times New Roman"/>
          <w:b w:val="0"/>
          <w:sz w:val="28"/>
          <w:szCs w:val="28"/>
        </w:rPr>
        <w:t xml:space="preserve"> СТРАТЕГИИ</w:t>
      </w:r>
      <w:r>
        <w:rPr>
          <w:rStyle w:val="a3"/>
          <w:rFonts w:ascii="Times New Roman" w:hAnsi="Times New Roman"/>
          <w:b w:val="0"/>
          <w:sz w:val="28"/>
          <w:szCs w:val="28"/>
        </w:rPr>
        <w:t xml:space="preserve"> ПОЗИЦИОНИРОВАНИЯ</w:t>
      </w:r>
    </w:p>
    <w:p w:rsidR="009D47C1" w:rsidRPr="00E5651B" w:rsidRDefault="00E5651B" w:rsidP="00E5651B">
      <w:pPr>
        <w:spacing w:after="0" w:line="360" w:lineRule="auto"/>
        <w:ind w:firstLine="737"/>
        <w:jc w:val="both"/>
        <w:rPr>
          <w:rFonts w:ascii="Times New Roman" w:hAnsi="Times New Roman"/>
          <w:b/>
          <w:sz w:val="17"/>
          <w:szCs w:val="17"/>
        </w:rPr>
      </w:pPr>
      <w:r w:rsidRPr="00E5651B">
        <w:rPr>
          <w:rStyle w:val="a3"/>
          <w:rFonts w:ascii="Times New Roman" w:hAnsi="Times New Roman"/>
          <w:b w:val="0"/>
          <w:sz w:val="28"/>
          <w:szCs w:val="28"/>
        </w:rPr>
        <w:t xml:space="preserve">1.1 </w:t>
      </w:r>
      <w:r w:rsidR="009D47C1" w:rsidRPr="00E5651B">
        <w:rPr>
          <w:rStyle w:val="a3"/>
          <w:rFonts w:ascii="Times New Roman" w:hAnsi="Times New Roman"/>
          <w:b w:val="0"/>
          <w:sz w:val="28"/>
          <w:szCs w:val="28"/>
        </w:rPr>
        <w:t xml:space="preserve">Определение </w:t>
      </w:r>
      <w:r>
        <w:rPr>
          <w:rStyle w:val="a3"/>
          <w:rFonts w:ascii="Times New Roman" w:hAnsi="Times New Roman"/>
          <w:b w:val="0"/>
          <w:sz w:val="28"/>
          <w:szCs w:val="28"/>
        </w:rPr>
        <w:t xml:space="preserve">и виды </w:t>
      </w:r>
      <w:r w:rsidR="009D47C1" w:rsidRPr="00E5651B">
        <w:rPr>
          <w:rStyle w:val="a3"/>
          <w:rFonts w:ascii="Times New Roman" w:hAnsi="Times New Roman"/>
          <w:b w:val="0"/>
          <w:sz w:val="28"/>
          <w:szCs w:val="28"/>
        </w:rPr>
        <w:t>позиционирования</w:t>
      </w:r>
    </w:p>
    <w:p w:rsidR="009D47C1" w:rsidRPr="009D47C1" w:rsidRDefault="009D47C1" w:rsidP="009D47C1">
      <w:pPr>
        <w:spacing w:after="0" w:line="360" w:lineRule="auto"/>
        <w:ind w:firstLine="737"/>
        <w:jc w:val="both"/>
        <w:rPr>
          <w:rFonts w:ascii="Times New Roman" w:hAnsi="Times New Roman"/>
          <w:sz w:val="28"/>
          <w:szCs w:val="28"/>
        </w:rPr>
      </w:pPr>
      <w:r w:rsidRPr="009D47C1">
        <w:rPr>
          <w:rFonts w:ascii="Times New Roman" w:hAnsi="Times New Roman"/>
          <w:sz w:val="28"/>
          <w:szCs w:val="28"/>
        </w:rPr>
        <w:t>Позиционирование – направление маркетинговой деятельности по выбору целевых рынков, предполагающее анализ элементов комплекса маркетинга и позиции продуктов на выделенных сегментах рынка с целью выявления тех их параметров, которые способствуют завоеванию конкурентных преимуществ. Если все предприятия будут выпускать одни и те же продукты с одинаковыми характеристиками, использовать одни и те же методы продвижения и доставки продукта, оказывать аналогичные сервисные услуги, то для потребителей они все будут одинаковыми.</w:t>
      </w:r>
    </w:p>
    <w:p w:rsidR="009D47C1" w:rsidRPr="009D47C1" w:rsidRDefault="009D47C1" w:rsidP="009D47C1">
      <w:pPr>
        <w:spacing w:after="0" w:line="360" w:lineRule="auto"/>
        <w:ind w:firstLine="737"/>
        <w:jc w:val="both"/>
        <w:rPr>
          <w:rFonts w:ascii="Times New Roman" w:hAnsi="Times New Roman"/>
          <w:sz w:val="28"/>
          <w:szCs w:val="28"/>
        </w:rPr>
      </w:pPr>
      <w:r w:rsidRPr="009D47C1">
        <w:rPr>
          <w:rFonts w:ascii="Times New Roman" w:hAnsi="Times New Roman"/>
          <w:sz w:val="28"/>
          <w:szCs w:val="28"/>
        </w:rPr>
        <w:t xml:space="preserve">Позиция формируется на основе измеряемых количеством параметров: доля рынка, объёмы продаж, действующие на данном сегменте цены и т. п. </w:t>
      </w:r>
    </w:p>
    <w:p w:rsidR="009D47C1" w:rsidRPr="009D47C1" w:rsidRDefault="009D47C1" w:rsidP="00A92F84">
      <w:pPr>
        <w:spacing w:after="0" w:line="360" w:lineRule="auto"/>
        <w:ind w:firstLine="737"/>
        <w:jc w:val="both"/>
        <w:rPr>
          <w:rFonts w:ascii="Times New Roman" w:hAnsi="Times New Roman"/>
          <w:sz w:val="28"/>
          <w:szCs w:val="28"/>
        </w:rPr>
      </w:pPr>
      <w:r w:rsidRPr="009D47C1">
        <w:rPr>
          <w:rFonts w:ascii="Times New Roman" w:hAnsi="Times New Roman"/>
          <w:sz w:val="28"/>
          <w:szCs w:val="28"/>
        </w:rPr>
        <w:t>Анализ и учёт возможностей фирмы позволяет ей выбрать такие характеристики продукта и элементов комплекса маркетинга, которые могут в выгодную сторону отличать её продукты от продуктов конкурентов, т. е. проводить дифференциацию собственных рыночных предложений.</w:t>
      </w:r>
    </w:p>
    <w:p w:rsidR="000D4112" w:rsidRPr="004D2E65" w:rsidRDefault="009D47C1" w:rsidP="00A92F84">
      <w:pPr>
        <w:spacing w:after="0" w:line="360" w:lineRule="auto"/>
        <w:ind w:firstLine="737"/>
        <w:jc w:val="both"/>
        <w:rPr>
          <w:rFonts w:ascii="Times New Roman" w:hAnsi="Times New Roman"/>
          <w:sz w:val="28"/>
          <w:szCs w:val="28"/>
          <w:lang w:val="en-US"/>
        </w:rPr>
      </w:pPr>
      <w:r w:rsidRPr="009D47C1">
        <w:rPr>
          <w:rFonts w:ascii="Times New Roman" w:hAnsi="Times New Roman"/>
          <w:color w:val="000000"/>
          <w:sz w:val="28"/>
          <w:szCs w:val="28"/>
        </w:rPr>
        <w:t>Для уст</w:t>
      </w:r>
      <w:r>
        <w:rPr>
          <w:rFonts w:ascii="Times New Roman" w:hAnsi="Times New Roman"/>
          <w:color w:val="000000"/>
          <w:sz w:val="28"/>
          <w:szCs w:val="28"/>
        </w:rPr>
        <w:t>ойчивого и надежного бизнеса фирме</w:t>
      </w:r>
      <w:r w:rsidRPr="009D47C1">
        <w:rPr>
          <w:rFonts w:ascii="Times New Roman" w:hAnsi="Times New Roman"/>
          <w:color w:val="000000"/>
          <w:sz w:val="28"/>
          <w:szCs w:val="28"/>
        </w:rPr>
        <w:t xml:space="preserve"> необходимо занять вполне </w:t>
      </w:r>
      <w:r w:rsidRPr="00A92F84">
        <w:rPr>
          <w:rFonts w:ascii="Times New Roman" w:hAnsi="Times New Roman"/>
          <w:color w:val="000000"/>
          <w:sz w:val="28"/>
          <w:szCs w:val="28"/>
        </w:rPr>
        <w:t>определе</w:t>
      </w:r>
      <w:r w:rsidR="0040375B" w:rsidRPr="00A92F84">
        <w:rPr>
          <w:rFonts w:ascii="Times New Roman" w:hAnsi="Times New Roman"/>
          <w:color w:val="000000"/>
          <w:sz w:val="28"/>
          <w:szCs w:val="28"/>
        </w:rPr>
        <w:t>нное место в сознании своих</w:t>
      </w:r>
      <w:r w:rsidRPr="00A92F84">
        <w:rPr>
          <w:rFonts w:ascii="Times New Roman" w:hAnsi="Times New Roman"/>
          <w:color w:val="000000"/>
          <w:sz w:val="28"/>
          <w:szCs w:val="28"/>
        </w:rPr>
        <w:t xml:space="preserve"> клиентов. Поэтому, позиционирование - это место фирмы на рынке.</w:t>
      </w:r>
      <w:r w:rsidR="00A92F84">
        <w:rPr>
          <w:rFonts w:ascii="Times New Roman" w:hAnsi="Times New Roman"/>
          <w:color w:val="000000"/>
          <w:sz w:val="28"/>
          <w:szCs w:val="28"/>
        </w:rPr>
        <w:t xml:space="preserve"> </w:t>
      </w:r>
      <w:r w:rsidR="004D2E65">
        <w:rPr>
          <w:rFonts w:ascii="Times New Roman" w:hAnsi="Times New Roman"/>
          <w:color w:val="000000"/>
          <w:sz w:val="28"/>
          <w:szCs w:val="28"/>
          <w:lang w:val="en-US"/>
        </w:rPr>
        <w:t>[2]</w:t>
      </w:r>
    </w:p>
    <w:p w:rsidR="000D4112" w:rsidRPr="000D4112" w:rsidRDefault="000D4112" w:rsidP="000D4112">
      <w:pPr>
        <w:tabs>
          <w:tab w:val="left" w:pos="0"/>
        </w:tabs>
        <w:spacing w:after="0" w:line="360" w:lineRule="auto"/>
        <w:ind w:firstLine="737"/>
        <w:jc w:val="both"/>
        <w:rPr>
          <w:rFonts w:ascii="Times New Roman" w:hAnsi="Times New Roman"/>
          <w:sz w:val="28"/>
          <w:szCs w:val="28"/>
        </w:rPr>
      </w:pPr>
      <w:r w:rsidRPr="000D4112">
        <w:rPr>
          <w:rFonts w:ascii="Times New Roman" w:hAnsi="Times New Roman"/>
          <w:sz w:val="28"/>
          <w:szCs w:val="28"/>
        </w:rPr>
        <w:t>Цель позиционирования – помочь потенциальным потребителям выделить данный товар среди аналогов и отдать ему предпочтение при покупке.</w:t>
      </w:r>
    </w:p>
    <w:p w:rsidR="000D4112" w:rsidRPr="000D4112" w:rsidRDefault="000D4112" w:rsidP="00A92F84">
      <w:pPr>
        <w:tabs>
          <w:tab w:val="left" w:pos="0"/>
        </w:tabs>
        <w:spacing w:after="0" w:line="360" w:lineRule="auto"/>
        <w:ind w:firstLine="737"/>
        <w:jc w:val="both"/>
        <w:rPr>
          <w:rFonts w:ascii="Times New Roman" w:hAnsi="Times New Roman"/>
          <w:sz w:val="28"/>
          <w:szCs w:val="28"/>
        </w:rPr>
      </w:pPr>
      <w:r w:rsidRPr="000D4112">
        <w:rPr>
          <w:rFonts w:ascii="Times New Roman" w:hAnsi="Times New Roman"/>
          <w:sz w:val="28"/>
          <w:szCs w:val="28"/>
        </w:rPr>
        <w:t>Виды позиционирования:</w:t>
      </w:r>
    </w:p>
    <w:p w:rsidR="000D4112" w:rsidRPr="000D4112" w:rsidRDefault="000D4112" w:rsidP="00A92F84">
      <w:pPr>
        <w:tabs>
          <w:tab w:val="left" w:pos="0"/>
          <w:tab w:val="left" w:pos="900"/>
          <w:tab w:val="left" w:pos="1440"/>
        </w:tabs>
        <w:spacing w:after="0" w:line="360" w:lineRule="auto"/>
        <w:ind w:firstLine="737"/>
        <w:jc w:val="both"/>
        <w:rPr>
          <w:rFonts w:ascii="Times New Roman" w:hAnsi="Times New Roman"/>
          <w:sz w:val="28"/>
          <w:szCs w:val="28"/>
        </w:rPr>
      </w:pPr>
      <w:r w:rsidRPr="000D4112">
        <w:rPr>
          <w:rFonts w:ascii="Times New Roman" w:hAnsi="Times New Roman"/>
          <w:sz w:val="28"/>
          <w:szCs w:val="28"/>
        </w:rPr>
        <w:t>1. По природе:</w:t>
      </w:r>
    </w:p>
    <w:p w:rsidR="000D4112" w:rsidRPr="000D4112" w:rsidRDefault="000D4112" w:rsidP="00A92F84">
      <w:pPr>
        <w:tabs>
          <w:tab w:val="left" w:pos="0"/>
          <w:tab w:val="num" w:pos="900"/>
        </w:tabs>
        <w:spacing w:after="0" w:line="360" w:lineRule="auto"/>
        <w:ind w:firstLine="737"/>
        <w:jc w:val="both"/>
        <w:rPr>
          <w:rFonts w:ascii="Times New Roman" w:hAnsi="Times New Roman"/>
          <w:sz w:val="28"/>
          <w:szCs w:val="28"/>
        </w:rPr>
      </w:pPr>
      <w:r w:rsidRPr="000D4112">
        <w:rPr>
          <w:rFonts w:ascii="Times New Roman" w:hAnsi="Times New Roman"/>
          <w:sz w:val="28"/>
          <w:szCs w:val="28"/>
        </w:rPr>
        <w:t>а)</w:t>
      </w:r>
      <w:r w:rsidRPr="000D4112">
        <w:rPr>
          <w:rFonts w:ascii="Times New Roman" w:hAnsi="Times New Roman"/>
          <w:sz w:val="14"/>
          <w:szCs w:val="14"/>
        </w:rPr>
        <w:t xml:space="preserve">     </w:t>
      </w:r>
      <w:r w:rsidRPr="000D4112">
        <w:rPr>
          <w:rFonts w:ascii="Times New Roman" w:hAnsi="Times New Roman"/>
          <w:sz w:val="28"/>
          <w:szCs w:val="28"/>
        </w:rPr>
        <w:t xml:space="preserve">позиционирование достигается за счет технических </w:t>
      </w:r>
      <w:r w:rsidRPr="000D4112">
        <w:rPr>
          <w:rFonts w:ascii="Times New Roman" w:hAnsi="Times New Roman"/>
          <w:sz w:val="28"/>
          <w:szCs w:val="28"/>
          <w:lang w:val="en-US"/>
        </w:rPr>
        <w:t>know</w:t>
      </w:r>
      <w:r w:rsidRPr="000D4112">
        <w:rPr>
          <w:rFonts w:ascii="Times New Roman" w:hAnsi="Times New Roman"/>
          <w:sz w:val="28"/>
          <w:szCs w:val="28"/>
        </w:rPr>
        <w:t>-</w:t>
      </w:r>
      <w:r w:rsidRPr="000D4112">
        <w:rPr>
          <w:rFonts w:ascii="Times New Roman" w:hAnsi="Times New Roman"/>
          <w:sz w:val="28"/>
          <w:szCs w:val="28"/>
          <w:lang w:val="en-US"/>
        </w:rPr>
        <w:t>how</w:t>
      </w:r>
      <w:r w:rsidRPr="000D4112">
        <w:rPr>
          <w:rFonts w:ascii="Times New Roman" w:hAnsi="Times New Roman"/>
          <w:sz w:val="28"/>
          <w:szCs w:val="28"/>
        </w:rPr>
        <w:t>. Оно базируется на модификации товаров и осуществляется в результате внедрения в производство достижений НТП. При таком позиционировании потребитель получает объект преимущества в данном товаре;</w:t>
      </w:r>
    </w:p>
    <w:p w:rsidR="000D4112" w:rsidRPr="000D4112" w:rsidRDefault="000D4112" w:rsidP="000D4112">
      <w:pPr>
        <w:tabs>
          <w:tab w:val="left" w:pos="0"/>
          <w:tab w:val="num" w:pos="900"/>
        </w:tabs>
        <w:spacing w:after="0" w:line="360" w:lineRule="auto"/>
        <w:ind w:firstLine="737"/>
        <w:jc w:val="both"/>
        <w:rPr>
          <w:rFonts w:ascii="Times New Roman" w:hAnsi="Times New Roman"/>
          <w:sz w:val="28"/>
          <w:szCs w:val="28"/>
        </w:rPr>
      </w:pPr>
      <w:r w:rsidRPr="000D4112">
        <w:rPr>
          <w:rFonts w:ascii="Times New Roman" w:hAnsi="Times New Roman"/>
          <w:sz w:val="28"/>
          <w:szCs w:val="28"/>
        </w:rPr>
        <w:t>б)</w:t>
      </w:r>
      <w:r w:rsidRPr="000D4112">
        <w:rPr>
          <w:rFonts w:ascii="Times New Roman" w:hAnsi="Times New Roman"/>
          <w:sz w:val="14"/>
          <w:szCs w:val="14"/>
        </w:rPr>
        <w:t xml:space="preserve">    </w:t>
      </w:r>
      <w:r w:rsidRPr="000D4112">
        <w:rPr>
          <w:rFonts w:ascii="Times New Roman" w:hAnsi="Times New Roman"/>
          <w:sz w:val="28"/>
          <w:szCs w:val="28"/>
        </w:rPr>
        <w:t xml:space="preserve">позиционирование, основанное на маркетинговых </w:t>
      </w:r>
      <w:r w:rsidRPr="000D4112">
        <w:rPr>
          <w:rFonts w:ascii="Times New Roman" w:hAnsi="Times New Roman"/>
          <w:sz w:val="28"/>
          <w:szCs w:val="28"/>
          <w:lang w:val="en-US"/>
        </w:rPr>
        <w:t>know</w:t>
      </w:r>
      <w:r w:rsidRPr="000D4112">
        <w:rPr>
          <w:rFonts w:ascii="Times New Roman" w:hAnsi="Times New Roman"/>
          <w:sz w:val="28"/>
          <w:szCs w:val="28"/>
        </w:rPr>
        <w:t>-</w:t>
      </w:r>
      <w:r w:rsidRPr="000D4112">
        <w:rPr>
          <w:rFonts w:ascii="Times New Roman" w:hAnsi="Times New Roman"/>
          <w:sz w:val="28"/>
          <w:szCs w:val="28"/>
          <w:lang w:val="en-US"/>
        </w:rPr>
        <w:t>how</w:t>
      </w:r>
      <w:r w:rsidRPr="000D4112">
        <w:rPr>
          <w:rFonts w:ascii="Times New Roman" w:hAnsi="Times New Roman"/>
          <w:sz w:val="28"/>
          <w:szCs w:val="28"/>
        </w:rPr>
        <w:t xml:space="preserve"> (модификация комплекса маркетинга, когда сам по себе товар не изменяется, но предлагается  оригинальные методы его продвижения, распределения или ценообразования).</w:t>
      </w:r>
    </w:p>
    <w:p w:rsidR="000D4112" w:rsidRPr="000D4112" w:rsidRDefault="000D4112" w:rsidP="000D4112">
      <w:pPr>
        <w:tabs>
          <w:tab w:val="left" w:pos="0"/>
        </w:tabs>
        <w:spacing w:after="0" w:line="360" w:lineRule="auto"/>
        <w:ind w:firstLine="737"/>
        <w:jc w:val="both"/>
        <w:rPr>
          <w:rFonts w:ascii="Times New Roman" w:hAnsi="Times New Roman"/>
          <w:sz w:val="28"/>
          <w:szCs w:val="28"/>
        </w:rPr>
      </w:pPr>
      <w:r w:rsidRPr="000D4112">
        <w:rPr>
          <w:rFonts w:ascii="Times New Roman" w:hAnsi="Times New Roman"/>
          <w:sz w:val="28"/>
          <w:szCs w:val="28"/>
        </w:rPr>
        <w:t>2. По отношению к конкурентам:</w:t>
      </w:r>
    </w:p>
    <w:p w:rsidR="000D4112" w:rsidRPr="000D4112" w:rsidRDefault="000D4112" w:rsidP="000D4112">
      <w:pPr>
        <w:tabs>
          <w:tab w:val="left" w:pos="0"/>
        </w:tabs>
        <w:spacing w:after="0" w:line="360" w:lineRule="auto"/>
        <w:ind w:firstLine="737"/>
        <w:jc w:val="both"/>
        <w:rPr>
          <w:rFonts w:ascii="Times New Roman" w:hAnsi="Times New Roman"/>
          <w:sz w:val="28"/>
          <w:szCs w:val="28"/>
        </w:rPr>
      </w:pPr>
      <w:r w:rsidRPr="000D4112">
        <w:rPr>
          <w:rFonts w:ascii="Times New Roman" w:hAnsi="Times New Roman"/>
          <w:sz w:val="28"/>
          <w:szCs w:val="28"/>
        </w:rPr>
        <w:t>а)</w:t>
      </w:r>
      <w:r w:rsidR="00A92F84">
        <w:rPr>
          <w:rFonts w:ascii="Times New Roman" w:hAnsi="Times New Roman"/>
          <w:sz w:val="14"/>
          <w:szCs w:val="14"/>
        </w:rPr>
        <w:t xml:space="preserve"> </w:t>
      </w:r>
      <w:r w:rsidRPr="000D4112">
        <w:rPr>
          <w:rFonts w:ascii="Times New Roman" w:hAnsi="Times New Roman"/>
          <w:sz w:val="28"/>
          <w:szCs w:val="28"/>
        </w:rPr>
        <w:t>аналогичное;</w:t>
      </w:r>
    </w:p>
    <w:p w:rsidR="000D4112" w:rsidRPr="00A92F84" w:rsidRDefault="000D4112" w:rsidP="00A92F84">
      <w:pPr>
        <w:tabs>
          <w:tab w:val="left" w:pos="0"/>
        </w:tabs>
        <w:spacing w:after="0" w:line="360" w:lineRule="auto"/>
        <w:ind w:firstLine="737"/>
        <w:jc w:val="both"/>
        <w:rPr>
          <w:rFonts w:ascii="Times New Roman" w:hAnsi="Times New Roman"/>
          <w:sz w:val="28"/>
          <w:szCs w:val="28"/>
        </w:rPr>
      </w:pPr>
      <w:r w:rsidRPr="00A92F84">
        <w:rPr>
          <w:rFonts w:ascii="Times New Roman" w:hAnsi="Times New Roman"/>
          <w:sz w:val="28"/>
          <w:szCs w:val="28"/>
        </w:rPr>
        <w:t>б)</w:t>
      </w:r>
      <w:r w:rsidR="00A92F84">
        <w:rPr>
          <w:rFonts w:ascii="Times New Roman" w:hAnsi="Times New Roman"/>
          <w:sz w:val="28"/>
          <w:szCs w:val="28"/>
        </w:rPr>
        <w:t xml:space="preserve"> </w:t>
      </w:r>
      <w:r w:rsidRPr="00A92F84">
        <w:rPr>
          <w:rFonts w:ascii="Times New Roman" w:hAnsi="Times New Roman"/>
          <w:sz w:val="28"/>
          <w:szCs w:val="28"/>
        </w:rPr>
        <w:t>конкурентное;</w:t>
      </w:r>
    </w:p>
    <w:p w:rsidR="000D4112" w:rsidRPr="00A92F84" w:rsidRDefault="000D4112" w:rsidP="00A92F84">
      <w:pPr>
        <w:tabs>
          <w:tab w:val="left" w:pos="0"/>
        </w:tabs>
        <w:spacing w:after="0" w:line="360" w:lineRule="auto"/>
        <w:ind w:firstLine="737"/>
        <w:jc w:val="both"/>
        <w:rPr>
          <w:rFonts w:ascii="Times New Roman" w:hAnsi="Times New Roman"/>
          <w:sz w:val="28"/>
          <w:szCs w:val="28"/>
        </w:rPr>
      </w:pPr>
      <w:r w:rsidRPr="00A92F84">
        <w:rPr>
          <w:rFonts w:ascii="Times New Roman" w:hAnsi="Times New Roman"/>
          <w:sz w:val="28"/>
          <w:szCs w:val="28"/>
        </w:rPr>
        <w:t>в)</w:t>
      </w:r>
      <w:r w:rsidR="00A92F84">
        <w:rPr>
          <w:rFonts w:ascii="Times New Roman" w:hAnsi="Times New Roman"/>
          <w:sz w:val="28"/>
          <w:szCs w:val="28"/>
        </w:rPr>
        <w:t xml:space="preserve"> </w:t>
      </w:r>
      <w:r w:rsidRPr="00A92F84">
        <w:rPr>
          <w:rFonts w:ascii="Times New Roman" w:hAnsi="Times New Roman"/>
          <w:sz w:val="28"/>
          <w:szCs w:val="28"/>
        </w:rPr>
        <w:t>уникальное.</w:t>
      </w:r>
    </w:p>
    <w:p w:rsidR="000D4112" w:rsidRPr="00A92F84" w:rsidRDefault="000D4112" w:rsidP="00A92F84">
      <w:pPr>
        <w:tabs>
          <w:tab w:val="left" w:pos="0"/>
          <w:tab w:val="left" w:pos="540"/>
          <w:tab w:val="left" w:pos="8460"/>
        </w:tabs>
        <w:spacing w:after="0" w:line="360" w:lineRule="auto"/>
        <w:ind w:firstLine="737"/>
        <w:jc w:val="both"/>
        <w:rPr>
          <w:rFonts w:ascii="Times New Roman" w:hAnsi="Times New Roman"/>
          <w:sz w:val="28"/>
          <w:szCs w:val="28"/>
        </w:rPr>
      </w:pPr>
      <w:r w:rsidRPr="00A92F84">
        <w:rPr>
          <w:rFonts w:ascii="Times New Roman" w:hAnsi="Times New Roman"/>
          <w:sz w:val="28"/>
          <w:szCs w:val="28"/>
        </w:rPr>
        <w:t>3. По степени новизны:</w:t>
      </w:r>
    </w:p>
    <w:p w:rsidR="000D4112" w:rsidRPr="00A92F84" w:rsidRDefault="000D4112" w:rsidP="00A92F84">
      <w:pPr>
        <w:tabs>
          <w:tab w:val="left" w:pos="360"/>
          <w:tab w:val="num" w:pos="900"/>
          <w:tab w:val="left" w:pos="1080"/>
        </w:tabs>
        <w:spacing w:after="0" w:line="360" w:lineRule="auto"/>
        <w:ind w:firstLine="737"/>
        <w:jc w:val="both"/>
        <w:rPr>
          <w:rFonts w:ascii="Times New Roman" w:hAnsi="Times New Roman"/>
          <w:sz w:val="28"/>
          <w:szCs w:val="28"/>
        </w:rPr>
      </w:pPr>
      <w:r w:rsidRPr="00A92F84">
        <w:rPr>
          <w:rFonts w:ascii="Times New Roman" w:hAnsi="Times New Roman"/>
          <w:sz w:val="28"/>
          <w:szCs w:val="28"/>
        </w:rPr>
        <w:t>а)</w:t>
      </w:r>
      <w:r w:rsidR="00A92F84">
        <w:rPr>
          <w:rFonts w:ascii="Times New Roman" w:hAnsi="Times New Roman"/>
          <w:sz w:val="28"/>
          <w:szCs w:val="28"/>
        </w:rPr>
        <w:t xml:space="preserve"> </w:t>
      </w:r>
      <w:r w:rsidRPr="00A92F84">
        <w:rPr>
          <w:rFonts w:ascii="Times New Roman" w:hAnsi="Times New Roman"/>
          <w:sz w:val="28"/>
          <w:szCs w:val="28"/>
        </w:rPr>
        <w:t>позиционирование новых товаров;</w:t>
      </w:r>
    </w:p>
    <w:p w:rsidR="000D4112" w:rsidRPr="00A92F84" w:rsidRDefault="000D4112" w:rsidP="00A92F84">
      <w:pPr>
        <w:tabs>
          <w:tab w:val="left" w:pos="360"/>
          <w:tab w:val="num" w:pos="900"/>
          <w:tab w:val="left" w:pos="1080"/>
        </w:tabs>
        <w:spacing w:after="0" w:line="360" w:lineRule="auto"/>
        <w:ind w:firstLine="737"/>
        <w:jc w:val="both"/>
        <w:rPr>
          <w:rFonts w:ascii="Times New Roman" w:hAnsi="Times New Roman"/>
          <w:sz w:val="28"/>
          <w:szCs w:val="28"/>
        </w:rPr>
      </w:pPr>
      <w:r w:rsidRPr="00A92F84">
        <w:rPr>
          <w:rFonts w:ascii="Times New Roman" w:hAnsi="Times New Roman"/>
          <w:sz w:val="28"/>
          <w:szCs w:val="28"/>
        </w:rPr>
        <w:t>б)</w:t>
      </w:r>
      <w:r w:rsidR="00A92F84">
        <w:rPr>
          <w:rFonts w:ascii="Times New Roman" w:hAnsi="Times New Roman"/>
          <w:sz w:val="28"/>
          <w:szCs w:val="28"/>
        </w:rPr>
        <w:t xml:space="preserve"> </w:t>
      </w:r>
      <w:r w:rsidRPr="00A92F84">
        <w:rPr>
          <w:rFonts w:ascii="Times New Roman" w:hAnsi="Times New Roman"/>
          <w:sz w:val="28"/>
          <w:szCs w:val="28"/>
        </w:rPr>
        <w:t xml:space="preserve">позиционирование существующего товара. </w:t>
      </w:r>
    </w:p>
    <w:p w:rsidR="009A3EB2" w:rsidRPr="009A3EB2" w:rsidRDefault="000D4112" w:rsidP="002D382D">
      <w:pPr>
        <w:spacing w:after="0" w:line="360" w:lineRule="auto"/>
        <w:ind w:firstLine="737"/>
        <w:jc w:val="both"/>
        <w:rPr>
          <w:rFonts w:ascii="Times New Roman" w:hAnsi="Times New Roman"/>
          <w:sz w:val="28"/>
          <w:szCs w:val="28"/>
          <w:lang w:val="en-US"/>
        </w:rPr>
      </w:pPr>
      <w:r w:rsidRPr="00A92F84">
        <w:rPr>
          <w:rFonts w:ascii="Times New Roman" w:hAnsi="Times New Roman"/>
          <w:sz w:val="28"/>
          <w:szCs w:val="28"/>
        </w:rPr>
        <w:t>Позиционирование существующего товара обычно носит форму репозиционирования – это процесс, с помощью которого компания пытается приспособить свой товар к изменяющимся требованиям потребителя и с учетом изменения внешней среды.</w:t>
      </w:r>
      <w:r w:rsidR="00A92F84" w:rsidRPr="00A92F84">
        <w:rPr>
          <w:rFonts w:ascii="Times New Roman" w:hAnsi="Times New Roman"/>
          <w:sz w:val="28"/>
          <w:szCs w:val="28"/>
        </w:rPr>
        <w:t xml:space="preserve"> </w:t>
      </w:r>
      <w:r w:rsidR="009A3EB2">
        <w:rPr>
          <w:rFonts w:ascii="Times New Roman" w:hAnsi="Times New Roman"/>
          <w:sz w:val="28"/>
          <w:szCs w:val="28"/>
          <w:lang w:val="en-US"/>
        </w:rPr>
        <w:t>[3]</w:t>
      </w:r>
    </w:p>
    <w:p w:rsidR="002D382D" w:rsidRDefault="002D382D" w:rsidP="002D382D">
      <w:pPr>
        <w:spacing w:after="0" w:line="360" w:lineRule="auto"/>
        <w:ind w:firstLine="737"/>
        <w:jc w:val="both"/>
        <w:rPr>
          <w:rFonts w:ascii="Times New Roman" w:hAnsi="Times New Roman"/>
          <w:color w:val="000000"/>
          <w:sz w:val="28"/>
          <w:szCs w:val="28"/>
        </w:rPr>
      </w:pPr>
      <w:r>
        <w:rPr>
          <w:rFonts w:ascii="Times New Roman" w:hAnsi="Times New Roman"/>
          <w:color w:val="000000"/>
          <w:sz w:val="28"/>
          <w:szCs w:val="28"/>
        </w:rPr>
        <w:t>Позиционирование по Э. Райсу и Дж. Трауту.</w:t>
      </w:r>
    </w:p>
    <w:p w:rsidR="002D382D" w:rsidRPr="005C57C3"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Немалый вклад в популяризацию термина позиционирование внесли известные специалисты в области рекламы Эл Райс и Джек Траут. Они рассматривают позиционирование как творческий процесс выделения достоинств уже существующего продукта.</w:t>
      </w:r>
    </w:p>
    <w:p w:rsidR="002D382D" w:rsidRPr="005C57C3"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Позиционирование начинается с продукта, товара, услуги, компании, организации или даже личности. Но позиц</w:t>
      </w:r>
      <w:r>
        <w:rPr>
          <w:rFonts w:ascii="Times New Roman" w:hAnsi="Times New Roman"/>
          <w:color w:val="000000"/>
          <w:sz w:val="28"/>
          <w:szCs w:val="28"/>
        </w:rPr>
        <w:t>ионирование не относится к</w:t>
      </w:r>
      <w:r w:rsidRPr="005C57C3">
        <w:rPr>
          <w:rFonts w:ascii="Times New Roman" w:hAnsi="Times New Roman"/>
          <w:color w:val="000000"/>
          <w:sz w:val="28"/>
          <w:szCs w:val="28"/>
        </w:rPr>
        <w:t xml:space="preserve"> действиям по отношению к продук</w:t>
      </w:r>
      <w:r>
        <w:rPr>
          <w:rFonts w:ascii="Times New Roman" w:hAnsi="Times New Roman"/>
          <w:color w:val="000000"/>
          <w:sz w:val="28"/>
          <w:szCs w:val="28"/>
        </w:rPr>
        <w:t xml:space="preserve">ту. Позиционирование – это </w:t>
      </w:r>
      <w:r w:rsidRPr="005C57C3">
        <w:rPr>
          <w:rFonts w:ascii="Times New Roman" w:hAnsi="Times New Roman"/>
          <w:color w:val="000000"/>
          <w:sz w:val="28"/>
          <w:szCs w:val="28"/>
        </w:rPr>
        <w:t xml:space="preserve">воздействие на образ мыслей потенциальных потребителей. </w:t>
      </w:r>
    </w:p>
    <w:p w:rsidR="002D382D" w:rsidRPr="005C57C3"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Э. Райс и Дж. Траут считают, что хорошо известные продукты обычно занимают четко обособленные позиции в сознании потребителей. Конкурентам очень не просто повлиять на устоявшееся мнение потребителей, и соперничающие компании имею возможность использовать только одну из четырех возможных стратегий.</w:t>
      </w:r>
    </w:p>
    <w:p w:rsidR="002D382D"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 xml:space="preserve">Первая стратегия состоит в упрочении своего текущего положения в сознании потребителей. </w:t>
      </w:r>
    </w:p>
    <w:p w:rsidR="002D382D"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 xml:space="preserve">Вторая стратегия состоит в том, чтобы найти и занять позицию, которую признало бы достаточное количество покупателей. </w:t>
      </w:r>
    </w:p>
    <w:p w:rsidR="002D382D" w:rsidRPr="00295988"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Третья стратегия заключается в депозиционированиии или репозиционировании конкурента в сознании потребителя.</w:t>
      </w:r>
    </w:p>
    <w:p w:rsidR="002D382D" w:rsidRPr="005C57C3"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Э. Райс и Дж. Траут подчеркивают, что похожие торговые марки могут добиться определенных различий в восприятии даже в испытывающем очевидные информационные нагрузки обществе, члены которого просто игнорируют боль</w:t>
      </w:r>
      <w:r>
        <w:rPr>
          <w:rFonts w:ascii="Times New Roman" w:hAnsi="Times New Roman"/>
          <w:color w:val="000000"/>
          <w:sz w:val="28"/>
          <w:szCs w:val="28"/>
        </w:rPr>
        <w:t>шинство рекламных обращений</w:t>
      </w:r>
      <w:r w:rsidRPr="005C57C3">
        <w:rPr>
          <w:rFonts w:ascii="Times New Roman" w:hAnsi="Times New Roman"/>
          <w:color w:val="000000"/>
          <w:sz w:val="28"/>
          <w:szCs w:val="28"/>
        </w:rPr>
        <w:t>. Нередко торговые марки располагаются в сознании в в</w:t>
      </w:r>
      <w:r>
        <w:rPr>
          <w:rFonts w:ascii="Times New Roman" w:hAnsi="Times New Roman"/>
          <w:color w:val="000000"/>
          <w:sz w:val="28"/>
          <w:szCs w:val="28"/>
        </w:rPr>
        <w:t>иде товарной лестницы</w:t>
      </w:r>
      <w:r w:rsidRPr="005C57C3">
        <w:rPr>
          <w:rFonts w:ascii="Times New Roman" w:hAnsi="Times New Roman"/>
          <w:color w:val="000000"/>
          <w:sz w:val="28"/>
          <w:szCs w:val="28"/>
        </w:rPr>
        <w:t>. Первая из марок запоминается лучше, вторая, что наиболее вероятно, достигнет не более половины объема продаж, а третья – не более 50% объема реализации второй.</w:t>
      </w:r>
    </w:p>
    <w:p w:rsidR="002D382D" w:rsidRPr="005C57C3" w:rsidRDefault="002D382D" w:rsidP="002D382D">
      <w:pPr>
        <w:spacing w:after="0" w:line="360" w:lineRule="auto"/>
        <w:ind w:firstLine="737"/>
        <w:jc w:val="both"/>
        <w:rPr>
          <w:rFonts w:ascii="Times New Roman" w:hAnsi="Times New Roman"/>
          <w:color w:val="000000"/>
          <w:sz w:val="28"/>
          <w:szCs w:val="28"/>
        </w:rPr>
      </w:pPr>
      <w:r w:rsidRPr="005C57C3">
        <w:rPr>
          <w:rFonts w:ascii="Times New Roman" w:hAnsi="Times New Roman"/>
          <w:color w:val="000000"/>
          <w:sz w:val="28"/>
          <w:szCs w:val="28"/>
        </w:rPr>
        <w:t>Четвертая стратегия – стра</w:t>
      </w:r>
      <w:r>
        <w:rPr>
          <w:rFonts w:ascii="Times New Roman" w:hAnsi="Times New Roman"/>
          <w:color w:val="000000"/>
          <w:sz w:val="28"/>
          <w:szCs w:val="28"/>
        </w:rPr>
        <w:t xml:space="preserve">тегия эксклюзивного клуба. </w:t>
      </w:r>
      <w:r w:rsidRPr="005C57C3">
        <w:rPr>
          <w:rFonts w:ascii="Times New Roman" w:hAnsi="Times New Roman"/>
          <w:color w:val="000000"/>
          <w:sz w:val="28"/>
          <w:szCs w:val="28"/>
        </w:rPr>
        <w:t>Смысл утверждения в том, что члены клуба – «лучшие из луших».</w:t>
      </w:r>
    </w:p>
    <w:p w:rsidR="002D382D" w:rsidRPr="003176E1" w:rsidRDefault="002D382D" w:rsidP="002D382D">
      <w:pPr>
        <w:spacing w:after="0" w:line="360" w:lineRule="auto"/>
        <w:ind w:firstLine="737"/>
        <w:jc w:val="both"/>
        <w:rPr>
          <w:rFonts w:ascii="Times New Roman" w:hAnsi="Times New Roman"/>
          <w:sz w:val="28"/>
          <w:szCs w:val="28"/>
        </w:rPr>
      </w:pPr>
      <w:r w:rsidRPr="005C57C3">
        <w:rPr>
          <w:rFonts w:ascii="Times New Roman" w:hAnsi="Times New Roman"/>
          <w:color w:val="000000"/>
          <w:sz w:val="28"/>
          <w:szCs w:val="28"/>
        </w:rPr>
        <w:t xml:space="preserve">Э. Райс и Дж. Трут занимаются исследованиями стратегий коммуникации для позиционирования и репозиционирования торговой марки в сознании потребителей. </w:t>
      </w:r>
      <w:r w:rsidR="003176E1">
        <w:rPr>
          <w:rFonts w:ascii="Times New Roman" w:hAnsi="Times New Roman"/>
          <w:color w:val="000000"/>
          <w:sz w:val="28"/>
          <w:szCs w:val="28"/>
        </w:rPr>
        <w:t>О</w:t>
      </w:r>
      <w:r w:rsidRPr="005C57C3">
        <w:rPr>
          <w:rFonts w:ascii="Times New Roman" w:hAnsi="Times New Roman"/>
          <w:color w:val="000000"/>
          <w:sz w:val="28"/>
          <w:szCs w:val="28"/>
        </w:rPr>
        <w:t xml:space="preserve">ни полагают, что условием удачного </w:t>
      </w:r>
      <w:r w:rsidRPr="00320169">
        <w:rPr>
          <w:rFonts w:ascii="Times New Roman" w:hAnsi="Times New Roman"/>
          <w:color w:val="000000"/>
          <w:sz w:val="28"/>
          <w:szCs w:val="28"/>
        </w:rPr>
        <w:t>позиционирования является проработка компаний всех материальных аспектов продукта, его цены, распределения и продвижения, призванных обеспечить реализацию принятой стратегии борьбы за места в сознании потребителей.</w:t>
      </w:r>
      <w:r>
        <w:rPr>
          <w:rFonts w:ascii="Times New Roman" w:hAnsi="Times New Roman"/>
          <w:color w:val="000000"/>
          <w:sz w:val="28"/>
          <w:szCs w:val="28"/>
        </w:rPr>
        <w:t xml:space="preserve"> </w:t>
      </w:r>
      <w:r w:rsidR="009A3EB2" w:rsidRPr="003176E1">
        <w:rPr>
          <w:rFonts w:ascii="Times New Roman" w:hAnsi="Times New Roman"/>
          <w:color w:val="000000"/>
          <w:sz w:val="28"/>
          <w:szCs w:val="28"/>
        </w:rPr>
        <w:t>[4]</w:t>
      </w:r>
    </w:p>
    <w:p w:rsidR="002D382D" w:rsidRPr="00072D16" w:rsidRDefault="002D382D" w:rsidP="002D382D">
      <w:pPr>
        <w:spacing w:after="0" w:line="360" w:lineRule="auto"/>
        <w:ind w:firstLine="708"/>
        <w:jc w:val="both"/>
        <w:rPr>
          <w:rFonts w:ascii="Times New Roman" w:hAnsi="Times New Roman"/>
          <w:color w:val="000000"/>
          <w:sz w:val="28"/>
          <w:szCs w:val="28"/>
        </w:rPr>
      </w:pPr>
      <w:r w:rsidRPr="00072D16">
        <w:rPr>
          <w:rFonts w:ascii="Times New Roman" w:hAnsi="Times New Roman"/>
          <w:color w:val="000000"/>
          <w:sz w:val="28"/>
          <w:szCs w:val="28"/>
        </w:rPr>
        <w:t>Позиционирование по М. Триси и Ф. Виерсема</w:t>
      </w:r>
      <w:r>
        <w:rPr>
          <w:rFonts w:ascii="Times New Roman" w:hAnsi="Times New Roman"/>
          <w:color w:val="000000"/>
          <w:sz w:val="28"/>
          <w:szCs w:val="28"/>
        </w:rPr>
        <w:t>.</w:t>
      </w:r>
    </w:p>
    <w:p w:rsidR="002D382D" w:rsidRPr="00072D16" w:rsidRDefault="002D382D" w:rsidP="002D382D">
      <w:pPr>
        <w:spacing w:after="0" w:line="360" w:lineRule="auto"/>
        <w:ind w:firstLine="737"/>
        <w:jc w:val="both"/>
        <w:rPr>
          <w:rFonts w:ascii="Times New Roman" w:hAnsi="Times New Roman"/>
          <w:color w:val="000000"/>
          <w:sz w:val="28"/>
          <w:szCs w:val="28"/>
        </w:rPr>
      </w:pPr>
      <w:r w:rsidRPr="00E06F33">
        <w:rPr>
          <w:rFonts w:ascii="Times New Roman" w:hAnsi="Times New Roman"/>
          <w:color w:val="000000"/>
          <w:sz w:val="28"/>
          <w:szCs w:val="28"/>
        </w:rPr>
        <w:t xml:space="preserve">Консультанты Майкл Триси и Фред Виерсема предложили схему позиционирования под названием «дисциплины ценности». В своей отрасли организация может стремиться стать фирмой с лидирующим товаром, фирмой с наивысшей функциональной эффективностью или фирмой, наиболее близкой к покупателю. В основу этого деления положена идея о том, что любой рынок состоит из трех типов покупателей. Одним нравятся фирмы, лидирующие в технологическом отношении (товарное лидерство), другие ценят надежную работу (функциональное превосходство), третьи ожидают быстрейшего </w:t>
      </w:r>
      <w:r w:rsidRPr="00072D16">
        <w:rPr>
          <w:rFonts w:ascii="Times New Roman" w:hAnsi="Times New Roman"/>
          <w:color w:val="000000"/>
          <w:sz w:val="28"/>
          <w:szCs w:val="28"/>
        </w:rPr>
        <w:t>удовлетворения своих индивидуальных потребностей (близость к покупателю).</w:t>
      </w:r>
    </w:p>
    <w:p w:rsidR="002D382D" w:rsidRPr="00072D16" w:rsidRDefault="002D382D" w:rsidP="002D382D">
      <w:pPr>
        <w:spacing w:after="0" w:line="360" w:lineRule="auto"/>
        <w:ind w:firstLine="737"/>
        <w:jc w:val="both"/>
        <w:rPr>
          <w:rFonts w:ascii="Times New Roman" w:hAnsi="Times New Roman"/>
          <w:color w:val="000000"/>
          <w:sz w:val="28"/>
          <w:szCs w:val="28"/>
        </w:rPr>
      </w:pPr>
      <w:r w:rsidRPr="00072D16">
        <w:rPr>
          <w:rFonts w:ascii="Times New Roman" w:hAnsi="Times New Roman"/>
          <w:color w:val="000000"/>
          <w:sz w:val="28"/>
          <w:szCs w:val="28"/>
        </w:rPr>
        <w:t>Согласно наблюдениям М. Триси и Ф. Виерсема, в подавляющем большинстве случаев компания не может быть лучшей сразу в трех или даже двух ипостасях. Во-первых, для этого не хватит никаких денег, во-вторых, каждая дисциплина ценности требует собственного стиля</w:t>
      </w:r>
      <w:r>
        <w:rPr>
          <w:rFonts w:ascii="Times New Roman" w:hAnsi="Times New Roman"/>
          <w:color w:val="000000"/>
          <w:sz w:val="28"/>
          <w:szCs w:val="28"/>
        </w:rPr>
        <w:t xml:space="preserve"> менеджмента и </w:t>
      </w:r>
      <w:r w:rsidRPr="00072D16">
        <w:rPr>
          <w:rFonts w:ascii="Times New Roman" w:hAnsi="Times New Roman"/>
          <w:color w:val="000000"/>
          <w:sz w:val="28"/>
          <w:szCs w:val="28"/>
        </w:rPr>
        <w:t xml:space="preserve">инвестиций.  </w:t>
      </w:r>
    </w:p>
    <w:p w:rsidR="002D382D" w:rsidRPr="00320169" w:rsidRDefault="002D382D" w:rsidP="002D382D">
      <w:pPr>
        <w:spacing w:after="0" w:line="360" w:lineRule="auto"/>
        <w:ind w:firstLine="737"/>
        <w:jc w:val="both"/>
        <w:rPr>
          <w:rFonts w:ascii="Times New Roman" w:hAnsi="Times New Roman"/>
          <w:color w:val="000000"/>
          <w:sz w:val="28"/>
          <w:szCs w:val="28"/>
        </w:rPr>
      </w:pPr>
      <w:r w:rsidRPr="00320169">
        <w:rPr>
          <w:rFonts w:ascii="Times New Roman" w:hAnsi="Times New Roman"/>
          <w:color w:val="000000"/>
          <w:sz w:val="28"/>
          <w:szCs w:val="28"/>
        </w:rPr>
        <w:t>Для достижения успеха М. Триси и Ф. Виерсема предлагают компаниям соблюдать следующие четыре правила:</w:t>
      </w:r>
    </w:p>
    <w:p w:rsidR="002D382D" w:rsidRPr="00320169" w:rsidRDefault="002D382D" w:rsidP="002D382D">
      <w:pPr>
        <w:numPr>
          <w:ilvl w:val="0"/>
          <w:numId w:val="4"/>
        </w:numPr>
        <w:spacing w:after="0" w:line="360" w:lineRule="auto"/>
        <w:ind w:left="0" w:firstLine="737"/>
        <w:jc w:val="both"/>
        <w:rPr>
          <w:rFonts w:ascii="Times New Roman" w:hAnsi="Times New Roman"/>
          <w:color w:val="000000"/>
          <w:sz w:val="28"/>
          <w:szCs w:val="28"/>
        </w:rPr>
      </w:pPr>
      <w:r w:rsidRPr="00320169">
        <w:rPr>
          <w:rFonts w:ascii="Times New Roman" w:hAnsi="Times New Roman"/>
          <w:color w:val="000000"/>
          <w:sz w:val="28"/>
          <w:szCs w:val="28"/>
        </w:rPr>
        <w:t>Становиться лучшими в одной из трех дисциплин ценности.</w:t>
      </w:r>
    </w:p>
    <w:p w:rsidR="002D382D" w:rsidRPr="00320169" w:rsidRDefault="002D382D" w:rsidP="002D382D">
      <w:pPr>
        <w:numPr>
          <w:ilvl w:val="0"/>
          <w:numId w:val="4"/>
        </w:numPr>
        <w:spacing w:after="0" w:line="360" w:lineRule="auto"/>
        <w:ind w:left="0" w:firstLine="737"/>
        <w:jc w:val="both"/>
        <w:rPr>
          <w:rFonts w:ascii="Times New Roman" w:hAnsi="Times New Roman"/>
          <w:color w:val="000000"/>
          <w:sz w:val="28"/>
          <w:szCs w:val="28"/>
        </w:rPr>
      </w:pPr>
      <w:r w:rsidRPr="00320169">
        <w:rPr>
          <w:rFonts w:ascii="Times New Roman" w:hAnsi="Times New Roman"/>
          <w:color w:val="000000"/>
          <w:sz w:val="28"/>
          <w:szCs w:val="28"/>
        </w:rPr>
        <w:t>Добиваться удовлетворительного уровня по двум другим дисциплинам.</w:t>
      </w:r>
    </w:p>
    <w:p w:rsidR="002D382D" w:rsidRPr="00320169" w:rsidRDefault="002D382D" w:rsidP="002D382D">
      <w:pPr>
        <w:numPr>
          <w:ilvl w:val="0"/>
          <w:numId w:val="4"/>
        </w:numPr>
        <w:spacing w:after="0" w:line="360" w:lineRule="auto"/>
        <w:ind w:left="0" w:firstLine="737"/>
        <w:jc w:val="both"/>
        <w:rPr>
          <w:rFonts w:ascii="Times New Roman" w:hAnsi="Times New Roman"/>
          <w:color w:val="000000"/>
          <w:sz w:val="28"/>
          <w:szCs w:val="28"/>
        </w:rPr>
      </w:pPr>
      <w:r w:rsidRPr="00320169">
        <w:rPr>
          <w:rFonts w:ascii="Times New Roman" w:hAnsi="Times New Roman"/>
          <w:color w:val="000000"/>
          <w:sz w:val="28"/>
          <w:szCs w:val="28"/>
        </w:rPr>
        <w:t>Продолжать совершенствовать свою позицию в главной дисциплине, чтобы не уступить свое место конкуренту.</w:t>
      </w:r>
    </w:p>
    <w:p w:rsidR="002D382D" w:rsidRPr="009A3EB2" w:rsidRDefault="009A3EB2" w:rsidP="002D382D">
      <w:pPr>
        <w:spacing w:after="0" w:line="360" w:lineRule="auto"/>
        <w:ind w:firstLine="737"/>
        <w:jc w:val="both"/>
        <w:rPr>
          <w:rFonts w:ascii="Times New Roman" w:hAnsi="Times New Roman"/>
          <w:sz w:val="28"/>
          <w:szCs w:val="28"/>
        </w:rPr>
      </w:pPr>
      <w:r w:rsidRPr="009A3EB2">
        <w:rPr>
          <w:rFonts w:ascii="Times New Roman" w:hAnsi="Times New Roman"/>
          <w:color w:val="000000"/>
          <w:sz w:val="28"/>
          <w:szCs w:val="28"/>
        </w:rPr>
        <w:t xml:space="preserve">4. </w:t>
      </w:r>
      <w:r w:rsidR="002D382D" w:rsidRPr="00320169">
        <w:rPr>
          <w:rFonts w:ascii="Times New Roman" w:hAnsi="Times New Roman"/>
          <w:color w:val="000000"/>
          <w:sz w:val="28"/>
          <w:szCs w:val="28"/>
        </w:rPr>
        <w:t xml:space="preserve">Повышать эффективность в двух других дисциплинах, потому что конкуренты постоянно поддерживают рост ожиданий потребителя. </w:t>
      </w:r>
      <w:r w:rsidRPr="009A3EB2">
        <w:rPr>
          <w:rFonts w:ascii="Times New Roman" w:hAnsi="Times New Roman"/>
          <w:color w:val="000000"/>
          <w:sz w:val="28"/>
          <w:szCs w:val="28"/>
        </w:rPr>
        <w:t>[5]</w:t>
      </w:r>
    </w:p>
    <w:p w:rsidR="009D47C1" w:rsidRPr="009D47C1" w:rsidRDefault="009D47C1" w:rsidP="00322A6B">
      <w:pPr>
        <w:spacing w:after="0" w:line="360" w:lineRule="auto"/>
        <w:jc w:val="both"/>
        <w:rPr>
          <w:rStyle w:val="a3"/>
          <w:rFonts w:ascii="Times New Roman" w:hAnsi="Times New Roman"/>
          <w:color w:val="000000"/>
          <w:sz w:val="28"/>
          <w:szCs w:val="28"/>
        </w:rPr>
      </w:pPr>
    </w:p>
    <w:p w:rsidR="006C777B" w:rsidRPr="00322A6B" w:rsidRDefault="00322A6B" w:rsidP="009D47C1">
      <w:pPr>
        <w:spacing w:after="0" w:line="360" w:lineRule="auto"/>
        <w:ind w:firstLine="737"/>
        <w:jc w:val="both"/>
        <w:rPr>
          <w:rFonts w:ascii="Times New Roman" w:hAnsi="Times New Roman"/>
          <w:b/>
          <w:sz w:val="28"/>
          <w:szCs w:val="28"/>
        </w:rPr>
      </w:pPr>
      <w:r>
        <w:rPr>
          <w:rStyle w:val="a3"/>
          <w:rFonts w:ascii="Times New Roman" w:hAnsi="Times New Roman"/>
          <w:b w:val="0"/>
          <w:color w:val="000000"/>
          <w:sz w:val="28"/>
          <w:szCs w:val="28"/>
        </w:rPr>
        <w:t xml:space="preserve">1.2 </w:t>
      </w:r>
      <w:r w:rsidR="006C777B" w:rsidRPr="00322A6B">
        <w:rPr>
          <w:rStyle w:val="a3"/>
          <w:rFonts w:ascii="Times New Roman" w:hAnsi="Times New Roman"/>
          <w:b w:val="0"/>
          <w:color w:val="000000"/>
          <w:sz w:val="28"/>
          <w:szCs w:val="28"/>
        </w:rPr>
        <w:t>Разработка и представление стратегии позиционирования</w:t>
      </w:r>
      <w:r w:rsidR="006C777B" w:rsidRPr="00322A6B">
        <w:rPr>
          <w:rFonts w:ascii="Times New Roman" w:hAnsi="Times New Roman"/>
          <w:b/>
          <w:sz w:val="28"/>
          <w:szCs w:val="28"/>
        </w:rPr>
        <w:t> </w:t>
      </w:r>
    </w:p>
    <w:p w:rsidR="006C777B" w:rsidRPr="00A92F84" w:rsidRDefault="006C777B" w:rsidP="00A92F84">
      <w:pPr>
        <w:spacing w:after="0" w:line="360" w:lineRule="auto"/>
        <w:ind w:firstLine="737"/>
        <w:jc w:val="both"/>
        <w:rPr>
          <w:rFonts w:ascii="Times New Roman" w:hAnsi="Times New Roman"/>
          <w:color w:val="000000"/>
          <w:sz w:val="28"/>
          <w:szCs w:val="28"/>
        </w:rPr>
      </w:pPr>
      <w:r w:rsidRPr="009D47C1">
        <w:rPr>
          <w:rFonts w:ascii="Times New Roman" w:hAnsi="Times New Roman"/>
          <w:color w:val="000000"/>
          <w:sz w:val="28"/>
          <w:szCs w:val="28"/>
        </w:rPr>
        <w:t>Любая маркетинговая стратегия базируется на «трех китах»: сегментировании, целевом подходе и позиционировании</w:t>
      </w:r>
      <w:r w:rsidRPr="006C777B">
        <w:rPr>
          <w:rFonts w:ascii="Times New Roman" w:hAnsi="Times New Roman"/>
          <w:color w:val="000000"/>
          <w:sz w:val="28"/>
          <w:szCs w:val="28"/>
        </w:rPr>
        <w:t xml:space="preserve">. Компания выявляет различные потребности и группы потребителей, выбирает из них целевые – те группы и потребности, что она может удовлетворить лучше других, а затем позиционирует свое предложение так, чтобы его отличия и имидж компании </w:t>
      </w:r>
      <w:r w:rsidRPr="00A92F84">
        <w:rPr>
          <w:rFonts w:ascii="Times New Roman" w:hAnsi="Times New Roman"/>
          <w:color w:val="000000"/>
          <w:sz w:val="28"/>
          <w:szCs w:val="28"/>
        </w:rPr>
        <w:t xml:space="preserve">были понятны целевой аудитории. Если позиционирование проводиться неудачно, потребители не понимают, чего им ждать от предложения. Эффективное позиционирование задает тон всему остальному маркетинговому планированию и дифференцированию. </w:t>
      </w:r>
    </w:p>
    <w:p w:rsidR="0005628F" w:rsidRPr="009A3EB2" w:rsidRDefault="006C777B" w:rsidP="00985A1D">
      <w:pPr>
        <w:spacing w:after="0" w:line="360" w:lineRule="auto"/>
        <w:ind w:firstLine="737"/>
        <w:jc w:val="both"/>
        <w:rPr>
          <w:rFonts w:ascii="Times New Roman" w:hAnsi="Times New Roman"/>
          <w:sz w:val="28"/>
          <w:szCs w:val="28"/>
          <w:lang w:val="en-US"/>
        </w:rPr>
      </w:pPr>
      <w:r w:rsidRPr="00A92F84">
        <w:rPr>
          <w:rFonts w:ascii="Times New Roman" w:hAnsi="Times New Roman"/>
          <w:color w:val="000000"/>
          <w:sz w:val="28"/>
          <w:szCs w:val="28"/>
        </w:rPr>
        <w:t xml:space="preserve">Конечным результатом позиционирования является успешное создание </w:t>
      </w:r>
      <w:r w:rsidRPr="00A92F84">
        <w:rPr>
          <w:rFonts w:ascii="Times New Roman" w:hAnsi="Times New Roman"/>
          <w:sz w:val="28"/>
          <w:szCs w:val="28"/>
        </w:rPr>
        <w:t xml:space="preserve">ориентированного на потребителя заявления о ценности продукта – простого и четкого утверждения, объясняющего, почему целевой аудитории следует </w:t>
      </w:r>
      <w:r w:rsidRPr="00985A1D">
        <w:rPr>
          <w:rFonts w:ascii="Times New Roman" w:hAnsi="Times New Roman"/>
          <w:sz w:val="28"/>
          <w:szCs w:val="28"/>
        </w:rPr>
        <w:t xml:space="preserve">покупать этот товар. </w:t>
      </w:r>
      <w:r w:rsidR="009A3EB2">
        <w:rPr>
          <w:rFonts w:ascii="Times New Roman" w:hAnsi="Times New Roman"/>
          <w:sz w:val="28"/>
          <w:szCs w:val="28"/>
          <w:lang w:val="en-US"/>
        </w:rPr>
        <w:t>[6]</w:t>
      </w:r>
    </w:p>
    <w:p w:rsidR="00200D2F" w:rsidRPr="00A92F84" w:rsidRDefault="00200D2F" w:rsidP="00A92F84">
      <w:pPr>
        <w:pStyle w:val="a4"/>
        <w:spacing w:before="0" w:beforeAutospacing="0" w:after="0" w:afterAutospacing="0" w:line="360" w:lineRule="auto"/>
        <w:ind w:firstLine="737"/>
        <w:jc w:val="both"/>
        <w:rPr>
          <w:sz w:val="28"/>
          <w:szCs w:val="28"/>
        </w:rPr>
      </w:pPr>
      <w:r w:rsidRPr="00A92F84">
        <w:rPr>
          <w:sz w:val="28"/>
          <w:szCs w:val="28"/>
        </w:rPr>
        <w:t xml:space="preserve">Для эффективного позиционирования должны выполняться четыре главных условия: </w:t>
      </w:r>
    </w:p>
    <w:p w:rsidR="00200D2F" w:rsidRPr="00200D2F" w:rsidRDefault="00200D2F" w:rsidP="00200D2F">
      <w:pPr>
        <w:numPr>
          <w:ilvl w:val="0"/>
          <w:numId w:val="1"/>
        </w:numPr>
        <w:spacing w:after="0" w:line="360" w:lineRule="auto"/>
        <w:ind w:left="0" w:firstLine="737"/>
        <w:jc w:val="both"/>
        <w:rPr>
          <w:rFonts w:ascii="Times New Roman" w:hAnsi="Times New Roman"/>
          <w:sz w:val="28"/>
          <w:szCs w:val="28"/>
        </w:rPr>
      </w:pPr>
      <w:r w:rsidRPr="00200D2F">
        <w:rPr>
          <w:rFonts w:ascii="Times New Roman" w:hAnsi="Times New Roman"/>
          <w:sz w:val="28"/>
          <w:szCs w:val="28"/>
        </w:rPr>
        <w:t xml:space="preserve">Должно существовать ясное представление о целевом рынке и покупателях, к которым стремится компания. Зафиксировано, что одна и та же позиция на рынке может рассматриваться по-разному различными покупателями, поэтому важно, чтобы воздействие позиционирования на все целевые аудитории было понятным и предвиделось воздействие на нецелевые сегменты. </w:t>
      </w:r>
    </w:p>
    <w:p w:rsidR="00200D2F" w:rsidRPr="00200D2F" w:rsidRDefault="00200D2F" w:rsidP="00200D2F">
      <w:pPr>
        <w:numPr>
          <w:ilvl w:val="0"/>
          <w:numId w:val="1"/>
        </w:numPr>
        <w:spacing w:after="0" w:line="360" w:lineRule="auto"/>
        <w:ind w:left="0" w:firstLine="737"/>
        <w:jc w:val="both"/>
        <w:rPr>
          <w:rFonts w:ascii="Times New Roman" w:hAnsi="Times New Roman"/>
          <w:sz w:val="28"/>
          <w:szCs w:val="28"/>
        </w:rPr>
      </w:pPr>
      <w:r w:rsidRPr="00200D2F">
        <w:rPr>
          <w:rFonts w:ascii="Times New Roman" w:hAnsi="Times New Roman"/>
          <w:sz w:val="28"/>
          <w:szCs w:val="28"/>
        </w:rPr>
        <w:t xml:space="preserve">Подобным образом выгоды, на которых основывается позиционирование, должны быть важны для целевых покупателей. Несомненно, позиционирование низких цен, предложенное нечувствительному к ценам сегменту, не имеет смысла. Выгоды или свойства, на которых строится позиционирование, должны быть притягательными для целевых потребителей. </w:t>
      </w:r>
    </w:p>
    <w:p w:rsidR="00200D2F" w:rsidRPr="00985A1D" w:rsidRDefault="00200D2F" w:rsidP="00985A1D">
      <w:pPr>
        <w:numPr>
          <w:ilvl w:val="0"/>
          <w:numId w:val="1"/>
        </w:numPr>
        <w:spacing w:after="0" w:line="360" w:lineRule="auto"/>
        <w:ind w:left="0" w:firstLine="737"/>
        <w:jc w:val="both"/>
        <w:rPr>
          <w:rFonts w:ascii="Times New Roman" w:hAnsi="Times New Roman"/>
          <w:sz w:val="28"/>
          <w:szCs w:val="28"/>
        </w:rPr>
      </w:pPr>
      <w:r w:rsidRPr="00985A1D">
        <w:rPr>
          <w:rFonts w:ascii="Times New Roman" w:hAnsi="Times New Roman"/>
          <w:sz w:val="28"/>
          <w:szCs w:val="28"/>
        </w:rPr>
        <w:t xml:space="preserve">Позиционирование должно строиться на действительной силе компании и/или ее торговой марки. В идеале, сильные стороны или их комбинация должны быть уникальными для компании. Нацеленность на наиболее эффективное </w:t>
      </w:r>
      <w:r w:rsidR="00322A6B" w:rsidRPr="00985A1D">
        <w:rPr>
          <w:rFonts w:ascii="Times New Roman" w:hAnsi="Times New Roman"/>
          <w:sz w:val="28"/>
          <w:szCs w:val="28"/>
        </w:rPr>
        <w:t xml:space="preserve">использование активов компанией </w:t>
      </w:r>
      <w:r w:rsidRPr="00985A1D">
        <w:rPr>
          <w:rFonts w:ascii="Times New Roman" w:hAnsi="Times New Roman"/>
          <w:sz w:val="28"/>
          <w:szCs w:val="28"/>
        </w:rPr>
        <w:t xml:space="preserve">создает конкурентную позицию, которая гарантирует наибольшую устойчивость и защищенность от опасных атак конкурентов. </w:t>
      </w:r>
    </w:p>
    <w:p w:rsidR="00925754" w:rsidRPr="004D2E65" w:rsidRDefault="00985A1D" w:rsidP="00985A1D">
      <w:pPr>
        <w:spacing w:after="0" w:line="360" w:lineRule="auto"/>
        <w:ind w:firstLine="737"/>
        <w:jc w:val="both"/>
        <w:rPr>
          <w:rFonts w:ascii="Times New Roman" w:hAnsi="Times New Roman"/>
          <w:sz w:val="28"/>
          <w:szCs w:val="28"/>
          <w:lang w:val="en-US"/>
        </w:rPr>
      </w:pPr>
      <w:r>
        <w:rPr>
          <w:rFonts w:ascii="Times New Roman" w:hAnsi="Times New Roman"/>
          <w:sz w:val="28"/>
          <w:szCs w:val="28"/>
        </w:rPr>
        <w:t xml:space="preserve">4.  </w:t>
      </w:r>
      <w:r w:rsidR="00322A6B" w:rsidRPr="00985A1D">
        <w:rPr>
          <w:rFonts w:ascii="Times New Roman" w:hAnsi="Times New Roman"/>
          <w:sz w:val="28"/>
          <w:szCs w:val="28"/>
        </w:rPr>
        <w:t>П</w:t>
      </w:r>
      <w:r w:rsidR="00200D2F" w:rsidRPr="00985A1D">
        <w:rPr>
          <w:rFonts w:ascii="Times New Roman" w:hAnsi="Times New Roman"/>
          <w:sz w:val="28"/>
          <w:szCs w:val="28"/>
        </w:rPr>
        <w:t>озиции должны обладать коммуникабельностью, давать возможность контакта с целевым рынком. Это обычно означает, что они должны быть простыми и незамысловатыми, передаваться посредством интересной имиджевой рекламы или других средств коммуникаций.</w:t>
      </w:r>
      <w:r w:rsidRPr="00985A1D">
        <w:rPr>
          <w:rFonts w:ascii="Times New Roman" w:hAnsi="Times New Roman"/>
          <w:sz w:val="28"/>
          <w:szCs w:val="28"/>
        </w:rPr>
        <w:t xml:space="preserve"> </w:t>
      </w:r>
      <w:r w:rsidR="004D2E65">
        <w:rPr>
          <w:rFonts w:ascii="Times New Roman" w:hAnsi="Times New Roman"/>
          <w:sz w:val="28"/>
          <w:szCs w:val="28"/>
          <w:lang w:val="en-US"/>
        </w:rPr>
        <w:t>[1]</w:t>
      </w:r>
    </w:p>
    <w:p w:rsidR="00200D2F" w:rsidRPr="00200D2F" w:rsidRDefault="00200D2F" w:rsidP="00200D2F">
      <w:pPr>
        <w:pStyle w:val="4"/>
        <w:spacing w:before="0" w:beforeAutospacing="0" w:after="0" w:afterAutospacing="0" w:line="360" w:lineRule="auto"/>
        <w:ind w:firstLine="737"/>
        <w:jc w:val="both"/>
        <w:rPr>
          <w:sz w:val="28"/>
          <w:szCs w:val="28"/>
        </w:rPr>
      </w:pPr>
      <w:r w:rsidRPr="00322A6B">
        <w:rPr>
          <w:b w:val="0"/>
          <w:sz w:val="28"/>
          <w:szCs w:val="28"/>
        </w:rPr>
        <w:t>Проблемы разработки стратегии позиционирования</w:t>
      </w:r>
      <w:r w:rsidR="00985A1D">
        <w:rPr>
          <w:b w:val="0"/>
          <w:sz w:val="28"/>
          <w:szCs w:val="28"/>
        </w:rPr>
        <w:t>.</w:t>
      </w:r>
    </w:p>
    <w:p w:rsidR="00200D2F" w:rsidRPr="00200D2F" w:rsidRDefault="00200D2F" w:rsidP="00200D2F">
      <w:pPr>
        <w:pStyle w:val="a4"/>
        <w:spacing w:before="0" w:beforeAutospacing="0" w:after="0" w:afterAutospacing="0" w:line="360" w:lineRule="auto"/>
        <w:ind w:firstLine="737"/>
        <w:jc w:val="both"/>
        <w:rPr>
          <w:sz w:val="28"/>
          <w:szCs w:val="28"/>
        </w:rPr>
      </w:pPr>
      <w:r w:rsidRPr="00200D2F">
        <w:rPr>
          <w:sz w:val="28"/>
          <w:szCs w:val="28"/>
        </w:rPr>
        <w:t xml:space="preserve">Стратегия позиционирования включает три основные фазы: </w:t>
      </w:r>
    </w:p>
    <w:p w:rsidR="00200D2F" w:rsidRPr="00200D2F" w:rsidRDefault="00200D2F" w:rsidP="00200D2F">
      <w:pPr>
        <w:numPr>
          <w:ilvl w:val="0"/>
          <w:numId w:val="2"/>
        </w:numPr>
        <w:spacing w:after="0" w:line="360" w:lineRule="auto"/>
        <w:ind w:left="0" w:firstLine="737"/>
        <w:jc w:val="both"/>
        <w:rPr>
          <w:rFonts w:ascii="Times New Roman" w:hAnsi="Times New Roman"/>
          <w:sz w:val="28"/>
          <w:szCs w:val="28"/>
        </w:rPr>
      </w:pPr>
      <w:r w:rsidRPr="00200D2F">
        <w:rPr>
          <w:rFonts w:ascii="Times New Roman" w:hAnsi="Times New Roman"/>
          <w:sz w:val="28"/>
          <w:szCs w:val="28"/>
        </w:rPr>
        <w:t xml:space="preserve">Определение текущей позиции. </w:t>
      </w:r>
    </w:p>
    <w:p w:rsidR="00200D2F" w:rsidRPr="00200D2F" w:rsidRDefault="00200D2F" w:rsidP="00200D2F">
      <w:pPr>
        <w:numPr>
          <w:ilvl w:val="0"/>
          <w:numId w:val="2"/>
        </w:numPr>
        <w:spacing w:after="0" w:line="360" w:lineRule="auto"/>
        <w:ind w:left="0" w:firstLine="737"/>
        <w:jc w:val="both"/>
        <w:rPr>
          <w:rFonts w:ascii="Times New Roman" w:hAnsi="Times New Roman"/>
          <w:sz w:val="28"/>
          <w:szCs w:val="28"/>
        </w:rPr>
      </w:pPr>
      <w:r w:rsidRPr="00200D2F">
        <w:rPr>
          <w:rFonts w:ascii="Times New Roman" w:hAnsi="Times New Roman"/>
          <w:sz w:val="28"/>
          <w:szCs w:val="28"/>
        </w:rPr>
        <w:t xml:space="preserve">Выбор желаемой позиции. </w:t>
      </w:r>
    </w:p>
    <w:p w:rsidR="00200D2F" w:rsidRPr="00E35C9A" w:rsidRDefault="00200D2F" w:rsidP="00200D2F">
      <w:pPr>
        <w:numPr>
          <w:ilvl w:val="0"/>
          <w:numId w:val="2"/>
        </w:numPr>
        <w:spacing w:after="0" w:line="360" w:lineRule="auto"/>
        <w:ind w:left="0" w:firstLine="737"/>
        <w:jc w:val="both"/>
        <w:rPr>
          <w:rFonts w:ascii="Times New Roman" w:hAnsi="Times New Roman"/>
          <w:sz w:val="28"/>
          <w:szCs w:val="28"/>
        </w:rPr>
      </w:pPr>
      <w:r w:rsidRPr="00E35C9A">
        <w:rPr>
          <w:rFonts w:ascii="Times New Roman" w:hAnsi="Times New Roman"/>
          <w:sz w:val="28"/>
          <w:szCs w:val="28"/>
        </w:rPr>
        <w:t>Разработка стратегии для достижения желаемой поз</w:t>
      </w:r>
      <w:r w:rsidR="005E5715" w:rsidRPr="00E35C9A">
        <w:rPr>
          <w:rFonts w:ascii="Times New Roman" w:hAnsi="Times New Roman"/>
          <w:sz w:val="28"/>
          <w:szCs w:val="28"/>
        </w:rPr>
        <w:t xml:space="preserve">иции. </w:t>
      </w:r>
    </w:p>
    <w:p w:rsidR="00200D2F" w:rsidRPr="00E35C9A" w:rsidRDefault="00200D2F" w:rsidP="00322A6B">
      <w:pPr>
        <w:pStyle w:val="3"/>
        <w:spacing w:before="0" w:beforeAutospacing="0" w:after="0" w:afterAutospacing="0" w:line="360" w:lineRule="auto"/>
        <w:ind w:firstLine="737"/>
        <w:jc w:val="both"/>
        <w:rPr>
          <w:b w:val="0"/>
          <w:sz w:val="28"/>
          <w:szCs w:val="28"/>
        </w:rPr>
      </w:pPr>
      <w:r w:rsidRPr="00E35C9A">
        <w:rPr>
          <w:b w:val="0"/>
          <w:sz w:val="28"/>
          <w:szCs w:val="28"/>
        </w:rPr>
        <w:t>Определение текущей позиции</w:t>
      </w:r>
      <w:r w:rsidR="00322A6B" w:rsidRPr="00E35C9A">
        <w:rPr>
          <w:b w:val="0"/>
          <w:sz w:val="28"/>
          <w:szCs w:val="28"/>
        </w:rPr>
        <w:t xml:space="preserve">. </w:t>
      </w:r>
      <w:r w:rsidRPr="00E35C9A">
        <w:rPr>
          <w:b w:val="0"/>
          <w:sz w:val="28"/>
          <w:szCs w:val="28"/>
        </w:rPr>
        <w:t xml:space="preserve">Начальной точкой развития стратегии позиционирования является понимание позиции, которую в действительности занимает данный товар в сознании реальных и потенциальных покупателей. В любом случае, сделано это намеренно или нет, товар занимает какое-то определенное место на рынке. Существует множество подходов для исследования занимаемой позиции. Наиболее типичны следующие стадии определения текущего позиционирования. </w:t>
      </w:r>
    </w:p>
    <w:p w:rsidR="00200D2F" w:rsidRPr="00200D2F" w:rsidRDefault="00200D2F" w:rsidP="00200D2F">
      <w:pPr>
        <w:numPr>
          <w:ilvl w:val="0"/>
          <w:numId w:val="3"/>
        </w:numPr>
        <w:spacing w:after="0" w:line="360" w:lineRule="auto"/>
        <w:ind w:left="0" w:firstLine="737"/>
        <w:jc w:val="both"/>
        <w:rPr>
          <w:rFonts w:ascii="Times New Roman" w:hAnsi="Times New Roman"/>
          <w:sz w:val="28"/>
          <w:szCs w:val="28"/>
        </w:rPr>
      </w:pPr>
      <w:r w:rsidRPr="00DB4444">
        <w:rPr>
          <w:rFonts w:ascii="Times New Roman" w:hAnsi="Times New Roman"/>
          <w:iCs/>
          <w:sz w:val="28"/>
          <w:szCs w:val="28"/>
        </w:rPr>
        <w:t>Определение конкурентов</w:t>
      </w:r>
      <w:r w:rsidRPr="00DB4444">
        <w:rPr>
          <w:rFonts w:ascii="Times New Roman" w:hAnsi="Times New Roman"/>
          <w:sz w:val="28"/>
          <w:szCs w:val="28"/>
        </w:rPr>
        <w:t>.</w:t>
      </w:r>
      <w:r w:rsidRPr="00200D2F">
        <w:rPr>
          <w:rFonts w:ascii="Times New Roman" w:hAnsi="Times New Roman"/>
          <w:sz w:val="28"/>
          <w:szCs w:val="28"/>
        </w:rPr>
        <w:t xml:space="preserve"> Первый шаг включает выявление других предложений как возможных альтернати</w:t>
      </w:r>
      <w:r>
        <w:rPr>
          <w:rFonts w:ascii="Times New Roman" w:hAnsi="Times New Roman"/>
          <w:sz w:val="28"/>
          <w:szCs w:val="28"/>
        </w:rPr>
        <w:t>в</w:t>
      </w:r>
      <w:r w:rsidRPr="00200D2F">
        <w:rPr>
          <w:rFonts w:ascii="Times New Roman" w:hAnsi="Times New Roman"/>
          <w:sz w:val="28"/>
          <w:szCs w:val="28"/>
        </w:rPr>
        <w:t>. Это может быть конкуренция на уровне товаров с аналогичными свойствами; на уровне товарной категории; на уровне товаров, удовлетворяющих</w:t>
      </w:r>
      <w:r w:rsidR="00E35C9A">
        <w:rPr>
          <w:rFonts w:ascii="Times New Roman" w:hAnsi="Times New Roman"/>
          <w:sz w:val="28"/>
          <w:szCs w:val="28"/>
        </w:rPr>
        <w:t xml:space="preserve"> ту же родовую потребность</w:t>
      </w:r>
      <w:r w:rsidRPr="00200D2F">
        <w:rPr>
          <w:rFonts w:ascii="Times New Roman" w:hAnsi="Times New Roman"/>
          <w:sz w:val="28"/>
          <w:szCs w:val="28"/>
        </w:rPr>
        <w:t>; на уровне потребностей. Определение круга конкурентов может основываться на поиске компанией товаров-субститутов, которые выполняют те же функции, или непосредственно на опросах покупателей, какие альтернативы они оценивают, когда дела</w:t>
      </w:r>
      <w:r w:rsidR="00E35C9A">
        <w:rPr>
          <w:rFonts w:ascii="Times New Roman" w:hAnsi="Times New Roman"/>
          <w:sz w:val="28"/>
          <w:szCs w:val="28"/>
        </w:rPr>
        <w:t>ют покупку. К</w:t>
      </w:r>
      <w:r w:rsidRPr="00200D2F">
        <w:rPr>
          <w:rFonts w:ascii="Times New Roman" w:hAnsi="Times New Roman"/>
          <w:sz w:val="28"/>
          <w:szCs w:val="28"/>
        </w:rPr>
        <w:t>руг конкурентов может быть достаточно специфичным. Он может зависеть от характера покупки или от ситуации, в которой используется товар. Так, для одного варианта употребления товара необходимо рассматривать один круг конкурентов (например</w:t>
      </w:r>
      <w:r w:rsidR="00E35C9A">
        <w:rPr>
          <w:rFonts w:ascii="Times New Roman" w:hAnsi="Times New Roman"/>
          <w:sz w:val="28"/>
          <w:szCs w:val="28"/>
        </w:rPr>
        <w:t>,</w:t>
      </w:r>
      <w:r w:rsidRPr="00200D2F">
        <w:rPr>
          <w:rFonts w:ascii="Times New Roman" w:hAnsi="Times New Roman"/>
          <w:sz w:val="28"/>
          <w:szCs w:val="28"/>
        </w:rPr>
        <w:t xml:space="preserve"> желание охладиться), а для другого (например</w:t>
      </w:r>
      <w:r w:rsidR="00E35C9A">
        <w:rPr>
          <w:rFonts w:ascii="Times New Roman" w:hAnsi="Times New Roman"/>
          <w:sz w:val="28"/>
          <w:szCs w:val="28"/>
        </w:rPr>
        <w:t>,</w:t>
      </w:r>
      <w:r w:rsidRPr="00200D2F">
        <w:rPr>
          <w:rFonts w:ascii="Times New Roman" w:hAnsi="Times New Roman"/>
          <w:sz w:val="28"/>
          <w:szCs w:val="28"/>
        </w:rPr>
        <w:t xml:space="preserve"> общение с друзьями) приоритетным будет уже другое окружение. </w:t>
      </w:r>
    </w:p>
    <w:p w:rsidR="00200D2F" w:rsidRPr="00200D2F" w:rsidRDefault="00200D2F" w:rsidP="00200D2F">
      <w:pPr>
        <w:numPr>
          <w:ilvl w:val="0"/>
          <w:numId w:val="3"/>
        </w:numPr>
        <w:spacing w:after="0" w:line="360" w:lineRule="auto"/>
        <w:ind w:left="0" w:firstLine="737"/>
        <w:jc w:val="both"/>
        <w:rPr>
          <w:rFonts w:ascii="Times New Roman" w:hAnsi="Times New Roman"/>
          <w:sz w:val="28"/>
          <w:szCs w:val="28"/>
        </w:rPr>
      </w:pPr>
      <w:r w:rsidRPr="00DB4444">
        <w:rPr>
          <w:rFonts w:ascii="Times New Roman" w:hAnsi="Times New Roman"/>
          <w:iCs/>
          <w:sz w:val="28"/>
          <w:szCs w:val="28"/>
        </w:rPr>
        <w:t>Определение характеристик соответствующих товаров</w:t>
      </w:r>
      <w:r w:rsidRPr="00DB4444">
        <w:rPr>
          <w:rFonts w:ascii="Times New Roman" w:hAnsi="Times New Roman"/>
          <w:sz w:val="28"/>
          <w:szCs w:val="28"/>
        </w:rPr>
        <w:t>.</w:t>
      </w:r>
      <w:r w:rsidRPr="00200D2F">
        <w:rPr>
          <w:rFonts w:ascii="Times New Roman" w:hAnsi="Times New Roman"/>
          <w:sz w:val="28"/>
          <w:szCs w:val="28"/>
        </w:rPr>
        <w:t xml:space="preserve"> Когда круг конкурентов установлен, следующей задачей будет выявление того, на какой основе покупатели осуществили свой выбор между различными имеющимися перед ними альтернативами. Центральным моментом в этом процессе является установление наиболее важных для покупателей выгод. Эта информация собирается более эффективно посредством методик качественных исследований, например</w:t>
      </w:r>
      <w:r w:rsidR="00E35C9A">
        <w:rPr>
          <w:rFonts w:ascii="Times New Roman" w:hAnsi="Times New Roman"/>
          <w:sz w:val="28"/>
          <w:szCs w:val="28"/>
        </w:rPr>
        <w:t>,</w:t>
      </w:r>
      <w:r w:rsidRPr="00200D2F">
        <w:rPr>
          <w:rFonts w:ascii="Times New Roman" w:hAnsi="Times New Roman"/>
          <w:sz w:val="28"/>
          <w:szCs w:val="28"/>
        </w:rPr>
        <w:t xml:space="preserve"> в гр</w:t>
      </w:r>
      <w:r>
        <w:rPr>
          <w:rFonts w:ascii="Times New Roman" w:hAnsi="Times New Roman"/>
          <w:sz w:val="28"/>
          <w:szCs w:val="28"/>
        </w:rPr>
        <w:t>упповых дискуссиях</w:t>
      </w:r>
      <w:r w:rsidRPr="00200D2F">
        <w:rPr>
          <w:rFonts w:ascii="Times New Roman" w:hAnsi="Times New Roman"/>
          <w:sz w:val="28"/>
          <w:szCs w:val="28"/>
        </w:rPr>
        <w:t xml:space="preserve">. Проекционные методы исследования образа торговой марки, такие как ассоциативные методы и интерпретации рисунка, также могут быть полезны. Результатом может быть всеобъемлющий перечень ожидаемых выгод от товара и/или характеристик, используемых покупателями для сравнения альтернатив. </w:t>
      </w:r>
    </w:p>
    <w:p w:rsidR="00200D2F" w:rsidRPr="00DB4444" w:rsidRDefault="00200D2F" w:rsidP="00200D2F">
      <w:pPr>
        <w:numPr>
          <w:ilvl w:val="0"/>
          <w:numId w:val="3"/>
        </w:numPr>
        <w:spacing w:after="0" w:line="360" w:lineRule="auto"/>
        <w:ind w:left="0" w:firstLine="737"/>
        <w:jc w:val="both"/>
        <w:rPr>
          <w:rFonts w:ascii="Times New Roman" w:hAnsi="Times New Roman"/>
          <w:sz w:val="28"/>
          <w:szCs w:val="28"/>
        </w:rPr>
      </w:pPr>
      <w:r w:rsidRPr="00DB4444">
        <w:rPr>
          <w:rFonts w:ascii="Times New Roman" w:hAnsi="Times New Roman"/>
          <w:iCs/>
          <w:sz w:val="28"/>
          <w:szCs w:val="28"/>
        </w:rPr>
        <w:t>Оценка соответствующей значимости атрибутов</w:t>
      </w:r>
      <w:r w:rsidRPr="00DB4444">
        <w:rPr>
          <w:rFonts w:ascii="Times New Roman" w:hAnsi="Times New Roman"/>
          <w:sz w:val="28"/>
          <w:szCs w:val="28"/>
        </w:rPr>
        <w:t>. Не</w:t>
      </w:r>
      <w:r w:rsidRPr="00200D2F">
        <w:rPr>
          <w:rFonts w:ascii="Times New Roman" w:hAnsi="Times New Roman"/>
          <w:sz w:val="28"/>
          <w:szCs w:val="28"/>
        </w:rPr>
        <w:t xml:space="preserve"> все возможности будут действительно важны для всех покупателей. На третьей стадии необходимо сделать попытку установить, что важно для кажд</w:t>
      </w:r>
      <w:r>
        <w:rPr>
          <w:rFonts w:ascii="Times New Roman" w:hAnsi="Times New Roman"/>
          <w:sz w:val="28"/>
          <w:szCs w:val="28"/>
        </w:rPr>
        <w:t>ого покупателя/группы и почему</w:t>
      </w:r>
      <w:r w:rsidRPr="00200D2F">
        <w:rPr>
          <w:rFonts w:ascii="Times New Roman" w:hAnsi="Times New Roman"/>
          <w:sz w:val="28"/>
          <w:szCs w:val="28"/>
        </w:rPr>
        <w:t>. Это лучше всего сделать с помощью количественного исследования, ранжирования значимости атрибутов посредством шкалы важности или метода постоянной суммы (когда требуется распределить 100 баллов между характеристиками товара, причем наиболее важное свойство получает большее к</w:t>
      </w:r>
      <w:r w:rsidR="00E35C9A">
        <w:rPr>
          <w:rFonts w:ascii="Times New Roman" w:hAnsi="Times New Roman"/>
          <w:sz w:val="28"/>
          <w:szCs w:val="28"/>
        </w:rPr>
        <w:t>оличество баллов). Н</w:t>
      </w:r>
      <w:r w:rsidRPr="00200D2F">
        <w:rPr>
          <w:rFonts w:ascii="Times New Roman" w:hAnsi="Times New Roman"/>
          <w:sz w:val="28"/>
          <w:szCs w:val="28"/>
        </w:rPr>
        <w:t xml:space="preserve">а этом этапе важно сегментирование рынка, если выявляются различия в значимости атрибутов. Несомненно, это является сильным вариантом сегментирования </w:t>
      </w:r>
      <w:r w:rsidRPr="00DB4444">
        <w:rPr>
          <w:rFonts w:ascii="Times New Roman" w:hAnsi="Times New Roman"/>
          <w:sz w:val="28"/>
          <w:szCs w:val="28"/>
        </w:rPr>
        <w:t xml:space="preserve">рынков (сегментирование по искомым выгодам). </w:t>
      </w:r>
    </w:p>
    <w:p w:rsidR="00200D2F" w:rsidRPr="00200D2F" w:rsidRDefault="00200D2F" w:rsidP="00200D2F">
      <w:pPr>
        <w:numPr>
          <w:ilvl w:val="0"/>
          <w:numId w:val="3"/>
        </w:numPr>
        <w:spacing w:after="0" w:line="360" w:lineRule="auto"/>
        <w:ind w:left="0" w:firstLine="737"/>
        <w:jc w:val="both"/>
        <w:rPr>
          <w:rFonts w:ascii="Times New Roman" w:hAnsi="Times New Roman"/>
          <w:sz w:val="28"/>
          <w:szCs w:val="28"/>
        </w:rPr>
      </w:pPr>
      <w:r w:rsidRPr="00DB4444">
        <w:rPr>
          <w:rFonts w:ascii="Times New Roman" w:hAnsi="Times New Roman"/>
          <w:iCs/>
          <w:sz w:val="28"/>
          <w:szCs w:val="28"/>
        </w:rPr>
        <w:t>Определение позиций конкурирующих товаров по важнейшим атрибутам</w:t>
      </w:r>
      <w:r w:rsidRPr="00DB4444">
        <w:rPr>
          <w:rFonts w:ascii="Times New Roman" w:hAnsi="Times New Roman"/>
          <w:sz w:val="28"/>
          <w:szCs w:val="28"/>
        </w:rPr>
        <w:t>.</w:t>
      </w:r>
      <w:r w:rsidRPr="00200D2F">
        <w:rPr>
          <w:rFonts w:ascii="Times New Roman" w:hAnsi="Times New Roman"/>
          <w:sz w:val="28"/>
          <w:szCs w:val="28"/>
        </w:rPr>
        <w:t xml:space="preserve"> На четвертой стадии определяется, как наиболее важным из рассматриваемых сегментов оцениваются конкуренты по различным параметрам. Снова количественное исследование, использующее репрезентативные выборки, дает наилучший результат. Такие методы, как семантический дифференциал или шкалы Лайкерта, могут быть использованы для выявления данных об атрибутах торговых марок. Важно определить различия в восприятии между отдельными респондентами. </w:t>
      </w:r>
    </w:p>
    <w:p w:rsidR="00200D2F" w:rsidRPr="00DB4444" w:rsidRDefault="00200D2F" w:rsidP="00200D2F">
      <w:pPr>
        <w:numPr>
          <w:ilvl w:val="0"/>
          <w:numId w:val="3"/>
        </w:numPr>
        <w:spacing w:after="0" w:line="360" w:lineRule="auto"/>
        <w:ind w:left="0" w:firstLine="737"/>
        <w:jc w:val="both"/>
        <w:rPr>
          <w:rFonts w:ascii="Times New Roman" w:hAnsi="Times New Roman"/>
          <w:sz w:val="28"/>
          <w:szCs w:val="28"/>
        </w:rPr>
      </w:pPr>
      <w:r w:rsidRPr="00DB4444">
        <w:rPr>
          <w:rFonts w:ascii="Times New Roman" w:hAnsi="Times New Roman"/>
          <w:iCs/>
          <w:sz w:val="28"/>
          <w:szCs w:val="28"/>
        </w:rPr>
        <w:t>Идентификация потребностей покупателей</w:t>
      </w:r>
      <w:r w:rsidRPr="00DB4444">
        <w:rPr>
          <w:rFonts w:ascii="Times New Roman" w:hAnsi="Times New Roman"/>
          <w:sz w:val="28"/>
          <w:szCs w:val="28"/>
        </w:rPr>
        <w:t>.</w:t>
      </w:r>
      <w:r w:rsidRPr="00200D2F">
        <w:rPr>
          <w:rFonts w:ascii="Times New Roman" w:hAnsi="Times New Roman"/>
          <w:sz w:val="28"/>
          <w:szCs w:val="28"/>
        </w:rPr>
        <w:t xml:space="preserve"> По тем же параметрам могут определяться и потребности покупателей. Это может осуществляться через опрос покупателей об «идеальной» торговой марке. И снова на этом шаге возможно наличие различий в потребностях (за исключением возможного заранее определенного сходства в приоритетах). Следовательно, важно понимать, что сегменты рынка предъявляют различные </w:t>
      </w:r>
      <w:r w:rsidRPr="00DB4444">
        <w:rPr>
          <w:rFonts w:ascii="Times New Roman" w:hAnsi="Times New Roman"/>
          <w:sz w:val="28"/>
          <w:szCs w:val="28"/>
        </w:rPr>
        <w:t xml:space="preserve">требования и предпочтения. </w:t>
      </w:r>
    </w:p>
    <w:p w:rsidR="00200D2F" w:rsidRPr="00200D2F" w:rsidRDefault="00200D2F" w:rsidP="00200D2F">
      <w:pPr>
        <w:numPr>
          <w:ilvl w:val="0"/>
          <w:numId w:val="3"/>
        </w:numPr>
        <w:spacing w:after="0" w:line="360" w:lineRule="auto"/>
        <w:ind w:left="0" w:firstLine="737"/>
        <w:jc w:val="both"/>
        <w:rPr>
          <w:rFonts w:ascii="Times New Roman" w:hAnsi="Times New Roman"/>
          <w:sz w:val="28"/>
          <w:szCs w:val="28"/>
        </w:rPr>
      </w:pPr>
      <w:r w:rsidRPr="00DB4444">
        <w:rPr>
          <w:rFonts w:ascii="Times New Roman" w:hAnsi="Times New Roman"/>
          <w:iCs/>
          <w:sz w:val="28"/>
          <w:szCs w:val="28"/>
        </w:rPr>
        <w:t>Собрать все воедино</w:t>
      </w:r>
      <w:r w:rsidRPr="00DB4444">
        <w:rPr>
          <w:rFonts w:ascii="Times New Roman" w:hAnsi="Times New Roman"/>
          <w:sz w:val="28"/>
          <w:szCs w:val="28"/>
        </w:rPr>
        <w:t>. В</w:t>
      </w:r>
      <w:r w:rsidRPr="00200D2F">
        <w:rPr>
          <w:rFonts w:ascii="Times New Roman" w:hAnsi="Times New Roman"/>
          <w:sz w:val="28"/>
          <w:szCs w:val="28"/>
        </w:rPr>
        <w:t xml:space="preserve"> итоге необходимо объединить всю информацию. Для этого используются карты восприятия торговых</w:t>
      </w:r>
      <w:r>
        <w:rPr>
          <w:rFonts w:ascii="Times New Roman" w:hAnsi="Times New Roman"/>
          <w:sz w:val="28"/>
          <w:szCs w:val="28"/>
        </w:rPr>
        <w:t xml:space="preserve"> марок</w:t>
      </w:r>
      <w:r w:rsidRPr="00200D2F">
        <w:rPr>
          <w:rFonts w:ascii="Times New Roman" w:hAnsi="Times New Roman"/>
          <w:sz w:val="28"/>
          <w:szCs w:val="28"/>
        </w:rPr>
        <w:t>. Карты включают шкалы по важным для покупателей параметрам, существующие позиции конкурентов по этим параметрам и размещение по ним покупательских предпочтений. Все это формирует основу для определения стратегии позиционирования (см. рис. 1).</w:t>
      </w:r>
    </w:p>
    <w:p w:rsidR="00200D2F" w:rsidRPr="00200D2F" w:rsidRDefault="002F4CC2" w:rsidP="00200D2F">
      <w:pPr>
        <w:pStyle w:val="a4"/>
        <w:spacing w:before="0" w:beforeAutospacing="0" w:after="0" w:afterAutospacing="0" w:line="360" w:lineRule="auto"/>
        <w:ind w:firstLine="737"/>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00pt;height:225pt">
            <v:imagedata r:id="rId7" o:title=""/>
          </v:shape>
        </w:pict>
      </w:r>
    </w:p>
    <w:p w:rsidR="00200D2F" w:rsidRPr="00DB4444" w:rsidRDefault="00200D2F" w:rsidP="00200D2F">
      <w:pPr>
        <w:pStyle w:val="a4"/>
        <w:spacing w:before="0" w:beforeAutospacing="0" w:after="0" w:afterAutospacing="0" w:line="360" w:lineRule="auto"/>
        <w:ind w:firstLine="737"/>
        <w:jc w:val="both"/>
        <w:rPr>
          <w:sz w:val="28"/>
          <w:szCs w:val="28"/>
        </w:rPr>
      </w:pPr>
      <w:r w:rsidRPr="00DB4444">
        <w:rPr>
          <w:iCs/>
          <w:sz w:val="28"/>
          <w:szCs w:val="28"/>
        </w:rPr>
        <w:t>Рис.1</w:t>
      </w:r>
      <w:r w:rsidRPr="00DB4444">
        <w:rPr>
          <w:sz w:val="28"/>
          <w:szCs w:val="28"/>
        </w:rPr>
        <w:t xml:space="preserve"> </w:t>
      </w:r>
    </w:p>
    <w:p w:rsidR="00200D2F" w:rsidRPr="00985A1D" w:rsidRDefault="00200D2F" w:rsidP="00985A1D">
      <w:pPr>
        <w:pStyle w:val="a4"/>
        <w:spacing w:before="0" w:beforeAutospacing="0" w:after="0" w:afterAutospacing="0" w:line="360" w:lineRule="auto"/>
        <w:ind w:firstLine="737"/>
        <w:jc w:val="both"/>
        <w:rPr>
          <w:sz w:val="28"/>
          <w:szCs w:val="28"/>
        </w:rPr>
      </w:pPr>
      <w:r w:rsidRPr="00200D2F">
        <w:rPr>
          <w:sz w:val="28"/>
          <w:szCs w:val="28"/>
        </w:rPr>
        <w:t xml:space="preserve">На рис. 1 шесть торговых марок были идентифицированы как </w:t>
      </w:r>
      <w:r w:rsidRPr="00985A1D">
        <w:rPr>
          <w:sz w:val="28"/>
          <w:szCs w:val="28"/>
        </w:rPr>
        <w:t xml:space="preserve">конкурирующие. Два параметра были признаны покупателями наиболее важными для осуществления выбора между альтернативными марками (цена и надежность). Три рыночных сегмента требовали различных комбинаций цены/надежности (с первого сегмента по третий). </w:t>
      </w:r>
    </w:p>
    <w:p w:rsidR="00985A1D" w:rsidRPr="004D2E65" w:rsidRDefault="00200D2F" w:rsidP="00985A1D">
      <w:pPr>
        <w:spacing w:after="0" w:line="360" w:lineRule="auto"/>
        <w:ind w:firstLine="737"/>
        <w:jc w:val="both"/>
        <w:rPr>
          <w:rFonts w:ascii="Times New Roman" w:hAnsi="Times New Roman"/>
          <w:sz w:val="28"/>
          <w:szCs w:val="28"/>
          <w:lang w:val="en-US"/>
        </w:rPr>
      </w:pPr>
      <w:r w:rsidRPr="00985A1D">
        <w:rPr>
          <w:rFonts w:ascii="Times New Roman" w:hAnsi="Times New Roman"/>
          <w:sz w:val="28"/>
          <w:szCs w:val="28"/>
        </w:rPr>
        <w:t xml:space="preserve">Торговые марки 5 и 6 открыто соперничают друг с другом за объем продаж в первом сегменте. Обе торговые марки предлагают комбинацию надежности при низкой цене, требуемой сегментом. Сегмент третий, с другой стороны, предпочитает ненадежные товары, но опять же по низкой цене. Торговые марки 1 и 2 конкурируют в этом сегменте, но ни та ни другая не предлагают в действительности того, что сегмент считает идеальным (торговая марка 1 слишком ненадежна, а торговая марка 2 имеет недостаточно низкую цену). Торговая марка 3 предлагает сегменту 2 надежный товар по средней и высокой цене. В итоге торговая марка 4 не соответствует запросам ни одного сегмента, так как комбинация ненадежности и высокой цены никому не требуется. </w:t>
      </w:r>
      <w:r w:rsidR="004D2E65">
        <w:rPr>
          <w:rFonts w:ascii="Times New Roman" w:hAnsi="Times New Roman"/>
          <w:sz w:val="28"/>
          <w:szCs w:val="28"/>
          <w:lang w:val="en-US"/>
        </w:rPr>
        <w:t>[1]</w:t>
      </w:r>
    </w:p>
    <w:p w:rsidR="0005628F" w:rsidRDefault="0005628F" w:rsidP="00985A1D">
      <w:pPr>
        <w:widowControl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Выбор и реализация стратегии позиционирования</w:t>
      </w:r>
      <w:r w:rsidR="00985A1D">
        <w:rPr>
          <w:rFonts w:ascii="Times New Roman" w:hAnsi="Times New Roman"/>
          <w:sz w:val="28"/>
          <w:szCs w:val="28"/>
        </w:rPr>
        <w:t>.</w:t>
      </w:r>
    </w:p>
    <w:p w:rsidR="006C777B" w:rsidRPr="006C777B" w:rsidRDefault="006C777B" w:rsidP="006C777B">
      <w:pPr>
        <w:widowControl w:val="0"/>
        <w:adjustRightInd w:val="0"/>
        <w:spacing w:after="0" w:line="360" w:lineRule="auto"/>
        <w:ind w:firstLine="737"/>
        <w:jc w:val="both"/>
        <w:rPr>
          <w:rFonts w:ascii="Times New Roman" w:hAnsi="Times New Roman"/>
          <w:sz w:val="28"/>
          <w:szCs w:val="28"/>
        </w:rPr>
      </w:pPr>
      <w:r w:rsidRPr="00200D2F">
        <w:rPr>
          <w:rFonts w:ascii="Times New Roman" w:hAnsi="Times New Roman"/>
          <w:sz w:val="28"/>
          <w:szCs w:val="28"/>
        </w:rPr>
        <w:t>Для некоторых компаний выбор стратегии позиционирования не составляет особого труда. Например, компания, хорошо известная в</w:t>
      </w:r>
      <w:r w:rsidRPr="006C777B">
        <w:rPr>
          <w:rFonts w:ascii="Times New Roman" w:hAnsi="Times New Roman"/>
          <w:sz w:val="28"/>
          <w:szCs w:val="28"/>
        </w:rPr>
        <w:t xml:space="preserve"> определенных сегментах рынка высоким качеством своих товаров или услуг, при проникновении в новый сегмент будет стремиться сохранить эту же позицию, если в этом сегменте достаточно много потребителей, ценящих высокое качество как дополнительное преимущество. Во многих случаях на одну и ту же позицию претендуют две или несколько фирм. В таком случае каждая из них будет стремиться найти свои способы выделить себя среди конкурентов, предлагая "высокое качество по низкой цене" или "высокое качество и более высокий уровень обслуживания". Каждая компания должна дифференцировать свое предложение, создавая уникальный набор взаимосвязанных конкурентных преимуществ, привлекательных с точки зрения представительной группы в рамках данного сегмента. </w:t>
      </w:r>
    </w:p>
    <w:p w:rsidR="006C777B" w:rsidRPr="006C777B" w:rsidRDefault="006C777B" w:rsidP="006C777B">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sz w:val="28"/>
          <w:szCs w:val="28"/>
        </w:rPr>
        <w:t xml:space="preserve">Обычно потребители выбирают те товары и услуги, которые наиболее полно удовлетворяют их потребности. Поэтому, перед выбором стратегии позиционирования, маркетологи тщательно анализируют основные конкурентные преимущества своих товаров или услуг. Полноценное позиционирование конкретной торговой марки выражается в </w:t>
      </w:r>
      <w:r w:rsidRPr="006C777B">
        <w:rPr>
          <w:rFonts w:ascii="Times New Roman" w:hAnsi="Times New Roman"/>
          <w:bCs/>
          <w:sz w:val="28"/>
          <w:szCs w:val="28"/>
        </w:rPr>
        <w:t>предложении ценности</w:t>
      </w:r>
      <w:r w:rsidRPr="006C777B">
        <w:rPr>
          <w:rFonts w:ascii="Times New Roman" w:hAnsi="Times New Roman"/>
          <w:b/>
          <w:bCs/>
          <w:sz w:val="28"/>
          <w:szCs w:val="28"/>
        </w:rPr>
        <w:t xml:space="preserve">, </w:t>
      </w:r>
      <w:r w:rsidRPr="006C777B">
        <w:rPr>
          <w:rFonts w:ascii="Times New Roman" w:hAnsi="Times New Roman"/>
          <w:sz w:val="28"/>
          <w:szCs w:val="28"/>
        </w:rPr>
        <w:t>т.е. целого ряда преимуществ товара или услуги, на основе которых и строится стратегия позиционирования. Таким образом, компания пытается дать исчерпывающий ответ на самый важный для потребителя вопрос "Почему я долже</w:t>
      </w:r>
      <w:r w:rsidR="008F0BEE">
        <w:rPr>
          <w:rFonts w:ascii="Times New Roman" w:hAnsi="Times New Roman"/>
          <w:sz w:val="28"/>
          <w:szCs w:val="28"/>
        </w:rPr>
        <w:t xml:space="preserve">н покупать товары вашей марки?" </w:t>
      </w:r>
      <w:r w:rsidRPr="006C777B">
        <w:rPr>
          <w:rFonts w:ascii="Times New Roman" w:hAnsi="Times New Roman"/>
          <w:sz w:val="28"/>
          <w:szCs w:val="28"/>
        </w:rPr>
        <w:t>Рассмотрим пять выигрышных вариантов предложения ценности, которые компании могут использовать для</w:t>
      </w:r>
      <w:r w:rsidR="008F0BEE">
        <w:rPr>
          <w:rFonts w:ascii="Times New Roman" w:hAnsi="Times New Roman"/>
          <w:sz w:val="28"/>
          <w:szCs w:val="28"/>
        </w:rPr>
        <w:t xml:space="preserve"> позиционирования своих товаров:</w:t>
      </w:r>
      <w:r w:rsidRPr="006C777B">
        <w:rPr>
          <w:rFonts w:ascii="Times New Roman" w:hAnsi="Times New Roman"/>
          <w:sz w:val="28"/>
          <w:szCs w:val="28"/>
        </w:rPr>
        <w:t xml:space="preserve"> </w:t>
      </w:r>
    </w:p>
    <w:p w:rsidR="006C777B" w:rsidRPr="006C777B" w:rsidRDefault="006C777B" w:rsidP="006C777B">
      <w:pPr>
        <w:widowControl w:val="0"/>
        <w:adjustRightInd w:val="0"/>
        <w:spacing w:after="0" w:line="360" w:lineRule="auto"/>
        <w:ind w:firstLine="737"/>
        <w:jc w:val="both"/>
        <w:rPr>
          <w:rFonts w:ascii="Times New Roman" w:hAnsi="Times New Roman"/>
          <w:bCs/>
          <w:sz w:val="28"/>
          <w:szCs w:val="28"/>
        </w:rPr>
      </w:pPr>
      <w:r w:rsidRPr="006C777B">
        <w:rPr>
          <w:rFonts w:ascii="Times New Roman" w:hAnsi="Times New Roman"/>
          <w:bCs/>
          <w:sz w:val="28"/>
          <w:szCs w:val="28"/>
        </w:rPr>
        <w:t xml:space="preserve">1. Больше за больше </w:t>
      </w:r>
    </w:p>
    <w:p w:rsidR="006C777B" w:rsidRPr="006C777B" w:rsidRDefault="006C777B" w:rsidP="006C777B">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sz w:val="28"/>
          <w:szCs w:val="28"/>
        </w:rPr>
        <w:t>Используя при позиционировании стратегию "Больше за больше", компания предлагает высококачественный товар или услугу по более высокой цене, чтобы покрыть более выс</w:t>
      </w:r>
      <w:r w:rsidR="008F0BEE">
        <w:rPr>
          <w:rFonts w:ascii="Times New Roman" w:hAnsi="Times New Roman"/>
          <w:sz w:val="28"/>
          <w:szCs w:val="28"/>
        </w:rPr>
        <w:t xml:space="preserve">окие издержки его производства. </w:t>
      </w:r>
      <w:r w:rsidRPr="006C777B">
        <w:rPr>
          <w:rFonts w:ascii="Times New Roman" w:hAnsi="Times New Roman"/>
          <w:sz w:val="28"/>
          <w:szCs w:val="28"/>
        </w:rPr>
        <w:t xml:space="preserve">Такие товары свидетельствуют о высоком статусе потребителя и ассоциируются с представителями высшего общества. Зачастую разрыв в цене между </w:t>
      </w:r>
      <w:r w:rsidRPr="006C777B">
        <w:rPr>
          <w:rFonts w:ascii="Times New Roman" w:hAnsi="Times New Roman"/>
          <w:b/>
          <w:bCs/>
          <w:sz w:val="28"/>
          <w:szCs w:val="28"/>
        </w:rPr>
        <w:t xml:space="preserve"> </w:t>
      </w:r>
      <w:r w:rsidRPr="006C777B">
        <w:rPr>
          <w:rFonts w:ascii="Times New Roman" w:hAnsi="Times New Roman"/>
          <w:sz w:val="28"/>
          <w:szCs w:val="28"/>
        </w:rPr>
        <w:t xml:space="preserve">товарами этой группы и аналогичными намного больше, чем разрыв в качестве. </w:t>
      </w:r>
    </w:p>
    <w:p w:rsidR="006C777B" w:rsidRPr="006C777B" w:rsidRDefault="006C777B" w:rsidP="006C777B">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sz w:val="28"/>
          <w:szCs w:val="28"/>
        </w:rPr>
        <w:t>Однако следует учесть, что ценностное предложение "больше за больше" довольно таки рисковое позиционирование. Товары этой группы часто имитируются, при этом якобы аналогичное качество предлагается за меньшие деньги. Продажа предметов роскоши, которые хорошо продаются в период экономического подъема, занятие доходное, но рискованное при ухудшении экономической ситуации, когда потребитель чаще задумывается над тем, что ему действительно необходимо, а без чего он вполне может обойтись.</w:t>
      </w:r>
    </w:p>
    <w:p w:rsidR="006C777B" w:rsidRPr="006C777B" w:rsidRDefault="006C777B" w:rsidP="006C777B">
      <w:pPr>
        <w:widowControl w:val="0"/>
        <w:adjustRightInd w:val="0"/>
        <w:spacing w:after="0" w:line="360" w:lineRule="auto"/>
        <w:ind w:firstLine="737"/>
        <w:jc w:val="both"/>
        <w:rPr>
          <w:rFonts w:ascii="Times New Roman" w:hAnsi="Times New Roman"/>
          <w:bCs/>
          <w:sz w:val="28"/>
          <w:szCs w:val="28"/>
        </w:rPr>
      </w:pPr>
      <w:r w:rsidRPr="006C777B">
        <w:rPr>
          <w:rFonts w:ascii="Times New Roman" w:hAnsi="Times New Roman"/>
          <w:bCs/>
          <w:sz w:val="28"/>
          <w:szCs w:val="28"/>
        </w:rPr>
        <w:t>2. Больше за столько же</w:t>
      </w:r>
    </w:p>
    <w:p w:rsidR="006C777B" w:rsidRPr="006C777B" w:rsidRDefault="006C777B" w:rsidP="006C777B">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b/>
          <w:bCs/>
          <w:sz w:val="28"/>
          <w:szCs w:val="28"/>
        </w:rPr>
        <w:t xml:space="preserve"> </w:t>
      </w:r>
      <w:r w:rsidRPr="006C777B">
        <w:rPr>
          <w:rFonts w:ascii="Times New Roman" w:hAnsi="Times New Roman"/>
          <w:sz w:val="28"/>
          <w:szCs w:val="28"/>
        </w:rPr>
        <w:t xml:space="preserve">Компании, предлагающие товары приблизительно такого же качества по боле низкой цене, могут стать реальной угрозой для фирм, выбравших стратегии "больше за больше". </w:t>
      </w:r>
    </w:p>
    <w:p w:rsidR="006C777B" w:rsidRPr="006C777B" w:rsidRDefault="006C777B" w:rsidP="006C777B">
      <w:pPr>
        <w:widowControl w:val="0"/>
        <w:adjustRightInd w:val="0"/>
        <w:spacing w:after="0" w:line="360" w:lineRule="auto"/>
        <w:ind w:firstLine="737"/>
        <w:jc w:val="both"/>
        <w:rPr>
          <w:rFonts w:ascii="Times New Roman" w:hAnsi="Times New Roman"/>
          <w:bCs/>
          <w:sz w:val="28"/>
          <w:szCs w:val="28"/>
        </w:rPr>
      </w:pPr>
      <w:r w:rsidRPr="006C777B">
        <w:rPr>
          <w:rFonts w:ascii="Times New Roman" w:hAnsi="Times New Roman"/>
          <w:bCs/>
          <w:sz w:val="28"/>
          <w:szCs w:val="28"/>
        </w:rPr>
        <w:t xml:space="preserve">3. Столько же за меньше </w:t>
      </w:r>
    </w:p>
    <w:p w:rsidR="006C777B" w:rsidRPr="006C777B" w:rsidRDefault="006C777B" w:rsidP="006C777B">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sz w:val="28"/>
          <w:szCs w:val="28"/>
        </w:rPr>
        <w:t xml:space="preserve">Принцип "столько же за меньше" может стать отличной стратегией, так как любой человек согласится на выгодную сделку. </w:t>
      </w:r>
    </w:p>
    <w:p w:rsidR="006C777B" w:rsidRPr="006C777B" w:rsidRDefault="006C777B" w:rsidP="006C777B">
      <w:pPr>
        <w:widowControl w:val="0"/>
        <w:adjustRightInd w:val="0"/>
        <w:spacing w:after="0" w:line="360" w:lineRule="auto"/>
        <w:ind w:firstLine="737"/>
        <w:jc w:val="both"/>
        <w:rPr>
          <w:rFonts w:ascii="Times New Roman" w:hAnsi="Times New Roman"/>
          <w:bCs/>
          <w:sz w:val="28"/>
          <w:szCs w:val="28"/>
        </w:rPr>
      </w:pPr>
      <w:r w:rsidRPr="006C777B">
        <w:rPr>
          <w:rFonts w:ascii="Times New Roman" w:hAnsi="Times New Roman"/>
          <w:bCs/>
          <w:sz w:val="28"/>
          <w:szCs w:val="28"/>
        </w:rPr>
        <w:t xml:space="preserve">4. Меньше за намного меньше </w:t>
      </w:r>
    </w:p>
    <w:p w:rsidR="006C777B" w:rsidRDefault="006C777B" w:rsidP="006C777B">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sz w:val="28"/>
          <w:szCs w:val="28"/>
        </w:rPr>
        <w:t xml:space="preserve">Рынок, предлагающий товары невысокого качества по низкой цене, будет существовать всегда. Только некоторые люди хотят и могут позволить себе покупать самое лучшее. Чаще всего потребители с радостью соглашаются на товары более низкого качества, меняя при этом "крутизну лучшего" на выгодную цену. </w:t>
      </w:r>
    </w:p>
    <w:p w:rsidR="006C777B" w:rsidRPr="006C777B" w:rsidRDefault="006C777B" w:rsidP="006C777B">
      <w:pPr>
        <w:widowControl w:val="0"/>
        <w:adjustRightInd w:val="0"/>
        <w:spacing w:after="0" w:line="360" w:lineRule="auto"/>
        <w:ind w:firstLine="737"/>
        <w:jc w:val="both"/>
        <w:rPr>
          <w:rFonts w:ascii="Times New Roman" w:hAnsi="Times New Roman"/>
          <w:bCs/>
          <w:sz w:val="28"/>
          <w:szCs w:val="28"/>
        </w:rPr>
      </w:pPr>
      <w:r w:rsidRPr="006C777B">
        <w:rPr>
          <w:rFonts w:ascii="Times New Roman" w:hAnsi="Times New Roman"/>
          <w:bCs/>
          <w:sz w:val="28"/>
          <w:szCs w:val="28"/>
        </w:rPr>
        <w:t xml:space="preserve">5. Больше за меньше </w:t>
      </w:r>
    </w:p>
    <w:p w:rsidR="006C777B" w:rsidRPr="00985A1D" w:rsidRDefault="006C777B" w:rsidP="00985A1D">
      <w:pPr>
        <w:widowControl w:val="0"/>
        <w:adjustRightInd w:val="0"/>
        <w:spacing w:after="0" w:line="360" w:lineRule="auto"/>
        <w:ind w:firstLine="737"/>
        <w:jc w:val="both"/>
        <w:rPr>
          <w:rFonts w:ascii="Times New Roman" w:hAnsi="Times New Roman"/>
          <w:sz w:val="28"/>
          <w:szCs w:val="28"/>
        </w:rPr>
      </w:pPr>
      <w:r w:rsidRPr="006C777B">
        <w:rPr>
          <w:rFonts w:ascii="Times New Roman" w:hAnsi="Times New Roman"/>
          <w:sz w:val="28"/>
          <w:szCs w:val="28"/>
        </w:rPr>
        <w:t xml:space="preserve">Конечно же, наиболее привлекательным кажется предложение цены по принципу "больше за меньше". Многие компании избрали именно такую </w:t>
      </w:r>
      <w:r w:rsidRPr="00985A1D">
        <w:rPr>
          <w:rFonts w:ascii="Times New Roman" w:hAnsi="Times New Roman"/>
          <w:sz w:val="28"/>
          <w:szCs w:val="28"/>
        </w:rPr>
        <w:t xml:space="preserve">политику свойствам и цене. С помощью такого позиционирования компании могут быстро завоевать прочную позицию на рынке. </w:t>
      </w:r>
    </w:p>
    <w:p w:rsidR="00985A1D" w:rsidRPr="009A3EB2" w:rsidRDefault="006C777B" w:rsidP="00651325">
      <w:pPr>
        <w:spacing w:after="0" w:line="360" w:lineRule="auto"/>
        <w:ind w:firstLine="737"/>
        <w:jc w:val="both"/>
        <w:rPr>
          <w:rFonts w:ascii="Times New Roman" w:hAnsi="Times New Roman"/>
          <w:sz w:val="28"/>
          <w:szCs w:val="28"/>
          <w:lang w:val="en-US"/>
        </w:rPr>
      </w:pPr>
      <w:r w:rsidRPr="00985A1D">
        <w:rPr>
          <w:rFonts w:ascii="Times New Roman" w:hAnsi="Times New Roman"/>
          <w:sz w:val="28"/>
          <w:szCs w:val="28"/>
        </w:rPr>
        <w:t xml:space="preserve">Тем не менее в долгосрочном периоде компаниям будет очень трудно удерживать свои товары на такой позиции. Предложение высококачественных товаров обычно связано с высокими издержками. Следовательно, компании все сложнее предлагать товары или услуги по обещанной низкой цене. Компании, которые хотят, чтобы их товар соответствовал обоим параметрам, могут проиграть более целенаправленным конкурентам. </w:t>
      </w:r>
      <w:r w:rsidR="009A3EB2">
        <w:rPr>
          <w:rFonts w:ascii="Times New Roman" w:hAnsi="Times New Roman"/>
          <w:sz w:val="28"/>
          <w:szCs w:val="28"/>
          <w:lang w:val="en-US"/>
        </w:rPr>
        <w:t>[7]</w:t>
      </w:r>
    </w:p>
    <w:p w:rsidR="0005628F" w:rsidRDefault="0005628F" w:rsidP="002D382D">
      <w:pPr>
        <w:widowControl w:val="0"/>
        <w:adjustRightInd w:val="0"/>
        <w:spacing w:after="0" w:line="360" w:lineRule="auto"/>
        <w:jc w:val="both"/>
        <w:rPr>
          <w:rFonts w:ascii="Times New Roman" w:hAnsi="Times New Roman"/>
          <w:sz w:val="28"/>
          <w:szCs w:val="28"/>
        </w:rPr>
      </w:pPr>
    </w:p>
    <w:p w:rsidR="0005628F" w:rsidRPr="005E0859" w:rsidRDefault="0005628F" w:rsidP="0005628F">
      <w:pPr>
        <w:pStyle w:val="3"/>
        <w:spacing w:before="0" w:beforeAutospacing="0" w:after="0" w:afterAutospacing="0" w:line="360" w:lineRule="auto"/>
        <w:ind w:firstLine="737"/>
        <w:jc w:val="both"/>
        <w:rPr>
          <w:b w:val="0"/>
          <w:sz w:val="28"/>
          <w:szCs w:val="28"/>
        </w:rPr>
      </w:pPr>
      <w:r>
        <w:rPr>
          <w:b w:val="0"/>
          <w:sz w:val="28"/>
          <w:szCs w:val="28"/>
        </w:rPr>
        <w:t>1.3</w:t>
      </w:r>
      <w:r w:rsidRPr="005E0859">
        <w:rPr>
          <w:b w:val="0"/>
          <w:sz w:val="28"/>
          <w:szCs w:val="28"/>
        </w:rPr>
        <w:t xml:space="preserve"> Разработка стратегии для достижения желаемой позиции</w:t>
      </w:r>
    </w:p>
    <w:p w:rsidR="0005628F" w:rsidRPr="00735B97" w:rsidRDefault="0005628F" w:rsidP="0005628F">
      <w:pPr>
        <w:pStyle w:val="a4"/>
        <w:spacing w:before="0" w:beforeAutospacing="0" w:after="0" w:afterAutospacing="0" w:line="360" w:lineRule="auto"/>
        <w:ind w:firstLine="737"/>
        <w:jc w:val="both"/>
        <w:rPr>
          <w:i/>
          <w:iCs/>
          <w:sz w:val="28"/>
          <w:szCs w:val="28"/>
        </w:rPr>
      </w:pPr>
      <w:r w:rsidRPr="00735B97">
        <w:rPr>
          <w:sz w:val="28"/>
          <w:szCs w:val="28"/>
        </w:rPr>
        <w:t xml:space="preserve">Стратегия позиционирования зависит от выбора целевого рынка и создания комплексного предложения для привлечения и удовлетворения этого (целевого) рынка лучшим образом, чем конкуренты. После определения текущей позиции и направленности ее развития рассматриваются несколько основных стратегических альтернатив. </w:t>
      </w:r>
    </w:p>
    <w:p w:rsidR="0005628F" w:rsidRPr="0005628F" w:rsidRDefault="0005628F" w:rsidP="0005628F">
      <w:pPr>
        <w:pStyle w:val="a4"/>
        <w:numPr>
          <w:ilvl w:val="0"/>
          <w:numId w:val="5"/>
        </w:numPr>
        <w:spacing w:before="0" w:beforeAutospacing="0" w:after="0" w:afterAutospacing="0" w:line="360" w:lineRule="auto"/>
        <w:jc w:val="both"/>
        <w:rPr>
          <w:sz w:val="28"/>
          <w:szCs w:val="28"/>
        </w:rPr>
      </w:pPr>
      <w:r w:rsidRPr="0005628F">
        <w:rPr>
          <w:iCs/>
          <w:sz w:val="28"/>
          <w:szCs w:val="28"/>
        </w:rPr>
        <w:t>Укрепление существующих позиций</w:t>
      </w:r>
      <w:r w:rsidRPr="0005628F">
        <w:rPr>
          <w:sz w:val="28"/>
          <w:szCs w:val="28"/>
        </w:rPr>
        <w:t xml:space="preserve"> </w:t>
      </w:r>
    </w:p>
    <w:p w:rsidR="0005628F" w:rsidRPr="00735B97" w:rsidRDefault="0005628F" w:rsidP="0005628F">
      <w:pPr>
        <w:pStyle w:val="a4"/>
        <w:spacing w:before="0" w:beforeAutospacing="0" w:after="0" w:afterAutospacing="0" w:line="360" w:lineRule="auto"/>
        <w:ind w:firstLine="737"/>
        <w:jc w:val="both"/>
        <w:rPr>
          <w:sz w:val="28"/>
          <w:szCs w:val="28"/>
        </w:rPr>
      </w:pPr>
      <w:r w:rsidRPr="00735B97">
        <w:rPr>
          <w:sz w:val="28"/>
          <w:szCs w:val="28"/>
        </w:rPr>
        <w:t xml:space="preserve">Там, где существующая позиция наиболее приемлема (т. е. наиболее близка к желаниям целевого рынка и отлична от конкурентных предложений), стратегия может заключаться в укреплении этой позиции. В примере, показанном на рис. 1, эта стратегия может соответствовать торговой марке 3, если она стремится обслуживать сегмент 2. Эта стратегия может быть основана на сохранении существующей конфигурации товара и коммуникаций. </w:t>
      </w:r>
    </w:p>
    <w:p w:rsidR="0005628F" w:rsidRPr="00735B97" w:rsidRDefault="0005628F" w:rsidP="0005628F">
      <w:pPr>
        <w:pStyle w:val="a4"/>
        <w:spacing w:before="0" w:beforeAutospacing="0" w:after="0" w:afterAutospacing="0" w:line="360" w:lineRule="auto"/>
        <w:ind w:firstLine="737"/>
        <w:jc w:val="both"/>
        <w:rPr>
          <w:i/>
          <w:iCs/>
          <w:sz w:val="28"/>
          <w:szCs w:val="28"/>
        </w:rPr>
      </w:pPr>
      <w:r w:rsidRPr="00735B97">
        <w:rPr>
          <w:sz w:val="28"/>
          <w:szCs w:val="28"/>
        </w:rPr>
        <w:t xml:space="preserve">Позиция, предложенная для сохранения, необязательно должна быть ведущей. </w:t>
      </w:r>
    </w:p>
    <w:p w:rsidR="0005628F" w:rsidRPr="0005628F" w:rsidRDefault="0005628F" w:rsidP="0005628F">
      <w:pPr>
        <w:pStyle w:val="a4"/>
        <w:numPr>
          <w:ilvl w:val="0"/>
          <w:numId w:val="5"/>
        </w:numPr>
        <w:spacing w:before="0" w:beforeAutospacing="0" w:after="0" w:afterAutospacing="0" w:line="360" w:lineRule="auto"/>
        <w:jc w:val="both"/>
        <w:rPr>
          <w:sz w:val="28"/>
          <w:szCs w:val="28"/>
        </w:rPr>
      </w:pPr>
      <w:r w:rsidRPr="0005628F">
        <w:rPr>
          <w:iCs/>
          <w:sz w:val="28"/>
          <w:szCs w:val="28"/>
        </w:rPr>
        <w:t>Постепенное перепозиционирование</w:t>
      </w:r>
      <w:r w:rsidRPr="0005628F">
        <w:rPr>
          <w:sz w:val="28"/>
          <w:szCs w:val="28"/>
        </w:rPr>
        <w:t xml:space="preserve"> </w:t>
      </w:r>
    </w:p>
    <w:p w:rsidR="0005628F" w:rsidRDefault="0005628F" w:rsidP="0005628F">
      <w:pPr>
        <w:pStyle w:val="a4"/>
        <w:spacing w:before="0" w:beforeAutospacing="0" w:after="0" w:afterAutospacing="0" w:line="360" w:lineRule="auto"/>
        <w:ind w:firstLine="737"/>
        <w:jc w:val="both"/>
        <w:rPr>
          <w:sz w:val="28"/>
          <w:szCs w:val="28"/>
        </w:rPr>
      </w:pPr>
      <w:r w:rsidRPr="00735B97">
        <w:rPr>
          <w:sz w:val="28"/>
          <w:szCs w:val="28"/>
        </w:rPr>
        <w:t>Там, где покупатель желает или ожидает изменений или развития способов удовлетворения потребностей, перемещение с существующих позиций неизбежно. Такие изменения могут быть радикальными или постепенными.</w:t>
      </w:r>
    </w:p>
    <w:p w:rsidR="0005628F" w:rsidRPr="00735B97" w:rsidRDefault="0005628F" w:rsidP="0005628F">
      <w:pPr>
        <w:pStyle w:val="a4"/>
        <w:spacing w:before="0" w:beforeAutospacing="0" w:after="0" w:afterAutospacing="0" w:line="360" w:lineRule="auto"/>
        <w:ind w:firstLine="737"/>
        <w:jc w:val="both"/>
        <w:rPr>
          <w:i/>
          <w:iCs/>
          <w:sz w:val="28"/>
          <w:szCs w:val="28"/>
        </w:rPr>
      </w:pPr>
      <w:r w:rsidRPr="00735B97">
        <w:rPr>
          <w:sz w:val="28"/>
          <w:szCs w:val="28"/>
        </w:rPr>
        <w:t xml:space="preserve">Возможно там, где физический товар достаточно близок к желаниям покупателей, существует необходимость реконструировать имидж для еще большего приближения к желаниям потребителей. Торговая марка 1, например, могла быть такой же надежной, как и торговая марка 2, но прошлые коммуникации оказались недостаточными для передачи этой идеи целевым покупателям. Кампании по продвижению с использованием рекламы, связей с общественностью и других инструментов коммуникаций могут помочь изменить имидж и приблизить торговую марку 1 к тому, что ищет сегмент 3. </w:t>
      </w:r>
    </w:p>
    <w:p w:rsidR="0005628F" w:rsidRPr="0005628F" w:rsidRDefault="0005628F" w:rsidP="0005628F">
      <w:pPr>
        <w:pStyle w:val="a4"/>
        <w:numPr>
          <w:ilvl w:val="0"/>
          <w:numId w:val="5"/>
        </w:numPr>
        <w:spacing w:before="0" w:beforeAutospacing="0" w:after="0" w:afterAutospacing="0" w:line="360" w:lineRule="auto"/>
        <w:jc w:val="both"/>
        <w:rPr>
          <w:sz w:val="28"/>
          <w:szCs w:val="28"/>
        </w:rPr>
      </w:pPr>
      <w:r w:rsidRPr="0005628F">
        <w:rPr>
          <w:iCs/>
          <w:sz w:val="28"/>
          <w:szCs w:val="28"/>
        </w:rPr>
        <w:t>Радикальное перепозиционирование</w:t>
      </w:r>
      <w:r w:rsidRPr="0005628F">
        <w:rPr>
          <w:sz w:val="28"/>
          <w:szCs w:val="28"/>
        </w:rPr>
        <w:t xml:space="preserve"> </w:t>
      </w:r>
    </w:p>
    <w:p w:rsidR="0005628F" w:rsidRPr="00320169" w:rsidRDefault="0005628F" w:rsidP="00320169">
      <w:pPr>
        <w:pStyle w:val="a4"/>
        <w:spacing w:before="0" w:beforeAutospacing="0" w:after="0" w:afterAutospacing="0" w:line="360" w:lineRule="auto"/>
        <w:ind w:firstLine="737"/>
        <w:jc w:val="both"/>
        <w:rPr>
          <w:sz w:val="28"/>
          <w:szCs w:val="28"/>
        </w:rPr>
      </w:pPr>
      <w:r w:rsidRPr="00735B97">
        <w:rPr>
          <w:sz w:val="28"/>
          <w:szCs w:val="28"/>
        </w:rPr>
        <w:t xml:space="preserve">Там, где позиция неблагоприятна (слишком отделена от целевых покупателей — торговая марка 4) или мало отлична от конкурентов (торговые марки 5 и 6), может потребоваться более интенсивное перепозиционирование. Под этим может подразумеваться физическое реконструирование товара для адаптации предложения к желаниям покупателей. В ситуации с торговой маркой 4 существует очевидная необходимость в улучшении надежности торговой марки, если она стремится к сегменту 2, или во внушительном снижении цен (вероятно вместе с соответствующим снижением издержек), если </w:t>
      </w:r>
      <w:r w:rsidRPr="00320169">
        <w:rPr>
          <w:sz w:val="28"/>
          <w:szCs w:val="28"/>
        </w:rPr>
        <w:t xml:space="preserve">она стремится к сегменту 3. </w:t>
      </w:r>
    </w:p>
    <w:p w:rsidR="0005628F" w:rsidRPr="00320169" w:rsidRDefault="0005628F" w:rsidP="00320169">
      <w:pPr>
        <w:pStyle w:val="a4"/>
        <w:spacing w:before="0" w:beforeAutospacing="0" w:after="0" w:afterAutospacing="0" w:line="360" w:lineRule="auto"/>
        <w:ind w:firstLine="737"/>
        <w:jc w:val="both"/>
        <w:rPr>
          <w:sz w:val="28"/>
          <w:szCs w:val="28"/>
        </w:rPr>
      </w:pPr>
      <w:r w:rsidRPr="00320169">
        <w:rPr>
          <w:sz w:val="28"/>
          <w:szCs w:val="28"/>
        </w:rPr>
        <w:t xml:space="preserve">Радикальное перепозиционирование может означать захват нового рыночного сегмента. Перепозиционирование может апеллировать к новым ценностям, не распространенным в данный момент на рынке. </w:t>
      </w:r>
    </w:p>
    <w:p w:rsidR="0005628F" w:rsidRPr="00320169" w:rsidRDefault="0005628F" w:rsidP="00320169">
      <w:pPr>
        <w:pStyle w:val="a4"/>
        <w:numPr>
          <w:ilvl w:val="0"/>
          <w:numId w:val="5"/>
        </w:numPr>
        <w:spacing w:before="0" w:beforeAutospacing="0" w:after="0" w:afterAutospacing="0" w:line="360" w:lineRule="auto"/>
        <w:ind w:left="0" w:firstLine="737"/>
        <w:jc w:val="both"/>
        <w:rPr>
          <w:sz w:val="28"/>
          <w:szCs w:val="28"/>
        </w:rPr>
      </w:pPr>
      <w:r w:rsidRPr="00320169">
        <w:rPr>
          <w:iCs/>
          <w:sz w:val="28"/>
          <w:szCs w:val="28"/>
        </w:rPr>
        <w:t>Вытеснение конкурентов с занимаемой позиции</w:t>
      </w:r>
      <w:r w:rsidRPr="00320169">
        <w:rPr>
          <w:sz w:val="28"/>
          <w:szCs w:val="28"/>
        </w:rPr>
        <w:t xml:space="preserve"> </w:t>
      </w:r>
    </w:p>
    <w:p w:rsidR="00320169" w:rsidRPr="009A3EB2" w:rsidRDefault="0005628F" w:rsidP="00320169">
      <w:pPr>
        <w:spacing w:after="0" w:line="360" w:lineRule="auto"/>
        <w:ind w:firstLine="737"/>
        <w:jc w:val="both"/>
        <w:rPr>
          <w:rFonts w:ascii="Times New Roman" w:hAnsi="Times New Roman"/>
          <w:sz w:val="28"/>
          <w:szCs w:val="28"/>
          <w:lang w:val="en-US"/>
        </w:rPr>
      </w:pPr>
      <w:r w:rsidRPr="00320169">
        <w:rPr>
          <w:rFonts w:ascii="Times New Roman" w:hAnsi="Times New Roman"/>
          <w:sz w:val="28"/>
          <w:szCs w:val="28"/>
        </w:rPr>
        <w:t xml:space="preserve">Там, где позиция благоприятна, но конкуренты вторгаются и занимают нишу, стратегия может быть направлена на вытеснение конкурентов. </w:t>
      </w:r>
      <w:r w:rsidR="009A3EB2">
        <w:rPr>
          <w:rFonts w:ascii="Times New Roman" w:hAnsi="Times New Roman"/>
          <w:sz w:val="28"/>
          <w:szCs w:val="28"/>
          <w:lang w:val="en-US"/>
        </w:rPr>
        <w:t>[1]</w:t>
      </w:r>
    </w:p>
    <w:p w:rsidR="0026010E" w:rsidRPr="0026010E" w:rsidRDefault="0026010E" w:rsidP="002D382D">
      <w:pPr>
        <w:widowControl w:val="0"/>
        <w:adjustRightInd w:val="0"/>
        <w:spacing w:after="0" w:line="360" w:lineRule="auto"/>
        <w:ind w:firstLine="708"/>
        <w:jc w:val="both"/>
        <w:rPr>
          <w:rFonts w:ascii="Times New Roman" w:hAnsi="Times New Roman"/>
          <w:sz w:val="28"/>
          <w:szCs w:val="28"/>
        </w:rPr>
      </w:pPr>
      <w:r w:rsidRPr="00072D16">
        <w:rPr>
          <w:rFonts w:ascii="Times New Roman" w:hAnsi="Times New Roman"/>
          <w:sz w:val="28"/>
          <w:szCs w:val="28"/>
        </w:rPr>
        <w:t>Использование особенностей при позиционировании товаров и услуг</w:t>
      </w:r>
      <w:r w:rsidR="002D382D">
        <w:rPr>
          <w:rFonts w:ascii="Times New Roman" w:hAnsi="Times New Roman"/>
          <w:sz w:val="28"/>
          <w:szCs w:val="28"/>
        </w:rPr>
        <w:t>.</w:t>
      </w:r>
      <w:r w:rsidRPr="00072D16">
        <w:rPr>
          <w:rFonts w:ascii="Times New Roman" w:hAnsi="Times New Roman"/>
          <w:sz w:val="28"/>
          <w:szCs w:val="28"/>
        </w:rPr>
        <w:t> </w:t>
      </w:r>
      <w:r w:rsidR="002D382D">
        <w:rPr>
          <w:rFonts w:ascii="Times New Roman" w:hAnsi="Times New Roman"/>
          <w:sz w:val="28"/>
          <w:szCs w:val="28"/>
        </w:rPr>
        <w:t xml:space="preserve"> </w:t>
      </w:r>
      <w:r w:rsidRPr="0026010E">
        <w:rPr>
          <w:rFonts w:ascii="Times New Roman" w:hAnsi="Times New Roman"/>
          <w:sz w:val="28"/>
          <w:szCs w:val="28"/>
        </w:rPr>
        <w:t>Многие маркетологи считают, что компании следует сосредоточить все свои усилия на поддержке только какой-либо одной отличительной особенности своих товаров и услуг, которая представляется выигрышной с точки зрен</w:t>
      </w:r>
      <w:r>
        <w:rPr>
          <w:rFonts w:ascii="Times New Roman" w:hAnsi="Times New Roman"/>
          <w:sz w:val="28"/>
          <w:szCs w:val="28"/>
        </w:rPr>
        <w:t xml:space="preserve">ия данного целевого рынка.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Каждая торговая марка должна обладать какой-либо отличительной характеристикой и с точки зрения этой характеристики представляться в сознании потребителей как "номер первый". Покупатели предрасположены к</w:t>
      </w:r>
      <w:r w:rsidRPr="0026010E">
        <w:rPr>
          <w:rFonts w:ascii="Times New Roman" w:hAnsi="Times New Roman"/>
          <w:iCs/>
          <w:sz w:val="28"/>
          <w:szCs w:val="28"/>
        </w:rPr>
        <w:t xml:space="preserve"> </w:t>
      </w:r>
      <w:r w:rsidRPr="0026010E">
        <w:rPr>
          <w:rFonts w:ascii="Times New Roman" w:hAnsi="Times New Roman"/>
          <w:sz w:val="28"/>
          <w:szCs w:val="28"/>
        </w:rPr>
        <w:t xml:space="preserve">запоминанию именно той торговой марки, которая имеет статус "номера первого", особенно в сверхперегруженном рекламной информацией обществе. Самые важные из этих позиций — это "наилучшее качество", "наилучшее обслуживание", "самая низкая цена", "самая высокая ценность" и "наиболее совершенная технология".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Компания, которая упорно работает над достижением какой-либо одной из этих позиций и постоянно удерживает ее, скорее всего, завоюет хорошую репутацию и будет ассоциироваться в сознании потребителей с этой позицией.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Другие маркетологи считают, что компаниям следует позиционировать себя сразу по нескольким дифференцирующим факторам. Это оказывается необходимым в тех случаях, когда две или несколько компаний провозглашают себя лучшими по отношению к одной и той же характеристике. </w:t>
      </w:r>
    </w:p>
    <w:p w:rsidR="0026010E" w:rsidRPr="0026010E" w:rsidRDefault="0026010E" w:rsidP="0026010E">
      <w:pPr>
        <w:widowControl w:val="0"/>
        <w:adjustRightInd w:val="0"/>
        <w:spacing w:after="0" w:line="360" w:lineRule="auto"/>
        <w:ind w:firstLine="737"/>
        <w:jc w:val="both"/>
        <w:rPr>
          <w:rFonts w:ascii="Times New Roman" w:hAnsi="Times New Roman"/>
          <w:color w:val="000000"/>
          <w:sz w:val="28"/>
          <w:szCs w:val="28"/>
        </w:rPr>
      </w:pPr>
      <w:r w:rsidRPr="0026010E">
        <w:rPr>
          <w:rFonts w:ascii="Times New Roman" w:hAnsi="Times New Roman"/>
          <w:color w:val="000000"/>
          <w:sz w:val="28"/>
          <w:szCs w:val="28"/>
        </w:rPr>
        <w:t xml:space="preserve">По мере того как число и интенсивность обращений к потребителям с торговым предложением возрастают, увеличивается и риск возникновения чувства недоверия к рекламе, а также «размывания» позиций. </w:t>
      </w:r>
    </w:p>
    <w:p w:rsidR="0026010E" w:rsidRPr="0026010E" w:rsidRDefault="0026010E" w:rsidP="0026010E">
      <w:pPr>
        <w:widowControl w:val="0"/>
        <w:adjustRightInd w:val="0"/>
        <w:spacing w:after="0" w:line="360" w:lineRule="auto"/>
        <w:ind w:firstLine="737"/>
        <w:jc w:val="both"/>
        <w:rPr>
          <w:rFonts w:ascii="Times New Roman" w:hAnsi="Times New Roman"/>
          <w:color w:val="000000"/>
          <w:sz w:val="28"/>
          <w:szCs w:val="28"/>
        </w:rPr>
      </w:pPr>
      <w:r w:rsidRPr="0026010E">
        <w:rPr>
          <w:rFonts w:ascii="Times New Roman" w:hAnsi="Times New Roman"/>
          <w:color w:val="000000"/>
          <w:sz w:val="28"/>
          <w:szCs w:val="28"/>
        </w:rPr>
        <w:t>Как правило, выделяют четыре основные ошибки позиционирования.</w:t>
      </w:r>
    </w:p>
    <w:p w:rsidR="0026010E" w:rsidRPr="0026010E" w:rsidRDefault="0026010E" w:rsidP="0026010E">
      <w:pPr>
        <w:tabs>
          <w:tab w:val="num" w:pos="1080"/>
        </w:tabs>
        <w:spacing w:after="0" w:line="360" w:lineRule="auto"/>
        <w:ind w:firstLine="737"/>
        <w:jc w:val="both"/>
        <w:rPr>
          <w:rFonts w:ascii="Times New Roman" w:hAnsi="Times New Roman"/>
          <w:color w:val="000000"/>
          <w:sz w:val="28"/>
          <w:szCs w:val="28"/>
        </w:rPr>
      </w:pPr>
      <w:r w:rsidRPr="0026010E">
        <w:rPr>
          <w:rFonts w:ascii="Times New Roman" w:hAnsi="Times New Roman"/>
          <w:color w:val="000000"/>
          <w:sz w:val="28"/>
          <w:szCs w:val="28"/>
        </w:rPr>
        <w:t xml:space="preserve">1.           Недопозиционирование. Некоторые компании осознают, что покупатели имеют смутное представление об их торговой марке, не имеют связанных с ней устойчивых ассоциаций, когда марка рассматривается лишь как одна из многих. </w:t>
      </w:r>
    </w:p>
    <w:p w:rsidR="00072D16" w:rsidRDefault="0026010E" w:rsidP="0026010E">
      <w:pPr>
        <w:tabs>
          <w:tab w:val="num" w:pos="1080"/>
        </w:tabs>
        <w:spacing w:after="0" w:line="360" w:lineRule="auto"/>
        <w:ind w:firstLine="737"/>
        <w:jc w:val="both"/>
        <w:rPr>
          <w:rFonts w:ascii="Times New Roman" w:hAnsi="Times New Roman"/>
          <w:color w:val="000000"/>
          <w:sz w:val="28"/>
          <w:szCs w:val="28"/>
        </w:rPr>
      </w:pPr>
      <w:r w:rsidRPr="0026010E">
        <w:rPr>
          <w:rFonts w:ascii="Times New Roman" w:hAnsi="Times New Roman"/>
          <w:color w:val="000000"/>
          <w:sz w:val="28"/>
          <w:szCs w:val="28"/>
        </w:rPr>
        <w:t xml:space="preserve">2.           Сверхпозиционирование.  Покупатели могут иметь слишком узкие представления о марке. </w:t>
      </w:r>
    </w:p>
    <w:p w:rsidR="0026010E" w:rsidRPr="0026010E" w:rsidRDefault="0026010E" w:rsidP="0026010E">
      <w:pPr>
        <w:tabs>
          <w:tab w:val="num" w:pos="1080"/>
        </w:tabs>
        <w:spacing w:after="0" w:line="360" w:lineRule="auto"/>
        <w:ind w:firstLine="737"/>
        <w:jc w:val="both"/>
        <w:rPr>
          <w:rFonts w:ascii="Times New Roman" w:hAnsi="Times New Roman"/>
          <w:color w:val="000000"/>
          <w:sz w:val="28"/>
          <w:szCs w:val="28"/>
        </w:rPr>
      </w:pPr>
      <w:r w:rsidRPr="0026010E">
        <w:rPr>
          <w:rFonts w:ascii="Times New Roman" w:hAnsi="Times New Roman"/>
          <w:color w:val="000000"/>
          <w:sz w:val="28"/>
          <w:szCs w:val="28"/>
        </w:rPr>
        <w:t>3.           Запутанное (расплывчатое) позиционирование. У потребителей может сложится нечеткий образ марки потому, что поставщик делает слишком много заявлений о свойствах продукта или слишком часто изменяет стратегию позиционирования.</w:t>
      </w:r>
    </w:p>
    <w:p w:rsidR="003618B4" w:rsidRPr="00072D16" w:rsidRDefault="0026010E" w:rsidP="00072D16">
      <w:pPr>
        <w:tabs>
          <w:tab w:val="num" w:pos="1080"/>
        </w:tabs>
        <w:spacing w:after="0" w:line="360" w:lineRule="auto"/>
        <w:ind w:firstLine="737"/>
        <w:jc w:val="both"/>
        <w:rPr>
          <w:rFonts w:ascii="Times New Roman" w:hAnsi="Times New Roman"/>
          <w:iCs/>
          <w:sz w:val="28"/>
          <w:szCs w:val="28"/>
        </w:rPr>
      </w:pPr>
      <w:r w:rsidRPr="0026010E">
        <w:rPr>
          <w:rFonts w:ascii="Times New Roman" w:hAnsi="Times New Roman"/>
          <w:iCs/>
          <w:sz w:val="28"/>
          <w:szCs w:val="28"/>
        </w:rPr>
        <w:t xml:space="preserve">4.           </w:t>
      </w:r>
      <w:r w:rsidRPr="0026010E">
        <w:rPr>
          <w:rFonts w:ascii="Times New Roman" w:hAnsi="Times New Roman"/>
          <w:color w:val="000000"/>
          <w:sz w:val="28"/>
          <w:szCs w:val="28"/>
        </w:rPr>
        <w:t>Сомнительное позиционирование. Иногда потребители с трудом верят в заявления о высоких качествах продукции в свете его реальных характеристик, цены или репутации производителя.</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Не все отличительные особенности той или иной торговой марки представляют одинаковый интерес и заслуживают того, чтобы концентрировать на н</w:t>
      </w:r>
      <w:r w:rsidR="003618B4">
        <w:rPr>
          <w:rFonts w:ascii="Times New Roman" w:hAnsi="Times New Roman"/>
          <w:sz w:val="28"/>
          <w:szCs w:val="28"/>
        </w:rPr>
        <w:t>их внимание и  усилия.</w:t>
      </w:r>
      <w:r w:rsidR="003618B4" w:rsidRPr="003618B4">
        <w:rPr>
          <w:rFonts w:ascii="Times New Roman" w:hAnsi="Times New Roman"/>
          <w:sz w:val="28"/>
          <w:szCs w:val="28"/>
        </w:rPr>
        <w:t xml:space="preserve"> </w:t>
      </w:r>
      <w:r w:rsidR="003618B4">
        <w:rPr>
          <w:rFonts w:ascii="Times New Roman" w:hAnsi="Times New Roman"/>
          <w:sz w:val="28"/>
          <w:szCs w:val="28"/>
        </w:rPr>
        <w:t>Не</w:t>
      </w:r>
      <w:r w:rsidR="003618B4" w:rsidRPr="00295988">
        <w:rPr>
          <w:rFonts w:ascii="Times New Roman" w:hAnsi="Times New Roman"/>
          <w:sz w:val="28"/>
          <w:szCs w:val="28"/>
        </w:rPr>
        <w:t xml:space="preserve"> </w:t>
      </w:r>
      <w:r w:rsidRPr="0026010E">
        <w:rPr>
          <w:rFonts w:ascii="Times New Roman" w:hAnsi="Times New Roman"/>
          <w:sz w:val="28"/>
          <w:szCs w:val="28"/>
        </w:rPr>
        <w:t>каждое отличие служит хорошим отличительным признаком. Но придание торговой марке практически любой отличительной особенности может, с одной стороны, потребовать от компании дополнительных расходов, а с другой — дать определенные преимущества потребителю. Следовательно, для компании важно тщательно отобрать способы, с</w:t>
      </w:r>
      <w:r w:rsidRPr="0026010E">
        <w:rPr>
          <w:rFonts w:ascii="Times New Roman" w:hAnsi="Times New Roman"/>
          <w:iCs/>
          <w:sz w:val="28"/>
          <w:szCs w:val="28"/>
        </w:rPr>
        <w:t xml:space="preserve"> </w:t>
      </w:r>
      <w:r w:rsidRPr="0026010E">
        <w:rPr>
          <w:rFonts w:ascii="Times New Roman" w:hAnsi="Times New Roman"/>
          <w:sz w:val="28"/>
          <w:szCs w:val="28"/>
        </w:rPr>
        <w:t xml:space="preserve">помощью которых она сможет выделиться среди своих конкурентов. Ниже приведены некоторые критерии, в соответствии с которыми следует выбирать отличительные особенности при позиционировании. Итак, та или иная отличительная особенность заслуживает внимания в той мере, в которой она обладает следующими свойствами: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Значительность. </w:t>
      </w:r>
      <w:r w:rsidRPr="0026010E">
        <w:rPr>
          <w:rFonts w:ascii="Times New Roman" w:hAnsi="Times New Roman"/>
          <w:sz w:val="28"/>
          <w:szCs w:val="28"/>
        </w:rPr>
        <w:t xml:space="preserve">Данная отличительная особенность предоставляет целевым  потребителям такое преимущество, которое они могут оценить как значительное.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Характерность. </w:t>
      </w:r>
      <w:r w:rsidRPr="0026010E">
        <w:rPr>
          <w:rFonts w:ascii="Times New Roman" w:hAnsi="Times New Roman"/>
          <w:sz w:val="28"/>
          <w:szCs w:val="28"/>
        </w:rPr>
        <w:t xml:space="preserve">Конкуренты не предлагают данной отличительной особенности или же компания может обеспечить ее предложение более специфическим способом.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Превосходство. </w:t>
      </w:r>
      <w:r w:rsidRPr="0026010E">
        <w:rPr>
          <w:rFonts w:ascii="Times New Roman" w:hAnsi="Times New Roman"/>
          <w:sz w:val="28"/>
          <w:szCs w:val="28"/>
        </w:rPr>
        <w:t xml:space="preserve">Данная отличительная особенность превосходит все другие способы, с помощью которых потребители могут получить аналогичные преимущества.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Наглядность. </w:t>
      </w:r>
      <w:r w:rsidRPr="0026010E">
        <w:rPr>
          <w:rFonts w:ascii="Times New Roman" w:hAnsi="Times New Roman"/>
          <w:sz w:val="28"/>
          <w:szCs w:val="28"/>
        </w:rPr>
        <w:t xml:space="preserve">Смысл данной отличительной особенности легко довести до потребителей, и он для них очевиден.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Защищенность от копирования. </w:t>
      </w:r>
      <w:r w:rsidRPr="0026010E">
        <w:rPr>
          <w:rFonts w:ascii="Times New Roman" w:hAnsi="Times New Roman"/>
          <w:sz w:val="28"/>
          <w:szCs w:val="28"/>
        </w:rPr>
        <w:t>Конкуренты не смогут легко скопировать эту отличительную особенность.</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Доступность. </w:t>
      </w:r>
      <w:r w:rsidRPr="0026010E">
        <w:rPr>
          <w:rFonts w:ascii="Times New Roman" w:hAnsi="Times New Roman"/>
          <w:sz w:val="28"/>
          <w:szCs w:val="28"/>
        </w:rPr>
        <w:t xml:space="preserve">Покупатели должны быть в состоянии позволить себе заплатить за эту отличительную особенность. </w:t>
      </w:r>
    </w:p>
    <w:p w:rsidR="0026010E" w:rsidRPr="0026010E" w:rsidRDefault="0026010E" w:rsidP="0026010E">
      <w:pPr>
        <w:widowControl w:val="0"/>
        <w:adjustRightInd w:val="0"/>
        <w:spacing w:after="0" w:line="360" w:lineRule="auto"/>
        <w:ind w:firstLine="737"/>
        <w:jc w:val="both"/>
        <w:rPr>
          <w:rFonts w:ascii="Times New Roman" w:hAnsi="Times New Roman"/>
          <w:sz w:val="28"/>
          <w:szCs w:val="28"/>
        </w:rPr>
      </w:pPr>
      <w:r w:rsidRPr="0026010E">
        <w:rPr>
          <w:rFonts w:ascii="Times New Roman" w:hAnsi="Times New Roman"/>
          <w:sz w:val="28"/>
          <w:szCs w:val="28"/>
        </w:rPr>
        <w:t xml:space="preserve">- </w:t>
      </w:r>
      <w:r w:rsidRPr="0026010E">
        <w:rPr>
          <w:rFonts w:ascii="Times New Roman" w:hAnsi="Times New Roman"/>
          <w:iCs/>
          <w:sz w:val="28"/>
          <w:szCs w:val="28"/>
        </w:rPr>
        <w:t xml:space="preserve">Прибыльность. </w:t>
      </w:r>
      <w:r w:rsidRPr="0026010E">
        <w:rPr>
          <w:rFonts w:ascii="Times New Roman" w:hAnsi="Times New Roman"/>
          <w:sz w:val="28"/>
          <w:szCs w:val="28"/>
        </w:rPr>
        <w:t xml:space="preserve">Внедрение данной отличительной особенности будет для компании прибыльным. </w:t>
      </w:r>
    </w:p>
    <w:p w:rsidR="0026010E" w:rsidRPr="0026010E" w:rsidRDefault="002C2A61" w:rsidP="0026010E">
      <w:pPr>
        <w:widowControl w:val="0"/>
        <w:adjustRightInd w:val="0"/>
        <w:spacing w:after="0" w:line="360" w:lineRule="auto"/>
        <w:ind w:firstLine="737"/>
        <w:jc w:val="both"/>
        <w:rPr>
          <w:rFonts w:ascii="Times New Roman" w:hAnsi="Times New Roman"/>
          <w:sz w:val="28"/>
          <w:szCs w:val="28"/>
        </w:rPr>
      </w:pPr>
      <w:r>
        <w:rPr>
          <w:rFonts w:ascii="Times New Roman" w:hAnsi="Times New Roman"/>
          <w:sz w:val="28"/>
          <w:szCs w:val="28"/>
        </w:rPr>
        <w:t>В</w:t>
      </w:r>
      <w:r w:rsidR="0026010E" w:rsidRPr="0026010E">
        <w:rPr>
          <w:rFonts w:ascii="Times New Roman" w:hAnsi="Times New Roman"/>
          <w:sz w:val="28"/>
          <w:szCs w:val="28"/>
        </w:rPr>
        <w:t xml:space="preserve">ыбор конкурентных преимуществ, с помощью которых будет осуществляться позиционирование какого- либо товара или услуги, — дело весьма непростое, хотя именно такой выбор может оказаться решающим для успешной деятельности компании. </w:t>
      </w:r>
    </w:p>
    <w:p w:rsidR="0026010E" w:rsidRPr="00C205C0" w:rsidRDefault="00925754" w:rsidP="002D382D">
      <w:pPr>
        <w:widowControl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Информирование потребителей о выбранной позиции</w:t>
      </w:r>
      <w:r w:rsidR="002D382D">
        <w:rPr>
          <w:rFonts w:ascii="Times New Roman" w:hAnsi="Times New Roman"/>
          <w:sz w:val="28"/>
          <w:szCs w:val="28"/>
        </w:rPr>
        <w:t xml:space="preserve">. </w:t>
      </w:r>
      <w:r w:rsidR="0026010E" w:rsidRPr="0026010E">
        <w:rPr>
          <w:rFonts w:ascii="Times New Roman" w:hAnsi="Times New Roman"/>
          <w:sz w:val="28"/>
          <w:szCs w:val="28"/>
        </w:rPr>
        <w:t xml:space="preserve">После того как позиция выбрана, компании следует предпринять ряд шагов для того, чтобы, во-первых, довести требуемую позицию до сведения целевых потребителей, и, во-вторых, предоставить эту позицию в их распоряжение. Все мероприятия маркетингового комплекса компании должны быть направлены на поддержку ее стратегии позиционирования.        Позиционирование компании нуждается в конкретных действиях - это не просто разговоры. Если компания примет решение о том, что будет строить свою позицию на более высоком качестве или услугах, то прежде всего следует эту позицию </w:t>
      </w:r>
      <w:r w:rsidR="0026010E" w:rsidRPr="0026010E">
        <w:rPr>
          <w:rFonts w:ascii="Times New Roman" w:hAnsi="Times New Roman"/>
          <w:iCs/>
          <w:sz w:val="28"/>
          <w:szCs w:val="28"/>
        </w:rPr>
        <w:t xml:space="preserve">предоставить. </w:t>
      </w:r>
      <w:r w:rsidR="0026010E" w:rsidRPr="0026010E">
        <w:rPr>
          <w:rFonts w:ascii="Times New Roman" w:hAnsi="Times New Roman"/>
          <w:sz w:val="28"/>
          <w:szCs w:val="28"/>
        </w:rPr>
        <w:t>Разработка маркетингового комплекса — товар, цена, распространение и продвижение — подразумевает тщательную проработку всех тактических деталей стратегии позиционирования. Так, компания, позиция которой связывается с понятием "</w:t>
      </w:r>
      <w:r w:rsidR="0026010E" w:rsidRPr="0026010E">
        <w:rPr>
          <w:rFonts w:ascii="Times New Roman" w:hAnsi="Times New Roman"/>
          <w:iCs/>
          <w:sz w:val="28"/>
          <w:szCs w:val="28"/>
        </w:rPr>
        <w:t>высокое качество</w:t>
      </w:r>
      <w:r w:rsidR="0026010E" w:rsidRPr="0026010E">
        <w:rPr>
          <w:rFonts w:ascii="Times New Roman" w:hAnsi="Times New Roman"/>
          <w:sz w:val="28"/>
          <w:szCs w:val="28"/>
        </w:rPr>
        <w:t xml:space="preserve">", осознает, что должна производить высококачественную продукцию, устанавливать высокий уровень цен, осуществлять распределение с привлечением обеспечивающих высокое качество обслуживания дилеров и размещать рекламу в средствах массовой информации с хорошей репутацией, Она должна нанимать дополнительный обслуживающий персонал и тщательно его готовить, искать розничных торговцев, обладающих хорошей репутацией, развивать свою систему сбыта и разрабатывать такую рекламу, которая </w:t>
      </w:r>
      <w:r w:rsidR="0026010E" w:rsidRPr="00C205C0">
        <w:rPr>
          <w:rFonts w:ascii="Times New Roman" w:hAnsi="Times New Roman"/>
          <w:sz w:val="28"/>
          <w:szCs w:val="28"/>
        </w:rPr>
        <w:t xml:space="preserve">акцентирует внимание потребителей на ее превосходном обслуживании. В этом единственный путь построения прочной и заслуживающей доверия позиции, основанной на высоком качестве товаров и обслуживания. </w:t>
      </w:r>
    </w:p>
    <w:p w:rsidR="00320169" w:rsidRPr="009A3EB2" w:rsidRDefault="0026010E" w:rsidP="00C205C0">
      <w:pPr>
        <w:spacing w:after="0" w:line="360" w:lineRule="auto"/>
        <w:ind w:firstLine="737"/>
        <w:jc w:val="both"/>
        <w:rPr>
          <w:rFonts w:ascii="Times New Roman" w:hAnsi="Times New Roman"/>
          <w:sz w:val="28"/>
          <w:szCs w:val="28"/>
          <w:lang w:val="en-US"/>
        </w:rPr>
      </w:pPr>
      <w:r w:rsidRPr="00C205C0">
        <w:rPr>
          <w:rFonts w:ascii="Times New Roman" w:hAnsi="Times New Roman"/>
          <w:sz w:val="28"/>
          <w:szCs w:val="28"/>
        </w:rPr>
        <w:t>Компании часто обнаруживают, что гораздо легче выйти на рынок с хорошей стратегией позиционирования, чем реализовать ее. На завоевание определенной позиции или ее смену обычно требуется довольно много времени. Но легко утерять позицию, становление которой заняло много лет. Раз уже компании удалось завоевать требуемую позицию, ей следует приложить все усилия для того, чтобы удержать эту позицию, постоянно совершенствуя свою деятельность и целенаправленно ее рекламируя. Компания должна внимательно наблюдать за тем, соответствует ли позиция, которую занимает товар, современному положению. В случае необходимости, нужно внести коррективы для того, чтобы отразить изменения, произошедшие в потребительских нуждах и стратегиях конкурентов. Однако компании следует избегать внезапных изменений, способных привести в замешательство ее потребителей. Резкие изменения позиции редко приносят успех — позиция товара должна изменяться постепенно, в меру ее адаптации к изменяющейся рыночной среде.</w:t>
      </w:r>
      <w:r w:rsidR="00320169" w:rsidRPr="00C205C0">
        <w:rPr>
          <w:rFonts w:ascii="Times New Roman" w:hAnsi="Times New Roman"/>
          <w:sz w:val="28"/>
          <w:szCs w:val="28"/>
        </w:rPr>
        <w:t xml:space="preserve"> </w:t>
      </w:r>
      <w:r w:rsidR="009A3EB2">
        <w:rPr>
          <w:rFonts w:ascii="Times New Roman" w:hAnsi="Times New Roman"/>
          <w:sz w:val="28"/>
          <w:szCs w:val="28"/>
          <w:lang w:val="en-US"/>
        </w:rPr>
        <w:t>[8]</w:t>
      </w:r>
    </w:p>
    <w:p w:rsidR="0026010E" w:rsidRPr="00735B97" w:rsidRDefault="0026010E" w:rsidP="00735B97">
      <w:pPr>
        <w:widowControl w:val="0"/>
        <w:adjustRightInd w:val="0"/>
        <w:spacing w:after="0" w:line="360" w:lineRule="auto"/>
        <w:ind w:firstLine="737"/>
        <w:jc w:val="both"/>
        <w:rPr>
          <w:rFonts w:ascii="Times New Roman" w:hAnsi="Times New Roman"/>
          <w:sz w:val="28"/>
          <w:szCs w:val="28"/>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lang w:val="en-US"/>
        </w:rPr>
      </w:pPr>
    </w:p>
    <w:p w:rsidR="009A3EB2" w:rsidRDefault="009A3EB2" w:rsidP="003F07E0">
      <w:pPr>
        <w:spacing w:after="0" w:line="360" w:lineRule="auto"/>
        <w:jc w:val="center"/>
        <w:rPr>
          <w:rFonts w:ascii="Times New Roman" w:hAnsi="Times New Roman"/>
          <w:sz w:val="28"/>
          <w:szCs w:val="28"/>
        </w:rPr>
      </w:pPr>
    </w:p>
    <w:p w:rsidR="0097719A" w:rsidRDefault="0097719A" w:rsidP="003F07E0">
      <w:pPr>
        <w:spacing w:after="0" w:line="360" w:lineRule="auto"/>
        <w:jc w:val="center"/>
        <w:rPr>
          <w:rFonts w:ascii="Times New Roman" w:hAnsi="Times New Roman"/>
          <w:sz w:val="28"/>
          <w:szCs w:val="28"/>
        </w:rPr>
      </w:pPr>
    </w:p>
    <w:p w:rsidR="0097719A" w:rsidRDefault="0097719A" w:rsidP="003F07E0">
      <w:pPr>
        <w:spacing w:after="0" w:line="360" w:lineRule="auto"/>
        <w:jc w:val="center"/>
        <w:rPr>
          <w:rFonts w:ascii="Times New Roman" w:hAnsi="Times New Roman"/>
          <w:sz w:val="28"/>
          <w:szCs w:val="28"/>
        </w:rPr>
      </w:pPr>
    </w:p>
    <w:p w:rsidR="0097719A" w:rsidRPr="0097719A" w:rsidRDefault="0097719A" w:rsidP="003F07E0">
      <w:pPr>
        <w:spacing w:after="0" w:line="360" w:lineRule="auto"/>
        <w:jc w:val="center"/>
        <w:rPr>
          <w:rFonts w:ascii="Times New Roman" w:hAnsi="Times New Roman"/>
          <w:sz w:val="28"/>
          <w:szCs w:val="28"/>
        </w:rPr>
      </w:pPr>
    </w:p>
    <w:p w:rsidR="009A3EB2" w:rsidRDefault="009A3EB2" w:rsidP="003F07E0">
      <w:pPr>
        <w:spacing w:after="0" w:line="360" w:lineRule="auto"/>
        <w:jc w:val="center"/>
        <w:rPr>
          <w:rFonts w:ascii="Times New Roman" w:hAnsi="Times New Roman"/>
          <w:sz w:val="28"/>
          <w:szCs w:val="28"/>
          <w:lang w:val="en-US"/>
        </w:rPr>
      </w:pPr>
    </w:p>
    <w:p w:rsidR="00B06090" w:rsidRPr="00B06090" w:rsidRDefault="00B06090" w:rsidP="00B06090">
      <w:pPr>
        <w:spacing w:after="0" w:line="360" w:lineRule="auto"/>
        <w:rPr>
          <w:rFonts w:ascii="Times New Roman" w:hAnsi="Times New Roman"/>
          <w:sz w:val="28"/>
          <w:szCs w:val="28"/>
        </w:rPr>
      </w:pPr>
    </w:p>
    <w:p w:rsidR="0049760E" w:rsidRDefault="003F07E0" w:rsidP="002541ED">
      <w:pPr>
        <w:spacing w:after="0" w:line="360" w:lineRule="auto"/>
        <w:jc w:val="center"/>
        <w:rPr>
          <w:rFonts w:ascii="Times New Roman" w:hAnsi="Times New Roman"/>
          <w:color w:val="000000"/>
          <w:sz w:val="28"/>
          <w:szCs w:val="28"/>
        </w:rPr>
      </w:pPr>
      <w:r>
        <w:rPr>
          <w:rFonts w:ascii="Times New Roman" w:hAnsi="Times New Roman"/>
          <w:sz w:val="28"/>
          <w:szCs w:val="28"/>
        </w:rPr>
        <w:t xml:space="preserve">2 СТРАТЕГИИ </w:t>
      </w:r>
      <w:r w:rsidRPr="003F07E0">
        <w:rPr>
          <w:rFonts w:ascii="Times New Roman" w:hAnsi="Times New Roman"/>
          <w:sz w:val="28"/>
          <w:szCs w:val="28"/>
        </w:rPr>
        <w:t xml:space="preserve">ПОЗИЦИОНИРОВАНИЯ </w:t>
      </w:r>
      <w:r w:rsidR="0060696D">
        <w:rPr>
          <w:rFonts w:ascii="Times New Roman" w:hAnsi="Times New Roman"/>
          <w:color w:val="000000"/>
          <w:sz w:val="28"/>
          <w:szCs w:val="28"/>
        </w:rPr>
        <w:t>ОАО «</w:t>
      </w:r>
      <w:r w:rsidR="0049760E" w:rsidRPr="00900AD5">
        <w:rPr>
          <w:rFonts w:ascii="Times New Roman" w:hAnsi="Times New Roman"/>
          <w:caps/>
          <w:color w:val="000000"/>
          <w:sz w:val="28"/>
          <w:szCs w:val="28"/>
        </w:rPr>
        <w:t>Северо-</w:t>
      </w:r>
      <w:r w:rsidR="0060696D" w:rsidRPr="00900AD5">
        <w:rPr>
          <w:rFonts w:ascii="Times New Roman" w:hAnsi="Times New Roman"/>
          <w:caps/>
          <w:color w:val="000000"/>
          <w:sz w:val="28"/>
          <w:szCs w:val="28"/>
        </w:rPr>
        <w:t>Западный Телеком</w:t>
      </w:r>
      <w:r w:rsidR="0060696D">
        <w:rPr>
          <w:rFonts w:ascii="Times New Roman" w:hAnsi="Times New Roman"/>
          <w:color w:val="000000"/>
          <w:sz w:val="28"/>
          <w:szCs w:val="28"/>
        </w:rPr>
        <w:t>»</w:t>
      </w:r>
    </w:p>
    <w:p w:rsidR="0071770A" w:rsidRDefault="0071770A" w:rsidP="00EC546E">
      <w:pPr>
        <w:spacing w:after="0" w:line="360" w:lineRule="auto"/>
        <w:ind w:firstLine="737"/>
        <w:jc w:val="both"/>
        <w:rPr>
          <w:rFonts w:ascii="Times New Roman" w:hAnsi="Times New Roman"/>
          <w:color w:val="000000"/>
          <w:sz w:val="28"/>
          <w:szCs w:val="28"/>
        </w:rPr>
      </w:pPr>
      <w:r w:rsidRPr="0071770A">
        <w:rPr>
          <w:rFonts w:ascii="Times New Roman" w:hAnsi="Times New Roman"/>
          <w:color w:val="000000"/>
          <w:sz w:val="28"/>
          <w:szCs w:val="28"/>
        </w:rPr>
        <w:t>Открытое акционерное общество "Северо-Западный Телеком" Мурманский филиал</w:t>
      </w:r>
      <w:r>
        <w:rPr>
          <w:rFonts w:ascii="Times New Roman" w:hAnsi="Times New Roman"/>
          <w:color w:val="000000"/>
          <w:sz w:val="28"/>
          <w:szCs w:val="28"/>
        </w:rPr>
        <w:t xml:space="preserve">. Адрес: </w:t>
      </w:r>
      <w:r w:rsidRPr="0071770A">
        <w:rPr>
          <w:rFonts w:ascii="Times New Roman" w:hAnsi="Times New Roman"/>
          <w:color w:val="000000"/>
          <w:sz w:val="28"/>
          <w:szCs w:val="28"/>
        </w:rPr>
        <w:t>183038, Мурманск, пр. Ленина, д. 82а</w:t>
      </w:r>
    </w:p>
    <w:p w:rsidR="00EC546E" w:rsidRDefault="00EC546E" w:rsidP="00EC546E">
      <w:pPr>
        <w:spacing w:after="0" w:line="360" w:lineRule="auto"/>
        <w:jc w:val="both"/>
        <w:rPr>
          <w:rFonts w:ascii="Times New Roman" w:hAnsi="Times New Roman"/>
          <w:color w:val="000000"/>
          <w:sz w:val="28"/>
          <w:szCs w:val="28"/>
        </w:rPr>
      </w:pPr>
      <w:r w:rsidRPr="001627CE">
        <w:rPr>
          <w:rFonts w:ascii="Times New Roman" w:hAnsi="Times New Roman"/>
          <w:color w:val="000000"/>
          <w:sz w:val="28"/>
          <w:szCs w:val="28"/>
        </w:rPr>
        <w:t xml:space="preserve">Миссия </w:t>
      </w:r>
      <w:r>
        <w:rPr>
          <w:rFonts w:ascii="Times New Roman" w:hAnsi="Times New Roman"/>
          <w:color w:val="000000"/>
          <w:sz w:val="28"/>
          <w:szCs w:val="28"/>
        </w:rPr>
        <w:t>компании – с</w:t>
      </w:r>
      <w:r w:rsidRPr="001627CE">
        <w:rPr>
          <w:rFonts w:ascii="Times New Roman" w:hAnsi="Times New Roman"/>
          <w:color w:val="000000"/>
          <w:sz w:val="28"/>
          <w:szCs w:val="28"/>
        </w:rPr>
        <w:t xml:space="preserve">пособствовать развитию общества, </w:t>
      </w:r>
      <w:r>
        <w:rPr>
          <w:rFonts w:ascii="Times New Roman" w:hAnsi="Times New Roman"/>
          <w:color w:val="000000"/>
          <w:sz w:val="28"/>
          <w:szCs w:val="28"/>
        </w:rPr>
        <w:t xml:space="preserve">обеспечивая свободу общения </w:t>
      </w:r>
      <w:r w:rsidRPr="001627CE">
        <w:rPr>
          <w:rFonts w:ascii="Times New Roman" w:hAnsi="Times New Roman"/>
          <w:color w:val="000000"/>
          <w:sz w:val="28"/>
          <w:szCs w:val="28"/>
        </w:rPr>
        <w:t>и получение информации.</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В 1991 году на базе Мурманского областного производственно - технического управления связи создано Государственное предприятие связи и информатики "Россвязьинформ" Мурманской области. В 1994 году в соответствии с программой приватизации ГПСИ "Россвязьинформ" преобразовалось в открытое акционерное общество "Мурманэлектросвязь", получив большую самостоятельность и возможность мобильно развиваться.</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 xml:space="preserve">В марте 1994 года  введена в эксплуатацию первая цифровая коммутационная система. К ноябрю 2004-го практически вся городская телефонная сеть  - цифровая. </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 xml:space="preserve">Филиалом </w:t>
      </w:r>
      <w:r w:rsidR="002541ED">
        <w:rPr>
          <w:rFonts w:ascii="Times New Roman" w:hAnsi="Times New Roman"/>
          <w:color w:val="000000"/>
          <w:sz w:val="28"/>
          <w:szCs w:val="28"/>
        </w:rPr>
        <w:t xml:space="preserve">ОАО «СЗТ» </w:t>
      </w:r>
      <w:r w:rsidRPr="0049760E">
        <w:rPr>
          <w:rFonts w:ascii="Times New Roman" w:hAnsi="Times New Roman"/>
          <w:color w:val="000000"/>
          <w:sz w:val="28"/>
          <w:szCs w:val="28"/>
        </w:rPr>
        <w:t xml:space="preserve">построена  мощная цифровая транспортная сеть, связывающая высокоскоростными каналами практически все города области. В 2006 году в техническую базу инвестировано 142 миллиона рублей, что позволило расширить номерную емкость телефонной сети, а также мультисервисную сеть и ввести в эксплуатацию порядка пяти тысяч портов широкополосного доступа в Интернет, оснастить все города области системой повременного учета стоимости телефонных разговоров, провести модернизацию телеграфной сети Мурманска и области. </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 xml:space="preserve">В 2000 году ликвидирована очередь на установку телефона. Сегодня телефон устанавливают в течение двух недель с момента подачи заявки.  </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 xml:space="preserve">В 1996 году Мурманский филиал предложил северянам выход Интернет.  С 2004 году филиал предоставляет услуги выделенного доступа, с сентября 2006 года стало возможным подключение к широкополосному Интернету по технологии ADSL под торговой маркой «Авангард». С 6 июля 2007 года Мурманский филиал предоставляет Универсальные услуги телефонной связи с использованием таксофонов. В рамках данного проекта специалистами филиала за период с 2007 по 2008 годы установлено 178 таксофонов универсального обслуживания в городах и в удаленных нетелефонизированных населенных пунктах Мурманской области. </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 xml:space="preserve">Филиал уделяет большое внимание поддержке социальных программ государства и развитию регионального сообщества, участвуя в федеральных целевых программах "Электронная Россия" и "Социальное развитие села", а также в национальном проекте  "Образование". К концу 2007года к сети Интернет подключены 245 образовательных учреждения Мурманской области.  </w:t>
      </w:r>
    </w:p>
    <w:p w:rsidR="0049760E" w:rsidRPr="0049760E" w:rsidRDefault="0049760E" w:rsidP="0049760E">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 xml:space="preserve">Мурманский филиал поддерживает и развивает отношения с местными органами государственной власти. В ноябре 2004 года подписано и успешно реализуется "Соглашения правительства Мурманской области и ОАО "Северо-Западный Телеком" о взаимном сотрудничестве". </w:t>
      </w:r>
    </w:p>
    <w:p w:rsidR="0049760E" w:rsidRPr="001627CE" w:rsidRDefault="0049760E" w:rsidP="00900AD5">
      <w:pPr>
        <w:spacing w:after="0" w:line="360" w:lineRule="auto"/>
        <w:ind w:firstLine="737"/>
        <w:jc w:val="both"/>
        <w:rPr>
          <w:rFonts w:ascii="Times New Roman" w:hAnsi="Times New Roman"/>
          <w:color w:val="000000"/>
          <w:sz w:val="28"/>
          <w:szCs w:val="28"/>
        </w:rPr>
      </w:pPr>
      <w:r w:rsidRPr="0049760E">
        <w:rPr>
          <w:rFonts w:ascii="Times New Roman" w:hAnsi="Times New Roman"/>
          <w:color w:val="000000"/>
          <w:sz w:val="28"/>
          <w:szCs w:val="28"/>
        </w:rPr>
        <w:t>Внедрение передовых технологий и использование принципов экономической целесообразности позволили мурманским связистам достичь высоких показателей в работе - предприятие неоднократно становилось победителями всероссийских и региональных конкурсов: “1000 лучших предприятий России”, "Лидер Региональной Экономики" в номинации "Освоение новейших технологий и оборудования для развития перспективных услуг связи".</w:t>
      </w:r>
      <w:r w:rsidR="00900AD5">
        <w:rPr>
          <w:rFonts w:ascii="Times New Roman" w:hAnsi="Times New Roman"/>
          <w:color w:val="000000"/>
          <w:sz w:val="28"/>
          <w:szCs w:val="28"/>
        </w:rPr>
        <w:t xml:space="preserve"> </w:t>
      </w:r>
    </w:p>
    <w:p w:rsidR="009D1CEB" w:rsidRPr="009D1CEB" w:rsidRDefault="009D1CEB" w:rsidP="009D1CEB">
      <w:pPr>
        <w:spacing w:after="0" w:line="360" w:lineRule="auto"/>
        <w:ind w:firstLine="737"/>
        <w:jc w:val="both"/>
        <w:rPr>
          <w:rFonts w:ascii="Times New Roman" w:hAnsi="Times New Roman"/>
          <w:color w:val="000000"/>
          <w:sz w:val="28"/>
          <w:szCs w:val="28"/>
        </w:rPr>
      </w:pPr>
      <w:r w:rsidRPr="009D1CEB">
        <w:rPr>
          <w:rFonts w:ascii="Times New Roman" w:hAnsi="Times New Roman"/>
          <w:color w:val="000000"/>
          <w:sz w:val="28"/>
          <w:szCs w:val="28"/>
        </w:rPr>
        <w:t xml:space="preserve">Мурманский филиал является ведущим оператором связи на Кольском полуострове,  на чью долю приходится свыше 90 </w:t>
      </w:r>
      <w:r w:rsidR="0097719A">
        <w:rPr>
          <w:rFonts w:ascii="Times New Roman" w:hAnsi="Times New Roman"/>
          <w:color w:val="000000"/>
          <w:sz w:val="28"/>
          <w:szCs w:val="28"/>
        </w:rPr>
        <w:t>%</w:t>
      </w:r>
      <w:r w:rsidRPr="009D1CEB">
        <w:rPr>
          <w:rFonts w:ascii="Times New Roman" w:hAnsi="Times New Roman"/>
          <w:color w:val="000000"/>
          <w:sz w:val="28"/>
          <w:szCs w:val="28"/>
        </w:rPr>
        <w:t xml:space="preserve"> рынка связи в области, и предоставляет жителям Заполярья весь спектр телекоммуникационных услуг.</w:t>
      </w:r>
    </w:p>
    <w:p w:rsidR="009D1CEB" w:rsidRPr="00900AD5" w:rsidRDefault="009D1CEB" w:rsidP="00900AD5">
      <w:pPr>
        <w:spacing w:after="0" w:line="360" w:lineRule="auto"/>
        <w:ind w:firstLine="737"/>
        <w:jc w:val="both"/>
        <w:rPr>
          <w:rFonts w:ascii="Times New Roman" w:hAnsi="Times New Roman"/>
          <w:color w:val="000000"/>
          <w:sz w:val="28"/>
          <w:szCs w:val="28"/>
        </w:rPr>
      </w:pPr>
      <w:r w:rsidRPr="009D1CEB">
        <w:rPr>
          <w:rFonts w:ascii="Times New Roman" w:hAnsi="Times New Roman"/>
          <w:color w:val="000000"/>
          <w:sz w:val="28"/>
          <w:szCs w:val="28"/>
        </w:rPr>
        <w:t xml:space="preserve">В </w:t>
      </w:r>
      <w:r w:rsidR="008435E8">
        <w:rPr>
          <w:rFonts w:ascii="Times New Roman" w:hAnsi="Times New Roman"/>
          <w:color w:val="000000"/>
          <w:sz w:val="28"/>
          <w:szCs w:val="28"/>
        </w:rPr>
        <w:t>рамках</w:t>
      </w:r>
      <w:r w:rsidRPr="009D1CEB">
        <w:rPr>
          <w:rFonts w:ascii="Times New Roman" w:hAnsi="Times New Roman"/>
          <w:color w:val="000000"/>
          <w:sz w:val="28"/>
          <w:szCs w:val="28"/>
        </w:rPr>
        <w:t xml:space="preserve">реализации федеральной программы «Электронная Россия» филиал активно внедряет на рынок связи Мурманской области современные инфокоммуникационные услуги. Ввод в эксплуатацию мультисервисной сети связи позволил существенно расширить возможности бюджетных и коммерческих организаций по использованию современных информационных технологий. </w:t>
      </w:r>
    </w:p>
    <w:p w:rsidR="009D1CEB" w:rsidRPr="009D1CEB" w:rsidRDefault="009D1CEB" w:rsidP="009D1CEB">
      <w:pPr>
        <w:spacing w:after="0" w:line="360" w:lineRule="auto"/>
        <w:ind w:firstLine="737"/>
        <w:jc w:val="both"/>
        <w:rPr>
          <w:rFonts w:ascii="Times New Roman" w:hAnsi="Times New Roman"/>
          <w:color w:val="000000"/>
          <w:sz w:val="28"/>
          <w:szCs w:val="28"/>
        </w:rPr>
      </w:pPr>
      <w:r w:rsidRPr="009D1CEB">
        <w:rPr>
          <w:rFonts w:ascii="Times New Roman" w:hAnsi="Times New Roman"/>
          <w:color w:val="000000"/>
          <w:sz w:val="28"/>
          <w:szCs w:val="28"/>
        </w:rPr>
        <w:t>Филиал</w:t>
      </w:r>
      <w:r w:rsidR="00900AD5" w:rsidRPr="00900AD5">
        <w:rPr>
          <w:rFonts w:ascii="Times New Roman" w:hAnsi="Times New Roman"/>
          <w:color w:val="000000"/>
          <w:sz w:val="28"/>
          <w:szCs w:val="28"/>
        </w:rPr>
        <w:t xml:space="preserve"> </w:t>
      </w:r>
      <w:r w:rsidR="00900AD5">
        <w:rPr>
          <w:rFonts w:ascii="Times New Roman" w:hAnsi="Times New Roman"/>
          <w:color w:val="000000"/>
          <w:sz w:val="28"/>
          <w:szCs w:val="28"/>
        </w:rPr>
        <w:t>ОАО «СЗТ»</w:t>
      </w:r>
      <w:r w:rsidRPr="009D1CEB">
        <w:rPr>
          <w:rFonts w:ascii="Times New Roman" w:hAnsi="Times New Roman"/>
          <w:color w:val="000000"/>
          <w:sz w:val="28"/>
          <w:szCs w:val="28"/>
        </w:rPr>
        <w:t xml:space="preserve"> предоставляет на территории Мурманской области следующие услуги:</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 xml:space="preserve">местная и внутризоновая телефонная связь; </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 xml:space="preserve">доступ к услугам междугородной (международной) телефонной связи операторов дальней связи; </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 xml:space="preserve">телеграфная связь, передача данных и услуги телематических служб; </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справочно-информационные услуги</w:t>
      </w:r>
      <w:r w:rsidR="0071770A">
        <w:rPr>
          <w:rFonts w:ascii="Times New Roman" w:hAnsi="Times New Roman"/>
          <w:color w:val="000000"/>
          <w:sz w:val="28"/>
          <w:szCs w:val="28"/>
        </w:rPr>
        <w:t>;</w:t>
      </w:r>
      <w:r w:rsidRPr="009D1CEB">
        <w:rPr>
          <w:rFonts w:ascii="Times New Roman" w:hAnsi="Times New Roman"/>
          <w:color w:val="000000"/>
          <w:sz w:val="28"/>
          <w:szCs w:val="28"/>
        </w:rPr>
        <w:t xml:space="preserve"> </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услуги мультисервисной сети</w:t>
      </w:r>
      <w:r w:rsidR="0071770A">
        <w:rPr>
          <w:rFonts w:ascii="Times New Roman" w:hAnsi="Times New Roman"/>
          <w:color w:val="000000"/>
          <w:sz w:val="28"/>
          <w:szCs w:val="28"/>
        </w:rPr>
        <w:t>;</w:t>
      </w:r>
      <w:r w:rsidRPr="009D1CEB">
        <w:rPr>
          <w:rFonts w:ascii="Times New Roman" w:hAnsi="Times New Roman"/>
          <w:color w:val="000000"/>
          <w:sz w:val="28"/>
          <w:szCs w:val="28"/>
        </w:rPr>
        <w:t xml:space="preserve"> </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 xml:space="preserve">предоставление в аренду физических цепей, каналов и трактов связи, включая каналы вещания; </w:t>
      </w:r>
    </w:p>
    <w:p w:rsidR="009D1CEB" w:rsidRPr="009D1CEB" w:rsidRDefault="009D1CEB" w:rsidP="009D1CEB">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трансляция звуковых программ по сети проводного вещания</w:t>
      </w:r>
      <w:r w:rsidR="0071770A">
        <w:rPr>
          <w:rFonts w:ascii="Times New Roman" w:hAnsi="Times New Roman"/>
          <w:color w:val="000000"/>
          <w:sz w:val="28"/>
          <w:szCs w:val="28"/>
        </w:rPr>
        <w:t>;</w:t>
      </w:r>
      <w:r w:rsidRPr="009D1CEB">
        <w:rPr>
          <w:rFonts w:ascii="Times New Roman" w:hAnsi="Times New Roman"/>
          <w:color w:val="000000"/>
          <w:sz w:val="28"/>
          <w:szCs w:val="28"/>
        </w:rPr>
        <w:t xml:space="preserve"> </w:t>
      </w:r>
    </w:p>
    <w:p w:rsidR="0049760E" w:rsidRPr="003D5075" w:rsidRDefault="009D1CEB" w:rsidP="003D5075">
      <w:pPr>
        <w:numPr>
          <w:ilvl w:val="0"/>
          <w:numId w:val="5"/>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услуги доступа в Интернет</w:t>
      </w:r>
      <w:r w:rsidR="0071770A">
        <w:rPr>
          <w:rFonts w:ascii="Times New Roman" w:hAnsi="Times New Roman"/>
          <w:color w:val="000000"/>
          <w:sz w:val="28"/>
          <w:szCs w:val="28"/>
        </w:rPr>
        <w:t>.</w:t>
      </w:r>
      <w:r w:rsidR="008435E8">
        <w:rPr>
          <w:rFonts w:ascii="Times New Roman" w:hAnsi="Times New Roman"/>
          <w:color w:val="000000"/>
          <w:sz w:val="28"/>
          <w:szCs w:val="28"/>
          <w:lang w:val="en-US"/>
        </w:rPr>
        <w:t>[9]</w:t>
      </w:r>
    </w:p>
    <w:p w:rsidR="003D5075" w:rsidRPr="003D5075" w:rsidRDefault="003D5075" w:rsidP="003D5075">
      <w:pPr>
        <w:spacing w:after="0" w:line="360" w:lineRule="auto"/>
        <w:jc w:val="both"/>
        <w:rPr>
          <w:rFonts w:ascii="Times New Roman" w:eastAsia="MS Mincho" w:hAnsi="Times New Roman"/>
          <w:noProof/>
          <w:sz w:val="28"/>
          <w:szCs w:val="28"/>
        </w:rPr>
      </w:pPr>
      <w:r>
        <w:rPr>
          <w:rFonts w:ascii="Times New Roman" w:eastAsia="MS Mincho" w:hAnsi="Times New Roman"/>
          <w:noProof/>
          <w:sz w:val="28"/>
          <w:szCs w:val="28"/>
        </w:rPr>
        <w:t xml:space="preserve">         Компания позицианирует свои услуги как высококачественную связь предназначенную для всех групп населения.</w:t>
      </w:r>
    </w:p>
    <w:p w:rsidR="00730B91" w:rsidRPr="00730B91" w:rsidRDefault="00730B91" w:rsidP="007905CF">
      <w:pPr>
        <w:spacing w:after="0" w:line="360" w:lineRule="auto"/>
        <w:ind w:firstLine="709"/>
        <w:jc w:val="both"/>
        <w:rPr>
          <w:rFonts w:ascii="Times New Roman" w:hAnsi="Times New Roman"/>
          <w:sz w:val="28"/>
          <w:szCs w:val="28"/>
        </w:rPr>
      </w:pPr>
      <w:r w:rsidRPr="00730B91">
        <w:rPr>
          <w:rFonts w:ascii="Times New Roman" w:hAnsi="Times New Roman"/>
          <w:sz w:val="28"/>
          <w:szCs w:val="28"/>
        </w:rPr>
        <w:t xml:space="preserve">Компания ориентируется на предоставление услуг </w:t>
      </w:r>
      <w:r>
        <w:rPr>
          <w:rFonts w:ascii="Times New Roman" w:hAnsi="Times New Roman"/>
          <w:sz w:val="28"/>
          <w:szCs w:val="28"/>
        </w:rPr>
        <w:t xml:space="preserve">связи </w:t>
      </w:r>
      <w:r w:rsidRPr="00730B91">
        <w:rPr>
          <w:rFonts w:ascii="Times New Roman" w:hAnsi="Times New Roman"/>
          <w:sz w:val="28"/>
          <w:szCs w:val="28"/>
        </w:rPr>
        <w:t xml:space="preserve">как индивидуальным, так и корпоративным клиентам. </w:t>
      </w:r>
      <w:r w:rsidRPr="00730B91">
        <w:rPr>
          <w:rFonts w:ascii="Times New Roman" w:hAnsi="Times New Roman"/>
          <w:noProof/>
          <w:sz w:val="28"/>
          <w:szCs w:val="28"/>
        </w:rPr>
        <w:t xml:space="preserve">Индивидуальные клиенты составляют примерно </w:t>
      </w:r>
      <w:r w:rsidR="00CF5145">
        <w:rPr>
          <w:rFonts w:ascii="Times New Roman" w:hAnsi="Times New Roman"/>
          <w:noProof/>
          <w:sz w:val="28"/>
          <w:szCs w:val="28"/>
        </w:rPr>
        <w:t>7</w:t>
      </w:r>
      <w:r w:rsidRPr="00730B91">
        <w:rPr>
          <w:rFonts w:ascii="Times New Roman" w:hAnsi="Times New Roman"/>
          <w:noProof/>
          <w:sz w:val="28"/>
          <w:szCs w:val="28"/>
        </w:rPr>
        <w:t>0% от общего числа абонентов</w:t>
      </w:r>
      <w:r w:rsidR="00CF5145">
        <w:rPr>
          <w:rFonts w:ascii="Times New Roman" w:hAnsi="Times New Roman"/>
          <w:noProof/>
          <w:sz w:val="28"/>
          <w:szCs w:val="28"/>
        </w:rPr>
        <w:t>.</w:t>
      </w:r>
    </w:p>
    <w:p w:rsidR="00730B91" w:rsidRPr="00730B91" w:rsidRDefault="00730B91" w:rsidP="00730B91">
      <w:pPr>
        <w:spacing w:after="0" w:line="360" w:lineRule="auto"/>
        <w:ind w:firstLine="680"/>
        <w:jc w:val="both"/>
        <w:rPr>
          <w:rFonts w:ascii="Times New Roman" w:hAnsi="Times New Roman"/>
          <w:color w:val="000000"/>
          <w:sz w:val="28"/>
          <w:szCs w:val="28"/>
        </w:rPr>
      </w:pPr>
      <w:r>
        <w:rPr>
          <w:rFonts w:ascii="Times New Roman" w:eastAsia="MS Mincho" w:hAnsi="Times New Roman"/>
          <w:noProof/>
          <w:sz w:val="28"/>
          <w:szCs w:val="28"/>
        </w:rPr>
        <w:t>ОАО «СЗТ»</w:t>
      </w:r>
      <w:r w:rsidRPr="00730B91">
        <w:rPr>
          <w:rFonts w:ascii="Times New Roman" w:eastAsia="MS Mincho" w:hAnsi="Times New Roman"/>
          <w:noProof/>
          <w:sz w:val="28"/>
          <w:szCs w:val="28"/>
        </w:rPr>
        <w:t xml:space="preserve"> старается подходить к удовлетворению желений каждой целевой группы клиентов сугубо индивидуально в соответствии с чем предлагает пользователям выбрать подходящий тариф на предоставление услуг</w:t>
      </w:r>
      <w:r w:rsidR="00241905">
        <w:rPr>
          <w:rFonts w:ascii="Times New Roman" w:eastAsia="MS Mincho" w:hAnsi="Times New Roman"/>
          <w:noProof/>
          <w:sz w:val="28"/>
          <w:szCs w:val="28"/>
        </w:rPr>
        <w:t>.</w:t>
      </w:r>
      <w:r w:rsidRPr="00730B91">
        <w:rPr>
          <w:rFonts w:ascii="Times New Roman" w:eastAsia="MS Mincho" w:hAnsi="Times New Roman"/>
          <w:noProof/>
          <w:sz w:val="28"/>
          <w:szCs w:val="28"/>
        </w:rPr>
        <w:t xml:space="preserve"> </w:t>
      </w:r>
    </w:p>
    <w:p w:rsidR="00241905" w:rsidRDefault="007905CF" w:rsidP="00241905">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Виды тарифных планов</w:t>
      </w:r>
      <w:r w:rsidR="00241905">
        <w:rPr>
          <w:rFonts w:ascii="Times New Roman" w:hAnsi="Times New Roman"/>
          <w:color w:val="000000"/>
          <w:sz w:val="28"/>
          <w:szCs w:val="28"/>
        </w:rPr>
        <w:t>:</w:t>
      </w:r>
    </w:p>
    <w:p w:rsidR="009D1CEB" w:rsidRPr="009D1CEB" w:rsidRDefault="00241905" w:rsidP="00241905">
      <w:pPr>
        <w:spacing w:after="0" w:line="360" w:lineRule="auto"/>
        <w:jc w:val="both"/>
        <w:rPr>
          <w:rFonts w:ascii="Times New Roman" w:hAnsi="Times New Roman"/>
          <w:color w:val="000000"/>
          <w:sz w:val="28"/>
          <w:szCs w:val="28"/>
        </w:rPr>
      </w:pPr>
      <w:r>
        <w:rPr>
          <w:rFonts w:ascii="Times New Roman" w:hAnsi="Times New Roman"/>
          <w:color w:val="000000"/>
          <w:sz w:val="28"/>
          <w:szCs w:val="28"/>
        </w:rPr>
        <w:t>1.</w:t>
      </w:r>
      <w:r w:rsidR="009D1CEB" w:rsidRPr="009D1CEB">
        <w:rPr>
          <w:rFonts w:ascii="Times New Roman" w:hAnsi="Times New Roman"/>
          <w:color w:val="000000"/>
          <w:sz w:val="28"/>
          <w:szCs w:val="28"/>
        </w:rPr>
        <w:t>Тарифный план</w:t>
      </w:r>
      <w:r>
        <w:rPr>
          <w:rFonts w:ascii="Times New Roman" w:hAnsi="Times New Roman"/>
          <w:color w:val="000000"/>
          <w:sz w:val="28"/>
          <w:szCs w:val="28"/>
        </w:rPr>
        <w:t xml:space="preserve"> безлимитный.</w:t>
      </w:r>
    </w:p>
    <w:p w:rsidR="009D1CEB" w:rsidRPr="009D1CEB" w:rsidRDefault="009D1CEB" w:rsidP="009D1CEB">
      <w:pPr>
        <w:spacing w:after="0" w:line="360" w:lineRule="auto"/>
        <w:ind w:firstLine="737"/>
        <w:jc w:val="both"/>
        <w:rPr>
          <w:rFonts w:ascii="Times New Roman" w:hAnsi="Times New Roman"/>
          <w:color w:val="000000"/>
          <w:sz w:val="28"/>
          <w:szCs w:val="28"/>
        </w:rPr>
      </w:pPr>
      <w:r w:rsidRPr="009D1CEB">
        <w:rPr>
          <w:rFonts w:ascii="Times New Roman" w:hAnsi="Times New Roman"/>
          <w:color w:val="000000"/>
          <w:sz w:val="28"/>
          <w:szCs w:val="28"/>
        </w:rPr>
        <w:t>Преимущества:</w:t>
      </w:r>
    </w:p>
    <w:p w:rsidR="009D1CEB" w:rsidRPr="009D1CEB" w:rsidRDefault="008435E8" w:rsidP="00900AD5">
      <w:pPr>
        <w:numPr>
          <w:ilvl w:val="0"/>
          <w:numId w:val="9"/>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w:t>
      </w:r>
      <w:r w:rsidR="009D1CEB" w:rsidRPr="009D1CEB">
        <w:rPr>
          <w:rFonts w:ascii="Times New Roman" w:hAnsi="Times New Roman"/>
          <w:color w:val="000000"/>
          <w:sz w:val="28"/>
          <w:szCs w:val="28"/>
        </w:rPr>
        <w:t>еограниченный объем местных телефонных соединений</w:t>
      </w:r>
      <w:r>
        <w:rPr>
          <w:rFonts w:ascii="Times New Roman" w:hAnsi="Times New Roman"/>
          <w:color w:val="000000"/>
          <w:sz w:val="28"/>
          <w:szCs w:val="28"/>
        </w:rPr>
        <w:t>;</w:t>
      </w:r>
      <w:r w:rsidR="009D1CEB" w:rsidRPr="009D1CEB">
        <w:rPr>
          <w:rFonts w:ascii="Times New Roman" w:hAnsi="Times New Roman"/>
          <w:color w:val="000000"/>
          <w:sz w:val="28"/>
          <w:szCs w:val="28"/>
        </w:rPr>
        <w:t xml:space="preserve"> </w:t>
      </w:r>
    </w:p>
    <w:p w:rsidR="009D1CEB" w:rsidRPr="009D1CEB" w:rsidRDefault="008435E8" w:rsidP="00900AD5">
      <w:pPr>
        <w:numPr>
          <w:ilvl w:val="0"/>
          <w:numId w:val="9"/>
        </w:numPr>
        <w:spacing w:after="0" w:line="360" w:lineRule="auto"/>
        <w:jc w:val="both"/>
        <w:rPr>
          <w:rFonts w:ascii="Times New Roman" w:hAnsi="Times New Roman"/>
          <w:color w:val="000000"/>
          <w:sz w:val="28"/>
          <w:szCs w:val="28"/>
        </w:rPr>
      </w:pPr>
      <w:r>
        <w:rPr>
          <w:rFonts w:ascii="Times New Roman" w:hAnsi="Times New Roman"/>
          <w:color w:val="000000"/>
          <w:sz w:val="28"/>
          <w:szCs w:val="28"/>
        </w:rPr>
        <w:t>с</w:t>
      </w:r>
      <w:r w:rsidR="009D1CEB" w:rsidRPr="009D1CEB">
        <w:rPr>
          <w:rFonts w:ascii="Times New Roman" w:hAnsi="Times New Roman"/>
          <w:color w:val="000000"/>
          <w:sz w:val="28"/>
          <w:szCs w:val="28"/>
        </w:rPr>
        <w:t xml:space="preserve">умма ежемесячного платежа </w:t>
      </w:r>
      <w:r w:rsidR="004604EE">
        <w:rPr>
          <w:rFonts w:ascii="Times New Roman" w:hAnsi="Times New Roman"/>
          <w:color w:val="000000"/>
          <w:sz w:val="28"/>
          <w:szCs w:val="28"/>
        </w:rPr>
        <w:t xml:space="preserve">не зависит от количества </w:t>
      </w:r>
      <w:r w:rsidR="009D1CEB" w:rsidRPr="009D1CEB">
        <w:rPr>
          <w:rFonts w:ascii="Times New Roman" w:hAnsi="Times New Roman"/>
          <w:color w:val="000000"/>
          <w:sz w:val="28"/>
          <w:szCs w:val="28"/>
        </w:rPr>
        <w:t>местных разговоров</w:t>
      </w:r>
      <w:r>
        <w:rPr>
          <w:rFonts w:ascii="Times New Roman" w:hAnsi="Times New Roman"/>
          <w:color w:val="000000"/>
          <w:sz w:val="28"/>
          <w:szCs w:val="28"/>
        </w:rPr>
        <w:t>;</w:t>
      </w:r>
      <w:r w:rsidR="009D1CEB" w:rsidRPr="009D1CEB">
        <w:rPr>
          <w:rFonts w:ascii="Times New Roman" w:hAnsi="Times New Roman"/>
          <w:color w:val="000000"/>
          <w:sz w:val="28"/>
          <w:szCs w:val="28"/>
        </w:rPr>
        <w:t xml:space="preserve"> </w:t>
      </w:r>
    </w:p>
    <w:p w:rsidR="009D1CEB" w:rsidRPr="009D1CEB" w:rsidRDefault="008435E8" w:rsidP="00900AD5">
      <w:pPr>
        <w:numPr>
          <w:ilvl w:val="0"/>
          <w:numId w:val="9"/>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w:t>
      </w:r>
      <w:r w:rsidR="009D1CEB" w:rsidRPr="009D1CEB">
        <w:rPr>
          <w:rFonts w:ascii="Times New Roman" w:hAnsi="Times New Roman"/>
          <w:color w:val="000000"/>
          <w:sz w:val="28"/>
          <w:szCs w:val="28"/>
        </w:rPr>
        <w:t>ет необходимости заключать Дополнительное соглашение</w:t>
      </w:r>
      <w:r>
        <w:rPr>
          <w:rFonts w:ascii="Times New Roman" w:hAnsi="Times New Roman"/>
          <w:color w:val="000000"/>
          <w:sz w:val="28"/>
          <w:szCs w:val="28"/>
        </w:rPr>
        <w:t>;</w:t>
      </w:r>
      <w:r w:rsidR="009D1CEB" w:rsidRPr="009D1CEB">
        <w:rPr>
          <w:rFonts w:ascii="Times New Roman" w:hAnsi="Times New Roman"/>
          <w:color w:val="000000"/>
          <w:sz w:val="28"/>
          <w:szCs w:val="28"/>
        </w:rPr>
        <w:t xml:space="preserve"> </w:t>
      </w:r>
    </w:p>
    <w:p w:rsidR="00900AD5" w:rsidRPr="007905CF" w:rsidRDefault="008435E8" w:rsidP="007905CF">
      <w:pPr>
        <w:numPr>
          <w:ilvl w:val="0"/>
          <w:numId w:val="9"/>
        </w:numPr>
        <w:spacing w:after="0" w:line="360" w:lineRule="auto"/>
        <w:jc w:val="both"/>
        <w:rPr>
          <w:rFonts w:ascii="Times New Roman" w:hAnsi="Times New Roman"/>
          <w:color w:val="000000"/>
          <w:sz w:val="28"/>
          <w:szCs w:val="28"/>
        </w:rPr>
      </w:pPr>
      <w:r>
        <w:rPr>
          <w:rFonts w:ascii="Times New Roman" w:hAnsi="Times New Roman"/>
          <w:color w:val="000000"/>
          <w:sz w:val="28"/>
          <w:szCs w:val="28"/>
        </w:rPr>
        <w:t>с</w:t>
      </w:r>
      <w:r w:rsidR="009D1CEB" w:rsidRPr="009D1CEB">
        <w:rPr>
          <w:rFonts w:ascii="Times New Roman" w:hAnsi="Times New Roman"/>
          <w:color w:val="000000"/>
          <w:sz w:val="28"/>
          <w:szCs w:val="28"/>
        </w:rPr>
        <w:t>пециальное пакетное предложение (телефон + высокоскоростной Интернет «Авангард»).</w:t>
      </w:r>
    </w:p>
    <w:p w:rsidR="009D1CEB" w:rsidRPr="009D1CEB" w:rsidRDefault="00241905" w:rsidP="00241905">
      <w:pPr>
        <w:spacing w:after="0" w:line="360" w:lineRule="auto"/>
        <w:jc w:val="both"/>
        <w:rPr>
          <w:rFonts w:ascii="Times New Roman" w:hAnsi="Times New Roman"/>
          <w:color w:val="000000"/>
          <w:sz w:val="28"/>
          <w:szCs w:val="28"/>
        </w:rPr>
      </w:pPr>
      <w:r>
        <w:rPr>
          <w:rFonts w:ascii="Times New Roman" w:hAnsi="Times New Roman"/>
          <w:color w:val="000000"/>
          <w:sz w:val="28"/>
          <w:szCs w:val="28"/>
        </w:rPr>
        <w:t>2.</w:t>
      </w:r>
      <w:r w:rsidR="009D1CEB" w:rsidRPr="009D1CEB">
        <w:rPr>
          <w:rFonts w:ascii="Times New Roman" w:hAnsi="Times New Roman"/>
          <w:color w:val="000000"/>
          <w:sz w:val="28"/>
          <w:szCs w:val="28"/>
        </w:rPr>
        <w:t>Тари</w:t>
      </w:r>
      <w:r w:rsidR="007905CF">
        <w:rPr>
          <w:rFonts w:ascii="Times New Roman" w:hAnsi="Times New Roman"/>
          <w:color w:val="000000"/>
          <w:sz w:val="28"/>
          <w:szCs w:val="28"/>
        </w:rPr>
        <w:t>фный план с повременной оплатой.</w:t>
      </w:r>
    </w:p>
    <w:p w:rsidR="00900AD5" w:rsidRDefault="007905CF" w:rsidP="007905CF">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D1CEB" w:rsidRPr="009D1CEB">
        <w:rPr>
          <w:rFonts w:ascii="Times New Roman" w:hAnsi="Times New Roman"/>
          <w:color w:val="000000"/>
          <w:sz w:val="28"/>
          <w:szCs w:val="28"/>
        </w:rPr>
        <w:t>Данный тарифный план подходит для малоговорящих абонентов.</w:t>
      </w:r>
    </w:p>
    <w:p w:rsidR="00900AD5" w:rsidRDefault="00241905" w:rsidP="00241905">
      <w:pPr>
        <w:spacing w:after="0" w:line="360" w:lineRule="auto"/>
        <w:jc w:val="both"/>
        <w:rPr>
          <w:rFonts w:ascii="Times New Roman" w:hAnsi="Times New Roman"/>
          <w:color w:val="000000"/>
          <w:sz w:val="28"/>
          <w:szCs w:val="28"/>
        </w:rPr>
      </w:pPr>
      <w:r>
        <w:rPr>
          <w:rFonts w:ascii="Times New Roman" w:hAnsi="Times New Roman"/>
          <w:color w:val="000000"/>
          <w:sz w:val="28"/>
          <w:szCs w:val="28"/>
        </w:rPr>
        <w:t>3.</w:t>
      </w:r>
      <w:r w:rsidR="009D1CEB" w:rsidRPr="009D1CEB">
        <w:rPr>
          <w:rFonts w:ascii="Times New Roman" w:hAnsi="Times New Roman"/>
          <w:color w:val="000000"/>
          <w:sz w:val="28"/>
          <w:szCs w:val="28"/>
        </w:rPr>
        <w:t>Комбинированные тарифные планы:</w:t>
      </w:r>
    </w:p>
    <w:p w:rsidR="009D1CEB" w:rsidRPr="009D1CEB" w:rsidRDefault="009D1CEB" w:rsidP="008435E8">
      <w:pPr>
        <w:numPr>
          <w:ilvl w:val="0"/>
          <w:numId w:val="14"/>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Комбинированный 100:</w:t>
      </w:r>
    </w:p>
    <w:p w:rsidR="00900AD5" w:rsidRDefault="009D1CEB" w:rsidP="00241905">
      <w:pPr>
        <w:spacing w:after="0" w:line="360" w:lineRule="auto"/>
        <w:ind w:firstLine="737"/>
        <w:jc w:val="both"/>
        <w:rPr>
          <w:rFonts w:ascii="Times New Roman" w:hAnsi="Times New Roman"/>
          <w:color w:val="000000"/>
          <w:sz w:val="28"/>
          <w:szCs w:val="28"/>
        </w:rPr>
      </w:pPr>
      <w:r w:rsidRPr="009D1CEB">
        <w:rPr>
          <w:rFonts w:ascii="Times New Roman" w:hAnsi="Times New Roman"/>
          <w:color w:val="000000"/>
          <w:sz w:val="28"/>
          <w:szCs w:val="28"/>
        </w:rPr>
        <w:t xml:space="preserve"> (100 минут исходящих телефонных соединений) </w:t>
      </w:r>
    </w:p>
    <w:p w:rsidR="009D1CEB" w:rsidRPr="009D1CEB" w:rsidRDefault="009D1CEB" w:rsidP="008435E8">
      <w:pPr>
        <w:numPr>
          <w:ilvl w:val="0"/>
          <w:numId w:val="14"/>
        </w:numPr>
        <w:spacing w:after="0" w:line="360" w:lineRule="auto"/>
        <w:jc w:val="both"/>
        <w:rPr>
          <w:rFonts w:ascii="Times New Roman" w:hAnsi="Times New Roman"/>
          <w:color w:val="000000"/>
          <w:sz w:val="28"/>
          <w:szCs w:val="28"/>
        </w:rPr>
      </w:pPr>
      <w:r w:rsidRPr="009D1CEB">
        <w:rPr>
          <w:rFonts w:ascii="Times New Roman" w:hAnsi="Times New Roman"/>
          <w:color w:val="000000"/>
          <w:sz w:val="28"/>
          <w:szCs w:val="28"/>
        </w:rPr>
        <w:t>Комбинированный 300:</w:t>
      </w:r>
    </w:p>
    <w:p w:rsidR="009D1CEB" w:rsidRPr="009D1CEB" w:rsidRDefault="009D1CEB" w:rsidP="00241905">
      <w:pPr>
        <w:spacing w:after="0" w:line="360" w:lineRule="auto"/>
        <w:ind w:firstLine="737"/>
        <w:jc w:val="both"/>
        <w:rPr>
          <w:rFonts w:ascii="Times New Roman" w:hAnsi="Times New Roman"/>
          <w:color w:val="000000"/>
          <w:sz w:val="28"/>
          <w:szCs w:val="28"/>
        </w:rPr>
      </w:pPr>
      <w:r w:rsidRPr="009D1CEB">
        <w:rPr>
          <w:rFonts w:ascii="Times New Roman" w:hAnsi="Times New Roman"/>
          <w:color w:val="000000"/>
          <w:sz w:val="28"/>
          <w:szCs w:val="28"/>
        </w:rPr>
        <w:t xml:space="preserve"> (300 минут исходящих телефонных соединений) </w:t>
      </w:r>
    </w:p>
    <w:p w:rsidR="00241905" w:rsidRDefault="00241905" w:rsidP="00241905">
      <w:pPr>
        <w:spacing w:after="0" w:line="360" w:lineRule="auto"/>
        <w:jc w:val="both"/>
        <w:rPr>
          <w:rFonts w:ascii="Times New Roman" w:hAnsi="Times New Roman"/>
          <w:color w:val="000000"/>
          <w:sz w:val="28"/>
          <w:szCs w:val="28"/>
        </w:rPr>
      </w:pPr>
      <w:r>
        <w:rPr>
          <w:rFonts w:ascii="Times New Roman" w:hAnsi="Times New Roman"/>
          <w:color w:val="000000"/>
          <w:sz w:val="28"/>
          <w:szCs w:val="28"/>
        </w:rPr>
        <w:t>4.</w:t>
      </w:r>
      <w:r w:rsidR="009D1CEB" w:rsidRPr="009D1CEB">
        <w:rPr>
          <w:rFonts w:ascii="Times New Roman" w:hAnsi="Times New Roman"/>
          <w:color w:val="000000"/>
          <w:sz w:val="28"/>
          <w:szCs w:val="28"/>
        </w:rPr>
        <w:t>«Выходной день»</w:t>
      </w:r>
      <w:r w:rsidR="007905CF">
        <w:rPr>
          <w:rFonts w:ascii="Times New Roman" w:hAnsi="Times New Roman"/>
          <w:color w:val="000000"/>
          <w:sz w:val="28"/>
          <w:szCs w:val="28"/>
        </w:rPr>
        <w:t>.</w:t>
      </w:r>
      <w:r>
        <w:rPr>
          <w:rFonts w:ascii="Times New Roman" w:hAnsi="Times New Roman"/>
          <w:color w:val="000000"/>
          <w:sz w:val="28"/>
          <w:szCs w:val="28"/>
        </w:rPr>
        <w:t xml:space="preserve"> </w:t>
      </w:r>
    </w:p>
    <w:p w:rsidR="009D1CEB" w:rsidRPr="009D1CEB" w:rsidRDefault="007905CF" w:rsidP="00241905">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П</w:t>
      </w:r>
      <w:r w:rsidR="009D1CEB" w:rsidRPr="009D1CEB">
        <w:rPr>
          <w:rFonts w:ascii="Times New Roman" w:hAnsi="Times New Roman"/>
          <w:color w:val="000000"/>
          <w:sz w:val="28"/>
          <w:szCs w:val="28"/>
        </w:rPr>
        <w:t xml:space="preserve">редоставление неограниченного объема исходящих местных телефонных соединений в выходные и праздничные дни. </w:t>
      </w:r>
    </w:p>
    <w:p w:rsidR="00241905" w:rsidRDefault="00241905" w:rsidP="007905CF">
      <w:pPr>
        <w:spacing w:after="0" w:line="360" w:lineRule="auto"/>
        <w:jc w:val="both"/>
        <w:rPr>
          <w:rFonts w:ascii="Times New Roman" w:hAnsi="Times New Roman"/>
          <w:color w:val="000000"/>
          <w:sz w:val="28"/>
          <w:szCs w:val="28"/>
        </w:rPr>
      </w:pPr>
    </w:p>
    <w:p w:rsidR="00715F87" w:rsidRPr="00715F87" w:rsidRDefault="00715F87" w:rsidP="00241905">
      <w:pPr>
        <w:spacing w:after="0" w:line="360" w:lineRule="auto"/>
        <w:ind w:firstLine="737"/>
        <w:jc w:val="both"/>
        <w:rPr>
          <w:rFonts w:ascii="Times New Roman" w:hAnsi="Times New Roman"/>
          <w:color w:val="000000"/>
          <w:sz w:val="28"/>
          <w:szCs w:val="28"/>
        </w:rPr>
      </w:pPr>
      <w:r w:rsidRPr="00715F87">
        <w:rPr>
          <w:rFonts w:ascii="Times New Roman" w:hAnsi="Times New Roman"/>
          <w:color w:val="000000"/>
          <w:sz w:val="28"/>
          <w:szCs w:val="28"/>
        </w:rPr>
        <w:t>Выделенный доступ к сети Интернет</w:t>
      </w:r>
      <w:r w:rsidR="007905CF">
        <w:rPr>
          <w:rFonts w:ascii="Times New Roman" w:hAnsi="Times New Roman"/>
          <w:color w:val="000000"/>
          <w:sz w:val="28"/>
          <w:szCs w:val="28"/>
        </w:rPr>
        <w:t>:</w:t>
      </w:r>
      <w:r w:rsidRPr="00715F87">
        <w:rPr>
          <w:rFonts w:ascii="Times New Roman" w:hAnsi="Times New Roman"/>
          <w:color w:val="000000"/>
          <w:sz w:val="28"/>
          <w:szCs w:val="28"/>
        </w:rPr>
        <w:tab/>
      </w:r>
    </w:p>
    <w:p w:rsidR="00715F87" w:rsidRPr="00715F87" w:rsidRDefault="00715F87" w:rsidP="00241905">
      <w:pPr>
        <w:numPr>
          <w:ilvl w:val="0"/>
          <w:numId w:val="10"/>
        </w:numPr>
        <w:spacing w:after="0" w:line="360" w:lineRule="auto"/>
        <w:jc w:val="both"/>
        <w:rPr>
          <w:rFonts w:ascii="Times New Roman" w:hAnsi="Times New Roman"/>
          <w:color w:val="000000"/>
          <w:sz w:val="28"/>
          <w:szCs w:val="28"/>
        </w:rPr>
      </w:pPr>
      <w:r w:rsidRPr="00715F87">
        <w:rPr>
          <w:rFonts w:ascii="Times New Roman" w:hAnsi="Times New Roman"/>
          <w:color w:val="000000"/>
          <w:sz w:val="28"/>
          <w:szCs w:val="28"/>
        </w:rPr>
        <w:t>Интернет для физических лиц – услуга Авангард</w:t>
      </w:r>
    </w:p>
    <w:p w:rsidR="00715F87" w:rsidRPr="00715F87" w:rsidRDefault="00715F87" w:rsidP="00241905">
      <w:pPr>
        <w:numPr>
          <w:ilvl w:val="0"/>
          <w:numId w:val="10"/>
        </w:numPr>
        <w:spacing w:after="0" w:line="360" w:lineRule="auto"/>
        <w:jc w:val="both"/>
        <w:rPr>
          <w:rFonts w:ascii="Times New Roman" w:hAnsi="Times New Roman"/>
          <w:color w:val="000000"/>
          <w:sz w:val="28"/>
          <w:szCs w:val="28"/>
        </w:rPr>
      </w:pPr>
      <w:r w:rsidRPr="00715F87">
        <w:rPr>
          <w:rFonts w:ascii="Times New Roman" w:hAnsi="Times New Roman"/>
          <w:color w:val="000000"/>
          <w:sz w:val="28"/>
          <w:szCs w:val="28"/>
        </w:rPr>
        <w:t>Интернет для юридических лиц – услуга Альянс</w:t>
      </w:r>
    </w:p>
    <w:p w:rsidR="003D5075" w:rsidRPr="00FB7619" w:rsidRDefault="00715F87" w:rsidP="00FB7619">
      <w:pPr>
        <w:numPr>
          <w:ilvl w:val="0"/>
          <w:numId w:val="10"/>
        </w:numPr>
        <w:spacing w:after="0" w:line="360" w:lineRule="auto"/>
        <w:jc w:val="both"/>
        <w:rPr>
          <w:rFonts w:ascii="Times New Roman" w:hAnsi="Times New Roman"/>
          <w:color w:val="000000"/>
          <w:sz w:val="28"/>
          <w:szCs w:val="28"/>
        </w:rPr>
      </w:pPr>
      <w:r w:rsidRPr="00715F87">
        <w:rPr>
          <w:rFonts w:ascii="Times New Roman" w:hAnsi="Times New Roman"/>
          <w:color w:val="000000"/>
          <w:sz w:val="28"/>
          <w:szCs w:val="28"/>
        </w:rPr>
        <w:t>Подключить Интернет ADSL для юридических лиц за 5 дней</w:t>
      </w:r>
      <w:r w:rsidR="003D5075" w:rsidRPr="00FB7619">
        <w:rPr>
          <w:rFonts w:ascii="Times New Roman" w:hAnsi="Times New Roman"/>
          <w:color w:val="000000"/>
          <w:sz w:val="28"/>
          <w:szCs w:val="28"/>
        </w:rPr>
        <w:tab/>
      </w:r>
    </w:p>
    <w:p w:rsidR="003D5075" w:rsidRPr="00715F87" w:rsidRDefault="003D5075" w:rsidP="003D5075">
      <w:pPr>
        <w:numPr>
          <w:ilvl w:val="0"/>
          <w:numId w:val="12"/>
        </w:numPr>
        <w:spacing w:after="0" w:line="360" w:lineRule="auto"/>
        <w:jc w:val="both"/>
        <w:rPr>
          <w:rFonts w:ascii="Times New Roman" w:hAnsi="Times New Roman"/>
          <w:color w:val="000000"/>
          <w:sz w:val="28"/>
          <w:szCs w:val="28"/>
        </w:rPr>
      </w:pPr>
      <w:r w:rsidRPr="00715F87">
        <w:rPr>
          <w:rFonts w:ascii="Times New Roman" w:hAnsi="Times New Roman"/>
          <w:color w:val="000000"/>
          <w:sz w:val="28"/>
          <w:szCs w:val="28"/>
        </w:rPr>
        <w:t>Услуга "Интернет в кредит" под торговый маркой "Аванс"</w:t>
      </w:r>
    </w:p>
    <w:p w:rsidR="003D5075" w:rsidRPr="00715F87" w:rsidRDefault="003D5075" w:rsidP="003D5075">
      <w:pPr>
        <w:spacing w:after="0" w:line="360" w:lineRule="auto"/>
        <w:ind w:firstLine="737"/>
        <w:jc w:val="both"/>
        <w:rPr>
          <w:rFonts w:ascii="Times New Roman" w:hAnsi="Times New Roman"/>
          <w:color w:val="000000"/>
          <w:sz w:val="28"/>
          <w:szCs w:val="28"/>
        </w:rPr>
      </w:pPr>
      <w:r w:rsidRPr="00715F87">
        <w:rPr>
          <w:rFonts w:ascii="Times New Roman" w:hAnsi="Times New Roman"/>
          <w:color w:val="000000"/>
          <w:sz w:val="28"/>
          <w:szCs w:val="28"/>
        </w:rPr>
        <w:t xml:space="preserve">«Аванс» это коммутируемый доступ в сеть Интернет без предоплаты или карт предоплаты, доступ </w:t>
      </w:r>
      <w:r>
        <w:rPr>
          <w:rFonts w:ascii="Times New Roman" w:hAnsi="Times New Roman"/>
          <w:color w:val="000000"/>
          <w:sz w:val="28"/>
          <w:szCs w:val="28"/>
        </w:rPr>
        <w:t>-</w:t>
      </w:r>
      <w:r w:rsidRPr="00715F87">
        <w:rPr>
          <w:rFonts w:ascii="Times New Roman" w:hAnsi="Times New Roman"/>
          <w:color w:val="000000"/>
          <w:sz w:val="28"/>
          <w:szCs w:val="28"/>
        </w:rPr>
        <w:t xml:space="preserve"> авансом. </w:t>
      </w:r>
    </w:p>
    <w:p w:rsidR="00715F87" w:rsidRPr="00715F87" w:rsidRDefault="00715F87" w:rsidP="00715F87">
      <w:pPr>
        <w:spacing w:after="0" w:line="360" w:lineRule="auto"/>
        <w:ind w:firstLine="737"/>
        <w:jc w:val="both"/>
        <w:rPr>
          <w:rFonts w:ascii="Times New Roman" w:hAnsi="Times New Roman"/>
          <w:color w:val="000000"/>
          <w:sz w:val="28"/>
          <w:szCs w:val="28"/>
        </w:rPr>
      </w:pPr>
    </w:p>
    <w:p w:rsidR="0049760E" w:rsidRDefault="00C819BC" w:rsidP="0024082F">
      <w:pPr>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Услуги передачи данных</w:t>
      </w:r>
      <w:r w:rsidR="008435E8">
        <w:rPr>
          <w:rFonts w:ascii="Times New Roman" w:hAnsi="Times New Roman"/>
          <w:color w:val="000000"/>
          <w:sz w:val="28"/>
          <w:szCs w:val="28"/>
        </w:rPr>
        <w:t>.</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 xml:space="preserve">ISDN – это современное поколение телекоммуникационных услуг, превратившее обычные телефонные линии в высокоскоростную и полностью цифровую передающую среду. </w:t>
      </w:r>
    </w:p>
    <w:p w:rsidR="00C819BC" w:rsidRPr="00C819BC" w:rsidRDefault="00C819BC" w:rsidP="00FB7619">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ISDN является интегральным решением, позволяющим одновременно передавать любые виды информации (речь, данные, видео и другие сообщения) по одной телефонной линии. При этом и скорость, и надежность, и качество передаваемых сообщений настолько высоки, что способны удовлетворить требованиям самого взыскательного пользователя.</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В</w:t>
      </w:r>
      <w:r w:rsidR="003D5075">
        <w:rPr>
          <w:rFonts w:ascii="Times New Roman" w:hAnsi="Times New Roman"/>
          <w:color w:val="000000"/>
          <w:sz w:val="28"/>
          <w:szCs w:val="28"/>
        </w:rPr>
        <w:t>озможности</w:t>
      </w:r>
      <w:r w:rsidRPr="00C819BC">
        <w:rPr>
          <w:rFonts w:ascii="Times New Roman" w:hAnsi="Times New Roman"/>
          <w:color w:val="000000"/>
          <w:sz w:val="28"/>
          <w:szCs w:val="28"/>
        </w:rPr>
        <w:t xml:space="preserve"> ISDN:</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1. Высокоскоростное подключение к сети Интернет</w:t>
      </w:r>
    </w:p>
    <w:p w:rsidR="00C819BC" w:rsidRPr="00C819BC" w:rsidRDefault="00C819BC" w:rsidP="003D507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Скорость и надежность передачи данных при работе в Интернет через сеть ISDN значительно выше, чем при коммутируемом доступе. Благодаря высокой скорости и надежности передачи данных, возможности установки соединения по требованию, а также значительно меньшим затратам на оборудование, необходимое для организации связи, ISDN во многих случаях является более оптимальным решением, чем доступ в Интернет по выделенной линии.</w:t>
      </w:r>
    </w:p>
    <w:p w:rsidR="00C819BC" w:rsidRPr="00C819BC" w:rsidRDefault="00C819BC" w:rsidP="008435E8">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2. Одновременная работа 2-х устройств, использующих одну телефонную линию</w:t>
      </w:r>
      <w:r w:rsidR="008435E8">
        <w:rPr>
          <w:rFonts w:ascii="Times New Roman" w:hAnsi="Times New Roman"/>
          <w:color w:val="000000"/>
          <w:sz w:val="28"/>
          <w:szCs w:val="28"/>
        </w:rPr>
        <w:t xml:space="preserve">. </w:t>
      </w:r>
      <w:r w:rsidRPr="00C819BC">
        <w:rPr>
          <w:rFonts w:ascii="Times New Roman" w:hAnsi="Times New Roman"/>
          <w:color w:val="000000"/>
          <w:sz w:val="28"/>
          <w:szCs w:val="28"/>
        </w:rPr>
        <w:t>ISDN позволяет одновременно работать в Интернет и отвечать на телефонные звонки (или одновременно вести два телефонных разговора, или отправлять факс и работать в Интернет и другие варианты). При этом вся информация передается в цифровом виде, компенсируя все недостатки связи по аналоговым телефонным линиям.</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3. Видеоконференция</w:t>
      </w:r>
      <w:r w:rsidR="008435E8">
        <w:rPr>
          <w:rFonts w:ascii="Times New Roman" w:hAnsi="Times New Roman"/>
          <w:color w:val="000000"/>
          <w:sz w:val="28"/>
          <w:szCs w:val="28"/>
        </w:rPr>
        <w:t>.</w:t>
      </w:r>
    </w:p>
    <w:p w:rsidR="00C819BC" w:rsidRPr="00C819BC" w:rsidRDefault="00C819BC" w:rsidP="003D507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ISDN позволяет проводить видеоконференции как с использованием видеотелефонов, так и с помощью персональных компьютеров. При этом обеспечивается передача высококачественного изображения и звука.</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4. Подключение до 8 конечных устройств с возможностью присвоения каждому собственного телефонного номера</w:t>
      </w:r>
      <w:r w:rsidR="008435E8">
        <w:rPr>
          <w:rFonts w:ascii="Times New Roman" w:hAnsi="Times New Roman"/>
          <w:color w:val="000000"/>
          <w:sz w:val="28"/>
          <w:szCs w:val="28"/>
        </w:rPr>
        <w:t>.</w:t>
      </w:r>
    </w:p>
    <w:p w:rsidR="00C819BC" w:rsidRPr="00C819BC" w:rsidRDefault="00C819BC" w:rsidP="003D507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Данная возможность – эффективное решение по полноценной телефонизации Вашего офиса. За счет незначительных затрат Вы можете получить до восьми независимых городских номеров на одной абонентской линии. Единственное ограничение – одновременно разговаривать могут только два абонента. Внутренние звонки не оплачиваются. Возможно подключение модема, телефона, факса, видеотелефона, автоответчика и других устройств.</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5. Объединение локальных сетей</w:t>
      </w:r>
      <w:r w:rsidR="008435E8">
        <w:rPr>
          <w:rFonts w:ascii="Times New Roman" w:hAnsi="Times New Roman"/>
          <w:color w:val="000000"/>
          <w:sz w:val="28"/>
          <w:szCs w:val="28"/>
        </w:rPr>
        <w:t>.</w:t>
      </w:r>
    </w:p>
    <w:p w:rsidR="00C819BC" w:rsidRPr="00C819BC" w:rsidRDefault="00C819BC" w:rsidP="003D507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Благодаря высокой скорости и качеству передачи данных ISDN может эффективно применяться для объединения локальных сетей. Решение этого вопроса путем использования выделенных линий обходится компаниям порой слишком дорого, а аналоговые модемы не способны обеспечить необходимой скорости и надежности обмена данными. В этом случае оптимальным решением и является технология ISDN, способная обеспечит требуемый уровень производительности за вполне доступную цену.</w:t>
      </w: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6. Широкий спектр дополнительных услуг</w:t>
      </w:r>
    </w:p>
    <w:p w:rsidR="00C819BC" w:rsidRDefault="00C819BC" w:rsidP="00C819BC">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Помимо дополнительных услуг, доступных с обычного телефона (переадресация телефонных звонков, уведомление о входящем вызове, ограничение исходящей связи и др.), ISDN предлагает множество других полезных функций. Например, идентификация вызывающего номера (АОН), определение реально ответившего номера, передача текстовых сообщений, установление соединения по требованию и др.</w:t>
      </w:r>
      <w:r>
        <w:rPr>
          <w:rFonts w:ascii="Times New Roman" w:hAnsi="Times New Roman"/>
          <w:color w:val="000000"/>
          <w:sz w:val="28"/>
          <w:szCs w:val="28"/>
        </w:rPr>
        <w:tab/>
      </w:r>
    </w:p>
    <w:p w:rsidR="00FB7619" w:rsidRDefault="00FB7619" w:rsidP="003D5075">
      <w:pPr>
        <w:tabs>
          <w:tab w:val="left" w:pos="1650"/>
        </w:tabs>
        <w:spacing w:after="0" w:line="360" w:lineRule="auto"/>
        <w:jc w:val="both"/>
        <w:rPr>
          <w:rFonts w:ascii="Times New Roman" w:hAnsi="Times New Roman"/>
          <w:color w:val="000000"/>
          <w:sz w:val="28"/>
          <w:szCs w:val="28"/>
        </w:rPr>
      </w:pPr>
    </w:p>
    <w:p w:rsidR="00C819BC" w:rsidRPr="00C819BC" w:rsidRDefault="00C819BC" w:rsidP="00241905">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Мультисервисная сеть</w:t>
      </w:r>
      <w:r w:rsidRPr="00C819BC">
        <w:rPr>
          <w:rFonts w:ascii="Times New Roman" w:hAnsi="Times New Roman"/>
          <w:color w:val="000000"/>
          <w:sz w:val="28"/>
          <w:szCs w:val="28"/>
        </w:rPr>
        <w:tab/>
      </w:r>
    </w:p>
    <w:p w:rsidR="00C819BC" w:rsidRPr="00C819BC" w:rsidRDefault="00C819BC" w:rsidP="001627CE">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Проект  предусматривает модернизацию узла передачи данных в Мурманске и расширение узлов доступа к транспортной сети Мурманского филилала ОАО "СЗТ" в городах Североморск, Апатиты, Мончегорск, Кандалакша, создание узлов доступа в городах Кола, Полярные Зори, Кировск, Оленегорск, Снежногорск, Полярный, Заполярный, Никель, Заозерск, пос. Мурмаши. Создаваемые и модернизируемые узлы будут связаны в единую сеть с центром в Мурманске. Пользователю мультисервисной сети, вне зависимости от места расположения в Мурманской области, предоставляется весь спектр услуг связи: цифровая телефония, передача данных, электронная почта, Интернет, объединение локальных сетей, передача голоса и видео, электронные платежи и торговля, видео набл</w:t>
      </w:r>
      <w:r w:rsidR="001627CE">
        <w:rPr>
          <w:rFonts w:ascii="Times New Roman" w:hAnsi="Times New Roman"/>
          <w:color w:val="000000"/>
          <w:sz w:val="28"/>
          <w:szCs w:val="28"/>
        </w:rPr>
        <w:t>юдение и видеоконференции и др.</w:t>
      </w:r>
    </w:p>
    <w:p w:rsidR="0049760E" w:rsidRDefault="00C819BC" w:rsidP="008435E8">
      <w:pPr>
        <w:tabs>
          <w:tab w:val="left" w:pos="1650"/>
        </w:tabs>
        <w:spacing w:after="0" w:line="360" w:lineRule="auto"/>
        <w:ind w:firstLine="737"/>
        <w:jc w:val="both"/>
        <w:rPr>
          <w:rFonts w:ascii="Times New Roman" w:hAnsi="Times New Roman"/>
          <w:color w:val="000000"/>
          <w:sz w:val="28"/>
          <w:szCs w:val="28"/>
        </w:rPr>
      </w:pPr>
      <w:r w:rsidRPr="00C819BC">
        <w:rPr>
          <w:rFonts w:ascii="Times New Roman" w:hAnsi="Times New Roman"/>
          <w:color w:val="000000"/>
          <w:sz w:val="28"/>
          <w:szCs w:val="28"/>
        </w:rPr>
        <w:t xml:space="preserve">  Использование услуг мультисервисной сети позволит компаниям, фирмам, как крупным, так и не очень, получить значительный экономический эффект, а также повысить эффективность управления удаленными филиалами и представительствами. При этом сокращаются затраты на аренду каналов связи путем оптимизации их пропускной способности, а также снижает стоимость оборудования благодаря объединению нескольких функций в одном устройстве.</w:t>
      </w:r>
    </w:p>
    <w:p w:rsidR="002C49CF" w:rsidRDefault="002C49CF" w:rsidP="002C49CF">
      <w:pPr>
        <w:spacing w:after="0" w:line="360" w:lineRule="auto"/>
        <w:ind w:firstLine="737"/>
        <w:jc w:val="center"/>
        <w:rPr>
          <w:rFonts w:ascii="Times New Roman" w:hAnsi="Times New Roman"/>
          <w:sz w:val="28"/>
          <w:szCs w:val="28"/>
        </w:rPr>
      </w:pPr>
      <w:r>
        <w:rPr>
          <w:rFonts w:ascii="Times New Roman" w:hAnsi="Times New Roman"/>
          <w:sz w:val="28"/>
          <w:szCs w:val="28"/>
        </w:rPr>
        <w:t>ЗАКЛЮЧЕНИЕ</w:t>
      </w:r>
    </w:p>
    <w:p w:rsidR="00234435" w:rsidRDefault="00234435" w:rsidP="008812A8">
      <w:pPr>
        <w:spacing w:after="0" w:line="360" w:lineRule="auto"/>
        <w:ind w:firstLine="737"/>
        <w:jc w:val="both"/>
        <w:rPr>
          <w:rFonts w:ascii="Times New Roman" w:hAnsi="Times New Roman"/>
          <w:sz w:val="28"/>
          <w:szCs w:val="28"/>
        </w:rPr>
      </w:pPr>
      <w:r w:rsidRPr="00234435">
        <w:rPr>
          <w:rFonts w:ascii="Times New Roman" w:hAnsi="Times New Roman"/>
          <w:sz w:val="28"/>
          <w:szCs w:val="28"/>
        </w:rPr>
        <w:t xml:space="preserve">В данной курсовой работе рассмотрены вопросы </w:t>
      </w:r>
      <w:r>
        <w:rPr>
          <w:rStyle w:val="a3"/>
          <w:rFonts w:ascii="Times New Roman" w:hAnsi="Times New Roman"/>
          <w:b w:val="0"/>
          <w:sz w:val="28"/>
          <w:szCs w:val="28"/>
        </w:rPr>
        <w:t>изучения</w:t>
      </w:r>
      <w:r w:rsidRPr="00234435">
        <w:rPr>
          <w:rStyle w:val="a3"/>
          <w:rFonts w:ascii="Times New Roman" w:hAnsi="Times New Roman"/>
          <w:b w:val="0"/>
          <w:sz w:val="28"/>
          <w:szCs w:val="28"/>
        </w:rPr>
        <w:t xml:space="preserve"> возможностей использования стратегий позиционирования.</w:t>
      </w:r>
      <w:r w:rsidRPr="00234435">
        <w:rPr>
          <w:rFonts w:ascii="Times New Roman" w:hAnsi="Times New Roman"/>
          <w:sz w:val="28"/>
          <w:szCs w:val="28"/>
        </w:rPr>
        <w:t xml:space="preserve"> Из всего изложенного материала можно сделать следующие выводы:</w:t>
      </w:r>
    </w:p>
    <w:p w:rsidR="00234435" w:rsidRPr="00003653" w:rsidRDefault="00234435" w:rsidP="008812A8">
      <w:pPr>
        <w:spacing w:after="0" w:line="360" w:lineRule="auto"/>
        <w:ind w:firstLine="737"/>
        <w:jc w:val="both"/>
        <w:rPr>
          <w:rFonts w:ascii="Times New Roman" w:hAnsi="Times New Roman"/>
          <w:sz w:val="28"/>
          <w:szCs w:val="28"/>
        </w:rPr>
      </w:pPr>
      <w:r w:rsidRPr="00003653">
        <w:rPr>
          <w:rFonts w:ascii="Times New Roman" w:hAnsi="Times New Roman"/>
          <w:color w:val="000000"/>
          <w:sz w:val="28"/>
          <w:szCs w:val="28"/>
        </w:rPr>
        <w:t>Позиционирование – это действия по разработки предложения компании и ее имиджа, направленные на то, чтобы занять обособленное положение в создании целевой группы потребителей.</w:t>
      </w:r>
    </w:p>
    <w:p w:rsidR="00234435" w:rsidRPr="000D4112" w:rsidRDefault="00234435" w:rsidP="008812A8">
      <w:pPr>
        <w:tabs>
          <w:tab w:val="left" w:pos="0"/>
        </w:tabs>
        <w:spacing w:after="0" w:line="360" w:lineRule="auto"/>
        <w:ind w:firstLine="737"/>
        <w:jc w:val="both"/>
        <w:rPr>
          <w:rFonts w:ascii="Times New Roman" w:hAnsi="Times New Roman"/>
          <w:sz w:val="28"/>
          <w:szCs w:val="28"/>
        </w:rPr>
      </w:pPr>
      <w:r w:rsidRPr="000D4112">
        <w:rPr>
          <w:rFonts w:ascii="Times New Roman" w:hAnsi="Times New Roman"/>
          <w:sz w:val="28"/>
          <w:szCs w:val="28"/>
        </w:rPr>
        <w:t>Цель позиционирования – помочь потенциальным потребителям выделить данный товар среди аналогов и отдать ему предпочтение при покупке.</w:t>
      </w:r>
    </w:p>
    <w:p w:rsidR="00234435" w:rsidRDefault="008812A8" w:rsidP="008812A8">
      <w:pPr>
        <w:spacing w:after="0" w:line="360" w:lineRule="auto"/>
        <w:ind w:firstLine="737"/>
        <w:jc w:val="both"/>
        <w:rPr>
          <w:rFonts w:ascii="Times New Roman" w:hAnsi="Times New Roman"/>
          <w:bCs/>
          <w:sz w:val="28"/>
          <w:szCs w:val="28"/>
        </w:rPr>
      </w:pPr>
      <w:r>
        <w:rPr>
          <w:rFonts w:ascii="Times New Roman" w:hAnsi="Times New Roman"/>
          <w:bCs/>
          <w:sz w:val="28"/>
          <w:szCs w:val="28"/>
        </w:rPr>
        <w:t>Для эффективной деятельности предприятия на рынке необходимо выбрать правильную стратегию</w:t>
      </w:r>
      <w:r w:rsidR="00A70EA0">
        <w:rPr>
          <w:rFonts w:ascii="Times New Roman" w:hAnsi="Times New Roman"/>
          <w:bCs/>
          <w:sz w:val="28"/>
          <w:szCs w:val="28"/>
        </w:rPr>
        <w:t xml:space="preserve"> позиционирования</w:t>
      </w:r>
      <w:r>
        <w:rPr>
          <w:rFonts w:ascii="Times New Roman" w:hAnsi="Times New Roman"/>
          <w:bCs/>
          <w:sz w:val="28"/>
          <w:szCs w:val="28"/>
        </w:rPr>
        <w:t>, которая бы подходила для данного предприятия. Виды стратегий позиционирования:</w:t>
      </w:r>
    </w:p>
    <w:p w:rsidR="008812A8" w:rsidRDefault="008812A8" w:rsidP="008812A8">
      <w:pPr>
        <w:widowControl w:val="0"/>
        <w:adjustRightInd w:val="0"/>
        <w:spacing w:after="0" w:line="360" w:lineRule="auto"/>
        <w:ind w:firstLine="737"/>
        <w:jc w:val="both"/>
        <w:rPr>
          <w:rFonts w:ascii="Times New Roman" w:hAnsi="Times New Roman"/>
          <w:bCs/>
          <w:sz w:val="28"/>
          <w:szCs w:val="28"/>
        </w:rPr>
      </w:pPr>
      <w:r>
        <w:rPr>
          <w:rFonts w:ascii="Times New Roman" w:hAnsi="Times New Roman"/>
          <w:bCs/>
          <w:sz w:val="28"/>
          <w:szCs w:val="28"/>
        </w:rPr>
        <w:t>1. Больше за больше;</w:t>
      </w:r>
    </w:p>
    <w:p w:rsidR="008812A8" w:rsidRDefault="008812A8" w:rsidP="008812A8">
      <w:pPr>
        <w:widowControl w:val="0"/>
        <w:adjustRightInd w:val="0"/>
        <w:spacing w:after="0" w:line="360" w:lineRule="auto"/>
        <w:ind w:firstLine="737"/>
        <w:jc w:val="both"/>
        <w:rPr>
          <w:rFonts w:ascii="Times New Roman" w:hAnsi="Times New Roman"/>
          <w:bCs/>
          <w:sz w:val="28"/>
          <w:szCs w:val="28"/>
        </w:rPr>
      </w:pPr>
      <w:r>
        <w:rPr>
          <w:rFonts w:ascii="Times New Roman" w:hAnsi="Times New Roman"/>
          <w:bCs/>
          <w:sz w:val="28"/>
          <w:szCs w:val="28"/>
        </w:rPr>
        <w:t>2. Больше за столько же;</w:t>
      </w:r>
    </w:p>
    <w:p w:rsidR="008812A8" w:rsidRDefault="008812A8" w:rsidP="008812A8">
      <w:pPr>
        <w:widowControl w:val="0"/>
        <w:adjustRightInd w:val="0"/>
        <w:spacing w:after="0" w:line="360" w:lineRule="auto"/>
        <w:ind w:firstLine="737"/>
        <w:jc w:val="both"/>
        <w:rPr>
          <w:rFonts w:ascii="Times New Roman" w:hAnsi="Times New Roman"/>
          <w:bCs/>
          <w:sz w:val="28"/>
          <w:szCs w:val="28"/>
        </w:rPr>
      </w:pPr>
      <w:r>
        <w:rPr>
          <w:rFonts w:ascii="Times New Roman" w:hAnsi="Times New Roman"/>
          <w:bCs/>
          <w:sz w:val="28"/>
          <w:szCs w:val="28"/>
        </w:rPr>
        <w:t xml:space="preserve">3. Столько же за меньше; </w:t>
      </w:r>
    </w:p>
    <w:p w:rsidR="008812A8" w:rsidRDefault="008812A8" w:rsidP="008812A8">
      <w:pPr>
        <w:widowControl w:val="0"/>
        <w:adjustRightInd w:val="0"/>
        <w:spacing w:after="0" w:line="360" w:lineRule="auto"/>
        <w:ind w:firstLine="737"/>
        <w:jc w:val="both"/>
        <w:rPr>
          <w:rFonts w:ascii="Times New Roman" w:hAnsi="Times New Roman"/>
          <w:bCs/>
          <w:sz w:val="28"/>
          <w:szCs w:val="28"/>
        </w:rPr>
      </w:pPr>
      <w:r>
        <w:rPr>
          <w:rFonts w:ascii="Times New Roman" w:hAnsi="Times New Roman"/>
          <w:bCs/>
          <w:sz w:val="28"/>
          <w:szCs w:val="28"/>
        </w:rPr>
        <w:t xml:space="preserve">4. Меньше за намного меньше; </w:t>
      </w:r>
    </w:p>
    <w:p w:rsidR="008812A8" w:rsidRDefault="008812A8" w:rsidP="008812A8">
      <w:pPr>
        <w:widowControl w:val="0"/>
        <w:adjustRightInd w:val="0"/>
        <w:spacing w:after="0" w:line="360" w:lineRule="auto"/>
        <w:ind w:firstLine="737"/>
        <w:jc w:val="both"/>
        <w:rPr>
          <w:rFonts w:ascii="Times New Roman" w:hAnsi="Times New Roman"/>
          <w:bCs/>
          <w:sz w:val="28"/>
          <w:szCs w:val="28"/>
        </w:rPr>
      </w:pPr>
      <w:r>
        <w:rPr>
          <w:rFonts w:ascii="Times New Roman" w:hAnsi="Times New Roman"/>
          <w:bCs/>
          <w:sz w:val="28"/>
          <w:szCs w:val="28"/>
        </w:rPr>
        <w:t>5. Больше за меньше.</w:t>
      </w:r>
    </w:p>
    <w:p w:rsidR="008812A8" w:rsidRPr="00200D2F" w:rsidRDefault="008812A8" w:rsidP="008812A8">
      <w:pPr>
        <w:pStyle w:val="a4"/>
        <w:spacing w:before="0" w:beforeAutospacing="0" w:after="0" w:afterAutospacing="0" w:line="360" w:lineRule="auto"/>
        <w:ind w:firstLine="737"/>
        <w:jc w:val="both"/>
        <w:rPr>
          <w:sz w:val="28"/>
          <w:szCs w:val="28"/>
        </w:rPr>
      </w:pPr>
      <w:r w:rsidRPr="00200D2F">
        <w:rPr>
          <w:sz w:val="28"/>
          <w:szCs w:val="28"/>
        </w:rPr>
        <w:t xml:space="preserve">Стратегия позиционирования включает три основные фазы: </w:t>
      </w:r>
    </w:p>
    <w:p w:rsidR="008812A8" w:rsidRPr="00200D2F" w:rsidRDefault="008812A8" w:rsidP="008812A8">
      <w:pPr>
        <w:spacing w:after="0" w:line="360" w:lineRule="auto"/>
        <w:ind w:firstLine="737"/>
        <w:jc w:val="both"/>
        <w:rPr>
          <w:rFonts w:ascii="Times New Roman" w:hAnsi="Times New Roman"/>
          <w:sz w:val="28"/>
          <w:szCs w:val="28"/>
        </w:rPr>
      </w:pPr>
      <w:r>
        <w:rPr>
          <w:rFonts w:ascii="Times New Roman" w:hAnsi="Times New Roman"/>
          <w:sz w:val="28"/>
          <w:szCs w:val="28"/>
        </w:rPr>
        <w:t xml:space="preserve">1) </w:t>
      </w:r>
      <w:r w:rsidRPr="00200D2F">
        <w:rPr>
          <w:rFonts w:ascii="Times New Roman" w:hAnsi="Times New Roman"/>
          <w:sz w:val="28"/>
          <w:szCs w:val="28"/>
        </w:rPr>
        <w:t xml:space="preserve">Определение текущей позиции. </w:t>
      </w:r>
    </w:p>
    <w:p w:rsidR="008812A8" w:rsidRPr="00200D2F" w:rsidRDefault="008812A8" w:rsidP="008812A8">
      <w:pPr>
        <w:spacing w:after="0" w:line="360" w:lineRule="auto"/>
        <w:ind w:firstLine="737"/>
        <w:jc w:val="both"/>
        <w:rPr>
          <w:rFonts w:ascii="Times New Roman" w:hAnsi="Times New Roman"/>
          <w:sz w:val="28"/>
          <w:szCs w:val="28"/>
        </w:rPr>
      </w:pPr>
      <w:r>
        <w:rPr>
          <w:rFonts w:ascii="Times New Roman" w:hAnsi="Times New Roman"/>
          <w:sz w:val="28"/>
          <w:szCs w:val="28"/>
        </w:rPr>
        <w:t xml:space="preserve">2) </w:t>
      </w:r>
      <w:r w:rsidRPr="00200D2F">
        <w:rPr>
          <w:rFonts w:ascii="Times New Roman" w:hAnsi="Times New Roman"/>
          <w:sz w:val="28"/>
          <w:szCs w:val="28"/>
        </w:rPr>
        <w:t xml:space="preserve">Выбор желаемой позиции. </w:t>
      </w:r>
    </w:p>
    <w:p w:rsidR="008812A8" w:rsidRPr="00E35C9A" w:rsidRDefault="008812A8" w:rsidP="008812A8">
      <w:pPr>
        <w:spacing w:after="0" w:line="360" w:lineRule="auto"/>
        <w:ind w:firstLine="737"/>
        <w:jc w:val="both"/>
        <w:rPr>
          <w:rFonts w:ascii="Times New Roman" w:hAnsi="Times New Roman"/>
          <w:sz w:val="28"/>
          <w:szCs w:val="28"/>
        </w:rPr>
      </w:pPr>
      <w:r>
        <w:rPr>
          <w:rFonts w:ascii="Times New Roman" w:hAnsi="Times New Roman"/>
          <w:sz w:val="28"/>
          <w:szCs w:val="28"/>
        </w:rPr>
        <w:t>3)</w:t>
      </w:r>
      <w:r w:rsidRPr="00E35C9A">
        <w:rPr>
          <w:rFonts w:ascii="Times New Roman" w:hAnsi="Times New Roman"/>
          <w:sz w:val="28"/>
          <w:szCs w:val="28"/>
        </w:rPr>
        <w:t xml:space="preserve">Разработка стратегии для достижения желаемой позиции. </w:t>
      </w:r>
    </w:p>
    <w:p w:rsidR="008812A8" w:rsidRPr="00735B97" w:rsidRDefault="008812A8" w:rsidP="008812A8">
      <w:pPr>
        <w:pStyle w:val="a4"/>
        <w:spacing w:before="0" w:beforeAutospacing="0" w:after="0" w:afterAutospacing="0" w:line="360" w:lineRule="auto"/>
        <w:ind w:firstLine="737"/>
        <w:jc w:val="both"/>
        <w:rPr>
          <w:i/>
          <w:iCs/>
          <w:sz w:val="28"/>
          <w:szCs w:val="28"/>
        </w:rPr>
      </w:pPr>
      <w:r w:rsidRPr="00735B97">
        <w:rPr>
          <w:sz w:val="28"/>
          <w:szCs w:val="28"/>
        </w:rPr>
        <w:t>После определения текущей позиции и направленности ее развития рассматриваются несколько осно</w:t>
      </w:r>
      <w:r>
        <w:rPr>
          <w:sz w:val="28"/>
          <w:szCs w:val="28"/>
        </w:rPr>
        <w:t>вных стратегических альтернатив:</w:t>
      </w:r>
      <w:r w:rsidRPr="00735B97">
        <w:rPr>
          <w:sz w:val="28"/>
          <w:szCs w:val="28"/>
        </w:rPr>
        <w:t xml:space="preserve"> </w:t>
      </w:r>
    </w:p>
    <w:p w:rsidR="008812A8" w:rsidRPr="0005628F" w:rsidRDefault="008812A8" w:rsidP="00A70EA0">
      <w:pPr>
        <w:pStyle w:val="a4"/>
        <w:numPr>
          <w:ilvl w:val="0"/>
          <w:numId w:val="5"/>
        </w:numPr>
        <w:spacing w:before="0" w:beforeAutospacing="0" w:after="0" w:afterAutospacing="0" w:line="360" w:lineRule="auto"/>
        <w:ind w:left="0" w:firstLine="737"/>
        <w:jc w:val="both"/>
        <w:rPr>
          <w:sz w:val="28"/>
          <w:szCs w:val="28"/>
        </w:rPr>
      </w:pPr>
      <w:r w:rsidRPr="0005628F">
        <w:rPr>
          <w:iCs/>
          <w:sz w:val="28"/>
          <w:szCs w:val="28"/>
        </w:rPr>
        <w:t>Укрепление существующих позиций</w:t>
      </w:r>
      <w:r>
        <w:rPr>
          <w:sz w:val="28"/>
          <w:szCs w:val="28"/>
        </w:rPr>
        <w:t>;</w:t>
      </w:r>
    </w:p>
    <w:p w:rsidR="008812A8" w:rsidRDefault="008812A8" w:rsidP="00A70EA0">
      <w:pPr>
        <w:pStyle w:val="a4"/>
        <w:numPr>
          <w:ilvl w:val="0"/>
          <w:numId w:val="5"/>
        </w:numPr>
        <w:spacing w:before="0" w:beforeAutospacing="0" w:after="0" w:afterAutospacing="0" w:line="360" w:lineRule="auto"/>
        <w:ind w:left="0" w:firstLine="737"/>
        <w:jc w:val="both"/>
        <w:rPr>
          <w:sz w:val="28"/>
          <w:szCs w:val="28"/>
        </w:rPr>
      </w:pPr>
      <w:r>
        <w:rPr>
          <w:iCs/>
          <w:sz w:val="28"/>
          <w:szCs w:val="28"/>
        </w:rPr>
        <w:t>Постепенное перепозиционирование</w:t>
      </w:r>
      <w:r>
        <w:rPr>
          <w:sz w:val="28"/>
          <w:szCs w:val="28"/>
        </w:rPr>
        <w:t>;</w:t>
      </w:r>
    </w:p>
    <w:p w:rsidR="008812A8" w:rsidRDefault="008812A8" w:rsidP="00A70EA0">
      <w:pPr>
        <w:pStyle w:val="a4"/>
        <w:numPr>
          <w:ilvl w:val="0"/>
          <w:numId w:val="5"/>
        </w:numPr>
        <w:spacing w:before="0" w:beforeAutospacing="0" w:after="0" w:afterAutospacing="0" w:line="360" w:lineRule="auto"/>
        <w:ind w:left="0" w:firstLine="737"/>
        <w:jc w:val="both"/>
        <w:rPr>
          <w:sz w:val="28"/>
          <w:szCs w:val="28"/>
        </w:rPr>
      </w:pPr>
      <w:r>
        <w:rPr>
          <w:iCs/>
          <w:sz w:val="28"/>
          <w:szCs w:val="28"/>
        </w:rPr>
        <w:t>Радикальное перепозиционирование</w:t>
      </w:r>
      <w:r>
        <w:rPr>
          <w:sz w:val="28"/>
          <w:szCs w:val="28"/>
        </w:rPr>
        <w:t>;</w:t>
      </w:r>
    </w:p>
    <w:p w:rsidR="008812A8" w:rsidRDefault="008812A8" w:rsidP="00A70EA0">
      <w:pPr>
        <w:pStyle w:val="a4"/>
        <w:numPr>
          <w:ilvl w:val="0"/>
          <w:numId w:val="5"/>
        </w:numPr>
        <w:spacing w:before="0" w:beforeAutospacing="0" w:after="0" w:afterAutospacing="0" w:line="360" w:lineRule="auto"/>
        <w:ind w:left="0" w:firstLine="737"/>
        <w:jc w:val="both"/>
        <w:rPr>
          <w:sz w:val="28"/>
          <w:szCs w:val="28"/>
        </w:rPr>
      </w:pPr>
      <w:r>
        <w:rPr>
          <w:iCs/>
          <w:sz w:val="28"/>
          <w:szCs w:val="28"/>
        </w:rPr>
        <w:t>Вытеснение конкурентов с занимаемой позиции.</w:t>
      </w:r>
      <w:r>
        <w:rPr>
          <w:sz w:val="28"/>
          <w:szCs w:val="28"/>
        </w:rPr>
        <w:t xml:space="preserve"> </w:t>
      </w:r>
    </w:p>
    <w:p w:rsidR="002A33FA" w:rsidRDefault="002A33FA" w:rsidP="002A33FA">
      <w:pPr>
        <w:spacing w:after="0" w:line="360" w:lineRule="auto"/>
        <w:jc w:val="both"/>
        <w:rPr>
          <w:rFonts w:ascii="Times New Roman" w:hAnsi="Times New Roman"/>
          <w:sz w:val="28"/>
          <w:szCs w:val="28"/>
        </w:rPr>
      </w:pPr>
      <w:r>
        <w:rPr>
          <w:rFonts w:ascii="Times New Roman" w:hAnsi="Times New Roman"/>
          <w:color w:val="000000"/>
          <w:sz w:val="28"/>
          <w:szCs w:val="28"/>
        </w:rPr>
        <w:t xml:space="preserve">            </w:t>
      </w:r>
      <w:r w:rsidRPr="00A70EA0">
        <w:rPr>
          <w:rFonts w:ascii="Times New Roman" w:hAnsi="Times New Roman"/>
          <w:color w:val="000000"/>
          <w:sz w:val="28"/>
          <w:szCs w:val="28"/>
        </w:rPr>
        <w:t xml:space="preserve">На примере </w:t>
      </w:r>
      <w:r>
        <w:rPr>
          <w:rFonts w:ascii="Times New Roman" w:hAnsi="Times New Roman"/>
          <w:color w:val="000000"/>
          <w:sz w:val="28"/>
          <w:szCs w:val="28"/>
        </w:rPr>
        <w:t>компании ОАО «Северо-Западный Телеком»</w:t>
      </w:r>
      <w:r w:rsidRPr="00A70EA0">
        <w:rPr>
          <w:rFonts w:ascii="Times New Roman" w:hAnsi="Times New Roman"/>
          <w:color w:val="000000"/>
          <w:sz w:val="28"/>
          <w:szCs w:val="28"/>
        </w:rPr>
        <w:t xml:space="preserve"> можно увидеть, как правильно выбранная стратегия позиционирования позволяет д</w:t>
      </w:r>
      <w:r>
        <w:rPr>
          <w:rFonts w:ascii="Times New Roman" w:hAnsi="Times New Roman"/>
          <w:color w:val="000000"/>
          <w:sz w:val="28"/>
          <w:szCs w:val="28"/>
        </w:rPr>
        <w:t>обиться эффективного результата на рынке.</w:t>
      </w:r>
    </w:p>
    <w:p w:rsidR="002A33FA" w:rsidRPr="002A33FA" w:rsidRDefault="002A33FA" w:rsidP="002A33FA">
      <w:pPr>
        <w:spacing w:after="0" w:line="360" w:lineRule="auto"/>
        <w:jc w:val="both"/>
        <w:rPr>
          <w:rFonts w:ascii="Times New Roman" w:hAnsi="Times New Roman"/>
          <w:sz w:val="28"/>
          <w:szCs w:val="28"/>
        </w:rPr>
      </w:pPr>
      <w:r>
        <w:rPr>
          <w:rFonts w:ascii="Times New Roman" w:hAnsi="Times New Roman"/>
          <w:sz w:val="28"/>
          <w:szCs w:val="28"/>
        </w:rPr>
        <w:t xml:space="preserve">           </w:t>
      </w:r>
      <w:r w:rsidRPr="002A33FA">
        <w:rPr>
          <w:rFonts w:ascii="Times New Roman" w:hAnsi="Times New Roman"/>
          <w:sz w:val="28"/>
          <w:szCs w:val="28"/>
        </w:rPr>
        <w:t xml:space="preserve">Сегодня уровень цифровизации сети области составляет  78%, Мурманска - 92%. На 100 жителей  столицы Заполярья приходится более 40 телефонных аппаратов, что превышает общероссийские показатели. В Мурманске смонтировано более 140 тысяч номеров. </w:t>
      </w:r>
    </w:p>
    <w:p w:rsidR="002A33FA" w:rsidRPr="002A33FA" w:rsidRDefault="002A33FA" w:rsidP="002A33FA">
      <w:pPr>
        <w:spacing w:after="0" w:line="360" w:lineRule="auto"/>
        <w:ind w:firstLine="737"/>
        <w:jc w:val="both"/>
        <w:rPr>
          <w:rFonts w:ascii="Times New Roman" w:hAnsi="Times New Roman"/>
          <w:sz w:val="28"/>
          <w:szCs w:val="28"/>
        </w:rPr>
      </w:pPr>
      <w:r w:rsidRPr="002A33FA">
        <w:rPr>
          <w:rFonts w:ascii="Times New Roman" w:hAnsi="Times New Roman"/>
          <w:sz w:val="28"/>
          <w:szCs w:val="28"/>
        </w:rPr>
        <w:t xml:space="preserve">Емкость телефонной сети  составляет 310 тысяч номеров. Сегодня по уровню развития инфраструктуры телекоммуникаций Мурманская область значительно опережает  общероссийские показатели. </w:t>
      </w:r>
    </w:p>
    <w:p w:rsidR="002A33FA" w:rsidRPr="002A33FA" w:rsidRDefault="002A33FA" w:rsidP="002A33FA">
      <w:pPr>
        <w:spacing w:after="0" w:line="360" w:lineRule="auto"/>
        <w:ind w:firstLine="737"/>
        <w:jc w:val="both"/>
        <w:rPr>
          <w:rFonts w:ascii="Times New Roman" w:hAnsi="Times New Roman"/>
          <w:sz w:val="28"/>
          <w:szCs w:val="28"/>
        </w:rPr>
      </w:pPr>
      <w:r w:rsidRPr="002A33FA">
        <w:rPr>
          <w:rFonts w:ascii="Times New Roman" w:hAnsi="Times New Roman"/>
          <w:sz w:val="28"/>
          <w:szCs w:val="28"/>
        </w:rPr>
        <w:t xml:space="preserve">В области построена мощная цифровая транспортная сеть, соединившая все  города. Каналы, образованные цифровыми системами передачи, составляют 99% от общей протяженности. </w:t>
      </w:r>
    </w:p>
    <w:p w:rsidR="002A33FA" w:rsidRPr="002A33FA" w:rsidRDefault="003D5075" w:rsidP="003D5075">
      <w:pPr>
        <w:spacing w:after="0" w:line="360" w:lineRule="auto"/>
        <w:ind w:firstLine="737"/>
        <w:jc w:val="both"/>
        <w:rPr>
          <w:rFonts w:ascii="Times New Roman" w:hAnsi="Times New Roman"/>
          <w:sz w:val="28"/>
          <w:szCs w:val="28"/>
        </w:rPr>
      </w:pPr>
      <w:r>
        <w:rPr>
          <w:rFonts w:ascii="Times New Roman" w:hAnsi="Times New Roman"/>
          <w:sz w:val="28"/>
          <w:szCs w:val="28"/>
        </w:rPr>
        <w:t>По данным статистики видно как довольно в коротки сроки увеличилось число подключенных к сети Интернет.</w:t>
      </w:r>
      <w:r w:rsidR="00FB7619">
        <w:rPr>
          <w:rFonts w:ascii="Times New Roman" w:hAnsi="Times New Roman"/>
          <w:sz w:val="28"/>
          <w:szCs w:val="28"/>
        </w:rPr>
        <w:t xml:space="preserve"> </w:t>
      </w:r>
      <w:r w:rsidR="002A33FA" w:rsidRPr="002A33FA">
        <w:rPr>
          <w:rFonts w:ascii="Times New Roman" w:hAnsi="Times New Roman"/>
          <w:sz w:val="28"/>
          <w:szCs w:val="28"/>
        </w:rPr>
        <w:t xml:space="preserve">В июне 2007 зарегистрирован 10-тысячный абонент широкополосного доступа в сеть Интернет, в ноябре 2008 – 30-тысячный, марте 2009 -  50-тысячный, октябре 2009 - 70-тысячный.  </w:t>
      </w:r>
    </w:p>
    <w:p w:rsidR="008812A8" w:rsidRDefault="008812A8" w:rsidP="008812A8">
      <w:pPr>
        <w:widowControl w:val="0"/>
        <w:adjustRightInd w:val="0"/>
        <w:spacing w:after="0" w:line="360" w:lineRule="auto"/>
        <w:ind w:left="1080"/>
        <w:jc w:val="both"/>
        <w:rPr>
          <w:rFonts w:ascii="Times New Roman" w:hAnsi="Times New Roman"/>
          <w:bCs/>
          <w:sz w:val="28"/>
          <w:szCs w:val="28"/>
        </w:rPr>
      </w:pPr>
    </w:p>
    <w:p w:rsidR="009D70AA" w:rsidRDefault="009D70AA"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Default="00FB7619" w:rsidP="00845C72">
      <w:pPr>
        <w:spacing w:after="0" w:line="360" w:lineRule="auto"/>
        <w:rPr>
          <w:rFonts w:ascii="Times New Roman" w:hAnsi="Times New Roman"/>
          <w:sz w:val="28"/>
          <w:szCs w:val="28"/>
        </w:rPr>
      </w:pPr>
    </w:p>
    <w:p w:rsidR="00FB7619" w:rsidRPr="00845C72" w:rsidRDefault="00FB7619" w:rsidP="00845C72">
      <w:pPr>
        <w:spacing w:after="0" w:line="360" w:lineRule="auto"/>
        <w:rPr>
          <w:rFonts w:ascii="Times New Roman" w:hAnsi="Times New Roman"/>
          <w:sz w:val="28"/>
          <w:szCs w:val="28"/>
        </w:rPr>
      </w:pPr>
    </w:p>
    <w:p w:rsidR="0052469D" w:rsidRDefault="0052469D" w:rsidP="00653D6A">
      <w:pPr>
        <w:spacing w:after="0" w:line="360" w:lineRule="auto"/>
        <w:ind w:firstLine="737"/>
        <w:jc w:val="center"/>
        <w:rPr>
          <w:rFonts w:ascii="Times New Roman" w:hAnsi="Times New Roman"/>
          <w:sz w:val="28"/>
          <w:szCs w:val="28"/>
        </w:rPr>
      </w:pPr>
      <w:r>
        <w:rPr>
          <w:rFonts w:ascii="Times New Roman" w:hAnsi="Times New Roman"/>
          <w:sz w:val="28"/>
          <w:szCs w:val="28"/>
        </w:rPr>
        <w:t>СПИСОК ИСПОЛЬЗУЕМЫХ ИСТОЧНИКОВ</w:t>
      </w:r>
    </w:p>
    <w:p w:rsidR="0052469D" w:rsidRPr="002541ED" w:rsidRDefault="0052469D" w:rsidP="00653D6A">
      <w:pPr>
        <w:numPr>
          <w:ilvl w:val="1"/>
          <w:numId w:val="2"/>
        </w:numPr>
        <w:spacing w:after="0" w:line="360" w:lineRule="auto"/>
        <w:ind w:left="0" w:firstLine="737"/>
        <w:jc w:val="both"/>
        <w:rPr>
          <w:rFonts w:ascii="Times New Roman" w:hAnsi="Times New Roman"/>
          <w:sz w:val="28"/>
          <w:szCs w:val="28"/>
          <w:lang w:val="en-US"/>
        </w:rPr>
      </w:pPr>
      <w:r w:rsidRPr="002541ED">
        <w:rPr>
          <w:rFonts w:ascii="Times New Roman" w:hAnsi="Times New Roman"/>
          <w:sz w:val="28"/>
          <w:szCs w:val="28"/>
        </w:rPr>
        <w:t xml:space="preserve">"Маркетинг. Бизнес-класс" ИД "Питер". Под ред. М. Бейкера, 2002 год. – Режим доступа: </w:t>
      </w:r>
      <w:hyperlink r:id="rId8" w:history="1">
        <w:r w:rsidRPr="002541ED">
          <w:rPr>
            <w:rStyle w:val="a7"/>
            <w:rFonts w:ascii="Times New Roman" w:hAnsi="Times New Roman"/>
            <w:color w:val="auto"/>
            <w:sz w:val="28"/>
            <w:szCs w:val="28"/>
            <w:lang w:val="en-US"/>
          </w:rPr>
          <w:t>http</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www</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marketing</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spb</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ru</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lib</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research</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segment</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pos</w:t>
        </w:r>
        <w:r w:rsidRPr="002541ED">
          <w:rPr>
            <w:rStyle w:val="a7"/>
            <w:rFonts w:ascii="Times New Roman" w:hAnsi="Times New Roman"/>
            <w:color w:val="auto"/>
            <w:sz w:val="28"/>
            <w:szCs w:val="28"/>
          </w:rPr>
          <w:t>_</w:t>
        </w:r>
        <w:r w:rsidRPr="002541ED">
          <w:rPr>
            <w:rStyle w:val="a7"/>
            <w:rFonts w:ascii="Times New Roman" w:hAnsi="Times New Roman"/>
            <w:color w:val="auto"/>
            <w:sz w:val="28"/>
            <w:szCs w:val="28"/>
            <w:lang w:val="en-US"/>
          </w:rPr>
          <w:t>bclass</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htm</w:t>
        </w:r>
      </w:hyperlink>
    </w:p>
    <w:p w:rsidR="004D2E65" w:rsidRPr="002541ED" w:rsidRDefault="004D2E65" w:rsidP="00653D6A">
      <w:pPr>
        <w:spacing w:after="0" w:line="360" w:lineRule="auto"/>
        <w:ind w:firstLine="737"/>
        <w:jc w:val="both"/>
        <w:rPr>
          <w:rFonts w:ascii="Times New Roman" w:hAnsi="Times New Roman"/>
          <w:sz w:val="28"/>
          <w:szCs w:val="28"/>
        </w:rPr>
      </w:pPr>
      <w:r w:rsidRPr="002541ED">
        <w:rPr>
          <w:rFonts w:ascii="Times New Roman" w:hAnsi="Times New Roman"/>
          <w:sz w:val="28"/>
          <w:szCs w:val="28"/>
        </w:rPr>
        <w:t>2. Образовательный сайт Бармашова К.С., Московский государственный индустриальный университет. Режим доступа:  http://www.barmashovks.ru/page84/opr_poz/index.html</w:t>
      </w:r>
    </w:p>
    <w:p w:rsidR="009A3EB2" w:rsidRPr="002541ED" w:rsidRDefault="009A3EB2" w:rsidP="00653D6A">
      <w:pPr>
        <w:spacing w:after="0" w:line="360" w:lineRule="auto"/>
        <w:ind w:firstLine="737"/>
        <w:jc w:val="both"/>
        <w:rPr>
          <w:rFonts w:ascii="Times New Roman" w:hAnsi="Times New Roman"/>
          <w:sz w:val="28"/>
          <w:szCs w:val="28"/>
          <w:lang w:val="en-US"/>
        </w:rPr>
      </w:pPr>
      <w:r w:rsidRPr="002541ED">
        <w:rPr>
          <w:rFonts w:ascii="Times New Roman" w:hAnsi="Times New Roman"/>
          <w:sz w:val="28"/>
          <w:szCs w:val="28"/>
        </w:rPr>
        <w:t xml:space="preserve">3. Образовательный сайт Бармашова К.С., Московский государственный индустриальный университет. Режим доступа: </w:t>
      </w:r>
      <w:hyperlink r:id="rId9" w:history="1">
        <w:r w:rsidRPr="002541ED">
          <w:rPr>
            <w:rStyle w:val="a7"/>
            <w:rFonts w:ascii="Times New Roman" w:hAnsi="Times New Roman"/>
            <w:color w:val="auto"/>
            <w:sz w:val="28"/>
            <w:szCs w:val="28"/>
          </w:rPr>
          <w:t>http://www.barmashovks.ru/page84/vid_poz/index.html</w:t>
        </w:r>
      </w:hyperlink>
    </w:p>
    <w:p w:rsidR="003176E1" w:rsidRDefault="009A3EB2" w:rsidP="003176E1">
      <w:pPr>
        <w:spacing w:after="0" w:line="360" w:lineRule="auto"/>
        <w:ind w:firstLine="737"/>
        <w:jc w:val="both"/>
        <w:rPr>
          <w:rFonts w:ascii="Times New Roman" w:hAnsi="Times New Roman"/>
          <w:sz w:val="28"/>
          <w:szCs w:val="28"/>
        </w:rPr>
      </w:pPr>
      <w:r w:rsidRPr="002541ED">
        <w:rPr>
          <w:rFonts w:ascii="Times New Roman" w:hAnsi="Times New Roman"/>
          <w:sz w:val="28"/>
          <w:szCs w:val="28"/>
        </w:rPr>
        <w:t xml:space="preserve">4. </w:t>
      </w:r>
      <w:r w:rsidR="003176E1" w:rsidRPr="003176E1">
        <w:rPr>
          <w:rFonts w:ascii="Times New Roman" w:hAnsi="Times New Roman"/>
          <w:sz w:val="28"/>
          <w:szCs w:val="28"/>
        </w:rPr>
        <w:t>Эл Райс, Джек Траут</w:t>
      </w:r>
      <w:r w:rsidR="003176E1">
        <w:rPr>
          <w:rFonts w:ascii="Times New Roman" w:hAnsi="Times New Roman"/>
          <w:sz w:val="28"/>
          <w:szCs w:val="28"/>
        </w:rPr>
        <w:t xml:space="preserve">. </w:t>
      </w:r>
      <w:r w:rsidR="003176E1" w:rsidRPr="003176E1">
        <w:rPr>
          <w:rFonts w:ascii="Times New Roman" w:hAnsi="Times New Roman"/>
          <w:sz w:val="28"/>
          <w:szCs w:val="28"/>
        </w:rPr>
        <w:t>Позиционирование. Битва за узнаваемость</w:t>
      </w:r>
      <w:r w:rsidR="003176E1">
        <w:rPr>
          <w:rFonts w:ascii="Times New Roman" w:hAnsi="Times New Roman"/>
          <w:sz w:val="28"/>
          <w:szCs w:val="28"/>
        </w:rPr>
        <w:t>.</w:t>
      </w:r>
      <w:r w:rsidR="003D3CB4">
        <w:rPr>
          <w:rFonts w:ascii="Times New Roman" w:hAnsi="Times New Roman"/>
          <w:sz w:val="28"/>
          <w:szCs w:val="28"/>
        </w:rPr>
        <w:t xml:space="preserve">: </w:t>
      </w:r>
      <w:r w:rsidR="003176E1" w:rsidRPr="003176E1">
        <w:t xml:space="preserve"> </w:t>
      </w:r>
      <w:r w:rsidR="003176E1" w:rsidRPr="003176E1">
        <w:rPr>
          <w:rFonts w:ascii="Times New Roman" w:hAnsi="Times New Roman"/>
          <w:sz w:val="28"/>
          <w:szCs w:val="28"/>
        </w:rPr>
        <w:t>Питер, 2004 г.</w:t>
      </w:r>
      <w:r w:rsidR="003176E1">
        <w:rPr>
          <w:rFonts w:ascii="Times New Roman" w:hAnsi="Times New Roman"/>
          <w:sz w:val="28"/>
          <w:szCs w:val="28"/>
        </w:rPr>
        <w:t>,</w:t>
      </w:r>
      <w:r w:rsidR="003176E1" w:rsidRPr="003176E1">
        <w:rPr>
          <w:rFonts w:ascii="Times New Roman" w:hAnsi="Times New Roman"/>
          <w:sz w:val="28"/>
          <w:szCs w:val="28"/>
        </w:rPr>
        <w:t>256 стр.</w:t>
      </w:r>
    </w:p>
    <w:p w:rsidR="003D3CB4" w:rsidRPr="003D3CB4" w:rsidRDefault="009A3EB2" w:rsidP="001644B2">
      <w:pPr>
        <w:spacing w:after="0" w:line="360" w:lineRule="auto"/>
        <w:ind w:firstLine="737"/>
        <w:jc w:val="both"/>
        <w:rPr>
          <w:rFonts w:ascii="Times New Roman" w:hAnsi="Times New Roman"/>
          <w:sz w:val="28"/>
          <w:szCs w:val="28"/>
        </w:rPr>
      </w:pPr>
      <w:r w:rsidRPr="002541ED">
        <w:rPr>
          <w:rFonts w:ascii="Times New Roman" w:hAnsi="Times New Roman"/>
          <w:sz w:val="28"/>
          <w:szCs w:val="28"/>
        </w:rPr>
        <w:t xml:space="preserve">5. </w:t>
      </w:r>
      <w:r w:rsidR="001644B2">
        <w:rPr>
          <w:rFonts w:ascii="Times New Roman" w:hAnsi="Times New Roman"/>
          <w:sz w:val="28"/>
          <w:szCs w:val="28"/>
        </w:rPr>
        <w:t xml:space="preserve"> </w:t>
      </w:r>
      <w:r w:rsidR="001644B2" w:rsidRPr="003D3CB4">
        <w:rPr>
          <w:rFonts w:ascii="Times New Roman" w:hAnsi="Times New Roman"/>
          <w:sz w:val="28"/>
          <w:szCs w:val="28"/>
        </w:rPr>
        <w:t>Котлер Ф.</w:t>
      </w:r>
      <w:r w:rsidR="001644B2">
        <w:rPr>
          <w:rFonts w:ascii="Times New Roman" w:hAnsi="Times New Roman"/>
          <w:sz w:val="28"/>
          <w:szCs w:val="28"/>
        </w:rPr>
        <w:t xml:space="preserve"> Маркетинг- м</w:t>
      </w:r>
      <w:r w:rsidR="003D3CB4" w:rsidRPr="003D3CB4">
        <w:rPr>
          <w:rFonts w:ascii="Times New Roman" w:hAnsi="Times New Roman"/>
          <w:sz w:val="28"/>
          <w:szCs w:val="28"/>
        </w:rPr>
        <w:t xml:space="preserve">енеджмент (пер. с англ. Железниченко А., Жильцова С.) Изд.11-е </w:t>
      </w:r>
      <w:r w:rsidR="001644B2">
        <w:rPr>
          <w:rFonts w:ascii="Times New Roman" w:hAnsi="Times New Roman"/>
          <w:sz w:val="28"/>
          <w:szCs w:val="28"/>
        </w:rPr>
        <w:t xml:space="preserve">Теория и практика менеджмента.: </w:t>
      </w:r>
      <w:r w:rsidR="003D3CB4" w:rsidRPr="003D3CB4">
        <w:rPr>
          <w:rFonts w:ascii="Times New Roman" w:hAnsi="Times New Roman"/>
          <w:sz w:val="28"/>
          <w:szCs w:val="28"/>
        </w:rPr>
        <w:t>Питер</w:t>
      </w:r>
      <w:r w:rsidR="001644B2">
        <w:t xml:space="preserve">. </w:t>
      </w:r>
      <w:r w:rsidR="001644B2" w:rsidRPr="001644B2">
        <w:rPr>
          <w:rFonts w:ascii="Times New Roman" w:hAnsi="Times New Roman"/>
          <w:sz w:val="28"/>
          <w:szCs w:val="28"/>
        </w:rPr>
        <w:t>2005 год</w:t>
      </w:r>
      <w:r w:rsidR="001644B2">
        <w:rPr>
          <w:rFonts w:ascii="Times New Roman" w:hAnsi="Times New Roman"/>
          <w:sz w:val="28"/>
          <w:szCs w:val="28"/>
        </w:rPr>
        <w:t>.</w:t>
      </w:r>
      <w:r w:rsidR="001644B2" w:rsidRPr="001644B2">
        <w:t xml:space="preserve"> </w:t>
      </w:r>
      <w:r w:rsidR="001644B2" w:rsidRPr="001644B2">
        <w:rPr>
          <w:rFonts w:ascii="Times New Roman" w:hAnsi="Times New Roman"/>
          <w:sz w:val="28"/>
          <w:szCs w:val="28"/>
        </w:rPr>
        <w:t>800 стр.</w:t>
      </w:r>
    </w:p>
    <w:p w:rsidR="009A3EB2" w:rsidRPr="002541ED" w:rsidRDefault="009A3EB2" w:rsidP="00653D6A">
      <w:pPr>
        <w:spacing w:after="0" w:line="360" w:lineRule="auto"/>
        <w:ind w:firstLine="737"/>
        <w:jc w:val="both"/>
        <w:rPr>
          <w:rFonts w:ascii="Times New Roman" w:hAnsi="Times New Roman"/>
          <w:sz w:val="28"/>
          <w:szCs w:val="28"/>
        </w:rPr>
      </w:pPr>
      <w:r w:rsidRPr="002541ED">
        <w:rPr>
          <w:rFonts w:ascii="Times New Roman" w:hAnsi="Times New Roman"/>
          <w:sz w:val="28"/>
          <w:szCs w:val="28"/>
        </w:rPr>
        <w:t>6. Образовательный сайт Бармашова К.С., Московский государственный индустриальный</w:t>
      </w:r>
      <w:r w:rsidR="009D70AA" w:rsidRPr="002541ED">
        <w:rPr>
          <w:rFonts w:ascii="Times New Roman" w:hAnsi="Times New Roman"/>
          <w:sz w:val="28"/>
          <w:szCs w:val="28"/>
        </w:rPr>
        <w:t xml:space="preserve"> университет.</w:t>
      </w:r>
      <w:r w:rsidRPr="002541ED">
        <w:rPr>
          <w:rFonts w:ascii="Times New Roman" w:hAnsi="Times New Roman"/>
          <w:sz w:val="28"/>
          <w:szCs w:val="28"/>
        </w:rPr>
        <w:t xml:space="preserve"> – Режим доступа: </w:t>
      </w:r>
      <w:hyperlink r:id="rId10" w:history="1">
        <w:r w:rsidRPr="002541ED">
          <w:rPr>
            <w:rStyle w:val="a7"/>
            <w:rFonts w:ascii="Times New Roman" w:hAnsi="Times New Roman"/>
            <w:color w:val="auto"/>
            <w:sz w:val="28"/>
            <w:szCs w:val="28"/>
          </w:rPr>
          <w:t>http://www.barmashovks.ru/page84/st_poz/index.html</w:t>
        </w:r>
      </w:hyperlink>
    </w:p>
    <w:p w:rsidR="009A3EB2" w:rsidRPr="002541ED" w:rsidRDefault="009A3EB2" w:rsidP="00653D6A">
      <w:pPr>
        <w:spacing w:after="0" w:line="360" w:lineRule="auto"/>
        <w:ind w:firstLine="737"/>
        <w:jc w:val="both"/>
        <w:rPr>
          <w:rFonts w:ascii="Times New Roman" w:hAnsi="Times New Roman"/>
          <w:sz w:val="28"/>
          <w:szCs w:val="28"/>
        </w:rPr>
      </w:pPr>
      <w:r w:rsidRPr="002541ED">
        <w:rPr>
          <w:rFonts w:ascii="Times New Roman" w:hAnsi="Times New Roman"/>
          <w:sz w:val="28"/>
          <w:szCs w:val="28"/>
        </w:rPr>
        <w:t>7. Образовательный сайт Бармашова К.С. Московский государственный индустриальный</w:t>
      </w:r>
      <w:r w:rsidR="009D70AA" w:rsidRPr="002541ED">
        <w:rPr>
          <w:rFonts w:ascii="Times New Roman" w:hAnsi="Times New Roman"/>
          <w:sz w:val="28"/>
          <w:szCs w:val="28"/>
        </w:rPr>
        <w:t xml:space="preserve"> университет.</w:t>
      </w:r>
      <w:r w:rsidRPr="002541ED">
        <w:rPr>
          <w:rFonts w:ascii="Times New Roman" w:hAnsi="Times New Roman"/>
          <w:sz w:val="28"/>
          <w:szCs w:val="28"/>
        </w:rPr>
        <w:t xml:space="preserve"> – Режим доступа: </w:t>
      </w:r>
      <w:hyperlink r:id="rId11" w:history="1">
        <w:r w:rsidRPr="002541ED">
          <w:rPr>
            <w:rStyle w:val="a7"/>
            <w:rFonts w:ascii="Times New Roman" w:hAnsi="Times New Roman"/>
            <w:color w:val="auto"/>
            <w:sz w:val="28"/>
            <w:szCs w:val="28"/>
          </w:rPr>
          <w:t>http://www.barmashovks.ru/page84/st_poz/index.html</w:t>
        </w:r>
      </w:hyperlink>
    </w:p>
    <w:p w:rsidR="009A3EB2" w:rsidRPr="002541ED" w:rsidRDefault="009A3EB2" w:rsidP="00653D6A">
      <w:pPr>
        <w:spacing w:after="0" w:line="360" w:lineRule="auto"/>
        <w:ind w:firstLine="737"/>
        <w:jc w:val="both"/>
        <w:rPr>
          <w:rFonts w:ascii="Times New Roman" w:hAnsi="Times New Roman"/>
          <w:sz w:val="28"/>
          <w:szCs w:val="28"/>
        </w:rPr>
      </w:pPr>
      <w:r w:rsidRPr="002541ED">
        <w:rPr>
          <w:rFonts w:ascii="Times New Roman" w:hAnsi="Times New Roman"/>
          <w:sz w:val="28"/>
          <w:szCs w:val="28"/>
        </w:rPr>
        <w:t xml:space="preserve">8. Образовательный сайт Бармашова К.С. Московский государственный индустриальный университет.–Режим доступа: </w:t>
      </w:r>
      <w:hyperlink r:id="rId12" w:history="1">
        <w:r w:rsidRPr="002541ED">
          <w:rPr>
            <w:rStyle w:val="a7"/>
            <w:rFonts w:ascii="Times New Roman" w:hAnsi="Times New Roman"/>
            <w:color w:val="auto"/>
            <w:sz w:val="28"/>
            <w:szCs w:val="28"/>
            <w:lang w:val="en-US"/>
          </w:rPr>
          <w:t>http</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www</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barmashovks</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ru</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page</w:t>
        </w:r>
        <w:r w:rsidRPr="002541ED">
          <w:rPr>
            <w:rStyle w:val="a7"/>
            <w:rFonts w:ascii="Times New Roman" w:hAnsi="Times New Roman"/>
            <w:color w:val="auto"/>
            <w:sz w:val="28"/>
            <w:szCs w:val="28"/>
          </w:rPr>
          <w:t>84/</w:t>
        </w:r>
        <w:r w:rsidRPr="002541ED">
          <w:rPr>
            <w:rStyle w:val="a7"/>
            <w:rFonts w:ascii="Times New Roman" w:hAnsi="Times New Roman"/>
            <w:color w:val="auto"/>
            <w:sz w:val="28"/>
            <w:szCs w:val="28"/>
            <w:lang w:val="en-US"/>
          </w:rPr>
          <w:t>os</w:t>
        </w:r>
        <w:r w:rsidRPr="002541ED">
          <w:rPr>
            <w:rStyle w:val="a7"/>
            <w:rFonts w:ascii="Times New Roman" w:hAnsi="Times New Roman"/>
            <w:color w:val="auto"/>
            <w:sz w:val="28"/>
            <w:szCs w:val="28"/>
          </w:rPr>
          <w:t>_</w:t>
        </w:r>
        <w:r w:rsidRPr="002541ED">
          <w:rPr>
            <w:rStyle w:val="a7"/>
            <w:rFonts w:ascii="Times New Roman" w:hAnsi="Times New Roman"/>
            <w:color w:val="auto"/>
            <w:sz w:val="28"/>
            <w:szCs w:val="28"/>
            <w:lang w:val="en-US"/>
          </w:rPr>
          <w:t>poz</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index</w:t>
        </w:r>
        <w:r w:rsidRPr="002541ED">
          <w:rPr>
            <w:rStyle w:val="a7"/>
            <w:rFonts w:ascii="Times New Roman" w:hAnsi="Times New Roman"/>
            <w:color w:val="auto"/>
            <w:sz w:val="28"/>
            <w:szCs w:val="28"/>
          </w:rPr>
          <w:t>.</w:t>
        </w:r>
        <w:r w:rsidRPr="002541ED">
          <w:rPr>
            <w:rStyle w:val="a7"/>
            <w:rFonts w:ascii="Times New Roman" w:hAnsi="Times New Roman"/>
            <w:color w:val="auto"/>
            <w:sz w:val="28"/>
            <w:szCs w:val="28"/>
            <w:lang w:val="en-US"/>
          </w:rPr>
          <w:t>html</w:t>
        </w:r>
      </w:hyperlink>
    </w:p>
    <w:p w:rsidR="009D70AA" w:rsidRPr="002541ED" w:rsidRDefault="009D70AA" w:rsidP="00653D6A">
      <w:pPr>
        <w:spacing w:after="0" w:line="360" w:lineRule="auto"/>
        <w:ind w:firstLine="737"/>
        <w:jc w:val="both"/>
        <w:rPr>
          <w:rFonts w:ascii="Times New Roman" w:hAnsi="Times New Roman"/>
          <w:sz w:val="28"/>
          <w:szCs w:val="28"/>
        </w:rPr>
      </w:pPr>
      <w:r w:rsidRPr="002541ED">
        <w:rPr>
          <w:rFonts w:ascii="Times New Roman" w:hAnsi="Times New Roman"/>
          <w:sz w:val="28"/>
          <w:szCs w:val="28"/>
        </w:rPr>
        <w:t xml:space="preserve">9. </w:t>
      </w:r>
      <w:r w:rsidR="00FB7619">
        <w:rPr>
          <w:rFonts w:ascii="Times New Roman" w:hAnsi="Times New Roman"/>
          <w:sz w:val="28"/>
          <w:szCs w:val="28"/>
        </w:rPr>
        <w:t xml:space="preserve">Сайт Мурманского филиала ОАО «СЗТ».- Режим доступа: </w:t>
      </w:r>
      <w:r w:rsidR="00FB7619" w:rsidRPr="00FB7619">
        <w:rPr>
          <w:rFonts w:ascii="Times New Roman" w:hAnsi="Times New Roman"/>
          <w:sz w:val="28"/>
          <w:szCs w:val="28"/>
        </w:rPr>
        <w:t>http://murmansk.nwtelecom.ru/ru/service</w:t>
      </w:r>
    </w:p>
    <w:p w:rsidR="009D70AA" w:rsidRDefault="009D70AA" w:rsidP="00653D6A">
      <w:pPr>
        <w:spacing w:after="0" w:line="360" w:lineRule="auto"/>
        <w:ind w:firstLine="737"/>
        <w:jc w:val="both"/>
        <w:rPr>
          <w:rFonts w:ascii="Times New Roman" w:hAnsi="Times New Roman"/>
          <w:sz w:val="28"/>
          <w:szCs w:val="28"/>
        </w:rPr>
      </w:pPr>
    </w:p>
    <w:p w:rsidR="004D2E65" w:rsidRDefault="004D2E65" w:rsidP="004D2E65">
      <w:pPr>
        <w:spacing w:after="0" w:line="360" w:lineRule="auto"/>
        <w:jc w:val="both"/>
        <w:rPr>
          <w:rFonts w:ascii="Times New Roman" w:hAnsi="Times New Roman"/>
          <w:sz w:val="28"/>
          <w:szCs w:val="28"/>
        </w:rPr>
      </w:pPr>
      <w:bookmarkStart w:id="0" w:name="_GoBack"/>
      <w:bookmarkEnd w:id="0"/>
    </w:p>
    <w:sectPr w:rsidR="004D2E65" w:rsidSect="00F07338">
      <w:footerReference w:type="even" r:id="rId13"/>
      <w:footerReference w:type="defaul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0F4" w:rsidRDefault="00F760F4">
      <w:r>
        <w:separator/>
      </w:r>
    </w:p>
  </w:endnote>
  <w:endnote w:type="continuationSeparator" w:id="0">
    <w:p w:rsidR="00F760F4" w:rsidRDefault="00F7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40F" w:rsidRDefault="006B440F" w:rsidP="00C744D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B440F" w:rsidRDefault="006B440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40F" w:rsidRDefault="006B440F" w:rsidP="00C744D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633D0">
      <w:rPr>
        <w:rStyle w:val="a6"/>
        <w:noProof/>
      </w:rPr>
      <w:t>2</w:t>
    </w:r>
    <w:r>
      <w:rPr>
        <w:rStyle w:val="a6"/>
      </w:rPr>
      <w:fldChar w:fldCharType="end"/>
    </w:r>
  </w:p>
  <w:p w:rsidR="006B440F" w:rsidRDefault="006B440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0F4" w:rsidRDefault="00F760F4">
      <w:r>
        <w:separator/>
      </w:r>
    </w:p>
  </w:footnote>
  <w:footnote w:type="continuationSeparator" w:id="0">
    <w:p w:rsidR="00F760F4" w:rsidRDefault="00F76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22C44"/>
    <w:multiLevelType w:val="hybridMultilevel"/>
    <w:tmpl w:val="DE260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6F2797"/>
    <w:multiLevelType w:val="hybridMultilevel"/>
    <w:tmpl w:val="A76A15F0"/>
    <w:lvl w:ilvl="0" w:tplc="F18E8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9335E5"/>
    <w:multiLevelType w:val="hybridMultilevel"/>
    <w:tmpl w:val="AB928624"/>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3">
    <w:nsid w:val="20714511"/>
    <w:multiLevelType w:val="multilevel"/>
    <w:tmpl w:val="CE481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420AA8"/>
    <w:multiLevelType w:val="hybridMultilevel"/>
    <w:tmpl w:val="DABACBC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2BC096D"/>
    <w:multiLevelType w:val="hybridMultilevel"/>
    <w:tmpl w:val="74F8E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86743A"/>
    <w:multiLevelType w:val="hybridMultilevel"/>
    <w:tmpl w:val="EFDEC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8F3CB9"/>
    <w:multiLevelType w:val="multilevel"/>
    <w:tmpl w:val="550616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006170"/>
    <w:multiLevelType w:val="hybridMultilevel"/>
    <w:tmpl w:val="A05092C8"/>
    <w:lvl w:ilvl="0" w:tplc="F18E8C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8B726C0"/>
    <w:multiLevelType w:val="multilevel"/>
    <w:tmpl w:val="A1AA8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A4719F"/>
    <w:multiLevelType w:val="hybridMultilevel"/>
    <w:tmpl w:val="573CF4A6"/>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11">
    <w:nsid w:val="69E71D3D"/>
    <w:multiLevelType w:val="hybridMultilevel"/>
    <w:tmpl w:val="B6BA73FE"/>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12">
    <w:nsid w:val="77733F7F"/>
    <w:multiLevelType w:val="hybridMultilevel"/>
    <w:tmpl w:val="DCCAD69A"/>
    <w:lvl w:ilvl="0" w:tplc="F18E8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11"/>
  </w:num>
  <w:num w:numId="6">
    <w:abstractNumId w:val="2"/>
  </w:num>
  <w:num w:numId="7">
    <w:abstractNumId w:val="10"/>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0"/>
  </w:num>
  <w:num w:numId="12">
    <w:abstractNumId w:val="5"/>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4C2"/>
    <w:rsid w:val="00003653"/>
    <w:rsid w:val="00003D6B"/>
    <w:rsid w:val="00042187"/>
    <w:rsid w:val="00051A2E"/>
    <w:rsid w:val="0005628F"/>
    <w:rsid w:val="00072D16"/>
    <w:rsid w:val="000D4112"/>
    <w:rsid w:val="000D57D8"/>
    <w:rsid w:val="00102F17"/>
    <w:rsid w:val="00110270"/>
    <w:rsid w:val="0012644D"/>
    <w:rsid w:val="001627CE"/>
    <w:rsid w:val="001644B2"/>
    <w:rsid w:val="001B4221"/>
    <w:rsid w:val="001C60EC"/>
    <w:rsid w:val="001D4556"/>
    <w:rsid w:val="001D5221"/>
    <w:rsid w:val="00200D2F"/>
    <w:rsid w:val="00234435"/>
    <w:rsid w:val="0024082F"/>
    <w:rsid w:val="00241905"/>
    <w:rsid w:val="002541ED"/>
    <w:rsid w:val="0026010E"/>
    <w:rsid w:val="00295988"/>
    <w:rsid w:val="002A33FA"/>
    <w:rsid w:val="002C2A61"/>
    <w:rsid w:val="002C49CF"/>
    <w:rsid w:val="002C6F45"/>
    <w:rsid w:val="002D382D"/>
    <w:rsid w:val="002F4CC2"/>
    <w:rsid w:val="003176E1"/>
    <w:rsid w:val="00320169"/>
    <w:rsid w:val="00322A6B"/>
    <w:rsid w:val="00322ACC"/>
    <w:rsid w:val="003618B4"/>
    <w:rsid w:val="00371137"/>
    <w:rsid w:val="00383F1E"/>
    <w:rsid w:val="003D3CB4"/>
    <w:rsid w:val="003D5075"/>
    <w:rsid w:val="003E5836"/>
    <w:rsid w:val="003E6358"/>
    <w:rsid w:val="003F07E0"/>
    <w:rsid w:val="00401DA0"/>
    <w:rsid w:val="0040375B"/>
    <w:rsid w:val="004604EE"/>
    <w:rsid w:val="0049760E"/>
    <w:rsid w:val="004B408F"/>
    <w:rsid w:val="004D2E65"/>
    <w:rsid w:val="004D61BE"/>
    <w:rsid w:val="0052469D"/>
    <w:rsid w:val="0052616F"/>
    <w:rsid w:val="005A6E89"/>
    <w:rsid w:val="005A7A92"/>
    <w:rsid w:val="005C07F7"/>
    <w:rsid w:val="005C57C3"/>
    <w:rsid w:val="005E0859"/>
    <w:rsid w:val="005E5715"/>
    <w:rsid w:val="00603FBD"/>
    <w:rsid w:val="0060696D"/>
    <w:rsid w:val="00651325"/>
    <w:rsid w:val="00653D6A"/>
    <w:rsid w:val="0065507A"/>
    <w:rsid w:val="0065790F"/>
    <w:rsid w:val="00660EB8"/>
    <w:rsid w:val="006B440F"/>
    <w:rsid w:val="006C777B"/>
    <w:rsid w:val="006D4739"/>
    <w:rsid w:val="00715F87"/>
    <w:rsid w:val="0071770A"/>
    <w:rsid w:val="00730B91"/>
    <w:rsid w:val="00735B97"/>
    <w:rsid w:val="00747CE7"/>
    <w:rsid w:val="007905CF"/>
    <w:rsid w:val="007A1873"/>
    <w:rsid w:val="007A2DD4"/>
    <w:rsid w:val="007C39F3"/>
    <w:rsid w:val="007D28B2"/>
    <w:rsid w:val="007E6093"/>
    <w:rsid w:val="007F1E4C"/>
    <w:rsid w:val="007F3589"/>
    <w:rsid w:val="0080169D"/>
    <w:rsid w:val="008435E8"/>
    <w:rsid w:val="00845C72"/>
    <w:rsid w:val="008617F5"/>
    <w:rsid w:val="008812A8"/>
    <w:rsid w:val="00886B7C"/>
    <w:rsid w:val="008E3FC8"/>
    <w:rsid w:val="008F0BEE"/>
    <w:rsid w:val="00900AD5"/>
    <w:rsid w:val="009077C5"/>
    <w:rsid w:val="00925754"/>
    <w:rsid w:val="0097719A"/>
    <w:rsid w:val="00985A1D"/>
    <w:rsid w:val="00992D30"/>
    <w:rsid w:val="009A3EB2"/>
    <w:rsid w:val="009D1CEB"/>
    <w:rsid w:val="009D47C1"/>
    <w:rsid w:val="009D70AA"/>
    <w:rsid w:val="00A64ED4"/>
    <w:rsid w:val="00A70EA0"/>
    <w:rsid w:val="00A859E7"/>
    <w:rsid w:val="00A92F84"/>
    <w:rsid w:val="00AE4619"/>
    <w:rsid w:val="00B06090"/>
    <w:rsid w:val="00B633D0"/>
    <w:rsid w:val="00B82D8C"/>
    <w:rsid w:val="00C150DC"/>
    <w:rsid w:val="00C205C0"/>
    <w:rsid w:val="00C744DF"/>
    <w:rsid w:val="00C819BC"/>
    <w:rsid w:val="00CB24C2"/>
    <w:rsid w:val="00CC6432"/>
    <w:rsid w:val="00CF5145"/>
    <w:rsid w:val="00D27927"/>
    <w:rsid w:val="00D47202"/>
    <w:rsid w:val="00DB4444"/>
    <w:rsid w:val="00E06F33"/>
    <w:rsid w:val="00E35C9A"/>
    <w:rsid w:val="00E5651B"/>
    <w:rsid w:val="00EB20F7"/>
    <w:rsid w:val="00EC546E"/>
    <w:rsid w:val="00F07338"/>
    <w:rsid w:val="00F41C51"/>
    <w:rsid w:val="00F760F4"/>
    <w:rsid w:val="00F83B19"/>
    <w:rsid w:val="00F96313"/>
    <w:rsid w:val="00FB7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CD82B3D-C90A-44F3-9817-C139629C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090"/>
    <w:pPr>
      <w:spacing w:after="200" w:line="276" w:lineRule="auto"/>
    </w:pPr>
    <w:rPr>
      <w:rFonts w:ascii="Calibri" w:hAnsi="Calibri"/>
      <w:sz w:val="22"/>
      <w:szCs w:val="22"/>
    </w:rPr>
  </w:style>
  <w:style w:type="paragraph" w:styleId="1">
    <w:name w:val="heading 1"/>
    <w:basedOn w:val="a"/>
    <w:next w:val="a"/>
    <w:qFormat/>
    <w:rsid w:val="009D70AA"/>
    <w:pPr>
      <w:keepNext/>
      <w:spacing w:before="240" w:after="60"/>
      <w:outlineLvl w:val="0"/>
    </w:pPr>
    <w:rPr>
      <w:rFonts w:ascii="Arial" w:hAnsi="Arial" w:cs="Arial"/>
      <w:b/>
      <w:bCs/>
      <w:kern w:val="32"/>
      <w:sz w:val="32"/>
      <w:szCs w:val="32"/>
    </w:rPr>
  </w:style>
  <w:style w:type="paragraph" w:styleId="3">
    <w:name w:val="heading 3"/>
    <w:basedOn w:val="a"/>
    <w:qFormat/>
    <w:rsid w:val="00200D2F"/>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qFormat/>
    <w:rsid w:val="00200D2F"/>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6C777B"/>
    <w:rPr>
      <w:b/>
      <w:bCs/>
    </w:rPr>
  </w:style>
  <w:style w:type="paragraph" w:styleId="a4">
    <w:name w:val="Normal (Web)"/>
    <w:basedOn w:val="a"/>
    <w:uiPriority w:val="99"/>
    <w:rsid w:val="009D47C1"/>
    <w:pPr>
      <w:spacing w:before="100" w:beforeAutospacing="1" w:after="100" w:afterAutospacing="1" w:line="240" w:lineRule="auto"/>
    </w:pPr>
    <w:rPr>
      <w:rFonts w:ascii="Times New Roman" w:hAnsi="Times New Roman"/>
      <w:sz w:val="24"/>
      <w:szCs w:val="24"/>
    </w:rPr>
  </w:style>
  <w:style w:type="paragraph" w:styleId="a5">
    <w:name w:val="footer"/>
    <w:basedOn w:val="a"/>
    <w:rsid w:val="00F07338"/>
    <w:pPr>
      <w:tabs>
        <w:tab w:val="center" w:pos="4677"/>
        <w:tab w:val="right" w:pos="9355"/>
      </w:tabs>
    </w:pPr>
  </w:style>
  <w:style w:type="character" w:styleId="a6">
    <w:name w:val="page number"/>
    <w:basedOn w:val="a0"/>
    <w:rsid w:val="00F07338"/>
  </w:style>
  <w:style w:type="character" w:styleId="a7">
    <w:name w:val="Hyperlink"/>
    <w:rsid w:val="00A92F84"/>
    <w:rPr>
      <w:color w:val="0000FF"/>
      <w:u w:val="single"/>
    </w:rPr>
  </w:style>
  <w:style w:type="character" w:customStyle="1" w:styleId="ntitle1">
    <w:name w:val="ntitle1"/>
    <w:rsid w:val="0052616F"/>
    <w:rPr>
      <w:b/>
      <w:bCs/>
      <w:color w:val="636363"/>
      <w:sz w:val="18"/>
      <w:szCs w:val="18"/>
    </w:rPr>
  </w:style>
  <w:style w:type="paragraph" w:styleId="a8">
    <w:name w:val="header"/>
    <w:basedOn w:val="a"/>
    <w:link w:val="a9"/>
    <w:rsid w:val="00845C72"/>
    <w:pPr>
      <w:tabs>
        <w:tab w:val="center" w:pos="4677"/>
        <w:tab w:val="right" w:pos="9355"/>
      </w:tabs>
    </w:pPr>
  </w:style>
  <w:style w:type="character" w:customStyle="1" w:styleId="a9">
    <w:name w:val="Верхний колонтитул Знак"/>
    <w:link w:val="a8"/>
    <w:rsid w:val="00845C72"/>
    <w:rPr>
      <w:rFonts w:ascii="Calibri" w:hAnsi="Calibri"/>
      <w:sz w:val="22"/>
      <w:szCs w:val="22"/>
    </w:rPr>
  </w:style>
  <w:style w:type="paragraph" w:styleId="aa">
    <w:name w:val="Plain Text"/>
    <w:basedOn w:val="a"/>
    <w:link w:val="ab"/>
    <w:uiPriority w:val="99"/>
    <w:rsid w:val="00730B91"/>
    <w:pPr>
      <w:spacing w:after="0" w:line="240" w:lineRule="auto"/>
      <w:ind w:firstLine="397"/>
      <w:jc w:val="both"/>
    </w:pPr>
    <w:rPr>
      <w:rFonts w:ascii="Times New Roman" w:hAnsi="Times New Roman"/>
      <w:sz w:val="24"/>
      <w:szCs w:val="20"/>
    </w:rPr>
  </w:style>
  <w:style w:type="character" w:customStyle="1" w:styleId="ab">
    <w:name w:val="Текст Знак"/>
    <w:link w:val="aa"/>
    <w:uiPriority w:val="99"/>
    <w:rsid w:val="00730B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613107">
      <w:bodyDiv w:val="1"/>
      <w:marLeft w:val="0"/>
      <w:marRight w:val="0"/>
      <w:marTop w:val="0"/>
      <w:marBottom w:val="0"/>
      <w:divBdr>
        <w:top w:val="none" w:sz="0" w:space="0" w:color="auto"/>
        <w:left w:val="none" w:sz="0" w:space="0" w:color="auto"/>
        <w:bottom w:val="none" w:sz="0" w:space="0" w:color="auto"/>
        <w:right w:val="none" w:sz="0" w:space="0" w:color="auto"/>
      </w:divBdr>
    </w:div>
    <w:div w:id="372005799">
      <w:bodyDiv w:val="1"/>
      <w:marLeft w:val="0"/>
      <w:marRight w:val="0"/>
      <w:marTop w:val="0"/>
      <w:marBottom w:val="0"/>
      <w:divBdr>
        <w:top w:val="none" w:sz="0" w:space="0" w:color="auto"/>
        <w:left w:val="none" w:sz="0" w:space="0" w:color="auto"/>
        <w:bottom w:val="none" w:sz="0" w:space="0" w:color="auto"/>
        <w:right w:val="none" w:sz="0" w:space="0" w:color="auto"/>
      </w:divBdr>
    </w:div>
    <w:div w:id="472138987">
      <w:bodyDiv w:val="1"/>
      <w:marLeft w:val="0"/>
      <w:marRight w:val="0"/>
      <w:marTop w:val="0"/>
      <w:marBottom w:val="0"/>
      <w:divBdr>
        <w:top w:val="none" w:sz="0" w:space="0" w:color="auto"/>
        <w:left w:val="none" w:sz="0" w:space="0" w:color="auto"/>
        <w:bottom w:val="none" w:sz="0" w:space="0" w:color="auto"/>
        <w:right w:val="none" w:sz="0" w:space="0" w:color="auto"/>
      </w:divBdr>
    </w:div>
    <w:div w:id="608512491">
      <w:bodyDiv w:val="1"/>
      <w:marLeft w:val="0"/>
      <w:marRight w:val="0"/>
      <w:marTop w:val="0"/>
      <w:marBottom w:val="0"/>
      <w:divBdr>
        <w:top w:val="none" w:sz="0" w:space="0" w:color="auto"/>
        <w:left w:val="none" w:sz="0" w:space="0" w:color="auto"/>
        <w:bottom w:val="none" w:sz="0" w:space="0" w:color="auto"/>
        <w:right w:val="none" w:sz="0" w:space="0" w:color="auto"/>
      </w:divBdr>
    </w:div>
    <w:div w:id="611984035">
      <w:bodyDiv w:val="1"/>
      <w:marLeft w:val="0"/>
      <w:marRight w:val="0"/>
      <w:marTop w:val="0"/>
      <w:marBottom w:val="0"/>
      <w:divBdr>
        <w:top w:val="none" w:sz="0" w:space="0" w:color="auto"/>
        <w:left w:val="none" w:sz="0" w:space="0" w:color="auto"/>
        <w:bottom w:val="none" w:sz="0" w:space="0" w:color="auto"/>
        <w:right w:val="none" w:sz="0" w:space="0" w:color="auto"/>
      </w:divBdr>
    </w:div>
    <w:div w:id="659819738">
      <w:bodyDiv w:val="1"/>
      <w:marLeft w:val="0"/>
      <w:marRight w:val="0"/>
      <w:marTop w:val="0"/>
      <w:marBottom w:val="0"/>
      <w:divBdr>
        <w:top w:val="none" w:sz="0" w:space="0" w:color="auto"/>
        <w:left w:val="none" w:sz="0" w:space="0" w:color="auto"/>
        <w:bottom w:val="none" w:sz="0" w:space="0" w:color="auto"/>
        <w:right w:val="none" w:sz="0" w:space="0" w:color="auto"/>
      </w:divBdr>
    </w:div>
    <w:div w:id="796333422">
      <w:bodyDiv w:val="1"/>
      <w:marLeft w:val="0"/>
      <w:marRight w:val="0"/>
      <w:marTop w:val="0"/>
      <w:marBottom w:val="0"/>
      <w:divBdr>
        <w:top w:val="none" w:sz="0" w:space="0" w:color="auto"/>
        <w:left w:val="none" w:sz="0" w:space="0" w:color="auto"/>
        <w:bottom w:val="none" w:sz="0" w:space="0" w:color="auto"/>
        <w:right w:val="none" w:sz="0" w:space="0" w:color="auto"/>
      </w:divBdr>
    </w:div>
    <w:div w:id="977297975">
      <w:bodyDiv w:val="1"/>
      <w:marLeft w:val="0"/>
      <w:marRight w:val="0"/>
      <w:marTop w:val="0"/>
      <w:marBottom w:val="0"/>
      <w:divBdr>
        <w:top w:val="none" w:sz="0" w:space="0" w:color="auto"/>
        <w:left w:val="none" w:sz="0" w:space="0" w:color="auto"/>
        <w:bottom w:val="none" w:sz="0" w:space="0" w:color="auto"/>
        <w:right w:val="none" w:sz="0" w:space="0" w:color="auto"/>
      </w:divBdr>
    </w:div>
    <w:div w:id="1053963612">
      <w:bodyDiv w:val="1"/>
      <w:marLeft w:val="0"/>
      <w:marRight w:val="0"/>
      <w:marTop w:val="0"/>
      <w:marBottom w:val="0"/>
      <w:divBdr>
        <w:top w:val="none" w:sz="0" w:space="0" w:color="auto"/>
        <w:left w:val="none" w:sz="0" w:space="0" w:color="auto"/>
        <w:bottom w:val="none" w:sz="0" w:space="0" w:color="auto"/>
        <w:right w:val="none" w:sz="0" w:space="0" w:color="auto"/>
      </w:divBdr>
    </w:div>
    <w:div w:id="1139960823">
      <w:bodyDiv w:val="1"/>
      <w:marLeft w:val="0"/>
      <w:marRight w:val="0"/>
      <w:marTop w:val="0"/>
      <w:marBottom w:val="0"/>
      <w:divBdr>
        <w:top w:val="none" w:sz="0" w:space="0" w:color="auto"/>
        <w:left w:val="none" w:sz="0" w:space="0" w:color="auto"/>
        <w:bottom w:val="none" w:sz="0" w:space="0" w:color="auto"/>
        <w:right w:val="none" w:sz="0" w:space="0" w:color="auto"/>
      </w:divBdr>
    </w:div>
    <w:div w:id="1178303830">
      <w:bodyDiv w:val="1"/>
      <w:marLeft w:val="0"/>
      <w:marRight w:val="0"/>
      <w:marTop w:val="0"/>
      <w:marBottom w:val="0"/>
      <w:divBdr>
        <w:top w:val="none" w:sz="0" w:space="0" w:color="auto"/>
        <w:left w:val="none" w:sz="0" w:space="0" w:color="auto"/>
        <w:bottom w:val="none" w:sz="0" w:space="0" w:color="auto"/>
        <w:right w:val="none" w:sz="0" w:space="0" w:color="auto"/>
      </w:divBdr>
    </w:div>
    <w:div w:id="1252201278">
      <w:bodyDiv w:val="1"/>
      <w:marLeft w:val="0"/>
      <w:marRight w:val="0"/>
      <w:marTop w:val="0"/>
      <w:marBottom w:val="0"/>
      <w:divBdr>
        <w:top w:val="none" w:sz="0" w:space="0" w:color="auto"/>
        <w:left w:val="none" w:sz="0" w:space="0" w:color="auto"/>
        <w:bottom w:val="none" w:sz="0" w:space="0" w:color="auto"/>
        <w:right w:val="none" w:sz="0" w:space="0" w:color="auto"/>
      </w:divBdr>
    </w:div>
    <w:div w:id="1275556394">
      <w:bodyDiv w:val="1"/>
      <w:marLeft w:val="0"/>
      <w:marRight w:val="0"/>
      <w:marTop w:val="0"/>
      <w:marBottom w:val="0"/>
      <w:divBdr>
        <w:top w:val="none" w:sz="0" w:space="0" w:color="auto"/>
        <w:left w:val="none" w:sz="0" w:space="0" w:color="auto"/>
        <w:bottom w:val="none" w:sz="0" w:space="0" w:color="auto"/>
        <w:right w:val="none" w:sz="0" w:space="0" w:color="auto"/>
      </w:divBdr>
    </w:div>
    <w:div w:id="1343901026">
      <w:bodyDiv w:val="1"/>
      <w:marLeft w:val="0"/>
      <w:marRight w:val="0"/>
      <w:marTop w:val="0"/>
      <w:marBottom w:val="0"/>
      <w:divBdr>
        <w:top w:val="none" w:sz="0" w:space="0" w:color="auto"/>
        <w:left w:val="none" w:sz="0" w:space="0" w:color="auto"/>
        <w:bottom w:val="none" w:sz="0" w:space="0" w:color="auto"/>
        <w:right w:val="none" w:sz="0" w:space="0" w:color="auto"/>
      </w:divBdr>
    </w:div>
    <w:div w:id="1410926040">
      <w:bodyDiv w:val="1"/>
      <w:marLeft w:val="0"/>
      <w:marRight w:val="0"/>
      <w:marTop w:val="0"/>
      <w:marBottom w:val="0"/>
      <w:divBdr>
        <w:top w:val="none" w:sz="0" w:space="0" w:color="auto"/>
        <w:left w:val="none" w:sz="0" w:space="0" w:color="auto"/>
        <w:bottom w:val="none" w:sz="0" w:space="0" w:color="auto"/>
        <w:right w:val="none" w:sz="0" w:space="0" w:color="auto"/>
      </w:divBdr>
    </w:div>
    <w:div w:id="1428886060">
      <w:bodyDiv w:val="1"/>
      <w:marLeft w:val="0"/>
      <w:marRight w:val="0"/>
      <w:marTop w:val="0"/>
      <w:marBottom w:val="0"/>
      <w:divBdr>
        <w:top w:val="none" w:sz="0" w:space="0" w:color="auto"/>
        <w:left w:val="none" w:sz="0" w:space="0" w:color="auto"/>
        <w:bottom w:val="none" w:sz="0" w:space="0" w:color="auto"/>
        <w:right w:val="none" w:sz="0" w:space="0" w:color="auto"/>
      </w:divBdr>
    </w:div>
    <w:div w:id="1461800250">
      <w:bodyDiv w:val="1"/>
      <w:marLeft w:val="0"/>
      <w:marRight w:val="0"/>
      <w:marTop w:val="0"/>
      <w:marBottom w:val="0"/>
      <w:divBdr>
        <w:top w:val="none" w:sz="0" w:space="0" w:color="auto"/>
        <w:left w:val="none" w:sz="0" w:space="0" w:color="auto"/>
        <w:bottom w:val="none" w:sz="0" w:space="0" w:color="auto"/>
        <w:right w:val="none" w:sz="0" w:space="0" w:color="auto"/>
      </w:divBdr>
    </w:div>
    <w:div w:id="1794709541">
      <w:bodyDiv w:val="1"/>
      <w:marLeft w:val="0"/>
      <w:marRight w:val="0"/>
      <w:marTop w:val="0"/>
      <w:marBottom w:val="0"/>
      <w:divBdr>
        <w:top w:val="none" w:sz="0" w:space="0" w:color="auto"/>
        <w:left w:val="none" w:sz="0" w:space="0" w:color="auto"/>
        <w:bottom w:val="none" w:sz="0" w:space="0" w:color="auto"/>
        <w:right w:val="none" w:sz="0" w:space="0" w:color="auto"/>
      </w:divBdr>
    </w:div>
    <w:div w:id="1922525258">
      <w:bodyDiv w:val="1"/>
      <w:marLeft w:val="0"/>
      <w:marRight w:val="0"/>
      <w:marTop w:val="0"/>
      <w:marBottom w:val="0"/>
      <w:divBdr>
        <w:top w:val="none" w:sz="0" w:space="0" w:color="auto"/>
        <w:left w:val="none" w:sz="0" w:space="0" w:color="auto"/>
        <w:bottom w:val="none" w:sz="0" w:space="0" w:color="auto"/>
        <w:right w:val="none" w:sz="0" w:space="0" w:color="auto"/>
      </w:divBdr>
    </w:div>
    <w:div w:id="1923372704">
      <w:bodyDiv w:val="1"/>
      <w:marLeft w:val="0"/>
      <w:marRight w:val="0"/>
      <w:marTop w:val="0"/>
      <w:marBottom w:val="0"/>
      <w:divBdr>
        <w:top w:val="none" w:sz="0" w:space="0" w:color="auto"/>
        <w:left w:val="none" w:sz="0" w:space="0" w:color="auto"/>
        <w:bottom w:val="none" w:sz="0" w:space="0" w:color="auto"/>
        <w:right w:val="none" w:sz="0" w:space="0" w:color="auto"/>
      </w:divBdr>
    </w:div>
    <w:div w:id="1972322481">
      <w:bodyDiv w:val="1"/>
      <w:marLeft w:val="0"/>
      <w:marRight w:val="0"/>
      <w:marTop w:val="0"/>
      <w:marBottom w:val="0"/>
      <w:divBdr>
        <w:top w:val="none" w:sz="0" w:space="0" w:color="auto"/>
        <w:left w:val="none" w:sz="0" w:space="0" w:color="auto"/>
        <w:bottom w:val="none" w:sz="0" w:space="0" w:color="auto"/>
        <w:right w:val="none" w:sz="0" w:space="0" w:color="auto"/>
      </w:divBdr>
    </w:div>
    <w:div w:id="201209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eting.spb.ru/lib-research/segment/pos_bclas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armashovks.ru/page84/os_poz/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rmashovks.ru/page84/st_poz/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armashovks.ru/page84/st_poz/index.html" TargetMode="External"/><Relationship Id="rId4" Type="http://schemas.openxmlformats.org/officeDocument/2006/relationships/webSettings" Target="webSettings.xml"/><Relationship Id="rId9" Type="http://schemas.openxmlformats.org/officeDocument/2006/relationships/hyperlink" Target="http://www.barmashovks.ru/page84/vid_poz/index.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6490</Words>
  <Characters>36993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DangerOxiCompany</Company>
  <LinksUpToDate>false</LinksUpToDate>
  <CharactersWithSpaces>43397</CharactersWithSpaces>
  <SharedDoc>false</SharedDoc>
  <HLinks>
    <vt:vector size="30" baseType="variant">
      <vt:variant>
        <vt:i4>1507449</vt:i4>
      </vt:variant>
      <vt:variant>
        <vt:i4>15</vt:i4>
      </vt:variant>
      <vt:variant>
        <vt:i4>0</vt:i4>
      </vt:variant>
      <vt:variant>
        <vt:i4>5</vt:i4>
      </vt:variant>
      <vt:variant>
        <vt:lpwstr>http://www.barmashovks.ru/page84/os_poz/index.html</vt:lpwstr>
      </vt:variant>
      <vt:variant>
        <vt:lpwstr/>
      </vt:variant>
      <vt:variant>
        <vt:i4>721022</vt:i4>
      </vt:variant>
      <vt:variant>
        <vt:i4>12</vt:i4>
      </vt:variant>
      <vt:variant>
        <vt:i4>0</vt:i4>
      </vt:variant>
      <vt:variant>
        <vt:i4>5</vt:i4>
      </vt:variant>
      <vt:variant>
        <vt:lpwstr>http://www.barmashovks.ru/page84/st_poz/index.html</vt:lpwstr>
      </vt:variant>
      <vt:variant>
        <vt:lpwstr/>
      </vt:variant>
      <vt:variant>
        <vt:i4>721022</vt:i4>
      </vt:variant>
      <vt:variant>
        <vt:i4>9</vt:i4>
      </vt:variant>
      <vt:variant>
        <vt:i4>0</vt:i4>
      </vt:variant>
      <vt:variant>
        <vt:i4>5</vt:i4>
      </vt:variant>
      <vt:variant>
        <vt:lpwstr>http://www.barmashovks.ru/page84/st_poz/index.html</vt:lpwstr>
      </vt:variant>
      <vt:variant>
        <vt:lpwstr/>
      </vt:variant>
      <vt:variant>
        <vt:i4>3276887</vt:i4>
      </vt:variant>
      <vt:variant>
        <vt:i4>6</vt:i4>
      </vt:variant>
      <vt:variant>
        <vt:i4>0</vt:i4>
      </vt:variant>
      <vt:variant>
        <vt:i4>5</vt:i4>
      </vt:variant>
      <vt:variant>
        <vt:lpwstr>http://www.barmashovks.ru/page84/vid_poz/index.html</vt:lpwstr>
      </vt:variant>
      <vt:variant>
        <vt:lpwstr/>
      </vt:variant>
      <vt:variant>
        <vt:i4>7077895</vt:i4>
      </vt:variant>
      <vt:variant>
        <vt:i4>3</vt:i4>
      </vt:variant>
      <vt:variant>
        <vt:i4>0</vt:i4>
      </vt:variant>
      <vt:variant>
        <vt:i4>5</vt:i4>
      </vt:variant>
      <vt:variant>
        <vt:lpwstr>http://www.marketing.spb.ru/lib-research/segment/pos_bclass.htm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cp:lastModifiedBy>admin</cp:lastModifiedBy>
  <cp:revision>2</cp:revision>
  <dcterms:created xsi:type="dcterms:W3CDTF">2014-04-07T02:53:00Z</dcterms:created>
  <dcterms:modified xsi:type="dcterms:W3CDTF">2014-04-07T02:53:00Z</dcterms:modified>
</cp:coreProperties>
</file>