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228" w:rsidRPr="0066586C" w:rsidRDefault="00FD6228" w:rsidP="0066586C">
      <w:pPr>
        <w:pStyle w:val="a7"/>
        <w:spacing w:line="360" w:lineRule="auto"/>
        <w:ind w:firstLine="709"/>
        <w:rPr>
          <w:b w:val="0"/>
          <w:sz w:val="28"/>
          <w:szCs w:val="28"/>
        </w:rPr>
      </w:pPr>
      <w:r w:rsidRPr="0066586C">
        <w:rPr>
          <w:b w:val="0"/>
          <w:sz w:val="28"/>
          <w:szCs w:val="28"/>
        </w:rPr>
        <w:t>ФЕДЕРАЛЬНОЕ АГЕНСТВО ПО ОБРАЗОВАНИЮ</w:t>
      </w:r>
    </w:p>
    <w:p w:rsidR="00FD6228" w:rsidRPr="0066586C" w:rsidRDefault="00FD6228" w:rsidP="0066586C">
      <w:pPr>
        <w:widowControl w:val="0"/>
        <w:autoSpaceDE w:val="0"/>
        <w:autoSpaceDN w:val="0"/>
        <w:adjustRightInd w:val="0"/>
        <w:ind w:firstLine="709"/>
        <w:contextualSpacing/>
        <w:jc w:val="center"/>
        <w:rPr>
          <w:sz w:val="28"/>
          <w:szCs w:val="28"/>
        </w:rPr>
      </w:pPr>
      <w:r w:rsidRPr="0066586C">
        <w:rPr>
          <w:sz w:val="28"/>
          <w:szCs w:val="28"/>
        </w:rPr>
        <w:t>Государственное образовательное учреждение</w:t>
      </w:r>
    </w:p>
    <w:p w:rsidR="00FD6228" w:rsidRPr="0066586C" w:rsidRDefault="00FD6228" w:rsidP="0066586C">
      <w:pPr>
        <w:widowControl w:val="0"/>
        <w:autoSpaceDE w:val="0"/>
        <w:autoSpaceDN w:val="0"/>
        <w:adjustRightInd w:val="0"/>
        <w:ind w:firstLine="709"/>
        <w:contextualSpacing/>
        <w:jc w:val="center"/>
        <w:rPr>
          <w:sz w:val="28"/>
          <w:szCs w:val="28"/>
        </w:rPr>
      </w:pPr>
      <w:r w:rsidRPr="0066586C">
        <w:rPr>
          <w:sz w:val="28"/>
          <w:szCs w:val="28"/>
        </w:rPr>
        <w:t>высшего профессионального образования</w:t>
      </w:r>
    </w:p>
    <w:p w:rsidR="00FD6228" w:rsidRPr="0066586C" w:rsidRDefault="00FD6228" w:rsidP="0066586C">
      <w:pPr>
        <w:widowControl w:val="0"/>
        <w:autoSpaceDE w:val="0"/>
        <w:autoSpaceDN w:val="0"/>
        <w:adjustRightInd w:val="0"/>
        <w:ind w:firstLine="709"/>
        <w:jc w:val="center"/>
        <w:rPr>
          <w:bCs/>
          <w:sz w:val="28"/>
          <w:szCs w:val="28"/>
        </w:rPr>
      </w:pPr>
      <w:r w:rsidRPr="0066586C">
        <w:rPr>
          <w:bCs/>
          <w:sz w:val="28"/>
          <w:szCs w:val="28"/>
        </w:rPr>
        <w:t>«</w:t>
      </w:r>
      <w:r w:rsidRPr="0066586C">
        <w:rPr>
          <w:b/>
          <w:bCs/>
          <w:sz w:val="28"/>
          <w:szCs w:val="28"/>
        </w:rPr>
        <w:t>САНКТ-ПЕТЕРБУРГСКИЙ ГОСУДАРСТВЕННЫЙ УНИВЕРСИТЕТ АЭРОКОСМИЧЕСКОГО ПРИБОРОСТРОЕНИЯ»</w:t>
      </w: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66586C" w:rsidRDefault="0066586C" w:rsidP="0066586C">
      <w:pPr>
        <w:pStyle w:val="a9"/>
        <w:spacing w:before="0" w:line="360" w:lineRule="auto"/>
        <w:ind w:firstLine="709"/>
      </w:pPr>
    </w:p>
    <w:p w:rsidR="00DC301C" w:rsidRPr="0066586C" w:rsidRDefault="00DC301C" w:rsidP="0066586C">
      <w:pPr>
        <w:pStyle w:val="a9"/>
        <w:spacing w:before="0" w:line="360" w:lineRule="auto"/>
        <w:ind w:firstLine="709"/>
      </w:pPr>
      <w:r w:rsidRPr="0066586C">
        <w:t>ПОЯСНИТЕЛЬНАЯ ЗАПИСКА</w:t>
      </w:r>
    </w:p>
    <w:p w:rsidR="00FD6228" w:rsidRPr="0066586C" w:rsidRDefault="00DC301C" w:rsidP="0066586C">
      <w:pPr>
        <w:pStyle w:val="a9"/>
        <w:spacing w:before="0" w:line="360" w:lineRule="auto"/>
        <w:ind w:firstLine="709"/>
      </w:pPr>
      <w:r w:rsidRPr="0066586C">
        <w:t>К КУРСОВОЙ РАБОТЕ</w:t>
      </w:r>
    </w:p>
    <w:p w:rsidR="0066586C" w:rsidRPr="0066586C" w:rsidRDefault="0066586C" w:rsidP="0066586C">
      <w:pPr>
        <w:pStyle w:val="a9"/>
        <w:spacing w:before="0" w:line="360" w:lineRule="auto"/>
        <w:ind w:firstLine="709"/>
      </w:pPr>
      <w:r w:rsidRPr="0066586C">
        <w:rPr>
          <w:b/>
        </w:rPr>
        <w:t>МАРКЕТИНГОВЫЕ ИССЛЕДОВАНИЯ РЫНКА ЧАЯ</w:t>
      </w:r>
    </w:p>
    <w:p w:rsidR="0066586C" w:rsidRPr="0066586C" w:rsidRDefault="0066586C" w:rsidP="0066586C">
      <w:pPr>
        <w:widowControl w:val="0"/>
        <w:autoSpaceDE w:val="0"/>
        <w:autoSpaceDN w:val="0"/>
        <w:adjustRightInd w:val="0"/>
        <w:ind w:firstLine="709"/>
        <w:jc w:val="center"/>
        <w:rPr>
          <w:sz w:val="28"/>
          <w:szCs w:val="28"/>
        </w:rPr>
      </w:pPr>
      <w:r w:rsidRPr="0066586C">
        <w:rPr>
          <w:sz w:val="28"/>
          <w:szCs w:val="28"/>
        </w:rPr>
        <w:t>по дисциплине: МАРКЕТИНГОВЫЕ ИССЛЕДОВАНИЯ</w:t>
      </w:r>
    </w:p>
    <w:p w:rsidR="0066586C" w:rsidRPr="0066586C" w:rsidRDefault="0066586C" w:rsidP="0066586C">
      <w:pPr>
        <w:pStyle w:val="3"/>
        <w:spacing w:before="0" w:line="360" w:lineRule="auto"/>
        <w:ind w:firstLine="709"/>
        <w:rPr>
          <w:sz w:val="28"/>
          <w:szCs w:val="28"/>
          <w:lang w:val="ru-RU"/>
        </w:rPr>
      </w:pPr>
    </w:p>
    <w:p w:rsidR="0066586C" w:rsidRPr="0066586C" w:rsidRDefault="0066586C" w:rsidP="0066586C">
      <w:pPr>
        <w:widowControl w:val="0"/>
        <w:autoSpaceDE w:val="0"/>
        <w:autoSpaceDN w:val="0"/>
        <w:adjustRightInd w:val="0"/>
        <w:ind w:firstLine="709"/>
        <w:jc w:val="center"/>
        <w:rPr>
          <w:sz w:val="28"/>
          <w:szCs w:val="28"/>
        </w:rPr>
      </w:pPr>
    </w:p>
    <w:p w:rsidR="0066586C" w:rsidRPr="0066586C" w:rsidRDefault="0066586C" w:rsidP="0066586C">
      <w:pPr>
        <w:widowControl w:val="0"/>
        <w:autoSpaceDE w:val="0"/>
        <w:autoSpaceDN w:val="0"/>
        <w:adjustRightInd w:val="0"/>
        <w:ind w:firstLine="709"/>
        <w:rPr>
          <w:sz w:val="28"/>
          <w:szCs w:val="28"/>
        </w:rPr>
      </w:pPr>
      <w:r w:rsidRPr="0066586C">
        <w:rPr>
          <w:sz w:val="28"/>
          <w:szCs w:val="28"/>
        </w:rPr>
        <w:t xml:space="preserve">СТУДЕНТКА ГР. </w:t>
      </w:r>
      <w:r w:rsidRPr="0066586C">
        <w:rPr>
          <w:sz w:val="28"/>
          <w:szCs w:val="28"/>
          <w:lang w:val="en-US"/>
        </w:rPr>
        <w:t>8851</w:t>
      </w:r>
    </w:p>
    <w:p w:rsidR="0066586C" w:rsidRPr="0066586C" w:rsidRDefault="0066586C" w:rsidP="0066586C">
      <w:pPr>
        <w:widowControl w:val="0"/>
        <w:autoSpaceDE w:val="0"/>
        <w:autoSpaceDN w:val="0"/>
        <w:adjustRightInd w:val="0"/>
        <w:ind w:firstLine="709"/>
        <w:rPr>
          <w:sz w:val="28"/>
          <w:szCs w:val="28"/>
        </w:rPr>
      </w:pPr>
      <w:r w:rsidRPr="0066586C">
        <w:rPr>
          <w:sz w:val="28"/>
          <w:szCs w:val="28"/>
        </w:rPr>
        <w:t>Е. В. Онофрийчук</w:t>
      </w:r>
    </w:p>
    <w:p w:rsidR="0066586C" w:rsidRPr="0066586C" w:rsidRDefault="0066586C" w:rsidP="0066586C">
      <w:pPr>
        <w:widowControl w:val="0"/>
        <w:autoSpaceDE w:val="0"/>
        <w:autoSpaceDN w:val="0"/>
        <w:adjustRightInd w:val="0"/>
        <w:ind w:firstLine="709"/>
        <w:rPr>
          <w:sz w:val="28"/>
          <w:szCs w:val="28"/>
        </w:rPr>
      </w:pPr>
    </w:p>
    <w:p w:rsidR="00BF3FF0" w:rsidRDefault="0066586C" w:rsidP="0066586C">
      <w:pPr>
        <w:ind w:firstLine="709"/>
        <w:contextualSpacing/>
        <w:rPr>
          <w:sz w:val="28"/>
          <w:szCs w:val="28"/>
        </w:rPr>
      </w:pPr>
      <w:r w:rsidRPr="0066586C">
        <w:rPr>
          <w:sz w:val="28"/>
          <w:szCs w:val="28"/>
        </w:rPr>
        <w:br w:type="page"/>
      </w:r>
      <w:r w:rsidR="0069176C" w:rsidRPr="0066586C">
        <w:rPr>
          <w:sz w:val="28"/>
          <w:szCs w:val="28"/>
        </w:rPr>
        <w:t>Оглавление</w:t>
      </w:r>
    </w:p>
    <w:p w:rsidR="0066586C" w:rsidRPr="0066586C" w:rsidRDefault="0066586C" w:rsidP="0066586C">
      <w:pPr>
        <w:ind w:firstLine="709"/>
        <w:contextualSpacing/>
        <w:rPr>
          <w:sz w:val="28"/>
          <w:szCs w:val="28"/>
        </w:rPr>
      </w:pPr>
    </w:p>
    <w:p w:rsidR="00BF3FF0" w:rsidRPr="0066586C" w:rsidRDefault="00BF3FF0" w:rsidP="0066586C">
      <w:pPr>
        <w:rPr>
          <w:sz w:val="28"/>
          <w:szCs w:val="28"/>
        </w:rPr>
      </w:pPr>
      <w:r w:rsidRPr="0066586C">
        <w:rPr>
          <w:sz w:val="28"/>
          <w:szCs w:val="28"/>
        </w:rPr>
        <w:t>Введение</w:t>
      </w:r>
    </w:p>
    <w:p w:rsidR="00BF3FF0" w:rsidRDefault="00BF3FF0" w:rsidP="0066586C">
      <w:pPr>
        <w:pStyle w:val="ab"/>
        <w:numPr>
          <w:ilvl w:val="0"/>
          <w:numId w:val="14"/>
        </w:numPr>
        <w:ind w:left="0" w:firstLine="0"/>
        <w:rPr>
          <w:rFonts w:ascii="Times New Roman" w:hAnsi="Times New Roman"/>
          <w:sz w:val="28"/>
          <w:szCs w:val="28"/>
        </w:rPr>
      </w:pPr>
      <w:r w:rsidRPr="0066586C">
        <w:rPr>
          <w:rFonts w:ascii="Times New Roman" w:hAnsi="Times New Roman"/>
          <w:sz w:val="28"/>
          <w:szCs w:val="28"/>
        </w:rPr>
        <w:t>Теоретические аспекты маркетинговых исследований</w:t>
      </w:r>
    </w:p>
    <w:p w:rsidR="00BF3FF0" w:rsidRDefault="0066586C" w:rsidP="0066586C">
      <w:pPr>
        <w:pStyle w:val="ab"/>
        <w:ind w:left="0"/>
        <w:rPr>
          <w:rFonts w:ascii="Times New Roman" w:hAnsi="Times New Roman"/>
          <w:sz w:val="28"/>
          <w:szCs w:val="28"/>
        </w:rPr>
      </w:pPr>
      <w:r>
        <w:rPr>
          <w:rFonts w:ascii="Times New Roman" w:hAnsi="Times New Roman"/>
          <w:sz w:val="28"/>
          <w:szCs w:val="28"/>
        </w:rPr>
        <w:t xml:space="preserve">1.1 </w:t>
      </w:r>
      <w:r w:rsidR="00BF3FF0" w:rsidRPr="0066586C">
        <w:rPr>
          <w:rFonts w:ascii="Times New Roman" w:hAnsi="Times New Roman"/>
          <w:sz w:val="28"/>
          <w:szCs w:val="28"/>
        </w:rPr>
        <w:t>Анкетирование</w:t>
      </w:r>
    </w:p>
    <w:p w:rsidR="00BF3FF0" w:rsidRPr="0066586C" w:rsidRDefault="0066586C" w:rsidP="0066586C">
      <w:pPr>
        <w:pStyle w:val="ab"/>
        <w:ind w:left="0"/>
        <w:rPr>
          <w:rFonts w:ascii="Times New Roman" w:hAnsi="Times New Roman"/>
          <w:sz w:val="28"/>
          <w:szCs w:val="28"/>
        </w:rPr>
      </w:pPr>
      <w:r>
        <w:rPr>
          <w:rFonts w:ascii="Times New Roman" w:hAnsi="Times New Roman"/>
          <w:sz w:val="28"/>
          <w:szCs w:val="28"/>
        </w:rPr>
        <w:t xml:space="preserve">1.2 </w:t>
      </w:r>
      <w:r w:rsidR="00BF3FF0" w:rsidRPr="0066586C">
        <w:rPr>
          <w:rFonts w:ascii="Times New Roman" w:hAnsi="Times New Roman"/>
          <w:sz w:val="28"/>
          <w:szCs w:val="28"/>
        </w:rPr>
        <w:t>Фокус-группа</w:t>
      </w:r>
    </w:p>
    <w:p w:rsidR="00BF3FF0" w:rsidRPr="0066586C" w:rsidRDefault="00BF3FF0" w:rsidP="0066586C">
      <w:pPr>
        <w:pStyle w:val="ab"/>
        <w:numPr>
          <w:ilvl w:val="0"/>
          <w:numId w:val="14"/>
        </w:numPr>
        <w:ind w:left="0" w:firstLine="0"/>
        <w:rPr>
          <w:rFonts w:ascii="Times New Roman" w:hAnsi="Times New Roman"/>
          <w:sz w:val="28"/>
          <w:szCs w:val="28"/>
        </w:rPr>
      </w:pPr>
      <w:r w:rsidRPr="0066586C">
        <w:rPr>
          <w:rFonts w:ascii="Times New Roman" w:hAnsi="Times New Roman"/>
          <w:sz w:val="28"/>
          <w:szCs w:val="28"/>
        </w:rPr>
        <w:t>Обзор рынка чая в Санкт-Петербурге</w:t>
      </w:r>
    </w:p>
    <w:p w:rsidR="00BF3FF0" w:rsidRDefault="00BF3FF0" w:rsidP="0066586C">
      <w:pPr>
        <w:pStyle w:val="ab"/>
        <w:numPr>
          <w:ilvl w:val="0"/>
          <w:numId w:val="14"/>
        </w:numPr>
        <w:ind w:left="0" w:firstLine="0"/>
        <w:rPr>
          <w:rFonts w:ascii="Times New Roman" w:hAnsi="Times New Roman"/>
          <w:sz w:val="28"/>
          <w:szCs w:val="28"/>
        </w:rPr>
      </w:pPr>
      <w:r w:rsidRPr="0066586C">
        <w:rPr>
          <w:rFonts w:ascii="Times New Roman" w:hAnsi="Times New Roman"/>
          <w:sz w:val="28"/>
          <w:szCs w:val="28"/>
        </w:rPr>
        <w:t>Методика проведения исследования</w:t>
      </w:r>
    </w:p>
    <w:p w:rsidR="00BF3FF0" w:rsidRDefault="0066586C" w:rsidP="0066586C">
      <w:pPr>
        <w:pStyle w:val="ab"/>
        <w:ind w:left="0"/>
        <w:rPr>
          <w:rFonts w:ascii="Times New Roman" w:hAnsi="Times New Roman"/>
          <w:sz w:val="28"/>
          <w:szCs w:val="28"/>
        </w:rPr>
      </w:pPr>
      <w:r>
        <w:rPr>
          <w:rFonts w:ascii="Times New Roman" w:hAnsi="Times New Roman"/>
          <w:sz w:val="28"/>
          <w:szCs w:val="28"/>
        </w:rPr>
        <w:t xml:space="preserve">3.1 </w:t>
      </w:r>
      <w:r w:rsidR="00BF3FF0" w:rsidRPr="0066586C">
        <w:rPr>
          <w:rFonts w:ascii="Times New Roman" w:hAnsi="Times New Roman"/>
          <w:sz w:val="28"/>
          <w:szCs w:val="28"/>
        </w:rPr>
        <w:t>Анкетирование</w:t>
      </w:r>
    </w:p>
    <w:p w:rsidR="00BF3FF0" w:rsidRPr="0066586C" w:rsidRDefault="0066586C" w:rsidP="0066586C">
      <w:pPr>
        <w:pStyle w:val="ab"/>
        <w:ind w:left="0"/>
        <w:rPr>
          <w:rFonts w:ascii="Times New Roman" w:hAnsi="Times New Roman"/>
          <w:sz w:val="28"/>
          <w:szCs w:val="28"/>
        </w:rPr>
      </w:pPr>
      <w:r>
        <w:rPr>
          <w:rFonts w:ascii="Times New Roman" w:hAnsi="Times New Roman"/>
          <w:sz w:val="28"/>
          <w:szCs w:val="28"/>
        </w:rPr>
        <w:t xml:space="preserve">3.2 </w:t>
      </w:r>
      <w:r w:rsidR="00BF3FF0" w:rsidRPr="0066586C">
        <w:rPr>
          <w:rFonts w:ascii="Times New Roman" w:hAnsi="Times New Roman"/>
          <w:sz w:val="28"/>
          <w:szCs w:val="28"/>
        </w:rPr>
        <w:t>Фокус-группа</w:t>
      </w:r>
    </w:p>
    <w:p w:rsidR="00BF3FF0" w:rsidRPr="0066586C" w:rsidRDefault="00BF3FF0" w:rsidP="0066586C">
      <w:pPr>
        <w:rPr>
          <w:sz w:val="28"/>
          <w:szCs w:val="28"/>
        </w:rPr>
      </w:pPr>
      <w:r w:rsidRPr="0066586C">
        <w:rPr>
          <w:sz w:val="28"/>
          <w:szCs w:val="28"/>
        </w:rPr>
        <w:t>Заключение</w:t>
      </w:r>
    </w:p>
    <w:p w:rsidR="00BF3FF0" w:rsidRPr="0066586C" w:rsidRDefault="00BF3FF0" w:rsidP="0066586C">
      <w:pPr>
        <w:rPr>
          <w:sz w:val="28"/>
          <w:szCs w:val="28"/>
        </w:rPr>
      </w:pPr>
      <w:r w:rsidRPr="0066586C">
        <w:rPr>
          <w:sz w:val="28"/>
          <w:szCs w:val="28"/>
        </w:rPr>
        <w:t>Список используемых источников</w:t>
      </w:r>
    </w:p>
    <w:p w:rsidR="0069176C" w:rsidRPr="0066586C" w:rsidRDefault="0069176C" w:rsidP="0066586C">
      <w:pPr>
        <w:rPr>
          <w:sz w:val="28"/>
          <w:szCs w:val="28"/>
        </w:rPr>
      </w:pPr>
    </w:p>
    <w:p w:rsidR="00BF3FF0" w:rsidRPr="0066586C" w:rsidRDefault="0066586C" w:rsidP="0066586C">
      <w:pPr>
        <w:ind w:firstLine="709"/>
        <w:rPr>
          <w:sz w:val="28"/>
          <w:szCs w:val="28"/>
        </w:rPr>
      </w:pPr>
      <w:r>
        <w:rPr>
          <w:sz w:val="28"/>
          <w:szCs w:val="28"/>
        </w:rPr>
        <w:br w:type="page"/>
      </w:r>
      <w:r w:rsidR="00BF3FF0" w:rsidRPr="0066586C">
        <w:rPr>
          <w:sz w:val="28"/>
          <w:szCs w:val="28"/>
        </w:rPr>
        <w:t>Введение</w:t>
      </w:r>
    </w:p>
    <w:p w:rsidR="0066586C" w:rsidRDefault="0066586C" w:rsidP="0066586C">
      <w:pPr>
        <w:pStyle w:val="ae"/>
        <w:spacing w:before="0" w:beforeAutospacing="0" w:after="0" w:afterAutospacing="0" w:line="360" w:lineRule="auto"/>
        <w:ind w:firstLine="709"/>
        <w:contextualSpacing/>
        <w:rPr>
          <w:sz w:val="28"/>
          <w:szCs w:val="28"/>
        </w:rPr>
      </w:pPr>
    </w:p>
    <w:p w:rsidR="00BF3FF0" w:rsidRPr="0066586C" w:rsidRDefault="00BF3FF0" w:rsidP="0066586C">
      <w:pPr>
        <w:pStyle w:val="ae"/>
        <w:spacing w:before="0" w:beforeAutospacing="0" w:after="0" w:afterAutospacing="0" w:line="360" w:lineRule="auto"/>
        <w:ind w:firstLine="709"/>
        <w:contextualSpacing/>
        <w:rPr>
          <w:sz w:val="28"/>
          <w:szCs w:val="28"/>
        </w:rPr>
      </w:pPr>
      <w:r w:rsidRPr="0066586C">
        <w:rPr>
          <w:sz w:val="28"/>
          <w:szCs w:val="28"/>
        </w:rPr>
        <w:t>Маркетинговые исследования — это функция, которая через информацию связывает маркетологов с рынками, потребителями, конкурентами, со всеми элементами внешней среды маркетинга. 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его внешней среды по тем ее компонентам, которые оказывают влияние на маркетинг определенного продукта на конкретном рынке.</w:t>
      </w:r>
    </w:p>
    <w:p w:rsidR="00BF3FF0" w:rsidRPr="0066586C" w:rsidRDefault="00BF3FF0" w:rsidP="0066586C">
      <w:pPr>
        <w:ind w:firstLine="709"/>
        <w:contextualSpacing/>
        <w:rPr>
          <w:sz w:val="28"/>
          <w:szCs w:val="28"/>
        </w:rPr>
      </w:pPr>
      <w:r w:rsidRPr="0066586C">
        <w:rPr>
          <w:sz w:val="28"/>
          <w:szCs w:val="28"/>
        </w:rPr>
        <w:t>Маркетинговые исследования являются неотъемлемой частью маркетинговой деятельности любой фирмы, нацеленной на получение значительной прибыли. Если её руководство заинтересовано в увеличении прибыли, оно в современных условиях должно переориентировать</w:t>
      </w:r>
      <w:r w:rsidR="0066586C">
        <w:rPr>
          <w:sz w:val="28"/>
          <w:szCs w:val="28"/>
        </w:rPr>
        <w:t xml:space="preserve"> </w:t>
      </w:r>
      <w:r w:rsidRPr="0066586C">
        <w:rPr>
          <w:sz w:val="28"/>
          <w:szCs w:val="28"/>
        </w:rPr>
        <w:t>деятельность своей фирмы, нацеливая её на большее соответствие нуждам потребителей. В настоящее время проблема маркетинговых исследований рынка является чрезвычайно актуальной для любой фирмы.</w:t>
      </w:r>
    </w:p>
    <w:p w:rsidR="00BF3FF0" w:rsidRPr="0066586C" w:rsidRDefault="00BF3FF0" w:rsidP="0066586C">
      <w:pPr>
        <w:ind w:firstLine="709"/>
        <w:contextualSpacing/>
        <w:rPr>
          <w:sz w:val="28"/>
          <w:szCs w:val="28"/>
        </w:rPr>
      </w:pPr>
      <w:r w:rsidRPr="0066586C">
        <w:rPr>
          <w:sz w:val="28"/>
          <w:szCs w:val="28"/>
        </w:rPr>
        <w:t>Целью моего исследования стал рынок чая. Чай является самым любимым напитком россиян, по уровню его потребления на душу населения Россия занимает одно из лидирующих мест в мире, значительно уступая лишь Англии и Турции.</w:t>
      </w:r>
    </w:p>
    <w:p w:rsidR="00BF3FF0" w:rsidRPr="0066586C" w:rsidRDefault="00BF3FF0" w:rsidP="0066586C">
      <w:pPr>
        <w:ind w:firstLine="709"/>
        <w:contextualSpacing/>
        <w:rPr>
          <w:sz w:val="28"/>
          <w:szCs w:val="28"/>
        </w:rPr>
      </w:pPr>
      <w:r w:rsidRPr="0066586C">
        <w:rPr>
          <w:sz w:val="28"/>
          <w:szCs w:val="28"/>
        </w:rPr>
        <w:t>Согласно данным статистики, ежедневно пьют чай 93% взрослого населения России и 98% детей. Чай занимает особое положение среди импортируемых продовольственных товаров – он фактические единственный включается в продовольственную корзину, состоящую из предметов первой необходимости для российского населения.</w:t>
      </w:r>
    </w:p>
    <w:p w:rsidR="00BF3FF0" w:rsidRPr="0066586C" w:rsidRDefault="00BF3FF0" w:rsidP="0066586C">
      <w:pPr>
        <w:ind w:firstLine="709"/>
        <w:contextualSpacing/>
        <w:rPr>
          <w:sz w:val="28"/>
          <w:szCs w:val="28"/>
        </w:rPr>
      </w:pPr>
      <w:r w:rsidRPr="0066586C">
        <w:rPr>
          <w:sz w:val="28"/>
          <w:szCs w:val="28"/>
        </w:rPr>
        <w:t>На сегодняшний день ассортимент чая поражает многообразием и обилием видов и сортов, начиная с традиционных и заканчивая всевозможными чайными брендами.</w:t>
      </w:r>
    </w:p>
    <w:p w:rsidR="00BF3FF0" w:rsidRPr="0066586C" w:rsidRDefault="00BF3FF0" w:rsidP="0066586C">
      <w:pPr>
        <w:ind w:firstLine="709"/>
        <w:contextualSpacing/>
        <w:rPr>
          <w:sz w:val="28"/>
          <w:szCs w:val="28"/>
        </w:rPr>
      </w:pPr>
      <w:r w:rsidRPr="0066586C">
        <w:rPr>
          <w:sz w:val="28"/>
          <w:szCs w:val="28"/>
        </w:rPr>
        <w:t>Целью данной работы является разработка методики проведения маркетинговых исследований рынка чая в Санкт-Петербурге. Для достижения этих целей были поставлены следующие задачи:</w:t>
      </w:r>
    </w:p>
    <w:p w:rsidR="00BF3FF0" w:rsidRPr="0066586C" w:rsidRDefault="00A15317" w:rsidP="0066586C">
      <w:pPr>
        <w:pStyle w:val="ab"/>
        <w:numPr>
          <w:ilvl w:val="0"/>
          <w:numId w:val="13"/>
        </w:numPr>
        <w:ind w:left="0" w:firstLine="709"/>
        <w:rPr>
          <w:rFonts w:ascii="Times New Roman" w:hAnsi="Times New Roman"/>
          <w:sz w:val="28"/>
          <w:szCs w:val="28"/>
        </w:rPr>
      </w:pPr>
      <w:r w:rsidRPr="0066586C">
        <w:rPr>
          <w:rFonts w:ascii="Times New Roman" w:hAnsi="Times New Roman"/>
          <w:sz w:val="28"/>
          <w:szCs w:val="28"/>
        </w:rPr>
        <w:t>т</w:t>
      </w:r>
      <w:r w:rsidR="00BF3FF0" w:rsidRPr="0066586C">
        <w:rPr>
          <w:rFonts w:ascii="Times New Roman" w:hAnsi="Times New Roman"/>
          <w:sz w:val="28"/>
          <w:szCs w:val="28"/>
        </w:rPr>
        <w:t>еоретизировать методику проведения маркетинговых исследований</w:t>
      </w:r>
      <w:r w:rsidRPr="0066586C">
        <w:rPr>
          <w:rFonts w:ascii="Times New Roman" w:hAnsi="Times New Roman"/>
          <w:sz w:val="28"/>
          <w:szCs w:val="28"/>
        </w:rPr>
        <w:t>;</w:t>
      </w:r>
    </w:p>
    <w:p w:rsidR="00BF3FF0" w:rsidRPr="0066586C" w:rsidRDefault="00A15317" w:rsidP="0066586C">
      <w:pPr>
        <w:pStyle w:val="ab"/>
        <w:numPr>
          <w:ilvl w:val="0"/>
          <w:numId w:val="13"/>
        </w:numPr>
        <w:ind w:left="0" w:firstLine="709"/>
        <w:rPr>
          <w:rFonts w:ascii="Times New Roman" w:hAnsi="Times New Roman"/>
          <w:sz w:val="28"/>
          <w:szCs w:val="28"/>
        </w:rPr>
      </w:pPr>
      <w:r w:rsidRPr="0066586C">
        <w:rPr>
          <w:rFonts w:ascii="Times New Roman" w:hAnsi="Times New Roman"/>
          <w:sz w:val="28"/>
          <w:szCs w:val="28"/>
        </w:rPr>
        <w:t>п</w:t>
      </w:r>
      <w:r w:rsidR="00BF3FF0" w:rsidRPr="0066586C">
        <w:rPr>
          <w:rFonts w:ascii="Times New Roman" w:hAnsi="Times New Roman"/>
          <w:sz w:val="28"/>
          <w:szCs w:val="28"/>
        </w:rPr>
        <w:t>ровести сравнительную оценку методик</w:t>
      </w:r>
      <w:r w:rsidRPr="0066586C">
        <w:rPr>
          <w:rFonts w:ascii="Times New Roman" w:hAnsi="Times New Roman"/>
          <w:sz w:val="28"/>
          <w:szCs w:val="28"/>
        </w:rPr>
        <w:t>;</w:t>
      </w:r>
    </w:p>
    <w:p w:rsidR="00BF3FF0" w:rsidRPr="0066586C" w:rsidRDefault="00A15317" w:rsidP="0066586C">
      <w:pPr>
        <w:pStyle w:val="ab"/>
        <w:numPr>
          <w:ilvl w:val="0"/>
          <w:numId w:val="13"/>
        </w:numPr>
        <w:ind w:left="0" w:firstLine="709"/>
        <w:rPr>
          <w:rFonts w:ascii="Times New Roman" w:hAnsi="Times New Roman"/>
          <w:sz w:val="28"/>
          <w:szCs w:val="28"/>
        </w:rPr>
      </w:pPr>
      <w:r w:rsidRPr="0066586C">
        <w:rPr>
          <w:rFonts w:ascii="Times New Roman" w:hAnsi="Times New Roman"/>
          <w:sz w:val="28"/>
          <w:szCs w:val="28"/>
        </w:rPr>
        <w:t>р</w:t>
      </w:r>
      <w:r w:rsidR="00BF3FF0" w:rsidRPr="0066586C">
        <w:rPr>
          <w:rFonts w:ascii="Times New Roman" w:hAnsi="Times New Roman"/>
          <w:sz w:val="28"/>
          <w:szCs w:val="28"/>
        </w:rPr>
        <w:t>азработать методику проведения маркетинговых исследований (в данном случае анкетирование и метод фокус-групп)</w:t>
      </w:r>
      <w:r w:rsidRPr="0066586C">
        <w:rPr>
          <w:rFonts w:ascii="Times New Roman" w:hAnsi="Times New Roman"/>
          <w:sz w:val="28"/>
          <w:szCs w:val="28"/>
        </w:rPr>
        <w:t>;</w:t>
      </w:r>
    </w:p>
    <w:p w:rsidR="00BF3FF0" w:rsidRPr="0066586C" w:rsidRDefault="00A15317" w:rsidP="0066586C">
      <w:pPr>
        <w:pStyle w:val="ab"/>
        <w:numPr>
          <w:ilvl w:val="0"/>
          <w:numId w:val="13"/>
        </w:numPr>
        <w:ind w:left="0" w:firstLine="709"/>
        <w:rPr>
          <w:rFonts w:ascii="Times New Roman" w:hAnsi="Times New Roman"/>
          <w:sz w:val="28"/>
          <w:szCs w:val="28"/>
        </w:rPr>
      </w:pPr>
      <w:r w:rsidRPr="0066586C">
        <w:rPr>
          <w:rFonts w:ascii="Times New Roman" w:hAnsi="Times New Roman"/>
          <w:sz w:val="28"/>
          <w:szCs w:val="28"/>
        </w:rPr>
        <w:t>о</w:t>
      </w:r>
      <w:r w:rsidR="00BF3FF0" w:rsidRPr="0066586C">
        <w:rPr>
          <w:rFonts w:ascii="Times New Roman" w:hAnsi="Times New Roman"/>
          <w:sz w:val="28"/>
          <w:szCs w:val="28"/>
        </w:rPr>
        <w:t>босновать и разработать анкету для проведения опроса среди потребителей.</w:t>
      </w:r>
    </w:p>
    <w:p w:rsidR="00BF3FF0" w:rsidRPr="0066586C" w:rsidRDefault="00BF3FF0" w:rsidP="0066586C">
      <w:pPr>
        <w:ind w:firstLine="709"/>
        <w:contextualSpacing/>
        <w:rPr>
          <w:sz w:val="28"/>
          <w:szCs w:val="28"/>
        </w:rPr>
      </w:pPr>
      <w:r w:rsidRPr="0066586C">
        <w:rPr>
          <w:sz w:val="28"/>
          <w:szCs w:val="28"/>
        </w:rPr>
        <w:t>Отправной пункт любого проекта по изучению рынка -</w:t>
      </w:r>
      <w:r w:rsidR="0066586C">
        <w:rPr>
          <w:sz w:val="28"/>
          <w:szCs w:val="28"/>
        </w:rPr>
        <w:t xml:space="preserve"> </w:t>
      </w:r>
      <w:r w:rsidRPr="0066586C">
        <w:rPr>
          <w:sz w:val="28"/>
          <w:szCs w:val="28"/>
        </w:rPr>
        <w:t>это получение краткого письменного изложения проблемы или возможности, в котором обрисована сложившаяся ситуация, и заявление о том, какая информация необходима для принятия решения.</w:t>
      </w:r>
    </w:p>
    <w:p w:rsidR="00BF3FF0" w:rsidRPr="0066586C" w:rsidRDefault="00BF3FF0" w:rsidP="0066586C">
      <w:pPr>
        <w:ind w:firstLine="709"/>
        <w:contextualSpacing/>
        <w:rPr>
          <w:sz w:val="28"/>
          <w:szCs w:val="28"/>
        </w:rPr>
      </w:pPr>
      <w:r w:rsidRPr="0066586C">
        <w:rPr>
          <w:sz w:val="28"/>
          <w:szCs w:val="28"/>
        </w:rPr>
        <w:t>В данной курсовой работе будет рассмотрен рынок чая, работающей в среднем ценовом сегменте. Данная фирма уже давно на рынке. Проблемой является резкое</w:t>
      </w:r>
      <w:r w:rsidR="0066586C">
        <w:rPr>
          <w:sz w:val="28"/>
          <w:szCs w:val="28"/>
        </w:rPr>
        <w:t xml:space="preserve"> </w:t>
      </w:r>
      <w:r w:rsidRPr="0066586C">
        <w:rPr>
          <w:sz w:val="28"/>
          <w:szCs w:val="28"/>
        </w:rPr>
        <w:t>снижение прибыли.</w:t>
      </w:r>
      <w:r w:rsidR="0066586C">
        <w:rPr>
          <w:sz w:val="28"/>
          <w:szCs w:val="28"/>
        </w:rPr>
        <w:t xml:space="preserve"> </w:t>
      </w:r>
      <w:r w:rsidRPr="0066586C">
        <w:rPr>
          <w:sz w:val="28"/>
          <w:szCs w:val="28"/>
        </w:rPr>
        <w:t>С помощью исследований намеревается решить данную проблему.</w:t>
      </w:r>
    </w:p>
    <w:p w:rsidR="00BF3FF0" w:rsidRPr="0066586C" w:rsidRDefault="00BF3FF0" w:rsidP="0066586C">
      <w:pPr>
        <w:ind w:firstLine="709"/>
        <w:contextualSpacing/>
        <w:rPr>
          <w:sz w:val="28"/>
          <w:szCs w:val="28"/>
        </w:rPr>
      </w:pPr>
      <w:r w:rsidRPr="0066586C">
        <w:rPr>
          <w:sz w:val="28"/>
          <w:szCs w:val="28"/>
        </w:rPr>
        <w:t>Объектом данного исследования являются потребители, а предметов поведение, мотивация и предпочтения потребителей. Исследование потребителей - анализирует характер покупок потребителей, определяемый по их личностным, культурным, социальным и психологическим факторам, изучение которых является важнейшей задачей маркетингового исследования.</w:t>
      </w:r>
    </w:p>
    <w:p w:rsidR="00BF3FF0" w:rsidRPr="0066586C" w:rsidRDefault="00BF3FF0" w:rsidP="0066586C">
      <w:pPr>
        <w:ind w:firstLine="709"/>
        <w:contextualSpacing/>
        <w:rPr>
          <w:sz w:val="28"/>
          <w:szCs w:val="28"/>
        </w:rPr>
      </w:pPr>
    </w:p>
    <w:p w:rsidR="00BF3FF0" w:rsidRDefault="0066586C" w:rsidP="0066586C">
      <w:pPr>
        <w:ind w:firstLine="709"/>
        <w:contextualSpacing/>
        <w:rPr>
          <w:sz w:val="28"/>
          <w:szCs w:val="28"/>
        </w:rPr>
      </w:pPr>
      <w:r>
        <w:rPr>
          <w:b/>
          <w:sz w:val="28"/>
          <w:szCs w:val="28"/>
        </w:rPr>
        <w:br w:type="page"/>
      </w:r>
      <w:r w:rsidR="00BF3FF0" w:rsidRPr="0066586C">
        <w:rPr>
          <w:sz w:val="28"/>
          <w:szCs w:val="28"/>
        </w:rPr>
        <w:t>1</w:t>
      </w:r>
      <w:r>
        <w:rPr>
          <w:sz w:val="28"/>
          <w:szCs w:val="28"/>
        </w:rPr>
        <w:t>.</w:t>
      </w:r>
      <w:r w:rsidR="00BF3FF0" w:rsidRPr="0066586C">
        <w:rPr>
          <w:sz w:val="28"/>
          <w:szCs w:val="28"/>
        </w:rPr>
        <w:t xml:space="preserve"> Теоретические аспекты маркетинговых исследований</w:t>
      </w:r>
    </w:p>
    <w:p w:rsidR="0066586C" w:rsidRPr="0066586C" w:rsidRDefault="0066586C" w:rsidP="0066586C">
      <w:pPr>
        <w:ind w:firstLine="709"/>
        <w:contextualSpacing/>
        <w:rPr>
          <w:sz w:val="28"/>
          <w:szCs w:val="28"/>
        </w:rPr>
      </w:pPr>
    </w:p>
    <w:p w:rsidR="00BF3FF0" w:rsidRPr="0066586C" w:rsidRDefault="00BF3FF0" w:rsidP="0066586C">
      <w:pPr>
        <w:numPr>
          <w:ilvl w:val="1"/>
          <w:numId w:val="15"/>
        </w:numPr>
        <w:ind w:left="0" w:firstLine="709"/>
        <w:contextualSpacing/>
        <w:rPr>
          <w:sz w:val="28"/>
          <w:szCs w:val="28"/>
        </w:rPr>
      </w:pPr>
      <w:r w:rsidRPr="0066586C">
        <w:rPr>
          <w:sz w:val="28"/>
          <w:szCs w:val="28"/>
        </w:rPr>
        <w:t>Анкетирование</w:t>
      </w:r>
    </w:p>
    <w:p w:rsidR="0066586C" w:rsidRDefault="0066586C" w:rsidP="0066586C">
      <w:pPr>
        <w:ind w:firstLine="709"/>
        <w:contextualSpacing/>
        <w:rPr>
          <w:sz w:val="28"/>
          <w:szCs w:val="28"/>
        </w:rPr>
      </w:pPr>
    </w:p>
    <w:p w:rsidR="00BF3FF0" w:rsidRPr="0066586C" w:rsidRDefault="00BF3FF0" w:rsidP="0066586C">
      <w:pPr>
        <w:ind w:firstLine="709"/>
        <w:contextualSpacing/>
        <w:rPr>
          <w:sz w:val="28"/>
          <w:szCs w:val="28"/>
        </w:rPr>
      </w:pPr>
      <w:r w:rsidRPr="0066586C">
        <w:rPr>
          <w:sz w:val="28"/>
          <w:szCs w:val="28"/>
        </w:rPr>
        <w:t xml:space="preserve">Анкетирование является </w:t>
      </w:r>
      <w:r w:rsidR="00A8409F" w:rsidRPr="0066586C">
        <w:rPr>
          <w:sz w:val="28"/>
          <w:szCs w:val="28"/>
        </w:rPr>
        <w:t>одним</w:t>
      </w:r>
      <w:r w:rsidRPr="0066586C">
        <w:rPr>
          <w:sz w:val="28"/>
          <w:szCs w:val="28"/>
        </w:rPr>
        <w:t xml:space="preserve"> из наиболее информативных способов опроса</w:t>
      </w:r>
      <w:r w:rsidRPr="0066586C">
        <w:rPr>
          <w:iCs/>
          <w:sz w:val="28"/>
          <w:szCs w:val="28"/>
        </w:rPr>
        <w:t>. Это удобный, относительно не дорогой способ исследования проблемы, связанной с потерей клиентов. С помощью анкеты планируется узнать,</w:t>
      </w:r>
      <w:r w:rsidRPr="0066586C">
        <w:rPr>
          <w:sz w:val="28"/>
          <w:szCs w:val="28"/>
        </w:rPr>
        <w:t xml:space="preserve"> что является наиболее важным для потребителей </w:t>
      </w:r>
      <w:r w:rsidR="00A8409F" w:rsidRPr="0066586C">
        <w:rPr>
          <w:sz w:val="28"/>
          <w:szCs w:val="28"/>
        </w:rPr>
        <w:t>при выборе чая.</w:t>
      </w:r>
    </w:p>
    <w:p w:rsidR="00A8409F" w:rsidRPr="0066586C" w:rsidRDefault="00A8409F" w:rsidP="0066586C">
      <w:pPr>
        <w:ind w:firstLine="709"/>
        <w:contextualSpacing/>
        <w:rPr>
          <w:sz w:val="28"/>
          <w:szCs w:val="28"/>
        </w:rPr>
      </w:pPr>
      <w:r w:rsidRPr="0066586C">
        <w:rPr>
          <w:sz w:val="28"/>
          <w:szCs w:val="28"/>
        </w:rPr>
        <w:t>Голубков Е.П., в своей книге «Маркетинговые исследования: теория, методология и практика» уделяет огромное внимание формулировке вопросов анкеты.</w:t>
      </w:r>
    </w:p>
    <w:p w:rsidR="00A8409F" w:rsidRPr="0066586C" w:rsidRDefault="00A8409F" w:rsidP="0066586C">
      <w:pPr>
        <w:widowControl w:val="0"/>
        <w:ind w:firstLine="709"/>
        <w:contextualSpacing/>
        <w:rPr>
          <w:sz w:val="28"/>
          <w:szCs w:val="28"/>
        </w:rPr>
      </w:pPr>
      <w:r w:rsidRPr="0066586C">
        <w:rPr>
          <w:sz w:val="28"/>
          <w:szCs w:val="28"/>
        </w:rPr>
        <w:t>Автор предлагает начать с перечня функций подчеркивающих важность уделения серьезного внимания составлению вопросников. Обычно этот процесс осуществляется в следующей последовательности:</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Определение целей опроса.</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Выбор методов сбора данных.</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Разработка вопросов.</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Оценка вопросов.</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Одобрение со стороны клиента.</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Тестирование.</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Уточнение анкет.</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Копирование анкет.</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Сбор данных.</w:t>
      </w:r>
    </w:p>
    <w:p w:rsidR="00A8409F" w:rsidRPr="0066586C" w:rsidRDefault="00A8409F" w:rsidP="0066586C">
      <w:pPr>
        <w:pStyle w:val="ab"/>
        <w:widowControl w:val="0"/>
        <w:numPr>
          <w:ilvl w:val="1"/>
          <w:numId w:val="17"/>
        </w:numPr>
        <w:ind w:left="0" w:firstLine="709"/>
        <w:rPr>
          <w:rFonts w:ascii="Times New Roman" w:hAnsi="Times New Roman"/>
          <w:sz w:val="28"/>
          <w:szCs w:val="28"/>
        </w:rPr>
      </w:pPr>
      <w:r w:rsidRPr="0066586C">
        <w:rPr>
          <w:rFonts w:ascii="Times New Roman" w:hAnsi="Times New Roman"/>
          <w:sz w:val="28"/>
          <w:szCs w:val="28"/>
        </w:rPr>
        <w:t>Табулирование и составление заключительного отчета.</w:t>
      </w:r>
    </w:p>
    <w:p w:rsidR="00A8409F" w:rsidRPr="0066586C" w:rsidRDefault="00A8409F" w:rsidP="0066586C">
      <w:pPr>
        <w:widowControl w:val="0"/>
        <w:ind w:firstLine="709"/>
        <w:contextualSpacing/>
        <w:rPr>
          <w:sz w:val="28"/>
          <w:szCs w:val="28"/>
        </w:rPr>
      </w:pPr>
      <w:r w:rsidRPr="0066586C">
        <w:rPr>
          <w:sz w:val="28"/>
          <w:szCs w:val="28"/>
        </w:rPr>
        <w:t>Вопросник обычно состоит из трех частей: введения, реквизитной части и основной части.</w:t>
      </w:r>
    </w:p>
    <w:p w:rsidR="00A8409F" w:rsidRPr="0066586C" w:rsidRDefault="00A8409F" w:rsidP="0066586C">
      <w:pPr>
        <w:widowControl w:val="0"/>
        <w:ind w:firstLine="709"/>
        <w:contextualSpacing/>
        <w:rPr>
          <w:sz w:val="28"/>
          <w:szCs w:val="28"/>
        </w:rPr>
      </w:pPr>
      <w:r w:rsidRPr="0066586C">
        <w:rPr>
          <w:sz w:val="28"/>
          <w:szCs w:val="28"/>
        </w:rPr>
        <w:t>Главная задача введения — убедить респондента принять участие в опросе. Оно должно содержать цель проводимого опроса и должно показать, какую пользу получит респондент, приняв участие в опросе. Кроме того, из введения должно быть понятно, кто проводит данный опрос и сколько потребуется времени для ответа на поставленные вопросы. Если опрос проводится по почте, введение может быть написано в виде сопроводительного письма.</w:t>
      </w:r>
    </w:p>
    <w:p w:rsidR="00A8409F" w:rsidRPr="0066586C" w:rsidRDefault="00A8409F" w:rsidP="0066586C">
      <w:pPr>
        <w:widowControl w:val="0"/>
        <w:ind w:firstLine="709"/>
        <w:contextualSpacing/>
        <w:rPr>
          <w:sz w:val="28"/>
          <w:szCs w:val="28"/>
        </w:rPr>
      </w:pPr>
      <w:r w:rsidRPr="0066586C">
        <w:rPr>
          <w:sz w:val="28"/>
          <w:szCs w:val="28"/>
        </w:rPr>
        <w:t>В реквизитной части приводится информация, касающаяся респондентов: возраст, пол, принадлежность к определенному классу, род занятий, семейное положение, имя и адрес — для частных лиц; для организаций: размер, местоположение, направление производственно хозяйственной деятельности, положение респондента в организации, его имя. Кроме того, необходимо идентифицировать сам вопросник, т.е. дать ему название, указать дату, время и место проведения опроса, фамилию интервьюера.</w:t>
      </w:r>
    </w:p>
    <w:p w:rsidR="00A8409F" w:rsidRPr="0066586C" w:rsidRDefault="00A8409F" w:rsidP="0066586C">
      <w:pPr>
        <w:widowControl w:val="0"/>
        <w:ind w:firstLine="709"/>
        <w:contextualSpacing/>
        <w:rPr>
          <w:sz w:val="28"/>
          <w:szCs w:val="28"/>
        </w:rPr>
      </w:pPr>
      <w:r w:rsidRPr="0066586C">
        <w:rPr>
          <w:sz w:val="28"/>
          <w:szCs w:val="28"/>
        </w:rPr>
        <w:t>При разработке основной части вопросника следует обратить внимание на: тип вопросов (формат ответов), содержание вопросов и их число, последовательность представления вопросов в анкете, наличие контрольных вопросов.</w:t>
      </w:r>
    </w:p>
    <w:p w:rsidR="00A8409F" w:rsidRPr="0066586C" w:rsidRDefault="00A8409F" w:rsidP="0066586C">
      <w:pPr>
        <w:widowControl w:val="0"/>
        <w:ind w:firstLine="709"/>
        <w:contextualSpacing/>
        <w:rPr>
          <w:sz w:val="28"/>
          <w:szCs w:val="28"/>
        </w:rPr>
      </w:pPr>
      <w:r w:rsidRPr="0066586C">
        <w:rPr>
          <w:sz w:val="28"/>
          <w:szCs w:val="28"/>
        </w:rPr>
        <w:t>Содержание вопросов определяется тем, что мы желаем узнать в результате ответов на поставленные вопросы. Данная задача облегчается, если мы имеем ясно очерченную гипотезу, которую собираемся испытать, или имеем простую модель, облегчающую наше понимание исследуемой ситуации.</w:t>
      </w:r>
    </w:p>
    <w:p w:rsidR="00A8409F" w:rsidRPr="0066586C" w:rsidRDefault="00A8409F" w:rsidP="0066586C">
      <w:pPr>
        <w:widowControl w:val="0"/>
        <w:ind w:firstLine="709"/>
        <w:contextualSpacing/>
        <w:rPr>
          <w:sz w:val="28"/>
          <w:szCs w:val="28"/>
        </w:rPr>
      </w:pPr>
      <w:r w:rsidRPr="0066586C">
        <w:rPr>
          <w:sz w:val="28"/>
          <w:szCs w:val="28"/>
        </w:rPr>
        <w:t>Определяя содержание вопросов, необходимо учесть следующие обстоятельства:</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Вопрос должен быть сфокусирован на единственной проблеме или теме.</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Вопрос должен быть кратким.</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Все респонденты должны понимать заданный вопрос одинаковым образом и отвечать на один и тот же вопрос, а не на свои варианты его домысливания. Для этого следует использовать четкую терминологию и очень конкретно формулировать вопросы.</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Надо избегать формулирования в одном предложении двух вопросов.</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Следует использовать повседневный язык респондентов, термины, понятные каждому потенциальному респонденту, исключая жаргон.</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Следует помнить, что если даже респондент готов и желает ответить на вопросы, он может испытывать при этом определенные проблемы.</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Следует относиться очень внимательно к включению в вопрос каких-то примеров, поскольку респондент может сосредоточить свое внимание только на них.</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Не следует склонять респондента делать обобщения, выходящие за рамки его опыта.</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Вопросы следует формулировать в нейтральной тональности, без некоей положительной или отрицательной оценки рассматриваемой проблемы.</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Формулировка вопроса не должна склонять респондента к ответу, желаемому для исследователя.</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Нельзя в закрытом вопросе излагать неполный перечень возможных ответов, один из которых для большинства респондентов заведомо является неприемлемым.</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Надо противостоять «синдрому жадности» и не ставить лишних вопросов, без которых можно обойтись.</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Постоянно задавайте себе вопрос: «Имеет ли респондент данные, необходимые для ответа на поставленные вопросы?».</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При определении числа вопросов следует руководствоваться тезисом: чем их меньше, тем больше шансов получить на них ответы.</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Желательно, чтобы вопросы излагались в определенной логической последовательности.</w:t>
      </w:r>
    </w:p>
    <w:p w:rsidR="00A8409F" w:rsidRPr="0066586C" w:rsidRDefault="00A8409F" w:rsidP="0066586C">
      <w:pPr>
        <w:pStyle w:val="ab"/>
        <w:widowControl w:val="0"/>
        <w:numPr>
          <w:ilvl w:val="0"/>
          <w:numId w:val="16"/>
        </w:numPr>
        <w:ind w:left="0" w:firstLine="709"/>
        <w:rPr>
          <w:rFonts w:ascii="Times New Roman" w:hAnsi="Times New Roman"/>
          <w:sz w:val="28"/>
          <w:szCs w:val="28"/>
        </w:rPr>
      </w:pPr>
      <w:r w:rsidRPr="0066586C">
        <w:rPr>
          <w:rFonts w:ascii="Times New Roman" w:hAnsi="Times New Roman"/>
          <w:sz w:val="28"/>
          <w:szCs w:val="28"/>
        </w:rPr>
        <w:t>Вначале следует задать вопросы, с помощью которых можно определить уровень компетентности респондентов в области проводимого исследования. Например, если проводится исследование мнения потребителей относительно определенных добавок к тесту, то прежде всего следует поинтересоваться, занимается ли опрашиваемая домашней выпечкой.</w:t>
      </w:r>
    </w:p>
    <w:p w:rsidR="00A8409F" w:rsidRPr="0066586C" w:rsidRDefault="00A8409F" w:rsidP="0066586C">
      <w:pPr>
        <w:widowControl w:val="0"/>
        <w:ind w:firstLine="709"/>
        <w:contextualSpacing/>
        <w:rPr>
          <w:sz w:val="28"/>
          <w:szCs w:val="28"/>
        </w:rPr>
      </w:pPr>
      <w:r w:rsidRPr="0066586C">
        <w:rPr>
          <w:sz w:val="28"/>
          <w:szCs w:val="28"/>
        </w:rPr>
        <w:t>Следующие вопросы служат целям «разминки» респондентов. Эти вопросы являются относительно простыми, легкими для ответов; они должны заинтересовать опрашиваемых, показать им, что они легко справятся с ответами. Например, «Пекли ли вы что-либо дома в течение последнего месяца?» За разминочными вопросами следуют переходные вопросы, предшествующие серии основных вопросов. Переходные вопросы служат целям определения, какие вопросы следует задать далее. Например, «Когда вы готовите тесто для пирога, используете ли вы обычную посуду или специальную емкость для приготовления теста?» Если ответ заключается в использовании обычной посуды, то рекомендуется пропустить вопросы, рассматривающие более детально использование специальных емкостей.</w:t>
      </w:r>
    </w:p>
    <w:p w:rsidR="00A8409F" w:rsidRPr="0066586C" w:rsidRDefault="00A8409F" w:rsidP="0066586C">
      <w:pPr>
        <w:widowControl w:val="0"/>
        <w:ind w:firstLine="709"/>
        <w:contextualSpacing/>
        <w:rPr>
          <w:sz w:val="28"/>
          <w:szCs w:val="28"/>
        </w:rPr>
      </w:pPr>
      <w:r w:rsidRPr="0066586C">
        <w:rPr>
          <w:sz w:val="28"/>
          <w:szCs w:val="28"/>
        </w:rPr>
        <w:t>Наиболее трудные вопросы, требующие для ответа использования специальных шкал и достаточных затрат умственных усилий, рекомендуется ставить в середине или ближе к концу анкеты.</w:t>
      </w:r>
    </w:p>
    <w:p w:rsidR="00A8409F" w:rsidRPr="0066586C" w:rsidRDefault="00A8409F" w:rsidP="0066586C">
      <w:pPr>
        <w:widowControl w:val="0"/>
        <w:ind w:firstLine="709"/>
        <w:contextualSpacing/>
        <w:rPr>
          <w:sz w:val="28"/>
          <w:szCs w:val="28"/>
        </w:rPr>
      </w:pPr>
      <w:r w:rsidRPr="0066586C">
        <w:rPr>
          <w:sz w:val="28"/>
          <w:szCs w:val="28"/>
        </w:rPr>
        <w:t>Обычно респондент, если дошел до данной части вопросника, как правило, отвечает и на оставшиеся вопросы. Опытные интервьюеры при проведении устного опроса в этом месте обычно говорят, что интервью вступило в завершающую стадию.</w:t>
      </w:r>
    </w:p>
    <w:p w:rsidR="00A8409F" w:rsidRPr="0066586C" w:rsidRDefault="00A8409F" w:rsidP="0066586C">
      <w:pPr>
        <w:widowControl w:val="0"/>
        <w:ind w:firstLine="709"/>
        <w:contextualSpacing/>
        <w:rPr>
          <w:sz w:val="28"/>
          <w:szCs w:val="28"/>
        </w:rPr>
      </w:pPr>
      <w:r w:rsidRPr="0066586C">
        <w:rPr>
          <w:sz w:val="28"/>
          <w:szCs w:val="28"/>
        </w:rPr>
        <w:t>В конце вопросника приводятся классификационные вопросы, постановка которых в его начале, вследствие их персонального характера, может вызвать у респондента желание прекратить ответы на вопросы. Сюда относятся демографические вопросы о возрасте, образовании, национальности, уровне дохода и т.п.</w:t>
      </w:r>
    </w:p>
    <w:p w:rsidR="00A8409F" w:rsidRPr="0066586C" w:rsidRDefault="00A8409F" w:rsidP="0066586C">
      <w:pPr>
        <w:widowControl w:val="0"/>
        <w:ind w:firstLine="709"/>
        <w:contextualSpacing/>
        <w:rPr>
          <w:sz w:val="28"/>
          <w:szCs w:val="28"/>
        </w:rPr>
      </w:pPr>
      <w:r w:rsidRPr="0066586C">
        <w:rPr>
          <w:sz w:val="28"/>
          <w:szCs w:val="28"/>
        </w:rPr>
        <w:t>Вопросы, носящие чрезмерно личностный характер... обычно помещаются среди «безвинных» вопросов.</w:t>
      </w:r>
    </w:p>
    <w:p w:rsidR="00A8409F" w:rsidRPr="0066586C" w:rsidRDefault="00A8409F" w:rsidP="0066586C">
      <w:pPr>
        <w:widowControl w:val="0"/>
        <w:ind w:firstLine="709"/>
        <w:contextualSpacing/>
        <w:rPr>
          <w:sz w:val="28"/>
          <w:szCs w:val="28"/>
        </w:rPr>
      </w:pPr>
      <w:r w:rsidRPr="0066586C">
        <w:rPr>
          <w:sz w:val="28"/>
          <w:szCs w:val="28"/>
        </w:rPr>
        <w:t>Выше рассмотренное носит характер общих рекомендаций. Однако существует по крайней мере два специальных подхода к проектированию вопросников: туннельный и секционный.</w:t>
      </w:r>
    </w:p>
    <w:p w:rsidR="00A8409F" w:rsidRPr="0066586C" w:rsidRDefault="00A8409F" w:rsidP="0066586C">
      <w:pPr>
        <w:widowControl w:val="0"/>
        <w:ind w:firstLine="709"/>
        <w:contextualSpacing/>
        <w:rPr>
          <w:sz w:val="28"/>
          <w:szCs w:val="28"/>
        </w:rPr>
      </w:pPr>
      <w:r w:rsidRPr="0066586C">
        <w:rPr>
          <w:sz w:val="28"/>
          <w:szCs w:val="28"/>
        </w:rPr>
        <w:t>При использовании туннельного подхода имеет место постепенный переход от широких, общих вопросов к узким, частным вопросам. Общие вопросы служат целям «разминки», а также, если это требуется, могут носить переходной характер.</w:t>
      </w:r>
    </w:p>
    <w:p w:rsidR="00A8409F" w:rsidRPr="0066586C" w:rsidRDefault="00A8409F" w:rsidP="0066586C">
      <w:pPr>
        <w:widowControl w:val="0"/>
        <w:ind w:firstLine="709"/>
        <w:contextualSpacing/>
        <w:rPr>
          <w:sz w:val="28"/>
          <w:szCs w:val="28"/>
        </w:rPr>
      </w:pPr>
      <w:r w:rsidRPr="0066586C">
        <w:rPr>
          <w:sz w:val="28"/>
          <w:szCs w:val="28"/>
        </w:rPr>
        <w:t>Секционный подход заключается в том, что последовательно рассматриваются вопросы по отдельным темам, до их полного исчерпания. Переход к следующей теме часто начинается с некоторой вступительной фразы.</w:t>
      </w:r>
    </w:p>
    <w:p w:rsidR="00A8409F" w:rsidRPr="0066586C" w:rsidRDefault="00A8409F" w:rsidP="0066586C">
      <w:pPr>
        <w:widowControl w:val="0"/>
        <w:ind w:firstLine="709"/>
        <w:contextualSpacing/>
        <w:rPr>
          <w:sz w:val="28"/>
          <w:szCs w:val="28"/>
        </w:rPr>
      </w:pPr>
      <w:r w:rsidRPr="0066586C">
        <w:rPr>
          <w:sz w:val="28"/>
          <w:szCs w:val="28"/>
        </w:rPr>
        <w:t>На практике зачастую используется комбинация рассмотренных подходов. Автор утверждает, что важным вопросом проектирования вопросника является составление сопроводительного письма, объясняющего цели проводимого обследования и содержание анкеты. Сопроводительное письмо должно быть ориентировано на конкретную группу респондентов. В случае, если опрос проводит специализированная компания, то в нем часто отмечается, что компания, проводящая обследование, ничего не продает, а только занимается законными исследованиями. Далее указывается заказчик данного исследования, хотя это может и не делаться: выбор зависит от желания самого заказчика.</w:t>
      </w:r>
    </w:p>
    <w:p w:rsidR="00A8409F" w:rsidRPr="0066586C" w:rsidRDefault="00A8409F" w:rsidP="0066586C">
      <w:pPr>
        <w:widowControl w:val="0"/>
        <w:ind w:firstLine="709"/>
        <w:contextualSpacing/>
        <w:rPr>
          <w:sz w:val="28"/>
          <w:szCs w:val="28"/>
        </w:rPr>
      </w:pPr>
      <w:r w:rsidRPr="0066586C">
        <w:rPr>
          <w:sz w:val="28"/>
          <w:szCs w:val="28"/>
        </w:rPr>
        <w:t>Из сопроводительного письма потенциальные респонденты должны понять, как и почему они были выбраны в качестве респондентов. Акцент делается на пояснение, что респонденты были выбраны случайным образом, а не на основе целевого поиска. Например, что только 1000 имен были выбраны случайным образом из общего списка зарегистрированных агентов, занимающихся продажей недвижимости.</w:t>
      </w:r>
    </w:p>
    <w:p w:rsidR="00A8409F" w:rsidRPr="0066586C" w:rsidRDefault="00A8409F" w:rsidP="0066586C">
      <w:pPr>
        <w:widowControl w:val="0"/>
        <w:ind w:firstLine="709"/>
        <w:contextualSpacing/>
        <w:rPr>
          <w:sz w:val="28"/>
          <w:szCs w:val="28"/>
        </w:rPr>
      </w:pPr>
      <w:r w:rsidRPr="0066586C">
        <w:rPr>
          <w:sz w:val="28"/>
          <w:szCs w:val="28"/>
        </w:rPr>
        <w:t>В этом письме должна содержат</w:t>
      </w:r>
      <w:r w:rsidR="00673B7E" w:rsidRPr="0066586C">
        <w:rPr>
          <w:sz w:val="28"/>
          <w:szCs w:val="28"/>
        </w:rPr>
        <w:t>ься просьба к потенциальным рес</w:t>
      </w:r>
      <w:r w:rsidRPr="0066586C">
        <w:rPr>
          <w:sz w:val="28"/>
          <w:szCs w:val="28"/>
        </w:rPr>
        <w:t>пондентам принять участие в опросе. Слова и тон письма должны быть такими, чтобы респондент испытывал чувство удовлетворения от того, что выбор пал на него. Например, «Ваши ответы отражают мнение тысяч других, не выбранных для участия в опросе...»</w:t>
      </w:r>
    </w:p>
    <w:p w:rsidR="00A8409F" w:rsidRPr="0066586C" w:rsidRDefault="00A8409F" w:rsidP="0066586C">
      <w:pPr>
        <w:widowControl w:val="0"/>
        <w:ind w:firstLine="709"/>
        <w:contextualSpacing/>
        <w:rPr>
          <w:sz w:val="28"/>
          <w:szCs w:val="28"/>
        </w:rPr>
      </w:pPr>
      <w:r w:rsidRPr="0066586C">
        <w:rPr>
          <w:sz w:val="28"/>
          <w:szCs w:val="28"/>
        </w:rPr>
        <w:t>Зачастую первые услышанные или прочитанные слова определяют, примет ли участие респондент в проводимом опросе.</w:t>
      </w:r>
    </w:p>
    <w:p w:rsidR="00A8409F" w:rsidRPr="0066586C" w:rsidRDefault="00A8409F" w:rsidP="0066586C">
      <w:pPr>
        <w:widowControl w:val="0"/>
        <w:ind w:firstLine="709"/>
        <w:contextualSpacing/>
        <w:rPr>
          <w:sz w:val="28"/>
          <w:szCs w:val="28"/>
        </w:rPr>
      </w:pPr>
      <w:r w:rsidRPr="0066586C">
        <w:rPr>
          <w:sz w:val="28"/>
          <w:szCs w:val="28"/>
        </w:rPr>
        <w:t>Опрос может носить анонимный и конфиденциальный характер.</w:t>
      </w:r>
    </w:p>
    <w:p w:rsidR="00A8409F" w:rsidRPr="0066586C" w:rsidRDefault="00A8409F" w:rsidP="0066586C">
      <w:pPr>
        <w:widowControl w:val="0"/>
        <w:ind w:firstLine="709"/>
        <w:contextualSpacing/>
        <w:rPr>
          <w:sz w:val="28"/>
          <w:szCs w:val="28"/>
        </w:rPr>
      </w:pPr>
      <w:r w:rsidRPr="0066586C">
        <w:rPr>
          <w:sz w:val="28"/>
          <w:szCs w:val="28"/>
        </w:rPr>
        <w:t>В первом случае респондент должен быть уверен, что ни его имя, ни другие реквизиты не будут известны исследователям. Во втором случае предполагается, что имя респондента известно только исследователю, но отнюдь не заказчику данного обследования. В телефонном опросе и при опросах, связанных с присутствием интервьюеров, опрос носит только конфиденциальный характер.</w:t>
      </w:r>
    </w:p>
    <w:p w:rsidR="00A8409F" w:rsidRPr="0066586C" w:rsidRDefault="00A8409F" w:rsidP="0066586C">
      <w:pPr>
        <w:widowControl w:val="0"/>
        <w:ind w:firstLine="709"/>
        <w:contextualSpacing/>
        <w:rPr>
          <w:sz w:val="28"/>
          <w:szCs w:val="28"/>
        </w:rPr>
      </w:pPr>
      <w:r w:rsidRPr="0066586C">
        <w:rPr>
          <w:sz w:val="28"/>
          <w:szCs w:val="28"/>
        </w:rPr>
        <w:t>Следующий шаг после утверждения вопросника и определения вида опроса — инструктаж интервьюеро</w:t>
      </w:r>
      <w:r w:rsidR="00673B7E" w:rsidRPr="0066586C">
        <w:rPr>
          <w:sz w:val="28"/>
          <w:szCs w:val="28"/>
        </w:rPr>
        <w:t>в, которые должны строго придер</w:t>
      </w:r>
      <w:r w:rsidRPr="0066586C">
        <w:rPr>
          <w:sz w:val="28"/>
          <w:szCs w:val="28"/>
        </w:rPr>
        <w:t>живаться вопросов анкеты и принятых процедур проведения опроса.</w:t>
      </w:r>
    </w:p>
    <w:p w:rsidR="00A8409F" w:rsidRPr="0066586C" w:rsidRDefault="00A8409F" w:rsidP="0066586C">
      <w:pPr>
        <w:widowControl w:val="0"/>
        <w:ind w:firstLine="709"/>
        <w:contextualSpacing/>
        <w:rPr>
          <w:sz w:val="28"/>
          <w:szCs w:val="28"/>
        </w:rPr>
      </w:pPr>
      <w:r w:rsidRPr="0066586C">
        <w:rPr>
          <w:sz w:val="28"/>
          <w:szCs w:val="28"/>
        </w:rPr>
        <w:t xml:space="preserve">Опрос, если он не проводится </w:t>
      </w:r>
      <w:r w:rsidR="00673B7E" w:rsidRPr="0066586C">
        <w:rPr>
          <w:sz w:val="28"/>
          <w:szCs w:val="28"/>
        </w:rPr>
        <w:t>специализированными консультаци</w:t>
      </w:r>
      <w:r w:rsidRPr="0066586C">
        <w:rPr>
          <w:sz w:val="28"/>
          <w:szCs w:val="28"/>
        </w:rPr>
        <w:t>онными организациями, осуществляется силами сотрудников данной организации, в первую очередь сотрудниками маркетинговых и сбытовых служб, которые могут не обладать соответствующей квалификацией в области проведения подобных исследований. Поэтому необходимо организовать их обучение. В процессе такого обучения следует обратить внимание на следующее: задавать вопросы надо легко и непринужденно; задавать вопросы точно в том виде, в котором они написаны; аккуратно регистрировать ответы в требуемой форме.</w:t>
      </w:r>
    </w:p>
    <w:p w:rsidR="00A8409F" w:rsidRPr="0066586C" w:rsidRDefault="00A8409F" w:rsidP="0066586C">
      <w:pPr>
        <w:widowControl w:val="0"/>
        <w:ind w:firstLine="709"/>
        <w:contextualSpacing/>
        <w:rPr>
          <w:sz w:val="28"/>
          <w:szCs w:val="28"/>
        </w:rPr>
      </w:pPr>
      <w:r w:rsidRPr="0066586C">
        <w:rPr>
          <w:sz w:val="28"/>
          <w:szCs w:val="28"/>
        </w:rPr>
        <w:t>В целях обучения рекомендуется проведение пробных опросов среди других интервьюеров или сотрудников организации.</w:t>
      </w:r>
    </w:p>
    <w:p w:rsidR="00A8409F" w:rsidRPr="0066586C" w:rsidRDefault="00A8409F" w:rsidP="0066586C">
      <w:pPr>
        <w:widowControl w:val="0"/>
        <w:ind w:firstLine="709"/>
        <w:contextualSpacing/>
        <w:rPr>
          <w:sz w:val="28"/>
          <w:szCs w:val="28"/>
          <w:lang w:val="en-US"/>
        </w:rPr>
      </w:pPr>
      <w:r w:rsidRPr="0066586C">
        <w:rPr>
          <w:sz w:val="28"/>
          <w:szCs w:val="28"/>
        </w:rPr>
        <w:t>Эта методология, описанная Голубковым Е.П., стала основой для проведения анкетирования в данной работе. Автором уделяется большое внимание к разработке вопросов для основной части анкеты, что зачастую является наиболее важным при поведении опроса. Правильно разработанные вопросы способны в полной мере донести до исследователя необходимую информацию, по итогам которой впоследствии проводиться анализ, делаются выводы и даются рекомендации по устранению проблемы. Так же Голубковым Е.П. приводятся примеры желательной и не желательной формулировки вопросов, что поможет достичь лучших результатов при разработке вопросов. Так же в методике описывается как необходимо вести себя с респондентом, правильный подход к общению с публикой поможет уменьшить процент отказа от участия в опросе, а следовательно уменьшить время проведения исследования и затраты на него, как финансовые, так и трудовые. В итоге, при соблюдении рекомендаций автором, опрос будет эффективным и качественным.</w:t>
      </w:r>
      <w:r w:rsidR="0066586C">
        <w:rPr>
          <w:sz w:val="28"/>
          <w:szCs w:val="28"/>
        </w:rPr>
        <w:t xml:space="preserve"> </w:t>
      </w:r>
      <w:r w:rsidR="00673B7E" w:rsidRPr="0066586C">
        <w:rPr>
          <w:sz w:val="28"/>
          <w:szCs w:val="28"/>
          <w:lang w:val="en-US"/>
        </w:rPr>
        <w:t>[4]</w:t>
      </w:r>
    </w:p>
    <w:p w:rsidR="00A15317" w:rsidRPr="0066586C" w:rsidRDefault="00A15317" w:rsidP="0066586C">
      <w:pPr>
        <w:widowControl w:val="0"/>
        <w:ind w:firstLine="709"/>
        <w:contextualSpacing/>
        <w:rPr>
          <w:sz w:val="28"/>
          <w:szCs w:val="28"/>
        </w:rPr>
      </w:pPr>
    </w:p>
    <w:p w:rsidR="00673B7E" w:rsidRPr="0066586C" w:rsidRDefault="00673B7E" w:rsidP="0066586C">
      <w:pPr>
        <w:widowControl w:val="0"/>
        <w:ind w:firstLine="709"/>
        <w:contextualSpacing/>
        <w:rPr>
          <w:sz w:val="28"/>
          <w:szCs w:val="28"/>
        </w:rPr>
      </w:pPr>
      <w:r w:rsidRPr="0066586C">
        <w:rPr>
          <w:sz w:val="28"/>
          <w:szCs w:val="28"/>
        </w:rPr>
        <w:t>1.2 Фокус-группа</w:t>
      </w:r>
    </w:p>
    <w:p w:rsidR="00016DD1" w:rsidRPr="00DA41D2" w:rsidRDefault="00016DD1" w:rsidP="00016DD1">
      <w:pPr>
        <w:ind w:firstLine="709"/>
        <w:rPr>
          <w:rStyle w:val="postbody"/>
          <w:color w:val="FFFFFF"/>
          <w:sz w:val="28"/>
          <w:szCs w:val="28"/>
        </w:rPr>
      </w:pPr>
      <w:r w:rsidRPr="00DA41D2">
        <w:rPr>
          <w:rStyle w:val="postbody"/>
          <w:color w:val="FFFFFF"/>
          <w:sz w:val="28"/>
          <w:szCs w:val="28"/>
        </w:rPr>
        <w:t>потребитель торговый анкетирование маркетинговый</w:t>
      </w:r>
    </w:p>
    <w:p w:rsidR="00673B7E" w:rsidRPr="0066586C" w:rsidRDefault="00673B7E" w:rsidP="0066586C">
      <w:pPr>
        <w:ind w:firstLine="709"/>
        <w:contextualSpacing/>
        <w:rPr>
          <w:sz w:val="28"/>
          <w:szCs w:val="28"/>
        </w:rPr>
      </w:pPr>
      <w:r w:rsidRPr="0066586C">
        <w:rPr>
          <w:sz w:val="28"/>
          <w:szCs w:val="28"/>
        </w:rPr>
        <w:t>Во втором разделе курсовой работы нужно было рассмотреть метод фокус-группы по трем авторам. Я выбрала именно этот метод, потому что</w:t>
      </w:r>
      <w:r w:rsidR="0066586C">
        <w:rPr>
          <w:sz w:val="28"/>
          <w:szCs w:val="28"/>
        </w:rPr>
        <w:t xml:space="preserve"> </w:t>
      </w:r>
      <w:r w:rsidRPr="0066586C">
        <w:rPr>
          <w:sz w:val="28"/>
          <w:szCs w:val="28"/>
        </w:rPr>
        <w:t>данный метод способствует</w:t>
      </w:r>
      <w:r w:rsidR="0066586C">
        <w:rPr>
          <w:sz w:val="28"/>
          <w:szCs w:val="28"/>
        </w:rPr>
        <w:t xml:space="preserve"> </w:t>
      </w:r>
      <w:r w:rsidRPr="0066586C">
        <w:rPr>
          <w:sz w:val="28"/>
          <w:szCs w:val="28"/>
        </w:rPr>
        <w:t>представленная</w:t>
      </w:r>
      <w:r w:rsidR="0066586C">
        <w:rPr>
          <w:sz w:val="28"/>
          <w:szCs w:val="28"/>
        </w:rPr>
        <w:t xml:space="preserve"> </w:t>
      </w:r>
      <w:r w:rsidRPr="0066586C">
        <w:rPr>
          <w:sz w:val="28"/>
          <w:szCs w:val="28"/>
        </w:rPr>
        <w:t>респондентам</w:t>
      </w:r>
      <w:r w:rsidR="0066586C">
        <w:rPr>
          <w:sz w:val="28"/>
          <w:szCs w:val="28"/>
        </w:rPr>
        <w:t xml:space="preserve"> </w:t>
      </w:r>
      <w:r w:rsidRPr="0066586C">
        <w:rPr>
          <w:sz w:val="28"/>
          <w:szCs w:val="28"/>
        </w:rPr>
        <w:t>возможность</w:t>
      </w:r>
      <w:r w:rsidR="0066586C">
        <w:rPr>
          <w:sz w:val="28"/>
          <w:szCs w:val="28"/>
        </w:rPr>
        <w:t xml:space="preserve"> </w:t>
      </w:r>
      <w:r w:rsidRPr="0066586C">
        <w:rPr>
          <w:sz w:val="28"/>
          <w:szCs w:val="28"/>
        </w:rPr>
        <w:t>использовать</w:t>
      </w:r>
      <w:r w:rsidR="0066586C">
        <w:rPr>
          <w:sz w:val="28"/>
          <w:szCs w:val="28"/>
        </w:rPr>
        <w:t xml:space="preserve"> </w:t>
      </w:r>
      <w:r w:rsidRPr="0066586C">
        <w:rPr>
          <w:sz w:val="28"/>
          <w:szCs w:val="28"/>
        </w:rPr>
        <w:t>свой</w:t>
      </w:r>
      <w:r w:rsidR="0066586C">
        <w:rPr>
          <w:sz w:val="28"/>
          <w:szCs w:val="28"/>
        </w:rPr>
        <w:t xml:space="preserve"> </w:t>
      </w:r>
      <w:r w:rsidRPr="0066586C">
        <w:rPr>
          <w:sz w:val="28"/>
          <w:szCs w:val="28"/>
        </w:rPr>
        <w:t>язык обсуждения</w:t>
      </w:r>
      <w:r w:rsidR="0066586C">
        <w:rPr>
          <w:sz w:val="28"/>
          <w:szCs w:val="28"/>
        </w:rPr>
        <w:t xml:space="preserve"> </w:t>
      </w:r>
      <w:r w:rsidRPr="0066586C">
        <w:rPr>
          <w:sz w:val="28"/>
          <w:szCs w:val="28"/>
        </w:rPr>
        <w:t>проблемной</w:t>
      </w:r>
      <w:r w:rsidR="0066586C">
        <w:rPr>
          <w:sz w:val="28"/>
          <w:szCs w:val="28"/>
        </w:rPr>
        <w:t xml:space="preserve"> </w:t>
      </w:r>
      <w:r w:rsidRPr="0066586C">
        <w:rPr>
          <w:sz w:val="28"/>
          <w:szCs w:val="28"/>
        </w:rPr>
        <w:t>ситуации;</w:t>
      </w:r>
      <w:r w:rsidR="0066586C">
        <w:rPr>
          <w:sz w:val="28"/>
          <w:szCs w:val="28"/>
        </w:rPr>
        <w:t xml:space="preserve"> </w:t>
      </w:r>
      <w:r w:rsidRPr="0066586C">
        <w:rPr>
          <w:sz w:val="28"/>
          <w:szCs w:val="28"/>
        </w:rPr>
        <w:t>обстановка</w:t>
      </w:r>
      <w:r w:rsidR="0066586C">
        <w:rPr>
          <w:sz w:val="28"/>
          <w:szCs w:val="28"/>
        </w:rPr>
        <w:t xml:space="preserve"> </w:t>
      </w:r>
      <w:r w:rsidRPr="0066586C">
        <w:rPr>
          <w:sz w:val="28"/>
          <w:szCs w:val="28"/>
        </w:rPr>
        <w:t>групповой</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которая</w:t>
      </w:r>
      <w:r w:rsidR="0066586C">
        <w:rPr>
          <w:sz w:val="28"/>
          <w:szCs w:val="28"/>
        </w:rPr>
        <w:t xml:space="preserve"> </w:t>
      </w:r>
      <w:r w:rsidRPr="0066586C">
        <w:rPr>
          <w:sz w:val="28"/>
          <w:szCs w:val="28"/>
        </w:rPr>
        <w:t>дает</w:t>
      </w:r>
      <w:r w:rsidR="0066586C">
        <w:rPr>
          <w:sz w:val="28"/>
          <w:szCs w:val="28"/>
        </w:rPr>
        <w:t xml:space="preserve"> </w:t>
      </w:r>
      <w:r w:rsidRPr="0066586C">
        <w:rPr>
          <w:sz w:val="28"/>
          <w:szCs w:val="28"/>
        </w:rPr>
        <w:t>участникам</w:t>
      </w:r>
      <w:r w:rsidR="0066586C">
        <w:rPr>
          <w:sz w:val="28"/>
          <w:szCs w:val="28"/>
        </w:rPr>
        <w:t xml:space="preserve"> </w:t>
      </w:r>
      <w:r w:rsidRPr="0066586C">
        <w:rPr>
          <w:sz w:val="28"/>
          <w:szCs w:val="28"/>
        </w:rPr>
        <w:t>чувство</w:t>
      </w:r>
      <w:r w:rsidR="0066586C">
        <w:rPr>
          <w:sz w:val="28"/>
          <w:szCs w:val="28"/>
        </w:rPr>
        <w:t xml:space="preserve"> </w:t>
      </w:r>
      <w:r w:rsidRPr="0066586C">
        <w:rPr>
          <w:sz w:val="28"/>
          <w:szCs w:val="28"/>
        </w:rPr>
        <w:t>безопасности</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защищенности,</w:t>
      </w:r>
      <w:r w:rsidR="0066586C">
        <w:rPr>
          <w:sz w:val="28"/>
          <w:szCs w:val="28"/>
        </w:rPr>
        <w:t xml:space="preserve"> </w:t>
      </w:r>
      <w:r w:rsidRPr="0066586C">
        <w:rPr>
          <w:sz w:val="28"/>
          <w:szCs w:val="28"/>
        </w:rPr>
        <w:t>делая</w:t>
      </w:r>
      <w:r w:rsidR="0066586C">
        <w:rPr>
          <w:sz w:val="28"/>
          <w:szCs w:val="28"/>
        </w:rPr>
        <w:t xml:space="preserve"> </w:t>
      </w:r>
      <w:r w:rsidRPr="0066586C">
        <w:rPr>
          <w:sz w:val="28"/>
          <w:szCs w:val="28"/>
        </w:rPr>
        <w:t>их</w:t>
      </w:r>
      <w:r w:rsidR="0066586C">
        <w:rPr>
          <w:sz w:val="28"/>
          <w:szCs w:val="28"/>
        </w:rPr>
        <w:t xml:space="preserve"> </w:t>
      </w:r>
      <w:r w:rsidRPr="0066586C">
        <w:rPr>
          <w:sz w:val="28"/>
          <w:szCs w:val="28"/>
        </w:rPr>
        <w:t>ответы</w:t>
      </w:r>
      <w:r w:rsidR="0066586C">
        <w:rPr>
          <w:sz w:val="28"/>
          <w:szCs w:val="28"/>
        </w:rPr>
        <w:t xml:space="preserve"> </w:t>
      </w:r>
      <w:r w:rsidRPr="0066586C">
        <w:rPr>
          <w:sz w:val="28"/>
          <w:szCs w:val="28"/>
        </w:rPr>
        <w:t>более</w:t>
      </w:r>
      <w:r w:rsidR="0066586C">
        <w:rPr>
          <w:sz w:val="28"/>
          <w:szCs w:val="28"/>
        </w:rPr>
        <w:t xml:space="preserve"> </w:t>
      </w:r>
      <w:r w:rsidRPr="0066586C">
        <w:rPr>
          <w:sz w:val="28"/>
          <w:szCs w:val="28"/>
        </w:rPr>
        <w:t>откровенными.</w:t>
      </w:r>
      <w:r w:rsidR="0066586C">
        <w:rPr>
          <w:sz w:val="28"/>
          <w:szCs w:val="28"/>
        </w:rPr>
        <w:t xml:space="preserve"> </w:t>
      </w:r>
      <w:r w:rsidRPr="0066586C">
        <w:rPr>
          <w:sz w:val="28"/>
          <w:szCs w:val="28"/>
        </w:rPr>
        <w:t>Важным достоинством фокус-групп</w:t>
      </w:r>
      <w:r w:rsidR="0066586C">
        <w:rPr>
          <w:sz w:val="28"/>
          <w:szCs w:val="28"/>
        </w:rPr>
        <w:t xml:space="preserve"> </w:t>
      </w:r>
      <w:r w:rsidRPr="0066586C">
        <w:rPr>
          <w:sz w:val="28"/>
          <w:szCs w:val="28"/>
        </w:rPr>
        <w:t>является</w:t>
      </w:r>
      <w:r w:rsidR="0066586C">
        <w:rPr>
          <w:sz w:val="28"/>
          <w:szCs w:val="28"/>
        </w:rPr>
        <w:t xml:space="preserve"> </w:t>
      </w:r>
      <w:r w:rsidRPr="0066586C">
        <w:rPr>
          <w:sz w:val="28"/>
          <w:szCs w:val="28"/>
        </w:rPr>
        <w:t>моделирование</w:t>
      </w:r>
      <w:r w:rsidR="0066586C">
        <w:rPr>
          <w:sz w:val="28"/>
          <w:szCs w:val="28"/>
        </w:rPr>
        <w:t xml:space="preserve"> </w:t>
      </w:r>
      <w:r w:rsidRPr="0066586C">
        <w:rPr>
          <w:sz w:val="28"/>
          <w:szCs w:val="28"/>
        </w:rPr>
        <w:t>ситуации</w:t>
      </w:r>
      <w:r w:rsidR="0066586C">
        <w:rPr>
          <w:sz w:val="28"/>
          <w:szCs w:val="28"/>
        </w:rPr>
        <w:t xml:space="preserve"> </w:t>
      </w:r>
      <w:r w:rsidRPr="0066586C">
        <w:rPr>
          <w:sz w:val="28"/>
          <w:szCs w:val="28"/>
        </w:rPr>
        <w:t>социального</w:t>
      </w:r>
      <w:r w:rsidR="0066586C">
        <w:rPr>
          <w:sz w:val="28"/>
          <w:szCs w:val="28"/>
        </w:rPr>
        <w:t xml:space="preserve"> </w:t>
      </w:r>
      <w:r w:rsidRPr="0066586C">
        <w:rPr>
          <w:sz w:val="28"/>
          <w:szCs w:val="28"/>
        </w:rPr>
        <w:t>взаимодействия,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ходе которого</w:t>
      </w:r>
      <w:r w:rsidR="0066586C">
        <w:rPr>
          <w:sz w:val="28"/>
          <w:szCs w:val="28"/>
        </w:rPr>
        <w:t xml:space="preserve"> </w:t>
      </w:r>
      <w:r w:rsidRPr="0066586C">
        <w:rPr>
          <w:sz w:val="28"/>
          <w:szCs w:val="28"/>
        </w:rPr>
        <w:t>участники</w:t>
      </w:r>
      <w:r w:rsidR="0066586C">
        <w:rPr>
          <w:sz w:val="28"/>
          <w:szCs w:val="28"/>
        </w:rPr>
        <w:t xml:space="preserve"> </w:t>
      </w:r>
      <w:r w:rsidRPr="0066586C">
        <w:rPr>
          <w:sz w:val="28"/>
          <w:szCs w:val="28"/>
        </w:rPr>
        <w:t>реконструируют</w:t>
      </w:r>
      <w:r w:rsidR="0066586C">
        <w:rPr>
          <w:sz w:val="28"/>
          <w:szCs w:val="28"/>
        </w:rPr>
        <w:t xml:space="preserve"> </w:t>
      </w:r>
      <w:r w:rsidRPr="0066586C">
        <w:rPr>
          <w:sz w:val="28"/>
          <w:szCs w:val="28"/>
        </w:rPr>
        <w:t>свое</w:t>
      </w:r>
      <w:r w:rsidR="0066586C">
        <w:rPr>
          <w:sz w:val="28"/>
          <w:szCs w:val="28"/>
        </w:rPr>
        <w:t xml:space="preserve"> </w:t>
      </w:r>
      <w:r w:rsidRPr="0066586C">
        <w:rPr>
          <w:sz w:val="28"/>
          <w:szCs w:val="28"/>
        </w:rPr>
        <w:t>отношение</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поставленной</w:t>
      </w:r>
      <w:r w:rsidR="0066586C">
        <w:rPr>
          <w:sz w:val="28"/>
          <w:szCs w:val="28"/>
        </w:rPr>
        <w:t xml:space="preserve"> </w:t>
      </w:r>
      <w:r w:rsidRPr="0066586C">
        <w:rPr>
          <w:sz w:val="28"/>
          <w:szCs w:val="28"/>
        </w:rPr>
        <w:t>проблеме.</w:t>
      </w:r>
      <w:r w:rsidR="0066586C">
        <w:rPr>
          <w:sz w:val="28"/>
          <w:szCs w:val="28"/>
        </w:rPr>
        <w:t xml:space="preserve"> </w:t>
      </w:r>
      <w:r w:rsidRPr="0066586C">
        <w:rPr>
          <w:sz w:val="28"/>
          <w:szCs w:val="28"/>
        </w:rPr>
        <w:t>Равноправное отношение</w:t>
      </w:r>
      <w:r w:rsidR="0066586C">
        <w:rPr>
          <w:sz w:val="28"/>
          <w:szCs w:val="28"/>
        </w:rPr>
        <w:t xml:space="preserve"> </w:t>
      </w:r>
      <w:r w:rsidRPr="0066586C">
        <w:rPr>
          <w:sz w:val="28"/>
          <w:szCs w:val="28"/>
        </w:rPr>
        <w:t>позволяет</w:t>
      </w:r>
      <w:r w:rsidR="0066586C">
        <w:rPr>
          <w:sz w:val="28"/>
          <w:szCs w:val="28"/>
        </w:rPr>
        <w:t xml:space="preserve"> </w:t>
      </w:r>
      <w:r w:rsidRPr="0066586C">
        <w:rPr>
          <w:sz w:val="28"/>
          <w:szCs w:val="28"/>
        </w:rPr>
        <w:t>увидеть</w:t>
      </w:r>
      <w:r w:rsidR="0066586C">
        <w:rPr>
          <w:sz w:val="28"/>
          <w:szCs w:val="28"/>
        </w:rPr>
        <w:t xml:space="preserve"> </w:t>
      </w:r>
      <w:r w:rsidRPr="0066586C">
        <w:rPr>
          <w:sz w:val="28"/>
          <w:szCs w:val="28"/>
        </w:rPr>
        <w:t>проблему</w:t>
      </w:r>
      <w:r w:rsidR="0066586C">
        <w:rPr>
          <w:sz w:val="28"/>
          <w:szCs w:val="28"/>
        </w:rPr>
        <w:t xml:space="preserve"> </w:t>
      </w:r>
      <w:r w:rsidRPr="0066586C">
        <w:rPr>
          <w:sz w:val="28"/>
          <w:szCs w:val="28"/>
        </w:rPr>
        <w:t>глазами</w:t>
      </w:r>
      <w:r w:rsidR="0066586C">
        <w:rPr>
          <w:sz w:val="28"/>
          <w:szCs w:val="28"/>
        </w:rPr>
        <w:t xml:space="preserve"> </w:t>
      </w:r>
      <w:r w:rsidRPr="0066586C">
        <w:rPr>
          <w:sz w:val="28"/>
          <w:szCs w:val="28"/>
        </w:rPr>
        <w:t>респондента</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дать</w:t>
      </w:r>
      <w:r w:rsidR="0066586C">
        <w:rPr>
          <w:sz w:val="28"/>
          <w:szCs w:val="28"/>
        </w:rPr>
        <w:t xml:space="preserve"> </w:t>
      </w:r>
      <w:r w:rsidRPr="0066586C">
        <w:rPr>
          <w:sz w:val="28"/>
          <w:szCs w:val="28"/>
        </w:rPr>
        <w:t>ей</w:t>
      </w:r>
      <w:r w:rsidR="0066586C">
        <w:rPr>
          <w:sz w:val="28"/>
          <w:szCs w:val="28"/>
        </w:rPr>
        <w:t xml:space="preserve"> </w:t>
      </w:r>
      <w:r w:rsidRPr="0066586C">
        <w:rPr>
          <w:sz w:val="28"/>
          <w:szCs w:val="28"/>
        </w:rPr>
        <w:t>более полноценную</w:t>
      </w:r>
      <w:r w:rsidR="0066586C">
        <w:rPr>
          <w:sz w:val="28"/>
          <w:szCs w:val="28"/>
        </w:rPr>
        <w:t xml:space="preserve"> </w:t>
      </w:r>
      <w:r w:rsidRPr="0066586C">
        <w:rPr>
          <w:sz w:val="28"/>
          <w:szCs w:val="28"/>
        </w:rPr>
        <w:t>интерпретацию.</w:t>
      </w:r>
      <w:r w:rsidR="0066586C">
        <w:rPr>
          <w:sz w:val="28"/>
          <w:szCs w:val="28"/>
        </w:rPr>
        <w:t xml:space="preserve"> </w:t>
      </w:r>
      <w:r w:rsidRPr="0066586C">
        <w:rPr>
          <w:sz w:val="28"/>
          <w:szCs w:val="28"/>
        </w:rPr>
        <w:t>Таким</w:t>
      </w:r>
      <w:r w:rsidR="0066586C">
        <w:rPr>
          <w:sz w:val="28"/>
          <w:szCs w:val="28"/>
        </w:rPr>
        <w:t xml:space="preserve"> </w:t>
      </w:r>
      <w:r w:rsidRPr="0066586C">
        <w:rPr>
          <w:sz w:val="28"/>
          <w:szCs w:val="28"/>
        </w:rPr>
        <w:t>образом, метод фокус-групп</w:t>
      </w:r>
      <w:r w:rsidR="0066586C">
        <w:rPr>
          <w:sz w:val="28"/>
          <w:szCs w:val="28"/>
        </w:rPr>
        <w:t xml:space="preserve"> </w:t>
      </w:r>
      <w:r w:rsidRPr="0066586C">
        <w:rPr>
          <w:sz w:val="28"/>
          <w:szCs w:val="28"/>
        </w:rPr>
        <w:t>имеет</w:t>
      </w:r>
      <w:r w:rsidR="0066586C">
        <w:rPr>
          <w:sz w:val="28"/>
          <w:szCs w:val="28"/>
        </w:rPr>
        <w:t xml:space="preserve"> </w:t>
      </w:r>
      <w:r w:rsidRPr="0066586C">
        <w:rPr>
          <w:sz w:val="28"/>
          <w:szCs w:val="28"/>
        </w:rPr>
        <w:t>большой</w:t>
      </w:r>
      <w:r w:rsidR="0066586C">
        <w:rPr>
          <w:sz w:val="28"/>
          <w:szCs w:val="28"/>
        </w:rPr>
        <w:t xml:space="preserve"> </w:t>
      </w:r>
      <w:r w:rsidRPr="0066586C">
        <w:rPr>
          <w:sz w:val="28"/>
          <w:szCs w:val="28"/>
        </w:rPr>
        <w:t>познавательный</w:t>
      </w:r>
      <w:r w:rsidR="0066586C">
        <w:rPr>
          <w:sz w:val="28"/>
          <w:szCs w:val="28"/>
        </w:rPr>
        <w:t xml:space="preserve"> </w:t>
      </w:r>
      <w:r w:rsidRPr="0066586C">
        <w:rPr>
          <w:sz w:val="28"/>
          <w:szCs w:val="28"/>
        </w:rPr>
        <w:t>диапазон,</w:t>
      </w:r>
      <w:r w:rsidR="0066586C">
        <w:rPr>
          <w:sz w:val="28"/>
          <w:szCs w:val="28"/>
        </w:rPr>
        <w:t xml:space="preserve"> </w:t>
      </w:r>
      <w:r w:rsidRPr="0066586C">
        <w:rPr>
          <w:sz w:val="28"/>
          <w:szCs w:val="28"/>
        </w:rPr>
        <w:t>так</w:t>
      </w:r>
      <w:r w:rsidR="0066586C">
        <w:rPr>
          <w:sz w:val="28"/>
          <w:szCs w:val="28"/>
        </w:rPr>
        <w:t xml:space="preserve"> </w:t>
      </w:r>
      <w:r w:rsidRPr="0066586C">
        <w:rPr>
          <w:sz w:val="28"/>
          <w:szCs w:val="28"/>
        </w:rPr>
        <w:t>как</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его</w:t>
      </w:r>
      <w:r w:rsidR="0066586C">
        <w:rPr>
          <w:sz w:val="28"/>
          <w:szCs w:val="28"/>
        </w:rPr>
        <w:t xml:space="preserve"> </w:t>
      </w:r>
      <w:r w:rsidRPr="0066586C">
        <w:rPr>
          <w:sz w:val="28"/>
          <w:szCs w:val="28"/>
        </w:rPr>
        <w:t>помощью,</w:t>
      </w:r>
      <w:r w:rsidR="0066586C">
        <w:rPr>
          <w:sz w:val="28"/>
          <w:szCs w:val="28"/>
        </w:rPr>
        <w:t xml:space="preserve"> </w:t>
      </w:r>
      <w:r w:rsidRPr="0066586C">
        <w:rPr>
          <w:sz w:val="28"/>
          <w:szCs w:val="28"/>
        </w:rPr>
        <w:t>возможно,</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только</w:t>
      </w:r>
      <w:r w:rsidR="0066586C">
        <w:rPr>
          <w:sz w:val="28"/>
          <w:szCs w:val="28"/>
        </w:rPr>
        <w:t xml:space="preserve"> </w:t>
      </w:r>
      <w:r w:rsidRPr="0066586C">
        <w:rPr>
          <w:sz w:val="28"/>
          <w:szCs w:val="28"/>
        </w:rPr>
        <w:t>подтверждать</w:t>
      </w:r>
      <w:r w:rsidR="0066586C">
        <w:rPr>
          <w:sz w:val="28"/>
          <w:szCs w:val="28"/>
        </w:rPr>
        <w:t xml:space="preserve"> </w:t>
      </w:r>
      <w:r w:rsidRPr="0066586C">
        <w:rPr>
          <w:sz w:val="28"/>
          <w:szCs w:val="28"/>
        </w:rPr>
        <w:t>имеющиеся</w:t>
      </w:r>
      <w:r w:rsidR="0066586C">
        <w:rPr>
          <w:sz w:val="28"/>
          <w:szCs w:val="28"/>
        </w:rPr>
        <w:t xml:space="preserve"> </w:t>
      </w:r>
      <w:r w:rsidRPr="0066586C">
        <w:rPr>
          <w:sz w:val="28"/>
          <w:szCs w:val="28"/>
        </w:rPr>
        <w:t>гипотезы,</w:t>
      </w:r>
      <w:r w:rsidR="0066586C">
        <w:rPr>
          <w:sz w:val="28"/>
          <w:szCs w:val="28"/>
        </w:rPr>
        <w:t xml:space="preserve"> </w:t>
      </w:r>
      <w:r w:rsidRPr="0066586C">
        <w:rPr>
          <w:sz w:val="28"/>
          <w:szCs w:val="28"/>
        </w:rPr>
        <w:t>но</w:t>
      </w:r>
      <w:r w:rsidR="0066586C">
        <w:rPr>
          <w:sz w:val="28"/>
          <w:szCs w:val="28"/>
        </w:rPr>
        <w:t xml:space="preserve"> </w:t>
      </w:r>
      <w:r w:rsidRPr="0066586C">
        <w:rPr>
          <w:sz w:val="28"/>
          <w:szCs w:val="28"/>
        </w:rPr>
        <w:t>и получать новую информацию. Мною были рассмотрены Е. П. Голубков, С. А. Белановский и Е.Ф. Дмитриева.</w:t>
      </w:r>
    </w:p>
    <w:p w:rsidR="00673B7E" w:rsidRPr="0066586C" w:rsidRDefault="00673B7E" w:rsidP="0066586C">
      <w:pPr>
        <w:widowControl w:val="0"/>
        <w:ind w:firstLine="709"/>
        <w:contextualSpacing/>
        <w:rPr>
          <w:sz w:val="28"/>
          <w:szCs w:val="28"/>
        </w:rPr>
      </w:pPr>
      <w:r w:rsidRPr="0066586C">
        <w:rPr>
          <w:sz w:val="28"/>
          <w:szCs w:val="28"/>
        </w:rPr>
        <w:t>Е. П. Голубков в своей книге представляет фокус-группу как малую группу людей, деятельностью которой руководит модератор (инструктор) с целью получения информации, необходимой для проводимого исследования, и работа которой носит спонтанный, неструктурированный характер. Работа такой группы должна предрасполагать к открытой дискуссии, которая модератором фокусируется на обсуждаемых. При этом стараются создать для участников дискуссии комфортные условия, способствующие свободному изложению идей, предложений, проявлению чувств по отношению к рассматриваемой проблеме и методам ее решения. Собранная информация может использоваться для генерации идей, для получения данных о потребностях, отношениях потребителей к определенным товарам и т.д.</w:t>
      </w:r>
    </w:p>
    <w:p w:rsidR="00673B7E" w:rsidRPr="0066586C" w:rsidRDefault="00673B7E" w:rsidP="0066586C">
      <w:pPr>
        <w:ind w:firstLine="709"/>
        <w:contextualSpacing/>
        <w:rPr>
          <w:sz w:val="28"/>
          <w:szCs w:val="28"/>
        </w:rPr>
      </w:pPr>
      <w:r w:rsidRPr="0066586C">
        <w:rPr>
          <w:sz w:val="28"/>
          <w:szCs w:val="28"/>
        </w:rPr>
        <w:t>Е. П. Голубков выделяет следующие главные цели применения метода фокус-групп:</w:t>
      </w:r>
    </w:p>
    <w:p w:rsidR="00673B7E" w:rsidRPr="0066586C" w:rsidRDefault="00673B7E" w:rsidP="0066586C">
      <w:pPr>
        <w:numPr>
          <w:ilvl w:val="0"/>
          <w:numId w:val="2"/>
        </w:numPr>
        <w:tabs>
          <w:tab w:val="clear" w:pos="555"/>
        </w:tabs>
        <w:ind w:left="0" w:firstLine="709"/>
        <w:contextualSpacing/>
        <w:rPr>
          <w:sz w:val="28"/>
          <w:szCs w:val="28"/>
        </w:rPr>
      </w:pPr>
      <w:r w:rsidRPr="0066586C">
        <w:rPr>
          <w:sz w:val="28"/>
          <w:szCs w:val="28"/>
        </w:rPr>
        <w:t>Генерация идей – например, относительно направлений усовершенствования выпускаемых продуктов, их дизайна, упаковки или разработки новых продуктов.</w:t>
      </w:r>
    </w:p>
    <w:p w:rsidR="00673B7E" w:rsidRPr="0066586C" w:rsidRDefault="00673B7E" w:rsidP="0066586C">
      <w:pPr>
        <w:numPr>
          <w:ilvl w:val="0"/>
          <w:numId w:val="2"/>
        </w:numPr>
        <w:tabs>
          <w:tab w:val="clear" w:pos="555"/>
        </w:tabs>
        <w:ind w:left="0" w:firstLine="709"/>
        <w:contextualSpacing/>
        <w:rPr>
          <w:sz w:val="28"/>
          <w:szCs w:val="28"/>
        </w:rPr>
      </w:pPr>
      <w:r w:rsidRPr="0066586C">
        <w:rPr>
          <w:sz w:val="28"/>
          <w:szCs w:val="28"/>
        </w:rPr>
        <w:t>Изучение разговорного словаря потребителей, что может оказаться полезным, скажем, при проведении рекламной кампании, составлении вопросников и т.п.</w:t>
      </w:r>
    </w:p>
    <w:p w:rsidR="00673B7E" w:rsidRPr="0066586C" w:rsidRDefault="00673B7E" w:rsidP="0066586C">
      <w:pPr>
        <w:numPr>
          <w:ilvl w:val="0"/>
          <w:numId w:val="2"/>
        </w:numPr>
        <w:tabs>
          <w:tab w:val="clear" w:pos="555"/>
        </w:tabs>
        <w:ind w:left="0" w:firstLine="709"/>
        <w:contextualSpacing/>
        <w:rPr>
          <w:sz w:val="28"/>
          <w:szCs w:val="28"/>
        </w:rPr>
      </w:pPr>
      <w:r w:rsidRPr="0066586C">
        <w:rPr>
          <w:sz w:val="28"/>
          <w:szCs w:val="28"/>
        </w:rPr>
        <w:t>Ознакомление с запросами потребителей, их восприятием, мотивами и с их отношением к изучаемому продукту, его марке, методам его продвижения, что является весьма важным при определении целей маркетингового исследования.</w:t>
      </w:r>
    </w:p>
    <w:p w:rsidR="00673B7E" w:rsidRPr="0066586C" w:rsidRDefault="00673B7E" w:rsidP="0066586C">
      <w:pPr>
        <w:numPr>
          <w:ilvl w:val="0"/>
          <w:numId w:val="2"/>
        </w:numPr>
        <w:tabs>
          <w:tab w:val="clear" w:pos="555"/>
        </w:tabs>
        <w:ind w:left="0" w:firstLine="709"/>
        <w:contextualSpacing/>
        <w:rPr>
          <w:sz w:val="28"/>
          <w:szCs w:val="28"/>
        </w:rPr>
      </w:pPr>
      <w:r w:rsidRPr="0066586C">
        <w:rPr>
          <w:sz w:val="28"/>
          <w:szCs w:val="28"/>
        </w:rPr>
        <w:t>Лучшее понимание данных, собранных при проведении количественных исследований. Иногда члены фокус-группы помогают лучше разобраться в результатах проведенного обследования.</w:t>
      </w:r>
    </w:p>
    <w:p w:rsidR="00673B7E" w:rsidRPr="0066586C" w:rsidRDefault="00673B7E" w:rsidP="0066586C">
      <w:pPr>
        <w:widowControl w:val="0"/>
        <w:ind w:firstLine="709"/>
        <w:contextualSpacing/>
        <w:rPr>
          <w:sz w:val="28"/>
          <w:szCs w:val="28"/>
        </w:rPr>
      </w:pPr>
      <w:r w:rsidRPr="0066586C">
        <w:rPr>
          <w:sz w:val="28"/>
          <w:szCs w:val="28"/>
        </w:rPr>
        <w:t>Изучение эмоциональной и поведенческой реакций на определенные виды рекламы.</w:t>
      </w:r>
    </w:p>
    <w:p w:rsidR="00673B7E" w:rsidRPr="0066586C" w:rsidRDefault="00673B7E" w:rsidP="0066586C">
      <w:pPr>
        <w:widowControl w:val="0"/>
        <w:ind w:firstLine="709"/>
        <w:contextualSpacing/>
        <w:rPr>
          <w:sz w:val="28"/>
          <w:szCs w:val="28"/>
        </w:rPr>
      </w:pPr>
      <w:r w:rsidRPr="0066586C">
        <w:rPr>
          <w:sz w:val="28"/>
          <w:szCs w:val="28"/>
        </w:rPr>
        <w:t>Обычно работу группы фиксируют с помощью аудио- и видеотехники, а ее результаты могут явиться основанием для проведения количественных исследований, например, путем опроса. [1]</w:t>
      </w:r>
    </w:p>
    <w:p w:rsidR="00A15317" w:rsidRPr="0066586C" w:rsidRDefault="00673B7E" w:rsidP="0066586C">
      <w:pPr>
        <w:widowControl w:val="0"/>
        <w:ind w:firstLine="709"/>
        <w:contextualSpacing/>
        <w:rPr>
          <w:sz w:val="28"/>
          <w:szCs w:val="28"/>
        </w:rPr>
      </w:pPr>
      <w:r w:rsidRPr="0066586C">
        <w:rPr>
          <w:sz w:val="28"/>
          <w:szCs w:val="28"/>
        </w:rPr>
        <w:t>C.А.Белановский считает, что возможность положиться на групповое взаимодействие в противовес индивидуальному опросу имеет свои достоинства и недостатки. Фокус-группы более пригодны для получения широкого спектра реакций, мнений и установок, более или менее репрезентативного по отношению к исследуемой популяции. Важным достоинством групповых обсуждений является проявление в них плохо осознаваемых установок, которые становятся осознанными в процессе коммуникации. [2]</w:t>
      </w:r>
    </w:p>
    <w:p w:rsidR="00673B7E" w:rsidRPr="0066586C" w:rsidRDefault="00673B7E" w:rsidP="0066586C">
      <w:pPr>
        <w:widowControl w:val="0"/>
        <w:ind w:firstLine="709"/>
        <w:contextualSpacing/>
        <w:rPr>
          <w:sz w:val="28"/>
          <w:szCs w:val="28"/>
        </w:rPr>
      </w:pPr>
      <w:r w:rsidRPr="0066586C">
        <w:rPr>
          <w:sz w:val="28"/>
          <w:szCs w:val="28"/>
        </w:rPr>
        <w:t>По определению Дмитриевой Е. Ф. социологический</w:t>
      </w:r>
      <w:r w:rsidR="0066586C">
        <w:rPr>
          <w:sz w:val="28"/>
          <w:szCs w:val="28"/>
        </w:rPr>
        <w:t xml:space="preserve"> </w:t>
      </w:r>
      <w:r w:rsidRPr="0066586C">
        <w:rPr>
          <w:sz w:val="28"/>
          <w:szCs w:val="28"/>
        </w:rPr>
        <w:t>проект</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применением</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имеет</w:t>
      </w:r>
      <w:r w:rsidR="0066586C">
        <w:rPr>
          <w:sz w:val="28"/>
          <w:szCs w:val="28"/>
        </w:rPr>
        <w:t xml:space="preserve"> </w:t>
      </w:r>
      <w:r w:rsidRPr="0066586C">
        <w:rPr>
          <w:sz w:val="28"/>
          <w:szCs w:val="28"/>
        </w:rPr>
        <w:t>свои</w:t>
      </w:r>
      <w:r w:rsidR="0066586C">
        <w:rPr>
          <w:sz w:val="28"/>
          <w:szCs w:val="28"/>
        </w:rPr>
        <w:t xml:space="preserve"> </w:t>
      </w:r>
      <w:r w:rsidRPr="0066586C">
        <w:rPr>
          <w:sz w:val="28"/>
          <w:szCs w:val="28"/>
        </w:rPr>
        <w:t>специфические</w:t>
      </w:r>
      <w:r w:rsidR="0066586C">
        <w:rPr>
          <w:sz w:val="28"/>
          <w:szCs w:val="28"/>
        </w:rPr>
        <w:t xml:space="preserve"> </w:t>
      </w:r>
      <w:r w:rsidRPr="0066586C">
        <w:rPr>
          <w:sz w:val="28"/>
          <w:szCs w:val="28"/>
        </w:rPr>
        <w:t>черты.</w:t>
      </w:r>
      <w:r w:rsidR="0066586C">
        <w:rPr>
          <w:sz w:val="28"/>
          <w:szCs w:val="28"/>
        </w:rPr>
        <w:t xml:space="preserve"> </w:t>
      </w:r>
      <w:r w:rsidRPr="0066586C">
        <w:rPr>
          <w:sz w:val="28"/>
          <w:szCs w:val="28"/>
        </w:rPr>
        <w:t>Так выделяют</w:t>
      </w:r>
      <w:r w:rsidR="0066586C">
        <w:rPr>
          <w:sz w:val="28"/>
          <w:szCs w:val="28"/>
        </w:rPr>
        <w:t xml:space="preserve"> </w:t>
      </w:r>
      <w:r w:rsidRPr="0066586C">
        <w:rPr>
          <w:sz w:val="28"/>
          <w:szCs w:val="28"/>
        </w:rPr>
        <w:t>следующие</w:t>
      </w:r>
      <w:r w:rsidR="0066586C">
        <w:rPr>
          <w:sz w:val="28"/>
          <w:szCs w:val="28"/>
        </w:rPr>
        <w:t xml:space="preserve"> </w:t>
      </w:r>
      <w:r w:rsidRPr="0066586C">
        <w:rPr>
          <w:sz w:val="28"/>
          <w:szCs w:val="28"/>
        </w:rPr>
        <w:t>этапы</w:t>
      </w:r>
      <w:r w:rsidR="0066586C">
        <w:rPr>
          <w:sz w:val="28"/>
          <w:szCs w:val="28"/>
        </w:rPr>
        <w:t xml:space="preserve"> </w:t>
      </w:r>
      <w:r w:rsidRPr="0066586C">
        <w:rPr>
          <w:sz w:val="28"/>
          <w:szCs w:val="28"/>
        </w:rPr>
        <w:t>такого</w:t>
      </w:r>
      <w:r w:rsidR="0066586C">
        <w:rPr>
          <w:sz w:val="28"/>
          <w:szCs w:val="28"/>
        </w:rPr>
        <w:t xml:space="preserve"> </w:t>
      </w:r>
      <w:r w:rsidRPr="0066586C">
        <w:rPr>
          <w:sz w:val="28"/>
          <w:szCs w:val="28"/>
        </w:rPr>
        <w:t>исследования: формулировка проблемы</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гипотез,</w:t>
      </w:r>
      <w:r w:rsidR="0066586C">
        <w:rPr>
          <w:sz w:val="28"/>
          <w:szCs w:val="28"/>
        </w:rPr>
        <w:t xml:space="preserve"> </w:t>
      </w:r>
      <w:r w:rsidRPr="0066586C">
        <w:rPr>
          <w:sz w:val="28"/>
          <w:szCs w:val="28"/>
        </w:rPr>
        <w:t>построение</w:t>
      </w:r>
      <w:r w:rsidR="0066586C">
        <w:rPr>
          <w:sz w:val="28"/>
          <w:szCs w:val="28"/>
        </w:rPr>
        <w:t xml:space="preserve"> </w:t>
      </w:r>
      <w:r w:rsidRPr="0066586C">
        <w:rPr>
          <w:sz w:val="28"/>
          <w:szCs w:val="28"/>
        </w:rPr>
        <w:t>выборки,</w:t>
      </w:r>
      <w:r w:rsidR="0066586C">
        <w:rPr>
          <w:sz w:val="28"/>
          <w:szCs w:val="28"/>
        </w:rPr>
        <w:t xml:space="preserve"> </w:t>
      </w:r>
      <w:r w:rsidRPr="0066586C">
        <w:rPr>
          <w:sz w:val="28"/>
          <w:szCs w:val="28"/>
        </w:rPr>
        <w:t>обучение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подготовка социологов,</w:t>
      </w:r>
      <w:r w:rsidR="0066586C">
        <w:rPr>
          <w:sz w:val="28"/>
          <w:szCs w:val="28"/>
        </w:rPr>
        <w:t xml:space="preserve"> </w:t>
      </w:r>
      <w:r w:rsidRPr="0066586C">
        <w:rPr>
          <w:sz w:val="28"/>
          <w:szCs w:val="28"/>
        </w:rPr>
        <w:t>разработка</w:t>
      </w:r>
      <w:r w:rsidR="0066586C">
        <w:rPr>
          <w:sz w:val="28"/>
          <w:szCs w:val="28"/>
        </w:rPr>
        <w:t xml:space="preserve"> </w:t>
      </w:r>
      <w:r w:rsidRPr="0066586C">
        <w:rPr>
          <w:sz w:val="28"/>
          <w:szCs w:val="28"/>
        </w:rPr>
        <w:t>плана фокус-группы,</w:t>
      </w:r>
      <w:r w:rsidR="0066586C">
        <w:rPr>
          <w:sz w:val="28"/>
          <w:szCs w:val="28"/>
        </w:rPr>
        <w:t xml:space="preserve"> </w:t>
      </w:r>
      <w:r w:rsidRPr="0066586C">
        <w:rPr>
          <w:sz w:val="28"/>
          <w:szCs w:val="28"/>
        </w:rPr>
        <w:t>набор респондентов,</w:t>
      </w:r>
      <w:r w:rsidR="0066586C">
        <w:rPr>
          <w:sz w:val="28"/>
          <w:szCs w:val="28"/>
        </w:rPr>
        <w:t xml:space="preserve"> </w:t>
      </w:r>
      <w:r w:rsidRPr="0066586C">
        <w:rPr>
          <w:sz w:val="28"/>
          <w:szCs w:val="28"/>
        </w:rPr>
        <w:t>ее проведение,</w:t>
      </w:r>
      <w:r w:rsidR="0066586C">
        <w:rPr>
          <w:sz w:val="28"/>
          <w:szCs w:val="28"/>
        </w:rPr>
        <w:t xml:space="preserve"> </w:t>
      </w:r>
      <w:r w:rsidRPr="0066586C">
        <w:rPr>
          <w:sz w:val="28"/>
          <w:szCs w:val="28"/>
        </w:rPr>
        <w:t>анализ,</w:t>
      </w:r>
      <w:r w:rsidR="0066586C">
        <w:rPr>
          <w:sz w:val="28"/>
          <w:szCs w:val="28"/>
        </w:rPr>
        <w:t xml:space="preserve"> </w:t>
      </w:r>
      <w:r w:rsidRPr="0066586C">
        <w:rPr>
          <w:sz w:val="28"/>
          <w:szCs w:val="28"/>
        </w:rPr>
        <w:t>интерпретация</w:t>
      </w:r>
      <w:r w:rsidR="0066586C">
        <w:rPr>
          <w:sz w:val="28"/>
          <w:szCs w:val="28"/>
        </w:rPr>
        <w:t xml:space="preserve"> </w:t>
      </w:r>
      <w:r w:rsidRPr="0066586C">
        <w:rPr>
          <w:sz w:val="28"/>
          <w:szCs w:val="28"/>
        </w:rPr>
        <w:t>данных</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написание</w:t>
      </w:r>
      <w:r w:rsidR="0066586C">
        <w:rPr>
          <w:sz w:val="28"/>
          <w:szCs w:val="28"/>
        </w:rPr>
        <w:t xml:space="preserve"> </w:t>
      </w:r>
      <w:r w:rsidRPr="0066586C">
        <w:rPr>
          <w:sz w:val="28"/>
          <w:szCs w:val="28"/>
        </w:rPr>
        <w:t>отчета.</w:t>
      </w:r>
      <w:r w:rsidR="0066586C">
        <w:rPr>
          <w:sz w:val="28"/>
          <w:szCs w:val="28"/>
        </w:rPr>
        <w:t xml:space="preserve"> </w:t>
      </w:r>
      <w:r w:rsidRPr="0066586C">
        <w:rPr>
          <w:sz w:val="28"/>
          <w:szCs w:val="28"/>
        </w:rPr>
        <w:t>Иной</w:t>
      </w:r>
      <w:r w:rsidR="0066586C">
        <w:rPr>
          <w:sz w:val="28"/>
          <w:szCs w:val="28"/>
        </w:rPr>
        <w:t xml:space="preserve"> </w:t>
      </w:r>
      <w:r w:rsidRPr="0066586C">
        <w:rPr>
          <w:sz w:val="28"/>
          <w:szCs w:val="28"/>
        </w:rPr>
        <w:t>план предлагает</w:t>
      </w:r>
      <w:r w:rsidR="0066586C">
        <w:rPr>
          <w:sz w:val="28"/>
          <w:szCs w:val="28"/>
        </w:rPr>
        <w:t xml:space="preserve"> </w:t>
      </w:r>
      <w:r w:rsidRPr="0066586C">
        <w:rPr>
          <w:sz w:val="28"/>
          <w:szCs w:val="28"/>
        </w:rPr>
        <w:t>Р.</w:t>
      </w:r>
      <w:r w:rsidR="0066586C">
        <w:rPr>
          <w:sz w:val="28"/>
          <w:szCs w:val="28"/>
        </w:rPr>
        <w:t xml:space="preserve"> </w:t>
      </w:r>
      <w:r w:rsidRPr="0066586C">
        <w:rPr>
          <w:sz w:val="28"/>
          <w:szCs w:val="28"/>
        </w:rPr>
        <w:t>Крюгер,</w:t>
      </w:r>
      <w:r w:rsidR="0066586C">
        <w:rPr>
          <w:sz w:val="28"/>
          <w:szCs w:val="28"/>
        </w:rPr>
        <w:t xml:space="preserve"> </w:t>
      </w:r>
      <w:r w:rsidRPr="0066586C">
        <w:rPr>
          <w:sz w:val="28"/>
          <w:szCs w:val="28"/>
        </w:rPr>
        <w:t>который</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первое</w:t>
      </w:r>
      <w:r w:rsidR="0066586C">
        <w:rPr>
          <w:sz w:val="28"/>
          <w:szCs w:val="28"/>
        </w:rPr>
        <w:t xml:space="preserve"> </w:t>
      </w:r>
      <w:r w:rsidRPr="0066586C">
        <w:rPr>
          <w:sz w:val="28"/>
          <w:szCs w:val="28"/>
        </w:rPr>
        <w:t>место</w:t>
      </w:r>
      <w:r w:rsidR="0066586C">
        <w:rPr>
          <w:sz w:val="28"/>
          <w:szCs w:val="28"/>
        </w:rPr>
        <w:t xml:space="preserve"> </w:t>
      </w:r>
      <w:r w:rsidRPr="0066586C">
        <w:rPr>
          <w:sz w:val="28"/>
          <w:szCs w:val="28"/>
        </w:rPr>
        <w:t>ставит</w:t>
      </w:r>
      <w:r w:rsidR="0066586C">
        <w:rPr>
          <w:sz w:val="28"/>
          <w:szCs w:val="28"/>
        </w:rPr>
        <w:t xml:space="preserve"> </w:t>
      </w:r>
      <w:r w:rsidRPr="0066586C">
        <w:rPr>
          <w:sz w:val="28"/>
          <w:szCs w:val="28"/>
        </w:rPr>
        <w:t>план</w:t>
      </w:r>
      <w:r w:rsidR="0066586C">
        <w:rPr>
          <w:sz w:val="28"/>
          <w:szCs w:val="28"/>
        </w:rPr>
        <w:t xml:space="preserve"> </w:t>
      </w:r>
      <w:r w:rsidRPr="0066586C">
        <w:rPr>
          <w:sz w:val="28"/>
          <w:szCs w:val="28"/>
        </w:rPr>
        <w:t>исследования, затем</w:t>
      </w:r>
      <w:r w:rsidR="0066586C">
        <w:rPr>
          <w:sz w:val="28"/>
          <w:szCs w:val="28"/>
        </w:rPr>
        <w:t xml:space="preserve"> </w:t>
      </w:r>
      <w:r w:rsidRPr="0066586C">
        <w:rPr>
          <w:sz w:val="28"/>
          <w:szCs w:val="28"/>
        </w:rPr>
        <w:t>разработку</w:t>
      </w:r>
      <w:r w:rsidR="0066586C">
        <w:rPr>
          <w:sz w:val="28"/>
          <w:szCs w:val="28"/>
        </w:rPr>
        <w:t xml:space="preserve"> </w:t>
      </w:r>
      <w:r w:rsidRPr="0066586C">
        <w:rPr>
          <w:sz w:val="28"/>
          <w:szCs w:val="28"/>
        </w:rPr>
        <w:t>вопросов,</w:t>
      </w:r>
      <w:r w:rsidR="0066586C">
        <w:rPr>
          <w:sz w:val="28"/>
          <w:szCs w:val="28"/>
        </w:rPr>
        <w:t xml:space="preserve"> </w:t>
      </w:r>
      <w:r w:rsidRPr="0066586C">
        <w:rPr>
          <w:sz w:val="28"/>
          <w:szCs w:val="28"/>
        </w:rPr>
        <w:t>определение</w:t>
      </w:r>
      <w:r w:rsidR="0066586C">
        <w:rPr>
          <w:sz w:val="28"/>
          <w:szCs w:val="28"/>
        </w:rPr>
        <w:t xml:space="preserve"> </w:t>
      </w:r>
      <w:r w:rsidRPr="0066586C">
        <w:rPr>
          <w:sz w:val="28"/>
          <w:szCs w:val="28"/>
        </w:rPr>
        <w:t>изучаемой</w:t>
      </w:r>
      <w:r w:rsidR="0066586C">
        <w:rPr>
          <w:sz w:val="28"/>
          <w:szCs w:val="28"/>
        </w:rPr>
        <w:t xml:space="preserve"> </w:t>
      </w:r>
      <w:r w:rsidRPr="0066586C">
        <w:rPr>
          <w:sz w:val="28"/>
          <w:szCs w:val="28"/>
        </w:rPr>
        <w:t>группы,</w:t>
      </w:r>
      <w:r w:rsidR="0066586C">
        <w:rPr>
          <w:sz w:val="28"/>
          <w:szCs w:val="28"/>
        </w:rPr>
        <w:t xml:space="preserve"> </w:t>
      </w:r>
      <w:r w:rsidRPr="0066586C">
        <w:rPr>
          <w:sz w:val="28"/>
          <w:szCs w:val="28"/>
        </w:rPr>
        <w:t>набор респондентов, проведение</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работа</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данными,</w:t>
      </w:r>
      <w:r w:rsidR="0066586C">
        <w:rPr>
          <w:sz w:val="28"/>
          <w:szCs w:val="28"/>
        </w:rPr>
        <w:t xml:space="preserve"> </w:t>
      </w:r>
      <w:r w:rsidRPr="0066586C">
        <w:rPr>
          <w:sz w:val="28"/>
          <w:szCs w:val="28"/>
        </w:rPr>
        <w:t>анализ</w:t>
      </w:r>
      <w:r w:rsidR="0066586C">
        <w:rPr>
          <w:sz w:val="28"/>
          <w:szCs w:val="28"/>
        </w:rPr>
        <w:t xml:space="preserve"> </w:t>
      </w:r>
      <w:r w:rsidRPr="0066586C">
        <w:rPr>
          <w:sz w:val="28"/>
          <w:szCs w:val="28"/>
        </w:rPr>
        <w:t>и представление результатов (написание отчета).</w:t>
      </w:r>
    </w:p>
    <w:p w:rsidR="00673B7E" w:rsidRPr="0066586C" w:rsidRDefault="00673B7E" w:rsidP="0066586C">
      <w:pPr>
        <w:widowControl w:val="0"/>
        <w:ind w:firstLine="709"/>
        <w:contextualSpacing/>
        <w:rPr>
          <w:sz w:val="28"/>
          <w:szCs w:val="28"/>
        </w:rPr>
      </w:pPr>
      <w:r w:rsidRPr="0066586C">
        <w:rPr>
          <w:sz w:val="28"/>
          <w:szCs w:val="28"/>
        </w:rPr>
        <w:t>Подготовительный</w:t>
      </w:r>
      <w:r w:rsidR="0066586C">
        <w:rPr>
          <w:sz w:val="28"/>
          <w:szCs w:val="28"/>
        </w:rPr>
        <w:t xml:space="preserve"> </w:t>
      </w:r>
      <w:r w:rsidRPr="0066586C">
        <w:rPr>
          <w:sz w:val="28"/>
          <w:szCs w:val="28"/>
        </w:rPr>
        <w:t>этап.</w:t>
      </w:r>
      <w:r w:rsidR="0066586C">
        <w:rPr>
          <w:sz w:val="28"/>
          <w:szCs w:val="28"/>
        </w:rPr>
        <w:t xml:space="preserve"> </w:t>
      </w:r>
      <w:r w:rsidRPr="0066586C">
        <w:rPr>
          <w:sz w:val="28"/>
          <w:szCs w:val="28"/>
        </w:rPr>
        <w:t>Как пишет Е. Ф. Дмитриева</w:t>
      </w:r>
      <w:r w:rsidR="0066586C">
        <w:rPr>
          <w:sz w:val="28"/>
          <w:szCs w:val="28"/>
        </w:rPr>
        <w:t xml:space="preserve"> </w:t>
      </w:r>
      <w:r w:rsidRPr="0066586C">
        <w:rPr>
          <w:sz w:val="28"/>
          <w:szCs w:val="28"/>
        </w:rPr>
        <w:t>маркетинговое</w:t>
      </w:r>
      <w:r w:rsidR="0066586C">
        <w:rPr>
          <w:sz w:val="28"/>
          <w:szCs w:val="28"/>
        </w:rPr>
        <w:t xml:space="preserve"> </w:t>
      </w:r>
      <w:r w:rsidRPr="0066586C">
        <w:rPr>
          <w:sz w:val="28"/>
          <w:szCs w:val="28"/>
        </w:rPr>
        <w:t>исследование</w:t>
      </w:r>
      <w:r w:rsidR="0066586C">
        <w:rPr>
          <w:sz w:val="28"/>
          <w:szCs w:val="28"/>
        </w:rPr>
        <w:t xml:space="preserve"> </w:t>
      </w:r>
      <w:r w:rsidRPr="0066586C">
        <w:rPr>
          <w:sz w:val="28"/>
          <w:szCs w:val="28"/>
        </w:rPr>
        <w:t>с описываемым методом, как и любое другое начинается с написания программы.</w:t>
      </w:r>
    </w:p>
    <w:p w:rsidR="00673B7E" w:rsidRPr="0066586C" w:rsidRDefault="00673B7E" w:rsidP="0066586C">
      <w:pPr>
        <w:widowControl w:val="0"/>
        <w:ind w:firstLine="709"/>
        <w:contextualSpacing/>
        <w:rPr>
          <w:sz w:val="28"/>
          <w:szCs w:val="28"/>
        </w:rPr>
      </w:pPr>
      <w:r w:rsidRPr="0066586C">
        <w:rPr>
          <w:sz w:val="28"/>
          <w:szCs w:val="28"/>
        </w:rPr>
        <w:t>Программа</w:t>
      </w:r>
      <w:r w:rsidR="0066586C">
        <w:rPr>
          <w:sz w:val="28"/>
          <w:szCs w:val="28"/>
        </w:rPr>
        <w:t xml:space="preserve"> </w:t>
      </w:r>
      <w:r w:rsidRPr="0066586C">
        <w:rPr>
          <w:sz w:val="28"/>
          <w:szCs w:val="28"/>
        </w:rPr>
        <w:t>на первом</w:t>
      </w:r>
      <w:r w:rsidR="0066586C">
        <w:rPr>
          <w:sz w:val="28"/>
          <w:szCs w:val="28"/>
        </w:rPr>
        <w:t xml:space="preserve"> </w:t>
      </w:r>
      <w:r w:rsidRPr="0066586C">
        <w:rPr>
          <w:sz w:val="28"/>
          <w:szCs w:val="28"/>
        </w:rPr>
        <w:t>этапе</w:t>
      </w:r>
      <w:r w:rsidR="0066586C">
        <w:rPr>
          <w:sz w:val="28"/>
          <w:szCs w:val="28"/>
        </w:rPr>
        <w:t xml:space="preserve"> </w:t>
      </w:r>
      <w:r w:rsidRPr="0066586C">
        <w:rPr>
          <w:sz w:val="28"/>
          <w:szCs w:val="28"/>
        </w:rPr>
        <w:t>состоит</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формулировке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обосновании</w:t>
      </w:r>
      <w:r w:rsidR="0066586C">
        <w:rPr>
          <w:sz w:val="28"/>
          <w:szCs w:val="28"/>
        </w:rPr>
        <w:t xml:space="preserve"> </w:t>
      </w:r>
      <w:r w:rsidRPr="0066586C">
        <w:rPr>
          <w:sz w:val="28"/>
          <w:szCs w:val="28"/>
        </w:rPr>
        <w:t>проблемы,</w:t>
      </w:r>
      <w:r w:rsidR="0066586C">
        <w:rPr>
          <w:sz w:val="28"/>
          <w:szCs w:val="28"/>
        </w:rPr>
        <w:t xml:space="preserve"> </w:t>
      </w:r>
      <w:r w:rsidRPr="0066586C">
        <w:rPr>
          <w:sz w:val="28"/>
          <w:szCs w:val="28"/>
        </w:rPr>
        <w:t>определении цели,</w:t>
      </w:r>
      <w:r w:rsidR="0066586C">
        <w:rPr>
          <w:sz w:val="28"/>
          <w:szCs w:val="28"/>
        </w:rPr>
        <w:t xml:space="preserve"> </w:t>
      </w:r>
      <w:r w:rsidRPr="0066586C">
        <w:rPr>
          <w:sz w:val="28"/>
          <w:szCs w:val="28"/>
        </w:rPr>
        <w:t>объекта</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предмета</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логическом</w:t>
      </w:r>
      <w:r w:rsidR="0066586C">
        <w:rPr>
          <w:sz w:val="28"/>
          <w:szCs w:val="28"/>
        </w:rPr>
        <w:t xml:space="preserve"> </w:t>
      </w:r>
      <w:r w:rsidRPr="0066586C">
        <w:rPr>
          <w:sz w:val="28"/>
          <w:szCs w:val="28"/>
        </w:rPr>
        <w:t>анализе основных</w:t>
      </w:r>
      <w:r w:rsidR="0066586C">
        <w:rPr>
          <w:sz w:val="28"/>
          <w:szCs w:val="28"/>
        </w:rPr>
        <w:t xml:space="preserve"> </w:t>
      </w:r>
      <w:r w:rsidRPr="0066586C">
        <w:rPr>
          <w:sz w:val="28"/>
          <w:szCs w:val="28"/>
        </w:rPr>
        <w:t>понятий, формулировке</w:t>
      </w:r>
      <w:r w:rsidR="0066586C">
        <w:rPr>
          <w:sz w:val="28"/>
          <w:szCs w:val="28"/>
        </w:rPr>
        <w:t xml:space="preserve"> </w:t>
      </w:r>
      <w:r w:rsidRPr="0066586C">
        <w:rPr>
          <w:sz w:val="28"/>
          <w:szCs w:val="28"/>
        </w:rPr>
        <w:t>гипотез</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задач;</w:t>
      </w:r>
      <w:r w:rsidR="0066586C">
        <w:rPr>
          <w:sz w:val="28"/>
          <w:szCs w:val="28"/>
        </w:rPr>
        <w:t xml:space="preserve"> </w:t>
      </w:r>
      <w:r w:rsidRPr="0066586C">
        <w:rPr>
          <w:sz w:val="28"/>
          <w:szCs w:val="28"/>
        </w:rPr>
        <w:t>а</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втором</w:t>
      </w:r>
      <w:r w:rsidR="0066586C">
        <w:rPr>
          <w:sz w:val="28"/>
          <w:szCs w:val="28"/>
        </w:rPr>
        <w:t xml:space="preserve"> </w:t>
      </w:r>
      <w:r w:rsidRPr="0066586C">
        <w:rPr>
          <w:sz w:val="28"/>
          <w:szCs w:val="28"/>
        </w:rPr>
        <w:t>этапе -</w:t>
      </w:r>
      <w:r w:rsidR="0066586C">
        <w:rPr>
          <w:sz w:val="28"/>
          <w:szCs w:val="28"/>
        </w:rPr>
        <w:t xml:space="preserve"> </w:t>
      </w:r>
      <w:r w:rsidRPr="0066586C">
        <w:rPr>
          <w:sz w:val="28"/>
          <w:szCs w:val="28"/>
        </w:rPr>
        <w:t>определении</w:t>
      </w:r>
      <w:r w:rsidR="0066586C">
        <w:rPr>
          <w:sz w:val="28"/>
          <w:szCs w:val="28"/>
        </w:rPr>
        <w:t xml:space="preserve"> </w:t>
      </w:r>
      <w:r w:rsidRPr="0066586C">
        <w:rPr>
          <w:sz w:val="28"/>
          <w:szCs w:val="28"/>
        </w:rPr>
        <w:t>обследуемой совокупности,</w:t>
      </w:r>
      <w:r w:rsidR="0066586C">
        <w:rPr>
          <w:sz w:val="28"/>
          <w:szCs w:val="28"/>
        </w:rPr>
        <w:t xml:space="preserve"> </w:t>
      </w:r>
      <w:r w:rsidRPr="0066586C">
        <w:rPr>
          <w:sz w:val="28"/>
          <w:szCs w:val="28"/>
        </w:rPr>
        <w:t>характеристике</w:t>
      </w:r>
      <w:r w:rsidR="0066586C">
        <w:rPr>
          <w:sz w:val="28"/>
          <w:szCs w:val="28"/>
        </w:rPr>
        <w:t xml:space="preserve"> </w:t>
      </w:r>
      <w:r w:rsidRPr="0066586C">
        <w:rPr>
          <w:sz w:val="28"/>
          <w:szCs w:val="28"/>
        </w:rPr>
        <w:t>используемых</w:t>
      </w:r>
      <w:r w:rsidR="0066586C">
        <w:rPr>
          <w:sz w:val="28"/>
          <w:szCs w:val="28"/>
        </w:rPr>
        <w:t xml:space="preserve"> </w:t>
      </w:r>
      <w:r w:rsidRPr="0066586C">
        <w:rPr>
          <w:sz w:val="28"/>
          <w:szCs w:val="28"/>
        </w:rPr>
        <w:t>методов</w:t>
      </w:r>
      <w:r w:rsidR="0066586C">
        <w:rPr>
          <w:sz w:val="28"/>
          <w:szCs w:val="28"/>
        </w:rPr>
        <w:t xml:space="preserve"> </w:t>
      </w:r>
      <w:r w:rsidRPr="0066586C">
        <w:rPr>
          <w:sz w:val="28"/>
          <w:szCs w:val="28"/>
        </w:rPr>
        <w:t>сбора</w:t>
      </w:r>
      <w:r w:rsidR="0066586C">
        <w:rPr>
          <w:sz w:val="28"/>
          <w:szCs w:val="28"/>
        </w:rPr>
        <w:t xml:space="preserve"> </w:t>
      </w:r>
      <w:r w:rsidRPr="0066586C">
        <w:rPr>
          <w:sz w:val="28"/>
          <w:szCs w:val="28"/>
        </w:rPr>
        <w:t>первичной</w:t>
      </w:r>
      <w:r w:rsidR="0066586C">
        <w:rPr>
          <w:sz w:val="28"/>
          <w:szCs w:val="28"/>
        </w:rPr>
        <w:t xml:space="preserve"> </w:t>
      </w:r>
      <w:r w:rsidRPr="0066586C">
        <w:rPr>
          <w:sz w:val="28"/>
          <w:szCs w:val="28"/>
        </w:rPr>
        <w:t>социологической</w:t>
      </w:r>
      <w:r w:rsidR="0066586C">
        <w:rPr>
          <w:sz w:val="28"/>
          <w:szCs w:val="28"/>
        </w:rPr>
        <w:t xml:space="preserve"> </w:t>
      </w:r>
      <w:r w:rsidRPr="0066586C">
        <w:rPr>
          <w:sz w:val="28"/>
          <w:szCs w:val="28"/>
        </w:rPr>
        <w:t>информации,</w:t>
      </w:r>
      <w:r w:rsidR="0066586C">
        <w:rPr>
          <w:sz w:val="28"/>
          <w:szCs w:val="28"/>
        </w:rPr>
        <w:t xml:space="preserve"> </w:t>
      </w:r>
      <w:r w:rsidRPr="0066586C">
        <w:rPr>
          <w:sz w:val="28"/>
          <w:szCs w:val="28"/>
        </w:rPr>
        <w:t>вычленении</w:t>
      </w:r>
      <w:r w:rsidR="0066586C">
        <w:rPr>
          <w:sz w:val="28"/>
          <w:szCs w:val="28"/>
        </w:rPr>
        <w:t xml:space="preserve"> </w:t>
      </w:r>
      <w:r w:rsidRPr="0066586C">
        <w:rPr>
          <w:sz w:val="28"/>
          <w:szCs w:val="28"/>
        </w:rPr>
        <w:t>логической</w:t>
      </w:r>
      <w:r w:rsidR="0066586C">
        <w:rPr>
          <w:sz w:val="28"/>
          <w:szCs w:val="28"/>
        </w:rPr>
        <w:t xml:space="preserve"> </w:t>
      </w:r>
      <w:r w:rsidRPr="0066586C">
        <w:rPr>
          <w:sz w:val="28"/>
          <w:szCs w:val="28"/>
        </w:rPr>
        <w:t>структуры</w:t>
      </w:r>
      <w:r w:rsidR="0066586C">
        <w:rPr>
          <w:sz w:val="28"/>
          <w:szCs w:val="28"/>
        </w:rPr>
        <w:t xml:space="preserve"> </w:t>
      </w:r>
      <w:r w:rsidRPr="0066586C">
        <w:rPr>
          <w:sz w:val="28"/>
          <w:szCs w:val="28"/>
        </w:rPr>
        <w:t>инструментария</w:t>
      </w:r>
      <w:r w:rsidR="0066586C">
        <w:rPr>
          <w:sz w:val="28"/>
          <w:szCs w:val="28"/>
        </w:rPr>
        <w:t xml:space="preserve"> </w:t>
      </w:r>
      <w:r w:rsidRPr="0066586C">
        <w:rPr>
          <w:sz w:val="28"/>
          <w:szCs w:val="28"/>
        </w:rPr>
        <w:t>для ее сбора и схем ее обработки.</w:t>
      </w:r>
    </w:p>
    <w:p w:rsidR="00673B7E" w:rsidRPr="0066586C" w:rsidRDefault="00673B7E" w:rsidP="0066586C">
      <w:pPr>
        <w:widowControl w:val="0"/>
        <w:ind w:firstLine="709"/>
        <w:contextualSpacing/>
        <w:rPr>
          <w:sz w:val="28"/>
          <w:szCs w:val="28"/>
        </w:rPr>
      </w:pPr>
      <w:r w:rsidRPr="0066586C">
        <w:rPr>
          <w:sz w:val="28"/>
          <w:szCs w:val="28"/>
        </w:rPr>
        <w:t>Определение цели, объекта и предмета исследования. Одним из важных шагов на первом</w:t>
      </w:r>
      <w:r w:rsidR="0066586C">
        <w:rPr>
          <w:sz w:val="28"/>
          <w:szCs w:val="28"/>
        </w:rPr>
        <w:t xml:space="preserve"> </w:t>
      </w:r>
      <w:r w:rsidRPr="0066586C">
        <w:rPr>
          <w:sz w:val="28"/>
          <w:szCs w:val="28"/>
        </w:rPr>
        <w:t>этапе является определение цели, от</w:t>
      </w:r>
      <w:r w:rsidR="0066586C">
        <w:rPr>
          <w:sz w:val="28"/>
          <w:szCs w:val="28"/>
        </w:rPr>
        <w:t xml:space="preserve"> </w:t>
      </w:r>
      <w:r w:rsidRPr="0066586C">
        <w:rPr>
          <w:sz w:val="28"/>
          <w:szCs w:val="28"/>
        </w:rPr>
        <w:t>которой зависит</w:t>
      </w:r>
      <w:r w:rsidR="0066586C">
        <w:rPr>
          <w:sz w:val="28"/>
          <w:szCs w:val="28"/>
        </w:rPr>
        <w:t xml:space="preserve"> </w:t>
      </w:r>
      <w:r w:rsidRPr="0066586C">
        <w:rPr>
          <w:sz w:val="28"/>
          <w:szCs w:val="28"/>
        </w:rPr>
        <w:t>место</w:t>
      </w:r>
      <w:r w:rsidR="0066586C">
        <w:rPr>
          <w:sz w:val="28"/>
          <w:szCs w:val="28"/>
        </w:rPr>
        <w:t xml:space="preserve"> </w:t>
      </w:r>
      <w:r w:rsidRPr="0066586C">
        <w:rPr>
          <w:sz w:val="28"/>
          <w:szCs w:val="28"/>
        </w:rPr>
        <w:t>фокус-групп и</w:t>
      </w:r>
      <w:r w:rsidR="0066586C">
        <w:rPr>
          <w:sz w:val="28"/>
          <w:szCs w:val="28"/>
        </w:rPr>
        <w:t xml:space="preserve"> </w:t>
      </w:r>
      <w:r w:rsidRPr="0066586C">
        <w:rPr>
          <w:sz w:val="28"/>
          <w:szCs w:val="28"/>
        </w:rPr>
        <w:t>статус</w:t>
      </w:r>
      <w:r w:rsidR="0066586C">
        <w:rPr>
          <w:sz w:val="28"/>
          <w:szCs w:val="28"/>
        </w:rPr>
        <w:t xml:space="preserve"> </w:t>
      </w:r>
      <w:r w:rsidRPr="0066586C">
        <w:rPr>
          <w:sz w:val="28"/>
          <w:szCs w:val="28"/>
        </w:rPr>
        <w:t>получаемых данных. Так,</w:t>
      </w:r>
      <w:r w:rsidR="0066586C">
        <w:rPr>
          <w:sz w:val="28"/>
          <w:szCs w:val="28"/>
        </w:rPr>
        <w:t xml:space="preserve"> </w:t>
      </w:r>
      <w:r w:rsidRPr="0066586C">
        <w:rPr>
          <w:sz w:val="28"/>
          <w:szCs w:val="28"/>
        </w:rPr>
        <w:t>первоначально</w:t>
      </w:r>
      <w:r w:rsidR="0066586C">
        <w:rPr>
          <w:sz w:val="28"/>
          <w:szCs w:val="28"/>
        </w:rPr>
        <w:t xml:space="preserve"> </w:t>
      </w:r>
      <w:r w:rsidRPr="0066586C">
        <w:rPr>
          <w:sz w:val="28"/>
          <w:szCs w:val="28"/>
        </w:rPr>
        <w:t>целью</w:t>
      </w:r>
      <w:r w:rsidR="0066586C">
        <w:rPr>
          <w:sz w:val="28"/>
          <w:szCs w:val="28"/>
        </w:rPr>
        <w:t xml:space="preserve"> </w:t>
      </w:r>
      <w:r w:rsidRPr="0066586C">
        <w:rPr>
          <w:sz w:val="28"/>
          <w:szCs w:val="28"/>
        </w:rPr>
        <w:t>метода фокус-группы может</w:t>
      </w:r>
      <w:r w:rsidR="0066586C">
        <w:rPr>
          <w:sz w:val="28"/>
          <w:szCs w:val="28"/>
        </w:rPr>
        <w:t xml:space="preserve"> </w:t>
      </w:r>
      <w:r w:rsidRPr="0066586C">
        <w:rPr>
          <w:sz w:val="28"/>
          <w:szCs w:val="28"/>
        </w:rPr>
        <w:t>быть</w:t>
      </w:r>
      <w:r w:rsidR="0066586C">
        <w:rPr>
          <w:sz w:val="28"/>
          <w:szCs w:val="28"/>
        </w:rPr>
        <w:t xml:space="preserve"> </w:t>
      </w:r>
      <w:r w:rsidRPr="0066586C">
        <w:rPr>
          <w:sz w:val="28"/>
          <w:szCs w:val="28"/>
        </w:rPr>
        <w:t>проверка</w:t>
      </w:r>
      <w:r w:rsidR="0066586C">
        <w:rPr>
          <w:sz w:val="28"/>
          <w:szCs w:val="28"/>
        </w:rPr>
        <w:t xml:space="preserve"> </w:t>
      </w:r>
      <w:r w:rsidRPr="0066586C">
        <w:rPr>
          <w:sz w:val="28"/>
          <w:szCs w:val="28"/>
        </w:rPr>
        <w:t>данных</w:t>
      </w:r>
      <w:r w:rsidR="0066586C">
        <w:rPr>
          <w:sz w:val="28"/>
          <w:szCs w:val="28"/>
        </w:rPr>
        <w:t xml:space="preserve"> </w:t>
      </w:r>
      <w:r w:rsidRPr="0066586C">
        <w:rPr>
          <w:sz w:val="28"/>
          <w:szCs w:val="28"/>
        </w:rPr>
        <w:t>количественного</w:t>
      </w:r>
      <w:r w:rsidR="0066586C">
        <w:rPr>
          <w:sz w:val="28"/>
          <w:szCs w:val="28"/>
        </w:rPr>
        <w:t xml:space="preserve"> </w:t>
      </w:r>
      <w:r w:rsidRPr="0066586C">
        <w:rPr>
          <w:sz w:val="28"/>
          <w:szCs w:val="28"/>
        </w:rPr>
        <w:t>исследования (анкетирования),</w:t>
      </w:r>
      <w:r w:rsidR="0066586C">
        <w:rPr>
          <w:sz w:val="28"/>
          <w:szCs w:val="28"/>
        </w:rPr>
        <w:t xml:space="preserve"> </w:t>
      </w:r>
      <w:r w:rsidRPr="0066586C">
        <w:rPr>
          <w:sz w:val="28"/>
          <w:szCs w:val="28"/>
        </w:rPr>
        <w:t>где фокус-группы</w:t>
      </w:r>
      <w:r w:rsidR="0066586C">
        <w:rPr>
          <w:sz w:val="28"/>
          <w:szCs w:val="28"/>
        </w:rPr>
        <w:t xml:space="preserve"> </w:t>
      </w:r>
      <w:r w:rsidRPr="0066586C">
        <w:rPr>
          <w:sz w:val="28"/>
          <w:szCs w:val="28"/>
        </w:rPr>
        <w:t>носят</w:t>
      </w:r>
      <w:r w:rsidR="0066586C">
        <w:rPr>
          <w:sz w:val="28"/>
          <w:szCs w:val="28"/>
        </w:rPr>
        <w:t xml:space="preserve"> </w:t>
      </w:r>
      <w:r w:rsidRPr="0066586C">
        <w:rPr>
          <w:sz w:val="28"/>
          <w:szCs w:val="28"/>
        </w:rPr>
        <w:t>формализованный</w:t>
      </w:r>
      <w:r w:rsidR="0066586C">
        <w:rPr>
          <w:sz w:val="28"/>
          <w:szCs w:val="28"/>
        </w:rPr>
        <w:t xml:space="preserve"> </w:t>
      </w:r>
      <w:r w:rsidRPr="0066586C">
        <w:rPr>
          <w:sz w:val="28"/>
          <w:szCs w:val="28"/>
        </w:rPr>
        <w:t>характер</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проводятся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соответствии</w:t>
      </w:r>
      <w:r w:rsidR="0066586C">
        <w:rPr>
          <w:sz w:val="28"/>
          <w:szCs w:val="28"/>
        </w:rPr>
        <w:t xml:space="preserve"> </w:t>
      </w:r>
      <w:r w:rsidRPr="0066586C">
        <w:rPr>
          <w:sz w:val="28"/>
          <w:szCs w:val="28"/>
        </w:rPr>
        <w:t>с планом. При этом на втором этапе, с целью сбора данных, меняется направленность дискуссии</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сторону</w:t>
      </w:r>
      <w:r w:rsidR="0066586C">
        <w:rPr>
          <w:sz w:val="28"/>
          <w:szCs w:val="28"/>
        </w:rPr>
        <w:t xml:space="preserve"> </w:t>
      </w:r>
      <w:r w:rsidRPr="0066586C">
        <w:rPr>
          <w:sz w:val="28"/>
          <w:szCs w:val="28"/>
        </w:rPr>
        <w:t>меньшей</w:t>
      </w:r>
      <w:r w:rsidR="0066586C">
        <w:rPr>
          <w:sz w:val="28"/>
          <w:szCs w:val="28"/>
        </w:rPr>
        <w:t xml:space="preserve"> </w:t>
      </w:r>
      <w:r w:rsidRPr="0066586C">
        <w:rPr>
          <w:sz w:val="28"/>
          <w:szCs w:val="28"/>
        </w:rPr>
        <w:t>структурированности</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становятся основным методом сбора социологической информации.</w:t>
      </w:r>
    </w:p>
    <w:p w:rsidR="00673B7E" w:rsidRPr="0066586C" w:rsidRDefault="00673B7E" w:rsidP="0066586C">
      <w:pPr>
        <w:widowControl w:val="0"/>
        <w:ind w:firstLine="709"/>
        <w:contextualSpacing/>
        <w:rPr>
          <w:sz w:val="28"/>
          <w:szCs w:val="28"/>
        </w:rPr>
      </w:pPr>
      <w:r w:rsidRPr="0066586C">
        <w:rPr>
          <w:sz w:val="28"/>
          <w:szCs w:val="28"/>
        </w:rPr>
        <w:t>Подготовка исследовательской команды,</w:t>
      </w:r>
      <w:r w:rsidR="0066586C">
        <w:rPr>
          <w:sz w:val="28"/>
          <w:szCs w:val="28"/>
        </w:rPr>
        <w:t xml:space="preserve"> </w:t>
      </w:r>
      <w:r w:rsidRPr="0066586C">
        <w:rPr>
          <w:sz w:val="28"/>
          <w:szCs w:val="28"/>
        </w:rPr>
        <w:t>как пишет Е. Ф. Дмитриева, на</w:t>
      </w:r>
      <w:r w:rsidR="0066586C">
        <w:rPr>
          <w:sz w:val="28"/>
          <w:szCs w:val="28"/>
        </w:rPr>
        <w:t xml:space="preserve"> </w:t>
      </w:r>
      <w:r w:rsidRPr="0066586C">
        <w:rPr>
          <w:sz w:val="28"/>
          <w:szCs w:val="28"/>
        </w:rPr>
        <w:t>первом</w:t>
      </w:r>
      <w:r w:rsidR="0066586C">
        <w:rPr>
          <w:sz w:val="28"/>
          <w:szCs w:val="28"/>
        </w:rPr>
        <w:t xml:space="preserve"> </w:t>
      </w:r>
      <w:r w:rsidRPr="0066586C">
        <w:rPr>
          <w:sz w:val="28"/>
          <w:szCs w:val="28"/>
        </w:rPr>
        <w:t>этапе</w:t>
      </w:r>
      <w:r w:rsidR="0066586C">
        <w:rPr>
          <w:b/>
          <w:sz w:val="28"/>
          <w:szCs w:val="28"/>
        </w:rPr>
        <w:t xml:space="preserve"> </w:t>
      </w:r>
      <w:r w:rsidRPr="0066586C">
        <w:rPr>
          <w:sz w:val="28"/>
          <w:szCs w:val="28"/>
        </w:rPr>
        <w:t>проводится</w:t>
      </w:r>
      <w:r w:rsidR="0066586C">
        <w:rPr>
          <w:sz w:val="28"/>
          <w:szCs w:val="28"/>
        </w:rPr>
        <w:t xml:space="preserve"> </w:t>
      </w:r>
      <w:r w:rsidRPr="0066586C">
        <w:rPr>
          <w:sz w:val="28"/>
          <w:szCs w:val="28"/>
        </w:rPr>
        <w:t>обучение</w:t>
      </w:r>
      <w:r w:rsidR="0066586C">
        <w:rPr>
          <w:sz w:val="28"/>
          <w:szCs w:val="28"/>
        </w:rPr>
        <w:t xml:space="preserve"> </w:t>
      </w:r>
      <w:r w:rsidRPr="0066586C">
        <w:rPr>
          <w:sz w:val="28"/>
          <w:szCs w:val="28"/>
        </w:rPr>
        <w:t>исследовательской</w:t>
      </w:r>
      <w:r w:rsidR="0066586C">
        <w:rPr>
          <w:sz w:val="28"/>
          <w:szCs w:val="28"/>
        </w:rPr>
        <w:t xml:space="preserve"> </w:t>
      </w:r>
      <w:r w:rsidRPr="0066586C">
        <w:rPr>
          <w:sz w:val="28"/>
          <w:szCs w:val="28"/>
        </w:rPr>
        <w:t>команды,</w:t>
      </w:r>
      <w:r w:rsidR="0066586C">
        <w:rPr>
          <w:sz w:val="28"/>
          <w:szCs w:val="28"/>
        </w:rPr>
        <w:t xml:space="preserve"> </w:t>
      </w:r>
      <w:r w:rsidRPr="0066586C">
        <w:rPr>
          <w:sz w:val="28"/>
          <w:szCs w:val="28"/>
        </w:rPr>
        <w:t>которая</w:t>
      </w:r>
      <w:r w:rsidR="0066586C">
        <w:rPr>
          <w:sz w:val="28"/>
          <w:szCs w:val="28"/>
        </w:rPr>
        <w:t xml:space="preserve"> </w:t>
      </w:r>
      <w:r w:rsidRPr="0066586C">
        <w:rPr>
          <w:sz w:val="28"/>
          <w:szCs w:val="28"/>
        </w:rPr>
        <w:t>состоит из исследователя, ведущего фокус-группы (модератора), стенографистов и ассистентов. Каждый</w:t>
      </w:r>
      <w:r w:rsidR="0066586C">
        <w:rPr>
          <w:sz w:val="28"/>
          <w:szCs w:val="28"/>
        </w:rPr>
        <w:t xml:space="preserve"> </w:t>
      </w:r>
      <w:r w:rsidRPr="0066586C">
        <w:rPr>
          <w:sz w:val="28"/>
          <w:szCs w:val="28"/>
        </w:rPr>
        <w:t>член</w:t>
      </w:r>
      <w:r w:rsidR="0066586C">
        <w:rPr>
          <w:sz w:val="28"/>
          <w:szCs w:val="28"/>
        </w:rPr>
        <w:t xml:space="preserve"> </w:t>
      </w:r>
      <w:r w:rsidRPr="0066586C">
        <w:rPr>
          <w:sz w:val="28"/>
          <w:szCs w:val="28"/>
        </w:rPr>
        <w:t>группы</w:t>
      </w:r>
      <w:r w:rsidR="0066586C">
        <w:rPr>
          <w:sz w:val="28"/>
          <w:szCs w:val="28"/>
        </w:rPr>
        <w:t xml:space="preserve"> </w:t>
      </w:r>
      <w:r w:rsidRPr="0066586C">
        <w:rPr>
          <w:sz w:val="28"/>
          <w:szCs w:val="28"/>
        </w:rPr>
        <w:t>имеет</w:t>
      </w:r>
      <w:r w:rsidR="0066586C">
        <w:rPr>
          <w:sz w:val="28"/>
          <w:szCs w:val="28"/>
        </w:rPr>
        <w:t xml:space="preserve"> </w:t>
      </w:r>
      <w:r w:rsidRPr="0066586C">
        <w:rPr>
          <w:sz w:val="28"/>
          <w:szCs w:val="28"/>
        </w:rPr>
        <w:t>свои</w:t>
      </w:r>
      <w:r w:rsidR="0066586C">
        <w:rPr>
          <w:sz w:val="28"/>
          <w:szCs w:val="28"/>
        </w:rPr>
        <w:t xml:space="preserve"> </w:t>
      </w:r>
      <w:r w:rsidRPr="0066586C">
        <w:rPr>
          <w:sz w:val="28"/>
          <w:szCs w:val="28"/>
        </w:rPr>
        <w:t>обязанности,</w:t>
      </w:r>
      <w:r w:rsidR="0066586C">
        <w:rPr>
          <w:sz w:val="28"/>
          <w:szCs w:val="28"/>
        </w:rPr>
        <w:t xml:space="preserve"> </w:t>
      </w:r>
      <w:r w:rsidRPr="0066586C">
        <w:rPr>
          <w:sz w:val="28"/>
          <w:szCs w:val="28"/>
        </w:rPr>
        <w:t>например, модератор проводит</w:t>
      </w:r>
      <w:r w:rsidR="0066586C">
        <w:rPr>
          <w:sz w:val="28"/>
          <w:szCs w:val="28"/>
        </w:rPr>
        <w:t xml:space="preserve"> </w:t>
      </w:r>
      <w:r w:rsidRPr="0066586C">
        <w:rPr>
          <w:sz w:val="28"/>
          <w:szCs w:val="28"/>
        </w:rPr>
        <w:t>беседу,</w:t>
      </w:r>
      <w:r w:rsidR="0066586C">
        <w:rPr>
          <w:sz w:val="28"/>
          <w:szCs w:val="28"/>
        </w:rPr>
        <w:t xml:space="preserve"> </w:t>
      </w:r>
      <w:r w:rsidRPr="0066586C">
        <w:rPr>
          <w:sz w:val="28"/>
          <w:szCs w:val="28"/>
        </w:rPr>
        <w:t>стенографист</w:t>
      </w:r>
      <w:r w:rsidR="0066586C">
        <w:rPr>
          <w:sz w:val="28"/>
          <w:szCs w:val="28"/>
        </w:rPr>
        <w:t xml:space="preserve"> </w:t>
      </w:r>
      <w:r w:rsidRPr="0066586C">
        <w:rPr>
          <w:sz w:val="28"/>
          <w:szCs w:val="28"/>
        </w:rPr>
        <w:t>фиксирует</w:t>
      </w:r>
      <w:r w:rsidR="0066586C">
        <w:rPr>
          <w:sz w:val="28"/>
          <w:szCs w:val="28"/>
        </w:rPr>
        <w:t xml:space="preserve"> </w:t>
      </w:r>
      <w:r w:rsidRPr="0066586C">
        <w:rPr>
          <w:sz w:val="28"/>
          <w:szCs w:val="28"/>
        </w:rPr>
        <w:t>высказывания,</w:t>
      </w:r>
      <w:r w:rsidR="0066586C">
        <w:rPr>
          <w:sz w:val="28"/>
          <w:szCs w:val="28"/>
        </w:rPr>
        <w:t xml:space="preserve"> </w:t>
      </w:r>
      <w:r w:rsidRPr="0066586C">
        <w:rPr>
          <w:sz w:val="28"/>
          <w:szCs w:val="28"/>
        </w:rPr>
        <w:t>отмечая</w:t>
      </w:r>
      <w:r w:rsidR="0066586C">
        <w:rPr>
          <w:sz w:val="28"/>
          <w:szCs w:val="28"/>
        </w:rPr>
        <w:t xml:space="preserve"> </w:t>
      </w:r>
      <w:r w:rsidRPr="0066586C">
        <w:rPr>
          <w:sz w:val="28"/>
          <w:szCs w:val="28"/>
        </w:rPr>
        <w:t>их эмоциональную</w:t>
      </w:r>
      <w:r w:rsidR="0066586C">
        <w:rPr>
          <w:sz w:val="28"/>
          <w:szCs w:val="28"/>
        </w:rPr>
        <w:t xml:space="preserve"> </w:t>
      </w:r>
      <w:r w:rsidRPr="0066586C">
        <w:rPr>
          <w:sz w:val="28"/>
          <w:szCs w:val="28"/>
        </w:rPr>
        <w:t>окраску</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т.</w:t>
      </w:r>
      <w:r w:rsidR="0066586C">
        <w:rPr>
          <w:sz w:val="28"/>
          <w:szCs w:val="28"/>
        </w:rPr>
        <w:t xml:space="preserve"> </w:t>
      </w:r>
      <w:r w:rsidRPr="0066586C">
        <w:rPr>
          <w:sz w:val="28"/>
          <w:szCs w:val="28"/>
        </w:rPr>
        <w:t>д.</w:t>
      </w:r>
      <w:r w:rsidR="0066586C">
        <w:rPr>
          <w:sz w:val="28"/>
          <w:szCs w:val="28"/>
        </w:rPr>
        <w:t xml:space="preserve"> </w:t>
      </w:r>
      <w:r w:rsidRPr="0066586C">
        <w:rPr>
          <w:sz w:val="28"/>
          <w:szCs w:val="28"/>
        </w:rPr>
        <w:t>Американские</w:t>
      </w:r>
      <w:r w:rsidR="0066586C">
        <w:rPr>
          <w:sz w:val="28"/>
          <w:szCs w:val="28"/>
        </w:rPr>
        <w:t xml:space="preserve"> </w:t>
      </w:r>
      <w:r w:rsidRPr="0066586C">
        <w:rPr>
          <w:sz w:val="28"/>
          <w:szCs w:val="28"/>
        </w:rPr>
        <w:t>социологи</w:t>
      </w:r>
      <w:r w:rsidR="0066586C">
        <w:rPr>
          <w:sz w:val="28"/>
          <w:szCs w:val="28"/>
        </w:rPr>
        <w:t xml:space="preserve"> </w:t>
      </w:r>
      <w:r w:rsidRPr="0066586C">
        <w:rPr>
          <w:sz w:val="28"/>
          <w:szCs w:val="28"/>
        </w:rPr>
        <w:t>отмечают</w:t>
      </w:r>
      <w:r w:rsidR="0066586C">
        <w:rPr>
          <w:sz w:val="28"/>
          <w:szCs w:val="28"/>
        </w:rPr>
        <w:t xml:space="preserve"> </w:t>
      </w:r>
      <w:r w:rsidRPr="0066586C">
        <w:rPr>
          <w:sz w:val="28"/>
          <w:szCs w:val="28"/>
        </w:rPr>
        <w:t>также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роль ассистентов, которые берут на себя все заботы, не относящиеся непосредственно к исследованию,</w:t>
      </w:r>
      <w:r w:rsidR="0066586C">
        <w:rPr>
          <w:sz w:val="28"/>
          <w:szCs w:val="28"/>
        </w:rPr>
        <w:t xml:space="preserve"> </w:t>
      </w:r>
      <w:r w:rsidRPr="0066586C">
        <w:rPr>
          <w:sz w:val="28"/>
          <w:szCs w:val="28"/>
        </w:rPr>
        <w:t>но</w:t>
      </w:r>
      <w:r w:rsidR="0066586C">
        <w:rPr>
          <w:sz w:val="28"/>
          <w:szCs w:val="28"/>
        </w:rPr>
        <w:t xml:space="preserve"> </w:t>
      </w:r>
      <w:r w:rsidRPr="0066586C">
        <w:rPr>
          <w:sz w:val="28"/>
          <w:szCs w:val="28"/>
        </w:rPr>
        <w:t>влияющие</w:t>
      </w:r>
      <w:r w:rsidR="0066586C">
        <w:rPr>
          <w:sz w:val="28"/>
          <w:szCs w:val="28"/>
        </w:rPr>
        <w:t xml:space="preserve"> </w:t>
      </w:r>
      <w:r w:rsidRPr="0066586C">
        <w:rPr>
          <w:sz w:val="28"/>
          <w:szCs w:val="28"/>
        </w:rPr>
        <w:t>существенно</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атмосферу</w:t>
      </w:r>
      <w:r w:rsidR="0066586C">
        <w:rPr>
          <w:sz w:val="28"/>
          <w:szCs w:val="28"/>
        </w:rPr>
        <w:t xml:space="preserve"> </w:t>
      </w:r>
      <w:r w:rsidRPr="0066586C">
        <w:rPr>
          <w:sz w:val="28"/>
          <w:szCs w:val="28"/>
        </w:rPr>
        <w:t>дискуссии (например, обеспечение тишины</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покоя,</w:t>
      </w:r>
      <w:r w:rsidR="0066586C">
        <w:rPr>
          <w:sz w:val="28"/>
          <w:szCs w:val="28"/>
        </w:rPr>
        <w:t xml:space="preserve"> </w:t>
      </w:r>
      <w:r w:rsidRPr="0066586C">
        <w:rPr>
          <w:sz w:val="28"/>
          <w:szCs w:val="28"/>
        </w:rPr>
        <w:t>подачу</w:t>
      </w:r>
      <w:r w:rsidR="0066586C">
        <w:rPr>
          <w:sz w:val="28"/>
          <w:szCs w:val="28"/>
        </w:rPr>
        <w:t xml:space="preserve"> </w:t>
      </w:r>
      <w:r w:rsidRPr="0066586C">
        <w:rPr>
          <w:sz w:val="28"/>
          <w:szCs w:val="28"/>
        </w:rPr>
        <w:t>прохладительных</w:t>
      </w:r>
      <w:r w:rsidR="0066586C">
        <w:rPr>
          <w:sz w:val="28"/>
          <w:szCs w:val="28"/>
        </w:rPr>
        <w:t xml:space="preserve"> </w:t>
      </w:r>
      <w:r w:rsidRPr="0066586C">
        <w:rPr>
          <w:sz w:val="28"/>
          <w:szCs w:val="28"/>
        </w:rPr>
        <w:t>напитков).</w:t>
      </w:r>
      <w:r w:rsidR="0066586C">
        <w:rPr>
          <w:sz w:val="28"/>
          <w:szCs w:val="28"/>
        </w:rPr>
        <w:t xml:space="preserve"> </w:t>
      </w:r>
      <w:r w:rsidRPr="0066586C">
        <w:rPr>
          <w:sz w:val="28"/>
          <w:szCs w:val="28"/>
        </w:rPr>
        <w:t>Тех,</w:t>
      </w:r>
      <w:r w:rsidR="0066586C">
        <w:rPr>
          <w:sz w:val="28"/>
          <w:szCs w:val="28"/>
        </w:rPr>
        <w:t xml:space="preserve"> </w:t>
      </w:r>
      <w:r w:rsidRPr="0066586C">
        <w:rPr>
          <w:sz w:val="28"/>
          <w:szCs w:val="28"/>
        </w:rPr>
        <w:t>кто</w:t>
      </w:r>
      <w:r w:rsidR="0066586C">
        <w:rPr>
          <w:sz w:val="28"/>
          <w:szCs w:val="28"/>
        </w:rPr>
        <w:t xml:space="preserve"> </w:t>
      </w:r>
      <w:r w:rsidRPr="0066586C">
        <w:rPr>
          <w:sz w:val="28"/>
          <w:szCs w:val="28"/>
        </w:rPr>
        <w:t>участвует</w:t>
      </w:r>
      <w:r w:rsidR="0066586C">
        <w:rPr>
          <w:sz w:val="28"/>
          <w:szCs w:val="28"/>
        </w:rPr>
        <w:t xml:space="preserve"> </w:t>
      </w:r>
      <w:r w:rsidRPr="0066586C">
        <w:rPr>
          <w:sz w:val="28"/>
          <w:szCs w:val="28"/>
        </w:rPr>
        <w:t>в проведении и подготовке, обучают основам метода фокус-групп,</w:t>
      </w:r>
      <w:r w:rsidR="0066586C">
        <w:rPr>
          <w:sz w:val="28"/>
          <w:szCs w:val="28"/>
        </w:rPr>
        <w:t xml:space="preserve"> </w:t>
      </w:r>
      <w:r w:rsidRPr="0066586C">
        <w:rPr>
          <w:sz w:val="28"/>
          <w:szCs w:val="28"/>
        </w:rPr>
        <w:t>знакомят с</w:t>
      </w:r>
      <w:r w:rsidR="0066586C">
        <w:rPr>
          <w:sz w:val="28"/>
          <w:szCs w:val="28"/>
        </w:rPr>
        <w:t xml:space="preserve"> </w:t>
      </w:r>
      <w:r w:rsidRPr="0066586C">
        <w:rPr>
          <w:sz w:val="28"/>
          <w:szCs w:val="28"/>
        </w:rPr>
        <w:t>темой, целями</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проводят</w:t>
      </w:r>
      <w:r w:rsidR="0066586C">
        <w:rPr>
          <w:sz w:val="28"/>
          <w:szCs w:val="28"/>
        </w:rPr>
        <w:t xml:space="preserve"> </w:t>
      </w:r>
      <w:r w:rsidRPr="0066586C">
        <w:rPr>
          <w:sz w:val="28"/>
          <w:szCs w:val="28"/>
        </w:rPr>
        <w:t>практическое</w:t>
      </w:r>
      <w:r w:rsidR="0066586C">
        <w:rPr>
          <w:sz w:val="28"/>
          <w:szCs w:val="28"/>
        </w:rPr>
        <w:t xml:space="preserve"> </w:t>
      </w:r>
      <w:r w:rsidRPr="0066586C">
        <w:rPr>
          <w:sz w:val="28"/>
          <w:szCs w:val="28"/>
        </w:rPr>
        <w:t>занятие</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учетом</w:t>
      </w:r>
      <w:r w:rsidR="0066586C">
        <w:rPr>
          <w:sz w:val="28"/>
          <w:szCs w:val="28"/>
        </w:rPr>
        <w:t xml:space="preserve"> </w:t>
      </w:r>
      <w:r w:rsidRPr="0066586C">
        <w:rPr>
          <w:sz w:val="28"/>
          <w:szCs w:val="28"/>
        </w:rPr>
        <w:t>специфики выбранной группы.</w:t>
      </w:r>
      <w:r w:rsidR="0066586C">
        <w:rPr>
          <w:sz w:val="28"/>
          <w:szCs w:val="28"/>
        </w:rPr>
        <w:t xml:space="preserve"> </w:t>
      </w:r>
      <w:r w:rsidRPr="0066586C">
        <w:rPr>
          <w:sz w:val="28"/>
          <w:szCs w:val="28"/>
        </w:rPr>
        <w:t>Подготовленная и укомплектованная команда позволяет создать все необходимые</w:t>
      </w:r>
      <w:r w:rsidR="0066586C">
        <w:rPr>
          <w:sz w:val="28"/>
          <w:szCs w:val="28"/>
        </w:rPr>
        <w:t xml:space="preserve"> </w:t>
      </w:r>
      <w:r w:rsidRPr="0066586C">
        <w:rPr>
          <w:sz w:val="28"/>
          <w:szCs w:val="28"/>
        </w:rPr>
        <w:t>условия</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проведения</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атмосферу,</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которой</w:t>
      </w:r>
      <w:r w:rsidR="0066586C">
        <w:rPr>
          <w:sz w:val="28"/>
          <w:szCs w:val="28"/>
        </w:rPr>
        <w:t xml:space="preserve"> </w:t>
      </w:r>
      <w:r w:rsidRPr="0066586C">
        <w:rPr>
          <w:sz w:val="28"/>
          <w:szCs w:val="28"/>
        </w:rPr>
        <w:t>респонденты чувствуют себя комфортно и свободно высказываются.</w:t>
      </w:r>
    </w:p>
    <w:p w:rsidR="00673B7E" w:rsidRPr="0066586C" w:rsidRDefault="00673B7E" w:rsidP="0066586C">
      <w:pPr>
        <w:widowControl w:val="0"/>
        <w:ind w:firstLine="709"/>
        <w:contextualSpacing/>
        <w:rPr>
          <w:sz w:val="28"/>
          <w:szCs w:val="28"/>
        </w:rPr>
      </w:pPr>
      <w:r w:rsidRPr="0066586C">
        <w:rPr>
          <w:sz w:val="28"/>
          <w:szCs w:val="28"/>
        </w:rPr>
        <w:t>Что касается количества участников, по мнению Дмитриевой, в дискуссии в фокус-группе должно участвовать от 6 до 8 человек. В случае если на нее из приглашенных респондентов пришло два - три</w:t>
      </w:r>
      <w:r w:rsidR="0066586C">
        <w:rPr>
          <w:sz w:val="28"/>
          <w:szCs w:val="28"/>
        </w:rPr>
        <w:t xml:space="preserve"> </w:t>
      </w:r>
      <w:r w:rsidRPr="0066586C">
        <w:rPr>
          <w:sz w:val="28"/>
          <w:szCs w:val="28"/>
        </w:rPr>
        <w:t>человека,</w:t>
      </w:r>
      <w:r w:rsidR="0066586C">
        <w:rPr>
          <w:sz w:val="28"/>
          <w:szCs w:val="28"/>
        </w:rPr>
        <w:t xml:space="preserve"> </w:t>
      </w:r>
      <w:r w:rsidRPr="0066586C">
        <w:rPr>
          <w:sz w:val="28"/>
          <w:szCs w:val="28"/>
        </w:rPr>
        <w:t>исследование,</w:t>
      </w:r>
      <w:r w:rsidR="0066586C">
        <w:rPr>
          <w:sz w:val="28"/>
          <w:szCs w:val="28"/>
        </w:rPr>
        <w:t xml:space="preserve"> </w:t>
      </w:r>
      <w:r w:rsidRPr="0066586C">
        <w:rPr>
          <w:sz w:val="28"/>
          <w:szCs w:val="28"/>
        </w:rPr>
        <w:t>тем</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менее,</w:t>
      </w:r>
      <w:r w:rsidR="0066586C">
        <w:rPr>
          <w:sz w:val="28"/>
          <w:szCs w:val="28"/>
        </w:rPr>
        <w:t xml:space="preserve"> </w:t>
      </w:r>
      <w:r w:rsidRPr="0066586C">
        <w:rPr>
          <w:sz w:val="28"/>
          <w:szCs w:val="28"/>
        </w:rPr>
        <w:t>можно</w:t>
      </w:r>
      <w:r w:rsidR="0066586C">
        <w:rPr>
          <w:sz w:val="28"/>
          <w:szCs w:val="28"/>
        </w:rPr>
        <w:t xml:space="preserve"> </w:t>
      </w:r>
      <w:r w:rsidRPr="0066586C">
        <w:rPr>
          <w:sz w:val="28"/>
          <w:szCs w:val="28"/>
        </w:rPr>
        <w:t>проводить,</w:t>
      </w:r>
      <w:r w:rsidR="0066586C">
        <w:rPr>
          <w:sz w:val="28"/>
          <w:szCs w:val="28"/>
        </w:rPr>
        <w:t xml:space="preserve"> </w:t>
      </w:r>
      <w:r w:rsidRPr="0066586C">
        <w:rPr>
          <w:sz w:val="28"/>
          <w:szCs w:val="28"/>
        </w:rPr>
        <w:t>так</w:t>
      </w:r>
      <w:r w:rsidR="0066586C">
        <w:rPr>
          <w:sz w:val="28"/>
          <w:szCs w:val="28"/>
        </w:rPr>
        <w:t xml:space="preserve"> </w:t>
      </w:r>
      <w:r w:rsidRPr="0066586C">
        <w:rPr>
          <w:sz w:val="28"/>
          <w:szCs w:val="28"/>
        </w:rPr>
        <w:t>как,</w:t>
      </w:r>
      <w:r w:rsidR="0066586C">
        <w:rPr>
          <w:sz w:val="28"/>
          <w:szCs w:val="28"/>
        </w:rPr>
        <w:t xml:space="preserve"> </w:t>
      </w:r>
      <w:r w:rsidRPr="0066586C">
        <w:rPr>
          <w:sz w:val="28"/>
          <w:szCs w:val="28"/>
        </w:rPr>
        <w:t>по определению,</w:t>
      </w:r>
      <w:r w:rsidR="0066586C">
        <w:rPr>
          <w:sz w:val="28"/>
          <w:szCs w:val="28"/>
        </w:rPr>
        <w:t xml:space="preserve"> </w:t>
      </w:r>
      <w:r w:rsidRPr="0066586C">
        <w:rPr>
          <w:sz w:val="28"/>
          <w:szCs w:val="28"/>
        </w:rPr>
        <w:t>это</w:t>
      </w:r>
      <w:r w:rsidR="0066586C">
        <w:rPr>
          <w:sz w:val="28"/>
          <w:szCs w:val="28"/>
        </w:rPr>
        <w:t xml:space="preserve"> </w:t>
      </w:r>
      <w:r w:rsidRPr="0066586C">
        <w:rPr>
          <w:sz w:val="28"/>
          <w:szCs w:val="28"/>
        </w:rPr>
        <w:t>является</w:t>
      </w:r>
      <w:r w:rsidR="0066586C">
        <w:rPr>
          <w:sz w:val="28"/>
          <w:szCs w:val="28"/>
        </w:rPr>
        <w:t xml:space="preserve"> </w:t>
      </w:r>
      <w:r w:rsidRPr="0066586C">
        <w:rPr>
          <w:sz w:val="28"/>
          <w:szCs w:val="28"/>
        </w:rPr>
        <w:t>малой</w:t>
      </w:r>
      <w:r w:rsidR="0066586C">
        <w:rPr>
          <w:sz w:val="28"/>
          <w:szCs w:val="28"/>
        </w:rPr>
        <w:t xml:space="preserve"> </w:t>
      </w:r>
      <w:r w:rsidRPr="0066586C">
        <w:rPr>
          <w:sz w:val="28"/>
          <w:szCs w:val="28"/>
        </w:rPr>
        <w:t>группой</w:t>
      </w:r>
      <w:r w:rsidRPr="0066586C">
        <w:rPr>
          <w:b/>
          <w:sz w:val="28"/>
          <w:szCs w:val="28"/>
        </w:rPr>
        <w:t>.</w:t>
      </w:r>
      <w:r w:rsidR="0066586C">
        <w:rPr>
          <w:b/>
          <w:sz w:val="28"/>
          <w:szCs w:val="28"/>
        </w:rPr>
        <w:t xml:space="preserve"> </w:t>
      </w:r>
      <w:r w:rsidRPr="0066586C">
        <w:rPr>
          <w:sz w:val="28"/>
          <w:szCs w:val="28"/>
        </w:rPr>
        <w:t>При</w:t>
      </w:r>
      <w:r w:rsidR="0066586C">
        <w:rPr>
          <w:sz w:val="28"/>
          <w:szCs w:val="28"/>
        </w:rPr>
        <w:t xml:space="preserve"> </w:t>
      </w:r>
      <w:r w:rsidRPr="0066586C">
        <w:rPr>
          <w:sz w:val="28"/>
          <w:szCs w:val="28"/>
        </w:rPr>
        <w:t>стандартной</w:t>
      </w:r>
      <w:r w:rsidR="0066586C">
        <w:rPr>
          <w:sz w:val="28"/>
          <w:szCs w:val="28"/>
        </w:rPr>
        <w:t xml:space="preserve"> </w:t>
      </w:r>
      <w:r w:rsidRPr="0066586C">
        <w:rPr>
          <w:sz w:val="28"/>
          <w:szCs w:val="28"/>
        </w:rPr>
        <w:t>продолжительности дискуссии в полтора-два часа, увеличивается время для высказывания мнения каждым участником, возрастает его вклад и роль в групповое обсуждение. Метод фокус-групп</w:t>
      </w:r>
      <w:r w:rsidR="0066586C">
        <w:rPr>
          <w:sz w:val="28"/>
          <w:szCs w:val="28"/>
        </w:rPr>
        <w:t xml:space="preserve"> </w:t>
      </w:r>
      <w:r w:rsidRPr="0066586C">
        <w:rPr>
          <w:sz w:val="28"/>
          <w:szCs w:val="28"/>
        </w:rPr>
        <w:t>позволяет</w:t>
      </w:r>
      <w:r w:rsidR="0066586C">
        <w:rPr>
          <w:sz w:val="28"/>
          <w:szCs w:val="28"/>
        </w:rPr>
        <w:t xml:space="preserve"> </w:t>
      </w:r>
      <w:r w:rsidRPr="0066586C">
        <w:rPr>
          <w:sz w:val="28"/>
          <w:szCs w:val="28"/>
        </w:rPr>
        <w:t>получить</w:t>
      </w:r>
      <w:r w:rsidR="0066586C">
        <w:rPr>
          <w:sz w:val="28"/>
          <w:szCs w:val="28"/>
        </w:rPr>
        <w:t xml:space="preserve"> </w:t>
      </w:r>
      <w:r w:rsidRPr="0066586C">
        <w:rPr>
          <w:sz w:val="28"/>
          <w:szCs w:val="28"/>
        </w:rPr>
        <w:t>представление</w:t>
      </w:r>
      <w:r w:rsidR="0066586C">
        <w:rPr>
          <w:sz w:val="28"/>
          <w:szCs w:val="28"/>
        </w:rPr>
        <w:t xml:space="preserve"> </w:t>
      </w:r>
      <w:r w:rsidRPr="0066586C">
        <w:rPr>
          <w:sz w:val="28"/>
          <w:szCs w:val="28"/>
        </w:rPr>
        <w:t>о</w:t>
      </w:r>
      <w:r w:rsidR="0066586C">
        <w:rPr>
          <w:sz w:val="28"/>
          <w:szCs w:val="28"/>
        </w:rPr>
        <w:t xml:space="preserve"> </w:t>
      </w:r>
      <w:r w:rsidRPr="0066586C">
        <w:rPr>
          <w:sz w:val="28"/>
          <w:szCs w:val="28"/>
        </w:rPr>
        <w:t>реакции</w:t>
      </w:r>
      <w:r w:rsidR="0066586C">
        <w:rPr>
          <w:sz w:val="28"/>
          <w:szCs w:val="28"/>
        </w:rPr>
        <w:t xml:space="preserve"> </w:t>
      </w:r>
      <w:r w:rsidRPr="0066586C">
        <w:rPr>
          <w:sz w:val="28"/>
          <w:szCs w:val="28"/>
        </w:rPr>
        <w:t>каждого</w:t>
      </w:r>
      <w:r w:rsidR="0066586C">
        <w:rPr>
          <w:sz w:val="28"/>
          <w:szCs w:val="28"/>
        </w:rPr>
        <w:t xml:space="preserve"> </w:t>
      </w:r>
      <w:r w:rsidRPr="0066586C">
        <w:rPr>
          <w:sz w:val="28"/>
          <w:szCs w:val="28"/>
        </w:rPr>
        <w:t>респондента</w:t>
      </w:r>
      <w:r w:rsidR="0066586C">
        <w:rPr>
          <w:sz w:val="28"/>
          <w:szCs w:val="28"/>
        </w:rPr>
        <w:t xml:space="preserve"> </w:t>
      </w:r>
      <w:r w:rsidRPr="0066586C">
        <w:rPr>
          <w:sz w:val="28"/>
          <w:szCs w:val="28"/>
        </w:rPr>
        <w:t>на проблему</w:t>
      </w:r>
      <w:r w:rsidR="0066586C">
        <w:rPr>
          <w:sz w:val="28"/>
          <w:szCs w:val="28"/>
        </w:rPr>
        <w:t xml:space="preserve"> </w:t>
      </w:r>
      <w:r w:rsidRPr="0066586C">
        <w:rPr>
          <w:sz w:val="28"/>
          <w:szCs w:val="28"/>
        </w:rPr>
        <w:t>за</w:t>
      </w:r>
      <w:r w:rsidR="0066586C">
        <w:rPr>
          <w:sz w:val="28"/>
          <w:szCs w:val="28"/>
        </w:rPr>
        <w:t xml:space="preserve"> </w:t>
      </w:r>
      <w:r w:rsidRPr="0066586C">
        <w:rPr>
          <w:sz w:val="28"/>
          <w:szCs w:val="28"/>
        </w:rPr>
        <w:t>это</w:t>
      </w:r>
      <w:r w:rsidR="0066586C">
        <w:rPr>
          <w:sz w:val="28"/>
          <w:szCs w:val="28"/>
        </w:rPr>
        <w:t xml:space="preserve"> </w:t>
      </w:r>
      <w:r w:rsidRPr="0066586C">
        <w:rPr>
          <w:sz w:val="28"/>
          <w:szCs w:val="28"/>
        </w:rPr>
        <w:t>время.</w:t>
      </w:r>
      <w:r w:rsidR="0066586C">
        <w:rPr>
          <w:sz w:val="28"/>
          <w:szCs w:val="28"/>
        </w:rPr>
        <w:t xml:space="preserve"> </w:t>
      </w:r>
      <w:r w:rsidRPr="0066586C">
        <w:rPr>
          <w:sz w:val="28"/>
          <w:szCs w:val="28"/>
        </w:rPr>
        <w:t>За</w:t>
      </w:r>
      <w:r w:rsidR="0066586C">
        <w:rPr>
          <w:sz w:val="28"/>
          <w:szCs w:val="28"/>
        </w:rPr>
        <w:t xml:space="preserve"> </w:t>
      </w:r>
      <w:r w:rsidRPr="0066586C">
        <w:rPr>
          <w:sz w:val="28"/>
          <w:szCs w:val="28"/>
        </w:rPr>
        <w:t>два</w:t>
      </w:r>
      <w:r w:rsidR="0066586C">
        <w:rPr>
          <w:sz w:val="28"/>
          <w:szCs w:val="28"/>
        </w:rPr>
        <w:t xml:space="preserve"> </w:t>
      </w:r>
      <w:r w:rsidRPr="0066586C">
        <w:rPr>
          <w:sz w:val="28"/>
          <w:szCs w:val="28"/>
        </w:rPr>
        <w:t>часа</w:t>
      </w:r>
      <w:r w:rsidR="0066586C">
        <w:rPr>
          <w:sz w:val="28"/>
          <w:szCs w:val="28"/>
        </w:rPr>
        <w:t xml:space="preserve"> </w:t>
      </w:r>
      <w:r w:rsidRPr="0066586C">
        <w:rPr>
          <w:sz w:val="28"/>
          <w:szCs w:val="28"/>
        </w:rPr>
        <w:t>удается</w:t>
      </w:r>
      <w:r w:rsidR="0066586C">
        <w:rPr>
          <w:sz w:val="28"/>
          <w:szCs w:val="28"/>
        </w:rPr>
        <w:t xml:space="preserve"> </w:t>
      </w:r>
      <w:r w:rsidRPr="0066586C">
        <w:rPr>
          <w:sz w:val="28"/>
          <w:szCs w:val="28"/>
        </w:rPr>
        <w:t>раскрыть</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достаточной</w:t>
      </w:r>
      <w:r w:rsidR="0066586C">
        <w:rPr>
          <w:sz w:val="28"/>
          <w:szCs w:val="28"/>
        </w:rPr>
        <w:t xml:space="preserve"> </w:t>
      </w:r>
      <w:r w:rsidRPr="0066586C">
        <w:rPr>
          <w:sz w:val="28"/>
          <w:szCs w:val="28"/>
        </w:rPr>
        <w:t>степенью глубины около двух тем. На взгляд</w:t>
      </w:r>
      <w:r w:rsidR="0066586C">
        <w:rPr>
          <w:sz w:val="28"/>
          <w:szCs w:val="28"/>
        </w:rPr>
        <w:t xml:space="preserve"> </w:t>
      </w:r>
      <w:r w:rsidRPr="0066586C">
        <w:rPr>
          <w:sz w:val="28"/>
          <w:szCs w:val="28"/>
        </w:rPr>
        <w:t>Дмитриевой у</w:t>
      </w:r>
      <w:r w:rsidR="0066586C">
        <w:rPr>
          <w:sz w:val="28"/>
          <w:szCs w:val="28"/>
        </w:rPr>
        <w:t xml:space="preserve"> </w:t>
      </w:r>
      <w:r w:rsidRPr="0066586C">
        <w:rPr>
          <w:sz w:val="28"/>
          <w:szCs w:val="28"/>
        </w:rPr>
        <w:t>групп</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численностью</w:t>
      </w:r>
      <w:r w:rsidR="0066586C">
        <w:rPr>
          <w:sz w:val="28"/>
          <w:szCs w:val="28"/>
        </w:rPr>
        <w:t xml:space="preserve"> </w:t>
      </w:r>
      <w:r w:rsidRPr="0066586C">
        <w:rPr>
          <w:sz w:val="28"/>
          <w:szCs w:val="28"/>
        </w:rPr>
        <w:t>более</w:t>
      </w:r>
      <w:r w:rsidR="0066586C">
        <w:rPr>
          <w:sz w:val="28"/>
          <w:szCs w:val="28"/>
        </w:rPr>
        <w:t xml:space="preserve"> </w:t>
      </w:r>
      <w:r w:rsidRPr="0066586C">
        <w:rPr>
          <w:sz w:val="28"/>
          <w:szCs w:val="28"/>
        </w:rPr>
        <w:t>восьми</w:t>
      </w:r>
      <w:r w:rsidR="0066586C">
        <w:rPr>
          <w:sz w:val="28"/>
          <w:szCs w:val="28"/>
        </w:rPr>
        <w:t xml:space="preserve"> </w:t>
      </w:r>
      <w:r w:rsidRPr="0066586C">
        <w:rPr>
          <w:sz w:val="28"/>
          <w:szCs w:val="28"/>
        </w:rPr>
        <w:t>человек</w:t>
      </w:r>
      <w:r w:rsidR="0066586C">
        <w:rPr>
          <w:sz w:val="28"/>
          <w:szCs w:val="28"/>
        </w:rPr>
        <w:t xml:space="preserve"> </w:t>
      </w:r>
      <w:r w:rsidRPr="0066586C">
        <w:rPr>
          <w:sz w:val="28"/>
          <w:szCs w:val="28"/>
        </w:rPr>
        <w:t>есть</w:t>
      </w:r>
      <w:r w:rsidR="0066586C">
        <w:rPr>
          <w:sz w:val="28"/>
          <w:szCs w:val="28"/>
        </w:rPr>
        <w:t xml:space="preserve"> </w:t>
      </w:r>
      <w:r w:rsidRPr="0066586C">
        <w:rPr>
          <w:sz w:val="28"/>
          <w:szCs w:val="28"/>
        </w:rPr>
        <w:t>следующие недостатки.</w:t>
      </w:r>
      <w:r w:rsidR="0066586C">
        <w:rPr>
          <w:sz w:val="28"/>
          <w:szCs w:val="28"/>
        </w:rPr>
        <w:t xml:space="preserve"> </w:t>
      </w:r>
      <w:r w:rsidRPr="0066586C">
        <w:rPr>
          <w:sz w:val="28"/>
          <w:szCs w:val="28"/>
        </w:rPr>
        <w:t>Во-первых,</w:t>
      </w:r>
      <w:r w:rsidR="0066586C">
        <w:rPr>
          <w:sz w:val="28"/>
          <w:szCs w:val="28"/>
        </w:rPr>
        <w:t xml:space="preserve"> </w:t>
      </w:r>
      <w:r w:rsidRPr="0066586C">
        <w:rPr>
          <w:sz w:val="28"/>
          <w:szCs w:val="28"/>
        </w:rPr>
        <w:t>модератору</w:t>
      </w:r>
      <w:r w:rsidR="0066586C">
        <w:rPr>
          <w:sz w:val="28"/>
          <w:szCs w:val="28"/>
        </w:rPr>
        <w:t xml:space="preserve"> </w:t>
      </w:r>
      <w:r w:rsidRPr="0066586C">
        <w:rPr>
          <w:sz w:val="28"/>
          <w:szCs w:val="28"/>
        </w:rPr>
        <w:t>при</w:t>
      </w:r>
      <w:r w:rsidR="0066586C">
        <w:rPr>
          <w:sz w:val="28"/>
          <w:szCs w:val="28"/>
        </w:rPr>
        <w:t xml:space="preserve"> </w:t>
      </w:r>
      <w:r w:rsidRPr="0066586C">
        <w:rPr>
          <w:sz w:val="28"/>
          <w:szCs w:val="28"/>
        </w:rPr>
        <w:t>его</w:t>
      </w:r>
      <w:r w:rsidR="0066586C">
        <w:rPr>
          <w:sz w:val="28"/>
          <w:szCs w:val="28"/>
        </w:rPr>
        <w:t xml:space="preserve"> </w:t>
      </w:r>
      <w:r w:rsidRPr="0066586C">
        <w:rPr>
          <w:sz w:val="28"/>
          <w:szCs w:val="28"/>
        </w:rPr>
        <w:t>различной</w:t>
      </w:r>
      <w:r w:rsidR="0066586C">
        <w:rPr>
          <w:sz w:val="28"/>
          <w:szCs w:val="28"/>
        </w:rPr>
        <w:t xml:space="preserve"> </w:t>
      </w:r>
      <w:r w:rsidRPr="0066586C">
        <w:rPr>
          <w:sz w:val="28"/>
          <w:szCs w:val="28"/>
        </w:rPr>
        <w:t>степени</w:t>
      </w:r>
      <w:r w:rsidR="0066586C">
        <w:rPr>
          <w:sz w:val="28"/>
          <w:szCs w:val="28"/>
        </w:rPr>
        <w:t xml:space="preserve"> </w:t>
      </w:r>
      <w:r w:rsidRPr="0066586C">
        <w:rPr>
          <w:sz w:val="28"/>
          <w:szCs w:val="28"/>
        </w:rPr>
        <w:t>вовлеченности</w:t>
      </w:r>
      <w:r w:rsidR="0066586C">
        <w:rPr>
          <w:sz w:val="28"/>
          <w:szCs w:val="28"/>
        </w:rPr>
        <w:t xml:space="preserve"> </w:t>
      </w:r>
      <w:r w:rsidRPr="0066586C">
        <w:rPr>
          <w:sz w:val="28"/>
          <w:szCs w:val="28"/>
        </w:rPr>
        <w:t>в процесс</w:t>
      </w:r>
      <w:r w:rsidR="0066586C">
        <w:rPr>
          <w:sz w:val="28"/>
          <w:szCs w:val="28"/>
        </w:rPr>
        <w:t xml:space="preserve"> </w:t>
      </w:r>
      <w:r w:rsidRPr="0066586C">
        <w:rPr>
          <w:sz w:val="28"/>
          <w:szCs w:val="28"/>
        </w:rPr>
        <w:t>обсуждения,</w:t>
      </w:r>
      <w:r w:rsidR="0066586C">
        <w:rPr>
          <w:sz w:val="28"/>
          <w:szCs w:val="28"/>
        </w:rPr>
        <w:t xml:space="preserve"> </w:t>
      </w:r>
      <w:r w:rsidRPr="0066586C">
        <w:rPr>
          <w:sz w:val="28"/>
          <w:szCs w:val="28"/>
        </w:rPr>
        <w:t>сложно</w:t>
      </w:r>
      <w:r w:rsidR="0066586C">
        <w:rPr>
          <w:sz w:val="28"/>
          <w:szCs w:val="28"/>
        </w:rPr>
        <w:t xml:space="preserve"> </w:t>
      </w:r>
      <w:r w:rsidRPr="0066586C">
        <w:rPr>
          <w:sz w:val="28"/>
          <w:szCs w:val="28"/>
        </w:rPr>
        <w:t>управлять большой</w:t>
      </w:r>
      <w:r w:rsidR="0066586C">
        <w:rPr>
          <w:sz w:val="28"/>
          <w:szCs w:val="28"/>
        </w:rPr>
        <w:t xml:space="preserve"> </w:t>
      </w:r>
      <w:r w:rsidRPr="0066586C">
        <w:rPr>
          <w:sz w:val="28"/>
          <w:szCs w:val="28"/>
        </w:rPr>
        <w:t>группой,</w:t>
      </w:r>
      <w:r w:rsidR="0066586C">
        <w:rPr>
          <w:sz w:val="28"/>
          <w:szCs w:val="28"/>
        </w:rPr>
        <w:t xml:space="preserve"> </w:t>
      </w:r>
      <w:r w:rsidRPr="0066586C">
        <w:rPr>
          <w:sz w:val="28"/>
          <w:szCs w:val="28"/>
        </w:rPr>
        <w:t>так</w:t>
      </w:r>
      <w:r w:rsidR="0066586C">
        <w:rPr>
          <w:sz w:val="28"/>
          <w:szCs w:val="28"/>
        </w:rPr>
        <w:t xml:space="preserve"> </w:t>
      </w:r>
      <w:r w:rsidRPr="0066586C">
        <w:rPr>
          <w:sz w:val="28"/>
          <w:szCs w:val="28"/>
        </w:rPr>
        <w:t>как</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ней</w:t>
      </w:r>
      <w:r w:rsidR="0066586C">
        <w:rPr>
          <w:sz w:val="28"/>
          <w:szCs w:val="28"/>
        </w:rPr>
        <w:t xml:space="preserve"> </w:t>
      </w:r>
      <w:r w:rsidRPr="0066586C">
        <w:rPr>
          <w:sz w:val="28"/>
          <w:szCs w:val="28"/>
        </w:rPr>
        <w:t>протекает одновременно несколько динамических процессов. Например, возникают дискуссии</w:t>
      </w:r>
      <w:r w:rsidR="0066586C">
        <w:rPr>
          <w:sz w:val="28"/>
          <w:szCs w:val="28"/>
        </w:rPr>
        <w:t xml:space="preserve"> </w:t>
      </w:r>
      <w:r w:rsidRPr="0066586C">
        <w:rPr>
          <w:sz w:val="28"/>
          <w:szCs w:val="28"/>
        </w:rPr>
        <w:t>между респондентами, сидящими рядом. Они идут параллельно с основной беседой и</w:t>
      </w:r>
      <w:r w:rsidR="0066586C">
        <w:rPr>
          <w:sz w:val="28"/>
          <w:szCs w:val="28"/>
        </w:rPr>
        <w:t xml:space="preserve"> </w:t>
      </w:r>
      <w:r w:rsidRPr="0066586C">
        <w:rPr>
          <w:sz w:val="28"/>
          <w:szCs w:val="28"/>
        </w:rPr>
        <w:t>сложно</w:t>
      </w:r>
      <w:r w:rsidR="0066586C">
        <w:rPr>
          <w:sz w:val="28"/>
          <w:szCs w:val="28"/>
        </w:rPr>
        <w:t xml:space="preserve"> </w:t>
      </w:r>
      <w:r w:rsidRPr="0066586C">
        <w:rPr>
          <w:sz w:val="28"/>
          <w:szCs w:val="28"/>
        </w:rPr>
        <w:t>поддаются</w:t>
      </w:r>
      <w:r w:rsidR="0066586C">
        <w:rPr>
          <w:sz w:val="28"/>
          <w:szCs w:val="28"/>
        </w:rPr>
        <w:t xml:space="preserve"> </w:t>
      </w:r>
      <w:r w:rsidRPr="0066586C">
        <w:rPr>
          <w:sz w:val="28"/>
          <w:szCs w:val="28"/>
        </w:rPr>
        <w:t>контролю,</w:t>
      </w:r>
      <w:r w:rsidR="0066586C">
        <w:rPr>
          <w:sz w:val="28"/>
          <w:szCs w:val="28"/>
        </w:rPr>
        <w:t xml:space="preserve"> </w:t>
      </w:r>
      <w:r w:rsidRPr="0066586C">
        <w:rPr>
          <w:sz w:val="28"/>
          <w:szCs w:val="28"/>
        </w:rPr>
        <w:t>а</w:t>
      </w:r>
      <w:r w:rsidR="0066586C">
        <w:rPr>
          <w:sz w:val="28"/>
          <w:szCs w:val="28"/>
        </w:rPr>
        <w:t xml:space="preserve"> </w:t>
      </w:r>
      <w:r w:rsidRPr="0066586C">
        <w:rPr>
          <w:sz w:val="28"/>
          <w:szCs w:val="28"/>
        </w:rPr>
        <w:t>данные</w:t>
      </w:r>
      <w:r w:rsidR="0066586C">
        <w:rPr>
          <w:sz w:val="28"/>
          <w:szCs w:val="28"/>
        </w:rPr>
        <w:t xml:space="preserve"> </w:t>
      </w:r>
      <w:r w:rsidRPr="0066586C">
        <w:rPr>
          <w:sz w:val="28"/>
          <w:szCs w:val="28"/>
        </w:rPr>
        <w:t>практически</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расшифровываются. Во-вторых, как следствие сложности динамических процессов в больших группах, роль модератора приобретает особое значение и определяет весь ход дискуссии. В этом случае обсуждение идет строго по плану, и теряется самобытность группы, а также возможность наблюдать когнитивные процессы. [3]</w:t>
      </w:r>
    </w:p>
    <w:p w:rsidR="00673B7E" w:rsidRPr="0066586C" w:rsidRDefault="00673B7E" w:rsidP="0066586C">
      <w:pPr>
        <w:widowControl w:val="0"/>
        <w:ind w:firstLine="709"/>
        <w:contextualSpacing/>
        <w:rPr>
          <w:sz w:val="28"/>
          <w:szCs w:val="28"/>
        </w:rPr>
      </w:pPr>
      <w:r w:rsidRPr="0066586C">
        <w:rPr>
          <w:sz w:val="28"/>
          <w:szCs w:val="28"/>
        </w:rPr>
        <w:t>Е. П. Голубков</w:t>
      </w:r>
      <w:r w:rsidR="0066586C">
        <w:rPr>
          <w:sz w:val="28"/>
          <w:szCs w:val="28"/>
        </w:rPr>
        <w:t xml:space="preserve"> </w:t>
      </w:r>
      <w:r w:rsidRPr="0066586C">
        <w:rPr>
          <w:sz w:val="28"/>
          <w:szCs w:val="28"/>
        </w:rPr>
        <w:t>считает что оптимальный размер фокус-группы колеблется</w:t>
      </w:r>
      <w:r w:rsidRPr="0066586C">
        <w:rPr>
          <w:b/>
          <w:sz w:val="28"/>
          <w:szCs w:val="28"/>
        </w:rPr>
        <w:t xml:space="preserve"> </w:t>
      </w:r>
      <w:r w:rsidRPr="0066586C">
        <w:rPr>
          <w:sz w:val="28"/>
          <w:szCs w:val="28"/>
        </w:rPr>
        <w:t>от 8 до 12 человек. При меньшем числе участников не создается необходимая динамика для продуктивной работы группы, и ведущему приходится прилагать массу усилий для активизации работы группы. При численности группы, превышающей 12 человек, трудно завязать продуктивные дискуссии, группа может разбиться на подгруппы, в которых могут вестись разговоры на отвлеченные темы, а в самой дискуссии принимают участие только несколько человек.</w:t>
      </w:r>
    </w:p>
    <w:p w:rsidR="00673B7E" w:rsidRPr="0066586C" w:rsidRDefault="00673B7E" w:rsidP="0066586C">
      <w:pPr>
        <w:widowControl w:val="0"/>
        <w:ind w:firstLine="709"/>
        <w:contextualSpacing/>
        <w:rPr>
          <w:sz w:val="28"/>
          <w:szCs w:val="28"/>
        </w:rPr>
      </w:pPr>
      <w:r w:rsidRPr="0066586C">
        <w:rPr>
          <w:sz w:val="28"/>
          <w:szCs w:val="28"/>
        </w:rPr>
        <w:t>К сожалению, заранее трудно определить состав группы. Например, изъявляют желание принять участие в дискуссии 12 человек, а фактически присутствует только 6 человек. [1]</w:t>
      </w:r>
    </w:p>
    <w:p w:rsidR="00673B7E" w:rsidRPr="0066586C" w:rsidRDefault="00673B7E" w:rsidP="0066586C">
      <w:pPr>
        <w:widowControl w:val="0"/>
        <w:ind w:firstLine="709"/>
        <w:contextualSpacing/>
        <w:rPr>
          <w:sz w:val="28"/>
          <w:szCs w:val="28"/>
        </w:rPr>
      </w:pPr>
      <w:r w:rsidRPr="0066586C">
        <w:rPr>
          <w:sz w:val="28"/>
          <w:szCs w:val="28"/>
        </w:rPr>
        <w:t xml:space="preserve">C.А.Белановский </w:t>
      </w:r>
      <w:r w:rsidR="00016DD1" w:rsidRPr="0066586C">
        <w:rPr>
          <w:sz w:val="28"/>
          <w:szCs w:val="28"/>
        </w:rPr>
        <w:t>считает,</w:t>
      </w:r>
      <w:r w:rsidRPr="0066586C">
        <w:rPr>
          <w:sz w:val="28"/>
          <w:szCs w:val="28"/>
        </w:rPr>
        <w:t xml:space="preserve"> что</w:t>
      </w:r>
      <w:r w:rsidR="0066586C">
        <w:rPr>
          <w:sz w:val="28"/>
          <w:szCs w:val="28"/>
        </w:rPr>
        <w:t xml:space="preserve"> </w:t>
      </w:r>
      <w:r w:rsidRPr="0066586C">
        <w:rPr>
          <w:sz w:val="28"/>
          <w:szCs w:val="28"/>
        </w:rPr>
        <w:t>наиболее целесообразная численность группы 8-10 человек.</w:t>
      </w:r>
      <w:r w:rsidR="00016DD1">
        <w:rPr>
          <w:sz w:val="28"/>
          <w:szCs w:val="28"/>
        </w:rPr>
        <w:t xml:space="preserve"> </w:t>
      </w:r>
      <w:r w:rsidRPr="0066586C">
        <w:rPr>
          <w:sz w:val="28"/>
          <w:szCs w:val="28"/>
        </w:rPr>
        <w:t>Это, возможно, еще не предел, так как некоторые авторы высказываются за дальнейшее сокращение численности участников до</w:t>
      </w:r>
      <w:r w:rsidRPr="0066586C">
        <w:rPr>
          <w:noProof/>
          <w:sz w:val="28"/>
          <w:szCs w:val="28"/>
        </w:rPr>
        <w:t xml:space="preserve"> 6-8</w:t>
      </w:r>
      <w:r w:rsidRPr="0066586C">
        <w:rPr>
          <w:sz w:val="28"/>
          <w:szCs w:val="28"/>
        </w:rPr>
        <w:t xml:space="preserve"> человек. Организация дискуссии с</w:t>
      </w:r>
      <w:r w:rsidRPr="0066586C">
        <w:rPr>
          <w:noProof/>
          <w:sz w:val="28"/>
          <w:szCs w:val="28"/>
        </w:rPr>
        <w:t xml:space="preserve"> 12</w:t>
      </w:r>
      <w:r w:rsidRPr="0066586C">
        <w:rPr>
          <w:sz w:val="28"/>
          <w:szCs w:val="28"/>
        </w:rPr>
        <w:t xml:space="preserve"> участниками сегодня рассматривается многими исследователями как перебор, поскольку проводить группы с таким числом респондентов хотя и можно, но сложно, и модератору уже не удается задействовать в обсуждении всех. За два коротких часа респонденты при такой численности не могут приучиться к взаимодействию с таким количеством новых знакомых; в равной степени и модератор не может уделить всем должного внимания. Это тем более справедливо в отношении групп с еще большим числом участников.</w:t>
      </w:r>
    </w:p>
    <w:p w:rsidR="00673B7E" w:rsidRPr="0066586C" w:rsidRDefault="00673B7E" w:rsidP="0066586C">
      <w:pPr>
        <w:widowControl w:val="0"/>
        <w:ind w:firstLine="709"/>
        <w:contextualSpacing/>
        <w:rPr>
          <w:sz w:val="28"/>
          <w:szCs w:val="28"/>
        </w:rPr>
      </w:pPr>
      <w:r w:rsidRPr="0066586C">
        <w:rPr>
          <w:sz w:val="28"/>
          <w:szCs w:val="28"/>
        </w:rPr>
        <w:t>Описывая баланс факторов, задающих оптимальный размер группы в указанных выше пределах, следует, прежде всего, отметить, что свойства групп очень сильно зависят от ее численности, и разница в 1-2 человека весьма заметно сказывается на их динамике.</w:t>
      </w:r>
    </w:p>
    <w:p w:rsidR="00673B7E" w:rsidRPr="0066586C" w:rsidRDefault="00673B7E" w:rsidP="0066586C">
      <w:pPr>
        <w:widowControl w:val="0"/>
        <w:ind w:firstLine="709"/>
        <w:contextualSpacing/>
        <w:rPr>
          <w:sz w:val="28"/>
          <w:szCs w:val="28"/>
        </w:rPr>
      </w:pPr>
      <w:r w:rsidRPr="0066586C">
        <w:rPr>
          <w:sz w:val="28"/>
          <w:szCs w:val="28"/>
        </w:rPr>
        <w:t>Увеличение числа участников свыше 10-12 человек ведет, как уже говорилось, к снижению управляемости, что проявляет себя, в основном, в двух аспектах: либо возникает пассивная аудитория, а обмен репликами начинает осуществляться между небольшим числом лиц, захвативших инициативу, либо общая дискуссия распадается на несколько частных, ведущихся между соседями по столу. В первом случае возникает сдвиг выборки т.к. мнение «молчаливого большинства» оказывается не представленным, а совокупность активных лиц может представлять весьма специфичный контингент. Во втором случае неконтролируемые частные обсуждения быстро уходят от заданной темы, а запись дискуссии становится технически невозможной. [2]</w:t>
      </w:r>
    </w:p>
    <w:p w:rsidR="00673B7E" w:rsidRPr="0066586C" w:rsidRDefault="00673B7E" w:rsidP="0066586C">
      <w:pPr>
        <w:widowControl w:val="0"/>
        <w:ind w:firstLine="709"/>
        <w:contextualSpacing/>
        <w:rPr>
          <w:sz w:val="28"/>
          <w:szCs w:val="28"/>
        </w:rPr>
      </w:pPr>
      <w:r w:rsidRPr="0066586C">
        <w:rPr>
          <w:sz w:val="28"/>
          <w:szCs w:val="28"/>
        </w:rPr>
        <w:t>В данном вопросе я наиболее согласна с Дмитриевой. Я считаю, что самый оптимальное количество человек 6 – 8. Так как она не должна быть настолько большой, чтобы быть неуправляемой или препятствовать адекватному участию большинства членов, и она не должна быть настолько малой, чтобы не обеспечить существенно больший охват, чем интервью с одним человеком.</w:t>
      </w:r>
    </w:p>
    <w:p w:rsidR="00673B7E" w:rsidRPr="0066586C" w:rsidRDefault="00673B7E" w:rsidP="0066586C">
      <w:pPr>
        <w:widowControl w:val="0"/>
        <w:ind w:firstLine="709"/>
        <w:contextualSpacing/>
        <w:rPr>
          <w:sz w:val="28"/>
          <w:szCs w:val="28"/>
        </w:rPr>
      </w:pPr>
      <w:r w:rsidRPr="0066586C">
        <w:rPr>
          <w:sz w:val="28"/>
          <w:szCs w:val="28"/>
        </w:rPr>
        <w:t>Что касается состава группы, по мнению Голубкова, рекомендуется ее формировать, исходя из принципа гомогенности состава ее участников (по возрасту, виду деятельности, семейному положению и т.п.). В этом случае, считается, создаются лучшие условия для раскованной дискуссии. Выбор участников группы, прежде всего, определяется целями проводимого исследования.</w:t>
      </w:r>
    </w:p>
    <w:p w:rsidR="00673B7E" w:rsidRPr="0066586C" w:rsidRDefault="00673B7E" w:rsidP="0066586C">
      <w:pPr>
        <w:widowControl w:val="0"/>
        <w:ind w:firstLine="709"/>
        <w:contextualSpacing/>
        <w:rPr>
          <w:sz w:val="28"/>
          <w:szCs w:val="28"/>
        </w:rPr>
      </w:pPr>
      <w:r w:rsidRPr="0066586C">
        <w:rPr>
          <w:sz w:val="28"/>
          <w:szCs w:val="28"/>
        </w:rPr>
        <w:t>При «вербовке» участников группы используют как денежную форму оплаты их труда, так и натуральную в виде бесплатного предоставления определенных товаров. Очень часто накануне дня работы фокус-группы потенциальным участникам об этом напоминают. В этом случае при отказе принять участие в дискуссии существует возможность заменить таких участников. [1]</w:t>
      </w:r>
    </w:p>
    <w:p w:rsidR="00673B7E" w:rsidRPr="0066586C" w:rsidRDefault="00673B7E" w:rsidP="0066586C">
      <w:pPr>
        <w:widowControl w:val="0"/>
        <w:ind w:firstLine="709"/>
        <w:contextualSpacing/>
        <w:rPr>
          <w:sz w:val="28"/>
          <w:szCs w:val="28"/>
        </w:rPr>
      </w:pPr>
      <w:r w:rsidRPr="0066586C">
        <w:rPr>
          <w:sz w:val="28"/>
          <w:szCs w:val="28"/>
        </w:rPr>
        <w:t>По словам Дмитриевой Е. Ф</w:t>
      </w:r>
      <w:r w:rsidR="0066586C">
        <w:rPr>
          <w:sz w:val="28"/>
          <w:szCs w:val="28"/>
        </w:rPr>
        <w:t xml:space="preserve"> </w:t>
      </w:r>
      <w:r w:rsidRPr="0066586C">
        <w:rPr>
          <w:sz w:val="28"/>
          <w:szCs w:val="28"/>
        </w:rPr>
        <w:t>Набор респондентов - это определение единиц исследования. При этом выборка в чистом виде не применяется по ряду причин, так как основным назначением метода фокус-групп является описание явления, а не экстраполяция и измерение меры</w:t>
      </w:r>
      <w:r w:rsidR="0066586C">
        <w:rPr>
          <w:sz w:val="28"/>
          <w:szCs w:val="28"/>
        </w:rPr>
        <w:t xml:space="preserve"> </w:t>
      </w:r>
      <w:r w:rsidRPr="0066586C">
        <w:rPr>
          <w:sz w:val="28"/>
          <w:szCs w:val="28"/>
        </w:rPr>
        <w:t>распространенности. Случайная</w:t>
      </w:r>
      <w:r w:rsidR="0066586C">
        <w:rPr>
          <w:sz w:val="28"/>
          <w:szCs w:val="28"/>
        </w:rPr>
        <w:t xml:space="preserve"> </w:t>
      </w:r>
      <w:r w:rsidRPr="0066586C">
        <w:rPr>
          <w:sz w:val="28"/>
          <w:szCs w:val="28"/>
        </w:rPr>
        <w:t>выборка может</w:t>
      </w:r>
      <w:r w:rsidR="0066586C">
        <w:rPr>
          <w:sz w:val="28"/>
          <w:szCs w:val="28"/>
        </w:rPr>
        <w:t xml:space="preserve"> </w:t>
      </w:r>
      <w:r w:rsidRPr="0066586C">
        <w:rPr>
          <w:sz w:val="28"/>
          <w:szCs w:val="28"/>
        </w:rPr>
        <w:t>применяться,</w:t>
      </w:r>
      <w:r w:rsidR="0066586C">
        <w:rPr>
          <w:sz w:val="28"/>
          <w:szCs w:val="28"/>
        </w:rPr>
        <w:t xml:space="preserve"> </w:t>
      </w:r>
      <w:r w:rsidRPr="0066586C">
        <w:rPr>
          <w:sz w:val="28"/>
          <w:szCs w:val="28"/>
        </w:rPr>
        <w:t>но не</w:t>
      </w:r>
      <w:r w:rsidR="0066586C">
        <w:rPr>
          <w:sz w:val="28"/>
          <w:szCs w:val="28"/>
        </w:rPr>
        <w:t xml:space="preserve"> </w:t>
      </w:r>
      <w:r w:rsidRPr="0066586C">
        <w:rPr>
          <w:sz w:val="28"/>
          <w:szCs w:val="28"/>
        </w:rPr>
        <w:t>является</w:t>
      </w:r>
      <w:r w:rsidR="0066586C">
        <w:rPr>
          <w:sz w:val="28"/>
          <w:szCs w:val="28"/>
        </w:rPr>
        <w:t xml:space="preserve"> </w:t>
      </w:r>
      <w:r w:rsidRPr="0066586C">
        <w:rPr>
          <w:sz w:val="28"/>
          <w:szCs w:val="28"/>
        </w:rPr>
        <w:t>решающим</w:t>
      </w:r>
      <w:r w:rsidR="0066586C">
        <w:rPr>
          <w:sz w:val="28"/>
          <w:szCs w:val="28"/>
        </w:rPr>
        <w:t xml:space="preserve"> </w:t>
      </w:r>
      <w:r w:rsidRPr="0066586C">
        <w:rPr>
          <w:sz w:val="28"/>
          <w:szCs w:val="28"/>
        </w:rPr>
        <w:t>фактором</w:t>
      </w:r>
      <w:r w:rsidR="0066586C">
        <w:rPr>
          <w:sz w:val="28"/>
          <w:szCs w:val="28"/>
        </w:rPr>
        <w:t xml:space="preserve"> </w:t>
      </w:r>
      <w:r w:rsidRPr="0066586C">
        <w:rPr>
          <w:sz w:val="28"/>
          <w:szCs w:val="28"/>
        </w:rPr>
        <w:t>при</w:t>
      </w:r>
      <w:r w:rsidR="0066586C">
        <w:rPr>
          <w:sz w:val="28"/>
          <w:szCs w:val="28"/>
        </w:rPr>
        <w:t xml:space="preserve"> </w:t>
      </w:r>
      <w:r w:rsidRPr="0066586C">
        <w:rPr>
          <w:sz w:val="28"/>
          <w:szCs w:val="28"/>
        </w:rPr>
        <w:t>отборе.</w:t>
      </w:r>
      <w:r w:rsidR="0066586C">
        <w:rPr>
          <w:sz w:val="28"/>
          <w:szCs w:val="28"/>
        </w:rPr>
        <w:t xml:space="preserve"> </w:t>
      </w:r>
      <w:r w:rsidRPr="0066586C">
        <w:rPr>
          <w:sz w:val="28"/>
          <w:szCs w:val="28"/>
        </w:rPr>
        <w:t>Так предлагают использовать</w:t>
      </w:r>
      <w:r w:rsidR="0066586C">
        <w:rPr>
          <w:sz w:val="28"/>
          <w:szCs w:val="28"/>
        </w:rPr>
        <w:t xml:space="preserve"> </w:t>
      </w:r>
      <w:r w:rsidRPr="0066586C">
        <w:rPr>
          <w:sz w:val="28"/>
          <w:szCs w:val="28"/>
        </w:rPr>
        <w:t>некоторые</w:t>
      </w:r>
      <w:r w:rsidR="0066586C">
        <w:rPr>
          <w:sz w:val="28"/>
          <w:szCs w:val="28"/>
        </w:rPr>
        <w:t xml:space="preserve"> </w:t>
      </w:r>
      <w:r w:rsidRPr="0066586C">
        <w:rPr>
          <w:sz w:val="28"/>
          <w:szCs w:val="28"/>
        </w:rPr>
        <w:t>ее</w:t>
      </w:r>
      <w:r w:rsidR="0066586C">
        <w:rPr>
          <w:sz w:val="28"/>
          <w:szCs w:val="28"/>
        </w:rPr>
        <w:t xml:space="preserve"> </w:t>
      </w:r>
      <w:r w:rsidRPr="0066586C">
        <w:rPr>
          <w:sz w:val="28"/>
          <w:szCs w:val="28"/>
        </w:rPr>
        <w:t>принципы,</w:t>
      </w:r>
      <w:r w:rsidR="0066586C">
        <w:rPr>
          <w:sz w:val="28"/>
          <w:szCs w:val="28"/>
        </w:rPr>
        <w:t xml:space="preserve"> </w:t>
      </w:r>
      <w:r w:rsidRPr="0066586C">
        <w:rPr>
          <w:sz w:val="28"/>
          <w:szCs w:val="28"/>
        </w:rPr>
        <w:t>например,</w:t>
      </w:r>
      <w:r w:rsidR="0066586C">
        <w:rPr>
          <w:sz w:val="28"/>
          <w:szCs w:val="28"/>
        </w:rPr>
        <w:t xml:space="preserve"> </w:t>
      </w:r>
      <w:r w:rsidRPr="0066586C">
        <w:rPr>
          <w:sz w:val="28"/>
          <w:szCs w:val="28"/>
        </w:rPr>
        <w:t>композиция</w:t>
      </w:r>
      <w:r w:rsidR="0066586C">
        <w:rPr>
          <w:sz w:val="28"/>
          <w:szCs w:val="28"/>
        </w:rPr>
        <w:t xml:space="preserve"> </w:t>
      </w:r>
      <w:r w:rsidRPr="0066586C">
        <w:rPr>
          <w:sz w:val="28"/>
          <w:szCs w:val="28"/>
        </w:rPr>
        <w:t>группы</w:t>
      </w:r>
      <w:r w:rsidR="0066586C">
        <w:rPr>
          <w:sz w:val="28"/>
          <w:szCs w:val="28"/>
        </w:rPr>
        <w:t xml:space="preserve"> </w:t>
      </w:r>
      <w:r w:rsidRPr="0066586C">
        <w:rPr>
          <w:sz w:val="28"/>
          <w:szCs w:val="28"/>
        </w:rPr>
        <w:t>должна отражать основные категории населения (в соответствии с целью исследования).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исследовании</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методом</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специфической</w:t>
      </w:r>
      <w:r w:rsidR="0066586C">
        <w:rPr>
          <w:sz w:val="28"/>
          <w:szCs w:val="28"/>
        </w:rPr>
        <w:t xml:space="preserve"> </w:t>
      </w:r>
      <w:r w:rsidRPr="0066586C">
        <w:rPr>
          <w:sz w:val="28"/>
          <w:szCs w:val="28"/>
        </w:rPr>
        <w:t>форме</w:t>
      </w:r>
      <w:r w:rsidR="0066586C">
        <w:rPr>
          <w:sz w:val="28"/>
          <w:szCs w:val="28"/>
        </w:rPr>
        <w:t xml:space="preserve"> </w:t>
      </w:r>
      <w:r w:rsidRPr="0066586C">
        <w:rPr>
          <w:sz w:val="28"/>
          <w:szCs w:val="28"/>
        </w:rPr>
        <w:t>может применяться стратифицированная выборка. Тогда</w:t>
      </w:r>
      <w:r w:rsidR="0066586C">
        <w:rPr>
          <w:sz w:val="28"/>
          <w:szCs w:val="28"/>
        </w:rPr>
        <w:t xml:space="preserve"> </w:t>
      </w:r>
      <w:r w:rsidRPr="0066586C">
        <w:rPr>
          <w:sz w:val="28"/>
          <w:szCs w:val="28"/>
        </w:rPr>
        <w:t>критериями могут быть: возраст</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социально-экономический</w:t>
      </w:r>
      <w:r w:rsidR="0066586C">
        <w:rPr>
          <w:sz w:val="28"/>
          <w:szCs w:val="28"/>
        </w:rPr>
        <w:t xml:space="preserve"> </w:t>
      </w:r>
      <w:r w:rsidRPr="0066586C">
        <w:rPr>
          <w:sz w:val="28"/>
          <w:szCs w:val="28"/>
        </w:rPr>
        <w:t>статус,</w:t>
      </w:r>
      <w:r w:rsidR="0066586C">
        <w:rPr>
          <w:sz w:val="28"/>
          <w:szCs w:val="28"/>
        </w:rPr>
        <w:t xml:space="preserve"> </w:t>
      </w:r>
      <w:r w:rsidRPr="0066586C">
        <w:rPr>
          <w:sz w:val="28"/>
          <w:szCs w:val="28"/>
        </w:rPr>
        <w:t>уровень</w:t>
      </w:r>
      <w:r w:rsidR="0066586C">
        <w:rPr>
          <w:sz w:val="28"/>
          <w:szCs w:val="28"/>
        </w:rPr>
        <w:t xml:space="preserve"> </w:t>
      </w:r>
      <w:r w:rsidRPr="0066586C">
        <w:rPr>
          <w:sz w:val="28"/>
          <w:szCs w:val="28"/>
        </w:rPr>
        <w:t>образования,</w:t>
      </w:r>
      <w:r w:rsidR="0066586C">
        <w:rPr>
          <w:sz w:val="28"/>
          <w:szCs w:val="28"/>
        </w:rPr>
        <w:t xml:space="preserve"> </w:t>
      </w:r>
      <w:r w:rsidRPr="0066586C">
        <w:rPr>
          <w:sz w:val="28"/>
          <w:szCs w:val="28"/>
        </w:rPr>
        <w:t>религиозные воззрения,</w:t>
      </w:r>
      <w:r w:rsidR="0066586C">
        <w:rPr>
          <w:sz w:val="28"/>
          <w:szCs w:val="28"/>
        </w:rPr>
        <w:t xml:space="preserve"> </w:t>
      </w:r>
      <w:r w:rsidRPr="0066586C">
        <w:rPr>
          <w:sz w:val="28"/>
          <w:szCs w:val="28"/>
        </w:rPr>
        <w:t>национальность,</w:t>
      </w:r>
      <w:r w:rsidR="0066586C">
        <w:rPr>
          <w:sz w:val="28"/>
          <w:szCs w:val="28"/>
        </w:rPr>
        <w:t xml:space="preserve"> </w:t>
      </w:r>
      <w:r w:rsidRPr="0066586C">
        <w:rPr>
          <w:sz w:val="28"/>
          <w:szCs w:val="28"/>
        </w:rPr>
        <w:t>место</w:t>
      </w:r>
      <w:r w:rsidR="0066586C">
        <w:rPr>
          <w:sz w:val="28"/>
          <w:szCs w:val="28"/>
        </w:rPr>
        <w:t xml:space="preserve"> </w:t>
      </w:r>
      <w:r w:rsidRPr="0066586C">
        <w:rPr>
          <w:sz w:val="28"/>
          <w:szCs w:val="28"/>
        </w:rPr>
        <w:t>жительства,</w:t>
      </w:r>
      <w:r w:rsidR="0066586C">
        <w:rPr>
          <w:sz w:val="28"/>
          <w:szCs w:val="28"/>
        </w:rPr>
        <w:t xml:space="preserve"> </w:t>
      </w:r>
      <w:r w:rsidRPr="0066586C">
        <w:rPr>
          <w:sz w:val="28"/>
          <w:szCs w:val="28"/>
        </w:rPr>
        <w:t>семейное</w:t>
      </w:r>
      <w:r w:rsidR="0066586C">
        <w:rPr>
          <w:sz w:val="28"/>
          <w:szCs w:val="28"/>
        </w:rPr>
        <w:t xml:space="preserve"> </w:t>
      </w:r>
      <w:r w:rsidRPr="0066586C">
        <w:rPr>
          <w:sz w:val="28"/>
          <w:szCs w:val="28"/>
        </w:rPr>
        <w:t>положение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т.</w:t>
      </w:r>
      <w:r w:rsidR="0066586C">
        <w:rPr>
          <w:sz w:val="28"/>
          <w:szCs w:val="28"/>
        </w:rPr>
        <w:t xml:space="preserve"> </w:t>
      </w:r>
      <w:r w:rsidRPr="0066586C">
        <w:rPr>
          <w:sz w:val="28"/>
          <w:szCs w:val="28"/>
        </w:rPr>
        <w:t>д. Различают</w:t>
      </w:r>
      <w:r w:rsidR="0066586C">
        <w:rPr>
          <w:sz w:val="28"/>
          <w:szCs w:val="28"/>
        </w:rPr>
        <w:t xml:space="preserve"> </w:t>
      </w:r>
      <w:r w:rsidRPr="0066586C">
        <w:rPr>
          <w:sz w:val="28"/>
          <w:szCs w:val="28"/>
        </w:rPr>
        <w:t>основные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контрольные</w:t>
      </w:r>
      <w:r w:rsidR="0066586C">
        <w:rPr>
          <w:sz w:val="28"/>
          <w:szCs w:val="28"/>
        </w:rPr>
        <w:t xml:space="preserve"> </w:t>
      </w:r>
      <w:r w:rsidRPr="0066586C">
        <w:rPr>
          <w:sz w:val="28"/>
          <w:szCs w:val="28"/>
        </w:rPr>
        <w:t>параметры</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подбора</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С помощью контрольных характеристик проверяется гомогенность группы.</w:t>
      </w:r>
      <w:r w:rsidR="0066586C">
        <w:rPr>
          <w:sz w:val="28"/>
          <w:szCs w:val="28"/>
        </w:rPr>
        <w:t xml:space="preserve"> </w:t>
      </w:r>
      <w:r w:rsidRPr="0066586C">
        <w:rPr>
          <w:sz w:val="28"/>
          <w:szCs w:val="28"/>
        </w:rPr>
        <w:t>При</w:t>
      </w:r>
      <w:r w:rsidR="0066586C">
        <w:rPr>
          <w:sz w:val="28"/>
          <w:szCs w:val="28"/>
        </w:rPr>
        <w:t xml:space="preserve"> </w:t>
      </w:r>
      <w:r w:rsidRPr="0066586C">
        <w:rPr>
          <w:sz w:val="28"/>
          <w:szCs w:val="28"/>
        </w:rPr>
        <w:t>подборе</w:t>
      </w:r>
      <w:r w:rsidR="0066586C">
        <w:rPr>
          <w:sz w:val="28"/>
          <w:szCs w:val="28"/>
        </w:rPr>
        <w:t xml:space="preserve"> </w:t>
      </w:r>
      <w:r w:rsidRPr="0066586C">
        <w:rPr>
          <w:sz w:val="28"/>
          <w:szCs w:val="28"/>
        </w:rPr>
        <w:t>респондентов</w:t>
      </w:r>
      <w:r w:rsidR="0066586C">
        <w:rPr>
          <w:sz w:val="28"/>
          <w:szCs w:val="28"/>
        </w:rPr>
        <w:t xml:space="preserve"> </w:t>
      </w:r>
      <w:r w:rsidRPr="0066586C">
        <w:rPr>
          <w:sz w:val="28"/>
          <w:szCs w:val="28"/>
        </w:rPr>
        <w:t>соблюдается</w:t>
      </w:r>
      <w:r w:rsidR="0066586C">
        <w:rPr>
          <w:sz w:val="28"/>
          <w:szCs w:val="28"/>
        </w:rPr>
        <w:t xml:space="preserve"> </w:t>
      </w:r>
      <w:r w:rsidRPr="0066586C">
        <w:rPr>
          <w:sz w:val="28"/>
          <w:szCs w:val="28"/>
        </w:rPr>
        <w:t>принцип</w:t>
      </w:r>
      <w:r w:rsidR="0066586C">
        <w:rPr>
          <w:sz w:val="28"/>
          <w:szCs w:val="28"/>
        </w:rPr>
        <w:t xml:space="preserve"> </w:t>
      </w:r>
      <w:r w:rsidRPr="0066586C">
        <w:rPr>
          <w:sz w:val="28"/>
          <w:szCs w:val="28"/>
        </w:rPr>
        <w:t>внутригрупповой</w:t>
      </w:r>
      <w:r w:rsidR="0066586C">
        <w:rPr>
          <w:sz w:val="28"/>
          <w:szCs w:val="28"/>
        </w:rPr>
        <w:t xml:space="preserve"> </w:t>
      </w:r>
      <w:r w:rsidRPr="0066586C">
        <w:rPr>
          <w:sz w:val="28"/>
          <w:szCs w:val="28"/>
        </w:rPr>
        <w:t>гомогенности,</w:t>
      </w:r>
      <w:r w:rsidR="0066586C">
        <w:rPr>
          <w:sz w:val="28"/>
          <w:szCs w:val="28"/>
        </w:rPr>
        <w:t xml:space="preserve"> </w:t>
      </w:r>
      <w:r w:rsidRPr="0066586C">
        <w:rPr>
          <w:sz w:val="28"/>
          <w:szCs w:val="28"/>
        </w:rPr>
        <w:t>так как его соблюдение способствует динамическим процессам, большей свободе и</w:t>
      </w:r>
      <w:r w:rsidR="0066586C">
        <w:rPr>
          <w:sz w:val="28"/>
          <w:szCs w:val="28"/>
        </w:rPr>
        <w:t xml:space="preserve"> </w:t>
      </w:r>
      <w:r w:rsidRPr="0066586C">
        <w:rPr>
          <w:sz w:val="28"/>
          <w:szCs w:val="28"/>
        </w:rPr>
        <w:t>раскованности участников. Как показывает опыт, по словам Дмитриевой Е. Ф. применения метода фокус-группы показывает, что первоначально гомогенные группы становятся гетерогенными в процессе исследования, и меняется основной критерий отбора.</w:t>
      </w:r>
      <w:r w:rsidR="0066586C">
        <w:rPr>
          <w:sz w:val="28"/>
          <w:szCs w:val="28"/>
        </w:rPr>
        <w:t xml:space="preserve"> </w:t>
      </w:r>
      <w:r w:rsidRPr="0066586C">
        <w:rPr>
          <w:sz w:val="28"/>
          <w:szCs w:val="28"/>
        </w:rPr>
        <w:t>Также</w:t>
      </w:r>
      <w:r w:rsidR="0066586C">
        <w:rPr>
          <w:sz w:val="28"/>
          <w:szCs w:val="28"/>
        </w:rPr>
        <w:t xml:space="preserve"> </w:t>
      </w:r>
      <w:r w:rsidRPr="0066586C">
        <w:rPr>
          <w:sz w:val="28"/>
          <w:szCs w:val="28"/>
        </w:rPr>
        <w:t>участники</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изучаемый</w:t>
      </w:r>
      <w:r w:rsidR="0066586C">
        <w:rPr>
          <w:sz w:val="28"/>
          <w:szCs w:val="28"/>
        </w:rPr>
        <w:t xml:space="preserve"> </w:t>
      </w:r>
      <w:r w:rsidRPr="0066586C">
        <w:rPr>
          <w:sz w:val="28"/>
          <w:szCs w:val="28"/>
        </w:rPr>
        <w:t>участок отбираются</w:t>
      </w:r>
      <w:r w:rsidR="0066586C">
        <w:rPr>
          <w:sz w:val="28"/>
          <w:szCs w:val="28"/>
        </w:rPr>
        <w:t xml:space="preserve"> </w:t>
      </w:r>
      <w:r w:rsidRPr="0066586C">
        <w:rPr>
          <w:sz w:val="28"/>
          <w:szCs w:val="28"/>
        </w:rPr>
        <w:t>случайным методом.</w:t>
      </w:r>
      <w:r w:rsidR="0066586C">
        <w:rPr>
          <w:sz w:val="28"/>
          <w:szCs w:val="28"/>
        </w:rPr>
        <w:t xml:space="preserve"> </w:t>
      </w:r>
      <w:r w:rsidRPr="0066586C">
        <w:rPr>
          <w:sz w:val="28"/>
          <w:szCs w:val="28"/>
        </w:rPr>
        <w:t>Он</w:t>
      </w:r>
      <w:r w:rsidR="0066586C">
        <w:rPr>
          <w:sz w:val="28"/>
          <w:szCs w:val="28"/>
        </w:rPr>
        <w:t xml:space="preserve"> </w:t>
      </w:r>
      <w:r w:rsidRPr="0066586C">
        <w:rPr>
          <w:sz w:val="28"/>
          <w:szCs w:val="28"/>
        </w:rPr>
        <w:t>может</w:t>
      </w:r>
      <w:r w:rsidR="0066586C">
        <w:rPr>
          <w:sz w:val="28"/>
          <w:szCs w:val="28"/>
        </w:rPr>
        <w:t xml:space="preserve"> </w:t>
      </w:r>
      <w:r w:rsidRPr="0066586C">
        <w:rPr>
          <w:sz w:val="28"/>
          <w:szCs w:val="28"/>
        </w:rPr>
        <w:t>применяться</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спискам</w:t>
      </w:r>
      <w:r w:rsidR="0066586C">
        <w:rPr>
          <w:sz w:val="28"/>
          <w:szCs w:val="28"/>
        </w:rPr>
        <w:t xml:space="preserve"> </w:t>
      </w:r>
      <w:r w:rsidRPr="0066586C">
        <w:rPr>
          <w:sz w:val="28"/>
          <w:szCs w:val="28"/>
        </w:rPr>
        <w:t>вообще</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перечню</w:t>
      </w:r>
      <w:r w:rsidR="0066586C">
        <w:rPr>
          <w:sz w:val="28"/>
          <w:szCs w:val="28"/>
        </w:rPr>
        <w:t xml:space="preserve"> </w:t>
      </w:r>
      <w:r w:rsidRPr="0066586C">
        <w:rPr>
          <w:sz w:val="28"/>
          <w:szCs w:val="28"/>
        </w:rPr>
        <w:t>телефонных</w:t>
      </w:r>
      <w:r w:rsidR="0066586C">
        <w:rPr>
          <w:sz w:val="28"/>
          <w:szCs w:val="28"/>
        </w:rPr>
        <w:t xml:space="preserve"> </w:t>
      </w:r>
      <w:r w:rsidRPr="0066586C">
        <w:rPr>
          <w:sz w:val="28"/>
          <w:szCs w:val="28"/>
        </w:rPr>
        <w:t>абонентов. Этот метод эффективен при наборе респондентов с распространенными характеристиками</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малоэффективен,</w:t>
      </w:r>
      <w:r w:rsidR="0066586C">
        <w:rPr>
          <w:sz w:val="28"/>
          <w:szCs w:val="28"/>
        </w:rPr>
        <w:t xml:space="preserve"> </w:t>
      </w:r>
      <w:r w:rsidRPr="0066586C">
        <w:rPr>
          <w:sz w:val="28"/>
          <w:szCs w:val="28"/>
        </w:rPr>
        <w:t>если</w:t>
      </w:r>
      <w:r w:rsidR="0066586C">
        <w:rPr>
          <w:sz w:val="28"/>
          <w:szCs w:val="28"/>
        </w:rPr>
        <w:t xml:space="preserve"> </w:t>
      </w:r>
      <w:r w:rsidRPr="0066586C">
        <w:rPr>
          <w:sz w:val="28"/>
          <w:szCs w:val="28"/>
        </w:rPr>
        <w:t>критерии</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отбора</w:t>
      </w:r>
      <w:r w:rsidR="0066586C">
        <w:rPr>
          <w:sz w:val="28"/>
          <w:szCs w:val="28"/>
        </w:rPr>
        <w:t xml:space="preserve"> </w:t>
      </w:r>
      <w:r w:rsidRPr="0066586C">
        <w:rPr>
          <w:sz w:val="28"/>
          <w:szCs w:val="28"/>
        </w:rPr>
        <w:t>очень</w:t>
      </w:r>
      <w:r w:rsidR="0066586C">
        <w:rPr>
          <w:sz w:val="28"/>
          <w:szCs w:val="28"/>
        </w:rPr>
        <w:t xml:space="preserve"> </w:t>
      </w:r>
      <w:r w:rsidRPr="0066586C">
        <w:rPr>
          <w:sz w:val="28"/>
          <w:szCs w:val="28"/>
        </w:rPr>
        <w:t>специфические. Список, из которого можно случайно выбрать участников для фокус-группы,</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мнению</w:t>
      </w:r>
      <w:r w:rsidR="0066586C">
        <w:rPr>
          <w:sz w:val="28"/>
          <w:szCs w:val="28"/>
        </w:rPr>
        <w:t xml:space="preserve"> </w:t>
      </w:r>
      <w:r w:rsidRPr="0066586C">
        <w:rPr>
          <w:sz w:val="28"/>
          <w:szCs w:val="28"/>
        </w:rPr>
        <w:t>ряда</w:t>
      </w:r>
      <w:r w:rsidR="0066586C">
        <w:rPr>
          <w:sz w:val="28"/>
          <w:szCs w:val="28"/>
        </w:rPr>
        <w:t xml:space="preserve"> </w:t>
      </w:r>
      <w:r w:rsidRPr="0066586C">
        <w:rPr>
          <w:sz w:val="28"/>
          <w:szCs w:val="28"/>
        </w:rPr>
        <w:t>исследователей,</w:t>
      </w:r>
      <w:r w:rsidR="0066586C">
        <w:rPr>
          <w:sz w:val="28"/>
          <w:szCs w:val="28"/>
        </w:rPr>
        <w:t xml:space="preserve"> </w:t>
      </w:r>
      <w:r w:rsidRPr="0066586C">
        <w:rPr>
          <w:sz w:val="28"/>
          <w:szCs w:val="28"/>
        </w:rPr>
        <w:t>позволяет</w:t>
      </w:r>
      <w:r w:rsidR="0066586C">
        <w:rPr>
          <w:sz w:val="28"/>
          <w:szCs w:val="28"/>
        </w:rPr>
        <w:t xml:space="preserve"> </w:t>
      </w:r>
      <w:r w:rsidRPr="0066586C">
        <w:rPr>
          <w:sz w:val="28"/>
          <w:szCs w:val="28"/>
        </w:rPr>
        <w:t>повысить</w:t>
      </w:r>
      <w:r w:rsidR="0066586C">
        <w:rPr>
          <w:sz w:val="28"/>
          <w:szCs w:val="28"/>
        </w:rPr>
        <w:t xml:space="preserve"> </w:t>
      </w:r>
      <w:r w:rsidRPr="0066586C">
        <w:rPr>
          <w:sz w:val="28"/>
          <w:szCs w:val="28"/>
        </w:rPr>
        <w:t>достоверность данных.</w:t>
      </w:r>
      <w:r w:rsidR="0066586C">
        <w:rPr>
          <w:sz w:val="28"/>
          <w:szCs w:val="28"/>
        </w:rPr>
        <w:t xml:space="preserve"> </w:t>
      </w:r>
      <w:r w:rsidRPr="0066586C">
        <w:rPr>
          <w:sz w:val="28"/>
          <w:szCs w:val="28"/>
        </w:rPr>
        <w:t>Однако</w:t>
      </w:r>
      <w:r w:rsidR="0066586C">
        <w:rPr>
          <w:sz w:val="28"/>
          <w:szCs w:val="28"/>
        </w:rPr>
        <w:t xml:space="preserve"> </w:t>
      </w:r>
      <w:r w:rsidRPr="0066586C">
        <w:rPr>
          <w:sz w:val="28"/>
          <w:szCs w:val="28"/>
        </w:rPr>
        <w:t>если</w:t>
      </w:r>
      <w:r w:rsidR="0066586C">
        <w:rPr>
          <w:sz w:val="28"/>
          <w:szCs w:val="28"/>
        </w:rPr>
        <w:t xml:space="preserve"> </w:t>
      </w:r>
      <w:r w:rsidRPr="0066586C">
        <w:rPr>
          <w:sz w:val="28"/>
          <w:szCs w:val="28"/>
        </w:rPr>
        <w:t>социолог</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стремится</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статистическим</w:t>
      </w:r>
      <w:r w:rsidR="0066586C">
        <w:rPr>
          <w:sz w:val="28"/>
          <w:szCs w:val="28"/>
        </w:rPr>
        <w:t xml:space="preserve"> </w:t>
      </w:r>
      <w:r w:rsidRPr="0066586C">
        <w:rPr>
          <w:sz w:val="28"/>
          <w:szCs w:val="28"/>
        </w:rPr>
        <w:t>обобщениям,</w:t>
      </w:r>
      <w:r w:rsidR="0066586C">
        <w:rPr>
          <w:sz w:val="28"/>
          <w:szCs w:val="28"/>
        </w:rPr>
        <w:t xml:space="preserve"> </w:t>
      </w:r>
      <w:r w:rsidRPr="0066586C">
        <w:rPr>
          <w:sz w:val="28"/>
          <w:szCs w:val="28"/>
        </w:rPr>
        <w:t>то выбирают</w:t>
      </w:r>
      <w:r w:rsidR="0066586C">
        <w:rPr>
          <w:sz w:val="28"/>
          <w:szCs w:val="28"/>
        </w:rPr>
        <w:t xml:space="preserve"> </w:t>
      </w:r>
      <w:r w:rsidRPr="0066586C">
        <w:rPr>
          <w:sz w:val="28"/>
          <w:szCs w:val="28"/>
        </w:rPr>
        <w:t>район,</w:t>
      </w:r>
      <w:r w:rsidR="0066586C">
        <w:rPr>
          <w:sz w:val="28"/>
          <w:szCs w:val="28"/>
        </w:rPr>
        <w:t xml:space="preserve"> </w:t>
      </w:r>
      <w:r w:rsidRPr="0066586C">
        <w:rPr>
          <w:sz w:val="28"/>
          <w:szCs w:val="28"/>
        </w:rPr>
        <w:t>исходя</w:t>
      </w:r>
      <w:r w:rsidR="0066586C">
        <w:rPr>
          <w:sz w:val="28"/>
          <w:szCs w:val="28"/>
        </w:rPr>
        <w:t xml:space="preserve"> </w:t>
      </w:r>
      <w:r w:rsidRPr="0066586C">
        <w:rPr>
          <w:sz w:val="28"/>
          <w:szCs w:val="28"/>
        </w:rPr>
        <w:t>из</w:t>
      </w:r>
      <w:r w:rsidR="0066586C">
        <w:rPr>
          <w:sz w:val="28"/>
          <w:szCs w:val="28"/>
        </w:rPr>
        <w:t xml:space="preserve"> </w:t>
      </w:r>
      <w:r w:rsidRPr="0066586C">
        <w:rPr>
          <w:sz w:val="28"/>
          <w:szCs w:val="28"/>
        </w:rPr>
        <w:t>того,</w:t>
      </w:r>
      <w:r w:rsidR="0066586C">
        <w:rPr>
          <w:sz w:val="28"/>
          <w:szCs w:val="28"/>
        </w:rPr>
        <w:t xml:space="preserve"> </w:t>
      </w:r>
      <w:r w:rsidRPr="0066586C">
        <w:rPr>
          <w:sz w:val="28"/>
          <w:szCs w:val="28"/>
        </w:rPr>
        <w:t>что</w:t>
      </w:r>
      <w:r w:rsidR="0066586C">
        <w:rPr>
          <w:sz w:val="28"/>
          <w:szCs w:val="28"/>
        </w:rPr>
        <w:t xml:space="preserve"> </w:t>
      </w:r>
      <w:r w:rsidRPr="0066586C">
        <w:rPr>
          <w:sz w:val="28"/>
          <w:szCs w:val="28"/>
        </w:rPr>
        <w:t>там</w:t>
      </w:r>
      <w:r w:rsidR="0066586C">
        <w:rPr>
          <w:sz w:val="28"/>
          <w:szCs w:val="28"/>
        </w:rPr>
        <w:t xml:space="preserve"> </w:t>
      </w:r>
      <w:r w:rsidRPr="0066586C">
        <w:rPr>
          <w:sz w:val="28"/>
          <w:szCs w:val="28"/>
        </w:rPr>
        <w:t>проживает</w:t>
      </w:r>
      <w:r w:rsidR="0066586C">
        <w:rPr>
          <w:sz w:val="28"/>
          <w:szCs w:val="28"/>
        </w:rPr>
        <w:t xml:space="preserve"> </w:t>
      </w:r>
      <w:r w:rsidRPr="0066586C">
        <w:rPr>
          <w:sz w:val="28"/>
          <w:szCs w:val="28"/>
        </w:rPr>
        <w:t>большой</w:t>
      </w:r>
      <w:r w:rsidR="0066586C">
        <w:rPr>
          <w:sz w:val="28"/>
          <w:szCs w:val="28"/>
        </w:rPr>
        <w:t xml:space="preserve"> </w:t>
      </w:r>
      <w:r w:rsidRPr="0066586C">
        <w:rPr>
          <w:sz w:val="28"/>
          <w:szCs w:val="28"/>
        </w:rPr>
        <w:t>процент</w:t>
      </w:r>
      <w:r w:rsidR="0066586C">
        <w:rPr>
          <w:sz w:val="28"/>
          <w:szCs w:val="28"/>
        </w:rPr>
        <w:t xml:space="preserve"> </w:t>
      </w:r>
      <w:r w:rsidRPr="0066586C">
        <w:rPr>
          <w:sz w:val="28"/>
          <w:szCs w:val="28"/>
        </w:rPr>
        <w:t>людей, соответствующих заданным характеристикам.</w:t>
      </w:r>
      <w:r w:rsidR="0066586C">
        <w:rPr>
          <w:sz w:val="28"/>
          <w:szCs w:val="28"/>
        </w:rPr>
        <w:t xml:space="preserve"> </w:t>
      </w:r>
      <w:r w:rsidRPr="0066586C">
        <w:rPr>
          <w:sz w:val="28"/>
          <w:szCs w:val="28"/>
        </w:rPr>
        <w:t>Набор</w:t>
      </w:r>
      <w:r w:rsidR="0066586C">
        <w:rPr>
          <w:sz w:val="28"/>
          <w:szCs w:val="28"/>
        </w:rPr>
        <w:t xml:space="preserve"> </w:t>
      </w:r>
      <w:r w:rsidRPr="0066586C">
        <w:rPr>
          <w:sz w:val="28"/>
          <w:szCs w:val="28"/>
        </w:rPr>
        <w:t>респондентов</w:t>
      </w:r>
      <w:r w:rsidR="0066586C">
        <w:rPr>
          <w:sz w:val="28"/>
          <w:szCs w:val="28"/>
        </w:rPr>
        <w:t xml:space="preserve"> </w:t>
      </w:r>
      <w:r w:rsidRPr="0066586C">
        <w:rPr>
          <w:sz w:val="28"/>
          <w:szCs w:val="28"/>
        </w:rPr>
        <w:t>осуществляется</w:t>
      </w:r>
      <w:r w:rsidR="0066586C">
        <w:rPr>
          <w:sz w:val="28"/>
          <w:szCs w:val="28"/>
        </w:rPr>
        <w:t xml:space="preserve"> </w:t>
      </w:r>
      <w:r w:rsidRPr="0066586C">
        <w:rPr>
          <w:sz w:val="28"/>
          <w:szCs w:val="28"/>
        </w:rPr>
        <w:t>следующими</w:t>
      </w:r>
      <w:r w:rsidR="0066586C">
        <w:rPr>
          <w:sz w:val="28"/>
          <w:szCs w:val="28"/>
        </w:rPr>
        <w:t xml:space="preserve"> </w:t>
      </w:r>
      <w:r w:rsidRPr="0066586C">
        <w:rPr>
          <w:sz w:val="28"/>
          <w:szCs w:val="28"/>
        </w:rPr>
        <w:t>основными</w:t>
      </w:r>
      <w:r w:rsidR="0066586C">
        <w:rPr>
          <w:sz w:val="28"/>
          <w:szCs w:val="28"/>
        </w:rPr>
        <w:t xml:space="preserve"> </w:t>
      </w:r>
      <w:r w:rsidRPr="0066586C">
        <w:rPr>
          <w:sz w:val="28"/>
          <w:szCs w:val="28"/>
        </w:rPr>
        <w:t>способами: предварительное</w:t>
      </w:r>
      <w:r w:rsidR="0066586C">
        <w:rPr>
          <w:sz w:val="28"/>
          <w:szCs w:val="28"/>
        </w:rPr>
        <w:t xml:space="preserve"> </w:t>
      </w:r>
      <w:r w:rsidRPr="0066586C">
        <w:rPr>
          <w:sz w:val="28"/>
          <w:szCs w:val="28"/>
        </w:rPr>
        <w:t>анкетирование</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интервью,</w:t>
      </w:r>
      <w:r w:rsidR="0066586C">
        <w:rPr>
          <w:sz w:val="28"/>
          <w:szCs w:val="28"/>
        </w:rPr>
        <w:t xml:space="preserve"> </w:t>
      </w:r>
      <w:r w:rsidRPr="0066586C">
        <w:rPr>
          <w:sz w:val="28"/>
          <w:szCs w:val="28"/>
        </w:rPr>
        <w:t>наблюдение,</w:t>
      </w:r>
      <w:r w:rsidR="0066586C">
        <w:rPr>
          <w:sz w:val="28"/>
          <w:szCs w:val="28"/>
        </w:rPr>
        <w:t xml:space="preserve"> </w:t>
      </w:r>
      <w:r w:rsidRPr="0066586C">
        <w:rPr>
          <w:sz w:val="28"/>
          <w:szCs w:val="28"/>
        </w:rPr>
        <w:t>анализ</w:t>
      </w:r>
      <w:r w:rsidR="0066586C">
        <w:rPr>
          <w:sz w:val="28"/>
          <w:szCs w:val="28"/>
        </w:rPr>
        <w:t xml:space="preserve"> </w:t>
      </w:r>
      <w:r w:rsidRPr="0066586C">
        <w:rPr>
          <w:sz w:val="28"/>
          <w:szCs w:val="28"/>
        </w:rPr>
        <w:t>данных, имеющихся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распоряжении</w:t>
      </w:r>
      <w:r w:rsidR="0066586C">
        <w:rPr>
          <w:sz w:val="28"/>
          <w:szCs w:val="28"/>
        </w:rPr>
        <w:t xml:space="preserve"> </w:t>
      </w:r>
      <w:r w:rsidRPr="0066586C">
        <w:rPr>
          <w:sz w:val="28"/>
          <w:szCs w:val="28"/>
        </w:rPr>
        <w:t>исследователя (списков),</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принципу "снежного кома",</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месте</w:t>
      </w:r>
      <w:r w:rsidR="0066586C">
        <w:rPr>
          <w:sz w:val="28"/>
          <w:szCs w:val="28"/>
        </w:rPr>
        <w:t xml:space="preserve"> </w:t>
      </w:r>
      <w:r w:rsidRPr="0066586C">
        <w:rPr>
          <w:sz w:val="28"/>
          <w:szCs w:val="28"/>
        </w:rPr>
        <w:t>сбора</w:t>
      </w:r>
      <w:r w:rsidR="0066586C">
        <w:rPr>
          <w:sz w:val="28"/>
          <w:szCs w:val="28"/>
        </w:rPr>
        <w:t xml:space="preserve"> </w:t>
      </w:r>
      <w:r w:rsidRPr="0066586C">
        <w:rPr>
          <w:sz w:val="28"/>
          <w:szCs w:val="28"/>
        </w:rPr>
        <w:t>потенциальных</w:t>
      </w:r>
      <w:r w:rsidR="0066586C">
        <w:rPr>
          <w:sz w:val="28"/>
          <w:szCs w:val="28"/>
        </w:rPr>
        <w:t xml:space="preserve"> </w:t>
      </w:r>
      <w:r w:rsidRPr="0066586C">
        <w:rPr>
          <w:sz w:val="28"/>
          <w:szCs w:val="28"/>
        </w:rPr>
        <w:t>респондентов;</w:t>
      </w:r>
      <w:r w:rsidR="0066586C">
        <w:rPr>
          <w:sz w:val="28"/>
          <w:szCs w:val="28"/>
        </w:rPr>
        <w:t xml:space="preserve"> </w:t>
      </w:r>
      <w:r w:rsidRPr="0066586C">
        <w:rPr>
          <w:sz w:val="28"/>
          <w:szCs w:val="28"/>
        </w:rPr>
        <w:t>использование</w:t>
      </w:r>
      <w:r w:rsidR="0066586C">
        <w:rPr>
          <w:sz w:val="28"/>
          <w:szCs w:val="28"/>
        </w:rPr>
        <w:t xml:space="preserve"> </w:t>
      </w:r>
      <w:r w:rsidRPr="0066586C">
        <w:rPr>
          <w:sz w:val="28"/>
          <w:szCs w:val="28"/>
        </w:rPr>
        <w:t>уже существующих групп, реклама, объявления в средствах массовой информации. [3]</w:t>
      </w:r>
    </w:p>
    <w:p w:rsidR="00673B7E" w:rsidRPr="0066586C" w:rsidRDefault="00673B7E" w:rsidP="0066586C">
      <w:pPr>
        <w:widowControl w:val="0"/>
        <w:ind w:firstLine="709"/>
        <w:contextualSpacing/>
        <w:rPr>
          <w:sz w:val="28"/>
          <w:szCs w:val="28"/>
        </w:rPr>
      </w:pPr>
      <w:r w:rsidRPr="0066586C">
        <w:rPr>
          <w:sz w:val="28"/>
          <w:szCs w:val="28"/>
        </w:rPr>
        <w:t>Проблема гомогенности социального состава участников по словам С. А. Белановского представляет собой область, в которой, по крайней мере на первый взгляд, методологические и методические принципы приходят в прямое противоречие друг с другом. Методологические принципы групповых интервью гласят, что специфичным преимуществом данного метода является гетерогенность состава участников и соответствующая им гетерогенность высказываний. Противоположные точки зрения являются стимулятором дискуссии, повышающим ее экспрессию, глубину, откровенность. Между тем одно из основных методических требований к проведению фокус-групп гласит прямо противоположное: состав фокус-групп должен быть максимально гомогенным.</w:t>
      </w:r>
    </w:p>
    <w:p w:rsidR="00673B7E" w:rsidRPr="0066586C" w:rsidRDefault="00673B7E" w:rsidP="0066586C">
      <w:pPr>
        <w:widowControl w:val="0"/>
        <w:ind w:firstLine="709"/>
        <w:contextualSpacing/>
        <w:rPr>
          <w:sz w:val="28"/>
          <w:szCs w:val="28"/>
        </w:rPr>
      </w:pPr>
      <w:r w:rsidRPr="0066586C">
        <w:rPr>
          <w:sz w:val="28"/>
          <w:szCs w:val="28"/>
        </w:rPr>
        <w:t>Разрешение этого противоречия связано со следующими соображениями. В принципе, было бы весьма полезно приглашать на групповое обсуждение респондентов с разными точками зрения, т.к. благодаря этому мы могли бы многое узнать о силе их убеждений и степени различий в установках. Однако люди лишь в ограниченной мере могут понимать тех, кто придерживается принципиально иного образа жизни и иных взглядов. Вследствие этого в группах с гетерогенным составом возникает целый комплекс нежелательных явлений,</w:t>
      </w:r>
      <w:r w:rsidR="0066586C">
        <w:rPr>
          <w:sz w:val="28"/>
          <w:szCs w:val="28"/>
        </w:rPr>
        <w:t xml:space="preserve"> </w:t>
      </w:r>
      <w:r w:rsidRPr="0066586C">
        <w:rPr>
          <w:sz w:val="28"/>
          <w:szCs w:val="28"/>
        </w:rPr>
        <w:t>таких как замыкание респондентов в себе, общая заторможенность динамики обсуждения, возникновение атмосферы неискренности и разногласий или даже неконтролируемый конфликт.</w:t>
      </w:r>
    </w:p>
    <w:p w:rsidR="00673B7E" w:rsidRPr="0066586C" w:rsidRDefault="00673B7E" w:rsidP="0066586C">
      <w:pPr>
        <w:widowControl w:val="0"/>
        <w:ind w:firstLine="709"/>
        <w:contextualSpacing/>
        <w:rPr>
          <w:sz w:val="28"/>
          <w:szCs w:val="28"/>
        </w:rPr>
      </w:pPr>
      <w:r w:rsidRPr="0066586C">
        <w:rPr>
          <w:sz w:val="28"/>
          <w:szCs w:val="28"/>
        </w:rPr>
        <w:t>Таким образом, разумная гомогенность состава группы является стимулятором дискуссии. Этот вывод проверен уже полувековой практикой, начиная с Р.Мертона и его соавторов, которые писали: «Чем более социально и интеллектуально гомогенной является группа, тем более продуктивны ее сообщения»</w:t>
      </w:r>
    </w:p>
    <w:p w:rsidR="00673B7E" w:rsidRPr="0066586C" w:rsidRDefault="00673B7E" w:rsidP="0066586C">
      <w:pPr>
        <w:widowControl w:val="0"/>
        <w:ind w:firstLine="709"/>
        <w:contextualSpacing/>
        <w:rPr>
          <w:sz w:val="28"/>
          <w:szCs w:val="28"/>
        </w:rPr>
      </w:pPr>
      <w:r w:rsidRPr="0066586C">
        <w:rPr>
          <w:sz w:val="28"/>
          <w:szCs w:val="28"/>
        </w:rPr>
        <w:t>Пол является характеристикой, доныне вызывающей существенные разногласия. Традиционная точка зрения, обосновывающая принцип проведения групп, сегрегированных по полу, сводится к следующему. Мужчины и женщины часто фундаментально различаются в своих мотивациях и представлениях, поэтому характер участия в дискуссиях может существенно различаться в смешанных группах и группах, разделенных по признаку пола. Это связано с тем, что некоторые люди весьма чувствительны к реакции лиц противоположного пола и поэтому часто говорят не то, что чувствуют на самом деле. Другие участники бывают застенчивы и не желают высказываться в присутствии лиц противоположного пола. Присутствие женщин часто побуждает мужчин говорить с большим апломбом — это иногда называют «павлиний эффект», и это сильно раздражает женщин. Возможно возникновение нежелательного флиртового поведения и тд.</w:t>
      </w:r>
    </w:p>
    <w:p w:rsidR="00673B7E" w:rsidRPr="0066586C" w:rsidRDefault="00673B7E" w:rsidP="0066586C">
      <w:pPr>
        <w:widowControl w:val="0"/>
        <w:ind w:firstLine="709"/>
        <w:contextualSpacing/>
        <w:rPr>
          <w:sz w:val="28"/>
          <w:szCs w:val="28"/>
        </w:rPr>
      </w:pPr>
      <w:r w:rsidRPr="0066586C">
        <w:rPr>
          <w:sz w:val="28"/>
          <w:szCs w:val="28"/>
        </w:rPr>
        <w:t>Возраст в отличие от пола является гораздо менее дискуссионной характеристикой. Следует учитывать, что возраст скоррелирован с определенными социальными характеристиками. Главными возрастными группами, где такая корреляция очевидна, являются: дети и подростки, учащаяся и работающая молодежь, далее идет основной трудоспособный возраст (условно от 25 до 55 лет) и, наконец, предпенсионные и пенсионные возрасты. В указанной градации неявно присутствуют такие переменные, связанные с семейным положением, как несемейные и семейные, имеющие и не имеющие детей. Все эти признаки могут учитываться при формировании состава групп как специфичные сегменты рынка, электората или популяции, о которых речь пойдет ниже.</w:t>
      </w:r>
    </w:p>
    <w:p w:rsidR="00673B7E" w:rsidRPr="0066586C" w:rsidRDefault="00673B7E" w:rsidP="0066586C">
      <w:pPr>
        <w:widowControl w:val="0"/>
        <w:ind w:firstLine="709"/>
        <w:contextualSpacing/>
        <w:rPr>
          <w:sz w:val="28"/>
          <w:szCs w:val="28"/>
        </w:rPr>
      </w:pPr>
      <w:r w:rsidRPr="0066586C">
        <w:rPr>
          <w:sz w:val="28"/>
          <w:szCs w:val="28"/>
        </w:rPr>
        <w:t>Национальность. Вопрос о сегрегировании фокус-групп в России и странах СНГ по национальному признаку не изучен. В России вопрос о сегрегировании фокус-групп по национальному признаку, по крайней мере при проведении маркетинговых исследований, может возникнуть только в местах компактного проживания неславянских национальных меньшинств, причем в большинстве случаев решение о сегрегировании если и будет принято, то скорее по маркетинговым, чем по методическим причинам. Другое дело, если фокус-группы будут применяться для исследования политических вопросов или изучения причин межнациональной напряженности. В этих случаях принцип сегрегации может стать абсолютно необходимым. Вопрос о сегрегировании фокус-групп по национальному признаку в странах ближнего зарубежья требует специального изучения. [2]</w:t>
      </w:r>
    </w:p>
    <w:p w:rsidR="00673B7E" w:rsidRPr="0066586C" w:rsidRDefault="00673B7E" w:rsidP="0066586C">
      <w:pPr>
        <w:ind w:firstLine="709"/>
        <w:contextualSpacing/>
        <w:rPr>
          <w:sz w:val="28"/>
          <w:szCs w:val="28"/>
        </w:rPr>
      </w:pPr>
      <w:r w:rsidRPr="0066586C">
        <w:rPr>
          <w:sz w:val="28"/>
          <w:szCs w:val="28"/>
        </w:rPr>
        <w:t>По моему мнению, при подборе респондентов должен соблюдается принцип внутригрупповой гомогенности, так как его соблюдение способствует динамическим процессам, большей свободе и раскованности участников. Опыт применения метода фокус-группы показывает, что первоначально гомогенные группы становятся гетерогенными в процессе исследования, и меняется основной критерий отбора. Но не смотря на это, я считаю, что было бы довольно-таки интересно набрать гетерогенную группу.</w:t>
      </w:r>
    </w:p>
    <w:p w:rsidR="00673B7E" w:rsidRPr="0066586C" w:rsidRDefault="00673B7E" w:rsidP="0066586C">
      <w:pPr>
        <w:ind w:firstLine="709"/>
        <w:contextualSpacing/>
        <w:rPr>
          <w:sz w:val="28"/>
          <w:szCs w:val="28"/>
        </w:rPr>
      </w:pPr>
      <w:r w:rsidRPr="0066586C">
        <w:rPr>
          <w:sz w:val="28"/>
          <w:szCs w:val="28"/>
        </w:rPr>
        <w:t>Лучше всего в случае, когда предполагается, что дискуссия будет длиться более 1,5 часов, проводить ее в приспособленной для таких обсуждений комнате, предпочтительнее за круглым столом, в обстановке тишины и спокойствия, способствующей умственной работе.</w:t>
      </w:r>
    </w:p>
    <w:p w:rsidR="00673B7E" w:rsidRPr="0066586C" w:rsidRDefault="00673B7E" w:rsidP="0066586C">
      <w:pPr>
        <w:ind w:firstLine="709"/>
        <w:contextualSpacing/>
        <w:rPr>
          <w:sz w:val="28"/>
          <w:szCs w:val="28"/>
        </w:rPr>
      </w:pPr>
      <w:r w:rsidRPr="0066586C">
        <w:rPr>
          <w:sz w:val="28"/>
          <w:szCs w:val="28"/>
        </w:rPr>
        <w:t>Успешность работы фокус-группы, по мнению Голубкова, во многом зависит от эффективности деятельности ведущего, который на основе глубокого понимания целей и задач дискуссии без прямого вмешательства в ее ход управляет ее проведением. Он должен стремиться к балансу между естественной дискуссией среди участников и уходом от обсуждаемой темы. Ведущий должен быть высококоммуникабельным человеком, проявляющим глубокий интерес и участие к позициям и комментариям участников группы. Обычно еще до начала дискуссии в фокус-группе ведущий готовит детальный план ее работы, стремится повысить уровень своих знаний по обсуждаемой проблематике.</w:t>
      </w:r>
    </w:p>
    <w:p w:rsidR="00673B7E" w:rsidRPr="0066586C" w:rsidRDefault="00673B7E" w:rsidP="0066586C">
      <w:pPr>
        <w:ind w:firstLine="709"/>
        <w:contextualSpacing/>
        <w:rPr>
          <w:sz w:val="28"/>
          <w:szCs w:val="28"/>
        </w:rPr>
      </w:pPr>
      <w:r w:rsidRPr="0066586C">
        <w:rPr>
          <w:sz w:val="28"/>
          <w:szCs w:val="28"/>
        </w:rPr>
        <w:t>Голубков считает, что к числу главных достоинств фокус-группы следует отнести следующие:</w:t>
      </w:r>
    </w:p>
    <w:p w:rsidR="00673B7E" w:rsidRPr="0066586C" w:rsidRDefault="00673B7E" w:rsidP="0066586C">
      <w:pPr>
        <w:numPr>
          <w:ilvl w:val="0"/>
          <w:numId w:val="3"/>
        </w:numPr>
        <w:tabs>
          <w:tab w:val="clear" w:pos="644"/>
        </w:tabs>
        <w:ind w:left="0" w:firstLine="709"/>
        <w:contextualSpacing/>
        <w:rPr>
          <w:sz w:val="28"/>
          <w:szCs w:val="28"/>
        </w:rPr>
      </w:pPr>
      <w:r w:rsidRPr="0066586C">
        <w:rPr>
          <w:sz w:val="28"/>
          <w:szCs w:val="28"/>
        </w:rPr>
        <w:t>Возможность открыто и свободно излагать свои мнения, генерировать свежие идеи, особенно если при проведении дискуссии используется метод мозговой атаки.</w:t>
      </w:r>
    </w:p>
    <w:p w:rsidR="00673B7E" w:rsidRPr="0066586C" w:rsidRDefault="00673B7E" w:rsidP="0066586C">
      <w:pPr>
        <w:ind w:firstLine="709"/>
        <w:contextualSpacing/>
        <w:rPr>
          <w:sz w:val="28"/>
          <w:szCs w:val="28"/>
        </w:rPr>
      </w:pPr>
      <w:r w:rsidRPr="0066586C">
        <w:rPr>
          <w:sz w:val="28"/>
          <w:szCs w:val="28"/>
        </w:rPr>
        <w:t>Возможность для заказчика принимать участие в формировании целей и задач дискуссии, наблюдать за работой группы вызывает достаточно высокое доверие к результатам ее работы. Эти результаты заказчик иногда начинает использовать в практической работе еще до получения официального отчета.</w:t>
      </w:r>
    </w:p>
    <w:p w:rsidR="00673B7E" w:rsidRPr="0066586C" w:rsidRDefault="00673B7E" w:rsidP="0066586C">
      <w:pPr>
        <w:numPr>
          <w:ilvl w:val="0"/>
          <w:numId w:val="3"/>
        </w:numPr>
        <w:tabs>
          <w:tab w:val="clear" w:pos="644"/>
        </w:tabs>
        <w:ind w:left="0" w:firstLine="709"/>
        <w:contextualSpacing/>
        <w:rPr>
          <w:sz w:val="28"/>
          <w:szCs w:val="28"/>
        </w:rPr>
      </w:pPr>
      <w:r w:rsidRPr="0066586C">
        <w:rPr>
          <w:sz w:val="28"/>
          <w:szCs w:val="28"/>
        </w:rPr>
        <w:t>Разнообразие направлений использования данного метода, о чем шла речь ранее.</w:t>
      </w:r>
    </w:p>
    <w:p w:rsidR="00673B7E" w:rsidRPr="0066586C" w:rsidRDefault="00673B7E" w:rsidP="0066586C">
      <w:pPr>
        <w:ind w:firstLine="709"/>
        <w:contextualSpacing/>
        <w:rPr>
          <w:sz w:val="28"/>
          <w:szCs w:val="28"/>
        </w:rPr>
      </w:pPr>
      <w:r w:rsidRPr="0066586C">
        <w:rPr>
          <w:sz w:val="28"/>
          <w:szCs w:val="28"/>
        </w:rPr>
        <w:t>Возможность изучать респондентов, которые в более формальных, структурированных ситуациях не поддаются изучению, не желая, например, принимать участие в анкетировании.</w:t>
      </w:r>
    </w:p>
    <w:p w:rsidR="00673B7E" w:rsidRPr="0066586C" w:rsidRDefault="00673B7E" w:rsidP="0066586C">
      <w:pPr>
        <w:ind w:firstLine="709"/>
        <w:contextualSpacing/>
        <w:rPr>
          <w:sz w:val="28"/>
          <w:szCs w:val="28"/>
        </w:rPr>
      </w:pPr>
      <w:r w:rsidRPr="0066586C">
        <w:rPr>
          <w:sz w:val="28"/>
          <w:szCs w:val="28"/>
        </w:rPr>
        <w:t>Подытоживая сказанное, к числу недостатков данного метода следует отнести возможную нерепрезентативность, субъективную интерпретацию полученных результатов, высокую стоимость на одного участника группы. [1]</w:t>
      </w:r>
    </w:p>
    <w:p w:rsidR="00673B7E" w:rsidRPr="0066586C" w:rsidRDefault="00673B7E" w:rsidP="0066586C">
      <w:pPr>
        <w:ind w:firstLine="709"/>
        <w:contextualSpacing/>
        <w:rPr>
          <w:sz w:val="28"/>
          <w:szCs w:val="28"/>
        </w:rPr>
      </w:pPr>
      <w:r w:rsidRPr="0066586C">
        <w:rPr>
          <w:sz w:val="28"/>
          <w:szCs w:val="28"/>
        </w:rPr>
        <w:t>Дмитриева T. Ф. Использует в качестве аргумента лежащую в основе метода фокус-групп</w:t>
      </w:r>
      <w:r w:rsidR="0066586C">
        <w:rPr>
          <w:sz w:val="28"/>
          <w:szCs w:val="28"/>
        </w:rPr>
        <w:t xml:space="preserve"> </w:t>
      </w:r>
      <w:r w:rsidRPr="0066586C">
        <w:rPr>
          <w:sz w:val="28"/>
          <w:szCs w:val="28"/>
        </w:rPr>
        <w:t>групповую динамику, ученые приходят к различным выводам о пригодности одних тем и непригодности</w:t>
      </w:r>
      <w:r w:rsidR="0066586C">
        <w:rPr>
          <w:sz w:val="28"/>
          <w:szCs w:val="28"/>
        </w:rPr>
        <w:t xml:space="preserve"> </w:t>
      </w:r>
      <w:r w:rsidRPr="0066586C">
        <w:rPr>
          <w:sz w:val="28"/>
          <w:szCs w:val="28"/>
        </w:rPr>
        <w:t>других.</w:t>
      </w:r>
      <w:r w:rsidR="0066586C">
        <w:rPr>
          <w:sz w:val="28"/>
          <w:szCs w:val="28"/>
        </w:rPr>
        <w:t xml:space="preserve"> </w:t>
      </w:r>
      <w:r w:rsidRPr="0066586C">
        <w:rPr>
          <w:sz w:val="28"/>
          <w:szCs w:val="28"/>
        </w:rPr>
        <w:t>Как</w:t>
      </w:r>
      <w:r w:rsidR="0066586C">
        <w:rPr>
          <w:sz w:val="28"/>
          <w:szCs w:val="28"/>
        </w:rPr>
        <w:t xml:space="preserve"> </w:t>
      </w:r>
      <w:r w:rsidRPr="0066586C">
        <w:rPr>
          <w:sz w:val="28"/>
          <w:szCs w:val="28"/>
        </w:rPr>
        <w:t>показал</w:t>
      </w:r>
      <w:r w:rsidR="0066586C">
        <w:rPr>
          <w:sz w:val="28"/>
          <w:szCs w:val="28"/>
        </w:rPr>
        <w:t xml:space="preserve"> </w:t>
      </w:r>
      <w:r w:rsidRPr="0066586C">
        <w:rPr>
          <w:sz w:val="28"/>
          <w:szCs w:val="28"/>
        </w:rPr>
        <w:t>опыт</w:t>
      </w:r>
      <w:r w:rsidR="0066586C">
        <w:rPr>
          <w:sz w:val="28"/>
          <w:szCs w:val="28"/>
        </w:rPr>
        <w:t xml:space="preserve"> </w:t>
      </w:r>
      <w:r w:rsidRPr="0066586C">
        <w:rPr>
          <w:sz w:val="28"/>
          <w:szCs w:val="28"/>
        </w:rPr>
        <w:t>использования</w:t>
      </w:r>
      <w:r w:rsidR="0066586C">
        <w:rPr>
          <w:sz w:val="28"/>
          <w:szCs w:val="28"/>
        </w:rPr>
        <w:t xml:space="preserve"> </w:t>
      </w:r>
      <w:r w:rsidRPr="0066586C">
        <w:rPr>
          <w:sz w:val="28"/>
          <w:szCs w:val="28"/>
        </w:rPr>
        <w:t>метода</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основной</w:t>
      </w:r>
      <w:r w:rsidR="0066586C">
        <w:rPr>
          <w:sz w:val="28"/>
          <w:szCs w:val="28"/>
        </w:rPr>
        <w:t xml:space="preserve"> </w:t>
      </w:r>
      <w:r w:rsidRPr="0066586C">
        <w:rPr>
          <w:sz w:val="28"/>
          <w:szCs w:val="28"/>
        </w:rPr>
        <w:t>проблемой</w:t>
      </w:r>
      <w:r w:rsidR="0066586C">
        <w:rPr>
          <w:sz w:val="28"/>
          <w:szCs w:val="28"/>
        </w:rPr>
        <w:t xml:space="preserve"> </w:t>
      </w:r>
      <w:r w:rsidRPr="0066586C">
        <w:rPr>
          <w:sz w:val="28"/>
          <w:szCs w:val="28"/>
        </w:rPr>
        <w:t>являются</w:t>
      </w:r>
      <w:r w:rsidR="0066586C">
        <w:rPr>
          <w:sz w:val="28"/>
          <w:szCs w:val="28"/>
        </w:rPr>
        <w:t xml:space="preserve"> </w:t>
      </w:r>
      <w:r w:rsidRPr="0066586C">
        <w:rPr>
          <w:sz w:val="28"/>
          <w:szCs w:val="28"/>
        </w:rPr>
        <w:t>деликатные</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интимные</w:t>
      </w:r>
      <w:r w:rsidR="0066586C">
        <w:rPr>
          <w:sz w:val="28"/>
          <w:szCs w:val="28"/>
        </w:rPr>
        <w:t xml:space="preserve"> </w:t>
      </w:r>
      <w:r w:rsidRPr="0066586C">
        <w:rPr>
          <w:sz w:val="28"/>
          <w:szCs w:val="28"/>
        </w:rPr>
        <w:t>темы.</w:t>
      </w:r>
      <w:r w:rsidR="0066586C">
        <w:rPr>
          <w:sz w:val="28"/>
          <w:szCs w:val="28"/>
        </w:rPr>
        <w:t xml:space="preserve"> </w:t>
      </w:r>
      <w:r w:rsidRPr="0066586C">
        <w:rPr>
          <w:sz w:val="28"/>
          <w:szCs w:val="28"/>
        </w:rPr>
        <w:t>Степень</w:t>
      </w:r>
      <w:r w:rsidR="0066586C">
        <w:rPr>
          <w:sz w:val="28"/>
          <w:szCs w:val="28"/>
        </w:rPr>
        <w:t xml:space="preserve"> </w:t>
      </w:r>
      <w:r w:rsidRPr="0066586C">
        <w:rPr>
          <w:sz w:val="28"/>
          <w:szCs w:val="28"/>
        </w:rPr>
        <w:t>раскрытия</w:t>
      </w:r>
      <w:r w:rsidR="0066586C">
        <w:rPr>
          <w:sz w:val="28"/>
          <w:szCs w:val="28"/>
        </w:rPr>
        <w:t xml:space="preserve"> </w:t>
      </w:r>
      <w:r w:rsidRPr="0066586C">
        <w:rPr>
          <w:sz w:val="28"/>
          <w:szCs w:val="28"/>
        </w:rPr>
        <w:t>респондентов</w:t>
      </w:r>
      <w:r w:rsidR="0066586C">
        <w:rPr>
          <w:sz w:val="28"/>
          <w:szCs w:val="28"/>
        </w:rPr>
        <w:t xml:space="preserve"> </w:t>
      </w:r>
      <w:r w:rsidRPr="0066586C">
        <w:rPr>
          <w:sz w:val="28"/>
          <w:szCs w:val="28"/>
        </w:rPr>
        <w:t>при</w:t>
      </w:r>
      <w:r w:rsidR="0066586C">
        <w:rPr>
          <w:sz w:val="28"/>
          <w:szCs w:val="28"/>
        </w:rPr>
        <w:t xml:space="preserve"> </w:t>
      </w:r>
      <w:r w:rsidRPr="0066586C">
        <w:rPr>
          <w:sz w:val="28"/>
          <w:szCs w:val="28"/>
        </w:rPr>
        <w:t>обсуждении</w:t>
      </w:r>
      <w:r w:rsidR="0066586C">
        <w:rPr>
          <w:sz w:val="28"/>
          <w:szCs w:val="28"/>
        </w:rPr>
        <w:t xml:space="preserve"> </w:t>
      </w:r>
      <w:r w:rsidRPr="0066586C">
        <w:rPr>
          <w:sz w:val="28"/>
          <w:szCs w:val="28"/>
        </w:rPr>
        <w:t>подобных</w:t>
      </w:r>
      <w:r w:rsidR="0066586C">
        <w:rPr>
          <w:sz w:val="28"/>
          <w:szCs w:val="28"/>
        </w:rPr>
        <w:t xml:space="preserve"> </w:t>
      </w:r>
      <w:r w:rsidRPr="0066586C">
        <w:rPr>
          <w:sz w:val="28"/>
          <w:szCs w:val="28"/>
        </w:rPr>
        <w:t>тем</w:t>
      </w:r>
      <w:r w:rsidR="0066586C">
        <w:rPr>
          <w:sz w:val="28"/>
          <w:szCs w:val="28"/>
        </w:rPr>
        <w:t xml:space="preserve"> </w:t>
      </w:r>
      <w:r w:rsidRPr="0066586C">
        <w:rPr>
          <w:sz w:val="28"/>
          <w:szCs w:val="28"/>
        </w:rPr>
        <w:t>зависит,</w:t>
      </w:r>
      <w:r w:rsidR="0066586C">
        <w:rPr>
          <w:sz w:val="28"/>
          <w:szCs w:val="28"/>
        </w:rPr>
        <w:t xml:space="preserve"> </w:t>
      </w:r>
      <w:r w:rsidRPr="0066586C">
        <w:rPr>
          <w:sz w:val="28"/>
          <w:szCs w:val="28"/>
        </w:rPr>
        <w:t>например,</w:t>
      </w:r>
      <w:r w:rsidR="0066586C">
        <w:rPr>
          <w:sz w:val="28"/>
          <w:szCs w:val="28"/>
        </w:rPr>
        <w:t xml:space="preserve"> </w:t>
      </w:r>
      <w:r w:rsidRPr="0066586C">
        <w:rPr>
          <w:sz w:val="28"/>
          <w:szCs w:val="28"/>
        </w:rPr>
        <w:t>от</w:t>
      </w:r>
      <w:r w:rsidR="0066586C">
        <w:rPr>
          <w:sz w:val="28"/>
          <w:szCs w:val="28"/>
        </w:rPr>
        <w:t xml:space="preserve"> </w:t>
      </w:r>
      <w:r w:rsidRPr="0066586C">
        <w:rPr>
          <w:sz w:val="28"/>
          <w:szCs w:val="28"/>
        </w:rPr>
        <w:t>композиции</w:t>
      </w:r>
      <w:r w:rsidR="0066586C">
        <w:rPr>
          <w:sz w:val="28"/>
          <w:szCs w:val="28"/>
        </w:rPr>
        <w:t xml:space="preserve"> </w:t>
      </w:r>
      <w:r w:rsidRPr="0066586C">
        <w:rPr>
          <w:sz w:val="28"/>
          <w:szCs w:val="28"/>
        </w:rPr>
        <w:t>группы,</w:t>
      </w:r>
      <w:r w:rsidR="0066586C">
        <w:rPr>
          <w:sz w:val="28"/>
          <w:szCs w:val="28"/>
        </w:rPr>
        <w:t xml:space="preserve"> </w:t>
      </w:r>
      <w:r w:rsidRPr="0066586C">
        <w:rPr>
          <w:sz w:val="28"/>
          <w:szCs w:val="28"/>
        </w:rPr>
        <w:t>степени</w:t>
      </w:r>
      <w:r w:rsidR="0066586C">
        <w:rPr>
          <w:sz w:val="28"/>
          <w:szCs w:val="28"/>
        </w:rPr>
        <w:t xml:space="preserve"> </w:t>
      </w:r>
      <w:r w:rsidRPr="0066586C">
        <w:rPr>
          <w:sz w:val="28"/>
          <w:szCs w:val="28"/>
        </w:rPr>
        <w:t>знакомства</w:t>
      </w:r>
      <w:r w:rsidR="0066586C">
        <w:rPr>
          <w:sz w:val="28"/>
          <w:szCs w:val="28"/>
        </w:rPr>
        <w:t xml:space="preserve"> </w:t>
      </w:r>
      <w:r w:rsidRPr="0066586C">
        <w:rPr>
          <w:sz w:val="28"/>
          <w:szCs w:val="28"/>
        </w:rPr>
        <w:t>ее</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их</w:t>
      </w:r>
      <w:r w:rsidR="0066586C">
        <w:rPr>
          <w:sz w:val="28"/>
          <w:szCs w:val="28"/>
        </w:rPr>
        <w:t xml:space="preserve"> </w:t>
      </w:r>
      <w:r w:rsidRPr="0066586C">
        <w:rPr>
          <w:sz w:val="28"/>
          <w:szCs w:val="28"/>
        </w:rPr>
        <w:t>социально-демографических</w:t>
      </w:r>
      <w:r w:rsidR="0066586C">
        <w:rPr>
          <w:sz w:val="28"/>
          <w:szCs w:val="28"/>
        </w:rPr>
        <w:t xml:space="preserve"> </w:t>
      </w:r>
      <w:r w:rsidRPr="0066586C">
        <w:rPr>
          <w:sz w:val="28"/>
          <w:szCs w:val="28"/>
        </w:rPr>
        <w:t>характеристик (пол,</w:t>
      </w:r>
      <w:r w:rsidR="0066586C">
        <w:rPr>
          <w:sz w:val="28"/>
          <w:szCs w:val="28"/>
        </w:rPr>
        <w:t xml:space="preserve"> </w:t>
      </w:r>
      <w:r w:rsidRPr="0066586C">
        <w:rPr>
          <w:sz w:val="28"/>
          <w:szCs w:val="28"/>
        </w:rPr>
        <w:t>возраст)</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т.</w:t>
      </w:r>
      <w:r w:rsidR="0066586C">
        <w:rPr>
          <w:sz w:val="28"/>
          <w:szCs w:val="28"/>
        </w:rPr>
        <w:t xml:space="preserve"> </w:t>
      </w:r>
      <w:r w:rsidRPr="0066586C">
        <w:rPr>
          <w:sz w:val="28"/>
          <w:szCs w:val="28"/>
        </w:rPr>
        <w:t>д.</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подготовки</w:t>
      </w:r>
      <w:r w:rsidR="0066586C">
        <w:rPr>
          <w:sz w:val="28"/>
          <w:szCs w:val="28"/>
        </w:rPr>
        <w:t xml:space="preserve"> </w:t>
      </w:r>
      <w:r w:rsidRPr="0066586C">
        <w:rPr>
          <w:sz w:val="28"/>
          <w:szCs w:val="28"/>
        </w:rPr>
        <w:t>респондентов</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обсуждению</w:t>
      </w:r>
      <w:r w:rsidR="0066586C">
        <w:rPr>
          <w:sz w:val="28"/>
          <w:szCs w:val="28"/>
        </w:rPr>
        <w:t xml:space="preserve"> </w:t>
      </w:r>
      <w:r w:rsidRPr="0066586C">
        <w:rPr>
          <w:sz w:val="28"/>
          <w:szCs w:val="28"/>
        </w:rPr>
        <w:t>подобных</w:t>
      </w:r>
      <w:r w:rsidR="0066586C">
        <w:rPr>
          <w:sz w:val="28"/>
          <w:szCs w:val="28"/>
        </w:rPr>
        <w:t xml:space="preserve"> </w:t>
      </w:r>
      <w:r w:rsidRPr="0066586C">
        <w:rPr>
          <w:sz w:val="28"/>
          <w:szCs w:val="28"/>
        </w:rPr>
        <w:t>тем</w:t>
      </w:r>
      <w:r w:rsidR="0066586C">
        <w:rPr>
          <w:sz w:val="28"/>
          <w:szCs w:val="28"/>
        </w:rPr>
        <w:t xml:space="preserve"> </w:t>
      </w:r>
      <w:r w:rsidRPr="0066586C">
        <w:rPr>
          <w:sz w:val="28"/>
          <w:szCs w:val="28"/>
        </w:rPr>
        <w:t>можно</w:t>
      </w:r>
      <w:r w:rsidR="0066586C">
        <w:rPr>
          <w:sz w:val="28"/>
          <w:szCs w:val="28"/>
        </w:rPr>
        <w:t xml:space="preserve"> </w:t>
      </w:r>
      <w:r w:rsidRPr="0066586C">
        <w:rPr>
          <w:sz w:val="28"/>
          <w:szCs w:val="28"/>
        </w:rPr>
        <w:t>использовать</w:t>
      </w:r>
      <w:r w:rsidR="0066586C">
        <w:rPr>
          <w:sz w:val="28"/>
          <w:szCs w:val="28"/>
        </w:rPr>
        <w:t xml:space="preserve"> </w:t>
      </w:r>
      <w:r w:rsidRPr="0066586C">
        <w:rPr>
          <w:sz w:val="28"/>
          <w:szCs w:val="28"/>
        </w:rPr>
        <w:t>анкеты</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отбора,</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вопросами</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только</w:t>
      </w:r>
      <w:r w:rsidR="0066586C">
        <w:rPr>
          <w:sz w:val="28"/>
          <w:szCs w:val="28"/>
        </w:rPr>
        <w:t xml:space="preserve"> </w:t>
      </w:r>
      <w:r w:rsidRPr="0066586C">
        <w:rPr>
          <w:sz w:val="28"/>
          <w:szCs w:val="28"/>
        </w:rPr>
        <w:t>о</w:t>
      </w:r>
      <w:r w:rsidR="0066586C">
        <w:rPr>
          <w:sz w:val="28"/>
          <w:szCs w:val="28"/>
        </w:rPr>
        <w:t xml:space="preserve"> </w:t>
      </w:r>
      <w:r w:rsidRPr="0066586C">
        <w:rPr>
          <w:sz w:val="28"/>
          <w:szCs w:val="28"/>
        </w:rPr>
        <w:t>социально демографических</w:t>
      </w:r>
      <w:r w:rsidR="0066586C">
        <w:rPr>
          <w:sz w:val="28"/>
          <w:szCs w:val="28"/>
        </w:rPr>
        <w:t xml:space="preserve"> </w:t>
      </w:r>
      <w:r w:rsidRPr="0066586C">
        <w:rPr>
          <w:sz w:val="28"/>
          <w:szCs w:val="28"/>
        </w:rPr>
        <w:t>характеристиках,</w:t>
      </w:r>
      <w:r w:rsidR="0066586C">
        <w:rPr>
          <w:sz w:val="28"/>
          <w:szCs w:val="28"/>
        </w:rPr>
        <w:t xml:space="preserve"> </w:t>
      </w:r>
      <w:r w:rsidRPr="0066586C">
        <w:rPr>
          <w:sz w:val="28"/>
          <w:szCs w:val="28"/>
        </w:rPr>
        <w:t>но</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предполагаемой</w:t>
      </w:r>
      <w:r w:rsidR="0066586C">
        <w:rPr>
          <w:sz w:val="28"/>
          <w:szCs w:val="28"/>
        </w:rPr>
        <w:t xml:space="preserve"> </w:t>
      </w:r>
      <w:r w:rsidRPr="0066586C">
        <w:rPr>
          <w:sz w:val="28"/>
          <w:szCs w:val="28"/>
        </w:rPr>
        <w:t>теме.</w:t>
      </w:r>
      <w:r w:rsidR="0066586C">
        <w:rPr>
          <w:sz w:val="28"/>
          <w:szCs w:val="28"/>
        </w:rPr>
        <w:t xml:space="preserve"> </w:t>
      </w:r>
      <w:r w:rsidRPr="0066586C">
        <w:rPr>
          <w:sz w:val="28"/>
          <w:szCs w:val="28"/>
        </w:rPr>
        <w:t>Это</w:t>
      </w:r>
      <w:r w:rsidR="0066586C">
        <w:rPr>
          <w:sz w:val="28"/>
          <w:szCs w:val="28"/>
        </w:rPr>
        <w:t xml:space="preserve"> </w:t>
      </w:r>
      <w:r w:rsidRPr="0066586C">
        <w:rPr>
          <w:sz w:val="28"/>
          <w:szCs w:val="28"/>
        </w:rPr>
        <w:t>связано</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тем,</w:t>
      </w:r>
      <w:r w:rsidR="0066586C">
        <w:rPr>
          <w:sz w:val="28"/>
          <w:szCs w:val="28"/>
        </w:rPr>
        <w:t xml:space="preserve"> </w:t>
      </w:r>
      <w:r w:rsidRPr="0066586C">
        <w:rPr>
          <w:sz w:val="28"/>
          <w:szCs w:val="28"/>
        </w:rPr>
        <w:t>что</w:t>
      </w:r>
      <w:r w:rsidR="0066586C">
        <w:rPr>
          <w:sz w:val="28"/>
          <w:szCs w:val="28"/>
        </w:rPr>
        <w:t xml:space="preserve"> </w:t>
      </w:r>
      <w:r w:rsidRPr="0066586C">
        <w:rPr>
          <w:sz w:val="28"/>
          <w:szCs w:val="28"/>
        </w:rPr>
        <w:t>методу</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хватает</w:t>
      </w:r>
      <w:r w:rsidR="0066586C">
        <w:rPr>
          <w:sz w:val="28"/>
          <w:szCs w:val="28"/>
        </w:rPr>
        <w:t xml:space="preserve"> </w:t>
      </w:r>
      <w:r w:rsidRPr="0066586C">
        <w:rPr>
          <w:sz w:val="28"/>
          <w:szCs w:val="28"/>
        </w:rPr>
        <w:t>анонимности.</w:t>
      </w:r>
      <w:r w:rsidR="0066586C">
        <w:rPr>
          <w:sz w:val="28"/>
          <w:szCs w:val="28"/>
        </w:rPr>
        <w:t xml:space="preserve"> </w:t>
      </w:r>
      <w:r w:rsidRPr="0066586C">
        <w:rPr>
          <w:sz w:val="28"/>
          <w:szCs w:val="28"/>
        </w:rPr>
        <w:t>При</w:t>
      </w:r>
      <w:r w:rsidR="0066586C">
        <w:rPr>
          <w:sz w:val="28"/>
          <w:szCs w:val="28"/>
        </w:rPr>
        <w:t xml:space="preserve"> </w:t>
      </w:r>
      <w:r w:rsidRPr="0066586C">
        <w:rPr>
          <w:sz w:val="28"/>
          <w:szCs w:val="28"/>
        </w:rPr>
        <w:t>проведении</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которых</w:t>
      </w:r>
      <w:r w:rsidR="0066586C">
        <w:rPr>
          <w:sz w:val="28"/>
          <w:szCs w:val="28"/>
        </w:rPr>
        <w:t xml:space="preserve"> </w:t>
      </w:r>
      <w:r w:rsidRPr="0066586C">
        <w:rPr>
          <w:sz w:val="28"/>
          <w:szCs w:val="28"/>
        </w:rPr>
        <w:t>затрагиваются</w:t>
      </w:r>
      <w:r w:rsidR="0066586C">
        <w:rPr>
          <w:sz w:val="28"/>
          <w:szCs w:val="28"/>
        </w:rPr>
        <w:t xml:space="preserve"> </w:t>
      </w:r>
      <w:r w:rsidRPr="0066586C">
        <w:rPr>
          <w:sz w:val="28"/>
          <w:szCs w:val="28"/>
        </w:rPr>
        <w:t>интимные</w:t>
      </w:r>
      <w:r w:rsidR="0066586C">
        <w:rPr>
          <w:sz w:val="28"/>
          <w:szCs w:val="28"/>
        </w:rPr>
        <w:t xml:space="preserve"> </w:t>
      </w:r>
      <w:r w:rsidRPr="0066586C">
        <w:rPr>
          <w:sz w:val="28"/>
          <w:szCs w:val="28"/>
        </w:rPr>
        <w:t>темы,</w:t>
      </w:r>
      <w:r w:rsidR="0066586C">
        <w:rPr>
          <w:sz w:val="28"/>
          <w:szCs w:val="28"/>
        </w:rPr>
        <w:t xml:space="preserve"> </w:t>
      </w:r>
      <w:r w:rsidRPr="0066586C">
        <w:rPr>
          <w:sz w:val="28"/>
          <w:szCs w:val="28"/>
        </w:rPr>
        <w:t>важно</w:t>
      </w:r>
      <w:r w:rsidR="0066586C">
        <w:rPr>
          <w:sz w:val="28"/>
          <w:szCs w:val="28"/>
        </w:rPr>
        <w:t xml:space="preserve"> </w:t>
      </w:r>
      <w:r w:rsidRPr="0066586C">
        <w:rPr>
          <w:sz w:val="28"/>
          <w:szCs w:val="28"/>
        </w:rPr>
        <w:t>создать</w:t>
      </w:r>
      <w:r w:rsidR="0066586C">
        <w:rPr>
          <w:sz w:val="28"/>
          <w:szCs w:val="28"/>
        </w:rPr>
        <w:t xml:space="preserve"> </w:t>
      </w:r>
      <w:r w:rsidRPr="0066586C">
        <w:rPr>
          <w:sz w:val="28"/>
          <w:szCs w:val="28"/>
        </w:rPr>
        <w:t>условия для</w:t>
      </w:r>
      <w:r w:rsidR="0066586C">
        <w:rPr>
          <w:sz w:val="28"/>
          <w:szCs w:val="28"/>
        </w:rPr>
        <w:t xml:space="preserve"> </w:t>
      </w:r>
      <w:r w:rsidRPr="0066586C">
        <w:rPr>
          <w:sz w:val="28"/>
          <w:szCs w:val="28"/>
        </w:rPr>
        <w:t>самораскрытия респондентов и снижения числа ответов, традиционно одобряемых</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общественном</w:t>
      </w:r>
      <w:r w:rsidR="0066586C">
        <w:rPr>
          <w:sz w:val="28"/>
          <w:szCs w:val="28"/>
        </w:rPr>
        <w:t xml:space="preserve"> </w:t>
      </w:r>
      <w:r w:rsidRPr="0066586C">
        <w:rPr>
          <w:sz w:val="28"/>
          <w:szCs w:val="28"/>
        </w:rPr>
        <w:t>мнении.</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ходе</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ним</w:t>
      </w:r>
      <w:r w:rsidR="0066586C">
        <w:rPr>
          <w:sz w:val="28"/>
          <w:szCs w:val="28"/>
        </w:rPr>
        <w:t xml:space="preserve"> </w:t>
      </w:r>
      <w:r w:rsidRPr="0066586C">
        <w:rPr>
          <w:sz w:val="28"/>
          <w:szCs w:val="28"/>
        </w:rPr>
        <w:t>социолог</w:t>
      </w:r>
      <w:r w:rsidR="0066586C">
        <w:rPr>
          <w:sz w:val="28"/>
          <w:szCs w:val="28"/>
        </w:rPr>
        <w:t xml:space="preserve"> </w:t>
      </w:r>
      <w:r w:rsidRPr="0066586C">
        <w:rPr>
          <w:sz w:val="28"/>
          <w:szCs w:val="28"/>
        </w:rPr>
        <w:t>должен</w:t>
      </w:r>
      <w:r w:rsidR="0066586C">
        <w:rPr>
          <w:sz w:val="28"/>
          <w:szCs w:val="28"/>
        </w:rPr>
        <w:t xml:space="preserve"> </w:t>
      </w:r>
      <w:r w:rsidRPr="0066586C">
        <w:rPr>
          <w:sz w:val="28"/>
          <w:szCs w:val="28"/>
        </w:rPr>
        <w:t>следить</w:t>
      </w:r>
      <w:r w:rsidR="0066586C">
        <w:rPr>
          <w:sz w:val="28"/>
          <w:szCs w:val="28"/>
        </w:rPr>
        <w:t xml:space="preserve"> </w:t>
      </w:r>
      <w:r w:rsidRPr="0066586C">
        <w:rPr>
          <w:sz w:val="28"/>
          <w:szCs w:val="28"/>
        </w:rPr>
        <w:t>за</w:t>
      </w:r>
      <w:r w:rsidR="0066586C">
        <w:rPr>
          <w:sz w:val="28"/>
          <w:szCs w:val="28"/>
        </w:rPr>
        <w:t xml:space="preserve"> </w:t>
      </w:r>
      <w:r w:rsidRPr="0066586C">
        <w:rPr>
          <w:sz w:val="28"/>
          <w:szCs w:val="28"/>
        </w:rPr>
        <w:t>соответствием</w:t>
      </w:r>
      <w:r w:rsidR="0066586C">
        <w:rPr>
          <w:sz w:val="28"/>
          <w:szCs w:val="28"/>
        </w:rPr>
        <w:t xml:space="preserve"> </w:t>
      </w:r>
      <w:r w:rsidRPr="0066586C">
        <w:rPr>
          <w:sz w:val="28"/>
          <w:szCs w:val="28"/>
        </w:rPr>
        <w:t>уровня</w:t>
      </w:r>
      <w:r w:rsidR="0066586C">
        <w:rPr>
          <w:sz w:val="28"/>
          <w:szCs w:val="28"/>
        </w:rPr>
        <w:t xml:space="preserve"> </w:t>
      </w:r>
      <w:r w:rsidRPr="0066586C">
        <w:rPr>
          <w:sz w:val="28"/>
          <w:szCs w:val="28"/>
        </w:rPr>
        <w:t>раскрытия</w:t>
      </w:r>
      <w:r w:rsidR="0066586C">
        <w:rPr>
          <w:sz w:val="28"/>
          <w:szCs w:val="28"/>
        </w:rPr>
        <w:t xml:space="preserve"> </w:t>
      </w:r>
      <w:r w:rsidRPr="0066586C">
        <w:rPr>
          <w:sz w:val="28"/>
          <w:szCs w:val="28"/>
        </w:rPr>
        <w:t>каждого</w:t>
      </w:r>
      <w:r w:rsidR="0066586C">
        <w:rPr>
          <w:sz w:val="28"/>
          <w:szCs w:val="28"/>
        </w:rPr>
        <w:t xml:space="preserve"> </w:t>
      </w:r>
      <w:r w:rsidRPr="0066586C">
        <w:rPr>
          <w:sz w:val="28"/>
          <w:szCs w:val="28"/>
        </w:rPr>
        <w:t>участника</w:t>
      </w:r>
      <w:r w:rsidR="0066586C">
        <w:rPr>
          <w:sz w:val="28"/>
          <w:szCs w:val="28"/>
        </w:rPr>
        <w:t xml:space="preserve"> </w:t>
      </w:r>
      <w:r w:rsidRPr="0066586C">
        <w:rPr>
          <w:sz w:val="28"/>
          <w:szCs w:val="28"/>
        </w:rPr>
        <w:t>ожиданиям</w:t>
      </w:r>
      <w:r w:rsidR="0066586C">
        <w:rPr>
          <w:sz w:val="28"/>
          <w:szCs w:val="28"/>
        </w:rPr>
        <w:t xml:space="preserve"> </w:t>
      </w:r>
      <w:r w:rsidRPr="0066586C">
        <w:rPr>
          <w:sz w:val="28"/>
          <w:szCs w:val="28"/>
        </w:rPr>
        <w:t>других</w:t>
      </w:r>
      <w:r w:rsidR="0066586C">
        <w:rPr>
          <w:sz w:val="28"/>
          <w:szCs w:val="28"/>
        </w:rPr>
        <w:t xml:space="preserve"> </w:t>
      </w:r>
      <w:r w:rsidRPr="0066586C">
        <w:rPr>
          <w:sz w:val="28"/>
          <w:szCs w:val="28"/>
        </w:rPr>
        <w:t>респондентов.</w:t>
      </w:r>
    </w:p>
    <w:p w:rsidR="00673B7E" w:rsidRPr="0066586C" w:rsidRDefault="00673B7E" w:rsidP="0066586C">
      <w:pPr>
        <w:ind w:firstLine="709"/>
        <w:contextualSpacing/>
        <w:rPr>
          <w:sz w:val="28"/>
          <w:szCs w:val="28"/>
        </w:rPr>
      </w:pPr>
      <w:r w:rsidRPr="0066586C">
        <w:rPr>
          <w:sz w:val="28"/>
          <w:szCs w:val="28"/>
        </w:rPr>
        <w:t>Определение степени формализованности фокус-группы</w:t>
      </w:r>
      <w:r w:rsidR="0066586C">
        <w:rPr>
          <w:sz w:val="28"/>
          <w:szCs w:val="28"/>
        </w:rPr>
        <w:t xml:space="preserve"> </w:t>
      </w:r>
      <w:r w:rsidRPr="0066586C">
        <w:rPr>
          <w:sz w:val="28"/>
          <w:szCs w:val="28"/>
        </w:rPr>
        <w:t>Метод</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отличается</w:t>
      </w:r>
      <w:r w:rsidR="0066586C">
        <w:rPr>
          <w:sz w:val="28"/>
          <w:szCs w:val="28"/>
        </w:rPr>
        <w:t xml:space="preserve"> </w:t>
      </w:r>
      <w:r w:rsidRPr="0066586C">
        <w:rPr>
          <w:sz w:val="28"/>
          <w:szCs w:val="28"/>
        </w:rPr>
        <w:t>своей</w:t>
      </w:r>
      <w:r w:rsidR="0066586C">
        <w:rPr>
          <w:sz w:val="28"/>
          <w:szCs w:val="28"/>
        </w:rPr>
        <w:t xml:space="preserve"> </w:t>
      </w:r>
      <w:r w:rsidRPr="0066586C">
        <w:rPr>
          <w:sz w:val="28"/>
          <w:szCs w:val="28"/>
        </w:rPr>
        <w:t>непредсказуемостью,</w:t>
      </w:r>
      <w:r w:rsidR="0066586C">
        <w:rPr>
          <w:sz w:val="28"/>
          <w:szCs w:val="28"/>
        </w:rPr>
        <w:t xml:space="preserve"> </w:t>
      </w:r>
      <w:r w:rsidRPr="0066586C">
        <w:rPr>
          <w:sz w:val="28"/>
          <w:szCs w:val="28"/>
        </w:rPr>
        <w:t>восприимчивостью</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изменениям, возможностью вносить по</w:t>
      </w:r>
      <w:r w:rsidR="0066586C">
        <w:rPr>
          <w:sz w:val="28"/>
          <w:szCs w:val="28"/>
        </w:rPr>
        <w:t xml:space="preserve"> </w:t>
      </w:r>
      <w:r w:rsidRPr="0066586C">
        <w:rPr>
          <w:sz w:val="28"/>
          <w:szCs w:val="28"/>
        </w:rPr>
        <w:t>ходу ведения фокус-групп</w:t>
      </w:r>
      <w:r w:rsidR="0066586C">
        <w:rPr>
          <w:sz w:val="28"/>
          <w:szCs w:val="28"/>
        </w:rPr>
        <w:t xml:space="preserve"> </w:t>
      </w:r>
      <w:r w:rsidRPr="0066586C">
        <w:rPr>
          <w:sz w:val="28"/>
          <w:szCs w:val="28"/>
        </w:rPr>
        <w:t>коррективы. Возможность</w:t>
      </w:r>
      <w:r w:rsidR="0066586C">
        <w:rPr>
          <w:sz w:val="28"/>
          <w:szCs w:val="28"/>
        </w:rPr>
        <w:t xml:space="preserve"> </w:t>
      </w:r>
      <w:r w:rsidRPr="0066586C">
        <w:rPr>
          <w:sz w:val="28"/>
          <w:szCs w:val="28"/>
        </w:rPr>
        <w:t>вносить</w:t>
      </w:r>
      <w:r w:rsidR="0066586C">
        <w:rPr>
          <w:sz w:val="28"/>
          <w:szCs w:val="28"/>
        </w:rPr>
        <w:t xml:space="preserve"> </w:t>
      </w:r>
      <w:r w:rsidRPr="0066586C">
        <w:rPr>
          <w:sz w:val="28"/>
          <w:szCs w:val="28"/>
        </w:rPr>
        <w:t>изменения</w:t>
      </w:r>
      <w:r w:rsidR="0066586C">
        <w:rPr>
          <w:sz w:val="28"/>
          <w:szCs w:val="28"/>
        </w:rPr>
        <w:t xml:space="preserve"> </w:t>
      </w:r>
      <w:r w:rsidRPr="0066586C">
        <w:rPr>
          <w:sz w:val="28"/>
          <w:szCs w:val="28"/>
        </w:rPr>
        <w:t>задается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соответствии</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существующим континуумом</w:t>
      </w:r>
      <w:r w:rsidR="0066586C">
        <w:rPr>
          <w:sz w:val="28"/>
          <w:szCs w:val="28"/>
        </w:rPr>
        <w:t xml:space="preserve"> </w:t>
      </w:r>
      <w:r w:rsidRPr="0066586C">
        <w:rPr>
          <w:sz w:val="28"/>
          <w:szCs w:val="28"/>
        </w:rPr>
        <w:t>формализованное.</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одном</w:t>
      </w:r>
      <w:r w:rsidR="0066586C">
        <w:rPr>
          <w:sz w:val="28"/>
          <w:szCs w:val="28"/>
        </w:rPr>
        <w:t xml:space="preserve"> </w:t>
      </w:r>
      <w:r w:rsidRPr="0066586C">
        <w:rPr>
          <w:sz w:val="28"/>
          <w:szCs w:val="28"/>
        </w:rPr>
        <w:t>полюсе -</w:t>
      </w:r>
      <w:r w:rsidR="0066586C">
        <w:rPr>
          <w:sz w:val="28"/>
          <w:szCs w:val="28"/>
        </w:rPr>
        <w:t xml:space="preserve"> </w:t>
      </w:r>
      <w:r w:rsidRPr="0066586C">
        <w:rPr>
          <w:sz w:val="28"/>
          <w:szCs w:val="28"/>
        </w:rPr>
        <w:t>формализованные</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которых</w:t>
      </w:r>
      <w:r w:rsidR="0066586C">
        <w:rPr>
          <w:sz w:val="28"/>
          <w:szCs w:val="28"/>
        </w:rPr>
        <w:t xml:space="preserve"> </w:t>
      </w:r>
      <w:r w:rsidRPr="0066586C">
        <w:rPr>
          <w:sz w:val="28"/>
          <w:szCs w:val="28"/>
        </w:rPr>
        <w:t>темы</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должны</w:t>
      </w:r>
      <w:r w:rsidR="0066586C">
        <w:rPr>
          <w:sz w:val="28"/>
          <w:szCs w:val="28"/>
        </w:rPr>
        <w:t xml:space="preserve"> </w:t>
      </w:r>
      <w:r w:rsidRPr="0066586C">
        <w:rPr>
          <w:sz w:val="28"/>
          <w:szCs w:val="28"/>
        </w:rPr>
        <w:t>быть</w:t>
      </w:r>
      <w:r w:rsidR="0066586C">
        <w:rPr>
          <w:sz w:val="28"/>
          <w:szCs w:val="28"/>
        </w:rPr>
        <w:t xml:space="preserve"> </w:t>
      </w:r>
      <w:r w:rsidRPr="0066586C">
        <w:rPr>
          <w:sz w:val="28"/>
          <w:szCs w:val="28"/>
        </w:rPr>
        <w:t>разработаны</w:t>
      </w:r>
      <w:r w:rsidR="0066586C">
        <w:rPr>
          <w:sz w:val="28"/>
          <w:szCs w:val="28"/>
        </w:rPr>
        <w:t xml:space="preserve"> </w:t>
      </w:r>
      <w:r w:rsidRPr="0066586C">
        <w:rPr>
          <w:sz w:val="28"/>
          <w:szCs w:val="28"/>
        </w:rPr>
        <w:t>заранее.</w:t>
      </w:r>
      <w:r w:rsidR="0066586C">
        <w:rPr>
          <w:sz w:val="28"/>
          <w:szCs w:val="28"/>
        </w:rPr>
        <w:t xml:space="preserve"> </w:t>
      </w:r>
      <w:r w:rsidRPr="0066586C">
        <w:rPr>
          <w:sz w:val="28"/>
          <w:szCs w:val="28"/>
        </w:rPr>
        <w:t>При</w:t>
      </w:r>
      <w:r w:rsidR="0066586C">
        <w:rPr>
          <w:sz w:val="28"/>
          <w:szCs w:val="28"/>
        </w:rPr>
        <w:t xml:space="preserve"> </w:t>
      </w:r>
      <w:r w:rsidRPr="0066586C">
        <w:rPr>
          <w:sz w:val="28"/>
          <w:szCs w:val="28"/>
        </w:rPr>
        <w:t>этом</w:t>
      </w:r>
      <w:r w:rsidR="0066586C">
        <w:rPr>
          <w:sz w:val="28"/>
          <w:szCs w:val="28"/>
        </w:rPr>
        <w:t xml:space="preserve"> </w:t>
      </w:r>
      <w:r w:rsidRPr="0066586C">
        <w:rPr>
          <w:sz w:val="28"/>
          <w:szCs w:val="28"/>
        </w:rPr>
        <w:t>модератор</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должен</w:t>
      </w:r>
      <w:r w:rsidR="0066586C">
        <w:rPr>
          <w:sz w:val="28"/>
          <w:szCs w:val="28"/>
        </w:rPr>
        <w:t xml:space="preserve"> </w:t>
      </w:r>
      <w:r w:rsidRPr="0066586C">
        <w:rPr>
          <w:sz w:val="28"/>
          <w:szCs w:val="28"/>
        </w:rPr>
        <w:t>давить</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но</w:t>
      </w:r>
      <w:r w:rsidR="0066586C">
        <w:rPr>
          <w:sz w:val="28"/>
          <w:szCs w:val="28"/>
        </w:rPr>
        <w:t xml:space="preserve"> </w:t>
      </w:r>
      <w:r w:rsidRPr="0066586C">
        <w:rPr>
          <w:sz w:val="28"/>
          <w:szCs w:val="28"/>
        </w:rPr>
        <w:t>они</w:t>
      </w:r>
      <w:r w:rsidR="0066586C">
        <w:rPr>
          <w:sz w:val="28"/>
          <w:szCs w:val="28"/>
        </w:rPr>
        <w:t xml:space="preserve"> </w:t>
      </w:r>
      <w:r w:rsidRPr="0066586C">
        <w:rPr>
          <w:sz w:val="28"/>
          <w:szCs w:val="28"/>
        </w:rPr>
        <w:t>должны следовать</w:t>
      </w:r>
      <w:r w:rsidR="0066586C">
        <w:rPr>
          <w:sz w:val="28"/>
          <w:szCs w:val="28"/>
        </w:rPr>
        <w:t xml:space="preserve"> </w:t>
      </w:r>
      <w:r w:rsidRPr="0066586C">
        <w:rPr>
          <w:sz w:val="28"/>
          <w:szCs w:val="28"/>
        </w:rPr>
        <w:t>заранее</w:t>
      </w:r>
      <w:r w:rsidR="0066586C">
        <w:rPr>
          <w:sz w:val="28"/>
          <w:szCs w:val="28"/>
        </w:rPr>
        <w:t xml:space="preserve"> </w:t>
      </w:r>
      <w:r w:rsidRPr="0066586C">
        <w:rPr>
          <w:sz w:val="28"/>
          <w:szCs w:val="28"/>
        </w:rPr>
        <w:t>разработанному</w:t>
      </w:r>
      <w:r w:rsidR="0066586C">
        <w:rPr>
          <w:sz w:val="28"/>
          <w:szCs w:val="28"/>
        </w:rPr>
        <w:t xml:space="preserve"> </w:t>
      </w:r>
      <w:r w:rsidRPr="0066586C">
        <w:rPr>
          <w:sz w:val="28"/>
          <w:szCs w:val="28"/>
        </w:rPr>
        <w:t>плану,</w:t>
      </w:r>
      <w:r w:rsidR="0066586C">
        <w:rPr>
          <w:sz w:val="28"/>
          <w:szCs w:val="28"/>
        </w:rPr>
        <w:t xml:space="preserve"> </w:t>
      </w:r>
      <w:r w:rsidRPr="0066586C">
        <w:rPr>
          <w:sz w:val="28"/>
          <w:szCs w:val="28"/>
        </w:rPr>
        <w:t>руководствуясь</w:t>
      </w:r>
      <w:r w:rsidR="0066586C">
        <w:rPr>
          <w:sz w:val="28"/>
          <w:szCs w:val="28"/>
        </w:rPr>
        <w:t xml:space="preserve"> </w:t>
      </w:r>
      <w:r w:rsidRPr="0066586C">
        <w:rPr>
          <w:sz w:val="28"/>
          <w:szCs w:val="28"/>
        </w:rPr>
        <w:t>логикой исследователя. Иначе,</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мнению</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Бейли, "без</w:t>
      </w:r>
      <w:r w:rsidR="0066586C">
        <w:rPr>
          <w:sz w:val="28"/>
          <w:szCs w:val="28"/>
        </w:rPr>
        <w:t xml:space="preserve"> </w:t>
      </w:r>
      <w:r w:rsidRPr="0066586C">
        <w:rPr>
          <w:sz w:val="28"/>
          <w:szCs w:val="28"/>
        </w:rPr>
        <w:t>структуры...</w:t>
      </w:r>
      <w:r w:rsidR="0066586C">
        <w:rPr>
          <w:sz w:val="28"/>
          <w:szCs w:val="28"/>
        </w:rPr>
        <w:t xml:space="preserve"> </w:t>
      </w:r>
      <w:r w:rsidRPr="0066586C">
        <w:rPr>
          <w:sz w:val="28"/>
          <w:szCs w:val="28"/>
        </w:rPr>
        <w:t>интервьюер</w:t>
      </w:r>
      <w:r w:rsidR="0066586C">
        <w:rPr>
          <w:sz w:val="28"/>
          <w:szCs w:val="28"/>
        </w:rPr>
        <w:t xml:space="preserve"> </w:t>
      </w:r>
      <w:r w:rsidRPr="0066586C">
        <w:rPr>
          <w:sz w:val="28"/>
          <w:szCs w:val="28"/>
        </w:rPr>
        <w:t>может</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знать,</w:t>
      </w:r>
      <w:r w:rsidR="0066586C">
        <w:rPr>
          <w:sz w:val="28"/>
          <w:szCs w:val="28"/>
        </w:rPr>
        <w:t xml:space="preserve"> </w:t>
      </w:r>
      <w:r w:rsidRPr="0066586C">
        <w:rPr>
          <w:sz w:val="28"/>
          <w:szCs w:val="28"/>
        </w:rPr>
        <w:t>какие вопросы задавать, и интервью может превратиться в бессмысленное упражнение, в котором</w:t>
      </w:r>
      <w:r w:rsidR="0066586C">
        <w:rPr>
          <w:sz w:val="28"/>
          <w:szCs w:val="28"/>
        </w:rPr>
        <w:t xml:space="preserve"> </w:t>
      </w:r>
      <w:r w:rsidRPr="0066586C">
        <w:rPr>
          <w:sz w:val="28"/>
          <w:szCs w:val="28"/>
        </w:rPr>
        <w:t>вопросы</w:t>
      </w:r>
      <w:r w:rsidR="0066586C">
        <w:rPr>
          <w:sz w:val="28"/>
          <w:szCs w:val="28"/>
        </w:rPr>
        <w:t xml:space="preserve"> </w:t>
      </w:r>
      <w:r w:rsidRPr="0066586C">
        <w:rPr>
          <w:sz w:val="28"/>
          <w:szCs w:val="28"/>
        </w:rPr>
        <w:t>задаются</w:t>
      </w:r>
      <w:r w:rsidR="0066586C">
        <w:rPr>
          <w:sz w:val="28"/>
          <w:szCs w:val="28"/>
        </w:rPr>
        <w:t xml:space="preserve"> </w:t>
      </w:r>
      <w:r w:rsidRPr="0066586C">
        <w:rPr>
          <w:sz w:val="28"/>
          <w:szCs w:val="28"/>
        </w:rPr>
        <w:t>наугад,</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ни</w:t>
      </w:r>
      <w:r w:rsidR="0066586C">
        <w:rPr>
          <w:sz w:val="28"/>
          <w:szCs w:val="28"/>
        </w:rPr>
        <w:t xml:space="preserve"> </w:t>
      </w:r>
      <w:r w:rsidRPr="0066586C">
        <w:rPr>
          <w:sz w:val="28"/>
          <w:szCs w:val="28"/>
        </w:rPr>
        <w:t>ведущий,</w:t>
      </w:r>
      <w:r w:rsidR="0066586C">
        <w:rPr>
          <w:sz w:val="28"/>
          <w:szCs w:val="28"/>
        </w:rPr>
        <w:t xml:space="preserve"> </w:t>
      </w:r>
      <w:r w:rsidRPr="0066586C">
        <w:rPr>
          <w:sz w:val="28"/>
          <w:szCs w:val="28"/>
        </w:rPr>
        <w:t>ни</w:t>
      </w:r>
      <w:r w:rsidR="0066586C">
        <w:rPr>
          <w:sz w:val="28"/>
          <w:szCs w:val="28"/>
        </w:rPr>
        <w:t xml:space="preserve"> </w:t>
      </w:r>
      <w:r w:rsidRPr="0066586C">
        <w:rPr>
          <w:sz w:val="28"/>
          <w:szCs w:val="28"/>
        </w:rPr>
        <w:t>респонденты</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знают</w:t>
      </w:r>
      <w:r w:rsidR="0066586C">
        <w:rPr>
          <w:sz w:val="28"/>
          <w:szCs w:val="28"/>
        </w:rPr>
        <w:t xml:space="preserve"> </w:t>
      </w:r>
      <w:r w:rsidRPr="0066586C">
        <w:rPr>
          <w:sz w:val="28"/>
          <w:szCs w:val="28"/>
        </w:rPr>
        <w:t>о</w:t>
      </w:r>
      <w:r w:rsidR="0066586C">
        <w:rPr>
          <w:sz w:val="28"/>
          <w:szCs w:val="28"/>
        </w:rPr>
        <w:t xml:space="preserve"> </w:t>
      </w:r>
      <w:r w:rsidRPr="0066586C">
        <w:rPr>
          <w:sz w:val="28"/>
          <w:szCs w:val="28"/>
        </w:rPr>
        <w:t>его цели"</w:t>
      </w:r>
    </w:p>
    <w:p w:rsidR="00673B7E" w:rsidRPr="0066586C" w:rsidRDefault="00673B7E" w:rsidP="0066586C">
      <w:pPr>
        <w:ind w:firstLine="709"/>
        <w:contextualSpacing/>
        <w:rPr>
          <w:sz w:val="28"/>
          <w:szCs w:val="28"/>
        </w:rPr>
      </w:pPr>
      <w:r w:rsidRPr="0066586C">
        <w:rPr>
          <w:sz w:val="28"/>
          <w:szCs w:val="28"/>
        </w:rPr>
        <w:t>План</w:t>
      </w:r>
      <w:r w:rsidR="0066586C">
        <w:rPr>
          <w:sz w:val="28"/>
          <w:szCs w:val="28"/>
        </w:rPr>
        <w:t xml:space="preserve"> </w:t>
      </w:r>
      <w:r w:rsidRPr="0066586C">
        <w:rPr>
          <w:sz w:val="28"/>
          <w:szCs w:val="28"/>
        </w:rPr>
        <w:t>групповой</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определяется</w:t>
      </w:r>
      <w:r w:rsidR="0066586C">
        <w:rPr>
          <w:sz w:val="28"/>
          <w:szCs w:val="28"/>
        </w:rPr>
        <w:t xml:space="preserve"> </w:t>
      </w:r>
      <w:r w:rsidRPr="0066586C">
        <w:rPr>
          <w:sz w:val="28"/>
          <w:szCs w:val="28"/>
        </w:rPr>
        <w:t>степенью</w:t>
      </w:r>
      <w:r w:rsidR="0066586C">
        <w:rPr>
          <w:sz w:val="28"/>
          <w:szCs w:val="28"/>
        </w:rPr>
        <w:t xml:space="preserve"> </w:t>
      </w:r>
      <w:r w:rsidRPr="0066586C">
        <w:rPr>
          <w:sz w:val="28"/>
          <w:szCs w:val="28"/>
        </w:rPr>
        <w:t>ее</w:t>
      </w:r>
      <w:r w:rsidR="0066586C">
        <w:rPr>
          <w:sz w:val="28"/>
          <w:szCs w:val="28"/>
        </w:rPr>
        <w:t xml:space="preserve"> </w:t>
      </w:r>
      <w:r w:rsidRPr="0066586C">
        <w:rPr>
          <w:sz w:val="28"/>
          <w:szCs w:val="28"/>
        </w:rPr>
        <w:t>формализованности.</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формализованной фокус-группе гайд представляет перечень тем для обсуждения и примеры вопросов по ним. Структурирование фокус-группы важно по ряду причин:</w:t>
      </w:r>
    </w:p>
    <w:p w:rsidR="00673B7E" w:rsidRPr="0066586C" w:rsidRDefault="00673B7E" w:rsidP="0066586C">
      <w:pPr>
        <w:numPr>
          <w:ilvl w:val="0"/>
          <w:numId w:val="39"/>
        </w:numPr>
        <w:ind w:left="0" w:firstLine="709"/>
        <w:contextualSpacing/>
        <w:rPr>
          <w:sz w:val="28"/>
          <w:szCs w:val="28"/>
        </w:rPr>
      </w:pPr>
      <w:r w:rsidRPr="0066586C">
        <w:rPr>
          <w:sz w:val="28"/>
          <w:szCs w:val="28"/>
        </w:rPr>
        <w:t>заранее заданная структура значительно облегчит последующий анализ данных;</w:t>
      </w:r>
    </w:p>
    <w:p w:rsidR="00673B7E" w:rsidRPr="0066586C" w:rsidRDefault="00673B7E" w:rsidP="0066586C">
      <w:pPr>
        <w:numPr>
          <w:ilvl w:val="0"/>
          <w:numId w:val="39"/>
        </w:numPr>
        <w:ind w:left="0" w:firstLine="709"/>
        <w:contextualSpacing/>
        <w:rPr>
          <w:sz w:val="28"/>
          <w:szCs w:val="28"/>
        </w:rPr>
      </w:pPr>
      <w:r w:rsidRPr="0066586C">
        <w:rPr>
          <w:sz w:val="28"/>
          <w:szCs w:val="28"/>
        </w:rPr>
        <w:t>использование</w:t>
      </w:r>
      <w:r w:rsidR="0066586C">
        <w:rPr>
          <w:sz w:val="28"/>
          <w:szCs w:val="28"/>
        </w:rPr>
        <w:t xml:space="preserve"> </w:t>
      </w:r>
      <w:r w:rsidRPr="0066586C">
        <w:rPr>
          <w:sz w:val="28"/>
          <w:szCs w:val="28"/>
        </w:rPr>
        <w:t>конкретных вопросов устраняет возможные разночтения в языке респондентов и исследователя;</w:t>
      </w:r>
    </w:p>
    <w:p w:rsidR="00673B7E" w:rsidRPr="0066586C" w:rsidRDefault="00673B7E" w:rsidP="0066586C">
      <w:pPr>
        <w:numPr>
          <w:ilvl w:val="0"/>
          <w:numId w:val="39"/>
        </w:numPr>
        <w:ind w:left="0" w:firstLine="709"/>
        <w:contextualSpacing/>
        <w:rPr>
          <w:sz w:val="28"/>
          <w:szCs w:val="28"/>
        </w:rPr>
      </w:pPr>
      <w:r w:rsidRPr="0066586C">
        <w:rPr>
          <w:sz w:val="28"/>
          <w:szCs w:val="28"/>
        </w:rPr>
        <w:t>помогает</w:t>
      </w:r>
      <w:r w:rsidR="0066586C">
        <w:rPr>
          <w:sz w:val="28"/>
          <w:szCs w:val="28"/>
        </w:rPr>
        <w:t xml:space="preserve"> </w:t>
      </w:r>
      <w:r w:rsidRPr="0066586C">
        <w:rPr>
          <w:sz w:val="28"/>
          <w:szCs w:val="28"/>
        </w:rPr>
        <w:t>сопоставить</w:t>
      </w:r>
      <w:r w:rsidR="0066586C">
        <w:rPr>
          <w:sz w:val="28"/>
          <w:szCs w:val="28"/>
        </w:rPr>
        <w:t xml:space="preserve"> </w:t>
      </w:r>
      <w:r w:rsidRPr="0066586C">
        <w:rPr>
          <w:sz w:val="28"/>
          <w:szCs w:val="28"/>
        </w:rPr>
        <w:t>взгляд</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изучаемую</w:t>
      </w:r>
      <w:r w:rsidR="0066586C">
        <w:rPr>
          <w:sz w:val="28"/>
          <w:szCs w:val="28"/>
        </w:rPr>
        <w:t xml:space="preserve"> </w:t>
      </w:r>
      <w:r w:rsidRPr="0066586C">
        <w:rPr>
          <w:sz w:val="28"/>
          <w:szCs w:val="28"/>
        </w:rPr>
        <w:t>проблему</w:t>
      </w:r>
      <w:r w:rsidR="0066586C">
        <w:rPr>
          <w:sz w:val="28"/>
          <w:szCs w:val="28"/>
        </w:rPr>
        <w:t xml:space="preserve"> </w:t>
      </w:r>
      <w:r w:rsidRPr="0066586C">
        <w:rPr>
          <w:sz w:val="28"/>
          <w:szCs w:val="28"/>
        </w:rPr>
        <w:t>со</w:t>
      </w:r>
      <w:r w:rsidR="0066586C">
        <w:rPr>
          <w:sz w:val="28"/>
          <w:szCs w:val="28"/>
        </w:rPr>
        <w:t xml:space="preserve"> </w:t>
      </w:r>
      <w:r w:rsidRPr="0066586C">
        <w:rPr>
          <w:sz w:val="28"/>
          <w:szCs w:val="28"/>
        </w:rPr>
        <w:t>стороны</w:t>
      </w:r>
      <w:r w:rsidR="0066586C">
        <w:rPr>
          <w:sz w:val="28"/>
          <w:szCs w:val="28"/>
        </w:rPr>
        <w:t xml:space="preserve"> </w:t>
      </w:r>
      <w:r w:rsidRPr="0066586C">
        <w:rPr>
          <w:sz w:val="28"/>
          <w:szCs w:val="28"/>
        </w:rPr>
        <w:t>социолога</w:t>
      </w:r>
      <w:r w:rsidR="0066586C">
        <w:rPr>
          <w:sz w:val="28"/>
          <w:szCs w:val="28"/>
        </w:rPr>
        <w:t xml:space="preserve"> </w:t>
      </w:r>
      <w:r w:rsidRPr="0066586C">
        <w:rPr>
          <w:sz w:val="28"/>
          <w:szCs w:val="28"/>
        </w:rPr>
        <w:t>и участника дискуссии;</w:t>
      </w:r>
    </w:p>
    <w:p w:rsidR="00673B7E" w:rsidRPr="0066586C" w:rsidRDefault="00673B7E" w:rsidP="0066586C">
      <w:pPr>
        <w:numPr>
          <w:ilvl w:val="0"/>
          <w:numId w:val="39"/>
        </w:numPr>
        <w:ind w:left="0" w:firstLine="709"/>
        <w:contextualSpacing/>
        <w:rPr>
          <w:sz w:val="28"/>
          <w:szCs w:val="28"/>
        </w:rPr>
      </w:pPr>
      <w:r w:rsidRPr="0066586C">
        <w:rPr>
          <w:sz w:val="28"/>
          <w:szCs w:val="28"/>
        </w:rPr>
        <w:t>позволяет охватить все темы, имеющие непосредственный интерес;</w:t>
      </w:r>
    </w:p>
    <w:p w:rsidR="00673B7E" w:rsidRPr="0066586C" w:rsidRDefault="00673B7E" w:rsidP="0066586C">
      <w:pPr>
        <w:numPr>
          <w:ilvl w:val="0"/>
          <w:numId w:val="39"/>
        </w:numPr>
        <w:ind w:left="0" w:firstLine="709"/>
        <w:contextualSpacing/>
        <w:rPr>
          <w:sz w:val="28"/>
          <w:szCs w:val="28"/>
        </w:rPr>
      </w:pPr>
      <w:r w:rsidRPr="0066586C">
        <w:rPr>
          <w:sz w:val="28"/>
          <w:szCs w:val="28"/>
        </w:rPr>
        <w:t>вносит порядок, четкость и аккуратность в получаемые данные;</w:t>
      </w:r>
    </w:p>
    <w:p w:rsidR="00673B7E" w:rsidRPr="0066586C" w:rsidRDefault="00673B7E" w:rsidP="0066586C">
      <w:pPr>
        <w:numPr>
          <w:ilvl w:val="0"/>
          <w:numId w:val="39"/>
        </w:numPr>
        <w:ind w:left="0" w:firstLine="709"/>
        <w:contextualSpacing/>
        <w:rPr>
          <w:sz w:val="28"/>
          <w:szCs w:val="28"/>
        </w:rPr>
      </w:pPr>
      <w:r w:rsidRPr="0066586C">
        <w:rPr>
          <w:sz w:val="28"/>
          <w:szCs w:val="28"/>
        </w:rPr>
        <w:t>облегчает сравнение групп друг с другом;</w:t>
      </w:r>
    </w:p>
    <w:p w:rsidR="00673B7E" w:rsidRPr="0066586C" w:rsidRDefault="00673B7E" w:rsidP="0066586C">
      <w:pPr>
        <w:numPr>
          <w:ilvl w:val="0"/>
          <w:numId w:val="39"/>
        </w:numPr>
        <w:ind w:left="0" w:firstLine="709"/>
        <w:contextualSpacing/>
        <w:rPr>
          <w:sz w:val="28"/>
          <w:szCs w:val="28"/>
        </w:rPr>
      </w:pPr>
      <w:r w:rsidRPr="0066586C">
        <w:rPr>
          <w:sz w:val="28"/>
          <w:szCs w:val="28"/>
        </w:rPr>
        <w:t>уменьшает</w:t>
      </w:r>
      <w:r w:rsidR="0066586C">
        <w:rPr>
          <w:sz w:val="28"/>
          <w:szCs w:val="28"/>
        </w:rPr>
        <w:t xml:space="preserve"> </w:t>
      </w:r>
      <w:r w:rsidRPr="0066586C">
        <w:rPr>
          <w:sz w:val="28"/>
          <w:szCs w:val="28"/>
        </w:rPr>
        <w:t>разночтения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понимании</w:t>
      </w:r>
      <w:r w:rsidR="0066586C">
        <w:rPr>
          <w:sz w:val="28"/>
          <w:szCs w:val="28"/>
        </w:rPr>
        <w:t xml:space="preserve"> </w:t>
      </w:r>
      <w:r w:rsidRPr="0066586C">
        <w:rPr>
          <w:sz w:val="28"/>
          <w:szCs w:val="28"/>
        </w:rPr>
        <w:t>тем</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проекте</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участием</w:t>
      </w:r>
      <w:r w:rsidR="0066586C">
        <w:rPr>
          <w:sz w:val="28"/>
          <w:szCs w:val="28"/>
        </w:rPr>
        <w:t xml:space="preserve"> </w:t>
      </w:r>
      <w:r w:rsidRPr="0066586C">
        <w:rPr>
          <w:sz w:val="28"/>
          <w:szCs w:val="28"/>
        </w:rPr>
        <w:t>нескольких модераторов;</w:t>
      </w:r>
    </w:p>
    <w:p w:rsidR="00673B7E" w:rsidRPr="0066586C" w:rsidRDefault="00673B7E" w:rsidP="0066586C">
      <w:pPr>
        <w:numPr>
          <w:ilvl w:val="0"/>
          <w:numId w:val="39"/>
        </w:numPr>
        <w:ind w:left="0" w:firstLine="709"/>
        <w:contextualSpacing/>
        <w:rPr>
          <w:sz w:val="28"/>
          <w:szCs w:val="28"/>
        </w:rPr>
      </w:pPr>
      <w:r w:rsidRPr="0066586C">
        <w:rPr>
          <w:sz w:val="28"/>
          <w:szCs w:val="28"/>
        </w:rPr>
        <w:t>контролирует глубину анализа проблемы. [3]</w:t>
      </w:r>
    </w:p>
    <w:p w:rsidR="00673B7E" w:rsidRPr="0066586C" w:rsidRDefault="00673B7E" w:rsidP="0066586C">
      <w:pPr>
        <w:ind w:firstLine="709"/>
        <w:contextualSpacing/>
        <w:rPr>
          <w:sz w:val="28"/>
          <w:szCs w:val="28"/>
        </w:rPr>
      </w:pPr>
      <w:r w:rsidRPr="0066586C">
        <w:rPr>
          <w:sz w:val="28"/>
          <w:szCs w:val="28"/>
        </w:rPr>
        <w:t xml:space="preserve">Стоимость исследования. </w:t>
      </w:r>
      <w:r w:rsidRPr="0066586C">
        <w:rPr>
          <w:sz w:val="28"/>
          <w:szCs w:val="28"/>
          <w:lang w:val="en-US"/>
        </w:rPr>
        <w:t>C</w:t>
      </w:r>
      <w:r w:rsidRPr="0066586C">
        <w:rPr>
          <w:sz w:val="28"/>
          <w:szCs w:val="28"/>
        </w:rPr>
        <w:t>.А. Белановский</w:t>
      </w:r>
      <w:r w:rsidR="0066586C">
        <w:rPr>
          <w:sz w:val="28"/>
          <w:szCs w:val="28"/>
        </w:rPr>
        <w:t xml:space="preserve"> </w:t>
      </w:r>
      <w:r w:rsidRPr="0066586C">
        <w:rPr>
          <w:sz w:val="28"/>
          <w:szCs w:val="28"/>
        </w:rPr>
        <w:t>говорит, что изначально тезис о дешевизне фокус-групп возник из сравнения себестоимости количественного и качественного исследований. В 70-е годы стандартное количественное исследование, включавшее опрос</w:t>
      </w:r>
      <w:r w:rsidRPr="0066586C">
        <w:rPr>
          <w:noProof/>
          <w:sz w:val="28"/>
          <w:szCs w:val="28"/>
        </w:rPr>
        <w:t xml:space="preserve"> 1,5-2</w:t>
      </w:r>
      <w:r w:rsidRPr="0066586C">
        <w:rPr>
          <w:sz w:val="28"/>
          <w:szCs w:val="28"/>
        </w:rPr>
        <w:t xml:space="preserve"> тыс. респондентов, действительно было намного дороже стандартного фокус-группового исследования, состоявшего из</w:t>
      </w:r>
      <w:r w:rsidRPr="0066586C">
        <w:rPr>
          <w:noProof/>
          <w:sz w:val="28"/>
          <w:szCs w:val="28"/>
        </w:rPr>
        <w:t xml:space="preserve"> 4-6</w:t>
      </w:r>
      <w:r w:rsidRPr="0066586C">
        <w:rPr>
          <w:sz w:val="28"/>
          <w:szCs w:val="28"/>
        </w:rPr>
        <w:t xml:space="preserve"> групп. Однако такая аргументация была очень скоро раскритикована как некорректная, поскольку сферы валидного применения указанных методов почти не пересекаются. Кроме того, за истекшие</w:t>
      </w:r>
      <w:r w:rsidRPr="0066586C">
        <w:rPr>
          <w:noProof/>
          <w:sz w:val="28"/>
          <w:szCs w:val="28"/>
        </w:rPr>
        <w:t xml:space="preserve"> 20</w:t>
      </w:r>
      <w:r w:rsidRPr="0066586C">
        <w:rPr>
          <w:sz w:val="28"/>
          <w:szCs w:val="28"/>
        </w:rPr>
        <w:t xml:space="preserve"> лет количественные исследования заметно подешевели, главным образом за счет внедрения компьютерных технологий, а качественные сильно подорожали, главным образом за счет растущих требований к методическому уровню их проведения. Ныне себестоимость обоих типов исследований в их стандартном варианте в развитых странах стала сопоставимой.</w:t>
      </w:r>
    </w:p>
    <w:p w:rsidR="00673B7E" w:rsidRPr="0066586C" w:rsidRDefault="00673B7E" w:rsidP="0066586C">
      <w:pPr>
        <w:ind w:firstLine="709"/>
        <w:contextualSpacing/>
        <w:rPr>
          <w:sz w:val="28"/>
          <w:szCs w:val="28"/>
        </w:rPr>
      </w:pPr>
      <w:r w:rsidRPr="0066586C">
        <w:rPr>
          <w:sz w:val="28"/>
          <w:szCs w:val="28"/>
        </w:rPr>
        <w:t>Ограничения на участие в фокус-группах.</w:t>
      </w:r>
      <w:r w:rsidR="000121F1" w:rsidRPr="0066586C">
        <w:rPr>
          <w:sz w:val="28"/>
          <w:szCs w:val="28"/>
        </w:rPr>
        <w:t xml:space="preserve"> </w:t>
      </w:r>
      <w:r w:rsidRPr="0066586C">
        <w:rPr>
          <w:sz w:val="28"/>
          <w:szCs w:val="28"/>
        </w:rPr>
        <w:t>Существует несколько категорий лиц, которые не должны привлекаться к участию в фокус-группах независимо от того, какова тема обсуждения и каковы принципы набора участников. К ним относятся:</w:t>
      </w:r>
    </w:p>
    <w:p w:rsidR="00673B7E" w:rsidRPr="0066586C" w:rsidRDefault="00673B7E" w:rsidP="0066586C">
      <w:pPr>
        <w:ind w:firstLine="709"/>
        <w:contextualSpacing/>
        <w:rPr>
          <w:sz w:val="28"/>
          <w:szCs w:val="28"/>
        </w:rPr>
      </w:pPr>
      <w:r w:rsidRPr="0066586C">
        <w:rPr>
          <w:sz w:val="28"/>
          <w:szCs w:val="28"/>
        </w:rPr>
        <w:t xml:space="preserve">а) </w:t>
      </w:r>
      <w:r w:rsidR="00156EF6" w:rsidRPr="0066586C">
        <w:rPr>
          <w:sz w:val="28"/>
          <w:szCs w:val="28"/>
        </w:rPr>
        <w:t>л</w:t>
      </w:r>
      <w:r w:rsidRPr="0066586C">
        <w:rPr>
          <w:sz w:val="28"/>
          <w:szCs w:val="28"/>
        </w:rPr>
        <w:t>ица, знакомые с процедурой проведения фокус-групп;</w:t>
      </w:r>
    </w:p>
    <w:p w:rsidR="00673B7E" w:rsidRPr="0066586C" w:rsidRDefault="00673B7E" w:rsidP="0066586C">
      <w:pPr>
        <w:ind w:firstLine="709"/>
        <w:contextualSpacing/>
        <w:rPr>
          <w:sz w:val="28"/>
          <w:szCs w:val="28"/>
        </w:rPr>
      </w:pPr>
      <w:r w:rsidRPr="0066586C">
        <w:rPr>
          <w:sz w:val="28"/>
          <w:szCs w:val="28"/>
        </w:rPr>
        <w:t xml:space="preserve">б) </w:t>
      </w:r>
      <w:r w:rsidR="00156EF6" w:rsidRPr="0066586C">
        <w:rPr>
          <w:sz w:val="28"/>
          <w:szCs w:val="28"/>
        </w:rPr>
        <w:t>л</w:t>
      </w:r>
      <w:r w:rsidRPr="0066586C">
        <w:rPr>
          <w:sz w:val="28"/>
          <w:szCs w:val="28"/>
        </w:rPr>
        <w:t>ица, знакомые друг с другом или с модератором;</w:t>
      </w:r>
    </w:p>
    <w:p w:rsidR="00673B7E" w:rsidRPr="0066586C" w:rsidRDefault="00673B7E" w:rsidP="0066586C">
      <w:pPr>
        <w:ind w:firstLine="709"/>
        <w:contextualSpacing/>
        <w:rPr>
          <w:sz w:val="28"/>
          <w:szCs w:val="28"/>
        </w:rPr>
      </w:pPr>
      <w:r w:rsidRPr="0066586C">
        <w:rPr>
          <w:sz w:val="28"/>
          <w:szCs w:val="28"/>
        </w:rPr>
        <w:t>в) лица, профессионально знакомые с предметом обсуждения;</w:t>
      </w:r>
    </w:p>
    <w:p w:rsidR="00673B7E" w:rsidRPr="0066586C" w:rsidRDefault="00673B7E" w:rsidP="0066586C">
      <w:pPr>
        <w:ind w:firstLine="709"/>
        <w:contextualSpacing/>
        <w:rPr>
          <w:sz w:val="28"/>
          <w:szCs w:val="28"/>
        </w:rPr>
      </w:pPr>
      <w:r w:rsidRPr="0066586C">
        <w:rPr>
          <w:sz w:val="28"/>
          <w:szCs w:val="28"/>
        </w:rPr>
        <w:t>г) лица, профессиональная деятельность которых связана</w:t>
      </w:r>
      <w:r w:rsidR="00156EF6" w:rsidRPr="0066586C">
        <w:rPr>
          <w:sz w:val="28"/>
          <w:szCs w:val="28"/>
        </w:rPr>
        <w:t xml:space="preserve"> </w:t>
      </w:r>
      <w:r w:rsidRPr="0066586C">
        <w:rPr>
          <w:sz w:val="28"/>
          <w:szCs w:val="28"/>
        </w:rPr>
        <w:t>с фокус-групповыми исследованиями, маркетингом или рекламой, а также профессиональные социологи и психологи.</w:t>
      </w:r>
    </w:p>
    <w:p w:rsidR="00673B7E" w:rsidRPr="0066586C" w:rsidRDefault="00673B7E" w:rsidP="0066586C">
      <w:pPr>
        <w:ind w:firstLine="709"/>
        <w:contextualSpacing/>
        <w:rPr>
          <w:sz w:val="28"/>
          <w:szCs w:val="28"/>
        </w:rPr>
      </w:pPr>
      <w:r w:rsidRPr="0066586C">
        <w:rPr>
          <w:sz w:val="28"/>
          <w:szCs w:val="28"/>
        </w:rPr>
        <w:t xml:space="preserve">Устройство помещения. Как пишет </w:t>
      </w:r>
      <w:r w:rsidRPr="0066586C">
        <w:rPr>
          <w:sz w:val="28"/>
          <w:szCs w:val="28"/>
          <w:lang w:val="en-US"/>
        </w:rPr>
        <w:t>C</w:t>
      </w:r>
      <w:r w:rsidRPr="0066586C">
        <w:rPr>
          <w:sz w:val="28"/>
          <w:szCs w:val="28"/>
        </w:rPr>
        <w:t>.А.Белановский фокус-группы могут проводиться либо в стационарных помещениях, специально оборудованных для этой цели, либо в помещениях, временно приспособленных для проведения одной или нескольких групп. Стационарные помещения создаются в тех случаях, когда есть возможность обеспечить их бесперебойное функционирование.</w:t>
      </w:r>
    </w:p>
    <w:p w:rsidR="00673B7E" w:rsidRPr="0066586C" w:rsidRDefault="00673B7E" w:rsidP="0066586C">
      <w:pPr>
        <w:ind w:firstLine="709"/>
        <w:contextualSpacing/>
        <w:rPr>
          <w:sz w:val="28"/>
          <w:szCs w:val="28"/>
        </w:rPr>
      </w:pPr>
      <w:r w:rsidRPr="0066586C">
        <w:rPr>
          <w:sz w:val="28"/>
          <w:szCs w:val="28"/>
        </w:rPr>
        <w:t>В России на начало</w:t>
      </w:r>
      <w:r w:rsidRPr="0066586C">
        <w:rPr>
          <w:noProof/>
          <w:sz w:val="28"/>
          <w:szCs w:val="28"/>
        </w:rPr>
        <w:t xml:space="preserve"> </w:t>
      </w:r>
      <w:smartTag w:uri="urn:schemas-microsoft-com:office:smarttags" w:element="metricconverter">
        <w:smartTagPr>
          <w:attr w:name="ProductID" w:val="1995 г"/>
        </w:smartTagPr>
        <w:r w:rsidRPr="0066586C">
          <w:rPr>
            <w:noProof/>
            <w:sz w:val="28"/>
            <w:szCs w:val="28"/>
          </w:rPr>
          <w:t>1995</w:t>
        </w:r>
        <w:r w:rsidRPr="0066586C">
          <w:rPr>
            <w:sz w:val="28"/>
            <w:szCs w:val="28"/>
          </w:rPr>
          <w:t xml:space="preserve"> г</w:t>
        </w:r>
      </w:smartTag>
      <w:r w:rsidRPr="0066586C">
        <w:rPr>
          <w:sz w:val="28"/>
          <w:szCs w:val="28"/>
        </w:rPr>
        <w:t>. имелось не более десятка помещений, оборудованных для проведения фокус-групп в соответствии с мировыми стандартами, однако потребность в них быстро растет. Аренда такого помещения не является массовой услугой, поэтому рыночную цену указать трудно. Цена проведения одной фокус-группы в России колеблется от</w:t>
      </w:r>
      <w:r w:rsidRPr="0066586C">
        <w:rPr>
          <w:noProof/>
          <w:sz w:val="28"/>
          <w:szCs w:val="28"/>
        </w:rPr>
        <w:t xml:space="preserve"> 500 </w:t>
      </w:r>
      <w:r w:rsidRPr="0066586C">
        <w:rPr>
          <w:sz w:val="28"/>
          <w:szCs w:val="28"/>
        </w:rPr>
        <w:t>до</w:t>
      </w:r>
      <w:r w:rsidRPr="0066586C">
        <w:rPr>
          <w:noProof/>
          <w:sz w:val="28"/>
          <w:szCs w:val="28"/>
        </w:rPr>
        <w:t xml:space="preserve"> 1000</w:t>
      </w:r>
      <w:r w:rsidRPr="0066586C">
        <w:rPr>
          <w:sz w:val="28"/>
          <w:szCs w:val="28"/>
        </w:rPr>
        <w:t xml:space="preserve"> долларов в зависимости от степени сложности набора респондентов. «Чистая» стоимость одной фокус-группы, по оценке К.Богословской, не может опуститься ниже</w:t>
      </w:r>
      <w:r w:rsidRPr="0066586C">
        <w:rPr>
          <w:noProof/>
          <w:sz w:val="28"/>
          <w:szCs w:val="28"/>
        </w:rPr>
        <w:t xml:space="preserve"> 300-400 </w:t>
      </w:r>
      <w:r w:rsidRPr="0066586C">
        <w:rPr>
          <w:sz w:val="28"/>
          <w:szCs w:val="28"/>
        </w:rPr>
        <w:t>долларов.</w:t>
      </w:r>
    </w:p>
    <w:p w:rsidR="00673B7E" w:rsidRPr="0066586C" w:rsidRDefault="00673B7E" w:rsidP="0066586C">
      <w:pPr>
        <w:ind w:firstLine="709"/>
        <w:contextualSpacing/>
        <w:rPr>
          <w:sz w:val="28"/>
          <w:szCs w:val="28"/>
        </w:rPr>
      </w:pPr>
      <w:r w:rsidRPr="0066586C">
        <w:rPr>
          <w:sz w:val="28"/>
          <w:szCs w:val="28"/>
        </w:rPr>
        <w:t>Специально оборудованное помещение состоит как минимум из двух, а лучше из трех комнат: прихожая, комната для заседаний и комната для наблюдателей. Специфичной чертой помещения является наличие полупрозрачного зеркала, отделяющего комнату заседаний от комнаты наблюдателей. Комната наблюдателей имеет отдельный вход, звукоизолирована и снабжена звукопроводящей аппаратурой, т.е. обладает односторонней как</w:t>
      </w:r>
      <w:r w:rsidRPr="0066586C">
        <w:rPr>
          <w:noProof/>
          <w:sz w:val="28"/>
          <w:szCs w:val="28"/>
        </w:rPr>
        <w:t xml:space="preserve"> видео-,</w:t>
      </w:r>
      <w:r w:rsidRPr="0066586C">
        <w:rPr>
          <w:sz w:val="28"/>
          <w:szCs w:val="28"/>
        </w:rPr>
        <w:t xml:space="preserve"> так и звукопроницаемостью. Вместимость комнаты должна быть такова, чтобы в ней могли с удобством расположиться не менее шести человек. [2]</w:t>
      </w:r>
    </w:p>
    <w:p w:rsidR="00673B7E" w:rsidRPr="0066586C" w:rsidRDefault="00673B7E" w:rsidP="0066586C">
      <w:pPr>
        <w:ind w:firstLine="709"/>
        <w:contextualSpacing/>
        <w:rPr>
          <w:sz w:val="28"/>
          <w:szCs w:val="28"/>
        </w:rPr>
      </w:pPr>
      <w:r w:rsidRPr="0066586C">
        <w:rPr>
          <w:sz w:val="28"/>
          <w:szCs w:val="28"/>
        </w:rPr>
        <w:t>Как считает Дмитриева Е. Ф. Выбор места проведения фокус-групп является важным фактором в исследовании, влияющим</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взаимодействие</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группе,</w:t>
      </w:r>
      <w:r w:rsidR="0066586C">
        <w:rPr>
          <w:sz w:val="28"/>
          <w:szCs w:val="28"/>
        </w:rPr>
        <w:t xml:space="preserve"> </w:t>
      </w:r>
      <w:r w:rsidRPr="0066586C">
        <w:rPr>
          <w:sz w:val="28"/>
          <w:szCs w:val="28"/>
        </w:rPr>
        <w:t>сбор</w:t>
      </w:r>
      <w:r w:rsidR="0066586C">
        <w:rPr>
          <w:sz w:val="28"/>
          <w:szCs w:val="28"/>
        </w:rPr>
        <w:t xml:space="preserve"> </w:t>
      </w:r>
      <w:r w:rsidRPr="0066586C">
        <w:rPr>
          <w:sz w:val="28"/>
          <w:szCs w:val="28"/>
        </w:rPr>
        <w:t>данных</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т. д.</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месту</w:t>
      </w:r>
      <w:r w:rsidR="0066586C">
        <w:rPr>
          <w:sz w:val="28"/>
          <w:szCs w:val="28"/>
        </w:rPr>
        <w:t xml:space="preserve"> </w:t>
      </w:r>
      <w:r w:rsidRPr="0066586C">
        <w:rPr>
          <w:sz w:val="28"/>
          <w:szCs w:val="28"/>
        </w:rPr>
        <w:t>проведения фокус-группы</w:t>
      </w:r>
      <w:r w:rsidR="0066586C">
        <w:rPr>
          <w:sz w:val="28"/>
          <w:szCs w:val="28"/>
        </w:rPr>
        <w:t xml:space="preserve"> </w:t>
      </w:r>
      <w:r w:rsidRPr="0066586C">
        <w:rPr>
          <w:sz w:val="28"/>
          <w:szCs w:val="28"/>
        </w:rPr>
        <w:t>выдвигаются</w:t>
      </w:r>
      <w:r w:rsidR="0066586C">
        <w:rPr>
          <w:sz w:val="28"/>
          <w:szCs w:val="28"/>
        </w:rPr>
        <w:t xml:space="preserve"> </w:t>
      </w:r>
      <w:r w:rsidRPr="0066586C">
        <w:rPr>
          <w:sz w:val="28"/>
          <w:szCs w:val="28"/>
        </w:rPr>
        <w:t>обычно</w:t>
      </w:r>
      <w:r w:rsidR="0066586C">
        <w:rPr>
          <w:sz w:val="28"/>
          <w:szCs w:val="28"/>
        </w:rPr>
        <w:t xml:space="preserve"> </w:t>
      </w:r>
      <w:r w:rsidRPr="0066586C">
        <w:rPr>
          <w:sz w:val="28"/>
          <w:szCs w:val="28"/>
        </w:rPr>
        <w:t>следующие</w:t>
      </w:r>
      <w:r w:rsidR="0066586C">
        <w:rPr>
          <w:sz w:val="28"/>
          <w:szCs w:val="28"/>
        </w:rPr>
        <w:t xml:space="preserve"> </w:t>
      </w:r>
      <w:r w:rsidRPr="0066586C">
        <w:rPr>
          <w:sz w:val="28"/>
          <w:szCs w:val="28"/>
        </w:rPr>
        <w:t>требования:</w:t>
      </w:r>
      <w:r w:rsidR="0066586C">
        <w:rPr>
          <w:sz w:val="28"/>
          <w:szCs w:val="28"/>
        </w:rPr>
        <w:t xml:space="preserve"> </w:t>
      </w:r>
      <w:r w:rsidRPr="0066586C">
        <w:rPr>
          <w:sz w:val="28"/>
          <w:szCs w:val="28"/>
        </w:rPr>
        <w:t>доступность</w:t>
      </w:r>
      <w:r w:rsidR="0066586C">
        <w:rPr>
          <w:sz w:val="28"/>
          <w:szCs w:val="28"/>
        </w:rPr>
        <w:t xml:space="preserve"> </w:t>
      </w:r>
      <w:r w:rsidRPr="0066586C">
        <w:rPr>
          <w:sz w:val="28"/>
          <w:szCs w:val="28"/>
        </w:rPr>
        <w:t>и быстрота</w:t>
      </w:r>
      <w:r w:rsidR="0066586C">
        <w:rPr>
          <w:sz w:val="28"/>
          <w:szCs w:val="28"/>
        </w:rPr>
        <w:t xml:space="preserve"> </w:t>
      </w:r>
      <w:r w:rsidRPr="0066586C">
        <w:rPr>
          <w:sz w:val="28"/>
          <w:szCs w:val="28"/>
        </w:rPr>
        <w:t>нахождения;</w:t>
      </w:r>
      <w:r w:rsidR="0066586C">
        <w:rPr>
          <w:sz w:val="28"/>
          <w:szCs w:val="28"/>
        </w:rPr>
        <w:t xml:space="preserve"> </w:t>
      </w:r>
      <w:r w:rsidRPr="0066586C">
        <w:rPr>
          <w:sz w:val="28"/>
          <w:szCs w:val="28"/>
        </w:rPr>
        <w:t>нейтральная</w:t>
      </w:r>
      <w:r w:rsidR="0066586C">
        <w:rPr>
          <w:sz w:val="28"/>
          <w:szCs w:val="28"/>
        </w:rPr>
        <w:t xml:space="preserve"> </w:t>
      </w:r>
      <w:r w:rsidRPr="0066586C">
        <w:rPr>
          <w:sz w:val="28"/>
          <w:szCs w:val="28"/>
        </w:rPr>
        <w:t>обстановка (отсутствие</w:t>
      </w:r>
      <w:r w:rsidR="0066586C">
        <w:rPr>
          <w:sz w:val="28"/>
          <w:szCs w:val="28"/>
        </w:rPr>
        <w:t xml:space="preserve"> </w:t>
      </w:r>
      <w:r w:rsidRPr="0066586C">
        <w:rPr>
          <w:sz w:val="28"/>
          <w:szCs w:val="28"/>
        </w:rPr>
        <w:t>дополнительных стимулов в помещении, например, картин, плакатов и т.п.); пространственное расположение</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дискуссии (желательно</w:t>
      </w:r>
      <w:r w:rsidR="0066586C">
        <w:rPr>
          <w:sz w:val="28"/>
          <w:szCs w:val="28"/>
        </w:rPr>
        <w:t xml:space="preserve"> </w:t>
      </w:r>
      <w:r w:rsidRPr="0066586C">
        <w:rPr>
          <w:sz w:val="28"/>
          <w:szCs w:val="28"/>
        </w:rPr>
        <w:t>вокруг</w:t>
      </w:r>
      <w:r w:rsidR="0066586C">
        <w:rPr>
          <w:sz w:val="28"/>
          <w:szCs w:val="28"/>
        </w:rPr>
        <w:t xml:space="preserve"> </w:t>
      </w:r>
      <w:r w:rsidRPr="0066586C">
        <w:rPr>
          <w:sz w:val="28"/>
          <w:szCs w:val="28"/>
        </w:rPr>
        <w:t>стола,</w:t>
      </w:r>
      <w:r w:rsidR="0066586C">
        <w:rPr>
          <w:sz w:val="28"/>
          <w:szCs w:val="28"/>
        </w:rPr>
        <w:t xml:space="preserve"> </w:t>
      </w:r>
      <w:r w:rsidRPr="0066586C">
        <w:rPr>
          <w:sz w:val="28"/>
          <w:szCs w:val="28"/>
        </w:rPr>
        <w:t>имеющего</w:t>
      </w:r>
      <w:r w:rsidR="0066586C">
        <w:rPr>
          <w:sz w:val="28"/>
          <w:szCs w:val="28"/>
        </w:rPr>
        <w:t xml:space="preserve"> </w:t>
      </w:r>
      <w:r w:rsidRPr="0066586C">
        <w:rPr>
          <w:sz w:val="28"/>
          <w:szCs w:val="28"/>
        </w:rPr>
        <w:t>круглую</w:t>
      </w:r>
      <w:r w:rsidR="0066586C">
        <w:rPr>
          <w:sz w:val="28"/>
          <w:szCs w:val="28"/>
        </w:rPr>
        <w:t xml:space="preserve"> </w:t>
      </w:r>
      <w:r w:rsidRPr="0066586C">
        <w:rPr>
          <w:sz w:val="28"/>
          <w:szCs w:val="28"/>
        </w:rPr>
        <w:t>или овальную</w:t>
      </w:r>
      <w:r w:rsidR="0066586C">
        <w:rPr>
          <w:sz w:val="28"/>
          <w:szCs w:val="28"/>
        </w:rPr>
        <w:t xml:space="preserve"> </w:t>
      </w:r>
      <w:r w:rsidRPr="0066586C">
        <w:rPr>
          <w:sz w:val="28"/>
          <w:szCs w:val="28"/>
        </w:rPr>
        <w:t>форму).</w:t>
      </w:r>
      <w:r w:rsidR="0066586C">
        <w:rPr>
          <w:sz w:val="28"/>
          <w:szCs w:val="28"/>
        </w:rPr>
        <w:t xml:space="preserve"> </w:t>
      </w:r>
      <w:r w:rsidRPr="0066586C">
        <w:rPr>
          <w:sz w:val="28"/>
          <w:szCs w:val="28"/>
        </w:rPr>
        <w:t>Если</w:t>
      </w:r>
      <w:r w:rsidR="0066586C">
        <w:rPr>
          <w:sz w:val="28"/>
          <w:szCs w:val="28"/>
        </w:rPr>
        <w:t xml:space="preserve"> </w:t>
      </w:r>
      <w:r w:rsidRPr="0066586C">
        <w:rPr>
          <w:sz w:val="28"/>
          <w:szCs w:val="28"/>
        </w:rPr>
        <w:t>место</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подходит (сильные</w:t>
      </w:r>
      <w:r w:rsidR="0066586C">
        <w:rPr>
          <w:sz w:val="28"/>
          <w:szCs w:val="28"/>
        </w:rPr>
        <w:t xml:space="preserve"> </w:t>
      </w:r>
      <w:r w:rsidRPr="0066586C">
        <w:rPr>
          <w:sz w:val="28"/>
          <w:szCs w:val="28"/>
        </w:rPr>
        <w:t>внешние помехи, шум), то фокус-группу лучше отложить, так как полученные данные сложно будет разобрать.</w:t>
      </w:r>
    </w:p>
    <w:p w:rsidR="00673B7E" w:rsidRPr="0066586C" w:rsidRDefault="00673B7E" w:rsidP="0066586C">
      <w:pPr>
        <w:ind w:firstLine="709"/>
        <w:contextualSpacing/>
        <w:rPr>
          <w:sz w:val="28"/>
          <w:szCs w:val="28"/>
        </w:rPr>
      </w:pPr>
      <w:r w:rsidRPr="0066586C">
        <w:rPr>
          <w:sz w:val="28"/>
          <w:szCs w:val="28"/>
        </w:rPr>
        <w:t>Полевое</w:t>
      </w:r>
      <w:r w:rsidR="0066586C">
        <w:rPr>
          <w:sz w:val="28"/>
          <w:szCs w:val="28"/>
        </w:rPr>
        <w:t xml:space="preserve"> </w:t>
      </w:r>
      <w:r w:rsidRPr="0066586C">
        <w:rPr>
          <w:sz w:val="28"/>
          <w:szCs w:val="28"/>
        </w:rPr>
        <w:t>исследование.</w:t>
      </w:r>
      <w:r w:rsidR="0066586C">
        <w:rPr>
          <w:sz w:val="28"/>
          <w:szCs w:val="28"/>
        </w:rPr>
        <w:t xml:space="preserve"> </w:t>
      </w:r>
      <w:r w:rsidRPr="0066586C">
        <w:rPr>
          <w:sz w:val="28"/>
          <w:szCs w:val="28"/>
        </w:rPr>
        <w:t>Вторым</w:t>
      </w:r>
      <w:r w:rsidR="0066586C">
        <w:rPr>
          <w:sz w:val="28"/>
          <w:szCs w:val="28"/>
        </w:rPr>
        <w:t xml:space="preserve"> </w:t>
      </w:r>
      <w:r w:rsidRPr="0066586C">
        <w:rPr>
          <w:sz w:val="28"/>
          <w:szCs w:val="28"/>
        </w:rPr>
        <w:t>этапом</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проведении</w:t>
      </w:r>
      <w:r w:rsidR="0066586C">
        <w:rPr>
          <w:sz w:val="28"/>
          <w:szCs w:val="28"/>
        </w:rPr>
        <w:t xml:space="preserve"> </w:t>
      </w:r>
      <w:r w:rsidRPr="0066586C">
        <w:rPr>
          <w:sz w:val="28"/>
          <w:szCs w:val="28"/>
        </w:rPr>
        <w:t>социологического</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является</w:t>
      </w:r>
      <w:r w:rsidR="0066586C">
        <w:rPr>
          <w:sz w:val="28"/>
          <w:szCs w:val="28"/>
        </w:rPr>
        <w:t xml:space="preserve"> </w:t>
      </w:r>
      <w:r w:rsidRPr="0066586C">
        <w:rPr>
          <w:sz w:val="28"/>
          <w:szCs w:val="28"/>
        </w:rPr>
        <w:t>сбор</w:t>
      </w:r>
      <w:r w:rsidR="0066586C">
        <w:rPr>
          <w:sz w:val="28"/>
          <w:szCs w:val="28"/>
        </w:rPr>
        <w:t xml:space="preserve"> </w:t>
      </w:r>
      <w:r w:rsidRPr="0066586C">
        <w:rPr>
          <w:sz w:val="28"/>
          <w:szCs w:val="28"/>
        </w:rPr>
        <w:t>данных.</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учетом</w:t>
      </w:r>
      <w:r w:rsidR="0066586C">
        <w:rPr>
          <w:sz w:val="28"/>
          <w:szCs w:val="28"/>
        </w:rPr>
        <w:t xml:space="preserve"> </w:t>
      </w:r>
      <w:r w:rsidRPr="0066586C">
        <w:rPr>
          <w:sz w:val="28"/>
          <w:szCs w:val="28"/>
        </w:rPr>
        <w:t>методологических</w:t>
      </w:r>
      <w:r w:rsidR="0066586C">
        <w:rPr>
          <w:sz w:val="28"/>
          <w:szCs w:val="28"/>
        </w:rPr>
        <w:t xml:space="preserve"> </w:t>
      </w:r>
      <w:r w:rsidRPr="0066586C">
        <w:rPr>
          <w:sz w:val="28"/>
          <w:szCs w:val="28"/>
        </w:rPr>
        <w:t>принципов, описанных</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главе</w:t>
      </w:r>
      <w:r w:rsidR="0066586C">
        <w:rPr>
          <w:sz w:val="28"/>
          <w:szCs w:val="28"/>
        </w:rPr>
        <w:t xml:space="preserve"> </w:t>
      </w:r>
      <w:r w:rsidRPr="0066586C">
        <w:rPr>
          <w:sz w:val="28"/>
          <w:szCs w:val="28"/>
        </w:rPr>
        <w:t>первой,</w:t>
      </w:r>
      <w:r w:rsidR="0066586C">
        <w:rPr>
          <w:sz w:val="28"/>
          <w:szCs w:val="28"/>
        </w:rPr>
        <w:t xml:space="preserve"> </w:t>
      </w:r>
      <w:r w:rsidRPr="0066586C">
        <w:rPr>
          <w:sz w:val="28"/>
          <w:szCs w:val="28"/>
        </w:rPr>
        <w:t>проведение</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проходит</w:t>
      </w:r>
      <w:r w:rsidR="0066586C">
        <w:rPr>
          <w:sz w:val="28"/>
          <w:szCs w:val="28"/>
        </w:rPr>
        <w:t xml:space="preserve"> </w:t>
      </w:r>
      <w:r w:rsidRPr="0066586C">
        <w:rPr>
          <w:sz w:val="28"/>
          <w:szCs w:val="28"/>
        </w:rPr>
        <w:t>одновременно</w:t>
      </w:r>
      <w:r w:rsidR="0066586C">
        <w:rPr>
          <w:sz w:val="28"/>
          <w:szCs w:val="28"/>
        </w:rPr>
        <w:t xml:space="preserve"> </w:t>
      </w:r>
      <w:r w:rsidRPr="0066586C">
        <w:rPr>
          <w:sz w:val="28"/>
          <w:szCs w:val="28"/>
        </w:rPr>
        <w:t>с первичным анализом информации. [3]</w:t>
      </w:r>
    </w:p>
    <w:p w:rsidR="00673B7E" w:rsidRPr="0066586C" w:rsidRDefault="00673B7E" w:rsidP="0066586C">
      <w:pPr>
        <w:ind w:firstLine="709"/>
        <w:contextualSpacing/>
        <w:rPr>
          <w:sz w:val="28"/>
          <w:szCs w:val="28"/>
        </w:rPr>
      </w:pPr>
      <w:r w:rsidRPr="0066586C">
        <w:rPr>
          <w:sz w:val="28"/>
          <w:szCs w:val="28"/>
        </w:rPr>
        <w:t>Практическое проведение по мнению Белановского</w:t>
      </w:r>
      <w:r w:rsidR="0066586C">
        <w:rPr>
          <w:sz w:val="28"/>
          <w:szCs w:val="28"/>
        </w:rPr>
        <w:t xml:space="preserve"> </w:t>
      </w:r>
      <w:r w:rsidRPr="0066586C">
        <w:rPr>
          <w:sz w:val="28"/>
          <w:szCs w:val="28"/>
        </w:rPr>
        <w:t>исследования с помощью метода фокус-групп включает в себя три основных этапа:</w:t>
      </w:r>
    </w:p>
    <w:p w:rsidR="00673B7E" w:rsidRPr="0066586C" w:rsidRDefault="00673B7E" w:rsidP="0066586C">
      <w:pPr>
        <w:ind w:firstLine="709"/>
        <w:contextualSpacing/>
        <w:rPr>
          <w:sz w:val="28"/>
          <w:szCs w:val="28"/>
        </w:rPr>
      </w:pPr>
      <w:r w:rsidRPr="0066586C">
        <w:rPr>
          <w:sz w:val="28"/>
          <w:szCs w:val="28"/>
        </w:rPr>
        <w:t>1. Постановка целей и планирование исследования.</w:t>
      </w:r>
    </w:p>
    <w:p w:rsidR="00673B7E" w:rsidRPr="0066586C" w:rsidRDefault="00673B7E" w:rsidP="0066586C">
      <w:pPr>
        <w:ind w:firstLine="709"/>
        <w:contextualSpacing/>
        <w:rPr>
          <w:sz w:val="28"/>
          <w:szCs w:val="28"/>
        </w:rPr>
      </w:pPr>
      <w:r w:rsidRPr="0066586C">
        <w:rPr>
          <w:sz w:val="28"/>
          <w:szCs w:val="28"/>
        </w:rPr>
        <w:t>2. Проведение фокус-групп.</w:t>
      </w:r>
    </w:p>
    <w:p w:rsidR="00673B7E" w:rsidRPr="0066586C" w:rsidRDefault="00673B7E" w:rsidP="0066586C">
      <w:pPr>
        <w:ind w:firstLine="709"/>
        <w:contextualSpacing/>
        <w:rPr>
          <w:sz w:val="28"/>
          <w:szCs w:val="28"/>
        </w:rPr>
      </w:pPr>
      <w:r w:rsidRPr="0066586C">
        <w:rPr>
          <w:sz w:val="28"/>
          <w:szCs w:val="28"/>
        </w:rPr>
        <w:t>3. Анализ результатов и передача их заказчику.</w:t>
      </w:r>
    </w:p>
    <w:p w:rsidR="00673B7E" w:rsidRPr="0066586C" w:rsidRDefault="00673B7E" w:rsidP="0066586C">
      <w:pPr>
        <w:ind w:firstLine="709"/>
        <w:contextualSpacing/>
        <w:rPr>
          <w:sz w:val="28"/>
          <w:szCs w:val="28"/>
        </w:rPr>
      </w:pPr>
      <w:r w:rsidRPr="0066586C">
        <w:rPr>
          <w:sz w:val="28"/>
          <w:szCs w:val="28"/>
        </w:rPr>
        <w:t>Функции плана обсуждения.</w:t>
      </w:r>
    </w:p>
    <w:p w:rsidR="00673B7E" w:rsidRPr="0066586C" w:rsidRDefault="00673B7E" w:rsidP="0066586C">
      <w:pPr>
        <w:ind w:firstLine="709"/>
        <w:contextualSpacing/>
        <w:rPr>
          <w:sz w:val="28"/>
          <w:szCs w:val="28"/>
        </w:rPr>
      </w:pPr>
      <w:r w:rsidRPr="0066586C">
        <w:rPr>
          <w:sz w:val="28"/>
          <w:szCs w:val="28"/>
        </w:rPr>
        <w:t>1. Постановка любой задачи начинается с разъяснения того, что дано, и что требуется узнать. Иногда это достигается путем прямой ретрансляции группе основного вопроса, поставленного заказчиком. Однако для маркетинговых исследований более характерен косвенный метод введения в тему путем установления контекстуальных рамок дискуссии. Общее правило таково, что область релевантности обсуждения ограничивается рамками логической триады: род — вид — элемент.</w:t>
      </w:r>
    </w:p>
    <w:p w:rsidR="00673B7E" w:rsidRPr="0066586C" w:rsidRDefault="00673B7E" w:rsidP="0066586C">
      <w:pPr>
        <w:ind w:firstLine="709"/>
        <w:contextualSpacing/>
        <w:rPr>
          <w:sz w:val="28"/>
          <w:szCs w:val="28"/>
        </w:rPr>
      </w:pPr>
      <w:r w:rsidRPr="0066586C">
        <w:rPr>
          <w:sz w:val="28"/>
          <w:szCs w:val="28"/>
        </w:rPr>
        <w:t>2. Перечень вопросов для обсуждения должен быть составлен на понятном для респондентов языке.</w:t>
      </w:r>
    </w:p>
    <w:p w:rsidR="00673B7E" w:rsidRPr="0066586C" w:rsidRDefault="00673B7E" w:rsidP="0066586C">
      <w:pPr>
        <w:ind w:firstLine="709"/>
        <w:contextualSpacing/>
        <w:rPr>
          <w:sz w:val="28"/>
          <w:szCs w:val="28"/>
        </w:rPr>
      </w:pPr>
      <w:r w:rsidRPr="0066586C">
        <w:rPr>
          <w:noProof/>
          <w:sz w:val="28"/>
          <w:szCs w:val="28"/>
        </w:rPr>
        <w:t>3.</w:t>
      </w:r>
      <w:r w:rsidRPr="0066586C">
        <w:rPr>
          <w:sz w:val="28"/>
          <w:szCs w:val="28"/>
        </w:rPr>
        <w:t xml:space="preserve"> Тематический план маркетинговых фокус-групп обычно строится по двухуровневому принципу: укрупненные темы и входящие в них конкретные вопросы.</w:t>
      </w:r>
    </w:p>
    <w:p w:rsidR="00673B7E" w:rsidRPr="0066586C" w:rsidRDefault="00673B7E" w:rsidP="0066586C">
      <w:pPr>
        <w:ind w:firstLine="709"/>
        <w:contextualSpacing/>
        <w:rPr>
          <w:sz w:val="28"/>
          <w:szCs w:val="28"/>
        </w:rPr>
      </w:pPr>
      <w:r w:rsidRPr="0066586C">
        <w:rPr>
          <w:noProof/>
          <w:sz w:val="28"/>
          <w:szCs w:val="28"/>
        </w:rPr>
        <w:t>4.</w:t>
      </w:r>
      <w:r w:rsidRPr="0066586C">
        <w:rPr>
          <w:sz w:val="28"/>
          <w:szCs w:val="28"/>
        </w:rPr>
        <w:t xml:space="preserve"> Вопросник выполняет очень важную функцию напоминания, поскольку в напряженной атмосфере дискуссии модератор легко может упустить какой-то важный вопрос. Отсюда вытекает рекомендация начинающим модераторам: делать план по возможности подробным, тщательно его продумывая. [2]</w:t>
      </w:r>
    </w:p>
    <w:p w:rsidR="00673B7E" w:rsidRPr="0066586C" w:rsidRDefault="00673B7E" w:rsidP="0066586C">
      <w:pPr>
        <w:ind w:firstLine="709"/>
        <w:contextualSpacing/>
        <w:rPr>
          <w:sz w:val="28"/>
          <w:szCs w:val="28"/>
        </w:rPr>
      </w:pPr>
      <w:r w:rsidRPr="0066586C">
        <w:rPr>
          <w:sz w:val="28"/>
          <w:szCs w:val="28"/>
        </w:rPr>
        <w:t>Роль модератора в фокус-группе. Дмитриева пишет что в</w:t>
      </w:r>
      <w:r w:rsidR="0066586C">
        <w:rPr>
          <w:sz w:val="28"/>
          <w:szCs w:val="28"/>
        </w:rPr>
        <w:t xml:space="preserve"> </w:t>
      </w:r>
      <w:r w:rsidRPr="0066586C">
        <w:rPr>
          <w:sz w:val="28"/>
          <w:szCs w:val="28"/>
        </w:rPr>
        <w:t>ходе</w:t>
      </w:r>
      <w:r w:rsidR="0066586C">
        <w:rPr>
          <w:sz w:val="28"/>
          <w:szCs w:val="28"/>
        </w:rPr>
        <w:t xml:space="preserve"> </w:t>
      </w:r>
      <w:r w:rsidRPr="0066586C">
        <w:rPr>
          <w:sz w:val="28"/>
          <w:szCs w:val="28"/>
        </w:rPr>
        <w:t>полевого</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большое</w:t>
      </w:r>
      <w:r w:rsidR="0066586C">
        <w:rPr>
          <w:sz w:val="28"/>
          <w:szCs w:val="28"/>
        </w:rPr>
        <w:t xml:space="preserve"> </w:t>
      </w:r>
      <w:r w:rsidRPr="0066586C">
        <w:rPr>
          <w:sz w:val="28"/>
          <w:szCs w:val="28"/>
        </w:rPr>
        <w:t>значение</w:t>
      </w:r>
      <w:r w:rsidR="0066586C">
        <w:rPr>
          <w:sz w:val="28"/>
          <w:szCs w:val="28"/>
        </w:rPr>
        <w:t xml:space="preserve"> </w:t>
      </w:r>
      <w:r w:rsidRPr="0066586C">
        <w:rPr>
          <w:sz w:val="28"/>
          <w:szCs w:val="28"/>
        </w:rPr>
        <w:t>приобретает</w:t>
      </w:r>
      <w:r w:rsidR="0066586C">
        <w:rPr>
          <w:sz w:val="28"/>
          <w:szCs w:val="28"/>
        </w:rPr>
        <w:t xml:space="preserve"> </w:t>
      </w:r>
      <w:r w:rsidRPr="0066586C">
        <w:rPr>
          <w:sz w:val="28"/>
          <w:szCs w:val="28"/>
        </w:rPr>
        <w:t>роль</w:t>
      </w:r>
      <w:r w:rsidR="0066586C">
        <w:rPr>
          <w:sz w:val="28"/>
          <w:szCs w:val="28"/>
        </w:rPr>
        <w:t xml:space="preserve"> </w:t>
      </w:r>
      <w:r w:rsidRPr="0066586C">
        <w:rPr>
          <w:sz w:val="28"/>
          <w:szCs w:val="28"/>
        </w:rPr>
        <w:t>ведущего фокус-группы.</w:t>
      </w:r>
      <w:r w:rsidR="0066586C">
        <w:rPr>
          <w:sz w:val="28"/>
          <w:szCs w:val="28"/>
        </w:rPr>
        <w:t xml:space="preserve"> </w:t>
      </w:r>
      <w:r w:rsidRPr="0066586C">
        <w:rPr>
          <w:sz w:val="28"/>
          <w:szCs w:val="28"/>
        </w:rPr>
        <w:t>Им</w:t>
      </w:r>
      <w:r w:rsidR="0066586C">
        <w:rPr>
          <w:sz w:val="28"/>
          <w:szCs w:val="28"/>
        </w:rPr>
        <w:t xml:space="preserve"> </w:t>
      </w:r>
      <w:r w:rsidRPr="0066586C">
        <w:rPr>
          <w:sz w:val="28"/>
          <w:szCs w:val="28"/>
        </w:rPr>
        <w:t>может</w:t>
      </w:r>
      <w:r w:rsidR="0066586C">
        <w:rPr>
          <w:sz w:val="28"/>
          <w:szCs w:val="28"/>
        </w:rPr>
        <w:t xml:space="preserve"> </w:t>
      </w:r>
      <w:r w:rsidRPr="0066586C">
        <w:rPr>
          <w:sz w:val="28"/>
          <w:szCs w:val="28"/>
        </w:rPr>
        <w:t>быть</w:t>
      </w:r>
      <w:r w:rsidR="0066586C">
        <w:rPr>
          <w:sz w:val="28"/>
          <w:szCs w:val="28"/>
        </w:rPr>
        <w:t xml:space="preserve"> </w:t>
      </w:r>
      <w:r w:rsidRPr="0066586C">
        <w:rPr>
          <w:sz w:val="28"/>
          <w:szCs w:val="28"/>
        </w:rPr>
        <w:t>социолог,</w:t>
      </w:r>
      <w:r w:rsidR="0066586C">
        <w:rPr>
          <w:sz w:val="28"/>
          <w:szCs w:val="28"/>
        </w:rPr>
        <w:t xml:space="preserve"> </w:t>
      </w:r>
      <w:r w:rsidRPr="0066586C">
        <w:rPr>
          <w:sz w:val="28"/>
          <w:szCs w:val="28"/>
        </w:rPr>
        <w:t>организующий</w:t>
      </w:r>
      <w:r w:rsidR="0066586C">
        <w:rPr>
          <w:sz w:val="28"/>
          <w:szCs w:val="28"/>
        </w:rPr>
        <w:t xml:space="preserve"> </w:t>
      </w:r>
      <w:r w:rsidRPr="0066586C">
        <w:rPr>
          <w:sz w:val="28"/>
          <w:szCs w:val="28"/>
        </w:rPr>
        <w:t>исследование</w:t>
      </w:r>
      <w:r w:rsidR="0066586C">
        <w:rPr>
          <w:sz w:val="28"/>
          <w:szCs w:val="28"/>
        </w:rPr>
        <w:t xml:space="preserve"> </w:t>
      </w:r>
      <w:r w:rsidRPr="0066586C">
        <w:rPr>
          <w:sz w:val="28"/>
          <w:szCs w:val="28"/>
        </w:rPr>
        <w:t>и интерпретирующий</w:t>
      </w:r>
      <w:r w:rsidR="0066586C">
        <w:rPr>
          <w:sz w:val="28"/>
          <w:szCs w:val="28"/>
        </w:rPr>
        <w:t xml:space="preserve"> </w:t>
      </w:r>
      <w:r w:rsidRPr="0066586C">
        <w:rPr>
          <w:sz w:val="28"/>
          <w:szCs w:val="28"/>
        </w:rPr>
        <w:t>результаты,</w:t>
      </w:r>
      <w:r w:rsidR="0066586C">
        <w:rPr>
          <w:sz w:val="28"/>
          <w:szCs w:val="28"/>
        </w:rPr>
        <w:t xml:space="preserve"> </w:t>
      </w:r>
      <w:r w:rsidRPr="0066586C">
        <w:rPr>
          <w:sz w:val="28"/>
          <w:szCs w:val="28"/>
        </w:rPr>
        <w:t>а</w:t>
      </w:r>
      <w:r w:rsidR="0066586C">
        <w:rPr>
          <w:sz w:val="28"/>
          <w:szCs w:val="28"/>
        </w:rPr>
        <w:t xml:space="preserve"> </w:t>
      </w:r>
      <w:r w:rsidRPr="0066586C">
        <w:rPr>
          <w:sz w:val="28"/>
          <w:szCs w:val="28"/>
        </w:rPr>
        <w:t>также</w:t>
      </w:r>
      <w:r w:rsidR="0066586C">
        <w:rPr>
          <w:sz w:val="28"/>
          <w:szCs w:val="28"/>
        </w:rPr>
        <w:t xml:space="preserve"> </w:t>
      </w:r>
      <w:r w:rsidRPr="0066586C">
        <w:rPr>
          <w:sz w:val="28"/>
          <w:szCs w:val="28"/>
        </w:rPr>
        <w:t>специально</w:t>
      </w:r>
      <w:r w:rsidR="0066586C">
        <w:rPr>
          <w:sz w:val="28"/>
          <w:szCs w:val="28"/>
        </w:rPr>
        <w:t xml:space="preserve"> </w:t>
      </w:r>
      <w:r w:rsidRPr="0066586C">
        <w:rPr>
          <w:sz w:val="28"/>
          <w:szCs w:val="28"/>
        </w:rPr>
        <w:t>приглашенный</w:t>
      </w:r>
      <w:r w:rsidR="0066586C">
        <w:rPr>
          <w:sz w:val="28"/>
          <w:szCs w:val="28"/>
        </w:rPr>
        <w:t xml:space="preserve"> </w:t>
      </w:r>
      <w:r w:rsidRPr="0066586C">
        <w:rPr>
          <w:sz w:val="28"/>
          <w:szCs w:val="28"/>
        </w:rPr>
        <w:t>ведущий.</w:t>
      </w:r>
      <w:r w:rsidR="0066586C">
        <w:rPr>
          <w:sz w:val="28"/>
          <w:szCs w:val="28"/>
        </w:rPr>
        <w:t xml:space="preserve"> </w:t>
      </w:r>
      <w:r w:rsidRPr="0066586C">
        <w:rPr>
          <w:sz w:val="28"/>
          <w:szCs w:val="28"/>
        </w:rPr>
        <w:t>В зависимости</w:t>
      </w:r>
      <w:r w:rsidR="0066586C">
        <w:rPr>
          <w:sz w:val="28"/>
          <w:szCs w:val="28"/>
        </w:rPr>
        <w:t xml:space="preserve"> </w:t>
      </w:r>
      <w:r w:rsidRPr="0066586C">
        <w:rPr>
          <w:sz w:val="28"/>
          <w:szCs w:val="28"/>
        </w:rPr>
        <w:t>от</w:t>
      </w:r>
      <w:r w:rsidR="0066586C">
        <w:rPr>
          <w:sz w:val="28"/>
          <w:szCs w:val="28"/>
        </w:rPr>
        <w:t xml:space="preserve"> </w:t>
      </w:r>
      <w:r w:rsidRPr="0066586C">
        <w:rPr>
          <w:sz w:val="28"/>
          <w:szCs w:val="28"/>
        </w:rPr>
        <w:t>степени</w:t>
      </w:r>
      <w:r w:rsidR="0066586C">
        <w:rPr>
          <w:sz w:val="28"/>
          <w:szCs w:val="28"/>
        </w:rPr>
        <w:t xml:space="preserve"> </w:t>
      </w:r>
      <w:r w:rsidRPr="0066586C">
        <w:rPr>
          <w:sz w:val="28"/>
          <w:szCs w:val="28"/>
        </w:rPr>
        <w:t>формализованности</w:t>
      </w:r>
      <w:r w:rsidR="0066586C">
        <w:rPr>
          <w:sz w:val="28"/>
          <w:szCs w:val="28"/>
        </w:rPr>
        <w:t xml:space="preserve"> </w:t>
      </w:r>
      <w:r w:rsidRPr="0066586C">
        <w:rPr>
          <w:sz w:val="28"/>
          <w:szCs w:val="28"/>
        </w:rPr>
        <w:t>группы</w:t>
      </w:r>
      <w:r w:rsidR="0066586C">
        <w:rPr>
          <w:sz w:val="28"/>
          <w:szCs w:val="28"/>
        </w:rPr>
        <w:t xml:space="preserve"> </w:t>
      </w:r>
      <w:r w:rsidRPr="0066586C">
        <w:rPr>
          <w:sz w:val="28"/>
          <w:szCs w:val="28"/>
        </w:rPr>
        <w:t>от</w:t>
      </w:r>
      <w:r w:rsidR="0066586C">
        <w:rPr>
          <w:sz w:val="28"/>
          <w:szCs w:val="28"/>
        </w:rPr>
        <w:t xml:space="preserve"> </w:t>
      </w:r>
      <w:r w:rsidRPr="0066586C">
        <w:rPr>
          <w:sz w:val="28"/>
          <w:szCs w:val="28"/>
        </w:rPr>
        <w:t>модератора</w:t>
      </w:r>
      <w:r w:rsidR="0066586C">
        <w:rPr>
          <w:sz w:val="28"/>
          <w:szCs w:val="28"/>
        </w:rPr>
        <w:t xml:space="preserve"> </w:t>
      </w:r>
      <w:r w:rsidRPr="0066586C">
        <w:rPr>
          <w:sz w:val="28"/>
          <w:szCs w:val="28"/>
        </w:rPr>
        <w:t>требуются особые</w:t>
      </w:r>
      <w:r w:rsidR="0066586C">
        <w:rPr>
          <w:sz w:val="28"/>
          <w:szCs w:val="28"/>
        </w:rPr>
        <w:t xml:space="preserve"> </w:t>
      </w:r>
      <w:r w:rsidRPr="0066586C">
        <w:rPr>
          <w:sz w:val="28"/>
          <w:szCs w:val="28"/>
        </w:rPr>
        <w:t>знания</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навыки.</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ведущему</w:t>
      </w:r>
      <w:r w:rsidR="0066586C">
        <w:rPr>
          <w:sz w:val="28"/>
          <w:szCs w:val="28"/>
        </w:rPr>
        <w:t xml:space="preserve"> </w:t>
      </w:r>
      <w:r w:rsidRPr="0066586C">
        <w:rPr>
          <w:sz w:val="28"/>
          <w:szCs w:val="28"/>
        </w:rPr>
        <w:t>выдвигаются</w:t>
      </w:r>
      <w:r w:rsidR="0066586C">
        <w:rPr>
          <w:sz w:val="28"/>
          <w:szCs w:val="28"/>
        </w:rPr>
        <w:t xml:space="preserve"> </w:t>
      </w:r>
      <w:r w:rsidRPr="0066586C">
        <w:rPr>
          <w:sz w:val="28"/>
          <w:szCs w:val="28"/>
        </w:rPr>
        <w:t>следующие</w:t>
      </w:r>
      <w:r w:rsidR="0066586C">
        <w:rPr>
          <w:sz w:val="28"/>
          <w:szCs w:val="28"/>
        </w:rPr>
        <w:t xml:space="preserve"> </w:t>
      </w:r>
      <w:r w:rsidRPr="0066586C">
        <w:rPr>
          <w:sz w:val="28"/>
          <w:szCs w:val="28"/>
        </w:rPr>
        <w:t>требования:</w:t>
      </w:r>
      <w:r w:rsidR="0066586C">
        <w:rPr>
          <w:sz w:val="28"/>
          <w:szCs w:val="28"/>
        </w:rPr>
        <w:t xml:space="preserve"> </w:t>
      </w:r>
      <w:r w:rsidRPr="0066586C">
        <w:rPr>
          <w:sz w:val="28"/>
          <w:szCs w:val="28"/>
        </w:rPr>
        <w:t>высокая</w:t>
      </w:r>
      <w:r w:rsidR="0066586C">
        <w:rPr>
          <w:sz w:val="28"/>
          <w:szCs w:val="28"/>
        </w:rPr>
        <w:t xml:space="preserve"> </w:t>
      </w:r>
      <w:r w:rsidRPr="0066586C">
        <w:rPr>
          <w:sz w:val="28"/>
          <w:szCs w:val="28"/>
        </w:rPr>
        <w:t>коммуникативность,</w:t>
      </w:r>
      <w:r w:rsidR="0066586C">
        <w:rPr>
          <w:sz w:val="28"/>
          <w:szCs w:val="28"/>
        </w:rPr>
        <w:t xml:space="preserve"> </w:t>
      </w:r>
      <w:r w:rsidRPr="0066586C">
        <w:rPr>
          <w:sz w:val="28"/>
          <w:szCs w:val="28"/>
        </w:rPr>
        <w:t>умение</w:t>
      </w:r>
      <w:r w:rsidR="0066586C">
        <w:rPr>
          <w:sz w:val="28"/>
          <w:szCs w:val="28"/>
        </w:rPr>
        <w:t xml:space="preserve"> </w:t>
      </w:r>
      <w:r w:rsidRPr="0066586C">
        <w:rPr>
          <w:sz w:val="28"/>
          <w:szCs w:val="28"/>
        </w:rPr>
        <w:t>слушать,</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навязывая</w:t>
      </w:r>
      <w:r w:rsidR="0066586C">
        <w:rPr>
          <w:sz w:val="28"/>
          <w:szCs w:val="28"/>
        </w:rPr>
        <w:t xml:space="preserve"> </w:t>
      </w:r>
      <w:r w:rsidRPr="0066586C">
        <w:rPr>
          <w:sz w:val="28"/>
          <w:szCs w:val="28"/>
        </w:rPr>
        <w:t>свою</w:t>
      </w:r>
      <w:r w:rsidR="0066586C">
        <w:rPr>
          <w:sz w:val="28"/>
          <w:szCs w:val="28"/>
        </w:rPr>
        <w:t xml:space="preserve"> </w:t>
      </w:r>
      <w:r w:rsidRPr="0066586C">
        <w:rPr>
          <w:sz w:val="28"/>
          <w:szCs w:val="28"/>
        </w:rPr>
        <w:t>точку</w:t>
      </w:r>
      <w:r w:rsidR="0066586C">
        <w:rPr>
          <w:sz w:val="28"/>
          <w:szCs w:val="28"/>
        </w:rPr>
        <w:t xml:space="preserve"> </w:t>
      </w:r>
      <w:r w:rsidRPr="0066586C">
        <w:rPr>
          <w:sz w:val="28"/>
          <w:szCs w:val="28"/>
        </w:rPr>
        <w:t>зрения респондентам, наличие чувства юмора, знание психологии малой</w:t>
      </w:r>
      <w:r w:rsidR="0066586C">
        <w:rPr>
          <w:sz w:val="28"/>
          <w:szCs w:val="28"/>
        </w:rPr>
        <w:t xml:space="preserve"> </w:t>
      </w:r>
      <w:r w:rsidRPr="0066586C">
        <w:rPr>
          <w:sz w:val="28"/>
          <w:szCs w:val="28"/>
        </w:rPr>
        <w:t>группы и умение ею</w:t>
      </w:r>
      <w:r w:rsidR="0066586C">
        <w:rPr>
          <w:sz w:val="28"/>
          <w:szCs w:val="28"/>
        </w:rPr>
        <w:t xml:space="preserve"> </w:t>
      </w:r>
      <w:r w:rsidRPr="0066586C">
        <w:rPr>
          <w:sz w:val="28"/>
          <w:szCs w:val="28"/>
        </w:rPr>
        <w:t>управлять;</w:t>
      </w:r>
      <w:r w:rsidR="0066586C">
        <w:rPr>
          <w:sz w:val="28"/>
          <w:szCs w:val="28"/>
        </w:rPr>
        <w:t xml:space="preserve"> </w:t>
      </w:r>
      <w:r w:rsidRPr="0066586C">
        <w:rPr>
          <w:sz w:val="28"/>
          <w:szCs w:val="28"/>
        </w:rPr>
        <w:t>умение</w:t>
      </w:r>
      <w:r w:rsidR="0066586C">
        <w:rPr>
          <w:sz w:val="28"/>
          <w:szCs w:val="28"/>
        </w:rPr>
        <w:t xml:space="preserve"> </w:t>
      </w:r>
      <w:r w:rsidRPr="0066586C">
        <w:rPr>
          <w:sz w:val="28"/>
          <w:szCs w:val="28"/>
        </w:rPr>
        <w:t>быть</w:t>
      </w:r>
      <w:r w:rsidR="0066586C">
        <w:rPr>
          <w:sz w:val="28"/>
          <w:szCs w:val="28"/>
        </w:rPr>
        <w:t xml:space="preserve"> </w:t>
      </w:r>
      <w:r w:rsidRPr="0066586C">
        <w:rPr>
          <w:sz w:val="28"/>
          <w:szCs w:val="28"/>
        </w:rPr>
        <w:t>эмоциональным</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увлекательным</w:t>
      </w:r>
      <w:r w:rsidR="0066586C">
        <w:rPr>
          <w:sz w:val="28"/>
          <w:szCs w:val="28"/>
        </w:rPr>
        <w:t xml:space="preserve"> </w:t>
      </w:r>
      <w:r w:rsidRPr="0066586C">
        <w:rPr>
          <w:sz w:val="28"/>
          <w:szCs w:val="28"/>
        </w:rPr>
        <w:t>собеседником, сопереживать</w:t>
      </w:r>
      <w:r w:rsidR="0066586C">
        <w:rPr>
          <w:sz w:val="28"/>
          <w:szCs w:val="28"/>
        </w:rPr>
        <w:t xml:space="preserve"> </w:t>
      </w:r>
      <w:r w:rsidRPr="0066586C">
        <w:rPr>
          <w:sz w:val="28"/>
          <w:szCs w:val="28"/>
        </w:rPr>
        <w:t>высказываниям</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быть</w:t>
      </w:r>
      <w:r w:rsidR="0066586C">
        <w:rPr>
          <w:sz w:val="28"/>
          <w:szCs w:val="28"/>
        </w:rPr>
        <w:t xml:space="preserve"> </w:t>
      </w:r>
      <w:r w:rsidRPr="0066586C">
        <w:rPr>
          <w:sz w:val="28"/>
          <w:szCs w:val="28"/>
        </w:rPr>
        <w:t>самокритичным, любознательным, не</w:t>
      </w:r>
      <w:r w:rsidR="0066586C">
        <w:rPr>
          <w:sz w:val="28"/>
          <w:szCs w:val="28"/>
        </w:rPr>
        <w:t xml:space="preserve"> </w:t>
      </w:r>
      <w:r w:rsidRPr="0066586C">
        <w:rPr>
          <w:sz w:val="28"/>
          <w:szCs w:val="28"/>
        </w:rPr>
        <w:t>косноязычным</w:t>
      </w:r>
      <w:r w:rsidR="0066586C">
        <w:rPr>
          <w:sz w:val="28"/>
          <w:szCs w:val="28"/>
        </w:rPr>
        <w:t xml:space="preserve"> </w:t>
      </w:r>
      <w:r w:rsidRPr="0066586C">
        <w:rPr>
          <w:sz w:val="28"/>
          <w:szCs w:val="28"/>
        </w:rPr>
        <w:t>и динамичным. Особые</w:t>
      </w:r>
      <w:r w:rsidR="0066586C">
        <w:rPr>
          <w:sz w:val="28"/>
          <w:szCs w:val="28"/>
        </w:rPr>
        <w:t xml:space="preserve"> </w:t>
      </w:r>
      <w:r w:rsidRPr="0066586C">
        <w:rPr>
          <w:sz w:val="28"/>
          <w:szCs w:val="28"/>
        </w:rPr>
        <w:t>параметры</w:t>
      </w:r>
      <w:r w:rsidR="0066586C">
        <w:rPr>
          <w:sz w:val="28"/>
          <w:szCs w:val="28"/>
        </w:rPr>
        <w:t xml:space="preserve"> </w:t>
      </w:r>
      <w:r w:rsidRPr="0066586C">
        <w:rPr>
          <w:sz w:val="28"/>
          <w:szCs w:val="28"/>
        </w:rPr>
        <w:t>выдвигаются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зависимости</w:t>
      </w:r>
      <w:r w:rsidR="0066586C">
        <w:rPr>
          <w:sz w:val="28"/>
          <w:szCs w:val="28"/>
        </w:rPr>
        <w:t xml:space="preserve"> </w:t>
      </w:r>
      <w:r w:rsidRPr="0066586C">
        <w:rPr>
          <w:sz w:val="28"/>
          <w:szCs w:val="28"/>
        </w:rPr>
        <w:t>от</w:t>
      </w:r>
      <w:r w:rsidR="0066586C">
        <w:rPr>
          <w:sz w:val="28"/>
          <w:szCs w:val="28"/>
        </w:rPr>
        <w:t xml:space="preserve"> </w:t>
      </w:r>
      <w:r w:rsidRPr="0066586C">
        <w:rPr>
          <w:sz w:val="28"/>
          <w:szCs w:val="28"/>
        </w:rPr>
        <w:t>цели</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например,</w:t>
      </w:r>
      <w:r w:rsidR="0066586C">
        <w:rPr>
          <w:sz w:val="28"/>
          <w:szCs w:val="28"/>
        </w:rPr>
        <w:t xml:space="preserve"> </w:t>
      </w:r>
      <w:r w:rsidRPr="0066586C">
        <w:rPr>
          <w:sz w:val="28"/>
          <w:szCs w:val="28"/>
        </w:rPr>
        <w:t>пол,</w:t>
      </w:r>
      <w:r w:rsidR="0066586C">
        <w:rPr>
          <w:sz w:val="28"/>
          <w:szCs w:val="28"/>
        </w:rPr>
        <w:t xml:space="preserve"> </w:t>
      </w:r>
      <w:r w:rsidRPr="0066586C">
        <w:rPr>
          <w:sz w:val="28"/>
          <w:szCs w:val="28"/>
        </w:rPr>
        <w:t>возраст,</w:t>
      </w:r>
      <w:r w:rsidR="0066586C">
        <w:rPr>
          <w:sz w:val="28"/>
          <w:szCs w:val="28"/>
        </w:rPr>
        <w:t xml:space="preserve"> </w:t>
      </w:r>
      <w:r w:rsidRPr="0066586C">
        <w:rPr>
          <w:sz w:val="28"/>
          <w:szCs w:val="28"/>
        </w:rPr>
        <w:t>национальность,</w:t>
      </w:r>
      <w:r w:rsidR="0066586C">
        <w:rPr>
          <w:sz w:val="28"/>
          <w:szCs w:val="28"/>
        </w:rPr>
        <w:t xml:space="preserve"> </w:t>
      </w:r>
      <w:r w:rsidRPr="0066586C">
        <w:rPr>
          <w:sz w:val="28"/>
          <w:szCs w:val="28"/>
        </w:rPr>
        <w:t>расовая принадлежность,</w:t>
      </w:r>
      <w:r w:rsidR="0066586C">
        <w:rPr>
          <w:sz w:val="28"/>
          <w:szCs w:val="28"/>
        </w:rPr>
        <w:t xml:space="preserve"> </w:t>
      </w:r>
      <w:r w:rsidRPr="0066586C">
        <w:rPr>
          <w:sz w:val="28"/>
          <w:szCs w:val="28"/>
        </w:rPr>
        <w:t>социально-экономические</w:t>
      </w:r>
      <w:r w:rsidR="0066586C">
        <w:rPr>
          <w:sz w:val="28"/>
          <w:szCs w:val="28"/>
        </w:rPr>
        <w:t xml:space="preserve"> </w:t>
      </w:r>
      <w:r w:rsidRPr="0066586C">
        <w:rPr>
          <w:sz w:val="28"/>
          <w:szCs w:val="28"/>
        </w:rPr>
        <w:t>характеристики,</w:t>
      </w:r>
      <w:r w:rsidR="0066586C">
        <w:rPr>
          <w:sz w:val="28"/>
          <w:szCs w:val="28"/>
        </w:rPr>
        <w:t xml:space="preserve"> </w:t>
      </w:r>
      <w:r w:rsidRPr="0066586C">
        <w:rPr>
          <w:sz w:val="28"/>
          <w:szCs w:val="28"/>
        </w:rPr>
        <w:t>специальные</w:t>
      </w:r>
      <w:r w:rsidR="0066586C">
        <w:rPr>
          <w:sz w:val="28"/>
          <w:szCs w:val="28"/>
        </w:rPr>
        <w:t xml:space="preserve"> </w:t>
      </w:r>
      <w:r w:rsidRPr="0066586C">
        <w:rPr>
          <w:sz w:val="28"/>
          <w:szCs w:val="28"/>
        </w:rPr>
        <w:t>знания, внешний вид.</w:t>
      </w:r>
    </w:p>
    <w:p w:rsidR="00673B7E" w:rsidRPr="0066586C" w:rsidRDefault="00673B7E" w:rsidP="0066586C">
      <w:pPr>
        <w:ind w:firstLine="709"/>
        <w:contextualSpacing/>
        <w:rPr>
          <w:sz w:val="28"/>
          <w:szCs w:val="28"/>
        </w:rPr>
      </w:pPr>
      <w:r w:rsidRPr="0066586C">
        <w:rPr>
          <w:sz w:val="28"/>
          <w:szCs w:val="28"/>
        </w:rPr>
        <w:t>Дмитриева А. Ф. считает что методы</w:t>
      </w:r>
      <w:r w:rsidR="0066586C">
        <w:rPr>
          <w:sz w:val="28"/>
          <w:szCs w:val="28"/>
        </w:rPr>
        <w:t xml:space="preserve"> </w:t>
      </w:r>
      <w:r w:rsidRPr="0066586C">
        <w:rPr>
          <w:sz w:val="28"/>
          <w:szCs w:val="28"/>
        </w:rPr>
        <w:t>обработки</w:t>
      </w:r>
      <w:r w:rsidR="0066586C">
        <w:rPr>
          <w:sz w:val="28"/>
          <w:szCs w:val="28"/>
        </w:rPr>
        <w:t xml:space="preserve"> </w:t>
      </w:r>
      <w:r w:rsidRPr="0066586C">
        <w:rPr>
          <w:sz w:val="28"/>
          <w:szCs w:val="28"/>
        </w:rPr>
        <w:t>данных</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должны</w:t>
      </w:r>
      <w:r w:rsidR="0066586C">
        <w:rPr>
          <w:sz w:val="28"/>
          <w:szCs w:val="28"/>
        </w:rPr>
        <w:t xml:space="preserve"> </w:t>
      </w:r>
      <w:r w:rsidRPr="0066586C">
        <w:rPr>
          <w:sz w:val="28"/>
          <w:szCs w:val="28"/>
        </w:rPr>
        <w:t>определяться</w:t>
      </w:r>
      <w:r w:rsidR="0066586C">
        <w:rPr>
          <w:sz w:val="28"/>
          <w:szCs w:val="28"/>
        </w:rPr>
        <w:t xml:space="preserve"> </w:t>
      </w:r>
      <w:r w:rsidRPr="0066586C">
        <w:rPr>
          <w:sz w:val="28"/>
          <w:szCs w:val="28"/>
        </w:rPr>
        <w:t>характером полученной</w:t>
      </w:r>
      <w:r w:rsidR="0066586C">
        <w:rPr>
          <w:sz w:val="28"/>
          <w:szCs w:val="28"/>
        </w:rPr>
        <w:t xml:space="preserve"> </w:t>
      </w:r>
      <w:r w:rsidRPr="0066586C">
        <w:rPr>
          <w:sz w:val="28"/>
          <w:szCs w:val="28"/>
        </w:rPr>
        <w:t>информации (вербальные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невербальные</w:t>
      </w:r>
      <w:r w:rsidR="0066586C">
        <w:rPr>
          <w:sz w:val="28"/>
          <w:szCs w:val="28"/>
        </w:rPr>
        <w:t xml:space="preserve"> </w:t>
      </w:r>
      <w:r w:rsidRPr="0066586C">
        <w:rPr>
          <w:sz w:val="28"/>
          <w:szCs w:val="28"/>
        </w:rPr>
        <w:t>данные). Рассмотренная</w:t>
      </w:r>
      <w:r w:rsidR="0066586C">
        <w:rPr>
          <w:sz w:val="28"/>
          <w:szCs w:val="28"/>
        </w:rPr>
        <w:t xml:space="preserve"> </w:t>
      </w:r>
      <w:r w:rsidRPr="0066586C">
        <w:rPr>
          <w:sz w:val="28"/>
          <w:szCs w:val="28"/>
        </w:rPr>
        <w:t>с точки</w:t>
      </w:r>
      <w:r w:rsidR="0066586C">
        <w:rPr>
          <w:sz w:val="28"/>
          <w:szCs w:val="28"/>
        </w:rPr>
        <w:t xml:space="preserve"> </w:t>
      </w:r>
      <w:r w:rsidRPr="0066586C">
        <w:rPr>
          <w:sz w:val="28"/>
          <w:szCs w:val="28"/>
        </w:rPr>
        <w:t>зрения</w:t>
      </w:r>
      <w:r w:rsidR="0066586C">
        <w:rPr>
          <w:sz w:val="28"/>
          <w:szCs w:val="28"/>
        </w:rPr>
        <w:t xml:space="preserve"> </w:t>
      </w:r>
      <w:r w:rsidRPr="0066586C">
        <w:rPr>
          <w:sz w:val="28"/>
          <w:szCs w:val="28"/>
        </w:rPr>
        <w:t>фонетики,</w:t>
      </w:r>
      <w:r w:rsidR="0066586C">
        <w:rPr>
          <w:sz w:val="28"/>
          <w:szCs w:val="28"/>
        </w:rPr>
        <w:t xml:space="preserve"> </w:t>
      </w:r>
      <w:r w:rsidRPr="0066586C">
        <w:rPr>
          <w:sz w:val="28"/>
          <w:szCs w:val="28"/>
        </w:rPr>
        <w:t>синтаксиса</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семантики</w:t>
      </w:r>
      <w:r w:rsidR="0066586C">
        <w:rPr>
          <w:sz w:val="28"/>
          <w:szCs w:val="28"/>
        </w:rPr>
        <w:t xml:space="preserve"> </w:t>
      </w:r>
      <w:r w:rsidRPr="0066586C">
        <w:rPr>
          <w:sz w:val="28"/>
          <w:szCs w:val="28"/>
        </w:rPr>
        <w:t>вербальная</w:t>
      </w:r>
      <w:r w:rsidR="0066586C">
        <w:rPr>
          <w:sz w:val="28"/>
          <w:szCs w:val="28"/>
        </w:rPr>
        <w:t xml:space="preserve"> </w:t>
      </w:r>
      <w:r w:rsidRPr="0066586C">
        <w:rPr>
          <w:sz w:val="28"/>
          <w:szCs w:val="28"/>
        </w:rPr>
        <w:t>информация</w:t>
      </w:r>
      <w:r w:rsidR="0066586C">
        <w:rPr>
          <w:sz w:val="28"/>
          <w:szCs w:val="28"/>
        </w:rPr>
        <w:t xml:space="preserve"> </w:t>
      </w:r>
      <w:r w:rsidRPr="0066586C">
        <w:rPr>
          <w:sz w:val="28"/>
          <w:szCs w:val="28"/>
        </w:rPr>
        <w:t>может быть</w:t>
      </w:r>
      <w:r w:rsidR="0066586C">
        <w:rPr>
          <w:sz w:val="28"/>
          <w:szCs w:val="28"/>
        </w:rPr>
        <w:t xml:space="preserve"> </w:t>
      </w:r>
      <w:r w:rsidRPr="0066586C">
        <w:rPr>
          <w:sz w:val="28"/>
          <w:szCs w:val="28"/>
        </w:rPr>
        <w:t>представлена</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виде</w:t>
      </w:r>
      <w:r w:rsidR="0066586C">
        <w:rPr>
          <w:sz w:val="28"/>
          <w:szCs w:val="28"/>
        </w:rPr>
        <w:t xml:space="preserve"> </w:t>
      </w:r>
      <w:r w:rsidRPr="0066586C">
        <w:rPr>
          <w:sz w:val="28"/>
          <w:szCs w:val="28"/>
        </w:rPr>
        <w:t>безличных</w:t>
      </w:r>
      <w:r w:rsidR="0066586C">
        <w:rPr>
          <w:sz w:val="28"/>
          <w:szCs w:val="28"/>
        </w:rPr>
        <w:t xml:space="preserve"> </w:t>
      </w:r>
      <w:r w:rsidRPr="0066586C">
        <w:rPr>
          <w:sz w:val="28"/>
          <w:szCs w:val="28"/>
        </w:rPr>
        <w:t>предложений,</w:t>
      </w:r>
      <w:r w:rsidR="0066586C">
        <w:rPr>
          <w:sz w:val="28"/>
          <w:szCs w:val="28"/>
        </w:rPr>
        <w:t xml:space="preserve"> </w:t>
      </w:r>
      <w:r w:rsidRPr="0066586C">
        <w:rPr>
          <w:sz w:val="28"/>
          <w:szCs w:val="28"/>
        </w:rPr>
        <w:t>историй,</w:t>
      </w:r>
      <w:r w:rsidR="0066586C">
        <w:rPr>
          <w:sz w:val="28"/>
          <w:szCs w:val="28"/>
        </w:rPr>
        <w:t xml:space="preserve"> </w:t>
      </w:r>
      <w:r w:rsidRPr="0066586C">
        <w:rPr>
          <w:sz w:val="28"/>
          <w:szCs w:val="28"/>
        </w:rPr>
        <w:t>поговорок</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т.д.</w:t>
      </w:r>
    </w:p>
    <w:p w:rsidR="00673B7E" w:rsidRPr="0066586C" w:rsidRDefault="00673B7E" w:rsidP="0066586C">
      <w:pPr>
        <w:ind w:firstLine="709"/>
        <w:contextualSpacing/>
        <w:rPr>
          <w:sz w:val="28"/>
          <w:szCs w:val="28"/>
        </w:rPr>
      </w:pPr>
      <w:r w:rsidRPr="0066586C">
        <w:rPr>
          <w:sz w:val="28"/>
          <w:szCs w:val="28"/>
        </w:rPr>
        <w:t>Определение характера данных и формы их представления позволяет лучше понимать и интерпретировать результаты. Так,</w:t>
      </w:r>
      <w:r w:rsidR="0066586C">
        <w:rPr>
          <w:sz w:val="28"/>
          <w:szCs w:val="28"/>
        </w:rPr>
        <w:t xml:space="preserve"> </w:t>
      </w:r>
      <w:r w:rsidRPr="0066586C">
        <w:rPr>
          <w:sz w:val="28"/>
          <w:szCs w:val="28"/>
        </w:rPr>
        <w:t>мнения</w:t>
      </w:r>
      <w:r w:rsidR="0066586C">
        <w:rPr>
          <w:sz w:val="28"/>
          <w:szCs w:val="28"/>
        </w:rPr>
        <w:t xml:space="preserve"> </w:t>
      </w:r>
      <w:r w:rsidRPr="0066586C">
        <w:rPr>
          <w:sz w:val="28"/>
          <w:szCs w:val="28"/>
        </w:rPr>
        <w:t>респондентов</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фокус-группе</w:t>
      </w:r>
      <w:r w:rsidR="0066586C">
        <w:rPr>
          <w:sz w:val="28"/>
          <w:szCs w:val="28"/>
        </w:rPr>
        <w:t xml:space="preserve"> </w:t>
      </w:r>
      <w:r w:rsidRPr="0066586C">
        <w:rPr>
          <w:sz w:val="28"/>
          <w:szCs w:val="28"/>
        </w:rPr>
        <w:t>могут</w:t>
      </w:r>
      <w:r w:rsidR="0066586C">
        <w:rPr>
          <w:sz w:val="28"/>
          <w:szCs w:val="28"/>
        </w:rPr>
        <w:t xml:space="preserve"> </w:t>
      </w:r>
      <w:r w:rsidRPr="0066586C">
        <w:rPr>
          <w:sz w:val="28"/>
          <w:szCs w:val="28"/>
        </w:rPr>
        <w:t>быть</w:t>
      </w:r>
      <w:r w:rsidR="0066586C">
        <w:rPr>
          <w:sz w:val="28"/>
          <w:szCs w:val="28"/>
        </w:rPr>
        <w:t xml:space="preserve"> </w:t>
      </w:r>
      <w:r w:rsidRPr="0066586C">
        <w:rPr>
          <w:sz w:val="28"/>
          <w:szCs w:val="28"/>
        </w:rPr>
        <w:t>выражены</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безличных предложениях.</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ним</w:t>
      </w:r>
      <w:r w:rsidR="0066586C">
        <w:rPr>
          <w:sz w:val="28"/>
          <w:szCs w:val="28"/>
        </w:rPr>
        <w:t xml:space="preserve"> </w:t>
      </w:r>
      <w:r w:rsidRPr="0066586C">
        <w:rPr>
          <w:sz w:val="28"/>
          <w:szCs w:val="28"/>
        </w:rPr>
        <w:t>участники</w:t>
      </w:r>
      <w:r w:rsidR="0066586C">
        <w:rPr>
          <w:sz w:val="28"/>
          <w:szCs w:val="28"/>
        </w:rPr>
        <w:t xml:space="preserve"> </w:t>
      </w:r>
      <w:r w:rsidRPr="0066586C">
        <w:rPr>
          <w:sz w:val="28"/>
          <w:szCs w:val="28"/>
        </w:rPr>
        <w:t>прибегают</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тех</w:t>
      </w:r>
      <w:r w:rsidR="0066586C">
        <w:rPr>
          <w:sz w:val="28"/>
          <w:szCs w:val="28"/>
        </w:rPr>
        <w:t xml:space="preserve"> </w:t>
      </w:r>
      <w:r w:rsidRPr="0066586C">
        <w:rPr>
          <w:sz w:val="28"/>
          <w:szCs w:val="28"/>
        </w:rPr>
        <w:t>случаях,</w:t>
      </w:r>
      <w:r w:rsidR="0066586C">
        <w:rPr>
          <w:sz w:val="28"/>
          <w:szCs w:val="28"/>
        </w:rPr>
        <w:t xml:space="preserve"> </w:t>
      </w:r>
      <w:r w:rsidRPr="0066586C">
        <w:rPr>
          <w:sz w:val="28"/>
          <w:szCs w:val="28"/>
        </w:rPr>
        <w:t>когда</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уверены,</w:t>
      </w:r>
      <w:r w:rsidR="0066586C">
        <w:rPr>
          <w:sz w:val="28"/>
          <w:szCs w:val="28"/>
        </w:rPr>
        <w:t xml:space="preserve"> </w:t>
      </w:r>
      <w:r w:rsidRPr="0066586C">
        <w:rPr>
          <w:sz w:val="28"/>
          <w:szCs w:val="28"/>
        </w:rPr>
        <w:t>что остальные</w:t>
      </w:r>
      <w:r w:rsidR="0066586C">
        <w:rPr>
          <w:sz w:val="28"/>
          <w:szCs w:val="28"/>
        </w:rPr>
        <w:t xml:space="preserve"> </w:t>
      </w:r>
      <w:r w:rsidRPr="0066586C">
        <w:rPr>
          <w:sz w:val="28"/>
          <w:szCs w:val="28"/>
        </w:rPr>
        <w:t>придерживаются</w:t>
      </w:r>
      <w:r w:rsidR="0066586C">
        <w:rPr>
          <w:sz w:val="28"/>
          <w:szCs w:val="28"/>
        </w:rPr>
        <w:t xml:space="preserve"> </w:t>
      </w:r>
      <w:r w:rsidRPr="0066586C">
        <w:rPr>
          <w:sz w:val="28"/>
          <w:szCs w:val="28"/>
        </w:rPr>
        <w:t>высказываемой</w:t>
      </w:r>
      <w:r w:rsidR="0066586C">
        <w:rPr>
          <w:sz w:val="28"/>
          <w:szCs w:val="28"/>
        </w:rPr>
        <w:t xml:space="preserve"> </w:t>
      </w:r>
      <w:r w:rsidRPr="0066586C">
        <w:rPr>
          <w:sz w:val="28"/>
          <w:szCs w:val="28"/>
        </w:rPr>
        <w:t>ими</w:t>
      </w:r>
      <w:r w:rsidR="0066586C">
        <w:rPr>
          <w:sz w:val="28"/>
          <w:szCs w:val="28"/>
        </w:rPr>
        <w:t xml:space="preserve"> </w:t>
      </w:r>
      <w:r w:rsidRPr="0066586C">
        <w:rPr>
          <w:sz w:val="28"/>
          <w:szCs w:val="28"/>
        </w:rPr>
        <w:t>точки</w:t>
      </w:r>
      <w:r w:rsidR="0066586C">
        <w:rPr>
          <w:sz w:val="28"/>
          <w:szCs w:val="28"/>
        </w:rPr>
        <w:t xml:space="preserve"> </w:t>
      </w:r>
      <w:r w:rsidRPr="0066586C">
        <w:rPr>
          <w:sz w:val="28"/>
          <w:szCs w:val="28"/>
        </w:rPr>
        <w:t>зрения.</w:t>
      </w:r>
      <w:r w:rsidR="0066586C">
        <w:rPr>
          <w:sz w:val="28"/>
          <w:szCs w:val="28"/>
        </w:rPr>
        <w:t xml:space="preserve"> </w:t>
      </w:r>
      <w:r w:rsidRPr="0066586C">
        <w:rPr>
          <w:sz w:val="28"/>
          <w:szCs w:val="28"/>
        </w:rPr>
        <w:t>Безличная формулировка</w:t>
      </w:r>
      <w:r w:rsidR="0066586C">
        <w:rPr>
          <w:sz w:val="28"/>
          <w:szCs w:val="28"/>
        </w:rPr>
        <w:t xml:space="preserve"> </w:t>
      </w:r>
      <w:r w:rsidRPr="0066586C">
        <w:rPr>
          <w:sz w:val="28"/>
          <w:szCs w:val="28"/>
        </w:rPr>
        <w:t>используется</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тех</w:t>
      </w:r>
      <w:r w:rsidR="0066586C">
        <w:rPr>
          <w:sz w:val="28"/>
          <w:szCs w:val="28"/>
        </w:rPr>
        <w:t xml:space="preserve"> </w:t>
      </w:r>
      <w:r w:rsidRPr="0066586C">
        <w:rPr>
          <w:sz w:val="28"/>
          <w:szCs w:val="28"/>
        </w:rPr>
        <w:t>случаях,</w:t>
      </w:r>
      <w:r w:rsidR="0066586C">
        <w:rPr>
          <w:sz w:val="28"/>
          <w:szCs w:val="28"/>
        </w:rPr>
        <w:t xml:space="preserve"> </w:t>
      </w:r>
      <w:r w:rsidRPr="0066586C">
        <w:rPr>
          <w:sz w:val="28"/>
          <w:szCs w:val="28"/>
        </w:rPr>
        <w:t>когда</w:t>
      </w:r>
      <w:r w:rsidR="0066586C">
        <w:rPr>
          <w:sz w:val="28"/>
          <w:szCs w:val="28"/>
        </w:rPr>
        <w:t xml:space="preserve"> </w:t>
      </w:r>
      <w:r w:rsidRPr="0066586C">
        <w:rPr>
          <w:sz w:val="28"/>
          <w:szCs w:val="28"/>
        </w:rPr>
        <w:t>мнение</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одобряется</w:t>
      </w:r>
      <w:r w:rsidR="0066586C">
        <w:rPr>
          <w:sz w:val="28"/>
          <w:szCs w:val="28"/>
        </w:rPr>
        <w:t xml:space="preserve"> </w:t>
      </w:r>
      <w:r w:rsidRPr="0066586C">
        <w:rPr>
          <w:sz w:val="28"/>
          <w:szCs w:val="28"/>
        </w:rPr>
        <w:t>другими респондентами или исследователем. [3]</w:t>
      </w:r>
    </w:p>
    <w:p w:rsidR="00BF3FF0" w:rsidRPr="0066586C" w:rsidRDefault="00673B7E" w:rsidP="0066586C">
      <w:pPr>
        <w:ind w:firstLine="709"/>
        <w:contextualSpacing/>
        <w:rPr>
          <w:sz w:val="28"/>
          <w:szCs w:val="28"/>
        </w:rPr>
      </w:pPr>
      <w:r w:rsidRPr="0066586C">
        <w:rPr>
          <w:sz w:val="28"/>
          <w:szCs w:val="28"/>
        </w:rPr>
        <w:t>Проанализировав все методики трех авторов можно сказать, что они все примерно одинаковы и предлагают очень детальный процесс наблюдения. Я считаю, что метод Дмитриевой Е. Ф. наиболее эффективный, так как она подробно расписывают по пунктам, как правильно проводить фокус-группы, как делать записи и составлять отчеты.</w:t>
      </w:r>
    </w:p>
    <w:p w:rsidR="0066586C" w:rsidRDefault="0066586C" w:rsidP="0066586C">
      <w:pPr>
        <w:ind w:firstLine="709"/>
        <w:contextualSpacing/>
        <w:rPr>
          <w:b/>
          <w:sz w:val="28"/>
          <w:szCs w:val="28"/>
        </w:rPr>
      </w:pPr>
    </w:p>
    <w:p w:rsidR="0069176C" w:rsidRPr="0066586C" w:rsidRDefault="0066586C" w:rsidP="0066586C">
      <w:pPr>
        <w:ind w:firstLine="709"/>
        <w:contextualSpacing/>
        <w:rPr>
          <w:sz w:val="28"/>
          <w:szCs w:val="28"/>
        </w:rPr>
      </w:pPr>
      <w:r>
        <w:rPr>
          <w:b/>
          <w:sz w:val="28"/>
          <w:szCs w:val="28"/>
        </w:rPr>
        <w:br w:type="page"/>
      </w:r>
      <w:r w:rsidR="00735021" w:rsidRPr="0066586C">
        <w:rPr>
          <w:sz w:val="28"/>
          <w:szCs w:val="28"/>
        </w:rPr>
        <w:t>2</w:t>
      </w:r>
      <w:r>
        <w:rPr>
          <w:sz w:val="28"/>
          <w:szCs w:val="28"/>
        </w:rPr>
        <w:t>.</w:t>
      </w:r>
      <w:r w:rsidR="00735021" w:rsidRPr="0066586C">
        <w:rPr>
          <w:sz w:val="28"/>
          <w:szCs w:val="28"/>
        </w:rPr>
        <w:t xml:space="preserve"> </w:t>
      </w:r>
      <w:r w:rsidR="000121F1" w:rsidRPr="0066586C">
        <w:rPr>
          <w:sz w:val="28"/>
          <w:szCs w:val="28"/>
        </w:rPr>
        <w:t xml:space="preserve">Обзор рынка </w:t>
      </w:r>
      <w:r>
        <w:rPr>
          <w:sz w:val="28"/>
          <w:szCs w:val="28"/>
        </w:rPr>
        <w:t>чая г. Санкт-Петербург</w:t>
      </w:r>
    </w:p>
    <w:p w:rsidR="0066586C" w:rsidRDefault="0066586C" w:rsidP="0066586C">
      <w:pPr>
        <w:ind w:firstLine="709"/>
        <w:contextualSpacing/>
        <w:rPr>
          <w:sz w:val="28"/>
          <w:szCs w:val="28"/>
        </w:rPr>
      </w:pPr>
    </w:p>
    <w:p w:rsidR="00A61F07" w:rsidRPr="0066586C" w:rsidRDefault="00A61F07" w:rsidP="0066586C">
      <w:pPr>
        <w:ind w:firstLine="709"/>
        <w:contextualSpacing/>
        <w:rPr>
          <w:sz w:val="28"/>
          <w:szCs w:val="28"/>
        </w:rPr>
      </w:pPr>
      <w:r w:rsidRPr="0066586C">
        <w:rPr>
          <w:sz w:val="28"/>
          <w:szCs w:val="28"/>
        </w:rPr>
        <w:t>Целью моего исследования стал рынок чая. Чай является самым любимым напитком россиян, по уровню его потребления на душу населения Россия занимает одно из лидирующих мест в мире, значительно уступая лишь Англии и Турции.</w:t>
      </w:r>
    </w:p>
    <w:p w:rsidR="00A61F07" w:rsidRPr="0066586C" w:rsidRDefault="00A61F07" w:rsidP="0066586C">
      <w:pPr>
        <w:ind w:firstLine="709"/>
        <w:contextualSpacing/>
        <w:rPr>
          <w:sz w:val="28"/>
          <w:szCs w:val="28"/>
        </w:rPr>
      </w:pPr>
      <w:r w:rsidRPr="0066586C">
        <w:rPr>
          <w:sz w:val="28"/>
          <w:szCs w:val="28"/>
        </w:rPr>
        <w:t>Согласно данным статистики, ежедневно пьют чай 93% взрослого населения России и 98% детей, причем треть из них выпивает по 4 и более чашек в день, примерно 1,1 кг чая, а если принять за единицу измерения одно чаепитие, на которое уходит примерно 2 гр. сухого чая,</w:t>
      </w:r>
      <w:r w:rsidRPr="0066586C">
        <w:rPr>
          <w:b/>
          <w:sz w:val="28"/>
          <w:szCs w:val="28"/>
        </w:rPr>
        <w:t xml:space="preserve"> </w:t>
      </w:r>
      <w:r w:rsidRPr="0066586C">
        <w:rPr>
          <w:sz w:val="28"/>
          <w:szCs w:val="28"/>
        </w:rPr>
        <w:t>получится, что средний россиянин выпивает примерно 550 чашек чая в год или 1,5 чашки в день.</w:t>
      </w:r>
    </w:p>
    <w:p w:rsidR="00A61F07" w:rsidRPr="0066586C" w:rsidRDefault="00A61F07" w:rsidP="0066586C">
      <w:pPr>
        <w:ind w:firstLine="709"/>
        <w:contextualSpacing/>
        <w:rPr>
          <w:sz w:val="28"/>
          <w:szCs w:val="28"/>
        </w:rPr>
      </w:pPr>
      <w:r w:rsidRPr="0066586C">
        <w:rPr>
          <w:sz w:val="28"/>
          <w:szCs w:val="28"/>
        </w:rPr>
        <w:t>Чай занимает особое положение среди импортируемых продовольственных товаров – он фактические единственный включается в продовольственную корзину, состоящую из предметов первой необходимости для российского населения. Вследствие своей социальной важности как самого дешевого напитка, чай в магазинах всегда был в наличие даже в эпоху товарного дефицита. Но тогда магазинам предлагалось 1 – 3 популярных сорта чая.</w:t>
      </w:r>
    </w:p>
    <w:p w:rsidR="00A61F07" w:rsidRPr="0066586C" w:rsidRDefault="00A61F07" w:rsidP="0066586C">
      <w:pPr>
        <w:ind w:firstLine="709"/>
        <w:contextualSpacing/>
        <w:rPr>
          <w:sz w:val="28"/>
          <w:szCs w:val="28"/>
        </w:rPr>
      </w:pPr>
      <w:r w:rsidRPr="0066586C">
        <w:rPr>
          <w:sz w:val="28"/>
          <w:szCs w:val="28"/>
        </w:rPr>
        <w:t>На сегодняшний день ассортимент чая поражает многообразием и обилием видов и сортов, начиная с традиционных и заканчивая всевозможными чайными брендами.</w:t>
      </w:r>
    </w:p>
    <w:p w:rsidR="00A61F07" w:rsidRPr="0066586C" w:rsidRDefault="00A61F07" w:rsidP="0066586C">
      <w:pPr>
        <w:ind w:firstLine="709"/>
        <w:contextualSpacing/>
        <w:rPr>
          <w:sz w:val="28"/>
          <w:szCs w:val="28"/>
        </w:rPr>
      </w:pPr>
      <w:r w:rsidRPr="0066586C">
        <w:rPr>
          <w:sz w:val="28"/>
          <w:szCs w:val="28"/>
        </w:rPr>
        <w:t>В настоящее время только одна торговая группа «Май» предлагает более 50 сортов и брендов чая. Постоянное расширение ассортимента чая, его популярность и высокая оборачиваемость делают чай привлекательным для многих товаропроизводителей и продавцов, поэтому чайный рынок постоянно пополняется новыми «игроками», а ассортимент – новыми торговыми марками.</w:t>
      </w:r>
    </w:p>
    <w:p w:rsidR="00A61F07" w:rsidRPr="0066586C" w:rsidRDefault="00A61F07" w:rsidP="0066586C">
      <w:pPr>
        <w:ind w:firstLine="709"/>
        <w:contextualSpacing/>
        <w:rPr>
          <w:sz w:val="28"/>
          <w:szCs w:val="28"/>
        </w:rPr>
      </w:pPr>
      <w:r w:rsidRPr="0066586C">
        <w:rPr>
          <w:sz w:val="28"/>
          <w:szCs w:val="28"/>
        </w:rPr>
        <w:t>Еще одна отличительная особенность чая – это гибкость его цены, такое свойство он «получил» за возможность «самому» формировать «свою» стоимость, путем смешивания в одном продукте самых разных сортов и видов чая, что делает чай доступным людям с различным уровнем доходов. Благодаря высокой дифференциации предложения, любой потребитель может сделать вывод по своему вкусу и кошельку.</w:t>
      </w:r>
    </w:p>
    <w:p w:rsidR="00A61F07" w:rsidRPr="0066586C" w:rsidRDefault="00A61F07" w:rsidP="0066586C">
      <w:pPr>
        <w:ind w:firstLine="709"/>
        <w:contextualSpacing/>
        <w:rPr>
          <w:sz w:val="28"/>
          <w:szCs w:val="28"/>
        </w:rPr>
      </w:pPr>
      <w:r w:rsidRPr="0066586C">
        <w:rPr>
          <w:sz w:val="28"/>
          <w:szCs w:val="28"/>
        </w:rPr>
        <w:t>Понятно, что следствием такой высокой концентрации товаров и товаропроизводителей на одном рынке, будет их острое конкурентное соперничество, вынуждающее товаропроизводителей «выискивать» новые возможности повышения конкурентоспособности их продукции, а предприятия розничной торговли – формировать торговый ассортимент с учетом уровня конкурентоспособности каждого товара-претендента.</w:t>
      </w:r>
    </w:p>
    <w:p w:rsidR="00A61F07" w:rsidRPr="0066586C" w:rsidRDefault="00A61F07" w:rsidP="0066586C">
      <w:pPr>
        <w:ind w:firstLine="709"/>
        <w:contextualSpacing/>
        <w:rPr>
          <w:sz w:val="28"/>
          <w:szCs w:val="28"/>
        </w:rPr>
      </w:pPr>
      <w:r w:rsidRPr="0066586C">
        <w:rPr>
          <w:sz w:val="28"/>
          <w:szCs w:val="28"/>
        </w:rPr>
        <w:t>Российский рынок чая – третий по величине рынок чая в мире после Индии и Великобритании. Его доля - 140 млн тонн в год по объему, $350 млн в денежном выражении.</w:t>
      </w:r>
    </w:p>
    <w:p w:rsidR="00A61F07" w:rsidRPr="0066586C" w:rsidRDefault="00A61F07" w:rsidP="0066586C">
      <w:pPr>
        <w:ind w:firstLine="709"/>
        <w:contextualSpacing/>
        <w:rPr>
          <w:sz w:val="28"/>
          <w:szCs w:val="28"/>
        </w:rPr>
      </w:pPr>
      <w:r w:rsidRPr="0066586C">
        <w:rPr>
          <w:sz w:val="28"/>
          <w:szCs w:val="28"/>
        </w:rPr>
        <w:t>Прогнозируемый ежегодный рост мирового производства чая составляет 2,8%</w:t>
      </w:r>
    </w:p>
    <w:p w:rsidR="00A61F07" w:rsidRPr="0066586C" w:rsidRDefault="00A61F07" w:rsidP="0066586C">
      <w:pPr>
        <w:ind w:firstLine="709"/>
        <w:contextualSpacing/>
        <w:rPr>
          <w:sz w:val="28"/>
          <w:szCs w:val="28"/>
        </w:rPr>
      </w:pPr>
      <w:r w:rsidRPr="0066586C">
        <w:rPr>
          <w:sz w:val="28"/>
          <w:szCs w:val="28"/>
        </w:rPr>
        <w:t>Импорт чая в Россию составляет в среднем 150-160 тыс. тонн в год. Из этого объема 95% - это черный чай.</w:t>
      </w:r>
    </w:p>
    <w:p w:rsidR="00A61F07" w:rsidRPr="0066586C" w:rsidRDefault="00A61F07" w:rsidP="0066586C">
      <w:pPr>
        <w:ind w:firstLine="709"/>
        <w:contextualSpacing/>
        <w:rPr>
          <w:sz w:val="28"/>
          <w:szCs w:val="28"/>
        </w:rPr>
      </w:pPr>
      <w:r w:rsidRPr="0066586C">
        <w:rPr>
          <w:sz w:val="28"/>
          <w:szCs w:val="28"/>
        </w:rPr>
        <w:t>Среднегодовое душевое потребление чая в России – 1,5 кг. В Англии – 2,5 кг. Пьют чай в России 98% населения</w:t>
      </w:r>
      <w:r w:rsidR="000121F1" w:rsidRPr="0066586C">
        <w:rPr>
          <w:sz w:val="28"/>
          <w:szCs w:val="28"/>
        </w:rPr>
        <w:t>.</w:t>
      </w:r>
    </w:p>
    <w:p w:rsidR="00A61F07" w:rsidRPr="0066586C" w:rsidRDefault="00A61F07" w:rsidP="0066586C">
      <w:pPr>
        <w:ind w:firstLine="709"/>
        <w:contextualSpacing/>
        <w:rPr>
          <w:sz w:val="28"/>
          <w:szCs w:val="28"/>
          <w:lang w:eastAsia="ru-RU"/>
        </w:rPr>
      </w:pPr>
      <w:r w:rsidRPr="0066586C">
        <w:rPr>
          <w:sz w:val="28"/>
          <w:szCs w:val="28"/>
          <w:lang w:eastAsia="ru-RU"/>
        </w:rPr>
        <w:t>По данным Euromonitor International, в 2008 году продажи чая в России составили $ 2,3 млрд. Российские потребители все чаще переключаются на продукцию более высокого качества, что привело к значительному росту рынка в стоимостном выражении – на 14%. В то же время продажи в натуральном выражении выросли всего на 3%, достигнув 176 тысяч тонн. Некоторые сегменты рынка, например пакетированного чая, росли более быстрыми темпами за счет других сегментов, в частности рассыпного чая. На увеличение продаж в этих сегментах в основном оказали влияние такие факторы, как экономия времени и удобство потребления.</w:t>
      </w:r>
    </w:p>
    <w:p w:rsidR="00A61F07" w:rsidRPr="0066586C" w:rsidRDefault="00A61F07" w:rsidP="0066586C">
      <w:pPr>
        <w:ind w:firstLine="709"/>
        <w:contextualSpacing/>
        <w:rPr>
          <w:sz w:val="28"/>
          <w:szCs w:val="28"/>
          <w:lang w:eastAsia="ru-RU"/>
        </w:rPr>
      </w:pPr>
      <w:r w:rsidRPr="0066586C">
        <w:rPr>
          <w:sz w:val="28"/>
          <w:szCs w:val="28"/>
          <w:lang w:eastAsia="ru-RU"/>
        </w:rPr>
        <w:t>Чай "Липтон" и "Ахмад" – являются самыми известными марками в сознании покупателей.</w:t>
      </w:r>
    </w:p>
    <w:p w:rsidR="00A61F07" w:rsidRPr="0066586C" w:rsidRDefault="00A61F07" w:rsidP="0066586C">
      <w:pPr>
        <w:ind w:firstLine="709"/>
        <w:contextualSpacing/>
        <w:rPr>
          <w:sz w:val="28"/>
          <w:szCs w:val="28"/>
          <w:lang w:eastAsia="ru-RU"/>
        </w:rPr>
      </w:pPr>
      <w:r w:rsidRPr="0066586C">
        <w:rPr>
          <w:sz w:val="28"/>
          <w:szCs w:val="28"/>
          <w:lang w:eastAsia="ru-RU"/>
        </w:rPr>
        <w:t>В товарной категории "Чай", который по результатам исследования 2006 года потребляют 98% из 1000 опрошеных потребителей. Первое место занимает марка "Липтон" 63% А вот занимающая второе место марка "Ахмад" несколько отстает 45% Однако это пока не помешало чаю "Ахмад" занимать второе место среди известных марок в сознании покупателей.</w:t>
      </w:r>
    </w:p>
    <w:p w:rsidR="00A61F07" w:rsidRPr="0066586C" w:rsidRDefault="00A61F07" w:rsidP="0066586C">
      <w:pPr>
        <w:ind w:firstLine="709"/>
        <w:contextualSpacing/>
        <w:rPr>
          <w:sz w:val="28"/>
          <w:szCs w:val="28"/>
          <w:lang w:eastAsia="ru-RU"/>
        </w:rPr>
      </w:pPr>
      <w:r w:rsidRPr="0066586C">
        <w:rPr>
          <w:sz w:val="28"/>
          <w:szCs w:val="28"/>
          <w:lang w:eastAsia="ru-RU"/>
        </w:rPr>
        <w:t>В число лидеров известности также вошли марки: "Гринфилд" (14%), "Брук Бонд" (9%), "Лисма" (8%), "Беседа" (8%), "Дилма" (7%), "Акбар" (6%), "Принцесса Нури" (5%) и др.</w:t>
      </w:r>
    </w:p>
    <w:p w:rsidR="00A61F07" w:rsidRPr="0066586C" w:rsidRDefault="00A61F07" w:rsidP="0066586C">
      <w:pPr>
        <w:ind w:firstLine="709"/>
        <w:contextualSpacing/>
        <w:rPr>
          <w:sz w:val="28"/>
          <w:szCs w:val="28"/>
          <w:lang w:eastAsia="ru-RU"/>
        </w:rPr>
      </w:pPr>
      <w:r w:rsidRPr="0066586C">
        <w:rPr>
          <w:sz w:val="28"/>
          <w:szCs w:val="28"/>
          <w:lang w:eastAsia="ru-RU"/>
        </w:rPr>
        <w:t>Даже те респонденты, которые не покупают чай (2% от числа опрошенных), лучше всего знают марки "Липтон" и "Ахмад"</w:t>
      </w:r>
    </w:p>
    <w:p w:rsidR="00A61F07" w:rsidRPr="0066586C" w:rsidRDefault="00A61F07" w:rsidP="0066586C">
      <w:pPr>
        <w:ind w:firstLine="709"/>
        <w:contextualSpacing/>
        <w:rPr>
          <w:sz w:val="28"/>
          <w:szCs w:val="28"/>
          <w:lang w:eastAsia="ru-RU"/>
        </w:rPr>
      </w:pPr>
      <w:r w:rsidRPr="0066586C">
        <w:rPr>
          <w:sz w:val="28"/>
          <w:szCs w:val="28"/>
          <w:lang w:eastAsia="ru-RU"/>
        </w:rPr>
        <w:t>В рейтинге марок по количеству покупателей, которые называют марку как покупаемую чаще всего лидирует марка "Ахмад" (29%). На втором месте с небольшим отрывом следует марка "Липтон" (25%).</w:t>
      </w:r>
    </w:p>
    <w:p w:rsidR="00A61F07" w:rsidRPr="0066586C" w:rsidRDefault="00A61F07" w:rsidP="0066586C">
      <w:pPr>
        <w:ind w:firstLine="709"/>
        <w:contextualSpacing/>
        <w:rPr>
          <w:sz w:val="28"/>
          <w:szCs w:val="28"/>
          <w:lang w:eastAsia="ru-RU"/>
        </w:rPr>
      </w:pPr>
      <w:r w:rsidRPr="0066586C">
        <w:rPr>
          <w:sz w:val="28"/>
          <w:szCs w:val="28"/>
          <w:lang w:eastAsia="ru-RU"/>
        </w:rPr>
        <w:t>Интересно отметить, что, несмотря на то, что известность марки "Липтон" выше, чем у марки "Ахмад", на 18%, предпочтение ей отдают меньше покупателей.</w:t>
      </w:r>
    </w:p>
    <w:p w:rsidR="00A61F07" w:rsidRDefault="00A61F07" w:rsidP="0066586C">
      <w:pPr>
        <w:ind w:firstLine="709"/>
        <w:contextualSpacing/>
        <w:rPr>
          <w:sz w:val="28"/>
          <w:szCs w:val="28"/>
          <w:lang w:eastAsia="ru-RU"/>
        </w:rPr>
      </w:pPr>
      <w:r w:rsidRPr="0066586C">
        <w:rPr>
          <w:sz w:val="28"/>
          <w:szCs w:val="28"/>
          <w:lang w:eastAsia="ru-RU"/>
        </w:rPr>
        <w:t>Кроме перечисленных марок, наиболее часто покупаемыми марками назвали "Гринфилд" (7%), "Брукбонд" (2%), "Бодрость" (2%), "Беседа" (2%), "Дилма" (2%). Майский (1%).</w:t>
      </w:r>
    </w:p>
    <w:p w:rsidR="0066586C" w:rsidRPr="0066586C" w:rsidRDefault="0066586C" w:rsidP="0066586C">
      <w:pPr>
        <w:ind w:firstLine="709"/>
        <w:contextualSpacing/>
        <w:rPr>
          <w:sz w:val="28"/>
          <w:szCs w:val="28"/>
          <w:lang w:eastAsia="ru-RU"/>
        </w:rPr>
      </w:pPr>
    </w:p>
    <w:p w:rsidR="0069176C" w:rsidRPr="0066586C" w:rsidRDefault="007F12D3" w:rsidP="0066586C">
      <w:pPr>
        <w:keepNext/>
        <w:ind w:firstLine="709"/>
        <w:contextualSpacing/>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92.5pt;height:18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GDYbz2gAAAAUBAAAPAAAAZHJzL2Rvd25y&#10;ZXYueG1sTI/BbsIwEETvlfgHa5F6Kw4kLSjEQQipNy5N2/sSb5OQeB3ZBsLf1+2lvaw0mtHM22I3&#10;mUFcyfnOsoLlIgFBXFvdcaPg4/31aQPCB2SNg2VScCcPu3L2UGCu7Y3f6FqFRsQS9jkqaEMYcyl9&#10;3ZJBv7AjcfS+rDMYonSN1A5vsdwMcpUkL9Jgx3GhxZEOLdV9dTEKxtB7V9XnLHvWm8/zwfbL5Ngr&#10;9Tif9lsQgabwF4Yf/IgOZWQ62QtrLwYF8ZHwe6O3XqUZiJOCLE3XIMtC/qcvvwE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">
            <v:imagedata r:id="rId7" o:title=""/>
            <o:lock v:ext="edit" aspectratio="f"/>
          </v:shape>
        </w:pict>
      </w:r>
    </w:p>
    <w:p w:rsidR="00A61F07" w:rsidRDefault="0069176C" w:rsidP="0066586C">
      <w:pPr>
        <w:pStyle w:val="FR2"/>
        <w:spacing w:line="360" w:lineRule="auto"/>
        <w:ind w:firstLine="709"/>
        <w:contextualSpacing/>
        <w:rPr>
          <w:b w:val="0"/>
          <w:sz w:val="28"/>
          <w:szCs w:val="28"/>
        </w:rPr>
      </w:pPr>
      <w:r w:rsidRPr="0066586C">
        <w:rPr>
          <w:b w:val="0"/>
          <w:sz w:val="28"/>
          <w:szCs w:val="28"/>
        </w:rPr>
        <w:t xml:space="preserve">Рисунок </w:t>
      </w:r>
      <w:r w:rsidRPr="0066586C">
        <w:rPr>
          <w:b w:val="0"/>
          <w:sz w:val="28"/>
          <w:szCs w:val="28"/>
        </w:rPr>
        <w:fldChar w:fldCharType="begin"/>
      </w:r>
      <w:r w:rsidRPr="0066586C">
        <w:rPr>
          <w:b w:val="0"/>
          <w:sz w:val="28"/>
          <w:szCs w:val="28"/>
        </w:rPr>
        <w:instrText xml:space="preserve"> SEQ Рисунок \* ARABIC </w:instrText>
      </w:r>
      <w:r w:rsidRPr="0066586C">
        <w:rPr>
          <w:b w:val="0"/>
          <w:sz w:val="28"/>
          <w:szCs w:val="28"/>
        </w:rPr>
        <w:fldChar w:fldCharType="separate"/>
      </w:r>
      <w:r w:rsidR="00A15317" w:rsidRPr="0066586C">
        <w:rPr>
          <w:b w:val="0"/>
          <w:sz w:val="28"/>
          <w:szCs w:val="28"/>
        </w:rPr>
        <w:t>1</w:t>
      </w:r>
      <w:r w:rsidRPr="0066586C">
        <w:rPr>
          <w:b w:val="0"/>
          <w:sz w:val="28"/>
          <w:szCs w:val="28"/>
        </w:rPr>
        <w:fldChar w:fldCharType="end"/>
      </w:r>
      <w:r w:rsidRPr="0066586C">
        <w:rPr>
          <w:b w:val="0"/>
          <w:sz w:val="28"/>
          <w:szCs w:val="28"/>
        </w:rPr>
        <w:t>- Продажи</w:t>
      </w:r>
    </w:p>
    <w:p w:rsidR="00A61F07" w:rsidRPr="0066586C" w:rsidRDefault="0066586C" w:rsidP="0066586C">
      <w:pPr>
        <w:pStyle w:val="FR2"/>
        <w:spacing w:line="360" w:lineRule="auto"/>
        <w:ind w:firstLine="709"/>
        <w:contextualSpacing/>
        <w:rPr>
          <w:b w:val="0"/>
          <w:sz w:val="28"/>
          <w:szCs w:val="28"/>
        </w:rPr>
      </w:pPr>
      <w:r>
        <w:rPr>
          <w:b w:val="0"/>
          <w:sz w:val="28"/>
          <w:szCs w:val="28"/>
        </w:rPr>
        <w:br w:type="page"/>
      </w:r>
      <w:r w:rsidR="00A61F07" w:rsidRPr="0066586C">
        <w:rPr>
          <w:b w:val="0"/>
          <w:sz w:val="28"/>
          <w:szCs w:val="28"/>
        </w:rPr>
        <w:t>В целом же, можно отметить, что положение марок</w:t>
      </w:r>
      <w:r w:rsidRPr="0066586C">
        <w:rPr>
          <w:b w:val="0"/>
          <w:sz w:val="28"/>
          <w:szCs w:val="28"/>
        </w:rPr>
        <w:t xml:space="preserve"> </w:t>
      </w:r>
      <w:r w:rsidR="00A61F07" w:rsidRPr="0066586C">
        <w:rPr>
          <w:b w:val="0"/>
          <w:sz w:val="28"/>
          <w:szCs w:val="28"/>
        </w:rPr>
        <w:t>в особенности тройки лидеров, достаточно стабильно по всем показателям, используемым в проекте, и другим торговым маркам будет сложно конкурировать с ними.</w:t>
      </w:r>
    </w:p>
    <w:p w:rsidR="00A61F07" w:rsidRPr="0066586C" w:rsidRDefault="00A61F07" w:rsidP="0066586C">
      <w:pPr>
        <w:ind w:firstLine="709"/>
        <w:contextualSpacing/>
        <w:rPr>
          <w:sz w:val="28"/>
          <w:szCs w:val="28"/>
          <w:lang w:eastAsia="ru-RU"/>
        </w:rPr>
      </w:pPr>
      <w:r w:rsidRPr="0066586C">
        <w:rPr>
          <w:sz w:val="28"/>
          <w:szCs w:val="28"/>
          <w:lang w:eastAsia="ru-RU"/>
        </w:rPr>
        <w:t>Основными лидерами на рынке чая являются компании Орими Трейд с маркой «Гринфилд</w:t>
      </w:r>
      <w:r w:rsidRPr="0066586C">
        <w:rPr>
          <w:sz w:val="28"/>
          <w:szCs w:val="28"/>
        </w:rPr>
        <w:t xml:space="preserve">», </w:t>
      </w:r>
      <w:r w:rsidRPr="0066586C">
        <w:rPr>
          <w:sz w:val="28"/>
          <w:szCs w:val="28"/>
          <w:lang w:eastAsia="ru-RU"/>
        </w:rPr>
        <w:t>компания «Юнилевер» с маркой «Липтон», а также компания «Ахмад ти».</w:t>
      </w:r>
    </w:p>
    <w:p w:rsidR="00A61F07" w:rsidRPr="0066586C" w:rsidRDefault="00A61F07" w:rsidP="0066586C">
      <w:pPr>
        <w:ind w:firstLine="709"/>
        <w:contextualSpacing/>
        <w:rPr>
          <w:sz w:val="28"/>
          <w:szCs w:val="28"/>
        </w:rPr>
      </w:pPr>
      <w:r w:rsidRPr="0066586C">
        <w:rPr>
          <w:sz w:val="28"/>
          <w:szCs w:val="28"/>
        </w:rPr>
        <w:t>Лидером рынка, по оценке его участников, является ООО «Орими Трэйд» (Санкт-Петербург, ТМ Greenfield, «Принцесса Гита», «Принцесса Канди», «Принцесса Нури», «Принцесса Ява»). Этот производитель контролирует более 23% рынка. Далее следуют ОАО «К</w:t>
      </w:r>
      <w:r w:rsidR="00097B53" w:rsidRPr="0066586C">
        <w:rPr>
          <w:sz w:val="28"/>
          <w:szCs w:val="28"/>
        </w:rPr>
        <w:t>омпания</w:t>
      </w:r>
      <w:r w:rsidR="0066586C">
        <w:rPr>
          <w:sz w:val="28"/>
          <w:szCs w:val="28"/>
        </w:rPr>
        <w:t xml:space="preserve"> </w:t>
      </w:r>
      <w:r w:rsidR="00097B53" w:rsidRPr="0066586C">
        <w:rPr>
          <w:sz w:val="28"/>
          <w:szCs w:val="28"/>
        </w:rPr>
        <w:t>«Юнилевер СНГ» (Москва</w:t>
      </w:r>
      <w:r w:rsidRPr="0066586C">
        <w:rPr>
          <w:sz w:val="28"/>
          <w:szCs w:val="28"/>
        </w:rPr>
        <w:t>, ТМ «</w:t>
      </w:r>
      <w:r w:rsidRPr="0066586C">
        <w:rPr>
          <w:sz w:val="28"/>
          <w:szCs w:val="28"/>
          <w:lang w:val="en-US"/>
        </w:rPr>
        <w:t>Lipton</w:t>
      </w:r>
      <w:r w:rsidRPr="0066586C">
        <w:rPr>
          <w:sz w:val="28"/>
          <w:szCs w:val="28"/>
        </w:rPr>
        <w:t>»)– доли этих производителей составляют соответственно 10%. Примерно 9%</w:t>
      </w:r>
      <w:r w:rsidR="0066586C">
        <w:rPr>
          <w:sz w:val="28"/>
          <w:szCs w:val="28"/>
        </w:rPr>
        <w:t xml:space="preserve"> </w:t>
      </w:r>
      <w:r w:rsidRPr="0066586C">
        <w:rPr>
          <w:sz w:val="28"/>
          <w:szCs w:val="28"/>
        </w:rPr>
        <w:t>доли рынка принадлежат компании Ahmad Tea. (Ahmad Tea Ltd., Великобритания/ООО «СДС-Эком», Москва</w:t>
      </w:r>
      <w:r w:rsidRPr="0066586C">
        <w:rPr>
          <w:sz w:val="28"/>
          <w:szCs w:val="28"/>
          <w:lang w:eastAsia="ru-RU"/>
        </w:rPr>
        <w:t>)</w:t>
      </w:r>
    </w:p>
    <w:p w:rsidR="00A61F07" w:rsidRPr="0066586C" w:rsidRDefault="00A61F07" w:rsidP="0066586C">
      <w:pPr>
        <w:ind w:firstLine="709"/>
        <w:contextualSpacing/>
        <w:rPr>
          <w:sz w:val="28"/>
          <w:szCs w:val="28"/>
          <w:lang w:eastAsia="ru-RU"/>
        </w:rPr>
      </w:pPr>
      <w:r w:rsidRPr="0066586C">
        <w:rPr>
          <w:sz w:val="28"/>
          <w:szCs w:val="28"/>
          <w:lang w:eastAsia="ru-RU"/>
        </w:rPr>
        <w:t xml:space="preserve">Компания Орими трейд на рыне чая с 1994 года, а ТМ </w:t>
      </w:r>
      <w:r w:rsidRPr="0066586C">
        <w:rPr>
          <w:sz w:val="28"/>
          <w:szCs w:val="28"/>
          <w:lang w:val="en-US" w:eastAsia="ru-RU"/>
        </w:rPr>
        <w:t>Greenfield</w:t>
      </w:r>
      <w:r w:rsidRPr="0066586C">
        <w:rPr>
          <w:sz w:val="28"/>
          <w:szCs w:val="28"/>
          <w:lang w:eastAsia="ru-RU"/>
        </w:rPr>
        <w:t xml:space="preserve"> с 2002. Ее выручка за 2006 год составила</w:t>
      </w:r>
      <w:r w:rsidR="0066586C">
        <w:rPr>
          <w:sz w:val="28"/>
          <w:szCs w:val="28"/>
          <w:lang w:eastAsia="ru-RU"/>
        </w:rPr>
        <w:t xml:space="preserve"> </w:t>
      </w:r>
      <w:r w:rsidRPr="0066586C">
        <w:rPr>
          <w:sz w:val="28"/>
          <w:szCs w:val="28"/>
          <w:lang w:eastAsia="ru-RU"/>
        </w:rPr>
        <w:t>310 млн. дол. Численность персонала этой компании составляет</w:t>
      </w:r>
      <w:r w:rsidR="0066586C">
        <w:rPr>
          <w:sz w:val="28"/>
          <w:szCs w:val="28"/>
          <w:lang w:eastAsia="ru-RU"/>
        </w:rPr>
        <w:t xml:space="preserve"> </w:t>
      </w:r>
      <w:r w:rsidRPr="0066586C">
        <w:rPr>
          <w:sz w:val="28"/>
          <w:szCs w:val="28"/>
          <w:lang w:eastAsia="ru-RU"/>
        </w:rPr>
        <w:t xml:space="preserve">примерно 1700 чел. По версии журнала </w:t>
      </w:r>
      <w:r w:rsidRPr="0066586C">
        <w:rPr>
          <w:sz w:val="28"/>
          <w:szCs w:val="28"/>
          <w:lang w:val="en-US" w:eastAsia="ru-RU"/>
        </w:rPr>
        <w:t>Forbes</w:t>
      </w:r>
      <w:r w:rsidRPr="0066586C">
        <w:rPr>
          <w:sz w:val="28"/>
          <w:szCs w:val="28"/>
          <w:lang w:eastAsia="ru-RU"/>
        </w:rPr>
        <w:t xml:space="preserve"> 2007 году эта компания вошла в список 200 крупнейших российских частных компаний.</w:t>
      </w:r>
    </w:p>
    <w:p w:rsidR="00A61F07" w:rsidRPr="0066586C" w:rsidRDefault="00A61F07" w:rsidP="0066586C">
      <w:pPr>
        <w:ind w:firstLine="709"/>
        <w:contextualSpacing/>
        <w:rPr>
          <w:sz w:val="28"/>
          <w:szCs w:val="28"/>
          <w:lang w:eastAsia="ru-RU"/>
        </w:rPr>
      </w:pPr>
      <w:r w:rsidRPr="0066586C">
        <w:rPr>
          <w:sz w:val="28"/>
          <w:szCs w:val="28"/>
          <w:lang w:eastAsia="ru-RU"/>
        </w:rPr>
        <w:t xml:space="preserve">В России Unilever работает с 1991. Россия входит в число 20 крупнейших рынков для Unilever; на российском пищевом рынке на 2009 год компания занимает второе место по продажам чая. Мировой объем потребления чая «Lipton» составляет 4,5 млрд литров в год. Каждый день в мире выпивается 205 млн чашек чая «Lipton». И 164 млн чашек чая </w:t>
      </w:r>
      <w:r w:rsidRPr="0066586C">
        <w:rPr>
          <w:sz w:val="28"/>
          <w:szCs w:val="28"/>
          <w:lang w:val="en-US" w:eastAsia="ru-RU"/>
        </w:rPr>
        <w:t>Ahmad</w:t>
      </w:r>
      <w:r w:rsidRPr="0066586C">
        <w:rPr>
          <w:sz w:val="28"/>
          <w:szCs w:val="28"/>
          <w:lang w:eastAsia="ru-RU"/>
        </w:rPr>
        <w:t xml:space="preserve">. Чай </w:t>
      </w:r>
      <w:r w:rsidRPr="0066586C">
        <w:rPr>
          <w:sz w:val="28"/>
          <w:szCs w:val="28"/>
          <w:lang w:val="en-US" w:eastAsia="ru-RU"/>
        </w:rPr>
        <w:t>Lipton</w:t>
      </w:r>
      <w:r w:rsidRPr="0066586C">
        <w:rPr>
          <w:sz w:val="28"/>
          <w:szCs w:val="28"/>
          <w:lang w:eastAsia="ru-RU"/>
        </w:rPr>
        <w:t xml:space="preserve"> был товаром года в период с 1999 по 2008 году. А в 2009 уступил свое место чаю </w:t>
      </w:r>
      <w:r w:rsidRPr="0066586C">
        <w:rPr>
          <w:sz w:val="28"/>
          <w:szCs w:val="28"/>
          <w:lang w:val="en-US" w:eastAsia="ru-RU"/>
        </w:rPr>
        <w:t>Ahmad</w:t>
      </w:r>
      <w:r w:rsidR="0066586C">
        <w:rPr>
          <w:sz w:val="28"/>
          <w:szCs w:val="28"/>
          <w:lang w:eastAsia="ru-RU"/>
        </w:rPr>
        <w:t xml:space="preserve"> </w:t>
      </w:r>
      <w:r w:rsidRPr="0066586C">
        <w:rPr>
          <w:sz w:val="28"/>
          <w:szCs w:val="28"/>
          <w:lang w:val="en-US" w:eastAsia="ru-RU"/>
        </w:rPr>
        <w:t>tea</w:t>
      </w:r>
      <w:r w:rsidRPr="0066586C">
        <w:rPr>
          <w:sz w:val="28"/>
          <w:szCs w:val="28"/>
          <w:lang w:eastAsia="ru-RU"/>
        </w:rPr>
        <w:t>.</w:t>
      </w:r>
    </w:p>
    <w:p w:rsidR="00A61F07" w:rsidRPr="0066586C" w:rsidRDefault="00A61F07" w:rsidP="0066586C">
      <w:pPr>
        <w:ind w:firstLine="709"/>
        <w:contextualSpacing/>
        <w:rPr>
          <w:sz w:val="28"/>
          <w:szCs w:val="28"/>
          <w:lang w:eastAsia="ru-RU"/>
        </w:rPr>
      </w:pPr>
      <w:r w:rsidRPr="0066586C">
        <w:rPr>
          <w:sz w:val="28"/>
          <w:szCs w:val="28"/>
          <w:lang w:eastAsia="ru-RU"/>
        </w:rPr>
        <w:t>О плюсах и минусах данных торговых марок.</w:t>
      </w:r>
      <w:r w:rsidR="0066586C">
        <w:rPr>
          <w:sz w:val="28"/>
          <w:szCs w:val="28"/>
          <w:lang w:eastAsia="ru-RU"/>
        </w:rPr>
        <w:t xml:space="preserve"> </w:t>
      </w:r>
      <w:r w:rsidRPr="0066586C">
        <w:rPr>
          <w:sz w:val="28"/>
          <w:szCs w:val="28"/>
          <w:lang w:eastAsia="ru-RU"/>
        </w:rPr>
        <w:t xml:space="preserve">В Чае Greenfield, так же как и в чае </w:t>
      </w:r>
      <w:r w:rsidRPr="0066586C">
        <w:rPr>
          <w:sz w:val="28"/>
          <w:szCs w:val="28"/>
          <w:lang w:val="en-US" w:eastAsia="ru-RU"/>
        </w:rPr>
        <w:t>Ahmad</w:t>
      </w:r>
      <w:r w:rsidRPr="0066586C">
        <w:rPr>
          <w:sz w:val="28"/>
          <w:szCs w:val="28"/>
          <w:lang w:eastAsia="ru-RU"/>
        </w:rPr>
        <w:t xml:space="preserve"> каждый из бумажных чайных пакетиков упакован в дополнительный из специальной фольги. Поэтому такой чай удобно взять с собой, например, в дорогу (в случае с чаем Lipton придется брать всю упаковку). Для закрепления бумажного пакетика чая Greenfield используется металлическая скобка, сам пакетик двойной и изготовлен из тонкой перфорированной бумаги.</w:t>
      </w:r>
    </w:p>
    <w:p w:rsidR="00A61F07" w:rsidRPr="0066586C" w:rsidRDefault="00A61F07" w:rsidP="0066586C">
      <w:pPr>
        <w:ind w:firstLine="709"/>
        <w:contextualSpacing/>
        <w:rPr>
          <w:sz w:val="28"/>
          <w:szCs w:val="28"/>
          <w:lang w:eastAsia="ru-RU"/>
        </w:rPr>
      </w:pPr>
      <w:r w:rsidRPr="0066586C">
        <w:rPr>
          <w:sz w:val="28"/>
          <w:szCs w:val="28"/>
          <w:lang w:eastAsia="ru-RU"/>
        </w:rPr>
        <w:t xml:space="preserve">Чай </w:t>
      </w:r>
      <w:r w:rsidRPr="0066586C">
        <w:rPr>
          <w:sz w:val="28"/>
          <w:szCs w:val="28"/>
          <w:lang w:val="en-US" w:eastAsia="ru-RU"/>
        </w:rPr>
        <w:t>Lipton</w:t>
      </w:r>
      <w:r w:rsidRPr="0066586C">
        <w:rPr>
          <w:sz w:val="28"/>
          <w:szCs w:val="28"/>
          <w:lang w:eastAsia="ru-RU"/>
        </w:rPr>
        <w:t xml:space="preserve">, так же как </w:t>
      </w:r>
      <w:r w:rsidRPr="0066586C">
        <w:rPr>
          <w:sz w:val="28"/>
          <w:szCs w:val="28"/>
          <w:lang w:val="en-US" w:eastAsia="ru-RU"/>
        </w:rPr>
        <w:t>Ahmad</w:t>
      </w:r>
      <w:r w:rsidRPr="0066586C">
        <w:rPr>
          <w:sz w:val="28"/>
          <w:szCs w:val="28"/>
          <w:lang w:eastAsia="ru-RU"/>
        </w:rPr>
        <w:t xml:space="preserve"> имеет линейку холодного чая </w:t>
      </w:r>
      <w:r w:rsidRPr="0066586C">
        <w:rPr>
          <w:sz w:val="28"/>
          <w:szCs w:val="28"/>
          <w:lang w:val="en-US" w:eastAsia="ru-RU"/>
        </w:rPr>
        <w:t>Ice</w:t>
      </w:r>
      <w:r w:rsidRPr="0066586C">
        <w:rPr>
          <w:sz w:val="28"/>
          <w:szCs w:val="28"/>
          <w:lang w:eastAsia="ru-RU"/>
        </w:rPr>
        <w:t xml:space="preserve"> </w:t>
      </w:r>
      <w:r w:rsidRPr="0066586C">
        <w:rPr>
          <w:sz w:val="28"/>
          <w:szCs w:val="28"/>
          <w:lang w:val="en-US" w:eastAsia="ru-RU"/>
        </w:rPr>
        <w:t>Tea</w:t>
      </w:r>
      <w:r w:rsidRPr="0066586C">
        <w:rPr>
          <w:sz w:val="28"/>
          <w:szCs w:val="28"/>
          <w:lang w:eastAsia="ru-RU"/>
        </w:rPr>
        <w:t xml:space="preserve">. А вот </w:t>
      </w:r>
      <w:r w:rsidRPr="0066586C">
        <w:rPr>
          <w:sz w:val="28"/>
          <w:szCs w:val="28"/>
          <w:lang w:val="en-US" w:eastAsia="ru-RU"/>
        </w:rPr>
        <w:t>Greenfield</w:t>
      </w:r>
      <w:r w:rsidRPr="0066586C">
        <w:rPr>
          <w:sz w:val="28"/>
          <w:szCs w:val="28"/>
          <w:lang w:eastAsia="ru-RU"/>
        </w:rPr>
        <w:t xml:space="preserve"> такой не имеет.</w:t>
      </w:r>
    </w:p>
    <w:p w:rsidR="00A61F07" w:rsidRPr="0066586C" w:rsidRDefault="00A61F07" w:rsidP="0066586C">
      <w:pPr>
        <w:ind w:firstLine="709"/>
        <w:contextualSpacing/>
        <w:rPr>
          <w:sz w:val="28"/>
          <w:szCs w:val="28"/>
          <w:lang w:eastAsia="ru-RU"/>
        </w:rPr>
      </w:pPr>
      <w:r w:rsidRPr="0066586C">
        <w:rPr>
          <w:sz w:val="28"/>
          <w:szCs w:val="28"/>
          <w:lang w:eastAsia="ru-RU"/>
        </w:rPr>
        <w:t xml:space="preserve">Средняя цена на пачку из 25 пакетиков </w:t>
      </w:r>
      <w:r w:rsidRPr="0066586C">
        <w:rPr>
          <w:sz w:val="28"/>
          <w:szCs w:val="28"/>
          <w:lang w:val="en-US" w:eastAsia="ru-RU"/>
        </w:rPr>
        <w:t>Greenfield</w:t>
      </w:r>
      <w:r w:rsidRPr="0066586C">
        <w:rPr>
          <w:sz w:val="28"/>
          <w:szCs w:val="28"/>
          <w:lang w:eastAsia="ru-RU"/>
        </w:rPr>
        <w:t xml:space="preserve"> составляет 54 р. </w:t>
      </w:r>
      <w:r w:rsidRPr="0066586C">
        <w:rPr>
          <w:sz w:val="28"/>
          <w:szCs w:val="28"/>
          <w:lang w:val="en-US" w:eastAsia="ru-RU"/>
        </w:rPr>
        <w:t>Lipton</w:t>
      </w:r>
      <w:r w:rsidRPr="0066586C">
        <w:rPr>
          <w:sz w:val="28"/>
          <w:szCs w:val="28"/>
          <w:lang w:eastAsia="ru-RU"/>
        </w:rPr>
        <w:t xml:space="preserve"> – 51р</w:t>
      </w:r>
      <w:r w:rsidR="0066586C">
        <w:rPr>
          <w:sz w:val="28"/>
          <w:szCs w:val="28"/>
          <w:lang w:eastAsia="ru-RU"/>
        </w:rPr>
        <w:t xml:space="preserve"> </w:t>
      </w:r>
      <w:r w:rsidRPr="0066586C">
        <w:rPr>
          <w:sz w:val="28"/>
          <w:szCs w:val="28"/>
          <w:lang w:val="en-US" w:eastAsia="ru-RU"/>
        </w:rPr>
        <w:t>Ahmad</w:t>
      </w:r>
      <w:r w:rsidRPr="0066586C">
        <w:rPr>
          <w:sz w:val="28"/>
          <w:szCs w:val="28"/>
          <w:lang w:eastAsia="ru-RU"/>
        </w:rPr>
        <w:t xml:space="preserve"> – 62р.</w:t>
      </w:r>
    </w:p>
    <w:p w:rsidR="00207899" w:rsidRDefault="00207899" w:rsidP="0066586C">
      <w:pPr>
        <w:ind w:firstLine="709"/>
        <w:contextualSpacing/>
        <w:rPr>
          <w:sz w:val="28"/>
          <w:szCs w:val="28"/>
        </w:rPr>
      </w:pPr>
    </w:p>
    <w:p w:rsidR="00DF692F" w:rsidRDefault="0066586C" w:rsidP="0066586C">
      <w:pPr>
        <w:ind w:firstLine="709"/>
        <w:contextualSpacing/>
        <w:rPr>
          <w:sz w:val="28"/>
          <w:szCs w:val="28"/>
        </w:rPr>
      </w:pPr>
      <w:r>
        <w:rPr>
          <w:sz w:val="28"/>
          <w:szCs w:val="28"/>
        </w:rPr>
        <w:br w:type="page"/>
        <w:t xml:space="preserve">3. </w:t>
      </w:r>
      <w:r w:rsidR="00207899" w:rsidRPr="0066586C">
        <w:rPr>
          <w:sz w:val="28"/>
          <w:szCs w:val="28"/>
        </w:rPr>
        <w:t>Методика проведения исследования</w:t>
      </w:r>
    </w:p>
    <w:p w:rsidR="0066586C" w:rsidRPr="0066586C" w:rsidRDefault="0066586C" w:rsidP="0066586C">
      <w:pPr>
        <w:ind w:firstLine="709"/>
        <w:contextualSpacing/>
        <w:rPr>
          <w:sz w:val="28"/>
          <w:szCs w:val="28"/>
        </w:rPr>
      </w:pPr>
    </w:p>
    <w:p w:rsidR="00AA646A" w:rsidRPr="0066586C" w:rsidRDefault="00AA646A" w:rsidP="0066586C">
      <w:pPr>
        <w:ind w:firstLine="709"/>
        <w:contextualSpacing/>
        <w:rPr>
          <w:sz w:val="28"/>
          <w:szCs w:val="28"/>
        </w:rPr>
      </w:pPr>
      <w:r w:rsidRPr="0066586C">
        <w:rPr>
          <w:sz w:val="28"/>
          <w:szCs w:val="28"/>
        </w:rPr>
        <w:t>3.1</w:t>
      </w:r>
      <w:r w:rsidR="0066586C">
        <w:rPr>
          <w:sz w:val="28"/>
          <w:szCs w:val="28"/>
        </w:rPr>
        <w:t xml:space="preserve"> </w:t>
      </w:r>
      <w:r w:rsidRPr="0066586C">
        <w:rPr>
          <w:sz w:val="28"/>
          <w:szCs w:val="28"/>
        </w:rPr>
        <w:t>Анкетирование</w:t>
      </w:r>
    </w:p>
    <w:p w:rsidR="0066586C" w:rsidRDefault="0066586C" w:rsidP="0066586C">
      <w:pPr>
        <w:ind w:firstLine="709"/>
        <w:contextualSpacing/>
        <w:rPr>
          <w:sz w:val="28"/>
          <w:szCs w:val="28"/>
        </w:rPr>
      </w:pPr>
    </w:p>
    <w:p w:rsidR="00085B65" w:rsidRPr="0066586C" w:rsidRDefault="00085B65" w:rsidP="0066586C">
      <w:pPr>
        <w:ind w:firstLine="709"/>
        <w:contextualSpacing/>
        <w:rPr>
          <w:sz w:val="28"/>
          <w:szCs w:val="28"/>
        </w:rPr>
      </w:pPr>
      <w:r w:rsidRPr="0066586C">
        <w:rPr>
          <w:sz w:val="28"/>
          <w:szCs w:val="28"/>
        </w:rPr>
        <w:t>Целью анкетирования является выяснить, что является наиболее важным в чае для потребителя, как часто они покупают и пьют чай, и что влияет на их выбор при выборе упаковки чая. Для того чтобы результаты исследования были полными и имели большую достоверность необходимо составить анкету и провести анкетирование.</w:t>
      </w:r>
    </w:p>
    <w:p w:rsidR="00085B65" w:rsidRPr="0066586C" w:rsidRDefault="00085B65" w:rsidP="0066586C">
      <w:pPr>
        <w:ind w:firstLine="709"/>
        <w:contextualSpacing/>
        <w:rPr>
          <w:sz w:val="28"/>
          <w:szCs w:val="28"/>
          <w:lang w:eastAsia="ru-RU"/>
        </w:rPr>
      </w:pPr>
      <w:r w:rsidRPr="0066586C">
        <w:rPr>
          <w:sz w:val="28"/>
          <w:szCs w:val="28"/>
          <w:lang w:eastAsia="ru-RU"/>
        </w:rPr>
        <w:t>Цели анкетирования:</w:t>
      </w:r>
    </w:p>
    <w:p w:rsidR="00085B65" w:rsidRPr="0066586C" w:rsidRDefault="00085B65" w:rsidP="0066586C">
      <w:pPr>
        <w:numPr>
          <w:ilvl w:val="0"/>
          <w:numId w:val="36"/>
        </w:numPr>
        <w:tabs>
          <w:tab w:val="clear" w:pos="644"/>
        </w:tabs>
        <w:ind w:left="0" w:firstLine="709"/>
        <w:contextualSpacing/>
        <w:rPr>
          <w:rStyle w:val="postbody"/>
          <w:sz w:val="28"/>
          <w:szCs w:val="28"/>
        </w:rPr>
      </w:pPr>
      <w:r w:rsidRPr="0066586C">
        <w:rPr>
          <w:sz w:val="28"/>
          <w:szCs w:val="28"/>
          <w:lang w:eastAsia="ru-RU"/>
        </w:rPr>
        <w:t>Описание требований</w:t>
      </w:r>
      <w:r w:rsidRPr="0066586C">
        <w:rPr>
          <w:rStyle w:val="postbody"/>
          <w:sz w:val="28"/>
          <w:szCs w:val="28"/>
        </w:rPr>
        <w:t>, пред</w:t>
      </w:r>
      <w:r w:rsidR="00156EF6" w:rsidRPr="0066586C">
        <w:rPr>
          <w:rStyle w:val="postbody"/>
          <w:sz w:val="28"/>
          <w:szCs w:val="28"/>
        </w:rPr>
        <w:t>ъявляемых к обуви потребителями.</w:t>
      </w:r>
    </w:p>
    <w:p w:rsidR="00085B65" w:rsidRPr="0066586C" w:rsidRDefault="00156EF6" w:rsidP="0066586C">
      <w:pPr>
        <w:pStyle w:val="ab"/>
        <w:numPr>
          <w:ilvl w:val="0"/>
          <w:numId w:val="36"/>
        </w:numPr>
        <w:tabs>
          <w:tab w:val="clear" w:pos="644"/>
        </w:tabs>
        <w:ind w:left="0" w:firstLine="709"/>
        <w:rPr>
          <w:rStyle w:val="postbody"/>
          <w:rFonts w:ascii="Times New Roman" w:hAnsi="Times New Roman"/>
          <w:sz w:val="28"/>
          <w:szCs w:val="28"/>
        </w:rPr>
      </w:pPr>
      <w:r w:rsidRPr="0066586C">
        <w:rPr>
          <w:rStyle w:val="postbody"/>
          <w:rFonts w:ascii="Times New Roman" w:hAnsi="Times New Roman"/>
          <w:sz w:val="28"/>
          <w:szCs w:val="28"/>
        </w:rPr>
        <w:t>Н</w:t>
      </w:r>
      <w:r w:rsidR="00085B65" w:rsidRPr="0066586C">
        <w:rPr>
          <w:rStyle w:val="postbody"/>
          <w:rFonts w:ascii="Times New Roman" w:hAnsi="Times New Roman"/>
          <w:sz w:val="28"/>
          <w:szCs w:val="28"/>
        </w:rPr>
        <w:t>а</w:t>
      </w:r>
      <w:r w:rsidRPr="0066586C">
        <w:rPr>
          <w:rStyle w:val="postbody"/>
          <w:rFonts w:ascii="Times New Roman" w:hAnsi="Times New Roman"/>
          <w:sz w:val="28"/>
          <w:szCs w:val="28"/>
        </w:rPr>
        <w:t>бору определенных характеристик.</w:t>
      </w:r>
    </w:p>
    <w:p w:rsidR="00085B65" w:rsidRPr="0066586C" w:rsidRDefault="00085B65" w:rsidP="0066586C">
      <w:pPr>
        <w:pStyle w:val="ab"/>
        <w:numPr>
          <w:ilvl w:val="0"/>
          <w:numId w:val="36"/>
        </w:numPr>
        <w:tabs>
          <w:tab w:val="clear" w:pos="644"/>
        </w:tabs>
        <w:ind w:left="0" w:firstLine="709"/>
        <w:rPr>
          <w:rStyle w:val="postbody"/>
          <w:rFonts w:ascii="Times New Roman" w:hAnsi="Times New Roman"/>
          <w:sz w:val="28"/>
          <w:szCs w:val="28"/>
        </w:rPr>
      </w:pPr>
      <w:r w:rsidRPr="0066586C">
        <w:rPr>
          <w:rStyle w:val="postbody"/>
          <w:rFonts w:ascii="Times New Roman" w:hAnsi="Times New Roman"/>
          <w:sz w:val="28"/>
          <w:szCs w:val="28"/>
        </w:rPr>
        <w:t xml:space="preserve">Определение природы потребности, когда и как часто возникает потребность на </w:t>
      </w:r>
      <w:r w:rsidR="00156EF6" w:rsidRPr="0066586C">
        <w:rPr>
          <w:rStyle w:val="postbody"/>
          <w:rFonts w:ascii="Times New Roman" w:hAnsi="Times New Roman"/>
          <w:sz w:val="28"/>
          <w:szCs w:val="28"/>
        </w:rPr>
        <w:t>данный товар.</w:t>
      </w:r>
    </w:p>
    <w:p w:rsidR="00085B65" w:rsidRPr="0066586C" w:rsidRDefault="00085B65" w:rsidP="0066586C">
      <w:pPr>
        <w:pStyle w:val="ab"/>
        <w:numPr>
          <w:ilvl w:val="0"/>
          <w:numId w:val="36"/>
        </w:numPr>
        <w:tabs>
          <w:tab w:val="clear" w:pos="644"/>
        </w:tabs>
        <w:ind w:left="0" w:firstLine="709"/>
        <w:rPr>
          <w:rStyle w:val="postbody"/>
          <w:rFonts w:ascii="Times New Roman" w:hAnsi="Times New Roman"/>
          <w:sz w:val="28"/>
          <w:szCs w:val="28"/>
        </w:rPr>
      </w:pPr>
      <w:r w:rsidRPr="0066586C">
        <w:rPr>
          <w:rStyle w:val="postbody"/>
          <w:rFonts w:ascii="Times New Roman" w:hAnsi="Times New Roman"/>
          <w:sz w:val="28"/>
          <w:szCs w:val="28"/>
        </w:rPr>
        <w:t>Выявление предпочтений потребителей по торговым маркам</w:t>
      </w:r>
      <w:r w:rsidR="00156EF6" w:rsidRPr="0066586C">
        <w:rPr>
          <w:rStyle w:val="postbody"/>
          <w:rFonts w:ascii="Times New Roman" w:hAnsi="Times New Roman"/>
          <w:sz w:val="28"/>
          <w:szCs w:val="28"/>
        </w:rPr>
        <w:t>, выяснение условий конкуренции.</w:t>
      </w:r>
    </w:p>
    <w:p w:rsidR="00085B65" w:rsidRPr="0066586C" w:rsidRDefault="00085B65" w:rsidP="0066586C">
      <w:pPr>
        <w:numPr>
          <w:ilvl w:val="0"/>
          <w:numId w:val="36"/>
        </w:numPr>
        <w:tabs>
          <w:tab w:val="clear" w:pos="644"/>
        </w:tabs>
        <w:ind w:left="0" w:firstLine="709"/>
        <w:contextualSpacing/>
        <w:rPr>
          <w:sz w:val="28"/>
          <w:szCs w:val="28"/>
          <w:lang w:eastAsia="ru-RU"/>
        </w:rPr>
      </w:pPr>
      <w:r w:rsidRPr="0066586C">
        <w:rPr>
          <w:rStyle w:val="postbody"/>
          <w:sz w:val="28"/>
          <w:szCs w:val="28"/>
        </w:rPr>
        <w:t xml:space="preserve">Выявление факторов влияющих на поведение потенциального </w:t>
      </w:r>
      <w:r w:rsidRPr="0066586C">
        <w:rPr>
          <w:sz w:val="28"/>
          <w:szCs w:val="28"/>
          <w:lang w:eastAsia="ru-RU"/>
        </w:rPr>
        <w:t>потребителя.</w:t>
      </w:r>
    </w:p>
    <w:p w:rsidR="000D5570" w:rsidRPr="0066586C" w:rsidRDefault="000D5570" w:rsidP="0066586C">
      <w:pPr>
        <w:ind w:firstLine="709"/>
        <w:contextualSpacing/>
        <w:rPr>
          <w:sz w:val="28"/>
          <w:szCs w:val="28"/>
          <w:lang w:eastAsia="ru-RU"/>
        </w:rPr>
      </w:pPr>
      <w:r w:rsidRPr="0066586C">
        <w:rPr>
          <w:sz w:val="28"/>
          <w:szCs w:val="28"/>
        </w:rPr>
        <w:t xml:space="preserve">Интервьюеров необходимо отобрать по итогам собеседования. Возраст интервьюера от 18 до 30 лет, пол не важен. Главным критерием при отборе является приятная внешность, грамотная речь, умение расположить к беседе, опыт работы не важен. Человек, проводящий анкетирование, </w:t>
      </w:r>
      <w:r w:rsidRPr="0066586C">
        <w:rPr>
          <w:sz w:val="28"/>
          <w:szCs w:val="28"/>
          <w:lang w:eastAsia="ru-RU"/>
        </w:rPr>
        <w:t>должен:</w:t>
      </w:r>
    </w:p>
    <w:p w:rsidR="000D5570" w:rsidRPr="0066586C" w:rsidRDefault="000D5570" w:rsidP="0066586C">
      <w:pPr>
        <w:numPr>
          <w:ilvl w:val="0"/>
          <w:numId w:val="38"/>
        </w:numPr>
        <w:ind w:left="0" w:firstLine="709"/>
        <w:contextualSpacing/>
        <w:rPr>
          <w:sz w:val="28"/>
          <w:szCs w:val="28"/>
        </w:rPr>
      </w:pPr>
      <w:r w:rsidRPr="0066586C">
        <w:rPr>
          <w:sz w:val="28"/>
          <w:szCs w:val="28"/>
          <w:lang w:eastAsia="ru-RU"/>
        </w:rPr>
        <w:t>представиться респондентам</w:t>
      </w:r>
      <w:r w:rsidRPr="0066586C">
        <w:rPr>
          <w:sz w:val="28"/>
          <w:szCs w:val="28"/>
          <w:lang w:val="en-US"/>
        </w:rPr>
        <w:t>;</w:t>
      </w:r>
    </w:p>
    <w:p w:rsidR="000D5570" w:rsidRPr="0066586C" w:rsidRDefault="000D5570" w:rsidP="0066586C">
      <w:pPr>
        <w:pStyle w:val="ab"/>
        <w:widowControl w:val="0"/>
        <w:numPr>
          <w:ilvl w:val="0"/>
          <w:numId w:val="37"/>
        </w:numPr>
        <w:autoSpaceDE w:val="0"/>
        <w:autoSpaceDN w:val="0"/>
        <w:adjustRightInd w:val="0"/>
        <w:ind w:left="0" w:firstLine="709"/>
        <w:rPr>
          <w:rFonts w:ascii="Times New Roman" w:hAnsi="Times New Roman"/>
          <w:sz w:val="28"/>
          <w:szCs w:val="28"/>
        </w:rPr>
      </w:pPr>
      <w:r w:rsidRPr="0066586C">
        <w:rPr>
          <w:rFonts w:ascii="Times New Roman" w:hAnsi="Times New Roman"/>
          <w:sz w:val="28"/>
          <w:szCs w:val="28"/>
        </w:rPr>
        <w:t>кратко объяснить цель и задачи опроса, подчеркнув важность мнения респондента;</w:t>
      </w:r>
    </w:p>
    <w:p w:rsidR="000D5570" w:rsidRPr="0066586C" w:rsidRDefault="000D5570" w:rsidP="0066586C">
      <w:pPr>
        <w:pStyle w:val="ab"/>
        <w:widowControl w:val="0"/>
        <w:numPr>
          <w:ilvl w:val="0"/>
          <w:numId w:val="37"/>
        </w:numPr>
        <w:autoSpaceDE w:val="0"/>
        <w:autoSpaceDN w:val="0"/>
        <w:adjustRightInd w:val="0"/>
        <w:ind w:left="0" w:firstLine="709"/>
        <w:rPr>
          <w:rFonts w:ascii="Times New Roman" w:hAnsi="Times New Roman"/>
          <w:sz w:val="28"/>
          <w:szCs w:val="28"/>
        </w:rPr>
      </w:pPr>
      <w:r w:rsidRPr="0066586C">
        <w:rPr>
          <w:rFonts w:ascii="Times New Roman" w:hAnsi="Times New Roman"/>
          <w:sz w:val="28"/>
          <w:szCs w:val="28"/>
        </w:rPr>
        <w:t>обратить внимание на анонимность анкеты и то, что результаты анкетирования будут использоваться только в общем виде;</w:t>
      </w:r>
    </w:p>
    <w:p w:rsidR="000D5570" w:rsidRPr="0066586C" w:rsidRDefault="000D5570" w:rsidP="0066586C">
      <w:pPr>
        <w:pStyle w:val="ab"/>
        <w:widowControl w:val="0"/>
        <w:numPr>
          <w:ilvl w:val="0"/>
          <w:numId w:val="37"/>
        </w:numPr>
        <w:autoSpaceDE w:val="0"/>
        <w:autoSpaceDN w:val="0"/>
        <w:adjustRightInd w:val="0"/>
        <w:ind w:left="0" w:firstLine="709"/>
        <w:rPr>
          <w:rFonts w:ascii="Times New Roman" w:hAnsi="Times New Roman"/>
          <w:sz w:val="28"/>
          <w:szCs w:val="28"/>
        </w:rPr>
      </w:pPr>
      <w:r w:rsidRPr="0066586C">
        <w:rPr>
          <w:rFonts w:ascii="Times New Roman" w:hAnsi="Times New Roman"/>
          <w:sz w:val="28"/>
          <w:szCs w:val="28"/>
        </w:rPr>
        <w:t>фиксировать открытые вопросы разборчиво и максимально полно;</w:t>
      </w:r>
    </w:p>
    <w:p w:rsidR="000D5570" w:rsidRPr="0066586C" w:rsidRDefault="000D5570" w:rsidP="0066586C">
      <w:pPr>
        <w:pStyle w:val="ab"/>
        <w:widowControl w:val="0"/>
        <w:numPr>
          <w:ilvl w:val="0"/>
          <w:numId w:val="37"/>
        </w:numPr>
        <w:autoSpaceDE w:val="0"/>
        <w:autoSpaceDN w:val="0"/>
        <w:adjustRightInd w:val="0"/>
        <w:ind w:left="0" w:firstLine="709"/>
        <w:rPr>
          <w:rFonts w:ascii="Times New Roman" w:hAnsi="Times New Roman"/>
          <w:sz w:val="28"/>
          <w:szCs w:val="28"/>
        </w:rPr>
      </w:pPr>
      <w:r w:rsidRPr="0066586C">
        <w:rPr>
          <w:rFonts w:ascii="Times New Roman" w:hAnsi="Times New Roman"/>
          <w:sz w:val="28"/>
          <w:szCs w:val="28"/>
        </w:rPr>
        <w:t>если у респондента возникли вопросы, регистратор должен постараться наиболее точно и полно ответить на данный вопрос;</w:t>
      </w:r>
    </w:p>
    <w:p w:rsidR="000D5570" w:rsidRPr="0066586C" w:rsidRDefault="000D5570" w:rsidP="0066586C">
      <w:pPr>
        <w:pStyle w:val="ab"/>
        <w:widowControl w:val="0"/>
        <w:numPr>
          <w:ilvl w:val="0"/>
          <w:numId w:val="37"/>
        </w:numPr>
        <w:autoSpaceDE w:val="0"/>
        <w:autoSpaceDN w:val="0"/>
        <w:adjustRightInd w:val="0"/>
        <w:ind w:left="0" w:firstLine="709"/>
        <w:rPr>
          <w:rFonts w:ascii="Times New Roman" w:hAnsi="Times New Roman"/>
          <w:sz w:val="28"/>
          <w:szCs w:val="28"/>
        </w:rPr>
      </w:pPr>
      <w:r w:rsidRPr="0066586C">
        <w:rPr>
          <w:rFonts w:ascii="Times New Roman" w:hAnsi="Times New Roman"/>
          <w:sz w:val="28"/>
          <w:szCs w:val="28"/>
        </w:rPr>
        <w:t>задавать вопросы так, чтобы не натолкнуть респондента на определенный ответ;</w:t>
      </w:r>
    </w:p>
    <w:p w:rsidR="000D5570" w:rsidRPr="0066586C" w:rsidRDefault="000D5570" w:rsidP="0066586C">
      <w:pPr>
        <w:pStyle w:val="ab"/>
        <w:widowControl w:val="0"/>
        <w:numPr>
          <w:ilvl w:val="0"/>
          <w:numId w:val="37"/>
        </w:numPr>
        <w:autoSpaceDE w:val="0"/>
        <w:autoSpaceDN w:val="0"/>
        <w:adjustRightInd w:val="0"/>
        <w:ind w:left="0" w:firstLine="709"/>
        <w:rPr>
          <w:rFonts w:ascii="Times New Roman" w:hAnsi="Times New Roman"/>
          <w:sz w:val="28"/>
          <w:szCs w:val="28"/>
        </w:rPr>
      </w:pPr>
      <w:r w:rsidRPr="0066586C">
        <w:rPr>
          <w:rFonts w:ascii="Times New Roman" w:hAnsi="Times New Roman"/>
          <w:sz w:val="28"/>
          <w:szCs w:val="28"/>
        </w:rPr>
        <w:t>относиться к каждому случаю отказа участвовать в опросе с пониманием и постараться тактично объяснить цель исследования и важность мнения этого человека.</w:t>
      </w:r>
    </w:p>
    <w:p w:rsidR="00085B65" w:rsidRPr="0066586C" w:rsidRDefault="000D5570" w:rsidP="0066586C">
      <w:pPr>
        <w:pStyle w:val="ab"/>
        <w:ind w:left="0" w:firstLine="709"/>
        <w:rPr>
          <w:rStyle w:val="postbody"/>
          <w:rFonts w:ascii="Times New Roman" w:hAnsi="Times New Roman"/>
          <w:sz w:val="28"/>
          <w:szCs w:val="28"/>
        </w:rPr>
      </w:pPr>
      <w:r w:rsidRPr="0066586C">
        <w:rPr>
          <w:rStyle w:val="postbody"/>
          <w:rFonts w:ascii="Times New Roman" w:hAnsi="Times New Roman"/>
          <w:sz w:val="28"/>
          <w:szCs w:val="28"/>
        </w:rPr>
        <w:t>Образец анкеты представлен далее:</w:t>
      </w:r>
    </w:p>
    <w:p w:rsidR="000D5570" w:rsidRPr="0066586C" w:rsidRDefault="000D5570" w:rsidP="0066586C">
      <w:pPr>
        <w:pStyle w:val="ab"/>
        <w:ind w:left="0" w:firstLine="709"/>
        <w:rPr>
          <w:rFonts w:ascii="Times New Roman" w:hAnsi="Times New Roman"/>
          <w:sz w:val="28"/>
          <w:szCs w:val="28"/>
        </w:rPr>
      </w:pPr>
      <w:r w:rsidRPr="0066586C">
        <w:rPr>
          <w:rStyle w:val="postbody"/>
          <w:rFonts w:ascii="Times New Roman" w:hAnsi="Times New Roman"/>
          <w:sz w:val="28"/>
          <w:szCs w:val="28"/>
        </w:rPr>
        <w:t>АНКЕТА</w:t>
      </w:r>
    </w:p>
    <w:p w:rsidR="00A15F30" w:rsidRPr="0066586C" w:rsidRDefault="00A15F30" w:rsidP="0066586C">
      <w:pPr>
        <w:ind w:firstLine="709"/>
        <w:contextualSpacing/>
        <w:rPr>
          <w:rStyle w:val="ad"/>
          <w:b w:val="0"/>
          <w:sz w:val="28"/>
          <w:szCs w:val="28"/>
        </w:rPr>
      </w:pPr>
      <w:r w:rsidRPr="0066586C">
        <w:rPr>
          <w:rStyle w:val="ad"/>
          <w:b w:val="0"/>
          <w:sz w:val="28"/>
          <w:szCs w:val="28"/>
        </w:rPr>
        <w:t>Дата опроса________________________</w:t>
      </w:r>
    </w:p>
    <w:p w:rsidR="00A15F30" w:rsidRPr="0066586C" w:rsidRDefault="00A15F30" w:rsidP="0066586C">
      <w:pPr>
        <w:ind w:firstLine="709"/>
        <w:contextualSpacing/>
        <w:rPr>
          <w:rStyle w:val="ad"/>
          <w:b w:val="0"/>
          <w:sz w:val="28"/>
          <w:szCs w:val="28"/>
        </w:rPr>
      </w:pPr>
      <w:r w:rsidRPr="0066586C">
        <w:rPr>
          <w:rStyle w:val="ad"/>
          <w:b w:val="0"/>
          <w:sz w:val="28"/>
          <w:szCs w:val="28"/>
        </w:rPr>
        <w:t>Ф.И.О. респондента_________________</w:t>
      </w:r>
    </w:p>
    <w:p w:rsidR="00A15F30" w:rsidRPr="0066586C" w:rsidRDefault="00A15F30" w:rsidP="0066586C">
      <w:pPr>
        <w:ind w:firstLine="709"/>
        <w:contextualSpacing/>
        <w:rPr>
          <w:rStyle w:val="ad"/>
          <w:b w:val="0"/>
          <w:sz w:val="28"/>
          <w:szCs w:val="28"/>
        </w:rPr>
      </w:pPr>
      <w:r w:rsidRPr="0066586C">
        <w:rPr>
          <w:rStyle w:val="ad"/>
          <w:b w:val="0"/>
          <w:sz w:val="28"/>
          <w:szCs w:val="28"/>
        </w:rPr>
        <w:t>Пол</w:t>
      </w:r>
      <w:r w:rsidR="0066586C">
        <w:rPr>
          <w:rStyle w:val="ad"/>
          <w:b w:val="0"/>
          <w:sz w:val="28"/>
          <w:szCs w:val="28"/>
        </w:rPr>
        <w:t xml:space="preserve"> </w:t>
      </w:r>
      <w:r w:rsidRPr="0066586C">
        <w:rPr>
          <w:rStyle w:val="ad"/>
          <w:b w:val="0"/>
          <w:sz w:val="28"/>
          <w:szCs w:val="28"/>
        </w:rPr>
        <w:t>м.</w:t>
      </w:r>
      <w:r w:rsidR="0066586C">
        <w:rPr>
          <w:rStyle w:val="ad"/>
          <w:b w:val="0"/>
          <w:sz w:val="28"/>
          <w:szCs w:val="28"/>
        </w:rPr>
        <w:t xml:space="preserve"> </w:t>
      </w:r>
      <w:r w:rsidRPr="0066586C">
        <w:rPr>
          <w:rStyle w:val="ad"/>
          <w:b w:val="0"/>
          <w:sz w:val="28"/>
          <w:szCs w:val="28"/>
        </w:rPr>
        <w:t>ж.</w:t>
      </w:r>
    </w:p>
    <w:p w:rsidR="00A15F30" w:rsidRPr="0066586C" w:rsidRDefault="00A15F30" w:rsidP="0066586C">
      <w:pPr>
        <w:ind w:firstLine="709"/>
        <w:contextualSpacing/>
        <w:rPr>
          <w:rStyle w:val="ad"/>
          <w:b w:val="0"/>
          <w:sz w:val="28"/>
          <w:szCs w:val="28"/>
        </w:rPr>
      </w:pPr>
      <w:r w:rsidRPr="0066586C">
        <w:rPr>
          <w:rStyle w:val="ad"/>
          <w:b w:val="0"/>
          <w:sz w:val="28"/>
          <w:szCs w:val="28"/>
        </w:rPr>
        <w:t>Возраст_______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Пьете ли вы чай?</w:t>
      </w:r>
    </w:p>
    <w:p w:rsidR="00A15F30" w:rsidRPr="0066586C" w:rsidRDefault="00A15F30" w:rsidP="0066586C">
      <w:pPr>
        <w:numPr>
          <w:ilvl w:val="2"/>
          <w:numId w:val="21"/>
        </w:numPr>
        <w:ind w:left="0" w:firstLine="709"/>
        <w:contextualSpacing/>
        <w:rPr>
          <w:rStyle w:val="ad"/>
          <w:b w:val="0"/>
          <w:sz w:val="28"/>
          <w:szCs w:val="28"/>
        </w:rPr>
      </w:pPr>
      <w:r w:rsidRPr="0066586C">
        <w:rPr>
          <w:rStyle w:val="ad"/>
          <w:b w:val="0"/>
          <w:sz w:val="28"/>
          <w:szCs w:val="28"/>
        </w:rPr>
        <w:t>Да</w:t>
      </w:r>
    </w:p>
    <w:p w:rsidR="00A15F30" w:rsidRPr="0066586C" w:rsidRDefault="00A15F30" w:rsidP="0066586C">
      <w:pPr>
        <w:numPr>
          <w:ilvl w:val="2"/>
          <w:numId w:val="21"/>
        </w:numPr>
        <w:ind w:left="0" w:firstLine="709"/>
        <w:contextualSpacing/>
        <w:rPr>
          <w:rStyle w:val="ad"/>
          <w:b w:val="0"/>
          <w:sz w:val="28"/>
          <w:szCs w:val="28"/>
        </w:rPr>
      </w:pPr>
      <w:r w:rsidRPr="0066586C">
        <w:rPr>
          <w:rStyle w:val="ad"/>
          <w:b w:val="0"/>
          <w:sz w:val="28"/>
          <w:szCs w:val="28"/>
        </w:rPr>
        <w:t>Нет</w:t>
      </w:r>
    </w:p>
    <w:p w:rsidR="00A15F30" w:rsidRPr="0066586C" w:rsidRDefault="00A15F30" w:rsidP="0066586C">
      <w:pPr>
        <w:numPr>
          <w:ilvl w:val="2"/>
          <w:numId w:val="21"/>
        </w:numPr>
        <w:ind w:left="0" w:firstLine="709"/>
        <w:contextualSpacing/>
        <w:rPr>
          <w:rStyle w:val="ad"/>
          <w:b w:val="0"/>
          <w:sz w:val="28"/>
          <w:szCs w:val="28"/>
        </w:rPr>
      </w:pPr>
      <w:r w:rsidRPr="0066586C">
        <w:rPr>
          <w:rStyle w:val="ad"/>
          <w:b w:val="0"/>
          <w:sz w:val="28"/>
          <w:szCs w:val="28"/>
        </w:rPr>
        <w:t>Редко</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Какие сорта чая вы знаете?</w:t>
      </w:r>
    </w:p>
    <w:p w:rsidR="00A15F30" w:rsidRPr="0066586C" w:rsidRDefault="00A15F30" w:rsidP="0066586C">
      <w:pPr>
        <w:ind w:firstLine="709"/>
        <w:contextualSpacing/>
        <w:rPr>
          <w:rStyle w:val="ad"/>
          <w:sz w:val="28"/>
          <w:szCs w:val="28"/>
        </w:rPr>
      </w:pPr>
      <w:r w:rsidRPr="0066586C">
        <w:rPr>
          <w:rStyle w:val="ad"/>
          <w:sz w:val="28"/>
          <w:szCs w:val="28"/>
        </w:rPr>
        <w:t>____________________________________________________________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Какие марки чая вы знаете?</w:t>
      </w:r>
    </w:p>
    <w:p w:rsidR="00A15F30" w:rsidRPr="0066586C" w:rsidRDefault="00A15F30" w:rsidP="0066586C">
      <w:pPr>
        <w:ind w:firstLine="709"/>
        <w:contextualSpacing/>
        <w:rPr>
          <w:rStyle w:val="ad"/>
          <w:sz w:val="28"/>
          <w:szCs w:val="28"/>
        </w:rPr>
      </w:pPr>
      <w:r w:rsidRPr="0066586C">
        <w:rPr>
          <w:rStyle w:val="ad"/>
          <w:sz w:val="28"/>
          <w:szCs w:val="28"/>
        </w:rPr>
        <w:t>___________________________________________________________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Какой вид чая вы предпочитаете?</w:t>
      </w:r>
    </w:p>
    <w:p w:rsidR="00A15F30" w:rsidRPr="0066586C" w:rsidRDefault="00A15F30" w:rsidP="0066586C">
      <w:pPr>
        <w:numPr>
          <w:ilvl w:val="0"/>
          <w:numId w:val="22"/>
        </w:numPr>
        <w:ind w:left="0" w:firstLine="709"/>
        <w:contextualSpacing/>
        <w:rPr>
          <w:rStyle w:val="ad"/>
          <w:b w:val="0"/>
          <w:sz w:val="28"/>
          <w:szCs w:val="28"/>
        </w:rPr>
      </w:pPr>
      <w:r w:rsidRPr="0066586C">
        <w:rPr>
          <w:rStyle w:val="ad"/>
          <w:b w:val="0"/>
          <w:sz w:val="28"/>
          <w:szCs w:val="28"/>
        </w:rPr>
        <w:t>Черный</w:t>
      </w:r>
    </w:p>
    <w:p w:rsidR="00A15F30" w:rsidRPr="0066586C" w:rsidRDefault="00A15F30" w:rsidP="0066586C">
      <w:pPr>
        <w:numPr>
          <w:ilvl w:val="0"/>
          <w:numId w:val="22"/>
        </w:numPr>
        <w:ind w:left="0" w:firstLine="709"/>
        <w:contextualSpacing/>
        <w:rPr>
          <w:rStyle w:val="ad"/>
          <w:b w:val="0"/>
          <w:sz w:val="28"/>
          <w:szCs w:val="28"/>
        </w:rPr>
      </w:pPr>
      <w:r w:rsidRPr="0066586C">
        <w:rPr>
          <w:rStyle w:val="ad"/>
          <w:b w:val="0"/>
          <w:sz w:val="28"/>
          <w:szCs w:val="28"/>
        </w:rPr>
        <w:t>Зеленый</w:t>
      </w:r>
    </w:p>
    <w:p w:rsidR="00A15F30" w:rsidRPr="0066586C" w:rsidRDefault="00A15F30" w:rsidP="0066586C">
      <w:pPr>
        <w:numPr>
          <w:ilvl w:val="0"/>
          <w:numId w:val="22"/>
        </w:numPr>
        <w:ind w:left="0" w:firstLine="709"/>
        <w:contextualSpacing/>
        <w:rPr>
          <w:rStyle w:val="ad"/>
          <w:b w:val="0"/>
          <w:sz w:val="28"/>
          <w:szCs w:val="28"/>
        </w:rPr>
      </w:pPr>
      <w:r w:rsidRPr="0066586C">
        <w:rPr>
          <w:rStyle w:val="ad"/>
          <w:b w:val="0"/>
          <w:sz w:val="28"/>
          <w:szCs w:val="28"/>
        </w:rPr>
        <w:t>Фруктовый</w:t>
      </w:r>
    </w:p>
    <w:p w:rsidR="00A15F30" w:rsidRPr="0066586C" w:rsidRDefault="00A15F30" w:rsidP="0066586C">
      <w:pPr>
        <w:numPr>
          <w:ilvl w:val="0"/>
          <w:numId w:val="22"/>
        </w:numPr>
        <w:ind w:left="0" w:firstLine="709"/>
        <w:contextualSpacing/>
        <w:rPr>
          <w:rStyle w:val="ad"/>
          <w:b w:val="0"/>
          <w:sz w:val="28"/>
          <w:szCs w:val="28"/>
        </w:rPr>
      </w:pPr>
      <w:r w:rsidRPr="0066586C">
        <w:rPr>
          <w:rStyle w:val="ad"/>
          <w:b w:val="0"/>
          <w:sz w:val="28"/>
          <w:szCs w:val="28"/>
        </w:rPr>
        <w:t>Другой ______________________________________________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Какую марку чая вы предпочитаете?</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Липтон</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Гринфилд</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Принцесса Нури</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Майский чай</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Беседа</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Ахмад</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Брукбонд</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Дилма</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Тесс</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Лисма</w:t>
      </w:r>
    </w:p>
    <w:p w:rsidR="00A15F30" w:rsidRPr="0066586C" w:rsidRDefault="00A15F30" w:rsidP="0066586C">
      <w:pPr>
        <w:numPr>
          <w:ilvl w:val="0"/>
          <w:numId w:val="23"/>
        </w:numPr>
        <w:ind w:left="0" w:firstLine="709"/>
        <w:contextualSpacing/>
        <w:rPr>
          <w:rStyle w:val="ad"/>
          <w:b w:val="0"/>
          <w:sz w:val="28"/>
          <w:szCs w:val="28"/>
        </w:rPr>
      </w:pPr>
      <w:r w:rsidRPr="0066586C">
        <w:rPr>
          <w:rStyle w:val="ad"/>
          <w:b w:val="0"/>
          <w:sz w:val="28"/>
          <w:szCs w:val="28"/>
        </w:rPr>
        <w:t>Другие _____________________________________________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 часто вы пьете чай?</w:t>
      </w:r>
    </w:p>
    <w:p w:rsidR="00A15F30" w:rsidRPr="0066586C" w:rsidRDefault="00A15F30" w:rsidP="0066586C">
      <w:pPr>
        <w:numPr>
          <w:ilvl w:val="0"/>
          <w:numId w:val="24"/>
        </w:numPr>
        <w:ind w:left="0" w:firstLine="709"/>
        <w:contextualSpacing/>
        <w:rPr>
          <w:rStyle w:val="ad"/>
          <w:b w:val="0"/>
          <w:sz w:val="28"/>
          <w:szCs w:val="28"/>
        </w:rPr>
      </w:pPr>
      <w:r w:rsidRPr="0066586C">
        <w:rPr>
          <w:rStyle w:val="ad"/>
          <w:b w:val="0"/>
          <w:sz w:val="28"/>
          <w:szCs w:val="28"/>
        </w:rPr>
        <w:t>Каждый день</w:t>
      </w:r>
    </w:p>
    <w:p w:rsidR="00A15F30" w:rsidRPr="0066586C" w:rsidRDefault="00A15F30" w:rsidP="0066586C">
      <w:pPr>
        <w:numPr>
          <w:ilvl w:val="0"/>
          <w:numId w:val="24"/>
        </w:numPr>
        <w:ind w:left="0" w:firstLine="709"/>
        <w:contextualSpacing/>
        <w:rPr>
          <w:rStyle w:val="ad"/>
          <w:b w:val="0"/>
          <w:sz w:val="28"/>
          <w:szCs w:val="28"/>
        </w:rPr>
      </w:pPr>
      <w:r w:rsidRPr="0066586C">
        <w:rPr>
          <w:rStyle w:val="ad"/>
          <w:b w:val="0"/>
          <w:sz w:val="28"/>
          <w:szCs w:val="28"/>
        </w:rPr>
        <w:t>Часто</w:t>
      </w:r>
    </w:p>
    <w:p w:rsidR="00A15F30" w:rsidRPr="0066586C" w:rsidRDefault="00A15F30" w:rsidP="0066586C">
      <w:pPr>
        <w:numPr>
          <w:ilvl w:val="0"/>
          <w:numId w:val="24"/>
        </w:numPr>
        <w:ind w:left="0" w:firstLine="709"/>
        <w:contextualSpacing/>
        <w:rPr>
          <w:rStyle w:val="ad"/>
          <w:b w:val="0"/>
          <w:sz w:val="28"/>
          <w:szCs w:val="28"/>
        </w:rPr>
      </w:pPr>
      <w:r w:rsidRPr="0066586C">
        <w:rPr>
          <w:rStyle w:val="ad"/>
          <w:b w:val="0"/>
          <w:sz w:val="28"/>
          <w:szCs w:val="28"/>
        </w:rPr>
        <w:t>Редко</w:t>
      </w:r>
    </w:p>
    <w:p w:rsidR="00A15F30" w:rsidRPr="0066586C" w:rsidRDefault="00A15F30" w:rsidP="0066586C">
      <w:pPr>
        <w:numPr>
          <w:ilvl w:val="0"/>
          <w:numId w:val="24"/>
        </w:numPr>
        <w:ind w:left="0" w:firstLine="709"/>
        <w:contextualSpacing/>
        <w:rPr>
          <w:rStyle w:val="ad"/>
          <w:b w:val="0"/>
          <w:sz w:val="28"/>
          <w:szCs w:val="28"/>
        </w:rPr>
      </w:pPr>
      <w:r w:rsidRPr="0066586C">
        <w:rPr>
          <w:rStyle w:val="ad"/>
          <w:b w:val="0"/>
          <w:sz w:val="28"/>
          <w:szCs w:val="28"/>
        </w:rPr>
        <w:t>Почти не пью</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 часто вы покупаете чай?</w:t>
      </w:r>
    </w:p>
    <w:p w:rsidR="00A15F30" w:rsidRPr="0066586C" w:rsidRDefault="00A15F30" w:rsidP="0066586C">
      <w:pPr>
        <w:numPr>
          <w:ilvl w:val="0"/>
          <w:numId w:val="25"/>
        </w:numPr>
        <w:ind w:left="0" w:firstLine="709"/>
        <w:contextualSpacing/>
        <w:rPr>
          <w:rStyle w:val="ad"/>
          <w:b w:val="0"/>
          <w:sz w:val="28"/>
          <w:szCs w:val="28"/>
        </w:rPr>
      </w:pPr>
      <w:r w:rsidRPr="0066586C">
        <w:rPr>
          <w:rStyle w:val="ad"/>
          <w:b w:val="0"/>
          <w:sz w:val="28"/>
          <w:szCs w:val="28"/>
        </w:rPr>
        <w:t>Раз в неделю</w:t>
      </w:r>
    </w:p>
    <w:p w:rsidR="00A15F30" w:rsidRPr="0066586C" w:rsidRDefault="00A15F30" w:rsidP="0066586C">
      <w:pPr>
        <w:numPr>
          <w:ilvl w:val="0"/>
          <w:numId w:val="25"/>
        </w:numPr>
        <w:ind w:left="0" w:firstLine="709"/>
        <w:contextualSpacing/>
        <w:rPr>
          <w:rStyle w:val="ad"/>
          <w:b w:val="0"/>
          <w:sz w:val="28"/>
          <w:szCs w:val="28"/>
        </w:rPr>
      </w:pPr>
      <w:r w:rsidRPr="0066586C">
        <w:rPr>
          <w:rStyle w:val="ad"/>
          <w:b w:val="0"/>
          <w:sz w:val="28"/>
          <w:szCs w:val="28"/>
        </w:rPr>
        <w:t>Раз в месяц</w:t>
      </w:r>
    </w:p>
    <w:p w:rsidR="00A15F30" w:rsidRPr="0066586C" w:rsidRDefault="00A15F30" w:rsidP="0066586C">
      <w:pPr>
        <w:numPr>
          <w:ilvl w:val="0"/>
          <w:numId w:val="25"/>
        </w:numPr>
        <w:ind w:left="0" w:firstLine="709"/>
        <w:contextualSpacing/>
        <w:rPr>
          <w:rStyle w:val="ad"/>
          <w:b w:val="0"/>
          <w:sz w:val="28"/>
          <w:szCs w:val="28"/>
        </w:rPr>
      </w:pPr>
      <w:r w:rsidRPr="0066586C">
        <w:rPr>
          <w:rStyle w:val="ad"/>
          <w:b w:val="0"/>
          <w:sz w:val="28"/>
          <w:szCs w:val="28"/>
        </w:rPr>
        <w:t>Раз в пол года</w:t>
      </w:r>
    </w:p>
    <w:p w:rsidR="00A15F30" w:rsidRPr="0066586C" w:rsidRDefault="00A15F30" w:rsidP="0066586C">
      <w:pPr>
        <w:numPr>
          <w:ilvl w:val="0"/>
          <w:numId w:val="25"/>
        </w:numPr>
        <w:ind w:left="0" w:firstLine="709"/>
        <w:contextualSpacing/>
        <w:rPr>
          <w:rStyle w:val="ad"/>
          <w:b w:val="0"/>
          <w:sz w:val="28"/>
          <w:szCs w:val="28"/>
        </w:rPr>
      </w:pPr>
      <w:r w:rsidRPr="0066586C">
        <w:rPr>
          <w:rStyle w:val="ad"/>
          <w:b w:val="0"/>
          <w:sz w:val="28"/>
          <w:szCs w:val="28"/>
        </w:rPr>
        <w:t>Раз в год</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Чем вы руководствуетесь при выборе чая?</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Вкус</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Крепость</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Аромат</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Цвет</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Цена</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Постоянное качество</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Страна-поставщик</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Торговая марка, фирма</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Упаковка</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Реклама</w:t>
      </w:r>
    </w:p>
    <w:p w:rsidR="00A15F30" w:rsidRPr="0066586C" w:rsidRDefault="00A15F30" w:rsidP="0066586C">
      <w:pPr>
        <w:numPr>
          <w:ilvl w:val="0"/>
          <w:numId w:val="26"/>
        </w:numPr>
        <w:ind w:left="0" w:firstLine="709"/>
        <w:contextualSpacing/>
        <w:rPr>
          <w:rStyle w:val="ad"/>
          <w:b w:val="0"/>
          <w:sz w:val="28"/>
          <w:szCs w:val="28"/>
        </w:rPr>
      </w:pPr>
      <w:r w:rsidRPr="0066586C">
        <w:rPr>
          <w:rStyle w:val="ad"/>
          <w:b w:val="0"/>
          <w:sz w:val="28"/>
          <w:szCs w:val="28"/>
        </w:rPr>
        <w:t>Иные мотивы______________________________________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Покупаете ли вы чай один для всей семьи или для каждого члена семьи разный?</w:t>
      </w:r>
    </w:p>
    <w:p w:rsidR="00A15F30" w:rsidRPr="0066586C" w:rsidRDefault="00A15F30" w:rsidP="0066586C">
      <w:pPr>
        <w:numPr>
          <w:ilvl w:val="0"/>
          <w:numId w:val="27"/>
        </w:numPr>
        <w:ind w:left="0" w:firstLine="709"/>
        <w:contextualSpacing/>
        <w:rPr>
          <w:rStyle w:val="ad"/>
          <w:b w:val="0"/>
          <w:sz w:val="28"/>
          <w:szCs w:val="28"/>
        </w:rPr>
      </w:pPr>
      <w:r w:rsidRPr="0066586C">
        <w:rPr>
          <w:rStyle w:val="ad"/>
          <w:b w:val="0"/>
          <w:sz w:val="28"/>
          <w:szCs w:val="28"/>
        </w:rPr>
        <w:t>Один для всей семьи</w:t>
      </w:r>
    </w:p>
    <w:p w:rsidR="00A15F30" w:rsidRPr="0066586C" w:rsidRDefault="00A15F30" w:rsidP="0066586C">
      <w:pPr>
        <w:numPr>
          <w:ilvl w:val="0"/>
          <w:numId w:val="27"/>
        </w:numPr>
        <w:ind w:left="0" w:firstLine="709"/>
        <w:contextualSpacing/>
        <w:rPr>
          <w:rStyle w:val="ad"/>
          <w:b w:val="0"/>
          <w:sz w:val="28"/>
          <w:szCs w:val="28"/>
        </w:rPr>
      </w:pPr>
      <w:r w:rsidRPr="0066586C">
        <w:rPr>
          <w:rStyle w:val="ad"/>
          <w:b w:val="0"/>
          <w:sz w:val="28"/>
          <w:szCs w:val="28"/>
        </w:rPr>
        <w:t>Для каждого разный</w:t>
      </w:r>
    </w:p>
    <w:p w:rsidR="00A15F30" w:rsidRPr="0066586C" w:rsidRDefault="00A15F30" w:rsidP="0066586C">
      <w:pPr>
        <w:numPr>
          <w:ilvl w:val="0"/>
          <w:numId w:val="27"/>
        </w:numPr>
        <w:ind w:left="0" w:firstLine="709"/>
        <w:contextualSpacing/>
        <w:rPr>
          <w:rStyle w:val="ad"/>
          <w:b w:val="0"/>
          <w:sz w:val="28"/>
          <w:szCs w:val="28"/>
        </w:rPr>
      </w:pPr>
      <w:r w:rsidRPr="0066586C">
        <w:rPr>
          <w:rStyle w:val="ad"/>
          <w:b w:val="0"/>
          <w:sz w:val="28"/>
          <w:szCs w:val="28"/>
        </w:rPr>
        <w:t>Другой вариант 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Какой чай вы купили в последний раз?</w:t>
      </w:r>
    </w:p>
    <w:p w:rsidR="00A15F30" w:rsidRPr="0066586C" w:rsidRDefault="00A15F30" w:rsidP="0066586C">
      <w:pPr>
        <w:ind w:firstLine="709"/>
        <w:contextualSpacing/>
        <w:rPr>
          <w:rStyle w:val="ad"/>
          <w:sz w:val="28"/>
          <w:szCs w:val="28"/>
        </w:rPr>
      </w:pPr>
      <w:r w:rsidRPr="0066586C">
        <w:rPr>
          <w:rStyle w:val="ad"/>
          <w:sz w:val="28"/>
          <w:szCs w:val="28"/>
        </w:rPr>
        <w:t>________________________</w:t>
      </w:r>
      <w:r w:rsidR="00156EF6" w:rsidRPr="0066586C">
        <w:rPr>
          <w:rStyle w:val="ad"/>
          <w:sz w:val="28"/>
          <w:szCs w:val="28"/>
        </w:rPr>
        <w:t>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 давно вы покупаете этот чай?</w:t>
      </w:r>
    </w:p>
    <w:p w:rsidR="00A15F30" w:rsidRPr="0066586C" w:rsidRDefault="00A15F30" w:rsidP="0066586C">
      <w:pPr>
        <w:ind w:firstLine="709"/>
        <w:contextualSpacing/>
        <w:rPr>
          <w:rStyle w:val="ad"/>
          <w:sz w:val="28"/>
          <w:szCs w:val="28"/>
        </w:rPr>
      </w:pPr>
      <w:r w:rsidRPr="0066586C">
        <w:rPr>
          <w:rStyle w:val="ad"/>
          <w:sz w:val="28"/>
          <w:szCs w:val="28"/>
        </w:rPr>
        <w:t>_______________________________________________________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Часто ли вы меняете свои предпочтения?</w:t>
      </w:r>
    </w:p>
    <w:p w:rsidR="00A15F30" w:rsidRPr="0066586C" w:rsidRDefault="00A15F30" w:rsidP="0066586C">
      <w:pPr>
        <w:numPr>
          <w:ilvl w:val="0"/>
          <w:numId w:val="28"/>
        </w:numPr>
        <w:ind w:left="0" w:firstLine="709"/>
        <w:contextualSpacing/>
        <w:rPr>
          <w:rStyle w:val="ad"/>
          <w:b w:val="0"/>
          <w:sz w:val="28"/>
          <w:szCs w:val="28"/>
        </w:rPr>
      </w:pPr>
      <w:r w:rsidRPr="0066586C">
        <w:rPr>
          <w:rStyle w:val="ad"/>
          <w:b w:val="0"/>
          <w:sz w:val="28"/>
          <w:szCs w:val="28"/>
        </w:rPr>
        <w:t>Довольно часто</w:t>
      </w:r>
    </w:p>
    <w:p w:rsidR="00A15F30" w:rsidRPr="0066586C" w:rsidRDefault="00A15F30" w:rsidP="0066586C">
      <w:pPr>
        <w:numPr>
          <w:ilvl w:val="0"/>
          <w:numId w:val="28"/>
        </w:numPr>
        <w:ind w:left="0" w:firstLine="709"/>
        <w:contextualSpacing/>
        <w:rPr>
          <w:rStyle w:val="ad"/>
          <w:b w:val="0"/>
          <w:sz w:val="28"/>
          <w:szCs w:val="28"/>
        </w:rPr>
      </w:pPr>
      <w:r w:rsidRPr="0066586C">
        <w:rPr>
          <w:rStyle w:val="ad"/>
          <w:b w:val="0"/>
          <w:sz w:val="28"/>
          <w:szCs w:val="28"/>
        </w:rPr>
        <w:t>Каждый раз покупаю новый</w:t>
      </w:r>
    </w:p>
    <w:p w:rsidR="00A15F30" w:rsidRPr="0066586C" w:rsidRDefault="00A15F30" w:rsidP="0066586C">
      <w:pPr>
        <w:numPr>
          <w:ilvl w:val="0"/>
          <w:numId w:val="28"/>
        </w:numPr>
        <w:ind w:left="0" w:firstLine="709"/>
        <w:contextualSpacing/>
        <w:rPr>
          <w:rStyle w:val="ad"/>
          <w:b w:val="0"/>
          <w:sz w:val="28"/>
          <w:szCs w:val="28"/>
        </w:rPr>
      </w:pPr>
      <w:r w:rsidRPr="0066586C">
        <w:rPr>
          <w:rStyle w:val="ad"/>
          <w:b w:val="0"/>
          <w:sz w:val="28"/>
          <w:szCs w:val="28"/>
        </w:rPr>
        <w:t>Редко</w:t>
      </w:r>
    </w:p>
    <w:p w:rsidR="00A15F30" w:rsidRPr="0066586C" w:rsidRDefault="00A15F30" w:rsidP="0066586C">
      <w:pPr>
        <w:numPr>
          <w:ilvl w:val="0"/>
          <w:numId w:val="28"/>
        </w:numPr>
        <w:ind w:left="0" w:firstLine="709"/>
        <w:contextualSpacing/>
        <w:rPr>
          <w:rStyle w:val="ad"/>
          <w:b w:val="0"/>
          <w:sz w:val="28"/>
          <w:szCs w:val="28"/>
        </w:rPr>
      </w:pPr>
      <w:r w:rsidRPr="0066586C">
        <w:rPr>
          <w:rStyle w:val="ad"/>
          <w:b w:val="0"/>
          <w:sz w:val="28"/>
          <w:szCs w:val="28"/>
        </w:rPr>
        <w:t>Предпочитаю только один вид</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Влияет ли чай на ваше здоровье?</w:t>
      </w:r>
    </w:p>
    <w:p w:rsidR="00A15F30" w:rsidRPr="0066586C" w:rsidRDefault="00A15F30" w:rsidP="0066586C">
      <w:pPr>
        <w:ind w:firstLine="709"/>
        <w:contextualSpacing/>
        <w:rPr>
          <w:rStyle w:val="ad"/>
          <w:sz w:val="28"/>
          <w:szCs w:val="28"/>
        </w:rPr>
      </w:pPr>
      <w:r w:rsidRPr="0066586C">
        <w:rPr>
          <w:rStyle w:val="ad"/>
          <w:sz w:val="28"/>
          <w:szCs w:val="28"/>
        </w:rPr>
        <w:t>_________________________</w:t>
      </w:r>
      <w:r w:rsidR="002B7944" w:rsidRPr="0066586C">
        <w:rPr>
          <w:rStyle w:val="ad"/>
          <w:sz w:val="28"/>
          <w:szCs w:val="28"/>
        </w:rPr>
        <w:t>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Сколько стоит упаковка чая который вы предпочитаете?</w:t>
      </w:r>
    </w:p>
    <w:p w:rsidR="00A15F30" w:rsidRPr="0066586C" w:rsidRDefault="00A15F30" w:rsidP="0066586C">
      <w:pPr>
        <w:numPr>
          <w:ilvl w:val="0"/>
          <w:numId w:val="29"/>
        </w:numPr>
        <w:ind w:left="0" w:firstLine="709"/>
        <w:contextualSpacing/>
        <w:rPr>
          <w:rStyle w:val="ad"/>
          <w:b w:val="0"/>
          <w:sz w:val="28"/>
          <w:szCs w:val="28"/>
        </w:rPr>
      </w:pPr>
      <w:r w:rsidRPr="0066586C">
        <w:rPr>
          <w:rStyle w:val="ad"/>
          <w:b w:val="0"/>
          <w:sz w:val="28"/>
          <w:szCs w:val="28"/>
        </w:rPr>
        <w:t>10-50 рублей</w:t>
      </w:r>
    </w:p>
    <w:p w:rsidR="00A15F30" w:rsidRPr="0066586C" w:rsidRDefault="00A15F30" w:rsidP="0066586C">
      <w:pPr>
        <w:numPr>
          <w:ilvl w:val="0"/>
          <w:numId w:val="29"/>
        </w:numPr>
        <w:ind w:left="0" w:firstLine="709"/>
        <w:contextualSpacing/>
        <w:rPr>
          <w:rStyle w:val="ad"/>
          <w:b w:val="0"/>
          <w:sz w:val="28"/>
          <w:szCs w:val="28"/>
        </w:rPr>
      </w:pPr>
      <w:r w:rsidRPr="0066586C">
        <w:rPr>
          <w:rStyle w:val="ad"/>
          <w:b w:val="0"/>
          <w:sz w:val="28"/>
          <w:szCs w:val="28"/>
        </w:rPr>
        <w:t>50-100 рублей</w:t>
      </w:r>
    </w:p>
    <w:p w:rsidR="00A15F30" w:rsidRPr="0066586C" w:rsidRDefault="00A15F30" w:rsidP="0066586C">
      <w:pPr>
        <w:numPr>
          <w:ilvl w:val="0"/>
          <w:numId w:val="29"/>
        </w:numPr>
        <w:ind w:left="0" w:firstLine="709"/>
        <w:contextualSpacing/>
        <w:rPr>
          <w:rStyle w:val="ad"/>
          <w:b w:val="0"/>
          <w:sz w:val="28"/>
          <w:szCs w:val="28"/>
        </w:rPr>
      </w:pPr>
      <w:r w:rsidRPr="0066586C">
        <w:rPr>
          <w:rStyle w:val="ad"/>
          <w:b w:val="0"/>
          <w:sz w:val="28"/>
          <w:szCs w:val="28"/>
        </w:rPr>
        <w:t>100-200 рублей</w:t>
      </w:r>
    </w:p>
    <w:p w:rsidR="00A15F30" w:rsidRPr="0066586C" w:rsidRDefault="00A15F30" w:rsidP="0066586C">
      <w:pPr>
        <w:numPr>
          <w:ilvl w:val="0"/>
          <w:numId w:val="29"/>
        </w:numPr>
        <w:ind w:left="0" w:firstLine="709"/>
        <w:contextualSpacing/>
        <w:rPr>
          <w:rStyle w:val="ad"/>
          <w:b w:val="0"/>
          <w:sz w:val="28"/>
          <w:szCs w:val="28"/>
        </w:rPr>
      </w:pPr>
      <w:r w:rsidRPr="0066586C">
        <w:rPr>
          <w:rStyle w:val="ad"/>
          <w:b w:val="0"/>
          <w:sz w:val="28"/>
          <w:szCs w:val="28"/>
        </w:rPr>
        <w:t>200-500 рублей</w:t>
      </w:r>
    </w:p>
    <w:p w:rsidR="00A15F30" w:rsidRPr="0066586C" w:rsidRDefault="00A15F30" w:rsidP="0066586C">
      <w:pPr>
        <w:numPr>
          <w:ilvl w:val="0"/>
          <w:numId w:val="29"/>
        </w:numPr>
        <w:ind w:left="0" w:firstLine="709"/>
        <w:contextualSpacing/>
        <w:rPr>
          <w:rStyle w:val="ad"/>
          <w:b w:val="0"/>
          <w:sz w:val="28"/>
          <w:szCs w:val="28"/>
        </w:rPr>
      </w:pPr>
      <w:r w:rsidRPr="0066586C">
        <w:rPr>
          <w:rStyle w:val="ad"/>
          <w:b w:val="0"/>
          <w:sz w:val="28"/>
          <w:szCs w:val="28"/>
        </w:rPr>
        <w:t>Более 500 рублей</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Какую максимальную сумму вы готовы заплатить за упаковку чая?</w:t>
      </w:r>
    </w:p>
    <w:p w:rsidR="00A15F30" w:rsidRPr="0066586C" w:rsidRDefault="00A15F30" w:rsidP="0066586C">
      <w:pPr>
        <w:numPr>
          <w:ilvl w:val="0"/>
          <w:numId w:val="30"/>
        </w:numPr>
        <w:ind w:left="0" w:firstLine="709"/>
        <w:contextualSpacing/>
        <w:rPr>
          <w:rStyle w:val="ad"/>
          <w:b w:val="0"/>
          <w:sz w:val="28"/>
          <w:szCs w:val="28"/>
        </w:rPr>
      </w:pPr>
      <w:r w:rsidRPr="0066586C">
        <w:rPr>
          <w:rStyle w:val="ad"/>
          <w:b w:val="0"/>
          <w:sz w:val="28"/>
          <w:szCs w:val="28"/>
        </w:rPr>
        <w:t>10-50 рублей</w:t>
      </w:r>
    </w:p>
    <w:p w:rsidR="00A15F30" w:rsidRPr="0066586C" w:rsidRDefault="00A15F30" w:rsidP="0066586C">
      <w:pPr>
        <w:numPr>
          <w:ilvl w:val="0"/>
          <w:numId w:val="30"/>
        </w:numPr>
        <w:ind w:left="0" w:firstLine="709"/>
        <w:contextualSpacing/>
        <w:rPr>
          <w:rStyle w:val="ad"/>
          <w:b w:val="0"/>
          <w:sz w:val="28"/>
          <w:szCs w:val="28"/>
        </w:rPr>
      </w:pPr>
      <w:r w:rsidRPr="0066586C">
        <w:rPr>
          <w:rStyle w:val="ad"/>
          <w:b w:val="0"/>
          <w:sz w:val="28"/>
          <w:szCs w:val="28"/>
        </w:rPr>
        <w:t>50-100 рублей</w:t>
      </w:r>
    </w:p>
    <w:p w:rsidR="00A15F30" w:rsidRPr="0066586C" w:rsidRDefault="00A15F30" w:rsidP="0066586C">
      <w:pPr>
        <w:numPr>
          <w:ilvl w:val="0"/>
          <w:numId w:val="30"/>
        </w:numPr>
        <w:ind w:left="0" w:firstLine="709"/>
        <w:contextualSpacing/>
        <w:rPr>
          <w:rStyle w:val="ad"/>
          <w:b w:val="0"/>
          <w:sz w:val="28"/>
          <w:szCs w:val="28"/>
        </w:rPr>
      </w:pPr>
      <w:r w:rsidRPr="0066586C">
        <w:rPr>
          <w:rStyle w:val="ad"/>
          <w:b w:val="0"/>
          <w:sz w:val="28"/>
          <w:szCs w:val="28"/>
        </w:rPr>
        <w:t>100-200 рублей</w:t>
      </w:r>
    </w:p>
    <w:p w:rsidR="00A15F30" w:rsidRPr="0066586C" w:rsidRDefault="00A15F30" w:rsidP="0066586C">
      <w:pPr>
        <w:numPr>
          <w:ilvl w:val="0"/>
          <w:numId w:val="30"/>
        </w:numPr>
        <w:ind w:left="0" w:firstLine="709"/>
        <w:contextualSpacing/>
        <w:rPr>
          <w:rStyle w:val="ad"/>
          <w:b w:val="0"/>
          <w:sz w:val="28"/>
          <w:szCs w:val="28"/>
        </w:rPr>
      </w:pPr>
      <w:r w:rsidRPr="0066586C">
        <w:rPr>
          <w:rStyle w:val="ad"/>
          <w:b w:val="0"/>
          <w:sz w:val="28"/>
          <w:szCs w:val="28"/>
        </w:rPr>
        <w:t>200-500 рублей</w:t>
      </w:r>
    </w:p>
    <w:p w:rsidR="00A15F30" w:rsidRPr="0066586C" w:rsidRDefault="00A15F30" w:rsidP="0066586C">
      <w:pPr>
        <w:numPr>
          <w:ilvl w:val="0"/>
          <w:numId w:val="30"/>
        </w:numPr>
        <w:ind w:left="0" w:firstLine="709"/>
        <w:contextualSpacing/>
        <w:rPr>
          <w:rStyle w:val="ad"/>
          <w:b w:val="0"/>
          <w:sz w:val="28"/>
          <w:szCs w:val="28"/>
        </w:rPr>
      </w:pPr>
      <w:r w:rsidRPr="0066586C">
        <w:rPr>
          <w:rStyle w:val="ad"/>
          <w:b w:val="0"/>
          <w:sz w:val="28"/>
          <w:szCs w:val="28"/>
        </w:rPr>
        <w:t>Более 500 рублей</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Вы предпочитаете развесной или пакетированный чай?</w:t>
      </w:r>
    </w:p>
    <w:p w:rsidR="00A15F30" w:rsidRPr="0066586C" w:rsidRDefault="00A15F30" w:rsidP="0066586C">
      <w:pPr>
        <w:numPr>
          <w:ilvl w:val="0"/>
          <w:numId w:val="31"/>
        </w:numPr>
        <w:ind w:left="0" w:firstLine="709"/>
        <w:contextualSpacing/>
        <w:rPr>
          <w:rStyle w:val="ad"/>
          <w:b w:val="0"/>
          <w:sz w:val="28"/>
          <w:szCs w:val="28"/>
        </w:rPr>
      </w:pPr>
      <w:r w:rsidRPr="0066586C">
        <w:rPr>
          <w:rStyle w:val="ad"/>
          <w:b w:val="0"/>
          <w:sz w:val="28"/>
          <w:szCs w:val="28"/>
        </w:rPr>
        <w:t>Развесной</w:t>
      </w:r>
    </w:p>
    <w:p w:rsidR="00A15F30" w:rsidRPr="0066586C" w:rsidRDefault="00A15F30" w:rsidP="0066586C">
      <w:pPr>
        <w:numPr>
          <w:ilvl w:val="0"/>
          <w:numId w:val="31"/>
        </w:numPr>
        <w:ind w:left="0" w:firstLine="709"/>
        <w:contextualSpacing/>
        <w:rPr>
          <w:rStyle w:val="ad"/>
          <w:b w:val="0"/>
          <w:sz w:val="28"/>
          <w:szCs w:val="28"/>
        </w:rPr>
      </w:pPr>
      <w:r w:rsidRPr="0066586C">
        <w:rPr>
          <w:rStyle w:val="ad"/>
          <w:b w:val="0"/>
          <w:sz w:val="28"/>
          <w:szCs w:val="28"/>
        </w:rPr>
        <w:t>Пакетированный</w:t>
      </w:r>
    </w:p>
    <w:p w:rsidR="00A15F30" w:rsidRPr="0066586C" w:rsidRDefault="00A15F30" w:rsidP="0066586C">
      <w:pPr>
        <w:numPr>
          <w:ilvl w:val="0"/>
          <w:numId w:val="31"/>
        </w:numPr>
        <w:ind w:left="0" w:firstLine="709"/>
        <w:contextualSpacing/>
        <w:rPr>
          <w:rStyle w:val="ad"/>
          <w:b w:val="0"/>
          <w:sz w:val="28"/>
          <w:szCs w:val="28"/>
        </w:rPr>
      </w:pPr>
      <w:r w:rsidRPr="0066586C">
        <w:rPr>
          <w:rStyle w:val="ad"/>
          <w:b w:val="0"/>
          <w:sz w:val="28"/>
          <w:szCs w:val="28"/>
        </w:rPr>
        <w:t>И тот и другой</w:t>
      </w:r>
    </w:p>
    <w:p w:rsidR="00A15F30" w:rsidRPr="0066586C" w:rsidRDefault="00A15F30" w:rsidP="0066586C">
      <w:pPr>
        <w:numPr>
          <w:ilvl w:val="0"/>
          <w:numId w:val="31"/>
        </w:numPr>
        <w:ind w:left="0" w:firstLine="709"/>
        <w:contextualSpacing/>
        <w:rPr>
          <w:rStyle w:val="ad"/>
          <w:b w:val="0"/>
          <w:sz w:val="28"/>
          <w:szCs w:val="28"/>
        </w:rPr>
      </w:pPr>
      <w:r w:rsidRPr="0066586C">
        <w:rPr>
          <w:rStyle w:val="ad"/>
          <w:b w:val="0"/>
          <w:sz w:val="28"/>
          <w:szCs w:val="28"/>
        </w:rPr>
        <w:t>Другой вариант____________________________________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Где вы предпочитаете покупать чай?</w:t>
      </w:r>
    </w:p>
    <w:p w:rsidR="00A15F30" w:rsidRPr="0066586C" w:rsidRDefault="00A15F30" w:rsidP="0066586C">
      <w:pPr>
        <w:numPr>
          <w:ilvl w:val="0"/>
          <w:numId w:val="32"/>
        </w:numPr>
        <w:ind w:left="0" w:firstLine="709"/>
        <w:contextualSpacing/>
        <w:rPr>
          <w:rStyle w:val="ad"/>
          <w:b w:val="0"/>
          <w:sz w:val="28"/>
          <w:szCs w:val="28"/>
        </w:rPr>
      </w:pPr>
      <w:r w:rsidRPr="0066586C">
        <w:rPr>
          <w:rStyle w:val="ad"/>
          <w:b w:val="0"/>
          <w:sz w:val="28"/>
          <w:szCs w:val="28"/>
        </w:rPr>
        <w:t>В специальный чайных магазинах</w:t>
      </w:r>
    </w:p>
    <w:p w:rsidR="00A15F30" w:rsidRPr="0066586C" w:rsidRDefault="00A15F30" w:rsidP="0066586C">
      <w:pPr>
        <w:numPr>
          <w:ilvl w:val="0"/>
          <w:numId w:val="32"/>
        </w:numPr>
        <w:ind w:left="0" w:firstLine="709"/>
        <w:contextualSpacing/>
        <w:rPr>
          <w:rStyle w:val="ad"/>
          <w:b w:val="0"/>
          <w:sz w:val="28"/>
          <w:szCs w:val="28"/>
        </w:rPr>
      </w:pPr>
      <w:r w:rsidRPr="0066586C">
        <w:rPr>
          <w:rStyle w:val="ad"/>
          <w:b w:val="0"/>
          <w:sz w:val="28"/>
          <w:szCs w:val="28"/>
        </w:rPr>
        <w:t>В супермаркетах</w:t>
      </w:r>
    </w:p>
    <w:p w:rsidR="00A15F30" w:rsidRPr="0066586C" w:rsidRDefault="00A15F30" w:rsidP="0066586C">
      <w:pPr>
        <w:numPr>
          <w:ilvl w:val="0"/>
          <w:numId w:val="32"/>
        </w:numPr>
        <w:ind w:left="0" w:firstLine="709"/>
        <w:contextualSpacing/>
        <w:rPr>
          <w:rStyle w:val="ad"/>
          <w:b w:val="0"/>
          <w:sz w:val="28"/>
          <w:szCs w:val="28"/>
        </w:rPr>
      </w:pPr>
      <w:r w:rsidRPr="0066586C">
        <w:rPr>
          <w:rStyle w:val="ad"/>
          <w:b w:val="0"/>
          <w:sz w:val="28"/>
          <w:szCs w:val="28"/>
        </w:rPr>
        <w:t xml:space="preserve">В </w:t>
      </w:r>
      <w:r w:rsidR="0066586C" w:rsidRPr="0066586C">
        <w:rPr>
          <w:rStyle w:val="ad"/>
          <w:b w:val="0"/>
          <w:sz w:val="28"/>
          <w:szCs w:val="28"/>
        </w:rPr>
        <w:t>интернете</w:t>
      </w:r>
    </w:p>
    <w:p w:rsidR="00A15F30" w:rsidRPr="0066586C" w:rsidRDefault="00A15F30" w:rsidP="0066586C">
      <w:pPr>
        <w:numPr>
          <w:ilvl w:val="0"/>
          <w:numId w:val="32"/>
        </w:numPr>
        <w:ind w:left="0" w:firstLine="709"/>
        <w:contextualSpacing/>
        <w:rPr>
          <w:rStyle w:val="ad"/>
          <w:b w:val="0"/>
          <w:sz w:val="28"/>
          <w:szCs w:val="28"/>
        </w:rPr>
      </w:pPr>
      <w:r w:rsidRPr="0066586C">
        <w:rPr>
          <w:rStyle w:val="ad"/>
          <w:b w:val="0"/>
          <w:sz w:val="28"/>
          <w:szCs w:val="28"/>
        </w:rPr>
        <w:t>Другой вариант___________________________________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В теплое время года вы предпочитаете обычный чай или холодный?</w:t>
      </w:r>
    </w:p>
    <w:p w:rsidR="00A15F30" w:rsidRPr="0066586C" w:rsidRDefault="00A15F30" w:rsidP="0066586C">
      <w:pPr>
        <w:numPr>
          <w:ilvl w:val="0"/>
          <w:numId w:val="33"/>
        </w:numPr>
        <w:ind w:left="0" w:firstLine="709"/>
        <w:contextualSpacing/>
        <w:rPr>
          <w:rStyle w:val="ad"/>
          <w:b w:val="0"/>
          <w:sz w:val="28"/>
          <w:szCs w:val="28"/>
        </w:rPr>
      </w:pPr>
      <w:r w:rsidRPr="0066586C">
        <w:rPr>
          <w:rStyle w:val="ad"/>
          <w:b w:val="0"/>
          <w:sz w:val="28"/>
          <w:szCs w:val="28"/>
        </w:rPr>
        <w:t>Обычный</w:t>
      </w:r>
    </w:p>
    <w:p w:rsidR="00A15F30" w:rsidRPr="0066586C" w:rsidRDefault="00A15F30" w:rsidP="0066586C">
      <w:pPr>
        <w:numPr>
          <w:ilvl w:val="0"/>
          <w:numId w:val="33"/>
        </w:numPr>
        <w:ind w:left="0" w:firstLine="709"/>
        <w:contextualSpacing/>
        <w:rPr>
          <w:rStyle w:val="ad"/>
          <w:b w:val="0"/>
          <w:sz w:val="28"/>
          <w:szCs w:val="28"/>
        </w:rPr>
      </w:pPr>
      <w:r w:rsidRPr="0066586C">
        <w:rPr>
          <w:rStyle w:val="ad"/>
          <w:b w:val="0"/>
          <w:sz w:val="28"/>
          <w:szCs w:val="28"/>
        </w:rPr>
        <w:t>Холодный</w:t>
      </w:r>
    </w:p>
    <w:p w:rsidR="00A15F30" w:rsidRPr="0066586C" w:rsidRDefault="00A15F30" w:rsidP="0066586C">
      <w:pPr>
        <w:numPr>
          <w:ilvl w:val="0"/>
          <w:numId w:val="33"/>
        </w:numPr>
        <w:ind w:left="0" w:firstLine="709"/>
        <w:contextualSpacing/>
        <w:rPr>
          <w:rStyle w:val="ad"/>
          <w:b w:val="0"/>
          <w:sz w:val="28"/>
          <w:szCs w:val="28"/>
        </w:rPr>
      </w:pPr>
      <w:r w:rsidRPr="0066586C">
        <w:rPr>
          <w:rStyle w:val="ad"/>
          <w:b w:val="0"/>
          <w:sz w:val="28"/>
          <w:szCs w:val="28"/>
        </w:rPr>
        <w:t>И тот и другой</w:t>
      </w:r>
    </w:p>
    <w:p w:rsidR="00A15F30" w:rsidRPr="0066586C" w:rsidRDefault="00A15F30" w:rsidP="0066586C">
      <w:pPr>
        <w:numPr>
          <w:ilvl w:val="0"/>
          <w:numId w:val="33"/>
        </w:numPr>
        <w:ind w:left="0" w:firstLine="709"/>
        <w:contextualSpacing/>
        <w:rPr>
          <w:rStyle w:val="ad"/>
          <w:b w:val="0"/>
          <w:sz w:val="28"/>
          <w:szCs w:val="28"/>
        </w:rPr>
      </w:pPr>
      <w:r w:rsidRPr="0066586C">
        <w:rPr>
          <w:rStyle w:val="ad"/>
          <w:b w:val="0"/>
          <w:sz w:val="28"/>
          <w:szCs w:val="28"/>
        </w:rPr>
        <w:t>Не пью чай в теплое время года</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Какие добавки к чаю вы предпочитаете?</w:t>
      </w:r>
    </w:p>
    <w:p w:rsidR="00A15F30" w:rsidRPr="0066586C" w:rsidRDefault="00A15F30" w:rsidP="0066586C">
      <w:pPr>
        <w:numPr>
          <w:ilvl w:val="0"/>
          <w:numId w:val="34"/>
        </w:numPr>
        <w:ind w:left="0" w:firstLine="709"/>
        <w:contextualSpacing/>
        <w:rPr>
          <w:rStyle w:val="ad"/>
          <w:b w:val="0"/>
          <w:sz w:val="28"/>
          <w:szCs w:val="28"/>
        </w:rPr>
      </w:pPr>
      <w:r w:rsidRPr="0066586C">
        <w:rPr>
          <w:rStyle w:val="ad"/>
          <w:b w:val="0"/>
          <w:sz w:val="28"/>
          <w:szCs w:val="28"/>
        </w:rPr>
        <w:t>Лимон</w:t>
      </w:r>
    </w:p>
    <w:p w:rsidR="00A15F30" w:rsidRPr="0066586C" w:rsidRDefault="00A15F30" w:rsidP="0066586C">
      <w:pPr>
        <w:numPr>
          <w:ilvl w:val="0"/>
          <w:numId w:val="34"/>
        </w:numPr>
        <w:ind w:left="0" w:firstLine="709"/>
        <w:contextualSpacing/>
        <w:rPr>
          <w:rStyle w:val="ad"/>
          <w:b w:val="0"/>
          <w:sz w:val="28"/>
          <w:szCs w:val="28"/>
        </w:rPr>
      </w:pPr>
      <w:r w:rsidRPr="0066586C">
        <w:rPr>
          <w:rStyle w:val="ad"/>
          <w:b w:val="0"/>
          <w:sz w:val="28"/>
          <w:szCs w:val="28"/>
        </w:rPr>
        <w:t>Молоко</w:t>
      </w:r>
    </w:p>
    <w:p w:rsidR="00A15F30" w:rsidRPr="0066586C" w:rsidRDefault="00A15F30" w:rsidP="0066586C">
      <w:pPr>
        <w:numPr>
          <w:ilvl w:val="0"/>
          <w:numId w:val="34"/>
        </w:numPr>
        <w:ind w:left="0" w:firstLine="709"/>
        <w:contextualSpacing/>
        <w:rPr>
          <w:rStyle w:val="ad"/>
          <w:b w:val="0"/>
          <w:sz w:val="28"/>
          <w:szCs w:val="28"/>
        </w:rPr>
      </w:pPr>
      <w:r w:rsidRPr="0066586C">
        <w:rPr>
          <w:rStyle w:val="ad"/>
          <w:b w:val="0"/>
          <w:sz w:val="28"/>
          <w:szCs w:val="28"/>
        </w:rPr>
        <w:t>Сахар</w:t>
      </w:r>
    </w:p>
    <w:p w:rsidR="00A15F30" w:rsidRPr="0066586C" w:rsidRDefault="00A15F30" w:rsidP="0066586C">
      <w:pPr>
        <w:numPr>
          <w:ilvl w:val="0"/>
          <w:numId w:val="34"/>
        </w:numPr>
        <w:ind w:left="0" w:firstLine="709"/>
        <w:contextualSpacing/>
        <w:rPr>
          <w:rStyle w:val="ad"/>
          <w:b w:val="0"/>
          <w:sz w:val="28"/>
          <w:szCs w:val="28"/>
        </w:rPr>
      </w:pPr>
      <w:r w:rsidRPr="0066586C">
        <w:rPr>
          <w:rStyle w:val="ad"/>
          <w:b w:val="0"/>
          <w:sz w:val="28"/>
          <w:szCs w:val="28"/>
        </w:rPr>
        <w:t>Мята</w:t>
      </w:r>
    </w:p>
    <w:p w:rsidR="00A15F30" w:rsidRPr="0066586C" w:rsidRDefault="00A15F30" w:rsidP="0066586C">
      <w:pPr>
        <w:numPr>
          <w:ilvl w:val="0"/>
          <w:numId w:val="34"/>
        </w:numPr>
        <w:ind w:left="0" w:firstLine="709"/>
        <w:contextualSpacing/>
        <w:rPr>
          <w:rStyle w:val="ad"/>
          <w:b w:val="0"/>
          <w:sz w:val="28"/>
          <w:szCs w:val="28"/>
        </w:rPr>
      </w:pPr>
      <w:r w:rsidRPr="0066586C">
        <w:rPr>
          <w:rStyle w:val="ad"/>
          <w:b w:val="0"/>
          <w:sz w:val="28"/>
          <w:szCs w:val="28"/>
        </w:rPr>
        <w:t>Другой вариант _______________________________________</w:t>
      </w:r>
    </w:p>
    <w:p w:rsidR="00A15F30" w:rsidRPr="0066586C" w:rsidRDefault="00A15F30" w:rsidP="0066586C">
      <w:pPr>
        <w:numPr>
          <w:ilvl w:val="0"/>
          <w:numId w:val="20"/>
        </w:numPr>
        <w:ind w:left="0" w:firstLine="709"/>
        <w:contextualSpacing/>
        <w:rPr>
          <w:rStyle w:val="ad"/>
          <w:sz w:val="28"/>
          <w:szCs w:val="28"/>
        </w:rPr>
      </w:pPr>
      <w:r w:rsidRPr="0066586C">
        <w:rPr>
          <w:rStyle w:val="ad"/>
          <w:sz w:val="28"/>
          <w:szCs w:val="28"/>
        </w:rPr>
        <w:t>Пьете ли вы чай в баре\ресторане\кафе?</w:t>
      </w:r>
    </w:p>
    <w:p w:rsidR="00A15F30" w:rsidRPr="0066586C" w:rsidRDefault="00A15F30" w:rsidP="0066586C">
      <w:pPr>
        <w:numPr>
          <w:ilvl w:val="0"/>
          <w:numId w:val="35"/>
        </w:numPr>
        <w:ind w:left="0" w:firstLine="709"/>
        <w:contextualSpacing/>
        <w:rPr>
          <w:rStyle w:val="ad"/>
          <w:b w:val="0"/>
          <w:sz w:val="28"/>
          <w:szCs w:val="28"/>
        </w:rPr>
      </w:pPr>
      <w:r w:rsidRPr="0066586C">
        <w:rPr>
          <w:rStyle w:val="ad"/>
          <w:b w:val="0"/>
          <w:sz w:val="28"/>
          <w:szCs w:val="28"/>
        </w:rPr>
        <w:t>Да</w:t>
      </w:r>
    </w:p>
    <w:p w:rsidR="00A15F30" w:rsidRPr="0066586C" w:rsidRDefault="00A15F30" w:rsidP="0066586C">
      <w:pPr>
        <w:numPr>
          <w:ilvl w:val="0"/>
          <w:numId w:val="35"/>
        </w:numPr>
        <w:ind w:left="0" w:firstLine="709"/>
        <w:contextualSpacing/>
        <w:rPr>
          <w:rStyle w:val="ad"/>
          <w:b w:val="0"/>
          <w:sz w:val="28"/>
          <w:szCs w:val="28"/>
        </w:rPr>
      </w:pPr>
      <w:r w:rsidRPr="0066586C">
        <w:rPr>
          <w:rStyle w:val="ad"/>
          <w:b w:val="0"/>
          <w:sz w:val="28"/>
          <w:szCs w:val="28"/>
        </w:rPr>
        <w:t>Нет</w:t>
      </w:r>
    </w:p>
    <w:p w:rsidR="002B7944" w:rsidRPr="0066586C" w:rsidRDefault="002B7944" w:rsidP="0066586C">
      <w:pPr>
        <w:ind w:firstLine="709"/>
        <w:rPr>
          <w:sz w:val="28"/>
          <w:szCs w:val="28"/>
        </w:rPr>
      </w:pPr>
    </w:p>
    <w:p w:rsidR="00327925" w:rsidRPr="0066586C" w:rsidRDefault="00A15F30" w:rsidP="0066586C">
      <w:pPr>
        <w:pStyle w:val="3"/>
        <w:spacing w:before="0" w:line="360" w:lineRule="auto"/>
        <w:ind w:firstLine="709"/>
        <w:contextualSpacing/>
        <w:jc w:val="both"/>
        <w:rPr>
          <w:sz w:val="28"/>
          <w:szCs w:val="28"/>
          <w:lang w:val="ru-RU"/>
        </w:rPr>
      </w:pPr>
      <w:r w:rsidRPr="0066586C">
        <w:rPr>
          <w:sz w:val="28"/>
          <w:szCs w:val="28"/>
          <w:lang w:val="ru-RU"/>
        </w:rPr>
        <w:t>3.</w:t>
      </w:r>
      <w:r w:rsidR="0066586C">
        <w:rPr>
          <w:sz w:val="28"/>
          <w:szCs w:val="28"/>
          <w:lang w:val="ru-RU"/>
        </w:rPr>
        <w:t>2</w:t>
      </w:r>
      <w:r w:rsidRPr="0066586C">
        <w:rPr>
          <w:sz w:val="28"/>
          <w:szCs w:val="28"/>
          <w:lang w:val="ru-RU"/>
        </w:rPr>
        <w:t xml:space="preserve"> </w:t>
      </w:r>
      <w:r w:rsidR="00735021" w:rsidRPr="0066586C">
        <w:rPr>
          <w:sz w:val="28"/>
          <w:szCs w:val="28"/>
        </w:rPr>
        <w:t>Фокус-группа</w:t>
      </w:r>
    </w:p>
    <w:p w:rsidR="0066586C" w:rsidRDefault="0066586C" w:rsidP="0066586C">
      <w:pPr>
        <w:ind w:firstLine="709"/>
        <w:contextualSpacing/>
        <w:rPr>
          <w:sz w:val="28"/>
          <w:szCs w:val="28"/>
        </w:rPr>
      </w:pPr>
    </w:p>
    <w:p w:rsidR="00735021" w:rsidRPr="0066586C" w:rsidRDefault="00327925" w:rsidP="0066586C">
      <w:pPr>
        <w:ind w:firstLine="709"/>
        <w:contextualSpacing/>
        <w:rPr>
          <w:sz w:val="28"/>
          <w:szCs w:val="28"/>
        </w:rPr>
      </w:pPr>
      <w:r w:rsidRPr="0066586C">
        <w:rPr>
          <w:sz w:val="28"/>
          <w:szCs w:val="28"/>
        </w:rPr>
        <w:t xml:space="preserve">Одним из продуктивных направлений маркетингового исследования, широко применяемым в организации опросов, является метод </w:t>
      </w:r>
      <w:r w:rsidRPr="0066586C">
        <w:rPr>
          <w:iCs/>
          <w:sz w:val="28"/>
          <w:szCs w:val="28"/>
        </w:rPr>
        <w:t xml:space="preserve">фокус-группы. </w:t>
      </w:r>
      <w:r w:rsidRPr="0066586C">
        <w:rPr>
          <w:sz w:val="28"/>
          <w:szCs w:val="28"/>
        </w:rPr>
        <w:t>Этот метод является разновидностью группового интервьюирования. Его суть заключается в получении групповой информации от потребителей в ходе свободной дискуссии. Данный метод, представляющий собой форму интервью, способствует генерации маркетинговых идей, совершенствованию методики разработки вопросников, выявлению и пониманию потребительских мотивов, изучению поведенческой реакции и т.п. Этот метод поможет более подробно и точно, в отличие от анкетирования, изучить механизм принятия решения потребителями, и в следствии решить проблему с потерей клиентов.</w:t>
      </w:r>
    </w:p>
    <w:p w:rsidR="00327925" w:rsidRPr="0066586C" w:rsidRDefault="00327925" w:rsidP="0066586C">
      <w:pPr>
        <w:ind w:firstLine="709"/>
        <w:contextualSpacing/>
        <w:rPr>
          <w:sz w:val="28"/>
          <w:szCs w:val="28"/>
          <w:lang w:eastAsia="ru-RU"/>
        </w:rPr>
      </w:pPr>
      <w:r w:rsidRPr="0066586C">
        <w:rPr>
          <w:sz w:val="28"/>
          <w:szCs w:val="28"/>
        </w:rPr>
        <w:t xml:space="preserve">В своей книге «Фокус-группы в маркетинге и социологии» Дмитриева Е.В. </w:t>
      </w:r>
      <w:r w:rsidR="00445EF6" w:rsidRPr="0066586C">
        <w:rPr>
          <w:sz w:val="28"/>
          <w:szCs w:val="28"/>
        </w:rPr>
        <w:t>выделяет следующие этапы:</w:t>
      </w:r>
    </w:p>
    <w:p w:rsidR="00DF692F" w:rsidRPr="0066586C" w:rsidRDefault="00A15F30" w:rsidP="0066586C">
      <w:pPr>
        <w:numPr>
          <w:ilvl w:val="0"/>
          <w:numId w:val="5"/>
        </w:numPr>
        <w:ind w:left="0" w:firstLine="709"/>
        <w:contextualSpacing/>
        <w:rPr>
          <w:sz w:val="28"/>
          <w:szCs w:val="28"/>
        </w:rPr>
      </w:pPr>
      <w:r w:rsidRPr="0066586C">
        <w:rPr>
          <w:sz w:val="28"/>
          <w:szCs w:val="28"/>
        </w:rPr>
        <w:t>н</w:t>
      </w:r>
      <w:r w:rsidR="00DF692F" w:rsidRPr="0066586C">
        <w:rPr>
          <w:sz w:val="28"/>
          <w:szCs w:val="28"/>
        </w:rPr>
        <w:t>аписание программы, подготовка</w:t>
      </w:r>
      <w:r w:rsidR="0066586C">
        <w:rPr>
          <w:sz w:val="28"/>
          <w:szCs w:val="28"/>
        </w:rPr>
        <w:t xml:space="preserve"> </w:t>
      </w:r>
      <w:r w:rsidR="00DF692F" w:rsidRPr="0066586C">
        <w:rPr>
          <w:sz w:val="28"/>
          <w:szCs w:val="28"/>
        </w:rPr>
        <w:t>исследовательской команды,</w:t>
      </w:r>
      <w:r w:rsidR="0066586C">
        <w:rPr>
          <w:sz w:val="28"/>
          <w:szCs w:val="28"/>
        </w:rPr>
        <w:t xml:space="preserve"> </w:t>
      </w:r>
      <w:r w:rsidR="00DF692F" w:rsidRPr="0066586C">
        <w:rPr>
          <w:sz w:val="28"/>
          <w:szCs w:val="28"/>
        </w:rPr>
        <w:t>Написание</w:t>
      </w:r>
      <w:r w:rsidR="0066586C">
        <w:rPr>
          <w:sz w:val="28"/>
          <w:szCs w:val="28"/>
        </w:rPr>
        <w:t xml:space="preserve"> </w:t>
      </w:r>
      <w:r w:rsidR="00DF692F" w:rsidRPr="0066586C">
        <w:rPr>
          <w:sz w:val="28"/>
          <w:szCs w:val="28"/>
        </w:rPr>
        <w:t>сценария фокус-групп,</w:t>
      </w:r>
      <w:r w:rsidR="0066586C">
        <w:rPr>
          <w:sz w:val="28"/>
          <w:szCs w:val="28"/>
        </w:rPr>
        <w:t xml:space="preserve"> </w:t>
      </w:r>
      <w:r w:rsidR="00DF692F" w:rsidRPr="0066586C">
        <w:rPr>
          <w:sz w:val="28"/>
          <w:szCs w:val="28"/>
        </w:rPr>
        <w:t>составление анкеты</w:t>
      </w:r>
      <w:r w:rsidR="0066586C">
        <w:rPr>
          <w:sz w:val="28"/>
          <w:szCs w:val="28"/>
        </w:rPr>
        <w:t xml:space="preserve"> </w:t>
      </w:r>
      <w:r w:rsidR="00DF692F" w:rsidRPr="0066586C">
        <w:rPr>
          <w:sz w:val="28"/>
          <w:szCs w:val="28"/>
        </w:rPr>
        <w:t>для</w:t>
      </w:r>
      <w:r w:rsidR="0066586C">
        <w:rPr>
          <w:sz w:val="28"/>
          <w:szCs w:val="28"/>
        </w:rPr>
        <w:t xml:space="preserve"> </w:t>
      </w:r>
      <w:r w:rsidR="00DF692F" w:rsidRPr="0066586C">
        <w:rPr>
          <w:sz w:val="28"/>
          <w:szCs w:val="28"/>
        </w:rPr>
        <w:t>отбора респондентов и приглаше</w:t>
      </w:r>
      <w:r w:rsidRPr="0066586C">
        <w:rPr>
          <w:sz w:val="28"/>
          <w:szCs w:val="28"/>
        </w:rPr>
        <w:t>ния;</w:t>
      </w:r>
    </w:p>
    <w:p w:rsidR="00DF692F" w:rsidRPr="0066586C" w:rsidRDefault="00A15F30" w:rsidP="0066586C">
      <w:pPr>
        <w:numPr>
          <w:ilvl w:val="0"/>
          <w:numId w:val="5"/>
        </w:numPr>
        <w:ind w:left="0" w:firstLine="709"/>
        <w:contextualSpacing/>
        <w:rPr>
          <w:sz w:val="28"/>
          <w:szCs w:val="28"/>
        </w:rPr>
      </w:pPr>
      <w:r w:rsidRPr="0066586C">
        <w:rPr>
          <w:sz w:val="28"/>
          <w:szCs w:val="28"/>
        </w:rPr>
        <w:t>н</w:t>
      </w:r>
      <w:r w:rsidR="00DF692F" w:rsidRPr="0066586C">
        <w:rPr>
          <w:sz w:val="28"/>
          <w:szCs w:val="28"/>
        </w:rPr>
        <w:t>абор</w:t>
      </w:r>
      <w:r w:rsidR="0066586C">
        <w:rPr>
          <w:sz w:val="28"/>
          <w:szCs w:val="28"/>
        </w:rPr>
        <w:t xml:space="preserve"> </w:t>
      </w:r>
      <w:r w:rsidR="00DF692F" w:rsidRPr="0066586C">
        <w:rPr>
          <w:sz w:val="28"/>
          <w:szCs w:val="28"/>
        </w:rPr>
        <w:t>респондентов</w:t>
      </w:r>
      <w:r w:rsidR="0066586C">
        <w:rPr>
          <w:sz w:val="28"/>
          <w:szCs w:val="28"/>
        </w:rPr>
        <w:t xml:space="preserve"> </w:t>
      </w:r>
      <w:r w:rsidR="00DF692F" w:rsidRPr="0066586C">
        <w:rPr>
          <w:sz w:val="28"/>
          <w:szCs w:val="28"/>
        </w:rPr>
        <w:t>в</w:t>
      </w:r>
      <w:r w:rsidR="0066586C">
        <w:rPr>
          <w:sz w:val="28"/>
          <w:szCs w:val="28"/>
        </w:rPr>
        <w:t xml:space="preserve"> </w:t>
      </w:r>
      <w:r w:rsidR="00DF692F" w:rsidRPr="0066586C">
        <w:rPr>
          <w:sz w:val="28"/>
          <w:szCs w:val="28"/>
        </w:rPr>
        <w:t>фокус-группы (</w:t>
      </w:r>
      <w:r w:rsidRPr="0066586C">
        <w:rPr>
          <w:sz w:val="28"/>
          <w:szCs w:val="28"/>
        </w:rPr>
        <w:t>для 4-6 фокус-групп 48 человек);</w:t>
      </w:r>
    </w:p>
    <w:p w:rsidR="00A15F30" w:rsidRPr="0066586C" w:rsidRDefault="00A15F30" w:rsidP="0066586C">
      <w:pPr>
        <w:numPr>
          <w:ilvl w:val="0"/>
          <w:numId w:val="5"/>
        </w:numPr>
        <w:ind w:left="0" w:firstLine="709"/>
        <w:contextualSpacing/>
        <w:rPr>
          <w:sz w:val="28"/>
          <w:szCs w:val="28"/>
        </w:rPr>
      </w:pPr>
      <w:r w:rsidRPr="0066586C">
        <w:rPr>
          <w:sz w:val="28"/>
          <w:szCs w:val="28"/>
        </w:rPr>
        <w:t>п</w:t>
      </w:r>
      <w:r w:rsidR="00DF692F" w:rsidRPr="0066586C">
        <w:rPr>
          <w:sz w:val="28"/>
          <w:szCs w:val="28"/>
        </w:rPr>
        <w:t>роведение</w:t>
      </w:r>
      <w:r w:rsidR="0066586C">
        <w:rPr>
          <w:sz w:val="28"/>
          <w:szCs w:val="28"/>
        </w:rPr>
        <w:t xml:space="preserve"> </w:t>
      </w:r>
      <w:r w:rsidR="00DF692F" w:rsidRPr="0066586C">
        <w:rPr>
          <w:sz w:val="28"/>
          <w:szCs w:val="28"/>
        </w:rPr>
        <w:t>пилотажного исследования (1 фокус-группа).</w:t>
      </w:r>
      <w:r w:rsidR="0066586C">
        <w:rPr>
          <w:sz w:val="28"/>
          <w:szCs w:val="28"/>
        </w:rPr>
        <w:t xml:space="preserve"> </w:t>
      </w:r>
      <w:r w:rsidR="00DF692F" w:rsidRPr="0066586C">
        <w:rPr>
          <w:sz w:val="28"/>
          <w:szCs w:val="28"/>
        </w:rPr>
        <w:t>Анализ</w:t>
      </w:r>
      <w:r w:rsidR="0066586C">
        <w:rPr>
          <w:sz w:val="28"/>
          <w:szCs w:val="28"/>
        </w:rPr>
        <w:t xml:space="preserve"> </w:t>
      </w:r>
      <w:r w:rsidR="00DF692F" w:rsidRPr="0066586C">
        <w:rPr>
          <w:sz w:val="28"/>
          <w:szCs w:val="28"/>
        </w:rPr>
        <w:t>результатов</w:t>
      </w:r>
      <w:r w:rsidR="0066586C">
        <w:rPr>
          <w:sz w:val="28"/>
          <w:szCs w:val="28"/>
        </w:rPr>
        <w:t xml:space="preserve"> </w:t>
      </w:r>
      <w:r w:rsidR="00DF692F" w:rsidRPr="0066586C">
        <w:rPr>
          <w:sz w:val="28"/>
          <w:szCs w:val="28"/>
        </w:rPr>
        <w:t>пилотажного</w:t>
      </w:r>
      <w:r w:rsidR="0066586C">
        <w:rPr>
          <w:sz w:val="28"/>
          <w:szCs w:val="28"/>
        </w:rPr>
        <w:t xml:space="preserve"> </w:t>
      </w:r>
      <w:r w:rsidR="00DF692F" w:rsidRPr="0066586C">
        <w:rPr>
          <w:sz w:val="28"/>
          <w:szCs w:val="28"/>
        </w:rPr>
        <w:t>исследования</w:t>
      </w:r>
      <w:r w:rsidR="0066586C">
        <w:rPr>
          <w:sz w:val="28"/>
          <w:szCs w:val="28"/>
        </w:rPr>
        <w:t xml:space="preserve"> </w:t>
      </w:r>
      <w:r w:rsidR="00DF692F" w:rsidRPr="0066586C">
        <w:rPr>
          <w:sz w:val="28"/>
          <w:szCs w:val="28"/>
        </w:rPr>
        <w:t>и корректировка инструментария</w:t>
      </w:r>
      <w:r w:rsidRPr="0066586C">
        <w:rPr>
          <w:sz w:val="28"/>
          <w:szCs w:val="28"/>
        </w:rPr>
        <w:t>.</w:t>
      </w:r>
    </w:p>
    <w:p w:rsidR="00DF692F" w:rsidRPr="0066586C" w:rsidRDefault="00A15F30" w:rsidP="0066586C">
      <w:pPr>
        <w:numPr>
          <w:ilvl w:val="0"/>
          <w:numId w:val="5"/>
        </w:numPr>
        <w:ind w:left="0" w:firstLine="709"/>
        <w:contextualSpacing/>
        <w:rPr>
          <w:sz w:val="28"/>
          <w:szCs w:val="28"/>
        </w:rPr>
      </w:pPr>
      <w:r w:rsidRPr="0066586C">
        <w:rPr>
          <w:sz w:val="28"/>
          <w:szCs w:val="28"/>
        </w:rPr>
        <w:t>проведение фокус-групп;</w:t>
      </w:r>
    </w:p>
    <w:p w:rsidR="00DF692F" w:rsidRPr="0066586C" w:rsidRDefault="00A15F30" w:rsidP="0066586C">
      <w:pPr>
        <w:numPr>
          <w:ilvl w:val="0"/>
          <w:numId w:val="5"/>
        </w:numPr>
        <w:ind w:left="0" w:firstLine="709"/>
        <w:contextualSpacing/>
        <w:rPr>
          <w:sz w:val="28"/>
          <w:szCs w:val="28"/>
        </w:rPr>
      </w:pPr>
      <w:r w:rsidRPr="0066586C">
        <w:rPr>
          <w:sz w:val="28"/>
          <w:szCs w:val="28"/>
        </w:rPr>
        <w:t>р</w:t>
      </w:r>
      <w:r w:rsidR="00DF692F" w:rsidRPr="0066586C">
        <w:rPr>
          <w:sz w:val="28"/>
          <w:szCs w:val="28"/>
        </w:rPr>
        <w:t>асшифровка и представление в печатном виде ау</w:t>
      </w:r>
      <w:r w:rsidRPr="0066586C">
        <w:rPr>
          <w:sz w:val="28"/>
          <w:szCs w:val="28"/>
        </w:rPr>
        <w:t>диокассет с записью фокус-групп;</w:t>
      </w:r>
    </w:p>
    <w:p w:rsidR="00DF692F" w:rsidRPr="0066586C" w:rsidRDefault="00A15F30" w:rsidP="0066586C">
      <w:pPr>
        <w:numPr>
          <w:ilvl w:val="0"/>
          <w:numId w:val="5"/>
        </w:numPr>
        <w:ind w:left="0" w:firstLine="709"/>
        <w:contextualSpacing/>
        <w:rPr>
          <w:sz w:val="28"/>
          <w:szCs w:val="28"/>
        </w:rPr>
      </w:pPr>
      <w:r w:rsidRPr="0066586C">
        <w:rPr>
          <w:sz w:val="28"/>
          <w:szCs w:val="28"/>
        </w:rPr>
        <w:t>а</w:t>
      </w:r>
      <w:r w:rsidR="00DF692F" w:rsidRPr="0066586C">
        <w:rPr>
          <w:sz w:val="28"/>
          <w:szCs w:val="28"/>
        </w:rPr>
        <w:t>нализ</w:t>
      </w:r>
      <w:r w:rsidR="0066586C">
        <w:rPr>
          <w:sz w:val="28"/>
          <w:szCs w:val="28"/>
        </w:rPr>
        <w:t xml:space="preserve"> </w:t>
      </w:r>
      <w:r w:rsidR="00DF692F" w:rsidRPr="0066586C">
        <w:rPr>
          <w:sz w:val="28"/>
          <w:szCs w:val="28"/>
        </w:rPr>
        <w:t>расшифровок</w:t>
      </w:r>
      <w:r w:rsidR="0066586C">
        <w:rPr>
          <w:sz w:val="28"/>
          <w:szCs w:val="28"/>
        </w:rPr>
        <w:t xml:space="preserve"> </w:t>
      </w:r>
      <w:r w:rsidR="00DF692F" w:rsidRPr="0066586C">
        <w:rPr>
          <w:sz w:val="28"/>
          <w:szCs w:val="28"/>
        </w:rPr>
        <w:t>фокус-групп,</w:t>
      </w:r>
      <w:r w:rsidR="0066586C">
        <w:rPr>
          <w:sz w:val="28"/>
          <w:szCs w:val="28"/>
        </w:rPr>
        <w:t xml:space="preserve"> </w:t>
      </w:r>
      <w:r w:rsidR="00DF692F" w:rsidRPr="0066586C">
        <w:rPr>
          <w:sz w:val="28"/>
          <w:szCs w:val="28"/>
        </w:rPr>
        <w:t>просмотр</w:t>
      </w:r>
      <w:r w:rsidR="0066586C">
        <w:rPr>
          <w:sz w:val="28"/>
          <w:szCs w:val="28"/>
        </w:rPr>
        <w:t xml:space="preserve"> </w:t>
      </w:r>
      <w:r w:rsidR="00DF692F" w:rsidRPr="0066586C">
        <w:rPr>
          <w:sz w:val="28"/>
          <w:szCs w:val="28"/>
        </w:rPr>
        <w:t>видеозаписи, нап</w:t>
      </w:r>
      <w:r w:rsidRPr="0066586C">
        <w:rPr>
          <w:sz w:val="28"/>
          <w:szCs w:val="28"/>
        </w:rPr>
        <w:t>исание</w:t>
      </w:r>
      <w:r w:rsidR="0066586C">
        <w:rPr>
          <w:sz w:val="28"/>
          <w:szCs w:val="28"/>
        </w:rPr>
        <w:t xml:space="preserve"> </w:t>
      </w:r>
      <w:r w:rsidRPr="0066586C">
        <w:rPr>
          <w:sz w:val="28"/>
          <w:szCs w:val="28"/>
        </w:rPr>
        <w:t>предварительного отчета;</w:t>
      </w:r>
    </w:p>
    <w:p w:rsidR="00DF692F" w:rsidRPr="0066586C" w:rsidRDefault="00A15F30" w:rsidP="0066586C">
      <w:pPr>
        <w:numPr>
          <w:ilvl w:val="0"/>
          <w:numId w:val="5"/>
        </w:numPr>
        <w:ind w:left="0" w:firstLine="709"/>
        <w:contextualSpacing/>
        <w:rPr>
          <w:sz w:val="28"/>
          <w:szCs w:val="28"/>
        </w:rPr>
      </w:pPr>
      <w:r w:rsidRPr="0066586C">
        <w:rPr>
          <w:sz w:val="28"/>
          <w:szCs w:val="28"/>
        </w:rPr>
        <w:t>о</w:t>
      </w:r>
      <w:r w:rsidR="00DF692F" w:rsidRPr="0066586C">
        <w:rPr>
          <w:sz w:val="28"/>
          <w:szCs w:val="28"/>
        </w:rPr>
        <w:t>бсуждение</w:t>
      </w:r>
      <w:r w:rsidR="0066586C">
        <w:rPr>
          <w:sz w:val="28"/>
          <w:szCs w:val="28"/>
        </w:rPr>
        <w:t xml:space="preserve"> </w:t>
      </w:r>
      <w:r w:rsidR="00DF692F" w:rsidRPr="0066586C">
        <w:rPr>
          <w:sz w:val="28"/>
          <w:szCs w:val="28"/>
        </w:rPr>
        <w:t>предварительного отчета</w:t>
      </w:r>
      <w:r w:rsidR="0066586C">
        <w:rPr>
          <w:sz w:val="28"/>
          <w:szCs w:val="28"/>
        </w:rPr>
        <w:t xml:space="preserve"> </w:t>
      </w:r>
      <w:r w:rsidR="00DF692F" w:rsidRPr="0066586C">
        <w:rPr>
          <w:sz w:val="28"/>
          <w:szCs w:val="28"/>
        </w:rPr>
        <w:t>с модераторами фокус-групп,</w:t>
      </w:r>
      <w:r w:rsidR="0066586C">
        <w:rPr>
          <w:sz w:val="28"/>
          <w:szCs w:val="28"/>
        </w:rPr>
        <w:t xml:space="preserve"> </w:t>
      </w:r>
      <w:r w:rsidR="00DF692F" w:rsidRPr="0066586C">
        <w:rPr>
          <w:sz w:val="28"/>
          <w:szCs w:val="28"/>
        </w:rPr>
        <w:t>выводов</w:t>
      </w:r>
      <w:r w:rsidR="0066586C">
        <w:rPr>
          <w:sz w:val="28"/>
          <w:szCs w:val="28"/>
        </w:rPr>
        <w:t xml:space="preserve"> </w:t>
      </w:r>
      <w:r w:rsidR="00DF692F" w:rsidRPr="0066586C">
        <w:rPr>
          <w:sz w:val="28"/>
          <w:szCs w:val="28"/>
        </w:rPr>
        <w:t>и рекомендаций</w:t>
      </w:r>
      <w:r w:rsidR="0066586C">
        <w:rPr>
          <w:sz w:val="28"/>
          <w:szCs w:val="28"/>
        </w:rPr>
        <w:t xml:space="preserve"> </w:t>
      </w:r>
      <w:r w:rsidR="00DF692F" w:rsidRPr="0066586C">
        <w:rPr>
          <w:sz w:val="28"/>
          <w:szCs w:val="28"/>
        </w:rPr>
        <w:t>по</w:t>
      </w:r>
      <w:r w:rsidR="0066586C">
        <w:rPr>
          <w:sz w:val="28"/>
          <w:szCs w:val="28"/>
        </w:rPr>
        <w:t xml:space="preserve"> </w:t>
      </w:r>
      <w:r w:rsidR="00DF692F" w:rsidRPr="0066586C">
        <w:rPr>
          <w:sz w:val="28"/>
          <w:szCs w:val="28"/>
        </w:rPr>
        <w:t>результатам исследования. Написание</w:t>
      </w:r>
      <w:r w:rsidR="0066586C">
        <w:rPr>
          <w:sz w:val="28"/>
          <w:szCs w:val="28"/>
        </w:rPr>
        <w:t xml:space="preserve"> </w:t>
      </w:r>
      <w:r w:rsidR="00DF692F" w:rsidRPr="0066586C">
        <w:rPr>
          <w:sz w:val="28"/>
          <w:szCs w:val="28"/>
        </w:rPr>
        <w:t>окончательного</w:t>
      </w:r>
      <w:r w:rsidR="0066586C">
        <w:rPr>
          <w:sz w:val="28"/>
          <w:szCs w:val="28"/>
        </w:rPr>
        <w:t xml:space="preserve"> </w:t>
      </w:r>
      <w:r w:rsidR="00DF692F" w:rsidRPr="0066586C">
        <w:rPr>
          <w:sz w:val="28"/>
          <w:szCs w:val="28"/>
        </w:rPr>
        <w:t>отчета (или</w:t>
      </w:r>
      <w:r w:rsidR="0066586C">
        <w:rPr>
          <w:sz w:val="28"/>
          <w:szCs w:val="28"/>
        </w:rPr>
        <w:t xml:space="preserve"> </w:t>
      </w:r>
      <w:r w:rsidR="00DF692F" w:rsidRPr="0066586C">
        <w:rPr>
          <w:sz w:val="28"/>
          <w:szCs w:val="28"/>
        </w:rPr>
        <w:t>составление фильма</w:t>
      </w:r>
      <w:r w:rsidR="0066586C">
        <w:rPr>
          <w:sz w:val="28"/>
          <w:szCs w:val="28"/>
        </w:rPr>
        <w:t xml:space="preserve"> </w:t>
      </w:r>
      <w:r w:rsidR="00DF692F" w:rsidRPr="0066586C">
        <w:rPr>
          <w:sz w:val="28"/>
          <w:szCs w:val="28"/>
        </w:rPr>
        <w:t>с</w:t>
      </w:r>
      <w:r w:rsidR="0066586C">
        <w:rPr>
          <w:sz w:val="28"/>
          <w:szCs w:val="28"/>
        </w:rPr>
        <w:t xml:space="preserve"> </w:t>
      </w:r>
      <w:r w:rsidR="00DF692F" w:rsidRPr="0066586C">
        <w:rPr>
          <w:sz w:val="28"/>
          <w:szCs w:val="28"/>
        </w:rPr>
        <w:t>фрагментами</w:t>
      </w:r>
      <w:r w:rsidR="0066586C">
        <w:rPr>
          <w:sz w:val="28"/>
          <w:szCs w:val="28"/>
        </w:rPr>
        <w:t xml:space="preserve"> </w:t>
      </w:r>
      <w:r w:rsidR="00DF692F" w:rsidRPr="0066586C">
        <w:rPr>
          <w:sz w:val="28"/>
          <w:szCs w:val="28"/>
        </w:rPr>
        <w:t>из различных</w:t>
      </w:r>
      <w:r w:rsidR="0066586C">
        <w:rPr>
          <w:sz w:val="28"/>
          <w:szCs w:val="28"/>
        </w:rPr>
        <w:t xml:space="preserve"> </w:t>
      </w:r>
      <w:r w:rsidR="00DF692F" w:rsidRPr="0066586C">
        <w:rPr>
          <w:sz w:val="28"/>
          <w:szCs w:val="28"/>
        </w:rPr>
        <w:t>фокус-групп</w:t>
      </w:r>
      <w:r w:rsidR="0066586C">
        <w:rPr>
          <w:sz w:val="28"/>
          <w:szCs w:val="28"/>
        </w:rPr>
        <w:t xml:space="preserve"> </w:t>
      </w:r>
      <w:r w:rsidR="00DF692F" w:rsidRPr="0066586C">
        <w:rPr>
          <w:sz w:val="28"/>
          <w:szCs w:val="28"/>
        </w:rPr>
        <w:t>и комментариями исследователя),</w:t>
      </w:r>
      <w:r w:rsidR="0066586C">
        <w:rPr>
          <w:sz w:val="28"/>
          <w:szCs w:val="28"/>
        </w:rPr>
        <w:t xml:space="preserve"> </w:t>
      </w:r>
      <w:r w:rsidR="00DF692F" w:rsidRPr="0066586C">
        <w:rPr>
          <w:sz w:val="28"/>
          <w:szCs w:val="28"/>
        </w:rPr>
        <w:t>набор</w:t>
      </w:r>
      <w:r w:rsidR="0066586C">
        <w:rPr>
          <w:sz w:val="28"/>
          <w:szCs w:val="28"/>
        </w:rPr>
        <w:t xml:space="preserve"> </w:t>
      </w:r>
      <w:r w:rsidR="00DF692F" w:rsidRPr="0066586C">
        <w:rPr>
          <w:sz w:val="28"/>
          <w:szCs w:val="28"/>
        </w:rPr>
        <w:t>и форматирование.</w:t>
      </w:r>
      <w:r w:rsidR="0066586C">
        <w:rPr>
          <w:sz w:val="28"/>
          <w:szCs w:val="28"/>
        </w:rPr>
        <w:t xml:space="preserve"> </w:t>
      </w:r>
      <w:r w:rsidR="00DF692F" w:rsidRPr="0066586C">
        <w:rPr>
          <w:sz w:val="28"/>
          <w:szCs w:val="28"/>
        </w:rPr>
        <w:t>Представление</w:t>
      </w:r>
      <w:r w:rsidR="0066586C">
        <w:rPr>
          <w:sz w:val="28"/>
          <w:szCs w:val="28"/>
        </w:rPr>
        <w:t xml:space="preserve"> </w:t>
      </w:r>
      <w:r w:rsidR="00DF692F" w:rsidRPr="0066586C">
        <w:rPr>
          <w:sz w:val="28"/>
          <w:szCs w:val="28"/>
        </w:rPr>
        <w:t>результатов</w:t>
      </w:r>
      <w:r w:rsidR="0066586C">
        <w:rPr>
          <w:sz w:val="28"/>
          <w:szCs w:val="28"/>
        </w:rPr>
        <w:t xml:space="preserve"> </w:t>
      </w:r>
      <w:r w:rsidR="00DF692F" w:rsidRPr="0066586C">
        <w:rPr>
          <w:sz w:val="28"/>
          <w:szCs w:val="28"/>
        </w:rPr>
        <w:t>заказчику. Смета расходов.</w:t>
      </w:r>
    </w:p>
    <w:p w:rsidR="00DF692F" w:rsidRPr="0066586C" w:rsidRDefault="00DF692F" w:rsidP="0066586C">
      <w:pPr>
        <w:ind w:firstLine="709"/>
        <w:contextualSpacing/>
        <w:rPr>
          <w:sz w:val="28"/>
          <w:szCs w:val="28"/>
        </w:rPr>
      </w:pPr>
      <w:r w:rsidRPr="0066586C">
        <w:rPr>
          <w:sz w:val="28"/>
          <w:szCs w:val="28"/>
        </w:rPr>
        <w:t>Оплата труда сотрудников проекта:</w:t>
      </w:r>
    </w:p>
    <w:p w:rsidR="00DF692F" w:rsidRPr="0066586C" w:rsidRDefault="00DF692F" w:rsidP="0066586C">
      <w:pPr>
        <w:ind w:firstLine="709"/>
        <w:contextualSpacing/>
        <w:rPr>
          <w:sz w:val="28"/>
          <w:szCs w:val="28"/>
        </w:rPr>
      </w:pPr>
      <w:r w:rsidRPr="0066586C">
        <w:rPr>
          <w:sz w:val="28"/>
          <w:szCs w:val="28"/>
        </w:rPr>
        <w:t>Подготовка исследования:</w:t>
      </w:r>
    </w:p>
    <w:p w:rsidR="00DF692F" w:rsidRPr="0066586C" w:rsidRDefault="00DF692F" w:rsidP="0066586C">
      <w:pPr>
        <w:ind w:firstLine="709"/>
        <w:contextualSpacing/>
        <w:rPr>
          <w:sz w:val="28"/>
          <w:szCs w:val="28"/>
        </w:rPr>
      </w:pPr>
      <w:r w:rsidRPr="0066586C">
        <w:rPr>
          <w:sz w:val="28"/>
          <w:szCs w:val="28"/>
        </w:rPr>
        <w:t>1. Написание программы исследования - оплата 3-х рабочих дней.</w:t>
      </w:r>
    </w:p>
    <w:p w:rsidR="00DF692F" w:rsidRPr="0066586C" w:rsidRDefault="002B7944" w:rsidP="0066586C">
      <w:pPr>
        <w:ind w:firstLine="709"/>
        <w:contextualSpacing/>
        <w:rPr>
          <w:sz w:val="28"/>
          <w:szCs w:val="28"/>
        </w:rPr>
      </w:pPr>
      <w:r w:rsidRPr="0066586C">
        <w:rPr>
          <w:sz w:val="28"/>
          <w:szCs w:val="28"/>
        </w:rPr>
        <w:t xml:space="preserve">2. </w:t>
      </w:r>
      <w:r w:rsidR="00DF692F" w:rsidRPr="0066586C">
        <w:rPr>
          <w:sz w:val="28"/>
          <w:szCs w:val="28"/>
        </w:rPr>
        <w:t>Обучение и тренинг исследовательской команды - оплата 2-х рабочих дней.</w:t>
      </w:r>
    </w:p>
    <w:p w:rsidR="00DF692F" w:rsidRPr="0066586C" w:rsidRDefault="00DF692F" w:rsidP="0066586C">
      <w:pPr>
        <w:ind w:firstLine="709"/>
        <w:contextualSpacing/>
        <w:rPr>
          <w:sz w:val="28"/>
          <w:szCs w:val="28"/>
        </w:rPr>
      </w:pPr>
      <w:r w:rsidRPr="0066586C">
        <w:rPr>
          <w:sz w:val="28"/>
          <w:szCs w:val="28"/>
        </w:rPr>
        <w:t>3. Набор респондентов в фокус-группы - оплата 5-6 рабочих дней.</w:t>
      </w:r>
    </w:p>
    <w:p w:rsidR="00DF692F" w:rsidRPr="0066586C" w:rsidRDefault="00DF692F" w:rsidP="0066586C">
      <w:pPr>
        <w:ind w:firstLine="709"/>
        <w:contextualSpacing/>
        <w:rPr>
          <w:sz w:val="28"/>
          <w:szCs w:val="28"/>
        </w:rPr>
      </w:pPr>
      <w:r w:rsidRPr="0066586C">
        <w:rPr>
          <w:sz w:val="28"/>
          <w:szCs w:val="28"/>
        </w:rPr>
        <w:t>4.</w:t>
      </w:r>
      <w:r w:rsidR="0066586C">
        <w:rPr>
          <w:sz w:val="28"/>
          <w:szCs w:val="28"/>
        </w:rPr>
        <w:t xml:space="preserve"> </w:t>
      </w:r>
      <w:r w:rsidRPr="0066586C">
        <w:rPr>
          <w:sz w:val="28"/>
          <w:szCs w:val="28"/>
        </w:rPr>
        <w:t>Написание</w:t>
      </w:r>
      <w:r w:rsidR="0066586C">
        <w:rPr>
          <w:sz w:val="28"/>
          <w:szCs w:val="28"/>
        </w:rPr>
        <w:t xml:space="preserve"> </w:t>
      </w:r>
      <w:r w:rsidRPr="0066586C">
        <w:rPr>
          <w:sz w:val="28"/>
          <w:szCs w:val="28"/>
        </w:rPr>
        <w:t>сценария</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проведения</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анкеты</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отбора</w:t>
      </w:r>
      <w:r w:rsidR="0066586C">
        <w:rPr>
          <w:sz w:val="28"/>
          <w:szCs w:val="28"/>
        </w:rPr>
        <w:t xml:space="preserve"> </w:t>
      </w:r>
      <w:r w:rsidRPr="0066586C">
        <w:rPr>
          <w:sz w:val="28"/>
          <w:szCs w:val="28"/>
        </w:rPr>
        <w:t>респондентов - оплата 3 рабочих дней.</w:t>
      </w:r>
    </w:p>
    <w:p w:rsidR="00DF692F" w:rsidRPr="0066586C" w:rsidRDefault="00DF692F" w:rsidP="0066586C">
      <w:pPr>
        <w:ind w:firstLine="709"/>
        <w:contextualSpacing/>
        <w:rPr>
          <w:sz w:val="28"/>
          <w:szCs w:val="28"/>
        </w:rPr>
      </w:pPr>
      <w:r w:rsidRPr="0066586C">
        <w:rPr>
          <w:sz w:val="28"/>
          <w:szCs w:val="28"/>
        </w:rPr>
        <w:t>5. Проведение пилотажного исследования - оплата 3 часов работы.</w:t>
      </w:r>
    </w:p>
    <w:p w:rsidR="00DF692F" w:rsidRPr="0066586C" w:rsidRDefault="00DF692F" w:rsidP="0066586C">
      <w:pPr>
        <w:ind w:firstLine="709"/>
        <w:contextualSpacing/>
        <w:rPr>
          <w:sz w:val="28"/>
          <w:szCs w:val="28"/>
        </w:rPr>
      </w:pPr>
      <w:r w:rsidRPr="0066586C">
        <w:rPr>
          <w:sz w:val="28"/>
          <w:szCs w:val="28"/>
        </w:rPr>
        <w:t>6.</w:t>
      </w:r>
      <w:r w:rsidR="0066586C">
        <w:rPr>
          <w:sz w:val="28"/>
          <w:szCs w:val="28"/>
        </w:rPr>
        <w:t xml:space="preserve"> </w:t>
      </w:r>
      <w:r w:rsidRPr="0066586C">
        <w:rPr>
          <w:sz w:val="28"/>
          <w:szCs w:val="28"/>
        </w:rPr>
        <w:t>Анализ</w:t>
      </w:r>
      <w:r w:rsidR="0066586C">
        <w:rPr>
          <w:sz w:val="28"/>
          <w:szCs w:val="28"/>
        </w:rPr>
        <w:t xml:space="preserve"> </w:t>
      </w:r>
      <w:r w:rsidRPr="0066586C">
        <w:rPr>
          <w:sz w:val="28"/>
          <w:szCs w:val="28"/>
        </w:rPr>
        <w:t>результатов</w:t>
      </w:r>
      <w:r w:rsidR="0066586C">
        <w:rPr>
          <w:sz w:val="28"/>
          <w:szCs w:val="28"/>
        </w:rPr>
        <w:t xml:space="preserve"> </w:t>
      </w:r>
      <w:r w:rsidRPr="0066586C">
        <w:rPr>
          <w:sz w:val="28"/>
          <w:szCs w:val="28"/>
        </w:rPr>
        <w:t>пилотажного</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необходимая</w:t>
      </w:r>
      <w:r w:rsidR="0066586C">
        <w:rPr>
          <w:sz w:val="28"/>
          <w:szCs w:val="28"/>
        </w:rPr>
        <w:t xml:space="preserve"> </w:t>
      </w:r>
      <w:r w:rsidRPr="0066586C">
        <w:rPr>
          <w:sz w:val="28"/>
          <w:szCs w:val="28"/>
        </w:rPr>
        <w:t>корректировка</w:t>
      </w:r>
      <w:r w:rsidR="0066586C">
        <w:rPr>
          <w:sz w:val="28"/>
          <w:szCs w:val="28"/>
        </w:rPr>
        <w:t xml:space="preserve"> </w:t>
      </w:r>
      <w:r w:rsidRPr="0066586C">
        <w:rPr>
          <w:sz w:val="28"/>
          <w:szCs w:val="28"/>
        </w:rPr>
        <w:t>инструментария - оплата 1 рабочих дня.</w:t>
      </w:r>
    </w:p>
    <w:p w:rsidR="00DF692F" w:rsidRPr="0066586C" w:rsidRDefault="00DF692F" w:rsidP="0066586C">
      <w:pPr>
        <w:ind w:firstLine="709"/>
        <w:contextualSpacing/>
        <w:rPr>
          <w:sz w:val="28"/>
          <w:szCs w:val="28"/>
        </w:rPr>
      </w:pPr>
      <w:r w:rsidRPr="0066586C">
        <w:rPr>
          <w:sz w:val="28"/>
          <w:szCs w:val="28"/>
        </w:rPr>
        <w:t>Проведение исследования:</w:t>
      </w:r>
    </w:p>
    <w:p w:rsidR="00DF692F" w:rsidRPr="0066586C" w:rsidRDefault="00DF692F" w:rsidP="0066586C">
      <w:pPr>
        <w:ind w:firstLine="709"/>
        <w:contextualSpacing/>
        <w:rPr>
          <w:sz w:val="28"/>
          <w:szCs w:val="28"/>
        </w:rPr>
      </w:pPr>
      <w:r w:rsidRPr="0066586C">
        <w:rPr>
          <w:sz w:val="28"/>
          <w:szCs w:val="28"/>
        </w:rPr>
        <w:t>7. Полевое исследование (проведение модератором фокус-групп) - 6 групп * 3 часа =18 часов.</w:t>
      </w:r>
    </w:p>
    <w:p w:rsidR="00DF692F" w:rsidRPr="0066586C" w:rsidRDefault="00DF692F" w:rsidP="0066586C">
      <w:pPr>
        <w:ind w:firstLine="709"/>
        <w:contextualSpacing/>
        <w:rPr>
          <w:sz w:val="28"/>
          <w:szCs w:val="28"/>
        </w:rPr>
      </w:pPr>
      <w:r w:rsidRPr="0066586C">
        <w:rPr>
          <w:sz w:val="28"/>
          <w:szCs w:val="28"/>
        </w:rPr>
        <w:t>8. Ассистирование модератору - 6 групп * 3 часа =18 часов.</w:t>
      </w:r>
    </w:p>
    <w:p w:rsidR="00DF692F" w:rsidRPr="0066586C" w:rsidRDefault="00DF692F" w:rsidP="0066586C">
      <w:pPr>
        <w:ind w:firstLine="709"/>
        <w:contextualSpacing/>
        <w:rPr>
          <w:sz w:val="28"/>
          <w:szCs w:val="28"/>
        </w:rPr>
      </w:pPr>
      <w:r w:rsidRPr="0066586C">
        <w:rPr>
          <w:sz w:val="28"/>
          <w:szCs w:val="28"/>
        </w:rPr>
        <w:t>Анализ и представление результатов:</w:t>
      </w:r>
    </w:p>
    <w:p w:rsidR="00DF692F" w:rsidRPr="0066586C" w:rsidRDefault="00DF692F" w:rsidP="0066586C">
      <w:pPr>
        <w:ind w:firstLine="709"/>
        <w:contextualSpacing/>
        <w:rPr>
          <w:sz w:val="28"/>
          <w:szCs w:val="28"/>
        </w:rPr>
      </w:pPr>
      <w:r w:rsidRPr="0066586C">
        <w:rPr>
          <w:sz w:val="28"/>
          <w:szCs w:val="28"/>
        </w:rPr>
        <w:t>9. Расшифровка и распечатка аудиокассет - 6 групп * 6 часов = 36 часов.</w:t>
      </w:r>
    </w:p>
    <w:p w:rsidR="00DF692F" w:rsidRPr="0066586C" w:rsidRDefault="00DF692F" w:rsidP="0066586C">
      <w:pPr>
        <w:ind w:firstLine="709"/>
        <w:contextualSpacing/>
        <w:rPr>
          <w:sz w:val="28"/>
          <w:szCs w:val="28"/>
        </w:rPr>
      </w:pPr>
      <w:r w:rsidRPr="0066586C">
        <w:rPr>
          <w:sz w:val="28"/>
          <w:szCs w:val="28"/>
        </w:rPr>
        <w:t>10. Анализ расшифровок фокус-групп, просмотр видеозаписи, написание предварительного отчета и его обсуждение - оплата 6-9 рабочих дней.</w:t>
      </w:r>
    </w:p>
    <w:p w:rsidR="00DF692F" w:rsidRPr="0066586C" w:rsidRDefault="00DF692F" w:rsidP="0066586C">
      <w:pPr>
        <w:ind w:firstLine="709"/>
        <w:contextualSpacing/>
        <w:rPr>
          <w:sz w:val="28"/>
          <w:szCs w:val="28"/>
        </w:rPr>
      </w:pPr>
      <w:r w:rsidRPr="0066586C">
        <w:rPr>
          <w:sz w:val="28"/>
          <w:szCs w:val="28"/>
        </w:rPr>
        <w:t>11. Написание</w:t>
      </w:r>
      <w:r w:rsidR="0066586C">
        <w:rPr>
          <w:sz w:val="28"/>
          <w:szCs w:val="28"/>
        </w:rPr>
        <w:t xml:space="preserve"> </w:t>
      </w:r>
      <w:r w:rsidRPr="0066586C">
        <w:rPr>
          <w:sz w:val="28"/>
          <w:szCs w:val="28"/>
        </w:rPr>
        <w:t>окончательного</w:t>
      </w:r>
      <w:r w:rsidR="0066586C">
        <w:rPr>
          <w:sz w:val="28"/>
          <w:szCs w:val="28"/>
        </w:rPr>
        <w:t xml:space="preserve"> </w:t>
      </w:r>
      <w:r w:rsidRPr="0066586C">
        <w:rPr>
          <w:sz w:val="28"/>
          <w:szCs w:val="28"/>
        </w:rPr>
        <w:t>отчета</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представление</w:t>
      </w:r>
      <w:r w:rsidR="0066586C">
        <w:rPr>
          <w:sz w:val="28"/>
          <w:szCs w:val="28"/>
        </w:rPr>
        <w:t xml:space="preserve"> </w:t>
      </w:r>
      <w:r w:rsidRPr="0066586C">
        <w:rPr>
          <w:sz w:val="28"/>
          <w:szCs w:val="28"/>
        </w:rPr>
        <w:t>результатов</w:t>
      </w:r>
      <w:r w:rsidR="0066586C">
        <w:rPr>
          <w:sz w:val="28"/>
          <w:szCs w:val="28"/>
        </w:rPr>
        <w:t xml:space="preserve"> </w:t>
      </w:r>
      <w:r w:rsidRPr="0066586C">
        <w:rPr>
          <w:sz w:val="28"/>
          <w:szCs w:val="28"/>
        </w:rPr>
        <w:t>заказчику -</w:t>
      </w:r>
      <w:r w:rsidR="0066586C">
        <w:rPr>
          <w:sz w:val="28"/>
          <w:szCs w:val="28"/>
        </w:rPr>
        <w:t xml:space="preserve"> </w:t>
      </w:r>
      <w:r w:rsidRPr="0066586C">
        <w:rPr>
          <w:sz w:val="28"/>
          <w:szCs w:val="28"/>
        </w:rPr>
        <w:t>оплата 4 – 5 рабочих дней.</w:t>
      </w:r>
    </w:p>
    <w:p w:rsidR="00DF692F" w:rsidRPr="0066586C" w:rsidRDefault="00DF692F" w:rsidP="0066586C">
      <w:pPr>
        <w:ind w:firstLine="709"/>
        <w:contextualSpacing/>
        <w:rPr>
          <w:sz w:val="28"/>
          <w:szCs w:val="28"/>
        </w:rPr>
      </w:pPr>
      <w:r w:rsidRPr="0066586C">
        <w:rPr>
          <w:sz w:val="28"/>
          <w:szCs w:val="28"/>
        </w:rPr>
        <w:t>Накладные расходы:</w:t>
      </w:r>
    </w:p>
    <w:p w:rsidR="00DF692F" w:rsidRPr="0066586C" w:rsidRDefault="00DF692F" w:rsidP="0066586C">
      <w:pPr>
        <w:ind w:firstLine="709"/>
        <w:contextualSpacing/>
        <w:rPr>
          <w:sz w:val="28"/>
          <w:szCs w:val="28"/>
        </w:rPr>
      </w:pPr>
      <w:r w:rsidRPr="0066586C">
        <w:rPr>
          <w:sz w:val="28"/>
          <w:szCs w:val="28"/>
        </w:rPr>
        <w:t>1. Аренда помещения для проведения фокус-групп.</w:t>
      </w:r>
    </w:p>
    <w:p w:rsidR="00DF692F" w:rsidRPr="0066586C" w:rsidRDefault="00DF692F" w:rsidP="0066586C">
      <w:pPr>
        <w:ind w:firstLine="709"/>
        <w:contextualSpacing/>
        <w:rPr>
          <w:sz w:val="28"/>
          <w:szCs w:val="28"/>
        </w:rPr>
      </w:pPr>
      <w:r w:rsidRPr="0066586C">
        <w:rPr>
          <w:sz w:val="28"/>
          <w:szCs w:val="28"/>
        </w:rPr>
        <w:t>2. Гонорар респондентам или сувениры.</w:t>
      </w:r>
    </w:p>
    <w:p w:rsidR="00DF692F" w:rsidRPr="0066586C" w:rsidRDefault="00DF692F" w:rsidP="0066586C">
      <w:pPr>
        <w:ind w:firstLine="709"/>
        <w:contextualSpacing/>
        <w:rPr>
          <w:sz w:val="28"/>
          <w:szCs w:val="28"/>
        </w:rPr>
      </w:pPr>
      <w:r w:rsidRPr="0066586C">
        <w:rPr>
          <w:sz w:val="28"/>
          <w:szCs w:val="28"/>
        </w:rPr>
        <w:t>3. Покупка прохладительных напитков для респондентов.</w:t>
      </w:r>
    </w:p>
    <w:p w:rsidR="00DF692F" w:rsidRPr="0066586C" w:rsidRDefault="00DF692F" w:rsidP="0066586C">
      <w:pPr>
        <w:ind w:firstLine="709"/>
        <w:contextualSpacing/>
        <w:rPr>
          <w:sz w:val="28"/>
          <w:szCs w:val="28"/>
        </w:rPr>
      </w:pPr>
      <w:r w:rsidRPr="0066586C">
        <w:rPr>
          <w:sz w:val="28"/>
          <w:szCs w:val="28"/>
        </w:rPr>
        <w:t>4. Кассеты/Батарейки/Листы бумаги.</w:t>
      </w:r>
    </w:p>
    <w:p w:rsidR="00DF692F" w:rsidRPr="0066586C" w:rsidRDefault="00DF692F" w:rsidP="0066586C">
      <w:pPr>
        <w:ind w:firstLine="709"/>
        <w:contextualSpacing/>
        <w:rPr>
          <w:sz w:val="28"/>
          <w:szCs w:val="28"/>
        </w:rPr>
      </w:pPr>
      <w:r w:rsidRPr="0066586C">
        <w:rPr>
          <w:sz w:val="28"/>
          <w:szCs w:val="28"/>
        </w:rPr>
        <w:t>5. Оплата проезда (если фокус-группы проводятся в другом городе).</w:t>
      </w:r>
    </w:p>
    <w:p w:rsidR="00DF692F" w:rsidRPr="0066586C" w:rsidRDefault="00DF692F" w:rsidP="0066586C">
      <w:pPr>
        <w:ind w:firstLine="709"/>
        <w:contextualSpacing/>
        <w:rPr>
          <w:sz w:val="28"/>
          <w:szCs w:val="28"/>
        </w:rPr>
      </w:pPr>
      <w:r w:rsidRPr="0066586C">
        <w:rPr>
          <w:sz w:val="28"/>
          <w:szCs w:val="28"/>
        </w:rPr>
        <w:t>6. Оплата проживания в гостинице.</w:t>
      </w:r>
    </w:p>
    <w:p w:rsidR="00DF692F" w:rsidRPr="0066586C" w:rsidRDefault="00DF692F" w:rsidP="0066586C">
      <w:pPr>
        <w:ind w:firstLine="709"/>
        <w:contextualSpacing/>
        <w:rPr>
          <w:sz w:val="28"/>
          <w:szCs w:val="28"/>
        </w:rPr>
      </w:pPr>
      <w:r w:rsidRPr="0066586C">
        <w:rPr>
          <w:sz w:val="28"/>
          <w:szCs w:val="28"/>
        </w:rPr>
        <w:t>7. Оплата питания.</w:t>
      </w:r>
    </w:p>
    <w:p w:rsidR="00DF692F" w:rsidRPr="0066586C" w:rsidRDefault="00DF692F" w:rsidP="0066586C">
      <w:pPr>
        <w:ind w:firstLine="709"/>
        <w:contextualSpacing/>
        <w:rPr>
          <w:sz w:val="28"/>
          <w:szCs w:val="28"/>
        </w:rPr>
      </w:pPr>
      <w:r w:rsidRPr="0066586C">
        <w:rPr>
          <w:sz w:val="28"/>
          <w:szCs w:val="28"/>
        </w:rPr>
        <w:t>8. Командировочные.</w:t>
      </w:r>
    </w:p>
    <w:p w:rsidR="00DF692F" w:rsidRPr="0066586C" w:rsidRDefault="00DF692F" w:rsidP="0066586C">
      <w:pPr>
        <w:ind w:firstLine="709"/>
        <w:contextualSpacing/>
        <w:rPr>
          <w:sz w:val="28"/>
          <w:szCs w:val="28"/>
        </w:rPr>
      </w:pPr>
      <w:r w:rsidRPr="0066586C">
        <w:rPr>
          <w:sz w:val="28"/>
          <w:szCs w:val="28"/>
        </w:rPr>
        <w:t>9. Коммуникационные расходы (телефонные переговоры, посылка факсимильных сообщений).</w:t>
      </w:r>
    </w:p>
    <w:p w:rsidR="00DF692F" w:rsidRPr="0066586C" w:rsidRDefault="00DF692F" w:rsidP="0066586C">
      <w:pPr>
        <w:ind w:firstLine="709"/>
        <w:contextualSpacing/>
        <w:rPr>
          <w:sz w:val="28"/>
          <w:szCs w:val="28"/>
        </w:rPr>
      </w:pPr>
      <w:r w:rsidRPr="0066586C">
        <w:rPr>
          <w:sz w:val="28"/>
          <w:szCs w:val="28"/>
        </w:rPr>
        <w:t>Состав исследовательской команды, функции.</w:t>
      </w:r>
    </w:p>
    <w:p w:rsidR="00DF692F" w:rsidRPr="0066586C" w:rsidRDefault="00DF692F" w:rsidP="0066586C">
      <w:pPr>
        <w:ind w:firstLine="709"/>
        <w:contextualSpacing/>
        <w:rPr>
          <w:sz w:val="28"/>
          <w:szCs w:val="28"/>
        </w:rPr>
      </w:pPr>
      <w:r w:rsidRPr="0066586C">
        <w:rPr>
          <w:sz w:val="28"/>
          <w:szCs w:val="28"/>
        </w:rPr>
        <w:t>Должность в проекте/ Функции:</w:t>
      </w:r>
    </w:p>
    <w:p w:rsidR="00DF692F" w:rsidRPr="0066586C" w:rsidRDefault="00DF692F" w:rsidP="0066586C">
      <w:pPr>
        <w:ind w:firstLine="709"/>
        <w:contextualSpacing/>
        <w:rPr>
          <w:sz w:val="28"/>
          <w:szCs w:val="28"/>
        </w:rPr>
      </w:pPr>
      <w:r w:rsidRPr="0066586C">
        <w:rPr>
          <w:sz w:val="28"/>
          <w:szCs w:val="28"/>
        </w:rPr>
        <w:t>Руководитель проекта. Руководителем проекта может быть глава организации или фирмы, а также сотрудник, назначенный</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определенное</w:t>
      </w:r>
      <w:r w:rsidR="0066586C">
        <w:rPr>
          <w:sz w:val="28"/>
          <w:szCs w:val="28"/>
        </w:rPr>
        <w:t xml:space="preserve"> </w:t>
      </w:r>
      <w:r w:rsidRPr="0066586C">
        <w:rPr>
          <w:sz w:val="28"/>
          <w:szCs w:val="28"/>
        </w:rPr>
        <w:t>время руководителем</w:t>
      </w:r>
      <w:r w:rsidR="0066586C">
        <w:rPr>
          <w:sz w:val="28"/>
          <w:szCs w:val="28"/>
        </w:rPr>
        <w:t xml:space="preserve"> </w:t>
      </w:r>
      <w:r w:rsidRPr="0066586C">
        <w:rPr>
          <w:sz w:val="28"/>
          <w:szCs w:val="28"/>
        </w:rPr>
        <w:t>проекта. Он</w:t>
      </w:r>
      <w:r w:rsidR="0066586C">
        <w:rPr>
          <w:sz w:val="28"/>
          <w:szCs w:val="28"/>
        </w:rPr>
        <w:t xml:space="preserve"> </w:t>
      </w:r>
      <w:r w:rsidRPr="0066586C">
        <w:rPr>
          <w:sz w:val="28"/>
          <w:szCs w:val="28"/>
        </w:rPr>
        <w:t>разрабатывает</w:t>
      </w:r>
      <w:r w:rsidR="0066586C">
        <w:rPr>
          <w:sz w:val="28"/>
          <w:szCs w:val="28"/>
        </w:rPr>
        <w:t xml:space="preserve"> </w:t>
      </w:r>
      <w:r w:rsidRPr="0066586C">
        <w:rPr>
          <w:sz w:val="28"/>
          <w:szCs w:val="28"/>
        </w:rPr>
        <w:t>программу,</w:t>
      </w:r>
      <w:r w:rsidR="0066586C">
        <w:rPr>
          <w:sz w:val="28"/>
          <w:szCs w:val="28"/>
        </w:rPr>
        <w:t xml:space="preserve"> </w:t>
      </w:r>
      <w:r w:rsidRPr="0066586C">
        <w:rPr>
          <w:sz w:val="28"/>
          <w:szCs w:val="28"/>
        </w:rPr>
        <w:t>набирает</w:t>
      </w:r>
      <w:r w:rsidR="0066586C">
        <w:rPr>
          <w:sz w:val="28"/>
          <w:szCs w:val="28"/>
        </w:rPr>
        <w:t xml:space="preserve"> </w:t>
      </w:r>
      <w:r w:rsidRPr="0066586C">
        <w:rPr>
          <w:sz w:val="28"/>
          <w:szCs w:val="28"/>
        </w:rPr>
        <w:t>команду, проводит</w:t>
      </w:r>
      <w:r w:rsidR="0066586C">
        <w:rPr>
          <w:sz w:val="28"/>
          <w:szCs w:val="28"/>
        </w:rPr>
        <w:t xml:space="preserve"> </w:t>
      </w:r>
      <w:r w:rsidRPr="0066586C">
        <w:rPr>
          <w:sz w:val="28"/>
          <w:szCs w:val="28"/>
        </w:rPr>
        <w:t>ее</w:t>
      </w:r>
      <w:r w:rsidR="0066586C">
        <w:rPr>
          <w:sz w:val="28"/>
          <w:szCs w:val="28"/>
        </w:rPr>
        <w:t xml:space="preserve"> </w:t>
      </w:r>
      <w:r w:rsidRPr="0066586C">
        <w:rPr>
          <w:sz w:val="28"/>
          <w:szCs w:val="28"/>
        </w:rPr>
        <w:t>обучение,</w:t>
      </w:r>
      <w:r w:rsidR="0066586C">
        <w:rPr>
          <w:sz w:val="28"/>
          <w:szCs w:val="28"/>
        </w:rPr>
        <w:t xml:space="preserve"> </w:t>
      </w:r>
      <w:r w:rsidRPr="0066586C">
        <w:rPr>
          <w:sz w:val="28"/>
          <w:szCs w:val="28"/>
        </w:rPr>
        <w:t>координирует</w:t>
      </w:r>
      <w:r w:rsidR="0066586C">
        <w:rPr>
          <w:sz w:val="28"/>
          <w:szCs w:val="28"/>
        </w:rPr>
        <w:t xml:space="preserve"> </w:t>
      </w:r>
      <w:r w:rsidRPr="0066586C">
        <w:rPr>
          <w:sz w:val="28"/>
          <w:szCs w:val="28"/>
        </w:rPr>
        <w:t>работу</w:t>
      </w:r>
      <w:r w:rsidR="0066586C">
        <w:rPr>
          <w:sz w:val="28"/>
          <w:szCs w:val="28"/>
        </w:rPr>
        <w:t xml:space="preserve"> </w:t>
      </w:r>
      <w:r w:rsidRPr="0066586C">
        <w:rPr>
          <w:sz w:val="28"/>
          <w:szCs w:val="28"/>
        </w:rPr>
        <w:t>всех</w:t>
      </w:r>
      <w:r w:rsidR="0066586C">
        <w:rPr>
          <w:sz w:val="28"/>
          <w:szCs w:val="28"/>
        </w:rPr>
        <w:t xml:space="preserve"> </w:t>
      </w:r>
      <w:r w:rsidRPr="0066586C">
        <w:rPr>
          <w:sz w:val="28"/>
          <w:szCs w:val="28"/>
        </w:rPr>
        <w:t>сотрудников</w:t>
      </w:r>
      <w:r w:rsidR="0066586C">
        <w:rPr>
          <w:sz w:val="28"/>
          <w:szCs w:val="28"/>
        </w:rPr>
        <w:t xml:space="preserve"> </w:t>
      </w:r>
      <w:r w:rsidRPr="0066586C">
        <w:rPr>
          <w:sz w:val="28"/>
          <w:szCs w:val="28"/>
        </w:rPr>
        <w:t>проекта,</w:t>
      </w:r>
      <w:r w:rsidR="0066586C">
        <w:rPr>
          <w:sz w:val="28"/>
          <w:szCs w:val="28"/>
        </w:rPr>
        <w:t xml:space="preserve"> </w:t>
      </w:r>
      <w:r w:rsidRPr="0066586C">
        <w:rPr>
          <w:sz w:val="28"/>
          <w:szCs w:val="28"/>
        </w:rPr>
        <w:t>участвует</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работе</w:t>
      </w:r>
      <w:r w:rsidR="0066586C">
        <w:rPr>
          <w:sz w:val="28"/>
          <w:szCs w:val="28"/>
        </w:rPr>
        <w:t xml:space="preserve"> </w:t>
      </w:r>
      <w:r w:rsidRPr="0066586C">
        <w:rPr>
          <w:sz w:val="28"/>
          <w:szCs w:val="28"/>
        </w:rPr>
        <w:t>над окончательным вариантом отчета и представляет результат исследования заказчику.</w:t>
      </w:r>
    </w:p>
    <w:p w:rsidR="00DF692F" w:rsidRPr="0066586C" w:rsidRDefault="00DF692F" w:rsidP="0066586C">
      <w:pPr>
        <w:ind w:firstLine="709"/>
        <w:contextualSpacing/>
        <w:rPr>
          <w:sz w:val="28"/>
          <w:szCs w:val="28"/>
        </w:rPr>
      </w:pPr>
      <w:r w:rsidRPr="0066586C">
        <w:rPr>
          <w:sz w:val="28"/>
          <w:szCs w:val="28"/>
        </w:rPr>
        <w:t>Исследователь (или ассистент руководителя проекта). Исследователь составляет сценарий</w:t>
      </w:r>
      <w:r w:rsidR="0066586C">
        <w:rPr>
          <w:sz w:val="28"/>
          <w:szCs w:val="28"/>
        </w:rPr>
        <w:t xml:space="preserve"> </w:t>
      </w:r>
      <w:r w:rsidRPr="0066586C">
        <w:rPr>
          <w:sz w:val="28"/>
          <w:szCs w:val="28"/>
        </w:rPr>
        <w:t>для проведения фокус-групп, анализирует данные, пишет предварительный и окончательный отчеты.</w:t>
      </w:r>
    </w:p>
    <w:p w:rsidR="00DF692F" w:rsidRPr="0066586C" w:rsidRDefault="00DF692F" w:rsidP="0066586C">
      <w:pPr>
        <w:ind w:firstLine="709"/>
        <w:contextualSpacing/>
        <w:rPr>
          <w:sz w:val="28"/>
          <w:szCs w:val="28"/>
        </w:rPr>
      </w:pPr>
      <w:r w:rsidRPr="0066586C">
        <w:rPr>
          <w:sz w:val="28"/>
          <w:szCs w:val="28"/>
        </w:rPr>
        <w:t>Модератор. Модератор проводит фокус-группы согласно разработанному сценарию, а также может</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ан</w:t>
      </w:r>
      <w:r w:rsidR="00DD232C" w:rsidRPr="0066586C">
        <w:rPr>
          <w:sz w:val="28"/>
          <w:szCs w:val="28"/>
        </w:rPr>
        <w:t>ализе данных и написании отчета</w:t>
      </w:r>
      <w:r w:rsidRPr="0066586C">
        <w:rPr>
          <w:sz w:val="28"/>
          <w:szCs w:val="28"/>
        </w:rPr>
        <w:t>.</w:t>
      </w:r>
    </w:p>
    <w:p w:rsidR="00DF692F" w:rsidRPr="0066586C" w:rsidRDefault="00DF692F" w:rsidP="0066586C">
      <w:pPr>
        <w:ind w:firstLine="709"/>
        <w:contextualSpacing/>
        <w:rPr>
          <w:sz w:val="28"/>
          <w:szCs w:val="28"/>
        </w:rPr>
      </w:pPr>
      <w:r w:rsidRPr="0066586C">
        <w:rPr>
          <w:sz w:val="28"/>
          <w:szCs w:val="28"/>
        </w:rPr>
        <w:t>Ассис</w:t>
      </w:r>
      <w:r w:rsidR="00815F45" w:rsidRPr="0066586C">
        <w:rPr>
          <w:sz w:val="28"/>
          <w:szCs w:val="28"/>
        </w:rPr>
        <w:t>тент модератора</w:t>
      </w:r>
      <w:r w:rsidRPr="0066586C">
        <w:rPr>
          <w:sz w:val="28"/>
          <w:szCs w:val="28"/>
        </w:rPr>
        <w:t>. Ассистент</w:t>
      </w:r>
      <w:r w:rsidR="0066586C">
        <w:rPr>
          <w:sz w:val="28"/>
          <w:szCs w:val="28"/>
        </w:rPr>
        <w:t xml:space="preserve"> </w:t>
      </w:r>
      <w:r w:rsidRPr="0066586C">
        <w:rPr>
          <w:sz w:val="28"/>
          <w:szCs w:val="28"/>
        </w:rPr>
        <w:t>модератора</w:t>
      </w:r>
      <w:r w:rsidR="0066586C">
        <w:rPr>
          <w:sz w:val="28"/>
          <w:szCs w:val="28"/>
        </w:rPr>
        <w:t xml:space="preserve"> </w:t>
      </w:r>
      <w:r w:rsidRPr="0066586C">
        <w:rPr>
          <w:sz w:val="28"/>
          <w:szCs w:val="28"/>
        </w:rPr>
        <w:t>помогает</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подготовке</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готовит</w:t>
      </w:r>
      <w:r w:rsidR="0066586C">
        <w:rPr>
          <w:sz w:val="28"/>
          <w:szCs w:val="28"/>
        </w:rPr>
        <w:t xml:space="preserve"> </w:t>
      </w:r>
      <w:r w:rsidRPr="0066586C">
        <w:rPr>
          <w:sz w:val="28"/>
          <w:szCs w:val="28"/>
        </w:rPr>
        <w:t>помещение</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дискуссии, таблички с именами</w:t>
      </w:r>
      <w:r w:rsidR="0066586C">
        <w:rPr>
          <w:sz w:val="28"/>
          <w:szCs w:val="28"/>
        </w:rPr>
        <w:t xml:space="preserve"> </w:t>
      </w:r>
      <w:r w:rsidRPr="0066586C">
        <w:rPr>
          <w:sz w:val="28"/>
          <w:szCs w:val="28"/>
        </w:rPr>
        <w:t>участников и необходимое оборудование. С началом фокус-группы предлагает</w:t>
      </w:r>
      <w:r w:rsidR="0066586C">
        <w:rPr>
          <w:sz w:val="28"/>
          <w:szCs w:val="28"/>
        </w:rPr>
        <w:t xml:space="preserve"> </w:t>
      </w:r>
      <w:r w:rsidRPr="0066586C">
        <w:rPr>
          <w:sz w:val="28"/>
          <w:szCs w:val="28"/>
        </w:rPr>
        <w:t>ее</w:t>
      </w:r>
      <w:r w:rsidR="0066586C">
        <w:rPr>
          <w:sz w:val="28"/>
          <w:szCs w:val="28"/>
        </w:rPr>
        <w:t xml:space="preserve"> </w:t>
      </w:r>
      <w:r w:rsidRPr="0066586C">
        <w:rPr>
          <w:sz w:val="28"/>
          <w:szCs w:val="28"/>
        </w:rPr>
        <w:t>участникам</w:t>
      </w:r>
      <w:r w:rsidR="0066586C">
        <w:rPr>
          <w:sz w:val="28"/>
          <w:szCs w:val="28"/>
        </w:rPr>
        <w:t xml:space="preserve"> </w:t>
      </w:r>
      <w:r w:rsidRPr="0066586C">
        <w:rPr>
          <w:sz w:val="28"/>
          <w:szCs w:val="28"/>
        </w:rPr>
        <w:t>прохладительные</w:t>
      </w:r>
      <w:r w:rsidR="0066586C">
        <w:rPr>
          <w:sz w:val="28"/>
          <w:szCs w:val="28"/>
        </w:rPr>
        <w:t xml:space="preserve"> </w:t>
      </w:r>
      <w:r w:rsidRPr="0066586C">
        <w:rPr>
          <w:sz w:val="28"/>
          <w:szCs w:val="28"/>
        </w:rPr>
        <w:t>напитки,</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ходе</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записывает</w:t>
      </w:r>
      <w:r w:rsidR="0066586C">
        <w:rPr>
          <w:sz w:val="28"/>
          <w:szCs w:val="28"/>
        </w:rPr>
        <w:t xml:space="preserve"> </w:t>
      </w:r>
      <w:r w:rsidRPr="0066586C">
        <w:rPr>
          <w:sz w:val="28"/>
          <w:szCs w:val="28"/>
        </w:rPr>
        <w:t>начала</w:t>
      </w:r>
      <w:r w:rsidR="0066586C">
        <w:rPr>
          <w:sz w:val="28"/>
          <w:szCs w:val="28"/>
        </w:rPr>
        <w:t xml:space="preserve"> </w:t>
      </w:r>
      <w:r w:rsidRPr="0066586C">
        <w:rPr>
          <w:sz w:val="28"/>
          <w:szCs w:val="28"/>
        </w:rPr>
        <w:t>фраз,</w:t>
      </w:r>
      <w:r w:rsidR="0066586C">
        <w:rPr>
          <w:sz w:val="28"/>
          <w:szCs w:val="28"/>
        </w:rPr>
        <w:t xml:space="preserve"> </w:t>
      </w:r>
      <w:r w:rsidRPr="0066586C">
        <w:rPr>
          <w:sz w:val="28"/>
          <w:szCs w:val="28"/>
        </w:rPr>
        <w:t>составляет</w:t>
      </w:r>
      <w:r w:rsidR="0066586C">
        <w:rPr>
          <w:sz w:val="28"/>
          <w:szCs w:val="28"/>
        </w:rPr>
        <w:t xml:space="preserve"> </w:t>
      </w:r>
      <w:r w:rsidRPr="0066586C">
        <w:rPr>
          <w:sz w:val="28"/>
          <w:szCs w:val="28"/>
        </w:rPr>
        <w:t>схему расположения респондентов, меняет кассеты и после дискуссии вручает участникам сувениры или денежное вознаграждение.</w:t>
      </w:r>
    </w:p>
    <w:p w:rsidR="00DF692F" w:rsidRPr="0066586C" w:rsidRDefault="00DF692F" w:rsidP="0066586C">
      <w:pPr>
        <w:ind w:firstLine="709"/>
        <w:contextualSpacing/>
        <w:rPr>
          <w:sz w:val="28"/>
          <w:szCs w:val="28"/>
        </w:rPr>
      </w:pPr>
      <w:r w:rsidRPr="0066586C">
        <w:rPr>
          <w:sz w:val="28"/>
          <w:szCs w:val="28"/>
        </w:rPr>
        <w:t>Специалист по набору респондентов в фокус-группы. Специалист</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набору</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согласно</w:t>
      </w:r>
      <w:r w:rsidR="0066586C">
        <w:rPr>
          <w:sz w:val="28"/>
          <w:szCs w:val="28"/>
        </w:rPr>
        <w:t xml:space="preserve"> </w:t>
      </w:r>
      <w:r w:rsidRPr="0066586C">
        <w:rPr>
          <w:sz w:val="28"/>
          <w:szCs w:val="28"/>
        </w:rPr>
        <w:t>заданным</w:t>
      </w:r>
      <w:r w:rsidR="0066586C">
        <w:rPr>
          <w:sz w:val="28"/>
          <w:szCs w:val="28"/>
        </w:rPr>
        <w:t xml:space="preserve"> </w:t>
      </w:r>
      <w:r w:rsidRPr="0066586C">
        <w:rPr>
          <w:sz w:val="28"/>
          <w:szCs w:val="28"/>
        </w:rPr>
        <w:t>программой</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критериям, приглашает респондентов принять участие в дискуссии (по телефону, на улице и т.д.)</w:t>
      </w:r>
    </w:p>
    <w:p w:rsidR="00DF692F" w:rsidRPr="0066586C" w:rsidRDefault="00DF692F" w:rsidP="0066586C">
      <w:pPr>
        <w:ind w:firstLine="709"/>
        <w:contextualSpacing/>
        <w:rPr>
          <w:sz w:val="28"/>
          <w:szCs w:val="28"/>
        </w:rPr>
      </w:pPr>
      <w:r w:rsidRPr="0066586C">
        <w:rPr>
          <w:sz w:val="28"/>
          <w:szCs w:val="28"/>
        </w:rPr>
        <w:t>Машинистка. Машинистка делает</w:t>
      </w:r>
      <w:r w:rsidR="0066586C">
        <w:rPr>
          <w:sz w:val="28"/>
          <w:szCs w:val="28"/>
        </w:rPr>
        <w:t xml:space="preserve"> </w:t>
      </w:r>
      <w:r w:rsidRPr="0066586C">
        <w:rPr>
          <w:sz w:val="28"/>
          <w:szCs w:val="28"/>
        </w:rPr>
        <w:t>подробную распечатку материалов фокус-группы (расшифровку аудиозаписи)</w:t>
      </w:r>
      <w:r w:rsidR="0066586C">
        <w:rPr>
          <w:sz w:val="28"/>
          <w:szCs w:val="28"/>
        </w:rPr>
        <w:t xml:space="preserve"> </w:t>
      </w:r>
      <w:r w:rsidRPr="0066586C">
        <w:rPr>
          <w:sz w:val="28"/>
          <w:szCs w:val="28"/>
        </w:rPr>
        <w:t>с указанием имен говоривших и эмоциональной окраски</w:t>
      </w:r>
      <w:r w:rsidR="0066586C">
        <w:rPr>
          <w:sz w:val="28"/>
          <w:szCs w:val="28"/>
        </w:rPr>
        <w:t xml:space="preserve"> </w:t>
      </w:r>
      <w:r w:rsidRPr="0066586C">
        <w:rPr>
          <w:sz w:val="28"/>
          <w:szCs w:val="28"/>
        </w:rPr>
        <w:t>высказываний.</w:t>
      </w:r>
    </w:p>
    <w:p w:rsidR="00DF692F" w:rsidRPr="0066586C" w:rsidRDefault="00DF692F" w:rsidP="0066586C">
      <w:pPr>
        <w:ind w:firstLine="709"/>
        <w:contextualSpacing/>
        <w:rPr>
          <w:sz w:val="28"/>
          <w:szCs w:val="28"/>
        </w:rPr>
      </w:pPr>
      <w:r w:rsidRPr="0066586C">
        <w:rPr>
          <w:sz w:val="28"/>
          <w:szCs w:val="28"/>
        </w:rPr>
        <w:t>Набор респондентов.</w:t>
      </w:r>
    </w:p>
    <w:p w:rsidR="00DF692F" w:rsidRPr="0066586C" w:rsidRDefault="00DF692F" w:rsidP="0066586C">
      <w:pPr>
        <w:ind w:firstLine="709"/>
        <w:contextualSpacing/>
        <w:rPr>
          <w:sz w:val="28"/>
          <w:szCs w:val="28"/>
        </w:rPr>
      </w:pPr>
      <w:r w:rsidRPr="0066586C">
        <w:rPr>
          <w:sz w:val="28"/>
          <w:szCs w:val="28"/>
        </w:rPr>
        <w:t>Анкета для отбора участников в фокус-группу.</w:t>
      </w:r>
    </w:p>
    <w:p w:rsidR="00DF692F" w:rsidRPr="0066586C" w:rsidRDefault="00DF692F" w:rsidP="0066586C">
      <w:pPr>
        <w:ind w:firstLine="709"/>
        <w:contextualSpacing/>
        <w:rPr>
          <w:sz w:val="28"/>
          <w:szCs w:val="28"/>
        </w:rPr>
      </w:pPr>
      <w:r w:rsidRPr="0066586C">
        <w:rPr>
          <w:sz w:val="28"/>
          <w:szCs w:val="28"/>
        </w:rPr>
        <w:t>ФИО потенциального участника фокус-группы ____________</w:t>
      </w:r>
    </w:p>
    <w:p w:rsidR="00DF692F" w:rsidRPr="0066586C" w:rsidRDefault="00DF692F" w:rsidP="0066586C">
      <w:pPr>
        <w:ind w:firstLine="709"/>
        <w:contextualSpacing/>
        <w:rPr>
          <w:sz w:val="28"/>
          <w:szCs w:val="28"/>
        </w:rPr>
      </w:pPr>
      <w:r w:rsidRPr="0066586C">
        <w:rPr>
          <w:sz w:val="28"/>
          <w:szCs w:val="28"/>
        </w:rPr>
        <w:t>Домашний телефон или адрес ______________________</w:t>
      </w:r>
    </w:p>
    <w:p w:rsidR="00DF692F" w:rsidRPr="0066586C" w:rsidRDefault="00DF692F" w:rsidP="0066586C">
      <w:pPr>
        <w:ind w:firstLine="709"/>
        <w:contextualSpacing/>
        <w:rPr>
          <w:sz w:val="28"/>
          <w:szCs w:val="28"/>
        </w:rPr>
      </w:pPr>
      <w:r w:rsidRPr="0066586C">
        <w:rPr>
          <w:sz w:val="28"/>
          <w:szCs w:val="28"/>
        </w:rPr>
        <w:t>Добрый</w:t>
      </w:r>
      <w:r w:rsidR="0066586C">
        <w:rPr>
          <w:sz w:val="28"/>
          <w:szCs w:val="28"/>
        </w:rPr>
        <w:t xml:space="preserve"> </w:t>
      </w:r>
      <w:r w:rsidRPr="0066586C">
        <w:rPr>
          <w:sz w:val="28"/>
          <w:szCs w:val="28"/>
        </w:rPr>
        <w:t>день,</w:t>
      </w:r>
      <w:r w:rsidR="0066586C">
        <w:rPr>
          <w:sz w:val="28"/>
          <w:szCs w:val="28"/>
        </w:rPr>
        <w:t xml:space="preserve"> </w:t>
      </w:r>
      <w:r w:rsidRPr="0066586C">
        <w:rPr>
          <w:sz w:val="28"/>
          <w:szCs w:val="28"/>
        </w:rPr>
        <w:t>меня</w:t>
      </w:r>
      <w:r w:rsidR="0066586C">
        <w:rPr>
          <w:sz w:val="28"/>
          <w:szCs w:val="28"/>
        </w:rPr>
        <w:t xml:space="preserve"> </w:t>
      </w:r>
      <w:r w:rsidRPr="0066586C">
        <w:rPr>
          <w:sz w:val="28"/>
          <w:szCs w:val="28"/>
        </w:rPr>
        <w:t>зовут _______________.</w:t>
      </w:r>
      <w:r w:rsidR="0066586C">
        <w:rPr>
          <w:sz w:val="28"/>
          <w:szCs w:val="28"/>
        </w:rPr>
        <w:t xml:space="preserve"> </w:t>
      </w:r>
      <w:r w:rsidRPr="0066586C">
        <w:rPr>
          <w:sz w:val="28"/>
          <w:szCs w:val="28"/>
        </w:rPr>
        <w:t>Я</w:t>
      </w:r>
      <w:r w:rsidR="0066586C">
        <w:rPr>
          <w:sz w:val="28"/>
          <w:szCs w:val="28"/>
        </w:rPr>
        <w:t xml:space="preserve"> </w:t>
      </w:r>
      <w:r w:rsidRPr="0066586C">
        <w:rPr>
          <w:sz w:val="28"/>
          <w:szCs w:val="28"/>
        </w:rPr>
        <w:t>представляю</w:t>
      </w:r>
      <w:r w:rsidR="0066586C">
        <w:rPr>
          <w:sz w:val="28"/>
          <w:szCs w:val="28"/>
        </w:rPr>
        <w:t xml:space="preserve"> </w:t>
      </w:r>
      <w:r w:rsidRPr="0066586C">
        <w:rPr>
          <w:sz w:val="28"/>
          <w:szCs w:val="28"/>
        </w:rPr>
        <w:t>исследовательскую</w:t>
      </w:r>
      <w:r w:rsidR="0066586C">
        <w:rPr>
          <w:sz w:val="28"/>
          <w:szCs w:val="28"/>
        </w:rPr>
        <w:t xml:space="preserve"> </w:t>
      </w:r>
      <w:r w:rsidRPr="0066586C">
        <w:rPr>
          <w:sz w:val="28"/>
          <w:szCs w:val="28"/>
        </w:rPr>
        <w:t>лабораторию</w:t>
      </w:r>
      <w:r w:rsidR="0066586C">
        <w:rPr>
          <w:sz w:val="28"/>
          <w:szCs w:val="28"/>
        </w:rPr>
        <w:t xml:space="preserve"> </w:t>
      </w:r>
      <w:r w:rsidRPr="0066586C">
        <w:rPr>
          <w:sz w:val="28"/>
          <w:szCs w:val="28"/>
        </w:rPr>
        <w:t>по изучению</w:t>
      </w:r>
      <w:r w:rsidR="0066586C">
        <w:rPr>
          <w:sz w:val="28"/>
          <w:szCs w:val="28"/>
        </w:rPr>
        <w:t xml:space="preserve"> </w:t>
      </w:r>
      <w:r w:rsidRPr="0066586C">
        <w:rPr>
          <w:sz w:val="28"/>
          <w:szCs w:val="28"/>
        </w:rPr>
        <w:t>общественного мнения "Центр". Мы</w:t>
      </w:r>
      <w:r w:rsidR="0066586C">
        <w:rPr>
          <w:sz w:val="28"/>
          <w:szCs w:val="28"/>
        </w:rPr>
        <w:t xml:space="preserve"> </w:t>
      </w:r>
      <w:r w:rsidRPr="0066586C">
        <w:rPr>
          <w:sz w:val="28"/>
          <w:szCs w:val="28"/>
        </w:rPr>
        <w:t>проводим маркетинговое</w:t>
      </w:r>
      <w:r w:rsidR="0066586C">
        <w:rPr>
          <w:sz w:val="28"/>
          <w:szCs w:val="28"/>
        </w:rPr>
        <w:t xml:space="preserve"> </w:t>
      </w:r>
      <w:r w:rsidRPr="0066586C">
        <w:rPr>
          <w:sz w:val="28"/>
          <w:szCs w:val="28"/>
        </w:rPr>
        <w:t>исследование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хотели</w:t>
      </w:r>
      <w:r w:rsidR="0066586C">
        <w:rPr>
          <w:sz w:val="28"/>
          <w:szCs w:val="28"/>
        </w:rPr>
        <w:t xml:space="preserve"> </w:t>
      </w:r>
      <w:r w:rsidRPr="0066586C">
        <w:rPr>
          <w:sz w:val="28"/>
          <w:szCs w:val="28"/>
        </w:rPr>
        <w:t>бы побеседовать</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человеком</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возрасте</w:t>
      </w:r>
      <w:r w:rsidR="0066586C">
        <w:rPr>
          <w:sz w:val="28"/>
          <w:szCs w:val="28"/>
        </w:rPr>
        <w:t xml:space="preserve"> </w:t>
      </w:r>
      <w:r w:rsidRPr="0066586C">
        <w:rPr>
          <w:sz w:val="28"/>
          <w:szCs w:val="28"/>
        </w:rPr>
        <w:t>от</w:t>
      </w:r>
      <w:r w:rsidR="0066586C">
        <w:rPr>
          <w:sz w:val="28"/>
          <w:szCs w:val="28"/>
        </w:rPr>
        <w:t xml:space="preserve"> </w:t>
      </w:r>
      <w:r w:rsidRPr="0066586C">
        <w:rPr>
          <w:sz w:val="28"/>
          <w:szCs w:val="28"/>
        </w:rPr>
        <w:t>18</w:t>
      </w:r>
      <w:r w:rsidR="0066586C">
        <w:rPr>
          <w:sz w:val="28"/>
          <w:szCs w:val="28"/>
        </w:rPr>
        <w:t xml:space="preserve"> </w:t>
      </w:r>
      <w:r w:rsidRPr="0066586C">
        <w:rPr>
          <w:sz w:val="28"/>
          <w:szCs w:val="28"/>
        </w:rPr>
        <w:t>до 45</w:t>
      </w:r>
      <w:r w:rsidR="0066586C">
        <w:rPr>
          <w:sz w:val="28"/>
          <w:szCs w:val="28"/>
        </w:rPr>
        <w:t xml:space="preserve"> </w:t>
      </w:r>
      <w:r w:rsidRPr="0066586C">
        <w:rPr>
          <w:sz w:val="28"/>
          <w:szCs w:val="28"/>
        </w:rPr>
        <w:t>лет. Можно</w:t>
      </w:r>
      <w:r w:rsidR="0066586C">
        <w:rPr>
          <w:sz w:val="28"/>
          <w:szCs w:val="28"/>
        </w:rPr>
        <w:t xml:space="preserve"> </w:t>
      </w:r>
      <w:r w:rsidRPr="0066586C">
        <w:rPr>
          <w:sz w:val="28"/>
          <w:szCs w:val="28"/>
        </w:rPr>
        <w:t>его</w:t>
      </w:r>
      <w:r w:rsidR="0066586C">
        <w:rPr>
          <w:sz w:val="28"/>
          <w:szCs w:val="28"/>
        </w:rPr>
        <w:t xml:space="preserve"> </w:t>
      </w:r>
      <w:r w:rsidRPr="0066586C">
        <w:rPr>
          <w:sz w:val="28"/>
          <w:szCs w:val="28"/>
        </w:rPr>
        <w:t>пригласить</w:t>
      </w:r>
      <w:r w:rsidR="0066586C">
        <w:rPr>
          <w:sz w:val="28"/>
          <w:szCs w:val="28"/>
        </w:rPr>
        <w:t xml:space="preserve"> </w:t>
      </w:r>
      <w:r w:rsidRPr="0066586C">
        <w:rPr>
          <w:sz w:val="28"/>
          <w:szCs w:val="28"/>
        </w:rPr>
        <w:t>к</w:t>
      </w:r>
      <w:r w:rsidR="0066586C">
        <w:rPr>
          <w:sz w:val="28"/>
          <w:szCs w:val="28"/>
        </w:rPr>
        <w:t xml:space="preserve"> </w:t>
      </w:r>
      <w:r w:rsidRPr="0066586C">
        <w:rPr>
          <w:sz w:val="28"/>
          <w:szCs w:val="28"/>
        </w:rPr>
        <w:t>телефону? (Если данного респондента нет дома, узнают</w:t>
      </w:r>
      <w:r w:rsidR="0066586C">
        <w:rPr>
          <w:sz w:val="28"/>
          <w:szCs w:val="28"/>
        </w:rPr>
        <w:t xml:space="preserve"> </w:t>
      </w:r>
      <w:r w:rsidRPr="0066586C">
        <w:rPr>
          <w:sz w:val="28"/>
          <w:szCs w:val="28"/>
        </w:rPr>
        <w:t>о возможности повторного звонка и перезванивают.)</w:t>
      </w:r>
    </w:p>
    <w:p w:rsidR="00DF692F" w:rsidRPr="0066586C" w:rsidRDefault="00DF692F" w:rsidP="0066586C">
      <w:pPr>
        <w:ind w:firstLine="709"/>
        <w:contextualSpacing/>
        <w:rPr>
          <w:sz w:val="28"/>
          <w:szCs w:val="28"/>
        </w:rPr>
      </w:pPr>
      <w:r w:rsidRPr="0066586C">
        <w:rPr>
          <w:sz w:val="28"/>
          <w:szCs w:val="28"/>
        </w:rPr>
        <w:t>Разговор с потенциальным респондентом.</w:t>
      </w:r>
    </w:p>
    <w:p w:rsidR="00DF692F" w:rsidRPr="0066586C" w:rsidRDefault="00DF692F" w:rsidP="0066586C">
      <w:pPr>
        <w:ind w:firstLine="709"/>
        <w:contextualSpacing/>
        <w:rPr>
          <w:sz w:val="28"/>
          <w:szCs w:val="28"/>
        </w:rPr>
      </w:pPr>
      <w:r w:rsidRPr="0066586C">
        <w:rPr>
          <w:sz w:val="28"/>
          <w:szCs w:val="28"/>
        </w:rPr>
        <w:t>Исследовательская</w:t>
      </w:r>
      <w:r w:rsidR="0066586C">
        <w:rPr>
          <w:sz w:val="28"/>
          <w:szCs w:val="28"/>
        </w:rPr>
        <w:t xml:space="preserve"> </w:t>
      </w:r>
      <w:r w:rsidRPr="0066586C">
        <w:rPr>
          <w:sz w:val="28"/>
          <w:szCs w:val="28"/>
        </w:rPr>
        <w:t>лаборатория</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изучению</w:t>
      </w:r>
      <w:r w:rsidR="0066586C">
        <w:rPr>
          <w:sz w:val="28"/>
          <w:szCs w:val="28"/>
        </w:rPr>
        <w:t xml:space="preserve"> </w:t>
      </w:r>
      <w:r w:rsidRPr="0066586C">
        <w:rPr>
          <w:sz w:val="28"/>
          <w:szCs w:val="28"/>
        </w:rPr>
        <w:t>общественного</w:t>
      </w:r>
      <w:r w:rsidR="0066586C">
        <w:rPr>
          <w:sz w:val="28"/>
          <w:szCs w:val="28"/>
        </w:rPr>
        <w:t xml:space="preserve"> </w:t>
      </w:r>
      <w:r w:rsidRPr="0066586C">
        <w:rPr>
          <w:sz w:val="28"/>
          <w:szCs w:val="28"/>
        </w:rPr>
        <w:t>мнения "Центр"</w:t>
      </w:r>
      <w:r w:rsidR="0066586C">
        <w:rPr>
          <w:sz w:val="28"/>
          <w:szCs w:val="28"/>
        </w:rPr>
        <w:t xml:space="preserve"> </w:t>
      </w:r>
      <w:r w:rsidRPr="0066586C">
        <w:rPr>
          <w:sz w:val="28"/>
          <w:szCs w:val="28"/>
        </w:rPr>
        <w:t>проводит маркетинговое исследование. Разрешите, пожалуйста, задать Вам несколько вопросов по телефону. Ответы на вопросы займут у Вас около 3-х минут.</w:t>
      </w:r>
    </w:p>
    <w:p w:rsidR="00DF692F" w:rsidRPr="0066586C" w:rsidRDefault="00DF692F" w:rsidP="0066586C">
      <w:pPr>
        <w:numPr>
          <w:ilvl w:val="0"/>
          <w:numId w:val="7"/>
        </w:numPr>
        <w:ind w:left="0" w:firstLine="709"/>
        <w:contextualSpacing/>
        <w:rPr>
          <w:sz w:val="28"/>
          <w:szCs w:val="28"/>
        </w:rPr>
      </w:pPr>
      <w:r w:rsidRPr="0066586C">
        <w:rPr>
          <w:sz w:val="28"/>
          <w:szCs w:val="28"/>
        </w:rPr>
        <w:t>Какой чай Вы предпочитаете?</w:t>
      </w:r>
    </w:p>
    <w:p w:rsidR="00DF692F" w:rsidRPr="0066586C" w:rsidRDefault="00DF692F" w:rsidP="0066586C">
      <w:pPr>
        <w:ind w:firstLine="709"/>
        <w:contextualSpacing/>
        <w:rPr>
          <w:sz w:val="28"/>
          <w:szCs w:val="28"/>
        </w:rPr>
      </w:pPr>
      <w:r w:rsidRPr="0066586C">
        <w:rPr>
          <w:sz w:val="28"/>
          <w:szCs w:val="28"/>
        </w:rPr>
        <w:t>1. Черный</w:t>
      </w:r>
    </w:p>
    <w:p w:rsidR="00DF692F" w:rsidRPr="0066586C" w:rsidRDefault="00DF692F" w:rsidP="0066586C">
      <w:pPr>
        <w:ind w:firstLine="709"/>
        <w:contextualSpacing/>
        <w:rPr>
          <w:sz w:val="28"/>
          <w:szCs w:val="28"/>
        </w:rPr>
      </w:pPr>
      <w:r w:rsidRPr="0066586C">
        <w:rPr>
          <w:sz w:val="28"/>
          <w:szCs w:val="28"/>
        </w:rPr>
        <w:t>2. Зеленый</w:t>
      </w:r>
    </w:p>
    <w:p w:rsidR="00DF692F" w:rsidRPr="0066586C" w:rsidRDefault="00DF692F" w:rsidP="0066586C">
      <w:pPr>
        <w:ind w:firstLine="709"/>
        <w:contextualSpacing/>
        <w:rPr>
          <w:sz w:val="28"/>
          <w:szCs w:val="28"/>
        </w:rPr>
      </w:pPr>
      <w:r w:rsidRPr="0066586C">
        <w:rPr>
          <w:sz w:val="28"/>
          <w:szCs w:val="28"/>
        </w:rPr>
        <w:t>3. Фруктовый.</w:t>
      </w:r>
    </w:p>
    <w:p w:rsidR="00DF692F" w:rsidRPr="0066586C" w:rsidRDefault="00DF692F" w:rsidP="0066586C">
      <w:pPr>
        <w:ind w:firstLine="709"/>
        <w:contextualSpacing/>
        <w:rPr>
          <w:sz w:val="28"/>
          <w:szCs w:val="28"/>
        </w:rPr>
      </w:pPr>
      <w:r w:rsidRPr="0066586C">
        <w:rPr>
          <w:sz w:val="28"/>
          <w:szCs w:val="28"/>
        </w:rPr>
        <w:t>4. С бергамотом.</w:t>
      </w:r>
    </w:p>
    <w:p w:rsidR="00DF692F" w:rsidRPr="0066586C" w:rsidRDefault="00DF692F" w:rsidP="0066586C">
      <w:pPr>
        <w:ind w:firstLine="709"/>
        <w:contextualSpacing/>
        <w:rPr>
          <w:sz w:val="28"/>
          <w:szCs w:val="28"/>
        </w:rPr>
      </w:pPr>
      <w:r w:rsidRPr="0066586C">
        <w:rPr>
          <w:sz w:val="28"/>
          <w:szCs w:val="28"/>
        </w:rPr>
        <w:t>5. Другой.</w:t>
      </w:r>
    </w:p>
    <w:p w:rsidR="00DF692F" w:rsidRPr="0066586C" w:rsidRDefault="00DF692F" w:rsidP="0066586C">
      <w:pPr>
        <w:numPr>
          <w:ilvl w:val="0"/>
          <w:numId w:val="7"/>
        </w:numPr>
        <w:ind w:left="0" w:firstLine="709"/>
        <w:contextualSpacing/>
        <w:rPr>
          <w:sz w:val="28"/>
          <w:szCs w:val="28"/>
        </w:rPr>
      </w:pPr>
      <w:r w:rsidRPr="0066586C">
        <w:rPr>
          <w:sz w:val="28"/>
          <w:szCs w:val="28"/>
        </w:rPr>
        <w:t>Как часто Вы пьете чай?</w:t>
      </w:r>
    </w:p>
    <w:p w:rsidR="00DF692F" w:rsidRPr="0066586C" w:rsidRDefault="00DF692F" w:rsidP="0066586C">
      <w:pPr>
        <w:ind w:firstLine="709"/>
        <w:contextualSpacing/>
        <w:rPr>
          <w:sz w:val="28"/>
          <w:szCs w:val="28"/>
        </w:rPr>
      </w:pPr>
      <w:r w:rsidRPr="0066586C">
        <w:rPr>
          <w:sz w:val="28"/>
          <w:szCs w:val="28"/>
        </w:rPr>
        <w:t>1. Часто.</w:t>
      </w:r>
    </w:p>
    <w:p w:rsidR="00DF692F" w:rsidRPr="0066586C" w:rsidRDefault="00DF692F" w:rsidP="0066586C">
      <w:pPr>
        <w:ind w:firstLine="709"/>
        <w:contextualSpacing/>
        <w:rPr>
          <w:sz w:val="28"/>
          <w:szCs w:val="28"/>
        </w:rPr>
      </w:pPr>
      <w:r w:rsidRPr="0066586C">
        <w:rPr>
          <w:sz w:val="28"/>
          <w:szCs w:val="28"/>
        </w:rPr>
        <w:t>2. Один-два раза в день.</w:t>
      </w:r>
    </w:p>
    <w:p w:rsidR="00DF692F" w:rsidRPr="0066586C" w:rsidRDefault="00DF692F" w:rsidP="0066586C">
      <w:pPr>
        <w:ind w:firstLine="709"/>
        <w:contextualSpacing/>
        <w:rPr>
          <w:sz w:val="28"/>
          <w:szCs w:val="28"/>
        </w:rPr>
      </w:pPr>
      <w:r w:rsidRPr="0066586C">
        <w:rPr>
          <w:sz w:val="28"/>
          <w:szCs w:val="28"/>
        </w:rPr>
        <w:t>3. Редко.</w:t>
      </w:r>
    </w:p>
    <w:p w:rsidR="00DF692F" w:rsidRPr="0066586C" w:rsidRDefault="00DF692F" w:rsidP="0066586C">
      <w:pPr>
        <w:numPr>
          <w:ilvl w:val="0"/>
          <w:numId w:val="7"/>
        </w:numPr>
        <w:ind w:left="0" w:firstLine="709"/>
        <w:contextualSpacing/>
        <w:rPr>
          <w:sz w:val="28"/>
          <w:szCs w:val="28"/>
        </w:rPr>
      </w:pPr>
      <w:r w:rsidRPr="0066586C">
        <w:rPr>
          <w:sz w:val="28"/>
          <w:szCs w:val="28"/>
        </w:rPr>
        <w:t>Как часто Вы покупаете чай?</w:t>
      </w:r>
    </w:p>
    <w:p w:rsidR="00DF692F" w:rsidRPr="0066586C" w:rsidRDefault="00DF692F" w:rsidP="0066586C">
      <w:pPr>
        <w:pStyle w:val="ab"/>
        <w:numPr>
          <w:ilvl w:val="0"/>
          <w:numId w:val="4"/>
        </w:numPr>
        <w:ind w:left="0" w:firstLine="709"/>
        <w:rPr>
          <w:rFonts w:ascii="Times New Roman" w:hAnsi="Times New Roman"/>
          <w:sz w:val="28"/>
          <w:szCs w:val="28"/>
        </w:rPr>
      </w:pPr>
      <w:r w:rsidRPr="0066586C">
        <w:rPr>
          <w:rFonts w:ascii="Times New Roman" w:hAnsi="Times New Roman"/>
          <w:sz w:val="28"/>
          <w:szCs w:val="28"/>
        </w:rPr>
        <w:t>Раз в неделю.</w:t>
      </w:r>
    </w:p>
    <w:p w:rsidR="00DF692F" w:rsidRPr="0066586C" w:rsidRDefault="00DF692F" w:rsidP="0066586C">
      <w:pPr>
        <w:pStyle w:val="ab"/>
        <w:numPr>
          <w:ilvl w:val="0"/>
          <w:numId w:val="4"/>
        </w:numPr>
        <w:ind w:left="0" w:firstLine="709"/>
        <w:rPr>
          <w:rFonts w:ascii="Times New Roman" w:hAnsi="Times New Roman"/>
          <w:sz w:val="28"/>
          <w:szCs w:val="28"/>
        </w:rPr>
      </w:pPr>
      <w:r w:rsidRPr="0066586C">
        <w:rPr>
          <w:rFonts w:ascii="Times New Roman" w:hAnsi="Times New Roman"/>
          <w:sz w:val="28"/>
          <w:szCs w:val="28"/>
        </w:rPr>
        <w:t>Раз в месяц.</w:t>
      </w:r>
    </w:p>
    <w:p w:rsidR="00DF692F" w:rsidRPr="0066586C" w:rsidRDefault="00DF692F" w:rsidP="0066586C">
      <w:pPr>
        <w:pStyle w:val="ab"/>
        <w:numPr>
          <w:ilvl w:val="0"/>
          <w:numId w:val="4"/>
        </w:numPr>
        <w:ind w:left="0" w:firstLine="709"/>
        <w:rPr>
          <w:rFonts w:ascii="Times New Roman" w:hAnsi="Times New Roman"/>
          <w:sz w:val="28"/>
          <w:szCs w:val="28"/>
        </w:rPr>
      </w:pPr>
      <w:r w:rsidRPr="0066586C">
        <w:rPr>
          <w:rFonts w:ascii="Times New Roman" w:hAnsi="Times New Roman"/>
          <w:sz w:val="28"/>
          <w:szCs w:val="28"/>
        </w:rPr>
        <w:t>Раз в пол года.</w:t>
      </w:r>
    </w:p>
    <w:p w:rsidR="00DF692F" w:rsidRPr="0066586C" w:rsidRDefault="00DF692F" w:rsidP="0066586C">
      <w:pPr>
        <w:pStyle w:val="ab"/>
        <w:numPr>
          <w:ilvl w:val="0"/>
          <w:numId w:val="4"/>
        </w:numPr>
        <w:ind w:left="0" w:firstLine="709"/>
        <w:rPr>
          <w:rFonts w:ascii="Times New Roman" w:hAnsi="Times New Roman"/>
          <w:sz w:val="28"/>
          <w:szCs w:val="28"/>
        </w:rPr>
      </w:pPr>
      <w:r w:rsidRPr="0066586C">
        <w:rPr>
          <w:rFonts w:ascii="Times New Roman" w:hAnsi="Times New Roman"/>
          <w:sz w:val="28"/>
          <w:szCs w:val="28"/>
        </w:rPr>
        <w:t>Другой вариант.</w:t>
      </w:r>
    </w:p>
    <w:p w:rsidR="00DF692F" w:rsidRPr="0066586C" w:rsidRDefault="00DF692F" w:rsidP="0066586C">
      <w:pPr>
        <w:ind w:firstLine="709"/>
        <w:contextualSpacing/>
        <w:rPr>
          <w:sz w:val="28"/>
          <w:szCs w:val="28"/>
        </w:rPr>
      </w:pPr>
      <w:r w:rsidRPr="0066586C">
        <w:rPr>
          <w:sz w:val="28"/>
          <w:szCs w:val="28"/>
        </w:rPr>
        <w:t>Уважаемый __________________. Мы проводим исследование и хотим пригласить Вас для участия в</w:t>
      </w:r>
      <w:r w:rsidR="0066586C">
        <w:rPr>
          <w:sz w:val="28"/>
          <w:szCs w:val="28"/>
        </w:rPr>
        <w:t xml:space="preserve"> </w:t>
      </w:r>
      <w:r w:rsidRPr="0066586C">
        <w:rPr>
          <w:sz w:val="28"/>
          <w:szCs w:val="28"/>
        </w:rPr>
        <w:t>дискуссии за круглым столом. Ее тема – горячие напитки, в частности, чай.</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беседе,</w:t>
      </w:r>
      <w:r w:rsidR="0066586C">
        <w:rPr>
          <w:sz w:val="28"/>
          <w:szCs w:val="28"/>
        </w:rPr>
        <w:t xml:space="preserve"> </w:t>
      </w:r>
      <w:r w:rsidRPr="0066586C">
        <w:rPr>
          <w:sz w:val="28"/>
          <w:szCs w:val="28"/>
        </w:rPr>
        <w:t>продолжительностью</w:t>
      </w:r>
      <w:r w:rsidR="0066586C">
        <w:rPr>
          <w:sz w:val="28"/>
          <w:szCs w:val="28"/>
        </w:rPr>
        <w:t xml:space="preserve"> </w:t>
      </w:r>
      <w:r w:rsidRPr="0066586C">
        <w:rPr>
          <w:sz w:val="28"/>
          <w:szCs w:val="28"/>
        </w:rPr>
        <w:t>1,5-2</w:t>
      </w:r>
      <w:r w:rsidR="0066586C">
        <w:rPr>
          <w:sz w:val="28"/>
          <w:szCs w:val="28"/>
        </w:rPr>
        <w:t xml:space="preserve"> </w:t>
      </w:r>
      <w:r w:rsidRPr="0066586C">
        <w:rPr>
          <w:sz w:val="28"/>
          <w:szCs w:val="28"/>
        </w:rPr>
        <w:t>часа,</w:t>
      </w:r>
      <w:r w:rsidR="0066586C">
        <w:rPr>
          <w:sz w:val="28"/>
          <w:szCs w:val="28"/>
        </w:rPr>
        <w:t xml:space="preserve"> </w:t>
      </w:r>
      <w:r w:rsidRPr="0066586C">
        <w:rPr>
          <w:sz w:val="28"/>
          <w:szCs w:val="28"/>
        </w:rPr>
        <w:t>примут</w:t>
      </w:r>
      <w:r w:rsidR="0066586C">
        <w:rPr>
          <w:sz w:val="28"/>
          <w:szCs w:val="28"/>
        </w:rPr>
        <w:t xml:space="preserve"> </w:t>
      </w:r>
      <w:r w:rsidRPr="0066586C">
        <w:rPr>
          <w:sz w:val="28"/>
          <w:szCs w:val="28"/>
        </w:rPr>
        <w:t>участие</w:t>
      </w:r>
      <w:r w:rsidR="0066586C">
        <w:rPr>
          <w:sz w:val="28"/>
          <w:szCs w:val="28"/>
        </w:rPr>
        <w:t xml:space="preserve"> </w:t>
      </w:r>
      <w:r w:rsidRPr="0066586C">
        <w:rPr>
          <w:sz w:val="28"/>
          <w:szCs w:val="28"/>
        </w:rPr>
        <w:t>еще</w:t>
      </w:r>
      <w:r w:rsidR="0066586C">
        <w:rPr>
          <w:sz w:val="28"/>
          <w:szCs w:val="28"/>
        </w:rPr>
        <w:t xml:space="preserve"> </w:t>
      </w:r>
      <w:r w:rsidRPr="0066586C">
        <w:rPr>
          <w:sz w:val="28"/>
          <w:szCs w:val="28"/>
        </w:rPr>
        <w:t>семь человек. Дискуссия</w:t>
      </w:r>
      <w:r w:rsidR="0066586C">
        <w:rPr>
          <w:sz w:val="28"/>
          <w:szCs w:val="28"/>
        </w:rPr>
        <w:t xml:space="preserve"> </w:t>
      </w:r>
      <w:r w:rsidRPr="0066586C">
        <w:rPr>
          <w:sz w:val="28"/>
          <w:szCs w:val="28"/>
        </w:rPr>
        <w:t>состоится в помещении __________ (указывается место проведения исследования), 10, 11 и 12 мая,</w:t>
      </w:r>
      <w:r w:rsidR="0066586C">
        <w:rPr>
          <w:sz w:val="28"/>
          <w:szCs w:val="28"/>
        </w:rPr>
        <w:t xml:space="preserve"> </w:t>
      </w:r>
      <w:r w:rsidRPr="0066586C">
        <w:rPr>
          <w:sz w:val="28"/>
          <w:szCs w:val="28"/>
        </w:rPr>
        <w:t>начало в 18.30.</w:t>
      </w:r>
    </w:p>
    <w:p w:rsidR="00DF692F" w:rsidRPr="0066586C" w:rsidRDefault="00DF692F" w:rsidP="0066586C">
      <w:pPr>
        <w:ind w:firstLine="709"/>
        <w:contextualSpacing/>
        <w:rPr>
          <w:sz w:val="28"/>
          <w:szCs w:val="28"/>
        </w:rPr>
      </w:pPr>
      <w:r w:rsidRPr="0066586C">
        <w:rPr>
          <w:sz w:val="28"/>
          <w:szCs w:val="28"/>
        </w:rPr>
        <w:t>Согласны ли Вы принять участие в дискуссии?</w:t>
      </w:r>
    </w:p>
    <w:p w:rsidR="00DF692F" w:rsidRPr="0066586C" w:rsidRDefault="00DF692F" w:rsidP="0066586C">
      <w:pPr>
        <w:pStyle w:val="ab"/>
        <w:ind w:left="0" w:firstLine="709"/>
        <w:rPr>
          <w:rFonts w:ascii="Times New Roman" w:hAnsi="Times New Roman"/>
          <w:sz w:val="28"/>
          <w:szCs w:val="28"/>
        </w:rPr>
      </w:pPr>
      <w:r w:rsidRPr="0066586C">
        <w:rPr>
          <w:rFonts w:ascii="Times New Roman" w:hAnsi="Times New Roman"/>
          <w:sz w:val="28"/>
          <w:szCs w:val="28"/>
        </w:rPr>
        <w:t>1. Да</w:t>
      </w:r>
    </w:p>
    <w:p w:rsidR="00DF692F" w:rsidRPr="0066586C" w:rsidRDefault="00DF692F" w:rsidP="0066586C">
      <w:pPr>
        <w:pStyle w:val="ab"/>
        <w:ind w:left="0" w:firstLine="709"/>
        <w:rPr>
          <w:rFonts w:ascii="Times New Roman" w:hAnsi="Times New Roman"/>
          <w:sz w:val="28"/>
          <w:szCs w:val="28"/>
        </w:rPr>
      </w:pPr>
      <w:r w:rsidRPr="0066586C">
        <w:rPr>
          <w:rFonts w:ascii="Times New Roman" w:hAnsi="Times New Roman"/>
          <w:sz w:val="28"/>
          <w:szCs w:val="28"/>
        </w:rPr>
        <w:t>2. Нет</w:t>
      </w:r>
    </w:p>
    <w:p w:rsidR="00DF692F" w:rsidRPr="0066586C" w:rsidRDefault="00DF692F" w:rsidP="0066586C">
      <w:pPr>
        <w:ind w:firstLine="709"/>
        <w:contextualSpacing/>
        <w:rPr>
          <w:sz w:val="28"/>
          <w:szCs w:val="28"/>
        </w:rPr>
      </w:pPr>
      <w:r w:rsidRPr="0066586C">
        <w:rPr>
          <w:sz w:val="28"/>
          <w:szCs w:val="28"/>
        </w:rPr>
        <w:t>(Если "да")</w:t>
      </w:r>
      <w:r w:rsidR="0066586C">
        <w:rPr>
          <w:sz w:val="28"/>
          <w:szCs w:val="28"/>
        </w:rPr>
        <w:t xml:space="preserve"> </w:t>
      </w:r>
      <w:r w:rsidRPr="0066586C">
        <w:rPr>
          <w:sz w:val="28"/>
          <w:szCs w:val="28"/>
        </w:rPr>
        <w:t>Скажите,</w:t>
      </w:r>
      <w:r w:rsidR="0066586C">
        <w:rPr>
          <w:sz w:val="28"/>
          <w:szCs w:val="28"/>
        </w:rPr>
        <w:t xml:space="preserve"> </w:t>
      </w:r>
      <w:r w:rsidRPr="0066586C">
        <w:rPr>
          <w:sz w:val="28"/>
          <w:szCs w:val="28"/>
        </w:rPr>
        <w:t>пожалуйста,</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какой</w:t>
      </w:r>
      <w:r w:rsidR="0066586C">
        <w:rPr>
          <w:sz w:val="28"/>
          <w:szCs w:val="28"/>
        </w:rPr>
        <w:t xml:space="preserve"> </w:t>
      </w:r>
      <w:r w:rsidRPr="0066586C">
        <w:rPr>
          <w:sz w:val="28"/>
          <w:szCs w:val="28"/>
        </w:rPr>
        <w:t>из</w:t>
      </w:r>
      <w:r w:rsidR="0066586C">
        <w:rPr>
          <w:sz w:val="28"/>
          <w:szCs w:val="28"/>
        </w:rPr>
        <w:t xml:space="preserve"> </w:t>
      </w:r>
      <w:r w:rsidRPr="0066586C">
        <w:rPr>
          <w:sz w:val="28"/>
          <w:szCs w:val="28"/>
        </w:rPr>
        <w:t>этих</w:t>
      </w:r>
      <w:r w:rsidR="0066586C">
        <w:rPr>
          <w:sz w:val="28"/>
          <w:szCs w:val="28"/>
        </w:rPr>
        <w:t xml:space="preserve"> </w:t>
      </w:r>
      <w:r w:rsidRPr="0066586C">
        <w:rPr>
          <w:sz w:val="28"/>
          <w:szCs w:val="28"/>
        </w:rPr>
        <w:t>дней</w:t>
      </w:r>
      <w:r w:rsidR="0066586C">
        <w:rPr>
          <w:sz w:val="28"/>
          <w:szCs w:val="28"/>
        </w:rPr>
        <w:t xml:space="preserve"> </w:t>
      </w:r>
      <w:r w:rsidRPr="0066586C">
        <w:rPr>
          <w:sz w:val="28"/>
          <w:szCs w:val="28"/>
        </w:rPr>
        <w:t>Вы</w:t>
      </w:r>
      <w:r w:rsidR="0066586C">
        <w:rPr>
          <w:sz w:val="28"/>
          <w:szCs w:val="28"/>
        </w:rPr>
        <w:t xml:space="preserve"> </w:t>
      </w:r>
      <w:r w:rsidRPr="0066586C">
        <w:rPr>
          <w:sz w:val="28"/>
          <w:szCs w:val="28"/>
        </w:rPr>
        <w:t>могли</w:t>
      </w:r>
      <w:r w:rsidR="0066586C">
        <w:rPr>
          <w:sz w:val="28"/>
          <w:szCs w:val="28"/>
        </w:rPr>
        <w:t xml:space="preserve"> </w:t>
      </w:r>
      <w:r w:rsidRPr="0066586C">
        <w:rPr>
          <w:sz w:val="28"/>
          <w:szCs w:val="28"/>
        </w:rPr>
        <w:t>бы</w:t>
      </w:r>
      <w:r w:rsidR="0066586C">
        <w:rPr>
          <w:sz w:val="28"/>
          <w:szCs w:val="28"/>
        </w:rPr>
        <w:t xml:space="preserve"> </w:t>
      </w:r>
      <w:r w:rsidRPr="0066586C">
        <w:rPr>
          <w:sz w:val="28"/>
          <w:szCs w:val="28"/>
        </w:rPr>
        <w:t>принять</w:t>
      </w:r>
      <w:r w:rsidR="0066586C">
        <w:rPr>
          <w:sz w:val="28"/>
          <w:szCs w:val="28"/>
        </w:rPr>
        <w:t xml:space="preserve"> </w:t>
      </w:r>
      <w:r w:rsidRPr="0066586C">
        <w:rPr>
          <w:sz w:val="28"/>
          <w:szCs w:val="28"/>
        </w:rPr>
        <w:t>участие</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дискуссии _______(запишите</w:t>
      </w:r>
      <w:r w:rsidR="0066586C">
        <w:rPr>
          <w:sz w:val="28"/>
          <w:szCs w:val="28"/>
        </w:rPr>
        <w:t xml:space="preserve"> </w:t>
      </w:r>
      <w:r w:rsidRPr="0066586C">
        <w:rPr>
          <w:sz w:val="28"/>
          <w:szCs w:val="28"/>
        </w:rPr>
        <w:t>число).</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Вашего</w:t>
      </w:r>
      <w:r w:rsidR="0066586C">
        <w:rPr>
          <w:sz w:val="28"/>
          <w:szCs w:val="28"/>
        </w:rPr>
        <w:t xml:space="preserve"> </w:t>
      </w:r>
      <w:r w:rsidRPr="0066586C">
        <w:rPr>
          <w:sz w:val="28"/>
          <w:szCs w:val="28"/>
        </w:rPr>
        <w:t>разрешения</w:t>
      </w:r>
      <w:r w:rsidR="0066586C">
        <w:rPr>
          <w:sz w:val="28"/>
          <w:szCs w:val="28"/>
        </w:rPr>
        <w:t xml:space="preserve"> </w:t>
      </w:r>
      <w:r w:rsidRPr="0066586C">
        <w:rPr>
          <w:sz w:val="28"/>
          <w:szCs w:val="28"/>
        </w:rPr>
        <w:t>я</w:t>
      </w:r>
      <w:r w:rsidR="0066586C">
        <w:rPr>
          <w:sz w:val="28"/>
          <w:szCs w:val="28"/>
        </w:rPr>
        <w:t xml:space="preserve"> </w:t>
      </w:r>
      <w:r w:rsidRPr="0066586C">
        <w:rPr>
          <w:sz w:val="28"/>
          <w:szCs w:val="28"/>
        </w:rPr>
        <w:t>позвоню</w:t>
      </w:r>
      <w:r w:rsidR="0066586C">
        <w:rPr>
          <w:sz w:val="28"/>
          <w:szCs w:val="28"/>
        </w:rPr>
        <w:t xml:space="preserve"> </w:t>
      </w:r>
      <w:r w:rsidRPr="0066586C">
        <w:rPr>
          <w:sz w:val="28"/>
          <w:szCs w:val="28"/>
        </w:rPr>
        <w:t>Вам</w:t>
      </w:r>
      <w:r w:rsidR="0066586C">
        <w:rPr>
          <w:sz w:val="28"/>
          <w:szCs w:val="28"/>
        </w:rPr>
        <w:t xml:space="preserve"> </w:t>
      </w:r>
      <w:r w:rsidRPr="0066586C">
        <w:rPr>
          <w:sz w:val="28"/>
          <w:szCs w:val="28"/>
        </w:rPr>
        <w:t>накануне</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уточню</w:t>
      </w:r>
      <w:r w:rsidR="0066586C">
        <w:rPr>
          <w:sz w:val="28"/>
          <w:szCs w:val="28"/>
        </w:rPr>
        <w:t xml:space="preserve"> </w:t>
      </w:r>
      <w:r w:rsidRPr="0066586C">
        <w:rPr>
          <w:sz w:val="28"/>
          <w:szCs w:val="28"/>
        </w:rPr>
        <w:t>возможность.</w:t>
      </w:r>
    </w:p>
    <w:p w:rsidR="00DF692F" w:rsidRPr="0066586C" w:rsidRDefault="00DF692F" w:rsidP="0066586C">
      <w:pPr>
        <w:ind w:firstLine="709"/>
        <w:contextualSpacing/>
        <w:rPr>
          <w:sz w:val="28"/>
          <w:szCs w:val="28"/>
        </w:rPr>
      </w:pPr>
      <w:r w:rsidRPr="0066586C">
        <w:rPr>
          <w:sz w:val="28"/>
          <w:szCs w:val="28"/>
        </w:rPr>
        <w:t>Вашего присутствия (или пришлю Вам более подробную информацию о месте проведения дискуссии по почте).</w:t>
      </w:r>
    </w:p>
    <w:p w:rsidR="00DF692F" w:rsidRPr="0066586C" w:rsidRDefault="00DF692F" w:rsidP="0066586C">
      <w:pPr>
        <w:ind w:firstLine="709"/>
        <w:contextualSpacing/>
        <w:rPr>
          <w:sz w:val="28"/>
          <w:szCs w:val="28"/>
        </w:rPr>
      </w:pPr>
      <w:r w:rsidRPr="0066586C">
        <w:rPr>
          <w:sz w:val="28"/>
          <w:szCs w:val="28"/>
        </w:rPr>
        <w:t>(Если "нет") Поблагодарить и завершить беседу.</w:t>
      </w:r>
    </w:p>
    <w:p w:rsidR="00DF692F" w:rsidRPr="0066586C" w:rsidRDefault="00DF692F" w:rsidP="0066586C">
      <w:pPr>
        <w:ind w:firstLine="709"/>
        <w:contextualSpacing/>
        <w:rPr>
          <w:sz w:val="28"/>
          <w:szCs w:val="28"/>
        </w:rPr>
      </w:pPr>
      <w:r w:rsidRPr="0066586C">
        <w:rPr>
          <w:sz w:val="28"/>
          <w:szCs w:val="28"/>
        </w:rPr>
        <w:t>Спасибо, до свидания.</w:t>
      </w:r>
    </w:p>
    <w:p w:rsidR="00DF692F" w:rsidRPr="0066586C" w:rsidRDefault="00DF692F" w:rsidP="0066586C">
      <w:pPr>
        <w:pStyle w:val="ab"/>
        <w:ind w:left="0" w:firstLine="709"/>
        <w:rPr>
          <w:rFonts w:ascii="Times New Roman" w:hAnsi="Times New Roman"/>
          <w:sz w:val="28"/>
          <w:szCs w:val="28"/>
        </w:rPr>
      </w:pPr>
      <w:r w:rsidRPr="0066586C">
        <w:rPr>
          <w:rFonts w:ascii="Times New Roman" w:hAnsi="Times New Roman"/>
          <w:sz w:val="28"/>
          <w:szCs w:val="28"/>
        </w:rPr>
        <w:t>Письменное приглашение участнику фокус-группы.</w:t>
      </w:r>
    </w:p>
    <w:p w:rsidR="00DF692F" w:rsidRPr="0066586C" w:rsidRDefault="00DF692F" w:rsidP="0066586C">
      <w:pPr>
        <w:ind w:firstLine="709"/>
        <w:contextualSpacing/>
        <w:rPr>
          <w:sz w:val="28"/>
          <w:szCs w:val="28"/>
        </w:rPr>
      </w:pPr>
      <w:r w:rsidRPr="0066586C">
        <w:rPr>
          <w:sz w:val="28"/>
          <w:szCs w:val="28"/>
        </w:rPr>
        <w:t>Название организации, которая проводит исследование.</w:t>
      </w:r>
    </w:p>
    <w:p w:rsidR="00DF692F" w:rsidRPr="0066586C" w:rsidRDefault="00DF692F" w:rsidP="0066586C">
      <w:pPr>
        <w:ind w:firstLine="709"/>
        <w:contextualSpacing/>
        <w:rPr>
          <w:sz w:val="28"/>
          <w:szCs w:val="28"/>
        </w:rPr>
      </w:pPr>
      <w:r w:rsidRPr="0066586C">
        <w:rPr>
          <w:sz w:val="28"/>
          <w:szCs w:val="28"/>
        </w:rPr>
        <w:t>ФИО человека (кому адресовано приглашение).</w:t>
      </w:r>
    </w:p>
    <w:p w:rsidR="00DF692F" w:rsidRPr="0066586C" w:rsidRDefault="00DF692F" w:rsidP="0066586C">
      <w:pPr>
        <w:ind w:firstLine="709"/>
        <w:contextualSpacing/>
        <w:rPr>
          <w:sz w:val="28"/>
          <w:szCs w:val="28"/>
        </w:rPr>
      </w:pPr>
      <w:r w:rsidRPr="0066586C">
        <w:rPr>
          <w:sz w:val="28"/>
          <w:szCs w:val="28"/>
        </w:rPr>
        <w:t>Огромное</w:t>
      </w:r>
      <w:r w:rsidR="0066586C">
        <w:rPr>
          <w:sz w:val="28"/>
          <w:szCs w:val="28"/>
        </w:rPr>
        <w:t xml:space="preserve"> </w:t>
      </w:r>
      <w:r w:rsidRPr="0066586C">
        <w:rPr>
          <w:sz w:val="28"/>
          <w:szCs w:val="28"/>
        </w:rPr>
        <w:t>спасибо</w:t>
      </w:r>
      <w:r w:rsidR="0066586C">
        <w:rPr>
          <w:sz w:val="28"/>
          <w:szCs w:val="28"/>
        </w:rPr>
        <w:t xml:space="preserve"> </w:t>
      </w:r>
      <w:r w:rsidRPr="0066586C">
        <w:rPr>
          <w:sz w:val="28"/>
          <w:szCs w:val="28"/>
        </w:rPr>
        <w:t>за</w:t>
      </w:r>
      <w:r w:rsidR="0066586C">
        <w:rPr>
          <w:sz w:val="28"/>
          <w:szCs w:val="28"/>
        </w:rPr>
        <w:t xml:space="preserve"> </w:t>
      </w:r>
      <w:r w:rsidRPr="0066586C">
        <w:rPr>
          <w:sz w:val="28"/>
          <w:szCs w:val="28"/>
        </w:rPr>
        <w:t>Ваше</w:t>
      </w:r>
      <w:r w:rsidR="0066586C">
        <w:rPr>
          <w:sz w:val="28"/>
          <w:szCs w:val="28"/>
        </w:rPr>
        <w:t xml:space="preserve"> </w:t>
      </w:r>
      <w:r w:rsidRPr="0066586C">
        <w:rPr>
          <w:sz w:val="28"/>
          <w:szCs w:val="28"/>
        </w:rPr>
        <w:t>согласие</w:t>
      </w:r>
      <w:r w:rsidR="0066586C">
        <w:rPr>
          <w:sz w:val="28"/>
          <w:szCs w:val="28"/>
        </w:rPr>
        <w:t xml:space="preserve"> </w:t>
      </w:r>
      <w:r w:rsidRPr="0066586C">
        <w:rPr>
          <w:sz w:val="28"/>
          <w:szCs w:val="28"/>
        </w:rPr>
        <w:t>принять</w:t>
      </w:r>
      <w:r w:rsidR="0066586C">
        <w:rPr>
          <w:sz w:val="28"/>
          <w:szCs w:val="28"/>
        </w:rPr>
        <w:t xml:space="preserve"> </w:t>
      </w:r>
      <w:r w:rsidRPr="0066586C">
        <w:rPr>
          <w:sz w:val="28"/>
          <w:szCs w:val="28"/>
        </w:rPr>
        <w:t>участие</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которая</w:t>
      </w:r>
      <w:r w:rsidR="0066586C">
        <w:rPr>
          <w:sz w:val="28"/>
          <w:szCs w:val="28"/>
        </w:rPr>
        <w:t xml:space="preserve"> </w:t>
      </w:r>
      <w:r w:rsidRPr="0066586C">
        <w:rPr>
          <w:sz w:val="28"/>
          <w:szCs w:val="28"/>
        </w:rPr>
        <w:t>продлится</w:t>
      </w:r>
      <w:r w:rsidR="0066586C">
        <w:rPr>
          <w:sz w:val="28"/>
          <w:szCs w:val="28"/>
        </w:rPr>
        <w:t xml:space="preserve"> </w:t>
      </w:r>
      <w:r w:rsidRPr="0066586C">
        <w:rPr>
          <w:sz w:val="28"/>
          <w:szCs w:val="28"/>
        </w:rPr>
        <w:t>около</w:t>
      </w:r>
      <w:r w:rsidR="0066586C">
        <w:rPr>
          <w:sz w:val="28"/>
          <w:szCs w:val="28"/>
        </w:rPr>
        <w:t xml:space="preserve"> </w:t>
      </w:r>
      <w:r w:rsidRPr="0066586C">
        <w:rPr>
          <w:sz w:val="28"/>
          <w:szCs w:val="28"/>
        </w:rPr>
        <w:t>1,5-2 часов</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состоится ____________ (дата</w:t>
      </w:r>
      <w:r w:rsidR="0066586C">
        <w:rPr>
          <w:sz w:val="28"/>
          <w:szCs w:val="28"/>
        </w:rPr>
        <w:t xml:space="preserve"> </w:t>
      </w:r>
      <w:r w:rsidRPr="0066586C">
        <w:rPr>
          <w:sz w:val="28"/>
          <w:szCs w:val="28"/>
        </w:rPr>
        <w:t>проведения,</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указанием</w:t>
      </w:r>
      <w:r w:rsidR="0066586C">
        <w:rPr>
          <w:sz w:val="28"/>
          <w:szCs w:val="28"/>
        </w:rPr>
        <w:t xml:space="preserve"> </w:t>
      </w:r>
      <w:r w:rsidRPr="0066586C">
        <w:rPr>
          <w:sz w:val="28"/>
          <w:szCs w:val="28"/>
        </w:rPr>
        <w:t>дня</w:t>
      </w:r>
      <w:r w:rsidR="0066586C">
        <w:rPr>
          <w:sz w:val="28"/>
          <w:szCs w:val="28"/>
        </w:rPr>
        <w:t xml:space="preserve"> </w:t>
      </w:r>
      <w:r w:rsidRPr="0066586C">
        <w:rPr>
          <w:sz w:val="28"/>
          <w:szCs w:val="28"/>
        </w:rPr>
        <w:t>недели) ________________ (почтовый адрес арендуемого для фокус-группы помещения) _____ (время начала фокус-группы).</w:t>
      </w:r>
    </w:p>
    <w:p w:rsidR="00DF692F" w:rsidRPr="0066586C" w:rsidRDefault="00DF692F" w:rsidP="0066586C">
      <w:pPr>
        <w:ind w:firstLine="709"/>
        <w:contextualSpacing/>
        <w:rPr>
          <w:sz w:val="28"/>
          <w:szCs w:val="28"/>
        </w:rPr>
      </w:pPr>
      <w:r w:rsidRPr="0066586C">
        <w:rPr>
          <w:sz w:val="28"/>
          <w:szCs w:val="28"/>
        </w:rPr>
        <w:t>Мы надеемся, что Вы сможете прийти на нашу дискуссию, так как Ваше участие в ней имеет для нас большое значение.</w:t>
      </w:r>
    </w:p>
    <w:p w:rsidR="00DF692F" w:rsidRPr="0066586C" w:rsidRDefault="00DF692F" w:rsidP="0066586C">
      <w:pPr>
        <w:ind w:firstLine="709"/>
        <w:contextualSpacing/>
        <w:rPr>
          <w:sz w:val="28"/>
          <w:szCs w:val="28"/>
        </w:rPr>
      </w:pPr>
      <w:r w:rsidRPr="0066586C">
        <w:rPr>
          <w:sz w:val="28"/>
          <w:szCs w:val="28"/>
        </w:rPr>
        <w:t>Мы</w:t>
      </w:r>
      <w:r w:rsidR="0066586C">
        <w:rPr>
          <w:sz w:val="28"/>
          <w:szCs w:val="28"/>
        </w:rPr>
        <w:t xml:space="preserve"> </w:t>
      </w:r>
      <w:r w:rsidRPr="0066586C">
        <w:rPr>
          <w:sz w:val="28"/>
          <w:szCs w:val="28"/>
        </w:rPr>
        <w:t>хотим</w:t>
      </w:r>
      <w:r w:rsidR="0066586C">
        <w:rPr>
          <w:sz w:val="28"/>
          <w:szCs w:val="28"/>
        </w:rPr>
        <w:t xml:space="preserve"> </w:t>
      </w:r>
      <w:r w:rsidRPr="0066586C">
        <w:rPr>
          <w:sz w:val="28"/>
          <w:szCs w:val="28"/>
        </w:rPr>
        <w:t>обсудить</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Вами ________________________ (сформулировать</w:t>
      </w:r>
      <w:r w:rsidR="0066586C">
        <w:rPr>
          <w:sz w:val="28"/>
          <w:szCs w:val="28"/>
        </w:rPr>
        <w:t xml:space="preserve"> </w:t>
      </w:r>
      <w:r w:rsidRPr="0066586C">
        <w:rPr>
          <w:sz w:val="28"/>
          <w:szCs w:val="28"/>
        </w:rPr>
        <w:t>тему</w:t>
      </w:r>
      <w:r w:rsidR="0066586C">
        <w:rPr>
          <w:sz w:val="28"/>
          <w:szCs w:val="28"/>
        </w:rPr>
        <w:t xml:space="preserve"> </w:t>
      </w:r>
      <w:r w:rsidRPr="0066586C">
        <w:rPr>
          <w:sz w:val="28"/>
          <w:szCs w:val="28"/>
        </w:rPr>
        <w:t>предполагаемой дискуссии).</w:t>
      </w:r>
    </w:p>
    <w:p w:rsidR="00DF692F" w:rsidRPr="0066586C" w:rsidRDefault="00DF692F" w:rsidP="0066586C">
      <w:pPr>
        <w:ind w:firstLine="709"/>
        <w:contextualSpacing/>
        <w:rPr>
          <w:sz w:val="28"/>
          <w:szCs w:val="28"/>
        </w:rPr>
      </w:pPr>
      <w:r w:rsidRPr="0066586C">
        <w:rPr>
          <w:sz w:val="28"/>
          <w:szCs w:val="28"/>
        </w:rPr>
        <w:t>Возможно, мы</w:t>
      </w:r>
      <w:r w:rsidR="0066586C">
        <w:rPr>
          <w:sz w:val="28"/>
          <w:szCs w:val="28"/>
        </w:rPr>
        <w:t xml:space="preserve"> </w:t>
      </w:r>
      <w:r w:rsidRPr="0066586C">
        <w:rPr>
          <w:sz w:val="28"/>
          <w:szCs w:val="28"/>
        </w:rPr>
        <w:t>будем</w:t>
      </w:r>
      <w:r w:rsidR="0066586C">
        <w:rPr>
          <w:sz w:val="28"/>
          <w:szCs w:val="28"/>
        </w:rPr>
        <w:t xml:space="preserve"> </w:t>
      </w:r>
      <w:r w:rsidRPr="0066586C">
        <w:rPr>
          <w:sz w:val="28"/>
          <w:szCs w:val="28"/>
        </w:rPr>
        <w:t>записывать</w:t>
      </w:r>
      <w:r w:rsidR="0066586C">
        <w:rPr>
          <w:sz w:val="28"/>
          <w:szCs w:val="28"/>
        </w:rPr>
        <w:t xml:space="preserve"> </w:t>
      </w:r>
      <w:r w:rsidRPr="0066586C">
        <w:rPr>
          <w:sz w:val="28"/>
          <w:szCs w:val="28"/>
        </w:rPr>
        <w:t>нашу</w:t>
      </w:r>
      <w:r w:rsidR="0066586C">
        <w:rPr>
          <w:sz w:val="28"/>
          <w:szCs w:val="28"/>
        </w:rPr>
        <w:t xml:space="preserve"> </w:t>
      </w:r>
      <w:r w:rsidRPr="0066586C">
        <w:rPr>
          <w:sz w:val="28"/>
          <w:szCs w:val="28"/>
        </w:rPr>
        <w:t>дискуссию</w:t>
      </w:r>
      <w:r w:rsidR="0066586C">
        <w:rPr>
          <w:sz w:val="28"/>
          <w:szCs w:val="28"/>
        </w:rPr>
        <w:t xml:space="preserve"> </w:t>
      </w:r>
      <w:r w:rsidRPr="0066586C">
        <w:rPr>
          <w:sz w:val="28"/>
          <w:szCs w:val="28"/>
        </w:rPr>
        <w:t>на магнитофон. Полученная</w:t>
      </w:r>
      <w:r w:rsidR="0066586C">
        <w:rPr>
          <w:sz w:val="28"/>
          <w:szCs w:val="28"/>
        </w:rPr>
        <w:t xml:space="preserve"> </w:t>
      </w:r>
      <w:r w:rsidRPr="0066586C">
        <w:rPr>
          <w:sz w:val="28"/>
          <w:szCs w:val="28"/>
        </w:rPr>
        <w:t>от</w:t>
      </w:r>
      <w:r w:rsidR="0066586C">
        <w:rPr>
          <w:sz w:val="28"/>
          <w:szCs w:val="28"/>
        </w:rPr>
        <w:t xml:space="preserve"> </w:t>
      </w:r>
      <w:r w:rsidRPr="0066586C">
        <w:rPr>
          <w:sz w:val="28"/>
          <w:szCs w:val="28"/>
        </w:rPr>
        <w:t>Вас</w:t>
      </w:r>
      <w:r w:rsidR="0066586C">
        <w:rPr>
          <w:sz w:val="28"/>
          <w:szCs w:val="28"/>
        </w:rPr>
        <w:t xml:space="preserve"> </w:t>
      </w:r>
      <w:r w:rsidRPr="0066586C">
        <w:rPr>
          <w:sz w:val="28"/>
          <w:szCs w:val="28"/>
        </w:rPr>
        <w:t>информация будет</w:t>
      </w:r>
      <w:r w:rsidR="0066586C">
        <w:rPr>
          <w:sz w:val="28"/>
          <w:szCs w:val="28"/>
        </w:rPr>
        <w:t xml:space="preserve"> </w:t>
      </w:r>
      <w:r w:rsidRPr="0066586C">
        <w:rPr>
          <w:sz w:val="28"/>
          <w:szCs w:val="28"/>
        </w:rPr>
        <w:t>использована</w:t>
      </w:r>
      <w:r w:rsidR="0066586C">
        <w:rPr>
          <w:sz w:val="28"/>
          <w:szCs w:val="28"/>
        </w:rPr>
        <w:t xml:space="preserve"> </w:t>
      </w:r>
      <w:r w:rsidRPr="0066586C">
        <w:rPr>
          <w:sz w:val="28"/>
          <w:szCs w:val="28"/>
        </w:rPr>
        <w:t>только</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научных</w:t>
      </w:r>
      <w:r w:rsidR="0066586C">
        <w:rPr>
          <w:sz w:val="28"/>
          <w:szCs w:val="28"/>
        </w:rPr>
        <w:t xml:space="preserve"> </w:t>
      </w:r>
      <w:r w:rsidRPr="0066586C">
        <w:rPr>
          <w:sz w:val="28"/>
          <w:szCs w:val="28"/>
        </w:rPr>
        <w:t>целях,</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мы</w:t>
      </w:r>
      <w:r w:rsidR="0066586C">
        <w:rPr>
          <w:sz w:val="28"/>
          <w:szCs w:val="28"/>
        </w:rPr>
        <w:t xml:space="preserve"> </w:t>
      </w:r>
      <w:r w:rsidRPr="0066586C">
        <w:rPr>
          <w:sz w:val="28"/>
          <w:szCs w:val="28"/>
        </w:rPr>
        <w:t>гарантируем</w:t>
      </w:r>
      <w:r w:rsidR="0066586C">
        <w:rPr>
          <w:sz w:val="28"/>
          <w:szCs w:val="28"/>
        </w:rPr>
        <w:t xml:space="preserve"> </w:t>
      </w:r>
      <w:r w:rsidRPr="0066586C">
        <w:rPr>
          <w:sz w:val="28"/>
          <w:szCs w:val="28"/>
        </w:rPr>
        <w:t>Вам</w:t>
      </w:r>
      <w:r w:rsidR="0066586C">
        <w:rPr>
          <w:sz w:val="28"/>
          <w:szCs w:val="28"/>
        </w:rPr>
        <w:t xml:space="preserve"> </w:t>
      </w:r>
      <w:r w:rsidRPr="0066586C">
        <w:rPr>
          <w:sz w:val="28"/>
          <w:szCs w:val="28"/>
        </w:rPr>
        <w:t>ее</w:t>
      </w:r>
      <w:r w:rsidR="0066586C">
        <w:rPr>
          <w:sz w:val="28"/>
          <w:szCs w:val="28"/>
        </w:rPr>
        <w:t xml:space="preserve"> </w:t>
      </w:r>
      <w:r w:rsidRPr="0066586C">
        <w:rPr>
          <w:sz w:val="28"/>
          <w:szCs w:val="28"/>
        </w:rPr>
        <w:t>конфиденциальность.</w:t>
      </w:r>
      <w:r w:rsidR="0066586C">
        <w:rPr>
          <w:sz w:val="28"/>
          <w:szCs w:val="28"/>
        </w:rPr>
        <w:t xml:space="preserve"> </w:t>
      </w:r>
      <w:r w:rsidRPr="0066586C">
        <w:rPr>
          <w:sz w:val="28"/>
          <w:szCs w:val="28"/>
        </w:rPr>
        <w:t>По окончанию</w:t>
      </w:r>
      <w:r w:rsidR="0066586C">
        <w:rPr>
          <w:sz w:val="28"/>
          <w:szCs w:val="28"/>
        </w:rPr>
        <w:t xml:space="preserve"> </w:t>
      </w:r>
      <w:r w:rsidRPr="0066586C">
        <w:rPr>
          <w:sz w:val="28"/>
          <w:szCs w:val="28"/>
        </w:rPr>
        <w:t>дискуссии</w:t>
      </w:r>
      <w:r w:rsidR="0066586C">
        <w:rPr>
          <w:sz w:val="28"/>
          <w:szCs w:val="28"/>
        </w:rPr>
        <w:t xml:space="preserve"> </w:t>
      </w:r>
      <w:r w:rsidRPr="0066586C">
        <w:rPr>
          <w:sz w:val="28"/>
          <w:szCs w:val="28"/>
        </w:rPr>
        <w:t>мы</w:t>
      </w:r>
      <w:r w:rsidR="0066586C">
        <w:rPr>
          <w:sz w:val="28"/>
          <w:szCs w:val="28"/>
        </w:rPr>
        <w:t xml:space="preserve"> </w:t>
      </w:r>
      <w:r w:rsidRPr="0066586C">
        <w:rPr>
          <w:sz w:val="28"/>
          <w:szCs w:val="28"/>
        </w:rPr>
        <w:t>Вам</w:t>
      </w:r>
      <w:r w:rsidR="0066586C">
        <w:rPr>
          <w:sz w:val="28"/>
          <w:szCs w:val="28"/>
        </w:rPr>
        <w:t xml:space="preserve"> </w:t>
      </w:r>
      <w:r w:rsidRPr="0066586C">
        <w:rPr>
          <w:sz w:val="28"/>
          <w:szCs w:val="28"/>
        </w:rPr>
        <w:t>предложим</w:t>
      </w:r>
      <w:r w:rsidR="0066586C">
        <w:rPr>
          <w:sz w:val="28"/>
          <w:szCs w:val="28"/>
        </w:rPr>
        <w:t xml:space="preserve"> </w:t>
      </w:r>
      <w:r w:rsidRPr="0066586C">
        <w:rPr>
          <w:sz w:val="28"/>
          <w:szCs w:val="28"/>
        </w:rPr>
        <w:t>небольшое</w:t>
      </w:r>
      <w:r w:rsidR="0066586C">
        <w:rPr>
          <w:sz w:val="28"/>
          <w:szCs w:val="28"/>
        </w:rPr>
        <w:t xml:space="preserve"> </w:t>
      </w:r>
      <w:r w:rsidRPr="0066586C">
        <w:rPr>
          <w:sz w:val="28"/>
          <w:szCs w:val="28"/>
        </w:rPr>
        <w:t>вознаграждение,</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качестве</w:t>
      </w:r>
      <w:r w:rsidR="0066586C">
        <w:rPr>
          <w:sz w:val="28"/>
          <w:szCs w:val="28"/>
        </w:rPr>
        <w:t xml:space="preserve"> </w:t>
      </w:r>
      <w:r w:rsidRPr="0066586C">
        <w:rPr>
          <w:sz w:val="28"/>
          <w:szCs w:val="28"/>
        </w:rPr>
        <w:t>компенсации потраченного Вами времени.</w:t>
      </w:r>
    </w:p>
    <w:p w:rsidR="00DF692F" w:rsidRPr="0066586C" w:rsidRDefault="00DF692F" w:rsidP="0066586C">
      <w:pPr>
        <w:ind w:firstLine="709"/>
        <w:contextualSpacing/>
        <w:rPr>
          <w:sz w:val="28"/>
          <w:szCs w:val="28"/>
        </w:rPr>
      </w:pPr>
      <w:r w:rsidRPr="0066586C">
        <w:rPr>
          <w:sz w:val="28"/>
          <w:szCs w:val="28"/>
        </w:rPr>
        <w:t>Схема расположения места проведения дискуссии.</w:t>
      </w:r>
    </w:p>
    <w:p w:rsidR="00DF692F" w:rsidRPr="0066586C" w:rsidRDefault="00DF692F" w:rsidP="0066586C">
      <w:pPr>
        <w:ind w:firstLine="709"/>
        <w:contextualSpacing/>
        <w:rPr>
          <w:sz w:val="28"/>
          <w:szCs w:val="28"/>
        </w:rPr>
      </w:pPr>
      <w:r w:rsidRPr="0066586C">
        <w:rPr>
          <w:sz w:val="28"/>
          <w:szCs w:val="28"/>
        </w:rPr>
        <w:t>Если</w:t>
      </w:r>
      <w:r w:rsidR="0066586C">
        <w:rPr>
          <w:sz w:val="28"/>
          <w:szCs w:val="28"/>
        </w:rPr>
        <w:t xml:space="preserve"> </w:t>
      </w:r>
      <w:r w:rsidRPr="0066586C">
        <w:rPr>
          <w:sz w:val="28"/>
          <w:szCs w:val="28"/>
        </w:rPr>
        <w:t>у</w:t>
      </w:r>
      <w:r w:rsidR="0066586C">
        <w:rPr>
          <w:sz w:val="28"/>
          <w:szCs w:val="28"/>
        </w:rPr>
        <w:t xml:space="preserve"> </w:t>
      </w:r>
      <w:r w:rsidRPr="0066586C">
        <w:rPr>
          <w:sz w:val="28"/>
          <w:szCs w:val="28"/>
        </w:rPr>
        <w:t>Вас</w:t>
      </w:r>
      <w:r w:rsidR="0066586C">
        <w:rPr>
          <w:sz w:val="28"/>
          <w:szCs w:val="28"/>
        </w:rPr>
        <w:t xml:space="preserve"> </w:t>
      </w:r>
      <w:r w:rsidRPr="0066586C">
        <w:rPr>
          <w:sz w:val="28"/>
          <w:szCs w:val="28"/>
        </w:rPr>
        <w:t>возникнут</w:t>
      </w:r>
      <w:r w:rsidR="0066586C">
        <w:rPr>
          <w:sz w:val="28"/>
          <w:szCs w:val="28"/>
        </w:rPr>
        <w:t xml:space="preserve"> </w:t>
      </w:r>
      <w:r w:rsidRPr="0066586C">
        <w:rPr>
          <w:sz w:val="28"/>
          <w:szCs w:val="28"/>
        </w:rPr>
        <w:t>вопросы</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Вы</w:t>
      </w:r>
      <w:r w:rsidR="0066586C">
        <w:rPr>
          <w:sz w:val="28"/>
          <w:szCs w:val="28"/>
        </w:rPr>
        <w:t xml:space="preserve"> </w:t>
      </w:r>
      <w:r w:rsidRPr="0066586C">
        <w:rPr>
          <w:sz w:val="28"/>
          <w:szCs w:val="28"/>
        </w:rPr>
        <w:t>не</w:t>
      </w:r>
      <w:r w:rsidR="0066586C">
        <w:rPr>
          <w:sz w:val="28"/>
          <w:szCs w:val="28"/>
        </w:rPr>
        <w:t xml:space="preserve"> </w:t>
      </w:r>
      <w:r w:rsidRPr="0066586C">
        <w:rPr>
          <w:sz w:val="28"/>
          <w:szCs w:val="28"/>
        </w:rPr>
        <w:t>сможете</w:t>
      </w:r>
      <w:r w:rsidR="0066586C">
        <w:rPr>
          <w:sz w:val="28"/>
          <w:szCs w:val="28"/>
        </w:rPr>
        <w:t xml:space="preserve"> </w:t>
      </w:r>
      <w:r w:rsidRPr="0066586C">
        <w:rPr>
          <w:sz w:val="28"/>
          <w:szCs w:val="28"/>
        </w:rPr>
        <w:t>принять</w:t>
      </w:r>
      <w:r w:rsidR="0066586C">
        <w:rPr>
          <w:sz w:val="28"/>
          <w:szCs w:val="28"/>
        </w:rPr>
        <w:t xml:space="preserve"> </w:t>
      </w:r>
      <w:r w:rsidRPr="0066586C">
        <w:rPr>
          <w:sz w:val="28"/>
          <w:szCs w:val="28"/>
        </w:rPr>
        <w:t>участие</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исследовании,</w:t>
      </w:r>
      <w:r w:rsidR="0066586C">
        <w:rPr>
          <w:sz w:val="28"/>
          <w:szCs w:val="28"/>
        </w:rPr>
        <w:t xml:space="preserve"> </w:t>
      </w:r>
      <w:r w:rsidRPr="0066586C">
        <w:rPr>
          <w:sz w:val="28"/>
          <w:szCs w:val="28"/>
        </w:rPr>
        <w:t>сообщите, пожалуйста, эту информацию по телефону ______________ ФИО ответственного за набор респондентов. Заранее благодарю.</w:t>
      </w:r>
    </w:p>
    <w:p w:rsidR="00DF692F" w:rsidRPr="0066586C" w:rsidRDefault="00DF692F" w:rsidP="0066586C">
      <w:pPr>
        <w:ind w:firstLine="709"/>
        <w:contextualSpacing/>
        <w:rPr>
          <w:sz w:val="28"/>
          <w:szCs w:val="28"/>
        </w:rPr>
      </w:pPr>
      <w:r w:rsidRPr="0066586C">
        <w:rPr>
          <w:sz w:val="28"/>
          <w:szCs w:val="28"/>
        </w:rPr>
        <w:t>Фамилия, имя, отчество.</w:t>
      </w:r>
    </w:p>
    <w:p w:rsidR="00E44E4B" w:rsidRPr="0066586C" w:rsidRDefault="00DF692F" w:rsidP="0066586C">
      <w:pPr>
        <w:ind w:firstLine="709"/>
        <w:contextualSpacing/>
        <w:rPr>
          <w:sz w:val="28"/>
          <w:szCs w:val="28"/>
        </w:rPr>
      </w:pPr>
      <w:r w:rsidRPr="0066586C">
        <w:rPr>
          <w:sz w:val="28"/>
          <w:szCs w:val="28"/>
        </w:rPr>
        <w:t>Должность в проекте.</w:t>
      </w:r>
    </w:p>
    <w:p w:rsidR="00DF692F" w:rsidRPr="0066586C" w:rsidRDefault="00DF692F" w:rsidP="0066586C">
      <w:pPr>
        <w:ind w:firstLine="709"/>
        <w:contextualSpacing/>
        <w:rPr>
          <w:sz w:val="28"/>
          <w:szCs w:val="28"/>
        </w:rPr>
      </w:pPr>
      <w:r w:rsidRPr="0066586C">
        <w:rPr>
          <w:sz w:val="28"/>
          <w:szCs w:val="28"/>
        </w:rPr>
        <w:t>План</w:t>
      </w:r>
      <w:r w:rsidR="0066586C">
        <w:rPr>
          <w:sz w:val="28"/>
          <w:szCs w:val="28"/>
        </w:rPr>
        <w:t xml:space="preserve"> </w:t>
      </w:r>
      <w:r w:rsidRPr="0066586C">
        <w:rPr>
          <w:sz w:val="28"/>
          <w:szCs w:val="28"/>
        </w:rPr>
        <w:t>проведения</w:t>
      </w:r>
      <w:r w:rsidR="0066586C">
        <w:rPr>
          <w:sz w:val="28"/>
          <w:szCs w:val="28"/>
        </w:rPr>
        <w:t xml:space="preserve"> </w:t>
      </w:r>
      <w:r w:rsidRPr="0066586C">
        <w:rPr>
          <w:sz w:val="28"/>
          <w:szCs w:val="28"/>
        </w:rPr>
        <w:t>фокус-группы (Проект</w:t>
      </w:r>
      <w:r w:rsidR="0066586C">
        <w:rPr>
          <w:sz w:val="28"/>
          <w:szCs w:val="28"/>
        </w:rPr>
        <w:t xml:space="preserve"> </w:t>
      </w:r>
      <w:r w:rsidRPr="0066586C">
        <w:rPr>
          <w:sz w:val="28"/>
          <w:szCs w:val="28"/>
        </w:rPr>
        <w:t>маркетингового</w:t>
      </w:r>
      <w:r w:rsidR="0066586C">
        <w:rPr>
          <w:sz w:val="28"/>
          <w:szCs w:val="28"/>
        </w:rPr>
        <w:t xml:space="preserve"> </w:t>
      </w:r>
      <w:r w:rsidRPr="0066586C">
        <w:rPr>
          <w:sz w:val="28"/>
          <w:szCs w:val="28"/>
        </w:rPr>
        <w:t>исследования</w:t>
      </w:r>
      <w:r w:rsidR="0066586C">
        <w:rPr>
          <w:sz w:val="28"/>
          <w:szCs w:val="28"/>
        </w:rPr>
        <w:t xml:space="preserve"> </w:t>
      </w:r>
      <w:r w:rsidRPr="0066586C">
        <w:rPr>
          <w:sz w:val="28"/>
          <w:szCs w:val="28"/>
        </w:rPr>
        <w:t>по</w:t>
      </w:r>
      <w:r w:rsidR="0066586C">
        <w:rPr>
          <w:sz w:val="28"/>
          <w:szCs w:val="28"/>
        </w:rPr>
        <w:t xml:space="preserve"> </w:t>
      </w:r>
      <w:r w:rsidRPr="0066586C">
        <w:rPr>
          <w:sz w:val="28"/>
          <w:szCs w:val="28"/>
        </w:rPr>
        <w:t>изучению</w:t>
      </w:r>
      <w:r w:rsidR="0066586C">
        <w:rPr>
          <w:sz w:val="28"/>
          <w:szCs w:val="28"/>
        </w:rPr>
        <w:t xml:space="preserve"> </w:t>
      </w:r>
      <w:r w:rsidRPr="0066586C">
        <w:rPr>
          <w:sz w:val="28"/>
          <w:szCs w:val="28"/>
        </w:rPr>
        <w:t>восприятия чая "X" российским потребителем).</w:t>
      </w:r>
    </w:p>
    <w:p w:rsidR="00DF692F" w:rsidRPr="0066586C" w:rsidRDefault="00DF692F" w:rsidP="0066586C">
      <w:pPr>
        <w:ind w:firstLine="709"/>
        <w:contextualSpacing/>
        <w:rPr>
          <w:sz w:val="28"/>
          <w:szCs w:val="28"/>
        </w:rPr>
      </w:pPr>
      <w:r w:rsidRPr="0066586C">
        <w:rPr>
          <w:sz w:val="28"/>
          <w:szCs w:val="28"/>
        </w:rPr>
        <w:t>Мы проводим маркетинговое исследование с</w:t>
      </w:r>
      <w:r w:rsidR="0066586C">
        <w:rPr>
          <w:sz w:val="28"/>
          <w:szCs w:val="28"/>
        </w:rPr>
        <w:t xml:space="preserve"> </w:t>
      </w:r>
      <w:r w:rsidRPr="0066586C">
        <w:rPr>
          <w:sz w:val="28"/>
          <w:szCs w:val="28"/>
        </w:rPr>
        <w:t>восприятия чая "X" российским потребителем. Как</w:t>
      </w:r>
      <w:r w:rsidR="0066586C">
        <w:rPr>
          <w:sz w:val="28"/>
          <w:szCs w:val="28"/>
        </w:rPr>
        <w:t xml:space="preserve"> </w:t>
      </w:r>
      <w:r w:rsidRPr="0066586C">
        <w:rPr>
          <w:sz w:val="28"/>
          <w:szCs w:val="28"/>
        </w:rPr>
        <w:t>вы,</w:t>
      </w:r>
      <w:r w:rsidR="0066586C">
        <w:rPr>
          <w:sz w:val="28"/>
          <w:szCs w:val="28"/>
        </w:rPr>
        <w:t xml:space="preserve"> </w:t>
      </w:r>
      <w:r w:rsidRPr="0066586C">
        <w:rPr>
          <w:sz w:val="28"/>
          <w:szCs w:val="28"/>
        </w:rPr>
        <w:t>наверное, знаете, существуют различные способы сбора социологической информации, в частности с помощью анкет. Мы сегодня проводим своеобразную беседу за круглым столом, и я расскажу вам о том, как она будет проходить. Не стесняйтесь, пожалуйста,</w:t>
      </w:r>
      <w:r w:rsidR="0066586C">
        <w:rPr>
          <w:sz w:val="28"/>
          <w:szCs w:val="28"/>
        </w:rPr>
        <w:t xml:space="preserve"> </w:t>
      </w:r>
      <w:r w:rsidRPr="0066586C">
        <w:rPr>
          <w:sz w:val="28"/>
          <w:szCs w:val="28"/>
        </w:rPr>
        <w:t>говорить</w:t>
      </w:r>
      <w:r w:rsidR="0066586C">
        <w:rPr>
          <w:sz w:val="28"/>
          <w:szCs w:val="28"/>
        </w:rPr>
        <w:t xml:space="preserve"> </w:t>
      </w:r>
      <w:r w:rsidRPr="0066586C">
        <w:rPr>
          <w:sz w:val="28"/>
          <w:szCs w:val="28"/>
        </w:rPr>
        <w:t>то, что вы думаете. Правильных и неправильных ответов быть не может, так как мнения людей и отношение к этим вопросам разное, и к тому же нас здесь</w:t>
      </w:r>
      <w:r w:rsidR="0066586C">
        <w:rPr>
          <w:sz w:val="28"/>
          <w:szCs w:val="28"/>
        </w:rPr>
        <w:t xml:space="preserve"> </w:t>
      </w:r>
      <w:r w:rsidRPr="0066586C">
        <w:rPr>
          <w:sz w:val="28"/>
          <w:szCs w:val="28"/>
        </w:rPr>
        <w:t>очень мало. Нашу</w:t>
      </w:r>
      <w:r w:rsidR="0066586C">
        <w:rPr>
          <w:sz w:val="28"/>
          <w:szCs w:val="28"/>
        </w:rPr>
        <w:t xml:space="preserve"> </w:t>
      </w:r>
      <w:r w:rsidRPr="0066586C">
        <w:rPr>
          <w:sz w:val="28"/>
          <w:szCs w:val="28"/>
        </w:rPr>
        <w:t>с</w:t>
      </w:r>
      <w:r w:rsidR="0066586C">
        <w:rPr>
          <w:sz w:val="28"/>
          <w:szCs w:val="28"/>
        </w:rPr>
        <w:t xml:space="preserve"> </w:t>
      </w:r>
      <w:r w:rsidRPr="0066586C">
        <w:rPr>
          <w:sz w:val="28"/>
          <w:szCs w:val="28"/>
        </w:rPr>
        <w:t>вами</w:t>
      </w:r>
      <w:r w:rsidR="0066586C">
        <w:rPr>
          <w:sz w:val="28"/>
          <w:szCs w:val="28"/>
        </w:rPr>
        <w:t xml:space="preserve"> </w:t>
      </w:r>
      <w:r w:rsidRPr="0066586C">
        <w:rPr>
          <w:sz w:val="28"/>
          <w:szCs w:val="28"/>
        </w:rPr>
        <w:t>беседу</w:t>
      </w:r>
      <w:r w:rsidR="0066586C">
        <w:rPr>
          <w:sz w:val="28"/>
          <w:szCs w:val="28"/>
        </w:rPr>
        <w:t xml:space="preserve"> </w:t>
      </w:r>
      <w:r w:rsidRPr="0066586C">
        <w:rPr>
          <w:sz w:val="28"/>
          <w:szCs w:val="28"/>
        </w:rPr>
        <w:t>я</w:t>
      </w:r>
      <w:r w:rsidR="0066586C">
        <w:rPr>
          <w:sz w:val="28"/>
          <w:szCs w:val="28"/>
        </w:rPr>
        <w:t xml:space="preserve"> </w:t>
      </w:r>
      <w:r w:rsidRPr="0066586C">
        <w:rPr>
          <w:sz w:val="28"/>
          <w:szCs w:val="28"/>
        </w:rPr>
        <w:t>буду</w:t>
      </w:r>
      <w:r w:rsidR="0066586C">
        <w:rPr>
          <w:sz w:val="28"/>
          <w:szCs w:val="28"/>
        </w:rPr>
        <w:t xml:space="preserve"> </w:t>
      </w:r>
      <w:r w:rsidRPr="0066586C">
        <w:rPr>
          <w:sz w:val="28"/>
          <w:szCs w:val="28"/>
        </w:rPr>
        <w:t>записывать</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видеокамеру</w:t>
      </w:r>
      <w:r w:rsidR="0066586C">
        <w:rPr>
          <w:sz w:val="28"/>
          <w:szCs w:val="28"/>
        </w:rPr>
        <w:t xml:space="preserve"> </w:t>
      </w:r>
      <w:r w:rsidRPr="0066586C">
        <w:rPr>
          <w:sz w:val="28"/>
          <w:szCs w:val="28"/>
        </w:rPr>
        <w:t>и магнитофон. С</w:t>
      </w:r>
      <w:r w:rsidR="0066586C">
        <w:rPr>
          <w:sz w:val="28"/>
          <w:szCs w:val="28"/>
        </w:rPr>
        <w:t xml:space="preserve"> </w:t>
      </w:r>
      <w:r w:rsidRPr="0066586C">
        <w:rPr>
          <w:sz w:val="28"/>
          <w:szCs w:val="28"/>
        </w:rPr>
        <w:t>этими записями буду работать только я, и, конечно, они не будут показаны в какой-либо другой аудитории.</w:t>
      </w:r>
    </w:p>
    <w:p w:rsidR="00DF692F" w:rsidRPr="0066586C" w:rsidRDefault="00DF692F" w:rsidP="0066586C">
      <w:pPr>
        <w:ind w:firstLine="709"/>
        <w:contextualSpacing/>
        <w:rPr>
          <w:sz w:val="28"/>
          <w:szCs w:val="28"/>
        </w:rPr>
      </w:pPr>
      <w:r w:rsidRPr="0066586C">
        <w:rPr>
          <w:sz w:val="28"/>
          <w:szCs w:val="28"/>
        </w:rPr>
        <w:t>Мне</w:t>
      </w:r>
      <w:r w:rsidR="0066586C">
        <w:rPr>
          <w:sz w:val="28"/>
          <w:szCs w:val="28"/>
        </w:rPr>
        <w:t xml:space="preserve"> </w:t>
      </w:r>
      <w:r w:rsidRPr="0066586C">
        <w:rPr>
          <w:sz w:val="28"/>
          <w:szCs w:val="28"/>
        </w:rPr>
        <w:t>это</w:t>
      </w:r>
      <w:r w:rsidR="0066586C">
        <w:rPr>
          <w:sz w:val="28"/>
          <w:szCs w:val="28"/>
        </w:rPr>
        <w:t xml:space="preserve"> </w:t>
      </w:r>
      <w:r w:rsidRPr="0066586C">
        <w:rPr>
          <w:sz w:val="28"/>
          <w:szCs w:val="28"/>
        </w:rPr>
        <w:t>необходимо</w:t>
      </w:r>
      <w:r w:rsidR="0066586C">
        <w:rPr>
          <w:sz w:val="28"/>
          <w:szCs w:val="28"/>
        </w:rPr>
        <w:t xml:space="preserve"> </w:t>
      </w:r>
      <w:r w:rsidRPr="0066586C">
        <w:rPr>
          <w:sz w:val="28"/>
          <w:szCs w:val="28"/>
        </w:rPr>
        <w:t>потому,</w:t>
      </w:r>
      <w:r w:rsidR="0066586C">
        <w:rPr>
          <w:sz w:val="28"/>
          <w:szCs w:val="28"/>
        </w:rPr>
        <w:t xml:space="preserve"> </w:t>
      </w:r>
      <w:r w:rsidRPr="0066586C">
        <w:rPr>
          <w:sz w:val="28"/>
          <w:szCs w:val="28"/>
        </w:rPr>
        <w:t>что</w:t>
      </w:r>
      <w:r w:rsidR="0066586C">
        <w:rPr>
          <w:sz w:val="28"/>
          <w:szCs w:val="28"/>
        </w:rPr>
        <w:t xml:space="preserve"> </w:t>
      </w:r>
      <w:r w:rsidRPr="0066586C">
        <w:rPr>
          <w:sz w:val="28"/>
          <w:szCs w:val="28"/>
        </w:rPr>
        <w:t>подобных</w:t>
      </w:r>
      <w:r w:rsidR="0066586C">
        <w:rPr>
          <w:sz w:val="28"/>
          <w:szCs w:val="28"/>
        </w:rPr>
        <w:t xml:space="preserve"> </w:t>
      </w:r>
      <w:r w:rsidRPr="0066586C">
        <w:rPr>
          <w:sz w:val="28"/>
          <w:szCs w:val="28"/>
        </w:rPr>
        <w:t>дискуссий</w:t>
      </w:r>
      <w:r w:rsidR="0066586C">
        <w:rPr>
          <w:sz w:val="28"/>
          <w:szCs w:val="28"/>
        </w:rPr>
        <w:t xml:space="preserve"> </w:t>
      </w:r>
      <w:r w:rsidRPr="0066586C">
        <w:rPr>
          <w:sz w:val="28"/>
          <w:szCs w:val="28"/>
        </w:rPr>
        <w:t>будет</w:t>
      </w:r>
      <w:r w:rsidR="0066586C">
        <w:rPr>
          <w:sz w:val="28"/>
          <w:szCs w:val="28"/>
        </w:rPr>
        <w:t xml:space="preserve"> </w:t>
      </w:r>
      <w:r w:rsidRPr="0066586C">
        <w:rPr>
          <w:sz w:val="28"/>
          <w:szCs w:val="28"/>
        </w:rPr>
        <w:t>несколько,</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затем</w:t>
      </w:r>
      <w:r w:rsidR="0066586C">
        <w:rPr>
          <w:sz w:val="28"/>
          <w:szCs w:val="28"/>
        </w:rPr>
        <w:t xml:space="preserve"> </w:t>
      </w:r>
      <w:r w:rsidRPr="0066586C">
        <w:rPr>
          <w:sz w:val="28"/>
          <w:szCs w:val="28"/>
        </w:rPr>
        <w:t>будет</w:t>
      </w:r>
      <w:r w:rsidR="0066586C">
        <w:rPr>
          <w:sz w:val="28"/>
          <w:szCs w:val="28"/>
        </w:rPr>
        <w:t xml:space="preserve"> </w:t>
      </w:r>
      <w:r w:rsidRPr="0066586C">
        <w:rPr>
          <w:sz w:val="28"/>
          <w:szCs w:val="28"/>
        </w:rPr>
        <w:t>сложно восстановить то, что происходило и как отвечали в каждой группе. Вы согласны принимать участие? У вас есть какие-нибудь вопросы?</w:t>
      </w:r>
    </w:p>
    <w:p w:rsidR="00DF692F" w:rsidRPr="0066586C" w:rsidRDefault="00DF692F" w:rsidP="0066586C">
      <w:pPr>
        <w:ind w:firstLine="709"/>
        <w:contextualSpacing/>
        <w:rPr>
          <w:sz w:val="28"/>
          <w:szCs w:val="28"/>
        </w:rPr>
      </w:pPr>
      <w:r w:rsidRPr="0066586C">
        <w:rPr>
          <w:sz w:val="28"/>
          <w:szCs w:val="28"/>
        </w:rPr>
        <w:t>Знакомство.</w:t>
      </w:r>
    </w:p>
    <w:p w:rsidR="00DF692F" w:rsidRPr="0066586C" w:rsidRDefault="00DF692F" w:rsidP="0066586C">
      <w:pPr>
        <w:ind w:firstLine="709"/>
        <w:contextualSpacing/>
        <w:rPr>
          <w:sz w:val="28"/>
          <w:szCs w:val="28"/>
        </w:rPr>
      </w:pPr>
      <w:r w:rsidRPr="0066586C">
        <w:rPr>
          <w:sz w:val="28"/>
          <w:szCs w:val="28"/>
        </w:rPr>
        <w:t>Сначала я попрошу Вас представиться, и рассказать немного о себе. Как Вас зовут, сколько Вам лет, где Вы работаете и кем? (Отвечайте, пожалуйста, по очереди; после представления не ждите обращения к Вам ведущего, и если вы готовы, отвечайте).</w:t>
      </w:r>
    </w:p>
    <w:p w:rsidR="00DF692F" w:rsidRPr="0066586C" w:rsidRDefault="00DF692F" w:rsidP="0066586C">
      <w:pPr>
        <w:ind w:firstLine="709"/>
        <w:contextualSpacing/>
        <w:rPr>
          <w:sz w:val="28"/>
          <w:szCs w:val="28"/>
        </w:rPr>
      </w:pPr>
      <w:r w:rsidRPr="0066586C">
        <w:rPr>
          <w:sz w:val="28"/>
          <w:szCs w:val="28"/>
        </w:rPr>
        <w:t>Вступление (5-10 минут)</w:t>
      </w:r>
    </w:p>
    <w:p w:rsidR="00DF692F" w:rsidRPr="0066586C" w:rsidRDefault="00DF692F" w:rsidP="0066586C">
      <w:pPr>
        <w:ind w:firstLine="709"/>
        <w:contextualSpacing/>
        <w:rPr>
          <w:sz w:val="28"/>
          <w:szCs w:val="28"/>
        </w:rPr>
      </w:pPr>
      <w:r w:rsidRPr="0066586C">
        <w:rPr>
          <w:sz w:val="28"/>
          <w:szCs w:val="28"/>
        </w:rPr>
        <w:t>Цели групповой дискуссии, правила проведения и участия в ней. Знакомство участников.</w:t>
      </w:r>
    </w:p>
    <w:p w:rsidR="00DF692F" w:rsidRPr="0066586C" w:rsidRDefault="00DF692F" w:rsidP="0066586C">
      <w:pPr>
        <w:ind w:firstLine="709"/>
        <w:contextualSpacing/>
        <w:rPr>
          <w:sz w:val="28"/>
          <w:szCs w:val="28"/>
        </w:rPr>
      </w:pPr>
      <w:r w:rsidRPr="0066586C">
        <w:rPr>
          <w:sz w:val="28"/>
          <w:szCs w:val="28"/>
        </w:rPr>
        <w:t>Основная часть (80 минут)</w:t>
      </w:r>
    </w:p>
    <w:p w:rsidR="00DF692F" w:rsidRPr="0066586C" w:rsidRDefault="00DF692F" w:rsidP="0066586C">
      <w:pPr>
        <w:ind w:firstLine="709"/>
        <w:contextualSpacing/>
        <w:rPr>
          <w:sz w:val="28"/>
          <w:szCs w:val="28"/>
        </w:rPr>
      </w:pPr>
      <w:r w:rsidRPr="0066586C">
        <w:rPr>
          <w:sz w:val="28"/>
          <w:szCs w:val="28"/>
        </w:rPr>
        <w:t>Информация о целевой группе.</w:t>
      </w:r>
    </w:p>
    <w:p w:rsidR="00DF692F" w:rsidRPr="0066586C" w:rsidRDefault="00DF692F" w:rsidP="0066586C">
      <w:pPr>
        <w:ind w:firstLine="709"/>
        <w:contextualSpacing/>
        <w:rPr>
          <w:sz w:val="28"/>
          <w:szCs w:val="28"/>
        </w:rPr>
      </w:pPr>
      <w:r w:rsidRPr="0066586C">
        <w:rPr>
          <w:sz w:val="28"/>
          <w:szCs w:val="28"/>
        </w:rPr>
        <w:t>Цель: изучить, что на самом деле думают участники о данном товаре. (20</w:t>
      </w:r>
      <w:r w:rsidR="0066586C">
        <w:rPr>
          <w:sz w:val="28"/>
          <w:szCs w:val="28"/>
        </w:rPr>
        <w:t xml:space="preserve"> </w:t>
      </w:r>
      <w:r w:rsidRPr="0066586C">
        <w:rPr>
          <w:sz w:val="28"/>
          <w:szCs w:val="28"/>
        </w:rPr>
        <w:t>минут)</w:t>
      </w:r>
    </w:p>
    <w:p w:rsidR="00DF692F" w:rsidRPr="0066586C" w:rsidRDefault="00DF692F" w:rsidP="0066586C">
      <w:pPr>
        <w:ind w:firstLine="709"/>
        <w:contextualSpacing/>
        <w:rPr>
          <w:sz w:val="28"/>
          <w:szCs w:val="28"/>
        </w:rPr>
      </w:pPr>
      <w:r w:rsidRPr="0066586C">
        <w:rPr>
          <w:sz w:val="28"/>
          <w:szCs w:val="28"/>
        </w:rPr>
        <w:t>Как часто вы пьете чай?</w:t>
      </w:r>
    </w:p>
    <w:p w:rsidR="00DF692F" w:rsidRPr="0066586C" w:rsidRDefault="00DF692F" w:rsidP="0066586C">
      <w:pPr>
        <w:ind w:firstLine="709"/>
        <w:contextualSpacing/>
        <w:rPr>
          <w:sz w:val="28"/>
          <w:szCs w:val="28"/>
        </w:rPr>
      </w:pPr>
      <w:r w:rsidRPr="0066586C">
        <w:rPr>
          <w:sz w:val="28"/>
          <w:szCs w:val="28"/>
        </w:rPr>
        <w:t>Чем Вы лично руководствуетесь при выборе чая</w:t>
      </w:r>
      <w:r w:rsidR="0066586C">
        <w:rPr>
          <w:sz w:val="28"/>
          <w:szCs w:val="28"/>
        </w:rPr>
        <w:t xml:space="preserve"> </w:t>
      </w:r>
      <w:r w:rsidRPr="0066586C">
        <w:rPr>
          <w:sz w:val="28"/>
          <w:szCs w:val="28"/>
        </w:rPr>
        <w:t>и почему?</w:t>
      </w:r>
    </w:p>
    <w:p w:rsidR="00DF692F" w:rsidRPr="0066586C" w:rsidRDefault="00DF692F" w:rsidP="0066586C">
      <w:pPr>
        <w:ind w:firstLine="709"/>
        <w:contextualSpacing/>
        <w:rPr>
          <w:sz w:val="28"/>
          <w:szCs w:val="28"/>
        </w:rPr>
      </w:pPr>
      <w:r w:rsidRPr="0066586C">
        <w:rPr>
          <w:sz w:val="28"/>
          <w:szCs w:val="28"/>
        </w:rPr>
        <w:t>Влияет ли чай на ваше здоровье?</w:t>
      </w:r>
    </w:p>
    <w:p w:rsidR="00DF692F" w:rsidRPr="0066586C" w:rsidRDefault="00DF692F" w:rsidP="0066586C">
      <w:pPr>
        <w:ind w:firstLine="709"/>
        <w:contextualSpacing/>
        <w:rPr>
          <w:sz w:val="28"/>
          <w:szCs w:val="28"/>
        </w:rPr>
      </w:pPr>
      <w:r w:rsidRPr="0066586C">
        <w:rPr>
          <w:sz w:val="28"/>
          <w:szCs w:val="28"/>
        </w:rPr>
        <w:t>Какие виды чая Вы можете назвать?</w:t>
      </w:r>
    </w:p>
    <w:p w:rsidR="00DF692F" w:rsidRPr="0066586C" w:rsidRDefault="00DF692F" w:rsidP="0066586C">
      <w:pPr>
        <w:ind w:firstLine="709"/>
        <w:contextualSpacing/>
        <w:rPr>
          <w:sz w:val="28"/>
          <w:szCs w:val="28"/>
        </w:rPr>
      </w:pPr>
      <w:r w:rsidRPr="0066586C">
        <w:rPr>
          <w:sz w:val="28"/>
          <w:szCs w:val="28"/>
        </w:rPr>
        <w:t>Какие марки чая Вы можете назвать?</w:t>
      </w:r>
    </w:p>
    <w:p w:rsidR="00DF692F" w:rsidRPr="0066586C" w:rsidRDefault="00DF692F" w:rsidP="0066586C">
      <w:pPr>
        <w:ind w:firstLine="709"/>
        <w:contextualSpacing/>
        <w:rPr>
          <w:sz w:val="28"/>
          <w:szCs w:val="28"/>
        </w:rPr>
      </w:pPr>
      <w:r w:rsidRPr="0066586C">
        <w:rPr>
          <w:sz w:val="28"/>
          <w:szCs w:val="28"/>
        </w:rPr>
        <w:t>Какой чай Вы пьете в последнее время?</w:t>
      </w:r>
    </w:p>
    <w:p w:rsidR="00DF692F" w:rsidRPr="0066586C" w:rsidRDefault="00DF692F" w:rsidP="0066586C">
      <w:pPr>
        <w:ind w:firstLine="709"/>
        <w:contextualSpacing/>
        <w:rPr>
          <w:sz w:val="28"/>
          <w:szCs w:val="28"/>
        </w:rPr>
      </w:pPr>
      <w:r w:rsidRPr="0066586C">
        <w:rPr>
          <w:sz w:val="28"/>
          <w:szCs w:val="28"/>
        </w:rPr>
        <w:t>Как долго Вы покупаете этот чай?</w:t>
      </w:r>
    </w:p>
    <w:p w:rsidR="00DF692F" w:rsidRPr="0066586C" w:rsidRDefault="00DF692F" w:rsidP="0066586C">
      <w:pPr>
        <w:ind w:firstLine="709"/>
        <w:contextualSpacing/>
        <w:rPr>
          <w:sz w:val="28"/>
          <w:szCs w:val="28"/>
        </w:rPr>
      </w:pPr>
      <w:r w:rsidRPr="0066586C">
        <w:rPr>
          <w:sz w:val="28"/>
          <w:szCs w:val="28"/>
        </w:rPr>
        <w:t>Часто ли вы меняете свои предпочтения?</w:t>
      </w:r>
    </w:p>
    <w:p w:rsidR="00DF692F" w:rsidRPr="0066586C" w:rsidRDefault="00DF692F" w:rsidP="0066586C">
      <w:pPr>
        <w:ind w:firstLine="709"/>
        <w:contextualSpacing/>
        <w:rPr>
          <w:sz w:val="28"/>
          <w:szCs w:val="28"/>
        </w:rPr>
      </w:pPr>
      <w:r w:rsidRPr="0066586C">
        <w:rPr>
          <w:sz w:val="28"/>
          <w:szCs w:val="28"/>
        </w:rPr>
        <w:t>Покупаете</w:t>
      </w:r>
      <w:r w:rsidR="0066586C">
        <w:rPr>
          <w:sz w:val="28"/>
          <w:szCs w:val="28"/>
        </w:rPr>
        <w:t xml:space="preserve"> </w:t>
      </w:r>
      <w:r w:rsidRPr="0066586C">
        <w:rPr>
          <w:sz w:val="28"/>
          <w:szCs w:val="28"/>
        </w:rPr>
        <w:t>ли</w:t>
      </w:r>
      <w:r w:rsidR="0066586C">
        <w:rPr>
          <w:sz w:val="28"/>
          <w:szCs w:val="28"/>
        </w:rPr>
        <w:t xml:space="preserve"> </w:t>
      </w:r>
      <w:r w:rsidRPr="0066586C">
        <w:rPr>
          <w:sz w:val="28"/>
          <w:szCs w:val="28"/>
        </w:rPr>
        <w:t>Вы чай</w:t>
      </w:r>
      <w:r w:rsidR="0066586C">
        <w:rPr>
          <w:sz w:val="28"/>
          <w:szCs w:val="28"/>
        </w:rPr>
        <w:t xml:space="preserve"> </w:t>
      </w:r>
      <w:r w:rsidRPr="0066586C">
        <w:rPr>
          <w:sz w:val="28"/>
          <w:szCs w:val="28"/>
        </w:rPr>
        <w:t>один</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всей</w:t>
      </w:r>
      <w:r w:rsidR="0066586C">
        <w:rPr>
          <w:sz w:val="28"/>
          <w:szCs w:val="28"/>
        </w:rPr>
        <w:t xml:space="preserve"> </w:t>
      </w:r>
      <w:r w:rsidRPr="0066586C">
        <w:rPr>
          <w:sz w:val="28"/>
          <w:szCs w:val="28"/>
        </w:rPr>
        <w:t>семьи</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всех</w:t>
      </w:r>
      <w:r w:rsidR="0066586C">
        <w:rPr>
          <w:sz w:val="28"/>
          <w:szCs w:val="28"/>
        </w:rPr>
        <w:t xml:space="preserve"> </w:t>
      </w:r>
      <w:r w:rsidRPr="0066586C">
        <w:rPr>
          <w:sz w:val="28"/>
          <w:szCs w:val="28"/>
        </w:rPr>
        <w:t>членов</w:t>
      </w:r>
      <w:r w:rsidR="0066586C">
        <w:rPr>
          <w:sz w:val="28"/>
          <w:szCs w:val="28"/>
        </w:rPr>
        <w:t xml:space="preserve"> </w:t>
      </w:r>
      <w:r w:rsidRPr="0066586C">
        <w:rPr>
          <w:sz w:val="28"/>
          <w:szCs w:val="28"/>
        </w:rPr>
        <w:t>семьи</w:t>
      </w:r>
      <w:r w:rsidR="0066586C">
        <w:rPr>
          <w:sz w:val="28"/>
          <w:szCs w:val="28"/>
        </w:rPr>
        <w:t xml:space="preserve"> </w:t>
      </w:r>
      <w:r w:rsidRPr="0066586C">
        <w:rPr>
          <w:sz w:val="28"/>
          <w:szCs w:val="28"/>
        </w:rPr>
        <w:t>разные? Почему?</w:t>
      </w:r>
    </w:p>
    <w:p w:rsidR="00DF692F" w:rsidRPr="0066586C" w:rsidRDefault="00DF692F" w:rsidP="0066586C">
      <w:pPr>
        <w:ind w:firstLine="709"/>
        <w:contextualSpacing/>
        <w:rPr>
          <w:sz w:val="28"/>
          <w:szCs w:val="28"/>
        </w:rPr>
      </w:pPr>
      <w:r w:rsidRPr="0066586C">
        <w:rPr>
          <w:sz w:val="28"/>
          <w:szCs w:val="28"/>
        </w:rPr>
        <w:t>Цель: изучить состояние рынка чая в России и информированность о нем целевой группы (10 минут)</w:t>
      </w:r>
    </w:p>
    <w:p w:rsidR="00DF692F" w:rsidRPr="0066586C" w:rsidRDefault="00DF692F" w:rsidP="0066586C">
      <w:pPr>
        <w:ind w:firstLine="709"/>
        <w:contextualSpacing/>
        <w:rPr>
          <w:sz w:val="28"/>
          <w:szCs w:val="28"/>
        </w:rPr>
      </w:pPr>
      <w:r w:rsidRPr="0066586C">
        <w:rPr>
          <w:sz w:val="28"/>
          <w:szCs w:val="28"/>
        </w:rPr>
        <w:t>Попросите</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фокус-группы</w:t>
      </w:r>
      <w:r w:rsidR="0066586C">
        <w:rPr>
          <w:sz w:val="28"/>
          <w:szCs w:val="28"/>
        </w:rPr>
        <w:t xml:space="preserve"> </w:t>
      </w:r>
      <w:r w:rsidRPr="0066586C">
        <w:rPr>
          <w:sz w:val="28"/>
          <w:szCs w:val="28"/>
        </w:rPr>
        <w:t>назвать наиболее</w:t>
      </w:r>
      <w:r w:rsidR="0066586C">
        <w:rPr>
          <w:sz w:val="28"/>
          <w:szCs w:val="28"/>
        </w:rPr>
        <w:t xml:space="preserve"> </w:t>
      </w:r>
      <w:r w:rsidRPr="0066586C">
        <w:rPr>
          <w:sz w:val="28"/>
          <w:szCs w:val="28"/>
        </w:rPr>
        <w:t>известные</w:t>
      </w:r>
      <w:r w:rsidR="0066586C">
        <w:rPr>
          <w:sz w:val="28"/>
          <w:szCs w:val="28"/>
        </w:rPr>
        <w:t xml:space="preserve"> </w:t>
      </w:r>
      <w:r w:rsidRPr="0066586C">
        <w:rPr>
          <w:sz w:val="28"/>
          <w:szCs w:val="28"/>
        </w:rPr>
        <w:t>марки</w:t>
      </w:r>
      <w:r w:rsidR="0066586C">
        <w:rPr>
          <w:sz w:val="28"/>
          <w:szCs w:val="28"/>
        </w:rPr>
        <w:t xml:space="preserve"> </w:t>
      </w:r>
      <w:r w:rsidRPr="0066586C">
        <w:rPr>
          <w:sz w:val="28"/>
          <w:szCs w:val="28"/>
        </w:rPr>
        <w:t>чая</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записать</w:t>
      </w:r>
      <w:r w:rsidR="0066586C">
        <w:rPr>
          <w:sz w:val="28"/>
          <w:szCs w:val="28"/>
        </w:rPr>
        <w:t xml:space="preserve"> </w:t>
      </w:r>
      <w:r w:rsidRPr="0066586C">
        <w:rPr>
          <w:sz w:val="28"/>
          <w:szCs w:val="28"/>
        </w:rPr>
        <w:t>эти названия</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большом</w:t>
      </w:r>
      <w:r w:rsidR="0066586C">
        <w:rPr>
          <w:sz w:val="28"/>
          <w:szCs w:val="28"/>
        </w:rPr>
        <w:t xml:space="preserve"> </w:t>
      </w:r>
      <w:r w:rsidRPr="0066586C">
        <w:rPr>
          <w:sz w:val="28"/>
          <w:szCs w:val="28"/>
        </w:rPr>
        <w:t>листе</w:t>
      </w:r>
      <w:r w:rsidR="0066586C">
        <w:rPr>
          <w:sz w:val="28"/>
          <w:szCs w:val="28"/>
        </w:rPr>
        <w:t xml:space="preserve"> </w:t>
      </w:r>
      <w:r w:rsidRPr="0066586C">
        <w:rPr>
          <w:sz w:val="28"/>
          <w:szCs w:val="28"/>
        </w:rPr>
        <w:t>бумаги</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на</w:t>
      </w:r>
      <w:r w:rsidR="0066586C">
        <w:rPr>
          <w:sz w:val="28"/>
          <w:szCs w:val="28"/>
        </w:rPr>
        <w:t xml:space="preserve"> </w:t>
      </w:r>
      <w:r w:rsidRPr="0066586C">
        <w:rPr>
          <w:sz w:val="28"/>
          <w:szCs w:val="28"/>
        </w:rPr>
        <w:t>доске.</w:t>
      </w:r>
      <w:r w:rsidR="0066586C">
        <w:rPr>
          <w:sz w:val="28"/>
          <w:szCs w:val="28"/>
        </w:rPr>
        <w:t xml:space="preserve"> </w:t>
      </w:r>
      <w:r w:rsidRPr="0066586C">
        <w:rPr>
          <w:sz w:val="28"/>
          <w:szCs w:val="28"/>
        </w:rPr>
        <w:t>После</w:t>
      </w:r>
      <w:r w:rsidR="0066586C">
        <w:rPr>
          <w:sz w:val="28"/>
          <w:szCs w:val="28"/>
        </w:rPr>
        <w:t xml:space="preserve"> </w:t>
      </w:r>
      <w:r w:rsidRPr="0066586C">
        <w:rPr>
          <w:sz w:val="28"/>
          <w:szCs w:val="28"/>
        </w:rPr>
        <w:t>того,</w:t>
      </w:r>
      <w:r w:rsidR="0066586C">
        <w:rPr>
          <w:sz w:val="28"/>
          <w:szCs w:val="28"/>
        </w:rPr>
        <w:t xml:space="preserve"> </w:t>
      </w:r>
      <w:r w:rsidRPr="0066586C">
        <w:rPr>
          <w:sz w:val="28"/>
          <w:szCs w:val="28"/>
        </w:rPr>
        <w:t>как названо</w:t>
      </w:r>
      <w:r w:rsidR="0066586C">
        <w:rPr>
          <w:sz w:val="28"/>
          <w:szCs w:val="28"/>
        </w:rPr>
        <w:t xml:space="preserve"> </w:t>
      </w:r>
      <w:r w:rsidRPr="0066586C">
        <w:rPr>
          <w:sz w:val="28"/>
          <w:szCs w:val="28"/>
        </w:rPr>
        <w:t>10-15</w:t>
      </w:r>
      <w:r w:rsidR="0066586C">
        <w:rPr>
          <w:sz w:val="28"/>
          <w:szCs w:val="28"/>
        </w:rPr>
        <w:t xml:space="preserve"> </w:t>
      </w:r>
      <w:r w:rsidRPr="0066586C">
        <w:rPr>
          <w:sz w:val="28"/>
          <w:szCs w:val="28"/>
        </w:rPr>
        <w:t>различных марок чая, попросить сгруппировать их, и запишите названия полученных групп.</w:t>
      </w:r>
    </w:p>
    <w:p w:rsidR="00DF692F" w:rsidRPr="0066586C" w:rsidRDefault="00DF692F" w:rsidP="0066586C">
      <w:pPr>
        <w:ind w:firstLine="709"/>
        <w:contextualSpacing/>
        <w:rPr>
          <w:sz w:val="28"/>
          <w:szCs w:val="28"/>
        </w:rPr>
      </w:pPr>
      <w:r w:rsidRPr="0066586C">
        <w:rPr>
          <w:sz w:val="28"/>
          <w:szCs w:val="28"/>
        </w:rPr>
        <w:t>Какие чаи Вы знаете? Назовите, пожалуйста.</w:t>
      </w:r>
    </w:p>
    <w:p w:rsidR="00DF692F" w:rsidRPr="0066586C" w:rsidRDefault="00DF692F" w:rsidP="0066586C">
      <w:pPr>
        <w:ind w:firstLine="709"/>
        <w:contextualSpacing/>
        <w:rPr>
          <w:sz w:val="28"/>
          <w:szCs w:val="28"/>
        </w:rPr>
      </w:pPr>
      <w:r w:rsidRPr="0066586C">
        <w:rPr>
          <w:sz w:val="28"/>
          <w:szCs w:val="28"/>
        </w:rPr>
        <w:t>Различаются ли все вышеназванные чаи? Если "да", то по каким критериям? (Если респондентам сложно назвать критерий, задайте им следующий вопрос)</w:t>
      </w:r>
    </w:p>
    <w:p w:rsidR="00DF692F" w:rsidRPr="0066586C" w:rsidRDefault="00DF692F" w:rsidP="0066586C">
      <w:pPr>
        <w:ind w:firstLine="709"/>
        <w:contextualSpacing/>
        <w:rPr>
          <w:sz w:val="28"/>
          <w:szCs w:val="28"/>
        </w:rPr>
      </w:pPr>
      <w:r w:rsidRPr="0066586C">
        <w:rPr>
          <w:sz w:val="28"/>
          <w:szCs w:val="28"/>
        </w:rPr>
        <w:t>По каким критериям Вы выбираете чай?</w:t>
      </w:r>
    </w:p>
    <w:p w:rsidR="00DF692F" w:rsidRPr="0066586C" w:rsidRDefault="00DF692F" w:rsidP="0066586C">
      <w:pPr>
        <w:ind w:firstLine="709"/>
        <w:contextualSpacing/>
        <w:rPr>
          <w:sz w:val="28"/>
          <w:szCs w:val="28"/>
        </w:rPr>
      </w:pPr>
      <w:r w:rsidRPr="0066586C">
        <w:rPr>
          <w:sz w:val="28"/>
          <w:szCs w:val="28"/>
        </w:rPr>
        <w:t>Представление об идеальном вкусе чая.</w:t>
      </w:r>
    </w:p>
    <w:p w:rsidR="00DF692F" w:rsidRPr="0066586C" w:rsidRDefault="00DF692F" w:rsidP="0066586C">
      <w:pPr>
        <w:ind w:firstLine="709"/>
        <w:contextualSpacing/>
        <w:rPr>
          <w:sz w:val="28"/>
          <w:szCs w:val="28"/>
        </w:rPr>
      </w:pPr>
      <w:r w:rsidRPr="0066586C">
        <w:rPr>
          <w:sz w:val="28"/>
          <w:szCs w:val="28"/>
        </w:rPr>
        <w:t>Цель: изучить ожидания целевой группы от чая (10 минут)</w:t>
      </w:r>
    </w:p>
    <w:p w:rsidR="00DF692F" w:rsidRPr="0066586C" w:rsidRDefault="00DF692F" w:rsidP="0066586C">
      <w:pPr>
        <w:ind w:firstLine="709"/>
        <w:contextualSpacing/>
        <w:rPr>
          <w:sz w:val="28"/>
          <w:szCs w:val="28"/>
        </w:rPr>
      </w:pPr>
      <w:r w:rsidRPr="0066586C">
        <w:rPr>
          <w:sz w:val="28"/>
          <w:szCs w:val="28"/>
        </w:rPr>
        <w:t>Тестирование роликов.</w:t>
      </w:r>
    </w:p>
    <w:p w:rsidR="00DF692F" w:rsidRPr="0066586C" w:rsidRDefault="00DF692F" w:rsidP="0066586C">
      <w:pPr>
        <w:ind w:firstLine="709"/>
        <w:contextualSpacing/>
        <w:rPr>
          <w:sz w:val="28"/>
          <w:szCs w:val="28"/>
        </w:rPr>
      </w:pPr>
      <w:r w:rsidRPr="0066586C">
        <w:rPr>
          <w:sz w:val="28"/>
          <w:szCs w:val="28"/>
        </w:rPr>
        <w:t>Цель: изучить реакцию</w:t>
      </w:r>
      <w:r w:rsidR="0066586C">
        <w:rPr>
          <w:sz w:val="28"/>
          <w:szCs w:val="28"/>
        </w:rPr>
        <w:t xml:space="preserve"> </w:t>
      </w:r>
      <w:r w:rsidRPr="0066586C">
        <w:rPr>
          <w:sz w:val="28"/>
          <w:szCs w:val="28"/>
        </w:rPr>
        <w:t>целевой</w:t>
      </w:r>
      <w:r w:rsidR="0066586C">
        <w:rPr>
          <w:sz w:val="28"/>
          <w:szCs w:val="28"/>
        </w:rPr>
        <w:t xml:space="preserve"> </w:t>
      </w:r>
      <w:r w:rsidRPr="0066586C">
        <w:rPr>
          <w:sz w:val="28"/>
          <w:szCs w:val="28"/>
        </w:rPr>
        <w:t>группы на</w:t>
      </w:r>
      <w:r w:rsidR="0066586C">
        <w:rPr>
          <w:sz w:val="28"/>
          <w:szCs w:val="28"/>
        </w:rPr>
        <w:t xml:space="preserve"> </w:t>
      </w:r>
      <w:r w:rsidRPr="0066586C">
        <w:rPr>
          <w:sz w:val="28"/>
          <w:szCs w:val="28"/>
        </w:rPr>
        <w:t>рекламный</w:t>
      </w:r>
      <w:r w:rsidR="0066586C">
        <w:rPr>
          <w:sz w:val="28"/>
          <w:szCs w:val="28"/>
        </w:rPr>
        <w:t xml:space="preserve"> </w:t>
      </w:r>
      <w:r w:rsidRPr="0066586C">
        <w:rPr>
          <w:sz w:val="28"/>
          <w:szCs w:val="28"/>
        </w:rPr>
        <w:t>ролик</w:t>
      </w:r>
      <w:r w:rsidR="000D5570" w:rsidRPr="0066586C">
        <w:rPr>
          <w:sz w:val="28"/>
          <w:szCs w:val="28"/>
        </w:rPr>
        <w:t xml:space="preserve"> чая "X" и предложенный</w:t>
      </w:r>
      <w:r w:rsidR="0066586C">
        <w:rPr>
          <w:sz w:val="28"/>
          <w:szCs w:val="28"/>
        </w:rPr>
        <w:t xml:space="preserve"> </w:t>
      </w:r>
      <w:r w:rsidR="000D5570" w:rsidRPr="0066586C">
        <w:rPr>
          <w:sz w:val="28"/>
          <w:szCs w:val="28"/>
        </w:rPr>
        <w:t>слоган.</w:t>
      </w:r>
    </w:p>
    <w:p w:rsidR="00DF692F" w:rsidRPr="0066586C" w:rsidRDefault="00DF692F" w:rsidP="0066586C">
      <w:pPr>
        <w:ind w:firstLine="709"/>
        <w:contextualSpacing/>
        <w:rPr>
          <w:sz w:val="28"/>
          <w:szCs w:val="28"/>
        </w:rPr>
      </w:pPr>
      <w:r w:rsidRPr="0066586C">
        <w:rPr>
          <w:sz w:val="28"/>
          <w:szCs w:val="28"/>
        </w:rPr>
        <w:t>(15-20 минут)</w:t>
      </w:r>
    </w:p>
    <w:p w:rsidR="00DF692F" w:rsidRPr="0066586C" w:rsidRDefault="00DF692F" w:rsidP="0066586C">
      <w:pPr>
        <w:ind w:firstLine="709"/>
        <w:contextualSpacing/>
        <w:rPr>
          <w:sz w:val="28"/>
          <w:szCs w:val="28"/>
        </w:rPr>
      </w:pPr>
      <w:r w:rsidRPr="0066586C">
        <w:rPr>
          <w:sz w:val="28"/>
          <w:szCs w:val="28"/>
        </w:rPr>
        <w:t>Показ рекламного ролика чая "X"</w:t>
      </w:r>
    </w:p>
    <w:p w:rsidR="00DF692F" w:rsidRPr="0066586C" w:rsidRDefault="00DF692F" w:rsidP="0066586C">
      <w:pPr>
        <w:ind w:firstLine="709"/>
        <w:contextualSpacing/>
        <w:rPr>
          <w:sz w:val="28"/>
          <w:szCs w:val="28"/>
        </w:rPr>
      </w:pPr>
      <w:r w:rsidRPr="0066586C">
        <w:rPr>
          <w:sz w:val="28"/>
          <w:szCs w:val="28"/>
        </w:rPr>
        <w:t>Общее восприятие ролика.</w:t>
      </w:r>
    </w:p>
    <w:p w:rsidR="00DF692F" w:rsidRPr="0066586C" w:rsidRDefault="00DF692F" w:rsidP="0066586C">
      <w:pPr>
        <w:ind w:firstLine="709"/>
        <w:contextualSpacing/>
        <w:rPr>
          <w:sz w:val="28"/>
          <w:szCs w:val="28"/>
        </w:rPr>
      </w:pPr>
      <w:r w:rsidRPr="0066586C">
        <w:rPr>
          <w:sz w:val="28"/>
          <w:szCs w:val="28"/>
        </w:rPr>
        <w:t>Понравился Вам или не понравился показанный ролик? Почему?</w:t>
      </w:r>
    </w:p>
    <w:p w:rsidR="00DF692F" w:rsidRPr="0066586C" w:rsidRDefault="00DF692F" w:rsidP="0066586C">
      <w:pPr>
        <w:ind w:firstLine="709"/>
        <w:contextualSpacing/>
        <w:rPr>
          <w:sz w:val="28"/>
          <w:szCs w:val="28"/>
        </w:rPr>
      </w:pPr>
      <w:r w:rsidRPr="0066586C">
        <w:rPr>
          <w:sz w:val="28"/>
          <w:szCs w:val="28"/>
        </w:rPr>
        <w:t>Что Вам запомнилось больше всего? Какие фрагменты? Почему?</w:t>
      </w:r>
    </w:p>
    <w:p w:rsidR="00DF692F" w:rsidRPr="0066586C" w:rsidRDefault="00DF692F" w:rsidP="0066586C">
      <w:pPr>
        <w:ind w:firstLine="709"/>
        <w:contextualSpacing/>
        <w:rPr>
          <w:sz w:val="28"/>
          <w:szCs w:val="28"/>
        </w:rPr>
      </w:pPr>
      <w:r w:rsidRPr="0066586C">
        <w:rPr>
          <w:sz w:val="28"/>
          <w:szCs w:val="28"/>
        </w:rPr>
        <w:t>Какое настроение создает данный ролик?</w:t>
      </w:r>
    </w:p>
    <w:p w:rsidR="00DF692F" w:rsidRPr="0066586C" w:rsidRDefault="00DF692F" w:rsidP="0066586C">
      <w:pPr>
        <w:ind w:firstLine="709"/>
        <w:contextualSpacing/>
        <w:rPr>
          <w:sz w:val="28"/>
          <w:szCs w:val="28"/>
        </w:rPr>
      </w:pPr>
      <w:r w:rsidRPr="0066586C">
        <w:rPr>
          <w:sz w:val="28"/>
          <w:szCs w:val="28"/>
        </w:rPr>
        <w:t>Какие фрагменты показанного ролика создают такое настроение?</w:t>
      </w:r>
    </w:p>
    <w:p w:rsidR="00DF692F" w:rsidRPr="0066586C" w:rsidRDefault="00DF692F" w:rsidP="0066586C">
      <w:pPr>
        <w:ind w:firstLine="709"/>
        <w:contextualSpacing/>
        <w:rPr>
          <w:sz w:val="28"/>
          <w:szCs w:val="28"/>
        </w:rPr>
      </w:pPr>
      <w:r w:rsidRPr="0066586C">
        <w:rPr>
          <w:sz w:val="28"/>
          <w:szCs w:val="28"/>
        </w:rPr>
        <w:t>Подходит или не подходит этот ролик для рекламы чая? Почему?</w:t>
      </w:r>
    </w:p>
    <w:p w:rsidR="00DF692F" w:rsidRPr="0066586C" w:rsidRDefault="00DF692F" w:rsidP="0066586C">
      <w:pPr>
        <w:ind w:firstLine="709"/>
        <w:contextualSpacing/>
        <w:rPr>
          <w:sz w:val="28"/>
          <w:szCs w:val="28"/>
        </w:rPr>
      </w:pPr>
      <w:r w:rsidRPr="0066586C">
        <w:rPr>
          <w:sz w:val="28"/>
          <w:szCs w:val="28"/>
        </w:rPr>
        <w:t>Хочется ли Вам купить этот чай?</w:t>
      </w:r>
    </w:p>
    <w:p w:rsidR="00DF692F" w:rsidRPr="0066586C" w:rsidRDefault="00DF692F" w:rsidP="0066586C">
      <w:pPr>
        <w:ind w:firstLine="709"/>
        <w:contextualSpacing/>
        <w:rPr>
          <w:sz w:val="28"/>
          <w:szCs w:val="28"/>
        </w:rPr>
      </w:pPr>
      <w:r w:rsidRPr="0066586C">
        <w:rPr>
          <w:sz w:val="28"/>
          <w:szCs w:val="28"/>
        </w:rPr>
        <w:t>Похож</w:t>
      </w:r>
      <w:r w:rsidR="0066586C">
        <w:rPr>
          <w:sz w:val="28"/>
          <w:szCs w:val="28"/>
        </w:rPr>
        <w:t xml:space="preserve"> </w:t>
      </w:r>
      <w:r w:rsidRPr="0066586C">
        <w:rPr>
          <w:sz w:val="28"/>
          <w:szCs w:val="28"/>
        </w:rPr>
        <w:t>ли</w:t>
      </w:r>
      <w:r w:rsidR="0066586C">
        <w:rPr>
          <w:sz w:val="28"/>
          <w:szCs w:val="28"/>
        </w:rPr>
        <w:t xml:space="preserve"> </w:t>
      </w:r>
      <w:r w:rsidRPr="0066586C">
        <w:rPr>
          <w:sz w:val="28"/>
          <w:szCs w:val="28"/>
        </w:rPr>
        <w:t>чай,</w:t>
      </w:r>
      <w:r w:rsidR="0066586C">
        <w:rPr>
          <w:sz w:val="28"/>
          <w:szCs w:val="28"/>
        </w:rPr>
        <w:t xml:space="preserve"> </w:t>
      </w:r>
      <w:r w:rsidRPr="0066586C">
        <w:rPr>
          <w:sz w:val="28"/>
          <w:szCs w:val="28"/>
        </w:rPr>
        <w:t>показанный</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этом</w:t>
      </w:r>
      <w:r w:rsidR="0066586C">
        <w:rPr>
          <w:sz w:val="28"/>
          <w:szCs w:val="28"/>
        </w:rPr>
        <w:t xml:space="preserve"> </w:t>
      </w:r>
      <w:r w:rsidRPr="0066586C">
        <w:rPr>
          <w:sz w:val="28"/>
          <w:szCs w:val="28"/>
        </w:rPr>
        <w:t>рекламном</w:t>
      </w:r>
      <w:r w:rsidR="0066586C">
        <w:rPr>
          <w:sz w:val="28"/>
          <w:szCs w:val="28"/>
        </w:rPr>
        <w:t xml:space="preserve"> </w:t>
      </w:r>
      <w:r w:rsidRPr="0066586C">
        <w:rPr>
          <w:sz w:val="28"/>
          <w:szCs w:val="28"/>
        </w:rPr>
        <w:t>ролике,</w:t>
      </w:r>
      <w:r w:rsidR="0066586C">
        <w:rPr>
          <w:sz w:val="28"/>
          <w:szCs w:val="28"/>
        </w:rPr>
        <w:t xml:space="preserve"> </w:t>
      </w:r>
      <w:r w:rsidRPr="0066586C">
        <w:rPr>
          <w:sz w:val="28"/>
          <w:szCs w:val="28"/>
        </w:rPr>
        <w:t>на "идеальный"</w:t>
      </w:r>
      <w:r w:rsidR="0066586C">
        <w:rPr>
          <w:sz w:val="28"/>
          <w:szCs w:val="28"/>
        </w:rPr>
        <w:t xml:space="preserve"> </w:t>
      </w:r>
      <w:r w:rsidRPr="0066586C">
        <w:rPr>
          <w:sz w:val="28"/>
          <w:szCs w:val="28"/>
        </w:rPr>
        <w:t>чай,</w:t>
      </w:r>
      <w:r w:rsidR="0066586C">
        <w:rPr>
          <w:sz w:val="28"/>
          <w:szCs w:val="28"/>
        </w:rPr>
        <w:t xml:space="preserve"> </w:t>
      </w:r>
      <w:r w:rsidRPr="0066586C">
        <w:rPr>
          <w:sz w:val="28"/>
          <w:szCs w:val="28"/>
        </w:rPr>
        <w:t>который</w:t>
      </w:r>
      <w:r w:rsidR="0066586C">
        <w:rPr>
          <w:sz w:val="28"/>
          <w:szCs w:val="28"/>
        </w:rPr>
        <w:t xml:space="preserve"> </w:t>
      </w:r>
      <w:r w:rsidRPr="0066586C">
        <w:rPr>
          <w:sz w:val="28"/>
          <w:szCs w:val="28"/>
        </w:rPr>
        <w:t>Вы хотели бы купить?</w:t>
      </w:r>
    </w:p>
    <w:p w:rsidR="00DF692F" w:rsidRPr="0066586C" w:rsidRDefault="00DF692F" w:rsidP="0066586C">
      <w:pPr>
        <w:ind w:firstLine="709"/>
        <w:contextualSpacing/>
        <w:rPr>
          <w:sz w:val="28"/>
          <w:szCs w:val="28"/>
        </w:rPr>
      </w:pPr>
      <w:r w:rsidRPr="0066586C">
        <w:rPr>
          <w:sz w:val="28"/>
          <w:szCs w:val="28"/>
        </w:rPr>
        <w:t>Восприятие основной идеи.</w:t>
      </w:r>
    </w:p>
    <w:p w:rsidR="00DF692F" w:rsidRPr="0066586C" w:rsidRDefault="00DF692F" w:rsidP="0066586C">
      <w:pPr>
        <w:ind w:firstLine="709"/>
        <w:contextualSpacing/>
        <w:rPr>
          <w:sz w:val="28"/>
          <w:szCs w:val="28"/>
        </w:rPr>
      </w:pPr>
      <w:r w:rsidRPr="0066586C">
        <w:rPr>
          <w:sz w:val="28"/>
          <w:szCs w:val="28"/>
        </w:rPr>
        <w:t>Какую основную мысль несет этот рекламный ролик о чае?</w:t>
      </w:r>
    </w:p>
    <w:p w:rsidR="00DF692F" w:rsidRPr="0066586C" w:rsidRDefault="00DF692F" w:rsidP="0066586C">
      <w:pPr>
        <w:ind w:firstLine="709"/>
        <w:contextualSpacing/>
        <w:rPr>
          <w:sz w:val="28"/>
          <w:szCs w:val="28"/>
        </w:rPr>
      </w:pPr>
      <w:r w:rsidRPr="0066586C">
        <w:rPr>
          <w:sz w:val="28"/>
          <w:szCs w:val="28"/>
        </w:rPr>
        <w:t>(Если респондент отвечает "Продать товар/марку" или "Создать рекламу товару/марке", то модератор должен задать другой вопрос)</w:t>
      </w:r>
    </w:p>
    <w:p w:rsidR="00DF692F" w:rsidRPr="0066586C" w:rsidRDefault="00DF692F" w:rsidP="0066586C">
      <w:pPr>
        <w:ind w:firstLine="709"/>
        <w:contextualSpacing/>
        <w:rPr>
          <w:sz w:val="28"/>
          <w:szCs w:val="28"/>
        </w:rPr>
      </w:pPr>
      <w:r w:rsidRPr="0066586C">
        <w:rPr>
          <w:sz w:val="28"/>
          <w:szCs w:val="28"/>
        </w:rPr>
        <w:t>Помимо</w:t>
      </w:r>
      <w:r w:rsidR="0066586C">
        <w:rPr>
          <w:sz w:val="28"/>
          <w:szCs w:val="28"/>
        </w:rPr>
        <w:t xml:space="preserve"> </w:t>
      </w:r>
      <w:r w:rsidRPr="0066586C">
        <w:rPr>
          <w:sz w:val="28"/>
          <w:szCs w:val="28"/>
        </w:rPr>
        <w:t>всего</w:t>
      </w:r>
      <w:r w:rsidR="0066586C">
        <w:rPr>
          <w:sz w:val="28"/>
          <w:szCs w:val="28"/>
        </w:rPr>
        <w:t xml:space="preserve"> </w:t>
      </w:r>
      <w:r w:rsidRPr="0066586C">
        <w:rPr>
          <w:sz w:val="28"/>
          <w:szCs w:val="28"/>
        </w:rPr>
        <w:t>вышесказанного,</w:t>
      </w:r>
      <w:r w:rsidR="0066586C">
        <w:rPr>
          <w:sz w:val="28"/>
          <w:szCs w:val="28"/>
        </w:rPr>
        <w:t xml:space="preserve"> </w:t>
      </w:r>
      <w:r w:rsidRPr="0066586C">
        <w:rPr>
          <w:sz w:val="28"/>
          <w:szCs w:val="28"/>
        </w:rPr>
        <w:t>какую</w:t>
      </w:r>
      <w:r w:rsidR="0066586C">
        <w:rPr>
          <w:sz w:val="28"/>
          <w:szCs w:val="28"/>
        </w:rPr>
        <w:t xml:space="preserve"> </w:t>
      </w:r>
      <w:r w:rsidRPr="0066586C">
        <w:rPr>
          <w:sz w:val="28"/>
          <w:szCs w:val="28"/>
        </w:rPr>
        <w:t>основную</w:t>
      </w:r>
      <w:r w:rsidR="0066586C">
        <w:rPr>
          <w:sz w:val="28"/>
          <w:szCs w:val="28"/>
        </w:rPr>
        <w:t xml:space="preserve"> </w:t>
      </w:r>
      <w:r w:rsidRPr="0066586C">
        <w:rPr>
          <w:sz w:val="28"/>
          <w:szCs w:val="28"/>
        </w:rPr>
        <w:t>идею</w:t>
      </w:r>
      <w:r w:rsidR="0066586C">
        <w:rPr>
          <w:sz w:val="28"/>
          <w:szCs w:val="28"/>
        </w:rPr>
        <w:t xml:space="preserve"> </w:t>
      </w:r>
      <w:r w:rsidRPr="0066586C">
        <w:rPr>
          <w:sz w:val="28"/>
          <w:szCs w:val="28"/>
        </w:rPr>
        <w:t>несет</w:t>
      </w:r>
      <w:r w:rsidR="0066586C">
        <w:rPr>
          <w:sz w:val="28"/>
          <w:szCs w:val="28"/>
        </w:rPr>
        <w:t xml:space="preserve"> </w:t>
      </w:r>
      <w:r w:rsidRPr="0066586C">
        <w:rPr>
          <w:sz w:val="28"/>
          <w:szCs w:val="28"/>
        </w:rPr>
        <w:t>рекламный</w:t>
      </w:r>
      <w:r w:rsidR="0066586C">
        <w:rPr>
          <w:sz w:val="28"/>
          <w:szCs w:val="28"/>
        </w:rPr>
        <w:t xml:space="preserve"> </w:t>
      </w:r>
      <w:r w:rsidRPr="0066586C">
        <w:rPr>
          <w:sz w:val="28"/>
          <w:szCs w:val="28"/>
        </w:rPr>
        <w:t>ролик</w:t>
      </w:r>
      <w:r w:rsidR="0066586C">
        <w:rPr>
          <w:sz w:val="28"/>
          <w:szCs w:val="28"/>
        </w:rPr>
        <w:t xml:space="preserve"> </w:t>
      </w:r>
      <w:r w:rsidRPr="0066586C">
        <w:rPr>
          <w:sz w:val="28"/>
          <w:szCs w:val="28"/>
        </w:rPr>
        <w:t>о</w:t>
      </w:r>
      <w:r w:rsidR="0066586C">
        <w:rPr>
          <w:sz w:val="28"/>
          <w:szCs w:val="28"/>
        </w:rPr>
        <w:t xml:space="preserve"> </w:t>
      </w:r>
      <w:r w:rsidRPr="0066586C">
        <w:rPr>
          <w:sz w:val="28"/>
          <w:szCs w:val="28"/>
        </w:rPr>
        <w:t>рекламируемом товаре?</w:t>
      </w:r>
    </w:p>
    <w:p w:rsidR="00DF692F" w:rsidRPr="0066586C" w:rsidRDefault="00DF692F" w:rsidP="0066586C">
      <w:pPr>
        <w:ind w:firstLine="709"/>
        <w:contextualSpacing/>
        <w:rPr>
          <w:sz w:val="28"/>
          <w:szCs w:val="28"/>
        </w:rPr>
      </w:pPr>
      <w:r w:rsidRPr="0066586C">
        <w:rPr>
          <w:sz w:val="28"/>
          <w:szCs w:val="28"/>
        </w:rPr>
        <w:t>О каких качествах данного чая Вы узнали из этого ролика?</w:t>
      </w:r>
    </w:p>
    <w:p w:rsidR="00DF692F" w:rsidRPr="0066586C" w:rsidRDefault="00DF692F" w:rsidP="0066586C">
      <w:pPr>
        <w:ind w:firstLine="709"/>
        <w:contextualSpacing/>
        <w:rPr>
          <w:sz w:val="28"/>
          <w:szCs w:val="28"/>
        </w:rPr>
      </w:pPr>
      <w:r w:rsidRPr="0066586C">
        <w:rPr>
          <w:sz w:val="28"/>
          <w:szCs w:val="28"/>
        </w:rPr>
        <w:t>Есть ли что-то непонятное в этом ролике?</w:t>
      </w:r>
    </w:p>
    <w:p w:rsidR="00DF692F" w:rsidRPr="0066586C" w:rsidRDefault="00DF692F" w:rsidP="0066586C">
      <w:pPr>
        <w:ind w:firstLine="709"/>
        <w:contextualSpacing/>
        <w:rPr>
          <w:sz w:val="28"/>
          <w:szCs w:val="28"/>
        </w:rPr>
      </w:pPr>
      <w:r w:rsidRPr="0066586C">
        <w:rPr>
          <w:sz w:val="28"/>
          <w:szCs w:val="28"/>
        </w:rPr>
        <w:t>Достоинства и недостатки ролика.</w:t>
      </w:r>
    </w:p>
    <w:p w:rsidR="00DF692F" w:rsidRPr="0066586C" w:rsidRDefault="00DF692F" w:rsidP="0066586C">
      <w:pPr>
        <w:ind w:firstLine="709"/>
        <w:contextualSpacing/>
        <w:rPr>
          <w:sz w:val="28"/>
          <w:szCs w:val="28"/>
        </w:rPr>
      </w:pPr>
      <w:r w:rsidRPr="0066586C">
        <w:rPr>
          <w:sz w:val="28"/>
          <w:szCs w:val="28"/>
        </w:rPr>
        <w:t>Возвращаясь к рекламному ролику, что Вам особенно понравилось? Почему?</w:t>
      </w:r>
    </w:p>
    <w:p w:rsidR="00DF692F" w:rsidRPr="0066586C" w:rsidRDefault="00DF692F" w:rsidP="0066586C">
      <w:pPr>
        <w:ind w:firstLine="709"/>
        <w:contextualSpacing/>
        <w:rPr>
          <w:sz w:val="28"/>
          <w:szCs w:val="28"/>
        </w:rPr>
      </w:pPr>
      <w:r w:rsidRPr="0066586C">
        <w:rPr>
          <w:sz w:val="28"/>
          <w:szCs w:val="28"/>
        </w:rPr>
        <w:t>Что вызывало у Вас неприятные ассоциации и не понравилось в ролике?</w:t>
      </w:r>
    </w:p>
    <w:p w:rsidR="00DF692F" w:rsidRPr="0066586C" w:rsidRDefault="00DF692F" w:rsidP="0066586C">
      <w:pPr>
        <w:ind w:firstLine="709"/>
        <w:contextualSpacing/>
        <w:rPr>
          <w:sz w:val="28"/>
          <w:szCs w:val="28"/>
        </w:rPr>
      </w:pPr>
      <w:r w:rsidRPr="0066586C">
        <w:rPr>
          <w:sz w:val="28"/>
          <w:szCs w:val="28"/>
        </w:rPr>
        <w:t>Нравятся или не нравятся Вам показанные лица?</w:t>
      </w:r>
    </w:p>
    <w:p w:rsidR="00DF692F" w:rsidRPr="0066586C" w:rsidRDefault="00DF692F" w:rsidP="0066586C">
      <w:pPr>
        <w:ind w:firstLine="709"/>
        <w:contextualSpacing/>
        <w:rPr>
          <w:sz w:val="28"/>
          <w:szCs w:val="28"/>
        </w:rPr>
      </w:pPr>
      <w:r w:rsidRPr="0066586C">
        <w:rPr>
          <w:sz w:val="28"/>
          <w:szCs w:val="28"/>
        </w:rPr>
        <w:t>Естественно или неестественно выглядели главные действующие лица рекламного ролика?</w:t>
      </w:r>
    </w:p>
    <w:p w:rsidR="00DF692F" w:rsidRPr="0066586C" w:rsidRDefault="00DF692F" w:rsidP="0066586C">
      <w:pPr>
        <w:ind w:firstLine="709"/>
        <w:contextualSpacing/>
        <w:rPr>
          <w:sz w:val="28"/>
          <w:szCs w:val="28"/>
        </w:rPr>
      </w:pPr>
      <w:r w:rsidRPr="0066586C">
        <w:rPr>
          <w:sz w:val="28"/>
          <w:szCs w:val="28"/>
        </w:rPr>
        <w:t>Восприятие музыки.</w:t>
      </w:r>
    </w:p>
    <w:p w:rsidR="00DF692F" w:rsidRPr="0066586C" w:rsidRDefault="00DF692F" w:rsidP="0066586C">
      <w:pPr>
        <w:ind w:firstLine="709"/>
        <w:contextualSpacing/>
        <w:rPr>
          <w:sz w:val="28"/>
          <w:szCs w:val="28"/>
        </w:rPr>
      </w:pPr>
      <w:r w:rsidRPr="0066586C">
        <w:rPr>
          <w:sz w:val="28"/>
          <w:szCs w:val="28"/>
        </w:rPr>
        <w:t>Понравилось ли Вам или нет музыкальное сопровождение ролика?</w:t>
      </w:r>
    </w:p>
    <w:p w:rsidR="00DF692F" w:rsidRPr="0066586C" w:rsidRDefault="00DF692F" w:rsidP="0066586C">
      <w:pPr>
        <w:ind w:firstLine="709"/>
        <w:contextualSpacing/>
        <w:rPr>
          <w:sz w:val="28"/>
          <w:szCs w:val="28"/>
        </w:rPr>
      </w:pPr>
      <w:r w:rsidRPr="0066586C">
        <w:rPr>
          <w:sz w:val="28"/>
          <w:szCs w:val="28"/>
        </w:rPr>
        <w:t>Подходит или не подходит музыка к этому рекламному сюжету? Почему?</w:t>
      </w:r>
    </w:p>
    <w:p w:rsidR="00DF692F" w:rsidRPr="0066586C" w:rsidRDefault="00DF692F" w:rsidP="0066586C">
      <w:pPr>
        <w:ind w:firstLine="709"/>
        <w:contextualSpacing/>
        <w:rPr>
          <w:sz w:val="28"/>
          <w:szCs w:val="28"/>
        </w:rPr>
      </w:pPr>
      <w:r w:rsidRPr="0066586C">
        <w:rPr>
          <w:sz w:val="28"/>
          <w:szCs w:val="28"/>
        </w:rPr>
        <w:t>Высказанные пожелания по изменению ролика.</w:t>
      </w:r>
    </w:p>
    <w:p w:rsidR="00DF692F" w:rsidRPr="0066586C" w:rsidRDefault="00DF692F" w:rsidP="0066586C">
      <w:pPr>
        <w:ind w:firstLine="709"/>
        <w:contextualSpacing/>
        <w:rPr>
          <w:sz w:val="28"/>
          <w:szCs w:val="28"/>
        </w:rPr>
      </w:pPr>
      <w:r w:rsidRPr="0066586C">
        <w:rPr>
          <w:sz w:val="28"/>
          <w:szCs w:val="28"/>
        </w:rPr>
        <w:t>Что Вам хотелось бы изменить в данном ролике с целью его улучшения?</w:t>
      </w:r>
    </w:p>
    <w:p w:rsidR="00DF692F" w:rsidRPr="0066586C" w:rsidRDefault="00DF692F" w:rsidP="0066586C">
      <w:pPr>
        <w:ind w:firstLine="709"/>
        <w:contextualSpacing/>
        <w:rPr>
          <w:sz w:val="28"/>
          <w:szCs w:val="28"/>
        </w:rPr>
      </w:pPr>
      <w:r w:rsidRPr="0066586C">
        <w:rPr>
          <w:sz w:val="28"/>
          <w:szCs w:val="28"/>
        </w:rPr>
        <w:t>Аудитория и каналы трансляции данного ролика.</w:t>
      </w:r>
    </w:p>
    <w:p w:rsidR="00DF692F" w:rsidRPr="0066586C" w:rsidRDefault="00DF692F" w:rsidP="0066586C">
      <w:pPr>
        <w:ind w:firstLine="709"/>
        <w:contextualSpacing/>
        <w:rPr>
          <w:sz w:val="28"/>
          <w:szCs w:val="28"/>
        </w:rPr>
      </w:pPr>
      <w:r w:rsidRPr="0066586C">
        <w:rPr>
          <w:sz w:val="28"/>
          <w:szCs w:val="28"/>
        </w:rPr>
        <w:t>Кому, по Вашему мнению, больше всего понравится этот ролик и почему?</w:t>
      </w:r>
    </w:p>
    <w:p w:rsidR="00DF692F" w:rsidRPr="0066586C" w:rsidRDefault="00DF692F" w:rsidP="0066586C">
      <w:pPr>
        <w:ind w:firstLine="709"/>
        <w:contextualSpacing/>
        <w:rPr>
          <w:sz w:val="28"/>
          <w:szCs w:val="28"/>
        </w:rPr>
      </w:pPr>
      <w:r w:rsidRPr="0066586C">
        <w:rPr>
          <w:sz w:val="28"/>
          <w:szCs w:val="28"/>
        </w:rPr>
        <w:t>Показываются другие рекламные ролики и обсудите их по данному плану.</w:t>
      </w:r>
    </w:p>
    <w:p w:rsidR="00DF692F" w:rsidRPr="0066586C" w:rsidRDefault="00DF692F" w:rsidP="0066586C">
      <w:pPr>
        <w:ind w:firstLine="709"/>
        <w:contextualSpacing/>
        <w:rPr>
          <w:sz w:val="28"/>
          <w:szCs w:val="28"/>
        </w:rPr>
      </w:pPr>
      <w:r w:rsidRPr="0066586C">
        <w:rPr>
          <w:sz w:val="28"/>
          <w:szCs w:val="28"/>
        </w:rPr>
        <w:t>После</w:t>
      </w:r>
      <w:r w:rsidR="0066586C">
        <w:rPr>
          <w:sz w:val="28"/>
          <w:szCs w:val="28"/>
        </w:rPr>
        <w:t xml:space="preserve"> </w:t>
      </w:r>
      <w:r w:rsidRPr="0066586C">
        <w:rPr>
          <w:sz w:val="28"/>
          <w:szCs w:val="28"/>
        </w:rPr>
        <w:t>показа</w:t>
      </w:r>
      <w:r w:rsidR="0066586C">
        <w:rPr>
          <w:sz w:val="28"/>
          <w:szCs w:val="28"/>
        </w:rPr>
        <w:t xml:space="preserve"> </w:t>
      </w:r>
      <w:r w:rsidRPr="0066586C">
        <w:rPr>
          <w:sz w:val="28"/>
          <w:szCs w:val="28"/>
        </w:rPr>
        <w:t>роликов</w:t>
      </w:r>
      <w:r w:rsidR="0066586C">
        <w:rPr>
          <w:sz w:val="28"/>
          <w:szCs w:val="28"/>
        </w:rPr>
        <w:t xml:space="preserve"> </w:t>
      </w:r>
      <w:r w:rsidRPr="0066586C">
        <w:rPr>
          <w:sz w:val="28"/>
          <w:szCs w:val="28"/>
        </w:rPr>
        <w:t>попросите</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фокус-групп</w:t>
      </w:r>
      <w:r w:rsidR="0066586C">
        <w:rPr>
          <w:sz w:val="28"/>
          <w:szCs w:val="28"/>
        </w:rPr>
        <w:t xml:space="preserve"> </w:t>
      </w:r>
      <w:r w:rsidRPr="0066586C">
        <w:rPr>
          <w:sz w:val="28"/>
          <w:szCs w:val="28"/>
        </w:rPr>
        <w:t>сравнить</w:t>
      </w:r>
      <w:r w:rsidR="0066586C">
        <w:rPr>
          <w:sz w:val="28"/>
          <w:szCs w:val="28"/>
        </w:rPr>
        <w:t xml:space="preserve"> </w:t>
      </w:r>
      <w:r w:rsidRPr="0066586C">
        <w:rPr>
          <w:sz w:val="28"/>
          <w:szCs w:val="28"/>
        </w:rPr>
        <w:t>их</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назвать</w:t>
      </w:r>
      <w:r w:rsidR="0066586C">
        <w:rPr>
          <w:sz w:val="28"/>
          <w:szCs w:val="28"/>
        </w:rPr>
        <w:t xml:space="preserve"> </w:t>
      </w:r>
      <w:r w:rsidRPr="0066586C">
        <w:rPr>
          <w:sz w:val="28"/>
          <w:szCs w:val="28"/>
        </w:rPr>
        <w:t>наиболее понравившийся.</w:t>
      </w:r>
    </w:p>
    <w:p w:rsidR="00DF692F" w:rsidRPr="0066586C" w:rsidRDefault="00DF692F" w:rsidP="0066586C">
      <w:pPr>
        <w:ind w:firstLine="709"/>
        <w:contextualSpacing/>
        <w:rPr>
          <w:sz w:val="28"/>
          <w:szCs w:val="28"/>
        </w:rPr>
      </w:pPr>
      <w:r w:rsidRPr="0066586C">
        <w:rPr>
          <w:sz w:val="28"/>
          <w:szCs w:val="28"/>
        </w:rPr>
        <w:t>Тестирование слоганов.</w:t>
      </w:r>
    </w:p>
    <w:p w:rsidR="00DF692F" w:rsidRPr="0066586C" w:rsidRDefault="00DF692F" w:rsidP="0066586C">
      <w:pPr>
        <w:ind w:firstLine="709"/>
        <w:contextualSpacing/>
        <w:rPr>
          <w:sz w:val="28"/>
          <w:szCs w:val="28"/>
        </w:rPr>
      </w:pPr>
      <w:r w:rsidRPr="0066586C">
        <w:rPr>
          <w:sz w:val="28"/>
          <w:szCs w:val="28"/>
        </w:rPr>
        <w:t>Отражает ли данный слоган основное достоинство рекламируемого чая?</w:t>
      </w:r>
    </w:p>
    <w:p w:rsidR="00DF692F" w:rsidRPr="0066586C" w:rsidRDefault="00DF692F" w:rsidP="0066586C">
      <w:pPr>
        <w:ind w:firstLine="709"/>
        <w:contextualSpacing/>
        <w:rPr>
          <w:sz w:val="28"/>
          <w:szCs w:val="28"/>
        </w:rPr>
      </w:pPr>
      <w:r w:rsidRPr="0066586C">
        <w:rPr>
          <w:sz w:val="28"/>
          <w:szCs w:val="28"/>
        </w:rPr>
        <w:t>Привлекает ли внимание этот слоган? Если да, то чем именно?</w:t>
      </w:r>
    </w:p>
    <w:p w:rsidR="00DF692F" w:rsidRPr="0066586C" w:rsidRDefault="00DF692F" w:rsidP="0066586C">
      <w:pPr>
        <w:ind w:firstLine="709"/>
        <w:contextualSpacing/>
        <w:rPr>
          <w:sz w:val="28"/>
          <w:szCs w:val="28"/>
        </w:rPr>
      </w:pPr>
      <w:r w:rsidRPr="0066586C">
        <w:rPr>
          <w:sz w:val="28"/>
          <w:szCs w:val="28"/>
        </w:rPr>
        <w:t>Что лучше всего запоминается из этого слогана?</w:t>
      </w:r>
    </w:p>
    <w:p w:rsidR="00DF692F" w:rsidRPr="0066586C" w:rsidRDefault="00DF692F" w:rsidP="0066586C">
      <w:pPr>
        <w:ind w:firstLine="709"/>
        <w:contextualSpacing/>
        <w:rPr>
          <w:sz w:val="28"/>
          <w:szCs w:val="28"/>
        </w:rPr>
      </w:pPr>
      <w:r w:rsidRPr="0066586C">
        <w:rPr>
          <w:sz w:val="28"/>
          <w:szCs w:val="28"/>
        </w:rPr>
        <w:t>Какие основные, на Ваш взгляд, качества и достоинства чая остались незатронутыми в данном слогане?</w:t>
      </w:r>
    </w:p>
    <w:p w:rsidR="00DF692F" w:rsidRPr="0066586C" w:rsidRDefault="00DF692F" w:rsidP="0066586C">
      <w:pPr>
        <w:ind w:firstLine="709"/>
        <w:contextualSpacing/>
        <w:rPr>
          <w:sz w:val="28"/>
          <w:szCs w:val="28"/>
        </w:rPr>
      </w:pPr>
      <w:r w:rsidRPr="0066586C">
        <w:rPr>
          <w:sz w:val="28"/>
          <w:szCs w:val="28"/>
        </w:rPr>
        <w:t>Что бы Вы предложили в качестве слогана?</w:t>
      </w:r>
    </w:p>
    <w:p w:rsidR="00DF692F" w:rsidRPr="0066586C" w:rsidRDefault="00DF692F" w:rsidP="0066586C">
      <w:pPr>
        <w:ind w:firstLine="709"/>
        <w:contextualSpacing/>
        <w:rPr>
          <w:sz w:val="28"/>
          <w:szCs w:val="28"/>
        </w:rPr>
      </w:pPr>
      <w:r w:rsidRPr="0066586C">
        <w:rPr>
          <w:sz w:val="28"/>
          <w:szCs w:val="28"/>
        </w:rPr>
        <w:t>Какой слоган Вам нравится больше всего и почему?</w:t>
      </w:r>
    </w:p>
    <w:p w:rsidR="00DF692F" w:rsidRPr="0066586C" w:rsidRDefault="00DF692F" w:rsidP="0066586C">
      <w:pPr>
        <w:ind w:firstLine="709"/>
        <w:contextualSpacing/>
        <w:rPr>
          <w:sz w:val="28"/>
          <w:szCs w:val="28"/>
        </w:rPr>
      </w:pPr>
      <w:r w:rsidRPr="0066586C">
        <w:rPr>
          <w:sz w:val="28"/>
          <w:szCs w:val="28"/>
        </w:rPr>
        <w:t>Отношение к рекламе чая и позиционирование чая "X" (10 минут)</w:t>
      </w:r>
    </w:p>
    <w:p w:rsidR="00DF692F" w:rsidRPr="0066586C" w:rsidRDefault="00DF692F" w:rsidP="0066586C">
      <w:pPr>
        <w:ind w:firstLine="709"/>
        <w:contextualSpacing/>
        <w:rPr>
          <w:sz w:val="28"/>
          <w:szCs w:val="28"/>
        </w:rPr>
      </w:pPr>
      <w:r w:rsidRPr="0066586C">
        <w:rPr>
          <w:sz w:val="28"/>
          <w:szCs w:val="28"/>
        </w:rPr>
        <w:t>Цель: выяснить место рекламы чая "X" и восприятие рекламных роликов конкурентов.</w:t>
      </w:r>
    </w:p>
    <w:p w:rsidR="00DF692F" w:rsidRPr="0066586C" w:rsidRDefault="00DF692F" w:rsidP="0066586C">
      <w:pPr>
        <w:ind w:firstLine="709"/>
        <w:contextualSpacing/>
        <w:rPr>
          <w:sz w:val="28"/>
          <w:szCs w:val="28"/>
        </w:rPr>
      </w:pPr>
      <w:r w:rsidRPr="0066586C">
        <w:rPr>
          <w:sz w:val="28"/>
          <w:szCs w:val="28"/>
        </w:rPr>
        <w:t>Нравится Вам или не нравится реклама чая в нашей стране?</w:t>
      </w:r>
    </w:p>
    <w:p w:rsidR="00DF692F" w:rsidRPr="0066586C" w:rsidRDefault="00DF692F" w:rsidP="0066586C">
      <w:pPr>
        <w:ind w:firstLine="709"/>
        <w:contextualSpacing/>
        <w:rPr>
          <w:sz w:val="28"/>
          <w:szCs w:val="28"/>
        </w:rPr>
      </w:pPr>
      <w:r w:rsidRPr="0066586C">
        <w:rPr>
          <w:sz w:val="28"/>
          <w:szCs w:val="28"/>
        </w:rPr>
        <w:t>Вызывает ли у Вас доверие реклама чая?</w:t>
      </w:r>
    </w:p>
    <w:p w:rsidR="00DF692F" w:rsidRPr="0066586C" w:rsidRDefault="00DF692F" w:rsidP="0066586C">
      <w:pPr>
        <w:ind w:firstLine="709"/>
        <w:contextualSpacing/>
        <w:rPr>
          <w:sz w:val="28"/>
          <w:szCs w:val="28"/>
        </w:rPr>
      </w:pPr>
      <w:r w:rsidRPr="0066586C">
        <w:rPr>
          <w:sz w:val="28"/>
          <w:szCs w:val="28"/>
        </w:rPr>
        <w:t>Был ли такой рекламный ролик чая, который вызвал у Вас желание обязательно приобрести и попробовать показанный чай? Какой именно? Что больше всего понравилось в ролике?</w:t>
      </w:r>
    </w:p>
    <w:p w:rsidR="00DF692F" w:rsidRPr="0066586C" w:rsidRDefault="00DF692F" w:rsidP="0066586C">
      <w:pPr>
        <w:ind w:firstLine="709"/>
        <w:contextualSpacing/>
        <w:rPr>
          <w:sz w:val="28"/>
          <w:szCs w:val="28"/>
        </w:rPr>
      </w:pPr>
      <w:r w:rsidRPr="0066586C">
        <w:rPr>
          <w:sz w:val="28"/>
          <w:szCs w:val="28"/>
        </w:rPr>
        <w:t>Где лучше всего размещать рекламу чая? В каком виде?</w:t>
      </w:r>
    </w:p>
    <w:p w:rsidR="00DF692F" w:rsidRPr="0066586C" w:rsidRDefault="00DF692F" w:rsidP="0066586C">
      <w:pPr>
        <w:ind w:firstLine="709"/>
        <w:contextualSpacing/>
        <w:rPr>
          <w:sz w:val="28"/>
          <w:szCs w:val="28"/>
        </w:rPr>
      </w:pPr>
      <w:r w:rsidRPr="0066586C">
        <w:rPr>
          <w:sz w:val="28"/>
          <w:szCs w:val="28"/>
        </w:rPr>
        <w:t>Заключение (5-10 минут)</w:t>
      </w:r>
    </w:p>
    <w:p w:rsidR="00DF692F" w:rsidRPr="0066586C" w:rsidRDefault="00DF692F" w:rsidP="0066586C">
      <w:pPr>
        <w:ind w:firstLine="709"/>
        <w:contextualSpacing/>
        <w:rPr>
          <w:sz w:val="28"/>
          <w:szCs w:val="28"/>
        </w:rPr>
      </w:pPr>
      <w:r w:rsidRPr="0066586C">
        <w:rPr>
          <w:sz w:val="28"/>
          <w:szCs w:val="28"/>
        </w:rPr>
        <w:t>Что, по Вашему мнению, очень важное мы не сказали и не обсудили сегодня?</w:t>
      </w:r>
    </w:p>
    <w:p w:rsidR="00DF692F" w:rsidRPr="0066586C" w:rsidRDefault="00DF692F" w:rsidP="0066586C">
      <w:pPr>
        <w:ind w:firstLine="709"/>
        <w:contextualSpacing/>
        <w:rPr>
          <w:sz w:val="28"/>
          <w:szCs w:val="28"/>
        </w:rPr>
      </w:pPr>
      <w:r w:rsidRPr="0066586C">
        <w:rPr>
          <w:sz w:val="28"/>
          <w:szCs w:val="28"/>
        </w:rPr>
        <w:t>Что Вам показалось самым интересным и важным? Спасибо за Ваше участие.</w:t>
      </w:r>
    </w:p>
    <w:p w:rsidR="00DF692F" w:rsidRPr="0066586C" w:rsidRDefault="00DF692F" w:rsidP="0066586C">
      <w:pPr>
        <w:ind w:firstLine="709"/>
        <w:contextualSpacing/>
        <w:rPr>
          <w:sz w:val="28"/>
          <w:szCs w:val="28"/>
        </w:rPr>
      </w:pPr>
      <w:r w:rsidRPr="0066586C">
        <w:rPr>
          <w:sz w:val="28"/>
          <w:szCs w:val="28"/>
        </w:rPr>
        <w:t>Приложение.</w:t>
      </w:r>
    </w:p>
    <w:p w:rsidR="00DF692F" w:rsidRPr="0066586C" w:rsidRDefault="00DF692F" w:rsidP="0066586C">
      <w:pPr>
        <w:ind w:firstLine="709"/>
        <w:contextualSpacing/>
        <w:rPr>
          <w:sz w:val="28"/>
          <w:szCs w:val="28"/>
        </w:rPr>
      </w:pPr>
      <w:r w:rsidRPr="0066586C">
        <w:rPr>
          <w:sz w:val="28"/>
          <w:szCs w:val="28"/>
        </w:rPr>
        <w:t>Материальные и технические средства, необходимые для проведения фокус-группы</w:t>
      </w:r>
      <w:r w:rsidR="0066586C">
        <w:rPr>
          <w:sz w:val="28"/>
          <w:szCs w:val="28"/>
        </w:rPr>
        <w:t xml:space="preserve"> </w:t>
      </w:r>
      <w:r w:rsidRPr="0066586C">
        <w:rPr>
          <w:sz w:val="28"/>
          <w:szCs w:val="28"/>
        </w:rPr>
        <w:t>(в расчете на одну фокус-группу)</w:t>
      </w:r>
    </w:p>
    <w:p w:rsidR="00DF692F" w:rsidRPr="0066586C" w:rsidRDefault="00DF692F" w:rsidP="0066586C">
      <w:pPr>
        <w:ind w:firstLine="709"/>
        <w:contextualSpacing/>
        <w:rPr>
          <w:sz w:val="28"/>
          <w:szCs w:val="28"/>
        </w:rPr>
      </w:pPr>
      <w:r w:rsidRPr="0066586C">
        <w:rPr>
          <w:sz w:val="28"/>
          <w:szCs w:val="28"/>
        </w:rPr>
        <w:t>Помещение.</w:t>
      </w:r>
    </w:p>
    <w:p w:rsidR="00B96ABA" w:rsidRPr="0066586C" w:rsidRDefault="00B96ABA" w:rsidP="0066586C">
      <w:pPr>
        <w:suppressAutoHyphens/>
        <w:ind w:firstLine="709"/>
        <w:contextualSpacing/>
        <w:rPr>
          <w:sz w:val="28"/>
          <w:szCs w:val="28"/>
          <w:lang w:eastAsia="ru-RU"/>
        </w:rPr>
      </w:pPr>
      <w:r w:rsidRPr="0066586C">
        <w:rPr>
          <w:sz w:val="28"/>
          <w:szCs w:val="28"/>
          <w:lang w:eastAsia="ru-RU"/>
        </w:rPr>
        <w:t>К помещению, в котором планируется проведение фокус-группы, существуют особые требования:</w:t>
      </w:r>
    </w:p>
    <w:p w:rsidR="00B96ABA" w:rsidRPr="0066586C" w:rsidRDefault="00B96ABA" w:rsidP="0066586C">
      <w:pPr>
        <w:numPr>
          <w:ilvl w:val="0"/>
          <w:numId w:val="8"/>
        </w:numPr>
        <w:suppressAutoHyphens/>
        <w:ind w:left="0" w:firstLine="709"/>
        <w:contextualSpacing/>
        <w:rPr>
          <w:sz w:val="28"/>
          <w:szCs w:val="28"/>
          <w:lang w:eastAsia="ru-RU"/>
        </w:rPr>
      </w:pPr>
      <w:r w:rsidRPr="0066586C">
        <w:rPr>
          <w:sz w:val="28"/>
          <w:szCs w:val="28"/>
          <w:lang w:eastAsia="ru-RU"/>
        </w:rPr>
        <w:t>Специальное помещение, оборудованное под фокус-группы, должно состоять из трех комнат: приемной для респондентов, комнаты для заказчика и технического персонала, следящего за качеством записи, и непосредственно комнаты для заседаний.</w:t>
      </w:r>
    </w:p>
    <w:p w:rsidR="00B96ABA" w:rsidRPr="0066586C" w:rsidRDefault="00B96ABA" w:rsidP="0066586C">
      <w:pPr>
        <w:numPr>
          <w:ilvl w:val="0"/>
          <w:numId w:val="8"/>
        </w:numPr>
        <w:suppressAutoHyphens/>
        <w:ind w:left="0" w:firstLine="709"/>
        <w:contextualSpacing/>
        <w:rPr>
          <w:sz w:val="28"/>
          <w:szCs w:val="28"/>
          <w:lang w:eastAsia="ru-RU"/>
        </w:rPr>
      </w:pPr>
      <w:r w:rsidRPr="0066586C">
        <w:rPr>
          <w:sz w:val="28"/>
          <w:szCs w:val="28"/>
          <w:lang w:eastAsia="ru-RU"/>
        </w:rPr>
        <w:t>Комната для заседаний и комната для заказчика (наблюдателя) и технического персонала должна быть разделена полупрозрачным зеркалом. Комната наблюдателей должна иметь отдельный вход, звукоизоляцию и звукопроводящую аппаратуру. В идеале, в комнате должен находится и монитор, дублирующий все происходящее в зале для заседаний.</w:t>
      </w:r>
    </w:p>
    <w:p w:rsidR="00B96ABA" w:rsidRPr="0066586C" w:rsidRDefault="00B96ABA" w:rsidP="0066586C">
      <w:pPr>
        <w:numPr>
          <w:ilvl w:val="0"/>
          <w:numId w:val="8"/>
        </w:numPr>
        <w:suppressAutoHyphens/>
        <w:ind w:left="0" w:firstLine="709"/>
        <w:contextualSpacing/>
        <w:rPr>
          <w:sz w:val="28"/>
          <w:szCs w:val="28"/>
          <w:lang w:eastAsia="ru-RU"/>
        </w:rPr>
      </w:pPr>
      <w:r w:rsidRPr="0066586C">
        <w:rPr>
          <w:sz w:val="28"/>
          <w:szCs w:val="28"/>
          <w:lang w:eastAsia="ru-RU"/>
        </w:rPr>
        <w:t>Комната для заседаний, свою очередь, должна быть оборудована стационарной и замаскированной аудио и видеоаппаратурой. Одно дело, когда респонденты знают, что идет запись, и не видят видеокамеры, и совсем другое – когда они видят ее объектив. Тогда все труды модератора и его ассистентов могут пойти прахом – комплекс «видеокамеры» может значительно затруднить работу.</w:t>
      </w:r>
    </w:p>
    <w:p w:rsidR="00B96ABA" w:rsidRPr="0066586C" w:rsidRDefault="00B96ABA" w:rsidP="0066586C">
      <w:pPr>
        <w:numPr>
          <w:ilvl w:val="0"/>
          <w:numId w:val="8"/>
        </w:numPr>
        <w:suppressAutoHyphens/>
        <w:ind w:left="0" w:firstLine="709"/>
        <w:contextualSpacing/>
        <w:rPr>
          <w:sz w:val="28"/>
          <w:szCs w:val="28"/>
          <w:lang w:eastAsia="ru-RU"/>
        </w:rPr>
      </w:pPr>
      <w:r w:rsidRPr="0066586C">
        <w:rPr>
          <w:sz w:val="28"/>
          <w:szCs w:val="28"/>
          <w:lang w:eastAsia="ru-RU"/>
        </w:rPr>
        <w:t>Комната для заседаний должна быть достаточно просторной, чтобы в ней могли разместиться до 12 человек, а так же модератор и его ассистенты.</w:t>
      </w:r>
    </w:p>
    <w:p w:rsidR="00B96ABA" w:rsidRPr="0066586C" w:rsidRDefault="00B96ABA" w:rsidP="0066586C">
      <w:pPr>
        <w:numPr>
          <w:ilvl w:val="0"/>
          <w:numId w:val="8"/>
        </w:numPr>
        <w:suppressAutoHyphens/>
        <w:ind w:left="0" w:firstLine="709"/>
        <w:contextualSpacing/>
        <w:rPr>
          <w:sz w:val="28"/>
          <w:szCs w:val="28"/>
          <w:lang w:eastAsia="ru-RU"/>
        </w:rPr>
      </w:pPr>
      <w:r w:rsidRPr="0066586C">
        <w:rPr>
          <w:sz w:val="28"/>
          <w:szCs w:val="28"/>
          <w:lang w:eastAsia="ru-RU"/>
        </w:rPr>
        <w:t>Обстановка помещения должна быть нейтральной, чтобы не отвлекать респондентов от предмета исследования.</w:t>
      </w:r>
    </w:p>
    <w:p w:rsidR="00B96ABA" w:rsidRPr="0066586C" w:rsidRDefault="00B96ABA" w:rsidP="0066586C">
      <w:pPr>
        <w:ind w:firstLine="709"/>
        <w:contextualSpacing/>
        <w:rPr>
          <w:sz w:val="28"/>
          <w:szCs w:val="28"/>
        </w:rPr>
      </w:pPr>
      <w:r w:rsidRPr="0066586C">
        <w:rPr>
          <w:sz w:val="28"/>
          <w:szCs w:val="28"/>
        </w:rPr>
        <w:t>Комната</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заказчика (специально</w:t>
      </w:r>
      <w:r w:rsidR="0066586C">
        <w:rPr>
          <w:sz w:val="28"/>
          <w:szCs w:val="28"/>
        </w:rPr>
        <w:t xml:space="preserve"> </w:t>
      </w:r>
      <w:r w:rsidRPr="0066586C">
        <w:rPr>
          <w:sz w:val="28"/>
          <w:szCs w:val="28"/>
        </w:rPr>
        <w:t>оборудованная</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наблюдения</w:t>
      </w:r>
      <w:r w:rsidR="0066586C">
        <w:rPr>
          <w:sz w:val="28"/>
          <w:szCs w:val="28"/>
        </w:rPr>
        <w:t xml:space="preserve"> </w:t>
      </w:r>
      <w:r w:rsidRPr="0066586C">
        <w:rPr>
          <w:sz w:val="28"/>
          <w:szCs w:val="28"/>
        </w:rPr>
        <w:t>за</w:t>
      </w:r>
      <w:r w:rsidR="0066586C">
        <w:rPr>
          <w:sz w:val="28"/>
          <w:szCs w:val="28"/>
        </w:rPr>
        <w:t xml:space="preserve"> </w:t>
      </w:r>
      <w:r w:rsidRPr="0066586C">
        <w:rPr>
          <w:sz w:val="28"/>
          <w:szCs w:val="28"/>
        </w:rPr>
        <w:t>фокус-группой).</w:t>
      </w:r>
    </w:p>
    <w:p w:rsidR="00B96ABA" w:rsidRPr="0066586C" w:rsidRDefault="00B96ABA" w:rsidP="0066586C">
      <w:pPr>
        <w:ind w:firstLine="709"/>
        <w:contextualSpacing/>
        <w:rPr>
          <w:sz w:val="28"/>
          <w:szCs w:val="28"/>
        </w:rPr>
      </w:pPr>
      <w:r w:rsidRPr="0066586C">
        <w:rPr>
          <w:sz w:val="28"/>
          <w:szCs w:val="28"/>
        </w:rPr>
        <w:t>Оборудование.</w:t>
      </w:r>
    </w:p>
    <w:p w:rsidR="00B96ABA" w:rsidRPr="0066586C" w:rsidRDefault="00B96ABA" w:rsidP="0066586C">
      <w:pPr>
        <w:ind w:firstLine="709"/>
        <w:contextualSpacing/>
        <w:rPr>
          <w:sz w:val="28"/>
          <w:szCs w:val="28"/>
        </w:rPr>
      </w:pPr>
      <w:r w:rsidRPr="0066586C">
        <w:rPr>
          <w:sz w:val="28"/>
          <w:szCs w:val="28"/>
        </w:rPr>
        <w:t>- круглый стол;</w:t>
      </w:r>
    </w:p>
    <w:p w:rsidR="00B96ABA" w:rsidRPr="0066586C" w:rsidRDefault="00B96ABA" w:rsidP="0066586C">
      <w:pPr>
        <w:ind w:firstLine="709"/>
        <w:contextualSpacing/>
        <w:rPr>
          <w:sz w:val="28"/>
          <w:szCs w:val="28"/>
        </w:rPr>
      </w:pPr>
      <w:r w:rsidRPr="0066586C">
        <w:rPr>
          <w:sz w:val="28"/>
          <w:szCs w:val="28"/>
        </w:rPr>
        <w:t>-удобные стулья или кресла;</w:t>
      </w:r>
    </w:p>
    <w:p w:rsidR="00B96ABA" w:rsidRPr="0066586C" w:rsidRDefault="00B96ABA" w:rsidP="0066586C">
      <w:pPr>
        <w:ind w:firstLine="709"/>
        <w:contextualSpacing/>
        <w:rPr>
          <w:sz w:val="28"/>
          <w:szCs w:val="28"/>
        </w:rPr>
      </w:pPr>
      <w:r w:rsidRPr="0066586C">
        <w:rPr>
          <w:sz w:val="28"/>
          <w:szCs w:val="28"/>
        </w:rPr>
        <w:t>-видеокамера со штативом;</w:t>
      </w:r>
    </w:p>
    <w:p w:rsidR="00B96ABA" w:rsidRPr="0066586C" w:rsidRDefault="00B96ABA" w:rsidP="0066586C">
      <w:pPr>
        <w:ind w:firstLine="709"/>
        <w:contextualSpacing/>
        <w:rPr>
          <w:sz w:val="28"/>
          <w:szCs w:val="28"/>
        </w:rPr>
      </w:pPr>
      <w:r w:rsidRPr="0066586C">
        <w:rPr>
          <w:sz w:val="28"/>
          <w:szCs w:val="28"/>
        </w:rPr>
        <w:t>-телевизор</w:t>
      </w:r>
      <w:r w:rsidR="0066586C">
        <w:rPr>
          <w:sz w:val="28"/>
          <w:szCs w:val="28"/>
        </w:rPr>
        <w:t xml:space="preserve"> </w:t>
      </w:r>
      <w:r w:rsidRPr="0066586C">
        <w:rPr>
          <w:sz w:val="28"/>
          <w:szCs w:val="28"/>
        </w:rPr>
        <w:t>и</w:t>
      </w:r>
      <w:r w:rsidR="0066586C">
        <w:rPr>
          <w:sz w:val="28"/>
          <w:szCs w:val="28"/>
        </w:rPr>
        <w:t xml:space="preserve"> </w:t>
      </w:r>
      <w:r w:rsidRPr="0066586C">
        <w:rPr>
          <w:sz w:val="28"/>
          <w:szCs w:val="28"/>
        </w:rPr>
        <w:t>видеомагнитофон (для</w:t>
      </w:r>
      <w:r w:rsidR="0066586C">
        <w:rPr>
          <w:sz w:val="28"/>
          <w:szCs w:val="28"/>
        </w:rPr>
        <w:t xml:space="preserve"> </w:t>
      </w:r>
      <w:r w:rsidRPr="0066586C">
        <w:rPr>
          <w:sz w:val="28"/>
          <w:szCs w:val="28"/>
        </w:rPr>
        <w:t>демонстрации</w:t>
      </w:r>
      <w:r w:rsidR="0066586C">
        <w:rPr>
          <w:sz w:val="28"/>
          <w:szCs w:val="28"/>
        </w:rPr>
        <w:t xml:space="preserve"> </w:t>
      </w:r>
      <w:r w:rsidRPr="0066586C">
        <w:rPr>
          <w:sz w:val="28"/>
          <w:szCs w:val="28"/>
        </w:rPr>
        <w:t>роликов</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иных</w:t>
      </w:r>
      <w:r w:rsidR="0066586C">
        <w:rPr>
          <w:sz w:val="28"/>
          <w:szCs w:val="28"/>
        </w:rPr>
        <w:t xml:space="preserve"> </w:t>
      </w:r>
      <w:r w:rsidRPr="0066586C">
        <w:rPr>
          <w:sz w:val="28"/>
          <w:szCs w:val="28"/>
        </w:rPr>
        <w:t>стимулов участникам фокус-группы);</w:t>
      </w:r>
    </w:p>
    <w:p w:rsidR="00B96ABA" w:rsidRPr="0066586C" w:rsidRDefault="00B96ABA" w:rsidP="0066586C">
      <w:pPr>
        <w:ind w:firstLine="709"/>
        <w:contextualSpacing/>
        <w:rPr>
          <w:sz w:val="28"/>
          <w:szCs w:val="28"/>
        </w:rPr>
      </w:pPr>
      <w:r w:rsidRPr="0066586C">
        <w:rPr>
          <w:sz w:val="28"/>
          <w:szCs w:val="28"/>
        </w:rPr>
        <w:t>-телевизор и шнуры для камеры (для демонстрации фокус-группы заказчику в другой комнате при отсутствии специального стекла);</w:t>
      </w:r>
    </w:p>
    <w:p w:rsidR="00B96ABA" w:rsidRPr="0066586C" w:rsidRDefault="00B96ABA" w:rsidP="0066586C">
      <w:pPr>
        <w:ind w:firstLine="709"/>
        <w:contextualSpacing/>
        <w:rPr>
          <w:sz w:val="28"/>
          <w:szCs w:val="28"/>
        </w:rPr>
      </w:pPr>
      <w:r w:rsidRPr="0066586C">
        <w:rPr>
          <w:sz w:val="28"/>
          <w:szCs w:val="28"/>
        </w:rPr>
        <w:t>-магнитофон с выносным микрофоном;</w:t>
      </w:r>
    </w:p>
    <w:p w:rsidR="00B96ABA" w:rsidRPr="0066586C" w:rsidRDefault="00B96ABA" w:rsidP="0066586C">
      <w:pPr>
        <w:ind w:firstLine="709"/>
        <w:contextualSpacing/>
        <w:rPr>
          <w:sz w:val="28"/>
          <w:szCs w:val="28"/>
        </w:rPr>
      </w:pPr>
      <w:r w:rsidRPr="0066586C">
        <w:rPr>
          <w:sz w:val="28"/>
          <w:szCs w:val="28"/>
        </w:rPr>
        <w:t>-часы для модератора;</w:t>
      </w:r>
    </w:p>
    <w:p w:rsidR="00B96ABA" w:rsidRPr="0066586C" w:rsidRDefault="00B96ABA" w:rsidP="0066586C">
      <w:pPr>
        <w:ind w:firstLine="709"/>
        <w:contextualSpacing/>
        <w:rPr>
          <w:sz w:val="28"/>
          <w:szCs w:val="28"/>
        </w:rPr>
      </w:pPr>
      <w:r w:rsidRPr="0066586C">
        <w:rPr>
          <w:sz w:val="28"/>
          <w:szCs w:val="28"/>
        </w:rPr>
        <w:t>-доска.</w:t>
      </w:r>
    </w:p>
    <w:p w:rsidR="00B96ABA" w:rsidRPr="0066586C" w:rsidRDefault="00B96ABA" w:rsidP="0066586C">
      <w:pPr>
        <w:ind w:firstLine="709"/>
        <w:contextualSpacing/>
        <w:rPr>
          <w:sz w:val="28"/>
          <w:szCs w:val="28"/>
        </w:rPr>
      </w:pPr>
      <w:r w:rsidRPr="0066586C">
        <w:rPr>
          <w:sz w:val="28"/>
          <w:szCs w:val="28"/>
        </w:rPr>
        <w:t>Вспомогательное оборудование.</w:t>
      </w:r>
    </w:p>
    <w:p w:rsidR="00B96ABA" w:rsidRPr="0066586C" w:rsidRDefault="00B96ABA" w:rsidP="0066586C">
      <w:pPr>
        <w:ind w:firstLine="709"/>
        <w:contextualSpacing/>
        <w:rPr>
          <w:sz w:val="28"/>
          <w:szCs w:val="28"/>
        </w:rPr>
      </w:pPr>
      <w:r w:rsidRPr="0066586C">
        <w:rPr>
          <w:sz w:val="28"/>
          <w:szCs w:val="28"/>
        </w:rPr>
        <w:t>- видеокассета (120 мин.) 1 шт.;</w:t>
      </w:r>
    </w:p>
    <w:p w:rsidR="00B96ABA" w:rsidRPr="0066586C" w:rsidRDefault="00B96ABA" w:rsidP="0066586C">
      <w:pPr>
        <w:ind w:firstLine="709"/>
        <w:contextualSpacing/>
        <w:rPr>
          <w:sz w:val="28"/>
          <w:szCs w:val="28"/>
        </w:rPr>
      </w:pPr>
      <w:r w:rsidRPr="0066586C">
        <w:rPr>
          <w:sz w:val="28"/>
          <w:szCs w:val="28"/>
        </w:rPr>
        <w:t>- одна аудиокассета (120 мин.) или две по 90 мин.;</w:t>
      </w:r>
    </w:p>
    <w:p w:rsidR="00B96ABA" w:rsidRPr="0066586C" w:rsidRDefault="00B96ABA" w:rsidP="0066586C">
      <w:pPr>
        <w:ind w:firstLine="709"/>
        <w:contextualSpacing/>
        <w:rPr>
          <w:sz w:val="28"/>
          <w:szCs w:val="28"/>
        </w:rPr>
      </w:pPr>
      <w:r w:rsidRPr="0066586C">
        <w:rPr>
          <w:sz w:val="28"/>
          <w:szCs w:val="28"/>
        </w:rPr>
        <w:t>- таблички с именами участников фокус-группы;</w:t>
      </w:r>
    </w:p>
    <w:p w:rsidR="00B96ABA" w:rsidRPr="0066586C" w:rsidRDefault="00B96ABA" w:rsidP="0066586C">
      <w:pPr>
        <w:ind w:firstLine="709"/>
        <w:contextualSpacing/>
        <w:rPr>
          <w:sz w:val="28"/>
          <w:szCs w:val="28"/>
        </w:rPr>
      </w:pPr>
      <w:r w:rsidRPr="0066586C">
        <w:rPr>
          <w:sz w:val="28"/>
          <w:szCs w:val="28"/>
        </w:rPr>
        <w:t>- батарейки для магнитофона (для диктофона нужно брать бата-рейки из расчета 2 шт. на одну кассету);</w:t>
      </w:r>
    </w:p>
    <w:p w:rsidR="00B96ABA" w:rsidRPr="0066586C" w:rsidRDefault="00B96ABA" w:rsidP="0066586C">
      <w:pPr>
        <w:ind w:firstLine="709"/>
        <w:contextualSpacing/>
        <w:rPr>
          <w:sz w:val="28"/>
          <w:szCs w:val="28"/>
        </w:rPr>
      </w:pPr>
      <w:r w:rsidRPr="0066586C">
        <w:rPr>
          <w:sz w:val="28"/>
          <w:szCs w:val="28"/>
        </w:rPr>
        <w:t>- удлинители;</w:t>
      </w:r>
    </w:p>
    <w:p w:rsidR="00B96ABA" w:rsidRPr="0066586C" w:rsidRDefault="00B96ABA" w:rsidP="0066586C">
      <w:pPr>
        <w:ind w:firstLine="709"/>
        <w:contextualSpacing/>
        <w:rPr>
          <w:sz w:val="28"/>
          <w:szCs w:val="28"/>
        </w:rPr>
      </w:pPr>
      <w:r w:rsidRPr="0066586C">
        <w:rPr>
          <w:sz w:val="28"/>
          <w:szCs w:val="28"/>
        </w:rPr>
        <w:t>- ручки (обязательно для модератора или ассистента);</w:t>
      </w:r>
    </w:p>
    <w:p w:rsidR="00B96ABA" w:rsidRPr="0066586C" w:rsidRDefault="00B96ABA" w:rsidP="0066586C">
      <w:pPr>
        <w:ind w:firstLine="709"/>
        <w:contextualSpacing/>
        <w:rPr>
          <w:sz w:val="28"/>
          <w:szCs w:val="28"/>
        </w:rPr>
      </w:pPr>
      <w:r w:rsidRPr="0066586C">
        <w:rPr>
          <w:sz w:val="28"/>
          <w:szCs w:val="28"/>
        </w:rPr>
        <w:t>- блокноты в "линеечку" для ассистента;</w:t>
      </w:r>
    </w:p>
    <w:p w:rsidR="00B96ABA" w:rsidRPr="0066586C" w:rsidRDefault="00B96ABA" w:rsidP="0066586C">
      <w:pPr>
        <w:ind w:firstLine="709"/>
        <w:contextualSpacing/>
        <w:rPr>
          <w:sz w:val="28"/>
          <w:szCs w:val="28"/>
        </w:rPr>
      </w:pPr>
      <w:r w:rsidRPr="0066586C">
        <w:rPr>
          <w:sz w:val="28"/>
          <w:szCs w:val="28"/>
        </w:rPr>
        <w:t>- листы бумаги для модератора;</w:t>
      </w:r>
    </w:p>
    <w:p w:rsidR="00B96ABA" w:rsidRPr="0066586C" w:rsidRDefault="00B96ABA" w:rsidP="0066586C">
      <w:pPr>
        <w:ind w:firstLine="709"/>
        <w:contextualSpacing/>
        <w:rPr>
          <w:sz w:val="28"/>
          <w:szCs w:val="28"/>
        </w:rPr>
      </w:pPr>
      <w:r w:rsidRPr="0066586C">
        <w:rPr>
          <w:sz w:val="28"/>
          <w:szCs w:val="28"/>
        </w:rPr>
        <w:t>- большие листы бумаги и фломастеры.</w:t>
      </w:r>
    </w:p>
    <w:p w:rsidR="00B96ABA" w:rsidRPr="0066586C" w:rsidRDefault="00B96ABA" w:rsidP="0066586C">
      <w:pPr>
        <w:ind w:firstLine="709"/>
        <w:contextualSpacing/>
        <w:rPr>
          <w:sz w:val="28"/>
          <w:szCs w:val="28"/>
        </w:rPr>
      </w:pPr>
      <w:r w:rsidRPr="0066586C">
        <w:rPr>
          <w:sz w:val="28"/>
          <w:szCs w:val="28"/>
        </w:rPr>
        <w:t>-</w:t>
      </w:r>
      <w:r w:rsidR="0066586C">
        <w:rPr>
          <w:sz w:val="28"/>
          <w:szCs w:val="28"/>
        </w:rPr>
        <w:t xml:space="preserve"> </w:t>
      </w:r>
      <w:r w:rsidRPr="0066586C">
        <w:rPr>
          <w:sz w:val="28"/>
          <w:szCs w:val="28"/>
        </w:rPr>
        <w:t>сувениры</w:t>
      </w:r>
      <w:r w:rsidR="0066586C">
        <w:rPr>
          <w:sz w:val="28"/>
          <w:szCs w:val="28"/>
        </w:rPr>
        <w:t xml:space="preserve"> </w:t>
      </w:r>
      <w:r w:rsidRPr="0066586C">
        <w:rPr>
          <w:sz w:val="28"/>
          <w:szCs w:val="28"/>
        </w:rPr>
        <w:t>или</w:t>
      </w:r>
      <w:r w:rsidR="0066586C">
        <w:rPr>
          <w:sz w:val="28"/>
          <w:szCs w:val="28"/>
        </w:rPr>
        <w:t xml:space="preserve"> </w:t>
      </w:r>
      <w:r w:rsidRPr="0066586C">
        <w:rPr>
          <w:sz w:val="28"/>
          <w:szCs w:val="28"/>
        </w:rPr>
        <w:t>денежное</w:t>
      </w:r>
      <w:r w:rsidR="0066586C">
        <w:rPr>
          <w:sz w:val="28"/>
          <w:szCs w:val="28"/>
        </w:rPr>
        <w:t xml:space="preserve"> </w:t>
      </w:r>
      <w:r w:rsidRPr="0066586C">
        <w:rPr>
          <w:sz w:val="28"/>
          <w:szCs w:val="28"/>
        </w:rPr>
        <w:t>вознаграждение</w:t>
      </w:r>
      <w:r w:rsidR="0066586C">
        <w:rPr>
          <w:sz w:val="28"/>
          <w:szCs w:val="28"/>
        </w:rPr>
        <w:t xml:space="preserve"> </w:t>
      </w:r>
      <w:r w:rsidRPr="0066586C">
        <w:rPr>
          <w:sz w:val="28"/>
          <w:szCs w:val="28"/>
        </w:rPr>
        <w:t>в</w:t>
      </w:r>
      <w:r w:rsidR="0066586C">
        <w:rPr>
          <w:sz w:val="28"/>
          <w:szCs w:val="28"/>
        </w:rPr>
        <w:t xml:space="preserve"> </w:t>
      </w:r>
      <w:r w:rsidRPr="0066586C">
        <w:rPr>
          <w:sz w:val="28"/>
          <w:szCs w:val="28"/>
        </w:rPr>
        <w:t>конвертах</w:t>
      </w:r>
      <w:r w:rsidR="0066586C">
        <w:rPr>
          <w:sz w:val="28"/>
          <w:szCs w:val="28"/>
        </w:rPr>
        <w:t xml:space="preserve"> </w:t>
      </w:r>
      <w:r w:rsidRPr="0066586C">
        <w:rPr>
          <w:sz w:val="28"/>
          <w:szCs w:val="28"/>
        </w:rPr>
        <w:t>для</w:t>
      </w:r>
      <w:r w:rsidR="0066586C">
        <w:rPr>
          <w:sz w:val="28"/>
          <w:szCs w:val="28"/>
        </w:rPr>
        <w:t xml:space="preserve"> </w:t>
      </w:r>
      <w:r w:rsidRPr="0066586C">
        <w:rPr>
          <w:sz w:val="28"/>
          <w:szCs w:val="28"/>
        </w:rPr>
        <w:t>участников</w:t>
      </w:r>
      <w:r w:rsidR="0066586C">
        <w:rPr>
          <w:sz w:val="28"/>
          <w:szCs w:val="28"/>
        </w:rPr>
        <w:t xml:space="preserve"> </w:t>
      </w:r>
      <w:r w:rsidRPr="0066586C">
        <w:rPr>
          <w:sz w:val="28"/>
          <w:szCs w:val="28"/>
        </w:rPr>
        <w:t>фокус-группы;</w:t>
      </w:r>
    </w:p>
    <w:p w:rsidR="00B96ABA" w:rsidRPr="0066586C" w:rsidRDefault="00B96ABA" w:rsidP="0066586C">
      <w:pPr>
        <w:ind w:firstLine="709"/>
        <w:contextualSpacing/>
        <w:rPr>
          <w:sz w:val="28"/>
          <w:szCs w:val="28"/>
        </w:rPr>
      </w:pPr>
      <w:r w:rsidRPr="0066586C">
        <w:rPr>
          <w:sz w:val="28"/>
          <w:szCs w:val="28"/>
        </w:rPr>
        <w:t>- прохладительные напитки;</w:t>
      </w:r>
    </w:p>
    <w:p w:rsidR="00B96ABA" w:rsidRPr="0066586C" w:rsidRDefault="00B96ABA" w:rsidP="0066586C">
      <w:pPr>
        <w:ind w:firstLine="709"/>
        <w:contextualSpacing/>
        <w:rPr>
          <w:sz w:val="28"/>
          <w:szCs w:val="28"/>
        </w:rPr>
      </w:pPr>
      <w:r w:rsidRPr="0066586C">
        <w:rPr>
          <w:sz w:val="28"/>
          <w:szCs w:val="28"/>
        </w:rPr>
        <w:t>- стаканы или чашки;</w:t>
      </w:r>
    </w:p>
    <w:p w:rsidR="00B96ABA" w:rsidRPr="0066586C" w:rsidRDefault="00B96ABA" w:rsidP="0066586C">
      <w:pPr>
        <w:suppressAutoHyphens/>
        <w:ind w:firstLine="709"/>
        <w:contextualSpacing/>
        <w:rPr>
          <w:sz w:val="28"/>
          <w:szCs w:val="28"/>
          <w:lang w:eastAsia="ru-RU"/>
        </w:rPr>
      </w:pPr>
      <w:r w:rsidRPr="0066586C">
        <w:rPr>
          <w:sz w:val="28"/>
          <w:szCs w:val="28"/>
        </w:rPr>
        <w:t>- легкая закуска (бутерброды, печенье).</w:t>
      </w:r>
    </w:p>
    <w:p w:rsidR="00B96ABA" w:rsidRPr="0066586C" w:rsidRDefault="00B96ABA" w:rsidP="0066586C">
      <w:pPr>
        <w:suppressAutoHyphens/>
        <w:ind w:firstLine="709"/>
        <w:contextualSpacing/>
        <w:rPr>
          <w:sz w:val="28"/>
          <w:szCs w:val="28"/>
          <w:lang w:eastAsia="ru-RU"/>
        </w:rPr>
      </w:pPr>
      <w:r w:rsidRPr="0066586C">
        <w:rPr>
          <w:sz w:val="28"/>
          <w:szCs w:val="28"/>
          <w:lang w:eastAsia="ru-RU"/>
        </w:rPr>
        <w:t>Специфика проведения.</w:t>
      </w:r>
    </w:p>
    <w:p w:rsidR="00B96ABA" w:rsidRPr="0066586C" w:rsidRDefault="00B96ABA" w:rsidP="0066586C">
      <w:pPr>
        <w:suppressAutoHyphens/>
        <w:ind w:firstLine="709"/>
        <w:contextualSpacing/>
        <w:rPr>
          <w:sz w:val="28"/>
          <w:szCs w:val="28"/>
          <w:lang w:eastAsia="ru-RU"/>
        </w:rPr>
      </w:pPr>
      <w:r w:rsidRPr="0066586C">
        <w:rPr>
          <w:sz w:val="28"/>
          <w:szCs w:val="28"/>
          <w:lang w:eastAsia="ru-RU"/>
        </w:rPr>
        <w:t>Составление топик-гайда, проведение и анализ результатов требует специальных навыков, опыта и объективности.</w:t>
      </w:r>
    </w:p>
    <w:p w:rsidR="00B96ABA" w:rsidRPr="0066586C" w:rsidRDefault="00B96ABA" w:rsidP="0066586C">
      <w:pPr>
        <w:suppressAutoHyphens/>
        <w:ind w:firstLine="709"/>
        <w:contextualSpacing/>
        <w:rPr>
          <w:sz w:val="28"/>
          <w:szCs w:val="28"/>
          <w:lang w:eastAsia="ru-RU"/>
        </w:rPr>
      </w:pPr>
      <w:r w:rsidRPr="0066586C">
        <w:rPr>
          <w:sz w:val="28"/>
          <w:szCs w:val="28"/>
          <w:lang w:eastAsia="ru-RU"/>
        </w:rPr>
        <w:t>Работа фокус – группы ведется по составленному заранее сценарию, обязательно согласованному с заказчиком. Вся беседа должна быть записана на видео или аудио носители для дальней расшифровки и анализа.</w:t>
      </w:r>
    </w:p>
    <w:p w:rsidR="00B96ABA" w:rsidRPr="0066586C" w:rsidRDefault="00B96ABA" w:rsidP="0066586C">
      <w:pPr>
        <w:suppressAutoHyphens/>
        <w:ind w:firstLine="709"/>
        <w:contextualSpacing/>
        <w:rPr>
          <w:sz w:val="28"/>
          <w:szCs w:val="28"/>
          <w:lang w:eastAsia="ru-RU"/>
        </w:rPr>
      </w:pPr>
      <w:r w:rsidRPr="0066586C">
        <w:rPr>
          <w:sz w:val="28"/>
          <w:szCs w:val="28"/>
          <w:lang w:eastAsia="ru-RU"/>
        </w:rPr>
        <w:t>Ведет фокус-группу модератор. Модератор - это высококвалифицированный психолог, с опытом проведения фокус-групп (как правило, это действующий тренер с опытом преподавательской работы).</w:t>
      </w:r>
    </w:p>
    <w:p w:rsidR="000F44C8" w:rsidRPr="0066586C" w:rsidRDefault="00B96ABA" w:rsidP="0066586C">
      <w:pPr>
        <w:suppressAutoHyphens/>
        <w:ind w:firstLine="709"/>
        <w:contextualSpacing/>
        <w:rPr>
          <w:sz w:val="28"/>
          <w:szCs w:val="28"/>
          <w:lang w:eastAsia="ru-RU"/>
        </w:rPr>
      </w:pPr>
      <w:r w:rsidRPr="0066586C">
        <w:rPr>
          <w:sz w:val="28"/>
          <w:szCs w:val="28"/>
          <w:lang w:eastAsia="ru-RU"/>
        </w:rPr>
        <w:t>Анализирует этот труд группа психологов, социологов и маркетологов-аналитиков. Далее результаты обрабатываются, формируются в отчет и рекомендации и передаются заказчику.</w:t>
      </w:r>
      <w:r w:rsidR="0066586C">
        <w:rPr>
          <w:sz w:val="28"/>
          <w:szCs w:val="28"/>
          <w:lang w:eastAsia="ru-RU"/>
        </w:rPr>
        <w:t xml:space="preserve"> </w:t>
      </w:r>
      <w:r w:rsidR="00DF692F" w:rsidRPr="0066586C">
        <w:rPr>
          <w:sz w:val="28"/>
          <w:szCs w:val="28"/>
          <w:lang w:val="en-US"/>
        </w:rPr>
        <w:t>[3]</w:t>
      </w:r>
    </w:p>
    <w:p w:rsidR="00965086" w:rsidRPr="0066586C" w:rsidRDefault="00965086" w:rsidP="0066586C">
      <w:pPr>
        <w:suppressAutoHyphens/>
        <w:ind w:firstLine="709"/>
        <w:contextualSpacing/>
        <w:rPr>
          <w:sz w:val="28"/>
          <w:szCs w:val="28"/>
          <w:lang w:eastAsia="ru-RU"/>
        </w:rPr>
      </w:pPr>
      <w:r w:rsidRPr="0066586C">
        <w:rPr>
          <w:sz w:val="28"/>
          <w:szCs w:val="28"/>
          <w:lang w:eastAsia="ru-RU"/>
        </w:rPr>
        <w:t>Результат анкетирования.</w:t>
      </w:r>
    </w:p>
    <w:p w:rsidR="00537901" w:rsidRPr="0066586C" w:rsidRDefault="00965086" w:rsidP="0066586C">
      <w:pPr>
        <w:suppressAutoHyphens/>
        <w:ind w:firstLine="709"/>
        <w:contextualSpacing/>
        <w:rPr>
          <w:sz w:val="28"/>
          <w:szCs w:val="28"/>
          <w:lang w:eastAsia="ru-RU"/>
        </w:rPr>
      </w:pPr>
      <w:r w:rsidRPr="0066586C">
        <w:rPr>
          <w:sz w:val="28"/>
          <w:szCs w:val="28"/>
          <w:lang w:eastAsia="ru-RU"/>
        </w:rPr>
        <w:t xml:space="preserve">В ходе анкетирования было опрошено десять человек </w:t>
      </w:r>
      <w:r w:rsidR="00815F45" w:rsidRPr="0066586C">
        <w:rPr>
          <w:sz w:val="28"/>
          <w:szCs w:val="28"/>
          <w:lang w:eastAsia="ru-RU"/>
        </w:rPr>
        <w:t>2</w:t>
      </w:r>
      <w:r w:rsidRPr="0066586C">
        <w:rPr>
          <w:sz w:val="28"/>
          <w:szCs w:val="28"/>
          <w:lang w:eastAsia="ru-RU"/>
        </w:rPr>
        <w:t xml:space="preserve"> мужчин и </w:t>
      </w:r>
      <w:r w:rsidR="00815F45" w:rsidRPr="0066586C">
        <w:rPr>
          <w:sz w:val="28"/>
          <w:szCs w:val="28"/>
          <w:lang w:eastAsia="ru-RU"/>
        </w:rPr>
        <w:t xml:space="preserve">8 </w:t>
      </w:r>
      <w:r w:rsidRPr="0066586C">
        <w:rPr>
          <w:sz w:val="28"/>
          <w:szCs w:val="28"/>
          <w:lang w:eastAsia="ru-RU"/>
        </w:rPr>
        <w:t>женщин (приложение А) Проанализировав ответы на вопросы анкеты</w:t>
      </w:r>
      <w:r w:rsidR="0066586C">
        <w:rPr>
          <w:sz w:val="28"/>
          <w:szCs w:val="28"/>
          <w:lang w:eastAsia="ru-RU"/>
        </w:rPr>
        <w:t xml:space="preserve"> </w:t>
      </w:r>
      <w:r w:rsidRPr="0066586C">
        <w:rPr>
          <w:sz w:val="28"/>
          <w:szCs w:val="28"/>
          <w:lang w:eastAsia="ru-RU"/>
        </w:rPr>
        <w:t>можно сделать следующие выводы.</w:t>
      </w:r>
      <w:r w:rsidR="00537901" w:rsidRPr="0066586C">
        <w:rPr>
          <w:sz w:val="28"/>
          <w:szCs w:val="28"/>
          <w:lang w:eastAsia="ru-RU"/>
        </w:rPr>
        <w:t xml:space="preserve"> Все опрошенные довольно часто пьют чай. Большинство из них пью каждый день, по несколько раз. А вот покупают новую упаковку чая раз в месяц, так ответили </w:t>
      </w:r>
      <w:r w:rsidR="00815F45" w:rsidRPr="0066586C">
        <w:rPr>
          <w:sz w:val="28"/>
          <w:szCs w:val="28"/>
          <w:lang w:eastAsia="ru-RU"/>
        </w:rPr>
        <w:t>8</w:t>
      </w:r>
      <w:r w:rsidR="00537901" w:rsidRPr="0066586C">
        <w:rPr>
          <w:sz w:val="28"/>
          <w:szCs w:val="28"/>
          <w:lang w:eastAsia="ru-RU"/>
        </w:rPr>
        <w:t>0%</w:t>
      </w:r>
      <w:r w:rsidR="0066586C">
        <w:rPr>
          <w:sz w:val="28"/>
          <w:szCs w:val="28"/>
          <w:lang w:eastAsia="ru-RU"/>
        </w:rPr>
        <w:t xml:space="preserve"> </w:t>
      </w:r>
      <w:r w:rsidR="00537901" w:rsidRPr="0066586C">
        <w:rPr>
          <w:sz w:val="28"/>
          <w:szCs w:val="28"/>
          <w:lang w:eastAsia="ru-RU"/>
        </w:rPr>
        <w:t xml:space="preserve">Самыми важными пунктами при выборе чая являются вкус – </w:t>
      </w:r>
      <w:r w:rsidR="00815F45" w:rsidRPr="0066586C">
        <w:rPr>
          <w:sz w:val="28"/>
          <w:szCs w:val="28"/>
          <w:lang w:eastAsia="ru-RU"/>
        </w:rPr>
        <w:t>7</w:t>
      </w:r>
      <w:r w:rsidR="00537901" w:rsidRPr="0066586C">
        <w:rPr>
          <w:sz w:val="28"/>
          <w:szCs w:val="28"/>
          <w:lang w:eastAsia="ru-RU"/>
        </w:rPr>
        <w:t xml:space="preserve">0% аромат – </w:t>
      </w:r>
      <w:r w:rsidR="00815F45" w:rsidRPr="0066586C">
        <w:rPr>
          <w:sz w:val="28"/>
          <w:szCs w:val="28"/>
          <w:lang w:eastAsia="ru-RU"/>
        </w:rPr>
        <w:t>5</w:t>
      </w:r>
      <w:r w:rsidR="00537901" w:rsidRPr="0066586C">
        <w:rPr>
          <w:sz w:val="28"/>
          <w:szCs w:val="28"/>
          <w:lang w:eastAsia="ru-RU"/>
        </w:rPr>
        <w:t xml:space="preserve">0% так же некоторых интересует цена – </w:t>
      </w:r>
      <w:r w:rsidR="00815F45" w:rsidRPr="0066586C">
        <w:rPr>
          <w:sz w:val="28"/>
          <w:szCs w:val="28"/>
          <w:lang w:eastAsia="ru-RU"/>
        </w:rPr>
        <w:t>3</w:t>
      </w:r>
      <w:r w:rsidR="00537901" w:rsidRPr="0066586C">
        <w:rPr>
          <w:sz w:val="28"/>
          <w:szCs w:val="28"/>
          <w:lang w:eastAsia="ru-RU"/>
        </w:rPr>
        <w:t xml:space="preserve">0% и торговая марка – </w:t>
      </w:r>
      <w:r w:rsidR="00815F45" w:rsidRPr="0066586C">
        <w:rPr>
          <w:sz w:val="28"/>
          <w:szCs w:val="28"/>
          <w:lang w:eastAsia="ru-RU"/>
        </w:rPr>
        <w:t>6</w:t>
      </w:r>
      <w:r w:rsidR="00537901" w:rsidRPr="0066586C">
        <w:rPr>
          <w:sz w:val="28"/>
          <w:szCs w:val="28"/>
          <w:lang w:eastAsia="ru-RU"/>
        </w:rPr>
        <w:t xml:space="preserve">0%. </w:t>
      </w:r>
      <w:r w:rsidRPr="0066586C">
        <w:rPr>
          <w:sz w:val="28"/>
          <w:szCs w:val="28"/>
          <w:lang w:eastAsia="ru-RU"/>
        </w:rPr>
        <w:t xml:space="preserve">Наиболее популярным чаем является ТМ Гринфилд, его предпочитают </w:t>
      </w:r>
      <w:r w:rsidR="006B72A8" w:rsidRPr="0066586C">
        <w:rPr>
          <w:sz w:val="28"/>
          <w:szCs w:val="28"/>
          <w:lang w:eastAsia="ru-RU"/>
        </w:rPr>
        <w:t>8</w:t>
      </w:r>
      <w:r w:rsidRPr="0066586C">
        <w:rPr>
          <w:sz w:val="28"/>
          <w:szCs w:val="28"/>
          <w:lang w:eastAsia="ru-RU"/>
        </w:rPr>
        <w:t xml:space="preserve">0% опрошенных. </w:t>
      </w:r>
      <w:r w:rsidR="00537901" w:rsidRPr="0066586C">
        <w:rPr>
          <w:sz w:val="28"/>
          <w:szCs w:val="28"/>
          <w:lang w:eastAsia="ru-RU"/>
        </w:rPr>
        <w:t xml:space="preserve">Чай «Липтон» </w:t>
      </w:r>
      <w:r w:rsidR="003D1A69" w:rsidRPr="0066586C">
        <w:rPr>
          <w:sz w:val="28"/>
          <w:szCs w:val="28"/>
          <w:lang w:eastAsia="ru-RU"/>
        </w:rPr>
        <w:t xml:space="preserve">- </w:t>
      </w:r>
      <w:r w:rsidR="006B72A8" w:rsidRPr="0066586C">
        <w:rPr>
          <w:sz w:val="28"/>
          <w:szCs w:val="28"/>
          <w:lang w:eastAsia="ru-RU"/>
        </w:rPr>
        <w:t>8</w:t>
      </w:r>
      <w:r w:rsidR="003D1A69" w:rsidRPr="0066586C">
        <w:rPr>
          <w:sz w:val="28"/>
          <w:szCs w:val="28"/>
          <w:lang w:eastAsia="ru-RU"/>
        </w:rPr>
        <w:t xml:space="preserve">0% </w:t>
      </w:r>
      <w:r w:rsidR="00537901" w:rsidRPr="0066586C">
        <w:rPr>
          <w:sz w:val="28"/>
          <w:szCs w:val="28"/>
          <w:lang w:eastAsia="ru-RU"/>
        </w:rPr>
        <w:t>и «Гринфилд»</w:t>
      </w:r>
      <w:r w:rsidR="003D1A69" w:rsidRPr="0066586C">
        <w:rPr>
          <w:sz w:val="28"/>
          <w:szCs w:val="28"/>
          <w:lang w:eastAsia="ru-RU"/>
        </w:rPr>
        <w:t xml:space="preserve"> - </w:t>
      </w:r>
      <w:r w:rsidR="006B72A8" w:rsidRPr="0066586C">
        <w:rPr>
          <w:sz w:val="28"/>
          <w:szCs w:val="28"/>
          <w:lang w:eastAsia="ru-RU"/>
        </w:rPr>
        <w:t>9</w:t>
      </w:r>
      <w:r w:rsidR="003D1A69" w:rsidRPr="0066586C">
        <w:rPr>
          <w:sz w:val="28"/>
          <w:szCs w:val="28"/>
          <w:lang w:eastAsia="ru-RU"/>
        </w:rPr>
        <w:t>0%</w:t>
      </w:r>
      <w:r w:rsidR="00537901" w:rsidRPr="0066586C">
        <w:rPr>
          <w:sz w:val="28"/>
          <w:szCs w:val="28"/>
          <w:lang w:eastAsia="ru-RU"/>
        </w:rPr>
        <w:t xml:space="preserve"> – являются самыми известными марками в сознании опрошенных, так же не отстает от них чай «Ахмад» </w:t>
      </w:r>
      <w:r w:rsidR="003D1A69" w:rsidRPr="0066586C">
        <w:rPr>
          <w:sz w:val="28"/>
          <w:szCs w:val="28"/>
          <w:lang w:eastAsia="ru-RU"/>
        </w:rPr>
        <w:t xml:space="preserve">- </w:t>
      </w:r>
      <w:r w:rsidR="006B72A8" w:rsidRPr="0066586C">
        <w:rPr>
          <w:sz w:val="28"/>
          <w:szCs w:val="28"/>
          <w:lang w:eastAsia="ru-RU"/>
        </w:rPr>
        <w:t>6</w:t>
      </w:r>
      <w:r w:rsidR="003D1A69" w:rsidRPr="0066586C">
        <w:rPr>
          <w:sz w:val="28"/>
          <w:szCs w:val="28"/>
          <w:lang w:eastAsia="ru-RU"/>
        </w:rPr>
        <w:t xml:space="preserve">0%. А вот предпочтение виду чая, наиболее разнообразный. Наиболее популярным является черный чай – </w:t>
      </w:r>
      <w:r w:rsidR="006B72A8" w:rsidRPr="0066586C">
        <w:rPr>
          <w:sz w:val="28"/>
          <w:szCs w:val="28"/>
          <w:lang w:eastAsia="ru-RU"/>
        </w:rPr>
        <w:t>6</w:t>
      </w:r>
      <w:r w:rsidR="003D1A69" w:rsidRPr="0066586C">
        <w:rPr>
          <w:sz w:val="28"/>
          <w:szCs w:val="28"/>
          <w:lang w:eastAsia="ru-RU"/>
        </w:rPr>
        <w:t xml:space="preserve">0%. За ним следует фруктовый – </w:t>
      </w:r>
      <w:r w:rsidR="006B72A8" w:rsidRPr="0066586C">
        <w:rPr>
          <w:sz w:val="28"/>
          <w:szCs w:val="28"/>
          <w:lang w:eastAsia="ru-RU"/>
        </w:rPr>
        <w:t>4</w:t>
      </w:r>
      <w:r w:rsidR="003D1A69" w:rsidRPr="0066586C">
        <w:rPr>
          <w:sz w:val="28"/>
          <w:szCs w:val="28"/>
          <w:lang w:eastAsia="ru-RU"/>
        </w:rPr>
        <w:t xml:space="preserve">0% и всего лишь </w:t>
      </w:r>
      <w:r w:rsidR="006B72A8" w:rsidRPr="0066586C">
        <w:rPr>
          <w:sz w:val="28"/>
          <w:szCs w:val="28"/>
          <w:lang w:eastAsia="ru-RU"/>
        </w:rPr>
        <w:t>4</w:t>
      </w:r>
      <w:r w:rsidR="003D1A69" w:rsidRPr="0066586C">
        <w:rPr>
          <w:sz w:val="28"/>
          <w:szCs w:val="28"/>
          <w:lang w:eastAsia="ru-RU"/>
        </w:rPr>
        <w:t xml:space="preserve">0% предпочитают зеленый чай. Не смотря на </w:t>
      </w:r>
      <w:r w:rsidR="006B72A8" w:rsidRPr="0066586C">
        <w:rPr>
          <w:sz w:val="28"/>
          <w:szCs w:val="28"/>
          <w:lang w:eastAsia="ru-RU"/>
        </w:rPr>
        <w:t>то,</w:t>
      </w:r>
      <w:r w:rsidR="003D1A69" w:rsidRPr="0066586C">
        <w:rPr>
          <w:sz w:val="28"/>
          <w:szCs w:val="28"/>
          <w:lang w:eastAsia="ru-RU"/>
        </w:rPr>
        <w:t xml:space="preserve"> что опрошенные готовы потратить на упаковку чая максимальную сумму 100-200 рублей, все же предпочтение отдают упаковке чая за 50-100 рублей. Чаще всего опрошенные покупают пакетированный чай, </w:t>
      </w:r>
      <w:r w:rsidR="006B72A8" w:rsidRPr="0066586C">
        <w:rPr>
          <w:sz w:val="28"/>
          <w:szCs w:val="28"/>
          <w:lang w:eastAsia="ru-RU"/>
        </w:rPr>
        <w:t>но,</w:t>
      </w:r>
      <w:r w:rsidR="003D1A69" w:rsidRPr="0066586C">
        <w:rPr>
          <w:sz w:val="28"/>
          <w:szCs w:val="28"/>
          <w:lang w:eastAsia="ru-RU"/>
        </w:rPr>
        <w:t xml:space="preserve"> не смотря на удобство пакетированного чая, многие </w:t>
      </w:r>
      <w:r w:rsidR="006B72A8" w:rsidRPr="0066586C">
        <w:rPr>
          <w:sz w:val="28"/>
          <w:szCs w:val="28"/>
          <w:lang w:eastAsia="ru-RU"/>
        </w:rPr>
        <w:t>ответили,</w:t>
      </w:r>
      <w:r w:rsidR="003D1A69" w:rsidRPr="0066586C">
        <w:rPr>
          <w:sz w:val="28"/>
          <w:szCs w:val="28"/>
          <w:lang w:eastAsia="ru-RU"/>
        </w:rPr>
        <w:t xml:space="preserve"> что так же покупают</w:t>
      </w:r>
      <w:r w:rsidR="0066586C">
        <w:rPr>
          <w:sz w:val="28"/>
          <w:szCs w:val="28"/>
          <w:lang w:eastAsia="ru-RU"/>
        </w:rPr>
        <w:t xml:space="preserve"> </w:t>
      </w:r>
      <w:r w:rsidR="003D1A69" w:rsidRPr="0066586C">
        <w:rPr>
          <w:sz w:val="28"/>
          <w:szCs w:val="28"/>
          <w:lang w:eastAsia="ru-RU"/>
        </w:rPr>
        <w:t xml:space="preserve">и развесной чай. </w:t>
      </w:r>
      <w:r w:rsidR="006B72A8" w:rsidRPr="0066586C">
        <w:rPr>
          <w:sz w:val="28"/>
          <w:szCs w:val="28"/>
          <w:lang w:eastAsia="ru-RU"/>
        </w:rPr>
        <w:t>Большинство</w:t>
      </w:r>
      <w:r w:rsidR="0066586C">
        <w:rPr>
          <w:sz w:val="28"/>
          <w:szCs w:val="28"/>
          <w:lang w:eastAsia="ru-RU"/>
        </w:rPr>
        <w:t xml:space="preserve"> </w:t>
      </w:r>
      <w:r w:rsidR="006B72A8" w:rsidRPr="0066586C">
        <w:rPr>
          <w:sz w:val="28"/>
          <w:szCs w:val="28"/>
          <w:lang w:eastAsia="ru-RU"/>
        </w:rPr>
        <w:t xml:space="preserve">опрошенных </w:t>
      </w:r>
      <w:r w:rsidR="000F44C8" w:rsidRPr="0066586C">
        <w:rPr>
          <w:sz w:val="28"/>
          <w:szCs w:val="28"/>
          <w:lang w:eastAsia="ru-RU"/>
        </w:rPr>
        <w:t>покупают чай в супермаркетах</w:t>
      </w:r>
      <w:r w:rsidR="0066586C">
        <w:rPr>
          <w:sz w:val="28"/>
          <w:szCs w:val="28"/>
          <w:lang w:eastAsia="ru-RU"/>
        </w:rPr>
        <w:t xml:space="preserve"> </w:t>
      </w:r>
      <w:r w:rsidR="000F44C8" w:rsidRPr="0066586C">
        <w:rPr>
          <w:sz w:val="28"/>
          <w:szCs w:val="28"/>
          <w:lang w:eastAsia="ru-RU"/>
        </w:rPr>
        <w:t>и всего лишь 30% покупают чай в специальных чайных магазинах.</w:t>
      </w:r>
      <w:r w:rsidR="0066586C">
        <w:rPr>
          <w:sz w:val="28"/>
          <w:szCs w:val="28"/>
          <w:lang w:eastAsia="ru-RU"/>
        </w:rPr>
        <w:t xml:space="preserve"> </w:t>
      </w:r>
      <w:r w:rsidR="000F44C8" w:rsidRPr="0066586C">
        <w:rPr>
          <w:sz w:val="28"/>
          <w:szCs w:val="28"/>
          <w:lang w:eastAsia="ru-RU"/>
        </w:rPr>
        <w:t xml:space="preserve">Так же интересным фактом является то, что в летнее время, несмотря на жару, горячий чай не уступает свое место холодному – 40% опрошенных так же пьют горячий чай летом. И </w:t>
      </w:r>
      <w:r w:rsidR="006B72A8" w:rsidRPr="0066586C">
        <w:rPr>
          <w:sz w:val="28"/>
          <w:szCs w:val="28"/>
          <w:lang w:eastAsia="ru-RU"/>
        </w:rPr>
        <w:t>3</w:t>
      </w:r>
      <w:r w:rsidR="000F44C8" w:rsidRPr="0066586C">
        <w:rPr>
          <w:sz w:val="28"/>
          <w:szCs w:val="28"/>
          <w:lang w:eastAsia="ru-RU"/>
        </w:rPr>
        <w:t>0% - холодный. Некоторые предпочитают и тот и другой.</w:t>
      </w:r>
    </w:p>
    <w:p w:rsidR="00965086" w:rsidRPr="0066586C" w:rsidRDefault="00965086" w:rsidP="0066586C">
      <w:pPr>
        <w:ind w:firstLine="709"/>
        <w:contextualSpacing/>
        <w:rPr>
          <w:sz w:val="28"/>
          <w:szCs w:val="28"/>
        </w:rPr>
      </w:pPr>
    </w:p>
    <w:p w:rsidR="00C73780" w:rsidRPr="0066586C" w:rsidRDefault="00F5506F" w:rsidP="0066586C">
      <w:pPr>
        <w:ind w:firstLine="709"/>
        <w:contextualSpacing/>
        <w:rPr>
          <w:sz w:val="28"/>
          <w:szCs w:val="28"/>
        </w:rPr>
      </w:pPr>
      <w:r>
        <w:rPr>
          <w:sz w:val="28"/>
          <w:szCs w:val="28"/>
        </w:rPr>
        <w:br w:type="page"/>
      </w:r>
      <w:r w:rsidR="00C73780" w:rsidRPr="0066586C">
        <w:rPr>
          <w:sz w:val="28"/>
          <w:szCs w:val="28"/>
        </w:rPr>
        <w:t>Заключение</w:t>
      </w:r>
    </w:p>
    <w:p w:rsidR="00F5506F" w:rsidRDefault="00F5506F" w:rsidP="0066586C">
      <w:pPr>
        <w:ind w:firstLine="709"/>
        <w:contextualSpacing/>
        <w:rPr>
          <w:sz w:val="28"/>
          <w:szCs w:val="28"/>
        </w:rPr>
      </w:pPr>
    </w:p>
    <w:p w:rsidR="00C73780" w:rsidRPr="0066586C" w:rsidRDefault="00C73780" w:rsidP="0066586C">
      <w:pPr>
        <w:ind w:firstLine="709"/>
        <w:contextualSpacing/>
        <w:rPr>
          <w:sz w:val="28"/>
          <w:szCs w:val="28"/>
        </w:rPr>
      </w:pPr>
      <w:r w:rsidRPr="0066586C">
        <w:rPr>
          <w:sz w:val="28"/>
          <w:szCs w:val="28"/>
        </w:rPr>
        <w:t>В данной курсовой работе были рассмотрены маркетинговые исследования. Спецификой темы являлось то, что рассматриваемым сегментом проведения маркетинговых исследований был рынок чая. В работе были представлены методы проведения исследований и сбора первичной информации на примере трех авторов: Белановского С. А., Голубкова Е. П. и Дмиртиевой Е. Ф. и были отражены все поставленные задачи.</w:t>
      </w:r>
    </w:p>
    <w:p w:rsidR="00C73780" w:rsidRPr="0066586C" w:rsidRDefault="00C73780" w:rsidP="0066586C">
      <w:pPr>
        <w:ind w:firstLine="709"/>
        <w:contextualSpacing/>
        <w:rPr>
          <w:sz w:val="28"/>
          <w:szCs w:val="28"/>
          <w:lang w:eastAsia="ru-RU"/>
        </w:rPr>
      </w:pPr>
      <w:r w:rsidRPr="0066586C">
        <w:rPr>
          <w:sz w:val="28"/>
          <w:szCs w:val="28"/>
        </w:rPr>
        <w:t>Для исследования возникшей проблемы был выбран метод фокус-групп и опрос с помощью анкет. Фокус-группа отличный источник качественной информации, который помогает с помощью группового обсуждения выявить основные мотивы совершения покупок, протестировать новый рекламный ролик или новый продукт.</w:t>
      </w:r>
      <w:r w:rsidRPr="0066586C">
        <w:rPr>
          <w:sz w:val="28"/>
          <w:szCs w:val="28"/>
          <w:lang w:eastAsia="ru-RU"/>
        </w:rPr>
        <w:t xml:space="preserve"> В данном методе фокусирование заключается в сознательной концентрации исследователей на ограниченном круге вопросов, чтобы глубоко рассмотреть их проблематику, подтолкнуть респондентов к более подробному объяснению их мнения.</w:t>
      </w:r>
    </w:p>
    <w:p w:rsidR="00C73780" w:rsidRPr="0066586C" w:rsidRDefault="00C73780" w:rsidP="0066586C">
      <w:pPr>
        <w:ind w:firstLine="709"/>
        <w:contextualSpacing/>
        <w:rPr>
          <w:sz w:val="28"/>
          <w:szCs w:val="28"/>
          <w:lang w:eastAsia="ru-RU"/>
        </w:rPr>
      </w:pPr>
      <w:r w:rsidRPr="0066586C">
        <w:rPr>
          <w:sz w:val="28"/>
          <w:szCs w:val="28"/>
          <w:lang w:eastAsia="ru-RU"/>
        </w:rPr>
        <w:t>Анкетирование было использовано для получения количественных данных, с помощью закрытых вопросов. Стоит отметить, что опросы с помощью анкет очень часто используются исследователями, это универсальный способ сбора первичной информации.</w:t>
      </w:r>
    </w:p>
    <w:p w:rsidR="00C73780" w:rsidRPr="0066586C" w:rsidRDefault="00C73780" w:rsidP="0066586C">
      <w:pPr>
        <w:ind w:firstLine="709"/>
        <w:contextualSpacing/>
        <w:rPr>
          <w:sz w:val="28"/>
          <w:szCs w:val="28"/>
        </w:rPr>
      </w:pPr>
      <w:r w:rsidRPr="0066586C">
        <w:rPr>
          <w:sz w:val="28"/>
          <w:szCs w:val="28"/>
        </w:rPr>
        <w:t>Сбор вторичной информации о рынке показал, для</w:t>
      </w:r>
      <w:r w:rsidR="0066586C">
        <w:rPr>
          <w:sz w:val="28"/>
          <w:szCs w:val="28"/>
        </w:rPr>
        <w:t xml:space="preserve"> </w:t>
      </w:r>
      <w:r w:rsidRPr="0066586C">
        <w:rPr>
          <w:sz w:val="28"/>
          <w:szCs w:val="28"/>
        </w:rPr>
        <w:t>удачной работы необходимо четко определить свою нишу, «своего» потребителя и выявить главную особенность, отличающую наш чай</w:t>
      </w:r>
      <w:r w:rsidR="0066586C">
        <w:rPr>
          <w:sz w:val="28"/>
          <w:szCs w:val="28"/>
        </w:rPr>
        <w:t xml:space="preserve"> </w:t>
      </w:r>
      <w:r w:rsidRPr="0066586C">
        <w:rPr>
          <w:sz w:val="28"/>
          <w:szCs w:val="28"/>
        </w:rPr>
        <w:t>от других. Упор нужно делать на разнообразие ассортимента и качество товаров.</w:t>
      </w:r>
    </w:p>
    <w:p w:rsidR="00C73780" w:rsidRPr="0066586C" w:rsidRDefault="00C73780" w:rsidP="0066586C">
      <w:pPr>
        <w:ind w:firstLine="709"/>
        <w:contextualSpacing/>
        <w:rPr>
          <w:sz w:val="28"/>
          <w:szCs w:val="28"/>
        </w:rPr>
      </w:pPr>
      <w:r w:rsidRPr="0066586C">
        <w:rPr>
          <w:sz w:val="28"/>
          <w:szCs w:val="28"/>
        </w:rPr>
        <w:t>При разработке методики проведения фокус-групп были рассмотрены главные составляющие: состав и количество фокус-групп, работа модератора, набор респондентов, выбор места и времени проведения, а также план рассматриваемых вопросов.</w:t>
      </w:r>
      <w:r w:rsidR="0066586C">
        <w:rPr>
          <w:sz w:val="28"/>
          <w:szCs w:val="28"/>
        </w:rPr>
        <w:t xml:space="preserve"> </w:t>
      </w:r>
      <w:r w:rsidR="00D87BA9" w:rsidRPr="0066586C">
        <w:rPr>
          <w:sz w:val="28"/>
          <w:szCs w:val="28"/>
        </w:rPr>
        <w:t>Как показал сравнительный анализ социолог Дмитриева Е. Ф. наиболее подробно и полно описывает такие методы фокус-групп, поэтому методика проведения фокус-групп разрабатывалась на ее основе.</w:t>
      </w:r>
    </w:p>
    <w:p w:rsidR="00C73780" w:rsidRPr="0066586C" w:rsidRDefault="00C73780" w:rsidP="0066586C">
      <w:pPr>
        <w:ind w:firstLine="709"/>
        <w:contextualSpacing/>
        <w:rPr>
          <w:sz w:val="28"/>
          <w:szCs w:val="28"/>
        </w:rPr>
      </w:pPr>
      <w:r w:rsidRPr="0066586C">
        <w:rPr>
          <w:sz w:val="28"/>
          <w:szCs w:val="28"/>
        </w:rPr>
        <w:t>При разработке методики проведения личного опроса с помощью анкет были освещены такие аспекты, как набор интервьюеров, составление вопросника и отбор респондентов.</w:t>
      </w:r>
    </w:p>
    <w:p w:rsidR="00C73780" w:rsidRPr="0066586C" w:rsidRDefault="00C73780" w:rsidP="0066586C">
      <w:pPr>
        <w:ind w:firstLine="709"/>
        <w:contextualSpacing/>
        <w:rPr>
          <w:sz w:val="28"/>
          <w:szCs w:val="28"/>
        </w:rPr>
      </w:pPr>
      <w:r w:rsidRPr="0066586C">
        <w:rPr>
          <w:sz w:val="28"/>
          <w:szCs w:val="28"/>
        </w:rPr>
        <w:t>В описании методологии проведения анкетирования и фокус-группы была выбрана методика, написанная Голубковым Е.П. Так же в курсовой работе была представлена вторичная информация, по итогам которой были проанализированы спрос, предложение и коммерческие условия.</w:t>
      </w:r>
    </w:p>
    <w:p w:rsidR="00D87BA9" w:rsidRPr="0066586C" w:rsidRDefault="00D87BA9" w:rsidP="0066586C">
      <w:pPr>
        <w:ind w:firstLine="709"/>
        <w:contextualSpacing/>
        <w:rPr>
          <w:sz w:val="28"/>
          <w:szCs w:val="28"/>
        </w:rPr>
      </w:pPr>
      <w:r w:rsidRPr="0066586C">
        <w:rPr>
          <w:sz w:val="28"/>
          <w:szCs w:val="28"/>
        </w:rPr>
        <w:t>В курсовой работе была составлена анкета для опроса потребителей чая. Для подтверждения анкеты необходимо опробовать ее. Поэтому в</w:t>
      </w:r>
      <w:r w:rsidR="0066586C">
        <w:rPr>
          <w:sz w:val="28"/>
          <w:szCs w:val="28"/>
        </w:rPr>
        <w:t xml:space="preserve"> </w:t>
      </w:r>
      <w:r w:rsidRPr="0066586C">
        <w:rPr>
          <w:sz w:val="28"/>
          <w:szCs w:val="28"/>
        </w:rPr>
        <w:t>приложении А представлены десять заполненных анкет.</w:t>
      </w:r>
    </w:p>
    <w:p w:rsidR="00D87BA9" w:rsidRPr="0066586C" w:rsidRDefault="00D87BA9" w:rsidP="0066586C">
      <w:pPr>
        <w:ind w:firstLine="709"/>
        <w:contextualSpacing/>
        <w:rPr>
          <w:sz w:val="28"/>
          <w:szCs w:val="28"/>
        </w:rPr>
      </w:pPr>
    </w:p>
    <w:p w:rsidR="008D5D83" w:rsidRDefault="00F5506F" w:rsidP="0066586C">
      <w:pPr>
        <w:ind w:firstLine="709"/>
        <w:contextualSpacing/>
        <w:rPr>
          <w:sz w:val="28"/>
          <w:szCs w:val="28"/>
        </w:rPr>
      </w:pPr>
      <w:r>
        <w:rPr>
          <w:sz w:val="28"/>
          <w:szCs w:val="28"/>
        </w:rPr>
        <w:br w:type="page"/>
      </w:r>
      <w:r w:rsidR="008D5D83" w:rsidRPr="0066586C">
        <w:rPr>
          <w:sz w:val="28"/>
          <w:szCs w:val="28"/>
        </w:rPr>
        <w:t>С</w:t>
      </w:r>
      <w:r>
        <w:rPr>
          <w:sz w:val="28"/>
          <w:szCs w:val="28"/>
        </w:rPr>
        <w:t>писок использованной литературы</w:t>
      </w:r>
    </w:p>
    <w:p w:rsidR="00F5506F" w:rsidRPr="0066586C" w:rsidRDefault="00F5506F" w:rsidP="0066586C">
      <w:pPr>
        <w:ind w:firstLine="709"/>
        <w:contextualSpacing/>
        <w:rPr>
          <w:sz w:val="28"/>
          <w:szCs w:val="28"/>
        </w:rPr>
      </w:pPr>
    </w:p>
    <w:p w:rsidR="000303C8" w:rsidRPr="0066586C" w:rsidRDefault="000303C8" w:rsidP="00F5506F">
      <w:pPr>
        <w:numPr>
          <w:ilvl w:val="0"/>
          <w:numId w:val="12"/>
        </w:numPr>
        <w:ind w:left="0" w:firstLine="0"/>
        <w:contextualSpacing/>
        <w:rPr>
          <w:sz w:val="28"/>
          <w:szCs w:val="28"/>
        </w:rPr>
      </w:pPr>
      <w:r w:rsidRPr="0066586C">
        <w:rPr>
          <w:sz w:val="28"/>
          <w:szCs w:val="28"/>
        </w:rPr>
        <w:t>Голубков Е.П. ОСНОВЫ МАРКЕТИНГА: Учебник. М.: Издательство «Финпресс», 1999. - 656 с.</w:t>
      </w:r>
    </w:p>
    <w:p w:rsidR="000303C8" w:rsidRPr="0066586C" w:rsidRDefault="000303C8" w:rsidP="00F5506F">
      <w:pPr>
        <w:numPr>
          <w:ilvl w:val="0"/>
          <w:numId w:val="12"/>
        </w:numPr>
        <w:ind w:left="0" w:firstLine="0"/>
        <w:contextualSpacing/>
        <w:rPr>
          <w:sz w:val="28"/>
          <w:szCs w:val="28"/>
        </w:rPr>
      </w:pPr>
      <w:r w:rsidRPr="0066586C">
        <w:rPr>
          <w:sz w:val="28"/>
          <w:szCs w:val="28"/>
        </w:rPr>
        <w:t xml:space="preserve">Белановский С.А. МЕТОД ФОКУС-ГРУПП.—М.: Издательство Магистр, </w:t>
      </w:r>
      <w:r w:rsidRPr="0066586C">
        <w:rPr>
          <w:noProof/>
          <w:sz w:val="28"/>
          <w:szCs w:val="28"/>
        </w:rPr>
        <w:t>1996.-272</w:t>
      </w:r>
      <w:r w:rsidRPr="0066586C">
        <w:rPr>
          <w:sz w:val="28"/>
          <w:szCs w:val="28"/>
        </w:rPr>
        <w:t xml:space="preserve"> с</w:t>
      </w:r>
    </w:p>
    <w:p w:rsidR="000303C8" w:rsidRPr="0066586C" w:rsidRDefault="000303C8" w:rsidP="00F5506F">
      <w:pPr>
        <w:numPr>
          <w:ilvl w:val="0"/>
          <w:numId w:val="12"/>
        </w:numPr>
        <w:ind w:left="0" w:firstLine="0"/>
        <w:contextualSpacing/>
        <w:rPr>
          <w:sz w:val="28"/>
          <w:szCs w:val="28"/>
        </w:rPr>
      </w:pPr>
      <w:r w:rsidRPr="0066586C">
        <w:rPr>
          <w:sz w:val="28"/>
          <w:szCs w:val="28"/>
        </w:rPr>
        <w:t>Дмитриева Е.В. Фокус - группы в маркетинге и социологии.-М.: Центр. 1998. - 144 с.</w:t>
      </w:r>
    </w:p>
    <w:p w:rsidR="000303C8" w:rsidRPr="0066586C" w:rsidRDefault="000303C8" w:rsidP="00F5506F">
      <w:pPr>
        <w:widowControl w:val="0"/>
        <w:numPr>
          <w:ilvl w:val="0"/>
          <w:numId w:val="12"/>
        </w:numPr>
        <w:ind w:left="0" w:firstLine="0"/>
        <w:contextualSpacing/>
        <w:rPr>
          <w:sz w:val="28"/>
          <w:szCs w:val="28"/>
        </w:rPr>
      </w:pPr>
      <w:r w:rsidRPr="0066586C">
        <w:rPr>
          <w:sz w:val="28"/>
          <w:szCs w:val="28"/>
        </w:rPr>
        <w:t>Голубков Е.П. Маркетинговые исследования: теория, методология и практика. — М.: Издательство «Финпресс», 1998. — 416 с.</w:t>
      </w:r>
    </w:p>
    <w:p w:rsidR="008D5D83" w:rsidRPr="0066586C" w:rsidRDefault="000303C8" w:rsidP="00F5506F">
      <w:pPr>
        <w:numPr>
          <w:ilvl w:val="0"/>
          <w:numId w:val="12"/>
        </w:numPr>
        <w:ind w:left="0" w:firstLine="0"/>
        <w:contextualSpacing/>
        <w:rPr>
          <w:sz w:val="28"/>
          <w:szCs w:val="28"/>
        </w:rPr>
      </w:pPr>
      <w:r w:rsidRPr="0066586C">
        <w:rPr>
          <w:sz w:val="28"/>
          <w:szCs w:val="28"/>
        </w:rPr>
        <w:t>Богомолова Н.Н., Мельникова О.Т., Фоломеева Т.В. Фокус-группы как качественный метод в прикладных социально-психологических исследованиях// Введение в практическую социальную психологию. Учебное пособие для ВУЗов, М., 1994,С.193-196.</w:t>
      </w:r>
    </w:p>
    <w:p w:rsidR="000303C8" w:rsidRPr="0066586C" w:rsidRDefault="000303C8" w:rsidP="00F5506F">
      <w:pPr>
        <w:numPr>
          <w:ilvl w:val="0"/>
          <w:numId w:val="12"/>
        </w:numPr>
        <w:ind w:left="0" w:firstLine="0"/>
        <w:contextualSpacing/>
        <w:rPr>
          <w:sz w:val="28"/>
          <w:szCs w:val="28"/>
        </w:rPr>
      </w:pPr>
      <w:r w:rsidRPr="0066586C">
        <w:rPr>
          <w:sz w:val="28"/>
          <w:szCs w:val="28"/>
        </w:rPr>
        <w:t>Громова Е., Герасимова М. Возможности использования расширенных креативных фокус-групп как метода социологического исследования на этапе создания рекламных конструктов, 1998, С.79-81.</w:t>
      </w:r>
    </w:p>
    <w:p w:rsidR="000303C8" w:rsidRPr="0066586C" w:rsidRDefault="00EC1B5F" w:rsidP="00F5506F">
      <w:pPr>
        <w:numPr>
          <w:ilvl w:val="0"/>
          <w:numId w:val="12"/>
        </w:numPr>
        <w:ind w:left="0" w:firstLine="0"/>
        <w:contextualSpacing/>
        <w:rPr>
          <w:rStyle w:val="apple-style-span"/>
          <w:sz w:val="28"/>
          <w:szCs w:val="28"/>
        </w:rPr>
      </w:pPr>
      <w:r w:rsidRPr="0066586C">
        <w:rPr>
          <w:rStyle w:val="apple-style-span"/>
          <w:sz w:val="28"/>
          <w:szCs w:val="28"/>
        </w:rPr>
        <w:t>СудасЛ.Г.,</w:t>
      </w:r>
      <w:r w:rsidRPr="0066586C">
        <w:rPr>
          <w:rStyle w:val="apple-converted-space"/>
          <w:sz w:val="28"/>
          <w:szCs w:val="28"/>
        </w:rPr>
        <w:t> </w:t>
      </w:r>
      <w:r w:rsidRPr="0066586C">
        <w:rPr>
          <w:rStyle w:val="ad"/>
          <w:b w:val="0"/>
          <w:sz w:val="28"/>
          <w:szCs w:val="28"/>
        </w:rPr>
        <w:t>Юрасова</w:t>
      </w:r>
      <w:r w:rsidRPr="0066586C">
        <w:rPr>
          <w:rStyle w:val="apple-converted-space"/>
          <w:b/>
          <w:sz w:val="28"/>
          <w:szCs w:val="28"/>
        </w:rPr>
        <w:t> </w:t>
      </w:r>
      <w:r w:rsidRPr="0066586C">
        <w:rPr>
          <w:rStyle w:val="apple-style-span"/>
          <w:sz w:val="28"/>
          <w:szCs w:val="28"/>
        </w:rPr>
        <w:t>М.В</w:t>
      </w:r>
      <w:r w:rsidRPr="0066586C">
        <w:rPr>
          <w:rStyle w:val="apple-style-span"/>
          <w:b/>
          <w:sz w:val="28"/>
          <w:szCs w:val="28"/>
        </w:rPr>
        <w:t>.</w:t>
      </w:r>
      <w:r w:rsidRPr="0066586C">
        <w:rPr>
          <w:rStyle w:val="apple-converted-space"/>
          <w:b/>
          <w:sz w:val="28"/>
          <w:szCs w:val="28"/>
        </w:rPr>
        <w:t> </w:t>
      </w:r>
      <w:r w:rsidRPr="0066586C">
        <w:rPr>
          <w:rStyle w:val="ad"/>
          <w:b w:val="0"/>
          <w:sz w:val="28"/>
          <w:szCs w:val="28"/>
        </w:rPr>
        <w:t>Маркетинговые</w:t>
      </w:r>
      <w:r w:rsidRPr="0066586C">
        <w:rPr>
          <w:rStyle w:val="apple-converted-space"/>
          <w:b/>
          <w:sz w:val="28"/>
          <w:szCs w:val="28"/>
        </w:rPr>
        <w:t> </w:t>
      </w:r>
      <w:r w:rsidRPr="0066586C">
        <w:rPr>
          <w:rStyle w:val="ad"/>
          <w:b w:val="0"/>
          <w:sz w:val="28"/>
          <w:szCs w:val="28"/>
        </w:rPr>
        <w:t>исследования</w:t>
      </w:r>
      <w:r w:rsidRPr="0066586C">
        <w:rPr>
          <w:rStyle w:val="apple-converted-space"/>
          <w:b/>
          <w:sz w:val="28"/>
          <w:szCs w:val="28"/>
        </w:rPr>
        <w:t> </w:t>
      </w:r>
      <w:r w:rsidRPr="0066586C">
        <w:rPr>
          <w:rStyle w:val="apple-style-span"/>
          <w:b/>
          <w:sz w:val="28"/>
          <w:szCs w:val="28"/>
        </w:rPr>
        <w:t>в</w:t>
      </w:r>
      <w:r w:rsidRPr="0066586C">
        <w:rPr>
          <w:rStyle w:val="apple-converted-space"/>
          <w:b/>
          <w:sz w:val="28"/>
          <w:szCs w:val="28"/>
        </w:rPr>
        <w:t> </w:t>
      </w:r>
      <w:r w:rsidRPr="0066586C">
        <w:rPr>
          <w:rStyle w:val="ad"/>
          <w:b w:val="0"/>
          <w:sz w:val="28"/>
          <w:szCs w:val="28"/>
        </w:rPr>
        <w:t>социальной</w:t>
      </w:r>
      <w:r w:rsidRPr="0066586C">
        <w:rPr>
          <w:rStyle w:val="apple-converted-space"/>
          <w:b/>
          <w:sz w:val="28"/>
          <w:szCs w:val="28"/>
        </w:rPr>
        <w:t> </w:t>
      </w:r>
      <w:r w:rsidRPr="0066586C">
        <w:rPr>
          <w:rStyle w:val="ad"/>
          <w:b w:val="0"/>
          <w:sz w:val="28"/>
          <w:szCs w:val="28"/>
        </w:rPr>
        <w:t>сфере</w:t>
      </w:r>
      <w:r w:rsidRPr="0066586C">
        <w:rPr>
          <w:rStyle w:val="apple-style-span"/>
          <w:b/>
          <w:sz w:val="28"/>
          <w:szCs w:val="28"/>
        </w:rPr>
        <w:t xml:space="preserve">: </w:t>
      </w:r>
      <w:r w:rsidRPr="0066586C">
        <w:rPr>
          <w:rStyle w:val="apple-style-span"/>
          <w:sz w:val="28"/>
          <w:szCs w:val="28"/>
        </w:rPr>
        <w:t>Учебник. М.: ИНФРА-М, 2004. 272 с.</w:t>
      </w:r>
    </w:p>
    <w:p w:rsidR="00EC1B5F" w:rsidRPr="0066586C" w:rsidRDefault="00EC1B5F" w:rsidP="00F5506F">
      <w:pPr>
        <w:numPr>
          <w:ilvl w:val="0"/>
          <w:numId w:val="12"/>
        </w:numPr>
        <w:ind w:left="0" w:firstLine="0"/>
        <w:contextualSpacing/>
        <w:rPr>
          <w:sz w:val="28"/>
          <w:szCs w:val="28"/>
        </w:rPr>
      </w:pPr>
      <w:r w:rsidRPr="0066586C">
        <w:rPr>
          <w:sz w:val="28"/>
          <w:szCs w:val="28"/>
        </w:rPr>
        <w:t>Дмитриева Е.В. Фокус – группы в маркетинге и социологии. – М.: Центр, 1998. – 140 с.</w:t>
      </w:r>
    </w:p>
    <w:p w:rsidR="00EC1B5F" w:rsidRPr="0066586C" w:rsidRDefault="00EC1B5F" w:rsidP="00F5506F">
      <w:pPr>
        <w:numPr>
          <w:ilvl w:val="0"/>
          <w:numId w:val="12"/>
        </w:numPr>
        <w:ind w:left="0" w:firstLine="0"/>
        <w:contextualSpacing/>
        <w:rPr>
          <w:sz w:val="28"/>
          <w:szCs w:val="28"/>
        </w:rPr>
      </w:pPr>
      <w:r w:rsidRPr="0066586C">
        <w:rPr>
          <w:sz w:val="28"/>
          <w:szCs w:val="28"/>
        </w:rPr>
        <w:t>Белановский С.А. Методика и техника фокусированного интервью. М.: Наука,</w:t>
      </w:r>
      <w:r w:rsidRPr="0066586C">
        <w:rPr>
          <w:noProof/>
          <w:sz w:val="28"/>
          <w:szCs w:val="28"/>
        </w:rPr>
        <w:t xml:space="preserve"> 1993.</w:t>
      </w:r>
    </w:p>
    <w:p w:rsidR="00EC1B5F" w:rsidRPr="0066586C" w:rsidRDefault="00EC1B5F" w:rsidP="00F5506F">
      <w:pPr>
        <w:numPr>
          <w:ilvl w:val="0"/>
          <w:numId w:val="12"/>
        </w:numPr>
        <w:ind w:left="0" w:firstLine="0"/>
        <w:contextualSpacing/>
        <w:rPr>
          <w:sz w:val="28"/>
          <w:szCs w:val="28"/>
        </w:rPr>
      </w:pPr>
      <w:r w:rsidRPr="0066586C">
        <w:rPr>
          <w:sz w:val="28"/>
          <w:szCs w:val="28"/>
        </w:rPr>
        <w:t>Белановский С.А Управление наукой в СССР. Отчет о качественном исследовании</w:t>
      </w:r>
      <w:r w:rsidRPr="0066586C">
        <w:rPr>
          <w:noProof/>
          <w:sz w:val="28"/>
          <w:szCs w:val="28"/>
        </w:rPr>
        <w:t xml:space="preserve"> //</w:t>
      </w:r>
      <w:r w:rsidRPr="0066586C">
        <w:rPr>
          <w:sz w:val="28"/>
          <w:szCs w:val="28"/>
        </w:rPr>
        <w:t xml:space="preserve"> Проблемы прогнозирования,</w:t>
      </w:r>
      <w:r w:rsidRPr="0066586C">
        <w:rPr>
          <w:noProof/>
          <w:sz w:val="28"/>
          <w:szCs w:val="28"/>
        </w:rPr>
        <w:t xml:space="preserve"> № 4, 1994.</w:t>
      </w:r>
    </w:p>
    <w:p w:rsidR="000303C8" w:rsidRDefault="00EC1B5F" w:rsidP="00F5506F">
      <w:pPr>
        <w:numPr>
          <w:ilvl w:val="0"/>
          <w:numId w:val="12"/>
        </w:numPr>
        <w:ind w:left="0" w:firstLine="0"/>
        <w:contextualSpacing/>
        <w:rPr>
          <w:sz w:val="28"/>
          <w:szCs w:val="28"/>
        </w:rPr>
      </w:pPr>
      <w:r w:rsidRPr="0066586C">
        <w:rPr>
          <w:sz w:val="28"/>
          <w:szCs w:val="28"/>
        </w:rPr>
        <w:t>Голубков Е.П. Маркетинг: стратегии, планы, структуры. М., Дело, 1995.</w:t>
      </w:r>
    </w:p>
    <w:p w:rsidR="00F5506F" w:rsidRPr="0066586C" w:rsidRDefault="00F5506F" w:rsidP="00F5506F">
      <w:pPr>
        <w:ind w:firstLine="709"/>
        <w:jc w:val="center"/>
        <w:rPr>
          <w:sz w:val="28"/>
          <w:szCs w:val="28"/>
        </w:rPr>
      </w:pPr>
      <w:bookmarkStart w:id="0" w:name="_GoBack"/>
      <w:bookmarkEnd w:id="0"/>
    </w:p>
    <w:sectPr w:rsidR="00F5506F" w:rsidRPr="0066586C" w:rsidSect="0066586C">
      <w:headerReference w:type="default" r:id="rId8"/>
      <w:footerReference w:type="firs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1D2" w:rsidRDefault="00DA41D2" w:rsidP="00FD6228">
      <w:pPr>
        <w:spacing w:line="240" w:lineRule="auto"/>
      </w:pPr>
      <w:r>
        <w:separator/>
      </w:r>
    </w:p>
  </w:endnote>
  <w:endnote w:type="continuationSeparator" w:id="0">
    <w:p w:rsidR="00DA41D2" w:rsidRDefault="00DA41D2" w:rsidP="00FD6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86C" w:rsidRDefault="0066586C" w:rsidP="00035243">
    <w:pPr>
      <w:pStyle w:val="a5"/>
      <w:jc w:val="center"/>
    </w:pPr>
    <w:r>
      <w:t>Санкт-Петербург</w:t>
    </w:r>
  </w:p>
  <w:p w:rsidR="0066586C" w:rsidRDefault="0066586C" w:rsidP="00035243">
    <w:pPr>
      <w:pStyle w:val="a5"/>
      <w:jc w:val="center"/>
    </w:pPr>
    <w:r>
      <w:t>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1D2" w:rsidRDefault="00DA41D2" w:rsidP="00FD6228">
      <w:pPr>
        <w:spacing w:line="240" w:lineRule="auto"/>
      </w:pPr>
      <w:r>
        <w:separator/>
      </w:r>
    </w:p>
  </w:footnote>
  <w:footnote w:type="continuationSeparator" w:id="0">
    <w:p w:rsidR="00DA41D2" w:rsidRDefault="00DA41D2" w:rsidP="00FD62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86C" w:rsidRPr="0066586C" w:rsidRDefault="0066586C" w:rsidP="0066586C">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72001"/>
    <w:multiLevelType w:val="hybridMultilevel"/>
    <w:tmpl w:val="7E1464E0"/>
    <w:lvl w:ilvl="0" w:tplc="65B67A04">
      <w:start w:val="1"/>
      <w:numFmt w:val="decimal"/>
      <w:lvlText w:val="%1."/>
      <w:lvlJc w:val="left"/>
      <w:pPr>
        <w:ind w:left="1364" w:hanging="360"/>
      </w:pPr>
      <w:rPr>
        <w:rFonts w:cs="Times New Roman"/>
        <w:b w:val="0"/>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
    <w:nsid w:val="03F44941"/>
    <w:multiLevelType w:val="hybridMultilevel"/>
    <w:tmpl w:val="5CC6941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BE6E9F"/>
    <w:multiLevelType w:val="hybridMultilevel"/>
    <w:tmpl w:val="250218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9D33AC"/>
    <w:multiLevelType w:val="multilevel"/>
    <w:tmpl w:val="0870290C"/>
    <w:lvl w:ilvl="0">
      <w:start w:val="1"/>
      <w:numFmt w:val="decimal"/>
      <w:lvlText w:val="%1)"/>
      <w:lvlJc w:val="left"/>
      <w:pPr>
        <w:ind w:left="360" w:hanging="360"/>
      </w:pPr>
      <w:rPr>
        <w:rFonts w:cs="Times New Roman" w:hint="default"/>
        <w:sz w:val="28"/>
        <w:szCs w:val="28"/>
      </w:rPr>
    </w:lvl>
    <w:lvl w:ilvl="1">
      <w:start w:val="1"/>
      <w:numFmt w:val="lowerLetter"/>
      <w:lvlText w:val="%2)"/>
      <w:lvlJc w:val="left"/>
      <w:pPr>
        <w:ind w:left="720" w:hanging="360"/>
      </w:pPr>
      <w:rPr>
        <w:rFonts w:cs="Times New Roman" w:hint="default"/>
        <w:sz w:val="20"/>
      </w:rPr>
    </w:lvl>
    <w:lvl w:ilvl="2">
      <w:start w:val="1"/>
      <w:numFmt w:val="lowerRoman"/>
      <w:lvlText w:val="%3)"/>
      <w:lvlJc w:val="left"/>
      <w:pPr>
        <w:ind w:left="1080" w:hanging="360"/>
      </w:pPr>
      <w:rPr>
        <w:rFonts w:cs="Times New Roman" w:hint="default"/>
        <w:sz w:val="20"/>
      </w:rPr>
    </w:lvl>
    <w:lvl w:ilvl="3">
      <w:start w:val="1"/>
      <w:numFmt w:val="decimal"/>
      <w:lvlText w:val="(%4)"/>
      <w:lvlJc w:val="left"/>
      <w:pPr>
        <w:ind w:left="1440" w:hanging="360"/>
      </w:pPr>
      <w:rPr>
        <w:rFonts w:cs="Times New Roman" w:hint="default"/>
        <w:sz w:val="20"/>
      </w:rPr>
    </w:lvl>
    <w:lvl w:ilvl="4">
      <w:start w:val="1"/>
      <w:numFmt w:val="lowerLetter"/>
      <w:lvlText w:val="(%5)"/>
      <w:lvlJc w:val="left"/>
      <w:pPr>
        <w:ind w:left="1800" w:hanging="360"/>
      </w:pPr>
      <w:rPr>
        <w:rFonts w:cs="Times New Roman" w:hint="default"/>
        <w:sz w:val="20"/>
      </w:rPr>
    </w:lvl>
    <w:lvl w:ilvl="5">
      <w:start w:val="1"/>
      <w:numFmt w:val="lowerRoman"/>
      <w:lvlText w:val="(%6)"/>
      <w:lvlJc w:val="left"/>
      <w:pPr>
        <w:ind w:left="2160" w:hanging="360"/>
      </w:pPr>
      <w:rPr>
        <w:rFonts w:cs="Times New Roman" w:hint="default"/>
        <w:sz w:val="20"/>
      </w:rPr>
    </w:lvl>
    <w:lvl w:ilvl="6">
      <w:start w:val="1"/>
      <w:numFmt w:val="decimal"/>
      <w:lvlText w:val="%7."/>
      <w:lvlJc w:val="left"/>
      <w:pPr>
        <w:ind w:left="2520" w:hanging="360"/>
      </w:pPr>
      <w:rPr>
        <w:rFonts w:cs="Times New Roman" w:hint="default"/>
        <w:sz w:val="20"/>
      </w:rPr>
    </w:lvl>
    <w:lvl w:ilvl="7">
      <w:start w:val="1"/>
      <w:numFmt w:val="lowerLetter"/>
      <w:lvlText w:val="%8."/>
      <w:lvlJc w:val="left"/>
      <w:pPr>
        <w:ind w:left="2880" w:hanging="360"/>
      </w:pPr>
      <w:rPr>
        <w:rFonts w:cs="Times New Roman" w:hint="default"/>
        <w:sz w:val="20"/>
      </w:rPr>
    </w:lvl>
    <w:lvl w:ilvl="8">
      <w:start w:val="1"/>
      <w:numFmt w:val="lowerRoman"/>
      <w:lvlText w:val="%9."/>
      <w:lvlJc w:val="left"/>
      <w:pPr>
        <w:ind w:left="3240" w:hanging="360"/>
      </w:pPr>
      <w:rPr>
        <w:rFonts w:cs="Times New Roman" w:hint="default"/>
        <w:sz w:val="20"/>
      </w:rPr>
    </w:lvl>
  </w:abstractNum>
  <w:abstractNum w:abstractNumId="4">
    <w:nsid w:val="094841FD"/>
    <w:multiLevelType w:val="hybridMultilevel"/>
    <w:tmpl w:val="B5C0F4C8"/>
    <w:lvl w:ilvl="0" w:tplc="596629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9FE109C"/>
    <w:multiLevelType w:val="hybridMultilevel"/>
    <w:tmpl w:val="6638DB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D007019"/>
    <w:multiLevelType w:val="hybridMultilevel"/>
    <w:tmpl w:val="A202BEDC"/>
    <w:lvl w:ilvl="0" w:tplc="04190001">
      <w:start w:val="1"/>
      <w:numFmt w:val="bullet"/>
      <w:lvlText w:val=""/>
      <w:lvlJc w:val="left"/>
      <w:pPr>
        <w:ind w:left="1440" w:hanging="360"/>
      </w:pPr>
      <w:rPr>
        <w:rFonts w:ascii="Symbol" w:hAnsi="Symbol" w:hint="default"/>
      </w:rPr>
    </w:lvl>
    <w:lvl w:ilvl="1" w:tplc="04190011">
      <w:start w:val="1"/>
      <w:numFmt w:val="decimal"/>
      <w:lvlText w:val="%2)"/>
      <w:lvlJc w:val="left"/>
      <w:pPr>
        <w:ind w:left="2160" w:hanging="360"/>
      </w:pPr>
      <w:rPr>
        <w:rFonts w:cs="Times New Roman" w:hint="default"/>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1129110A"/>
    <w:multiLevelType w:val="hybridMultilevel"/>
    <w:tmpl w:val="6E983C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4A32F2"/>
    <w:multiLevelType w:val="hybridMultilevel"/>
    <w:tmpl w:val="39C0F2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7961024"/>
    <w:multiLevelType w:val="hybridMultilevel"/>
    <w:tmpl w:val="07244B68"/>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0">
    <w:nsid w:val="1AFD15ED"/>
    <w:multiLevelType w:val="hybridMultilevel"/>
    <w:tmpl w:val="FCC6B9CC"/>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1">
    <w:nsid w:val="1C290338"/>
    <w:multiLevelType w:val="hybridMultilevel"/>
    <w:tmpl w:val="191A5C12"/>
    <w:lvl w:ilvl="0" w:tplc="876E2C54">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0C5692"/>
    <w:multiLevelType w:val="hybridMultilevel"/>
    <w:tmpl w:val="F3301044"/>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3">
    <w:nsid w:val="2A3D18F8"/>
    <w:multiLevelType w:val="multilevel"/>
    <w:tmpl w:val="855A5F5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b w:val="0"/>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33BF75F0"/>
    <w:multiLevelType w:val="multilevel"/>
    <w:tmpl w:val="E4A2DC34"/>
    <w:lvl w:ilvl="0">
      <w:start w:val="1"/>
      <w:numFmt w:val="decimal"/>
      <w:lvlText w:val="%1)"/>
      <w:lvlJc w:val="left"/>
      <w:pPr>
        <w:tabs>
          <w:tab w:val="num" w:pos="644"/>
        </w:tabs>
        <w:ind w:left="644" w:hanging="360"/>
      </w:pPr>
      <w:rPr>
        <w:rFonts w:cs="Times New Roman" w:hint="default"/>
        <w:sz w:val="28"/>
        <w:szCs w:val="28"/>
      </w:rPr>
    </w:lvl>
    <w:lvl w:ilvl="1">
      <w:start w:val="1"/>
      <w:numFmt w:val="decimal"/>
      <w:lvlText w:val="%2."/>
      <w:lvlJc w:val="left"/>
      <w:pPr>
        <w:tabs>
          <w:tab w:val="num" w:pos="1364"/>
        </w:tabs>
        <w:ind w:left="1364" w:hanging="360"/>
      </w:pPr>
      <w:rPr>
        <w:rFonts w:cs="Times New Roman"/>
      </w:rPr>
    </w:lvl>
    <w:lvl w:ilvl="2" w:tentative="1">
      <w:start w:val="1"/>
      <w:numFmt w:val="decimal"/>
      <w:lvlText w:val="%3."/>
      <w:lvlJc w:val="left"/>
      <w:pPr>
        <w:tabs>
          <w:tab w:val="num" w:pos="2084"/>
        </w:tabs>
        <w:ind w:left="2084" w:hanging="36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decimal"/>
      <w:lvlText w:val="%5."/>
      <w:lvlJc w:val="left"/>
      <w:pPr>
        <w:tabs>
          <w:tab w:val="num" w:pos="3524"/>
        </w:tabs>
        <w:ind w:left="3524" w:hanging="360"/>
      </w:pPr>
      <w:rPr>
        <w:rFonts w:cs="Times New Roman"/>
      </w:rPr>
    </w:lvl>
    <w:lvl w:ilvl="5" w:tentative="1">
      <w:start w:val="1"/>
      <w:numFmt w:val="decimal"/>
      <w:lvlText w:val="%6."/>
      <w:lvlJc w:val="left"/>
      <w:pPr>
        <w:tabs>
          <w:tab w:val="num" w:pos="4244"/>
        </w:tabs>
        <w:ind w:left="4244" w:hanging="36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decimal"/>
      <w:lvlText w:val="%8."/>
      <w:lvlJc w:val="left"/>
      <w:pPr>
        <w:tabs>
          <w:tab w:val="num" w:pos="5684"/>
        </w:tabs>
        <w:ind w:left="5684" w:hanging="360"/>
      </w:pPr>
      <w:rPr>
        <w:rFonts w:cs="Times New Roman"/>
      </w:rPr>
    </w:lvl>
    <w:lvl w:ilvl="8" w:tentative="1">
      <w:start w:val="1"/>
      <w:numFmt w:val="decimal"/>
      <w:lvlText w:val="%9."/>
      <w:lvlJc w:val="left"/>
      <w:pPr>
        <w:tabs>
          <w:tab w:val="num" w:pos="6404"/>
        </w:tabs>
        <w:ind w:left="6404" w:hanging="360"/>
      </w:pPr>
      <w:rPr>
        <w:rFonts w:cs="Times New Roman"/>
      </w:rPr>
    </w:lvl>
  </w:abstractNum>
  <w:abstractNum w:abstractNumId="15">
    <w:nsid w:val="39D841A0"/>
    <w:multiLevelType w:val="hybridMultilevel"/>
    <w:tmpl w:val="DE1C7EB0"/>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3A1745D5"/>
    <w:multiLevelType w:val="hybridMultilevel"/>
    <w:tmpl w:val="72165464"/>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7">
    <w:nsid w:val="3BCE07A8"/>
    <w:multiLevelType w:val="hybridMultilevel"/>
    <w:tmpl w:val="C9C4F246"/>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18">
    <w:nsid w:val="3DA804D7"/>
    <w:multiLevelType w:val="hybridMultilevel"/>
    <w:tmpl w:val="C9380D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0617D5F"/>
    <w:multiLevelType w:val="hybridMultilevel"/>
    <w:tmpl w:val="F0B87E28"/>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20">
    <w:nsid w:val="420218A7"/>
    <w:multiLevelType w:val="hybridMultilevel"/>
    <w:tmpl w:val="DBB65644"/>
    <w:lvl w:ilvl="0" w:tplc="04190011">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F5442D"/>
    <w:multiLevelType w:val="hybridMultilevel"/>
    <w:tmpl w:val="3FA63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EC19D1"/>
    <w:multiLevelType w:val="multilevel"/>
    <w:tmpl w:val="F8F09D38"/>
    <w:lvl w:ilvl="0">
      <w:start w:val="1"/>
      <w:numFmt w:val="decimal"/>
      <w:lvlText w:val="%1."/>
      <w:lvlJc w:val="left"/>
      <w:pPr>
        <w:tabs>
          <w:tab w:val="num" w:pos="644"/>
        </w:tabs>
        <w:ind w:left="644" w:hanging="360"/>
      </w:pPr>
      <w:rPr>
        <w:rFonts w:cs="Times New Roman" w:hint="default"/>
      </w:rPr>
    </w:lvl>
    <w:lvl w:ilvl="1">
      <w:start w:val="5"/>
      <w:numFmt w:val="decimal"/>
      <w:isLgl/>
      <w:lvlText w:val="%1.%2."/>
      <w:lvlJc w:val="left"/>
      <w:pPr>
        <w:tabs>
          <w:tab w:val="num" w:pos="884"/>
        </w:tabs>
        <w:ind w:left="884" w:hanging="600"/>
      </w:pPr>
      <w:rPr>
        <w:rFonts w:cs="Times New Roman" w:hint="default"/>
      </w:rPr>
    </w:lvl>
    <w:lvl w:ilvl="2">
      <w:start w:val="4"/>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abstractNum w:abstractNumId="23">
    <w:nsid w:val="4D395959"/>
    <w:multiLevelType w:val="hybridMultilevel"/>
    <w:tmpl w:val="13B8D726"/>
    <w:lvl w:ilvl="0" w:tplc="36BE9ED6">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4E567B77"/>
    <w:multiLevelType w:val="singleLevel"/>
    <w:tmpl w:val="8E7CCD3A"/>
    <w:lvl w:ilvl="0">
      <w:start w:val="1"/>
      <w:numFmt w:val="decimal"/>
      <w:lvlText w:val="%1."/>
      <w:lvlJc w:val="left"/>
      <w:pPr>
        <w:tabs>
          <w:tab w:val="num" w:pos="555"/>
        </w:tabs>
        <w:ind w:left="555" w:hanging="555"/>
      </w:pPr>
      <w:rPr>
        <w:rFonts w:cs="Times New Roman" w:hint="default"/>
      </w:rPr>
    </w:lvl>
  </w:abstractNum>
  <w:abstractNum w:abstractNumId="25">
    <w:nsid w:val="4FD55235"/>
    <w:multiLevelType w:val="hybridMultilevel"/>
    <w:tmpl w:val="1BD4E6B2"/>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26">
    <w:nsid w:val="51284417"/>
    <w:multiLevelType w:val="hybridMultilevel"/>
    <w:tmpl w:val="CBC25A04"/>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27">
    <w:nsid w:val="53801E56"/>
    <w:multiLevelType w:val="hybridMultilevel"/>
    <w:tmpl w:val="62F489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8D47A7C"/>
    <w:multiLevelType w:val="multilevel"/>
    <w:tmpl w:val="CD885A1E"/>
    <w:lvl w:ilvl="0">
      <w:start w:val="3"/>
      <w:numFmt w:val="decimal"/>
      <w:lvlText w:val="%1"/>
      <w:lvlJc w:val="left"/>
      <w:pPr>
        <w:ind w:left="720" w:hanging="360"/>
      </w:pPr>
      <w:rPr>
        <w:rFonts w:cs="Times New Roman" w:hint="default"/>
      </w:rPr>
    </w:lvl>
    <w:lvl w:ilvl="1">
      <w:start w:val="1"/>
      <w:numFmt w:val="decimal"/>
      <w:isLgl/>
      <w:lvlText w:val="%1.%2"/>
      <w:lvlJc w:val="left"/>
      <w:pPr>
        <w:ind w:left="4080" w:hanging="420"/>
      </w:pPr>
      <w:rPr>
        <w:rFonts w:cs="Times New Roman" w:hint="default"/>
      </w:rPr>
    </w:lvl>
    <w:lvl w:ilvl="2">
      <w:start w:val="1"/>
      <w:numFmt w:val="decimal"/>
      <w:isLgl/>
      <w:lvlText w:val="%1.%2.%3"/>
      <w:lvlJc w:val="left"/>
      <w:pPr>
        <w:ind w:left="7680" w:hanging="720"/>
      </w:pPr>
      <w:rPr>
        <w:rFonts w:cs="Times New Roman" w:hint="default"/>
      </w:rPr>
    </w:lvl>
    <w:lvl w:ilvl="3">
      <w:start w:val="1"/>
      <w:numFmt w:val="decimal"/>
      <w:isLgl/>
      <w:lvlText w:val="%1.%2.%3.%4"/>
      <w:lvlJc w:val="left"/>
      <w:pPr>
        <w:ind w:left="10980" w:hanging="720"/>
      </w:pPr>
      <w:rPr>
        <w:rFonts w:cs="Times New Roman" w:hint="default"/>
      </w:rPr>
    </w:lvl>
    <w:lvl w:ilvl="4">
      <w:start w:val="1"/>
      <w:numFmt w:val="decimal"/>
      <w:isLgl/>
      <w:lvlText w:val="%1.%2.%3.%4.%5"/>
      <w:lvlJc w:val="left"/>
      <w:pPr>
        <w:ind w:left="14640" w:hanging="1080"/>
      </w:pPr>
      <w:rPr>
        <w:rFonts w:cs="Times New Roman" w:hint="default"/>
      </w:rPr>
    </w:lvl>
    <w:lvl w:ilvl="5">
      <w:start w:val="1"/>
      <w:numFmt w:val="decimal"/>
      <w:isLgl/>
      <w:lvlText w:val="%1.%2.%3.%4.%5.%6"/>
      <w:lvlJc w:val="left"/>
      <w:pPr>
        <w:ind w:left="17940" w:hanging="1080"/>
      </w:pPr>
      <w:rPr>
        <w:rFonts w:cs="Times New Roman" w:hint="default"/>
      </w:rPr>
    </w:lvl>
    <w:lvl w:ilvl="6">
      <w:start w:val="1"/>
      <w:numFmt w:val="decimal"/>
      <w:isLgl/>
      <w:lvlText w:val="%1.%2.%3.%4.%5.%6.%7"/>
      <w:lvlJc w:val="left"/>
      <w:pPr>
        <w:ind w:left="21600" w:hanging="1440"/>
      </w:pPr>
      <w:rPr>
        <w:rFonts w:cs="Times New Roman" w:hint="default"/>
      </w:rPr>
    </w:lvl>
    <w:lvl w:ilvl="7">
      <w:start w:val="1"/>
      <w:numFmt w:val="decimal"/>
      <w:isLgl/>
      <w:lvlText w:val="%1.%2.%3.%4.%5.%6.%7.%8"/>
      <w:lvlJc w:val="left"/>
      <w:pPr>
        <w:ind w:left="24900" w:hanging="1440"/>
      </w:pPr>
      <w:rPr>
        <w:rFonts w:cs="Times New Roman" w:hint="default"/>
      </w:rPr>
    </w:lvl>
    <w:lvl w:ilvl="8">
      <w:start w:val="1"/>
      <w:numFmt w:val="decimal"/>
      <w:isLgl/>
      <w:lvlText w:val="%1.%2.%3.%4.%5.%6.%7.%8.%9"/>
      <w:lvlJc w:val="left"/>
      <w:pPr>
        <w:ind w:left="28200" w:hanging="1440"/>
      </w:pPr>
      <w:rPr>
        <w:rFonts w:cs="Times New Roman" w:hint="default"/>
      </w:rPr>
    </w:lvl>
  </w:abstractNum>
  <w:abstractNum w:abstractNumId="29">
    <w:nsid w:val="64D10288"/>
    <w:multiLevelType w:val="multilevel"/>
    <w:tmpl w:val="85C8C4CC"/>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0">
    <w:nsid w:val="64F15009"/>
    <w:multiLevelType w:val="multilevel"/>
    <w:tmpl w:val="CF56B17E"/>
    <w:lvl w:ilvl="0">
      <w:start w:val="1"/>
      <w:numFmt w:val="decimal"/>
      <w:lvlText w:val="%1."/>
      <w:lvlJc w:val="left"/>
      <w:pPr>
        <w:tabs>
          <w:tab w:val="num" w:pos="644"/>
        </w:tabs>
        <w:ind w:left="644" w:hanging="360"/>
      </w:pPr>
      <w:rPr>
        <w:rFonts w:cs="Times New Roman" w:hint="default"/>
      </w:rPr>
    </w:lvl>
    <w:lvl w:ilvl="1">
      <w:start w:val="5"/>
      <w:numFmt w:val="decimal"/>
      <w:isLgl/>
      <w:lvlText w:val="%1.%2."/>
      <w:lvlJc w:val="left"/>
      <w:pPr>
        <w:tabs>
          <w:tab w:val="num" w:pos="884"/>
        </w:tabs>
        <w:ind w:left="884" w:hanging="600"/>
      </w:pPr>
      <w:rPr>
        <w:rFonts w:cs="Times New Roman" w:hint="default"/>
      </w:rPr>
    </w:lvl>
    <w:lvl w:ilvl="2">
      <w:start w:val="3"/>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004"/>
        </w:tabs>
        <w:ind w:left="1004" w:hanging="72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364"/>
        </w:tabs>
        <w:ind w:left="1364" w:hanging="1080"/>
      </w:pPr>
      <w:rPr>
        <w:rFonts w:cs="Times New Roman" w:hint="default"/>
      </w:rPr>
    </w:lvl>
    <w:lvl w:ilvl="6">
      <w:start w:val="1"/>
      <w:numFmt w:val="decimal"/>
      <w:isLgl/>
      <w:lvlText w:val="%1.%2.%3.%4.%5.%6.%7."/>
      <w:lvlJc w:val="left"/>
      <w:pPr>
        <w:tabs>
          <w:tab w:val="num" w:pos="1724"/>
        </w:tabs>
        <w:ind w:left="1724" w:hanging="1440"/>
      </w:pPr>
      <w:rPr>
        <w:rFonts w:cs="Times New Roman" w:hint="default"/>
      </w:rPr>
    </w:lvl>
    <w:lvl w:ilvl="7">
      <w:start w:val="1"/>
      <w:numFmt w:val="decimal"/>
      <w:isLgl/>
      <w:lvlText w:val="%1.%2.%3.%4.%5.%6.%7.%8."/>
      <w:lvlJc w:val="left"/>
      <w:pPr>
        <w:tabs>
          <w:tab w:val="num" w:pos="1724"/>
        </w:tabs>
        <w:ind w:left="1724" w:hanging="1440"/>
      </w:pPr>
      <w:rPr>
        <w:rFonts w:cs="Times New Roman" w:hint="default"/>
      </w:rPr>
    </w:lvl>
    <w:lvl w:ilvl="8">
      <w:start w:val="1"/>
      <w:numFmt w:val="decimal"/>
      <w:isLgl/>
      <w:lvlText w:val="%1.%2.%3.%4.%5.%6.%7.%8.%9."/>
      <w:lvlJc w:val="left"/>
      <w:pPr>
        <w:tabs>
          <w:tab w:val="num" w:pos="2084"/>
        </w:tabs>
        <w:ind w:left="2084" w:hanging="1800"/>
      </w:pPr>
      <w:rPr>
        <w:rFonts w:cs="Times New Roman" w:hint="default"/>
      </w:rPr>
    </w:lvl>
  </w:abstractNum>
  <w:abstractNum w:abstractNumId="31">
    <w:nsid w:val="66D957C2"/>
    <w:multiLevelType w:val="hybridMultilevel"/>
    <w:tmpl w:val="10D652FA"/>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32">
    <w:nsid w:val="66DE219C"/>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80262AC"/>
    <w:multiLevelType w:val="hybridMultilevel"/>
    <w:tmpl w:val="72DCFE72"/>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34">
    <w:nsid w:val="6A11495B"/>
    <w:multiLevelType w:val="singleLevel"/>
    <w:tmpl w:val="CEA66F4C"/>
    <w:lvl w:ilvl="0">
      <w:start w:val="1"/>
      <w:numFmt w:val="decimal"/>
      <w:lvlText w:val="%1."/>
      <w:lvlJc w:val="left"/>
      <w:pPr>
        <w:tabs>
          <w:tab w:val="num" w:pos="644"/>
        </w:tabs>
        <w:ind w:left="644" w:hanging="360"/>
      </w:pPr>
      <w:rPr>
        <w:rFonts w:cs="Times New Roman" w:hint="default"/>
      </w:rPr>
    </w:lvl>
  </w:abstractNum>
  <w:abstractNum w:abstractNumId="35">
    <w:nsid w:val="6AFA419F"/>
    <w:multiLevelType w:val="hybridMultilevel"/>
    <w:tmpl w:val="8AD4800E"/>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36">
    <w:nsid w:val="753A73A0"/>
    <w:multiLevelType w:val="hybridMultilevel"/>
    <w:tmpl w:val="1CCC2B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9184FD0"/>
    <w:multiLevelType w:val="hybridMultilevel"/>
    <w:tmpl w:val="5162B634"/>
    <w:lvl w:ilvl="0" w:tplc="04190011">
      <w:start w:val="1"/>
      <w:numFmt w:val="decimal"/>
      <w:lvlText w:val="%1)"/>
      <w:lvlJc w:val="left"/>
      <w:pPr>
        <w:ind w:left="2346"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A2827B8"/>
    <w:multiLevelType w:val="multilevel"/>
    <w:tmpl w:val="6FFC767A"/>
    <w:lvl w:ilvl="0">
      <w:start w:val="3"/>
      <w:numFmt w:val="decimal"/>
      <w:lvlText w:val="%1"/>
      <w:lvlJc w:val="left"/>
      <w:pPr>
        <w:ind w:left="375" w:hanging="375"/>
      </w:pPr>
      <w:rPr>
        <w:rFonts w:cs="Times New Roman" w:hint="default"/>
      </w:rPr>
    </w:lvl>
    <w:lvl w:ilvl="1">
      <w:start w:val="1"/>
      <w:numFmt w:val="decimal"/>
      <w:lvlText w:val="%1.%2"/>
      <w:lvlJc w:val="left"/>
      <w:pPr>
        <w:ind w:left="3211" w:hanging="375"/>
      </w:pPr>
      <w:rPr>
        <w:rFonts w:cs="Times New Roman" w:hint="default"/>
      </w:rPr>
    </w:lvl>
    <w:lvl w:ilvl="2">
      <w:start w:val="1"/>
      <w:numFmt w:val="decimal"/>
      <w:lvlText w:val="%1.%2.%3"/>
      <w:lvlJc w:val="left"/>
      <w:pPr>
        <w:ind w:left="8040" w:hanging="720"/>
      </w:pPr>
      <w:rPr>
        <w:rFonts w:cs="Times New Roman" w:hint="default"/>
      </w:rPr>
    </w:lvl>
    <w:lvl w:ilvl="3">
      <w:start w:val="1"/>
      <w:numFmt w:val="decimal"/>
      <w:lvlText w:val="%1.%2.%3.%4"/>
      <w:lvlJc w:val="left"/>
      <w:pPr>
        <w:ind w:left="12060" w:hanging="1080"/>
      </w:pPr>
      <w:rPr>
        <w:rFonts w:cs="Times New Roman" w:hint="default"/>
      </w:rPr>
    </w:lvl>
    <w:lvl w:ilvl="4">
      <w:start w:val="1"/>
      <w:numFmt w:val="decimal"/>
      <w:lvlText w:val="%1.%2.%3.%4.%5"/>
      <w:lvlJc w:val="left"/>
      <w:pPr>
        <w:ind w:left="15720" w:hanging="1080"/>
      </w:pPr>
      <w:rPr>
        <w:rFonts w:cs="Times New Roman" w:hint="default"/>
      </w:rPr>
    </w:lvl>
    <w:lvl w:ilvl="5">
      <w:start w:val="1"/>
      <w:numFmt w:val="decimal"/>
      <w:lvlText w:val="%1.%2.%3.%4.%5.%6"/>
      <w:lvlJc w:val="left"/>
      <w:pPr>
        <w:ind w:left="19740" w:hanging="1440"/>
      </w:pPr>
      <w:rPr>
        <w:rFonts w:cs="Times New Roman" w:hint="default"/>
      </w:rPr>
    </w:lvl>
    <w:lvl w:ilvl="6">
      <w:start w:val="1"/>
      <w:numFmt w:val="decimal"/>
      <w:lvlText w:val="%1.%2.%3.%4.%5.%6.%7"/>
      <w:lvlJc w:val="left"/>
      <w:pPr>
        <w:ind w:left="23400" w:hanging="1440"/>
      </w:pPr>
      <w:rPr>
        <w:rFonts w:cs="Times New Roman" w:hint="default"/>
      </w:rPr>
    </w:lvl>
    <w:lvl w:ilvl="7">
      <w:start w:val="1"/>
      <w:numFmt w:val="decimal"/>
      <w:lvlText w:val="%1.%2.%3.%4.%5.%6.%7.%8"/>
      <w:lvlJc w:val="left"/>
      <w:pPr>
        <w:ind w:left="27420" w:hanging="1800"/>
      </w:pPr>
      <w:rPr>
        <w:rFonts w:cs="Times New Roman" w:hint="default"/>
      </w:rPr>
    </w:lvl>
    <w:lvl w:ilvl="8">
      <w:start w:val="1"/>
      <w:numFmt w:val="decimal"/>
      <w:lvlText w:val="%1.%2.%3.%4.%5.%6.%7.%8.%9"/>
      <w:lvlJc w:val="left"/>
      <w:pPr>
        <w:ind w:left="31440" w:hanging="2160"/>
      </w:pPr>
      <w:rPr>
        <w:rFonts w:cs="Times New Roman" w:hint="default"/>
      </w:rPr>
    </w:lvl>
  </w:abstractNum>
  <w:abstractNum w:abstractNumId="39">
    <w:nsid w:val="7E717D2F"/>
    <w:multiLevelType w:val="hybridMultilevel"/>
    <w:tmpl w:val="89064AAE"/>
    <w:lvl w:ilvl="0" w:tplc="0419000F">
      <w:start w:val="1"/>
      <w:numFmt w:val="decimal"/>
      <w:lvlText w:val="%1."/>
      <w:lvlJc w:val="left"/>
      <w:pPr>
        <w:ind w:left="1364" w:hanging="360"/>
      </w:pPr>
      <w:rPr>
        <w:rFonts w:cs="Times New Roman"/>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num w:numId="1">
    <w:abstractNumId w:val="30"/>
  </w:num>
  <w:num w:numId="2">
    <w:abstractNumId w:val="24"/>
  </w:num>
  <w:num w:numId="3">
    <w:abstractNumId w:val="22"/>
  </w:num>
  <w:num w:numId="4">
    <w:abstractNumId w:val="5"/>
  </w:num>
  <w:num w:numId="5">
    <w:abstractNumId w:val="18"/>
  </w:num>
  <w:num w:numId="6">
    <w:abstractNumId w:val="1"/>
  </w:num>
  <w:num w:numId="7">
    <w:abstractNumId w:val="20"/>
  </w:num>
  <w:num w:numId="8">
    <w:abstractNumId w:val="3"/>
  </w:num>
  <w:num w:numId="9">
    <w:abstractNumId w:val="4"/>
  </w:num>
  <w:num w:numId="10">
    <w:abstractNumId w:val="11"/>
  </w:num>
  <w:num w:numId="11">
    <w:abstractNumId w:val="34"/>
  </w:num>
  <w:num w:numId="12">
    <w:abstractNumId w:val="8"/>
  </w:num>
  <w:num w:numId="13">
    <w:abstractNumId w:val="21"/>
  </w:num>
  <w:num w:numId="14">
    <w:abstractNumId w:val="32"/>
  </w:num>
  <w:num w:numId="15">
    <w:abstractNumId w:val="29"/>
  </w:num>
  <w:num w:numId="16">
    <w:abstractNumId w:val="37"/>
  </w:num>
  <w:num w:numId="17">
    <w:abstractNumId w:val="6"/>
  </w:num>
  <w:num w:numId="18">
    <w:abstractNumId w:val="28"/>
  </w:num>
  <w:num w:numId="19">
    <w:abstractNumId w:val="38"/>
  </w:num>
  <w:num w:numId="20">
    <w:abstractNumId w:val="15"/>
  </w:num>
  <w:num w:numId="21">
    <w:abstractNumId w:val="13"/>
  </w:num>
  <w:num w:numId="22">
    <w:abstractNumId w:val="9"/>
  </w:num>
  <w:num w:numId="23">
    <w:abstractNumId w:val="35"/>
  </w:num>
  <w:num w:numId="24">
    <w:abstractNumId w:val="31"/>
  </w:num>
  <w:num w:numId="25">
    <w:abstractNumId w:val="0"/>
  </w:num>
  <w:num w:numId="26">
    <w:abstractNumId w:val="33"/>
  </w:num>
  <w:num w:numId="27">
    <w:abstractNumId w:val="12"/>
  </w:num>
  <w:num w:numId="28">
    <w:abstractNumId w:val="17"/>
  </w:num>
  <w:num w:numId="29">
    <w:abstractNumId w:val="39"/>
  </w:num>
  <w:num w:numId="30">
    <w:abstractNumId w:val="10"/>
  </w:num>
  <w:num w:numId="31">
    <w:abstractNumId w:val="7"/>
  </w:num>
  <w:num w:numId="32">
    <w:abstractNumId w:val="19"/>
  </w:num>
  <w:num w:numId="33">
    <w:abstractNumId w:val="16"/>
  </w:num>
  <w:num w:numId="34">
    <w:abstractNumId w:val="26"/>
  </w:num>
  <w:num w:numId="35">
    <w:abstractNumId w:val="25"/>
  </w:num>
  <w:num w:numId="36">
    <w:abstractNumId w:val="14"/>
  </w:num>
  <w:num w:numId="37">
    <w:abstractNumId w:val="2"/>
  </w:num>
  <w:num w:numId="38">
    <w:abstractNumId w:val="36"/>
  </w:num>
  <w:num w:numId="39">
    <w:abstractNumId w:val="27"/>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A37"/>
    <w:rsid w:val="00005D95"/>
    <w:rsid w:val="000121F1"/>
    <w:rsid w:val="000157EC"/>
    <w:rsid w:val="00016DD1"/>
    <w:rsid w:val="00025DC2"/>
    <w:rsid w:val="000303C8"/>
    <w:rsid w:val="00035243"/>
    <w:rsid w:val="000839CA"/>
    <w:rsid w:val="00085B65"/>
    <w:rsid w:val="00097B53"/>
    <w:rsid w:val="000D5570"/>
    <w:rsid w:val="000E3F47"/>
    <w:rsid w:val="000F44C8"/>
    <w:rsid w:val="00116C94"/>
    <w:rsid w:val="00156EF6"/>
    <w:rsid w:val="00187F9D"/>
    <w:rsid w:val="001B02FE"/>
    <w:rsid w:val="00207899"/>
    <w:rsid w:val="00211A13"/>
    <w:rsid w:val="00220793"/>
    <w:rsid w:val="00235A0D"/>
    <w:rsid w:val="002B7944"/>
    <w:rsid w:val="002E15AD"/>
    <w:rsid w:val="00327925"/>
    <w:rsid w:val="00334378"/>
    <w:rsid w:val="003D1A69"/>
    <w:rsid w:val="00410FA1"/>
    <w:rsid w:val="00441461"/>
    <w:rsid w:val="00445EF6"/>
    <w:rsid w:val="004E49AD"/>
    <w:rsid w:val="00537901"/>
    <w:rsid w:val="005F41DB"/>
    <w:rsid w:val="00602699"/>
    <w:rsid w:val="0066586C"/>
    <w:rsid w:val="00673B7E"/>
    <w:rsid w:val="0069176C"/>
    <w:rsid w:val="006B72A8"/>
    <w:rsid w:val="00701ABE"/>
    <w:rsid w:val="00722E23"/>
    <w:rsid w:val="00727465"/>
    <w:rsid w:val="00733959"/>
    <w:rsid w:val="00735021"/>
    <w:rsid w:val="007F12D3"/>
    <w:rsid w:val="00815F45"/>
    <w:rsid w:val="00827AF5"/>
    <w:rsid w:val="008A7632"/>
    <w:rsid w:val="008D5D83"/>
    <w:rsid w:val="0094067C"/>
    <w:rsid w:val="00960247"/>
    <w:rsid w:val="00965086"/>
    <w:rsid w:val="009A2EFC"/>
    <w:rsid w:val="009E5A20"/>
    <w:rsid w:val="009F15C9"/>
    <w:rsid w:val="00A024A4"/>
    <w:rsid w:val="00A029F1"/>
    <w:rsid w:val="00A15317"/>
    <w:rsid w:val="00A15F30"/>
    <w:rsid w:val="00A23436"/>
    <w:rsid w:val="00A43D84"/>
    <w:rsid w:val="00A61F07"/>
    <w:rsid w:val="00A82A37"/>
    <w:rsid w:val="00A8409F"/>
    <w:rsid w:val="00AA646A"/>
    <w:rsid w:val="00AB44CA"/>
    <w:rsid w:val="00AE1184"/>
    <w:rsid w:val="00B10202"/>
    <w:rsid w:val="00B306DC"/>
    <w:rsid w:val="00B53686"/>
    <w:rsid w:val="00B96ABA"/>
    <w:rsid w:val="00BF3FF0"/>
    <w:rsid w:val="00C0291F"/>
    <w:rsid w:val="00C377A1"/>
    <w:rsid w:val="00C73780"/>
    <w:rsid w:val="00C8648F"/>
    <w:rsid w:val="00CD28A9"/>
    <w:rsid w:val="00CD78AE"/>
    <w:rsid w:val="00CF4C1A"/>
    <w:rsid w:val="00D845F0"/>
    <w:rsid w:val="00D87BA9"/>
    <w:rsid w:val="00DA41D2"/>
    <w:rsid w:val="00DC301C"/>
    <w:rsid w:val="00DD232C"/>
    <w:rsid w:val="00DF2007"/>
    <w:rsid w:val="00DF53CB"/>
    <w:rsid w:val="00DF692F"/>
    <w:rsid w:val="00E13991"/>
    <w:rsid w:val="00E2340C"/>
    <w:rsid w:val="00E44E4B"/>
    <w:rsid w:val="00E45E68"/>
    <w:rsid w:val="00EA5B0C"/>
    <w:rsid w:val="00EC1B5F"/>
    <w:rsid w:val="00F245CB"/>
    <w:rsid w:val="00F26156"/>
    <w:rsid w:val="00F364CE"/>
    <w:rsid w:val="00F5506F"/>
    <w:rsid w:val="00FC6CC8"/>
    <w:rsid w:val="00FD6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F5659C9F-0BA8-4E21-A4F6-BDC8988DC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86C"/>
    <w:pPr>
      <w:spacing w:line="360" w:lineRule="auto"/>
      <w:jc w:val="both"/>
    </w:pPr>
    <w:rPr>
      <w:rFonts w:ascii="Times New Roman" w:hAnsi="Times New Roman" w:cs="Times New Roman"/>
      <w:szCs w:val="22"/>
      <w:lang w:eastAsia="en-US"/>
    </w:rPr>
  </w:style>
  <w:style w:type="paragraph" w:styleId="1">
    <w:name w:val="heading 1"/>
    <w:basedOn w:val="a"/>
    <w:next w:val="a"/>
    <w:link w:val="10"/>
    <w:uiPriority w:val="99"/>
    <w:qFormat/>
    <w:rsid w:val="00FD6228"/>
    <w:pPr>
      <w:keepNext/>
      <w:widowControl w:val="0"/>
      <w:autoSpaceDE w:val="0"/>
      <w:autoSpaceDN w:val="0"/>
      <w:adjustRightInd w:val="0"/>
      <w:spacing w:line="240" w:lineRule="auto"/>
      <w:jc w:val="center"/>
      <w:outlineLvl w:val="0"/>
    </w:pPr>
    <w:rPr>
      <w:b/>
      <w:bCs/>
      <w:sz w:val="28"/>
      <w:szCs w:val="28"/>
      <w:lang w:eastAsia="ru-RU"/>
    </w:rPr>
  </w:style>
  <w:style w:type="paragraph" w:styleId="2">
    <w:name w:val="heading 2"/>
    <w:basedOn w:val="a"/>
    <w:next w:val="a"/>
    <w:link w:val="20"/>
    <w:uiPriority w:val="9"/>
    <w:semiHidden/>
    <w:unhideWhenUsed/>
    <w:qFormat/>
    <w:rsid w:val="00085B65"/>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FD6228"/>
    <w:pPr>
      <w:keepNext/>
      <w:widowControl w:val="0"/>
      <w:autoSpaceDE w:val="0"/>
      <w:autoSpaceDN w:val="0"/>
      <w:adjustRightInd w:val="0"/>
      <w:spacing w:before="360" w:line="240" w:lineRule="auto"/>
      <w:jc w:val="center"/>
      <w:outlineLvl w:val="2"/>
    </w:pPr>
    <w:rPr>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D6228"/>
    <w:rPr>
      <w:rFonts w:ascii="Times New Roman" w:hAnsi="Times New Roman" w:cs="Times New Roman"/>
      <w:b/>
      <w:bCs/>
      <w:sz w:val="28"/>
      <w:szCs w:val="28"/>
      <w:lang w:val="x-none" w:eastAsia="ru-RU"/>
    </w:rPr>
  </w:style>
  <w:style w:type="character" w:customStyle="1" w:styleId="20">
    <w:name w:val="Заголовок 2 Знак"/>
    <w:link w:val="2"/>
    <w:uiPriority w:val="9"/>
    <w:semiHidden/>
    <w:locked/>
    <w:rsid w:val="00085B65"/>
    <w:rPr>
      <w:rFonts w:ascii="Cambria" w:hAnsi="Cambria" w:cs="Times New Roman"/>
      <w:b/>
      <w:bCs/>
      <w:i/>
      <w:iCs/>
      <w:sz w:val="28"/>
      <w:szCs w:val="28"/>
      <w:lang w:val="x-none" w:eastAsia="en-US"/>
    </w:rPr>
  </w:style>
  <w:style w:type="character" w:customStyle="1" w:styleId="30">
    <w:name w:val="Заголовок 3 Знак"/>
    <w:link w:val="3"/>
    <w:uiPriority w:val="99"/>
    <w:locked/>
    <w:rsid w:val="00FD6228"/>
    <w:rPr>
      <w:rFonts w:ascii="Times New Roman" w:hAnsi="Times New Roman" w:cs="Times New Roman"/>
      <w:sz w:val="32"/>
      <w:szCs w:val="32"/>
      <w:lang w:val="en-US" w:eastAsia="ru-RU"/>
    </w:rPr>
  </w:style>
  <w:style w:type="paragraph" w:customStyle="1" w:styleId="FR2">
    <w:name w:val="FR2"/>
    <w:rsid w:val="00C0291F"/>
    <w:pPr>
      <w:widowControl w:val="0"/>
      <w:jc w:val="both"/>
    </w:pPr>
    <w:rPr>
      <w:rFonts w:ascii="Times New Roman" w:hAnsi="Times New Roman" w:cs="Times New Roman"/>
      <w:b/>
      <w:sz w:val="36"/>
    </w:rPr>
  </w:style>
  <w:style w:type="paragraph" w:customStyle="1" w:styleId="FR3">
    <w:name w:val="FR3"/>
    <w:rsid w:val="00C0291F"/>
    <w:pPr>
      <w:widowControl w:val="0"/>
      <w:ind w:left="200"/>
    </w:pPr>
    <w:rPr>
      <w:rFonts w:ascii="Times New Roman" w:hAnsi="Times New Roman" w:cs="Times New Roman"/>
      <w:b/>
      <w:sz w:val="32"/>
    </w:rPr>
  </w:style>
  <w:style w:type="paragraph" w:customStyle="1" w:styleId="FR4">
    <w:name w:val="FR4"/>
    <w:rsid w:val="00C0291F"/>
    <w:pPr>
      <w:widowControl w:val="0"/>
      <w:ind w:left="200"/>
    </w:pPr>
    <w:rPr>
      <w:rFonts w:ascii="Arial" w:hAnsi="Arial" w:cs="Times New Roman"/>
      <w:b/>
      <w:sz w:val="28"/>
    </w:rPr>
  </w:style>
  <w:style w:type="paragraph" w:styleId="a3">
    <w:name w:val="header"/>
    <w:basedOn w:val="a"/>
    <w:link w:val="a4"/>
    <w:uiPriority w:val="99"/>
    <w:semiHidden/>
    <w:unhideWhenUsed/>
    <w:rsid w:val="00FD6228"/>
    <w:pPr>
      <w:tabs>
        <w:tab w:val="center" w:pos="4677"/>
        <w:tab w:val="right" w:pos="9355"/>
      </w:tabs>
      <w:spacing w:line="240" w:lineRule="auto"/>
    </w:pPr>
  </w:style>
  <w:style w:type="character" w:customStyle="1" w:styleId="a4">
    <w:name w:val="Верхний колонтитул Знак"/>
    <w:link w:val="a3"/>
    <w:uiPriority w:val="99"/>
    <w:semiHidden/>
    <w:locked/>
    <w:rsid w:val="00FD6228"/>
    <w:rPr>
      <w:rFonts w:cs="Times New Roman"/>
    </w:rPr>
  </w:style>
  <w:style w:type="paragraph" w:styleId="a5">
    <w:name w:val="footer"/>
    <w:basedOn w:val="a"/>
    <w:link w:val="a6"/>
    <w:uiPriority w:val="99"/>
    <w:unhideWhenUsed/>
    <w:rsid w:val="00FD6228"/>
    <w:pPr>
      <w:tabs>
        <w:tab w:val="center" w:pos="4677"/>
        <w:tab w:val="right" w:pos="9355"/>
      </w:tabs>
      <w:spacing w:line="240" w:lineRule="auto"/>
    </w:pPr>
  </w:style>
  <w:style w:type="character" w:customStyle="1" w:styleId="a6">
    <w:name w:val="Нижний колонтитул Знак"/>
    <w:link w:val="a5"/>
    <w:uiPriority w:val="99"/>
    <w:locked/>
    <w:rsid w:val="00FD6228"/>
    <w:rPr>
      <w:rFonts w:cs="Times New Roman"/>
    </w:rPr>
  </w:style>
  <w:style w:type="paragraph" w:styleId="a7">
    <w:name w:val="Title"/>
    <w:basedOn w:val="a"/>
    <w:link w:val="a8"/>
    <w:uiPriority w:val="99"/>
    <w:qFormat/>
    <w:rsid w:val="00FD6228"/>
    <w:pPr>
      <w:widowControl w:val="0"/>
      <w:autoSpaceDE w:val="0"/>
      <w:autoSpaceDN w:val="0"/>
      <w:adjustRightInd w:val="0"/>
      <w:spacing w:line="240" w:lineRule="auto"/>
      <w:jc w:val="center"/>
    </w:pPr>
    <w:rPr>
      <w:b/>
      <w:bCs/>
      <w:szCs w:val="20"/>
      <w:lang w:eastAsia="ru-RU"/>
    </w:rPr>
  </w:style>
  <w:style w:type="character" w:customStyle="1" w:styleId="a8">
    <w:name w:val="Название Знак"/>
    <w:link w:val="a7"/>
    <w:uiPriority w:val="99"/>
    <w:locked/>
    <w:rsid w:val="00FD6228"/>
    <w:rPr>
      <w:rFonts w:ascii="Times New Roman" w:hAnsi="Times New Roman" w:cs="Times New Roman"/>
      <w:b/>
      <w:bCs/>
      <w:sz w:val="20"/>
      <w:szCs w:val="20"/>
      <w:lang w:val="x-none" w:eastAsia="ru-RU"/>
    </w:rPr>
  </w:style>
  <w:style w:type="paragraph" w:styleId="a9">
    <w:name w:val="Body Text"/>
    <w:basedOn w:val="a"/>
    <w:link w:val="aa"/>
    <w:uiPriority w:val="99"/>
    <w:rsid w:val="00FD6228"/>
    <w:pPr>
      <w:widowControl w:val="0"/>
      <w:autoSpaceDE w:val="0"/>
      <w:autoSpaceDN w:val="0"/>
      <w:adjustRightInd w:val="0"/>
      <w:spacing w:before="1200" w:line="240" w:lineRule="auto"/>
      <w:jc w:val="center"/>
    </w:pPr>
    <w:rPr>
      <w:sz w:val="28"/>
      <w:szCs w:val="28"/>
      <w:lang w:eastAsia="ru-RU"/>
    </w:rPr>
  </w:style>
  <w:style w:type="character" w:customStyle="1" w:styleId="aa">
    <w:name w:val="Основной текст Знак"/>
    <w:link w:val="a9"/>
    <w:uiPriority w:val="99"/>
    <w:locked/>
    <w:rsid w:val="00FD6228"/>
    <w:rPr>
      <w:rFonts w:ascii="Times New Roman" w:hAnsi="Times New Roman" w:cs="Times New Roman"/>
      <w:sz w:val="28"/>
      <w:szCs w:val="28"/>
      <w:lang w:val="x-none" w:eastAsia="ru-RU"/>
    </w:rPr>
  </w:style>
  <w:style w:type="paragraph" w:styleId="21">
    <w:name w:val="Body Text 2"/>
    <w:basedOn w:val="a"/>
    <w:link w:val="22"/>
    <w:uiPriority w:val="99"/>
    <w:rsid w:val="00FD6228"/>
    <w:pPr>
      <w:widowControl w:val="0"/>
      <w:autoSpaceDE w:val="0"/>
      <w:autoSpaceDN w:val="0"/>
      <w:adjustRightInd w:val="0"/>
      <w:spacing w:before="1800" w:line="240" w:lineRule="auto"/>
      <w:jc w:val="center"/>
    </w:pPr>
    <w:rPr>
      <w:sz w:val="24"/>
      <w:szCs w:val="24"/>
      <w:lang w:eastAsia="ru-RU"/>
    </w:rPr>
  </w:style>
  <w:style w:type="character" w:customStyle="1" w:styleId="22">
    <w:name w:val="Основной текст 2 Знак"/>
    <w:link w:val="21"/>
    <w:uiPriority w:val="99"/>
    <w:locked/>
    <w:rsid w:val="00FD6228"/>
    <w:rPr>
      <w:rFonts w:ascii="Times New Roman" w:hAnsi="Times New Roman" w:cs="Times New Roman"/>
      <w:sz w:val="24"/>
      <w:szCs w:val="24"/>
      <w:lang w:val="x-none" w:eastAsia="ru-RU"/>
    </w:rPr>
  </w:style>
  <w:style w:type="paragraph" w:styleId="ab">
    <w:name w:val="List Paragraph"/>
    <w:basedOn w:val="a"/>
    <w:uiPriority w:val="34"/>
    <w:qFormat/>
    <w:rsid w:val="00DF692F"/>
    <w:pPr>
      <w:ind w:left="720"/>
      <w:contextualSpacing/>
    </w:pPr>
    <w:rPr>
      <w:rFonts w:ascii="Calibri" w:hAnsi="Calibri"/>
    </w:rPr>
  </w:style>
  <w:style w:type="paragraph" w:styleId="ac">
    <w:name w:val="caption"/>
    <w:basedOn w:val="a"/>
    <w:next w:val="a"/>
    <w:uiPriority w:val="35"/>
    <w:unhideWhenUsed/>
    <w:qFormat/>
    <w:rsid w:val="0069176C"/>
    <w:rPr>
      <w:b/>
      <w:bCs/>
      <w:szCs w:val="20"/>
    </w:rPr>
  </w:style>
  <w:style w:type="character" w:customStyle="1" w:styleId="apple-style-span">
    <w:name w:val="apple-style-span"/>
    <w:uiPriority w:val="99"/>
    <w:rsid w:val="00EC1B5F"/>
    <w:rPr>
      <w:rFonts w:cs="Times New Roman"/>
    </w:rPr>
  </w:style>
  <w:style w:type="character" w:customStyle="1" w:styleId="apple-converted-space">
    <w:name w:val="apple-converted-space"/>
    <w:uiPriority w:val="99"/>
    <w:rsid w:val="00EC1B5F"/>
    <w:rPr>
      <w:rFonts w:cs="Times New Roman"/>
    </w:rPr>
  </w:style>
  <w:style w:type="character" w:styleId="ad">
    <w:name w:val="Strong"/>
    <w:uiPriority w:val="22"/>
    <w:qFormat/>
    <w:rsid w:val="00EC1B5F"/>
    <w:rPr>
      <w:rFonts w:cs="Times New Roman"/>
      <w:b/>
      <w:bCs/>
    </w:rPr>
  </w:style>
  <w:style w:type="paragraph" w:styleId="ae">
    <w:name w:val="Normal (Web)"/>
    <w:basedOn w:val="a"/>
    <w:uiPriority w:val="99"/>
    <w:semiHidden/>
    <w:unhideWhenUsed/>
    <w:rsid w:val="00BF3FF0"/>
    <w:pPr>
      <w:spacing w:before="100" w:beforeAutospacing="1" w:after="100" w:afterAutospacing="1" w:line="240" w:lineRule="auto"/>
    </w:pPr>
    <w:rPr>
      <w:sz w:val="24"/>
      <w:szCs w:val="24"/>
      <w:lang w:eastAsia="ru-RU"/>
    </w:rPr>
  </w:style>
  <w:style w:type="character" w:customStyle="1" w:styleId="postbody">
    <w:name w:val="postbody"/>
    <w:rsid w:val="00085B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7730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11246</Words>
  <Characters>64108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dc:creator>
  <cp:keywords/>
  <dc:description/>
  <cp:lastModifiedBy>admin</cp:lastModifiedBy>
  <cp:revision>2</cp:revision>
  <dcterms:created xsi:type="dcterms:W3CDTF">2014-03-27T16:29:00Z</dcterms:created>
  <dcterms:modified xsi:type="dcterms:W3CDTF">2014-03-27T16:29:00Z</dcterms:modified>
</cp:coreProperties>
</file>