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56E4" w:rsidRPr="00745A0C" w:rsidRDefault="00EE56E4" w:rsidP="00EE56E4">
      <w:pPr>
        <w:spacing w:before="0" w:beforeAutospacing="0" w:after="0" w:afterAutospacing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E56E4" w:rsidRPr="00745A0C" w:rsidRDefault="00EE56E4" w:rsidP="00EE56E4">
      <w:pPr>
        <w:spacing w:before="0" w:beforeAutospacing="0" w:after="0" w:afterAutospacing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E56E4" w:rsidRPr="00745A0C" w:rsidRDefault="00EE56E4" w:rsidP="00EE56E4">
      <w:pPr>
        <w:spacing w:before="0" w:beforeAutospacing="0" w:after="0" w:afterAutospacing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E56E4" w:rsidRPr="00745A0C" w:rsidRDefault="00EE56E4" w:rsidP="00EE56E4">
      <w:pPr>
        <w:spacing w:before="0" w:beforeAutospacing="0" w:after="0" w:afterAutospacing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E56E4" w:rsidRPr="00745A0C" w:rsidRDefault="00EE56E4" w:rsidP="00EE56E4">
      <w:pPr>
        <w:spacing w:before="0" w:beforeAutospacing="0" w:after="0" w:afterAutospacing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E56E4" w:rsidRPr="00745A0C" w:rsidRDefault="00EE56E4" w:rsidP="00EE56E4">
      <w:pPr>
        <w:spacing w:before="0" w:beforeAutospacing="0" w:after="0" w:afterAutospacing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E56E4" w:rsidRPr="00745A0C" w:rsidRDefault="00EE56E4" w:rsidP="00EE56E4">
      <w:pPr>
        <w:spacing w:before="0" w:beforeAutospacing="0" w:after="0" w:afterAutospacing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E56E4" w:rsidRPr="00745A0C" w:rsidRDefault="00EE56E4" w:rsidP="00EE56E4">
      <w:pPr>
        <w:spacing w:before="0" w:beforeAutospacing="0" w:after="0" w:afterAutospacing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E56E4" w:rsidRPr="00745A0C" w:rsidRDefault="00EE56E4" w:rsidP="00EE56E4">
      <w:pPr>
        <w:spacing w:before="0" w:beforeAutospacing="0" w:after="0" w:afterAutospacing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E56E4" w:rsidRPr="00745A0C" w:rsidRDefault="00EE56E4" w:rsidP="00EE56E4">
      <w:pPr>
        <w:spacing w:before="0" w:beforeAutospacing="0" w:after="0" w:afterAutospacing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E56E4" w:rsidRPr="00745A0C" w:rsidRDefault="00EE56E4" w:rsidP="00EE56E4">
      <w:pPr>
        <w:spacing w:before="0" w:beforeAutospacing="0" w:after="0" w:afterAutospacing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E56E4" w:rsidRPr="00745A0C" w:rsidRDefault="00EE56E4" w:rsidP="00EE56E4">
      <w:pPr>
        <w:spacing w:before="0" w:beforeAutospacing="0" w:after="0" w:afterAutospacing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E56E4" w:rsidRPr="00745A0C" w:rsidRDefault="00EE56E4" w:rsidP="00EE56E4">
      <w:pPr>
        <w:spacing w:before="0" w:beforeAutospacing="0" w:after="0" w:afterAutospacing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E56E4" w:rsidRPr="00745A0C" w:rsidRDefault="00EE56E4" w:rsidP="00EE56E4">
      <w:pPr>
        <w:spacing w:before="0" w:beforeAutospacing="0" w:after="0" w:afterAutospacing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85462" w:rsidRPr="00745A0C" w:rsidRDefault="00685462" w:rsidP="00EE56E4">
      <w:pPr>
        <w:spacing w:before="0" w:beforeAutospacing="0" w:after="0" w:afterAutospacing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45A0C">
        <w:rPr>
          <w:rFonts w:ascii="Times New Roman" w:hAnsi="Times New Roman" w:cs="Times New Roman"/>
          <w:b/>
          <w:bCs/>
          <w:sz w:val="28"/>
          <w:szCs w:val="28"/>
        </w:rPr>
        <w:t>Предприятие</w:t>
      </w:r>
      <w:r w:rsidR="00BE1657" w:rsidRPr="00745A0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E4251C" w:rsidRPr="00745A0C">
        <w:rPr>
          <w:rFonts w:ascii="Times New Roman" w:hAnsi="Times New Roman" w:cs="Times New Roman"/>
          <w:b/>
          <w:bCs/>
          <w:sz w:val="28"/>
          <w:szCs w:val="28"/>
        </w:rPr>
        <w:t>“Микроклимат”</w:t>
      </w:r>
    </w:p>
    <w:p w:rsidR="00E4251C" w:rsidRPr="00745A0C" w:rsidRDefault="00685462" w:rsidP="00EE56E4">
      <w:pPr>
        <w:spacing w:before="0" w:beforeAutospacing="0" w:after="0" w:afterAutospacing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745A0C">
        <w:rPr>
          <w:rFonts w:ascii="Times New Roman" w:hAnsi="Times New Roman" w:cs="Times New Roman"/>
          <w:b/>
          <w:bCs/>
          <w:sz w:val="28"/>
          <w:szCs w:val="28"/>
        </w:rPr>
        <w:t xml:space="preserve">Бизнес </w:t>
      </w:r>
      <w:r w:rsidR="00EF4FCD" w:rsidRPr="00745A0C">
        <w:rPr>
          <w:rFonts w:ascii="Times New Roman" w:hAnsi="Times New Roman" w:cs="Times New Roman"/>
          <w:b/>
          <w:bCs/>
          <w:sz w:val="28"/>
          <w:szCs w:val="28"/>
        </w:rPr>
        <w:t>–</w:t>
      </w:r>
      <w:r w:rsidRPr="00745A0C">
        <w:rPr>
          <w:rFonts w:ascii="Times New Roman" w:hAnsi="Times New Roman" w:cs="Times New Roman"/>
          <w:b/>
          <w:bCs/>
          <w:sz w:val="28"/>
          <w:szCs w:val="28"/>
        </w:rPr>
        <w:t xml:space="preserve"> план</w:t>
      </w:r>
    </w:p>
    <w:p w:rsidR="00194DEC" w:rsidRPr="00745A0C" w:rsidRDefault="00BE1657" w:rsidP="00BE1657">
      <w:pPr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45A0C">
        <w:rPr>
          <w:rFonts w:ascii="Times New Roman" w:hAnsi="Times New Roman" w:cs="Times New Roman"/>
          <w:b/>
          <w:bCs/>
          <w:sz w:val="28"/>
          <w:szCs w:val="28"/>
        </w:rPr>
        <w:br w:type="page"/>
      </w:r>
      <w:r w:rsidR="00802767" w:rsidRPr="00745A0C">
        <w:rPr>
          <w:rFonts w:ascii="Times New Roman" w:hAnsi="Times New Roman" w:cs="Times New Roman"/>
          <w:b/>
          <w:bCs/>
          <w:sz w:val="28"/>
          <w:szCs w:val="28"/>
        </w:rPr>
        <w:t xml:space="preserve">1. </w:t>
      </w:r>
      <w:r w:rsidR="00194DEC" w:rsidRPr="00745A0C">
        <w:rPr>
          <w:rFonts w:ascii="Times New Roman" w:hAnsi="Times New Roman" w:cs="Times New Roman"/>
          <w:b/>
          <w:bCs/>
          <w:sz w:val="28"/>
          <w:szCs w:val="28"/>
        </w:rPr>
        <w:t>Резюме</w:t>
      </w:r>
    </w:p>
    <w:p w:rsidR="00EE56E4" w:rsidRPr="00745A0C" w:rsidRDefault="00EE56E4" w:rsidP="00BE1657">
      <w:pPr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94DEC" w:rsidRPr="00745A0C" w:rsidRDefault="00055144" w:rsidP="00BE1657">
      <w:pPr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5A0C">
        <w:rPr>
          <w:rFonts w:ascii="Times New Roman" w:hAnsi="Times New Roman" w:cs="Times New Roman"/>
          <w:b/>
          <w:bCs/>
          <w:sz w:val="28"/>
          <w:szCs w:val="28"/>
        </w:rPr>
        <w:t>Инициатор</w:t>
      </w:r>
      <w:r w:rsidR="00194DEC" w:rsidRPr="00745A0C">
        <w:rPr>
          <w:rFonts w:ascii="Times New Roman" w:hAnsi="Times New Roman" w:cs="Times New Roman"/>
          <w:b/>
          <w:bCs/>
          <w:sz w:val="28"/>
          <w:szCs w:val="28"/>
        </w:rPr>
        <w:t xml:space="preserve"> проекта</w:t>
      </w:r>
      <w:r w:rsidR="00437246" w:rsidRPr="00745A0C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="00BE1657" w:rsidRPr="00745A0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194DEC" w:rsidRPr="00745A0C">
        <w:rPr>
          <w:rFonts w:ascii="Times New Roman" w:hAnsi="Times New Roman" w:cs="Times New Roman"/>
          <w:sz w:val="28"/>
          <w:szCs w:val="28"/>
          <w:u w:val="single"/>
        </w:rPr>
        <w:t>Установка систем кондиционирования и</w:t>
      </w:r>
      <w:r w:rsidRPr="00745A0C">
        <w:rPr>
          <w:rFonts w:ascii="Times New Roman" w:hAnsi="Times New Roman" w:cs="Times New Roman"/>
          <w:sz w:val="28"/>
          <w:szCs w:val="28"/>
          <w:u w:val="single"/>
        </w:rPr>
        <w:t xml:space="preserve"> их</w:t>
      </w:r>
      <w:r w:rsidR="00194DEC" w:rsidRPr="00745A0C">
        <w:rPr>
          <w:rFonts w:ascii="Times New Roman" w:hAnsi="Times New Roman" w:cs="Times New Roman"/>
          <w:sz w:val="28"/>
          <w:szCs w:val="28"/>
          <w:u w:val="single"/>
        </w:rPr>
        <w:t xml:space="preserve"> обслуживания</w:t>
      </w:r>
      <w:r w:rsidR="00BE1657" w:rsidRPr="00745A0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94DEC" w:rsidRPr="00745A0C" w:rsidRDefault="00194DEC" w:rsidP="00BE1657">
      <w:pPr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745A0C">
        <w:rPr>
          <w:rFonts w:ascii="Times New Roman" w:hAnsi="Times New Roman" w:cs="Times New Roman"/>
          <w:sz w:val="28"/>
          <w:szCs w:val="28"/>
          <w:u w:val="single"/>
        </w:rPr>
        <w:t>“Микроклимат”</w:t>
      </w:r>
      <w:r w:rsidR="00055144" w:rsidRPr="00745A0C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745A0C">
        <w:rPr>
          <w:rFonts w:ascii="Times New Roman" w:hAnsi="Times New Roman" w:cs="Times New Roman"/>
          <w:sz w:val="28"/>
          <w:szCs w:val="28"/>
          <w:u w:val="single"/>
        </w:rPr>
        <w:t>Адрес: 452750, г.Туймазы, ул.</w:t>
      </w:r>
      <w:r w:rsidR="00055144" w:rsidRPr="00745A0C">
        <w:rPr>
          <w:rFonts w:ascii="Times New Roman" w:hAnsi="Times New Roman" w:cs="Times New Roman"/>
          <w:sz w:val="28"/>
          <w:szCs w:val="28"/>
          <w:u w:val="single"/>
        </w:rPr>
        <w:t>70</w:t>
      </w:r>
      <w:r w:rsidRPr="00745A0C">
        <w:rPr>
          <w:rFonts w:ascii="Times New Roman" w:hAnsi="Times New Roman" w:cs="Times New Roman"/>
          <w:sz w:val="28"/>
          <w:szCs w:val="28"/>
          <w:u w:val="single"/>
        </w:rPr>
        <w:t xml:space="preserve"> лет </w:t>
      </w:r>
      <w:r w:rsidR="00055144" w:rsidRPr="00745A0C">
        <w:rPr>
          <w:rFonts w:ascii="Times New Roman" w:hAnsi="Times New Roman" w:cs="Times New Roman"/>
          <w:sz w:val="28"/>
          <w:szCs w:val="28"/>
          <w:u w:val="single"/>
        </w:rPr>
        <w:t>октября</w:t>
      </w:r>
      <w:r w:rsidRPr="00745A0C">
        <w:rPr>
          <w:rFonts w:ascii="Times New Roman" w:hAnsi="Times New Roman" w:cs="Times New Roman"/>
          <w:sz w:val="28"/>
          <w:szCs w:val="28"/>
          <w:u w:val="single"/>
        </w:rPr>
        <w:t xml:space="preserve">, </w:t>
      </w:r>
      <w:r w:rsidR="00055144" w:rsidRPr="00745A0C">
        <w:rPr>
          <w:rFonts w:ascii="Times New Roman" w:hAnsi="Times New Roman" w:cs="Times New Roman"/>
          <w:sz w:val="28"/>
          <w:szCs w:val="28"/>
          <w:u w:val="single"/>
        </w:rPr>
        <w:t>5</w:t>
      </w:r>
      <w:r w:rsidRPr="00745A0C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:rsidR="00194DEC" w:rsidRPr="00745A0C" w:rsidRDefault="00194DEC" w:rsidP="00BE1657">
      <w:pPr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745A0C">
        <w:rPr>
          <w:rFonts w:ascii="Times New Roman" w:hAnsi="Times New Roman" w:cs="Times New Roman"/>
          <w:sz w:val="28"/>
          <w:szCs w:val="28"/>
          <w:u w:val="single"/>
        </w:rPr>
        <w:t>Директор</w:t>
      </w:r>
      <w:r w:rsidR="005112E2" w:rsidRPr="00745A0C">
        <w:rPr>
          <w:rFonts w:ascii="Times New Roman" w:hAnsi="Times New Roman" w:cs="Times New Roman"/>
          <w:sz w:val="28"/>
          <w:szCs w:val="28"/>
          <w:u w:val="single"/>
        </w:rPr>
        <w:t xml:space="preserve"> Фирмы</w:t>
      </w:r>
      <w:r w:rsidRPr="00745A0C">
        <w:rPr>
          <w:rFonts w:ascii="Times New Roman" w:hAnsi="Times New Roman" w:cs="Times New Roman"/>
          <w:sz w:val="28"/>
          <w:szCs w:val="28"/>
          <w:u w:val="single"/>
        </w:rPr>
        <w:t xml:space="preserve">: </w:t>
      </w:r>
      <w:r w:rsidR="00055144" w:rsidRPr="00745A0C">
        <w:rPr>
          <w:rFonts w:ascii="Times New Roman" w:hAnsi="Times New Roman" w:cs="Times New Roman"/>
          <w:sz w:val="28"/>
          <w:szCs w:val="28"/>
          <w:u w:val="single"/>
        </w:rPr>
        <w:t>Мульдюков Александр Сергеевич.</w:t>
      </w:r>
    </w:p>
    <w:p w:rsidR="00194DEC" w:rsidRPr="00745A0C" w:rsidRDefault="00437246" w:rsidP="00BE1657">
      <w:pPr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45A0C">
        <w:rPr>
          <w:rFonts w:ascii="Times New Roman" w:hAnsi="Times New Roman" w:cs="Times New Roman"/>
          <w:b/>
          <w:bCs/>
          <w:sz w:val="28"/>
          <w:szCs w:val="28"/>
        </w:rPr>
        <w:t>Цель бизнес-плана:</w:t>
      </w:r>
      <w:r w:rsidR="00BE1657" w:rsidRPr="00745A0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194DEC" w:rsidRPr="00745A0C" w:rsidRDefault="00437246" w:rsidP="00BE1657">
      <w:pPr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5A0C">
        <w:rPr>
          <w:rFonts w:ascii="Times New Roman" w:hAnsi="Times New Roman" w:cs="Times New Roman"/>
          <w:sz w:val="28"/>
          <w:szCs w:val="28"/>
        </w:rPr>
        <w:t>1.</w:t>
      </w:r>
      <w:r w:rsidR="00EE56E4" w:rsidRPr="00745A0C">
        <w:rPr>
          <w:rFonts w:ascii="Times New Roman" w:hAnsi="Times New Roman" w:cs="Times New Roman"/>
          <w:sz w:val="28"/>
          <w:szCs w:val="28"/>
        </w:rPr>
        <w:t xml:space="preserve"> </w:t>
      </w:r>
      <w:r w:rsidR="00055144" w:rsidRPr="00745A0C">
        <w:rPr>
          <w:rFonts w:ascii="Times New Roman" w:hAnsi="Times New Roman" w:cs="Times New Roman"/>
          <w:sz w:val="28"/>
          <w:szCs w:val="28"/>
        </w:rPr>
        <w:t>Установка систем кондиционирования и их обслуживания</w:t>
      </w:r>
      <w:r w:rsidR="00BE1657" w:rsidRPr="00745A0C">
        <w:rPr>
          <w:rFonts w:ascii="Times New Roman" w:hAnsi="Times New Roman" w:cs="Times New Roman"/>
          <w:sz w:val="28"/>
          <w:szCs w:val="28"/>
        </w:rPr>
        <w:t xml:space="preserve"> </w:t>
      </w:r>
      <w:r w:rsidR="00055144" w:rsidRPr="00745A0C">
        <w:rPr>
          <w:rFonts w:ascii="Times New Roman" w:hAnsi="Times New Roman" w:cs="Times New Roman"/>
          <w:sz w:val="28"/>
          <w:szCs w:val="28"/>
        </w:rPr>
        <w:t>“Микроклимат”.</w:t>
      </w:r>
    </w:p>
    <w:p w:rsidR="00194DEC" w:rsidRPr="00745A0C" w:rsidRDefault="00437246" w:rsidP="00BE1657">
      <w:pPr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5A0C">
        <w:rPr>
          <w:rFonts w:ascii="Times New Roman" w:hAnsi="Times New Roman" w:cs="Times New Roman"/>
          <w:sz w:val="28"/>
          <w:szCs w:val="28"/>
        </w:rPr>
        <w:t xml:space="preserve">2. </w:t>
      </w:r>
      <w:r w:rsidR="00194DEC" w:rsidRPr="00745A0C">
        <w:rPr>
          <w:rFonts w:ascii="Times New Roman" w:hAnsi="Times New Roman" w:cs="Times New Roman"/>
          <w:sz w:val="28"/>
          <w:szCs w:val="28"/>
        </w:rPr>
        <w:t>Обосновать</w:t>
      </w:r>
      <w:r w:rsidR="00BE1657" w:rsidRPr="00745A0C">
        <w:rPr>
          <w:rFonts w:ascii="Times New Roman" w:hAnsi="Times New Roman" w:cs="Times New Roman"/>
          <w:sz w:val="28"/>
          <w:szCs w:val="28"/>
        </w:rPr>
        <w:t xml:space="preserve"> </w:t>
      </w:r>
      <w:r w:rsidR="00194DEC" w:rsidRPr="00745A0C">
        <w:rPr>
          <w:rFonts w:ascii="Times New Roman" w:hAnsi="Times New Roman" w:cs="Times New Roman"/>
          <w:sz w:val="28"/>
          <w:szCs w:val="28"/>
        </w:rPr>
        <w:t>прибыльность и рентабельность инвестиционного проекта.</w:t>
      </w:r>
    </w:p>
    <w:p w:rsidR="00194DEC" w:rsidRPr="00745A0C" w:rsidRDefault="00144FA5" w:rsidP="00BE1657">
      <w:pPr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45A0C">
        <w:rPr>
          <w:rFonts w:ascii="Times New Roman" w:hAnsi="Times New Roman" w:cs="Times New Roman"/>
          <w:sz w:val="28"/>
          <w:szCs w:val="28"/>
        </w:rPr>
        <w:t xml:space="preserve">3. </w:t>
      </w:r>
      <w:r w:rsidR="00194DEC" w:rsidRPr="00745A0C">
        <w:rPr>
          <w:rFonts w:ascii="Times New Roman" w:hAnsi="Times New Roman" w:cs="Times New Roman"/>
          <w:sz w:val="28"/>
          <w:szCs w:val="28"/>
        </w:rPr>
        <w:t>Получение</w:t>
      </w:r>
      <w:r w:rsidR="00BE1657" w:rsidRPr="00745A0C">
        <w:rPr>
          <w:rFonts w:ascii="Times New Roman" w:hAnsi="Times New Roman" w:cs="Times New Roman"/>
          <w:sz w:val="28"/>
          <w:szCs w:val="28"/>
        </w:rPr>
        <w:t xml:space="preserve"> </w:t>
      </w:r>
      <w:r w:rsidR="00194DEC" w:rsidRPr="00745A0C">
        <w:rPr>
          <w:rFonts w:ascii="Times New Roman" w:hAnsi="Times New Roman" w:cs="Times New Roman"/>
          <w:sz w:val="28"/>
          <w:szCs w:val="28"/>
        </w:rPr>
        <w:t>прибыли</w:t>
      </w:r>
      <w:r w:rsidR="00BE1657" w:rsidRPr="00745A0C">
        <w:rPr>
          <w:rFonts w:ascii="Times New Roman" w:hAnsi="Times New Roman" w:cs="Times New Roman"/>
          <w:sz w:val="28"/>
          <w:szCs w:val="28"/>
        </w:rPr>
        <w:t xml:space="preserve"> </w:t>
      </w:r>
      <w:r w:rsidR="00194DEC" w:rsidRPr="00745A0C">
        <w:rPr>
          <w:rFonts w:ascii="Times New Roman" w:hAnsi="Times New Roman" w:cs="Times New Roman"/>
          <w:sz w:val="28"/>
          <w:szCs w:val="28"/>
        </w:rPr>
        <w:t>для</w:t>
      </w:r>
      <w:r w:rsidR="00BE1657" w:rsidRPr="00745A0C">
        <w:rPr>
          <w:rFonts w:ascii="Times New Roman" w:hAnsi="Times New Roman" w:cs="Times New Roman"/>
          <w:sz w:val="28"/>
          <w:szCs w:val="28"/>
        </w:rPr>
        <w:t xml:space="preserve"> </w:t>
      </w:r>
      <w:r w:rsidR="00194DEC" w:rsidRPr="00745A0C">
        <w:rPr>
          <w:rFonts w:ascii="Times New Roman" w:hAnsi="Times New Roman" w:cs="Times New Roman"/>
          <w:sz w:val="28"/>
          <w:szCs w:val="28"/>
        </w:rPr>
        <w:t>дальнейшего</w:t>
      </w:r>
      <w:r w:rsidR="00BE1657" w:rsidRPr="00745A0C">
        <w:rPr>
          <w:rFonts w:ascii="Times New Roman" w:hAnsi="Times New Roman" w:cs="Times New Roman"/>
          <w:sz w:val="28"/>
          <w:szCs w:val="28"/>
        </w:rPr>
        <w:t xml:space="preserve"> </w:t>
      </w:r>
      <w:r w:rsidR="00194DEC" w:rsidRPr="00745A0C">
        <w:rPr>
          <w:rFonts w:ascii="Times New Roman" w:hAnsi="Times New Roman" w:cs="Times New Roman"/>
          <w:sz w:val="28"/>
          <w:szCs w:val="28"/>
        </w:rPr>
        <w:t>увеличения</w:t>
      </w:r>
      <w:r w:rsidR="00BE1657" w:rsidRPr="00745A0C">
        <w:rPr>
          <w:rFonts w:ascii="Times New Roman" w:hAnsi="Times New Roman" w:cs="Times New Roman"/>
          <w:sz w:val="28"/>
          <w:szCs w:val="28"/>
        </w:rPr>
        <w:t xml:space="preserve"> </w:t>
      </w:r>
      <w:r w:rsidR="00194DEC" w:rsidRPr="00745A0C">
        <w:rPr>
          <w:rFonts w:ascii="Times New Roman" w:hAnsi="Times New Roman" w:cs="Times New Roman"/>
          <w:sz w:val="28"/>
          <w:szCs w:val="28"/>
        </w:rPr>
        <w:t>и</w:t>
      </w:r>
      <w:r w:rsidR="00BE1657" w:rsidRPr="00745A0C">
        <w:rPr>
          <w:rFonts w:ascii="Times New Roman" w:hAnsi="Times New Roman" w:cs="Times New Roman"/>
          <w:sz w:val="28"/>
          <w:szCs w:val="28"/>
        </w:rPr>
        <w:t xml:space="preserve"> </w:t>
      </w:r>
      <w:r w:rsidR="00194DEC" w:rsidRPr="00745A0C">
        <w:rPr>
          <w:rFonts w:ascii="Times New Roman" w:hAnsi="Times New Roman" w:cs="Times New Roman"/>
          <w:sz w:val="28"/>
          <w:szCs w:val="28"/>
        </w:rPr>
        <w:t>расширения услуг.</w:t>
      </w:r>
    </w:p>
    <w:p w:rsidR="00194DEC" w:rsidRPr="00745A0C" w:rsidRDefault="00144FA5" w:rsidP="00BE1657">
      <w:pPr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5A0C">
        <w:rPr>
          <w:rFonts w:ascii="Times New Roman" w:hAnsi="Times New Roman" w:cs="Times New Roman"/>
          <w:sz w:val="28"/>
          <w:szCs w:val="28"/>
        </w:rPr>
        <w:t xml:space="preserve">4. </w:t>
      </w:r>
      <w:r w:rsidR="00194DEC" w:rsidRPr="00745A0C">
        <w:rPr>
          <w:rFonts w:ascii="Times New Roman" w:hAnsi="Times New Roman" w:cs="Times New Roman"/>
          <w:sz w:val="28"/>
          <w:szCs w:val="28"/>
        </w:rPr>
        <w:t>Удовлетворение спроса на данные виды услуг.</w:t>
      </w:r>
    </w:p>
    <w:p w:rsidR="00194DEC" w:rsidRPr="00745A0C" w:rsidRDefault="00194DEC" w:rsidP="00BE1657">
      <w:pPr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5A0C">
        <w:rPr>
          <w:rFonts w:ascii="Times New Roman" w:hAnsi="Times New Roman" w:cs="Times New Roman"/>
          <w:b/>
          <w:bCs/>
          <w:sz w:val="28"/>
          <w:szCs w:val="28"/>
        </w:rPr>
        <w:t>Виды деятельности</w:t>
      </w:r>
      <w:r w:rsidR="00437246" w:rsidRPr="00745A0C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Pr="00745A0C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</w:t>
      </w:r>
      <w:r w:rsidRPr="00745A0C">
        <w:rPr>
          <w:rFonts w:ascii="Times New Roman" w:hAnsi="Times New Roman" w:cs="Times New Roman"/>
          <w:b/>
          <w:bCs/>
          <w:sz w:val="28"/>
          <w:szCs w:val="28"/>
        </w:rPr>
        <w:t xml:space="preserve">– </w:t>
      </w:r>
      <w:r w:rsidR="00055144" w:rsidRPr="00745A0C">
        <w:rPr>
          <w:rFonts w:ascii="Times New Roman" w:hAnsi="Times New Roman" w:cs="Times New Roman"/>
          <w:sz w:val="28"/>
          <w:szCs w:val="28"/>
          <w:u w:val="single"/>
        </w:rPr>
        <w:t>Установка систем кондиционирования (сплит-систем)</w:t>
      </w:r>
      <w:r w:rsidR="00BE1657" w:rsidRPr="00745A0C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BF71F8" w:rsidRPr="00745A0C">
        <w:rPr>
          <w:rFonts w:ascii="Times New Roman" w:hAnsi="Times New Roman" w:cs="Times New Roman"/>
          <w:sz w:val="28"/>
          <w:szCs w:val="28"/>
          <w:u w:val="single"/>
        </w:rPr>
        <w:t>монтаж, демонтаж, ремонт систем кондиционирования.</w:t>
      </w:r>
    </w:p>
    <w:p w:rsidR="00194DEC" w:rsidRPr="00745A0C" w:rsidRDefault="00194DEC" w:rsidP="00BE1657">
      <w:pPr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5A0C">
        <w:rPr>
          <w:rFonts w:ascii="Times New Roman" w:hAnsi="Times New Roman" w:cs="Times New Roman"/>
          <w:b/>
          <w:bCs/>
          <w:sz w:val="28"/>
          <w:szCs w:val="28"/>
        </w:rPr>
        <w:t>Точка безубыточности</w:t>
      </w:r>
      <w:r w:rsidR="00437246" w:rsidRPr="00745A0C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Pr="00745A0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437246" w:rsidRPr="00745A0C">
        <w:rPr>
          <w:rFonts w:ascii="Times New Roman" w:hAnsi="Times New Roman" w:cs="Times New Roman"/>
          <w:sz w:val="28"/>
          <w:szCs w:val="28"/>
          <w:u w:val="single"/>
        </w:rPr>
        <w:t>11</w:t>
      </w:r>
    </w:p>
    <w:p w:rsidR="00194DEC" w:rsidRPr="00745A0C" w:rsidRDefault="00194DEC" w:rsidP="00BE1657">
      <w:pPr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745A0C">
        <w:rPr>
          <w:rFonts w:ascii="Times New Roman" w:hAnsi="Times New Roman" w:cs="Times New Roman"/>
          <w:b/>
          <w:bCs/>
          <w:sz w:val="28"/>
          <w:szCs w:val="28"/>
        </w:rPr>
        <w:t>Рынок продвижения услуг</w:t>
      </w:r>
      <w:r w:rsidR="00437246" w:rsidRPr="00745A0C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="00BE1657" w:rsidRPr="00745A0C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</w:t>
      </w:r>
      <w:r w:rsidR="00BF71F8" w:rsidRPr="00745A0C">
        <w:rPr>
          <w:rFonts w:ascii="Times New Roman" w:hAnsi="Times New Roman" w:cs="Times New Roman"/>
          <w:sz w:val="28"/>
          <w:szCs w:val="28"/>
          <w:u w:val="single"/>
        </w:rPr>
        <w:t>Туймазинский район и к нему прилегающие.</w:t>
      </w:r>
    </w:p>
    <w:p w:rsidR="00194DEC" w:rsidRPr="00745A0C" w:rsidRDefault="00194DEC" w:rsidP="00BE1657">
      <w:pPr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5A0C">
        <w:rPr>
          <w:rFonts w:ascii="Times New Roman" w:hAnsi="Times New Roman" w:cs="Times New Roman"/>
          <w:b/>
          <w:bCs/>
          <w:sz w:val="28"/>
          <w:szCs w:val="28"/>
        </w:rPr>
        <w:t>Конкурентоспособность</w:t>
      </w:r>
      <w:r w:rsidR="00437246" w:rsidRPr="00745A0C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Pr="00745A0C">
        <w:rPr>
          <w:rFonts w:ascii="Times New Roman" w:hAnsi="Times New Roman" w:cs="Times New Roman"/>
          <w:sz w:val="28"/>
          <w:szCs w:val="28"/>
        </w:rPr>
        <w:t xml:space="preserve"> </w:t>
      </w:r>
      <w:r w:rsidR="00144FA5" w:rsidRPr="00745A0C">
        <w:rPr>
          <w:rFonts w:ascii="Times New Roman" w:hAnsi="Times New Roman" w:cs="Times New Roman"/>
          <w:sz w:val="28"/>
          <w:szCs w:val="28"/>
          <w:u w:val="single"/>
        </w:rPr>
        <w:t>Фирма “Аэросервис”</w:t>
      </w:r>
      <w:r w:rsidR="00144FA5" w:rsidRPr="00745A0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94DEC" w:rsidRPr="00745A0C" w:rsidRDefault="00194DEC" w:rsidP="00BE1657">
      <w:pPr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5A0C">
        <w:rPr>
          <w:rFonts w:ascii="Times New Roman" w:hAnsi="Times New Roman" w:cs="Times New Roman"/>
          <w:b/>
          <w:bCs/>
          <w:sz w:val="28"/>
          <w:szCs w:val="28"/>
        </w:rPr>
        <w:t>Общая стоимость проекта</w:t>
      </w:r>
      <w:r w:rsidR="00437246" w:rsidRPr="00745A0C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="00BE1657" w:rsidRPr="00745A0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A9730B" w:rsidRPr="00745A0C">
        <w:rPr>
          <w:rFonts w:ascii="Times New Roman" w:hAnsi="Times New Roman" w:cs="Times New Roman"/>
          <w:sz w:val="28"/>
          <w:szCs w:val="28"/>
          <w:u w:val="single"/>
        </w:rPr>
        <w:t>155000 т.р</w:t>
      </w:r>
    </w:p>
    <w:p w:rsidR="00194DEC" w:rsidRPr="00745A0C" w:rsidRDefault="00144FA5" w:rsidP="00BE1657">
      <w:pPr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745A0C">
        <w:rPr>
          <w:rFonts w:ascii="Times New Roman" w:hAnsi="Times New Roman" w:cs="Times New Roman"/>
          <w:sz w:val="28"/>
          <w:szCs w:val="28"/>
          <w:u w:val="single"/>
        </w:rPr>
        <w:t xml:space="preserve">собственных средств </w:t>
      </w:r>
      <w:r w:rsidR="00A9012B" w:rsidRPr="00745A0C">
        <w:rPr>
          <w:rFonts w:ascii="Times New Roman" w:hAnsi="Times New Roman" w:cs="Times New Roman"/>
          <w:sz w:val="28"/>
          <w:szCs w:val="28"/>
          <w:u w:val="single"/>
        </w:rPr>
        <w:t>100000</w:t>
      </w:r>
      <w:r w:rsidR="00A9730B" w:rsidRPr="00745A0C">
        <w:rPr>
          <w:rFonts w:ascii="Times New Roman" w:hAnsi="Times New Roman" w:cs="Times New Roman"/>
          <w:sz w:val="28"/>
          <w:szCs w:val="28"/>
          <w:u w:val="single"/>
        </w:rPr>
        <w:t xml:space="preserve"> т.р </w:t>
      </w:r>
    </w:p>
    <w:p w:rsidR="00144FA5" w:rsidRPr="00745A0C" w:rsidRDefault="00144FA5" w:rsidP="00BE1657">
      <w:pPr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745A0C">
        <w:rPr>
          <w:rFonts w:ascii="Times New Roman" w:hAnsi="Times New Roman" w:cs="Times New Roman"/>
          <w:sz w:val="28"/>
          <w:szCs w:val="28"/>
          <w:u w:val="single"/>
        </w:rPr>
        <w:t xml:space="preserve">заемные </w:t>
      </w:r>
      <w:r w:rsidR="00A9730B" w:rsidRPr="00745A0C">
        <w:rPr>
          <w:rFonts w:ascii="Times New Roman" w:hAnsi="Times New Roman" w:cs="Times New Roman"/>
          <w:sz w:val="28"/>
          <w:szCs w:val="28"/>
          <w:u w:val="single"/>
        </w:rPr>
        <w:t xml:space="preserve">55000 </w:t>
      </w:r>
    </w:p>
    <w:p w:rsidR="00194DEC" w:rsidRPr="00745A0C" w:rsidRDefault="00194DEC" w:rsidP="00BE1657">
      <w:pPr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45A0C">
        <w:rPr>
          <w:rFonts w:ascii="Times New Roman" w:hAnsi="Times New Roman" w:cs="Times New Roman"/>
          <w:b/>
          <w:bCs/>
          <w:sz w:val="28"/>
          <w:szCs w:val="28"/>
        </w:rPr>
        <w:t>Условия кредитования</w:t>
      </w:r>
      <w:r w:rsidR="00437246" w:rsidRPr="00745A0C">
        <w:rPr>
          <w:rFonts w:ascii="Times New Roman" w:hAnsi="Times New Roman" w:cs="Times New Roman"/>
          <w:sz w:val="28"/>
          <w:szCs w:val="28"/>
        </w:rPr>
        <w:t>:</w:t>
      </w:r>
      <w:r w:rsidRPr="00745A0C">
        <w:rPr>
          <w:rFonts w:ascii="Times New Roman" w:hAnsi="Times New Roman" w:cs="Times New Roman"/>
          <w:sz w:val="28"/>
          <w:szCs w:val="28"/>
        </w:rPr>
        <w:t xml:space="preserve"> </w:t>
      </w:r>
      <w:r w:rsidR="00144FA5" w:rsidRPr="00745A0C">
        <w:rPr>
          <w:rFonts w:ascii="Times New Roman" w:hAnsi="Times New Roman" w:cs="Times New Roman"/>
          <w:sz w:val="28"/>
          <w:szCs w:val="28"/>
          <w:u w:val="single"/>
        </w:rPr>
        <w:t>процентная ставка кредита</w:t>
      </w:r>
      <w:r w:rsidR="000C05FB" w:rsidRPr="00745A0C">
        <w:rPr>
          <w:rFonts w:ascii="Times New Roman" w:hAnsi="Times New Roman" w:cs="Times New Roman"/>
          <w:sz w:val="28"/>
          <w:szCs w:val="28"/>
          <w:u w:val="single"/>
        </w:rPr>
        <w:t xml:space="preserve"> 12%</w:t>
      </w:r>
    </w:p>
    <w:p w:rsidR="00194DEC" w:rsidRPr="00745A0C" w:rsidRDefault="00194DEC" w:rsidP="00BE1657">
      <w:pPr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5A0C">
        <w:rPr>
          <w:rFonts w:ascii="Times New Roman" w:hAnsi="Times New Roman" w:cs="Times New Roman"/>
          <w:b/>
          <w:bCs/>
          <w:sz w:val="28"/>
          <w:szCs w:val="28"/>
        </w:rPr>
        <w:t>Срок окупаемости</w:t>
      </w:r>
      <w:r w:rsidR="00BE1657" w:rsidRPr="00745A0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144FA5" w:rsidRPr="00745A0C">
        <w:rPr>
          <w:rFonts w:ascii="Times New Roman" w:hAnsi="Times New Roman" w:cs="Times New Roman"/>
          <w:b/>
          <w:bCs/>
          <w:sz w:val="28"/>
          <w:szCs w:val="28"/>
        </w:rPr>
        <w:t>в месяцах</w:t>
      </w:r>
      <w:r w:rsidR="00437246" w:rsidRPr="00745A0C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="000C05FB" w:rsidRPr="00745A0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1D389F" w:rsidRPr="00745A0C">
        <w:rPr>
          <w:rFonts w:ascii="Times New Roman" w:hAnsi="Times New Roman" w:cs="Times New Roman"/>
          <w:sz w:val="28"/>
          <w:szCs w:val="28"/>
          <w:u w:val="single"/>
        </w:rPr>
        <w:t>3</w:t>
      </w:r>
    </w:p>
    <w:p w:rsidR="004E3BAE" w:rsidRPr="00745A0C" w:rsidRDefault="004E3BAE" w:rsidP="00BE1657">
      <w:pPr>
        <w:pStyle w:val="21"/>
        <w:spacing w:line="360" w:lineRule="auto"/>
        <w:ind w:firstLine="709"/>
        <w:jc w:val="both"/>
        <w:rPr>
          <w:rFonts w:ascii="Times New Roman" w:hAnsi="Times New Roman"/>
          <w:b/>
          <w:bCs/>
        </w:rPr>
      </w:pPr>
    </w:p>
    <w:p w:rsidR="00BF71F8" w:rsidRPr="00745A0C" w:rsidRDefault="00EE56E4" w:rsidP="00BE1657">
      <w:pPr>
        <w:pStyle w:val="21"/>
        <w:spacing w:line="360" w:lineRule="auto"/>
        <w:ind w:firstLine="709"/>
        <w:jc w:val="both"/>
        <w:rPr>
          <w:rFonts w:ascii="Times New Roman" w:hAnsi="Times New Roman"/>
          <w:b/>
          <w:bCs/>
        </w:rPr>
      </w:pPr>
      <w:r w:rsidRPr="00745A0C">
        <w:rPr>
          <w:rFonts w:ascii="Times New Roman" w:hAnsi="Times New Roman"/>
          <w:b/>
          <w:bCs/>
        </w:rPr>
        <w:t xml:space="preserve">2. </w:t>
      </w:r>
      <w:r w:rsidR="003E1D16" w:rsidRPr="00745A0C">
        <w:rPr>
          <w:rFonts w:ascii="Times New Roman" w:hAnsi="Times New Roman"/>
          <w:b/>
          <w:bCs/>
        </w:rPr>
        <w:t>В</w:t>
      </w:r>
      <w:r w:rsidR="005536C2" w:rsidRPr="00745A0C">
        <w:rPr>
          <w:rFonts w:ascii="Times New Roman" w:hAnsi="Times New Roman"/>
          <w:b/>
          <w:bCs/>
        </w:rPr>
        <w:t>иды товаров и услуг</w:t>
      </w:r>
    </w:p>
    <w:p w:rsidR="003E1D16" w:rsidRPr="00745A0C" w:rsidRDefault="003E1D16" w:rsidP="00BE1657">
      <w:pPr>
        <w:pStyle w:val="21"/>
        <w:spacing w:line="360" w:lineRule="auto"/>
        <w:ind w:firstLine="709"/>
        <w:jc w:val="both"/>
        <w:rPr>
          <w:rFonts w:ascii="Times New Roman" w:hAnsi="Times New Roman"/>
          <w:b/>
          <w:bCs/>
        </w:rPr>
      </w:pPr>
    </w:p>
    <w:p w:rsidR="004E3BAE" w:rsidRPr="00745A0C" w:rsidRDefault="00BF71F8" w:rsidP="00BE1657">
      <w:pPr>
        <w:pStyle w:val="21"/>
        <w:spacing w:line="360" w:lineRule="auto"/>
        <w:ind w:firstLine="709"/>
        <w:jc w:val="both"/>
        <w:rPr>
          <w:rFonts w:ascii="Times New Roman" w:hAnsi="Times New Roman"/>
        </w:rPr>
      </w:pPr>
      <w:r w:rsidRPr="00745A0C">
        <w:rPr>
          <w:rFonts w:ascii="Times New Roman" w:hAnsi="Times New Roman"/>
        </w:rPr>
        <w:t>Разработка и осуществление инвестиционного проекта “</w:t>
      </w:r>
      <w:r w:rsidRPr="00745A0C">
        <w:rPr>
          <w:rFonts w:ascii="Times New Roman" w:hAnsi="Times New Roman"/>
          <w:b/>
          <w:bCs/>
        </w:rPr>
        <w:t>Микроклимат</w:t>
      </w:r>
      <w:r w:rsidRPr="00745A0C">
        <w:rPr>
          <w:rFonts w:ascii="Times New Roman" w:hAnsi="Times New Roman"/>
        </w:rPr>
        <w:t>” вызваны необходимостью предоставления услуг по установки и обслуживанию систем кондиционирования. Сфера услуг - одна из самых</w:t>
      </w:r>
      <w:r w:rsidR="003E1D16" w:rsidRPr="00745A0C">
        <w:rPr>
          <w:rFonts w:ascii="Times New Roman" w:hAnsi="Times New Roman"/>
        </w:rPr>
        <w:t xml:space="preserve"> востребованных на данный момент.</w:t>
      </w:r>
    </w:p>
    <w:p w:rsidR="003E1D16" w:rsidRPr="00745A0C" w:rsidRDefault="003E1D16" w:rsidP="00BE1657">
      <w:pPr>
        <w:pStyle w:val="21"/>
        <w:spacing w:line="360" w:lineRule="auto"/>
        <w:ind w:firstLine="709"/>
        <w:jc w:val="both"/>
        <w:rPr>
          <w:rFonts w:ascii="Times New Roman" w:hAnsi="Times New Roman"/>
        </w:rPr>
      </w:pPr>
      <w:r w:rsidRPr="00745A0C">
        <w:rPr>
          <w:rFonts w:ascii="Times New Roman" w:hAnsi="Times New Roman"/>
        </w:rPr>
        <w:t>Установка систем кондиционирования и их обслуживания</w:t>
      </w:r>
      <w:r w:rsidR="00BE1657" w:rsidRPr="00745A0C">
        <w:rPr>
          <w:rFonts w:ascii="Times New Roman" w:hAnsi="Times New Roman"/>
        </w:rPr>
        <w:t xml:space="preserve"> </w:t>
      </w:r>
      <w:r w:rsidRPr="00745A0C">
        <w:rPr>
          <w:rFonts w:ascii="Times New Roman" w:hAnsi="Times New Roman"/>
        </w:rPr>
        <w:t>“</w:t>
      </w:r>
      <w:r w:rsidRPr="00745A0C">
        <w:rPr>
          <w:rFonts w:ascii="Times New Roman" w:hAnsi="Times New Roman"/>
          <w:b/>
          <w:bCs/>
        </w:rPr>
        <w:t>Микроклимат</w:t>
      </w:r>
      <w:r w:rsidRPr="00745A0C">
        <w:rPr>
          <w:rFonts w:ascii="Times New Roman" w:hAnsi="Times New Roman"/>
        </w:rPr>
        <w:t>”</w:t>
      </w:r>
      <w:r w:rsidR="005536C2" w:rsidRPr="00745A0C">
        <w:rPr>
          <w:rFonts w:ascii="Times New Roman" w:hAnsi="Times New Roman"/>
        </w:rPr>
        <w:t xml:space="preserve"> действует в</w:t>
      </w:r>
      <w:r w:rsidRPr="00745A0C">
        <w:rPr>
          <w:rFonts w:ascii="Times New Roman" w:hAnsi="Times New Roman"/>
        </w:rPr>
        <w:t xml:space="preserve"> сфере предоставления услуг населению.</w:t>
      </w:r>
    </w:p>
    <w:p w:rsidR="00BF71F8" w:rsidRPr="00745A0C" w:rsidRDefault="003E1D16" w:rsidP="00BE1657">
      <w:pPr>
        <w:pStyle w:val="21"/>
        <w:spacing w:line="360" w:lineRule="auto"/>
        <w:ind w:firstLine="709"/>
        <w:jc w:val="both"/>
        <w:rPr>
          <w:rFonts w:ascii="Times New Roman" w:hAnsi="Times New Roman"/>
        </w:rPr>
      </w:pPr>
      <w:r w:rsidRPr="00745A0C">
        <w:rPr>
          <w:rFonts w:ascii="Times New Roman" w:hAnsi="Times New Roman"/>
        </w:rPr>
        <w:t>Моя фирма будет оказывать следующие услуги:</w:t>
      </w:r>
    </w:p>
    <w:p w:rsidR="00EE56E4" w:rsidRPr="00745A0C" w:rsidRDefault="00EE56E4" w:rsidP="00BE1657">
      <w:pPr>
        <w:pStyle w:val="21"/>
        <w:spacing w:line="360" w:lineRule="auto"/>
        <w:ind w:firstLine="709"/>
        <w:jc w:val="both"/>
        <w:rPr>
          <w:rFonts w:ascii="Times New Roman" w:hAnsi="Times New Roman"/>
        </w:rPr>
      </w:pPr>
    </w:p>
    <w:tbl>
      <w:tblPr>
        <w:tblW w:w="4812" w:type="pct"/>
        <w:tblCellSpacing w:w="15" w:type="dxa"/>
        <w:tblInd w:w="255" w:type="dxa"/>
        <w:tblCellMar>
          <w:top w:w="45" w:type="dxa"/>
          <w:left w:w="45" w:type="dxa"/>
          <w:bottom w:w="45" w:type="dxa"/>
          <w:right w:w="45" w:type="dxa"/>
        </w:tblCellMar>
        <w:tblLook w:val="00A0" w:firstRow="1" w:lastRow="0" w:firstColumn="1" w:lastColumn="0" w:noHBand="0" w:noVBand="0"/>
      </w:tblPr>
      <w:tblGrid>
        <w:gridCol w:w="376"/>
        <w:gridCol w:w="5624"/>
        <w:gridCol w:w="257"/>
        <w:gridCol w:w="2890"/>
      </w:tblGrid>
      <w:tr w:rsidR="003E1D16" w:rsidRPr="00745A0C">
        <w:trPr>
          <w:tblCellSpacing w:w="15" w:type="dxa"/>
        </w:trPr>
        <w:tc>
          <w:tcPr>
            <w:tcW w:w="4967" w:type="pct"/>
            <w:gridSpan w:val="4"/>
            <w:vAlign w:val="center"/>
          </w:tcPr>
          <w:p w:rsidR="003E1D16" w:rsidRPr="00745A0C" w:rsidRDefault="003E1D16" w:rsidP="00EE56E4">
            <w:pPr>
              <w:pStyle w:val="2"/>
              <w:spacing w:before="0" w:beforeAutospacing="0" w:after="0" w:afterAutospacing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45A0C">
              <w:rPr>
                <w:rFonts w:ascii="Times New Roman" w:hAnsi="Times New Roman"/>
                <w:sz w:val="20"/>
                <w:szCs w:val="20"/>
              </w:rPr>
              <w:t xml:space="preserve">Монтажные работы </w:t>
            </w:r>
            <w:r w:rsidR="00134C24" w:rsidRPr="00745A0C">
              <w:rPr>
                <w:rFonts w:ascii="Times New Roman" w:hAnsi="Times New Roman"/>
                <w:sz w:val="20"/>
                <w:szCs w:val="20"/>
              </w:rPr>
              <w:t>–</w:t>
            </w:r>
            <w:r w:rsidRPr="00745A0C">
              <w:rPr>
                <w:rFonts w:ascii="Times New Roman" w:hAnsi="Times New Roman"/>
                <w:sz w:val="20"/>
                <w:szCs w:val="20"/>
              </w:rPr>
              <w:t xml:space="preserve"> Основные</w:t>
            </w:r>
            <w:r w:rsidR="00134C24" w:rsidRPr="00745A0C">
              <w:rPr>
                <w:rFonts w:ascii="Times New Roman" w:hAnsi="Times New Roman"/>
                <w:sz w:val="20"/>
                <w:szCs w:val="20"/>
              </w:rPr>
              <w:t xml:space="preserve"> (ТБ3)</w:t>
            </w:r>
          </w:p>
        </w:tc>
      </w:tr>
      <w:tr w:rsidR="003E1D16" w:rsidRPr="00745A0C">
        <w:trPr>
          <w:tblCellSpacing w:w="15" w:type="dxa"/>
        </w:trPr>
        <w:tc>
          <w:tcPr>
            <w:tcW w:w="183" w:type="pct"/>
            <w:vAlign w:val="center"/>
          </w:tcPr>
          <w:p w:rsidR="003E1D16" w:rsidRPr="00745A0C" w:rsidRDefault="003E1D16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45A0C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3213" w:type="pct"/>
            <w:gridSpan w:val="2"/>
          </w:tcPr>
          <w:p w:rsidR="003E1D16" w:rsidRPr="00745A0C" w:rsidRDefault="003E1D16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45A0C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1538" w:type="pct"/>
          </w:tcPr>
          <w:p w:rsidR="003E1D16" w:rsidRPr="00745A0C" w:rsidRDefault="003E1D16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5A0C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Стоимость в руб.</w:t>
            </w:r>
          </w:p>
        </w:tc>
      </w:tr>
      <w:tr w:rsidR="003E1D16" w:rsidRPr="00745A0C">
        <w:trPr>
          <w:tblCellSpacing w:w="15" w:type="dxa"/>
        </w:trPr>
        <w:tc>
          <w:tcPr>
            <w:tcW w:w="183" w:type="pct"/>
            <w:vAlign w:val="center"/>
          </w:tcPr>
          <w:p w:rsidR="003E1D16" w:rsidRPr="00745A0C" w:rsidRDefault="003E1D16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13" w:type="pct"/>
            <w:gridSpan w:val="2"/>
          </w:tcPr>
          <w:p w:rsidR="003E1D16" w:rsidRPr="00745A0C" w:rsidRDefault="003E1D16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Стандартный монтаж настенной сплит-системы 05-07-09</w:t>
            </w:r>
          </w:p>
        </w:tc>
        <w:tc>
          <w:tcPr>
            <w:tcW w:w="1538" w:type="pct"/>
          </w:tcPr>
          <w:p w:rsidR="003E1D16" w:rsidRPr="00745A0C" w:rsidRDefault="003E1D16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5100</w:t>
            </w:r>
          </w:p>
        </w:tc>
      </w:tr>
      <w:tr w:rsidR="003E1D16" w:rsidRPr="00745A0C">
        <w:trPr>
          <w:tblCellSpacing w:w="15" w:type="dxa"/>
        </w:trPr>
        <w:tc>
          <w:tcPr>
            <w:tcW w:w="183" w:type="pct"/>
            <w:vAlign w:val="center"/>
          </w:tcPr>
          <w:p w:rsidR="003E1D16" w:rsidRPr="00745A0C" w:rsidRDefault="003E1D16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213" w:type="pct"/>
            <w:gridSpan w:val="2"/>
            <w:vAlign w:val="center"/>
          </w:tcPr>
          <w:p w:rsidR="003E1D16" w:rsidRPr="00745A0C" w:rsidRDefault="003E1D16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Стандартный монтаж настенной сплит-системы 12-15</w:t>
            </w:r>
          </w:p>
        </w:tc>
        <w:tc>
          <w:tcPr>
            <w:tcW w:w="1538" w:type="pct"/>
            <w:vAlign w:val="center"/>
          </w:tcPr>
          <w:p w:rsidR="003E1D16" w:rsidRPr="00745A0C" w:rsidRDefault="003E1D16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6300</w:t>
            </w:r>
          </w:p>
        </w:tc>
      </w:tr>
      <w:tr w:rsidR="003E1D16" w:rsidRPr="00745A0C">
        <w:trPr>
          <w:tblCellSpacing w:w="15" w:type="dxa"/>
        </w:trPr>
        <w:tc>
          <w:tcPr>
            <w:tcW w:w="183" w:type="pct"/>
            <w:vAlign w:val="center"/>
          </w:tcPr>
          <w:p w:rsidR="003E1D16" w:rsidRPr="00745A0C" w:rsidRDefault="003E1D16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213" w:type="pct"/>
            <w:gridSpan w:val="2"/>
            <w:vAlign w:val="center"/>
          </w:tcPr>
          <w:p w:rsidR="003E1D16" w:rsidRPr="00745A0C" w:rsidRDefault="003E1D16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Стандартный монтаж настенной сплит-системы 18</w:t>
            </w:r>
          </w:p>
        </w:tc>
        <w:tc>
          <w:tcPr>
            <w:tcW w:w="1538" w:type="pct"/>
            <w:vAlign w:val="center"/>
          </w:tcPr>
          <w:p w:rsidR="003E1D16" w:rsidRPr="00745A0C" w:rsidRDefault="003E1D16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7100</w:t>
            </w:r>
          </w:p>
        </w:tc>
      </w:tr>
      <w:tr w:rsidR="003E1D16" w:rsidRPr="00745A0C">
        <w:trPr>
          <w:tblCellSpacing w:w="15" w:type="dxa"/>
        </w:trPr>
        <w:tc>
          <w:tcPr>
            <w:tcW w:w="183" w:type="pct"/>
            <w:vAlign w:val="center"/>
          </w:tcPr>
          <w:p w:rsidR="003E1D16" w:rsidRPr="00745A0C" w:rsidRDefault="003E1D16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213" w:type="pct"/>
            <w:gridSpan w:val="2"/>
            <w:vAlign w:val="center"/>
          </w:tcPr>
          <w:p w:rsidR="003E1D16" w:rsidRPr="00745A0C" w:rsidRDefault="003E1D16" w:rsidP="00EE56E4">
            <w:pPr>
              <w:pStyle w:val="a8"/>
              <w:spacing w:before="0" w:beforeAutospacing="0" w:after="0" w:afterAutospacing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45A0C">
              <w:rPr>
                <w:rFonts w:ascii="Times New Roman" w:hAnsi="Times New Roman"/>
                <w:sz w:val="20"/>
                <w:szCs w:val="20"/>
              </w:rPr>
              <w:t>Стандартный монтаж настенной сплит-системы 24</w:t>
            </w:r>
          </w:p>
        </w:tc>
        <w:tc>
          <w:tcPr>
            <w:tcW w:w="1538" w:type="pct"/>
            <w:vAlign w:val="center"/>
          </w:tcPr>
          <w:p w:rsidR="003E1D16" w:rsidRPr="00745A0C" w:rsidRDefault="003E1D16" w:rsidP="00EE56E4">
            <w:pPr>
              <w:pStyle w:val="a8"/>
              <w:spacing w:before="0" w:beforeAutospacing="0" w:after="0" w:afterAutospacing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45A0C">
              <w:rPr>
                <w:rFonts w:ascii="Times New Roman" w:hAnsi="Times New Roman"/>
                <w:sz w:val="20"/>
                <w:szCs w:val="20"/>
              </w:rPr>
              <w:t>8100</w:t>
            </w:r>
          </w:p>
        </w:tc>
      </w:tr>
      <w:tr w:rsidR="003E1D16" w:rsidRPr="00745A0C">
        <w:trPr>
          <w:tblCellSpacing w:w="15" w:type="dxa"/>
        </w:trPr>
        <w:tc>
          <w:tcPr>
            <w:tcW w:w="183" w:type="pct"/>
            <w:vAlign w:val="center"/>
          </w:tcPr>
          <w:p w:rsidR="003E1D16" w:rsidRPr="00745A0C" w:rsidRDefault="003E1D16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213" w:type="pct"/>
            <w:gridSpan w:val="2"/>
            <w:vAlign w:val="center"/>
          </w:tcPr>
          <w:p w:rsidR="003E1D16" w:rsidRPr="00745A0C" w:rsidRDefault="003E1D16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Стандартный монтаж настенной сплит-системы 30</w:t>
            </w:r>
          </w:p>
        </w:tc>
        <w:tc>
          <w:tcPr>
            <w:tcW w:w="1538" w:type="pct"/>
            <w:vAlign w:val="center"/>
          </w:tcPr>
          <w:p w:rsidR="003E1D16" w:rsidRPr="00745A0C" w:rsidRDefault="003E1D16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8600</w:t>
            </w:r>
          </w:p>
        </w:tc>
      </w:tr>
      <w:tr w:rsidR="003E1D16" w:rsidRPr="00745A0C">
        <w:trPr>
          <w:tblCellSpacing w:w="15" w:type="dxa"/>
        </w:trPr>
        <w:tc>
          <w:tcPr>
            <w:tcW w:w="183" w:type="pct"/>
            <w:vAlign w:val="center"/>
          </w:tcPr>
          <w:p w:rsidR="003E1D16" w:rsidRPr="00745A0C" w:rsidRDefault="003E1D16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213" w:type="pct"/>
            <w:gridSpan w:val="2"/>
            <w:vAlign w:val="center"/>
          </w:tcPr>
          <w:p w:rsidR="003E1D16" w:rsidRPr="00745A0C" w:rsidRDefault="003E1D16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Стандартный монтаж настенной сплит-системы 36</w:t>
            </w:r>
          </w:p>
        </w:tc>
        <w:tc>
          <w:tcPr>
            <w:tcW w:w="1538" w:type="pct"/>
            <w:vAlign w:val="center"/>
          </w:tcPr>
          <w:p w:rsidR="003E1D16" w:rsidRPr="00745A0C" w:rsidRDefault="003E1D16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3200</w:t>
            </w:r>
          </w:p>
        </w:tc>
      </w:tr>
      <w:tr w:rsidR="003E1D16" w:rsidRPr="00745A0C">
        <w:trPr>
          <w:tblCellSpacing w:w="15" w:type="dxa"/>
        </w:trPr>
        <w:tc>
          <w:tcPr>
            <w:tcW w:w="4967" w:type="pct"/>
            <w:gridSpan w:val="4"/>
            <w:vAlign w:val="center"/>
          </w:tcPr>
          <w:p w:rsidR="003E1D16" w:rsidRPr="00745A0C" w:rsidRDefault="003E1D16" w:rsidP="00EE56E4">
            <w:pPr>
              <w:pStyle w:val="2"/>
              <w:spacing w:before="0" w:beforeAutospacing="0" w:after="0" w:afterAutospacing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45A0C">
              <w:rPr>
                <w:rFonts w:ascii="Times New Roman" w:hAnsi="Times New Roman"/>
                <w:sz w:val="20"/>
                <w:szCs w:val="20"/>
              </w:rPr>
              <w:t>Стоимость услуг по ремонту и сервисному обслуживанию кондиционеров</w:t>
            </w:r>
            <w:r w:rsidR="00764648" w:rsidRPr="00745A0C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r w:rsidR="00764648" w:rsidRPr="00745A0C">
              <w:rPr>
                <w:rFonts w:ascii="Times New Roman" w:hAnsi="Times New Roman"/>
                <w:sz w:val="20"/>
                <w:szCs w:val="20"/>
                <w:lang w:val="en-US"/>
              </w:rPr>
              <w:t>T</w:t>
            </w:r>
            <w:r w:rsidR="00764648" w:rsidRPr="00745A0C">
              <w:rPr>
                <w:rFonts w:ascii="Times New Roman" w:hAnsi="Times New Roman"/>
                <w:sz w:val="20"/>
                <w:szCs w:val="20"/>
              </w:rPr>
              <w:t>Б4)</w:t>
            </w:r>
          </w:p>
        </w:tc>
      </w:tr>
      <w:tr w:rsidR="003E1D16" w:rsidRPr="00745A0C">
        <w:trPr>
          <w:tblCellSpacing w:w="15" w:type="dxa"/>
        </w:trPr>
        <w:tc>
          <w:tcPr>
            <w:tcW w:w="183" w:type="pct"/>
            <w:vAlign w:val="center"/>
          </w:tcPr>
          <w:p w:rsidR="003E1D16" w:rsidRPr="00745A0C" w:rsidRDefault="003E1D16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45A0C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3088" w:type="pct"/>
            <w:vAlign w:val="center"/>
          </w:tcPr>
          <w:p w:rsidR="003E1D16" w:rsidRPr="00745A0C" w:rsidRDefault="003E1D16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45A0C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1664" w:type="pct"/>
            <w:gridSpan w:val="2"/>
            <w:vAlign w:val="center"/>
          </w:tcPr>
          <w:p w:rsidR="003E1D16" w:rsidRPr="00745A0C" w:rsidRDefault="003E1D16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5A0C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Стоимость в руб</w:t>
            </w:r>
          </w:p>
        </w:tc>
      </w:tr>
      <w:tr w:rsidR="003E1D16" w:rsidRPr="00745A0C">
        <w:trPr>
          <w:tblCellSpacing w:w="15" w:type="dxa"/>
        </w:trPr>
        <w:tc>
          <w:tcPr>
            <w:tcW w:w="183" w:type="pct"/>
            <w:vAlign w:val="center"/>
          </w:tcPr>
          <w:p w:rsidR="003E1D16" w:rsidRPr="00745A0C" w:rsidRDefault="003E1D16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088" w:type="pct"/>
            <w:vAlign w:val="center"/>
          </w:tcPr>
          <w:p w:rsidR="003E1D16" w:rsidRPr="00745A0C" w:rsidRDefault="003E1D16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Выезд на объект</w:t>
            </w:r>
          </w:p>
        </w:tc>
        <w:tc>
          <w:tcPr>
            <w:tcW w:w="1664" w:type="pct"/>
            <w:gridSpan w:val="2"/>
            <w:vAlign w:val="center"/>
          </w:tcPr>
          <w:p w:rsidR="003E1D16" w:rsidRPr="00745A0C" w:rsidRDefault="003E1D16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3E1D16" w:rsidRPr="00745A0C">
        <w:trPr>
          <w:tblCellSpacing w:w="15" w:type="dxa"/>
        </w:trPr>
        <w:tc>
          <w:tcPr>
            <w:tcW w:w="183" w:type="pct"/>
            <w:vAlign w:val="center"/>
          </w:tcPr>
          <w:p w:rsidR="003E1D16" w:rsidRPr="00745A0C" w:rsidRDefault="005536C2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088" w:type="pct"/>
            <w:vAlign w:val="center"/>
          </w:tcPr>
          <w:p w:rsidR="003E1D16" w:rsidRPr="00745A0C" w:rsidRDefault="003E1D16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Диагностика неисправностей</w:t>
            </w:r>
          </w:p>
        </w:tc>
        <w:tc>
          <w:tcPr>
            <w:tcW w:w="1664" w:type="pct"/>
            <w:gridSpan w:val="2"/>
            <w:vAlign w:val="center"/>
          </w:tcPr>
          <w:p w:rsidR="003E1D16" w:rsidRPr="00745A0C" w:rsidRDefault="003E1D16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</w:tr>
      <w:tr w:rsidR="003E1D16" w:rsidRPr="00745A0C">
        <w:trPr>
          <w:tblCellSpacing w:w="15" w:type="dxa"/>
        </w:trPr>
        <w:tc>
          <w:tcPr>
            <w:tcW w:w="183" w:type="pct"/>
            <w:vAlign w:val="center"/>
          </w:tcPr>
          <w:p w:rsidR="003E1D16" w:rsidRPr="00745A0C" w:rsidRDefault="005536C2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088" w:type="pct"/>
            <w:vAlign w:val="center"/>
          </w:tcPr>
          <w:p w:rsidR="003E1D16" w:rsidRPr="00745A0C" w:rsidRDefault="003E1D16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Демонтаж внутреннего/наружного блока</w:t>
            </w:r>
          </w:p>
        </w:tc>
        <w:tc>
          <w:tcPr>
            <w:tcW w:w="1664" w:type="pct"/>
            <w:gridSpan w:val="2"/>
            <w:vAlign w:val="center"/>
          </w:tcPr>
          <w:p w:rsidR="003E1D16" w:rsidRPr="00745A0C" w:rsidRDefault="003E1D16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900-1200/1200-2400</w:t>
            </w:r>
          </w:p>
        </w:tc>
      </w:tr>
      <w:tr w:rsidR="003E1D16" w:rsidRPr="00745A0C">
        <w:trPr>
          <w:tblCellSpacing w:w="15" w:type="dxa"/>
        </w:trPr>
        <w:tc>
          <w:tcPr>
            <w:tcW w:w="183" w:type="pct"/>
            <w:vAlign w:val="center"/>
          </w:tcPr>
          <w:p w:rsidR="003E1D16" w:rsidRPr="00745A0C" w:rsidRDefault="005536C2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088" w:type="pct"/>
            <w:vAlign w:val="center"/>
          </w:tcPr>
          <w:p w:rsidR="003E1D16" w:rsidRPr="00745A0C" w:rsidRDefault="003E1D16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Монтаж внутреннего/ наружного блока</w:t>
            </w:r>
          </w:p>
        </w:tc>
        <w:tc>
          <w:tcPr>
            <w:tcW w:w="1664" w:type="pct"/>
            <w:gridSpan w:val="2"/>
            <w:vAlign w:val="center"/>
          </w:tcPr>
          <w:p w:rsidR="003E1D16" w:rsidRPr="00745A0C" w:rsidRDefault="003E1D16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1050-1350/1600-1950</w:t>
            </w:r>
          </w:p>
        </w:tc>
      </w:tr>
      <w:tr w:rsidR="003E1D16" w:rsidRPr="00745A0C">
        <w:trPr>
          <w:tblCellSpacing w:w="15" w:type="dxa"/>
        </w:trPr>
        <w:tc>
          <w:tcPr>
            <w:tcW w:w="183" w:type="pct"/>
            <w:vAlign w:val="center"/>
          </w:tcPr>
          <w:p w:rsidR="003E1D16" w:rsidRPr="00745A0C" w:rsidRDefault="005536C2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088" w:type="pct"/>
            <w:vAlign w:val="center"/>
          </w:tcPr>
          <w:p w:rsidR="003E1D16" w:rsidRPr="00745A0C" w:rsidRDefault="003E1D16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Транспортировка оборудования</w:t>
            </w:r>
          </w:p>
        </w:tc>
        <w:tc>
          <w:tcPr>
            <w:tcW w:w="1664" w:type="pct"/>
            <w:gridSpan w:val="2"/>
            <w:vAlign w:val="center"/>
          </w:tcPr>
          <w:p w:rsidR="003E1D16" w:rsidRPr="00745A0C" w:rsidRDefault="003E1D16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450</w:t>
            </w:r>
          </w:p>
        </w:tc>
      </w:tr>
      <w:tr w:rsidR="003E1D16" w:rsidRPr="00745A0C">
        <w:trPr>
          <w:tblCellSpacing w:w="15" w:type="dxa"/>
        </w:trPr>
        <w:tc>
          <w:tcPr>
            <w:tcW w:w="183" w:type="pct"/>
            <w:vAlign w:val="center"/>
          </w:tcPr>
          <w:p w:rsidR="003E1D16" w:rsidRPr="00745A0C" w:rsidRDefault="005536C2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088" w:type="pct"/>
            <w:vAlign w:val="center"/>
          </w:tcPr>
          <w:p w:rsidR="003E1D16" w:rsidRPr="00745A0C" w:rsidRDefault="003E1D16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Замена двигателя вентилятора внутреннего/наружного блока</w:t>
            </w:r>
          </w:p>
        </w:tc>
        <w:tc>
          <w:tcPr>
            <w:tcW w:w="1664" w:type="pct"/>
            <w:gridSpan w:val="2"/>
            <w:vAlign w:val="center"/>
          </w:tcPr>
          <w:p w:rsidR="003E1D16" w:rsidRPr="00745A0C" w:rsidRDefault="003E1D16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1350</w:t>
            </w:r>
          </w:p>
        </w:tc>
      </w:tr>
      <w:tr w:rsidR="003E1D16" w:rsidRPr="00745A0C">
        <w:trPr>
          <w:tblCellSpacing w:w="15" w:type="dxa"/>
        </w:trPr>
        <w:tc>
          <w:tcPr>
            <w:tcW w:w="183" w:type="pct"/>
            <w:vAlign w:val="center"/>
          </w:tcPr>
          <w:p w:rsidR="003E1D16" w:rsidRPr="00745A0C" w:rsidRDefault="005536C2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088" w:type="pct"/>
            <w:vAlign w:val="center"/>
          </w:tcPr>
          <w:p w:rsidR="003E1D16" w:rsidRPr="00745A0C" w:rsidRDefault="003E1D16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Замена крыльчатки наружного блока</w:t>
            </w:r>
          </w:p>
        </w:tc>
        <w:tc>
          <w:tcPr>
            <w:tcW w:w="1664" w:type="pct"/>
            <w:gridSpan w:val="2"/>
            <w:vAlign w:val="center"/>
          </w:tcPr>
          <w:p w:rsidR="003E1D16" w:rsidRPr="00745A0C" w:rsidRDefault="003E1D16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</w:tr>
      <w:tr w:rsidR="003E1D16" w:rsidRPr="00745A0C">
        <w:trPr>
          <w:tblCellSpacing w:w="15" w:type="dxa"/>
        </w:trPr>
        <w:tc>
          <w:tcPr>
            <w:tcW w:w="183" w:type="pct"/>
            <w:vAlign w:val="center"/>
          </w:tcPr>
          <w:p w:rsidR="003E1D16" w:rsidRPr="00745A0C" w:rsidRDefault="005536C2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088" w:type="pct"/>
            <w:vAlign w:val="center"/>
          </w:tcPr>
          <w:p w:rsidR="003E1D16" w:rsidRPr="00745A0C" w:rsidRDefault="003E1D16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Замена электронных плат</w:t>
            </w:r>
          </w:p>
        </w:tc>
        <w:tc>
          <w:tcPr>
            <w:tcW w:w="1664" w:type="pct"/>
            <w:gridSpan w:val="2"/>
            <w:vAlign w:val="center"/>
          </w:tcPr>
          <w:p w:rsidR="003E1D16" w:rsidRPr="00745A0C" w:rsidRDefault="003E1D16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</w:tr>
      <w:tr w:rsidR="003E1D16" w:rsidRPr="00745A0C">
        <w:trPr>
          <w:tblCellSpacing w:w="15" w:type="dxa"/>
        </w:trPr>
        <w:tc>
          <w:tcPr>
            <w:tcW w:w="183" w:type="pct"/>
            <w:vAlign w:val="center"/>
          </w:tcPr>
          <w:p w:rsidR="003E1D16" w:rsidRPr="00745A0C" w:rsidRDefault="005536C2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3088" w:type="pct"/>
            <w:vAlign w:val="center"/>
          </w:tcPr>
          <w:p w:rsidR="003E1D16" w:rsidRPr="00745A0C" w:rsidRDefault="003E1D16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Замена 4-х ходового клапана наружного блока</w:t>
            </w:r>
          </w:p>
        </w:tc>
        <w:tc>
          <w:tcPr>
            <w:tcW w:w="1664" w:type="pct"/>
            <w:gridSpan w:val="2"/>
            <w:vAlign w:val="center"/>
          </w:tcPr>
          <w:p w:rsidR="003E1D16" w:rsidRPr="00745A0C" w:rsidRDefault="003E1D16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2700</w:t>
            </w:r>
          </w:p>
        </w:tc>
      </w:tr>
      <w:tr w:rsidR="003E1D16" w:rsidRPr="00745A0C">
        <w:trPr>
          <w:tblCellSpacing w:w="15" w:type="dxa"/>
        </w:trPr>
        <w:tc>
          <w:tcPr>
            <w:tcW w:w="183" w:type="pct"/>
            <w:vAlign w:val="center"/>
          </w:tcPr>
          <w:p w:rsidR="003E1D16" w:rsidRPr="00745A0C" w:rsidRDefault="005536C2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088" w:type="pct"/>
            <w:vAlign w:val="center"/>
          </w:tcPr>
          <w:p w:rsidR="003E1D16" w:rsidRPr="00745A0C" w:rsidRDefault="003E1D16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Замена компрессора </w:t>
            </w:r>
          </w:p>
        </w:tc>
        <w:tc>
          <w:tcPr>
            <w:tcW w:w="1664" w:type="pct"/>
            <w:gridSpan w:val="2"/>
            <w:vAlign w:val="center"/>
          </w:tcPr>
          <w:p w:rsidR="003E1D16" w:rsidRPr="00745A0C" w:rsidRDefault="003E1D16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3900</w:t>
            </w:r>
          </w:p>
        </w:tc>
      </w:tr>
      <w:tr w:rsidR="003E1D16" w:rsidRPr="00745A0C">
        <w:trPr>
          <w:tblCellSpacing w:w="15" w:type="dxa"/>
        </w:trPr>
        <w:tc>
          <w:tcPr>
            <w:tcW w:w="183" w:type="pct"/>
            <w:vAlign w:val="center"/>
          </w:tcPr>
          <w:p w:rsidR="003E1D16" w:rsidRPr="00745A0C" w:rsidRDefault="005536C2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088" w:type="pct"/>
            <w:vAlign w:val="center"/>
          </w:tcPr>
          <w:p w:rsidR="003E1D16" w:rsidRPr="00745A0C" w:rsidRDefault="003E1D16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Замена реле высокого давления</w:t>
            </w:r>
          </w:p>
        </w:tc>
        <w:tc>
          <w:tcPr>
            <w:tcW w:w="1664" w:type="pct"/>
            <w:gridSpan w:val="2"/>
            <w:vAlign w:val="center"/>
          </w:tcPr>
          <w:p w:rsidR="003E1D16" w:rsidRPr="00745A0C" w:rsidRDefault="003E1D16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2400</w:t>
            </w:r>
          </w:p>
        </w:tc>
      </w:tr>
      <w:tr w:rsidR="003E1D16" w:rsidRPr="00745A0C">
        <w:trPr>
          <w:tblCellSpacing w:w="15" w:type="dxa"/>
        </w:trPr>
        <w:tc>
          <w:tcPr>
            <w:tcW w:w="183" w:type="pct"/>
            <w:vAlign w:val="center"/>
          </w:tcPr>
          <w:p w:rsidR="003E1D16" w:rsidRPr="00745A0C" w:rsidRDefault="005536C2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3088" w:type="pct"/>
            <w:vAlign w:val="center"/>
          </w:tcPr>
          <w:p w:rsidR="003E1D16" w:rsidRPr="00745A0C" w:rsidRDefault="003E1D16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Ремонт дренажной системы</w:t>
            </w:r>
          </w:p>
        </w:tc>
        <w:tc>
          <w:tcPr>
            <w:tcW w:w="1664" w:type="pct"/>
            <w:gridSpan w:val="2"/>
            <w:vAlign w:val="center"/>
          </w:tcPr>
          <w:p w:rsidR="003E1D16" w:rsidRPr="00745A0C" w:rsidRDefault="003E1D16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1500</w:t>
            </w:r>
          </w:p>
        </w:tc>
      </w:tr>
      <w:tr w:rsidR="003E1D16" w:rsidRPr="00745A0C">
        <w:trPr>
          <w:tblCellSpacing w:w="15" w:type="dxa"/>
        </w:trPr>
        <w:tc>
          <w:tcPr>
            <w:tcW w:w="183" w:type="pct"/>
            <w:vAlign w:val="center"/>
          </w:tcPr>
          <w:p w:rsidR="003E1D16" w:rsidRPr="00745A0C" w:rsidRDefault="005536C2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088" w:type="pct"/>
            <w:vAlign w:val="center"/>
          </w:tcPr>
          <w:p w:rsidR="003E1D16" w:rsidRPr="00745A0C" w:rsidRDefault="003E1D16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Поиск и ликвидация утечки хладогента</w:t>
            </w:r>
          </w:p>
        </w:tc>
        <w:tc>
          <w:tcPr>
            <w:tcW w:w="1664" w:type="pct"/>
            <w:gridSpan w:val="2"/>
            <w:vAlign w:val="center"/>
          </w:tcPr>
          <w:p w:rsidR="003E1D16" w:rsidRPr="00745A0C" w:rsidRDefault="003E1D16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</w:tr>
      <w:tr w:rsidR="003E1D16" w:rsidRPr="00745A0C">
        <w:trPr>
          <w:tblCellSpacing w:w="15" w:type="dxa"/>
        </w:trPr>
        <w:tc>
          <w:tcPr>
            <w:tcW w:w="183" w:type="pct"/>
            <w:vAlign w:val="center"/>
          </w:tcPr>
          <w:p w:rsidR="003E1D16" w:rsidRPr="00745A0C" w:rsidRDefault="003E1D16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5536C2" w:rsidRPr="00745A0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088" w:type="pct"/>
            <w:vAlign w:val="center"/>
          </w:tcPr>
          <w:p w:rsidR="003E1D16" w:rsidRPr="00745A0C" w:rsidRDefault="003E1D16" w:rsidP="00EE56E4">
            <w:pPr>
              <w:pStyle w:val="a8"/>
              <w:spacing w:before="0" w:beforeAutospacing="0" w:after="0" w:afterAutospacing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45A0C">
              <w:rPr>
                <w:rFonts w:ascii="Times New Roman" w:hAnsi="Times New Roman"/>
                <w:sz w:val="20"/>
                <w:szCs w:val="20"/>
              </w:rPr>
              <w:t>Дозаправка фреоном</w:t>
            </w:r>
            <w:r w:rsidR="00BE1657" w:rsidRPr="00745A0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45A0C">
              <w:rPr>
                <w:rFonts w:ascii="Times New Roman" w:hAnsi="Times New Roman"/>
                <w:sz w:val="20"/>
                <w:szCs w:val="20"/>
              </w:rPr>
              <w:t>R22</w:t>
            </w:r>
          </w:p>
        </w:tc>
        <w:tc>
          <w:tcPr>
            <w:tcW w:w="1664" w:type="pct"/>
            <w:gridSpan w:val="2"/>
            <w:vAlign w:val="center"/>
          </w:tcPr>
          <w:p w:rsidR="003E1D16" w:rsidRPr="00745A0C" w:rsidRDefault="003E1D16" w:rsidP="00EE56E4">
            <w:pPr>
              <w:pStyle w:val="a8"/>
              <w:spacing w:before="0" w:beforeAutospacing="0" w:after="0" w:afterAutospacing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45A0C">
              <w:rPr>
                <w:rFonts w:ascii="Times New Roman" w:hAnsi="Times New Roman"/>
                <w:sz w:val="20"/>
                <w:szCs w:val="20"/>
              </w:rPr>
              <w:t>980</w:t>
            </w:r>
          </w:p>
        </w:tc>
      </w:tr>
      <w:tr w:rsidR="003E1D16" w:rsidRPr="00745A0C">
        <w:trPr>
          <w:tblCellSpacing w:w="15" w:type="dxa"/>
        </w:trPr>
        <w:tc>
          <w:tcPr>
            <w:tcW w:w="183" w:type="pct"/>
            <w:vAlign w:val="center"/>
          </w:tcPr>
          <w:p w:rsidR="003E1D16" w:rsidRPr="00745A0C" w:rsidRDefault="003E1D16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5536C2" w:rsidRPr="00745A0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088" w:type="pct"/>
            <w:vAlign w:val="center"/>
          </w:tcPr>
          <w:p w:rsidR="003E1D16" w:rsidRPr="00745A0C" w:rsidRDefault="003E1D16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</w:rPr>
              <w:t>Дозаправка фреоном</w:t>
            </w:r>
            <w:r w:rsidR="00BE1657" w:rsidRPr="00745A0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45A0C">
              <w:rPr>
                <w:rFonts w:ascii="Times New Roman" w:hAnsi="Times New Roman" w:cs="Times New Roman"/>
                <w:sz w:val="20"/>
                <w:szCs w:val="20"/>
              </w:rPr>
              <w:t>R410</w:t>
            </w:r>
          </w:p>
        </w:tc>
        <w:tc>
          <w:tcPr>
            <w:tcW w:w="1664" w:type="pct"/>
            <w:gridSpan w:val="2"/>
            <w:vAlign w:val="center"/>
          </w:tcPr>
          <w:p w:rsidR="003E1D16" w:rsidRPr="00745A0C" w:rsidRDefault="003E1D16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2100</w:t>
            </w:r>
          </w:p>
        </w:tc>
      </w:tr>
      <w:tr w:rsidR="003E1D16" w:rsidRPr="00745A0C">
        <w:trPr>
          <w:tblCellSpacing w:w="15" w:type="dxa"/>
        </w:trPr>
        <w:tc>
          <w:tcPr>
            <w:tcW w:w="183" w:type="pct"/>
            <w:vAlign w:val="center"/>
          </w:tcPr>
          <w:p w:rsidR="003E1D16" w:rsidRPr="00745A0C" w:rsidRDefault="003E1D16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5536C2" w:rsidRPr="00745A0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088" w:type="pct"/>
            <w:vAlign w:val="center"/>
          </w:tcPr>
          <w:p w:rsidR="003E1D16" w:rsidRPr="00745A0C" w:rsidRDefault="003E1D16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Чистка наружного блока</w:t>
            </w:r>
          </w:p>
        </w:tc>
        <w:tc>
          <w:tcPr>
            <w:tcW w:w="1664" w:type="pct"/>
            <w:gridSpan w:val="2"/>
            <w:vAlign w:val="center"/>
          </w:tcPr>
          <w:p w:rsidR="003E1D16" w:rsidRPr="00745A0C" w:rsidRDefault="003E1D16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600-1500</w:t>
            </w:r>
          </w:p>
        </w:tc>
      </w:tr>
      <w:tr w:rsidR="003E1D16" w:rsidRPr="00745A0C">
        <w:trPr>
          <w:tblCellSpacing w:w="15" w:type="dxa"/>
        </w:trPr>
        <w:tc>
          <w:tcPr>
            <w:tcW w:w="183" w:type="pct"/>
            <w:vAlign w:val="center"/>
          </w:tcPr>
          <w:p w:rsidR="003E1D16" w:rsidRPr="00745A0C" w:rsidRDefault="003E1D16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5536C2" w:rsidRPr="00745A0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088" w:type="pct"/>
            <w:vAlign w:val="center"/>
          </w:tcPr>
          <w:p w:rsidR="003E1D16" w:rsidRPr="00745A0C" w:rsidRDefault="003E1D16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Высотные работы</w:t>
            </w:r>
          </w:p>
        </w:tc>
        <w:tc>
          <w:tcPr>
            <w:tcW w:w="1664" w:type="pct"/>
            <w:gridSpan w:val="2"/>
            <w:vAlign w:val="center"/>
          </w:tcPr>
          <w:p w:rsidR="003E1D16" w:rsidRPr="00745A0C" w:rsidRDefault="003E1D16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1500-3000</w:t>
            </w:r>
          </w:p>
        </w:tc>
      </w:tr>
      <w:tr w:rsidR="003E1D16" w:rsidRPr="00745A0C">
        <w:trPr>
          <w:tblCellSpacing w:w="15" w:type="dxa"/>
        </w:trPr>
        <w:tc>
          <w:tcPr>
            <w:tcW w:w="183" w:type="pct"/>
            <w:vAlign w:val="center"/>
          </w:tcPr>
          <w:p w:rsidR="003E1D16" w:rsidRPr="00745A0C" w:rsidRDefault="005536C2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3088" w:type="pct"/>
            <w:vAlign w:val="center"/>
          </w:tcPr>
          <w:p w:rsidR="003E1D16" w:rsidRPr="00745A0C" w:rsidRDefault="003E1D16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Чистка внутреннего блока</w:t>
            </w:r>
          </w:p>
        </w:tc>
        <w:tc>
          <w:tcPr>
            <w:tcW w:w="1664" w:type="pct"/>
            <w:gridSpan w:val="2"/>
            <w:vAlign w:val="center"/>
          </w:tcPr>
          <w:p w:rsidR="003E1D16" w:rsidRPr="00745A0C" w:rsidRDefault="003E1D16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300-900</w:t>
            </w:r>
          </w:p>
        </w:tc>
      </w:tr>
      <w:tr w:rsidR="003E1D16" w:rsidRPr="00745A0C">
        <w:trPr>
          <w:tblCellSpacing w:w="15" w:type="dxa"/>
        </w:trPr>
        <w:tc>
          <w:tcPr>
            <w:tcW w:w="183" w:type="pct"/>
            <w:vAlign w:val="center"/>
          </w:tcPr>
          <w:p w:rsidR="003E1D16" w:rsidRPr="00745A0C" w:rsidRDefault="005536C2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3088" w:type="pct"/>
            <w:vAlign w:val="center"/>
          </w:tcPr>
          <w:p w:rsidR="003E1D16" w:rsidRPr="00745A0C" w:rsidRDefault="003E1D16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Чистка дренажной системы</w:t>
            </w:r>
          </w:p>
        </w:tc>
        <w:tc>
          <w:tcPr>
            <w:tcW w:w="1664" w:type="pct"/>
            <w:gridSpan w:val="2"/>
            <w:vAlign w:val="center"/>
          </w:tcPr>
          <w:p w:rsidR="003E1D16" w:rsidRPr="00745A0C" w:rsidRDefault="003E1D16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30-90</w:t>
            </w:r>
          </w:p>
        </w:tc>
      </w:tr>
      <w:tr w:rsidR="003E1D16" w:rsidRPr="00745A0C">
        <w:trPr>
          <w:tblCellSpacing w:w="15" w:type="dxa"/>
        </w:trPr>
        <w:tc>
          <w:tcPr>
            <w:tcW w:w="183" w:type="pct"/>
            <w:vAlign w:val="center"/>
          </w:tcPr>
          <w:p w:rsidR="003E1D16" w:rsidRPr="00745A0C" w:rsidRDefault="005536C2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088" w:type="pct"/>
            <w:vAlign w:val="center"/>
          </w:tcPr>
          <w:p w:rsidR="003E1D16" w:rsidRPr="00745A0C" w:rsidRDefault="003E1D16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Удлинение дренажа</w:t>
            </w:r>
          </w:p>
        </w:tc>
        <w:tc>
          <w:tcPr>
            <w:tcW w:w="1664" w:type="pct"/>
            <w:gridSpan w:val="2"/>
            <w:vAlign w:val="center"/>
          </w:tcPr>
          <w:p w:rsidR="003E1D16" w:rsidRPr="00745A0C" w:rsidRDefault="003E1D16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180-600</w:t>
            </w:r>
          </w:p>
        </w:tc>
      </w:tr>
    </w:tbl>
    <w:p w:rsidR="004E3BAE" w:rsidRPr="00745A0C" w:rsidRDefault="004E3BAE" w:rsidP="00BE1657">
      <w:pPr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BF71F8" w:rsidRPr="00745A0C" w:rsidRDefault="00EE56E4" w:rsidP="00BE1657">
      <w:pPr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45A0C">
        <w:rPr>
          <w:rFonts w:ascii="Times New Roman" w:hAnsi="Times New Roman" w:cs="Times New Roman"/>
          <w:b/>
          <w:bCs/>
          <w:sz w:val="28"/>
          <w:szCs w:val="28"/>
        </w:rPr>
        <w:t xml:space="preserve">3. </w:t>
      </w:r>
      <w:r w:rsidR="005536C2" w:rsidRPr="00745A0C">
        <w:rPr>
          <w:rFonts w:ascii="Times New Roman" w:hAnsi="Times New Roman" w:cs="Times New Roman"/>
          <w:b/>
          <w:bCs/>
          <w:sz w:val="28"/>
          <w:szCs w:val="28"/>
        </w:rPr>
        <w:t>Анализ рынка сбыта</w:t>
      </w:r>
    </w:p>
    <w:p w:rsidR="00EE56E4" w:rsidRPr="00745A0C" w:rsidRDefault="00EE56E4" w:rsidP="00BE1657">
      <w:pPr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1198D" w:rsidRPr="00745A0C" w:rsidRDefault="005536C2" w:rsidP="00BE1657">
      <w:pPr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5A0C">
        <w:rPr>
          <w:rFonts w:ascii="Times New Roman" w:hAnsi="Times New Roman" w:cs="Times New Roman"/>
          <w:sz w:val="28"/>
          <w:szCs w:val="28"/>
        </w:rPr>
        <w:t>Услуги, предоставляемые фирмой</w:t>
      </w:r>
      <w:r w:rsidR="00BE1657" w:rsidRPr="00745A0C">
        <w:rPr>
          <w:rFonts w:ascii="Times New Roman" w:hAnsi="Times New Roman" w:cs="Times New Roman"/>
          <w:sz w:val="28"/>
          <w:szCs w:val="28"/>
        </w:rPr>
        <w:t xml:space="preserve"> </w:t>
      </w:r>
      <w:r w:rsidRPr="00745A0C">
        <w:rPr>
          <w:rFonts w:ascii="Times New Roman" w:hAnsi="Times New Roman" w:cs="Times New Roman"/>
          <w:sz w:val="28"/>
          <w:szCs w:val="28"/>
        </w:rPr>
        <w:t xml:space="preserve">“Микроклимат”, прежде всего, направлены на потребительский рынок. Некоторые сервисы такие, как установка, ремонт, обслуживания должны заинтересовать физические лица. Большинство заказов будет поступать на установку систем кондиционирования и его обслуживания. </w:t>
      </w:r>
      <w:r w:rsidR="00DB3514" w:rsidRPr="00745A0C">
        <w:rPr>
          <w:rFonts w:ascii="Times New Roman" w:hAnsi="Times New Roman" w:cs="Times New Roman"/>
          <w:sz w:val="28"/>
          <w:szCs w:val="28"/>
        </w:rPr>
        <w:t>Ведь не секрет, что оборудование,</w:t>
      </w:r>
      <w:r w:rsidRPr="00745A0C">
        <w:rPr>
          <w:rFonts w:ascii="Times New Roman" w:hAnsi="Times New Roman" w:cs="Times New Roman"/>
          <w:sz w:val="28"/>
          <w:szCs w:val="28"/>
        </w:rPr>
        <w:t xml:space="preserve"> </w:t>
      </w:r>
      <w:r w:rsidR="00DB3514" w:rsidRPr="00745A0C">
        <w:rPr>
          <w:rFonts w:ascii="Times New Roman" w:hAnsi="Times New Roman" w:cs="Times New Roman"/>
          <w:sz w:val="28"/>
          <w:szCs w:val="28"/>
        </w:rPr>
        <w:t>за которы</w:t>
      </w:r>
      <w:r w:rsidRPr="00745A0C">
        <w:rPr>
          <w:rFonts w:ascii="Times New Roman" w:hAnsi="Times New Roman" w:cs="Times New Roman"/>
          <w:sz w:val="28"/>
          <w:szCs w:val="28"/>
        </w:rPr>
        <w:t>м ухаживают должным образом</w:t>
      </w:r>
      <w:r w:rsidR="00DB3514" w:rsidRPr="00745A0C">
        <w:rPr>
          <w:rFonts w:ascii="Times New Roman" w:hAnsi="Times New Roman" w:cs="Times New Roman"/>
          <w:sz w:val="28"/>
          <w:szCs w:val="28"/>
        </w:rPr>
        <w:t>, служит на много дольше. Сумма сделок с такими лицами будет средняя. Приоритет насыщенности (предпочтение) будет принадлежать большим фирмам.</w:t>
      </w:r>
      <w:r w:rsidRPr="00745A0C">
        <w:rPr>
          <w:rFonts w:ascii="Times New Roman" w:hAnsi="Times New Roman" w:cs="Times New Roman"/>
          <w:sz w:val="28"/>
          <w:szCs w:val="28"/>
        </w:rPr>
        <w:t xml:space="preserve"> </w:t>
      </w:r>
      <w:r w:rsidR="00DB3514" w:rsidRPr="00745A0C">
        <w:rPr>
          <w:rFonts w:ascii="Times New Roman" w:hAnsi="Times New Roman" w:cs="Times New Roman"/>
          <w:sz w:val="28"/>
          <w:szCs w:val="28"/>
        </w:rPr>
        <w:t xml:space="preserve">Данный факт объясняется тем, что вышеперечисленные категория людей очень активно используют системы кондиционирования для поддержания </w:t>
      </w:r>
      <w:r w:rsidR="00DB3514" w:rsidRPr="00745A0C">
        <w:rPr>
          <w:rFonts w:ascii="Times New Roman" w:hAnsi="Times New Roman" w:cs="Times New Roman"/>
          <w:b/>
          <w:bCs/>
          <w:sz w:val="28"/>
          <w:szCs w:val="28"/>
        </w:rPr>
        <w:t>микроклимата</w:t>
      </w:r>
      <w:r w:rsidR="00DB3514" w:rsidRPr="00745A0C">
        <w:rPr>
          <w:rFonts w:ascii="Times New Roman" w:hAnsi="Times New Roman" w:cs="Times New Roman"/>
          <w:sz w:val="28"/>
          <w:szCs w:val="28"/>
        </w:rPr>
        <w:t xml:space="preserve"> в офисах и производственных помещения. Лето 2010 года дало о себе знать, что люди не готовы к таким высоким температурам, КПД работников при таких нечеловеческих условиях падает чуть ли, не на 50% процентов. Залогом поддержания производства на должном уровне будет установка систем кондиционирования. </w:t>
      </w:r>
    </w:p>
    <w:p w:rsidR="00DB3514" w:rsidRPr="00745A0C" w:rsidRDefault="00DB3514" w:rsidP="00BE1657">
      <w:pPr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5A0C">
        <w:rPr>
          <w:rFonts w:ascii="Times New Roman" w:hAnsi="Times New Roman" w:cs="Times New Roman"/>
          <w:sz w:val="28"/>
          <w:szCs w:val="28"/>
        </w:rPr>
        <w:t>Если рассматривать потенциальных клиентов с точки зрения достатка, легко определить, что большинство составят люди со средним и высоким достатком.</w:t>
      </w:r>
      <w:r w:rsidR="00134C24" w:rsidRPr="00745A0C">
        <w:rPr>
          <w:rFonts w:ascii="Times New Roman" w:hAnsi="Times New Roman" w:cs="Times New Roman"/>
          <w:sz w:val="28"/>
          <w:szCs w:val="28"/>
        </w:rPr>
        <w:t xml:space="preserve"> Ценообразование и общий подход к клиентам должен быть в первую очередь ориентирован на средний достаток людей.</w:t>
      </w:r>
    </w:p>
    <w:p w:rsidR="005536C2" w:rsidRPr="00745A0C" w:rsidRDefault="00134C24" w:rsidP="00BE1657">
      <w:pPr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5A0C">
        <w:rPr>
          <w:rFonts w:ascii="Times New Roman" w:hAnsi="Times New Roman" w:cs="Times New Roman"/>
          <w:sz w:val="28"/>
          <w:szCs w:val="28"/>
        </w:rPr>
        <w:t>Одним из вариантов сотрудничество с организациями будет подписание договоров на обслуживание систем кондиционирования в течение</w:t>
      </w:r>
      <w:r w:rsidR="0001198D" w:rsidRPr="00745A0C">
        <w:rPr>
          <w:rFonts w:ascii="Times New Roman" w:hAnsi="Times New Roman" w:cs="Times New Roman"/>
          <w:sz w:val="28"/>
          <w:szCs w:val="28"/>
        </w:rPr>
        <w:t xml:space="preserve"> определенного</w:t>
      </w:r>
      <w:r w:rsidR="00BE1657" w:rsidRPr="00745A0C">
        <w:rPr>
          <w:rFonts w:ascii="Times New Roman" w:hAnsi="Times New Roman" w:cs="Times New Roman"/>
          <w:sz w:val="28"/>
          <w:szCs w:val="28"/>
        </w:rPr>
        <w:t xml:space="preserve"> </w:t>
      </w:r>
      <w:r w:rsidR="0001198D" w:rsidRPr="00745A0C">
        <w:rPr>
          <w:rFonts w:ascii="Times New Roman" w:hAnsi="Times New Roman" w:cs="Times New Roman"/>
          <w:sz w:val="28"/>
          <w:szCs w:val="28"/>
        </w:rPr>
        <w:t>срока</w:t>
      </w:r>
      <w:r w:rsidRPr="00745A0C">
        <w:rPr>
          <w:rFonts w:ascii="Times New Roman" w:hAnsi="Times New Roman" w:cs="Times New Roman"/>
          <w:sz w:val="28"/>
          <w:szCs w:val="28"/>
        </w:rPr>
        <w:t>. Работа с учреждениями должна стать основной линией развития фирмы, так как только она может обеспечить значительное развитие</w:t>
      </w:r>
      <w:r w:rsidR="0001198D" w:rsidRPr="00745A0C">
        <w:rPr>
          <w:rFonts w:ascii="Times New Roman" w:hAnsi="Times New Roman" w:cs="Times New Roman"/>
          <w:sz w:val="28"/>
          <w:szCs w:val="28"/>
        </w:rPr>
        <w:t xml:space="preserve"> фирмы</w:t>
      </w:r>
      <w:r w:rsidRPr="00745A0C">
        <w:rPr>
          <w:rFonts w:ascii="Times New Roman" w:hAnsi="Times New Roman" w:cs="Times New Roman"/>
          <w:sz w:val="28"/>
          <w:szCs w:val="28"/>
        </w:rPr>
        <w:t xml:space="preserve"> “Микроклимат ”. </w:t>
      </w:r>
    </w:p>
    <w:p w:rsidR="00134C24" w:rsidRPr="00745A0C" w:rsidRDefault="00134C24" w:rsidP="00BE1657">
      <w:pPr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5A0C">
        <w:rPr>
          <w:rFonts w:ascii="Times New Roman" w:hAnsi="Times New Roman" w:cs="Times New Roman"/>
          <w:sz w:val="28"/>
          <w:szCs w:val="28"/>
        </w:rPr>
        <w:t>В дальнейшем, когда фирма зарекомендует себя, должен быть осуществлен переход на обслуживание более крупных и солидных организаций-клиентов. При этом работа с физическими лицами не должна быть свернута – достигнув определенного уровня насыщения, она должна остаться в виде небольшого отдельного подразделения. Наиболее важными параметрами услуг, предлагаемых “Микроклимат ”, для конечного потребителя являются цена и качество. Не смотря на то, что качество у всего перечня наших услуг не уступает конкурентам, а иногда и превосходит их, необходимо установить невысокие цены для привлечения</w:t>
      </w:r>
      <w:r w:rsidR="00BE1657" w:rsidRPr="00745A0C">
        <w:rPr>
          <w:rFonts w:ascii="Times New Roman" w:hAnsi="Times New Roman" w:cs="Times New Roman"/>
          <w:sz w:val="28"/>
          <w:szCs w:val="28"/>
        </w:rPr>
        <w:t xml:space="preserve"> </w:t>
      </w:r>
      <w:r w:rsidRPr="00745A0C">
        <w:rPr>
          <w:rFonts w:ascii="Times New Roman" w:hAnsi="Times New Roman" w:cs="Times New Roman"/>
          <w:sz w:val="28"/>
          <w:szCs w:val="28"/>
        </w:rPr>
        <w:t>большего количества клиентов, тем самым, выигрывая не на ценах, а на объеме продаж. Исходя из этого, был составлен следующий список цен на услуги:</w:t>
      </w:r>
    </w:p>
    <w:p w:rsidR="00134C24" w:rsidRPr="00745A0C" w:rsidRDefault="00134C24" w:rsidP="00BE1657">
      <w:pPr>
        <w:pStyle w:val="ac"/>
        <w:spacing w:before="0" w:beforeAutospacing="0" w:after="0" w:afterAutospacing="0" w:line="360" w:lineRule="auto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45A0C">
        <w:rPr>
          <w:rFonts w:ascii="Times New Roman" w:hAnsi="Times New Roman" w:cs="Times New Roman"/>
          <w:b/>
          <w:bCs/>
          <w:sz w:val="28"/>
          <w:szCs w:val="28"/>
        </w:rPr>
        <w:t xml:space="preserve">Установка систем кондиционирования </w:t>
      </w:r>
    </w:p>
    <w:p w:rsidR="00134C24" w:rsidRPr="00745A0C" w:rsidRDefault="00134C24" w:rsidP="00BE1657">
      <w:pPr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5A0C">
        <w:rPr>
          <w:rFonts w:ascii="Times New Roman" w:hAnsi="Times New Roman" w:cs="Times New Roman"/>
          <w:sz w:val="28"/>
          <w:szCs w:val="28"/>
        </w:rPr>
        <w:t>Конкретную сумму на установку можно посмотреть в Таблице 3 (ТБ3). Планируется, что цены на предоставляемые услуги будут ниже</w:t>
      </w:r>
      <w:r w:rsidR="00BE1657" w:rsidRPr="00745A0C">
        <w:rPr>
          <w:rFonts w:ascii="Times New Roman" w:hAnsi="Times New Roman" w:cs="Times New Roman"/>
          <w:sz w:val="28"/>
          <w:szCs w:val="28"/>
        </w:rPr>
        <w:t xml:space="preserve"> </w:t>
      </w:r>
      <w:r w:rsidRPr="00745A0C">
        <w:rPr>
          <w:rFonts w:ascii="Times New Roman" w:hAnsi="Times New Roman" w:cs="Times New Roman"/>
          <w:sz w:val="28"/>
          <w:szCs w:val="28"/>
        </w:rPr>
        <w:t>на 10 процентов, чем у конкурентов, что при учете высокого качества должно привлечь большое количество клиентов.</w:t>
      </w:r>
    </w:p>
    <w:p w:rsidR="00134C24" w:rsidRPr="00745A0C" w:rsidRDefault="00134C24" w:rsidP="00BE1657">
      <w:pPr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45A0C">
        <w:rPr>
          <w:rFonts w:ascii="Times New Roman" w:hAnsi="Times New Roman" w:cs="Times New Roman"/>
          <w:b/>
          <w:bCs/>
          <w:sz w:val="28"/>
          <w:szCs w:val="28"/>
        </w:rPr>
        <w:t xml:space="preserve">Ремонт и обслуживание </w:t>
      </w:r>
      <w:r w:rsidR="004E185E" w:rsidRPr="00745A0C">
        <w:rPr>
          <w:rFonts w:ascii="Times New Roman" w:hAnsi="Times New Roman" w:cs="Times New Roman"/>
          <w:b/>
          <w:bCs/>
          <w:sz w:val="28"/>
          <w:szCs w:val="28"/>
        </w:rPr>
        <w:t>с</w:t>
      </w:r>
      <w:r w:rsidRPr="00745A0C">
        <w:rPr>
          <w:rFonts w:ascii="Times New Roman" w:hAnsi="Times New Roman" w:cs="Times New Roman"/>
          <w:b/>
          <w:bCs/>
          <w:sz w:val="28"/>
          <w:szCs w:val="28"/>
        </w:rPr>
        <w:t xml:space="preserve">истем </w:t>
      </w:r>
      <w:r w:rsidR="00764648" w:rsidRPr="00745A0C">
        <w:rPr>
          <w:rFonts w:ascii="Times New Roman" w:hAnsi="Times New Roman" w:cs="Times New Roman"/>
          <w:b/>
          <w:bCs/>
          <w:sz w:val="28"/>
          <w:szCs w:val="28"/>
        </w:rPr>
        <w:t>кондиционирования</w:t>
      </w:r>
    </w:p>
    <w:p w:rsidR="00134C24" w:rsidRPr="00745A0C" w:rsidRDefault="00134C24" w:rsidP="00BE1657">
      <w:pPr>
        <w:pStyle w:val="af7"/>
        <w:spacing w:before="0" w:beforeAutospacing="0" w:after="0" w:afterAutospacing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5A0C">
        <w:rPr>
          <w:rFonts w:ascii="Times New Roman" w:hAnsi="Times New Roman" w:cs="Times New Roman"/>
          <w:sz w:val="28"/>
          <w:szCs w:val="28"/>
        </w:rPr>
        <w:t>По этому пункту невозможно установить конкретную</w:t>
      </w:r>
      <w:r w:rsidR="00BE1657" w:rsidRPr="00745A0C">
        <w:rPr>
          <w:rFonts w:ascii="Times New Roman" w:hAnsi="Times New Roman" w:cs="Times New Roman"/>
          <w:sz w:val="28"/>
          <w:szCs w:val="28"/>
        </w:rPr>
        <w:t xml:space="preserve"> </w:t>
      </w:r>
      <w:r w:rsidRPr="00745A0C">
        <w:rPr>
          <w:rFonts w:ascii="Times New Roman" w:hAnsi="Times New Roman" w:cs="Times New Roman"/>
          <w:sz w:val="28"/>
          <w:szCs w:val="28"/>
        </w:rPr>
        <w:t xml:space="preserve">цену, так как все зависит от сложности ремонта или обслуживания. </w:t>
      </w:r>
      <w:r w:rsidR="00764648" w:rsidRPr="00745A0C">
        <w:rPr>
          <w:rFonts w:ascii="Times New Roman" w:hAnsi="Times New Roman" w:cs="Times New Roman"/>
          <w:sz w:val="28"/>
          <w:szCs w:val="28"/>
        </w:rPr>
        <w:t>Стоимость услуг по ремонту и сервисному обслуживанию кондиционеров можно посмотреть в таблице 4 (</w:t>
      </w:r>
      <w:r w:rsidR="00764648" w:rsidRPr="00745A0C">
        <w:rPr>
          <w:rFonts w:ascii="Times New Roman" w:hAnsi="Times New Roman" w:cs="Times New Roman"/>
          <w:sz w:val="28"/>
          <w:szCs w:val="28"/>
          <w:lang w:val="en-US"/>
        </w:rPr>
        <w:t>T</w:t>
      </w:r>
      <w:r w:rsidR="00764648" w:rsidRPr="00745A0C">
        <w:rPr>
          <w:rFonts w:ascii="Times New Roman" w:hAnsi="Times New Roman" w:cs="Times New Roman"/>
          <w:sz w:val="28"/>
          <w:szCs w:val="28"/>
        </w:rPr>
        <w:t>Б4).</w:t>
      </w:r>
    </w:p>
    <w:p w:rsidR="00764648" w:rsidRPr="00745A0C" w:rsidRDefault="00764648" w:rsidP="00BE1657">
      <w:pPr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45A0C">
        <w:rPr>
          <w:rFonts w:ascii="Times New Roman" w:hAnsi="Times New Roman" w:cs="Times New Roman"/>
          <w:b/>
          <w:bCs/>
          <w:sz w:val="28"/>
          <w:szCs w:val="28"/>
        </w:rPr>
        <w:t>На сбыт продукции или услуг влияют факторы микросреды и макросреды.</w:t>
      </w:r>
    </w:p>
    <w:p w:rsidR="00764648" w:rsidRDefault="00B3201E" w:rsidP="00BE1657">
      <w:pPr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5A0C">
        <w:rPr>
          <w:rFonts w:ascii="Times New Roman" w:hAnsi="Times New Roman" w:cs="Times New Roman"/>
          <w:sz w:val="28"/>
          <w:szCs w:val="28"/>
        </w:rPr>
        <w:t>Факторы микросреды,</w:t>
      </w:r>
      <w:r w:rsidR="00BE1657" w:rsidRPr="00745A0C">
        <w:rPr>
          <w:rFonts w:ascii="Times New Roman" w:hAnsi="Times New Roman" w:cs="Times New Roman"/>
          <w:sz w:val="28"/>
          <w:szCs w:val="28"/>
        </w:rPr>
        <w:t xml:space="preserve"> </w:t>
      </w:r>
      <w:r w:rsidR="00764648" w:rsidRPr="00745A0C">
        <w:rPr>
          <w:rFonts w:ascii="Times New Roman" w:hAnsi="Times New Roman" w:cs="Times New Roman"/>
          <w:sz w:val="28"/>
          <w:szCs w:val="28"/>
        </w:rPr>
        <w:t>влияющие на сбыт.</w:t>
      </w:r>
    </w:p>
    <w:p w:rsidR="00745A0C" w:rsidRPr="00745A0C" w:rsidRDefault="00745A0C" w:rsidP="00BE1657">
      <w:pPr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E56E4" w:rsidRPr="00745A0C" w:rsidRDefault="00745A0C" w:rsidP="00BE1657">
      <w:pPr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tbl>
      <w:tblPr>
        <w:tblW w:w="8838" w:type="dxa"/>
        <w:tblInd w:w="288" w:type="dxa"/>
        <w:tblLayout w:type="fixed"/>
        <w:tblLook w:val="00A0" w:firstRow="1" w:lastRow="0" w:firstColumn="1" w:lastColumn="0" w:noHBand="0" w:noVBand="0"/>
      </w:tblPr>
      <w:tblGrid>
        <w:gridCol w:w="4286"/>
        <w:gridCol w:w="4552"/>
      </w:tblGrid>
      <w:tr w:rsidR="00764648" w:rsidRPr="00745A0C">
        <w:trPr>
          <w:trHeight w:val="288"/>
        </w:trPr>
        <w:tc>
          <w:tcPr>
            <w:tcW w:w="4286" w:type="dxa"/>
          </w:tcPr>
          <w:p w:rsidR="00764648" w:rsidRPr="00745A0C" w:rsidRDefault="00764648" w:rsidP="00EE56E4">
            <w:pPr>
              <w:pStyle w:val="7"/>
              <w:spacing w:before="0" w:beforeAutospacing="0" w:afterAutospacing="0" w:line="360" w:lineRule="auto"/>
              <w:jc w:val="both"/>
              <w:rPr>
                <w:rFonts w:ascii="Times New Roman" w:hAnsi="Times New Roman" w:cs="Times New Roman"/>
                <w:b/>
                <w:bCs/>
                <w:i w:val="0"/>
                <w:iCs w:val="0"/>
                <w:color w:val="auto"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b/>
                <w:bCs/>
                <w:i w:val="0"/>
                <w:iCs w:val="0"/>
                <w:color w:val="auto"/>
                <w:sz w:val="20"/>
                <w:szCs w:val="20"/>
              </w:rPr>
              <w:t>Положительные факторы</w:t>
            </w:r>
          </w:p>
        </w:tc>
        <w:tc>
          <w:tcPr>
            <w:tcW w:w="4552" w:type="dxa"/>
          </w:tcPr>
          <w:p w:rsidR="00764648" w:rsidRPr="00745A0C" w:rsidRDefault="00764648" w:rsidP="00EE56E4">
            <w:pPr>
              <w:pStyle w:val="7"/>
              <w:spacing w:before="0" w:beforeAutospacing="0" w:afterAutospacing="0" w:line="360" w:lineRule="auto"/>
              <w:jc w:val="both"/>
              <w:rPr>
                <w:rFonts w:ascii="Times New Roman" w:hAnsi="Times New Roman" w:cs="Times New Roman"/>
                <w:b/>
                <w:bCs/>
                <w:i w:val="0"/>
                <w:iCs w:val="0"/>
                <w:color w:val="auto"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b/>
                <w:bCs/>
                <w:i w:val="0"/>
                <w:iCs w:val="0"/>
                <w:color w:val="auto"/>
                <w:sz w:val="20"/>
                <w:szCs w:val="20"/>
              </w:rPr>
              <w:t>Отрицательные факторы</w:t>
            </w:r>
          </w:p>
        </w:tc>
      </w:tr>
      <w:tr w:rsidR="00764648" w:rsidRPr="00745A0C">
        <w:trPr>
          <w:trHeight w:val="288"/>
        </w:trPr>
        <w:tc>
          <w:tcPr>
            <w:tcW w:w="4286" w:type="dxa"/>
          </w:tcPr>
          <w:p w:rsidR="00764648" w:rsidRPr="00745A0C" w:rsidRDefault="00764648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</w:rPr>
              <w:t>1. Бесперебойность работы клуба</w:t>
            </w:r>
          </w:p>
        </w:tc>
        <w:tc>
          <w:tcPr>
            <w:tcW w:w="4552" w:type="dxa"/>
          </w:tcPr>
          <w:p w:rsidR="00764648" w:rsidRPr="00745A0C" w:rsidRDefault="00764648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</w:rPr>
              <w:t>1. Простои в работе клуба</w:t>
            </w:r>
          </w:p>
        </w:tc>
      </w:tr>
      <w:tr w:rsidR="00764648" w:rsidRPr="00745A0C">
        <w:trPr>
          <w:trHeight w:val="288"/>
        </w:trPr>
        <w:tc>
          <w:tcPr>
            <w:tcW w:w="4286" w:type="dxa"/>
          </w:tcPr>
          <w:p w:rsidR="00764648" w:rsidRPr="00745A0C" w:rsidRDefault="00764648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</w:rPr>
              <w:t>2. Приобретение новых клиентов</w:t>
            </w:r>
          </w:p>
        </w:tc>
        <w:tc>
          <w:tcPr>
            <w:tcW w:w="4552" w:type="dxa"/>
          </w:tcPr>
          <w:p w:rsidR="00764648" w:rsidRPr="00745A0C" w:rsidRDefault="00764648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</w:rPr>
              <w:t>2. Потеря существующих связей с клиентами</w:t>
            </w:r>
          </w:p>
        </w:tc>
      </w:tr>
      <w:tr w:rsidR="00764648" w:rsidRPr="00745A0C">
        <w:trPr>
          <w:trHeight w:val="576"/>
        </w:trPr>
        <w:tc>
          <w:tcPr>
            <w:tcW w:w="4286" w:type="dxa"/>
          </w:tcPr>
          <w:p w:rsidR="00764648" w:rsidRPr="00745A0C" w:rsidRDefault="00764648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</w:rPr>
              <w:t>3. Клиенты удовлетворены качеством наших услуг</w:t>
            </w:r>
          </w:p>
        </w:tc>
        <w:tc>
          <w:tcPr>
            <w:tcW w:w="4552" w:type="dxa"/>
          </w:tcPr>
          <w:p w:rsidR="00764648" w:rsidRPr="00745A0C" w:rsidRDefault="00764648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</w:rPr>
              <w:t>3. Неудовлетворённость клиентов качеством наших услуг</w:t>
            </w:r>
          </w:p>
        </w:tc>
      </w:tr>
      <w:tr w:rsidR="00764648" w:rsidRPr="00745A0C">
        <w:trPr>
          <w:trHeight w:val="576"/>
        </w:trPr>
        <w:tc>
          <w:tcPr>
            <w:tcW w:w="4286" w:type="dxa"/>
          </w:tcPr>
          <w:p w:rsidR="00764648" w:rsidRPr="00745A0C" w:rsidRDefault="00764648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</w:rPr>
              <w:t>4. Положительное отношение контактной аудитории</w:t>
            </w:r>
          </w:p>
        </w:tc>
        <w:tc>
          <w:tcPr>
            <w:tcW w:w="4552" w:type="dxa"/>
          </w:tcPr>
          <w:p w:rsidR="00764648" w:rsidRPr="00745A0C" w:rsidRDefault="00764648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</w:rPr>
              <w:t>4. Плохое отношение к нам контактной аудитории</w:t>
            </w:r>
          </w:p>
        </w:tc>
      </w:tr>
    </w:tbl>
    <w:p w:rsidR="00EE56E4" w:rsidRPr="00745A0C" w:rsidRDefault="00EE56E4" w:rsidP="00BE1657">
      <w:pPr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64648" w:rsidRPr="00745A0C" w:rsidRDefault="00764648" w:rsidP="00BE1657">
      <w:pPr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5A0C">
        <w:rPr>
          <w:rFonts w:ascii="Times New Roman" w:hAnsi="Times New Roman" w:cs="Times New Roman"/>
          <w:sz w:val="28"/>
          <w:szCs w:val="28"/>
        </w:rPr>
        <w:t>Уменьшить отрицательное влияние вышеперечисленных факторов можно следующим образом:</w:t>
      </w:r>
    </w:p>
    <w:p w:rsidR="00764648" w:rsidRPr="00745A0C" w:rsidRDefault="00764648" w:rsidP="00BE1657">
      <w:pPr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5A0C">
        <w:rPr>
          <w:rFonts w:ascii="Times New Roman" w:hAnsi="Times New Roman" w:cs="Times New Roman"/>
          <w:sz w:val="28"/>
          <w:szCs w:val="28"/>
        </w:rPr>
        <w:t>1. Наладить контакты с новыми клиентами.</w:t>
      </w:r>
    </w:p>
    <w:p w:rsidR="00764648" w:rsidRPr="00745A0C" w:rsidRDefault="00764648" w:rsidP="00BE1657">
      <w:pPr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5A0C">
        <w:rPr>
          <w:rFonts w:ascii="Times New Roman" w:hAnsi="Times New Roman" w:cs="Times New Roman"/>
          <w:sz w:val="28"/>
          <w:szCs w:val="28"/>
        </w:rPr>
        <w:t>2. Постоянный поиск новых связей, но нужно учитывать, что всё-таки более надёжные это старые, проверенные связи.</w:t>
      </w:r>
    </w:p>
    <w:p w:rsidR="00764648" w:rsidRPr="00745A0C" w:rsidRDefault="00764648" w:rsidP="00BE1657">
      <w:pPr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5A0C">
        <w:rPr>
          <w:rFonts w:ascii="Times New Roman" w:hAnsi="Times New Roman" w:cs="Times New Roman"/>
          <w:sz w:val="28"/>
          <w:szCs w:val="28"/>
        </w:rPr>
        <w:t>3. Постоянный контроль</w:t>
      </w:r>
      <w:r w:rsidR="00BE1657" w:rsidRPr="00745A0C">
        <w:rPr>
          <w:rFonts w:ascii="Times New Roman" w:hAnsi="Times New Roman" w:cs="Times New Roman"/>
          <w:sz w:val="28"/>
          <w:szCs w:val="28"/>
        </w:rPr>
        <w:t xml:space="preserve"> </w:t>
      </w:r>
      <w:r w:rsidRPr="00745A0C">
        <w:rPr>
          <w:rFonts w:ascii="Times New Roman" w:hAnsi="Times New Roman" w:cs="Times New Roman"/>
          <w:sz w:val="28"/>
          <w:szCs w:val="28"/>
        </w:rPr>
        <w:t>качества услуг.</w:t>
      </w:r>
    </w:p>
    <w:p w:rsidR="00B3201E" w:rsidRPr="00745A0C" w:rsidRDefault="00764648" w:rsidP="00BE1657">
      <w:pPr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5A0C">
        <w:rPr>
          <w:rFonts w:ascii="Times New Roman" w:hAnsi="Times New Roman" w:cs="Times New Roman"/>
          <w:sz w:val="28"/>
          <w:szCs w:val="28"/>
        </w:rPr>
        <w:t>4. Действовать по обстоятельствам.</w:t>
      </w:r>
    </w:p>
    <w:p w:rsidR="00B3201E" w:rsidRPr="00745A0C" w:rsidRDefault="00B3201E" w:rsidP="00BE1657">
      <w:pPr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5A0C">
        <w:rPr>
          <w:rFonts w:ascii="Times New Roman" w:hAnsi="Times New Roman" w:cs="Times New Roman"/>
          <w:sz w:val="28"/>
          <w:szCs w:val="28"/>
        </w:rPr>
        <w:t>5. Проводить различные рекламные акции.</w:t>
      </w:r>
    </w:p>
    <w:p w:rsidR="00764648" w:rsidRPr="00745A0C" w:rsidRDefault="007421D2" w:rsidP="00BE1657">
      <w:pPr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5A0C">
        <w:rPr>
          <w:rFonts w:ascii="Times New Roman" w:hAnsi="Times New Roman" w:cs="Times New Roman"/>
          <w:sz w:val="28"/>
          <w:szCs w:val="28"/>
        </w:rPr>
        <w:t xml:space="preserve">Факторы макросреды, влияющие на сбыт: </w:t>
      </w:r>
    </w:p>
    <w:p w:rsidR="00EE56E4" w:rsidRPr="00745A0C" w:rsidRDefault="00EE56E4" w:rsidP="00BE1657">
      <w:pPr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468" w:type="dxa"/>
        <w:tblLayout w:type="fixed"/>
        <w:tblLook w:val="00A0" w:firstRow="1" w:lastRow="0" w:firstColumn="1" w:lastColumn="0" w:noHBand="0" w:noVBand="0"/>
      </w:tblPr>
      <w:tblGrid>
        <w:gridCol w:w="3960"/>
        <w:gridCol w:w="4500"/>
      </w:tblGrid>
      <w:tr w:rsidR="00764648" w:rsidRPr="00745A0C">
        <w:tc>
          <w:tcPr>
            <w:tcW w:w="3960" w:type="dxa"/>
          </w:tcPr>
          <w:p w:rsidR="00764648" w:rsidRPr="00745A0C" w:rsidRDefault="00764648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Положительные факторы</w:t>
            </w:r>
          </w:p>
        </w:tc>
        <w:tc>
          <w:tcPr>
            <w:tcW w:w="4500" w:type="dxa"/>
          </w:tcPr>
          <w:p w:rsidR="00764648" w:rsidRPr="00745A0C" w:rsidRDefault="00764648" w:rsidP="00EE56E4">
            <w:pPr>
              <w:pStyle w:val="3"/>
              <w:spacing w:before="0" w:beforeAutospacing="0" w:afterAutospacing="0" w:line="360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Отрицательные факторы</w:t>
            </w:r>
          </w:p>
        </w:tc>
      </w:tr>
      <w:tr w:rsidR="00764648" w:rsidRPr="00745A0C">
        <w:tc>
          <w:tcPr>
            <w:tcW w:w="3960" w:type="dxa"/>
          </w:tcPr>
          <w:p w:rsidR="00764648" w:rsidRPr="00745A0C" w:rsidRDefault="00764648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</w:rPr>
              <w:t>1. Принятие законов, предусматривающих льготы для производителей</w:t>
            </w:r>
          </w:p>
        </w:tc>
        <w:tc>
          <w:tcPr>
            <w:tcW w:w="4500" w:type="dxa"/>
          </w:tcPr>
          <w:p w:rsidR="00764648" w:rsidRPr="00745A0C" w:rsidRDefault="00764648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</w:rPr>
              <w:t>1. Принятие законов, ущемляющих права производителей</w:t>
            </w:r>
          </w:p>
        </w:tc>
      </w:tr>
      <w:tr w:rsidR="00764648" w:rsidRPr="00745A0C">
        <w:tc>
          <w:tcPr>
            <w:tcW w:w="3960" w:type="dxa"/>
          </w:tcPr>
          <w:p w:rsidR="00764648" w:rsidRPr="00745A0C" w:rsidRDefault="00764648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</w:rPr>
              <w:t>2. Спад инфляции</w:t>
            </w:r>
          </w:p>
        </w:tc>
        <w:tc>
          <w:tcPr>
            <w:tcW w:w="4500" w:type="dxa"/>
          </w:tcPr>
          <w:p w:rsidR="00764648" w:rsidRPr="00745A0C" w:rsidRDefault="00764648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</w:rPr>
              <w:t>2. Рост инфляции</w:t>
            </w:r>
          </w:p>
        </w:tc>
      </w:tr>
      <w:tr w:rsidR="00764648" w:rsidRPr="00745A0C">
        <w:tc>
          <w:tcPr>
            <w:tcW w:w="3960" w:type="dxa"/>
          </w:tcPr>
          <w:p w:rsidR="00764648" w:rsidRPr="00745A0C" w:rsidRDefault="00764648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</w:rPr>
              <w:t>3. Дешевение энергии</w:t>
            </w:r>
          </w:p>
        </w:tc>
        <w:tc>
          <w:tcPr>
            <w:tcW w:w="4500" w:type="dxa"/>
          </w:tcPr>
          <w:p w:rsidR="00764648" w:rsidRPr="00745A0C" w:rsidRDefault="00764648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</w:rPr>
              <w:t>3. Дорожание энергии (эл., тепла.)</w:t>
            </w:r>
          </w:p>
        </w:tc>
      </w:tr>
      <w:tr w:rsidR="00764648" w:rsidRPr="00745A0C">
        <w:tc>
          <w:tcPr>
            <w:tcW w:w="3960" w:type="dxa"/>
          </w:tcPr>
          <w:p w:rsidR="00764648" w:rsidRPr="00745A0C" w:rsidRDefault="00764648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</w:rPr>
              <w:t>4. Повышение общего уровня покупательной способности</w:t>
            </w:r>
          </w:p>
        </w:tc>
        <w:tc>
          <w:tcPr>
            <w:tcW w:w="4500" w:type="dxa"/>
          </w:tcPr>
          <w:p w:rsidR="00764648" w:rsidRPr="00745A0C" w:rsidRDefault="00764648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</w:rPr>
              <w:t>4. Снижение общего уровня покупательной способности</w:t>
            </w:r>
          </w:p>
        </w:tc>
      </w:tr>
    </w:tbl>
    <w:p w:rsidR="00764648" w:rsidRPr="00745A0C" w:rsidRDefault="00764648" w:rsidP="00BE1657">
      <w:pPr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64648" w:rsidRPr="00745A0C" w:rsidRDefault="00764648" w:rsidP="00BE1657">
      <w:pPr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5A0C">
        <w:rPr>
          <w:rFonts w:ascii="Times New Roman" w:hAnsi="Times New Roman" w:cs="Times New Roman"/>
          <w:sz w:val="28"/>
          <w:szCs w:val="28"/>
        </w:rPr>
        <w:t>Анализируя все вышеизложенное, можно прийти к выводу, что для эффективного</w:t>
      </w:r>
      <w:r w:rsidR="00B3201E" w:rsidRPr="00745A0C">
        <w:rPr>
          <w:rFonts w:ascii="Times New Roman" w:hAnsi="Times New Roman" w:cs="Times New Roman"/>
          <w:sz w:val="28"/>
          <w:szCs w:val="28"/>
        </w:rPr>
        <w:t xml:space="preserve"> функционирования фирмы</w:t>
      </w:r>
      <w:r w:rsidRPr="00745A0C">
        <w:rPr>
          <w:rFonts w:ascii="Times New Roman" w:hAnsi="Times New Roman" w:cs="Times New Roman"/>
          <w:sz w:val="28"/>
          <w:szCs w:val="28"/>
        </w:rPr>
        <w:t xml:space="preserve"> необходимо расширять ассортимент оказываемых услуг, повышать качество услуг и привлекать новых клиентов.</w:t>
      </w:r>
    </w:p>
    <w:p w:rsidR="004E3BAE" w:rsidRPr="00745A0C" w:rsidRDefault="00745A0C" w:rsidP="00BE1657">
      <w:pPr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855"/>
        <w:gridCol w:w="3376"/>
        <w:gridCol w:w="1077"/>
        <w:gridCol w:w="878"/>
        <w:gridCol w:w="808"/>
        <w:gridCol w:w="20"/>
        <w:gridCol w:w="841"/>
        <w:gridCol w:w="885"/>
      </w:tblGrid>
      <w:tr w:rsidR="001F75C0" w:rsidRPr="00745A0C" w:rsidTr="00745A0C">
        <w:trPr>
          <w:trHeight w:val="405"/>
          <w:jc w:val="center"/>
        </w:trPr>
        <w:tc>
          <w:tcPr>
            <w:tcW w:w="855" w:type="dxa"/>
            <w:vMerge w:val="restart"/>
          </w:tcPr>
          <w:p w:rsidR="008F5B33" w:rsidRPr="00745A0C" w:rsidRDefault="008F5B33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r w:rsidRPr="00745A0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745A0C">
              <w:rPr>
                <w:rFonts w:ascii="Times New Roman" w:hAnsi="Times New Roman" w:cs="Times New Roman"/>
                <w:sz w:val="20"/>
                <w:szCs w:val="20"/>
              </w:rPr>
              <w:t>строки</w:t>
            </w:r>
          </w:p>
        </w:tc>
        <w:tc>
          <w:tcPr>
            <w:tcW w:w="3376" w:type="dxa"/>
            <w:vMerge w:val="restart"/>
          </w:tcPr>
          <w:p w:rsidR="008F5B33" w:rsidRPr="00745A0C" w:rsidRDefault="008F5B33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</w:rPr>
              <w:t>Показатель</w:t>
            </w:r>
          </w:p>
        </w:tc>
        <w:tc>
          <w:tcPr>
            <w:tcW w:w="1077" w:type="dxa"/>
            <w:vMerge w:val="restart"/>
          </w:tcPr>
          <w:p w:rsidR="008F5B33" w:rsidRPr="00745A0C" w:rsidRDefault="008F5B33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</w:rPr>
              <w:t>Ед. Измер.</w:t>
            </w:r>
          </w:p>
        </w:tc>
        <w:tc>
          <w:tcPr>
            <w:tcW w:w="3432" w:type="dxa"/>
            <w:gridSpan w:val="5"/>
            <w:tcBorders>
              <w:bottom w:val="single" w:sz="4" w:space="0" w:color="auto"/>
            </w:tcBorders>
          </w:tcPr>
          <w:p w:rsidR="008F5B33" w:rsidRPr="00745A0C" w:rsidRDefault="001F75C0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</w:rPr>
              <w:t>Значение показателя по месяцам 2011 года</w:t>
            </w:r>
          </w:p>
        </w:tc>
      </w:tr>
      <w:tr w:rsidR="001F75C0" w:rsidRPr="00745A0C" w:rsidTr="00745A0C">
        <w:trPr>
          <w:trHeight w:val="285"/>
          <w:jc w:val="center"/>
        </w:trPr>
        <w:tc>
          <w:tcPr>
            <w:tcW w:w="855" w:type="dxa"/>
            <w:vMerge/>
          </w:tcPr>
          <w:p w:rsidR="001F75C0" w:rsidRPr="00745A0C" w:rsidRDefault="001F75C0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76" w:type="dxa"/>
            <w:vMerge/>
          </w:tcPr>
          <w:p w:rsidR="001F75C0" w:rsidRPr="00745A0C" w:rsidRDefault="001F75C0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7" w:type="dxa"/>
            <w:vMerge/>
          </w:tcPr>
          <w:p w:rsidR="001F75C0" w:rsidRPr="00745A0C" w:rsidRDefault="001F75C0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  <w:tcBorders>
              <w:top w:val="single" w:sz="4" w:space="0" w:color="auto"/>
              <w:right w:val="single" w:sz="4" w:space="0" w:color="auto"/>
            </w:tcBorders>
          </w:tcPr>
          <w:p w:rsidR="001F75C0" w:rsidRPr="00745A0C" w:rsidRDefault="001F75C0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</w:rPr>
              <w:t>Май</w:t>
            </w:r>
          </w:p>
        </w:tc>
        <w:tc>
          <w:tcPr>
            <w:tcW w:w="808" w:type="dxa"/>
            <w:tcBorders>
              <w:top w:val="single" w:sz="4" w:space="0" w:color="auto"/>
              <w:right w:val="single" w:sz="4" w:space="0" w:color="auto"/>
            </w:tcBorders>
          </w:tcPr>
          <w:p w:rsidR="001F75C0" w:rsidRPr="00745A0C" w:rsidRDefault="001F75C0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</w:rPr>
              <w:t>Июнь</w:t>
            </w:r>
          </w:p>
        </w:tc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5C0" w:rsidRPr="00745A0C" w:rsidRDefault="001F75C0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</w:rPr>
              <w:t xml:space="preserve"> Июль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75C0" w:rsidRPr="00745A0C" w:rsidRDefault="001F75C0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</w:rPr>
              <w:t>Август</w:t>
            </w:r>
          </w:p>
        </w:tc>
      </w:tr>
      <w:tr w:rsidR="001F75C0" w:rsidRPr="00745A0C" w:rsidTr="00745A0C">
        <w:trPr>
          <w:jc w:val="center"/>
        </w:trPr>
        <w:tc>
          <w:tcPr>
            <w:tcW w:w="855" w:type="dxa"/>
          </w:tcPr>
          <w:p w:rsidR="001F75C0" w:rsidRPr="00745A0C" w:rsidRDefault="001F75C0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76" w:type="dxa"/>
          </w:tcPr>
          <w:p w:rsidR="001F75C0" w:rsidRPr="00745A0C" w:rsidRDefault="001F75C0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</w:rPr>
              <w:t>Объем сбыта товара на рынке</w:t>
            </w:r>
          </w:p>
        </w:tc>
        <w:tc>
          <w:tcPr>
            <w:tcW w:w="1077" w:type="dxa"/>
          </w:tcPr>
          <w:p w:rsidR="001F75C0" w:rsidRPr="00745A0C" w:rsidRDefault="001F75C0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878" w:type="dxa"/>
            <w:tcBorders>
              <w:right w:val="single" w:sz="4" w:space="0" w:color="auto"/>
            </w:tcBorders>
          </w:tcPr>
          <w:p w:rsidR="001F75C0" w:rsidRPr="00745A0C" w:rsidRDefault="001F75C0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828" w:type="dxa"/>
            <w:gridSpan w:val="2"/>
            <w:tcBorders>
              <w:right w:val="single" w:sz="4" w:space="0" w:color="auto"/>
            </w:tcBorders>
          </w:tcPr>
          <w:p w:rsidR="001F75C0" w:rsidRPr="00745A0C" w:rsidRDefault="001F75C0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841" w:type="dxa"/>
            <w:tcBorders>
              <w:left w:val="single" w:sz="4" w:space="0" w:color="auto"/>
              <w:right w:val="single" w:sz="4" w:space="0" w:color="auto"/>
            </w:tcBorders>
          </w:tcPr>
          <w:p w:rsidR="001F75C0" w:rsidRPr="00745A0C" w:rsidRDefault="001F75C0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75C0" w:rsidRPr="00745A0C" w:rsidRDefault="001F75C0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</w:tr>
      <w:tr w:rsidR="001F75C0" w:rsidRPr="00745A0C" w:rsidTr="00745A0C">
        <w:trPr>
          <w:jc w:val="center"/>
        </w:trPr>
        <w:tc>
          <w:tcPr>
            <w:tcW w:w="855" w:type="dxa"/>
          </w:tcPr>
          <w:p w:rsidR="001F75C0" w:rsidRPr="00745A0C" w:rsidRDefault="001F75C0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376" w:type="dxa"/>
          </w:tcPr>
          <w:p w:rsidR="001F75C0" w:rsidRPr="00745A0C" w:rsidRDefault="001F75C0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</w:rPr>
              <w:t>Доля продаж продукции на рынке</w:t>
            </w:r>
          </w:p>
        </w:tc>
        <w:tc>
          <w:tcPr>
            <w:tcW w:w="1077" w:type="dxa"/>
          </w:tcPr>
          <w:p w:rsidR="001F75C0" w:rsidRPr="00745A0C" w:rsidRDefault="001F75C0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%</w:t>
            </w:r>
          </w:p>
        </w:tc>
        <w:tc>
          <w:tcPr>
            <w:tcW w:w="878" w:type="dxa"/>
            <w:tcBorders>
              <w:right w:val="single" w:sz="4" w:space="0" w:color="auto"/>
            </w:tcBorders>
          </w:tcPr>
          <w:p w:rsidR="001F75C0" w:rsidRPr="00745A0C" w:rsidRDefault="001F75C0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</w:rPr>
              <w:t>29%</w:t>
            </w:r>
          </w:p>
        </w:tc>
        <w:tc>
          <w:tcPr>
            <w:tcW w:w="828" w:type="dxa"/>
            <w:gridSpan w:val="2"/>
            <w:tcBorders>
              <w:left w:val="single" w:sz="4" w:space="0" w:color="auto"/>
            </w:tcBorders>
          </w:tcPr>
          <w:p w:rsidR="001F75C0" w:rsidRPr="00745A0C" w:rsidRDefault="001F75C0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</w:rPr>
              <w:t>36%</w:t>
            </w:r>
          </w:p>
        </w:tc>
        <w:tc>
          <w:tcPr>
            <w:tcW w:w="841" w:type="dxa"/>
            <w:tcBorders>
              <w:right w:val="single" w:sz="4" w:space="0" w:color="auto"/>
            </w:tcBorders>
          </w:tcPr>
          <w:p w:rsidR="001F75C0" w:rsidRPr="00745A0C" w:rsidRDefault="001F75C0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</w:rPr>
              <w:t>43%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75C0" w:rsidRPr="00745A0C" w:rsidRDefault="001F75C0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</w:rPr>
              <w:t>50%</w:t>
            </w:r>
          </w:p>
        </w:tc>
      </w:tr>
      <w:tr w:rsidR="001F75C0" w:rsidRPr="00745A0C" w:rsidTr="00745A0C">
        <w:trPr>
          <w:jc w:val="center"/>
        </w:trPr>
        <w:tc>
          <w:tcPr>
            <w:tcW w:w="855" w:type="dxa"/>
          </w:tcPr>
          <w:p w:rsidR="001F75C0" w:rsidRPr="00745A0C" w:rsidRDefault="001F75C0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376" w:type="dxa"/>
          </w:tcPr>
          <w:p w:rsidR="001F75C0" w:rsidRPr="00745A0C" w:rsidRDefault="001F75C0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</w:rPr>
              <w:t>Цена ед. Т</w:t>
            </w:r>
          </w:p>
        </w:tc>
        <w:tc>
          <w:tcPr>
            <w:tcW w:w="1077" w:type="dxa"/>
          </w:tcPr>
          <w:p w:rsidR="001F75C0" w:rsidRPr="00745A0C" w:rsidRDefault="001F75C0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</w:rPr>
              <w:t>В руб.</w:t>
            </w:r>
          </w:p>
        </w:tc>
        <w:tc>
          <w:tcPr>
            <w:tcW w:w="878" w:type="dxa"/>
            <w:tcBorders>
              <w:right w:val="single" w:sz="4" w:space="0" w:color="auto"/>
            </w:tcBorders>
          </w:tcPr>
          <w:p w:rsidR="001F75C0" w:rsidRPr="00745A0C" w:rsidRDefault="001F75C0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</w:rPr>
              <w:t>5350</w:t>
            </w:r>
          </w:p>
        </w:tc>
        <w:tc>
          <w:tcPr>
            <w:tcW w:w="828" w:type="dxa"/>
            <w:gridSpan w:val="2"/>
            <w:tcBorders>
              <w:left w:val="single" w:sz="4" w:space="0" w:color="auto"/>
            </w:tcBorders>
          </w:tcPr>
          <w:p w:rsidR="001F75C0" w:rsidRPr="00745A0C" w:rsidRDefault="001F75C0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</w:rPr>
              <w:t>5350</w:t>
            </w:r>
          </w:p>
        </w:tc>
        <w:tc>
          <w:tcPr>
            <w:tcW w:w="841" w:type="dxa"/>
            <w:tcBorders>
              <w:right w:val="single" w:sz="4" w:space="0" w:color="auto"/>
            </w:tcBorders>
          </w:tcPr>
          <w:p w:rsidR="001F75C0" w:rsidRPr="00745A0C" w:rsidRDefault="001F75C0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</w:rPr>
              <w:t>5350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75C0" w:rsidRPr="00745A0C" w:rsidRDefault="001F75C0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</w:rPr>
              <w:t>5350</w:t>
            </w:r>
          </w:p>
        </w:tc>
      </w:tr>
      <w:tr w:rsidR="001F75C0" w:rsidRPr="00745A0C" w:rsidTr="00745A0C">
        <w:trPr>
          <w:jc w:val="center"/>
        </w:trPr>
        <w:tc>
          <w:tcPr>
            <w:tcW w:w="855" w:type="dxa"/>
          </w:tcPr>
          <w:p w:rsidR="001F75C0" w:rsidRPr="00745A0C" w:rsidRDefault="001F75C0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376" w:type="dxa"/>
          </w:tcPr>
          <w:p w:rsidR="001F75C0" w:rsidRPr="00745A0C" w:rsidRDefault="001F75C0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</w:rPr>
              <w:t>Издержки на ед. Т</w:t>
            </w:r>
          </w:p>
        </w:tc>
        <w:tc>
          <w:tcPr>
            <w:tcW w:w="1077" w:type="dxa"/>
          </w:tcPr>
          <w:p w:rsidR="001F75C0" w:rsidRPr="00745A0C" w:rsidRDefault="001F75C0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</w:rPr>
              <w:t>В руб.</w:t>
            </w:r>
          </w:p>
        </w:tc>
        <w:tc>
          <w:tcPr>
            <w:tcW w:w="878" w:type="dxa"/>
            <w:tcBorders>
              <w:right w:val="single" w:sz="4" w:space="0" w:color="auto"/>
            </w:tcBorders>
          </w:tcPr>
          <w:p w:rsidR="001F75C0" w:rsidRPr="00745A0C" w:rsidRDefault="001F75C0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</w:rPr>
              <w:t>1050</w:t>
            </w:r>
          </w:p>
        </w:tc>
        <w:tc>
          <w:tcPr>
            <w:tcW w:w="828" w:type="dxa"/>
            <w:gridSpan w:val="2"/>
            <w:tcBorders>
              <w:left w:val="single" w:sz="4" w:space="0" w:color="auto"/>
            </w:tcBorders>
          </w:tcPr>
          <w:p w:rsidR="001F75C0" w:rsidRPr="00745A0C" w:rsidRDefault="001F75C0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</w:rPr>
              <w:t>1050</w:t>
            </w:r>
          </w:p>
        </w:tc>
        <w:tc>
          <w:tcPr>
            <w:tcW w:w="841" w:type="dxa"/>
            <w:tcBorders>
              <w:bottom w:val="single" w:sz="4" w:space="0" w:color="auto"/>
              <w:right w:val="single" w:sz="4" w:space="0" w:color="auto"/>
            </w:tcBorders>
          </w:tcPr>
          <w:p w:rsidR="001F75C0" w:rsidRPr="00745A0C" w:rsidRDefault="001F75C0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</w:rPr>
              <w:t>1050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75C0" w:rsidRPr="00745A0C" w:rsidRDefault="001F75C0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</w:rPr>
              <w:t>1050</w:t>
            </w:r>
          </w:p>
        </w:tc>
      </w:tr>
      <w:tr w:rsidR="001F75C0" w:rsidRPr="00745A0C" w:rsidTr="00745A0C">
        <w:trPr>
          <w:jc w:val="center"/>
        </w:trPr>
        <w:tc>
          <w:tcPr>
            <w:tcW w:w="855" w:type="dxa"/>
          </w:tcPr>
          <w:p w:rsidR="001F75C0" w:rsidRPr="00745A0C" w:rsidRDefault="001F75C0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376" w:type="dxa"/>
          </w:tcPr>
          <w:p w:rsidR="001F75C0" w:rsidRPr="00745A0C" w:rsidRDefault="001F75C0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</w:rPr>
              <w:t>Валовая прибыль с 1 ед. Т (ст3-ст4)</w:t>
            </w:r>
          </w:p>
        </w:tc>
        <w:tc>
          <w:tcPr>
            <w:tcW w:w="1077" w:type="dxa"/>
          </w:tcPr>
          <w:p w:rsidR="001F75C0" w:rsidRPr="00745A0C" w:rsidRDefault="001F75C0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</w:rPr>
              <w:t>В руб.</w:t>
            </w:r>
          </w:p>
        </w:tc>
        <w:tc>
          <w:tcPr>
            <w:tcW w:w="878" w:type="dxa"/>
            <w:tcBorders>
              <w:right w:val="single" w:sz="4" w:space="0" w:color="auto"/>
            </w:tcBorders>
          </w:tcPr>
          <w:p w:rsidR="001F75C0" w:rsidRPr="00745A0C" w:rsidRDefault="001F75C0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</w:rPr>
              <w:t>4300</w:t>
            </w:r>
          </w:p>
        </w:tc>
        <w:tc>
          <w:tcPr>
            <w:tcW w:w="828" w:type="dxa"/>
            <w:gridSpan w:val="2"/>
            <w:tcBorders>
              <w:left w:val="single" w:sz="4" w:space="0" w:color="auto"/>
            </w:tcBorders>
          </w:tcPr>
          <w:p w:rsidR="001F75C0" w:rsidRPr="00745A0C" w:rsidRDefault="001F75C0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</w:rPr>
              <w:t>4300</w:t>
            </w:r>
          </w:p>
        </w:tc>
        <w:tc>
          <w:tcPr>
            <w:tcW w:w="841" w:type="dxa"/>
            <w:tcBorders>
              <w:bottom w:val="single" w:sz="4" w:space="0" w:color="auto"/>
              <w:right w:val="single" w:sz="4" w:space="0" w:color="auto"/>
            </w:tcBorders>
          </w:tcPr>
          <w:p w:rsidR="001F75C0" w:rsidRPr="00745A0C" w:rsidRDefault="001F75C0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</w:rPr>
              <w:t>4300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75C0" w:rsidRPr="00745A0C" w:rsidRDefault="001F75C0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</w:rPr>
              <w:t>4300</w:t>
            </w:r>
          </w:p>
        </w:tc>
      </w:tr>
      <w:tr w:rsidR="001F75C0" w:rsidRPr="00745A0C" w:rsidTr="00745A0C">
        <w:trPr>
          <w:jc w:val="center"/>
        </w:trPr>
        <w:tc>
          <w:tcPr>
            <w:tcW w:w="855" w:type="dxa"/>
          </w:tcPr>
          <w:p w:rsidR="001F75C0" w:rsidRPr="00745A0C" w:rsidRDefault="001F75C0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376" w:type="dxa"/>
          </w:tcPr>
          <w:p w:rsidR="001F75C0" w:rsidRPr="00745A0C" w:rsidRDefault="001F75C0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</w:t>
            </w:r>
            <w:r w:rsidRPr="00745A0C">
              <w:rPr>
                <w:rFonts w:ascii="Times New Roman" w:hAnsi="Times New Roman" w:cs="Times New Roman"/>
                <w:sz w:val="20"/>
                <w:szCs w:val="20"/>
              </w:rPr>
              <w:t xml:space="preserve"> сбыта товара на рынке. (ст1*ст2)</w:t>
            </w:r>
          </w:p>
        </w:tc>
        <w:tc>
          <w:tcPr>
            <w:tcW w:w="1077" w:type="dxa"/>
          </w:tcPr>
          <w:p w:rsidR="001F75C0" w:rsidRPr="00745A0C" w:rsidRDefault="001F75C0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</w:rPr>
              <w:t>В шт.</w:t>
            </w:r>
          </w:p>
        </w:tc>
        <w:tc>
          <w:tcPr>
            <w:tcW w:w="878" w:type="dxa"/>
            <w:tcBorders>
              <w:right w:val="single" w:sz="4" w:space="0" w:color="auto"/>
            </w:tcBorders>
          </w:tcPr>
          <w:p w:rsidR="001F75C0" w:rsidRPr="00745A0C" w:rsidRDefault="0099761E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828" w:type="dxa"/>
            <w:gridSpan w:val="2"/>
            <w:tcBorders>
              <w:left w:val="single" w:sz="4" w:space="0" w:color="auto"/>
            </w:tcBorders>
          </w:tcPr>
          <w:p w:rsidR="001F75C0" w:rsidRPr="00745A0C" w:rsidRDefault="0099761E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841" w:type="dxa"/>
            <w:tcBorders>
              <w:bottom w:val="single" w:sz="4" w:space="0" w:color="auto"/>
              <w:right w:val="single" w:sz="4" w:space="0" w:color="auto"/>
            </w:tcBorders>
          </w:tcPr>
          <w:p w:rsidR="001F75C0" w:rsidRPr="00745A0C" w:rsidRDefault="0099761E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75C0" w:rsidRPr="00745A0C" w:rsidRDefault="0099761E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</w:tr>
      <w:tr w:rsidR="001F75C0" w:rsidRPr="00745A0C" w:rsidTr="00745A0C">
        <w:trPr>
          <w:jc w:val="center"/>
        </w:trPr>
        <w:tc>
          <w:tcPr>
            <w:tcW w:w="855" w:type="dxa"/>
          </w:tcPr>
          <w:p w:rsidR="001F75C0" w:rsidRPr="00745A0C" w:rsidRDefault="001F75C0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376" w:type="dxa"/>
          </w:tcPr>
          <w:p w:rsidR="001F75C0" w:rsidRPr="00745A0C" w:rsidRDefault="001F75C0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</w:t>
            </w:r>
            <w:r w:rsidRPr="00745A0C">
              <w:rPr>
                <w:rFonts w:ascii="Times New Roman" w:hAnsi="Times New Roman" w:cs="Times New Roman"/>
                <w:sz w:val="20"/>
                <w:szCs w:val="20"/>
              </w:rPr>
              <w:t xml:space="preserve"> сбыта товаров пред (ст3*ст6)</w:t>
            </w:r>
          </w:p>
        </w:tc>
        <w:tc>
          <w:tcPr>
            <w:tcW w:w="1077" w:type="dxa"/>
          </w:tcPr>
          <w:p w:rsidR="001F75C0" w:rsidRPr="00745A0C" w:rsidRDefault="001F75C0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</w:rPr>
              <w:t>В руб.</w:t>
            </w:r>
          </w:p>
        </w:tc>
        <w:tc>
          <w:tcPr>
            <w:tcW w:w="878" w:type="dxa"/>
            <w:tcBorders>
              <w:right w:val="single" w:sz="4" w:space="0" w:color="auto"/>
            </w:tcBorders>
          </w:tcPr>
          <w:p w:rsidR="001F75C0" w:rsidRPr="00745A0C" w:rsidRDefault="0099761E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</w:rPr>
              <w:t>80250</w:t>
            </w:r>
          </w:p>
        </w:tc>
        <w:tc>
          <w:tcPr>
            <w:tcW w:w="828" w:type="dxa"/>
            <w:gridSpan w:val="2"/>
            <w:tcBorders>
              <w:left w:val="single" w:sz="4" w:space="0" w:color="auto"/>
            </w:tcBorders>
          </w:tcPr>
          <w:p w:rsidR="001F75C0" w:rsidRPr="00745A0C" w:rsidRDefault="0099761E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</w:rPr>
              <w:t>107000</w:t>
            </w:r>
          </w:p>
        </w:tc>
        <w:tc>
          <w:tcPr>
            <w:tcW w:w="841" w:type="dxa"/>
            <w:tcBorders>
              <w:right w:val="single" w:sz="4" w:space="0" w:color="auto"/>
            </w:tcBorders>
          </w:tcPr>
          <w:p w:rsidR="001F75C0" w:rsidRPr="00745A0C" w:rsidRDefault="0099761E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</w:rPr>
              <w:t>160500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75C0" w:rsidRPr="00745A0C" w:rsidRDefault="0099761E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</w:rPr>
              <w:t>187250</w:t>
            </w:r>
          </w:p>
        </w:tc>
      </w:tr>
      <w:tr w:rsidR="001F75C0" w:rsidRPr="00745A0C" w:rsidTr="00745A0C">
        <w:trPr>
          <w:jc w:val="center"/>
        </w:trPr>
        <w:tc>
          <w:tcPr>
            <w:tcW w:w="855" w:type="dxa"/>
          </w:tcPr>
          <w:p w:rsidR="001F75C0" w:rsidRPr="00745A0C" w:rsidRDefault="001F75C0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376" w:type="dxa"/>
          </w:tcPr>
          <w:p w:rsidR="001F75C0" w:rsidRPr="00745A0C" w:rsidRDefault="001F75C0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</w:rPr>
              <w:t xml:space="preserve">Валовая прибыль </w:t>
            </w:r>
            <w:r w:rsidRPr="00745A0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</w:t>
            </w:r>
            <w:r w:rsidRPr="00745A0C">
              <w:rPr>
                <w:rFonts w:ascii="Times New Roman" w:hAnsi="Times New Roman" w:cs="Times New Roman"/>
                <w:sz w:val="20"/>
                <w:szCs w:val="20"/>
              </w:rPr>
              <w:t>ст5*ст6)</w:t>
            </w:r>
          </w:p>
        </w:tc>
        <w:tc>
          <w:tcPr>
            <w:tcW w:w="1077" w:type="dxa"/>
          </w:tcPr>
          <w:p w:rsidR="001F75C0" w:rsidRPr="00745A0C" w:rsidRDefault="001F75C0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</w:rPr>
              <w:t>В руб.</w:t>
            </w:r>
          </w:p>
        </w:tc>
        <w:tc>
          <w:tcPr>
            <w:tcW w:w="878" w:type="dxa"/>
            <w:tcBorders>
              <w:right w:val="single" w:sz="4" w:space="0" w:color="auto"/>
            </w:tcBorders>
          </w:tcPr>
          <w:p w:rsidR="001F75C0" w:rsidRPr="00745A0C" w:rsidRDefault="0099761E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</w:rPr>
              <w:t>64500</w:t>
            </w:r>
          </w:p>
        </w:tc>
        <w:tc>
          <w:tcPr>
            <w:tcW w:w="828" w:type="dxa"/>
            <w:gridSpan w:val="2"/>
            <w:tcBorders>
              <w:left w:val="single" w:sz="4" w:space="0" w:color="auto"/>
            </w:tcBorders>
          </w:tcPr>
          <w:p w:rsidR="001F75C0" w:rsidRPr="00745A0C" w:rsidRDefault="0099761E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</w:rPr>
              <w:t>86000</w:t>
            </w:r>
          </w:p>
        </w:tc>
        <w:tc>
          <w:tcPr>
            <w:tcW w:w="841" w:type="dxa"/>
            <w:tcBorders>
              <w:right w:val="single" w:sz="4" w:space="0" w:color="auto"/>
            </w:tcBorders>
          </w:tcPr>
          <w:p w:rsidR="001F75C0" w:rsidRPr="00745A0C" w:rsidRDefault="0099761E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</w:rPr>
              <w:t>129000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75C0" w:rsidRPr="00745A0C" w:rsidRDefault="0099761E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</w:rPr>
              <w:t>150000</w:t>
            </w:r>
          </w:p>
        </w:tc>
      </w:tr>
      <w:tr w:rsidR="001F75C0" w:rsidRPr="00745A0C" w:rsidTr="00745A0C">
        <w:trPr>
          <w:jc w:val="center"/>
        </w:trPr>
        <w:tc>
          <w:tcPr>
            <w:tcW w:w="855" w:type="dxa"/>
          </w:tcPr>
          <w:p w:rsidR="001F75C0" w:rsidRPr="00745A0C" w:rsidRDefault="001F75C0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376" w:type="dxa"/>
          </w:tcPr>
          <w:p w:rsidR="001F75C0" w:rsidRPr="00745A0C" w:rsidRDefault="001F75C0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</w:rPr>
              <w:t>Накладные расходы</w:t>
            </w:r>
          </w:p>
        </w:tc>
        <w:tc>
          <w:tcPr>
            <w:tcW w:w="1077" w:type="dxa"/>
          </w:tcPr>
          <w:p w:rsidR="001F75C0" w:rsidRPr="00745A0C" w:rsidRDefault="001F75C0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</w:rPr>
              <w:t>В руб.</w:t>
            </w:r>
          </w:p>
        </w:tc>
        <w:tc>
          <w:tcPr>
            <w:tcW w:w="878" w:type="dxa"/>
            <w:tcBorders>
              <w:right w:val="single" w:sz="4" w:space="0" w:color="auto"/>
            </w:tcBorders>
          </w:tcPr>
          <w:p w:rsidR="001F75C0" w:rsidRPr="00745A0C" w:rsidRDefault="0099761E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828" w:type="dxa"/>
            <w:gridSpan w:val="2"/>
            <w:tcBorders>
              <w:left w:val="single" w:sz="4" w:space="0" w:color="auto"/>
            </w:tcBorders>
          </w:tcPr>
          <w:p w:rsidR="001F75C0" w:rsidRPr="00745A0C" w:rsidRDefault="0099761E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841" w:type="dxa"/>
            <w:tcBorders>
              <w:bottom w:val="single" w:sz="4" w:space="0" w:color="auto"/>
              <w:right w:val="single" w:sz="4" w:space="0" w:color="auto"/>
            </w:tcBorders>
          </w:tcPr>
          <w:p w:rsidR="001F75C0" w:rsidRPr="00745A0C" w:rsidRDefault="0099761E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</w:rPr>
              <w:t>6000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75C0" w:rsidRPr="00745A0C" w:rsidRDefault="0099761E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</w:rPr>
              <w:t>7000</w:t>
            </w:r>
          </w:p>
        </w:tc>
      </w:tr>
      <w:tr w:rsidR="001F75C0" w:rsidRPr="00745A0C" w:rsidTr="00745A0C">
        <w:trPr>
          <w:jc w:val="center"/>
        </w:trPr>
        <w:tc>
          <w:tcPr>
            <w:tcW w:w="855" w:type="dxa"/>
          </w:tcPr>
          <w:p w:rsidR="001F75C0" w:rsidRPr="00745A0C" w:rsidRDefault="001F75C0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376" w:type="dxa"/>
          </w:tcPr>
          <w:p w:rsidR="001F75C0" w:rsidRPr="00745A0C" w:rsidRDefault="001F75C0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</w:rPr>
              <w:t>Чистая прибыль (ст8-ст9)</w:t>
            </w:r>
          </w:p>
        </w:tc>
        <w:tc>
          <w:tcPr>
            <w:tcW w:w="1077" w:type="dxa"/>
          </w:tcPr>
          <w:p w:rsidR="001F75C0" w:rsidRPr="00745A0C" w:rsidRDefault="001F75C0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</w:rPr>
              <w:t>В руб.</w:t>
            </w:r>
          </w:p>
        </w:tc>
        <w:tc>
          <w:tcPr>
            <w:tcW w:w="878" w:type="dxa"/>
            <w:tcBorders>
              <w:right w:val="single" w:sz="4" w:space="0" w:color="auto"/>
            </w:tcBorders>
          </w:tcPr>
          <w:p w:rsidR="001F75C0" w:rsidRPr="00745A0C" w:rsidRDefault="0099761E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</w:rPr>
              <w:t>60500</w:t>
            </w:r>
          </w:p>
        </w:tc>
        <w:tc>
          <w:tcPr>
            <w:tcW w:w="828" w:type="dxa"/>
            <w:gridSpan w:val="2"/>
            <w:tcBorders>
              <w:left w:val="single" w:sz="4" w:space="0" w:color="auto"/>
            </w:tcBorders>
          </w:tcPr>
          <w:p w:rsidR="001F75C0" w:rsidRPr="00745A0C" w:rsidRDefault="0099761E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</w:rPr>
              <w:t>81000</w:t>
            </w:r>
          </w:p>
        </w:tc>
        <w:tc>
          <w:tcPr>
            <w:tcW w:w="841" w:type="dxa"/>
            <w:tcBorders>
              <w:right w:val="single" w:sz="4" w:space="0" w:color="auto"/>
            </w:tcBorders>
          </w:tcPr>
          <w:p w:rsidR="001F75C0" w:rsidRPr="00745A0C" w:rsidRDefault="0099761E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</w:rPr>
              <w:t>123000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75C0" w:rsidRPr="00745A0C" w:rsidRDefault="0099761E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</w:rPr>
              <w:t>143000</w:t>
            </w:r>
          </w:p>
        </w:tc>
      </w:tr>
      <w:tr w:rsidR="001F75C0" w:rsidRPr="00745A0C" w:rsidTr="00745A0C">
        <w:trPr>
          <w:jc w:val="center"/>
        </w:trPr>
        <w:tc>
          <w:tcPr>
            <w:tcW w:w="855" w:type="dxa"/>
          </w:tcPr>
          <w:p w:rsidR="001F75C0" w:rsidRPr="00745A0C" w:rsidRDefault="001F75C0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376" w:type="dxa"/>
          </w:tcPr>
          <w:p w:rsidR="001F75C0" w:rsidRPr="00745A0C" w:rsidRDefault="001F75C0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</w:rPr>
              <w:t>Расходы на рекламу</w:t>
            </w:r>
          </w:p>
        </w:tc>
        <w:tc>
          <w:tcPr>
            <w:tcW w:w="1077" w:type="dxa"/>
          </w:tcPr>
          <w:p w:rsidR="001F75C0" w:rsidRPr="00745A0C" w:rsidRDefault="001F75C0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</w:rPr>
              <w:t>В руб.</w:t>
            </w:r>
          </w:p>
        </w:tc>
        <w:tc>
          <w:tcPr>
            <w:tcW w:w="878" w:type="dxa"/>
            <w:tcBorders>
              <w:right w:val="single" w:sz="4" w:space="0" w:color="auto"/>
            </w:tcBorders>
          </w:tcPr>
          <w:p w:rsidR="001F75C0" w:rsidRPr="00745A0C" w:rsidRDefault="0099761E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</w:rPr>
              <w:t>7500</w:t>
            </w:r>
          </w:p>
        </w:tc>
        <w:tc>
          <w:tcPr>
            <w:tcW w:w="828" w:type="dxa"/>
            <w:gridSpan w:val="2"/>
            <w:tcBorders>
              <w:left w:val="single" w:sz="4" w:space="0" w:color="auto"/>
            </w:tcBorders>
          </w:tcPr>
          <w:p w:rsidR="001F75C0" w:rsidRPr="00745A0C" w:rsidRDefault="0099761E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</w:rPr>
              <w:t>10000</w:t>
            </w:r>
          </w:p>
        </w:tc>
        <w:tc>
          <w:tcPr>
            <w:tcW w:w="841" w:type="dxa"/>
            <w:tcBorders>
              <w:right w:val="single" w:sz="4" w:space="0" w:color="auto"/>
            </w:tcBorders>
          </w:tcPr>
          <w:p w:rsidR="001F75C0" w:rsidRPr="00745A0C" w:rsidRDefault="0099761E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75C0" w:rsidRPr="00745A0C" w:rsidRDefault="0099761E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</w:rPr>
              <w:t>7000</w:t>
            </w:r>
          </w:p>
        </w:tc>
      </w:tr>
      <w:tr w:rsidR="001F75C0" w:rsidRPr="00745A0C" w:rsidTr="00745A0C">
        <w:trPr>
          <w:jc w:val="center"/>
        </w:trPr>
        <w:tc>
          <w:tcPr>
            <w:tcW w:w="855" w:type="dxa"/>
          </w:tcPr>
          <w:p w:rsidR="001F75C0" w:rsidRPr="00745A0C" w:rsidRDefault="001F75C0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3376" w:type="dxa"/>
          </w:tcPr>
          <w:p w:rsidR="001F75C0" w:rsidRPr="00745A0C" w:rsidRDefault="001F75C0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</w:rPr>
              <w:t>Издержки обращения</w:t>
            </w:r>
          </w:p>
        </w:tc>
        <w:tc>
          <w:tcPr>
            <w:tcW w:w="1077" w:type="dxa"/>
          </w:tcPr>
          <w:p w:rsidR="001F75C0" w:rsidRPr="00745A0C" w:rsidRDefault="001F75C0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</w:rPr>
              <w:t>В руб.</w:t>
            </w:r>
          </w:p>
        </w:tc>
        <w:tc>
          <w:tcPr>
            <w:tcW w:w="878" w:type="dxa"/>
            <w:tcBorders>
              <w:right w:val="single" w:sz="4" w:space="0" w:color="auto"/>
            </w:tcBorders>
          </w:tcPr>
          <w:p w:rsidR="001F75C0" w:rsidRPr="00745A0C" w:rsidRDefault="0099761E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828" w:type="dxa"/>
            <w:gridSpan w:val="2"/>
            <w:tcBorders>
              <w:left w:val="single" w:sz="4" w:space="0" w:color="auto"/>
            </w:tcBorders>
          </w:tcPr>
          <w:p w:rsidR="001F75C0" w:rsidRPr="00745A0C" w:rsidRDefault="0099761E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841" w:type="dxa"/>
            <w:tcBorders>
              <w:right w:val="single" w:sz="4" w:space="0" w:color="auto"/>
            </w:tcBorders>
          </w:tcPr>
          <w:p w:rsidR="001F75C0" w:rsidRPr="00745A0C" w:rsidRDefault="0099761E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</w:rPr>
              <w:t>6000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75C0" w:rsidRPr="00745A0C" w:rsidRDefault="0099761E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</w:rPr>
              <w:t>7000</w:t>
            </w:r>
          </w:p>
        </w:tc>
      </w:tr>
      <w:tr w:rsidR="001F75C0" w:rsidRPr="00745A0C" w:rsidTr="00745A0C">
        <w:trPr>
          <w:jc w:val="center"/>
        </w:trPr>
        <w:tc>
          <w:tcPr>
            <w:tcW w:w="855" w:type="dxa"/>
          </w:tcPr>
          <w:p w:rsidR="001F75C0" w:rsidRPr="00745A0C" w:rsidRDefault="001F75C0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376" w:type="dxa"/>
          </w:tcPr>
          <w:p w:rsidR="001F75C0" w:rsidRPr="00745A0C" w:rsidRDefault="001F75C0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</w:rPr>
              <w:t>Условно чист. Прибыль (ст10-11-12)</w:t>
            </w:r>
          </w:p>
        </w:tc>
        <w:tc>
          <w:tcPr>
            <w:tcW w:w="1077" w:type="dxa"/>
          </w:tcPr>
          <w:p w:rsidR="001F75C0" w:rsidRPr="00745A0C" w:rsidRDefault="001F75C0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</w:rPr>
              <w:t>В руб.</w:t>
            </w:r>
          </w:p>
        </w:tc>
        <w:tc>
          <w:tcPr>
            <w:tcW w:w="878" w:type="dxa"/>
            <w:tcBorders>
              <w:right w:val="single" w:sz="4" w:space="0" w:color="auto"/>
            </w:tcBorders>
          </w:tcPr>
          <w:p w:rsidR="001F75C0" w:rsidRPr="00745A0C" w:rsidRDefault="000C05FB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</w:rPr>
              <w:t>50000</w:t>
            </w:r>
          </w:p>
        </w:tc>
        <w:tc>
          <w:tcPr>
            <w:tcW w:w="828" w:type="dxa"/>
            <w:gridSpan w:val="2"/>
            <w:tcBorders>
              <w:left w:val="single" w:sz="4" w:space="0" w:color="auto"/>
            </w:tcBorders>
          </w:tcPr>
          <w:p w:rsidR="001F75C0" w:rsidRPr="00745A0C" w:rsidRDefault="000C05FB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</w:rPr>
              <w:t>66000</w:t>
            </w:r>
          </w:p>
        </w:tc>
        <w:tc>
          <w:tcPr>
            <w:tcW w:w="841" w:type="dxa"/>
            <w:tcBorders>
              <w:right w:val="single" w:sz="4" w:space="0" w:color="auto"/>
            </w:tcBorders>
          </w:tcPr>
          <w:p w:rsidR="001F75C0" w:rsidRPr="00745A0C" w:rsidRDefault="000C05FB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</w:rPr>
              <w:t>108000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75C0" w:rsidRPr="00745A0C" w:rsidRDefault="000C05FB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</w:rPr>
              <w:t>129000</w:t>
            </w:r>
          </w:p>
        </w:tc>
      </w:tr>
      <w:tr w:rsidR="00F61F8C" w:rsidRPr="00745A0C" w:rsidTr="00745A0C">
        <w:trPr>
          <w:jc w:val="center"/>
        </w:trPr>
        <w:tc>
          <w:tcPr>
            <w:tcW w:w="855" w:type="dxa"/>
          </w:tcPr>
          <w:p w:rsidR="00F61F8C" w:rsidRPr="00745A0C" w:rsidRDefault="00F61F8C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376" w:type="dxa"/>
          </w:tcPr>
          <w:p w:rsidR="000C4516" w:rsidRPr="00745A0C" w:rsidRDefault="000C4516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</w:rPr>
              <w:t>Совокупные издержки.</w:t>
            </w:r>
          </w:p>
        </w:tc>
        <w:tc>
          <w:tcPr>
            <w:tcW w:w="1077" w:type="dxa"/>
          </w:tcPr>
          <w:p w:rsidR="00F61F8C" w:rsidRPr="00745A0C" w:rsidRDefault="00F61F8C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</w:rPr>
              <w:t>В руб.</w:t>
            </w:r>
          </w:p>
        </w:tc>
        <w:tc>
          <w:tcPr>
            <w:tcW w:w="878" w:type="dxa"/>
            <w:tcBorders>
              <w:right w:val="single" w:sz="4" w:space="0" w:color="auto"/>
            </w:tcBorders>
          </w:tcPr>
          <w:p w:rsidR="00F61F8C" w:rsidRPr="00745A0C" w:rsidRDefault="000C4516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</w:rPr>
              <w:t>43500</w:t>
            </w:r>
          </w:p>
        </w:tc>
        <w:tc>
          <w:tcPr>
            <w:tcW w:w="828" w:type="dxa"/>
            <w:gridSpan w:val="2"/>
            <w:tcBorders>
              <w:left w:val="single" w:sz="4" w:space="0" w:color="auto"/>
            </w:tcBorders>
          </w:tcPr>
          <w:p w:rsidR="00F61F8C" w:rsidRPr="00745A0C" w:rsidRDefault="000C4516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</w:rPr>
              <w:t>43500</w:t>
            </w:r>
          </w:p>
        </w:tc>
        <w:tc>
          <w:tcPr>
            <w:tcW w:w="841" w:type="dxa"/>
            <w:tcBorders>
              <w:right w:val="single" w:sz="4" w:space="0" w:color="auto"/>
            </w:tcBorders>
          </w:tcPr>
          <w:p w:rsidR="00F61F8C" w:rsidRPr="00745A0C" w:rsidRDefault="000C4516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</w:rPr>
              <w:t>43500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1F8C" w:rsidRPr="00745A0C" w:rsidRDefault="004A456C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0C4516" w:rsidRPr="00745A0C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</w:tr>
      <w:tr w:rsidR="000C4516" w:rsidRPr="00745A0C" w:rsidTr="00745A0C">
        <w:trPr>
          <w:jc w:val="center"/>
        </w:trPr>
        <w:tc>
          <w:tcPr>
            <w:tcW w:w="855" w:type="dxa"/>
          </w:tcPr>
          <w:p w:rsidR="000C4516" w:rsidRPr="00745A0C" w:rsidRDefault="000C4516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376" w:type="dxa"/>
          </w:tcPr>
          <w:p w:rsidR="000C4516" w:rsidRPr="00745A0C" w:rsidRDefault="000C4516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</w:rPr>
              <w:t>Прибыль с учетом С.и. (13-14)</w:t>
            </w:r>
          </w:p>
        </w:tc>
        <w:tc>
          <w:tcPr>
            <w:tcW w:w="1077" w:type="dxa"/>
          </w:tcPr>
          <w:p w:rsidR="000C4516" w:rsidRPr="00745A0C" w:rsidRDefault="004A456C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</w:rPr>
              <w:t>В руб.</w:t>
            </w:r>
          </w:p>
        </w:tc>
        <w:tc>
          <w:tcPr>
            <w:tcW w:w="878" w:type="dxa"/>
            <w:tcBorders>
              <w:right w:val="single" w:sz="4" w:space="0" w:color="auto"/>
            </w:tcBorders>
          </w:tcPr>
          <w:p w:rsidR="000C4516" w:rsidRPr="00745A0C" w:rsidRDefault="004A456C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</w:rPr>
              <w:t>6500</w:t>
            </w:r>
          </w:p>
        </w:tc>
        <w:tc>
          <w:tcPr>
            <w:tcW w:w="828" w:type="dxa"/>
            <w:gridSpan w:val="2"/>
            <w:tcBorders>
              <w:left w:val="single" w:sz="4" w:space="0" w:color="auto"/>
            </w:tcBorders>
          </w:tcPr>
          <w:p w:rsidR="000C4516" w:rsidRPr="00745A0C" w:rsidRDefault="004A456C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</w:rPr>
              <w:t>22500</w:t>
            </w:r>
          </w:p>
        </w:tc>
        <w:tc>
          <w:tcPr>
            <w:tcW w:w="841" w:type="dxa"/>
            <w:tcBorders>
              <w:right w:val="single" w:sz="4" w:space="0" w:color="auto"/>
            </w:tcBorders>
          </w:tcPr>
          <w:p w:rsidR="000C4516" w:rsidRPr="00745A0C" w:rsidRDefault="004A456C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</w:rPr>
              <w:t>64500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C4516" w:rsidRPr="00745A0C" w:rsidRDefault="004A456C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</w:rPr>
              <w:t>85500</w:t>
            </w:r>
          </w:p>
        </w:tc>
      </w:tr>
      <w:tr w:rsidR="004A456C" w:rsidRPr="00745A0C" w:rsidTr="00745A0C">
        <w:trPr>
          <w:jc w:val="center"/>
        </w:trPr>
        <w:tc>
          <w:tcPr>
            <w:tcW w:w="855" w:type="dxa"/>
          </w:tcPr>
          <w:p w:rsidR="004A456C" w:rsidRPr="00745A0C" w:rsidRDefault="004A456C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376" w:type="dxa"/>
          </w:tcPr>
          <w:p w:rsidR="004A456C" w:rsidRPr="00745A0C" w:rsidRDefault="004A456C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</w:rPr>
              <w:t>Чистая прибыль с учетом Н на П.20%</w:t>
            </w:r>
          </w:p>
        </w:tc>
        <w:tc>
          <w:tcPr>
            <w:tcW w:w="1077" w:type="dxa"/>
          </w:tcPr>
          <w:p w:rsidR="004A456C" w:rsidRPr="00745A0C" w:rsidRDefault="004A456C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</w:rPr>
              <w:t>В руб.</w:t>
            </w:r>
          </w:p>
        </w:tc>
        <w:tc>
          <w:tcPr>
            <w:tcW w:w="878" w:type="dxa"/>
            <w:tcBorders>
              <w:right w:val="single" w:sz="4" w:space="0" w:color="auto"/>
            </w:tcBorders>
          </w:tcPr>
          <w:p w:rsidR="004A456C" w:rsidRPr="00745A0C" w:rsidRDefault="004A456C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</w:rPr>
              <w:t>5200</w:t>
            </w:r>
          </w:p>
        </w:tc>
        <w:tc>
          <w:tcPr>
            <w:tcW w:w="828" w:type="dxa"/>
            <w:gridSpan w:val="2"/>
            <w:tcBorders>
              <w:left w:val="single" w:sz="4" w:space="0" w:color="auto"/>
            </w:tcBorders>
          </w:tcPr>
          <w:p w:rsidR="004A456C" w:rsidRPr="00745A0C" w:rsidRDefault="004A456C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</w:rPr>
              <w:t>18000</w:t>
            </w:r>
          </w:p>
        </w:tc>
        <w:tc>
          <w:tcPr>
            <w:tcW w:w="841" w:type="dxa"/>
            <w:tcBorders>
              <w:right w:val="single" w:sz="4" w:space="0" w:color="auto"/>
            </w:tcBorders>
          </w:tcPr>
          <w:p w:rsidR="004A456C" w:rsidRPr="00745A0C" w:rsidRDefault="004A456C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</w:rPr>
              <w:t>51600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</w:tcBorders>
          </w:tcPr>
          <w:p w:rsidR="004A456C" w:rsidRPr="00745A0C" w:rsidRDefault="004A456C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</w:rPr>
              <w:t>68000</w:t>
            </w:r>
          </w:p>
        </w:tc>
      </w:tr>
    </w:tbl>
    <w:p w:rsidR="00764648" w:rsidRPr="00745A0C" w:rsidRDefault="00764648" w:rsidP="00BE1657">
      <w:pPr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421D2" w:rsidRPr="00745A0C" w:rsidRDefault="00EE56E4" w:rsidP="00BE1657">
      <w:pPr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45A0C">
        <w:rPr>
          <w:rFonts w:ascii="Times New Roman" w:hAnsi="Times New Roman" w:cs="Times New Roman"/>
          <w:b/>
          <w:bCs/>
          <w:sz w:val="28"/>
          <w:szCs w:val="28"/>
        </w:rPr>
        <w:t xml:space="preserve">4. </w:t>
      </w:r>
      <w:r w:rsidR="007421D2" w:rsidRPr="00745A0C">
        <w:rPr>
          <w:rFonts w:ascii="Times New Roman" w:hAnsi="Times New Roman" w:cs="Times New Roman"/>
          <w:b/>
          <w:bCs/>
          <w:sz w:val="28"/>
          <w:szCs w:val="28"/>
        </w:rPr>
        <w:t>Конкуренция на рынке сбыта</w:t>
      </w:r>
    </w:p>
    <w:p w:rsidR="00EE56E4" w:rsidRPr="00745A0C" w:rsidRDefault="00EE56E4" w:rsidP="00BE1657">
      <w:pPr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F21DD" w:rsidRPr="00745A0C" w:rsidRDefault="001F21DD" w:rsidP="00BE1657">
      <w:pPr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5A0C">
        <w:rPr>
          <w:rFonts w:ascii="Times New Roman" w:hAnsi="Times New Roman" w:cs="Times New Roman"/>
          <w:sz w:val="28"/>
          <w:szCs w:val="28"/>
        </w:rPr>
        <w:t>На данном этапе развития конкурентом “Микроклимат” является фирма “Аэросервис”. Они представляют небольшой спектр услуг по ремонту и обслуживанию кондиционеров.</w:t>
      </w:r>
      <w:r w:rsidR="00BE1657" w:rsidRPr="00745A0C">
        <w:rPr>
          <w:rFonts w:ascii="Times New Roman" w:hAnsi="Times New Roman" w:cs="Times New Roman"/>
          <w:sz w:val="28"/>
          <w:szCs w:val="28"/>
        </w:rPr>
        <w:t xml:space="preserve"> </w:t>
      </w:r>
      <w:r w:rsidRPr="00745A0C">
        <w:rPr>
          <w:rFonts w:ascii="Times New Roman" w:hAnsi="Times New Roman" w:cs="Times New Roman"/>
          <w:sz w:val="28"/>
          <w:szCs w:val="28"/>
        </w:rPr>
        <w:t xml:space="preserve">Но находятся достаточное долгое время на рынке данной услуги. </w:t>
      </w:r>
      <w:r w:rsidR="00FE1077" w:rsidRPr="00745A0C">
        <w:rPr>
          <w:rFonts w:ascii="Times New Roman" w:hAnsi="Times New Roman" w:cs="Times New Roman"/>
          <w:sz w:val="28"/>
          <w:szCs w:val="28"/>
        </w:rPr>
        <w:t xml:space="preserve">Это означает то что они более известны населению г.Туймазы и Туймазинского района. </w:t>
      </w:r>
    </w:p>
    <w:p w:rsidR="00FE1077" w:rsidRPr="00745A0C" w:rsidRDefault="00FE1077" w:rsidP="00BE1657">
      <w:pPr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5A0C">
        <w:rPr>
          <w:rFonts w:ascii="Times New Roman" w:hAnsi="Times New Roman" w:cs="Times New Roman"/>
          <w:sz w:val="28"/>
          <w:szCs w:val="28"/>
        </w:rPr>
        <w:t xml:space="preserve">Для достижение данного уровня необходимо достаточно прорекламировать фирму “Микроклимат”. Установить значительно низкие цены на оказываемые услуги. </w:t>
      </w:r>
    </w:p>
    <w:p w:rsidR="00FE1077" w:rsidRPr="00745A0C" w:rsidRDefault="00FE1077" w:rsidP="00BE1657">
      <w:pPr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5A0C">
        <w:rPr>
          <w:rFonts w:ascii="Times New Roman" w:hAnsi="Times New Roman" w:cs="Times New Roman"/>
          <w:sz w:val="28"/>
          <w:szCs w:val="28"/>
        </w:rPr>
        <w:t>Кроме установки невысоких цен планируется применить и другие методы стимулирования продаж. Например, будет введена накопительная система скидок. Ее смысл заключается в следующем – клиент, обращающийся к нам в первый раз, получает карточку, на которой указан его личный код и паспортные данные. В фирме ведется база данных клиентов, где кроме сведений с карточки также содержится информация о сумме, которую этот человек или организация заплатил “Микроклимат ” за выполненные услуги. В зависимости от нее клиент получает некоторый процент скидки, который постоянно увеличивается. Карточкой может воспользоваться и любой другой человек, которому хозяин ее доверит, при этом накопительная система скидок действует аналогично той ситуации, когда к нам бы непосредственно обратился владелец карточки. Такой подход очень удачен с точки зрения увеличения объема продаж. Объясняется это психологией человека, которому факт существования скидки или бонуса намного ценнее его размера. Не сложно предположить такую ситуацию, когда кто-то ищет исполнителя определенной услуги (например, прочистить радиатор кондиционера от пыли), спрашивает у товарища, а тот ему рассказывает о нашей фирме, да еще и предлагает какую-то карточку со скидкой. При этом товарищем, как минимум, движет корыстный интерес – повышение процента скидки. Поэтому он хотя бы не специально прорекламирует услуги “Микроклимат ”. Получив карту и выслушав рекламу, потенциальный клиент вряд ли откажется от соблазна посетить нашу фирму.</w:t>
      </w:r>
    </w:p>
    <w:p w:rsidR="00FE1077" w:rsidRPr="00745A0C" w:rsidRDefault="00FE1077" w:rsidP="00BE1657">
      <w:pPr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5A0C">
        <w:rPr>
          <w:rFonts w:ascii="Times New Roman" w:hAnsi="Times New Roman" w:cs="Times New Roman"/>
          <w:sz w:val="28"/>
          <w:szCs w:val="28"/>
        </w:rPr>
        <w:t>Еще одним способом повышения объема продаж будут специальные дни со скидкой в несколько процентов, об этих днях необходимо информировать потенциальных клиентов посредствам рекламы. Как и предыдущий, данный способ основан на человеческой психологии, а не на большом проценте скидки. Кроме того, необходимо поощрять посредническую деятельность путем выплачивания посреднику некоторого процента от прибыли. Немаловажным фактом для привлечения новых клиентов является наличие</w:t>
      </w:r>
      <w:r w:rsidR="00BE1657" w:rsidRPr="00745A0C">
        <w:rPr>
          <w:rFonts w:ascii="Times New Roman" w:hAnsi="Times New Roman" w:cs="Times New Roman"/>
          <w:sz w:val="28"/>
          <w:szCs w:val="28"/>
        </w:rPr>
        <w:t xml:space="preserve"> </w:t>
      </w:r>
      <w:r w:rsidRPr="00745A0C">
        <w:rPr>
          <w:rFonts w:ascii="Times New Roman" w:hAnsi="Times New Roman" w:cs="Times New Roman"/>
          <w:sz w:val="28"/>
          <w:szCs w:val="28"/>
        </w:rPr>
        <w:t>поддержки и гарантийных обязательств.</w:t>
      </w:r>
      <w:r w:rsidR="00BE1657" w:rsidRPr="00745A0C">
        <w:rPr>
          <w:rFonts w:ascii="Times New Roman" w:hAnsi="Times New Roman" w:cs="Times New Roman"/>
          <w:sz w:val="28"/>
          <w:szCs w:val="28"/>
        </w:rPr>
        <w:t xml:space="preserve"> </w:t>
      </w:r>
      <w:r w:rsidRPr="00745A0C">
        <w:rPr>
          <w:rFonts w:ascii="Times New Roman" w:hAnsi="Times New Roman" w:cs="Times New Roman"/>
          <w:sz w:val="28"/>
          <w:szCs w:val="28"/>
        </w:rPr>
        <w:t xml:space="preserve">Однозначно, для этого на ремонт и обслуживание необходимо давать определенную гарантию, а в случае выявлении </w:t>
      </w:r>
      <w:r w:rsidR="008B677C" w:rsidRPr="00745A0C">
        <w:rPr>
          <w:rFonts w:ascii="Times New Roman" w:hAnsi="Times New Roman" w:cs="Times New Roman"/>
          <w:sz w:val="28"/>
          <w:szCs w:val="28"/>
        </w:rPr>
        <w:t xml:space="preserve">неисправности </w:t>
      </w:r>
      <w:r w:rsidRPr="00745A0C">
        <w:rPr>
          <w:rFonts w:ascii="Times New Roman" w:hAnsi="Times New Roman" w:cs="Times New Roman"/>
          <w:sz w:val="28"/>
          <w:szCs w:val="28"/>
        </w:rPr>
        <w:t>необходимо их</w:t>
      </w:r>
      <w:r w:rsidR="00BE1657" w:rsidRPr="00745A0C">
        <w:rPr>
          <w:rFonts w:ascii="Times New Roman" w:hAnsi="Times New Roman" w:cs="Times New Roman"/>
          <w:sz w:val="28"/>
          <w:szCs w:val="28"/>
        </w:rPr>
        <w:t xml:space="preserve"> </w:t>
      </w:r>
      <w:r w:rsidRPr="00745A0C">
        <w:rPr>
          <w:rFonts w:ascii="Times New Roman" w:hAnsi="Times New Roman" w:cs="Times New Roman"/>
          <w:sz w:val="28"/>
          <w:szCs w:val="28"/>
        </w:rPr>
        <w:t>исправлять на всем сроке использования, причем бесплатно. Что касается гарантийных обязательств, то здесь необходимо быть несколько осторожным. Нельзя давать полную гарантию на старую полурабочую технику, в которой был произведен небольшой ремонт. Поэтому структуру гарантийных обязательств следует обговаривать заблаговременно до ремонта. В случае возникновения спорных ситуаций лучшим решением будет выполнение требования клиента или нахождение определенного</w:t>
      </w:r>
      <w:r w:rsidR="008B677C" w:rsidRPr="00745A0C">
        <w:rPr>
          <w:rFonts w:ascii="Times New Roman" w:hAnsi="Times New Roman" w:cs="Times New Roman"/>
          <w:sz w:val="28"/>
          <w:szCs w:val="28"/>
        </w:rPr>
        <w:t xml:space="preserve"> компромисса, устраивающего клиента, даже не смотря на возможный убыток фирме. Такой подход обеспечит хорошее общественное мнение о “Микроклимат ” и привлечет новых клиентов.</w:t>
      </w:r>
    </w:p>
    <w:p w:rsidR="008B677C" w:rsidRPr="00745A0C" w:rsidRDefault="008B677C" w:rsidP="00BE1657">
      <w:pPr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97FF4" w:rsidRPr="00745A0C" w:rsidRDefault="00EE56E4" w:rsidP="00BE1657">
      <w:pPr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45A0C">
        <w:rPr>
          <w:rFonts w:ascii="Times New Roman" w:hAnsi="Times New Roman" w:cs="Times New Roman"/>
          <w:b/>
          <w:bCs/>
          <w:sz w:val="28"/>
          <w:szCs w:val="28"/>
        </w:rPr>
        <w:t xml:space="preserve">5. </w:t>
      </w:r>
      <w:r w:rsidR="00AA02AD" w:rsidRPr="00745A0C">
        <w:rPr>
          <w:rFonts w:ascii="Times New Roman" w:hAnsi="Times New Roman" w:cs="Times New Roman"/>
          <w:b/>
          <w:bCs/>
          <w:sz w:val="28"/>
          <w:szCs w:val="28"/>
        </w:rPr>
        <w:t>План маркетинга</w:t>
      </w:r>
    </w:p>
    <w:p w:rsidR="00EE56E4" w:rsidRPr="00745A0C" w:rsidRDefault="00EE56E4" w:rsidP="00BE1657">
      <w:pPr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AA02AD" w:rsidRPr="00745A0C" w:rsidRDefault="00AA02AD" w:rsidP="00BE1657">
      <w:pPr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45A0C">
        <w:rPr>
          <w:rFonts w:ascii="Times New Roman" w:hAnsi="Times New Roman" w:cs="Times New Roman"/>
          <w:b/>
          <w:bCs/>
          <w:sz w:val="28"/>
          <w:szCs w:val="28"/>
        </w:rPr>
        <w:t>Политика ценообразования:</w:t>
      </w:r>
    </w:p>
    <w:p w:rsidR="00AA02AD" w:rsidRPr="00745A0C" w:rsidRDefault="00AA02AD" w:rsidP="00BE1657">
      <w:pPr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5A0C">
        <w:rPr>
          <w:rFonts w:ascii="Times New Roman" w:hAnsi="Times New Roman" w:cs="Times New Roman"/>
          <w:sz w:val="28"/>
          <w:szCs w:val="28"/>
        </w:rPr>
        <w:t>Установленные цены являются средними, учитывая покупательную способность располагаемых клиентов и качество предоставляемых услуг.</w:t>
      </w:r>
    </w:p>
    <w:p w:rsidR="00AA02AD" w:rsidRPr="00745A0C" w:rsidRDefault="00AA02AD" w:rsidP="00BE1657">
      <w:pPr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5A0C">
        <w:rPr>
          <w:rFonts w:ascii="Times New Roman" w:hAnsi="Times New Roman" w:cs="Times New Roman"/>
          <w:sz w:val="28"/>
          <w:szCs w:val="28"/>
        </w:rPr>
        <w:t>Цены определены не только на базе производственных затрат</w:t>
      </w:r>
      <w:r w:rsidR="00EE56E4" w:rsidRPr="00745A0C">
        <w:rPr>
          <w:rFonts w:ascii="Times New Roman" w:hAnsi="Times New Roman" w:cs="Times New Roman"/>
          <w:sz w:val="28"/>
          <w:szCs w:val="28"/>
        </w:rPr>
        <w:t>,</w:t>
      </w:r>
      <w:r w:rsidRPr="00745A0C">
        <w:rPr>
          <w:rFonts w:ascii="Times New Roman" w:hAnsi="Times New Roman" w:cs="Times New Roman"/>
          <w:sz w:val="28"/>
          <w:szCs w:val="28"/>
        </w:rPr>
        <w:t xml:space="preserve"> но и с учетом цен конкурентов. </w:t>
      </w:r>
    </w:p>
    <w:p w:rsidR="00AA02AD" w:rsidRPr="00745A0C" w:rsidRDefault="00AA02AD" w:rsidP="00BE1657">
      <w:pPr>
        <w:pStyle w:val="21"/>
        <w:spacing w:line="360" w:lineRule="auto"/>
        <w:ind w:firstLine="709"/>
        <w:jc w:val="both"/>
        <w:rPr>
          <w:rFonts w:ascii="Times New Roman" w:hAnsi="Times New Roman"/>
          <w:b/>
          <w:bCs/>
        </w:rPr>
      </w:pPr>
      <w:r w:rsidRPr="00745A0C">
        <w:rPr>
          <w:rFonts w:ascii="Times New Roman" w:hAnsi="Times New Roman"/>
          <w:b/>
          <w:bCs/>
        </w:rPr>
        <w:t>Как фирма найдет клиентов:</w:t>
      </w:r>
    </w:p>
    <w:p w:rsidR="00AA02AD" w:rsidRPr="00745A0C" w:rsidRDefault="00AA02AD" w:rsidP="00BE1657">
      <w:pPr>
        <w:pStyle w:val="21"/>
        <w:spacing w:line="360" w:lineRule="auto"/>
        <w:ind w:firstLine="709"/>
        <w:jc w:val="both"/>
        <w:rPr>
          <w:rFonts w:ascii="Times New Roman" w:hAnsi="Times New Roman"/>
        </w:rPr>
      </w:pPr>
      <w:r w:rsidRPr="00745A0C">
        <w:rPr>
          <w:rFonts w:ascii="Times New Roman" w:hAnsi="Times New Roman"/>
        </w:rPr>
        <w:t xml:space="preserve">Планирование продвижения услуги на рынке использует способы формирования спроса на рынке. К ним можно отнести рекламу из уст в уста, рекламу в СМИ и др. </w:t>
      </w:r>
    </w:p>
    <w:p w:rsidR="00AA02AD" w:rsidRPr="00745A0C" w:rsidRDefault="00AA02AD" w:rsidP="00BE1657">
      <w:pPr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5A0C">
        <w:rPr>
          <w:rFonts w:ascii="Times New Roman" w:hAnsi="Times New Roman" w:cs="Times New Roman"/>
          <w:sz w:val="28"/>
          <w:szCs w:val="28"/>
        </w:rPr>
        <w:t>Информация о нашем заведении будет распространена несколькими способами рекламирования:</w:t>
      </w:r>
    </w:p>
    <w:p w:rsidR="00AA02AD" w:rsidRPr="00745A0C" w:rsidRDefault="00AA02AD" w:rsidP="00BE1657">
      <w:pPr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5A0C">
        <w:rPr>
          <w:rFonts w:ascii="Times New Roman" w:hAnsi="Times New Roman" w:cs="Times New Roman"/>
          <w:sz w:val="28"/>
          <w:szCs w:val="28"/>
        </w:rPr>
        <w:t>Яркая большая вывеска с подробным описанием услуг и цен на них.</w:t>
      </w:r>
    </w:p>
    <w:p w:rsidR="00AA02AD" w:rsidRPr="00745A0C" w:rsidRDefault="00AA02AD" w:rsidP="00BE1657">
      <w:pPr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5A0C">
        <w:rPr>
          <w:rFonts w:ascii="Times New Roman" w:hAnsi="Times New Roman" w:cs="Times New Roman"/>
          <w:sz w:val="28"/>
          <w:szCs w:val="28"/>
        </w:rPr>
        <w:t>Распространение среди клиентов рекламных визиток с названием фирмы, её адресом и контактным телефоном.</w:t>
      </w:r>
    </w:p>
    <w:p w:rsidR="00AA02AD" w:rsidRPr="00745A0C" w:rsidRDefault="00AA02AD" w:rsidP="00BE1657">
      <w:pPr>
        <w:pStyle w:val="ac"/>
        <w:spacing w:before="0" w:beforeAutospacing="0" w:after="0" w:afterAutospacing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5A0C">
        <w:rPr>
          <w:rFonts w:ascii="Times New Roman" w:hAnsi="Times New Roman" w:cs="Times New Roman"/>
          <w:sz w:val="28"/>
          <w:szCs w:val="28"/>
        </w:rPr>
        <w:t>Расклейка плакатиков с описанием услуг, предоставляемых фирмой, цен и местом нахождения</w:t>
      </w:r>
    </w:p>
    <w:p w:rsidR="0001198D" w:rsidRPr="00745A0C" w:rsidRDefault="00AA02AD" w:rsidP="00BE1657">
      <w:pPr>
        <w:pStyle w:val="ac"/>
        <w:spacing w:before="0" w:beforeAutospacing="0" w:after="0" w:afterAutospacing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5A0C">
        <w:rPr>
          <w:rFonts w:ascii="Times New Roman" w:hAnsi="Times New Roman" w:cs="Times New Roman"/>
          <w:sz w:val="28"/>
          <w:szCs w:val="28"/>
        </w:rPr>
        <w:t>Распространение плакатов с нашими данными в магазины</w:t>
      </w:r>
      <w:r w:rsidR="004E185E" w:rsidRPr="00745A0C">
        <w:rPr>
          <w:rFonts w:ascii="Times New Roman" w:hAnsi="Times New Roman" w:cs="Times New Roman"/>
          <w:sz w:val="28"/>
          <w:szCs w:val="28"/>
        </w:rPr>
        <w:t>,</w:t>
      </w:r>
      <w:r w:rsidRPr="00745A0C">
        <w:rPr>
          <w:rFonts w:ascii="Times New Roman" w:hAnsi="Times New Roman" w:cs="Times New Roman"/>
          <w:sz w:val="28"/>
          <w:szCs w:val="28"/>
        </w:rPr>
        <w:t xml:space="preserve"> торгующие кондиционерами. </w:t>
      </w:r>
    </w:p>
    <w:p w:rsidR="003D7C4E" w:rsidRPr="00745A0C" w:rsidRDefault="003D7C4E" w:rsidP="00BE1657">
      <w:pPr>
        <w:pStyle w:val="ac"/>
        <w:spacing w:before="0" w:beforeAutospacing="0" w:after="0" w:afterAutospacing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4735" w:type="pct"/>
        <w:tblCellSpacing w:w="15" w:type="dxa"/>
        <w:tblInd w:w="255" w:type="dxa"/>
        <w:tblCellMar>
          <w:top w:w="45" w:type="dxa"/>
          <w:left w:w="45" w:type="dxa"/>
          <w:bottom w:w="45" w:type="dxa"/>
          <w:right w:w="45" w:type="dxa"/>
        </w:tblCellMar>
        <w:tblLook w:val="00A0" w:firstRow="1" w:lastRow="0" w:firstColumn="1" w:lastColumn="0" w:noHBand="0" w:noVBand="0"/>
      </w:tblPr>
      <w:tblGrid>
        <w:gridCol w:w="654"/>
        <w:gridCol w:w="139"/>
        <w:gridCol w:w="160"/>
        <w:gridCol w:w="5237"/>
        <w:gridCol w:w="154"/>
        <w:gridCol w:w="312"/>
        <w:gridCol w:w="2344"/>
      </w:tblGrid>
      <w:tr w:rsidR="0001198D" w:rsidRPr="00745A0C">
        <w:trPr>
          <w:tblCellSpacing w:w="15" w:type="dxa"/>
        </w:trPr>
        <w:tc>
          <w:tcPr>
            <w:tcW w:w="4967" w:type="pct"/>
            <w:gridSpan w:val="7"/>
            <w:vAlign w:val="center"/>
          </w:tcPr>
          <w:p w:rsidR="0001198D" w:rsidRPr="00745A0C" w:rsidRDefault="0001198D" w:rsidP="00EE56E4">
            <w:pPr>
              <w:pStyle w:val="2"/>
              <w:spacing w:before="0" w:beforeAutospacing="0" w:after="0" w:afterAutospacing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45A0C">
              <w:rPr>
                <w:rFonts w:ascii="Times New Roman" w:hAnsi="Times New Roman"/>
                <w:sz w:val="20"/>
                <w:szCs w:val="20"/>
              </w:rPr>
              <w:t xml:space="preserve">Затраты на </w:t>
            </w:r>
            <w:r w:rsidR="003D7C4E" w:rsidRPr="00745A0C">
              <w:rPr>
                <w:rFonts w:ascii="Times New Roman" w:hAnsi="Times New Roman"/>
                <w:sz w:val="20"/>
                <w:szCs w:val="20"/>
              </w:rPr>
              <w:t>рекламу</w:t>
            </w:r>
          </w:p>
        </w:tc>
      </w:tr>
      <w:tr w:rsidR="0001198D" w:rsidRPr="00745A0C">
        <w:trPr>
          <w:tblCellSpacing w:w="15" w:type="dxa"/>
        </w:trPr>
        <w:tc>
          <w:tcPr>
            <w:tcW w:w="345" w:type="pct"/>
            <w:vAlign w:val="center"/>
          </w:tcPr>
          <w:p w:rsidR="0001198D" w:rsidRPr="00745A0C" w:rsidRDefault="0001198D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№</w:t>
            </w:r>
          </w:p>
        </w:tc>
        <w:tc>
          <w:tcPr>
            <w:tcW w:w="3302" w:type="pct"/>
            <w:gridSpan w:val="5"/>
          </w:tcPr>
          <w:p w:rsidR="0001198D" w:rsidRPr="00745A0C" w:rsidRDefault="003D7C4E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1286" w:type="pct"/>
          </w:tcPr>
          <w:p w:rsidR="0001198D" w:rsidRPr="00745A0C" w:rsidRDefault="0001198D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Стоимость в руб.</w:t>
            </w:r>
          </w:p>
        </w:tc>
      </w:tr>
      <w:tr w:rsidR="0001198D" w:rsidRPr="00745A0C">
        <w:trPr>
          <w:tblCellSpacing w:w="15" w:type="dxa"/>
        </w:trPr>
        <w:tc>
          <w:tcPr>
            <w:tcW w:w="345" w:type="pct"/>
            <w:vAlign w:val="center"/>
          </w:tcPr>
          <w:p w:rsidR="0001198D" w:rsidRPr="00745A0C" w:rsidRDefault="0001198D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02" w:type="pct"/>
            <w:gridSpan w:val="5"/>
          </w:tcPr>
          <w:p w:rsidR="0001198D" w:rsidRPr="00745A0C" w:rsidRDefault="003D7C4E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</w:rPr>
              <w:t>Изготовление большой вывески</w:t>
            </w:r>
          </w:p>
        </w:tc>
        <w:tc>
          <w:tcPr>
            <w:tcW w:w="1286" w:type="pct"/>
          </w:tcPr>
          <w:p w:rsidR="0001198D" w:rsidRPr="00745A0C" w:rsidRDefault="003D7C4E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</w:tr>
      <w:tr w:rsidR="0001198D" w:rsidRPr="00745A0C">
        <w:trPr>
          <w:tblCellSpacing w:w="15" w:type="dxa"/>
        </w:trPr>
        <w:tc>
          <w:tcPr>
            <w:tcW w:w="345" w:type="pct"/>
            <w:vAlign w:val="center"/>
          </w:tcPr>
          <w:p w:rsidR="0001198D" w:rsidRPr="00745A0C" w:rsidRDefault="0001198D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302" w:type="pct"/>
            <w:gridSpan w:val="5"/>
            <w:vAlign w:val="center"/>
          </w:tcPr>
          <w:p w:rsidR="0001198D" w:rsidRPr="00745A0C" w:rsidRDefault="003D7C4E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</w:rPr>
              <w:t>Затраты на изготовление визиток 100шт</w:t>
            </w:r>
          </w:p>
        </w:tc>
        <w:tc>
          <w:tcPr>
            <w:tcW w:w="1286" w:type="pct"/>
            <w:vAlign w:val="center"/>
          </w:tcPr>
          <w:p w:rsidR="0001198D" w:rsidRPr="00745A0C" w:rsidRDefault="003D7C4E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</w:tr>
      <w:tr w:rsidR="0001198D" w:rsidRPr="00745A0C">
        <w:trPr>
          <w:tblCellSpacing w:w="15" w:type="dxa"/>
        </w:trPr>
        <w:tc>
          <w:tcPr>
            <w:tcW w:w="345" w:type="pct"/>
            <w:vAlign w:val="center"/>
          </w:tcPr>
          <w:p w:rsidR="0001198D" w:rsidRPr="00745A0C" w:rsidRDefault="0001198D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302" w:type="pct"/>
            <w:gridSpan w:val="5"/>
            <w:vAlign w:val="center"/>
          </w:tcPr>
          <w:p w:rsidR="0001198D" w:rsidRPr="00745A0C" w:rsidRDefault="003D7C4E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</w:rPr>
              <w:t>Реклама на радио</w:t>
            </w:r>
          </w:p>
        </w:tc>
        <w:tc>
          <w:tcPr>
            <w:tcW w:w="1286" w:type="pct"/>
            <w:vAlign w:val="center"/>
          </w:tcPr>
          <w:p w:rsidR="0001198D" w:rsidRPr="00745A0C" w:rsidRDefault="003D7C4E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</w:tr>
      <w:tr w:rsidR="0001198D" w:rsidRPr="00745A0C">
        <w:trPr>
          <w:tblCellSpacing w:w="15" w:type="dxa"/>
        </w:trPr>
        <w:tc>
          <w:tcPr>
            <w:tcW w:w="345" w:type="pct"/>
            <w:vAlign w:val="center"/>
          </w:tcPr>
          <w:p w:rsidR="0001198D" w:rsidRPr="00745A0C" w:rsidRDefault="0001198D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302" w:type="pct"/>
            <w:gridSpan w:val="5"/>
            <w:vAlign w:val="center"/>
          </w:tcPr>
          <w:p w:rsidR="0001198D" w:rsidRPr="00745A0C" w:rsidRDefault="003D7C4E" w:rsidP="00EE56E4">
            <w:pPr>
              <w:pStyle w:val="a8"/>
              <w:spacing w:before="0" w:beforeAutospacing="0" w:after="0" w:afterAutospacing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45A0C">
              <w:rPr>
                <w:rFonts w:ascii="Times New Roman" w:hAnsi="Times New Roman"/>
                <w:sz w:val="20"/>
                <w:szCs w:val="20"/>
              </w:rPr>
              <w:t>Реклама в газетах</w:t>
            </w:r>
          </w:p>
        </w:tc>
        <w:tc>
          <w:tcPr>
            <w:tcW w:w="1286" w:type="pct"/>
            <w:vAlign w:val="center"/>
          </w:tcPr>
          <w:p w:rsidR="0001198D" w:rsidRPr="00745A0C" w:rsidRDefault="003D7C4E" w:rsidP="00EE56E4">
            <w:pPr>
              <w:pStyle w:val="a8"/>
              <w:spacing w:before="0" w:beforeAutospacing="0" w:after="0" w:afterAutospacing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45A0C">
              <w:rPr>
                <w:rFonts w:ascii="Times New Roman" w:hAnsi="Times New Roman"/>
                <w:sz w:val="20"/>
                <w:szCs w:val="20"/>
              </w:rPr>
              <w:t>2000</w:t>
            </w:r>
          </w:p>
        </w:tc>
      </w:tr>
      <w:tr w:rsidR="003D7C4E" w:rsidRPr="00745A0C">
        <w:trPr>
          <w:tblCellSpacing w:w="15" w:type="dxa"/>
        </w:trPr>
        <w:tc>
          <w:tcPr>
            <w:tcW w:w="3664" w:type="pct"/>
            <w:gridSpan w:val="6"/>
            <w:vAlign w:val="center"/>
          </w:tcPr>
          <w:p w:rsidR="003D7C4E" w:rsidRPr="00745A0C" w:rsidRDefault="004E3BAE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286" w:type="pct"/>
            <w:vAlign w:val="center"/>
          </w:tcPr>
          <w:p w:rsidR="003D7C4E" w:rsidRPr="00745A0C" w:rsidRDefault="003D7C4E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</w:rPr>
              <w:t>7500</w:t>
            </w:r>
          </w:p>
        </w:tc>
      </w:tr>
      <w:tr w:rsidR="003D7C4E" w:rsidRPr="00745A0C">
        <w:trPr>
          <w:tblCellSpacing w:w="15" w:type="dxa"/>
        </w:trPr>
        <w:tc>
          <w:tcPr>
            <w:tcW w:w="4967" w:type="pct"/>
            <w:gridSpan w:val="7"/>
            <w:vAlign w:val="center"/>
          </w:tcPr>
          <w:p w:rsidR="003D7C4E" w:rsidRPr="00745A0C" w:rsidRDefault="003D7C4E" w:rsidP="00EE56E4">
            <w:pPr>
              <w:pStyle w:val="2"/>
              <w:spacing w:before="0" w:beforeAutospacing="0" w:after="0" w:afterAutospacing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45A0C">
              <w:rPr>
                <w:rFonts w:ascii="Times New Roman" w:hAnsi="Times New Roman"/>
                <w:sz w:val="20"/>
                <w:szCs w:val="20"/>
              </w:rPr>
              <w:t>Затраты на установку 1 сплит системы.</w:t>
            </w:r>
          </w:p>
        </w:tc>
      </w:tr>
      <w:tr w:rsidR="003D7C4E" w:rsidRPr="00745A0C">
        <w:trPr>
          <w:tblCellSpacing w:w="15" w:type="dxa"/>
        </w:trPr>
        <w:tc>
          <w:tcPr>
            <w:tcW w:w="481" w:type="pct"/>
            <w:gridSpan w:val="3"/>
            <w:vAlign w:val="center"/>
          </w:tcPr>
          <w:p w:rsidR="003D7C4E" w:rsidRPr="00745A0C" w:rsidRDefault="003D7C4E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№</w:t>
            </w:r>
          </w:p>
        </w:tc>
        <w:tc>
          <w:tcPr>
            <w:tcW w:w="2952" w:type="pct"/>
          </w:tcPr>
          <w:p w:rsidR="003D7C4E" w:rsidRPr="00745A0C" w:rsidRDefault="003D7C4E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Наименование работ</w:t>
            </w:r>
          </w:p>
        </w:tc>
        <w:tc>
          <w:tcPr>
            <w:tcW w:w="1501" w:type="pct"/>
            <w:gridSpan w:val="3"/>
          </w:tcPr>
          <w:p w:rsidR="003D7C4E" w:rsidRPr="00745A0C" w:rsidRDefault="003D7C4E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Стоимость в руб.</w:t>
            </w:r>
          </w:p>
        </w:tc>
      </w:tr>
      <w:tr w:rsidR="003D7C4E" w:rsidRPr="00745A0C">
        <w:trPr>
          <w:tblCellSpacing w:w="15" w:type="dxa"/>
        </w:trPr>
        <w:tc>
          <w:tcPr>
            <w:tcW w:w="481" w:type="pct"/>
            <w:gridSpan w:val="3"/>
            <w:vAlign w:val="center"/>
          </w:tcPr>
          <w:p w:rsidR="003D7C4E" w:rsidRPr="00745A0C" w:rsidRDefault="003D7C4E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952" w:type="pct"/>
          </w:tcPr>
          <w:p w:rsidR="003D7C4E" w:rsidRPr="00745A0C" w:rsidRDefault="003D7C4E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</w:rPr>
              <w:t>Выезд на объект</w:t>
            </w:r>
          </w:p>
        </w:tc>
        <w:tc>
          <w:tcPr>
            <w:tcW w:w="1501" w:type="pct"/>
            <w:gridSpan w:val="3"/>
          </w:tcPr>
          <w:p w:rsidR="003D7C4E" w:rsidRPr="00745A0C" w:rsidRDefault="003D7C4E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3D7C4E" w:rsidRPr="00745A0C">
        <w:trPr>
          <w:tblCellSpacing w:w="15" w:type="dxa"/>
        </w:trPr>
        <w:tc>
          <w:tcPr>
            <w:tcW w:w="481" w:type="pct"/>
            <w:gridSpan w:val="3"/>
            <w:vAlign w:val="center"/>
          </w:tcPr>
          <w:p w:rsidR="003D7C4E" w:rsidRPr="00745A0C" w:rsidRDefault="003D7C4E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52" w:type="pct"/>
            <w:vAlign w:val="center"/>
          </w:tcPr>
          <w:p w:rsidR="003D7C4E" w:rsidRPr="00745A0C" w:rsidRDefault="003D7C4E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</w:rPr>
              <w:t xml:space="preserve">Труба медная </w:t>
            </w:r>
            <w:r w:rsidRPr="00745A0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xx</w:t>
            </w:r>
            <w:r w:rsidRPr="00745A0C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745A0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xx</w:t>
            </w:r>
            <w:r w:rsidRPr="00745A0C">
              <w:rPr>
                <w:rFonts w:ascii="Times New Roman" w:hAnsi="Times New Roman" w:cs="Times New Roman"/>
                <w:sz w:val="20"/>
                <w:szCs w:val="20"/>
              </w:rPr>
              <w:t xml:space="preserve"> (1 метр, средняя цена 144р)</w:t>
            </w:r>
          </w:p>
        </w:tc>
        <w:tc>
          <w:tcPr>
            <w:tcW w:w="1501" w:type="pct"/>
            <w:gridSpan w:val="3"/>
            <w:vAlign w:val="center"/>
          </w:tcPr>
          <w:p w:rsidR="003D7C4E" w:rsidRPr="00745A0C" w:rsidRDefault="003D7C4E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</w:rPr>
              <w:t>144</w:t>
            </w:r>
          </w:p>
        </w:tc>
      </w:tr>
      <w:tr w:rsidR="003D7C4E" w:rsidRPr="00745A0C">
        <w:trPr>
          <w:tblCellSpacing w:w="15" w:type="dxa"/>
        </w:trPr>
        <w:tc>
          <w:tcPr>
            <w:tcW w:w="481" w:type="pct"/>
            <w:gridSpan w:val="3"/>
            <w:vAlign w:val="center"/>
          </w:tcPr>
          <w:p w:rsidR="003D7C4E" w:rsidRPr="00745A0C" w:rsidRDefault="003D7C4E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952" w:type="pct"/>
            <w:vAlign w:val="center"/>
          </w:tcPr>
          <w:p w:rsidR="003D7C4E" w:rsidRPr="00745A0C" w:rsidRDefault="003D7C4E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</w:rPr>
              <w:t>Термоизоляция</w:t>
            </w:r>
            <w:r w:rsidR="00BE1657" w:rsidRPr="00745A0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45A0C">
              <w:rPr>
                <w:rFonts w:ascii="Times New Roman" w:hAnsi="Times New Roman" w:cs="Times New Roman"/>
                <w:sz w:val="20"/>
                <w:szCs w:val="20"/>
              </w:rPr>
              <w:t>(1м, средняя цена 26р)</w:t>
            </w:r>
          </w:p>
        </w:tc>
        <w:tc>
          <w:tcPr>
            <w:tcW w:w="1501" w:type="pct"/>
            <w:gridSpan w:val="3"/>
            <w:vAlign w:val="center"/>
          </w:tcPr>
          <w:p w:rsidR="003D7C4E" w:rsidRPr="00745A0C" w:rsidRDefault="003D7C4E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</w:tr>
      <w:tr w:rsidR="003D7C4E" w:rsidRPr="00745A0C">
        <w:trPr>
          <w:tblCellSpacing w:w="15" w:type="dxa"/>
        </w:trPr>
        <w:tc>
          <w:tcPr>
            <w:tcW w:w="481" w:type="pct"/>
            <w:gridSpan w:val="3"/>
            <w:vAlign w:val="center"/>
          </w:tcPr>
          <w:p w:rsidR="003D7C4E" w:rsidRPr="00745A0C" w:rsidRDefault="003D7C4E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952" w:type="pct"/>
            <w:vAlign w:val="center"/>
          </w:tcPr>
          <w:p w:rsidR="003D7C4E" w:rsidRPr="00745A0C" w:rsidRDefault="003D7C4E" w:rsidP="00EE56E4">
            <w:pPr>
              <w:pStyle w:val="a8"/>
              <w:spacing w:before="0" w:beforeAutospacing="0" w:after="0" w:afterAutospacing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45A0C">
              <w:rPr>
                <w:rFonts w:ascii="Times New Roman" w:hAnsi="Times New Roman"/>
                <w:sz w:val="20"/>
                <w:szCs w:val="20"/>
              </w:rPr>
              <w:t>Кронштейны</w:t>
            </w:r>
            <w:r w:rsidR="00BE1657" w:rsidRPr="00745A0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45A0C">
              <w:rPr>
                <w:rFonts w:ascii="Times New Roman" w:hAnsi="Times New Roman"/>
                <w:sz w:val="20"/>
                <w:szCs w:val="20"/>
              </w:rPr>
              <w:t>(2 шт, средняя цена 750р)</w:t>
            </w:r>
          </w:p>
        </w:tc>
        <w:tc>
          <w:tcPr>
            <w:tcW w:w="1501" w:type="pct"/>
            <w:gridSpan w:val="3"/>
            <w:vAlign w:val="center"/>
          </w:tcPr>
          <w:p w:rsidR="003D7C4E" w:rsidRPr="00745A0C" w:rsidRDefault="003D7C4E" w:rsidP="00EE56E4">
            <w:pPr>
              <w:pStyle w:val="a8"/>
              <w:spacing w:before="0" w:beforeAutospacing="0" w:after="0" w:afterAutospacing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45A0C">
              <w:rPr>
                <w:rFonts w:ascii="Times New Roman" w:hAnsi="Times New Roman"/>
                <w:sz w:val="20"/>
                <w:szCs w:val="20"/>
              </w:rPr>
              <w:t>750</w:t>
            </w:r>
          </w:p>
        </w:tc>
      </w:tr>
      <w:tr w:rsidR="003D7C4E" w:rsidRPr="00745A0C">
        <w:trPr>
          <w:tblCellSpacing w:w="15" w:type="dxa"/>
        </w:trPr>
        <w:tc>
          <w:tcPr>
            <w:tcW w:w="481" w:type="pct"/>
            <w:gridSpan w:val="3"/>
            <w:vAlign w:val="center"/>
          </w:tcPr>
          <w:p w:rsidR="003D7C4E" w:rsidRPr="00745A0C" w:rsidRDefault="003D7C4E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952" w:type="pct"/>
            <w:vAlign w:val="center"/>
          </w:tcPr>
          <w:p w:rsidR="003D7C4E" w:rsidRPr="00745A0C" w:rsidRDefault="003D7C4E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</w:rPr>
              <w:t>Шланг дренажный ПВХ (1м, средняя цена 27р)</w:t>
            </w:r>
          </w:p>
        </w:tc>
        <w:tc>
          <w:tcPr>
            <w:tcW w:w="1501" w:type="pct"/>
            <w:gridSpan w:val="3"/>
            <w:vAlign w:val="center"/>
          </w:tcPr>
          <w:p w:rsidR="003D7C4E" w:rsidRPr="00745A0C" w:rsidRDefault="003D7C4E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</w:tr>
      <w:tr w:rsidR="003D7C4E" w:rsidRPr="00745A0C">
        <w:trPr>
          <w:tblCellSpacing w:w="15" w:type="dxa"/>
        </w:trPr>
        <w:tc>
          <w:tcPr>
            <w:tcW w:w="481" w:type="pct"/>
            <w:gridSpan w:val="3"/>
            <w:vAlign w:val="center"/>
          </w:tcPr>
          <w:p w:rsidR="003D7C4E" w:rsidRPr="00745A0C" w:rsidRDefault="003D7C4E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952" w:type="pct"/>
            <w:vAlign w:val="center"/>
          </w:tcPr>
          <w:p w:rsidR="003D7C4E" w:rsidRPr="00745A0C" w:rsidRDefault="003D7C4E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</w:rPr>
              <w:t>Перфолента монтажная</w:t>
            </w:r>
            <w:r w:rsidR="00BE1657" w:rsidRPr="00745A0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45A0C">
              <w:rPr>
                <w:rFonts w:ascii="Times New Roman" w:hAnsi="Times New Roman" w:cs="Times New Roman"/>
                <w:sz w:val="20"/>
                <w:szCs w:val="20"/>
              </w:rPr>
              <w:t>(2м, средняя цена 28р)</w:t>
            </w:r>
          </w:p>
        </w:tc>
        <w:tc>
          <w:tcPr>
            <w:tcW w:w="1501" w:type="pct"/>
            <w:gridSpan w:val="3"/>
            <w:vAlign w:val="center"/>
          </w:tcPr>
          <w:p w:rsidR="003D7C4E" w:rsidRPr="00745A0C" w:rsidRDefault="003D7C4E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</w:tr>
      <w:tr w:rsidR="003D7C4E" w:rsidRPr="00745A0C">
        <w:trPr>
          <w:tblCellSpacing w:w="15" w:type="dxa"/>
        </w:trPr>
        <w:tc>
          <w:tcPr>
            <w:tcW w:w="481" w:type="pct"/>
            <w:gridSpan w:val="3"/>
            <w:vAlign w:val="center"/>
          </w:tcPr>
          <w:p w:rsidR="003D7C4E" w:rsidRPr="00745A0C" w:rsidRDefault="003D7C4E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952" w:type="pct"/>
            <w:vAlign w:val="center"/>
          </w:tcPr>
          <w:p w:rsidR="003D7C4E" w:rsidRPr="00745A0C" w:rsidRDefault="003D7C4E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</w:rPr>
              <w:t xml:space="preserve">ЗП рабочему за установку кондиционера </w:t>
            </w:r>
            <w:r w:rsidRPr="00745A0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</w:t>
            </w:r>
            <w:r w:rsidRPr="00745A0C">
              <w:rPr>
                <w:rFonts w:ascii="Times New Roman" w:hAnsi="Times New Roman" w:cs="Times New Roman"/>
                <w:sz w:val="20"/>
                <w:szCs w:val="20"/>
              </w:rPr>
              <w:t xml:space="preserve"> 2 (350)</w:t>
            </w:r>
          </w:p>
        </w:tc>
        <w:tc>
          <w:tcPr>
            <w:tcW w:w="1501" w:type="pct"/>
            <w:gridSpan w:val="3"/>
            <w:vAlign w:val="center"/>
          </w:tcPr>
          <w:p w:rsidR="003D7C4E" w:rsidRPr="00745A0C" w:rsidRDefault="003D7C4E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700</w:t>
            </w:r>
          </w:p>
        </w:tc>
      </w:tr>
      <w:tr w:rsidR="003D7C4E" w:rsidRPr="00745A0C">
        <w:trPr>
          <w:tblCellSpacing w:w="15" w:type="dxa"/>
        </w:trPr>
        <w:tc>
          <w:tcPr>
            <w:tcW w:w="481" w:type="pct"/>
            <w:gridSpan w:val="3"/>
            <w:vAlign w:val="center"/>
          </w:tcPr>
          <w:p w:rsidR="003D7C4E" w:rsidRPr="00745A0C" w:rsidRDefault="003D7C4E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2952" w:type="pct"/>
            <w:vAlign w:val="center"/>
          </w:tcPr>
          <w:p w:rsidR="003D7C4E" w:rsidRPr="00745A0C" w:rsidRDefault="003D7C4E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1" w:type="pct"/>
            <w:gridSpan w:val="3"/>
            <w:vAlign w:val="center"/>
          </w:tcPr>
          <w:p w:rsidR="003D7C4E" w:rsidRPr="00745A0C" w:rsidRDefault="003D7C4E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</w:rPr>
              <w:t>1775</w:t>
            </w:r>
          </w:p>
        </w:tc>
      </w:tr>
      <w:tr w:rsidR="004E3BAE" w:rsidRPr="00745A0C">
        <w:trPr>
          <w:tblCellSpacing w:w="15" w:type="dxa"/>
        </w:trPr>
        <w:tc>
          <w:tcPr>
            <w:tcW w:w="4967" w:type="pct"/>
            <w:gridSpan w:val="7"/>
            <w:vAlign w:val="center"/>
          </w:tcPr>
          <w:p w:rsidR="004E3BAE" w:rsidRPr="00745A0C" w:rsidRDefault="004E3BAE" w:rsidP="00EE56E4">
            <w:pPr>
              <w:pStyle w:val="2"/>
              <w:spacing w:before="0" w:beforeAutospacing="0" w:after="0" w:afterAutospacing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45A0C">
              <w:rPr>
                <w:rFonts w:ascii="Times New Roman" w:hAnsi="Times New Roman"/>
                <w:sz w:val="20"/>
                <w:szCs w:val="20"/>
              </w:rPr>
              <w:t>Затраты на обслуживания 1 кондиционера</w:t>
            </w:r>
          </w:p>
        </w:tc>
      </w:tr>
      <w:tr w:rsidR="004E3BAE" w:rsidRPr="00745A0C">
        <w:trPr>
          <w:tblCellSpacing w:w="15" w:type="dxa"/>
        </w:trPr>
        <w:tc>
          <w:tcPr>
            <w:tcW w:w="407" w:type="pct"/>
            <w:gridSpan w:val="2"/>
            <w:vAlign w:val="center"/>
          </w:tcPr>
          <w:p w:rsidR="004E3BAE" w:rsidRPr="00745A0C" w:rsidRDefault="004E3BAE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№</w:t>
            </w:r>
          </w:p>
        </w:tc>
        <w:tc>
          <w:tcPr>
            <w:tcW w:w="3097" w:type="pct"/>
            <w:gridSpan w:val="3"/>
          </w:tcPr>
          <w:p w:rsidR="004E3BAE" w:rsidRPr="00745A0C" w:rsidRDefault="004E3BAE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Наименование работ</w:t>
            </w:r>
          </w:p>
        </w:tc>
        <w:tc>
          <w:tcPr>
            <w:tcW w:w="1429" w:type="pct"/>
            <w:gridSpan w:val="2"/>
          </w:tcPr>
          <w:p w:rsidR="004E3BAE" w:rsidRPr="00745A0C" w:rsidRDefault="004E3BAE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Стоимость в руб.</w:t>
            </w:r>
          </w:p>
        </w:tc>
      </w:tr>
      <w:tr w:rsidR="004E3BAE" w:rsidRPr="00745A0C">
        <w:trPr>
          <w:tblCellSpacing w:w="15" w:type="dxa"/>
        </w:trPr>
        <w:tc>
          <w:tcPr>
            <w:tcW w:w="407" w:type="pct"/>
            <w:gridSpan w:val="2"/>
            <w:vAlign w:val="center"/>
          </w:tcPr>
          <w:p w:rsidR="004E3BAE" w:rsidRPr="00745A0C" w:rsidRDefault="004E3BAE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097" w:type="pct"/>
            <w:gridSpan w:val="3"/>
          </w:tcPr>
          <w:p w:rsidR="004E3BAE" w:rsidRPr="00745A0C" w:rsidRDefault="004E3BAE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</w:rPr>
              <w:t>Выезд на объект</w:t>
            </w:r>
          </w:p>
        </w:tc>
        <w:tc>
          <w:tcPr>
            <w:tcW w:w="1429" w:type="pct"/>
            <w:gridSpan w:val="2"/>
          </w:tcPr>
          <w:p w:rsidR="004E3BAE" w:rsidRPr="00745A0C" w:rsidRDefault="004E3BAE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4E3BAE" w:rsidRPr="00745A0C">
        <w:trPr>
          <w:trHeight w:val="275"/>
          <w:tblCellSpacing w:w="15" w:type="dxa"/>
        </w:trPr>
        <w:tc>
          <w:tcPr>
            <w:tcW w:w="407" w:type="pct"/>
            <w:gridSpan w:val="2"/>
            <w:vAlign w:val="center"/>
          </w:tcPr>
          <w:p w:rsidR="004E3BAE" w:rsidRPr="00745A0C" w:rsidRDefault="004E3BAE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097" w:type="pct"/>
            <w:gridSpan w:val="3"/>
            <w:vAlign w:val="center"/>
          </w:tcPr>
          <w:p w:rsidR="004E3BAE" w:rsidRPr="00745A0C" w:rsidRDefault="004E3BAE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</w:rPr>
              <w:t xml:space="preserve">Заправка </w:t>
            </w:r>
          </w:p>
        </w:tc>
        <w:tc>
          <w:tcPr>
            <w:tcW w:w="1429" w:type="pct"/>
            <w:gridSpan w:val="2"/>
            <w:vAlign w:val="center"/>
          </w:tcPr>
          <w:p w:rsidR="004E3BAE" w:rsidRPr="00745A0C" w:rsidRDefault="004E3BAE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</w:rPr>
              <w:t>144</w:t>
            </w:r>
          </w:p>
        </w:tc>
      </w:tr>
      <w:tr w:rsidR="004E3BAE" w:rsidRPr="00745A0C">
        <w:trPr>
          <w:tblCellSpacing w:w="15" w:type="dxa"/>
        </w:trPr>
        <w:tc>
          <w:tcPr>
            <w:tcW w:w="407" w:type="pct"/>
            <w:gridSpan w:val="2"/>
            <w:vAlign w:val="center"/>
          </w:tcPr>
          <w:p w:rsidR="004E3BAE" w:rsidRPr="00745A0C" w:rsidRDefault="004E3BAE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097" w:type="pct"/>
            <w:gridSpan w:val="3"/>
            <w:vAlign w:val="center"/>
          </w:tcPr>
          <w:p w:rsidR="004E3BAE" w:rsidRPr="00745A0C" w:rsidRDefault="004E3BAE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</w:rPr>
              <w:t>Термоизоляция</w:t>
            </w:r>
            <w:r w:rsidR="00BE1657" w:rsidRPr="00745A0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45A0C">
              <w:rPr>
                <w:rFonts w:ascii="Times New Roman" w:hAnsi="Times New Roman" w:cs="Times New Roman"/>
                <w:sz w:val="20"/>
                <w:szCs w:val="20"/>
              </w:rPr>
              <w:t>(1м, средняя цена 26р)</w:t>
            </w:r>
          </w:p>
        </w:tc>
        <w:tc>
          <w:tcPr>
            <w:tcW w:w="1429" w:type="pct"/>
            <w:gridSpan w:val="2"/>
            <w:vAlign w:val="center"/>
          </w:tcPr>
          <w:p w:rsidR="004E3BAE" w:rsidRPr="00745A0C" w:rsidRDefault="004E3BAE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</w:tr>
      <w:tr w:rsidR="004E3BAE" w:rsidRPr="00745A0C">
        <w:trPr>
          <w:tblCellSpacing w:w="15" w:type="dxa"/>
        </w:trPr>
        <w:tc>
          <w:tcPr>
            <w:tcW w:w="407" w:type="pct"/>
            <w:gridSpan w:val="2"/>
            <w:vAlign w:val="center"/>
          </w:tcPr>
          <w:p w:rsidR="004E3BAE" w:rsidRPr="00745A0C" w:rsidRDefault="004E3BAE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097" w:type="pct"/>
            <w:gridSpan w:val="3"/>
            <w:vAlign w:val="center"/>
          </w:tcPr>
          <w:p w:rsidR="004E3BAE" w:rsidRPr="00745A0C" w:rsidRDefault="004E3BAE" w:rsidP="00EE56E4">
            <w:pPr>
              <w:pStyle w:val="a8"/>
              <w:spacing w:before="0" w:beforeAutospacing="0" w:after="0" w:afterAutospacing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45A0C">
              <w:rPr>
                <w:rFonts w:ascii="Times New Roman" w:hAnsi="Times New Roman"/>
                <w:sz w:val="20"/>
                <w:szCs w:val="20"/>
              </w:rPr>
              <w:t>Кронштейны</w:t>
            </w:r>
            <w:r w:rsidR="00BE1657" w:rsidRPr="00745A0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45A0C">
              <w:rPr>
                <w:rFonts w:ascii="Times New Roman" w:hAnsi="Times New Roman"/>
                <w:sz w:val="20"/>
                <w:szCs w:val="20"/>
              </w:rPr>
              <w:t>(2 шт, средняя цена 750р)</w:t>
            </w:r>
          </w:p>
        </w:tc>
        <w:tc>
          <w:tcPr>
            <w:tcW w:w="1429" w:type="pct"/>
            <w:gridSpan w:val="2"/>
            <w:vAlign w:val="center"/>
          </w:tcPr>
          <w:p w:rsidR="004E3BAE" w:rsidRPr="00745A0C" w:rsidRDefault="004E3BAE" w:rsidP="00EE56E4">
            <w:pPr>
              <w:pStyle w:val="a8"/>
              <w:spacing w:before="0" w:beforeAutospacing="0" w:after="0" w:afterAutospacing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45A0C">
              <w:rPr>
                <w:rFonts w:ascii="Times New Roman" w:hAnsi="Times New Roman"/>
                <w:sz w:val="20"/>
                <w:szCs w:val="20"/>
              </w:rPr>
              <w:t>750</w:t>
            </w:r>
          </w:p>
        </w:tc>
      </w:tr>
      <w:tr w:rsidR="004E3BAE" w:rsidRPr="00745A0C">
        <w:trPr>
          <w:tblCellSpacing w:w="15" w:type="dxa"/>
        </w:trPr>
        <w:tc>
          <w:tcPr>
            <w:tcW w:w="407" w:type="pct"/>
            <w:gridSpan w:val="2"/>
            <w:vAlign w:val="center"/>
          </w:tcPr>
          <w:p w:rsidR="004E3BAE" w:rsidRPr="00745A0C" w:rsidRDefault="004E3BAE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097" w:type="pct"/>
            <w:gridSpan w:val="3"/>
            <w:vAlign w:val="center"/>
          </w:tcPr>
          <w:p w:rsidR="004E3BAE" w:rsidRPr="00745A0C" w:rsidRDefault="004E3BAE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</w:rPr>
              <w:t>Шланг дренажный ПВХ (1м, средняя цена 27р)</w:t>
            </w:r>
          </w:p>
        </w:tc>
        <w:tc>
          <w:tcPr>
            <w:tcW w:w="1429" w:type="pct"/>
            <w:gridSpan w:val="2"/>
            <w:vAlign w:val="center"/>
          </w:tcPr>
          <w:p w:rsidR="004E3BAE" w:rsidRPr="00745A0C" w:rsidRDefault="004E3BAE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</w:tr>
      <w:tr w:rsidR="004E3BAE" w:rsidRPr="00745A0C">
        <w:trPr>
          <w:tblCellSpacing w:w="15" w:type="dxa"/>
        </w:trPr>
        <w:tc>
          <w:tcPr>
            <w:tcW w:w="407" w:type="pct"/>
            <w:gridSpan w:val="2"/>
            <w:vAlign w:val="center"/>
          </w:tcPr>
          <w:p w:rsidR="004E3BAE" w:rsidRPr="00745A0C" w:rsidRDefault="004E3BAE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097" w:type="pct"/>
            <w:gridSpan w:val="3"/>
            <w:vAlign w:val="center"/>
          </w:tcPr>
          <w:p w:rsidR="004E3BAE" w:rsidRPr="00745A0C" w:rsidRDefault="004E3BAE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</w:rPr>
              <w:t>Перфолента монтажная</w:t>
            </w:r>
            <w:r w:rsidR="00BE1657" w:rsidRPr="00745A0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45A0C">
              <w:rPr>
                <w:rFonts w:ascii="Times New Roman" w:hAnsi="Times New Roman" w:cs="Times New Roman"/>
                <w:sz w:val="20"/>
                <w:szCs w:val="20"/>
              </w:rPr>
              <w:t>(2м, средняя цена 28р)</w:t>
            </w:r>
          </w:p>
        </w:tc>
        <w:tc>
          <w:tcPr>
            <w:tcW w:w="1429" w:type="pct"/>
            <w:gridSpan w:val="2"/>
            <w:vAlign w:val="center"/>
          </w:tcPr>
          <w:p w:rsidR="004E3BAE" w:rsidRPr="00745A0C" w:rsidRDefault="004E3BAE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</w:tr>
      <w:tr w:rsidR="004E3BAE" w:rsidRPr="00745A0C">
        <w:trPr>
          <w:tblCellSpacing w:w="15" w:type="dxa"/>
        </w:trPr>
        <w:tc>
          <w:tcPr>
            <w:tcW w:w="407" w:type="pct"/>
            <w:gridSpan w:val="2"/>
            <w:vAlign w:val="center"/>
          </w:tcPr>
          <w:p w:rsidR="004E3BAE" w:rsidRPr="00745A0C" w:rsidRDefault="004E3BAE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097" w:type="pct"/>
            <w:gridSpan w:val="3"/>
            <w:vAlign w:val="center"/>
          </w:tcPr>
          <w:p w:rsidR="004E3BAE" w:rsidRPr="00745A0C" w:rsidRDefault="004E3BAE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</w:rPr>
              <w:t xml:space="preserve">ЗП рабочему за установку кондиционера </w:t>
            </w:r>
            <w:r w:rsidRPr="00745A0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</w:t>
            </w:r>
            <w:r w:rsidRPr="00745A0C">
              <w:rPr>
                <w:rFonts w:ascii="Times New Roman" w:hAnsi="Times New Roman" w:cs="Times New Roman"/>
                <w:sz w:val="20"/>
                <w:szCs w:val="20"/>
              </w:rPr>
              <w:t xml:space="preserve"> 2 (350)</w:t>
            </w:r>
          </w:p>
        </w:tc>
        <w:tc>
          <w:tcPr>
            <w:tcW w:w="1429" w:type="pct"/>
            <w:gridSpan w:val="2"/>
            <w:vAlign w:val="center"/>
          </w:tcPr>
          <w:p w:rsidR="004E3BAE" w:rsidRPr="00745A0C" w:rsidRDefault="004E3BAE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700</w:t>
            </w:r>
          </w:p>
        </w:tc>
      </w:tr>
      <w:tr w:rsidR="004E3BAE" w:rsidRPr="00745A0C">
        <w:trPr>
          <w:tblCellSpacing w:w="15" w:type="dxa"/>
        </w:trPr>
        <w:tc>
          <w:tcPr>
            <w:tcW w:w="407" w:type="pct"/>
            <w:gridSpan w:val="2"/>
            <w:vAlign w:val="center"/>
          </w:tcPr>
          <w:p w:rsidR="004E3BAE" w:rsidRPr="00745A0C" w:rsidRDefault="004E3BAE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3097" w:type="pct"/>
            <w:gridSpan w:val="3"/>
            <w:vAlign w:val="center"/>
          </w:tcPr>
          <w:p w:rsidR="004E3BAE" w:rsidRPr="00745A0C" w:rsidRDefault="004E3BAE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9" w:type="pct"/>
            <w:gridSpan w:val="2"/>
            <w:vAlign w:val="center"/>
          </w:tcPr>
          <w:p w:rsidR="004E3BAE" w:rsidRPr="00745A0C" w:rsidRDefault="004E3BAE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</w:rPr>
              <w:t>1775</w:t>
            </w:r>
          </w:p>
        </w:tc>
      </w:tr>
    </w:tbl>
    <w:p w:rsidR="00BE2268" w:rsidRPr="00745A0C" w:rsidRDefault="00745A0C" w:rsidP="00BE1657">
      <w:pPr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br w:type="page"/>
      </w:r>
    </w:p>
    <w:tbl>
      <w:tblPr>
        <w:tblW w:w="0" w:type="auto"/>
        <w:tblInd w:w="2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487"/>
        <w:gridCol w:w="1547"/>
        <w:gridCol w:w="1548"/>
        <w:gridCol w:w="1618"/>
        <w:gridCol w:w="1811"/>
      </w:tblGrid>
      <w:tr w:rsidR="00BE2268" w:rsidRPr="00745A0C">
        <w:tc>
          <w:tcPr>
            <w:tcW w:w="2487" w:type="dxa"/>
          </w:tcPr>
          <w:p w:rsidR="00BE2268" w:rsidRPr="00745A0C" w:rsidRDefault="00BE2268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547" w:type="dxa"/>
          </w:tcPr>
          <w:p w:rsidR="00BE2268" w:rsidRPr="00745A0C" w:rsidRDefault="00E125F3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</w:rPr>
              <w:t>Ед. Измерения</w:t>
            </w:r>
          </w:p>
        </w:tc>
        <w:tc>
          <w:tcPr>
            <w:tcW w:w="1548" w:type="dxa"/>
          </w:tcPr>
          <w:p w:rsidR="00E125F3" w:rsidRPr="00745A0C" w:rsidRDefault="00E125F3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</w:rPr>
              <w:t>Цена за ед. товара</w:t>
            </w:r>
          </w:p>
        </w:tc>
        <w:tc>
          <w:tcPr>
            <w:tcW w:w="1618" w:type="dxa"/>
          </w:tcPr>
          <w:p w:rsidR="00BE2268" w:rsidRPr="00745A0C" w:rsidRDefault="00E125F3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</w:rPr>
              <w:t>Затраты на ед. Продукции.</w:t>
            </w:r>
          </w:p>
        </w:tc>
        <w:tc>
          <w:tcPr>
            <w:tcW w:w="1811" w:type="dxa"/>
          </w:tcPr>
          <w:p w:rsidR="00BE2268" w:rsidRPr="00745A0C" w:rsidRDefault="00E125F3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</w:rPr>
              <w:t>Индекс роста</w:t>
            </w:r>
          </w:p>
        </w:tc>
      </w:tr>
      <w:tr w:rsidR="00BE2268" w:rsidRPr="00745A0C">
        <w:tc>
          <w:tcPr>
            <w:tcW w:w="2487" w:type="dxa"/>
          </w:tcPr>
          <w:p w:rsidR="00BE2268" w:rsidRPr="00745A0C" w:rsidRDefault="00E125F3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</w:rPr>
              <w:t xml:space="preserve">Труба медная </w:t>
            </w:r>
            <w:r w:rsidRPr="00745A0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xx</w:t>
            </w:r>
            <w:r w:rsidRPr="00745A0C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745A0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xx</w:t>
            </w:r>
          </w:p>
        </w:tc>
        <w:tc>
          <w:tcPr>
            <w:tcW w:w="1547" w:type="dxa"/>
          </w:tcPr>
          <w:p w:rsidR="00BE2268" w:rsidRPr="00745A0C" w:rsidRDefault="00E125F3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1548" w:type="dxa"/>
          </w:tcPr>
          <w:p w:rsidR="00BE2268" w:rsidRPr="00745A0C" w:rsidRDefault="00E125F3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</w:rPr>
              <w:t>2160</w:t>
            </w:r>
          </w:p>
        </w:tc>
        <w:tc>
          <w:tcPr>
            <w:tcW w:w="1618" w:type="dxa"/>
          </w:tcPr>
          <w:p w:rsidR="00BE2268" w:rsidRPr="00745A0C" w:rsidRDefault="00B9759A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144</w:t>
            </w:r>
          </w:p>
        </w:tc>
        <w:tc>
          <w:tcPr>
            <w:tcW w:w="1811" w:type="dxa"/>
          </w:tcPr>
          <w:p w:rsidR="00BE2268" w:rsidRPr="00745A0C" w:rsidRDefault="00B9759A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</w:rPr>
              <w:t>1,1</w:t>
            </w:r>
          </w:p>
        </w:tc>
      </w:tr>
      <w:tr w:rsidR="00BE2268" w:rsidRPr="00745A0C">
        <w:tc>
          <w:tcPr>
            <w:tcW w:w="2487" w:type="dxa"/>
          </w:tcPr>
          <w:p w:rsidR="00BE2268" w:rsidRPr="00745A0C" w:rsidRDefault="00E125F3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</w:rPr>
              <w:t>Термоизоляция</w:t>
            </w:r>
          </w:p>
        </w:tc>
        <w:tc>
          <w:tcPr>
            <w:tcW w:w="1547" w:type="dxa"/>
          </w:tcPr>
          <w:p w:rsidR="00BE2268" w:rsidRPr="00745A0C" w:rsidRDefault="00E125F3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1548" w:type="dxa"/>
          </w:tcPr>
          <w:p w:rsidR="00BE2268" w:rsidRPr="00745A0C" w:rsidRDefault="00B9759A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26</w:t>
            </w:r>
          </w:p>
        </w:tc>
        <w:tc>
          <w:tcPr>
            <w:tcW w:w="1618" w:type="dxa"/>
          </w:tcPr>
          <w:p w:rsidR="00BE2268" w:rsidRPr="00745A0C" w:rsidRDefault="00B9759A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26</w:t>
            </w:r>
          </w:p>
        </w:tc>
        <w:tc>
          <w:tcPr>
            <w:tcW w:w="1811" w:type="dxa"/>
          </w:tcPr>
          <w:p w:rsidR="00BE2268" w:rsidRPr="00745A0C" w:rsidRDefault="00B9759A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</w:rPr>
              <w:t>1,05</w:t>
            </w:r>
          </w:p>
        </w:tc>
      </w:tr>
      <w:tr w:rsidR="00BE2268" w:rsidRPr="00745A0C">
        <w:tc>
          <w:tcPr>
            <w:tcW w:w="2487" w:type="dxa"/>
          </w:tcPr>
          <w:p w:rsidR="00BE2268" w:rsidRPr="00745A0C" w:rsidRDefault="00E125F3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</w:rPr>
              <w:t>Кронштейны</w:t>
            </w:r>
          </w:p>
        </w:tc>
        <w:tc>
          <w:tcPr>
            <w:tcW w:w="1547" w:type="dxa"/>
          </w:tcPr>
          <w:p w:rsidR="00BE2268" w:rsidRPr="00745A0C" w:rsidRDefault="00E125F3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1548" w:type="dxa"/>
          </w:tcPr>
          <w:p w:rsidR="00BE2268" w:rsidRPr="00745A0C" w:rsidRDefault="00B9759A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375</w:t>
            </w:r>
          </w:p>
        </w:tc>
        <w:tc>
          <w:tcPr>
            <w:tcW w:w="1618" w:type="dxa"/>
          </w:tcPr>
          <w:p w:rsidR="00BE2268" w:rsidRPr="00745A0C" w:rsidRDefault="00B9759A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750</w:t>
            </w:r>
          </w:p>
        </w:tc>
        <w:tc>
          <w:tcPr>
            <w:tcW w:w="1811" w:type="dxa"/>
          </w:tcPr>
          <w:p w:rsidR="00BE2268" w:rsidRPr="00745A0C" w:rsidRDefault="00B9759A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</w:rPr>
              <w:t>1,2</w:t>
            </w:r>
          </w:p>
        </w:tc>
      </w:tr>
      <w:tr w:rsidR="00BE2268" w:rsidRPr="00745A0C">
        <w:tc>
          <w:tcPr>
            <w:tcW w:w="2487" w:type="dxa"/>
          </w:tcPr>
          <w:p w:rsidR="00BE2268" w:rsidRPr="00745A0C" w:rsidRDefault="00E125F3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</w:rPr>
              <w:t>Шланг дренажный ПВХ</w:t>
            </w:r>
          </w:p>
        </w:tc>
        <w:tc>
          <w:tcPr>
            <w:tcW w:w="1547" w:type="dxa"/>
          </w:tcPr>
          <w:p w:rsidR="00BE2268" w:rsidRPr="00745A0C" w:rsidRDefault="00E125F3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1548" w:type="dxa"/>
          </w:tcPr>
          <w:p w:rsidR="00BE2268" w:rsidRPr="00745A0C" w:rsidRDefault="00B9759A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1320</w:t>
            </w:r>
          </w:p>
        </w:tc>
        <w:tc>
          <w:tcPr>
            <w:tcW w:w="1618" w:type="dxa"/>
          </w:tcPr>
          <w:p w:rsidR="00BE2268" w:rsidRPr="00745A0C" w:rsidRDefault="00B9759A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27</w:t>
            </w:r>
          </w:p>
        </w:tc>
        <w:tc>
          <w:tcPr>
            <w:tcW w:w="1811" w:type="dxa"/>
          </w:tcPr>
          <w:p w:rsidR="00BE2268" w:rsidRPr="00745A0C" w:rsidRDefault="00B9759A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</w:rPr>
              <w:t>1,1</w:t>
            </w:r>
          </w:p>
        </w:tc>
      </w:tr>
      <w:tr w:rsidR="00BE2268" w:rsidRPr="00745A0C">
        <w:tc>
          <w:tcPr>
            <w:tcW w:w="2487" w:type="dxa"/>
          </w:tcPr>
          <w:p w:rsidR="00BE2268" w:rsidRPr="00745A0C" w:rsidRDefault="00E125F3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</w:rPr>
              <w:t>Перфолента монтажная</w:t>
            </w:r>
          </w:p>
        </w:tc>
        <w:tc>
          <w:tcPr>
            <w:tcW w:w="1547" w:type="dxa"/>
          </w:tcPr>
          <w:p w:rsidR="00BE2268" w:rsidRPr="00745A0C" w:rsidRDefault="00E125F3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1548" w:type="dxa"/>
          </w:tcPr>
          <w:p w:rsidR="00BE2268" w:rsidRPr="00745A0C" w:rsidRDefault="00B9759A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300</w:t>
            </w:r>
          </w:p>
        </w:tc>
        <w:tc>
          <w:tcPr>
            <w:tcW w:w="1618" w:type="dxa"/>
          </w:tcPr>
          <w:p w:rsidR="00BE2268" w:rsidRPr="00745A0C" w:rsidRDefault="00B9759A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28</w:t>
            </w:r>
          </w:p>
        </w:tc>
        <w:tc>
          <w:tcPr>
            <w:tcW w:w="1811" w:type="dxa"/>
          </w:tcPr>
          <w:p w:rsidR="00BE2268" w:rsidRPr="00745A0C" w:rsidRDefault="00B9759A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</w:rPr>
              <w:t>1,03</w:t>
            </w:r>
          </w:p>
        </w:tc>
      </w:tr>
      <w:tr w:rsidR="00BE2268" w:rsidRPr="00745A0C">
        <w:tc>
          <w:tcPr>
            <w:tcW w:w="2487" w:type="dxa"/>
          </w:tcPr>
          <w:p w:rsidR="00BE2268" w:rsidRPr="00745A0C" w:rsidRDefault="00B9759A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547" w:type="dxa"/>
          </w:tcPr>
          <w:p w:rsidR="00BE2268" w:rsidRPr="00745A0C" w:rsidRDefault="00BE2268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8" w:type="dxa"/>
          </w:tcPr>
          <w:p w:rsidR="00BE2268" w:rsidRPr="00745A0C" w:rsidRDefault="00B9759A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</w:rPr>
              <w:t>4181</w:t>
            </w:r>
          </w:p>
        </w:tc>
        <w:tc>
          <w:tcPr>
            <w:tcW w:w="1618" w:type="dxa"/>
          </w:tcPr>
          <w:p w:rsidR="00BE2268" w:rsidRPr="00745A0C" w:rsidRDefault="00BE2268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1" w:type="dxa"/>
          </w:tcPr>
          <w:p w:rsidR="00BE2268" w:rsidRPr="00745A0C" w:rsidRDefault="00BE2268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45A0C" w:rsidRDefault="00745A0C" w:rsidP="00BE1657">
      <w:pPr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BE2268" w:rsidRPr="00745A0C" w:rsidRDefault="00221AF2" w:rsidP="00BE1657">
      <w:pPr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 w:rsidRPr="00745A0C">
        <w:rPr>
          <w:rFonts w:ascii="Times New Roman" w:hAnsi="Times New Roman" w:cs="Times New Roman"/>
          <w:b/>
          <w:bCs/>
          <w:sz w:val="28"/>
          <w:szCs w:val="28"/>
          <w:lang w:val="en-US"/>
        </w:rPr>
        <w:t>Kinf = ∑ Kinf(i) * d(i)</w:t>
      </w:r>
    </w:p>
    <w:p w:rsidR="00EE56E4" w:rsidRPr="00745A0C" w:rsidRDefault="00EE56E4" w:rsidP="00BE1657">
      <w:pPr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:rsidR="00221AF2" w:rsidRPr="00745A0C" w:rsidRDefault="00221AF2" w:rsidP="00BE1657">
      <w:pPr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5A0C">
        <w:rPr>
          <w:rFonts w:ascii="Times New Roman" w:hAnsi="Times New Roman" w:cs="Times New Roman"/>
          <w:b/>
          <w:bCs/>
          <w:sz w:val="28"/>
          <w:szCs w:val="28"/>
          <w:lang w:val="en-US"/>
        </w:rPr>
        <w:t>Kinf</w:t>
      </w:r>
      <w:r w:rsidRPr="00745A0C">
        <w:rPr>
          <w:rFonts w:ascii="Times New Roman" w:hAnsi="Times New Roman" w:cs="Times New Roman"/>
          <w:b/>
          <w:bCs/>
          <w:sz w:val="28"/>
          <w:szCs w:val="28"/>
        </w:rPr>
        <w:t xml:space="preserve"> = </w:t>
      </w:r>
      <w:r w:rsidRPr="00745A0C">
        <w:rPr>
          <w:rFonts w:ascii="Times New Roman" w:hAnsi="Times New Roman" w:cs="Times New Roman"/>
          <w:sz w:val="28"/>
          <w:szCs w:val="28"/>
        </w:rPr>
        <w:t>1,1 * 144/4181</w:t>
      </w:r>
      <w:r w:rsidRPr="00745A0C">
        <w:rPr>
          <w:rFonts w:ascii="Times New Roman" w:hAnsi="Times New Roman" w:cs="Times New Roman"/>
          <w:sz w:val="28"/>
          <w:szCs w:val="28"/>
          <w:vertAlign w:val="superscript"/>
        </w:rPr>
        <w:t>0.03</w:t>
      </w:r>
      <w:r w:rsidRPr="00745A0C">
        <w:rPr>
          <w:rFonts w:ascii="Times New Roman" w:hAnsi="Times New Roman" w:cs="Times New Roman"/>
          <w:sz w:val="28"/>
          <w:szCs w:val="28"/>
        </w:rPr>
        <w:t xml:space="preserve"> + 1,05 * 26/4181</w:t>
      </w:r>
      <w:r w:rsidRPr="00745A0C">
        <w:rPr>
          <w:rFonts w:ascii="Times New Roman" w:hAnsi="Times New Roman" w:cs="Times New Roman"/>
          <w:sz w:val="28"/>
          <w:szCs w:val="28"/>
          <w:vertAlign w:val="superscript"/>
        </w:rPr>
        <w:t xml:space="preserve">0,006 </w:t>
      </w:r>
      <w:r w:rsidRPr="00745A0C">
        <w:rPr>
          <w:rFonts w:ascii="Times New Roman" w:hAnsi="Times New Roman" w:cs="Times New Roman"/>
          <w:sz w:val="28"/>
          <w:szCs w:val="28"/>
        </w:rPr>
        <w:t>+</w:t>
      </w:r>
      <w:r w:rsidR="007D0331" w:rsidRPr="00745A0C">
        <w:rPr>
          <w:rFonts w:ascii="Times New Roman" w:hAnsi="Times New Roman" w:cs="Times New Roman"/>
          <w:sz w:val="28"/>
          <w:szCs w:val="28"/>
        </w:rPr>
        <w:t xml:space="preserve"> </w:t>
      </w:r>
      <w:r w:rsidRPr="00745A0C">
        <w:rPr>
          <w:rFonts w:ascii="Times New Roman" w:hAnsi="Times New Roman" w:cs="Times New Roman"/>
          <w:sz w:val="28"/>
          <w:szCs w:val="28"/>
        </w:rPr>
        <w:t>1,2*750/4181</w:t>
      </w:r>
      <w:r w:rsidRPr="00745A0C">
        <w:rPr>
          <w:rFonts w:ascii="Times New Roman" w:hAnsi="Times New Roman" w:cs="Times New Roman"/>
          <w:sz w:val="28"/>
          <w:szCs w:val="28"/>
          <w:vertAlign w:val="superscript"/>
        </w:rPr>
        <w:t xml:space="preserve">0,216 </w:t>
      </w:r>
      <w:r w:rsidRPr="00745A0C">
        <w:rPr>
          <w:rFonts w:ascii="Times New Roman" w:hAnsi="Times New Roman" w:cs="Times New Roman"/>
          <w:sz w:val="28"/>
          <w:szCs w:val="28"/>
        </w:rPr>
        <w:t>+1,1*27/4181</w:t>
      </w:r>
      <w:r w:rsidRPr="00745A0C">
        <w:rPr>
          <w:rFonts w:ascii="Times New Roman" w:hAnsi="Times New Roman" w:cs="Times New Roman"/>
          <w:sz w:val="28"/>
          <w:szCs w:val="28"/>
          <w:vertAlign w:val="superscript"/>
        </w:rPr>
        <w:t>0,007</w:t>
      </w:r>
      <w:r w:rsidRPr="00745A0C">
        <w:rPr>
          <w:rFonts w:ascii="Times New Roman" w:hAnsi="Times New Roman" w:cs="Times New Roman"/>
          <w:sz w:val="28"/>
          <w:szCs w:val="28"/>
        </w:rPr>
        <w:t>+</w:t>
      </w:r>
      <w:r w:rsidR="007D0331" w:rsidRPr="00745A0C">
        <w:rPr>
          <w:rFonts w:ascii="Times New Roman" w:hAnsi="Times New Roman" w:cs="Times New Roman"/>
          <w:sz w:val="28"/>
          <w:szCs w:val="28"/>
        </w:rPr>
        <w:t xml:space="preserve"> </w:t>
      </w:r>
      <w:r w:rsidRPr="00745A0C">
        <w:rPr>
          <w:rFonts w:ascii="Times New Roman" w:hAnsi="Times New Roman" w:cs="Times New Roman"/>
          <w:sz w:val="28"/>
          <w:szCs w:val="28"/>
        </w:rPr>
        <w:t>1,03* 28/4181</w:t>
      </w:r>
      <w:r w:rsidRPr="00745A0C">
        <w:rPr>
          <w:rFonts w:ascii="Times New Roman" w:hAnsi="Times New Roman" w:cs="Times New Roman"/>
          <w:sz w:val="28"/>
          <w:szCs w:val="28"/>
          <w:vertAlign w:val="superscript"/>
        </w:rPr>
        <w:t>0,006</w:t>
      </w:r>
      <w:r w:rsidRPr="00745A0C">
        <w:rPr>
          <w:rFonts w:ascii="Times New Roman" w:hAnsi="Times New Roman" w:cs="Times New Roman"/>
          <w:sz w:val="28"/>
          <w:szCs w:val="28"/>
        </w:rPr>
        <w:t xml:space="preserve">= 0,003+ 0,006+ </w:t>
      </w:r>
      <w:r w:rsidR="007D0331" w:rsidRPr="00745A0C">
        <w:rPr>
          <w:rFonts w:ascii="Times New Roman" w:hAnsi="Times New Roman" w:cs="Times New Roman"/>
          <w:sz w:val="28"/>
          <w:szCs w:val="28"/>
        </w:rPr>
        <w:t>0,216 +0,007+ 0,006=0,238</w:t>
      </w:r>
    </w:p>
    <w:p w:rsidR="007D0331" w:rsidRPr="00745A0C" w:rsidRDefault="007D0331" w:rsidP="00BE1657">
      <w:pPr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5A0C">
        <w:rPr>
          <w:rFonts w:ascii="Times New Roman" w:hAnsi="Times New Roman" w:cs="Times New Roman"/>
          <w:b/>
          <w:bCs/>
          <w:sz w:val="28"/>
          <w:szCs w:val="28"/>
          <w:lang w:val="en-US"/>
        </w:rPr>
        <w:t>DC</w:t>
      </w:r>
      <w:r w:rsidRPr="00745A0C">
        <w:rPr>
          <w:rFonts w:ascii="Times New Roman" w:hAnsi="Times New Roman" w:cs="Times New Roman"/>
          <w:b/>
          <w:bCs/>
          <w:sz w:val="28"/>
          <w:szCs w:val="28"/>
        </w:rPr>
        <w:t xml:space="preserve"> = </w:t>
      </w:r>
      <w:r w:rsidRPr="00745A0C">
        <w:rPr>
          <w:rFonts w:ascii="Times New Roman" w:hAnsi="Times New Roman" w:cs="Times New Roman"/>
          <w:sz w:val="28"/>
          <w:szCs w:val="28"/>
        </w:rPr>
        <w:t>0.238 * 4181 = 5176</w:t>
      </w:r>
    </w:p>
    <w:p w:rsidR="00717CF8" w:rsidRPr="00745A0C" w:rsidRDefault="00717CF8" w:rsidP="00BE1657">
      <w:pPr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C77CAD" w:rsidRPr="00745A0C" w:rsidRDefault="00802767" w:rsidP="00BE1657">
      <w:pPr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45A0C"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="00EE56E4" w:rsidRPr="00745A0C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="001661AE" w:rsidRPr="00745A0C">
        <w:rPr>
          <w:rFonts w:ascii="Times New Roman" w:hAnsi="Times New Roman" w:cs="Times New Roman"/>
          <w:b/>
          <w:bCs/>
          <w:sz w:val="28"/>
          <w:szCs w:val="28"/>
        </w:rPr>
        <w:t>План производства</w:t>
      </w:r>
    </w:p>
    <w:p w:rsidR="00EE56E4" w:rsidRPr="00745A0C" w:rsidRDefault="00EE56E4" w:rsidP="00BE1657">
      <w:pPr>
        <w:pStyle w:val="af7"/>
        <w:spacing w:before="0" w:beforeAutospacing="0" w:after="0" w:afterAutospacing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661AE" w:rsidRPr="00745A0C" w:rsidRDefault="001661AE" w:rsidP="00BE1657">
      <w:pPr>
        <w:pStyle w:val="af7"/>
        <w:spacing w:before="0" w:beforeAutospacing="0" w:after="0" w:afterAutospacing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5A0C">
        <w:rPr>
          <w:rFonts w:ascii="Times New Roman" w:hAnsi="Times New Roman" w:cs="Times New Roman"/>
          <w:sz w:val="28"/>
          <w:szCs w:val="28"/>
        </w:rPr>
        <w:t>Для нормального функционирования фирмы “Микроклимат” необходимо арендовать помещение общей площадью 15 квадратных метров желательно в центре города и с удобным входом. В помещении необходимо установить два стола и несколько стульев. Из техники потребуются 1 компьютер, принтер, сканер, копир (3в1), телефон-факс</w:t>
      </w:r>
      <w:r w:rsidR="00EE56E4" w:rsidRPr="00745A0C">
        <w:rPr>
          <w:rFonts w:ascii="Times New Roman" w:hAnsi="Times New Roman" w:cs="Times New Roman"/>
          <w:sz w:val="28"/>
          <w:szCs w:val="28"/>
        </w:rPr>
        <w:t>:</w:t>
      </w:r>
    </w:p>
    <w:p w:rsidR="00E03DF4" w:rsidRPr="00745A0C" w:rsidRDefault="00E03DF4" w:rsidP="00BE1657">
      <w:pPr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45A0C">
        <w:rPr>
          <w:rFonts w:ascii="Times New Roman" w:hAnsi="Times New Roman" w:cs="Times New Roman"/>
          <w:b/>
          <w:bCs/>
          <w:sz w:val="28"/>
          <w:szCs w:val="28"/>
        </w:rPr>
        <w:t>Закупочный план для офиса</w:t>
      </w:r>
      <w:r w:rsidRPr="00745A0C">
        <w:rPr>
          <w:rFonts w:ascii="Times New Roman" w:hAnsi="Times New Roman" w:cs="Times New Roman"/>
          <w:b/>
          <w:bCs/>
          <w:sz w:val="28"/>
          <w:szCs w:val="28"/>
          <w:lang w:val="en-US"/>
        </w:rPr>
        <w:t>:</w:t>
      </w:r>
    </w:p>
    <w:p w:rsidR="004E185E" w:rsidRPr="00745A0C" w:rsidRDefault="004E185E" w:rsidP="00BE1657">
      <w:pPr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9074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8"/>
        <w:gridCol w:w="4320"/>
        <w:gridCol w:w="900"/>
        <w:gridCol w:w="900"/>
        <w:gridCol w:w="2486"/>
      </w:tblGrid>
      <w:tr w:rsidR="001661AE" w:rsidRPr="00745A0C">
        <w:trPr>
          <w:trHeight w:val="171"/>
        </w:trPr>
        <w:tc>
          <w:tcPr>
            <w:tcW w:w="468" w:type="dxa"/>
          </w:tcPr>
          <w:p w:rsidR="001661AE" w:rsidRPr="00745A0C" w:rsidRDefault="001661AE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4320" w:type="dxa"/>
          </w:tcPr>
          <w:p w:rsidR="001661AE" w:rsidRPr="00745A0C" w:rsidRDefault="001661AE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900" w:type="dxa"/>
          </w:tcPr>
          <w:p w:rsidR="001661AE" w:rsidRPr="00745A0C" w:rsidRDefault="001661AE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</w:rPr>
              <w:t>Кол</w:t>
            </w:r>
            <w:r w:rsidRPr="00745A0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  <w:r w:rsidRPr="00745A0C">
              <w:rPr>
                <w:rFonts w:ascii="Times New Roman" w:hAnsi="Times New Roman" w:cs="Times New Roman"/>
                <w:sz w:val="20"/>
                <w:szCs w:val="20"/>
              </w:rPr>
              <w:t>во</w:t>
            </w:r>
          </w:p>
        </w:tc>
        <w:tc>
          <w:tcPr>
            <w:tcW w:w="900" w:type="dxa"/>
          </w:tcPr>
          <w:p w:rsidR="001661AE" w:rsidRPr="00745A0C" w:rsidRDefault="001661AE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</w:rPr>
              <w:t>Цена</w:t>
            </w:r>
          </w:p>
        </w:tc>
        <w:tc>
          <w:tcPr>
            <w:tcW w:w="2486" w:type="dxa"/>
          </w:tcPr>
          <w:p w:rsidR="001661AE" w:rsidRPr="00745A0C" w:rsidRDefault="001661AE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</w:rPr>
              <w:t>Сумма руб.</w:t>
            </w:r>
          </w:p>
        </w:tc>
      </w:tr>
      <w:tr w:rsidR="001661AE" w:rsidRPr="00745A0C">
        <w:trPr>
          <w:trHeight w:val="803"/>
        </w:trPr>
        <w:tc>
          <w:tcPr>
            <w:tcW w:w="468" w:type="dxa"/>
          </w:tcPr>
          <w:p w:rsidR="001661AE" w:rsidRPr="00745A0C" w:rsidRDefault="001661AE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20" w:type="dxa"/>
          </w:tcPr>
          <w:p w:rsidR="001661AE" w:rsidRPr="00745A0C" w:rsidRDefault="001661AE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</w:rPr>
              <w:t>Затраты на оборудование</w:t>
            </w:r>
          </w:p>
          <w:p w:rsidR="001661AE" w:rsidRPr="00745A0C" w:rsidRDefault="001661AE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</w:rPr>
              <w:t>Системный блок (2.4Ггц.,ОЗУ 512</w:t>
            </w:r>
            <w:r w:rsidRPr="00745A0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Gb</w:t>
            </w:r>
            <w:r w:rsidRPr="00745A0C">
              <w:rPr>
                <w:rFonts w:ascii="Times New Roman" w:hAnsi="Times New Roman" w:cs="Times New Roman"/>
                <w:sz w:val="20"/>
                <w:szCs w:val="20"/>
              </w:rPr>
              <w:t xml:space="preserve">., </w:t>
            </w:r>
            <w:r w:rsidRPr="00745A0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HDD</w:t>
            </w:r>
            <w:r w:rsidRPr="00745A0C">
              <w:rPr>
                <w:rFonts w:ascii="Times New Roman" w:hAnsi="Times New Roman" w:cs="Times New Roman"/>
                <w:sz w:val="20"/>
                <w:szCs w:val="20"/>
              </w:rPr>
              <w:t xml:space="preserve"> 160 </w:t>
            </w:r>
            <w:r w:rsidRPr="00745A0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Gb</w:t>
            </w:r>
            <w:r w:rsidRPr="00745A0C">
              <w:rPr>
                <w:rFonts w:ascii="Times New Roman" w:hAnsi="Times New Roman" w:cs="Times New Roman"/>
                <w:sz w:val="20"/>
                <w:szCs w:val="20"/>
              </w:rPr>
              <w:t xml:space="preserve">., </w:t>
            </w:r>
            <w:r w:rsidRPr="00745A0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Video</w:t>
            </w:r>
            <w:r w:rsidRPr="00745A0C">
              <w:rPr>
                <w:rFonts w:ascii="Times New Roman" w:hAnsi="Times New Roman" w:cs="Times New Roman"/>
                <w:sz w:val="20"/>
                <w:szCs w:val="20"/>
              </w:rPr>
              <w:t xml:space="preserve"> 256 </w:t>
            </w:r>
            <w:r w:rsidRPr="00745A0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Bb</w:t>
            </w:r>
            <w:r w:rsidRPr="00745A0C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745A0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DVD</w:t>
            </w:r>
            <w:r w:rsidRPr="00745A0C">
              <w:rPr>
                <w:rFonts w:ascii="Times New Roman" w:hAnsi="Times New Roman" w:cs="Times New Roman"/>
                <w:sz w:val="20"/>
                <w:szCs w:val="20"/>
              </w:rPr>
              <w:t>_</w:t>
            </w:r>
            <w:r w:rsidRPr="00745A0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RW</w:t>
            </w:r>
            <w:r w:rsidRPr="00745A0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00" w:type="dxa"/>
          </w:tcPr>
          <w:p w:rsidR="001661AE" w:rsidRPr="00745A0C" w:rsidRDefault="001661AE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900" w:type="dxa"/>
          </w:tcPr>
          <w:p w:rsidR="001661AE" w:rsidRPr="00745A0C" w:rsidRDefault="001661AE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3000</w:t>
            </w:r>
          </w:p>
        </w:tc>
        <w:tc>
          <w:tcPr>
            <w:tcW w:w="2486" w:type="dxa"/>
          </w:tcPr>
          <w:p w:rsidR="001661AE" w:rsidRPr="00745A0C" w:rsidRDefault="001661AE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3000</w:t>
            </w:r>
          </w:p>
        </w:tc>
      </w:tr>
      <w:tr w:rsidR="001661AE" w:rsidRPr="00745A0C">
        <w:trPr>
          <w:trHeight w:val="77"/>
        </w:trPr>
        <w:tc>
          <w:tcPr>
            <w:tcW w:w="468" w:type="dxa"/>
          </w:tcPr>
          <w:p w:rsidR="001661AE" w:rsidRPr="00745A0C" w:rsidRDefault="001661AE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4320" w:type="dxa"/>
          </w:tcPr>
          <w:p w:rsidR="001661AE" w:rsidRPr="00745A0C" w:rsidRDefault="001661AE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</w:rPr>
              <w:t xml:space="preserve">Монитор «17» </w:t>
            </w:r>
            <w:r w:rsidRPr="00745A0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CTX, </w:t>
            </w:r>
            <w:r w:rsidRPr="00745A0C">
              <w:rPr>
                <w:rFonts w:ascii="Times New Roman" w:hAnsi="Times New Roman" w:cs="Times New Roman"/>
                <w:sz w:val="20"/>
                <w:szCs w:val="20"/>
              </w:rPr>
              <w:t xml:space="preserve">ЖК. </w:t>
            </w:r>
          </w:p>
        </w:tc>
        <w:tc>
          <w:tcPr>
            <w:tcW w:w="900" w:type="dxa"/>
          </w:tcPr>
          <w:p w:rsidR="001661AE" w:rsidRPr="00745A0C" w:rsidRDefault="001661AE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900" w:type="dxa"/>
          </w:tcPr>
          <w:p w:rsidR="001661AE" w:rsidRPr="00745A0C" w:rsidRDefault="001661AE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3500</w:t>
            </w:r>
          </w:p>
        </w:tc>
        <w:tc>
          <w:tcPr>
            <w:tcW w:w="2486" w:type="dxa"/>
          </w:tcPr>
          <w:p w:rsidR="001661AE" w:rsidRPr="00745A0C" w:rsidRDefault="001661AE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3500</w:t>
            </w:r>
          </w:p>
        </w:tc>
      </w:tr>
      <w:tr w:rsidR="001661AE" w:rsidRPr="00745A0C">
        <w:trPr>
          <w:trHeight w:val="77"/>
        </w:trPr>
        <w:tc>
          <w:tcPr>
            <w:tcW w:w="468" w:type="dxa"/>
          </w:tcPr>
          <w:p w:rsidR="001661AE" w:rsidRPr="00745A0C" w:rsidRDefault="001661AE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320" w:type="dxa"/>
          </w:tcPr>
          <w:p w:rsidR="001661AE" w:rsidRPr="00745A0C" w:rsidRDefault="001661AE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</w:rPr>
              <w:t>Клавиатура, мышь</w:t>
            </w:r>
            <w:r w:rsidRPr="00745A0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</w:t>
            </w:r>
          </w:p>
        </w:tc>
        <w:tc>
          <w:tcPr>
            <w:tcW w:w="900" w:type="dxa"/>
          </w:tcPr>
          <w:p w:rsidR="001661AE" w:rsidRPr="00745A0C" w:rsidRDefault="001661AE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900" w:type="dxa"/>
          </w:tcPr>
          <w:p w:rsidR="001661AE" w:rsidRPr="00745A0C" w:rsidRDefault="001661AE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600</w:t>
            </w:r>
          </w:p>
        </w:tc>
        <w:tc>
          <w:tcPr>
            <w:tcW w:w="2486" w:type="dxa"/>
          </w:tcPr>
          <w:p w:rsidR="001661AE" w:rsidRPr="00745A0C" w:rsidRDefault="001661AE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600</w:t>
            </w:r>
          </w:p>
        </w:tc>
      </w:tr>
      <w:tr w:rsidR="001661AE" w:rsidRPr="00745A0C">
        <w:trPr>
          <w:trHeight w:val="352"/>
        </w:trPr>
        <w:tc>
          <w:tcPr>
            <w:tcW w:w="468" w:type="dxa"/>
          </w:tcPr>
          <w:p w:rsidR="001661AE" w:rsidRPr="00745A0C" w:rsidRDefault="001661AE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4320" w:type="dxa"/>
          </w:tcPr>
          <w:p w:rsidR="001661AE" w:rsidRPr="00745A0C" w:rsidRDefault="001661AE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</w:rPr>
              <w:t xml:space="preserve">Принтер, ксерокс, сканер. </w:t>
            </w:r>
          </w:p>
        </w:tc>
        <w:tc>
          <w:tcPr>
            <w:tcW w:w="900" w:type="dxa"/>
          </w:tcPr>
          <w:p w:rsidR="001661AE" w:rsidRPr="00745A0C" w:rsidRDefault="001661AE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00" w:type="dxa"/>
          </w:tcPr>
          <w:p w:rsidR="001661AE" w:rsidRPr="00745A0C" w:rsidRDefault="001661AE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3500</w:t>
            </w:r>
          </w:p>
        </w:tc>
        <w:tc>
          <w:tcPr>
            <w:tcW w:w="2486" w:type="dxa"/>
          </w:tcPr>
          <w:p w:rsidR="001661AE" w:rsidRPr="00745A0C" w:rsidRDefault="001661AE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3500</w:t>
            </w:r>
          </w:p>
        </w:tc>
      </w:tr>
      <w:tr w:rsidR="001661AE" w:rsidRPr="00745A0C">
        <w:trPr>
          <w:trHeight w:val="352"/>
        </w:trPr>
        <w:tc>
          <w:tcPr>
            <w:tcW w:w="468" w:type="dxa"/>
          </w:tcPr>
          <w:p w:rsidR="001661AE" w:rsidRPr="00745A0C" w:rsidRDefault="001661AE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</w:t>
            </w:r>
          </w:p>
        </w:tc>
        <w:tc>
          <w:tcPr>
            <w:tcW w:w="4320" w:type="dxa"/>
          </w:tcPr>
          <w:p w:rsidR="001661AE" w:rsidRPr="00745A0C" w:rsidRDefault="001661AE" w:rsidP="00EE56E4">
            <w:pPr>
              <w:pStyle w:val="3"/>
              <w:spacing w:before="0" w:beforeAutospacing="0" w:afterAutospacing="0" w:line="360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6C7CAB">
              <w:rPr>
                <w:rFonts w:ascii="Times New Roman" w:hAnsi="Times New Roman" w:cs="Times New Roman"/>
                <w:b w:val="0"/>
                <w:bCs w:val="0"/>
                <w:color w:val="auto"/>
                <w:sz w:val="20"/>
                <w:szCs w:val="20"/>
              </w:rPr>
              <w:t>Телефон</w:t>
            </w:r>
            <w:r w:rsidRPr="006C7CAB">
              <w:rPr>
                <w:rFonts w:ascii="Times New Roman" w:hAnsi="Times New Roman" w:cs="Times New Roman"/>
                <w:b w:val="0"/>
                <w:bCs w:val="0"/>
                <w:color w:val="auto"/>
                <w:sz w:val="20"/>
                <w:szCs w:val="20"/>
                <w:lang w:val="en-US"/>
              </w:rPr>
              <w:t>(</w:t>
            </w:r>
            <w:r w:rsidRPr="006C7CAB">
              <w:rPr>
                <w:rFonts w:ascii="Times New Roman" w:hAnsi="Times New Roman" w:cs="Times New Roman"/>
                <w:b w:val="0"/>
                <w:bCs w:val="0"/>
                <w:color w:val="auto"/>
                <w:sz w:val="20"/>
                <w:szCs w:val="20"/>
              </w:rPr>
              <w:t>факс</w:t>
            </w:r>
            <w:r w:rsidRPr="006C7CAB">
              <w:rPr>
                <w:rFonts w:ascii="Times New Roman" w:hAnsi="Times New Roman" w:cs="Times New Roman"/>
                <w:b w:val="0"/>
                <w:bCs w:val="0"/>
                <w:color w:val="auto"/>
                <w:sz w:val="20"/>
                <w:szCs w:val="20"/>
                <w:lang w:val="en-US"/>
              </w:rPr>
              <w:t>) Panasonic KX-FL423RU-W</w:t>
            </w:r>
          </w:p>
        </w:tc>
        <w:tc>
          <w:tcPr>
            <w:tcW w:w="900" w:type="dxa"/>
          </w:tcPr>
          <w:p w:rsidR="001661AE" w:rsidRPr="00745A0C" w:rsidRDefault="001661AE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900" w:type="dxa"/>
          </w:tcPr>
          <w:p w:rsidR="001661AE" w:rsidRPr="00745A0C" w:rsidRDefault="001661AE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4000</w:t>
            </w:r>
          </w:p>
        </w:tc>
        <w:tc>
          <w:tcPr>
            <w:tcW w:w="2486" w:type="dxa"/>
          </w:tcPr>
          <w:p w:rsidR="001661AE" w:rsidRPr="00745A0C" w:rsidRDefault="001661AE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4000</w:t>
            </w:r>
          </w:p>
        </w:tc>
      </w:tr>
      <w:tr w:rsidR="001661AE" w:rsidRPr="00745A0C">
        <w:trPr>
          <w:trHeight w:val="268"/>
        </w:trPr>
        <w:tc>
          <w:tcPr>
            <w:tcW w:w="468" w:type="dxa"/>
          </w:tcPr>
          <w:p w:rsidR="001661AE" w:rsidRPr="00745A0C" w:rsidRDefault="001661AE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</w:t>
            </w:r>
          </w:p>
        </w:tc>
        <w:tc>
          <w:tcPr>
            <w:tcW w:w="4320" w:type="dxa"/>
          </w:tcPr>
          <w:p w:rsidR="001661AE" w:rsidRPr="00745A0C" w:rsidRDefault="001661AE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</w:rPr>
              <w:t xml:space="preserve">Мебель </w:t>
            </w:r>
          </w:p>
          <w:p w:rsidR="001661AE" w:rsidRPr="00745A0C" w:rsidRDefault="00BE1657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661AE" w:rsidRPr="00745A0C">
              <w:rPr>
                <w:rFonts w:ascii="Times New Roman" w:hAnsi="Times New Roman" w:cs="Times New Roman"/>
                <w:sz w:val="20"/>
                <w:szCs w:val="20"/>
              </w:rPr>
              <w:t>Стулья</w:t>
            </w:r>
          </w:p>
          <w:p w:rsidR="001661AE" w:rsidRPr="00745A0C" w:rsidRDefault="00BE1657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661AE" w:rsidRPr="00745A0C">
              <w:rPr>
                <w:rFonts w:ascii="Times New Roman" w:hAnsi="Times New Roman" w:cs="Times New Roman"/>
                <w:sz w:val="20"/>
                <w:szCs w:val="20"/>
              </w:rPr>
              <w:t>Столы</w:t>
            </w:r>
          </w:p>
        </w:tc>
        <w:tc>
          <w:tcPr>
            <w:tcW w:w="900" w:type="dxa"/>
          </w:tcPr>
          <w:p w:rsidR="001661AE" w:rsidRPr="00745A0C" w:rsidRDefault="001661AE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</w:t>
            </w:r>
          </w:p>
          <w:p w:rsidR="001661AE" w:rsidRPr="00745A0C" w:rsidRDefault="001661AE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900" w:type="dxa"/>
          </w:tcPr>
          <w:p w:rsidR="001661AE" w:rsidRPr="00745A0C" w:rsidRDefault="001661AE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500</w:t>
            </w:r>
          </w:p>
          <w:p w:rsidR="001661AE" w:rsidRPr="00745A0C" w:rsidRDefault="001661AE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1000</w:t>
            </w:r>
          </w:p>
        </w:tc>
        <w:tc>
          <w:tcPr>
            <w:tcW w:w="2486" w:type="dxa"/>
          </w:tcPr>
          <w:p w:rsidR="001661AE" w:rsidRPr="00745A0C" w:rsidRDefault="001661AE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2000</w:t>
            </w:r>
          </w:p>
          <w:p w:rsidR="001661AE" w:rsidRPr="00745A0C" w:rsidRDefault="001661AE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2000</w:t>
            </w:r>
          </w:p>
        </w:tc>
      </w:tr>
      <w:tr w:rsidR="001661AE" w:rsidRPr="00745A0C">
        <w:trPr>
          <w:trHeight w:val="268"/>
        </w:trPr>
        <w:tc>
          <w:tcPr>
            <w:tcW w:w="468" w:type="dxa"/>
          </w:tcPr>
          <w:p w:rsidR="001661AE" w:rsidRPr="00745A0C" w:rsidRDefault="001661AE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320" w:type="dxa"/>
          </w:tcPr>
          <w:p w:rsidR="001661AE" w:rsidRPr="00745A0C" w:rsidRDefault="001661AE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</w:rPr>
              <w:t>Канцтовары</w:t>
            </w:r>
          </w:p>
        </w:tc>
        <w:tc>
          <w:tcPr>
            <w:tcW w:w="900" w:type="dxa"/>
          </w:tcPr>
          <w:p w:rsidR="001661AE" w:rsidRPr="00745A0C" w:rsidRDefault="001661AE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00" w:type="dxa"/>
          </w:tcPr>
          <w:p w:rsidR="001661AE" w:rsidRPr="00745A0C" w:rsidRDefault="001661AE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2486" w:type="dxa"/>
          </w:tcPr>
          <w:p w:rsidR="001661AE" w:rsidRPr="00745A0C" w:rsidRDefault="001661AE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</w:tr>
      <w:tr w:rsidR="001661AE" w:rsidRPr="00745A0C">
        <w:trPr>
          <w:trHeight w:val="177"/>
        </w:trPr>
        <w:tc>
          <w:tcPr>
            <w:tcW w:w="468" w:type="dxa"/>
          </w:tcPr>
          <w:p w:rsidR="001661AE" w:rsidRPr="00745A0C" w:rsidRDefault="001661AE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320" w:type="dxa"/>
          </w:tcPr>
          <w:p w:rsidR="001661AE" w:rsidRPr="00745A0C" w:rsidRDefault="001661AE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</w:rPr>
              <w:t>Итого затрат</w:t>
            </w:r>
          </w:p>
        </w:tc>
        <w:tc>
          <w:tcPr>
            <w:tcW w:w="900" w:type="dxa"/>
          </w:tcPr>
          <w:p w:rsidR="001661AE" w:rsidRPr="00745A0C" w:rsidRDefault="001661AE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:rsidR="001661AE" w:rsidRPr="00745A0C" w:rsidRDefault="001661AE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6" w:type="dxa"/>
          </w:tcPr>
          <w:p w:rsidR="001661AE" w:rsidRPr="00745A0C" w:rsidRDefault="001661AE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  <w:r w:rsidRPr="00745A0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00</w:t>
            </w:r>
          </w:p>
        </w:tc>
      </w:tr>
    </w:tbl>
    <w:p w:rsidR="001661AE" w:rsidRPr="00745A0C" w:rsidRDefault="001661AE" w:rsidP="00BE1657">
      <w:pPr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93ABC" w:rsidRPr="00745A0C" w:rsidRDefault="001661AE" w:rsidP="00BE1657">
      <w:pPr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5A0C">
        <w:rPr>
          <w:rFonts w:ascii="Times New Roman" w:hAnsi="Times New Roman" w:cs="Times New Roman"/>
          <w:sz w:val="28"/>
          <w:szCs w:val="28"/>
        </w:rPr>
        <w:t xml:space="preserve">Материалы и оборудование </w:t>
      </w:r>
      <w:r w:rsidR="00293ABC" w:rsidRPr="00745A0C">
        <w:rPr>
          <w:rFonts w:ascii="Times New Roman" w:hAnsi="Times New Roman" w:cs="Times New Roman"/>
          <w:sz w:val="28"/>
          <w:szCs w:val="28"/>
        </w:rPr>
        <w:t>планируется закупать в фирме “Кламас” (г.</w:t>
      </w:r>
      <w:r w:rsidR="00EE56E4" w:rsidRPr="00745A0C">
        <w:rPr>
          <w:rFonts w:ascii="Times New Roman" w:hAnsi="Times New Roman" w:cs="Times New Roman"/>
          <w:sz w:val="28"/>
          <w:szCs w:val="28"/>
        </w:rPr>
        <w:t xml:space="preserve"> </w:t>
      </w:r>
      <w:r w:rsidR="00293ABC" w:rsidRPr="00745A0C">
        <w:rPr>
          <w:rFonts w:ascii="Times New Roman" w:hAnsi="Times New Roman" w:cs="Times New Roman"/>
          <w:sz w:val="28"/>
          <w:szCs w:val="28"/>
        </w:rPr>
        <w:t>Октябрьский)</w:t>
      </w:r>
      <w:r w:rsidRPr="00745A0C">
        <w:rPr>
          <w:rFonts w:ascii="Times New Roman" w:hAnsi="Times New Roman" w:cs="Times New Roman"/>
          <w:sz w:val="28"/>
          <w:szCs w:val="28"/>
        </w:rPr>
        <w:t xml:space="preserve">. </w:t>
      </w:r>
      <w:r w:rsidR="00293ABC" w:rsidRPr="00745A0C">
        <w:rPr>
          <w:rFonts w:ascii="Times New Roman" w:hAnsi="Times New Roman" w:cs="Times New Roman"/>
          <w:sz w:val="28"/>
          <w:szCs w:val="28"/>
        </w:rPr>
        <w:t>Рекламную компанию следует начать в первый же день деятельности фирмы или за несколько дней до этого. Выполнение первых услуг возможно в первый же час деятельности фирмы.</w:t>
      </w:r>
    </w:p>
    <w:p w:rsidR="00745A0C" w:rsidRDefault="00745A0C" w:rsidP="00BE1657">
      <w:pPr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4659" w:type="pct"/>
        <w:tblCellSpacing w:w="15" w:type="dxa"/>
        <w:tblInd w:w="25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45" w:type="dxa"/>
          <w:left w:w="45" w:type="dxa"/>
          <w:bottom w:w="45" w:type="dxa"/>
          <w:right w:w="45" w:type="dxa"/>
        </w:tblCellMar>
        <w:tblLook w:val="00A0" w:firstRow="1" w:lastRow="0" w:firstColumn="1" w:lastColumn="0" w:noHBand="0" w:noVBand="0"/>
      </w:tblPr>
      <w:tblGrid>
        <w:gridCol w:w="440"/>
        <w:gridCol w:w="5460"/>
        <w:gridCol w:w="2956"/>
      </w:tblGrid>
      <w:tr w:rsidR="007A1D3E" w:rsidRPr="00745A0C">
        <w:trPr>
          <w:tblCellSpacing w:w="15" w:type="dxa"/>
        </w:trPr>
        <w:tc>
          <w:tcPr>
            <w:tcW w:w="4966" w:type="pct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A1D3E" w:rsidRPr="00745A0C" w:rsidRDefault="007A1D3E" w:rsidP="00EE56E4">
            <w:pPr>
              <w:pStyle w:val="2"/>
              <w:spacing w:before="0" w:beforeAutospacing="0" w:after="0" w:afterAutospacing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45A0C">
              <w:rPr>
                <w:rFonts w:ascii="Times New Roman" w:hAnsi="Times New Roman"/>
                <w:sz w:val="20"/>
                <w:szCs w:val="20"/>
              </w:rPr>
              <w:t>Затраты на рекламу</w:t>
            </w:r>
          </w:p>
        </w:tc>
      </w:tr>
      <w:tr w:rsidR="007A1D3E" w:rsidRPr="00745A0C" w:rsidTr="00745A0C">
        <w:trPr>
          <w:tblCellSpacing w:w="15" w:type="dxa"/>
        </w:trPr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A1D3E" w:rsidRPr="00745A0C" w:rsidRDefault="007A1D3E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№</w:t>
            </w:r>
          </w:p>
        </w:tc>
        <w:tc>
          <w:tcPr>
            <w:tcW w:w="3070" w:type="pct"/>
            <w:tcBorders>
              <w:top w:val="nil"/>
              <w:left w:val="nil"/>
              <w:bottom w:val="nil"/>
              <w:right w:val="nil"/>
            </w:tcBorders>
          </w:tcPr>
          <w:p w:rsidR="007A1D3E" w:rsidRPr="00745A0C" w:rsidRDefault="007A1D3E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1638" w:type="pct"/>
            <w:tcBorders>
              <w:top w:val="nil"/>
              <w:left w:val="nil"/>
              <w:bottom w:val="nil"/>
              <w:right w:val="nil"/>
            </w:tcBorders>
          </w:tcPr>
          <w:p w:rsidR="007A1D3E" w:rsidRPr="00745A0C" w:rsidRDefault="007A1D3E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Стоимость в руб.</w:t>
            </w:r>
          </w:p>
        </w:tc>
      </w:tr>
      <w:tr w:rsidR="007A1D3E" w:rsidRPr="00745A0C" w:rsidTr="00745A0C">
        <w:trPr>
          <w:tblCellSpacing w:w="15" w:type="dxa"/>
        </w:trPr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A1D3E" w:rsidRPr="00745A0C" w:rsidRDefault="007A1D3E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070" w:type="pct"/>
            <w:tcBorders>
              <w:top w:val="nil"/>
              <w:left w:val="nil"/>
              <w:bottom w:val="nil"/>
              <w:right w:val="nil"/>
            </w:tcBorders>
          </w:tcPr>
          <w:p w:rsidR="007A1D3E" w:rsidRPr="00745A0C" w:rsidRDefault="007A1D3E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</w:rPr>
              <w:t>Изготовление большой вывески</w:t>
            </w:r>
          </w:p>
        </w:tc>
        <w:tc>
          <w:tcPr>
            <w:tcW w:w="1638" w:type="pct"/>
            <w:tcBorders>
              <w:top w:val="nil"/>
              <w:left w:val="nil"/>
              <w:bottom w:val="nil"/>
              <w:right w:val="nil"/>
            </w:tcBorders>
          </w:tcPr>
          <w:p w:rsidR="007A1D3E" w:rsidRPr="00745A0C" w:rsidRDefault="007A1D3E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</w:tr>
      <w:tr w:rsidR="007A1D3E" w:rsidRPr="00745A0C" w:rsidTr="00745A0C">
        <w:trPr>
          <w:tblCellSpacing w:w="15" w:type="dxa"/>
        </w:trPr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A1D3E" w:rsidRPr="00745A0C" w:rsidRDefault="007A1D3E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07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A1D3E" w:rsidRPr="00745A0C" w:rsidRDefault="007A1D3E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</w:rPr>
              <w:t>Затраты на изготовление визиток 100шт</w:t>
            </w:r>
          </w:p>
        </w:tc>
        <w:tc>
          <w:tcPr>
            <w:tcW w:w="16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A1D3E" w:rsidRPr="00745A0C" w:rsidRDefault="007A1D3E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</w:tr>
      <w:tr w:rsidR="007A1D3E" w:rsidRPr="00745A0C" w:rsidTr="00745A0C">
        <w:trPr>
          <w:tblCellSpacing w:w="15" w:type="dxa"/>
        </w:trPr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A1D3E" w:rsidRPr="00745A0C" w:rsidRDefault="007A1D3E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07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A1D3E" w:rsidRPr="00745A0C" w:rsidRDefault="007A1D3E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</w:rPr>
              <w:t>Реклама на радио</w:t>
            </w:r>
          </w:p>
        </w:tc>
        <w:tc>
          <w:tcPr>
            <w:tcW w:w="16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A1D3E" w:rsidRPr="00745A0C" w:rsidRDefault="007A1D3E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</w:tr>
      <w:tr w:rsidR="007A1D3E" w:rsidRPr="00745A0C" w:rsidTr="00745A0C">
        <w:trPr>
          <w:tblCellSpacing w:w="15" w:type="dxa"/>
        </w:trPr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A1D3E" w:rsidRPr="00745A0C" w:rsidRDefault="007A1D3E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07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A1D3E" w:rsidRPr="00745A0C" w:rsidRDefault="007A1D3E" w:rsidP="00EE56E4">
            <w:pPr>
              <w:pStyle w:val="a8"/>
              <w:spacing w:before="0" w:beforeAutospacing="0" w:after="0" w:afterAutospacing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45A0C">
              <w:rPr>
                <w:rFonts w:ascii="Times New Roman" w:hAnsi="Times New Roman"/>
                <w:sz w:val="20"/>
                <w:szCs w:val="20"/>
              </w:rPr>
              <w:t>Реклама в газетах</w:t>
            </w:r>
          </w:p>
        </w:tc>
        <w:tc>
          <w:tcPr>
            <w:tcW w:w="16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A1D3E" w:rsidRPr="00745A0C" w:rsidRDefault="007A1D3E" w:rsidP="00EE56E4">
            <w:pPr>
              <w:pStyle w:val="a8"/>
              <w:spacing w:before="0" w:beforeAutospacing="0" w:after="0" w:afterAutospacing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45A0C">
              <w:rPr>
                <w:rFonts w:ascii="Times New Roman" w:hAnsi="Times New Roman"/>
                <w:sz w:val="20"/>
                <w:szCs w:val="20"/>
              </w:rPr>
              <w:t>2000</w:t>
            </w:r>
          </w:p>
        </w:tc>
      </w:tr>
      <w:tr w:rsidR="007A1D3E" w:rsidRPr="00745A0C" w:rsidTr="00745A0C">
        <w:trPr>
          <w:tblCellSpacing w:w="15" w:type="dxa"/>
        </w:trPr>
        <w:tc>
          <w:tcPr>
            <w:tcW w:w="3311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A1D3E" w:rsidRPr="00745A0C" w:rsidRDefault="007A1D3E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6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A1D3E" w:rsidRPr="00745A0C" w:rsidRDefault="007A1D3E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</w:rPr>
              <w:t>7500</w:t>
            </w:r>
          </w:p>
        </w:tc>
      </w:tr>
    </w:tbl>
    <w:p w:rsidR="00144FA5" w:rsidRPr="00745A0C" w:rsidRDefault="00144FA5" w:rsidP="00BE1657">
      <w:pPr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200" w:type="dxa"/>
        <w:jc w:val="center"/>
        <w:tblLayout w:type="fixed"/>
        <w:tblLook w:val="0000" w:firstRow="0" w:lastRow="0" w:firstColumn="0" w:lastColumn="0" w:noHBand="0" w:noVBand="0"/>
      </w:tblPr>
      <w:tblGrid>
        <w:gridCol w:w="2473"/>
        <w:gridCol w:w="1056"/>
        <w:gridCol w:w="1772"/>
        <w:gridCol w:w="696"/>
        <w:gridCol w:w="1512"/>
        <w:gridCol w:w="1691"/>
      </w:tblGrid>
      <w:tr w:rsidR="00293ABC" w:rsidRPr="00745A0C">
        <w:trPr>
          <w:trHeight w:val="360"/>
          <w:jc w:val="center"/>
        </w:trPr>
        <w:tc>
          <w:tcPr>
            <w:tcW w:w="2473" w:type="dxa"/>
            <w:vMerge w:val="restart"/>
            <w:tcBorders>
              <w:top w:val="outset" w:sz="6" w:space="0" w:color="auto"/>
              <w:left w:val="outset" w:sz="6" w:space="0" w:color="auto"/>
              <w:bottom w:val="nil"/>
              <w:right w:val="single" w:sz="4" w:space="0" w:color="auto"/>
            </w:tcBorders>
          </w:tcPr>
          <w:p w:rsidR="00293ABC" w:rsidRPr="00745A0C" w:rsidRDefault="00293ABC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</w:rPr>
              <w:t>Рабочие</w:t>
            </w:r>
          </w:p>
        </w:tc>
        <w:tc>
          <w:tcPr>
            <w:tcW w:w="1056" w:type="dxa"/>
            <w:vMerge w:val="restart"/>
            <w:tcBorders>
              <w:top w:val="outset" w:sz="6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93ABC" w:rsidRPr="00745A0C" w:rsidRDefault="00293ABC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</w:rPr>
              <w:t>Оклад</w:t>
            </w:r>
          </w:p>
        </w:tc>
        <w:tc>
          <w:tcPr>
            <w:tcW w:w="1772" w:type="dxa"/>
            <w:vMerge w:val="restart"/>
            <w:tcBorders>
              <w:top w:val="outset" w:sz="6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93ABC" w:rsidRPr="00745A0C" w:rsidRDefault="00293ABC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</w:rPr>
              <w:t>Уральский коэффициент</w:t>
            </w:r>
          </w:p>
        </w:tc>
        <w:tc>
          <w:tcPr>
            <w:tcW w:w="696" w:type="dxa"/>
            <w:vMerge w:val="restart"/>
            <w:tcBorders>
              <w:top w:val="outset" w:sz="6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93ABC" w:rsidRPr="00745A0C" w:rsidRDefault="00293ABC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</w:rPr>
              <w:t>Кол-во</w:t>
            </w:r>
          </w:p>
        </w:tc>
        <w:tc>
          <w:tcPr>
            <w:tcW w:w="1512" w:type="dxa"/>
            <w:tcBorders>
              <w:top w:val="outset" w:sz="6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293ABC" w:rsidRPr="00745A0C" w:rsidRDefault="00293ABC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</w:rPr>
              <w:t xml:space="preserve">Сумма з/п за </w:t>
            </w:r>
          </w:p>
        </w:tc>
        <w:tc>
          <w:tcPr>
            <w:tcW w:w="1691" w:type="dxa"/>
            <w:vMerge w:val="restart"/>
            <w:tcBorders>
              <w:top w:val="outset" w:sz="6" w:space="0" w:color="auto"/>
              <w:left w:val="single" w:sz="4" w:space="0" w:color="auto"/>
              <w:bottom w:val="nil"/>
              <w:right w:val="outset" w:sz="6" w:space="0" w:color="auto"/>
            </w:tcBorders>
          </w:tcPr>
          <w:p w:rsidR="00293ABC" w:rsidRPr="00745A0C" w:rsidRDefault="00293ABC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</w:rPr>
              <w:t>Сумма за год</w:t>
            </w:r>
          </w:p>
        </w:tc>
      </w:tr>
      <w:tr w:rsidR="00293ABC" w:rsidRPr="00745A0C">
        <w:trPr>
          <w:trHeight w:val="195"/>
          <w:jc w:val="center"/>
        </w:trPr>
        <w:tc>
          <w:tcPr>
            <w:tcW w:w="2473" w:type="dxa"/>
            <w:vMerge/>
            <w:tcBorders>
              <w:top w:val="single" w:sz="4" w:space="0" w:color="auto"/>
              <w:left w:val="outset" w:sz="6" w:space="0" w:color="auto"/>
              <w:bottom w:val="nil"/>
              <w:right w:val="single" w:sz="4" w:space="0" w:color="auto"/>
            </w:tcBorders>
            <w:vAlign w:val="center"/>
          </w:tcPr>
          <w:p w:rsidR="00293ABC" w:rsidRPr="00745A0C" w:rsidRDefault="00293ABC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93ABC" w:rsidRPr="00745A0C" w:rsidRDefault="00293ABC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93ABC" w:rsidRPr="00745A0C" w:rsidRDefault="00293ABC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93ABC" w:rsidRPr="00745A0C" w:rsidRDefault="00293ABC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293ABC" w:rsidRPr="00745A0C" w:rsidRDefault="00293ABC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</w:rPr>
              <w:t>месяц</w:t>
            </w:r>
          </w:p>
        </w:tc>
        <w:tc>
          <w:tcPr>
            <w:tcW w:w="169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outset" w:sz="6" w:space="0" w:color="auto"/>
            </w:tcBorders>
            <w:vAlign w:val="center"/>
          </w:tcPr>
          <w:p w:rsidR="00293ABC" w:rsidRPr="00745A0C" w:rsidRDefault="00293ABC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3ABC" w:rsidRPr="00745A0C">
        <w:trPr>
          <w:trHeight w:val="375"/>
          <w:jc w:val="center"/>
        </w:trPr>
        <w:tc>
          <w:tcPr>
            <w:tcW w:w="247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single" w:sz="4" w:space="0" w:color="auto"/>
            </w:tcBorders>
          </w:tcPr>
          <w:p w:rsidR="00293ABC" w:rsidRPr="00745A0C" w:rsidRDefault="00293ABC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</w:rPr>
              <w:t xml:space="preserve">Директор - </w:t>
            </w:r>
            <w:r w:rsidR="00C13A9E" w:rsidRPr="00745A0C">
              <w:rPr>
                <w:rFonts w:ascii="Times New Roman" w:hAnsi="Times New Roman" w:cs="Times New Roman"/>
                <w:sz w:val="20"/>
                <w:szCs w:val="20"/>
              </w:rPr>
              <w:t>Бухгалтер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3ABC" w:rsidRPr="00745A0C" w:rsidRDefault="00293ABC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</w:rPr>
              <w:t>12000</w:t>
            </w:r>
          </w:p>
        </w:tc>
        <w:tc>
          <w:tcPr>
            <w:tcW w:w="1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3ABC" w:rsidRPr="00745A0C" w:rsidRDefault="00293ABC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3ABC" w:rsidRPr="00745A0C" w:rsidRDefault="00293ABC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3ABC" w:rsidRPr="00745A0C" w:rsidRDefault="00293ABC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</w:rPr>
              <w:t>13800</w:t>
            </w:r>
          </w:p>
        </w:tc>
        <w:tc>
          <w:tcPr>
            <w:tcW w:w="1691" w:type="dxa"/>
            <w:tcBorders>
              <w:top w:val="single" w:sz="4" w:space="0" w:color="auto"/>
              <w:left w:val="nil"/>
              <w:bottom w:val="single" w:sz="4" w:space="0" w:color="auto"/>
              <w:right w:val="outset" w:sz="6" w:space="0" w:color="auto"/>
            </w:tcBorders>
          </w:tcPr>
          <w:p w:rsidR="00293ABC" w:rsidRPr="00745A0C" w:rsidRDefault="00293ABC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</w:rPr>
              <w:t>165600</w:t>
            </w:r>
          </w:p>
        </w:tc>
      </w:tr>
      <w:tr w:rsidR="00293ABC" w:rsidRPr="00745A0C">
        <w:trPr>
          <w:trHeight w:val="360"/>
          <w:jc w:val="center"/>
        </w:trPr>
        <w:tc>
          <w:tcPr>
            <w:tcW w:w="2473" w:type="dxa"/>
            <w:tcBorders>
              <w:top w:val="single" w:sz="4" w:space="0" w:color="auto"/>
              <w:left w:val="outset" w:sz="6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293ABC" w:rsidRPr="00745A0C" w:rsidRDefault="002701A1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</w:rPr>
              <w:t>Монтажник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293ABC" w:rsidRPr="00745A0C" w:rsidRDefault="002701A1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</w:rPr>
              <w:t>8000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293ABC" w:rsidRPr="00745A0C" w:rsidRDefault="002701A1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93ABC" w:rsidRPr="00745A0C" w:rsidRDefault="00293ABC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293ABC" w:rsidRPr="00745A0C" w:rsidRDefault="002701A1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</w:rPr>
              <w:t>9200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nil"/>
              <w:right w:val="outset" w:sz="6" w:space="0" w:color="auto"/>
            </w:tcBorders>
            <w:vAlign w:val="bottom"/>
          </w:tcPr>
          <w:p w:rsidR="00293ABC" w:rsidRPr="00745A0C" w:rsidRDefault="002701A1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</w:rPr>
              <w:t>110400</w:t>
            </w:r>
          </w:p>
        </w:tc>
      </w:tr>
      <w:tr w:rsidR="00293ABC" w:rsidRPr="00745A0C">
        <w:trPr>
          <w:trHeight w:val="375"/>
          <w:jc w:val="center"/>
        </w:trPr>
        <w:tc>
          <w:tcPr>
            <w:tcW w:w="247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single" w:sz="4" w:space="0" w:color="auto"/>
            </w:tcBorders>
          </w:tcPr>
          <w:p w:rsidR="00293ABC" w:rsidRPr="00745A0C" w:rsidRDefault="002701A1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</w:rPr>
              <w:t>Монтажник радиаторного оборудования.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outset" w:sz="6" w:space="0" w:color="auto"/>
              <w:right w:val="single" w:sz="4" w:space="0" w:color="auto"/>
            </w:tcBorders>
          </w:tcPr>
          <w:p w:rsidR="00293ABC" w:rsidRPr="00745A0C" w:rsidRDefault="002701A1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</w:rPr>
              <w:t>10000</w:t>
            </w:r>
          </w:p>
        </w:tc>
        <w:tc>
          <w:tcPr>
            <w:tcW w:w="1772" w:type="dxa"/>
            <w:tcBorders>
              <w:top w:val="single" w:sz="4" w:space="0" w:color="auto"/>
              <w:left w:val="nil"/>
              <w:bottom w:val="outset" w:sz="6" w:space="0" w:color="auto"/>
              <w:right w:val="single" w:sz="4" w:space="0" w:color="auto"/>
            </w:tcBorders>
          </w:tcPr>
          <w:p w:rsidR="00293ABC" w:rsidRPr="00745A0C" w:rsidRDefault="002701A1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outset" w:sz="6" w:space="0" w:color="auto"/>
              <w:right w:val="single" w:sz="4" w:space="0" w:color="auto"/>
            </w:tcBorders>
          </w:tcPr>
          <w:p w:rsidR="00293ABC" w:rsidRPr="00745A0C" w:rsidRDefault="002701A1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outset" w:sz="6" w:space="0" w:color="auto"/>
              <w:right w:val="single" w:sz="4" w:space="0" w:color="auto"/>
            </w:tcBorders>
          </w:tcPr>
          <w:p w:rsidR="00293ABC" w:rsidRPr="00745A0C" w:rsidRDefault="002701A1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</w:rPr>
              <w:t>11500</w:t>
            </w:r>
          </w:p>
        </w:tc>
        <w:tc>
          <w:tcPr>
            <w:tcW w:w="1691" w:type="dxa"/>
            <w:tcBorders>
              <w:top w:val="single" w:sz="4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293ABC" w:rsidRPr="00745A0C" w:rsidRDefault="002701A1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</w:rPr>
              <w:t>138000</w:t>
            </w:r>
          </w:p>
        </w:tc>
      </w:tr>
      <w:tr w:rsidR="00293ABC" w:rsidRPr="00745A0C">
        <w:trPr>
          <w:trHeight w:val="375"/>
          <w:jc w:val="center"/>
        </w:trPr>
        <w:tc>
          <w:tcPr>
            <w:tcW w:w="2473" w:type="dxa"/>
            <w:tcBorders>
              <w:top w:val="nil"/>
              <w:left w:val="outset" w:sz="6" w:space="0" w:color="auto"/>
              <w:bottom w:val="outset" w:sz="6" w:space="0" w:color="auto"/>
              <w:right w:val="single" w:sz="4" w:space="0" w:color="auto"/>
            </w:tcBorders>
          </w:tcPr>
          <w:p w:rsidR="00293ABC" w:rsidRPr="00745A0C" w:rsidRDefault="00293ABC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Итого:</w:t>
            </w:r>
          </w:p>
        </w:tc>
        <w:tc>
          <w:tcPr>
            <w:tcW w:w="1056" w:type="dxa"/>
            <w:tcBorders>
              <w:top w:val="outset" w:sz="6" w:space="0" w:color="auto"/>
              <w:left w:val="nil"/>
              <w:bottom w:val="outset" w:sz="6" w:space="0" w:color="auto"/>
              <w:right w:val="single" w:sz="4" w:space="0" w:color="auto"/>
            </w:tcBorders>
          </w:tcPr>
          <w:p w:rsidR="00293ABC" w:rsidRPr="00745A0C" w:rsidRDefault="002701A1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  <w:r w:rsidR="007A1D3E" w:rsidRPr="00745A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0000</w:t>
            </w:r>
          </w:p>
        </w:tc>
        <w:tc>
          <w:tcPr>
            <w:tcW w:w="1772" w:type="dxa"/>
            <w:tcBorders>
              <w:top w:val="outset" w:sz="6" w:space="0" w:color="auto"/>
              <w:left w:val="nil"/>
              <w:bottom w:val="outset" w:sz="6" w:space="0" w:color="auto"/>
              <w:right w:val="single" w:sz="4" w:space="0" w:color="auto"/>
            </w:tcBorders>
          </w:tcPr>
          <w:p w:rsidR="00293ABC" w:rsidRPr="00745A0C" w:rsidRDefault="007A1D3E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4500</w:t>
            </w:r>
          </w:p>
        </w:tc>
        <w:tc>
          <w:tcPr>
            <w:tcW w:w="696" w:type="dxa"/>
            <w:tcBorders>
              <w:top w:val="outset" w:sz="6" w:space="0" w:color="auto"/>
              <w:left w:val="nil"/>
              <w:bottom w:val="outset" w:sz="6" w:space="0" w:color="auto"/>
              <w:right w:val="single" w:sz="4" w:space="0" w:color="auto"/>
            </w:tcBorders>
          </w:tcPr>
          <w:p w:rsidR="00293ABC" w:rsidRPr="00745A0C" w:rsidRDefault="007A1D3E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512" w:type="dxa"/>
            <w:tcBorders>
              <w:top w:val="outset" w:sz="6" w:space="0" w:color="auto"/>
              <w:left w:val="nil"/>
              <w:bottom w:val="outset" w:sz="6" w:space="0" w:color="auto"/>
              <w:right w:val="single" w:sz="4" w:space="0" w:color="auto"/>
            </w:tcBorders>
          </w:tcPr>
          <w:p w:rsidR="00293ABC" w:rsidRPr="00745A0C" w:rsidRDefault="007A1D3E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34500</w:t>
            </w:r>
          </w:p>
        </w:tc>
        <w:tc>
          <w:tcPr>
            <w:tcW w:w="1691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293ABC" w:rsidRPr="00745A0C" w:rsidRDefault="007A1D3E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414000</w:t>
            </w:r>
          </w:p>
        </w:tc>
      </w:tr>
    </w:tbl>
    <w:p w:rsidR="004E185E" w:rsidRPr="00745A0C" w:rsidRDefault="004E185E" w:rsidP="00BE1657">
      <w:pPr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701A1" w:rsidRPr="00745A0C" w:rsidRDefault="002701A1" w:rsidP="00BE1657">
      <w:pPr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5A0C">
        <w:rPr>
          <w:rFonts w:ascii="Times New Roman" w:hAnsi="Times New Roman" w:cs="Times New Roman"/>
          <w:sz w:val="28"/>
          <w:szCs w:val="28"/>
        </w:rPr>
        <w:t>Таблица</w:t>
      </w:r>
      <w:r w:rsidR="00BE1657" w:rsidRPr="00745A0C">
        <w:rPr>
          <w:rFonts w:ascii="Times New Roman" w:hAnsi="Times New Roman" w:cs="Times New Roman"/>
          <w:sz w:val="28"/>
          <w:szCs w:val="28"/>
        </w:rPr>
        <w:t xml:space="preserve"> </w:t>
      </w:r>
      <w:r w:rsidRPr="00745A0C">
        <w:rPr>
          <w:rFonts w:ascii="Times New Roman" w:hAnsi="Times New Roman" w:cs="Times New Roman"/>
          <w:sz w:val="28"/>
          <w:szCs w:val="28"/>
        </w:rPr>
        <w:t>заработной платы рабочим (руб.)</w:t>
      </w:r>
    </w:p>
    <w:p w:rsidR="000E66F4" w:rsidRPr="00745A0C" w:rsidRDefault="000E66F4" w:rsidP="00BE1657">
      <w:pPr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5A0C">
        <w:rPr>
          <w:rFonts w:ascii="Times New Roman" w:hAnsi="Times New Roman" w:cs="Times New Roman"/>
          <w:sz w:val="28"/>
          <w:szCs w:val="28"/>
        </w:rPr>
        <w:t>Таблица затрат</w:t>
      </w:r>
      <w:r w:rsidR="00BE1657" w:rsidRPr="00745A0C">
        <w:rPr>
          <w:rFonts w:ascii="Times New Roman" w:hAnsi="Times New Roman" w:cs="Times New Roman"/>
          <w:sz w:val="28"/>
          <w:szCs w:val="28"/>
        </w:rPr>
        <w:t xml:space="preserve"> </w:t>
      </w:r>
      <w:r w:rsidRPr="00745A0C">
        <w:rPr>
          <w:rFonts w:ascii="Times New Roman" w:hAnsi="Times New Roman" w:cs="Times New Roman"/>
          <w:sz w:val="28"/>
          <w:szCs w:val="28"/>
        </w:rPr>
        <w:t>в месяц</w:t>
      </w:r>
    </w:p>
    <w:p w:rsidR="00EE56E4" w:rsidRPr="00745A0C" w:rsidRDefault="00EE56E4" w:rsidP="00BE1657">
      <w:pPr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92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134"/>
        <w:gridCol w:w="6"/>
        <w:gridCol w:w="1470"/>
        <w:gridCol w:w="9"/>
        <w:gridCol w:w="3051"/>
        <w:gridCol w:w="1559"/>
      </w:tblGrid>
      <w:tr w:rsidR="000E66F4" w:rsidRPr="00745A0C">
        <w:trPr>
          <w:trHeight w:val="173"/>
          <w:jc w:val="center"/>
        </w:trPr>
        <w:tc>
          <w:tcPr>
            <w:tcW w:w="3134" w:type="dxa"/>
          </w:tcPr>
          <w:p w:rsidR="000E66F4" w:rsidRPr="00745A0C" w:rsidRDefault="000E66F4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</w:rPr>
              <w:t>Постоянные</w:t>
            </w:r>
          </w:p>
        </w:tc>
        <w:tc>
          <w:tcPr>
            <w:tcW w:w="1485" w:type="dxa"/>
            <w:gridSpan w:val="3"/>
          </w:tcPr>
          <w:p w:rsidR="000E66F4" w:rsidRPr="00745A0C" w:rsidRDefault="00CF3A80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</w:rPr>
              <w:t>Сумма (руб.)</w:t>
            </w:r>
          </w:p>
        </w:tc>
        <w:tc>
          <w:tcPr>
            <w:tcW w:w="3051" w:type="dxa"/>
          </w:tcPr>
          <w:p w:rsidR="000E66F4" w:rsidRPr="00745A0C" w:rsidRDefault="000E66F4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</w:rPr>
              <w:t>Переменные</w:t>
            </w:r>
          </w:p>
        </w:tc>
        <w:tc>
          <w:tcPr>
            <w:tcW w:w="1559" w:type="dxa"/>
          </w:tcPr>
          <w:p w:rsidR="000E66F4" w:rsidRPr="00745A0C" w:rsidRDefault="000E66F4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</w:rPr>
              <w:t>Сумма (руб.)</w:t>
            </w:r>
          </w:p>
        </w:tc>
      </w:tr>
      <w:tr w:rsidR="000E66F4" w:rsidRPr="00745A0C" w:rsidTr="00745A0C">
        <w:trPr>
          <w:trHeight w:val="70"/>
          <w:jc w:val="center"/>
        </w:trPr>
        <w:tc>
          <w:tcPr>
            <w:tcW w:w="3134" w:type="dxa"/>
          </w:tcPr>
          <w:p w:rsidR="000E66F4" w:rsidRPr="00745A0C" w:rsidRDefault="000E66F4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</w:rPr>
              <w:t xml:space="preserve">Амортизация </w:t>
            </w:r>
          </w:p>
        </w:tc>
        <w:tc>
          <w:tcPr>
            <w:tcW w:w="1485" w:type="dxa"/>
            <w:gridSpan w:val="3"/>
          </w:tcPr>
          <w:p w:rsidR="000E66F4" w:rsidRPr="00745A0C" w:rsidRDefault="000E66F4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3051" w:type="dxa"/>
            <w:vMerge w:val="restart"/>
          </w:tcPr>
          <w:p w:rsidR="000E66F4" w:rsidRPr="00745A0C" w:rsidRDefault="00CF3A80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</w:rPr>
              <w:t>Расходные материалы</w:t>
            </w:r>
          </w:p>
        </w:tc>
        <w:tc>
          <w:tcPr>
            <w:tcW w:w="1559" w:type="dxa"/>
            <w:vMerge w:val="restart"/>
          </w:tcPr>
          <w:p w:rsidR="000E66F4" w:rsidRPr="00745A0C" w:rsidRDefault="00CF3A80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</w:tr>
      <w:tr w:rsidR="000E66F4" w:rsidRPr="00745A0C" w:rsidTr="00745A0C">
        <w:trPr>
          <w:trHeight w:val="70"/>
          <w:jc w:val="center"/>
        </w:trPr>
        <w:tc>
          <w:tcPr>
            <w:tcW w:w="3134" w:type="dxa"/>
          </w:tcPr>
          <w:p w:rsidR="000E66F4" w:rsidRPr="00745A0C" w:rsidRDefault="000E66F4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</w:rPr>
              <w:t xml:space="preserve">Аренда </w:t>
            </w:r>
          </w:p>
        </w:tc>
        <w:tc>
          <w:tcPr>
            <w:tcW w:w="1485" w:type="dxa"/>
            <w:gridSpan w:val="3"/>
          </w:tcPr>
          <w:p w:rsidR="000E66F4" w:rsidRPr="00745A0C" w:rsidRDefault="007A1D3E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</w:rPr>
              <w:t>7500</w:t>
            </w:r>
          </w:p>
        </w:tc>
        <w:tc>
          <w:tcPr>
            <w:tcW w:w="3051" w:type="dxa"/>
            <w:vMerge/>
          </w:tcPr>
          <w:p w:rsidR="000E66F4" w:rsidRPr="00745A0C" w:rsidRDefault="000E66F4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0E66F4" w:rsidRPr="00745A0C" w:rsidRDefault="000E66F4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E66F4" w:rsidRPr="00745A0C">
        <w:trPr>
          <w:trHeight w:val="414"/>
          <w:jc w:val="center"/>
        </w:trPr>
        <w:tc>
          <w:tcPr>
            <w:tcW w:w="3134" w:type="dxa"/>
          </w:tcPr>
          <w:p w:rsidR="000E66F4" w:rsidRPr="00745A0C" w:rsidRDefault="000E66F4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</w:rPr>
              <w:t>З/плата:</w:t>
            </w:r>
            <w:r w:rsidR="00BE1657" w:rsidRPr="00745A0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45A0C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  <w:r w:rsidR="00C13A9E" w:rsidRPr="00745A0C">
              <w:rPr>
                <w:rFonts w:ascii="Times New Roman" w:hAnsi="Times New Roman" w:cs="Times New Roman"/>
                <w:sz w:val="20"/>
                <w:szCs w:val="20"/>
              </w:rPr>
              <w:t xml:space="preserve">-бухгалтер </w:t>
            </w:r>
          </w:p>
        </w:tc>
        <w:tc>
          <w:tcPr>
            <w:tcW w:w="1485" w:type="dxa"/>
            <w:gridSpan w:val="3"/>
          </w:tcPr>
          <w:p w:rsidR="000E66F4" w:rsidRPr="00745A0C" w:rsidRDefault="00C13A9E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</w:rPr>
              <w:t>13500</w:t>
            </w:r>
          </w:p>
        </w:tc>
        <w:tc>
          <w:tcPr>
            <w:tcW w:w="3051" w:type="dxa"/>
          </w:tcPr>
          <w:p w:rsidR="000E66F4" w:rsidRPr="00745A0C" w:rsidRDefault="00CF3A80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</w:rPr>
              <w:t>Транспортные перевозки</w:t>
            </w:r>
          </w:p>
        </w:tc>
        <w:tc>
          <w:tcPr>
            <w:tcW w:w="1559" w:type="dxa"/>
          </w:tcPr>
          <w:p w:rsidR="000E66F4" w:rsidRPr="00745A0C" w:rsidRDefault="00CF3A80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</w:tr>
      <w:tr w:rsidR="000E66F4" w:rsidRPr="00745A0C">
        <w:trPr>
          <w:trHeight w:val="201"/>
          <w:jc w:val="center"/>
        </w:trPr>
        <w:tc>
          <w:tcPr>
            <w:tcW w:w="3134" w:type="dxa"/>
            <w:vMerge w:val="restart"/>
          </w:tcPr>
          <w:p w:rsidR="000E66F4" w:rsidRPr="00745A0C" w:rsidRDefault="00C13A9E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</w:rPr>
              <w:t>Монтажник</w:t>
            </w:r>
          </w:p>
        </w:tc>
        <w:tc>
          <w:tcPr>
            <w:tcW w:w="1485" w:type="dxa"/>
            <w:gridSpan w:val="3"/>
            <w:vMerge w:val="restart"/>
          </w:tcPr>
          <w:p w:rsidR="000E66F4" w:rsidRPr="00745A0C" w:rsidRDefault="00C13A9E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</w:rPr>
              <w:t>8000</w:t>
            </w:r>
          </w:p>
        </w:tc>
        <w:tc>
          <w:tcPr>
            <w:tcW w:w="3051" w:type="dxa"/>
          </w:tcPr>
          <w:p w:rsidR="000E66F4" w:rsidRPr="00745A0C" w:rsidRDefault="000E66F4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</w:rPr>
              <w:t>Прочие</w:t>
            </w:r>
          </w:p>
        </w:tc>
        <w:tc>
          <w:tcPr>
            <w:tcW w:w="1559" w:type="dxa"/>
          </w:tcPr>
          <w:p w:rsidR="000E66F4" w:rsidRPr="00745A0C" w:rsidRDefault="00CF3A80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</w:tr>
      <w:tr w:rsidR="000E66F4" w:rsidRPr="00745A0C">
        <w:trPr>
          <w:trHeight w:val="77"/>
          <w:jc w:val="center"/>
        </w:trPr>
        <w:tc>
          <w:tcPr>
            <w:tcW w:w="3134" w:type="dxa"/>
            <w:vMerge/>
          </w:tcPr>
          <w:p w:rsidR="000E66F4" w:rsidRPr="00745A0C" w:rsidRDefault="000E66F4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5" w:type="dxa"/>
            <w:gridSpan w:val="3"/>
            <w:vMerge/>
          </w:tcPr>
          <w:p w:rsidR="000E66F4" w:rsidRPr="00745A0C" w:rsidRDefault="000E66F4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51" w:type="dxa"/>
          </w:tcPr>
          <w:p w:rsidR="000E66F4" w:rsidRPr="00745A0C" w:rsidRDefault="000E66F4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1559" w:type="dxa"/>
          </w:tcPr>
          <w:p w:rsidR="000E66F4" w:rsidRPr="00745A0C" w:rsidRDefault="00CF3A80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</w:tr>
      <w:tr w:rsidR="000E66F4" w:rsidRPr="00745A0C">
        <w:trPr>
          <w:gridAfter w:val="2"/>
          <w:wAfter w:w="4610" w:type="dxa"/>
          <w:trHeight w:val="619"/>
          <w:jc w:val="center"/>
        </w:trPr>
        <w:tc>
          <w:tcPr>
            <w:tcW w:w="3134" w:type="dxa"/>
          </w:tcPr>
          <w:p w:rsidR="000E66F4" w:rsidRPr="00745A0C" w:rsidRDefault="00C13A9E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</w:rPr>
              <w:t>Монтажник радиаторного оборудования.</w:t>
            </w:r>
          </w:p>
        </w:tc>
        <w:tc>
          <w:tcPr>
            <w:tcW w:w="1485" w:type="dxa"/>
            <w:gridSpan w:val="3"/>
          </w:tcPr>
          <w:p w:rsidR="000E66F4" w:rsidRPr="00745A0C" w:rsidRDefault="00C13A9E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</w:rPr>
              <w:t>10000</w:t>
            </w:r>
          </w:p>
        </w:tc>
      </w:tr>
      <w:tr w:rsidR="000E66F4" w:rsidRPr="00745A0C">
        <w:trPr>
          <w:gridAfter w:val="2"/>
          <w:wAfter w:w="4610" w:type="dxa"/>
          <w:trHeight w:val="77"/>
          <w:jc w:val="center"/>
        </w:trPr>
        <w:tc>
          <w:tcPr>
            <w:tcW w:w="3134" w:type="dxa"/>
          </w:tcPr>
          <w:p w:rsidR="000E66F4" w:rsidRPr="00745A0C" w:rsidRDefault="000E66F4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1485" w:type="dxa"/>
            <w:gridSpan w:val="3"/>
          </w:tcPr>
          <w:p w:rsidR="000E66F4" w:rsidRPr="00745A0C" w:rsidRDefault="007A1D3E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</w:rPr>
              <w:t>39500</w:t>
            </w:r>
          </w:p>
        </w:tc>
      </w:tr>
      <w:tr w:rsidR="00CF3A80" w:rsidRPr="00745A0C">
        <w:trPr>
          <w:gridAfter w:val="3"/>
          <w:wAfter w:w="4619" w:type="dxa"/>
          <w:trHeight w:val="240"/>
          <w:jc w:val="center"/>
        </w:trPr>
        <w:tc>
          <w:tcPr>
            <w:tcW w:w="3140" w:type="dxa"/>
            <w:gridSpan w:val="2"/>
          </w:tcPr>
          <w:p w:rsidR="00CF3A80" w:rsidRPr="00745A0C" w:rsidRDefault="00CF3A80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</w:rPr>
              <w:t>Совокупные издержки</w:t>
            </w:r>
          </w:p>
        </w:tc>
        <w:tc>
          <w:tcPr>
            <w:tcW w:w="1470" w:type="dxa"/>
          </w:tcPr>
          <w:p w:rsidR="00CF3A80" w:rsidRPr="00745A0C" w:rsidRDefault="00CF3A80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</w:rPr>
              <w:t>Сумма (руб.)</w:t>
            </w:r>
          </w:p>
        </w:tc>
      </w:tr>
      <w:tr w:rsidR="00CF3A80" w:rsidRPr="00745A0C">
        <w:trPr>
          <w:gridAfter w:val="3"/>
          <w:wAfter w:w="4619" w:type="dxa"/>
          <w:trHeight w:val="360"/>
          <w:jc w:val="center"/>
        </w:trPr>
        <w:tc>
          <w:tcPr>
            <w:tcW w:w="3140" w:type="dxa"/>
            <w:gridSpan w:val="2"/>
          </w:tcPr>
          <w:p w:rsidR="00CF3A80" w:rsidRPr="00745A0C" w:rsidRDefault="00CF3A80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</w:rPr>
              <w:t>Постоянные</w:t>
            </w:r>
          </w:p>
        </w:tc>
        <w:tc>
          <w:tcPr>
            <w:tcW w:w="1470" w:type="dxa"/>
          </w:tcPr>
          <w:p w:rsidR="00CF3A80" w:rsidRPr="00745A0C" w:rsidRDefault="007A1D3E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</w:rPr>
              <w:t>39500</w:t>
            </w:r>
          </w:p>
        </w:tc>
      </w:tr>
      <w:tr w:rsidR="00CF3A80" w:rsidRPr="00745A0C">
        <w:trPr>
          <w:gridAfter w:val="3"/>
          <w:wAfter w:w="4619" w:type="dxa"/>
          <w:trHeight w:val="315"/>
          <w:jc w:val="center"/>
        </w:trPr>
        <w:tc>
          <w:tcPr>
            <w:tcW w:w="3140" w:type="dxa"/>
            <w:gridSpan w:val="2"/>
          </w:tcPr>
          <w:p w:rsidR="00CF3A80" w:rsidRPr="00745A0C" w:rsidRDefault="00CF3A80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745A0C">
              <w:rPr>
                <w:rFonts w:ascii="Times New Roman" w:hAnsi="Times New Roman" w:cs="Times New Roman"/>
                <w:sz w:val="20"/>
                <w:szCs w:val="20"/>
              </w:rPr>
              <w:t>Переменные</w:t>
            </w:r>
          </w:p>
        </w:tc>
        <w:tc>
          <w:tcPr>
            <w:tcW w:w="1470" w:type="dxa"/>
          </w:tcPr>
          <w:p w:rsidR="00CF3A80" w:rsidRPr="00745A0C" w:rsidRDefault="00CF3A80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</w:tr>
      <w:tr w:rsidR="00CF3A80" w:rsidRPr="00745A0C">
        <w:trPr>
          <w:gridAfter w:val="3"/>
          <w:wAfter w:w="4619" w:type="dxa"/>
          <w:trHeight w:val="135"/>
          <w:jc w:val="center"/>
        </w:trPr>
        <w:tc>
          <w:tcPr>
            <w:tcW w:w="3140" w:type="dxa"/>
            <w:gridSpan w:val="2"/>
          </w:tcPr>
          <w:p w:rsidR="00CF3A80" w:rsidRPr="00745A0C" w:rsidRDefault="00CF3A80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  <w:r w:rsidRPr="00745A0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:</w:t>
            </w:r>
          </w:p>
        </w:tc>
        <w:tc>
          <w:tcPr>
            <w:tcW w:w="1470" w:type="dxa"/>
          </w:tcPr>
          <w:p w:rsidR="00CF3A80" w:rsidRPr="00745A0C" w:rsidRDefault="007A1D3E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</w:rPr>
              <w:t>43500</w:t>
            </w:r>
          </w:p>
        </w:tc>
      </w:tr>
    </w:tbl>
    <w:p w:rsidR="00745A0C" w:rsidRDefault="00745A0C" w:rsidP="00BE1657">
      <w:pPr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A9012B" w:rsidRPr="00745A0C" w:rsidRDefault="00A9012B" w:rsidP="00BE1657">
      <w:pPr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45A0C">
        <w:rPr>
          <w:rFonts w:ascii="Times New Roman" w:hAnsi="Times New Roman" w:cs="Times New Roman"/>
          <w:b/>
          <w:bCs/>
          <w:sz w:val="28"/>
          <w:szCs w:val="28"/>
        </w:rPr>
        <w:t>В стоимость стандартного монтажа входит:</w:t>
      </w:r>
    </w:p>
    <w:p w:rsidR="00A9012B" w:rsidRPr="00745A0C" w:rsidRDefault="00A9012B" w:rsidP="00BE1657">
      <w:pPr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5A0C">
        <w:rPr>
          <w:rFonts w:ascii="Times New Roman" w:hAnsi="Times New Roman" w:cs="Times New Roman"/>
          <w:sz w:val="28"/>
          <w:szCs w:val="28"/>
        </w:rPr>
        <w:t>Монтажный комплект (кронштей</w:t>
      </w:r>
      <w:r w:rsidR="001E68AC" w:rsidRPr="00745A0C">
        <w:rPr>
          <w:rFonts w:ascii="Times New Roman" w:hAnsi="Times New Roman" w:cs="Times New Roman"/>
          <w:sz w:val="28"/>
          <w:szCs w:val="28"/>
        </w:rPr>
        <w:t>ны и крепления).</w:t>
      </w:r>
    </w:p>
    <w:p w:rsidR="00A9012B" w:rsidRPr="00745A0C" w:rsidRDefault="00A9012B" w:rsidP="00BE1657">
      <w:pPr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5A0C">
        <w:rPr>
          <w:rFonts w:ascii="Times New Roman" w:hAnsi="Times New Roman" w:cs="Times New Roman"/>
          <w:sz w:val="28"/>
          <w:szCs w:val="28"/>
        </w:rPr>
        <w:t>Длина межблочных коммуникаций (от внешнего до внутреннего блока) – до 5 по</w:t>
      </w:r>
      <w:r w:rsidR="001E68AC" w:rsidRPr="00745A0C">
        <w:rPr>
          <w:rFonts w:ascii="Times New Roman" w:hAnsi="Times New Roman" w:cs="Times New Roman"/>
          <w:sz w:val="28"/>
          <w:szCs w:val="28"/>
        </w:rPr>
        <w:t>гонных метров.</w:t>
      </w:r>
    </w:p>
    <w:p w:rsidR="00A9012B" w:rsidRPr="00745A0C" w:rsidRDefault="00A9012B" w:rsidP="00BE1657">
      <w:pPr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5A0C">
        <w:rPr>
          <w:rFonts w:ascii="Times New Roman" w:hAnsi="Times New Roman" w:cs="Times New Roman"/>
          <w:sz w:val="28"/>
          <w:szCs w:val="28"/>
        </w:rPr>
        <w:t>Межблочные коммуникации внутри помещения располагаются в пластиковом бе</w:t>
      </w:r>
      <w:r w:rsidR="001E68AC" w:rsidRPr="00745A0C">
        <w:rPr>
          <w:rFonts w:ascii="Times New Roman" w:hAnsi="Times New Roman" w:cs="Times New Roman"/>
          <w:sz w:val="28"/>
          <w:szCs w:val="28"/>
        </w:rPr>
        <w:t>лом коробе – 0,5 погонных метра.</w:t>
      </w:r>
    </w:p>
    <w:p w:rsidR="00A9012B" w:rsidRPr="00745A0C" w:rsidRDefault="00A9012B" w:rsidP="00BE1657">
      <w:pPr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5A0C">
        <w:rPr>
          <w:rFonts w:ascii="Times New Roman" w:hAnsi="Times New Roman" w:cs="Times New Roman"/>
          <w:sz w:val="28"/>
          <w:szCs w:val="28"/>
        </w:rPr>
        <w:t>Наружный блок размещается в легкодоступном для монтажников и эксплуатационников месте (под окно или на высоте до 4 м</w:t>
      </w:r>
      <w:r w:rsidR="001E68AC" w:rsidRPr="00745A0C">
        <w:rPr>
          <w:rFonts w:ascii="Times New Roman" w:hAnsi="Times New Roman" w:cs="Times New Roman"/>
          <w:sz w:val="28"/>
          <w:szCs w:val="28"/>
        </w:rPr>
        <w:t>етров от земли на первом этаже).</w:t>
      </w:r>
    </w:p>
    <w:p w:rsidR="00A9012B" w:rsidRPr="00745A0C" w:rsidRDefault="00A9012B" w:rsidP="00BE1657">
      <w:pPr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5A0C">
        <w:rPr>
          <w:rFonts w:ascii="Times New Roman" w:hAnsi="Times New Roman" w:cs="Times New Roman"/>
          <w:sz w:val="28"/>
          <w:szCs w:val="28"/>
        </w:rPr>
        <w:t>Пробитие одного отверстия в ст</w:t>
      </w:r>
      <w:r w:rsidR="001E68AC" w:rsidRPr="00745A0C">
        <w:rPr>
          <w:rFonts w:ascii="Times New Roman" w:hAnsi="Times New Roman" w:cs="Times New Roman"/>
          <w:sz w:val="28"/>
          <w:szCs w:val="28"/>
        </w:rPr>
        <w:t>ене под межблочные коммуникации.</w:t>
      </w:r>
    </w:p>
    <w:p w:rsidR="00A9012B" w:rsidRPr="00745A0C" w:rsidRDefault="00A9012B" w:rsidP="00BE1657">
      <w:pPr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5A0C">
        <w:rPr>
          <w:rFonts w:ascii="Times New Roman" w:hAnsi="Times New Roman" w:cs="Times New Roman"/>
          <w:sz w:val="28"/>
          <w:szCs w:val="28"/>
        </w:rPr>
        <w:t>Подключение к электросети – до 3 погонных метров (в розетку для моделей до 3,6 кВт) в пласти</w:t>
      </w:r>
      <w:r w:rsidR="001E68AC" w:rsidRPr="00745A0C">
        <w:rPr>
          <w:rFonts w:ascii="Times New Roman" w:hAnsi="Times New Roman" w:cs="Times New Roman"/>
          <w:sz w:val="28"/>
          <w:szCs w:val="28"/>
        </w:rPr>
        <w:t>ковом белом коробе.</w:t>
      </w:r>
    </w:p>
    <w:p w:rsidR="00A9012B" w:rsidRPr="00745A0C" w:rsidRDefault="00A9012B" w:rsidP="00BE1657">
      <w:pPr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5A0C">
        <w:rPr>
          <w:rFonts w:ascii="Times New Roman" w:hAnsi="Times New Roman" w:cs="Times New Roman"/>
          <w:sz w:val="28"/>
          <w:szCs w:val="28"/>
        </w:rPr>
        <w:t>Внутренний блок располагается по расстоянии не ниже 2,3 м. от п</w:t>
      </w:r>
      <w:r w:rsidR="001E68AC" w:rsidRPr="00745A0C">
        <w:rPr>
          <w:rFonts w:ascii="Times New Roman" w:hAnsi="Times New Roman" w:cs="Times New Roman"/>
          <w:sz w:val="28"/>
          <w:szCs w:val="28"/>
        </w:rPr>
        <w:t>ола и не выше 0,1 м. от потолка.</w:t>
      </w:r>
    </w:p>
    <w:p w:rsidR="00A9012B" w:rsidRPr="00745A0C" w:rsidRDefault="00A9012B" w:rsidP="00BE1657">
      <w:pPr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5A0C">
        <w:rPr>
          <w:rFonts w:ascii="Times New Roman" w:hAnsi="Times New Roman" w:cs="Times New Roman"/>
          <w:sz w:val="28"/>
          <w:szCs w:val="28"/>
        </w:rPr>
        <w:t>Расстояни</w:t>
      </w:r>
      <w:r w:rsidR="001E68AC" w:rsidRPr="00745A0C">
        <w:rPr>
          <w:rFonts w:ascii="Times New Roman" w:hAnsi="Times New Roman" w:cs="Times New Roman"/>
          <w:sz w:val="28"/>
          <w:szCs w:val="28"/>
        </w:rPr>
        <w:t>е до наружной стены – до 0,5 м..</w:t>
      </w:r>
    </w:p>
    <w:p w:rsidR="00A9012B" w:rsidRPr="00745A0C" w:rsidRDefault="00BE2268" w:rsidP="00BE1657">
      <w:pPr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5A0C">
        <w:rPr>
          <w:rFonts w:ascii="Times New Roman" w:hAnsi="Times New Roman" w:cs="Times New Roman"/>
          <w:sz w:val="28"/>
          <w:szCs w:val="28"/>
        </w:rPr>
        <w:t>Для начало выполнения монтажных работ необходимо закупить оборудование:</w:t>
      </w:r>
    </w:p>
    <w:p w:rsidR="00EE56E4" w:rsidRPr="00745A0C" w:rsidRDefault="00EE56E4" w:rsidP="00BE1657">
      <w:pPr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4783" w:type="pct"/>
        <w:tblCellSpacing w:w="15" w:type="dxa"/>
        <w:tblInd w:w="255" w:type="dxa"/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0A0" w:firstRow="1" w:lastRow="0" w:firstColumn="1" w:lastColumn="0" w:noHBand="0" w:noVBand="0"/>
      </w:tblPr>
      <w:tblGrid>
        <w:gridCol w:w="51"/>
        <w:gridCol w:w="850"/>
        <w:gridCol w:w="309"/>
        <w:gridCol w:w="4011"/>
        <w:gridCol w:w="1108"/>
        <w:gridCol w:w="2682"/>
        <w:gridCol w:w="81"/>
      </w:tblGrid>
      <w:tr w:rsidR="00A9012B" w:rsidRPr="00745A0C">
        <w:trPr>
          <w:gridBefore w:val="1"/>
          <w:gridAfter w:val="1"/>
          <w:wBefore w:w="5" w:type="dxa"/>
          <w:wAfter w:w="36" w:type="dxa"/>
          <w:tblCellSpacing w:w="15" w:type="dxa"/>
        </w:trPr>
        <w:tc>
          <w:tcPr>
            <w:tcW w:w="1129" w:type="dxa"/>
            <w:gridSpan w:val="2"/>
            <w:vAlign w:val="center"/>
          </w:tcPr>
          <w:p w:rsidR="00A9012B" w:rsidRPr="00745A0C" w:rsidRDefault="00A9012B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№</w:t>
            </w:r>
          </w:p>
        </w:tc>
        <w:tc>
          <w:tcPr>
            <w:tcW w:w="5089" w:type="dxa"/>
            <w:gridSpan w:val="2"/>
            <w:vAlign w:val="center"/>
          </w:tcPr>
          <w:p w:rsidR="00A9012B" w:rsidRPr="00745A0C" w:rsidRDefault="00A9012B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Инструменты для монтажа (ТБ)</w:t>
            </w:r>
          </w:p>
        </w:tc>
        <w:tc>
          <w:tcPr>
            <w:tcW w:w="2652" w:type="dxa"/>
            <w:vAlign w:val="center"/>
          </w:tcPr>
          <w:p w:rsidR="00A9012B" w:rsidRPr="00745A0C" w:rsidRDefault="00A9012B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Стоимость в руб</w:t>
            </w:r>
          </w:p>
        </w:tc>
      </w:tr>
      <w:tr w:rsidR="00A9012B" w:rsidRPr="00745A0C">
        <w:trPr>
          <w:gridBefore w:val="1"/>
          <w:gridAfter w:val="1"/>
          <w:wBefore w:w="5" w:type="dxa"/>
          <w:wAfter w:w="36" w:type="dxa"/>
          <w:tblCellSpacing w:w="15" w:type="dxa"/>
        </w:trPr>
        <w:tc>
          <w:tcPr>
            <w:tcW w:w="1129" w:type="dxa"/>
            <w:gridSpan w:val="2"/>
            <w:vAlign w:val="center"/>
          </w:tcPr>
          <w:p w:rsidR="00A9012B" w:rsidRPr="00745A0C" w:rsidRDefault="00A9012B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089" w:type="dxa"/>
            <w:gridSpan w:val="2"/>
            <w:vAlign w:val="center"/>
          </w:tcPr>
          <w:p w:rsidR="00A9012B" w:rsidRPr="00745A0C" w:rsidRDefault="00A9012B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C7CAB">
              <w:rPr>
                <w:rFonts w:ascii="Times New Roman" w:hAnsi="Times New Roman" w:cs="Times New Roman"/>
                <w:sz w:val="20"/>
                <w:szCs w:val="20"/>
              </w:rPr>
              <w:t>Перфоратор Bosch (Bosh, Бош) GBH 2-24 DFR 0.611.238.76</w:t>
            </w:r>
          </w:p>
        </w:tc>
        <w:tc>
          <w:tcPr>
            <w:tcW w:w="2652" w:type="dxa"/>
            <w:vAlign w:val="center"/>
          </w:tcPr>
          <w:p w:rsidR="00A9012B" w:rsidRPr="00745A0C" w:rsidRDefault="00A9012B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</w:rPr>
              <w:t>5439</w:t>
            </w:r>
          </w:p>
        </w:tc>
      </w:tr>
      <w:tr w:rsidR="00A9012B" w:rsidRPr="00745A0C">
        <w:trPr>
          <w:gridBefore w:val="1"/>
          <w:gridAfter w:val="1"/>
          <w:wBefore w:w="5" w:type="dxa"/>
          <w:wAfter w:w="36" w:type="dxa"/>
          <w:tblCellSpacing w:w="15" w:type="dxa"/>
        </w:trPr>
        <w:tc>
          <w:tcPr>
            <w:tcW w:w="1129" w:type="dxa"/>
            <w:gridSpan w:val="2"/>
            <w:vAlign w:val="center"/>
          </w:tcPr>
          <w:p w:rsidR="00A9012B" w:rsidRPr="00745A0C" w:rsidRDefault="00A9012B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089" w:type="dxa"/>
            <w:gridSpan w:val="2"/>
            <w:vAlign w:val="center"/>
          </w:tcPr>
          <w:p w:rsidR="00A9012B" w:rsidRPr="00745A0C" w:rsidRDefault="00A9012B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</w:rPr>
              <w:t>Набор буров SDS + Makita D-16368 (5шт)</w:t>
            </w:r>
          </w:p>
        </w:tc>
        <w:tc>
          <w:tcPr>
            <w:tcW w:w="2652" w:type="dxa"/>
            <w:vAlign w:val="center"/>
          </w:tcPr>
          <w:p w:rsidR="00A9012B" w:rsidRPr="00745A0C" w:rsidRDefault="00A9012B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</w:rPr>
              <w:t>851</w:t>
            </w:r>
          </w:p>
        </w:tc>
      </w:tr>
      <w:tr w:rsidR="00A9012B" w:rsidRPr="00745A0C">
        <w:trPr>
          <w:gridBefore w:val="1"/>
          <w:gridAfter w:val="1"/>
          <w:wBefore w:w="5" w:type="dxa"/>
          <w:wAfter w:w="36" w:type="dxa"/>
          <w:tblCellSpacing w:w="15" w:type="dxa"/>
        </w:trPr>
        <w:tc>
          <w:tcPr>
            <w:tcW w:w="1129" w:type="dxa"/>
            <w:gridSpan w:val="2"/>
            <w:vAlign w:val="center"/>
          </w:tcPr>
          <w:p w:rsidR="00A9012B" w:rsidRPr="00745A0C" w:rsidRDefault="00A9012B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089" w:type="dxa"/>
            <w:gridSpan w:val="2"/>
            <w:vAlign w:val="center"/>
          </w:tcPr>
          <w:p w:rsidR="00A9012B" w:rsidRPr="00745A0C" w:rsidRDefault="00A9012B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5A0C">
              <w:rPr>
                <w:rStyle w:val="a9"/>
                <w:rFonts w:ascii="Times New Roman" w:hAnsi="Times New Roman"/>
                <w:b w:val="0"/>
                <w:bCs w:val="0"/>
                <w:sz w:val="20"/>
                <w:szCs w:val="20"/>
              </w:rPr>
              <w:t>Hawera проходной бур SDS-max 55х590/450</w:t>
            </w:r>
          </w:p>
        </w:tc>
        <w:tc>
          <w:tcPr>
            <w:tcW w:w="2652" w:type="dxa"/>
            <w:vAlign w:val="center"/>
          </w:tcPr>
          <w:p w:rsidR="00A9012B" w:rsidRPr="00745A0C" w:rsidRDefault="00A9012B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</w:tr>
      <w:tr w:rsidR="00A9012B" w:rsidRPr="00745A0C">
        <w:trPr>
          <w:gridBefore w:val="1"/>
          <w:gridAfter w:val="1"/>
          <w:wBefore w:w="5" w:type="dxa"/>
          <w:wAfter w:w="36" w:type="dxa"/>
          <w:tblCellSpacing w:w="15" w:type="dxa"/>
        </w:trPr>
        <w:tc>
          <w:tcPr>
            <w:tcW w:w="1129" w:type="dxa"/>
            <w:gridSpan w:val="2"/>
            <w:vAlign w:val="center"/>
          </w:tcPr>
          <w:p w:rsidR="00A9012B" w:rsidRPr="00745A0C" w:rsidRDefault="00A9012B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089" w:type="dxa"/>
            <w:gridSpan w:val="2"/>
            <w:vAlign w:val="center"/>
          </w:tcPr>
          <w:p w:rsidR="00A9012B" w:rsidRPr="00745A0C" w:rsidRDefault="00A9012B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C7CAB">
              <w:rPr>
                <w:rFonts w:ascii="Times New Roman" w:hAnsi="Times New Roman" w:cs="Times New Roman"/>
                <w:sz w:val="20"/>
                <w:szCs w:val="20"/>
              </w:rPr>
              <w:t>Ударная дрель MAKITA HP 2031</w:t>
            </w:r>
          </w:p>
        </w:tc>
        <w:tc>
          <w:tcPr>
            <w:tcW w:w="2652" w:type="dxa"/>
            <w:vAlign w:val="center"/>
          </w:tcPr>
          <w:p w:rsidR="00A9012B" w:rsidRPr="00745A0C" w:rsidRDefault="00A9012B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</w:rPr>
              <w:t>5400</w:t>
            </w:r>
          </w:p>
        </w:tc>
      </w:tr>
      <w:tr w:rsidR="00A9012B" w:rsidRPr="00745A0C">
        <w:trPr>
          <w:gridBefore w:val="1"/>
          <w:gridAfter w:val="1"/>
          <w:wBefore w:w="5" w:type="dxa"/>
          <w:wAfter w:w="36" w:type="dxa"/>
          <w:tblCellSpacing w:w="15" w:type="dxa"/>
        </w:trPr>
        <w:tc>
          <w:tcPr>
            <w:tcW w:w="1129" w:type="dxa"/>
            <w:gridSpan w:val="2"/>
            <w:vAlign w:val="center"/>
          </w:tcPr>
          <w:p w:rsidR="00A9012B" w:rsidRPr="00745A0C" w:rsidRDefault="00A9012B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089" w:type="dxa"/>
            <w:gridSpan w:val="2"/>
            <w:vAlign w:val="center"/>
          </w:tcPr>
          <w:p w:rsidR="00A9012B" w:rsidRPr="00745A0C" w:rsidRDefault="00A9012B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C7CAB">
              <w:rPr>
                <w:rFonts w:ascii="Times New Roman" w:hAnsi="Times New Roman" w:cs="Times New Roman"/>
                <w:sz w:val="20"/>
                <w:szCs w:val="20"/>
              </w:rPr>
              <w:t>Шуруповерт MAKITA 6822</w:t>
            </w:r>
          </w:p>
        </w:tc>
        <w:tc>
          <w:tcPr>
            <w:tcW w:w="2652" w:type="dxa"/>
            <w:vAlign w:val="center"/>
          </w:tcPr>
          <w:p w:rsidR="00A9012B" w:rsidRPr="00745A0C" w:rsidRDefault="00A9012B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</w:rPr>
              <w:t>2300</w:t>
            </w:r>
          </w:p>
        </w:tc>
      </w:tr>
      <w:tr w:rsidR="00A9012B" w:rsidRPr="00745A0C">
        <w:trPr>
          <w:gridBefore w:val="1"/>
          <w:gridAfter w:val="1"/>
          <w:wBefore w:w="5" w:type="dxa"/>
          <w:wAfter w:w="36" w:type="dxa"/>
          <w:tblCellSpacing w:w="15" w:type="dxa"/>
        </w:trPr>
        <w:tc>
          <w:tcPr>
            <w:tcW w:w="1129" w:type="dxa"/>
            <w:gridSpan w:val="2"/>
            <w:vAlign w:val="center"/>
          </w:tcPr>
          <w:p w:rsidR="00A9012B" w:rsidRPr="00745A0C" w:rsidRDefault="00A9012B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089" w:type="dxa"/>
            <w:gridSpan w:val="2"/>
            <w:vAlign w:val="center"/>
          </w:tcPr>
          <w:p w:rsidR="00A9012B" w:rsidRPr="00745A0C" w:rsidRDefault="00A9012B" w:rsidP="00EE56E4">
            <w:pPr>
              <w:pStyle w:val="2"/>
              <w:spacing w:before="0" w:beforeAutospacing="0" w:after="0" w:afterAutospacing="0" w:line="360" w:lineRule="auto"/>
              <w:jc w:val="both"/>
              <w:rPr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r w:rsidRPr="00745A0C">
              <w:rPr>
                <w:rFonts w:ascii="Times New Roman" w:hAnsi="Times New Roman"/>
                <w:b w:val="0"/>
                <w:bCs w:val="0"/>
                <w:sz w:val="20"/>
                <w:szCs w:val="20"/>
              </w:rPr>
              <w:t>Вакуумный насос Refco RL-4</w:t>
            </w:r>
          </w:p>
        </w:tc>
        <w:tc>
          <w:tcPr>
            <w:tcW w:w="2652" w:type="dxa"/>
            <w:vAlign w:val="center"/>
          </w:tcPr>
          <w:p w:rsidR="00A9012B" w:rsidRPr="00745A0C" w:rsidRDefault="00A9012B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</w:rPr>
              <w:t>10500</w:t>
            </w:r>
          </w:p>
        </w:tc>
      </w:tr>
      <w:tr w:rsidR="00A9012B" w:rsidRPr="00745A0C">
        <w:trPr>
          <w:gridBefore w:val="1"/>
          <w:gridAfter w:val="1"/>
          <w:wBefore w:w="5" w:type="dxa"/>
          <w:wAfter w:w="36" w:type="dxa"/>
          <w:tblCellSpacing w:w="15" w:type="dxa"/>
        </w:trPr>
        <w:tc>
          <w:tcPr>
            <w:tcW w:w="1129" w:type="dxa"/>
            <w:gridSpan w:val="2"/>
            <w:vAlign w:val="center"/>
          </w:tcPr>
          <w:p w:rsidR="00A9012B" w:rsidRPr="00745A0C" w:rsidRDefault="00A9012B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5089" w:type="dxa"/>
            <w:gridSpan w:val="2"/>
            <w:vAlign w:val="center"/>
          </w:tcPr>
          <w:p w:rsidR="00A9012B" w:rsidRPr="00745A0C" w:rsidRDefault="00A9012B" w:rsidP="00EE56E4">
            <w:pPr>
              <w:pStyle w:val="1"/>
              <w:spacing w:before="0" w:beforeAutospacing="0" w:afterAutospacing="0"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color w:val="auto"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b w:val="0"/>
                <w:bCs w:val="0"/>
                <w:color w:val="auto"/>
                <w:sz w:val="20"/>
                <w:szCs w:val="20"/>
              </w:rPr>
              <w:t>Набор вальцовок и бортовок W275L</w:t>
            </w:r>
          </w:p>
        </w:tc>
        <w:tc>
          <w:tcPr>
            <w:tcW w:w="2652" w:type="dxa"/>
            <w:vAlign w:val="center"/>
          </w:tcPr>
          <w:p w:rsidR="00A9012B" w:rsidRPr="00745A0C" w:rsidRDefault="00A9012B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</w:rPr>
              <w:t>5500</w:t>
            </w:r>
          </w:p>
        </w:tc>
      </w:tr>
      <w:tr w:rsidR="00A9012B" w:rsidRPr="00745A0C">
        <w:trPr>
          <w:gridBefore w:val="1"/>
          <w:gridAfter w:val="1"/>
          <w:wBefore w:w="5" w:type="dxa"/>
          <w:wAfter w:w="36" w:type="dxa"/>
          <w:tblCellSpacing w:w="15" w:type="dxa"/>
        </w:trPr>
        <w:tc>
          <w:tcPr>
            <w:tcW w:w="1129" w:type="dxa"/>
            <w:gridSpan w:val="2"/>
            <w:vAlign w:val="center"/>
          </w:tcPr>
          <w:p w:rsidR="00A9012B" w:rsidRPr="00745A0C" w:rsidRDefault="00A9012B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5089" w:type="dxa"/>
            <w:gridSpan w:val="2"/>
            <w:vAlign w:val="center"/>
          </w:tcPr>
          <w:p w:rsidR="00A9012B" w:rsidRPr="00745A0C" w:rsidRDefault="00A9012B" w:rsidP="00EE56E4">
            <w:pPr>
              <w:pStyle w:val="2"/>
              <w:spacing w:before="0" w:beforeAutospacing="0" w:after="0" w:afterAutospacing="0" w:line="360" w:lineRule="auto"/>
              <w:jc w:val="both"/>
              <w:rPr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r w:rsidRPr="00745A0C">
              <w:rPr>
                <w:rFonts w:ascii="Times New Roman" w:hAnsi="Times New Roman"/>
                <w:b w:val="0"/>
                <w:bCs w:val="0"/>
                <w:sz w:val="20"/>
                <w:szCs w:val="20"/>
              </w:rPr>
              <w:t>Манометрический коллектор со шлангами</w:t>
            </w:r>
          </w:p>
        </w:tc>
        <w:tc>
          <w:tcPr>
            <w:tcW w:w="2652" w:type="dxa"/>
            <w:vAlign w:val="center"/>
          </w:tcPr>
          <w:p w:rsidR="00A9012B" w:rsidRPr="00745A0C" w:rsidRDefault="00A9012B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</w:tr>
      <w:tr w:rsidR="00A9012B" w:rsidRPr="00745A0C">
        <w:trPr>
          <w:gridBefore w:val="1"/>
          <w:gridAfter w:val="1"/>
          <w:wBefore w:w="5" w:type="dxa"/>
          <w:wAfter w:w="36" w:type="dxa"/>
          <w:trHeight w:val="436"/>
          <w:tblCellSpacing w:w="15" w:type="dxa"/>
        </w:trPr>
        <w:tc>
          <w:tcPr>
            <w:tcW w:w="1129" w:type="dxa"/>
            <w:gridSpan w:val="2"/>
            <w:vAlign w:val="center"/>
          </w:tcPr>
          <w:p w:rsidR="00A9012B" w:rsidRPr="00745A0C" w:rsidRDefault="00A9012B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089" w:type="dxa"/>
            <w:gridSpan w:val="2"/>
            <w:vAlign w:val="center"/>
          </w:tcPr>
          <w:p w:rsidR="00A9012B" w:rsidRPr="00745A0C" w:rsidRDefault="00A9012B" w:rsidP="00EE56E4">
            <w:pPr>
              <w:pStyle w:val="2"/>
              <w:spacing w:before="0" w:beforeAutospacing="0" w:after="0" w:afterAutospacing="0" w:line="360" w:lineRule="auto"/>
              <w:jc w:val="both"/>
              <w:rPr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r w:rsidRPr="00745A0C">
              <w:rPr>
                <w:rFonts w:ascii="Times New Roman" w:hAnsi="Times New Roman"/>
                <w:b w:val="0"/>
                <w:bCs w:val="0"/>
                <w:sz w:val="20"/>
                <w:szCs w:val="20"/>
              </w:rPr>
              <w:t>Труборез</w:t>
            </w:r>
          </w:p>
        </w:tc>
        <w:tc>
          <w:tcPr>
            <w:tcW w:w="2652" w:type="dxa"/>
            <w:vAlign w:val="center"/>
          </w:tcPr>
          <w:p w:rsidR="00A9012B" w:rsidRPr="00745A0C" w:rsidRDefault="00A9012B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</w:tr>
      <w:tr w:rsidR="00A9012B" w:rsidRPr="00745A0C">
        <w:trPr>
          <w:gridBefore w:val="1"/>
          <w:gridAfter w:val="1"/>
          <w:wBefore w:w="5" w:type="dxa"/>
          <w:wAfter w:w="36" w:type="dxa"/>
          <w:tblCellSpacing w:w="15" w:type="dxa"/>
        </w:trPr>
        <w:tc>
          <w:tcPr>
            <w:tcW w:w="1129" w:type="dxa"/>
            <w:gridSpan w:val="2"/>
            <w:vAlign w:val="center"/>
          </w:tcPr>
          <w:p w:rsidR="00A9012B" w:rsidRPr="00745A0C" w:rsidRDefault="00A9012B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089" w:type="dxa"/>
            <w:gridSpan w:val="2"/>
            <w:vAlign w:val="center"/>
          </w:tcPr>
          <w:p w:rsidR="00A9012B" w:rsidRPr="00745A0C" w:rsidRDefault="00A9012B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C7CAB">
              <w:rPr>
                <w:rFonts w:ascii="Times New Roman" w:hAnsi="Times New Roman" w:cs="Times New Roman"/>
                <w:sz w:val="20"/>
                <w:szCs w:val="20"/>
              </w:rPr>
              <w:t xml:space="preserve">Стремянка 2 ступ. </w:t>
            </w:r>
          </w:p>
        </w:tc>
        <w:tc>
          <w:tcPr>
            <w:tcW w:w="2652" w:type="dxa"/>
            <w:vAlign w:val="center"/>
          </w:tcPr>
          <w:p w:rsidR="00A9012B" w:rsidRPr="00745A0C" w:rsidRDefault="00A9012B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</w:tr>
      <w:tr w:rsidR="00A9012B" w:rsidRPr="00745A0C">
        <w:trPr>
          <w:gridBefore w:val="1"/>
          <w:gridAfter w:val="1"/>
          <w:wBefore w:w="5" w:type="dxa"/>
          <w:wAfter w:w="36" w:type="dxa"/>
          <w:tblCellSpacing w:w="15" w:type="dxa"/>
        </w:trPr>
        <w:tc>
          <w:tcPr>
            <w:tcW w:w="1129" w:type="dxa"/>
            <w:gridSpan w:val="2"/>
            <w:vAlign w:val="center"/>
          </w:tcPr>
          <w:p w:rsidR="00A9012B" w:rsidRPr="00745A0C" w:rsidRDefault="00A9012B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089" w:type="dxa"/>
            <w:gridSpan w:val="2"/>
            <w:vAlign w:val="center"/>
          </w:tcPr>
          <w:p w:rsidR="00A9012B" w:rsidRPr="00745A0C" w:rsidRDefault="00A9012B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C7CAB">
              <w:rPr>
                <w:rFonts w:ascii="Times New Roman" w:hAnsi="Times New Roman" w:cs="Times New Roman"/>
                <w:sz w:val="20"/>
                <w:szCs w:val="20"/>
              </w:rPr>
              <w:t>Стремянка 166 см, 8ст., 6,0 кг</w:t>
            </w:r>
          </w:p>
        </w:tc>
        <w:tc>
          <w:tcPr>
            <w:tcW w:w="2652" w:type="dxa"/>
            <w:vAlign w:val="center"/>
          </w:tcPr>
          <w:p w:rsidR="00A9012B" w:rsidRPr="00745A0C" w:rsidRDefault="00A9012B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</w:rPr>
              <w:t>2400</w:t>
            </w:r>
          </w:p>
        </w:tc>
      </w:tr>
      <w:tr w:rsidR="00A9012B" w:rsidRPr="00745A0C">
        <w:trPr>
          <w:gridBefore w:val="1"/>
          <w:gridAfter w:val="1"/>
          <w:wBefore w:w="5" w:type="dxa"/>
          <w:wAfter w:w="36" w:type="dxa"/>
          <w:tblCellSpacing w:w="15" w:type="dxa"/>
        </w:trPr>
        <w:tc>
          <w:tcPr>
            <w:tcW w:w="1129" w:type="dxa"/>
            <w:gridSpan w:val="2"/>
            <w:vAlign w:val="center"/>
          </w:tcPr>
          <w:p w:rsidR="00A9012B" w:rsidRPr="00745A0C" w:rsidRDefault="00A9012B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089" w:type="dxa"/>
            <w:gridSpan w:val="2"/>
            <w:vAlign w:val="center"/>
          </w:tcPr>
          <w:p w:rsidR="00A9012B" w:rsidRPr="00745A0C" w:rsidRDefault="00A9012B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C7CAB">
              <w:rPr>
                <w:rFonts w:ascii="Times New Roman" w:hAnsi="Times New Roman" w:cs="Times New Roman"/>
                <w:sz w:val="20"/>
                <w:szCs w:val="20"/>
              </w:rPr>
              <w:t>Лестница-стремянка 366/618, 2 х 13 ст., 12,5 кг</w:t>
            </w:r>
          </w:p>
        </w:tc>
        <w:tc>
          <w:tcPr>
            <w:tcW w:w="2652" w:type="dxa"/>
            <w:vAlign w:val="center"/>
          </w:tcPr>
          <w:p w:rsidR="00A9012B" w:rsidRPr="00745A0C" w:rsidRDefault="00A9012B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</w:rPr>
              <w:t>5300</w:t>
            </w:r>
          </w:p>
        </w:tc>
      </w:tr>
      <w:tr w:rsidR="00A9012B" w:rsidRPr="00745A0C">
        <w:trPr>
          <w:gridBefore w:val="1"/>
          <w:gridAfter w:val="1"/>
          <w:wBefore w:w="5" w:type="dxa"/>
          <w:wAfter w:w="36" w:type="dxa"/>
          <w:tblCellSpacing w:w="15" w:type="dxa"/>
        </w:trPr>
        <w:tc>
          <w:tcPr>
            <w:tcW w:w="1129" w:type="dxa"/>
            <w:gridSpan w:val="2"/>
            <w:vAlign w:val="center"/>
          </w:tcPr>
          <w:p w:rsidR="00A9012B" w:rsidRPr="00745A0C" w:rsidRDefault="00A9012B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5089" w:type="dxa"/>
            <w:gridSpan w:val="2"/>
            <w:vAlign w:val="center"/>
          </w:tcPr>
          <w:p w:rsidR="00A9012B" w:rsidRPr="00745A0C" w:rsidRDefault="00A9012B" w:rsidP="00EE56E4">
            <w:pPr>
              <w:pStyle w:val="1"/>
              <w:spacing w:before="0" w:beforeAutospacing="0" w:afterAutospacing="0"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color w:val="auto"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b w:val="0"/>
                <w:bCs w:val="0"/>
                <w:color w:val="auto"/>
                <w:sz w:val="20"/>
                <w:szCs w:val="20"/>
              </w:rPr>
              <w:t xml:space="preserve">Ключи гаечные для слесарно-сборочных работ; двухсторонние, комбинированные, разводные, односторонние </w:t>
            </w:r>
          </w:p>
        </w:tc>
        <w:tc>
          <w:tcPr>
            <w:tcW w:w="2652" w:type="dxa"/>
            <w:vAlign w:val="center"/>
          </w:tcPr>
          <w:p w:rsidR="00A9012B" w:rsidRPr="00745A0C" w:rsidRDefault="00A9012B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</w:tr>
      <w:tr w:rsidR="00A9012B" w:rsidRPr="00745A0C">
        <w:trPr>
          <w:gridBefore w:val="1"/>
          <w:gridAfter w:val="1"/>
          <w:wBefore w:w="5" w:type="dxa"/>
          <w:wAfter w:w="36" w:type="dxa"/>
          <w:tblCellSpacing w:w="15" w:type="dxa"/>
        </w:trPr>
        <w:tc>
          <w:tcPr>
            <w:tcW w:w="1129" w:type="dxa"/>
            <w:gridSpan w:val="2"/>
            <w:vAlign w:val="center"/>
          </w:tcPr>
          <w:p w:rsidR="00A9012B" w:rsidRPr="00745A0C" w:rsidRDefault="00A9012B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089" w:type="dxa"/>
            <w:gridSpan w:val="2"/>
            <w:vAlign w:val="center"/>
          </w:tcPr>
          <w:p w:rsidR="00A9012B" w:rsidRPr="00745A0C" w:rsidRDefault="00A9012B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</w:rPr>
              <w:t>Крепежные инструменты</w:t>
            </w:r>
          </w:p>
        </w:tc>
        <w:tc>
          <w:tcPr>
            <w:tcW w:w="2652" w:type="dxa"/>
            <w:vAlign w:val="center"/>
          </w:tcPr>
          <w:p w:rsidR="00A9012B" w:rsidRPr="00745A0C" w:rsidRDefault="00A9012B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</w:tr>
      <w:tr w:rsidR="00A9012B" w:rsidRPr="00745A0C">
        <w:trPr>
          <w:gridBefore w:val="1"/>
          <w:gridAfter w:val="1"/>
          <w:wBefore w:w="5" w:type="dxa"/>
          <w:wAfter w:w="36" w:type="dxa"/>
          <w:tblCellSpacing w:w="15" w:type="dxa"/>
        </w:trPr>
        <w:tc>
          <w:tcPr>
            <w:tcW w:w="1129" w:type="dxa"/>
            <w:gridSpan w:val="2"/>
            <w:vAlign w:val="center"/>
          </w:tcPr>
          <w:p w:rsidR="00A9012B" w:rsidRPr="00745A0C" w:rsidRDefault="00A9012B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5089" w:type="dxa"/>
            <w:gridSpan w:val="2"/>
            <w:vAlign w:val="center"/>
          </w:tcPr>
          <w:p w:rsidR="00A9012B" w:rsidRPr="00745A0C" w:rsidRDefault="00A9012B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2" w:type="dxa"/>
            <w:vAlign w:val="center"/>
          </w:tcPr>
          <w:p w:rsidR="00A9012B" w:rsidRPr="00745A0C" w:rsidRDefault="00A9012B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</w:rPr>
              <w:t>45490</w:t>
            </w:r>
          </w:p>
        </w:tc>
      </w:tr>
      <w:tr w:rsidR="00A9012B" w:rsidRPr="00745A0C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</w:tblPrEx>
        <w:trPr>
          <w:tblCellSpacing w:w="15" w:type="dxa"/>
        </w:trPr>
        <w:tc>
          <w:tcPr>
            <w:tcW w:w="9031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9012B" w:rsidRPr="00745A0C" w:rsidRDefault="00A9012B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Цены на расходные материалы для монтажа. (ТБ 2)</w:t>
            </w:r>
          </w:p>
        </w:tc>
      </w:tr>
      <w:tr w:rsidR="00A9012B" w:rsidRPr="00745A0C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</w:tblPrEx>
        <w:trPr>
          <w:tblCellSpacing w:w="15" w:type="dxa"/>
        </w:trPr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9012B" w:rsidRPr="00745A0C" w:rsidRDefault="00A9012B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745A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Кол-во</w:t>
            </w:r>
          </w:p>
        </w:tc>
        <w:tc>
          <w:tcPr>
            <w:tcW w:w="42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9012B" w:rsidRPr="00745A0C" w:rsidRDefault="00A9012B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Название материала 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9012B" w:rsidRPr="00745A0C" w:rsidRDefault="00A9012B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Цена за 1 мат.</w:t>
            </w:r>
          </w:p>
        </w:tc>
        <w:tc>
          <w:tcPr>
            <w:tcW w:w="271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9012B" w:rsidRPr="00745A0C" w:rsidRDefault="00A9012B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Стоимость в руб</w:t>
            </w:r>
          </w:p>
        </w:tc>
      </w:tr>
      <w:tr w:rsidR="00A9012B" w:rsidRPr="00745A0C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</w:tblPrEx>
        <w:trPr>
          <w:tblCellSpacing w:w="15" w:type="dxa"/>
        </w:trPr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9012B" w:rsidRPr="00745A0C" w:rsidRDefault="00A9012B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9012B" w:rsidRPr="00745A0C" w:rsidRDefault="00A9012B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</w:rPr>
              <w:t>Труба медная 1/2 (15м)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9012B" w:rsidRPr="00745A0C" w:rsidRDefault="00A9012B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271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9012B" w:rsidRPr="00745A0C" w:rsidRDefault="00A9012B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</w:tr>
      <w:tr w:rsidR="00A9012B" w:rsidRPr="00745A0C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</w:tblPrEx>
        <w:trPr>
          <w:tblCellSpacing w:w="15" w:type="dxa"/>
        </w:trPr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9012B" w:rsidRPr="00745A0C" w:rsidRDefault="00A9012B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9012B" w:rsidRPr="00745A0C" w:rsidRDefault="00A9012B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</w:rPr>
              <w:t>Труба медная 1/4 (15м)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9012B" w:rsidRPr="00745A0C" w:rsidRDefault="00A9012B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</w:rPr>
              <w:t>790</w:t>
            </w:r>
          </w:p>
        </w:tc>
        <w:tc>
          <w:tcPr>
            <w:tcW w:w="271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9012B" w:rsidRPr="00745A0C" w:rsidRDefault="00A9012B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</w:rPr>
              <w:t>1580</w:t>
            </w:r>
          </w:p>
        </w:tc>
      </w:tr>
      <w:tr w:rsidR="00A9012B" w:rsidRPr="00745A0C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</w:tblPrEx>
        <w:trPr>
          <w:tblCellSpacing w:w="15" w:type="dxa"/>
        </w:trPr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9012B" w:rsidRPr="00745A0C" w:rsidRDefault="00A9012B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9012B" w:rsidRPr="00745A0C" w:rsidRDefault="00A9012B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</w:rPr>
              <w:t>Труба медная 3/4 (15м)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9012B" w:rsidRPr="00745A0C" w:rsidRDefault="00A9012B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</w:rPr>
              <w:t>2900</w:t>
            </w:r>
          </w:p>
        </w:tc>
        <w:tc>
          <w:tcPr>
            <w:tcW w:w="271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9012B" w:rsidRPr="00745A0C" w:rsidRDefault="00A9012B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</w:rPr>
              <w:t>5800</w:t>
            </w:r>
          </w:p>
        </w:tc>
      </w:tr>
      <w:tr w:rsidR="00A9012B" w:rsidRPr="00745A0C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</w:tblPrEx>
        <w:trPr>
          <w:tblCellSpacing w:w="15" w:type="dxa"/>
        </w:trPr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9012B" w:rsidRPr="00745A0C" w:rsidRDefault="00A9012B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9012B" w:rsidRPr="00745A0C" w:rsidRDefault="00A9012B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</w:rPr>
              <w:t>Труба медная 3/8 (15м)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9012B" w:rsidRPr="00745A0C" w:rsidRDefault="00A9012B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</w:rPr>
              <w:t>1350</w:t>
            </w:r>
          </w:p>
        </w:tc>
        <w:tc>
          <w:tcPr>
            <w:tcW w:w="271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9012B" w:rsidRPr="00745A0C" w:rsidRDefault="00A9012B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</w:rPr>
              <w:t>2700</w:t>
            </w:r>
          </w:p>
        </w:tc>
      </w:tr>
      <w:tr w:rsidR="00A9012B" w:rsidRPr="00745A0C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</w:tblPrEx>
        <w:trPr>
          <w:tblCellSpacing w:w="15" w:type="dxa"/>
        </w:trPr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9012B" w:rsidRPr="00745A0C" w:rsidRDefault="00A9012B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9012B" w:rsidRPr="00745A0C" w:rsidRDefault="00A9012B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</w:rPr>
              <w:t>Труба медная 5/8 (15м)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9012B" w:rsidRPr="00745A0C" w:rsidRDefault="00A9012B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</w:rPr>
              <w:t>2350</w:t>
            </w:r>
          </w:p>
        </w:tc>
        <w:tc>
          <w:tcPr>
            <w:tcW w:w="271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9012B" w:rsidRPr="00745A0C" w:rsidRDefault="00A9012B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</w:rPr>
              <w:t>4700</w:t>
            </w:r>
          </w:p>
        </w:tc>
      </w:tr>
      <w:tr w:rsidR="00A9012B" w:rsidRPr="00745A0C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</w:tblPrEx>
        <w:trPr>
          <w:tblCellSpacing w:w="15" w:type="dxa"/>
        </w:trPr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9012B" w:rsidRPr="00745A0C" w:rsidRDefault="00A9012B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9012B" w:rsidRPr="00745A0C" w:rsidRDefault="00A9012B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</w:rPr>
              <w:t>Труба медная 7/8 (15м)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9012B" w:rsidRPr="00745A0C" w:rsidRDefault="00A9012B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</w:rPr>
              <w:t>3870</w:t>
            </w:r>
          </w:p>
        </w:tc>
        <w:tc>
          <w:tcPr>
            <w:tcW w:w="271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9012B" w:rsidRPr="00745A0C" w:rsidRDefault="00A9012B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</w:rPr>
              <w:t>7740</w:t>
            </w:r>
          </w:p>
        </w:tc>
      </w:tr>
      <w:tr w:rsidR="00A9012B" w:rsidRPr="00745A0C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</w:tblPrEx>
        <w:trPr>
          <w:tblCellSpacing w:w="15" w:type="dxa"/>
        </w:trPr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9012B" w:rsidRPr="00745A0C" w:rsidRDefault="00A9012B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9012B" w:rsidRPr="00745A0C" w:rsidRDefault="00A9012B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</w:rPr>
              <w:t>Термоизоляция 1/2</w:t>
            </w:r>
            <w:r w:rsidR="00BE1657" w:rsidRPr="00745A0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45A0C">
              <w:rPr>
                <w:rFonts w:ascii="Times New Roman" w:hAnsi="Times New Roman" w:cs="Times New Roman"/>
                <w:sz w:val="20"/>
                <w:szCs w:val="20"/>
              </w:rPr>
              <w:t>(1м)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9012B" w:rsidRPr="00745A0C" w:rsidRDefault="00A9012B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271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9012B" w:rsidRPr="00745A0C" w:rsidRDefault="00A9012B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</w:tr>
      <w:tr w:rsidR="00A9012B" w:rsidRPr="00745A0C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</w:tblPrEx>
        <w:trPr>
          <w:tblCellSpacing w:w="15" w:type="dxa"/>
        </w:trPr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9012B" w:rsidRPr="00745A0C" w:rsidRDefault="00A9012B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9012B" w:rsidRPr="00745A0C" w:rsidRDefault="00A9012B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</w:rPr>
              <w:t>Термоизоляция 1/4 (1м)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9012B" w:rsidRPr="00745A0C" w:rsidRDefault="00A9012B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71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9012B" w:rsidRPr="00745A0C" w:rsidRDefault="00A9012B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</w:rPr>
              <w:t>190</w:t>
            </w:r>
          </w:p>
        </w:tc>
      </w:tr>
      <w:tr w:rsidR="00A9012B" w:rsidRPr="00745A0C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</w:tblPrEx>
        <w:trPr>
          <w:tblCellSpacing w:w="15" w:type="dxa"/>
        </w:trPr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9012B" w:rsidRPr="00745A0C" w:rsidRDefault="00A9012B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9012B" w:rsidRPr="00745A0C" w:rsidRDefault="00A9012B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</w:rPr>
              <w:t>Термоизоляция 3/4 (1м)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9012B" w:rsidRPr="00745A0C" w:rsidRDefault="00A9012B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271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9012B" w:rsidRPr="00745A0C" w:rsidRDefault="00A9012B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</w:tr>
      <w:tr w:rsidR="00A9012B" w:rsidRPr="00745A0C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</w:tblPrEx>
        <w:trPr>
          <w:tblCellSpacing w:w="15" w:type="dxa"/>
        </w:trPr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9012B" w:rsidRPr="00745A0C" w:rsidRDefault="00A9012B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9012B" w:rsidRPr="00745A0C" w:rsidRDefault="00A9012B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</w:rPr>
              <w:t>Термоизоляция 3/8 (1м)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9012B" w:rsidRPr="00745A0C" w:rsidRDefault="00A9012B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271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9012B" w:rsidRPr="00745A0C" w:rsidRDefault="00A9012B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</w:rPr>
              <w:t>210</w:t>
            </w:r>
          </w:p>
        </w:tc>
      </w:tr>
      <w:tr w:rsidR="00A9012B" w:rsidRPr="00745A0C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</w:tblPrEx>
        <w:trPr>
          <w:tblCellSpacing w:w="15" w:type="dxa"/>
        </w:trPr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9012B" w:rsidRPr="00745A0C" w:rsidRDefault="00A9012B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9012B" w:rsidRPr="00745A0C" w:rsidRDefault="00A9012B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</w:rPr>
              <w:t>Термоизоляция 5/8 (1м)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9012B" w:rsidRPr="00745A0C" w:rsidRDefault="00A9012B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271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9012B" w:rsidRPr="00745A0C" w:rsidRDefault="00A9012B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</w:rPr>
              <w:t>260</w:t>
            </w:r>
          </w:p>
        </w:tc>
      </w:tr>
      <w:tr w:rsidR="00A9012B" w:rsidRPr="00745A0C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</w:tblPrEx>
        <w:trPr>
          <w:tblCellSpacing w:w="15" w:type="dxa"/>
        </w:trPr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9012B" w:rsidRPr="00745A0C" w:rsidRDefault="00A9012B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9012B" w:rsidRPr="00745A0C" w:rsidRDefault="00A9012B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</w:rPr>
              <w:t>Термоизоляция 7/8 (1м)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9012B" w:rsidRPr="00745A0C" w:rsidRDefault="00A9012B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271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9012B" w:rsidRPr="00745A0C" w:rsidRDefault="00A9012B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</w:tr>
      <w:tr w:rsidR="00A9012B" w:rsidRPr="00745A0C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</w:tblPrEx>
        <w:trPr>
          <w:tblCellSpacing w:w="15" w:type="dxa"/>
        </w:trPr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9012B" w:rsidRPr="00745A0C" w:rsidRDefault="00A9012B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2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9012B" w:rsidRPr="00745A0C" w:rsidRDefault="00A9012B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</w:rPr>
              <w:t>Кронштейн малый</w:t>
            </w:r>
            <w:r w:rsidR="00BE1657" w:rsidRPr="00745A0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45A0C">
              <w:rPr>
                <w:rFonts w:ascii="Times New Roman" w:hAnsi="Times New Roman" w:cs="Times New Roman"/>
                <w:sz w:val="20"/>
                <w:szCs w:val="20"/>
              </w:rPr>
              <w:t>313х450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9012B" w:rsidRPr="00745A0C" w:rsidRDefault="00A9012B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271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9012B" w:rsidRPr="00745A0C" w:rsidRDefault="00A9012B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</w:rPr>
              <w:t>1750</w:t>
            </w:r>
          </w:p>
        </w:tc>
      </w:tr>
      <w:tr w:rsidR="00A9012B" w:rsidRPr="00745A0C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</w:tblPrEx>
        <w:trPr>
          <w:tblCellSpacing w:w="15" w:type="dxa"/>
        </w:trPr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9012B" w:rsidRPr="00745A0C" w:rsidRDefault="00A9012B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2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9012B" w:rsidRPr="00745A0C" w:rsidRDefault="00A9012B" w:rsidP="00EE56E4">
            <w:pPr>
              <w:pStyle w:val="a8"/>
              <w:spacing w:before="0" w:beforeAutospacing="0" w:after="0" w:afterAutospacing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45A0C">
              <w:rPr>
                <w:rFonts w:ascii="Times New Roman" w:hAnsi="Times New Roman"/>
                <w:sz w:val="20"/>
                <w:szCs w:val="20"/>
              </w:rPr>
              <w:t>Кронштейн средний</w:t>
            </w:r>
            <w:r w:rsidR="00BE1657" w:rsidRPr="00745A0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45A0C">
              <w:rPr>
                <w:rFonts w:ascii="Times New Roman" w:hAnsi="Times New Roman"/>
                <w:sz w:val="20"/>
                <w:szCs w:val="20"/>
              </w:rPr>
              <w:t>500х600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9012B" w:rsidRPr="00745A0C" w:rsidRDefault="00A9012B" w:rsidP="00EE56E4">
            <w:pPr>
              <w:pStyle w:val="a8"/>
              <w:spacing w:before="0" w:beforeAutospacing="0" w:after="0" w:afterAutospacing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45A0C">
              <w:rPr>
                <w:rFonts w:ascii="Times New Roman" w:hAnsi="Times New Roman"/>
                <w:sz w:val="20"/>
                <w:szCs w:val="20"/>
              </w:rPr>
              <w:t>400</w:t>
            </w:r>
          </w:p>
        </w:tc>
        <w:tc>
          <w:tcPr>
            <w:tcW w:w="271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9012B" w:rsidRPr="00745A0C" w:rsidRDefault="00A9012B" w:rsidP="00EE56E4">
            <w:pPr>
              <w:pStyle w:val="a8"/>
              <w:spacing w:before="0" w:beforeAutospacing="0" w:after="0" w:afterAutospacing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45A0C">
              <w:rPr>
                <w:rFonts w:ascii="Times New Roman" w:hAnsi="Times New Roman"/>
                <w:sz w:val="20"/>
                <w:szCs w:val="20"/>
              </w:rPr>
              <w:t>2000</w:t>
            </w:r>
          </w:p>
        </w:tc>
      </w:tr>
      <w:tr w:rsidR="00A9012B" w:rsidRPr="00745A0C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</w:tblPrEx>
        <w:trPr>
          <w:tblCellSpacing w:w="15" w:type="dxa"/>
        </w:trPr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9012B" w:rsidRPr="00745A0C" w:rsidRDefault="00A9012B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9012B" w:rsidRPr="00745A0C" w:rsidRDefault="00A9012B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</w:rPr>
              <w:t>Фреон R 22 (баллон 13,6 кг)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9012B" w:rsidRPr="00745A0C" w:rsidRDefault="00A9012B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</w:rPr>
              <w:t>4300</w:t>
            </w:r>
          </w:p>
        </w:tc>
        <w:tc>
          <w:tcPr>
            <w:tcW w:w="271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9012B" w:rsidRPr="00745A0C" w:rsidRDefault="00A9012B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</w:rPr>
              <w:t>4300</w:t>
            </w:r>
          </w:p>
        </w:tc>
      </w:tr>
      <w:tr w:rsidR="00A9012B" w:rsidRPr="00745A0C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</w:tblPrEx>
        <w:trPr>
          <w:tblCellSpacing w:w="15" w:type="dxa"/>
        </w:trPr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9012B" w:rsidRPr="00745A0C" w:rsidRDefault="00A9012B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9012B" w:rsidRPr="00745A0C" w:rsidRDefault="00A9012B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</w:rPr>
              <w:t>Фреон R 410 (баллон 11,3 кг)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9012B" w:rsidRPr="00745A0C" w:rsidRDefault="00A9012B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</w:rPr>
              <w:t>4500</w:t>
            </w:r>
          </w:p>
        </w:tc>
        <w:tc>
          <w:tcPr>
            <w:tcW w:w="271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9012B" w:rsidRPr="00745A0C" w:rsidRDefault="00A9012B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</w:rPr>
              <w:t>4500</w:t>
            </w:r>
          </w:p>
        </w:tc>
      </w:tr>
      <w:tr w:rsidR="00A9012B" w:rsidRPr="00745A0C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</w:tblPrEx>
        <w:trPr>
          <w:tblCellSpacing w:w="15" w:type="dxa"/>
        </w:trPr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9012B" w:rsidRPr="00745A0C" w:rsidRDefault="00A9012B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9012B" w:rsidRPr="00745A0C" w:rsidRDefault="00A9012B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</w:rPr>
              <w:t>Шланг дренажный ПВХ d=6мм (50 м) (бухта)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9012B" w:rsidRPr="00745A0C" w:rsidRDefault="00A9012B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</w:rPr>
              <w:t>1320</w:t>
            </w:r>
          </w:p>
        </w:tc>
        <w:tc>
          <w:tcPr>
            <w:tcW w:w="271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9012B" w:rsidRPr="00745A0C" w:rsidRDefault="00A9012B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</w:rPr>
              <w:t>1320</w:t>
            </w:r>
          </w:p>
        </w:tc>
      </w:tr>
      <w:tr w:rsidR="00A9012B" w:rsidRPr="00745A0C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</w:tblPrEx>
        <w:trPr>
          <w:tblCellSpacing w:w="15" w:type="dxa"/>
        </w:trPr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9012B" w:rsidRPr="00745A0C" w:rsidRDefault="00A9012B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9012B" w:rsidRPr="00745A0C" w:rsidRDefault="00A9012B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</w:rPr>
              <w:t>Перфолента монтажная 20х0,6 (25м)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9012B" w:rsidRPr="00745A0C" w:rsidRDefault="00A9012B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271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9012B" w:rsidRPr="00745A0C" w:rsidRDefault="00A9012B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</w:tr>
      <w:tr w:rsidR="00A9012B" w:rsidRPr="00745A0C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</w:tblPrEx>
        <w:trPr>
          <w:tblCellSpacing w:w="15" w:type="dxa"/>
        </w:trPr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9012B" w:rsidRPr="00745A0C" w:rsidRDefault="00A9012B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9012B" w:rsidRPr="00745A0C" w:rsidRDefault="00A9012B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</w:rPr>
              <w:t>Перфолента монтажная 20х0,8 (25м)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9012B" w:rsidRPr="00745A0C" w:rsidRDefault="00A9012B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</w:rPr>
              <w:t>330</w:t>
            </w:r>
          </w:p>
        </w:tc>
        <w:tc>
          <w:tcPr>
            <w:tcW w:w="271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9012B" w:rsidRPr="00745A0C" w:rsidRDefault="00A9012B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</w:rPr>
              <w:t>330</w:t>
            </w:r>
          </w:p>
        </w:tc>
      </w:tr>
      <w:tr w:rsidR="00A9012B" w:rsidRPr="00745A0C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</w:tblPrEx>
        <w:trPr>
          <w:tblCellSpacing w:w="15" w:type="dxa"/>
        </w:trPr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9012B" w:rsidRPr="00745A0C" w:rsidRDefault="00A9012B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9012B" w:rsidRPr="00745A0C" w:rsidRDefault="00A9012B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</w:rPr>
              <w:t>Кабель 3х1,5 (150м) (бухта)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9012B" w:rsidRPr="00745A0C" w:rsidRDefault="00A9012B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</w:rPr>
              <w:t>4050</w:t>
            </w:r>
          </w:p>
        </w:tc>
        <w:tc>
          <w:tcPr>
            <w:tcW w:w="271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9012B" w:rsidRPr="00745A0C" w:rsidRDefault="00A9012B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</w:rPr>
              <w:t>4050</w:t>
            </w:r>
          </w:p>
        </w:tc>
      </w:tr>
      <w:tr w:rsidR="00A9012B" w:rsidRPr="00745A0C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</w:tblPrEx>
        <w:trPr>
          <w:tblCellSpacing w:w="15" w:type="dxa"/>
        </w:trPr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9012B" w:rsidRPr="00745A0C" w:rsidRDefault="00A9012B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9012B" w:rsidRPr="00745A0C" w:rsidRDefault="00A9012B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</w:rPr>
              <w:t>Перфолента монтажная 20х0,6 (25м)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9012B" w:rsidRPr="00745A0C" w:rsidRDefault="00A9012B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271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9012B" w:rsidRPr="00745A0C" w:rsidRDefault="00A9012B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</w:tr>
      <w:tr w:rsidR="00A9012B" w:rsidRPr="00745A0C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</w:tblPrEx>
        <w:trPr>
          <w:tblCellSpacing w:w="15" w:type="dxa"/>
        </w:trPr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9012B" w:rsidRPr="00745A0C" w:rsidRDefault="00A9012B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9012B" w:rsidRPr="00745A0C" w:rsidRDefault="00A9012B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</w:rPr>
              <w:t>Короб 30х25 (упак. 84м)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9012B" w:rsidRPr="00745A0C" w:rsidRDefault="00A9012B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271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9012B" w:rsidRPr="00745A0C" w:rsidRDefault="00A9012B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</w:tr>
      <w:tr w:rsidR="00A9012B" w:rsidRPr="00745A0C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</w:tblPrEx>
        <w:trPr>
          <w:trHeight w:val="20"/>
          <w:tblCellSpacing w:w="15" w:type="dxa"/>
        </w:trPr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9012B" w:rsidRPr="00745A0C" w:rsidRDefault="00A9012B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9012B" w:rsidRPr="00745A0C" w:rsidRDefault="00A9012B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</w:rPr>
              <w:t>Короб 40х40 (упак. 48м)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9012B" w:rsidRPr="00745A0C" w:rsidRDefault="00A9012B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271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9012B" w:rsidRPr="00745A0C" w:rsidRDefault="00A9012B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</w:tr>
      <w:tr w:rsidR="00A9012B" w:rsidRPr="00745A0C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</w:tblPrEx>
        <w:trPr>
          <w:trHeight w:val="20"/>
          <w:tblCellSpacing w:w="15" w:type="dxa"/>
        </w:trPr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9012B" w:rsidRPr="00745A0C" w:rsidRDefault="00A9012B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9012B" w:rsidRPr="00745A0C" w:rsidRDefault="00A9012B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</w:rPr>
              <w:t>Короб 60х40 (упак. 24м)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9012B" w:rsidRPr="00745A0C" w:rsidRDefault="00A9012B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271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9012B" w:rsidRPr="00745A0C" w:rsidRDefault="00A9012B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</w:tr>
      <w:tr w:rsidR="00A9012B" w:rsidRPr="00745A0C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</w:tblPrEx>
        <w:trPr>
          <w:trHeight w:val="20"/>
          <w:tblCellSpacing w:w="15" w:type="dxa"/>
        </w:trPr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9012B" w:rsidRPr="00745A0C" w:rsidRDefault="00A9012B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9012B" w:rsidRPr="00745A0C" w:rsidRDefault="00A9012B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</w:rPr>
              <w:t>Короб 60х60 (упак. 24м)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9012B" w:rsidRPr="00745A0C" w:rsidRDefault="00A9012B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271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9012B" w:rsidRPr="00745A0C" w:rsidRDefault="00A9012B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</w:tr>
      <w:tr w:rsidR="00A9012B" w:rsidRPr="00745A0C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</w:tblPrEx>
        <w:trPr>
          <w:trHeight w:val="20"/>
          <w:tblCellSpacing w:w="15" w:type="dxa"/>
        </w:trPr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9012B" w:rsidRPr="00745A0C" w:rsidRDefault="00A9012B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9012B" w:rsidRPr="00745A0C" w:rsidRDefault="00A9012B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</w:rPr>
              <w:t>Короб 80х60 (упак. 16м)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9012B" w:rsidRPr="00745A0C" w:rsidRDefault="00A9012B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</w:rPr>
              <w:t>330</w:t>
            </w:r>
          </w:p>
        </w:tc>
        <w:tc>
          <w:tcPr>
            <w:tcW w:w="271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9012B" w:rsidRPr="00745A0C" w:rsidRDefault="00A9012B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</w:rPr>
              <w:t>330</w:t>
            </w:r>
          </w:p>
        </w:tc>
      </w:tr>
      <w:tr w:rsidR="00A9012B" w:rsidRPr="00745A0C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</w:tblPrEx>
        <w:trPr>
          <w:trHeight w:val="20"/>
          <w:tblCellSpacing w:w="15" w:type="dxa"/>
        </w:trPr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9012B" w:rsidRPr="00745A0C" w:rsidRDefault="00A9012B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539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9012B" w:rsidRPr="00745A0C" w:rsidRDefault="00A9012B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9012B" w:rsidRPr="00745A0C" w:rsidRDefault="00A9012B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</w:rPr>
              <w:t>47308</w:t>
            </w:r>
          </w:p>
        </w:tc>
      </w:tr>
    </w:tbl>
    <w:p w:rsidR="00A9012B" w:rsidRPr="00745A0C" w:rsidRDefault="00A9012B" w:rsidP="00BE1657">
      <w:pPr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E03DF4" w:rsidRPr="00745A0C" w:rsidRDefault="007D0331" w:rsidP="00BE1657">
      <w:pPr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45A0C">
        <w:rPr>
          <w:rFonts w:ascii="Times New Roman" w:hAnsi="Times New Roman" w:cs="Times New Roman"/>
          <w:b/>
          <w:bCs/>
          <w:sz w:val="28"/>
          <w:szCs w:val="28"/>
        </w:rPr>
        <w:t>Итоги: Для реализации проекта необходима 155000 рублей</w:t>
      </w:r>
    </w:p>
    <w:p w:rsidR="007D0331" w:rsidRPr="00745A0C" w:rsidRDefault="007D0331" w:rsidP="00BE1657">
      <w:pPr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5A0C">
        <w:rPr>
          <w:rFonts w:ascii="Times New Roman" w:hAnsi="Times New Roman" w:cs="Times New Roman"/>
          <w:sz w:val="28"/>
          <w:szCs w:val="28"/>
        </w:rPr>
        <w:t>Сумма = 20000</w:t>
      </w:r>
      <w:r w:rsidRPr="00745A0C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Pr="00745A0C">
        <w:rPr>
          <w:rFonts w:ascii="Times New Roman" w:hAnsi="Times New Roman" w:cs="Times New Roman"/>
          <w:sz w:val="28"/>
          <w:szCs w:val="28"/>
        </w:rPr>
        <w:t xml:space="preserve"> + 7500</w:t>
      </w:r>
      <w:r w:rsidRPr="00745A0C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745A0C">
        <w:rPr>
          <w:rFonts w:ascii="Times New Roman" w:hAnsi="Times New Roman" w:cs="Times New Roman"/>
          <w:sz w:val="28"/>
          <w:szCs w:val="28"/>
        </w:rPr>
        <w:t>+34500</w:t>
      </w:r>
      <w:r w:rsidRPr="00745A0C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745A0C">
        <w:rPr>
          <w:rFonts w:ascii="Times New Roman" w:hAnsi="Times New Roman" w:cs="Times New Roman"/>
          <w:sz w:val="28"/>
          <w:szCs w:val="28"/>
        </w:rPr>
        <w:t>+45490</w:t>
      </w:r>
      <w:r w:rsidRPr="00745A0C">
        <w:rPr>
          <w:rFonts w:ascii="Times New Roman" w:hAnsi="Times New Roman" w:cs="Times New Roman"/>
          <w:sz w:val="28"/>
          <w:szCs w:val="28"/>
          <w:vertAlign w:val="superscript"/>
        </w:rPr>
        <w:t>4</w:t>
      </w:r>
      <w:r w:rsidRPr="00745A0C">
        <w:rPr>
          <w:rFonts w:ascii="Times New Roman" w:hAnsi="Times New Roman" w:cs="Times New Roman"/>
          <w:sz w:val="28"/>
          <w:szCs w:val="28"/>
        </w:rPr>
        <w:t>+47308</w:t>
      </w:r>
      <w:r w:rsidRPr="00745A0C">
        <w:rPr>
          <w:rFonts w:ascii="Times New Roman" w:hAnsi="Times New Roman" w:cs="Times New Roman"/>
          <w:sz w:val="28"/>
          <w:szCs w:val="28"/>
          <w:vertAlign w:val="superscript"/>
        </w:rPr>
        <w:t>5</w:t>
      </w:r>
      <w:r w:rsidRPr="00745A0C">
        <w:rPr>
          <w:rFonts w:ascii="Times New Roman" w:hAnsi="Times New Roman" w:cs="Times New Roman"/>
          <w:sz w:val="28"/>
          <w:szCs w:val="28"/>
        </w:rPr>
        <w:t>= 154798</w:t>
      </w:r>
    </w:p>
    <w:p w:rsidR="00E03DF4" w:rsidRPr="00745A0C" w:rsidRDefault="006D3A2B" w:rsidP="00BE1657">
      <w:pPr>
        <w:pStyle w:val="ac"/>
        <w:spacing w:before="0" w:beforeAutospacing="0" w:after="0" w:afterAutospacing="0" w:line="360" w:lineRule="auto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45A0C">
        <w:rPr>
          <w:rFonts w:ascii="Times New Roman" w:hAnsi="Times New Roman" w:cs="Times New Roman"/>
          <w:b/>
          <w:bCs/>
          <w:sz w:val="28"/>
          <w:szCs w:val="28"/>
        </w:rPr>
        <w:t xml:space="preserve">1. </w:t>
      </w:r>
      <w:r w:rsidR="00A9730B" w:rsidRPr="00745A0C"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="007D0331" w:rsidRPr="00745A0C">
        <w:rPr>
          <w:rFonts w:ascii="Times New Roman" w:hAnsi="Times New Roman" w:cs="Times New Roman"/>
          <w:b/>
          <w:bCs/>
          <w:sz w:val="28"/>
          <w:szCs w:val="28"/>
        </w:rPr>
        <w:t>борудования для офиса</w:t>
      </w:r>
      <w:r w:rsidR="00A9730B" w:rsidRPr="00745A0C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7D0331" w:rsidRPr="00745A0C" w:rsidRDefault="006D3A2B" w:rsidP="00BE1657">
      <w:pPr>
        <w:pStyle w:val="ac"/>
        <w:spacing w:before="0" w:beforeAutospacing="0" w:after="0" w:afterAutospacing="0" w:line="360" w:lineRule="auto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45A0C">
        <w:rPr>
          <w:rFonts w:ascii="Times New Roman" w:hAnsi="Times New Roman" w:cs="Times New Roman"/>
          <w:b/>
          <w:bCs/>
          <w:sz w:val="28"/>
          <w:szCs w:val="28"/>
        </w:rPr>
        <w:t xml:space="preserve">2. </w:t>
      </w:r>
      <w:r w:rsidR="007D0331" w:rsidRPr="00745A0C">
        <w:rPr>
          <w:rFonts w:ascii="Times New Roman" w:hAnsi="Times New Roman" w:cs="Times New Roman"/>
          <w:b/>
          <w:bCs/>
          <w:sz w:val="28"/>
          <w:szCs w:val="28"/>
        </w:rPr>
        <w:t>Затраты на рекламу</w:t>
      </w:r>
      <w:r w:rsidR="00A9730B" w:rsidRPr="00745A0C">
        <w:rPr>
          <w:rFonts w:ascii="Times New Roman" w:hAnsi="Times New Roman" w:cs="Times New Roman"/>
          <w:b/>
          <w:bCs/>
          <w:sz w:val="28"/>
          <w:szCs w:val="28"/>
        </w:rPr>
        <w:t xml:space="preserve"> (на первый месяц)</w:t>
      </w:r>
    </w:p>
    <w:p w:rsidR="007D0331" w:rsidRPr="00745A0C" w:rsidRDefault="00A9730B" w:rsidP="00BE1657">
      <w:pPr>
        <w:pStyle w:val="ac"/>
        <w:spacing w:before="0" w:beforeAutospacing="0" w:after="0" w:afterAutospacing="0" w:line="360" w:lineRule="auto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45A0C">
        <w:rPr>
          <w:rFonts w:ascii="Times New Roman" w:hAnsi="Times New Roman" w:cs="Times New Roman"/>
          <w:b/>
          <w:bCs/>
          <w:sz w:val="28"/>
          <w:szCs w:val="28"/>
        </w:rPr>
        <w:t>З</w:t>
      </w:r>
      <w:r w:rsidR="006D3A2B" w:rsidRPr="00745A0C">
        <w:rPr>
          <w:rFonts w:ascii="Times New Roman" w:hAnsi="Times New Roman" w:cs="Times New Roman"/>
          <w:b/>
          <w:bCs/>
          <w:sz w:val="28"/>
          <w:szCs w:val="28"/>
        </w:rPr>
        <w:t>. З</w:t>
      </w:r>
      <w:r w:rsidRPr="00745A0C">
        <w:rPr>
          <w:rFonts w:ascii="Times New Roman" w:hAnsi="Times New Roman" w:cs="Times New Roman"/>
          <w:b/>
          <w:bCs/>
          <w:sz w:val="28"/>
          <w:szCs w:val="28"/>
        </w:rPr>
        <w:t>арплата работникам (на первый месяц)</w:t>
      </w:r>
    </w:p>
    <w:p w:rsidR="007D0331" w:rsidRPr="00745A0C" w:rsidRDefault="006D3A2B" w:rsidP="00BE1657">
      <w:pPr>
        <w:pStyle w:val="ac"/>
        <w:spacing w:before="0" w:beforeAutospacing="0" w:after="0" w:afterAutospacing="0" w:line="360" w:lineRule="auto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45A0C">
        <w:rPr>
          <w:rFonts w:ascii="Times New Roman" w:hAnsi="Times New Roman" w:cs="Times New Roman"/>
          <w:b/>
          <w:bCs/>
          <w:sz w:val="28"/>
          <w:szCs w:val="28"/>
        </w:rPr>
        <w:t xml:space="preserve">4. </w:t>
      </w:r>
      <w:r w:rsidR="00A9730B" w:rsidRPr="00745A0C">
        <w:rPr>
          <w:rFonts w:ascii="Times New Roman" w:hAnsi="Times New Roman" w:cs="Times New Roman"/>
          <w:b/>
          <w:bCs/>
          <w:sz w:val="28"/>
          <w:szCs w:val="28"/>
        </w:rPr>
        <w:t>Инструменты для монтажа.</w:t>
      </w:r>
    </w:p>
    <w:p w:rsidR="00A9730B" w:rsidRPr="00745A0C" w:rsidRDefault="006D3A2B" w:rsidP="00BE1657">
      <w:pPr>
        <w:pStyle w:val="ac"/>
        <w:spacing w:before="0" w:beforeAutospacing="0" w:after="0" w:afterAutospacing="0" w:line="360" w:lineRule="auto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45A0C">
        <w:rPr>
          <w:rFonts w:ascii="Times New Roman" w:hAnsi="Times New Roman" w:cs="Times New Roman"/>
          <w:b/>
          <w:bCs/>
          <w:sz w:val="28"/>
          <w:szCs w:val="28"/>
        </w:rPr>
        <w:t xml:space="preserve">5. </w:t>
      </w:r>
      <w:r w:rsidR="00A9730B" w:rsidRPr="00745A0C">
        <w:rPr>
          <w:rFonts w:ascii="Times New Roman" w:hAnsi="Times New Roman" w:cs="Times New Roman"/>
          <w:b/>
          <w:bCs/>
          <w:sz w:val="28"/>
          <w:szCs w:val="28"/>
        </w:rPr>
        <w:t>Расходные материалы (на тридцать установок)</w:t>
      </w:r>
    </w:p>
    <w:p w:rsidR="001E68AC" w:rsidRPr="00B65618" w:rsidRDefault="00E452E3" w:rsidP="00BE1657">
      <w:pPr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FFFFFF"/>
          <w:sz w:val="28"/>
          <w:szCs w:val="28"/>
        </w:rPr>
      </w:pPr>
      <w:r w:rsidRPr="00B65618">
        <w:rPr>
          <w:rFonts w:ascii="Times New Roman" w:hAnsi="Times New Roman" w:cs="Times New Roman"/>
          <w:color w:val="FFFFFF"/>
          <w:sz w:val="28"/>
          <w:szCs w:val="28"/>
        </w:rPr>
        <w:t>услуга</w:t>
      </w:r>
      <w:r w:rsidR="001E68AC" w:rsidRPr="00B65618">
        <w:rPr>
          <w:rFonts w:ascii="Times New Roman" w:hAnsi="Times New Roman" w:cs="Times New Roman"/>
          <w:color w:val="FFFFFF"/>
          <w:sz w:val="28"/>
          <w:szCs w:val="28"/>
        </w:rPr>
        <w:t xml:space="preserve"> обслуживание сбыт маркетинг план</w:t>
      </w:r>
    </w:p>
    <w:p w:rsidR="00E03DF4" w:rsidRPr="00745A0C" w:rsidRDefault="00802767" w:rsidP="00BE1657">
      <w:pPr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45A0C">
        <w:rPr>
          <w:rFonts w:ascii="Times New Roman" w:hAnsi="Times New Roman" w:cs="Times New Roman"/>
          <w:b/>
          <w:bCs/>
          <w:sz w:val="28"/>
          <w:szCs w:val="28"/>
        </w:rPr>
        <w:t>7</w:t>
      </w:r>
      <w:r w:rsidR="00EE56E4" w:rsidRPr="00745A0C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="00E03DF4" w:rsidRPr="00745A0C">
        <w:rPr>
          <w:rFonts w:ascii="Times New Roman" w:hAnsi="Times New Roman" w:cs="Times New Roman"/>
          <w:b/>
          <w:bCs/>
          <w:sz w:val="28"/>
          <w:szCs w:val="28"/>
        </w:rPr>
        <w:t>Правовое обеспечение</w:t>
      </w:r>
    </w:p>
    <w:p w:rsidR="00EE56E4" w:rsidRPr="00745A0C" w:rsidRDefault="00EE56E4" w:rsidP="00BE1657">
      <w:pPr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03DF4" w:rsidRPr="00745A0C" w:rsidRDefault="00E03DF4" w:rsidP="00BE1657">
      <w:pPr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5A0C">
        <w:rPr>
          <w:rFonts w:ascii="Times New Roman" w:hAnsi="Times New Roman" w:cs="Times New Roman"/>
          <w:sz w:val="28"/>
          <w:szCs w:val="28"/>
        </w:rPr>
        <w:t xml:space="preserve">В качестве организационно-правовой формы для “Микроклимат” я выбрал индивидуального предпринимателя. Без сомнения, это самая простая форма. Она проста с точки зрения финансового и налогового учета - индивидуальный предприниматель может самостоятельно без определенных навыков вести учет своей деятельности, тогда как при создании юридического лица (в том числе акционерного общества или общества с ограниченной ответственностью) требуются специальные навыки для ведения учета деятельности по установленным правилам. </w:t>
      </w:r>
      <w:r w:rsidR="00BE1657" w:rsidRPr="00745A0C">
        <w:rPr>
          <w:rFonts w:ascii="Times New Roman" w:hAnsi="Times New Roman" w:cs="Times New Roman"/>
          <w:sz w:val="28"/>
          <w:szCs w:val="28"/>
        </w:rPr>
        <w:t xml:space="preserve"> </w:t>
      </w:r>
      <w:r w:rsidRPr="00745A0C">
        <w:rPr>
          <w:rFonts w:ascii="Times New Roman" w:hAnsi="Times New Roman" w:cs="Times New Roman"/>
          <w:sz w:val="28"/>
          <w:szCs w:val="28"/>
        </w:rPr>
        <w:t>Необходимым условием для занятия гражданином предпринимательской деятельностью как путем создания юридического лица, так и регистрации лица в качестве индивидуального предпринимателя, является его дееспособность.</w:t>
      </w:r>
    </w:p>
    <w:p w:rsidR="00745A0C" w:rsidRDefault="00745A0C" w:rsidP="00BE1657">
      <w:pPr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5112E2" w:rsidRPr="00745A0C" w:rsidRDefault="00802767" w:rsidP="00BE1657">
      <w:pPr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45A0C">
        <w:rPr>
          <w:rFonts w:ascii="Times New Roman" w:hAnsi="Times New Roman" w:cs="Times New Roman"/>
          <w:b/>
          <w:bCs/>
          <w:sz w:val="28"/>
          <w:szCs w:val="28"/>
        </w:rPr>
        <w:t>8</w:t>
      </w:r>
      <w:r w:rsidR="00EE56E4" w:rsidRPr="00745A0C">
        <w:rPr>
          <w:rFonts w:ascii="Times New Roman" w:hAnsi="Times New Roman" w:cs="Times New Roman"/>
          <w:b/>
          <w:bCs/>
          <w:sz w:val="28"/>
          <w:szCs w:val="28"/>
        </w:rPr>
        <w:t>. Оценка рисков и страхование</w:t>
      </w:r>
    </w:p>
    <w:p w:rsidR="00EE56E4" w:rsidRPr="00745A0C" w:rsidRDefault="00EE56E4" w:rsidP="00BE1657">
      <w:pPr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D3A2B" w:rsidRPr="00745A0C" w:rsidRDefault="005112E2" w:rsidP="00BE1657">
      <w:pPr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5A0C">
        <w:rPr>
          <w:rFonts w:ascii="Times New Roman" w:hAnsi="Times New Roman" w:cs="Times New Roman"/>
          <w:sz w:val="28"/>
          <w:szCs w:val="28"/>
        </w:rPr>
        <w:t>Основным риском для деятельности “Микроклимат ” является малый объем денежного оборота. Не смотря на то, что вероятность его возникновения крайне мала, следует проводить перечень профилактических мер. Например, развивать рекламу, держать цены не выше, чем у конкурентов, предлагать только высококачественные товары и услуги. Также велик риск, связанный с изменением законодательства. К сожалению, эффективных способов защиты от этого не существует – любая фирма, работающая на несовершенном российском рынке, рискует оказаться в тяжелом положении не по своей вине. Кроме того, следует допускать возможность пожара, затопления вследствие прорыва коммуникаций,</w:t>
      </w:r>
      <w:r w:rsidR="00BE1657" w:rsidRPr="00745A0C">
        <w:rPr>
          <w:rFonts w:ascii="Times New Roman" w:hAnsi="Times New Roman" w:cs="Times New Roman"/>
          <w:sz w:val="28"/>
          <w:szCs w:val="28"/>
        </w:rPr>
        <w:t xml:space="preserve"> </w:t>
      </w:r>
      <w:r w:rsidRPr="00745A0C">
        <w:rPr>
          <w:rFonts w:ascii="Times New Roman" w:hAnsi="Times New Roman" w:cs="Times New Roman"/>
          <w:sz w:val="28"/>
          <w:szCs w:val="28"/>
        </w:rPr>
        <w:t>а также других стихийных бедствий. К счастью, вероятность такого риска крайне низка, поэтому ее не следует рассматривать серьезно. По этой же причине не стоит страховать имущество, так как проценты, отчисляемые страховой компании не сравнятся с реальным риском, от которого можно застраховаться. По первым же двум пунктам, к сожалению, страхование невозможно.</w:t>
      </w:r>
    </w:p>
    <w:p w:rsidR="004E3BAE" w:rsidRPr="00745A0C" w:rsidRDefault="004E3BAE" w:rsidP="00BE1657">
      <w:pPr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5A0C">
        <w:rPr>
          <w:rFonts w:ascii="Times New Roman" w:hAnsi="Times New Roman" w:cs="Times New Roman"/>
          <w:sz w:val="28"/>
          <w:szCs w:val="28"/>
        </w:rPr>
        <w:t>За 1</w:t>
      </w:r>
      <w:r w:rsidR="00802767" w:rsidRPr="00745A0C">
        <w:rPr>
          <w:rFonts w:ascii="Times New Roman" w:hAnsi="Times New Roman" w:cs="Times New Roman"/>
          <w:sz w:val="28"/>
          <w:szCs w:val="28"/>
        </w:rPr>
        <w:t xml:space="preserve"> день Фирма “Микроклимат” может:</w:t>
      </w:r>
    </w:p>
    <w:p w:rsidR="00437246" w:rsidRPr="00745A0C" w:rsidRDefault="004E3BAE" w:rsidP="00BE1657">
      <w:pPr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5A0C">
        <w:rPr>
          <w:rFonts w:ascii="Times New Roman" w:hAnsi="Times New Roman" w:cs="Times New Roman"/>
          <w:sz w:val="28"/>
          <w:szCs w:val="28"/>
        </w:rPr>
        <w:t>Установить 3 кондиционера или обслужить 6 кондиционеров</w:t>
      </w:r>
    </w:p>
    <w:p w:rsidR="004E3BAE" w:rsidRPr="00745A0C" w:rsidRDefault="004E3BAE" w:rsidP="00BE1657">
      <w:pPr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5A0C">
        <w:rPr>
          <w:rFonts w:ascii="Times New Roman" w:hAnsi="Times New Roman" w:cs="Times New Roman"/>
          <w:sz w:val="28"/>
          <w:szCs w:val="28"/>
        </w:rPr>
        <w:t>Установить 2 кондиционера и обслужи 2 кондиционера</w:t>
      </w:r>
    </w:p>
    <w:p w:rsidR="004E3BAE" w:rsidRPr="00745A0C" w:rsidRDefault="004E3BAE" w:rsidP="00BE1657">
      <w:pPr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5A0C">
        <w:rPr>
          <w:rFonts w:ascii="Times New Roman" w:hAnsi="Times New Roman" w:cs="Times New Roman"/>
          <w:sz w:val="28"/>
          <w:szCs w:val="28"/>
        </w:rPr>
        <w:t>Установить 1 кондиционер и обслужить 4 кондиционера</w:t>
      </w:r>
    </w:p>
    <w:p w:rsidR="00EE56E4" w:rsidRPr="00745A0C" w:rsidRDefault="006D3A2B" w:rsidP="00BE1657">
      <w:pPr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45A0C">
        <w:rPr>
          <w:rFonts w:ascii="Times New Roman" w:hAnsi="Times New Roman" w:cs="Times New Roman"/>
          <w:b/>
          <w:bCs/>
          <w:sz w:val="28"/>
          <w:szCs w:val="28"/>
        </w:rPr>
        <w:t>Точка безубыточности</w:t>
      </w:r>
      <w:r w:rsidR="001F75C0" w:rsidRPr="00745A0C">
        <w:rPr>
          <w:rFonts w:ascii="Times New Roman" w:hAnsi="Times New Roman" w:cs="Times New Roman"/>
          <w:b/>
          <w:bCs/>
          <w:sz w:val="28"/>
          <w:szCs w:val="28"/>
        </w:rPr>
        <w:t xml:space="preserve"> установки кондиционеров.</w:t>
      </w:r>
    </w:p>
    <w:p w:rsidR="006D3A2B" w:rsidRPr="00745A0C" w:rsidRDefault="0042707E" w:rsidP="00BE1657">
      <w:pPr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alt="BEP = \frac{TFC}{C} = \frac{TFC}{P - VC}" style="width:145.5pt;height:28.5pt;visibility:visible">
            <v:imagedata r:id="rId7" o:title=""/>
          </v:shape>
        </w:pict>
      </w:r>
      <w:r w:rsidR="00BE1657" w:rsidRPr="00745A0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EE56E4" w:rsidRPr="00745A0C" w:rsidRDefault="00EE56E4" w:rsidP="00BE1657">
      <w:pPr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D3A2B" w:rsidRPr="00745A0C" w:rsidRDefault="006D3A2B" w:rsidP="00BE1657">
      <w:pPr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5A0C">
        <w:rPr>
          <w:rFonts w:ascii="Times New Roman" w:hAnsi="Times New Roman" w:cs="Times New Roman"/>
          <w:sz w:val="28"/>
          <w:szCs w:val="28"/>
        </w:rPr>
        <w:t>BEP</w:t>
      </w:r>
      <w:r w:rsidR="00BE1657" w:rsidRPr="00745A0C">
        <w:rPr>
          <w:rFonts w:ascii="Times New Roman" w:hAnsi="Times New Roman" w:cs="Times New Roman"/>
          <w:sz w:val="28"/>
          <w:szCs w:val="28"/>
        </w:rPr>
        <w:t>-</w:t>
      </w:r>
      <w:r w:rsidRPr="00745A0C">
        <w:rPr>
          <w:rFonts w:ascii="Times New Roman" w:hAnsi="Times New Roman" w:cs="Times New Roman"/>
          <w:sz w:val="28"/>
          <w:szCs w:val="28"/>
        </w:rPr>
        <w:t xml:space="preserve"> точка безубыточности,</w:t>
      </w:r>
    </w:p>
    <w:p w:rsidR="006D3A2B" w:rsidRPr="00745A0C" w:rsidRDefault="006D3A2B" w:rsidP="00BE1657">
      <w:pPr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5A0C">
        <w:rPr>
          <w:rFonts w:ascii="Times New Roman" w:hAnsi="Times New Roman" w:cs="Times New Roman"/>
          <w:sz w:val="28"/>
          <w:szCs w:val="28"/>
        </w:rPr>
        <w:t>TFC</w:t>
      </w:r>
      <w:r w:rsidR="00BE1657" w:rsidRPr="00745A0C">
        <w:rPr>
          <w:rFonts w:ascii="Times New Roman" w:hAnsi="Times New Roman" w:cs="Times New Roman"/>
          <w:sz w:val="28"/>
          <w:szCs w:val="28"/>
        </w:rPr>
        <w:t>-</w:t>
      </w:r>
      <w:r w:rsidRPr="00745A0C">
        <w:rPr>
          <w:rFonts w:ascii="Times New Roman" w:hAnsi="Times New Roman" w:cs="Times New Roman"/>
          <w:sz w:val="28"/>
          <w:szCs w:val="28"/>
        </w:rPr>
        <w:t xml:space="preserve"> величина </w:t>
      </w:r>
      <w:r w:rsidRPr="006C7CAB">
        <w:rPr>
          <w:rFonts w:ascii="Times New Roman" w:hAnsi="Times New Roman" w:cs="Times New Roman"/>
          <w:sz w:val="28"/>
          <w:szCs w:val="28"/>
        </w:rPr>
        <w:t>постоянных издержек</w:t>
      </w:r>
      <w:r w:rsidRPr="00745A0C">
        <w:rPr>
          <w:rFonts w:ascii="Times New Roman" w:hAnsi="Times New Roman" w:cs="Times New Roman"/>
          <w:sz w:val="28"/>
          <w:szCs w:val="28"/>
        </w:rPr>
        <w:t>,</w:t>
      </w:r>
    </w:p>
    <w:p w:rsidR="006D3A2B" w:rsidRPr="00745A0C" w:rsidRDefault="006D3A2B" w:rsidP="00BE1657">
      <w:pPr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5A0C">
        <w:rPr>
          <w:rFonts w:ascii="Times New Roman" w:hAnsi="Times New Roman" w:cs="Times New Roman"/>
          <w:sz w:val="28"/>
          <w:szCs w:val="28"/>
        </w:rPr>
        <w:t>VC</w:t>
      </w:r>
      <w:r w:rsidR="00BE1657" w:rsidRPr="00745A0C">
        <w:rPr>
          <w:rFonts w:ascii="Times New Roman" w:hAnsi="Times New Roman" w:cs="Times New Roman"/>
          <w:sz w:val="28"/>
          <w:szCs w:val="28"/>
        </w:rPr>
        <w:t>-</w:t>
      </w:r>
      <w:r w:rsidRPr="00745A0C">
        <w:rPr>
          <w:rFonts w:ascii="Times New Roman" w:hAnsi="Times New Roman" w:cs="Times New Roman"/>
          <w:sz w:val="28"/>
          <w:szCs w:val="28"/>
        </w:rPr>
        <w:t xml:space="preserve"> величина </w:t>
      </w:r>
      <w:r w:rsidRPr="006C7CAB">
        <w:rPr>
          <w:rFonts w:ascii="Times New Roman" w:hAnsi="Times New Roman" w:cs="Times New Roman"/>
          <w:sz w:val="28"/>
          <w:szCs w:val="28"/>
        </w:rPr>
        <w:t>переменных издержек</w:t>
      </w:r>
      <w:r w:rsidRPr="00745A0C">
        <w:rPr>
          <w:rFonts w:ascii="Times New Roman" w:hAnsi="Times New Roman" w:cs="Times New Roman"/>
          <w:sz w:val="28"/>
          <w:szCs w:val="28"/>
        </w:rPr>
        <w:t xml:space="preserve"> на единицу продукции,</w:t>
      </w:r>
    </w:p>
    <w:p w:rsidR="006D3A2B" w:rsidRPr="00745A0C" w:rsidRDefault="006D3A2B" w:rsidP="00BE1657">
      <w:pPr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5A0C">
        <w:rPr>
          <w:rFonts w:ascii="Times New Roman" w:hAnsi="Times New Roman" w:cs="Times New Roman"/>
          <w:sz w:val="28"/>
          <w:szCs w:val="28"/>
        </w:rPr>
        <w:t>P</w:t>
      </w:r>
      <w:r w:rsidR="00BE1657" w:rsidRPr="00745A0C">
        <w:rPr>
          <w:rFonts w:ascii="Times New Roman" w:hAnsi="Times New Roman" w:cs="Times New Roman"/>
          <w:sz w:val="28"/>
          <w:szCs w:val="28"/>
        </w:rPr>
        <w:t>-</w:t>
      </w:r>
      <w:r w:rsidRPr="00745A0C">
        <w:rPr>
          <w:rFonts w:ascii="Times New Roman" w:hAnsi="Times New Roman" w:cs="Times New Roman"/>
          <w:sz w:val="28"/>
          <w:szCs w:val="28"/>
        </w:rPr>
        <w:t xml:space="preserve"> стоимость единицы продукции (реализация),</w:t>
      </w:r>
    </w:p>
    <w:p w:rsidR="006D3A2B" w:rsidRPr="00745A0C" w:rsidRDefault="006D3A2B" w:rsidP="00BE1657">
      <w:pPr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5A0C">
        <w:rPr>
          <w:rFonts w:ascii="Times New Roman" w:hAnsi="Times New Roman" w:cs="Times New Roman"/>
          <w:sz w:val="28"/>
          <w:szCs w:val="28"/>
        </w:rPr>
        <w:t>C</w:t>
      </w:r>
      <w:r w:rsidR="00BE1657" w:rsidRPr="00745A0C">
        <w:rPr>
          <w:rFonts w:ascii="Times New Roman" w:hAnsi="Times New Roman" w:cs="Times New Roman"/>
          <w:sz w:val="28"/>
          <w:szCs w:val="28"/>
        </w:rPr>
        <w:t>-</w:t>
      </w:r>
      <w:r w:rsidRPr="00745A0C">
        <w:rPr>
          <w:rFonts w:ascii="Times New Roman" w:hAnsi="Times New Roman" w:cs="Times New Roman"/>
          <w:sz w:val="28"/>
          <w:szCs w:val="28"/>
        </w:rPr>
        <w:t xml:space="preserve"> </w:t>
      </w:r>
      <w:r w:rsidRPr="006C7CAB">
        <w:rPr>
          <w:rFonts w:ascii="Times New Roman" w:hAnsi="Times New Roman" w:cs="Times New Roman"/>
          <w:sz w:val="28"/>
          <w:szCs w:val="28"/>
        </w:rPr>
        <w:t>прибыль</w:t>
      </w:r>
      <w:r w:rsidRPr="00745A0C">
        <w:rPr>
          <w:rFonts w:ascii="Times New Roman" w:hAnsi="Times New Roman" w:cs="Times New Roman"/>
          <w:sz w:val="28"/>
          <w:szCs w:val="28"/>
        </w:rPr>
        <w:t xml:space="preserve"> с единицы продукции без учета доли переменных издержек (разница между стоимостью продукции (P) и </w:t>
      </w:r>
      <w:r w:rsidRPr="006C7CAB">
        <w:rPr>
          <w:rFonts w:ascii="Times New Roman" w:hAnsi="Times New Roman" w:cs="Times New Roman"/>
          <w:sz w:val="28"/>
          <w:szCs w:val="28"/>
        </w:rPr>
        <w:t>переменными издержками</w:t>
      </w:r>
      <w:r w:rsidRPr="00745A0C">
        <w:rPr>
          <w:rFonts w:ascii="Times New Roman" w:hAnsi="Times New Roman" w:cs="Times New Roman"/>
          <w:sz w:val="28"/>
          <w:szCs w:val="28"/>
        </w:rPr>
        <w:t xml:space="preserve"> на единицу продукции (VC))</w:t>
      </w:r>
      <w:r w:rsidR="00EE56E4" w:rsidRPr="00745A0C">
        <w:rPr>
          <w:rFonts w:ascii="Times New Roman" w:hAnsi="Times New Roman" w:cs="Times New Roman"/>
          <w:sz w:val="28"/>
          <w:szCs w:val="28"/>
        </w:rPr>
        <w:t xml:space="preserve"> (рис. 1)</w:t>
      </w:r>
      <w:r w:rsidRPr="00745A0C">
        <w:rPr>
          <w:rFonts w:ascii="Times New Roman" w:hAnsi="Times New Roman" w:cs="Times New Roman"/>
          <w:sz w:val="28"/>
          <w:szCs w:val="28"/>
        </w:rPr>
        <w:t>.</w:t>
      </w:r>
    </w:p>
    <w:p w:rsidR="006D3A2B" w:rsidRPr="00745A0C" w:rsidRDefault="006D3A2B" w:rsidP="00BE1657">
      <w:pPr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5A0C">
        <w:rPr>
          <w:rFonts w:ascii="Times New Roman" w:hAnsi="Times New Roman" w:cs="Times New Roman"/>
          <w:b/>
          <w:bCs/>
          <w:sz w:val="28"/>
          <w:szCs w:val="28"/>
        </w:rPr>
        <w:t>ВЕР</w:t>
      </w:r>
      <w:r w:rsidRPr="00745A0C">
        <w:rPr>
          <w:rFonts w:ascii="Times New Roman" w:hAnsi="Times New Roman" w:cs="Times New Roman"/>
          <w:sz w:val="28"/>
          <w:szCs w:val="28"/>
        </w:rPr>
        <w:t xml:space="preserve"> = </w:t>
      </w:r>
      <w:r w:rsidRPr="00745A0C">
        <w:rPr>
          <w:rFonts w:ascii="Times New Roman" w:hAnsi="Times New Roman" w:cs="Times New Roman"/>
          <w:sz w:val="28"/>
          <w:szCs w:val="28"/>
          <w:lang w:val="en-US"/>
        </w:rPr>
        <w:t>TFC</w:t>
      </w:r>
      <w:r w:rsidRPr="00745A0C">
        <w:rPr>
          <w:rFonts w:ascii="Times New Roman" w:hAnsi="Times New Roman" w:cs="Times New Roman"/>
          <w:sz w:val="28"/>
          <w:szCs w:val="28"/>
        </w:rPr>
        <w:t>/</w:t>
      </w:r>
      <w:r w:rsidRPr="00745A0C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745A0C">
        <w:rPr>
          <w:rFonts w:ascii="Times New Roman" w:hAnsi="Times New Roman" w:cs="Times New Roman"/>
          <w:sz w:val="28"/>
          <w:szCs w:val="28"/>
        </w:rPr>
        <w:t xml:space="preserve"> = 39500/4300 =9</w:t>
      </w:r>
      <w:r w:rsidR="00461AD2" w:rsidRPr="00745A0C">
        <w:rPr>
          <w:rFonts w:ascii="Times New Roman" w:hAnsi="Times New Roman" w:cs="Times New Roman"/>
          <w:sz w:val="28"/>
          <w:szCs w:val="28"/>
        </w:rPr>
        <w:t>,1</w:t>
      </w:r>
    </w:p>
    <w:p w:rsidR="00461AD2" w:rsidRPr="00745A0C" w:rsidRDefault="00461AD2" w:rsidP="00BE1657">
      <w:pPr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5A0C">
        <w:rPr>
          <w:rFonts w:ascii="Times New Roman" w:hAnsi="Times New Roman" w:cs="Times New Roman"/>
          <w:b/>
          <w:bCs/>
          <w:sz w:val="28"/>
          <w:szCs w:val="28"/>
        </w:rPr>
        <w:t>ВЕР</w:t>
      </w:r>
      <w:r w:rsidRPr="00745A0C">
        <w:rPr>
          <w:rFonts w:ascii="Times New Roman" w:hAnsi="Times New Roman" w:cs="Times New Roman"/>
          <w:sz w:val="28"/>
          <w:szCs w:val="28"/>
        </w:rPr>
        <w:t>= Т</w:t>
      </w:r>
      <w:r w:rsidRPr="00745A0C">
        <w:rPr>
          <w:rFonts w:ascii="Times New Roman" w:hAnsi="Times New Roman" w:cs="Times New Roman"/>
          <w:sz w:val="28"/>
          <w:szCs w:val="28"/>
          <w:lang w:val="en-US"/>
        </w:rPr>
        <w:t>FC</w:t>
      </w:r>
      <w:r w:rsidRPr="00745A0C">
        <w:rPr>
          <w:rFonts w:ascii="Times New Roman" w:hAnsi="Times New Roman" w:cs="Times New Roman"/>
          <w:sz w:val="28"/>
          <w:szCs w:val="28"/>
        </w:rPr>
        <w:t>/</w:t>
      </w:r>
      <w:r w:rsidRPr="00745A0C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745A0C">
        <w:rPr>
          <w:rFonts w:ascii="Times New Roman" w:hAnsi="Times New Roman" w:cs="Times New Roman"/>
          <w:sz w:val="28"/>
          <w:szCs w:val="28"/>
        </w:rPr>
        <w:t>-</w:t>
      </w:r>
      <w:r w:rsidRPr="00745A0C">
        <w:rPr>
          <w:rFonts w:ascii="Times New Roman" w:hAnsi="Times New Roman" w:cs="Times New Roman"/>
          <w:sz w:val="28"/>
          <w:szCs w:val="28"/>
          <w:lang w:val="en-US"/>
        </w:rPr>
        <w:t>VS</w:t>
      </w:r>
      <w:r w:rsidRPr="00745A0C">
        <w:rPr>
          <w:rFonts w:ascii="Times New Roman" w:hAnsi="Times New Roman" w:cs="Times New Roman"/>
          <w:sz w:val="28"/>
          <w:szCs w:val="28"/>
        </w:rPr>
        <w:t>=39500/5350-1050=9,1</w:t>
      </w:r>
    </w:p>
    <w:p w:rsidR="00461AD2" w:rsidRPr="00745A0C" w:rsidRDefault="00461AD2" w:rsidP="00BE1657">
      <w:pPr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5A0C">
        <w:rPr>
          <w:rFonts w:ascii="Times New Roman" w:hAnsi="Times New Roman" w:cs="Times New Roman"/>
          <w:sz w:val="28"/>
          <w:szCs w:val="28"/>
        </w:rPr>
        <w:t>4300 – выручка фирмы с установки 1 кондиционера</w:t>
      </w:r>
    </w:p>
    <w:p w:rsidR="00461AD2" w:rsidRPr="00745A0C" w:rsidRDefault="00461AD2" w:rsidP="00BE1657">
      <w:pPr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5A0C">
        <w:rPr>
          <w:rFonts w:ascii="Times New Roman" w:hAnsi="Times New Roman" w:cs="Times New Roman"/>
          <w:sz w:val="28"/>
          <w:szCs w:val="28"/>
        </w:rPr>
        <w:t>1050 – переменная затрата на установку 1 кондиционера</w:t>
      </w:r>
    </w:p>
    <w:p w:rsidR="00461AD2" w:rsidRPr="00745A0C" w:rsidRDefault="00461AD2" w:rsidP="00BE1657">
      <w:pPr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5A0C">
        <w:rPr>
          <w:rFonts w:ascii="Times New Roman" w:hAnsi="Times New Roman" w:cs="Times New Roman"/>
          <w:sz w:val="28"/>
          <w:szCs w:val="28"/>
        </w:rPr>
        <w:t xml:space="preserve">5350 – средняя стоимость установки кондиционера </w:t>
      </w:r>
    </w:p>
    <w:p w:rsidR="00EE56E4" w:rsidRPr="00745A0C" w:rsidRDefault="00EE56E4" w:rsidP="00BE1657">
      <w:pPr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D3A2B" w:rsidRPr="00745A0C" w:rsidRDefault="0042707E" w:rsidP="00BE1657">
      <w:pPr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b/>
          <w:bCs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  <w:lang w:eastAsia="ru-RU"/>
        </w:rPr>
        <w:pict>
          <v:shape id="Диаграмма 4" o:spid="_x0000_i1026" type="#_x0000_t75" style="width:360.75pt;height:111.75pt;visibility:visible">
            <v:imagedata r:id="rId8" o:title="" cropbottom="-14f"/>
            <o:lock v:ext="edit" aspectratio="f"/>
          </v:shape>
        </w:pict>
      </w:r>
    </w:p>
    <w:p w:rsidR="00EE56E4" w:rsidRPr="00745A0C" w:rsidRDefault="00EE56E4" w:rsidP="00BE1657">
      <w:pPr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745A0C">
        <w:rPr>
          <w:rFonts w:ascii="Times New Roman" w:hAnsi="Times New Roman" w:cs="Times New Roman"/>
          <w:noProof/>
          <w:sz w:val="28"/>
          <w:szCs w:val="28"/>
          <w:lang w:eastAsia="ru-RU"/>
        </w:rPr>
        <w:t>Рис. 1</w:t>
      </w:r>
    </w:p>
    <w:p w:rsidR="00802767" w:rsidRPr="00745A0C" w:rsidRDefault="00802767" w:rsidP="00BE1657">
      <w:pPr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tbl>
      <w:tblPr>
        <w:tblW w:w="9029" w:type="dxa"/>
        <w:tblInd w:w="103" w:type="dxa"/>
        <w:tblLook w:val="00A0" w:firstRow="1" w:lastRow="0" w:firstColumn="1" w:lastColumn="0" w:noHBand="0" w:noVBand="0"/>
      </w:tblPr>
      <w:tblGrid>
        <w:gridCol w:w="185"/>
        <w:gridCol w:w="671"/>
        <w:gridCol w:w="471"/>
        <w:gridCol w:w="1109"/>
        <w:gridCol w:w="616"/>
        <w:gridCol w:w="745"/>
        <w:gridCol w:w="1053"/>
        <w:gridCol w:w="178"/>
        <w:gridCol w:w="1231"/>
        <w:gridCol w:w="753"/>
        <w:gridCol w:w="944"/>
        <w:gridCol w:w="862"/>
        <w:gridCol w:w="211"/>
      </w:tblGrid>
      <w:tr w:rsidR="00EE56E4" w:rsidRPr="00745A0C" w:rsidTr="00745A0C">
        <w:trPr>
          <w:trHeight w:val="769"/>
        </w:trPr>
        <w:tc>
          <w:tcPr>
            <w:tcW w:w="856" w:type="dxa"/>
            <w:gridSpan w:val="2"/>
            <w:vAlign w:val="center"/>
          </w:tcPr>
          <w:p w:rsidR="00461AD2" w:rsidRPr="00745A0C" w:rsidRDefault="00EE56E4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5A0C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  <w:lang w:eastAsia="ru-RU"/>
              </w:rPr>
              <w:br w:type="page"/>
            </w:r>
            <w:r w:rsidR="00461AD2" w:rsidRPr="00745A0C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580" w:type="dxa"/>
            <w:gridSpan w:val="2"/>
            <w:vAlign w:val="center"/>
          </w:tcPr>
          <w:p w:rsidR="00461AD2" w:rsidRPr="00745A0C" w:rsidRDefault="00EE56E4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5A0C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Постоян</w:t>
            </w:r>
            <w:r w:rsidR="00461AD2" w:rsidRPr="00745A0C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ные затраты</w:t>
            </w:r>
          </w:p>
        </w:tc>
        <w:tc>
          <w:tcPr>
            <w:tcW w:w="1361" w:type="dxa"/>
            <w:gridSpan w:val="2"/>
            <w:vAlign w:val="center"/>
          </w:tcPr>
          <w:p w:rsidR="00461AD2" w:rsidRPr="00745A0C" w:rsidRDefault="00461AD2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5A0C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Переменные затраты</w:t>
            </w:r>
          </w:p>
        </w:tc>
        <w:tc>
          <w:tcPr>
            <w:tcW w:w="1231" w:type="dxa"/>
            <w:gridSpan w:val="2"/>
            <w:vAlign w:val="center"/>
          </w:tcPr>
          <w:p w:rsidR="00461AD2" w:rsidRPr="00745A0C" w:rsidRDefault="00461AD2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5A0C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Общие затраты</w:t>
            </w:r>
          </w:p>
        </w:tc>
        <w:tc>
          <w:tcPr>
            <w:tcW w:w="1231" w:type="dxa"/>
            <w:vAlign w:val="center"/>
          </w:tcPr>
          <w:p w:rsidR="00461AD2" w:rsidRPr="00745A0C" w:rsidRDefault="00461AD2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5A0C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Доход</w:t>
            </w:r>
          </w:p>
        </w:tc>
        <w:tc>
          <w:tcPr>
            <w:tcW w:w="1697" w:type="dxa"/>
            <w:gridSpan w:val="2"/>
            <w:vAlign w:val="center"/>
          </w:tcPr>
          <w:p w:rsidR="00461AD2" w:rsidRPr="00745A0C" w:rsidRDefault="00EE56E4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5A0C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Маржи</w:t>
            </w:r>
            <w:r w:rsidR="00461AD2" w:rsidRPr="00745A0C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нальный доход</w:t>
            </w:r>
          </w:p>
        </w:tc>
        <w:tc>
          <w:tcPr>
            <w:tcW w:w="1073" w:type="dxa"/>
            <w:gridSpan w:val="2"/>
            <w:vAlign w:val="center"/>
          </w:tcPr>
          <w:p w:rsidR="00461AD2" w:rsidRPr="00745A0C" w:rsidRDefault="00461AD2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5A0C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Прибыль</w:t>
            </w:r>
          </w:p>
        </w:tc>
      </w:tr>
      <w:tr w:rsidR="00EE56E4" w:rsidRPr="00745A0C" w:rsidTr="00745A0C">
        <w:trPr>
          <w:trHeight w:val="210"/>
        </w:trPr>
        <w:tc>
          <w:tcPr>
            <w:tcW w:w="856" w:type="dxa"/>
            <w:gridSpan w:val="2"/>
            <w:vAlign w:val="bottom"/>
          </w:tcPr>
          <w:p w:rsidR="00461AD2" w:rsidRPr="00745A0C" w:rsidRDefault="00461AD2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Q</w:t>
            </w:r>
          </w:p>
        </w:tc>
        <w:tc>
          <w:tcPr>
            <w:tcW w:w="1580" w:type="dxa"/>
            <w:gridSpan w:val="2"/>
            <w:vAlign w:val="bottom"/>
          </w:tcPr>
          <w:p w:rsidR="00461AD2" w:rsidRPr="00745A0C" w:rsidRDefault="00461AD2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FC</w:t>
            </w:r>
          </w:p>
        </w:tc>
        <w:tc>
          <w:tcPr>
            <w:tcW w:w="1361" w:type="dxa"/>
            <w:gridSpan w:val="2"/>
            <w:vAlign w:val="bottom"/>
          </w:tcPr>
          <w:p w:rsidR="00461AD2" w:rsidRPr="00745A0C" w:rsidRDefault="00461AD2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TVC</w:t>
            </w:r>
          </w:p>
        </w:tc>
        <w:tc>
          <w:tcPr>
            <w:tcW w:w="1231" w:type="dxa"/>
            <w:gridSpan w:val="2"/>
            <w:vAlign w:val="bottom"/>
          </w:tcPr>
          <w:p w:rsidR="00461AD2" w:rsidRPr="00745A0C" w:rsidRDefault="00461AD2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TC</w:t>
            </w:r>
          </w:p>
        </w:tc>
        <w:tc>
          <w:tcPr>
            <w:tcW w:w="1231" w:type="dxa"/>
            <w:vAlign w:val="bottom"/>
          </w:tcPr>
          <w:p w:rsidR="00461AD2" w:rsidRPr="00745A0C" w:rsidRDefault="00461AD2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TR</w:t>
            </w:r>
          </w:p>
        </w:tc>
        <w:tc>
          <w:tcPr>
            <w:tcW w:w="1697" w:type="dxa"/>
            <w:gridSpan w:val="2"/>
            <w:vAlign w:val="bottom"/>
          </w:tcPr>
          <w:p w:rsidR="00461AD2" w:rsidRPr="00745A0C" w:rsidRDefault="00461AD2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TRm</w:t>
            </w:r>
          </w:p>
        </w:tc>
        <w:tc>
          <w:tcPr>
            <w:tcW w:w="1073" w:type="dxa"/>
            <w:gridSpan w:val="2"/>
            <w:vAlign w:val="bottom"/>
          </w:tcPr>
          <w:p w:rsidR="00461AD2" w:rsidRPr="00745A0C" w:rsidRDefault="00461AD2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TP</w:t>
            </w:r>
          </w:p>
        </w:tc>
      </w:tr>
      <w:tr w:rsidR="00EE56E4" w:rsidRPr="00745A0C" w:rsidTr="00745A0C">
        <w:trPr>
          <w:trHeight w:val="210"/>
        </w:trPr>
        <w:tc>
          <w:tcPr>
            <w:tcW w:w="856" w:type="dxa"/>
            <w:gridSpan w:val="2"/>
            <w:noWrap/>
            <w:vAlign w:val="bottom"/>
          </w:tcPr>
          <w:p w:rsidR="00461AD2" w:rsidRPr="00745A0C" w:rsidRDefault="00461AD2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0" w:type="dxa"/>
            <w:gridSpan w:val="2"/>
            <w:noWrap/>
            <w:vAlign w:val="bottom"/>
          </w:tcPr>
          <w:p w:rsidR="00461AD2" w:rsidRPr="00745A0C" w:rsidRDefault="00461AD2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5A0C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y</w:t>
            </w:r>
          </w:p>
        </w:tc>
        <w:tc>
          <w:tcPr>
            <w:tcW w:w="1361" w:type="dxa"/>
            <w:gridSpan w:val="2"/>
            <w:noWrap/>
            <w:vAlign w:val="bottom"/>
          </w:tcPr>
          <w:p w:rsidR="00461AD2" w:rsidRPr="00745A0C" w:rsidRDefault="00461AD2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1" w:type="dxa"/>
            <w:gridSpan w:val="2"/>
            <w:noWrap/>
            <w:vAlign w:val="bottom"/>
          </w:tcPr>
          <w:p w:rsidR="00461AD2" w:rsidRPr="00745A0C" w:rsidRDefault="00461AD2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5A0C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Y</w:t>
            </w:r>
          </w:p>
        </w:tc>
        <w:tc>
          <w:tcPr>
            <w:tcW w:w="1231" w:type="dxa"/>
            <w:noWrap/>
            <w:vAlign w:val="bottom"/>
          </w:tcPr>
          <w:p w:rsidR="00461AD2" w:rsidRPr="00745A0C" w:rsidRDefault="00461AD2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5A0C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Y</w:t>
            </w:r>
          </w:p>
        </w:tc>
        <w:tc>
          <w:tcPr>
            <w:tcW w:w="1697" w:type="dxa"/>
            <w:gridSpan w:val="2"/>
            <w:noWrap/>
            <w:vAlign w:val="bottom"/>
          </w:tcPr>
          <w:p w:rsidR="00461AD2" w:rsidRPr="00745A0C" w:rsidRDefault="00461AD2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y</w:t>
            </w:r>
          </w:p>
        </w:tc>
        <w:tc>
          <w:tcPr>
            <w:tcW w:w="1073" w:type="dxa"/>
            <w:gridSpan w:val="2"/>
            <w:noWrap/>
            <w:vAlign w:val="bottom"/>
          </w:tcPr>
          <w:p w:rsidR="00461AD2" w:rsidRPr="00745A0C" w:rsidRDefault="00461AD2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5A0C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y</w:t>
            </w:r>
          </w:p>
        </w:tc>
      </w:tr>
      <w:tr w:rsidR="00EE56E4" w:rsidRPr="00745A0C" w:rsidTr="00745A0C">
        <w:trPr>
          <w:trHeight w:val="210"/>
        </w:trPr>
        <w:tc>
          <w:tcPr>
            <w:tcW w:w="856" w:type="dxa"/>
            <w:gridSpan w:val="2"/>
            <w:noWrap/>
            <w:vAlign w:val="bottom"/>
          </w:tcPr>
          <w:p w:rsidR="00461AD2" w:rsidRPr="00745A0C" w:rsidRDefault="00461AD2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80" w:type="dxa"/>
            <w:gridSpan w:val="2"/>
            <w:noWrap/>
            <w:vAlign w:val="bottom"/>
          </w:tcPr>
          <w:p w:rsidR="00461AD2" w:rsidRPr="00745A0C" w:rsidRDefault="00461AD2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39500,00</w:t>
            </w:r>
          </w:p>
        </w:tc>
        <w:tc>
          <w:tcPr>
            <w:tcW w:w="1361" w:type="dxa"/>
            <w:gridSpan w:val="2"/>
            <w:noWrap/>
            <w:vAlign w:val="bottom"/>
          </w:tcPr>
          <w:p w:rsidR="00461AD2" w:rsidRPr="00745A0C" w:rsidRDefault="00461AD2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31" w:type="dxa"/>
            <w:gridSpan w:val="2"/>
            <w:noWrap/>
            <w:vAlign w:val="bottom"/>
          </w:tcPr>
          <w:p w:rsidR="00461AD2" w:rsidRPr="00745A0C" w:rsidRDefault="00461AD2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39500,00</w:t>
            </w:r>
          </w:p>
        </w:tc>
        <w:tc>
          <w:tcPr>
            <w:tcW w:w="1231" w:type="dxa"/>
            <w:noWrap/>
            <w:vAlign w:val="bottom"/>
          </w:tcPr>
          <w:p w:rsidR="00461AD2" w:rsidRPr="00745A0C" w:rsidRDefault="00461AD2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97" w:type="dxa"/>
            <w:gridSpan w:val="2"/>
            <w:noWrap/>
            <w:vAlign w:val="bottom"/>
          </w:tcPr>
          <w:p w:rsidR="00461AD2" w:rsidRPr="00745A0C" w:rsidRDefault="00461AD2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73" w:type="dxa"/>
            <w:gridSpan w:val="2"/>
            <w:noWrap/>
            <w:vAlign w:val="bottom"/>
          </w:tcPr>
          <w:p w:rsidR="00461AD2" w:rsidRPr="00745A0C" w:rsidRDefault="00461AD2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-39500,00</w:t>
            </w:r>
          </w:p>
        </w:tc>
      </w:tr>
      <w:tr w:rsidR="00EE56E4" w:rsidRPr="00745A0C" w:rsidTr="00745A0C">
        <w:trPr>
          <w:trHeight w:val="210"/>
        </w:trPr>
        <w:tc>
          <w:tcPr>
            <w:tcW w:w="856" w:type="dxa"/>
            <w:gridSpan w:val="2"/>
            <w:noWrap/>
            <w:vAlign w:val="bottom"/>
          </w:tcPr>
          <w:p w:rsidR="00461AD2" w:rsidRPr="00745A0C" w:rsidRDefault="00461AD2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80" w:type="dxa"/>
            <w:gridSpan w:val="2"/>
            <w:noWrap/>
            <w:vAlign w:val="bottom"/>
          </w:tcPr>
          <w:p w:rsidR="00461AD2" w:rsidRPr="00745A0C" w:rsidRDefault="00461AD2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39500,00</w:t>
            </w:r>
          </w:p>
        </w:tc>
        <w:tc>
          <w:tcPr>
            <w:tcW w:w="1361" w:type="dxa"/>
            <w:gridSpan w:val="2"/>
            <w:noWrap/>
            <w:vAlign w:val="bottom"/>
          </w:tcPr>
          <w:p w:rsidR="00461AD2" w:rsidRPr="00745A0C" w:rsidRDefault="00461AD2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1075,00</w:t>
            </w:r>
          </w:p>
        </w:tc>
        <w:tc>
          <w:tcPr>
            <w:tcW w:w="1231" w:type="dxa"/>
            <w:gridSpan w:val="2"/>
            <w:noWrap/>
            <w:vAlign w:val="bottom"/>
          </w:tcPr>
          <w:p w:rsidR="00461AD2" w:rsidRPr="00745A0C" w:rsidRDefault="00461AD2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40575,00</w:t>
            </w:r>
          </w:p>
        </w:tc>
        <w:tc>
          <w:tcPr>
            <w:tcW w:w="1231" w:type="dxa"/>
            <w:noWrap/>
            <w:vAlign w:val="bottom"/>
          </w:tcPr>
          <w:p w:rsidR="00461AD2" w:rsidRPr="00745A0C" w:rsidRDefault="00461AD2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4300,00</w:t>
            </w:r>
          </w:p>
        </w:tc>
        <w:tc>
          <w:tcPr>
            <w:tcW w:w="1697" w:type="dxa"/>
            <w:gridSpan w:val="2"/>
            <w:noWrap/>
            <w:vAlign w:val="bottom"/>
          </w:tcPr>
          <w:p w:rsidR="00461AD2" w:rsidRPr="00745A0C" w:rsidRDefault="00461AD2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3225,00</w:t>
            </w:r>
          </w:p>
        </w:tc>
        <w:tc>
          <w:tcPr>
            <w:tcW w:w="1073" w:type="dxa"/>
            <w:gridSpan w:val="2"/>
            <w:noWrap/>
            <w:vAlign w:val="bottom"/>
          </w:tcPr>
          <w:p w:rsidR="00461AD2" w:rsidRPr="00745A0C" w:rsidRDefault="00461AD2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-36275,00</w:t>
            </w:r>
          </w:p>
        </w:tc>
      </w:tr>
      <w:tr w:rsidR="00EE56E4" w:rsidRPr="00745A0C" w:rsidTr="00745A0C">
        <w:trPr>
          <w:trHeight w:val="210"/>
        </w:trPr>
        <w:tc>
          <w:tcPr>
            <w:tcW w:w="856" w:type="dxa"/>
            <w:gridSpan w:val="2"/>
            <w:noWrap/>
            <w:vAlign w:val="bottom"/>
          </w:tcPr>
          <w:p w:rsidR="00461AD2" w:rsidRPr="00745A0C" w:rsidRDefault="00461AD2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80" w:type="dxa"/>
            <w:gridSpan w:val="2"/>
            <w:noWrap/>
            <w:vAlign w:val="bottom"/>
          </w:tcPr>
          <w:p w:rsidR="00461AD2" w:rsidRPr="00745A0C" w:rsidRDefault="00461AD2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39500,00</w:t>
            </w:r>
          </w:p>
        </w:tc>
        <w:tc>
          <w:tcPr>
            <w:tcW w:w="1361" w:type="dxa"/>
            <w:gridSpan w:val="2"/>
            <w:noWrap/>
            <w:vAlign w:val="bottom"/>
          </w:tcPr>
          <w:p w:rsidR="00461AD2" w:rsidRPr="00745A0C" w:rsidRDefault="00461AD2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2150,00</w:t>
            </w:r>
          </w:p>
        </w:tc>
        <w:tc>
          <w:tcPr>
            <w:tcW w:w="1231" w:type="dxa"/>
            <w:gridSpan w:val="2"/>
            <w:noWrap/>
            <w:vAlign w:val="bottom"/>
          </w:tcPr>
          <w:p w:rsidR="00461AD2" w:rsidRPr="00745A0C" w:rsidRDefault="00461AD2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41650,00</w:t>
            </w:r>
          </w:p>
        </w:tc>
        <w:tc>
          <w:tcPr>
            <w:tcW w:w="1231" w:type="dxa"/>
            <w:noWrap/>
            <w:vAlign w:val="bottom"/>
          </w:tcPr>
          <w:p w:rsidR="00461AD2" w:rsidRPr="00745A0C" w:rsidRDefault="00461AD2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8600,00</w:t>
            </w:r>
          </w:p>
        </w:tc>
        <w:tc>
          <w:tcPr>
            <w:tcW w:w="1697" w:type="dxa"/>
            <w:gridSpan w:val="2"/>
            <w:noWrap/>
            <w:vAlign w:val="bottom"/>
          </w:tcPr>
          <w:p w:rsidR="00461AD2" w:rsidRPr="00745A0C" w:rsidRDefault="00461AD2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6450,00</w:t>
            </w:r>
          </w:p>
        </w:tc>
        <w:tc>
          <w:tcPr>
            <w:tcW w:w="1073" w:type="dxa"/>
            <w:gridSpan w:val="2"/>
            <w:noWrap/>
            <w:vAlign w:val="bottom"/>
          </w:tcPr>
          <w:p w:rsidR="00461AD2" w:rsidRPr="00745A0C" w:rsidRDefault="00461AD2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-33050,00</w:t>
            </w:r>
          </w:p>
        </w:tc>
      </w:tr>
      <w:tr w:rsidR="00EE56E4" w:rsidRPr="00745A0C" w:rsidTr="00745A0C">
        <w:trPr>
          <w:trHeight w:val="210"/>
        </w:trPr>
        <w:tc>
          <w:tcPr>
            <w:tcW w:w="856" w:type="dxa"/>
            <w:gridSpan w:val="2"/>
            <w:noWrap/>
            <w:vAlign w:val="bottom"/>
          </w:tcPr>
          <w:p w:rsidR="00461AD2" w:rsidRPr="00745A0C" w:rsidRDefault="00461AD2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80" w:type="dxa"/>
            <w:gridSpan w:val="2"/>
            <w:noWrap/>
            <w:vAlign w:val="bottom"/>
          </w:tcPr>
          <w:p w:rsidR="00461AD2" w:rsidRPr="00745A0C" w:rsidRDefault="00461AD2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39500,00</w:t>
            </w:r>
          </w:p>
        </w:tc>
        <w:tc>
          <w:tcPr>
            <w:tcW w:w="1361" w:type="dxa"/>
            <w:gridSpan w:val="2"/>
            <w:noWrap/>
            <w:vAlign w:val="bottom"/>
          </w:tcPr>
          <w:p w:rsidR="00461AD2" w:rsidRPr="00745A0C" w:rsidRDefault="00461AD2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3225,00</w:t>
            </w:r>
          </w:p>
        </w:tc>
        <w:tc>
          <w:tcPr>
            <w:tcW w:w="1231" w:type="dxa"/>
            <w:gridSpan w:val="2"/>
            <w:noWrap/>
            <w:vAlign w:val="bottom"/>
          </w:tcPr>
          <w:p w:rsidR="00461AD2" w:rsidRPr="00745A0C" w:rsidRDefault="00461AD2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42725,00</w:t>
            </w:r>
          </w:p>
        </w:tc>
        <w:tc>
          <w:tcPr>
            <w:tcW w:w="1231" w:type="dxa"/>
            <w:noWrap/>
            <w:vAlign w:val="bottom"/>
          </w:tcPr>
          <w:p w:rsidR="00461AD2" w:rsidRPr="00745A0C" w:rsidRDefault="00461AD2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12900,00</w:t>
            </w:r>
          </w:p>
        </w:tc>
        <w:tc>
          <w:tcPr>
            <w:tcW w:w="1697" w:type="dxa"/>
            <w:gridSpan w:val="2"/>
            <w:noWrap/>
            <w:vAlign w:val="bottom"/>
          </w:tcPr>
          <w:p w:rsidR="00461AD2" w:rsidRPr="00745A0C" w:rsidRDefault="00461AD2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9675,00</w:t>
            </w:r>
          </w:p>
        </w:tc>
        <w:tc>
          <w:tcPr>
            <w:tcW w:w="1073" w:type="dxa"/>
            <w:gridSpan w:val="2"/>
            <w:noWrap/>
            <w:vAlign w:val="bottom"/>
          </w:tcPr>
          <w:p w:rsidR="00461AD2" w:rsidRPr="00745A0C" w:rsidRDefault="00461AD2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-29825,00</w:t>
            </w:r>
          </w:p>
        </w:tc>
      </w:tr>
      <w:tr w:rsidR="00EE56E4" w:rsidRPr="00745A0C" w:rsidTr="00745A0C">
        <w:trPr>
          <w:trHeight w:val="210"/>
        </w:trPr>
        <w:tc>
          <w:tcPr>
            <w:tcW w:w="856" w:type="dxa"/>
            <w:gridSpan w:val="2"/>
            <w:noWrap/>
            <w:vAlign w:val="bottom"/>
          </w:tcPr>
          <w:p w:rsidR="00461AD2" w:rsidRPr="00745A0C" w:rsidRDefault="00461AD2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80" w:type="dxa"/>
            <w:gridSpan w:val="2"/>
            <w:noWrap/>
            <w:vAlign w:val="bottom"/>
          </w:tcPr>
          <w:p w:rsidR="00461AD2" w:rsidRPr="00745A0C" w:rsidRDefault="00461AD2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39500,00</w:t>
            </w:r>
          </w:p>
        </w:tc>
        <w:tc>
          <w:tcPr>
            <w:tcW w:w="1361" w:type="dxa"/>
            <w:gridSpan w:val="2"/>
            <w:noWrap/>
            <w:vAlign w:val="bottom"/>
          </w:tcPr>
          <w:p w:rsidR="00461AD2" w:rsidRPr="00745A0C" w:rsidRDefault="00461AD2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4300,00</w:t>
            </w:r>
          </w:p>
        </w:tc>
        <w:tc>
          <w:tcPr>
            <w:tcW w:w="1231" w:type="dxa"/>
            <w:gridSpan w:val="2"/>
            <w:noWrap/>
            <w:vAlign w:val="bottom"/>
          </w:tcPr>
          <w:p w:rsidR="00461AD2" w:rsidRPr="00745A0C" w:rsidRDefault="00461AD2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43800,00</w:t>
            </w:r>
          </w:p>
        </w:tc>
        <w:tc>
          <w:tcPr>
            <w:tcW w:w="1231" w:type="dxa"/>
            <w:noWrap/>
            <w:vAlign w:val="bottom"/>
          </w:tcPr>
          <w:p w:rsidR="00461AD2" w:rsidRPr="00745A0C" w:rsidRDefault="00461AD2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17200,00</w:t>
            </w:r>
          </w:p>
        </w:tc>
        <w:tc>
          <w:tcPr>
            <w:tcW w:w="1697" w:type="dxa"/>
            <w:gridSpan w:val="2"/>
            <w:noWrap/>
            <w:vAlign w:val="bottom"/>
          </w:tcPr>
          <w:p w:rsidR="00461AD2" w:rsidRPr="00745A0C" w:rsidRDefault="00461AD2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12900,00</w:t>
            </w:r>
          </w:p>
        </w:tc>
        <w:tc>
          <w:tcPr>
            <w:tcW w:w="1073" w:type="dxa"/>
            <w:gridSpan w:val="2"/>
            <w:noWrap/>
            <w:vAlign w:val="bottom"/>
          </w:tcPr>
          <w:p w:rsidR="00461AD2" w:rsidRPr="00745A0C" w:rsidRDefault="00461AD2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-26600,00</w:t>
            </w:r>
          </w:p>
        </w:tc>
      </w:tr>
      <w:tr w:rsidR="00EE56E4" w:rsidRPr="00745A0C" w:rsidTr="00745A0C">
        <w:trPr>
          <w:trHeight w:val="210"/>
        </w:trPr>
        <w:tc>
          <w:tcPr>
            <w:tcW w:w="856" w:type="dxa"/>
            <w:gridSpan w:val="2"/>
            <w:noWrap/>
            <w:vAlign w:val="bottom"/>
          </w:tcPr>
          <w:p w:rsidR="00461AD2" w:rsidRPr="00745A0C" w:rsidRDefault="00461AD2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80" w:type="dxa"/>
            <w:gridSpan w:val="2"/>
            <w:noWrap/>
            <w:vAlign w:val="bottom"/>
          </w:tcPr>
          <w:p w:rsidR="00461AD2" w:rsidRPr="00745A0C" w:rsidRDefault="00461AD2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39500,00</w:t>
            </w:r>
          </w:p>
        </w:tc>
        <w:tc>
          <w:tcPr>
            <w:tcW w:w="1361" w:type="dxa"/>
            <w:gridSpan w:val="2"/>
            <w:noWrap/>
            <w:vAlign w:val="bottom"/>
          </w:tcPr>
          <w:p w:rsidR="00461AD2" w:rsidRPr="00745A0C" w:rsidRDefault="00461AD2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5375,00</w:t>
            </w:r>
          </w:p>
        </w:tc>
        <w:tc>
          <w:tcPr>
            <w:tcW w:w="1231" w:type="dxa"/>
            <w:gridSpan w:val="2"/>
            <w:noWrap/>
            <w:vAlign w:val="bottom"/>
          </w:tcPr>
          <w:p w:rsidR="00461AD2" w:rsidRPr="00745A0C" w:rsidRDefault="00461AD2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44875,00</w:t>
            </w:r>
          </w:p>
        </w:tc>
        <w:tc>
          <w:tcPr>
            <w:tcW w:w="1231" w:type="dxa"/>
            <w:noWrap/>
            <w:vAlign w:val="bottom"/>
          </w:tcPr>
          <w:p w:rsidR="00461AD2" w:rsidRPr="00745A0C" w:rsidRDefault="00461AD2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21500,00</w:t>
            </w:r>
          </w:p>
        </w:tc>
        <w:tc>
          <w:tcPr>
            <w:tcW w:w="1697" w:type="dxa"/>
            <w:gridSpan w:val="2"/>
            <w:noWrap/>
            <w:vAlign w:val="bottom"/>
          </w:tcPr>
          <w:p w:rsidR="00461AD2" w:rsidRPr="00745A0C" w:rsidRDefault="00461AD2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16125,00</w:t>
            </w:r>
          </w:p>
        </w:tc>
        <w:tc>
          <w:tcPr>
            <w:tcW w:w="1073" w:type="dxa"/>
            <w:gridSpan w:val="2"/>
            <w:noWrap/>
            <w:vAlign w:val="bottom"/>
          </w:tcPr>
          <w:p w:rsidR="00461AD2" w:rsidRPr="00745A0C" w:rsidRDefault="00461AD2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-23375,00</w:t>
            </w:r>
          </w:p>
        </w:tc>
      </w:tr>
      <w:tr w:rsidR="00EE56E4" w:rsidRPr="00745A0C" w:rsidTr="00745A0C">
        <w:trPr>
          <w:trHeight w:val="210"/>
        </w:trPr>
        <w:tc>
          <w:tcPr>
            <w:tcW w:w="856" w:type="dxa"/>
            <w:gridSpan w:val="2"/>
            <w:noWrap/>
            <w:vAlign w:val="bottom"/>
          </w:tcPr>
          <w:p w:rsidR="00461AD2" w:rsidRPr="00745A0C" w:rsidRDefault="00461AD2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80" w:type="dxa"/>
            <w:gridSpan w:val="2"/>
            <w:noWrap/>
            <w:vAlign w:val="bottom"/>
          </w:tcPr>
          <w:p w:rsidR="00461AD2" w:rsidRPr="00745A0C" w:rsidRDefault="00461AD2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39500,00</w:t>
            </w:r>
          </w:p>
        </w:tc>
        <w:tc>
          <w:tcPr>
            <w:tcW w:w="1361" w:type="dxa"/>
            <w:gridSpan w:val="2"/>
            <w:noWrap/>
            <w:vAlign w:val="bottom"/>
          </w:tcPr>
          <w:p w:rsidR="00461AD2" w:rsidRPr="00745A0C" w:rsidRDefault="00461AD2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6450,00</w:t>
            </w:r>
          </w:p>
        </w:tc>
        <w:tc>
          <w:tcPr>
            <w:tcW w:w="1231" w:type="dxa"/>
            <w:gridSpan w:val="2"/>
            <w:noWrap/>
            <w:vAlign w:val="bottom"/>
          </w:tcPr>
          <w:p w:rsidR="00461AD2" w:rsidRPr="00745A0C" w:rsidRDefault="00461AD2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45950,00</w:t>
            </w:r>
          </w:p>
        </w:tc>
        <w:tc>
          <w:tcPr>
            <w:tcW w:w="1231" w:type="dxa"/>
            <w:noWrap/>
            <w:vAlign w:val="bottom"/>
          </w:tcPr>
          <w:p w:rsidR="00461AD2" w:rsidRPr="00745A0C" w:rsidRDefault="00461AD2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25800,00</w:t>
            </w:r>
          </w:p>
        </w:tc>
        <w:tc>
          <w:tcPr>
            <w:tcW w:w="1697" w:type="dxa"/>
            <w:gridSpan w:val="2"/>
            <w:noWrap/>
            <w:vAlign w:val="bottom"/>
          </w:tcPr>
          <w:p w:rsidR="00461AD2" w:rsidRPr="00745A0C" w:rsidRDefault="00461AD2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19350,00</w:t>
            </w:r>
          </w:p>
        </w:tc>
        <w:tc>
          <w:tcPr>
            <w:tcW w:w="1073" w:type="dxa"/>
            <w:gridSpan w:val="2"/>
            <w:noWrap/>
            <w:vAlign w:val="bottom"/>
          </w:tcPr>
          <w:p w:rsidR="00461AD2" w:rsidRPr="00745A0C" w:rsidRDefault="00461AD2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-20150,00</w:t>
            </w:r>
          </w:p>
        </w:tc>
      </w:tr>
      <w:tr w:rsidR="00EE56E4" w:rsidRPr="00745A0C" w:rsidTr="00745A0C">
        <w:trPr>
          <w:trHeight w:val="210"/>
        </w:trPr>
        <w:tc>
          <w:tcPr>
            <w:tcW w:w="856" w:type="dxa"/>
            <w:gridSpan w:val="2"/>
            <w:noWrap/>
            <w:vAlign w:val="bottom"/>
          </w:tcPr>
          <w:p w:rsidR="00461AD2" w:rsidRPr="00745A0C" w:rsidRDefault="00461AD2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580" w:type="dxa"/>
            <w:gridSpan w:val="2"/>
            <w:noWrap/>
            <w:vAlign w:val="bottom"/>
          </w:tcPr>
          <w:p w:rsidR="00461AD2" w:rsidRPr="00745A0C" w:rsidRDefault="00461AD2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39500,00</w:t>
            </w:r>
          </w:p>
        </w:tc>
        <w:tc>
          <w:tcPr>
            <w:tcW w:w="1361" w:type="dxa"/>
            <w:gridSpan w:val="2"/>
            <w:noWrap/>
            <w:vAlign w:val="bottom"/>
          </w:tcPr>
          <w:p w:rsidR="00461AD2" w:rsidRPr="00745A0C" w:rsidRDefault="00461AD2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7525,00</w:t>
            </w:r>
          </w:p>
        </w:tc>
        <w:tc>
          <w:tcPr>
            <w:tcW w:w="1231" w:type="dxa"/>
            <w:gridSpan w:val="2"/>
            <w:noWrap/>
            <w:vAlign w:val="bottom"/>
          </w:tcPr>
          <w:p w:rsidR="00461AD2" w:rsidRPr="00745A0C" w:rsidRDefault="00461AD2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47025,00</w:t>
            </w:r>
          </w:p>
        </w:tc>
        <w:tc>
          <w:tcPr>
            <w:tcW w:w="1231" w:type="dxa"/>
            <w:noWrap/>
            <w:vAlign w:val="bottom"/>
          </w:tcPr>
          <w:p w:rsidR="00461AD2" w:rsidRPr="00745A0C" w:rsidRDefault="00461AD2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30100,00</w:t>
            </w:r>
          </w:p>
        </w:tc>
        <w:tc>
          <w:tcPr>
            <w:tcW w:w="1697" w:type="dxa"/>
            <w:gridSpan w:val="2"/>
            <w:noWrap/>
            <w:vAlign w:val="bottom"/>
          </w:tcPr>
          <w:p w:rsidR="00461AD2" w:rsidRPr="00745A0C" w:rsidRDefault="00461AD2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22575,00</w:t>
            </w:r>
          </w:p>
        </w:tc>
        <w:tc>
          <w:tcPr>
            <w:tcW w:w="1073" w:type="dxa"/>
            <w:gridSpan w:val="2"/>
            <w:noWrap/>
            <w:vAlign w:val="bottom"/>
          </w:tcPr>
          <w:p w:rsidR="00461AD2" w:rsidRPr="00745A0C" w:rsidRDefault="00461AD2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-16925,00</w:t>
            </w:r>
          </w:p>
        </w:tc>
      </w:tr>
      <w:tr w:rsidR="00EE56E4" w:rsidRPr="00745A0C" w:rsidTr="00745A0C">
        <w:trPr>
          <w:trHeight w:val="210"/>
        </w:trPr>
        <w:tc>
          <w:tcPr>
            <w:tcW w:w="856" w:type="dxa"/>
            <w:gridSpan w:val="2"/>
            <w:noWrap/>
            <w:vAlign w:val="bottom"/>
          </w:tcPr>
          <w:p w:rsidR="00461AD2" w:rsidRPr="00745A0C" w:rsidRDefault="00461AD2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580" w:type="dxa"/>
            <w:gridSpan w:val="2"/>
            <w:noWrap/>
            <w:vAlign w:val="bottom"/>
          </w:tcPr>
          <w:p w:rsidR="00461AD2" w:rsidRPr="00745A0C" w:rsidRDefault="00461AD2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39500,00</w:t>
            </w:r>
          </w:p>
        </w:tc>
        <w:tc>
          <w:tcPr>
            <w:tcW w:w="1361" w:type="dxa"/>
            <w:gridSpan w:val="2"/>
            <w:noWrap/>
            <w:vAlign w:val="bottom"/>
          </w:tcPr>
          <w:p w:rsidR="00461AD2" w:rsidRPr="00745A0C" w:rsidRDefault="00461AD2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8600,00</w:t>
            </w:r>
          </w:p>
        </w:tc>
        <w:tc>
          <w:tcPr>
            <w:tcW w:w="1231" w:type="dxa"/>
            <w:gridSpan w:val="2"/>
            <w:noWrap/>
            <w:vAlign w:val="bottom"/>
          </w:tcPr>
          <w:p w:rsidR="00461AD2" w:rsidRPr="00745A0C" w:rsidRDefault="00461AD2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48100,00</w:t>
            </w:r>
          </w:p>
        </w:tc>
        <w:tc>
          <w:tcPr>
            <w:tcW w:w="1231" w:type="dxa"/>
            <w:noWrap/>
            <w:vAlign w:val="bottom"/>
          </w:tcPr>
          <w:p w:rsidR="00461AD2" w:rsidRPr="00745A0C" w:rsidRDefault="00461AD2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34400,00</w:t>
            </w:r>
          </w:p>
        </w:tc>
        <w:tc>
          <w:tcPr>
            <w:tcW w:w="1697" w:type="dxa"/>
            <w:gridSpan w:val="2"/>
            <w:noWrap/>
            <w:vAlign w:val="bottom"/>
          </w:tcPr>
          <w:p w:rsidR="00461AD2" w:rsidRPr="00745A0C" w:rsidRDefault="00461AD2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25800,00</w:t>
            </w:r>
          </w:p>
        </w:tc>
        <w:tc>
          <w:tcPr>
            <w:tcW w:w="1073" w:type="dxa"/>
            <w:gridSpan w:val="2"/>
            <w:noWrap/>
            <w:vAlign w:val="bottom"/>
          </w:tcPr>
          <w:p w:rsidR="00461AD2" w:rsidRPr="00745A0C" w:rsidRDefault="00461AD2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-13700,00</w:t>
            </w:r>
          </w:p>
        </w:tc>
      </w:tr>
      <w:tr w:rsidR="00EE56E4" w:rsidRPr="00745A0C" w:rsidTr="00745A0C">
        <w:trPr>
          <w:trHeight w:val="210"/>
        </w:trPr>
        <w:tc>
          <w:tcPr>
            <w:tcW w:w="856" w:type="dxa"/>
            <w:gridSpan w:val="2"/>
            <w:noWrap/>
            <w:vAlign w:val="bottom"/>
          </w:tcPr>
          <w:p w:rsidR="00461AD2" w:rsidRPr="00745A0C" w:rsidRDefault="00461AD2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580" w:type="dxa"/>
            <w:gridSpan w:val="2"/>
            <w:noWrap/>
            <w:vAlign w:val="bottom"/>
          </w:tcPr>
          <w:p w:rsidR="00461AD2" w:rsidRPr="00745A0C" w:rsidRDefault="00461AD2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39500,00</w:t>
            </w:r>
          </w:p>
        </w:tc>
        <w:tc>
          <w:tcPr>
            <w:tcW w:w="1361" w:type="dxa"/>
            <w:gridSpan w:val="2"/>
            <w:noWrap/>
            <w:vAlign w:val="bottom"/>
          </w:tcPr>
          <w:p w:rsidR="00461AD2" w:rsidRPr="00745A0C" w:rsidRDefault="00461AD2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9675,00</w:t>
            </w:r>
          </w:p>
        </w:tc>
        <w:tc>
          <w:tcPr>
            <w:tcW w:w="1231" w:type="dxa"/>
            <w:gridSpan w:val="2"/>
            <w:noWrap/>
            <w:vAlign w:val="bottom"/>
          </w:tcPr>
          <w:p w:rsidR="00461AD2" w:rsidRPr="00745A0C" w:rsidRDefault="00461AD2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49175,00</w:t>
            </w:r>
          </w:p>
        </w:tc>
        <w:tc>
          <w:tcPr>
            <w:tcW w:w="1231" w:type="dxa"/>
            <w:noWrap/>
            <w:vAlign w:val="bottom"/>
          </w:tcPr>
          <w:p w:rsidR="00461AD2" w:rsidRPr="00745A0C" w:rsidRDefault="00461AD2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38700,00</w:t>
            </w:r>
          </w:p>
        </w:tc>
        <w:tc>
          <w:tcPr>
            <w:tcW w:w="1697" w:type="dxa"/>
            <w:gridSpan w:val="2"/>
            <w:noWrap/>
            <w:vAlign w:val="bottom"/>
          </w:tcPr>
          <w:p w:rsidR="00461AD2" w:rsidRPr="00745A0C" w:rsidRDefault="00461AD2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29025,00</w:t>
            </w:r>
          </w:p>
        </w:tc>
        <w:tc>
          <w:tcPr>
            <w:tcW w:w="1073" w:type="dxa"/>
            <w:gridSpan w:val="2"/>
            <w:noWrap/>
            <w:vAlign w:val="bottom"/>
          </w:tcPr>
          <w:p w:rsidR="00461AD2" w:rsidRPr="00745A0C" w:rsidRDefault="00461AD2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-10475,00</w:t>
            </w:r>
          </w:p>
        </w:tc>
      </w:tr>
      <w:tr w:rsidR="00EE56E4" w:rsidRPr="00745A0C" w:rsidTr="00745A0C">
        <w:trPr>
          <w:trHeight w:val="210"/>
        </w:trPr>
        <w:tc>
          <w:tcPr>
            <w:tcW w:w="856" w:type="dxa"/>
            <w:gridSpan w:val="2"/>
            <w:noWrap/>
            <w:vAlign w:val="bottom"/>
          </w:tcPr>
          <w:p w:rsidR="00461AD2" w:rsidRPr="00745A0C" w:rsidRDefault="00461AD2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80" w:type="dxa"/>
            <w:gridSpan w:val="2"/>
            <w:noWrap/>
            <w:vAlign w:val="bottom"/>
          </w:tcPr>
          <w:p w:rsidR="00461AD2" w:rsidRPr="00745A0C" w:rsidRDefault="00461AD2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39500,00</w:t>
            </w:r>
          </w:p>
        </w:tc>
        <w:tc>
          <w:tcPr>
            <w:tcW w:w="1361" w:type="dxa"/>
            <w:gridSpan w:val="2"/>
            <w:noWrap/>
            <w:vAlign w:val="bottom"/>
          </w:tcPr>
          <w:p w:rsidR="00461AD2" w:rsidRPr="00745A0C" w:rsidRDefault="00461AD2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10750,00</w:t>
            </w:r>
          </w:p>
        </w:tc>
        <w:tc>
          <w:tcPr>
            <w:tcW w:w="1231" w:type="dxa"/>
            <w:gridSpan w:val="2"/>
            <w:noWrap/>
            <w:vAlign w:val="bottom"/>
          </w:tcPr>
          <w:p w:rsidR="00461AD2" w:rsidRPr="00745A0C" w:rsidRDefault="00461AD2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50250,00</w:t>
            </w:r>
          </w:p>
        </w:tc>
        <w:tc>
          <w:tcPr>
            <w:tcW w:w="1231" w:type="dxa"/>
            <w:noWrap/>
            <w:vAlign w:val="bottom"/>
          </w:tcPr>
          <w:p w:rsidR="00461AD2" w:rsidRPr="00745A0C" w:rsidRDefault="00461AD2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43000,00</w:t>
            </w:r>
          </w:p>
        </w:tc>
        <w:tc>
          <w:tcPr>
            <w:tcW w:w="1697" w:type="dxa"/>
            <w:gridSpan w:val="2"/>
            <w:noWrap/>
            <w:vAlign w:val="bottom"/>
          </w:tcPr>
          <w:p w:rsidR="00461AD2" w:rsidRPr="00745A0C" w:rsidRDefault="00461AD2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32250,00</w:t>
            </w:r>
          </w:p>
        </w:tc>
        <w:tc>
          <w:tcPr>
            <w:tcW w:w="1073" w:type="dxa"/>
            <w:gridSpan w:val="2"/>
            <w:noWrap/>
            <w:vAlign w:val="bottom"/>
          </w:tcPr>
          <w:p w:rsidR="00461AD2" w:rsidRPr="00745A0C" w:rsidRDefault="00461AD2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-7250,00</w:t>
            </w:r>
          </w:p>
        </w:tc>
      </w:tr>
      <w:tr w:rsidR="00EE56E4" w:rsidRPr="00745A0C" w:rsidTr="00745A0C">
        <w:trPr>
          <w:trHeight w:val="210"/>
        </w:trPr>
        <w:tc>
          <w:tcPr>
            <w:tcW w:w="856" w:type="dxa"/>
            <w:gridSpan w:val="2"/>
            <w:noWrap/>
            <w:vAlign w:val="bottom"/>
          </w:tcPr>
          <w:p w:rsidR="00461AD2" w:rsidRPr="00745A0C" w:rsidRDefault="00461AD2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580" w:type="dxa"/>
            <w:gridSpan w:val="2"/>
            <w:noWrap/>
            <w:vAlign w:val="bottom"/>
          </w:tcPr>
          <w:p w:rsidR="00461AD2" w:rsidRPr="00745A0C" w:rsidRDefault="00461AD2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39500,00</w:t>
            </w:r>
          </w:p>
        </w:tc>
        <w:tc>
          <w:tcPr>
            <w:tcW w:w="1361" w:type="dxa"/>
            <w:gridSpan w:val="2"/>
            <w:noWrap/>
            <w:vAlign w:val="bottom"/>
          </w:tcPr>
          <w:p w:rsidR="00461AD2" w:rsidRPr="00745A0C" w:rsidRDefault="00461AD2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11825,00</w:t>
            </w:r>
          </w:p>
        </w:tc>
        <w:tc>
          <w:tcPr>
            <w:tcW w:w="1231" w:type="dxa"/>
            <w:gridSpan w:val="2"/>
            <w:noWrap/>
            <w:vAlign w:val="bottom"/>
          </w:tcPr>
          <w:p w:rsidR="00461AD2" w:rsidRPr="00745A0C" w:rsidRDefault="00461AD2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51325,00</w:t>
            </w:r>
          </w:p>
        </w:tc>
        <w:tc>
          <w:tcPr>
            <w:tcW w:w="1231" w:type="dxa"/>
            <w:noWrap/>
            <w:vAlign w:val="bottom"/>
          </w:tcPr>
          <w:p w:rsidR="00461AD2" w:rsidRPr="00745A0C" w:rsidRDefault="00461AD2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47300,00</w:t>
            </w:r>
          </w:p>
        </w:tc>
        <w:tc>
          <w:tcPr>
            <w:tcW w:w="1697" w:type="dxa"/>
            <w:gridSpan w:val="2"/>
            <w:noWrap/>
            <w:vAlign w:val="bottom"/>
          </w:tcPr>
          <w:p w:rsidR="00461AD2" w:rsidRPr="00745A0C" w:rsidRDefault="00461AD2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35475,00</w:t>
            </w:r>
          </w:p>
        </w:tc>
        <w:tc>
          <w:tcPr>
            <w:tcW w:w="1073" w:type="dxa"/>
            <w:gridSpan w:val="2"/>
            <w:noWrap/>
            <w:vAlign w:val="bottom"/>
          </w:tcPr>
          <w:p w:rsidR="00461AD2" w:rsidRPr="00745A0C" w:rsidRDefault="00461AD2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-4025,00</w:t>
            </w:r>
          </w:p>
        </w:tc>
      </w:tr>
      <w:tr w:rsidR="00EE56E4" w:rsidRPr="00745A0C" w:rsidTr="00745A0C">
        <w:trPr>
          <w:trHeight w:val="210"/>
        </w:trPr>
        <w:tc>
          <w:tcPr>
            <w:tcW w:w="856" w:type="dxa"/>
            <w:gridSpan w:val="2"/>
            <w:noWrap/>
            <w:vAlign w:val="bottom"/>
          </w:tcPr>
          <w:p w:rsidR="00461AD2" w:rsidRPr="00745A0C" w:rsidRDefault="00461AD2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80" w:type="dxa"/>
            <w:gridSpan w:val="2"/>
            <w:noWrap/>
            <w:vAlign w:val="bottom"/>
          </w:tcPr>
          <w:p w:rsidR="00461AD2" w:rsidRPr="00745A0C" w:rsidRDefault="00461AD2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39500,00</w:t>
            </w:r>
          </w:p>
        </w:tc>
        <w:tc>
          <w:tcPr>
            <w:tcW w:w="1361" w:type="dxa"/>
            <w:gridSpan w:val="2"/>
            <w:noWrap/>
            <w:vAlign w:val="bottom"/>
          </w:tcPr>
          <w:p w:rsidR="00461AD2" w:rsidRPr="00745A0C" w:rsidRDefault="00461AD2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12900,00</w:t>
            </w:r>
          </w:p>
        </w:tc>
        <w:tc>
          <w:tcPr>
            <w:tcW w:w="1231" w:type="dxa"/>
            <w:gridSpan w:val="2"/>
            <w:noWrap/>
            <w:vAlign w:val="bottom"/>
          </w:tcPr>
          <w:p w:rsidR="00461AD2" w:rsidRPr="00745A0C" w:rsidRDefault="00461AD2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52400,00</w:t>
            </w:r>
          </w:p>
        </w:tc>
        <w:tc>
          <w:tcPr>
            <w:tcW w:w="1231" w:type="dxa"/>
            <w:noWrap/>
            <w:vAlign w:val="bottom"/>
          </w:tcPr>
          <w:p w:rsidR="00461AD2" w:rsidRPr="00745A0C" w:rsidRDefault="00461AD2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51600,00</w:t>
            </w:r>
          </w:p>
        </w:tc>
        <w:tc>
          <w:tcPr>
            <w:tcW w:w="1697" w:type="dxa"/>
            <w:gridSpan w:val="2"/>
            <w:noWrap/>
            <w:vAlign w:val="bottom"/>
          </w:tcPr>
          <w:p w:rsidR="00461AD2" w:rsidRPr="00745A0C" w:rsidRDefault="00461AD2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38700,00</w:t>
            </w:r>
          </w:p>
        </w:tc>
        <w:tc>
          <w:tcPr>
            <w:tcW w:w="1073" w:type="dxa"/>
            <w:gridSpan w:val="2"/>
            <w:noWrap/>
            <w:vAlign w:val="bottom"/>
          </w:tcPr>
          <w:p w:rsidR="00461AD2" w:rsidRPr="00745A0C" w:rsidRDefault="00461AD2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-800,00</w:t>
            </w:r>
          </w:p>
        </w:tc>
      </w:tr>
      <w:tr w:rsidR="00EE56E4" w:rsidRPr="00745A0C" w:rsidTr="00745A0C">
        <w:trPr>
          <w:trHeight w:val="210"/>
        </w:trPr>
        <w:tc>
          <w:tcPr>
            <w:tcW w:w="856" w:type="dxa"/>
            <w:gridSpan w:val="2"/>
            <w:noWrap/>
            <w:vAlign w:val="bottom"/>
          </w:tcPr>
          <w:p w:rsidR="00461AD2" w:rsidRPr="00745A0C" w:rsidRDefault="00461AD2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5A0C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80" w:type="dxa"/>
            <w:gridSpan w:val="2"/>
            <w:noWrap/>
            <w:vAlign w:val="bottom"/>
          </w:tcPr>
          <w:p w:rsidR="00461AD2" w:rsidRPr="00745A0C" w:rsidRDefault="00461AD2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5A0C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39500,00</w:t>
            </w:r>
          </w:p>
        </w:tc>
        <w:tc>
          <w:tcPr>
            <w:tcW w:w="1361" w:type="dxa"/>
            <w:gridSpan w:val="2"/>
            <w:noWrap/>
            <w:vAlign w:val="bottom"/>
          </w:tcPr>
          <w:p w:rsidR="00461AD2" w:rsidRPr="00745A0C" w:rsidRDefault="00461AD2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5A0C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13975,00</w:t>
            </w:r>
          </w:p>
        </w:tc>
        <w:tc>
          <w:tcPr>
            <w:tcW w:w="1231" w:type="dxa"/>
            <w:gridSpan w:val="2"/>
            <w:noWrap/>
            <w:vAlign w:val="bottom"/>
          </w:tcPr>
          <w:p w:rsidR="00461AD2" w:rsidRPr="00745A0C" w:rsidRDefault="00461AD2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5A0C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53475,00</w:t>
            </w:r>
          </w:p>
        </w:tc>
        <w:tc>
          <w:tcPr>
            <w:tcW w:w="1231" w:type="dxa"/>
            <w:noWrap/>
            <w:vAlign w:val="bottom"/>
          </w:tcPr>
          <w:p w:rsidR="00461AD2" w:rsidRPr="00745A0C" w:rsidRDefault="00461AD2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5A0C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55900,00</w:t>
            </w:r>
          </w:p>
        </w:tc>
        <w:tc>
          <w:tcPr>
            <w:tcW w:w="1697" w:type="dxa"/>
            <w:gridSpan w:val="2"/>
            <w:noWrap/>
            <w:vAlign w:val="bottom"/>
          </w:tcPr>
          <w:p w:rsidR="00461AD2" w:rsidRPr="00745A0C" w:rsidRDefault="00461AD2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5A0C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41925,00</w:t>
            </w:r>
          </w:p>
        </w:tc>
        <w:tc>
          <w:tcPr>
            <w:tcW w:w="1073" w:type="dxa"/>
            <w:gridSpan w:val="2"/>
            <w:noWrap/>
            <w:vAlign w:val="bottom"/>
          </w:tcPr>
          <w:p w:rsidR="00461AD2" w:rsidRPr="00745A0C" w:rsidRDefault="00461AD2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5A0C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2425,00</w:t>
            </w:r>
          </w:p>
        </w:tc>
      </w:tr>
      <w:tr w:rsidR="00EE56E4" w:rsidRPr="00745A0C" w:rsidTr="00745A0C">
        <w:trPr>
          <w:trHeight w:val="210"/>
        </w:trPr>
        <w:tc>
          <w:tcPr>
            <w:tcW w:w="856" w:type="dxa"/>
            <w:gridSpan w:val="2"/>
            <w:noWrap/>
            <w:vAlign w:val="bottom"/>
          </w:tcPr>
          <w:p w:rsidR="00461AD2" w:rsidRPr="00745A0C" w:rsidRDefault="00461AD2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580" w:type="dxa"/>
            <w:gridSpan w:val="2"/>
            <w:noWrap/>
            <w:vAlign w:val="bottom"/>
          </w:tcPr>
          <w:p w:rsidR="00461AD2" w:rsidRPr="00745A0C" w:rsidRDefault="00461AD2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39500,00</w:t>
            </w:r>
          </w:p>
        </w:tc>
        <w:tc>
          <w:tcPr>
            <w:tcW w:w="1361" w:type="dxa"/>
            <w:gridSpan w:val="2"/>
            <w:noWrap/>
            <w:vAlign w:val="bottom"/>
          </w:tcPr>
          <w:p w:rsidR="00461AD2" w:rsidRPr="00745A0C" w:rsidRDefault="00461AD2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15050,00</w:t>
            </w:r>
          </w:p>
        </w:tc>
        <w:tc>
          <w:tcPr>
            <w:tcW w:w="1231" w:type="dxa"/>
            <w:gridSpan w:val="2"/>
            <w:noWrap/>
            <w:vAlign w:val="bottom"/>
          </w:tcPr>
          <w:p w:rsidR="00461AD2" w:rsidRPr="00745A0C" w:rsidRDefault="00461AD2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54550,00</w:t>
            </w:r>
          </w:p>
        </w:tc>
        <w:tc>
          <w:tcPr>
            <w:tcW w:w="1231" w:type="dxa"/>
            <w:noWrap/>
            <w:vAlign w:val="bottom"/>
          </w:tcPr>
          <w:p w:rsidR="00461AD2" w:rsidRPr="00745A0C" w:rsidRDefault="00461AD2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60200,00</w:t>
            </w:r>
          </w:p>
        </w:tc>
        <w:tc>
          <w:tcPr>
            <w:tcW w:w="1697" w:type="dxa"/>
            <w:gridSpan w:val="2"/>
            <w:noWrap/>
            <w:vAlign w:val="bottom"/>
          </w:tcPr>
          <w:p w:rsidR="00461AD2" w:rsidRPr="00745A0C" w:rsidRDefault="00461AD2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45150,00</w:t>
            </w:r>
          </w:p>
        </w:tc>
        <w:tc>
          <w:tcPr>
            <w:tcW w:w="1073" w:type="dxa"/>
            <w:gridSpan w:val="2"/>
            <w:noWrap/>
            <w:vAlign w:val="bottom"/>
          </w:tcPr>
          <w:p w:rsidR="00461AD2" w:rsidRPr="00745A0C" w:rsidRDefault="00461AD2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5650,00</w:t>
            </w:r>
          </w:p>
        </w:tc>
      </w:tr>
      <w:tr w:rsidR="00EE56E4" w:rsidRPr="00745A0C" w:rsidTr="00745A0C">
        <w:trPr>
          <w:trHeight w:val="210"/>
        </w:trPr>
        <w:tc>
          <w:tcPr>
            <w:tcW w:w="856" w:type="dxa"/>
            <w:gridSpan w:val="2"/>
            <w:noWrap/>
            <w:vAlign w:val="bottom"/>
          </w:tcPr>
          <w:p w:rsidR="00461AD2" w:rsidRPr="00745A0C" w:rsidRDefault="00461AD2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580" w:type="dxa"/>
            <w:gridSpan w:val="2"/>
            <w:noWrap/>
            <w:vAlign w:val="bottom"/>
          </w:tcPr>
          <w:p w:rsidR="00461AD2" w:rsidRPr="00745A0C" w:rsidRDefault="00461AD2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39500,00</w:t>
            </w:r>
          </w:p>
        </w:tc>
        <w:tc>
          <w:tcPr>
            <w:tcW w:w="1361" w:type="dxa"/>
            <w:gridSpan w:val="2"/>
            <w:noWrap/>
            <w:vAlign w:val="bottom"/>
          </w:tcPr>
          <w:p w:rsidR="00461AD2" w:rsidRPr="00745A0C" w:rsidRDefault="00461AD2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16125,00</w:t>
            </w:r>
          </w:p>
        </w:tc>
        <w:tc>
          <w:tcPr>
            <w:tcW w:w="1231" w:type="dxa"/>
            <w:gridSpan w:val="2"/>
            <w:noWrap/>
            <w:vAlign w:val="bottom"/>
          </w:tcPr>
          <w:p w:rsidR="00461AD2" w:rsidRPr="00745A0C" w:rsidRDefault="00461AD2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55625,00</w:t>
            </w:r>
          </w:p>
        </w:tc>
        <w:tc>
          <w:tcPr>
            <w:tcW w:w="1231" w:type="dxa"/>
            <w:noWrap/>
            <w:vAlign w:val="bottom"/>
          </w:tcPr>
          <w:p w:rsidR="00461AD2" w:rsidRPr="00745A0C" w:rsidRDefault="00461AD2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64500,00</w:t>
            </w:r>
          </w:p>
        </w:tc>
        <w:tc>
          <w:tcPr>
            <w:tcW w:w="1697" w:type="dxa"/>
            <w:gridSpan w:val="2"/>
            <w:noWrap/>
            <w:vAlign w:val="bottom"/>
          </w:tcPr>
          <w:p w:rsidR="00461AD2" w:rsidRPr="00745A0C" w:rsidRDefault="00461AD2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48375,00</w:t>
            </w:r>
          </w:p>
        </w:tc>
        <w:tc>
          <w:tcPr>
            <w:tcW w:w="1073" w:type="dxa"/>
            <w:gridSpan w:val="2"/>
            <w:noWrap/>
            <w:vAlign w:val="bottom"/>
          </w:tcPr>
          <w:p w:rsidR="00461AD2" w:rsidRPr="00745A0C" w:rsidRDefault="00461AD2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8875,00</w:t>
            </w:r>
          </w:p>
        </w:tc>
      </w:tr>
      <w:tr w:rsidR="00EE56E4" w:rsidRPr="00745A0C" w:rsidTr="00745A0C">
        <w:trPr>
          <w:trHeight w:val="210"/>
        </w:trPr>
        <w:tc>
          <w:tcPr>
            <w:tcW w:w="856" w:type="dxa"/>
            <w:gridSpan w:val="2"/>
            <w:noWrap/>
            <w:vAlign w:val="bottom"/>
          </w:tcPr>
          <w:p w:rsidR="00461AD2" w:rsidRPr="00745A0C" w:rsidRDefault="00461AD2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580" w:type="dxa"/>
            <w:gridSpan w:val="2"/>
            <w:noWrap/>
            <w:vAlign w:val="bottom"/>
          </w:tcPr>
          <w:p w:rsidR="00461AD2" w:rsidRPr="00745A0C" w:rsidRDefault="00461AD2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39500,00</w:t>
            </w:r>
          </w:p>
        </w:tc>
        <w:tc>
          <w:tcPr>
            <w:tcW w:w="1361" w:type="dxa"/>
            <w:gridSpan w:val="2"/>
            <w:noWrap/>
            <w:vAlign w:val="bottom"/>
          </w:tcPr>
          <w:p w:rsidR="00461AD2" w:rsidRPr="00745A0C" w:rsidRDefault="00461AD2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17200,00</w:t>
            </w:r>
          </w:p>
        </w:tc>
        <w:tc>
          <w:tcPr>
            <w:tcW w:w="1231" w:type="dxa"/>
            <w:gridSpan w:val="2"/>
            <w:noWrap/>
            <w:vAlign w:val="bottom"/>
          </w:tcPr>
          <w:p w:rsidR="00461AD2" w:rsidRPr="00745A0C" w:rsidRDefault="00461AD2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56700,00</w:t>
            </w:r>
          </w:p>
        </w:tc>
        <w:tc>
          <w:tcPr>
            <w:tcW w:w="1231" w:type="dxa"/>
            <w:noWrap/>
            <w:vAlign w:val="bottom"/>
          </w:tcPr>
          <w:p w:rsidR="00461AD2" w:rsidRPr="00745A0C" w:rsidRDefault="00461AD2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68800,00</w:t>
            </w:r>
          </w:p>
        </w:tc>
        <w:tc>
          <w:tcPr>
            <w:tcW w:w="1697" w:type="dxa"/>
            <w:gridSpan w:val="2"/>
            <w:noWrap/>
            <w:vAlign w:val="bottom"/>
          </w:tcPr>
          <w:p w:rsidR="00461AD2" w:rsidRPr="00745A0C" w:rsidRDefault="00461AD2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51600,00</w:t>
            </w:r>
          </w:p>
        </w:tc>
        <w:tc>
          <w:tcPr>
            <w:tcW w:w="1073" w:type="dxa"/>
            <w:gridSpan w:val="2"/>
            <w:noWrap/>
            <w:vAlign w:val="bottom"/>
          </w:tcPr>
          <w:p w:rsidR="00461AD2" w:rsidRPr="00745A0C" w:rsidRDefault="00461AD2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12100,00</w:t>
            </w:r>
          </w:p>
        </w:tc>
      </w:tr>
      <w:tr w:rsidR="00EE56E4" w:rsidRPr="00745A0C" w:rsidTr="00745A0C">
        <w:trPr>
          <w:trHeight w:val="210"/>
        </w:trPr>
        <w:tc>
          <w:tcPr>
            <w:tcW w:w="856" w:type="dxa"/>
            <w:gridSpan w:val="2"/>
            <w:noWrap/>
            <w:vAlign w:val="bottom"/>
          </w:tcPr>
          <w:p w:rsidR="00461AD2" w:rsidRPr="00745A0C" w:rsidRDefault="00461AD2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580" w:type="dxa"/>
            <w:gridSpan w:val="2"/>
            <w:noWrap/>
            <w:vAlign w:val="bottom"/>
          </w:tcPr>
          <w:p w:rsidR="00461AD2" w:rsidRPr="00745A0C" w:rsidRDefault="00461AD2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39500,00</w:t>
            </w:r>
          </w:p>
        </w:tc>
        <w:tc>
          <w:tcPr>
            <w:tcW w:w="1361" w:type="dxa"/>
            <w:gridSpan w:val="2"/>
            <w:noWrap/>
            <w:vAlign w:val="bottom"/>
          </w:tcPr>
          <w:p w:rsidR="00461AD2" w:rsidRPr="00745A0C" w:rsidRDefault="00461AD2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18275,00</w:t>
            </w:r>
          </w:p>
        </w:tc>
        <w:tc>
          <w:tcPr>
            <w:tcW w:w="1231" w:type="dxa"/>
            <w:gridSpan w:val="2"/>
            <w:noWrap/>
            <w:vAlign w:val="bottom"/>
          </w:tcPr>
          <w:p w:rsidR="00461AD2" w:rsidRPr="00745A0C" w:rsidRDefault="00461AD2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57775,00</w:t>
            </w:r>
          </w:p>
        </w:tc>
        <w:tc>
          <w:tcPr>
            <w:tcW w:w="1231" w:type="dxa"/>
            <w:noWrap/>
            <w:vAlign w:val="bottom"/>
          </w:tcPr>
          <w:p w:rsidR="00461AD2" w:rsidRPr="00745A0C" w:rsidRDefault="00461AD2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73100,00</w:t>
            </w:r>
          </w:p>
        </w:tc>
        <w:tc>
          <w:tcPr>
            <w:tcW w:w="1697" w:type="dxa"/>
            <w:gridSpan w:val="2"/>
            <w:noWrap/>
            <w:vAlign w:val="bottom"/>
          </w:tcPr>
          <w:p w:rsidR="00461AD2" w:rsidRPr="00745A0C" w:rsidRDefault="00461AD2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54825,00</w:t>
            </w:r>
          </w:p>
        </w:tc>
        <w:tc>
          <w:tcPr>
            <w:tcW w:w="1073" w:type="dxa"/>
            <w:gridSpan w:val="2"/>
            <w:noWrap/>
            <w:vAlign w:val="bottom"/>
          </w:tcPr>
          <w:p w:rsidR="00461AD2" w:rsidRPr="00745A0C" w:rsidRDefault="00461AD2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15325,00</w:t>
            </w:r>
          </w:p>
        </w:tc>
      </w:tr>
      <w:tr w:rsidR="00EE56E4" w:rsidRPr="00745A0C" w:rsidTr="00745A0C">
        <w:trPr>
          <w:trHeight w:val="210"/>
        </w:trPr>
        <w:tc>
          <w:tcPr>
            <w:tcW w:w="856" w:type="dxa"/>
            <w:gridSpan w:val="2"/>
            <w:noWrap/>
            <w:vAlign w:val="bottom"/>
          </w:tcPr>
          <w:p w:rsidR="00461AD2" w:rsidRPr="00745A0C" w:rsidRDefault="00461AD2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580" w:type="dxa"/>
            <w:gridSpan w:val="2"/>
            <w:noWrap/>
            <w:vAlign w:val="bottom"/>
          </w:tcPr>
          <w:p w:rsidR="00461AD2" w:rsidRPr="00745A0C" w:rsidRDefault="00461AD2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39500,00</w:t>
            </w:r>
          </w:p>
        </w:tc>
        <w:tc>
          <w:tcPr>
            <w:tcW w:w="1361" w:type="dxa"/>
            <w:gridSpan w:val="2"/>
            <w:noWrap/>
            <w:vAlign w:val="bottom"/>
          </w:tcPr>
          <w:p w:rsidR="00461AD2" w:rsidRPr="00745A0C" w:rsidRDefault="00461AD2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19350,00</w:t>
            </w:r>
          </w:p>
        </w:tc>
        <w:tc>
          <w:tcPr>
            <w:tcW w:w="1231" w:type="dxa"/>
            <w:gridSpan w:val="2"/>
            <w:noWrap/>
            <w:vAlign w:val="bottom"/>
          </w:tcPr>
          <w:p w:rsidR="00461AD2" w:rsidRPr="00745A0C" w:rsidRDefault="00461AD2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58850,00</w:t>
            </w:r>
          </w:p>
        </w:tc>
        <w:tc>
          <w:tcPr>
            <w:tcW w:w="1231" w:type="dxa"/>
            <w:noWrap/>
            <w:vAlign w:val="bottom"/>
          </w:tcPr>
          <w:p w:rsidR="00461AD2" w:rsidRPr="00745A0C" w:rsidRDefault="00461AD2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77400,00</w:t>
            </w:r>
          </w:p>
        </w:tc>
        <w:tc>
          <w:tcPr>
            <w:tcW w:w="1697" w:type="dxa"/>
            <w:gridSpan w:val="2"/>
            <w:noWrap/>
            <w:vAlign w:val="bottom"/>
          </w:tcPr>
          <w:p w:rsidR="00461AD2" w:rsidRPr="00745A0C" w:rsidRDefault="00461AD2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58050,00</w:t>
            </w:r>
          </w:p>
        </w:tc>
        <w:tc>
          <w:tcPr>
            <w:tcW w:w="1073" w:type="dxa"/>
            <w:gridSpan w:val="2"/>
            <w:noWrap/>
            <w:vAlign w:val="bottom"/>
          </w:tcPr>
          <w:p w:rsidR="00461AD2" w:rsidRPr="00745A0C" w:rsidRDefault="00461AD2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18550,00</w:t>
            </w:r>
          </w:p>
        </w:tc>
      </w:tr>
      <w:tr w:rsidR="00EE56E4" w:rsidRPr="00745A0C" w:rsidTr="00745A0C">
        <w:trPr>
          <w:trHeight w:val="210"/>
        </w:trPr>
        <w:tc>
          <w:tcPr>
            <w:tcW w:w="856" w:type="dxa"/>
            <w:gridSpan w:val="2"/>
            <w:noWrap/>
            <w:vAlign w:val="bottom"/>
          </w:tcPr>
          <w:p w:rsidR="00461AD2" w:rsidRPr="00745A0C" w:rsidRDefault="00461AD2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580" w:type="dxa"/>
            <w:gridSpan w:val="2"/>
            <w:noWrap/>
            <w:vAlign w:val="bottom"/>
          </w:tcPr>
          <w:p w:rsidR="00461AD2" w:rsidRPr="00745A0C" w:rsidRDefault="00461AD2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39500,00</w:t>
            </w:r>
          </w:p>
        </w:tc>
        <w:tc>
          <w:tcPr>
            <w:tcW w:w="1361" w:type="dxa"/>
            <w:gridSpan w:val="2"/>
            <w:noWrap/>
            <w:vAlign w:val="bottom"/>
          </w:tcPr>
          <w:p w:rsidR="00461AD2" w:rsidRPr="00745A0C" w:rsidRDefault="00461AD2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20425,00</w:t>
            </w:r>
          </w:p>
        </w:tc>
        <w:tc>
          <w:tcPr>
            <w:tcW w:w="1231" w:type="dxa"/>
            <w:gridSpan w:val="2"/>
            <w:noWrap/>
            <w:vAlign w:val="bottom"/>
          </w:tcPr>
          <w:p w:rsidR="00461AD2" w:rsidRPr="00745A0C" w:rsidRDefault="00461AD2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59925,00</w:t>
            </w:r>
          </w:p>
        </w:tc>
        <w:tc>
          <w:tcPr>
            <w:tcW w:w="1231" w:type="dxa"/>
            <w:noWrap/>
            <w:vAlign w:val="bottom"/>
          </w:tcPr>
          <w:p w:rsidR="00461AD2" w:rsidRPr="00745A0C" w:rsidRDefault="00461AD2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81700,00</w:t>
            </w:r>
          </w:p>
        </w:tc>
        <w:tc>
          <w:tcPr>
            <w:tcW w:w="1697" w:type="dxa"/>
            <w:gridSpan w:val="2"/>
            <w:noWrap/>
            <w:vAlign w:val="bottom"/>
          </w:tcPr>
          <w:p w:rsidR="00461AD2" w:rsidRPr="00745A0C" w:rsidRDefault="00461AD2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61275,00</w:t>
            </w:r>
          </w:p>
        </w:tc>
        <w:tc>
          <w:tcPr>
            <w:tcW w:w="1073" w:type="dxa"/>
            <w:gridSpan w:val="2"/>
            <w:noWrap/>
            <w:vAlign w:val="bottom"/>
          </w:tcPr>
          <w:p w:rsidR="00461AD2" w:rsidRPr="00745A0C" w:rsidRDefault="00461AD2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21775,00</w:t>
            </w:r>
          </w:p>
        </w:tc>
      </w:tr>
      <w:tr w:rsidR="00EE56E4" w:rsidRPr="00745A0C" w:rsidTr="00745A0C">
        <w:trPr>
          <w:trHeight w:val="210"/>
        </w:trPr>
        <w:tc>
          <w:tcPr>
            <w:tcW w:w="856" w:type="dxa"/>
            <w:gridSpan w:val="2"/>
            <w:noWrap/>
            <w:vAlign w:val="bottom"/>
          </w:tcPr>
          <w:p w:rsidR="00461AD2" w:rsidRPr="00745A0C" w:rsidRDefault="00461AD2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580" w:type="dxa"/>
            <w:gridSpan w:val="2"/>
            <w:noWrap/>
            <w:vAlign w:val="bottom"/>
          </w:tcPr>
          <w:p w:rsidR="00461AD2" w:rsidRPr="00745A0C" w:rsidRDefault="00461AD2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39500,00</w:t>
            </w:r>
          </w:p>
        </w:tc>
        <w:tc>
          <w:tcPr>
            <w:tcW w:w="1361" w:type="dxa"/>
            <w:gridSpan w:val="2"/>
            <w:noWrap/>
            <w:vAlign w:val="bottom"/>
          </w:tcPr>
          <w:p w:rsidR="00461AD2" w:rsidRPr="00745A0C" w:rsidRDefault="00461AD2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21500,00</w:t>
            </w:r>
          </w:p>
        </w:tc>
        <w:tc>
          <w:tcPr>
            <w:tcW w:w="1231" w:type="dxa"/>
            <w:gridSpan w:val="2"/>
            <w:noWrap/>
            <w:vAlign w:val="bottom"/>
          </w:tcPr>
          <w:p w:rsidR="00461AD2" w:rsidRPr="00745A0C" w:rsidRDefault="00461AD2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61000,00</w:t>
            </w:r>
          </w:p>
        </w:tc>
        <w:tc>
          <w:tcPr>
            <w:tcW w:w="1231" w:type="dxa"/>
            <w:noWrap/>
            <w:vAlign w:val="bottom"/>
          </w:tcPr>
          <w:p w:rsidR="00461AD2" w:rsidRPr="00745A0C" w:rsidRDefault="00461AD2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86000,00</w:t>
            </w:r>
          </w:p>
        </w:tc>
        <w:tc>
          <w:tcPr>
            <w:tcW w:w="1697" w:type="dxa"/>
            <w:gridSpan w:val="2"/>
            <w:noWrap/>
            <w:vAlign w:val="bottom"/>
          </w:tcPr>
          <w:p w:rsidR="00461AD2" w:rsidRPr="00745A0C" w:rsidRDefault="00461AD2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64500,00</w:t>
            </w:r>
          </w:p>
        </w:tc>
        <w:tc>
          <w:tcPr>
            <w:tcW w:w="1073" w:type="dxa"/>
            <w:gridSpan w:val="2"/>
            <w:noWrap/>
            <w:vAlign w:val="bottom"/>
          </w:tcPr>
          <w:p w:rsidR="00461AD2" w:rsidRPr="00745A0C" w:rsidRDefault="00461AD2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25000,00</w:t>
            </w:r>
          </w:p>
        </w:tc>
      </w:tr>
      <w:tr w:rsidR="00EE56E4" w:rsidRPr="00745A0C" w:rsidTr="00745A0C">
        <w:trPr>
          <w:trHeight w:val="210"/>
        </w:trPr>
        <w:tc>
          <w:tcPr>
            <w:tcW w:w="856" w:type="dxa"/>
            <w:gridSpan w:val="2"/>
            <w:noWrap/>
            <w:vAlign w:val="bottom"/>
          </w:tcPr>
          <w:p w:rsidR="00461AD2" w:rsidRPr="00745A0C" w:rsidRDefault="00461AD2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580" w:type="dxa"/>
            <w:gridSpan w:val="2"/>
            <w:noWrap/>
            <w:vAlign w:val="bottom"/>
          </w:tcPr>
          <w:p w:rsidR="00461AD2" w:rsidRPr="00745A0C" w:rsidRDefault="00461AD2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39500,00</w:t>
            </w:r>
          </w:p>
        </w:tc>
        <w:tc>
          <w:tcPr>
            <w:tcW w:w="1361" w:type="dxa"/>
            <w:gridSpan w:val="2"/>
            <w:noWrap/>
            <w:vAlign w:val="bottom"/>
          </w:tcPr>
          <w:p w:rsidR="00461AD2" w:rsidRPr="00745A0C" w:rsidRDefault="00461AD2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22575,00</w:t>
            </w:r>
          </w:p>
        </w:tc>
        <w:tc>
          <w:tcPr>
            <w:tcW w:w="1231" w:type="dxa"/>
            <w:gridSpan w:val="2"/>
            <w:noWrap/>
            <w:vAlign w:val="bottom"/>
          </w:tcPr>
          <w:p w:rsidR="00461AD2" w:rsidRPr="00745A0C" w:rsidRDefault="00461AD2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62075,00</w:t>
            </w:r>
          </w:p>
        </w:tc>
        <w:tc>
          <w:tcPr>
            <w:tcW w:w="1231" w:type="dxa"/>
            <w:noWrap/>
            <w:vAlign w:val="bottom"/>
          </w:tcPr>
          <w:p w:rsidR="00461AD2" w:rsidRPr="00745A0C" w:rsidRDefault="00461AD2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90300,00</w:t>
            </w:r>
          </w:p>
        </w:tc>
        <w:tc>
          <w:tcPr>
            <w:tcW w:w="1697" w:type="dxa"/>
            <w:gridSpan w:val="2"/>
            <w:noWrap/>
            <w:vAlign w:val="bottom"/>
          </w:tcPr>
          <w:p w:rsidR="00461AD2" w:rsidRPr="00745A0C" w:rsidRDefault="00461AD2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67725,00</w:t>
            </w:r>
          </w:p>
        </w:tc>
        <w:tc>
          <w:tcPr>
            <w:tcW w:w="1073" w:type="dxa"/>
            <w:gridSpan w:val="2"/>
            <w:noWrap/>
            <w:vAlign w:val="bottom"/>
          </w:tcPr>
          <w:p w:rsidR="00461AD2" w:rsidRPr="00745A0C" w:rsidRDefault="00461AD2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28225,00</w:t>
            </w:r>
          </w:p>
        </w:tc>
      </w:tr>
      <w:tr w:rsidR="00EE56E4" w:rsidRPr="00745A0C" w:rsidTr="00745A0C">
        <w:trPr>
          <w:trHeight w:val="210"/>
        </w:trPr>
        <w:tc>
          <w:tcPr>
            <w:tcW w:w="856" w:type="dxa"/>
            <w:gridSpan w:val="2"/>
            <w:noWrap/>
            <w:vAlign w:val="bottom"/>
          </w:tcPr>
          <w:p w:rsidR="00461AD2" w:rsidRPr="00745A0C" w:rsidRDefault="00461AD2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580" w:type="dxa"/>
            <w:gridSpan w:val="2"/>
            <w:noWrap/>
            <w:vAlign w:val="bottom"/>
          </w:tcPr>
          <w:p w:rsidR="00461AD2" w:rsidRPr="00745A0C" w:rsidRDefault="00461AD2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39500,00</w:t>
            </w:r>
          </w:p>
        </w:tc>
        <w:tc>
          <w:tcPr>
            <w:tcW w:w="1361" w:type="dxa"/>
            <w:gridSpan w:val="2"/>
            <w:noWrap/>
            <w:vAlign w:val="bottom"/>
          </w:tcPr>
          <w:p w:rsidR="00461AD2" w:rsidRPr="00745A0C" w:rsidRDefault="00461AD2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23650,00</w:t>
            </w:r>
          </w:p>
        </w:tc>
        <w:tc>
          <w:tcPr>
            <w:tcW w:w="1231" w:type="dxa"/>
            <w:gridSpan w:val="2"/>
            <w:noWrap/>
            <w:vAlign w:val="bottom"/>
          </w:tcPr>
          <w:p w:rsidR="00461AD2" w:rsidRPr="00745A0C" w:rsidRDefault="00461AD2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63150,00</w:t>
            </w:r>
          </w:p>
        </w:tc>
        <w:tc>
          <w:tcPr>
            <w:tcW w:w="1231" w:type="dxa"/>
            <w:noWrap/>
            <w:vAlign w:val="bottom"/>
          </w:tcPr>
          <w:p w:rsidR="00461AD2" w:rsidRPr="00745A0C" w:rsidRDefault="00461AD2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94600,00</w:t>
            </w:r>
          </w:p>
        </w:tc>
        <w:tc>
          <w:tcPr>
            <w:tcW w:w="1697" w:type="dxa"/>
            <w:gridSpan w:val="2"/>
            <w:noWrap/>
            <w:vAlign w:val="bottom"/>
          </w:tcPr>
          <w:p w:rsidR="00461AD2" w:rsidRPr="00745A0C" w:rsidRDefault="00461AD2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70950,00</w:t>
            </w:r>
          </w:p>
        </w:tc>
        <w:tc>
          <w:tcPr>
            <w:tcW w:w="1073" w:type="dxa"/>
            <w:gridSpan w:val="2"/>
            <w:noWrap/>
            <w:vAlign w:val="bottom"/>
          </w:tcPr>
          <w:p w:rsidR="00461AD2" w:rsidRPr="00745A0C" w:rsidRDefault="00461AD2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31450,00</w:t>
            </w:r>
          </w:p>
        </w:tc>
      </w:tr>
      <w:tr w:rsidR="00EE56E4" w:rsidRPr="00745A0C" w:rsidTr="00745A0C">
        <w:trPr>
          <w:trHeight w:val="210"/>
        </w:trPr>
        <w:tc>
          <w:tcPr>
            <w:tcW w:w="856" w:type="dxa"/>
            <w:gridSpan w:val="2"/>
            <w:noWrap/>
            <w:vAlign w:val="bottom"/>
          </w:tcPr>
          <w:p w:rsidR="00461AD2" w:rsidRPr="00745A0C" w:rsidRDefault="00461AD2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580" w:type="dxa"/>
            <w:gridSpan w:val="2"/>
            <w:noWrap/>
            <w:vAlign w:val="bottom"/>
          </w:tcPr>
          <w:p w:rsidR="00461AD2" w:rsidRPr="00745A0C" w:rsidRDefault="00461AD2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39500,00</w:t>
            </w:r>
          </w:p>
        </w:tc>
        <w:tc>
          <w:tcPr>
            <w:tcW w:w="1361" w:type="dxa"/>
            <w:gridSpan w:val="2"/>
            <w:noWrap/>
            <w:vAlign w:val="bottom"/>
          </w:tcPr>
          <w:p w:rsidR="00461AD2" w:rsidRPr="00745A0C" w:rsidRDefault="00461AD2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24725,00</w:t>
            </w:r>
          </w:p>
        </w:tc>
        <w:tc>
          <w:tcPr>
            <w:tcW w:w="1231" w:type="dxa"/>
            <w:gridSpan w:val="2"/>
            <w:noWrap/>
            <w:vAlign w:val="bottom"/>
          </w:tcPr>
          <w:p w:rsidR="00461AD2" w:rsidRPr="00745A0C" w:rsidRDefault="00461AD2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64225,00</w:t>
            </w:r>
          </w:p>
        </w:tc>
        <w:tc>
          <w:tcPr>
            <w:tcW w:w="1231" w:type="dxa"/>
            <w:noWrap/>
            <w:vAlign w:val="bottom"/>
          </w:tcPr>
          <w:p w:rsidR="00461AD2" w:rsidRPr="00745A0C" w:rsidRDefault="00461AD2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98900,00</w:t>
            </w:r>
          </w:p>
        </w:tc>
        <w:tc>
          <w:tcPr>
            <w:tcW w:w="1697" w:type="dxa"/>
            <w:gridSpan w:val="2"/>
            <w:noWrap/>
            <w:vAlign w:val="bottom"/>
          </w:tcPr>
          <w:p w:rsidR="00461AD2" w:rsidRPr="00745A0C" w:rsidRDefault="00461AD2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74175,00</w:t>
            </w:r>
          </w:p>
        </w:tc>
        <w:tc>
          <w:tcPr>
            <w:tcW w:w="1073" w:type="dxa"/>
            <w:gridSpan w:val="2"/>
            <w:noWrap/>
            <w:vAlign w:val="bottom"/>
          </w:tcPr>
          <w:p w:rsidR="00461AD2" w:rsidRPr="00745A0C" w:rsidRDefault="00461AD2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34675,00</w:t>
            </w:r>
          </w:p>
        </w:tc>
      </w:tr>
      <w:tr w:rsidR="00EE56E4" w:rsidRPr="00745A0C" w:rsidTr="00745A0C">
        <w:trPr>
          <w:trHeight w:val="210"/>
        </w:trPr>
        <w:tc>
          <w:tcPr>
            <w:tcW w:w="856" w:type="dxa"/>
            <w:gridSpan w:val="2"/>
            <w:noWrap/>
            <w:vAlign w:val="bottom"/>
          </w:tcPr>
          <w:p w:rsidR="00461AD2" w:rsidRPr="00745A0C" w:rsidRDefault="00461AD2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580" w:type="dxa"/>
            <w:gridSpan w:val="2"/>
            <w:noWrap/>
            <w:vAlign w:val="bottom"/>
          </w:tcPr>
          <w:p w:rsidR="00461AD2" w:rsidRPr="00745A0C" w:rsidRDefault="00461AD2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39500,00</w:t>
            </w:r>
          </w:p>
        </w:tc>
        <w:tc>
          <w:tcPr>
            <w:tcW w:w="1361" w:type="dxa"/>
            <w:gridSpan w:val="2"/>
            <w:noWrap/>
            <w:vAlign w:val="bottom"/>
          </w:tcPr>
          <w:p w:rsidR="00461AD2" w:rsidRPr="00745A0C" w:rsidRDefault="00461AD2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25800,00</w:t>
            </w:r>
          </w:p>
        </w:tc>
        <w:tc>
          <w:tcPr>
            <w:tcW w:w="1231" w:type="dxa"/>
            <w:gridSpan w:val="2"/>
            <w:noWrap/>
            <w:vAlign w:val="bottom"/>
          </w:tcPr>
          <w:p w:rsidR="00461AD2" w:rsidRPr="00745A0C" w:rsidRDefault="00461AD2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65300,00</w:t>
            </w:r>
          </w:p>
        </w:tc>
        <w:tc>
          <w:tcPr>
            <w:tcW w:w="1231" w:type="dxa"/>
            <w:noWrap/>
            <w:vAlign w:val="bottom"/>
          </w:tcPr>
          <w:p w:rsidR="00461AD2" w:rsidRPr="00745A0C" w:rsidRDefault="00461AD2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103200,00</w:t>
            </w:r>
          </w:p>
        </w:tc>
        <w:tc>
          <w:tcPr>
            <w:tcW w:w="1697" w:type="dxa"/>
            <w:gridSpan w:val="2"/>
            <w:noWrap/>
            <w:vAlign w:val="bottom"/>
          </w:tcPr>
          <w:p w:rsidR="00461AD2" w:rsidRPr="00745A0C" w:rsidRDefault="00461AD2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77400,00</w:t>
            </w:r>
          </w:p>
        </w:tc>
        <w:tc>
          <w:tcPr>
            <w:tcW w:w="1073" w:type="dxa"/>
            <w:gridSpan w:val="2"/>
            <w:noWrap/>
            <w:vAlign w:val="bottom"/>
          </w:tcPr>
          <w:p w:rsidR="00461AD2" w:rsidRPr="00745A0C" w:rsidRDefault="00461AD2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37900,00</w:t>
            </w:r>
          </w:p>
        </w:tc>
      </w:tr>
      <w:tr w:rsidR="00EE56E4" w:rsidRPr="00745A0C" w:rsidTr="00745A0C">
        <w:trPr>
          <w:trHeight w:val="210"/>
        </w:trPr>
        <w:tc>
          <w:tcPr>
            <w:tcW w:w="856" w:type="dxa"/>
            <w:gridSpan w:val="2"/>
            <w:noWrap/>
            <w:vAlign w:val="bottom"/>
          </w:tcPr>
          <w:p w:rsidR="00461AD2" w:rsidRPr="00745A0C" w:rsidRDefault="00461AD2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580" w:type="dxa"/>
            <w:gridSpan w:val="2"/>
            <w:noWrap/>
            <w:vAlign w:val="bottom"/>
          </w:tcPr>
          <w:p w:rsidR="00461AD2" w:rsidRPr="00745A0C" w:rsidRDefault="00461AD2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39500,00</w:t>
            </w:r>
          </w:p>
        </w:tc>
        <w:tc>
          <w:tcPr>
            <w:tcW w:w="1361" w:type="dxa"/>
            <w:gridSpan w:val="2"/>
            <w:noWrap/>
            <w:vAlign w:val="bottom"/>
          </w:tcPr>
          <w:p w:rsidR="00461AD2" w:rsidRPr="00745A0C" w:rsidRDefault="00461AD2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26875,00</w:t>
            </w:r>
          </w:p>
        </w:tc>
        <w:tc>
          <w:tcPr>
            <w:tcW w:w="1231" w:type="dxa"/>
            <w:gridSpan w:val="2"/>
            <w:noWrap/>
            <w:vAlign w:val="bottom"/>
          </w:tcPr>
          <w:p w:rsidR="00461AD2" w:rsidRPr="00745A0C" w:rsidRDefault="00461AD2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66375,00</w:t>
            </w:r>
          </w:p>
        </w:tc>
        <w:tc>
          <w:tcPr>
            <w:tcW w:w="1231" w:type="dxa"/>
            <w:noWrap/>
            <w:vAlign w:val="bottom"/>
          </w:tcPr>
          <w:p w:rsidR="00461AD2" w:rsidRPr="00745A0C" w:rsidRDefault="00461AD2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107500,00</w:t>
            </w:r>
          </w:p>
        </w:tc>
        <w:tc>
          <w:tcPr>
            <w:tcW w:w="1697" w:type="dxa"/>
            <w:gridSpan w:val="2"/>
            <w:noWrap/>
            <w:vAlign w:val="bottom"/>
          </w:tcPr>
          <w:p w:rsidR="00461AD2" w:rsidRPr="00745A0C" w:rsidRDefault="00461AD2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80625,00</w:t>
            </w:r>
          </w:p>
        </w:tc>
        <w:tc>
          <w:tcPr>
            <w:tcW w:w="1073" w:type="dxa"/>
            <w:gridSpan w:val="2"/>
            <w:noWrap/>
            <w:vAlign w:val="bottom"/>
          </w:tcPr>
          <w:p w:rsidR="00461AD2" w:rsidRPr="00745A0C" w:rsidRDefault="00461AD2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41125,00</w:t>
            </w:r>
          </w:p>
        </w:tc>
      </w:tr>
      <w:tr w:rsidR="00EE56E4" w:rsidRPr="00745A0C" w:rsidTr="00745A0C">
        <w:trPr>
          <w:trHeight w:val="210"/>
        </w:trPr>
        <w:tc>
          <w:tcPr>
            <w:tcW w:w="856" w:type="dxa"/>
            <w:gridSpan w:val="2"/>
            <w:noWrap/>
            <w:vAlign w:val="bottom"/>
          </w:tcPr>
          <w:p w:rsidR="00461AD2" w:rsidRPr="00745A0C" w:rsidRDefault="00461AD2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580" w:type="dxa"/>
            <w:gridSpan w:val="2"/>
            <w:noWrap/>
            <w:vAlign w:val="bottom"/>
          </w:tcPr>
          <w:p w:rsidR="00461AD2" w:rsidRPr="00745A0C" w:rsidRDefault="00461AD2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39500,00</w:t>
            </w:r>
          </w:p>
        </w:tc>
        <w:tc>
          <w:tcPr>
            <w:tcW w:w="1361" w:type="dxa"/>
            <w:gridSpan w:val="2"/>
            <w:noWrap/>
            <w:vAlign w:val="bottom"/>
          </w:tcPr>
          <w:p w:rsidR="00461AD2" w:rsidRPr="00745A0C" w:rsidRDefault="00461AD2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27950,00</w:t>
            </w:r>
          </w:p>
        </w:tc>
        <w:tc>
          <w:tcPr>
            <w:tcW w:w="1231" w:type="dxa"/>
            <w:gridSpan w:val="2"/>
            <w:noWrap/>
            <w:vAlign w:val="bottom"/>
          </w:tcPr>
          <w:p w:rsidR="00461AD2" w:rsidRPr="00745A0C" w:rsidRDefault="00461AD2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67450,00</w:t>
            </w:r>
          </w:p>
        </w:tc>
        <w:tc>
          <w:tcPr>
            <w:tcW w:w="1231" w:type="dxa"/>
            <w:noWrap/>
            <w:vAlign w:val="bottom"/>
          </w:tcPr>
          <w:p w:rsidR="00461AD2" w:rsidRPr="00745A0C" w:rsidRDefault="00461AD2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111800,00</w:t>
            </w:r>
          </w:p>
        </w:tc>
        <w:tc>
          <w:tcPr>
            <w:tcW w:w="1697" w:type="dxa"/>
            <w:gridSpan w:val="2"/>
            <w:noWrap/>
            <w:vAlign w:val="bottom"/>
          </w:tcPr>
          <w:p w:rsidR="00461AD2" w:rsidRPr="00745A0C" w:rsidRDefault="00461AD2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83850,00</w:t>
            </w:r>
          </w:p>
        </w:tc>
        <w:tc>
          <w:tcPr>
            <w:tcW w:w="1073" w:type="dxa"/>
            <w:gridSpan w:val="2"/>
            <w:noWrap/>
            <w:vAlign w:val="bottom"/>
          </w:tcPr>
          <w:p w:rsidR="00461AD2" w:rsidRPr="00745A0C" w:rsidRDefault="00461AD2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44350,00</w:t>
            </w:r>
          </w:p>
        </w:tc>
      </w:tr>
      <w:tr w:rsidR="00EE56E4" w:rsidRPr="00745A0C" w:rsidTr="00745A0C">
        <w:trPr>
          <w:trHeight w:val="210"/>
        </w:trPr>
        <w:tc>
          <w:tcPr>
            <w:tcW w:w="856" w:type="dxa"/>
            <w:gridSpan w:val="2"/>
            <w:noWrap/>
            <w:vAlign w:val="bottom"/>
          </w:tcPr>
          <w:p w:rsidR="00461AD2" w:rsidRPr="00745A0C" w:rsidRDefault="00461AD2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580" w:type="dxa"/>
            <w:gridSpan w:val="2"/>
            <w:noWrap/>
            <w:vAlign w:val="bottom"/>
          </w:tcPr>
          <w:p w:rsidR="00461AD2" w:rsidRPr="00745A0C" w:rsidRDefault="00461AD2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39500,00</w:t>
            </w:r>
          </w:p>
        </w:tc>
        <w:tc>
          <w:tcPr>
            <w:tcW w:w="1361" w:type="dxa"/>
            <w:gridSpan w:val="2"/>
            <w:noWrap/>
            <w:vAlign w:val="bottom"/>
          </w:tcPr>
          <w:p w:rsidR="00461AD2" w:rsidRPr="00745A0C" w:rsidRDefault="00461AD2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29025,00</w:t>
            </w:r>
          </w:p>
        </w:tc>
        <w:tc>
          <w:tcPr>
            <w:tcW w:w="1231" w:type="dxa"/>
            <w:gridSpan w:val="2"/>
            <w:noWrap/>
            <w:vAlign w:val="bottom"/>
          </w:tcPr>
          <w:p w:rsidR="00461AD2" w:rsidRPr="00745A0C" w:rsidRDefault="00461AD2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68525,00</w:t>
            </w:r>
          </w:p>
        </w:tc>
        <w:tc>
          <w:tcPr>
            <w:tcW w:w="1231" w:type="dxa"/>
            <w:noWrap/>
            <w:vAlign w:val="bottom"/>
          </w:tcPr>
          <w:p w:rsidR="00461AD2" w:rsidRPr="00745A0C" w:rsidRDefault="00461AD2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116100,00</w:t>
            </w:r>
          </w:p>
        </w:tc>
        <w:tc>
          <w:tcPr>
            <w:tcW w:w="1697" w:type="dxa"/>
            <w:gridSpan w:val="2"/>
            <w:noWrap/>
            <w:vAlign w:val="bottom"/>
          </w:tcPr>
          <w:p w:rsidR="00461AD2" w:rsidRPr="00745A0C" w:rsidRDefault="00461AD2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87075,00</w:t>
            </w:r>
          </w:p>
        </w:tc>
        <w:tc>
          <w:tcPr>
            <w:tcW w:w="1073" w:type="dxa"/>
            <w:gridSpan w:val="2"/>
            <w:noWrap/>
            <w:vAlign w:val="bottom"/>
          </w:tcPr>
          <w:p w:rsidR="00461AD2" w:rsidRPr="00745A0C" w:rsidRDefault="00461AD2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47575,00</w:t>
            </w:r>
          </w:p>
        </w:tc>
      </w:tr>
      <w:tr w:rsidR="00EE56E4" w:rsidRPr="00745A0C" w:rsidTr="00745A0C">
        <w:trPr>
          <w:trHeight w:val="210"/>
        </w:trPr>
        <w:tc>
          <w:tcPr>
            <w:tcW w:w="856" w:type="dxa"/>
            <w:gridSpan w:val="2"/>
            <w:noWrap/>
            <w:vAlign w:val="bottom"/>
          </w:tcPr>
          <w:p w:rsidR="00461AD2" w:rsidRPr="00745A0C" w:rsidRDefault="00461AD2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580" w:type="dxa"/>
            <w:gridSpan w:val="2"/>
            <w:noWrap/>
            <w:vAlign w:val="bottom"/>
          </w:tcPr>
          <w:p w:rsidR="00461AD2" w:rsidRPr="00745A0C" w:rsidRDefault="00461AD2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39500,00</w:t>
            </w:r>
          </w:p>
        </w:tc>
        <w:tc>
          <w:tcPr>
            <w:tcW w:w="1361" w:type="dxa"/>
            <w:gridSpan w:val="2"/>
            <w:noWrap/>
            <w:vAlign w:val="bottom"/>
          </w:tcPr>
          <w:p w:rsidR="00461AD2" w:rsidRPr="00745A0C" w:rsidRDefault="00461AD2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30100,00</w:t>
            </w:r>
          </w:p>
        </w:tc>
        <w:tc>
          <w:tcPr>
            <w:tcW w:w="1231" w:type="dxa"/>
            <w:gridSpan w:val="2"/>
            <w:noWrap/>
            <w:vAlign w:val="bottom"/>
          </w:tcPr>
          <w:p w:rsidR="00461AD2" w:rsidRPr="00745A0C" w:rsidRDefault="00461AD2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69600,00</w:t>
            </w:r>
          </w:p>
        </w:tc>
        <w:tc>
          <w:tcPr>
            <w:tcW w:w="1231" w:type="dxa"/>
            <w:noWrap/>
            <w:vAlign w:val="bottom"/>
          </w:tcPr>
          <w:p w:rsidR="00461AD2" w:rsidRPr="00745A0C" w:rsidRDefault="00461AD2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120400,00</w:t>
            </w:r>
          </w:p>
        </w:tc>
        <w:tc>
          <w:tcPr>
            <w:tcW w:w="1697" w:type="dxa"/>
            <w:gridSpan w:val="2"/>
            <w:noWrap/>
            <w:vAlign w:val="bottom"/>
          </w:tcPr>
          <w:p w:rsidR="00461AD2" w:rsidRPr="00745A0C" w:rsidRDefault="00461AD2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90300,00</w:t>
            </w:r>
          </w:p>
        </w:tc>
        <w:tc>
          <w:tcPr>
            <w:tcW w:w="1073" w:type="dxa"/>
            <w:gridSpan w:val="2"/>
            <w:noWrap/>
            <w:vAlign w:val="bottom"/>
          </w:tcPr>
          <w:p w:rsidR="00461AD2" w:rsidRPr="00745A0C" w:rsidRDefault="00461AD2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50800,00</w:t>
            </w:r>
          </w:p>
        </w:tc>
      </w:tr>
      <w:tr w:rsidR="00EE56E4" w:rsidRPr="00745A0C" w:rsidTr="00745A0C">
        <w:trPr>
          <w:trHeight w:val="210"/>
        </w:trPr>
        <w:tc>
          <w:tcPr>
            <w:tcW w:w="856" w:type="dxa"/>
            <w:gridSpan w:val="2"/>
            <w:noWrap/>
            <w:vAlign w:val="bottom"/>
          </w:tcPr>
          <w:p w:rsidR="00461AD2" w:rsidRPr="00745A0C" w:rsidRDefault="00461AD2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580" w:type="dxa"/>
            <w:gridSpan w:val="2"/>
            <w:noWrap/>
            <w:vAlign w:val="bottom"/>
          </w:tcPr>
          <w:p w:rsidR="00461AD2" w:rsidRPr="00745A0C" w:rsidRDefault="00461AD2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39500,00</w:t>
            </w:r>
          </w:p>
        </w:tc>
        <w:tc>
          <w:tcPr>
            <w:tcW w:w="1361" w:type="dxa"/>
            <w:gridSpan w:val="2"/>
            <w:noWrap/>
            <w:vAlign w:val="bottom"/>
          </w:tcPr>
          <w:p w:rsidR="00461AD2" w:rsidRPr="00745A0C" w:rsidRDefault="00461AD2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31175,00</w:t>
            </w:r>
          </w:p>
        </w:tc>
        <w:tc>
          <w:tcPr>
            <w:tcW w:w="1231" w:type="dxa"/>
            <w:gridSpan w:val="2"/>
            <w:noWrap/>
            <w:vAlign w:val="bottom"/>
          </w:tcPr>
          <w:p w:rsidR="00461AD2" w:rsidRPr="00745A0C" w:rsidRDefault="00461AD2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70675,00</w:t>
            </w:r>
          </w:p>
        </w:tc>
        <w:tc>
          <w:tcPr>
            <w:tcW w:w="1231" w:type="dxa"/>
            <w:noWrap/>
            <w:vAlign w:val="bottom"/>
          </w:tcPr>
          <w:p w:rsidR="00461AD2" w:rsidRPr="00745A0C" w:rsidRDefault="00461AD2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124700,00</w:t>
            </w:r>
          </w:p>
        </w:tc>
        <w:tc>
          <w:tcPr>
            <w:tcW w:w="1697" w:type="dxa"/>
            <w:gridSpan w:val="2"/>
            <w:noWrap/>
            <w:vAlign w:val="bottom"/>
          </w:tcPr>
          <w:p w:rsidR="00461AD2" w:rsidRPr="00745A0C" w:rsidRDefault="00461AD2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93525,00</w:t>
            </w:r>
          </w:p>
        </w:tc>
        <w:tc>
          <w:tcPr>
            <w:tcW w:w="1073" w:type="dxa"/>
            <w:gridSpan w:val="2"/>
            <w:noWrap/>
            <w:vAlign w:val="bottom"/>
          </w:tcPr>
          <w:p w:rsidR="00461AD2" w:rsidRPr="00745A0C" w:rsidRDefault="00461AD2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54025,00</w:t>
            </w:r>
          </w:p>
        </w:tc>
      </w:tr>
      <w:tr w:rsidR="00EE56E4" w:rsidRPr="00745A0C" w:rsidTr="00745A0C">
        <w:trPr>
          <w:trHeight w:val="210"/>
        </w:trPr>
        <w:tc>
          <w:tcPr>
            <w:tcW w:w="856" w:type="dxa"/>
            <w:gridSpan w:val="2"/>
            <w:noWrap/>
            <w:vAlign w:val="bottom"/>
          </w:tcPr>
          <w:p w:rsidR="00461AD2" w:rsidRPr="00745A0C" w:rsidRDefault="00461AD2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580" w:type="dxa"/>
            <w:gridSpan w:val="2"/>
            <w:noWrap/>
            <w:vAlign w:val="bottom"/>
          </w:tcPr>
          <w:p w:rsidR="00461AD2" w:rsidRPr="00745A0C" w:rsidRDefault="00461AD2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39500,00</w:t>
            </w:r>
          </w:p>
        </w:tc>
        <w:tc>
          <w:tcPr>
            <w:tcW w:w="1361" w:type="dxa"/>
            <w:gridSpan w:val="2"/>
            <w:noWrap/>
            <w:vAlign w:val="bottom"/>
          </w:tcPr>
          <w:p w:rsidR="00461AD2" w:rsidRPr="00745A0C" w:rsidRDefault="00461AD2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32250,00</w:t>
            </w:r>
          </w:p>
        </w:tc>
        <w:tc>
          <w:tcPr>
            <w:tcW w:w="1231" w:type="dxa"/>
            <w:gridSpan w:val="2"/>
            <w:noWrap/>
            <w:vAlign w:val="bottom"/>
          </w:tcPr>
          <w:p w:rsidR="00461AD2" w:rsidRPr="00745A0C" w:rsidRDefault="00461AD2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71750,00</w:t>
            </w:r>
          </w:p>
        </w:tc>
        <w:tc>
          <w:tcPr>
            <w:tcW w:w="1231" w:type="dxa"/>
            <w:noWrap/>
            <w:vAlign w:val="bottom"/>
          </w:tcPr>
          <w:p w:rsidR="00461AD2" w:rsidRPr="00745A0C" w:rsidRDefault="00461AD2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129000,00</w:t>
            </w:r>
          </w:p>
        </w:tc>
        <w:tc>
          <w:tcPr>
            <w:tcW w:w="1697" w:type="dxa"/>
            <w:gridSpan w:val="2"/>
            <w:noWrap/>
            <w:vAlign w:val="bottom"/>
          </w:tcPr>
          <w:p w:rsidR="00461AD2" w:rsidRPr="00745A0C" w:rsidRDefault="00461AD2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96750,00</w:t>
            </w:r>
          </w:p>
        </w:tc>
        <w:tc>
          <w:tcPr>
            <w:tcW w:w="1073" w:type="dxa"/>
            <w:gridSpan w:val="2"/>
            <w:noWrap/>
            <w:vAlign w:val="bottom"/>
          </w:tcPr>
          <w:p w:rsidR="00461AD2" w:rsidRPr="00745A0C" w:rsidRDefault="00461AD2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57250,00</w:t>
            </w:r>
          </w:p>
        </w:tc>
      </w:tr>
      <w:tr w:rsidR="00EE56E4" w:rsidRPr="00745A0C" w:rsidTr="00745A0C">
        <w:trPr>
          <w:trHeight w:val="210"/>
        </w:trPr>
        <w:tc>
          <w:tcPr>
            <w:tcW w:w="856" w:type="dxa"/>
            <w:gridSpan w:val="2"/>
            <w:noWrap/>
            <w:vAlign w:val="bottom"/>
          </w:tcPr>
          <w:p w:rsidR="00461AD2" w:rsidRPr="00745A0C" w:rsidRDefault="00461AD2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580" w:type="dxa"/>
            <w:gridSpan w:val="2"/>
            <w:noWrap/>
            <w:vAlign w:val="bottom"/>
          </w:tcPr>
          <w:p w:rsidR="00461AD2" w:rsidRPr="00745A0C" w:rsidRDefault="00461AD2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39500,00</w:t>
            </w:r>
          </w:p>
        </w:tc>
        <w:tc>
          <w:tcPr>
            <w:tcW w:w="1361" w:type="dxa"/>
            <w:gridSpan w:val="2"/>
            <w:noWrap/>
            <w:vAlign w:val="bottom"/>
          </w:tcPr>
          <w:p w:rsidR="00461AD2" w:rsidRPr="00745A0C" w:rsidRDefault="00461AD2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33325,00</w:t>
            </w:r>
          </w:p>
        </w:tc>
        <w:tc>
          <w:tcPr>
            <w:tcW w:w="1231" w:type="dxa"/>
            <w:gridSpan w:val="2"/>
            <w:noWrap/>
            <w:vAlign w:val="bottom"/>
          </w:tcPr>
          <w:p w:rsidR="00461AD2" w:rsidRPr="00745A0C" w:rsidRDefault="00461AD2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72825,00</w:t>
            </w:r>
          </w:p>
        </w:tc>
        <w:tc>
          <w:tcPr>
            <w:tcW w:w="1231" w:type="dxa"/>
            <w:noWrap/>
            <w:vAlign w:val="bottom"/>
          </w:tcPr>
          <w:p w:rsidR="00461AD2" w:rsidRPr="00745A0C" w:rsidRDefault="00461AD2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133300,00</w:t>
            </w:r>
          </w:p>
        </w:tc>
        <w:tc>
          <w:tcPr>
            <w:tcW w:w="1697" w:type="dxa"/>
            <w:gridSpan w:val="2"/>
            <w:noWrap/>
            <w:vAlign w:val="bottom"/>
          </w:tcPr>
          <w:p w:rsidR="00461AD2" w:rsidRPr="00745A0C" w:rsidRDefault="00461AD2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99975,00</w:t>
            </w:r>
          </w:p>
        </w:tc>
        <w:tc>
          <w:tcPr>
            <w:tcW w:w="1073" w:type="dxa"/>
            <w:gridSpan w:val="2"/>
            <w:noWrap/>
            <w:vAlign w:val="bottom"/>
          </w:tcPr>
          <w:p w:rsidR="00461AD2" w:rsidRPr="00745A0C" w:rsidRDefault="00461AD2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60475,00</w:t>
            </w:r>
          </w:p>
        </w:tc>
      </w:tr>
      <w:tr w:rsidR="00EE56E4" w:rsidRPr="00745A0C" w:rsidTr="00745A0C">
        <w:trPr>
          <w:trHeight w:val="210"/>
        </w:trPr>
        <w:tc>
          <w:tcPr>
            <w:tcW w:w="856" w:type="dxa"/>
            <w:gridSpan w:val="2"/>
            <w:noWrap/>
            <w:vAlign w:val="bottom"/>
          </w:tcPr>
          <w:p w:rsidR="00461AD2" w:rsidRPr="00745A0C" w:rsidRDefault="00461AD2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580" w:type="dxa"/>
            <w:gridSpan w:val="2"/>
            <w:noWrap/>
            <w:vAlign w:val="bottom"/>
          </w:tcPr>
          <w:p w:rsidR="00461AD2" w:rsidRPr="00745A0C" w:rsidRDefault="00461AD2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39500,00</w:t>
            </w:r>
          </w:p>
        </w:tc>
        <w:tc>
          <w:tcPr>
            <w:tcW w:w="1361" w:type="dxa"/>
            <w:gridSpan w:val="2"/>
            <w:noWrap/>
            <w:vAlign w:val="bottom"/>
          </w:tcPr>
          <w:p w:rsidR="00461AD2" w:rsidRPr="00745A0C" w:rsidRDefault="00461AD2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34400,00</w:t>
            </w:r>
          </w:p>
        </w:tc>
        <w:tc>
          <w:tcPr>
            <w:tcW w:w="1231" w:type="dxa"/>
            <w:gridSpan w:val="2"/>
            <w:noWrap/>
            <w:vAlign w:val="bottom"/>
          </w:tcPr>
          <w:p w:rsidR="00461AD2" w:rsidRPr="00745A0C" w:rsidRDefault="00461AD2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73900,00</w:t>
            </w:r>
          </w:p>
        </w:tc>
        <w:tc>
          <w:tcPr>
            <w:tcW w:w="1231" w:type="dxa"/>
            <w:noWrap/>
            <w:vAlign w:val="bottom"/>
          </w:tcPr>
          <w:p w:rsidR="00461AD2" w:rsidRPr="00745A0C" w:rsidRDefault="00461AD2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137600,00</w:t>
            </w:r>
          </w:p>
        </w:tc>
        <w:tc>
          <w:tcPr>
            <w:tcW w:w="1697" w:type="dxa"/>
            <w:gridSpan w:val="2"/>
            <w:noWrap/>
            <w:vAlign w:val="bottom"/>
          </w:tcPr>
          <w:p w:rsidR="00461AD2" w:rsidRPr="00745A0C" w:rsidRDefault="00461AD2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103200,00</w:t>
            </w:r>
          </w:p>
        </w:tc>
        <w:tc>
          <w:tcPr>
            <w:tcW w:w="1073" w:type="dxa"/>
            <w:gridSpan w:val="2"/>
            <w:noWrap/>
            <w:vAlign w:val="bottom"/>
          </w:tcPr>
          <w:p w:rsidR="00461AD2" w:rsidRPr="00745A0C" w:rsidRDefault="00461AD2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63700,00</w:t>
            </w:r>
          </w:p>
        </w:tc>
      </w:tr>
      <w:tr w:rsidR="00EE56E4" w:rsidRPr="00745A0C" w:rsidTr="00745A0C">
        <w:trPr>
          <w:trHeight w:val="210"/>
        </w:trPr>
        <w:tc>
          <w:tcPr>
            <w:tcW w:w="856" w:type="dxa"/>
            <w:gridSpan w:val="2"/>
            <w:noWrap/>
            <w:vAlign w:val="bottom"/>
          </w:tcPr>
          <w:p w:rsidR="00461AD2" w:rsidRPr="00745A0C" w:rsidRDefault="00461AD2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580" w:type="dxa"/>
            <w:gridSpan w:val="2"/>
            <w:noWrap/>
            <w:vAlign w:val="bottom"/>
          </w:tcPr>
          <w:p w:rsidR="00461AD2" w:rsidRPr="00745A0C" w:rsidRDefault="00461AD2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39500,00</w:t>
            </w:r>
          </w:p>
        </w:tc>
        <w:tc>
          <w:tcPr>
            <w:tcW w:w="1361" w:type="dxa"/>
            <w:gridSpan w:val="2"/>
            <w:noWrap/>
            <w:vAlign w:val="bottom"/>
          </w:tcPr>
          <w:p w:rsidR="00461AD2" w:rsidRPr="00745A0C" w:rsidRDefault="00461AD2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35475,00</w:t>
            </w:r>
          </w:p>
        </w:tc>
        <w:tc>
          <w:tcPr>
            <w:tcW w:w="1231" w:type="dxa"/>
            <w:gridSpan w:val="2"/>
            <w:noWrap/>
            <w:vAlign w:val="bottom"/>
          </w:tcPr>
          <w:p w:rsidR="00461AD2" w:rsidRPr="00745A0C" w:rsidRDefault="00461AD2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74975,00</w:t>
            </w:r>
          </w:p>
        </w:tc>
        <w:tc>
          <w:tcPr>
            <w:tcW w:w="1231" w:type="dxa"/>
            <w:noWrap/>
            <w:vAlign w:val="bottom"/>
          </w:tcPr>
          <w:p w:rsidR="00461AD2" w:rsidRPr="00745A0C" w:rsidRDefault="00461AD2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141900,00</w:t>
            </w:r>
          </w:p>
        </w:tc>
        <w:tc>
          <w:tcPr>
            <w:tcW w:w="1697" w:type="dxa"/>
            <w:gridSpan w:val="2"/>
            <w:noWrap/>
            <w:vAlign w:val="bottom"/>
          </w:tcPr>
          <w:p w:rsidR="00461AD2" w:rsidRPr="00745A0C" w:rsidRDefault="00461AD2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106425,00</w:t>
            </w:r>
          </w:p>
        </w:tc>
        <w:tc>
          <w:tcPr>
            <w:tcW w:w="1073" w:type="dxa"/>
            <w:gridSpan w:val="2"/>
            <w:noWrap/>
            <w:vAlign w:val="bottom"/>
          </w:tcPr>
          <w:p w:rsidR="00461AD2" w:rsidRPr="00745A0C" w:rsidRDefault="00461AD2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66925,00</w:t>
            </w:r>
          </w:p>
        </w:tc>
      </w:tr>
      <w:tr w:rsidR="00EE56E4" w:rsidRPr="00745A0C" w:rsidTr="00745A0C">
        <w:trPr>
          <w:trHeight w:val="210"/>
        </w:trPr>
        <w:tc>
          <w:tcPr>
            <w:tcW w:w="856" w:type="dxa"/>
            <w:gridSpan w:val="2"/>
            <w:noWrap/>
            <w:vAlign w:val="bottom"/>
          </w:tcPr>
          <w:p w:rsidR="00461AD2" w:rsidRPr="00745A0C" w:rsidRDefault="00461AD2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580" w:type="dxa"/>
            <w:gridSpan w:val="2"/>
            <w:noWrap/>
            <w:vAlign w:val="bottom"/>
          </w:tcPr>
          <w:p w:rsidR="00461AD2" w:rsidRPr="00745A0C" w:rsidRDefault="00461AD2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39500,00</w:t>
            </w:r>
          </w:p>
        </w:tc>
        <w:tc>
          <w:tcPr>
            <w:tcW w:w="1361" w:type="dxa"/>
            <w:gridSpan w:val="2"/>
            <w:noWrap/>
            <w:vAlign w:val="bottom"/>
          </w:tcPr>
          <w:p w:rsidR="00461AD2" w:rsidRPr="00745A0C" w:rsidRDefault="00461AD2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36550,00</w:t>
            </w:r>
          </w:p>
        </w:tc>
        <w:tc>
          <w:tcPr>
            <w:tcW w:w="1231" w:type="dxa"/>
            <w:gridSpan w:val="2"/>
            <w:noWrap/>
            <w:vAlign w:val="bottom"/>
          </w:tcPr>
          <w:p w:rsidR="00461AD2" w:rsidRPr="00745A0C" w:rsidRDefault="00461AD2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76050,00</w:t>
            </w:r>
          </w:p>
        </w:tc>
        <w:tc>
          <w:tcPr>
            <w:tcW w:w="1231" w:type="dxa"/>
            <w:noWrap/>
            <w:vAlign w:val="bottom"/>
          </w:tcPr>
          <w:p w:rsidR="00461AD2" w:rsidRPr="00745A0C" w:rsidRDefault="00461AD2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146200,00</w:t>
            </w:r>
          </w:p>
        </w:tc>
        <w:tc>
          <w:tcPr>
            <w:tcW w:w="1697" w:type="dxa"/>
            <w:gridSpan w:val="2"/>
            <w:noWrap/>
            <w:vAlign w:val="bottom"/>
          </w:tcPr>
          <w:p w:rsidR="00461AD2" w:rsidRPr="00745A0C" w:rsidRDefault="00461AD2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109650,00</w:t>
            </w:r>
          </w:p>
        </w:tc>
        <w:tc>
          <w:tcPr>
            <w:tcW w:w="1073" w:type="dxa"/>
            <w:gridSpan w:val="2"/>
            <w:noWrap/>
            <w:vAlign w:val="bottom"/>
          </w:tcPr>
          <w:p w:rsidR="00461AD2" w:rsidRPr="00745A0C" w:rsidRDefault="00461AD2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70150,00</w:t>
            </w:r>
          </w:p>
        </w:tc>
      </w:tr>
      <w:tr w:rsidR="00EE56E4" w:rsidRPr="00745A0C" w:rsidTr="00745A0C">
        <w:trPr>
          <w:trHeight w:val="210"/>
        </w:trPr>
        <w:tc>
          <w:tcPr>
            <w:tcW w:w="856" w:type="dxa"/>
            <w:gridSpan w:val="2"/>
            <w:noWrap/>
            <w:vAlign w:val="bottom"/>
          </w:tcPr>
          <w:p w:rsidR="00461AD2" w:rsidRPr="00745A0C" w:rsidRDefault="00461AD2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580" w:type="dxa"/>
            <w:gridSpan w:val="2"/>
            <w:noWrap/>
            <w:vAlign w:val="bottom"/>
          </w:tcPr>
          <w:p w:rsidR="00461AD2" w:rsidRPr="00745A0C" w:rsidRDefault="00461AD2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39500,00</w:t>
            </w:r>
          </w:p>
        </w:tc>
        <w:tc>
          <w:tcPr>
            <w:tcW w:w="1361" w:type="dxa"/>
            <w:gridSpan w:val="2"/>
            <w:noWrap/>
            <w:vAlign w:val="bottom"/>
          </w:tcPr>
          <w:p w:rsidR="00461AD2" w:rsidRPr="00745A0C" w:rsidRDefault="00461AD2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37625,00</w:t>
            </w:r>
          </w:p>
        </w:tc>
        <w:tc>
          <w:tcPr>
            <w:tcW w:w="1231" w:type="dxa"/>
            <w:gridSpan w:val="2"/>
            <w:noWrap/>
            <w:vAlign w:val="bottom"/>
          </w:tcPr>
          <w:p w:rsidR="00461AD2" w:rsidRPr="00745A0C" w:rsidRDefault="00461AD2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77125,00</w:t>
            </w:r>
          </w:p>
        </w:tc>
        <w:tc>
          <w:tcPr>
            <w:tcW w:w="1231" w:type="dxa"/>
            <w:noWrap/>
            <w:vAlign w:val="bottom"/>
          </w:tcPr>
          <w:p w:rsidR="00461AD2" w:rsidRPr="00745A0C" w:rsidRDefault="00461AD2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150500,00</w:t>
            </w:r>
          </w:p>
        </w:tc>
        <w:tc>
          <w:tcPr>
            <w:tcW w:w="1697" w:type="dxa"/>
            <w:gridSpan w:val="2"/>
            <w:noWrap/>
            <w:vAlign w:val="bottom"/>
          </w:tcPr>
          <w:p w:rsidR="00461AD2" w:rsidRPr="00745A0C" w:rsidRDefault="00461AD2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112875,00</w:t>
            </w:r>
          </w:p>
        </w:tc>
        <w:tc>
          <w:tcPr>
            <w:tcW w:w="1073" w:type="dxa"/>
            <w:gridSpan w:val="2"/>
            <w:noWrap/>
            <w:vAlign w:val="bottom"/>
          </w:tcPr>
          <w:p w:rsidR="00461AD2" w:rsidRPr="00745A0C" w:rsidRDefault="00461AD2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73375,00</w:t>
            </w:r>
          </w:p>
        </w:tc>
      </w:tr>
      <w:tr w:rsidR="00717CF8" w:rsidRPr="00745A0C" w:rsidTr="00745A0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Before w:val="1"/>
          <w:gridAfter w:val="1"/>
          <w:wBefore w:w="185" w:type="dxa"/>
          <w:wAfter w:w="211" w:type="dxa"/>
          <w:trHeight w:val="318"/>
        </w:trPr>
        <w:tc>
          <w:tcPr>
            <w:tcW w:w="8633" w:type="dxa"/>
            <w:gridSpan w:val="11"/>
          </w:tcPr>
          <w:p w:rsidR="00717CF8" w:rsidRPr="00745A0C" w:rsidRDefault="00717CF8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</w:rPr>
              <w:t xml:space="preserve">Таблица окупаемости проекта </w:t>
            </w:r>
          </w:p>
        </w:tc>
      </w:tr>
      <w:tr w:rsidR="00717CF8" w:rsidRPr="00745A0C" w:rsidTr="00745A0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Before w:val="1"/>
          <w:gridAfter w:val="1"/>
          <w:wBefore w:w="185" w:type="dxa"/>
          <w:wAfter w:w="211" w:type="dxa"/>
          <w:trHeight w:val="636"/>
        </w:trPr>
        <w:tc>
          <w:tcPr>
            <w:tcW w:w="1142" w:type="dxa"/>
            <w:gridSpan w:val="2"/>
          </w:tcPr>
          <w:p w:rsidR="00717CF8" w:rsidRPr="00745A0C" w:rsidRDefault="00717CF8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</w:rPr>
              <w:t>Месяц</w:t>
            </w:r>
          </w:p>
        </w:tc>
        <w:tc>
          <w:tcPr>
            <w:tcW w:w="1725" w:type="dxa"/>
            <w:gridSpan w:val="2"/>
          </w:tcPr>
          <w:p w:rsidR="00717CF8" w:rsidRPr="00745A0C" w:rsidRDefault="00717CF8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</w:rPr>
              <w:t>Чистая прибыль</w:t>
            </w:r>
          </w:p>
        </w:tc>
        <w:tc>
          <w:tcPr>
            <w:tcW w:w="1798" w:type="dxa"/>
            <w:gridSpan w:val="2"/>
          </w:tcPr>
          <w:p w:rsidR="00717CF8" w:rsidRPr="00745A0C" w:rsidRDefault="00717CF8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</w:rPr>
              <w:t xml:space="preserve">С учетом </w:t>
            </w:r>
            <w:r w:rsidR="004A0EEC" w:rsidRPr="00745A0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Pr="00745A0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% </w:t>
            </w:r>
            <w:r w:rsidRPr="00745A0C">
              <w:rPr>
                <w:rFonts w:ascii="Times New Roman" w:hAnsi="Times New Roman" w:cs="Times New Roman"/>
                <w:sz w:val="20"/>
                <w:szCs w:val="20"/>
              </w:rPr>
              <w:t>за кредит.</w:t>
            </w:r>
          </w:p>
        </w:tc>
        <w:tc>
          <w:tcPr>
            <w:tcW w:w="2162" w:type="dxa"/>
            <w:gridSpan w:val="3"/>
          </w:tcPr>
          <w:p w:rsidR="00717CF8" w:rsidRPr="00745A0C" w:rsidRDefault="00717CF8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</w:rPr>
              <w:t>Погашение</w:t>
            </w:r>
          </w:p>
        </w:tc>
        <w:tc>
          <w:tcPr>
            <w:tcW w:w="1806" w:type="dxa"/>
            <w:gridSpan w:val="2"/>
          </w:tcPr>
          <w:p w:rsidR="00717CF8" w:rsidRPr="00745A0C" w:rsidRDefault="00717CF8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</w:rPr>
              <w:t>Остаток</w:t>
            </w:r>
          </w:p>
        </w:tc>
      </w:tr>
      <w:tr w:rsidR="00717CF8" w:rsidRPr="00745A0C" w:rsidTr="00745A0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Before w:val="1"/>
          <w:gridAfter w:val="1"/>
          <w:wBefore w:w="185" w:type="dxa"/>
          <w:wAfter w:w="211" w:type="dxa"/>
          <w:trHeight w:val="115"/>
        </w:trPr>
        <w:tc>
          <w:tcPr>
            <w:tcW w:w="1142" w:type="dxa"/>
            <w:gridSpan w:val="2"/>
          </w:tcPr>
          <w:p w:rsidR="00717CF8" w:rsidRPr="00745A0C" w:rsidRDefault="00717CF8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</w:rPr>
              <w:t>Май</w:t>
            </w:r>
          </w:p>
        </w:tc>
        <w:tc>
          <w:tcPr>
            <w:tcW w:w="1725" w:type="dxa"/>
            <w:gridSpan w:val="2"/>
          </w:tcPr>
          <w:p w:rsidR="00717CF8" w:rsidRPr="00745A0C" w:rsidRDefault="004A0EEC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</w:rPr>
              <w:t>5200</w:t>
            </w:r>
          </w:p>
        </w:tc>
        <w:tc>
          <w:tcPr>
            <w:tcW w:w="1798" w:type="dxa"/>
            <w:gridSpan w:val="2"/>
          </w:tcPr>
          <w:p w:rsidR="00717CF8" w:rsidRPr="00745A0C" w:rsidRDefault="00717CF8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</w:rPr>
              <w:t>55550</w:t>
            </w:r>
          </w:p>
        </w:tc>
        <w:tc>
          <w:tcPr>
            <w:tcW w:w="2162" w:type="dxa"/>
            <w:gridSpan w:val="3"/>
          </w:tcPr>
          <w:p w:rsidR="00717CF8" w:rsidRPr="00745A0C" w:rsidRDefault="004A0EEC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</w:rPr>
              <w:t>5200</w:t>
            </w:r>
          </w:p>
        </w:tc>
        <w:tc>
          <w:tcPr>
            <w:tcW w:w="1806" w:type="dxa"/>
            <w:gridSpan w:val="2"/>
          </w:tcPr>
          <w:p w:rsidR="00717CF8" w:rsidRPr="00745A0C" w:rsidRDefault="004A0EEC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</w:rPr>
              <w:t>50350</w:t>
            </w:r>
          </w:p>
        </w:tc>
      </w:tr>
      <w:tr w:rsidR="00717CF8" w:rsidRPr="00745A0C" w:rsidTr="00745A0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Before w:val="1"/>
          <w:gridAfter w:val="1"/>
          <w:wBefore w:w="185" w:type="dxa"/>
          <w:wAfter w:w="211" w:type="dxa"/>
          <w:trHeight w:val="318"/>
        </w:trPr>
        <w:tc>
          <w:tcPr>
            <w:tcW w:w="1142" w:type="dxa"/>
            <w:gridSpan w:val="2"/>
          </w:tcPr>
          <w:p w:rsidR="00717CF8" w:rsidRPr="00745A0C" w:rsidRDefault="00717CF8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</w:rPr>
              <w:t>Июнь</w:t>
            </w:r>
          </w:p>
        </w:tc>
        <w:tc>
          <w:tcPr>
            <w:tcW w:w="1725" w:type="dxa"/>
            <w:gridSpan w:val="2"/>
          </w:tcPr>
          <w:p w:rsidR="00717CF8" w:rsidRPr="00745A0C" w:rsidRDefault="004A0EEC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</w:rPr>
              <w:t>18000</w:t>
            </w:r>
          </w:p>
        </w:tc>
        <w:tc>
          <w:tcPr>
            <w:tcW w:w="1798" w:type="dxa"/>
            <w:gridSpan w:val="2"/>
          </w:tcPr>
          <w:p w:rsidR="00717CF8" w:rsidRPr="00745A0C" w:rsidRDefault="004A0EEC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</w:rPr>
              <w:t>50900</w:t>
            </w:r>
          </w:p>
        </w:tc>
        <w:tc>
          <w:tcPr>
            <w:tcW w:w="2162" w:type="dxa"/>
            <w:gridSpan w:val="3"/>
          </w:tcPr>
          <w:p w:rsidR="00717CF8" w:rsidRPr="00745A0C" w:rsidRDefault="004A0EEC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</w:rPr>
              <w:t>18000</w:t>
            </w:r>
          </w:p>
        </w:tc>
        <w:tc>
          <w:tcPr>
            <w:tcW w:w="1806" w:type="dxa"/>
            <w:gridSpan w:val="2"/>
          </w:tcPr>
          <w:p w:rsidR="00717CF8" w:rsidRPr="00745A0C" w:rsidRDefault="004A0EEC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</w:rPr>
              <w:t>32900</w:t>
            </w:r>
          </w:p>
        </w:tc>
      </w:tr>
      <w:tr w:rsidR="00717CF8" w:rsidRPr="00745A0C" w:rsidTr="00745A0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Before w:val="1"/>
          <w:gridAfter w:val="1"/>
          <w:wBefore w:w="185" w:type="dxa"/>
          <w:wAfter w:w="211" w:type="dxa"/>
          <w:trHeight w:val="318"/>
        </w:trPr>
        <w:tc>
          <w:tcPr>
            <w:tcW w:w="1142" w:type="dxa"/>
            <w:gridSpan w:val="2"/>
          </w:tcPr>
          <w:p w:rsidR="00717CF8" w:rsidRPr="00745A0C" w:rsidRDefault="00717CF8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</w:rPr>
              <w:t>Июль</w:t>
            </w:r>
          </w:p>
        </w:tc>
        <w:tc>
          <w:tcPr>
            <w:tcW w:w="1725" w:type="dxa"/>
            <w:gridSpan w:val="2"/>
          </w:tcPr>
          <w:p w:rsidR="00717CF8" w:rsidRPr="00745A0C" w:rsidRDefault="004A0EEC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</w:rPr>
              <w:t>51600</w:t>
            </w:r>
          </w:p>
        </w:tc>
        <w:tc>
          <w:tcPr>
            <w:tcW w:w="1798" w:type="dxa"/>
            <w:gridSpan w:val="2"/>
          </w:tcPr>
          <w:p w:rsidR="00717CF8" w:rsidRPr="00745A0C" w:rsidRDefault="004A0EEC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</w:rPr>
              <w:t>33450</w:t>
            </w:r>
          </w:p>
        </w:tc>
        <w:tc>
          <w:tcPr>
            <w:tcW w:w="2162" w:type="dxa"/>
            <w:gridSpan w:val="3"/>
          </w:tcPr>
          <w:p w:rsidR="00717CF8" w:rsidRPr="00745A0C" w:rsidRDefault="004A0EEC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</w:rPr>
              <w:t>33450</w:t>
            </w:r>
          </w:p>
        </w:tc>
        <w:tc>
          <w:tcPr>
            <w:tcW w:w="1806" w:type="dxa"/>
            <w:gridSpan w:val="2"/>
          </w:tcPr>
          <w:p w:rsidR="00717CF8" w:rsidRPr="00745A0C" w:rsidRDefault="001D389F" w:rsidP="00EE56E4">
            <w:pPr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</w:tbl>
    <w:p w:rsidR="006D3A2B" w:rsidRPr="00745A0C" w:rsidRDefault="006D3A2B" w:rsidP="00BE1657">
      <w:pPr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A0EEC" w:rsidRPr="00745A0C" w:rsidRDefault="004A0EEC" w:rsidP="00BE1657">
      <w:pPr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45A0C">
        <w:rPr>
          <w:rFonts w:ascii="Times New Roman" w:hAnsi="Times New Roman" w:cs="Times New Roman"/>
          <w:bCs/>
          <w:sz w:val="28"/>
          <w:szCs w:val="28"/>
        </w:rPr>
        <w:t xml:space="preserve">Открытие </w:t>
      </w:r>
      <w:r w:rsidR="001A75BE" w:rsidRPr="00745A0C">
        <w:rPr>
          <w:rFonts w:ascii="Times New Roman" w:hAnsi="Times New Roman" w:cs="Times New Roman"/>
          <w:bCs/>
          <w:sz w:val="28"/>
          <w:szCs w:val="28"/>
        </w:rPr>
        <w:t>ф</w:t>
      </w:r>
      <w:r w:rsidRPr="00745A0C">
        <w:rPr>
          <w:rFonts w:ascii="Times New Roman" w:hAnsi="Times New Roman" w:cs="Times New Roman"/>
          <w:bCs/>
          <w:sz w:val="28"/>
          <w:szCs w:val="28"/>
        </w:rPr>
        <w:t>ирмы</w:t>
      </w:r>
      <w:r w:rsidR="001A75BE" w:rsidRPr="00745A0C">
        <w:rPr>
          <w:rFonts w:ascii="Times New Roman" w:hAnsi="Times New Roman" w:cs="Times New Roman"/>
          <w:bCs/>
          <w:sz w:val="28"/>
          <w:szCs w:val="28"/>
        </w:rPr>
        <w:t xml:space="preserve"> “Микроклимат”</w:t>
      </w:r>
      <w:r w:rsidRPr="00745A0C">
        <w:rPr>
          <w:rFonts w:ascii="Times New Roman" w:hAnsi="Times New Roman" w:cs="Times New Roman"/>
          <w:bCs/>
          <w:sz w:val="28"/>
          <w:szCs w:val="28"/>
        </w:rPr>
        <w:t xml:space="preserve"> запланировано на 25 апреля 2011 года. Начиная с 25 числа</w:t>
      </w:r>
      <w:r w:rsidR="001A75BE" w:rsidRPr="00745A0C">
        <w:rPr>
          <w:rFonts w:ascii="Times New Roman" w:hAnsi="Times New Roman" w:cs="Times New Roman"/>
          <w:bCs/>
          <w:sz w:val="28"/>
          <w:szCs w:val="28"/>
        </w:rPr>
        <w:t>,</w:t>
      </w:r>
      <w:r w:rsidRPr="00745A0C">
        <w:rPr>
          <w:rFonts w:ascii="Times New Roman" w:hAnsi="Times New Roman" w:cs="Times New Roman"/>
          <w:bCs/>
          <w:sz w:val="28"/>
          <w:szCs w:val="28"/>
        </w:rPr>
        <w:t xml:space="preserve"> начнется закупка</w:t>
      </w:r>
      <w:r w:rsidR="001A75BE" w:rsidRPr="00745A0C">
        <w:rPr>
          <w:rFonts w:ascii="Times New Roman" w:hAnsi="Times New Roman" w:cs="Times New Roman"/>
          <w:bCs/>
          <w:sz w:val="28"/>
          <w:szCs w:val="28"/>
        </w:rPr>
        <w:t xml:space="preserve"> производственного</w:t>
      </w:r>
      <w:r w:rsidRPr="00745A0C">
        <w:rPr>
          <w:rFonts w:ascii="Times New Roman" w:hAnsi="Times New Roman" w:cs="Times New Roman"/>
          <w:bCs/>
          <w:sz w:val="28"/>
          <w:szCs w:val="28"/>
        </w:rPr>
        <w:t xml:space="preserve"> оборудование</w:t>
      </w:r>
      <w:r w:rsidR="001A75BE" w:rsidRPr="00745A0C">
        <w:rPr>
          <w:rFonts w:ascii="Times New Roman" w:hAnsi="Times New Roman" w:cs="Times New Roman"/>
          <w:bCs/>
          <w:sz w:val="28"/>
          <w:szCs w:val="28"/>
        </w:rPr>
        <w:t xml:space="preserve"> и материалов. В течение недели в штат будут набраны сотрудники.</w:t>
      </w:r>
    </w:p>
    <w:p w:rsidR="00EE56E4" w:rsidRPr="00745A0C" w:rsidRDefault="00EE56E4" w:rsidP="00BE1657">
      <w:pPr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111"/>
        <w:gridCol w:w="731"/>
        <w:gridCol w:w="644"/>
        <w:gridCol w:w="644"/>
        <w:gridCol w:w="644"/>
        <w:gridCol w:w="644"/>
        <w:gridCol w:w="644"/>
        <w:gridCol w:w="645"/>
      </w:tblGrid>
      <w:tr w:rsidR="004A0EEC" w:rsidRPr="00745A0C">
        <w:trPr>
          <w:gridBefore w:val="1"/>
          <w:wBefore w:w="111" w:type="dxa"/>
          <w:trHeight w:val="70"/>
          <w:jc w:val="center"/>
        </w:trPr>
        <w:tc>
          <w:tcPr>
            <w:tcW w:w="4596" w:type="dxa"/>
            <w:gridSpan w:val="7"/>
            <w:vAlign w:val="center"/>
          </w:tcPr>
          <w:p w:rsidR="004A0EEC" w:rsidRPr="00745A0C" w:rsidRDefault="004A0EEC" w:rsidP="00EE56E4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Апрель 201</w:t>
            </w:r>
            <w:r w:rsidR="001A75BE" w:rsidRPr="00745A0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1</w:t>
            </w:r>
          </w:p>
        </w:tc>
      </w:tr>
      <w:tr w:rsidR="004A0EEC" w:rsidRPr="00745A0C">
        <w:trPr>
          <w:gridBefore w:val="1"/>
          <w:wBefore w:w="111" w:type="dxa"/>
          <w:trHeight w:val="376"/>
          <w:jc w:val="center"/>
        </w:trPr>
        <w:tc>
          <w:tcPr>
            <w:tcW w:w="731" w:type="dxa"/>
            <w:vAlign w:val="center"/>
          </w:tcPr>
          <w:p w:rsidR="004A0EEC" w:rsidRPr="00745A0C" w:rsidRDefault="004A0EEC" w:rsidP="00EE56E4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ПН</w:t>
            </w:r>
          </w:p>
        </w:tc>
        <w:tc>
          <w:tcPr>
            <w:tcW w:w="644" w:type="dxa"/>
            <w:vAlign w:val="center"/>
          </w:tcPr>
          <w:p w:rsidR="004A0EEC" w:rsidRPr="00745A0C" w:rsidRDefault="004A0EEC" w:rsidP="00EE56E4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644" w:type="dxa"/>
            <w:vAlign w:val="center"/>
          </w:tcPr>
          <w:p w:rsidR="004A0EEC" w:rsidRPr="00745A0C" w:rsidRDefault="004A0EEC" w:rsidP="00EE56E4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4</w:t>
            </w:r>
          </w:p>
        </w:tc>
        <w:tc>
          <w:tcPr>
            <w:tcW w:w="644" w:type="dxa"/>
            <w:vAlign w:val="center"/>
          </w:tcPr>
          <w:p w:rsidR="004A0EEC" w:rsidRPr="00745A0C" w:rsidRDefault="004A0EEC" w:rsidP="00EE56E4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11</w:t>
            </w:r>
          </w:p>
        </w:tc>
        <w:tc>
          <w:tcPr>
            <w:tcW w:w="644" w:type="dxa"/>
            <w:vAlign w:val="center"/>
          </w:tcPr>
          <w:p w:rsidR="004A0EEC" w:rsidRPr="00745A0C" w:rsidRDefault="004A0EEC" w:rsidP="00EE56E4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18</w:t>
            </w:r>
          </w:p>
        </w:tc>
        <w:tc>
          <w:tcPr>
            <w:tcW w:w="644" w:type="dxa"/>
            <w:vAlign w:val="center"/>
          </w:tcPr>
          <w:p w:rsidR="004A0EEC" w:rsidRPr="00745A0C" w:rsidRDefault="004A0EEC" w:rsidP="00EE56E4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25</w:t>
            </w:r>
          </w:p>
        </w:tc>
        <w:tc>
          <w:tcPr>
            <w:tcW w:w="645" w:type="dxa"/>
            <w:vAlign w:val="center"/>
          </w:tcPr>
          <w:p w:rsidR="004A0EEC" w:rsidRPr="00745A0C" w:rsidRDefault="004A0EEC" w:rsidP="00EE56E4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4A0EEC" w:rsidRPr="00745A0C">
        <w:trPr>
          <w:gridBefore w:val="1"/>
          <w:wBefore w:w="111" w:type="dxa"/>
          <w:trHeight w:val="376"/>
          <w:jc w:val="center"/>
        </w:trPr>
        <w:tc>
          <w:tcPr>
            <w:tcW w:w="731" w:type="dxa"/>
            <w:vAlign w:val="center"/>
          </w:tcPr>
          <w:p w:rsidR="004A0EEC" w:rsidRPr="00745A0C" w:rsidRDefault="004A0EEC" w:rsidP="00EE56E4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ВТ</w:t>
            </w:r>
          </w:p>
        </w:tc>
        <w:tc>
          <w:tcPr>
            <w:tcW w:w="644" w:type="dxa"/>
            <w:vAlign w:val="center"/>
          </w:tcPr>
          <w:p w:rsidR="004A0EEC" w:rsidRPr="00745A0C" w:rsidRDefault="004A0EEC" w:rsidP="00EE56E4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644" w:type="dxa"/>
            <w:vAlign w:val="center"/>
          </w:tcPr>
          <w:p w:rsidR="004A0EEC" w:rsidRPr="00745A0C" w:rsidRDefault="004A0EEC" w:rsidP="00EE56E4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5</w:t>
            </w:r>
          </w:p>
        </w:tc>
        <w:tc>
          <w:tcPr>
            <w:tcW w:w="644" w:type="dxa"/>
            <w:vAlign w:val="center"/>
          </w:tcPr>
          <w:p w:rsidR="004A0EEC" w:rsidRPr="00745A0C" w:rsidRDefault="004A0EEC" w:rsidP="00EE56E4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12</w:t>
            </w:r>
          </w:p>
        </w:tc>
        <w:tc>
          <w:tcPr>
            <w:tcW w:w="644" w:type="dxa"/>
            <w:vAlign w:val="center"/>
          </w:tcPr>
          <w:p w:rsidR="004A0EEC" w:rsidRPr="00745A0C" w:rsidRDefault="004A0EEC" w:rsidP="00EE56E4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19</w:t>
            </w:r>
          </w:p>
        </w:tc>
        <w:tc>
          <w:tcPr>
            <w:tcW w:w="644" w:type="dxa"/>
            <w:vAlign w:val="center"/>
          </w:tcPr>
          <w:p w:rsidR="004A0EEC" w:rsidRPr="00745A0C" w:rsidRDefault="004A0EEC" w:rsidP="00EE56E4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26</w:t>
            </w:r>
          </w:p>
        </w:tc>
        <w:tc>
          <w:tcPr>
            <w:tcW w:w="645" w:type="dxa"/>
            <w:vAlign w:val="center"/>
          </w:tcPr>
          <w:p w:rsidR="004A0EEC" w:rsidRPr="00745A0C" w:rsidRDefault="004A0EEC" w:rsidP="00EE56E4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4A0EEC" w:rsidRPr="00745A0C">
        <w:trPr>
          <w:gridBefore w:val="1"/>
          <w:wBefore w:w="111" w:type="dxa"/>
          <w:trHeight w:val="376"/>
          <w:jc w:val="center"/>
        </w:trPr>
        <w:tc>
          <w:tcPr>
            <w:tcW w:w="731" w:type="dxa"/>
            <w:vAlign w:val="center"/>
          </w:tcPr>
          <w:p w:rsidR="004A0EEC" w:rsidRPr="00745A0C" w:rsidRDefault="004A0EEC" w:rsidP="00EE56E4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СР</w:t>
            </w:r>
          </w:p>
        </w:tc>
        <w:tc>
          <w:tcPr>
            <w:tcW w:w="644" w:type="dxa"/>
            <w:vAlign w:val="center"/>
          </w:tcPr>
          <w:p w:rsidR="004A0EEC" w:rsidRPr="00745A0C" w:rsidRDefault="004A0EEC" w:rsidP="00EE56E4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644" w:type="dxa"/>
            <w:vAlign w:val="center"/>
          </w:tcPr>
          <w:p w:rsidR="004A0EEC" w:rsidRPr="00745A0C" w:rsidRDefault="004A0EEC" w:rsidP="00EE56E4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6</w:t>
            </w:r>
          </w:p>
        </w:tc>
        <w:tc>
          <w:tcPr>
            <w:tcW w:w="644" w:type="dxa"/>
            <w:vAlign w:val="center"/>
          </w:tcPr>
          <w:p w:rsidR="004A0EEC" w:rsidRPr="00745A0C" w:rsidRDefault="004A0EEC" w:rsidP="00EE56E4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13</w:t>
            </w:r>
          </w:p>
        </w:tc>
        <w:tc>
          <w:tcPr>
            <w:tcW w:w="644" w:type="dxa"/>
            <w:vAlign w:val="center"/>
          </w:tcPr>
          <w:p w:rsidR="004A0EEC" w:rsidRPr="00745A0C" w:rsidRDefault="004A0EEC" w:rsidP="00EE56E4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20</w:t>
            </w:r>
          </w:p>
        </w:tc>
        <w:tc>
          <w:tcPr>
            <w:tcW w:w="644" w:type="dxa"/>
            <w:vAlign w:val="center"/>
          </w:tcPr>
          <w:p w:rsidR="004A0EEC" w:rsidRPr="00745A0C" w:rsidRDefault="004A0EEC" w:rsidP="00EE56E4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27</w:t>
            </w:r>
          </w:p>
        </w:tc>
        <w:tc>
          <w:tcPr>
            <w:tcW w:w="645" w:type="dxa"/>
            <w:vAlign w:val="center"/>
          </w:tcPr>
          <w:p w:rsidR="004A0EEC" w:rsidRPr="00745A0C" w:rsidRDefault="004A0EEC" w:rsidP="00EE56E4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4A0EEC" w:rsidRPr="00745A0C">
        <w:trPr>
          <w:trHeight w:val="376"/>
          <w:jc w:val="center"/>
        </w:trPr>
        <w:tc>
          <w:tcPr>
            <w:tcW w:w="842" w:type="dxa"/>
            <w:gridSpan w:val="2"/>
            <w:vAlign w:val="center"/>
          </w:tcPr>
          <w:p w:rsidR="004A0EEC" w:rsidRPr="00745A0C" w:rsidRDefault="004A0EEC" w:rsidP="00EE56E4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ЧТ</w:t>
            </w:r>
          </w:p>
        </w:tc>
        <w:tc>
          <w:tcPr>
            <w:tcW w:w="644" w:type="dxa"/>
            <w:vAlign w:val="center"/>
          </w:tcPr>
          <w:p w:rsidR="004A0EEC" w:rsidRPr="00745A0C" w:rsidRDefault="004A0EEC" w:rsidP="00EE56E4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644" w:type="dxa"/>
            <w:vAlign w:val="center"/>
          </w:tcPr>
          <w:p w:rsidR="004A0EEC" w:rsidRPr="00745A0C" w:rsidRDefault="004A0EEC" w:rsidP="00EE56E4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7</w:t>
            </w:r>
          </w:p>
        </w:tc>
        <w:tc>
          <w:tcPr>
            <w:tcW w:w="644" w:type="dxa"/>
            <w:vAlign w:val="center"/>
          </w:tcPr>
          <w:p w:rsidR="004A0EEC" w:rsidRPr="00745A0C" w:rsidRDefault="004A0EEC" w:rsidP="00EE56E4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14</w:t>
            </w:r>
          </w:p>
        </w:tc>
        <w:tc>
          <w:tcPr>
            <w:tcW w:w="644" w:type="dxa"/>
            <w:vAlign w:val="center"/>
          </w:tcPr>
          <w:p w:rsidR="004A0EEC" w:rsidRPr="00745A0C" w:rsidRDefault="004A0EEC" w:rsidP="00EE56E4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21</w:t>
            </w:r>
          </w:p>
        </w:tc>
        <w:tc>
          <w:tcPr>
            <w:tcW w:w="644" w:type="dxa"/>
            <w:vAlign w:val="center"/>
          </w:tcPr>
          <w:p w:rsidR="004A0EEC" w:rsidRPr="00745A0C" w:rsidRDefault="004A0EEC" w:rsidP="00EE56E4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28</w:t>
            </w:r>
          </w:p>
        </w:tc>
        <w:tc>
          <w:tcPr>
            <w:tcW w:w="645" w:type="dxa"/>
            <w:vAlign w:val="center"/>
          </w:tcPr>
          <w:p w:rsidR="004A0EEC" w:rsidRPr="00745A0C" w:rsidRDefault="004A0EEC" w:rsidP="00EE56E4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4A0EEC" w:rsidRPr="00745A0C">
        <w:trPr>
          <w:gridBefore w:val="1"/>
          <w:wBefore w:w="111" w:type="dxa"/>
          <w:trHeight w:val="377"/>
          <w:jc w:val="center"/>
        </w:trPr>
        <w:tc>
          <w:tcPr>
            <w:tcW w:w="731" w:type="dxa"/>
            <w:vAlign w:val="center"/>
          </w:tcPr>
          <w:p w:rsidR="004A0EEC" w:rsidRPr="00745A0C" w:rsidRDefault="004A0EEC" w:rsidP="00EE56E4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ПТ</w:t>
            </w:r>
          </w:p>
        </w:tc>
        <w:tc>
          <w:tcPr>
            <w:tcW w:w="644" w:type="dxa"/>
            <w:vAlign w:val="center"/>
          </w:tcPr>
          <w:p w:rsidR="004A0EEC" w:rsidRPr="00745A0C" w:rsidRDefault="004A0EEC" w:rsidP="00EE56E4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644" w:type="dxa"/>
            <w:vAlign w:val="center"/>
          </w:tcPr>
          <w:p w:rsidR="004A0EEC" w:rsidRPr="00745A0C" w:rsidRDefault="004A0EEC" w:rsidP="00EE56E4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8</w:t>
            </w:r>
          </w:p>
        </w:tc>
        <w:tc>
          <w:tcPr>
            <w:tcW w:w="644" w:type="dxa"/>
            <w:vAlign w:val="center"/>
          </w:tcPr>
          <w:p w:rsidR="004A0EEC" w:rsidRPr="00745A0C" w:rsidRDefault="004A0EEC" w:rsidP="00EE56E4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15</w:t>
            </w:r>
          </w:p>
        </w:tc>
        <w:tc>
          <w:tcPr>
            <w:tcW w:w="644" w:type="dxa"/>
            <w:vAlign w:val="center"/>
          </w:tcPr>
          <w:p w:rsidR="004A0EEC" w:rsidRPr="00745A0C" w:rsidRDefault="004A0EEC" w:rsidP="00EE56E4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22</w:t>
            </w:r>
          </w:p>
        </w:tc>
        <w:tc>
          <w:tcPr>
            <w:tcW w:w="644" w:type="dxa"/>
            <w:vAlign w:val="center"/>
          </w:tcPr>
          <w:p w:rsidR="004A0EEC" w:rsidRPr="00745A0C" w:rsidRDefault="004A0EEC" w:rsidP="00EE56E4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29</w:t>
            </w:r>
          </w:p>
        </w:tc>
        <w:tc>
          <w:tcPr>
            <w:tcW w:w="645" w:type="dxa"/>
            <w:vAlign w:val="center"/>
          </w:tcPr>
          <w:p w:rsidR="004A0EEC" w:rsidRPr="00745A0C" w:rsidRDefault="004A0EEC" w:rsidP="00EE56E4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4A0EEC" w:rsidRPr="00745A0C">
        <w:trPr>
          <w:gridBefore w:val="1"/>
          <w:wBefore w:w="111" w:type="dxa"/>
          <w:trHeight w:val="376"/>
          <w:jc w:val="center"/>
        </w:trPr>
        <w:tc>
          <w:tcPr>
            <w:tcW w:w="731" w:type="dxa"/>
            <w:vAlign w:val="center"/>
          </w:tcPr>
          <w:p w:rsidR="004A0EEC" w:rsidRPr="00745A0C" w:rsidRDefault="004A0EEC" w:rsidP="00EE56E4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СБ</w:t>
            </w:r>
          </w:p>
        </w:tc>
        <w:tc>
          <w:tcPr>
            <w:tcW w:w="644" w:type="dxa"/>
            <w:vAlign w:val="center"/>
          </w:tcPr>
          <w:p w:rsidR="004A0EEC" w:rsidRPr="00745A0C" w:rsidRDefault="004A0EEC" w:rsidP="00EE56E4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644" w:type="dxa"/>
            <w:vAlign w:val="center"/>
          </w:tcPr>
          <w:p w:rsidR="004A0EEC" w:rsidRPr="00745A0C" w:rsidRDefault="004A0EEC" w:rsidP="00EE56E4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9</w:t>
            </w:r>
          </w:p>
        </w:tc>
        <w:tc>
          <w:tcPr>
            <w:tcW w:w="644" w:type="dxa"/>
            <w:vAlign w:val="center"/>
          </w:tcPr>
          <w:p w:rsidR="004A0EEC" w:rsidRPr="00745A0C" w:rsidRDefault="004A0EEC" w:rsidP="00EE56E4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16</w:t>
            </w:r>
          </w:p>
        </w:tc>
        <w:tc>
          <w:tcPr>
            <w:tcW w:w="644" w:type="dxa"/>
            <w:vAlign w:val="center"/>
          </w:tcPr>
          <w:p w:rsidR="004A0EEC" w:rsidRPr="00745A0C" w:rsidRDefault="004A0EEC" w:rsidP="00EE56E4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23</w:t>
            </w:r>
          </w:p>
        </w:tc>
        <w:tc>
          <w:tcPr>
            <w:tcW w:w="644" w:type="dxa"/>
            <w:vAlign w:val="center"/>
          </w:tcPr>
          <w:p w:rsidR="004A0EEC" w:rsidRPr="00745A0C" w:rsidRDefault="004A0EEC" w:rsidP="00EE56E4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30</w:t>
            </w:r>
          </w:p>
        </w:tc>
        <w:tc>
          <w:tcPr>
            <w:tcW w:w="645" w:type="dxa"/>
            <w:vAlign w:val="center"/>
          </w:tcPr>
          <w:p w:rsidR="004A0EEC" w:rsidRPr="00745A0C" w:rsidRDefault="004A0EEC" w:rsidP="00EE56E4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4A0EEC" w:rsidRPr="00745A0C">
        <w:trPr>
          <w:gridBefore w:val="1"/>
          <w:wBefore w:w="111" w:type="dxa"/>
          <w:trHeight w:val="376"/>
          <w:jc w:val="center"/>
        </w:trPr>
        <w:tc>
          <w:tcPr>
            <w:tcW w:w="731" w:type="dxa"/>
            <w:vAlign w:val="center"/>
          </w:tcPr>
          <w:p w:rsidR="004A0EEC" w:rsidRPr="00745A0C" w:rsidRDefault="004A0EEC" w:rsidP="00EE56E4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ВС</w:t>
            </w:r>
          </w:p>
        </w:tc>
        <w:tc>
          <w:tcPr>
            <w:tcW w:w="644" w:type="dxa"/>
            <w:vAlign w:val="center"/>
          </w:tcPr>
          <w:p w:rsidR="004A0EEC" w:rsidRPr="00745A0C" w:rsidRDefault="004A0EEC" w:rsidP="00EE56E4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3</w:t>
            </w:r>
          </w:p>
        </w:tc>
        <w:tc>
          <w:tcPr>
            <w:tcW w:w="644" w:type="dxa"/>
            <w:vAlign w:val="center"/>
          </w:tcPr>
          <w:p w:rsidR="004A0EEC" w:rsidRPr="00745A0C" w:rsidRDefault="004A0EEC" w:rsidP="00EE56E4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10</w:t>
            </w:r>
          </w:p>
        </w:tc>
        <w:tc>
          <w:tcPr>
            <w:tcW w:w="644" w:type="dxa"/>
            <w:vAlign w:val="center"/>
          </w:tcPr>
          <w:p w:rsidR="004A0EEC" w:rsidRPr="00745A0C" w:rsidRDefault="004A0EEC" w:rsidP="00EE56E4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17</w:t>
            </w:r>
          </w:p>
        </w:tc>
        <w:tc>
          <w:tcPr>
            <w:tcW w:w="644" w:type="dxa"/>
            <w:vAlign w:val="center"/>
          </w:tcPr>
          <w:p w:rsidR="004A0EEC" w:rsidRPr="00745A0C" w:rsidRDefault="004A0EEC" w:rsidP="00EE56E4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24</w:t>
            </w:r>
          </w:p>
        </w:tc>
        <w:tc>
          <w:tcPr>
            <w:tcW w:w="644" w:type="dxa"/>
            <w:vAlign w:val="center"/>
          </w:tcPr>
          <w:p w:rsidR="004A0EEC" w:rsidRPr="00745A0C" w:rsidRDefault="004A0EEC" w:rsidP="00EE56E4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645" w:type="dxa"/>
            <w:vAlign w:val="center"/>
          </w:tcPr>
          <w:p w:rsidR="004A0EEC" w:rsidRPr="00745A0C" w:rsidRDefault="004A0EEC" w:rsidP="00EE56E4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</w:tr>
    </w:tbl>
    <w:p w:rsidR="00EE56E4" w:rsidRPr="00745A0C" w:rsidRDefault="00EE56E4" w:rsidP="00BE1657">
      <w:pPr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1A75BE" w:rsidRPr="00745A0C" w:rsidRDefault="001A75BE" w:rsidP="00BE1657">
      <w:pPr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45A0C">
        <w:rPr>
          <w:rFonts w:ascii="Times New Roman" w:hAnsi="Times New Roman" w:cs="Times New Roman"/>
          <w:bCs/>
          <w:sz w:val="28"/>
          <w:szCs w:val="28"/>
        </w:rPr>
        <w:t>Начиная с 2 мая 2011 года, сотрудники отправятся в Уфу на курсы установки кондиционерного оборудования. Курсы продлятся 5 дней. Начиная с 2 мая и по 6 мая.</w:t>
      </w:r>
    </w:p>
    <w:p w:rsidR="00EE56E4" w:rsidRPr="00745A0C" w:rsidRDefault="00EE56E4" w:rsidP="00BE1657">
      <w:pPr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976"/>
        <w:gridCol w:w="647"/>
        <w:gridCol w:w="647"/>
        <w:gridCol w:w="647"/>
        <w:gridCol w:w="647"/>
        <w:gridCol w:w="647"/>
        <w:gridCol w:w="647"/>
      </w:tblGrid>
      <w:tr w:rsidR="001A75BE" w:rsidRPr="00745A0C">
        <w:trPr>
          <w:trHeight w:val="323"/>
          <w:jc w:val="center"/>
        </w:trPr>
        <w:tc>
          <w:tcPr>
            <w:tcW w:w="4858" w:type="dxa"/>
            <w:gridSpan w:val="7"/>
            <w:vAlign w:val="center"/>
          </w:tcPr>
          <w:p w:rsidR="001A75BE" w:rsidRPr="00745A0C" w:rsidRDefault="001A75BE" w:rsidP="00EE56E4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Май 2011</w:t>
            </w:r>
          </w:p>
        </w:tc>
      </w:tr>
      <w:tr w:rsidR="001A75BE" w:rsidRPr="00745A0C">
        <w:trPr>
          <w:trHeight w:val="323"/>
          <w:jc w:val="center"/>
        </w:trPr>
        <w:tc>
          <w:tcPr>
            <w:tcW w:w="976" w:type="dxa"/>
            <w:vAlign w:val="center"/>
          </w:tcPr>
          <w:p w:rsidR="001A75BE" w:rsidRPr="00745A0C" w:rsidRDefault="001A75BE" w:rsidP="00EE56E4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ПН</w:t>
            </w:r>
          </w:p>
        </w:tc>
        <w:tc>
          <w:tcPr>
            <w:tcW w:w="647" w:type="dxa"/>
            <w:vAlign w:val="center"/>
          </w:tcPr>
          <w:p w:rsidR="001A75BE" w:rsidRPr="00745A0C" w:rsidRDefault="001A75BE" w:rsidP="00EE56E4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647" w:type="dxa"/>
            <w:vAlign w:val="center"/>
          </w:tcPr>
          <w:p w:rsidR="001A75BE" w:rsidRPr="00745A0C" w:rsidRDefault="001A75BE" w:rsidP="00EE56E4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647" w:type="dxa"/>
            <w:vAlign w:val="center"/>
          </w:tcPr>
          <w:p w:rsidR="001A75BE" w:rsidRPr="00745A0C" w:rsidRDefault="001A75BE" w:rsidP="00EE56E4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9</w:t>
            </w:r>
          </w:p>
        </w:tc>
        <w:tc>
          <w:tcPr>
            <w:tcW w:w="647" w:type="dxa"/>
            <w:vAlign w:val="center"/>
          </w:tcPr>
          <w:p w:rsidR="001A75BE" w:rsidRPr="00745A0C" w:rsidRDefault="001A75BE" w:rsidP="00EE56E4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16</w:t>
            </w:r>
          </w:p>
        </w:tc>
        <w:tc>
          <w:tcPr>
            <w:tcW w:w="647" w:type="dxa"/>
            <w:vAlign w:val="center"/>
          </w:tcPr>
          <w:p w:rsidR="001A75BE" w:rsidRPr="00745A0C" w:rsidRDefault="001A75BE" w:rsidP="00EE56E4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23</w:t>
            </w:r>
          </w:p>
        </w:tc>
        <w:tc>
          <w:tcPr>
            <w:tcW w:w="647" w:type="dxa"/>
            <w:vAlign w:val="center"/>
          </w:tcPr>
          <w:p w:rsidR="001A75BE" w:rsidRPr="00745A0C" w:rsidRDefault="001A75BE" w:rsidP="00EE56E4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30</w:t>
            </w:r>
          </w:p>
        </w:tc>
      </w:tr>
      <w:tr w:rsidR="001A75BE" w:rsidRPr="00745A0C">
        <w:trPr>
          <w:trHeight w:val="323"/>
          <w:jc w:val="center"/>
        </w:trPr>
        <w:tc>
          <w:tcPr>
            <w:tcW w:w="976" w:type="dxa"/>
            <w:vAlign w:val="center"/>
          </w:tcPr>
          <w:p w:rsidR="001A75BE" w:rsidRPr="00745A0C" w:rsidRDefault="001A75BE" w:rsidP="00EE56E4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ВТ</w:t>
            </w:r>
          </w:p>
        </w:tc>
        <w:tc>
          <w:tcPr>
            <w:tcW w:w="647" w:type="dxa"/>
            <w:vAlign w:val="center"/>
          </w:tcPr>
          <w:p w:rsidR="001A75BE" w:rsidRPr="00745A0C" w:rsidRDefault="001A75BE" w:rsidP="00EE56E4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647" w:type="dxa"/>
            <w:vAlign w:val="center"/>
          </w:tcPr>
          <w:p w:rsidR="001A75BE" w:rsidRPr="00745A0C" w:rsidRDefault="001A75BE" w:rsidP="00EE56E4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3</w:t>
            </w:r>
          </w:p>
        </w:tc>
        <w:tc>
          <w:tcPr>
            <w:tcW w:w="647" w:type="dxa"/>
            <w:vAlign w:val="center"/>
          </w:tcPr>
          <w:p w:rsidR="001A75BE" w:rsidRPr="00745A0C" w:rsidRDefault="001A75BE" w:rsidP="00EE56E4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10</w:t>
            </w:r>
          </w:p>
        </w:tc>
        <w:tc>
          <w:tcPr>
            <w:tcW w:w="647" w:type="dxa"/>
            <w:vAlign w:val="center"/>
          </w:tcPr>
          <w:p w:rsidR="001A75BE" w:rsidRPr="00745A0C" w:rsidRDefault="001A75BE" w:rsidP="00EE56E4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17</w:t>
            </w:r>
          </w:p>
        </w:tc>
        <w:tc>
          <w:tcPr>
            <w:tcW w:w="647" w:type="dxa"/>
            <w:vAlign w:val="center"/>
          </w:tcPr>
          <w:p w:rsidR="001A75BE" w:rsidRPr="00745A0C" w:rsidRDefault="001A75BE" w:rsidP="00EE56E4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24</w:t>
            </w:r>
          </w:p>
        </w:tc>
        <w:tc>
          <w:tcPr>
            <w:tcW w:w="647" w:type="dxa"/>
            <w:vAlign w:val="center"/>
          </w:tcPr>
          <w:p w:rsidR="001A75BE" w:rsidRPr="00745A0C" w:rsidRDefault="001A75BE" w:rsidP="00EE56E4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31</w:t>
            </w:r>
          </w:p>
        </w:tc>
      </w:tr>
      <w:tr w:rsidR="001A75BE" w:rsidRPr="00745A0C">
        <w:trPr>
          <w:trHeight w:val="325"/>
          <w:jc w:val="center"/>
        </w:trPr>
        <w:tc>
          <w:tcPr>
            <w:tcW w:w="976" w:type="dxa"/>
            <w:vAlign w:val="center"/>
          </w:tcPr>
          <w:p w:rsidR="001A75BE" w:rsidRPr="00745A0C" w:rsidRDefault="001A75BE" w:rsidP="00EE56E4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СР</w:t>
            </w:r>
          </w:p>
        </w:tc>
        <w:tc>
          <w:tcPr>
            <w:tcW w:w="647" w:type="dxa"/>
            <w:vAlign w:val="center"/>
          </w:tcPr>
          <w:p w:rsidR="001A75BE" w:rsidRPr="00745A0C" w:rsidRDefault="001A75BE" w:rsidP="00EE56E4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647" w:type="dxa"/>
            <w:vAlign w:val="center"/>
          </w:tcPr>
          <w:p w:rsidR="001A75BE" w:rsidRPr="00745A0C" w:rsidRDefault="001A75BE" w:rsidP="00EE56E4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4</w:t>
            </w:r>
          </w:p>
        </w:tc>
        <w:tc>
          <w:tcPr>
            <w:tcW w:w="647" w:type="dxa"/>
            <w:vAlign w:val="center"/>
          </w:tcPr>
          <w:p w:rsidR="001A75BE" w:rsidRPr="00745A0C" w:rsidRDefault="001A75BE" w:rsidP="00EE56E4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11</w:t>
            </w:r>
          </w:p>
        </w:tc>
        <w:tc>
          <w:tcPr>
            <w:tcW w:w="647" w:type="dxa"/>
            <w:vAlign w:val="center"/>
          </w:tcPr>
          <w:p w:rsidR="001A75BE" w:rsidRPr="00745A0C" w:rsidRDefault="001A75BE" w:rsidP="00EE56E4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18</w:t>
            </w:r>
          </w:p>
        </w:tc>
        <w:tc>
          <w:tcPr>
            <w:tcW w:w="647" w:type="dxa"/>
            <w:vAlign w:val="center"/>
          </w:tcPr>
          <w:p w:rsidR="001A75BE" w:rsidRPr="00745A0C" w:rsidRDefault="001A75BE" w:rsidP="00EE56E4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25</w:t>
            </w:r>
          </w:p>
        </w:tc>
        <w:tc>
          <w:tcPr>
            <w:tcW w:w="647" w:type="dxa"/>
            <w:vAlign w:val="center"/>
          </w:tcPr>
          <w:p w:rsidR="001A75BE" w:rsidRPr="00745A0C" w:rsidRDefault="001A75BE" w:rsidP="00EE56E4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1A75BE" w:rsidRPr="00745A0C">
        <w:trPr>
          <w:trHeight w:val="323"/>
          <w:jc w:val="center"/>
        </w:trPr>
        <w:tc>
          <w:tcPr>
            <w:tcW w:w="976" w:type="dxa"/>
            <w:vAlign w:val="center"/>
          </w:tcPr>
          <w:p w:rsidR="001A75BE" w:rsidRPr="00745A0C" w:rsidRDefault="001A75BE" w:rsidP="00EE56E4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ЧТ</w:t>
            </w:r>
          </w:p>
        </w:tc>
        <w:tc>
          <w:tcPr>
            <w:tcW w:w="647" w:type="dxa"/>
            <w:vAlign w:val="center"/>
          </w:tcPr>
          <w:p w:rsidR="001A75BE" w:rsidRPr="00745A0C" w:rsidRDefault="001A75BE" w:rsidP="00EE56E4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647" w:type="dxa"/>
            <w:vAlign w:val="center"/>
          </w:tcPr>
          <w:p w:rsidR="001A75BE" w:rsidRPr="00745A0C" w:rsidRDefault="001A75BE" w:rsidP="00EE56E4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5</w:t>
            </w:r>
          </w:p>
        </w:tc>
        <w:tc>
          <w:tcPr>
            <w:tcW w:w="647" w:type="dxa"/>
            <w:vAlign w:val="center"/>
          </w:tcPr>
          <w:p w:rsidR="001A75BE" w:rsidRPr="00745A0C" w:rsidRDefault="001A75BE" w:rsidP="00EE56E4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12</w:t>
            </w:r>
          </w:p>
        </w:tc>
        <w:tc>
          <w:tcPr>
            <w:tcW w:w="647" w:type="dxa"/>
            <w:vAlign w:val="center"/>
          </w:tcPr>
          <w:p w:rsidR="001A75BE" w:rsidRPr="00745A0C" w:rsidRDefault="001A75BE" w:rsidP="00EE56E4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19</w:t>
            </w:r>
          </w:p>
        </w:tc>
        <w:tc>
          <w:tcPr>
            <w:tcW w:w="647" w:type="dxa"/>
            <w:vAlign w:val="center"/>
          </w:tcPr>
          <w:p w:rsidR="001A75BE" w:rsidRPr="00745A0C" w:rsidRDefault="001A75BE" w:rsidP="00EE56E4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26</w:t>
            </w:r>
          </w:p>
        </w:tc>
        <w:tc>
          <w:tcPr>
            <w:tcW w:w="647" w:type="dxa"/>
            <w:vAlign w:val="center"/>
          </w:tcPr>
          <w:p w:rsidR="001A75BE" w:rsidRPr="00745A0C" w:rsidRDefault="001A75BE" w:rsidP="00EE56E4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1A75BE" w:rsidRPr="00745A0C">
        <w:trPr>
          <w:trHeight w:val="323"/>
          <w:jc w:val="center"/>
        </w:trPr>
        <w:tc>
          <w:tcPr>
            <w:tcW w:w="976" w:type="dxa"/>
            <w:vAlign w:val="center"/>
          </w:tcPr>
          <w:p w:rsidR="001A75BE" w:rsidRPr="00745A0C" w:rsidRDefault="001A75BE" w:rsidP="00EE56E4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ПТ</w:t>
            </w:r>
          </w:p>
        </w:tc>
        <w:tc>
          <w:tcPr>
            <w:tcW w:w="647" w:type="dxa"/>
            <w:vAlign w:val="center"/>
          </w:tcPr>
          <w:p w:rsidR="001A75BE" w:rsidRPr="00745A0C" w:rsidRDefault="001A75BE" w:rsidP="00EE56E4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647" w:type="dxa"/>
            <w:vAlign w:val="center"/>
          </w:tcPr>
          <w:p w:rsidR="001A75BE" w:rsidRPr="00745A0C" w:rsidRDefault="001A75BE" w:rsidP="00EE56E4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6</w:t>
            </w:r>
          </w:p>
        </w:tc>
        <w:tc>
          <w:tcPr>
            <w:tcW w:w="647" w:type="dxa"/>
            <w:vAlign w:val="center"/>
          </w:tcPr>
          <w:p w:rsidR="001A75BE" w:rsidRPr="00745A0C" w:rsidRDefault="001A75BE" w:rsidP="00EE56E4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13</w:t>
            </w:r>
          </w:p>
        </w:tc>
        <w:tc>
          <w:tcPr>
            <w:tcW w:w="647" w:type="dxa"/>
            <w:vAlign w:val="center"/>
          </w:tcPr>
          <w:p w:rsidR="001A75BE" w:rsidRPr="00745A0C" w:rsidRDefault="001A75BE" w:rsidP="00EE56E4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20</w:t>
            </w:r>
          </w:p>
        </w:tc>
        <w:tc>
          <w:tcPr>
            <w:tcW w:w="647" w:type="dxa"/>
            <w:vAlign w:val="center"/>
          </w:tcPr>
          <w:p w:rsidR="001A75BE" w:rsidRPr="00745A0C" w:rsidRDefault="001A75BE" w:rsidP="00EE56E4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27</w:t>
            </w:r>
          </w:p>
        </w:tc>
        <w:tc>
          <w:tcPr>
            <w:tcW w:w="647" w:type="dxa"/>
            <w:vAlign w:val="center"/>
          </w:tcPr>
          <w:p w:rsidR="001A75BE" w:rsidRPr="00745A0C" w:rsidRDefault="001A75BE" w:rsidP="00EE56E4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1A75BE" w:rsidRPr="00745A0C">
        <w:trPr>
          <w:trHeight w:val="323"/>
          <w:jc w:val="center"/>
        </w:trPr>
        <w:tc>
          <w:tcPr>
            <w:tcW w:w="976" w:type="dxa"/>
            <w:vAlign w:val="center"/>
          </w:tcPr>
          <w:p w:rsidR="001A75BE" w:rsidRPr="00745A0C" w:rsidRDefault="001A75BE" w:rsidP="00EE56E4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СБ</w:t>
            </w:r>
          </w:p>
        </w:tc>
        <w:tc>
          <w:tcPr>
            <w:tcW w:w="647" w:type="dxa"/>
            <w:vAlign w:val="center"/>
          </w:tcPr>
          <w:p w:rsidR="001A75BE" w:rsidRPr="00745A0C" w:rsidRDefault="001A75BE" w:rsidP="00EE56E4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647" w:type="dxa"/>
            <w:vAlign w:val="center"/>
          </w:tcPr>
          <w:p w:rsidR="001A75BE" w:rsidRPr="00745A0C" w:rsidRDefault="001A75BE" w:rsidP="00EE56E4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7</w:t>
            </w:r>
          </w:p>
        </w:tc>
        <w:tc>
          <w:tcPr>
            <w:tcW w:w="647" w:type="dxa"/>
            <w:vAlign w:val="center"/>
          </w:tcPr>
          <w:p w:rsidR="001A75BE" w:rsidRPr="00745A0C" w:rsidRDefault="001A75BE" w:rsidP="00EE56E4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14</w:t>
            </w:r>
          </w:p>
        </w:tc>
        <w:tc>
          <w:tcPr>
            <w:tcW w:w="647" w:type="dxa"/>
            <w:vAlign w:val="center"/>
          </w:tcPr>
          <w:p w:rsidR="001A75BE" w:rsidRPr="00745A0C" w:rsidRDefault="001A75BE" w:rsidP="00EE56E4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21</w:t>
            </w:r>
          </w:p>
        </w:tc>
        <w:tc>
          <w:tcPr>
            <w:tcW w:w="647" w:type="dxa"/>
            <w:vAlign w:val="center"/>
          </w:tcPr>
          <w:p w:rsidR="001A75BE" w:rsidRPr="00745A0C" w:rsidRDefault="001A75BE" w:rsidP="00EE56E4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28</w:t>
            </w:r>
          </w:p>
        </w:tc>
        <w:tc>
          <w:tcPr>
            <w:tcW w:w="647" w:type="dxa"/>
            <w:vAlign w:val="center"/>
          </w:tcPr>
          <w:p w:rsidR="001A75BE" w:rsidRPr="00745A0C" w:rsidRDefault="001A75BE" w:rsidP="00EE56E4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1A75BE" w:rsidRPr="00745A0C">
        <w:trPr>
          <w:trHeight w:val="323"/>
          <w:jc w:val="center"/>
        </w:trPr>
        <w:tc>
          <w:tcPr>
            <w:tcW w:w="976" w:type="dxa"/>
            <w:vAlign w:val="center"/>
          </w:tcPr>
          <w:p w:rsidR="001A75BE" w:rsidRPr="00745A0C" w:rsidRDefault="001A75BE" w:rsidP="00EE56E4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ВС</w:t>
            </w:r>
          </w:p>
        </w:tc>
        <w:tc>
          <w:tcPr>
            <w:tcW w:w="647" w:type="dxa"/>
            <w:vAlign w:val="center"/>
          </w:tcPr>
          <w:p w:rsidR="001A75BE" w:rsidRPr="00745A0C" w:rsidRDefault="001A75BE" w:rsidP="00EE56E4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647" w:type="dxa"/>
            <w:vAlign w:val="center"/>
          </w:tcPr>
          <w:p w:rsidR="001A75BE" w:rsidRPr="00745A0C" w:rsidRDefault="001A75BE" w:rsidP="00EE56E4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8</w:t>
            </w:r>
          </w:p>
        </w:tc>
        <w:tc>
          <w:tcPr>
            <w:tcW w:w="647" w:type="dxa"/>
            <w:vAlign w:val="center"/>
          </w:tcPr>
          <w:p w:rsidR="001A75BE" w:rsidRPr="00745A0C" w:rsidRDefault="001A75BE" w:rsidP="00EE56E4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15</w:t>
            </w:r>
          </w:p>
        </w:tc>
        <w:tc>
          <w:tcPr>
            <w:tcW w:w="647" w:type="dxa"/>
            <w:vAlign w:val="center"/>
          </w:tcPr>
          <w:p w:rsidR="001A75BE" w:rsidRPr="00745A0C" w:rsidRDefault="001A75BE" w:rsidP="00EE56E4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22</w:t>
            </w:r>
          </w:p>
        </w:tc>
        <w:tc>
          <w:tcPr>
            <w:tcW w:w="647" w:type="dxa"/>
            <w:vAlign w:val="center"/>
          </w:tcPr>
          <w:p w:rsidR="001A75BE" w:rsidRPr="00745A0C" w:rsidRDefault="001A75BE" w:rsidP="00EE56E4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45A0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29</w:t>
            </w:r>
          </w:p>
        </w:tc>
        <w:tc>
          <w:tcPr>
            <w:tcW w:w="647" w:type="dxa"/>
            <w:vAlign w:val="center"/>
          </w:tcPr>
          <w:p w:rsidR="001A75BE" w:rsidRPr="00745A0C" w:rsidRDefault="001A75BE" w:rsidP="00EE56E4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</w:tr>
    </w:tbl>
    <w:p w:rsidR="001A75BE" w:rsidRPr="00745A0C" w:rsidRDefault="001A75BE" w:rsidP="00BE1657">
      <w:pPr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EE56E4" w:rsidRPr="00745A0C" w:rsidRDefault="00EE56E4" w:rsidP="00BE1657">
      <w:pPr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FFFFFF"/>
          <w:sz w:val="28"/>
          <w:szCs w:val="28"/>
        </w:rPr>
      </w:pPr>
      <w:bookmarkStart w:id="0" w:name="_GoBack"/>
      <w:bookmarkEnd w:id="0"/>
    </w:p>
    <w:sectPr w:rsidR="00EE56E4" w:rsidRPr="00745A0C" w:rsidSect="00EE56E4">
      <w:headerReference w:type="default" r:id="rId9"/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65618" w:rsidRDefault="00B65618" w:rsidP="00583D03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B65618" w:rsidRDefault="00B65618" w:rsidP="00583D03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65618" w:rsidRDefault="00B65618" w:rsidP="00583D03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B65618" w:rsidRDefault="00B65618" w:rsidP="00583D03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26DD" w:rsidRPr="00BE1657" w:rsidRDefault="006026DD" w:rsidP="00BE1657">
    <w:pPr>
      <w:pStyle w:val="a5"/>
      <w:spacing w:before="0" w:beforeAutospacing="0" w:afterAutospacing="0" w:line="360" w:lineRule="auto"/>
      <w:jc w:val="center"/>
      <w:rPr>
        <w:rFonts w:ascii="Times New Roman" w:hAnsi="Times New Roman" w:cs="Times New Roman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C58C1B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9424D48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1CF2C8A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9440F1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FF18D39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11C62E7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32E3A9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F368972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1C862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8ACC3CF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30F63CE"/>
    <w:multiLevelType w:val="hybridMultilevel"/>
    <w:tmpl w:val="FBE65A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175551F0"/>
    <w:multiLevelType w:val="singleLevel"/>
    <w:tmpl w:val="E502170E"/>
    <w:lvl w:ilvl="0">
      <w:start w:val="1"/>
      <w:numFmt w:val="bullet"/>
      <w:lvlText w:val=""/>
      <w:lvlJc w:val="left"/>
      <w:pPr>
        <w:tabs>
          <w:tab w:val="num" w:pos="928"/>
        </w:tabs>
        <w:ind w:left="928" w:hanging="360"/>
      </w:pPr>
      <w:rPr>
        <w:rFonts w:ascii="Wingdings 3" w:hAnsi="Wingdings 3" w:hint="default"/>
      </w:rPr>
    </w:lvl>
  </w:abstractNum>
  <w:abstractNum w:abstractNumId="12">
    <w:nsid w:val="3A131847"/>
    <w:multiLevelType w:val="multilevel"/>
    <w:tmpl w:val="3BC8C4A4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  <w:b w:val="0"/>
        <w:bCs w:val="0"/>
      </w:rPr>
    </w:lvl>
    <w:lvl w:ilvl="1">
      <w:start w:val="1"/>
      <w:numFmt w:val="decimal"/>
      <w:isLgl/>
      <w:lvlText w:val="%1.%2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146"/>
        </w:tabs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506"/>
        </w:tabs>
        <w:ind w:left="1506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506"/>
        </w:tabs>
        <w:ind w:left="150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66"/>
        </w:tabs>
        <w:ind w:left="1866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66"/>
        </w:tabs>
        <w:ind w:left="1866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226"/>
        </w:tabs>
        <w:ind w:left="2226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86"/>
        </w:tabs>
        <w:ind w:left="2586" w:hanging="2160"/>
      </w:pPr>
      <w:rPr>
        <w:rFonts w:cs="Times New Roman" w:hint="default"/>
      </w:rPr>
    </w:lvl>
  </w:abstractNum>
  <w:abstractNum w:abstractNumId="13">
    <w:nsid w:val="3F49098B"/>
    <w:multiLevelType w:val="multilevel"/>
    <w:tmpl w:val="BB6A8B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3CE079F"/>
    <w:multiLevelType w:val="hybridMultilevel"/>
    <w:tmpl w:val="D16E2680"/>
    <w:lvl w:ilvl="0" w:tplc="85B04B1C">
      <w:start w:val="1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5">
    <w:nsid w:val="5CFA1BFB"/>
    <w:multiLevelType w:val="multilevel"/>
    <w:tmpl w:val="2760DD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78941ED0"/>
    <w:multiLevelType w:val="hybridMultilevel"/>
    <w:tmpl w:val="1EAC149E"/>
    <w:lvl w:ilvl="0" w:tplc="7934461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13"/>
  </w:num>
  <w:num w:numId="2">
    <w:abstractNumId w:val="12"/>
  </w:num>
  <w:num w:numId="3">
    <w:abstractNumId w:val="11"/>
  </w:num>
  <w:num w:numId="4">
    <w:abstractNumId w:val="14"/>
  </w:num>
  <w:num w:numId="5">
    <w:abstractNumId w:val="16"/>
  </w:num>
  <w:num w:numId="6">
    <w:abstractNumId w:val="15"/>
  </w:num>
  <w:num w:numId="7">
    <w:abstractNumId w:val="10"/>
  </w:num>
  <w:num w:numId="8">
    <w:abstractNumId w:val="9"/>
  </w:num>
  <w:num w:numId="9">
    <w:abstractNumId w:val="7"/>
  </w:num>
  <w:num w:numId="10">
    <w:abstractNumId w:val="6"/>
  </w:num>
  <w:num w:numId="11">
    <w:abstractNumId w:val="5"/>
  </w:num>
  <w:num w:numId="12">
    <w:abstractNumId w:val="4"/>
  </w:num>
  <w:num w:numId="13">
    <w:abstractNumId w:val="8"/>
  </w:num>
  <w:num w:numId="14">
    <w:abstractNumId w:val="3"/>
  </w:num>
  <w:num w:numId="15">
    <w:abstractNumId w:val="2"/>
  </w:num>
  <w:num w:numId="16">
    <w:abstractNumId w:val="1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357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B3784"/>
    <w:rsid w:val="0001198D"/>
    <w:rsid w:val="000526EC"/>
    <w:rsid w:val="00055144"/>
    <w:rsid w:val="00055BCE"/>
    <w:rsid w:val="0007447B"/>
    <w:rsid w:val="00082181"/>
    <w:rsid w:val="000C05FB"/>
    <w:rsid w:val="000C4516"/>
    <w:rsid w:val="000E66F4"/>
    <w:rsid w:val="00134C24"/>
    <w:rsid w:val="00144FA5"/>
    <w:rsid w:val="001661AE"/>
    <w:rsid w:val="00191BE3"/>
    <w:rsid w:val="00194DEC"/>
    <w:rsid w:val="001A75BE"/>
    <w:rsid w:val="001C06D0"/>
    <w:rsid w:val="001D389F"/>
    <w:rsid w:val="001E68AC"/>
    <w:rsid w:val="001F21DD"/>
    <w:rsid w:val="001F75C0"/>
    <w:rsid w:val="001F7F27"/>
    <w:rsid w:val="00221AF2"/>
    <w:rsid w:val="0023003C"/>
    <w:rsid w:val="00266C54"/>
    <w:rsid w:val="002701A1"/>
    <w:rsid w:val="00293ABC"/>
    <w:rsid w:val="002B024E"/>
    <w:rsid w:val="002B3784"/>
    <w:rsid w:val="002F5FCF"/>
    <w:rsid w:val="00310854"/>
    <w:rsid w:val="003505C4"/>
    <w:rsid w:val="003618AA"/>
    <w:rsid w:val="00393D20"/>
    <w:rsid w:val="003D7C4E"/>
    <w:rsid w:val="003E1D16"/>
    <w:rsid w:val="00417A76"/>
    <w:rsid w:val="0042707E"/>
    <w:rsid w:val="00437246"/>
    <w:rsid w:val="00440C4F"/>
    <w:rsid w:val="00461AD2"/>
    <w:rsid w:val="004739E4"/>
    <w:rsid w:val="004A0EEC"/>
    <w:rsid w:val="004A456C"/>
    <w:rsid w:val="004B5BBF"/>
    <w:rsid w:val="004E185E"/>
    <w:rsid w:val="004E3BAE"/>
    <w:rsid w:val="005112E2"/>
    <w:rsid w:val="005536C2"/>
    <w:rsid w:val="00583D03"/>
    <w:rsid w:val="006026DD"/>
    <w:rsid w:val="00616B6A"/>
    <w:rsid w:val="006613D9"/>
    <w:rsid w:val="00685462"/>
    <w:rsid w:val="006A093D"/>
    <w:rsid w:val="006A1D6C"/>
    <w:rsid w:val="006C7CAB"/>
    <w:rsid w:val="006D3A2B"/>
    <w:rsid w:val="00717CF8"/>
    <w:rsid w:val="00735F6C"/>
    <w:rsid w:val="007421D2"/>
    <w:rsid w:val="00745A0C"/>
    <w:rsid w:val="00764648"/>
    <w:rsid w:val="007A1D3E"/>
    <w:rsid w:val="007D0331"/>
    <w:rsid w:val="00802767"/>
    <w:rsid w:val="00877C42"/>
    <w:rsid w:val="00896153"/>
    <w:rsid w:val="008B677C"/>
    <w:rsid w:val="008E0174"/>
    <w:rsid w:val="008F5B33"/>
    <w:rsid w:val="008F5B75"/>
    <w:rsid w:val="00913EAE"/>
    <w:rsid w:val="0099761E"/>
    <w:rsid w:val="009F1FC4"/>
    <w:rsid w:val="00A141AA"/>
    <w:rsid w:val="00A603BF"/>
    <w:rsid w:val="00A81ADF"/>
    <w:rsid w:val="00A9012B"/>
    <w:rsid w:val="00A9730B"/>
    <w:rsid w:val="00AA02AD"/>
    <w:rsid w:val="00AC1629"/>
    <w:rsid w:val="00B21AE7"/>
    <w:rsid w:val="00B3201E"/>
    <w:rsid w:val="00B65618"/>
    <w:rsid w:val="00B9759A"/>
    <w:rsid w:val="00BC75C8"/>
    <w:rsid w:val="00BE1657"/>
    <w:rsid w:val="00BE2268"/>
    <w:rsid w:val="00BE7ECA"/>
    <w:rsid w:val="00BF3D1D"/>
    <w:rsid w:val="00BF71F8"/>
    <w:rsid w:val="00BF7AF6"/>
    <w:rsid w:val="00C13A9E"/>
    <w:rsid w:val="00C77CAD"/>
    <w:rsid w:val="00C8055E"/>
    <w:rsid w:val="00CF3A80"/>
    <w:rsid w:val="00D05EFC"/>
    <w:rsid w:val="00D52557"/>
    <w:rsid w:val="00DA1B29"/>
    <w:rsid w:val="00DA6D36"/>
    <w:rsid w:val="00DB3514"/>
    <w:rsid w:val="00DB46D0"/>
    <w:rsid w:val="00DD6220"/>
    <w:rsid w:val="00E03DF4"/>
    <w:rsid w:val="00E125F3"/>
    <w:rsid w:val="00E4251C"/>
    <w:rsid w:val="00E452E3"/>
    <w:rsid w:val="00E91B7E"/>
    <w:rsid w:val="00E97FF4"/>
    <w:rsid w:val="00EB0BA8"/>
    <w:rsid w:val="00EE56E4"/>
    <w:rsid w:val="00EF4FCD"/>
    <w:rsid w:val="00F13102"/>
    <w:rsid w:val="00F61F8C"/>
    <w:rsid w:val="00F70F9D"/>
    <w:rsid w:val="00F91357"/>
    <w:rsid w:val="00F91F90"/>
    <w:rsid w:val="00FD4AB5"/>
    <w:rsid w:val="00FE10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  <w14:defaultImageDpi w14:val="0"/>
  <w15:chartTrackingRefBased/>
  <w15:docId w15:val="{9AA1AAF3-56B5-4FC8-9ACA-7829A1A1FC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5FCF"/>
    <w:pPr>
      <w:spacing w:before="100" w:beforeAutospacing="1" w:after="100" w:afterAutospacing="1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440C4F"/>
    <w:pPr>
      <w:keepNext/>
      <w:keepLines/>
      <w:spacing w:before="480" w:after="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paragraph" w:styleId="2">
    <w:name w:val="heading 2"/>
    <w:basedOn w:val="a"/>
    <w:link w:val="20"/>
    <w:uiPriority w:val="99"/>
    <w:qFormat/>
    <w:rsid w:val="00BF7AF6"/>
    <w:pPr>
      <w:outlineLvl w:val="1"/>
    </w:pPr>
    <w:rPr>
      <w:rFonts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764648"/>
    <w:pPr>
      <w:keepNext/>
      <w:keepLines/>
      <w:spacing w:before="200" w:after="0"/>
      <w:outlineLvl w:val="2"/>
    </w:pPr>
    <w:rPr>
      <w:rFonts w:ascii="Cambria" w:hAnsi="Cambria" w:cs="Cambria"/>
      <w:b/>
      <w:bCs/>
      <w:color w:val="4F81BD"/>
    </w:rPr>
  </w:style>
  <w:style w:type="paragraph" w:styleId="7">
    <w:name w:val="heading 7"/>
    <w:basedOn w:val="a"/>
    <w:next w:val="a"/>
    <w:link w:val="70"/>
    <w:uiPriority w:val="99"/>
    <w:qFormat/>
    <w:rsid w:val="00764648"/>
    <w:pPr>
      <w:keepNext/>
      <w:keepLines/>
      <w:spacing w:before="200" w:after="0"/>
      <w:outlineLvl w:val="6"/>
    </w:pPr>
    <w:rPr>
      <w:rFonts w:ascii="Cambria" w:hAnsi="Cambria" w:cs="Cambria"/>
      <w:i/>
      <w:iCs/>
      <w:color w:val="4040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440C4F"/>
    <w:rPr>
      <w:rFonts w:ascii="Cambria" w:hAnsi="Cambria" w:cs="Cambria"/>
      <w:b/>
      <w:bCs/>
      <w:color w:val="365F91"/>
      <w:sz w:val="28"/>
      <w:szCs w:val="28"/>
    </w:rPr>
  </w:style>
  <w:style w:type="character" w:customStyle="1" w:styleId="20">
    <w:name w:val="Заголовок 2 Знак"/>
    <w:link w:val="2"/>
    <w:uiPriority w:val="99"/>
    <w:locked/>
    <w:rsid w:val="00BF7AF6"/>
    <w:rPr>
      <w:rFonts w:ascii="Times New Roman" w:hAnsi="Times New Roman" w:cs="Times New Roman"/>
      <w:b/>
      <w:bCs/>
      <w:sz w:val="36"/>
      <w:szCs w:val="36"/>
      <w:lang w:val="x-none" w:eastAsia="ru-RU"/>
    </w:rPr>
  </w:style>
  <w:style w:type="character" w:customStyle="1" w:styleId="30">
    <w:name w:val="Заголовок 3 Знак"/>
    <w:link w:val="3"/>
    <w:uiPriority w:val="99"/>
    <w:locked/>
    <w:rsid w:val="00764648"/>
    <w:rPr>
      <w:rFonts w:ascii="Cambria" w:hAnsi="Cambria" w:cs="Cambria"/>
      <w:b/>
      <w:bCs/>
      <w:color w:val="4F81BD"/>
    </w:rPr>
  </w:style>
  <w:style w:type="character" w:customStyle="1" w:styleId="70">
    <w:name w:val="Заголовок 7 Знак"/>
    <w:link w:val="7"/>
    <w:uiPriority w:val="99"/>
    <w:locked/>
    <w:rsid w:val="00764648"/>
    <w:rPr>
      <w:rFonts w:ascii="Cambria" w:hAnsi="Cambria" w:cs="Cambria"/>
      <w:i/>
      <w:iCs/>
      <w:color w:val="404040"/>
    </w:rPr>
  </w:style>
  <w:style w:type="paragraph" w:styleId="a3">
    <w:name w:val="endnote text"/>
    <w:basedOn w:val="a"/>
    <w:link w:val="a4"/>
    <w:uiPriority w:val="99"/>
    <w:semiHidden/>
    <w:rsid w:val="008F5B75"/>
    <w:pPr>
      <w:spacing w:after="0"/>
    </w:pPr>
    <w:rPr>
      <w:sz w:val="20"/>
      <w:szCs w:val="20"/>
    </w:rPr>
  </w:style>
  <w:style w:type="character" w:customStyle="1" w:styleId="a4">
    <w:name w:val="Текст концевой сноски Знак"/>
    <w:link w:val="a3"/>
    <w:uiPriority w:val="99"/>
    <w:semiHidden/>
    <w:locked/>
    <w:rsid w:val="008F5B75"/>
    <w:rPr>
      <w:rFonts w:cs="Times New Roman"/>
      <w:sz w:val="20"/>
      <w:szCs w:val="20"/>
    </w:rPr>
  </w:style>
  <w:style w:type="paragraph" w:styleId="a5">
    <w:name w:val="header"/>
    <w:basedOn w:val="a"/>
    <w:link w:val="a6"/>
    <w:uiPriority w:val="99"/>
    <w:rsid w:val="00F91357"/>
    <w:pPr>
      <w:tabs>
        <w:tab w:val="center" w:pos="4677"/>
        <w:tab w:val="right" w:pos="9355"/>
      </w:tabs>
      <w:spacing w:after="0"/>
    </w:pPr>
  </w:style>
  <w:style w:type="character" w:customStyle="1" w:styleId="a6">
    <w:name w:val="Верхний колонтитул Знак"/>
    <w:link w:val="a5"/>
    <w:uiPriority w:val="99"/>
    <w:locked/>
    <w:rsid w:val="00F91357"/>
    <w:rPr>
      <w:rFonts w:cs="Times New Roman"/>
    </w:rPr>
  </w:style>
  <w:style w:type="table" w:styleId="a7">
    <w:name w:val="Table Grid"/>
    <w:basedOn w:val="a1"/>
    <w:uiPriority w:val="99"/>
    <w:rsid w:val="008F5B33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rmal (Web)"/>
    <w:basedOn w:val="a"/>
    <w:uiPriority w:val="99"/>
    <w:rsid w:val="002B3784"/>
    <w:rPr>
      <w:rFonts w:cs="Times New Roman"/>
      <w:sz w:val="24"/>
      <w:szCs w:val="24"/>
      <w:lang w:eastAsia="ru-RU"/>
    </w:rPr>
  </w:style>
  <w:style w:type="character" w:styleId="a9">
    <w:name w:val="Strong"/>
    <w:uiPriority w:val="99"/>
    <w:qFormat/>
    <w:rsid w:val="002B3784"/>
    <w:rPr>
      <w:rFonts w:cs="Times New Roman"/>
      <w:b/>
      <w:bCs/>
    </w:rPr>
  </w:style>
  <w:style w:type="paragraph" w:styleId="aa">
    <w:name w:val="footer"/>
    <w:basedOn w:val="a"/>
    <w:link w:val="ab"/>
    <w:uiPriority w:val="99"/>
    <w:rsid w:val="00F91357"/>
    <w:pPr>
      <w:tabs>
        <w:tab w:val="center" w:pos="4677"/>
        <w:tab w:val="right" w:pos="9355"/>
      </w:tabs>
      <w:spacing w:after="0"/>
    </w:pPr>
  </w:style>
  <w:style w:type="character" w:customStyle="1" w:styleId="ab">
    <w:name w:val="Нижний колонтитул Знак"/>
    <w:link w:val="aa"/>
    <w:uiPriority w:val="99"/>
    <w:locked/>
    <w:rsid w:val="00F91357"/>
    <w:rPr>
      <w:rFonts w:cs="Times New Roman"/>
    </w:rPr>
  </w:style>
  <w:style w:type="paragraph" w:styleId="HTML">
    <w:name w:val="HTML Preformatted"/>
    <w:basedOn w:val="a"/>
    <w:link w:val="HTML0"/>
    <w:uiPriority w:val="99"/>
    <w:semiHidden/>
    <w:rsid w:val="000526E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link w:val="HTML"/>
    <w:uiPriority w:val="99"/>
    <w:semiHidden/>
    <w:locked/>
    <w:rsid w:val="000526EC"/>
    <w:rPr>
      <w:rFonts w:ascii="Courier New" w:hAnsi="Courier New" w:cs="Courier New"/>
      <w:sz w:val="20"/>
      <w:szCs w:val="20"/>
      <w:lang w:val="x-none" w:eastAsia="ru-RU"/>
    </w:rPr>
  </w:style>
  <w:style w:type="character" w:customStyle="1" w:styleId="start-tag">
    <w:name w:val="start-tag"/>
    <w:uiPriority w:val="99"/>
    <w:rsid w:val="000526EC"/>
    <w:rPr>
      <w:rFonts w:cs="Times New Roman"/>
    </w:rPr>
  </w:style>
  <w:style w:type="character" w:customStyle="1" w:styleId="end-tag">
    <w:name w:val="end-tag"/>
    <w:uiPriority w:val="99"/>
    <w:rsid w:val="000526EC"/>
    <w:rPr>
      <w:rFonts w:cs="Times New Roman"/>
    </w:rPr>
  </w:style>
  <w:style w:type="character" w:customStyle="1" w:styleId="attribute-name">
    <w:name w:val="attribute-name"/>
    <w:uiPriority w:val="99"/>
    <w:rsid w:val="000526EC"/>
    <w:rPr>
      <w:rFonts w:cs="Times New Roman"/>
    </w:rPr>
  </w:style>
  <w:style w:type="character" w:customStyle="1" w:styleId="attribute-value">
    <w:name w:val="attribute-value"/>
    <w:uiPriority w:val="99"/>
    <w:rsid w:val="000526EC"/>
    <w:rPr>
      <w:rFonts w:cs="Times New Roman"/>
    </w:rPr>
  </w:style>
  <w:style w:type="paragraph" w:styleId="ac">
    <w:name w:val="List Paragraph"/>
    <w:basedOn w:val="a"/>
    <w:uiPriority w:val="99"/>
    <w:qFormat/>
    <w:rsid w:val="00F91F90"/>
    <w:pPr>
      <w:ind w:left="720"/>
    </w:pPr>
  </w:style>
  <w:style w:type="character" w:styleId="ad">
    <w:name w:val="Placeholder Text"/>
    <w:uiPriority w:val="99"/>
    <w:semiHidden/>
    <w:rsid w:val="006A093D"/>
    <w:rPr>
      <w:rFonts w:cs="Times New Roman"/>
      <w:color w:val="808080"/>
    </w:rPr>
  </w:style>
  <w:style w:type="paragraph" w:styleId="ae">
    <w:name w:val="Balloon Text"/>
    <w:basedOn w:val="a"/>
    <w:link w:val="af"/>
    <w:uiPriority w:val="99"/>
    <w:semiHidden/>
    <w:rsid w:val="006A093D"/>
    <w:pPr>
      <w:spacing w:after="0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locked/>
    <w:rsid w:val="006A093D"/>
    <w:rPr>
      <w:rFonts w:ascii="Tahoma" w:hAnsi="Tahoma" w:cs="Tahoma"/>
      <w:sz w:val="16"/>
      <w:szCs w:val="16"/>
    </w:rPr>
  </w:style>
  <w:style w:type="character" w:styleId="af0">
    <w:name w:val="Hyperlink"/>
    <w:uiPriority w:val="99"/>
    <w:semiHidden/>
    <w:rsid w:val="00F13102"/>
    <w:rPr>
      <w:rFonts w:cs="Times New Roman"/>
      <w:color w:val="0000FF"/>
      <w:u w:val="single"/>
    </w:rPr>
  </w:style>
  <w:style w:type="character" w:styleId="af1">
    <w:name w:val="endnote reference"/>
    <w:uiPriority w:val="99"/>
    <w:semiHidden/>
    <w:rsid w:val="008F5B75"/>
    <w:rPr>
      <w:rFonts w:cs="Times New Roman"/>
      <w:vertAlign w:val="superscript"/>
    </w:rPr>
  </w:style>
  <w:style w:type="paragraph" w:styleId="af2">
    <w:name w:val="footnote text"/>
    <w:basedOn w:val="a"/>
    <w:link w:val="af3"/>
    <w:uiPriority w:val="99"/>
    <w:semiHidden/>
    <w:rsid w:val="008F5B75"/>
    <w:pPr>
      <w:spacing w:after="0"/>
    </w:pPr>
    <w:rPr>
      <w:sz w:val="20"/>
      <w:szCs w:val="20"/>
    </w:rPr>
  </w:style>
  <w:style w:type="character" w:customStyle="1" w:styleId="af3">
    <w:name w:val="Текст сноски Знак"/>
    <w:link w:val="af2"/>
    <w:uiPriority w:val="99"/>
    <w:semiHidden/>
    <w:locked/>
    <w:rsid w:val="008F5B75"/>
    <w:rPr>
      <w:rFonts w:cs="Times New Roman"/>
      <w:sz w:val="20"/>
      <w:szCs w:val="20"/>
    </w:rPr>
  </w:style>
  <w:style w:type="character" w:styleId="af4">
    <w:name w:val="footnote reference"/>
    <w:uiPriority w:val="99"/>
    <w:semiHidden/>
    <w:rsid w:val="008F5B75"/>
    <w:rPr>
      <w:rFonts w:cs="Times New Roman"/>
      <w:vertAlign w:val="superscript"/>
    </w:rPr>
  </w:style>
  <w:style w:type="paragraph" w:styleId="21">
    <w:name w:val="Body Text 2"/>
    <w:basedOn w:val="a"/>
    <w:link w:val="22"/>
    <w:uiPriority w:val="99"/>
    <w:rsid w:val="00BF71F8"/>
    <w:pPr>
      <w:spacing w:before="0" w:beforeAutospacing="0" w:after="0" w:afterAutospacing="0"/>
    </w:pPr>
    <w:rPr>
      <w:rFonts w:cs="Times New Roman"/>
      <w:sz w:val="28"/>
      <w:szCs w:val="28"/>
      <w:lang w:eastAsia="ru-RU"/>
    </w:rPr>
  </w:style>
  <w:style w:type="character" w:customStyle="1" w:styleId="22">
    <w:name w:val="Основной текст 2 Знак"/>
    <w:link w:val="21"/>
    <w:uiPriority w:val="99"/>
    <w:locked/>
    <w:rsid w:val="00BF71F8"/>
    <w:rPr>
      <w:rFonts w:ascii="Times New Roman" w:hAnsi="Times New Roman" w:cs="Times New Roman"/>
      <w:sz w:val="20"/>
      <w:szCs w:val="20"/>
      <w:lang w:val="x-none" w:eastAsia="ru-RU"/>
    </w:rPr>
  </w:style>
  <w:style w:type="paragraph" w:styleId="af5">
    <w:name w:val="Block Text"/>
    <w:basedOn w:val="a"/>
    <w:uiPriority w:val="99"/>
    <w:rsid w:val="00BF71F8"/>
    <w:pPr>
      <w:spacing w:before="0" w:beforeAutospacing="0" w:after="0" w:afterAutospacing="0"/>
      <w:ind w:left="720" w:right="-994"/>
    </w:pPr>
    <w:rPr>
      <w:rFonts w:cs="Times New Roman"/>
      <w:sz w:val="28"/>
      <w:szCs w:val="28"/>
      <w:lang w:eastAsia="ru-RU"/>
    </w:rPr>
  </w:style>
  <w:style w:type="character" w:styleId="af6">
    <w:name w:val="page number"/>
    <w:uiPriority w:val="99"/>
    <w:rsid w:val="00BF71F8"/>
    <w:rPr>
      <w:rFonts w:cs="Times New Roman"/>
    </w:rPr>
  </w:style>
  <w:style w:type="paragraph" w:styleId="af7">
    <w:name w:val="Body Text Indent"/>
    <w:basedOn w:val="a"/>
    <w:link w:val="af8"/>
    <w:uiPriority w:val="99"/>
    <w:semiHidden/>
    <w:rsid w:val="00134C24"/>
    <w:pPr>
      <w:spacing w:after="120"/>
      <w:ind w:left="283"/>
    </w:pPr>
  </w:style>
  <w:style w:type="character" w:customStyle="1" w:styleId="af8">
    <w:name w:val="Основной текст с отступом Знак"/>
    <w:link w:val="af7"/>
    <w:uiPriority w:val="99"/>
    <w:semiHidden/>
    <w:locked/>
    <w:rsid w:val="00134C24"/>
    <w:rPr>
      <w:rFonts w:cs="Times New Roman"/>
    </w:rPr>
  </w:style>
  <w:style w:type="paragraph" w:customStyle="1" w:styleId="-">
    <w:name w:val="Обычный.Обычный - мой"/>
    <w:uiPriority w:val="99"/>
    <w:rsid w:val="0023003C"/>
    <w:pPr>
      <w:spacing w:line="360" w:lineRule="auto"/>
      <w:ind w:firstLine="680"/>
      <w:jc w:val="both"/>
    </w:pPr>
    <w:rPr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2798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98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98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98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98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98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98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98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98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98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98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98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98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98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98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98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98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79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2798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98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98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98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98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98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98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98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98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980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3577</Words>
  <Characters>20393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Предприятие:  “Микроклимат”</vt:lpstr>
    </vt:vector>
  </TitlesOfParts>
  <Company>Microsoft</Company>
  <LinksUpToDate>false</LinksUpToDate>
  <CharactersWithSpaces>23923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Предприятие:  “Микроклимат”</dc:title>
  <dc:subject/>
  <dc:creator>Zver</dc:creator>
  <cp:keywords/>
  <dc:description/>
  <cp:lastModifiedBy>admin</cp:lastModifiedBy>
  <cp:revision>2</cp:revision>
  <cp:lastPrinted>2011-02-12T16:44:00Z</cp:lastPrinted>
  <dcterms:created xsi:type="dcterms:W3CDTF">2014-03-25T09:10:00Z</dcterms:created>
  <dcterms:modified xsi:type="dcterms:W3CDTF">2014-03-25T09:10:00Z</dcterms:modified>
</cp:coreProperties>
</file>