
<file path=[Content_Types].xml><?xml version="1.0" encoding="utf-8"?>
<Types xmlns="http://schemas.openxmlformats.org/package/2006/content-types">
  <Default Extension="png" ContentType="image/png"/>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63AD6" w:rsidRPr="001E4A93" w:rsidRDefault="00363AD6" w:rsidP="00D51146">
      <w:pPr>
        <w:keepNext/>
        <w:shd w:val="clear" w:color="auto" w:fill="FFFFFF"/>
        <w:spacing w:line="360" w:lineRule="auto"/>
        <w:ind w:firstLine="720"/>
        <w:jc w:val="center"/>
        <w:rPr>
          <w:sz w:val="28"/>
          <w:szCs w:val="28"/>
          <w:lang w:val="uk-UA"/>
        </w:rPr>
      </w:pPr>
      <w:r w:rsidRPr="001E4A93">
        <w:rPr>
          <w:sz w:val="28"/>
          <w:szCs w:val="28"/>
          <w:lang w:val="uk-UA"/>
        </w:rPr>
        <w:t>МІНІСТЕРСТВО ОСВІТИ ТА НАУКИ УКРАЇНИ</w:t>
      </w:r>
    </w:p>
    <w:p w:rsidR="00363AD6" w:rsidRPr="001E4A93" w:rsidRDefault="00363AD6" w:rsidP="00D51146">
      <w:pPr>
        <w:keepNext/>
        <w:shd w:val="clear" w:color="auto" w:fill="FFFFFF"/>
        <w:spacing w:line="360" w:lineRule="auto"/>
        <w:ind w:firstLine="720"/>
        <w:jc w:val="center"/>
        <w:rPr>
          <w:sz w:val="28"/>
          <w:szCs w:val="28"/>
          <w:lang w:val="uk-UA"/>
        </w:rPr>
      </w:pPr>
      <w:r w:rsidRPr="001E4A93">
        <w:rPr>
          <w:sz w:val="28"/>
          <w:szCs w:val="28"/>
          <w:lang w:val="uk-UA"/>
        </w:rPr>
        <w:t>ХАРКІВСЬКИЙ ДЕРЖАВНИЙ ПОЛІТЕХНІЧНИЙ УНІВЕРСИТЕТ</w:t>
      </w:r>
    </w:p>
    <w:p w:rsidR="00363AD6" w:rsidRPr="001E4A93" w:rsidRDefault="00363AD6" w:rsidP="00D51146">
      <w:pPr>
        <w:keepNext/>
        <w:shd w:val="clear" w:color="auto" w:fill="FFFFFF"/>
        <w:spacing w:line="360" w:lineRule="auto"/>
        <w:ind w:firstLine="720"/>
        <w:jc w:val="center"/>
        <w:rPr>
          <w:sz w:val="28"/>
          <w:szCs w:val="28"/>
          <w:lang w:val="uk-UA"/>
        </w:rPr>
      </w:pPr>
      <w:r w:rsidRPr="001E4A93">
        <w:rPr>
          <w:sz w:val="28"/>
          <w:szCs w:val="28"/>
          <w:lang w:val="uk-UA"/>
        </w:rPr>
        <w:t>Кафедра економіки та маркетингу</w:t>
      </w:r>
    </w:p>
    <w:p w:rsidR="00363AD6" w:rsidRPr="001E4A93" w:rsidRDefault="00363AD6" w:rsidP="00D51146">
      <w:pPr>
        <w:keepNext/>
        <w:shd w:val="clear" w:color="auto" w:fill="FFFFFF"/>
        <w:spacing w:line="360" w:lineRule="auto"/>
        <w:ind w:firstLine="720"/>
        <w:jc w:val="center"/>
        <w:rPr>
          <w:sz w:val="28"/>
          <w:szCs w:val="28"/>
          <w:lang w:val="uk-UA"/>
        </w:rPr>
      </w:pPr>
    </w:p>
    <w:p w:rsidR="00363AD6" w:rsidRPr="001E4A93" w:rsidRDefault="00363AD6" w:rsidP="00D51146">
      <w:pPr>
        <w:keepNext/>
        <w:shd w:val="clear" w:color="auto" w:fill="FFFFFF"/>
        <w:spacing w:line="360" w:lineRule="auto"/>
        <w:ind w:firstLine="720"/>
        <w:jc w:val="center"/>
        <w:rPr>
          <w:sz w:val="28"/>
          <w:szCs w:val="28"/>
          <w:lang w:val="uk-UA"/>
        </w:rPr>
      </w:pPr>
    </w:p>
    <w:p w:rsidR="00363AD6" w:rsidRPr="001E4A93" w:rsidRDefault="00363AD6" w:rsidP="00D51146">
      <w:pPr>
        <w:keepNext/>
        <w:shd w:val="clear" w:color="auto" w:fill="FFFFFF"/>
        <w:spacing w:line="360" w:lineRule="auto"/>
        <w:ind w:firstLine="720"/>
        <w:jc w:val="center"/>
        <w:rPr>
          <w:sz w:val="28"/>
          <w:szCs w:val="28"/>
          <w:lang w:val="uk-UA"/>
        </w:rPr>
      </w:pPr>
    </w:p>
    <w:p w:rsidR="00363AD6" w:rsidRPr="001E4A93" w:rsidRDefault="00363AD6" w:rsidP="00D51146">
      <w:pPr>
        <w:keepNext/>
        <w:shd w:val="clear" w:color="auto" w:fill="FFFFFF"/>
        <w:spacing w:line="360" w:lineRule="auto"/>
        <w:ind w:firstLine="720"/>
        <w:jc w:val="center"/>
        <w:rPr>
          <w:sz w:val="28"/>
          <w:szCs w:val="28"/>
          <w:lang w:val="uk-UA"/>
        </w:rPr>
      </w:pPr>
    </w:p>
    <w:p w:rsidR="00363AD6" w:rsidRPr="001E4A93" w:rsidRDefault="00363AD6" w:rsidP="00D51146">
      <w:pPr>
        <w:keepNext/>
        <w:shd w:val="clear" w:color="auto" w:fill="FFFFFF"/>
        <w:spacing w:line="360" w:lineRule="auto"/>
        <w:ind w:firstLine="720"/>
        <w:jc w:val="center"/>
        <w:rPr>
          <w:sz w:val="28"/>
          <w:szCs w:val="28"/>
          <w:lang w:val="uk-UA"/>
        </w:rPr>
      </w:pPr>
    </w:p>
    <w:p w:rsidR="00363AD6" w:rsidRPr="001E4A93" w:rsidRDefault="00363AD6" w:rsidP="00D51146">
      <w:pPr>
        <w:keepNext/>
        <w:shd w:val="clear" w:color="auto" w:fill="FFFFFF"/>
        <w:spacing w:line="360" w:lineRule="auto"/>
        <w:ind w:firstLine="720"/>
        <w:jc w:val="center"/>
        <w:rPr>
          <w:sz w:val="28"/>
          <w:szCs w:val="28"/>
          <w:lang w:val="uk-UA"/>
        </w:rPr>
      </w:pPr>
    </w:p>
    <w:p w:rsidR="00363AD6" w:rsidRPr="001E4A93" w:rsidRDefault="00363AD6" w:rsidP="00D51146">
      <w:pPr>
        <w:keepNext/>
        <w:shd w:val="clear" w:color="auto" w:fill="FFFFFF"/>
        <w:spacing w:line="360" w:lineRule="auto"/>
        <w:ind w:firstLine="720"/>
        <w:jc w:val="center"/>
        <w:rPr>
          <w:sz w:val="28"/>
          <w:szCs w:val="28"/>
          <w:lang w:val="uk-UA"/>
        </w:rPr>
      </w:pPr>
      <w:r w:rsidRPr="001E4A93">
        <w:rPr>
          <w:sz w:val="28"/>
          <w:szCs w:val="28"/>
          <w:lang w:val="uk-UA"/>
        </w:rPr>
        <w:t>КУРСОВА РОБОТА</w:t>
      </w:r>
    </w:p>
    <w:p w:rsidR="00363AD6" w:rsidRPr="001E4A93" w:rsidRDefault="00363AD6" w:rsidP="00D51146">
      <w:pPr>
        <w:keepNext/>
        <w:shd w:val="clear" w:color="auto" w:fill="FFFFFF"/>
        <w:spacing w:line="360" w:lineRule="auto"/>
        <w:ind w:firstLine="720"/>
        <w:jc w:val="center"/>
        <w:rPr>
          <w:sz w:val="28"/>
          <w:szCs w:val="28"/>
          <w:lang w:val="uk-UA"/>
        </w:rPr>
      </w:pPr>
    </w:p>
    <w:p w:rsidR="00363AD6" w:rsidRPr="001E4A93" w:rsidRDefault="00363AD6" w:rsidP="00D51146">
      <w:pPr>
        <w:keepNext/>
        <w:shd w:val="clear" w:color="auto" w:fill="FFFFFF"/>
        <w:spacing w:line="360" w:lineRule="auto"/>
        <w:ind w:firstLine="720"/>
        <w:jc w:val="center"/>
        <w:rPr>
          <w:sz w:val="28"/>
          <w:szCs w:val="28"/>
          <w:lang w:val="uk-UA"/>
        </w:rPr>
      </w:pPr>
      <w:r w:rsidRPr="001E4A93">
        <w:rPr>
          <w:sz w:val="28"/>
          <w:szCs w:val="28"/>
          <w:lang w:val="uk-UA"/>
        </w:rPr>
        <w:t>«КОМПЛЕКСНЕ ДОСЛІДЖЕННЯ РИНКУ ПОБУТОВИХ</w:t>
      </w:r>
    </w:p>
    <w:p w:rsidR="00363AD6" w:rsidRPr="001E4A93" w:rsidRDefault="00363AD6" w:rsidP="00D51146">
      <w:pPr>
        <w:keepNext/>
        <w:shd w:val="clear" w:color="auto" w:fill="FFFFFF"/>
        <w:spacing w:line="360" w:lineRule="auto"/>
        <w:ind w:firstLine="720"/>
        <w:jc w:val="center"/>
        <w:rPr>
          <w:sz w:val="28"/>
          <w:szCs w:val="28"/>
          <w:lang w:val="uk-UA"/>
        </w:rPr>
      </w:pPr>
      <w:r w:rsidRPr="001E4A93">
        <w:rPr>
          <w:sz w:val="28"/>
          <w:szCs w:val="28"/>
          <w:lang w:val="uk-UA"/>
        </w:rPr>
        <w:t>СКВАЖИННИХ ЕЛЕКТРОНАСОСІВ ДЛЯ АРТЕЗІАНСЬКИХ КОЛОД</w:t>
      </w:r>
      <w:r w:rsidR="00EB7684" w:rsidRPr="001E4A93">
        <w:rPr>
          <w:sz w:val="28"/>
          <w:szCs w:val="28"/>
          <w:lang w:val="uk-UA"/>
        </w:rPr>
        <w:t>ЯЗІВ</w:t>
      </w:r>
      <w:r w:rsidRPr="001E4A93">
        <w:rPr>
          <w:sz w:val="28"/>
          <w:szCs w:val="28"/>
          <w:lang w:val="uk-UA"/>
        </w:rPr>
        <w:t xml:space="preserve"> </w:t>
      </w:r>
      <w:r w:rsidR="00EB7684" w:rsidRPr="001E4A93">
        <w:rPr>
          <w:sz w:val="28"/>
          <w:szCs w:val="28"/>
          <w:lang w:val="uk-UA"/>
        </w:rPr>
        <w:t xml:space="preserve">ВОДОЗАБЕЗПЕЧЕННЯ ГОСПОДАРСТВА </w:t>
      </w:r>
      <w:r w:rsidRPr="001E4A93">
        <w:rPr>
          <w:sz w:val="28"/>
          <w:szCs w:val="28"/>
          <w:lang w:val="uk-UA"/>
        </w:rPr>
        <w:t>ПРИВАТНОГО</w:t>
      </w:r>
      <w:r w:rsidR="00EB7684" w:rsidRPr="001E4A93">
        <w:rPr>
          <w:sz w:val="28"/>
          <w:szCs w:val="28"/>
          <w:lang w:val="uk-UA"/>
        </w:rPr>
        <w:t xml:space="preserve"> ДОМУ»</w:t>
      </w:r>
    </w:p>
    <w:p w:rsidR="00363AD6" w:rsidRPr="001E4A93" w:rsidRDefault="00363AD6" w:rsidP="00D51146">
      <w:pPr>
        <w:keepNext/>
        <w:shd w:val="clear" w:color="auto" w:fill="FFFFFF"/>
        <w:spacing w:line="360" w:lineRule="auto"/>
        <w:ind w:firstLine="720"/>
        <w:jc w:val="center"/>
        <w:rPr>
          <w:sz w:val="28"/>
          <w:szCs w:val="28"/>
          <w:lang w:val="uk-UA"/>
        </w:rPr>
      </w:pPr>
      <w:r w:rsidRPr="001E4A93">
        <w:rPr>
          <w:sz w:val="28"/>
          <w:szCs w:val="28"/>
          <w:lang w:val="uk-UA"/>
        </w:rPr>
        <w:t>(на прикладі ринків м.Харкова та України)</w:t>
      </w:r>
    </w:p>
    <w:p w:rsidR="00EB7684" w:rsidRPr="001E4A93" w:rsidRDefault="00EB7684" w:rsidP="00D51146">
      <w:pPr>
        <w:keepNext/>
        <w:shd w:val="clear" w:color="auto" w:fill="FFFFFF"/>
        <w:spacing w:line="360" w:lineRule="auto"/>
        <w:ind w:firstLine="720"/>
        <w:jc w:val="both"/>
        <w:rPr>
          <w:sz w:val="28"/>
          <w:szCs w:val="28"/>
          <w:lang w:val="uk-UA"/>
        </w:rPr>
      </w:pPr>
    </w:p>
    <w:p w:rsidR="00EB7684" w:rsidRPr="001E4A93" w:rsidRDefault="00EB7684" w:rsidP="00D51146">
      <w:pPr>
        <w:keepNext/>
        <w:shd w:val="clear" w:color="auto" w:fill="FFFFFF"/>
        <w:spacing w:line="360" w:lineRule="auto"/>
        <w:ind w:firstLine="720"/>
        <w:jc w:val="both"/>
        <w:rPr>
          <w:sz w:val="28"/>
          <w:szCs w:val="28"/>
          <w:lang w:val="uk-UA"/>
        </w:rPr>
      </w:pPr>
    </w:p>
    <w:p w:rsidR="00EB7684" w:rsidRPr="001E4A93" w:rsidRDefault="00EB7684" w:rsidP="00D51146">
      <w:pPr>
        <w:keepNext/>
        <w:shd w:val="clear" w:color="auto" w:fill="FFFFFF"/>
        <w:spacing w:line="360" w:lineRule="auto"/>
        <w:ind w:firstLine="720"/>
        <w:jc w:val="both"/>
        <w:rPr>
          <w:sz w:val="28"/>
          <w:szCs w:val="28"/>
          <w:lang w:val="uk-UA"/>
        </w:rPr>
      </w:pPr>
      <w:r w:rsidRPr="001E4A93">
        <w:rPr>
          <w:sz w:val="28"/>
          <w:szCs w:val="28"/>
          <w:lang w:val="uk-UA"/>
        </w:rPr>
        <w:t>Студент гр.____________________</w:t>
      </w:r>
    </w:p>
    <w:p w:rsidR="00EB7684" w:rsidRPr="001E4A93" w:rsidRDefault="00EB7684" w:rsidP="00D51146">
      <w:pPr>
        <w:keepNext/>
        <w:shd w:val="clear" w:color="auto" w:fill="FFFFFF"/>
        <w:spacing w:line="360" w:lineRule="auto"/>
        <w:ind w:firstLine="720"/>
        <w:jc w:val="both"/>
        <w:rPr>
          <w:sz w:val="28"/>
          <w:szCs w:val="28"/>
          <w:lang w:val="uk-UA"/>
        </w:rPr>
      </w:pPr>
      <w:r w:rsidRPr="001E4A93">
        <w:rPr>
          <w:sz w:val="28"/>
          <w:szCs w:val="28"/>
          <w:lang w:val="uk-UA"/>
        </w:rPr>
        <w:t>______________________________(ПІБ)</w:t>
      </w:r>
    </w:p>
    <w:p w:rsidR="00EB7684" w:rsidRPr="001E4A93" w:rsidRDefault="00EB7684" w:rsidP="00D51146">
      <w:pPr>
        <w:keepNext/>
        <w:shd w:val="clear" w:color="auto" w:fill="FFFFFF"/>
        <w:spacing w:line="360" w:lineRule="auto"/>
        <w:ind w:firstLine="720"/>
        <w:jc w:val="both"/>
        <w:rPr>
          <w:sz w:val="28"/>
          <w:szCs w:val="28"/>
          <w:lang w:val="uk-UA"/>
        </w:rPr>
      </w:pPr>
      <w:r w:rsidRPr="001E4A93">
        <w:rPr>
          <w:sz w:val="28"/>
          <w:szCs w:val="28"/>
          <w:lang w:val="uk-UA"/>
        </w:rPr>
        <w:t>Залікова книжка № ______________</w:t>
      </w:r>
    </w:p>
    <w:p w:rsidR="00EB7684" w:rsidRPr="001E4A93" w:rsidRDefault="00EB7684" w:rsidP="00D51146">
      <w:pPr>
        <w:keepNext/>
        <w:shd w:val="clear" w:color="auto" w:fill="FFFFFF"/>
        <w:spacing w:line="360" w:lineRule="auto"/>
        <w:ind w:firstLine="720"/>
        <w:jc w:val="both"/>
        <w:rPr>
          <w:sz w:val="28"/>
          <w:szCs w:val="28"/>
          <w:lang w:val="uk-UA"/>
        </w:rPr>
      </w:pPr>
      <w:r w:rsidRPr="001E4A93">
        <w:rPr>
          <w:sz w:val="28"/>
          <w:szCs w:val="28"/>
          <w:lang w:val="uk-UA"/>
        </w:rPr>
        <w:t>Курсова робота захищена з оцінкою</w:t>
      </w:r>
    </w:p>
    <w:p w:rsidR="00EB7684" w:rsidRPr="001E4A93" w:rsidRDefault="00EB7684" w:rsidP="00D51146">
      <w:pPr>
        <w:keepNext/>
        <w:shd w:val="clear" w:color="auto" w:fill="FFFFFF"/>
        <w:spacing w:line="360" w:lineRule="auto"/>
        <w:ind w:firstLine="720"/>
        <w:jc w:val="both"/>
        <w:rPr>
          <w:sz w:val="28"/>
          <w:szCs w:val="28"/>
          <w:lang w:val="uk-UA"/>
        </w:rPr>
      </w:pPr>
      <w:r w:rsidRPr="001E4A93">
        <w:rPr>
          <w:sz w:val="28"/>
          <w:szCs w:val="28"/>
          <w:lang w:val="uk-UA"/>
        </w:rPr>
        <w:t>«______________»</w:t>
      </w:r>
    </w:p>
    <w:p w:rsidR="00EB7684" w:rsidRPr="001E4A93" w:rsidRDefault="00EB7684" w:rsidP="00D51146">
      <w:pPr>
        <w:keepNext/>
        <w:shd w:val="clear" w:color="auto" w:fill="FFFFFF"/>
        <w:spacing w:line="360" w:lineRule="auto"/>
        <w:ind w:firstLine="720"/>
        <w:jc w:val="both"/>
        <w:rPr>
          <w:sz w:val="28"/>
          <w:szCs w:val="28"/>
          <w:lang w:val="uk-UA"/>
        </w:rPr>
      </w:pPr>
      <w:r w:rsidRPr="001E4A93">
        <w:rPr>
          <w:sz w:val="28"/>
          <w:szCs w:val="28"/>
          <w:lang w:val="uk-UA"/>
        </w:rPr>
        <w:t>Керівник роботи</w:t>
      </w:r>
    </w:p>
    <w:p w:rsidR="00EB7684" w:rsidRPr="001E4A93" w:rsidRDefault="00EB7684" w:rsidP="00D51146">
      <w:pPr>
        <w:keepNext/>
        <w:shd w:val="clear" w:color="auto" w:fill="FFFFFF"/>
        <w:spacing w:line="360" w:lineRule="auto"/>
        <w:ind w:firstLine="720"/>
        <w:jc w:val="both"/>
        <w:rPr>
          <w:sz w:val="28"/>
          <w:szCs w:val="28"/>
          <w:lang w:val="uk-UA"/>
        </w:rPr>
      </w:pPr>
      <w:r w:rsidRPr="001E4A93">
        <w:rPr>
          <w:sz w:val="28"/>
          <w:szCs w:val="28"/>
          <w:lang w:val="uk-UA"/>
        </w:rPr>
        <w:t>___________________(посада, звання)</w:t>
      </w:r>
    </w:p>
    <w:p w:rsidR="00EB7684" w:rsidRPr="001E4A93" w:rsidRDefault="00EB7684" w:rsidP="00D51146">
      <w:pPr>
        <w:keepNext/>
        <w:shd w:val="clear" w:color="auto" w:fill="FFFFFF"/>
        <w:spacing w:line="360" w:lineRule="auto"/>
        <w:ind w:firstLine="720"/>
        <w:jc w:val="both"/>
        <w:rPr>
          <w:sz w:val="28"/>
          <w:szCs w:val="28"/>
          <w:lang w:val="uk-UA"/>
        </w:rPr>
      </w:pPr>
      <w:r w:rsidRPr="001E4A93">
        <w:rPr>
          <w:sz w:val="28"/>
          <w:szCs w:val="28"/>
          <w:lang w:val="uk-UA"/>
        </w:rPr>
        <w:t>___________________(ПІБ, підпис)</w:t>
      </w:r>
    </w:p>
    <w:p w:rsidR="00EB7684" w:rsidRPr="001E4A93" w:rsidRDefault="00EB7684" w:rsidP="00D51146">
      <w:pPr>
        <w:keepNext/>
        <w:shd w:val="clear" w:color="auto" w:fill="FFFFFF"/>
        <w:spacing w:line="360" w:lineRule="auto"/>
        <w:ind w:firstLine="720"/>
        <w:jc w:val="both"/>
        <w:rPr>
          <w:sz w:val="28"/>
          <w:szCs w:val="28"/>
          <w:lang w:val="uk-UA"/>
        </w:rPr>
      </w:pPr>
    </w:p>
    <w:p w:rsidR="00EB7684" w:rsidRPr="001E4A93" w:rsidRDefault="00EB7684" w:rsidP="00D51146">
      <w:pPr>
        <w:keepNext/>
        <w:shd w:val="clear" w:color="auto" w:fill="FFFFFF"/>
        <w:spacing w:line="360" w:lineRule="auto"/>
        <w:ind w:firstLine="720"/>
        <w:jc w:val="both"/>
        <w:rPr>
          <w:sz w:val="28"/>
          <w:szCs w:val="28"/>
          <w:lang w:val="uk-UA"/>
        </w:rPr>
      </w:pPr>
    </w:p>
    <w:p w:rsidR="00D51146" w:rsidRPr="001E4A93" w:rsidRDefault="00D51146" w:rsidP="00D51146">
      <w:pPr>
        <w:keepNext/>
        <w:shd w:val="clear" w:color="auto" w:fill="FFFFFF"/>
        <w:spacing w:line="360" w:lineRule="auto"/>
        <w:ind w:firstLine="720"/>
        <w:jc w:val="both"/>
        <w:rPr>
          <w:sz w:val="28"/>
          <w:szCs w:val="28"/>
          <w:lang w:val="uk-UA"/>
        </w:rPr>
      </w:pPr>
    </w:p>
    <w:p w:rsidR="00EB7684" w:rsidRPr="001E4A93" w:rsidRDefault="00EB7684" w:rsidP="00D51146">
      <w:pPr>
        <w:keepNext/>
        <w:shd w:val="clear" w:color="auto" w:fill="FFFFFF"/>
        <w:spacing w:line="360" w:lineRule="auto"/>
        <w:ind w:firstLine="720"/>
        <w:jc w:val="center"/>
        <w:rPr>
          <w:sz w:val="28"/>
          <w:szCs w:val="28"/>
          <w:lang w:val="uk-UA"/>
        </w:rPr>
      </w:pPr>
      <w:r w:rsidRPr="001E4A93">
        <w:rPr>
          <w:sz w:val="28"/>
          <w:szCs w:val="28"/>
          <w:lang w:val="uk-UA"/>
        </w:rPr>
        <w:t>Харків -2008</w:t>
      </w:r>
    </w:p>
    <w:p w:rsidR="00FC6A87" w:rsidRPr="001E4A93" w:rsidRDefault="00363AD6" w:rsidP="00D51146">
      <w:pPr>
        <w:keepNext/>
        <w:shd w:val="clear" w:color="auto" w:fill="FFFFFF"/>
        <w:spacing w:line="360" w:lineRule="auto"/>
        <w:ind w:firstLine="720"/>
        <w:jc w:val="both"/>
        <w:rPr>
          <w:sz w:val="28"/>
          <w:szCs w:val="28"/>
          <w:lang w:val="uk-UA"/>
        </w:rPr>
      </w:pPr>
      <w:r w:rsidRPr="001E4A93">
        <w:rPr>
          <w:sz w:val="28"/>
          <w:szCs w:val="28"/>
          <w:lang w:val="uk-UA"/>
        </w:rPr>
        <w:br w:type="page"/>
      </w:r>
      <w:r w:rsidR="00FC6A87" w:rsidRPr="001E4A93">
        <w:rPr>
          <w:sz w:val="28"/>
          <w:szCs w:val="28"/>
          <w:lang w:val="uk-UA"/>
        </w:rPr>
        <w:t>ЗМІСТ</w:t>
      </w:r>
    </w:p>
    <w:p w:rsidR="00D51146" w:rsidRPr="001E4A93" w:rsidRDefault="00D51146" w:rsidP="00D51146">
      <w:pPr>
        <w:keepNext/>
        <w:shd w:val="clear" w:color="auto" w:fill="FFFFFF"/>
        <w:spacing w:line="360" w:lineRule="auto"/>
        <w:ind w:firstLine="720"/>
        <w:jc w:val="both"/>
        <w:rPr>
          <w:sz w:val="28"/>
          <w:szCs w:val="28"/>
          <w:lang w:val="uk-UA"/>
        </w:rPr>
      </w:pPr>
    </w:p>
    <w:p w:rsidR="00FC6A87" w:rsidRPr="001E4A93" w:rsidRDefault="00FC6A87" w:rsidP="00D51146">
      <w:pPr>
        <w:keepNext/>
        <w:shd w:val="clear" w:color="auto" w:fill="FFFFFF"/>
        <w:spacing w:line="360" w:lineRule="auto"/>
        <w:rPr>
          <w:sz w:val="28"/>
          <w:szCs w:val="28"/>
          <w:lang w:val="uk-UA"/>
        </w:rPr>
      </w:pPr>
      <w:r w:rsidRPr="001E4A93">
        <w:rPr>
          <w:sz w:val="28"/>
          <w:szCs w:val="28"/>
          <w:lang w:val="uk-UA"/>
        </w:rPr>
        <w:t>ВСТУП</w:t>
      </w:r>
    </w:p>
    <w:p w:rsidR="00B34D7B" w:rsidRPr="001E4A93" w:rsidRDefault="007B5E9C" w:rsidP="00D51146">
      <w:pPr>
        <w:keepNext/>
        <w:shd w:val="clear" w:color="auto" w:fill="FFFFFF"/>
        <w:spacing w:line="360" w:lineRule="auto"/>
        <w:rPr>
          <w:sz w:val="28"/>
          <w:szCs w:val="28"/>
          <w:lang w:val="uk-UA"/>
        </w:rPr>
      </w:pPr>
      <w:r w:rsidRPr="001E4A93">
        <w:rPr>
          <w:sz w:val="28"/>
          <w:szCs w:val="28"/>
          <w:lang w:val="uk-UA"/>
        </w:rPr>
        <w:t>РОЗДІЛ 1</w:t>
      </w:r>
      <w:r w:rsidR="00B34D7B" w:rsidRPr="001E4A93">
        <w:rPr>
          <w:sz w:val="28"/>
          <w:szCs w:val="28"/>
          <w:lang w:val="uk-UA"/>
        </w:rPr>
        <w:t xml:space="preserve">. ДОСЛІДЖЕННЯ </w:t>
      </w:r>
      <w:r w:rsidR="005719E4" w:rsidRPr="001E4A93">
        <w:rPr>
          <w:sz w:val="28"/>
          <w:szCs w:val="28"/>
          <w:lang w:val="uk-UA"/>
        </w:rPr>
        <w:t xml:space="preserve">СПОЖИВЧИХ ХАРАКТЕРИСТИК </w:t>
      </w:r>
      <w:r w:rsidR="00B34D7B" w:rsidRPr="001E4A93">
        <w:rPr>
          <w:sz w:val="28"/>
          <w:szCs w:val="28"/>
          <w:lang w:val="uk-UA"/>
        </w:rPr>
        <w:t>ПОБУТОВИХ СКВАЖИННИХ НАСОСІВ ДЛЯ</w:t>
      </w:r>
      <w:r w:rsidR="00D51146" w:rsidRPr="001E4A93">
        <w:rPr>
          <w:sz w:val="28"/>
          <w:szCs w:val="28"/>
          <w:lang w:val="uk-UA"/>
        </w:rPr>
        <w:t xml:space="preserve"> </w:t>
      </w:r>
      <w:r w:rsidR="00B34D7B" w:rsidRPr="001E4A93">
        <w:rPr>
          <w:sz w:val="28"/>
          <w:szCs w:val="28"/>
          <w:lang w:val="uk-UA"/>
        </w:rPr>
        <w:t>АРТЕЗІАНСЬКИХ КОЛОДЯЗІВ</w:t>
      </w:r>
      <w:r w:rsidRPr="001E4A93">
        <w:rPr>
          <w:sz w:val="28"/>
          <w:szCs w:val="28"/>
          <w:lang w:val="uk-UA"/>
        </w:rPr>
        <w:t xml:space="preserve"> ВОДОЗАБЕЗПЕЧЕННЯ</w:t>
      </w:r>
      <w:r w:rsidR="00D51146" w:rsidRPr="001E4A93">
        <w:rPr>
          <w:sz w:val="28"/>
          <w:szCs w:val="28"/>
          <w:lang w:val="uk-UA"/>
        </w:rPr>
        <w:t xml:space="preserve"> </w:t>
      </w:r>
      <w:r w:rsidRPr="001E4A93">
        <w:rPr>
          <w:sz w:val="28"/>
          <w:szCs w:val="28"/>
          <w:lang w:val="uk-UA"/>
        </w:rPr>
        <w:t>ПРИВАТНИХ ГОСПОДАРСТВ</w:t>
      </w:r>
    </w:p>
    <w:p w:rsidR="007B5E9C" w:rsidRPr="001E4A93" w:rsidRDefault="007B5E9C" w:rsidP="00D51146">
      <w:pPr>
        <w:keepNext/>
        <w:shd w:val="clear" w:color="auto" w:fill="FFFFFF"/>
        <w:spacing w:line="360" w:lineRule="auto"/>
        <w:rPr>
          <w:sz w:val="28"/>
          <w:szCs w:val="28"/>
          <w:lang w:val="uk-UA"/>
        </w:rPr>
      </w:pPr>
      <w:r w:rsidRPr="001E4A93">
        <w:rPr>
          <w:sz w:val="28"/>
          <w:szCs w:val="28"/>
          <w:lang w:val="uk-UA"/>
        </w:rPr>
        <w:t>1.1 Призначення та галузь застосування побутових електронасосів при водозабезпеченні приватних господарств</w:t>
      </w:r>
    </w:p>
    <w:p w:rsidR="004B14AE" w:rsidRPr="001E4A93" w:rsidRDefault="007B5E9C" w:rsidP="00D51146">
      <w:pPr>
        <w:keepNext/>
        <w:shd w:val="clear" w:color="auto" w:fill="FFFFFF"/>
        <w:spacing w:line="360" w:lineRule="auto"/>
        <w:rPr>
          <w:sz w:val="28"/>
          <w:szCs w:val="28"/>
          <w:lang w:val="uk-UA"/>
        </w:rPr>
      </w:pPr>
      <w:r w:rsidRPr="001E4A93">
        <w:rPr>
          <w:sz w:val="28"/>
          <w:szCs w:val="28"/>
          <w:lang w:val="uk-UA"/>
        </w:rPr>
        <w:t>1</w:t>
      </w:r>
      <w:r w:rsidR="004B14AE" w:rsidRPr="001E4A93">
        <w:rPr>
          <w:sz w:val="28"/>
          <w:szCs w:val="28"/>
          <w:lang w:val="uk-UA"/>
        </w:rPr>
        <w:t>.</w:t>
      </w:r>
      <w:r w:rsidRPr="001E4A93">
        <w:rPr>
          <w:sz w:val="28"/>
          <w:szCs w:val="28"/>
          <w:lang w:val="uk-UA"/>
        </w:rPr>
        <w:t>2</w:t>
      </w:r>
      <w:r w:rsidR="004B14AE" w:rsidRPr="001E4A93">
        <w:rPr>
          <w:sz w:val="28"/>
          <w:szCs w:val="28"/>
          <w:lang w:val="uk-UA"/>
        </w:rPr>
        <w:t xml:space="preserve"> Основні характеристики побутових </w:t>
      </w:r>
      <w:r w:rsidR="006E1D38" w:rsidRPr="001E4A93">
        <w:rPr>
          <w:sz w:val="28"/>
          <w:szCs w:val="28"/>
          <w:lang w:val="uk-UA"/>
        </w:rPr>
        <w:t xml:space="preserve">скважинних </w:t>
      </w:r>
      <w:r w:rsidR="004B14AE" w:rsidRPr="001E4A93">
        <w:rPr>
          <w:sz w:val="28"/>
          <w:szCs w:val="28"/>
          <w:lang w:val="uk-UA"/>
        </w:rPr>
        <w:t>електронасосів</w:t>
      </w:r>
      <w:r w:rsidR="006E1D38" w:rsidRPr="001E4A93">
        <w:rPr>
          <w:sz w:val="28"/>
          <w:szCs w:val="28"/>
          <w:lang w:val="uk-UA"/>
        </w:rPr>
        <w:t xml:space="preserve"> для артезіанських колодязів</w:t>
      </w:r>
    </w:p>
    <w:p w:rsidR="004B14AE" w:rsidRPr="001E4A93" w:rsidRDefault="007B5E9C" w:rsidP="00D51146">
      <w:pPr>
        <w:keepNext/>
        <w:shd w:val="clear" w:color="auto" w:fill="FFFFFF"/>
        <w:spacing w:line="360" w:lineRule="auto"/>
        <w:rPr>
          <w:sz w:val="28"/>
          <w:szCs w:val="28"/>
          <w:lang w:val="uk-UA"/>
        </w:rPr>
      </w:pPr>
      <w:r w:rsidRPr="001E4A93">
        <w:rPr>
          <w:sz w:val="28"/>
          <w:szCs w:val="28"/>
          <w:lang w:val="uk-UA"/>
        </w:rPr>
        <w:t>1</w:t>
      </w:r>
      <w:r w:rsidR="004B14AE" w:rsidRPr="001E4A93">
        <w:rPr>
          <w:sz w:val="28"/>
          <w:szCs w:val="28"/>
          <w:lang w:val="uk-UA"/>
        </w:rPr>
        <w:t>.</w:t>
      </w:r>
      <w:r w:rsidRPr="001E4A93">
        <w:rPr>
          <w:sz w:val="28"/>
          <w:szCs w:val="28"/>
          <w:lang w:val="uk-UA"/>
        </w:rPr>
        <w:t>3</w:t>
      </w:r>
      <w:r w:rsidR="006E1D38" w:rsidRPr="001E4A93">
        <w:rPr>
          <w:sz w:val="28"/>
          <w:szCs w:val="28"/>
          <w:lang w:val="uk-UA"/>
        </w:rPr>
        <w:t xml:space="preserve"> Дослідження конкуруючих видів побутових електронасосів для артезіанських колодязів</w:t>
      </w:r>
    </w:p>
    <w:p w:rsidR="006E1D38" w:rsidRPr="001E4A93" w:rsidRDefault="007B5E9C" w:rsidP="00D51146">
      <w:pPr>
        <w:keepNext/>
        <w:shd w:val="clear" w:color="auto" w:fill="FFFFFF"/>
        <w:spacing w:line="360" w:lineRule="auto"/>
        <w:rPr>
          <w:sz w:val="28"/>
          <w:szCs w:val="28"/>
          <w:lang w:val="uk-UA"/>
        </w:rPr>
      </w:pPr>
      <w:r w:rsidRPr="001E4A93">
        <w:rPr>
          <w:sz w:val="28"/>
          <w:szCs w:val="28"/>
          <w:lang w:val="uk-UA"/>
        </w:rPr>
        <w:t>1</w:t>
      </w:r>
      <w:r w:rsidR="006E1D38" w:rsidRPr="001E4A93">
        <w:rPr>
          <w:sz w:val="28"/>
          <w:szCs w:val="28"/>
          <w:lang w:val="uk-UA"/>
        </w:rPr>
        <w:t>.</w:t>
      </w:r>
      <w:r w:rsidRPr="001E4A93">
        <w:rPr>
          <w:sz w:val="28"/>
          <w:szCs w:val="28"/>
          <w:lang w:val="uk-UA"/>
        </w:rPr>
        <w:t>4</w:t>
      </w:r>
      <w:r w:rsidR="006E1D38" w:rsidRPr="001E4A93">
        <w:rPr>
          <w:sz w:val="28"/>
          <w:szCs w:val="28"/>
          <w:lang w:val="uk-UA"/>
        </w:rPr>
        <w:t xml:space="preserve"> Порівняльні характеристики скважинних електронасосів та конкуруючих</w:t>
      </w:r>
      <w:r w:rsidR="00D51146" w:rsidRPr="001E4A93">
        <w:rPr>
          <w:sz w:val="28"/>
          <w:szCs w:val="28"/>
          <w:lang w:val="uk-UA"/>
        </w:rPr>
        <w:t xml:space="preserve"> </w:t>
      </w:r>
      <w:r w:rsidR="006E1D38" w:rsidRPr="001E4A93">
        <w:rPr>
          <w:sz w:val="28"/>
          <w:szCs w:val="28"/>
          <w:lang w:val="uk-UA"/>
        </w:rPr>
        <w:t>видів побутових електронасосів для артезіанських</w:t>
      </w:r>
      <w:r w:rsidR="00D51146" w:rsidRPr="001E4A93">
        <w:rPr>
          <w:sz w:val="28"/>
          <w:szCs w:val="28"/>
          <w:lang w:val="uk-UA"/>
        </w:rPr>
        <w:t xml:space="preserve"> </w:t>
      </w:r>
      <w:r w:rsidR="006E1D38" w:rsidRPr="001E4A93">
        <w:rPr>
          <w:sz w:val="28"/>
          <w:szCs w:val="28"/>
          <w:lang w:val="uk-UA"/>
        </w:rPr>
        <w:t>колодязів</w:t>
      </w:r>
    </w:p>
    <w:p w:rsidR="00FC6A87" w:rsidRPr="001E4A93" w:rsidRDefault="00094519" w:rsidP="00D51146">
      <w:pPr>
        <w:keepNext/>
        <w:shd w:val="clear" w:color="auto" w:fill="FFFFFF"/>
        <w:spacing w:line="360" w:lineRule="auto"/>
        <w:rPr>
          <w:sz w:val="28"/>
          <w:szCs w:val="28"/>
          <w:lang w:val="uk-UA"/>
        </w:rPr>
      </w:pPr>
      <w:r w:rsidRPr="001E4A93">
        <w:rPr>
          <w:sz w:val="28"/>
          <w:szCs w:val="28"/>
          <w:lang w:val="uk-UA"/>
        </w:rPr>
        <w:t>РОЗДІЛ 2</w:t>
      </w:r>
      <w:r w:rsidR="00FC6A87" w:rsidRPr="001E4A93">
        <w:rPr>
          <w:sz w:val="28"/>
          <w:szCs w:val="28"/>
          <w:lang w:val="uk-UA"/>
        </w:rPr>
        <w:t>. ВИЗНАЧЕННЯ ЄМНОСТІ РИНКУ</w:t>
      </w:r>
      <w:r w:rsidR="00B34D7B" w:rsidRPr="001E4A93">
        <w:rPr>
          <w:sz w:val="28"/>
          <w:szCs w:val="28"/>
          <w:lang w:val="uk-UA"/>
        </w:rPr>
        <w:t xml:space="preserve"> ПОБУТОВИХ СКВАЖИННИХ ЕЛЕКТРОНАСОСІВ</w:t>
      </w:r>
      <w:r w:rsidR="005719E4" w:rsidRPr="001E4A93">
        <w:rPr>
          <w:sz w:val="28"/>
          <w:szCs w:val="28"/>
          <w:lang w:val="uk-UA"/>
        </w:rPr>
        <w:t xml:space="preserve"> В УКРАЇНІ</w:t>
      </w:r>
    </w:p>
    <w:p w:rsidR="00B34D7B" w:rsidRPr="001E4A93" w:rsidRDefault="00B34D7B" w:rsidP="00D51146">
      <w:pPr>
        <w:keepNext/>
        <w:shd w:val="clear" w:color="auto" w:fill="FFFFFF"/>
        <w:spacing w:line="360" w:lineRule="auto"/>
        <w:rPr>
          <w:sz w:val="28"/>
          <w:szCs w:val="28"/>
          <w:lang w:val="uk-UA"/>
        </w:rPr>
      </w:pPr>
      <w:r w:rsidRPr="001E4A93">
        <w:rPr>
          <w:sz w:val="28"/>
          <w:szCs w:val="28"/>
          <w:lang w:val="uk-UA"/>
        </w:rPr>
        <w:t>РОЗДІЛ 3. ДОСЛІДЖЕННЯ СПОЖИВАЧІВ ПОБУТОВИХ СКВАЖИННИХ ЕЛЕКТРОНАСОСІВ ДЛЯ АРТЕЗІАНСЬКИХ КОЛОДЯЗІВ</w:t>
      </w:r>
    </w:p>
    <w:p w:rsidR="00FC6A87" w:rsidRPr="001E4A93" w:rsidRDefault="00B34D7B" w:rsidP="00D51146">
      <w:pPr>
        <w:keepNext/>
        <w:shd w:val="clear" w:color="auto" w:fill="FFFFFF"/>
        <w:spacing w:line="360" w:lineRule="auto"/>
        <w:rPr>
          <w:sz w:val="28"/>
          <w:szCs w:val="28"/>
          <w:lang w:val="uk-UA"/>
        </w:rPr>
      </w:pPr>
      <w:r w:rsidRPr="001E4A93">
        <w:rPr>
          <w:sz w:val="28"/>
          <w:szCs w:val="28"/>
          <w:lang w:val="uk-UA"/>
        </w:rPr>
        <w:t>3.1</w:t>
      </w:r>
      <w:r w:rsidR="00FC6A87" w:rsidRPr="001E4A93">
        <w:rPr>
          <w:sz w:val="28"/>
          <w:szCs w:val="28"/>
          <w:lang w:val="uk-UA"/>
        </w:rPr>
        <w:t xml:space="preserve"> С</w:t>
      </w:r>
      <w:r w:rsidRPr="001E4A93">
        <w:rPr>
          <w:sz w:val="28"/>
          <w:szCs w:val="28"/>
          <w:lang w:val="uk-UA"/>
        </w:rPr>
        <w:t>егментація ринку побутових скважинних електронасосів</w:t>
      </w:r>
    </w:p>
    <w:p w:rsidR="00B34D7B" w:rsidRPr="001E4A93" w:rsidRDefault="00B34D7B" w:rsidP="00D51146">
      <w:pPr>
        <w:keepNext/>
        <w:shd w:val="clear" w:color="auto" w:fill="FFFFFF"/>
        <w:spacing w:line="360" w:lineRule="auto"/>
        <w:rPr>
          <w:sz w:val="28"/>
          <w:szCs w:val="28"/>
          <w:lang w:val="uk-UA"/>
        </w:rPr>
      </w:pPr>
      <w:r w:rsidRPr="001E4A93">
        <w:rPr>
          <w:sz w:val="28"/>
          <w:szCs w:val="28"/>
          <w:lang w:val="uk-UA"/>
        </w:rPr>
        <w:t>3.2 Вибір цільових сегментів ринку побутових скважинних електронасосів</w:t>
      </w:r>
    </w:p>
    <w:p w:rsidR="00B34D7B" w:rsidRPr="001E4A93" w:rsidRDefault="00B34D7B" w:rsidP="00D51146">
      <w:pPr>
        <w:keepNext/>
        <w:shd w:val="clear" w:color="auto" w:fill="FFFFFF"/>
        <w:spacing w:line="360" w:lineRule="auto"/>
        <w:rPr>
          <w:sz w:val="28"/>
          <w:szCs w:val="28"/>
          <w:lang w:val="uk-UA"/>
        </w:rPr>
      </w:pPr>
      <w:r w:rsidRPr="001E4A93">
        <w:rPr>
          <w:sz w:val="28"/>
          <w:szCs w:val="28"/>
          <w:lang w:val="uk-UA"/>
        </w:rPr>
        <w:t>3.3 Позиціонування побутових скважинних електронасосів на ринку</w:t>
      </w:r>
    </w:p>
    <w:p w:rsidR="00FC6A87" w:rsidRPr="001E4A93" w:rsidRDefault="00B34D7B" w:rsidP="00D51146">
      <w:pPr>
        <w:keepNext/>
        <w:shd w:val="clear" w:color="auto" w:fill="FFFFFF"/>
        <w:spacing w:line="360" w:lineRule="auto"/>
        <w:rPr>
          <w:sz w:val="28"/>
          <w:szCs w:val="28"/>
          <w:lang w:val="uk-UA"/>
        </w:rPr>
      </w:pPr>
      <w:r w:rsidRPr="001E4A93">
        <w:rPr>
          <w:sz w:val="28"/>
          <w:szCs w:val="28"/>
          <w:lang w:val="uk-UA"/>
        </w:rPr>
        <w:t>РОЗДІЛ 4</w:t>
      </w:r>
      <w:r w:rsidR="00FC6A87" w:rsidRPr="001E4A93">
        <w:rPr>
          <w:sz w:val="28"/>
          <w:szCs w:val="28"/>
          <w:lang w:val="uk-UA"/>
        </w:rPr>
        <w:t>. РОЗРОБКА МАРКЕТИНГОВОЇ СТРАТЕГІЇ</w:t>
      </w:r>
      <w:r w:rsidR="005719E4" w:rsidRPr="001E4A93">
        <w:rPr>
          <w:sz w:val="28"/>
          <w:szCs w:val="28"/>
          <w:lang w:val="uk-UA"/>
        </w:rPr>
        <w:t xml:space="preserve"> ПОВЕДІНКИ НА РИНКУ ПОБУТОВИХ СКВАЖИННИХ ЕЛЕКТРОНАСОСІВ</w:t>
      </w:r>
    </w:p>
    <w:p w:rsidR="005719E4" w:rsidRPr="001E4A93" w:rsidRDefault="005719E4" w:rsidP="00D51146">
      <w:pPr>
        <w:keepNext/>
        <w:shd w:val="clear" w:color="auto" w:fill="FFFFFF"/>
        <w:spacing w:line="360" w:lineRule="auto"/>
        <w:rPr>
          <w:sz w:val="28"/>
          <w:szCs w:val="28"/>
          <w:lang w:val="uk-UA"/>
        </w:rPr>
      </w:pPr>
      <w:r w:rsidRPr="001E4A93">
        <w:rPr>
          <w:sz w:val="28"/>
          <w:szCs w:val="28"/>
          <w:lang w:val="uk-UA"/>
        </w:rPr>
        <w:t>4.1 Ринкова стратегія вітчизняного підприємства у м.</w:t>
      </w:r>
      <w:r w:rsidR="002448F4">
        <w:rPr>
          <w:sz w:val="28"/>
          <w:szCs w:val="28"/>
          <w:lang w:val="uk-UA"/>
        </w:rPr>
        <w:t xml:space="preserve"> </w:t>
      </w:r>
      <w:r w:rsidRPr="001E4A93">
        <w:rPr>
          <w:sz w:val="28"/>
          <w:szCs w:val="28"/>
          <w:lang w:val="uk-UA"/>
        </w:rPr>
        <w:t>Харкові, що випускає</w:t>
      </w:r>
      <w:r w:rsidR="00D51146" w:rsidRPr="001E4A93">
        <w:rPr>
          <w:sz w:val="28"/>
          <w:szCs w:val="28"/>
          <w:lang w:val="uk-UA"/>
        </w:rPr>
        <w:t xml:space="preserve"> </w:t>
      </w:r>
      <w:r w:rsidRPr="001E4A93">
        <w:rPr>
          <w:sz w:val="28"/>
          <w:szCs w:val="28"/>
          <w:lang w:val="uk-UA"/>
        </w:rPr>
        <w:t>побутові електронасоси</w:t>
      </w:r>
    </w:p>
    <w:p w:rsidR="005719E4" w:rsidRPr="001E4A93" w:rsidRDefault="005719E4" w:rsidP="00D51146">
      <w:pPr>
        <w:keepNext/>
        <w:shd w:val="clear" w:color="auto" w:fill="FFFFFF"/>
        <w:spacing w:line="360" w:lineRule="auto"/>
        <w:rPr>
          <w:sz w:val="28"/>
          <w:szCs w:val="28"/>
          <w:lang w:val="uk-UA"/>
        </w:rPr>
      </w:pPr>
      <w:r w:rsidRPr="001E4A93">
        <w:rPr>
          <w:sz w:val="28"/>
          <w:szCs w:val="28"/>
          <w:lang w:val="uk-UA"/>
        </w:rPr>
        <w:t>4.2. Ринкова стратегія підприємства –ділера по продажу закордонних побутових електронасосів</w:t>
      </w:r>
    </w:p>
    <w:p w:rsidR="00FC6A87" w:rsidRPr="001E4A93" w:rsidRDefault="00B34D7B" w:rsidP="00D51146">
      <w:pPr>
        <w:keepNext/>
        <w:shd w:val="clear" w:color="auto" w:fill="FFFFFF"/>
        <w:spacing w:line="360" w:lineRule="auto"/>
        <w:rPr>
          <w:sz w:val="28"/>
          <w:szCs w:val="28"/>
          <w:lang w:val="uk-UA"/>
        </w:rPr>
      </w:pPr>
      <w:r w:rsidRPr="001E4A93">
        <w:rPr>
          <w:sz w:val="28"/>
          <w:szCs w:val="28"/>
          <w:lang w:val="uk-UA"/>
        </w:rPr>
        <w:t>РОЗДІЛ 5</w:t>
      </w:r>
      <w:r w:rsidR="00FC6A87" w:rsidRPr="001E4A93">
        <w:rPr>
          <w:sz w:val="28"/>
          <w:szCs w:val="28"/>
          <w:lang w:val="uk-UA"/>
        </w:rPr>
        <w:t>. ДОСЛІДЖЕННЯ КОН’ЮНКТ</w:t>
      </w:r>
      <w:r w:rsidRPr="001E4A93">
        <w:rPr>
          <w:sz w:val="28"/>
          <w:szCs w:val="28"/>
          <w:lang w:val="uk-UA"/>
        </w:rPr>
        <w:t>У</w:t>
      </w:r>
      <w:r w:rsidR="00FC6A87" w:rsidRPr="001E4A93">
        <w:rPr>
          <w:sz w:val="28"/>
          <w:szCs w:val="28"/>
          <w:lang w:val="uk-UA"/>
        </w:rPr>
        <w:t>РИ РИНКУ</w:t>
      </w:r>
      <w:r w:rsidR="005719E4" w:rsidRPr="001E4A93">
        <w:rPr>
          <w:sz w:val="28"/>
          <w:szCs w:val="28"/>
          <w:lang w:val="uk-UA"/>
        </w:rPr>
        <w:t xml:space="preserve"> ПОБУТОВИХ ЕЛЕКТРОНАСОСІВ У М.ХАРКОВІ ТА В УКРАЇНІ</w:t>
      </w:r>
    </w:p>
    <w:p w:rsidR="00FC6A87" w:rsidRPr="001E4A93" w:rsidRDefault="007B5E9C" w:rsidP="00D51146">
      <w:pPr>
        <w:keepNext/>
        <w:shd w:val="clear" w:color="auto" w:fill="FFFFFF"/>
        <w:spacing w:line="360" w:lineRule="auto"/>
        <w:rPr>
          <w:sz w:val="28"/>
          <w:szCs w:val="28"/>
          <w:lang w:val="uk-UA"/>
        </w:rPr>
      </w:pPr>
      <w:r w:rsidRPr="001E4A93">
        <w:rPr>
          <w:sz w:val="28"/>
          <w:szCs w:val="28"/>
          <w:lang w:val="uk-UA"/>
        </w:rPr>
        <w:t>РОЗДІЛ 6</w:t>
      </w:r>
      <w:r w:rsidR="00FC6A87" w:rsidRPr="001E4A93">
        <w:rPr>
          <w:sz w:val="28"/>
          <w:szCs w:val="28"/>
          <w:lang w:val="uk-UA"/>
        </w:rPr>
        <w:t>. ВИБІР СТРАТЕГІЇ ВИЗНАЧЕННЯ ЦІНИ</w:t>
      </w:r>
    </w:p>
    <w:p w:rsidR="00CC3D15" w:rsidRPr="001E4A93" w:rsidRDefault="00CC3D15" w:rsidP="00D51146">
      <w:pPr>
        <w:keepNext/>
        <w:shd w:val="clear" w:color="auto" w:fill="FFFFFF"/>
        <w:spacing w:line="360" w:lineRule="auto"/>
        <w:rPr>
          <w:sz w:val="28"/>
          <w:szCs w:val="28"/>
          <w:lang w:val="uk-UA"/>
        </w:rPr>
      </w:pPr>
      <w:r w:rsidRPr="001E4A93">
        <w:rPr>
          <w:sz w:val="28"/>
          <w:szCs w:val="28"/>
          <w:lang w:val="uk-UA"/>
        </w:rPr>
        <w:t>6.1. Ринкова стратегія визначення ціни для вітчизняного підприємства у м.Харкові, що випускає</w:t>
      </w:r>
      <w:r w:rsidR="00D51146" w:rsidRPr="001E4A93">
        <w:rPr>
          <w:sz w:val="28"/>
          <w:szCs w:val="28"/>
          <w:lang w:val="uk-UA"/>
        </w:rPr>
        <w:t xml:space="preserve"> </w:t>
      </w:r>
      <w:r w:rsidRPr="001E4A93">
        <w:rPr>
          <w:sz w:val="28"/>
          <w:szCs w:val="28"/>
          <w:lang w:val="uk-UA"/>
        </w:rPr>
        <w:t>побутові електронасоси</w:t>
      </w:r>
    </w:p>
    <w:p w:rsidR="00CC3D15" w:rsidRPr="001E4A93" w:rsidRDefault="00CC3D15" w:rsidP="00D51146">
      <w:pPr>
        <w:keepNext/>
        <w:shd w:val="clear" w:color="auto" w:fill="FFFFFF"/>
        <w:spacing w:line="360" w:lineRule="auto"/>
        <w:rPr>
          <w:sz w:val="28"/>
          <w:szCs w:val="28"/>
          <w:lang w:val="uk-UA"/>
        </w:rPr>
      </w:pPr>
      <w:r w:rsidRPr="001E4A93">
        <w:rPr>
          <w:sz w:val="28"/>
          <w:szCs w:val="28"/>
          <w:lang w:val="uk-UA"/>
        </w:rPr>
        <w:t>6.2. Ринкова стратегія визначення ціни для підприємства–ділера по продажу</w:t>
      </w:r>
      <w:r w:rsidR="00D51146" w:rsidRPr="001E4A93">
        <w:rPr>
          <w:sz w:val="28"/>
          <w:szCs w:val="28"/>
          <w:lang w:val="uk-UA"/>
        </w:rPr>
        <w:t xml:space="preserve"> </w:t>
      </w:r>
      <w:r w:rsidRPr="001E4A93">
        <w:rPr>
          <w:sz w:val="28"/>
          <w:szCs w:val="28"/>
          <w:lang w:val="uk-UA"/>
        </w:rPr>
        <w:t>закордонних побутових електронасосів</w:t>
      </w:r>
    </w:p>
    <w:p w:rsidR="00FC6A87" w:rsidRPr="001E4A93" w:rsidRDefault="007B5E9C" w:rsidP="00D51146">
      <w:pPr>
        <w:keepNext/>
        <w:shd w:val="clear" w:color="auto" w:fill="FFFFFF"/>
        <w:spacing w:line="360" w:lineRule="auto"/>
        <w:rPr>
          <w:sz w:val="28"/>
          <w:szCs w:val="28"/>
          <w:lang w:val="uk-UA"/>
        </w:rPr>
      </w:pPr>
      <w:r w:rsidRPr="001E4A93">
        <w:rPr>
          <w:sz w:val="28"/>
          <w:szCs w:val="28"/>
          <w:lang w:val="uk-UA"/>
        </w:rPr>
        <w:t>РОЗДІЛ 7</w:t>
      </w:r>
      <w:r w:rsidR="00FC6A87" w:rsidRPr="001E4A93">
        <w:rPr>
          <w:sz w:val="28"/>
          <w:szCs w:val="28"/>
          <w:lang w:val="uk-UA"/>
        </w:rPr>
        <w:t>. ФОРМУВАННЯ КАНАЛІВ</w:t>
      </w:r>
      <w:r w:rsidR="00D51146" w:rsidRPr="001E4A93">
        <w:rPr>
          <w:sz w:val="28"/>
          <w:szCs w:val="28"/>
          <w:lang w:val="uk-UA"/>
        </w:rPr>
        <w:t xml:space="preserve"> </w:t>
      </w:r>
      <w:r w:rsidR="00FC6A87" w:rsidRPr="001E4A93">
        <w:rPr>
          <w:sz w:val="28"/>
          <w:szCs w:val="28"/>
          <w:lang w:val="uk-UA"/>
        </w:rPr>
        <w:t>ЗБУТУ ТА СИСТЕМИ ТОВАРОРУХУ</w:t>
      </w:r>
    </w:p>
    <w:p w:rsidR="007B5E9C" w:rsidRPr="001E4A93" w:rsidRDefault="007B5E9C" w:rsidP="00D51146">
      <w:pPr>
        <w:keepNext/>
        <w:shd w:val="clear" w:color="auto" w:fill="FFFFFF"/>
        <w:spacing w:line="360" w:lineRule="auto"/>
        <w:rPr>
          <w:sz w:val="28"/>
          <w:szCs w:val="28"/>
          <w:lang w:val="uk-UA"/>
        </w:rPr>
      </w:pPr>
      <w:r w:rsidRPr="001E4A93">
        <w:rPr>
          <w:sz w:val="28"/>
          <w:szCs w:val="28"/>
          <w:lang w:val="uk-UA"/>
        </w:rPr>
        <w:t>7.1 Прогнозування збуту</w:t>
      </w:r>
      <w:r w:rsidR="00CC3D15" w:rsidRPr="001E4A93">
        <w:rPr>
          <w:sz w:val="28"/>
          <w:szCs w:val="28"/>
          <w:lang w:val="uk-UA"/>
        </w:rPr>
        <w:t xml:space="preserve"> скважинних побутових електронасосів</w:t>
      </w:r>
    </w:p>
    <w:p w:rsidR="007B5E9C" w:rsidRPr="001E4A93" w:rsidRDefault="007B5E9C" w:rsidP="00D51146">
      <w:pPr>
        <w:keepNext/>
        <w:shd w:val="clear" w:color="auto" w:fill="FFFFFF"/>
        <w:spacing w:line="360" w:lineRule="auto"/>
        <w:rPr>
          <w:sz w:val="28"/>
          <w:szCs w:val="28"/>
          <w:lang w:val="uk-UA"/>
        </w:rPr>
      </w:pPr>
      <w:r w:rsidRPr="001E4A93">
        <w:rPr>
          <w:sz w:val="28"/>
          <w:szCs w:val="28"/>
          <w:lang w:val="uk-UA"/>
        </w:rPr>
        <w:t>7.2 Система каналів збуту</w:t>
      </w:r>
      <w:r w:rsidR="00CC3D15" w:rsidRPr="001E4A93">
        <w:rPr>
          <w:sz w:val="28"/>
          <w:szCs w:val="28"/>
          <w:lang w:val="uk-UA"/>
        </w:rPr>
        <w:t xml:space="preserve"> скважинних побутових електронасосів</w:t>
      </w:r>
    </w:p>
    <w:p w:rsidR="007B5E9C" w:rsidRPr="001E4A93" w:rsidRDefault="007B5E9C" w:rsidP="00D51146">
      <w:pPr>
        <w:keepNext/>
        <w:shd w:val="clear" w:color="auto" w:fill="FFFFFF"/>
        <w:spacing w:line="360" w:lineRule="auto"/>
        <w:rPr>
          <w:sz w:val="28"/>
          <w:szCs w:val="28"/>
          <w:lang w:val="uk-UA"/>
        </w:rPr>
      </w:pPr>
      <w:r w:rsidRPr="001E4A93">
        <w:rPr>
          <w:sz w:val="28"/>
          <w:szCs w:val="28"/>
          <w:lang w:val="uk-UA"/>
        </w:rPr>
        <w:t>7.3. Формування системи товароруху</w:t>
      </w:r>
      <w:r w:rsidR="00CC3D15" w:rsidRPr="001E4A93">
        <w:rPr>
          <w:sz w:val="28"/>
          <w:szCs w:val="28"/>
          <w:lang w:val="uk-UA"/>
        </w:rPr>
        <w:t xml:space="preserve"> при збуті побутових скважинних </w:t>
      </w:r>
      <w:r w:rsidR="00D51146" w:rsidRPr="001E4A93">
        <w:rPr>
          <w:sz w:val="28"/>
          <w:szCs w:val="28"/>
          <w:lang w:val="uk-UA"/>
        </w:rPr>
        <w:t>електронасосів</w:t>
      </w:r>
    </w:p>
    <w:p w:rsidR="00FC6A87" w:rsidRPr="001E4A93" w:rsidRDefault="007B5E9C" w:rsidP="00D51146">
      <w:pPr>
        <w:keepNext/>
        <w:shd w:val="clear" w:color="auto" w:fill="FFFFFF"/>
        <w:spacing w:line="360" w:lineRule="auto"/>
        <w:rPr>
          <w:sz w:val="28"/>
          <w:szCs w:val="28"/>
          <w:lang w:val="uk-UA"/>
        </w:rPr>
      </w:pPr>
      <w:r w:rsidRPr="001E4A93">
        <w:rPr>
          <w:sz w:val="28"/>
          <w:szCs w:val="28"/>
          <w:lang w:val="uk-UA"/>
        </w:rPr>
        <w:t>РОЗДІЛ 8</w:t>
      </w:r>
      <w:r w:rsidR="00FC6A87" w:rsidRPr="001E4A93">
        <w:rPr>
          <w:sz w:val="28"/>
          <w:szCs w:val="28"/>
          <w:lang w:val="uk-UA"/>
        </w:rPr>
        <w:t>. РОЗРОБКА РЕКЛАМНОЇ ПРОГРАМИ</w:t>
      </w:r>
      <w:r w:rsidR="00CC3D15" w:rsidRPr="001E4A93">
        <w:rPr>
          <w:sz w:val="28"/>
          <w:szCs w:val="28"/>
          <w:lang w:val="uk-UA"/>
        </w:rPr>
        <w:t xml:space="preserve"> АКТИВІЗАЦІЇ ЗБУТУ СКВАЖИННИХ ПОБУТОВИХ НАСОСІВ</w:t>
      </w:r>
    </w:p>
    <w:p w:rsidR="00D51146" w:rsidRPr="001E4A93" w:rsidRDefault="00FC6A87" w:rsidP="00D51146">
      <w:pPr>
        <w:keepNext/>
        <w:shd w:val="clear" w:color="auto" w:fill="FFFFFF"/>
        <w:spacing w:line="360" w:lineRule="auto"/>
        <w:rPr>
          <w:sz w:val="28"/>
          <w:szCs w:val="28"/>
          <w:lang w:val="uk-UA"/>
        </w:rPr>
      </w:pPr>
      <w:r w:rsidRPr="001E4A93">
        <w:rPr>
          <w:sz w:val="28"/>
          <w:szCs w:val="28"/>
          <w:lang w:val="uk-UA"/>
        </w:rPr>
        <w:t>ВИСНОВКИ</w:t>
      </w:r>
    </w:p>
    <w:p w:rsidR="00FC6A87" w:rsidRPr="001E4A93" w:rsidRDefault="00FC6A87" w:rsidP="00D51146">
      <w:pPr>
        <w:keepNext/>
        <w:shd w:val="clear" w:color="auto" w:fill="FFFFFF"/>
        <w:spacing w:line="360" w:lineRule="auto"/>
        <w:rPr>
          <w:sz w:val="28"/>
          <w:szCs w:val="28"/>
          <w:lang w:val="uk-UA"/>
        </w:rPr>
      </w:pPr>
      <w:r w:rsidRPr="001E4A93">
        <w:rPr>
          <w:sz w:val="28"/>
          <w:szCs w:val="28"/>
          <w:lang w:val="uk-UA"/>
        </w:rPr>
        <w:t>СПИСОК ВИКОРИСТАНИХ ДЖЕРЕЛ</w:t>
      </w:r>
    </w:p>
    <w:p w:rsidR="00084D58" w:rsidRDefault="00FC6A87" w:rsidP="00D51146">
      <w:pPr>
        <w:keepNext/>
        <w:shd w:val="clear" w:color="auto" w:fill="FFFFFF"/>
        <w:spacing w:line="360" w:lineRule="auto"/>
        <w:rPr>
          <w:sz w:val="28"/>
          <w:szCs w:val="28"/>
          <w:lang w:val="uk-UA"/>
        </w:rPr>
      </w:pPr>
      <w:r w:rsidRPr="001E4A93">
        <w:rPr>
          <w:sz w:val="28"/>
          <w:szCs w:val="28"/>
          <w:lang w:val="uk-UA"/>
        </w:rPr>
        <w:t>ДОДАТКИ</w:t>
      </w:r>
    </w:p>
    <w:p w:rsidR="002448F4" w:rsidRPr="001E4A93" w:rsidRDefault="002448F4" w:rsidP="00D51146">
      <w:pPr>
        <w:keepNext/>
        <w:shd w:val="clear" w:color="auto" w:fill="FFFFFF"/>
        <w:spacing w:line="360" w:lineRule="auto"/>
        <w:rPr>
          <w:sz w:val="28"/>
          <w:szCs w:val="28"/>
          <w:lang w:val="uk-UA"/>
        </w:rPr>
      </w:pPr>
    </w:p>
    <w:p w:rsidR="00084D58" w:rsidRPr="001E4A93" w:rsidRDefault="00D51146" w:rsidP="00D51146">
      <w:pPr>
        <w:keepNext/>
        <w:shd w:val="clear" w:color="auto" w:fill="FFFFFF"/>
        <w:spacing w:line="360" w:lineRule="auto"/>
        <w:ind w:firstLine="720"/>
        <w:jc w:val="both"/>
        <w:rPr>
          <w:b/>
          <w:bCs/>
          <w:sz w:val="28"/>
          <w:szCs w:val="28"/>
          <w:lang w:val="uk-UA"/>
        </w:rPr>
      </w:pPr>
      <w:r w:rsidRPr="001E4A93">
        <w:rPr>
          <w:b/>
          <w:bCs/>
          <w:sz w:val="28"/>
          <w:szCs w:val="28"/>
          <w:lang w:val="uk-UA"/>
        </w:rPr>
        <w:br w:type="page"/>
      </w:r>
      <w:r w:rsidR="00084D58" w:rsidRPr="001E4A93">
        <w:rPr>
          <w:b/>
          <w:bCs/>
          <w:sz w:val="28"/>
          <w:szCs w:val="28"/>
          <w:lang w:val="uk-UA"/>
        </w:rPr>
        <w:t>ВСТУП</w:t>
      </w:r>
    </w:p>
    <w:p w:rsidR="00410680" w:rsidRPr="001E4A93" w:rsidRDefault="00410680" w:rsidP="00D51146">
      <w:pPr>
        <w:keepNext/>
        <w:shd w:val="clear" w:color="auto" w:fill="FFFFFF"/>
        <w:spacing w:line="360" w:lineRule="auto"/>
        <w:ind w:firstLine="720"/>
        <w:jc w:val="both"/>
        <w:rPr>
          <w:b/>
          <w:bCs/>
          <w:sz w:val="28"/>
          <w:szCs w:val="28"/>
          <w:lang w:val="uk-UA"/>
        </w:rPr>
      </w:pPr>
    </w:p>
    <w:p w:rsidR="001801C2" w:rsidRPr="001E4A93" w:rsidRDefault="001801C2" w:rsidP="00D51146">
      <w:pPr>
        <w:keepNext/>
        <w:shd w:val="clear" w:color="auto" w:fill="FFFFFF"/>
        <w:spacing w:line="360" w:lineRule="auto"/>
        <w:ind w:firstLine="720"/>
        <w:jc w:val="both"/>
        <w:rPr>
          <w:sz w:val="28"/>
          <w:szCs w:val="28"/>
          <w:lang w:val="uk-UA"/>
        </w:rPr>
      </w:pPr>
      <w:r w:rsidRPr="001E4A93">
        <w:rPr>
          <w:sz w:val="28"/>
          <w:szCs w:val="28"/>
          <w:lang w:val="uk-UA"/>
        </w:rPr>
        <w:t xml:space="preserve">Курсова робота виконується на основі алгоритмів навчально-методичного посібника „Комплексне дослідження ринку” (Харків,ХДПУ, 1999 р.) для комплексного маркетингового дослідження товару № 7 – „Електронасоси” для локального ринка м.Харкова та порівняння його з </w:t>
      </w:r>
      <w:r w:rsidR="0032741D" w:rsidRPr="001E4A93">
        <w:rPr>
          <w:sz w:val="28"/>
          <w:szCs w:val="28"/>
          <w:lang w:val="uk-UA"/>
        </w:rPr>
        <w:t>регіональним ринком – Україна.</w:t>
      </w:r>
    </w:p>
    <w:p w:rsidR="00084D58" w:rsidRPr="001E4A93" w:rsidRDefault="00787BA3" w:rsidP="00D51146">
      <w:pPr>
        <w:keepNext/>
        <w:shd w:val="clear" w:color="auto" w:fill="FFFFFF"/>
        <w:spacing w:line="360" w:lineRule="auto"/>
        <w:ind w:firstLine="720"/>
        <w:jc w:val="both"/>
        <w:rPr>
          <w:sz w:val="28"/>
          <w:szCs w:val="28"/>
          <w:lang w:val="uk-UA"/>
        </w:rPr>
      </w:pPr>
      <w:r w:rsidRPr="001E4A93">
        <w:rPr>
          <w:sz w:val="28"/>
          <w:szCs w:val="28"/>
          <w:lang w:val="uk-UA"/>
        </w:rPr>
        <w:t>Предметом дослідження є ринок побутових скважинних електронасосів для артезіанських колодязів</w:t>
      </w:r>
      <w:r w:rsidR="004A00F8" w:rsidRPr="001E4A93">
        <w:rPr>
          <w:sz w:val="28"/>
          <w:szCs w:val="28"/>
          <w:lang w:val="uk-UA"/>
        </w:rPr>
        <w:t xml:space="preserve"> в приватних будинках</w:t>
      </w:r>
      <w:r w:rsidRPr="001E4A93">
        <w:rPr>
          <w:sz w:val="28"/>
          <w:szCs w:val="28"/>
          <w:lang w:val="uk-UA"/>
        </w:rPr>
        <w:t>.</w:t>
      </w:r>
    </w:p>
    <w:p w:rsidR="00565993" w:rsidRPr="001E4A93" w:rsidRDefault="00565993" w:rsidP="00D51146">
      <w:pPr>
        <w:keepNext/>
        <w:shd w:val="clear" w:color="auto" w:fill="FFFFFF"/>
        <w:spacing w:line="360" w:lineRule="auto"/>
        <w:ind w:firstLine="720"/>
        <w:jc w:val="both"/>
        <w:rPr>
          <w:sz w:val="28"/>
          <w:szCs w:val="28"/>
          <w:lang w:val="uk-UA"/>
        </w:rPr>
      </w:pPr>
      <w:r w:rsidRPr="001E4A93">
        <w:rPr>
          <w:sz w:val="28"/>
          <w:szCs w:val="28"/>
          <w:lang w:val="uk-UA"/>
        </w:rPr>
        <w:t xml:space="preserve">Об’єктом дослідження є </w:t>
      </w:r>
      <w:r w:rsidR="0070461F" w:rsidRPr="001E4A93">
        <w:rPr>
          <w:sz w:val="28"/>
          <w:szCs w:val="28"/>
          <w:lang w:val="uk-UA"/>
        </w:rPr>
        <w:t>3</w:t>
      </w:r>
      <w:r w:rsidRPr="001E4A93">
        <w:rPr>
          <w:sz w:val="28"/>
          <w:szCs w:val="28"/>
          <w:lang w:val="uk-UA"/>
        </w:rPr>
        <w:t xml:space="preserve"> харківських підприємства – </w:t>
      </w:r>
      <w:r w:rsidR="0070461F" w:rsidRPr="001E4A93">
        <w:rPr>
          <w:sz w:val="28"/>
          <w:szCs w:val="28"/>
          <w:lang w:val="uk-UA"/>
        </w:rPr>
        <w:t xml:space="preserve">2 </w:t>
      </w:r>
      <w:r w:rsidRPr="001E4A93">
        <w:rPr>
          <w:sz w:val="28"/>
          <w:szCs w:val="28"/>
          <w:lang w:val="uk-UA"/>
        </w:rPr>
        <w:t>виробник</w:t>
      </w:r>
      <w:r w:rsidR="0070461F" w:rsidRPr="001E4A93">
        <w:rPr>
          <w:sz w:val="28"/>
          <w:szCs w:val="28"/>
          <w:lang w:val="uk-UA"/>
        </w:rPr>
        <w:t>а</w:t>
      </w:r>
      <w:r w:rsidRPr="001E4A93">
        <w:rPr>
          <w:sz w:val="28"/>
          <w:szCs w:val="28"/>
          <w:lang w:val="uk-UA"/>
        </w:rPr>
        <w:t xml:space="preserve"> та ділер</w:t>
      </w:r>
      <w:r w:rsidR="00787BA3" w:rsidRPr="001E4A93">
        <w:rPr>
          <w:sz w:val="28"/>
          <w:szCs w:val="28"/>
          <w:lang w:val="uk-UA"/>
        </w:rPr>
        <w:t>, які спеціалізуються в сегменті</w:t>
      </w:r>
      <w:r w:rsidRPr="001E4A93">
        <w:rPr>
          <w:sz w:val="28"/>
          <w:szCs w:val="28"/>
          <w:lang w:val="uk-UA"/>
        </w:rPr>
        <w:t xml:space="preserve"> </w:t>
      </w:r>
      <w:r w:rsidR="00787BA3" w:rsidRPr="001E4A93">
        <w:rPr>
          <w:sz w:val="28"/>
          <w:szCs w:val="28"/>
          <w:lang w:val="uk-UA"/>
        </w:rPr>
        <w:t xml:space="preserve">побутового </w:t>
      </w:r>
      <w:r w:rsidRPr="001E4A93">
        <w:rPr>
          <w:sz w:val="28"/>
          <w:szCs w:val="28"/>
          <w:lang w:val="uk-UA"/>
        </w:rPr>
        <w:t>насосного обладнання</w:t>
      </w:r>
      <w:r w:rsidR="00787BA3" w:rsidRPr="001E4A93">
        <w:rPr>
          <w:sz w:val="28"/>
          <w:szCs w:val="28"/>
          <w:lang w:val="uk-UA"/>
        </w:rPr>
        <w:t>:</w:t>
      </w:r>
    </w:p>
    <w:p w:rsidR="00565993" w:rsidRPr="001E4A93" w:rsidRDefault="00565993" w:rsidP="00D51146">
      <w:pPr>
        <w:keepNext/>
        <w:spacing w:line="360" w:lineRule="auto"/>
        <w:ind w:firstLine="720"/>
        <w:jc w:val="both"/>
        <w:rPr>
          <w:sz w:val="28"/>
          <w:szCs w:val="28"/>
          <w:lang w:val="uk-UA"/>
        </w:rPr>
      </w:pPr>
      <w:r w:rsidRPr="001E4A93">
        <w:rPr>
          <w:rStyle w:val="a5"/>
          <w:b w:val="0"/>
          <w:bCs w:val="0"/>
          <w:sz w:val="28"/>
          <w:szCs w:val="28"/>
          <w:lang w:val="uk-UA"/>
        </w:rPr>
        <w:t>1. ВАТ «Харківський електротехнічний завод «Укрелектромаш»</w:t>
      </w:r>
      <w:r w:rsidRPr="001E4A93">
        <w:rPr>
          <w:rStyle w:val="a5"/>
          <w:sz w:val="28"/>
          <w:szCs w:val="28"/>
          <w:lang w:val="uk-UA"/>
        </w:rPr>
        <w:t xml:space="preserve"> (</w:t>
      </w:r>
      <w:r w:rsidRPr="001E4A93">
        <w:rPr>
          <w:sz w:val="28"/>
          <w:szCs w:val="28"/>
          <w:lang w:val="uk-UA"/>
        </w:rPr>
        <w:t xml:space="preserve">ХЕЛЗ "Укрелектромаш") є найбільшим виробником </w:t>
      </w:r>
      <w:r w:rsidRPr="001E4A93">
        <w:rPr>
          <w:rStyle w:val="a5"/>
          <w:b w:val="0"/>
          <w:bCs w:val="0"/>
          <w:sz w:val="28"/>
          <w:szCs w:val="28"/>
          <w:lang w:val="uk-UA"/>
        </w:rPr>
        <w:t>побутових електронасосів</w:t>
      </w:r>
      <w:r w:rsidRPr="001E4A93">
        <w:rPr>
          <w:b/>
          <w:bCs/>
          <w:sz w:val="28"/>
          <w:szCs w:val="28"/>
          <w:lang w:val="uk-UA"/>
        </w:rPr>
        <w:t>,</w:t>
      </w:r>
      <w:r w:rsidRPr="001E4A93">
        <w:rPr>
          <w:sz w:val="28"/>
          <w:szCs w:val="28"/>
          <w:lang w:val="uk-UA"/>
        </w:rPr>
        <w:t xml:space="preserve"> приз</w:t>
      </w:r>
      <w:r w:rsidR="00410680" w:rsidRPr="001E4A93">
        <w:rPr>
          <w:sz w:val="28"/>
          <w:szCs w:val="28"/>
          <w:lang w:val="uk-UA"/>
        </w:rPr>
        <w:t>-</w:t>
      </w:r>
      <w:r w:rsidRPr="001E4A93">
        <w:rPr>
          <w:sz w:val="28"/>
          <w:szCs w:val="28"/>
          <w:lang w:val="uk-UA"/>
        </w:rPr>
        <w:t>начених для перекачування чистої води й відведення стічних</w:t>
      </w:r>
      <w:r w:rsidR="003F701D" w:rsidRPr="001E4A93">
        <w:rPr>
          <w:sz w:val="28"/>
          <w:szCs w:val="28"/>
          <w:lang w:val="uk-UA"/>
        </w:rPr>
        <w:t xml:space="preserve"> – Україна, 61050, м.Харків, вул. Іскринська, 37, http:// </w:t>
      </w:r>
      <w:r w:rsidR="009979D3" w:rsidRPr="009656A5">
        <w:rPr>
          <w:sz w:val="28"/>
          <w:szCs w:val="28"/>
          <w:lang w:val="uk-UA"/>
        </w:rPr>
        <w:t>www.helz.ua</w:t>
      </w:r>
      <w:r w:rsidR="003F701D" w:rsidRPr="001E4A93">
        <w:rPr>
          <w:sz w:val="28"/>
          <w:szCs w:val="28"/>
          <w:lang w:val="uk-UA"/>
        </w:rPr>
        <w:t>.</w:t>
      </w:r>
    </w:p>
    <w:p w:rsidR="009979D3" w:rsidRPr="001E4A93" w:rsidRDefault="009979D3" w:rsidP="00D51146">
      <w:pPr>
        <w:keepNext/>
        <w:spacing w:line="360" w:lineRule="auto"/>
        <w:ind w:firstLine="720"/>
        <w:jc w:val="both"/>
        <w:rPr>
          <w:sz w:val="28"/>
          <w:szCs w:val="28"/>
          <w:lang w:val="uk-UA"/>
        </w:rPr>
      </w:pPr>
      <w:r w:rsidRPr="001E4A93">
        <w:rPr>
          <w:rStyle w:val="a5"/>
          <w:b w:val="0"/>
          <w:bCs w:val="0"/>
          <w:sz w:val="28"/>
          <w:szCs w:val="28"/>
          <w:lang w:val="uk-UA"/>
        </w:rPr>
        <w:t>2.</w:t>
      </w:r>
      <w:r w:rsidRPr="001E4A93">
        <w:rPr>
          <w:sz w:val="28"/>
          <w:szCs w:val="28"/>
          <w:lang w:val="uk-UA"/>
        </w:rPr>
        <w:t xml:space="preserve"> </w:t>
      </w:r>
      <w:r w:rsidR="007E29D2" w:rsidRPr="001E4A93">
        <w:rPr>
          <w:sz w:val="28"/>
          <w:szCs w:val="28"/>
          <w:lang w:val="uk-UA"/>
        </w:rPr>
        <w:t>ВАТ</w:t>
      </w:r>
      <w:r w:rsidRPr="001E4A93">
        <w:rPr>
          <w:sz w:val="28"/>
          <w:szCs w:val="28"/>
          <w:lang w:val="uk-UA"/>
        </w:rPr>
        <w:t xml:space="preserve"> "Пром</w:t>
      </w:r>
      <w:r w:rsidR="007E29D2" w:rsidRPr="001E4A93">
        <w:rPr>
          <w:sz w:val="28"/>
          <w:szCs w:val="28"/>
          <w:lang w:val="uk-UA"/>
        </w:rPr>
        <w:t>е</w:t>
      </w:r>
      <w:r w:rsidRPr="001E4A93">
        <w:rPr>
          <w:sz w:val="28"/>
          <w:szCs w:val="28"/>
          <w:lang w:val="uk-UA"/>
        </w:rPr>
        <w:t>лектро" (Харьков), Украина, г. Харьков-5, ул. Искринская, дом 37</w:t>
      </w:r>
      <w:r w:rsidR="007E29D2" w:rsidRPr="001E4A93">
        <w:rPr>
          <w:sz w:val="28"/>
          <w:szCs w:val="28"/>
          <w:lang w:val="uk-UA"/>
        </w:rPr>
        <w:t xml:space="preserve"> – виробник скважинних насосів серії «Водолій» - «Водомет».</w:t>
      </w:r>
    </w:p>
    <w:p w:rsidR="007F4A0E" w:rsidRPr="001E4A93" w:rsidRDefault="007E29D2" w:rsidP="00D51146">
      <w:pPr>
        <w:keepNext/>
        <w:shd w:val="clear" w:color="auto" w:fill="FFFFFF"/>
        <w:spacing w:line="360" w:lineRule="auto"/>
        <w:ind w:firstLine="720"/>
        <w:jc w:val="both"/>
        <w:rPr>
          <w:sz w:val="28"/>
          <w:szCs w:val="28"/>
          <w:lang w:val="uk-UA"/>
        </w:rPr>
      </w:pPr>
      <w:r w:rsidRPr="001E4A93">
        <w:rPr>
          <w:sz w:val="28"/>
          <w:szCs w:val="28"/>
          <w:lang w:val="uk-UA"/>
        </w:rPr>
        <w:t>3</w:t>
      </w:r>
      <w:r w:rsidR="00565993" w:rsidRPr="001E4A93">
        <w:rPr>
          <w:sz w:val="28"/>
          <w:szCs w:val="28"/>
          <w:lang w:val="uk-UA"/>
        </w:rPr>
        <w:t xml:space="preserve">. </w:t>
      </w:r>
      <w:r w:rsidR="009D01A3" w:rsidRPr="001E4A93">
        <w:rPr>
          <w:sz w:val="28"/>
          <w:szCs w:val="28"/>
          <w:lang w:val="uk-UA"/>
        </w:rPr>
        <w:t>ТПГ "ТМ&amp;ПК" (АО "ПРОМКОМПЛЕКТ"), Харк</w:t>
      </w:r>
      <w:r w:rsidR="003F701D" w:rsidRPr="001E4A93">
        <w:rPr>
          <w:sz w:val="28"/>
          <w:szCs w:val="28"/>
          <w:lang w:val="uk-UA"/>
        </w:rPr>
        <w:t>і</w:t>
      </w:r>
      <w:r w:rsidR="009D01A3" w:rsidRPr="001E4A93">
        <w:rPr>
          <w:sz w:val="28"/>
          <w:szCs w:val="28"/>
          <w:lang w:val="uk-UA"/>
        </w:rPr>
        <w:t>в</w:t>
      </w:r>
      <w:r w:rsidR="00565993" w:rsidRPr="001E4A93">
        <w:rPr>
          <w:sz w:val="28"/>
          <w:szCs w:val="28"/>
          <w:lang w:val="uk-UA"/>
        </w:rPr>
        <w:t xml:space="preserve"> </w:t>
      </w:r>
      <w:r w:rsidR="007F4A0E" w:rsidRPr="001E4A93">
        <w:rPr>
          <w:sz w:val="28"/>
          <w:szCs w:val="28"/>
          <w:lang w:val="uk-UA"/>
        </w:rPr>
        <w:t>- д</w:t>
      </w:r>
      <w:r w:rsidR="00565993" w:rsidRPr="001E4A93">
        <w:rPr>
          <w:sz w:val="28"/>
          <w:szCs w:val="28"/>
          <w:lang w:val="uk-UA"/>
        </w:rPr>
        <w:t>і</w:t>
      </w:r>
      <w:r w:rsidR="007F4A0E" w:rsidRPr="001E4A93">
        <w:rPr>
          <w:sz w:val="28"/>
          <w:szCs w:val="28"/>
          <w:lang w:val="uk-UA"/>
        </w:rPr>
        <w:t xml:space="preserve">лер </w:t>
      </w:r>
      <w:r w:rsidR="00565993" w:rsidRPr="001E4A93">
        <w:rPr>
          <w:sz w:val="28"/>
          <w:szCs w:val="28"/>
          <w:lang w:val="uk-UA"/>
        </w:rPr>
        <w:t xml:space="preserve">найбільших виробників </w:t>
      </w:r>
      <w:r w:rsidR="007F4A0E" w:rsidRPr="001E4A93">
        <w:rPr>
          <w:sz w:val="28"/>
          <w:szCs w:val="28"/>
          <w:lang w:val="uk-UA"/>
        </w:rPr>
        <w:t>насосного об</w:t>
      </w:r>
      <w:r w:rsidR="00565993" w:rsidRPr="001E4A93">
        <w:rPr>
          <w:sz w:val="28"/>
          <w:szCs w:val="28"/>
          <w:lang w:val="uk-UA"/>
        </w:rPr>
        <w:t>ладнання в Росії та Україні, а також обладнання світових виробників насосів</w:t>
      </w:r>
      <w:r w:rsidR="003F701D" w:rsidRPr="001E4A93">
        <w:rPr>
          <w:sz w:val="28"/>
          <w:szCs w:val="28"/>
          <w:lang w:val="uk-UA"/>
        </w:rPr>
        <w:t xml:space="preserve"> - Україна, 61052, м.Харків, вул..Котлова, 68, http://www.tmpkgroup.com. </w:t>
      </w:r>
    </w:p>
    <w:p w:rsidR="00CA0B87" w:rsidRPr="001E4A93" w:rsidRDefault="00CA0B87" w:rsidP="00D51146">
      <w:pPr>
        <w:keepNext/>
        <w:shd w:val="clear" w:color="auto" w:fill="FFFFFF"/>
        <w:spacing w:line="360" w:lineRule="auto"/>
        <w:ind w:firstLine="720"/>
        <w:jc w:val="both"/>
        <w:rPr>
          <w:sz w:val="28"/>
          <w:szCs w:val="28"/>
          <w:lang w:val="uk-UA"/>
        </w:rPr>
      </w:pPr>
      <w:r w:rsidRPr="001E4A93">
        <w:rPr>
          <w:sz w:val="28"/>
          <w:szCs w:val="28"/>
          <w:lang w:val="uk-UA"/>
        </w:rPr>
        <w:t>Метою дослідження є практичне освоєння найважливіших напрямків маркетингової діяльності – комплексного дослідження ринку товару, розробці маркетингової стратегії, вибору стратегії ціноутворення, рекламної програми, формування каналів збуту та системи товароруху.</w:t>
      </w:r>
    </w:p>
    <w:p w:rsidR="00171F12" w:rsidRPr="001E4A93" w:rsidRDefault="00171F12" w:rsidP="00D51146">
      <w:pPr>
        <w:keepNext/>
        <w:shd w:val="clear" w:color="auto" w:fill="FFFFFF"/>
        <w:spacing w:line="360" w:lineRule="auto"/>
        <w:ind w:firstLine="720"/>
        <w:jc w:val="both"/>
        <w:rPr>
          <w:sz w:val="28"/>
          <w:szCs w:val="28"/>
          <w:lang w:val="uk-UA"/>
        </w:rPr>
      </w:pPr>
      <w:r w:rsidRPr="001E4A93">
        <w:rPr>
          <w:sz w:val="28"/>
          <w:szCs w:val="28"/>
          <w:lang w:val="uk-UA"/>
        </w:rPr>
        <w:t>Джерелами інформації для виконання дослідження були матеріали підприємств – виробників та ділерів електронасосів по м.Харкову та загалом по Україні, розміщені в статистичних довідниках та засобах масової інформації, включаючи інформацію мережі Інтернет.</w:t>
      </w:r>
    </w:p>
    <w:p w:rsidR="00084D58" w:rsidRPr="001E4A93" w:rsidRDefault="00084D58" w:rsidP="00D51146">
      <w:pPr>
        <w:keepNext/>
        <w:shd w:val="clear" w:color="auto" w:fill="FFFFFF"/>
        <w:spacing w:line="360" w:lineRule="auto"/>
        <w:ind w:firstLine="720"/>
        <w:jc w:val="both"/>
        <w:rPr>
          <w:b/>
          <w:bCs/>
          <w:sz w:val="28"/>
          <w:szCs w:val="28"/>
          <w:lang w:val="uk-UA"/>
        </w:rPr>
      </w:pPr>
      <w:r w:rsidRPr="001E4A93">
        <w:rPr>
          <w:b/>
          <w:bCs/>
          <w:sz w:val="28"/>
          <w:szCs w:val="28"/>
          <w:lang w:val="uk-UA"/>
        </w:rPr>
        <w:t>РОЗДІЛ 1</w:t>
      </w:r>
    </w:p>
    <w:p w:rsidR="00084D58" w:rsidRPr="001E4A93" w:rsidRDefault="00084D58" w:rsidP="00D51146">
      <w:pPr>
        <w:keepNext/>
        <w:shd w:val="clear" w:color="auto" w:fill="FFFFFF"/>
        <w:spacing w:line="360" w:lineRule="auto"/>
        <w:ind w:firstLine="720"/>
        <w:jc w:val="both"/>
        <w:rPr>
          <w:b/>
          <w:bCs/>
          <w:sz w:val="28"/>
          <w:szCs w:val="28"/>
          <w:lang w:val="uk-UA"/>
        </w:rPr>
      </w:pPr>
      <w:r w:rsidRPr="001E4A93">
        <w:rPr>
          <w:b/>
          <w:bCs/>
          <w:sz w:val="28"/>
          <w:szCs w:val="28"/>
          <w:lang w:val="uk-UA"/>
        </w:rPr>
        <w:t>ДОСЛІДЖЕННЯ СПОЖИВЧИХ ХАРАКТЕРИСТИК ПОБУТОВИХ</w:t>
      </w:r>
      <w:r w:rsidR="00D51146" w:rsidRPr="001E4A93">
        <w:rPr>
          <w:b/>
          <w:bCs/>
          <w:sz w:val="28"/>
          <w:szCs w:val="28"/>
          <w:lang w:val="uk-UA"/>
        </w:rPr>
        <w:t xml:space="preserve"> </w:t>
      </w:r>
      <w:r w:rsidRPr="001E4A93">
        <w:rPr>
          <w:b/>
          <w:bCs/>
          <w:sz w:val="28"/>
          <w:szCs w:val="28"/>
          <w:lang w:val="uk-UA"/>
        </w:rPr>
        <w:t>СКВАЖИННИХ НАСОСІВ ДЛЯ</w:t>
      </w:r>
      <w:r w:rsidR="00D51146" w:rsidRPr="001E4A93">
        <w:rPr>
          <w:b/>
          <w:bCs/>
          <w:sz w:val="28"/>
          <w:szCs w:val="28"/>
          <w:lang w:val="uk-UA"/>
        </w:rPr>
        <w:t xml:space="preserve"> </w:t>
      </w:r>
      <w:r w:rsidRPr="001E4A93">
        <w:rPr>
          <w:b/>
          <w:bCs/>
          <w:sz w:val="28"/>
          <w:szCs w:val="28"/>
          <w:lang w:val="uk-UA"/>
        </w:rPr>
        <w:t>АРТЕЗІАНСЬКИХ КОЛОДЯЗІВ</w:t>
      </w:r>
      <w:r w:rsidR="00D51146" w:rsidRPr="001E4A93">
        <w:rPr>
          <w:b/>
          <w:bCs/>
          <w:sz w:val="28"/>
          <w:szCs w:val="28"/>
          <w:lang w:val="uk-UA"/>
        </w:rPr>
        <w:t xml:space="preserve"> </w:t>
      </w:r>
      <w:r w:rsidRPr="001E4A93">
        <w:rPr>
          <w:b/>
          <w:bCs/>
          <w:sz w:val="28"/>
          <w:szCs w:val="28"/>
          <w:lang w:val="uk-UA"/>
        </w:rPr>
        <w:t>ВОДОЗАБЕЗПЕЧЕННЯ</w:t>
      </w:r>
      <w:r w:rsidR="00D51146" w:rsidRPr="001E4A93">
        <w:rPr>
          <w:b/>
          <w:bCs/>
          <w:sz w:val="28"/>
          <w:szCs w:val="28"/>
          <w:lang w:val="uk-UA"/>
        </w:rPr>
        <w:t xml:space="preserve"> </w:t>
      </w:r>
      <w:r w:rsidRPr="001E4A93">
        <w:rPr>
          <w:b/>
          <w:bCs/>
          <w:sz w:val="28"/>
          <w:szCs w:val="28"/>
          <w:lang w:val="uk-UA"/>
        </w:rPr>
        <w:t>ПРИВАТНИХ ГОСПОДАРСТВ</w:t>
      </w:r>
    </w:p>
    <w:p w:rsidR="00084D58" w:rsidRPr="001E4A93" w:rsidRDefault="00084D58" w:rsidP="00D51146">
      <w:pPr>
        <w:keepNext/>
        <w:shd w:val="clear" w:color="auto" w:fill="FFFFFF"/>
        <w:spacing w:line="360" w:lineRule="auto"/>
        <w:ind w:firstLine="720"/>
        <w:jc w:val="both"/>
        <w:rPr>
          <w:b/>
          <w:bCs/>
          <w:sz w:val="28"/>
          <w:szCs w:val="28"/>
          <w:lang w:val="uk-UA"/>
        </w:rPr>
      </w:pPr>
    </w:p>
    <w:p w:rsidR="00084D58" w:rsidRPr="001E4A93" w:rsidRDefault="00084D58" w:rsidP="00D51146">
      <w:pPr>
        <w:keepNext/>
        <w:shd w:val="clear" w:color="auto" w:fill="FFFFFF"/>
        <w:spacing w:line="360" w:lineRule="auto"/>
        <w:ind w:firstLine="720"/>
        <w:jc w:val="both"/>
        <w:rPr>
          <w:b/>
          <w:bCs/>
          <w:sz w:val="28"/>
          <w:szCs w:val="28"/>
          <w:lang w:val="uk-UA"/>
        </w:rPr>
      </w:pPr>
      <w:r w:rsidRPr="001E4A93">
        <w:rPr>
          <w:b/>
          <w:bCs/>
          <w:sz w:val="28"/>
          <w:szCs w:val="28"/>
          <w:lang w:val="uk-UA"/>
        </w:rPr>
        <w:t>1.1. Призначення та галузь застосування побутових електронасосів при</w:t>
      </w:r>
      <w:r w:rsidR="00D51146" w:rsidRPr="001E4A93">
        <w:rPr>
          <w:b/>
          <w:bCs/>
          <w:sz w:val="28"/>
          <w:szCs w:val="28"/>
          <w:lang w:val="uk-UA"/>
        </w:rPr>
        <w:t xml:space="preserve"> </w:t>
      </w:r>
      <w:r w:rsidRPr="001E4A93">
        <w:rPr>
          <w:b/>
          <w:bCs/>
          <w:sz w:val="28"/>
          <w:szCs w:val="28"/>
          <w:lang w:val="uk-UA"/>
        </w:rPr>
        <w:t>водозабезпеченні приватних господарств</w:t>
      </w:r>
    </w:p>
    <w:p w:rsidR="00084D58" w:rsidRPr="001E4A93" w:rsidRDefault="00084D58" w:rsidP="00D51146">
      <w:pPr>
        <w:keepNext/>
        <w:shd w:val="clear" w:color="auto" w:fill="FFFFFF"/>
        <w:spacing w:line="360" w:lineRule="auto"/>
        <w:ind w:firstLine="720"/>
        <w:jc w:val="both"/>
        <w:rPr>
          <w:b/>
          <w:bCs/>
          <w:sz w:val="28"/>
          <w:szCs w:val="28"/>
          <w:lang w:val="uk-UA"/>
        </w:rPr>
      </w:pPr>
    </w:p>
    <w:p w:rsidR="006707D4" w:rsidRPr="001E4A93" w:rsidRDefault="00580C57" w:rsidP="00D51146">
      <w:pPr>
        <w:keepNext/>
        <w:shd w:val="clear" w:color="auto" w:fill="FFFFFF"/>
        <w:spacing w:line="360" w:lineRule="auto"/>
        <w:ind w:firstLine="720"/>
        <w:jc w:val="both"/>
        <w:rPr>
          <w:sz w:val="28"/>
          <w:szCs w:val="28"/>
          <w:lang w:val="uk-UA"/>
        </w:rPr>
      </w:pPr>
      <w:r w:rsidRPr="001E4A93">
        <w:rPr>
          <w:sz w:val="28"/>
          <w:szCs w:val="28"/>
          <w:lang w:val="uk-UA"/>
        </w:rPr>
        <w:t>С</w:t>
      </w:r>
      <w:r w:rsidR="00BD2E9F" w:rsidRPr="001E4A93">
        <w:rPr>
          <w:sz w:val="28"/>
          <w:szCs w:val="28"/>
          <w:lang w:val="uk-UA"/>
        </w:rPr>
        <w:t xml:space="preserve">учасний </w:t>
      </w:r>
      <w:r w:rsidRPr="001E4A93">
        <w:rPr>
          <w:sz w:val="28"/>
          <w:szCs w:val="28"/>
          <w:lang w:val="uk-UA"/>
        </w:rPr>
        <w:t>приватний міський та</w:t>
      </w:r>
      <w:r w:rsidR="00D51146" w:rsidRPr="001E4A93">
        <w:rPr>
          <w:sz w:val="28"/>
          <w:szCs w:val="28"/>
          <w:lang w:val="uk-UA"/>
        </w:rPr>
        <w:t xml:space="preserve"> </w:t>
      </w:r>
      <w:r w:rsidR="00BD2E9F" w:rsidRPr="001E4A93">
        <w:rPr>
          <w:sz w:val="28"/>
          <w:szCs w:val="28"/>
          <w:lang w:val="uk-UA"/>
        </w:rPr>
        <w:t>заміський будинок немислимий без насоса для водопостачання, насоса для поливу, насоса для відкачування побутових стоків і забрудненої води й т.д.</w:t>
      </w:r>
      <w:r w:rsidRPr="001E4A93">
        <w:rPr>
          <w:sz w:val="28"/>
          <w:szCs w:val="28"/>
          <w:lang w:val="uk-UA"/>
        </w:rPr>
        <w:t xml:space="preserve"> </w:t>
      </w:r>
      <w:r w:rsidR="00BD2E9F" w:rsidRPr="001E4A93">
        <w:rPr>
          <w:sz w:val="28"/>
          <w:szCs w:val="28"/>
          <w:lang w:val="uk-UA"/>
        </w:rPr>
        <w:t>Для рішення всіх цих завдань існує більший різновид побутових електронасосів з різними технічними характеристиками.</w:t>
      </w:r>
      <w:r w:rsidR="00D51146" w:rsidRPr="001E4A93">
        <w:rPr>
          <w:sz w:val="28"/>
          <w:szCs w:val="28"/>
          <w:lang w:val="uk-UA"/>
        </w:rPr>
        <w:t xml:space="preserve"> </w:t>
      </w:r>
    </w:p>
    <w:p w:rsidR="00D51146" w:rsidRPr="001E4A93" w:rsidRDefault="006707D4" w:rsidP="00D51146">
      <w:pPr>
        <w:keepNext/>
        <w:shd w:val="clear" w:color="auto" w:fill="FFFFFF"/>
        <w:spacing w:line="360" w:lineRule="auto"/>
        <w:ind w:firstLine="720"/>
        <w:jc w:val="both"/>
        <w:rPr>
          <w:sz w:val="28"/>
          <w:szCs w:val="28"/>
          <w:lang w:val="uk-UA"/>
        </w:rPr>
      </w:pPr>
      <w:r w:rsidRPr="001E4A93">
        <w:rPr>
          <w:sz w:val="28"/>
          <w:szCs w:val="28"/>
          <w:lang w:val="uk-UA"/>
        </w:rPr>
        <w:t>Побутові</w:t>
      </w:r>
      <w:r w:rsidR="00BD2E9F" w:rsidRPr="001E4A93">
        <w:rPr>
          <w:sz w:val="28"/>
          <w:szCs w:val="28"/>
          <w:lang w:val="uk-UA"/>
        </w:rPr>
        <w:t xml:space="preserve"> насоси бувають наступних типів:</w:t>
      </w:r>
    </w:p>
    <w:p w:rsidR="00510091" w:rsidRPr="001E4A93" w:rsidRDefault="00BD2E9F" w:rsidP="00D51146">
      <w:pPr>
        <w:keepNext/>
        <w:shd w:val="clear" w:color="auto" w:fill="FFFFFF"/>
        <w:spacing w:line="360" w:lineRule="auto"/>
        <w:ind w:firstLine="720"/>
        <w:jc w:val="both"/>
        <w:rPr>
          <w:sz w:val="28"/>
          <w:szCs w:val="28"/>
          <w:lang w:val="uk-UA"/>
        </w:rPr>
      </w:pPr>
      <w:r w:rsidRPr="001E4A93">
        <w:rPr>
          <w:sz w:val="28"/>
          <w:szCs w:val="28"/>
          <w:lang w:val="uk-UA"/>
        </w:rPr>
        <w:t>- циркуляційні насоси</w:t>
      </w:r>
      <w:r w:rsidR="00580C57" w:rsidRPr="001E4A93">
        <w:rPr>
          <w:sz w:val="28"/>
          <w:szCs w:val="28"/>
          <w:lang w:val="uk-UA"/>
        </w:rPr>
        <w:t>;</w:t>
      </w:r>
    </w:p>
    <w:p w:rsidR="00510091" w:rsidRPr="001E4A93" w:rsidRDefault="00BD2E9F" w:rsidP="00D51146">
      <w:pPr>
        <w:keepNext/>
        <w:shd w:val="clear" w:color="auto" w:fill="FFFFFF"/>
        <w:spacing w:line="360" w:lineRule="auto"/>
        <w:ind w:firstLine="720"/>
        <w:jc w:val="both"/>
        <w:rPr>
          <w:sz w:val="28"/>
          <w:szCs w:val="28"/>
          <w:lang w:val="uk-UA"/>
        </w:rPr>
      </w:pPr>
      <w:r w:rsidRPr="001E4A93">
        <w:rPr>
          <w:sz w:val="28"/>
          <w:szCs w:val="28"/>
          <w:lang w:val="uk-UA"/>
        </w:rPr>
        <w:t>- каналізаційні насоси-установки</w:t>
      </w:r>
      <w:r w:rsidR="00580C57" w:rsidRPr="001E4A93">
        <w:rPr>
          <w:sz w:val="28"/>
          <w:szCs w:val="28"/>
          <w:lang w:val="uk-UA"/>
        </w:rPr>
        <w:t>;</w:t>
      </w:r>
    </w:p>
    <w:p w:rsidR="00510091" w:rsidRPr="001E4A93" w:rsidRDefault="00BD2E9F" w:rsidP="00D51146">
      <w:pPr>
        <w:keepNext/>
        <w:shd w:val="clear" w:color="auto" w:fill="FFFFFF"/>
        <w:spacing w:line="360" w:lineRule="auto"/>
        <w:ind w:firstLine="720"/>
        <w:jc w:val="both"/>
        <w:rPr>
          <w:sz w:val="28"/>
          <w:szCs w:val="28"/>
          <w:lang w:val="uk-UA"/>
        </w:rPr>
      </w:pPr>
      <w:r w:rsidRPr="001E4A93">
        <w:rPr>
          <w:sz w:val="28"/>
          <w:szCs w:val="28"/>
          <w:lang w:val="uk-UA"/>
        </w:rPr>
        <w:t>- дренажні насоси для каналізації</w:t>
      </w:r>
      <w:r w:rsidR="00580C57" w:rsidRPr="001E4A93">
        <w:rPr>
          <w:sz w:val="28"/>
          <w:szCs w:val="28"/>
          <w:lang w:val="uk-UA"/>
        </w:rPr>
        <w:t>;</w:t>
      </w:r>
    </w:p>
    <w:p w:rsidR="00510091" w:rsidRPr="001E4A93" w:rsidRDefault="00BD2E9F" w:rsidP="00D51146">
      <w:pPr>
        <w:keepNext/>
        <w:shd w:val="clear" w:color="auto" w:fill="FFFFFF"/>
        <w:spacing w:line="360" w:lineRule="auto"/>
        <w:ind w:firstLine="720"/>
        <w:jc w:val="both"/>
        <w:rPr>
          <w:sz w:val="28"/>
          <w:szCs w:val="28"/>
          <w:lang w:val="uk-UA"/>
        </w:rPr>
      </w:pPr>
      <w:r w:rsidRPr="001E4A93">
        <w:rPr>
          <w:sz w:val="28"/>
          <w:szCs w:val="28"/>
          <w:lang w:val="uk-UA"/>
        </w:rPr>
        <w:t>- скважинн</w:t>
      </w:r>
      <w:r w:rsidR="006707D4" w:rsidRPr="001E4A93">
        <w:rPr>
          <w:sz w:val="28"/>
          <w:szCs w:val="28"/>
          <w:lang w:val="uk-UA"/>
        </w:rPr>
        <w:t>і</w:t>
      </w:r>
      <w:r w:rsidRPr="001E4A93">
        <w:rPr>
          <w:sz w:val="28"/>
          <w:szCs w:val="28"/>
          <w:lang w:val="uk-UA"/>
        </w:rPr>
        <w:t xml:space="preserve"> насоси</w:t>
      </w:r>
      <w:r w:rsidR="00580C57" w:rsidRPr="001E4A93">
        <w:rPr>
          <w:sz w:val="28"/>
          <w:szCs w:val="28"/>
          <w:lang w:val="uk-UA"/>
        </w:rPr>
        <w:t>;</w:t>
      </w:r>
    </w:p>
    <w:p w:rsidR="00510091" w:rsidRPr="001E4A93" w:rsidRDefault="00BD2E9F" w:rsidP="00D51146">
      <w:pPr>
        <w:keepNext/>
        <w:shd w:val="clear" w:color="auto" w:fill="FFFFFF"/>
        <w:spacing w:line="360" w:lineRule="auto"/>
        <w:ind w:firstLine="720"/>
        <w:jc w:val="both"/>
        <w:rPr>
          <w:sz w:val="28"/>
          <w:szCs w:val="28"/>
          <w:lang w:val="uk-UA"/>
        </w:rPr>
      </w:pPr>
      <w:r w:rsidRPr="001E4A93">
        <w:rPr>
          <w:sz w:val="28"/>
          <w:szCs w:val="28"/>
          <w:lang w:val="uk-UA"/>
        </w:rPr>
        <w:t>- п</w:t>
      </w:r>
      <w:r w:rsidR="006707D4" w:rsidRPr="001E4A93">
        <w:rPr>
          <w:sz w:val="28"/>
          <w:szCs w:val="28"/>
          <w:lang w:val="uk-UA"/>
        </w:rPr>
        <w:t>ідвищуючі</w:t>
      </w:r>
      <w:r w:rsidRPr="001E4A93">
        <w:rPr>
          <w:sz w:val="28"/>
          <w:szCs w:val="28"/>
          <w:lang w:val="uk-UA"/>
        </w:rPr>
        <w:t xml:space="preserve"> насоси</w:t>
      </w:r>
      <w:r w:rsidR="00580C57" w:rsidRPr="001E4A93">
        <w:rPr>
          <w:sz w:val="28"/>
          <w:szCs w:val="28"/>
          <w:lang w:val="uk-UA"/>
        </w:rPr>
        <w:t>;</w:t>
      </w:r>
    </w:p>
    <w:p w:rsidR="00510091" w:rsidRPr="001E4A93" w:rsidRDefault="00BD2E9F" w:rsidP="00D51146">
      <w:pPr>
        <w:keepNext/>
        <w:shd w:val="clear" w:color="auto" w:fill="FFFFFF"/>
        <w:spacing w:line="360" w:lineRule="auto"/>
        <w:ind w:firstLine="720"/>
        <w:jc w:val="both"/>
        <w:rPr>
          <w:sz w:val="28"/>
          <w:szCs w:val="28"/>
          <w:lang w:val="uk-UA"/>
        </w:rPr>
      </w:pPr>
      <w:r w:rsidRPr="001E4A93">
        <w:rPr>
          <w:sz w:val="28"/>
          <w:szCs w:val="28"/>
          <w:lang w:val="uk-UA"/>
        </w:rPr>
        <w:t>- заглибні насоси</w:t>
      </w:r>
      <w:r w:rsidR="00580C57" w:rsidRPr="001E4A93">
        <w:rPr>
          <w:sz w:val="28"/>
          <w:szCs w:val="28"/>
          <w:lang w:val="uk-UA"/>
        </w:rPr>
        <w:t>;</w:t>
      </w:r>
    </w:p>
    <w:p w:rsidR="006707D4" w:rsidRPr="001E4A93" w:rsidRDefault="00BD2E9F" w:rsidP="00D51146">
      <w:pPr>
        <w:keepNext/>
        <w:shd w:val="clear" w:color="auto" w:fill="FFFFFF"/>
        <w:spacing w:line="360" w:lineRule="auto"/>
        <w:ind w:firstLine="720"/>
        <w:jc w:val="both"/>
        <w:rPr>
          <w:sz w:val="28"/>
          <w:szCs w:val="28"/>
          <w:lang w:val="uk-UA"/>
        </w:rPr>
      </w:pPr>
      <w:r w:rsidRPr="001E4A93">
        <w:rPr>
          <w:sz w:val="28"/>
          <w:szCs w:val="28"/>
          <w:lang w:val="uk-UA"/>
        </w:rPr>
        <w:t>- насосні станції</w:t>
      </w:r>
      <w:r w:rsidR="00580C57" w:rsidRPr="001E4A93">
        <w:rPr>
          <w:sz w:val="28"/>
          <w:szCs w:val="28"/>
          <w:lang w:val="uk-UA"/>
        </w:rPr>
        <w:t>.</w:t>
      </w:r>
    </w:p>
    <w:p w:rsidR="006707D4" w:rsidRPr="001E4A93" w:rsidRDefault="00BD2E9F" w:rsidP="00D51146">
      <w:pPr>
        <w:keepNext/>
        <w:shd w:val="clear" w:color="auto" w:fill="FFFFFF"/>
        <w:spacing w:line="360" w:lineRule="auto"/>
        <w:ind w:firstLine="720"/>
        <w:jc w:val="both"/>
        <w:rPr>
          <w:sz w:val="28"/>
          <w:szCs w:val="28"/>
          <w:lang w:val="uk-UA"/>
        </w:rPr>
      </w:pPr>
      <w:r w:rsidRPr="001E4A93">
        <w:rPr>
          <w:sz w:val="28"/>
          <w:szCs w:val="28"/>
          <w:lang w:val="uk-UA"/>
        </w:rPr>
        <w:t>Насоси всіх типів відрізняються між собою насамперед технічними характеристиками. Насоси та</w:t>
      </w:r>
      <w:r w:rsidR="006707D4" w:rsidRPr="001E4A93">
        <w:rPr>
          <w:sz w:val="28"/>
          <w:szCs w:val="28"/>
          <w:lang w:val="uk-UA"/>
        </w:rPr>
        <w:t>кож</w:t>
      </w:r>
      <w:r w:rsidRPr="001E4A93">
        <w:rPr>
          <w:sz w:val="28"/>
          <w:szCs w:val="28"/>
          <w:lang w:val="uk-UA"/>
        </w:rPr>
        <w:t xml:space="preserve"> відрізняються між собою принципами роботи й призначенням, габаритами й потужністю. Але незалежно від всіх характеристик, електричний насос має одне незаперечне достоїнство - такий насос дозволяє забезпечувати комфортні умови для життя при порівняно малих витратах. </w:t>
      </w:r>
    </w:p>
    <w:p w:rsidR="00BD2E9F" w:rsidRPr="001E4A93" w:rsidRDefault="00580C57" w:rsidP="00D51146">
      <w:pPr>
        <w:keepNext/>
        <w:shd w:val="clear" w:color="auto" w:fill="FFFFFF"/>
        <w:spacing w:line="360" w:lineRule="auto"/>
        <w:ind w:firstLine="720"/>
        <w:jc w:val="both"/>
        <w:rPr>
          <w:sz w:val="28"/>
          <w:szCs w:val="28"/>
          <w:lang w:val="uk-UA"/>
        </w:rPr>
      </w:pPr>
      <w:r w:rsidRPr="001E4A93">
        <w:rPr>
          <w:sz w:val="28"/>
          <w:szCs w:val="28"/>
          <w:lang w:val="uk-UA"/>
        </w:rPr>
        <w:t>Циркуляційні насоси типу Grundfos серії UP і Grundfos UPS (рис.1.1) забезпечують циркуляцію води в системах опалення й гарячого водопостачання, системах обігріву домашніх тварин. Це безфундаментний безсальниковий центробіжний насос із розташуванням патрубків рівного діаметра "у лінію", з 2 або 3 швидкостями обертання. Має невеликі габарити й вагу, працює практично безшумно й споживає мало електроенергії.</w:t>
      </w:r>
      <w:r w:rsidR="00D51146" w:rsidRPr="001E4A93">
        <w:rPr>
          <w:sz w:val="28"/>
          <w:szCs w:val="28"/>
          <w:lang w:val="uk-UA"/>
        </w:rPr>
        <w:t xml:space="preserve"> </w:t>
      </w:r>
    </w:p>
    <w:p w:rsidR="00D51146" w:rsidRPr="001E4A93" w:rsidRDefault="00D51146" w:rsidP="00D51146">
      <w:pPr>
        <w:keepNext/>
        <w:shd w:val="clear" w:color="auto" w:fill="FFFFFF"/>
        <w:spacing w:line="360" w:lineRule="auto"/>
        <w:ind w:firstLine="720"/>
        <w:jc w:val="both"/>
        <w:rPr>
          <w:sz w:val="28"/>
          <w:szCs w:val="28"/>
          <w:lang w:val="uk-UA"/>
        </w:rPr>
      </w:pPr>
    </w:p>
    <w:p w:rsidR="00BD2E9F" w:rsidRPr="001E4A93" w:rsidRDefault="000E3F1A" w:rsidP="00D51146">
      <w:pPr>
        <w:keepNext/>
        <w:shd w:val="clear" w:color="auto" w:fill="FFFFFF"/>
        <w:spacing w:line="360" w:lineRule="auto"/>
        <w:ind w:firstLine="720"/>
        <w:jc w:val="both"/>
        <w:rPr>
          <w:sz w:val="28"/>
          <w:szCs w:val="28"/>
          <w:lang w:val="uk-UA"/>
        </w:rPr>
      </w:pPr>
      <w:r>
        <w:rPr>
          <w:sz w:val="28"/>
          <w:szCs w:val="28"/>
          <w:lang w:val="uk-U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0pt;height:150pt">
            <v:imagedata r:id="rId7" o:title=""/>
          </v:shape>
        </w:pict>
      </w:r>
      <w:r w:rsidR="00D51146" w:rsidRPr="001E4A93">
        <w:rPr>
          <w:sz w:val="28"/>
          <w:szCs w:val="28"/>
          <w:lang w:val="uk-UA"/>
        </w:rPr>
        <w:t xml:space="preserve"> </w:t>
      </w:r>
      <w:r>
        <w:rPr>
          <w:sz w:val="28"/>
          <w:szCs w:val="28"/>
          <w:lang w:val="uk-UA"/>
        </w:rPr>
        <w:pict>
          <v:shape id="_x0000_i1026" type="#_x0000_t75" style="width:153pt;height:153pt">
            <v:imagedata r:id="rId8" o:title=""/>
          </v:shape>
        </w:pict>
      </w:r>
    </w:p>
    <w:p w:rsidR="00BD2E9F" w:rsidRPr="001E4A93" w:rsidRDefault="00BD2E9F" w:rsidP="00D51146">
      <w:pPr>
        <w:keepNext/>
        <w:shd w:val="clear" w:color="auto" w:fill="FFFFFF"/>
        <w:spacing w:line="360" w:lineRule="auto"/>
        <w:ind w:firstLine="720"/>
        <w:jc w:val="both"/>
        <w:rPr>
          <w:sz w:val="28"/>
          <w:szCs w:val="28"/>
          <w:lang w:val="uk-UA"/>
        </w:rPr>
      </w:pPr>
      <w:r w:rsidRPr="001E4A93">
        <w:rPr>
          <w:sz w:val="28"/>
          <w:szCs w:val="28"/>
          <w:lang w:val="uk-UA"/>
        </w:rPr>
        <w:t>Рис.1.1. Циркуляційний насос</w:t>
      </w:r>
      <w:r w:rsidR="00D51146" w:rsidRPr="001E4A93">
        <w:rPr>
          <w:sz w:val="28"/>
          <w:szCs w:val="28"/>
          <w:lang w:val="uk-UA"/>
        </w:rPr>
        <w:t xml:space="preserve"> </w:t>
      </w:r>
      <w:r w:rsidRPr="001E4A93">
        <w:rPr>
          <w:sz w:val="28"/>
          <w:szCs w:val="28"/>
          <w:lang w:val="uk-UA"/>
        </w:rPr>
        <w:t>Рис.1.2. Дренажні та каналізаційні нас</w:t>
      </w:r>
      <w:r w:rsidR="006707D4" w:rsidRPr="001E4A93">
        <w:rPr>
          <w:sz w:val="28"/>
          <w:szCs w:val="28"/>
          <w:lang w:val="uk-UA"/>
        </w:rPr>
        <w:t>оси</w:t>
      </w:r>
    </w:p>
    <w:p w:rsidR="006707D4" w:rsidRPr="001E4A93" w:rsidRDefault="006707D4" w:rsidP="00D51146">
      <w:pPr>
        <w:keepNext/>
        <w:shd w:val="clear" w:color="auto" w:fill="FFFFFF"/>
        <w:spacing w:line="360" w:lineRule="auto"/>
        <w:ind w:firstLine="720"/>
        <w:jc w:val="both"/>
        <w:rPr>
          <w:sz w:val="28"/>
          <w:szCs w:val="28"/>
          <w:lang w:val="uk-UA"/>
        </w:rPr>
      </w:pPr>
    </w:p>
    <w:p w:rsidR="00B31C72" w:rsidRPr="001E4A93" w:rsidRDefault="00B31C72" w:rsidP="00D51146">
      <w:pPr>
        <w:keepNext/>
        <w:shd w:val="clear" w:color="auto" w:fill="FFFFFF"/>
        <w:spacing w:line="360" w:lineRule="auto"/>
        <w:ind w:firstLine="720"/>
        <w:jc w:val="both"/>
        <w:rPr>
          <w:sz w:val="28"/>
          <w:szCs w:val="28"/>
          <w:lang w:val="uk-UA"/>
        </w:rPr>
      </w:pPr>
      <w:r w:rsidRPr="001E4A93">
        <w:rPr>
          <w:sz w:val="28"/>
          <w:szCs w:val="28"/>
          <w:lang w:val="uk-UA"/>
        </w:rPr>
        <w:t>Принципові відмінності побутових дренажних насосів (рис.1.2) і насосів для каналізації (фекальних насосів) складаються з можливості тих або інших для роботи з рідинами, які мають тверді й волокнисті включення. Для дренажних насосів, залежно від марки насоса, розмір часток допустимий від 3 до 12 мм, а для насосів працюючих з каналізаційними стоками від 35 до 100 мм у діаметрі. Також, дренажні насоси (фекальні насоси) відрізняються наявністю своєрідних форм їхніх робочих коліс (напіввідчинені, одноканальні, вільно віхреві, а також робочі колеса з ріжучим механізмом - насоси серії SEG).</w:t>
      </w:r>
    </w:p>
    <w:p w:rsidR="00BD2E9F" w:rsidRPr="001E4A93" w:rsidRDefault="00B31C72" w:rsidP="00D51146">
      <w:pPr>
        <w:keepNext/>
        <w:shd w:val="clear" w:color="auto" w:fill="FFFFFF"/>
        <w:spacing w:line="360" w:lineRule="auto"/>
        <w:ind w:firstLine="720"/>
        <w:jc w:val="both"/>
        <w:rPr>
          <w:sz w:val="28"/>
          <w:szCs w:val="28"/>
          <w:lang w:val="uk-UA"/>
        </w:rPr>
      </w:pPr>
      <w:r w:rsidRPr="001E4A93">
        <w:rPr>
          <w:sz w:val="28"/>
          <w:szCs w:val="28"/>
          <w:lang w:val="uk-UA"/>
        </w:rPr>
        <w:t>Дренажні насоси використовуються для відкачки чистої або забрудненої води із дренажних колодязів, котлованів, басейнів і водойм. Ці насоси можна встановлювати для стаціонарної постійної роботи або переносити з місця на місце.</w:t>
      </w:r>
      <w:r w:rsidR="00D51146" w:rsidRPr="001E4A93">
        <w:rPr>
          <w:sz w:val="28"/>
          <w:szCs w:val="28"/>
          <w:lang w:val="uk-UA"/>
        </w:rPr>
        <w:t xml:space="preserve"> </w:t>
      </w:r>
    </w:p>
    <w:p w:rsidR="00B33468" w:rsidRPr="001E4A93" w:rsidRDefault="00D51146" w:rsidP="00D51146">
      <w:pPr>
        <w:keepNext/>
        <w:shd w:val="clear" w:color="auto" w:fill="FFFFFF"/>
        <w:spacing w:line="360" w:lineRule="auto"/>
        <w:ind w:firstLine="720"/>
        <w:jc w:val="both"/>
        <w:rPr>
          <w:sz w:val="28"/>
          <w:szCs w:val="28"/>
          <w:lang w:val="uk-UA"/>
        </w:rPr>
      </w:pPr>
      <w:r w:rsidRPr="001E4A93">
        <w:rPr>
          <w:sz w:val="28"/>
          <w:szCs w:val="28"/>
          <w:lang w:val="uk-UA"/>
        </w:rPr>
        <w:br w:type="page"/>
      </w:r>
      <w:r w:rsidR="000E3F1A">
        <w:rPr>
          <w:sz w:val="28"/>
          <w:szCs w:val="28"/>
          <w:lang w:val="uk-UA"/>
        </w:rPr>
        <w:pict>
          <v:shape id="_x0000_i1027" type="#_x0000_t75" style="width:138pt;height:138pt">
            <v:imagedata r:id="rId9" o:title=""/>
          </v:shape>
        </w:pict>
      </w:r>
      <w:r w:rsidRPr="001E4A93">
        <w:rPr>
          <w:sz w:val="28"/>
          <w:szCs w:val="28"/>
          <w:lang w:val="uk-UA"/>
        </w:rPr>
        <w:t xml:space="preserve"> </w:t>
      </w:r>
      <w:r w:rsidR="000E3F1A">
        <w:rPr>
          <w:sz w:val="28"/>
          <w:szCs w:val="28"/>
          <w:lang w:val="uk-UA"/>
        </w:rPr>
        <w:pict>
          <v:shape id="_x0000_i1028" type="#_x0000_t75" style="width:150pt;height:150pt">
            <v:imagedata r:id="rId10" o:title=""/>
          </v:shape>
        </w:pict>
      </w:r>
    </w:p>
    <w:p w:rsidR="00BD2E9F" w:rsidRPr="001E4A93" w:rsidRDefault="00BD2E9F" w:rsidP="00D51146">
      <w:pPr>
        <w:keepNext/>
        <w:shd w:val="clear" w:color="auto" w:fill="FFFFFF"/>
        <w:spacing w:line="360" w:lineRule="auto"/>
        <w:ind w:firstLine="720"/>
        <w:jc w:val="both"/>
        <w:rPr>
          <w:sz w:val="28"/>
          <w:szCs w:val="28"/>
          <w:lang w:val="uk-UA"/>
        </w:rPr>
      </w:pPr>
      <w:r w:rsidRPr="001E4A93">
        <w:rPr>
          <w:sz w:val="28"/>
          <w:szCs w:val="28"/>
          <w:lang w:val="uk-UA"/>
        </w:rPr>
        <w:t>Рис.1.3.</w:t>
      </w:r>
      <w:r w:rsidR="00D51146" w:rsidRPr="001E4A93">
        <w:rPr>
          <w:sz w:val="28"/>
          <w:szCs w:val="28"/>
          <w:lang w:val="uk-UA"/>
        </w:rPr>
        <w:t xml:space="preserve"> </w:t>
      </w:r>
      <w:r w:rsidRPr="001E4A93">
        <w:rPr>
          <w:sz w:val="28"/>
          <w:szCs w:val="28"/>
          <w:lang w:val="uk-UA"/>
        </w:rPr>
        <w:t>Скважинні на</w:t>
      </w:r>
      <w:r w:rsidR="00B31C72" w:rsidRPr="001E4A93">
        <w:rPr>
          <w:sz w:val="28"/>
          <w:szCs w:val="28"/>
          <w:lang w:val="uk-UA"/>
        </w:rPr>
        <w:t>с</w:t>
      </w:r>
      <w:r w:rsidRPr="001E4A93">
        <w:rPr>
          <w:sz w:val="28"/>
          <w:szCs w:val="28"/>
          <w:lang w:val="uk-UA"/>
        </w:rPr>
        <w:t>оси</w:t>
      </w:r>
      <w:r w:rsidR="00D51146" w:rsidRPr="001E4A93">
        <w:rPr>
          <w:sz w:val="28"/>
          <w:szCs w:val="28"/>
          <w:lang w:val="uk-UA"/>
        </w:rPr>
        <w:t xml:space="preserve"> </w:t>
      </w:r>
      <w:r w:rsidRPr="001E4A93">
        <w:rPr>
          <w:sz w:val="28"/>
          <w:szCs w:val="28"/>
          <w:lang w:val="uk-UA"/>
        </w:rPr>
        <w:t>Рис.1.4.</w:t>
      </w:r>
      <w:r w:rsidR="00D51146" w:rsidRPr="001E4A93">
        <w:rPr>
          <w:sz w:val="28"/>
          <w:szCs w:val="28"/>
          <w:lang w:val="uk-UA"/>
        </w:rPr>
        <w:t xml:space="preserve"> </w:t>
      </w:r>
      <w:r w:rsidRPr="001E4A93">
        <w:rPr>
          <w:sz w:val="28"/>
          <w:szCs w:val="28"/>
          <w:lang w:val="uk-UA"/>
        </w:rPr>
        <w:t>Компактні підвищувальні нас</w:t>
      </w:r>
      <w:r w:rsidR="00B31C72" w:rsidRPr="001E4A93">
        <w:rPr>
          <w:sz w:val="28"/>
          <w:szCs w:val="28"/>
          <w:lang w:val="uk-UA"/>
        </w:rPr>
        <w:t>оси</w:t>
      </w:r>
    </w:p>
    <w:p w:rsidR="00BD2E9F" w:rsidRPr="001E4A93" w:rsidRDefault="00BD2E9F" w:rsidP="00D51146">
      <w:pPr>
        <w:keepNext/>
        <w:shd w:val="clear" w:color="auto" w:fill="FFFFFF"/>
        <w:spacing w:line="360" w:lineRule="auto"/>
        <w:ind w:firstLine="720"/>
        <w:jc w:val="both"/>
        <w:rPr>
          <w:sz w:val="28"/>
          <w:szCs w:val="28"/>
          <w:lang w:val="uk-UA"/>
        </w:rPr>
      </w:pPr>
    </w:p>
    <w:p w:rsidR="00B31C72" w:rsidRPr="001E4A93" w:rsidRDefault="00B31C72" w:rsidP="00D51146">
      <w:pPr>
        <w:keepNext/>
        <w:shd w:val="clear" w:color="auto" w:fill="FFFFFF"/>
        <w:spacing w:line="360" w:lineRule="auto"/>
        <w:ind w:firstLine="720"/>
        <w:jc w:val="both"/>
        <w:rPr>
          <w:b/>
          <w:bCs/>
          <w:sz w:val="28"/>
          <w:szCs w:val="28"/>
          <w:lang w:val="uk-UA"/>
        </w:rPr>
      </w:pPr>
      <w:r w:rsidRPr="001E4A93">
        <w:rPr>
          <w:sz w:val="28"/>
          <w:szCs w:val="28"/>
          <w:lang w:val="uk-UA"/>
        </w:rPr>
        <w:t xml:space="preserve">Скважинні насоси (рис.1.3) є насосами переважно вертикального типу, встановлювані у свердловинах, шахтних колодязях, технологічних ємностях нижче рівня подаваної рідини, що забезпечує підйом рідини з великої глибини, охолодження вузлів насоса й у ряді випадків підйом рідини з розчиненим у ній газом. </w:t>
      </w:r>
    </w:p>
    <w:p w:rsidR="00B31C72" w:rsidRPr="001E4A93" w:rsidRDefault="00B31C72" w:rsidP="00D51146">
      <w:pPr>
        <w:keepNext/>
        <w:shd w:val="clear" w:color="auto" w:fill="FFFFFF"/>
        <w:spacing w:line="360" w:lineRule="auto"/>
        <w:ind w:firstLine="720"/>
        <w:jc w:val="both"/>
        <w:rPr>
          <w:sz w:val="28"/>
          <w:szCs w:val="28"/>
          <w:lang w:val="uk-UA"/>
        </w:rPr>
      </w:pPr>
      <w:r w:rsidRPr="001E4A93">
        <w:rPr>
          <w:sz w:val="28"/>
          <w:szCs w:val="28"/>
          <w:lang w:val="uk-UA"/>
        </w:rPr>
        <w:t>Компактний підивщувальний насос (рис.1.4) призначений для невеликого підвищення тиску в наявній мережі водопостачання (наприклад, перед входом у проточний водонагрівач, пральну або посудомійну машину). Завдяки наявності вбудованого датчика протоку насос включається й вимикається автоматично. Безсальниковий насос оснащений електродвигуном з «мокрим ротором», що відділений від статора захисною гільзою з нержавіючої сталі. Невеликі габарити й вага, конструктивне виконання «</w:t>
      </w:r>
      <w:r w:rsidR="000C6A68" w:rsidRPr="001E4A93">
        <w:rPr>
          <w:sz w:val="28"/>
          <w:szCs w:val="28"/>
          <w:lang w:val="uk-UA"/>
        </w:rPr>
        <w:t>о</w:t>
      </w:r>
      <w:r w:rsidRPr="001E4A93">
        <w:rPr>
          <w:sz w:val="28"/>
          <w:szCs w:val="28"/>
          <w:lang w:val="uk-UA"/>
        </w:rPr>
        <w:t>н-лайн» дозволяють монтувати насос безпосередньо на трубопроводах.</w:t>
      </w:r>
      <w:r w:rsidR="000C6A68" w:rsidRPr="001E4A93">
        <w:rPr>
          <w:sz w:val="28"/>
          <w:szCs w:val="28"/>
          <w:lang w:val="uk-UA"/>
        </w:rPr>
        <w:t xml:space="preserve"> </w:t>
      </w:r>
      <w:r w:rsidRPr="001E4A93">
        <w:rPr>
          <w:sz w:val="28"/>
          <w:szCs w:val="28"/>
          <w:lang w:val="uk-UA"/>
        </w:rPr>
        <w:t>Низький рівень шуму (не більше 35 дб) дозволяє встановлювати насос безпосередньо в будинку або у квартирі</w:t>
      </w:r>
    </w:p>
    <w:p w:rsidR="00D51146" w:rsidRPr="001E4A93" w:rsidRDefault="00D51146" w:rsidP="00D51146">
      <w:pPr>
        <w:keepNext/>
        <w:shd w:val="clear" w:color="auto" w:fill="FFFFFF"/>
        <w:spacing w:line="360" w:lineRule="auto"/>
        <w:ind w:firstLine="720"/>
        <w:jc w:val="both"/>
        <w:rPr>
          <w:sz w:val="28"/>
          <w:szCs w:val="28"/>
          <w:lang w:val="uk-UA"/>
        </w:rPr>
      </w:pPr>
    </w:p>
    <w:p w:rsidR="00BD2E9F" w:rsidRPr="001E4A93" w:rsidRDefault="00D51146" w:rsidP="00D51146">
      <w:pPr>
        <w:keepNext/>
        <w:shd w:val="clear" w:color="auto" w:fill="FFFFFF"/>
        <w:spacing w:line="360" w:lineRule="auto"/>
        <w:ind w:firstLine="720"/>
        <w:jc w:val="both"/>
        <w:rPr>
          <w:sz w:val="28"/>
          <w:szCs w:val="28"/>
          <w:lang w:val="uk-UA"/>
        </w:rPr>
      </w:pPr>
      <w:r w:rsidRPr="001E4A93">
        <w:rPr>
          <w:sz w:val="28"/>
          <w:szCs w:val="28"/>
          <w:lang w:val="uk-UA"/>
        </w:rPr>
        <w:t xml:space="preserve"> </w:t>
      </w:r>
      <w:r w:rsidR="000E3F1A">
        <w:rPr>
          <w:sz w:val="28"/>
          <w:szCs w:val="28"/>
          <w:lang w:val="uk-UA"/>
        </w:rPr>
        <w:pict>
          <v:shape id="_x0000_i1029" type="#_x0000_t75" style="width:90pt;height:83.25pt">
            <v:imagedata r:id="rId11" o:title=""/>
          </v:shape>
        </w:pict>
      </w:r>
      <w:r w:rsidRPr="001E4A93">
        <w:rPr>
          <w:sz w:val="28"/>
          <w:szCs w:val="28"/>
          <w:lang w:val="uk-UA"/>
        </w:rPr>
        <w:t xml:space="preserve"> </w:t>
      </w:r>
      <w:r w:rsidR="000E3F1A">
        <w:rPr>
          <w:sz w:val="28"/>
          <w:szCs w:val="28"/>
          <w:lang w:val="uk-UA"/>
        </w:rPr>
        <w:pict>
          <v:shape id="_x0000_i1030" type="#_x0000_t75" style="width:101.25pt;height:100.5pt">
            <v:imagedata r:id="rId12" o:title=""/>
          </v:shape>
        </w:pict>
      </w:r>
    </w:p>
    <w:p w:rsidR="00B33468" w:rsidRPr="001E4A93" w:rsidRDefault="00D51146" w:rsidP="00D51146">
      <w:pPr>
        <w:keepNext/>
        <w:shd w:val="clear" w:color="auto" w:fill="FFFFFF"/>
        <w:spacing w:line="360" w:lineRule="auto"/>
        <w:ind w:firstLine="720"/>
        <w:jc w:val="both"/>
        <w:rPr>
          <w:sz w:val="28"/>
          <w:szCs w:val="28"/>
          <w:lang w:val="uk-UA"/>
        </w:rPr>
      </w:pPr>
      <w:r w:rsidRPr="001E4A93">
        <w:rPr>
          <w:sz w:val="28"/>
          <w:szCs w:val="28"/>
          <w:lang w:val="uk-UA"/>
        </w:rPr>
        <w:t xml:space="preserve"> </w:t>
      </w:r>
      <w:r w:rsidR="00B33468" w:rsidRPr="001E4A93">
        <w:rPr>
          <w:sz w:val="28"/>
          <w:szCs w:val="28"/>
          <w:lang w:val="uk-UA"/>
        </w:rPr>
        <w:t>Рис.1.5.</w:t>
      </w:r>
      <w:r w:rsidRPr="001E4A93">
        <w:rPr>
          <w:sz w:val="28"/>
          <w:szCs w:val="28"/>
          <w:lang w:val="uk-UA"/>
        </w:rPr>
        <w:t xml:space="preserve"> </w:t>
      </w:r>
      <w:r w:rsidR="00B33468" w:rsidRPr="001E4A93">
        <w:rPr>
          <w:sz w:val="28"/>
          <w:szCs w:val="28"/>
          <w:lang w:val="uk-UA"/>
        </w:rPr>
        <w:t>Насосні станції</w:t>
      </w:r>
      <w:r w:rsidRPr="001E4A93">
        <w:rPr>
          <w:sz w:val="28"/>
          <w:szCs w:val="28"/>
          <w:lang w:val="uk-UA"/>
        </w:rPr>
        <w:t xml:space="preserve"> </w:t>
      </w:r>
      <w:r w:rsidR="00B33468" w:rsidRPr="001E4A93">
        <w:rPr>
          <w:sz w:val="28"/>
          <w:szCs w:val="28"/>
          <w:lang w:val="uk-UA"/>
        </w:rPr>
        <w:t>Рис.1.6. Каналізаційні насосні установки</w:t>
      </w:r>
    </w:p>
    <w:p w:rsidR="000C6A68" w:rsidRPr="001E4A93" w:rsidRDefault="000C6A68" w:rsidP="00D51146">
      <w:pPr>
        <w:keepNext/>
        <w:shd w:val="clear" w:color="auto" w:fill="FFFFFF"/>
        <w:spacing w:line="360" w:lineRule="auto"/>
        <w:ind w:firstLine="720"/>
        <w:jc w:val="both"/>
        <w:rPr>
          <w:b/>
          <w:bCs/>
          <w:sz w:val="28"/>
          <w:szCs w:val="28"/>
          <w:lang w:val="uk-UA"/>
        </w:rPr>
      </w:pPr>
      <w:r w:rsidRPr="001E4A93">
        <w:rPr>
          <w:sz w:val="28"/>
          <w:szCs w:val="28"/>
          <w:lang w:val="uk-UA"/>
        </w:rPr>
        <w:t>Насосні станції (рис.1.5) призначені для автоматичного водопостачання й підвищення тиску. Побутова насосна станція містить у собі багатоступінчастий самовсмоктувальний насос, здатний подавати воду із глибини, а також реле тиску й напірний бак. Насосні станції ідеально підходять для підвищення тиску в гідравлічній системі при перекачуванні води з накопичувальних ємностей або з водогінної мережі.</w:t>
      </w:r>
    </w:p>
    <w:p w:rsidR="000C6A68" w:rsidRPr="001E4A93" w:rsidRDefault="00BD2E9F" w:rsidP="00D51146">
      <w:pPr>
        <w:keepNext/>
        <w:shd w:val="clear" w:color="auto" w:fill="FFFFFF"/>
        <w:spacing w:line="360" w:lineRule="auto"/>
        <w:ind w:firstLine="720"/>
        <w:jc w:val="both"/>
        <w:rPr>
          <w:sz w:val="28"/>
          <w:szCs w:val="28"/>
          <w:lang w:val="uk-UA"/>
        </w:rPr>
      </w:pPr>
      <w:r w:rsidRPr="001E4A93">
        <w:rPr>
          <w:sz w:val="28"/>
          <w:szCs w:val="28"/>
          <w:lang w:val="uk-UA"/>
        </w:rPr>
        <w:t xml:space="preserve">Каналізаційні установки </w:t>
      </w:r>
      <w:r w:rsidR="000C6A68" w:rsidRPr="001E4A93">
        <w:rPr>
          <w:sz w:val="28"/>
          <w:szCs w:val="28"/>
          <w:lang w:val="uk-UA"/>
        </w:rPr>
        <w:t xml:space="preserve">типу </w:t>
      </w:r>
      <w:r w:rsidRPr="001E4A93">
        <w:rPr>
          <w:sz w:val="28"/>
          <w:szCs w:val="28"/>
          <w:lang w:val="uk-UA"/>
        </w:rPr>
        <w:t>Multilift M, MD</w:t>
      </w:r>
      <w:r w:rsidR="000C6A68" w:rsidRPr="001E4A93">
        <w:rPr>
          <w:sz w:val="28"/>
          <w:szCs w:val="28"/>
          <w:lang w:val="uk-UA"/>
        </w:rPr>
        <w:t>(рис.1.6)</w:t>
      </w:r>
      <w:r w:rsidR="00D51146" w:rsidRPr="001E4A93">
        <w:rPr>
          <w:sz w:val="28"/>
          <w:szCs w:val="28"/>
          <w:lang w:val="uk-UA"/>
        </w:rPr>
        <w:t xml:space="preserve"> </w:t>
      </w:r>
      <w:r w:rsidRPr="001E4A93">
        <w:rPr>
          <w:sz w:val="28"/>
          <w:szCs w:val="28"/>
          <w:lang w:val="uk-UA"/>
        </w:rPr>
        <w:t xml:space="preserve">застосовується для збору й перекачування стічних вод (у т.ч. з фекаліями), що утворяться нижче рівня каналізаційної системи: </w:t>
      </w:r>
    </w:p>
    <w:p w:rsidR="000C6A68" w:rsidRPr="001E4A93" w:rsidRDefault="00BD2E9F" w:rsidP="00D51146">
      <w:pPr>
        <w:keepNext/>
        <w:numPr>
          <w:ilvl w:val="0"/>
          <w:numId w:val="17"/>
        </w:numPr>
        <w:shd w:val="clear" w:color="auto" w:fill="FFFFFF"/>
        <w:spacing w:line="360" w:lineRule="auto"/>
        <w:ind w:left="0" w:firstLine="720"/>
        <w:jc w:val="both"/>
        <w:rPr>
          <w:sz w:val="28"/>
          <w:szCs w:val="28"/>
          <w:lang w:val="uk-UA"/>
        </w:rPr>
      </w:pPr>
      <w:r w:rsidRPr="001E4A93">
        <w:rPr>
          <w:sz w:val="28"/>
          <w:szCs w:val="28"/>
          <w:lang w:val="uk-UA"/>
        </w:rPr>
        <w:t>в одн</w:t>
      </w:r>
      <w:r w:rsidR="000C6A68" w:rsidRPr="001E4A93">
        <w:rPr>
          <w:sz w:val="28"/>
          <w:szCs w:val="28"/>
          <w:lang w:val="uk-UA"/>
        </w:rPr>
        <w:t>о</w:t>
      </w:r>
      <w:r w:rsidRPr="001E4A93">
        <w:rPr>
          <w:sz w:val="28"/>
          <w:szCs w:val="28"/>
          <w:lang w:val="uk-UA"/>
        </w:rPr>
        <w:t>- і багатосімейних будинках, напівпідвальних квартирах</w:t>
      </w:r>
      <w:r w:rsidR="000C6A68" w:rsidRPr="001E4A93">
        <w:rPr>
          <w:sz w:val="28"/>
          <w:szCs w:val="28"/>
          <w:lang w:val="uk-UA"/>
        </w:rPr>
        <w:t>;</w:t>
      </w:r>
    </w:p>
    <w:p w:rsidR="00A71E18" w:rsidRPr="001E4A93" w:rsidRDefault="000C6A68" w:rsidP="00D51146">
      <w:pPr>
        <w:keepNext/>
        <w:shd w:val="clear" w:color="auto" w:fill="FFFFFF"/>
        <w:spacing w:line="360" w:lineRule="auto"/>
        <w:ind w:firstLine="720"/>
        <w:jc w:val="both"/>
        <w:rPr>
          <w:sz w:val="28"/>
          <w:szCs w:val="28"/>
          <w:lang w:val="uk-UA"/>
        </w:rPr>
      </w:pPr>
      <w:r w:rsidRPr="001E4A93">
        <w:rPr>
          <w:sz w:val="28"/>
          <w:szCs w:val="28"/>
          <w:lang w:val="uk-UA"/>
        </w:rPr>
        <w:t>-</w:t>
      </w:r>
      <w:r w:rsidR="00D51146" w:rsidRPr="001E4A93">
        <w:rPr>
          <w:sz w:val="28"/>
          <w:szCs w:val="28"/>
          <w:lang w:val="uk-UA"/>
        </w:rPr>
        <w:t xml:space="preserve"> </w:t>
      </w:r>
      <w:r w:rsidR="00BD2E9F" w:rsidRPr="001E4A93">
        <w:rPr>
          <w:sz w:val="28"/>
          <w:szCs w:val="28"/>
          <w:lang w:val="uk-UA"/>
        </w:rPr>
        <w:t>у сантехнічних системах саун, ф</w:t>
      </w:r>
      <w:r w:rsidRPr="001E4A93">
        <w:rPr>
          <w:sz w:val="28"/>
          <w:szCs w:val="28"/>
          <w:lang w:val="uk-UA"/>
        </w:rPr>
        <w:t>і</w:t>
      </w:r>
      <w:r w:rsidR="00BD2E9F" w:rsidRPr="001E4A93">
        <w:rPr>
          <w:sz w:val="28"/>
          <w:szCs w:val="28"/>
          <w:lang w:val="uk-UA"/>
        </w:rPr>
        <w:t>тнесклубах і т.д.</w:t>
      </w:r>
      <w:r w:rsidR="00A71E18" w:rsidRPr="001E4A93">
        <w:rPr>
          <w:sz w:val="28"/>
          <w:szCs w:val="28"/>
          <w:lang w:val="uk-UA"/>
        </w:rPr>
        <w:t>.</w:t>
      </w:r>
    </w:p>
    <w:p w:rsidR="00D51146" w:rsidRPr="001E4A93" w:rsidRDefault="00D51146" w:rsidP="00D51146">
      <w:pPr>
        <w:keepNext/>
        <w:shd w:val="clear" w:color="auto" w:fill="FFFFFF"/>
        <w:spacing w:line="360" w:lineRule="auto"/>
        <w:ind w:firstLine="720"/>
        <w:jc w:val="both"/>
        <w:rPr>
          <w:sz w:val="28"/>
          <w:szCs w:val="28"/>
          <w:lang w:val="uk-UA"/>
        </w:rPr>
      </w:pPr>
    </w:p>
    <w:p w:rsidR="00A71E18" w:rsidRPr="001E4A93" w:rsidRDefault="00A71E18" w:rsidP="00D51146">
      <w:pPr>
        <w:keepNext/>
        <w:shd w:val="clear" w:color="auto" w:fill="FFFFFF"/>
        <w:spacing w:line="360" w:lineRule="auto"/>
        <w:ind w:firstLine="720"/>
        <w:jc w:val="both"/>
        <w:rPr>
          <w:sz w:val="28"/>
          <w:szCs w:val="28"/>
          <w:lang w:val="uk-UA"/>
        </w:rPr>
      </w:pPr>
      <w:r w:rsidRPr="001E4A93">
        <w:rPr>
          <w:sz w:val="28"/>
          <w:szCs w:val="28"/>
          <w:lang w:val="uk-UA"/>
        </w:rPr>
        <w:t>Таблиця 1.1</w:t>
      </w:r>
      <w:r w:rsidR="00BD2E9F" w:rsidRPr="001E4A93">
        <w:rPr>
          <w:sz w:val="28"/>
          <w:szCs w:val="28"/>
          <w:lang w:val="uk-UA"/>
        </w:rPr>
        <w:t xml:space="preserve"> </w:t>
      </w:r>
    </w:p>
    <w:p w:rsidR="00A71E18" w:rsidRPr="001E4A93" w:rsidRDefault="00A71E18" w:rsidP="00D51146">
      <w:pPr>
        <w:keepNext/>
        <w:shd w:val="clear" w:color="auto" w:fill="FFFFFF"/>
        <w:spacing w:line="360" w:lineRule="auto"/>
        <w:ind w:firstLine="720"/>
        <w:jc w:val="both"/>
        <w:rPr>
          <w:sz w:val="28"/>
          <w:szCs w:val="28"/>
          <w:lang w:val="uk-UA"/>
        </w:rPr>
      </w:pPr>
      <w:r w:rsidRPr="001E4A93">
        <w:rPr>
          <w:sz w:val="28"/>
          <w:szCs w:val="28"/>
          <w:lang w:val="uk-UA"/>
        </w:rPr>
        <w:t>Результати аналізу галузі застосування побутових скважинних електронасосів</w:t>
      </w:r>
    </w:p>
    <w:tbl>
      <w:tblPr>
        <w:tblW w:w="0" w:type="auto"/>
        <w:tblInd w:w="1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377"/>
        <w:gridCol w:w="4968"/>
      </w:tblGrid>
      <w:tr w:rsidR="00A71E18" w:rsidRPr="001E4A93">
        <w:trPr>
          <w:trHeight w:val="403"/>
        </w:trPr>
        <w:tc>
          <w:tcPr>
            <w:tcW w:w="4440" w:type="dxa"/>
          </w:tcPr>
          <w:p w:rsidR="00A71E18" w:rsidRPr="001E4A93" w:rsidRDefault="00A71E18" w:rsidP="00D51146">
            <w:pPr>
              <w:keepNext/>
              <w:shd w:val="clear" w:color="auto" w:fill="FFFFFF"/>
              <w:spacing w:line="360" w:lineRule="auto"/>
              <w:jc w:val="both"/>
              <w:rPr>
                <w:lang w:val="uk-UA"/>
              </w:rPr>
            </w:pPr>
            <w:r w:rsidRPr="001E4A93">
              <w:rPr>
                <w:lang w:val="uk-UA"/>
              </w:rPr>
              <w:t>Показники</w:t>
            </w:r>
          </w:p>
        </w:tc>
        <w:tc>
          <w:tcPr>
            <w:tcW w:w="5040" w:type="dxa"/>
          </w:tcPr>
          <w:p w:rsidR="00A71E18" w:rsidRPr="001E4A93" w:rsidRDefault="00A71E18" w:rsidP="00D51146">
            <w:pPr>
              <w:keepNext/>
              <w:shd w:val="clear" w:color="auto" w:fill="FFFFFF"/>
              <w:spacing w:line="360" w:lineRule="auto"/>
              <w:jc w:val="both"/>
              <w:rPr>
                <w:lang w:val="uk-UA"/>
              </w:rPr>
            </w:pPr>
            <w:r w:rsidRPr="001E4A93">
              <w:rPr>
                <w:lang w:val="uk-UA"/>
              </w:rPr>
              <w:t>Характеристика показника</w:t>
            </w:r>
          </w:p>
        </w:tc>
      </w:tr>
      <w:tr w:rsidR="00A71E18" w:rsidRPr="001E4A93">
        <w:trPr>
          <w:trHeight w:val="600"/>
        </w:trPr>
        <w:tc>
          <w:tcPr>
            <w:tcW w:w="4440" w:type="dxa"/>
          </w:tcPr>
          <w:p w:rsidR="00A71E18" w:rsidRPr="001E4A93" w:rsidRDefault="00A71E18" w:rsidP="00D51146">
            <w:pPr>
              <w:keepNext/>
              <w:shd w:val="clear" w:color="auto" w:fill="FFFFFF"/>
              <w:spacing w:line="360" w:lineRule="auto"/>
              <w:jc w:val="both"/>
              <w:rPr>
                <w:lang w:val="uk-UA"/>
              </w:rPr>
            </w:pPr>
            <w:r w:rsidRPr="001E4A93">
              <w:rPr>
                <w:lang w:val="uk-UA"/>
              </w:rPr>
              <w:t>1. Характеристика</w:t>
            </w:r>
            <w:r w:rsidR="00D51146" w:rsidRPr="001E4A93">
              <w:rPr>
                <w:lang w:val="uk-UA"/>
              </w:rPr>
              <w:t xml:space="preserve"> </w:t>
            </w:r>
            <w:r w:rsidRPr="001E4A93">
              <w:rPr>
                <w:lang w:val="uk-UA"/>
              </w:rPr>
              <w:t>нестатку</w:t>
            </w:r>
          </w:p>
        </w:tc>
        <w:tc>
          <w:tcPr>
            <w:tcW w:w="5040" w:type="dxa"/>
          </w:tcPr>
          <w:p w:rsidR="00A71E18" w:rsidRPr="001E4A93" w:rsidRDefault="00A71E18" w:rsidP="00D51146">
            <w:pPr>
              <w:keepNext/>
              <w:shd w:val="clear" w:color="auto" w:fill="FFFFFF"/>
              <w:spacing w:line="360" w:lineRule="auto"/>
              <w:jc w:val="both"/>
              <w:rPr>
                <w:lang w:val="uk-UA"/>
              </w:rPr>
            </w:pPr>
            <w:r w:rsidRPr="001E4A93">
              <w:rPr>
                <w:lang w:val="uk-UA"/>
              </w:rPr>
              <w:t>Відсутність централізованого водозабезпечення в приватних будинках міської та заміської зони</w:t>
            </w:r>
            <w:r w:rsidR="00D51146" w:rsidRPr="001E4A93">
              <w:rPr>
                <w:lang w:val="uk-UA"/>
              </w:rPr>
              <w:t xml:space="preserve"> </w:t>
            </w:r>
          </w:p>
        </w:tc>
      </w:tr>
      <w:tr w:rsidR="00A71E18" w:rsidRPr="001E4A93">
        <w:trPr>
          <w:trHeight w:val="600"/>
        </w:trPr>
        <w:tc>
          <w:tcPr>
            <w:tcW w:w="4440" w:type="dxa"/>
          </w:tcPr>
          <w:p w:rsidR="00A71E18" w:rsidRPr="001E4A93" w:rsidRDefault="00A71E18" w:rsidP="00D51146">
            <w:pPr>
              <w:keepNext/>
              <w:shd w:val="clear" w:color="auto" w:fill="FFFFFF"/>
              <w:spacing w:line="360" w:lineRule="auto"/>
              <w:jc w:val="both"/>
              <w:rPr>
                <w:lang w:val="uk-UA"/>
              </w:rPr>
            </w:pPr>
            <w:r w:rsidRPr="001E4A93">
              <w:rPr>
                <w:lang w:val="uk-UA"/>
              </w:rPr>
              <w:t>2. Потребу в яких товарах спонукає даний нестаток</w:t>
            </w:r>
          </w:p>
        </w:tc>
        <w:tc>
          <w:tcPr>
            <w:tcW w:w="5040" w:type="dxa"/>
          </w:tcPr>
          <w:p w:rsidR="00A71E18" w:rsidRPr="001E4A93" w:rsidRDefault="00BA3C42" w:rsidP="00D51146">
            <w:pPr>
              <w:keepNext/>
              <w:shd w:val="clear" w:color="auto" w:fill="FFFFFF"/>
              <w:spacing w:line="360" w:lineRule="auto"/>
              <w:jc w:val="both"/>
              <w:rPr>
                <w:lang w:val="uk-UA"/>
              </w:rPr>
            </w:pPr>
            <w:r w:rsidRPr="001E4A93">
              <w:rPr>
                <w:lang w:val="uk-UA"/>
              </w:rPr>
              <w:t>Використання води з неглибоких колодязів (до 9 м) та артезіанських скважен (до 70 м)</w:t>
            </w:r>
          </w:p>
        </w:tc>
      </w:tr>
      <w:tr w:rsidR="00A71E18" w:rsidRPr="001E4A93">
        <w:trPr>
          <w:trHeight w:val="600"/>
        </w:trPr>
        <w:tc>
          <w:tcPr>
            <w:tcW w:w="4440" w:type="dxa"/>
          </w:tcPr>
          <w:p w:rsidR="00A71E18" w:rsidRPr="001E4A93" w:rsidRDefault="00A71E18" w:rsidP="00D51146">
            <w:pPr>
              <w:keepNext/>
              <w:shd w:val="clear" w:color="auto" w:fill="FFFFFF"/>
              <w:spacing w:line="360" w:lineRule="auto"/>
              <w:jc w:val="both"/>
              <w:rPr>
                <w:lang w:val="uk-UA"/>
              </w:rPr>
            </w:pPr>
            <w:r w:rsidRPr="001E4A93">
              <w:rPr>
                <w:lang w:val="uk-UA"/>
              </w:rPr>
              <w:t>3. Опис потреби, яку задовольняє скважинний електронасос</w:t>
            </w:r>
          </w:p>
        </w:tc>
        <w:tc>
          <w:tcPr>
            <w:tcW w:w="5040" w:type="dxa"/>
          </w:tcPr>
          <w:p w:rsidR="00A71E18" w:rsidRPr="001E4A93" w:rsidRDefault="00BA3C42" w:rsidP="00D51146">
            <w:pPr>
              <w:keepNext/>
              <w:shd w:val="clear" w:color="auto" w:fill="FFFFFF"/>
              <w:spacing w:line="360" w:lineRule="auto"/>
              <w:jc w:val="both"/>
              <w:rPr>
                <w:lang w:val="uk-UA"/>
              </w:rPr>
            </w:pPr>
            <w:r w:rsidRPr="001E4A93">
              <w:rPr>
                <w:lang w:val="uk-UA"/>
              </w:rPr>
              <w:t>Автоматичне викачування води з артезіанської скважини (від 15 до 70 м) на поверхню</w:t>
            </w:r>
          </w:p>
        </w:tc>
      </w:tr>
      <w:tr w:rsidR="00A71E18" w:rsidRPr="001E4A93">
        <w:trPr>
          <w:trHeight w:val="600"/>
        </w:trPr>
        <w:tc>
          <w:tcPr>
            <w:tcW w:w="4440" w:type="dxa"/>
          </w:tcPr>
          <w:p w:rsidR="00A71E18" w:rsidRPr="001E4A93" w:rsidRDefault="00A71E18" w:rsidP="00D51146">
            <w:pPr>
              <w:keepNext/>
              <w:shd w:val="clear" w:color="auto" w:fill="FFFFFF"/>
              <w:spacing w:line="360" w:lineRule="auto"/>
              <w:jc w:val="both"/>
              <w:rPr>
                <w:lang w:val="uk-UA"/>
              </w:rPr>
            </w:pPr>
            <w:r w:rsidRPr="001E4A93">
              <w:rPr>
                <w:lang w:val="uk-UA"/>
              </w:rPr>
              <w:t>4. Товари</w:t>
            </w:r>
            <w:r w:rsidR="00BA3C42" w:rsidRPr="001E4A93">
              <w:rPr>
                <w:lang w:val="uk-UA"/>
              </w:rPr>
              <w:t xml:space="preserve"> </w:t>
            </w:r>
            <w:r w:rsidRPr="001E4A93">
              <w:rPr>
                <w:lang w:val="uk-UA"/>
              </w:rPr>
              <w:t>- субститути</w:t>
            </w:r>
          </w:p>
        </w:tc>
        <w:tc>
          <w:tcPr>
            <w:tcW w:w="5040" w:type="dxa"/>
          </w:tcPr>
          <w:p w:rsidR="00A71E18" w:rsidRPr="001E4A93" w:rsidRDefault="00BA3C42" w:rsidP="00D51146">
            <w:pPr>
              <w:keepNext/>
              <w:shd w:val="clear" w:color="auto" w:fill="FFFFFF"/>
              <w:spacing w:line="360" w:lineRule="auto"/>
              <w:jc w:val="both"/>
              <w:rPr>
                <w:lang w:val="uk-UA"/>
              </w:rPr>
            </w:pPr>
            <w:r w:rsidRPr="001E4A93">
              <w:rPr>
                <w:lang w:val="uk-UA"/>
              </w:rPr>
              <w:t>Поверхневі насоси для неглибоких колодязів (до 9м) при наявності поверхневих водоносних слоїв</w:t>
            </w:r>
          </w:p>
        </w:tc>
      </w:tr>
      <w:tr w:rsidR="00A71E18" w:rsidRPr="001E4A93">
        <w:trPr>
          <w:trHeight w:val="600"/>
        </w:trPr>
        <w:tc>
          <w:tcPr>
            <w:tcW w:w="4440" w:type="dxa"/>
          </w:tcPr>
          <w:p w:rsidR="00A71E18" w:rsidRPr="001E4A93" w:rsidRDefault="00A71E18" w:rsidP="00D51146">
            <w:pPr>
              <w:keepNext/>
              <w:shd w:val="clear" w:color="auto" w:fill="FFFFFF"/>
              <w:spacing w:line="360" w:lineRule="auto"/>
              <w:jc w:val="both"/>
              <w:rPr>
                <w:lang w:val="uk-UA"/>
              </w:rPr>
            </w:pPr>
            <w:r w:rsidRPr="001E4A93">
              <w:rPr>
                <w:lang w:val="uk-UA"/>
              </w:rPr>
              <w:t>5. Галузь застосування скважинних електронасосів</w:t>
            </w:r>
          </w:p>
        </w:tc>
        <w:tc>
          <w:tcPr>
            <w:tcW w:w="5040" w:type="dxa"/>
          </w:tcPr>
          <w:p w:rsidR="00A71E18" w:rsidRPr="001E4A93" w:rsidRDefault="00BA3C42" w:rsidP="00D51146">
            <w:pPr>
              <w:keepNext/>
              <w:shd w:val="clear" w:color="auto" w:fill="FFFFFF"/>
              <w:spacing w:line="360" w:lineRule="auto"/>
              <w:jc w:val="both"/>
              <w:rPr>
                <w:lang w:val="uk-UA"/>
              </w:rPr>
            </w:pPr>
            <w:r w:rsidRPr="001E4A93">
              <w:rPr>
                <w:lang w:val="uk-UA"/>
              </w:rPr>
              <w:t>Скважинні насоси</w:t>
            </w:r>
            <w:r w:rsidR="00D51146" w:rsidRPr="001E4A93">
              <w:rPr>
                <w:lang w:val="uk-UA"/>
              </w:rPr>
              <w:t xml:space="preserve"> </w:t>
            </w:r>
            <w:r w:rsidRPr="001E4A93">
              <w:rPr>
                <w:lang w:val="uk-UA"/>
              </w:rPr>
              <w:t xml:space="preserve">є насосами переважно вертикального типу, встановлювані у свердловинах, шахтних колодязях, технологічних ємностях нижче рівня подаваної рідини, що забезпечує підйом рідини з великої глибини, охолодження вузлів насоса й у ряді випадків підйом рідини з розчиненим у ній газом. </w:t>
            </w:r>
          </w:p>
        </w:tc>
      </w:tr>
      <w:tr w:rsidR="00A71E18" w:rsidRPr="001E4A93">
        <w:trPr>
          <w:trHeight w:val="600"/>
        </w:trPr>
        <w:tc>
          <w:tcPr>
            <w:tcW w:w="4440" w:type="dxa"/>
          </w:tcPr>
          <w:p w:rsidR="00A71E18" w:rsidRPr="001E4A93" w:rsidRDefault="00A71E18" w:rsidP="00D51146">
            <w:pPr>
              <w:keepNext/>
              <w:shd w:val="clear" w:color="auto" w:fill="FFFFFF"/>
              <w:spacing w:line="360" w:lineRule="auto"/>
              <w:jc w:val="both"/>
              <w:rPr>
                <w:lang w:val="uk-UA"/>
              </w:rPr>
            </w:pPr>
            <w:r w:rsidRPr="001E4A93">
              <w:rPr>
                <w:lang w:val="uk-UA"/>
              </w:rPr>
              <w:t>6. Умови ефективного використання скважинного електронасоса</w:t>
            </w:r>
          </w:p>
        </w:tc>
        <w:tc>
          <w:tcPr>
            <w:tcW w:w="5040" w:type="dxa"/>
          </w:tcPr>
          <w:p w:rsidR="007B358A" w:rsidRPr="001E4A93" w:rsidRDefault="00BA3C42" w:rsidP="00D51146">
            <w:pPr>
              <w:keepNext/>
              <w:shd w:val="clear" w:color="auto" w:fill="FFFFFF"/>
              <w:spacing w:line="360" w:lineRule="auto"/>
              <w:jc w:val="both"/>
              <w:rPr>
                <w:lang w:val="uk-UA"/>
              </w:rPr>
            </w:pPr>
            <w:r w:rsidRPr="001E4A93">
              <w:rPr>
                <w:lang w:val="uk-UA"/>
              </w:rPr>
              <w:t>Діаметр скважини повинен бути не меншим 110 мм, глибина скважини – відповідно до потужності електро</w:t>
            </w:r>
            <w:r w:rsidR="007B358A" w:rsidRPr="001E4A93">
              <w:rPr>
                <w:lang w:val="uk-UA"/>
              </w:rPr>
              <w:t>-</w:t>
            </w:r>
            <w:r w:rsidRPr="001E4A93">
              <w:rPr>
                <w:lang w:val="uk-UA"/>
              </w:rPr>
              <w:t>насосу</w:t>
            </w:r>
            <w:r w:rsidR="007B358A" w:rsidRPr="001E4A93">
              <w:rPr>
                <w:lang w:val="uk-UA"/>
              </w:rPr>
              <w:t>. Для рівномірності роботи скважини доцільно встановлення накопичувальної ємності на поверхні.</w:t>
            </w:r>
          </w:p>
          <w:p w:rsidR="00A71E18" w:rsidRPr="001E4A93" w:rsidRDefault="00D51146" w:rsidP="00D51146">
            <w:pPr>
              <w:keepNext/>
              <w:shd w:val="clear" w:color="auto" w:fill="FFFFFF"/>
              <w:spacing w:line="360" w:lineRule="auto"/>
              <w:jc w:val="both"/>
              <w:rPr>
                <w:lang w:val="uk-UA"/>
              </w:rPr>
            </w:pPr>
            <w:r w:rsidRPr="001E4A93">
              <w:rPr>
                <w:lang w:val="uk-UA"/>
              </w:rPr>
              <w:t xml:space="preserve"> </w:t>
            </w:r>
            <w:r w:rsidR="007B358A" w:rsidRPr="001E4A93">
              <w:rPr>
                <w:lang w:val="uk-UA"/>
              </w:rPr>
              <w:t>При встановленні фільтрів можлива робота насосів в водоносних слоях з твердими частинками глибинного грунту (звичайно –глини).</w:t>
            </w:r>
            <w:r w:rsidR="00BA3C42" w:rsidRPr="001E4A93">
              <w:rPr>
                <w:lang w:val="uk-UA"/>
              </w:rPr>
              <w:t xml:space="preserve"> </w:t>
            </w:r>
          </w:p>
        </w:tc>
      </w:tr>
    </w:tbl>
    <w:p w:rsidR="00BD2E9F" w:rsidRPr="001E4A93" w:rsidRDefault="00BD2E9F" w:rsidP="00D51146">
      <w:pPr>
        <w:keepNext/>
        <w:shd w:val="clear" w:color="auto" w:fill="FFFFFF"/>
        <w:spacing w:line="360" w:lineRule="auto"/>
        <w:ind w:firstLine="720"/>
        <w:jc w:val="both"/>
        <w:rPr>
          <w:b/>
          <w:bCs/>
          <w:sz w:val="28"/>
          <w:szCs w:val="28"/>
          <w:lang w:val="uk-UA"/>
        </w:rPr>
      </w:pPr>
    </w:p>
    <w:p w:rsidR="00A95BB4" w:rsidRPr="001E4A93" w:rsidRDefault="00A95BB4" w:rsidP="00D51146">
      <w:pPr>
        <w:keepNext/>
        <w:shd w:val="clear" w:color="auto" w:fill="FFFFFF"/>
        <w:spacing w:line="360" w:lineRule="auto"/>
        <w:ind w:firstLine="720"/>
        <w:jc w:val="both"/>
        <w:rPr>
          <w:sz w:val="28"/>
          <w:szCs w:val="28"/>
          <w:lang w:val="uk-UA"/>
        </w:rPr>
      </w:pPr>
      <w:r w:rsidRPr="001E4A93">
        <w:rPr>
          <w:sz w:val="28"/>
          <w:szCs w:val="28"/>
          <w:lang w:val="uk-UA"/>
        </w:rPr>
        <w:t xml:space="preserve">Таблиця 1.2 </w:t>
      </w:r>
    </w:p>
    <w:p w:rsidR="00A95BB4" w:rsidRPr="001E4A93" w:rsidRDefault="00A95BB4" w:rsidP="00D51146">
      <w:pPr>
        <w:keepNext/>
        <w:shd w:val="clear" w:color="auto" w:fill="FFFFFF"/>
        <w:spacing w:line="360" w:lineRule="auto"/>
        <w:ind w:firstLine="720"/>
        <w:jc w:val="both"/>
        <w:rPr>
          <w:sz w:val="28"/>
          <w:szCs w:val="28"/>
          <w:lang w:val="uk-UA"/>
        </w:rPr>
      </w:pPr>
      <w:r w:rsidRPr="001E4A93">
        <w:rPr>
          <w:sz w:val="28"/>
          <w:szCs w:val="28"/>
          <w:lang w:val="uk-UA"/>
        </w:rPr>
        <w:t>Результати аналізу задовольняння потреби при застосуванні побутових скважинних електронасосів</w:t>
      </w:r>
      <w:r w:rsidR="004D5DF6" w:rsidRPr="001E4A93">
        <w:rPr>
          <w:sz w:val="28"/>
          <w:szCs w:val="28"/>
          <w:lang w:val="uk-UA"/>
        </w:rPr>
        <w:t xml:space="preserve"> для артезіанських колодязів</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02"/>
        <w:gridCol w:w="4489"/>
        <w:gridCol w:w="2374"/>
      </w:tblGrid>
      <w:tr w:rsidR="00A95BB4" w:rsidRPr="001E4A93">
        <w:trPr>
          <w:trHeight w:val="360"/>
        </w:trPr>
        <w:tc>
          <w:tcPr>
            <w:tcW w:w="2640" w:type="dxa"/>
          </w:tcPr>
          <w:p w:rsidR="00A95BB4" w:rsidRPr="001E4A93" w:rsidRDefault="00A95BB4" w:rsidP="00D51146">
            <w:pPr>
              <w:keepNext/>
              <w:spacing w:line="360" w:lineRule="auto"/>
              <w:jc w:val="both"/>
              <w:rPr>
                <w:lang w:val="uk-UA"/>
              </w:rPr>
            </w:pPr>
            <w:r w:rsidRPr="001E4A93">
              <w:rPr>
                <w:lang w:val="uk-UA"/>
              </w:rPr>
              <w:t>Ранг потреби</w:t>
            </w:r>
          </w:p>
        </w:tc>
        <w:tc>
          <w:tcPr>
            <w:tcW w:w="4560" w:type="dxa"/>
          </w:tcPr>
          <w:p w:rsidR="00A95BB4" w:rsidRPr="001E4A93" w:rsidRDefault="00A95BB4" w:rsidP="00D51146">
            <w:pPr>
              <w:keepNext/>
              <w:spacing w:line="360" w:lineRule="auto"/>
              <w:jc w:val="both"/>
              <w:rPr>
                <w:lang w:val="uk-UA"/>
              </w:rPr>
            </w:pPr>
            <w:r w:rsidRPr="001E4A93">
              <w:rPr>
                <w:lang w:val="uk-UA"/>
              </w:rPr>
              <w:t>Назва потреби</w:t>
            </w:r>
          </w:p>
        </w:tc>
        <w:tc>
          <w:tcPr>
            <w:tcW w:w="2400" w:type="dxa"/>
          </w:tcPr>
          <w:p w:rsidR="00A95BB4" w:rsidRPr="001E4A93" w:rsidRDefault="00A95BB4" w:rsidP="00D51146">
            <w:pPr>
              <w:keepNext/>
              <w:spacing w:line="360" w:lineRule="auto"/>
              <w:jc w:val="both"/>
              <w:rPr>
                <w:lang w:val="uk-UA"/>
              </w:rPr>
            </w:pPr>
            <w:r w:rsidRPr="001E4A93">
              <w:rPr>
                <w:lang w:val="uk-UA"/>
              </w:rPr>
              <w:t>Ступінь задоволення потреби</w:t>
            </w:r>
          </w:p>
        </w:tc>
      </w:tr>
      <w:tr w:rsidR="00A95BB4" w:rsidRPr="001E4A93">
        <w:trPr>
          <w:trHeight w:val="360"/>
        </w:trPr>
        <w:tc>
          <w:tcPr>
            <w:tcW w:w="2640" w:type="dxa"/>
          </w:tcPr>
          <w:p w:rsidR="00A95BB4" w:rsidRPr="001E4A93" w:rsidRDefault="00A95BB4" w:rsidP="00D51146">
            <w:pPr>
              <w:keepNext/>
              <w:spacing w:line="360" w:lineRule="auto"/>
              <w:jc w:val="both"/>
              <w:rPr>
                <w:lang w:val="uk-UA"/>
              </w:rPr>
            </w:pPr>
            <w:r w:rsidRPr="001E4A93">
              <w:rPr>
                <w:lang w:val="uk-UA"/>
              </w:rPr>
              <w:t>1. Головна</w:t>
            </w:r>
          </w:p>
        </w:tc>
        <w:tc>
          <w:tcPr>
            <w:tcW w:w="4560" w:type="dxa"/>
          </w:tcPr>
          <w:p w:rsidR="00A95BB4" w:rsidRPr="001E4A93" w:rsidRDefault="00A95BB4" w:rsidP="00D51146">
            <w:pPr>
              <w:keepNext/>
              <w:spacing w:line="360" w:lineRule="auto"/>
              <w:jc w:val="both"/>
              <w:rPr>
                <w:lang w:val="uk-UA"/>
              </w:rPr>
            </w:pPr>
            <w:r w:rsidRPr="001E4A93">
              <w:rPr>
                <w:lang w:val="uk-UA"/>
              </w:rPr>
              <w:t>Водозабезпечення приватного господарства питною водою</w:t>
            </w:r>
          </w:p>
        </w:tc>
        <w:tc>
          <w:tcPr>
            <w:tcW w:w="2400" w:type="dxa"/>
          </w:tcPr>
          <w:p w:rsidR="00A95BB4" w:rsidRPr="001E4A93" w:rsidRDefault="00A95BB4" w:rsidP="00D51146">
            <w:pPr>
              <w:keepNext/>
              <w:spacing w:line="360" w:lineRule="auto"/>
              <w:jc w:val="both"/>
              <w:rPr>
                <w:lang w:val="uk-UA"/>
              </w:rPr>
            </w:pPr>
            <w:r w:rsidRPr="001E4A93">
              <w:rPr>
                <w:lang w:val="uk-UA"/>
              </w:rPr>
              <w:t>Повністю</w:t>
            </w:r>
          </w:p>
        </w:tc>
      </w:tr>
      <w:tr w:rsidR="00A95BB4" w:rsidRPr="001E4A93">
        <w:trPr>
          <w:trHeight w:val="360"/>
        </w:trPr>
        <w:tc>
          <w:tcPr>
            <w:tcW w:w="2640" w:type="dxa"/>
          </w:tcPr>
          <w:p w:rsidR="00A95BB4" w:rsidRPr="001E4A93" w:rsidRDefault="00A95BB4" w:rsidP="00D51146">
            <w:pPr>
              <w:keepNext/>
              <w:spacing w:line="360" w:lineRule="auto"/>
              <w:jc w:val="both"/>
              <w:rPr>
                <w:lang w:val="uk-UA"/>
              </w:rPr>
            </w:pPr>
            <w:r w:rsidRPr="001E4A93">
              <w:rPr>
                <w:lang w:val="uk-UA"/>
              </w:rPr>
              <w:t>2. Основна</w:t>
            </w:r>
          </w:p>
        </w:tc>
        <w:tc>
          <w:tcPr>
            <w:tcW w:w="4560" w:type="dxa"/>
          </w:tcPr>
          <w:p w:rsidR="00A95BB4" w:rsidRPr="001E4A93" w:rsidRDefault="00A95BB4" w:rsidP="00D51146">
            <w:pPr>
              <w:keepNext/>
              <w:spacing w:line="360" w:lineRule="auto"/>
              <w:jc w:val="both"/>
              <w:rPr>
                <w:lang w:val="uk-UA"/>
              </w:rPr>
            </w:pPr>
            <w:r w:rsidRPr="001E4A93">
              <w:rPr>
                <w:lang w:val="uk-UA"/>
              </w:rPr>
              <w:t>Забезпечення питною водою окремої сім’ї з 2 - 7 чоловік (</w:t>
            </w:r>
            <w:r w:rsidR="002D6EFB" w:rsidRPr="001E4A93">
              <w:rPr>
                <w:lang w:val="uk-UA"/>
              </w:rPr>
              <w:t>для задовольняння фізіологічних та санітарних потреб в воді, а також для готування іжі)</w:t>
            </w:r>
            <w:r w:rsidRPr="001E4A93">
              <w:rPr>
                <w:lang w:val="uk-UA"/>
              </w:rPr>
              <w:t xml:space="preserve"> при відсутності централізованого водоподводу</w:t>
            </w:r>
            <w:r w:rsidR="00D51146" w:rsidRPr="001E4A93">
              <w:rPr>
                <w:lang w:val="uk-UA"/>
              </w:rPr>
              <w:t xml:space="preserve"> </w:t>
            </w:r>
            <w:r w:rsidRPr="001E4A93">
              <w:rPr>
                <w:lang w:val="uk-UA"/>
              </w:rPr>
              <w:t>на протязі року при всіх метеоумовах</w:t>
            </w:r>
          </w:p>
        </w:tc>
        <w:tc>
          <w:tcPr>
            <w:tcW w:w="2400" w:type="dxa"/>
          </w:tcPr>
          <w:p w:rsidR="00A95BB4" w:rsidRPr="001E4A93" w:rsidRDefault="002D6EFB" w:rsidP="00D51146">
            <w:pPr>
              <w:keepNext/>
              <w:spacing w:line="360" w:lineRule="auto"/>
              <w:jc w:val="both"/>
              <w:rPr>
                <w:lang w:val="uk-UA"/>
              </w:rPr>
            </w:pPr>
            <w:r w:rsidRPr="001E4A93">
              <w:rPr>
                <w:lang w:val="uk-UA"/>
              </w:rPr>
              <w:t>Повністю</w:t>
            </w:r>
            <w:r w:rsidR="004F63BB" w:rsidRPr="001E4A93">
              <w:rPr>
                <w:lang w:val="uk-UA"/>
              </w:rPr>
              <w:t xml:space="preserve"> при встановленні на період сильних морозів обігріву шахти</w:t>
            </w:r>
          </w:p>
        </w:tc>
      </w:tr>
      <w:tr w:rsidR="00A95BB4" w:rsidRPr="001E4A93">
        <w:trPr>
          <w:trHeight w:val="360"/>
        </w:trPr>
        <w:tc>
          <w:tcPr>
            <w:tcW w:w="2640" w:type="dxa"/>
          </w:tcPr>
          <w:p w:rsidR="00A95BB4" w:rsidRPr="001E4A93" w:rsidRDefault="00A95BB4" w:rsidP="00D51146">
            <w:pPr>
              <w:keepNext/>
              <w:spacing w:line="360" w:lineRule="auto"/>
              <w:jc w:val="both"/>
              <w:rPr>
                <w:lang w:val="uk-UA"/>
              </w:rPr>
            </w:pPr>
            <w:r w:rsidRPr="001E4A93">
              <w:rPr>
                <w:lang w:val="uk-UA"/>
              </w:rPr>
              <w:t>3. Допоміжна</w:t>
            </w:r>
          </w:p>
        </w:tc>
        <w:tc>
          <w:tcPr>
            <w:tcW w:w="4560" w:type="dxa"/>
          </w:tcPr>
          <w:p w:rsidR="00A95BB4" w:rsidRPr="001E4A93" w:rsidRDefault="00A95BB4" w:rsidP="00D51146">
            <w:pPr>
              <w:keepNext/>
              <w:spacing w:line="360" w:lineRule="auto"/>
              <w:jc w:val="both"/>
              <w:rPr>
                <w:lang w:val="uk-UA"/>
              </w:rPr>
            </w:pPr>
            <w:r w:rsidRPr="001E4A93">
              <w:rPr>
                <w:lang w:val="uk-UA"/>
              </w:rPr>
              <w:t>Забезпечення питною водою господарських тварин приватного господа</w:t>
            </w:r>
            <w:r w:rsidR="002D6EFB" w:rsidRPr="001E4A93">
              <w:rPr>
                <w:lang w:val="uk-UA"/>
              </w:rPr>
              <w:t>р</w:t>
            </w:r>
            <w:r w:rsidRPr="001E4A93">
              <w:rPr>
                <w:lang w:val="uk-UA"/>
              </w:rPr>
              <w:t>ства при відсутності централізованого водоподводу</w:t>
            </w:r>
            <w:r w:rsidR="00D51146" w:rsidRPr="001E4A93">
              <w:rPr>
                <w:lang w:val="uk-UA"/>
              </w:rPr>
              <w:t xml:space="preserve"> </w:t>
            </w:r>
            <w:r w:rsidRPr="001E4A93">
              <w:rPr>
                <w:lang w:val="uk-UA"/>
              </w:rPr>
              <w:t>на протязі року при всіх метеоумовах</w:t>
            </w:r>
          </w:p>
        </w:tc>
        <w:tc>
          <w:tcPr>
            <w:tcW w:w="2400" w:type="dxa"/>
          </w:tcPr>
          <w:p w:rsidR="00A95BB4" w:rsidRPr="001E4A93" w:rsidRDefault="004F63BB" w:rsidP="00D51146">
            <w:pPr>
              <w:keepNext/>
              <w:spacing w:line="360" w:lineRule="auto"/>
              <w:jc w:val="both"/>
              <w:rPr>
                <w:lang w:val="uk-UA"/>
              </w:rPr>
            </w:pPr>
            <w:r w:rsidRPr="001E4A93">
              <w:rPr>
                <w:lang w:val="uk-UA"/>
              </w:rPr>
              <w:t>Повністю при встановленні на період сильних морозів обігріву шахти</w:t>
            </w:r>
          </w:p>
        </w:tc>
      </w:tr>
      <w:tr w:rsidR="002D6EFB" w:rsidRPr="001E4A93">
        <w:trPr>
          <w:trHeight w:val="360"/>
        </w:trPr>
        <w:tc>
          <w:tcPr>
            <w:tcW w:w="2640" w:type="dxa"/>
          </w:tcPr>
          <w:p w:rsidR="002D6EFB" w:rsidRPr="001E4A93" w:rsidRDefault="002D6EFB" w:rsidP="00D51146">
            <w:pPr>
              <w:keepNext/>
              <w:spacing w:line="360" w:lineRule="auto"/>
              <w:jc w:val="both"/>
              <w:rPr>
                <w:lang w:val="uk-UA"/>
              </w:rPr>
            </w:pPr>
            <w:r w:rsidRPr="001E4A93">
              <w:rPr>
                <w:lang w:val="uk-UA"/>
              </w:rPr>
              <w:t>4. Допоміжна</w:t>
            </w:r>
          </w:p>
        </w:tc>
        <w:tc>
          <w:tcPr>
            <w:tcW w:w="4560" w:type="dxa"/>
          </w:tcPr>
          <w:p w:rsidR="002D6EFB" w:rsidRPr="001E4A93" w:rsidRDefault="002D6EFB" w:rsidP="00D51146">
            <w:pPr>
              <w:keepNext/>
              <w:spacing w:line="360" w:lineRule="auto"/>
              <w:jc w:val="both"/>
              <w:rPr>
                <w:lang w:val="uk-UA"/>
              </w:rPr>
            </w:pPr>
            <w:r w:rsidRPr="001E4A93">
              <w:rPr>
                <w:lang w:val="uk-UA"/>
              </w:rPr>
              <w:t>Забезпечення водою для санітарних потреб господарських тварин приватного господарства при відсутності централізованого водоподводу</w:t>
            </w:r>
            <w:r w:rsidR="00D51146" w:rsidRPr="001E4A93">
              <w:rPr>
                <w:lang w:val="uk-UA"/>
              </w:rPr>
              <w:t xml:space="preserve"> </w:t>
            </w:r>
            <w:r w:rsidRPr="001E4A93">
              <w:rPr>
                <w:lang w:val="uk-UA"/>
              </w:rPr>
              <w:t>на протязі року при всіх метеоумовах</w:t>
            </w:r>
          </w:p>
        </w:tc>
        <w:tc>
          <w:tcPr>
            <w:tcW w:w="2400" w:type="dxa"/>
          </w:tcPr>
          <w:p w:rsidR="002D6EFB" w:rsidRPr="001E4A93" w:rsidRDefault="002D6EFB" w:rsidP="00D51146">
            <w:pPr>
              <w:keepNext/>
              <w:spacing w:line="360" w:lineRule="auto"/>
              <w:jc w:val="both"/>
              <w:rPr>
                <w:lang w:val="uk-UA"/>
              </w:rPr>
            </w:pPr>
            <w:r w:rsidRPr="001E4A93">
              <w:rPr>
                <w:lang w:val="uk-UA"/>
              </w:rPr>
              <w:t>Частково</w:t>
            </w:r>
            <w:r w:rsidR="00F9020D" w:rsidRPr="001E4A93">
              <w:rPr>
                <w:lang w:val="uk-UA"/>
              </w:rPr>
              <w:t xml:space="preserve"> за виключенням зимнього періоду</w:t>
            </w:r>
          </w:p>
        </w:tc>
      </w:tr>
      <w:tr w:rsidR="00A95BB4" w:rsidRPr="001E4A93">
        <w:trPr>
          <w:trHeight w:val="360"/>
        </w:trPr>
        <w:tc>
          <w:tcPr>
            <w:tcW w:w="2640" w:type="dxa"/>
          </w:tcPr>
          <w:p w:rsidR="00A95BB4" w:rsidRPr="001E4A93" w:rsidRDefault="002D6EFB" w:rsidP="00D51146">
            <w:pPr>
              <w:keepNext/>
              <w:spacing w:line="360" w:lineRule="auto"/>
              <w:jc w:val="both"/>
              <w:rPr>
                <w:lang w:val="uk-UA"/>
              </w:rPr>
            </w:pPr>
            <w:r w:rsidRPr="001E4A93">
              <w:rPr>
                <w:lang w:val="uk-UA"/>
              </w:rPr>
              <w:t>5.</w:t>
            </w:r>
            <w:r w:rsidR="00A95BB4" w:rsidRPr="001E4A93">
              <w:rPr>
                <w:lang w:val="uk-UA"/>
              </w:rPr>
              <w:t xml:space="preserve"> Допоміжна</w:t>
            </w:r>
          </w:p>
        </w:tc>
        <w:tc>
          <w:tcPr>
            <w:tcW w:w="4560" w:type="dxa"/>
          </w:tcPr>
          <w:p w:rsidR="00A95BB4" w:rsidRPr="001E4A93" w:rsidRDefault="00A95BB4" w:rsidP="00D51146">
            <w:pPr>
              <w:keepNext/>
              <w:spacing w:line="360" w:lineRule="auto"/>
              <w:jc w:val="both"/>
              <w:rPr>
                <w:lang w:val="uk-UA"/>
              </w:rPr>
            </w:pPr>
            <w:r w:rsidRPr="001E4A93">
              <w:rPr>
                <w:lang w:val="uk-UA"/>
              </w:rPr>
              <w:t>Забезпечення водою для поливання присадибної ділянки приватного господарства при відсутності централізованого водоподводу</w:t>
            </w:r>
            <w:r w:rsidR="00D51146" w:rsidRPr="001E4A93">
              <w:rPr>
                <w:lang w:val="uk-UA"/>
              </w:rPr>
              <w:t xml:space="preserve"> </w:t>
            </w:r>
            <w:r w:rsidRPr="001E4A93">
              <w:rPr>
                <w:lang w:val="uk-UA"/>
              </w:rPr>
              <w:t xml:space="preserve">на протязі </w:t>
            </w:r>
            <w:r w:rsidR="002D6EFB" w:rsidRPr="001E4A93">
              <w:rPr>
                <w:lang w:val="uk-UA"/>
              </w:rPr>
              <w:t>літнього сезону</w:t>
            </w:r>
          </w:p>
        </w:tc>
        <w:tc>
          <w:tcPr>
            <w:tcW w:w="2400" w:type="dxa"/>
          </w:tcPr>
          <w:p w:rsidR="00A95BB4" w:rsidRPr="001E4A93" w:rsidRDefault="002D6EFB" w:rsidP="00D51146">
            <w:pPr>
              <w:keepNext/>
              <w:spacing w:line="360" w:lineRule="auto"/>
              <w:jc w:val="both"/>
              <w:rPr>
                <w:lang w:val="uk-UA"/>
              </w:rPr>
            </w:pPr>
            <w:r w:rsidRPr="001E4A93">
              <w:rPr>
                <w:lang w:val="uk-UA"/>
              </w:rPr>
              <w:t>Частково</w:t>
            </w:r>
            <w:r w:rsidR="00F9020D" w:rsidRPr="001E4A93">
              <w:rPr>
                <w:lang w:val="uk-UA"/>
              </w:rPr>
              <w:t xml:space="preserve"> за виключенням зимнього періоду</w:t>
            </w:r>
          </w:p>
        </w:tc>
      </w:tr>
    </w:tbl>
    <w:p w:rsidR="00A95BB4" w:rsidRPr="001E4A93" w:rsidRDefault="00A95BB4" w:rsidP="00D51146">
      <w:pPr>
        <w:keepNext/>
        <w:shd w:val="clear" w:color="auto" w:fill="FFFFFF"/>
        <w:spacing w:line="360" w:lineRule="auto"/>
        <w:ind w:firstLine="720"/>
        <w:jc w:val="both"/>
        <w:rPr>
          <w:sz w:val="28"/>
          <w:szCs w:val="28"/>
          <w:lang w:val="uk-UA"/>
        </w:rPr>
      </w:pPr>
    </w:p>
    <w:p w:rsidR="00084D58" w:rsidRPr="001E4A93" w:rsidRDefault="00084D58" w:rsidP="00D51146">
      <w:pPr>
        <w:keepNext/>
        <w:shd w:val="clear" w:color="auto" w:fill="FFFFFF"/>
        <w:spacing w:line="360" w:lineRule="auto"/>
        <w:ind w:firstLine="720"/>
        <w:jc w:val="both"/>
        <w:rPr>
          <w:b/>
          <w:bCs/>
          <w:sz w:val="28"/>
          <w:szCs w:val="28"/>
          <w:lang w:val="uk-UA"/>
        </w:rPr>
      </w:pPr>
      <w:r w:rsidRPr="001E4A93">
        <w:rPr>
          <w:b/>
          <w:bCs/>
          <w:sz w:val="28"/>
          <w:szCs w:val="28"/>
          <w:lang w:val="uk-UA"/>
        </w:rPr>
        <w:t>1.2 Основні характеристики побутових скважинних електронасосів для артезіанських колодязів</w:t>
      </w:r>
    </w:p>
    <w:p w:rsidR="00A24F3C" w:rsidRPr="001E4A93" w:rsidRDefault="00A24F3C" w:rsidP="00D51146">
      <w:pPr>
        <w:keepNext/>
        <w:spacing w:line="360" w:lineRule="auto"/>
        <w:ind w:firstLine="720"/>
        <w:jc w:val="both"/>
        <w:rPr>
          <w:sz w:val="28"/>
          <w:szCs w:val="28"/>
          <w:lang w:val="uk-UA"/>
        </w:rPr>
      </w:pPr>
    </w:p>
    <w:p w:rsidR="00964327" w:rsidRPr="001E4A93" w:rsidRDefault="00964327" w:rsidP="00D51146">
      <w:pPr>
        <w:pStyle w:val="bodytext"/>
        <w:keepNext/>
        <w:widowControl w:val="0"/>
        <w:spacing w:before="0" w:beforeAutospacing="0" w:after="0" w:afterAutospacing="0" w:line="360" w:lineRule="auto"/>
        <w:ind w:firstLine="720"/>
        <w:jc w:val="both"/>
        <w:rPr>
          <w:sz w:val="28"/>
          <w:szCs w:val="28"/>
          <w:lang w:val="uk-UA"/>
        </w:rPr>
      </w:pPr>
      <w:r w:rsidRPr="001E4A93">
        <w:rPr>
          <w:rStyle w:val="a5"/>
          <w:b w:val="0"/>
          <w:bCs w:val="0"/>
          <w:sz w:val="28"/>
          <w:szCs w:val="28"/>
          <w:lang w:val="uk-UA"/>
        </w:rPr>
        <w:t xml:space="preserve">Заглибні насоси (глибинні насоси) призначені для подачі чистої води з водойм, колодязів і </w:t>
      </w:r>
      <w:r w:rsidR="00FB41C0" w:rsidRPr="001E4A93">
        <w:rPr>
          <w:rStyle w:val="a5"/>
          <w:b w:val="0"/>
          <w:bCs w:val="0"/>
          <w:sz w:val="28"/>
          <w:szCs w:val="28"/>
          <w:lang w:val="uk-UA"/>
        </w:rPr>
        <w:t>скважин (</w:t>
      </w:r>
      <w:r w:rsidRPr="001E4A93">
        <w:rPr>
          <w:rStyle w:val="a5"/>
          <w:b w:val="0"/>
          <w:bCs w:val="0"/>
          <w:sz w:val="28"/>
          <w:szCs w:val="28"/>
          <w:lang w:val="uk-UA"/>
        </w:rPr>
        <w:t>шпар</w:t>
      </w:r>
      <w:r w:rsidR="00FB41C0" w:rsidRPr="001E4A93">
        <w:rPr>
          <w:rStyle w:val="a5"/>
          <w:b w:val="0"/>
          <w:bCs w:val="0"/>
          <w:sz w:val="28"/>
          <w:szCs w:val="28"/>
          <w:lang w:val="uk-UA"/>
        </w:rPr>
        <w:t>)</w:t>
      </w:r>
      <w:r w:rsidRPr="001E4A93">
        <w:rPr>
          <w:rStyle w:val="a5"/>
          <w:b w:val="0"/>
          <w:bCs w:val="0"/>
          <w:sz w:val="28"/>
          <w:szCs w:val="28"/>
          <w:lang w:val="uk-UA"/>
        </w:rPr>
        <w:t>, а також для перекачування води різного ступеня забруднення.</w:t>
      </w:r>
      <w:r w:rsidRPr="001E4A93">
        <w:rPr>
          <w:sz w:val="28"/>
          <w:szCs w:val="28"/>
          <w:lang w:val="uk-UA"/>
        </w:rPr>
        <w:t xml:space="preserve"> Принципова відмінність заглибних насосів від поверхневих полягає в тому, що насос занурений у воду й здатний подавати воду на значну висоту: </w:t>
      </w:r>
    </w:p>
    <w:p w:rsidR="00964327" w:rsidRPr="001E4A93" w:rsidRDefault="00964327" w:rsidP="00D51146">
      <w:pPr>
        <w:pStyle w:val="3"/>
        <w:spacing w:before="0" w:after="0" w:line="360" w:lineRule="auto"/>
        <w:ind w:firstLine="720"/>
        <w:jc w:val="both"/>
        <w:rPr>
          <w:rFonts w:ascii="Times New Roman" w:hAnsi="Times New Roman" w:cs="Times New Roman"/>
          <w:b w:val="0"/>
          <w:bCs w:val="0"/>
          <w:sz w:val="28"/>
          <w:szCs w:val="28"/>
          <w:lang w:val="uk-UA"/>
        </w:rPr>
      </w:pPr>
      <w:r w:rsidRPr="001E4A93">
        <w:rPr>
          <w:rFonts w:ascii="Times New Roman" w:hAnsi="Times New Roman" w:cs="Times New Roman"/>
          <w:b w:val="0"/>
          <w:bCs w:val="0"/>
          <w:sz w:val="28"/>
          <w:szCs w:val="28"/>
          <w:lang w:val="uk-UA"/>
        </w:rPr>
        <w:t>1. Заглибні насоси для шпар</w:t>
      </w:r>
    </w:p>
    <w:p w:rsidR="00964327" w:rsidRPr="001E4A93" w:rsidRDefault="00964327" w:rsidP="00D51146">
      <w:pPr>
        <w:keepNext/>
        <w:spacing w:line="360" w:lineRule="auto"/>
        <w:ind w:firstLine="720"/>
        <w:jc w:val="both"/>
        <w:rPr>
          <w:sz w:val="28"/>
          <w:szCs w:val="28"/>
          <w:lang w:val="uk-UA"/>
        </w:rPr>
      </w:pPr>
      <w:r w:rsidRPr="001E4A93">
        <w:rPr>
          <w:rStyle w:val="a5"/>
          <w:b w:val="0"/>
          <w:bCs w:val="0"/>
          <w:sz w:val="28"/>
          <w:szCs w:val="28"/>
          <w:lang w:val="uk-UA"/>
        </w:rPr>
        <w:t>Скважинн</w:t>
      </w:r>
      <w:r w:rsidR="00F45995" w:rsidRPr="001E4A93">
        <w:rPr>
          <w:rStyle w:val="a5"/>
          <w:b w:val="0"/>
          <w:bCs w:val="0"/>
          <w:sz w:val="28"/>
          <w:szCs w:val="28"/>
          <w:lang w:val="uk-UA"/>
        </w:rPr>
        <w:t>і</w:t>
      </w:r>
      <w:r w:rsidRPr="001E4A93">
        <w:rPr>
          <w:rStyle w:val="a5"/>
          <w:b w:val="0"/>
          <w:bCs w:val="0"/>
          <w:sz w:val="28"/>
          <w:szCs w:val="28"/>
          <w:lang w:val="uk-UA"/>
        </w:rPr>
        <w:t xml:space="preserve"> насоси встановлюють у шпарах і колодязях нижче рівня води для подачі рідини із глибини до 50 метрів.</w:t>
      </w:r>
      <w:r w:rsidRPr="001E4A93">
        <w:rPr>
          <w:sz w:val="28"/>
          <w:szCs w:val="28"/>
          <w:lang w:val="uk-UA"/>
        </w:rPr>
        <w:t xml:space="preserve"> Заглибні насоси для шпар виконують у вигляді циліндрів невеликого діаметра. </w:t>
      </w:r>
    </w:p>
    <w:p w:rsidR="00964327" w:rsidRPr="001E4A93" w:rsidRDefault="00964327" w:rsidP="00D51146">
      <w:pPr>
        <w:pStyle w:val="3"/>
        <w:spacing w:before="0" w:after="0" w:line="360" w:lineRule="auto"/>
        <w:ind w:firstLine="720"/>
        <w:jc w:val="both"/>
        <w:rPr>
          <w:rFonts w:ascii="Times New Roman" w:hAnsi="Times New Roman" w:cs="Times New Roman"/>
          <w:b w:val="0"/>
          <w:bCs w:val="0"/>
          <w:sz w:val="28"/>
          <w:szCs w:val="28"/>
          <w:lang w:val="uk-UA"/>
        </w:rPr>
      </w:pPr>
      <w:r w:rsidRPr="001E4A93">
        <w:rPr>
          <w:rFonts w:ascii="Times New Roman" w:hAnsi="Times New Roman" w:cs="Times New Roman"/>
          <w:b w:val="0"/>
          <w:bCs w:val="0"/>
          <w:sz w:val="28"/>
          <w:szCs w:val="28"/>
          <w:lang w:val="uk-UA"/>
        </w:rPr>
        <w:t>2. Заглибні насоси для колодязів</w:t>
      </w:r>
    </w:p>
    <w:p w:rsidR="00964327" w:rsidRPr="001E4A93" w:rsidRDefault="00964327" w:rsidP="00D51146">
      <w:pPr>
        <w:pStyle w:val="bodytext"/>
        <w:keepNext/>
        <w:widowControl w:val="0"/>
        <w:spacing w:before="0" w:beforeAutospacing="0" w:after="0" w:afterAutospacing="0" w:line="360" w:lineRule="auto"/>
        <w:ind w:firstLine="720"/>
        <w:jc w:val="both"/>
        <w:rPr>
          <w:sz w:val="28"/>
          <w:szCs w:val="28"/>
          <w:lang w:val="uk-UA"/>
        </w:rPr>
      </w:pPr>
      <w:r w:rsidRPr="001E4A93">
        <w:rPr>
          <w:rStyle w:val="a5"/>
          <w:b w:val="0"/>
          <w:bCs w:val="0"/>
          <w:sz w:val="28"/>
          <w:szCs w:val="28"/>
          <w:lang w:val="uk-UA"/>
        </w:rPr>
        <w:t>Криничні заглибні насоси використовують для подачі води з неглибоких водойм (до 10 метрів).</w:t>
      </w:r>
      <w:r w:rsidRPr="001E4A93">
        <w:rPr>
          <w:sz w:val="28"/>
          <w:szCs w:val="28"/>
          <w:lang w:val="uk-UA"/>
        </w:rPr>
        <w:t xml:space="preserve"> Переваги насосів для колодязя - безшумність у роботі, простота установки, економія корисного простору. Насоси для колодязя купують для видобутку води з одного джерела (коли немає необхідності в переміщенні насоса). Обмеження насосів для колодязя - відстань між забірним отвором і дном колодязя повинне становити не менш одного метра, у противному випадку засмоктувані пісок і бруд швидко виведуть його з ладу.</w:t>
      </w:r>
    </w:p>
    <w:p w:rsidR="00964327" w:rsidRPr="001E4A93" w:rsidRDefault="00964327" w:rsidP="00D51146">
      <w:pPr>
        <w:pStyle w:val="4"/>
        <w:widowControl w:val="0"/>
        <w:spacing w:line="360" w:lineRule="auto"/>
        <w:ind w:firstLine="720"/>
        <w:jc w:val="both"/>
        <w:rPr>
          <w:sz w:val="28"/>
          <w:szCs w:val="28"/>
          <w:lang w:val="uk-UA"/>
        </w:rPr>
      </w:pPr>
      <w:r w:rsidRPr="001E4A93">
        <w:rPr>
          <w:sz w:val="28"/>
          <w:szCs w:val="28"/>
          <w:lang w:val="uk-UA"/>
        </w:rPr>
        <w:t>3. Заглибні дренажні насоси</w:t>
      </w:r>
    </w:p>
    <w:p w:rsidR="00964327" w:rsidRPr="001E4A93" w:rsidRDefault="00964327" w:rsidP="00D51146">
      <w:pPr>
        <w:pStyle w:val="bodytext"/>
        <w:keepNext/>
        <w:widowControl w:val="0"/>
        <w:spacing w:before="0" w:beforeAutospacing="0" w:after="0" w:afterAutospacing="0" w:line="360" w:lineRule="auto"/>
        <w:ind w:firstLine="720"/>
        <w:jc w:val="both"/>
        <w:rPr>
          <w:sz w:val="28"/>
          <w:szCs w:val="28"/>
          <w:lang w:val="uk-UA"/>
        </w:rPr>
      </w:pPr>
      <w:r w:rsidRPr="001E4A93">
        <w:rPr>
          <w:sz w:val="28"/>
          <w:szCs w:val="28"/>
          <w:lang w:val="uk-UA"/>
        </w:rPr>
        <w:t xml:space="preserve">Використовують заглибні дренажні насоси для видалення стічних вод. У дренажних заглибних насосів широка сфера застосування, до їхньої допомоги прибігають у побуті, на виробництві, у комунальній сфері. Побутове </w:t>
      </w:r>
      <w:r w:rsidR="00FB41C0" w:rsidRPr="001E4A93">
        <w:rPr>
          <w:sz w:val="28"/>
          <w:szCs w:val="28"/>
          <w:lang w:val="uk-UA"/>
        </w:rPr>
        <w:t>викорис</w:t>
      </w:r>
      <w:r w:rsidRPr="001E4A93">
        <w:rPr>
          <w:sz w:val="28"/>
          <w:szCs w:val="28"/>
          <w:lang w:val="uk-UA"/>
        </w:rPr>
        <w:t xml:space="preserve">тання заглибних дренажних насосів має на увазі не тільки дренаж підвалів і колодязів, але й організацію поливу й зрошення присадибних ділянок. Дренажні насоси здатні перекачувати забруднену воду після повеней і затоплень. </w:t>
      </w:r>
    </w:p>
    <w:p w:rsidR="00964327" w:rsidRPr="001E4A93" w:rsidRDefault="00964327" w:rsidP="00D51146">
      <w:pPr>
        <w:pStyle w:val="4"/>
        <w:widowControl w:val="0"/>
        <w:spacing w:line="360" w:lineRule="auto"/>
        <w:ind w:firstLine="720"/>
        <w:jc w:val="both"/>
        <w:rPr>
          <w:sz w:val="28"/>
          <w:szCs w:val="28"/>
          <w:lang w:val="uk-UA"/>
        </w:rPr>
      </w:pPr>
      <w:r w:rsidRPr="001E4A93">
        <w:rPr>
          <w:sz w:val="28"/>
          <w:szCs w:val="28"/>
          <w:lang w:val="uk-UA"/>
        </w:rPr>
        <w:t>4. Насоси фекальні заглибні</w:t>
      </w:r>
    </w:p>
    <w:p w:rsidR="00964327" w:rsidRPr="001E4A93" w:rsidRDefault="00964327" w:rsidP="00D51146">
      <w:pPr>
        <w:keepNext/>
        <w:spacing w:line="360" w:lineRule="auto"/>
        <w:ind w:firstLine="720"/>
        <w:jc w:val="both"/>
        <w:rPr>
          <w:sz w:val="28"/>
          <w:szCs w:val="28"/>
          <w:lang w:val="uk-UA"/>
        </w:rPr>
      </w:pPr>
      <w:r w:rsidRPr="001E4A93">
        <w:rPr>
          <w:sz w:val="28"/>
          <w:szCs w:val="28"/>
          <w:lang w:val="uk-UA"/>
        </w:rPr>
        <w:t>Застосовують насоси фекальні заглибні для перекачування забруднених вод, що містять великі тверді частки й волокнисті включення. Перед вхідним отвором у насос фекальний заглибн</w:t>
      </w:r>
      <w:r w:rsidR="00FB41C0" w:rsidRPr="001E4A93">
        <w:rPr>
          <w:sz w:val="28"/>
          <w:szCs w:val="28"/>
          <w:lang w:val="uk-UA"/>
        </w:rPr>
        <w:t>ий</w:t>
      </w:r>
      <w:r w:rsidRPr="001E4A93">
        <w:rPr>
          <w:sz w:val="28"/>
          <w:szCs w:val="28"/>
          <w:lang w:val="uk-UA"/>
        </w:rPr>
        <w:t xml:space="preserve"> монтують спеціальний пристрій, відповідальн</w:t>
      </w:r>
      <w:r w:rsidR="00FB41C0" w:rsidRPr="001E4A93">
        <w:rPr>
          <w:sz w:val="28"/>
          <w:szCs w:val="28"/>
          <w:lang w:val="uk-UA"/>
        </w:rPr>
        <w:t>ий</w:t>
      </w:r>
      <w:r w:rsidRPr="001E4A93">
        <w:rPr>
          <w:sz w:val="28"/>
          <w:szCs w:val="28"/>
          <w:lang w:val="uk-UA"/>
        </w:rPr>
        <w:t xml:space="preserve"> за здрібнювання й розм'якшення твердих часток, завдяки чому механізм насоса не засмічується. </w:t>
      </w:r>
    </w:p>
    <w:p w:rsidR="007E29D2" w:rsidRPr="001E4A93" w:rsidRDefault="007E29D2" w:rsidP="00D51146">
      <w:pPr>
        <w:keepNext/>
        <w:spacing w:line="360" w:lineRule="auto"/>
        <w:ind w:firstLine="720"/>
        <w:jc w:val="both"/>
        <w:rPr>
          <w:sz w:val="28"/>
          <w:szCs w:val="28"/>
          <w:lang w:val="uk-UA"/>
        </w:rPr>
      </w:pPr>
      <w:r w:rsidRPr="001E4A93">
        <w:rPr>
          <w:sz w:val="28"/>
          <w:szCs w:val="28"/>
          <w:lang w:val="uk-UA"/>
        </w:rPr>
        <w:t xml:space="preserve">В м.Харкові вітчизняні скважинні насоси для артезіанських скважин випускають 2 великих підприємства: </w:t>
      </w:r>
    </w:p>
    <w:p w:rsidR="007E29D2" w:rsidRPr="001E4A93" w:rsidRDefault="007E29D2" w:rsidP="00D51146">
      <w:pPr>
        <w:keepNext/>
        <w:spacing w:line="360" w:lineRule="auto"/>
        <w:ind w:firstLine="720"/>
        <w:jc w:val="both"/>
        <w:rPr>
          <w:sz w:val="28"/>
          <w:szCs w:val="28"/>
          <w:lang w:val="uk-UA"/>
        </w:rPr>
      </w:pPr>
      <w:r w:rsidRPr="001E4A93">
        <w:rPr>
          <w:rStyle w:val="a5"/>
          <w:b w:val="0"/>
          <w:bCs w:val="0"/>
          <w:sz w:val="28"/>
          <w:szCs w:val="28"/>
          <w:lang w:val="uk-UA"/>
        </w:rPr>
        <w:t>1. ВАТ «Харківський електротехнічний завод «Укрелектромаш»</w:t>
      </w:r>
      <w:r w:rsidRPr="001E4A93">
        <w:rPr>
          <w:rStyle w:val="a5"/>
          <w:sz w:val="28"/>
          <w:szCs w:val="28"/>
          <w:lang w:val="uk-UA"/>
        </w:rPr>
        <w:t xml:space="preserve"> (</w:t>
      </w:r>
      <w:r w:rsidRPr="001E4A93">
        <w:rPr>
          <w:sz w:val="28"/>
          <w:szCs w:val="28"/>
          <w:lang w:val="uk-UA"/>
        </w:rPr>
        <w:t>ХЕЛЗ "Укрелектромаш")</w:t>
      </w:r>
      <w:r w:rsidR="00D51146" w:rsidRPr="001E4A93">
        <w:rPr>
          <w:sz w:val="28"/>
          <w:szCs w:val="28"/>
          <w:lang w:val="uk-UA"/>
        </w:rPr>
        <w:t xml:space="preserve"> </w:t>
      </w:r>
      <w:r w:rsidRPr="001E4A93">
        <w:rPr>
          <w:sz w:val="28"/>
          <w:szCs w:val="28"/>
          <w:lang w:val="uk-UA"/>
        </w:rPr>
        <w:t>- серія скважинних насосів марки HELZ;</w:t>
      </w:r>
    </w:p>
    <w:p w:rsidR="007E29D2" w:rsidRPr="001E4A93" w:rsidRDefault="007E29D2" w:rsidP="00D51146">
      <w:pPr>
        <w:keepNext/>
        <w:spacing w:line="360" w:lineRule="auto"/>
        <w:ind w:firstLine="720"/>
        <w:jc w:val="both"/>
        <w:rPr>
          <w:sz w:val="28"/>
          <w:szCs w:val="28"/>
          <w:lang w:val="uk-UA"/>
        </w:rPr>
      </w:pPr>
      <w:r w:rsidRPr="001E4A93">
        <w:rPr>
          <w:rStyle w:val="a5"/>
          <w:b w:val="0"/>
          <w:bCs w:val="0"/>
          <w:sz w:val="28"/>
          <w:szCs w:val="28"/>
          <w:lang w:val="uk-UA"/>
        </w:rPr>
        <w:t>2.</w:t>
      </w:r>
      <w:r w:rsidRPr="001E4A93">
        <w:rPr>
          <w:sz w:val="28"/>
          <w:szCs w:val="28"/>
          <w:lang w:val="uk-UA"/>
        </w:rPr>
        <w:t xml:space="preserve"> ВАТ "Промелектро" (Харків) – виробник скважинних насосів серії «Водолій» - «Водомет».</w:t>
      </w:r>
    </w:p>
    <w:p w:rsidR="007E29D2" w:rsidRPr="001E4A93" w:rsidRDefault="007E29D2" w:rsidP="00D51146">
      <w:pPr>
        <w:keepNext/>
        <w:spacing w:line="360" w:lineRule="auto"/>
        <w:ind w:firstLine="720"/>
        <w:jc w:val="both"/>
        <w:rPr>
          <w:sz w:val="28"/>
          <w:szCs w:val="28"/>
          <w:lang w:val="uk-UA"/>
        </w:rPr>
      </w:pPr>
      <w:r w:rsidRPr="001E4A93">
        <w:rPr>
          <w:sz w:val="28"/>
          <w:szCs w:val="28"/>
          <w:lang w:val="uk-UA"/>
        </w:rPr>
        <w:t xml:space="preserve"> Виробництво ВАТ "Промелектро" (Харків) це:</w:t>
      </w:r>
    </w:p>
    <w:p w:rsidR="00510091" w:rsidRPr="001E4A93" w:rsidRDefault="009979D3"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 xml:space="preserve">- </w:t>
      </w:r>
      <w:r w:rsidR="00EF2C0D" w:rsidRPr="001E4A93">
        <w:rPr>
          <w:rFonts w:ascii="Times New Roman" w:hAnsi="Times New Roman" w:cs="Times New Roman"/>
          <w:color w:val="auto"/>
          <w:sz w:val="28"/>
          <w:szCs w:val="28"/>
          <w:lang w:val="uk-UA"/>
        </w:rPr>
        <w:t>побутові погружні насоси</w:t>
      </w:r>
      <w:r w:rsidRPr="001E4A93">
        <w:rPr>
          <w:rFonts w:ascii="Times New Roman" w:hAnsi="Times New Roman" w:cs="Times New Roman"/>
          <w:color w:val="auto"/>
          <w:sz w:val="28"/>
          <w:szCs w:val="28"/>
          <w:lang w:val="uk-UA"/>
        </w:rPr>
        <w:t xml:space="preserve"> тип</w:t>
      </w:r>
      <w:r w:rsidR="00EF2C0D" w:rsidRPr="001E4A93">
        <w:rPr>
          <w:rFonts w:ascii="Times New Roman" w:hAnsi="Times New Roman" w:cs="Times New Roman"/>
          <w:color w:val="auto"/>
          <w:sz w:val="28"/>
          <w:szCs w:val="28"/>
          <w:lang w:val="uk-UA"/>
        </w:rPr>
        <w:t>у</w:t>
      </w:r>
      <w:r w:rsidRPr="001E4A93">
        <w:rPr>
          <w:rFonts w:ascii="Times New Roman" w:hAnsi="Times New Roman" w:cs="Times New Roman"/>
          <w:color w:val="auto"/>
          <w:sz w:val="28"/>
          <w:szCs w:val="28"/>
          <w:lang w:val="uk-UA"/>
        </w:rPr>
        <w:t xml:space="preserve"> БЦПЭ ("Водолей"), </w:t>
      </w:r>
    </w:p>
    <w:p w:rsidR="00510091" w:rsidRPr="001E4A93" w:rsidRDefault="009979D3"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 xml:space="preserve">- </w:t>
      </w:r>
      <w:r w:rsidR="00EF2C0D" w:rsidRPr="001E4A93">
        <w:rPr>
          <w:rFonts w:ascii="Times New Roman" w:hAnsi="Times New Roman" w:cs="Times New Roman"/>
          <w:color w:val="auto"/>
          <w:sz w:val="28"/>
          <w:szCs w:val="28"/>
          <w:lang w:val="uk-UA"/>
        </w:rPr>
        <w:t>побутові</w:t>
      </w:r>
      <w:r w:rsidRPr="001E4A93">
        <w:rPr>
          <w:rFonts w:ascii="Times New Roman" w:hAnsi="Times New Roman" w:cs="Times New Roman"/>
          <w:color w:val="auto"/>
          <w:sz w:val="28"/>
          <w:szCs w:val="28"/>
          <w:lang w:val="uk-UA"/>
        </w:rPr>
        <w:t xml:space="preserve"> насос</w:t>
      </w:r>
      <w:r w:rsidR="00EF2C0D" w:rsidRPr="001E4A93">
        <w:rPr>
          <w:rFonts w:ascii="Times New Roman" w:hAnsi="Times New Roman" w:cs="Times New Roman"/>
          <w:color w:val="auto"/>
          <w:sz w:val="28"/>
          <w:szCs w:val="28"/>
          <w:lang w:val="uk-UA"/>
        </w:rPr>
        <w:t>и</w:t>
      </w:r>
      <w:r w:rsidR="00D51146" w:rsidRPr="001E4A93">
        <w:rPr>
          <w:rFonts w:ascii="Times New Roman" w:hAnsi="Times New Roman" w:cs="Times New Roman"/>
          <w:color w:val="auto"/>
          <w:sz w:val="28"/>
          <w:szCs w:val="28"/>
          <w:lang w:val="uk-UA"/>
        </w:rPr>
        <w:t xml:space="preserve"> </w:t>
      </w:r>
      <w:r w:rsidRPr="001E4A93">
        <w:rPr>
          <w:rFonts w:ascii="Times New Roman" w:hAnsi="Times New Roman" w:cs="Times New Roman"/>
          <w:color w:val="auto"/>
          <w:sz w:val="28"/>
          <w:szCs w:val="28"/>
          <w:lang w:val="uk-UA"/>
        </w:rPr>
        <w:t>БЦ 1,2-18 (Водолей), </w:t>
      </w:r>
    </w:p>
    <w:p w:rsidR="009979D3" w:rsidRPr="001E4A93" w:rsidRDefault="009979D3"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 xml:space="preserve">- </w:t>
      </w:r>
      <w:r w:rsidR="00EF2C0D" w:rsidRPr="001E4A93">
        <w:rPr>
          <w:rFonts w:ascii="Times New Roman" w:hAnsi="Times New Roman" w:cs="Times New Roman"/>
          <w:color w:val="auto"/>
          <w:sz w:val="28"/>
          <w:szCs w:val="28"/>
          <w:lang w:val="uk-UA"/>
        </w:rPr>
        <w:t>побутові одно гвинтові погружні насоси</w:t>
      </w:r>
      <w:r w:rsidRPr="001E4A93">
        <w:rPr>
          <w:rFonts w:ascii="Times New Roman" w:hAnsi="Times New Roman" w:cs="Times New Roman"/>
          <w:color w:val="auto"/>
          <w:sz w:val="28"/>
          <w:szCs w:val="28"/>
          <w:lang w:val="uk-UA"/>
        </w:rPr>
        <w:t xml:space="preserve"> тип</w:t>
      </w:r>
      <w:r w:rsidR="00EF2C0D" w:rsidRPr="001E4A93">
        <w:rPr>
          <w:rFonts w:ascii="Times New Roman" w:hAnsi="Times New Roman" w:cs="Times New Roman"/>
          <w:color w:val="auto"/>
          <w:sz w:val="28"/>
          <w:szCs w:val="28"/>
          <w:lang w:val="uk-UA"/>
        </w:rPr>
        <w:t>у</w:t>
      </w:r>
      <w:r w:rsidRPr="001E4A93">
        <w:rPr>
          <w:rFonts w:ascii="Times New Roman" w:hAnsi="Times New Roman" w:cs="Times New Roman"/>
          <w:color w:val="auto"/>
          <w:sz w:val="28"/>
          <w:szCs w:val="28"/>
          <w:lang w:val="uk-UA"/>
        </w:rPr>
        <w:t xml:space="preserve"> НВП</w:t>
      </w:r>
      <w:r w:rsidR="00EF2C0D" w:rsidRPr="001E4A93">
        <w:rPr>
          <w:rFonts w:ascii="Times New Roman" w:hAnsi="Times New Roman" w:cs="Times New Roman"/>
          <w:color w:val="auto"/>
          <w:sz w:val="28"/>
          <w:szCs w:val="28"/>
          <w:lang w:val="uk-UA"/>
        </w:rPr>
        <w:t>.</w:t>
      </w:r>
      <w:r w:rsidRPr="001E4A93">
        <w:rPr>
          <w:rFonts w:ascii="Times New Roman" w:hAnsi="Times New Roman" w:cs="Times New Roman"/>
          <w:color w:val="auto"/>
          <w:sz w:val="28"/>
          <w:szCs w:val="28"/>
          <w:lang w:val="uk-UA"/>
        </w:rPr>
        <w:t> </w:t>
      </w:r>
    </w:p>
    <w:p w:rsidR="00507041" w:rsidRPr="001E4A93" w:rsidRDefault="00507041" w:rsidP="00D51146">
      <w:pPr>
        <w:keepNext/>
        <w:shd w:val="clear" w:color="auto" w:fill="FFFFFF"/>
        <w:spacing w:line="360" w:lineRule="auto"/>
        <w:ind w:firstLine="720"/>
        <w:jc w:val="both"/>
        <w:rPr>
          <w:sz w:val="28"/>
          <w:szCs w:val="28"/>
          <w:lang w:val="uk-UA"/>
        </w:rPr>
      </w:pPr>
      <w:r w:rsidRPr="001E4A93">
        <w:rPr>
          <w:sz w:val="28"/>
          <w:szCs w:val="28"/>
          <w:lang w:val="uk-UA"/>
        </w:rPr>
        <w:t xml:space="preserve">Вітчизняний електронасос побутовий відцентровий заглибний багатоступінчастий БЦПЭ "Водолій" </w:t>
      </w:r>
      <w:r w:rsidR="007E29D2" w:rsidRPr="001E4A93">
        <w:rPr>
          <w:sz w:val="28"/>
          <w:szCs w:val="28"/>
          <w:lang w:val="uk-UA"/>
        </w:rPr>
        <w:t xml:space="preserve">(друга назва ЕВРО) </w:t>
      </w:r>
      <w:r w:rsidRPr="001E4A93">
        <w:rPr>
          <w:sz w:val="28"/>
          <w:szCs w:val="28"/>
          <w:lang w:val="uk-UA"/>
        </w:rPr>
        <w:t xml:space="preserve">призначений для подачі води в побутових умовах зі шпар внутрішнім діаметром від 110 (серія БЦПЭ), 100мм (Серія БЦПЭУ, НВП) мм і більше й може використовуватися також для подачі води із шахтних колодязів, резервуарів і відкритих водойм для поливу садів і городів. </w:t>
      </w:r>
    </w:p>
    <w:p w:rsidR="00651102" w:rsidRPr="001E4A93" w:rsidRDefault="00651102" w:rsidP="00D51146">
      <w:pPr>
        <w:keepNext/>
        <w:shd w:val="clear" w:color="auto" w:fill="FFFFFF"/>
        <w:spacing w:line="360" w:lineRule="auto"/>
        <w:ind w:firstLine="720"/>
        <w:jc w:val="both"/>
        <w:rPr>
          <w:b/>
          <w:bCs/>
          <w:sz w:val="28"/>
          <w:szCs w:val="28"/>
          <w:lang w:val="uk-UA"/>
        </w:rPr>
      </w:pPr>
    </w:p>
    <w:p w:rsidR="00E72F35" w:rsidRPr="001E4A93" w:rsidRDefault="000E3F1A" w:rsidP="00D51146">
      <w:pPr>
        <w:keepNext/>
        <w:shd w:val="clear" w:color="auto" w:fill="FFFFFF"/>
        <w:spacing w:line="360" w:lineRule="auto"/>
        <w:ind w:firstLine="720"/>
        <w:jc w:val="both"/>
        <w:rPr>
          <w:b/>
          <w:bCs/>
          <w:sz w:val="28"/>
          <w:szCs w:val="28"/>
          <w:lang w:val="uk-UA"/>
        </w:rPr>
      </w:pPr>
      <w:r>
        <w:rPr>
          <w:sz w:val="28"/>
          <w:szCs w:val="28"/>
          <w:lang w:val="uk-UA"/>
        </w:rPr>
        <w:pict>
          <v:shape id="_x0000_i1031" type="#_x0000_t75" style="width:179.25pt;height:179.25pt">
            <v:imagedata r:id="rId13" o:title=""/>
          </v:shape>
        </w:pict>
      </w:r>
      <w:r w:rsidR="00D51146" w:rsidRPr="001E4A93">
        <w:rPr>
          <w:sz w:val="28"/>
          <w:szCs w:val="28"/>
          <w:lang w:val="uk-UA"/>
        </w:rPr>
        <w:t xml:space="preserve"> </w:t>
      </w:r>
      <w:r>
        <w:rPr>
          <w:sz w:val="28"/>
          <w:szCs w:val="28"/>
          <w:lang w:val="uk-UA"/>
        </w:rPr>
        <w:pict>
          <v:shape id="_x0000_i1032" type="#_x0000_t75" style="width:150pt;height:185.25pt">
            <v:imagedata r:id="rId14" o:title=""/>
          </v:shape>
        </w:pict>
      </w:r>
    </w:p>
    <w:p w:rsidR="00E72F35" w:rsidRPr="001E4A93" w:rsidRDefault="00E72F35" w:rsidP="00D51146">
      <w:pPr>
        <w:keepNext/>
        <w:shd w:val="clear" w:color="auto" w:fill="FFFFFF"/>
        <w:spacing w:line="360" w:lineRule="auto"/>
        <w:ind w:firstLine="720"/>
        <w:jc w:val="both"/>
        <w:rPr>
          <w:sz w:val="28"/>
          <w:szCs w:val="28"/>
          <w:lang w:val="uk-UA"/>
        </w:rPr>
      </w:pPr>
      <w:r w:rsidRPr="001E4A93">
        <w:rPr>
          <w:sz w:val="28"/>
          <w:szCs w:val="28"/>
          <w:lang w:val="uk-UA"/>
        </w:rPr>
        <w:t>Рис. 1.</w:t>
      </w:r>
      <w:r w:rsidR="00507041" w:rsidRPr="001E4A93">
        <w:rPr>
          <w:sz w:val="28"/>
          <w:szCs w:val="28"/>
          <w:lang w:val="uk-UA"/>
        </w:rPr>
        <w:t>7</w:t>
      </w:r>
      <w:r w:rsidRPr="001E4A93">
        <w:rPr>
          <w:sz w:val="28"/>
          <w:szCs w:val="28"/>
          <w:lang w:val="uk-UA"/>
        </w:rPr>
        <w:t xml:space="preserve">. </w:t>
      </w:r>
      <w:r w:rsidR="00EF2C0D" w:rsidRPr="001E4A93">
        <w:rPr>
          <w:sz w:val="28"/>
          <w:szCs w:val="28"/>
          <w:lang w:val="uk-UA"/>
        </w:rPr>
        <w:t>Скважинн</w:t>
      </w:r>
      <w:r w:rsidR="001C1493" w:rsidRPr="001E4A93">
        <w:rPr>
          <w:sz w:val="28"/>
          <w:szCs w:val="28"/>
          <w:lang w:val="uk-UA"/>
        </w:rPr>
        <w:t>і</w:t>
      </w:r>
      <w:r w:rsidR="00EF2C0D" w:rsidRPr="001E4A93">
        <w:rPr>
          <w:sz w:val="28"/>
          <w:szCs w:val="28"/>
          <w:lang w:val="uk-UA"/>
        </w:rPr>
        <w:t xml:space="preserve"> н</w:t>
      </w:r>
      <w:r w:rsidRPr="001E4A93">
        <w:rPr>
          <w:sz w:val="28"/>
          <w:szCs w:val="28"/>
          <w:lang w:val="uk-UA"/>
        </w:rPr>
        <w:t>асос</w:t>
      </w:r>
      <w:r w:rsidR="00F45995" w:rsidRPr="001E4A93">
        <w:rPr>
          <w:sz w:val="28"/>
          <w:szCs w:val="28"/>
          <w:lang w:val="uk-UA"/>
        </w:rPr>
        <w:t>и</w:t>
      </w:r>
      <w:r w:rsidRPr="001E4A93">
        <w:rPr>
          <w:sz w:val="28"/>
          <w:szCs w:val="28"/>
          <w:lang w:val="uk-UA"/>
        </w:rPr>
        <w:t xml:space="preserve"> </w:t>
      </w:r>
      <w:r w:rsidR="00EF2C0D" w:rsidRPr="001E4A93">
        <w:rPr>
          <w:sz w:val="28"/>
          <w:szCs w:val="28"/>
          <w:lang w:val="uk-UA"/>
        </w:rPr>
        <w:t>ВАТ «</w:t>
      </w:r>
      <w:r w:rsidRPr="001E4A93">
        <w:rPr>
          <w:sz w:val="28"/>
          <w:szCs w:val="28"/>
          <w:lang w:val="uk-UA"/>
        </w:rPr>
        <w:t>Пром</w:t>
      </w:r>
      <w:r w:rsidR="00F45995" w:rsidRPr="001E4A93">
        <w:rPr>
          <w:sz w:val="28"/>
          <w:szCs w:val="28"/>
          <w:lang w:val="uk-UA"/>
        </w:rPr>
        <w:t>е</w:t>
      </w:r>
      <w:r w:rsidR="00EF2C0D" w:rsidRPr="001E4A93">
        <w:rPr>
          <w:sz w:val="28"/>
          <w:szCs w:val="28"/>
          <w:lang w:val="uk-UA"/>
        </w:rPr>
        <w:t>лектро»</w:t>
      </w:r>
      <w:r w:rsidRPr="001E4A93">
        <w:rPr>
          <w:sz w:val="28"/>
          <w:szCs w:val="28"/>
          <w:lang w:val="uk-UA"/>
        </w:rPr>
        <w:t xml:space="preserve"> </w:t>
      </w:r>
      <w:r w:rsidR="00A67FA8" w:rsidRPr="001E4A93">
        <w:rPr>
          <w:sz w:val="28"/>
          <w:szCs w:val="28"/>
          <w:lang w:val="uk-UA"/>
        </w:rPr>
        <w:t xml:space="preserve">«Водомет» та </w:t>
      </w:r>
      <w:r w:rsidRPr="001E4A93">
        <w:rPr>
          <w:sz w:val="28"/>
          <w:szCs w:val="28"/>
          <w:lang w:val="uk-UA"/>
        </w:rPr>
        <w:t>"Водолей" (</w:t>
      </w:r>
      <w:r w:rsidR="00EF2C0D" w:rsidRPr="001E4A93">
        <w:rPr>
          <w:sz w:val="28"/>
          <w:szCs w:val="28"/>
          <w:lang w:val="uk-UA"/>
        </w:rPr>
        <w:t>м</w:t>
      </w:r>
      <w:r w:rsidRPr="001E4A93">
        <w:rPr>
          <w:sz w:val="28"/>
          <w:szCs w:val="28"/>
          <w:lang w:val="uk-UA"/>
        </w:rPr>
        <w:t>. Харк</w:t>
      </w:r>
      <w:r w:rsidR="00EF2C0D" w:rsidRPr="001E4A93">
        <w:rPr>
          <w:sz w:val="28"/>
          <w:szCs w:val="28"/>
          <w:lang w:val="uk-UA"/>
        </w:rPr>
        <w:t>ів</w:t>
      </w:r>
      <w:r w:rsidRPr="001E4A93">
        <w:rPr>
          <w:sz w:val="28"/>
          <w:szCs w:val="28"/>
          <w:lang w:val="uk-UA"/>
        </w:rPr>
        <w:t>) БЦПЭ , БЦПЭУ, НВП, БЦ, Евро 1, Евро 3</w:t>
      </w:r>
    </w:p>
    <w:p w:rsidR="009A519F" w:rsidRPr="001E4A93" w:rsidRDefault="009A519F" w:rsidP="00D51146">
      <w:pPr>
        <w:keepNext/>
        <w:shd w:val="clear" w:color="auto" w:fill="FFFFFF"/>
        <w:spacing w:line="360" w:lineRule="auto"/>
        <w:ind w:firstLine="720"/>
        <w:jc w:val="both"/>
        <w:rPr>
          <w:sz w:val="28"/>
          <w:szCs w:val="28"/>
          <w:lang w:val="uk-UA"/>
        </w:rPr>
      </w:pPr>
    </w:p>
    <w:p w:rsidR="001247A9" w:rsidRPr="001E4A93" w:rsidRDefault="00D51146" w:rsidP="00D51146">
      <w:pPr>
        <w:keepNext/>
        <w:shd w:val="clear" w:color="auto" w:fill="FFFFFF"/>
        <w:spacing w:line="360" w:lineRule="auto"/>
        <w:ind w:firstLine="720"/>
        <w:jc w:val="both"/>
        <w:rPr>
          <w:sz w:val="28"/>
          <w:szCs w:val="28"/>
          <w:lang w:val="uk-UA"/>
        </w:rPr>
      </w:pPr>
      <w:r w:rsidRPr="001E4A93">
        <w:rPr>
          <w:sz w:val="28"/>
          <w:szCs w:val="28"/>
          <w:lang w:val="uk-UA"/>
        </w:rPr>
        <w:br w:type="page"/>
      </w:r>
      <w:r w:rsidR="001247A9" w:rsidRPr="001E4A93">
        <w:rPr>
          <w:sz w:val="28"/>
          <w:szCs w:val="28"/>
          <w:lang w:val="uk-UA"/>
        </w:rPr>
        <w:t>Таблиця 1.3</w:t>
      </w:r>
    </w:p>
    <w:p w:rsidR="001247A9" w:rsidRPr="001E4A93" w:rsidRDefault="001247A9" w:rsidP="00D51146">
      <w:pPr>
        <w:keepNext/>
        <w:shd w:val="clear" w:color="auto" w:fill="FFFFFF"/>
        <w:spacing w:line="360" w:lineRule="auto"/>
        <w:ind w:firstLine="720"/>
        <w:jc w:val="both"/>
        <w:rPr>
          <w:sz w:val="28"/>
          <w:szCs w:val="28"/>
          <w:lang w:val="uk-UA"/>
        </w:rPr>
      </w:pPr>
      <w:r w:rsidRPr="001E4A93">
        <w:rPr>
          <w:sz w:val="28"/>
          <w:szCs w:val="28"/>
          <w:lang w:val="uk-UA"/>
        </w:rPr>
        <w:t>Основні характеристики скважинних насосів «Водолій»</w:t>
      </w:r>
    </w:p>
    <w:p w:rsidR="001247A9" w:rsidRPr="001E4A93" w:rsidRDefault="000E3F1A" w:rsidP="00D51146">
      <w:pPr>
        <w:keepNext/>
        <w:shd w:val="clear" w:color="auto" w:fill="FFFFFF"/>
        <w:spacing w:line="360" w:lineRule="auto"/>
        <w:ind w:firstLine="720"/>
        <w:jc w:val="both"/>
        <w:rPr>
          <w:sz w:val="28"/>
          <w:szCs w:val="28"/>
          <w:lang w:val="uk-UA"/>
        </w:rPr>
      </w:pPr>
      <w:r>
        <w:rPr>
          <w:sz w:val="28"/>
          <w:szCs w:val="28"/>
          <w:lang w:val="uk-UA"/>
        </w:rPr>
        <w:pict>
          <v:shape id="_x0000_i1033" type="#_x0000_t75" style="width:405pt;height:477pt">
            <v:imagedata r:id="rId15" o:title=""/>
          </v:shape>
        </w:pict>
      </w:r>
    </w:p>
    <w:p w:rsidR="001247A9" w:rsidRPr="001E4A93" w:rsidRDefault="001247A9" w:rsidP="00D51146">
      <w:pPr>
        <w:keepNext/>
        <w:shd w:val="clear" w:color="auto" w:fill="FFFFFF"/>
        <w:spacing w:line="360" w:lineRule="auto"/>
        <w:ind w:firstLine="720"/>
        <w:jc w:val="both"/>
        <w:rPr>
          <w:sz w:val="28"/>
          <w:szCs w:val="28"/>
          <w:lang w:val="uk-UA"/>
        </w:rPr>
      </w:pPr>
    </w:p>
    <w:p w:rsidR="00EF2C0D" w:rsidRPr="001E4A93" w:rsidRDefault="00EF2C0D" w:rsidP="00D51146">
      <w:pPr>
        <w:keepNext/>
        <w:shd w:val="clear" w:color="auto" w:fill="FFFFFF"/>
        <w:spacing w:line="360" w:lineRule="auto"/>
        <w:ind w:firstLine="720"/>
        <w:jc w:val="both"/>
        <w:rPr>
          <w:sz w:val="28"/>
          <w:szCs w:val="28"/>
          <w:lang w:val="uk-UA"/>
        </w:rPr>
      </w:pPr>
      <w:r w:rsidRPr="001E4A93">
        <w:rPr>
          <w:sz w:val="28"/>
          <w:szCs w:val="28"/>
          <w:lang w:val="uk-UA"/>
        </w:rPr>
        <w:t xml:space="preserve">Вода не повинна містити великої кількості піску, інших видимих механічних домішок і мати мінералізацію більше 1500 (15000 для серії НВП) г/м3. Термін служби заглибного насоса Водолій - не менш 10 років, середній наробіток на відмову - 10 000 годин. </w:t>
      </w:r>
    </w:p>
    <w:p w:rsidR="00E70C79" w:rsidRPr="001E4A93" w:rsidRDefault="00EC0347" w:rsidP="00D51146">
      <w:pPr>
        <w:keepNext/>
        <w:shd w:val="clear" w:color="auto" w:fill="FFFFFF"/>
        <w:spacing w:line="360" w:lineRule="auto"/>
        <w:ind w:firstLine="720"/>
        <w:jc w:val="both"/>
        <w:rPr>
          <w:sz w:val="28"/>
          <w:szCs w:val="28"/>
          <w:lang w:val="uk-UA"/>
        </w:rPr>
      </w:pPr>
      <w:r w:rsidRPr="001E4A93">
        <w:rPr>
          <w:sz w:val="28"/>
          <w:szCs w:val="28"/>
          <w:lang w:val="uk-UA"/>
        </w:rPr>
        <w:t>Заглибний насос складається з однофазного електродвигуна змінного струму й багатоступінчаст</w:t>
      </w:r>
      <w:r w:rsidR="00E70C79" w:rsidRPr="001E4A93">
        <w:rPr>
          <w:sz w:val="28"/>
          <w:szCs w:val="28"/>
          <w:lang w:val="uk-UA"/>
        </w:rPr>
        <w:t>ої</w:t>
      </w:r>
      <w:r w:rsidRPr="001E4A93">
        <w:rPr>
          <w:sz w:val="28"/>
          <w:szCs w:val="28"/>
          <w:lang w:val="uk-UA"/>
        </w:rPr>
        <w:t xml:space="preserve"> насосно</w:t>
      </w:r>
      <w:r w:rsidR="00E70C79" w:rsidRPr="001E4A93">
        <w:rPr>
          <w:sz w:val="28"/>
          <w:szCs w:val="28"/>
          <w:lang w:val="uk-UA"/>
        </w:rPr>
        <w:t>ї</w:t>
      </w:r>
      <w:r w:rsidRPr="001E4A93">
        <w:rPr>
          <w:sz w:val="28"/>
          <w:szCs w:val="28"/>
          <w:lang w:val="uk-UA"/>
        </w:rPr>
        <w:t xml:space="preserve"> частини, виконаних у вигляді моноблока, а також в</w:t>
      </w:r>
      <w:r w:rsidR="00E70C79" w:rsidRPr="001E4A93">
        <w:rPr>
          <w:sz w:val="28"/>
          <w:szCs w:val="28"/>
          <w:lang w:val="uk-UA"/>
        </w:rPr>
        <w:t>и</w:t>
      </w:r>
      <w:r w:rsidRPr="001E4A93">
        <w:rPr>
          <w:sz w:val="28"/>
          <w:szCs w:val="28"/>
          <w:lang w:val="uk-UA"/>
        </w:rPr>
        <w:t>носно</w:t>
      </w:r>
      <w:r w:rsidR="00E70C79" w:rsidRPr="001E4A93">
        <w:rPr>
          <w:sz w:val="28"/>
          <w:szCs w:val="28"/>
          <w:lang w:val="uk-UA"/>
        </w:rPr>
        <w:t>ї</w:t>
      </w:r>
      <w:r w:rsidRPr="001E4A93">
        <w:rPr>
          <w:sz w:val="28"/>
          <w:szCs w:val="28"/>
          <w:lang w:val="uk-UA"/>
        </w:rPr>
        <w:t xml:space="preserve"> конденсаторної коробки, закріпленої на шнурі живлення з вилкою. Електродвигун заповнений екологічно чистим маслом. Насосна частина складається з корпуса, у якому перебувають приводний вал, колеса роб</w:t>
      </w:r>
      <w:r w:rsidR="00E70C79" w:rsidRPr="001E4A93">
        <w:rPr>
          <w:sz w:val="28"/>
          <w:szCs w:val="28"/>
          <w:lang w:val="uk-UA"/>
        </w:rPr>
        <w:t>очі</w:t>
      </w:r>
      <w:r w:rsidRPr="001E4A93">
        <w:rPr>
          <w:sz w:val="28"/>
          <w:szCs w:val="28"/>
          <w:lang w:val="uk-UA"/>
        </w:rPr>
        <w:t>, лопаткові відводи, направляю</w:t>
      </w:r>
      <w:r w:rsidR="00E70C79" w:rsidRPr="001E4A93">
        <w:rPr>
          <w:sz w:val="28"/>
          <w:szCs w:val="28"/>
          <w:lang w:val="uk-UA"/>
        </w:rPr>
        <w:t>чі</w:t>
      </w:r>
      <w:r w:rsidRPr="001E4A93">
        <w:rPr>
          <w:sz w:val="28"/>
          <w:szCs w:val="28"/>
          <w:lang w:val="uk-UA"/>
        </w:rPr>
        <w:t xml:space="preserve"> кільця. У верхній частині насоса розташована кришка із внутрішнім трубним різьбленням G1"(1,25 для ЄВРО 3) . Кришка має два вушка для кріплення електронасоса тросом. Розташування електродвигуна за насосною частиною виключає влучення масла в перекачує</w:t>
      </w:r>
      <w:r w:rsidR="00E70C79" w:rsidRPr="001E4A93">
        <w:rPr>
          <w:sz w:val="28"/>
          <w:szCs w:val="28"/>
          <w:lang w:val="uk-UA"/>
        </w:rPr>
        <w:t>му</w:t>
      </w:r>
      <w:r w:rsidRPr="001E4A93">
        <w:rPr>
          <w:sz w:val="28"/>
          <w:szCs w:val="28"/>
          <w:lang w:val="uk-UA"/>
        </w:rPr>
        <w:t xml:space="preserve"> воду. В електронасос убудоване теплове реле німецької фірми Thermik, </w:t>
      </w:r>
      <w:r w:rsidR="00E70C79" w:rsidRPr="001E4A93">
        <w:rPr>
          <w:sz w:val="28"/>
          <w:szCs w:val="28"/>
          <w:lang w:val="uk-UA"/>
        </w:rPr>
        <w:t xml:space="preserve">яке </w:t>
      </w:r>
      <w:r w:rsidRPr="001E4A93">
        <w:rPr>
          <w:sz w:val="28"/>
          <w:szCs w:val="28"/>
          <w:lang w:val="uk-UA"/>
        </w:rPr>
        <w:t>ефективно захища</w:t>
      </w:r>
      <w:r w:rsidR="00E70C79" w:rsidRPr="001E4A93">
        <w:rPr>
          <w:sz w:val="28"/>
          <w:szCs w:val="28"/>
          <w:lang w:val="uk-UA"/>
        </w:rPr>
        <w:t>є</w:t>
      </w:r>
      <w:r w:rsidRPr="001E4A93">
        <w:rPr>
          <w:sz w:val="28"/>
          <w:szCs w:val="28"/>
          <w:lang w:val="uk-UA"/>
        </w:rPr>
        <w:t xml:space="preserve"> електронасос при критичних режимах експлуатації. </w:t>
      </w:r>
    </w:p>
    <w:p w:rsidR="00E70C79" w:rsidRPr="001E4A93" w:rsidRDefault="00EC0347"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r w:rsidRPr="001E4A93">
        <w:rPr>
          <w:rStyle w:val="a5"/>
          <w:rFonts w:ascii="Times New Roman" w:hAnsi="Times New Roman" w:cs="Times New Roman"/>
          <w:color w:val="auto"/>
          <w:sz w:val="28"/>
          <w:szCs w:val="28"/>
          <w:lang w:val="uk-UA"/>
        </w:rPr>
        <w:t>НВП 0,32</w:t>
      </w:r>
      <w:r w:rsidR="00E70C79" w:rsidRPr="001E4A93">
        <w:rPr>
          <w:rStyle w:val="a5"/>
          <w:rFonts w:ascii="Times New Roman" w:hAnsi="Times New Roman" w:cs="Times New Roman"/>
          <w:color w:val="auto"/>
          <w:sz w:val="28"/>
          <w:szCs w:val="28"/>
          <w:lang w:val="uk-UA"/>
        </w:rPr>
        <w:t xml:space="preserve"> - в</w:t>
      </w:r>
      <w:r w:rsidRPr="001E4A93">
        <w:rPr>
          <w:rFonts w:ascii="Times New Roman" w:hAnsi="Times New Roman" w:cs="Times New Roman"/>
          <w:color w:val="auto"/>
          <w:sz w:val="28"/>
          <w:szCs w:val="28"/>
          <w:lang w:val="uk-UA"/>
        </w:rPr>
        <w:t>ертикальний електронасос одногвинтовий скважинн</w:t>
      </w:r>
      <w:r w:rsidR="00E70C79" w:rsidRPr="001E4A93">
        <w:rPr>
          <w:rFonts w:ascii="Times New Roman" w:hAnsi="Times New Roman" w:cs="Times New Roman"/>
          <w:color w:val="auto"/>
          <w:sz w:val="28"/>
          <w:szCs w:val="28"/>
          <w:lang w:val="uk-UA"/>
        </w:rPr>
        <w:t>и</w:t>
      </w:r>
      <w:r w:rsidRPr="001E4A93">
        <w:rPr>
          <w:rFonts w:ascii="Times New Roman" w:hAnsi="Times New Roman" w:cs="Times New Roman"/>
          <w:color w:val="auto"/>
          <w:sz w:val="28"/>
          <w:szCs w:val="28"/>
          <w:lang w:val="uk-UA"/>
        </w:rPr>
        <w:t>й</w:t>
      </w:r>
      <w:r w:rsidR="00D51146" w:rsidRPr="001E4A93">
        <w:rPr>
          <w:rFonts w:ascii="Times New Roman" w:hAnsi="Times New Roman" w:cs="Times New Roman"/>
          <w:color w:val="auto"/>
          <w:sz w:val="28"/>
          <w:szCs w:val="28"/>
          <w:lang w:val="uk-UA"/>
        </w:rPr>
        <w:t xml:space="preserve"> </w:t>
      </w:r>
      <w:r w:rsidRPr="001E4A93">
        <w:rPr>
          <w:rFonts w:ascii="Times New Roman" w:hAnsi="Times New Roman" w:cs="Times New Roman"/>
          <w:color w:val="auto"/>
          <w:sz w:val="28"/>
          <w:szCs w:val="28"/>
          <w:lang w:val="uk-UA"/>
        </w:rPr>
        <w:t>заглибний призначений для забору води зі шпар, колодязів і інших резервуарів для забезпечення водою житлових будинків, дач, котеджів, ферм і інших об'єктів господарсько-побутового призначення. Насоси можуть перекачувати воду з підвищеним змістом піску. Корпусні деталі насоса з нержавіючої сталі й латуні. Насос об'ємного типу: робота із закритою напірною лінією не допускається.</w:t>
      </w:r>
      <w:r w:rsidR="00E70C79" w:rsidRPr="001E4A93">
        <w:rPr>
          <w:rFonts w:ascii="Times New Roman" w:hAnsi="Times New Roman" w:cs="Times New Roman"/>
          <w:color w:val="auto"/>
          <w:sz w:val="28"/>
          <w:szCs w:val="28"/>
          <w:lang w:val="uk-UA"/>
        </w:rPr>
        <w:t xml:space="preserve"> </w:t>
      </w:r>
      <w:r w:rsidRPr="001E4A93">
        <w:rPr>
          <w:rFonts w:ascii="Times New Roman" w:hAnsi="Times New Roman" w:cs="Times New Roman"/>
          <w:color w:val="auto"/>
          <w:sz w:val="28"/>
          <w:szCs w:val="28"/>
          <w:lang w:val="uk-UA"/>
        </w:rPr>
        <w:t>Електродвигун насоса виконаний у герметичному корпусі, що заповнений екологічно чистим харчовим маслом , з убудованим термов</w:t>
      </w:r>
      <w:r w:rsidR="00E70C79" w:rsidRPr="001E4A93">
        <w:rPr>
          <w:rFonts w:ascii="Times New Roman" w:hAnsi="Times New Roman" w:cs="Times New Roman"/>
          <w:color w:val="auto"/>
          <w:sz w:val="28"/>
          <w:szCs w:val="28"/>
          <w:lang w:val="uk-UA"/>
        </w:rPr>
        <w:t>имикачем</w:t>
      </w:r>
      <w:r w:rsidRPr="001E4A93">
        <w:rPr>
          <w:rFonts w:ascii="Times New Roman" w:hAnsi="Times New Roman" w:cs="Times New Roman"/>
          <w:color w:val="auto"/>
          <w:sz w:val="28"/>
          <w:szCs w:val="28"/>
          <w:lang w:val="uk-UA"/>
        </w:rPr>
        <w:t xml:space="preserve"> , підшипники </w:t>
      </w:r>
      <w:r w:rsidR="00E70C79" w:rsidRPr="001E4A93">
        <w:rPr>
          <w:rFonts w:ascii="Times New Roman" w:hAnsi="Times New Roman" w:cs="Times New Roman"/>
          <w:color w:val="auto"/>
          <w:sz w:val="28"/>
          <w:szCs w:val="28"/>
          <w:lang w:val="uk-UA"/>
        </w:rPr>
        <w:t>електро</w:t>
      </w:r>
      <w:r w:rsidRPr="001E4A93">
        <w:rPr>
          <w:rFonts w:ascii="Times New Roman" w:hAnsi="Times New Roman" w:cs="Times New Roman"/>
          <w:color w:val="auto"/>
          <w:sz w:val="28"/>
          <w:szCs w:val="28"/>
          <w:lang w:val="uk-UA"/>
        </w:rPr>
        <w:t>двигуна - металокерамічні.</w:t>
      </w:r>
      <w:r w:rsidR="00E70C79" w:rsidRPr="001E4A93">
        <w:rPr>
          <w:rFonts w:ascii="Times New Roman" w:hAnsi="Times New Roman" w:cs="Times New Roman"/>
          <w:color w:val="auto"/>
          <w:sz w:val="28"/>
          <w:szCs w:val="28"/>
          <w:lang w:val="uk-UA"/>
        </w:rPr>
        <w:t xml:space="preserve"> </w:t>
      </w:r>
    </w:p>
    <w:p w:rsidR="00D51146" w:rsidRPr="001E4A93" w:rsidRDefault="00EC0347" w:rsidP="00D51146">
      <w:pPr>
        <w:keepNext/>
        <w:spacing w:line="360" w:lineRule="auto"/>
        <w:ind w:firstLine="720"/>
        <w:jc w:val="both"/>
        <w:rPr>
          <w:sz w:val="28"/>
          <w:szCs w:val="28"/>
          <w:lang w:val="uk-UA"/>
        </w:rPr>
      </w:pPr>
      <w:r w:rsidRPr="001E4A93">
        <w:rPr>
          <w:rStyle w:val="a5"/>
          <w:sz w:val="28"/>
          <w:szCs w:val="28"/>
          <w:lang w:val="uk-UA"/>
        </w:rPr>
        <w:t>БЦПЭ (Водолій)</w:t>
      </w:r>
      <w:r w:rsidR="00E70C79" w:rsidRPr="001E4A93">
        <w:rPr>
          <w:rStyle w:val="a5"/>
          <w:sz w:val="28"/>
          <w:szCs w:val="28"/>
          <w:lang w:val="uk-UA"/>
        </w:rPr>
        <w:t xml:space="preserve"> - </w:t>
      </w:r>
      <w:r w:rsidRPr="001E4A93">
        <w:rPr>
          <w:sz w:val="28"/>
          <w:szCs w:val="28"/>
          <w:lang w:val="uk-UA"/>
        </w:rPr>
        <w:t>Вертикальний електронасос відцентровий скважинн</w:t>
      </w:r>
      <w:r w:rsidR="00E70C79" w:rsidRPr="001E4A93">
        <w:rPr>
          <w:sz w:val="28"/>
          <w:szCs w:val="28"/>
          <w:lang w:val="uk-UA"/>
        </w:rPr>
        <w:t>и</w:t>
      </w:r>
      <w:r w:rsidRPr="001E4A93">
        <w:rPr>
          <w:sz w:val="28"/>
          <w:szCs w:val="28"/>
          <w:lang w:val="uk-UA"/>
        </w:rPr>
        <w:t>й багатоступінчастий заглибний призначений для забору води зі шпар діаметром більше 100 мм, колодязів і інших резервуарів для забезпечення водою житлових будинків, дач, котеджів, ферм і інших об'єктів господарсько-побутового призначення.</w:t>
      </w:r>
      <w:r w:rsidR="00D51146" w:rsidRPr="001E4A93">
        <w:rPr>
          <w:sz w:val="28"/>
          <w:szCs w:val="28"/>
          <w:lang w:val="uk-UA"/>
        </w:rPr>
        <w:t xml:space="preserve"> </w:t>
      </w:r>
      <w:r w:rsidRPr="001E4A93">
        <w:rPr>
          <w:sz w:val="28"/>
          <w:szCs w:val="28"/>
          <w:lang w:val="uk-UA"/>
        </w:rPr>
        <w:t>Матеріал проточної частини: - корпус - хромонікелева сталь; - робочі колеса - міцний пластик. Підшипники електродвигуна</w:t>
      </w:r>
      <w:r w:rsidR="00D51146" w:rsidRPr="001E4A93">
        <w:rPr>
          <w:sz w:val="28"/>
          <w:szCs w:val="28"/>
          <w:lang w:val="uk-UA"/>
        </w:rPr>
        <w:t xml:space="preserve"> </w:t>
      </w:r>
      <w:r w:rsidRPr="001E4A93">
        <w:rPr>
          <w:sz w:val="28"/>
          <w:szCs w:val="28"/>
          <w:lang w:val="uk-UA"/>
        </w:rPr>
        <w:t xml:space="preserve">- металокераміка. Обмотка статора залита компаундом. Порожнина ротора електродвигуна заповнена екологічно чистим харчовим маслом з </w:t>
      </w:r>
      <w:r w:rsidR="00E70C79" w:rsidRPr="001E4A93">
        <w:rPr>
          <w:sz w:val="28"/>
          <w:szCs w:val="28"/>
          <w:lang w:val="uk-UA"/>
        </w:rPr>
        <w:t>в</w:t>
      </w:r>
      <w:r w:rsidRPr="001E4A93">
        <w:rPr>
          <w:sz w:val="28"/>
          <w:szCs w:val="28"/>
          <w:lang w:val="uk-UA"/>
        </w:rPr>
        <w:t>будованим термов</w:t>
      </w:r>
      <w:r w:rsidR="00E70C79" w:rsidRPr="001E4A93">
        <w:rPr>
          <w:sz w:val="28"/>
          <w:szCs w:val="28"/>
          <w:lang w:val="uk-UA"/>
        </w:rPr>
        <w:t>имикачем</w:t>
      </w:r>
      <w:r w:rsidRPr="001E4A93">
        <w:rPr>
          <w:sz w:val="28"/>
          <w:szCs w:val="28"/>
          <w:lang w:val="uk-UA"/>
        </w:rPr>
        <w:t xml:space="preserve">. </w:t>
      </w:r>
    </w:p>
    <w:p w:rsidR="0070461F" w:rsidRPr="001E4A93" w:rsidRDefault="0070461F" w:rsidP="00D51146">
      <w:pPr>
        <w:keepNext/>
        <w:spacing w:line="360" w:lineRule="auto"/>
        <w:ind w:firstLine="720"/>
        <w:jc w:val="both"/>
        <w:rPr>
          <w:sz w:val="28"/>
          <w:szCs w:val="28"/>
          <w:lang w:val="uk-UA"/>
        </w:rPr>
      </w:pPr>
      <w:r w:rsidRPr="001E4A93">
        <w:rPr>
          <w:sz w:val="28"/>
          <w:szCs w:val="28"/>
          <w:lang w:val="uk-UA"/>
        </w:rPr>
        <w:t>Насоси серії "ВОДОМЕТ" - це черговий крок компанії в удосконалюванні заглибних насосів "ВОДОЛІЙ". Вітчизняні насоси серії "ВОДОМЕТ" призначені для подачі води зі шпар, колодязів, резервуарів і відкритих водойм для водопостачання будинку, зрошення саду й городу. Ці насоси повністю адаптовані до українських та російських умов, тому що мають здатність перекачувати воду з підвищеним утримуванням піску при мінімальному зношуванні гідравлічної частини, завдяки запатентованій конструкції й застосовуваним довговічним зносостійким матеріалам. Якість і надійність насосів "ВОДОМЕТ" дозволяє їм успішно конкурувати з багатьма європейськими виробниками насосного устаткування.</w:t>
      </w:r>
    </w:p>
    <w:p w:rsidR="00D51146" w:rsidRPr="001E4A93" w:rsidRDefault="00D51146" w:rsidP="00D51146">
      <w:pPr>
        <w:keepNext/>
        <w:spacing w:line="360" w:lineRule="auto"/>
        <w:ind w:firstLine="720"/>
        <w:jc w:val="both"/>
        <w:rPr>
          <w:sz w:val="28"/>
          <w:szCs w:val="28"/>
          <w:lang w:val="uk-UA"/>
        </w:rPr>
      </w:pPr>
    </w:p>
    <w:p w:rsidR="001D54A1" w:rsidRPr="001E4A93" w:rsidRDefault="001D54A1" w:rsidP="00D51146">
      <w:pPr>
        <w:keepNext/>
        <w:spacing w:line="360" w:lineRule="auto"/>
        <w:ind w:firstLine="720"/>
        <w:jc w:val="both"/>
        <w:rPr>
          <w:sz w:val="28"/>
          <w:szCs w:val="28"/>
          <w:lang w:val="uk-UA"/>
        </w:rPr>
      </w:pPr>
      <w:r w:rsidRPr="001E4A93">
        <w:rPr>
          <w:sz w:val="28"/>
          <w:szCs w:val="28"/>
          <w:lang w:val="uk-UA"/>
        </w:rPr>
        <w:t>Таблиця 1.4</w:t>
      </w:r>
    </w:p>
    <w:p w:rsidR="001D54A1" w:rsidRPr="001E4A93" w:rsidRDefault="001D54A1" w:rsidP="00D51146">
      <w:pPr>
        <w:keepNext/>
        <w:shd w:val="clear" w:color="auto" w:fill="FFFFFF"/>
        <w:spacing w:line="360" w:lineRule="auto"/>
        <w:ind w:firstLine="720"/>
        <w:jc w:val="both"/>
        <w:rPr>
          <w:sz w:val="28"/>
          <w:szCs w:val="28"/>
          <w:lang w:val="uk-UA"/>
        </w:rPr>
      </w:pPr>
      <w:r w:rsidRPr="001E4A93">
        <w:rPr>
          <w:sz w:val="28"/>
          <w:szCs w:val="28"/>
          <w:lang w:val="uk-UA"/>
        </w:rPr>
        <w:t>Характеристики та вартість скважинних побутових насосів „Водомет”</w:t>
      </w:r>
    </w:p>
    <w:p w:rsidR="001D54A1" w:rsidRPr="001E4A93" w:rsidRDefault="000E3F1A" w:rsidP="00D51146">
      <w:pPr>
        <w:keepNext/>
        <w:spacing w:line="360" w:lineRule="auto"/>
        <w:ind w:firstLine="720"/>
        <w:jc w:val="both"/>
        <w:rPr>
          <w:sz w:val="28"/>
          <w:szCs w:val="28"/>
          <w:lang w:val="uk-UA"/>
        </w:rPr>
      </w:pPr>
      <w:r>
        <w:rPr>
          <w:sz w:val="28"/>
          <w:szCs w:val="28"/>
          <w:lang w:val="uk-UA"/>
        </w:rPr>
        <w:pict>
          <v:shape id="_x0000_i1034" type="#_x0000_t75" style="width:406.5pt;height:282pt">
            <v:imagedata r:id="rId16" o:title=""/>
          </v:shape>
        </w:pict>
      </w:r>
    </w:p>
    <w:p w:rsidR="004F63BB" w:rsidRPr="001E4A93" w:rsidRDefault="004F63BB" w:rsidP="00D51146">
      <w:pPr>
        <w:keepNext/>
        <w:spacing w:line="360" w:lineRule="auto"/>
        <w:ind w:firstLine="720"/>
        <w:jc w:val="both"/>
        <w:rPr>
          <w:sz w:val="28"/>
          <w:szCs w:val="28"/>
          <w:lang w:val="uk-UA"/>
        </w:rPr>
      </w:pPr>
      <w:r w:rsidRPr="001E4A93">
        <w:rPr>
          <w:sz w:val="28"/>
          <w:szCs w:val="28"/>
          <w:lang w:val="uk-UA"/>
        </w:rPr>
        <w:t>Відцентрові скважинні насоси ВАТ "ХЭЛЗ "Укрэлектромаш"</w:t>
      </w:r>
    </w:p>
    <w:p w:rsidR="004F63BB" w:rsidRPr="001E4A93" w:rsidRDefault="004F63BB" w:rsidP="00D51146">
      <w:pPr>
        <w:keepNext/>
        <w:shd w:val="clear" w:color="auto" w:fill="FFFFFF"/>
        <w:spacing w:line="360" w:lineRule="auto"/>
        <w:ind w:firstLine="720"/>
        <w:jc w:val="both"/>
        <w:rPr>
          <w:sz w:val="28"/>
          <w:szCs w:val="28"/>
          <w:lang w:val="uk-UA"/>
        </w:rPr>
      </w:pPr>
      <w:r w:rsidRPr="001E4A93">
        <w:rPr>
          <w:sz w:val="28"/>
          <w:szCs w:val="28"/>
          <w:lang w:val="uk-UA"/>
        </w:rPr>
        <w:t>(</w:t>
      </w:r>
      <w:r w:rsidR="00D965F5" w:rsidRPr="001E4A93">
        <w:rPr>
          <w:sz w:val="28"/>
          <w:szCs w:val="28"/>
          <w:lang w:val="uk-UA"/>
        </w:rPr>
        <w:t>"Насоси HELZ"</w:t>
      </w:r>
      <w:r w:rsidR="008C06AD" w:rsidRPr="001E4A93">
        <w:rPr>
          <w:sz w:val="28"/>
          <w:szCs w:val="28"/>
          <w:lang w:val="uk-UA"/>
        </w:rPr>
        <w:t xml:space="preserve"> -</w:t>
      </w:r>
      <w:r w:rsidR="00D51146" w:rsidRPr="001E4A93">
        <w:rPr>
          <w:sz w:val="28"/>
          <w:szCs w:val="28"/>
          <w:lang w:val="uk-UA"/>
        </w:rPr>
        <w:t xml:space="preserve"> </w:t>
      </w:r>
      <w:r w:rsidR="008C06AD" w:rsidRPr="001E4A93">
        <w:rPr>
          <w:sz w:val="28"/>
          <w:szCs w:val="28"/>
          <w:lang w:val="uk-UA"/>
        </w:rPr>
        <w:t>рис.1.8</w:t>
      </w:r>
      <w:r w:rsidRPr="001E4A93">
        <w:rPr>
          <w:sz w:val="28"/>
          <w:szCs w:val="28"/>
          <w:lang w:val="uk-UA"/>
        </w:rPr>
        <w:t xml:space="preserve">) </w:t>
      </w:r>
      <w:r w:rsidR="00D965F5" w:rsidRPr="001E4A93">
        <w:rPr>
          <w:sz w:val="28"/>
          <w:szCs w:val="28"/>
          <w:lang w:val="uk-UA"/>
        </w:rPr>
        <w:t xml:space="preserve">призначені для подачі води в побутових умовах із шахтних колодязів, шпар із внутрішнім діаметром більше 100 мм, а також для подачі води з відкритих водойм (рік, озер) і резервуарів. Насоси серії БЦПН можуть працювати в системах автоматичного водопостачання, використовуватися для поливу садів і городів. </w:t>
      </w:r>
    </w:p>
    <w:p w:rsidR="008C06AD" w:rsidRPr="001E4A93" w:rsidRDefault="001D54A1"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br w:type="page"/>
      </w:r>
      <w:r w:rsidR="000E3F1A">
        <w:rPr>
          <w:lang w:val="uk-UA"/>
        </w:rPr>
        <w:pict>
          <v:shape id="_x0000_i1035" type="#_x0000_t75" style="width:82.5pt;height:243.75pt">
            <v:imagedata r:id="rId17" o:title=""/>
          </v:shape>
        </w:pict>
      </w:r>
    </w:p>
    <w:p w:rsidR="008C06AD" w:rsidRPr="001E4A93" w:rsidRDefault="008C06AD" w:rsidP="00D51146">
      <w:pPr>
        <w:keepNext/>
        <w:spacing w:line="360" w:lineRule="auto"/>
        <w:ind w:firstLine="720"/>
        <w:jc w:val="both"/>
        <w:rPr>
          <w:sz w:val="28"/>
          <w:szCs w:val="28"/>
          <w:lang w:val="uk-UA"/>
        </w:rPr>
      </w:pPr>
      <w:r w:rsidRPr="001E4A93">
        <w:rPr>
          <w:sz w:val="28"/>
          <w:szCs w:val="28"/>
          <w:lang w:val="uk-UA"/>
        </w:rPr>
        <w:t>Рис.1.8. – Зовнішній вид скважинних насосів HELZ (Харків)</w:t>
      </w:r>
    </w:p>
    <w:p w:rsidR="008C06AD" w:rsidRPr="001E4A93" w:rsidRDefault="008C06AD"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p>
    <w:p w:rsidR="001D54A1" w:rsidRPr="001E4A93" w:rsidRDefault="001D54A1" w:rsidP="00D51146">
      <w:pPr>
        <w:keepNext/>
        <w:shd w:val="clear" w:color="auto" w:fill="FFFFFF"/>
        <w:spacing w:line="360" w:lineRule="auto"/>
        <w:ind w:firstLine="720"/>
        <w:jc w:val="both"/>
        <w:rPr>
          <w:sz w:val="28"/>
          <w:szCs w:val="28"/>
          <w:lang w:val="uk-UA"/>
        </w:rPr>
      </w:pPr>
      <w:r w:rsidRPr="001E4A93">
        <w:rPr>
          <w:sz w:val="28"/>
          <w:szCs w:val="28"/>
          <w:lang w:val="uk-UA"/>
        </w:rPr>
        <w:t>Маслонаповнений електродвигун HELZ виконаний у строгій відповідності з вимогами NEMO Standard і відрізняється високими енергетичними показниками. Спеціальна схема двофазної обмотки двигуна гарантує запуск насосів при напрузі вище 180 в. При виготовленні скважинних насосів HELZ використані сучасні високоякісні матеріали - нержавіюча сталь AISI 304, ацетатна смола, лексан. На відміну від імпортних аналогів, скважинні насоси HELZ комплектуються електричним кабелем повної довжини із вмонтованим пусковим пристроєм і високонадійним заглибним тросом.</w:t>
      </w:r>
    </w:p>
    <w:p w:rsidR="004F63BB" w:rsidRPr="001E4A93" w:rsidRDefault="004F63BB"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Умови експлуатації скважинних насосів HELZ (табл.1.</w:t>
      </w:r>
      <w:r w:rsidR="0070461F" w:rsidRPr="001E4A93">
        <w:rPr>
          <w:rFonts w:ascii="Times New Roman" w:hAnsi="Times New Roman" w:cs="Times New Roman"/>
          <w:color w:val="auto"/>
          <w:sz w:val="28"/>
          <w:szCs w:val="28"/>
          <w:lang w:val="uk-UA"/>
        </w:rPr>
        <w:t>5</w:t>
      </w:r>
      <w:r w:rsidRPr="001E4A93">
        <w:rPr>
          <w:rFonts w:ascii="Times New Roman" w:hAnsi="Times New Roman" w:cs="Times New Roman"/>
          <w:color w:val="auto"/>
          <w:sz w:val="28"/>
          <w:szCs w:val="28"/>
          <w:lang w:val="uk-UA"/>
        </w:rPr>
        <w:t>):</w:t>
      </w:r>
    </w:p>
    <w:p w:rsidR="004F63BB" w:rsidRPr="001E4A93" w:rsidRDefault="004F63BB"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 температура перекачуємої води, від (1) –(+35</w:t>
      </w:r>
      <w:r w:rsidRPr="001E4A93">
        <w:rPr>
          <w:rFonts w:ascii="Times New Roman" w:hAnsi="Times New Roman" w:cs="Times New Roman"/>
          <w:color w:val="auto"/>
          <w:sz w:val="28"/>
          <w:szCs w:val="28"/>
          <w:vertAlign w:val="superscript"/>
          <w:lang w:val="uk-UA"/>
        </w:rPr>
        <w:t>o</w:t>
      </w:r>
      <w:r w:rsidRPr="001E4A93">
        <w:rPr>
          <w:rFonts w:ascii="Times New Roman" w:hAnsi="Times New Roman" w:cs="Times New Roman"/>
          <w:color w:val="auto"/>
          <w:sz w:val="28"/>
          <w:szCs w:val="28"/>
          <w:lang w:val="uk-UA"/>
        </w:rPr>
        <w:t xml:space="preserve"> С);</w:t>
      </w:r>
    </w:p>
    <w:p w:rsidR="004F63BB" w:rsidRPr="001E4A93" w:rsidRDefault="004F63BB"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 температура повітря (1) – (+45</w:t>
      </w:r>
      <w:r w:rsidRPr="001E4A93">
        <w:rPr>
          <w:rFonts w:ascii="Times New Roman" w:hAnsi="Times New Roman" w:cs="Times New Roman"/>
          <w:color w:val="auto"/>
          <w:sz w:val="28"/>
          <w:szCs w:val="28"/>
          <w:vertAlign w:val="superscript"/>
          <w:lang w:val="uk-UA"/>
        </w:rPr>
        <w:t>o</w:t>
      </w:r>
      <w:r w:rsidRPr="001E4A93">
        <w:rPr>
          <w:rFonts w:ascii="Times New Roman" w:hAnsi="Times New Roman" w:cs="Times New Roman"/>
          <w:color w:val="auto"/>
          <w:sz w:val="28"/>
          <w:szCs w:val="28"/>
          <w:lang w:val="uk-UA"/>
        </w:rPr>
        <w:t xml:space="preserve"> С), тобто в сильні морози насос не експлуатується, якщо він не встановлений в обогріваємій шахті;</w:t>
      </w:r>
    </w:p>
    <w:p w:rsidR="004F63BB" w:rsidRPr="001E4A93" w:rsidRDefault="004F63BB" w:rsidP="00D51146">
      <w:pPr>
        <w:pStyle w:val="a6"/>
        <w:keepNext/>
        <w:widowControl w:val="0"/>
        <w:spacing w:before="0" w:after="0" w:line="360" w:lineRule="auto"/>
        <w:ind w:left="0" w:right="0" w:firstLine="720"/>
        <w:jc w:val="both"/>
        <w:rPr>
          <w:rFonts w:ascii="Times New Roman" w:hAnsi="Times New Roman" w:cs="Times New Roman"/>
          <w:color w:val="auto"/>
          <w:sz w:val="28"/>
          <w:szCs w:val="28"/>
          <w:vertAlign w:val="superscript"/>
          <w:lang w:val="uk-UA"/>
        </w:rPr>
      </w:pPr>
      <w:r w:rsidRPr="001E4A93">
        <w:rPr>
          <w:rFonts w:ascii="Times New Roman" w:hAnsi="Times New Roman" w:cs="Times New Roman"/>
          <w:color w:val="auto"/>
          <w:sz w:val="28"/>
          <w:szCs w:val="28"/>
          <w:lang w:val="uk-UA"/>
        </w:rPr>
        <w:t>- мінералізація перекачуємої води, не більше 1500 г/м</w:t>
      </w:r>
      <w:r w:rsidRPr="001E4A93">
        <w:rPr>
          <w:rFonts w:ascii="Times New Roman" w:hAnsi="Times New Roman" w:cs="Times New Roman"/>
          <w:color w:val="auto"/>
          <w:sz w:val="28"/>
          <w:szCs w:val="28"/>
          <w:vertAlign w:val="superscript"/>
          <w:lang w:val="uk-UA"/>
        </w:rPr>
        <w:t>3</w:t>
      </w:r>
    </w:p>
    <w:p w:rsidR="004F63BB" w:rsidRPr="001E4A93" w:rsidRDefault="004F63BB"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vertAlign w:val="superscript"/>
          <w:lang w:val="uk-UA"/>
        </w:rPr>
        <w:t>-</w:t>
      </w:r>
      <w:r w:rsidR="00D51146" w:rsidRPr="001E4A93">
        <w:rPr>
          <w:rFonts w:ascii="Times New Roman" w:hAnsi="Times New Roman" w:cs="Times New Roman"/>
          <w:color w:val="auto"/>
          <w:sz w:val="28"/>
          <w:szCs w:val="28"/>
          <w:vertAlign w:val="superscript"/>
          <w:lang w:val="uk-UA"/>
        </w:rPr>
        <w:t xml:space="preserve"> </w:t>
      </w:r>
      <w:r w:rsidRPr="001E4A93">
        <w:rPr>
          <w:rFonts w:ascii="Times New Roman" w:hAnsi="Times New Roman" w:cs="Times New Roman"/>
          <w:color w:val="auto"/>
          <w:sz w:val="28"/>
          <w:szCs w:val="28"/>
          <w:lang w:val="uk-UA"/>
        </w:rPr>
        <w:t xml:space="preserve">забороняється перекачування горючих, хімічно активних рідин. </w:t>
      </w:r>
    </w:p>
    <w:p w:rsidR="00D965F5" w:rsidRPr="001E4A93" w:rsidRDefault="001D54A1" w:rsidP="00D51146">
      <w:pPr>
        <w:keepNext/>
        <w:shd w:val="clear" w:color="auto" w:fill="FFFFFF"/>
        <w:spacing w:line="360" w:lineRule="auto"/>
        <w:ind w:firstLine="720"/>
        <w:jc w:val="both"/>
        <w:rPr>
          <w:sz w:val="28"/>
          <w:szCs w:val="28"/>
          <w:lang w:val="uk-UA"/>
        </w:rPr>
      </w:pPr>
      <w:r w:rsidRPr="001E4A93">
        <w:rPr>
          <w:sz w:val="28"/>
          <w:szCs w:val="28"/>
          <w:lang w:val="uk-UA"/>
        </w:rPr>
        <w:br w:type="page"/>
      </w:r>
      <w:r w:rsidR="004F63BB" w:rsidRPr="001E4A93">
        <w:rPr>
          <w:sz w:val="28"/>
          <w:szCs w:val="28"/>
          <w:lang w:val="uk-UA"/>
        </w:rPr>
        <w:t>Таблиця 1.</w:t>
      </w:r>
      <w:r w:rsidRPr="001E4A93">
        <w:rPr>
          <w:sz w:val="28"/>
          <w:szCs w:val="28"/>
          <w:lang w:val="uk-UA"/>
        </w:rPr>
        <w:t>5</w:t>
      </w:r>
    </w:p>
    <w:p w:rsidR="00D965F5" w:rsidRPr="001E4A93" w:rsidRDefault="00507041" w:rsidP="00D51146">
      <w:pPr>
        <w:keepNext/>
        <w:spacing w:line="360" w:lineRule="auto"/>
        <w:ind w:firstLine="720"/>
        <w:jc w:val="both"/>
        <w:rPr>
          <w:sz w:val="28"/>
          <w:szCs w:val="28"/>
          <w:lang w:val="uk-UA"/>
        </w:rPr>
      </w:pPr>
      <w:r w:rsidRPr="001E4A93">
        <w:rPr>
          <w:sz w:val="28"/>
          <w:szCs w:val="28"/>
          <w:lang w:val="uk-UA"/>
        </w:rPr>
        <w:t>Основні технічні х</w:t>
      </w:r>
      <w:r w:rsidR="00D965F5" w:rsidRPr="001E4A93">
        <w:rPr>
          <w:sz w:val="28"/>
          <w:szCs w:val="28"/>
          <w:lang w:val="uk-UA"/>
        </w:rPr>
        <w:t>арактеристики</w:t>
      </w:r>
      <w:r w:rsidR="00D51146" w:rsidRPr="001E4A93">
        <w:rPr>
          <w:sz w:val="28"/>
          <w:szCs w:val="28"/>
          <w:lang w:val="uk-UA"/>
        </w:rPr>
        <w:t xml:space="preserve"> </w:t>
      </w:r>
      <w:r w:rsidR="004F63BB" w:rsidRPr="001E4A93">
        <w:rPr>
          <w:sz w:val="28"/>
          <w:szCs w:val="28"/>
          <w:lang w:val="uk-UA"/>
        </w:rPr>
        <w:t xml:space="preserve">відцентрових скважинних насосів ВАТ "ХЭЛЗ "Укрэлектромаш" ("Насоси HELZ") </w:t>
      </w:r>
    </w:p>
    <w:tbl>
      <w:tblPr>
        <w:tblW w:w="5000" w:type="pct"/>
        <w:tblCellSpacing w:w="1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4709"/>
        <w:gridCol w:w="102"/>
        <w:gridCol w:w="1261"/>
        <w:gridCol w:w="1690"/>
        <w:gridCol w:w="1705"/>
      </w:tblGrid>
      <w:tr w:rsidR="00D965F5" w:rsidRPr="001E4A93">
        <w:trPr>
          <w:tblCellSpacing w:w="15" w:type="dxa"/>
        </w:trPr>
        <w:tc>
          <w:tcPr>
            <w:tcW w:w="2550" w:type="pct"/>
            <w:gridSpan w:val="2"/>
            <w:vAlign w:val="center"/>
          </w:tcPr>
          <w:p w:rsidR="00D965F5" w:rsidRPr="001E4A93" w:rsidRDefault="00D965F5" w:rsidP="00FE10A7">
            <w:pPr>
              <w:keepNext/>
              <w:spacing w:line="360" w:lineRule="auto"/>
              <w:jc w:val="both"/>
              <w:rPr>
                <w:lang w:val="uk-UA"/>
              </w:rPr>
            </w:pPr>
            <w:r w:rsidRPr="001E4A93">
              <w:rPr>
                <w:lang w:val="uk-UA"/>
              </w:rPr>
              <w:t>Параметри</w:t>
            </w:r>
          </w:p>
        </w:tc>
        <w:tc>
          <w:tcPr>
            <w:tcW w:w="663" w:type="pct"/>
            <w:vAlign w:val="center"/>
          </w:tcPr>
          <w:p w:rsidR="00D965F5" w:rsidRPr="001E4A93" w:rsidRDefault="00D965F5" w:rsidP="00FE10A7">
            <w:pPr>
              <w:keepNext/>
              <w:spacing w:line="360" w:lineRule="auto"/>
              <w:jc w:val="both"/>
              <w:rPr>
                <w:lang w:val="uk-UA"/>
              </w:rPr>
            </w:pPr>
            <w:r w:rsidRPr="001E4A93">
              <w:rPr>
                <w:lang w:val="uk-UA"/>
              </w:rPr>
              <w:t>БЦПН 0.63-30</w:t>
            </w:r>
          </w:p>
        </w:tc>
        <w:tc>
          <w:tcPr>
            <w:tcW w:w="0" w:type="auto"/>
            <w:vAlign w:val="center"/>
          </w:tcPr>
          <w:p w:rsidR="00D965F5" w:rsidRPr="001E4A93" w:rsidRDefault="00D965F5" w:rsidP="00FE10A7">
            <w:pPr>
              <w:keepNext/>
              <w:spacing w:line="360" w:lineRule="auto"/>
              <w:jc w:val="both"/>
              <w:rPr>
                <w:lang w:val="uk-UA"/>
              </w:rPr>
            </w:pPr>
            <w:r w:rsidRPr="001E4A93">
              <w:rPr>
                <w:lang w:val="uk-UA"/>
              </w:rPr>
              <w:t>БЦПН 0.63-45</w:t>
            </w:r>
          </w:p>
        </w:tc>
        <w:tc>
          <w:tcPr>
            <w:tcW w:w="0" w:type="auto"/>
            <w:vAlign w:val="center"/>
          </w:tcPr>
          <w:p w:rsidR="00D965F5" w:rsidRPr="001E4A93" w:rsidRDefault="00D965F5" w:rsidP="00FE10A7">
            <w:pPr>
              <w:keepNext/>
              <w:spacing w:line="360" w:lineRule="auto"/>
              <w:jc w:val="both"/>
              <w:rPr>
                <w:lang w:val="uk-UA"/>
              </w:rPr>
            </w:pPr>
            <w:r w:rsidRPr="001E4A93">
              <w:rPr>
                <w:lang w:val="uk-UA"/>
              </w:rPr>
              <w:t>БЦПН 0.63-60</w:t>
            </w:r>
          </w:p>
        </w:tc>
      </w:tr>
      <w:tr w:rsidR="00D965F5" w:rsidRPr="001E4A93">
        <w:trPr>
          <w:tblCellSpacing w:w="15" w:type="dxa"/>
        </w:trPr>
        <w:tc>
          <w:tcPr>
            <w:tcW w:w="2550" w:type="pct"/>
            <w:gridSpan w:val="2"/>
            <w:vAlign w:val="center"/>
          </w:tcPr>
          <w:p w:rsidR="00D965F5" w:rsidRPr="001E4A93" w:rsidRDefault="00D965F5" w:rsidP="00FE10A7">
            <w:pPr>
              <w:keepNext/>
              <w:spacing w:line="360" w:lineRule="auto"/>
              <w:jc w:val="both"/>
              <w:rPr>
                <w:lang w:val="uk-UA"/>
              </w:rPr>
            </w:pPr>
            <w:r w:rsidRPr="001E4A93">
              <w:rPr>
                <w:lang w:val="uk-UA"/>
              </w:rPr>
              <w:t>Номінальний напір, м</w:t>
            </w:r>
          </w:p>
        </w:tc>
        <w:tc>
          <w:tcPr>
            <w:tcW w:w="663" w:type="pct"/>
            <w:vAlign w:val="center"/>
          </w:tcPr>
          <w:p w:rsidR="00D965F5" w:rsidRPr="001E4A93" w:rsidRDefault="00D965F5" w:rsidP="00FE10A7">
            <w:pPr>
              <w:keepNext/>
              <w:spacing w:line="360" w:lineRule="auto"/>
              <w:jc w:val="both"/>
              <w:rPr>
                <w:lang w:val="uk-UA"/>
              </w:rPr>
            </w:pPr>
            <w:r w:rsidRPr="001E4A93">
              <w:rPr>
                <w:lang w:val="uk-UA"/>
              </w:rPr>
              <w:t>30</w:t>
            </w:r>
          </w:p>
        </w:tc>
        <w:tc>
          <w:tcPr>
            <w:tcW w:w="0" w:type="auto"/>
            <w:vAlign w:val="center"/>
          </w:tcPr>
          <w:p w:rsidR="00D965F5" w:rsidRPr="001E4A93" w:rsidRDefault="00D965F5" w:rsidP="00FE10A7">
            <w:pPr>
              <w:keepNext/>
              <w:spacing w:line="360" w:lineRule="auto"/>
              <w:jc w:val="both"/>
              <w:rPr>
                <w:lang w:val="uk-UA"/>
              </w:rPr>
            </w:pPr>
            <w:r w:rsidRPr="001E4A93">
              <w:rPr>
                <w:lang w:val="uk-UA"/>
              </w:rPr>
              <w:t>45</w:t>
            </w:r>
          </w:p>
        </w:tc>
        <w:tc>
          <w:tcPr>
            <w:tcW w:w="0" w:type="auto"/>
            <w:vAlign w:val="center"/>
          </w:tcPr>
          <w:p w:rsidR="00D965F5" w:rsidRPr="001E4A93" w:rsidRDefault="00D965F5" w:rsidP="00FE10A7">
            <w:pPr>
              <w:keepNext/>
              <w:spacing w:line="360" w:lineRule="auto"/>
              <w:jc w:val="both"/>
              <w:rPr>
                <w:lang w:val="uk-UA"/>
              </w:rPr>
            </w:pPr>
            <w:r w:rsidRPr="001E4A93">
              <w:rPr>
                <w:lang w:val="uk-UA"/>
              </w:rPr>
              <w:t>60</w:t>
            </w:r>
          </w:p>
        </w:tc>
      </w:tr>
      <w:tr w:rsidR="00D965F5" w:rsidRPr="001E4A93">
        <w:trPr>
          <w:tblCellSpacing w:w="15" w:type="dxa"/>
        </w:trPr>
        <w:tc>
          <w:tcPr>
            <w:tcW w:w="2550" w:type="pct"/>
            <w:gridSpan w:val="2"/>
            <w:vAlign w:val="center"/>
          </w:tcPr>
          <w:p w:rsidR="00D965F5" w:rsidRPr="001E4A93" w:rsidRDefault="00D965F5" w:rsidP="00FE10A7">
            <w:pPr>
              <w:keepNext/>
              <w:spacing w:line="360" w:lineRule="auto"/>
              <w:jc w:val="both"/>
              <w:rPr>
                <w:lang w:val="uk-UA"/>
              </w:rPr>
            </w:pPr>
            <w:r w:rsidRPr="001E4A93">
              <w:rPr>
                <w:lang w:val="uk-UA"/>
              </w:rPr>
              <w:t>Максимальний напір, м</w:t>
            </w:r>
          </w:p>
        </w:tc>
        <w:tc>
          <w:tcPr>
            <w:tcW w:w="663" w:type="pct"/>
            <w:vAlign w:val="center"/>
          </w:tcPr>
          <w:p w:rsidR="00D965F5" w:rsidRPr="001E4A93" w:rsidRDefault="00D965F5" w:rsidP="00FE10A7">
            <w:pPr>
              <w:keepNext/>
              <w:spacing w:line="360" w:lineRule="auto"/>
              <w:jc w:val="both"/>
              <w:rPr>
                <w:lang w:val="uk-UA"/>
              </w:rPr>
            </w:pPr>
            <w:r w:rsidRPr="001E4A93">
              <w:rPr>
                <w:lang w:val="uk-UA"/>
              </w:rPr>
              <w:t>38</w:t>
            </w:r>
          </w:p>
        </w:tc>
        <w:tc>
          <w:tcPr>
            <w:tcW w:w="0" w:type="auto"/>
            <w:vAlign w:val="center"/>
          </w:tcPr>
          <w:p w:rsidR="00D965F5" w:rsidRPr="001E4A93" w:rsidRDefault="00D965F5" w:rsidP="00FE10A7">
            <w:pPr>
              <w:keepNext/>
              <w:spacing w:line="360" w:lineRule="auto"/>
              <w:jc w:val="both"/>
              <w:rPr>
                <w:lang w:val="uk-UA"/>
              </w:rPr>
            </w:pPr>
            <w:r w:rsidRPr="001E4A93">
              <w:rPr>
                <w:lang w:val="uk-UA"/>
              </w:rPr>
              <w:t>58</w:t>
            </w:r>
          </w:p>
        </w:tc>
        <w:tc>
          <w:tcPr>
            <w:tcW w:w="0" w:type="auto"/>
            <w:vAlign w:val="center"/>
          </w:tcPr>
          <w:p w:rsidR="00D965F5" w:rsidRPr="001E4A93" w:rsidRDefault="00D965F5" w:rsidP="00FE10A7">
            <w:pPr>
              <w:keepNext/>
              <w:spacing w:line="360" w:lineRule="auto"/>
              <w:jc w:val="both"/>
              <w:rPr>
                <w:lang w:val="uk-UA"/>
              </w:rPr>
            </w:pPr>
            <w:r w:rsidRPr="001E4A93">
              <w:rPr>
                <w:lang w:val="uk-UA"/>
              </w:rPr>
              <w:t>75</w:t>
            </w:r>
          </w:p>
        </w:tc>
      </w:tr>
      <w:tr w:rsidR="00D965F5" w:rsidRPr="001E4A93">
        <w:trPr>
          <w:tblCellSpacing w:w="15" w:type="dxa"/>
        </w:trPr>
        <w:tc>
          <w:tcPr>
            <w:tcW w:w="2550" w:type="pct"/>
            <w:gridSpan w:val="2"/>
            <w:vAlign w:val="center"/>
          </w:tcPr>
          <w:p w:rsidR="00D965F5" w:rsidRPr="001E4A93" w:rsidRDefault="00D965F5" w:rsidP="00FE10A7">
            <w:pPr>
              <w:keepNext/>
              <w:spacing w:line="360" w:lineRule="auto"/>
              <w:jc w:val="both"/>
              <w:rPr>
                <w:lang w:val="uk-UA"/>
              </w:rPr>
            </w:pPr>
            <w:r w:rsidRPr="001E4A93">
              <w:rPr>
                <w:lang w:val="uk-UA"/>
              </w:rPr>
              <w:t>Номінальна об'ємна подача, м</w:t>
            </w:r>
            <w:r w:rsidRPr="001E4A93">
              <w:rPr>
                <w:vertAlign w:val="superscript"/>
                <w:lang w:val="uk-UA"/>
              </w:rPr>
              <w:t>3</w:t>
            </w:r>
            <w:r w:rsidRPr="001E4A93">
              <w:rPr>
                <w:lang w:val="uk-UA"/>
              </w:rPr>
              <w:t>/година</w:t>
            </w:r>
          </w:p>
        </w:tc>
        <w:tc>
          <w:tcPr>
            <w:tcW w:w="663" w:type="pct"/>
            <w:vAlign w:val="center"/>
          </w:tcPr>
          <w:p w:rsidR="00D965F5" w:rsidRPr="001E4A93" w:rsidRDefault="00D965F5" w:rsidP="00FE10A7">
            <w:pPr>
              <w:keepNext/>
              <w:spacing w:line="360" w:lineRule="auto"/>
              <w:jc w:val="both"/>
              <w:rPr>
                <w:lang w:val="uk-UA"/>
              </w:rPr>
            </w:pPr>
            <w:r w:rsidRPr="001E4A93">
              <w:rPr>
                <w:lang w:val="uk-UA"/>
              </w:rPr>
              <w:t>2,3</w:t>
            </w:r>
          </w:p>
        </w:tc>
        <w:tc>
          <w:tcPr>
            <w:tcW w:w="0" w:type="auto"/>
            <w:vAlign w:val="center"/>
          </w:tcPr>
          <w:p w:rsidR="00D965F5" w:rsidRPr="001E4A93" w:rsidRDefault="00D965F5" w:rsidP="00FE10A7">
            <w:pPr>
              <w:keepNext/>
              <w:spacing w:line="360" w:lineRule="auto"/>
              <w:jc w:val="both"/>
              <w:rPr>
                <w:lang w:val="uk-UA"/>
              </w:rPr>
            </w:pPr>
            <w:r w:rsidRPr="001E4A93">
              <w:rPr>
                <w:lang w:val="uk-UA"/>
              </w:rPr>
              <w:t>2,3</w:t>
            </w:r>
          </w:p>
        </w:tc>
        <w:tc>
          <w:tcPr>
            <w:tcW w:w="0" w:type="auto"/>
            <w:vAlign w:val="center"/>
          </w:tcPr>
          <w:p w:rsidR="00D965F5" w:rsidRPr="001E4A93" w:rsidRDefault="00D965F5" w:rsidP="00FE10A7">
            <w:pPr>
              <w:keepNext/>
              <w:spacing w:line="360" w:lineRule="auto"/>
              <w:jc w:val="both"/>
              <w:rPr>
                <w:lang w:val="uk-UA"/>
              </w:rPr>
            </w:pPr>
            <w:r w:rsidRPr="001E4A93">
              <w:rPr>
                <w:lang w:val="uk-UA"/>
              </w:rPr>
              <w:t>2,3</w:t>
            </w:r>
          </w:p>
        </w:tc>
      </w:tr>
      <w:tr w:rsidR="00D965F5" w:rsidRPr="001E4A93">
        <w:trPr>
          <w:tblCellSpacing w:w="15" w:type="dxa"/>
        </w:trPr>
        <w:tc>
          <w:tcPr>
            <w:tcW w:w="2550" w:type="pct"/>
            <w:gridSpan w:val="2"/>
            <w:vAlign w:val="center"/>
          </w:tcPr>
          <w:p w:rsidR="00D965F5" w:rsidRPr="001E4A93" w:rsidRDefault="00D965F5" w:rsidP="00FE10A7">
            <w:pPr>
              <w:keepNext/>
              <w:spacing w:line="360" w:lineRule="auto"/>
              <w:jc w:val="both"/>
              <w:rPr>
                <w:lang w:val="uk-UA"/>
              </w:rPr>
            </w:pPr>
            <w:r w:rsidRPr="001E4A93">
              <w:rPr>
                <w:lang w:val="uk-UA"/>
              </w:rPr>
              <w:t>Максимальна глибина занурення, м</w:t>
            </w:r>
          </w:p>
        </w:tc>
        <w:tc>
          <w:tcPr>
            <w:tcW w:w="663" w:type="pct"/>
            <w:vAlign w:val="center"/>
          </w:tcPr>
          <w:p w:rsidR="00D965F5" w:rsidRPr="001E4A93" w:rsidRDefault="00D965F5" w:rsidP="00FE10A7">
            <w:pPr>
              <w:keepNext/>
              <w:spacing w:line="360" w:lineRule="auto"/>
              <w:jc w:val="both"/>
              <w:rPr>
                <w:lang w:val="uk-UA"/>
              </w:rPr>
            </w:pPr>
            <w:r w:rsidRPr="001E4A93">
              <w:rPr>
                <w:lang w:val="uk-UA"/>
              </w:rPr>
              <w:t xml:space="preserve">15 </w:t>
            </w:r>
          </w:p>
        </w:tc>
        <w:tc>
          <w:tcPr>
            <w:tcW w:w="0" w:type="auto"/>
            <w:vAlign w:val="center"/>
          </w:tcPr>
          <w:p w:rsidR="00D965F5" w:rsidRPr="001E4A93" w:rsidRDefault="00D965F5" w:rsidP="00FE10A7">
            <w:pPr>
              <w:keepNext/>
              <w:spacing w:line="360" w:lineRule="auto"/>
              <w:jc w:val="both"/>
              <w:rPr>
                <w:lang w:val="uk-UA"/>
              </w:rPr>
            </w:pPr>
            <w:r w:rsidRPr="001E4A93">
              <w:rPr>
                <w:lang w:val="uk-UA"/>
              </w:rPr>
              <w:t xml:space="preserve">15 </w:t>
            </w:r>
          </w:p>
        </w:tc>
        <w:tc>
          <w:tcPr>
            <w:tcW w:w="0" w:type="auto"/>
            <w:vAlign w:val="center"/>
          </w:tcPr>
          <w:p w:rsidR="00D965F5" w:rsidRPr="001E4A93" w:rsidRDefault="00D965F5" w:rsidP="00FE10A7">
            <w:pPr>
              <w:keepNext/>
              <w:spacing w:line="360" w:lineRule="auto"/>
              <w:jc w:val="both"/>
              <w:rPr>
                <w:lang w:val="uk-UA"/>
              </w:rPr>
            </w:pPr>
            <w:r w:rsidRPr="001E4A93">
              <w:rPr>
                <w:lang w:val="uk-UA"/>
              </w:rPr>
              <w:t xml:space="preserve">15 </w:t>
            </w:r>
          </w:p>
        </w:tc>
      </w:tr>
      <w:tr w:rsidR="00D965F5" w:rsidRPr="001E4A93">
        <w:trPr>
          <w:tblCellSpacing w:w="15" w:type="dxa"/>
        </w:trPr>
        <w:tc>
          <w:tcPr>
            <w:tcW w:w="2550" w:type="pct"/>
            <w:gridSpan w:val="2"/>
            <w:vAlign w:val="center"/>
          </w:tcPr>
          <w:p w:rsidR="00D965F5" w:rsidRPr="001E4A93" w:rsidRDefault="00D965F5" w:rsidP="00FE10A7">
            <w:pPr>
              <w:keepNext/>
              <w:spacing w:line="360" w:lineRule="auto"/>
              <w:jc w:val="both"/>
              <w:rPr>
                <w:lang w:val="uk-UA"/>
              </w:rPr>
            </w:pPr>
            <w:r w:rsidRPr="001E4A93">
              <w:rPr>
                <w:lang w:val="uk-UA"/>
              </w:rPr>
              <w:t>Номінальна споживана потужність, кВт</w:t>
            </w:r>
          </w:p>
        </w:tc>
        <w:tc>
          <w:tcPr>
            <w:tcW w:w="663" w:type="pct"/>
            <w:vAlign w:val="center"/>
          </w:tcPr>
          <w:p w:rsidR="00D965F5" w:rsidRPr="001E4A93" w:rsidRDefault="00D965F5" w:rsidP="00FE10A7">
            <w:pPr>
              <w:keepNext/>
              <w:spacing w:line="360" w:lineRule="auto"/>
              <w:jc w:val="both"/>
              <w:rPr>
                <w:lang w:val="uk-UA"/>
              </w:rPr>
            </w:pPr>
            <w:r w:rsidRPr="001E4A93">
              <w:rPr>
                <w:lang w:val="uk-UA"/>
              </w:rPr>
              <w:t>0,66</w:t>
            </w:r>
          </w:p>
        </w:tc>
        <w:tc>
          <w:tcPr>
            <w:tcW w:w="0" w:type="auto"/>
            <w:vAlign w:val="center"/>
          </w:tcPr>
          <w:p w:rsidR="00D965F5" w:rsidRPr="001E4A93" w:rsidRDefault="00D965F5" w:rsidP="00FE10A7">
            <w:pPr>
              <w:keepNext/>
              <w:spacing w:line="360" w:lineRule="auto"/>
              <w:jc w:val="both"/>
              <w:rPr>
                <w:lang w:val="uk-UA"/>
              </w:rPr>
            </w:pPr>
            <w:r w:rsidRPr="001E4A93">
              <w:rPr>
                <w:lang w:val="uk-UA"/>
              </w:rPr>
              <w:t>0,98</w:t>
            </w:r>
          </w:p>
        </w:tc>
        <w:tc>
          <w:tcPr>
            <w:tcW w:w="0" w:type="auto"/>
            <w:vAlign w:val="center"/>
          </w:tcPr>
          <w:p w:rsidR="00D965F5" w:rsidRPr="001E4A93" w:rsidRDefault="00D965F5" w:rsidP="00FE10A7">
            <w:pPr>
              <w:keepNext/>
              <w:spacing w:line="360" w:lineRule="auto"/>
              <w:jc w:val="both"/>
              <w:rPr>
                <w:lang w:val="uk-UA"/>
              </w:rPr>
            </w:pPr>
            <w:r w:rsidRPr="001E4A93">
              <w:rPr>
                <w:lang w:val="uk-UA"/>
              </w:rPr>
              <w:t>1,28</w:t>
            </w:r>
          </w:p>
        </w:tc>
      </w:tr>
      <w:tr w:rsidR="00D965F5" w:rsidRPr="001E4A93">
        <w:trPr>
          <w:tblCellSpacing w:w="15" w:type="dxa"/>
        </w:trPr>
        <w:tc>
          <w:tcPr>
            <w:tcW w:w="0" w:type="auto"/>
            <w:vAlign w:val="center"/>
          </w:tcPr>
          <w:p w:rsidR="00D965F5" w:rsidRPr="001E4A93" w:rsidRDefault="00D965F5" w:rsidP="00FE10A7">
            <w:pPr>
              <w:keepNext/>
              <w:spacing w:line="360" w:lineRule="auto"/>
              <w:jc w:val="both"/>
              <w:rPr>
                <w:lang w:val="uk-UA"/>
              </w:rPr>
            </w:pPr>
            <w:r w:rsidRPr="001E4A93">
              <w:rPr>
                <w:lang w:val="uk-UA"/>
              </w:rPr>
              <w:t>Номінальна напруга, В</w:t>
            </w:r>
          </w:p>
        </w:tc>
        <w:tc>
          <w:tcPr>
            <w:tcW w:w="0" w:type="auto"/>
            <w:gridSpan w:val="2"/>
            <w:vAlign w:val="center"/>
          </w:tcPr>
          <w:p w:rsidR="00D965F5" w:rsidRPr="001E4A93" w:rsidRDefault="00D965F5" w:rsidP="00FE10A7">
            <w:pPr>
              <w:keepNext/>
              <w:spacing w:line="360" w:lineRule="auto"/>
              <w:jc w:val="both"/>
              <w:rPr>
                <w:lang w:val="uk-UA"/>
              </w:rPr>
            </w:pPr>
            <w:r w:rsidRPr="001E4A93">
              <w:rPr>
                <w:lang w:val="uk-UA"/>
              </w:rPr>
              <w:t>220</w:t>
            </w:r>
          </w:p>
        </w:tc>
        <w:tc>
          <w:tcPr>
            <w:tcW w:w="0" w:type="auto"/>
            <w:vAlign w:val="center"/>
          </w:tcPr>
          <w:p w:rsidR="00D965F5" w:rsidRPr="001E4A93" w:rsidRDefault="00D965F5" w:rsidP="00FE10A7">
            <w:pPr>
              <w:keepNext/>
              <w:spacing w:line="360" w:lineRule="auto"/>
              <w:jc w:val="both"/>
              <w:rPr>
                <w:lang w:val="uk-UA"/>
              </w:rPr>
            </w:pPr>
            <w:r w:rsidRPr="001E4A93">
              <w:rPr>
                <w:lang w:val="uk-UA"/>
              </w:rPr>
              <w:t>220</w:t>
            </w:r>
          </w:p>
        </w:tc>
        <w:tc>
          <w:tcPr>
            <w:tcW w:w="0" w:type="auto"/>
            <w:vAlign w:val="center"/>
          </w:tcPr>
          <w:p w:rsidR="00D965F5" w:rsidRPr="001E4A93" w:rsidRDefault="00D965F5" w:rsidP="00FE10A7">
            <w:pPr>
              <w:keepNext/>
              <w:spacing w:line="360" w:lineRule="auto"/>
              <w:jc w:val="both"/>
              <w:rPr>
                <w:lang w:val="uk-UA"/>
              </w:rPr>
            </w:pPr>
            <w:r w:rsidRPr="001E4A93">
              <w:rPr>
                <w:lang w:val="uk-UA"/>
              </w:rPr>
              <w:t>220</w:t>
            </w:r>
          </w:p>
        </w:tc>
      </w:tr>
      <w:tr w:rsidR="00D965F5" w:rsidRPr="001E4A93">
        <w:trPr>
          <w:tblCellSpacing w:w="15" w:type="dxa"/>
        </w:trPr>
        <w:tc>
          <w:tcPr>
            <w:tcW w:w="0" w:type="auto"/>
            <w:vAlign w:val="center"/>
          </w:tcPr>
          <w:p w:rsidR="00D965F5" w:rsidRPr="001E4A93" w:rsidRDefault="00D965F5" w:rsidP="00FE10A7">
            <w:pPr>
              <w:keepNext/>
              <w:spacing w:line="360" w:lineRule="auto"/>
              <w:jc w:val="both"/>
              <w:rPr>
                <w:lang w:val="uk-UA"/>
              </w:rPr>
            </w:pPr>
            <w:r w:rsidRPr="001E4A93">
              <w:rPr>
                <w:lang w:val="uk-UA"/>
              </w:rPr>
              <w:t>Діаметр насоса, мм</w:t>
            </w:r>
          </w:p>
        </w:tc>
        <w:tc>
          <w:tcPr>
            <w:tcW w:w="0" w:type="auto"/>
            <w:gridSpan w:val="2"/>
            <w:vAlign w:val="center"/>
          </w:tcPr>
          <w:p w:rsidR="00D965F5" w:rsidRPr="001E4A93" w:rsidRDefault="00D965F5" w:rsidP="00FE10A7">
            <w:pPr>
              <w:keepNext/>
              <w:spacing w:line="360" w:lineRule="auto"/>
              <w:jc w:val="both"/>
              <w:rPr>
                <w:lang w:val="uk-UA"/>
              </w:rPr>
            </w:pPr>
            <w:r w:rsidRPr="001E4A93">
              <w:rPr>
                <w:lang w:val="uk-UA"/>
              </w:rPr>
              <w:t>99</w:t>
            </w:r>
          </w:p>
        </w:tc>
        <w:tc>
          <w:tcPr>
            <w:tcW w:w="0" w:type="auto"/>
            <w:vAlign w:val="center"/>
          </w:tcPr>
          <w:p w:rsidR="00D965F5" w:rsidRPr="001E4A93" w:rsidRDefault="00D965F5" w:rsidP="00FE10A7">
            <w:pPr>
              <w:keepNext/>
              <w:spacing w:line="360" w:lineRule="auto"/>
              <w:jc w:val="both"/>
              <w:rPr>
                <w:lang w:val="uk-UA"/>
              </w:rPr>
            </w:pPr>
            <w:r w:rsidRPr="001E4A93">
              <w:rPr>
                <w:lang w:val="uk-UA"/>
              </w:rPr>
              <w:t>99</w:t>
            </w:r>
          </w:p>
        </w:tc>
        <w:tc>
          <w:tcPr>
            <w:tcW w:w="0" w:type="auto"/>
            <w:vAlign w:val="center"/>
          </w:tcPr>
          <w:p w:rsidR="00D965F5" w:rsidRPr="001E4A93" w:rsidRDefault="00D965F5" w:rsidP="00FE10A7">
            <w:pPr>
              <w:keepNext/>
              <w:spacing w:line="360" w:lineRule="auto"/>
              <w:jc w:val="both"/>
              <w:rPr>
                <w:lang w:val="uk-UA"/>
              </w:rPr>
            </w:pPr>
            <w:r w:rsidRPr="001E4A93">
              <w:rPr>
                <w:lang w:val="uk-UA"/>
              </w:rPr>
              <w:t>99</w:t>
            </w:r>
          </w:p>
        </w:tc>
      </w:tr>
      <w:tr w:rsidR="00D965F5" w:rsidRPr="001E4A93">
        <w:trPr>
          <w:tblCellSpacing w:w="15" w:type="dxa"/>
        </w:trPr>
        <w:tc>
          <w:tcPr>
            <w:tcW w:w="0" w:type="auto"/>
            <w:vAlign w:val="center"/>
          </w:tcPr>
          <w:p w:rsidR="00D965F5" w:rsidRPr="001E4A93" w:rsidRDefault="00D965F5" w:rsidP="00FE10A7">
            <w:pPr>
              <w:keepNext/>
              <w:spacing w:line="360" w:lineRule="auto"/>
              <w:jc w:val="both"/>
              <w:rPr>
                <w:lang w:val="uk-UA"/>
              </w:rPr>
            </w:pPr>
            <w:r w:rsidRPr="001E4A93">
              <w:rPr>
                <w:lang w:val="uk-UA"/>
              </w:rPr>
              <w:t>Маса, кг</w:t>
            </w:r>
          </w:p>
        </w:tc>
        <w:tc>
          <w:tcPr>
            <w:tcW w:w="0" w:type="auto"/>
            <w:gridSpan w:val="2"/>
            <w:vAlign w:val="center"/>
          </w:tcPr>
          <w:p w:rsidR="00D965F5" w:rsidRPr="001E4A93" w:rsidRDefault="00D965F5" w:rsidP="00FE10A7">
            <w:pPr>
              <w:keepNext/>
              <w:spacing w:line="360" w:lineRule="auto"/>
              <w:jc w:val="both"/>
              <w:rPr>
                <w:lang w:val="uk-UA"/>
              </w:rPr>
            </w:pPr>
            <w:r w:rsidRPr="001E4A93">
              <w:rPr>
                <w:lang w:val="uk-UA"/>
              </w:rPr>
              <w:t>13,5</w:t>
            </w:r>
          </w:p>
        </w:tc>
        <w:tc>
          <w:tcPr>
            <w:tcW w:w="0" w:type="auto"/>
            <w:vAlign w:val="center"/>
          </w:tcPr>
          <w:p w:rsidR="00D965F5" w:rsidRPr="001E4A93" w:rsidRDefault="00D965F5" w:rsidP="00FE10A7">
            <w:pPr>
              <w:keepNext/>
              <w:spacing w:line="360" w:lineRule="auto"/>
              <w:jc w:val="both"/>
              <w:rPr>
                <w:lang w:val="uk-UA"/>
              </w:rPr>
            </w:pPr>
            <w:r w:rsidRPr="001E4A93">
              <w:rPr>
                <w:lang w:val="uk-UA"/>
              </w:rPr>
              <w:t>16,5</w:t>
            </w:r>
          </w:p>
        </w:tc>
        <w:tc>
          <w:tcPr>
            <w:tcW w:w="0" w:type="auto"/>
            <w:vAlign w:val="center"/>
          </w:tcPr>
          <w:p w:rsidR="00D965F5" w:rsidRPr="001E4A93" w:rsidRDefault="00D965F5" w:rsidP="00FE10A7">
            <w:pPr>
              <w:keepNext/>
              <w:spacing w:line="360" w:lineRule="auto"/>
              <w:jc w:val="both"/>
              <w:rPr>
                <w:lang w:val="uk-UA"/>
              </w:rPr>
            </w:pPr>
            <w:r w:rsidRPr="001E4A93">
              <w:rPr>
                <w:lang w:val="uk-UA"/>
              </w:rPr>
              <w:t>21,0</w:t>
            </w:r>
          </w:p>
        </w:tc>
      </w:tr>
    </w:tbl>
    <w:p w:rsidR="00507041" w:rsidRPr="001E4A93" w:rsidRDefault="00507041" w:rsidP="00D51146">
      <w:pPr>
        <w:keepNext/>
        <w:spacing w:line="360" w:lineRule="auto"/>
        <w:ind w:firstLine="720"/>
        <w:jc w:val="both"/>
        <w:rPr>
          <w:sz w:val="28"/>
          <w:szCs w:val="28"/>
          <w:lang w:val="uk-UA"/>
        </w:rPr>
      </w:pPr>
    </w:p>
    <w:p w:rsidR="00507041" w:rsidRPr="001E4A93" w:rsidRDefault="00507041" w:rsidP="00D51146">
      <w:pPr>
        <w:keepNext/>
        <w:shd w:val="clear" w:color="auto" w:fill="FFFFFF"/>
        <w:spacing w:line="360" w:lineRule="auto"/>
        <w:ind w:firstLine="720"/>
        <w:jc w:val="both"/>
        <w:rPr>
          <w:b/>
          <w:bCs/>
          <w:sz w:val="28"/>
          <w:szCs w:val="28"/>
          <w:lang w:val="uk-UA"/>
        </w:rPr>
      </w:pPr>
      <w:r w:rsidRPr="001E4A93">
        <w:rPr>
          <w:b/>
          <w:bCs/>
          <w:sz w:val="28"/>
          <w:szCs w:val="28"/>
          <w:lang w:val="uk-UA"/>
        </w:rPr>
        <w:t>1.3 Дослідження конкуруючих видів побутових електронасосів для</w:t>
      </w:r>
      <w:r w:rsidR="00D51146" w:rsidRPr="001E4A93">
        <w:rPr>
          <w:b/>
          <w:bCs/>
          <w:sz w:val="28"/>
          <w:szCs w:val="28"/>
          <w:lang w:val="uk-UA"/>
        </w:rPr>
        <w:t xml:space="preserve"> </w:t>
      </w:r>
      <w:r w:rsidRPr="001E4A93">
        <w:rPr>
          <w:b/>
          <w:bCs/>
          <w:sz w:val="28"/>
          <w:szCs w:val="28"/>
          <w:lang w:val="uk-UA"/>
        </w:rPr>
        <w:t>артезіанських колодязів</w:t>
      </w:r>
    </w:p>
    <w:p w:rsidR="0070461F" w:rsidRPr="001E4A93" w:rsidRDefault="0070461F"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p>
    <w:p w:rsidR="00507041" w:rsidRPr="001E4A93" w:rsidRDefault="006E58B2"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Основними конкурентами для харківських скважинних насосів «Водолій»(«Водомет») та HELZ є вітчизняні скважинні насоси, випускаємі</w:t>
      </w:r>
    </w:p>
    <w:p w:rsidR="006E58B2" w:rsidRPr="001E4A93" w:rsidRDefault="0090654A"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Сумським заводом гідромашин (м.Суми).</w:t>
      </w:r>
    </w:p>
    <w:p w:rsidR="00934DAF" w:rsidRPr="001E4A93" w:rsidRDefault="00934DAF"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p>
    <w:p w:rsidR="00934DAF" w:rsidRPr="001E4A93" w:rsidRDefault="000E3F1A"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pict>
          <v:shape id="_x0000_i1036" type="#_x0000_t75" style="width:78.75pt;height:142.5pt">
            <v:imagedata r:id="rId18" o:title=""/>
          </v:shape>
        </w:pict>
      </w:r>
    </w:p>
    <w:p w:rsidR="0070461F" w:rsidRPr="001E4A93" w:rsidRDefault="0070461F" w:rsidP="00D51146">
      <w:pPr>
        <w:pStyle w:val="4"/>
        <w:widowControl w:val="0"/>
        <w:spacing w:line="360" w:lineRule="auto"/>
        <w:ind w:firstLine="720"/>
        <w:jc w:val="both"/>
        <w:rPr>
          <w:sz w:val="28"/>
          <w:szCs w:val="28"/>
          <w:lang w:val="uk-UA"/>
        </w:rPr>
      </w:pPr>
      <w:r w:rsidRPr="001E4A93">
        <w:rPr>
          <w:sz w:val="28"/>
          <w:szCs w:val="28"/>
          <w:lang w:val="uk-UA"/>
        </w:rPr>
        <w:t>Рис. 1.9. - Насоси заглибні скважинн</w:t>
      </w:r>
      <w:r w:rsidR="00510091" w:rsidRPr="001E4A93">
        <w:rPr>
          <w:sz w:val="28"/>
          <w:szCs w:val="28"/>
          <w:lang w:val="uk-UA"/>
        </w:rPr>
        <w:t>і</w:t>
      </w:r>
      <w:r w:rsidRPr="001E4A93">
        <w:rPr>
          <w:sz w:val="28"/>
          <w:szCs w:val="28"/>
          <w:lang w:val="uk-UA"/>
        </w:rPr>
        <w:t xml:space="preserve"> типу ЭЦВ-6-12(м.Суми)</w:t>
      </w:r>
    </w:p>
    <w:p w:rsidR="0070461F" w:rsidRPr="001E4A93" w:rsidRDefault="0070461F"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p>
    <w:p w:rsidR="0070461F" w:rsidRPr="001E4A93" w:rsidRDefault="0070461F"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r w:rsidRPr="001E4A93">
        <w:rPr>
          <w:rStyle w:val="a5"/>
          <w:rFonts w:ascii="Times New Roman" w:hAnsi="Times New Roman" w:cs="Times New Roman"/>
          <w:b w:val="0"/>
          <w:bCs w:val="0"/>
          <w:color w:val="auto"/>
          <w:sz w:val="28"/>
          <w:szCs w:val="28"/>
          <w:lang w:val="uk-UA"/>
        </w:rPr>
        <w:t>Насоси типу ЭЦВ п</w:t>
      </w:r>
      <w:r w:rsidRPr="001E4A93">
        <w:rPr>
          <w:rFonts w:ascii="Times New Roman" w:hAnsi="Times New Roman" w:cs="Times New Roman"/>
          <w:color w:val="auto"/>
          <w:sz w:val="28"/>
          <w:szCs w:val="28"/>
          <w:lang w:val="uk-UA"/>
        </w:rPr>
        <w:t xml:space="preserve">ризначені для подачі питної води зі шпар загальною мінералізацією не більше 1500 мг/л, pH від 6,5...9,5, з температурою до 25 </w:t>
      </w:r>
      <w:r w:rsidRPr="001E4A93">
        <w:rPr>
          <w:rFonts w:ascii="Times New Roman" w:hAnsi="Times New Roman" w:cs="Times New Roman"/>
          <w:color w:val="auto"/>
          <w:sz w:val="28"/>
          <w:szCs w:val="28"/>
          <w:vertAlign w:val="superscript"/>
          <w:lang w:val="uk-UA"/>
        </w:rPr>
        <w:t>ос</w:t>
      </w:r>
      <w:r w:rsidRPr="001E4A93">
        <w:rPr>
          <w:rFonts w:ascii="Times New Roman" w:hAnsi="Times New Roman" w:cs="Times New Roman"/>
          <w:color w:val="auto"/>
          <w:sz w:val="28"/>
          <w:szCs w:val="28"/>
          <w:lang w:val="uk-UA"/>
        </w:rPr>
        <w:t>, з масовою часткою твердих механічних домішок не більше 0,01%,</w:t>
      </w:r>
      <w:r w:rsidRPr="001E4A93">
        <w:rPr>
          <w:rStyle w:val="a5"/>
          <w:rFonts w:ascii="Times New Roman" w:hAnsi="Times New Roman" w:cs="Times New Roman"/>
          <w:b w:val="0"/>
          <w:bCs w:val="0"/>
          <w:color w:val="auto"/>
          <w:sz w:val="28"/>
          <w:szCs w:val="28"/>
          <w:lang w:val="uk-UA"/>
        </w:rPr>
        <w:t xml:space="preserve"> можуть використовуватися в системах міського, промислового й сільськогосподарського водопостачання, а також для зрошення й зниження рівня ґрунтових вод. Працюють у тривалому режимі від мережі змінного струму. </w:t>
      </w:r>
    </w:p>
    <w:p w:rsidR="0070461F" w:rsidRPr="001E4A93" w:rsidRDefault="0070461F"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r w:rsidRPr="001E4A93">
        <w:rPr>
          <w:rStyle w:val="a5"/>
          <w:rFonts w:ascii="Times New Roman" w:hAnsi="Times New Roman" w:cs="Times New Roman"/>
          <w:b w:val="0"/>
          <w:bCs w:val="0"/>
          <w:color w:val="auto"/>
          <w:sz w:val="28"/>
          <w:szCs w:val="28"/>
          <w:lang w:val="uk-UA"/>
        </w:rPr>
        <w:t>Насос ЭЦВ являє собою агрегат, що складається з багатоступінчастого відцентрово</w:t>
      </w:r>
      <w:r w:rsidR="002448F4">
        <w:rPr>
          <w:rStyle w:val="a5"/>
          <w:rFonts w:ascii="Times New Roman" w:hAnsi="Times New Roman" w:cs="Times New Roman"/>
          <w:b w:val="0"/>
          <w:bCs w:val="0"/>
          <w:color w:val="auto"/>
          <w:sz w:val="28"/>
          <w:szCs w:val="28"/>
          <w:lang w:val="uk-UA"/>
        </w:rPr>
        <w:t>го насоса й заглибного водозаповне</w:t>
      </w:r>
      <w:r w:rsidRPr="001E4A93">
        <w:rPr>
          <w:rStyle w:val="a5"/>
          <w:rFonts w:ascii="Times New Roman" w:hAnsi="Times New Roman" w:cs="Times New Roman"/>
          <w:b w:val="0"/>
          <w:bCs w:val="0"/>
          <w:color w:val="auto"/>
          <w:sz w:val="28"/>
          <w:szCs w:val="28"/>
          <w:lang w:val="uk-UA"/>
        </w:rPr>
        <w:t xml:space="preserve">ного електродвигуна. Приєднання насоса й електродвигуна виконано по міжнародному стандарті NEMA (MG1-18.413 для 6", MG1-18.424 для 8" і 10"). </w:t>
      </w:r>
    </w:p>
    <w:p w:rsidR="0070461F" w:rsidRPr="001E4A93" w:rsidRDefault="0070461F"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r w:rsidRPr="001E4A93">
        <w:rPr>
          <w:rStyle w:val="a5"/>
          <w:rFonts w:ascii="Times New Roman" w:hAnsi="Times New Roman" w:cs="Times New Roman"/>
          <w:b w:val="0"/>
          <w:bCs w:val="0"/>
          <w:color w:val="auto"/>
          <w:sz w:val="28"/>
          <w:szCs w:val="28"/>
          <w:lang w:val="uk-UA"/>
        </w:rPr>
        <w:t>Робочі органи насоса виготовляються зі зносостійких і корозійностійких матеріалів. Конструкція електродвигуна передбачає сприйняття осьових зусиль, що виникають при роботі насоса.</w:t>
      </w:r>
    </w:p>
    <w:p w:rsidR="00934DAF" w:rsidRPr="001E4A93" w:rsidRDefault="0070461F"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br w:type="page"/>
      </w:r>
      <w:r w:rsidR="00934DAF" w:rsidRPr="001E4A93">
        <w:rPr>
          <w:rFonts w:ascii="Times New Roman" w:hAnsi="Times New Roman" w:cs="Times New Roman"/>
          <w:color w:val="auto"/>
          <w:sz w:val="28"/>
          <w:szCs w:val="28"/>
          <w:lang w:val="uk-UA"/>
        </w:rPr>
        <w:t>Таблиця</w:t>
      </w:r>
      <w:r w:rsidRPr="001E4A93">
        <w:rPr>
          <w:rFonts w:ascii="Times New Roman" w:hAnsi="Times New Roman" w:cs="Times New Roman"/>
          <w:color w:val="auto"/>
          <w:sz w:val="28"/>
          <w:szCs w:val="28"/>
          <w:lang w:val="uk-UA"/>
        </w:rPr>
        <w:t xml:space="preserve"> 1.6</w:t>
      </w:r>
    </w:p>
    <w:p w:rsidR="00934DAF" w:rsidRPr="001E4A93" w:rsidRDefault="00934DAF"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 xml:space="preserve">Основні характеристики скважинних насосів ЕЦВ виробника – конкурента </w:t>
      </w:r>
      <w:r w:rsidR="0090654A" w:rsidRPr="001E4A93">
        <w:rPr>
          <w:rFonts w:ascii="Times New Roman" w:hAnsi="Times New Roman" w:cs="Times New Roman"/>
          <w:color w:val="auto"/>
          <w:sz w:val="28"/>
          <w:szCs w:val="28"/>
          <w:lang w:val="uk-UA"/>
        </w:rPr>
        <w:t>–</w:t>
      </w:r>
      <w:r w:rsidRPr="001E4A93">
        <w:rPr>
          <w:rFonts w:ascii="Times New Roman" w:hAnsi="Times New Roman" w:cs="Times New Roman"/>
          <w:color w:val="auto"/>
          <w:sz w:val="28"/>
          <w:szCs w:val="28"/>
          <w:lang w:val="uk-UA"/>
        </w:rPr>
        <w:t xml:space="preserve"> </w:t>
      </w:r>
      <w:r w:rsidR="0090654A" w:rsidRPr="001E4A93">
        <w:rPr>
          <w:rFonts w:ascii="Times New Roman" w:hAnsi="Times New Roman" w:cs="Times New Roman"/>
          <w:color w:val="auto"/>
          <w:sz w:val="28"/>
          <w:szCs w:val="28"/>
          <w:lang w:val="uk-UA"/>
        </w:rPr>
        <w:t>Сумський завод гідромашин (м.Суми)</w:t>
      </w:r>
    </w:p>
    <w:p w:rsidR="00934DAF" w:rsidRPr="001E4A93" w:rsidRDefault="000E3F1A"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pict>
          <v:shape id="_x0000_i1037" type="#_x0000_t75" style="width:391.5pt;height:639pt">
            <v:imagedata r:id="rId19" o:title=""/>
          </v:shape>
        </w:pict>
      </w:r>
    </w:p>
    <w:p w:rsidR="006E58B2" w:rsidRPr="001E4A93" w:rsidRDefault="006E58B2"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Основними субститутами для вітчизняних скважинних насосів є імпортні насоси виробництва Німеччини, Австрії, Італії та інших країн, о</w:t>
      </w:r>
      <w:r w:rsidR="0070461F" w:rsidRPr="001E4A93">
        <w:rPr>
          <w:rFonts w:ascii="Times New Roman" w:hAnsi="Times New Roman" w:cs="Times New Roman"/>
          <w:color w:val="auto"/>
          <w:sz w:val="28"/>
          <w:szCs w:val="28"/>
          <w:lang w:val="uk-UA"/>
        </w:rPr>
        <w:t>с</w:t>
      </w:r>
      <w:r w:rsidRPr="001E4A93">
        <w:rPr>
          <w:rFonts w:ascii="Times New Roman" w:hAnsi="Times New Roman" w:cs="Times New Roman"/>
          <w:color w:val="auto"/>
          <w:sz w:val="28"/>
          <w:szCs w:val="28"/>
          <w:lang w:val="uk-UA"/>
        </w:rPr>
        <w:t>кільки проблема водозабезпечення є в кожній країні світу і на скважинні насоси для артезіанських скважин є стійкий попит.</w:t>
      </w:r>
    </w:p>
    <w:p w:rsidR="00FE10A7" w:rsidRPr="001E4A93" w:rsidRDefault="00FE10A7"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p>
    <w:p w:rsidR="00507041" w:rsidRPr="001E4A93" w:rsidRDefault="000E3F1A" w:rsidP="00D51146">
      <w:pPr>
        <w:keepNext/>
        <w:shd w:val="clear" w:color="auto" w:fill="FFFFFF"/>
        <w:spacing w:line="360" w:lineRule="auto"/>
        <w:ind w:firstLine="720"/>
        <w:jc w:val="both"/>
        <w:rPr>
          <w:sz w:val="28"/>
          <w:szCs w:val="28"/>
          <w:lang w:val="uk-UA"/>
        </w:rPr>
      </w:pPr>
      <w:r>
        <w:rPr>
          <w:sz w:val="28"/>
          <w:szCs w:val="28"/>
          <w:lang w:val="uk-UA"/>
        </w:rPr>
        <w:pict>
          <v:shape id="_x0000_i1038" type="#_x0000_t75" style="width:201pt;height:202.5pt">
            <v:imagedata r:id="rId20" o:title=""/>
          </v:shape>
        </w:pict>
      </w:r>
      <w:r w:rsidR="00D51146" w:rsidRPr="001E4A93">
        <w:rPr>
          <w:sz w:val="28"/>
          <w:szCs w:val="28"/>
          <w:lang w:val="uk-UA"/>
        </w:rPr>
        <w:t xml:space="preserve"> </w:t>
      </w:r>
      <w:r>
        <w:rPr>
          <w:sz w:val="28"/>
          <w:szCs w:val="28"/>
          <w:lang w:val="uk-UA"/>
        </w:rPr>
        <w:pict>
          <v:shape id="_x0000_i1039" type="#_x0000_t75" style="width:176.25pt;height:195.75pt">
            <v:imagedata r:id="rId21" o:title=""/>
          </v:shape>
        </w:pict>
      </w:r>
    </w:p>
    <w:p w:rsidR="000074BE" w:rsidRPr="001E4A93" w:rsidRDefault="000074BE" w:rsidP="00D51146">
      <w:pPr>
        <w:keepNext/>
        <w:shd w:val="clear" w:color="auto" w:fill="FFFFFF"/>
        <w:spacing w:line="360" w:lineRule="auto"/>
        <w:ind w:firstLine="720"/>
        <w:jc w:val="both"/>
        <w:rPr>
          <w:sz w:val="28"/>
          <w:szCs w:val="28"/>
          <w:lang w:val="uk-UA"/>
        </w:rPr>
      </w:pPr>
    </w:p>
    <w:p w:rsidR="000074BE" w:rsidRPr="001E4A93" w:rsidRDefault="000E3F1A" w:rsidP="00D51146">
      <w:pPr>
        <w:keepNext/>
        <w:shd w:val="clear" w:color="auto" w:fill="FFFFFF"/>
        <w:spacing w:line="360" w:lineRule="auto"/>
        <w:ind w:firstLine="720"/>
        <w:jc w:val="both"/>
        <w:rPr>
          <w:sz w:val="28"/>
          <w:szCs w:val="28"/>
          <w:lang w:val="uk-UA"/>
        </w:rPr>
      </w:pPr>
      <w:r>
        <w:rPr>
          <w:sz w:val="28"/>
          <w:szCs w:val="28"/>
          <w:lang w:val="uk-UA"/>
        </w:rPr>
        <w:pict>
          <v:shape id="_x0000_i1040" type="#_x0000_t75" style="width:414pt;height:140.25pt">
            <v:imagedata r:id="rId22" o:title=""/>
          </v:shape>
        </w:pict>
      </w:r>
    </w:p>
    <w:p w:rsidR="0010275C" w:rsidRPr="001E4A93" w:rsidRDefault="0010275C" w:rsidP="00D51146">
      <w:pPr>
        <w:keepNext/>
        <w:shd w:val="clear" w:color="auto" w:fill="FFFFFF"/>
        <w:spacing w:line="360" w:lineRule="auto"/>
        <w:ind w:firstLine="720"/>
        <w:jc w:val="both"/>
        <w:rPr>
          <w:sz w:val="28"/>
          <w:szCs w:val="28"/>
          <w:lang w:val="uk-UA"/>
        </w:rPr>
      </w:pPr>
      <w:r w:rsidRPr="001E4A93">
        <w:rPr>
          <w:sz w:val="28"/>
          <w:szCs w:val="28"/>
          <w:lang w:val="uk-UA"/>
        </w:rPr>
        <w:t xml:space="preserve">Рис. </w:t>
      </w:r>
      <w:r w:rsidR="0070461F" w:rsidRPr="001E4A93">
        <w:rPr>
          <w:sz w:val="28"/>
          <w:szCs w:val="28"/>
          <w:lang w:val="uk-UA"/>
        </w:rPr>
        <w:t>1.10.</w:t>
      </w:r>
      <w:r w:rsidRPr="001E4A93">
        <w:rPr>
          <w:sz w:val="28"/>
          <w:szCs w:val="28"/>
          <w:lang w:val="uk-UA"/>
        </w:rPr>
        <w:t xml:space="preserve"> - Скважинні насоси Grundfos SQ, SQE, SPO</w:t>
      </w:r>
      <w:r w:rsidR="000074BE" w:rsidRPr="001E4A93">
        <w:rPr>
          <w:sz w:val="28"/>
          <w:szCs w:val="28"/>
          <w:lang w:val="uk-UA"/>
        </w:rPr>
        <w:t>, SP</w:t>
      </w:r>
    </w:p>
    <w:p w:rsidR="0010275C" w:rsidRPr="001E4A93" w:rsidRDefault="0010275C" w:rsidP="00D51146">
      <w:pPr>
        <w:keepNext/>
        <w:shd w:val="clear" w:color="auto" w:fill="FFFFFF"/>
        <w:spacing w:line="360" w:lineRule="auto"/>
        <w:ind w:firstLine="720"/>
        <w:jc w:val="both"/>
        <w:rPr>
          <w:sz w:val="28"/>
          <w:szCs w:val="28"/>
          <w:lang w:val="uk-UA"/>
        </w:rPr>
      </w:pPr>
    </w:p>
    <w:p w:rsidR="00507041" w:rsidRPr="001E4A93" w:rsidRDefault="00507041" w:rsidP="00D51146">
      <w:pPr>
        <w:keepNext/>
        <w:shd w:val="clear" w:color="auto" w:fill="FFFFFF"/>
        <w:spacing w:line="360" w:lineRule="auto"/>
        <w:ind w:firstLine="720"/>
        <w:jc w:val="both"/>
        <w:rPr>
          <w:sz w:val="28"/>
          <w:szCs w:val="28"/>
          <w:lang w:val="uk-UA"/>
        </w:rPr>
      </w:pPr>
      <w:r w:rsidRPr="001E4A93">
        <w:rPr>
          <w:sz w:val="28"/>
          <w:szCs w:val="28"/>
          <w:lang w:val="uk-UA"/>
        </w:rPr>
        <w:t>Скважинн</w:t>
      </w:r>
      <w:r w:rsidR="006E58B2" w:rsidRPr="001E4A93">
        <w:rPr>
          <w:sz w:val="28"/>
          <w:szCs w:val="28"/>
          <w:lang w:val="uk-UA"/>
        </w:rPr>
        <w:t>і</w:t>
      </w:r>
      <w:r w:rsidRPr="001E4A93">
        <w:rPr>
          <w:sz w:val="28"/>
          <w:szCs w:val="28"/>
          <w:lang w:val="uk-UA"/>
        </w:rPr>
        <w:t xml:space="preserve"> насоси Grundfos SQ служать для подачі води зі шпар, колодязів, що не містять твердих часток. Основною особливістю насоса є малий діаметр і мала маса, що дозволяє без піднімальних пристосувань, вручну встановити його в шпару розміром 3" (76 мм). Насос виготовлений з нержавіючої сталі</w:t>
      </w:r>
      <w:r w:rsidR="00FE10A7" w:rsidRPr="001E4A93">
        <w:rPr>
          <w:sz w:val="28"/>
          <w:szCs w:val="28"/>
          <w:lang w:val="uk-UA"/>
        </w:rPr>
        <w:t xml:space="preserve"> </w:t>
      </w:r>
      <w:r w:rsidRPr="001E4A93">
        <w:rPr>
          <w:sz w:val="28"/>
          <w:szCs w:val="28"/>
          <w:lang w:val="uk-UA"/>
        </w:rPr>
        <w:t>(робочі колеса насосів SQ виготовлені з поліаміду). Максимально припустиме втримування піску у воді 50 гр/м3. Істотною перевагою насосів SQ є наявність вбудованої функції плавного пуску й вбудованих захистів: від коливань напруги (насос вимикається при спаданні напруги нижче 165 в и перевищенні 260 в), перевантаження, перегріву й сухого ходу. Скважинні насоси SQ можуть працювати як у вертикальному, так і в горизонтальному положенні.</w:t>
      </w:r>
      <w:r w:rsidR="0010275C" w:rsidRPr="001E4A93">
        <w:rPr>
          <w:sz w:val="28"/>
          <w:szCs w:val="28"/>
          <w:lang w:val="uk-UA"/>
        </w:rPr>
        <w:t xml:space="preserve"> Істотною перевагою насосів SQЕ є система підтримання постійного тиску при змінному потоку прокачуємої води.</w:t>
      </w:r>
    </w:p>
    <w:p w:rsidR="00507041" w:rsidRPr="001E4A93" w:rsidRDefault="00507041" w:rsidP="00D51146">
      <w:pPr>
        <w:keepNext/>
        <w:shd w:val="clear" w:color="auto" w:fill="FFFFFF"/>
        <w:spacing w:line="360" w:lineRule="auto"/>
        <w:ind w:firstLine="720"/>
        <w:jc w:val="both"/>
        <w:rPr>
          <w:sz w:val="28"/>
          <w:szCs w:val="28"/>
          <w:lang w:val="uk-UA"/>
        </w:rPr>
      </w:pPr>
    </w:p>
    <w:p w:rsidR="00507041" w:rsidRPr="001E4A93" w:rsidRDefault="00507041" w:rsidP="00D51146">
      <w:pPr>
        <w:keepNext/>
        <w:shd w:val="clear" w:color="auto" w:fill="FFFFFF"/>
        <w:spacing w:line="360" w:lineRule="auto"/>
        <w:ind w:firstLine="720"/>
        <w:jc w:val="both"/>
        <w:rPr>
          <w:sz w:val="28"/>
          <w:szCs w:val="28"/>
          <w:lang w:val="uk-UA"/>
        </w:rPr>
      </w:pPr>
      <w:r w:rsidRPr="001E4A93">
        <w:rPr>
          <w:sz w:val="28"/>
          <w:szCs w:val="28"/>
          <w:lang w:val="uk-UA"/>
        </w:rPr>
        <w:t>Таблиця 1.</w:t>
      </w:r>
      <w:r w:rsidR="0070461F" w:rsidRPr="001E4A93">
        <w:rPr>
          <w:sz w:val="28"/>
          <w:szCs w:val="28"/>
          <w:lang w:val="uk-UA"/>
        </w:rPr>
        <w:t>7</w:t>
      </w:r>
    </w:p>
    <w:p w:rsidR="0090654A" w:rsidRPr="001E4A93" w:rsidRDefault="00507041" w:rsidP="00D51146">
      <w:pPr>
        <w:keepNext/>
        <w:shd w:val="clear" w:color="auto" w:fill="FFFFFF"/>
        <w:spacing w:line="360" w:lineRule="auto"/>
        <w:ind w:firstLine="720"/>
        <w:jc w:val="both"/>
        <w:rPr>
          <w:sz w:val="28"/>
          <w:szCs w:val="28"/>
          <w:lang w:val="uk-UA"/>
        </w:rPr>
      </w:pPr>
      <w:r w:rsidRPr="001E4A93">
        <w:rPr>
          <w:sz w:val="28"/>
          <w:szCs w:val="28"/>
          <w:lang w:val="uk-UA"/>
        </w:rPr>
        <w:t>Характеристики та вартість скважинних побутових насосів Grundfos SQ</w:t>
      </w:r>
      <w:r w:rsidR="00FE10A7" w:rsidRPr="001E4A93">
        <w:rPr>
          <w:sz w:val="28"/>
          <w:szCs w:val="28"/>
          <w:lang w:val="uk-UA"/>
        </w:rPr>
        <w:t xml:space="preserve"> </w:t>
      </w:r>
      <w:r w:rsidR="0090654A" w:rsidRPr="001E4A93">
        <w:rPr>
          <w:sz w:val="28"/>
          <w:szCs w:val="28"/>
          <w:lang w:val="uk-UA"/>
        </w:rPr>
        <w:t>(товари – субститути)</w:t>
      </w:r>
    </w:p>
    <w:p w:rsidR="00507041" w:rsidRPr="001E4A93" w:rsidRDefault="000E3F1A" w:rsidP="00D51146">
      <w:pPr>
        <w:keepNext/>
        <w:shd w:val="clear" w:color="auto" w:fill="FFFFFF"/>
        <w:spacing w:line="360" w:lineRule="auto"/>
        <w:ind w:firstLine="720"/>
        <w:jc w:val="both"/>
        <w:rPr>
          <w:sz w:val="28"/>
          <w:szCs w:val="28"/>
          <w:lang w:val="uk-UA"/>
        </w:rPr>
      </w:pPr>
      <w:r>
        <w:rPr>
          <w:sz w:val="28"/>
          <w:szCs w:val="28"/>
          <w:lang w:val="uk-UA"/>
        </w:rPr>
        <w:pict>
          <v:shape id="_x0000_i1041" type="#_x0000_t75" style="width:426.75pt;height:275.25pt">
            <v:imagedata r:id="rId23" o:title=""/>
          </v:shape>
        </w:pict>
      </w:r>
    </w:p>
    <w:p w:rsidR="00E14F84" w:rsidRPr="001E4A93" w:rsidRDefault="00E14F84" w:rsidP="00D51146">
      <w:pPr>
        <w:keepNext/>
        <w:shd w:val="clear" w:color="auto" w:fill="FFFFFF"/>
        <w:spacing w:line="360" w:lineRule="auto"/>
        <w:ind w:firstLine="720"/>
        <w:jc w:val="both"/>
        <w:rPr>
          <w:sz w:val="28"/>
          <w:szCs w:val="28"/>
          <w:lang w:val="uk-UA"/>
        </w:rPr>
      </w:pPr>
    </w:p>
    <w:p w:rsidR="00507041" w:rsidRPr="001E4A93" w:rsidRDefault="00507041" w:rsidP="00D51146">
      <w:pPr>
        <w:keepNext/>
        <w:shd w:val="clear" w:color="auto" w:fill="FFFFFF"/>
        <w:spacing w:line="360" w:lineRule="auto"/>
        <w:ind w:firstLine="720"/>
        <w:jc w:val="both"/>
        <w:rPr>
          <w:sz w:val="28"/>
          <w:szCs w:val="28"/>
          <w:lang w:val="uk-UA"/>
        </w:rPr>
      </w:pPr>
      <w:r w:rsidRPr="001E4A93">
        <w:rPr>
          <w:sz w:val="28"/>
          <w:szCs w:val="28"/>
          <w:lang w:val="uk-UA"/>
        </w:rPr>
        <w:t xml:space="preserve">Заснована в 1977 році </w:t>
      </w:r>
      <w:r w:rsidRPr="001E4A93">
        <w:rPr>
          <w:rStyle w:val="a5"/>
          <w:b w:val="0"/>
          <w:bCs w:val="0"/>
          <w:sz w:val="28"/>
          <w:szCs w:val="28"/>
          <w:lang w:val="uk-UA"/>
        </w:rPr>
        <w:t>італійська фірма Nocchi</w:t>
      </w:r>
      <w:r w:rsidRPr="001E4A93">
        <w:rPr>
          <w:sz w:val="28"/>
          <w:szCs w:val="28"/>
          <w:lang w:val="uk-UA"/>
        </w:rPr>
        <w:t xml:space="preserve"> входить сьогодні в групу Pentair Water. От уже більше 25-ти років компанія займається проектуванням і виробництвом електронасосів для перекачування води, станцій підвищення тиску й установок пожежогасіння.</w:t>
      </w:r>
    </w:p>
    <w:p w:rsidR="00507041" w:rsidRPr="001E4A93" w:rsidRDefault="00507041" w:rsidP="00D51146">
      <w:pPr>
        <w:keepNext/>
        <w:shd w:val="clear" w:color="auto" w:fill="FFFFFF"/>
        <w:spacing w:line="360" w:lineRule="auto"/>
        <w:ind w:firstLine="720"/>
        <w:jc w:val="both"/>
        <w:rPr>
          <w:sz w:val="28"/>
          <w:szCs w:val="28"/>
          <w:lang w:val="uk-UA"/>
        </w:rPr>
      </w:pPr>
      <w:r w:rsidRPr="001E4A93">
        <w:rPr>
          <w:rStyle w:val="a5"/>
          <w:b w:val="0"/>
          <w:bCs w:val="0"/>
          <w:sz w:val="28"/>
          <w:szCs w:val="28"/>
          <w:lang w:val="uk-UA"/>
        </w:rPr>
        <w:t>Іспанська корпорація ESPA</w:t>
      </w:r>
      <w:r w:rsidRPr="001E4A93">
        <w:rPr>
          <w:sz w:val="28"/>
          <w:szCs w:val="28"/>
          <w:lang w:val="uk-UA"/>
        </w:rPr>
        <w:t xml:space="preserve"> - світовий лідер у виробництві насосів. Її розробки, технології й досвід у виробництві насосів переймають багато інших виробників насосного встаткування.</w:t>
      </w:r>
    </w:p>
    <w:p w:rsidR="00507041" w:rsidRPr="001E4A93" w:rsidRDefault="00507041" w:rsidP="00D51146">
      <w:pPr>
        <w:keepNext/>
        <w:shd w:val="clear" w:color="auto" w:fill="FFFFFF"/>
        <w:spacing w:line="360" w:lineRule="auto"/>
        <w:ind w:firstLine="720"/>
        <w:jc w:val="both"/>
        <w:rPr>
          <w:sz w:val="28"/>
          <w:szCs w:val="28"/>
          <w:lang w:val="uk-UA"/>
        </w:rPr>
      </w:pPr>
      <w:r w:rsidRPr="001E4A93">
        <w:rPr>
          <w:rStyle w:val="a5"/>
          <w:b w:val="0"/>
          <w:bCs w:val="0"/>
          <w:sz w:val="28"/>
          <w:szCs w:val="28"/>
          <w:lang w:val="uk-UA"/>
        </w:rPr>
        <w:t>Італійська компанія Pedrollo</w:t>
      </w:r>
      <w:r w:rsidRPr="001E4A93">
        <w:rPr>
          <w:sz w:val="28"/>
          <w:szCs w:val="28"/>
          <w:lang w:val="uk-UA"/>
        </w:rPr>
        <w:t xml:space="preserve"> є загальновизнаним світовим лідером у виробництві</w:t>
      </w:r>
      <w:r w:rsidR="00D51146" w:rsidRPr="001E4A93">
        <w:rPr>
          <w:sz w:val="28"/>
          <w:szCs w:val="28"/>
          <w:lang w:val="uk-UA"/>
        </w:rPr>
        <w:t xml:space="preserve"> </w:t>
      </w:r>
      <w:r w:rsidRPr="001E4A93">
        <w:rPr>
          <w:sz w:val="28"/>
          <w:szCs w:val="28"/>
          <w:lang w:val="uk-UA"/>
        </w:rPr>
        <w:t>побутових насосів і насосного встаткування.</w:t>
      </w:r>
    </w:p>
    <w:p w:rsidR="00507041" w:rsidRPr="001E4A93" w:rsidRDefault="00507041" w:rsidP="00D51146">
      <w:pPr>
        <w:keepNext/>
        <w:shd w:val="clear" w:color="auto" w:fill="FFFFFF"/>
        <w:spacing w:line="360" w:lineRule="auto"/>
        <w:ind w:firstLine="720"/>
        <w:jc w:val="both"/>
        <w:rPr>
          <w:sz w:val="28"/>
          <w:szCs w:val="28"/>
          <w:lang w:val="uk-UA"/>
        </w:rPr>
      </w:pPr>
    </w:p>
    <w:p w:rsidR="00507041" w:rsidRPr="001E4A93" w:rsidRDefault="00507041" w:rsidP="00D51146">
      <w:pPr>
        <w:keepNext/>
        <w:shd w:val="clear" w:color="auto" w:fill="FFFFFF"/>
        <w:spacing w:line="360" w:lineRule="auto"/>
        <w:ind w:firstLine="720"/>
        <w:jc w:val="both"/>
        <w:rPr>
          <w:sz w:val="28"/>
          <w:szCs w:val="28"/>
          <w:lang w:val="uk-UA"/>
        </w:rPr>
      </w:pPr>
      <w:r w:rsidRPr="001E4A93">
        <w:rPr>
          <w:sz w:val="28"/>
          <w:szCs w:val="28"/>
          <w:lang w:val="uk-UA"/>
        </w:rPr>
        <w:t>Таблиця 1.</w:t>
      </w:r>
      <w:r w:rsidR="0070461F" w:rsidRPr="001E4A93">
        <w:rPr>
          <w:sz w:val="28"/>
          <w:szCs w:val="28"/>
          <w:lang w:val="uk-UA"/>
        </w:rPr>
        <w:t>8</w:t>
      </w:r>
    </w:p>
    <w:p w:rsidR="0090654A" w:rsidRPr="001E4A93" w:rsidRDefault="00507041" w:rsidP="00D51146">
      <w:pPr>
        <w:keepNext/>
        <w:shd w:val="clear" w:color="auto" w:fill="FFFFFF"/>
        <w:spacing w:line="360" w:lineRule="auto"/>
        <w:ind w:firstLine="720"/>
        <w:jc w:val="both"/>
        <w:rPr>
          <w:sz w:val="28"/>
          <w:szCs w:val="28"/>
          <w:lang w:val="uk-UA"/>
        </w:rPr>
      </w:pPr>
      <w:r w:rsidRPr="001E4A93">
        <w:rPr>
          <w:sz w:val="28"/>
          <w:szCs w:val="28"/>
          <w:lang w:val="uk-UA"/>
        </w:rPr>
        <w:t>Характеристики та вартість скважинних побутових насосів Італії та Іспанії</w:t>
      </w:r>
      <w:r w:rsidR="00FE10A7" w:rsidRPr="001E4A93">
        <w:rPr>
          <w:sz w:val="28"/>
          <w:szCs w:val="28"/>
          <w:lang w:val="uk-UA"/>
        </w:rPr>
        <w:t xml:space="preserve"> </w:t>
      </w:r>
      <w:r w:rsidR="0090654A" w:rsidRPr="001E4A93">
        <w:rPr>
          <w:sz w:val="28"/>
          <w:szCs w:val="28"/>
          <w:lang w:val="uk-UA"/>
        </w:rPr>
        <w:t>(товари-субститути)</w:t>
      </w:r>
    </w:p>
    <w:p w:rsidR="00507041" w:rsidRPr="001E4A93" w:rsidRDefault="000E3F1A"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r>
        <w:rPr>
          <w:rFonts w:ascii="Times New Roman" w:hAnsi="Times New Roman" w:cs="Times New Roman"/>
          <w:color w:val="auto"/>
          <w:sz w:val="28"/>
          <w:szCs w:val="28"/>
          <w:lang w:val="uk-UA"/>
        </w:rPr>
        <w:pict>
          <v:shape id="_x0000_i1042" type="#_x0000_t75" style="width:429pt;height:261.75pt">
            <v:imagedata r:id="rId24" o:title=""/>
          </v:shape>
        </w:pict>
      </w:r>
    </w:p>
    <w:p w:rsidR="00FE10A7" w:rsidRPr="001E4A93" w:rsidRDefault="00FE10A7"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p>
    <w:p w:rsidR="00E67F13" w:rsidRPr="001E4A93" w:rsidRDefault="00E67F13"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Компанія «Mettifogo» (Італія) працює на ринку насосного встаткування більше 25 років, входить у промислову групу компаній «Calpeda» і спеціалізується на виробництві скважинн</w:t>
      </w:r>
      <w:r w:rsidR="00F9020D" w:rsidRPr="001E4A93">
        <w:rPr>
          <w:rFonts w:ascii="Times New Roman" w:hAnsi="Times New Roman" w:cs="Times New Roman"/>
          <w:color w:val="auto"/>
          <w:sz w:val="28"/>
          <w:szCs w:val="28"/>
          <w:lang w:val="uk-UA"/>
        </w:rPr>
        <w:t>и</w:t>
      </w:r>
      <w:r w:rsidRPr="001E4A93">
        <w:rPr>
          <w:rFonts w:ascii="Times New Roman" w:hAnsi="Times New Roman" w:cs="Times New Roman"/>
          <w:color w:val="auto"/>
          <w:sz w:val="28"/>
          <w:szCs w:val="28"/>
          <w:lang w:val="uk-UA"/>
        </w:rPr>
        <w:t xml:space="preserve">х насосів для подачі питної води з артезіанських шпар діаметром 4" і 6". В 2001 році підприємство одержало сертифікат якості ISO 9001. </w:t>
      </w:r>
    </w:p>
    <w:p w:rsidR="00E67F13" w:rsidRPr="001E4A93" w:rsidRDefault="00E67F13"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Компанія «Mettifogo» випускає широкий модельний ряд скважинн</w:t>
      </w:r>
      <w:r w:rsidR="00F9020D" w:rsidRPr="001E4A93">
        <w:rPr>
          <w:rFonts w:ascii="Times New Roman" w:hAnsi="Times New Roman" w:cs="Times New Roman"/>
          <w:color w:val="auto"/>
          <w:sz w:val="28"/>
          <w:szCs w:val="28"/>
          <w:lang w:val="uk-UA"/>
        </w:rPr>
        <w:t>и</w:t>
      </w:r>
      <w:r w:rsidRPr="001E4A93">
        <w:rPr>
          <w:rFonts w:ascii="Times New Roman" w:hAnsi="Times New Roman" w:cs="Times New Roman"/>
          <w:color w:val="auto"/>
          <w:sz w:val="28"/>
          <w:szCs w:val="28"/>
          <w:lang w:val="uk-UA"/>
        </w:rPr>
        <w:t>х насосів з об'ємною подачею 1-50 м</w:t>
      </w:r>
      <w:r w:rsidRPr="001E4A93">
        <w:rPr>
          <w:rFonts w:ascii="Times New Roman" w:hAnsi="Times New Roman" w:cs="Times New Roman"/>
          <w:color w:val="auto"/>
          <w:sz w:val="28"/>
          <w:szCs w:val="28"/>
          <w:vertAlign w:val="superscript"/>
          <w:lang w:val="uk-UA"/>
        </w:rPr>
        <w:t>3</w:t>
      </w:r>
      <w:r w:rsidRPr="001E4A93">
        <w:rPr>
          <w:rFonts w:ascii="Times New Roman" w:hAnsi="Times New Roman" w:cs="Times New Roman"/>
          <w:color w:val="auto"/>
          <w:sz w:val="28"/>
          <w:szCs w:val="28"/>
          <w:lang w:val="uk-UA"/>
        </w:rPr>
        <w:t xml:space="preserve">/год, напором 30-300 м і споживаною потужністю 0, 25-40 кВт. Продукція «Mettifogo» випускається в строгій відповідності з NEMA Standards. </w:t>
      </w:r>
    </w:p>
    <w:p w:rsidR="00E67F13" w:rsidRPr="001E4A93" w:rsidRDefault="00E67F13"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r w:rsidRPr="001E4A93">
        <w:rPr>
          <w:rStyle w:val="a5"/>
          <w:rFonts w:ascii="Times New Roman" w:hAnsi="Times New Roman" w:cs="Times New Roman"/>
          <w:b w:val="0"/>
          <w:bCs w:val="0"/>
          <w:color w:val="auto"/>
          <w:sz w:val="28"/>
          <w:szCs w:val="28"/>
          <w:lang w:val="uk-UA"/>
        </w:rPr>
        <w:t>Умови експлуатації скважинн</w:t>
      </w:r>
      <w:r w:rsidR="00F9020D" w:rsidRPr="001E4A93">
        <w:rPr>
          <w:rStyle w:val="a5"/>
          <w:rFonts w:ascii="Times New Roman" w:hAnsi="Times New Roman" w:cs="Times New Roman"/>
          <w:b w:val="0"/>
          <w:bCs w:val="0"/>
          <w:color w:val="auto"/>
          <w:sz w:val="28"/>
          <w:szCs w:val="28"/>
          <w:lang w:val="uk-UA"/>
        </w:rPr>
        <w:t>и</w:t>
      </w:r>
      <w:r w:rsidRPr="001E4A93">
        <w:rPr>
          <w:rStyle w:val="a5"/>
          <w:rFonts w:ascii="Times New Roman" w:hAnsi="Times New Roman" w:cs="Times New Roman"/>
          <w:b w:val="0"/>
          <w:bCs w:val="0"/>
          <w:color w:val="auto"/>
          <w:sz w:val="28"/>
          <w:szCs w:val="28"/>
          <w:lang w:val="uk-UA"/>
        </w:rPr>
        <w:t>х насосів Mettifogo</w:t>
      </w:r>
      <w:r w:rsidR="00F9020D" w:rsidRPr="001E4A93">
        <w:rPr>
          <w:rStyle w:val="a5"/>
          <w:rFonts w:ascii="Times New Roman" w:hAnsi="Times New Roman" w:cs="Times New Roman"/>
          <w:b w:val="0"/>
          <w:bCs w:val="0"/>
          <w:color w:val="auto"/>
          <w:sz w:val="28"/>
          <w:szCs w:val="28"/>
          <w:lang w:val="uk-UA"/>
        </w:rPr>
        <w:t>:</w:t>
      </w:r>
      <w:r w:rsidRPr="001E4A93">
        <w:rPr>
          <w:rStyle w:val="a5"/>
          <w:rFonts w:ascii="Times New Roman" w:hAnsi="Times New Roman" w:cs="Times New Roman"/>
          <w:b w:val="0"/>
          <w:bCs w:val="0"/>
          <w:color w:val="auto"/>
          <w:sz w:val="28"/>
          <w:szCs w:val="28"/>
          <w:lang w:val="uk-UA"/>
        </w:rPr>
        <w:t xml:space="preserve"> </w:t>
      </w:r>
    </w:p>
    <w:p w:rsidR="00E67F13" w:rsidRPr="001E4A93" w:rsidRDefault="00F9020D" w:rsidP="00D51146">
      <w:pPr>
        <w:keepNext/>
        <w:autoSpaceDE/>
        <w:autoSpaceDN/>
        <w:adjustRightInd/>
        <w:spacing w:line="360" w:lineRule="auto"/>
        <w:ind w:firstLine="720"/>
        <w:jc w:val="both"/>
        <w:rPr>
          <w:sz w:val="28"/>
          <w:szCs w:val="28"/>
          <w:lang w:val="uk-UA"/>
        </w:rPr>
      </w:pPr>
      <w:r w:rsidRPr="001E4A93">
        <w:rPr>
          <w:sz w:val="28"/>
          <w:szCs w:val="28"/>
          <w:lang w:val="uk-UA"/>
        </w:rPr>
        <w:t xml:space="preserve">- </w:t>
      </w:r>
      <w:r w:rsidR="00E67F13" w:rsidRPr="001E4A93">
        <w:rPr>
          <w:sz w:val="28"/>
          <w:szCs w:val="28"/>
          <w:lang w:val="uk-UA"/>
        </w:rPr>
        <w:t xml:space="preserve">Номінальна напруга - 230 </w:t>
      </w:r>
      <w:r w:rsidRPr="001E4A93">
        <w:rPr>
          <w:sz w:val="28"/>
          <w:szCs w:val="28"/>
          <w:lang w:val="uk-UA"/>
        </w:rPr>
        <w:t>в</w:t>
      </w:r>
      <w:r w:rsidR="00E67F13" w:rsidRPr="001E4A93">
        <w:rPr>
          <w:sz w:val="28"/>
          <w:szCs w:val="28"/>
          <w:lang w:val="uk-UA"/>
        </w:rPr>
        <w:t xml:space="preserve">. </w:t>
      </w:r>
    </w:p>
    <w:p w:rsidR="00E67F13" w:rsidRPr="001E4A93" w:rsidRDefault="00F9020D" w:rsidP="00D51146">
      <w:pPr>
        <w:keepNext/>
        <w:autoSpaceDE/>
        <w:autoSpaceDN/>
        <w:adjustRightInd/>
        <w:spacing w:line="360" w:lineRule="auto"/>
        <w:ind w:firstLine="720"/>
        <w:jc w:val="both"/>
        <w:rPr>
          <w:sz w:val="28"/>
          <w:szCs w:val="28"/>
          <w:lang w:val="uk-UA"/>
        </w:rPr>
      </w:pPr>
      <w:r w:rsidRPr="001E4A93">
        <w:rPr>
          <w:sz w:val="28"/>
          <w:szCs w:val="28"/>
          <w:lang w:val="uk-UA"/>
        </w:rPr>
        <w:t xml:space="preserve">- </w:t>
      </w:r>
      <w:r w:rsidR="00E67F13" w:rsidRPr="001E4A93">
        <w:rPr>
          <w:sz w:val="28"/>
          <w:szCs w:val="28"/>
          <w:lang w:val="uk-UA"/>
        </w:rPr>
        <w:t>Температура перекачує</w:t>
      </w:r>
      <w:r w:rsidRPr="001E4A93">
        <w:rPr>
          <w:sz w:val="28"/>
          <w:szCs w:val="28"/>
          <w:lang w:val="uk-UA"/>
        </w:rPr>
        <w:t>мої</w:t>
      </w:r>
      <w:r w:rsidR="00E67F13" w:rsidRPr="001E4A93">
        <w:rPr>
          <w:sz w:val="28"/>
          <w:szCs w:val="28"/>
          <w:lang w:val="uk-UA"/>
        </w:rPr>
        <w:t xml:space="preserve"> вод</w:t>
      </w:r>
      <w:r w:rsidRPr="001E4A93">
        <w:rPr>
          <w:sz w:val="28"/>
          <w:szCs w:val="28"/>
          <w:lang w:val="uk-UA"/>
        </w:rPr>
        <w:t>и</w:t>
      </w:r>
      <w:r w:rsidR="00D51146" w:rsidRPr="001E4A93">
        <w:rPr>
          <w:sz w:val="28"/>
          <w:szCs w:val="28"/>
          <w:lang w:val="uk-UA"/>
        </w:rPr>
        <w:t xml:space="preserve"> </w:t>
      </w:r>
      <w:r w:rsidR="00E67F13" w:rsidRPr="001E4A93">
        <w:rPr>
          <w:sz w:val="28"/>
          <w:szCs w:val="28"/>
          <w:lang w:val="uk-UA"/>
        </w:rPr>
        <w:t>– від 1 до 25</w:t>
      </w:r>
      <w:r w:rsidR="00E67F13" w:rsidRPr="001E4A93">
        <w:rPr>
          <w:sz w:val="28"/>
          <w:szCs w:val="28"/>
          <w:vertAlign w:val="superscript"/>
          <w:lang w:val="uk-UA"/>
        </w:rPr>
        <w:t>o</w:t>
      </w:r>
      <w:r w:rsidR="00E67F13" w:rsidRPr="001E4A93">
        <w:rPr>
          <w:sz w:val="28"/>
          <w:szCs w:val="28"/>
          <w:lang w:val="uk-UA"/>
        </w:rPr>
        <w:t xml:space="preserve"> С. </w:t>
      </w:r>
    </w:p>
    <w:p w:rsidR="00E67F13" w:rsidRPr="001E4A93" w:rsidRDefault="00F9020D" w:rsidP="00D51146">
      <w:pPr>
        <w:keepNext/>
        <w:autoSpaceDE/>
        <w:autoSpaceDN/>
        <w:adjustRightInd/>
        <w:spacing w:line="360" w:lineRule="auto"/>
        <w:ind w:firstLine="720"/>
        <w:jc w:val="both"/>
        <w:rPr>
          <w:sz w:val="28"/>
          <w:szCs w:val="28"/>
          <w:lang w:val="uk-UA"/>
        </w:rPr>
      </w:pPr>
      <w:r w:rsidRPr="001E4A93">
        <w:rPr>
          <w:sz w:val="28"/>
          <w:szCs w:val="28"/>
          <w:lang w:val="uk-UA"/>
        </w:rPr>
        <w:t>- В</w:t>
      </w:r>
      <w:r w:rsidR="00E67F13" w:rsidRPr="001E4A93">
        <w:rPr>
          <w:sz w:val="28"/>
          <w:szCs w:val="28"/>
          <w:lang w:val="uk-UA"/>
        </w:rPr>
        <w:t>міст піску в перекачує</w:t>
      </w:r>
      <w:r w:rsidRPr="001E4A93">
        <w:rPr>
          <w:sz w:val="28"/>
          <w:szCs w:val="28"/>
          <w:lang w:val="uk-UA"/>
        </w:rPr>
        <w:t>мій</w:t>
      </w:r>
      <w:r w:rsidR="00E67F13" w:rsidRPr="001E4A93">
        <w:rPr>
          <w:sz w:val="28"/>
          <w:szCs w:val="28"/>
          <w:lang w:val="uk-UA"/>
        </w:rPr>
        <w:t xml:space="preserve"> вод</w:t>
      </w:r>
      <w:r w:rsidRPr="001E4A93">
        <w:rPr>
          <w:sz w:val="28"/>
          <w:szCs w:val="28"/>
          <w:lang w:val="uk-UA"/>
        </w:rPr>
        <w:t>і</w:t>
      </w:r>
      <w:r w:rsidR="00E67F13" w:rsidRPr="001E4A93">
        <w:rPr>
          <w:sz w:val="28"/>
          <w:szCs w:val="28"/>
          <w:lang w:val="uk-UA"/>
        </w:rPr>
        <w:t xml:space="preserve"> – 150 г/м</w:t>
      </w:r>
      <w:r w:rsidR="00E67F13" w:rsidRPr="001E4A93">
        <w:rPr>
          <w:sz w:val="28"/>
          <w:szCs w:val="28"/>
          <w:vertAlign w:val="superscript"/>
          <w:lang w:val="uk-UA"/>
        </w:rPr>
        <w:t>3</w:t>
      </w:r>
      <w:r w:rsidR="00E67F13" w:rsidRPr="001E4A93">
        <w:rPr>
          <w:sz w:val="28"/>
          <w:szCs w:val="28"/>
          <w:lang w:val="uk-UA"/>
        </w:rPr>
        <w:t xml:space="preserve">. </w:t>
      </w:r>
    </w:p>
    <w:p w:rsidR="00E67F13" w:rsidRPr="001E4A93" w:rsidRDefault="00F9020D" w:rsidP="00D51146">
      <w:pPr>
        <w:keepNext/>
        <w:autoSpaceDE/>
        <w:autoSpaceDN/>
        <w:adjustRightInd/>
        <w:spacing w:line="360" w:lineRule="auto"/>
        <w:ind w:firstLine="720"/>
        <w:jc w:val="both"/>
        <w:rPr>
          <w:sz w:val="28"/>
          <w:szCs w:val="28"/>
          <w:lang w:val="uk-UA"/>
        </w:rPr>
      </w:pPr>
      <w:r w:rsidRPr="001E4A93">
        <w:rPr>
          <w:sz w:val="28"/>
          <w:szCs w:val="28"/>
          <w:lang w:val="uk-UA"/>
        </w:rPr>
        <w:t xml:space="preserve">- </w:t>
      </w:r>
      <w:r w:rsidR="00E67F13" w:rsidRPr="001E4A93">
        <w:rPr>
          <w:sz w:val="28"/>
          <w:szCs w:val="28"/>
          <w:lang w:val="uk-UA"/>
        </w:rPr>
        <w:t xml:space="preserve">Забороняється перекачування горючих і хімічно активних рідин. </w:t>
      </w:r>
    </w:p>
    <w:p w:rsidR="00E67F13" w:rsidRPr="001E4A93" w:rsidRDefault="00F9020D" w:rsidP="00D51146">
      <w:pPr>
        <w:keepNext/>
        <w:autoSpaceDE/>
        <w:autoSpaceDN/>
        <w:adjustRightInd/>
        <w:spacing w:line="360" w:lineRule="auto"/>
        <w:ind w:firstLine="720"/>
        <w:jc w:val="both"/>
        <w:rPr>
          <w:sz w:val="28"/>
          <w:szCs w:val="28"/>
          <w:lang w:val="uk-UA"/>
        </w:rPr>
      </w:pPr>
      <w:r w:rsidRPr="001E4A93">
        <w:rPr>
          <w:sz w:val="28"/>
          <w:szCs w:val="28"/>
          <w:lang w:val="uk-UA"/>
        </w:rPr>
        <w:t xml:space="preserve">- </w:t>
      </w:r>
      <w:r w:rsidR="00E67F13" w:rsidRPr="001E4A93">
        <w:rPr>
          <w:sz w:val="28"/>
          <w:szCs w:val="28"/>
          <w:lang w:val="uk-UA"/>
        </w:rPr>
        <w:t xml:space="preserve">Максимальна кількість пусків у годину (з рівними інтервалами) - 20. </w:t>
      </w:r>
    </w:p>
    <w:p w:rsidR="00507041" w:rsidRPr="001E4A93" w:rsidRDefault="00507041" w:rsidP="00D51146">
      <w:pPr>
        <w:keepNext/>
        <w:autoSpaceDE/>
        <w:autoSpaceDN/>
        <w:adjustRightInd/>
        <w:spacing w:line="360" w:lineRule="auto"/>
        <w:ind w:firstLine="720"/>
        <w:jc w:val="both"/>
        <w:rPr>
          <w:sz w:val="28"/>
          <w:szCs w:val="28"/>
          <w:lang w:val="uk-UA"/>
        </w:rPr>
      </w:pPr>
    </w:p>
    <w:p w:rsidR="00F9020D" w:rsidRPr="001E4A93" w:rsidRDefault="00F9020D" w:rsidP="00D51146">
      <w:pPr>
        <w:keepNext/>
        <w:autoSpaceDE/>
        <w:autoSpaceDN/>
        <w:adjustRightInd/>
        <w:spacing w:line="360" w:lineRule="auto"/>
        <w:ind w:firstLine="720"/>
        <w:jc w:val="both"/>
        <w:rPr>
          <w:sz w:val="28"/>
          <w:szCs w:val="28"/>
          <w:lang w:val="uk-UA"/>
        </w:rPr>
      </w:pPr>
      <w:r w:rsidRPr="001E4A93">
        <w:rPr>
          <w:sz w:val="28"/>
          <w:szCs w:val="28"/>
          <w:lang w:val="uk-UA"/>
        </w:rPr>
        <w:t>Таблиця 1.</w:t>
      </w:r>
      <w:r w:rsidR="0070461F" w:rsidRPr="001E4A93">
        <w:rPr>
          <w:sz w:val="28"/>
          <w:szCs w:val="28"/>
          <w:lang w:val="uk-UA"/>
        </w:rPr>
        <w:t>9</w:t>
      </w:r>
    </w:p>
    <w:p w:rsidR="00E67F13" w:rsidRPr="001E4A93" w:rsidRDefault="00E67F13" w:rsidP="00D51146">
      <w:pPr>
        <w:keepNext/>
        <w:spacing w:line="360" w:lineRule="auto"/>
        <w:ind w:firstLine="720"/>
        <w:jc w:val="both"/>
        <w:rPr>
          <w:sz w:val="28"/>
          <w:szCs w:val="28"/>
          <w:lang w:val="uk-UA"/>
        </w:rPr>
      </w:pPr>
      <w:r w:rsidRPr="001E4A93">
        <w:rPr>
          <w:rStyle w:val="a5"/>
          <w:b w:val="0"/>
          <w:bCs w:val="0"/>
          <w:sz w:val="28"/>
          <w:szCs w:val="28"/>
          <w:lang w:val="uk-UA"/>
        </w:rPr>
        <w:t>Технічні характеристики скважинн</w:t>
      </w:r>
      <w:r w:rsidR="00F9020D" w:rsidRPr="001E4A93">
        <w:rPr>
          <w:rStyle w:val="a5"/>
          <w:b w:val="0"/>
          <w:bCs w:val="0"/>
          <w:sz w:val="28"/>
          <w:szCs w:val="28"/>
          <w:lang w:val="uk-UA"/>
        </w:rPr>
        <w:t>и</w:t>
      </w:r>
      <w:r w:rsidRPr="001E4A93">
        <w:rPr>
          <w:rStyle w:val="a5"/>
          <w:b w:val="0"/>
          <w:bCs w:val="0"/>
          <w:sz w:val="28"/>
          <w:szCs w:val="28"/>
          <w:lang w:val="uk-UA"/>
        </w:rPr>
        <w:t>х насосів Mettifogo</w:t>
      </w:r>
      <w:r w:rsidRPr="001E4A93">
        <w:rPr>
          <w:sz w:val="28"/>
          <w:szCs w:val="28"/>
          <w:lang w:val="uk-UA"/>
        </w:rPr>
        <w:t xml:space="preserve"> </w:t>
      </w:r>
      <w:r w:rsidR="00F9020D" w:rsidRPr="001E4A93">
        <w:rPr>
          <w:sz w:val="28"/>
          <w:szCs w:val="28"/>
          <w:lang w:val="uk-UA"/>
        </w:rPr>
        <w:t>(Італія)</w:t>
      </w:r>
    </w:p>
    <w:p w:rsidR="0090654A" w:rsidRPr="001E4A93" w:rsidRDefault="0090654A" w:rsidP="00D51146">
      <w:pPr>
        <w:keepNext/>
        <w:spacing w:line="360" w:lineRule="auto"/>
        <w:ind w:firstLine="720"/>
        <w:jc w:val="both"/>
        <w:rPr>
          <w:sz w:val="28"/>
          <w:szCs w:val="28"/>
          <w:lang w:val="uk-UA"/>
        </w:rPr>
      </w:pPr>
      <w:r w:rsidRPr="001E4A93">
        <w:rPr>
          <w:sz w:val="28"/>
          <w:szCs w:val="28"/>
          <w:lang w:val="uk-UA"/>
        </w:rPr>
        <w:t>(товари –субститути)</w:t>
      </w:r>
    </w:p>
    <w:tbl>
      <w:tblPr>
        <w:tblW w:w="0" w:type="auto"/>
        <w:tblCellSpacing w:w="15" w:type="dxa"/>
        <w:tblInd w:w="-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1301"/>
        <w:gridCol w:w="2476"/>
        <w:gridCol w:w="2039"/>
        <w:gridCol w:w="803"/>
        <w:gridCol w:w="804"/>
        <w:gridCol w:w="1833"/>
      </w:tblGrid>
      <w:tr w:rsidR="00E67F13" w:rsidRPr="001E4A93">
        <w:trPr>
          <w:tblCellSpacing w:w="15" w:type="dxa"/>
        </w:trPr>
        <w:tc>
          <w:tcPr>
            <w:tcW w:w="0" w:type="auto"/>
            <w:shd w:val="clear" w:color="auto" w:fill="FFFFFF"/>
            <w:vAlign w:val="center"/>
          </w:tcPr>
          <w:p w:rsidR="00E67F13" w:rsidRPr="001E4A93" w:rsidRDefault="00E67F13" w:rsidP="00FE10A7">
            <w:pPr>
              <w:keepNext/>
              <w:spacing w:line="360" w:lineRule="auto"/>
              <w:jc w:val="both"/>
              <w:rPr>
                <w:lang w:val="uk-UA"/>
              </w:rPr>
            </w:pPr>
            <w:r w:rsidRPr="001E4A93">
              <w:rPr>
                <w:lang w:val="uk-UA"/>
              </w:rPr>
              <w:t>Модель</w:t>
            </w:r>
          </w:p>
        </w:tc>
        <w:tc>
          <w:tcPr>
            <w:tcW w:w="0" w:type="auto"/>
            <w:shd w:val="clear" w:color="auto" w:fill="FFFFFF"/>
            <w:vAlign w:val="center"/>
          </w:tcPr>
          <w:p w:rsidR="00E67F13" w:rsidRPr="001E4A93" w:rsidRDefault="00E67F13" w:rsidP="00FE10A7">
            <w:pPr>
              <w:keepNext/>
              <w:spacing w:line="360" w:lineRule="auto"/>
              <w:jc w:val="both"/>
              <w:rPr>
                <w:lang w:val="uk-UA"/>
              </w:rPr>
            </w:pPr>
            <w:r w:rsidRPr="001E4A93">
              <w:rPr>
                <w:lang w:val="uk-UA"/>
              </w:rPr>
              <w:t>Споживана потужність, кВт</w:t>
            </w:r>
          </w:p>
        </w:tc>
        <w:tc>
          <w:tcPr>
            <w:tcW w:w="0" w:type="auto"/>
            <w:shd w:val="clear" w:color="auto" w:fill="FFFFFF"/>
            <w:vAlign w:val="center"/>
          </w:tcPr>
          <w:p w:rsidR="00E67F13" w:rsidRPr="001E4A93" w:rsidRDefault="00E67F13" w:rsidP="00FE10A7">
            <w:pPr>
              <w:keepNext/>
              <w:spacing w:line="360" w:lineRule="auto"/>
              <w:jc w:val="both"/>
              <w:rPr>
                <w:lang w:val="uk-UA"/>
              </w:rPr>
            </w:pPr>
            <w:r w:rsidRPr="001E4A93">
              <w:rPr>
                <w:lang w:val="uk-UA"/>
              </w:rPr>
              <w:t>Об'ємна подача, м</w:t>
            </w:r>
            <w:r w:rsidRPr="001E4A93">
              <w:rPr>
                <w:vertAlign w:val="superscript"/>
                <w:lang w:val="uk-UA"/>
              </w:rPr>
              <w:t>3</w:t>
            </w:r>
            <w:r w:rsidRPr="001E4A93">
              <w:rPr>
                <w:lang w:val="uk-UA"/>
              </w:rPr>
              <w:t xml:space="preserve">/год </w:t>
            </w:r>
          </w:p>
        </w:tc>
        <w:tc>
          <w:tcPr>
            <w:tcW w:w="0" w:type="auto"/>
            <w:shd w:val="clear" w:color="auto" w:fill="FFFFFF"/>
            <w:vAlign w:val="center"/>
          </w:tcPr>
          <w:p w:rsidR="00E67F13" w:rsidRPr="001E4A93" w:rsidRDefault="00E67F13" w:rsidP="00FE10A7">
            <w:pPr>
              <w:keepNext/>
              <w:spacing w:line="360" w:lineRule="auto"/>
              <w:jc w:val="both"/>
              <w:rPr>
                <w:lang w:val="uk-UA"/>
              </w:rPr>
            </w:pPr>
            <w:r w:rsidRPr="001E4A93">
              <w:rPr>
                <w:lang w:val="uk-UA"/>
              </w:rPr>
              <w:t xml:space="preserve">Напір, м </w:t>
            </w:r>
          </w:p>
        </w:tc>
        <w:tc>
          <w:tcPr>
            <w:tcW w:w="0" w:type="auto"/>
            <w:shd w:val="clear" w:color="auto" w:fill="FFFFFF"/>
            <w:vAlign w:val="center"/>
          </w:tcPr>
          <w:p w:rsidR="00E67F13" w:rsidRPr="001E4A93" w:rsidRDefault="00E67F13" w:rsidP="00FE10A7">
            <w:pPr>
              <w:keepNext/>
              <w:spacing w:line="360" w:lineRule="auto"/>
              <w:jc w:val="both"/>
              <w:rPr>
                <w:lang w:val="uk-UA"/>
              </w:rPr>
            </w:pPr>
            <w:r w:rsidRPr="001E4A93">
              <w:rPr>
                <w:lang w:val="uk-UA"/>
              </w:rPr>
              <w:t>Маса, кг</w:t>
            </w:r>
          </w:p>
        </w:tc>
        <w:tc>
          <w:tcPr>
            <w:tcW w:w="0" w:type="auto"/>
            <w:shd w:val="clear" w:color="auto" w:fill="FFFFFF"/>
            <w:vAlign w:val="center"/>
          </w:tcPr>
          <w:p w:rsidR="00E67F13" w:rsidRPr="001E4A93" w:rsidRDefault="00E67F13" w:rsidP="00FE10A7">
            <w:pPr>
              <w:keepNext/>
              <w:spacing w:line="360" w:lineRule="auto"/>
              <w:jc w:val="both"/>
              <w:rPr>
                <w:lang w:val="uk-UA"/>
              </w:rPr>
            </w:pPr>
            <w:r w:rsidRPr="001E4A93">
              <w:rPr>
                <w:lang w:val="uk-UA"/>
              </w:rPr>
              <w:t>Довжина насоса, мм</w:t>
            </w:r>
          </w:p>
        </w:tc>
      </w:tr>
      <w:tr w:rsidR="00E67F13" w:rsidRPr="001E4A93">
        <w:trPr>
          <w:tblCellSpacing w:w="15" w:type="dxa"/>
        </w:trPr>
        <w:tc>
          <w:tcPr>
            <w:tcW w:w="0" w:type="auto"/>
            <w:shd w:val="clear" w:color="auto" w:fill="FFFFFF"/>
            <w:vAlign w:val="center"/>
          </w:tcPr>
          <w:p w:rsidR="00E67F13" w:rsidRPr="001E4A93" w:rsidRDefault="00E67F13" w:rsidP="00FE10A7">
            <w:pPr>
              <w:keepNext/>
              <w:spacing w:line="360" w:lineRule="auto"/>
              <w:jc w:val="both"/>
              <w:rPr>
                <w:lang w:val="uk-UA"/>
              </w:rPr>
            </w:pPr>
            <w:r w:rsidRPr="001E4A93">
              <w:rPr>
                <w:lang w:val="uk-UA"/>
              </w:rPr>
              <w:t>DXOTR 41-30</w:t>
            </w:r>
          </w:p>
        </w:tc>
        <w:tc>
          <w:tcPr>
            <w:tcW w:w="0" w:type="auto"/>
            <w:shd w:val="clear" w:color="auto" w:fill="FFFFFF"/>
            <w:vAlign w:val="center"/>
          </w:tcPr>
          <w:p w:rsidR="00E67F13" w:rsidRPr="001E4A93" w:rsidRDefault="00E67F13" w:rsidP="00FE10A7">
            <w:pPr>
              <w:keepNext/>
              <w:spacing w:line="360" w:lineRule="auto"/>
              <w:jc w:val="both"/>
              <w:rPr>
                <w:lang w:val="uk-UA"/>
              </w:rPr>
            </w:pPr>
            <w:r w:rsidRPr="001E4A93">
              <w:rPr>
                <w:lang w:val="uk-UA"/>
              </w:rPr>
              <w:t>1,1</w:t>
            </w:r>
          </w:p>
        </w:tc>
        <w:tc>
          <w:tcPr>
            <w:tcW w:w="0" w:type="auto"/>
            <w:shd w:val="clear" w:color="auto" w:fill="FFFFFF"/>
            <w:vAlign w:val="center"/>
          </w:tcPr>
          <w:p w:rsidR="00E67F13" w:rsidRPr="001E4A93" w:rsidRDefault="00E67F13" w:rsidP="00FE10A7">
            <w:pPr>
              <w:keepNext/>
              <w:spacing w:line="360" w:lineRule="auto"/>
              <w:jc w:val="both"/>
              <w:rPr>
                <w:lang w:val="uk-UA"/>
              </w:rPr>
            </w:pPr>
            <w:r w:rsidRPr="001E4A93">
              <w:rPr>
                <w:lang w:val="uk-UA"/>
              </w:rPr>
              <w:t>0, 3-3,0</w:t>
            </w:r>
          </w:p>
        </w:tc>
        <w:tc>
          <w:tcPr>
            <w:tcW w:w="0" w:type="auto"/>
            <w:shd w:val="clear" w:color="auto" w:fill="FFFFFF"/>
            <w:vAlign w:val="center"/>
          </w:tcPr>
          <w:p w:rsidR="00E67F13" w:rsidRPr="001E4A93" w:rsidRDefault="00E67F13" w:rsidP="00FE10A7">
            <w:pPr>
              <w:keepNext/>
              <w:spacing w:line="360" w:lineRule="auto"/>
              <w:jc w:val="both"/>
              <w:rPr>
                <w:lang w:val="uk-UA"/>
              </w:rPr>
            </w:pPr>
            <w:r w:rsidRPr="001E4A93">
              <w:rPr>
                <w:lang w:val="uk-UA"/>
              </w:rPr>
              <w:t>33-147</w:t>
            </w:r>
          </w:p>
        </w:tc>
        <w:tc>
          <w:tcPr>
            <w:tcW w:w="0" w:type="auto"/>
            <w:shd w:val="clear" w:color="auto" w:fill="FFFFFF"/>
            <w:vAlign w:val="center"/>
          </w:tcPr>
          <w:p w:rsidR="00E67F13" w:rsidRPr="001E4A93" w:rsidRDefault="00E67F13" w:rsidP="00FE10A7">
            <w:pPr>
              <w:keepNext/>
              <w:spacing w:line="360" w:lineRule="auto"/>
              <w:jc w:val="both"/>
              <w:rPr>
                <w:lang w:val="uk-UA"/>
              </w:rPr>
            </w:pPr>
            <w:r w:rsidRPr="001E4A93">
              <w:rPr>
                <w:lang w:val="uk-UA"/>
              </w:rPr>
              <w:t>17,5</w:t>
            </w:r>
          </w:p>
        </w:tc>
        <w:tc>
          <w:tcPr>
            <w:tcW w:w="0" w:type="auto"/>
            <w:shd w:val="clear" w:color="auto" w:fill="FFFFFF"/>
            <w:vAlign w:val="center"/>
          </w:tcPr>
          <w:p w:rsidR="00E67F13" w:rsidRPr="001E4A93" w:rsidRDefault="00E67F13" w:rsidP="00FE10A7">
            <w:pPr>
              <w:keepNext/>
              <w:spacing w:line="360" w:lineRule="auto"/>
              <w:jc w:val="both"/>
              <w:rPr>
                <w:lang w:val="uk-UA"/>
              </w:rPr>
            </w:pPr>
            <w:r w:rsidRPr="001E4A93">
              <w:rPr>
                <w:lang w:val="uk-UA"/>
              </w:rPr>
              <w:t>1170</w:t>
            </w:r>
          </w:p>
        </w:tc>
      </w:tr>
      <w:tr w:rsidR="00E67F13" w:rsidRPr="001E4A93">
        <w:trPr>
          <w:tblCellSpacing w:w="15" w:type="dxa"/>
        </w:trPr>
        <w:tc>
          <w:tcPr>
            <w:tcW w:w="0" w:type="auto"/>
            <w:shd w:val="clear" w:color="auto" w:fill="FFFFFF"/>
            <w:vAlign w:val="center"/>
          </w:tcPr>
          <w:p w:rsidR="00E67F13" w:rsidRPr="001E4A93" w:rsidRDefault="00E67F13" w:rsidP="00FE10A7">
            <w:pPr>
              <w:keepNext/>
              <w:spacing w:line="360" w:lineRule="auto"/>
              <w:jc w:val="both"/>
              <w:rPr>
                <w:lang w:val="uk-UA"/>
              </w:rPr>
            </w:pPr>
            <w:r w:rsidRPr="001E4A93">
              <w:rPr>
                <w:lang w:val="uk-UA"/>
              </w:rPr>
              <w:t>DXOTR 41-44</w:t>
            </w:r>
          </w:p>
        </w:tc>
        <w:tc>
          <w:tcPr>
            <w:tcW w:w="0" w:type="auto"/>
            <w:shd w:val="clear" w:color="auto" w:fill="FFFFFF"/>
            <w:vAlign w:val="center"/>
          </w:tcPr>
          <w:p w:rsidR="00E67F13" w:rsidRPr="001E4A93" w:rsidRDefault="00E67F13" w:rsidP="00FE10A7">
            <w:pPr>
              <w:keepNext/>
              <w:spacing w:line="360" w:lineRule="auto"/>
              <w:jc w:val="both"/>
              <w:rPr>
                <w:lang w:val="uk-UA"/>
              </w:rPr>
            </w:pPr>
            <w:r w:rsidRPr="001E4A93">
              <w:rPr>
                <w:lang w:val="uk-UA"/>
              </w:rPr>
              <w:t>1,5</w:t>
            </w:r>
          </w:p>
        </w:tc>
        <w:tc>
          <w:tcPr>
            <w:tcW w:w="0" w:type="auto"/>
            <w:shd w:val="clear" w:color="auto" w:fill="FFFFFF"/>
            <w:vAlign w:val="center"/>
          </w:tcPr>
          <w:p w:rsidR="00E67F13" w:rsidRPr="001E4A93" w:rsidRDefault="00E67F13" w:rsidP="00FE10A7">
            <w:pPr>
              <w:keepNext/>
              <w:spacing w:line="360" w:lineRule="auto"/>
              <w:jc w:val="both"/>
              <w:rPr>
                <w:lang w:val="uk-UA"/>
              </w:rPr>
            </w:pPr>
            <w:r w:rsidRPr="001E4A93">
              <w:rPr>
                <w:lang w:val="uk-UA"/>
              </w:rPr>
              <w:t>0, 3-3,0</w:t>
            </w:r>
          </w:p>
        </w:tc>
        <w:tc>
          <w:tcPr>
            <w:tcW w:w="0" w:type="auto"/>
            <w:shd w:val="clear" w:color="auto" w:fill="FFFFFF"/>
            <w:vAlign w:val="center"/>
          </w:tcPr>
          <w:p w:rsidR="00E67F13" w:rsidRPr="001E4A93" w:rsidRDefault="00E67F13" w:rsidP="00FE10A7">
            <w:pPr>
              <w:keepNext/>
              <w:spacing w:line="360" w:lineRule="auto"/>
              <w:jc w:val="both"/>
              <w:rPr>
                <w:lang w:val="uk-UA"/>
              </w:rPr>
            </w:pPr>
            <w:r w:rsidRPr="001E4A93">
              <w:rPr>
                <w:lang w:val="uk-UA"/>
              </w:rPr>
              <w:t>48-216</w:t>
            </w:r>
          </w:p>
        </w:tc>
        <w:tc>
          <w:tcPr>
            <w:tcW w:w="0" w:type="auto"/>
            <w:shd w:val="clear" w:color="auto" w:fill="FFFFFF"/>
            <w:vAlign w:val="center"/>
          </w:tcPr>
          <w:p w:rsidR="00E67F13" w:rsidRPr="001E4A93" w:rsidRDefault="00E67F13" w:rsidP="00FE10A7">
            <w:pPr>
              <w:keepNext/>
              <w:spacing w:line="360" w:lineRule="auto"/>
              <w:jc w:val="both"/>
              <w:rPr>
                <w:lang w:val="uk-UA"/>
              </w:rPr>
            </w:pPr>
            <w:r w:rsidRPr="001E4A93">
              <w:rPr>
                <w:lang w:val="uk-UA"/>
              </w:rPr>
              <w:t>22,5</w:t>
            </w:r>
          </w:p>
        </w:tc>
        <w:tc>
          <w:tcPr>
            <w:tcW w:w="0" w:type="auto"/>
            <w:shd w:val="clear" w:color="auto" w:fill="FFFFFF"/>
            <w:vAlign w:val="center"/>
          </w:tcPr>
          <w:p w:rsidR="00E67F13" w:rsidRPr="001E4A93" w:rsidRDefault="00E67F13" w:rsidP="00FE10A7">
            <w:pPr>
              <w:keepNext/>
              <w:spacing w:line="360" w:lineRule="auto"/>
              <w:jc w:val="both"/>
              <w:rPr>
                <w:lang w:val="uk-UA"/>
              </w:rPr>
            </w:pPr>
            <w:r w:rsidRPr="001E4A93">
              <w:rPr>
                <w:lang w:val="uk-UA"/>
              </w:rPr>
              <w:t>1500</w:t>
            </w:r>
          </w:p>
        </w:tc>
      </w:tr>
      <w:tr w:rsidR="00E67F13" w:rsidRPr="001E4A93">
        <w:trPr>
          <w:tblCellSpacing w:w="15" w:type="dxa"/>
        </w:trPr>
        <w:tc>
          <w:tcPr>
            <w:tcW w:w="0" w:type="auto"/>
            <w:shd w:val="clear" w:color="auto" w:fill="FFFFFF"/>
            <w:vAlign w:val="center"/>
          </w:tcPr>
          <w:p w:rsidR="00E67F13" w:rsidRPr="001E4A93" w:rsidRDefault="00E67F13" w:rsidP="00FE10A7">
            <w:pPr>
              <w:keepNext/>
              <w:spacing w:line="360" w:lineRule="auto"/>
              <w:jc w:val="both"/>
              <w:rPr>
                <w:lang w:val="uk-UA"/>
              </w:rPr>
            </w:pPr>
            <w:r w:rsidRPr="001E4A93">
              <w:rPr>
                <w:lang w:val="uk-UA"/>
              </w:rPr>
              <w:t>DXOTR 41-60</w:t>
            </w:r>
          </w:p>
        </w:tc>
        <w:tc>
          <w:tcPr>
            <w:tcW w:w="0" w:type="auto"/>
            <w:shd w:val="clear" w:color="auto" w:fill="FFFFFF"/>
            <w:vAlign w:val="center"/>
          </w:tcPr>
          <w:p w:rsidR="00E67F13" w:rsidRPr="001E4A93" w:rsidRDefault="00E67F13" w:rsidP="00FE10A7">
            <w:pPr>
              <w:keepNext/>
              <w:spacing w:line="360" w:lineRule="auto"/>
              <w:jc w:val="both"/>
              <w:rPr>
                <w:lang w:val="uk-UA"/>
              </w:rPr>
            </w:pPr>
            <w:r w:rsidRPr="001E4A93">
              <w:rPr>
                <w:lang w:val="uk-UA"/>
              </w:rPr>
              <w:t>2,2</w:t>
            </w:r>
          </w:p>
        </w:tc>
        <w:tc>
          <w:tcPr>
            <w:tcW w:w="0" w:type="auto"/>
            <w:shd w:val="clear" w:color="auto" w:fill="FFFFFF"/>
            <w:vAlign w:val="center"/>
          </w:tcPr>
          <w:p w:rsidR="00E67F13" w:rsidRPr="001E4A93" w:rsidRDefault="00E67F13" w:rsidP="00FE10A7">
            <w:pPr>
              <w:keepNext/>
              <w:spacing w:line="360" w:lineRule="auto"/>
              <w:jc w:val="both"/>
              <w:rPr>
                <w:lang w:val="uk-UA"/>
              </w:rPr>
            </w:pPr>
            <w:r w:rsidRPr="001E4A93">
              <w:rPr>
                <w:lang w:val="uk-UA"/>
              </w:rPr>
              <w:t>0, 3-3,0</w:t>
            </w:r>
          </w:p>
        </w:tc>
        <w:tc>
          <w:tcPr>
            <w:tcW w:w="0" w:type="auto"/>
            <w:shd w:val="clear" w:color="auto" w:fill="FFFFFF"/>
            <w:vAlign w:val="center"/>
          </w:tcPr>
          <w:p w:rsidR="00E67F13" w:rsidRPr="001E4A93" w:rsidRDefault="00E67F13" w:rsidP="00FE10A7">
            <w:pPr>
              <w:keepNext/>
              <w:spacing w:line="360" w:lineRule="auto"/>
              <w:jc w:val="both"/>
              <w:rPr>
                <w:lang w:val="uk-UA"/>
              </w:rPr>
            </w:pPr>
            <w:r w:rsidRPr="001E4A93">
              <w:rPr>
                <w:lang w:val="uk-UA"/>
              </w:rPr>
              <w:t>66-294</w:t>
            </w:r>
          </w:p>
        </w:tc>
        <w:tc>
          <w:tcPr>
            <w:tcW w:w="0" w:type="auto"/>
            <w:shd w:val="clear" w:color="auto" w:fill="FFFFFF"/>
            <w:vAlign w:val="center"/>
          </w:tcPr>
          <w:p w:rsidR="00E67F13" w:rsidRPr="001E4A93" w:rsidRDefault="00E67F13" w:rsidP="00FE10A7">
            <w:pPr>
              <w:keepNext/>
              <w:spacing w:line="360" w:lineRule="auto"/>
              <w:jc w:val="both"/>
              <w:rPr>
                <w:lang w:val="uk-UA"/>
              </w:rPr>
            </w:pPr>
            <w:r w:rsidRPr="001E4A93">
              <w:rPr>
                <w:lang w:val="uk-UA"/>
              </w:rPr>
              <w:t>27,6</w:t>
            </w:r>
          </w:p>
        </w:tc>
        <w:tc>
          <w:tcPr>
            <w:tcW w:w="0" w:type="auto"/>
            <w:shd w:val="clear" w:color="auto" w:fill="FFFFFF"/>
            <w:vAlign w:val="center"/>
          </w:tcPr>
          <w:p w:rsidR="00E67F13" w:rsidRPr="001E4A93" w:rsidRDefault="00E67F13" w:rsidP="00FE10A7">
            <w:pPr>
              <w:keepNext/>
              <w:spacing w:line="360" w:lineRule="auto"/>
              <w:jc w:val="both"/>
              <w:rPr>
                <w:lang w:val="uk-UA"/>
              </w:rPr>
            </w:pPr>
            <w:r w:rsidRPr="001E4A93">
              <w:rPr>
                <w:lang w:val="uk-UA"/>
              </w:rPr>
              <w:t>1910</w:t>
            </w:r>
          </w:p>
        </w:tc>
      </w:tr>
    </w:tbl>
    <w:p w:rsidR="00E67F13" w:rsidRPr="001E4A93" w:rsidRDefault="00E67F13" w:rsidP="00D51146">
      <w:pPr>
        <w:keepNext/>
        <w:shd w:val="clear" w:color="auto" w:fill="FFFFFF"/>
        <w:spacing w:line="360" w:lineRule="auto"/>
        <w:ind w:firstLine="720"/>
        <w:jc w:val="both"/>
        <w:rPr>
          <w:sz w:val="28"/>
          <w:szCs w:val="28"/>
          <w:lang w:val="uk-UA"/>
        </w:rPr>
      </w:pPr>
    </w:p>
    <w:p w:rsidR="00DF3DDF" w:rsidRPr="001E4A93" w:rsidRDefault="000E3F1A" w:rsidP="00D51146">
      <w:pPr>
        <w:keepNext/>
        <w:shd w:val="clear" w:color="auto" w:fill="FFFFFF"/>
        <w:spacing w:line="360" w:lineRule="auto"/>
        <w:ind w:firstLine="720"/>
        <w:jc w:val="both"/>
        <w:rPr>
          <w:b/>
          <w:bCs/>
          <w:sz w:val="28"/>
          <w:szCs w:val="28"/>
          <w:lang w:val="uk-UA"/>
        </w:rPr>
      </w:pPr>
      <w:r>
        <w:rPr>
          <w:sz w:val="28"/>
          <w:szCs w:val="28"/>
          <w:lang w:val="uk-UA"/>
        </w:rPr>
        <w:pict>
          <v:shape id="_x0000_i1043" type="#_x0000_t75" style="width:93.75pt;height:318.75pt">
            <v:imagedata r:id="rId25" o:title=""/>
          </v:shape>
        </w:pict>
      </w:r>
    </w:p>
    <w:p w:rsidR="00DF3DDF" w:rsidRPr="001E4A93" w:rsidRDefault="00DF3DDF" w:rsidP="00D51146">
      <w:pPr>
        <w:keepNext/>
        <w:shd w:val="clear" w:color="auto" w:fill="FFFFFF"/>
        <w:spacing w:line="360" w:lineRule="auto"/>
        <w:ind w:firstLine="720"/>
        <w:jc w:val="both"/>
        <w:rPr>
          <w:sz w:val="28"/>
          <w:szCs w:val="28"/>
          <w:lang w:val="uk-UA"/>
        </w:rPr>
      </w:pPr>
      <w:r w:rsidRPr="001E4A93">
        <w:rPr>
          <w:sz w:val="28"/>
          <w:szCs w:val="28"/>
          <w:lang w:val="uk-UA"/>
        </w:rPr>
        <w:t>Рис.1.</w:t>
      </w:r>
      <w:r w:rsidR="00F9020D" w:rsidRPr="001E4A93">
        <w:rPr>
          <w:sz w:val="28"/>
          <w:szCs w:val="28"/>
          <w:lang w:val="uk-UA"/>
        </w:rPr>
        <w:t>11. -</w:t>
      </w:r>
      <w:r w:rsidR="00D51146" w:rsidRPr="001E4A93">
        <w:rPr>
          <w:sz w:val="28"/>
          <w:szCs w:val="28"/>
          <w:lang w:val="uk-UA"/>
        </w:rPr>
        <w:t xml:space="preserve"> </w:t>
      </w:r>
      <w:r w:rsidRPr="001E4A93">
        <w:rPr>
          <w:sz w:val="28"/>
          <w:szCs w:val="28"/>
          <w:lang w:val="uk-UA"/>
        </w:rPr>
        <w:t>Скважинні насоси фірми Metifogo (Італія)</w:t>
      </w:r>
    </w:p>
    <w:p w:rsidR="00E72F35" w:rsidRPr="001E4A93" w:rsidRDefault="00E72F35" w:rsidP="00D51146">
      <w:pPr>
        <w:keepNext/>
        <w:shd w:val="clear" w:color="auto" w:fill="FFFFFF"/>
        <w:spacing w:line="360" w:lineRule="auto"/>
        <w:ind w:firstLine="720"/>
        <w:jc w:val="both"/>
        <w:rPr>
          <w:b/>
          <w:bCs/>
          <w:sz w:val="28"/>
          <w:szCs w:val="28"/>
          <w:lang w:val="uk-UA"/>
        </w:rPr>
      </w:pPr>
    </w:p>
    <w:p w:rsidR="00084D58" w:rsidRPr="001E4A93" w:rsidRDefault="00FE10A7" w:rsidP="00D51146">
      <w:pPr>
        <w:keepNext/>
        <w:shd w:val="clear" w:color="auto" w:fill="FFFFFF"/>
        <w:spacing w:line="360" w:lineRule="auto"/>
        <w:ind w:firstLine="720"/>
        <w:jc w:val="both"/>
        <w:rPr>
          <w:b/>
          <w:bCs/>
          <w:sz w:val="28"/>
          <w:szCs w:val="28"/>
          <w:lang w:val="uk-UA"/>
        </w:rPr>
      </w:pPr>
      <w:r w:rsidRPr="001E4A93">
        <w:rPr>
          <w:b/>
          <w:bCs/>
          <w:sz w:val="28"/>
          <w:szCs w:val="28"/>
          <w:lang w:val="uk-UA"/>
        </w:rPr>
        <w:br w:type="page"/>
      </w:r>
      <w:r w:rsidR="00084D58" w:rsidRPr="001E4A93">
        <w:rPr>
          <w:b/>
          <w:bCs/>
          <w:sz w:val="28"/>
          <w:szCs w:val="28"/>
          <w:lang w:val="uk-UA"/>
        </w:rPr>
        <w:t>1.4 Порівняльні характеристики скважинних електронасосів та конкуруючих</w:t>
      </w:r>
      <w:r w:rsidR="00D51146" w:rsidRPr="001E4A93">
        <w:rPr>
          <w:b/>
          <w:bCs/>
          <w:sz w:val="28"/>
          <w:szCs w:val="28"/>
          <w:lang w:val="uk-UA"/>
        </w:rPr>
        <w:t xml:space="preserve"> </w:t>
      </w:r>
      <w:r w:rsidR="00084D58" w:rsidRPr="001E4A93">
        <w:rPr>
          <w:b/>
          <w:bCs/>
          <w:sz w:val="28"/>
          <w:szCs w:val="28"/>
          <w:lang w:val="uk-UA"/>
        </w:rPr>
        <w:t>видів побутових електронасосів для артезіанських</w:t>
      </w:r>
      <w:r w:rsidR="00D51146" w:rsidRPr="001E4A93">
        <w:rPr>
          <w:b/>
          <w:bCs/>
          <w:sz w:val="28"/>
          <w:szCs w:val="28"/>
          <w:lang w:val="uk-UA"/>
        </w:rPr>
        <w:t xml:space="preserve"> </w:t>
      </w:r>
      <w:r w:rsidR="00084D58" w:rsidRPr="001E4A93">
        <w:rPr>
          <w:b/>
          <w:bCs/>
          <w:sz w:val="28"/>
          <w:szCs w:val="28"/>
          <w:lang w:val="uk-UA"/>
        </w:rPr>
        <w:t>колодязів</w:t>
      </w:r>
    </w:p>
    <w:p w:rsidR="00084D58" w:rsidRPr="001E4A93" w:rsidRDefault="00084D58" w:rsidP="00D51146">
      <w:pPr>
        <w:keepNext/>
        <w:shd w:val="clear" w:color="auto" w:fill="FFFFFF"/>
        <w:spacing w:line="360" w:lineRule="auto"/>
        <w:ind w:firstLine="720"/>
        <w:jc w:val="both"/>
        <w:rPr>
          <w:b/>
          <w:bCs/>
          <w:sz w:val="28"/>
          <w:szCs w:val="28"/>
          <w:lang w:val="uk-UA"/>
        </w:rPr>
      </w:pPr>
    </w:p>
    <w:p w:rsidR="00BD03AB" w:rsidRPr="001E4A93" w:rsidRDefault="005A15E5" w:rsidP="00D51146">
      <w:pPr>
        <w:keepNext/>
        <w:shd w:val="clear" w:color="auto" w:fill="FFFFFF"/>
        <w:spacing w:line="360" w:lineRule="auto"/>
        <w:ind w:firstLine="720"/>
        <w:jc w:val="both"/>
        <w:rPr>
          <w:sz w:val="28"/>
          <w:szCs w:val="28"/>
          <w:lang w:val="uk-UA"/>
        </w:rPr>
      </w:pPr>
      <w:r w:rsidRPr="001E4A93">
        <w:rPr>
          <w:sz w:val="28"/>
          <w:szCs w:val="28"/>
          <w:lang w:val="uk-UA"/>
        </w:rPr>
        <w:t>На рис.1.13 -1.14</w:t>
      </w:r>
      <w:r w:rsidR="00D51146" w:rsidRPr="001E4A93">
        <w:rPr>
          <w:sz w:val="28"/>
          <w:szCs w:val="28"/>
          <w:lang w:val="uk-UA"/>
        </w:rPr>
        <w:t xml:space="preserve"> </w:t>
      </w:r>
      <w:r w:rsidR="00BD03AB" w:rsidRPr="001E4A93">
        <w:rPr>
          <w:sz w:val="28"/>
          <w:szCs w:val="28"/>
          <w:lang w:val="uk-UA"/>
        </w:rPr>
        <w:t xml:space="preserve">наведені порівняльні характеристики скважинних насосів, які є в асортименті </w:t>
      </w:r>
      <w:r w:rsidR="0090654A" w:rsidRPr="001E4A93">
        <w:rPr>
          <w:sz w:val="28"/>
          <w:szCs w:val="28"/>
          <w:lang w:val="uk-UA"/>
        </w:rPr>
        <w:t>трьох</w:t>
      </w:r>
      <w:r w:rsidR="00D51146" w:rsidRPr="001E4A93">
        <w:rPr>
          <w:sz w:val="28"/>
          <w:szCs w:val="28"/>
          <w:lang w:val="uk-UA"/>
        </w:rPr>
        <w:t xml:space="preserve"> </w:t>
      </w:r>
      <w:r w:rsidR="00BD03AB" w:rsidRPr="001E4A93">
        <w:rPr>
          <w:sz w:val="28"/>
          <w:szCs w:val="28"/>
          <w:lang w:val="uk-UA"/>
        </w:rPr>
        <w:t>аналізуємих підприємств:</w:t>
      </w:r>
    </w:p>
    <w:p w:rsidR="00BD03AB" w:rsidRPr="001E4A93" w:rsidRDefault="00BD03AB" w:rsidP="00D51146">
      <w:pPr>
        <w:keepNext/>
        <w:shd w:val="clear" w:color="auto" w:fill="FFFFFF"/>
        <w:spacing w:line="360" w:lineRule="auto"/>
        <w:ind w:firstLine="720"/>
        <w:jc w:val="both"/>
        <w:rPr>
          <w:sz w:val="28"/>
          <w:szCs w:val="28"/>
          <w:lang w:val="uk-UA"/>
        </w:rPr>
      </w:pPr>
      <w:r w:rsidRPr="001E4A93">
        <w:rPr>
          <w:sz w:val="28"/>
          <w:szCs w:val="28"/>
          <w:lang w:val="uk-UA"/>
        </w:rPr>
        <w:t>- випускаємі та реалізуємі харківськім заводом - ХЕЛЗ "Укрелектромаш"</w:t>
      </w:r>
      <w:r w:rsidR="005A15E5" w:rsidRPr="001E4A93">
        <w:rPr>
          <w:sz w:val="28"/>
          <w:szCs w:val="28"/>
          <w:lang w:val="uk-UA"/>
        </w:rPr>
        <w:t xml:space="preserve"> (насоси HELZ)</w:t>
      </w:r>
      <w:r w:rsidRPr="001E4A93">
        <w:rPr>
          <w:sz w:val="28"/>
          <w:szCs w:val="28"/>
          <w:lang w:val="uk-UA"/>
        </w:rPr>
        <w:t>;</w:t>
      </w:r>
    </w:p>
    <w:p w:rsidR="0090654A" w:rsidRPr="001E4A93" w:rsidRDefault="0090654A" w:rsidP="00D51146">
      <w:pPr>
        <w:keepNext/>
        <w:shd w:val="clear" w:color="auto" w:fill="FFFFFF"/>
        <w:spacing w:line="360" w:lineRule="auto"/>
        <w:ind w:firstLine="720"/>
        <w:jc w:val="both"/>
        <w:rPr>
          <w:sz w:val="28"/>
          <w:szCs w:val="28"/>
          <w:lang w:val="uk-UA"/>
        </w:rPr>
      </w:pPr>
      <w:r w:rsidRPr="001E4A93">
        <w:rPr>
          <w:sz w:val="28"/>
          <w:szCs w:val="28"/>
          <w:lang w:val="uk-UA"/>
        </w:rPr>
        <w:t>- випускаємі та реалізуємі харківським заводом ВАТ «Промелектро»</w:t>
      </w:r>
      <w:r w:rsidR="005A15E5" w:rsidRPr="001E4A93">
        <w:rPr>
          <w:sz w:val="28"/>
          <w:szCs w:val="28"/>
          <w:lang w:val="uk-UA"/>
        </w:rPr>
        <w:t xml:space="preserve"> («Водолей» та Водомет»)</w:t>
      </w:r>
      <w:r w:rsidRPr="001E4A93">
        <w:rPr>
          <w:sz w:val="28"/>
          <w:szCs w:val="28"/>
          <w:lang w:val="uk-UA"/>
        </w:rPr>
        <w:t>;</w:t>
      </w:r>
    </w:p>
    <w:p w:rsidR="00BD03AB" w:rsidRPr="001E4A93" w:rsidRDefault="00BD03AB" w:rsidP="00D51146">
      <w:pPr>
        <w:keepNext/>
        <w:shd w:val="clear" w:color="auto" w:fill="FFFFFF"/>
        <w:spacing w:line="360" w:lineRule="auto"/>
        <w:ind w:firstLine="720"/>
        <w:jc w:val="both"/>
        <w:rPr>
          <w:sz w:val="28"/>
          <w:szCs w:val="28"/>
          <w:lang w:val="uk-UA"/>
        </w:rPr>
      </w:pPr>
      <w:r w:rsidRPr="001E4A93">
        <w:rPr>
          <w:sz w:val="28"/>
          <w:szCs w:val="28"/>
          <w:lang w:val="uk-UA"/>
        </w:rPr>
        <w:t xml:space="preserve">- імпортуємі та реалізуємі харківським ділером - ТПГ "ТМ&amp;ПК" </w:t>
      </w:r>
      <w:r w:rsidR="005A15E5" w:rsidRPr="001E4A93">
        <w:rPr>
          <w:sz w:val="28"/>
          <w:szCs w:val="28"/>
          <w:lang w:val="uk-UA"/>
        </w:rPr>
        <w:t>насоси марки GrundFoss SQ</w:t>
      </w:r>
      <w:r w:rsidRPr="001E4A93">
        <w:rPr>
          <w:sz w:val="28"/>
          <w:szCs w:val="28"/>
          <w:lang w:val="uk-UA"/>
        </w:rPr>
        <w:t>;</w:t>
      </w:r>
    </w:p>
    <w:p w:rsidR="00DB46B8" w:rsidRPr="001E4A93" w:rsidRDefault="00DB46B8" w:rsidP="00D51146">
      <w:pPr>
        <w:keepNext/>
        <w:shd w:val="clear" w:color="auto" w:fill="FFFFFF"/>
        <w:spacing w:line="360" w:lineRule="auto"/>
        <w:ind w:firstLine="720"/>
        <w:jc w:val="both"/>
        <w:rPr>
          <w:sz w:val="28"/>
          <w:szCs w:val="28"/>
          <w:lang w:val="uk-UA"/>
        </w:rPr>
      </w:pPr>
      <w:r w:rsidRPr="001E4A93">
        <w:rPr>
          <w:sz w:val="28"/>
          <w:szCs w:val="28"/>
          <w:lang w:val="uk-UA"/>
        </w:rPr>
        <w:t xml:space="preserve">В якості порівняльні технічно-споживчі </w:t>
      </w:r>
      <w:r w:rsidR="00FE10A7" w:rsidRPr="001E4A93">
        <w:rPr>
          <w:sz w:val="28"/>
          <w:szCs w:val="28"/>
          <w:lang w:val="uk-UA"/>
        </w:rPr>
        <w:t>характеристики товарів-конку</w:t>
      </w:r>
      <w:r w:rsidRPr="001E4A93">
        <w:rPr>
          <w:sz w:val="28"/>
          <w:szCs w:val="28"/>
          <w:lang w:val="uk-UA"/>
        </w:rPr>
        <w:t xml:space="preserve">рентів для скважинних насосів </w:t>
      </w:r>
      <w:r w:rsidR="00D05402" w:rsidRPr="001E4A93">
        <w:rPr>
          <w:sz w:val="28"/>
          <w:szCs w:val="28"/>
          <w:lang w:val="uk-UA"/>
        </w:rPr>
        <w:t xml:space="preserve">(рис.1.13) </w:t>
      </w:r>
      <w:r w:rsidRPr="001E4A93">
        <w:rPr>
          <w:sz w:val="28"/>
          <w:szCs w:val="28"/>
          <w:lang w:val="uk-UA"/>
        </w:rPr>
        <w:t>вибрані 2 параметра:</w:t>
      </w:r>
      <w:r w:rsidR="00D51146" w:rsidRPr="001E4A93">
        <w:rPr>
          <w:sz w:val="28"/>
          <w:szCs w:val="28"/>
          <w:lang w:val="uk-UA"/>
        </w:rPr>
        <w:t xml:space="preserve"> </w:t>
      </w:r>
      <w:r w:rsidRPr="001E4A93">
        <w:rPr>
          <w:sz w:val="28"/>
          <w:szCs w:val="28"/>
          <w:lang w:val="uk-UA"/>
        </w:rPr>
        <w:t>максимальна висота підйому води з артезіанської скважини та максимальний обсяг викачуваємої насосом води з максимальної глибини за 1 годину. Аналіз данних рис.1.13 показує, що насоси «Водолій», в основному, розраховані на глибини артезіанських колодців від 30 до 60 метрів в 2-х діапазонах потужності 1,8 м3/годину та 4,2 м3/годину. Насоси заводу ХЕЛЗ , в основному, розраховані на глибини артезіанських колодців від 40 до 80 метрів в 2-х діапазонах потужності 2,3 м3/годину та 3,6 м3/годину. Імпортуємі насоси GrundFoss SQ’ є більш потужними, розраховані на глибини артезіанських колодців від 60 до 160 метрів в 2-х діапазонах потужності 3,0 м3/годину та 4,0 м3/годину.</w:t>
      </w:r>
    </w:p>
    <w:p w:rsidR="00DB46B8" w:rsidRPr="001E4A93" w:rsidRDefault="00DB46B8" w:rsidP="00D51146">
      <w:pPr>
        <w:keepNext/>
        <w:shd w:val="clear" w:color="auto" w:fill="FFFFFF"/>
        <w:spacing w:line="360" w:lineRule="auto"/>
        <w:ind w:firstLine="720"/>
        <w:jc w:val="both"/>
        <w:rPr>
          <w:sz w:val="28"/>
          <w:szCs w:val="28"/>
          <w:lang w:val="uk-UA"/>
        </w:rPr>
      </w:pPr>
      <w:r w:rsidRPr="001E4A93">
        <w:rPr>
          <w:sz w:val="28"/>
          <w:szCs w:val="28"/>
          <w:lang w:val="uk-UA"/>
        </w:rPr>
        <w:t>Аналіз</w:t>
      </w:r>
      <w:r w:rsidR="00D51146" w:rsidRPr="001E4A93">
        <w:rPr>
          <w:sz w:val="28"/>
          <w:szCs w:val="28"/>
          <w:lang w:val="uk-UA"/>
        </w:rPr>
        <w:t xml:space="preserve"> </w:t>
      </w:r>
      <w:r w:rsidR="00D05402" w:rsidRPr="001E4A93">
        <w:rPr>
          <w:sz w:val="28"/>
          <w:szCs w:val="28"/>
          <w:lang w:val="uk-UA"/>
        </w:rPr>
        <w:t>п</w:t>
      </w:r>
      <w:r w:rsidRPr="001E4A93">
        <w:rPr>
          <w:sz w:val="28"/>
          <w:szCs w:val="28"/>
          <w:lang w:val="uk-UA"/>
        </w:rPr>
        <w:t>орівняльн</w:t>
      </w:r>
      <w:r w:rsidR="00D05402" w:rsidRPr="001E4A93">
        <w:rPr>
          <w:sz w:val="28"/>
          <w:szCs w:val="28"/>
          <w:lang w:val="uk-UA"/>
        </w:rPr>
        <w:t>их</w:t>
      </w:r>
      <w:r w:rsidRPr="001E4A93">
        <w:rPr>
          <w:sz w:val="28"/>
          <w:szCs w:val="28"/>
          <w:lang w:val="uk-UA"/>
        </w:rPr>
        <w:t xml:space="preserve"> вартісн</w:t>
      </w:r>
      <w:r w:rsidR="00D05402" w:rsidRPr="001E4A93">
        <w:rPr>
          <w:sz w:val="28"/>
          <w:szCs w:val="28"/>
          <w:lang w:val="uk-UA"/>
        </w:rPr>
        <w:t>их</w:t>
      </w:r>
      <w:r w:rsidRPr="001E4A93">
        <w:rPr>
          <w:sz w:val="28"/>
          <w:szCs w:val="28"/>
          <w:lang w:val="uk-UA"/>
        </w:rPr>
        <w:t xml:space="preserve"> характеристик товарів-конкурентів для скважинних насосів харківського заводу ХЕЛЗ </w:t>
      </w:r>
      <w:r w:rsidR="000F2BE5" w:rsidRPr="001E4A93">
        <w:rPr>
          <w:sz w:val="28"/>
          <w:szCs w:val="28"/>
          <w:lang w:val="uk-UA"/>
        </w:rPr>
        <w:t>«</w:t>
      </w:r>
      <w:r w:rsidRPr="001E4A93">
        <w:rPr>
          <w:sz w:val="28"/>
          <w:szCs w:val="28"/>
          <w:lang w:val="uk-UA"/>
        </w:rPr>
        <w:t>Укрелектромаш", харківського заводу ВАТ «Промелектро» та харківського ділера імпортних насосів GrundFoss SQ</w:t>
      </w:r>
      <w:r w:rsidR="00D05402" w:rsidRPr="001E4A93">
        <w:rPr>
          <w:sz w:val="28"/>
          <w:szCs w:val="28"/>
          <w:lang w:val="uk-UA"/>
        </w:rPr>
        <w:t xml:space="preserve"> (рис.1.14) показує, що мінімальна ціна у насосів «Промелектро», ціна насосів НELZ є на 10% нижчою від імпортних насосів GrundFoss SQ .</w:t>
      </w:r>
    </w:p>
    <w:p w:rsidR="005A15E5" w:rsidRPr="001E4A93" w:rsidRDefault="00D05402" w:rsidP="00D51146">
      <w:pPr>
        <w:keepNext/>
        <w:shd w:val="clear" w:color="auto" w:fill="FFFFFF"/>
        <w:spacing w:line="360" w:lineRule="auto"/>
        <w:ind w:firstLine="720"/>
        <w:jc w:val="both"/>
        <w:rPr>
          <w:sz w:val="28"/>
          <w:szCs w:val="28"/>
          <w:lang w:val="uk-UA"/>
        </w:rPr>
      </w:pPr>
      <w:r w:rsidRPr="001E4A93">
        <w:rPr>
          <w:sz w:val="28"/>
          <w:szCs w:val="28"/>
          <w:lang w:val="uk-UA"/>
        </w:rPr>
        <w:t>Але якщо вітчизняні насоси допускають рівень піску до 1500 г/м3 води, то всі імпортні насоси працюють в діапазоні до 150 г/м3.</w:t>
      </w:r>
    </w:p>
    <w:p w:rsidR="00510091" w:rsidRPr="001E4A93" w:rsidRDefault="00510091" w:rsidP="00D51146">
      <w:pPr>
        <w:keepNext/>
        <w:shd w:val="clear" w:color="auto" w:fill="FFFFFF"/>
        <w:spacing w:line="360" w:lineRule="auto"/>
        <w:ind w:firstLine="720"/>
        <w:jc w:val="both"/>
        <w:rPr>
          <w:sz w:val="28"/>
          <w:szCs w:val="28"/>
          <w:lang w:val="uk-UA"/>
        </w:rPr>
      </w:pPr>
    </w:p>
    <w:p w:rsidR="005A15E5" w:rsidRPr="001E4A93" w:rsidRDefault="000E3F1A" w:rsidP="00D51146">
      <w:pPr>
        <w:keepNext/>
        <w:shd w:val="clear" w:color="auto" w:fill="FFFFFF"/>
        <w:spacing w:line="360" w:lineRule="auto"/>
        <w:ind w:firstLine="720"/>
        <w:jc w:val="both"/>
        <w:rPr>
          <w:sz w:val="28"/>
          <w:szCs w:val="28"/>
          <w:lang w:val="uk-UA"/>
        </w:rPr>
      </w:pPr>
      <w:r>
        <w:rPr>
          <w:sz w:val="28"/>
          <w:szCs w:val="28"/>
          <w:lang w:val="uk-UA"/>
        </w:rPr>
        <w:pict>
          <v:shape id="_x0000_i1044" type="#_x0000_t75" style="width:419.25pt;height:351pt">
            <v:imagedata r:id="rId26" o:title=""/>
          </v:shape>
        </w:pict>
      </w:r>
    </w:p>
    <w:p w:rsidR="00FD2ABE" w:rsidRPr="001E4A93" w:rsidRDefault="005A15E5" w:rsidP="00D51146">
      <w:pPr>
        <w:keepNext/>
        <w:shd w:val="clear" w:color="auto" w:fill="FFFFFF"/>
        <w:spacing w:line="360" w:lineRule="auto"/>
        <w:ind w:firstLine="720"/>
        <w:jc w:val="both"/>
        <w:rPr>
          <w:sz w:val="28"/>
          <w:szCs w:val="28"/>
          <w:lang w:val="uk-UA"/>
        </w:rPr>
      </w:pPr>
      <w:r w:rsidRPr="001E4A93">
        <w:rPr>
          <w:sz w:val="28"/>
          <w:szCs w:val="28"/>
          <w:lang w:val="uk-UA"/>
        </w:rPr>
        <w:t xml:space="preserve">Рис.1.13. - </w:t>
      </w:r>
      <w:r w:rsidR="00FD2ABE" w:rsidRPr="001E4A93">
        <w:rPr>
          <w:sz w:val="28"/>
          <w:szCs w:val="28"/>
          <w:lang w:val="uk-UA"/>
        </w:rPr>
        <w:t xml:space="preserve">Порівняльні </w:t>
      </w:r>
      <w:r w:rsidRPr="001E4A93">
        <w:rPr>
          <w:sz w:val="28"/>
          <w:szCs w:val="28"/>
          <w:lang w:val="uk-UA"/>
        </w:rPr>
        <w:t xml:space="preserve">технічно-споживчі </w:t>
      </w:r>
      <w:r w:rsidR="00FD2ABE" w:rsidRPr="001E4A93">
        <w:rPr>
          <w:sz w:val="28"/>
          <w:szCs w:val="28"/>
          <w:lang w:val="uk-UA"/>
        </w:rPr>
        <w:t>характеристики товарів-конкурентів для скважинних насосів харківського заводу ХЕЛЗ Укрелектромаш"</w:t>
      </w:r>
      <w:r w:rsidRPr="001E4A93">
        <w:rPr>
          <w:sz w:val="28"/>
          <w:szCs w:val="28"/>
          <w:lang w:val="uk-UA"/>
        </w:rPr>
        <w:t>, харківського заводу ВАТ «Промелектро» та харківського ділера імпортних насосів GrundFoss SQ</w:t>
      </w:r>
    </w:p>
    <w:p w:rsidR="002F1CE5" w:rsidRPr="001E4A93" w:rsidRDefault="00FE10A7" w:rsidP="00D51146">
      <w:pPr>
        <w:keepNext/>
        <w:shd w:val="clear" w:color="auto" w:fill="FFFFFF"/>
        <w:spacing w:line="360" w:lineRule="auto"/>
        <w:ind w:firstLine="720"/>
        <w:jc w:val="both"/>
        <w:rPr>
          <w:sz w:val="28"/>
          <w:szCs w:val="28"/>
          <w:lang w:val="uk-UA"/>
        </w:rPr>
      </w:pPr>
      <w:r w:rsidRPr="001E4A93">
        <w:rPr>
          <w:sz w:val="28"/>
          <w:szCs w:val="28"/>
          <w:lang w:val="uk-UA"/>
        </w:rPr>
        <w:br w:type="page"/>
      </w:r>
      <w:r w:rsidR="000E3F1A">
        <w:rPr>
          <w:sz w:val="28"/>
          <w:szCs w:val="28"/>
          <w:lang w:val="uk-UA"/>
        </w:rPr>
        <w:pict>
          <v:shape id="_x0000_i1045" type="#_x0000_t75" style="width:419.25pt;height:355.5pt">
            <v:imagedata r:id="rId27" o:title=""/>
          </v:shape>
        </w:pict>
      </w:r>
    </w:p>
    <w:p w:rsidR="005553BC" w:rsidRPr="001E4A93" w:rsidRDefault="005553BC" w:rsidP="00D51146">
      <w:pPr>
        <w:keepNext/>
        <w:shd w:val="clear" w:color="auto" w:fill="FFFFFF"/>
        <w:spacing w:line="360" w:lineRule="auto"/>
        <w:ind w:firstLine="720"/>
        <w:jc w:val="both"/>
        <w:rPr>
          <w:sz w:val="28"/>
          <w:szCs w:val="28"/>
          <w:lang w:val="uk-UA"/>
        </w:rPr>
      </w:pPr>
      <w:r w:rsidRPr="001E4A93">
        <w:rPr>
          <w:sz w:val="28"/>
          <w:szCs w:val="28"/>
          <w:lang w:val="uk-UA"/>
        </w:rPr>
        <w:t>Рис.1.14. - Порівняльні вартісні характеристики товарів-конкурентів для скважинних насосів харківського заводу ХЕЛЗ Укрелектромаш", харківського заводу ВАТ «Промелектро» та харківського ділера імпортних насосів GrundFoss SQ</w:t>
      </w:r>
    </w:p>
    <w:p w:rsidR="00E74E35" w:rsidRPr="001E4A93" w:rsidRDefault="00FE10A7" w:rsidP="00D51146">
      <w:pPr>
        <w:keepNext/>
        <w:shd w:val="clear" w:color="auto" w:fill="FFFFFF"/>
        <w:spacing w:line="360" w:lineRule="auto"/>
        <w:ind w:firstLine="720"/>
        <w:jc w:val="both"/>
        <w:rPr>
          <w:b/>
          <w:bCs/>
          <w:sz w:val="28"/>
          <w:szCs w:val="28"/>
          <w:lang w:val="uk-UA"/>
        </w:rPr>
      </w:pPr>
      <w:r w:rsidRPr="001E4A93">
        <w:rPr>
          <w:b/>
          <w:bCs/>
          <w:sz w:val="28"/>
          <w:szCs w:val="28"/>
          <w:lang w:val="uk-UA"/>
        </w:rPr>
        <w:br w:type="page"/>
      </w:r>
      <w:r w:rsidR="00084D58" w:rsidRPr="001E4A93">
        <w:rPr>
          <w:b/>
          <w:bCs/>
          <w:sz w:val="28"/>
          <w:szCs w:val="28"/>
          <w:lang w:val="uk-UA"/>
        </w:rPr>
        <w:t>РОЗДІЛ 2</w:t>
      </w:r>
    </w:p>
    <w:p w:rsidR="00084D58" w:rsidRPr="001E4A93" w:rsidRDefault="00084D58" w:rsidP="00D51146">
      <w:pPr>
        <w:keepNext/>
        <w:shd w:val="clear" w:color="auto" w:fill="FFFFFF"/>
        <w:spacing w:line="360" w:lineRule="auto"/>
        <w:ind w:firstLine="720"/>
        <w:jc w:val="both"/>
        <w:rPr>
          <w:b/>
          <w:bCs/>
          <w:sz w:val="28"/>
          <w:szCs w:val="28"/>
          <w:lang w:val="uk-UA"/>
        </w:rPr>
      </w:pPr>
      <w:r w:rsidRPr="001E4A93">
        <w:rPr>
          <w:b/>
          <w:bCs/>
          <w:sz w:val="28"/>
          <w:szCs w:val="28"/>
          <w:lang w:val="uk-UA"/>
        </w:rPr>
        <w:t>ВИЗНАЧЕННЯ ЄМНОСТІ РИНКУ ПОБУТОВИХ СКВАЖИННИХ</w:t>
      </w:r>
      <w:r w:rsidR="00FE10A7" w:rsidRPr="001E4A93">
        <w:rPr>
          <w:b/>
          <w:bCs/>
          <w:sz w:val="28"/>
          <w:szCs w:val="28"/>
          <w:lang w:val="uk-UA"/>
        </w:rPr>
        <w:t xml:space="preserve"> </w:t>
      </w:r>
      <w:r w:rsidRPr="001E4A93">
        <w:rPr>
          <w:b/>
          <w:bCs/>
          <w:sz w:val="28"/>
          <w:szCs w:val="28"/>
          <w:lang w:val="uk-UA"/>
        </w:rPr>
        <w:t>ЕЛЕКТРОНАСОСІВ В УКРАЇНІ</w:t>
      </w:r>
    </w:p>
    <w:p w:rsidR="00E74E35" w:rsidRPr="001E4A93" w:rsidRDefault="00E74E35" w:rsidP="00D51146">
      <w:pPr>
        <w:keepNext/>
        <w:shd w:val="clear" w:color="auto" w:fill="FFFFFF"/>
        <w:spacing w:line="360" w:lineRule="auto"/>
        <w:ind w:firstLine="720"/>
        <w:jc w:val="both"/>
        <w:rPr>
          <w:sz w:val="28"/>
          <w:szCs w:val="28"/>
          <w:lang w:val="uk-UA"/>
        </w:rPr>
      </w:pPr>
    </w:p>
    <w:p w:rsidR="00DC4B55" w:rsidRPr="001E4A93" w:rsidRDefault="00DC4B55"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Скважинні насоси HELZ нагороджені медалями на міжнародному конкурсі «Краще електроустаткування - 2008» у Москві.</w:t>
      </w:r>
      <w:r w:rsidR="00D51146" w:rsidRPr="001E4A93">
        <w:rPr>
          <w:rFonts w:ascii="Times New Roman" w:hAnsi="Times New Roman" w:cs="Times New Roman"/>
          <w:color w:val="auto"/>
          <w:sz w:val="28"/>
          <w:szCs w:val="28"/>
          <w:lang w:val="uk-UA"/>
        </w:rPr>
        <w:t xml:space="preserve"> </w:t>
      </w:r>
      <w:r w:rsidRPr="001E4A93">
        <w:rPr>
          <w:rFonts w:ascii="Times New Roman" w:hAnsi="Times New Roman" w:cs="Times New Roman"/>
          <w:color w:val="auto"/>
          <w:sz w:val="28"/>
          <w:szCs w:val="28"/>
          <w:lang w:val="uk-UA"/>
        </w:rPr>
        <w:t xml:space="preserve">Два золоті й одну срібну медаль одержали скважинні електронасоси HELZ на конкурсі «Краще електроустаткування - 2008», що проходив 9-13 червня 2008 року в Москві в рамках виставки «Электро-2008». </w:t>
      </w:r>
    </w:p>
    <w:p w:rsidR="00DC4B55" w:rsidRPr="001E4A93" w:rsidRDefault="00DC4B55"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 xml:space="preserve">На конкурсі були представлені три зразки відцентрових скважинних електронасосів HELZ - по одному з кожної фірмової серії: БЦПН, БЦПП і БЦПП-Д. Завдяки високим показникам якості всі вироби були відзначені почесними дипломами й нагородами конкурсу. </w:t>
      </w:r>
    </w:p>
    <w:p w:rsidR="00DC4B55" w:rsidRPr="001E4A93" w:rsidRDefault="00DC4B55"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 xml:space="preserve">Перемога приємна подвійно, тому що в конкурсі, де першість традицій-но належить російському і європейському електроустаткуванню, Україну представляла тільки продукція HELZ. </w:t>
      </w:r>
    </w:p>
    <w:p w:rsidR="00B8729A" w:rsidRPr="001E4A93" w:rsidRDefault="00B8729A"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Харківський електротехнічний завод “Укрэлектромаш”</w:t>
      </w:r>
      <w:r w:rsidR="00D51146" w:rsidRPr="001E4A93">
        <w:rPr>
          <w:rFonts w:ascii="Times New Roman" w:hAnsi="Times New Roman" w:cs="Times New Roman"/>
          <w:color w:val="auto"/>
          <w:sz w:val="28"/>
          <w:szCs w:val="28"/>
          <w:lang w:val="uk-UA"/>
        </w:rPr>
        <w:t xml:space="preserve"> </w:t>
      </w:r>
      <w:r w:rsidRPr="001E4A93">
        <w:rPr>
          <w:rFonts w:ascii="Times New Roman" w:hAnsi="Times New Roman" w:cs="Times New Roman"/>
          <w:color w:val="auto"/>
          <w:sz w:val="28"/>
          <w:szCs w:val="28"/>
          <w:lang w:val="uk-UA"/>
        </w:rPr>
        <w:t xml:space="preserve">у 2008 році відкрив новий торговельний зал за адресою: м. Харків, вул. Искринская, 37. </w:t>
      </w:r>
    </w:p>
    <w:p w:rsidR="00B8729A" w:rsidRPr="001E4A93" w:rsidRDefault="00B8729A"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Подібний крок безсумнівно приведе до збільшення обсягів роздрібних продажів</w:t>
      </w:r>
      <w:r w:rsidR="00BC65FD" w:rsidRPr="001E4A93">
        <w:rPr>
          <w:rFonts w:ascii="Times New Roman" w:hAnsi="Times New Roman" w:cs="Times New Roman"/>
          <w:color w:val="auto"/>
          <w:sz w:val="28"/>
          <w:szCs w:val="28"/>
          <w:lang w:val="uk-UA"/>
        </w:rPr>
        <w:t>, р</w:t>
      </w:r>
      <w:r w:rsidRPr="001E4A93">
        <w:rPr>
          <w:rFonts w:ascii="Times New Roman" w:hAnsi="Times New Roman" w:cs="Times New Roman"/>
          <w:color w:val="auto"/>
          <w:sz w:val="28"/>
          <w:szCs w:val="28"/>
          <w:lang w:val="uk-UA"/>
        </w:rPr>
        <w:t xml:space="preserve">аніше виставочний зал перебував на другому поверсі заводу й про нього мало хто знав. Тепер же, коли його перемістили в торговельний зал, </w:t>
      </w:r>
      <w:r w:rsidR="00BC65FD" w:rsidRPr="001E4A93">
        <w:rPr>
          <w:rFonts w:ascii="Times New Roman" w:hAnsi="Times New Roman" w:cs="Times New Roman"/>
          <w:color w:val="auto"/>
          <w:sz w:val="28"/>
          <w:szCs w:val="28"/>
          <w:lang w:val="uk-UA"/>
        </w:rPr>
        <w:t>є</w:t>
      </w:r>
      <w:r w:rsidRPr="001E4A93">
        <w:rPr>
          <w:rFonts w:ascii="Times New Roman" w:hAnsi="Times New Roman" w:cs="Times New Roman"/>
          <w:color w:val="auto"/>
          <w:sz w:val="28"/>
          <w:szCs w:val="28"/>
          <w:lang w:val="uk-UA"/>
        </w:rPr>
        <w:t xml:space="preserve"> змо</w:t>
      </w:r>
      <w:r w:rsidR="00BC65FD" w:rsidRPr="001E4A93">
        <w:rPr>
          <w:rFonts w:ascii="Times New Roman" w:hAnsi="Times New Roman" w:cs="Times New Roman"/>
          <w:color w:val="auto"/>
          <w:sz w:val="28"/>
          <w:szCs w:val="28"/>
          <w:lang w:val="uk-UA"/>
        </w:rPr>
        <w:t>га</w:t>
      </w:r>
      <w:r w:rsidRPr="001E4A93">
        <w:rPr>
          <w:rFonts w:ascii="Times New Roman" w:hAnsi="Times New Roman" w:cs="Times New Roman"/>
          <w:color w:val="auto"/>
          <w:sz w:val="28"/>
          <w:szCs w:val="28"/>
          <w:lang w:val="uk-UA"/>
        </w:rPr>
        <w:t xml:space="preserve"> оперативно інформувати клієнтів про новинки заводу “Укр</w:t>
      </w:r>
      <w:r w:rsidR="00BC65FD" w:rsidRPr="001E4A93">
        <w:rPr>
          <w:rFonts w:ascii="Times New Roman" w:hAnsi="Times New Roman" w:cs="Times New Roman"/>
          <w:color w:val="auto"/>
          <w:sz w:val="28"/>
          <w:szCs w:val="28"/>
          <w:lang w:val="uk-UA"/>
        </w:rPr>
        <w:t>е</w:t>
      </w:r>
      <w:r w:rsidRPr="001E4A93">
        <w:rPr>
          <w:rFonts w:ascii="Times New Roman" w:hAnsi="Times New Roman" w:cs="Times New Roman"/>
          <w:color w:val="auto"/>
          <w:sz w:val="28"/>
          <w:szCs w:val="28"/>
          <w:lang w:val="uk-UA"/>
        </w:rPr>
        <w:t xml:space="preserve">лектромаш”. </w:t>
      </w:r>
    </w:p>
    <w:p w:rsidR="00B8729A" w:rsidRPr="001E4A93" w:rsidRDefault="00B8729A"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У торговельному залі можна придбати насоси, що заслужили народне визнання, (БЦ 1.1), а також зовсім нові розробки підприємства (скважинн</w:t>
      </w:r>
      <w:r w:rsidR="00BC65FD" w:rsidRPr="001E4A93">
        <w:rPr>
          <w:rFonts w:ascii="Times New Roman" w:hAnsi="Times New Roman" w:cs="Times New Roman"/>
          <w:color w:val="auto"/>
          <w:sz w:val="28"/>
          <w:szCs w:val="28"/>
          <w:lang w:val="uk-UA"/>
        </w:rPr>
        <w:t>і</w:t>
      </w:r>
      <w:r w:rsidRPr="001E4A93">
        <w:rPr>
          <w:rFonts w:ascii="Times New Roman" w:hAnsi="Times New Roman" w:cs="Times New Roman"/>
          <w:color w:val="auto"/>
          <w:sz w:val="28"/>
          <w:szCs w:val="28"/>
          <w:lang w:val="uk-UA"/>
        </w:rPr>
        <w:t xml:space="preserve"> насоси серії БЦПП і БЦПН, дренажні БЦПО 4-7 і т.д.). </w:t>
      </w:r>
    </w:p>
    <w:p w:rsidR="00B8729A" w:rsidRPr="001E4A93" w:rsidRDefault="00B8729A"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 xml:space="preserve">Новий торговельний зал вигідно відрізняється від стандартних фірмових магазинів, тому що поряд із продукцією торговельної марки HELZ представляє електротехнічні вироби й інших виробників. Зокрема, у ньому представлений весь модельний ряд насосного </w:t>
      </w:r>
      <w:r w:rsidR="00BC65FD" w:rsidRPr="001E4A93">
        <w:rPr>
          <w:rFonts w:ascii="Times New Roman" w:hAnsi="Times New Roman" w:cs="Times New Roman"/>
          <w:color w:val="auto"/>
          <w:sz w:val="28"/>
          <w:szCs w:val="28"/>
          <w:lang w:val="uk-UA"/>
        </w:rPr>
        <w:t>у</w:t>
      </w:r>
      <w:r w:rsidRPr="001E4A93">
        <w:rPr>
          <w:rFonts w:ascii="Times New Roman" w:hAnsi="Times New Roman" w:cs="Times New Roman"/>
          <w:color w:val="auto"/>
          <w:sz w:val="28"/>
          <w:szCs w:val="28"/>
          <w:lang w:val="uk-UA"/>
        </w:rPr>
        <w:t xml:space="preserve">статкування італійської компанії PENTAX, офіційним представником якої є ТОВ “Торговий дім “ХЭЛЗ”. </w:t>
      </w:r>
    </w:p>
    <w:p w:rsidR="0079627E" w:rsidRPr="001E4A93" w:rsidRDefault="0079627E" w:rsidP="00D51146">
      <w:pPr>
        <w:pStyle w:val="a6"/>
        <w:keepNext/>
        <w:widowControl w:val="0"/>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 xml:space="preserve">Ситуація на сьогоднішньому ринку така, що багато виробників насосного устаткування не можуть продати, а споживачі купити нову продукцію по різних причинах. Не існує достовірної статистики про попит та пропозицію на ринку - відповідно, підприємства не мають можливості проводити повноцінні маркетингові дослідження. На ринку відсутні дійсно великі корпорації, ринок сильно роздроблений. </w:t>
      </w:r>
    </w:p>
    <w:p w:rsidR="0079627E" w:rsidRPr="001E4A93" w:rsidRDefault="0079627E" w:rsidP="00D51146">
      <w:pPr>
        <w:pStyle w:val="a6"/>
        <w:keepNext/>
        <w:widowControl w:val="0"/>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Про стан ринку скважинних насосів можна судити як за експертними оцінками, так і за статистичним даними. На сьогодні в Україні виробництвом відцентрових насосів різних типів займаються більше 30 підприємств, з них більше 10 випускають відцентрові скважинн</w:t>
      </w:r>
      <w:r w:rsidR="00510091" w:rsidRPr="001E4A93">
        <w:rPr>
          <w:rFonts w:ascii="Times New Roman" w:hAnsi="Times New Roman" w:cs="Times New Roman"/>
          <w:color w:val="auto"/>
          <w:sz w:val="28"/>
          <w:szCs w:val="28"/>
          <w:lang w:val="uk-UA"/>
        </w:rPr>
        <w:t>і</w:t>
      </w:r>
      <w:r w:rsidRPr="001E4A93">
        <w:rPr>
          <w:rFonts w:ascii="Times New Roman" w:hAnsi="Times New Roman" w:cs="Times New Roman"/>
          <w:color w:val="auto"/>
          <w:sz w:val="28"/>
          <w:szCs w:val="28"/>
          <w:lang w:val="uk-UA"/>
        </w:rPr>
        <w:t xml:space="preserve">е заглибні насоси для води. </w:t>
      </w:r>
    </w:p>
    <w:p w:rsidR="0079627E" w:rsidRPr="001E4A93" w:rsidRDefault="0079627E" w:rsidP="00D51146">
      <w:pPr>
        <w:pStyle w:val="a6"/>
        <w:keepNext/>
        <w:widowControl w:val="0"/>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Більше 90% всіх випускаємих в Україні відцентрових заглибних скважинних насосів для води виробляються трьома підприємствами</w:t>
      </w:r>
      <w:r w:rsidR="00FE10A7" w:rsidRPr="001E4A93">
        <w:rPr>
          <w:rFonts w:ascii="Times New Roman" w:hAnsi="Times New Roman" w:cs="Times New Roman"/>
          <w:color w:val="auto"/>
          <w:sz w:val="28"/>
          <w:szCs w:val="28"/>
          <w:lang w:val="uk-UA"/>
        </w:rPr>
        <w:t>, з них 2 зна</w:t>
      </w:r>
      <w:r w:rsidRPr="001E4A93">
        <w:rPr>
          <w:rFonts w:ascii="Times New Roman" w:hAnsi="Times New Roman" w:cs="Times New Roman"/>
          <w:color w:val="auto"/>
          <w:sz w:val="28"/>
          <w:szCs w:val="28"/>
          <w:lang w:val="uk-UA"/>
        </w:rPr>
        <w:t>ходяться в м.</w:t>
      </w:r>
      <w:r w:rsidR="00FE10A7" w:rsidRPr="001E4A93">
        <w:rPr>
          <w:rFonts w:ascii="Times New Roman" w:hAnsi="Times New Roman" w:cs="Times New Roman"/>
          <w:color w:val="auto"/>
          <w:sz w:val="28"/>
          <w:szCs w:val="28"/>
          <w:lang w:val="uk-UA"/>
        </w:rPr>
        <w:t xml:space="preserve"> </w:t>
      </w:r>
      <w:r w:rsidRPr="001E4A93">
        <w:rPr>
          <w:rFonts w:ascii="Times New Roman" w:hAnsi="Times New Roman" w:cs="Times New Roman"/>
          <w:color w:val="auto"/>
          <w:sz w:val="28"/>
          <w:szCs w:val="28"/>
          <w:lang w:val="uk-UA"/>
        </w:rPr>
        <w:t xml:space="preserve">Харків, при чому частка ВАТ «Промелектро» становить близько 65%. </w:t>
      </w:r>
    </w:p>
    <w:p w:rsidR="0079627E" w:rsidRPr="001E4A93" w:rsidRDefault="0079627E" w:rsidP="00D51146">
      <w:pPr>
        <w:pStyle w:val="a6"/>
        <w:keepNext/>
        <w:widowControl w:val="0"/>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Також на ринку представлена продукція російських заводів ВАТ «Бавленский завод «Електродвигун», ЗАТ «Черемховский машзавод» (м. Черемхово, Іркутська обл.), Тульський насосний завод, компанія «Крон», (м. Ливн</w:t>
      </w:r>
      <w:r w:rsidR="00510091" w:rsidRPr="001E4A93">
        <w:rPr>
          <w:rFonts w:ascii="Times New Roman" w:hAnsi="Times New Roman" w:cs="Times New Roman"/>
          <w:color w:val="auto"/>
          <w:sz w:val="28"/>
          <w:szCs w:val="28"/>
          <w:lang w:val="uk-UA"/>
        </w:rPr>
        <w:t>і</w:t>
      </w:r>
      <w:r w:rsidRPr="001E4A93">
        <w:rPr>
          <w:rFonts w:ascii="Times New Roman" w:hAnsi="Times New Roman" w:cs="Times New Roman"/>
          <w:color w:val="auto"/>
          <w:sz w:val="28"/>
          <w:szCs w:val="28"/>
          <w:lang w:val="uk-UA"/>
        </w:rPr>
        <w:t>, Орловська обл.)</w:t>
      </w:r>
      <w:r w:rsidR="00D51146" w:rsidRPr="001E4A93">
        <w:rPr>
          <w:rFonts w:ascii="Times New Roman" w:hAnsi="Times New Roman" w:cs="Times New Roman"/>
          <w:color w:val="auto"/>
          <w:sz w:val="28"/>
          <w:szCs w:val="28"/>
          <w:lang w:val="uk-UA"/>
        </w:rPr>
        <w:t xml:space="preserve"> </w:t>
      </w:r>
      <w:r w:rsidRPr="001E4A93">
        <w:rPr>
          <w:rFonts w:ascii="Times New Roman" w:hAnsi="Times New Roman" w:cs="Times New Roman"/>
          <w:color w:val="auto"/>
          <w:sz w:val="28"/>
          <w:szCs w:val="28"/>
          <w:lang w:val="uk-UA"/>
        </w:rPr>
        <w:t>та насосне устаткування молдавських підприємств: АТ «Молдовахидромаш»,</w:t>
      </w:r>
      <w:r w:rsidR="00D51146" w:rsidRPr="001E4A93">
        <w:rPr>
          <w:rFonts w:ascii="Times New Roman" w:hAnsi="Times New Roman" w:cs="Times New Roman"/>
          <w:color w:val="auto"/>
          <w:sz w:val="28"/>
          <w:szCs w:val="28"/>
          <w:lang w:val="uk-UA"/>
        </w:rPr>
        <w:t xml:space="preserve"> </w:t>
      </w:r>
      <w:r w:rsidRPr="001E4A93">
        <w:rPr>
          <w:rFonts w:ascii="Times New Roman" w:hAnsi="Times New Roman" w:cs="Times New Roman"/>
          <w:color w:val="auto"/>
          <w:sz w:val="28"/>
          <w:szCs w:val="28"/>
          <w:lang w:val="uk-UA"/>
        </w:rPr>
        <w:t xml:space="preserve">Кишинівський завод заглибних насосів АТ «Хидропомпа». </w:t>
      </w:r>
    </w:p>
    <w:p w:rsidR="00FE10A7" w:rsidRPr="001E4A93" w:rsidRDefault="0079627E" w:rsidP="00D51146">
      <w:pPr>
        <w:pStyle w:val="a6"/>
        <w:keepNext/>
        <w:widowControl w:val="0"/>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 xml:space="preserve">На українському ринку насосного устаткування на сьогоднішній день працює близько 20 великих іноземних виробників. Деякі з них мають офіційні представництва в регіонах </w:t>
      </w:r>
      <w:r w:rsidR="004641F4" w:rsidRPr="001E4A93">
        <w:rPr>
          <w:rFonts w:ascii="Times New Roman" w:hAnsi="Times New Roman" w:cs="Times New Roman"/>
          <w:color w:val="auto"/>
          <w:sz w:val="28"/>
          <w:szCs w:val="28"/>
          <w:lang w:val="uk-UA"/>
        </w:rPr>
        <w:t>України</w:t>
      </w:r>
      <w:r w:rsidRPr="001E4A93">
        <w:rPr>
          <w:rFonts w:ascii="Times New Roman" w:hAnsi="Times New Roman" w:cs="Times New Roman"/>
          <w:color w:val="auto"/>
          <w:sz w:val="28"/>
          <w:szCs w:val="28"/>
          <w:lang w:val="uk-UA"/>
        </w:rPr>
        <w:t xml:space="preserve">ї, продукція інших імпортується </w:t>
      </w:r>
      <w:r w:rsidR="004641F4" w:rsidRPr="001E4A93">
        <w:rPr>
          <w:rFonts w:ascii="Times New Roman" w:hAnsi="Times New Roman" w:cs="Times New Roman"/>
          <w:color w:val="auto"/>
          <w:sz w:val="28"/>
          <w:szCs w:val="28"/>
          <w:lang w:val="uk-UA"/>
        </w:rPr>
        <w:t>українськими</w:t>
      </w:r>
      <w:r w:rsidRPr="001E4A93">
        <w:rPr>
          <w:rFonts w:ascii="Times New Roman" w:hAnsi="Times New Roman" w:cs="Times New Roman"/>
          <w:color w:val="auto"/>
          <w:sz w:val="28"/>
          <w:szCs w:val="28"/>
          <w:lang w:val="uk-UA"/>
        </w:rPr>
        <w:t xml:space="preserve"> компаніями самостійно. </w:t>
      </w:r>
    </w:p>
    <w:p w:rsidR="0079627E" w:rsidRPr="001E4A93" w:rsidRDefault="0079627E" w:rsidP="00D51146">
      <w:pPr>
        <w:pStyle w:val="a6"/>
        <w:keepNext/>
        <w:widowControl w:val="0"/>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Найбільш відомі такі виробники заглибних скважинн</w:t>
      </w:r>
      <w:r w:rsidR="00510091" w:rsidRPr="001E4A93">
        <w:rPr>
          <w:rFonts w:ascii="Times New Roman" w:hAnsi="Times New Roman" w:cs="Times New Roman"/>
          <w:color w:val="auto"/>
          <w:sz w:val="28"/>
          <w:szCs w:val="28"/>
          <w:lang w:val="uk-UA"/>
        </w:rPr>
        <w:t>і</w:t>
      </w:r>
      <w:r w:rsidRPr="001E4A93">
        <w:rPr>
          <w:rFonts w:ascii="Times New Roman" w:hAnsi="Times New Roman" w:cs="Times New Roman"/>
          <w:color w:val="auto"/>
          <w:sz w:val="28"/>
          <w:szCs w:val="28"/>
          <w:lang w:val="uk-UA"/>
        </w:rPr>
        <w:t xml:space="preserve">х насосів, як Grundfos, Wilo (Німеччина), Espa, Jardino (Іспанія), Nocchi, Pedrollo, Speroni, Dab (Італія). </w:t>
      </w:r>
    </w:p>
    <w:p w:rsidR="004641F4" w:rsidRPr="001E4A93" w:rsidRDefault="0079627E" w:rsidP="00D51146">
      <w:pPr>
        <w:pStyle w:val="a6"/>
        <w:keepNext/>
        <w:widowControl w:val="0"/>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Стан зовнішньої торгівлі скважинн</w:t>
      </w:r>
      <w:r w:rsidR="004641F4" w:rsidRPr="001E4A93">
        <w:rPr>
          <w:rFonts w:ascii="Times New Roman" w:hAnsi="Times New Roman" w:cs="Times New Roman"/>
          <w:color w:val="auto"/>
          <w:sz w:val="28"/>
          <w:szCs w:val="28"/>
          <w:lang w:val="uk-UA"/>
        </w:rPr>
        <w:t>и</w:t>
      </w:r>
      <w:r w:rsidRPr="001E4A93">
        <w:rPr>
          <w:rFonts w:ascii="Times New Roman" w:hAnsi="Times New Roman" w:cs="Times New Roman"/>
          <w:color w:val="auto"/>
          <w:sz w:val="28"/>
          <w:szCs w:val="28"/>
          <w:lang w:val="uk-UA"/>
        </w:rPr>
        <w:t xml:space="preserve">ми артезіанськими насосами впливає на розвиток досліджуваної </w:t>
      </w:r>
      <w:r w:rsidR="004641F4" w:rsidRPr="001E4A93">
        <w:rPr>
          <w:rFonts w:ascii="Times New Roman" w:hAnsi="Times New Roman" w:cs="Times New Roman"/>
          <w:color w:val="auto"/>
          <w:sz w:val="28"/>
          <w:szCs w:val="28"/>
          <w:lang w:val="uk-UA"/>
        </w:rPr>
        <w:t>галузі</w:t>
      </w:r>
      <w:r w:rsidRPr="001E4A93">
        <w:rPr>
          <w:rFonts w:ascii="Times New Roman" w:hAnsi="Times New Roman" w:cs="Times New Roman"/>
          <w:color w:val="auto"/>
          <w:sz w:val="28"/>
          <w:szCs w:val="28"/>
          <w:lang w:val="uk-UA"/>
        </w:rPr>
        <w:t>. Реальну погрозу для неї представляє імпорт. Величезні його потоки можуть поставити перед країною питання про збереження галузі, для існування якої необхідне забезпечення нею рівня вітчизняного виробництва, рівного 60–</w:t>
      </w:r>
      <w:r w:rsidR="00FE10A7" w:rsidRPr="001E4A93">
        <w:rPr>
          <w:rFonts w:ascii="Times New Roman" w:hAnsi="Times New Roman" w:cs="Times New Roman"/>
          <w:color w:val="auto"/>
          <w:sz w:val="28"/>
          <w:szCs w:val="28"/>
          <w:lang w:val="uk-UA"/>
        </w:rPr>
        <w:t>70% ємності внутрішнього ринку.</w:t>
      </w:r>
    </w:p>
    <w:p w:rsidR="00C74435" w:rsidRPr="001E4A93" w:rsidRDefault="0079627E" w:rsidP="00D51146">
      <w:pPr>
        <w:pStyle w:val="a6"/>
        <w:keepNext/>
        <w:widowControl w:val="0"/>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 xml:space="preserve">По даним Європейської асоціації виробників насосів Evropump, імпорт всіх типів насосів </w:t>
      </w:r>
      <w:r w:rsidR="004641F4" w:rsidRPr="001E4A93">
        <w:rPr>
          <w:rFonts w:ascii="Times New Roman" w:hAnsi="Times New Roman" w:cs="Times New Roman"/>
          <w:color w:val="auto"/>
          <w:sz w:val="28"/>
          <w:szCs w:val="28"/>
          <w:lang w:val="uk-UA"/>
        </w:rPr>
        <w:t>в</w:t>
      </w:r>
      <w:r w:rsidRPr="001E4A93">
        <w:rPr>
          <w:rFonts w:ascii="Times New Roman" w:hAnsi="Times New Roman" w:cs="Times New Roman"/>
          <w:color w:val="auto"/>
          <w:sz w:val="28"/>
          <w:szCs w:val="28"/>
          <w:lang w:val="uk-UA"/>
        </w:rPr>
        <w:t xml:space="preserve"> </w:t>
      </w:r>
      <w:r w:rsidR="004641F4" w:rsidRPr="001E4A93">
        <w:rPr>
          <w:rFonts w:ascii="Times New Roman" w:hAnsi="Times New Roman" w:cs="Times New Roman"/>
          <w:color w:val="auto"/>
          <w:sz w:val="28"/>
          <w:szCs w:val="28"/>
          <w:lang w:val="uk-UA"/>
        </w:rPr>
        <w:t>Україну становить</w:t>
      </w:r>
      <w:r w:rsidR="00D51146" w:rsidRPr="001E4A93">
        <w:rPr>
          <w:rFonts w:ascii="Times New Roman" w:hAnsi="Times New Roman" w:cs="Times New Roman"/>
          <w:color w:val="auto"/>
          <w:sz w:val="28"/>
          <w:szCs w:val="28"/>
          <w:lang w:val="uk-UA"/>
        </w:rPr>
        <w:t xml:space="preserve"> </w:t>
      </w:r>
      <w:r w:rsidRPr="001E4A93">
        <w:rPr>
          <w:rFonts w:ascii="Times New Roman" w:hAnsi="Times New Roman" w:cs="Times New Roman"/>
          <w:color w:val="auto"/>
          <w:sz w:val="28"/>
          <w:szCs w:val="28"/>
          <w:lang w:val="uk-UA"/>
        </w:rPr>
        <w:t xml:space="preserve">22% від всіх споживаних </w:t>
      </w:r>
      <w:r w:rsidR="004641F4" w:rsidRPr="001E4A93">
        <w:rPr>
          <w:rFonts w:ascii="Times New Roman" w:hAnsi="Times New Roman" w:cs="Times New Roman"/>
          <w:color w:val="auto"/>
          <w:sz w:val="28"/>
          <w:szCs w:val="28"/>
          <w:lang w:val="uk-UA"/>
        </w:rPr>
        <w:t>в</w:t>
      </w:r>
      <w:r w:rsidRPr="001E4A93">
        <w:rPr>
          <w:rFonts w:ascii="Times New Roman" w:hAnsi="Times New Roman" w:cs="Times New Roman"/>
          <w:color w:val="auto"/>
          <w:sz w:val="28"/>
          <w:szCs w:val="28"/>
          <w:lang w:val="uk-UA"/>
        </w:rPr>
        <w:t xml:space="preserve"> </w:t>
      </w:r>
      <w:r w:rsidR="004641F4" w:rsidRPr="001E4A93">
        <w:rPr>
          <w:rFonts w:ascii="Times New Roman" w:hAnsi="Times New Roman" w:cs="Times New Roman"/>
          <w:color w:val="auto"/>
          <w:sz w:val="28"/>
          <w:szCs w:val="28"/>
          <w:lang w:val="uk-UA"/>
        </w:rPr>
        <w:t>Україні</w:t>
      </w:r>
      <w:r w:rsidRPr="001E4A93">
        <w:rPr>
          <w:rFonts w:ascii="Times New Roman" w:hAnsi="Times New Roman" w:cs="Times New Roman"/>
          <w:color w:val="auto"/>
          <w:sz w:val="28"/>
          <w:szCs w:val="28"/>
          <w:lang w:val="uk-UA"/>
        </w:rPr>
        <w:t xml:space="preserve"> насосів. Однак, у групі скважинн</w:t>
      </w:r>
      <w:r w:rsidR="004641F4" w:rsidRPr="001E4A93">
        <w:rPr>
          <w:rFonts w:ascii="Times New Roman" w:hAnsi="Times New Roman" w:cs="Times New Roman"/>
          <w:color w:val="auto"/>
          <w:sz w:val="28"/>
          <w:szCs w:val="28"/>
          <w:lang w:val="uk-UA"/>
        </w:rPr>
        <w:t>и</w:t>
      </w:r>
      <w:r w:rsidRPr="001E4A93">
        <w:rPr>
          <w:rFonts w:ascii="Times New Roman" w:hAnsi="Times New Roman" w:cs="Times New Roman"/>
          <w:color w:val="auto"/>
          <w:sz w:val="28"/>
          <w:szCs w:val="28"/>
          <w:lang w:val="uk-UA"/>
        </w:rPr>
        <w:t>х і артезіанських насосів в 200</w:t>
      </w:r>
      <w:r w:rsidR="00C74435" w:rsidRPr="001E4A93">
        <w:rPr>
          <w:rFonts w:ascii="Times New Roman" w:hAnsi="Times New Roman" w:cs="Times New Roman"/>
          <w:color w:val="auto"/>
          <w:sz w:val="28"/>
          <w:szCs w:val="28"/>
          <w:lang w:val="uk-UA"/>
        </w:rPr>
        <w:t>6 -2007 роках</w:t>
      </w:r>
      <w:r w:rsidRPr="001E4A93">
        <w:rPr>
          <w:rFonts w:ascii="Times New Roman" w:hAnsi="Times New Roman" w:cs="Times New Roman"/>
          <w:color w:val="auto"/>
          <w:sz w:val="28"/>
          <w:szCs w:val="28"/>
          <w:lang w:val="uk-UA"/>
        </w:rPr>
        <w:t xml:space="preserve"> частка імпорту від всіх споживаних насосів склала 31,4%. </w:t>
      </w:r>
    </w:p>
    <w:p w:rsidR="00C74435" w:rsidRPr="001E4A93" w:rsidRDefault="0079627E" w:rsidP="00D51146">
      <w:pPr>
        <w:pStyle w:val="a6"/>
        <w:keepNext/>
        <w:widowControl w:val="0"/>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Усього у відносинах зовнішньої торгівлі скважинн</w:t>
      </w:r>
      <w:r w:rsidR="00510091" w:rsidRPr="001E4A93">
        <w:rPr>
          <w:rFonts w:ascii="Times New Roman" w:hAnsi="Times New Roman" w:cs="Times New Roman"/>
          <w:color w:val="auto"/>
          <w:sz w:val="28"/>
          <w:szCs w:val="28"/>
          <w:lang w:val="uk-UA"/>
        </w:rPr>
        <w:t>і</w:t>
      </w:r>
      <w:r w:rsidRPr="001E4A93">
        <w:rPr>
          <w:rFonts w:ascii="Times New Roman" w:hAnsi="Times New Roman" w:cs="Times New Roman"/>
          <w:color w:val="auto"/>
          <w:sz w:val="28"/>
          <w:szCs w:val="28"/>
          <w:lang w:val="uk-UA"/>
        </w:rPr>
        <w:t>ми заглибними артез</w:t>
      </w:r>
      <w:r w:rsidR="00C74435" w:rsidRPr="001E4A93">
        <w:rPr>
          <w:rFonts w:ascii="Times New Roman" w:hAnsi="Times New Roman" w:cs="Times New Roman"/>
          <w:color w:val="auto"/>
          <w:sz w:val="28"/>
          <w:szCs w:val="28"/>
          <w:lang w:val="uk-UA"/>
        </w:rPr>
        <w:t>іа</w:t>
      </w:r>
      <w:r w:rsidRPr="001E4A93">
        <w:rPr>
          <w:rFonts w:ascii="Times New Roman" w:hAnsi="Times New Roman" w:cs="Times New Roman"/>
          <w:color w:val="auto"/>
          <w:sz w:val="28"/>
          <w:szCs w:val="28"/>
          <w:lang w:val="uk-UA"/>
        </w:rPr>
        <w:t>нс</w:t>
      </w:r>
      <w:r w:rsidR="00C74435" w:rsidRPr="001E4A93">
        <w:rPr>
          <w:rFonts w:ascii="Times New Roman" w:hAnsi="Times New Roman" w:cs="Times New Roman"/>
          <w:color w:val="auto"/>
          <w:sz w:val="28"/>
          <w:szCs w:val="28"/>
          <w:lang w:val="uk-UA"/>
        </w:rPr>
        <w:t>ь</w:t>
      </w:r>
      <w:r w:rsidRPr="001E4A93">
        <w:rPr>
          <w:rFonts w:ascii="Times New Roman" w:hAnsi="Times New Roman" w:cs="Times New Roman"/>
          <w:color w:val="auto"/>
          <w:sz w:val="28"/>
          <w:szCs w:val="28"/>
          <w:lang w:val="uk-UA"/>
        </w:rPr>
        <w:t>кими насосами в 200</w:t>
      </w:r>
      <w:r w:rsidR="00C74435" w:rsidRPr="001E4A93">
        <w:rPr>
          <w:rFonts w:ascii="Times New Roman" w:hAnsi="Times New Roman" w:cs="Times New Roman"/>
          <w:color w:val="auto"/>
          <w:sz w:val="28"/>
          <w:szCs w:val="28"/>
          <w:lang w:val="uk-UA"/>
        </w:rPr>
        <w:t>6-2007</w:t>
      </w:r>
      <w:r w:rsidRPr="001E4A93">
        <w:rPr>
          <w:rFonts w:ascii="Times New Roman" w:hAnsi="Times New Roman" w:cs="Times New Roman"/>
          <w:color w:val="auto"/>
          <w:sz w:val="28"/>
          <w:szCs w:val="28"/>
          <w:lang w:val="uk-UA"/>
        </w:rPr>
        <w:t xml:space="preserve"> р</w:t>
      </w:r>
      <w:r w:rsidR="00C74435" w:rsidRPr="001E4A93">
        <w:rPr>
          <w:rFonts w:ascii="Times New Roman" w:hAnsi="Times New Roman" w:cs="Times New Roman"/>
          <w:color w:val="auto"/>
          <w:sz w:val="28"/>
          <w:szCs w:val="28"/>
          <w:lang w:val="uk-UA"/>
        </w:rPr>
        <w:t>р</w:t>
      </w:r>
      <w:r w:rsidRPr="001E4A93">
        <w:rPr>
          <w:rFonts w:ascii="Times New Roman" w:hAnsi="Times New Roman" w:cs="Times New Roman"/>
          <w:color w:val="auto"/>
          <w:sz w:val="28"/>
          <w:szCs w:val="28"/>
          <w:lang w:val="uk-UA"/>
        </w:rPr>
        <w:t>. брало участь 32 країни, з них заглибні артезіанські насоси по імпорт</w:t>
      </w:r>
      <w:r w:rsidR="00C74435" w:rsidRPr="001E4A93">
        <w:rPr>
          <w:rFonts w:ascii="Times New Roman" w:hAnsi="Times New Roman" w:cs="Times New Roman"/>
          <w:color w:val="auto"/>
          <w:sz w:val="28"/>
          <w:szCs w:val="28"/>
          <w:lang w:val="uk-UA"/>
        </w:rPr>
        <w:t>у</w:t>
      </w:r>
      <w:r w:rsidRPr="001E4A93">
        <w:rPr>
          <w:rFonts w:ascii="Times New Roman" w:hAnsi="Times New Roman" w:cs="Times New Roman"/>
          <w:color w:val="auto"/>
          <w:sz w:val="28"/>
          <w:szCs w:val="28"/>
          <w:lang w:val="uk-UA"/>
        </w:rPr>
        <w:t xml:space="preserve"> в </w:t>
      </w:r>
      <w:r w:rsidR="00C74435" w:rsidRPr="001E4A93">
        <w:rPr>
          <w:rFonts w:ascii="Times New Roman" w:hAnsi="Times New Roman" w:cs="Times New Roman"/>
          <w:color w:val="auto"/>
          <w:sz w:val="28"/>
          <w:szCs w:val="28"/>
          <w:lang w:val="uk-UA"/>
        </w:rPr>
        <w:t>Україну</w:t>
      </w:r>
      <w:r w:rsidRPr="001E4A93">
        <w:rPr>
          <w:rFonts w:ascii="Times New Roman" w:hAnsi="Times New Roman" w:cs="Times New Roman"/>
          <w:color w:val="auto"/>
          <w:sz w:val="28"/>
          <w:szCs w:val="28"/>
          <w:lang w:val="uk-UA"/>
        </w:rPr>
        <w:t xml:space="preserve"> надходили з 22 країн, у свою чергу </w:t>
      </w:r>
      <w:r w:rsidR="00C74435" w:rsidRPr="001E4A93">
        <w:rPr>
          <w:rFonts w:ascii="Times New Roman" w:hAnsi="Times New Roman" w:cs="Times New Roman"/>
          <w:color w:val="auto"/>
          <w:sz w:val="28"/>
          <w:szCs w:val="28"/>
          <w:lang w:val="uk-UA"/>
        </w:rPr>
        <w:t>Україна</w:t>
      </w:r>
      <w:r w:rsidRPr="001E4A93">
        <w:rPr>
          <w:rFonts w:ascii="Times New Roman" w:hAnsi="Times New Roman" w:cs="Times New Roman"/>
          <w:color w:val="auto"/>
          <w:sz w:val="28"/>
          <w:szCs w:val="28"/>
          <w:lang w:val="uk-UA"/>
        </w:rPr>
        <w:t xml:space="preserve"> здійснювала поставки в 7 країн. </w:t>
      </w:r>
    </w:p>
    <w:p w:rsidR="00C74435" w:rsidRPr="001E4A93" w:rsidRDefault="0079627E" w:rsidP="00D51146">
      <w:pPr>
        <w:pStyle w:val="a6"/>
        <w:keepNext/>
        <w:widowControl w:val="0"/>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 xml:space="preserve">Аналіз споживчого ринку. </w:t>
      </w:r>
    </w:p>
    <w:p w:rsidR="00C74435" w:rsidRPr="001E4A93" w:rsidRDefault="0079627E" w:rsidP="00D51146">
      <w:pPr>
        <w:pStyle w:val="a6"/>
        <w:keepNext/>
        <w:widowControl w:val="0"/>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Основними областями застосування заглибних скважинн</w:t>
      </w:r>
      <w:r w:rsidR="00C74435" w:rsidRPr="001E4A93">
        <w:rPr>
          <w:rFonts w:ascii="Times New Roman" w:hAnsi="Times New Roman" w:cs="Times New Roman"/>
          <w:color w:val="auto"/>
          <w:sz w:val="28"/>
          <w:szCs w:val="28"/>
          <w:lang w:val="uk-UA"/>
        </w:rPr>
        <w:t>и</w:t>
      </w:r>
      <w:r w:rsidRPr="001E4A93">
        <w:rPr>
          <w:rFonts w:ascii="Times New Roman" w:hAnsi="Times New Roman" w:cs="Times New Roman"/>
          <w:color w:val="auto"/>
          <w:sz w:val="28"/>
          <w:szCs w:val="28"/>
          <w:lang w:val="uk-UA"/>
        </w:rPr>
        <w:t>х насосів є: промисловість (Т</w:t>
      </w:r>
      <w:r w:rsidR="00C74435" w:rsidRPr="001E4A93">
        <w:rPr>
          <w:rFonts w:ascii="Times New Roman" w:hAnsi="Times New Roman" w:cs="Times New Roman"/>
          <w:color w:val="auto"/>
          <w:sz w:val="28"/>
          <w:szCs w:val="28"/>
          <w:lang w:val="uk-UA"/>
        </w:rPr>
        <w:t>Е</w:t>
      </w:r>
      <w:r w:rsidRPr="001E4A93">
        <w:rPr>
          <w:rFonts w:ascii="Times New Roman" w:hAnsi="Times New Roman" w:cs="Times New Roman"/>
          <w:color w:val="auto"/>
          <w:sz w:val="28"/>
          <w:szCs w:val="28"/>
          <w:lang w:val="uk-UA"/>
        </w:rPr>
        <w:t>Ц, металургійні й хімічні комбінати й т.д.); водопостачання котеджів і заміських будинків; водопостачання соціальних об'єктів (санаторіїв, будинків відпочинку, піонерських таборів; сільських лікарень і шкіл; парків відпочинку; фонтанів, басейнів); комунальні міські служби; сільське господарство (зрошення</w:t>
      </w:r>
      <w:r w:rsidR="00C74435" w:rsidRPr="001E4A93">
        <w:rPr>
          <w:rFonts w:ascii="Times New Roman" w:hAnsi="Times New Roman" w:cs="Times New Roman"/>
          <w:color w:val="auto"/>
          <w:sz w:val="28"/>
          <w:szCs w:val="28"/>
          <w:lang w:val="uk-UA"/>
        </w:rPr>
        <w:t>,</w:t>
      </w:r>
      <w:r w:rsidRPr="001E4A93">
        <w:rPr>
          <w:rFonts w:ascii="Times New Roman" w:hAnsi="Times New Roman" w:cs="Times New Roman"/>
          <w:color w:val="auto"/>
          <w:sz w:val="28"/>
          <w:szCs w:val="28"/>
          <w:lang w:val="uk-UA"/>
        </w:rPr>
        <w:t xml:space="preserve"> іригація, садівництво, меліорація земель, водопостачання фермерських господарств, водопостачання оранжерей); пожежогасіння.</w:t>
      </w:r>
    </w:p>
    <w:p w:rsidR="00C74435" w:rsidRPr="001E4A93" w:rsidRDefault="00C74435" w:rsidP="00D51146">
      <w:pPr>
        <w:pStyle w:val="a6"/>
        <w:keepNext/>
        <w:widowControl w:val="0"/>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На сьогодні</w:t>
      </w:r>
      <w:r w:rsidR="0079627E" w:rsidRPr="001E4A93">
        <w:rPr>
          <w:rFonts w:ascii="Times New Roman" w:hAnsi="Times New Roman" w:cs="Times New Roman"/>
          <w:color w:val="auto"/>
          <w:sz w:val="28"/>
          <w:szCs w:val="28"/>
          <w:lang w:val="uk-UA"/>
        </w:rPr>
        <w:t xml:space="preserve"> у сфері споживання заглибних насосів для води </w:t>
      </w:r>
      <w:r w:rsidRPr="001E4A93">
        <w:rPr>
          <w:rFonts w:ascii="Times New Roman" w:hAnsi="Times New Roman" w:cs="Times New Roman"/>
          <w:color w:val="auto"/>
          <w:sz w:val="28"/>
          <w:szCs w:val="28"/>
          <w:lang w:val="uk-UA"/>
        </w:rPr>
        <w:t>склалася</w:t>
      </w:r>
      <w:r w:rsidR="0079627E" w:rsidRPr="001E4A93">
        <w:rPr>
          <w:rFonts w:ascii="Times New Roman" w:hAnsi="Times New Roman" w:cs="Times New Roman"/>
          <w:color w:val="auto"/>
          <w:sz w:val="28"/>
          <w:szCs w:val="28"/>
          <w:lang w:val="uk-UA"/>
        </w:rPr>
        <w:t xml:space="preserve"> стабільна ситуація. На кожний випущений насос є споживач, на кожного споживача завжди найдеться необхідний йому насос за критерієм « ціна-якість». </w:t>
      </w:r>
    </w:p>
    <w:p w:rsidR="0079627E" w:rsidRPr="001E4A93" w:rsidRDefault="0079627E" w:rsidP="00D51146">
      <w:pPr>
        <w:pStyle w:val="a6"/>
        <w:keepNext/>
        <w:widowControl w:val="0"/>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 xml:space="preserve">Структура споживання </w:t>
      </w:r>
      <w:r w:rsidR="00C74435" w:rsidRPr="001E4A93">
        <w:rPr>
          <w:rFonts w:ascii="Times New Roman" w:hAnsi="Times New Roman" w:cs="Times New Roman"/>
          <w:color w:val="auto"/>
          <w:sz w:val="28"/>
          <w:szCs w:val="28"/>
          <w:lang w:val="uk-UA"/>
        </w:rPr>
        <w:t xml:space="preserve">скважинних </w:t>
      </w:r>
      <w:r w:rsidRPr="001E4A93">
        <w:rPr>
          <w:rFonts w:ascii="Times New Roman" w:hAnsi="Times New Roman" w:cs="Times New Roman"/>
          <w:color w:val="auto"/>
          <w:sz w:val="28"/>
          <w:szCs w:val="28"/>
          <w:lang w:val="uk-UA"/>
        </w:rPr>
        <w:t xml:space="preserve">насосів типу </w:t>
      </w:r>
      <w:r w:rsidR="00C74435" w:rsidRPr="001E4A93">
        <w:rPr>
          <w:rFonts w:ascii="Times New Roman" w:hAnsi="Times New Roman" w:cs="Times New Roman"/>
          <w:color w:val="auto"/>
          <w:sz w:val="28"/>
          <w:szCs w:val="28"/>
          <w:lang w:val="uk-UA"/>
        </w:rPr>
        <w:t>«Водолей»- «Водомет»</w:t>
      </w:r>
      <w:r w:rsidRPr="001E4A93">
        <w:rPr>
          <w:rFonts w:ascii="Times New Roman" w:hAnsi="Times New Roman" w:cs="Times New Roman"/>
          <w:color w:val="auto"/>
          <w:sz w:val="28"/>
          <w:szCs w:val="28"/>
          <w:lang w:val="uk-UA"/>
        </w:rPr>
        <w:t>,</w:t>
      </w:r>
      <w:r w:rsidR="00D51146" w:rsidRPr="001E4A93">
        <w:rPr>
          <w:rFonts w:ascii="Times New Roman" w:hAnsi="Times New Roman" w:cs="Times New Roman"/>
          <w:color w:val="auto"/>
          <w:sz w:val="28"/>
          <w:szCs w:val="28"/>
          <w:lang w:val="uk-UA"/>
        </w:rPr>
        <w:t xml:space="preserve"> </w:t>
      </w:r>
      <w:r w:rsidRPr="001E4A93">
        <w:rPr>
          <w:rFonts w:ascii="Times New Roman" w:hAnsi="Times New Roman" w:cs="Times New Roman"/>
          <w:color w:val="auto"/>
          <w:sz w:val="28"/>
          <w:szCs w:val="28"/>
          <w:lang w:val="uk-UA"/>
        </w:rPr>
        <w:t>складена за експертними оцінками</w:t>
      </w:r>
      <w:r w:rsidR="00C74435" w:rsidRPr="001E4A93">
        <w:rPr>
          <w:rFonts w:ascii="Times New Roman" w:hAnsi="Times New Roman" w:cs="Times New Roman"/>
          <w:color w:val="auto"/>
          <w:sz w:val="28"/>
          <w:szCs w:val="28"/>
          <w:lang w:val="uk-UA"/>
        </w:rPr>
        <w:t xml:space="preserve"> (ВАТ «Промелектро»)</w:t>
      </w:r>
      <w:r w:rsidRPr="001E4A93">
        <w:rPr>
          <w:rFonts w:ascii="Times New Roman" w:hAnsi="Times New Roman" w:cs="Times New Roman"/>
          <w:color w:val="auto"/>
          <w:sz w:val="28"/>
          <w:szCs w:val="28"/>
          <w:lang w:val="uk-UA"/>
        </w:rPr>
        <w:t>, консультаціям з менеджерами торгуючих організацій</w:t>
      </w:r>
      <w:r w:rsidR="00D51146" w:rsidRPr="001E4A93">
        <w:rPr>
          <w:rFonts w:ascii="Times New Roman" w:hAnsi="Times New Roman" w:cs="Times New Roman"/>
          <w:color w:val="auto"/>
          <w:sz w:val="28"/>
          <w:szCs w:val="28"/>
          <w:lang w:val="uk-UA"/>
        </w:rPr>
        <w:t xml:space="preserve"> </w:t>
      </w:r>
      <w:r w:rsidR="00C74435" w:rsidRPr="001E4A93">
        <w:rPr>
          <w:rFonts w:ascii="Times New Roman" w:hAnsi="Times New Roman" w:cs="Times New Roman"/>
          <w:color w:val="auto"/>
          <w:sz w:val="28"/>
          <w:szCs w:val="28"/>
          <w:lang w:val="uk-UA"/>
        </w:rPr>
        <w:t>у м.</w:t>
      </w:r>
      <w:r w:rsidR="00FE10A7" w:rsidRPr="001E4A93">
        <w:rPr>
          <w:rFonts w:ascii="Times New Roman" w:hAnsi="Times New Roman" w:cs="Times New Roman"/>
          <w:color w:val="auto"/>
          <w:sz w:val="28"/>
          <w:szCs w:val="28"/>
          <w:lang w:val="uk-UA"/>
        </w:rPr>
        <w:t xml:space="preserve"> </w:t>
      </w:r>
      <w:r w:rsidR="00C74435" w:rsidRPr="001E4A93">
        <w:rPr>
          <w:rFonts w:ascii="Times New Roman" w:hAnsi="Times New Roman" w:cs="Times New Roman"/>
          <w:color w:val="auto"/>
          <w:sz w:val="28"/>
          <w:szCs w:val="28"/>
          <w:lang w:val="uk-UA"/>
        </w:rPr>
        <w:t xml:space="preserve">Харкові </w:t>
      </w:r>
      <w:r w:rsidRPr="001E4A93">
        <w:rPr>
          <w:rFonts w:ascii="Times New Roman" w:hAnsi="Times New Roman" w:cs="Times New Roman"/>
          <w:color w:val="auto"/>
          <w:sz w:val="28"/>
          <w:szCs w:val="28"/>
          <w:lang w:val="uk-UA"/>
        </w:rPr>
        <w:t>і аналізу даних відкритих джерел інформації</w:t>
      </w:r>
      <w:r w:rsidR="00C74435" w:rsidRPr="001E4A93">
        <w:rPr>
          <w:rFonts w:ascii="Times New Roman" w:hAnsi="Times New Roman" w:cs="Times New Roman"/>
          <w:color w:val="auto"/>
          <w:sz w:val="28"/>
          <w:szCs w:val="28"/>
          <w:lang w:val="uk-UA"/>
        </w:rPr>
        <w:t>, свідч</w:t>
      </w:r>
      <w:r w:rsidR="00D6162A" w:rsidRPr="001E4A93">
        <w:rPr>
          <w:rFonts w:ascii="Times New Roman" w:hAnsi="Times New Roman" w:cs="Times New Roman"/>
          <w:color w:val="auto"/>
          <w:sz w:val="28"/>
          <w:szCs w:val="28"/>
          <w:lang w:val="uk-UA"/>
        </w:rPr>
        <w:t>и</w:t>
      </w:r>
      <w:r w:rsidR="00C74435" w:rsidRPr="001E4A93">
        <w:rPr>
          <w:rFonts w:ascii="Times New Roman" w:hAnsi="Times New Roman" w:cs="Times New Roman"/>
          <w:color w:val="auto"/>
          <w:sz w:val="28"/>
          <w:szCs w:val="28"/>
          <w:lang w:val="uk-UA"/>
        </w:rPr>
        <w:t>ть про наступний розподіл ринку споживачів:</w:t>
      </w:r>
      <w:r w:rsidRPr="001E4A93">
        <w:rPr>
          <w:rFonts w:ascii="Times New Roman" w:hAnsi="Times New Roman" w:cs="Times New Roman"/>
          <w:color w:val="auto"/>
          <w:sz w:val="28"/>
          <w:szCs w:val="28"/>
          <w:lang w:val="uk-UA"/>
        </w:rPr>
        <w:t xml:space="preserve"> </w:t>
      </w:r>
    </w:p>
    <w:p w:rsidR="00C74435" w:rsidRPr="001E4A93" w:rsidRDefault="00C74435" w:rsidP="00D51146">
      <w:pPr>
        <w:pStyle w:val="a6"/>
        <w:keepNext/>
        <w:widowControl w:val="0"/>
        <w:numPr>
          <w:ilvl w:val="0"/>
          <w:numId w:val="17"/>
        </w:numPr>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комерційні структури в інших регіонах України (поза Харківською областю) – 35%;</w:t>
      </w:r>
    </w:p>
    <w:p w:rsidR="00C74435" w:rsidRPr="001E4A93" w:rsidRDefault="00C74435" w:rsidP="00D51146">
      <w:pPr>
        <w:pStyle w:val="a6"/>
        <w:keepNext/>
        <w:widowControl w:val="0"/>
        <w:numPr>
          <w:ilvl w:val="0"/>
          <w:numId w:val="17"/>
        </w:numPr>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приватні особи – 15%;</w:t>
      </w:r>
    </w:p>
    <w:p w:rsidR="00C74435" w:rsidRPr="001E4A93" w:rsidRDefault="00C74435" w:rsidP="00D51146">
      <w:pPr>
        <w:pStyle w:val="a6"/>
        <w:keepNext/>
        <w:widowControl w:val="0"/>
        <w:numPr>
          <w:ilvl w:val="0"/>
          <w:numId w:val="17"/>
        </w:numPr>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заводи (підприємства) – 10%;</w:t>
      </w:r>
    </w:p>
    <w:p w:rsidR="00C74435" w:rsidRPr="001E4A93" w:rsidRDefault="00C74435" w:rsidP="00D51146">
      <w:pPr>
        <w:pStyle w:val="a6"/>
        <w:keepNext/>
        <w:widowControl w:val="0"/>
        <w:numPr>
          <w:ilvl w:val="0"/>
          <w:numId w:val="17"/>
        </w:numPr>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садоводчі товариства – 10%;</w:t>
      </w:r>
    </w:p>
    <w:p w:rsidR="00C74435" w:rsidRPr="001E4A93" w:rsidRDefault="00C74435" w:rsidP="00D51146">
      <w:pPr>
        <w:pStyle w:val="a6"/>
        <w:keepNext/>
        <w:widowControl w:val="0"/>
        <w:numPr>
          <w:ilvl w:val="0"/>
          <w:numId w:val="17"/>
        </w:numPr>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відомчі організації (санаторії , будинки відпочинку та інші) – 10%;</w:t>
      </w:r>
    </w:p>
    <w:p w:rsidR="00E30097" w:rsidRPr="001E4A93" w:rsidRDefault="00E30097" w:rsidP="00D51146">
      <w:pPr>
        <w:pStyle w:val="a6"/>
        <w:keepNext/>
        <w:widowControl w:val="0"/>
        <w:numPr>
          <w:ilvl w:val="0"/>
          <w:numId w:val="17"/>
        </w:numPr>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будівельні організації – 10%;</w:t>
      </w:r>
    </w:p>
    <w:p w:rsidR="00E30097" w:rsidRPr="001E4A93" w:rsidRDefault="00E30097" w:rsidP="00D51146">
      <w:pPr>
        <w:pStyle w:val="a6"/>
        <w:keepNext/>
        <w:widowControl w:val="0"/>
        <w:numPr>
          <w:ilvl w:val="0"/>
          <w:numId w:val="17"/>
        </w:numPr>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комунальні служби – 5%;</w:t>
      </w:r>
    </w:p>
    <w:p w:rsidR="00E30097" w:rsidRPr="001E4A93" w:rsidRDefault="00E30097" w:rsidP="00D51146">
      <w:pPr>
        <w:pStyle w:val="a6"/>
        <w:keepNext/>
        <w:widowControl w:val="0"/>
        <w:numPr>
          <w:ilvl w:val="0"/>
          <w:numId w:val="17"/>
        </w:numPr>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інші – 5%.</w:t>
      </w:r>
    </w:p>
    <w:p w:rsidR="00E30097" w:rsidRPr="001E4A93" w:rsidRDefault="0079627E" w:rsidP="00D51146">
      <w:pPr>
        <w:pStyle w:val="a6"/>
        <w:keepNext/>
        <w:widowControl w:val="0"/>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 xml:space="preserve"> За експертними оцінками, попит на </w:t>
      </w:r>
      <w:r w:rsidR="00E30097" w:rsidRPr="001E4A93">
        <w:rPr>
          <w:rFonts w:ascii="Times New Roman" w:hAnsi="Times New Roman" w:cs="Times New Roman"/>
          <w:color w:val="auto"/>
          <w:sz w:val="28"/>
          <w:szCs w:val="28"/>
          <w:lang w:val="uk-UA"/>
        </w:rPr>
        <w:t xml:space="preserve">скважинні </w:t>
      </w:r>
      <w:r w:rsidRPr="001E4A93">
        <w:rPr>
          <w:rFonts w:ascii="Times New Roman" w:hAnsi="Times New Roman" w:cs="Times New Roman"/>
          <w:color w:val="auto"/>
          <w:sz w:val="28"/>
          <w:szCs w:val="28"/>
          <w:lang w:val="uk-UA"/>
        </w:rPr>
        <w:t xml:space="preserve">насоси постійно росте. Це зв'язано зі значним збільшенням кількості індивідуального водопостачання житлових будинків, котеджів, дач, фермерських господарств, приватних будинків відпочинку (санаторіїв), спортивних таборів і т.д. Виводи експертів підтверджуються даними Держкомстату </w:t>
      </w:r>
      <w:r w:rsidR="00E30097" w:rsidRPr="001E4A93">
        <w:rPr>
          <w:rFonts w:ascii="Times New Roman" w:hAnsi="Times New Roman" w:cs="Times New Roman"/>
          <w:color w:val="auto"/>
          <w:sz w:val="28"/>
          <w:szCs w:val="28"/>
          <w:lang w:val="uk-UA"/>
        </w:rPr>
        <w:t>України</w:t>
      </w:r>
      <w:r w:rsidRPr="001E4A93">
        <w:rPr>
          <w:rFonts w:ascii="Times New Roman" w:hAnsi="Times New Roman" w:cs="Times New Roman"/>
          <w:color w:val="auto"/>
          <w:sz w:val="28"/>
          <w:szCs w:val="28"/>
          <w:lang w:val="uk-UA"/>
        </w:rPr>
        <w:t xml:space="preserve"> — в 200</w:t>
      </w:r>
      <w:r w:rsidR="00E30097" w:rsidRPr="001E4A93">
        <w:rPr>
          <w:rFonts w:ascii="Times New Roman" w:hAnsi="Times New Roman" w:cs="Times New Roman"/>
          <w:color w:val="auto"/>
          <w:sz w:val="28"/>
          <w:szCs w:val="28"/>
          <w:lang w:val="uk-UA"/>
        </w:rPr>
        <w:t>7</w:t>
      </w:r>
      <w:r w:rsidRPr="001E4A93">
        <w:rPr>
          <w:rFonts w:ascii="Times New Roman" w:hAnsi="Times New Roman" w:cs="Times New Roman"/>
          <w:color w:val="auto"/>
          <w:sz w:val="28"/>
          <w:szCs w:val="28"/>
          <w:lang w:val="uk-UA"/>
        </w:rPr>
        <w:t xml:space="preserve"> р. виробництво скважинн</w:t>
      </w:r>
      <w:r w:rsidR="00E30097" w:rsidRPr="001E4A93">
        <w:rPr>
          <w:rFonts w:ascii="Times New Roman" w:hAnsi="Times New Roman" w:cs="Times New Roman"/>
          <w:color w:val="auto"/>
          <w:sz w:val="28"/>
          <w:szCs w:val="28"/>
          <w:lang w:val="uk-UA"/>
        </w:rPr>
        <w:t>и</w:t>
      </w:r>
      <w:r w:rsidRPr="001E4A93">
        <w:rPr>
          <w:rFonts w:ascii="Times New Roman" w:hAnsi="Times New Roman" w:cs="Times New Roman"/>
          <w:color w:val="auto"/>
          <w:sz w:val="28"/>
          <w:szCs w:val="28"/>
          <w:lang w:val="uk-UA"/>
        </w:rPr>
        <w:t>х насосів у порівнянні з 200</w:t>
      </w:r>
      <w:r w:rsidR="00E30097" w:rsidRPr="001E4A93">
        <w:rPr>
          <w:rFonts w:ascii="Times New Roman" w:hAnsi="Times New Roman" w:cs="Times New Roman"/>
          <w:color w:val="auto"/>
          <w:sz w:val="28"/>
          <w:szCs w:val="28"/>
          <w:lang w:val="uk-UA"/>
        </w:rPr>
        <w:t>6</w:t>
      </w:r>
      <w:r w:rsidRPr="001E4A93">
        <w:rPr>
          <w:rFonts w:ascii="Times New Roman" w:hAnsi="Times New Roman" w:cs="Times New Roman"/>
          <w:color w:val="auto"/>
          <w:sz w:val="28"/>
          <w:szCs w:val="28"/>
          <w:lang w:val="uk-UA"/>
        </w:rPr>
        <w:t xml:space="preserve"> р. зросло на 12%. </w:t>
      </w:r>
    </w:p>
    <w:p w:rsidR="00E30097" w:rsidRPr="001E4A93" w:rsidRDefault="0079627E" w:rsidP="00D51146">
      <w:pPr>
        <w:pStyle w:val="a6"/>
        <w:keepNext/>
        <w:widowControl w:val="0"/>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 xml:space="preserve">Термін служби імпортного насоса перевершує вітчизняний як мінімум у два рази й досягає п'яти років до першого ремонту. Технічна надійність (захист від стрибків напруги, «сухого ходу», перегріву, перевантаження, герметичність) імпортних насосів значно вище вітчизняних аналогів. </w:t>
      </w:r>
    </w:p>
    <w:p w:rsidR="00E30097" w:rsidRPr="001E4A93" w:rsidRDefault="00E30097" w:rsidP="00D51146">
      <w:pPr>
        <w:pStyle w:val="a6"/>
        <w:keepNext/>
        <w:widowControl w:val="0"/>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Зате по н</w:t>
      </w:r>
      <w:r w:rsidR="0079627E" w:rsidRPr="001E4A93">
        <w:rPr>
          <w:rFonts w:ascii="Times New Roman" w:hAnsi="Times New Roman" w:cs="Times New Roman"/>
          <w:color w:val="auto"/>
          <w:sz w:val="28"/>
          <w:szCs w:val="28"/>
          <w:lang w:val="uk-UA"/>
        </w:rPr>
        <w:t>аявн</w:t>
      </w:r>
      <w:r w:rsidRPr="001E4A93">
        <w:rPr>
          <w:rFonts w:ascii="Times New Roman" w:hAnsi="Times New Roman" w:cs="Times New Roman"/>
          <w:color w:val="auto"/>
          <w:sz w:val="28"/>
          <w:szCs w:val="28"/>
          <w:lang w:val="uk-UA"/>
        </w:rPr>
        <w:t>ості</w:t>
      </w:r>
      <w:r w:rsidR="00D51146" w:rsidRPr="001E4A93">
        <w:rPr>
          <w:rFonts w:ascii="Times New Roman" w:hAnsi="Times New Roman" w:cs="Times New Roman"/>
          <w:color w:val="auto"/>
          <w:sz w:val="28"/>
          <w:szCs w:val="28"/>
          <w:lang w:val="uk-UA"/>
        </w:rPr>
        <w:t xml:space="preserve"> </w:t>
      </w:r>
      <w:r w:rsidR="0079627E" w:rsidRPr="001E4A93">
        <w:rPr>
          <w:rFonts w:ascii="Times New Roman" w:hAnsi="Times New Roman" w:cs="Times New Roman"/>
          <w:color w:val="auto"/>
          <w:sz w:val="28"/>
          <w:szCs w:val="28"/>
          <w:lang w:val="uk-UA"/>
        </w:rPr>
        <w:t>фільтрів і картриджів для очищення води</w:t>
      </w:r>
      <w:r w:rsidRPr="001E4A93">
        <w:rPr>
          <w:rFonts w:ascii="Times New Roman" w:hAnsi="Times New Roman" w:cs="Times New Roman"/>
          <w:color w:val="auto"/>
          <w:sz w:val="28"/>
          <w:szCs w:val="28"/>
          <w:lang w:val="uk-UA"/>
        </w:rPr>
        <w:t>,</w:t>
      </w:r>
      <w:r w:rsidR="0079627E" w:rsidRPr="001E4A93">
        <w:rPr>
          <w:rFonts w:ascii="Times New Roman" w:hAnsi="Times New Roman" w:cs="Times New Roman"/>
          <w:color w:val="auto"/>
          <w:sz w:val="28"/>
          <w:szCs w:val="28"/>
          <w:lang w:val="uk-UA"/>
        </w:rPr>
        <w:t xml:space="preserve"> </w:t>
      </w:r>
      <w:r w:rsidRPr="001E4A93">
        <w:rPr>
          <w:rFonts w:ascii="Times New Roman" w:hAnsi="Times New Roman" w:cs="Times New Roman"/>
          <w:color w:val="auto"/>
          <w:sz w:val="28"/>
          <w:szCs w:val="28"/>
          <w:lang w:val="uk-UA"/>
        </w:rPr>
        <w:t>н</w:t>
      </w:r>
      <w:r w:rsidR="0079627E" w:rsidRPr="001E4A93">
        <w:rPr>
          <w:rFonts w:ascii="Times New Roman" w:hAnsi="Times New Roman" w:cs="Times New Roman"/>
          <w:color w:val="auto"/>
          <w:sz w:val="28"/>
          <w:szCs w:val="28"/>
          <w:lang w:val="uk-UA"/>
        </w:rPr>
        <w:t xml:space="preserve">авіть на думку західних фахівців, якість </w:t>
      </w:r>
      <w:r w:rsidRPr="001E4A93">
        <w:rPr>
          <w:rFonts w:ascii="Times New Roman" w:hAnsi="Times New Roman" w:cs="Times New Roman"/>
          <w:color w:val="auto"/>
          <w:sz w:val="28"/>
          <w:szCs w:val="28"/>
          <w:lang w:val="uk-UA"/>
        </w:rPr>
        <w:t>українських</w:t>
      </w:r>
      <w:r w:rsidR="0079627E" w:rsidRPr="001E4A93">
        <w:rPr>
          <w:rFonts w:ascii="Times New Roman" w:hAnsi="Times New Roman" w:cs="Times New Roman"/>
          <w:color w:val="auto"/>
          <w:sz w:val="28"/>
          <w:szCs w:val="28"/>
          <w:lang w:val="uk-UA"/>
        </w:rPr>
        <w:t xml:space="preserve"> виробів значно перевершує західні зразки, а ціни на них нижче. </w:t>
      </w:r>
    </w:p>
    <w:p w:rsidR="00E30097" w:rsidRPr="001E4A93" w:rsidRDefault="0079627E" w:rsidP="00D51146">
      <w:pPr>
        <w:pStyle w:val="a6"/>
        <w:keepNext/>
        <w:widowControl w:val="0"/>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 xml:space="preserve">Низький рівень шуму імпортних насосів досягається їхньою комплектацією </w:t>
      </w:r>
      <w:r w:rsidR="00E30097" w:rsidRPr="001E4A93">
        <w:rPr>
          <w:rFonts w:ascii="Times New Roman" w:hAnsi="Times New Roman" w:cs="Times New Roman"/>
          <w:color w:val="auto"/>
          <w:sz w:val="28"/>
          <w:szCs w:val="28"/>
          <w:lang w:val="uk-UA"/>
        </w:rPr>
        <w:t xml:space="preserve">«тихими» </w:t>
      </w:r>
      <w:r w:rsidRPr="001E4A93">
        <w:rPr>
          <w:rFonts w:ascii="Times New Roman" w:hAnsi="Times New Roman" w:cs="Times New Roman"/>
          <w:color w:val="auto"/>
          <w:sz w:val="28"/>
          <w:szCs w:val="28"/>
          <w:lang w:val="uk-UA"/>
        </w:rPr>
        <w:t xml:space="preserve">двигунами. Основна маса вітчизняних насосів працює галасливо, хоча існують виключення. </w:t>
      </w:r>
    </w:p>
    <w:p w:rsidR="00E30097" w:rsidRPr="001E4A93" w:rsidRDefault="00E30097" w:rsidP="00D51146">
      <w:pPr>
        <w:pStyle w:val="a6"/>
        <w:keepNext/>
        <w:widowControl w:val="0"/>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По л</w:t>
      </w:r>
      <w:r w:rsidR="0079627E" w:rsidRPr="001E4A93">
        <w:rPr>
          <w:rFonts w:ascii="Times New Roman" w:hAnsi="Times New Roman" w:cs="Times New Roman"/>
          <w:color w:val="auto"/>
          <w:sz w:val="28"/>
          <w:szCs w:val="28"/>
          <w:lang w:val="uk-UA"/>
        </w:rPr>
        <w:t>егк</w:t>
      </w:r>
      <w:r w:rsidRPr="001E4A93">
        <w:rPr>
          <w:rFonts w:ascii="Times New Roman" w:hAnsi="Times New Roman" w:cs="Times New Roman"/>
          <w:color w:val="auto"/>
          <w:sz w:val="28"/>
          <w:szCs w:val="28"/>
          <w:lang w:val="uk-UA"/>
        </w:rPr>
        <w:t>ості</w:t>
      </w:r>
      <w:r w:rsidR="0079627E" w:rsidRPr="001E4A93">
        <w:rPr>
          <w:rFonts w:ascii="Times New Roman" w:hAnsi="Times New Roman" w:cs="Times New Roman"/>
          <w:color w:val="auto"/>
          <w:sz w:val="28"/>
          <w:szCs w:val="28"/>
          <w:lang w:val="uk-UA"/>
        </w:rPr>
        <w:t xml:space="preserve"> установки й технічного обслуговування</w:t>
      </w:r>
      <w:r w:rsidRPr="001E4A93">
        <w:rPr>
          <w:rFonts w:ascii="Times New Roman" w:hAnsi="Times New Roman" w:cs="Times New Roman"/>
          <w:color w:val="auto"/>
          <w:sz w:val="28"/>
          <w:szCs w:val="28"/>
          <w:lang w:val="uk-UA"/>
        </w:rPr>
        <w:t xml:space="preserve"> -</w:t>
      </w:r>
      <w:r w:rsidR="00D51146" w:rsidRPr="001E4A93">
        <w:rPr>
          <w:rFonts w:ascii="Times New Roman" w:hAnsi="Times New Roman" w:cs="Times New Roman"/>
          <w:color w:val="auto"/>
          <w:sz w:val="28"/>
          <w:szCs w:val="28"/>
          <w:lang w:val="uk-UA"/>
        </w:rPr>
        <w:t xml:space="preserve"> </w:t>
      </w:r>
      <w:r w:rsidRPr="001E4A93">
        <w:rPr>
          <w:rFonts w:ascii="Times New Roman" w:hAnsi="Times New Roman" w:cs="Times New Roman"/>
          <w:color w:val="auto"/>
          <w:sz w:val="28"/>
          <w:szCs w:val="28"/>
          <w:lang w:val="uk-UA"/>
        </w:rPr>
        <w:t>і</w:t>
      </w:r>
      <w:r w:rsidR="0079627E" w:rsidRPr="001E4A93">
        <w:rPr>
          <w:rFonts w:ascii="Times New Roman" w:hAnsi="Times New Roman" w:cs="Times New Roman"/>
          <w:color w:val="auto"/>
          <w:sz w:val="28"/>
          <w:szCs w:val="28"/>
          <w:lang w:val="uk-UA"/>
        </w:rPr>
        <w:t>мпортні насоси при установці й ремонті вимагають присутності кваліфікованого фахівця. Ремонт вітчизняного насоса може виконати фахівець середньої кваліфікації.</w:t>
      </w:r>
      <w:r w:rsidR="00D51146" w:rsidRPr="001E4A93">
        <w:rPr>
          <w:rFonts w:ascii="Times New Roman" w:hAnsi="Times New Roman" w:cs="Times New Roman"/>
          <w:color w:val="auto"/>
          <w:sz w:val="28"/>
          <w:szCs w:val="28"/>
          <w:lang w:val="uk-UA"/>
        </w:rPr>
        <w:t xml:space="preserve"> </w:t>
      </w:r>
      <w:r w:rsidR="0079627E" w:rsidRPr="001E4A93">
        <w:rPr>
          <w:rFonts w:ascii="Times New Roman" w:hAnsi="Times New Roman" w:cs="Times New Roman"/>
          <w:color w:val="auto"/>
          <w:sz w:val="28"/>
          <w:szCs w:val="28"/>
          <w:lang w:val="uk-UA"/>
        </w:rPr>
        <w:t xml:space="preserve">Ремонт імпортного насоса найчастіше здійснюється простою заміною щаблів насоса, що підвищує зручність роботи з ним. Ремонт вітчизняного насоса може проводитися, як правило, тільки при повному зніманні кожуха. </w:t>
      </w:r>
    </w:p>
    <w:p w:rsidR="00E30097" w:rsidRPr="001E4A93" w:rsidRDefault="00E30097" w:rsidP="00D51146">
      <w:pPr>
        <w:pStyle w:val="a6"/>
        <w:keepNext/>
        <w:widowControl w:val="0"/>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По е</w:t>
      </w:r>
      <w:r w:rsidR="0079627E" w:rsidRPr="001E4A93">
        <w:rPr>
          <w:rFonts w:ascii="Times New Roman" w:hAnsi="Times New Roman" w:cs="Times New Roman"/>
          <w:color w:val="auto"/>
          <w:sz w:val="28"/>
          <w:szCs w:val="28"/>
          <w:lang w:val="uk-UA"/>
        </w:rPr>
        <w:t>лектробезпечн</w:t>
      </w:r>
      <w:r w:rsidRPr="001E4A93">
        <w:rPr>
          <w:rFonts w:ascii="Times New Roman" w:hAnsi="Times New Roman" w:cs="Times New Roman"/>
          <w:color w:val="auto"/>
          <w:sz w:val="28"/>
          <w:szCs w:val="28"/>
          <w:lang w:val="uk-UA"/>
        </w:rPr>
        <w:t>ості</w:t>
      </w:r>
      <w:r w:rsidR="00D51146" w:rsidRPr="001E4A93">
        <w:rPr>
          <w:rFonts w:ascii="Times New Roman" w:hAnsi="Times New Roman" w:cs="Times New Roman"/>
          <w:color w:val="auto"/>
          <w:sz w:val="28"/>
          <w:szCs w:val="28"/>
          <w:lang w:val="uk-UA"/>
        </w:rPr>
        <w:t xml:space="preserve"> </w:t>
      </w:r>
      <w:r w:rsidRPr="001E4A93">
        <w:rPr>
          <w:rFonts w:ascii="Times New Roman" w:hAnsi="Times New Roman" w:cs="Times New Roman"/>
          <w:color w:val="auto"/>
          <w:sz w:val="28"/>
          <w:szCs w:val="28"/>
          <w:lang w:val="uk-UA"/>
        </w:rPr>
        <w:t>і</w:t>
      </w:r>
      <w:r w:rsidR="0079627E" w:rsidRPr="001E4A93">
        <w:rPr>
          <w:rFonts w:ascii="Times New Roman" w:hAnsi="Times New Roman" w:cs="Times New Roman"/>
          <w:color w:val="auto"/>
          <w:sz w:val="28"/>
          <w:szCs w:val="28"/>
          <w:lang w:val="uk-UA"/>
        </w:rPr>
        <w:t xml:space="preserve"> </w:t>
      </w:r>
      <w:r w:rsidRPr="001E4A93">
        <w:rPr>
          <w:rFonts w:ascii="Times New Roman" w:hAnsi="Times New Roman" w:cs="Times New Roman"/>
          <w:color w:val="auto"/>
          <w:sz w:val="28"/>
          <w:szCs w:val="28"/>
          <w:lang w:val="uk-UA"/>
        </w:rPr>
        <w:t>українські</w:t>
      </w:r>
      <w:r w:rsidR="0079627E" w:rsidRPr="001E4A93">
        <w:rPr>
          <w:rFonts w:ascii="Times New Roman" w:hAnsi="Times New Roman" w:cs="Times New Roman"/>
          <w:color w:val="auto"/>
          <w:sz w:val="28"/>
          <w:szCs w:val="28"/>
          <w:lang w:val="uk-UA"/>
        </w:rPr>
        <w:t xml:space="preserve">, і іноземні виробники постачають свою продукцію </w:t>
      </w:r>
      <w:r w:rsidRPr="001E4A93">
        <w:rPr>
          <w:rFonts w:ascii="Times New Roman" w:hAnsi="Times New Roman" w:cs="Times New Roman"/>
          <w:color w:val="auto"/>
          <w:sz w:val="28"/>
          <w:szCs w:val="28"/>
          <w:lang w:val="uk-UA"/>
        </w:rPr>
        <w:t xml:space="preserve">з </w:t>
      </w:r>
      <w:r w:rsidR="0079627E" w:rsidRPr="001E4A93">
        <w:rPr>
          <w:rFonts w:ascii="Times New Roman" w:hAnsi="Times New Roman" w:cs="Times New Roman"/>
          <w:color w:val="auto"/>
          <w:sz w:val="28"/>
          <w:szCs w:val="28"/>
          <w:lang w:val="uk-UA"/>
        </w:rPr>
        <w:t>досить надійним електрозахистом, що підлягає додатковій сертифікації в органах держконтролю. Скважинн</w:t>
      </w:r>
      <w:r w:rsidRPr="001E4A93">
        <w:rPr>
          <w:rFonts w:ascii="Times New Roman" w:hAnsi="Times New Roman" w:cs="Times New Roman"/>
          <w:color w:val="auto"/>
          <w:sz w:val="28"/>
          <w:szCs w:val="28"/>
          <w:lang w:val="uk-UA"/>
        </w:rPr>
        <w:t>і</w:t>
      </w:r>
      <w:r w:rsidR="0079627E" w:rsidRPr="001E4A93">
        <w:rPr>
          <w:rFonts w:ascii="Times New Roman" w:hAnsi="Times New Roman" w:cs="Times New Roman"/>
          <w:color w:val="auto"/>
          <w:sz w:val="28"/>
          <w:szCs w:val="28"/>
          <w:lang w:val="uk-UA"/>
        </w:rPr>
        <w:t xml:space="preserve"> насоси необхідно заземлювати.</w:t>
      </w:r>
      <w:r w:rsidR="00D51146" w:rsidRPr="001E4A93">
        <w:rPr>
          <w:rFonts w:ascii="Times New Roman" w:hAnsi="Times New Roman" w:cs="Times New Roman"/>
          <w:color w:val="auto"/>
          <w:sz w:val="28"/>
          <w:szCs w:val="28"/>
          <w:lang w:val="uk-UA"/>
        </w:rPr>
        <w:t xml:space="preserve"> </w:t>
      </w:r>
      <w:r w:rsidR="0079627E" w:rsidRPr="001E4A93">
        <w:rPr>
          <w:rFonts w:ascii="Times New Roman" w:hAnsi="Times New Roman" w:cs="Times New Roman"/>
          <w:color w:val="auto"/>
          <w:sz w:val="28"/>
          <w:szCs w:val="28"/>
          <w:lang w:val="uk-UA"/>
        </w:rPr>
        <w:t xml:space="preserve">«Тонким» місцем </w:t>
      </w:r>
      <w:r w:rsidRPr="001E4A93">
        <w:rPr>
          <w:rFonts w:ascii="Times New Roman" w:hAnsi="Times New Roman" w:cs="Times New Roman"/>
          <w:color w:val="auto"/>
          <w:sz w:val="28"/>
          <w:szCs w:val="28"/>
          <w:lang w:val="uk-UA"/>
        </w:rPr>
        <w:t>українських</w:t>
      </w:r>
      <w:r w:rsidR="0079627E" w:rsidRPr="001E4A93">
        <w:rPr>
          <w:rFonts w:ascii="Times New Roman" w:hAnsi="Times New Roman" w:cs="Times New Roman"/>
          <w:color w:val="auto"/>
          <w:sz w:val="28"/>
          <w:szCs w:val="28"/>
          <w:lang w:val="uk-UA"/>
        </w:rPr>
        <w:t xml:space="preserve"> насосів є герметичність, у випадку втрати якої може відбутися коротке замикання в електричній частині двигуна й вихід насоса з ладу. </w:t>
      </w:r>
    </w:p>
    <w:p w:rsidR="00E30097" w:rsidRPr="001E4A93" w:rsidRDefault="0079627E" w:rsidP="00D51146">
      <w:pPr>
        <w:pStyle w:val="a6"/>
        <w:keepNext/>
        <w:widowControl w:val="0"/>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 xml:space="preserve">У цілому, вартість виробу на насосному ринку визначають фактори: </w:t>
      </w:r>
    </w:p>
    <w:p w:rsidR="00E30097" w:rsidRPr="001E4A93" w:rsidRDefault="00E30097" w:rsidP="00D51146">
      <w:pPr>
        <w:pStyle w:val="a6"/>
        <w:keepNext/>
        <w:widowControl w:val="0"/>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w:t>
      </w:r>
      <w:r w:rsidR="0079627E" w:rsidRPr="001E4A93">
        <w:rPr>
          <w:rFonts w:ascii="Times New Roman" w:hAnsi="Times New Roman" w:cs="Times New Roman"/>
          <w:color w:val="auto"/>
          <w:sz w:val="28"/>
          <w:szCs w:val="28"/>
          <w:lang w:val="uk-UA"/>
        </w:rPr>
        <w:t xml:space="preserve"> монополізм виготовлювача; </w:t>
      </w:r>
    </w:p>
    <w:p w:rsidR="00E30097" w:rsidRPr="001E4A93" w:rsidRDefault="00E30097" w:rsidP="00D51146">
      <w:pPr>
        <w:pStyle w:val="a6"/>
        <w:keepNext/>
        <w:widowControl w:val="0"/>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w:t>
      </w:r>
      <w:r w:rsidR="00D51146" w:rsidRPr="001E4A93">
        <w:rPr>
          <w:rFonts w:ascii="Times New Roman" w:hAnsi="Times New Roman" w:cs="Times New Roman"/>
          <w:color w:val="auto"/>
          <w:sz w:val="28"/>
          <w:szCs w:val="28"/>
          <w:lang w:val="uk-UA"/>
        </w:rPr>
        <w:t xml:space="preserve"> </w:t>
      </w:r>
      <w:r w:rsidR="0079627E" w:rsidRPr="001E4A93">
        <w:rPr>
          <w:rFonts w:ascii="Times New Roman" w:hAnsi="Times New Roman" w:cs="Times New Roman"/>
          <w:color w:val="auto"/>
          <w:sz w:val="28"/>
          <w:szCs w:val="28"/>
          <w:lang w:val="uk-UA"/>
        </w:rPr>
        <w:t>якість виробу (при забезпеченні гарантованого мінімуму відхилення робочих параметрів, надійності й товарного виду) — це якість лиття корпуса й роб</w:t>
      </w:r>
      <w:r w:rsidRPr="001E4A93">
        <w:rPr>
          <w:rFonts w:ascii="Times New Roman" w:hAnsi="Times New Roman" w:cs="Times New Roman"/>
          <w:color w:val="auto"/>
          <w:sz w:val="28"/>
          <w:szCs w:val="28"/>
          <w:lang w:val="uk-UA"/>
        </w:rPr>
        <w:t>очого</w:t>
      </w:r>
      <w:r w:rsidR="0079627E" w:rsidRPr="001E4A93">
        <w:rPr>
          <w:rFonts w:ascii="Times New Roman" w:hAnsi="Times New Roman" w:cs="Times New Roman"/>
          <w:color w:val="auto"/>
          <w:sz w:val="28"/>
          <w:szCs w:val="28"/>
          <w:lang w:val="uk-UA"/>
        </w:rPr>
        <w:t xml:space="preserve"> колеса; якість балансування робочого колеса або її відсутність; якість ґрунтовки проточної частини або її відсутність; якість фарбування; наявність заглушок на патрубках; кількість претензій і рекламацій; </w:t>
      </w:r>
    </w:p>
    <w:p w:rsidR="0079627E" w:rsidRPr="001E4A93" w:rsidRDefault="00E30097" w:rsidP="00D51146">
      <w:pPr>
        <w:pStyle w:val="a6"/>
        <w:keepNext/>
        <w:widowControl w:val="0"/>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w:t>
      </w:r>
      <w:r w:rsidR="00FE10A7" w:rsidRPr="001E4A93">
        <w:rPr>
          <w:rFonts w:ascii="Times New Roman" w:hAnsi="Times New Roman" w:cs="Times New Roman"/>
          <w:color w:val="auto"/>
          <w:sz w:val="28"/>
          <w:szCs w:val="28"/>
          <w:lang w:val="uk-UA"/>
        </w:rPr>
        <w:t xml:space="preserve"> </w:t>
      </w:r>
      <w:r w:rsidR="0079627E" w:rsidRPr="001E4A93">
        <w:rPr>
          <w:rFonts w:ascii="Times New Roman" w:hAnsi="Times New Roman" w:cs="Times New Roman"/>
          <w:color w:val="auto"/>
          <w:sz w:val="28"/>
          <w:szCs w:val="28"/>
          <w:lang w:val="uk-UA"/>
        </w:rPr>
        <w:t xml:space="preserve">місце агрегатування й передпродажної підготовки. </w:t>
      </w:r>
    </w:p>
    <w:p w:rsidR="0079627E" w:rsidRPr="001E4A93" w:rsidRDefault="0079627E" w:rsidP="00D51146">
      <w:pPr>
        <w:pStyle w:val="4"/>
        <w:widowControl w:val="0"/>
        <w:shd w:val="clear" w:color="auto" w:fill="FFFFFF"/>
        <w:spacing w:line="360" w:lineRule="auto"/>
        <w:ind w:firstLine="720"/>
        <w:jc w:val="both"/>
        <w:rPr>
          <w:sz w:val="28"/>
          <w:szCs w:val="28"/>
          <w:lang w:val="uk-UA"/>
        </w:rPr>
      </w:pPr>
      <w:r w:rsidRPr="001E4A93">
        <w:rPr>
          <w:sz w:val="28"/>
          <w:szCs w:val="28"/>
          <w:lang w:val="uk-UA"/>
        </w:rPr>
        <w:t>Прогноз розвитку ринку</w:t>
      </w:r>
    </w:p>
    <w:p w:rsidR="00E30097" w:rsidRPr="001E4A93" w:rsidRDefault="0079627E" w:rsidP="00D51146">
      <w:pPr>
        <w:pStyle w:val="a6"/>
        <w:keepNext/>
        <w:widowControl w:val="0"/>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 xml:space="preserve">Сьогодні насосна галузь перебуває на підйомі. За останні 2–3 роки намітилася стабілізація й навіть деяке зростання виробництва насосів. Виробники істотно обновили номенклатуру своєї продукції, іде робота з гармонізації стандартів. У результаті, потребі внутрішнього ринку значною мірою по багатьом типорозмірам задовольняються за рахунок вітчизняного виробництва. </w:t>
      </w:r>
    </w:p>
    <w:p w:rsidR="00E30097" w:rsidRPr="001E4A93" w:rsidRDefault="00E30097" w:rsidP="00D51146">
      <w:pPr>
        <w:pStyle w:val="a6"/>
        <w:keepNext/>
        <w:widowControl w:val="0"/>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 xml:space="preserve">Український </w:t>
      </w:r>
      <w:r w:rsidR="0079627E" w:rsidRPr="001E4A93">
        <w:rPr>
          <w:rFonts w:ascii="Times New Roman" w:hAnsi="Times New Roman" w:cs="Times New Roman"/>
          <w:color w:val="auto"/>
          <w:sz w:val="28"/>
          <w:szCs w:val="28"/>
          <w:lang w:val="uk-UA"/>
        </w:rPr>
        <w:t xml:space="preserve">ринок насосного встаткування дуже перспективний. Головне тому підтвердження — активність великих імпортерів, які не тільки порахували можливим відкрити в </w:t>
      </w:r>
      <w:r w:rsidRPr="001E4A93">
        <w:rPr>
          <w:rFonts w:ascii="Times New Roman" w:hAnsi="Times New Roman" w:cs="Times New Roman"/>
          <w:color w:val="auto"/>
          <w:sz w:val="28"/>
          <w:szCs w:val="28"/>
          <w:lang w:val="uk-UA"/>
        </w:rPr>
        <w:t>Україні</w:t>
      </w:r>
      <w:r w:rsidR="0079627E" w:rsidRPr="001E4A93">
        <w:rPr>
          <w:rFonts w:ascii="Times New Roman" w:hAnsi="Times New Roman" w:cs="Times New Roman"/>
          <w:color w:val="auto"/>
          <w:sz w:val="28"/>
          <w:szCs w:val="28"/>
          <w:lang w:val="uk-UA"/>
        </w:rPr>
        <w:t xml:space="preserve"> свої офіційні представництва, але й старанно будують дилерські мережі. </w:t>
      </w:r>
    </w:p>
    <w:p w:rsidR="00E30097" w:rsidRPr="001E4A93" w:rsidRDefault="0079627E" w:rsidP="00D51146">
      <w:pPr>
        <w:pStyle w:val="a6"/>
        <w:keepNext/>
        <w:widowControl w:val="0"/>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Насосний ринок стабільний. Конкуренція між всіма гравцями ринку росте. Стан ринку по багатьом модифікаціям скважинн</w:t>
      </w:r>
      <w:r w:rsidR="00E30097" w:rsidRPr="001E4A93">
        <w:rPr>
          <w:rFonts w:ascii="Times New Roman" w:hAnsi="Times New Roman" w:cs="Times New Roman"/>
          <w:color w:val="auto"/>
          <w:sz w:val="28"/>
          <w:szCs w:val="28"/>
          <w:lang w:val="uk-UA"/>
        </w:rPr>
        <w:t>и</w:t>
      </w:r>
      <w:r w:rsidRPr="001E4A93">
        <w:rPr>
          <w:rFonts w:ascii="Times New Roman" w:hAnsi="Times New Roman" w:cs="Times New Roman"/>
          <w:color w:val="auto"/>
          <w:sz w:val="28"/>
          <w:szCs w:val="28"/>
          <w:lang w:val="uk-UA"/>
        </w:rPr>
        <w:t xml:space="preserve">х насосів можна охарактеризувати в такий спосіб: попит є, але дефіциту не спостерігається. </w:t>
      </w:r>
    </w:p>
    <w:p w:rsidR="00E30097" w:rsidRPr="001E4A93" w:rsidRDefault="0079627E" w:rsidP="00D51146">
      <w:pPr>
        <w:pStyle w:val="a6"/>
        <w:keepNext/>
        <w:widowControl w:val="0"/>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Головним критерієм на ринку виступає показник «ціна/якість». Насос — товар тривалого користування. Тому споживачі усе більше віддають перевагу якісній імпортній продукції, навіть якщо вона дорожче вітчизняного аналога.</w:t>
      </w:r>
    </w:p>
    <w:p w:rsidR="00E30097" w:rsidRPr="001E4A93" w:rsidRDefault="0079627E" w:rsidP="00D51146">
      <w:pPr>
        <w:pStyle w:val="a6"/>
        <w:keepNext/>
        <w:widowControl w:val="0"/>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На насосному ринку активніше стали працювати старі виробництва. Вони почали переоснащувати виробничу базу, закуповуючи нове технологічне обладнання, тим самим знижуючи трудо</w:t>
      </w:r>
      <w:r w:rsidR="00E30097" w:rsidRPr="001E4A93">
        <w:rPr>
          <w:rFonts w:ascii="Times New Roman" w:hAnsi="Times New Roman" w:cs="Times New Roman"/>
          <w:color w:val="auto"/>
          <w:sz w:val="28"/>
          <w:szCs w:val="28"/>
          <w:lang w:val="uk-UA"/>
        </w:rPr>
        <w:t>витрати</w:t>
      </w:r>
      <w:r w:rsidRPr="001E4A93">
        <w:rPr>
          <w:rFonts w:ascii="Times New Roman" w:hAnsi="Times New Roman" w:cs="Times New Roman"/>
          <w:color w:val="auto"/>
          <w:sz w:val="28"/>
          <w:szCs w:val="28"/>
          <w:lang w:val="uk-UA"/>
        </w:rPr>
        <w:t xml:space="preserve"> на виробництво насосів. Заводи поступово переходять від дрібносерійного виробництва й ручної праці до виробництва сучасних насосів промисловими партіями. Нарощують обсяги виробництва сучасні заводи. </w:t>
      </w:r>
    </w:p>
    <w:p w:rsidR="00AD1202" w:rsidRPr="001E4A93" w:rsidRDefault="0079627E" w:rsidP="00D51146">
      <w:pPr>
        <w:pStyle w:val="a6"/>
        <w:keepNext/>
        <w:widowControl w:val="0"/>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Майже всі великі торговці пропонують і побутові, і промислові насоси. Успішний збут промислових насосів і, в остаточному підсумку, ріст продажів залежить не тільки від наявності кваліфікованого персоналу, високого рівня роботи ремонтних і сервісних служб, але й від правильної організації роботи зі збуту. Крім того, як регіональним дилерам, так і основним клієнтам зручно працювати з фірмою, здатно</w:t>
      </w:r>
      <w:r w:rsidR="00E30097" w:rsidRPr="001E4A93">
        <w:rPr>
          <w:rFonts w:ascii="Times New Roman" w:hAnsi="Times New Roman" w:cs="Times New Roman"/>
          <w:color w:val="auto"/>
          <w:sz w:val="28"/>
          <w:szCs w:val="28"/>
          <w:lang w:val="uk-UA"/>
        </w:rPr>
        <w:t>ю</w:t>
      </w:r>
      <w:r w:rsidRPr="001E4A93">
        <w:rPr>
          <w:rFonts w:ascii="Times New Roman" w:hAnsi="Times New Roman" w:cs="Times New Roman"/>
          <w:color w:val="auto"/>
          <w:sz w:val="28"/>
          <w:szCs w:val="28"/>
          <w:lang w:val="uk-UA"/>
        </w:rPr>
        <w:t xml:space="preserve"> запропонувати оптимальне рішення водопостачання для будь-яких замовників — від скромних городників до комунальників і великих промислових підприємств. Вивід: виробникам (продавцям) варто розширювати номенклатуру насосів, що випускаються, для максимального задоволення вимог замовників. </w:t>
      </w:r>
    </w:p>
    <w:p w:rsidR="0079627E" w:rsidRPr="001E4A93" w:rsidRDefault="0079627E" w:rsidP="00D51146">
      <w:pPr>
        <w:pStyle w:val="a6"/>
        <w:keepNext/>
        <w:widowControl w:val="0"/>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Останнім часом спостерігаються позитивні зрушення в удосконалюванні збуту в деяких вітчизняних виробників. Частина з них уже затурбувалася впровадженням маркетингових прийомів збуту. Вони активно налагоджують зв'язки з торговельними організаціями, будують дилерські мережі, поліпшують роботу служб ремонту й технічного обслуговування, «взр</w:t>
      </w:r>
      <w:r w:rsidR="00AD1202" w:rsidRPr="001E4A93">
        <w:rPr>
          <w:rFonts w:ascii="Times New Roman" w:hAnsi="Times New Roman" w:cs="Times New Roman"/>
          <w:color w:val="auto"/>
          <w:sz w:val="28"/>
          <w:szCs w:val="28"/>
          <w:lang w:val="uk-UA"/>
        </w:rPr>
        <w:t>ощують</w:t>
      </w:r>
      <w:r w:rsidRPr="001E4A93">
        <w:rPr>
          <w:rFonts w:ascii="Times New Roman" w:hAnsi="Times New Roman" w:cs="Times New Roman"/>
          <w:color w:val="auto"/>
          <w:sz w:val="28"/>
          <w:szCs w:val="28"/>
          <w:lang w:val="uk-UA"/>
        </w:rPr>
        <w:t xml:space="preserve">» клієнтів серед проектних і будівельних організацій. </w:t>
      </w:r>
    </w:p>
    <w:p w:rsidR="00DC4B55" w:rsidRPr="001E4A93" w:rsidRDefault="00DC4B55" w:rsidP="00D51146">
      <w:pPr>
        <w:keepNext/>
        <w:shd w:val="clear" w:color="auto" w:fill="FFFFFF"/>
        <w:spacing w:line="360" w:lineRule="auto"/>
        <w:ind w:firstLine="720"/>
        <w:jc w:val="both"/>
        <w:rPr>
          <w:sz w:val="28"/>
          <w:szCs w:val="28"/>
          <w:lang w:val="uk-UA"/>
        </w:rPr>
      </w:pPr>
      <w:r w:rsidRPr="001E4A93">
        <w:rPr>
          <w:sz w:val="28"/>
          <w:szCs w:val="28"/>
          <w:lang w:val="uk-UA"/>
        </w:rPr>
        <w:t>Торговельний огляд українського ринку насосів (200</w:t>
      </w:r>
      <w:r w:rsidR="00FB65F9" w:rsidRPr="001E4A93">
        <w:rPr>
          <w:sz w:val="28"/>
          <w:szCs w:val="28"/>
          <w:lang w:val="uk-UA"/>
        </w:rPr>
        <w:t>6</w:t>
      </w:r>
      <w:r w:rsidRPr="001E4A93">
        <w:rPr>
          <w:sz w:val="28"/>
          <w:szCs w:val="28"/>
          <w:lang w:val="uk-UA"/>
        </w:rPr>
        <w:t xml:space="preserve"> - 200</w:t>
      </w:r>
      <w:r w:rsidR="00FB65F9" w:rsidRPr="001E4A93">
        <w:rPr>
          <w:sz w:val="28"/>
          <w:szCs w:val="28"/>
          <w:lang w:val="uk-UA"/>
        </w:rPr>
        <w:t>7</w:t>
      </w:r>
      <w:r w:rsidRPr="001E4A93">
        <w:rPr>
          <w:sz w:val="28"/>
          <w:szCs w:val="28"/>
          <w:lang w:val="uk-UA"/>
        </w:rPr>
        <w:t>)</w:t>
      </w:r>
      <w:r w:rsidR="00FB65F9" w:rsidRPr="001E4A93">
        <w:rPr>
          <w:sz w:val="28"/>
          <w:szCs w:val="28"/>
          <w:lang w:val="uk-UA"/>
        </w:rPr>
        <w:t>:</w:t>
      </w:r>
    </w:p>
    <w:p w:rsidR="00DC4B55" w:rsidRPr="001E4A93" w:rsidRDefault="00DC4B55" w:rsidP="00D51146">
      <w:pPr>
        <w:keepNext/>
        <w:numPr>
          <w:ilvl w:val="0"/>
          <w:numId w:val="17"/>
        </w:numPr>
        <w:autoSpaceDE/>
        <w:autoSpaceDN/>
        <w:adjustRightInd/>
        <w:spacing w:line="360" w:lineRule="auto"/>
        <w:ind w:left="0" w:firstLine="720"/>
        <w:jc w:val="both"/>
        <w:rPr>
          <w:sz w:val="28"/>
          <w:szCs w:val="28"/>
          <w:lang w:val="uk-UA"/>
        </w:rPr>
      </w:pPr>
      <w:r w:rsidRPr="001E4A93">
        <w:rPr>
          <w:sz w:val="28"/>
          <w:szCs w:val="28"/>
          <w:lang w:val="uk-UA"/>
        </w:rPr>
        <w:t xml:space="preserve">Товар, реалізований на ринку — побутові електронасоси (для водопостачання, опалення й видалення стічних вод). </w:t>
      </w:r>
    </w:p>
    <w:p w:rsidR="00DC4B55" w:rsidRPr="001E4A93" w:rsidRDefault="00DC4B55" w:rsidP="00D51146">
      <w:pPr>
        <w:keepNext/>
        <w:numPr>
          <w:ilvl w:val="0"/>
          <w:numId w:val="17"/>
        </w:numPr>
        <w:autoSpaceDE/>
        <w:autoSpaceDN/>
        <w:adjustRightInd/>
        <w:spacing w:line="360" w:lineRule="auto"/>
        <w:ind w:left="0" w:firstLine="720"/>
        <w:jc w:val="both"/>
        <w:rPr>
          <w:sz w:val="28"/>
          <w:szCs w:val="28"/>
          <w:lang w:val="uk-UA"/>
        </w:rPr>
      </w:pPr>
      <w:r w:rsidRPr="001E4A93">
        <w:rPr>
          <w:sz w:val="28"/>
          <w:szCs w:val="28"/>
          <w:lang w:val="uk-UA"/>
        </w:rPr>
        <w:t>Обсяг продажів в 200</w:t>
      </w:r>
      <w:r w:rsidR="00FB65F9" w:rsidRPr="001E4A93">
        <w:rPr>
          <w:sz w:val="28"/>
          <w:szCs w:val="28"/>
          <w:lang w:val="uk-UA"/>
        </w:rPr>
        <w:t>6</w:t>
      </w:r>
      <w:r w:rsidRPr="001E4A93">
        <w:rPr>
          <w:sz w:val="28"/>
          <w:szCs w:val="28"/>
          <w:lang w:val="uk-UA"/>
        </w:rPr>
        <w:t xml:space="preserve"> році — не менш $25 млн (у роздрібних цінах). </w:t>
      </w:r>
    </w:p>
    <w:p w:rsidR="00DC4B55" w:rsidRPr="001E4A93" w:rsidRDefault="00DC4B55" w:rsidP="00D51146">
      <w:pPr>
        <w:keepNext/>
        <w:numPr>
          <w:ilvl w:val="0"/>
          <w:numId w:val="17"/>
        </w:numPr>
        <w:autoSpaceDE/>
        <w:autoSpaceDN/>
        <w:adjustRightInd/>
        <w:spacing w:line="360" w:lineRule="auto"/>
        <w:ind w:left="0" w:firstLine="720"/>
        <w:jc w:val="both"/>
        <w:rPr>
          <w:sz w:val="28"/>
          <w:szCs w:val="28"/>
          <w:lang w:val="uk-UA"/>
        </w:rPr>
      </w:pPr>
      <w:r w:rsidRPr="001E4A93">
        <w:rPr>
          <w:sz w:val="28"/>
          <w:szCs w:val="28"/>
          <w:lang w:val="uk-UA"/>
        </w:rPr>
        <w:t xml:space="preserve">Кількість операторів — великих — 10 (обсяг продажів </w:t>
      </w:r>
      <w:r w:rsidR="00FB65F9" w:rsidRPr="001E4A93">
        <w:rPr>
          <w:sz w:val="28"/>
          <w:szCs w:val="28"/>
          <w:lang w:val="uk-UA"/>
        </w:rPr>
        <w:t>всіх видів побутових</w:t>
      </w:r>
      <w:r w:rsidR="00D51146" w:rsidRPr="001E4A93">
        <w:rPr>
          <w:sz w:val="28"/>
          <w:szCs w:val="28"/>
          <w:lang w:val="uk-UA"/>
        </w:rPr>
        <w:t xml:space="preserve"> </w:t>
      </w:r>
      <w:r w:rsidR="00FB65F9" w:rsidRPr="001E4A93">
        <w:rPr>
          <w:sz w:val="28"/>
          <w:szCs w:val="28"/>
          <w:lang w:val="uk-UA"/>
        </w:rPr>
        <w:t>та промислових насосів</w:t>
      </w:r>
      <w:r w:rsidRPr="001E4A93">
        <w:rPr>
          <w:sz w:val="28"/>
          <w:szCs w:val="28"/>
          <w:lang w:val="uk-UA"/>
        </w:rPr>
        <w:t xml:space="preserve"> — більше $700 тис. у рік). </w:t>
      </w:r>
    </w:p>
    <w:p w:rsidR="00DC4B55" w:rsidRPr="001E4A93" w:rsidRDefault="00FB65F9" w:rsidP="00D51146">
      <w:pPr>
        <w:keepNext/>
        <w:autoSpaceDE/>
        <w:autoSpaceDN/>
        <w:adjustRightInd/>
        <w:spacing w:line="360" w:lineRule="auto"/>
        <w:ind w:firstLine="720"/>
        <w:jc w:val="both"/>
        <w:rPr>
          <w:sz w:val="28"/>
          <w:szCs w:val="28"/>
          <w:lang w:val="uk-UA"/>
        </w:rPr>
      </w:pPr>
      <w:r w:rsidRPr="001E4A93">
        <w:rPr>
          <w:sz w:val="28"/>
          <w:szCs w:val="28"/>
          <w:lang w:val="uk-UA"/>
        </w:rPr>
        <w:t>-</w:t>
      </w:r>
      <w:r w:rsidR="00D51146" w:rsidRPr="001E4A93">
        <w:rPr>
          <w:sz w:val="28"/>
          <w:szCs w:val="28"/>
          <w:lang w:val="uk-UA"/>
        </w:rPr>
        <w:t xml:space="preserve"> </w:t>
      </w:r>
      <w:r w:rsidR="00DC4B55" w:rsidRPr="001E4A93">
        <w:rPr>
          <w:sz w:val="28"/>
          <w:szCs w:val="28"/>
          <w:lang w:val="uk-UA"/>
        </w:rPr>
        <w:t xml:space="preserve">Структура ринку — близько 70% — імпортна продукція, близько 30% — вітчизняна. </w:t>
      </w:r>
    </w:p>
    <w:p w:rsidR="00D66E90" w:rsidRPr="001E4A93" w:rsidRDefault="00DC4B55"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По оцінках фахівців, побутових насосів в Україні в 200</w:t>
      </w:r>
      <w:r w:rsidR="00FB65F9" w:rsidRPr="001E4A93">
        <w:rPr>
          <w:rFonts w:ascii="Times New Roman" w:hAnsi="Times New Roman" w:cs="Times New Roman"/>
          <w:color w:val="auto"/>
          <w:sz w:val="28"/>
          <w:szCs w:val="28"/>
          <w:lang w:val="uk-UA"/>
        </w:rPr>
        <w:t>7</w:t>
      </w:r>
      <w:r w:rsidRPr="001E4A93">
        <w:rPr>
          <w:rFonts w:ascii="Times New Roman" w:hAnsi="Times New Roman" w:cs="Times New Roman"/>
          <w:color w:val="auto"/>
          <w:sz w:val="28"/>
          <w:szCs w:val="28"/>
          <w:lang w:val="uk-UA"/>
        </w:rPr>
        <w:t xml:space="preserve"> році було продано на $25 млн (у роздрібних цінах), що забезпечило ріст річного обсягу продажів приблизно на 30% у порівнянні з </w:t>
      </w:r>
      <w:r w:rsidR="00FB65F9" w:rsidRPr="001E4A93">
        <w:rPr>
          <w:rFonts w:ascii="Times New Roman" w:hAnsi="Times New Roman" w:cs="Times New Roman"/>
          <w:color w:val="auto"/>
          <w:sz w:val="28"/>
          <w:szCs w:val="28"/>
          <w:lang w:val="uk-UA"/>
        </w:rPr>
        <w:t>2006 роком</w:t>
      </w:r>
      <w:r w:rsidRPr="001E4A93">
        <w:rPr>
          <w:rFonts w:ascii="Times New Roman" w:hAnsi="Times New Roman" w:cs="Times New Roman"/>
          <w:color w:val="auto"/>
          <w:sz w:val="28"/>
          <w:szCs w:val="28"/>
          <w:lang w:val="uk-UA"/>
        </w:rPr>
        <w:t xml:space="preserve">. </w:t>
      </w:r>
    </w:p>
    <w:p w:rsidR="00DC4B55" w:rsidRPr="001E4A93" w:rsidRDefault="00D66E90"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У 2006 році</w:t>
      </w:r>
      <w:r w:rsidR="00DC4B55" w:rsidRPr="001E4A93">
        <w:rPr>
          <w:rFonts w:ascii="Times New Roman" w:hAnsi="Times New Roman" w:cs="Times New Roman"/>
          <w:color w:val="auto"/>
          <w:sz w:val="28"/>
          <w:szCs w:val="28"/>
          <w:lang w:val="uk-UA"/>
        </w:rPr>
        <w:t xml:space="preserve"> поповнилася когорта торговців побутовими насосами. В основному збільшилася кількість роздрібних торговців, хоча додалося й оптовиків. Здебільшого це компанії й физ</w:t>
      </w:r>
      <w:r w:rsidRPr="001E4A93">
        <w:rPr>
          <w:rFonts w:ascii="Times New Roman" w:hAnsi="Times New Roman" w:cs="Times New Roman"/>
          <w:color w:val="auto"/>
          <w:sz w:val="28"/>
          <w:szCs w:val="28"/>
          <w:lang w:val="uk-UA"/>
        </w:rPr>
        <w:t>особи</w:t>
      </w:r>
      <w:r w:rsidR="00DC4B55" w:rsidRPr="001E4A93">
        <w:rPr>
          <w:rFonts w:ascii="Times New Roman" w:hAnsi="Times New Roman" w:cs="Times New Roman"/>
          <w:color w:val="auto"/>
          <w:sz w:val="28"/>
          <w:szCs w:val="28"/>
          <w:lang w:val="uk-UA"/>
        </w:rPr>
        <w:t xml:space="preserve">, </w:t>
      </w:r>
      <w:r w:rsidRPr="001E4A93">
        <w:rPr>
          <w:rFonts w:ascii="Times New Roman" w:hAnsi="Times New Roman" w:cs="Times New Roman"/>
          <w:color w:val="auto"/>
          <w:sz w:val="28"/>
          <w:szCs w:val="28"/>
          <w:lang w:val="uk-UA"/>
        </w:rPr>
        <w:t xml:space="preserve">які </w:t>
      </w:r>
      <w:r w:rsidR="00DC4B55" w:rsidRPr="001E4A93">
        <w:rPr>
          <w:rFonts w:ascii="Times New Roman" w:hAnsi="Times New Roman" w:cs="Times New Roman"/>
          <w:color w:val="auto"/>
          <w:sz w:val="28"/>
          <w:szCs w:val="28"/>
          <w:lang w:val="uk-UA"/>
        </w:rPr>
        <w:t xml:space="preserve">уже якийсь час працювали із суміжним товаром ( шланги, фільтри, арматури й т.д.) і тепер вирішили розширити свої асортименти насосами. </w:t>
      </w:r>
    </w:p>
    <w:p w:rsidR="00DC4B55" w:rsidRPr="001E4A93" w:rsidRDefault="00DC4B55"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Імпортери й виробники продовжували розвивати свої збутові структури. Деякі компанії за минулий рік встигли практично “з нуля” побудувати дистриб</w:t>
      </w:r>
      <w:r w:rsidR="00D66E90" w:rsidRPr="001E4A93">
        <w:rPr>
          <w:rFonts w:ascii="Times New Roman" w:hAnsi="Times New Roman" w:cs="Times New Roman"/>
          <w:color w:val="auto"/>
          <w:sz w:val="28"/>
          <w:szCs w:val="28"/>
          <w:lang w:val="uk-UA"/>
        </w:rPr>
        <w:t>’ю</w:t>
      </w:r>
      <w:r w:rsidRPr="001E4A93">
        <w:rPr>
          <w:rFonts w:ascii="Times New Roman" w:hAnsi="Times New Roman" w:cs="Times New Roman"/>
          <w:color w:val="auto"/>
          <w:sz w:val="28"/>
          <w:szCs w:val="28"/>
          <w:lang w:val="uk-UA"/>
        </w:rPr>
        <w:t>торс</w:t>
      </w:r>
      <w:r w:rsidR="00D66E90" w:rsidRPr="001E4A93">
        <w:rPr>
          <w:rFonts w:ascii="Times New Roman" w:hAnsi="Times New Roman" w:cs="Times New Roman"/>
          <w:color w:val="auto"/>
          <w:sz w:val="28"/>
          <w:szCs w:val="28"/>
          <w:lang w:val="uk-UA"/>
        </w:rPr>
        <w:t>ь</w:t>
      </w:r>
      <w:r w:rsidRPr="001E4A93">
        <w:rPr>
          <w:rFonts w:ascii="Times New Roman" w:hAnsi="Times New Roman" w:cs="Times New Roman"/>
          <w:color w:val="auto"/>
          <w:sz w:val="28"/>
          <w:szCs w:val="28"/>
          <w:lang w:val="uk-UA"/>
        </w:rPr>
        <w:t>к</w:t>
      </w:r>
      <w:r w:rsidR="00D66E90" w:rsidRPr="001E4A93">
        <w:rPr>
          <w:rFonts w:ascii="Times New Roman" w:hAnsi="Times New Roman" w:cs="Times New Roman"/>
          <w:color w:val="auto"/>
          <w:sz w:val="28"/>
          <w:szCs w:val="28"/>
          <w:lang w:val="uk-UA"/>
        </w:rPr>
        <w:t>і</w:t>
      </w:r>
      <w:r w:rsidRPr="001E4A93">
        <w:rPr>
          <w:rFonts w:ascii="Times New Roman" w:hAnsi="Times New Roman" w:cs="Times New Roman"/>
          <w:color w:val="auto"/>
          <w:sz w:val="28"/>
          <w:szCs w:val="28"/>
          <w:lang w:val="uk-UA"/>
        </w:rPr>
        <w:t xml:space="preserve"> мережі, що охоплюють всі регіони України. Деякі роздрібні фірми ледве більше чим за рік перетворилися в оптовиків. </w:t>
      </w:r>
    </w:p>
    <w:p w:rsidR="00DC4B55" w:rsidRPr="001E4A93" w:rsidRDefault="00DC4B55"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 xml:space="preserve">Згідно даним офіційної статистики, </w:t>
      </w:r>
      <w:r w:rsidR="00D66E90" w:rsidRPr="001E4A93">
        <w:rPr>
          <w:rFonts w:ascii="Times New Roman" w:hAnsi="Times New Roman" w:cs="Times New Roman"/>
          <w:color w:val="auto"/>
          <w:sz w:val="28"/>
          <w:szCs w:val="28"/>
          <w:lang w:val="uk-UA"/>
        </w:rPr>
        <w:t>у 2007 році</w:t>
      </w:r>
      <w:r w:rsidRPr="001E4A93">
        <w:rPr>
          <w:rFonts w:ascii="Times New Roman" w:hAnsi="Times New Roman" w:cs="Times New Roman"/>
          <w:color w:val="auto"/>
          <w:sz w:val="28"/>
          <w:szCs w:val="28"/>
          <w:lang w:val="uk-UA"/>
        </w:rPr>
        <w:t xml:space="preserve"> обсяг імпорту відцентрових насосів склав більше $16 млн, або на 28% перевищив аналогічний показник позаминулого долі. Скільки з майже 168 тис. завезених агрегатів доводит</w:t>
      </w:r>
      <w:r w:rsidR="00D66E90" w:rsidRPr="001E4A93">
        <w:rPr>
          <w:rFonts w:ascii="Times New Roman" w:hAnsi="Times New Roman" w:cs="Times New Roman"/>
          <w:color w:val="auto"/>
          <w:sz w:val="28"/>
          <w:szCs w:val="28"/>
          <w:lang w:val="uk-UA"/>
        </w:rPr>
        <w:t xml:space="preserve">ся </w:t>
      </w:r>
      <w:r w:rsidRPr="001E4A93">
        <w:rPr>
          <w:rFonts w:ascii="Times New Roman" w:hAnsi="Times New Roman" w:cs="Times New Roman"/>
          <w:color w:val="auto"/>
          <w:sz w:val="28"/>
          <w:szCs w:val="28"/>
          <w:lang w:val="uk-UA"/>
        </w:rPr>
        <w:t>на частку побутових насосів, сказати, здається, не в змозі ніхто. Ал</w:t>
      </w:r>
      <w:r w:rsidR="00D66E90" w:rsidRPr="001E4A93">
        <w:rPr>
          <w:rFonts w:ascii="Times New Roman" w:hAnsi="Times New Roman" w:cs="Times New Roman"/>
          <w:color w:val="auto"/>
          <w:sz w:val="28"/>
          <w:szCs w:val="28"/>
          <w:lang w:val="uk-UA"/>
        </w:rPr>
        <w:t>е</w:t>
      </w:r>
      <w:r w:rsidRPr="001E4A93">
        <w:rPr>
          <w:rFonts w:ascii="Times New Roman" w:hAnsi="Times New Roman" w:cs="Times New Roman"/>
          <w:color w:val="auto"/>
          <w:sz w:val="28"/>
          <w:szCs w:val="28"/>
          <w:lang w:val="uk-UA"/>
        </w:rPr>
        <w:t xml:space="preserve"> можна помітити, що по більшості категорій насосів, у яких винна бути неаби</w:t>
      </w:r>
      <w:r w:rsidR="00D66E90" w:rsidRPr="001E4A93">
        <w:rPr>
          <w:rFonts w:ascii="Times New Roman" w:hAnsi="Times New Roman" w:cs="Times New Roman"/>
          <w:color w:val="auto"/>
          <w:sz w:val="28"/>
          <w:szCs w:val="28"/>
          <w:lang w:val="uk-UA"/>
        </w:rPr>
        <w:t>-</w:t>
      </w:r>
      <w:r w:rsidRPr="001E4A93">
        <w:rPr>
          <w:rFonts w:ascii="Times New Roman" w:hAnsi="Times New Roman" w:cs="Times New Roman"/>
          <w:color w:val="auto"/>
          <w:sz w:val="28"/>
          <w:szCs w:val="28"/>
          <w:lang w:val="uk-UA"/>
        </w:rPr>
        <w:t>яка частка побутових, був замічений дуже високий ріст обсягів імпорту. Якщо вірити тім же офіційним даним, лідером серед країн - експортерів заглибних одноступінчастих насосів є Польща. Однак при цьому загальна кількість польської продукції на ринку невелик</w:t>
      </w:r>
      <w:r w:rsidR="00D66E90" w:rsidRPr="001E4A93">
        <w:rPr>
          <w:rFonts w:ascii="Times New Roman" w:hAnsi="Times New Roman" w:cs="Times New Roman"/>
          <w:color w:val="auto"/>
          <w:sz w:val="28"/>
          <w:szCs w:val="28"/>
          <w:lang w:val="uk-UA"/>
        </w:rPr>
        <w:t>а</w:t>
      </w:r>
      <w:r w:rsidRPr="001E4A93">
        <w:rPr>
          <w:rFonts w:ascii="Times New Roman" w:hAnsi="Times New Roman" w:cs="Times New Roman"/>
          <w:color w:val="auto"/>
          <w:sz w:val="28"/>
          <w:szCs w:val="28"/>
          <w:lang w:val="uk-UA"/>
        </w:rPr>
        <w:t xml:space="preserve">. Переважає </w:t>
      </w:r>
      <w:r w:rsidR="00D66E90" w:rsidRPr="001E4A93">
        <w:rPr>
          <w:rFonts w:ascii="Times New Roman" w:hAnsi="Times New Roman" w:cs="Times New Roman"/>
          <w:color w:val="auto"/>
          <w:sz w:val="28"/>
          <w:szCs w:val="28"/>
          <w:lang w:val="uk-UA"/>
        </w:rPr>
        <w:t>у</w:t>
      </w:r>
      <w:r w:rsidRPr="001E4A93">
        <w:rPr>
          <w:rFonts w:ascii="Times New Roman" w:hAnsi="Times New Roman" w:cs="Times New Roman"/>
          <w:color w:val="auto"/>
          <w:sz w:val="28"/>
          <w:szCs w:val="28"/>
          <w:lang w:val="uk-UA"/>
        </w:rPr>
        <w:t>статкування італійських і німецьких марок. Ви</w:t>
      </w:r>
      <w:r w:rsidR="00D66E90" w:rsidRPr="001E4A93">
        <w:rPr>
          <w:rFonts w:ascii="Times New Roman" w:hAnsi="Times New Roman" w:cs="Times New Roman"/>
          <w:color w:val="auto"/>
          <w:sz w:val="28"/>
          <w:szCs w:val="28"/>
          <w:lang w:val="uk-UA"/>
        </w:rPr>
        <w:t>сновок</w:t>
      </w:r>
      <w:r w:rsidRPr="001E4A93">
        <w:rPr>
          <w:rFonts w:ascii="Times New Roman" w:hAnsi="Times New Roman" w:cs="Times New Roman"/>
          <w:color w:val="auto"/>
          <w:sz w:val="28"/>
          <w:szCs w:val="28"/>
          <w:lang w:val="uk-UA"/>
        </w:rPr>
        <w:t xml:space="preserve"> простій: через П</w:t>
      </w:r>
      <w:r w:rsidR="00D66E90" w:rsidRPr="001E4A93">
        <w:rPr>
          <w:rFonts w:ascii="Times New Roman" w:hAnsi="Times New Roman" w:cs="Times New Roman"/>
          <w:color w:val="auto"/>
          <w:sz w:val="28"/>
          <w:szCs w:val="28"/>
          <w:lang w:val="uk-UA"/>
        </w:rPr>
        <w:t>ольщу</w:t>
      </w:r>
      <w:r w:rsidRPr="001E4A93">
        <w:rPr>
          <w:rFonts w:ascii="Times New Roman" w:hAnsi="Times New Roman" w:cs="Times New Roman"/>
          <w:color w:val="auto"/>
          <w:sz w:val="28"/>
          <w:szCs w:val="28"/>
          <w:lang w:val="uk-UA"/>
        </w:rPr>
        <w:t xml:space="preserve"> в Україну надходит</w:t>
      </w:r>
      <w:r w:rsidR="00D66E90" w:rsidRPr="001E4A93">
        <w:rPr>
          <w:rFonts w:ascii="Times New Roman" w:hAnsi="Times New Roman" w:cs="Times New Roman"/>
          <w:color w:val="auto"/>
          <w:sz w:val="28"/>
          <w:szCs w:val="28"/>
          <w:lang w:val="uk-UA"/>
        </w:rPr>
        <w:t>ь</w:t>
      </w:r>
      <w:r w:rsidRPr="001E4A93">
        <w:rPr>
          <w:rFonts w:ascii="Times New Roman" w:hAnsi="Times New Roman" w:cs="Times New Roman"/>
          <w:color w:val="auto"/>
          <w:sz w:val="28"/>
          <w:szCs w:val="28"/>
          <w:lang w:val="uk-UA"/>
        </w:rPr>
        <w:t xml:space="preserve"> західноєвропейська продукція й/або значна частина італійських і німецьких насосів цього типу виготовляється в Польщі. </w:t>
      </w:r>
    </w:p>
    <w:p w:rsidR="00D66E90" w:rsidRPr="001E4A93" w:rsidRDefault="00D66E90"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br w:type="page"/>
        <w:t>Таблиця</w:t>
      </w:r>
      <w:r w:rsidR="00D51146" w:rsidRPr="001E4A93">
        <w:rPr>
          <w:rFonts w:ascii="Times New Roman" w:hAnsi="Times New Roman" w:cs="Times New Roman"/>
          <w:color w:val="auto"/>
          <w:sz w:val="28"/>
          <w:szCs w:val="28"/>
          <w:lang w:val="uk-UA"/>
        </w:rPr>
        <w:t xml:space="preserve"> </w:t>
      </w:r>
      <w:r w:rsidRPr="001E4A93">
        <w:rPr>
          <w:rFonts w:ascii="Times New Roman" w:hAnsi="Times New Roman" w:cs="Times New Roman"/>
          <w:color w:val="auto"/>
          <w:sz w:val="28"/>
          <w:szCs w:val="28"/>
          <w:lang w:val="uk-UA"/>
        </w:rPr>
        <w:t>2.1</w:t>
      </w:r>
    </w:p>
    <w:p w:rsidR="00DC4B55" w:rsidRPr="001E4A93" w:rsidRDefault="00DC4B55"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Динаміка імпорту деяких видів насосів в 200</w:t>
      </w:r>
      <w:r w:rsidR="00492587" w:rsidRPr="001E4A93">
        <w:rPr>
          <w:rFonts w:ascii="Times New Roman" w:hAnsi="Times New Roman" w:cs="Times New Roman"/>
          <w:color w:val="auto"/>
          <w:sz w:val="28"/>
          <w:szCs w:val="28"/>
          <w:lang w:val="uk-UA"/>
        </w:rPr>
        <w:t>6</w:t>
      </w:r>
      <w:r w:rsidRPr="001E4A93">
        <w:rPr>
          <w:rFonts w:ascii="Times New Roman" w:hAnsi="Times New Roman" w:cs="Times New Roman"/>
          <w:color w:val="auto"/>
          <w:sz w:val="28"/>
          <w:szCs w:val="28"/>
          <w:lang w:val="uk-UA"/>
        </w:rPr>
        <w:t xml:space="preserve"> і 200</w:t>
      </w:r>
      <w:r w:rsidR="00492587" w:rsidRPr="001E4A93">
        <w:rPr>
          <w:rFonts w:ascii="Times New Roman" w:hAnsi="Times New Roman" w:cs="Times New Roman"/>
          <w:color w:val="auto"/>
          <w:sz w:val="28"/>
          <w:szCs w:val="28"/>
          <w:lang w:val="uk-UA"/>
        </w:rPr>
        <w:t>7</w:t>
      </w:r>
      <w:r w:rsidRPr="001E4A93">
        <w:rPr>
          <w:rFonts w:ascii="Times New Roman" w:hAnsi="Times New Roman" w:cs="Times New Roman"/>
          <w:color w:val="auto"/>
          <w:sz w:val="28"/>
          <w:szCs w:val="28"/>
          <w:lang w:val="uk-UA"/>
        </w:rPr>
        <w:t xml:space="preserve"> ро</w:t>
      </w:r>
      <w:r w:rsidR="00492587" w:rsidRPr="001E4A93">
        <w:rPr>
          <w:rFonts w:ascii="Times New Roman" w:hAnsi="Times New Roman" w:cs="Times New Roman"/>
          <w:color w:val="auto"/>
          <w:sz w:val="28"/>
          <w:szCs w:val="28"/>
          <w:lang w:val="uk-UA"/>
        </w:rPr>
        <w:t>ках</w:t>
      </w:r>
    </w:p>
    <w:tbl>
      <w:tblPr>
        <w:tblW w:w="5000" w:type="pct"/>
        <w:jc w:val="center"/>
        <w:tblCellSpacing w:w="0" w:type="dxa"/>
        <w:tblCellMar>
          <w:left w:w="0" w:type="dxa"/>
          <w:right w:w="0" w:type="dxa"/>
        </w:tblCellMar>
        <w:tblLook w:val="00A0" w:firstRow="1" w:lastRow="0" w:firstColumn="1" w:lastColumn="0" w:noHBand="0" w:noVBand="0"/>
      </w:tblPr>
      <w:tblGrid>
        <w:gridCol w:w="9357"/>
      </w:tblGrid>
      <w:tr w:rsidR="00DC4B55" w:rsidRPr="001E4A93">
        <w:trPr>
          <w:tblCellSpacing w:w="0" w:type="dxa"/>
          <w:jc w:val="center"/>
        </w:trPr>
        <w:tc>
          <w:tcPr>
            <w:tcW w:w="0" w:type="auto"/>
            <w:shd w:val="clear" w:color="auto" w:fill="224EAA"/>
            <w:vAlign w:val="center"/>
          </w:tcPr>
          <w:tbl>
            <w:tblPr>
              <w:tblW w:w="5000" w:type="pct"/>
              <w:tblCellSpacing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45" w:type="dxa"/>
                <w:left w:w="45" w:type="dxa"/>
                <w:bottom w:w="45" w:type="dxa"/>
                <w:right w:w="45" w:type="dxa"/>
              </w:tblCellMar>
              <w:tblLook w:val="00A0" w:firstRow="1" w:lastRow="0" w:firstColumn="1" w:lastColumn="0" w:noHBand="0" w:noVBand="0"/>
            </w:tblPr>
            <w:tblGrid>
              <w:gridCol w:w="7785"/>
              <w:gridCol w:w="851"/>
              <w:gridCol w:w="711"/>
            </w:tblGrid>
            <w:tr w:rsidR="00DC4B55" w:rsidRPr="001E4A93">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7F8FC"/>
                  <w:vAlign w:val="center"/>
                </w:tcPr>
                <w:p w:rsidR="00DC4B55" w:rsidRPr="001E4A93" w:rsidRDefault="00DC4B55" w:rsidP="00FE10A7">
                  <w:pPr>
                    <w:keepNext/>
                    <w:spacing w:line="360" w:lineRule="auto"/>
                    <w:jc w:val="both"/>
                    <w:rPr>
                      <w:lang w:val="uk-UA"/>
                    </w:rPr>
                  </w:pPr>
                  <w:r w:rsidRPr="001E4A93">
                    <w:rPr>
                      <w:lang w:val="uk-UA"/>
                    </w:rPr>
                    <w:t>Вид насосів</w:t>
                  </w:r>
                </w:p>
              </w:tc>
              <w:tc>
                <w:tcPr>
                  <w:tcW w:w="0" w:type="auto"/>
                  <w:tcBorders>
                    <w:top w:val="single" w:sz="4" w:space="0" w:color="auto"/>
                    <w:left w:val="single" w:sz="4" w:space="0" w:color="auto"/>
                    <w:bottom w:val="single" w:sz="4" w:space="0" w:color="auto"/>
                    <w:right w:val="single" w:sz="4" w:space="0" w:color="auto"/>
                  </w:tcBorders>
                  <w:shd w:val="clear" w:color="auto" w:fill="F7F8FC"/>
                  <w:vAlign w:val="center"/>
                </w:tcPr>
                <w:p w:rsidR="00DC4B55" w:rsidRPr="001E4A93" w:rsidRDefault="00DC4B55" w:rsidP="00FE10A7">
                  <w:pPr>
                    <w:keepNext/>
                    <w:spacing w:line="360" w:lineRule="auto"/>
                    <w:jc w:val="both"/>
                    <w:rPr>
                      <w:lang w:val="uk-UA"/>
                    </w:rPr>
                  </w:pPr>
                  <w:r w:rsidRPr="001E4A93">
                    <w:rPr>
                      <w:lang w:val="uk-UA"/>
                    </w:rPr>
                    <w:t>т</w:t>
                  </w:r>
                  <w:r w:rsidR="00D66E90" w:rsidRPr="001E4A93">
                    <w:rPr>
                      <w:lang w:val="uk-UA"/>
                    </w:rPr>
                    <w:t>и</w:t>
                  </w:r>
                  <w:r w:rsidRPr="001E4A93">
                    <w:rPr>
                      <w:lang w:val="uk-UA"/>
                    </w:rPr>
                    <w:t>с. USD</w:t>
                  </w:r>
                </w:p>
              </w:tc>
              <w:tc>
                <w:tcPr>
                  <w:tcW w:w="0" w:type="auto"/>
                  <w:tcBorders>
                    <w:top w:val="single" w:sz="4" w:space="0" w:color="auto"/>
                    <w:left w:val="single" w:sz="4" w:space="0" w:color="auto"/>
                    <w:bottom w:val="single" w:sz="4" w:space="0" w:color="auto"/>
                    <w:right w:val="single" w:sz="4" w:space="0" w:color="auto"/>
                  </w:tcBorders>
                  <w:shd w:val="clear" w:color="auto" w:fill="F7F8FC"/>
                  <w:vAlign w:val="center"/>
                </w:tcPr>
                <w:p w:rsidR="00DC4B55" w:rsidRPr="001E4A93" w:rsidRDefault="00D66E90" w:rsidP="00FE10A7">
                  <w:pPr>
                    <w:keepNext/>
                    <w:spacing w:line="360" w:lineRule="auto"/>
                    <w:jc w:val="both"/>
                    <w:rPr>
                      <w:lang w:val="uk-UA"/>
                    </w:rPr>
                  </w:pPr>
                  <w:r w:rsidRPr="001E4A93">
                    <w:rPr>
                      <w:lang w:val="uk-UA"/>
                    </w:rPr>
                    <w:t>Ш</w:t>
                  </w:r>
                  <w:r w:rsidR="00DC4B55" w:rsidRPr="001E4A93">
                    <w:rPr>
                      <w:lang w:val="uk-UA"/>
                    </w:rPr>
                    <w:t>тук</w:t>
                  </w:r>
                </w:p>
              </w:tc>
            </w:tr>
            <w:tr w:rsidR="00DC4B55" w:rsidRPr="001E4A93">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Нас</w:t>
                  </w:r>
                  <w:r w:rsidR="00D66E90" w:rsidRPr="001E4A93">
                    <w:rPr>
                      <w:lang w:val="uk-UA"/>
                    </w:rPr>
                    <w:t>оси</w:t>
                  </w:r>
                  <w:r w:rsidRPr="001E4A93">
                    <w:rPr>
                      <w:lang w:val="uk-UA"/>
                    </w:rPr>
                    <w:t xml:space="preserve"> інші відцентрові</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+28%</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cr/>
                    <w:t>243%</w:t>
                  </w:r>
                </w:p>
              </w:tc>
            </w:tr>
            <w:tr w:rsidR="00DC4B55" w:rsidRPr="001E4A93">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У тому числі:</w:t>
                  </w:r>
                </w:p>
              </w:tc>
              <w:tc>
                <w:tcPr>
                  <w:tcW w:w="0" w:type="auto"/>
                  <w:gridSpan w:val="2"/>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 </w:t>
                  </w:r>
                </w:p>
              </w:tc>
            </w:tr>
            <w:tr w:rsidR="00DC4B55" w:rsidRPr="001E4A93">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 насоси погружен</w:t>
                  </w:r>
                  <w:r w:rsidR="00D66E90" w:rsidRPr="001E4A93">
                    <w:rPr>
                      <w:lang w:val="uk-UA"/>
                    </w:rPr>
                    <w:t>і</w:t>
                  </w:r>
                  <w:r w:rsidRPr="001E4A93">
                    <w:rPr>
                      <w:lang w:val="uk-UA"/>
                    </w:rPr>
                    <w:t xml:space="preserve"> одноступінчасті</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+59%</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+106%</w:t>
                  </w:r>
                </w:p>
              </w:tc>
            </w:tr>
            <w:tr w:rsidR="00DC4B55" w:rsidRPr="001E4A93">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 насоси погружен</w:t>
                  </w:r>
                  <w:r w:rsidR="00D66E90" w:rsidRPr="001E4A93">
                    <w:rPr>
                      <w:lang w:val="uk-UA"/>
                    </w:rPr>
                    <w:t>і</w:t>
                  </w:r>
                  <w:r w:rsidRPr="001E4A93">
                    <w:rPr>
                      <w:lang w:val="uk-UA"/>
                    </w:rPr>
                    <w:t xml:space="preserve"> багатоступінчасті</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+21%</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+24%</w:t>
                  </w:r>
                </w:p>
              </w:tc>
            </w:tr>
            <w:tr w:rsidR="00DC4B55" w:rsidRPr="001E4A93">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 насоси бессальников</w:t>
                  </w:r>
                  <w:r w:rsidR="00D66E90" w:rsidRPr="001E4A93">
                    <w:rPr>
                      <w:lang w:val="uk-UA"/>
                    </w:rPr>
                    <w:t>і</w:t>
                  </w:r>
                  <w:r w:rsidRPr="001E4A93">
                    <w:rPr>
                      <w:lang w:val="uk-UA"/>
                    </w:rPr>
                    <w:t xml:space="preserve"> відцентрові для нагрівальних систем і гарячого водопостачання</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+43%</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+45%</w:t>
                  </w:r>
                </w:p>
              </w:tc>
            </w:tr>
            <w:tr w:rsidR="00DC4B55" w:rsidRPr="001E4A93">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 насоси відцентрові інші з діаметром випускного патрубка не більше 15 мм</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+94%</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+300%</w:t>
                  </w:r>
                </w:p>
              </w:tc>
            </w:tr>
            <w:tr w:rsidR="00DC4B55" w:rsidRPr="001E4A93">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 насоси відцентрові інші з діаметром випускного патрубка більше 15 мм, канально-відцентрові й вихрові</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+5%</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-38%</w:t>
                  </w:r>
                </w:p>
              </w:tc>
            </w:tr>
            <w:tr w:rsidR="00DC4B55" w:rsidRPr="001E4A93">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 насоси відцентрові інші, одноступінчасті, з єдиним вхідним робочим колесом - моноблок</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+99%</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+449%</w:t>
                  </w:r>
                </w:p>
              </w:tc>
            </w:tr>
          </w:tbl>
          <w:p w:rsidR="00DC4B55" w:rsidRPr="001E4A93" w:rsidRDefault="00DC4B55" w:rsidP="00FE10A7">
            <w:pPr>
              <w:keepNext/>
              <w:spacing w:line="360" w:lineRule="auto"/>
              <w:jc w:val="both"/>
              <w:rPr>
                <w:lang w:val="uk-UA"/>
              </w:rPr>
            </w:pPr>
          </w:p>
        </w:tc>
      </w:tr>
    </w:tbl>
    <w:p w:rsidR="00FE10A7" w:rsidRPr="001E4A93" w:rsidRDefault="00FE10A7" w:rsidP="00FE10A7">
      <w:pPr>
        <w:pStyle w:val="a6"/>
        <w:keepNext/>
        <w:widowControl w:val="0"/>
        <w:spacing w:before="0" w:after="0" w:line="360" w:lineRule="auto"/>
        <w:ind w:left="0" w:right="0"/>
        <w:jc w:val="both"/>
        <w:rPr>
          <w:rFonts w:ascii="Times New Roman" w:hAnsi="Times New Roman" w:cs="Times New Roman"/>
          <w:color w:val="auto"/>
          <w:sz w:val="28"/>
          <w:szCs w:val="28"/>
          <w:lang w:val="uk-UA"/>
        </w:rPr>
      </w:pPr>
    </w:p>
    <w:p w:rsidR="00D66E90" w:rsidRPr="001E4A93" w:rsidRDefault="00D66E90" w:rsidP="00FE10A7">
      <w:pPr>
        <w:pStyle w:val="a6"/>
        <w:keepNext/>
        <w:widowControl w:val="0"/>
        <w:spacing w:before="0" w:after="0" w:line="360" w:lineRule="auto"/>
        <w:ind w:left="0" w:right="0" w:firstLine="709"/>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Таблиця 2.2</w:t>
      </w:r>
    </w:p>
    <w:p w:rsidR="00DC4B55" w:rsidRPr="001E4A93" w:rsidRDefault="00DC4B55" w:rsidP="00FE10A7">
      <w:pPr>
        <w:pStyle w:val="a6"/>
        <w:keepNext/>
        <w:widowControl w:val="0"/>
        <w:spacing w:before="0" w:after="0" w:line="360" w:lineRule="auto"/>
        <w:ind w:left="0" w:right="0" w:firstLine="709"/>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Географія імпорту насосів в 200</w:t>
      </w:r>
      <w:r w:rsidR="001406CD" w:rsidRPr="001E4A93">
        <w:rPr>
          <w:rFonts w:ascii="Times New Roman" w:hAnsi="Times New Roman" w:cs="Times New Roman"/>
          <w:color w:val="auto"/>
          <w:sz w:val="28"/>
          <w:szCs w:val="28"/>
          <w:lang w:val="uk-UA"/>
        </w:rPr>
        <w:t>7</w:t>
      </w:r>
      <w:r w:rsidRPr="001E4A93">
        <w:rPr>
          <w:rFonts w:ascii="Times New Roman" w:hAnsi="Times New Roman" w:cs="Times New Roman"/>
          <w:color w:val="auto"/>
          <w:sz w:val="28"/>
          <w:szCs w:val="28"/>
          <w:lang w:val="uk-UA"/>
        </w:rPr>
        <w:t xml:space="preserve"> році</w:t>
      </w:r>
    </w:p>
    <w:tbl>
      <w:tblPr>
        <w:tblW w:w="5000" w:type="pct"/>
        <w:jc w:val="center"/>
        <w:tblCellSpacing w:w="0" w:type="dxa"/>
        <w:tblCellMar>
          <w:left w:w="0" w:type="dxa"/>
          <w:right w:w="0" w:type="dxa"/>
        </w:tblCellMar>
        <w:tblLook w:val="00A0" w:firstRow="1" w:lastRow="0" w:firstColumn="1" w:lastColumn="0" w:noHBand="0" w:noVBand="0"/>
      </w:tblPr>
      <w:tblGrid>
        <w:gridCol w:w="9357"/>
      </w:tblGrid>
      <w:tr w:rsidR="00DC4B55" w:rsidRPr="001E4A93">
        <w:trPr>
          <w:tblCellSpacing w:w="0" w:type="dxa"/>
          <w:jc w:val="center"/>
        </w:trPr>
        <w:tc>
          <w:tcPr>
            <w:tcW w:w="0" w:type="auto"/>
            <w:shd w:val="clear" w:color="auto" w:fill="224EAA"/>
            <w:vAlign w:val="center"/>
          </w:tcPr>
          <w:tbl>
            <w:tblPr>
              <w:tblW w:w="5000" w:type="pct"/>
              <w:tblCellSpacing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45" w:type="dxa"/>
                <w:left w:w="45" w:type="dxa"/>
                <w:bottom w:w="45" w:type="dxa"/>
                <w:right w:w="45" w:type="dxa"/>
              </w:tblCellMar>
              <w:tblLook w:val="00A0" w:firstRow="1" w:lastRow="0" w:firstColumn="1" w:lastColumn="0" w:noHBand="0" w:noVBand="0"/>
            </w:tblPr>
            <w:tblGrid>
              <w:gridCol w:w="1878"/>
              <w:gridCol w:w="1740"/>
              <w:gridCol w:w="1934"/>
              <w:gridCol w:w="1711"/>
              <w:gridCol w:w="2084"/>
            </w:tblGrid>
            <w:tr w:rsidR="00DC4B55" w:rsidRPr="001E4A93">
              <w:trPr>
                <w:tblCellSpacing w:w="7" w:type="dxa"/>
              </w:trPr>
              <w:tc>
                <w:tcPr>
                  <w:tcW w:w="0" w:type="auto"/>
                  <w:vMerge w:val="restart"/>
                  <w:tcBorders>
                    <w:top w:val="single" w:sz="4" w:space="0" w:color="auto"/>
                    <w:left w:val="single" w:sz="4" w:space="0" w:color="auto"/>
                    <w:bottom w:val="single" w:sz="4" w:space="0" w:color="auto"/>
                    <w:right w:val="single" w:sz="4" w:space="0" w:color="auto"/>
                  </w:tcBorders>
                  <w:shd w:val="clear" w:color="auto" w:fill="F7F8FC"/>
                  <w:vAlign w:val="center"/>
                </w:tcPr>
                <w:p w:rsidR="00DC4B55" w:rsidRPr="001E4A93" w:rsidRDefault="00DC4B55" w:rsidP="00FE10A7">
                  <w:pPr>
                    <w:keepNext/>
                    <w:spacing w:line="360" w:lineRule="auto"/>
                    <w:jc w:val="both"/>
                    <w:rPr>
                      <w:lang w:val="uk-UA"/>
                    </w:rPr>
                  </w:pPr>
                  <w:r w:rsidRPr="001E4A93">
                    <w:rPr>
                      <w:lang w:val="uk-UA"/>
                    </w:rPr>
                    <w:t>Країни</w:t>
                  </w:r>
                </w:p>
              </w:tc>
              <w:tc>
                <w:tcPr>
                  <w:tcW w:w="0" w:type="auto"/>
                  <w:gridSpan w:val="2"/>
                  <w:tcBorders>
                    <w:top w:val="single" w:sz="4" w:space="0" w:color="auto"/>
                    <w:left w:val="single" w:sz="4" w:space="0" w:color="auto"/>
                    <w:bottom w:val="single" w:sz="4" w:space="0" w:color="auto"/>
                    <w:right w:val="single" w:sz="4" w:space="0" w:color="auto"/>
                  </w:tcBorders>
                  <w:shd w:val="clear" w:color="auto" w:fill="F7F8FC"/>
                  <w:vAlign w:val="center"/>
                </w:tcPr>
                <w:p w:rsidR="00DC4B55" w:rsidRPr="001E4A93" w:rsidRDefault="00DC4B55" w:rsidP="00FE10A7">
                  <w:pPr>
                    <w:keepNext/>
                    <w:spacing w:line="360" w:lineRule="auto"/>
                    <w:jc w:val="both"/>
                    <w:rPr>
                      <w:lang w:val="uk-UA"/>
                    </w:rPr>
                  </w:pPr>
                  <w:r w:rsidRPr="001E4A93">
                    <w:rPr>
                      <w:lang w:val="uk-UA"/>
                    </w:rPr>
                    <w:t>Занурені одноступінчасті насоси</w:t>
                  </w:r>
                </w:p>
              </w:tc>
              <w:tc>
                <w:tcPr>
                  <w:tcW w:w="0" w:type="auto"/>
                  <w:gridSpan w:val="2"/>
                  <w:tcBorders>
                    <w:top w:val="single" w:sz="4" w:space="0" w:color="auto"/>
                    <w:left w:val="single" w:sz="4" w:space="0" w:color="auto"/>
                    <w:bottom w:val="single" w:sz="4" w:space="0" w:color="auto"/>
                    <w:right w:val="single" w:sz="4" w:space="0" w:color="auto"/>
                  </w:tcBorders>
                  <w:shd w:val="clear" w:color="auto" w:fill="F7F8FC"/>
                  <w:vAlign w:val="center"/>
                </w:tcPr>
                <w:p w:rsidR="00DC4B55" w:rsidRPr="001E4A93" w:rsidRDefault="00DC4B55" w:rsidP="00FE10A7">
                  <w:pPr>
                    <w:keepNext/>
                    <w:spacing w:line="360" w:lineRule="auto"/>
                    <w:jc w:val="both"/>
                    <w:rPr>
                      <w:lang w:val="uk-UA"/>
                    </w:rPr>
                  </w:pPr>
                  <w:r w:rsidRPr="001E4A93">
                    <w:rPr>
                      <w:lang w:val="uk-UA"/>
                    </w:rPr>
                    <w:t>Бессальников</w:t>
                  </w:r>
                  <w:r w:rsidR="001406CD" w:rsidRPr="001E4A93">
                    <w:rPr>
                      <w:lang w:val="uk-UA"/>
                    </w:rPr>
                    <w:t>і</w:t>
                  </w:r>
                  <w:r w:rsidRPr="001E4A93">
                    <w:rPr>
                      <w:lang w:val="uk-UA"/>
                    </w:rPr>
                    <w:t xml:space="preserve"> відцентрові насоси</w:t>
                  </w:r>
                </w:p>
              </w:tc>
            </w:tr>
            <w:tr w:rsidR="00DC4B55" w:rsidRPr="001E4A93">
              <w:trPr>
                <w:tblCellSpacing w:w="7" w:type="dxa"/>
              </w:trPr>
              <w:tc>
                <w:tcPr>
                  <w:tcW w:w="0" w:type="auto"/>
                  <w:vMerge/>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66E90" w:rsidP="00FE10A7">
                  <w:pPr>
                    <w:keepNext/>
                    <w:spacing w:line="360" w:lineRule="auto"/>
                    <w:jc w:val="both"/>
                    <w:rPr>
                      <w:lang w:val="uk-UA"/>
                    </w:rPr>
                  </w:pPr>
                  <w:r w:rsidRPr="001E4A93">
                    <w:rPr>
                      <w:lang w:val="uk-UA"/>
                    </w:rPr>
                    <w:t>Ш</w:t>
                  </w:r>
                  <w:r w:rsidR="00DC4B55" w:rsidRPr="001E4A93">
                    <w:rPr>
                      <w:lang w:val="uk-UA"/>
                    </w:rPr>
                    <w:t>тук</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т</w:t>
                  </w:r>
                  <w:r w:rsidR="00510091" w:rsidRPr="001E4A93">
                    <w:rPr>
                      <w:lang w:val="uk-UA"/>
                    </w:rPr>
                    <w:t>і</w:t>
                  </w:r>
                  <w:r w:rsidRPr="001E4A93">
                    <w:rPr>
                      <w:lang w:val="uk-UA"/>
                    </w:rPr>
                    <w:t>с. USD</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штук</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т</w:t>
                  </w:r>
                  <w:r w:rsidR="00510091" w:rsidRPr="001E4A93">
                    <w:rPr>
                      <w:lang w:val="uk-UA"/>
                    </w:rPr>
                    <w:t>і</w:t>
                  </w:r>
                  <w:r w:rsidRPr="001E4A93">
                    <w:rPr>
                      <w:lang w:val="uk-UA"/>
                    </w:rPr>
                    <w:t>с. USD</w:t>
                  </w:r>
                </w:p>
              </w:tc>
            </w:tr>
            <w:tr w:rsidR="00DC4B55" w:rsidRPr="001E4A93">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Росія</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33561</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123</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w:t>
                  </w:r>
                </w:p>
              </w:tc>
            </w:tr>
            <w:tr w:rsidR="00DC4B55" w:rsidRPr="001E4A93">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Данія</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599</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132</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12551</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827</w:t>
                  </w:r>
                </w:p>
              </w:tc>
            </w:tr>
            <w:tr w:rsidR="00DC4B55" w:rsidRPr="001E4A93">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Італія</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4360</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281</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2275</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39</w:t>
                  </w:r>
                </w:p>
              </w:tc>
            </w:tr>
            <w:tr w:rsidR="00DC4B55" w:rsidRPr="001E4A93">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Германія</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1794</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432</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17477</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141</w:t>
                  </w:r>
                </w:p>
              </w:tc>
            </w:tr>
            <w:tr w:rsidR="00DC4B55" w:rsidRPr="001E4A93">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Польща</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25531</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780</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w:t>
                  </w:r>
                </w:p>
              </w:tc>
            </w:tr>
            <w:tr w:rsidR="00DC4B55" w:rsidRPr="001E4A93">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Великобританія</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5</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184</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w:t>
                  </w:r>
                </w:p>
              </w:tc>
            </w:tr>
            <w:tr w:rsidR="00DC4B55" w:rsidRPr="001E4A93">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Швеція</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26</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189</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w:t>
                  </w:r>
                </w:p>
              </w:tc>
            </w:tr>
            <w:tr w:rsidR="00DC4B55" w:rsidRPr="001E4A93">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Австрія</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27</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43</w:t>
                  </w:r>
                </w:p>
              </w:tc>
            </w:tr>
            <w:tr w:rsidR="00DC4B55" w:rsidRPr="001E4A93">
              <w:trPr>
                <w:tblCellSpacing w:w="7" w:type="dxa"/>
              </w:trPr>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Франція</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19071</w:t>
                  </w:r>
                </w:p>
              </w:tc>
              <w:tc>
                <w:tcPr>
                  <w:tcW w:w="0" w:type="auto"/>
                  <w:tcBorders>
                    <w:top w:val="single" w:sz="4" w:space="0" w:color="auto"/>
                    <w:left w:val="single" w:sz="4" w:space="0" w:color="auto"/>
                    <w:bottom w:val="single" w:sz="4" w:space="0" w:color="auto"/>
                    <w:right w:val="single" w:sz="4" w:space="0" w:color="auto"/>
                  </w:tcBorders>
                  <w:shd w:val="clear" w:color="auto" w:fill="FFFFFF"/>
                  <w:vAlign w:val="center"/>
                </w:tcPr>
                <w:p w:rsidR="00DC4B55" w:rsidRPr="001E4A93" w:rsidRDefault="00DC4B55" w:rsidP="00FE10A7">
                  <w:pPr>
                    <w:keepNext/>
                    <w:spacing w:line="360" w:lineRule="auto"/>
                    <w:jc w:val="both"/>
                    <w:rPr>
                      <w:lang w:val="uk-UA"/>
                    </w:rPr>
                  </w:pPr>
                  <w:r w:rsidRPr="001E4A93">
                    <w:rPr>
                      <w:lang w:val="uk-UA"/>
                    </w:rPr>
                    <w:t>650</w:t>
                  </w:r>
                </w:p>
              </w:tc>
            </w:tr>
          </w:tbl>
          <w:p w:rsidR="00DC4B55" w:rsidRPr="001E4A93" w:rsidRDefault="00DC4B55" w:rsidP="00FE10A7">
            <w:pPr>
              <w:keepNext/>
              <w:spacing w:line="360" w:lineRule="auto"/>
              <w:jc w:val="both"/>
              <w:rPr>
                <w:lang w:val="uk-UA"/>
              </w:rPr>
            </w:pPr>
          </w:p>
        </w:tc>
      </w:tr>
    </w:tbl>
    <w:p w:rsidR="001406CD" w:rsidRPr="001E4A93" w:rsidRDefault="001406CD"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p>
    <w:p w:rsidR="00DC4B55" w:rsidRPr="001E4A93" w:rsidRDefault="00DC4B55"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Що стосується цін на імпортні побутові насоси, то на українському ринку вони виявилися буквально між молотом і ковадлом. З одного боку, ріст конкуренції, що стимулює зниження цін. З іншого боку - ріст курсу євро, що таке зниження для імпортера європейської продукції робить хворобливим подвійно. У підсумку, ціни поки залишаються приблизно на рівні літа</w:t>
      </w:r>
      <w:r w:rsidR="001406CD" w:rsidRPr="001E4A93">
        <w:rPr>
          <w:rFonts w:ascii="Times New Roman" w:hAnsi="Times New Roman" w:cs="Times New Roman"/>
          <w:color w:val="auto"/>
          <w:sz w:val="28"/>
          <w:szCs w:val="28"/>
          <w:lang w:val="uk-UA"/>
        </w:rPr>
        <w:t xml:space="preserve"> 2006</w:t>
      </w:r>
      <w:r w:rsidR="00D51146" w:rsidRPr="001E4A93">
        <w:rPr>
          <w:rFonts w:ascii="Times New Roman" w:hAnsi="Times New Roman" w:cs="Times New Roman"/>
          <w:color w:val="auto"/>
          <w:sz w:val="28"/>
          <w:szCs w:val="28"/>
          <w:lang w:val="uk-UA"/>
        </w:rPr>
        <w:t xml:space="preserve"> </w:t>
      </w:r>
      <w:r w:rsidRPr="001E4A93">
        <w:rPr>
          <w:rFonts w:ascii="Times New Roman" w:hAnsi="Times New Roman" w:cs="Times New Roman"/>
          <w:color w:val="auto"/>
          <w:sz w:val="28"/>
          <w:szCs w:val="28"/>
          <w:lang w:val="uk-UA"/>
        </w:rPr>
        <w:t>року. У деяких фірм (але не в усіх) гривневі ціни на окремі позиції</w:t>
      </w:r>
      <w:r w:rsidR="001406CD" w:rsidRPr="001E4A93">
        <w:rPr>
          <w:rFonts w:ascii="Times New Roman" w:hAnsi="Times New Roman" w:cs="Times New Roman"/>
          <w:color w:val="auto"/>
          <w:sz w:val="28"/>
          <w:szCs w:val="28"/>
          <w:lang w:val="uk-UA"/>
        </w:rPr>
        <w:t xml:space="preserve"> </w:t>
      </w:r>
      <w:r w:rsidRPr="001E4A93">
        <w:rPr>
          <w:rFonts w:ascii="Times New Roman" w:hAnsi="Times New Roman" w:cs="Times New Roman"/>
          <w:color w:val="auto"/>
          <w:sz w:val="28"/>
          <w:szCs w:val="28"/>
          <w:lang w:val="uk-UA"/>
        </w:rPr>
        <w:t xml:space="preserve">асортиментів (як правило, на недорогу продукцію) знизилися на 3-5%. У ряду інших - навпаки, на 5-10% збільшилися (найбільшою мірою це стосувалося потужної й дорогої продукції). </w:t>
      </w:r>
    </w:p>
    <w:p w:rsidR="00DC4B55" w:rsidRPr="001E4A93" w:rsidRDefault="001406CD"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Для в</w:t>
      </w:r>
      <w:r w:rsidR="00DC4B55" w:rsidRPr="001E4A93">
        <w:rPr>
          <w:rFonts w:ascii="Times New Roman" w:hAnsi="Times New Roman" w:cs="Times New Roman"/>
          <w:color w:val="auto"/>
          <w:sz w:val="28"/>
          <w:szCs w:val="28"/>
          <w:lang w:val="uk-UA"/>
        </w:rPr>
        <w:t>ітчизнян</w:t>
      </w:r>
      <w:r w:rsidRPr="001E4A93">
        <w:rPr>
          <w:rFonts w:ascii="Times New Roman" w:hAnsi="Times New Roman" w:cs="Times New Roman"/>
          <w:color w:val="auto"/>
          <w:sz w:val="28"/>
          <w:szCs w:val="28"/>
          <w:lang w:val="uk-UA"/>
        </w:rPr>
        <w:t>ої</w:t>
      </w:r>
      <w:r w:rsidR="00DC4B55" w:rsidRPr="001E4A93">
        <w:rPr>
          <w:rFonts w:ascii="Times New Roman" w:hAnsi="Times New Roman" w:cs="Times New Roman"/>
          <w:color w:val="auto"/>
          <w:sz w:val="28"/>
          <w:szCs w:val="28"/>
          <w:lang w:val="uk-UA"/>
        </w:rPr>
        <w:t xml:space="preserve"> продукція</w:t>
      </w:r>
      <w:r w:rsidRPr="001E4A93">
        <w:rPr>
          <w:rFonts w:ascii="Times New Roman" w:hAnsi="Times New Roman" w:cs="Times New Roman"/>
          <w:color w:val="auto"/>
          <w:sz w:val="28"/>
          <w:szCs w:val="28"/>
          <w:lang w:val="uk-UA"/>
        </w:rPr>
        <w:t xml:space="preserve"> – 2007 рік</w:t>
      </w:r>
      <w:r w:rsidR="00DC4B55" w:rsidRPr="001E4A93">
        <w:rPr>
          <w:rFonts w:ascii="Times New Roman" w:hAnsi="Times New Roman" w:cs="Times New Roman"/>
          <w:color w:val="auto"/>
          <w:sz w:val="28"/>
          <w:szCs w:val="28"/>
          <w:lang w:val="uk-UA"/>
        </w:rPr>
        <w:t xml:space="preserve"> рік виявився не занадто райдужним для деяких великих виробників вібраційних насосів - вони відмовилися від випуску цієї продукції. Ринок просто перенасичений нею, тим більше що виріб це ой як далеко від сучасного подання про побутовий насос. Що й не дивно: традиційна модель вібраційного насоса “розміняла” чи те четвертий, чи те п'ятий десяток років. </w:t>
      </w:r>
    </w:p>
    <w:p w:rsidR="00DC4B55" w:rsidRPr="001E4A93" w:rsidRDefault="00DC4B55"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Виробники ж нових моделей вібраційних насосів, навпаки, повні оптимізму й розраховують у недалекому майбутньому стати лідерами в сегменті недорогої техніки для водопостачання. У цьому, як уважається, повинен допомогти новий продуктивний вібраційний насос для роботи в 100-міліметро</w:t>
      </w:r>
      <w:r w:rsidR="001406CD" w:rsidRPr="001E4A93">
        <w:rPr>
          <w:rFonts w:ascii="Times New Roman" w:hAnsi="Times New Roman" w:cs="Times New Roman"/>
          <w:color w:val="auto"/>
          <w:sz w:val="28"/>
          <w:szCs w:val="28"/>
          <w:lang w:val="uk-UA"/>
        </w:rPr>
        <w:t>-</w:t>
      </w:r>
      <w:r w:rsidRPr="001E4A93">
        <w:rPr>
          <w:rFonts w:ascii="Times New Roman" w:hAnsi="Times New Roman" w:cs="Times New Roman"/>
          <w:color w:val="auto"/>
          <w:sz w:val="28"/>
          <w:szCs w:val="28"/>
          <w:lang w:val="uk-UA"/>
        </w:rPr>
        <w:t xml:space="preserve">вих шпарах. А на підході наступне “смертельна зброя” конкурентної боротьби - розробляється вібраційний насос, здатний стійко працювати при перегонах напруги в мережі від 190 </w:t>
      </w:r>
      <w:r w:rsidR="001406CD" w:rsidRPr="001E4A93">
        <w:rPr>
          <w:rFonts w:ascii="Times New Roman" w:hAnsi="Times New Roman" w:cs="Times New Roman"/>
          <w:color w:val="auto"/>
          <w:sz w:val="28"/>
          <w:szCs w:val="28"/>
          <w:lang w:val="uk-UA"/>
        </w:rPr>
        <w:t>в</w:t>
      </w:r>
      <w:r w:rsidRPr="001E4A93">
        <w:rPr>
          <w:rFonts w:ascii="Times New Roman" w:hAnsi="Times New Roman" w:cs="Times New Roman"/>
          <w:color w:val="auto"/>
          <w:sz w:val="28"/>
          <w:szCs w:val="28"/>
          <w:lang w:val="uk-UA"/>
        </w:rPr>
        <w:t xml:space="preserve"> до 240 </w:t>
      </w:r>
      <w:r w:rsidR="001406CD" w:rsidRPr="001E4A93">
        <w:rPr>
          <w:rFonts w:ascii="Times New Roman" w:hAnsi="Times New Roman" w:cs="Times New Roman"/>
          <w:color w:val="auto"/>
          <w:sz w:val="28"/>
          <w:szCs w:val="28"/>
          <w:lang w:val="uk-UA"/>
        </w:rPr>
        <w:t>в</w:t>
      </w:r>
      <w:r w:rsidRPr="001E4A93">
        <w:rPr>
          <w:rFonts w:ascii="Times New Roman" w:hAnsi="Times New Roman" w:cs="Times New Roman"/>
          <w:color w:val="auto"/>
          <w:sz w:val="28"/>
          <w:szCs w:val="28"/>
          <w:lang w:val="uk-UA"/>
        </w:rPr>
        <w:t xml:space="preserve">. </w:t>
      </w:r>
    </w:p>
    <w:p w:rsidR="00DC4B55" w:rsidRPr="001E4A93" w:rsidRDefault="00DC4B55"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Досить упевнено продавці українських відцентрових побутових насосів,</w:t>
      </w:r>
      <w:r w:rsidR="00D51146" w:rsidRPr="001E4A93">
        <w:rPr>
          <w:rFonts w:ascii="Times New Roman" w:hAnsi="Times New Roman" w:cs="Times New Roman"/>
          <w:color w:val="auto"/>
          <w:sz w:val="28"/>
          <w:szCs w:val="28"/>
          <w:lang w:val="uk-UA"/>
        </w:rPr>
        <w:t xml:space="preserve"> </w:t>
      </w:r>
      <w:r w:rsidRPr="001E4A93">
        <w:rPr>
          <w:rFonts w:ascii="Times New Roman" w:hAnsi="Times New Roman" w:cs="Times New Roman"/>
          <w:color w:val="auto"/>
          <w:sz w:val="28"/>
          <w:szCs w:val="28"/>
          <w:lang w:val="uk-UA"/>
        </w:rPr>
        <w:t xml:space="preserve">можуть почувати себе у двох нішах. Перша, досить специфічна, - зовнішні насоси з вузьким вихідним патрубком (як під звичайний садовий шланг). Якась частина споживачів знаходить більше зручним для себе здобувати саме таку техніку. </w:t>
      </w:r>
    </w:p>
    <w:p w:rsidR="00DC4B55" w:rsidRPr="001E4A93" w:rsidRDefault="00DC4B55"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 xml:space="preserve">Друга - насоси для добування води зі шпар невеликої глибини. У цьому випадку багато споживачів віддають перевагу недорогим українським насосам з напором 16, 25 або 40 м. Крім того, постачальники імпортної техніки практично нічого не можуть запропонувати власникам шпар діаметром 100 мм - для наявних на українському ринку імпортних насосів такі шпари просто занадто вузькі. Українські ж виробники пропонують кілька моделей заглибних насосів, які прекрасно себе почувають у таких умовах. </w:t>
      </w:r>
    </w:p>
    <w:p w:rsidR="00DC4B55" w:rsidRPr="001E4A93" w:rsidRDefault="00DC4B55"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 xml:space="preserve">Проте “по сумі балів” українські відцентрові “скважечники” програють ринкове змагання своїм закордонним колегам. По-перше, українським виробникам побутових насосів сьогодні нема чого запропонувати для підйому води із глибини більше 80 м. И по-друге, як ні парадоксально, але на практиці технічне обслуговування зробленого </w:t>
      </w:r>
      <w:r w:rsidR="001406CD" w:rsidRPr="001E4A93">
        <w:rPr>
          <w:rFonts w:ascii="Times New Roman" w:hAnsi="Times New Roman" w:cs="Times New Roman"/>
          <w:color w:val="auto"/>
          <w:sz w:val="28"/>
          <w:szCs w:val="28"/>
          <w:lang w:val="uk-UA"/>
        </w:rPr>
        <w:t>імпортного</w:t>
      </w:r>
      <w:r w:rsidRPr="001E4A93">
        <w:rPr>
          <w:rFonts w:ascii="Times New Roman" w:hAnsi="Times New Roman" w:cs="Times New Roman"/>
          <w:color w:val="auto"/>
          <w:sz w:val="28"/>
          <w:szCs w:val="28"/>
          <w:lang w:val="uk-UA"/>
        </w:rPr>
        <w:t xml:space="preserve"> насоса, як правило, організувати легше, ніж вітчизняного. Чомусь у дилерів італійської й німецької техніки частіше під рукою виявляються й запчастини, і висококваліфіковані фахівці. </w:t>
      </w:r>
    </w:p>
    <w:p w:rsidR="00DC4B55" w:rsidRPr="001E4A93" w:rsidRDefault="00DC4B55"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 xml:space="preserve">Очікується подальший ріст продажів насосів (близько 20% у рік), жорсткість конкуренції, розвиток збутових мереж. Дуже багато чого буде залежати від поводження курсів основних валют. Різке посилення євро може привести не тільки до підвищення цін на європейські насоси, але й, як наслідок, до деякого посилення позицій вітчизняної продукції. При стабільному євро (а тим більше, у випадку його падіння) ціни на насосне встаткування будуть знижуватися. </w:t>
      </w:r>
    </w:p>
    <w:p w:rsidR="00DC4B55" w:rsidRPr="001E4A93" w:rsidRDefault="00DC4B55" w:rsidP="00D51146">
      <w:pPr>
        <w:keepNext/>
        <w:spacing w:line="360" w:lineRule="auto"/>
        <w:ind w:firstLine="720"/>
        <w:jc w:val="both"/>
        <w:rPr>
          <w:sz w:val="28"/>
          <w:szCs w:val="28"/>
          <w:lang w:val="uk-UA"/>
        </w:rPr>
      </w:pPr>
      <w:r w:rsidRPr="001E4A93">
        <w:rPr>
          <w:sz w:val="28"/>
          <w:szCs w:val="28"/>
          <w:lang w:val="uk-UA"/>
        </w:rPr>
        <w:t>Попит</w:t>
      </w:r>
      <w:r w:rsidR="001406CD" w:rsidRPr="001E4A93">
        <w:rPr>
          <w:sz w:val="28"/>
          <w:szCs w:val="28"/>
          <w:lang w:val="uk-UA"/>
        </w:rPr>
        <w:t>.</w:t>
      </w:r>
    </w:p>
    <w:p w:rsidR="00DC4B55" w:rsidRPr="001E4A93" w:rsidRDefault="00DC4B55" w:rsidP="00D51146">
      <w:pPr>
        <w:keepNext/>
        <w:spacing w:line="360" w:lineRule="auto"/>
        <w:ind w:firstLine="720"/>
        <w:jc w:val="both"/>
        <w:rPr>
          <w:sz w:val="28"/>
          <w:szCs w:val="28"/>
          <w:lang w:val="uk-UA"/>
        </w:rPr>
      </w:pPr>
      <w:r w:rsidRPr="001E4A93">
        <w:rPr>
          <w:sz w:val="28"/>
          <w:szCs w:val="28"/>
          <w:lang w:val="uk-UA"/>
        </w:rPr>
        <w:t xml:space="preserve">На ринку України однаково популярні як імпортні, так і вітчизняні насоси. У кожного з них свої плюси й мінуси На кожну модель існує певна категорія покупців. Наприклад, вітчизняні насоси користуються попитом за рахунок невисокої вартості й многофункциональности. Так само вони досить легкі в обслуговуванні, оскільки їхніми ремонтами займається велика кількість промислових підприємств і організацій. Істотний недолік вітчизняних насосів -і низька економічність: при однаковій кількості споживаної енергії, потужність вітчизняних насосів, як правило, в 1,5-2 рази нижче, ніж у закордонних аналогів. </w:t>
      </w:r>
    </w:p>
    <w:p w:rsidR="00DC4B55" w:rsidRPr="001E4A93" w:rsidRDefault="00DC4B55" w:rsidP="00D51146">
      <w:pPr>
        <w:keepNext/>
        <w:spacing w:line="360" w:lineRule="auto"/>
        <w:ind w:firstLine="720"/>
        <w:jc w:val="both"/>
        <w:rPr>
          <w:sz w:val="28"/>
          <w:szCs w:val="28"/>
          <w:lang w:val="uk-UA"/>
        </w:rPr>
      </w:pPr>
      <w:r w:rsidRPr="001E4A93">
        <w:rPr>
          <w:sz w:val="28"/>
          <w:szCs w:val="28"/>
          <w:lang w:val="uk-UA"/>
        </w:rPr>
        <w:t xml:space="preserve">Попит на продукцію німецьких і італійських фірм обумовлений високою якістю, надійністю, зручністю в експлуатації й сучасному дизайні. Ще кілька років назад виникали проблеми з ремонтом імпортних насосів, але зараз завдяки великій кількості фірмових сервісів-центрів ця проблема вирішена, що позитивно відбивається на попиті: частка насосів західних виробників у структурі продажів постійно збільшується. </w:t>
      </w:r>
    </w:p>
    <w:p w:rsidR="00DC4B55" w:rsidRPr="001E4A93" w:rsidRDefault="00DC4B55" w:rsidP="00D51146">
      <w:pPr>
        <w:keepNext/>
        <w:spacing w:line="360" w:lineRule="auto"/>
        <w:ind w:firstLine="720"/>
        <w:jc w:val="both"/>
        <w:rPr>
          <w:sz w:val="28"/>
          <w:szCs w:val="28"/>
          <w:lang w:val="uk-UA"/>
        </w:rPr>
      </w:pPr>
      <w:r w:rsidRPr="001E4A93">
        <w:rPr>
          <w:sz w:val="28"/>
          <w:szCs w:val="28"/>
          <w:lang w:val="uk-UA"/>
        </w:rPr>
        <w:t xml:space="preserve">Ще одна позитивна тенденція. Якщо раніше до 80% імпорту реалізовувалося в Києві й області, то на сьогоднішній день відсоток реалізації закордонного насосного встаткування в регіонах досяг 50%, і фахівці прогнозують його збільшення. Великими центрами продажів стали Чернігів, Житомир, Черкаси, а в Харкові, Донецьку, Дніпропетровську обсяг реалізації насосів постійно росте. </w:t>
      </w:r>
    </w:p>
    <w:p w:rsidR="00DC4B55" w:rsidRPr="001E4A93" w:rsidRDefault="00DC4B55" w:rsidP="00D51146">
      <w:pPr>
        <w:keepNext/>
        <w:spacing w:line="360" w:lineRule="auto"/>
        <w:ind w:firstLine="720"/>
        <w:jc w:val="both"/>
        <w:rPr>
          <w:sz w:val="28"/>
          <w:szCs w:val="28"/>
          <w:lang w:val="uk-UA"/>
        </w:rPr>
      </w:pPr>
      <w:r w:rsidRPr="001E4A93">
        <w:rPr>
          <w:sz w:val="28"/>
          <w:szCs w:val="28"/>
          <w:lang w:val="uk-UA"/>
        </w:rPr>
        <w:t xml:space="preserve">У зв'язку із загостренням конкуренції в даному сегменті ринку йде тверда цінова боротьба. Ціни на насоси й насосні станції з кожним сезоном зменшуються. Так, за останні кілька років насоси подешевіли на 25-30%. Цього року подальшого зниження цін, на думку фахівців, не передбачається, оскільки рентабельність цього бізнесу стала мінімально можливої. Боротьба за покупців буде йти по всіх фронтах: консультації клієнтів, допомога у виборі </w:t>
      </w:r>
      <w:r w:rsidR="001406CD" w:rsidRPr="001E4A93">
        <w:rPr>
          <w:sz w:val="28"/>
          <w:szCs w:val="28"/>
          <w:lang w:val="uk-UA"/>
        </w:rPr>
        <w:t>у</w:t>
      </w:r>
      <w:r w:rsidRPr="001E4A93">
        <w:rPr>
          <w:sz w:val="28"/>
          <w:szCs w:val="28"/>
          <w:lang w:val="uk-UA"/>
        </w:rPr>
        <w:t xml:space="preserve">статкування, монтаж і наступний сервісний супровід. </w:t>
      </w:r>
    </w:p>
    <w:p w:rsidR="00DC4B55" w:rsidRPr="001E4A93" w:rsidRDefault="00DC4B55" w:rsidP="00D51146">
      <w:pPr>
        <w:keepNext/>
        <w:spacing w:line="360" w:lineRule="auto"/>
        <w:ind w:firstLine="720"/>
        <w:jc w:val="both"/>
        <w:rPr>
          <w:sz w:val="28"/>
          <w:szCs w:val="28"/>
          <w:lang w:val="uk-UA"/>
        </w:rPr>
      </w:pPr>
      <w:r w:rsidRPr="001E4A93">
        <w:rPr>
          <w:sz w:val="28"/>
          <w:szCs w:val="28"/>
          <w:lang w:val="uk-UA"/>
        </w:rPr>
        <w:t xml:space="preserve">Серед насосів одного виробника можна простежити наступну цінову залежність: чим могутніше насос і чим вище його продуктивність, тим він дешевше в перерахуванні на одиницю потужності. </w:t>
      </w:r>
    </w:p>
    <w:p w:rsidR="00DC4B55" w:rsidRPr="001E4A93" w:rsidRDefault="00DC4B55" w:rsidP="00D51146">
      <w:pPr>
        <w:keepNext/>
        <w:spacing w:line="360" w:lineRule="auto"/>
        <w:ind w:firstLine="720"/>
        <w:jc w:val="both"/>
        <w:rPr>
          <w:sz w:val="28"/>
          <w:szCs w:val="28"/>
          <w:lang w:val="uk-UA"/>
        </w:rPr>
      </w:pPr>
      <w:r w:rsidRPr="001E4A93">
        <w:rPr>
          <w:sz w:val="28"/>
          <w:szCs w:val="28"/>
          <w:lang w:val="uk-UA"/>
        </w:rPr>
        <w:t xml:space="preserve">Насоси, більша частина комплектуючих які виконана з нержавіючої сталі, значно дорожче аналогічних виробів із чавуну. Останні менш надійні, тому що чавун тендітний і підданий корозії. </w:t>
      </w:r>
    </w:p>
    <w:p w:rsidR="00DC4B55" w:rsidRPr="001E4A93" w:rsidRDefault="00DC4B55" w:rsidP="00D51146">
      <w:pPr>
        <w:keepNext/>
        <w:spacing w:line="360" w:lineRule="auto"/>
        <w:ind w:firstLine="720"/>
        <w:jc w:val="both"/>
        <w:rPr>
          <w:sz w:val="28"/>
          <w:szCs w:val="28"/>
          <w:lang w:val="uk-UA"/>
        </w:rPr>
      </w:pPr>
      <w:r w:rsidRPr="001E4A93">
        <w:rPr>
          <w:sz w:val="28"/>
          <w:szCs w:val="28"/>
          <w:lang w:val="uk-UA"/>
        </w:rPr>
        <w:t xml:space="preserve">Для багатьох операторів продаж насосів не є цільовим бізнесом: вони роблять комплексні послуги із проектування й впровадження систем опалення, водопостачання й каналізації. Вартість цих послуг залежить від: обсягу робіт, місця розташування об'єкта й ступеня його далекості від комунікацій, потужності обраного встаткування, якості комплектуючих, умов праці на об'єкті. </w:t>
      </w:r>
    </w:p>
    <w:p w:rsidR="001406CD" w:rsidRPr="001E4A93" w:rsidRDefault="00DC4B55" w:rsidP="00D51146">
      <w:pPr>
        <w:keepNext/>
        <w:spacing w:line="360" w:lineRule="auto"/>
        <w:ind w:firstLine="720"/>
        <w:jc w:val="both"/>
        <w:rPr>
          <w:sz w:val="28"/>
          <w:szCs w:val="28"/>
          <w:lang w:val="uk-UA"/>
        </w:rPr>
      </w:pPr>
      <w:r w:rsidRPr="001E4A93">
        <w:rPr>
          <w:sz w:val="28"/>
          <w:szCs w:val="28"/>
          <w:lang w:val="uk-UA"/>
        </w:rPr>
        <w:t>У найближчі два роки фахівці прогнозують значний ріст обсягів продажів. Це пов'язане зі збільшенням темпів будівництва, як висотного, так і котеджного, при цьому значна частина нових проектів передбачає установку автономних і напівавтономних систем опалення й водопостачання.</w:t>
      </w:r>
    </w:p>
    <w:p w:rsidR="00E74E35" w:rsidRPr="001E4A93" w:rsidRDefault="00FE10A7" w:rsidP="00D51146">
      <w:pPr>
        <w:keepNext/>
        <w:shd w:val="clear" w:color="auto" w:fill="FFFFFF"/>
        <w:spacing w:line="360" w:lineRule="auto"/>
        <w:ind w:firstLine="720"/>
        <w:jc w:val="both"/>
        <w:rPr>
          <w:b/>
          <w:bCs/>
          <w:sz w:val="28"/>
          <w:szCs w:val="28"/>
          <w:lang w:val="uk-UA"/>
        </w:rPr>
      </w:pPr>
      <w:r w:rsidRPr="001E4A93">
        <w:rPr>
          <w:b/>
          <w:bCs/>
          <w:sz w:val="28"/>
          <w:szCs w:val="28"/>
          <w:lang w:val="uk-UA"/>
        </w:rPr>
        <w:br w:type="page"/>
      </w:r>
      <w:r w:rsidR="00084D58" w:rsidRPr="001E4A93">
        <w:rPr>
          <w:b/>
          <w:bCs/>
          <w:sz w:val="28"/>
          <w:szCs w:val="28"/>
          <w:lang w:val="uk-UA"/>
        </w:rPr>
        <w:t>РОЗДІЛ 3</w:t>
      </w:r>
    </w:p>
    <w:p w:rsidR="00084D58" w:rsidRPr="001E4A93" w:rsidRDefault="00084D58" w:rsidP="00D51146">
      <w:pPr>
        <w:keepNext/>
        <w:shd w:val="clear" w:color="auto" w:fill="FFFFFF"/>
        <w:spacing w:line="360" w:lineRule="auto"/>
        <w:ind w:firstLine="720"/>
        <w:jc w:val="both"/>
        <w:rPr>
          <w:b/>
          <w:bCs/>
          <w:sz w:val="28"/>
          <w:szCs w:val="28"/>
          <w:lang w:val="uk-UA"/>
        </w:rPr>
      </w:pPr>
      <w:r w:rsidRPr="001E4A93">
        <w:rPr>
          <w:b/>
          <w:bCs/>
          <w:sz w:val="28"/>
          <w:szCs w:val="28"/>
          <w:lang w:val="uk-UA"/>
        </w:rPr>
        <w:t>ДОСЛІДЖЕННЯ СПОЖИВАЧІВ ПОБУТОВИХ СКВАЖИННИХ</w:t>
      </w:r>
      <w:r w:rsidR="00FE10A7" w:rsidRPr="001E4A93">
        <w:rPr>
          <w:b/>
          <w:bCs/>
          <w:sz w:val="28"/>
          <w:szCs w:val="28"/>
          <w:lang w:val="uk-UA"/>
        </w:rPr>
        <w:t xml:space="preserve"> </w:t>
      </w:r>
      <w:r w:rsidRPr="001E4A93">
        <w:rPr>
          <w:b/>
          <w:bCs/>
          <w:sz w:val="28"/>
          <w:szCs w:val="28"/>
          <w:lang w:val="uk-UA"/>
        </w:rPr>
        <w:t>ЕЛЕКТРОНАСОСІВ ДЛЯ АРТЕЗІАНСЬКИХ КОЛОДЯЗІВ</w:t>
      </w:r>
    </w:p>
    <w:p w:rsidR="00E74E35" w:rsidRPr="001E4A93" w:rsidRDefault="00E74E35" w:rsidP="00D51146">
      <w:pPr>
        <w:keepNext/>
        <w:shd w:val="clear" w:color="auto" w:fill="FFFFFF"/>
        <w:spacing w:line="360" w:lineRule="auto"/>
        <w:ind w:firstLine="720"/>
        <w:jc w:val="both"/>
        <w:rPr>
          <w:b/>
          <w:bCs/>
          <w:sz w:val="28"/>
          <w:szCs w:val="28"/>
          <w:lang w:val="uk-UA"/>
        </w:rPr>
      </w:pPr>
    </w:p>
    <w:p w:rsidR="00084D58" w:rsidRPr="001E4A93" w:rsidRDefault="00084D58" w:rsidP="00D51146">
      <w:pPr>
        <w:keepNext/>
        <w:shd w:val="clear" w:color="auto" w:fill="FFFFFF"/>
        <w:spacing w:line="360" w:lineRule="auto"/>
        <w:ind w:firstLine="720"/>
        <w:jc w:val="both"/>
        <w:rPr>
          <w:b/>
          <w:bCs/>
          <w:sz w:val="28"/>
          <w:szCs w:val="28"/>
          <w:lang w:val="uk-UA"/>
        </w:rPr>
      </w:pPr>
      <w:r w:rsidRPr="001E4A93">
        <w:rPr>
          <w:b/>
          <w:bCs/>
          <w:sz w:val="28"/>
          <w:szCs w:val="28"/>
          <w:lang w:val="uk-UA"/>
        </w:rPr>
        <w:t>3.1. Сегментація ринку побутових скважинних електронасосів</w:t>
      </w:r>
    </w:p>
    <w:p w:rsidR="00E74E35" w:rsidRPr="001E4A93" w:rsidRDefault="00E74E35" w:rsidP="00D51146">
      <w:pPr>
        <w:keepNext/>
        <w:shd w:val="clear" w:color="auto" w:fill="FFFFFF"/>
        <w:spacing w:line="360" w:lineRule="auto"/>
        <w:ind w:firstLine="720"/>
        <w:jc w:val="both"/>
        <w:rPr>
          <w:sz w:val="28"/>
          <w:szCs w:val="28"/>
          <w:lang w:val="uk-UA"/>
        </w:rPr>
      </w:pPr>
    </w:p>
    <w:p w:rsidR="00492587" w:rsidRPr="001E4A93" w:rsidRDefault="00492587" w:rsidP="00D51146">
      <w:pPr>
        <w:keepNext/>
        <w:shd w:val="clear" w:color="auto" w:fill="FFFFFF"/>
        <w:tabs>
          <w:tab w:val="left" w:pos="993"/>
        </w:tabs>
        <w:spacing w:line="360" w:lineRule="auto"/>
        <w:ind w:firstLine="720"/>
        <w:jc w:val="both"/>
        <w:rPr>
          <w:sz w:val="28"/>
          <w:szCs w:val="28"/>
          <w:lang w:val="uk-UA"/>
        </w:rPr>
      </w:pPr>
      <w:r w:rsidRPr="001E4A93">
        <w:rPr>
          <w:sz w:val="28"/>
          <w:szCs w:val="28"/>
          <w:lang w:val="uk-UA"/>
        </w:rPr>
        <w:t>Як показали результати дослідження сегментація ринку</w:t>
      </w:r>
      <w:r w:rsidR="00D51146" w:rsidRPr="001E4A93">
        <w:rPr>
          <w:sz w:val="28"/>
          <w:szCs w:val="28"/>
          <w:lang w:val="uk-UA"/>
        </w:rPr>
        <w:t xml:space="preserve"> </w:t>
      </w:r>
      <w:r w:rsidRPr="001E4A93">
        <w:rPr>
          <w:sz w:val="28"/>
          <w:szCs w:val="28"/>
          <w:lang w:val="uk-UA"/>
        </w:rPr>
        <w:t>скважинних насосів у м.</w:t>
      </w:r>
      <w:r w:rsidR="00FE10A7" w:rsidRPr="001E4A93">
        <w:rPr>
          <w:sz w:val="28"/>
          <w:szCs w:val="28"/>
          <w:lang w:val="uk-UA"/>
        </w:rPr>
        <w:t xml:space="preserve"> </w:t>
      </w:r>
      <w:r w:rsidRPr="001E4A93">
        <w:rPr>
          <w:sz w:val="28"/>
          <w:szCs w:val="28"/>
          <w:lang w:val="uk-UA"/>
        </w:rPr>
        <w:t>Харкові за основними технічно-споживчими характеристиками може бути представлена наступними 4-ма сегментами (рис.3.1) з 2 основними характеристиками насосів – глибина шпари (яка відповідає максимальному напору насоса у м водяного стовпа) та продуктивність викачки води насосом з максимальної глибини шпари ( в м3/годину)</w:t>
      </w:r>
      <w:r w:rsidR="006D370A" w:rsidRPr="001E4A93">
        <w:rPr>
          <w:sz w:val="28"/>
          <w:szCs w:val="28"/>
          <w:lang w:val="uk-UA"/>
        </w:rPr>
        <w:t>:</w:t>
      </w:r>
    </w:p>
    <w:p w:rsidR="001B29CD" w:rsidRPr="001E4A93" w:rsidRDefault="006D370A" w:rsidP="00D51146">
      <w:pPr>
        <w:keepNext/>
        <w:shd w:val="clear" w:color="auto" w:fill="FFFFFF"/>
        <w:spacing w:line="360" w:lineRule="auto"/>
        <w:ind w:firstLine="720"/>
        <w:jc w:val="both"/>
        <w:rPr>
          <w:sz w:val="28"/>
          <w:szCs w:val="28"/>
          <w:lang w:val="uk-UA"/>
        </w:rPr>
      </w:pPr>
      <w:r w:rsidRPr="001E4A93">
        <w:rPr>
          <w:sz w:val="28"/>
          <w:szCs w:val="28"/>
          <w:lang w:val="uk-UA"/>
        </w:rPr>
        <w:t>1.</w:t>
      </w:r>
      <w:r w:rsidR="00492587" w:rsidRPr="001E4A93">
        <w:rPr>
          <w:sz w:val="28"/>
          <w:szCs w:val="28"/>
          <w:lang w:val="uk-UA"/>
        </w:rPr>
        <w:t>Сегмент 1 – низькоглибинні та низькооб’ємні:</w:t>
      </w:r>
    </w:p>
    <w:p w:rsidR="00492587" w:rsidRPr="001E4A93" w:rsidRDefault="00492587" w:rsidP="00D51146">
      <w:pPr>
        <w:keepNext/>
        <w:shd w:val="clear" w:color="auto" w:fill="FFFFFF"/>
        <w:spacing w:line="360" w:lineRule="auto"/>
        <w:ind w:firstLine="720"/>
        <w:jc w:val="both"/>
        <w:rPr>
          <w:sz w:val="28"/>
          <w:szCs w:val="28"/>
          <w:lang w:val="uk-UA"/>
        </w:rPr>
      </w:pPr>
      <w:r w:rsidRPr="001E4A93">
        <w:rPr>
          <w:sz w:val="28"/>
          <w:szCs w:val="28"/>
          <w:lang w:val="uk-UA"/>
        </w:rPr>
        <w:t>- глибина шпари до 100 м;</w:t>
      </w:r>
    </w:p>
    <w:p w:rsidR="00492587" w:rsidRPr="001E4A93" w:rsidRDefault="00492587" w:rsidP="00D51146">
      <w:pPr>
        <w:keepNext/>
        <w:shd w:val="clear" w:color="auto" w:fill="FFFFFF"/>
        <w:spacing w:line="360" w:lineRule="auto"/>
        <w:ind w:firstLine="720"/>
        <w:jc w:val="both"/>
        <w:rPr>
          <w:sz w:val="28"/>
          <w:szCs w:val="28"/>
          <w:lang w:val="uk-UA"/>
        </w:rPr>
      </w:pPr>
      <w:r w:rsidRPr="001E4A93">
        <w:rPr>
          <w:sz w:val="28"/>
          <w:szCs w:val="28"/>
          <w:lang w:val="uk-UA"/>
        </w:rPr>
        <w:t>- продуктивність до 4,2 м3/годину;</w:t>
      </w:r>
    </w:p>
    <w:p w:rsidR="00492587" w:rsidRPr="001E4A93" w:rsidRDefault="006D370A" w:rsidP="00D51146">
      <w:pPr>
        <w:keepNext/>
        <w:shd w:val="clear" w:color="auto" w:fill="FFFFFF"/>
        <w:spacing w:line="360" w:lineRule="auto"/>
        <w:ind w:firstLine="720"/>
        <w:jc w:val="both"/>
        <w:rPr>
          <w:sz w:val="28"/>
          <w:szCs w:val="28"/>
          <w:lang w:val="uk-UA"/>
        </w:rPr>
      </w:pPr>
      <w:r w:rsidRPr="001E4A93">
        <w:rPr>
          <w:b/>
          <w:bCs/>
          <w:sz w:val="28"/>
          <w:szCs w:val="28"/>
          <w:lang w:val="uk-UA"/>
        </w:rPr>
        <w:t xml:space="preserve">2. </w:t>
      </w:r>
      <w:r w:rsidR="00492587" w:rsidRPr="001E4A93">
        <w:rPr>
          <w:sz w:val="28"/>
          <w:szCs w:val="28"/>
          <w:lang w:val="uk-UA"/>
        </w:rPr>
        <w:t>Сегмент 2 – низькоглибинні та високооб’ємні:</w:t>
      </w:r>
    </w:p>
    <w:p w:rsidR="00492587" w:rsidRPr="001E4A93" w:rsidRDefault="00492587" w:rsidP="00D51146">
      <w:pPr>
        <w:keepNext/>
        <w:shd w:val="clear" w:color="auto" w:fill="FFFFFF"/>
        <w:spacing w:line="360" w:lineRule="auto"/>
        <w:ind w:firstLine="720"/>
        <w:jc w:val="both"/>
        <w:rPr>
          <w:sz w:val="28"/>
          <w:szCs w:val="28"/>
          <w:lang w:val="uk-UA"/>
        </w:rPr>
      </w:pPr>
      <w:r w:rsidRPr="001E4A93">
        <w:rPr>
          <w:sz w:val="28"/>
          <w:szCs w:val="28"/>
          <w:lang w:val="uk-UA"/>
        </w:rPr>
        <w:t>- глибина шпари до 100 м;</w:t>
      </w:r>
    </w:p>
    <w:p w:rsidR="00492587" w:rsidRPr="001E4A93" w:rsidRDefault="00492587" w:rsidP="00D51146">
      <w:pPr>
        <w:keepNext/>
        <w:shd w:val="clear" w:color="auto" w:fill="FFFFFF"/>
        <w:spacing w:line="360" w:lineRule="auto"/>
        <w:ind w:firstLine="720"/>
        <w:jc w:val="both"/>
        <w:rPr>
          <w:sz w:val="28"/>
          <w:szCs w:val="28"/>
          <w:lang w:val="uk-UA"/>
        </w:rPr>
      </w:pPr>
      <w:r w:rsidRPr="001E4A93">
        <w:rPr>
          <w:sz w:val="28"/>
          <w:szCs w:val="28"/>
          <w:lang w:val="uk-UA"/>
        </w:rPr>
        <w:t>- продуктивність від 4,2 м3/годину до 8,0 м3/годину;</w:t>
      </w:r>
      <w:r w:rsidRPr="001E4A93">
        <w:rPr>
          <w:sz w:val="28"/>
          <w:szCs w:val="28"/>
          <w:lang w:val="uk-UA"/>
        </w:rPr>
        <w:tab/>
      </w:r>
    </w:p>
    <w:p w:rsidR="00492587" w:rsidRPr="001E4A93" w:rsidRDefault="006D370A" w:rsidP="00D51146">
      <w:pPr>
        <w:keepNext/>
        <w:shd w:val="clear" w:color="auto" w:fill="FFFFFF"/>
        <w:spacing w:line="360" w:lineRule="auto"/>
        <w:ind w:firstLine="720"/>
        <w:jc w:val="both"/>
        <w:rPr>
          <w:sz w:val="28"/>
          <w:szCs w:val="28"/>
          <w:lang w:val="uk-UA"/>
        </w:rPr>
      </w:pPr>
      <w:r w:rsidRPr="001E4A93">
        <w:rPr>
          <w:sz w:val="28"/>
          <w:szCs w:val="28"/>
          <w:lang w:val="uk-UA"/>
        </w:rPr>
        <w:t xml:space="preserve">3. </w:t>
      </w:r>
      <w:r w:rsidR="00492587" w:rsidRPr="001E4A93">
        <w:rPr>
          <w:sz w:val="28"/>
          <w:szCs w:val="28"/>
          <w:lang w:val="uk-UA"/>
        </w:rPr>
        <w:t>Сегмент 3 – високоглибинні та високооб’ємні:</w:t>
      </w:r>
    </w:p>
    <w:p w:rsidR="00492587" w:rsidRPr="001E4A93" w:rsidRDefault="00492587" w:rsidP="00D51146">
      <w:pPr>
        <w:keepNext/>
        <w:shd w:val="clear" w:color="auto" w:fill="FFFFFF"/>
        <w:spacing w:line="360" w:lineRule="auto"/>
        <w:ind w:firstLine="720"/>
        <w:jc w:val="both"/>
        <w:rPr>
          <w:sz w:val="28"/>
          <w:szCs w:val="28"/>
          <w:lang w:val="uk-UA"/>
        </w:rPr>
      </w:pPr>
      <w:r w:rsidRPr="001E4A93">
        <w:rPr>
          <w:sz w:val="28"/>
          <w:szCs w:val="28"/>
          <w:lang w:val="uk-UA"/>
        </w:rPr>
        <w:t>- глибина шпари від 100 м до 200 м;</w:t>
      </w:r>
    </w:p>
    <w:p w:rsidR="00492587" w:rsidRPr="001E4A93" w:rsidRDefault="00492587" w:rsidP="00D51146">
      <w:pPr>
        <w:keepNext/>
        <w:shd w:val="clear" w:color="auto" w:fill="FFFFFF"/>
        <w:spacing w:line="360" w:lineRule="auto"/>
        <w:ind w:firstLine="720"/>
        <w:jc w:val="both"/>
        <w:rPr>
          <w:sz w:val="28"/>
          <w:szCs w:val="28"/>
          <w:lang w:val="uk-UA"/>
        </w:rPr>
      </w:pPr>
      <w:r w:rsidRPr="001E4A93">
        <w:rPr>
          <w:sz w:val="28"/>
          <w:szCs w:val="28"/>
          <w:lang w:val="uk-UA"/>
        </w:rPr>
        <w:t>- продуктивність від 4,2 м3/годину до 8,0 м3/годину;</w:t>
      </w:r>
      <w:r w:rsidRPr="001E4A93">
        <w:rPr>
          <w:sz w:val="28"/>
          <w:szCs w:val="28"/>
          <w:lang w:val="uk-UA"/>
        </w:rPr>
        <w:tab/>
      </w:r>
    </w:p>
    <w:p w:rsidR="00492587" w:rsidRPr="001E4A93" w:rsidRDefault="006D370A" w:rsidP="00D51146">
      <w:pPr>
        <w:keepNext/>
        <w:shd w:val="clear" w:color="auto" w:fill="FFFFFF"/>
        <w:spacing w:line="360" w:lineRule="auto"/>
        <w:ind w:firstLine="720"/>
        <w:jc w:val="both"/>
        <w:rPr>
          <w:sz w:val="28"/>
          <w:szCs w:val="28"/>
          <w:lang w:val="uk-UA"/>
        </w:rPr>
      </w:pPr>
      <w:r w:rsidRPr="001E4A93">
        <w:rPr>
          <w:sz w:val="28"/>
          <w:szCs w:val="28"/>
          <w:lang w:val="uk-UA"/>
        </w:rPr>
        <w:t xml:space="preserve">4. </w:t>
      </w:r>
      <w:r w:rsidR="00492587" w:rsidRPr="001E4A93">
        <w:rPr>
          <w:sz w:val="28"/>
          <w:szCs w:val="28"/>
          <w:lang w:val="uk-UA"/>
        </w:rPr>
        <w:t>Сегмент 4 – високоглибинні та низькооб’ємні:</w:t>
      </w:r>
    </w:p>
    <w:p w:rsidR="00492587" w:rsidRPr="001E4A93" w:rsidRDefault="00492587" w:rsidP="00D51146">
      <w:pPr>
        <w:keepNext/>
        <w:shd w:val="clear" w:color="auto" w:fill="FFFFFF"/>
        <w:spacing w:line="360" w:lineRule="auto"/>
        <w:ind w:firstLine="720"/>
        <w:jc w:val="both"/>
        <w:rPr>
          <w:sz w:val="28"/>
          <w:szCs w:val="28"/>
          <w:lang w:val="uk-UA"/>
        </w:rPr>
      </w:pPr>
      <w:r w:rsidRPr="001E4A93">
        <w:rPr>
          <w:sz w:val="28"/>
          <w:szCs w:val="28"/>
          <w:lang w:val="uk-UA"/>
        </w:rPr>
        <w:t>- глибина шпари від 100 м до 200 м;</w:t>
      </w:r>
    </w:p>
    <w:p w:rsidR="00492587" w:rsidRPr="001E4A93" w:rsidRDefault="00492587" w:rsidP="00D51146">
      <w:pPr>
        <w:keepNext/>
        <w:shd w:val="clear" w:color="auto" w:fill="FFFFFF"/>
        <w:spacing w:line="360" w:lineRule="auto"/>
        <w:ind w:firstLine="720"/>
        <w:jc w:val="both"/>
        <w:rPr>
          <w:sz w:val="28"/>
          <w:szCs w:val="28"/>
          <w:lang w:val="uk-UA"/>
        </w:rPr>
      </w:pPr>
      <w:r w:rsidRPr="001E4A93">
        <w:rPr>
          <w:sz w:val="28"/>
          <w:szCs w:val="28"/>
          <w:lang w:val="uk-UA"/>
        </w:rPr>
        <w:t>- продуктивність до 4,2 м3/годину;</w:t>
      </w:r>
      <w:r w:rsidRPr="001E4A93">
        <w:rPr>
          <w:sz w:val="28"/>
          <w:szCs w:val="28"/>
          <w:lang w:val="uk-UA"/>
        </w:rPr>
        <w:tab/>
      </w:r>
    </w:p>
    <w:p w:rsidR="001B29CD" w:rsidRPr="001E4A93" w:rsidRDefault="00FE10A7" w:rsidP="00D51146">
      <w:pPr>
        <w:keepNext/>
        <w:shd w:val="clear" w:color="auto" w:fill="FFFFFF"/>
        <w:spacing w:line="360" w:lineRule="auto"/>
        <w:ind w:firstLine="720"/>
        <w:jc w:val="both"/>
        <w:rPr>
          <w:b/>
          <w:bCs/>
          <w:sz w:val="28"/>
          <w:szCs w:val="28"/>
          <w:lang w:val="uk-UA"/>
        </w:rPr>
      </w:pPr>
      <w:r w:rsidRPr="001E4A93">
        <w:rPr>
          <w:b/>
          <w:bCs/>
          <w:sz w:val="28"/>
          <w:szCs w:val="28"/>
          <w:lang w:val="uk-UA"/>
        </w:rPr>
        <w:br w:type="page"/>
      </w:r>
      <w:r w:rsidR="000E3F1A">
        <w:rPr>
          <w:sz w:val="28"/>
          <w:szCs w:val="28"/>
          <w:lang w:val="uk-UA"/>
        </w:rPr>
        <w:pict>
          <v:shape id="_x0000_i1046" type="#_x0000_t75" style="width:419.25pt;height:375pt">
            <v:imagedata r:id="rId28" o:title=""/>
          </v:shape>
        </w:pict>
      </w:r>
    </w:p>
    <w:p w:rsidR="001B29CD" w:rsidRPr="001E4A93" w:rsidRDefault="001B29CD" w:rsidP="00D51146">
      <w:pPr>
        <w:keepNext/>
        <w:shd w:val="clear" w:color="auto" w:fill="FFFFFF"/>
        <w:tabs>
          <w:tab w:val="left" w:pos="993"/>
        </w:tabs>
        <w:spacing w:line="360" w:lineRule="auto"/>
        <w:ind w:firstLine="720"/>
        <w:jc w:val="both"/>
        <w:rPr>
          <w:sz w:val="28"/>
          <w:szCs w:val="28"/>
          <w:lang w:val="uk-UA"/>
        </w:rPr>
      </w:pPr>
      <w:r w:rsidRPr="001E4A93">
        <w:rPr>
          <w:sz w:val="28"/>
          <w:szCs w:val="28"/>
          <w:lang w:val="uk-UA"/>
        </w:rPr>
        <w:t>Рис.3.1. – Сегментація ринку</w:t>
      </w:r>
      <w:r w:rsidR="00D51146" w:rsidRPr="001E4A93">
        <w:rPr>
          <w:sz w:val="28"/>
          <w:szCs w:val="28"/>
          <w:lang w:val="uk-UA"/>
        </w:rPr>
        <w:t xml:space="preserve"> </w:t>
      </w:r>
      <w:r w:rsidRPr="001E4A93">
        <w:rPr>
          <w:sz w:val="28"/>
          <w:szCs w:val="28"/>
          <w:lang w:val="uk-UA"/>
        </w:rPr>
        <w:t xml:space="preserve">скважинних насосів у м.Харкові за основними технічно-споживчими характеристиками </w:t>
      </w:r>
    </w:p>
    <w:p w:rsidR="001B29CD" w:rsidRPr="001E4A93" w:rsidRDefault="001B29CD" w:rsidP="00D51146">
      <w:pPr>
        <w:keepNext/>
        <w:shd w:val="clear" w:color="auto" w:fill="FFFFFF"/>
        <w:spacing w:line="360" w:lineRule="auto"/>
        <w:ind w:firstLine="720"/>
        <w:jc w:val="both"/>
        <w:rPr>
          <w:b/>
          <w:bCs/>
          <w:sz w:val="28"/>
          <w:szCs w:val="28"/>
          <w:lang w:val="uk-UA"/>
        </w:rPr>
      </w:pPr>
    </w:p>
    <w:p w:rsidR="00084D58" w:rsidRPr="001E4A93" w:rsidRDefault="00084D58" w:rsidP="00D51146">
      <w:pPr>
        <w:keepNext/>
        <w:shd w:val="clear" w:color="auto" w:fill="FFFFFF"/>
        <w:spacing w:line="360" w:lineRule="auto"/>
        <w:ind w:firstLine="720"/>
        <w:jc w:val="both"/>
        <w:rPr>
          <w:b/>
          <w:bCs/>
          <w:sz w:val="28"/>
          <w:szCs w:val="28"/>
          <w:lang w:val="uk-UA"/>
        </w:rPr>
      </w:pPr>
      <w:r w:rsidRPr="001E4A93">
        <w:rPr>
          <w:b/>
          <w:bCs/>
          <w:sz w:val="28"/>
          <w:szCs w:val="28"/>
          <w:lang w:val="uk-UA"/>
        </w:rPr>
        <w:t>3.2 Вибір цільових сегментів ринку побутових скважинних електронасосів</w:t>
      </w:r>
    </w:p>
    <w:p w:rsidR="006D370A" w:rsidRPr="001E4A93" w:rsidRDefault="006D370A" w:rsidP="00D51146">
      <w:pPr>
        <w:keepNext/>
        <w:shd w:val="clear" w:color="auto" w:fill="FFFFFF"/>
        <w:spacing w:line="360" w:lineRule="auto"/>
        <w:ind w:firstLine="720"/>
        <w:jc w:val="both"/>
        <w:rPr>
          <w:b/>
          <w:bCs/>
          <w:sz w:val="28"/>
          <w:szCs w:val="28"/>
          <w:lang w:val="uk-UA"/>
        </w:rPr>
      </w:pPr>
    </w:p>
    <w:p w:rsidR="006D370A" w:rsidRPr="001E4A93" w:rsidRDefault="006D370A" w:rsidP="00D51146">
      <w:pPr>
        <w:keepNext/>
        <w:shd w:val="clear" w:color="auto" w:fill="FFFFFF"/>
        <w:spacing w:line="360" w:lineRule="auto"/>
        <w:ind w:firstLine="720"/>
        <w:jc w:val="both"/>
        <w:rPr>
          <w:sz w:val="28"/>
          <w:szCs w:val="28"/>
          <w:lang w:val="uk-UA"/>
        </w:rPr>
      </w:pPr>
      <w:r w:rsidRPr="001E4A93">
        <w:rPr>
          <w:sz w:val="28"/>
          <w:szCs w:val="28"/>
          <w:lang w:val="uk-UA"/>
        </w:rPr>
        <w:t>Як показує аналіз сегментів ринку, наведених на рис.3.1, основна продукція харківських заводів «Промелектро» (насоси «Водолій»- «Водомет») та ХЕЛЗ (насоси HELZ) знаходиться в 1 сегменті:</w:t>
      </w:r>
    </w:p>
    <w:p w:rsidR="006D370A" w:rsidRPr="001E4A93" w:rsidRDefault="006D370A" w:rsidP="00D51146">
      <w:pPr>
        <w:keepNext/>
        <w:shd w:val="clear" w:color="auto" w:fill="FFFFFF"/>
        <w:spacing w:line="360" w:lineRule="auto"/>
        <w:ind w:firstLine="720"/>
        <w:jc w:val="both"/>
        <w:rPr>
          <w:sz w:val="28"/>
          <w:szCs w:val="28"/>
          <w:lang w:val="uk-UA"/>
        </w:rPr>
      </w:pPr>
      <w:r w:rsidRPr="001E4A93">
        <w:rPr>
          <w:sz w:val="28"/>
          <w:szCs w:val="28"/>
          <w:lang w:val="uk-UA"/>
        </w:rPr>
        <w:t>1.Сегмент 1 – низькоглибинні та низькооб’ємні:</w:t>
      </w:r>
    </w:p>
    <w:p w:rsidR="006D370A" w:rsidRPr="001E4A93" w:rsidRDefault="006D370A" w:rsidP="00D51146">
      <w:pPr>
        <w:keepNext/>
        <w:shd w:val="clear" w:color="auto" w:fill="FFFFFF"/>
        <w:spacing w:line="360" w:lineRule="auto"/>
        <w:ind w:firstLine="720"/>
        <w:jc w:val="both"/>
        <w:rPr>
          <w:sz w:val="28"/>
          <w:szCs w:val="28"/>
          <w:lang w:val="uk-UA"/>
        </w:rPr>
      </w:pPr>
      <w:r w:rsidRPr="001E4A93">
        <w:rPr>
          <w:sz w:val="28"/>
          <w:szCs w:val="28"/>
          <w:lang w:val="uk-UA"/>
        </w:rPr>
        <w:t>- глибина шпари до 100 м;</w:t>
      </w:r>
    </w:p>
    <w:p w:rsidR="006D370A" w:rsidRPr="001E4A93" w:rsidRDefault="006D370A" w:rsidP="00D51146">
      <w:pPr>
        <w:keepNext/>
        <w:shd w:val="clear" w:color="auto" w:fill="FFFFFF"/>
        <w:spacing w:line="360" w:lineRule="auto"/>
        <w:ind w:firstLine="720"/>
        <w:jc w:val="both"/>
        <w:rPr>
          <w:sz w:val="28"/>
          <w:szCs w:val="28"/>
          <w:lang w:val="uk-UA"/>
        </w:rPr>
      </w:pPr>
      <w:r w:rsidRPr="001E4A93">
        <w:rPr>
          <w:sz w:val="28"/>
          <w:szCs w:val="28"/>
          <w:lang w:val="uk-UA"/>
        </w:rPr>
        <w:t>- продуктивність до 4,2 м3/годину,</w:t>
      </w:r>
    </w:p>
    <w:p w:rsidR="00FE10A7" w:rsidRPr="001E4A93" w:rsidRDefault="006D370A" w:rsidP="00D51146">
      <w:pPr>
        <w:keepNext/>
        <w:shd w:val="clear" w:color="auto" w:fill="FFFFFF"/>
        <w:spacing w:line="360" w:lineRule="auto"/>
        <w:ind w:firstLine="720"/>
        <w:jc w:val="both"/>
        <w:rPr>
          <w:sz w:val="28"/>
          <w:szCs w:val="28"/>
          <w:lang w:val="uk-UA"/>
        </w:rPr>
      </w:pPr>
      <w:r w:rsidRPr="001E4A93">
        <w:rPr>
          <w:sz w:val="28"/>
          <w:szCs w:val="28"/>
          <w:lang w:val="uk-UA"/>
        </w:rPr>
        <w:t>Який і вибираємо в якості цільового сегменту для аналізцу (рис.3.2).</w:t>
      </w:r>
    </w:p>
    <w:p w:rsidR="001B29CD" w:rsidRPr="001E4A93" w:rsidRDefault="00FE10A7" w:rsidP="00D51146">
      <w:pPr>
        <w:keepNext/>
        <w:shd w:val="clear" w:color="auto" w:fill="FFFFFF"/>
        <w:spacing w:line="360" w:lineRule="auto"/>
        <w:ind w:firstLine="720"/>
        <w:jc w:val="both"/>
        <w:rPr>
          <w:b/>
          <w:bCs/>
          <w:sz w:val="28"/>
          <w:szCs w:val="28"/>
          <w:lang w:val="uk-UA"/>
        </w:rPr>
      </w:pPr>
      <w:r w:rsidRPr="001E4A93">
        <w:rPr>
          <w:b/>
          <w:bCs/>
          <w:sz w:val="28"/>
          <w:szCs w:val="28"/>
          <w:lang w:val="uk-UA"/>
        </w:rPr>
        <w:br w:type="page"/>
      </w:r>
      <w:r w:rsidR="000E3F1A">
        <w:rPr>
          <w:sz w:val="28"/>
          <w:szCs w:val="28"/>
          <w:lang w:val="uk-UA"/>
        </w:rPr>
        <w:pict>
          <v:shape id="_x0000_i1047" type="#_x0000_t75" style="width:433.5pt;height:389.25pt">
            <v:imagedata r:id="rId29" o:title=""/>
          </v:shape>
        </w:pict>
      </w:r>
    </w:p>
    <w:p w:rsidR="001B29CD" w:rsidRPr="001E4A93" w:rsidRDefault="001E3757" w:rsidP="00D51146">
      <w:pPr>
        <w:keepNext/>
        <w:shd w:val="clear" w:color="auto" w:fill="FFFFFF"/>
        <w:spacing w:line="360" w:lineRule="auto"/>
        <w:ind w:firstLine="720"/>
        <w:jc w:val="both"/>
        <w:rPr>
          <w:b/>
          <w:bCs/>
          <w:sz w:val="28"/>
          <w:szCs w:val="28"/>
          <w:lang w:val="uk-UA"/>
        </w:rPr>
      </w:pPr>
      <w:r w:rsidRPr="001E4A93">
        <w:rPr>
          <w:sz w:val="28"/>
          <w:szCs w:val="28"/>
          <w:lang w:val="uk-UA"/>
        </w:rPr>
        <w:t>Рис.3.2. – Вибір цільового досліджує мого сегменту ринку</w:t>
      </w:r>
      <w:r w:rsidR="00D51146" w:rsidRPr="001E4A93">
        <w:rPr>
          <w:sz w:val="28"/>
          <w:szCs w:val="28"/>
          <w:lang w:val="uk-UA"/>
        </w:rPr>
        <w:t xml:space="preserve"> </w:t>
      </w:r>
      <w:r w:rsidRPr="001E4A93">
        <w:rPr>
          <w:sz w:val="28"/>
          <w:szCs w:val="28"/>
          <w:lang w:val="uk-UA"/>
        </w:rPr>
        <w:t>скважинних насосів у м.Харкові за основними технічно-споживчими характеристиками</w:t>
      </w:r>
    </w:p>
    <w:p w:rsidR="001B29CD" w:rsidRPr="001E4A93" w:rsidRDefault="001B29CD" w:rsidP="00D51146">
      <w:pPr>
        <w:keepNext/>
        <w:shd w:val="clear" w:color="auto" w:fill="FFFFFF"/>
        <w:spacing w:line="360" w:lineRule="auto"/>
        <w:ind w:firstLine="720"/>
        <w:jc w:val="both"/>
        <w:rPr>
          <w:b/>
          <w:bCs/>
          <w:sz w:val="28"/>
          <w:szCs w:val="28"/>
          <w:lang w:val="uk-UA"/>
        </w:rPr>
      </w:pPr>
    </w:p>
    <w:p w:rsidR="00084D58" w:rsidRPr="001E4A93" w:rsidRDefault="00084D58" w:rsidP="00D51146">
      <w:pPr>
        <w:keepNext/>
        <w:shd w:val="clear" w:color="auto" w:fill="FFFFFF"/>
        <w:spacing w:line="360" w:lineRule="auto"/>
        <w:ind w:firstLine="720"/>
        <w:jc w:val="both"/>
        <w:rPr>
          <w:b/>
          <w:bCs/>
          <w:sz w:val="28"/>
          <w:szCs w:val="28"/>
          <w:lang w:val="uk-UA"/>
        </w:rPr>
      </w:pPr>
      <w:r w:rsidRPr="001E4A93">
        <w:rPr>
          <w:b/>
          <w:bCs/>
          <w:sz w:val="28"/>
          <w:szCs w:val="28"/>
          <w:lang w:val="uk-UA"/>
        </w:rPr>
        <w:t>3.3 Позиціонування побутових скважинних електронасосів на ринку</w:t>
      </w:r>
    </w:p>
    <w:p w:rsidR="001B29CD" w:rsidRPr="001E4A93" w:rsidRDefault="001B29CD" w:rsidP="00D51146">
      <w:pPr>
        <w:keepNext/>
        <w:shd w:val="clear" w:color="auto" w:fill="FFFFFF"/>
        <w:spacing w:line="360" w:lineRule="auto"/>
        <w:ind w:firstLine="720"/>
        <w:jc w:val="both"/>
        <w:rPr>
          <w:b/>
          <w:bCs/>
          <w:sz w:val="28"/>
          <w:szCs w:val="28"/>
          <w:lang w:val="uk-UA"/>
        </w:rPr>
      </w:pPr>
    </w:p>
    <w:p w:rsidR="001B29CD" w:rsidRPr="001E4A93" w:rsidRDefault="006D370A" w:rsidP="00D51146">
      <w:pPr>
        <w:keepNext/>
        <w:shd w:val="clear" w:color="auto" w:fill="FFFFFF"/>
        <w:spacing w:line="360" w:lineRule="auto"/>
        <w:ind w:firstLine="720"/>
        <w:jc w:val="both"/>
        <w:rPr>
          <w:sz w:val="28"/>
          <w:szCs w:val="28"/>
          <w:lang w:val="uk-UA"/>
        </w:rPr>
      </w:pPr>
      <w:r w:rsidRPr="001E4A93">
        <w:rPr>
          <w:sz w:val="28"/>
          <w:szCs w:val="28"/>
          <w:lang w:val="uk-UA"/>
        </w:rPr>
        <w:t xml:space="preserve">На рис.3.3 наведені результати побудови позиціонування харківських насосів на ринку сегмента 1. При цьому вибрані моделі насосів з приблизно рівною продуктивністю в вузькому діапазоні 3,6 -4,2 м3/годину. В якості аналізуємих параметрів позиціонування вибрані « максимальна величина напору в м водяного стовпа – ціна насоса». </w:t>
      </w:r>
    </w:p>
    <w:p w:rsidR="006D370A" w:rsidRPr="001E4A93" w:rsidRDefault="006D370A" w:rsidP="00D51146">
      <w:pPr>
        <w:keepNext/>
        <w:shd w:val="clear" w:color="auto" w:fill="FFFFFF"/>
        <w:spacing w:line="360" w:lineRule="auto"/>
        <w:ind w:firstLine="720"/>
        <w:jc w:val="both"/>
        <w:rPr>
          <w:sz w:val="28"/>
          <w:szCs w:val="28"/>
          <w:lang w:val="uk-UA"/>
        </w:rPr>
      </w:pPr>
      <w:r w:rsidRPr="001E4A93">
        <w:rPr>
          <w:sz w:val="28"/>
          <w:szCs w:val="28"/>
          <w:lang w:val="uk-UA"/>
        </w:rPr>
        <w:t>Як показує аналіз графіків рис.3.3, 3.4</w:t>
      </w:r>
      <w:r w:rsidR="00D51146" w:rsidRPr="001E4A93">
        <w:rPr>
          <w:sz w:val="28"/>
          <w:szCs w:val="28"/>
          <w:lang w:val="uk-UA"/>
        </w:rPr>
        <w:t xml:space="preserve"> </w:t>
      </w:r>
      <w:r w:rsidRPr="001E4A93">
        <w:rPr>
          <w:sz w:val="28"/>
          <w:szCs w:val="28"/>
          <w:lang w:val="uk-UA"/>
        </w:rPr>
        <w:t>в діапазоні глибин до 100 м:</w:t>
      </w:r>
    </w:p>
    <w:p w:rsidR="006D370A" w:rsidRPr="001E4A93" w:rsidRDefault="006D370A" w:rsidP="00D51146">
      <w:pPr>
        <w:keepNext/>
        <w:numPr>
          <w:ilvl w:val="0"/>
          <w:numId w:val="17"/>
        </w:numPr>
        <w:shd w:val="clear" w:color="auto" w:fill="FFFFFF"/>
        <w:spacing w:line="360" w:lineRule="auto"/>
        <w:ind w:left="0" w:firstLine="720"/>
        <w:jc w:val="both"/>
        <w:rPr>
          <w:sz w:val="28"/>
          <w:szCs w:val="28"/>
          <w:lang w:val="uk-UA"/>
        </w:rPr>
      </w:pPr>
      <w:r w:rsidRPr="001E4A93">
        <w:rPr>
          <w:sz w:val="28"/>
          <w:szCs w:val="28"/>
          <w:lang w:val="uk-UA"/>
        </w:rPr>
        <w:t>Насоси «Водолей» («Промел</w:t>
      </w:r>
      <w:r w:rsidR="00AF6660" w:rsidRPr="001E4A93">
        <w:rPr>
          <w:sz w:val="28"/>
          <w:szCs w:val="28"/>
          <w:lang w:val="uk-UA"/>
        </w:rPr>
        <w:t>е</w:t>
      </w:r>
      <w:r w:rsidRPr="001E4A93">
        <w:rPr>
          <w:sz w:val="28"/>
          <w:szCs w:val="28"/>
          <w:lang w:val="uk-UA"/>
        </w:rPr>
        <w:t xml:space="preserve">ктро») – практично в 2 рази дешевші за насоси </w:t>
      </w:r>
      <w:r w:rsidR="00AF6660" w:rsidRPr="001E4A93">
        <w:rPr>
          <w:sz w:val="28"/>
          <w:szCs w:val="28"/>
          <w:lang w:val="uk-UA"/>
        </w:rPr>
        <w:t>заводу ХЕЛЗ;</w:t>
      </w:r>
    </w:p>
    <w:p w:rsidR="00AF6660" w:rsidRPr="001E4A93" w:rsidRDefault="00AF6660" w:rsidP="00D51146">
      <w:pPr>
        <w:keepNext/>
        <w:numPr>
          <w:ilvl w:val="0"/>
          <w:numId w:val="17"/>
        </w:numPr>
        <w:shd w:val="clear" w:color="auto" w:fill="FFFFFF"/>
        <w:spacing w:line="360" w:lineRule="auto"/>
        <w:ind w:left="0" w:firstLine="720"/>
        <w:jc w:val="both"/>
        <w:rPr>
          <w:sz w:val="28"/>
          <w:szCs w:val="28"/>
          <w:lang w:val="uk-UA"/>
        </w:rPr>
      </w:pPr>
      <w:r w:rsidRPr="001E4A93">
        <w:rPr>
          <w:sz w:val="28"/>
          <w:szCs w:val="28"/>
          <w:lang w:val="uk-UA"/>
        </w:rPr>
        <w:t>Насоси ХЕЛЗ на 10% дешевші імпортних насосів GrundFos та Espa.</w:t>
      </w:r>
    </w:p>
    <w:p w:rsidR="00AF6660" w:rsidRPr="001E4A93" w:rsidRDefault="00AF6660" w:rsidP="00D51146">
      <w:pPr>
        <w:keepNext/>
        <w:shd w:val="clear" w:color="auto" w:fill="FFFFFF"/>
        <w:spacing w:line="360" w:lineRule="auto"/>
        <w:ind w:firstLine="720"/>
        <w:jc w:val="both"/>
        <w:rPr>
          <w:sz w:val="28"/>
          <w:szCs w:val="28"/>
          <w:lang w:val="uk-UA"/>
        </w:rPr>
      </w:pPr>
      <w:r w:rsidRPr="001E4A93">
        <w:rPr>
          <w:sz w:val="28"/>
          <w:szCs w:val="28"/>
          <w:lang w:val="uk-UA"/>
        </w:rPr>
        <w:t>Але при цьому насоси «Водолей» та ХЕЛЗ</w:t>
      </w:r>
      <w:r w:rsidR="00D51146" w:rsidRPr="001E4A93">
        <w:rPr>
          <w:sz w:val="28"/>
          <w:szCs w:val="28"/>
          <w:lang w:val="uk-UA"/>
        </w:rPr>
        <w:t xml:space="preserve"> </w:t>
      </w:r>
      <w:r w:rsidRPr="001E4A93">
        <w:rPr>
          <w:sz w:val="28"/>
          <w:szCs w:val="28"/>
          <w:lang w:val="uk-UA"/>
        </w:rPr>
        <w:t>вітчизняного виробництва пристосовані для особливостей геологій Харківської області, тобто роботі в 1-му піщаному водоносному слої з наявністю піска до 1500 г/м3. Імпортні насоси GrundFos та Espa розроблені для геології чистих крейдованих водоносних слоїв при максимальному вмісті піску не більше 150 г/м3.</w:t>
      </w:r>
    </w:p>
    <w:p w:rsidR="00AF6660" w:rsidRPr="001E4A93" w:rsidRDefault="00AF6660" w:rsidP="00D51146">
      <w:pPr>
        <w:keepNext/>
        <w:shd w:val="clear" w:color="auto" w:fill="FFFFFF"/>
        <w:spacing w:line="360" w:lineRule="auto"/>
        <w:ind w:firstLine="720"/>
        <w:jc w:val="both"/>
        <w:rPr>
          <w:sz w:val="28"/>
          <w:szCs w:val="28"/>
          <w:lang w:val="uk-UA"/>
        </w:rPr>
      </w:pPr>
      <w:r w:rsidRPr="001E4A93">
        <w:rPr>
          <w:sz w:val="28"/>
          <w:szCs w:val="28"/>
          <w:lang w:val="uk-UA"/>
        </w:rPr>
        <w:t>Таким чином, в 1 сегменті позиціонування вітчизняних насосів є більш вигідним за показником «ціна – задоволення потреби», оскільки для імпортних насосів потрібно впроваджувати систему попередніх фільтрів та їх періодичну експлуатаційну очистку.</w:t>
      </w:r>
    </w:p>
    <w:p w:rsidR="001B29CD" w:rsidRPr="001E4A93" w:rsidRDefault="001B29CD" w:rsidP="00D51146">
      <w:pPr>
        <w:keepNext/>
        <w:shd w:val="clear" w:color="auto" w:fill="FFFFFF"/>
        <w:spacing w:line="360" w:lineRule="auto"/>
        <w:ind w:firstLine="720"/>
        <w:jc w:val="both"/>
        <w:rPr>
          <w:b/>
          <w:bCs/>
          <w:sz w:val="28"/>
          <w:szCs w:val="28"/>
          <w:lang w:val="uk-UA"/>
        </w:rPr>
      </w:pPr>
    </w:p>
    <w:p w:rsidR="001B29CD" w:rsidRPr="001E4A93" w:rsidRDefault="000E3F1A" w:rsidP="00D51146">
      <w:pPr>
        <w:keepNext/>
        <w:shd w:val="clear" w:color="auto" w:fill="FFFFFF"/>
        <w:tabs>
          <w:tab w:val="left" w:pos="993"/>
        </w:tabs>
        <w:spacing w:line="360" w:lineRule="auto"/>
        <w:ind w:firstLine="720"/>
        <w:jc w:val="both"/>
        <w:rPr>
          <w:sz w:val="28"/>
          <w:szCs w:val="28"/>
          <w:lang w:val="uk-UA"/>
        </w:rPr>
      </w:pPr>
      <w:r>
        <w:rPr>
          <w:sz w:val="28"/>
          <w:szCs w:val="28"/>
          <w:lang w:val="uk-UA"/>
        </w:rPr>
        <w:pict>
          <v:shape id="_x0000_i1048" type="#_x0000_t75" style="width:441pt;height:403.5pt">
            <v:imagedata r:id="rId30" o:title=""/>
          </v:shape>
        </w:pict>
      </w:r>
    </w:p>
    <w:p w:rsidR="001B29CD" w:rsidRPr="001E4A93" w:rsidRDefault="001B29CD" w:rsidP="00D51146">
      <w:pPr>
        <w:keepNext/>
        <w:shd w:val="clear" w:color="auto" w:fill="FFFFFF"/>
        <w:tabs>
          <w:tab w:val="left" w:pos="993"/>
        </w:tabs>
        <w:spacing w:line="360" w:lineRule="auto"/>
        <w:ind w:firstLine="720"/>
        <w:jc w:val="both"/>
        <w:rPr>
          <w:sz w:val="28"/>
          <w:szCs w:val="28"/>
          <w:lang w:val="uk-UA"/>
        </w:rPr>
      </w:pPr>
      <w:r w:rsidRPr="001E4A93">
        <w:rPr>
          <w:sz w:val="28"/>
          <w:szCs w:val="28"/>
          <w:lang w:val="uk-UA"/>
        </w:rPr>
        <w:t>Рис.3.3. – Позиціонування вітчизняних</w:t>
      </w:r>
      <w:r w:rsidR="00D51146" w:rsidRPr="001E4A93">
        <w:rPr>
          <w:sz w:val="28"/>
          <w:szCs w:val="28"/>
          <w:lang w:val="uk-UA"/>
        </w:rPr>
        <w:t xml:space="preserve"> </w:t>
      </w:r>
      <w:r w:rsidRPr="001E4A93">
        <w:rPr>
          <w:sz w:val="28"/>
          <w:szCs w:val="28"/>
          <w:lang w:val="uk-UA"/>
        </w:rPr>
        <w:t xml:space="preserve">скважинних насосів (Водомет та ХЕЛЗ ) на ринку скважинних насосів м.Харкова </w:t>
      </w:r>
    </w:p>
    <w:p w:rsidR="00FE10A7" w:rsidRPr="001E4A93" w:rsidRDefault="00FE10A7" w:rsidP="00D51146">
      <w:pPr>
        <w:keepNext/>
        <w:shd w:val="clear" w:color="auto" w:fill="FFFFFF"/>
        <w:tabs>
          <w:tab w:val="left" w:pos="993"/>
        </w:tabs>
        <w:spacing w:line="360" w:lineRule="auto"/>
        <w:ind w:firstLine="720"/>
        <w:jc w:val="both"/>
        <w:rPr>
          <w:sz w:val="28"/>
          <w:szCs w:val="28"/>
          <w:lang w:val="uk-UA"/>
        </w:rPr>
      </w:pPr>
    </w:p>
    <w:p w:rsidR="007E758F" w:rsidRPr="001E4A93" w:rsidRDefault="000E3F1A" w:rsidP="00D51146">
      <w:pPr>
        <w:keepNext/>
        <w:shd w:val="clear" w:color="auto" w:fill="FFFFFF"/>
        <w:tabs>
          <w:tab w:val="left" w:pos="993"/>
        </w:tabs>
        <w:spacing w:line="360" w:lineRule="auto"/>
        <w:ind w:firstLine="720"/>
        <w:jc w:val="both"/>
        <w:rPr>
          <w:sz w:val="28"/>
          <w:szCs w:val="28"/>
          <w:lang w:val="uk-UA"/>
        </w:rPr>
      </w:pPr>
      <w:r>
        <w:rPr>
          <w:sz w:val="28"/>
          <w:szCs w:val="28"/>
          <w:lang w:val="uk-UA"/>
        </w:rPr>
        <w:pict>
          <v:shape id="_x0000_i1049" type="#_x0000_t75" style="width:433.5pt;height:399pt">
            <v:imagedata r:id="rId31" o:title=""/>
          </v:shape>
        </w:pict>
      </w:r>
    </w:p>
    <w:p w:rsidR="001B29CD" w:rsidRPr="001E4A93" w:rsidRDefault="007E758F" w:rsidP="00D51146">
      <w:pPr>
        <w:keepNext/>
        <w:shd w:val="clear" w:color="auto" w:fill="FFFFFF"/>
        <w:tabs>
          <w:tab w:val="left" w:pos="993"/>
        </w:tabs>
        <w:spacing w:line="360" w:lineRule="auto"/>
        <w:ind w:firstLine="720"/>
        <w:jc w:val="both"/>
        <w:rPr>
          <w:b/>
          <w:bCs/>
          <w:sz w:val="28"/>
          <w:szCs w:val="28"/>
          <w:lang w:val="uk-UA"/>
        </w:rPr>
      </w:pPr>
      <w:r w:rsidRPr="001E4A93">
        <w:rPr>
          <w:sz w:val="28"/>
          <w:szCs w:val="28"/>
          <w:lang w:val="uk-UA"/>
        </w:rPr>
        <w:t>Рис.3.4. – Позиціонування вітчизняних</w:t>
      </w:r>
      <w:r w:rsidR="00D51146" w:rsidRPr="001E4A93">
        <w:rPr>
          <w:sz w:val="28"/>
          <w:szCs w:val="28"/>
          <w:lang w:val="uk-UA"/>
        </w:rPr>
        <w:t xml:space="preserve"> </w:t>
      </w:r>
      <w:r w:rsidRPr="001E4A93">
        <w:rPr>
          <w:sz w:val="28"/>
          <w:szCs w:val="28"/>
          <w:lang w:val="uk-UA"/>
        </w:rPr>
        <w:t>скважинних насосів (Водомет та ХЕЛЗ ) на ринку скважинних насосів м.Харкова в сегменті №1</w:t>
      </w:r>
    </w:p>
    <w:p w:rsidR="001B29CD" w:rsidRPr="001E4A93" w:rsidRDefault="001B29CD" w:rsidP="00D51146">
      <w:pPr>
        <w:keepNext/>
        <w:shd w:val="clear" w:color="auto" w:fill="FFFFFF"/>
        <w:spacing w:line="360" w:lineRule="auto"/>
        <w:ind w:firstLine="720"/>
        <w:jc w:val="both"/>
        <w:rPr>
          <w:b/>
          <w:bCs/>
          <w:sz w:val="28"/>
          <w:szCs w:val="28"/>
          <w:lang w:val="uk-UA"/>
        </w:rPr>
      </w:pPr>
    </w:p>
    <w:p w:rsidR="00E74E35" w:rsidRPr="001E4A93" w:rsidRDefault="00FE10A7" w:rsidP="00D51146">
      <w:pPr>
        <w:keepNext/>
        <w:shd w:val="clear" w:color="auto" w:fill="FFFFFF"/>
        <w:spacing w:line="360" w:lineRule="auto"/>
        <w:ind w:firstLine="720"/>
        <w:jc w:val="both"/>
        <w:rPr>
          <w:b/>
          <w:bCs/>
          <w:sz w:val="28"/>
          <w:szCs w:val="28"/>
          <w:lang w:val="uk-UA"/>
        </w:rPr>
      </w:pPr>
      <w:r w:rsidRPr="001E4A93">
        <w:rPr>
          <w:b/>
          <w:bCs/>
          <w:sz w:val="28"/>
          <w:szCs w:val="28"/>
          <w:lang w:val="uk-UA"/>
        </w:rPr>
        <w:br w:type="page"/>
      </w:r>
      <w:r w:rsidR="00084D58" w:rsidRPr="001E4A93">
        <w:rPr>
          <w:b/>
          <w:bCs/>
          <w:sz w:val="28"/>
          <w:szCs w:val="28"/>
          <w:lang w:val="uk-UA"/>
        </w:rPr>
        <w:t>РОЗДІЛ 4</w:t>
      </w:r>
    </w:p>
    <w:p w:rsidR="00084D58" w:rsidRPr="001E4A93" w:rsidRDefault="00084D58" w:rsidP="00D51146">
      <w:pPr>
        <w:keepNext/>
        <w:shd w:val="clear" w:color="auto" w:fill="FFFFFF"/>
        <w:spacing w:line="360" w:lineRule="auto"/>
        <w:ind w:firstLine="720"/>
        <w:jc w:val="both"/>
        <w:rPr>
          <w:b/>
          <w:bCs/>
          <w:sz w:val="28"/>
          <w:szCs w:val="28"/>
          <w:lang w:val="uk-UA"/>
        </w:rPr>
      </w:pPr>
      <w:r w:rsidRPr="001E4A93">
        <w:rPr>
          <w:b/>
          <w:bCs/>
          <w:sz w:val="28"/>
          <w:szCs w:val="28"/>
          <w:lang w:val="uk-UA"/>
        </w:rPr>
        <w:t>РОЗРОБКА МАРКЕТИНГОВОЇ СТРАТЕГІЇ ПОВЕДІНКИ НА</w:t>
      </w:r>
    </w:p>
    <w:p w:rsidR="00084D58" w:rsidRPr="001E4A93" w:rsidRDefault="00084D58" w:rsidP="00D51146">
      <w:pPr>
        <w:keepNext/>
        <w:shd w:val="clear" w:color="auto" w:fill="FFFFFF"/>
        <w:spacing w:line="360" w:lineRule="auto"/>
        <w:ind w:firstLine="720"/>
        <w:jc w:val="both"/>
        <w:rPr>
          <w:b/>
          <w:bCs/>
          <w:sz w:val="28"/>
          <w:szCs w:val="28"/>
          <w:lang w:val="uk-UA"/>
        </w:rPr>
      </w:pPr>
      <w:r w:rsidRPr="001E4A93">
        <w:rPr>
          <w:b/>
          <w:bCs/>
          <w:sz w:val="28"/>
          <w:szCs w:val="28"/>
          <w:lang w:val="uk-UA"/>
        </w:rPr>
        <w:t>РИНКУ ПОБУТОВИХ СКВАЖИННИХ ЕЛЕКТРОНАСОСІВ</w:t>
      </w:r>
    </w:p>
    <w:p w:rsidR="00E74E35" w:rsidRPr="001E4A93" w:rsidRDefault="00E74E35" w:rsidP="00D51146">
      <w:pPr>
        <w:keepNext/>
        <w:shd w:val="clear" w:color="auto" w:fill="FFFFFF"/>
        <w:spacing w:line="360" w:lineRule="auto"/>
        <w:ind w:firstLine="720"/>
        <w:jc w:val="both"/>
        <w:rPr>
          <w:b/>
          <w:bCs/>
          <w:sz w:val="28"/>
          <w:szCs w:val="28"/>
          <w:lang w:val="uk-UA"/>
        </w:rPr>
      </w:pPr>
    </w:p>
    <w:p w:rsidR="00084D58" w:rsidRPr="001E4A93" w:rsidRDefault="00084D58" w:rsidP="00D51146">
      <w:pPr>
        <w:keepNext/>
        <w:shd w:val="clear" w:color="auto" w:fill="FFFFFF"/>
        <w:spacing w:line="360" w:lineRule="auto"/>
        <w:ind w:firstLine="720"/>
        <w:jc w:val="both"/>
        <w:rPr>
          <w:b/>
          <w:bCs/>
          <w:sz w:val="28"/>
          <w:szCs w:val="28"/>
          <w:lang w:val="uk-UA"/>
        </w:rPr>
      </w:pPr>
      <w:r w:rsidRPr="001E4A93">
        <w:rPr>
          <w:b/>
          <w:bCs/>
          <w:sz w:val="28"/>
          <w:szCs w:val="28"/>
          <w:lang w:val="uk-UA"/>
        </w:rPr>
        <w:t>4.1 Ринкова стратегія вітчизняного підприємства у м.Харкові, що випускає</w:t>
      </w:r>
      <w:r w:rsidR="00D51146" w:rsidRPr="001E4A93">
        <w:rPr>
          <w:b/>
          <w:bCs/>
          <w:sz w:val="28"/>
          <w:szCs w:val="28"/>
          <w:lang w:val="uk-UA"/>
        </w:rPr>
        <w:t xml:space="preserve"> </w:t>
      </w:r>
      <w:r w:rsidRPr="001E4A93">
        <w:rPr>
          <w:b/>
          <w:bCs/>
          <w:sz w:val="28"/>
          <w:szCs w:val="28"/>
          <w:lang w:val="uk-UA"/>
        </w:rPr>
        <w:t>побутові електронасоси</w:t>
      </w:r>
    </w:p>
    <w:p w:rsidR="00E74E35" w:rsidRPr="001E4A93" w:rsidRDefault="00E74E35" w:rsidP="00D51146">
      <w:pPr>
        <w:keepNext/>
        <w:shd w:val="clear" w:color="auto" w:fill="FFFFFF"/>
        <w:spacing w:line="360" w:lineRule="auto"/>
        <w:ind w:firstLine="720"/>
        <w:jc w:val="both"/>
        <w:rPr>
          <w:b/>
          <w:bCs/>
          <w:sz w:val="28"/>
          <w:szCs w:val="28"/>
          <w:lang w:val="uk-UA"/>
        </w:rPr>
      </w:pPr>
    </w:p>
    <w:p w:rsidR="00E74E35" w:rsidRPr="001E4A93" w:rsidRDefault="0080044F" w:rsidP="00D51146">
      <w:pPr>
        <w:keepNext/>
        <w:shd w:val="clear" w:color="auto" w:fill="FFFFFF"/>
        <w:spacing w:line="360" w:lineRule="auto"/>
        <w:ind w:firstLine="720"/>
        <w:jc w:val="both"/>
        <w:rPr>
          <w:sz w:val="28"/>
          <w:szCs w:val="28"/>
          <w:lang w:val="uk-UA"/>
        </w:rPr>
      </w:pPr>
      <w:r w:rsidRPr="001E4A93">
        <w:rPr>
          <w:sz w:val="28"/>
          <w:szCs w:val="28"/>
          <w:lang w:val="uk-UA"/>
        </w:rPr>
        <w:t>Проведений аналіз</w:t>
      </w:r>
      <w:r w:rsidR="00D51146" w:rsidRPr="001E4A93">
        <w:rPr>
          <w:sz w:val="28"/>
          <w:szCs w:val="28"/>
          <w:lang w:val="uk-UA"/>
        </w:rPr>
        <w:t xml:space="preserve"> </w:t>
      </w:r>
      <w:r w:rsidRPr="001E4A93">
        <w:rPr>
          <w:sz w:val="28"/>
          <w:szCs w:val="28"/>
          <w:lang w:val="uk-UA"/>
        </w:rPr>
        <w:t>технічних характеристик скважиннихс побутових насосів та їх сегментація на ринку показали, що оптимальною стратегією вітчизняних підприємств м.Харкова («Промелектро» та ХЕЛЗ) є утримання позицій по низкій ціні в 1 сегменті насосів та розробка нових насосів для 2 сегмента, тобто підвищення продуктивності до 6-8 м3/годину.</w:t>
      </w:r>
    </w:p>
    <w:p w:rsidR="0080044F" w:rsidRPr="001E4A93" w:rsidRDefault="0080044F" w:rsidP="00D51146">
      <w:pPr>
        <w:keepNext/>
        <w:shd w:val="clear" w:color="auto" w:fill="FFFFFF"/>
        <w:spacing w:line="360" w:lineRule="auto"/>
        <w:ind w:firstLine="720"/>
        <w:jc w:val="both"/>
        <w:rPr>
          <w:sz w:val="28"/>
          <w:szCs w:val="28"/>
          <w:lang w:val="uk-UA"/>
        </w:rPr>
      </w:pPr>
      <w:r w:rsidRPr="001E4A93">
        <w:rPr>
          <w:sz w:val="28"/>
          <w:szCs w:val="28"/>
          <w:lang w:val="uk-UA"/>
        </w:rPr>
        <w:t>При цьому стратегія вітчизняних підприємств повинна будуватися на ключових факторах успіху</w:t>
      </w:r>
      <w:r w:rsidR="00960C8B" w:rsidRPr="001E4A93">
        <w:rPr>
          <w:sz w:val="28"/>
          <w:szCs w:val="28"/>
          <w:lang w:val="uk-UA"/>
        </w:rPr>
        <w:t xml:space="preserve"> (на глибинах до 70-80 м)</w:t>
      </w:r>
      <w:r w:rsidRPr="001E4A93">
        <w:rPr>
          <w:sz w:val="28"/>
          <w:szCs w:val="28"/>
          <w:lang w:val="uk-UA"/>
        </w:rPr>
        <w:t>:</w:t>
      </w:r>
    </w:p>
    <w:p w:rsidR="0080044F" w:rsidRPr="001E4A93" w:rsidRDefault="0080044F" w:rsidP="00D51146">
      <w:pPr>
        <w:keepNext/>
        <w:numPr>
          <w:ilvl w:val="0"/>
          <w:numId w:val="17"/>
        </w:numPr>
        <w:shd w:val="clear" w:color="auto" w:fill="FFFFFF"/>
        <w:spacing w:line="360" w:lineRule="auto"/>
        <w:ind w:left="0" w:firstLine="720"/>
        <w:jc w:val="both"/>
        <w:rPr>
          <w:sz w:val="28"/>
          <w:szCs w:val="28"/>
          <w:lang w:val="uk-UA"/>
        </w:rPr>
      </w:pPr>
      <w:r w:rsidRPr="001E4A93">
        <w:rPr>
          <w:sz w:val="28"/>
          <w:szCs w:val="28"/>
          <w:lang w:val="uk-UA"/>
        </w:rPr>
        <w:t>мала чутливість насосів по підвищення рівня вмісту піску до 1500 г/м3, що дає ім перевагу перед імпортними насосами (працюють при рівні вмісту піску до 150 г/см3);</w:t>
      </w:r>
    </w:p>
    <w:p w:rsidR="0080044F" w:rsidRPr="001E4A93" w:rsidRDefault="0080044F" w:rsidP="00D51146">
      <w:pPr>
        <w:keepNext/>
        <w:numPr>
          <w:ilvl w:val="0"/>
          <w:numId w:val="17"/>
        </w:numPr>
        <w:shd w:val="clear" w:color="auto" w:fill="FFFFFF"/>
        <w:spacing w:line="360" w:lineRule="auto"/>
        <w:ind w:left="0" w:firstLine="720"/>
        <w:jc w:val="both"/>
        <w:rPr>
          <w:sz w:val="28"/>
          <w:szCs w:val="28"/>
          <w:lang w:val="uk-UA"/>
        </w:rPr>
      </w:pPr>
      <w:r w:rsidRPr="001E4A93">
        <w:rPr>
          <w:sz w:val="28"/>
          <w:szCs w:val="28"/>
          <w:lang w:val="uk-UA"/>
        </w:rPr>
        <w:t>нижча ціна на насоси, що робить їх доступними для масового застосування в сільській місцевості;</w:t>
      </w:r>
    </w:p>
    <w:p w:rsidR="0080044F" w:rsidRPr="001E4A93" w:rsidRDefault="0080044F" w:rsidP="00D51146">
      <w:pPr>
        <w:keepNext/>
        <w:numPr>
          <w:ilvl w:val="0"/>
          <w:numId w:val="17"/>
        </w:numPr>
        <w:shd w:val="clear" w:color="auto" w:fill="FFFFFF"/>
        <w:spacing w:line="360" w:lineRule="auto"/>
        <w:ind w:left="0" w:firstLine="720"/>
        <w:jc w:val="both"/>
        <w:rPr>
          <w:sz w:val="28"/>
          <w:szCs w:val="28"/>
          <w:lang w:val="uk-UA"/>
        </w:rPr>
      </w:pPr>
      <w:r w:rsidRPr="001E4A93">
        <w:rPr>
          <w:sz w:val="28"/>
          <w:szCs w:val="28"/>
          <w:lang w:val="uk-UA"/>
        </w:rPr>
        <w:t>можливість застосування насосів при продуктивності вище 5 м3/годину не тільки для водопостачання дому, але і для поливу присадибної ділянки, оскільки для цього не треба води високого ступеню очищення.</w:t>
      </w:r>
    </w:p>
    <w:p w:rsidR="00E74E35" w:rsidRPr="001E4A93" w:rsidRDefault="00E74E35" w:rsidP="00D51146">
      <w:pPr>
        <w:keepNext/>
        <w:shd w:val="clear" w:color="auto" w:fill="FFFFFF"/>
        <w:spacing w:line="360" w:lineRule="auto"/>
        <w:ind w:firstLine="720"/>
        <w:jc w:val="both"/>
        <w:rPr>
          <w:b/>
          <w:bCs/>
          <w:sz w:val="28"/>
          <w:szCs w:val="28"/>
          <w:lang w:val="uk-UA"/>
        </w:rPr>
      </w:pPr>
    </w:p>
    <w:p w:rsidR="00084D58" w:rsidRPr="001E4A93" w:rsidRDefault="00084D58" w:rsidP="00D51146">
      <w:pPr>
        <w:keepNext/>
        <w:shd w:val="clear" w:color="auto" w:fill="FFFFFF"/>
        <w:spacing w:line="360" w:lineRule="auto"/>
        <w:ind w:firstLine="720"/>
        <w:jc w:val="both"/>
        <w:rPr>
          <w:b/>
          <w:bCs/>
          <w:sz w:val="28"/>
          <w:szCs w:val="28"/>
          <w:lang w:val="uk-UA"/>
        </w:rPr>
      </w:pPr>
      <w:r w:rsidRPr="001E4A93">
        <w:rPr>
          <w:b/>
          <w:bCs/>
          <w:sz w:val="28"/>
          <w:szCs w:val="28"/>
          <w:lang w:val="uk-UA"/>
        </w:rPr>
        <w:t>4.2 Ринкова стратегія підприємства–ділера по продажу закордонних</w:t>
      </w:r>
      <w:r w:rsidR="00D51146" w:rsidRPr="001E4A93">
        <w:rPr>
          <w:b/>
          <w:bCs/>
          <w:sz w:val="28"/>
          <w:szCs w:val="28"/>
          <w:lang w:val="uk-UA"/>
        </w:rPr>
        <w:t xml:space="preserve"> </w:t>
      </w:r>
      <w:r w:rsidRPr="001E4A93">
        <w:rPr>
          <w:b/>
          <w:bCs/>
          <w:sz w:val="28"/>
          <w:szCs w:val="28"/>
          <w:lang w:val="uk-UA"/>
        </w:rPr>
        <w:t>побутових електронасосів</w:t>
      </w:r>
    </w:p>
    <w:p w:rsidR="00E74E35" w:rsidRPr="001E4A93" w:rsidRDefault="00E74E35" w:rsidP="00D51146">
      <w:pPr>
        <w:keepNext/>
        <w:shd w:val="clear" w:color="auto" w:fill="FFFFFF"/>
        <w:spacing w:line="360" w:lineRule="auto"/>
        <w:ind w:firstLine="720"/>
        <w:jc w:val="both"/>
        <w:rPr>
          <w:b/>
          <w:bCs/>
          <w:sz w:val="28"/>
          <w:szCs w:val="28"/>
          <w:lang w:val="uk-UA"/>
        </w:rPr>
      </w:pPr>
    </w:p>
    <w:p w:rsidR="00960C8B" w:rsidRPr="001E4A93" w:rsidRDefault="00960C8B" w:rsidP="00D51146">
      <w:pPr>
        <w:keepNext/>
        <w:shd w:val="clear" w:color="auto" w:fill="FFFFFF"/>
        <w:spacing w:line="360" w:lineRule="auto"/>
        <w:ind w:firstLine="720"/>
        <w:jc w:val="both"/>
        <w:rPr>
          <w:sz w:val="28"/>
          <w:szCs w:val="28"/>
          <w:lang w:val="uk-UA"/>
        </w:rPr>
      </w:pPr>
      <w:r w:rsidRPr="001E4A93">
        <w:rPr>
          <w:sz w:val="28"/>
          <w:szCs w:val="28"/>
          <w:lang w:val="uk-UA"/>
        </w:rPr>
        <w:t>Проведений аналіз</w:t>
      </w:r>
      <w:r w:rsidR="00D51146" w:rsidRPr="001E4A93">
        <w:rPr>
          <w:sz w:val="28"/>
          <w:szCs w:val="28"/>
          <w:lang w:val="uk-UA"/>
        </w:rPr>
        <w:t xml:space="preserve"> </w:t>
      </w:r>
      <w:r w:rsidRPr="001E4A93">
        <w:rPr>
          <w:sz w:val="28"/>
          <w:szCs w:val="28"/>
          <w:lang w:val="uk-UA"/>
        </w:rPr>
        <w:t>технічних характеристик скважиннихс побутових насосів та їх сегментація на ринку показали, що оптимальною стратегією ділера по продажу закордонних побутових електронасосів є зайняття позицій в 3 та 4 сегментах ринку, тобто впровадження насосів, які працюють на глибинах від 100 до 200 м у всьому діапазоні продуктивності від 1,8 м3/годину до 8 м3/годи-ну.</w:t>
      </w:r>
    </w:p>
    <w:p w:rsidR="00960C8B" w:rsidRPr="001E4A93" w:rsidRDefault="00960C8B" w:rsidP="00D51146">
      <w:pPr>
        <w:keepNext/>
        <w:shd w:val="clear" w:color="auto" w:fill="FFFFFF"/>
        <w:spacing w:line="360" w:lineRule="auto"/>
        <w:ind w:firstLine="720"/>
        <w:jc w:val="both"/>
        <w:rPr>
          <w:sz w:val="28"/>
          <w:szCs w:val="28"/>
          <w:lang w:val="uk-UA"/>
        </w:rPr>
      </w:pPr>
      <w:r w:rsidRPr="001E4A93">
        <w:rPr>
          <w:sz w:val="28"/>
          <w:szCs w:val="28"/>
          <w:lang w:val="uk-UA"/>
        </w:rPr>
        <w:t>При цьому стратегія ділера по продажу закордонних побутових електро-насосів</w:t>
      </w:r>
      <w:r w:rsidR="00D51146" w:rsidRPr="001E4A93">
        <w:rPr>
          <w:sz w:val="28"/>
          <w:szCs w:val="28"/>
          <w:lang w:val="uk-UA"/>
        </w:rPr>
        <w:t xml:space="preserve"> </w:t>
      </w:r>
      <w:r w:rsidRPr="001E4A93">
        <w:rPr>
          <w:sz w:val="28"/>
          <w:szCs w:val="28"/>
          <w:lang w:val="uk-UA"/>
        </w:rPr>
        <w:t>повинна будуватися на ключових факторах успіху (на глибинах вище 100 м):</w:t>
      </w:r>
    </w:p>
    <w:p w:rsidR="00960C8B" w:rsidRPr="001E4A93" w:rsidRDefault="00960C8B" w:rsidP="00D51146">
      <w:pPr>
        <w:keepNext/>
        <w:numPr>
          <w:ilvl w:val="0"/>
          <w:numId w:val="17"/>
        </w:numPr>
        <w:shd w:val="clear" w:color="auto" w:fill="FFFFFF"/>
        <w:spacing w:line="360" w:lineRule="auto"/>
        <w:ind w:left="0" w:firstLine="720"/>
        <w:jc w:val="both"/>
        <w:rPr>
          <w:sz w:val="28"/>
          <w:szCs w:val="28"/>
          <w:lang w:val="uk-UA"/>
        </w:rPr>
      </w:pPr>
      <w:r w:rsidRPr="001E4A93">
        <w:rPr>
          <w:sz w:val="28"/>
          <w:szCs w:val="28"/>
          <w:lang w:val="uk-UA"/>
        </w:rPr>
        <w:t>мала чутливість насосів до стабільності напруги (робота в діапазоні 170 - 240 в), що важливо для вітчизної нестабільності напруги в електромережах;</w:t>
      </w:r>
    </w:p>
    <w:p w:rsidR="00960C8B" w:rsidRPr="001E4A93" w:rsidRDefault="00F41676" w:rsidP="00D51146">
      <w:pPr>
        <w:keepNext/>
        <w:numPr>
          <w:ilvl w:val="0"/>
          <w:numId w:val="17"/>
        </w:numPr>
        <w:shd w:val="clear" w:color="auto" w:fill="FFFFFF"/>
        <w:spacing w:line="360" w:lineRule="auto"/>
        <w:ind w:left="0" w:firstLine="720"/>
        <w:jc w:val="both"/>
        <w:rPr>
          <w:sz w:val="28"/>
          <w:szCs w:val="28"/>
          <w:lang w:val="uk-UA"/>
        </w:rPr>
      </w:pPr>
      <w:r w:rsidRPr="001E4A93">
        <w:rPr>
          <w:sz w:val="28"/>
          <w:szCs w:val="28"/>
          <w:lang w:val="uk-UA"/>
        </w:rPr>
        <w:t>висока якість води артезіанських скважин, добуваємої з глибин крейдованого рівня (вище 120 м), яка прирівнює її до мінералізованої води і є привабливою для власників сучасних заміських котеджей</w:t>
      </w:r>
      <w:r w:rsidR="00960C8B" w:rsidRPr="001E4A93">
        <w:rPr>
          <w:sz w:val="28"/>
          <w:szCs w:val="28"/>
          <w:lang w:val="uk-UA"/>
        </w:rPr>
        <w:t>;</w:t>
      </w:r>
    </w:p>
    <w:p w:rsidR="00960C8B" w:rsidRPr="001E4A93" w:rsidRDefault="00F41676" w:rsidP="00D51146">
      <w:pPr>
        <w:keepNext/>
        <w:numPr>
          <w:ilvl w:val="0"/>
          <w:numId w:val="17"/>
        </w:numPr>
        <w:shd w:val="clear" w:color="auto" w:fill="FFFFFF"/>
        <w:spacing w:line="360" w:lineRule="auto"/>
        <w:ind w:left="0" w:firstLine="720"/>
        <w:jc w:val="both"/>
        <w:rPr>
          <w:sz w:val="28"/>
          <w:szCs w:val="28"/>
          <w:lang w:val="uk-UA"/>
        </w:rPr>
      </w:pPr>
      <w:r w:rsidRPr="001E4A93">
        <w:rPr>
          <w:sz w:val="28"/>
          <w:szCs w:val="28"/>
          <w:lang w:val="uk-UA"/>
        </w:rPr>
        <w:t>гарантія роботи до першого ремонтного техобслуговування не менше 5 років, оскільки насос перекачує воду з крейдованого рівня з низьким вмістом піску</w:t>
      </w:r>
      <w:r w:rsidR="00960C8B" w:rsidRPr="001E4A93">
        <w:rPr>
          <w:sz w:val="28"/>
          <w:szCs w:val="28"/>
          <w:lang w:val="uk-UA"/>
        </w:rPr>
        <w:t>.</w:t>
      </w:r>
    </w:p>
    <w:p w:rsidR="00E74E35" w:rsidRPr="001E4A93" w:rsidRDefault="00FE10A7" w:rsidP="00D51146">
      <w:pPr>
        <w:keepNext/>
        <w:shd w:val="clear" w:color="auto" w:fill="FFFFFF"/>
        <w:spacing w:line="360" w:lineRule="auto"/>
        <w:ind w:firstLine="720"/>
        <w:jc w:val="both"/>
        <w:rPr>
          <w:b/>
          <w:bCs/>
          <w:sz w:val="28"/>
          <w:szCs w:val="28"/>
          <w:lang w:val="uk-UA"/>
        </w:rPr>
      </w:pPr>
      <w:r w:rsidRPr="001E4A93">
        <w:rPr>
          <w:b/>
          <w:bCs/>
          <w:sz w:val="28"/>
          <w:szCs w:val="28"/>
          <w:lang w:val="uk-UA"/>
        </w:rPr>
        <w:br w:type="page"/>
      </w:r>
      <w:r w:rsidR="00084D58" w:rsidRPr="001E4A93">
        <w:rPr>
          <w:b/>
          <w:bCs/>
          <w:sz w:val="28"/>
          <w:szCs w:val="28"/>
          <w:lang w:val="uk-UA"/>
        </w:rPr>
        <w:t>РОЗДІЛ 5</w:t>
      </w:r>
    </w:p>
    <w:p w:rsidR="00084D58" w:rsidRPr="001E4A93" w:rsidRDefault="00084D58" w:rsidP="00D51146">
      <w:pPr>
        <w:keepNext/>
        <w:shd w:val="clear" w:color="auto" w:fill="FFFFFF"/>
        <w:spacing w:line="360" w:lineRule="auto"/>
        <w:ind w:firstLine="720"/>
        <w:jc w:val="both"/>
        <w:rPr>
          <w:b/>
          <w:bCs/>
          <w:sz w:val="28"/>
          <w:szCs w:val="28"/>
          <w:lang w:val="uk-UA"/>
        </w:rPr>
      </w:pPr>
      <w:r w:rsidRPr="001E4A93">
        <w:rPr>
          <w:b/>
          <w:bCs/>
          <w:sz w:val="28"/>
          <w:szCs w:val="28"/>
          <w:lang w:val="uk-UA"/>
        </w:rPr>
        <w:t>ДОСЛІДЖЕННЯ КОН’ЮНКТУРИ РИНКУ ПОБУТОВИХ</w:t>
      </w:r>
    </w:p>
    <w:p w:rsidR="00084D58" w:rsidRPr="001E4A93" w:rsidRDefault="00084D58" w:rsidP="00D51146">
      <w:pPr>
        <w:keepNext/>
        <w:shd w:val="clear" w:color="auto" w:fill="FFFFFF"/>
        <w:spacing w:line="360" w:lineRule="auto"/>
        <w:ind w:firstLine="720"/>
        <w:jc w:val="both"/>
        <w:rPr>
          <w:b/>
          <w:bCs/>
          <w:sz w:val="28"/>
          <w:szCs w:val="28"/>
          <w:lang w:val="uk-UA"/>
        </w:rPr>
      </w:pPr>
      <w:r w:rsidRPr="001E4A93">
        <w:rPr>
          <w:b/>
          <w:bCs/>
          <w:sz w:val="28"/>
          <w:szCs w:val="28"/>
          <w:lang w:val="uk-UA"/>
        </w:rPr>
        <w:t>ЕЛЕКТРОНАСОСІВ У М.ХАРКОВІ ТА В УКРАЇНІ</w:t>
      </w:r>
    </w:p>
    <w:p w:rsidR="00E74E35" w:rsidRPr="001E4A93" w:rsidRDefault="00E74E35" w:rsidP="00D51146">
      <w:pPr>
        <w:keepNext/>
        <w:shd w:val="clear" w:color="auto" w:fill="FFFFFF"/>
        <w:spacing w:line="360" w:lineRule="auto"/>
        <w:ind w:firstLine="720"/>
        <w:jc w:val="both"/>
        <w:rPr>
          <w:b/>
          <w:bCs/>
          <w:sz w:val="28"/>
          <w:szCs w:val="28"/>
          <w:lang w:val="uk-UA"/>
        </w:rPr>
      </w:pPr>
    </w:p>
    <w:p w:rsidR="002053F5" w:rsidRPr="001E4A93" w:rsidRDefault="002053F5" w:rsidP="00D51146">
      <w:pPr>
        <w:keepNext/>
        <w:shd w:val="clear" w:color="auto" w:fill="FFFFFF"/>
        <w:spacing w:line="360" w:lineRule="auto"/>
        <w:ind w:firstLine="720"/>
        <w:jc w:val="both"/>
        <w:rPr>
          <w:sz w:val="28"/>
          <w:szCs w:val="28"/>
          <w:lang w:val="uk-UA"/>
        </w:rPr>
      </w:pPr>
      <w:r w:rsidRPr="001E4A93">
        <w:rPr>
          <w:sz w:val="28"/>
          <w:szCs w:val="28"/>
          <w:lang w:val="uk-UA"/>
        </w:rPr>
        <w:t>На рис.5.1 наведені результати аналізу реалізованого попиту та пропозиції по цінам продаж скважинних насосів в м.Харкові</w:t>
      </w:r>
      <w:r w:rsidR="00D51146" w:rsidRPr="001E4A93">
        <w:rPr>
          <w:sz w:val="28"/>
          <w:szCs w:val="28"/>
          <w:lang w:val="uk-UA"/>
        </w:rPr>
        <w:t xml:space="preserve"> </w:t>
      </w:r>
      <w:r w:rsidRPr="001E4A93">
        <w:rPr>
          <w:sz w:val="28"/>
          <w:szCs w:val="28"/>
          <w:lang w:val="uk-UA"/>
        </w:rPr>
        <w:t>заводом «Промелектро» та ділером ТПГ "ТМ&amp;ПК" (АО "ПРОМКОМПЛЕКТ")</w:t>
      </w:r>
      <w:r w:rsidR="00D51146" w:rsidRPr="001E4A93">
        <w:rPr>
          <w:sz w:val="28"/>
          <w:szCs w:val="28"/>
          <w:lang w:val="uk-UA"/>
        </w:rPr>
        <w:t xml:space="preserve"> </w:t>
      </w:r>
      <w:r w:rsidRPr="001E4A93">
        <w:rPr>
          <w:sz w:val="28"/>
          <w:szCs w:val="28"/>
          <w:lang w:val="uk-UA"/>
        </w:rPr>
        <w:t>взалежност</w:t>
      </w:r>
      <w:r w:rsidR="00510091" w:rsidRPr="001E4A93">
        <w:rPr>
          <w:sz w:val="28"/>
          <w:szCs w:val="28"/>
          <w:lang w:val="uk-UA"/>
        </w:rPr>
        <w:t>і</w:t>
      </w:r>
      <w:r w:rsidRPr="001E4A93">
        <w:rPr>
          <w:sz w:val="28"/>
          <w:szCs w:val="28"/>
          <w:lang w:val="uk-UA"/>
        </w:rPr>
        <w:t xml:space="preserve"> в</w:t>
      </w:r>
      <w:r w:rsidR="00510091" w:rsidRPr="001E4A93">
        <w:rPr>
          <w:sz w:val="28"/>
          <w:szCs w:val="28"/>
          <w:lang w:val="uk-UA"/>
        </w:rPr>
        <w:t>і</w:t>
      </w:r>
      <w:r w:rsidRPr="001E4A93">
        <w:rPr>
          <w:sz w:val="28"/>
          <w:szCs w:val="28"/>
          <w:lang w:val="uk-UA"/>
        </w:rPr>
        <w:t xml:space="preserve">д запропонованого в дослідженні комплексного параметру – погодинної норми роботи (виробітку) насоса = об’єм викачаної води в м3/годину * висоту викачки води з скважини. </w:t>
      </w:r>
    </w:p>
    <w:p w:rsidR="002053F5" w:rsidRPr="001E4A93" w:rsidRDefault="002053F5" w:rsidP="00D51146">
      <w:pPr>
        <w:keepNext/>
        <w:shd w:val="clear" w:color="auto" w:fill="FFFFFF"/>
        <w:spacing w:line="360" w:lineRule="auto"/>
        <w:ind w:firstLine="720"/>
        <w:jc w:val="both"/>
        <w:rPr>
          <w:sz w:val="28"/>
          <w:szCs w:val="28"/>
          <w:lang w:val="uk-UA"/>
        </w:rPr>
      </w:pPr>
      <w:r w:rsidRPr="001E4A93">
        <w:rPr>
          <w:sz w:val="28"/>
          <w:szCs w:val="28"/>
          <w:lang w:val="uk-UA"/>
        </w:rPr>
        <w:t>Як</w:t>
      </w:r>
      <w:r w:rsidR="00D51146" w:rsidRPr="001E4A93">
        <w:rPr>
          <w:sz w:val="28"/>
          <w:szCs w:val="28"/>
          <w:lang w:val="uk-UA"/>
        </w:rPr>
        <w:t xml:space="preserve"> </w:t>
      </w:r>
      <w:r w:rsidRPr="001E4A93">
        <w:rPr>
          <w:sz w:val="28"/>
          <w:szCs w:val="28"/>
          <w:lang w:val="uk-UA"/>
        </w:rPr>
        <w:t xml:space="preserve">показує аналіз графіків рис.5.1 при такій побудові параметрів – еластичність по </w:t>
      </w:r>
      <w:r w:rsidR="009E1DEC" w:rsidRPr="001E4A93">
        <w:rPr>
          <w:sz w:val="28"/>
          <w:szCs w:val="28"/>
          <w:lang w:val="uk-UA"/>
        </w:rPr>
        <w:t xml:space="preserve">відносному приросту </w:t>
      </w:r>
      <w:r w:rsidRPr="001E4A93">
        <w:rPr>
          <w:sz w:val="28"/>
          <w:szCs w:val="28"/>
          <w:lang w:val="uk-UA"/>
        </w:rPr>
        <w:t>цін</w:t>
      </w:r>
      <w:r w:rsidR="009E1DEC" w:rsidRPr="001E4A93">
        <w:rPr>
          <w:sz w:val="28"/>
          <w:szCs w:val="28"/>
          <w:lang w:val="uk-UA"/>
        </w:rPr>
        <w:t>и</w:t>
      </w:r>
      <w:r w:rsidR="00D51146" w:rsidRPr="001E4A93">
        <w:rPr>
          <w:sz w:val="28"/>
          <w:szCs w:val="28"/>
          <w:lang w:val="uk-UA"/>
        </w:rPr>
        <w:t xml:space="preserve"> </w:t>
      </w:r>
      <w:r w:rsidR="009E1DEC" w:rsidRPr="001E4A93">
        <w:rPr>
          <w:sz w:val="28"/>
          <w:szCs w:val="28"/>
          <w:lang w:val="uk-UA"/>
        </w:rPr>
        <w:t>насоса</w:t>
      </w:r>
      <w:r w:rsidR="00D51146" w:rsidRPr="001E4A93">
        <w:rPr>
          <w:sz w:val="28"/>
          <w:szCs w:val="28"/>
          <w:lang w:val="uk-UA"/>
        </w:rPr>
        <w:t xml:space="preserve"> </w:t>
      </w:r>
      <w:r w:rsidR="009E1DEC" w:rsidRPr="001E4A93">
        <w:rPr>
          <w:sz w:val="28"/>
          <w:szCs w:val="28"/>
          <w:lang w:val="uk-UA"/>
        </w:rPr>
        <w:t xml:space="preserve">в % на </w:t>
      </w:r>
      <w:r w:rsidRPr="001E4A93">
        <w:rPr>
          <w:sz w:val="28"/>
          <w:szCs w:val="28"/>
          <w:lang w:val="uk-UA"/>
        </w:rPr>
        <w:t>одиниц</w:t>
      </w:r>
      <w:r w:rsidR="009E1DEC" w:rsidRPr="001E4A93">
        <w:rPr>
          <w:sz w:val="28"/>
          <w:szCs w:val="28"/>
          <w:lang w:val="uk-UA"/>
        </w:rPr>
        <w:t>ю відносного приросту</w:t>
      </w:r>
      <w:r w:rsidRPr="001E4A93">
        <w:rPr>
          <w:sz w:val="28"/>
          <w:szCs w:val="28"/>
          <w:lang w:val="uk-UA"/>
        </w:rPr>
        <w:t xml:space="preserve"> погодинної роботи насосу</w:t>
      </w:r>
      <w:r w:rsidR="009E1DEC" w:rsidRPr="001E4A93">
        <w:rPr>
          <w:sz w:val="28"/>
          <w:szCs w:val="28"/>
          <w:lang w:val="uk-UA"/>
        </w:rPr>
        <w:t xml:space="preserve"> в</w:t>
      </w:r>
      <w:r w:rsidR="00D51146" w:rsidRPr="001E4A93">
        <w:rPr>
          <w:sz w:val="28"/>
          <w:szCs w:val="28"/>
          <w:lang w:val="uk-UA"/>
        </w:rPr>
        <w:t xml:space="preserve"> </w:t>
      </w:r>
      <w:r w:rsidR="009E1DEC" w:rsidRPr="001E4A93">
        <w:rPr>
          <w:sz w:val="28"/>
          <w:szCs w:val="28"/>
          <w:lang w:val="uk-UA"/>
        </w:rPr>
        <w:t>%</w:t>
      </w:r>
      <w:r w:rsidR="00D51146" w:rsidRPr="001E4A93">
        <w:rPr>
          <w:sz w:val="28"/>
          <w:szCs w:val="28"/>
          <w:lang w:val="uk-UA"/>
        </w:rPr>
        <w:t xml:space="preserve"> </w:t>
      </w:r>
      <w:r w:rsidRPr="001E4A93">
        <w:rPr>
          <w:sz w:val="28"/>
          <w:szCs w:val="28"/>
          <w:lang w:val="uk-UA"/>
        </w:rPr>
        <w:t xml:space="preserve">виглядає </w:t>
      </w:r>
      <w:r w:rsidR="009E1DEC" w:rsidRPr="001E4A93">
        <w:rPr>
          <w:sz w:val="28"/>
          <w:szCs w:val="28"/>
          <w:lang w:val="uk-UA"/>
        </w:rPr>
        <w:t xml:space="preserve">як наведено на </w:t>
      </w:r>
      <w:r w:rsidRPr="001E4A93">
        <w:rPr>
          <w:sz w:val="28"/>
          <w:szCs w:val="28"/>
          <w:lang w:val="uk-UA"/>
        </w:rPr>
        <w:t>графік</w:t>
      </w:r>
      <w:r w:rsidR="009E1DEC" w:rsidRPr="001E4A93">
        <w:rPr>
          <w:sz w:val="28"/>
          <w:szCs w:val="28"/>
          <w:lang w:val="uk-UA"/>
        </w:rPr>
        <w:t>ах</w:t>
      </w:r>
      <w:r w:rsidRPr="001E4A93">
        <w:rPr>
          <w:sz w:val="28"/>
          <w:szCs w:val="28"/>
          <w:lang w:val="uk-UA"/>
        </w:rPr>
        <w:t xml:space="preserve"> на рис.5.2. </w:t>
      </w:r>
    </w:p>
    <w:p w:rsidR="009E1DEC" w:rsidRPr="001E4A93" w:rsidRDefault="009E1DEC" w:rsidP="00D51146">
      <w:pPr>
        <w:keepNext/>
        <w:shd w:val="clear" w:color="auto" w:fill="FFFFFF"/>
        <w:spacing w:line="360" w:lineRule="auto"/>
        <w:ind w:firstLine="720"/>
        <w:jc w:val="both"/>
        <w:rPr>
          <w:sz w:val="28"/>
          <w:szCs w:val="28"/>
          <w:lang w:val="uk-UA"/>
        </w:rPr>
      </w:pPr>
      <w:r w:rsidRPr="001E4A93">
        <w:rPr>
          <w:sz w:val="28"/>
          <w:szCs w:val="28"/>
          <w:lang w:val="uk-UA"/>
        </w:rPr>
        <w:t>Як показує аналіз графіків рис.5.2 – цінова еластичність пропозиції у вітчизняних насосів в 4 рази вище ніж цінова еластичність пропозиції</w:t>
      </w:r>
      <w:r w:rsidR="00D51146" w:rsidRPr="001E4A93">
        <w:rPr>
          <w:sz w:val="28"/>
          <w:szCs w:val="28"/>
          <w:lang w:val="uk-UA"/>
        </w:rPr>
        <w:t xml:space="preserve"> </w:t>
      </w:r>
      <w:r w:rsidRPr="001E4A93">
        <w:rPr>
          <w:sz w:val="28"/>
          <w:szCs w:val="28"/>
          <w:lang w:val="uk-UA"/>
        </w:rPr>
        <w:t>у імпортних насосів.</w:t>
      </w:r>
    </w:p>
    <w:p w:rsidR="009E1DEC" w:rsidRPr="001E4A93" w:rsidRDefault="009E1DEC" w:rsidP="00D51146">
      <w:pPr>
        <w:keepNext/>
        <w:shd w:val="clear" w:color="auto" w:fill="FFFFFF"/>
        <w:spacing w:line="360" w:lineRule="auto"/>
        <w:ind w:firstLine="720"/>
        <w:jc w:val="both"/>
        <w:rPr>
          <w:sz w:val="28"/>
          <w:szCs w:val="28"/>
          <w:lang w:val="uk-UA"/>
        </w:rPr>
      </w:pPr>
      <w:r w:rsidRPr="001E4A93">
        <w:rPr>
          <w:sz w:val="28"/>
          <w:szCs w:val="28"/>
          <w:lang w:val="uk-UA"/>
        </w:rPr>
        <w:t>Тобто, цінова економічність переміщення кожного м3 води на 1 м глибини скважини у імпортних насосів в 4 раза більше, що є ключовим фактором конкурентної перемоги імпортних насосів над вітчизняними при зростанні потужності насосів.</w:t>
      </w:r>
    </w:p>
    <w:p w:rsidR="009E1DEC" w:rsidRPr="001E4A93" w:rsidRDefault="009E1DEC" w:rsidP="00D51146">
      <w:pPr>
        <w:keepNext/>
        <w:shd w:val="clear" w:color="auto" w:fill="FFFFFF"/>
        <w:spacing w:line="360" w:lineRule="auto"/>
        <w:ind w:firstLine="720"/>
        <w:jc w:val="both"/>
        <w:rPr>
          <w:sz w:val="28"/>
          <w:szCs w:val="28"/>
          <w:lang w:val="uk-UA"/>
        </w:rPr>
      </w:pPr>
      <w:r w:rsidRPr="001E4A93">
        <w:rPr>
          <w:sz w:val="28"/>
          <w:szCs w:val="28"/>
          <w:lang w:val="uk-UA"/>
        </w:rPr>
        <w:t>Результати цього аналізу повинні бути враховані вітчизняними розробниками скважинних насосів для модернізації цінової політики вартості насосів.</w:t>
      </w:r>
      <w:r w:rsidR="00D51146" w:rsidRPr="001E4A93">
        <w:rPr>
          <w:sz w:val="28"/>
          <w:szCs w:val="28"/>
          <w:lang w:val="uk-UA"/>
        </w:rPr>
        <w:t xml:space="preserve"> </w:t>
      </w:r>
    </w:p>
    <w:p w:rsidR="002053F5" w:rsidRPr="001E4A93" w:rsidRDefault="00FE10A7" w:rsidP="00D51146">
      <w:pPr>
        <w:keepNext/>
        <w:shd w:val="clear" w:color="auto" w:fill="FFFFFF"/>
        <w:spacing w:line="360" w:lineRule="auto"/>
        <w:ind w:firstLine="720"/>
        <w:jc w:val="both"/>
        <w:rPr>
          <w:b/>
          <w:bCs/>
          <w:sz w:val="28"/>
          <w:szCs w:val="28"/>
          <w:lang w:val="uk-UA"/>
        </w:rPr>
      </w:pPr>
      <w:r w:rsidRPr="001E4A93">
        <w:rPr>
          <w:b/>
          <w:bCs/>
          <w:sz w:val="28"/>
          <w:szCs w:val="28"/>
          <w:lang w:val="uk-UA"/>
        </w:rPr>
        <w:br w:type="page"/>
      </w:r>
      <w:r w:rsidR="000E3F1A">
        <w:rPr>
          <w:sz w:val="28"/>
          <w:szCs w:val="28"/>
          <w:lang w:val="uk-UA"/>
        </w:rPr>
        <w:pict>
          <v:shape id="_x0000_i1050" type="#_x0000_t75" style="width:396.75pt;height:404.25pt">
            <v:imagedata r:id="rId32" o:title=""/>
          </v:shape>
        </w:pict>
      </w:r>
    </w:p>
    <w:p w:rsidR="002053F5" w:rsidRPr="001E4A93" w:rsidRDefault="002053F5" w:rsidP="00D51146">
      <w:pPr>
        <w:keepNext/>
        <w:shd w:val="clear" w:color="auto" w:fill="FFFFFF"/>
        <w:spacing w:line="360" w:lineRule="auto"/>
        <w:ind w:firstLine="720"/>
        <w:jc w:val="both"/>
        <w:rPr>
          <w:sz w:val="28"/>
          <w:szCs w:val="28"/>
          <w:lang w:val="uk-UA"/>
        </w:rPr>
      </w:pPr>
      <w:r w:rsidRPr="001E4A93">
        <w:rPr>
          <w:sz w:val="28"/>
          <w:szCs w:val="28"/>
          <w:lang w:val="uk-UA"/>
        </w:rPr>
        <w:t>Рис. 5.1. – Оцінка лінійності ціново</w:t>
      </w:r>
      <w:r w:rsidR="009E1DEC" w:rsidRPr="001E4A93">
        <w:rPr>
          <w:sz w:val="28"/>
          <w:szCs w:val="28"/>
          <w:lang w:val="uk-UA"/>
        </w:rPr>
        <w:t>го</w:t>
      </w:r>
      <w:r w:rsidRPr="001E4A93">
        <w:rPr>
          <w:sz w:val="28"/>
          <w:szCs w:val="28"/>
          <w:lang w:val="uk-UA"/>
        </w:rPr>
        <w:t xml:space="preserve"> попиту на скважинні насоси «Водолей» та GrundFos</w:t>
      </w:r>
      <w:r w:rsidR="009E1DEC" w:rsidRPr="001E4A93">
        <w:rPr>
          <w:sz w:val="28"/>
          <w:szCs w:val="28"/>
          <w:lang w:val="uk-UA"/>
        </w:rPr>
        <w:t xml:space="preserve"> по обсягу погодинної виконуємої роботи</w:t>
      </w:r>
    </w:p>
    <w:p w:rsidR="00E74E35" w:rsidRPr="001E4A93" w:rsidRDefault="00FE10A7" w:rsidP="00D51146">
      <w:pPr>
        <w:keepNext/>
        <w:shd w:val="clear" w:color="auto" w:fill="FFFFFF"/>
        <w:spacing w:line="360" w:lineRule="auto"/>
        <w:ind w:firstLine="720"/>
        <w:jc w:val="both"/>
        <w:rPr>
          <w:b/>
          <w:bCs/>
          <w:sz w:val="28"/>
          <w:szCs w:val="28"/>
          <w:lang w:val="uk-UA"/>
        </w:rPr>
      </w:pPr>
      <w:r w:rsidRPr="001E4A93">
        <w:rPr>
          <w:sz w:val="28"/>
          <w:szCs w:val="28"/>
          <w:lang w:val="uk-UA"/>
        </w:rPr>
        <w:br w:type="page"/>
      </w:r>
      <w:r w:rsidR="000E3F1A">
        <w:rPr>
          <w:sz w:val="28"/>
          <w:szCs w:val="28"/>
          <w:lang w:val="uk-UA"/>
        </w:rPr>
        <w:pict>
          <v:shape id="_x0000_i1051" type="#_x0000_t75" style="width:411.75pt;height:404.25pt">
            <v:imagedata r:id="rId33" o:title=""/>
          </v:shape>
        </w:pict>
      </w:r>
    </w:p>
    <w:p w:rsidR="009E1DEC" w:rsidRPr="001E4A93" w:rsidRDefault="009E1DEC" w:rsidP="00D51146">
      <w:pPr>
        <w:keepNext/>
        <w:shd w:val="clear" w:color="auto" w:fill="FFFFFF"/>
        <w:spacing w:line="360" w:lineRule="auto"/>
        <w:ind w:firstLine="720"/>
        <w:jc w:val="both"/>
        <w:rPr>
          <w:sz w:val="28"/>
          <w:szCs w:val="28"/>
          <w:lang w:val="uk-UA"/>
        </w:rPr>
      </w:pPr>
      <w:r w:rsidRPr="001E4A93">
        <w:rPr>
          <w:sz w:val="28"/>
          <w:szCs w:val="28"/>
          <w:lang w:val="uk-UA"/>
        </w:rPr>
        <w:t>Рис. 5.2. – Оцінка цінової еластичності пропозиції на скважинні насоси «Водолей» та GrundFos по відносному росту потужності насосу</w:t>
      </w:r>
    </w:p>
    <w:p w:rsidR="00E74E35" w:rsidRPr="001E4A93" w:rsidRDefault="00FE10A7" w:rsidP="00D51146">
      <w:pPr>
        <w:keepNext/>
        <w:shd w:val="clear" w:color="auto" w:fill="FFFFFF"/>
        <w:spacing w:line="360" w:lineRule="auto"/>
        <w:ind w:firstLine="720"/>
        <w:jc w:val="both"/>
        <w:rPr>
          <w:b/>
          <w:bCs/>
          <w:sz w:val="28"/>
          <w:szCs w:val="28"/>
          <w:lang w:val="uk-UA"/>
        </w:rPr>
      </w:pPr>
      <w:r w:rsidRPr="001E4A93">
        <w:rPr>
          <w:b/>
          <w:bCs/>
          <w:sz w:val="28"/>
          <w:szCs w:val="28"/>
          <w:lang w:val="uk-UA"/>
        </w:rPr>
        <w:br w:type="page"/>
      </w:r>
      <w:r w:rsidR="00084D58" w:rsidRPr="001E4A93">
        <w:rPr>
          <w:b/>
          <w:bCs/>
          <w:sz w:val="28"/>
          <w:szCs w:val="28"/>
          <w:lang w:val="uk-UA"/>
        </w:rPr>
        <w:t>РОЗДІЛ 6</w:t>
      </w:r>
    </w:p>
    <w:p w:rsidR="00084D58" w:rsidRPr="001E4A93" w:rsidRDefault="00084D58" w:rsidP="00D51146">
      <w:pPr>
        <w:keepNext/>
        <w:shd w:val="clear" w:color="auto" w:fill="FFFFFF"/>
        <w:spacing w:line="360" w:lineRule="auto"/>
        <w:ind w:firstLine="720"/>
        <w:jc w:val="both"/>
        <w:rPr>
          <w:b/>
          <w:bCs/>
          <w:sz w:val="28"/>
          <w:szCs w:val="28"/>
          <w:lang w:val="uk-UA"/>
        </w:rPr>
      </w:pPr>
      <w:r w:rsidRPr="001E4A93">
        <w:rPr>
          <w:b/>
          <w:bCs/>
          <w:sz w:val="28"/>
          <w:szCs w:val="28"/>
          <w:lang w:val="uk-UA"/>
        </w:rPr>
        <w:t>ВИБІР СТРАТЕГІЇ ВИЗНАЧЕННЯ ЦІНИ</w:t>
      </w:r>
    </w:p>
    <w:p w:rsidR="00E74E35" w:rsidRPr="001E4A93" w:rsidRDefault="00E74E35" w:rsidP="00D51146">
      <w:pPr>
        <w:keepNext/>
        <w:shd w:val="clear" w:color="auto" w:fill="FFFFFF"/>
        <w:spacing w:line="360" w:lineRule="auto"/>
        <w:ind w:firstLine="720"/>
        <w:jc w:val="both"/>
        <w:rPr>
          <w:b/>
          <w:bCs/>
          <w:sz w:val="28"/>
          <w:szCs w:val="28"/>
          <w:lang w:val="uk-UA"/>
        </w:rPr>
      </w:pPr>
    </w:p>
    <w:p w:rsidR="00084D58" w:rsidRPr="001E4A93" w:rsidRDefault="00084D58" w:rsidP="00D51146">
      <w:pPr>
        <w:keepNext/>
        <w:shd w:val="clear" w:color="auto" w:fill="FFFFFF"/>
        <w:spacing w:line="360" w:lineRule="auto"/>
        <w:ind w:firstLine="720"/>
        <w:jc w:val="both"/>
        <w:rPr>
          <w:b/>
          <w:bCs/>
          <w:sz w:val="28"/>
          <w:szCs w:val="28"/>
          <w:lang w:val="uk-UA"/>
        </w:rPr>
      </w:pPr>
      <w:r w:rsidRPr="001E4A93">
        <w:rPr>
          <w:b/>
          <w:bCs/>
          <w:sz w:val="28"/>
          <w:szCs w:val="28"/>
          <w:lang w:val="uk-UA"/>
        </w:rPr>
        <w:t>6.1 Ринкова стратегія визначення ціни для вітчизняного підприємства у м.Харкові, що випускає</w:t>
      </w:r>
      <w:r w:rsidR="00D51146" w:rsidRPr="001E4A93">
        <w:rPr>
          <w:b/>
          <w:bCs/>
          <w:sz w:val="28"/>
          <w:szCs w:val="28"/>
          <w:lang w:val="uk-UA"/>
        </w:rPr>
        <w:t xml:space="preserve"> </w:t>
      </w:r>
      <w:r w:rsidRPr="001E4A93">
        <w:rPr>
          <w:b/>
          <w:bCs/>
          <w:sz w:val="28"/>
          <w:szCs w:val="28"/>
          <w:lang w:val="uk-UA"/>
        </w:rPr>
        <w:t>побутові електронасоси</w:t>
      </w:r>
    </w:p>
    <w:p w:rsidR="00E74E35" w:rsidRPr="001E4A93" w:rsidRDefault="00E74E35" w:rsidP="00D51146">
      <w:pPr>
        <w:keepNext/>
        <w:shd w:val="clear" w:color="auto" w:fill="FFFFFF"/>
        <w:spacing w:line="360" w:lineRule="auto"/>
        <w:ind w:firstLine="720"/>
        <w:jc w:val="both"/>
        <w:rPr>
          <w:b/>
          <w:bCs/>
          <w:sz w:val="28"/>
          <w:szCs w:val="28"/>
          <w:lang w:val="uk-UA"/>
        </w:rPr>
      </w:pPr>
    </w:p>
    <w:p w:rsidR="00E2544E" w:rsidRPr="001E4A93" w:rsidRDefault="00E2544E" w:rsidP="00D51146">
      <w:pPr>
        <w:keepNext/>
        <w:shd w:val="clear" w:color="auto" w:fill="FFFFFF"/>
        <w:spacing w:line="360" w:lineRule="auto"/>
        <w:ind w:firstLine="720"/>
        <w:jc w:val="both"/>
        <w:rPr>
          <w:sz w:val="28"/>
          <w:szCs w:val="28"/>
          <w:lang w:val="uk-UA"/>
        </w:rPr>
      </w:pPr>
      <w:r w:rsidRPr="001E4A93">
        <w:rPr>
          <w:sz w:val="28"/>
          <w:szCs w:val="28"/>
          <w:lang w:val="uk-UA"/>
        </w:rPr>
        <w:t>Оскільки</w:t>
      </w:r>
      <w:r w:rsidR="00D51146" w:rsidRPr="001E4A93">
        <w:rPr>
          <w:sz w:val="28"/>
          <w:szCs w:val="28"/>
          <w:lang w:val="uk-UA"/>
        </w:rPr>
        <w:t xml:space="preserve"> </w:t>
      </w:r>
      <w:r w:rsidRPr="001E4A93">
        <w:rPr>
          <w:sz w:val="28"/>
          <w:szCs w:val="28"/>
          <w:lang w:val="uk-UA"/>
        </w:rPr>
        <w:t>в якості маркетингової стратегії для вітчизняних підприємств м.Харкова («Промелектро» та ХЕЛЗ) є утримання позицій по низ</w:t>
      </w:r>
      <w:r w:rsidR="002448F4">
        <w:rPr>
          <w:sz w:val="28"/>
          <w:szCs w:val="28"/>
          <w:lang w:val="uk-UA"/>
        </w:rPr>
        <w:t>ь</w:t>
      </w:r>
      <w:r w:rsidRPr="001E4A93">
        <w:rPr>
          <w:sz w:val="28"/>
          <w:szCs w:val="28"/>
          <w:lang w:val="uk-UA"/>
        </w:rPr>
        <w:t>кій ціні в 1 сегменті насосів та розробка нових насосів для 2 сегмента, тобто підвищення продуктивності до 6-8 м3/годину, цінова стратегія повинна будуватися на:</w:t>
      </w:r>
    </w:p>
    <w:p w:rsidR="00E2544E" w:rsidRPr="001E4A93" w:rsidRDefault="00E2544E" w:rsidP="00D51146">
      <w:pPr>
        <w:keepNext/>
        <w:numPr>
          <w:ilvl w:val="0"/>
          <w:numId w:val="17"/>
        </w:numPr>
        <w:shd w:val="clear" w:color="auto" w:fill="FFFFFF"/>
        <w:spacing w:line="360" w:lineRule="auto"/>
        <w:ind w:left="0" w:firstLine="720"/>
        <w:jc w:val="both"/>
        <w:rPr>
          <w:sz w:val="28"/>
          <w:szCs w:val="28"/>
          <w:lang w:val="uk-UA"/>
        </w:rPr>
      </w:pPr>
      <w:r w:rsidRPr="001E4A93">
        <w:rPr>
          <w:sz w:val="28"/>
          <w:szCs w:val="28"/>
          <w:lang w:val="uk-UA"/>
        </w:rPr>
        <w:t>утримання низьких цін в 1 сегменті ринку (на 40-50% нижче імпортних насосів);</w:t>
      </w:r>
    </w:p>
    <w:p w:rsidR="00E2544E" w:rsidRPr="001E4A93" w:rsidRDefault="00E2544E" w:rsidP="00D51146">
      <w:pPr>
        <w:keepNext/>
        <w:numPr>
          <w:ilvl w:val="0"/>
          <w:numId w:val="17"/>
        </w:numPr>
        <w:shd w:val="clear" w:color="auto" w:fill="FFFFFF"/>
        <w:spacing w:line="360" w:lineRule="auto"/>
        <w:ind w:left="0" w:firstLine="720"/>
        <w:jc w:val="both"/>
        <w:rPr>
          <w:sz w:val="28"/>
          <w:szCs w:val="28"/>
          <w:lang w:val="uk-UA"/>
        </w:rPr>
      </w:pPr>
      <w:r w:rsidRPr="001E4A93">
        <w:rPr>
          <w:sz w:val="28"/>
          <w:szCs w:val="28"/>
          <w:lang w:val="uk-UA"/>
        </w:rPr>
        <w:t>розробка продукції у 2 сегменті по цінам на 30-40% нижче імпортних аналогів, при цьому для 2 сегменту треба створити серію насосів з підвищенням діаметру скважин і підготовкою вітчизняних бурових машин на новий діапазон буріння скважин і їх облаштування.</w:t>
      </w:r>
    </w:p>
    <w:p w:rsidR="00E2544E" w:rsidRPr="001E4A93" w:rsidRDefault="00E2544E" w:rsidP="00D51146">
      <w:pPr>
        <w:keepNext/>
        <w:shd w:val="clear" w:color="auto" w:fill="FFFFFF"/>
        <w:spacing w:line="360" w:lineRule="auto"/>
        <w:ind w:firstLine="720"/>
        <w:jc w:val="both"/>
        <w:rPr>
          <w:b/>
          <w:bCs/>
          <w:sz w:val="28"/>
          <w:szCs w:val="28"/>
          <w:lang w:val="uk-UA"/>
        </w:rPr>
      </w:pPr>
    </w:p>
    <w:p w:rsidR="00084D58" w:rsidRPr="001E4A93" w:rsidRDefault="00084D58" w:rsidP="00D51146">
      <w:pPr>
        <w:keepNext/>
        <w:shd w:val="clear" w:color="auto" w:fill="FFFFFF"/>
        <w:spacing w:line="360" w:lineRule="auto"/>
        <w:ind w:firstLine="720"/>
        <w:jc w:val="both"/>
        <w:rPr>
          <w:b/>
          <w:bCs/>
          <w:sz w:val="28"/>
          <w:szCs w:val="28"/>
          <w:lang w:val="uk-UA"/>
        </w:rPr>
      </w:pPr>
      <w:r w:rsidRPr="001E4A93">
        <w:rPr>
          <w:b/>
          <w:bCs/>
          <w:sz w:val="28"/>
          <w:szCs w:val="28"/>
          <w:lang w:val="uk-UA"/>
        </w:rPr>
        <w:t>6.2 Ринкова стратегія визначення ціни для підприємства–ділера по продажу</w:t>
      </w:r>
      <w:r w:rsidR="00D51146" w:rsidRPr="001E4A93">
        <w:rPr>
          <w:b/>
          <w:bCs/>
          <w:sz w:val="28"/>
          <w:szCs w:val="28"/>
          <w:lang w:val="uk-UA"/>
        </w:rPr>
        <w:t xml:space="preserve"> </w:t>
      </w:r>
      <w:r w:rsidRPr="001E4A93">
        <w:rPr>
          <w:b/>
          <w:bCs/>
          <w:sz w:val="28"/>
          <w:szCs w:val="28"/>
          <w:lang w:val="uk-UA"/>
        </w:rPr>
        <w:t>закордонних побутових електронасосів</w:t>
      </w:r>
    </w:p>
    <w:p w:rsidR="00E74E35" w:rsidRPr="001E4A93" w:rsidRDefault="00E74E35" w:rsidP="00D51146">
      <w:pPr>
        <w:keepNext/>
        <w:shd w:val="clear" w:color="auto" w:fill="FFFFFF"/>
        <w:spacing w:line="360" w:lineRule="auto"/>
        <w:ind w:firstLine="720"/>
        <w:jc w:val="both"/>
        <w:rPr>
          <w:b/>
          <w:bCs/>
          <w:sz w:val="28"/>
          <w:szCs w:val="28"/>
          <w:lang w:val="uk-UA"/>
        </w:rPr>
      </w:pPr>
    </w:p>
    <w:p w:rsidR="00E2544E" w:rsidRPr="001E4A93" w:rsidRDefault="00E2544E" w:rsidP="00D51146">
      <w:pPr>
        <w:keepNext/>
        <w:shd w:val="clear" w:color="auto" w:fill="FFFFFF"/>
        <w:spacing w:line="360" w:lineRule="auto"/>
        <w:ind w:firstLine="720"/>
        <w:jc w:val="both"/>
        <w:rPr>
          <w:sz w:val="28"/>
          <w:szCs w:val="28"/>
          <w:lang w:val="uk-UA"/>
        </w:rPr>
      </w:pPr>
      <w:r w:rsidRPr="001E4A93">
        <w:rPr>
          <w:sz w:val="28"/>
          <w:szCs w:val="28"/>
          <w:lang w:val="uk-UA"/>
        </w:rPr>
        <w:t>Оскільки</w:t>
      </w:r>
      <w:r w:rsidR="00D51146" w:rsidRPr="001E4A93">
        <w:rPr>
          <w:sz w:val="28"/>
          <w:szCs w:val="28"/>
          <w:lang w:val="uk-UA"/>
        </w:rPr>
        <w:t xml:space="preserve"> </w:t>
      </w:r>
      <w:r w:rsidRPr="001E4A93">
        <w:rPr>
          <w:sz w:val="28"/>
          <w:szCs w:val="28"/>
          <w:lang w:val="uk-UA"/>
        </w:rPr>
        <w:t>в якості маркетингової стратегії для підприємства–ділера по продажу закордонних електронасосів вибрано завойовування 3 та 4 сегментів ринку скважинних насосів, цінова стратегія повинна будуватися на:</w:t>
      </w:r>
    </w:p>
    <w:p w:rsidR="00E2544E" w:rsidRPr="001E4A93" w:rsidRDefault="00E2544E" w:rsidP="00D51146">
      <w:pPr>
        <w:keepNext/>
        <w:numPr>
          <w:ilvl w:val="0"/>
          <w:numId w:val="17"/>
        </w:numPr>
        <w:shd w:val="clear" w:color="auto" w:fill="FFFFFF"/>
        <w:spacing w:line="360" w:lineRule="auto"/>
        <w:ind w:left="0" w:firstLine="720"/>
        <w:jc w:val="both"/>
        <w:rPr>
          <w:sz w:val="28"/>
          <w:szCs w:val="28"/>
          <w:lang w:val="uk-UA"/>
        </w:rPr>
      </w:pPr>
      <w:r w:rsidRPr="001E4A93">
        <w:rPr>
          <w:sz w:val="28"/>
          <w:szCs w:val="28"/>
          <w:lang w:val="uk-UA"/>
        </w:rPr>
        <w:t>утриманн</w:t>
      </w:r>
      <w:r w:rsidR="004523EB" w:rsidRPr="001E4A93">
        <w:rPr>
          <w:sz w:val="28"/>
          <w:szCs w:val="28"/>
          <w:lang w:val="uk-UA"/>
        </w:rPr>
        <w:t>і</w:t>
      </w:r>
      <w:r w:rsidRPr="001E4A93">
        <w:rPr>
          <w:sz w:val="28"/>
          <w:szCs w:val="28"/>
          <w:lang w:val="uk-UA"/>
        </w:rPr>
        <w:t xml:space="preserve"> високих цін в 3 та 4 сегменті ринку за рахунок практичної відсутності в них вітчизняних аналогів та </w:t>
      </w:r>
      <w:r w:rsidR="004523EB" w:rsidRPr="001E4A93">
        <w:rPr>
          <w:sz w:val="28"/>
          <w:szCs w:val="28"/>
          <w:lang w:val="uk-UA"/>
        </w:rPr>
        <w:t>застосуванні «престижності» імпортних насосів в котеджних системах водопостачання для нового «середнього» класу</w:t>
      </w:r>
      <w:r w:rsidRPr="001E4A93">
        <w:rPr>
          <w:sz w:val="28"/>
          <w:szCs w:val="28"/>
          <w:lang w:val="uk-UA"/>
        </w:rPr>
        <w:t>;</w:t>
      </w:r>
    </w:p>
    <w:p w:rsidR="00E74E35" w:rsidRPr="001E4A93" w:rsidRDefault="00E2544E" w:rsidP="00D51146">
      <w:pPr>
        <w:keepNext/>
        <w:numPr>
          <w:ilvl w:val="0"/>
          <w:numId w:val="17"/>
        </w:numPr>
        <w:shd w:val="clear" w:color="auto" w:fill="FFFFFF"/>
        <w:spacing w:line="360" w:lineRule="auto"/>
        <w:ind w:left="0" w:firstLine="720"/>
        <w:jc w:val="both"/>
        <w:rPr>
          <w:b/>
          <w:bCs/>
          <w:sz w:val="28"/>
          <w:szCs w:val="28"/>
          <w:lang w:val="uk-UA"/>
        </w:rPr>
      </w:pPr>
      <w:r w:rsidRPr="001E4A93">
        <w:rPr>
          <w:sz w:val="28"/>
          <w:szCs w:val="28"/>
          <w:lang w:val="uk-UA"/>
        </w:rPr>
        <w:t xml:space="preserve">розробка </w:t>
      </w:r>
      <w:r w:rsidR="004523EB" w:rsidRPr="001E4A93">
        <w:rPr>
          <w:sz w:val="28"/>
          <w:szCs w:val="28"/>
          <w:lang w:val="uk-UA"/>
        </w:rPr>
        <w:t>зведених цін продажу та монтажу насосів в системах водопостачння «під ключ», що дає можливість варьювати вартістю насоса в загальній ціні продаж</w:t>
      </w:r>
      <w:r w:rsidRPr="001E4A93">
        <w:rPr>
          <w:sz w:val="28"/>
          <w:szCs w:val="28"/>
          <w:lang w:val="uk-UA"/>
        </w:rPr>
        <w:t>.</w:t>
      </w:r>
    </w:p>
    <w:p w:rsidR="00E74E35" w:rsidRPr="001E4A93" w:rsidRDefault="00FE10A7" w:rsidP="00D51146">
      <w:pPr>
        <w:keepNext/>
        <w:shd w:val="clear" w:color="auto" w:fill="FFFFFF"/>
        <w:spacing w:line="360" w:lineRule="auto"/>
        <w:ind w:firstLine="720"/>
        <w:jc w:val="both"/>
        <w:rPr>
          <w:b/>
          <w:bCs/>
          <w:sz w:val="28"/>
          <w:szCs w:val="28"/>
          <w:lang w:val="uk-UA"/>
        </w:rPr>
      </w:pPr>
      <w:r w:rsidRPr="001E4A93">
        <w:rPr>
          <w:b/>
          <w:bCs/>
          <w:sz w:val="28"/>
          <w:szCs w:val="28"/>
          <w:lang w:val="uk-UA"/>
        </w:rPr>
        <w:br w:type="page"/>
      </w:r>
      <w:r w:rsidR="00084D58" w:rsidRPr="001E4A93">
        <w:rPr>
          <w:b/>
          <w:bCs/>
          <w:sz w:val="28"/>
          <w:szCs w:val="28"/>
          <w:lang w:val="uk-UA"/>
        </w:rPr>
        <w:t>РОЗДІЛ 7</w:t>
      </w:r>
    </w:p>
    <w:p w:rsidR="00084D58" w:rsidRPr="001E4A93" w:rsidRDefault="00084D58" w:rsidP="00D51146">
      <w:pPr>
        <w:keepNext/>
        <w:shd w:val="clear" w:color="auto" w:fill="FFFFFF"/>
        <w:spacing w:line="360" w:lineRule="auto"/>
        <w:ind w:firstLine="720"/>
        <w:jc w:val="both"/>
        <w:rPr>
          <w:b/>
          <w:bCs/>
          <w:sz w:val="28"/>
          <w:szCs w:val="28"/>
          <w:lang w:val="uk-UA"/>
        </w:rPr>
      </w:pPr>
      <w:r w:rsidRPr="001E4A93">
        <w:rPr>
          <w:b/>
          <w:bCs/>
          <w:sz w:val="28"/>
          <w:szCs w:val="28"/>
          <w:lang w:val="uk-UA"/>
        </w:rPr>
        <w:t>ФОРМУВАННЯ КАНАЛІВ</w:t>
      </w:r>
      <w:r w:rsidR="00D51146" w:rsidRPr="001E4A93">
        <w:rPr>
          <w:b/>
          <w:bCs/>
          <w:sz w:val="28"/>
          <w:szCs w:val="28"/>
          <w:lang w:val="uk-UA"/>
        </w:rPr>
        <w:t xml:space="preserve"> </w:t>
      </w:r>
      <w:r w:rsidRPr="001E4A93">
        <w:rPr>
          <w:b/>
          <w:bCs/>
          <w:sz w:val="28"/>
          <w:szCs w:val="28"/>
          <w:lang w:val="uk-UA"/>
        </w:rPr>
        <w:t>ЗБУТУ ТА СИСТЕМИ ТОВАРОРУХУ</w:t>
      </w:r>
    </w:p>
    <w:p w:rsidR="00E74E35" w:rsidRPr="001E4A93" w:rsidRDefault="00E74E35" w:rsidP="00D51146">
      <w:pPr>
        <w:keepNext/>
        <w:shd w:val="clear" w:color="auto" w:fill="FFFFFF"/>
        <w:spacing w:line="360" w:lineRule="auto"/>
        <w:ind w:firstLine="720"/>
        <w:jc w:val="both"/>
        <w:rPr>
          <w:b/>
          <w:bCs/>
          <w:sz w:val="28"/>
          <w:szCs w:val="28"/>
          <w:lang w:val="uk-UA"/>
        </w:rPr>
      </w:pPr>
    </w:p>
    <w:p w:rsidR="00084D58" w:rsidRPr="001E4A93" w:rsidRDefault="001E4A93" w:rsidP="00D51146">
      <w:pPr>
        <w:keepNext/>
        <w:shd w:val="clear" w:color="auto" w:fill="FFFFFF"/>
        <w:spacing w:line="360" w:lineRule="auto"/>
        <w:ind w:firstLine="720"/>
        <w:jc w:val="both"/>
        <w:rPr>
          <w:b/>
          <w:bCs/>
          <w:sz w:val="28"/>
          <w:szCs w:val="28"/>
          <w:lang w:val="uk-UA"/>
        </w:rPr>
      </w:pPr>
      <w:r w:rsidRPr="001E4A93">
        <w:rPr>
          <w:b/>
          <w:bCs/>
          <w:sz w:val="28"/>
          <w:szCs w:val="28"/>
          <w:lang w:val="uk-UA"/>
        </w:rPr>
        <w:t>7.1</w:t>
      </w:r>
      <w:r w:rsidR="00084D58" w:rsidRPr="001E4A93">
        <w:rPr>
          <w:b/>
          <w:bCs/>
          <w:sz w:val="28"/>
          <w:szCs w:val="28"/>
          <w:lang w:val="uk-UA"/>
        </w:rPr>
        <w:t xml:space="preserve"> Прогнозування збуту скважинних побутових електронасосів</w:t>
      </w:r>
    </w:p>
    <w:p w:rsidR="00E74E35" w:rsidRPr="001E4A93" w:rsidRDefault="00E74E35" w:rsidP="00D51146">
      <w:pPr>
        <w:keepNext/>
        <w:shd w:val="clear" w:color="auto" w:fill="FFFFFF"/>
        <w:spacing w:line="360" w:lineRule="auto"/>
        <w:ind w:firstLine="720"/>
        <w:jc w:val="both"/>
        <w:rPr>
          <w:b/>
          <w:bCs/>
          <w:sz w:val="28"/>
          <w:szCs w:val="28"/>
          <w:lang w:val="uk-UA"/>
        </w:rPr>
      </w:pPr>
    </w:p>
    <w:p w:rsidR="00FC6E24" w:rsidRPr="001E4A93" w:rsidRDefault="00D04E9A" w:rsidP="00D51146">
      <w:pPr>
        <w:keepNext/>
        <w:shd w:val="clear" w:color="auto" w:fill="FFFFFF"/>
        <w:spacing w:line="360" w:lineRule="auto"/>
        <w:ind w:firstLine="720"/>
        <w:jc w:val="both"/>
        <w:rPr>
          <w:sz w:val="28"/>
          <w:szCs w:val="28"/>
          <w:lang w:val="uk-UA"/>
        </w:rPr>
      </w:pPr>
      <w:r w:rsidRPr="001E4A93">
        <w:rPr>
          <w:sz w:val="28"/>
          <w:szCs w:val="28"/>
          <w:lang w:val="uk-UA"/>
        </w:rPr>
        <w:t xml:space="preserve">При прогнозуванні збуту </w:t>
      </w:r>
      <w:r w:rsidR="00862F6D" w:rsidRPr="001E4A93">
        <w:rPr>
          <w:sz w:val="28"/>
          <w:szCs w:val="28"/>
          <w:lang w:val="uk-UA"/>
        </w:rPr>
        <w:t xml:space="preserve">скважинних побутових електронасосів для сільських районів та </w:t>
      </w:r>
      <w:r w:rsidRPr="001E4A93">
        <w:rPr>
          <w:sz w:val="28"/>
          <w:szCs w:val="28"/>
          <w:lang w:val="uk-UA"/>
        </w:rPr>
        <w:t>приватно</w:t>
      </w:r>
      <w:r w:rsidR="00862F6D" w:rsidRPr="001E4A93">
        <w:rPr>
          <w:sz w:val="28"/>
          <w:szCs w:val="28"/>
          <w:lang w:val="uk-UA"/>
        </w:rPr>
        <w:t xml:space="preserve">-котеджного будівництва </w:t>
      </w:r>
      <w:r w:rsidRPr="001E4A93">
        <w:rPr>
          <w:sz w:val="28"/>
          <w:szCs w:val="28"/>
          <w:lang w:val="uk-UA"/>
        </w:rPr>
        <w:t>у м.Харкові</w:t>
      </w:r>
      <w:r w:rsidR="00862F6D" w:rsidRPr="001E4A93">
        <w:rPr>
          <w:sz w:val="28"/>
          <w:szCs w:val="28"/>
          <w:lang w:val="uk-UA"/>
        </w:rPr>
        <w:t xml:space="preserve"> та Харковській області</w:t>
      </w:r>
      <w:r w:rsidRPr="001E4A93">
        <w:rPr>
          <w:sz w:val="28"/>
          <w:szCs w:val="28"/>
          <w:lang w:val="uk-UA"/>
        </w:rPr>
        <w:t xml:space="preserve"> ділеру слід спиратися на рівень покупок попередніх років та застосовувати систему розширення каналів збуту</w:t>
      </w:r>
      <w:r w:rsidR="00D3265F" w:rsidRPr="001E4A93">
        <w:rPr>
          <w:sz w:val="28"/>
          <w:szCs w:val="28"/>
          <w:lang w:val="uk-UA"/>
        </w:rPr>
        <w:t>, яка повинна спиратися на перспективний план котеджного будівництва та</w:t>
      </w:r>
      <w:r w:rsidR="00FC6E24" w:rsidRPr="001E4A93">
        <w:rPr>
          <w:sz w:val="28"/>
          <w:szCs w:val="28"/>
          <w:lang w:val="uk-UA"/>
        </w:rPr>
        <w:t xml:space="preserve"> на:</w:t>
      </w:r>
    </w:p>
    <w:p w:rsidR="00FC6E24" w:rsidRPr="001E4A93" w:rsidRDefault="00FC6E24" w:rsidP="00D51146">
      <w:pPr>
        <w:keepNext/>
        <w:numPr>
          <w:ilvl w:val="0"/>
          <w:numId w:val="17"/>
        </w:numPr>
        <w:shd w:val="clear" w:color="auto" w:fill="FFFFFF"/>
        <w:spacing w:line="360" w:lineRule="auto"/>
        <w:ind w:left="0" w:firstLine="720"/>
        <w:jc w:val="both"/>
        <w:rPr>
          <w:sz w:val="28"/>
          <w:szCs w:val="28"/>
          <w:lang w:val="uk-UA"/>
        </w:rPr>
      </w:pPr>
      <w:r w:rsidRPr="001E4A93">
        <w:rPr>
          <w:sz w:val="28"/>
          <w:szCs w:val="28"/>
          <w:lang w:val="uk-UA"/>
        </w:rPr>
        <w:t>застосування в сільских районах вітчизняних скважинних насосів для глибини піскового водоносного слою (до 50 м), оскільки вітчизняні насоси розраховані на вміст піску до 1500 г/см3;</w:t>
      </w:r>
    </w:p>
    <w:p w:rsidR="00FC6E24" w:rsidRPr="001E4A93" w:rsidRDefault="00FC6E24" w:rsidP="00D51146">
      <w:pPr>
        <w:keepNext/>
        <w:numPr>
          <w:ilvl w:val="0"/>
          <w:numId w:val="17"/>
        </w:numPr>
        <w:shd w:val="clear" w:color="auto" w:fill="FFFFFF"/>
        <w:spacing w:line="360" w:lineRule="auto"/>
        <w:ind w:left="0" w:firstLine="720"/>
        <w:jc w:val="both"/>
        <w:rPr>
          <w:sz w:val="28"/>
          <w:szCs w:val="28"/>
          <w:lang w:val="uk-UA"/>
        </w:rPr>
      </w:pPr>
      <w:r w:rsidRPr="001E4A93">
        <w:rPr>
          <w:sz w:val="28"/>
          <w:szCs w:val="28"/>
          <w:lang w:val="uk-UA"/>
        </w:rPr>
        <w:t>застосування в приватно-котеджному будівництві більш дорогих та потужних імпортних насосів для глибини ізвесткового водоносного слою (від 80 до 120 м), оскільки імпортні насоси розраховані на чисту підземну воду з вмістом піску не вище 150 г/см3.</w:t>
      </w:r>
    </w:p>
    <w:p w:rsidR="00FC6E24" w:rsidRPr="001E4A93" w:rsidRDefault="00FC6E24" w:rsidP="00D51146">
      <w:pPr>
        <w:keepNext/>
        <w:shd w:val="clear" w:color="auto" w:fill="FFFFFF"/>
        <w:spacing w:line="360" w:lineRule="auto"/>
        <w:ind w:firstLine="720"/>
        <w:jc w:val="both"/>
        <w:rPr>
          <w:sz w:val="28"/>
          <w:szCs w:val="28"/>
          <w:lang w:val="uk-UA"/>
        </w:rPr>
      </w:pPr>
      <w:r w:rsidRPr="001E4A93">
        <w:rPr>
          <w:sz w:val="28"/>
          <w:szCs w:val="28"/>
          <w:lang w:val="uk-UA"/>
        </w:rPr>
        <w:t xml:space="preserve">Існує два основних типи розташування води під землею: </w:t>
      </w:r>
    </w:p>
    <w:p w:rsidR="00FC6E24" w:rsidRPr="001E4A93" w:rsidRDefault="00FC6E24" w:rsidP="00D51146">
      <w:pPr>
        <w:keepNext/>
        <w:shd w:val="clear" w:color="auto" w:fill="FFFFFF"/>
        <w:spacing w:line="360" w:lineRule="auto"/>
        <w:ind w:firstLine="720"/>
        <w:jc w:val="both"/>
        <w:rPr>
          <w:sz w:val="28"/>
          <w:szCs w:val="28"/>
          <w:lang w:val="uk-UA"/>
        </w:rPr>
      </w:pPr>
      <w:r w:rsidRPr="001E4A93">
        <w:rPr>
          <w:sz w:val="28"/>
          <w:szCs w:val="28"/>
          <w:lang w:val="uk-UA"/>
        </w:rPr>
        <w:t>- Піщане — піщано-гравійний водоносний обрій четвертинного й крейдового</w:t>
      </w:r>
      <w:r w:rsidR="00D51146" w:rsidRPr="001E4A93">
        <w:rPr>
          <w:sz w:val="28"/>
          <w:szCs w:val="28"/>
          <w:lang w:val="uk-UA"/>
        </w:rPr>
        <w:t xml:space="preserve"> </w:t>
      </w:r>
      <w:r w:rsidRPr="001E4A93">
        <w:rPr>
          <w:sz w:val="28"/>
          <w:szCs w:val="28"/>
          <w:lang w:val="uk-UA"/>
        </w:rPr>
        <w:t xml:space="preserve">періоду (піщаний); </w:t>
      </w:r>
    </w:p>
    <w:p w:rsidR="00FC6E24" w:rsidRPr="001E4A93" w:rsidRDefault="00FC6E24" w:rsidP="00D51146">
      <w:pPr>
        <w:keepNext/>
        <w:shd w:val="clear" w:color="auto" w:fill="FFFFFF"/>
        <w:spacing w:line="360" w:lineRule="auto"/>
        <w:ind w:firstLine="720"/>
        <w:jc w:val="both"/>
        <w:rPr>
          <w:sz w:val="28"/>
          <w:szCs w:val="28"/>
          <w:lang w:val="uk-UA"/>
        </w:rPr>
      </w:pPr>
      <w:r w:rsidRPr="001E4A93">
        <w:rPr>
          <w:sz w:val="28"/>
          <w:szCs w:val="28"/>
          <w:lang w:val="uk-UA"/>
        </w:rPr>
        <w:t xml:space="preserve">- Вапнякове — водоносні обрії кам'яновугільного періоду. </w:t>
      </w:r>
    </w:p>
    <w:p w:rsidR="00FC6E24" w:rsidRPr="001E4A93" w:rsidRDefault="00FC6E24" w:rsidP="00D51146">
      <w:pPr>
        <w:keepNext/>
        <w:shd w:val="clear" w:color="auto" w:fill="FFFFFF"/>
        <w:spacing w:line="360" w:lineRule="auto"/>
        <w:ind w:firstLine="720"/>
        <w:jc w:val="both"/>
        <w:rPr>
          <w:sz w:val="28"/>
          <w:szCs w:val="28"/>
          <w:lang w:val="uk-UA"/>
        </w:rPr>
      </w:pPr>
      <w:r w:rsidRPr="001E4A93">
        <w:rPr>
          <w:sz w:val="28"/>
          <w:szCs w:val="28"/>
          <w:lang w:val="uk-UA"/>
        </w:rPr>
        <w:t xml:space="preserve">Піщані глибини залягання: </w:t>
      </w:r>
    </w:p>
    <w:p w:rsidR="00FC6E24" w:rsidRPr="001E4A93" w:rsidRDefault="00FC6E24" w:rsidP="00D51146">
      <w:pPr>
        <w:keepNext/>
        <w:shd w:val="clear" w:color="auto" w:fill="FFFFFF"/>
        <w:spacing w:line="360" w:lineRule="auto"/>
        <w:ind w:firstLine="720"/>
        <w:jc w:val="both"/>
        <w:rPr>
          <w:sz w:val="28"/>
          <w:szCs w:val="28"/>
          <w:lang w:val="uk-UA"/>
        </w:rPr>
      </w:pPr>
      <w:r w:rsidRPr="001E4A93">
        <w:rPr>
          <w:sz w:val="28"/>
          <w:szCs w:val="28"/>
          <w:lang w:val="uk-UA"/>
        </w:rPr>
        <w:t xml:space="preserve">- криничні 10–15 м, </w:t>
      </w:r>
    </w:p>
    <w:p w:rsidR="00FC6E24" w:rsidRPr="001E4A93" w:rsidRDefault="00FC6E24" w:rsidP="00D51146">
      <w:pPr>
        <w:keepNext/>
        <w:shd w:val="clear" w:color="auto" w:fill="FFFFFF"/>
        <w:spacing w:line="360" w:lineRule="auto"/>
        <w:ind w:firstLine="720"/>
        <w:jc w:val="both"/>
        <w:rPr>
          <w:sz w:val="28"/>
          <w:szCs w:val="28"/>
          <w:lang w:val="uk-UA"/>
        </w:rPr>
      </w:pPr>
      <w:r w:rsidRPr="001E4A93">
        <w:rPr>
          <w:sz w:val="28"/>
          <w:szCs w:val="28"/>
          <w:lang w:val="uk-UA"/>
        </w:rPr>
        <w:t xml:space="preserve">- четвертинні 15–30 м, </w:t>
      </w:r>
    </w:p>
    <w:p w:rsidR="00FC6E24" w:rsidRPr="001E4A93" w:rsidRDefault="00FC6E24" w:rsidP="00D51146">
      <w:pPr>
        <w:keepNext/>
        <w:shd w:val="clear" w:color="auto" w:fill="FFFFFF"/>
        <w:spacing w:line="360" w:lineRule="auto"/>
        <w:ind w:firstLine="720"/>
        <w:jc w:val="both"/>
        <w:rPr>
          <w:sz w:val="28"/>
          <w:szCs w:val="28"/>
          <w:lang w:val="uk-UA"/>
        </w:rPr>
      </w:pPr>
      <w:r w:rsidRPr="001E4A93">
        <w:rPr>
          <w:sz w:val="28"/>
          <w:szCs w:val="28"/>
          <w:lang w:val="uk-UA"/>
        </w:rPr>
        <w:t xml:space="preserve">- крейдові (над’юрскі) 30–50 м. </w:t>
      </w:r>
    </w:p>
    <w:p w:rsidR="00FC6E24" w:rsidRPr="001E4A93" w:rsidRDefault="00FC6E24" w:rsidP="00D51146">
      <w:pPr>
        <w:keepNext/>
        <w:shd w:val="clear" w:color="auto" w:fill="FFFFFF"/>
        <w:spacing w:line="360" w:lineRule="auto"/>
        <w:ind w:firstLine="720"/>
        <w:jc w:val="both"/>
        <w:rPr>
          <w:sz w:val="28"/>
          <w:szCs w:val="28"/>
          <w:lang w:val="uk-UA"/>
        </w:rPr>
      </w:pPr>
      <w:r w:rsidRPr="001E4A93">
        <w:rPr>
          <w:sz w:val="28"/>
          <w:szCs w:val="28"/>
          <w:lang w:val="uk-UA"/>
        </w:rPr>
        <w:t xml:space="preserve">Вапнякові глибини залягання — від 30 до 230 м — називаються артезіанськими. У Харківській області перші артезіанські обрії залягають нерівномірно: </w:t>
      </w:r>
    </w:p>
    <w:p w:rsidR="00FC6E24" w:rsidRPr="001E4A93" w:rsidRDefault="00FC6E24" w:rsidP="00D51146">
      <w:pPr>
        <w:keepNext/>
        <w:shd w:val="clear" w:color="auto" w:fill="FFFFFF"/>
        <w:spacing w:line="360" w:lineRule="auto"/>
        <w:ind w:firstLine="720"/>
        <w:jc w:val="both"/>
        <w:rPr>
          <w:sz w:val="28"/>
          <w:szCs w:val="28"/>
          <w:lang w:val="uk-UA"/>
        </w:rPr>
      </w:pPr>
      <w:r w:rsidRPr="001E4A93">
        <w:rPr>
          <w:sz w:val="28"/>
          <w:szCs w:val="28"/>
          <w:lang w:val="uk-UA"/>
        </w:rPr>
        <w:t xml:space="preserve">- південний напрямок 30–60 м, </w:t>
      </w:r>
    </w:p>
    <w:p w:rsidR="00FC6E24" w:rsidRPr="001E4A93" w:rsidRDefault="00FC6E24" w:rsidP="00D51146">
      <w:pPr>
        <w:keepNext/>
        <w:shd w:val="clear" w:color="auto" w:fill="FFFFFF"/>
        <w:spacing w:line="360" w:lineRule="auto"/>
        <w:ind w:firstLine="720"/>
        <w:jc w:val="both"/>
        <w:rPr>
          <w:sz w:val="28"/>
          <w:szCs w:val="28"/>
          <w:lang w:val="uk-UA"/>
        </w:rPr>
      </w:pPr>
      <w:r w:rsidRPr="001E4A93">
        <w:rPr>
          <w:sz w:val="28"/>
          <w:szCs w:val="28"/>
          <w:lang w:val="uk-UA"/>
        </w:rPr>
        <w:t xml:space="preserve">- північний напрямок 90–180 м, </w:t>
      </w:r>
    </w:p>
    <w:p w:rsidR="00FC6E24" w:rsidRPr="001E4A93" w:rsidRDefault="00FC6E24" w:rsidP="00D51146">
      <w:pPr>
        <w:keepNext/>
        <w:shd w:val="clear" w:color="auto" w:fill="FFFFFF"/>
        <w:spacing w:line="360" w:lineRule="auto"/>
        <w:ind w:firstLine="720"/>
        <w:jc w:val="both"/>
        <w:rPr>
          <w:sz w:val="28"/>
          <w:szCs w:val="28"/>
          <w:lang w:val="uk-UA"/>
        </w:rPr>
      </w:pPr>
      <w:r w:rsidRPr="001E4A93">
        <w:rPr>
          <w:sz w:val="28"/>
          <w:szCs w:val="28"/>
          <w:lang w:val="uk-UA"/>
        </w:rPr>
        <w:t xml:space="preserve">- західно-східний напрямок 60–90 м. </w:t>
      </w:r>
    </w:p>
    <w:p w:rsidR="00313214" w:rsidRPr="001E4A93" w:rsidRDefault="00FC6E24" w:rsidP="00D51146">
      <w:pPr>
        <w:keepNext/>
        <w:shd w:val="clear" w:color="auto" w:fill="FFFFFF"/>
        <w:spacing w:line="360" w:lineRule="auto"/>
        <w:ind w:firstLine="720"/>
        <w:jc w:val="both"/>
        <w:rPr>
          <w:sz w:val="28"/>
          <w:szCs w:val="28"/>
          <w:lang w:val="uk-UA"/>
        </w:rPr>
      </w:pPr>
      <w:r w:rsidRPr="001E4A93">
        <w:rPr>
          <w:sz w:val="28"/>
          <w:szCs w:val="28"/>
          <w:lang w:val="uk-UA"/>
        </w:rPr>
        <w:t xml:space="preserve">Більші витрати води забезпечують шпари глибиною від 20 до 200 метрів, залежно від залягання підземних вод. Поверхневі води у звичайних колодязях не в змозі впоратися із завданням забезпечення водоспоживання до 500 літрів у годину. Вони надійні при водоспоживанні до 100 літрів у годину, але санітарна якість криничної води, природно, дуже низьке. Відходи промислових підприємств попадають навіть у найглибші рівні ґрунтів. Нітрати й нітрити, важкі метали, бактеріальні забруднення — джерело багатьох лих для здоров'я людини попадають в організм разом з водою. </w:t>
      </w:r>
    </w:p>
    <w:p w:rsidR="001E4A93" w:rsidRPr="001E4A93" w:rsidRDefault="001E4A93" w:rsidP="00D51146">
      <w:pPr>
        <w:keepNext/>
        <w:shd w:val="clear" w:color="auto" w:fill="FFFFFF"/>
        <w:spacing w:line="360" w:lineRule="auto"/>
        <w:ind w:firstLine="720"/>
        <w:jc w:val="both"/>
        <w:rPr>
          <w:sz w:val="28"/>
          <w:szCs w:val="28"/>
          <w:lang w:val="uk-UA"/>
        </w:rPr>
      </w:pPr>
    </w:p>
    <w:p w:rsidR="00D3265F" w:rsidRPr="001E4A93" w:rsidRDefault="000E3F1A" w:rsidP="00D51146">
      <w:pPr>
        <w:keepNext/>
        <w:shd w:val="clear" w:color="auto" w:fill="FFFFFF"/>
        <w:spacing w:line="360" w:lineRule="auto"/>
        <w:ind w:firstLine="720"/>
        <w:jc w:val="both"/>
        <w:rPr>
          <w:noProof/>
          <w:sz w:val="28"/>
          <w:szCs w:val="28"/>
          <w:lang w:val="uk-UA"/>
        </w:rPr>
      </w:pPr>
      <w:r>
        <w:rPr>
          <w:noProof/>
          <w:sz w:val="28"/>
          <w:szCs w:val="28"/>
          <w:lang w:val="uk-UA"/>
        </w:rPr>
        <w:pict>
          <v:shape id="Рисунок 33" o:spid="_x0000_i1052" type="#_x0000_t75" alt="Изображение" style="width:187.5pt;height:300pt;visibility:visible">
            <v:imagedata r:id="rId34" o:title=""/>
          </v:shape>
        </w:pict>
      </w:r>
    </w:p>
    <w:p w:rsidR="00D3265F" w:rsidRPr="001E4A93" w:rsidRDefault="00D3265F" w:rsidP="00D51146">
      <w:pPr>
        <w:keepNext/>
        <w:shd w:val="clear" w:color="auto" w:fill="FFFFFF"/>
        <w:spacing w:line="360" w:lineRule="auto"/>
        <w:ind w:firstLine="720"/>
        <w:jc w:val="both"/>
        <w:rPr>
          <w:sz w:val="28"/>
          <w:szCs w:val="28"/>
          <w:lang w:val="uk-UA"/>
        </w:rPr>
      </w:pPr>
      <w:r w:rsidRPr="001E4A93">
        <w:rPr>
          <w:noProof/>
          <w:sz w:val="28"/>
          <w:szCs w:val="28"/>
          <w:lang w:val="uk-UA"/>
        </w:rPr>
        <w:t>Рис.7.1. – Вихідні дані по підземній водоносності для прогнозування ринку скважинних електронасосів</w:t>
      </w:r>
    </w:p>
    <w:p w:rsidR="00D3265F" w:rsidRPr="001E4A93" w:rsidRDefault="00D3265F" w:rsidP="00D51146">
      <w:pPr>
        <w:keepNext/>
        <w:shd w:val="clear" w:color="auto" w:fill="FFFFFF"/>
        <w:spacing w:line="360" w:lineRule="auto"/>
        <w:ind w:firstLine="720"/>
        <w:jc w:val="both"/>
        <w:rPr>
          <w:sz w:val="28"/>
          <w:szCs w:val="28"/>
          <w:lang w:val="uk-UA"/>
        </w:rPr>
      </w:pPr>
    </w:p>
    <w:p w:rsidR="00313214" w:rsidRPr="001E4A93" w:rsidRDefault="00FC6E24" w:rsidP="00D51146">
      <w:pPr>
        <w:keepNext/>
        <w:shd w:val="clear" w:color="auto" w:fill="FFFFFF"/>
        <w:spacing w:line="360" w:lineRule="auto"/>
        <w:ind w:firstLine="720"/>
        <w:jc w:val="both"/>
        <w:rPr>
          <w:sz w:val="28"/>
          <w:szCs w:val="28"/>
          <w:lang w:val="uk-UA"/>
        </w:rPr>
      </w:pPr>
      <w:r w:rsidRPr="001E4A93">
        <w:rPr>
          <w:sz w:val="28"/>
          <w:szCs w:val="28"/>
          <w:lang w:val="uk-UA"/>
        </w:rPr>
        <w:t xml:space="preserve">Шпара по сумарних витратах набагато дорожче колодязя, але ризик влучення неякісної води при правильній технології водоочищення мінімальний. </w:t>
      </w:r>
    </w:p>
    <w:p w:rsidR="00313214" w:rsidRPr="001E4A93" w:rsidRDefault="00FC6E24" w:rsidP="00D51146">
      <w:pPr>
        <w:keepNext/>
        <w:shd w:val="clear" w:color="auto" w:fill="FFFFFF"/>
        <w:spacing w:line="360" w:lineRule="auto"/>
        <w:ind w:firstLine="720"/>
        <w:jc w:val="both"/>
        <w:rPr>
          <w:sz w:val="28"/>
          <w:szCs w:val="28"/>
          <w:lang w:val="uk-UA"/>
        </w:rPr>
      </w:pPr>
      <w:r w:rsidRPr="001E4A93">
        <w:rPr>
          <w:sz w:val="28"/>
          <w:szCs w:val="28"/>
          <w:lang w:val="uk-UA"/>
        </w:rPr>
        <w:t>"Піщані" шпари дозволяють забезпечити водою дачний будинок</w:t>
      </w:r>
      <w:r w:rsidR="00D51146" w:rsidRPr="001E4A93">
        <w:rPr>
          <w:sz w:val="28"/>
          <w:szCs w:val="28"/>
          <w:lang w:val="uk-UA"/>
        </w:rPr>
        <w:t xml:space="preserve"> </w:t>
      </w:r>
      <w:r w:rsidR="00313214" w:rsidRPr="001E4A93">
        <w:rPr>
          <w:sz w:val="28"/>
          <w:szCs w:val="28"/>
          <w:lang w:val="uk-UA"/>
        </w:rPr>
        <w:t>по схемі двох точок</w:t>
      </w:r>
      <w:r w:rsidRPr="001E4A93">
        <w:rPr>
          <w:sz w:val="28"/>
          <w:szCs w:val="28"/>
          <w:lang w:val="uk-UA"/>
        </w:rPr>
        <w:t xml:space="preserve"> водозабору - кран на кухні й кран для поливу. Щоб забезпечити котедж із європейським рівнем комфорту, що має кілька санвузлів, пральну й посудом</w:t>
      </w:r>
      <w:r w:rsidR="00313214" w:rsidRPr="001E4A93">
        <w:rPr>
          <w:sz w:val="28"/>
          <w:szCs w:val="28"/>
          <w:lang w:val="uk-UA"/>
        </w:rPr>
        <w:t>ійну</w:t>
      </w:r>
      <w:r w:rsidRPr="001E4A93">
        <w:rPr>
          <w:sz w:val="28"/>
          <w:szCs w:val="28"/>
          <w:lang w:val="uk-UA"/>
        </w:rPr>
        <w:t xml:space="preserve"> машин</w:t>
      </w:r>
      <w:r w:rsidR="00313214" w:rsidRPr="001E4A93">
        <w:rPr>
          <w:sz w:val="28"/>
          <w:szCs w:val="28"/>
          <w:lang w:val="uk-UA"/>
        </w:rPr>
        <w:t>у</w:t>
      </w:r>
      <w:r w:rsidRPr="001E4A93">
        <w:rPr>
          <w:sz w:val="28"/>
          <w:szCs w:val="28"/>
          <w:lang w:val="uk-UA"/>
        </w:rPr>
        <w:t xml:space="preserve">, басейн, необхідна артезіанська шпара. </w:t>
      </w:r>
    </w:p>
    <w:p w:rsidR="00313214" w:rsidRPr="001E4A93" w:rsidRDefault="00FC6E24" w:rsidP="00D51146">
      <w:pPr>
        <w:keepNext/>
        <w:shd w:val="clear" w:color="auto" w:fill="FFFFFF"/>
        <w:spacing w:line="360" w:lineRule="auto"/>
        <w:ind w:firstLine="720"/>
        <w:jc w:val="both"/>
        <w:rPr>
          <w:sz w:val="28"/>
          <w:szCs w:val="28"/>
          <w:lang w:val="uk-UA"/>
        </w:rPr>
      </w:pPr>
      <w:r w:rsidRPr="001E4A93">
        <w:rPr>
          <w:sz w:val="28"/>
          <w:szCs w:val="28"/>
          <w:lang w:val="uk-UA"/>
        </w:rPr>
        <w:t>Термін служби "піщаної" шпари визначається властивостями конструкційних матеріалів і професійним рівнем монтажників і становить у середньому — від 5 до 15 років. Водовіддача залежить від сезонного поповнення водоносного шару — у посушливі періоди шпара може "перес</w:t>
      </w:r>
      <w:r w:rsidR="00313214" w:rsidRPr="001E4A93">
        <w:rPr>
          <w:sz w:val="28"/>
          <w:szCs w:val="28"/>
          <w:lang w:val="uk-UA"/>
        </w:rPr>
        <w:t>ихати</w:t>
      </w:r>
      <w:r w:rsidRPr="001E4A93">
        <w:rPr>
          <w:sz w:val="28"/>
          <w:szCs w:val="28"/>
          <w:lang w:val="uk-UA"/>
        </w:rPr>
        <w:t>".</w:t>
      </w:r>
    </w:p>
    <w:p w:rsidR="00313214" w:rsidRPr="001E4A93" w:rsidRDefault="00FC6E24" w:rsidP="00D51146">
      <w:pPr>
        <w:keepNext/>
        <w:shd w:val="clear" w:color="auto" w:fill="FFFFFF"/>
        <w:spacing w:line="360" w:lineRule="auto"/>
        <w:ind w:firstLine="720"/>
        <w:jc w:val="both"/>
        <w:rPr>
          <w:sz w:val="28"/>
          <w:szCs w:val="28"/>
          <w:lang w:val="uk-UA"/>
        </w:rPr>
      </w:pPr>
      <w:r w:rsidRPr="001E4A93">
        <w:rPr>
          <w:sz w:val="28"/>
          <w:szCs w:val="28"/>
          <w:lang w:val="uk-UA"/>
        </w:rPr>
        <w:t xml:space="preserve">Артезіанські води держава вважає родовищем і, відповідно, регулює їхнє споживання, ліцензуючи такі шпари. Технологічно грамотно споруджена артезіанська шпара безперебійно працює до 50 років. </w:t>
      </w:r>
    </w:p>
    <w:p w:rsidR="00D3265F" w:rsidRPr="001E4A93" w:rsidRDefault="00D3265F" w:rsidP="00D51146">
      <w:pPr>
        <w:keepNext/>
        <w:shd w:val="clear" w:color="auto" w:fill="FFFFFF"/>
        <w:spacing w:line="360" w:lineRule="auto"/>
        <w:ind w:firstLine="720"/>
        <w:jc w:val="both"/>
        <w:rPr>
          <w:b/>
          <w:bCs/>
          <w:sz w:val="28"/>
          <w:szCs w:val="28"/>
          <w:lang w:val="uk-UA"/>
        </w:rPr>
      </w:pPr>
    </w:p>
    <w:p w:rsidR="001E4A93" w:rsidRPr="001E4A93" w:rsidRDefault="000E3F1A" w:rsidP="00D51146">
      <w:pPr>
        <w:keepNext/>
        <w:spacing w:line="360" w:lineRule="auto"/>
        <w:ind w:firstLine="720"/>
        <w:jc w:val="both"/>
        <w:rPr>
          <w:noProof/>
          <w:sz w:val="28"/>
          <w:szCs w:val="28"/>
          <w:lang w:val="uk-UA"/>
        </w:rPr>
      </w:pPr>
      <w:r>
        <w:rPr>
          <w:noProof/>
          <w:sz w:val="28"/>
          <w:szCs w:val="28"/>
          <w:lang w:val="uk-UA"/>
        </w:rPr>
        <w:pict>
          <v:shape id="Рисунок 35" o:spid="_x0000_i1053" type="#_x0000_t75" alt="Изображение" style="width:300pt;height:370.5pt;visibility:visible">
            <v:imagedata r:id="rId35" o:title=""/>
          </v:shape>
        </w:pict>
      </w:r>
    </w:p>
    <w:p w:rsidR="001E4A93" w:rsidRPr="001E4A93" w:rsidRDefault="00D3265F" w:rsidP="00D51146">
      <w:pPr>
        <w:keepNext/>
        <w:spacing w:line="360" w:lineRule="auto"/>
        <w:ind w:firstLine="720"/>
        <w:jc w:val="both"/>
        <w:rPr>
          <w:sz w:val="28"/>
          <w:szCs w:val="28"/>
          <w:lang w:val="uk-UA"/>
        </w:rPr>
      </w:pPr>
      <w:r w:rsidRPr="001E4A93">
        <w:rPr>
          <w:sz w:val="28"/>
          <w:szCs w:val="28"/>
          <w:lang w:val="uk-UA"/>
        </w:rPr>
        <w:t>Рис. 7.2 -</w:t>
      </w:r>
      <w:r w:rsidR="00D51146" w:rsidRPr="001E4A93">
        <w:rPr>
          <w:sz w:val="28"/>
          <w:szCs w:val="28"/>
          <w:lang w:val="uk-UA"/>
        </w:rPr>
        <w:t xml:space="preserve"> </w:t>
      </w:r>
      <w:r w:rsidRPr="001E4A93">
        <w:rPr>
          <w:sz w:val="28"/>
          <w:szCs w:val="28"/>
          <w:lang w:val="uk-UA"/>
        </w:rPr>
        <w:t xml:space="preserve">Схема </w:t>
      </w:r>
      <w:r w:rsidR="003F13CD" w:rsidRPr="001E4A93">
        <w:rPr>
          <w:sz w:val="28"/>
          <w:szCs w:val="28"/>
          <w:lang w:val="uk-UA"/>
        </w:rPr>
        <w:t xml:space="preserve">скважиного </w:t>
      </w:r>
      <w:r w:rsidRPr="001E4A93">
        <w:rPr>
          <w:sz w:val="28"/>
          <w:szCs w:val="28"/>
          <w:lang w:val="uk-UA"/>
        </w:rPr>
        <w:t>водопостачання індивідуального будинку:</w:t>
      </w:r>
    </w:p>
    <w:p w:rsidR="00D3265F" w:rsidRPr="001E4A93" w:rsidRDefault="00D3265F" w:rsidP="00D51146">
      <w:pPr>
        <w:keepNext/>
        <w:spacing w:line="360" w:lineRule="auto"/>
        <w:ind w:firstLine="720"/>
        <w:jc w:val="both"/>
        <w:rPr>
          <w:sz w:val="28"/>
          <w:szCs w:val="28"/>
          <w:lang w:val="uk-UA"/>
        </w:rPr>
      </w:pPr>
      <w:r w:rsidRPr="001E4A93">
        <w:rPr>
          <w:sz w:val="28"/>
          <w:szCs w:val="28"/>
          <w:lang w:val="uk-UA"/>
        </w:rPr>
        <w:t>1 - насос; 2 - трос із нержавіючої сталі; 3 - шпара; 4 - електрокабель; 5 - водопровідний шланг; 6 - приямок; 7 - вентилі запірні; 8 - реле тиску; 9 - манометр; 10 - напірний гідробак; 11 - мережний вимикач; 12 - внутрішній водопровід; 13 - вивід води для садових робіт</w:t>
      </w:r>
    </w:p>
    <w:p w:rsidR="00D3265F" w:rsidRPr="001E4A93" w:rsidRDefault="00D3265F" w:rsidP="00D51146">
      <w:pPr>
        <w:keepNext/>
        <w:shd w:val="clear" w:color="auto" w:fill="FFFFFF"/>
        <w:spacing w:line="360" w:lineRule="auto"/>
        <w:ind w:firstLine="720"/>
        <w:jc w:val="both"/>
        <w:rPr>
          <w:b/>
          <w:bCs/>
          <w:sz w:val="28"/>
          <w:szCs w:val="28"/>
          <w:lang w:val="uk-UA"/>
        </w:rPr>
      </w:pPr>
    </w:p>
    <w:p w:rsidR="00084D58" w:rsidRPr="001E4A93" w:rsidRDefault="00084D58" w:rsidP="00D51146">
      <w:pPr>
        <w:keepNext/>
        <w:shd w:val="clear" w:color="auto" w:fill="FFFFFF"/>
        <w:spacing w:line="360" w:lineRule="auto"/>
        <w:ind w:firstLine="720"/>
        <w:jc w:val="both"/>
        <w:rPr>
          <w:b/>
          <w:bCs/>
          <w:sz w:val="28"/>
          <w:szCs w:val="28"/>
          <w:lang w:val="uk-UA"/>
        </w:rPr>
      </w:pPr>
      <w:r w:rsidRPr="001E4A93">
        <w:rPr>
          <w:b/>
          <w:bCs/>
          <w:sz w:val="28"/>
          <w:szCs w:val="28"/>
          <w:lang w:val="uk-UA"/>
        </w:rPr>
        <w:t>7.2 Система каналів збуту скважинних побутових електронасосів</w:t>
      </w:r>
    </w:p>
    <w:p w:rsidR="00F062A6" w:rsidRPr="001E4A93" w:rsidRDefault="00F062A6" w:rsidP="00D51146">
      <w:pPr>
        <w:keepNext/>
        <w:shd w:val="clear" w:color="auto" w:fill="FFFFFF"/>
        <w:spacing w:line="360" w:lineRule="auto"/>
        <w:ind w:firstLine="720"/>
        <w:jc w:val="both"/>
        <w:rPr>
          <w:sz w:val="28"/>
          <w:szCs w:val="28"/>
          <w:lang w:val="uk-UA"/>
        </w:rPr>
      </w:pPr>
    </w:p>
    <w:p w:rsidR="00F062A6" w:rsidRPr="001E4A93" w:rsidRDefault="00F062A6" w:rsidP="00D51146">
      <w:pPr>
        <w:keepNext/>
        <w:shd w:val="clear" w:color="auto" w:fill="FFFFFF"/>
        <w:spacing w:line="360" w:lineRule="auto"/>
        <w:ind w:firstLine="720"/>
        <w:jc w:val="both"/>
        <w:rPr>
          <w:sz w:val="28"/>
          <w:szCs w:val="28"/>
          <w:lang w:val="uk-UA"/>
        </w:rPr>
      </w:pPr>
      <w:r w:rsidRPr="001E4A93">
        <w:rPr>
          <w:sz w:val="28"/>
          <w:szCs w:val="28"/>
          <w:lang w:val="uk-UA"/>
        </w:rPr>
        <w:t>Система каналів збуту скважинних побутових електронасосів повинна складатися із взаємодії 3-4 елементів:</w:t>
      </w:r>
    </w:p>
    <w:p w:rsidR="00F062A6" w:rsidRPr="001E4A93" w:rsidRDefault="00F062A6" w:rsidP="00D51146">
      <w:pPr>
        <w:keepNext/>
        <w:shd w:val="clear" w:color="auto" w:fill="FFFFFF"/>
        <w:spacing w:line="360" w:lineRule="auto"/>
        <w:ind w:firstLine="720"/>
        <w:jc w:val="both"/>
        <w:rPr>
          <w:sz w:val="28"/>
          <w:szCs w:val="28"/>
          <w:lang w:val="uk-UA"/>
        </w:rPr>
      </w:pPr>
      <w:r w:rsidRPr="001E4A93">
        <w:rPr>
          <w:sz w:val="28"/>
          <w:szCs w:val="28"/>
          <w:lang w:val="uk-UA"/>
        </w:rPr>
        <w:t>– завода виробника скважинних насосів;</w:t>
      </w:r>
    </w:p>
    <w:p w:rsidR="00F062A6" w:rsidRPr="001E4A93" w:rsidRDefault="00F062A6" w:rsidP="00D51146">
      <w:pPr>
        <w:keepNext/>
        <w:shd w:val="clear" w:color="auto" w:fill="FFFFFF"/>
        <w:spacing w:line="360" w:lineRule="auto"/>
        <w:ind w:firstLine="720"/>
        <w:jc w:val="both"/>
        <w:rPr>
          <w:sz w:val="28"/>
          <w:szCs w:val="28"/>
          <w:lang w:val="uk-UA"/>
        </w:rPr>
      </w:pPr>
      <w:r w:rsidRPr="001E4A93">
        <w:rPr>
          <w:sz w:val="28"/>
          <w:szCs w:val="28"/>
          <w:lang w:val="uk-UA"/>
        </w:rPr>
        <w:t>- оптової фірми –ділера по теріторіальній доставці та складуванню торгового запасу насосів;</w:t>
      </w:r>
    </w:p>
    <w:p w:rsidR="00D04E9A" w:rsidRPr="001E4A93" w:rsidRDefault="00F062A6" w:rsidP="00D51146">
      <w:pPr>
        <w:keepNext/>
        <w:shd w:val="clear" w:color="auto" w:fill="FFFFFF"/>
        <w:spacing w:line="360" w:lineRule="auto"/>
        <w:ind w:firstLine="720"/>
        <w:jc w:val="both"/>
        <w:rPr>
          <w:sz w:val="28"/>
          <w:szCs w:val="28"/>
          <w:lang w:val="uk-UA"/>
        </w:rPr>
      </w:pPr>
      <w:r w:rsidRPr="001E4A93">
        <w:rPr>
          <w:sz w:val="28"/>
          <w:szCs w:val="28"/>
          <w:lang w:val="uk-UA"/>
        </w:rPr>
        <w:t>- фірми по проектуванню артезіанських колодців, проведенню пробного буріння та підбору необхідного насосного обладнання, його встановлення та передачі в експ</w:t>
      </w:r>
      <w:r w:rsidR="00D04E9A" w:rsidRPr="001E4A93">
        <w:rPr>
          <w:sz w:val="28"/>
          <w:szCs w:val="28"/>
          <w:lang w:val="uk-UA"/>
        </w:rPr>
        <w:t>луатацію;</w:t>
      </w:r>
    </w:p>
    <w:p w:rsidR="00D04E9A" w:rsidRPr="001E4A93" w:rsidRDefault="00D04E9A" w:rsidP="00D51146">
      <w:pPr>
        <w:keepNext/>
        <w:shd w:val="clear" w:color="auto" w:fill="FFFFFF"/>
        <w:spacing w:line="360" w:lineRule="auto"/>
        <w:ind w:firstLine="720"/>
        <w:jc w:val="both"/>
        <w:rPr>
          <w:sz w:val="28"/>
          <w:szCs w:val="28"/>
          <w:lang w:val="uk-UA"/>
        </w:rPr>
      </w:pPr>
      <w:r w:rsidRPr="001E4A93">
        <w:rPr>
          <w:sz w:val="28"/>
          <w:szCs w:val="28"/>
          <w:lang w:val="uk-UA"/>
        </w:rPr>
        <w:t>- споживача товара – системи водопостачання з скважинним елетронасосов.</w:t>
      </w:r>
    </w:p>
    <w:p w:rsidR="00D04E9A" w:rsidRPr="001E4A93" w:rsidRDefault="00D04E9A" w:rsidP="00D51146">
      <w:pPr>
        <w:keepNext/>
        <w:shd w:val="clear" w:color="auto" w:fill="FFFFFF"/>
        <w:spacing w:line="360" w:lineRule="auto"/>
        <w:ind w:firstLine="720"/>
        <w:jc w:val="both"/>
        <w:rPr>
          <w:sz w:val="28"/>
          <w:szCs w:val="28"/>
          <w:lang w:val="uk-UA"/>
        </w:rPr>
      </w:pPr>
      <w:r w:rsidRPr="001E4A93">
        <w:rPr>
          <w:sz w:val="28"/>
          <w:szCs w:val="28"/>
          <w:lang w:val="uk-UA"/>
        </w:rPr>
        <w:t>Оптимальним є виконання задач для 2 и 3 особи одним підприємством з розподілом на відділи.</w:t>
      </w:r>
    </w:p>
    <w:p w:rsidR="00D04E9A" w:rsidRPr="001E4A93" w:rsidRDefault="00D04E9A" w:rsidP="00D51146">
      <w:pPr>
        <w:keepNext/>
        <w:shd w:val="clear" w:color="auto" w:fill="FFFFFF"/>
        <w:spacing w:line="360" w:lineRule="auto"/>
        <w:ind w:firstLine="720"/>
        <w:jc w:val="both"/>
        <w:rPr>
          <w:sz w:val="28"/>
          <w:szCs w:val="28"/>
          <w:lang w:val="uk-UA"/>
        </w:rPr>
      </w:pPr>
      <w:r w:rsidRPr="001E4A93">
        <w:rPr>
          <w:sz w:val="28"/>
          <w:szCs w:val="28"/>
          <w:lang w:val="uk-UA"/>
        </w:rPr>
        <w:t>Система каналів збуту скважинних насосів для фірми-ділера повинна складатися з наступних елементів:</w:t>
      </w:r>
    </w:p>
    <w:p w:rsidR="00F062A6" w:rsidRPr="001E4A93" w:rsidRDefault="00D04E9A" w:rsidP="00D51146">
      <w:pPr>
        <w:keepNext/>
        <w:shd w:val="clear" w:color="auto" w:fill="FFFFFF"/>
        <w:spacing w:line="360" w:lineRule="auto"/>
        <w:ind w:firstLine="720"/>
        <w:jc w:val="both"/>
        <w:rPr>
          <w:sz w:val="28"/>
          <w:szCs w:val="28"/>
          <w:lang w:val="uk-UA"/>
        </w:rPr>
      </w:pPr>
      <w:r w:rsidRPr="001E4A93">
        <w:rPr>
          <w:sz w:val="28"/>
          <w:szCs w:val="28"/>
          <w:lang w:val="uk-UA"/>
        </w:rPr>
        <w:t>- розгортання Інтернет-реклами для рекламування міс</w:t>
      </w:r>
      <w:r w:rsidR="00F062A6" w:rsidRPr="001E4A93">
        <w:rPr>
          <w:sz w:val="28"/>
          <w:szCs w:val="28"/>
          <w:lang w:val="uk-UA"/>
        </w:rPr>
        <w:t xml:space="preserve">церозташування та засобів зв’язку з ділером, ознайомлення відвідувачів Інтернет-сторінки з новинами, асортиментом та технічними характеристиками </w:t>
      </w:r>
      <w:r w:rsidRPr="001E4A93">
        <w:rPr>
          <w:sz w:val="28"/>
          <w:szCs w:val="28"/>
          <w:lang w:val="uk-UA"/>
        </w:rPr>
        <w:t>скважинних насосів</w:t>
      </w:r>
      <w:r w:rsidR="00F062A6" w:rsidRPr="001E4A93">
        <w:rPr>
          <w:sz w:val="28"/>
          <w:szCs w:val="28"/>
          <w:lang w:val="uk-UA"/>
        </w:rPr>
        <w:t xml:space="preserve">, які є реально в салоні, </w:t>
      </w:r>
      <w:r w:rsidRPr="001E4A93">
        <w:rPr>
          <w:sz w:val="28"/>
          <w:szCs w:val="28"/>
          <w:lang w:val="uk-UA"/>
        </w:rPr>
        <w:t xml:space="preserve">і </w:t>
      </w:r>
      <w:r w:rsidR="00F062A6" w:rsidRPr="001E4A93">
        <w:rPr>
          <w:sz w:val="28"/>
          <w:szCs w:val="28"/>
          <w:lang w:val="uk-UA"/>
        </w:rPr>
        <w:t>які можна заказати</w:t>
      </w:r>
      <w:r w:rsidRPr="001E4A93">
        <w:rPr>
          <w:sz w:val="28"/>
          <w:szCs w:val="28"/>
          <w:lang w:val="uk-UA"/>
        </w:rPr>
        <w:t xml:space="preserve"> на заводах - виробниках</w:t>
      </w:r>
      <w:r w:rsidR="00F062A6" w:rsidRPr="001E4A93">
        <w:rPr>
          <w:sz w:val="28"/>
          <w:szCs w:val="28"/>
          <w:lang w:val="uk-UA"/>
        </w:rPr>
        <w:t>;</w:t>
      </w:r>
    </w:p>
    <w:p w:rsidR="00F062A6" w:rsidRPr="001E4A93" w:rsidRDefault="00F062A6" w:rsidP="00D51146">
      <w:pPr>
        <w:keepNext/>
        <w:shd w:val="clear" w:color="auto" w:fill="FFFFFF"/>
        <w:spacing w:line="360" w:lineRule="auto"/>
        <w:ind w:firstLine="720"/>
        <w:jc w:val="both"/>
        <w:rPr>
          <w:sz w:val="28"/>
          <w:szCs w:val="28"/>
          <w:lang w:val="uk-UA"/>
        </w:rPr>
      </w:pPr>
      <w:r w:rsidRPr="001E4A93">
        <w:rPr>
          <w:sz w:val="28"/>
          <w:szCs w:val="28"/>
          <w:lang w:val="uk-UA"/>
        </w:rPr>
        <w:t xml:space="preserve">- розгортання дірект-реклами нових надходжень у вигляді рекламних листів покупцям салону, які раніше придбали </w:t>
      </w:r>
      <w:r w:rsidR="00D04E9A" w:rsidRPr="001E4A93">
        <w:rPr>
          <w:sz w:val="28"/>
          <w:szCs w:val="28"/>
          <w:lang w:val="uk-UA"/>
        </w:rPr>
        <w:t>скважинні насоси</w:t>
      </w:r>
      <w:r w:rsidRPr="001E4A93">
        <w:rPr>
          <w:sz w:val="28"/>
          <w:szCs w:val="28"/>
          <w:lang w:val="uk-UA"/>
        </w:rPr>
        <w:t xml:space="preserve"> в салоні, з поздоровленням з Новим роком, Хрещенням та інш. святами;</w:t>
      </w:r>
    </w:p>
    <w:p w:rsidR="00F062A6" w:rsidRPr="001E4A93" w:rsidRDefault="00F062A6" w:rsidP="00D51146">
      <w:pPr>
        <w:keepNext/>
        <w:shd w:val="clear" w:color="auto" w:fill="FFFFFF"/>
        <w:spacing w:line="360" w:lineRule="auto"/>
        <w:ind w:firstLine="720"/>
        <w:jc w:val="both"/>
        <w:rPr>
          <w:sz w:val="28"/>
          <w:szCs w:val="28"/>
          <w:lang w:val="uk-UA"/>
        </w:rPr>
      </w:pPr>
      <w:r w:rsidRPr="001E4A93">
        <w:rPr>
          <w:sz w:val="28"/>
          <w:szCs w:val="28"/>
          <w:lang w:val="uk-UA"/>
        </w:rPr>
        <w:t>- розгортання Інтернет-магазину з можливістю вибору</w:t>
      </w:r>
      <w:r w:rsidR="00D04E9A" w:rsidRPr="001E4A93">
        <w:rPr>
          <w:sz w:val="28"/>
          <w:szCs w:val="28"/>
          <w:lang w:val="uk-UA"/>
        </w:rPr>
        <w:t xml:space="preserve"> скважинного насосу</w:t>
      </w:r>
      <w:r w:rsidRPr="001E4A93">
        <w:rPr>
          <w:sz w:val="28"/>
          <w:szCs w:val="28"/>
          <w:lang w:val="uk-UA"/>
        </w:rPr>
        <w:t xml:space="preserve"> та його оформленням і доставкою покупцю з використанням Інтернет-платежів кредитними картками;</w:t>
      </w:r>
    </w:p>
    <w:p w:rsidR="00F062A6" w:rsidRPr="001E4A93" w:rsidRDefault="00F062A6" w:rsidP="00D51146">
      <w:pPr>
        <w:keepNext/>
        <w:shd w:val="clear" w:color="auto" w:fill="FFFFFF"/>
        <w:spacing w:line="360" w:lineRule="auto"/>
        <w:ind w:firstLine="720"/>
        <w:jc w:val="both"/>
        <w:rPr>
          <w:sz w:val="28"/>
          <w:szCs w:val="28"/>
          <w:lang w:val="uk-UA"/>
        </w:rPr>
      </w:pPr>
      <w:r w:rsidRPr="001E4A93">
        <w:rPr>
          <w:sz w:val="28"/>
          <w:szCs w:val="28"/>
          <w:lang w:val="uk-UA"/>
        </w:rPr>
        <w:t>- розгортання в салоні системи обслуговування кредитних та депозитних карток клієнтів за допомогою POS-терміналів;</w:t>
      </w:r>
    </w:p>
    <w:p w:rsidR="00F062A6" w:rsidRPr="001E4A93" w:rsidRDefault="00F062A6" w:rsidP="00D51146">
      <w:pPr>
        <w:keepNext/>
        <w:shd w:val="clear" w:color="auto" w:fill="FFFFFF"/>
        <w:spacing w:line="360" w:lineRule="auto"/>
        <w:ind w:firstLine="720"/>
        <w:jc w:val="both"/>
        <w:rPr>
          <w:sz w:val="28"/>
          <w:szCs w:val="28"/>
          <w:lang w:val="uk-UA"/>
        </w:rPr>
      </w:pPr>
      <w:r w:rsidRPr="001E4A93">
        <w:rPr>
          <w:sz w:val="28"/>
          <w:szCs w:val="28"/>
          <w:lang w:val="uk-UA"/>
        </w:rPr>
        <w:t xml:space="preserve">- виставочний салон для ознайомлення з реальними </w:t>
      </w:r>
      <w:r w:rsidR="009A4936" w:rsidRPr="001E4A93">
        <w:rPr>
          <w:sz w:val="28"/>
          <w:szCs w:val="28"/>
          <w:lang w:val="uk-UA"/>
        </w:rPr>
        <w:t>скважинними насосами</w:t>
      </w:r>
      <w:r w:rsidRPr="001E4A93">
        <w:rPr>
          <w:sz w:val="28"/>
          <w:szCs w:val="28"/>
          <w:lang w:val="uk-UA"/>
        </w:rPr>
        <w:t xml:space="preserve">; </w:t>
      </w:r>
    </w:p>
    <w:p w:rsidR="00F062A6" w:rsidRPr="001E4A93" w:rsidRDefault="00F062A6" w:rsidP="00D51146">
      <w:pPr>
        <w:keepNext/>
        <w:shd w:val="clear" w:color="auto" w:fill="FFFFFF"/>
        <w:spacing w:line="360" w:lineRule="auto"/>
        <w:ind w:firstLine="720"/>
        <w:jc w:val="both"/>
        <w:rPr>
          <w:sz w:val="28"/>
          <w:szCs w:val="28"/>
          <w:lang w:val="uk-UA"/>
        </w:rPr>
      </w:pPr>
      <w:r w:rsidRPr="001E4A93">
        <w:rPr>
          <w:sz w:val="28"/>
          <w:szCs w:val="28"/>
          <w:lang w:val="uk-UA"/>
        </w:rPr>
        <w:t xml:space="preserve">- розгортання при салоні </w:t>
      </w:r>
      <w:r w:rsidR="009A4936" w:rsidRPr="001E4A93">
        <w:rPr>
          <w:sz w:val="28"/>
          <w:szCs w:val="28"/>
          <w:lang w:val="uk-UA"/>
        </w:rPr>
        <w:t xml:space="preserve">установочно – </w:t>
      </w:r>
      <w:r w:rsidRPr="001E4A93">
        <w:rPr>
          <w:sz w:val="28"/>
          <w:szCs w:val="28"/>
          <w:lang w:val="uk-UA"/>
        </w:rPr>
        <w:t>ремонтно</w:t>
      </w:r>
      <w:r w:rsidR="009A4936" w:rsidRPr="001E4A93">
        <w:rPr>
          <w:sz w:val="28"/>
          <w:szCs w:val="28"/>
          <w:lang w:val="uk-UA"/>
        </w:rPr>
        <w:t>го підприємства-</w:t>
      </w:r>
      <w:r w:rsidRPr="001E4A93">
        <w:rPr>
          <w:sz w:val="28"/>
          <w:szCs w:val="28"/>
          <w:lang w:val="uk-UA"/>
        </w:rPr>
        <w:t xml:space="preserve"> майстерні по гарантійному ремонту проданих </w:t>
      </w:r>
      <w:r w:rsidR="00862F6D" w:rsidRPr="001E4A93">
        <w:rPr>
          <w:sz w:val="28"/>
          <w:szCs w:val="28"/>
          <w:lang w:val="uk-UA"/>
        </w:rPr>
        <w:t>насосів</w:t>
      </w:r>
      <w:r w:rsidRPr="001E4A93">
        <w:rPr>
          <w:sz w:val="28"/>
          <w:szCs w:val="28"/>
          <w:lang w:val="uk-UA"/>
        </w:rPr>
        <w:t xml:space="preserve">, що дає можливість додаткового залучення покупців для оглядин нових </w:t>
      </w:r>
      <w:r w:rsidR="00862F6D" w:rsidRPr="001E4A93">
        <w:rPr>
          <w:sz w:val="28"/>
          <w:szCs w:val="28"/>
          <w:lang w:val="uk-UA"/>
        </w:rPr>
        <w:t>марок насосів</w:t>
      </w:r>
      <w:r w:rsidRPr="001E4A93">
        <w:rPr>
          <w:sz w:val="28"/>
          <w:szCs w:val="28"/>
          <w:lang w:val="uk-UA"/>
        </w:rPr>
        <w:t xml:space="preserve"> та формування </w:t>
      </w:r>
      <w:r w:rsidR="00862F6D" w:rsidRPr="001E4A93">
        <w:rPr>
          <w:sz w:val="28"/>
          <w:szCs w:val="28"/>
          <w:lang w:val="uk-UA"/>
        </w:rPr>
        <w:t xml:space="preserve">прогнозного </w:t>
      </w:r>
      <w:r w:rsidRPr="001E4A93">
        <w:rPr>
          <w:sz w:val="28"/>
          <w:szCs w:val="28"/>
          <w:lang w:val="uk-UA"/>
        </w:rPr>
        <w:t>нового попиту.</w:t>
      </w:r>
    </w:p>
    <w:p w:rsidR="00E74E35" w:rsidRPr="001E4A93" w:rsidRDefault="00E74E35" w:rsidP="00D51146">
      <w:pPr>
        <w:keepNext/>
        <w:shd w:val="clear" w:color="auto" w:fill="FFFFFF"/>
        <w:spacing w:line="360" w:lineRule="auto"/>
        <w:ind w:firstLine="720"/>
        <w:jc w:val="both"/>
        <w:rPr>
          <w:b/>
          <w:bCs/>
          <w:sz w:val="28"/>
          <w:szCs w:val="28"/>
          <w:lang w:val="uk-UA"/>
        </w:rPr>
      </w:pPr>
    </w:p>
    <w:p w:rsidR="00084D58" w:rsidRPr="001E4A93" w:rsidRDefault="00084D58" w:rsidP="00D51146">
      <w:pPr>
        <w:keepNext/>
        <w:shd w:val="clear" w:color="auto" w:fill="FFFFFF"/>
        <w:spacing w:line="360" w:lineRule="auto"/>
        <w:ind w:firstLine="720"/>
        <w:jc w:val="both"/>
        <w:rPr>
          <w:b/>
          <w:bCs/>
          <w:sz w:val="28"/>
          <w:szCs w:val="28"/>
          <w:lang w:val="uk-UA"/>
        </w:rPr>
      </w:pPr>
      <w:r w:rsidRPr="001E4A93">
        <w:rPr>
          <w:b/>
          <w:bCs/>
          <w:sz w:val="28"/>
          <w:szCs w:val="28"/>
          <w:lang w:val="uk-UA"/>
        </w:rPr>
        <w:t xml:space="preserve">7.3 Формування системи товароруху при збуті побутових скважинних електронасосів </w:t>
      </w:r>
    </w:p>
    <w:p w:rsidR="00E74E35" w:rsidRPr="001E4A93" w:rsidRDefault="00E74E35" w:rsidP="00D51146">
      <w:pPr>
        <w:keepNext/>
        <w:shd w:val="clear" w:color="auto" w:fill="FFFFFF"/>
        <w:tabs>
          <w:tab w:val="left" w:pos="993"/>
        </w:tabs>
        <w:spacing w:line="360" w:lineRule="auto"/>
        <w:ind w:firstLine="720"/>
        <w:jc w:val="both"/>
        <w:rPr>
          <w:b/>
          <w:bCs/>
          <w:sz w:val="28"/>
          <w:szCs w:val="28"/>
          <w:lang w:val="uk-UA"/>
        </w:rPr>
      </w:pPr>
    </w:p>
    <w:p w:rsidR="00862F6D" w:rsidRPr="001E4A93" w:rsidRDefault="00862F6D" w:rsidP="00D51146">
      <w:pPr>
        <w:keepNext/>
        <w:shd w:val="clear" w:color="auto" w:fill="FFFFFF"/>
        <w:tabs>
          <w:tab w:val="left" w:pos="993"/>
        </w:tabs>
        <w:spacing w:line="360" w:lineRule="auto"/>
        <w:ind w:firstLine="720"/>
        <w:jc w:val="both"/>
        <w:rPr>
          <w:b/>
          <w:bCs/>
          <w:sz w:val="28"/>
          <w:szCs w:val="28"/>
          <w:lang w:val="uk-UA"/>
        </w:rPr>
      </w:pPr>
      <w:r w:rsidRPr="001E4A93">
        <w:rPr>
          <w:sz w:val="28"/>
          <w:szCs w:val="28"/>
          <w:lang w:val="uk-UA"/>
        </w:rPr>
        <w:t xml:space="preserve">Оскільки скважинний побутовий електронасос відноситься до товарів, які практично не можуть бути самостійно встановлені покупцем без наявності спеціальних бурових машин для артезіанських скважин, формування системи товароруху повинно основуватися на принципах обов’язковості супутних послуг, які повинні надаватися споживачу при покупці товару. </w:t>
      </w:r>
    </w:p>
    <w:p w:rsidR="007553A2" w:rsidRPr="001E4A93" w:rsidRDefault="007553A2" w:rsidP="00D51146">
      <w:pPr>
        <w:keepNext/>
        <w:shd w:val="clear" w:color="auto" w:fill="FFFFFF"/>
        <w:tabs>
          <w:tab w:val="left" w:pos="993"/>
        </w:tabs>
        <w:spacing w:line="360" w:lineRule="auto"/>
        <w:ind w:firstLine="720"/>
        <w:jc w:val="both"/>
        <w:rPr>
          <w:sz w:val="28"/>
          <w:szCs w:val="28"/>
          <w:lang w:val="uk-UA"/>
        </w:rPr>
      </w:pPr>
      <w:r w:rsidRPr="001E4A93">
        <w:rPr>
          <w:sz w:val="28"/>
          <w:szCs w:val="28"/>
          <w:lang w:val="uk-UA"/>
        </w:rPr>
        <w:t>Новизна</w:t>
      </w:r>
      <w:r w:rsidR="00D51146" w:rsidRPr="001E4A93">
        <w:rPr>
          <w:sz w:val="28"/>
          <w:szCs w:val="28"/>
          <w:lang w:val="uk-UA"/>
        </w:rPr>
        <w:t xml:space="preserve"> </w:t>
      </w:r>
      <w:r w:rsidRPr="001E4A93">
        <w:rPr>
          <w:sz w:val="28"/>
          <w:szCs w:val="28"/>
          <w:lang w:val="uk-UA"/>
        </w:rPr>
        <w:t>формування системи товароруху продукції компанії-ділера полягає в створенні комплексності процесу покупки, встановлення та обс</w:t>
      </w:r>
      <w:r w:rsidR="00F062A6" w:rsidRPr="001E4A93">
        <w:rPr>
          <w:sz w:val="28"/>
          <w:szCs w:val="28"/>
          <w:lang w:val="uk-UA"/>
        </w:rPr>
        <w:t>луговування встановленого насосного обладнання у замовника по принципу «Ви називаєте Ваші потреби – ми реалізуємо їх у інженерному проекті</w:t>
      </w:r>
      <w:r w:rsidR="00D6162A" w:rsidRPr="001E4A93">
        <w:rPr>
          <w:sz w:val="28"/>
          <w:szCs w:val="28"/>
          <w:lang w:val="uk-UA"/>
        </w:rPr>
        <w:t>»</w:t>
      </w:r>
      <w:r w:rsidR="00F062A6" w:rsidRPr="001E4A93">
        <w:rPr>
          <w:sz w:val="28"/>
          <w:szCs w:val="28"/>
          <w:lang w:val="uk-UA"/>
        </w:rPr>
        <w:t>.</w:t>
      </w:r>
      <w:r w:rsidR="00D51146" w:rsidRPr="001E4A93">
        <w:rPr>
          <w:sz w:val="28"/>
          <w:szCs w:val="28"/>
          <w:lang w:val="uk-UA"/>
        </w:rPr>
        <w:t xml:space="preserve"> </w:t>
      </w:r>
    </w:p>
    <w:p w:rsidR="002379CA" w:rsidRPr="001E4A93" w:rsidRDefault="002379CA" w:rsidP="00D51146">
      <w:pPr>
        <w:keepNext/>
        <w:tabs>
          <w:tab w:val="left" w:pos="993"/>
        </w:tabs>
        <w:spacing w:line="360" w:lineRule="auto"/>
        <w:ind w:firstLine="720"/>
        <w:jc w:val="both"/>
        <w:rPr>
          <w:sz w:val="28"/>
          <w:szCs w:val="28"/>
          <w:lang w:val="uk-UA"/>
        </w:rPr>
      </w:pPr>
      <w:r w:rsidRPr="001E4A93">
        <w:rPr>
          <w:sz w:val="28"/>
          <w:szCs w:val="28"/>
          <w:lang w:val="uk-UA"/>
        </w:rPr>
        <w:t>Компанія – ділер</w:t>
      </w:r>
      <w:r w:rsidR="00D51146" w:rsidRPr="001E4A93">
        <w:rPr>
          <w:sz w:val="28"/>
          <w:szCs w:val="28"/>
          <w:lang w:val="uk-UA"/>
        </w:rPr>
        <w:t xml:space="preserve"> </w:t>
      </w:r>
      <w:r w:rsidRPr="001E4A93">
        <w:rPr>
          <w:sz w:val="28"/>
          <w:szCs w:val="28"/>
          <w:lang w:val="uk-UA"/>
        </w:rPr>
        <w:t xml:space="preserve">ТПГ "ТМ&amp;ПК" (АО "ПРОМКОМПЛЕКТ") при формуванні системи товароруху збута побутових скважинних електронасосів пропонує своїм клієнтам комплексне рішення питань створення внутрішніх інженерних систем будинків і споруджень. До складу компанії входить </w:t>
      </w:r>
      <w:r w:rsidRPr="001E4A93">
        <w:rPr>
          <w:rStyle w:val="a5"/>
          <w:b w:val="0"/>
          <w:bCs w:val="0"/>
          <w:sz w:val="28"/>
          <w:szCs w:val="28"/>
          <w:lang w:val="uk-UA"/>
        </w:rPr>
        <w:t>Департамент Інженерних Систем</w:t>
      </w:r>
      <w:r w:rsidRPr="001E4A93">
        <w:rPr>
          <w:sz w:val="28"/>
          <w:szCs w:val="28"/>
          <w:lang w:val="uk-UA"/>
        </w:rPr>
        <w:t xml:space="preserve">, фахівці якого здійснюють роботи із проектування, поставці устаткування, монтажу, пусконалагодженню, експлуатації, сервісному й гарантійному обслуговуванню систем водопостачання об'єктів будь-якої складності: частки житлові будинки, багатоповерхові багатоквартирні житлові будинки; адміністративні й суспільні будинки, виробничі й складські приміщення. </w:t>
      </w:r>
    </w:p>
    <w:p w:rsidR="002379CA" w:rsidRPr="001E4A93" w:rsidRDefault="002379CA" w:rsidP="00D51146">
      <w:pPr>
        <w:keepNext/>
        <w:tabs>
          <w:tab w:val="left" w:pos="993"/>
        </w:tabs>
        <w:spacing w:line="360" w:lineRule="auto"/>
        <w:ind w:firstLine="720"/>
        <w:jc w:val="both"/>
        <w:rPr>
          <w:sz w:val="28"/>
          <w:szCs w:val="28"/>
          <w:lang w:val="uk-UA"/>
        </w:rPr>
      </w:pPr>
      <w:r w:rsidRPr="001E4A93">
        <w:rPr>
          <w:sz w:val="28"/>
          <w:szCs w:val="28"/>
          <w:lang w:val="uk-UA"/>
        </w:rPr>
        <w:t>1. Проектування</w:t>
      </w:r>
    </w:p>
    <w:p w:rsidR="002379CA" w:rsidRPr="001E4A93" w:rsidRDefault="002379CA" w:rsidP="00D51146">
      <w:pPr>
        <w:keepNext/>
        <w:tabs>
          <w:tab w:val="left" w:pos="993"/>
        </w:tabs>
        <w:spacing w:line="360" w:lineRule="auto"/>
        <w:ind w:firstLine="720"/>
        <w:jc w:val="both"/>
        <w:rPr>
          <w:sz w:val="28"/>
          <w:szCs w:val="28"/>
          <w:lang w:val="uk-UA"/>
        </w:rPr>
      </w:pPr>
      <w:r w:rsidRPr="001E4A93">
        <w:rPr>
          <w:sz w:val="28"/>
          <w:szCs w:val="28"/>
          <w:lang w:val="uk-UA"/>
        </w:rPr>
        <w:t xml:space="preserve">Проектування — початковий етап створення й необхідна умова </w:t>
      </w:r>
      <w:r w:rsidRPr="001E4A93">
        <w:rPr>
          <w:rStyle w:val="a5"/>
          <w:b w:val="0"/>
          <w:bCs w:val="0"/>
          <w:i/>
          <w:iCs/>
          <w:sz w:val="28"/>
          <w:szCs w:val="28"/>
          <w:lang w:val="uk-UA"/>
        </w:rPr>
        <w:t>безперебійної</w:t>
      </w:r>
      <w:r w:rsidRPr="001E4A93">
        <w:rPr>
          <w:sz w:val="28"/>
          <w:szCs w:val="28"/>
          <w:lang w:val="uk-UA"/>
        </w:rPr>
        <w:t xml:space="preserve"> роботи будь-якої інженерної системи, будь то приватний житловий будинок або торгово-розважальний комплекс. Після вивчення документації, наданої Вами (архітектурний проект, поетажні плани, ескізний проект і т.д.), фірма пропонує укласти договір на проектні роботи. </w:t>
      </w:r>
    </w:p>
    <w:p w:rsidR="002379CA" w:rsidRPr="001E4A93" w:rsidRDefault="002379CA" w:rsidP="00D51146">
      <w:pPr>
        <w:keepNext/>
        <w:tabs>
          <w:tab w:val="left" w:pos="993"/>
        </w:tabs>
        <w:spacing w:line="360" w:lineRule="auto"/>
        <w:ind w:firstLine="720"/>
        <w:jc w:val="both"/>
        <w:rPr>
          <w:sz w:val="28"/>
          <w:szCs w:val="28"/>
          <w:lang w:val="uk-UA"/>
        </w:rPr>
      </w:pPr>
      <w:r w:rsidRPr="001E4A93">
        <w:rPr>
          <w:sz w:val="28"/>
          <w:szCs w:val="28"/>
          <w:lang w:val="uk-UA"/>
        </w:rPr>
        <w:t xml:space="preserve">На етапі проектування фахівці </w:t>
      </w:r>
      <w:r w:rsidRPr="001E4A93">
        <w:rPr>
          <w:rStyle w:val="a5"/>
          <w:b w:val="0"/>
          <w:bCs w:val="0"/>
          <w:i/>
          <w:iCs/>
          <w:sz w:val="28"/>
          <w:szCs w:val="28"/>
          <w:lang w:val="uk-UA"/>
        </w:rPr>
        <w:t>власного проектного відділу</w:t>
      </w:r>
      <w:r w:rsidRPr="001E4A93">
        <w:rPr>
          <w:sz w:val="28"/>
          <w:szCs w:val="28"/>
          <w:lang w:val="uk-UA"/>
        </w:rPr>
        <w:t xml:space="preserve"> компанії проводять всі необхідні розрахунки для підбора інженерних систем відповідно до діючої нормативної документації. Результатом цього етапу робіт є повністю закінчений робочий проект, що відповідає всім діючим будівельним нормам і має</w:t>
      </w:r>
      <w:r w:rsidR="00D51146" w:rsidRPr="001E4A93">
        <w:rPr>
          <w:sz w:val="28"/>
          <w:szCs w:val="28"/>
          <w:lang w:val="uk-UA"/>
        </w:rPr>
        <w:t xml:space="preserve"> </w:t>
      </w:r>
      <w:r w:rsidRPr="001E4A93">
        <w:rPr>
          <w:sz w:val="28"/>
          <w:szCs w:val="28"/>
          <w:lang w:val="uk-UA"/>
        </w:rPr>
        <w:t>всю необхідну інформацію (схеми, креслення, специфікації).</w:t>
      </w:r>
    </w:p>
    <w:p w:rsidR="002379CA" w:rsidRPr="001E4A93" w:rsidRDefault="002379CA" w:rsidP="00D51146">
      <w:pPr>
        <w:keepNext/>
        <w:tabs>
          <w:tab w:val="left" w:pos="993"/>
        </w:tabs>
        <w:spacing w:line="360" w:lineRule="auto"/>
        <w:ind w:firstLine="720"/>
        <w:jc w:val="both"/>
        <w:rPr>
          <w:sz w:val="28"/>
          <w:szCs w:val="28"/>
          <w:lang w:val="uk-UA"/>
        </w:rPr>
      </w:pPr>
      <w:r w:rsidRPr="001E4A93">
        <w:rPr>
          <w:sz w:val="28"/>
          <w:szCs w:val="28"/>
          <w:lang w:val="uk-UA"/>
        </w:rPr>
        <w:t>Після виконання проектних робіт, фірма</w:t>
      </w:r>
      <w:r w:rsidR="00D51146" w:rsidRPr="001E4A93">
        <w:rPr>
          <w:sz w:val="28"/>
          <w:szCs w:val="28"/>
          <w:lang w:val="uk-UA"/>
        </w:rPr>
        <w:t xml:space="preserve"> </w:t>
      </w:r>
      <w:r w:rsidRPr="001E4A93">
        <w:rPr>
          <w:sz w:val="28"/>
          <w:szCs w:val="28"/>
          <w:lang w:val="uk-UA"/>
        </w:rPr>
        <w:t>ТПГ "ТМ&amp;ПК" (АО "ПРОМ-КОМПЛЕКТ") пропонуєм укласти договір на поставку й монтаж устаткування відповідно до проектної документації.</w:t>
      </w:r>
    </w:p>
    <w:p w:rsidR="002379CA" w:rsidRPr="001E4A93" w:rsidRDefault="002379CA" w:rsidP="00D51146">
      <w:pPr>
        <w:keepNext/>
        <w:tabs>
          <w:tab w:val="left" w:pos="993"/>
        </w:tabs>
        <w:spacing w:line="360" w:lineRule="auto"/>
        <w:ind w:firstLine="720"/>
        <w:jc w:val="both"/>
        <w:rPr>
          <w:sz w:val="28"/>
          <w:szCs w:val="28"/>
          <w:lang w:val="uk-UA"/>
        </w:rPr>
      </w:pPr>
      <w:r w:rsidRPr="001E4A93">
        <w:rPr>
          <w:sz w:val="28"/>
          <w:szCs w:val="28"/>
          <w:lang w:val="uk-UA"/>
        </w:rPr>
        <w:t>Компанія ТПГ "ТМ&amp;ПК" (АО "ПРОМКОМПЛЕКТ")</w:t>
      </w:r>
      <w:r w:rsidR="00D51146" w:rsidRPr="001E4A93">
        <w:rPr>
          <w:sz w:val="28"/>
          <w:szCs w:val="28"/>
          <w:lang w:val="uk-UA"/>
        </w:rPr>
        <w:t xml:space="preserve"> </w:t>
      </w:r>
      <w:r w:rsidRPr="001E4A93">
        <w:rPr>
          <w:sz w:val="28"/>
          <w:szCs w:val="28"/>
          <w:lang w:val="uk-UA"/>
        </w:rPr>
        <w:t xml:space="preserve">має прямі зв'язки з багатьма українськими й закордонними виробниками насосів, що дозволяє запропонувати не тільки конкурентоспроможні ціни, але й мінімальні строки поставки, оскільки більша частина пропонованого устаткування, як правило, уже є на складі компанії. </w:t>
      </w:r>
    </w:p>
    <w:p w:rsidR="002379CA" w:rsidRPr="001E4A93" w:rsidRDefault="002379CA" w:rsidP="00D51146">
      <w:pPr>
        <w:keepNext/>
        <w:tabs>
          <w:tab w:val="left" w:pos="993"/>
        </w:tabs>
        <w:spacing w:line="360" w:lineRule="auto"/>
        <w:ind w:firstLine="720"/>
        <w:jc w:val="both"/>
        <w:rPr>
          <w:sz w:val="28"/>
          <w:szCs w:val="28"/>
          <w:lang w:val="uk-UA"/>
        </w:rPr>
      </w:pPr>
      <w:r w:rsidRPr="001E4A93">
        <w:rPr>
          <w:sz w:val="28"/>
          <w:szCs w:val="28"/>
          <w:lang w:val="uk-UA"/>
        </w:rPr>
        <w:t xml:space="preserve">Монтаж інженерних систем виконується </w:t>
      </w:r>
      <w:r w:rsidRPr="001E4A93">
        <w:rPr>
          <w:rStyle w:val="af"/>
          <w:sz w:val="28"/>
          <w:szCs w:val="28"/>
          <w:lang w:val="uk-UA"/>
        </w:rPr>
        <w:t>власною монтажною службою</w:t>
      </w:r>
      <w:r w:rsidRPr="001E4A93">
        <w:rPr>
          <w:sz w:val="28"/>
          <w:szCs w:val="28"/>
          <w:lang w:val="uk-UA"/>
        </w:rPr>
        <w:t xml:space="preserve"> компанії відповідно до проекту. Роботами на Вашім об'єкті керує інженер монтажної служби, він же </w:t>
      </w:r>
      <w:r w:rsidRPr="001E4A93">
        <w:rPr>
          <w:rStyle w:val="af"/>
          <w:sz w:val="28"/>
          <w:szCs w:val="28"/>
          <w:lang w:val="uk-UA"/>
        </w:rPr>
        <w:t>контролює якість монтажу</w:t>
      </w:r>
      <w:r w:rsidRPr="001E4A93">
        <w:rPr>
          <w:sz w:val="28"/>
          <w:szCs w:val="28"/>
          <w:lang w:val="uk-UA"/>
        </w:rPr>
        <w:t xml:space="preserve">. </w:t>
      </w:r>
      <w:r w:rsidRPr="001E4A93">
        <w:rPr>
          <w:rStyle w:val="af"/>
          <w:sz w:val="28"/>
          <w:szCs w:val="28"/>
          <w:lang w:val="uk-UA"/>
        </w:rPr>
        <w:t>Технічний нагляд</w:t>
      </w:r>
      <w:r w:rsidRPr="001E4A93">
        <w:rPr>
          <w:sz w:val="28"/>
          <w:szCs w:val="28"/>
          <w:lang w:val="uk-UA"/>
        </w:rPr>
        <w:t xml:space="preserve"> над провадженням робіт здійснюється службою Головного інженера компанії. Такий контроль укупі з високоякісним устаткуванням гарантує </w:t>
      </w:r>
      <w:r w:rsidRPr="001E4A93">
        <w:rPr>
          <w:rStyle w:val="af"/>
          <w:sz w:val="28"/>
          <w:szCs w:val="28"/>
          <w:lang w:val="uk-UA"/>
        </w:rPr>
        <w:t>надійну</w:t>
      </w:r>
      <w:r w:rsidRPr="001E4A93">
        <w:rPr>
          <w:sz w:val="28"/>
          <w:szCs w:val="28"/>
          <w:lang w:val="uk-UA"/>
        </w:rPr>
        <w:t xml:space="preserve"> роботу інженерних систем Вашого будинку. </w:t>
      </w:r>
    </w:p>
    <w:p w:rsidR="002379CA" w:rsidRPr="001E4A93" w:rsidRDefault="002379CA" w:rsidP="00D51146">
      <w:pPr>
        <w:keepNext/>
        <w:tabs>
          <w:tab w:val="left" w:pos="993"/>
        </w:tabs>
        <w:spacing w:line="360" w:lineRule="auto"/>
        <w:ind w:firstLine="720"/>
        <w:jc w:val="both"/>
        <w:rPr>
          <w:sz w:val="28"/>
          <w:szCs w:val="28"/>
          <w:lang w:val="uk-UA"/>
        </w:rPr>
      </w:pPr>
      <w:r w:rsidRPr="001E4A93">
        <w:rPr>
          <w:sz w:val="28"/>
          <w:szCs w:val="28"/>
          <w:lang w:val="uk-UA"/>
        </w:rPr>
        <w:t>Строки й вартість монтажних робіт установлюються індивідуально в кожному конкретному випадку.</w:t>
      </w:r>
    </w:p>
    <w:p w:rsidR="002379CA" w:rsidRPr="001E4A93" w:rsidRDefault="002379CA" w:rsidP="00D51146">
      <w:pPr>
        <w:keepNext/>
        <w:tabs>
          <w:tab w:val="left" w:pos="993"/>
        </w:tabs>
        <w:spacing w:line="360" w:lineRule="auto"/>
        <w:ind w:firstLine="720"/>
        <w:jc w:val="both"/>
        <w:rPr>
          <w:sz w:val="28"/>
          <w:szCs w:val="28"/>
          <w:lang w:val="uk-UA"/>
        </w:rPr>
      </w:pPr>
      <w:r w:rsidRPr="001E4A93">
        <w:rPr>
          <w:sz w:val="28"/>
          <w:szCs w:val="28"/>
          <w:lang w:val="uk-UA"/>
        </w:rPr>
        <w:t>3. Пусконаладка</w:t>
      </w:r>
    </w:p>
    <w:p w:rsidR="002379CA" w:rsidRPr="001E4A93" w:rsidRDefault="002379CA" w:rsidP="00D51146">
      <w:pPr>
        <w:keepNext/>
        <w:tabs>
          <w:tab w:val="left" w:pos="993"/>
        </w:tabs>
        <w:spacing w:line="360" w:lineRule="auto"/>
        <w:ind w:firstLine="720"/>
        <w:jc w:val="both"/>
        <w:rPr>
          <w:sz w:val="28"/>
          <w:szCs w:val="28"/>
          <w:lang w:val="uk-UA"/>
        </w:rPr>
      </w:pPr>
      <w:r w:rsidRPr="001E4A93">
        <w:rPr>
          <w:sz w:val="28"/>
          <w:szCs w:val="28"/>
          <w:lang w:val="uk-UA"/>
        </w:rPr>
        <w:t xml:space="preserve">Після монтажу устаткування інженер </w:t>
      </w:r>
      <w:r w:rsidRPr="001E4A93">
        <w:rPr>
          <w:rStyle w:val="af"/>
          <w:sz w:val="28"/>
          <w:szCs w:val="28"/>
          <w:lang w:val="uk-UA"/>
        </w:rPr>
        <w:t>власної сервісної служби</w:t>
      </w:r>
      <w:r w:rsidRPr="001E4A93">
        <w:rPr>
          <w:sz w:val="28"/>
          <w:szCs w:val="28"/>
          <w:lang w:val="uk-UA"/>
        </w:rPr>
        <w:t xml:space="preserve"> компанії ТПГ "ТМ&amp;ПК" (АО "ПРОМКОМПЛЕКТ")</w:t>
      </w:r>
      <w:r w:rsidR="00D51146" w:rsidRPr="001E4A93">
        <w:rPr>
          <w:sz w:val="28"/>
          <w:szCs w:val="28"/>
          <w:lang w:val="uk-UA"/>
        </w:rPr>
        <w:t xml:space="preserve"> </w:t>
      </w:r>
      <w:r w:rsidRPr="001E4A93">
        <w:rPr>
          <w:sz w:val="28"/>
          <w:szCs w:val="28"/>
          <w:lang w:val="uk-UA"/>
        </w:rPr>
        <w:t xml:space="preserve">здійснює </w:t>
      </w:r>
      <w:r w:rsidRPr="001E4A93">
        <w:rPr>
          <w:rStyle w:val="af"/>
          <w:sz w:val="28"/>
          <w:szCs w:val="28"/>
          <w:lang w:val="uk-UA"/>
        </w:rPr>
        <w:t xml:space="preserve">додаткову перевірку </w:t>
      </w:r>
      <w:r w:rsidRPr="001E4A93">
        <w:rPr>
          <w:sz w:val="28"/>
          <w:szCs w:val="28"/>
          <w:lang w:val="uk-UA"/>
        </w:rPr>
        <w:t>виконаних робіт, робить запуск устаткування, настроювання й регулювання всіх параметрів систем. Результатом є повна готовність інженерних систем Вашого будинку до експлуатації.</w:t>
      </w:r>
    </w:p>
    <w:p w:rsidR="002379CA" w:rsidRPr="001E4A93" w:rsidRDefault="002379CA" w:rsidP="00D51146">
      <w:pPr>
        <w:keepNext/>
        <w:tabs>
          <w:tab w:val="left" w:pos="993"/>
        </w:tabs>
        <w:spacing w:line="360" w:lineRule="auto"/>
        <w:ind w:firstLine="720"/>
        <w:jc w:val="both"/>
        <w:rPr>
          <w:sz w:val="28"/>
          <w:szCs w:val="28"/>
          <w:lang w:val="uk-UA"/>
        </w:rPr>
      </w:pPr>
      <w:r w:rsidRPr="001E4A93">
        <w:rPr>
          <w:rStyle w:val="a5"/>
          <w:b w:val="0"/>
          <w:bCs w:val="0"/>
          <w:sz w:val="28"/>
          <w:szCs w:val="28"/>
          <w:lang w:val="uk-UA"/>
        </w:rPr>
        <w:t>На всіх етапах співробітництва від консультацій, попередніх переговорів до завершення робіт на Вашім об'єкті з Вами працює персональний менеджер, що контролює й координує роботу фахівців компанії: саме він є Вашим помічником і консультантом.</w:t>
      </w:r>
    </w:p>
    <w:p w:rsidR="002379CA" w:rsidRPr="001E4A93" w:rsidRDefault="002379CA" w:rsidP="00D51146">
      <w:pPr>
        <w:keepNext/>
        <w:tabs>
          <w:tab w:val="left" w:pos="993"/>
        </w:tabs>
        <w:spacing w:line="360" w:lineRule="auto"/>
        <w:ind w:firstLine="720"/>
        <w:jc w:val="both"/>
        <w:rPr>
          <w:sz w:val="28"/>
          <w:szCs w:val="28"/>
          <w:lang w:val="uk-UA"/>
        </w:rPr>
      </w:pPr>
      <w:r w:rsidRPr="001E4A93">
        <w:rPr>
          <w:sz w:val="28"/>
          <w:szCs w:val="28"/>
          <w:lang w:val="uk-UA"/>
        </w:rPr>
        <w:t>4. Сервісне обслуговування</w:t>
      </w:r>
    </w:p>
    <w:p w:rsidR="002379CA" w:rsidRPr="001E4A93" w:rsidRDefault="002379CA" w:rsidP="00D51146">
      <w:pPr>
        <w:keepNext/>
        <w:tabs>
          <w:tab w:val="left" w:pos="993"/>
        </w:tabs>
        <w:spacing w:line="360" w:lineRule="auto"/>
        <w:ind w:firstLine="720"/>
        <w:jc w:val="both"/>
        <w:rPr>
          <w:sz w:val="28"/>
          <w:szCs w:val="28"/>
          <w:lang w:val="uk-UA"/>
        </w:rPr>
      </w:pPr>
      <w:r w:rsidRPr="001E4A93">
        <w:rPr>
          <w:sz w:val="28"/>
          <w:szCs w:val="28"/>
          <w:lang w:val="uk-UA"/>
        </w:rPr>
        <w:t>Після здачі інженерних систем в експлуатацію деякі її елементи насосу для безперебійної роботи під час усього строку експлуатації вимагають періодичного проведення певних регламентних робіт, які чітко описані виробником і повинні виконуватися сертифікованими фахівцями. Між компанією й Вами заключаєтьсяє договір про сервісне обслуговування.</w:t>
      </w:r>
    </w:p>
    <w:p w:rsidR="002379CA" w:rsidRPr="001E4A93" w:rsidRDefault="002379CA" w:rsidP="00D51146">
      <w:pPr>
        <w:keepNext/>
        <w:tabs>
          <w:tab w:val="left" w:pos="993"/>
        </w:tabs>
        <w:spacing w:line="360" w:lineRule="auto"/>
        <w:ind w:firstLine="720"/>
        <w:jc w:val="both"/>
        <w:rPr>
          <w:sz w:val="28"/>
          <w:szCs w:val="28"/>
          <w:lang w:val="uk-UA"/>
        </w:rPr>
      </w:pPr>
      <w:r w:rsidRPr="001E4A93">
        <w:rPr>
          <w:sz w:val="28"/>
          <w:szCs w:val="28"/>
          <w:lang w:val="uk-UA"/>
        </w:rPr>
        <w:t>Власна сервісна служба ТПГ "ТМ&amp;ПК" (АО "ПРОМКОМПЛЕКТ")</w:t>
      </w:r>
      <w:r w:rsidR="00D51146" w:rsidRPr="001E4A93">
        <w:rPr>
          <w:sz w:val="28"/>
          <w:szCs w:val="28"/>
          <w:lang w:val="uk-UA"/>
        </w:rPr>
        <w:t xml:space="preserve"> </w:t>
      </w:r>
      <w:r w:rsidRPr="001E4A93">
        <w:rPr>
          <w:sz w:val="28"/>
          <w:szCs w:val="28"/>
          <w:lang w:val="uk-UA"/>
        </w:rPr>
        <w:t xml:space="preserve">здійснює </w:t>
      </w:r>
      <w:r w:rsidRPr="001E4A93">
        <w:rPr>
          <w:rStyle w:val="af"/>
          <w:sz w:val="28"/>
          <w:szCs w:val="28"/>
          <w:lang w:val="uk-UA"/>
        </w:rPr>
        <w:t>обслуговування встаткування</w:t>
      </w:r>
      <w:r w:rsidRPr="001E4A93">
        <w:rPr>
          <w:sz w:val="28"/>
          <w:szCs w:val="28"/>
          <w:lang w:val="uk-UA"/>
        </w:rPr>
        <w:t xml:space="preserve"> всіх українських та закордонних марко насосів. Роботи із сервісного обслуговування проводять </w:t>
      </w:r>
      <w:r w:rsidRPr="001E4A93">
        <w:rPr>
          <w:rStyle w:val="af"/>
          <w:sz w:val="28"/>
          <w:szCs w:val="28"/>
          <w:lang w:val="uk-UA"/>
        </w:rPr>
        <w:t>сертифіковані інженери</w:t>
      </w:r>
      <w:r w:rsidRPr="001E4A93">
        <w:rPr>
          <w:sz w:val="28"/>
          <w:szCs w:val="28"/>
          <w:lang w:val="uk-UA"/>
        </w:rPr>
        <w:t xml:space="preserve"> у відповідності з усіма вимогами виробників устаткування.</w:t>
      </w:r>
    </w:p>
    <w:p w:rsidR="002379CA" w:rsidRPr="001E4A93" w:rsidRDefault="002379CA" w:rsidP="00D51146">
      <w:pPr>
        <w:keepNext/>
        <w:tabs>
          <w:tab w:val="left" w:pos="993"/>
        </w:tabs>
        <w:spacing w:line="360" w:lineRule="auto"/>
        <w:ind w:firstLine="720"/>
        <w:jc w:val="both"/>
        <w:rPr>
          <w:sz w:val="28"/>
          <w:szCs w:val="28"/>
          <w:lang w:val="uk-UA"/>
        </w:rPr>
      </w:pPr>
      <w:r w:rsidRPr="001E4A93">
        <w:rPr>
          <w:sz w:val="28"/>
          <w:szCs w:val="28"/>
          <w:lang w:val="uk-UA"/>
        </w:rPr>
        <w:t>5. ТПГ "ТМ&amp;ПК" (АО "ПРОМКОМПЛЕКТ")</w:t>
      </w:r>
      <w:r w:rsidR="00D51146" w:rsidRPr="001E4A93">
        <w:rPr>
          <w:sz w:val="28"/>
          <w:szCs w:val="28"/>
          <w:lang w:val="uk-UA"/>
        </w:rPr>
        <w:t xml:space="preserve"> </w:t>
      </w:r>
      <w:r w:rsidRPr="001E4A93">
        <w:rPr>
          <w:sz w:val="28"/>
          <w:szCs w:val="28"/>
          <w:lang w:val="uk-UA"/>
        </w:rPr>
        <w:t xml:space="preserve">здійснює гарантійне й післягарантійне обслуговування встановленого за її документацією насосного устаткування. Сервісна служба, що має </w:t>
      </w:r>
      <w:r w:rsidRPr="001E4A93">
        <w:rPr>
          <w:rStyle w:val="af"/>
          <w:sz w:val="28"/>
          <w:szCs w:val="28"/>
          <w:lang w:val="uk-UA"/>
        </w:rPr>
        <w:t>власний склад запчастин</w:t>
      </w:r>
      <w:r w:rsidRPr="001E4A93">
        <w:rPr>
          <w:sz w:val="28"/>
          <w:szCs w:val="28"/>
          <w:lang w:val="uk-UA"/>
        </w:rPr>
        <w:t xml:space="preserve">, забезпечує усунення практично будь-яких несправностей </w:t>
      </w:r>
      <w:r w:rsidRPr="001E4A93">
        <w:rPr>
          <w:rStyle w:val="af"/>
          <w:sz w:val="28"/>
          <w:szCs w:val="28"/>
          <w:lang w:val="uk-UA"/>
        </w:rPr>
        <w:t>у самі стислі строки</w:t>
      </w:r>
      <w:r w:rsidRPr="001E4A93">
        <w:rPr>
          <w:sz w:val="28"/>
          <w:szCs w:val="28"/>
          <w:lang w:val="uk-UA"/>
        </w:rPr>
        <w:t>.</w:t>
      </w:r>
    </w:p>
    <w:p w:rsidR="002379CA" w:rsidRPr="001E4A93" w:rsidRDefault="002379CA" w:rsidP="00D51146">
      <w:pPr>
        <w:keepNext/>
        <w:tabs>
          <w:tab w:val="left" w:pos="993"/>
        </w:tabs>
        <w:spacing w:line="360" w:lineRule="auto"/>
        <w:ind w:firstLine="720"/>
        <w:jc w:val="both"/>
        <w:rPr>
          <w:sz w:val="28"/>
          <w:szCs w:val="28"/>
          <w:lang w:val="uk-UA"/>
        </w:rPr>
      </w:pPr>
      <w:r w:rsidRPr="001E4A93">
        <w:rPr>
          <w:sz w:val="28"/>
          <w:szCs w:val="28"/>
          <w:lang w:val="uk-UA"/>
        </w:rPr>
        <w:t>6. Служба експлуатації компанії ТПГ "ТМ&amp;ПК" (АО "ПРОМКОМ-ПЛЕКТ")</w:t>
      </w:r>
      <w:r w:rsidR="00D51146" w:rsidRPr="001E4A93">
        <w:rPr>
          <w:sz w:val="28"/>
          <w:szCs w:val="28"/>
          <w:lang w:val="uk-UA"/>
        </w:rPr>
        <w:t xml:space="preserve"> </w:t>
      </w:r>
      <w:r w:rsidRPr="001E4A93">
        <w:rPr>
          <w:sz w:val="28"/>
          <w:szCs w:val="28"/>
          <w:lang w:val="uk-UA"/>
        </w:rPr>
        <w:t>бере на </w:t>
      </w:r>
      <w:r w:rsidRPr="001E4A93">
        <w:rPr>
          <w:rStyle w:val="af"/>
          <w:sz w:val="28"/>
          <w:szCs w:val="28"/>
          <w:lang w:val="uk-UA"/>
        </w:rPr>
        <w:t>комплексне обслуговування</w:t>
      </w:r>
      <w:r w:rsidRPr="001E4A93">
        <w:rPr>
          <w:sz w:val="28"/>
          <w:szCs w:val="28"/>
          <w:lang w:val="uk-UA"/>
        </w:rPr>
        <w:t xml:space="preserve"> наступні інженерні системи:</w:t>
      </w:r>
    </w:p>
    <w:p w:rsidR="002379CA" w:rsidRPr="001E4A93" w:rsidRDefault="002379CA" w:rsidP="00D51146">
      <w:pPr>
        <w:keepNext/>
        <w:tabs>
          <w:tab w:val="left" w:pos="993"/>
        </w:tabs>
        <w:autoSpaceDE/>
        <w:autoSpaceDN/>
        <w:adjustRightInd/>
        <w:spacing w:line="360" w:lineRule="auto"/>
        <w:ind w:firstLine="720"/>
        <w:jc w:val="both"/>
        <w:rPr>
          <w:sz w:val="28"/>
          <w:szCs w:val="28"/>
          <w:lang w:val="uk-UA"/>
        </w:rPr>
      </w:pPr>
      <w:r w:rsidRPr="001E4A93">
        <w:rPr>
          <w:sz w:val="28"/>
          <w:szCs w:val="28"/>
          <w:lang w:val="uk-UA"/>
        </w:rPr>
        <w:t xml:space="preserve">системи водопостачання; скважинне </w:t>
      </w:r>
      <w:r w:rsidR="00DC308E" w:rsidRPr="001E4A93">
        <w:rPr>
          <w:sz w:val="28"/>
          <w:szCs w:val="28"/>
          <w:lang w:val="uk-UA"/>
        </w:rPr>
        <w:t>у</w:t>
      </w:r>
      <w:r w:rsidRPr="001E4A93">
        <w:rPr>
          <w:sz w:val="28"/>
          <w:szCs w:val="28"/>
          <w:lang w:val="uk-UA"/>
        </w:rPr>
        <w:t xml:space="preserve">статкування; системи електропостачання. </w:t>
      </w:r>
    </w:p>
    <w:p w:rsidR="002379CA" w:rsidRPr="001E4A93" w:rsidRDefault="002379CA" w:rsidP="00D51146">
      <w:pPr>
        <w:keepNext/>
        <w:tabs>
          <w:tab w:val="left" w:pos="993"/>
        </w:tabs>
        <w:spacing w:line="360" w:lineRule="auto"/>
        <w:ind w:firstLine="720"/>
        <w:jc w:val="both"/>
        <w:rPr>
          <w:sz w:val="28"/>
          <w:szCs w:val="28"/>
          <w:lang w:val="uk-UA"/>
        </w:rPr>
      </w:pPr>
      <w:r w:rsidRPr="001E4A93">
        <w:rPr>
          <w:sz w:val="28"/>
          <w:szCs w:val="28"/>
          <w:lang w:val="uk-UA"/>
        </w:rPr>
        <w:t xml:space="preserve">Зі службою експлуатації заключається договір і вноситься авансовий платіж розмір якого залежить від віддаленості, призначення й площі об'єкта або встановленого </w:t>
      </w:r>
      <w:r w:rsidR="00334F94" w:rsidRPr="001E4A93">
        <w:rPr>
          <w:sz w:val="28"/>
          <w:szCs w:val="28"/>
          <w:lang w:val="uk-UA"/>
        </w:rPr>
        <w:t>у</w:t>
      </w:r>
      <w:r w:rsidRPr="001E4A93">
        <w:rPr>
          <w:sz w:val="28"/>
          <w:szCs w:val="28"/>
          <w:lang w:val="uk-UA"/>
        </w:rPr>
        <w:t>статкування.</w:t>
      </w:r>
      <w:r w:rsidR="00334F94" w:rsidRPr="001E4A93">
        <w:rPr>
          <w:sz w:val="28"/>
          <w:szCs w:val="28"/>
          <w:lang w:val="uk-UA"/>
        </w:rPr>
        <w:t xml:space="preserve"> </w:t>
      </w:r>
      <w:r w:rsidRPr="001E4A93">
        <w:rPr>
          <w:sz w:val="28"/>
          <w:szCs w:val="28"/>
          <w:lang w:val="uk-UA"/>
        </w:rPr>
        <w:t>Після дзвінка в службу експлуатації (при виникненні несправності) виїзд фахівця здійснюється протягом</w:t>
      </w:r>
      <w:r w:rsidR="00D51146" w:rsidRPr="001E4A93">
        <w:rPr>
          <w:sz w:val="28"/>
          <w:szCs w:val="28"/>
          <w:lang w:val="uk-UA"/>
        </w:rPr>
        <w:t xml:space="preserve"> </w:t>
      </w:r>
      <w:r w:rsidRPr="001E4A93">
        <w:rPr>
          <w:sz w:val="28"/>
          <w:szCs w:val="28"/>
          <w:lang w:val="uk-UA"/>
        </w:rPr>
        <w:t>18 годин.</w:t>
      </w:r>
    </w:p>
    <w:p w:rsidR="002379CA" w:rsidRPr="001E4A93" w:rsidRDefault="002379CA" w:rsidP="00D51146">
      <w:pPr>
        <w:keepNext/>
        <w:tabs>
          <w:tab w:val="left" w:pos="993"/>
        </w:tabs>
        <w:spacing w:line="360" w:lineRule="auto"/>
        <w:ind w:firstLine="720"/>
        <w:jc w:val="both"/>
        <w:rPr>
          <w:sz w:val="28"/>
          <w:szCs w:val="28"/>
          <w:lang w:val="uk-UA"/>
        </w:rPr>
      </w:pPr>
      <w:r w:rsidRPr="001E4A93">
        <w:rPr>
          <w:sz w:val="28"/>
          <w:szCs w:val="28"/>
          <w:lang w:val="uk-UA"/>
        </w:rPr>
        <w:t xml:space="preserve">7. Ремонт і заміна </w:t>
      </w:r>
      <w:r w:rsidR="00334F94" w:rsidRPr="001E4A93">
        <w:rPr>
          <w:sz w:val="28"/>
          <w:szCs w:val="28"/>
          <w:lang w:val="uk-UA"/>
        </w:rPr>
        <w:t>у</w:t>
      </w:r>
      <w:r w:rsidRPr="001E4A93">
        <w:rPr>
          <w:sz w:val="28"/>
          <w:szCs w:val="28"/>
          <w:lang w:val="uk-UA"/>
        </w:rPr>
        <w:t>статкування</w:t>
      </w:r>
    </w:p>
    <w:p w:rsidR="002379CA" w:rsidRPr="001E4A93" w:rsidRDefault="002379CA" w:rsidP="00D51146">
      <w:pPr>
        <w:keepNext/>
        <w:tabs>
          <w:tab w:val="left" w:pos="993"/>
        </w:tabs>
        <w:spacing w:line="360" w:lineRule="auto"/>
        <w:ind w:firstLine="720"/>
        <w:jc w:val="both"/>
        <w:rPr>
          <w:sz w:val="28"/>
          <w:szCs w:val="28"/>
          <w:lang w:val="uk-UA"/>
        </w:rPr>
      </w:pPr>
      <w:r w:rsidRPr="001E4A93">
        <w:rPr>
          <w:sz w:val="28"/>
          <w:szCs w:val="28"/>
          <w:lang w:val="uk-UA"/>
        </w:rPr>
        <w:t xml:space="preserve">Служба експлуатації </w:t>
      </w:r>
      <w:r w:rsidR="00334F94" w:rsidRPr="001E4A93">
        <w:rPr>
          <w:sz w:val="28"/>
          <w:szCs w:val="28"/>
          <w:lang w:val="uk-UA"/>
        </w:rPr>
        <w:t xml:space="preserve">компанії ТПГ "ТМ&amp;ПК" (АО "ПРОМКОМПЛЕКТ") </w:t>
      </w:r>
      <w:r w:rsidRPr="001E4A93">
        <w:rPr>
          <w:sz w:val="28"/>
          <w:szCs w:val="28"/>
          <w:lang w:val="uk-UA"/>
        </w:rPr>
        <w:t xml:space="preserve">здійснює </w:t>
      </w:r>
      <w:r w:rsidRPr="001E4A93">
        <w:rPr>
          <w:rStyle w:val="af"/>
          <w:sz w:val="28"/>
          <w:szCs w:val="28"/>
          <w:lang w:val="uk-UA"/>
        </w:rPr>
        <w:t>ремонт і заміну</w:t>
      </w:r>
      <w:r w:rsidRPr="001E4A93">
        <w:rPr>
          <w:sz w:val="28"/>
          <w:szCs w:val="28"/>
          <w:lang w:val="uk-UA"/>
        </w:rPr>
        <w:t xml:space="preserve"> </w:t>
      </w:r>
      <w:r w:rsidR="00334F94" w:rsidRPr="001E4A93">
        <w:rPr>
          <w:sz w:val="28"/>
          <w:szCs w:val="28"/>
          <w:lang w:val="uk-UA"/>
        </w:rPr>
        <w:t>у</w:t>
      </w:r>
      <w:r w:rsidRPr="001E4A93">
        <w:rPr>
          <w:sz w:val="28"/>
          <w:szCs w:val="28"/>
          <w:lang w:val="uk-UA"/>
        </w:rPr>
        <w:t xml:space="preserve">статкування </w:t>
      </w:r>
      <w:r w:rsidR="00334F94" w:rsidRPr="001E4A93">
        <w:rPr>
          <w:sz w:val="28"/>
          <w:szCs w:val="28"/>
          <w:lang w:val="uk-UA"/>
        </w:rPr>
        <w:t xml:space="preserve">насосних систем, </w:t>
      </w:r>
      <w:r w:rsidRPr="001E4A93">
        <w:rPr>
          <w:sz w:val="28"/>
          <w:szCs w:val="28"/>
          <w:lang w:val="uk-UA"/>
        </w:rPr>
        <w:t>систем водопостачання, електропостачання поза залежністю від наявності раніше укладених договорів на обслуговування з компанією.</w:t>
      </w:r>
    </w:p>
    <w:p w:rsidR="00E74E35" w:rsidRPr="001E4A93" w:rsidRDefault="001E4A93" w:rsidP="00D51146">
      <w:pPr>
        <w:keepNext/>
        <w:shd w:val="clear" w:color="auto" w:fill="FFFFFF"/>
        <w:spacing w:line="360" w:lineRule="auto"/>
        <w:ind w:firstLine="720"/>
        <w:jc w:val="both"/>
        <w:rPr>
          <w:b/>
          <w:bCs/>
          <w:sz w:val="28"/>
          <w:szCs w:val="28"/>
          <w:lang w:val="uk-UA"/>
        </w:rPr>
      </w:pPr>
      <w:r>
        <w:rPr>
          <w:b/>
          <w:bCs/>
          <w:sz w:val="28"/>
          <w:szCs w:val="28"/>
          <w:lang w:val="uk-UA"/>
        </w:rPr>
        <w:br w:type="page"/>
      </w:r>
      <w:r w:rsidR="00084D58" w:rsidRPr="001E4A93">
        <w:rPr>
          <w:b/>
          <w:bCs/>
          <w:sz w:val="28"/>
          <w:szCs w:val="28"/>
          <w:lang w:val="uk-UA"/>
        </w:rPr>
        <w:t>РОЗДІЛ 8</w:t>
      </w:r>
    </w:p>
    <w:p w:rsidR="00084D58" w:rsidRPr="001E4A93" w:rsidRDefault="00084D58" w:rsidP="00D51146">
      <w:pPr>
        <w:keepNext/>
        <w:shd w:val="clear" w:color="auto" w:fill="FFFFFF"/>
        <w:spacing w:line="360" w:lineRule="auto"/>
        <w:ind w:firstLine="720"/>
        <w:jc w:val="both"/>
        <w:rPr>
          <w:b/>
          <w:bCs/>
          <w:sz w:val="28"/>
          <w:szCs w:val="28"/>
          <w:lang w:val="uk-UA"/>
        </w:rPr>
      </w:pPr>
      <w:r w:rsidRPr="001E4A93">
        <w:rPr>
          <w:b/>
          <w:bCs/>
          <w:sz w:val="28"/>
          <w:szCs w:val="28"/>
          <w:lang w:val="uk-UA"/>
        </w:rPr>
        <w:t>РОЗРОБКА РЕКЛАМНОЇ ПРОГРАМИ АКТИВІЗАЦІЇ ЗБУТУ</w:t>
      </w:r>
    </w:p>
    <w:p w:rsidR="00084D58" w:rsidRPr="001E4A93" w:rsidRDefault="00084D58" w:rsidP="00D51146">
      <w:pPr>
        <w:keepNext/>
        <w:shd w:val="clear" w:color="auto" w:fill="FFFFFF"/>
        <w:spacing w:line="360" w:lineRule="auto"/>
        <w:ind w:firstLine="720"/>
        <w:jc w:val="both"/>
        <w:rPr>
          <w:b/>
          <w:bCs/>
          <w:sz w:val="28"/>
          <w:szCs w:val="28"/>
          <w:lang w:val="uk-UA"/>
        </w:rPr>
      </w:pPr>
      <w:r w:rsidRPr="001E4A93">
        <w:rPr>
          <w:b/>
          <w:bCs/>
          <w:sz w:val="28"/>
          <w:szCs w:val="28"/>
          <w:lang w:val="uk-UA"/>
        </w:rPr>
        <w:t>СКВАЖИННИХ ПОБУТОВИХ НАСОСІВ</w:t>
      </w:r>
    </w:p>
    <w:p w:rsidR="00E74E35" w:rsidRPr="001E4A93" w:rsidRDefault="00E74E35" w:rsidP="00D51146">
      <w:pPr>
        <w:keepNext/>
        <w:shd w:val="clear" w:color="auto" w:fill="FFFFFF"/>
        <w:spacing w:line="360" w:lineRule="auto"/>
        <w:ind w:firstLine="720"/>
        <w:jc w:val="both"/>
        <w:rPr>
          <w:b/>
          <w:bCs/>
          <w:sz w:val="28"/>
          <w:szCs w:val="28"/>
          <w:lang w:val="uk-UA"/>
        </w:rPr>
      </w:pPr>
    </w:p>
    <w:p w:rsidR="00F7153F" w:rsidRPr="001E4A93" w:rsidRDefault="00F7153F" w:rsidP="00D51146">
      <w:pPr>
        <w:keepNext/>
        <w:shd w:val="clear" w:color="auto" w:fill="FFFFFF"/>
        <w:spacing w:line="360" w:lineRule="auto"/>
        <w:ind w:firstLine="720"/>
        <w:jc w:val="both"/>
        <w:rPr>
          <w:sz w:val="28"/>
          <w:szCs w:val="28"/>
          <w:lang w:val="uk-UA"/>
        </w:rPr>
      </w:pPr>
      <w:r w:rsidRPr="001E4A93">
        <w:rPr>
          <w:sz w:val="28"/>
          <w:szCs w:val="28"/>
          <w:lang w:val="uk-UA"/>
        </w:rPr>
        <w:t>В якості рекламного звернення, враховуючи сер’йозність аудиторії я вважаю необхідним запропонувати інформаційно-рекламне звернення строгого змісту:</w:t>
      </w:r>
    </w:p>
    <w:p w:rsidR="00F7153F" w:rsidRPr="001E4A93" w:rsidRDefault="00F7153F" w:rsidP="00D51146">
      <w:pPr>
        <w:keepNext/>
        <w:shd w:val="clear" w:color="auto" w:fill="FFFFFF"/>
        <w:spacing w:line="360" w:lineRule="auto"/>
        <w:ind w:firstLine="720"/>
        <w:jc w:val="both"/>
        <w:rPr>
          <w:b/>
          <w:bCs/>
          <w:sz w:val="28"/>
          <w:szCs w:val="28"/>
          <w:lang w:val="uk-UA"/>
        </w:rPr>
      </w:pPr>
      <w:r w:rsidRPr="001E4A93">
        <w:rPr>
          <w:b/>
          <w:bCs/>
          <w:sz w:val="28"/>
          <w:szCs w:val="28"/>
          <w:lang w:val="uk-UA"/>
        </w:rPr>
        <w:t>« Автономні системи водопостачання сільських та дачно-котеджних будинків – це нова реальність!</w:t>
      </w:r>
    </w:p>
    <w:p w:rsidR="00F7153F" w:rsidRPr="001E4A93" w:rsidRDefault="00F7153F" w:rsidP="00D51146">
      <w:pPr>
        <w:keepNext/>
        <w:shd w:val="clear" w:color="auto" w:fill="FFFFFF"/>
        <w:spacing w:line="360" w:lineRule="auto"/>
        <w:ind w:firstLine="720"/>
        <w:jc w:val="both"/>
        <w:rPr>
          <w:b/>
          <w:bCs/>
          <w:sz w:val="28"/>
          <w:szCs w:val="28"/>
          <w:lang w:val="uk-UA"/>
        </w:rPr>
      </w:pPr>
      <w:r w:rsidRPr="001E4A93">
        <w:rPr>
          <w:b/>
          <w:bCs/>
          <w:sz w:val="28"/>
          <w:szCs w:val="28"/>
          <w:lang w:val="uk-UA"/>
        </w:rPr>
        <w:t>Свіжа вода з глибин від 30 до 70 м подається новими типами економних скважинних електронасосів харківських заводів, які не бояться пісчаного грунту першого підземного водоносного слою.</w:t>
      </w:r>
    </w:p>
    <w:p w:rsidR="00F7153F" w:rsidRPr="001E4A93" w:rsidRDefault="00F7153F" w:rsidP="00D51146">
      <w:pPr>
        <w:keepNext/>
        <w:shd w:val="clear" w:color="auto" w:fill="FFFFFF"/>
        <w:spacing w:line="360" w:lineRule="auto"/>
        <w:ind w:firstLine="720"/>
        <w:jc w:val="both"/>
        <w:rPr>
          <w:b/>
          <w:bCs/>
          <w:sz w:val="28"/>
          <w:szCs w:val="28"/>
          <w:lang w:val="uk-UA"/>
        </w:rPr>
      </w:pPr>
      <w:r w:rsidRPr="001E4A93">
        <w:rPr>
          <w:b/>
          <w:bCs/>
          <w:sz w:val="28"/>
          <w:szCs w:val="28"/>
          <w:lang w:val="uk-UA"/>
        </w:rPr>
        <w:t xml:space="preserve">Артезіанська вода високої якості з глибин від </w:t>
      </w:r>
      <w:r w:rsidR="005607A6" w:rsidRPr="001E4A93">
        <w:rPr>
          <w:b/>
          <w:bCs/>
          <w:sz w:val="28"/>
          <w:szCs w:val="28"/>
          <w:lang w:val="uk-UA"/>
        </w:rPr>
        <w:t>10</w:t>
      </w:r>
      <w:r w:rsidRPr="001E4A93">
        <w:rPr>
          <w:b/>
          <w:bCs/>
          <w:sz w:val="28"/>
          <w:szCs w:val="28"/>
          <w:lang w:val="uk-UA"/>
        </w:rPr>
        <w:t xml:space="preserve">0 до 200 м подається потужними типами німецьких та італьянських скважинних насосів з крейдованих глибин другого підземного водоносного слою юрського періоду. </w:t>
      </w:r>
    </w:p>
    <w:p w:rsidR="00F7153F" w:rsidRPr="001E4A93" w:rsidRDefault="00F7153F" w:rsidP="00D51146">
      <w:pPr>
        <w:keepNext/>
        <w:shd w:val="clear" w:color="auto" w:fill="FFFFFF"/>
        <w:spacing w:line="360" w:lineRule="auto"/>
        <w:ind w:firstLine="720"/>
        <w:jc w:val="both"/>
        <w:rPr>
          <w:b/>
          <w:bCs/>
          <w:sz w:val="28"/>
          <w:szCs w:val="28"/>
          <w:lang w:val="uk-UA"/>
        </w:rPr>
      </w:pPr>
      <w:r w:rsidRPr="001E4A93">
        <w:rPr>
          <w:b/>
          <w:bCs/>
          <w:sz w:val="28"/>
          <w:szCs w:val="28"/>
          <w:lang w:val="uk-UA"/>
        </w:rPr>
        <w:t>ТПГ "ТМ&amp;ПК" (АО "ПРОМКОМПЛЕКТ") виконує повний копмлекс робіт від проектування до здачі автономних систем водопостачання «під ключ» та гарантійно-ремонтного супроводження Ваших систем в експлуатації до 15 років.»</w:t>
      </w:r>
    </w:p>
    <w:p w:rsidR="00F7153F" w:rsidRPr="001E4A93" w:rsidRDefault="00F7153F" w:rsidP="00D51146">
      <w:pPr>
        <w:keepNext/>
        <w:shd w:val="clear" w:color="auto" w:fill="FFFFFF"/>
        <w:spacing w:line="360" w:lineRule="auto"/>
        <w:ind w:firstLine="720"/>
        <w:jc w:val="both"/>
        <w:rPr>
          <w:sz w:val="28"/>
          <w:szCs w:val="28"/>
          <w:lang w:val="uk-UA"/>
        </w:rPr>
      </w:pPr>
      <w:r w:rsidRPr="001E4A93">
        <w:rPr>
          <w:sz w:val="28"/>
          <w:szCs w:val="28"/>
          <w:lang w:val="uk-UA"/>
        </w:rPr>
        <w:t>В якості основного засобу реклами на сучасному етапі доцільно застосування Інтернет-реклами, яка розвивається з темпом росту до 40% на рік  рахунок швидкого розвитку глобальної мережі Інтернет в Україні.</w:t>
      </w:r>
    </w:p>
    <w:p w:rsidR="00F7153F" w:rsidRPr="001E4A93" w:rsidRDefault="00F7153F" w:rsidP="00D51146">
      <w:pPr>
        <w:keepNext/>
        <w:shd w:val="clear" w:color="auto" w:fill="FFFFFF"/>
        <w:spacing w:line="360" w:lineRule="auto"/>
        <w:ind w:firstLine="720"/>
        <w:jc w:val="both"/>
        <w:rPr>
          <w:sz w:val="28"/>
          <w:szCs w:val="28"/>
          <w:lang w:val="uk-UA"/>
        </w:rPr>
      </w:pPr>
      <w:r w:rsidRPr="001E4A93">
        <w:rPr>
          <w:sz w:val="28"/>
          <w:szCs w:val="28"/>
          <w:lang w:val="uk-UA"/>
        </w:rPr>
        <w:t xml:space="preserve">Інтернет-реклама продажу </w:t>
      </w:r>
      <w:r w:rsidR="008D6E4D" w:rsidRPr="001E4A93">
        <w:rPr>
          <w:sz w:val="28"/>
          <w:szCs w:val="28"/>
          <w:lang w:val="uk-UA"/>
        </w:rPr>
        <w:t>скважинних насосів</w:t>
      </w:r>
      <w:r w:rsidRPr="001E4A93">
        <w:rPr>
          <w:sz w:val="28"/>
          <w:szCs w:val="28"/>
          <w:lang w:val="uk-UA"/>
        </w:rPr>
        <w:t xml:space="preserve"> дозволяє (додаток </w:t>
      </w:r>
      <w:r w:rsidR="008D6E4D" w:rsidRPr="001E4A93">
        <w:rPr>
          <w:sz w:val="28"/>
          <w:szCs w:val="28"/>
          <w:lang w:val="uk-UA"/>
        </w:rPr>
        <w:t>Б</w:t>
      </w:r>
      <w:r w:rsidRPr="001E4A93">
        <w:rPr>
          <w:sz w:val="28"/>
          <w:szCs w:val="28"/>
          <w:lang w:val="uk-UA"/>
        </w:rPr>
        <w:t>):</w:t>
      </w:r>
    </w:p>
    <w:p w:rsidR="00F7153F" w:rsidRPr="001E4A93" w:rsidRDefault="00F7153F" w:rsidP="00D51146">
      <w:pPr>
        <w:keepNext/>
        <w:numPr>
          <w:ilvl w:val="0"/>
          <w:numId w:val="22"/>
        </w:numPr>
        <w:shd w:val="clear" w:color="auto" w:fill="FFFFFF"/>
        <w:spacing w:line="360" w:lineRule="auto"/>
        <w:ind w:left="0" w:firstLine="720"/>
        <w:jc w:val="both"/>
        <w:rPr>
          <w:sz w:val="28"/>
          <w:szCs w:val="28"/>
          <w:lang w:val="uk-UA"/>
        </w:rPr>
      </w:pPr>
      <w:r w:rsidRPr="001E4A93">
        <w:rPr>
          <w:sz w:val="28"/>
          <w:szCs w:val="28"/>
          <w:lang w:val="uk-UA"/>
        </w:rPr>
        <w:t xml:space="preserve">показати фотографії та відеороліки з новими </w:t>
      </w:r>
      <w:r w:rsidR="005607A6" w:rsidRPr="001E4A93">
        <w:rPr>
          <w:sz w:val="28"/>
          <w:szCs w:val="28"/>
          <w:lang w:val="uk-UA"/>
        </w:rPr>
        <w:t>типами скважинних насосів</w:t>
      </w:r>
      <w:r w:rsidRPr="001E4A93">
        <w:rPr>
          <w:sz w:val="28"/>
          <w:szCs w:val="28"/>
          <w:lang w:val="uk-UA"/>
        </w:rPr>
        <w:t>;</w:t>
      </w:r>
    </w:p>
    <w:p w:rsidR="00F7153F" w:rsidRPr="001E4A93" w:rsidRDefault="00F7153F" w:rsidP="00D51146">
      <w:pPr>
        <w:keepNext/>
        <w:numPr>
          <w:ilvl w:val="0"/>
          <w:numId w:val="22"/>
        </w:numPr>
        <w:shd w:val="clear" w:color="auto" w:fill="FFFFFF"/>
        <w:spacing w:line="360" w:lineRule="auto"/>
        <w:ind w:left="0" w:firstLine="720"/>
        <w:jc w:val="both"/>
        <w:rPr>
          <w:sz w:val="28"/>
          <w:szCs w:val="28"/>
          <w:lang w:val="uk-UA"/>
        </w:rPr>
      </w:pPr>
      <w:r w:rsidRPr="001E4A93">
        <w:rPr>
          <w:sz w:val="28"/>
          <w:szCs w:val="28"/>
          <w:lang w:val="uk-UA"/>
        </w:rPr>
        <w:t xml:space="preserve">провести аналіз нових технічних характеристик </w:t>
      </w:r>
      <w:r w:rsidR="005607A6" w:rsidRPr="001E4A93">
        <w:rPr>
          <w:sz w:val="28"/>
          <w:szCs w:val="28"/>
          <w:lang w:val="uk-UA"/>
        </w:rPr>
        <w:t>скважинних насосів</w:t>
      </w:r>
      <w:r w:rsidRPr="001E4A93">
        <w:rPr>
          <w:sz w:val="28"/>
          <w:szCs w:val="28"/>
          <w:lang w:val="uk-UA"/>
        </w:rPr>
        <w:t xml:space="preserve"> та порівняти їх з основними конкурентами;</w:t>
      </w:r>
    </w:p>
    <w:p w:rsidR="00F7153F" w:rsidRPr="001E4A93" w:rsidRDefault="00F7153F" w:rsidP="00D51146">
      <w:pPr>
        <w:keepNext/>
        <w:numPr>
          <w:ilvl w:val="0"/>
          <w:numId w:val="22"/>
        </w:numPr>
        <w:shd w:val="clear" w:color="auto" w:fill="FFFFFF"/>
        <w:spacing w:line="360" w:lineRule="auto"/>
        <w:ind w:left="0" w:firstLine="720"/>
        <w:jc w:val="both"/>
        <w:rPr>
          <w:sz w:val="28"/>
          <w:szCs w:val="28"/>
          <w:lang w:val="uk-UA"/>
        </w:rPr>
      </w:pPr>
      <w:r w:rsidRPr="001E4A93">
        <w:rPr>
          <w:sz w:val="28"/>
          <w:szCs w:val="28"/>
          <w:lang w:val="uk-UA"/>
        </w:rPr>
        <w:t xml:space="preserve">донести рекламне звернення конкретно до користувача аудиторії, який звертається на Інтернет-сайт реклами </w:t>
      </w:r>
      <w:r w:rsidR="005607A6" w:rsidRPr="001E4A93">
        <w:rPr>
          <w:sz w:val="28"/>
          <w:szCs w:val="28"/>
          <w:lang w:val="uk-UA"/>
        </w:rPr>
        <w:t>насосів</w:t>
      </w:r>
      <w:r w:rsidRPr="001E4A93">
        <w:rPr>
          <w:sz w:val="28"/>
          <w:szCs w:val="28"/>
          <w:lang w:val="uk-UA"/>
        </w:rPr>
        <w:t>, на відміну від малоефективності реклами на біг-бордах і в газетах;</w:t>
      </w:r>
    </w:p>
    <w:p w:rsidR="00F7153F" w:rsidRPr="001E4A93" w:rsidRDefault="00F7153F" w:rsidP="00D51146">
      <w:pPr>
        <w:keepNext/>
        <w:shd w:val="clear" w:color="auto" w:fill="FFFFFF"/>
        <w:spacing w:line="360" w:lineRule="auto"/>
        <w:ind w:firstLine="720"/>
        <w:jc w:val="both"/>
        <w:rPr>
          <w:sz w:val="28"/>
          <w:szCs w:val="28"/>
          <w:lang w:val="uk-UA"/>
        </w:rPr>
      </w:pPr>
      <w:r w:rsidRPr="001E4A93">
        <w:rPr>
          <w:sz w:val="28"/>
          <w:szCs w:val="28"/>
          <w:lang w:val="uk-UA"/>
        </w:rPr>
        <w:t xml:space="preserve">На основі Інтернет-реклами та Інтернет-магазинів виконане надаваєме дослідження, тобто інформаційний Інтернет-канал дозволяє виконати дослідження не тільки на території м.Харкова, але і проаналізувати обставини в Україні та в Росії. </w:t>
      </w:r>
    </w:p>
    <w:p w:rsidR="00F7153F" w:rsidRPr="001E4A93" w:rsidRDefault="00F7153F" w:rsidP="00D51146">
      <w:pPr>
        <w:keepNext/>
        <w:shd w:val="clear" w:color="auto" w:fill="FFFFFF"/>
        <w:spacing w:line="360" w:lineRule="auto"/>
        <w:ind w:firstLine="720"/>
        <w:jc w:val="both"/>
        <w:rPr>
          <w:sz w:val="28"/>
          <w:szCs w:val="28"/>
          <w:lang w:val="uk-UA"/>
        </w:rPr>
      </w:pPr>
      <w:r w:rsidRPr="001E4A93">
        <w:rPr>
          <w:sz w:val="28"/>
          <w:szCs w:val="28"/>
          <w:lang w:val="uk-UA"/>
        </w:rPr>
        <w:t>При використанні наявної Інтернет- сторінки фірми –ділера в м.</w:t>
      </w:r>
      <w:r w:rsidR="001E4A93">
        <w:rPr>
          <w:sz w:val="28"/>
          <w:szCs w:val="28"/>
          <w:lang w:val="uk-UA"/>
        </w:rPr>
        <w:t xml:space="preserve"> </w:t>
      </w:r>
      <w:r w:rsidRPr="001E4A93">
        <w:rPr>
          <w:sz w:val="28"/>
          <w:szCs w:val="28"/>
          <w:lang w:val="uk-UA"/>
        </w:rPr>
        <w:t xml:space="preserve">Харкові бюджет рекламної компанії по маркетинговому забезпеченню активізації ринку попиту на </w:t>
      </w:r>
      <w:r w:rsidR="005607A6" w:rsidRPr="001E4A93">
        <w:rPr>
          <w:sz w:val="28"/>
          <w:szCs w:val="28"/>
          <w:lang w:val="uk-UA"/>
        </w:rPr>
        <w:t>скважинні насоси</w:t>
      </w:r>
      <w:r w:rsidRPr="001E4A93">
        <w:rPr>
          <w:sz w:val="28"/>
          <w:szCs w:val="28"/>
          <w:lang w:val="uk-UA"/>
        </w:rPr>
        <w:t xml:space="preserve"> не перевищить </w:t>
      </w:r>
      <w:r w:rsidR="005607A6" w:rsidRPr="001E4A93">
        <w:rPr>
          <w:sz w:val="28"/>
          <w:szCs w:val="28"/>
          <w:lang w:val="uk-UA"/>
        </w:rPr>
        <w:t>3 - 5</w:t>
      </w:r>
      <w:r w:rsidRPr="001E4A93">
        <w:rPr>
          <w:sz w:val="28"/>
          <w:szCs w:val="28"/>
          <w:lang w:val="uk-UA"/>
        </w:rPr>
        <w:t xml:space="preserve"> тис.грн.</w:t>
      </w:r>
    </w:p>
    <w:p w:rsidR="00084D58" w:rsidRPr="001E4A93" w:rsidRDefault="001E4A93" w:rsidP="00D51146">
      <w:pPr>
        <w:keepNext/>
        <w:shd w:val="clear" w:color="auto" w:fill="FFFFFF"/>
        <w:spacing w:line="360" w:lineRule="auto"/>
        <w:ind w:firstLine="720"/>
        <w:jc w:val="both"/>
        <w:rPr>
          <w:b/>
          <w:bCs/>
          <w:sz w:val="28"/>
          <w:szCs w:val="28"/>
          <w:lang w:val="uk-UA"/>
        </w:rPr>
      </w:pPr>
      <w:r>
        <w:rPr>
          <w:b/>
          <w:bCs/>
          <w:sz w:val="28"/>
          <w:szCs w:val="28"/>
          <w:lang w:val="uk-UA"/>
        </w:rPr>
        <w:br w:type="page"/>
      </w:r>
      <w:r w:rsidR="00084D58" w:rsidRPr="001E4A93">
        <w:rPr>
          <w:b/>
          <w:bCs/>
          <w:sz w:val="28"/>
          <w:szCs w:val="28"/>
          <w:lang w:val="uk-UA"/>
        </w:rPr>
        <w:t>ВИСНОВКИ</w:t>
      </w:r>
    </w:p>
    <w:p w:rsidR="00D6162A" w:rsidRPr="001E4A93" w:rsidRDefault="00D6162A" w:rsidP="00D51146">
      <w:pPr>
        <w:keepNext/>
        <w:shd w:val="clear" w:color="auto" w:fill="FFFFFF"/>
        <w:spacing w:line="360" w:lineRule="auto"/>
        <w:ind w:firstLine="720"/>
        <w:jc w:val="both"/>
        <w:rPr>
          <w:b/>
          <w:bCs/>
          <w:sz w:val="28"/>
          <w:szCs w:val="28"/>
          <w:lang w:val="uk-UA"/>
        </w:rPr>
      </w:pPr>
    </w:p>
    <w:p w:rsidR="00D6162A" w:rsidRPr="001E4A93" w:rsidRDefault="00D6162A" w:rsidP="00D51146">
      <w:pPr>
        <w:keepNext/>
        <w:spacing w:line="360" w:lineRule="auto"/>
        <w:ind w:firstLine="720"/>
        <w:jc w:val="both"/>
        <w:rPr>
          <w:sz w:val="28"/>
          <w:szCs w:val="28"/>
          <w:lang w:val="uk-UA"/>
        </w:rPr>
      </w:pPr>
      <w:r w:rsidRPr="001E4A93">
        <w:rPr>
          <w:sz w:val="28"/>
          <w:szCs w:val="28"/>
          <w:lang w:val="uk-UA"/>
        </w:rPr>
        <w:t>Маркетинго</w:t>
      </w:r>
      <w:r w:rsidR="002448F4">
        <w:rPr>
          <w:sz w:val="28"/>
          <w:szCs w:val="28"/>
          <w:lang w:val="uk-UA"/>
        </w:rPr>
        <w:t>в</w:t>
      </w:r>
      <w:r w:rsidRPr="001E4A93">
        <w:rPr>
          <w:sz w:val="28"/>
          <w:szCs w:val="28"/>
          <w:lang w:val="uk-UA"/>
        </w:rPr>
        <w:t>і дослідження ринку скважинних насосів для водопостачання показав, що в м.Харкові вітчизняні скважинн</w:t>
      </w:r>
      <w:r w:rsidR="002448F4">
        <w:rPr>
          <w:sz w:val="28"/>
          <w:szCs w:val="28"/>
          <w:lang w:val="uk-UA"/>
        </w:rPr>
        <w:t>і насоси для артезіанських сква</w:t>
      </w:r>
      <w:r w:rsidRPr="001E4A93">
        <w:rPr>
          <w:sz w:val="28"/>
          <w:szCs w:val="28"/>
          <w:lang w:val="uk-UA"/>
        </w:rPr>
        <w:t xml:space="preserve">жин випускають 2 великих підприємства: </w:t>
      </w:r>
    </w:p>
    <w:p w:rsidR="00D6162A" w:rsidRPr="001E4A93" w:rsidRDefault="00D6162A" w:rsidP="00D51146">
      <w:pPr>
        <w:keepNext/>
        <w:spacing w:line="360" w:lineRule="auto"/>
        <w:ind w:firstLine="720"/>
        <w:jc w:val="both"/>
        <w:rPr>
          <w:sz w:val="28"/>
          <w:szCs w:val="28"/>
          <w:lang w:val="uk-UA"/>
        </w:rPr>
      </w:pPr>
      <w:r w:rsidRPr="001E4A93">
        <w:rPr>
          <w:rStyle w:val="a5"/>
          <w:b w:val="0"/>
          <w:bCs w:val="0"/>
          <w:sz w:val="28"/>
          <w:szCs w:val="28"/>
          <w:lang w:val="uk-UA"/>
        </w:rPr>
        <w:t>1. ВАТ «Харківський електротехнічний завод «Укрелектромаш»</w:t>
      </w:r>
      <w:r w:rsidRPr="001E4A93">
        <w:rPr>
          <w:rStyle w:val="a5"/>
          <w:sz w:val="28"/>
          <w:szCs w:val="28"/>
          <w:lang w:val="uk-UA"/>
        </w:rPr>
        <w:t xml:space="preserve"> (</w:t>
      </w:r>
      <w:r w:rsidRPr="001E4A93">
        <w:rPr>
          <w:sz w:val="28"/>
          <w:szCs w:val="28"/>
          <w:lang w:val="uk-UA"/>
        </w:rPr>
        <w:t>ХЕЛЗ "Укрелектромаш")</w:t>
      </w:r>
      <w:r w:rsidR="00D51146" w:rsidRPr="001E4A93">
        <w:rPr>
          <w:sz w:val="28"/>
          <w:szCs w:val="28"/>
          <w:lang w:val="uk-UA"/>
        </w:rPr>
        <w:t xml:space="preserve"> </w:t>
      </w:r>
      <w:r w:rsidRPr="001E4A93">
        <w:rPr>
          <w:sz w:val="28"/>
          <w:szCs w:val="28"/>
          <w:lang w:val="uk-UA"/>
        </w:rPr>
        <w:t>- серія скважинних насосів марки HELZ;</w:t>
      </w:r>
    </w:p>
    <w:p w:rsidR="00D6162A" w:rsidRPr="001E4A93" w:rsidRDefault="00D6162A" w:rsidP="00D51146">
      <w:pPr>
        <w:keepNext/>
        <w:spacing w:line="360" w:lineRule="auto"/>
        <w:ind w:firstLine="720"/>
        <w:jc w:val="both"/>
        <w:rPr>
          <w:sz w:val="28"/>
          <w:szCs w:val="28"/>
          <w:lang w:val="uk-UA"/>
        </w:rPr>
      </w:pPr>
      <w:r w:rsidRPr="001E4A93">
        <w:rPr>
          <w:rStyle w:val="a5"/>
          <w:b w:val="0"/>
          <w:bCs w:val="0"/>
          <w:sz w:val="28"/>
          <w:szCs w:val="28"/>
          <w:lang w:val="uk-UA"/>
        </w:rPr>
        <w:t>2.</w:t>
      </w:r>
      <w:r w:rsidRPr="001E4A93">
        <w:rPr>
          <w:sz w:val="28"/>
          <w:szCs w:val="28"/>
          <w:lang w:val="uk-UA"/>
        </w:rPr>
        <w:t xml:space="preserve"> ВАТ "Промелектро" (Харків) – виробник скважинних насосів серії «Водолій» - «Водомет».</w:t>
      </w:r>
    </w:p>
    <w:p w:rsidR="00D6162A" w:rsidRPr="001E4A93" w:rsidRDefault="00D6162A"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Основними конкурентами для харкі</w:t>
      </w:r>
      <w:r w:rsidR="001E4A93">
        <w:rPr>
          <w:rFonts w:ascii="Times New Roman" w:hAnsi="Times New Roman" w:cs="Times New Roman"/>
          <w:color w:val="auto"/>
          <w:sz w:val="28"/>
          <w:szCs w:val="28"/>
          <w:lang w:val="uk-UA"/>
        </w:rPr>
        <w:t>вських скважинних насосів «Водо</w:t>
      </w:r>
      <w:r w:rsidRPr="001E4A93">
        <w:rPr>
          <w:rFonts w:ascii="Times New Roman" w:hAnsi="Times New Roman" w:cs="Times New Roman"/>
          <w:color w:val="auto"/>
          <w:sz w:val="28"/>
          <w:szCs w:val="28"/>
          <w:lang w:val="uk-UA"/>
        </w:rPr>
        <w:t>лій» («Водомет») та HELZ є вітчизняні скважинні насоси ЕЦВ, випускаємі Сумським заводом гідромашин (м.Суми).</w:t>
      </w:r>
    </w:p>
    <w:p w:rsidR="00D6162A" w:rsidRPr="001E4A93" w:rsidRDefault="00D6162A"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Основними субститутами для вітчизняних скважинних насосів є імпортні насоси виробництва Німеччини, Австрії, Італії та інших країн, оскільки проблема водозабезпечення є в кожній країні світу і на скважинні насоси для артезіанських скважин є стійкий попит.</w:t>
      </w:r>
    </w:p>
    <w:p w:rsidR="00D6162A" w:rsidRPr="001E4A93" w:rsidRDefault="006278B9" w:rsidP="00D51146">
      <w:pPr>
        <w:keepNext/>
        <w:shd w:val="clear" w:color="auto" w:fill="FFFFFF"/>
        <w:spacing w:line="360" w:lineRule="auto"/>
        <w:ind w:firstLine="720"/>
        <w:jc w:val="both"/>
        <w:rPr>
          <w:sz w:val="28"/>
          <w:szCs w:val="28"/>
          <w:lang w:val="uk-UA"/>
        </w:rPr>
      </w:pPr>
      <w:r w:rsidRPr="001E4A93">
        <w:rPr>
          <w:sz w:val="28"/>
          <w:szCs w:val="28"/>
          <w:lang w:val="uk-UA"/>
        </w:rPr>
        <w:t>Ціновий маркетинговий аналіз проводився для статистичних вибірок</w:t>
      </w:r>
      <w:r w:rsidR="00D51146" w:rsidRPr="001E4A93">
        <w:rPr>
          <w:sz w:val="28"/>
          <w:szCs w:val="28"/>
          <w:lang w:val="uk-UA"/>
        </w:rPr>
        <w:t xml:space="preserve"> </w:t>
      </w:r>
      <w:r w:rsidR="00D6162A" w:rsidRPr="001E4A93">
        <w:rPr>
          <w:sz w:val="28"/>
          <w:szCs w:val="28"/>
          <w:lang w:val="uk-UA"/>
        </w:rPr>
        <w:t>порівняльн</w:t>
      </w:r>
      <w:r w:rsidRPr="001E4A93">
        <w:rPr>
          <w:sz w:val="28"/>
          <w:szCs w:val="28"/>
          <w:lang w:val="uk-UA"/>
        </w:rPr>
        <w:t>их</w:t>
      </w:r>
      <w:r w:rsidR="00D6162A" w:rsidRPr="001E4A93">
        <w:rPr>
          <w:sz w:val="28"/>
          <w:szCs w:val="28"/>
          <w:lang w:val="uk-UA"/>
        </w:rPr>
        <w:t xml:space="preserve"> характеристик скважинних насосів, які є в асортименті трьох</w:t>
      </w:r>
      <w:r w:rsidR="00D51146" w:rsidRPr="001E4A93">
        <w:rPr>
          <w:sz w:val="28"/>
          <w:szCs w:val="28"/>
          <w:lang w:val="uk-UA"/>
        </w:rPr>
        <w:t xml:space="preserve"> </w:t>
      </w:r>
      <w:r w:rsidR="00D6162A" w:rsidRPr="001E4A93">
        <w:rPr>
          <w:sz w:val="28"/>
          <w:szCs w:val="28"/>
          <w:lang w:val="uk-UA"/>
        </w:rPr>
        <w:t>аналізуємих підприємств:</w:t>
      </w:r>
    </w:p>
    <w:p w:rsidR="00D6162A" w:rsidRPr="001E4A93" w:rsidRDefault="00D6162A" w:rsidP="00D51146">
      <w:pPr>
        <w:keepNext/>
        <w:shd w:val="clear" w:color="auto" w:fill="FFFFFF"/>
        <w:spacing w:line="360" w:lineRule="auto"/>
        <w:ind w:firstLine="720"/>
        <w:jc w:val="both"/>
        <w:rPr>
          <w:sz w:val="28"/>
          <w:szCs w:val="28"/>
          <w:lang w:val="uk-UA"/>
        </w:rPr>
      </w:pPr>
      <w:r w:rsidRPr="001E4A93">
        <w:rPr>
          <w:sz w:val="28"/>
          <w:szCs w:val="28"/>
          <w:lang w:val="uk-UA"/>
        </w:rPr>
        <w:t>- випускаємі та реалізуємі харківськім заводом - ХЕЛЗ "Укрелектромаш" (насоси HELZ);</w:t>
      </w:r>
    </w:p>
    <w:p w:rsidR="00D6162A" w:rsidRPr="001E4A93" w:rsidRDefault="00D6162A" w:rsidP="00D51146">
      <w:pPr>
        <w:keepNext/>
        <w:shd w:val="clear" w:color="auto" w:fill="FFFFFF"/>
        <w:spacing w:line="360" w:lineRule="auto"/>
        <w:ind w:firstLine="720"/>
        <w:jc w:val="both"/>
        <w:rPr>
          <w:sz w:val="28"/>
          <w:szCs w:val="28"/>
          <w:lang w:val="uk-UA"/>
        </w:rPr>
      </w:pPr>
      <w:r w:rsidRPr="001E4A93">
        <w:rPr>
          <w:sz w:val="28"/>
          <w:szCs w:val="28"/>
          <w:lang w:val="uk-UA"/>
        </w:rPr>
        <w:t>- випускаємі та реалізуємі харківським заводом ВАТ «Промелектро» («Водолей» та Водомет»);</w:t>
      </w:r>
    </w:p>
    <w:p w:rsidR="00D6162A" w:rsidRPr="001E4A93" w:rsidRDefault="00D6162A" w:rsidP="00D51146">
      <w:pPr>
        <w:keepNext/>
        <w:shd w:val="clear" w:color="auto" w:fill="FFFFFF"/>
        <w:spacing w:line="360" w:lineRule="auto"/>
        <w:ind w:firstLine="720"/>
        <w:jc w:val="both"/>
        <w:rPr>
          <w:sz w:val="28"/>
          <w:szCs w:val="28"/>
          <w:lang w:val="uk-UA"/>
        </w:rPr>
      </w:pPr>
      <w:r w:rsidRPr="001E4A93">
        <w:rPr>
          <w:sz w:val="28"/>
          <w:szCs w:val="28"/>
          <w:lang w:val="uk-UA"/>
        </w:rPr>
        <w:t>- імпортуємі та реалізуємі харківським ділером - ТПГ "ТМ&amp;ПК" насоси марки GrundFoss SQ;</w:t>
      </w:r>
    </w:p>
    <w:p w:rsidR="00D6162A" w:rsidRPr="001E4A93" w:rsidRDefault="00D6162A" w:rsidP="00D51146">
      <w:pPr>
        <w:keepNext/>
        <w:shd w:val="clear" w:color="auto" w:fill="FFFFFF"/>
        <w:spacing w:line="360" w:lineRule="auto"/>
        <w:ind w:firstLine="720"/>
        <w:jc w:val="both"/>
        <w:rPr>
          <w:sz w:val="28"/>
          <w:szCs w:val="28"/>
          <w:lang w:val="uk-UA"/>
        </w:rPr>
      </w:pPr>
      <w:r w:rsidRPr="001E4A93">
        <w:rPr>
          <w:sz w:val="28"/>
          <w:szCs w:val="28"/>
          <w:lang w:val="uk-UA"/>
        </w:rPr>
        <w:t xml:space="preserve">В якості порівняльні технічно-споживчі </w:t>
      </w:r>
      <w:r w:rsidR="001E4A93">
        <w:rPr>
          <w:sz w:val="28"/>
          <w:szCs w:val="28"/>
          <w:lang w:val="uk-UA"/>
        </w:rPr>
        <w:t>характеристики товарів-конку</w:t>
      </w:r>
      <w:r w:rsidRPr="001E4A93">
        <w:rPr>
          <w:sz w:val="28"/>
          <w:szCs w:val="28"/>
          <w:lang w:val="uk-UA"/>
        </w:rPr>
        <w:t>рентів для скважинних насосів вибрані 2 параметра:</w:t>
      </w:r>
      <w:r w:rsidR="00D51146" w:rsidRPr="001E4A93">
        <w:rPr>
          <w:sz w:val="28"/>
          <w:szCs w:val="28"/>
          <w:lang w:val="uk-UA"/>
        </w:rPr>
        <w:t xml:space="preserve"> </w:t>
      </w:r>
      <w:r w:rsidRPr="001E4A93">
        <w:rPr>
          <w:sz w:val="28"/>
          <w:szCs w:val="28"/>
          <w:lang w:val="uk-UA"/>
        </w:rPr>
        <w:t xml:space="preserve">максимальна висота підйому води з артезіанської скважини та максимальний обсяг викачуваємої насосом води з максимальної </w:t>
      </w:r>
      <w:r w:rsidR="002448F4">
        <w:rPr>
          <w:sz w:val="28"/>
          <w:szCs w:val="28"/>
          <w:lang w:val="uk-UA"/>
        </w:rPr>
        <w:t>глибини за 1 годину. Аналіз дан</w:t>
      </w:r>
      <w:r w:rsidRPr="001E4A93">
        <w:rPr>
          <w:sz w:val="28"/>
          <w:szCs w:val="28"/>
          <w:lang w:val="uk-UA"/>
        </w:rPr>
        <w:t>их показ</w:t>
      </w:r>
      <w:r w:rsidR="006278B9" w:rsidRPr="001E4A93">
        <w:rPr>
          <w:sz w:val="28"/>
          <w:szCs w:val="28"/>
          <w:lang w:val="uk-UA"/>
        </w:rPr>
        <w:t>ав</w:t>
      </w:r>
      <w:r w:rsidRPr="001E4A93">
        <w:rPr>
          <w:sz w:val="28"/>
          <w:szCs w:val="28"/>
          <w:lang w:val="uk-UA"/>
        </w:rPr>
        <w:t>, що насоси «Водолій», в основному, розраховані на глибини артезіанських колодців від 30 до 60 метрів в 2-х діапазонах потужності 1,8 м3/годину та 4,2 м3/годину. Насоси заводу ХЕЛЗ , в основному, розраховані на глибини артезіанських колодців від 40 до 80 метрів в 2-х діапазонах потужності 2,3 м3/годину та 3,6 м3/годину. Імпортуємі насоси GrundFoss SQ’ є більш потужними, розраховані на глибини артезіанських колодців від 60 до 160 метрів в 2-х діапазонах потужності 3,0 м3/годину та 4,0 м3/годину.</w:t>
      </w:r>
    </w:p>
    <w:p w:rsidR="00D6162A" w:rsidRPr="001E4A93" w:rsidRDefault="00D6162A" w:rsidP="00D51146">
      <w:pPr>
        <w:keepNext/>
        <w:shd w:val="clear" w:color="auto" w:fill="FFFFFF"/>
        <w:spacing w:line="360" w:lineRule="auto"/>
        <w:ind w:firstLine="720"/>
        <w:jc w:val="both"/>
        <w:rPr>
          <w:sz w:val="28"/>
          <w:szCs w:val="28"/>
          <w:lang w:val="uk-UA"/>
        </w:rPr>
      </w:pPr>
      <w:r w:rsidRPr="001E4A93">
        <w:rPr>
          <w:sz w:val="28"/>
          <w:szCs w:val="28"/>
          <w:lang w:val="uk-UA"/>
        </w:rPr>
        <w:t>Аналіз</w:t>
      </w:r>
      <w:r w:rsidR="00D51146" w:rsidRPr="001E4A93">
        <w:rPr>
          <w:sz w:val="28"/>
          <w:szCs w:val="28"/>
          <w:lang w:val="uk-UA"/>
        </w:rPr>
        <w:t xml:space="preserve"> </w:t>
      </w:r>
      <w:r w:rsidRPr="001E4A93">
        <w:rPr>
          <w:sz w:val="28"/>
          <w:szCs w:val="28"/>
          <w:lang w:val="uk-UA"/>
        </w:rPr>
        <w:t>порівняльних вартісних характеристик товарів-конкурентів для скважинних насосів харківського заводу ХЕЛЗ «Укрелектромаш", харківського заводу ВАТ «Промелектро» та харківського ділера імпортних насосів Grund</w:t>
      </w:r>
      <w:r w:rsidR="006278B9" w:rsidRPr="001E4A93">
        <w:rPr>
          <w:sz w:val="28"/>
          <w:szCs w:val="28"/>
          <w:lang w:val="uk-UA"/>
        </w:rPr>
        <w:t>-</w:t>
      </w:r>
      <w:r w:rsidRPr="001E4A93">
        <w:rPr>
          <w:sz w:val="28"/>
          <w:szCs w:val="28"/>
          <w:lang w:val="uk-UA"/>
        </w:rPr>
        <w:t>Foss SQ показ</w:t>
      </w:r>
      <w:r w:rsidR="006278B9" w:rsidRPr="001E4A93">
        <w:rPr>
          <w:sz w:val="28"/>
          <w:szCs w:val="28"/>
          <w:lang w:val="uk-UA"/>
        </w:rPr>
        <w:t>ав</w:t>
      </w:r>
      <w:r w:rsidRPr="001E4A93">
        <w:rPr>
          <w:sz w:val="28"/>
          <w:szCs w:val="28"/>
          <w:lang w:val="uk-UA"/>
        </w:rPr>
        <w:t>, що мінімальна ціна</w:t>
      </w:r>
      <w:r w:rsidR="00D51146" w:rsidRPr="001E4A93">
        <w:rPr>
          <w:sz w:val="28"/>
          <w:szCs w:val="28"/>
          <w:lang w:val="uk-UA"/>
        </w:rPr>
        <w:t xml:space="preserve"> </w:t>
      </w:r>
      <w:r w:rsidR="006278B9" w:rsidRPr="001E4A93">
        <w:rPr>
          <w:sz w:val="28"/>
          <w:szCs w:val="28"/>
          <w:lang w:val="uk-UA"/>
        </w:rPr>
        <w:t xml:space="preserve">- </w:t>
      </w:r>
      <w:r w:rsidRPr="001E4A93">
        <w:rPr>
          <w:sz w:val="28"/>
          <w:szCs w:val="28"/>
          <w:lang w:val="uk-UA"/>
        </w:rPr>
        <w:t>у насосів «Промелектро», ціна насосів НELZ є на 10% нижчою від імпортних насосів GrundFoss SQ .</w:t>
      </w:r>
    </w:p>
    <w:p w:rsidR="00D6162A" w:rsidRPr="001E4A93" w:rsidRDefault="00D6162A" w:rsidP="00D51146">
      <w:pPr>
        <w:pStyle w:val="a6"/>
        <w:keepNext/>
        <w:widowControl w:val="0"/>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Але якщо вітчизняні насоси допускають рівень піску до 1500 г/м3 води, то всі імпортні насоси працюють в діапазоні до 150 г/м3.</w:t>
      </w:r>
    </w:p>
    <w:p w:rsidR="00D6162A" w:rsidRPr="001E4A93" w:rsidRDefault="00D6162A" w:rsidP="00D51146">
      <w:pPr>
        <w:pStyle w:val="a6"/>
        <w:keepNext/>
        <w:widowControl w:val="0"/>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Структура споживання скважинних насосів типу «Водолей»- «Водомет»,</w:t>
      </w:r>
      <w:r w:rsidR="00D51146" w:rsidRPr="001E4A93">
        <w:rPr>
          <w:rFonts w:ascii="Times New Roman" w:hAnsi="Times New Roman" w:cs="Times New Roman"/>
          <w:color w:val="auto"/>
          <w:sz w:val="28"/>
          <w:szCs w:val="28"/>
          <w:lang w:val="uk-UA"/>
        </w:rPr>
        <w:t xml:space="preserve"> </w:t>
      </w:r>
      <w:r w:rsidRPr="001E4A93">
        <w:rPr>
          <w:rFonts w:ascii="Times New Roman" w:hAnsi="Times New Roman" w:cs="Times New Roman"/>
          <w:color w:val="auto"/>
          <w:sz w:val="28"/>
          <w:szCs w:val="28"/>
          <w:lang w:val="uk-UA"/>
        </w:rPr>
        <w:t>складена за експертними оцінками (ВАТ «Промелектро»), консультаціям з менеджерами торгуючих організацій</w:t>
      </w:r>
      <w:r w:rsidR="00D51146" w:rsidRPr="001E4A93">
        <w:rPr>
          <w:rFonts w:ascii="Times New Roman" w:hAnsi="Times New Roman" w:cs="Times New Roman"/>
          <w:color w:val="auto"/>
          <w:sz w:val="28"/>
          <w:szCs w:val="28"/>
          <w:lang w:val="uk-UA"/>
        </w:rPr>
        <w:t xml:space="preserve"> </w:t>
      </w:r>
      <w:r w:rsidRPr="001E4A93">
        <w:rPr>
          <w:rFonts w:ascii="Times New Roman" w:hAnsi="Times New Roman" w:cs="Times New Roman"/>
          <w:color w:val="auto"/>
          <w:sz w:val="28"/>
          <w:szCs w:val="28"/>
          <w:lang w:val="uk-UA"/>
        </w:rPr>
        <w:t xml:space="preserve">у м.Харкові і аналізу даних відкритих джерел інформації, свідчить про наступний розподіл ринку споживачів: </w:t>
      </w:r>
    </w:p>
    <w:p w:rsidR="00D6162A" w:rsidRPr="001E4A93" w:rsidRDefault="00D6162A" w:rsidP="00D51146">
      <w:pPr>
        <w:pStyle w:val="a6"/>
        <w:keepNext/>
        <w:widowControl w:val="0"/>
        <w:numPr>
          <w:ilvl w:val="0"/>
          <w:numId w:val="17"/>
        </w:numPr>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комерційні структури в інших регіонах України (поза Харківською областю) – 35%;</w:t>
      </w:r>
    </w:p>
    <w:p w:rsidR="00D6162A" w:rsidRPr="001E4A93" w:rsidRDefault="00D6162A" w:rsidP="00D51146">
      <w:pPr>
        <w:pStyle w:val="a6"/>
        <w:keepNext/>
        <w:widowControl w:val="0"/>
        <w:numPr>
          <w:ilvl w:val="0"/>
          <w:numId w:val="17"/>
        </w:numPr>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приватні особи – 15%;</w:t>
      </w:r>
    </w:p>
    <w:p w:rsidR="00D6162A" w:rsidRPr="001E4A93" w:rsidRDefault="00D6162A" w:rsidP="00D51146">
      <w:pPr>
        <w:pStyle w:val="a6"/>
        <w:keepNext/>
        <w:widowControl w:val="0"/>
        <w:numPr>
          <w:ilvl w:val="0"/>
          <w:numId w:val="17"/>
        </w:numPr>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заводи (підприємства) – 10%;</w:t>
      </w:r>
    </w:p>
    <w:p w:rsidR="00D6162A" w:rsidRPr="001E4A93" w:rsidRDefault="00D6162A" w:rsidP="00D51146">
      <w:pPr>
        <w:pStyle w:val="a6"/>
        <w:keepNext/>
        <w:widowControl w:val="0"/>
        <w:numPr>
          <w:ilvl w:val="0"/>
          <w:numId w:val="17"/>
        </w:numPr>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садоводчі товариства – 10%;</w:t>
      </w:r>
    </w:p>
    <w:p w:rsidR="00D6162A" w:rsidRPr="001E4A93" w:rsidRDefault="00D6162A" w:rsidP="00D51146">
      <w:pPr>
        <w:pStyle w:val="a6"/>
        <w:keepNext/>
        <w:widowControl w:val="0"/>
        <w:numPr>
          <w:ilvl w:val="0"/>
          <w:numId w:val="17"/>
        </w:numPr>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відомчі організації (санаторії , будинки відпочинку та інші) – 10%;</w:t>
      </w:r>
    </w:p>
    <w:p w:rsidR="00D6162A" w:rsidRPr="001E4A93" w:rsidRDefault="00D6162A" w:rsidP="00D51146">
      <w:pPr>
        <w:pStyle w:val="a6"/>
        <w:keepNext/>
        <w:widowControl w:val="0"/>
        <w:numPr>
          <w:ilvl w:val="0"/>
          <w:numId w:val="17"/>
        </w:numPr>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будівельні організації – 10%;</w:t>
      </w:r>
    </w:p>
    <w:p w:rsidR="00D6162A" w:rsidRPr="001E4A93" w:rsidRDefault="00D6162A" w:rsidP="00D51146">
      <w:pPr>
        <w:pStyle w:val="a6"/>
        <w:keepNext/>
        <w:widowControl w:val="0"/>
        <w:numPr>
          <w:ilvl w:val="0"/>
          <w:numId w:val="17"/>
        </w:numPr>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комунальні служби – 5%;</w:t>
      </w:r>
    </w:p>
    <w:p w:rsidR="00D6162A" w:rsidRPr="001E4A93" w:rsidRDefault="00D6162A" w:rsidP="00D51146">
      <w:pPr>
        <w:pStyle w:val="a6"/>
        <w:keepNext/>
        <w:widowControl w:val="0"/>
        <w:numPr>
          <w:ilvl w:val="0"/>
          <w:numId w:val="17"/>
        </w:numPr>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інші – 5%.</w:t>
      </w:r>
    </w:p>
    <w:p w:rsidR="00D6162A" w:rsidRPr="001E4A93" w:rsidRDefault="00D6162A" w:rsidP="00D51146">
      <w:pPr>
        <w:pStyle w:val="a6"/>
        <w:keepNext/>
        <w:widowControl w:val="0"/>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 xml:space="preserve">Термін служби імпортного насоса перевершує вітчизняний як мінімум у два рази й досягає п'яти років до першого ремонту. Технічна надійність (захист від стрибків напруги, «сухого ходу», перегріву, перевантаження, герметичність) імпортних насосів значно вище вітчизняних аналогів. </w:t>
      </w:r>
    </w:p>
    <w:p w:rsidR="00D6162A" w:rsidRPr="001E4A93" w:rsidRDefault="00D6162A" w:rsidP="00D51146">
      <w:pPr>
        <w:pStyle w:val="a6"/>
        <w:keepNext/>
        <w:widowControl w:val="0"/>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Зате по наявності</w:t>
      </w:r>
      <w:r w:rsidR="00D51146" w:rsidRPr="001E4A93">
        <w:rPr>
          <w:rFonts w:ascii="Times New Roman" w:hAnsi="Times New Roman" w:cs="Times New Roman"/>
          <w:color w:val="auto"/>
          <w:sz w:val="28"/>
          <w:szCs w:val="28"/>
          <w:lang w:val="uk-UA"/>
        </w:rPr>
        <w:t xml:space="preserve"> </w:t>
      </w:r>
      <w:r w:rsidRPr="001E4A93">
        <w:rPr>
          <w:rFonts w:ascii="Times New Roman" w:hAnsi="Times New Roman" w:cs="Times New Roman"/>
          <w:color w:val="auto"/>
          <w:sz w:val="28"/>
          <w:szCs w:val="28"/>
          <w:lang w:val="uk-UA"/>
        </w:rPr>
        <w:t xml:space="preserve">фільтрів і картриджів для очищення води, навіть на думку західних фахівців, якість українських виробів значно перевершує західні зразки, а ціни на них нижче. </w:t>
      </w:r>
    </w:p>
    <w:p w:rsidR="00D6162A" w:rsidRPr="001E4A93" w:rsidRDefault="00D6162A" w:rsidP="00D51146">
      <w:pPr>
        <w:pStyle w:val="a6"/>
        <w:keepNext/>
        <w:widowControl w:val="0"/>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 xml:space="preserve">Низький рівень шуму імпортних насосів досягається їхньою комплектацією «тихими» двигунами. Основна маса вітчизняних насосів працює галасливо, хоча існують виключення. </w:t>
      </w:r>
    </w:p>
    <w:p w:rsidR="00D6162A" w:rsidRPr="001E4A93" w:rsidRDefault="00D6162A" w:rsidP="00D51146">
      <w:pPr>
        <w:pStyle w:val="a6"/>
        <w:keepNext/>
        <w:widowControl w:val="0"/>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По легкості установки й технічного обслуговування -</w:t>
      </w:r>
      <w:r w:rsidR="00D51146" w:rsidRPr="001E4A93">
        <w:rPr>
          <w:rFonts w:ascii="Times New Roman" w:hAnsi="Times New Roman" w:cs="Times New Roman"/>
          <w:color w:val="auto"/>
          <w:sz w:val="28"/>
          <w:szCs w:val="28"/>
          <w:lang w:val="uk-UA"/>
        </w:rPr>
        <w:t xml:space="preserve"> </w:t>
      </w:r>
      <w:r w:rsidRPr="001E4A93">
        <w:rPr>
          <w:rFonts w:ascii="Times New Roman" w:hAnsi="Times New Roman" w:cs="Times New Roman"/>
          <w:color w:val="auto"/>
          <w:sz w:val="28"/>
          <w:szCs w:val="28"/>
          <w:lang w:val="uk-UA"/>
        </w:rPr>
        <w:t>імпортні насоси при установці й ремонті вимагають присутності кваліфікованого фахівця. Ремонт вітчизняного насоса може виконати фахівець середньої кваліфікації.</w:t>
      </w:r>
      <w:r w:rsidR="00D51146" w:rsidRPr="001E4A93">
        <w:rPr>
          <w:rFonts w:ascii="Times New Roman" w:hAnsi="Times New Roman" w:cs="Times New Roman"/>
          <w:color w:val="auto"/>
          <w:sz w:val="28"/>
          <w:szCs w:val="28"/>
          <w:lang w:val="uk-UA"/>
        </w:rPr>
        <w:t xml:space="preserve"> </w:t>
      </w:r>
      <w:r w:rsidRPr="001E4A93">
        <w:rPr>
          <w:rFonts w:ascii="Times New Roman" w:hAnsi="Times New Roman" w:cs="Times New Roman"/>
          <w:color w:val="auto"/>
          <w:sz w:val="28"/>
          <w:szCs w:val="28"/>
          <w:lang w:val="uk-UA"/>
        </w:rPr>
        <w:t xml:space="preserve">Ремонт імпортного насоса найчастіше здійснюється простою заміною щаблів насоса, що підвищує зручність роботи з ним. Ремонт вітчизняного насоса може проводитися, як правило, тільки при повному зніманні кожуха. </w:t>
      </w:r>
    </w:p>
    <w:p w:rsidR="00D6162A" w:rsidRPr="001E4A93" w:rsidRDefault="00D6162A" w:rsidP="00D51146">
      <w:pPr>
        <w:pStyle w:val="a6"/>
        <w:keepNext/>
        <w:widowControl w:val="0"/>
        <w:shd w:val="clear" w:color="auto" w:fill="FFFFFF"/>
        <w:spacing w:before="0" w:after="0" w:line="360" w:lineRule="auto"/>
        <w:ind w:left="0" w:right="0" w:firstLine="720"/>
        <w:jc w:val="both"/>
        <w:rPr>
          <w:rFonts w:ascii="Times New Roman" w:hAnsi="Times New Roman" w:cs="Times New Roman"/>
          <w:color w:val="auto"/>
          <w:sz w:val="28"/>
          <w:szCs w:val="28"/>
          <w:lang w:val="uk-UA"/>
        </w:rPr>
      </w:pPr>
      <w:r w:rsidRPr="001E4A93">
        <w:rPr>
          <w:rFonts w:ascii="Times New Roman" w:hAnsi="Times New Roman" w:cs="Times New Roman"/>
          <w:color w:val="auto"/>
          <w:sz w:val="28"/>
          <w:szCs w:val="28"/>
          <w:lang w:val="uk-UA"/>
        </w:rPr>
        <w:t>По електробезпечності</w:t>
      </w:r>
      <w:r w:rsidR="00D51146" w:rsidRPr="001E4A93">
        <w:rPr>
          <w:rFonts w:ascii="Times New Roman" w:hAnsi="Times New Roman" w:cs="Times New Roman"/>
          <w:color w:val="auto"/>
          <w:sz w:val="28"/>
          <w:szCs w:val="28"/>
          <w:lang w:val="uk-UA"/>
        </w:rPr>
        <w:t xml:space="preserve"> </w:t>
      </w:r>
      <w:r w:rsidRPr="001E4A93">
        <w:rPr>
          <w:rFonts w:ascii="Times New Roman" w:hAnsi="Times New Roman" w:cs="Times New Roman"/>
          <w:color w:val="auto"/>
          <w:sz w:val="28"/>
          <w:szCs w:val="28"/>
          <w:lang w:val="uk-UA"/>
        </w:rPr>
        <w:t>і українські, і іноземні виробники постачають свою продукцію з досить надійним електрозахистом, що підлягає додатковій сертифікації в органах держконтролю. Скважинні насоси необхідно заземлювати.</w:t>
      </w:r>
      <w:r w:rsidR="00D51146" w:rsidRPr="001E4A93">
        <w:rPr>
          <w:rFonts w:ascii="Times New Roman" w:hAnsi="Times New Roman" w:cs="Times New Roman"/>
          <w:color w:val="auto"/>
          <w:sz w:val="28"/>
          <w:szCs w:val="28"/>
          <w:lang w:val="uk-UA"/>
        </w:rPr>
        <w:t xml:space="preserve"> </w:t>
      </w:r>
      <w:r w:rsidRPr="001E4A93">
        <w:rPr>
          <w:rFonts w:ascii="Times New Roman" w:hAnsi="Times New Roman" w:cs="Times New Roman"/>
          <w:color w:val="auto"/>
          <w:sz w:val="28"/>
          <w:szCs w:val="28"/>
          <w:lang w:val="uk-UA"/>
        </w:rPr>
        <w:t xml:space="preserve">«Тонким» місцем українських насосів є герметичність, у випадку втрати якої може відбутися коротке замикання в електричній частині двигуна й вихід насоса з ладу. </w:t>
      </w:r>
    </w:p>
    <w:p w:rsidR="00D6162A" w:rsidRPr="001E4A93" w:rsidRDefault="00D6162A" w:rsidP="00D51146">
      <w:pPr>
        <w:keepNext/>
        <w:shd w:val="clear" w:color="auto" w:fill="FFFFFF"/>
        <w:tabs>
          <w:tab w:val="left" w:pos="426"/>
        </w:tabs>
        <w:spacing w:line="360" w:lineRule="auto"/>
        <w:ind w:firstLine="720"/>
        <w:jc w:val="both"/>
        <w:rPr>
          <w:sz w:val="28"/>
          <w:szCs w:val="28"/>
          <w:lang w:val="uk-UA"/>
        </w:rPr>
      </w:pPr>
      <w:r w:rsidRPr="001E4A93">
        <w:rPr>
          <w:sz w:val="28"/>
          <w:szCs w:val="28"/>
          <w:lang w:val="uk-UA"/>
        </w:rPr>
        <w:t>Як показали результати дослідження сегментація ринку</w:t>
      </w:r>
      <w:r w:rsidR="00D51146" w:rsidRPr="001E4A93">
        <w:rPr>
          <w:sz w:val="28"/>
          <w:szCs w:val="28"/>
          <w:lang w:val="uk-UA"/>
        </w:rPr>
        <w:t xml:space="preserve"> </w:t>
      </w:r>
      <w:r w:rsidRPr="001E4A93">
        <w:rPr>
          <w:sz w:val="28"/>
          <w:szCs w:val="28"/>
          <w:lang w:val="uk-UA"/>
        </w:rPr>
        <w:t>скважинних насосів у м.</w:t>
      </w:r>
      <w:r w:rsidR="001E4A93">
        <w:rPr>
          <w:sz w:val="28"/>
          <w:szCs w:val="28"/>
          <w:lang w:val="uk-UA"/>
        </w:rPr>
        <w:t xml:space="preserve"> </w:t>
      </w:r>
      <w:r w:rsidRPr="001E4A93">
        <w:rPr>
          <w:sz w:val="28"/>
          <w:szCs w:val="28"/>
          <w:lang w:val="uk-UA"/>
        </w:rPr>
        <w:t>Харкові за основними технічно-споживчими характеристиками може бути представлена наступними 4-ма сегментами</w:t>
      </w:r>
      <w:r w:rsidR="00D51146" w:rsidRPr="001E4A93">
        <w:rPr>
          <w:sz w:val="28"/>
          <w:szCs w:val="28"/>
          <w:lang w:val="uk-UA"/>
        </w:rPr>
        <w:t xml:space="preserve"> </w:t>
      </w:r>
      <w:r w:rsidRPr="001E4A93">
        <w:rPr>
          <w:sz w:val="28"/>
          <w:szCs w:val="28"/>
          <w:lang w:val="uk-UA"/>
        </w:rPr>
        <w:t>з 2 основними характеристиками насосів – глибина шпари (яка відповідає максимальному напору насоса у м водяного стовпа) та продуктивність викачки води насосом з максимальної глибини шпари ( в м3/годину):</w:t>
      </w:r>
    </w:p>
    <w:p w:rsidR="00D6162A" w:rsidRPr="001E4A93" w:rsidRDefault="00D6162A" w:rsidP="00D51146">
      <w:pPr>
        <w:keepNext/>
        <w:shd w:val="clear" w:color="auto" w:fill="FFFFFF"/>
        <w:spacing w:line="360" w:lineRule="auto"/>
        <w:ind w:firstLine="720"/>
        <w:jc w:val="both"/>
        <w:rPr>
          <w:sz w:val="28"/>
          <w:szCs w:val="28"/>
          <w:lang w:val="uk-UA"/>
        </w:rPr>
      </w:pPr>
      <w:r w:rsidRPr="001E4A93">
        <w:rPr>
          <w:sz w:val="28"/>
          <w:szCs w:val="28"/>
          <w:lang w:val="uk-UA"/>
        </w:rPr>
        <w:t>1.Сегмент 1 – низькоглибинні та низькооб’ємні:</w:t>
      </w:r>
    </w:p>
    <w:p w:rsidR="00D6162A" w:rsidRPr="001E4A93" w:rsidRDefault="00D6162A" w:rsidP="00D51146">
      <w:pPr>
        <w:keepNext/>
        <w:shd w:val="clear" w:color="auto" w:fill="FFFFFF"/>
        <w:spacing w:line="360" w:lineRule="auto"/>
        <w:ind w:firstLine="720"/>
        <w:jc w:val="both"/>
        <w:rPr>
          <w:sz w:val="28"/>
          <w:szCs w:val="28"/>
          <w:lang w:val="uk-UA"/>
        </w:rPr>
      </w:pPr>
      <w:r w:rsidRPr="001E4A93">
        <w:rPr>
          <w:sz w:val="28"/>
          <w:szCs w:val="28"/>
          <w:lang w:val="uk-UA"/>
        </w:rPr>
        <w:t>- глибина шпари до 100 м;</w:t>
      </w:r>
    </w:p>
    <w:p w:rsidR="00D6162A" w:rsidRPr="001E4A93" w:rsidRDefault="00D6162A" w:rsidP="00D51146">
      <w:pPr>
        <w:keepNext/>
        <w:shd w:val="clear" w:color="auto" w:fill="FFFFFF"/>
        <w:spacing w:line="360" w:lineRule="auto"/>
        <w:ind w:firstLine="720"/>
        <w:jc w:val="both"/>
        <w:rPr>
          <w:sz w:val="28"/>
          <w:szCs w:val="28"/>
          <w:lang w:val="uk-UA"/>
        </w:rPr>
      </w:pPr>
      <w:r w:rsidRPr="001E4A93">
        <w:rPr>
          <w:sz w:val="28"/>
          <w:szCs w:val="28"/>
          <w:lang w:val="uk-UA"/>
        </w:rPr>
        <w:t>- продуктивність до 4,2 м3/годину;</w:t>
      </w:r>
    </w:p>
    <w:p w:rsidR="00D6162A" w:rsidRPr="001E4A93" w:rsidRDefault="00D6162A" w:rsidP="00D51146">
      <w:pPr>
        <w:keepNext/>
        <w:shd w:val="clear" w:color="auto" w:fill="FFFFFF"/>
        <w:spacing w:line="360" w:lineRule="auto"/>
        <w:ind w:firstLine="720"/>
        <w:jc w:val="both"/>
        <w:rPr>
          <w:sz w:val="28"/>
          <w:szCs w:val="28"/>
          <w:lang w:val="uk-UA"/>
        </w:rPr>
      </w:pPr>
      <w:r w:rsidRPr="001E4A93">
        <w:rPr>
          <w:b/>
          <w:bCs/>
          <w:sz w:val="28"/>
          <w:szCs w:val="28"/>
          <w:lang w:val="uk-UA"/>
        </w:rPr>
        <w:t xml:space="preserve">2. </w:t>
      </w:r>
      <w:r w:rsidRPr="001E4A93">
        <w:rPr>
          <w:sz w:val="28"/>
          <w:szCs w:val="28"/>
          <w:lang w:val="uk-UA"/>
        </w:rPr>
        <w:t>Сегмент 2 – низькоглибинні та високооб’ємні:</w:t>
      </w:r>
    </w:p>
    <w:p w:rsidR="00D6162A" w:rsidRPr="001E4A93" w:rsidRDefault="00D6162A" w:rsidP="00D51146">
      <w:pPr>
        <w:keepNext/>
        <w:shd w:val="clear" w:color="auto" w:fill="FFFFFF"/>
        <w:spacing w:line="360" w:lineRule="auto"/>
        <w:ind w:firstLine="720"/>
        <w:jc w:val="both"/>
        <w:rPr>
          <w:sz w:val="28"/>
          <w:szCs w:val="28"/>
          <w:lang w:val="uk-UA"/>
        </w:rPr>
      </w:pPr>
      <w:r w:rsidRPr="001E4A93">
        <w:rPr>
          <w:sz w:val="28"/>
          <w:szCs w:val="28"/>
          <w:lang w:val="uk-UA"/>
        </w:rPr>
        <w:t>- глибина шпари до 100 м;</w:t>
      </w:r>
    </w:p>
    <w:p w:rsidR="00D6162A" w:rsidRPr="001E4A93" w:rsidRDefault="00D6162A" w:rsidP="00D51146">
      <w:pPr>
        <w:keepNext/>
        <w:shd w:val="clear" w:color="auto" w:fill="FFFFFF"/>
        <w:spacing w:line="360" w:lineRule="auto"/>
        <w:ind w:firstLine="720"/>
        <w:jc w:val="both"/>
        <w:rPr>
          <w:sz w:val="28"/>
          <w:szCs w:val="28"/>
          <w:lang w:val="uk-UA"/>
        </w:rPr>
      </w:pPr>
      <w:r w:rsidRPr="001E4A93">
        <w:rPr>
          <w:sz w:val="28"/>
          <w:szCs w:val="28"/>
          <w:lang w:val="uk-UA"/>
        </w:rPr>
        <w:t>- продуктивність від 4,2 м3/годину до 8,0 м3/годину;</w:t>
      </w:r>
      <w:r w:rsidRPr="001E4A93">
        <w:rPr>
          <w:sz w:val="28"/>
          <w:szCs w:val="28"/>
          <w:lang w:val="uk-UA"/>
        </w:rPr>
        <w:tab/>
      </w:r>
    </w:p>
    <w:p w:rsidR="00D6162A" w:rsidRPr="001E4A93" w:rsidRDefault="00D6162A" w:rsidP="00D51146">
      <w:pPr>
        <w:keepNext/>
        <w:shd w:val="clear" w:color="auto" w:fill="FFFFFF"/>
        <w:spacing w:line="360" w:lineRule="auto"/>
        <w:ind w:firstLine="720"/>
        <w:jc w:val="both"/>
        <w:rPr>
          <w:sz w:val="28"/>
          <w:szCs w:val="28"/>
          <w:lang w:val="uk-UA"/>
        </w:rPr>
      </w:pPr>
      <w:r w:rsidRPr="001E4A93">
        <w:rPr>
          <w:sz w:val="28"/>
          <w:szCs w:val="28"/>
          <w:lang w:val="uk-UA"/>
        </w:rPr>
        <w:t>3. Сегмент 3 – високоглибинні та високооб’ємні:</w:t>
      </w:r>
    </w:p>
    <w:p w:rsidR="00D6162A" w:rsidRPr="001E4A93" w:rsidRDefault="00D6162A" w:rsidP="00D51146">
      <w:pPr>
        <w:keepNext/>
        <w:shd w:val="clear" w:color="auto" w:fill="FFFFFF"/>
        <w:spacing w:line="360" w:lineRule="auto"/>
        <w:ind w:firstLine="720"/>
        <w:jc w:val="both"/>
        <w:rPr>
          <w:sz w:val="28"/>
          <w:szCs w:val="28"/>
          <w:lang w:val="uk-UA"/>
        </w:rPr>
      </w:pPr>
      <w:r w:rsidRPr="001E4A93">
        <w:rPr>
          <w:sz w:val="28"/>
          <w:szCs w:val="28"/>
          <w:lang w:val="uk-UA"/>
        </w:rPr>
        <w:t>- глибина шпари від 100 м до 200 м;</w:t>
      </w:r>
    </w:p>
    <w:p w:rsidR="00D6162A" w:rsidRPr="001E4A93" w:rsidRDefault="00D6162A" w:rsidP="00D51146">
      <w:pPr>
        <w:keepNext/>
        <w:shd w:val="clear" w:color="auto" w:fill="FFFFFF"/>
        <w:spacing w:line="360" w:lineRule="auto"/>
        <w:ind w:firstLine="720"/>
        <w:jc w:val="both"/>
        <w:rPr>
          <w:sz w:val="28"/>
          <w:szCs w:val="28"/>
          <w:lang w:val="uk-UA"/>
        </w:rPr>
      </w:pPr>
      <w:r w:rsidRPr="001E4A93">
        <w:rPr>
          <w:sz w:val="28"/>
          <w:szCs w:val="28"/>
          <w:lang w:val="uk-UA"/>
        </w:rPr>
        <w:t>- продуктивність від 4,2 м3/годину до 8,0 м3/годину;</w:t>
      </w:r>
      <w:r w:rsidRPr="001E4A93">
        <w:rPr>
          <w:sz w:val="28"/>
          <w:szCs w:val="28"/>
          <w:lang w:val="uk-UA"/>
        </w:rPr>
        <w:tab/>
      </w:r>
    </w:p>
    <w:p w:rsidR="00D6162A" w:rsidRPr="001E4A93" w:rsidRDefault="00D6162A" w:rsidP="00D51146">
      <w:pPr>
        <w:keepNext/>
        <w:shd w:val="clear" w:color="auto" w:fill="FFFFFF"/>
        <w:spacing w:line="360" w:lineRule="auto"/>
        <w:ind w:firstLine="720"/>
        <w:jc w:val="both"/>
        <w:rPr>
          <w:sz w:val="28"/>
          <w:szCs w:val="28"/>
          <w:lang w:val="uk-UA"/>
        </w:rPr>
      </w:pPr>
      <w:r w:rsidRPr="001E4A93">
        <w:rPr>
          <w:sz w:val="28"/>
          <w:szCs w:val="28"/>
          <w:lang w:val="uk-UA"/>
        </w:rPr>
        <w:t>4. Сегмент 4 – високоглибинні та низькооб’ємні:</w:t>
      </w:r>
    </w:p>
    <w:p w:rsidR="00D6162A" w:rsidRPr="001E4A93" w:rsidRDefault="00D6162A" w:rsidP="00D51146">
      <w:pPr>
        <w:keepNext/>
        <w:shd w:val="clear" w:color="auto" w:fill="FFFFFF"/>
        <w:spacing w:line="360" w:lineRule="auto"/>
        <w:ind w:firstLine="720"/>
        <w:jc w:val="both"/>
        <w:rPr>
          <w:sz w:val="28"/>
          <w:szCs w:val="28"/>
          <w:lang w:val="uk-UA"/>
        </w:rPr>
      </w:pPr>
      <w:r w:rsidRPr="001E4A93">
        <w:rPr>
          <w:sz w:val="28"/>
          <w:szCs w:val="28"/>
          <w:lang w:val="uk-UA"/>
        </w:rPr>
        <w:t>- глибина шпари від 100 м до 200 м;</w:t>
      </w:r>
    </w:p>
    <w:p w:rsidR="00D6162A" w:rsidRPr="001E4A93" w:rsidRDefault="00D6162A" w:rsidP="00D51146">
      <w:pPr>
        <w:keepNext/>
        <w:shd w:val="clear" w:color="auto" w:fill="FFFFFF"/>
        <w:spacing w:line="360" w:lineRule="auto"/>
        <w:ind w:firstLine="720"/>
        <w:jc w:val="both"/>
        <w:rPr>
          <w:sz w:val="28"/>
          <w:szCs w:val="28"/>
          <w:lang w:val="uk-UA"/>
        </w:rPr>
      </w:pPr>
      <w:r w:rsidRPr="001E4A93">
        <w:rPr>
          <w:sz w:val="28"/>
          <w:szCs w:val="28"/>
          <w:lang w:val="uk-UA"/>
        </w:rPr>
        <w:t>- продуктивність до 4,2 м3/годину;</w:t>
      </w:r>
      <w:r w:rsidRPr="001E4A93">
        <w:rPr>
          <w:sz w:val="28"/>
          <w:szCs w:val="28"/>
          <w:lang w:val="uk-UA"/>
        </w:rPr>
        <w:tab/>
      </w:r>
    </w:p>
    <w:p w:rsidR="00D6162A" w:rsidRPr="001E4A93" w:rsidRDefault="006278B9" w:rsidP="00D51146">
      <w:pPr>
        <w:keepNext/>
        <w:shd w:val="clear" w:color="auto" w:fill="FFFFFF"/>
        <w:spacing w:line="360" w:lineRule="auto"/>
        <w:ind w:firstLine="720"/>
        <w:jc w:val="both"/>
        <w:rPr>
          <w:sz w:val="28"/>
          <w:szCs w:val="28"/>
          <w:lang w:val="uk-UA"/>
        </w:rPr>
      </w:pPr>
      <w:r w:rsidRPr="001E4A93">
        <w:rPr>
          <w:sz w:val="28"/>
          <w:szCs w:val="28"/>
          <w:lang w:val="uk-UA"/>
        </w:rPr>
        <w:t>В</w:t>
      </w:r>
      <w:r w:rsidR="00D6162A" w:rsidRPr="001E4A93">
        <w:rPr>
          <w:sz w:val="28"/>
          <w:szCs w:val="28"/>
          <w:lang w:val="uk-UA"/>
        </w:rPr>
        <w:t xml:space="preserve"> результат</w:t>
      </w:r>
      <w:r w:rsidRPr="001E4A93">
        <w:rPr>
          <w:sz w:val="28"/>
          <w:szCs w:val="28"/>
          <w:lang w:val="uk-UA"/>
        </w:rPr>
        <w:t>і</w:t>
      </w:r>
      <w:r w:rsidR="00D6162A" w:rsidRPr="001E4A93">
        <w:rPr>
          <w:sz w:val="28"/>
          <w:szCs w:val="28"/>
          <w:lang w:val="uk-UA"/>
        </w:rPr>
        <w:t xml:space="preserve"> побудови позиціонування харківських насосів на ринку сегмента 1</w:t>
      </w:r>
      <w:r w:rsidRPr="001E4A93">
        <w:rPr>
          <w:sz w:val="28"/>
          <w:szCs w:val="28"/>
          <w:lang w:val="uk-UA"/>
        </w:rPr>
        <w:t>(</w:t>
      </w:r>
      <w:r w:rsidR="00D6162A" w:rsidRPr="001E4A93">
        <w:rPr>
          <w:sz w:val="28"/>
          <w:szCs w:val="28"/>
          <w:lang w:val="uk-UA"/>
        </w:rPr>
        <w:t>вибрані моделі насосів з приблизно рівною продуктивністю в вузькому діапазоні 3,6 -4,2 м3/годину</w:t>
      </w:r>
      <w:r w:rsidRPr="001E4A93">
        <w:rPr>
          <w:sz w:val="28"/>
          <w:szCs w:val="28"/>
          <w:lang w:val="uk-UA"/>
        </w:rPr>
        <w:t>), де</w:t>
      </w:r>
      <w:r w:rsidR="00D6162A" w:rsidRPr="001E4A93">
        <w:rPr>
          <w:sz w:val="28"/>
          <w:szCs w:val="28"/>
          <w:lang w:val="uk-UA"/>
        </w:rPr>
        <w:t xml:space="preserve"> </w:t>
      </w:r>
      <w:r w:rsidRPr="001E4A93">
        <w:rPr>
          <w:sz w:val="28"/>
          <w:szCs w:val="28"/>
          <w:lang w:val="uk-UA"/>
        </w:rPr>
        <w:t>в</w:t>
      </w:r>
      <w:r w:rsidR="00D6162A" w:rsidRPr="001E4A93">
        <w:rPr>
          <w:sz w:val="28"/>
          <w:szCs w:val="28"/>
          <w:lang w:val="uk-UA"/>
        </w:rPr>
        <w:t xml:space="preserve"> якості аналізуємих параметрів позиціонування вибрані « максимальна величина напору в м водяного стовпа – ціна насоса»</w:t>
      </w:r>
      <w:r w:rsidRPr="001E4A93">
        <w:rPr>
          <w:sz w:val="28"/>
          <w:szCs w:val="28"/>
          <w:lang w:val="uk-UA"/>
        </w:rPr>
        <w:t xml:space="preserve"> показано, що</w:t>
      </w:r>
      <w:r w:rsidR="00D51146" w:rsidRPr="001E4A93">
        <w:rPr>
          <w:sz w:val="28"/>
          <w:szCs w:val="28"/>
          <w:lang w:val="uk-UA"/>
        </w:rPr>
        <w:t xml:space="preserve"> </w:t>
      </w:r>
      <w:r w:rsidR="00D6162A" w:rsidRPr="001E4A93">
        <w:rPr>
          <w:sz w:val="28"/>
          <w:szCs w:val="28"/>
          <w:lang w:val="uk-UA"/>
        </w:rPr>
        <w:t>в діапазоні глибин до 100 м:</w:t>
      </w:r>
    </w:p>
    <w:p w:rsidR="00D6162A" w:rsidRPr="001E4A93" w:rsidRDefault="00D6162A" w:rsidP="00D51146">
      <w:pPr>
        <w:keepNext/>
        <w:numPr>
          <w:ilvl w:val="0"/>
          <w:numId w:val="17"/>
        </w:numPr>
        <w:shd w:val="clear" w:color="auto" w:fill="FFFFFF"/>
        <w:spacing w:line="360" w:lineRule="auto"/>
        <w:ind w:left="0" w:firstLine="720"/>
        <w:jc w:val="both"/>
        <w:rPr>
          <w:sz w:val="28"/>
          <w:szCs w:val="28"/>
          <w:lang w:val="uk-UA"/>
        </w:rPr>
      </w:pPr>
      <w:r w:rsidRPr="001E4A93">
        <w:rPr>
          <w:sz w:val="28"/>
          <w:szCs w:val="28"/>
          <w:lang w:val="uk-UA"/>
        </w:rPr>
        <w:t>Насоси «Водолей» («Промелектро») – практично в 2 рази дешевші за насоси заводу ХЕЛЗ;</w:t>
      </w:r>
    </w:p>
    <w:p w:rsidR="00D6162A" w:rsidRPr="001E4A93" w:rsidRDefault="00D6162A" w:rsidP="00D51146">
      <w:pPr>
        <w:keepNext/>
        <w:numPr>
          <w:ilvl w:val="0"/>
          <w:numId w:val="17"/>
        </w:numPr>
        <w:shd w:val="clear" w:color="auto" w:fill="FFFFFF"/>
        <w:spacing w:line="360" w:lineRule="auto"/>
        <w:ind w:left="0" w:firstLine="720"/>
        <w:jc w:val="both"/>
        <w:rPr>
          <w:sz w:val="28"/>
          <w:szCs w:val="28"/>
          <w:lang w:val="uk-UA"/>
        </w:rPr>
      </w:pPr>
      <w:r w:rsidRPr="001E4A93">
        <w:rPr>
          <w:sz w:val="28"/>
          <w:szCs w:val="28"/>
          <w:lang w:val="uk-UA"/>
        </w:rPr>
        <w:t>Насоси ХЕЛЗ на 10% дешевші імпортних насосів GrundFos та Espa.</w:t>
      </w:r>
    </w:p>
    <w:p w:rsidR="00D6162A" w:rsidRPr="001E4A93" w:rsidRDefault="00D6162A" w:rsidP="00D51146">
      <w:pPr>
        <w:keepNext/>
        <w:shd w:val="clear" w:color="auto" w:fill="FFFFFF"/>
        <w:spacing w:line="360" w:lineRule="auto"/>
        <w:ind w:firstLine="720"/>
        <w:jc w:val="both"/>
        <w:rPr>
          <w:sz w:val="28"/>
          <w:szCs w:val="28"/>
          <w:lang w:val="uk-UA"/>
        </w:rPr>
      </w:pPr>
      <w:r w:rsidRPr="001E4A93">
        <w:rPr>
          <w:sz w:val="28"/>
          <w:szCs w:val="28"/>
          <w:lang w:val="uk-UA"/>
        </w:rPr>
        <w:t>Але при цьому насоси «Водолей» та ХЕЛЗ</w:t>
      </w:r>
      <w:r w:rsidR="00D51146" w:rsidRPr="001E4A93">
        <w:rPr>
          <w:sz w:val="28"/>
          <w:szCs w:val="28"/>
          <w:lang w:val="uk-UA"/>
        </w:rPr>
        <w:t xml:space="preserve"> </w:t>
      </w:r>
      <w:r w:rsidRPr="001E4A93">
        <w:rPr>
          <w:sz w:val="28"/>
          <w:szCs w:val="28"/>
          <w:lang w:val="uk-UA"/>
        </w:rPr>
        <w:t>вітчизняного виробництва пристосовані для особливостей геологій Харківської області, тобто роботі в 1-му піщаному водоносному слої з наявністю піска до 1500 г/м3. Імпортні насоси GrundFos та Espa розроблені для геології чистих крейдованих водоносних слоїв при максимальному вмісті піску не більше 150 г/м3.</w:t>
      </w:r>
    </w:p>
    <w:p w:rsidR="00D6162A" w:rsidRPr="001E4A93" w:rsidRDefault="00D6162A" w:rsidP="00D51146">
      <w:pPr>
        <w:keepNext/>
        <w:shd w:val="clear" w:color="auto" w:fill="FFFFFF"/>
        <w:spacing w:line="360" w:lineRule="auto"/>
        <w:ind w:firstLine="720"/>
        <w:jc w:val="both"/>
        <w:rPr>
          <w:sz w:val="28"/>
          <w:szCs w:val="28"/>
          <w:lang w:val="uk-UA"/>
        </w:rPr>
      </w:pPr>
      <w:r w:rsidRPr="001E4A93">
        <w:rPr>
          <w:sz w:val="28"/>
          <w:szCs w:val="28"/>
          <w:lang w:val="uk-UA"/>
        </w:rPr>
        <w:t>Таким чином, в 1 сегменті позиціонування вітчизняних насосів є більш вигідним за показником «ціна – задоволення потреби», оскільки для імпортних насосів потрібно впроваджувати систему попередніх фільтрів та їх періодичну експлуатаційну очистку.</w:t>
      </w:r>
    </w:p>
    <w:p w:rsidR="00D6162A" w:rsidRPr="001E4A93" w:rsidRDefault="00D6162A" w:rsidP="00D51146">
      <w:pPr>
        <w:keepNext/>
        <w:shd w:val="clear" w:color="auto" w:fill="FFFFFF"/>
        <w:spacing w:line="360" w:lineRule="auto"/>
        <w:ind w:firstLine="720"/>
        <w:jc w:val="both"/>
        <w:rPr>
          <w:sz w:val="28"/>
          <w:szCs w:val="28"/>
          <w:lang w:val="uk-UA"/>
        </w:rPr>
      </w:pPr>
      <w:r w:rsidRPr="001E4A93">
        <w:rPr>
          <w:sz w:val="28"/>
          <w:szCs w:val="28"/>
          <w:lang w:val="uk-UA"/>
        </w:rPr>
        <w:t>Проведений аналіз</w:t>
      </w:r>
      <w:r w:rsidR="00D51146" w:rsidRPr="001E4A93">
        <w:rPr>
          <w:sz w:val="28"/>
          <w:szCs w:val="28"/>
          <w:lang w:val="uk-UA"/>
        </w:rPr>
        <w:t xml:space="preserve"> </w:t>
      </w:r>
      <w:r w:rsidRPr="001E4A93">
        <w:rPr>
          <w:sz w:val="28"/>
          <w:szCs w:val="28"/>
          <w:lang w:val="uk-UA"/>
        </w:rPr>
        <w:t>технічних характеристик скважиннихс побутових насосів та їх сегментація на ринку показали, що оптимальною стратегією вітчизняних підприємств м.Харкова («Промелектро» та ХЕЛЗ) є утримання позицій по низкій ціні в 1 сегменті насосів та розробка нових насосів для 2 сегмента, тобто підвищення продуктивності до 6-8 м3/годину.</w:t>
      </w:r>
    </w:p>
    <w:p w:rsidR="00D6162A" w:rsidRPr="001E4A93" w:rsidRDefault="00D6162A" w:rsidP="00D51146">
      <w:pPr>
        <w:keepNext/>
        <w:shd w:val="clear" w:color="auto" w:fill="FFFFFF"/>
        <w:spacing w:line="360" w:lineRule="auto"/>
        <w:ind w:firstLine="720"/>
        <w:jc w:val="both"/>
        <w:rPr>
          <w:sz w:val="28"/>
          <w:szCs w:val="28"/>
          <w:lang w:val="uk-UA"/>
        </w:rPr>
      </w:pPr>
      <w:r w:rsidRPr="001E4A93">
        <w:rPr>
          <w:sz w:val="28"/>
          <w:szCs w:val="28"/>
          <w:lang w:val="uk-UA"/>
        </w:rPr>
        <w:t>При цьому стратегія вітчизняних підприємств повинна будуватися на ключових факторах успіху (на глибинах до 70-80 м):</w:t>
      </w:r>
    </w:p>
    <w:p w:rsidR="00D6162A" w:rsidRPr="001E4A93" w:rsidRDefault="00D6162A" w:rsidP="00D51146">
      <w:pPr>
        <w:keepNext/>
        <w:numPr>
          <w:ilvl w:val="0"/>
          <w:numId w:val="17"/>
        </w:numPr>
        <w:shd w:val="clear" w:color="auto" w:fill="FFFFFF"/>
        <w:spacing w:line="360" w:lineRule="auto"/>
        <w:ind w:left="0" w:firstLine="720"/>
        <w:jc w:val="both"/>
        <w:rPr>
          <w:sz w:val="28"/>
          <w:szCs w:val="28"/>
          <w:lang w:val="uk-UA"/>
        </w:rPr>
      </w:pPr>
      <w:r w:rsidRPr="001E4A93">
        <w:rPr>
          <w:sz w:val="28"/>
          <w:szCs w:val="28"/>
          <w:lang w:val="uk-UA"/>
        </w:rPr>
        <w:t>мала чутливість насосів по підвищення рівня вмісту піску до 1500 г/м3, що дає ім перевагу перед імпортними насосами (працюють при рівні вмісту піску до 150 г/см3);</w:t>
      </w:r>
    </w:p>
    <w:p w:rsidR="00D6162A" w:rsidRPr="001E4A93" w:rsidRDefault="00D6162A" w:rsidP="00D51146">
      <w:pPr>
        <w:keepNext/>
        <w:numPr>
          <w:ilvl w:val="0"/>
          <w:numId w:val="17"/>
        </w:numPr>
        <w:shd w:val="clear" w:color="auto" w:fill="FFFFFF"/>
        <w:spacing w:line="360" w:lineRule="auto"/>
        <w:ind w:left="0" w:firstLine="720"/>
        <w:jc w:val="both"/>
        <w:rPr>
          <w:sz w:val="28"/>
          <w:szCs w:val="28"/>
          <w:lang w:val="uk-UA"/>
        </w:rPr>
      </w:pPr>
      <w:r w:rsidRPr="001E4A93">
        <w:rPr>
          <w:sz w:val="28"/>
          <w:szCs w:val="28"/>
          <w:lang w:val="uk-UA"/>
        </w:rPr>
        <w:t>нижча ціна на насоси, що робить їх доступними для масового застосування в сільській місцевості;</w:t>
      </w:r>
    </w:p>
    <w:p w:rsidR="00D6162A" w:rsidRPr="001E4A93" w:rsidRDefault="00D6162A" w:rsidP="00D51146">
      <w:pPr>
        <w:keepNext/>
        <w:numPr>
          <w:ilvl w:val="0"/>
          <w:numId w:val="17"/>
        </w:numPr>
        <w:shd w:val="clear" w:color="auto" w:fill="FFFFFF"/>
        <w:spacing w:line="360" w:lineRule="auto"/>
        <w:ind w:left="0" w:firstLine="720"/>
        <w:jc w:val="both"/>
        <w:rPr>
          <w:sz w:val="28"/>
          <w:szCs w:val="28"/>
          <w:lang w:val="uk-UA"/>
        </w:rPr>
      </w:pPr>
      <w:r w:rsidRPr="001E4A93">
        <w:rPr>
          <w:sz w:val="28"/>
          <w:szCs w:val="28"/>
          <w:lang w:val="uk-UA"/>
        </w:rPr>
        <w:t>можливість застосування насосів при продуктивності вище 5 м3/годину не тільки для водопостачання дому, але і для поливу присадибної ділянки, оскільки для цього не треба води високого ступеню очищення.</w:t>
      </w:r>
    </w:p>
    <w:p w:rsidR="00D6162A" w:rsidRPr="001E4A93" w:rsidRDefault="00D6162A" w:rsidP="00D51146">
      <w:pPr>
        <w:keepNext/>
        <w:shd w:val="clear" w:color="auto" w:fill="FFFFFF"/>
        <w:spacing w:line="360" w:lineRule="auto"/>
        <w:ind w:firstLine="720"/>
        <w:jc w:val="both"/>
        <w:rPr>
          <w:sz w:val="28"/>
          <w:szCs w:val="28"/>
          <w:lang w:val="uk-UA"/>
        </w:rPr>
      </w:pPr>
      <w:r w:rsidRPr="001E4A93">
        <w:rPr>
          <w:sz w:val="28"/>
          <w:szCs w:val="28"/>
          <w:lang w:val="uk-UA"/>
        </w:rPr>
        <w:t>Проведений аналіз</w:t>
      </w:r>
      <w:r w:rsidR="00D51146" w:rsidRPr="001E4A93">
        <w:rPr>
          <w:sz w:val="28"/>
          <w:szCs w:val="28"/>
          <w:lang w:val="uk-UA"/>
        </w:rPr>
        <w:t xml:space="preserve"> </w:t>
      </w:r>
      <w:r w:rsidRPr="001E4A93">
        <w:rPr>
          <w:sz w:val="28"/>
          <w:szCs w:val="28"/>
          <w:lang w:val="uk-UA"/>
        </w:rPr>
        <w:t>технічних характеристик скважиннихс побутових насосів та їх сегментація на ринку показали, що оптимальною стратегією ділера по продажу закордонних побутових електронасосів є зайняття позицій в 3 та 4 сегментах ринку, тобто впровадження насосів, які працюють на глибинах від 100 до 200 м у всьому діапазоні продуктивності від 1,8 м3/годину до 8 м3/годину.</w:t>
      </w:r>
    </w:p>
    <w:p w:rsidR="00D6162A" w:rsidRPr="001E4A93" w:rsidRDefault="00D6162A" w:rsidP="00D51146">
      <w:pPr>
        <w:keepNext/>
        <w:shd w:val="clear" w:color="auto" w:fill="FFFFFF"/>
        <w:spacing w:line="360" w:lineRule="auto"/>
        <w:ind w:firstLine="720"/>
        <w:jc w:val="both"/>
        <w:rPr>
          <w:sz w:val="28"/>
          <w:szCs w:val="28"/>
          <w:lang w:val="uk-UA"/>
        </w:rPr>
      </w:pPr>
      <w:r w:rsidRPr="001E4A93">
        <w:rPr>
          <w:sz w:val="28"/>
          <w:szCs w:val="28"/>
          <w:lang w:val="uk-UA"/>
        </w:rPr>
        <w:t>При цьому стратегія ділера по продажу закордонних побутових електронасосів</w:t>
      </w:r>
      <w:r w:rsidR="00D51146" w:rsidRPr="001E4A93">
        <w:rPr>
          <w:sz w:val="28"/>
          <w:szCs w:val="28"/>
          <w:lang w:val="uk-UA"/>
        </w:rPr>
        <w:t xml:space="preserve"> </w:t>
      </w:r>
      <w:r w:rsidRPr="001E4A93">
        <w:rPr>
          <w:sz w:val="28"/>
          <w:szCs w:val="28"/>
          <w:lang w:val="uk-UA"/>
        </w:rPr>
        <w:t>повинна будуватися на ключових факторах успіху (на глибинах вище 100 м):</w:t>
      </w:r>
    </w:p>
    <w:p w:rsidR="00D6162A" w:rsidRPr="001E4A93" w:rsidRDefault="00D6162A" w:rsidP="00D51146">
      <w:pPr>
        <w:keepNext/>
        <w:numPr>
          <w:ilvl w:val="0"/>
          <w:numId w:val="17"/>
        </w:numPr>
        <w:shd w:val="clear" w:color="auto" w:fill="FFFFFF"/>
        <w:spacing w:line="360" w:lineRule="auto"/>
        <w:ind w:left="0" w:firstLine="720"/>
        <w:jc w:val="both"/>
        <w:rPr>
          <w:sz w:val="28"/>
          <w:szCs w:val="28"/>
          <w:lang w:val="uk-UA"/>
        </w:rPr>
      </w:pPr>
      <w:r w:rsidRPr="001E4A93">
        <w:rPr>
          <w:sz w:val="28"/>
          <w:szCs w:val="28"/>
          <w:lang w:val="uk-UA"/>
        </w:rPr>
        <w:t>мала чутливість насосів до стабільності напруги (робота в діапазоні 170 - 240 в), що важливо для вітчизної нестабільності напруги в електромережах;</w:t>
      </w:r>
    </w:p>
    <w:p w:rsidR="00D6162A" w:rsidRPr="001E4A93" w:rsidRDefault="00D6162A" w:rsidP="00D51146">
      <w:pPr>
        <w:keepNext/>
        <w:numPr>
          <w:ilvl w:val="0"/>
          <w:numId w:val="17"/>
        </w:numPr>
        <w:shd w:val="clear" w:color="auto" w:fill="FFFFFF"/>
        <w:spacing w:line="360" w:lineRule="auto"/>
        <w:ind w:left="0" w:firstLine="720"/>
        <w:jc w:val="both"/>
        <w:rPr>
          <w:sz w:val="28"/>
          <w:szCs w:val="28"/>
          <w:lang w:val="uk-UA"/>
        </w:rPr>
      </w:pPr>
      <w:r w:rsidRPr="001E4A93">
        <w:rPr>
          <w:sz w:val="28"/>
          <w:szCs w:val="28"/>
          <w:lang w:val="uk-UA"/>
        </w:rPr>
        <w:t>висока якість води артезіанських скважин, добуваємої з глибин крейдованого рівня (вище 120 м), яка прирівнює її до мінералізованої води і є привабливою для власників сучасних заміських котеджей;</w:t>
      </w:r>
    </w:p>
    <w:p w:rsidR="00D6162A" w:rsidRPr="001E4A93" w:rsidRDefault="00D6162A" w:rsidP="00D51146">
      <w:pPr>
        <w:keepNext/>
        <w:numPr>
          <w:ilvl w:val="0"/>
          <w:numId w:val="17"/>
        </w:numPr>
        <w:shd w:val="clear" w:color="auto" w:fill="FFFFFF"/>
        <w:spacing w:line="360" w:lineRule="auto"/>
        <w:ind w:left="0" w:firstLine="720"/>
        <w:jc w:val="both"/>
        <w:rPr>
          <w:sz w:val="28"/>
          <w:szCs w:val="28"/>
          <w:lang w:val="uk-UA"/>
        </w:rPr>
      </w:pPr>
      <w:r w:rsidRPr="001E4A93">
        <w:rPr>
          <w:sz w:val="28"/>
          <w:szCs w:val="28"/>
          <w:lang w:val="uk-UA"/>
        </w:rPr>
        <w:t>гарантія роботи до першого ремонтного техобслуговування не менше 5 років, оскільки насос перекачує воду з крейдованого рівня з низьким вмістом піску.</w:t>
      </w:r>
    </w:p>
    <w:p w:rsidR="00D6162A" w:rsidRPr="001E4A93" w:rsidRDefault="006278B9" w:rsidP="00D51146">
      <w:pPr>
        <w:keepNext/>
        <w:shd w:val="clear" w:color="auto" w:fill="FFFFFF"/>
        <w:spacing w:line="360" w:lineRule="auto"/>
        <w:ind w:firstLine="720"/>
        <w:jc w:val="both"/>
        <w:rPr>
          <w:sz w:val="28"/>
          <w:szCs w:val="28"/>
          <w:lang w:val="uk-UA"/>
        </w:rPr>
      </w:pPr>
      <w:r w:rsidRPr="001E4A93">
        <w:rPr>
          <w:sz w:val="28"/>
          <w:szCs w:val="28"/>
          <w:lang w:val="uk-UA"/>
        </w:rPr>
        <w:t>Р</w:t>
      </w:r>
      <w:r w:rsidR="00D6162A" w:rsidRPr="001E4A93">
        <w:rPr>
          <w:sz w:val="28"/>
          <w:szCs w:val="28"/>
          <w:lang w:val="uk-UA"/>
        </w:rPr>
        <w:t>езультати аналізу реалізованого попиту та пропозиції по цінам продаж скважинних насосів в м.Харкові</w:t>
      </w:r>
      <w:r w:rsidR="00D51146" w:rsidRPr="001E4A93">
        <w:rPr>
          <w:sz w:val="28"/>
          <w:szCs w:val="28"/>
          <w:lang w:val="uk-UA"/>
        </w:rPr>
        <w:t xml:space="preserve"> </w:t>
      </w:r>
      <w:r w:rsidR="00D6162A" w:rsidRPr="001E4A93">
        <w:rPr>
          <w:sz w:val="28"/>
          <w:szCs w:val="28"/>
          <w:lang w:val="uk-UA"/>
        </w:rPr>
        <w:t>заводом «Промелектро» та ділером ТПГ "ТМ&amp;ПК" (АО "ПРОМКОМПЛЕКТ")</w:t>
      </w:r>
      <w:r w:rsidRPr="001E4A93">
        <w:rPr>
          <w:sz w:val="28"/>
          <w:szCs w:val="28"/>
          <w:lang w:val="uk-UA"/>
        </w:rPr>
        <w:t>,</w:t>
      </w:r>
      <w:r w:rsidR="00D51146" w:rsidRPr="001E4A93">
        <w:rPr>
          <w:sz w:val="28"/>
          <w:szCs w:val="28"/>
          <w:lang w:val="uk-UA"/>
        </w:rPr>
        <w:t xml:space="preserve"> </w:t>
      </w:r>
      <w:r w:rsidR="00D6162A" w:rsidRPr="001E4A93">
        <w:rPr>
          <w:sz w:val="28"/>
          <w:szCs w:val="28"/>
          <w:lang w:val="uk-UA"/>
        </w:rPr>
        <w:t>в</w:t>
      </w:r>
      <w:r w:rsidRPr="001E4A93">
        <w:rPr>
          <w:sz w:val="28"/>
          <w:szCs w:val="28"/>
          <w:lang w:val="uk-UA"/>
        </w:rPr>
        <w:t xml:space="preserve"> </w:t>
      </w:r>
      <w:r w:rsidR="00D6162A" w:rsidRPr="001E4A93">
        <w:rPr>
          <w:sz w:val="28"/>
          <w:szCs w:val="28"/>
          <w:lang w:val="uk-UA"/>
        </w:rPr>
        <w:t>залежност</w:t>
      </w:r>
      <w:r w:rsidRPr="001E4A93">
        <w:rPr>
          <w:sz w:val="28"/>
          <w:szCs w:val="28"/>
          <w:lang w:val="uk-UA"/>
        </w:rPr>
        <w:t>і</w:t>
      </w:r>
      <w:r w:rsidR="00D6162A" w:rsidRPr="001E4A93">
        <w:rPr>
          <w:sz w:val="28"/>
          <w:szCs w:val="28"/>
          <w:lang w:val="uk-UA"/>
        </w:rPr>
        <w:t xml:space="preserve"> в</w:t>
      </w:r>
      <w:r w:rsidRPr="001E4A93">
        <w:rPr>
          <w:sz w:val="28"/>
          <w:szCs w:val="28"/>
          <w:lang w:val="uk-UA"/>
        </w:rPr>
        <w:t>і</w:t>
      </w:r>
      <w:r w:rsidR="00D6162A" w:rsidRPr="001E4A93">
        <w:rPr>
          <w:sz w:val="28"/>
          <w:szCs w:val="28"/>
          <w:lang w:val="uk-UA"/>
        </w:rPr>
        <w:t>д запропонованого в дослідженні комплексного параметру – погодинної норми роботи (виробітку) насоса = об’єм викачаної води в м3/годину * висоту викачки води з скважини</w:t>
      </w:r>
      <w:r w:rsidRPr="001E4A93">
        <w:rPr>
          <w:sz w:val="28"/>
          <w:szCs w:val="28"/>
          <w:lang w:val="uk-UA"/>
        </w:rPr>
        <w:t>,</w:t>
      </w:r>
      <w:r w:rsidR="00D6162A" w:rsidRPr="001E4A93">
        <w:rPr>
          <w:sz w:val="28"/>
          <w:szCs w:val="28"/>
          <w:lang w:val="uk-UA"/>
        </w:rPr>
        <w:t xml:space="preserve"> </w:t>
      </w:r>
    </w:p>
    <w:p w:rsidR="00D6162A" w:rsidRPr="001E4A93" w:rsidRDefault="006278B9" w:rsidP="00D51146">
      <w:pPr>
        <w:keepNext/>
        <w:shd w:val="clear" w:color="auto" w:fill="FFFFFF"/>
        <w:spacing w:line="360" w:lineRule="auto"/>
        <w:ind w:firstLine="720"/>
        <w:jc w:val="both"/>
        <w:rPr>
          <w:sz w:val="28"/>
          <w:szCs w:val="28"/>
          <w:lang w:val="uk-UA"/>
        </w:rPr>
      </w:pPr>
      <w:r w:rsidRPr="001E4A93">
        <w:rPr>
          <w:sz w:val="28"/>
          <w:szCs w:val="28"/>
          <w:lang w:val="uk-UA"/>
        </w:rPr>
        <w:t>п</w:t>
      </w:r>
      <w:r w:rsidR="00D6162A" w:rsidRPr="001E4A93">
        <w:rPr>
          <w:sz w:val="28"/>
          <w:szCs w:val="28"/>
          <w:lang w:val="uk-UA"/>
        </w:rPr>
        <w:t>оказ</w:t>
      </w:r>
      <w:r w:rsidRPr="001E4A93">
        <w:rPr>
          <w:sz w:val="28"/>
          <w:szCs w:val="28"/>
          <w:lang w:val="uk-UA"/>
        </w:rPr>
        <w:t>али, що</w:t>
      </w:r>
      <w:r w:rsidR="00D6162A" w:rsidRPr="001E4A93">
        <w:rPr>
          <w:sz w:val="28"/>
          <w:szCs w:val="28"/>
          <w:lang w:val="uk-UA"/>
        </w:rPr>
        <w:t xml:space="preserve"> при такій побудові параметрів – еластичність по відносному приросту ціни</w:t>
      </w:r>
      <w:r w:rsidR="00D51146" w:rsidRPr="001E4A93">
        <w:rPr>
          <w:sz w:val="28"/>
          <w:szCs w:val="28"/>
          <w:lang w:val="uk-UA"/>
        </w:rPr>
        <w:t xml:space="preserve"> </w:t>
      </w:r>
      <w:r w:rsidR="00D6162A" w:rsidRPr="001E4A93">
        <w:rPr>
          <w:sz w:val="28"/>
          <w:szCs w:val="28"/>
          <w:lang w:val="uk-UA"/>
        </w:rPr>
        <w:t>насоса</w:t>
      </w:r>
      <w:r w:rsidR="00D51146" w:rsidRPr="001E4A93">
        <w:rPr>
          <w:sz w:val="28"/>
          <w:szCs w:val="28"/>
          <w:lang w:val="uk-UA"/>
        </w:rPr>
        <w:t xml:space="preserve"> </w:t>
      </w:r>
      <w:r w:rsidR="00D6162A" w:rsidRPr="001E4A93">
        <w:rPr>
          <w:sz w:val="28"/>
          <w:szCs w:val="28"/>
          <w:lang w:val="uk-UA"/>
        </w:rPr>
        <w:t>в % на одиницю відносного приросту погодинної роботи насосу в</w:t>
      </w:r>
      <w:r w:rsidR="00D51146" w:rsidRPr="001E4A93">
        <w:rPr>
          <w:sz w:val="28"/>
          <w:szCs w:val="28"/>
          <w:lang w:val="uk-UA"/>
        </w:rPr>
        <w:t xml:space="preserve"> </w:t>
      </w:r>
      <w:r w:rsidR="00D6162A" w:rsidRPr="001E4A93">
        <w:rPr>
          <w:sz w:val="28"/>
          <w:szCs w:val="28"/>
          <w:lang w:val="uk-UA"/>
        </w:rPr>
        <w:t>%</w:t>
      </w:r>
      <w:r w:rsidR="00D51146" w:rsidRPr="001E4A93">
        <w:rPr>
          <w:sz w:val="28"/>
          <w:szCs w:val="28"/>
          <w:lang w:val="uk-UA"/>
        </w:rPr>
        <w:t xml:space="preserve"> </w:t>
      </w:r>
      <w:r w:rsidR="00D6162A" w:rsidRPr="001E4A93">
        <w:rPr>
          <w:sz w:val="28"/>
          <w:szCs w:val="28"/>
          <w:lang w:val="uk-UA"/>
        </w:rPr>
        <w:t>у вітчизняних насосів в 4 рази вище ніж цінова еластичність пропозиції</w:t>
      </w:r>
      <w:r w:rsidR="00D51146" w:rsidRPr="001E4A93">
        <w:rPr>
          <w:sz w:val="28"/>
          <w:szCs w:val="28"/>
          <w:lang w:val="uk-UA"/>
        </w:rPr>
        <w:t xml:space="preserve"> </w:t>
      </w:r>
      <w:r w:rsidR="00D6162A" w:rsidRPr="001E4A93">
        <w:rPr>
          <w:sz w:val="28"/>
          <w:szCs w:val="28"/>
          <w:lang w:val="uk-UA"/>
        </w:rPr>
        <w:t>у імпортних насосів.</w:t>
      </w:r>
    </w:p>
    <w:p w:rsidR="00D6162A" w:rsidRPr="001E4A93" w:rsidRDefault="00D6162A" w:rsidP="00D51146">
      <w:pPr>
        <w:keepNext/>
        <w:shd w:val="clear" w:color="auto" w:fill="FFFFFF"/>
        <w:spacing w:line="360" w:lineRule="auto"/>
        <w:ind w:firstLine="720"/>
        <w:jc w:val="both"/>
        <w:rPr>
          <w:sz w:val="28"/>
          <w:szCs w:val="28"/>
          <w:lang w:val="uk-UA"/>
        </w:rPr>
      </w:pPr>
      <w:r w:rsidRPr="001E4A93">
        <w:rPr>
          <w:sz w:val="28"/>
          <w:szCs w:val="28"/>
          <w:lang w:val="uk-UA"/>
        </w:rPr>
        <w:t>Тобто, цінова економічність переміщення кожного м3 води на 1 м глибини скважини у імпортних насосів в 4 раза більше, що є ключовим фактором конкурентної перемоги імпортних насосів над вітчизняними при зростанні потужності насосів.</w:t>
      </w:r>
    </w:p>
    <w:p w:rsidR="00D6162A" w:rsidRPr="001E4A93" w:rsidRDefault="00D6162A" w:rsidP="00D51146">
      <w:pPr>
        <w:keepNext/>
        <w:shd w:val="clear" w:color="auto" w:fill="FFFFFF"/>
        <w:spacing w:line="360" w:lineRule="auto"/>
        <w:ind w:firstLine="720"/>
        <w:jc w:val="both"/>
        <w:rPr>
          <w:sz w:val="28"/>
          <w:szCs w:val="28"/>
          <w:lang w:val="uk-UA"/>
        </w:rPr>
      </w:pPr>
      <w:r w:rsidRPr="001E4A93">
        <w:rPr>
          <w:sz w:val="28"/>
          <w:szCs w:val="28"/>
          <w:lang w:val="uk-UA"/>
        </w:rPr>
        <w:t>Результати цього аналізу повинні бути враховані вітчизняними розробниками скважинних насосів для модернізації цінової політики вартості насосів.</w:t>
      </w:r>
      <w:r w:rsidR="00D51146" w:rsidRPr="001E4A93">
        <w:rPr>
          <w:sz w:val="28"/>
          <w:szCs w:val="28"/>
          <w:lang w:val="uk-UA"/>
        </w:rPr>
        <w:t xml:space="preserve"> </w:t>
      </w:r>
    </w:p>
    <w:p w:rsidR="00D6162A" w:rsidRPr="001E4A93" w:rsidRDefault="00D6162A" w:rsidP="00D51146">
      <w:pPr>
        <w:keepNext/>
        <w:shd w:val="clear" w:color="auto" w:fill="FFFFFF"/>
        <w:tabs>
          <w:tab w:val="left" w:pos="993"/>
        </w:tabs>
        <w:spacing w:line="360" w:lineRule="auto"/>
        <w:ind w:firstLine="720"/>
        <w:jc w:val="both"/>
        <w:rPr>
          <w:sz w:val="28"/>
          <w:szCs w:val="28"/>
          <w:lang w:val="uk-UA"/>
        </w:rPr>
      </w:pPr>
      <w:r w:rsidRPr="001E4A93">
        <w:rPr>
          <w:sz w:val="28"/>
          <w:szCs w:val="28"/>
          <w:lang w:val="uk-UA"/>
        </w:rPr>
        <w:t xml:space="preserve">Оскільки скважинний побутовий електронасос відноситься до товарів, які практично не можуть бути самостійно встановлені покупцем без наявності спеціальних бурових машин для артезіанських скважин, формування системи товароруху повинно основуватися на принципах обов’язковості супутних послуг, які повинні надаватися споживачу при покупці товару. </w:t>
      </w:r>
    </w:p>
    <w:p w:rsidR="00E74E35" w:rsidRPr="001E4A93" w:rsidRDefault="00D6162A" w:rsidP="00D51146">
      <w:pPr>
        <w:keepNext/>
        <w:shd w:val="clear" w:color="auto" w:fill="FFFFFF"/>
        <w:spacing w:line="360" w:lineRule="auto"/>
        <w:ind w:firstLine="720"/>
        <w:jc w:val="both"/>
        <w:rPr>
          <w:sz w:val="28"/>
          <w:szCs w:val="28"/>
          <w:lang w:val="uk-UA"/>
        </w:rPr>
      </w:pPr>
      <w:r w:rsidRPr="001E4A93">
        <w:rPr>
          <w:sz w:val="28"/>
          <w:szCs w:val="28"/>
          <w:lang w:val="uk-UA"/>
        </w:rPr>
        <w:t>Новизна</w:t>
      </w:r>
      <w:r w:rsidR="00D51146" w:rsidRPr="001E4A93">
        <w:rPr>
          <w:sz w:val="28"/>
          <w:szCs w:val="28"/>
          <w:lang w:val="uk-UA"/>
        </w:rPr>
        <w:t xml:space="preserve"> </w:t>
      </w:r>
      <w:r w:rsidRPr="001E4A93">
        <w:rPr>
          <w:sz w:val="28"/>
          <w:szCs w:val="28"/>
          <w:lang w:val="uk-UA"/>
        </w:rPr>
        <w:t>формування системи товароруху продукції компанії-ділера полягає в створенні комплексності процесу покупки, встановлення та обслуговування встановленого насосного обладнання у замовника по принципу «Ви називаєте Ваші потреби – ми реалізуємо їх у інженерному проекті».</w:t>
      </w:r>
      <w:r w:rsidR="00D51146" w:rsidRPr="001E4A93">
        <w:rPr>
          <w:sz w:val="28"/>
          <w:szCs w:val="28"/>
          <w:lang w:val="uk-UA"/>
        </w:rPr>
        <w:t xml:space="preserve"> </w:t>
      </w:r>
    </w:p>
    <w:p w:rsidR="00D6162A" w:rsidRPr="001E4A93" w:rsidRDefault="00D6162A" w:rsidP="00D51146">
      <w:pPr>
        <w:keepNext/>
        <w:shd w:val="clear" w:color="auto" w:fill="FFFFFF"/>
        <w:spacing w:line="360" w:lineRule="auto"/>
        <w:ind w:firstLine="720"/>
        <w:jc w:val="both"/>
        <w:rPr>
          <w:sz w:val="28"/>
          <w:szCs w:val="28"/>
          <w:lang w:val="uk-UA"/>
        </w:rPr>
      </w:pPr>
      <w:r w:rsidRPr="001E4A93">
        <w:rPr>
          <w:sz w:val="28"/>
          <w:szCs w:val="28"/>
          <w:lang w:val="uk-UA"/>
        </w:rPr>
        <w:t>В якості рекламного звернення, враховуючи сер’йозність аудиторії я вважаю необхідним запропонувати інформаційно-рекламне звернення строгого змісту:</w:t>
      </w:r>
    </w:p>
    <w:p w:rsidR="00D6162A" w:rsidRPr="001E4A93" w:rsidRDefault="00D6162A" w:rsidP="00D51146">
      <w:pPr>
        <w:keepNext/>
        <w:shd w:val="clear" w:color="auto" w:fill="FFFFFF"/>
        <w:spacing w:line="360" w:lineRule="auto"/>
        <w:ind w:firstLine="720"/>
        <w:jc w:val="both"/>
        <w:rPr>
          <w:b/>
          <w:bCs/>
          <w:sz w:val="28"/>
          <w:szCs w:val="28"/>
          <w:lang w:val="uk-UA"/>
        </w:rPr>
      </w:pPr>
      <w:r w:rsidRPr="001E4A93">
        <w:rPr>
          <w:b/>
          <w:bCs/>
          <w:sz w:val="28"/>
          <w:szCs w:val="28"/>
          <w:lang w:val="uk-UA"/>
        </w:rPr>
        <w:t>« Автономні системи водопостачання сільських та дачно-котеджних будинків – це нова реальність!</w:t>
      </w:r>
    </w:p>
    <w:p w:rsidR="00D6162A" w:rsidRPr="001E4A93" w:rsidRDefault="00D6162A" w:rsidP="00D51146">
      <w:pPr>
        <w:keepNext/>
        <w:shd w:val="clear" w:color="auto" w:fill="FFFFFF"/>
        <w:spacing w:line="360" w:lineRule="auto"/>
        <w:ind w:firstLine="720"/>
        <w:jc w:val="both"/>
        <w:rPr>
          <w:b/>
          <w:bCs/>
          <w:sz w:val="28"/>
          <w:szCs w:val="28"/>
          <w:lang w:val="uk-UA"/>
        </w:rPr>
      </w:pPr>
      <w:r w:rsidRPr="001E4A93">
        <w:rPr>
          <w:b/>
          <w:bCs/>
          <w:sz w:val="28"/>
          <w:szCs w:val="28"/>
          <w:lang w:val="uk-UA"/>
        </w:rPr>
        <w:t>Свіжа вода з глибин від 30 до 70 м подається новими типами економних скважинних електронасосів харківських заводів, які не бояться пісчаного грунту першого підземного водоносного слою.</w:t>
      </w:r>
    </w:p>
    <w:p w:rsidR="00D6162A" w:rsidRPr="001E4A93" w:rsidRDefault="00D6162A" w:rsidP="00D51146">
      <w:pPr>
        <w:keepNext/>
        <w:shd w:val="clear" w:color="auto" w:fill="FFFFFF"/>
        <w:spacing w:line="360" w:lineRule="auto"/>
        <w:ind w:firstLine="720"/>
        <w:jc w:val="both"/>
        <w:rPr>
          <w:b/>
          <w:bCs/>
          <w:sz w:val="28"/>
          <w:szCs w:val="28"/>
          <w:lang w:val="uk-UA"/>
        </w:rPr>
      </w:pPr>
      <w:r w:rsidRPr="001E4A93">
        <w:rPr>
          <w:b/>
          <w:bCs/>
          <w:sz w:val="28"/>
          <w:szCs w:val="28"/>
          <w:lang w:val="uk-UA"/>
        </w:rPr>
        <w:t xml:space="preserve">Артезіанська вода високої якості з глибин від 100 до 200 м подається потужними типами німецьких та італьянських скважинних насосів з крейдованих глибин другого підземного водоносного слою юрського періоду. </w:t>
      </w:r>
    </w:p>
    <w:p w:rsidR="00D6162A" w:rsidRPr="001E4A93" w:rsidRDefault="00D6162A" w:rsidP="00D51146">
      <w:pPr>
        <w:keepNext/>
        <w:shd w:val="clear" w:color="auto" w:fill="FFFFFF"/>
        <w:spacing w:line="360" w:lineRule="auto"/>
        <w:ind w:firstLine="720"/>
        <w:jc w:val="both"/>
        <w:rPr>
          <w:b/>
          <w:bCs/>
          <w:sz w:val="28"/>
          <w:szCs w:val="28"/>
          <w:lang w:val="uk-UA"/>
        </w:rPr>
      </w:pPr>
      <w:r w:rsidRPr="001E4A93">
        <w:rPr>
          <w:b/>
          <w:bCs/>
          <w:sz w:val="28"/>
          <w:szCs w:val="28"/>
          <w:lang w:val="uk-UA"/>
        </w:rPr>
        <w:t xml:space="preserve">ТПГ "ТМ&amp;ПК" (АО "ПРОМКОМПЛЕКТ") виконує повний </w:t>
      </w:r>
      <w:r w:rsidR="001E4A93" w:rsidRPr="001E4A93">
        <w:rPr>
          <w:b/>
          <w:bCs/>
          <w:sz w:val="28"/>
          <w:szCs w:val="28"/>
          <w:lang w:val="uk-UA"/>
        </w:rPr>
        <w:t>комплекс</w:t>
      </w:r>
      <w:r w:rsidRPr="001E4A93">
        <w:rPr>
          <w:b/>
          <w:bCs/>
          <w:sz w:val="28"/>
          <w:szCs w:val="28"/>
          <w:lang w:val="uk-UA"/>
        </w:rPr>
        <w:t xml:space="preserve"> робіт від проектування до здачі автономних систем водопостачання «під ключ» та гарантійно-ремонтного супроводження Ваших систем в експлуатації до 15 років.»</w:t>
      </w:r>
    </w:p>
    <w:p w:rsidR="00D6162A" w:rsidRPr="001E4A93" w:rsidRDefault="00D6162A" w:rsidP="00D51146">
      <w:pPr>
        <w:keepNext/>
        <w:shd w:val="clear" w:color="auto" w:fill="FFFFFF"/>
        <w:spacing w:line="360" w:lineRule="auto"/>
        <w:ind w:firstLine="720"/>
        <w:jc w:val="both"/>
        <w:rPr>
          <w:sz w:val="28"/>
          <w:szCs w:val="28"/>
          <w:lang w:val="uk-UA"/>
        </w:rPr>
      </w:pPr>
      <w:r w:rsidRPr="001E4A93">
        <w:rPr>
          <w:sz w:val="28"/>
          <w:szCs w:val="28"/>
          <w:lang w:val="uk-UA"/>
        </w:rPr>
        <w:t>В якості основного засобу реклами на сучасному етапі доцільно застосування Інтернет-реклами, яка розвивається з темпом росту до 40% на рік з рахунок швидкого розвитку глобальної мережі Інтернет в Україні.</w:t>
      </w:r>
    </w:p>
    <w:p w:rsidR="00084D58" w:rsidRPr="001E4A93" w:rsidRDefault="001E4A93" w:rsidP="00D51146">
      <w:pPr>
        <w:keepNext/>
        <w:shd w:val="clear" w:color="auto" w:fill="FFFFFF"/>
        <w:spacing w:line="360" w:lineRule="auto"/>
        <w:ind w:firstLine="720"/>
        <w:jc w:val="both"/>
        <w:rPr>
          <w:b/>
          <w:bCs/>
          <w:sz w:val="28"/>
          <w:szCs w:val="28"/>
          <w:lang w:val="uk-UA"/>
        </w:rPr>
      </w:pPr>
      <w:r>
        <w:rPr>
          <w:b/>
          <w:bCs/>
          <w:sz w:val="28"/>
          <w:szCs w:val="28"/>
          <w:lang w:val="uk-UA"/>
        </w:rPr>
        <w:br w:type="page"/>
      </w:r>
      <w:r w:rsidR="00084D58" w:rsidRPr="001E4A93">
        <w:rPr>
          <w:b/>
          <w:bCs/>
          <w:sz w:val="28"/>
          <w:szCs w:val="28"/>
          <w:lang w:val="uk-UA"/>
        </w:rPr>
        <w:t>СПИСОК ВИКОРИСТАНИХ ДЖЕРЕЛ</w:t>
      </w:r>
    </w:p>
    <w:p w:rsidR="00E74E35" w:rsidRPr="001E4A93" w:rsidRDefault="00E74E35" w:rsidP="00D51146">
      <w:pPr>
        <w:keepNext/>
        <w:shd w:val="clear" w:color="auto" w:fill="FFFFFF"/>
        <w:spacing w:line="360" w:lineRule="auto"/>
        <w:ind w:firstLine="720"/>
        <w:jc w:val="both"/>
        <w:rPr>
          <w:b/>
          <w:bCs/>
          <w:sz w:val="28"/>
          <w:szCs w:val="28"/>
          <w:lang w:val="uk-UA"/>
        </w:rPr>
      </w:pPr>
    </w:p>
    <w:p w:rsidR="00BA5F87" w:rsidRPr="001E4A93" w:rsidRDefault="00BA5F87" w:rsidP="001E4A93">
      <w:pPr>
        <w:keepNext/>
        <w:tabs>
          <w:tab w:val="left" w:pos="1080"/>
        </w:tabs>
        <w:spacing w:line="360" w:lineRule="auto"/>
        <w:jc w:val="both"/>
        <w:rPr>
          <w:sz w:val="28"/>
          <w:szCs w:val="28"/>
          <w:lang w:val="uk-UA"/>
        </w:rPr>
      </w:pPr>
      <w:r w:rsidRPr="001E4A93">
        <w:rPr>
          <w:sz w:val="28"/>
          <w:szCs w:val="28"/>
          <w:lang w:val="uk-UA"/>
        </w:rPr>
        <w:t>1. Господарський кодекс України</w:t>
      </w:r>
      <w:r w:rsidR="00D51146" w:rsidRPr="001E4A93">
        <w:rPr>
          <w:sz w:val="28"/>
          <w:szCs w:val="28"/>
          <w:lang w:val="uk-UA"/>
        </w:rPr>
        <w:t xml:space="preserve"> </w:t>
      </w:r>
      <w:r w:rsidRPr="001E4A93">
        <w:rPr>
          <w:sz w:val="28"/>
          <w:szCs w:val="28"/>
          <w:lang w:val="uk-UA"/>
        </w:rPr>
        <w:t>від 16 січня 2003 року N 436-IV(діє з</w:t>
      </w:r>
      <w:r w:rsidR="00D51146" w:rsidRPr="001E4A93">
        <w:rPr>
          <w:sz w:val="28"/>
          <w:szCs w:val="28"/>
          <w:lang w:val="uk-UA"/>
        </w:rPr>
        <w:t xml:space="preserve"> </w:t>
      </w:r>
      <w:r w:rsidRPr="001E4A93">
        <w:rPr>
          <w:sz w:val="28"/>
          <w:szCs w:val="28"/>
          <w:lang w:val="uk-UA"/>
        </w:rPr>
        <w:t>01.01.2004) // Із змінами і доповненнями, внесеними</w:t>
      </w:r>
      <w:r w:rsidR="00D51146" w:rsidRPr="001E4A93">
        <w:rPr>
          <w:sz w:val="28"/>
          <w:szCs w:val="28"/>
          <w:lang w:val="uk-UA"/>
        </w:rPr>
        <w:t xml:space="preserve"> </w:t>
      </w:r>
      <w:r w:rsidRPr="001E4A93">
        <w:rPr>
          <w:sz w:val="28"/>
          <w:szCs w:val="28"/>
          <w:lang w:val="uk-UA"/>
        </w:rPr>
        <w:t>Законами України від 9 січня 2007 року N 549-V, ОВУ, 2007 р., N 8, ст. 276</w:t>
      </w:r>
    </w:p>
    <w:p w:rsidR="00BA5F87" w:rsidRPr="001E4A93" w:rsidRDefault="00BA5F87" w:rsidP="001E4A93">
      <w:pPr>
        <w:pStyle w:val="2"/>
        <w:tabs>
          <w:tab w:val="left" w:pos="1080"/>
        </w:tabs>
        <w:spacing w:before="0" w:after="0" w:line="360" w:lineRule="auto"/>
        <w:jc w:val="both"/>
        <w:rPr>
          <w:rFonts w:ascii="Times New Roman" w:hAnsi="Times New Roman" w:cs="Times New Roman"/>
          <w:b w:val="0"/>
          <w:bCs w:val="0"/>
          <w:i w:val="0"/>
          <w:iCs w:val="0"/>
          <w:lang w:val="uk-UA"/>
        </w:rPr>
      </w:pPr>
      <w:r w:rsidRPr="001E4A93">
        <w:rPr>
          <w:rFonts w:ascii="Times New Roman" w:hAnsi="Times New Roman" w:cs="Times New Roman"/>
          <w:b w:val="0"/>
          <w:bCs w:val="0"/>
          <w:i w:val="0"/>
          <w:iCs w:val="0"/>
          <w:lang w:val="uk-UA"/>
        </w:rPr>
        <w:t>2. ЗАКОН УКРАЇНИ «Про господарські товариства» // від 19 вересня 1991 року</w:t>
      </w:r>
      <w:r w:rsidR="00D51146" w:rsidRPr="001E4A93">
        <w:rPr>
          <w:rFonts w:ascii="Times New Roman" w:hAnsi="Times New Roman" w:cs="Times New Roman"/>
          <w:b w:val="0"/>
          <w:bCs w:val="0"/>
          <w:i w:val="0"/>
          <w:iCs w:val="0"/>
          <w:lang w:val="uk-UA"/>
        </w:rPr>
        <w:t xml:space="preserve"> </w:t>
      </w:r>
      <w:r w:rsidRPr="001E4A93">
        <w:rPr>
          <w:rFonts w:ascii="Times New Roman" w:hAnsi="Times New Roman" w:cs="Times New Roman"/>
          <w:b w:val="0"/>
          <w:bCs w:val="0"/>
          <w:i w:val="0"/>
          <w:iCs w:val="0"/>
          <w:lang w:val="uk-UA"/>
        </w:rPr>
        <w:t>N 1576-XII (Із змінами і доповненнями, внесеними Законами України станом</w:t>
      </w:r>
      <w:r w:rsidR="00D51146" w:rsidRPr="001E4A93">
        <w:rPr>
          <w:rFonts w:ascii="Times New Roman" w:hAnsi="Times New Roman" w:cs="Times New Roman"/>
          <w:b w:val="0"/>
          <w:bCs w:val="0"/>
          <w:i w:val="0"/>
          <w:iCs w:val="0"/>
          <w:lang w:val="uk-UA"/>
        </w:rPr>
        <w:t xml:space="preserve"> </w:t>
      </w:r>
      <w:r w:rsidRPr="001E4A93">
        <w:rPr>
          <w:rFonts w:ascii="Times New Roman" w:hAnsi="Times New Roman" w:cs="Times New Roman"/>
          <w:b w:val="0"/>
          <w:bCs w:val="0"/>
          <w:i w:val="0"/>
          <w:iCs w:val="0"/>
          <w:lang w:val="uk-UA"/>
        </w:rPr>
        <w:t>на 19 лютого 2004 року N 1519-IV)</w:t>
      </w:r>
    </w:p>
    <w:p w:rsidR="00BA5F87" w:rsidRPr="001E4A93" w:rsidRDefault="006B108F" w:rsidP="001E4A93">
      <w:pPr>
        <w:keepNext/>
        <w:tabs>
          <w:tab w:val="left" w:pos="1080"/>
        </w:tabs>
        <w:spacing w:line="360" w:lineRule="auto"/>
        <w:jc w:val="both"/>
        <w:rPr>
          <w:sz w:val="28"/>
          <w:szCs w:val="28"/>
          <w:lang w:val="uk-UA"/>
        </w:rPr>
      </w:pPr>
      <w:r w:rsidRPr="001E4A93">
        <w:rPr>
          <w:sz w:val="28"/>
          <w:szCs w:val="28"/>
          <w:lang w:val="uk-UA"/>
        </w:rPr>
        <w:t>3</w:t>
      </w:r>
      <w:r w:rsidR="00BA5F87" w:rsidRPr="001E4A93">
        <w:rPr>
          <w:sz w:val="28"/>
          <w:szCs w:val="28"/>
          <w:lang w:val="uk-UA"/>
        </w:rPr>
        <w:t xml:space="preserve">. Армстронг Г., Котлер Ф. Маркетинг. Загальний курс, 5-те видання / Пер. з англ.: Уч. пос. – М.: Видавничий дім "Вільямс", 2001. – 608 с. </w:t>
      </w:r>
    </w:p>
    <w:p w:rsidR="00BA5F87" w:rsidRPr="001E4A93" w:rsidRDefault="006B108F" w:rsidP="001E4A93">
      <w:pPr>
        <w:keepNext/>
        <w:tabs>
          <w:tab w:val="left" w:pos="1080"/>
        </w:tabs>
        <w:spacing w:line="360" w:lineRule="auto"/>
        <w:jc w:val="both"/>
        <w:rPr>
          <w:sz w:val="28"/>
          <w:szCs w:val="28"/>
          <w:lang w:val="uk-UA"/>
        </w:rPr>
      </w:pPr>
      <w:r w:rsidRPr="001E4A93">
        <w:rPr>
          <w:sz w:val="28"/>
          <w:szCs w:val="28"/>
          <w:lang w:val="uk-UA"/>
        </w:rPr>
        <w:t>4</w:t>
      </w:r>
      <w:r w:rsidR="00BA5F87" w:rsidRPr="001E4A93">
        <w:rPr>
          <w:sz w:val="28"/>
          <w:szCs w:val="28"/>
          <w:lang w:val="uk-UA"/>
        </w:rPr>
        <w:t>. Ассэль, Генри. Маркетинг: принцип</w:t>
      </w:r>
      <w:r w:rsidR="00510091" w:rsidRPr="001E4A93">
        <w:rPr>
          <w:sz w:val="28"/>
          <w:szCs w:val="28"/>
          <w:lang w:val="uk-UA"/>
        </w:rPr>
        <w:t>і</w:t>
      </w:r>
      <w:r w:rsidR="00BA5F87" w:rsidRPr="001E4A93">
        <w:rPr>
          <w:sz w:val="28"/>
          <w:szCs w:val="28"/>
          <w:lang w:val="uk-UA"/>
        </w:rPr>
        <w:t xml:space="preserve"> и стратегия: Учебник для вузов. – М.: ИНФРА - М, 1999. – 804 c. </w:t>
      </w:r>
    </w:p>
    <w:p w:rsidR="00BA5F87" w:rsidRPr="001E4A93" w:rsidRDefault="006B108F" w:rsidP="001E4A93">
      <w:pPr>
        <w:keepNext/>
        <w:spacing w:line="360" w:lineRule="auto"/>
        <w:jc w:val="both"/>
        <w:rPr>
          <w:sz w:val="28"/>
          <w:szCs w:val="28"/>
          <w:lang w:val="uk-UA"/>
        </w:rPr>
      </w:pPr>
      <w:r w:rsidRPr="001E4A93">
        <w:rPr>
          <w:sz w:val="28"/>
          <w:szCs w:val="28"/>
          <w:lang w:val="uk-UA"/>
        </w:rPr>
        <w:t>5</w:t>
      </w:r>
      <w:r w:rsidR="00BA5F87" w:rsidRPr="001E4A93">
        <w:rPr>
          <w:sz w:val="28"/>
          <w:szCs w:val="28"/>
          <w:lang w:val="uk-UA"/>
        </w:rPr>
        <w:t>. Азоев Г.Л., Челенков А.П. Конкурентн</w:t>
      </w:r>
      <w:r w:rsidR="00510091" w:rsidRPr="001E4A93">
        <w:rPr>
          <w:sz w:val="28"/>
          <w:szCs w:val="28"/>
          <w:lang w:val="uk-UA"/>
        </w:rPr>
        <w:t>і</w:t>
      </w:r>
      <w:r w:rsidR="00BA5F87" w:rsidRPr="001E4A93">
        <w:rPr>
          <w:sz w:val="28"/>
          <w:szCs w:val="28"/>
          <w:lang w:val="uk-UA"/>
        </w:rPr>
        <w:t>е преимущества фирм</w:t>
      </w:r>
      <w:r w:rsidR="00510091" w:rsidRPr="001E4A93">
        <w:rPr>
          <w:sz w:val="28"/>
          <w:szCs w:val="28"/>
          <w:lang w:val="uk-UA"/>
        </w:rPr>
        <w:t>і</w:t>
      </w:r>
      <w:r w:rsidR="00BA5F87" w:rsidRPr="001E4A93">
        <w:rPr>
          <w:sz w:val="28"/>
          <w:szCs w:val="28"/>
          <w:lang w:val="uk-UA"/>
        </w:rPr>
        <w:t xml:space="preserve"> / Гос. ун-т управления, Нац. фонд подготовки фин. и упр. кадров. - М.: ОАО "Тип.</w:t>
      </w:r>
      <w:r w:rsidR="00D51146" w:rsidRPr="001E4A93">
        <w:rPr>
          <w:sz w:val="28"/>
          <w:szCs w:val="28"/>
          <w:lang w:val="uk-UA"/>
        </w:rPr>
        <w:t xml:space="preserve"> </w:t>
      </w:r>
      <w:r w:rsidR="00BA5F87" w:rsidRPr="001E4A93">
        <w:rPr>
          <w:sz w:val="28"/>
          <w:szCs w:val="28"/>
          <w:lang w:val="uk-UA"/>
        </w:rPr>
        <w:t xml:space="preserve">"Новости", 2000. - 256 с. </w:t>
      </w:r>
    </w:p>
    <w:p w:rsidR="006B108F" w:rsidRPr="001E4A93" w:rsidRDefault="006B108F" w:rsidP="001E4A93">
      <w:pPr>
        <w:keepNext/>
        <w:spacing w:line="360" w:lineRule="auto"/>
        <w:jc w:val="both"/>
        <w:rPr>
          <w:sz w:val="28"/>
          <w:szCs w:val="28"/>
          <w:lang w:val="uk-UA"/>
        </w:rPr>
      </w:pPr>
      <w:r w:rsidRPr="001E4A93">
        <w:rPr>
          <w:sz w:val="28"/>
          <w:szCs w:val="28"/>
          <w:lang w:val="uk-UA"/>
        </w:rPr>
        <w:t>6. Балабанова Л. В., Бриндіна О. А. Маркетингова товарна політика в системі менеджменту підприємств: Навч. посіб. – К.: ВД “Професіонал”, 2006. – 336 с.</w:t>
      </w:r>
      <w:r w:rsidR="00D51146" w:rsidRPr="001E4A93">
        <w:rPr>
          <w:sz w:val="28"/>
          <w:szCs w:val="28"/>
          <w:lang w:val="uk-UA"/>
        </w:rPr>
        <w:t xml:space="preserve"> </w:t>
      </w:r>
    </w:p>
    <w:p w:rsidR="006B108F" w:rsidRPr="001E4A93" w:rsidRDefault="006B108F" w:rsidP="001E4A93">
      <w:pPr>
        <w:keepNext/>
        <w:spacing w:line="360" w:lineRule="auto"/>
        <w:jc w:val="both"/>
        <w:rPr>
          <w:sz w:val="28"/>
          <w:szCs w:val="28"/>
          <w:lang w:val="uk-UA"/>
        </w:rPr>
      </w:pPr>
      <w:r w:rsidRPr="001E4A93">
        <w:rPr>
          <w:sz w:val="28"/>
          <w:szCs w:val="28"/>
          <w:lang w:val="uk-UA"/>
        </w:rPr>
        <w:t>7. Бєлявцев, М. І. Маркетинг: Навч. Посібник / М. І. Бєлєвцев, Л. М. Іваненко. – К.: Центр навчальної літератури, 2005. – 325 с.</w:t>
      </w:r>
    </w:p>
    <w:p w:rsidR="006B108F" w:rsidRPr="001E4A93" w:rsidRDefault="006B108F" w:rsidP="001E4A93">
      <w:pPr>
        <w:keepNext/>
        <w:spacing w:line="360" w:lineRule="auto"/>
        <w:jc w:val="both"/>
        <w:rPr>
          <w:sz w:val="28"/>
          <w:szCs w:val="28"/>
          <w:lang w:val="uk-UA"/>
        </w:rPr>
      </w:pPr>
      <w:r w:rsidRPr="001E4A93">
        <w:rPr>
          <w:sz w:val="28"/>
          <w:szCs w:val="28"/>
          <w:lang w:val="uk-UA"/>
        </w:rPr>
        <w:t>8. Беляевский И.К. Маркетингов</w:t>
      </w:r>
      <w:r w:rsidR="00510091" w:rsidRPr="001E4A93">
        <w:rPr>
          <w:sz w:val="28"/>
          <w:szCs w:val="28"/>
          <w:lang w:val="uk-UA"/>
        </w:rPr>
        <w:t>і</w:t>
      </w:r>
      <w:r w:rsidRPr="001E4A93">
        <w:rPr>
          <w:sz w:val="28"/>
          <w:szCs w:val="28"/>
          <w:lang w:val="uk-UA"/>
        </w:rPr>
        <w:t>е исследования: информация, анализ, прогноз: Учеб. Пособие. – М.: Финанс</w:t>
      </w:r>
      <w:r w:rsidR="00510091" w:rsidRPr="001E4A93">
        <w:rPr>
          <w:sz w:val="28"/>
          <w:szCs w:val="28"/>
          <w:lang w:val="uk-UA"/>
        </w:rPr>
        <w:t>і</w:t>
      </w:r>
      <w:r w:rsidRPr="001E4A93">
        <w:rPr>
          <w:sz w:val="28"/>
          <w:szCs w:val="28"/>
          <w:lang w:val="uk-UA"/>
        </w:rPr>
        <w:t xml:space="preserve"> и статистика, 2001. – с. 14-15.</w:t>
      </w:r>
    </w:p>
    <w:p w:rsidR="006B108F" w:rsidRPr="001E4A93" w:rsidRDefault="006B108F" w:rsidP="001E4A93">
      <w:pPr>
        <w:keepNext/>
        <w:spacing w:line="360" w:lineRule="auto"/>
        <w:jc w:val="both"/>
        <w:rPr>
          <w:sz w:val="28"/>
          <w:szCs w:val="28"/>
          <w:lang w:val="uk-UA"/>
        </w:rPr>
      </w:pPr>
      <w:r w:rsidRPr="001E4A93">
        <w:rPr>
          <w:sz w:val="28"/>
          <w:szCs w:val="28"/>
          <w:lang w:val="uk-UA"/>
        </w:rPr>
        <w:t>9. Бєлявцев, М.І. Маркетинг: Навч. Посібник / М. І. Бєлєвцев, Л. М. Іваненко. – К.: Центр навчальної літератури, 2005. – 325 с.</w:t>
      </w:r>
    </w:p>
    <w:p w:rsidR="00BA5F87" w:rsidRPr="001E4A93" w:rsidRDefault="00BA5F87" w:rsidP="001E4A93">
      <w:pPr>
        <w:keepNext/>
        <w:spacing w:line="360" w:lineRule="auto"/>
        <w:jc w:val="both"/>
        <w:rPr>
          <w:sz w:val="28"/>
          <w:szCs w:val="28"/>
          <w:lang w:val="uk-UA"/>
        </w:rPr>
      </w:pPr>
      <w:r w:rsidRPr="001E4A93">
        <w:rPr>
          <w:sz w:val="28"/>
          <w:szCs w:val="28"/>
          <w:lang w:val="uk-UA"/>
        </w:rPr>
        <w:t>1</w:t>
      </w:r>
      <w:r w:rsidR="006B108F" w:rsidRPr="001E4A93">
        <w:rPr>
          <w:sz w:val="28"/>
          <w:szCs w:val="28"/>
          <w:lang w:val="uk-UA"/>
        </w:rPr>
        <w:t>0</w:t>
      </w:r>
      <w:r w:rsidRPr="001E4A93">
        <w:rPr>
          <w:sz w:val="28"/>
          <w:szCs w:val="28"/>
          <w:lang w:val="uk-UA"/>
        </w:rPr>
        <w:t>. Бланк</w:t>
      </w:r>
      <w:r w:rsidR="00D51146" w:rsidRPr="001E4A93">
        <w:rPr>
          <w:sz w:val="28"/>
          <w:szCs w:val="28"/>
          <w:lang w:val="uk-UA"/>
        </w:rPr>
        <w:t xml:space="preserve"> </w:t>
      </w:r>
      <w:r w:rsidRPr="001E4A93">
        <w:rPr>
          <w:sz w:val="28"/>
          <w:szCs w:val="28"/>
          <w:lang w:val="uk-UA"/>
        </w:rPr>
        <w:t>И.А. Основ</w:t>
      </w:r>
      <w:r w:rsidR="00510091" w:rsidRPr="001E4A93">
        <w:rPr>
          <w:sz w:val="28"/>
          <w:szCs w:val="28"/>
          <w:lang w:val="uk-UA"/>
        </w:rPr>
        <w:t>і</w:t>
      </w:r>
      <w:r w:rsidRPr="001E4A93">
        <w:rPr>
          <w:sz w:val="28"/>
          <w:szCs w:val="28"/>
          <w:lang w:val="uk-UA"/>
        </w:rPr>
        <w:t xml:space="preserve"> финансового менеджмента/ И.А. Бланк. - 2-е изд., перераб. и доп.. - К.: Эльга: Ника-ЦентрТ.1. - 2004. - 622 с</w:t>
      </w:r>
    </w:p>
    <w:p w:rsidR="00BA5F87" w:rsidRPr="001E4A93" w:rsidRDefault="00BA5F87" w:rsidP="001E4A93">
      <w:pPr>
        <w:keepNext/>
        <w:spacing w:line="360" w:lineRule="auto"/>
        <w:jc w:val="both"/>
        <w:rPr>
          <w:sz w:val="28"/>
          <w:szCs w:val="28"/>
          <w:lang w:val="uk-UA"/>
        </w:rPr>
      </w:pPr>
      <w:r w:rsidRPr="001E4A93">
        <w:rPr>
          <w:sz w:val="28"/>
          <w:szCs w:val="28"/>
          <w:lang w:val="uk-UA"/>
        </w:rPr>
        <w:t>1</w:t>
      </w:r>
      <w:r w:rsidR="006B108F" w:rsidRPr="001E4A93">
        <w:rPr>
          <w:sz w:val="28"/>
          <w:szCs w:val="28"/>
          <w:lang w:val="uk-UA"/>
        </w:rPr>
        <w:t>1</w:t>
      </w:r>
      <w:r w:rsidRPr="001E4A93">
        <w:rPr>
          <w:sz w:val="28"/>
          <w:szCs w:val="28"/>
          <w:lang w:val="uk-UA"/>
        </w:rPr>
        <w:t>. Бланк И.А. Основ</w:t>
      </w:r>
      <w:r w:rsidR="00510091" w:rsidRPr="001E4A93">
        <w:rPr>
          <w:sz w:val="28"/>
          <w:szCs w:val="28"/>
          <w:lang w:val="uk-UA"/>
        </w:rPr>
        <w:t>і</w:t>
      </w:r>
      <w:r w:rsidRPr="001E4A93">
        <w:rPr>
          <w:sz w:val="28"/>
          <w:szCs w:val="28"/>
          <w:lang w:val="uk-UA"/>
        </w:rPr>
        <w:t xml:space="preserve"> финансового менеджмента/ И.А. Бланк. - 2-е изд., перераб. и доп.. - К.: Эльга: Ника-ЦентрТ.2. - 2004. - 618 с</w:t>
      </w:r>
    </w:p>
    <w:p w:rsidR="00BA5F87" w:rsidRPr="001E4A93" w:rsidRDefault="00BA5F87" w:rsidP="001E4A93">
      <w:pPr>
        <w:keepNext/>
        <w:spacing w:line="360" w:lineRule="auto"/>
        <w:jc w:val="both"/>
        <w:rPr>
          <w:sz w:val="28"/>
          <w:szCs w:val="28"/>
          <w:lang w:val="uk-UA"/>
        </w:rPr>
      </w:pPr>
      <w:r w:rsidRPr="001E4A93">
        <w:rPr>
          <w:sz w:val="28"/>
          <w:szCs w:val="28"/>
          <w:lang w:val="uk-UA"/>
        </w:rPr>
        <w:t>1</w:t>
      </w:r>
      <w:r w:rsidR="006B108F" w:rsidRPr="001E4A93">
        <w:rPr>
          <w:sz w:val="28"/>
          <w:szCs w:val="28"/>
          <w:lang w:val="uk-UA"/>
        </w:rPr>
        <w:t>2</w:t>
      </w:r>
      <w:r w:rsidRPr="001E4A93">
        <w:rPr>
          <w:sz w:val="28"/>
          <w:szCs w:val="28"/>
          <w:lang w:val="uk-UA"/>
        </w:rPr>
        <w:t xml:space="preserve">. Бланк И.А. Управление финансовой безопасностью предприятия/ И.А. Бланк. - К.: Ника-Центр: Эльга, 2004. - 776 с. </w:t>
      </w:r>
    </w:p>
    <w:p w:rsidR="006B108F" w:rsidRPr="001E4A93" w:rsidRDefault="006B108F" w:rsidP="001E4A93">
      <w:pPr>
        <w:keepNext/>
        <w:spacing w:line="360" w:lineRule="auto"/>
        <w:jc w:val="both"/>
        <w:rPr>
          <w:sz w:val="28"/>
          <w:szCs w:val="28"/>
          <w:lang w:val="uk-UA"/>
        </w:rPr>
      </w:pPr>
      <w:r w:rsidRPr="001E4A93">
        <w:rPr>
          <w:sz w:val="28"/>
          <w:szCs w:val="28"/>
          <w:lang w:val="uk-UA"/>
        </w:rPr>
        <w:t>13. Близнюк С. В. Маркетинг в Україні: проблеми становлення та розвитку / С. В. Близнюк. – К.: Політехніка, 2004. – 400 с.</w:t>
      </w:r>
    </w:p>
    <w:p w:rsidR="00BA5F87" w:rsidRPr="001E4A93" w:rsidRDefault="006B108F" w:rsidP="001E4A93">
      <w:pPr>
        <w:keepNext/>
        <w:spacing w:line="360" w:lineRule="auto"/>
        <w:jc w:val="both"/>
        <w:rPr>
          <w:sz w:val="28"/>
          <w:szCs w:val="28"/>
          <w:lang w:val="uk-UA"/>
        </w:rPr>
      </w:pPr>
      <w:r w:rsidRPr="001E4A93">
        <w:rPr>
          <w:sz w:val="28"/>
          <w:szCs w:val="28"/>
          <w:lang w:val="uk-UA"/>
        </w:rPr>
        <w:t>14</w:t>
      </w:r>
      <w:r w:rsidR="00BA5F87" w:rsidRPr="001E4A93">
        <w:rPr>
          <w:sz w:val="28"/>
          <w:szCs w:val="28"/>
          <w:lang w:val="uk-UA"/>
        </w:rPr>
        <w:t>. Ван Хорн, Джеймс. Основ</w:t>
      </w:r>
      <w:r w:rsidR="00510091" w:rsidRPr="001E4A93">
        <w:rPr>
          <w:sz w:val="28"/>
          <w:szCs w:val="28"/>
          <w:lang w:val="uk-UA"/>
        </w:rPr>
        <w:t>і</w:t>
      </w:r>
      <w:r w:rsidR="00BA5F87" w:rsidRPr="001E4A93">
        <w:rPr>
          <w:sz w:val="28"/>
          <w:szCs w:val="28"/>
          <w:lang w:val="uk-UA"/>
        </w:rPr>
        <w:t xml:space="preserve"> финансового менеджмента: Пер. с англ./ Дж.К. Ван Хорн, Дж.М. Вахович. - 12-е изд.. - М.: Вильямс, 2006. - 1225 с </w:t>
      </w:r>
    </w:p>
    <w:p w:rsidR="00BA5F87" w:rsidRPr="001E4A93" w:rsidRDefault="00BA5F87" w:rsidP="001E4A93">
      <w:pPr>
        <w:pStyle w:val="ab"/>
        <w:keepNext/>
        <w:widowControl w:val="0"/>
        <w:spacing w:line="360" w:lineRule="auto"/>
        <w:jc w:val="both"/>
        <w:rPr>
          <w:sz w:val="28"/>
          <w:szCs w:val="28"/>
        </w:rPr>
      </w:pPr>
      <w:r w:rsidRPr="001E4A93">
        <w:rPr>
          <w:sz w:val="28"/>
          <w:szCs w:val="28"/>
        </w:rPr>
        <w:t>1</w:t>
      </w:r>
      <w:r w:rsidR="006B108F" w:rsidRPr="001E4A93">
        <w:rPr>
          <w:sz w:val="28"/>
          <w:szCs w:val="28"/>
        </w:rPr>
        <w:t>5</w:t>
      </w:r>
      <w:r w:rsidRPr="001E4A93">
        <w:rPr>
          <w:sz w:val="28"/>
          <w:szCs w:val="28"/>
        </w:rPr>
        <w:t>. Виленский П.Л., Ливши В.Н., Смоляк С.А. Оценка эффективности</w:t>
      </w:r>
      <w:r w:rsidR="00D51146" w:rsidRPr="001E4A93">
        <w:rPr>
          <w:sz w:val="28"/>
          <w:szCs w:val="28"/>
        </w:rPr>
        <w:t xml:space="preserve"> </w:t>
      </w:r>
      <w:r w:rsidRPr="001E4A93">
        <w:rPr>
          <w:sz w:val="28"/>
          <w:szCs w:val="28"/>
        </w:rPr>
        <w:t>инвестиционн</w:t>
      </w:r>
      <w:r w:rsidR="00510091" w:rsidRPr="001E4A93">
        <w:rPr>
          <w:sz w:val="28"/>
          <w:szCs w:val="28"/>
        </w:rPr>
        <w:t>і</w:t>
      </w:r>
      <w:r w:rsidRPr="001E4A93">
        <w:rPr>
          <w:sz w:val="28"/>
          <w:szCs w:val="28"/>
        </w:rPr>
        <w:t>х проектов: теория и практика : Учебн.-практ. Пособие. – М.:</w:t>
      </w:r>
      <w:r w:rsidR="00D51146" w:rsidRPr="001E4A93">
        <w:rPr>
          <w:sz w:val="28"/>
          <w:szCs w:val="28"/>
        </w:rPr>
        <w:t xml:space="preserve"> </w:t>
      </w:r>
      <w:r w:rsidRPr="001E4A93">
        <w:rPr>
          <w:sz w:val="28"/>
          <w:szCs w:val="28"/>
        </w:rPr>
        <w:t>Дело, 2001. – 832 с.</w:t>
      </w:r>
    </w:p>
    <w:p w:rsidR="006B108F" w:rsidRPr="001E4A93" w:rsidRDefault="006B108F" w:rsidP="001E4A93">
      <w:pPr>
        <w:keepNext/>
        <w:spacing w:line="360" w:lineRule="auto"/>
        <w:jc w:val="both"/>
        <w:rPr>
          <w:sz w:val="28"/>
          <w:szCs w:val="28"/>
          <w:lang w:val="uk-UA"/>
        </w:rPr>
      </w:pPr>
      <w:r w:rsidRPr="001E4A93">
        <w:rPr>
          <w:sz w:val="28"/>
          <w:szCs w:val="28"/>
          <w:lang w:val="uk-UA"/>
        </w:rPr>
        <w:t>16. Войчак А.В. Маркетингові дослідження: Навч.-метод. посібник для самост. вивч. дисц. — К.:КНЕУ, 2001. — 119 с.</w:t>
      </w:r>
    </w:p>
    <w:p w:rsidR="006B108F" w:rsidRPr="001E4A93" w:rsidRDefault="006B108F" w:rsidP="001E4A93">
      <w:pPr>
        <w:pStyle w:val="ad"/>
        <w:keepNext/>
        <w:widowControl w:val="0"/>
        <w:tabs>
          <w:tab w:val="num" w:pos="0"/>
        </w:tabs>
        <w:spacing w:before="0" w:line="360" w:lineRule="auto"/>
        <w:jc w:val="both"/>
        <w:rPr>
          <w:rFonts w:ascii="Times New Roman" w:hAnsi="Times New Roman" w:cs="Times New Roman"/>
          <w:b w:val="0"/>
          <w:bCs w:val="0"/>
          <w:sz w:val="28"/>
          <w:szCs w:val="28"/>
          <w:lang w:val="uk-UA"/>
        </w:rPr>
      </w:pPr>
      <w:r w:rsidRPr="001E4A93">
        <w:rPr>
          <w:rFonts w:ascii="Times New Roman" w:hAnsi="Times New Roman" w:cs="Times New Roman"/>
          <w:b w:val="0"/>
          <w:bCs w:val="0"/>
          <w:sz w:val="28"/>
          <w:szCs w:val="28"/>
          <w:lang w:val="uk-UA"/>
        </w:rPr>
        <w:t>17. Войчак</w:t>
      </w:r>
      <w:r w:rsidR="00D51146" w:rsidRPr="001E4A93">
        <w:rPr>
          <w:rFonts w:ascii="Times New Roman" w:hAnsi="Times New Roman" w:cs="Times New Roman"/>
          <w:b w:val="0"/>
          <w:bCs w:val="0"/>
          <w:sz w:val="28"/>
          <w:szCs w:val="28"/>
          <w:lang w:val="uk-UA"/>
        </w:rPr>
        <w:t xml:space="preserve"> </w:t>
      </w:r>
      <w:r w:rsidRPr="001E4A93">
        <w:rPr>
          <w:rFonts w:ascii="Times New Roman" w:hAnsi="Times New Roman" w:cs="Times New Roman"/>
          <w:b w:val="0"/>
          <w:bCs w:val="0"/>
          <w:sz w:val="28"/>
          <w:szCs w:val="28"/>
          <w:lang w:val="uk-UA"/>
        </w:rPr>
        <w:t>А.В. Маркетингові дослідження : підручник / А. В. Войчак, А. В. Федорченко ; за наук. ред. А. В. Войчака ; М-во освіти і науки України, Держ. вищ. навч. заклад "Київський нац. екон. ун-т ім. В. Гетьмана". – К. : КНЕУ, 2007. – 403 с.</w:t>
      </w:r>
    </w:p>
    <w:p w:rsidR="00BA5F87" w:rsidRPr="001E4A93" w:rsidRDefault="006B108F" w:rsidP="001E4A93">
      <w:pPr>
        <w:keepNext/>
        <w:tabs>
          <w:tab w:val="left" w:pos="1080"/>
        </w:tabs>
        <w:spacing w:line="360" w:lineRule="auto"/>
        <w:jc w:val="both"/>
        <w:rPr>
          <w:sz w:val="28"/>
          <w:szCs w:val="28"/>
          <w:lang w:val="uk-UA"/>
        </w:rPr>
      </w:pPr>
      <w:r w:rsidRPr="001E4A93">
        <w:rPr>
          <w:sz w:val="28"/>
          <w:szCs w:val="28"/>
          <w:lang w:val="uk-UA"/>
        </w:rPr>
        <w:t>18</w:t>
      </w:r>
      <w:r w:rsidR="00BA5F87" w:rsidRPr="001E4A93">
        <w:rPr>
          <w:sz w:val="28"/>
          <w:szCs w:val="28"/>
          <w:lang w:val="uk-UA"/>
        </w:rPr>
        <w:t xml:space="preserve">. Гаркавенко С.С. Маркетинг: Підручник. – К.: Лібра, 2002. – 712 с. </w:t>
      </w:r>
    </w:p>
    <w:p w:rsidR="006B108F" w:rsidRPr="001E4A93" w:rsidRDefault="006B108F" w:rsidP="001E4A93">
      <w:pPr>
        <w:keepNext/>
        <w:spacing w:line="360" w:lineRule="auto"/>
        <w:jc w:val="both"/>
        <w:rPr>
          <w:sz w:val="28"/>
          <w:szCs w:val="28"/>
          <w:lang w:val="uk-UA"/>
        </w:rPr>
      </w:pPr>
      <w:r w:rsidRPr="001E4A93">
        <w:rPr>
          <w:sz w:val="28"/>
          <w:szCs w:val="28"/>
          <w:lang w:val="uk-UA"/>
        </w:rPr>
        <w:t>19. Голубков Е.П. Маркетингов</w:t>
      </w:r>
      <w:r w:rsidR="00510091" w:rsidRPr="001E4A93">
        <w:rPr>
          <w:sz w:val="28"/>
          <w:szCs w:val="28"/>
          <w:lang w:val="uk-UA"/>
        </w:rPr>
        <w:t>і</w:t>
      </w:r>
      <w:r w:rsidRPr="001E4A93">
        <w:rPr>
          <w:sz w:val="28"/>
          <w:szCs w:val="28"/>
          <w:lang w:val="uk-UA"/>
        </w:rPr>
        <w:t>е исследования: теория, методология и практика. – 2-е изд. – М.: Финпресс, 2000. – 398 с.</w:t>
      </w:r>
    </w:p>
    <w:p w:rsidR="006B108F" w:rsidRPr="001E4A93" w:rsidRDefault="006B108F" w:rsidP="001E4A93">
      <w:pPr>
        <w:keepNext/>
        <w:spacing w:line="360" w:lineRule="auto"/>
        <w:jc w:val="both"/>
        <w:rPr>
          <w:sz w:val="28"/>
          <w:szCs w:val="28"/>
          <w:lang w:val="uk-UA"/>
        </w:rPr>
      </w:pPr>
      <w:r w:rsidRPr="001E4A93">
        <w:rPr>
          <w:sz w:val="28"/>
          <w:szCs w:val="28"/>
          <w:lang w:val="uk-UA"/>
        </w:rPr>
        <w:t>20. Дугіна С. І. Маркетингова цінова політика: Навчальний посібник. _ К.: КНЕУ, 2005. – 393 с.</w:t>
      </w:r>
    </w:p>
    <w:p w:rsidR="006B108F" w:rsidRPr="001E4A93" w:rsidRDefault="006B108F" w:rsidP="001E4A93">
      <w:pPr>
        <w:pStyle w:val="ad"/>
        <w:keepNext/>
        <w:widowControl w:val="0"/>
        <w:tabs>
          <w:tab w:val="num" w:pos="0"/>
        </w:tabs>
        <w:spacing w:before="0" w:line="360" w:lineRule="auto"/>
        <w:jc w:val="both"/>
        <w:rPr>
          <w:rFonts w:ascii="Times New Roman" w:hAnsi="Times New Roman" w:cs="Times New Roman"/>
          <w:b w:val="0"/>
          <w:bCs w:val="0"/>
          <w:sz w:val="28"/>
          <w:szCs w:val="28"/>
          <w:lang w:val="uk-UA"/>
        </w:rPr>
      </w:pPr>
      <w:r w:rsidRPr="001E4A93">
        <w:rPr>
          <w:rFonts w:ascii="Times New Roman" w:hAnsi="Times New Roman" w:cs="Times New Roman"/>
          <w:b w:val="0"/>
          <w:bCs w:val="0"/>
          <w:sz w:val="28"/>
          <w:szCs w:val="28"/>
          <w:lang w:val="uk-UA"/>
        </w:rPr>
        <w:t>21. Земляков І.С. Основи маркетингу : навч. посібник / І. С. Земляков, І. Б. Рижий, В. І. Савич ; М-во освіти і науки України, Ін-т менеджменту та економіки "Галицька академія". – К. : Центр навчальної літератури, 2004. – 353 с.</w:t>
      </w:r>
    </w:p>
    <w:p w:rsidR="006B108F" w:rsidRPr="001E4A93" w:rsidRDefault="006B108F" w:rsidP="001E4A93">
      <w:pPr>
        <w:pStyle w:val="ad"/>
        <w:keepNext/>
        <w:widowControl w:val="0"/>
        <w:tabs>
          <w:tab w:val="num" w:pos="0"/>
        </w:tabs>
        <w:spacing w:before="0" w:line="360" w:lineRule="auto"/>
        <w:jc w:val="both"/>
        <w:rPr>
          <w:rFonts w:ascii="Times New Roman" w:hAnsi="Times New Roman" w:cs="Times New Roman"/>
          <w:b w:val="0"/>
          <w:bCs w:val="0"/>
          <w:sz w:val="28"/>
          <w:szCs w:val="28"/>
          <w:lang w:val="uk-UA"/>
        </w:rPr>
      </w:pPr>
      <w:r w:rsidRPr="001E4A93">
        <w:rPr>
          <w:rStyle w:val="a5"/>
          <w:rFonts w:ascii="Times New Roman" w:hAnsi="Times New Roman" w:cs="Times New Roman"/>
          <w:sz w:val="28"/>
          <w:szCs w:val="28"/>
          <w:lang w:val="uk-UA"/>
        </w:rPr>
        <w:t>22. Зозулёв А.В.</w:t>
      </w:r>
      <w:r w:rsidRPr="001E4A93">
        <w:rPr>
          <w:rFonts w:ascii="Times New Roman" w:hAnsi="Times New Roman" w:cs="Times New Roman"/>
          <w:b w:val="0"/>
          <w:bCs w:val="0"/>
          <w:sz w:val="28"/>
          <w:szCs w:val="28"/>
          <w:lang w:val="uk-UA"/>
        </w:rPr>
        <w:t xml:space="preserve"> Маркетингов</w:t>
      </w:r>
      <w:r w:rsidR="00510091" w:rsidRPr="001E4A93">
        <w:rPr>
          <w:rFonts w:ascii="Times New Roman" w:hAnsi="Times New Roman" w:cs="Times New Roman"/>
          <w:b w:val="0"/>
          <w:bCs w:val="0"/>
          <w:sz w:val="28"/>
          <w:szCs w:val="28"/>
          <w:lang w:val="uk-UA"/>
        </w:rPr>
        <w:t>і</w:t>
      </w:r>
      <w:r w:rsidRPr="001E4A93">
        <w:rPr>
          <w:rFonts w:ascii="Times New Roman" w:hAnsi="Times New Roman" w:cs="Times New Roman"/>
          <w:b w:val="0"/>
          <w:bCs w:val="0"/>
          <w:sz w:val="28"/>
          <w:szCs w:val="28"/>
          <w:lang w:val="uk-UA"/>
        </w:rPr>
        <w:t>е исследования: теория, методология, статистика : учеб. пособие / А. В. Зозулёв, С. А. Солнцев. – К. : Знання, 2008. – 643 с.</w:t>
      </w:r>
    </w:p>
    <w:p w:rsidR="006B108F" w:rsidRPr="001E4A93" w:rsidRDefault="006B108F" w:rsidP="001E4A93">
      <w:pPr>
        <w:pStyle w:val="ad"/>
        <w:keepNext/>
        <w:widowControl w:val="0"/>
        <w:tabs>
          <w:tab w:val="num" w:pos="0"/>
        </w:tabs>
        <w:spacing w:before="0" w:line="360" w:lineRule="auto"/>
        <w:jc w:val="both"/>
        <w:rPr>
          <w:rFonts w:ascii="Times New Roman" w:hAnsi="Times New Roman" w:cs="Times New Roman"/>
          <w:b w:val="0"/>
          <w:bCs w:val="0"/>
          <w:sz w:val="28"/>
          <w:szCs w:val="28"/>
          <w:lang w:val="uk-UA"/>
        </w:rPr>
      </w:pPr>
      <w:r w:rsidRPr="001E4A93">
        <w:rPr>
          <w:rFonts w:ascii="Times New Roman" w:hAnsi="Times New Roman" w:cs="Times New Roman"/>
          <w:b w:val="0"/>
          <w:bCs w:val="0"/>
          <w:sz w:val="28"/>
          <w:szCs w:val="28"/>
          <w:lang w:val="uk-UA"/>
        </w:rPr>
        <w:t>23. Ілляшенко С. М. Маркетингові дослідження : Навчальний посібник для студ. вищих навчальних закладів/ С.М. Ілляшенко, М.Ю. Баскакова. - К.: Центр навчальної літератури, 2006. - 192 с</w:t>
      </w:r>
    </w:p>
    <w:p w:rsidR="006B108F" w:rsidRPr="001E4A93" w:rsidRDefault="006B108F" w:rsidP="001E4A93">
      <w:pPr>
        <w:keepNext/>
        <w:spacing w:line="360" w:lineRule="auto"/>
        <w:jc w:val="both"/>
        <w:rPr>
          <w:sz w:val="28"/>
          <w:szCs w:val="28"/>
          <w:lang w:val="uk-UA"/>
        </w:rPr>
      </w:pPr>
      <w:r w:rsidRPr="001E4A93">
        <w:rPr>
          <w:sz w:val="28"/>
          <w:szCs w:val="28"/>
          <w:lang w:val="uk-UA"/>
        </w:rPr>
        <w:t>24. Кардаш В. Я., Антонченко М. Ю. Маркетингова товарна політика: Навч. –метод. посіб. для самост. вивч. дисц. – Вид. 3-тє, доп. та перероб. – К.: КНЕУ, 2006. – 248 с.</w:t>
      </w:r>
    </w:p>
    <w:p w:rsidR="006B108F" w:rsidRPr="001E4A93" w:rsidRDefault="006B108F" w:rsidP="001E4A93">
      <w:pPr>
        <w:keepNext/>
        <w:spacing w:line="360" w:lineRule="auto"/>
        <w:jc w:val="both"/>
        <w:rPr>
          <w:sz w:val="28"/>
          <w:szCs w:val="28"/>
          <w:lang w:val="uk-UA"/>
        </w:rPr>
      </w:pPr>
      <w:r w:rsidRPr="001E4A93">
        <w:rPr>
          <w:sz w:val="28"/>
          <w:szCs w:val="28"/>
          <w:lang w:val="uk-UA"/>
        </w:rPr>
        <w:t>25. Косенков С.І. Маркетингові дослідження: Навч. посібник / С.І. Косенков. – К.: Скарби, 2004. – 464 с.</w:t>
      </w:r>
    </w:p>
    <w:p w:rsidR="00BA5F87" w:rsidRPr="001E4A93" w:rsidRDefault="006B108F" w:rsidP="001E4A93">
      <w:pPr>
        <w:keepNext/>
        <w:spacing w:line="360" w:lineRule="auto"/>
        <w:jc w:val="both"/>
        <w:rPr>
          <w:sz w:val="28"/>
          <w:szCs w:val="28"/>
          <w:lang w:val="uk-UA"/>
        </w:rPr>
      </w:pPr>
      <w:r w:rsidRPr="001E4A93">
        <w:rPr>
          <w:sz w:val="28"/>
          <w:szCs w:val="28"/>
          <w:lang w:val="uk-UA"/>
        </w:rPr>
        <w:t>26</w:t>
      </w:r>
      <w:r w:rsidR="00BA5F87" w:rsidRPr="001E4A93">
        <w:rPr>
          <w:sz w:val="28"/>
          <w:szCs w:val="28"/>
          <w:lang w:val="uk-UA"/>
        </w:rPr>
        <w:t xml:space="preserve">. Крутякова Ю.А. Бизнес-планирование: Учеб.-практ. пособие/ Ю.А. Крутякова, С.Р. Юсупова. - М.: Проспект, 2006. - 352 с </w:t>
      </w:r>
    </w:p>
    <w:p w:rsidR="00BA5F87" w:rsidRPr="001E4A93" w:rsidRDefault="006B108F" w:rsidP="001E4A93">
      <w:pPr>
        <w:keepNext/>
        <w:shd w:val="clear" w:color="auto" w:fill="FFFFFF"/>
        <w:tabs>
          <w:tab w:val="left" w:pos="1080"/>
        </w:tabs>
        <w:spacing w:line="360" w:lineRule="auto"/>
        <w:jc w:val="both"/>
        <w:rPr>
          <w:sz w:val="28"/>
          <w:szCs w:val="28"/>
          <w:lang w:val="uk-UA"/>
        </w:rPr>
      </w:pPr>
      <w:r w:rsidRPr="001E4A93">
        <w:rPr>
          <w:sz w:val="28"/>
          <w:szCs w:val="28"/>
          <w:lang w:val="uk-UA"/>
        </w:rPr>
        <w:t>27</w:t>
      </w:r>
      <w:r w:rsidR="00BA5F87" w:rsidRPr="001E4A93">
        <w:rPr>
          <w:sz w:val="28"/>
          <w:szCs w:val="28"/>
          <w:lang w:val="uk-UA"/>
        </w:rPr>
        <w:t>. Куденко Н.В. Стратегічний маркетинг: Навч.посібник. – К.: КНЕУ,1998</w:t>
      </w:r>
      <w:r w:rsidR="00D51146" w:rsidRPr="001E4A93">
        <w:rPr>
          <w:sz w:val="28"/>
          <w:szCs w:val="28"/>
          <w:lang w:val="uk-UA"/>
        </w:rPr>
        <w:t xml:space="preserve"> </w:t>
      </w:r>
      <w:r w:rsidR="00BA5F87" w:rsidRPr="001E4A93">
        <w:rPr>
          <w:sz w:val="28"/>
          <w:szCs w:val="28"/>
          <w:lang w:val="uk-UA"/>
        </w:rPr>
        <w:t>– 202 с.</w:t>
      </w:r>
    </w:p>
    <w:p w:rsidR="00BA5F87" w:rsidRPr="001E4A93" w:rsidRDefault="006B108F" w:rsidP="001E4A93">
      <w:pPr>
        <w:keepNext/>
        <w:shd w:val="clear" w:color="auto" w:fill="FFFFFF"/>
        <w:tabs>
          <w:tab w:val="left" w:pos="1080"/>
        </w:tabs>
        <w:spacing w:line="360" w:lineRule="auto"/>
        <w:jc w:val="both"/>
        <w:rPr>
          <w:sz w:val="28"/>
          <w:szCs w:val="28"/>
          <w:lang w:val="uk-UA"/>
        </w:rPr>
      </w:pPr>
      <w:r w:rsidRPr="001E4A93">
        <w:rPr>
          <w:sz w:val="28"/>
          <w:szCs w:val="28"/>
          <w:lang w:val="uk-UA"/>
        </w:rPr>
        <w:t>28</w:t>
      </w:r>
      <w:r w:rsidR="00BA5F87" w:rsidRPr="001E4A93">
        <w:rPr>
          <w:sz w:val="28"/>
          <w:szCs w:val="28"/>
          <w:lang w:val="uk-UA"/>
        </w:rPr>
        <w:t>. Куденко Н.В. Маркетингові стратегії фірми – Київ, КНЕУ, 2002. – 245 с.</w:t>
      </w:r>
    </w:p>
    <w:p w:rsidR="00BA5F87" w:rsidRPr="001E4A93" w:rsidRDefault="006B108F" w:rsidP="001E4A93">
      <w:pPr>
        <w:keepNext/>
        <w:spacing w:line="360" w:lineRule="auto"/>
        <w:jc w:val="both"/>
        <w:rPr>
          <w:sz w:val="28"/>
          <w:szCs w:val="28"/>
          <w:lang w:val="uk-UA"/>
        </w:rPr>
      </w:pPr>
      <w:r w:rsidRPr="001E4A93">
        <w:rPr>
          <w:sz w:val="28"/>
          <w:szCs w:val="28"/>
          <w:lang w:val="uk-UA"/>
        </w:rPr>
        <w:t>29</w:t>
      </w:r>
      <w:r w:rsidR="00BA5F87" w:rsidRPr="001E4A93">
        <w:rPr>
          <w:sz w:val="28"/>
          <w:szCs w:val="28"/>
          <w:lang w:val="uk-UA"/>
        </w:rPr>
        <w:t>. Кучеренко В.Р.</w:t>
      </w:r>
      <w:r w:rsidR="00D51146" w:rsidRPr="001E4A93">
        <w:rPr>
          <w:sz w:val="28"/>
          <w:szCs w:val="28"/>
          <w:lang w:val="uk-UA"/>
        </w:rPr>
        <w:t xml:space="preserve"> </w:t>
      </w:r>
      <w:r w:rsidR="00BA5F87" w:rsidRPr="001E4A93">
        <w:rPr>
          <w:sz w:val="28"/>
          <w:szCs w:val="28"/>
          <w:lang w:val="uk-UA"/>
        </w:rPr>
        <w:t xml:space="preserve">Бізнес-планування фірми: Навчальний посібник/ В.Р. Кучеренко, В.А. Карпов, О.С. Маркітан. - К.: Знання, 2006. - 424 с </w:t>
      </w:r>
    </w:p>
    <w:p w:rsidR="006B108F" w:rsidRPr="001E4A93" w:rsidRDefault="006B108F" w:rsidP="001E4A93">
      <w:pPr>
        <w:keepNext/>
        <w:spacing w:line="360" w:lineRule="auto"/>
        <w:jc w:val="both"/>
        <w:rPr>
          <w:sz w:val="28"/>
          <w:szCs w:val="28"/>
          <w:lang w:val="uk-UA"/>
        </w:rPr>
      </w:pPr>
      <w:r w:rsidRPr="001E4A93">
        <w:rPr>
          <w:sz w:val="28"/>
          <w:szCs w:val="28"/>
          <w:lang w:val="uk-UA"/>
        </w:rPr>
        <w:t>30. Майборода О.О. Маркетингова політика комунікацій : навч.-метод. посіб. для самост. вивч. дисципліни / О. О. Майборода ; М-во освіти і науки України, Київський нац. екон. ун-т. – К. : КНЕУ, 2007. – 256 с.</w:t>
      </w:r>
    </w:p>
    <w:p w:rsidR="006B108F" w:rsidRPr="001E4A93" w:rsidRDefault="006B108F" w:rsidP="001E4A93">
      <w:pPr>
        <w:keepNext/>
        <w:spacing w:line="360" w:lineRule="auto"/>
        <w:jc w:val="both"/>
        <w:rPr>
          <w:sz w:val="28"/>
          <w:szCs w:val="28"/>
          <w:lang w:val="uk-UA"/>
        </w:rPr>
      </w:pPr>
      <w:r w:rsidRPr="001E4A93">
        <w:rPr>
          <w:sz w:val="28"/>
          <w:szCs w:val="28"/>
          <w:lang w:val="uk-UA"/>
        </w:rPr>
        <w:t xml:space="preserve">31. Мальченко В. М. Маркетинг послуг : навч. посіб. / В. М. Мальченко ; М-во освіти і науки України, Київський нац. екон. ун-т. – К. : КНЕУ, 2006. – 359 с. </w:t>
      </w:r>
    </w:p>
    <w:p w:rsidR="00BA5F87" w:rsidRPr="001E4A93" w:rsidRDefault="006B108F" w:rsidP="001E4A93">
      <w:pPr>
        <w:keepNext/>
        <w:tabs>
          <w:tab w:val="left" w:pos="1080"/>
        </w:tabs>
        <w:spacing w:line="360" w:lineRule="auto"/>
        <w:jc w:val="both"/>
        <w:rPr>
          <w:sz w:val="28"/>
          <w:szCs w:val="28"/>
          <w:lang w:val="uk-UA"/>
        </w:rPr>
      </w:pPr>
      <w:r w:rsidRPr="001E4A93">
        <w:rPr>
          <w:sz w:val="28"/>
          <w:szCs w:val="28"/>
          <w:lang w:val="uk-UA"/>
        </w:rPr>
        <w:t>32</w:t>
      </w:r>
      <w:r w:rsidR="00BA5F87" w:rsidRPr="001E4A93">
        <w:rPr>
          <w:sz w:val="28"/>
          <w:szCs w:val="28"/>
          <w:lang w:val="uk-UA"/>
        </w:rPr>
        <w:t xml:space="preserve">. Маркетинг / Під ред. М. Бейкера. – СПб: Питер, 2002. – 1200 с. </w:t>
      </w:r>
    </w:p>
    <w:p w:rsidR="006B108F" w:rsidRPr="001E4A93" w:rsidRDefault="006B108F" w:rsidP="001E4A93">
      <w:pPr>
        <w:keepNext/>
        <w:spacing w:line="360" w:lineRule="auto"/>
        <w:jc w:val="both"/>
        <w:rPr>
          <w:sz w:val="28"/>
          <w:szCs w:val="28"/>
          <w:lang w:val="uk-UA"/>
        </w:rPr>
      </w:pPr>
      <w:r w:rsidRPr="001E4A93">
        <w:rPr>
          <w:sz w:val="28"/>
          <w:szCs w:val="28"/>
          <w:lang w:val="uk-UA"/>
        </w:rPr>
        <w:t xml:space="preserve">33. Маркетинговий менеджмент / Ред.: Л.В. Балабанова. — К.: Знання, 2004. — 354 с. </w:t>
      </w:r>
    </w:p>
    <w:p w:rsidR="006B108F" w:rsidRPr="001E4A93" w:rsidRDefault="006B108F" w:rsidP="001E4A93">
      <w:pPr>
        <w:keepNext/>
        <w:spacing w:line="360" w:lineRule="auto"/>
        <w:jc w:val="both"/>
        <w:rPr>
          <w:sz w:val="28"/>
          <w:szCs w:val="28"/>
          <w:lang w:val="uk-UA"/>
        </w:rPr>
      </w:pPr>
      <w:r w:rsidRPr="001E4A93">
        <w:rPr>
          <w:sz w:val="28"/>
          <w:szCs w:val="28"/>
          <w:lang w:val="uk-UA"/>
        </w:rPr>
        <w:t>34. Маркетинг: бакалаврський курс: Навч. Посібник / Ред. С. М. Ілляшенко.- Суми: Університетська кн., 2004.- 976 с.</w:t>
      </w:r>
      <w:r w:rsidR="00D51146" w:rsidRPr="001E4A93">
        <w:rPr>
          <w:sz w:val="28"/>
          <w:szCs w:val="28"/>
          <w:lang w:val="uk-UA"/>
        </w:rPr>
        <w:t xml:space="preserve"> </w:t>
      </w:r>
    </w:p>
    <w:p w:rsidR="00BA5F87" w:rsidRPr="001E4A93" w:rsidRDefault="006B108F" w:rsidP="001E4A93">
      <w:pPr>
        <w:keepNext/>
        <w:tabs>
          <w:tab w:val="left" w:pos="1080"/>
        </w:tabs>
        <w:spacing w:line="360" w:lineRule="auto"/>
        <w:jc w:val="both"/>
        <w:rPr>
          <w:sz w:val="28"/>
          <w:szCs w:val="28"/>
          <w:lang w:val="uk-UA"/>
        </w:rPr>
      </w:pPr>
      <w:r w:rsidRPr="001E4A93">
        <w:rPr>
          <w:sz w:val="28"/>
          <w:szCs w:val="28"/>
          <w:lang w:val="uk-UA"/>
        </w:rPr>
        <w:t>35</w:t>
      </w:r>
      <w:r w:rsidR="00BA5F87" w:rsidRPr="001E4A93">
        <w:rPr>
          <w:sz w:val="28"/>
          <w:szCs w:val="28"/>
          <w:lang w:val="uk-UA"/>
        </w:rPr>
        <w:t xml:space="preserve">. Наливайко А.П. Теорія стратегії підприємства. Сучасний стан та напрямки розвитку: Монографія. — К.: КНЕУ, 2001. — 227 с. </w:t>
      </w:r>
    </w:p>
    <w:p w:rsidR="006B108F" w:rsidRPr="001E4A93" w:rsidRDefault="006B108F" w:rsidP="001E4A93">
      <w:pPr>
        <w:pStyle w:val="ad"/>
        <w:keepNext/>
        <w:widowControl w:val="0"/>
        <w:tabs>
          <w:tab w:val="num" w:pos="0"/>
        </w:tabs>
        <w:spacing w:before="0" w:line="360" w:lineRule="auto"/>
        <w:jc w:val="both"/>
        <w:rPr>
          <w:rFonts w:ascii="Times New Roman" w:hAnsi="Times New Roman" w:cs="Times New Roman"/>
          <w:b w:val="0"/>
          <w:bCs w:val="0"/>
          <w:sz w:val="28"/>
          <w:szCs w:val="28"/>
          <w:lang w:val="uk-UA"/>
        </w:rPr>
      </w:pPr>
      <w:r w:rsidRPr="001E4A93">
        <w:rPr>
          <w:rStyle w:val="a5"/>
          <w:rFonts w:ascii="Times New Roman" w:hAnsi="Times New Roman" w:cs="Times New Roman"/>
          <w:sz w:val="28"/>
          <w:szCs w:val="28"/>
          <w:lang w:val="uk-UA"/>
        </w:rPr>
        <w:t>36. Новітній маркетинг</w:t>
      </w:r>
      <w:r w:rsidRPr="001E4A93">
        <w:rPr>
          <w:rFonts w:ascii="Times New Roman" w:hAnsi="Times New Roman" w:cs="Times New Roman"/>
          <w:b w:val="0"/>
          <w:bCs w:val="0"/>
          <w:sz w:val="28"/>
          <w:szCs w:val="28"/>
          <w:lang w:val="uk-UA"/>
        </w:rPr>
        <w:t xml:space="preserve"> : навч. посібник / [Є. В. Савельєв та ін.] ; за ред. Є. В. Савельєва. – К. : Знання, 2008. – 421 с.</w:t>
      </w:r>
    </w:p>
    <w:p w:rsidR="00BA5F87" w:rsidRPr="001E4A93" w:rsidRDefault="006B108F" w:rsidP="001E4A93">
      <w:pPr>
        <w:keepNext/>
        <w:shd w:val="clear" w:color="auto" w:fill="FFFFFF"/>
        <w:tabs>
          <w:tab w:val="left" w:pos="1080"/>
        </w:tabs>
        <w:spacing w:line="360" w:lineRule="auto"/>
        <w:jc w:val="both"/>
        <w:rPr>
          <w:sz w:val="28"/>
          <w:szCs w:val="28"/>
          <w:lang w:val="uk-UA"/>
        </w:rPr>
      </w:pPr>
      <w:r w:rsidRPr="001E4A93">
        <w:rPr>
          <w:sz w:val="28"/>
          <w:szCs w:val="28"/>
          <w:lang w:val="uk-UA"/>
        </w:rPr>
        <w:t>37</w:t>
      </w:r>
      <w:r w:rsidR="00BA5F87" w:rsidRPr="001E4A93">
        <w:rPr>
          <w:sz w:val="28"/>
          <w:szCs w:val="28"/>
          <w:lang w:val="uk-UA"/>
        </w:rPr>
        <w:t>. Новошинська В.В. Міжнародний маркетинг: навчальний посібник. – Київ, Центр навчальної літератури, 2004. – 176 с.</w:t>
      </w:r>
    </w:p>
    <w:p w:rsidR="006B108F" w:rsidRPr="001E4A93" w:rsidRDefault="006B108F" w:rsidP="001E4A93">
      <w:pPr>
        <w:pStyle w:val="ad"/>
        <w:keepNext/>
        <w:widowControl w:val="0"/>
        <w:tabs>
          <w:tab w:val="num" w:pos="0"/>
        </w:tabs>
        <w:spacing w:before="0" w:line="360" w:lineRule="auto"/>
        <w:jc w:val="both"/>
        <w:rPr>
          <w:rFonts w:ascii="Times New Roman" w:hAnsi="Times New Roman" w:cs="Times New Roman"/>
          <w:b w:val="0"/>
          <w:bCs w:val="0"/>
          <w:sz w:val="28"/>
          <w:szCs w:val="28"/>
          <w:lang w:val="uk-UA"/>
        </w:rPr>
      </w:pPr>
      <w:r w:rsidRPr="001E4A93">
        <w:rPr>
          <w:rStyle w:val="a5"/>
          <w:rFonts w:ascii="Times New Roman" w:hAnsi="Times New Roman" w:cs="Times New Roman"/>
          <w:sz w:val="28"/>
          <w:szCs w:val="28"/>
          <w:lang w:val="uk-UA"/>
        </w:rPr>
        <w:t>38. Основ</w:t>
      </w:r>
      <w:r w:rsidR="00510091" w:rsidRPr="001E4A93">
        <w:rPr>
          <w:rStyle w:val="a5"/>
          <w:rFonts w:ascii="Times New Roman" w:hAnsi="Times New Roman" w:cs="Times New Roman"/>
          <w:sz w:val="28"/>
          <w:szCs w:val="28"/>
          <w:lang w:val="uk-UA"/>
        </w:rPr>
        <w:t>і</w:t>
      </w:r>
      <w:r w:rsidRPr="001E4A93">
        <w:rPr>
          <w:rStyle w:val="a5"/>
          <w:rFonts w:ascii="Times New Roman" w:hAnsi="Times New Roman" w:cs="Times New Roman"/>
          <w:sz w:val="28"/>
          <w:szCs w:val="28"/>
          <w:lang w:val="uk-UA"/>
        </w:rPr>
        <w:t xml:space="preserve"> маркетинга</w:t>
      </w:r>
      <w:r w:rsidRPr="001E4A93">
        <w:rPr>
          <w:rFonts w:ascii="Times New Roman" w:hAnsi="Times New Roman" w:cs="Times New Roman"/>
          <w:b w:val="0"/>
          <w:bCs w:val="0"/>
          <w:sz w:val="28"/>
          <w:szCs w:val="28"/>
          <w:lang w:val="uk-UA"/>
        </w:rPr>
        <w:t xml:space="preserve"> : [пер. с англ.] / Ф. Котлер [и др.]. – 4-е европей-ское изд. – М. : Вильямс, 2007. – 1200 с.</w:t>
      </w:r>
    </w:p>
    <w:p w:rsidR="00BA5F87" w:rsidRPr="001E4A93" w:rsidRDefault="006B108F" w:rsidP="001E4A93">
      <w:pPr>
        <w:keepNext/>
        <w:tabs>
          <w:tab w:val="left" w:pos="1080"/>
        </w:tabs>
        <w:spacing w:line="360" w:lineRule="auto"/>
        <w:jc w:val="both"/>
        <w:rPr>
          <w:sz w:val="28"/>
          <w:szCs w:val="28"/>
          <w:lang w:val="uk-UA"/>
        </w:rPr>
      </w:pPr>
      <w:r w:rsidRPr="001E4A93">
        <w:rPr>
          <w:sz w:val="28"/>
          <w:szCs w:val="28"/>
          <w:lang w:val="uk-UA"/>
        </w:rPr>
        <w:t>39</w:t>
      </w:r>
      <w:r w:rsidR="00BA5F87" w:rsidRPr="001E4A93">
        <w:rPr>
          <w:sz w:val="28"/>
          <w:szCs w:val="28"/>
          <w:lang w:val="uk-UA"/>
        </w:rPr>
        <w:t>. Основ</w:t>
      </w:r>
      <w:r w:rsidR="00510091" w:rsidRPr="001E4A93">
        <w:rPr>
          <w:sz w:val="28"/>
          <w:szCs w:val="28"/>
          <w:lang w:val="uk-UA"/>
        </w:rPr>
        <w:t>і</w:t>
      </w:r>
      <w:r w:rsidR="00BA5F87" w:rsidRPr="001E4A93">
        <w:rPr>
          <w:sz w:val="28"/>
          <w:szCs w:val="28"/>
          <w:lang w:val="uk-UA"/>
        </w:rPr>
        <w:t xml:space="preserve"> маркетинга / Ф. Котлер, Г. Армстронг, Д. Сондерс, В. Вонг; Пер. с англ. - 2-е. изд. – М.: Издательский дом "Вильямс", 1998. – 1056 с. </w:t>
      </w:r>
    </w:p>
    <w:p w:rsidR="006B108F" w:rsidRPr="001E4A93" w:rsidRDefault="006B108F" w:rsidP="001E4A93">
      <w:pPr>
        <w:keepNext/>
        <w:spacing w:line="360" w:lineRule="auto"/>
        <w:jc w:val="both"/>
        <w:rPr>
          <w:sz w:val="28"/>
          <w:szCs w:val="28"/>
          <w:lang w:val="uk-UA"/>
        </w:rPr>
      </w:pPr>
      <w:r w:rsidRPr="001E4A93">
        <w:rPr>
          <w:sz w:val="28"/>
          <w:szCs w:val="28"/>
          <w:lang w:val="uk-UA"/>
        </w:rPr>
        <w:t xml:space="preserve">40. Полторак В.А. Маркетингові дослідження: Навчальний посібник. – Київ: Центр навчальної літератури, 2003. – 387 с. </w:t>
      </w:r>
    </w:p>
    <w:p w:rsidR="006B108F" w:rsidRPr="001E4A93" w:rsidRDefault="006B108F" w:rsidP="001E4A93">
      <w:pPr>
        <w:keepNext/>
        <w:spacing w:line="360" w:lineRule="auto"/>
        <w:jc w:val="both"/>
        <w:rPr>
          <w:sz w:val="28"/>
          <w:szCs w:val="28"/>
          <w:lang w:val="uk-UA"/>
        </w:rPr>
      </w:pPr>
      <w:r w:rsidRPr="001E4A93">
        <w:rPr>
          <w:sz w:val="28"/>
          <w:szCs w:val="28"/>
          <w:lang w:val="uk-UA"/>
        </w:rPr>
        <w:t>41. Старостина А.А. Маркетингов</w:t>
      </w:r>
      <w:r w:rsidR="00510091" w:rsidRPr="001E4A93">
        <w:rPr>
          <w:sz w:val="28"/>
          <w:szCs w:val="28"/>
          <w:lang w:val="uk-UA"/>
        </w:rPr>
        <w:t>і</w:t>
      </w:r>
      <w:r w:rsidRPr="001E4A93">
        <w:rPr>
          <w:sz w:val="28"/>
          <w:szCs w:val="28"/>
          <w:lang w:val="uk-UA"/>
        </w:rPr>
        <w:t>е исследования.- М.: Изд. Дом “Вильямс”, 2001. – с. З20.</w:t>
      </w:r>
    </w:p>
    <w:p w:rsidR="006B108F" w:rsidRPr="001E4A93" w:rsidRDefault="006B108F" w:rsidP="001E4A93">
      <w:pPr>
        <w:keepNext/>
        <w:spacing w:line="360" w:lineRule="auto"/>
        <w:jc w:val="both"/>
        <w:rPr>
          <w:sz w:val="28"/>
          <w:szCs w:val="28"/>
          <w:lang w:val="uk-UA"/>
        </w:rPr>
      </w:pPr>
      <w:r w:rsidRPr="001E4A93">
        <w:rPr>
          <w:sz w:val="28"/>
          <w:szCs w:val="28"/>
          <w:lang w:val="uk-UA"/>
        </w:rPr>
        <w:t>42. Старостіна А.О. Маркетингові дослідження. Практичний аспект. — К., М.: СП6: Видавничий дім “Вільямс”, 1998 — 262 с.</w:t>
      </w:r>
    </w:p>
    <w:p w:rsidR="00A9503E" w:rsidRPr="001E4A93" w:rsidRDefault="006B108F" w:rsidP="001E4A93">
      <w:pPr>
        <w:keepNext/>
        <w:spacing w:line="360" w:lineRule="auto"/>
        <w:jc w:val="both"/>
        <w:rPr>
          <w:sz w:val="28"/>
          <w:szCs w:val="28"/>
          <w:lang w:val="uk-UA"/>
        </w:rPr>
      </w:pPr>
      <w:r w:rsidRPr="001E4A93">
        <w:rPr>
          <w:sz w:val="28"/>
          <w:szCs w:val="28"/>
          <w:lang w:val="uk-UA"/>
        </w:rPr>
        <w:t>43</w:t>
      </w:r>
      <w:r w:rsidR="00A9503E" w:rsidRPr="001E4A93">
        <w:rPr>
          <w:sz w:val="28"/>
          <w:szCs w:val="28"/>
          <w:lang w:val="uk-UA"/>
        </w:rPr>
        <w:t xml:space="preserve">. Теорія і практика маркетингу в Україні: Монографія / А. Ф. Павленко, А. В. Войчак, В. Я. Кардаш: Ред. А. Ф. Павленко. – К.: КНЕУ, 2005. - 528 с. </w:t>
      </w:r>
    </w:p>
    <w:p w:rsidR="00BA5F87" w:rsidRPr="001E4A93" w:rsidRDefault="006B108F" w:rsidP="001E4A93">
      <w:pPr>
        <w:keepNext/>
        <w:tabs>
          <w:tab w:val="left" w:pos="1080"/>
        </w:tabs>
        <w:spacing w:line="360" w:lineRule="auto"/>
        <w:jc w:val="both"/>
        <w:rPr>
          <w:sz w:val="28"/>
          <w:szCs w:val="28"/>
          <w:lang w:val="uk-UA"/>
        </w:rPr>
      </w:pPr>
      <w:r w:rsidRPr="001E4A93">
        <w:rPr>
          <w:sz w:val="28"/>
          <w:szCs w:val="28"/>
          <w:lang w:val="uk-UA"/>
        </w:rPr>
        <w:t>44</w:t>
      </w:r>
      <w:r w:rsidR="00BA5F87" w:rsidRPr="001E4A93">
        <w:rPr>
          <w:sz w:val="28"/>
          <w:szCs w:val="28"/>
          <w:lang w:val="uk-UA"/>
        </w:rPr>
        <w:t xml:space="preserve">. Ф. Котлер, Г. Армстронг, Д. Сондерс, В. Вонг. Маркетинг менедж-мент. – СПб: Питер Ком, 1998. – 896 с. </w:t>
      </w:r>
    </w:p>
    <w:p w:rsidR="00A9503E" w:rsidRPr="001E4A93" w:rsidRDefault="006B108F" w:rsidP="001E4A93">
      <w:pPr>
        <w:keepNext/>
        <w:spacing w:line="360" w:lineRule="auto"/>
        <w:jc w:val="both"/>
        <w:rPr>
          <w:sz w:val="28"/>
          <w:szCs w:val="28"/>
          <w:lang w:val="uk-UA"/>
        </w:rPr>
      </w:pPr>
      <w:r w:rsidRPr="001E4A93">
        <w:rPr>
          <w:sz w:val="28"/>
          <w:szCs w:val="28"/>
          <w:lang w:val="uk-UA"/>
        </w:rPr>
        <w:t>45</w:t>
      </w:r>
      <w:r w:rsidR="00A9503E" w:rsidRPr="001E4A93">
        <w:rPr>
          <w:sz w:val="28"/>
          <w:szCs w:val="28"/>
          <w:lang w:val="uk-UA"/>
        </w:rPr>
        <w:t>. Холодний Г. О. Маркетингова товарна політика: Навчальний посібник. – Харків: Вид. ХНЕУ, 2006. – 324 с.</w:t>
      </w:r>
      <w:r w:rsidR="00D51146" w:rsidRPr="001E4A93">
        <w:rPr>
          <w:sz w:val="28"/>
          <w:szCs w:val="28"/>
          <w:lang w:val="uk-UA"/>
        </w:rPr>
        <w:t xml:space="preserve"> </w:t>
      </w:r>
    </w:p>
    <w:p w:rsidR="00A9503E" w:rsidRPr="001E4A93" w:rsidRDefault="006B108F" w:rsidP="001E4A93">
      <w:pPr>
        <w:keepNext/>
        <w:spacing w:line="360" w:lineRule="auto"/>
        <w:jc w:val="both"/>
        <w:rPr>
          <w:sz w:val="28"/>
          <w:szCs w:val="28"/>
          <w:lang w:val="uk-UA"/>
        </w:rPr>
      </w:pPr>
      <w:r w:rsidRPr="001E4A93">
        <w:rPr>
          <w:sz w:val="28"/>
          <w:szCs w:val="28"/>
          <w:lang w:val="uk-UA"/>
        </w:rPr>
        <w:t>46</w:t>
      </w:r>
      <w:r w:rsidR="00A9503E" w:rsidRPr="001E4A93">
        <w:rPr>
          <w:sz w:val="28"/>
          <w:szCs w:val="28"/>
          <w:lang w:val="uk-UA"/>
        </w:rPr>
        <w:t>. Черчилль Г.А. Маркетингов</w:t>
      </w:r>
      <w:r w:rsidR="00510091" w:rsidRPr="001E4A93">
        <w:rPr>
          <w:sz w:val="28"/>
          <w:szCs w:val="28"/>
          <w:lang w:val="uk-UA"/>
        </w:rPr>
        <w:t>і</w:t>
      </w:r>
      <w:r w:rsidR="00A9503E" w:rsidRPr="001E4A93">
        <w:rPr>
          <w:sz w:val="28"/>
          <w:szCs w:val="28"/>
          <w:lang w:val="uk-UA"/>
        </w:rPr>
        <w:t>е исследования. – СПб: Питер, 2000. – с. 22.</w:t>
      </w:r>
    </w:p>
    <w:p w:rsidR="00E74E35" w:rsidRPr="001E4A93" w:rsidRDefault="00D51146" w:rsidP="001E4A93">
      <w:pPr>
        <w:keepNext/>
        <w:shd w:val="clear" w:color="auto" w:fill="FFFFFF"/>
        <w:spacing w:line="360" w:lineRule="auto"/>
        <w:jc w:val="both"/>
        <w:rPr>
          <w:sz w:val="28"/>
          <w:szCs w:val="28"/>
          <w:lang w:val="uk-UA"/>
        </w:rPr>
      </w:pPr>
      <w:r w:rsidRPr="001E4A93">
        <w:rPr>
          <w:sz w:val="28"/>
          <w:szCs w:val="28"/>
          <w:lang w:val="uk-UA"/>
        </w:rPr>
        <w:t xml:space="preserve"> </w:t>
      </w:r>
      <w:r w:rsidR="00324CFA" w:rsidRPr="001E4A93">
        <w:rPr>
          <w:sz w:val="28"/>
          <w:szCs w:val="28"/>
          <w:lang w:val="uk-UA"/>
        </w:rPr>
        <w:t xml:space="preserve">47. http://www.tmpkgroup.com – Офіційний Інтернет сайт торгово-промислової группа ТМ&amp;ПК </w:t>
      </w:r>
      <w:r w:rsidR="00AB55DB" w:rsidRPr="001E4A93">
        <w:rPr>
          <w:sz w:val="28"/>
          <w:szCs w:val="28"/>
          <w:lang w:val="uk-UA"/>
        </w:rPr>
        <w:t xml:space="preserve">– АО «Промкомплект» </w:t>
      </w:r>
      <w:r w:rsidR="00324CFA" w:rsidRPr="001E4A93">
        <w:rPr>
          <w:sz w:val="28"/>
          <w:szCs w:val="28"/>
          <w:lang w:val="uk-UA"/>
        </w:rPr>
        <w:t>(Харків), 2008</w:t>
      </w:r>
    </w:p>
    <w:p w:rsidR="009E41B7" w:rsidRPr="001E4A93" w:rsidRDefault="00D51146" w:rsidP="001E4A93">
      <w:pPr>
        <w:keepNext/>
        <w:shd w:val="clear" w:color="auto" w:fill="FFFFFF"/>
        <w:spacing w:line="360" w:lineRule="auto"/>
        <w:jc w:val="both"/>
        <w:rPr>
          <w:sz w:val="28"/>
          <w:szCs w:val="28"/>
          <w:lang w:val="uk-UA"/>
        </w:rPr>
      </w:pPr>
      <w:r w:rsidRPr="001E4A93">
        <w:rPr>
          <w:sz w:val="28"/>
          <w:szCs w:val="28"/>
          <w:lang w:val="uk-UA"/>
        </w:rPr>
        <w:t xml:space="preserve"> </w:t>
      </w:r>
      <w:r w:rsidR="009E41B7" w:rsidRPr="001E4A93">
        <w:rPr>
          <w:sz w:val="28"/>
          <w:szCs w:val="28"/>
          <w:lang w:val="uk-UA"/>
        </w:rPr>
        <w:t>48. http://www.comfort-da.ru – Офіційний Інтернет сайт торгової компанії</w:t>
      </w:r>
      <w:r w:rsidRPr="001E4A93">
        <w:rPr>
          <w:sz w:val="28"/>
          <w:szCs w:val="28"/>
          <w:lang w:val="uk-UA"/>
        </w:rPr>
        <w:t xml:space="preserve"> </w:t>
      </w:r>
      <w:r w:rsidR="009E41B7" w:rsidRPr="001E4A93">
        <w:rPr>
          <w:sz w:val="28"/>
          <w:szCs w:val="28"/>
          <w:lang w:val="uk-UA"/>
        </w:rPr>
        <w:t>"Тепл</w:t>
      </w:r>
      <w:r w:rsidR="00510091" w:rsidRPr="001E4A93">
        <w:rPr>
          <w:sz w:val="28"/>
          <w:szCs w:val="28"/>
          <w:lang w:val="uk-UA"/>
        </w:rPr>
        <w:t>і</w:t>
      </w:r>
      <w:r w:rsidR="009E41B7" w:rsidRPr="001E4A93">
        <w:rPr>
          <w:sz w:val="28"/>
          <w:szCs w:val="28"/>
          <w:lang w:val="uk-UA"/>
        </w:rPr>
        <w:t>й Дом"(Москва), 2008</w:t>
      </w:r>
    </w:p>
    <w:p w:rsidR="00AB514F" w:rsidRPr="001E4A93" w:rsidRDefault="00D51146" w:rsidP="001E4A93">
      <w:pPr>
        <w:keepNext/>
        <w:shd w:val="clear" w:color="auto" w:fill="FFFFFF"/>
        <w:spacing w:line="360" w:lineRule="auto"/>
        <w:jc w:val="both"/>
        <w:rPr>
          <w:sz w:val="28"/>
          <w:szCs w:val="28"/>
          <w:lang w:val="uk-UA"/>
        </w:rPr>
      </w:pPr>
      <w:r w:rsidRPr="001E4A93">
        <w:rPr>
          <w:sz w:val="28"/>
          <w:szCs w:val="28"/>
          <w:lang w:val="uk-UA"/>
        </w:rPr>
        <w:t xml:space="preserve"> </w:t>
      </w:r>
      <w:r w:rsidR="00AB514F" w:rsidRPr="001E4A93">
        <w:rPr>
          <w:sz w:val="28"/>
          <w:szCs w:val="28"/>
          <w:lang w:val="uk-UA"/>
        </w:rPr>
        <w:t>49. http://www.td-helz.com.ua – Офіційний Інтернет сайт торгового дому заводу – виробника електронасосів ОАО "ХЭЛЗ "Укрэлектромаш" (Харків), 2008</w:t>
      </w:r>
    </w:p>
    <w:p w:rsidR="00C201ED" w:rsidRPr="001E4A93" w:rsidRDefault="00D51146" w:rsidP="001E4A93">
      <w:pPr>
        <w:keepNext/>
        <w:shd w:val="clear" w:color="auto" w:fill="FFFFFF"/>
        <w:spacing w:line="360" w:lineRule="auto"/>
        <w:jc w:val="both"/>
        <w:rPr>
          <w:sz w:val="28"/>
          <w:szCs w:val="28"/>
          <w:lang w:val="uk-UA"/>
        </w:rPr>
      </w:pPr>
      <w:r w:rsidRPr="001E4A93">
        <w:rPr>
          <w:sz w:val="28"/>
          <w:szCs w:val="28"/>
          <w:lang w:val="uk-UA"/>
        </w:rPr>
        <w:t xml:space="preserve"> </w:t>
      </w:r>
      <w:r w:rsidR="00C201ED" w:rsidRPr="001E4A93">
        <w:rPr>
          <w:sz w:val="28"/>
          <w:szCs w:val="28"/>
          <w:lang w:val="uk-UA"/>
        </w:rPr>
        <w:t>50. http://www.promelectro.com – Офіційний Інтернет сайт компании «Промелектро»</w:t>
      </w:r>
      <w:r w:rsidRPr="001E4A93">
        <w:rPr>
          <w:sz w:val="28"/>
          <w:szCs w:val="28"/>
          <w:lang w:val="uk-UA"/>
        </w:rPr>
        <w:t xml:space="preserve"> </w:t>
      </w:r>
      <w:r w:rsidR="00C201ED" w:rsidRPr="001E4A93">
        <w:rPr>
          <w:sz w:val="28"/>
          <w:szCs w:val="28"/>
          <w:lang w:val="uk-UA"/>
        </w:rPr>
        <w:t>– виробника електронасосів «Водолій», 2008</w:t>
      </w:r>
    </w:p>
    <w:p w:rsidR="005B3D67" w:rsidRPr="001E4A93" w:rsidRDefault="00D51146" w:rsidP="001E4A93">
      <w:pPr>
        <w:keepNext/>
        <w:shd w:val="clear" w:color="auto" w:fill="FFFFFF"/>
        <w:spacing w:line="360" w:lineRule="auto"/>
        <w:jc w:val="both"/>
        <w:rPr>
          <w:sz w:val="28"/>
          <w:szCs w:val="28"/>
          <w:lang w:val="uk-UA"/>
        </w:rPr>
      </w:pPr>
      <w:r w:rsidRPr="001E4A93">
        <w:rPr>
          <w:sz w:val="28"/>
          <w:szCs w:val="28"/>
          <w:lang w:val="uk-UA"/>
        </w:rPr>
        <w:t xml:space="preserve"> </w:t>
      </w:r>
      <w:r w:rsidR="005B3D67" w:rsidRPr="001E4A93">
        <w:rPr>
          <w:sz w:val="28"/>
          <w:szCs w:val="28"/>
          <w:lang w:val="uk-UA"/>
        </w:rPr>
        <w:t>51. http://www.kratos.com.ua – Офіційний Інтернет сайт торгової компании «Кратос»</w:t>
      </w:r>
      <w:r w:rsidRPr="001E4A93">
        <w:rPr>
          <w:sz w:val="28"/>
          <w:szCs w:val="28"/>
          <w:lang w:val="uk-UA"/>
        </w:rPr>
        <w:t xml:space="preserve"> </w:t>
      </w:r>
      <w:r w:rsidR="005B3D67" w:rsidRPr="001E4A93">
        <w:rPr>
          <w:sz w:val="28"/>
          <w:szCs w:val="28"/>
          <w:lang w:val="uk-UA"/>
        </w:rPr>
        <w:t>– ділера електронасосів «GRUNDFOS», 2008</w:t>
      </w:r>
    </w:p>
    <w:p w:rsidR="00FC6A87" w:rsidRPr="001E4A93" w:rsidRDefault="001E4A93" w:rsidP="00D51146">
      <w:pPr>
        <w:keepNext/>
        <w:shd w:val="clear" w:color="auto" w:fill="FFFFFF"/>
        <w:spacing w:line="360" w:lineRule="auto"/>
        <w:ind w:firstLine="720"/>
        <w:jc w:val="both"/>
        <w:rPr>
          <w:b/>
          <w:bCs/>
          <w:sz w:val="28"/>
          <w:szCs w:val="28"/>
          <w:lang w:val="uk-UA"/>
        </w:rPr>
      </w:pPr>
      <w:r>
        <w:rPr>
          <w:b/>
          <w:bCs/>
          <w:sz w:val="28"/>
          <w:szCs w:val="28"/>
          <w:lang w:val="uk-UA"/>
        </w:rPr>
        <w:br w:type="page"/>
      </w:r>
      <w:r w:rsidR="00084D58" w:rsidRPr="001E4A93">
        <w:rPr>
          <w:b/>
          <w:bCs/>
          <w:sz w:val="28"/>
          <w:szCs w:val="28"/>
          <w:lang w:val="uk-UA"/>
        </w:rPr>
        <w:t>ДОДАТКИ</w:t>
      </w:r>
    </w:p>
    <w:p w:rsidR="00E74E35" w:rsidRPr="001E4A93" w:rsidRDefault="00E74E35" w:rsidP="00D51146">
      <w:pPr>
        <w:keepNext/>
        <w:shd w:val="clear" w:color="auto" w:fill="FFFFFF"/>
        <w:spacing w:line="360" w:lineRule="auto"/>
        <w:ind w:firstLine="720"/>
        <w:jc w:val="both"/>
        <w:rPr>
          <w:b/>
          <w:bCs/>
          <w:sz w:val="28"/>
          <w:szCs w:val="28"/>
          <w:lang w:val="uk-UA"/>
        </w:rPr>
      </w:pPr>
    </w:p>
    <w:p w:rsidR="00E74E35" w:rsidRPr="001E4A93" w:rsidRDefault="00E74E35" w:rsidP="00D51146">
      <w:pPr>
        <w:keepNext/>
        <w:shd w:val="clear" w:color="auto" w:fill="FFFFFF"/>
        <w:spacing w:line="360" w:lineRule="auto"/>
        <w:ind w:firstLine="720"/>
        <w:jc w:val="both"/>
        <w:rPr>
          <w:sz w:val="28"/>
          <w:szCs w:val="28"/>
          <w:lang w:val="uk-UA"/>
        </w:rPr>
      </w:pPr>
      <w:r w:rsidRPr="001E4A93">
        <w:rPr>
          <w:sz w:val="28"/>
          <w:szCs w:val="28"/>
          <w:lang w:val="uk-UA"/>
        </w:rPr>
        <w:t>Додаток А</w:t>
      </w:r>
    </w:p>
    <w:p w:rsidR="008D6E4D" w:rsidRPr="001E4A93" w:rsidRDefault="008D6E4D" w:rsidP="00D51146">
      <w:pPr>
        <w:keepNext/>
        <w:shd w:val="clear" w:color="auto" w:fill="FFFFFF"/>
        <w:spacing w:line="360" w:lineRule="auto"/>
        <w:ind w:firstLine="720"/>
        <w:jc w:val="both"/>
        <w:rPr>
          <w:sz w:val="28"/>
          <w:szCs w:val="28"/>
          <w:lang w:val="uk-UA"/>
        </w:rPr>
      </w:pPr>
      <w:r w:rsidRPr="001E4A93">
        <w:rPr>
          <w:sz w:val="28"/>
          <w:szCs w:val="28"/>
          <w:lang w:val="uk-UA"/>
        </w:rPr>
        <w:t>Фінансова звітність ВАТ «ХЕЛЗ» за 2006 -2007 роки</w:t>
      </w:r>
    </w:p>
    <w:tbl>
      <w:tblPr>
        <w:tblW w:w="9000" w:type="dxa"/>
        <w:tblCellSpacing w:w="0" w:type="dxa"/>
        <w:tblInd w:w="75" w:type="dxa"/>
        <w:tblCellMar>
          <w:left w:w="0" w:type="dxa"/>
          <w:right w:w="0" w:type="dxa"/>
        </w:tblCellMar>
        <w:tblLook w:val="00A0" w:firstRow="1" w:lastRow="0" w:firstColumn="1" w:lastColumn="0" w:noHBand="0" w:noVBand="0"/>
      </w:tblPr>
      <w:tblGrid>
        <w:gridCol w:w="1736"/>
        <w:gridCol w:w="4988"/>
        <w:gridCol w:w="1276"/>
        <w:gridCol w:w="1000"/>
      </w:tblGrid>
      <w:tr w:rsidR="008D6E4D" w:rsidRPr="001E4A93">
        <w:trPr>
          <w:tblCellSpacing w:w="0" w:type="dxa"/>
        </w:trPr>
        <w:tc>
          <w:tcPr>
            <w:tcW w:w="0" w:type="auto"/>
            <w:gridSpan w:val="3"/>
            <w:vAlign w:val="center"/>
          </w:tcPr>
          <w:p w:rsidR="008D6E4D" w:rsidRPr="001E4A93" w:rsidRDefault="008D6E4D" w:rsidP="001E4A93">
            <w:pPr>
              <w:keepNext/>
              <w:spacing w:line="360" w:lineRule="auto"/>
              <w:jc w:val="both"/>
              <w:rPr>
                <w:b/>
                <w:bCs/>
                <w:lang w:val="uk-UA"/>
              </w:rPr>
            </w:pPr>
          </w:p>
        </w:tc>
        <w:tc>
          <w:tcPr>
            <w:tcW w:w="0" w:type="auto"/>
            <w:vAlign w:val="center"/>
          </w:tcPr>
          <w:p w:rsidR="008D6E4D" w:rsidRPr="001E4A93" w:rsidRDefault="008D6E4D" w:rsidP="001E4A93">
            <w:pPr>
              <w:keepNext/>
              <w:spacing w:line="360" w:lineRule="auto"/>
              <w:jc w:val="both"/>
              <w:rPr>
                <w:b/>
                <w:bCs/>
                <w:lang w:val="uk-UA"/>
              </w:rPr>
            </w:pPr>
            <w:r w:rsidRPr="001E4A93">
              <w:rPr>
                <w:b/>
                <w:bCs/>
                <w:lang w:val="uk-UA"/>
              </w:rPr>
              <w:t>Коди</w:t>
            </w:r>
          </w:p>
        </w:tc>
      </w:tr>
      <w:tr w:rsidR="008D6E4D" w:rsidRPr="001E4A93">
        <w:trPr>
          <w:tblCellSpacing w:w="0" w:type="dxa"/>
        </w:trPr>
        <w:tc>
          <w:tcPr>
            <w:tcW w:w="0" w:type="auto"/>
          </w:tcPr>
          <w:p w:rsidR="008D6E4D" w:rsidRPr="001E4A93" w:rsidRDefault="008D6E4D" w:rsidP="001E4A93">
            <w:pPr>
              <w:keepNext/>
              <w:spacing w:line="360" w:lineRule="auto"/>
              <w:jc w:val="both"/>
              <w:rPr>
                <w:b/>
                <w:bCs/>
                <w:lang w:val="uk-UA"/>
              </w:rPr>
            </w:pPr>
          </w:p>
        </w:tc>
        <w:tc>
          <w:tcPr>
            <w:tcW w:w="0" w:type="auto"/>
          </w:tcPr>
          <w:p w:rsidR="008D6E4D" w:rsidRPr="001E4A93" w:rsidRDefault="008D6E4D" w:rsidP="001E4A93">
            <w:pPr>
              <w:keepNext/>
              <w:spacing w:line="360" w:lineRule="auto"/>
              <w:jc w:val="both"/>
              <w:rPr>
                <w:lang w:val="uk-UA"/>
              </w:rPr>
            </w:pPr>
          </w:p>
        </w:tc>
        <w:tc>
          <w:tcPr>
            <w:tcW w:w="0" w:type="auto"/>
          </w:tcPr>
          <w:p w:rsidR="008D6E4D" w:rsidRPr="001E4A93" w:rsidRDefault="008D6E4D" w:rsidP="001E4A93">
            <w:pPr>
              <w:keepNext/>
              <w:spacing w:line="360" w:lineRule="auto"/>
              <w:jc w:val="both"/>
              <w:rPr>
                <w:b/>
                <w:bCs/>
                <w:lang w:val="uk-UA"/>
              </w:rPr>
            </w:pPr>
            <w:r w:rsidRPr="001E4A93">
              <w:rPr>
                <w:b/>
                <w:bCs/>
                <w:lang w:val="uk-UA"/>
              </w:rPr>
              <w:t>Дата</w:t>
            </w:r>
          </w:p>
        </w:tc>
        <w:tc>
          <w:tcPr>
            <w:tcW w:w="0" w:type="auto"/>
          </w:tcPr>
          <w:p w:rsidR="008D6E4D" w:rsidRPr="001E4A93" w:rsidRDefault="008D6E4D" w:rsidP="001E4A93">
            <w:pPr>
              <w:keepNext/>
              <w:spacing w:line="360" w:lineRule="auto"/>
              <w:jc w:val="both"/>
              <w:rPr>
                <w:lang w:val="uk-UA"/>
              </w:rPr>
            </w:pPr>
            <w:r w:rsidRPr="001E4A93">
              <w:rPr>
                <w:lang w:val="uk-UA"/>
              </w:rPr>
              <w:t>28.04.2008</w:t>
            </w:r>
          </w:p>
        </w:tc>
      </w:tr>
      <w:tr w:rsidR="008D6E4D" w:rsidRPr="001E4A93">
        <w:trPr>
          <w:tblCellSpacing w:w="0" w:type="dxa"/>
        </w:trPr>
        <w:tc>
          <w:tcPr>
            <w:tcW w:w="0" w:type="auto"/>
          </w:tcPr>
          <w:p w:rsidR="008D6E4D" w:rsidRPr="001E4A93" w:rsidRDefault="008D6E4D" w:rsidP="001E4A93">
            <w:pPr>
              <w:keepNext/>
              <w:spacing w:line="360" w:lineRule="auto"/>
              <w:jc w:val="both"/>
              <w:rPr>
                <w:b/>
                <w:bCs/>
                <w:lang w:val="uk-UA"/>
              </w:rPr>
            </w:pPr>
            <w:r w:rsidRPr="001E4A93">
              <w:rPr>
                <w:b/>
                <w:bCs/>
                <w:lang w:val="uk-UA"/>
              </w:rPr>
              <w:t>Підприємство</w:t>
            </w:r>
          </w:p>
        </w:tc>
        <w:tc>
          <w:tcPr>
            <w:tcW w:w="0" w:type="auto"/>
          </w:tcPr>
          <w:p w:rsidR="008D6E4D" w:rsidRPr="001E4A93" w:rsidRDefault="008D6E4D" w:rsidP="001E4A93">
            <w:pPr>
              <w:keepNext/>
              <w:spacing w:line="360" w:lineRule="auto"/>
              <w:jc w:val="both"/>
              <w:rPr>
                <w:lang w:val="uk-UA"/>
              </w:rPr>
            </w:pPr>
            <w:r w:rsidRPr="001E4A93">
              <w:rPr>
                <w:lang w:val="uk-UA"/>
              </w:rPr>
              <w:t>Вiдкрите акцiонерне товариство Харкiвський електротехнiчний завод "Укрелектромаш"</w:t>
            </w:r>
          </w:p>
        </w:tc>
        <w:tc>
          <w:tcPr>
            <w:tcW w:w="0" w:type="auto"/>
          </w:tcPr>
          <w:p w:rsidR="008D6E4D" w:rsidRPr="001E4A93" w:rsidRDefault="008D6E4D" w:rsidP="001E4A93">
            <w:pPr>
              <w:keepNext/>
              <w:spacing w:line="360" w:lineRule="auto"/>
              <w:jc w:val="both"/>
              <w:rPr>
                <w:b/>
                <w:bCs/>
                <w:lang w:val="uk-UA"/>
              </w:rPr>
            </w:pPr>
            <w:r w:rsidRPr="001E4A93">
              <w:rPr>
                <w:b/>
                <w:bCs/>
                <w:lang w:val="uk-UA"/>
              </w:rPr>
              <w:t>за ЄДРПОУ</w:t>
            </w:r>
          </w:p>
        </w:tc>
        <w:tc>
          <w:tcPr>
            <w:tcW w:w="0" w:type="auto"/>
          </w:tcPr>
          <w:p w:rsidR="008D6E4D" w:rsidRPr="001E4A93" w:rsidRDefault="008D6E4D" w:rsidP="001E4A93">
            <w:pPr>
              <w:keepNext/>
              <w:spacing w:line="360" w:lineRule="auto"/>
              <w:jc w:val="both"/>
              <w:rPr>
                <w:lang w:val="uk-UA"/>
              </w:rPr>
            </w:pPr>
            <w:r w:rsidRPr="001E4A93">
              <w:rPr>
                <w:lang w:val="uk-UA"/>
              </w:rPr>
              <w:t>00213799</w:t>
            </w:r>
          </w:p>
        </w:tc>
      </w:tr>
      <w:tr w:rsidR="008D6E4D" w:rsidRPr="001E4A93">
        <w:trPr>
          <w:tblCellSpacing w:w="0" w:type="dxa"/>
        </w:trPr>
        <w:tc>
          <w:tcPr>
            <w:tcW w:w="0" w:type="auto"/>
          </w:tcPr>
          <w:p w:rsidR="008D6E4D" w:rsidRPr="001E4A93" w:rsidRDefault="008D6E4D" w:rsidP="001E4A93">
            <w:pPr>
              <w:keepNext/>
              <w:spacing w:line="360" w:lineRule="auto"/>
              <w:jc w:val="both"/>
              <w:rPr>
                <w:b/>
                <w:bCs/>
                <w:lang w:val="uk-UA"/>
              </w:rPr>
            </w:pPr>
            <w:r w:rsidRPr="001E4A93">
              <w:rPr>
                <w:b/>
                <w:bCs/>
                <w:lang w:val="uk-UA"/>
              </w:rPr>
              <w:t>Територія</w:t>
            </w:r>
          </w:p>
        </w:tc>
        <w:tc>
          <w:tcPr>
            <w:tcW w:w="0" w:type="auto"/>
          </w:tcPr>
          <w:p w:rsidR="008D6E4D" w:rsidRPr="001E4A93" w:rsidRDefault="008D6E4D" w:rsidP="001E4A93">
            <w:pPr>
              <w:keepNext/>
              <w:spacing w:line="360" w:lineRule="auto"/>
              <w:jc w:val="both"/>
              <w:rPr>
                <w:lang w:val="uk-UA"/>
              </w:rPr>
            </w:pPr>
          </w:p>
        </w:tc>
        <w:tc>
          <w:tcPr>
            <w:tcW w:w="0" w:type="auto"/>
          </w:tcPr>
          <w:p w:rsidR="008D6E4D" w:rsidRPr="001E4A93" w:rsidRDefault="008D6E4D" w:rsidP="001E4A93">
            <w:pPr>
              <w:keepNext/>
              <w:spacing w:line="360" w:lineRule="auto"/>
              <w:jc w:val="both"/>
              <w:rPr>
                <w:b/>
                <w:bCs/>
                <w:lang w:val="uk-UA"/>
              </w:rPr>
            </w:pPr>
            <w:r w:rsidRPr="001E4A93">
              <w:rPr>
                <w:b/>
                <w:bCs/>
                <w:lang w:val="uk-UA"/>
              </w:rPr>
              <w:t>за КОАТУУ</w:t>
            </w:r>
          </w:p>
        </w:tc>
        <w:tc>
          <w:tcPr>
            <w:tcW w:w="0" w:type="auto"/>
          </w:tcPr>
          <w:p w:rsidR="008D6E4D" w:rsidRPr="001E4A93" w:rsidRDefault="008D6E4D" w:rsidP="001E4A93">
            <w:pPr>
              <w:keepNext/>
              <w:spacing w:line="360" w:lineRule="auto"/>
              <w:jc w:val="both"/>
              <w:rPr>
                <w:lang w:val="uk-UA"/>
              </w:rPr>
            </w:pPr>
            <w:r w:rsidRPr="001E4A93">
              <w:rPr>
                <w:lang w:val="uk-UA"/>
              </w:rPr>
              <w:t>6310137500</w:t>
            </w:r>
          </w:p>
        </w:tc>
      </w:tr>
      <w:tr w:rsidR="008D6E4D" w:rsidRPr="001E4A93">
        <w:trPr>
          <w:tblCellSpacing w:w="0" w:type="dxa"/>
        </w:trPr>
        <w:tc>
          <w:tcPr>
            <w:tcW w:w="0" w:type="auto"/>
          </w:tcPr>
          <w:p w:rsidR="008D6E4D" w:rsidRPr="001E4A93" w:rsidRDefault="008D6E4D" w:rsidP="001E4A93">
            <w:pPr>
              <w:keepNext/>
              <w:spacing w:line="360" w:lineRule="auto"/>
              <w:jc w:val="both"/>
              <w:rPr>
                <w:b/>
                <w:bCs/>
                <w:lang w:val="uk-UA"/>
              </w:rPr>
            </w:pPr>
            <w:r w:rsidRPr="001E4A93">
              <w:rPr>
                <w:b/>
                <w:bCs/>
                <w:lang w:val="uk-UA"/>
              </w:rPr>
              <w:t>Форма власності</w:t>
            </w:r>
          </w:p>
        </w:tc>
        <w:tc>
          <w:tcPr>
            <w:tcW w:w="0" w:type="auto"/>
          </w:tcPr>
          <w:p w:rsidR="008D6E4D" w:rsidRPr="001E4A93" w:rsidRDefault="008D6E4D" w:rsidP="001E4A93">
            <w:pPr>
              <w:keepNext/>
              <w:spacing w:line="360" w:lineRule="auto"/>
              <w:jc w:val="both"/>
              <w:rPr>
                <w:lang w:val="uk-UA"/>
              </w:rPr>
            </w:pPr>
            <w:r w:rsidRPr="001E4A93">
              <w:rPr>
                <w:lang w:val="uk-UA"/>
              </w:rPr>
              <w:t>КОЛЕКТИВНА ВЛАСНIСТЬ</w:t>
            </w:r>
          </w:p>
        </w:tc>
        <w:tc>
          <w:tcPr>
            <w:tcW w:w="0" w:type="auto"/>
          </w:tcPr>
          <w:p w:rsidR="008D6E4D" w:rsidRPr="001E4A93" w:rsidRDefault="008D6E4D" w:rsidP="001E4A93">
            <w:pPr>
              <w:keepNext/>
              <w:spacing w:line="360" w:lineRule="auto"/>
              <w:jc w:val="both"/>
              <w:rPr>
                <w:b/>
                <w:bCs/>
                <w:lang w:val="uk-UA"/>
              </w:rPr>
            </w:pPr>
            <w:r w:rsidRPr="001E4A93">
              <w:rPr>
                <w:b/>
                <w:bCs/>
                <w:lang w:val="uk-UA"/>
              </w:rPr>
              <w:t>за КФВ</w:t>
            </w:r>
          </w:p>
        </w:tc>
        <w:tc>
          <w:tcPr>
            <w:tcW w:w="0" w:type="auto"/>
          </w:tcPr>
          <w:p w:rsidR="008D6E4D" w:rsidRPr="001E4A93" w:rsidRDefault="008D6E4D" w:rsidP="001E4A93">
            <w:pPr>
              <w:keepNext/>
              <w:spacing w:line="360" w:lineRule="auto"/>
              <w:jc w:val="both"/>
              <w:rPr>
                <w:lang w:val="uk-UA"/>
              </w:rPr>
            </w:pPr>
            <w:r w:rsidRPr="001E4A93">
              <w:rPr>
                <w:lang w:val="uk-UA"/>
              </w:rPr>
              <w:t>20</w:t>
            </w:r>
          </w:p>
        </w:tc>
      </w:tr>
      <w:tr w:rsidR="008D6E4D" w:rsidRPr="001E4A93">
        <w:trPr>
          <w:tblCellSpacing w:w="0" w:type="dxa"/>
        </w:trPr>
        <w:tc>
          <w:tcPr>
            <w:tcW w:w="0" w:type="auto"/>
          </w:tcPr>
          <w:p w:rsidR="008D6E4D" w:rsidRPr="001E4A93" w:rsidRDefault="008D6E4D" w:rsidP="001E4A93">
            <w:pPr>
              <w:keepNext/>
              <w:spacing w:line="360" w:lineRule="auto"/>
              <w:jc w:val="both"/>
              <w:rPr>
                <w:b/>
                <w:bCs/>
                <w:lang w:val="uk-UA"/>
              </w:rPr>
            </w:pPr>
            <w:r w:rsidRPr="001E4A93">
              <w:rPr>
                <w:b/>
                <w:bCs/>
                <w:lang w:val="uk-UA"/>
              </w:rPr>
              <w:t>Орган державного управління</w:t>
            </w:r>
          </w:p>
        </w:tc>
        <w:tc>
          <w:tcPr>
            <w:tcW w:w="0" w:type="auto"/>
          </w:tcPr>
          <w:p w:rsidR="008D6E4D" w:rsidRPr="001E4A93" w:rsidRDefault="008D6E4D" w:rsidP="001E4A93">
            <w:pPr>
              <w:keepNext/>
              <w:spacing w:line="360" w:lineRule="auto"/>
              <w:jc w:val="both"/>
              <w:rPr>
                <w:lang w:val="uk-UA"/>
              </w:rPr>
            </w:pPr>
            <w:r w:rsidRPr="001E4A93">
              <w:rPr>
                <w:lang w:val="uk-UA"/>
              </w:rPr>
              <w:t>АКЦІОНЕРНІ ТОВАРИСТВА ВІДКРИТОГО ТИПУ,СТВОРЕНІ НА</w:t>
            </w:r>
          </w:p>
        </w:tc>
        <w:tc>
          <w:tcPr>
            <w:tcW w:w="0" w:type="auto"/>
          </w:tcPr>
          <w:p w:rsidR="008D6E4D" w:rsidRPr="001E4A93" w:rsidRDefault="008D6E4D" w:rsidP="001E4A93">
            <w:pPr>
              <w:keepNext/>
              <w:spacing w:line="360" w:lineRule="auto"/>
              <w:jc w:val="both"/>
              <w:rPr>
                <w:b/>
                <w:bCs/>
                <w:lang w:val="uk-UA"/>
              </w:rPr>
            </w:pPr>
            <w:r w:rsidRPr="001E4A93">
              <w:rPr>
                <w:b/>
                <w:bCs/>
                <w:lang w:val="uk-UA"/>
              </w:rPr>
              <w:t>за СПОДУ</w:t>
            </w:r>
          </w:p>
        </w:tc>
        <w:tc>
          <w:tcPr>
            <w:tcW w:w="0" w:type="auto"/>
          </w:tcPr>
          <w:p w:rsidR="008D6E4D" w:rsidRPr="001E4A93" w:rsidRDefault="008D6E4D" w:rsidP="001E4A93">
            <w:pPr>
              <w:keepNext/>
              <w:spacing w:line="360" w:lineRule="auto"/>
              <w:jc w:val="both"/>
              <w:rPr>
                <w:lang w:val="uk-UA"/>
              </w:rPr>
            </w:pPr>
            <w:r w:rsidRPr="001E4A93">
              <w:rPr>
                <w:lang w:val="uk-UA"/>
              </w:rPr>
              <w:t>6024</w:t>
            </w:r>
          </w:p>
        </w:tc>
      </w:tr>
      <w:tr w:rsidR="008D6E4D" w:rsidRPr="001E4A93">
        <w:trPr>
          <w:tblCellSpacing w:w="0" w:type="dxa"/>
        </w:trPr>
        <w:tc>
          <w:tcPr>
            <w:tcW w:w="0" w:type="auto"/>
          </w:tcPr>
          <w:p w:rsidR="008D6E4D" w:rsidRPr="001E4A93" w:rsidRDefault="008D6E4D" w:rsidP="001E4A93">
            <w:pPr>
              <w:keepNext/>
              <w:spacing w:line="360" w:lineRule="auto"/>
              <w:jc w:val="both"/>
              <w:rPr>
                <w:b/>
                <w:bCs/>
                <w:lang w:val="uk-UA"/>
              </w:rPr>
            </w:pPr>
            <w:r w:rsidRPr="001E4A93">
              <w:rPr>
                <w:b/>
                <w:bCs/>
                <w:lang w:val="uk-UA"/>
              </w:rPr>
              <w:t>Галузь</w:t>
            </w:r>
          </w:p>
        </w:tc>
        <w:tc>
          <w:tcPr>
            <w:tcW w:w="0" w:type="auto"/>
          </w:tcPr>
          <w:p w:rsidR="008D6E4D" w:rsidRPr="001E4A93" w:rsidRDefault="008D6E4D" w:rsidP="001E4A93">
            <w:pPr>
              <w:keepNext/>
              <w:spacing w:line="360" w:lineRule="auto"/>
              <w:jc w:val="both"/>
              <w:rPr>
                <w:lang w:val="uk-UA"/>
              </w:rPr>
            </w:pPr>
            <w:r w:rsidRPr="001E4A93">
              <w:rPr>
                <w:lang w:val="uk-UA"/>
              </w:rPr>
              <w:t>ВИРОБНИЦТВО ЕЛЕКТРОТЕХНIЧНИХ МАШИН, УСТАТКУВАННЯ, АПАРАТУРИ I ВИРОБIВ ВИРОБНИЧОГО ПРИЗНАЧЕННЯ</w:t>
            </w:r>
          </w:p>
        </w:tc>
        <w:tc>
          <w:tcPr>
            <w:tcW w:w="0" w:type="auto"/>
          </w:tcPr>
          <w:p w:rsidR="008D6E4D" w:rsidRPr="001E4A93" w:rsidRDefault="008D6E4D" w:rsidP="001E4A93">
            <w:pPr>
              <w:keepNext/>
              <w:spacing w:line="360" w:lineRule="auto"/>
              <w:jc w:val="both"/>
              <w:rPr>
                <w:b/>
                <w:bCs/>
                <w:lang w:val="uk-UA"/>
              </w:rPr>
            </w:pPr>
            <w:r w:rsidRPr="001E4A93">
              <w:rPr>
                <w:b/>
                <w:bCs/>
                <w:lang w:val="uk-UA"/>
              </w:rPr>
              <w:t>за ЗКГНГ</w:t>
            </w:r>
          </w:p>
        </w:tc>
        <w:tc>
          <w:tcPr>
            <w:tcW w:w="0" w:type="auto"/>
          </w:tcPr>
          <w:p w:rsidR="008D6E4D" w:rsidRPr="001E4A93" w:rsidRDefault="008D6E4D" w:rsidP="001E4A93">
            <w:pPr>
              <w:keepNext/>
              <w:spacing w:line="360" w:lineRule="auto"/>
              <w:jc w:val="both"/>
              <w:rPr>
                <w:lang w:val="uk-UA"/>
              </w:rPr>
            </w:pPr>
            <w:r w:rsidRPr="001E4A93">
              <w:rPr>
                <w:lang w:val="uk-UA"/>
              </w:rPr>
              <w:t>14171</w:t>
            </w:r>
          </w:p>
        </w:tc>
      </w:tr>
      <w:tr w:rsidR="008D6E4D" w:rsidRPr="001E4A93">
        <w:trPr>
          <w:tblCellSpacing w:w="0" w:type="dxa"/>
        </w:trPr>
        <w:tc>
          <w:tcPr>
            <w:tcW w:w="0" w:type="auto"/>
          </w:tcPr>
          <w:p w:rsidR="008D6E4D" w:rsidRPr="001E4A93" w:rsidRDefault="008D6E4D" w:rsidP="001E4A93">
            <w:pPr>
              <w:keepNext/>
              <w:spacing w:line="360" w:lineRule="auto"/>
              <w:jc w:val="both"/>
              <w:rPr>
                <w:b/>
                <w:bCs/>
                <w:lang w:val="uk-UA"/>
              </w:rPr>
            </w:pPr>
            <w:r w:rsidRPr="001E4A93">
              <w:rPr>
                <w:b/>
                <w:bCs/>
                <w:lang w:val="uk-UA"/>
              </w:rPr>
              <w:t>Вид економічної діяльності</w:t>
            </w:r>
          </w:p>
        </w:tc>
        <w:tc>
          <w:tcPr>
            <w:tcW w:w="0" w:type="auto"/>
          </w:tcPr>
          <w:p w:rsidR="008D6E4D" w:rsidRPr="001E4A93" w:rsidRDefault="008D6E4D" w:rsidP="001E4A93">
            <w:pPr>
              <w:keepNext/>
              <w:spacing w:line="360" w:lineRule="auto"/>
              <w:jc w:val="both"/>
              <w:rPr>
                <w:lang w:val="uk-UA"/>
              </w:rPr>
            </w:pPr>
            <w:r w:rsidRPr="001E4A93">
              <w:rPr>
                <w:lang w:val="uk-UA"/>
              </w:rPr>
              <w:t>Виробництво двигунів, генераторів iтрансформаторів</w:t>
            </w:r>
          </w:p>
        </w:tc>
        <w:tc>
          <w:tcPr>
            <w:tcW w:w="0" w:type="auto"/>
          </w:tcPr>
          <w:p w:rsidR="008D6E4D" w:rsidRPr="001E4A93" w:rsidRDefault="008D6E4D" w:rsidP="001E4A93">
            <w:pPr>
              <w:keepNext/>
              <w:spacing w:line="360" w:lineRule="auto"/>
              <w:jc w:val="both"/>
              <w:rPr>
                <w:b/>
                <w:bCs/>
                <w:lang w:val="uk-UA"/>
              </w:rPr>
            </w:pPr>
            <w:r w:rsidRPr="001E4A93">
              <w:rPr>
                <w:b/>
                <w:bCs/>
                <w:lang w:val="uk-UA"/>
              </w:rPr>
              <w:t>за КВЕД</w:t>
            </w:r>
          </w:p>
        </w:tc>
        <w:tc>
          <w:tcPr>
            <w:tcW w:w="0" w:type="auto"/>
          </w:tcPr>
          <w:p w:rsidR="008D6E4D" w:rsidRPr="001E4A93" w:rsidRDefault="008D6E4D" w:rsidP="001E4A93">
            <w:pPr>
              <w:keepNext/>
              <w:spacing w:line="360" w:lineRule="auto"/>
              <w:jc w:val="both"/>
              <w:rPr>
                <w:lang w:val="uk-UA"/>
              </w:rPr>
            </w:pPr>
            <w:r w:rsidRPr="001E4A93">
              <w:rPr>
                <w:lang w:val="uk-UA"/>
              </w:rPr>
              <w:t>31.10.1</w:t>
            </w:r>
          </w:p>
        </w:tc>
      </w:tr>
      <w:tr w:rsidR="008D6E4D" w:rsidRPr="001E4A93">
        <w:trPr>
          <w:tblCellSpacing w:w="0" w:type="dxa"/>
        </w:trPr>
        <w:tc>
          <w:tcPr>
            <w:tcW w:w="0" w:type="auto"/>
          </w:tcPr>
          <w:p w:rsidR="008D6E4D" w:rsidRPr="001E4A93" w:rsidRDefault="008D6E4D" w:rsidP="001E4A93">
            <w:pPr>
              <w:keepNext/>
              <w:spacing w:line="360" w:lineRule="auto"/>
              <w:jc w:val="both"/>
              <w:rPr>
                <w:b/>
                <w:bCs/>
                <w:lang w:val="uk-UA"/>
              </w:rPr>
            </w:pPr>
            <w:r w:rsidRPr="001E4A93">
              <w:rPr>
                <w:b/>
                <w:bCs/>
                <w:lang w:val="uk-UA"/>
              </w:rPr>
              <w:t>Одиниця виміру:</w:t>
            </w:r>
          </w:p>
        </w:tc>
        <w:tc>
          <w:tcPr>
            <w:tcW w:w="0" w:type="auto"/>
          </w:tcPr>
          <w:p w:rsidR="008D6E4D" w:rsidRPr="001E4A93" w:rsidRDefault="008D6E4D" w:rsidP="001E4A93">
            <w:pPr>
              <w:keepNext/>
              <w:spacing w:line="360" w:lineRule="auto"/>
              <w:jc w:val="both"/>
              <w:rPr>
                <w:lang w:val="uk-UA"/>
              </w:rPr>
            </w:pPr>
            <w:r w:rsidRPr="001E4A93">
              <w:rPr>
                <w:lang w:val="uk-UA"/>
              </w:rPr>
              <w:t>тис. грн.</w:t>
            </w:r>
          </w:p>
        </w:tc>
        <w:tc>
          <w:tcPr>
            <w:tcW w:w="0" w:type="auto"/>
          </w:tcPr>
          <w:p w:rsidR="008D6E4D" w:rsidRPr="001E4A93" w:rsidRDefault="008D6E4D" w:rsidP="001E4A93">
            <w:pPr>
              <w:keepNext/>
              <w:spacing w:line="360" w:lineRule="auto"/>
              <w:jc w:val="both"/>
              <w:rPr>
                <w:b/>
                <w:bCs/>
                <w:lang w:val="uk-UA"/>
              </w:rPr>
            </w:pPr>
            <w:r w:rsidRPr="001E4A93">
              <w:rPr>
                <w:b/>
                <w:bCs/>
                <w:lang w:val="uk-UA"/>
              </w:rPr>
              <w:t>Контрольна торба</w:t>
            </w:r>
          </w:p>
        </w:tc>
        <w:tc>
          <w:tcPr>
            <w:tcW w:w="0" w:type="auto"/>
          </w:tcPr>
          <w:p w:rsidR="008D6E4D" w:rsidRPr="001E4A93" w:rsidRDefault="008D6E4D" w:rsidP="001E4A93">
            <w:pPr>
              <w:keepNext/>
              <w:spacing w:line="360" w:lineRule="auto"/>
              <w:jc w:val="both"/>
              <w:rPr>
                <w:lang w:val="uk-UA"/>
              </w:rPr>
            </w:pPr>
          </w:p>
        </w:tc>
      </w:tr>
      <w:tr w:rsidR="008D6E4D" w:rsidRPr="001E4A93">
        <w:trPr>
          <w:tblCellSpacing w:w="0" w:type="dxa"/>
        </w:trPr>
        <w:tc>
          <w:tcPr>
            <w:tcW w:w="0" w:type="auto"/>
          </w:tcPr>
          <w:p w:rsidR="008D6E4D" w:rsidRPr="001E4A93" w:rsidRDefault="008D6E4D" w:rsidP="001E4A93">
            <w:pPr>
              <w:keepNext/>
              <w:spacing w:line="360" w:lineRule="auto"/>
              <w:jc w:val="both"/>
              <w:rPr>
                <w:b/>
                <w:bCs/>
                <w:lang w:val="uk-UA"/>
              </w:rPr>
            </w:pPr>
            <w:r w:rsidRPr="001E4A93">
              <w:rPr>
                <w:b/>
                <w:bCs/>
                <w:lang w:val="uk-UA"/>
              </w:rPr>
              <w:t>Адреси:</w:t>
            </w:r>
          </w:p>
        </w:tc>
        <w:tc>
          <w:tcPr>
            <w:tcW w:w="0" w:type="auto"/>
            <w:gridSpan w:val="3"/>
          </w:tcPr>
          <w:p w:rsidR="008D6E4D" w:rsidRPr="001E4A93" w:rsidRDefault="008D6E4D" w:rsidP="001E4A93">
            <w:pPr>
              <w:keepNext/>
              <w:spacing w:line="360" w:lineRule="auto"/>
              <w:jc w:val="both"/>
              <w:rPr>
                <w:lang w:val="uk-UA"/>
              </w:rPr>
            </w:pPr>
            <w:r w:rsidRPr="001E4A93">
              <w:rPr>
                <w:lang w:val="uk-UA"/>
              </w:rPr>
              <w:t>Харківська Харкiвський 61050 Харкiв Iскринська, 37</w:t>
            </w:r>
          </w:p>
        </w:tc>
      </w:tr>
    </w:tbl>
    <w:p w:rsidR="008D6E4D" w:rsidRPr="001E4A93" w:rsidRDefault="008D6E4D" w:rsidP="001E4A93">
      <w:pPr>
        <w:keepNext/>
        <w:spacing w:line="360" w:lineRule="auto"/>
        <w:jc w:val="both"/>
        <w:rPr>
          <w:lang w:val="uk-UA"/>
        </w:rPr>
      </w:pPr>
    </w:p>
    <w:tbl>
      <w:tblPr>
        <w:tblW w:w="9000" w:type="dxa"/>
        <w:tblCellSpacing w:w="0" w:type="dxa"/>
        <w:tblInd w:w="75" w:type="dxa"/>
        <w:tblCellMar>
          <w:left w:w="0" w:type="dxa"/>
          <w:right w:w="0" w:type="dxa"/>
        </w:tblCellMar>
        <w:tblLook w:val="00A0" w:firstRow="1" w:lastRow="0" w:firstColumn="1" w:lastColumn="0" w:noHBand="0" w:noVBand="0"/>
      </w:tblPr>
      <w:tblGrid>
        <w:gridCol w:w="9000"/>
      </w:tblGrid>
      <w:tr w:rsidR="008D6E4D" w:rsidRPr="001E4A93">
        <w:trPr>
          <w:tblCellSpacing w:w="0" w:type="dxa"/>
        </w:trPr>
        <w:tc>
          <w:tcPr>
            <w:tcW w:w="0" w:type="auto"/>
          </w:tcPr>
          <w:p w:rsidR="008D6E4D" w:rsidRPr="001E4A93" w:rsidRDefault="008D6E4D" w:rsidP="001E4A93">
            <w:pPr>
              <w:keepNext/>
              <w:spacing w:line="360" w:lineRule="auto"/>
              <w:jc w:val="both"/>
              <w:rPr>
                <w:lang w:val="uk-UA"/>
              </w:rPr>
            </w:pPr>
            <w:r w:rsidRPr="001E4A93">
              <w:rPr>
                <w:rStyle w:val="a5"/>
                <w:lang w:val="uk-UA"/>
              </w:rPr>
              <w:t>Баланс на 31.12.2007</w:t>
            </w:r>
            <w:r w:rsidRPr="001E4A93">
              <w:rPr>
                <w:lang w:val="uk-UA"/>
              </w:rPr>
              <w:t xml:space="preserve"> </w:t>
            </w:r>
          </w:p>
        </w:tc>
      </w:tr>
    </w:tbl>
    <w:p w:rsidR="008D6E4D" w:rsidRPr="001E4A93" w:rsidRDefault="008D6E4D" w:rsidP="001E4A93">
      <w:pPr>
        <w:keepNext/>
        <w:spacing w:line="360" w:lineRule="auto"/>
        <w:jc w:val="both"/>
        <w:rPr>
          <w:lang w:val="uk-UA"/>
        </w:rPr>
      </w:pPr>
    </w:p>
    <w:tbl>
      <w:tblPr>
        <w:tblW w:w="9000" w:type="dxa"/>
        <w:tblCellSpacing w:w="0" w:type="dxa"/>
        <w:tblInd w:w="75" w:type="dxa"/>
        <w:tblCellMar>
          <w:left w:w="0" w:type="dxa"/>
          <w:right w:w="0" w:type="dxa"/>
        </w:tblCellMar>
        <w:tblLook w:val="00A0" w:firstRow="1" w:lastRow="0" w:firstColumn="1" w:lastColumn="0" w:noHBand="0" w:noVBand="0"/>
      </w:tblPr>
      <w:tblGrid>
        <w:gridCol w:w="4500"/>
        <w:gridCol w:w="900"/>
        <w:gridCol w:w="1800"/>
        <w:gridCol w:w="1800"/>
      </w:tblGrid>
      <w:tr w:rsidR="008D6E4D" w:rsidRPr="001E4A93">
        <w:trPr>
          <w:tblCellSpacing w:w="0" w:type="dxa"/>
        </w:trPr>
        <w:tc>
          <w:tcPr>
            <w:tcW w:w="2500" w:type="pct"/>
            <w:vAlign w:val="center"/>
          </w:tcPr>
          <w:p w:rsidR="008D6E4D" w:rsidRPr="001E4A93" w:rsidRDefault="008D6E4D" w:rsidP="001E4A93">
            <w:pPr>
              <w:keepNext/>
              <w:spacing w:line="360" w:lineRule="auto"/>
              <w:jc w:val="both"/>
              <w:rPr>
                <w:b/>
                <w:bCs/>
                <w:lang w:val="uk-UA"/>
              </w:rPr>
            </w:pPr>
            <w:r w:rsidRPr="001E4A93">
              <w:rPr>
                <w:b/>
                <w:bCs/>
                <w:lang w:val="uk-UA"/>
              </w:rPr>
              <w:t>Актив</w:t>
            </w:r>
          </w:p>
        </w:tc>
        <w:tc>
          <w:tcPr>
            <w:tcW w:w="500" w:type="pct"/>
            <w:vAlign w:val="center"/>
          </w:tcPr>
          <w:p w:rsidR="008D6E4D" w:rsidRPr="001E4A93" w:rsidRDefault="008D6E4D" w:rsidP="001E4A93">
            <w:pPr>
              <w:keepNext/>
              <w:spacing w:line="360" w:lineRule="auto"/>
              <w:jc w:val="both"/>
              <w:rPr>
                <w:b/>
                <w:bCs/>
                <w:lang w:val="uk-UA"/>
              </w:rPr>
            </w:pPr>
            <w:r w:rsidRPr="001E4A93">
              <w:rPr>
                <w:b/>
                <w:bCs/>
                <w:lang w:val="uk-UA"/>
              </w:rPr>
              <w:t>Код рядка</w:t>
            </w:r>
          </w:p>
        </w:tc>
        <w:tc>
          <w:tcPr>
            <w:tcW w:w="1000" w:type="pct"/>
            <w:vAlign w:val="center"/>
          </w:tcPr>
          <w:p w:rsidR="008D6E4D" w:rsidRPr="001E4A93" w:rsidRDefault="008D6E4D" w:rsidP="001E4A93">
            <w:pPr>
              <w:keepNext/>
              <w:spacing w:line="360" w:lineRule="auto"/>
              <w:jc w:val="both"/>
              <w:rPr>
                <w:b/>
                <w:bCs/>
                <w:lang w:val="uk-UA"/>
              </w:rPr>
            </w:pPr>
            <w:r w:rsidRPr="001E4A93">
              <w:rPr>
                <w:b/>
                <w:bCs/>
                <w:lang w:val="uk-UA"/>
              </w:rPr>
              <w:t>На качан звітного періоду</w:t>
            </w:r>
          </w:p>
        </w:tc>
        <w:tc>
          <w:tcPr>
            <w:tcW w:w="1000" w:type="pct"/>
            <w:vAlign w:val="center"/>
          </w:tcPr>
          <w:p w:rsidR="008D6E4D" w:rsidRPr="001E4A93" w:rsidRDefault="008D6E4D" w:rsidP="001E4A93">
            <w:pPr>
              <w:keepNext/>
              <w:spacing w:line="360" w:lineRule="auto"/>
              <w:jc w:val="both"/>
              <w:rPr>
                <w:b/>
                <w:bCs/>
                <w:lang w:val="uk-UA"/>
              </w:rPr>
            </w:pPr>
            <w:r w:rsidRPr="001E4A93">
              <w:rPr>
                <w:b/>
                <w:bCs/>
                <w:lang w:val="uk-UA"/>
              </w:rPr>
              <w:t>На кінець звітного періоду</w:t>
            </w:r>
          </w:p>
        </w:tc>
      </w:tr>
      <w:tr w:rsidR="008D6E4D" w:rsidRPr="001E4A93">
        <w:trPr>
          <w:tblCellSpacing w:w="0" w:type="dxa"/>
        </w:trPr>
        <w:tc>
          <w:tcPr>
            <w:tcW w:w="2500" w:type="pct"/>
            <w:vAlign w:val="center"/>
          </w:tcPr>
          <w:p w:rsidR="008D6E4D" w:rsidRPr="001E4A93" w:rsidRDefault="008D6E4D" w:rsidP="001E4A93">
            <w:pPr>
              <w:keepNext/>
              <w:spacing w:line="360" w:lineRule="auto"/>
              <w:jc w:val="both"/>
              <w:rPr>
                <w:b/>
                <w:bCs/>
                <w:lang w:val="uk-UA"/>
              </w:rPr>
            </w:pPr>
            <w:r w:rsidRPr="001E4A93">
              <w:rPr>
                <w:b/>
                <w:bCs/>
                <w:lang w:val="uk-UA"/>
              </w:rPr>
              <w:t>1</w:t>
            </w:r>
          </w:p>
        </w:tc>
        <w:tc>
          <w:tcPr>
            <w:tcW w:w="500" w:type="pct"/>
            <w:vAlign w:val="center"/>
          </w:tcPr>
          <w:p w:rsidR="008D6E4D" w:rsidRPr="001E4A93" w:rsidRDefault="008D6E4D" w:rsidP="001E4A93">
            <w:pPr>
              <w:keepNext/>
              <w:spacing w:line="360" w:lineRule="auto"/>
              <w:jc w:val="both"/>
              <w:rPr>
                <w:b/>
                <w:bCs/>
                <w:lang w:val="uk-UA"/>
              </w:rPr>
            </w:pPr>
            <w:r w:rsidRPr="001E4A93">
              <w:rPr>
                <w:b/>
                <w:bCs/>
                <w:lang w:val="uk-UA"/>
              </w:rPr>
              <w:t>2</w:t>
            </w:r>
          </w:p>
        </w:tc>
        <w:tc>
          <w:tcPr>
            <w:tcW w:w="1000" w:type="pct"/>
            <w:vAlign w:val="center"/>
          </w:tcPr>
          <w:p w:rsidR="008D6E4D" w:rsidRPr="001E4A93" w:rsidRDefault="008D6E4D" w:rsidP="001E4A93">
            <w:pPr>
              <w:keepNext/>
              <w:spacing w:line="360" w:lineRule="auto"/>
              <w:jc w:val="both"/>
              <w:rPr>
                <w:b/>
                <w:bCs/>
                <w:lang w:val="uk-UA"/>
              </w:rPr>
            </w:pPr>
            <w:r w:rsidRPr="001E4A93">
              <w:rPr>
                <w:b/>
                <w:bCs/>
                <w:lang w:val="uk-UA"/>
              </w:rPr>
              <w:t>3</w:t>
            </w:r>
          </w:p>
        </w:tc>
        <w:tc>
          <w:tcPr>
            <w:tcW w:w="1000" w:type="pct"/>
            <w:vAlign w:val="center"/>
          </w:tcPr>
          <w:p w:rsidR="008D6E4D" w:rsidRPr="001E4A93" w:rsidRDefault="008D6E4D" w:rsidP="001E4A93">
            <w:pPr>
              <w:keepNext/>
              <w:spacing w:line="360" w:lineRule="auto"/>
              <w:jc w:val="both"/>
              <w:rPr>
                <w:b/>
                <w:bCs/>
                <w:lang w:val="uk-UA"/>
              </w:rPr>
            </w:pPr>
            <w:r w:rsidRPr="001E4A93">
              <w:rPr>
                <w:b/>
                <w:bCs/>
                <w:lang w:val="uk-UA"/>
              </w:rPr>
              <w:t>4</w:t>
            </w:r>
          </w:p>
        </w:tc>
      </w:tr>
      <w:tr w:rsidR="008D6E4D" w:rsidRPr="001E4A93">
        <w:trPr>
          <w:tblCellSpacing w:w="0" w:type="dxa"/>
        </w:trPr>
        <w:tc>
          <w:tcPr>
            <w:tcW w:w="0" w:type="auto"/>
            <w:gridSpan w:val="4"/>
            <w:vAlign w:val="center"/>
          </w:tcPr>
          <w:p w:rsidR="008D6E4D" w:rsidRPr="001E4A93" w:rsidRDefault="008D6E4D" w:rsidP="001E4A93">
            <w:pPr>
              <w:keepNext/>
              <w:spacing w:line="360" w:lineRule="auto"/>
              <w:jc w:val="both"/>
              <w:rPr>
                <w:b/>
                <w:bCs/>
                <w:lang w:val="uk-UA"/>
              </w:rPr>
            </w:pPr>
            <w:r w:rsidRPr="001E4A93">
              <w:rPr>
                <w:b/>
                <w:bCs/>
                <w:lang w:val="uk-UA"/>
              </w:rPr>
              <w:t>I. Необоротні активи</w:t>
            </w:r>
          </w:p>
        </w:tc>
      </w:tr>
      <w:tr w:rsidR="008D6E4D" w:rsidRPr="001E4A93">
        <w:trPr>
          <w:tblCellSpacing w:w="0" w:type="dxa"/>
        </w:trPr>
        <w:tc>
          <w:tcPr>
            <w:tcW w:w="0" w:type="auto"/>
            <w:gridSpan w:val="4"/>
            <w:vAlign w:val="center"/>
          </w:tcPr>
          <w:p w:rsidR="008D6E4D" w:rsidRPr="001E4A93" w:rsidRDefault="008D6E4D" w:rsidP="001E4A93">
            <w:pPr>
              <w:keepNext/>
              <w:spacing w:line="360" w:lineRule="auto"/>
              <w:jc w:val="both"/>
              <w:rPr>
                <w:lang w:val="uk-UA"/>
              </w:rPr>
            </w:pPr>
            <w:r w:rsidRPr="001E4A93">
              <w:rPr>
                <w:lang w:val="uk-UA"/>
              </w:rPr>
              <w:t>Нематеріальні активи:</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 залишкова вартість</w:t>
            </w:r>
          </w:p>
        </w:tc>
        <w:tc>
          <w:tcPr>
            <w:tcW w:w="0" w:type="auto"/>
            <w:vAlign w:val="center"/>
          </w:tcPr>
          <w:p w:rsidR="008D6E4D" w:rsidRPr="001E4A93" w:rsidRDefault="008D6E4D" w:rsidP="001E4A93">
            <w:pPr>
              <w:keepNext/>
              <w:spacing w:line="360" w:lineRule="auto"/>
              <w:jc w:val="both"/>
              <w:rPr>
                <w:lang w:val="uk-UA"/>
              </w:rPr>
            </w:pPr>
            <w:r w:rsidRPr="001E4A93">
              <w:rPr>
                <w:lang w:val="uk-UA"/>
              </w:rPr>
              <w:t>010</w:t>
            </w:r>
          </w:p>
        </w:tc>
        <w:tc>
          <w:tcPr>
            <w:tcW w:w="0" w:type="auto"/>
            <w:vAlign w:val="center"/>
          </w:tcPr>
          <w:p w:rsidR="008D6E4D" w:rsidRPr="001E4A93" w:rsidRDefault="008D6E4D" w:rsidP="001E4A93">
            <w:pPr>
              <w:keepNext/>
              <w:spacing w:line="360" w:lineRule="auto"/>
              <w:jc w:val="both"/>
              <w:rPr>
                <w:lang w:val="uk-UA"/>
              </w:rPr>
            </w:pPr>
            <w:r w:rsidRPr="001E4A93">
              <w:rPr>
                <w:lang w:val="uk-UA"/>
              </w:rPr>
              <w:t>97.2</w:t>
            </w:r>
          </w:p>
        </w:tc>
        <w:tc>
          <w:tcPr>
            <w:tcW w:w="0" w:type="auto"/>
            <w:vAlign w:val="center"/>
          </w:tcPr>
          <w:p w:rsidR="008D6E4D" w:rsidRPr="001E4A93" w:rsidRDefault="008D6E4D" w:rsidP="001E4A93">
            <w:pPr>
              <w:keepNext/>
              <w:spacing w:line="360" w:lineRule="auto"/>
              <w:jc w:val="both"/>
              <w:rPr>
                <w:lang w:val="uk-UA"/>
              </w:rPr>
            </w:pPr>
            <w:r w:rsidRPr="001E4A93">
              <w:rPr>
                <w:lang w:val="uk-UA"/>
              </w:rPr>
              <w:t>100.2</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 первісна вартість</w:t>
            </w:r>
          </w:p>
        </w:tc>
        <w:tc>
          <w:tcPr>
            <w:tcW w:w="0" w:type="auto"/>
            <w:vAlign w:val="center"/>
          </w:tcPr>
          <w:p w:rsidR="008D6E4D" w:rsidRPr="001E4A93" w:rsidRDefault="008D6E4D" w:rsidP="001E4A93">
            <w:pPr>
              <w:keepNext/>
              <w:spacing w:line="360" w:lineRule="auto"/>
              <w:jc w:val="both"/>
              <w:rPr>
                <w:lang w:val="uk-UA"/>
              </w:rPr>
            </w:pPr>
            <w:r w:rsidRPr="001E4A93">
              <w:rPr>
                <w:lang w:val="uk-UA"/>
              </w:rPr>
              <w:t>011</w:t>
            </w:r>
          </w:p>
        </w:tc>
        <w:tc>
          <w:tcPr>
            <w:tcW w:w="0" w:type="auto"/>
            <w:vAlign w:val="center"/>
          </w:tcPr>
          <w:p w:rsidR="008D6E4D" w:rsidRPr="001E4A93" w:rsidRDefault="008D6E4D" w:rsidP="001E4A93">
            <w:pPr>
              <w:keepNext/>
              <w:spacing w:line="360" w:lineRule="auto"/>
              <w:jc w:val="both"/>
              <w:rPr>
                <w:lang w:val="uk-UA"/>
              </w:rPr>
            </w:pPr>
            <w:r w:rsidRPr="001E4A93">
              <w:rPr>
                <w:lang w:val="uk-UA"/>
              </w:rPr>
              <w:t>166</w:t>
            </w:r>
          </w:p>
        </w:tc>
        <w:tc>
          <w:tcPr>
            <w:tcW w:w="0" w:type="auto"/>
            <w:vAlign w:val="center"/>
          </w:tcPr>
          <w:p w:rsidR="008D6E4D" w:rsidRPr="001E4A93" w:rsidRDefault="008D6E4D" w:rsidP="001E4A93">
            <w:pPr>
              <w:keepNext/>
              <w:spacing w:line="360" w:lineRule="auto"/>
              <w:jc w:val="both"/>
              <w:rPr>
                <w:lang w:val="uk-UA"/>
              </w:rPr>
            </w:pPr>
            <w:r w:rsidRPr="001E4A93">
              <w:rPr>
                <w:lang w:val="uk-UA"/>
              </w:rPr>
              <w:t>148.4</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 накопичена амортизація</w:t>
            </w:r>
          </w:p>
        </w:tc>
        <w:tc>
          <w:tcPr>
            <w:tcW w:w="0" w:type="auto"/>
            <w:vAlign w:val="center"/>
          </w:tcPr>
          <w:p w:rsidR="008D6E4D" w:rsidRPr="001E4A93" w:rsidRDefault="008D6E4D" w:rsidP="001E4A93">
            <w:pPr>
              <w:keepNext/>
              <w:spacing w:line="360" w:lineRule="auto"/>
              <w:jc w:val="both"/>
              <w:rPr>
                <w:lang w:val="uk-UA"/>
              </w:rPr>
            </w:pPr>
            <w:r w:rsidRPr="001E4A93">
              <w:rPr>
                <w:lang w:val="uk-UA"/>
              </w:rPr>
              <w:t>012</w:t>
            </w:r>
          </w:p>
        </w:tc>
        <w:tc>
          <w:tcPr>
            <w:tcW w:w="0" w:type="auto"/>
            <w:vAlign w:val="center"/>
          </w:tcPr>
          <w:p w:rsidR="008D6E4D" w:rsidRPr="001E4A93" w:rsidRDefault="008D6E4D" w:rsidP="001E4A93">
            <w:pPr>
              <w:keepNext/>
              <w:spacing w:line="360" w:lineRule="auto"/>
              <w:jc w:val="both"/>
              <w:rPr>
                <w:lang w:val="uk-UA"/>
              </w:rPr>
            </w:pPr>
            <w:r w:rsidRPr="001E4A93">
              <w:rPr>
                <w:lang w:val="uk-UA"/>
              </w:rPr>
              <w:t>( 68.8 )</w:t>
            </w:r>
          </w:p>
        </w:tc>
        <w:tc>
          <w:tcPr>
            <w:tcW w:w="0" w:type="auto"/>
            <w:vAlign w:val="center"/>
          </w:tcPr>
          <w:p w:rsidR="008D6E4D" w:rsidRPr="001E4A93" w:rsidRDefault="008D6E4D" w:rsidP="001E4A93">
            <w:pPr>
              <w:keepNext/>
              <w:spacing w:line="360" w:lineRule="auto"/>
              <w:jc w:val="both"/>
              <w:rPr>
                <w:lang w:val="uk-UA"/>
              </w:rPr>
            </w:pPr>
            <w:r w:rsidRPr="001E4A93">
              <w:rPr>
                <w:lang w:val="uk-UA"/>
              </w:rPr>
              <w:t>( 48.2 )</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Незавершене будівництво</w:t>
            </w:r>
          </w:p>
        </w:tc>
        <w:tc>
          <w:tcPr>
            <w:tcW w:w="0" w:type="auto"/>
            <w:vAlign w:val="center"/>
          </w:tcPr>
          <w:p w:rsidR="008D6E4D" w:rsidRPr="001E4A93" w:rsidRDefault="008D6E4D" w:rsidP="001E4A93">
            <w:pPr>
              <w:keepNext/>
              <w:spacing w:line="360" w:lineRule="auto"/>
              <w:jc w:val="both"/>
              <w:rPr>
                <w:lang w:val="uk-UA"/>
              </w:rPr>
            </w:pPr>
            <w:r w:rsidRPr="001E4A93">
              <w:rPr>
                <w:lang w:val="uk-UA"/>
              </w:rPr>
              <w:t>020</w:t>
            </w:r>
          </w:p>
        </w:tc>
        <w:tc>
          <w:tcPr>
            <w:tcW w:w="0" w:type="auto"/>
            <w:vAlign w:val="center"/>
          </w:tcPr>
          <w:p w:rsidR="008D6E4D" w:rsidRPr="001E4A93" w:rsidRDefault="008D6E4D" w:rsidP="001E4A93">
            <w:pPr>
              <w:keepNext/>
              <w:spacing w:line="360" w:lineRule="auto"/>
              <w:jc w:val="both"/>
              <w:rPr>
                <w:lang w:val="uk-UA"/>
              </w:rPr>
            </w:pPr>
            <w:r w:rsidRPr="001E4A93">
              <w:rPr>
                <w:lang w:val="uk-UA"/>
              </w:rPr>
              <w:t>2094.4</w:t>
            </w:r>
          </w:p>
        </w:tc>
        <w:tc>
          <w:tcPr>
            <w:tcW w:w="0" w:type="auto"/>
            <w:vAlign w:val="center"/>
          </w:tcPr>
          <w:p w:rsidR="008D6E4D" w:rsidRPr="001E4A93" w:rsidRDefault="008D6E4D" w:rsidP="001E4A93">
            <w:pPr>
              <w:keepNext/>
              <w:spacing w:line="360" w:lineRule="auto"/>
              <w:jc w:val="both"/>
              <w:rPr>
                <w:lang w:val="uk-UA"/>
              </w:rPr>
            </w:pPr>
            <w:r w:rsidRPr="001E4A93">
              <w:rPr>
                <w:lang w:val="uk-UA"/>
              </w:rPr>
              <w:t>2094.6</w:t>
            </w:r>
          </w:p>
        </w:tc>
      </w:tr>
      <w:tr w:rsidR="008D6E4D" w:rsidRPr="001E4A93">
        <w:trPr>
          <w:tblCellSpacing w:w="0" w:type="dxa"/>
        </w:trPr>
        <w:tc>
          <w:tcPr>
            <w:tcW w:w="0" w:type="auto"/>
            <w:gridSpan w:val="4"/>
            <w:vAlign w:val="center"/>
          </w:tcPr>
          <w:p w:rsidR="008D6E4D" w:rsidRPr="001E4A93" w:rsidRDefault="008D6E4D" w:rsidP="001E4A93">
            <w:pPr>
              <w:keepNext/>
              <w:spacing w:line="360" w:lineRule="auto"/>
              <w:jc w:val="both"/>
              <w:rPr>
                <w:lang w:val="uk-UA"/>
              </w:rPr>
            </w:pPr>
            <w:r w:rsidRPr="001E4A93">
              <w:rPr>
                <w:lang w:val="uk-UA"/>
              </w:rPr>
              <w:t>Основні засоби:</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 залишкова вартість</w:t>
            </w:r>
          </w:p>
        </w:tc>
        <w:tc>
          <w:tcPr>
            <w:tcW w:w="0" w:type="auto"/>
            <w:vAlign w:val="center"/>
          </w:tcPr>
          <w:p w:rsidR="008D6E4D" w:rsidRPr="001E4A93" w:rsidRDefault="008D6E4D" w:rsidP="001E4A93">
            <w:pPr>
              <w:keepNext/>
              <w:spacing w:line="360" w:lineRule="auto"/>
              <w:jc w:val="both"/>
              <w:rPr>
                <w:lang w:val="uk-UA"/>
              </w:rPr>
            </w:pPr>
            <w:r w:rsidRPr="001E4A93">
              <w:rPr>
                <w:lang w:val="uk-UA"/>
              </w:rPr>
              <w:t>030</w:t>
            </w:r>
          </w:p>
        </w:tc>
        <w:tc>
          <w:tcPr>
            <w:tcW w:w="0" w:type="auto"/>
            <w:vAlign w:val="center"/>
          </w:tcPr>
          <w:p w:rsidR="008D6E4D" w:rsidRPr="001E4A93" w:rsidRDefault="000E3F1A" w:rsidP="001E4A93">
            <w:pPr>
              <w:keepNext/>
              <w:spacing w:line="360" w:lineRule="auto"/>
              <w:jc w:val="both"/>
              <w:rPr>
                <w:lang w:val="uk-UA"/>
              </w:rPr>
            </w:pPr>
            <w:r>
              <w:rPr>
                <w:noProof/>
                <w:lang w:val="uk-UA"/>
              </w:rPr>
              <w:pict>
                <v:shape id="Рисунок 7" o:spid="_x0000_i1054" type="#_x0000_t75" alt="text2image" style="width:42pt;height:9pt;visibility:visible">
                  <v:imagedata r:id="rId36" o:title=""/>
                </v:shape>
              </w:pict>
            </w:r>
          </w:p>
        </w:tc>
        <w:tc>
          <w:tcPr>
            <w:tcW w:w="0" w:type="auto"/>
            <w:vAlign w:val="center"/>
          </w:tcPr>
          <w:p w:rsidR="008D6E4D" w:rsidRPr="001E4A93" w:rsidRDefault="000E3F1A" w:rsidP="001E4A93">
            <w:pPr>
              <w:keepNext/>
              <w:spacing w:line="360" w:lineRule="auto"/>
              <w:jc w:val="both"/>
              <w:rPr>
                <w:lang w:val="uk-UA"/>
              </w:rPr>
            </w:pPr>
            <w:r>
              <w:rPr>
                <w:noProof/>
                <w:lang w:val="uk-UA"/>
              </w:rPr>
              <w:pict>
                <v:shape id="Рисунок 8" o:spid="_x0000_i1055" type="#_x0000_t75" alt="text2image" style="width:42pt;height:9pt;visibility:visible">
                  <v:imagedata r:id="rId37" o:title=""/>
                </v:shape>
              </w:pic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 первісна вартість</w:t>
            </w:r>
          </w:p>
        </w:tc>
        <w:tc>
          <w:tcPr>
            <w:tcW w:w="0" w:type="auto"/>
            <w:vAlign w:val="center"/>
          </w:tcPr>
          <w:p w:rsidR="008D6E4D" w:rsidRPr="001E4A93" w:rsidRDefault="008D6E4D" w:rsidP="001E4A93">
            <w:pPr>
              <w:keepNext/>
              <w:spacing w:line="360" w:lineRule="auto"/>
              <w:jc w:val="both"/>
              <w:rPr>
                <w:lang w:val="uk-UA"/>
              </w:rPr>
            </w:pPr>
            <w:r w:rsidRPr="001E4A93">
              <w:rPr>
                <w:lang w:val="uk-UA"/>
              </w:rPr>
              <w:t>031</w:t>
            </w:r>
          </w:p>
        </w:tc>
        <w:tc>
          <w:tcPr>
            <w:tcW w:w="0" w:type="auto"/>
            <w:vAlign w:val="center"/>
          </w:tcPr>
          <w:p w:rsidR="008D6E4D" w:rsidRPr="001E4A93" w:rsidRDefault="000E3F1A" w:rsidP="001E4A93">
            <w:pPr>
              <w:keepNext/>
              <w:spacing w:line="360" w:lineRule="auto"/>
              <w:jc w:val="both"/>
              <w:rPr>
                <w:lang w:val="uk-UA"/>
              </w:rPr>
            </w:pPr>
            <w:r>
              <w:rPr>
                <w:noProof/>
                <w:lang w:val="uk-UA"/>
              </w:rPr>
              <w:pict>
                <v:shape id="Рисунок 9" o:spid="_x0000_i1056" type="#_x0000_t75" alt="text2image" style="width:42pt;height:9pt;visibility:visible">
                  <v:imagedata r:id="rId38" o:title=""/>
                </v:shape>
              </w:pict>
            </w:r>
          </w:p>
        </w:tc>
        <w:tc>
          <w:tcPr>
            <w:tcW w:w="0" w:type="auto"/>
            <w:vAlign w:val="center"/>
          </w:tcPr>
          <w:p w:rsidR="008D6E4D" w:rsidRPr="001E4A93" w:rsidRDefault="000E3F1A" w:rsidP="001E4A93">
            <w:pPr>
              <w:keepNext/>
              <w:spacing w:line="360" w:lineRule="auto"/>
              <w:jc w:val="both"/>
              <w:rPr>
                <w:lang w:val="uk-UA"/>
              </w:rPr>
            </w:pPr>
            <w:r>
              <w:rPr>
                <w:noProof/>
                <w:lang w:val="uk-UA"/>
              </w:rPr>
              <w:pict>
                <v:shape id="Рисунок 10" o:spid="_x0000_i1057" type="#_x0000_t75" alt="text2image" style="width:42pt;height:9pt;visibility:visible">
                  <v:imagedata r:id="rId39" o:title=""/>
                </v:shape>
              </w:pic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 знос</w:t>
            </w:r>
          </w:p>
        </w:tc>
        <w:tc>
          <w:tcPr>
            <w:tcW w:w="0" w:type="auto"/>
            <w:vAlign w:val="center"/>
          </w:tcPr>
          <w:p w:rsidR="008D6E4D" w:rsidRPr="001E4A93" w:rsidRDefault="008D6E4D" w:rsidP="001E4A93">
            <w:pPr>
              <w:keepNext/>
              <w:spacing w:line="360" w:lineRule="auto"/>
              <w:jc w:val="both"/>
              <w:rPr>
                <w:lang w:val="uk-UA"/>
              </w:rPr>
            </w:pPr>
            <w:r w:rsidRPr="001E4A93">
              <w:rPr>
                <w:lang w:val="uk-UA"/>
              </w:rPr>
              <w:t>032</w:t>
            </w:r>
          </w:p>
        </w:tc>
        <w:tc>
          <w:tcPr>
            <w:tcW w:w="0" w:type="auto"/>
            <w:vAlign w:val="center"/>
          </w:tcPr>
          <w:p w:rsidR="008D6E4D" w:rsidRPr="001E4A93" w:rsidRDefault="008D6E4D" w:rsidP="001E4A93">
            <w:pPr>
              <w:keepNext/>
              <w:spacing w:line="360" w:lineRule="auto"/>
              <w:jc w:val="both"/>
              <w:rPr>
                <w:lang w:val="uk-UA"/>
              </w:rPr>
            </w:pPr>
            <w:r w:rsidRPr="001E4A93">
              <w:rPr>
                <w:lang w:val="uk-UA"/>
              </w:rPr>
              <w:t xml:space="preserve">( </w:t>
            </w:r>
            <w:r w:rsidR="000E3F1A">
              <w:rPr>
                <w:noProof/>
                <w:lang w:val="uk-UA"/>
              </w:rPr>
              <w:pict>
                <v:shape id="Рисунок 11" o:spid="_x0000_i1058" type="#_x0000_t75" alt="text2image" style="width:42pt;height:9pt;visibility:visible">
                  <v:imagedata r:id="rId40" o:title=""/>
                </v:shape>
              </w:pict>
            </w:r>
            <w:r w:rsidRPr="001E4A93">
              <w:rPr>
                <w:lang w:val="uk-UA"/>
              </w:rPr>
              <w:t>)</w:t>
            </w:r>
          </w:p>
        </w:tc>
        <w:tc>
          <w:tcPr>
            <w:tcW w:w="0" w:type="auto"/>
            <w:vAlign w:val="center"/>
          </w:tcPr>
          <w:p w:rsidR="008D6E4D" w:rsidRPr="001E4A93" w:rsidRDefault="008D6E4D" w:rsidP="001E4A93">
            <w:pPr>
              <w:keepNext/>
              <w:spacing w:line="360" w:lineRule="auto"/>
              <w:jc w:val="both"/>
              <w:rPr>
                <w:lang w:val="uk-UA"/>
              </w:rPr>
            </w:pPr>
            <w:r w:rsidRPr="001E4A93">
              <w:rPr>
                <w:lang w:val="uk-UA"/>
              </w:rPr>
              <w:t xml:space="preserve">( </w:t>
            </w:r>
            <w:r w:rsidR="000E3F1A">
              <w:rPr>
                <w:noProof/>
                <w:lang w:val="uk-UA"/>
              </w:rPr>
              <w:pict>
                <v:shape id="Рисунок 12" o:spid="_x0000_i1059" type="#_x0000_t75" alt="text2image" style="width:42pt;height:9pt;visibility:visible">
                  <v:imagedata r:id="rId41" o:title=""/>
                </v:shape>
              </w:pict>
            </w:r>
            <w:r w:rsidRPr="001E4A93">
              <w:rPr>
                <w:lang w:val="uk-UA"/>
              </w:rPr>
              <w:t>)</w:t>
            </w:r>
          </w:p>
        </w:tc>
      </w:tr>
      <w:tr w:rsidR="008D6E4D" w:rsidRPr="001E4A93">
        <w:trPr>
          <w:tblCellSpacing w:w="0" w:type="dxa"/>
        </w:trPr>
        <w:tc>
          <w:tcPr>
            <w:tcW w:w="0" w:type="auto"/>
            <w:gridSpan w:val="4"/>
            <w:vAlign w:val="center"/>
          </w:tcPr>
          <w:p w:rsidR="008D6E4D" w:rsidRPr="001E4A93" w:rsidRDefault="008D6E4D" w:rsidP="001E4A93">
            <w:pPr>
              <w:keepNext/>
              <w:spacing w:line="360" w:lineRule="auto"/>
              <w:jc w:val="both"/>
              <w:rPr>
                <w:lang w:val="uk-UA"/>
              </w:rPr>
            </w:pPr>
            <w:r w:rsidRPr="001E4A93">
              <w:rPr>
                <w:lang w:val="uk-UA"/>
              </w:rPr>
              <w:t>Довгострокові біологічні активи:</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 справедлива (залишкова) вартість</w:t>
            </w:r>
          </w:p>
        </w:tc>
        <w:tc>
          <w:tcPr>
            <w:tcW w:w="0" w:type="auto"/>
            <w:vAlign w:val="center"/>
          </w:tcPr>
          <w:p w:rsidR="008D6E4D" w:rsidRPr="001E4A93" w:rsidRDefault="008D6E4D" w:rsidP="001E4A93">
            <w:pPr>
              <w:keepNext/>
              <w:spacing w:line="360" w:lineRule="auto"/>
              <w:jc w:val="both"/>
              <w:rPr>
                <w:lang w:val="uk-UA"/>
              </w:rPr>
            </w:pPr>
            <w:r w:rsidRPr="001E4A93">
              <w:rPr>
                <w:lang w:val="uk-UA"/>
              </w:rPr>
              <w:t>035</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 первісна вартість</w:t>
            </w:r>
          </w:p>
        </w:tc>
        <w:tc>
          <w:tcPr>
            <w:tcW w:w="0" w:type="auto"/>
            <w:vAlign w:val="center"/>
          </w:tcPr>
          <w:p w:rsidR="008D6E4D" w:rsidRPr="001E4A93" w:rsidRDefault="008D6E4D" w:rsidP="001E4A93">
            <w:pPr>
              <w:keepNext/>
              <w:spacing w:line="360" w:lineRule="auto"/>
              <w:jc w:val="both"/>
              <w:rPr>
                <w:lang w:val="uk-UA"/>
              </w:rPr>
            </w:pPr>
            <w:r w:rsidRPr="001E4A93">
              <w:rPr>
                <w:lang w:val="uk-UA"/>
              </w:rPr>
              <w:t>036</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 накопичена амортизація</w:t>
            </w:r>
          </w:p>
        </w:tc>
        <w:tc>
          <w:tcPr>
            <w:tcW w:w="0" w:type="auto"/>
            <w:vAlign w:val="center"/>
          </w:tcPr>
          <w:p w:rsidR="008D6E4D" w:rsidRPr="001E4A93" w:rsidRDefault="008D6E4D" w:rsidP="001E4A93">
            <w:pPr>
              <w:keepNext/>
              <w:spacing w:line="360" w:lineRule="auto"/>
              <w:jc w:val="both"/>
              <w:rPr>
                <w:lang w:val="uk-UA"/>
              </w:rPr>
            </w:pPr>
            <w:r w:rsidRPr="001E4A93">
              <w:rPr>
                <w:lang w:val="uk-UA"/>
              </w:rPr>
              <w:t>037</w:t>
            </w:r>
          </w:p>
        </w:tc>
        <w:tc>
          <w:tcPr>
            <w:tcW w:w="0" w:type="auto"/>
            <w:vAlign w:val="center"/>
          </w:tcPr>
          <w:p w:rsidR="008D6E4D" w:rsidRPr="001E4A93" w:rsidRDefault="008D6E4D" w:rsidP="001E4A93">
            <w:pPr>
              <w:keepNext/>
              <w:spacing w:line="360" w:lineRule="auto"/>
              <w:jc w:val="both"/>
              <w:rPr>
                <w:lang w:val="uk-UA"/>
              </w:rPr>
            </w:pPr>
            <w:r w:rsidRPr="001E4A93">
              <w:rPr>
                <w:lang w:val="uk-UA"/>
              </w:rPr>
              <w:t>( 0)</w:t>
            </w:r>
          </w:p>
        </w:tc>
        <w:tc>
          <w:tcPr>
            <w:tcW w:w="0" w:type="auto"/>
            <w:vAlign w:val="center"/>
          </w:tcPr>
          <w:p w:rsidR="008D6E4D" w:rsidRPr="001E4A93" w:rsidRDefault="008D6E4D" w:rsidP="001E4A93">
            <w:pPr>
              <w:keepNext/>
              <w:spacing w:line="360" w:lineRule="auto"/>
              <w:jc w:val="both"/>
              <w:rPr>
                <w:lang w:val="uk-UA"/>
              </w:rPr>
            </w:pPr>
            <w:r w:rsidRPr="001E4A93">
              <w:rPr>
                <w:lang w:val="uk-UA"/>
              </w:rPr>
              <w:t>( 0)</w:t>
            </w:r>
          </w:p>
        </w:tc>
      </w:tr>
      <w:tr w:rsidR="008D6E4D" w:rsidRPr="001E4A93">
        <w:trPr>
          <w:tblCellSpacing w:w="0" w:type="dxa"/>
        </w:trPr>
        <w:tc>
          <w:tcPr>
            <w:tcW w:w="0" w:type="auto"/>
            <w:gridSpan w:val="4"/>
            <w:vAlign w:val="center"/>
          </w:tcPr>
          <w:p w:rsidR="008D6E4D" w:rsidRPr="001E4A93" w:rsidRDefault="008D6E4D" w:rsidP="001E4A93">
            <w:pPr>
              <w:keepNext/>
              <w:spacing w:line="360" w:lineRule="auto"/>
              <w:jc w:val="both"/>
              <w:rPr>
                <w:lang w:val="uk-UA"/>
              </w:rPr>
            </w:pPr>
            <w:r w:rsidRPr="001E4A93">
              <w:rPr>
                <w:lang w:val="uk-UA"/>
              </w:rPr>
              <w:t>Довгострокові фінансові інвестиції:</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 які обліковуються за методом участі в капіталі інших підприємств</w:t>
            </w:r>
          </w:p>
        </w:tc>
        <w:tc>
          <w:tcPr>
            <w:tcW w:w="0" w:type="auto"/>
            <w:vAlign w:val="center"/>
          </w:tcPr>
          <w:p w:rsidR="008D6E4D" w:rsidRPr="001E4A93" w:rsidRDefault="008D6E4D" w:rsidP="001E4A93">
            <w:pPr>
              <w:keepNext/>
              <w:spacing w:line="360" w:lineRule="auto"/>
              <w:jc w:val="both"/>
              <w:rPr>
                <w:lang w:val="uk-UA"/>
              </w:rPr>
            </w:pPr>
            <w:r w:rsidRPr="001E4A93">
              <w:rPr>
                <w:lang w:val="uk-UA"/>
              </w:rPr>
              <w:t>040</w:t>
            </w:r>
          </w:p>
        </w:tc>
        <w:tc>
          <w:tcPr>
            <w:tcW w:w="0" w:type="auto"/>
            <w:vAlign w:val="center"/>
          </w:tcPr>
          <w:p w:rsidR="008D6E4D" w:rsidRPr="001E4A93" w:rsidRDefault="008D6E4D" w:rsidP="001E4A93">
            <w:pPr>
              <w:keepNext/>
              <w:spacing w:line="360" w:lineRule="auto"/>
              <w:jc w:val="both"/>
              <w:rPr>
                <w:lang w:val="uk-UA"/>
              </w:rPr>
            </w:pPr>
            <w:r w:rsidRPr="001E4A93">
              <w:rPr>
                <w:lang w:val="uk-UA"/>
              </w:rPr>
              <w:t>371.6</w:t>
            </w:r>
          </w:p>
        </w:tc>
        <w:tc>
          <w:tcPr>
            <w:tcW w:w="0" w:type="auto"/>
            <w:vAlign w:val="center"/>
          </w:tcPr>
          <w:p w:rsidR="008D6E4D" w:rsidRPr="001E4A93" w:rsidRDefault="008D6E4D" w:rsidP="001E4A93">
            <w:pPr>
              <w:keepNext/>
              <w:spacing w:line="360" w:lineRule="auto"/>
              <w:jc w:val="both"/>
              <w:rPr>
                <w:lang w:val="uk-UA"/>
              </w:rPr>
            </w:pPr>
            <w:r w:rsidRPr="001E4A93">
              <w:rPr>
                <w:lang w:val="uk-UA"/>
              </w:rPr>
              <w:t>371.6</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 інші фінансові інвестиції</w:t>
            </w:r>
          </w:p>
        </w:tc>
        <w:tc>
          <w:tcPr>
            <w:tcW w:w="0" w:type="auto"/>
            <w:vAlign w:val="center"/>
          </w:tcPr>
          <w:p w:rsidR="008D6E4D" w:rsidRPr="001E4A93" w:rsidRDefault="008D6E4D" w:rsidP="001E4A93">
            <w:pPr>
              <w:keepNext/>
              <w:spacing w:line="360" w:lineRule="auto"/>
              <w:jc w:val="both"/>
              <w:rPr>
                <w:lang w:val="uk-UA"/>
              </w:rPr>
            </w:pPr>
            <w:r w:rsidRPr="001E4A93">
              <w:rPr>
                <w:lang w:val="uk-UA"/>
              </w:rPr>
              <w:t>045</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c>
          <w:tcPr>
            <w:tcW w:w="0" w:type="auto"/>
            <w:vAlign w:val="center"/>
          </w:tcPr>
          <w:p w:rsidR="008D6E4D" w:rsidRPr="001E4A93" w:rsidRDefault="008D6E4D" w:rsidP="001E4A93">
            <w:pPr>
              <w:keepNext/>
              <w:spacing w:line="360" w:lineRule="auto"/>
              <w:jc w:val="both"/>
              <w:rPr>
                <w:lang w:val="uk-UA"/>
              </w:rPr>
            </w:pPr>
            <w:r w:rsidRPr="001E4A93">
              <w:rPr>
                <w:lang w:val="uk-UA"/>
              </w:rPr>
              <w:t>445.7</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Довгострокова дебіторська заборгованість</w:t>
            </w:r>
          </w:p>
        </w:tc>
        <w:tc>
          <w:tcPr>
            <w:tcW w:w="0" w:type="auto"/>
            <w:vAlign w:val="center"/>
          </w:tcPr>
          <w:p w:rsidR="008D6E4D" w:rsidRPr="001E4A93" w:rsidRDefault="008D6E4D" w:rsidP="001E4A93">
            <w:pPr>
              <w:keepNext/>
              <w:spacing w:line="360" w:lineRule="auto"/>
              <w:jc w:val="both"/>
              <w:rPr>
                <w:lang w:val="uk-UA"/>
              </w:rPr>
            </w:pPr>
            <w:r w:rsidRPr="001E4A93">
              <w:rPr>
                <w:lang w:val="uk-UA"/>
              </w:rPr>
              <w:t>050</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Відстрочені податкові активи</w:t>
            </w:r>
          </w:p>
        </w:tc>
        <w:tc>
          <w:tcPr>
            <w:tcW w:w="0" w:type="auto"/>
            <w:vAlign w:val="center"/>
          </w:tcPr>
          <w:p w:rsidR="008D6E4D" w:rsidRPr="001E4A93" w:rsidRDefault="008D6E4D" w:rsidP="001E4A93">
            <w:pPr>
              <w:keepNext/>
              <w:spacing w:line="360" w:lineRule="auto"/>
              <w:jc w:val="both"/>
              <w:rPr>
                <w:lang w:val="uk-UA"/>
              </w:rPr>
            </w:pPr>
            <w:r w:rsidRPr="001E4A93">
              <w:rPr>
                <w:lang w:val="uk-UA"/>
              </w:rPr>
              <w:t>060</w:t>
            </w:r>
          </w:p>
        </w:tc>
        <w:tc>
          <w:tcPr>
            <w:tcW w:w="0" w:type="auto"/>
            <w:vAlign w:val="center"/>
          </w:tcPr>
          <w:p w:rsidR="008D6E4D" w:rsidRPr="001E4A93" w:rsidRDefault="008D6E4D" w:rsidP="001E4A93">
            <w:pPr>
              <w:keepNext/>
              <w:spacing w:line="360" w:lineRule="auto"/>
              <w:jc w:val="both"/>
              <w:rPr>
                <w:lang w:val="uk-UA"/>
              </w:rPr>
            </w:pPr>
            <w:r w:rsidRPr="001E4A93">
              <w:rPr>
                <w:lang w:val="uk-UA"/>
              </w:rPr>
              <w:t>254.2</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Інші необоротні активи</w:t>
            </w:r>
          </w:p>
        </w:tc>
        <w:tc>
          <w:tcPr>
            <w:tcW w:w="0" w:type="auto"/>
            <w:vAlign w:val="center"/>
          </w:tcPr>
          <w:p w:rsidR="008D6E4D" w:rsidRPr="001E4A93" w:rsidRDefault="008D6E4D" w:rsidP="001E4A93">
            <w:pPr>
              <w:keepNext/>
              <w:spacing w:line="360" w:lineRule="auto"/>
              <w:jc w:val="both"/>
              <w:rPr>
                <w:lang w:val="uk-UA"/>
              </w:rPr>
            </w:pPr>
            <w:r w:rsidRPr="001E4A93">
              <w:rPr>
                <w:lang w:val="uk-UA"/>
              </w:rPr>
              <w:t>070</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b/>
                <w:bCs/>
                <w:lang w:val="uk-UA"/>
              </w:rPr>
            </w:pPr>
            <w:r w:rsidRPr="001E4A93">
              <w:rPr>
                <w:b/>
                <w:bCs/>
                <w:lang w:val="uk-UA"/>
              </w:rPr>
              <w:t>Усього за розділом I</w:t>
            </w:r>
          </w:p>
        </w:tc>
        <w:tc>
          <w:tcPr>
            <w:tcW w:w="0" w:type="auto"/>
            <w:vAlign w:val="center"/>
          </w:tcPr>
          <w:p w:rsidR="008D6E4D" w:rsidRPr="001E4A93" w:rsidRDefault="008D6E4D" w:rsidP="001E4A93">
            <w:pPr>
              <w:keepNext/>
              <w:spacing w:line="360" w:lineRule="auto"/>
              <w:jc w:val="both"/>
              <w:rPr>
                <w:b/>
                <w:bCs/>
                <w:lang w:val="uk-UA"/>
              </w:rPr>
            </w:pPr>
            <w:r w:rsidRPr="001E4A93">
              <w:rPr>
                <w:b/>
                <w:bCs/>
                <w:lang w:val="uk-UA"/>
              </w:rPr>
              <w:t>080</w:t>
            </w:r>
          </w:p>
        </w:tc>
        <w:tc>
          <w:tcPr>
            <w:tcW w:w="0" w:type="auto"/>
            <w:vAlign w:val="center"/>
          </w:tcPr>
          <w:p w:rsidR="008D6E4D" w:rsidRPr="001E4A93" w:rsidRDefault="008D6E4D" w:rsidP="001E4A93">
            <w:pPr>
              <w:keepNext/>
              <w:spacing w:line="360" w:lineRule="auto"/>
              <w:jc w:val="both"/>
              <w:rPr>
                <w:b/>
                <w:bCs/>
                <w:lang w:val="uk-UA"/>
              </w:rPr>
            </w:pPr>
            <w:r w:rsidRPr="001E4A93">
              <w:rPr>
                <w:b/>
                <w:bCs/>
                <w:lang w:val="uk-UA"/>
              </w:rPr>
              <w:t>21216.2</w:t>
            </w:r>
          </w:p>
        </w:tc>
        <w:tc>
          <w:tcPr>
            <w:tcW w:w="0" w:type="auto"/>
            <w:vAlign w:val="center"/>
          </w:tcPr>
          <w:p w:rsidR="008D6E4D" w:rsidRPr="001E4A93" w:rsidRDefault="008D6E4D" w:rsidP="001E4A93">
            <w:pPr>
              <w:keepNext/>
              <w:spacing w:line="360" w:lineRule="auto"/>
              <w:jc w:val="both"/>
              <w:rPr>
                <w:b/>
                <w:bCs/>
                <w:lang w:val="uk-UA"/>
              </w:rPr>
            </w:pPr>
            <w:r w:rsidRPr="001E4A93">
              <w:rPr>
                <w:b/>
                <w:bCs/>
                <w:lang w:val="uk-UA"/>
              </w:rPr>
              <w:t>21655.9</w:t>
            </w:r>
          </w:p>
        </w:tc>
      </w:tr>
      <w:tr w:rsidR="008D6E4D" w:rsidRPr="001E4A93">
        <w:trPr>
          <w:tblCellSpacing w:w="0" w:type="dxa"/>
        </w:trPr>
        <w:tc>
          <w:tcPr>
            <w:tcW w:w="0" w:type="auto"/>
            <w:gridSpan w:val="4"/>
            <w:vAlign w:val="center"/>
          </w:tcPr>
          <w:p w:rsidR="008D6E4D" w:rsidRPr="001E4A93" w:rsidRDefault="008D6E4D" w:rsidP="001E4A93">
            <w:pPr>
              <w:keepNext/>
              <w:spacing w:line="360" w:lineRule="auto"/>
              <w:jc w:val="both"/>
              <w:rPr>
                <w:b/>
                <w:bCs/>
                <w:lang w:val="uk-UA"/>
              </w:rPr>
            </w:pPr>
            <w:r w:rsidRPr="001E4A93">
              <w:rPr>
                <w:b/>
                <w:bCs/>
                <w:lang w:val="uk-UA"/>
              </w:rPr>
              <w:t>II. Оборотні активи</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Виробничі запаси</w:t>
            </w:r>
          </w:p>
        </w:tc>
        <w:tc>
          <w:tcPr>
            <w:tcW w:w="0" w:type="auto"/>
            <w:vAlign w:val="center"/>
          </w:tcPr>
          <w:p w:rsidR="008D6E4D" w:rsidRPr="001E4A93" w:rsidRDefault="008D6E4D" w:rsidP="001E4A93">
            <w:pPr>
              <w:keepNext/>
              <w:spacing w:line="360" w:lineRule="auto"/>
              <w:jc w:val="both"/>
              <w:rPr>
                <w:lang w:val="uk-UA"/>
              </w:rPr>
            </w:pPr>
            <w:r w:rsidRPr="001E4A93">
              <w:rPr>
                <w:lang w:val="uk-UA"/>
              </w:rPr>
              <w:t>100</w:t>
            </w:r>
          </w:p>
        </w:tc>
        <w:tc>
          <w:tcPr>
            <w:tcW w:w="0" w:type="auto"/>
            <w:vAlign w:val="center"/>
          </w:tcPr>
          <w:p w:rsidR="008D6E4D" w:rsidRPr="001E4A93" w:rsidRDefault="008D6E4D" w:rsidP="001E4A93">
            <w:pPr>
              <w:keepNext/>
              <w:spacing w:line="360" w:lineRule="auto"/>
              <w:jc w:val="both"/>
              <w:rPr>
                <w:lang w:val="uk-UA"/>
              </w:rPr>
            </w:pPr>
            <w:r w:rsidRPr="001E4A93">
              <w:rPr>
                <w:lang w:val="uk-UA"/>
              </w:rPr>
              <w:t>4524.5</w:t>
            </w:r>
          </w:p>
        </w:tc>
        <w:tc>
          <w:tcPr>
            <w:tcW w:w="0" w:type="auto"/>
            <w:vAlign w:val="center"/>
          </w:tcPr>
          <w:p w:rsidR="008D6E4D" w:rsidRPr="001E4A93" w:rsidRDefault="008D6E4D" w:rsidP="001E4A93">
            <w:pPr>
              <w:keepNext/>
              <w:spacing w:line="360" w:lineRule="auto"/>
              <w:jc w:val="both"/>
              <w:rPr>
                <w:lang w:val="uk-UA"/>
              </w:rPr>
            </w:pPr>
            <w:r w:rsidRPr="001E4A93">
              <w:rPr>
                <w:lang w:val="uk-UA"/>
              </w:rPr>
              <w:t>6337</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Поточні біологічні активи</w:t>
            </w:r>
          </w:p>
        </w:tc>
        <w:tc>
          <w:tcPr>
            <w:tcW w:w="0" w:type="auto"/>
            <w:vAlign w:val="center"/>
          </w:tcPr>
          <w:p w:rsidR="008D6E4D" w:rsidRPr="001E4A93" w:rsidRDefault="008D6E4D" w:rsidP="001E4A93">
            <w:pPr>
              <w:keepNext/>
              <w:spacing w:line="360" w:lineRule="auto"/>
              <w:jc w:val="both"/>
              <w:rPr>
                <w:lang w:val="uk-UA"/>
              </w:rPr>
            </w:pPr>
            <w:r w:rsidRPr="001E4A93">
              <w:rPr>
                <w:lang w:val="uk-UA"/>
              </w:rPr>
              <w:t>110</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Незавершене виробництво</w:t>
            </w:r>
          </w:p>
        </w:tc>
        <w:tc>
          <w:tcPr>
            <w:tcW w:w="0" w:type="auto"/>
            <w:vAlign w:val="center"/>
          </w:tcPr>
          <w:p w:rsidR="008D6E4D" w:rsidRPr="001E4A93" w:rsidRDefault="008D6E4D" w:rsidP="001E4A93">
            <w:pPr>
              <w:keepNext/>
              <w:spacing w:line="360" w:lineRule="auto"/>
              <w:jc w:val="both"/>
              <w:rPr>
                <w:lang w:val="uk-UA"/>
              </w:rPr>
            </w:pPr>
            <w:r w:rsidRPr="001E4A93">
              <w:rPr>
                <w:lang w:val="uk-UA"/>
              </w:rPr>
              <w:t>120</w:t>
            </w:r>
          </w:p>
        </w:tc>
        <w:tc>
          <w:tcPr>
            <w:tcW w:w="0" w:type="auto"/>
            <w:vAlign w:val="center"/>
          </w:tcPr>
          <w:p w:rsidR="008D6E4D" w:rsidRPr="001E4A93" w:rsidRDefault="008D6E4D" w:rsidP="001E4A93">
            <w:pPr>
              <w:keepNext/>
              <w:spacing w:line="360" w:lineRule="auto"/>
              <w:jc w:val="both"/>
              <w:rPr>
                <w:lang w:val="uk-UA"/>
              </w:rPr>
            </w:pPr>
            <w:r w:rsidRPr="001E4A93">
              <w:rPr>
                <w:lang w:val="uk-UA"/>
              </w:rPr>
              <w:t>1284.1</w:t>
            </w:r>
          </w:p>
        </w:tc>
        <w:tc>
          <w:tcPr>
            <w:tcW w:w="0" w:type="auto"/>
            <w:vAlign w:val="center"/>
          </w:tcPr>
          <w:p w:rsidR="008D6E4D" w:rsidRPr="001E4A93" w:rsidRDefault="008D6E4D" w:rsidP="001E4A93">
            <w:pPr>
              <w:keepNext/>
              <w:spacing w:line="360" w:lineRule="auto"/>
              <w:jc w:val="both"/>
              <w:rPr>
                <w:lang w:val="uk-UA"/>
              </w:rPr>
            </w:pPr>
            <w:r w:rsidRPr="001E4A93">
              <w:rPr>
                <w:lang w:val="uk-UA"/>
              </w:rPr>
              <w:t>2409</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Готова продукція</w:t>
            </w:r>
          </w:p>
        </w:tc>
        <w:tc>
          <w:tcPr>
            <w:tcW w:w="0" w:type="auto"/>
            <w:vAlign w:val="center"/>
          </w:tcPr>
          <w:p w:rsidR="008D6E4D" w:rsidRPr="001E4A93" w:rsidRDefault="008D6E4D" w:rsidP="001E4A93">
            <w:pPr>
              <w:keepNext/>
              <w:spacing w:line="360" w:lineRule="auto"/>
              <w:jc w:val="both"/>
              <w:rPr>
                <w:lang w:val="uk-UA"/>
              </w:rPr>
            </w:pPr>
            <w:r w:rsidRPr="001E4A93">
              <w:rPr>
                <w:lang w:val="uk-UA"/>
              </w:rPr>
              <w:t>130</w:t>
            </w:r>
          </w:p>
        </w:tc>
        <w:tc>
          <w:tcPr>
            <w:tcW w:w="0" w:type="auto"/>
            <w:vAlign w:val="center"/>
          </w:tcPr>
          <w:p w:rsidR="008D6E4D" w:rsidRPr="001E4A93" w:rsidRDefault="008D6E4D" w:rsidP="001E4A93">
            <w:pPr>
              <w:keepNext/>
              <w:spacing w:line="360" w:lineRule="auto"/>
              <w:jc w:val="both"/>
              <w:rPr>
                <w:lang w:val="uk-UA"/>
              </w:rPr>
            </w:pPr>
            <w:r w:rsidRPr="001E4A93">
              <w:rPr>
                <w:lang w:val="uk-UA"/>
              </w:rPr>
              <w:t>1065.5</w:t>
            </w:r>
          </w:p>
        </w:tc>
        <w:tc>
          <w:tcPr>
            <w:tcW w:w="0" w:type="auto"/>
            <w:vAlign w:val="center"/>
          </w:tcPr>
          <w:p w:rsidR="008D6E4D" w:rsidRPr="001E4A93" w:rsidRDefault="008D6E4D" w:rsidP="001E4A93">
            <w:pPr>
              <w:keepNext/>
              <w:spacing w:line="360" w:lineRule="auto"/>
              <w:jc w:val="both"/>
              <w:rPr>
                <w:lang w:val="uk-UA"/>
              </w:rPr>
            </w:pPr>
            <w:r w:rsidRPr="001E4A93">
              <w:rPr>
                <w:lang w:val="uk-UA"/>
              </w:rPr>
              <w:t>2286.1</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Товари</w:t>
            </w:r>
          </w:p>
        </w:tc>
        <w:tc>
          <w:tcPr>
            <w:tcW w:w="0" w:type="auto"/>
            <w:vAlign w:val="center"/>
          </w:tcPr>
          <w:p w:rsidR="008D6E4D" w:rsidRPr="001E4A93" w:rsidRDefault="008D6E4D" w:rsidP="001E4A93">
            <w:pPr>
              <w:keepNext/>
              <w:spacing w:line="360" w:lineRule="auto"/>
              <w:jc w:val="both"/>
              <w:rPr>
                <w:lang w:val="uk-UA"/>
              </w:rPr>
            </w:pPr>
            <w:r w:rsidRPr="001E4A93">
              <w:rPr>
                <w:lang w:val="uk-UA"/>
              </w:rPr>
              <w:t>140</w:t>
            </w:r>
          </w:p>
        </w:tc>
        <w:tc>
          <w:tcPr>
            <w:tcW w:w="0" w:type="auto"/>
            <w:vAlign w:val="center"/>
          </w:tcPr>
          <w:p w:rsidR="008D6E4D" w:rsidRPr="001E4A93" w:rsidRDefault="008D6E4D" w:rsidP="001E4A93">
            <w:pPr>
              <w:keepNext/>
              <w:spacing w:line="360" w:lineRule="auto"/>
              <w:jc w:val="both"/>
              <w:rPr>
                <w:lang w:val="uk-UA"/>
              </w:rPr>
            </w:pPr>
            <w:r w:rsidRPr="001E4A93">
              <w:rPr>
                <w:lang w:val="uk-UA"/>
              </w:rPr>
              <w:t>48.7</w:t>
            </w:r>
          </w:p>
        </w:tc>
        <w:tc>
          <w:tcPr>
            <w:tcW w:w="0" w:type="auto"/>
            <w:vAlign w:val="center"/>
          </w:tcPr>
          <w:p w:rsidR="008D6E4D" w:rsidRPr="001E4A93" w:rsidRDefault="008D6E4D" w:rsidP="001E4A93">
            <w:pPr>
              <w:keepNext/>
              <w:spacing w:line="360" w:lineRule="auto"/>
              <w:jc w:val="both"/>
              <w:rPr>
                <w:lang w:val="uk-UA"/>
              </w:rPr>
            </w:pPr>
            <w:r w:rsidRPr="001E4A93">
              <w:rPr>
                <w:lang w:val="uk-UA"/>
              </w:rPr>
              <w:t>81.9</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Векселі одержані</w:t>
            </w:r>
          </w:p>
        </w:tc>
        <w:tc>
          <w:tcPr>
            <w:tcW w:w="0" w:type="auto"/>
            <w:vAlign w:val="center"/>
          </w:tcPr>
          <w:p w:rsidR="008D6E4D" w:rsidRPr="001E4A93" w:rsidRDefault="008D6E4D" w:rsidP="001E4A93">
            <w:pPr>
              <w:keepNext/>
              <w:spacing w:line="360" w:lineRule="auto"/>
              <w:jc w:val="both"/>
              <w:rPr>
                <w:lang w:val="uk-UA"/>
              </w:rPr>
            </w:pPr>
            <w:r w:rsidRPr="001E4A93">
              <w:rPr>
                <w:lang w:val="uk-UA"/>
              </w:rPr>
              <w:t>150</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r>
      <w:tr w:rsidR="008D6E4D" w:rsidRPr="001E4A93">
        <w:trPr>
          <w:tblCellSpacing w:w="0" w:type="dxa"/>
        </w:trPr>
        <w:tc>
          <w:tcPr>
            <w:tcW w:w="0" w:type="auto"/>
            <w:gridSpan w:val="4"/>
            <w:vAlign w:val="center"/>
          </w:tcPr>
          <w:p w:rsidR="008D6E4D" w:rsidRPr="001E4A93" w:rsidRDefault="008D6E4D" w:rsidP="001E4A93">
            <w:pPr>
              <w:keepNext/>
              <w:spacing w:line="360" w:lineRule="auto"/>
              <w:jc w:val="both"/>
              <w:rPr>
                <w:lang w:val="uk-UA"/>
              </w:rPr>
            </w:pPr>
            <w:r w:rsidRPr="001E4A93">
              <w:rPr>
                <w:lang w:val="uk-UA"/>
              </w:rPr>
              <w:t>Дебіторська заборгованість за товари, роботи, послуги:</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 чиста реалізаційна вартість</w:t>
            </w:r>
          </w:p>
        </w:tc>
        <w:tc>
          <w:tcPr>
            <w:tcW w:w="0" w:type="auto"/>
            <w:vAlign w:val="center"/>
          </w:tcPr>
          <w:p w:rsidR="008D6E4D" w:rsidRPr="001E4A93" w:rsidRDefault="008D6E4D" w:rsidP="001E4A93">
            <w:pPr>
              <w:keepNext/>
              <w:spacing w:line="360" w:lineRule="auto"/>
              <w:jc w:val="both"/>
              <w:rPr>
                <w:lang w:val="uk-UA"/>
              </w:rPr>
            </w:pPr>
            <w:r w:rsidRPr="001E4A93">
              <w:rPr>
                <w:lang w:val="uk-UA"/>
              </w:rPr>
              <w:t>160</w:t>
            </w:r>
          </w:p>
        </w:tc>
        <w:tc>
          <w:tcPr>
            <w:tcW w:w="0" w:type="auto"/>
            <w:vAlign w:val="center"/>
          </w:tcPr>
          <w:p w:rsidR="008D6E4D" w:rsidRPr="001E4A93" w:rsidRDefault="008D6E4D" w:rsidP="001E4A93">
            <w:pPr>
              <w:keepNext/>
              <w:spacing w:line="360" w:lineRule="auto"/>
              <w:jc w:val="both"/>
              <w:rPr>
                <w:lang w:val="uk-UA"/>
              </w:rPr>
            </w:pPr>
            <w:r w:rsidRPr="001E4A93">
              <w:rPr>
                <w:lang w:val="uk-UA"/>
              </w:rPr>
              <w:t>1944.2</w:t>
            </w:r>
          </w:p>
        </w:tc>
        <w:tc>
          <w:tcPr>
            <w:tcW w:w="0" w:type="auto"/>
            <w:vAlign w:val="center"/>
          </w:tcPr>
          <w:p w:rsidR="008D6E4D" w:rsidRPr="001E4A93" w:rsidRDefault="008D6E4D" w:rsidP="001E4A93">
            <w:pPr>
              <w:keepNext/>
              <w:spacing w:line="360" w:lineRule="auto"/>
              <w:jc w:val="both"/>
              <w:rPr>
                <w:lang w:val="uk-UA"/>
              </w:rPr>
            </w:pPr>
            <w:r w:rsidRPr="001E4A93">
              <w:rPr>
                <w:lang w:val="uk-UA"/>
              </w:rPr>
              <w:t>9146.1</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 первісна вартість</w:t>
            </w:r>
          </w:p>
        </w:tc>
        <w:tc>
          <w:tcPr>
            <w:tcW w:w="0" w:type="auto"/>
            <w:vAlign w:val="center"/>
          </w:tcPr>
          <w:p w:rsidR="008D6E4D" w:rsidRPr="001E4A93" w:rsidRDefault="008D6E4D" w:rsidP="001E4A93">
            <w:pPr>
              <w:keepNext/>
              <w:spacing w:line="360" w:lineRule="auto"/>
              <w:jc w:val="both"/>
              <w:rPr>
                <w:lang w:val="uk-UA"/>
              </w:rPr>
            </w:pPr>
            <w:r w:rsidRPr="001E4A93">
              <w:rPr>
                <w:lang w:val="uk-UA"/>
              </w:rPr>
              <w:t>161</w:t>
            </w:r>
          </w:p>
        </w:tc>
        <w:tc>
          <w:tcPr>
            <w:tcW w:w="0" w:type="auto"/>
            <w:vAlign w:val="center"/>
          </w:tcPr>
          <w:p w:rsidR="008D6E4D" w:rsidRPr="001E4A93" w:rsidRDefault="008D6E4D" w:rsidP="001E4A93">
            <w:pPr>
              <w:keepNext/>
              <w:spacing w:line="360" w:lineRule="auto"/>
              <w:jc w:val="both"/>
              <w:rPr>
                <w:lang w:val="uk-UA"/>
              </w:rPr>
            </w:pPr>
            <w:r w:rsidRPr="001E4A93">
              <w:rPr>
                <w:lang w:val="uk-UA"/>
              </w:rPr>
              <w:t>1944.2</w:t>
            </w:r>
          </w:p>
        </w:tc>
        <w:tc>
          <w:tcPr>
            <w:tcW w:w="0" w:type="auto"/>
            <w:vAlign w:val="center"/>
          </w:tcPr>
          <w:p w:rsidR="008D6E4D" w:rsidRPr="001E4A93" w:rsidRDefault="008D6E4D" w:rsidP="001E4A93">
            <w:pPr>
              <w:keepNext/>
              <w:spacing w:line="360" w:lineRule="auto"/>
              <w:jc w:val="both"/>
              <w:rPr>
                <w:lang w:val="uk-UA"/>
              </w:rPr>
            </w:pPr>
            <w:r w:rsidRPr="001E4A93">
              <w:rPr>
                <w:lang w:val="uk-UA"/>
              </w:rPr>
              <w:t>9146.1</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 резерв сумнівних боргів</w:t>
            </w:r>
          </w:p>
        </w:tc>
        <w:tc>
          <w:tcPr>
            <w:tcW w:w="0" w:type="auto"/>
            <w:vAlign w:val="center"/>
          </w:tcPr>
          <w:p w:rsidR="008D6E4D" w:rsidRPr="001E4A93" w:rsidRDefault="008D6E4D" w:rsidP="001E4A93">
            <w:pPr>
              <w:keepNext/>
              <w:spacing w:line="360" w:lineRule="auto"/>
              <w:jc w:val="both"/>
              <w:rPr>
                <w:lang w:val="uk-UA"/>
              </w:rPr>
            </w:pPr>
            <w:r w:rsidRPr="001E4A93">
              <w:rPr>
                <w:lang w:val="uk-UA"/>
              </w:rPr>
              <w:t>162</w:t>
            </w:r>
          </w:p>
        </w:tc>
        <w:tc>
          <w:tcPr>
            <w:tcW w:w="0" w:type="auto"/>
            <w:vAlign w:val="center"/>
          </w:tcPr>
          <w:p w:rsidR="008D6E4D" w:rsidRPr="001E4A93" w:rsidRDefault="008D6E4D" w:rsidP="001E4A93">
            <w:pPr>
              <w:keepNext/>
              <w:spacing w:line="360" w:lineRule="auto"/>
              <w:jc w:val="both"/>
              <w:rPr>
                <w:lang w:val="uk-UA"/>
              </w:rPr>
            </w:pPr>
            <w:r w:rsidRPr="001E4A93">
              <w:rPr>
                <w:lang w:val="uk-UA"/>
              </w:rPr>
              <w:t>( 0)</w:t>
            </w:r>
          </w:p>
        </w:tc>
        <w:tc>
          <w:tcPr>
            <w:tcW w:w="0" w:type="auto"/>
            <w:vAlign w:val="center"/>
          </w:tcPr>
          <w:p w:rsidR="008D6E4D" w:rsidRPr="001E4A93" w:rsidRDefault="008D6E4D" w:rsidP="001E4A93">
            <w:pPr>
              <w:keepNext/>
              <w:spacing w:line="360" w:lineRule="auto"/>
              <w:jc w:val="both"/>
              <w:rPr>
                <w:lang w:val="uk-UA"/>
              </w:rPr>
            </w:pPr>
            <w:r w:rsidRPr="001E4A93">
              <w:rPr>
                <w:lang w:val="uk-UA"/>
              </w:rPr>
              <w:t>( 0)</w:t>
            </w:r>
          </w:p>
        </w:tc>
      </w:tr>
      <w:tr w:rsidR="008D6E4D" w:rsidRPr="001E4A93">
        <w:trPr>
          <w:tblCellSpacing w:w="0" w:type="dxa"/>
        </w:trPr>
        <w:tc>
          <w:tcPr>
            <w:tcW w:w="0" w:type="auto"/>
            <w:gridSpan w:val="4"/>
            <w:vAlign w:val="center"/>
          </w:tcPr>
          <w:p w:rsidR="008D6E4D" w:rsidRPr="001E4A93" w:rsidRDefault="008D6E4D" w:rsidP="001E4A93">
            <w:pPr>
              <w:keepNext/>
              <w:spacing w:line="360" w:lineRule="auto"/>
              <w:jc w:val="both"/>
              <w:rPr>
                <w:lang w:val="uk-UA"/>
              </w:rPr>
            </w:pPr>
            <w:r w:rsidRPr="001E4A93">
              <w:rPr>
                <w:lang w:val="uk-UA"/>
              </w:rPr>
              <w:t>Дебіторська заборгованість за рахунками:</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 за бюджетом</w:t>
            </w:r>
          </w:p>
        </w:tc>
        <w:tc>
          <w:tcPr>
            <w:tcW w:w="0" w:type="auto"/>
            <w:vAlign w:val="center"/>
          </w:tcPr>
          <w:p w:rsidR="008D6E4D" w:rsidRPr="001E4A93" w:rsidRDefault="008D6E4D" w:rsidP="001E4A93">
            <w:pPr>
              <w:keepNext/>
              <w:spacing w:line="360" w:lineRule="auto"/>
              <w:jc w:val="both"/>
              <w:rPr>
                <w:lang w:val="uk-UA"/>
              </w:rPr>
            </w:pPr>
            <w:r w:rsidRPr="001E4A93">
              <w:rPr>
                <w:lang w:val="uk-UA"/>
              </w:rPr>
              <w:t>170</w:t>
            </w:r>
          </w:p>
        </w:tc>
        <w:tc>
          <w:tcPr>
            <w:tcW w:w="0" w:type="auto"/>
            <w:vAlign w:val="center"/>
          </w:tcPr>
          <w:p w:rsidR="008D6E4D" w:rsidRPr="001E4A93" w:rsidRDefault="008D6E4D" w:rsidP="001E4A93">
            <w:pPr>
              <w:keepNext/>
              <w:spacing w:line="360" w:lineRule="auto"/>
              <w:jc w:val="both"/>
              <w:rPr>
                <w:lang w:val="uk-UA"/>
              </w:rPr>
            </w:pPr>
            <w:r w:rsidRPr="001E4A93">
              <w:rPr>
                <w:lang w:val="uk-UA"/>
              </w:rPr>
              <w:t>1197.8</w:t>
            </w:r>
          </w:p>
        </w:tc>
        <w:tc>
          <w:tcPr>
            <w:tcW w:w="0" w:type="auto"/>
            <w:vAlign w:val="center"/>
          </w:tcPr>
          <w:p w:rsidR="008D6E4D" w:rsidRPr="001E4A93" w:rsidRDefault="008D6E4D" w:rsidP="001E4A93">
            <w:pPr>
              <w:keepNext/>
              <w:spacing w:line="360" w:lineRule="auto"/>
              <w:jc w:val="both"/>
              <w:rPr>
                <w:lang w:val="uk-UA"/>
              </w:rPr>
            </w:pPr>
            <w:r w:rsidRPr="001E4A93">
              <w:rPr>
                <w:lang w:val="uk-UA"/>
              </w:rPr>
              <w:t>97</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 за виданими авансами</w:t>
            </w:r>
          </w:p>
        </w:tc>
        <w:tc>
          <w:tcPr>
            <w:tcW w:w="0" w:type="auto"/>
            <w:vAlign w:val="center"/>
          </w:tcPr>
          <w:p w:rsidR="008D6E4D" w:rsidRPr="001E4A93" w:rsidRDefault="008D6E4D" w:rsidP="001E4A93">
            <w:pPr>
              <w:keepNext/>
              <w:spacing w:line="360" w:lineRule="auto"/>
              <w:jc w:val="both"/>
              <w:rPr>
                <w:lang w:val="uk-UA"/>
              </w:rPr>
            </w:pPr>
            <w:r w:rsidRPr="001E4A93">
              <w:rPr>
                <w:lang w:val="uk-UA"/>
              </w:rPr>
              <w:t>180</w:t>
            </w:r>
          </w:p>
        </w:tc>
        <w:tc>
          <w:tcPr>
            <w:tcW w:w="0" w:type="auto"/>
            <w:vAlign w:val="center"/>
          </w:tcPr>
          <w:p w:rsidR="008D6E4D" w:rsidRPr="001E4A93" w:rsidRDefault="008D6E4D" w:rsidP="001E4A93">
            <w:pPr>
              <w:keepNext/>
              <w:spacing w:line="360" w:lineRule="auto"/>
              <w:jc w:val="both"/>
              <w:rPr>
                <w:lang w:val="uk-UA"/>
              </w:rPr>
            </w:pPr>
            <w:r w:rsidRPr="001E4A93">
              <w:rPr>
                <w:lang w:val="uk-UA"/>
              </w:rPr>
              <w:t>2577.2</w:t>
            </w:r>
          </w:p>
        </w:tc>
        <w:tc>
          <w:tcPr>
            <w:tcW w:w="0" w:type="auto"/>
            <w:vAlign w:val="center"/>
          </w:tcPr>
          <w:p w:rsidR="008D6E4D" w:rsidRPr="001E4A93" w:rsidRDefault="008D6E4D" w:rsidP="001E4A93">
            <w:pPr>
              <w:keepNext/>
              <w:spacing w:line="360" w:lineRule="auto"/>
              <w:jc w:val="both"/>
              <w:rPr>
                <w:lang w:val="uk-UA"/>
              </w:rPr>
            </w:pPr>
            <w:r w:rsidRPr="001E4A93">
              <w:rPr>
                <w:lang w:val="uk-UA"/>
              </w:rPr>
              <w:t>4917.2</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 з нарахованих доходів</w:t>
            </w:r>
          </w:p>
        </w:tc>
        <w:tc>
          <w:tcPr>
            <w:tcW w:w="0" w:type="auto"/>
            <w:vAlign w:val="center"/>
          </w:tcPr>
          <w:p w:rsidR="008D6E4D" w:rsidRPr="001E4A93" w:rsidRDefault="008D6E4D" w:rsidP="001E4A93">
            <w:pPr>
              <w:keepNext/>
              <w:spacing w:line="360" w:lineRule="auto"/>
              <w:jc w:val="both"/>
              <w:rPr>
                <w:lang w:val="uk-UA"/>
              </w:rPr>
            </w:pPr>
            <w:r w:rsidRPr="001E4A93">
              <w:rPr>
                <w:lang w:val="uk-UA"/>
              </w:rPr>
              <w:t>190</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 із внутрішніх розрахунків</w:t>
            </w:r>
          </w:p>
        </w:tc>
        <w:tc>
          <w:tcPr>
            <w:tcW w:w="0" w:type="auto"/>
            <w:vAlign w:val="center"/>
          </w:tcPr>
          <w:p w:rsidR="008D6E4D" w:rsidRPr="001E4A93" w:rsidRDefault="008D6E4D" w:rsidP="001E4A93">
            <w:pPr>
              <w:keepNext/>
              <w:spacing w:line="360" w:lineRule="auto"/>
              <w:jc w:val="both"/>
              <w:rPr>
                <w:lang w:val="uk-UA"/>
              </w:rPr>
            </w:pPr>
            <w:r w:rsidRPr="001E4A93">
              <w:rPr>
                <w:lang w:val="uk-UA"/>
              </w:rPr>
              <w:t>200</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Інша поточна дебіторська заборгованість</w:t>
            </w:r>
          </w:p>
        </w:tc>
        <w:tc>
          <w:tcPr>
            <w:tcW w:w="0" w:type="auto"/>
            <w:vAlign w:val="center"/>
          </w:tcPr>
          <w:p w:rsidR="008D6E4D" w:rsidRPr="001E4A93" w:rsidRDefault="008D6E4D" w:rsidP="001E4A93">
            <w:pPr>
              <w:keepNext/>
              <w:spacing w:line="360" w:lineRule="auto"/>
              <w:jc w:val="both"/>
              <w:rPr>
                <w:lang w:val="uk-UA"/>
              </w:rPr>
            </w:pPr>
            <w:r w:rsidRPr="001E4A93">
              <w:rPr>
                <w:lang w:val="uk-UA"/>
              </w:rPr>
              <w:t>210</w:t>
            </w:r>
          </w:p>
        </w:tc>
        <w:tc>
          <w:tcPr>
            <w:tcW w:w="0" w:type="auto"/>
            <w:vAlign w:val="center"/>
          </w:tcPr>
          <w:p w:rsidR="008D6E4D" w:rsidRPr="001E4A93" w:rsidRDefault="008D6E4D" w:rsidP="001E4A93">
            <w:pPr>
              <w:keepNext/>
              <w:spacing w:line="360" w:lineRule="auto"/>
              <w:jc w:val="both"/>
              <w:rPr>
                <w:lang w:val="uk-UA"/>
              </w:rPr>
            </w:pPr>
            <w:r w:rsidRPr="001E4A93">
              <w:rPr>
                <w:lang w:val="uk-UA"/>
              </w:rPr>
              <w:t>282.6</w:t>
            </w:r>
          </w:p>
        </w:tc>
        <w:tc>
          <w:tcPr>
            <w:tcW w:w="0" w:type="auto"/>
            <w:vAlign w:val="center"/>
          </w:tcPr>
          <w:p w:rsidR="008D6E4D" w:rsidRPr="001E4A93" w:rsidRDefault="008D6E4D" w:rsidP="001E4A93">
            <w:pPr>
              <w:keepNext/>
              <w:spacing w:line="360" w:lineRule="auto"/>
              <w:jc w:val="both"/>
              <w:rPr>
                <w:lang w:val="uk-UA"/>
              </w:rPr>
            </w:pPr>
            <w:r w:rsidRPr="001E4A93">
              <w:rPr>
                <w:lang w:val="uk-UA"/>
              </w:rPr>
              <w:t>317.6</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Поточні фінансові інвестиції</w:t>
            </w:r>
          </w:p>
        </w:tc>
        <w:tc>
          <w:tcPr>
            <w:tcW w:w="0" w:type="auto"/>
            <w:vAlign w:val="center"/>
          </w:tcPr>
          <w:p w:rsidR="008D6E4D" w:rsidRPr="001E4A93" w:rsidRDefault="008D6E4D" w:rsidP="001E4A93">
            <w:pPr>
              <w:keepNext/>
              <w:spacing w:line="360" w:lineRule="auto"/>
              <w:jc w:val="both"/>
              <w:rPr>
                <w:lang w:val="uk-UA"/>
              </w:rPr>
            </w:pPr>
            <w:r w:rsidRPr="001E4A93">
              <w:rPr>
                <w:lang w:val="uk-UA"/>
              </w:rPr>
              <w:t>220</w:t>
            </w:r>
          </w:p>
        </w:tc>
        <w:tc>
          <w:tcPr>
            <w:tcW w:w="0" w:type="auto"/>
            <w:vAlign w:val="center"/>
          </w:tcPr>
          <w:p w:rsidR="008D6E4D" w:rsidRPr="001E4A93" w:rsidRDefault="008D6E4D" w:rsidP="001E4A93">
            <w:pPr>
              <w:keepNext/>
              <w:spacing w:line="360" w:lineRule="auto"/>
              <w:jc w:val="both"/>
              <w:rPr>
                <w:lang w:val="uk-UA"/>
              </w:rPr>
            </w:pPr>
            <w:r w:rsidRPr="001E4A93">
              <w:rPr>
                <w:lang w:val="uk-UA"/>
              </w:rPr>
              <w:t>1736.9</w:t>
            </w:r>
          </w:p>
        </w:tc>
        <w:tc>
          <w:tcPr>
            <w:tcW w:w="0" w:type="auto"/>
            <w:vAlign w:val="center"/>
          </w:tcPr>
          <w:p w:rsidR="008D6E4D" w:rsidRPr="001E4A93" w:rsidRDefault="008D6E4D" w:rsidP="001E4A93">
            <w:pPr>
              <w:keepNext/>
              <w:spacing w:line="360" w:lineRule="auto"/>
              <w:jc w:val="both"/>
              <w:rPr>
                <w:lang w:val="uk-UA"/>
              </w:rPr>
            </w:pPr>
            <w:r w:rsidRPr="001E4A93">
              <w:rPr>
                <w:lang w:val="uk-UA"/>
              </w:rPr>
              <w:t>215.9</w:t>
            </w:r>
          </w:p>
        </w:tc>
      </w:tr>
      <w:tr w:rsidR="008D6E4D" w:rsidRPr="001E4A93">
        <w:trPr>
          <w:tblCellSpacing w:w="0" w:type="dxa"/>
        </w:trPr>
        <w:tc>
          <w:tcPr>
            <w:tcW w:w="0" w:type="auto"/>
            <w:gridSpan w:val="4"/>
            <w:vAlign w:val="center"/>
          </w:tcPr>
          <w:p w:rsidR="008D6E4D" w:rsidRPr="001E4A93" w:rsidRDefault="008D6E4D" w:rsidP="001E4A93">
            <w:pPr>
              <w:keepNext/>
              <w:spacing w:line="360" w:lineRule="auto"/>
              <w:jc w:val="both"/>
              <w:rPr>
                <w:lang w:val="uk-UA"/>
              </w:rPr>
            </w:pPr>
            <w:r w:rsidRPr="001E4A93">
              <w:rPr>
                <w:lang w:val="uk-UA"/>
              </w:rPr>
              <w:t>Грошові кошти та їх еквіваленти:</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 у національній валюті</w:t>
            </w:r>
          </w:p>
        </w:tc>
        <w:tc>
          <w:tcPr>
            <w:tcW w:w="0" w:type="auto"/>
            <w:vAlign w:val="center"/>
          </w:tcPr>
          <w:p w:rsidR="008D6E4D" w:rsidRPr="001E4A93" w:rsidRDefault="008D6E4D" w:rsidP="001E4A93">
            <w:pPr>
              <w:keepNext/>
              <w:spacing w:line="360" w:lineRule="auto"/>
              <w:jc w:val="both"/>
              <w:rPr>
                <w:lang w:val="uk-UA"/>
              </w:rPr>
            </w:pPr>
            <w:r w:rsidRPr="001E4A93">
              <w:rPr>
                <w:lang w:val="uk-UA"/>
              </w:rPr>
              <w:t>230</w:t>
            </w:r>
          </w:p>
        </w:tc>
        <w:tc>
          <w:tcPr>
            <w:tcW w:w="0" w:type="auto"/>
            <w:vAlign w:val="center"/>
          </w:tcPr>
          <w:p w:rsidR="008D6E4D" w:rsidRPr="001E4A93" w:rsidRDefault="008D6E4D" w:rsidP="001E4A93">
            <w:pPr>
              <w:keepNext/>
              <w:spacing w:line="360" w:lineRule="auto"/>
              <w:jc w:val="both"/>
              <w:rPr>
                <w:lang w:val="uk-UA"/>
              </w:rPr>
            </w:pPr>
            <w:r w:rsidRPr="001E4A93">
              <w:rPr>
                <w:lang w:val="uk-UA"/>
              </w:rPr>
              <w:t>13.5</w:t>
            </w:r>
          </w:p>
        </w:tc>
        <w:tc>
          <w:tcPr>
            <w:tcW w:w="0" w:type="auto"/>
            <w:vAlign w:val="center"/>
          </w:tcPr>
          <w:p w:rsidR="008D6E4D" w:rsidRPr="001E4A93" w:rsidRDefault="008D6E4D" w:rsidP="001E4A93">
            <w:pPr>
              <w:keepNext/>
              <w:spacing w:line="360" w:lineRule="auto"/>
              <w:jc w:val="both"/>
              <w:rPr>
                <w:lang w:val="uk-UA"/>
              </w:rPr>
            </w:pPr>
            <w:r w:rsidRPr="001E4A93">
              <w:rPr>
                <w:lang w:val="uk-UA"/>
              </w:rPr>
              <w:t>448.3</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 в іноземній валюті</w:t>
            </w:r>
          </w:p>
        </w:tc>
        <w:tc>
          <w:tcPr>
            <w:tcW w:w="0" w:type="auto"/>
            <w:vAlign w:val="center"/>
          </w:tcPr>
          <w:p w:rsidR="008D6E4D" w:rsidRPr="001E4A93" w:rsidRDefault="008D6E4D" w:rsidP="001E4A93">
            <w:pPr>
              <w:keepNext/>
              <w:spacing w:line="360" w:lineRule="auto"/>
              <w:jc w:val="both"/>
              <w:rPr>
                <w:lang w:val="uk-UA"/>
              </w:rPr>
            </w:pPr>
            <w:r w:rsidRPr="001E4A93">
              <w:rPr>
                <w:lang w:val="uk-UA"/>
              </w:rPr>
              <w:t>240</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Інші оборотні активи</w:t>
            </w:r>
          </w:p>
        </w:tc>
        <w:tc>
          <w:tcPr>
            <w:tcW w:w="0" w:type="auto"/>
            <w:vAlign w:val="center"/>
          </w:tcPr>
          <w:p w:rsidR="008D6E4D" w:rsidRPr="001E4A93" w:rsidRDefault="008D6E4D" w:rsidP="001E4A93">
            <w:pPr>
              <w:keepNext/>
              <w:spacing w:line="360" w:lineRule="auto"/>
              <w:jc w:val="both"/>
              <w:rPr>
                <w:lang w:val="uk-UA"/>
              </w:rPr>
            </w:pPr>
            <w:r w:rsidRPr="001E4A93">
              <w:rPr>
                <w:lang w:val="uk-UA"/>
              </w:rPr>
              <w:t>250</w:t>
            </w:r>
          </w:p>
        </w:tc>
        <w:tc>
          <w:tcPr>
            <w:tcW w:w="0" w:type="auto"/>
            <w:vAlign w:val="center"/>
          </w:tcPr>
          <w:p w:rsidR="008D6E4D" w:rsidRPr="001E4A93" w:rsidRDefault="008D6E4D" w:rsidP="001E4A93">
            <w:pPr>
              <w:keepNext/>
              <w:spacing w:line="360" w:lineRule="auto"/>
              <w:jc w:val="both"/>
              <w:rPr>
                <w:lang w:val="uk-UA"/>
              </w:rPr>
            </w:pPr>
            <w:r w:rsidRPr="001E4A93">
              <w:rPr>
                <w:lang w:val="uk-UA"/>
              </w:rPr>
              <w:t>574.8</w:t>
            </w:r>
          </w:p>
        </w:tc>
        <w:tc>
          <w:tcPr>
            <w:tcW w:w="0" w:type="auto"/>
            <w:vAlign w:val="center"/>
          </w:tcPr>
          <w:p w:rsidR="008D6E4D" w:rsidRPr="001E4A93" w:rsidRDefault="008D6E4D" w:rsidP="001E4A93">
            <w:pPr>
              <w:keepNext/>
              <w:spacing w:line="360" w:lineRule="auto"/>
              <w:jc w:val="both"/>
              <w:rPr>
                <w:lang w:val="uk-UA"/>
              </w:rPr>
            </w:pPr>
            <w:r w:rsidRPr="001E4A93">
              <w:rPr>
                <w:lang w:val="uk-UA"/>
              </w:rPr>
              <w:t>745.4</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b/>
                <w:bCs/>
                <w:lang w:val="uk-UA"/>
              </w:rPr>
            </w:pPr>
            <w:r w:rsidRPr="001E4A93">
              <w:rPr>
                <w:b/>
                <w:bCs/>
                <w:lang w:val="uk-UA"/>
              </w:rPr>
              <w:t>Усього за розділом II</w:t>
            </w:r>
          </w:p>
        </w:tc>
        <w:tc>
          <w:tcPr>
            <w:tcW w:w="0" w:type="auto"/>
            <w:vAlign w:val="center"/>
          </w:tcPr>
          <w:p w:rsidR="008D6E4D" w:rsidRPr="001E4A93" w:rsidRDefault="008D6E4D" w:rsidP="001E4A93">
            <w:pPr>
              <w:keepNext/>
              <w:spacing w:line="360" w:lineRule="auto"/>
              <w:jc w:val="both"/>
              <w:rPr>
                <w:b/>
                <w:bCs/>
                <w:lang w:val="uk-UA"/>
              </w:rPr>
            </w:pPr>
            <w:r w:rsidRPr="001E4A93">
              <w:rPr>
                <w:b/>
                <w:bCs/>
                <w:lang w:val="uk-UA"/>
              </w:rPr>
              <w:t>260</w:t>
            </w:r>
          </w:p>
        </w:tc>
        <w:tc>
          <w:tcPr>
            <w:tcW w:w="0" w:type="auto"/>
            <w:vAlign w:val="center"/>
          </w:tcPr>
          <w:p w:rsidR="008D6E4D" w:rsidRPr="001E4A93" w:rsidRDefault="000E3F1A" w:rsidP="001E4A93">
            <w:pPr>
              <w:keepNext/>
              <w:spacing w:line="360" w:lineRule="auto"/>
              <w:jc w:val="both"/>
              <w:rPr>
                <w:b/>
                <w:bCs/>
                <w:lang w:val="uk-UA"/>
              </w:rPr>
            </w:pPr>
            <w:r>
              <w:rPr>
                <w:b/>
                <w:bCs/>
                <w:noProof/>
                <w:lang w:val="uk-UA"/>
              </w:rPr>
              <w:pict>
                <v:shape id="Рисунок 13" o:spid="_x0000_i1060" type="#_x0000_t75" alt="text2image" style="width:42pt;height:9pt;visibility:visible">
                  <v:imagedata r:id="rId42" o:title=""/>
                </v:shape>
              </w:pict>
            </w:r>
          </w:p>
        </w:tc>
        <w:tc>
          <w:tcPr>
            <w:tcW w:w="0" w:type="auto"/>
            <w:vAlign w:val="center"/>
          </w:tcPr>
          <w:p w:rsidR="008D6E4D" w:rsidRPr="001E4A93" w:rsidRDefault="000E3F1A" w:rsidP="001E4A93">
            <w:pPr>
              <w:keepNext/>
              <w:spacing w:line="360" w:lineRule="auto"/>
              <w:jc w:val="both"/>
              <w:rPr>
                <w:b/>
                <w:bCs/>
                <w:lang w:val="uk-UA"/>
              </w:rPr>
            </w:pPr>
            <w:r>
              <w:rPr>
                <w:b/>
                <w:bCs/>
                <w:noProof/>
                <w:lang w:val="uk-UA"/>
              </w:rPr>
              <w:pict>
                <v:shape id="Рисунок 14" o:spid="_x0000_i1061" type="#_x0000_t75" alt="text2image" style="width:42pt;height:9pt;visibility:visible">
                  <v:imagedata r:id="rId43" o:title=""/>
                </v:shape>
              </w:pic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b/>
                <w:bCs/>
                <w:lang w:val="uk-UA"/>
              </w:rPr>
            </w:pPr>
            <w:r w:rsidRPr="001E4A93">
              <w:rPr>
                <w:b/>
                <w:bCs/>
                <w:lang w:val="uk-UA"/>
              </w:rPr>
              <w:t>III. Витрати майбутніх періодів</w:t>
            </w:r>
          </w:p>
        </w:tc>
        <w:tc>
          <w:tcPr>
            <w:tcW w:w="0" w:type="auto"/>
            <w:vAlign w:val="center"/>
          </w:tcPr>
          <w:p w:rsidR="008D6E4D" w:rsidRPr="001E4A93" w:rsidRDefault="008D6E4D" w:rsidP="001E4A93">
            <w:pPr>
              <w:keepNext/>
              <w:spacing w:line="360" w:lineRule="auto"/>
              <w:jc w:val="both"/>
              <w:rPr>
                <w:b/>
                <w:bCs/>
                <w:lang w:val="uk-UA"/>
              </w:rPr>
            </w:pPr>
            <w:r w:rsidRPr="001E4A93">
              <w:rPr>
                <w:b/>
                <w:bCs/>
                <w:lang w:val="uk-UA"/>
              </w:rPr>
              <w:t>270</w:t>
            </w:r>
          </w:p>
        </w:tc>
        <w:tc>
          <w:tcPr>
            <w:tcW w:w="0" w:type="auto"/>
            <w:vAlign w:val="center"/>
          </w:tcPr>
          <w:p w:rsidR="008D6E4D" w:rsidRPr="001E4A93" w:rsidRDefault="008D6E4D" w:rsidP="001E4A93">
            <w:pPr>
              <w:keepNext/>
              <w:spacing w:line="360" w:lineRule="auto"/>
              <w:jc w:val="both"/>
              <w:rPr>
                <w:b/>
                <w:bCs/>
                <w:lang w:val="uk-UA"/>
              </w:rPr>
            </w:pPr>
            <w:r w:rsidRPr="001E4A93">
              <w:rPr>
                <w:b/>
                <w:bCs/>
                <w:lang w:val="uk-UA"/>
              </w:rPr>
              <w:t>256.4</w:t>
            </w:r>
          </w:p>
        </w:tc>
        <w:tc>
          <w:tcPr>
            <w:tcW w:w="0" w:type="auto"/>
            <w:vAlign w:val="center"/>
          </w:tcPr>
          <w:p w:rsidR="008D6E4D" w:rsidRPr="001E4A93" w:rsidRDefault="008D6E4D" w:rsidP="001E4A93">
            <w:pPr>
              <w:keepNext/>
              <w:spacing w:line="360" w:lineRule="auto"/>
              <w:jc w:val="both"/>
              <w:rPr>
                <w:b/>
                <w:bCs/>
                <w:lang w:val="uk-UA"/>
              </w:rPr>
            </w:pPr>
            <w:r w:rsidRPr="001E4A93">
              <w:rPr>
                <w:b/>
                <w:bCs/>
                <w:lang w:val="uk-UA"/>
              </w:rPr>
              <w:t>93.8</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b/>
                <w:bCs/>
                <w:lang w:val="uk-UA"/>
              </w:rPr>
            </w:pPr>
            <w:r w:rsidRPr="001E4A93">
              <w:rPr>
                <w:b/>
                <w:bCs/>
                <w:lang w:val="uk-UA"/>
              </w:rPr>
              <w:t>Баланс</w:t>
            </w:r>
          </w:p>
        </w:tc>
        <w:tc>
          <w:tcPr>
            <w:tcW w:w="0" w:type="auto"/>
            <w:vAlign w:val="center"/>
          </w:tcPr>
          <w:p w:rsidR="008D6E4D" w:rsidRPr="001E4A93" w:rsidRDefault="008D6E4D" w:rsidP="001E4A93">
            <w:pPr>
              <w:keepNext/>
              <w:spacing w:line="360" w:lineRule="auto"/>
              <w:jc w:val="both"/>
              <w:rPr>
                <w:b/>
                <w:bCs/>
                <w:lang w:val="uk-UA"/>
              </w:rPr>
            </w:pPr>
            <w:r w:rsidRPr="001E4A93">
              <w:rPr>
                <w:b/>
                <w:bCs/>
                <w:lang w:val="uk-UA"/>
              </w:rPr>
              <w:t>280</w:t>
            </w:r>
          </w:p>
        </w:tc>
        <w:tc>
          <w:tcPr>
            <w:tcW w:w="0" w:type="auto"/>
            <w:vAlign w:val="center"/>
          </w:tcPr>
          <w:p w:rsidR="008D6E4D" w:rsidRPr="001E4A93" w:rsidRDefault="000E3F1A" w:rsidP="001E4A93">
            <w:pPr>
              <w:keepNext/>
              <w:spacing w:line="360" w:lineRule="auto"/>
              <w:jc w:val="both"/>
              <w:rPr>
                <w:b/>
                <w:bCs/>
                <w:lang w:val="uk-UA"/>
              </w:rPr>
            </w:pPr>
            <w:r>
              <w:rPr>
                <w:b/>
                <w:bCs/>
                <w:noProof/>
                <w:lang w:val="uk-UA"/>
              </w:rPr>
              <w:pict>
                <v:shape id="Рисунок 15" o:spid="_x0000_i1062" type="#_x0000_t75" alt="text2image" style="width:42pt;height:9pt;visibility:visible">
                  <v:imagedata r:id="rId44" o:title=""/>
                </v:shape>
              </w:pict>
            </w:r>
          </w:p>
        </w:tc>
        <w:tc>
          <w:tcPr>
            <w:tcW w:w="0" w:type="auto"/>
            <w:vAlign w:val="center"/>
          </w:tcPr>
          <w:p w:rsidR="008D6E4D" w:rsidRPr="001E4A93" w:rsidRDefault="000E3F1A" w:rsidP="001E4A93">
            <w:pPr>
              <w:keepNext/>
              <w:spacing w:line="360" w:lineRule="auto"/>
              <w:jc w:val="both"/>
              <w:rPr>
                <w:b/>
                <w:bCs/>
                <w:lang w:val="uk-UA"/>
              </w:rPr>
            </w:pPr>
            <w:r>
              <w:rPr>
                <w:b/>
                <w:bCs/>
                <w:noProof/>
                <w:lang w:val="uk-UA"/>
              </w:rPr>
              <w:pict>
                <v:shape id="Рисунок 16" o:spid="_x0000_i1063" type="#_x0000_t75" alt="text2image" style="width:42pt;height:9pt;visibility:visible">
                  <v:imagedata r:id="rId45" o:title=""/>
                </v:shape>
              </w:pict>
            </w:r>
          </w:p>
        </w:tc>
      </w:tr>
    </w:tbl>
    <w:p w:rsidR="008D6E4D" w:rsidRPr="001E4A93" w:rsidRDefault="008D6E4D" w:rsidP="001E4A93">
      <w:pPr>
        <w:keepNext/>
        <w:spacing w:line="360" w:lineRule="auto"/>
        <w:jc w:val="both"/>
        <w:rPr>
          <w:lang w:val="uk-UA"/>
        </w:rPr>
      </w:pPr>
    </w:p>
    <w:tbl>
      <w:tblPr>
        <w:tblW w:w="9000" w:type="dxa"/>
        <w:tblCellSpacing w:w="0" w:type="dxa"/>
        <w:tblInd w:w="75" w:type="dxa"/>
        <w:tblCellMar>
          <w:left w:w="0" w:type="dxa"/>
          <w:right w:w="0" w:type="dxa"/>
        </w:tblCellMar>
        <w:tblLook w:val="00A0" w:firstRow="1" w:lastRow="0" w:firstColumn="1" w:lastColumn="0" w:noHBand="0" w:noVBand="0"/>
      </w:tblPr>
      <w:tblGrid>
        <w:gridCol w:w="4500"/>
        <w:gridCol w:w="900"/>
        <w:gridCol w:w="1800"/>
        <w:gridCol w:w="1800"/>
      </w:tblGrid>
      <w:tr w:rsidR="008D6E4D" w:rsidRPr="001E4A93">
        <w:trPr>
          <w:tblCellSpacing w:w="0" w:type="dxa"/>
        </w:trPr>
        <w:tc>
          <w:tcPr>
            <w:tcW w:w="2500" w:type="pct"/>
            <w:vAlign w:val="center"/>
          </w:tcPr>
          <w:p w:rsidR="008D6E4D" w:rsidRPr="001E4A93" w:rsidRDefault="008D6E4D" w:rsidP="001E4A93">
            <w:pPr>
              <w:keepNext/>
              <w:spacing w:line="360" w:lineRule="auto"/>
              <w:jc w:val="both"/>
              <w:rPr>
                <w:b/>
                <w:bCs/>
                <w:lang w:val="uk-UA"/>
              </w:rPr>
            </w:pPr>
            <w:r w:rsidRPr="001E4A93">
              <w:rPr>
                <w:b/>
                <w:bCs/>
                <w:lang w:val="uk-UA"/>
              </w:rPr>
              <w:t>Пасив</w:t>
            </w:r>
          </w:p>
        </w:tc>
        <w:tc>
          <w:tcPr>
            <w:tcW w:w="500" w:type="pct"/>
            <w:vAlign w:val="center"/>
          </w:tcPr>
          <w:p w:rsidR="008D6E4D" w:rsidRPr="001E4A93" w:rsidRDefault="008D6E4D" w:rsidP="001E4A93">
            <w:pPr>
              <w:keepNext/>
              <w:spacing w:line="360" w:lineRule="auto"/>
              <w:jc w:val="both"/>
              <w:rPr>
                <w:b/>
                <w:bCs/>
                <w:lang w:val="uk-UA"/>
              </w:rPr>
            </w:pPr>
            <w:r w:rsidRPr="001E4A93">
              <w:rPr>
                <w:b/>
                <w:bCs/>
                <w:lang w:val="uk-UA"/>
              </w:rPr>
              <w:t>Код рядка</w:t>
            </w:r>
          </w:p>
        </w:tc>
        <w:tc>
          <w:tcPr>
            <w:tcW w:w="1000" w:type="pct"/>
            <w:vAlign w:val="center"/>
          </w:tcPr>
          <w:p w:rsidR="008D6E4D" w:rsidRPr="001E4A93" w:rsidRDefault="008D6E4D" w:rsidP="001E4A93">
            <w:pPr>
              <w:keepNext/>
              <w:spacing w:line="360" w:lineRule="auto"/>
              <w:jc w:val="both"/>
              <w:rPr>
                <w:b/>
                <w:bCs/>
                <w:lang w:val="uk-UA"/>
              </w:rPr>
            </w:pPr>
            <w:r w:rsidRPr="001E4A93">
              <w:rPr>
                <w:b/>
                <w:bCs/>
                <w:lang w:val="uk-UA"/>
              </w:rPr>
              <w:t>На качан звітного періоду</w:t>
            </w:r>
          </w:p>
        </w:tc>
        <w:tc>
          <w:tcPr>
            <w:tcW w:w="1000" w:type="pct"/>
            <w:vAlign w:val="center"/>
          </w:tcPr>
          <w:p w:rsidR="008D6E4D" w:rsidRPr="001E4A93" w:rsidRDefault="008D6E4D" w:rsidP="001E4A93">
            <w:pPr>
              <w:keepNext/>
              <w:spacing w:line="360" w:lineRule="auto"/>
              <w:jc w:val="both"/>
              <w:rPr>
                <w:b/>
                <w:bCs/>
                <w:lang w:val="uk-UA"/>
              </w:rPr>
            </w:pPr>
            <w:r w:rsidRPr="001E4A93">
              <w:rPr>
                <w:b/>
                <w:bCs/>
                <w:lang w:val="uk-UA"/>
              </w:rPr>
              <w:t>На кінець звітного періоду</w:t>
            </w:r>
          </w:p>
        </w:tc>
      </w:tr>
      <w:tr w:rsidR="008D6E4D" w:rsidRPr="001E4A93">
        <w:trPr>
          <w:tblCellSpacing w:w="0" w:type="dxa"/>
        </w:trPr>
        <w:tc>
          <w:tcPr>
            <w:tcW w:w="2500" w:type="pct"/>
            <w:vAlign w:val="center"/>
          </w:tcPr>
          <w:p w:rsidR="008D6E4D" w:rsidRPr="001E4A93" w:rsidRDefault="008D6E4D" w:rsidP="001E4A93">
            <w:pPr>
              <w:keepNext/>
              <w:spacing w:line="360" w:lineRule="auto"/>
              <w:jc w:val="both"/>
              <w:rPr>
                <w:b/>
                <w:bCs/>
                <w:lang w:val="uk-UA"/>
              </w:rPr>
            </w:pPr>
            <w:r w:rsidRPr="001E4A93">
              <w:rPr>
                <w:b/>
                <w:bCs/>
                <w:lang w:val="uk-UA"/>
              </w:rPr>
              <w:t>1</w:t>
            </w:r>
          </w:p>
        </w:tc>
        <w:tc>
          <w:tcPr>
            <w:tcW w:w="500" w:type="pct"/>
            <w:vAlign w:val="center"/>
          </w:tcPr>
          <w:p w:rsidR="008D6E4D" w:rsidRPr="001E4A93" w:rsidRDefault="008D6E4D" w:rsidP="001E4A93">
            <w:pPr>
              <w:keepNext/>
              <w:spacing w:line="360" w:lineRule="auto"/>
              <w:jc w:val="both"/>
              <w:rPr>
                <w:b/>
                <w:bCs/>
                <w:lang w:val="uk-UA"/>
              </w:rPr>
            </w:pPr>
            <w:r w:rsidRPr="001E4A93">
              <w:rPr>
                <w:b/>
                <w:bCs/>
                <w:lang w:val="uk-UA"/>
              </w:rPr>
              <w:t>2</w:t>
            </w:r>
          </w:p>
        </w:tc>
        <w:tc>
          <w:tcPr>
            <w:tcW w:w="1000" w:type="pct"/>
            <w:vAlign w:val="center"/>
          </w:tcPr>
          <w:p w:rsidR="008D6E4D" w:rsidRPr="001E4A93" w:rsidRDefault="008D6E4D" w:rsidP="001E4A93">
            <w:pPr>
              <w:keepNext/>
              <w:spacing w:line="360" w:lineRule="auto"/>
              <w:jc w:val="both"/>
              <w:rPr>
                <w:b/>
                <w:bCs/>
                <w:lang w:val="uk-UA"/>
              </w:rPr>
            </w:pPr>
            <w:r w:rsidRPr="001E4A93">
              <w:rPr>
                <w:b/>
                <w:bCs/>
                <w:lang w:val="uk-UA"/>
              </w:rPr>
              <w:t>3</w:t>
            </w:r>
          </w:p>
        </w:tc>
        <w:tc>
          <w:tcPr>
            <w:tcW w:w="1000" w:type="pct"/>
            <w:vAlign w:val="center"/>
          </w:tcPr>
          <w:p w:rsidR="008D6E4D" w:rsidRPr="001E4A93" w:rsidRDefault="008D6E4D" w:rsidP="001E4A93">
            <w:pPr>
              <w:keepNext/>
              <w:spacing w:line="360" w:lineRule="auto"/>
              <w:jc w:val="both"/>
              <w:rPr>
                <w:b/>
                <w:bCs/>
                <w:lang w:val="uk-UA"/>
              </w:rPr>
            </w:pPr>
            <w:r w:rsidRPr="001E4A93">
              <w:rPr>
                <w:b/>
                <w:bCs/>
                <w:lang w:val="uk-UA"/>
              </w:rPr>
              <w:t>4</w:t>
            </w:r>
          </w:p>
        </w:tc>
      </w:tr>
      <w:tr w:rsidR="008D6E4D" w:rsidRPr="001E4A93">
        <w:trPr>
          <w:tblCellSpacing w:w="0" w:type="dxa"/>
        </w:trPr>
        <w:tc>
          <w:tcPr>
            <w:tcW w:w="0" w:type="auto"/>
            <w:gridSpan w:val="4"/>
            <w:vAlign w:val="center"/>
          </w:tcPr>
          <w:p w:rsidR="008D6E4D" w:rsidRPr="001E4A93" w:rsidRDefault="008D6E4D" w:rsidP="001E4A93">
            <w:pPr>
              <w:keepNext/>
              <w:spacing w:line="360" w:lineRule="auto"/>
              <w:jc w:val="both"/>
              <w:rPr>
                <w:b/>
                <w:bCs/>
                <w:lang w:val="uk-UA"/>
              </w:rPr>
            </w:pPr>
            <w:r w:rsidRPr="001E4A93">
              <w:rPr>
                <w:b/>
                <w:bCs/>
                <w:lang w:val="uk-UA"/>
              </w:rPr>
              <w:t>I. Власний капітал</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Статутний капітал</w:t>
            </w:r>
          </w:p>
        </w:tc>
        <w:tc>
          <w:tcPr>
            <w:tcW w:w="0" w:type="auto"/>
            <w:vAlign w:val="center"/>
          </w:tcPr>
          <w:p w:rsidR="008D6E4D" w:rsidRPr="001E4A93" w:rsidRDefault="008D6E4D" w:rsidP="001E4A93">
            <w:pPr>
              <w:keepNext/>
              <w:spacing w:line="360" w:lineRule="auto"/>
              <w:jc w:val="both"/>
              <w:rPr>
                <w:lang w:val="uk-UA"/>
              </w:rPr>
            </w:pPr>
            <w:r w:rsidRPr="001E4A93">
              <w:rPr>
                <w:lang w:val="uk-UA"/>
              </w:rPr>
              <w:t>300</w:t>
            </w:r>
          </w:p>
        </w:tc>
        <w:tc>
          <w:tcPr>
            <w:tcW w:w="0" w:type="auto"/>
            <w:vAlign w:val="center"/>
          </w:tcPr>
          <w:p w:rsidR="008D6E4D" w:rsidRPr="001E4A93" w:rsidRDefault="008D6E4D" w:rsidP="001E4A93">
            <w:pPr>
              <w:keepNext/>
              <w:spacing w:line="360" w:lineRule="auto"/>
              <w:jc w:val="both"/>
              <w:rPr>
                <w:lang w:val="uk-UA"/>
              </w:rPr>
            </w:pPr>
            <w:r w:rsidRPr="001E4A93">
              <w:rPr>
                <w:lang w:val="uk-UA"/>
              </w:rPr>
              <w:t>437</w:t>
            </w:r>
          </w:p>
        </w:tc>
        <w:tc>
          <w:tcPr>
            <w:tcW w:w="0" w:type="auto"/>
            <w:vAlign w:val="center"/>
          </w:tcPr>
          <w:p w:rsidR="008D6E4D" w:rsidRPr="001E4A93" w:rsidRDefault="008D6E4D" w:rsidP="001E4A93">
            <w:pPr>
              <w:keepNext/>
              <w:spacing w:line="360" w:lineRule="auto"/>
              <w:jc w:val="both"/>
              <w:rPr>
                <w:lang w:val="uk-UA"/>
              </w:rPr>
            </w:pPr>
            <w:r w:rsidRPr="001E4A93">
              <w:rPr>
                <w:lang w:val="uk-UA"/>
              </w:rPr>
              <w:t>897</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Пайовий капітал</w:t>
            </w:r>
          </w:p>
        </w:tc>
        <w:tc>
          <w:tcPr>
            <w:tcW w:w="0" w:type="auto"/>
            <w:vAlign w:val="center"/>
          </w:tcPr>
          <w:p w:rsidR="008D6E4D" w:rsidRPr="001E4A93" w:rsidRDefault="008D6E4D" w:rsidP="001E4A93">
            <w:pPr>
              <w:keepNext/>
              <w:spacing w:line="360" w:lineRule="auto"/>
              <w:jc w:val="both"/>
              <w:rPr>
                <w:lang w:val="uk-UA"/>
              </w:rPr>
            </w:pPr>
            <w:r w:rsidRPr="001E4A93">
              <w:rPr>
                <w:lang w:val="uk-UA"/>
              </w:rPr>
              <w:t>310</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Додатковий вкладений капітал</w:t>
            </w:r>
          </w:p>
        </w:tc>
        <w:tc>
          <w:tcPr>
            <w:tcW w:w="0" w:type="auto"/>
            <w:vAlign w:val="center"/>
          </w:tcPr>
          <w:p w:rsidR="008D6E4D" w:rsidRPr="001E4A93" w:rsidRDefault="008D6E4D" w:rsidP="001E4A93">
            <w:pPr>
              <w:keepNext/>
              <w:spacing w:line="360" w:lineRule="auto"/>
              <w:jc w:val="both"/>
              <w:rPr>
                <w:lang w:val="uk-UA"/>
              </w:rPr>
            </w:pPr>
            <w:r w:rsidRPr="001E4A93">
              <w:rPr>
                <w:lang w:val="uk-UA"/>
              </w:rPr>
              <w:t>320</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Інший додатковий капітал</w:t>
            </w:r>
          </w:p>
        </w:tc>
        <w:tc>
          <w:tcPr>
            <w:tcW w:w="0" w:type="auto"/>
            <w:vAlign w:val="center"/>
          </w:tcPr>
          <w:p w:rsidR="008D6E4D" w:rsidRPr="001E4A93" w:rsidRDefault="008D6E4D" w:rsidP="001E4A93">
            <w:pPr>
              <w:keepNext/>
              <w:spacing w:line="360" w:lineRule="auto"/>
              <w:jc w:val="both"/>
              <w:rPr>
                <w:lang w:val="uk-UA"/>
              </w:rPr>
            </w:pPr>
            <w:r w:rsidRPr="001E4A93">
              <w:rPr>
                <w:lang w:val="uk-UA"/>
              </w:rPr>
              <w:t>330</w:t>
            </w:r>
          </w:p>
        </w:tc>
        <w:tc>
          <w:tcPr>
            <w:tcW w:w="0" w:type="auto"/>
            <w:vAlign w:val="center"/>
          </w:tcPr>
          <w:p w:rsidR="008D6E4D" w:rsidRPr="001E4A93" w:rsidRDefault="008D6E4D" w:rsidP="001E4A93">
            <w:pPr>
              <w:keepNext/>
              <w:spacing w:line="360" w:lineRule="auto"/>
              <w:jc w:val="both"/>
              <w:rPr>
                <w:lang w:val="uk-UA"/>
              </w:rPr>
            </w:pPr>
            <w:r w:rsidRPr="001E4A93">
              <w:rPr>
                <w:lang w:val="uk-UA"/>
              </w:rPr>
              <w:t>21774.6</w:t>
            </w:r>
          </w:p>
        </w:tc>
        <w:tc>
          <w:tcPr>
            <w:tcW w:w="0" w:type="auto"/>
            <w:vAlign w:val="center"/>
          </w:tcPr>
          <w:p w:rsidR="008D6E4D" w:rsidRPr="001E4A93" w:rsidRDefault="008D6E4D" w:rsidP="001E4A93">
            <w:pPr>
              <w:keepNext/>
              <w:spacing w:line="360" w:lineRule="auto"/>
              <w:jc w:val="both"/>
              <w:rPr>
                <w:lang w:val="uk-UA"/>
              </w:rPr>
            </w:pPr>
            <w:r w:rsidRPr="001E4A93">
              <w:rPr>
                <w:lang w:val="uk-UA"/>
              </w:rPr>
              <w:t>21284.4</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Резервний капітал</w:t>
            </w:r>
          </w:p>
        </w:tc>
        <w:tc>
          <w:tcPr>
            <w:tcW w:w="0" w:type="auto"/>
            <w:vAlign w:val="center"/>
          </w:tcPr>
          <w:p w:rsidR="008D6E4D" w:rsidRPr="001E4A93" w:rsidRDefault="008D6E4D" w:rsidP="001E4A93">
            <w:pPr>
              <w:keepNext/>
              <w:spacing w:line="360" w:lineRule="auto"/>
              <w:jc w:val="both"/>
              <w:rPr>
                <w:lang w:val="uk-UA"/>
              </w:rPr>
            </w:pPr>
            <w:r w:rsidRPr="001E4A93">
              <w:rPr>
                <w:lang w:val="uk-UA"/>
              </w:rPr>
              <w:t>340</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Нерозподілений прибуток (непокритий збиток)</w:t>
            </w:r>
          </w:p>
        </w:tc>
        <w:tc>
          <w:tcPr>
            <w:tcW w:w="0" w:type="auto"/>
            <w:vAlign w:val="center"/>
          </w:tcPr>
          <w:p w:rsidR="008D6E4D" w:rsidRPr="001E4A93" w:rsidRDefault="008D6E4D" w:rsidP="001E4A93">
            <w:pPr>
              <w:keepNext/>
              <w:spacing w:line="360" w:lineRule="auto"/>
              <w:jc w:val="both"/>
              <w:rPr>
                <w:lang w:val="uk-UA"/>
              </w:rPr>
            </w:pPr>
            <w:r w:rsidRPr="001E4A93">
              <w:rPr>
                <w:lang w:val="uk-UA"/>
              </w:rPr>
              <w:t>350</w:t>
            </w:r>
          </w:p>
        </w:tc>
        <w:tc>
          <w:tcPr>
            <w:tcW w:w="0" w:type="auto"/>
            <w:vAlign w:val="center"/>
          </w:tcPr>
          <w:p w:rsidR="008D6E4D" w:rsidRPr="001E4A93" w:rsidRDefault="008D6E4D" w:rsidP="001E4A93">
            <w:pPr>
              <w:keepNext/>
              <w:spacing w:line="360" w:lineRule="auto"/>
              <w:jc w:val="both"/>
              <w:rPr>
                <w:lang w:val="uk-UA"/>
              </w:rPr>
            </w:pPr>
            <w:r w:rsidRPr="001E4A93">
              <w:rPr>
                <w:lang w:val="uk-UA"/>
              </w:rPr>
              <w:t>123.7</w:t>
            </w:r>
          </w:p>
        </w:tc>
        <w:tc>
          <w:tcPr>
            <w:tcW w:w="0" w:type="auto"/>
            <w:vAlign w:val="center"/>
          </w:tcPr>
          <w:p w:rsidR="008D6E4D" w:rsidRPr="001E4A93" w:rsidRDefault="008D6E4D" w:rsidP="001E4A93">
            <w:pPr>
              <w:keepNext/>
              <w:spacing w:line="360" w:lineRule="auto"/>
              <w:jc w:val="both"/>
              <w:rPr>
                <w:lang w:val="uk-UA"/>
              </w:rPr>
            </w:pPr>
            <w:r w:rsidRPr="001E4A93">
              <w:rPr>
                <w:lang w:val="uk-UA"/>
              </w:rPr>
              <w:t>4798.8</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Неоплачений капітал</w:t>
            </w:r>
          </w:p>
        </w:tc>
        <w:tc>
          <w:tcPr>
            <w:tcW w:w="0" w:type="auto"/>
            <w:vAlign w:val="center"/>
          </w:tcPr>
          <w:p w:rsidR="008D6E4D" w:rsidRPr="001E4A93" w:rsidRDefault="008D6E4D" w:rsidP="001E4A93">
            <w:pPr>
              <w:keepNext/>
              <w:spacing w:line="360" w:lineRule="auto"/>
              <w:jc w:val="both"/>
              <w:rPr>
                <w:lang w:val="uk-UA"/>
              </w:rPr>
            </w:pPr>
            <w:r w:rsidRPr="001E4A93">
              <w:rPr>
                <w:lang w:val="uk-UA"/>
              </w:rPr>
              <w:t>360</w:t>
            </w:r>
          </w:p>
        </w:tc>
        <w:tc>
          <w:tcPr>
            <w:tcW w:w="0" w:type="auto"/>
            <w:vAlign w:val="center"/>
          </w:tcPr>
          <w:p w:rsidR="008D6E4D" w:rsidRPr="001E4A93" w:rsidRDefault="008D6E4D" w:rsidP="001E4A93">
            <w:pPr>
              <w:keepNext/>
              <w:spacing w:line="360" w:lineRule="auto"/>
              <w:jc w:val="both"/>
              <w:rPr>
                <w:lang w:val="uk-UA"/>
              </w:rPr>
            </w:pPr>
            <w:r w:rsidRPr="001E4A93">
              <w:rPr>
                <w:lang w:val="uk-UA"/>
              </w:rPr>
              <w:t>( 0)</w:t>
            </w:r>
          </w:p>
        </w:tc>
        <w:tc>
          <w:tcPr>
            <w:tcW w:w="0" w:type="auto"/>
            <w:vAlign w:val="center"/>
          </w:tcPr>
          <w:p w:rsidR="008D6E4D" w:rsidRPr="001E4A93" w:rsidRDefault="008D6E4D" w:rsidP="001E4A93">
            <w:pPr>
              <w:keepNext/>
              <w:spacing w:line="360" w:lineRule="auto"/>
              <w:jc w:val="both"/>
              <w:rPr>
                <w:lang w:val="uk-UA"/>
              </w:rPr>
            </w:pPr>
            <w:r w:rsidRPr="001E4A93">
              <w:rPr>
                <w:lang w:val="uk-UA"/>
              </w:rPr>
              <w:t>( 0)</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Вилучений капітал</w:t>
            </w:r>
          </w:p>
        </w:tc>
        <w:tc>
          <w:tcPr>
            <w:tcW w:w="0" w:type="auto"/>
            <w:vAlign w:val="center"/>
          </w:tcPr>
          <w:p w:rsidR="008D6E4D" w:rsidRPr="001E4A93" w:rsidRDefault="008D6E4D" w:rsidP="001E4A93">
            <w:pPr>
              <w:keepNext/>
              <w:spacing w:line="360" w:lineRule="auto"/>
              <w:jc w:val="both"/>
              <w:rPr>
                <w:lang w:val="uk-UA"/>
              </w:rPr>
            </w:pPr>
            <w:r w:rsidRPr="001E4A93">
              <w:rPr>
                <w:lang w:val="uk-UA"/>
              </w:rPr>
              <w:t>370</w:t>
            </w:r>
          </w:p>
        </w:tc>
        <w:tc>
          <w:tcPr>
            <w:tcW w:w="0" w:type="auto"/>
            <w:vAlign w:val="center"/>
          </w:tcPr>
          <w:p w:rsidR="008D6E4D" w:rsidRPr="001E4A93" w:rsidRDefault="008D6E4D" w:rsidP="001E4A93">
            <w:pPr>
              <w:keepNext/>
              <w:spacing w:line="360" w:lineRule="auto"/>
              <w:jc w:val="both"/>
              <w:rPr>
                <w:lang w:val="uk-UA"/>
              </w:rPr>
            </w:pPr>
            <w:r w:rsidRPr="001E4A93">
              <w:rPr>
                <w:lang w:val="uk-UA"/>
              </w:rPr>
              <w:t>( 0)</w:t>
            </w:r>
          </w:p>
        </w:tc>
        <w:tc>
          <w:tcPr>
            <w:tcW w:w="0" w:type="auto"/>
            <w:vAlign w:val="center"/>
          </w:tcPr>
          <w:p w:rsidR="008D6E4D" w:rsidRPr="001E4A93" w:rsidRDefault="008D6E4D" w:rsidP="001E4A93">
            <w:pPr>
              <w:keepNext/>
              <w:spacing w:line="360" w:lineRule="auto"/>
              <w:jc w:val="both"/>
              <w:rPr>
                <w:lang w:val="uk-UA"/>
              </w:rPr>
            </w:pPr>
            <w:r w:rsidRPr="001E4A93">
              <w:rPr>
                <w:lang w:val="uk-UA"/>
              </w:rPr>
              <w:t>( 0)</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b/>
                <w:bCs/>
                <w:lang w:val="uk-UA"/>
              </w:rPr>
            </w:pPr>
            <w:r w:rsidRPr="001E4A93">
              <w:rPr>
                <w:b/>
                <w:bCs/>
                <w:lang w:val="uk-UA"/>
              </w:rPr>
              <w:t>Усього за розділом I</w:t>
            </w:r>
          </w:p>
        </w:tc>
        <w:tc>
          <w:tcPr>
            <w:tcW w:w="0" w:type="auto"/>
            <w:vAlign w:val="center"/>
          </w:tcPr>
          <w:p w:rsidR="008D6E4D" w:rsidRPr="001E4A93" w:rsidRDefault="008D6E4D" w:rsidP="001E4A93">
            <w:pPr>
              <w:keepNext/>
              <w:spacing w:line="360" w:lineRule="auto"/>
              <w:jc w:val="both"/>
              <w:rPr>
                <w:b/>
                <w:bCs/>
                <w:lang w:val="uk-UA"/>
              </w:rPr>
            </w:pPr>
            <w:r w:rsidRPr="001E4A93">
              <w:rPr>
                <w:b/>
                <w:bCs/>
                <w:lang w:val="uk-UA"/>
              </w:rPr>
              <w:t>380</w:t>
            </w:r>
          </w:p>
        </w:tc>
        <w:tc>
          <w:tcPr>
            <w:tcW w:w="0" w:type="auto"/>
            <w:vAlign w:val="center"/>
          </w:tcPr>
          <w:p w:rsidR="008D6E4D" w:rsidRPr="001E4A93" w:rsidRDefault="008D6E4D" w:rsidP="001E4A93">
            <w:pPr>
              <w:keepNext/>
              <w:spacing w:line="360" w:lineRule="auto"/>
              <w:jc w:val="both"/>
              <w:rPr>
                <w:b/>
                <w:bCs/>
                <w:lang w:val="uk-UA"/>
              </w:rPr>
            </w:pPr>
            <w:r w:rsidRPr="001E4A93">
              <w:rPr>
                <w:b/>
                <w:bCs/>
                <w:lang w:val="uk-UA"/>
              </w:rPr>
              <w:t>22335.3</w:t>
            </w:r>
          </w:p>
        </w:tc>
        <w:tc>
          <w:tcPr>
            <w:tcW w:w="0" w:type="auto"/>
            <w:vAlign w:val="center"/>
          </w:tcPr>
          <w:p w:rsidR="008D6E4D" w:rsidRPr="001E4A93" w:rsidRDefault="008D6E4D" w:rsidP="001E4A93">
            <w:pPr>
              <w:keepNext/>
              <w:spacing w:line="360" w:lineRule="auto"/>
              <w:jc w:val="both"/>
              <w:rPr>
                <w:b/>
                <w:bCs/>
                <w:lang w:val="uk-UA"/>
              </w:rPr>
            </w:pPr>
            <w:r w:rsidRPr="001E4A93">
              <w:rPr>
                <w:b/>
                <w:bCs/>
                <w:lang w:val="uk-UA"/>
              </w:rPr>
              <w:t>26980.2</w:t>
            </w:r>
          </w:p>
        </w:tc>
      </w:tr>
      <w:tr w:rsidR="008D6E4D" w:rsidRPr="001E4A93">
        <w:trPr>
          <w:tblCellSpacing w:w="0" w:type="dxa"/>
        </w:trPr>
        <w:tc>
          <w:tcPr>
            <w:tcW w:w="0" w:type="auto"/>
            <w:gridSpan w:val="4"/>
            <w:vAlign w:val="center"/>
          </w:tcPr>
          <w:p w:rsidR="008D6E4D" w:rsidRPr="001E4A93" w:rsidRDefault="008D6E4D" w:rsidP="001E4A93">
            <w:pPr>
              <w:keepNext/>
              <w:spacing w:line="360" w:lineRule="auto"/>
              <w:jc w:val="both"/>
              <w:rPr>
                <w:b/>
                <w:bCs/>
                <w:lang w:val="uk-UA"/>
              </w:rPr>
            </w:pPr>
            <w:r w:rsidRPr="001E4A93">
              <w:rPr>
                <w:b/>
                <w:bCs/>
                <w:lang w:val="uk-UA"/>
              </w:rPr>
              <w:t>II. Забезпечення наступних виплат та платежів</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Забезпечення виплат персоналу</w:t>
            </w:r>
          </w:p>
        </w:tc>
        <w:tc>
          <w:tcPr>
            <w:tcW w:w="0" w:type="auto"/>
            <w:vAlign w:val="center"/>
          </w:tcPr>
          <w:p w:rsidR="008D6E4D" w:rsidRPr="001E4A93" w:rsidRDefault="008D6E4D" w:rsidP="001E4A93">
            <w:pPr>
              <w:keepNext/>
              <w:spacing w:line="360" w:lineRule="auto"/>
              <w:jc w:val="both"/>
              <w:rPr>
                <w:lang w:val="uk-UA"/>
              </w:rPr>
            </w:pPr>
            <w:r w:rsidRPr="001E4A93">
              <w:rPr>
                <w:lang w:val="uk-UA"/>
              </w:rPr>
              <w:t>400</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Інші забезпечення</w:t>
            </w:r>
          </w:p>
        </w:tc>
        <w:tc>
          <w:tcPr>
            <w:tcW w:w="0" w:type="auto"/>
            <w:vAlign w:val="center"/>
          </w:tcPr>
          <w:p w:rsidR="008D6E4D" w:rsidRPr="001E4A93" w:rsidRDefault="008D6E4D" w:rsidP="001E4A93">
            <w:pPr>
              <w:keepNext/>
              <w:spacing w:line="360" w:lineRule="auto"/>
              <w:jc w:val="both"/>
              <w:rPr>
                <w:lang w:val="uk-UA"/>
              </w:rPr>
            </w:pPr>
            <w:r w:rsidRPr="001E4A93">
              <w:rPr>
                <w:lang w:val="uk-UA"/>
              </w:rPr>
              <w:t>410</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Торба страхових резервів</w:t>
            </w:r>
          </w:p>
        </w:tc>
        <w:tc>
          <w:tcPr>
            <w:tcW w:w="0" w:type="auto"/>
            <w:vAlign w:val="center"/>
          </w:tcPr>
          <w:p w:rsidR="008D6E4D" w:rsidRPr="001E4A93" w:rsidRDefault="008D6E4D" w:rsidP="001E4A93">
            <w:pPr>
              <w:keepNext/>
              <w:spacing w:line="360" w:lineRule="auto"/>
              <w:jc w:val="both"/>
              <w:rPr>
                <w:lang w:val="uk-UA"/>
              </w:rPr>
            </w:pPr>
            <w:r w:rsidRPr="001E4A93">
              <w:rPr>
                <w:lang w:val="uk-UA"/>
              </w:rPr>
              <w:t>415</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Торба часток перестраховиків у страхових резервах</w:t>
            </w:r>
          </w:p>
        </w:tc>
        <w:tc>
          <w:tcPr>
            <w:tcW w:w="0" w:type="auto"/>
            <w:vAlign w:val="center"/>
          </w:tcPr>
          <w:p w:rsidR="008D6E4D" w:rsidRPr="001E4A93" w:rsidRDefault="008D6E4D" w:rsidP="001E4A93">
            <w:pPr>
              <w:keepNext/>
              <w:spacing w:line="360" w:lineRule="auto"/>
              <w:jc w:val="both"/>
              <w:rPr>
                <w:lang w:val="uk-UA"/>
              </w:rPr>
            </w:pPr>
            <w:r w:rsidRPr="001E4A93">
              <w:rPr>
                <w:lang w:val="uk-UA"/>
              </w:rPr>
              <w:t>416</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Цільове фінансування</w:t>
            </w:r>
          </w:p>
        </w:tc>
        <w:tc>
          <w:tcPr>
            <w:tcW w:w="0" w:type="auto"/>
            <w:vAlign w:val="center"/>
          </w:tcPr>
          <w:p w:rsidR="008D6E4D" w:rsidRPr="001E4A93" w:rsidRDefault="008D6E4D" w:rsidP="001E4A93">
            <w:pPr>
              <w:keepNext/>
              <w:spacing w:line="360" w:lineRule="auto"/>
              <w:jc w:val="both"/>
              <w:rPr>
                <w:lang w:val="uk-UA"/>
              </w:rPr>
            </w:pPr>
            <w:r w:rsidRPr="001E4A93">
              <w:rPr>
                <w:lang w:val="uk-UA"/>
              </w:rPr>
              <w:t>420</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b/>
                <w:bCs/>
                <w:lang w:val="uk-UA"/>
              </w:rPr>
            </w:pPr>
            <w:r w:rsidRPr="001E4A93">
              <w:rPr>
                <w:b/>
                <w:bCs/>
                <w:lang w:val="uk-UA"/>
              </w:rPr>
              <w:t>Усього за розділом II</w:t>
            </w:r>
          </w:p>
        </w:tc>
        <w:tc>
          <w:tcPr>
            <w:tcW w:w="0" w:type="auto"/>
            <w:vAlign w:val="center"/>
          </w:tcPr>
          <w:p w:rsidR="008D6E4D" w:rsidRPr="001E4A93" w:rsidRDefault="008D6E4D" w:rsidP="001E4A93">
            <w:pPr>
              <w:keepNext/>
              <w:spacing w:line="360" w:lineRule="auto"/>
              <w:jc w:val="both"/>
              <w:rPr>
                <w:b/>
                <w:bCs/>
                <w:lang w:val="uk-UA"/>
              </w:rPr>
            </w:pPr>
            <w:r w:rsidRPr="001E4A93">
              <w:rPr>
                <w:b/>
                <w:bCs/>
                <w:lang w:val="uk-UA"/>
              </w:rPr>
              <w:t>430</w:t>
            </w:r>
          </w:p>
        </w:tc>
        <w:tc>
          <w:tcPr>
            <w:tcW w:w="0" w:type="auto"/>
            <w:vAlign w:val="center"/>
          </w:tcPr>
          <w:p w:rsidR="008D6E4D" w:rsidRPr="001E4A93" w:rsidRDefault="008D6E4D" w:rsidP="001E4A93">
            <w:pPr>
              <w:keepNext/>
              <w:spacing w:line="360" w:lineRule="auto"/>
              <w:jc w:val="both"/>
              <w:rPr>
                <w:b/>
                <w:bCs/>
                <w:lang w:val="uk-UA"/>
              </w:rPr>
            </w:pPr>
            <w:r w:rsidRPr="001E4A93">
              <w:rPr>
                <w:b/>
                <w:bCs/>
                <w:lang w:val="uk-UA"/>
              </w:rPr>
              <w:t>0</w:t>
            </w:r>
          </w:p>
        </w:tc>
        <w:tc>
          <w:tcPr>
            <w:tcW w:w="0" w:type="auto"/>
            <w:vAlign w:val="center"/>
          </w:tcPr>
          <w:p w:rsidR="008D6E4D" w:rsidRPr="001E4A93" w:rsidRDefault="008D6E4D" w:rsidP="001E4A93">
            <w:pPr>
              <w:keepNext/>
              <w:spacing w:line="360" w:lineRule="auto"/>
              <w:jc w:val="both"/>
              <w:rPr>
                <w:b/>
                <w:bCs/>
                <w:lang w:val="uk-UA"/>
              </w:rPr>
            </w:pPr>
            <w:r w:rsidRPr="001E4A93">
              <w:rPr>
                <w:b/>
                <w:bCs/>
                <w:lang w:val="uk-UA"/>
              </w:rPr>
              <w:t>0</w:t>
            </w:r>
          </w:p>
        </w:tc>
      </w:tr>
      <w:tr w:rsidR="008D6E4D" w:rsidRPr="001E4A93">
        <w:trPr>
          <w:tblCellSpacing w:w="0" w:type="dxa"/>
        </w:trPr>
        <w:tc>
          <w:tcPr>
            <w:tcW w:w="0" w:type="auto"/>
            <w:gridSpan w:val="4"/>
            <w:vAlign w:val="center"/>
          </w:tcPr>
          <w:p w:rsidR="008D6E4D" w:rsidRPr="001E4A93" w:rsidRDefault="008D6E4D" w:rsidP="001E4A93">
            <w:pPr>
              <w:keepNext/>
              <w:spacing w:line="360" w:lineRule="auto"/>
              <w:jc w:val="both"/>
              <w:rPr>
                <w:b/>
                <w:bCs/>
                <w:lang w:val="uk-UA"/>
              </w:rPr>
            </w:pPr>
            <w:r w:rsidRPr="001E4A93">
              <w:rPr>
                <w:b/>
                <w:bCs/>
                <w:lang w:val="uk-UA"/>
              </w:rPr>
              <w:t>ІІІ. Довгострокові зобов'язання</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Довгострокові кредити банків</w:t>
            </w:r>
          </w:p>
        </w:tc>
        <w:tc>
          <w:tcPr>
            <w:tcW w:w="0" w:type="auto"/>
            <w:vAlign w:val="center"/>
          </w:tcPr>
          <w:p w:rsidR="008D6E4D" w:rsidRPr="001E4A93" w:rsidRDefault="008D6E4D" w:rsidP="001E4A93">
            <w:pPr>
              <w:keepNext/>
              <w:spacing w:line="360" w:lineRule="auto"/>
              <w:jc w:val="both"/>
              <w:rPr>
                <w:lang w:val="uk-UA"/>
              </w:rPr>
            </w:pPr>
            <w:r w:rsidRPr="001E4A93">
              <w:rPr>
                <w:lang w:val="uk-UA"/>
              </w:rPr>
              <w:t>440</w:t>
            </w:r>
          </w:p>
        </w:tc>
        <w:tc>
          <w:tcPr>
            <w:tcW w:w="0" w:type="auto"/>
            <w:vAlign w:val="center"/>
          </w:tcPr>
          <w:p w:rsidR="008D6E4D" w:rsidRPr="001E4A93" w:rsidRDefault="008D6E4D" w:rsidP="001E4A93">
            <w:pPr>
              <w:keepNext/>
              <w:spacing w:line="360" w:lineRule="auto"/>
              <w:jc w:val="both"/>
              <w:rPr>
                <w:lang w:val="uk-UA"/>
              </w:rPr>
            </w:pPr>
            <w:r w:rsidRPr="001E4A93">
              <w:rPr>
                <w:lang w:val="uk-UA"/>
              </w:rPr>
              <w:t>2947.8</w:t>
            </w:r>
          </w:p>
        </w:tc>
        <w:tc>
          <w:tcPr>
            <w:tcW w:w="0" w:type="auto"/>
            <w:vAlign w:val="center"/>
          </w:tcPr>
          <w:p w:rsidR="008D6E4D" w:rsidRPr="001E4A93" w:rsidRDefault="008D6E4D" w:rsidP="001E4A93">
            <w:pPr>
              <w:keepNext/>
              <w:spacing w:line="360" w:lineRule="auto"/>
              <w:jc w:val="both"/>
              <w:rPr>
                <w:lang w:val="uk-UA"/>
              </w:rPr>
            </w:pPr>
            <w:r w:rsidRPr="001E4A93">
              <w:rPr>
                <w:lang w:val="uk-UA"/>
              </w:rPr>
              <w:t>8842.8</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Інші довгострокові фінансові зобов'язання</w:t>
            </w:r>
          </w:p>
        </w:tc>
        <w:tc>
          <w:tcPr>
            <w:tcW w:w="0" w:type="auto"/>
            <w:vAlign w:val="center"/>
          </w:tcPr>
          <w:p w:rsidR="008D6E4D" w:rsidRPr="001E4A93" w:rsidRDefault="008D6E4D" w:rsidP="001E4A93">
            <w:pPr>
              <w:keepNext/>
              <w:spacing w:line="360" w:lineRule="auto"/>
              <w:jc w:val="both"/>
              <w:rPr>
                <w:lang w:val="uk-UA"/>
              </w:rPr>
            </w:pPr>
            <w:r w:rsidRPr="001E4A93">
              <w:rPr>
                <w:lang w:val="uk-UA"/>
              </w:rPr>
              <w:t>450</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Відстрочені податкові зобов'язання</w:t>
            </w:r>
          </w:p>
        </w:tc>
        <w:tc>
          <w:tcPr>
            <w:tcW w:w="0" w:type="auto"/>
            <w:vAlign w:val="center"/>
          </w:tcPr>
          <w:p w:rsidR="008D6E4D" w:rsidRPr="001E4A93" w:rsidRDefault="008D6E4D" w:rsidP="001E4A93">
            <w:pPr>
              <w:keepNext/>
              <w:spacing w:line="360" w:lineRule="auto"/>
              <w:jc w:val="both"/>
              <w:rPr>
                <w:lang w:val="uk-UA"/>
              </w:rPr>
            </w:pPr>
            <w:r w:rsidRPr="001E4A93">
              <w:rPr>
                <w:lang w:val="uk-UA"/>
              </w:rPr>
              <w:t>460</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c>
          <w:tcPr>
            <w:tcW w:w="0" w:type="auto"/>
            <w:vAlign w:val="center"/>
          </w:tcPr>
          <w:p w:rsidR="008D6E4D" w:rsidRPr="001E4A93" w:rsidRDefault="008D6E4D" w:rsidP="001E4A93">
            <w:pPr>
              <w:keepNext/>
              <w:spacing w:line="360" w:lineRule="auto"/>
              <w:jc w:val="both"/>
              <w:rPr>
                <w:lang w:val="uk-UA"/>
              </w:rPr>
            </w:pPr>
            <w:r w:rsidRPr="001E4A93">
              <w:rPr>
                <w:lang w:val="uk-UA"/>
              </w:rPr>
              <w:t>19.5</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Інші довгострокові зобов'язання</w:t>
            </w:r>
          </w:p>
        </w:tc>
        <w:tc>
          <w:tcPr>
            <w:tcW w:w="0" w:type="auto"/>
            <w:vAlign w:val="center"/>
          </w:tcPr>
          <w:p w:rsidR="008D6E4D" w:rsidRPr="001E4A93" w:rsidRDefault="008D6E4D" w:rsidP="001E4A93">
            <w:pPr>
              <w:keepNext/>
              <w:spacing w:line="360" w:lineRule="auto"/>
              <w:jc w:val="both"/>
              <w:rPr>
                <w:lang w:val="uk-UA"/>
              </w:rPr>
            </w:pPr>
            <w:r w:rsidRPr="001E4A93">
              <w:rPr>
                <w:lang w:val="uk-UA"/>
              </w:rPr>
              <w:t>470</w:t>
            </w:r>
          </w:p>
        </w:tc>
        <w:tc>
          <w:tcPr>
            <w:tcW w:w="0" w:type="auto"/>
            <w:vAlign w:val="center"/>
          </w:tcPr>
          <w:p w:rsidR="008D6E4D" w:rsidRPr="001E4A93" w:rsidRDefault="008D6E4D" w:rsidP="001E4A93">
            <w:pPr>
              <w:keepNext/>
              <w:spacing w:line="360" w:lineRule="auto"/>
              <w:jc w:val="both"/>
              <w:rPr>
                <w:lang w:val="uk-UA"/>
              </w:rPr>
            </w:pPr>
            <w:r w:rsidRPr="001E4A93">
              <w:rPr>
                <w:lang w:val="uk-UA"/>
              </w:rPr>
              <w:t>1910.5</w:t>
            </w:r>
          </w:p>
        </w:tc>
        <w:tc>
          <w:tcPr>
            <w:tcW w:w="0" w:type="auto"/>
            <w:vAlign w:val="center"/>
          </w:tcPr>
          <w:p w:rsidR="008D6E4D" w:rsidRPr="001E4A93" w:rsidRDefault="008D6E4D" w:rsidP="001E4A93">
            <w:pPr>
              <w:keepNext/>
              <w:spacing w:line="360" w:lineRule="auto"/>
              <w:jc w:val="both"/>
              <w:rPr>
                <w:lang w:val="uk-UA"/>
              </w:rPr>
            </w:pPr>
            <w:r w:rsidRPr="001E4A93">
              <w:rPr>
                <w:lang w:val="uk-UA"/>
              </w:rPr>
              <w:t>367.9</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b/>
                <w:bCs/>
                <w:lang w:val="uk-UA"/>
              </w:rPr>
            </w:pPr>
            <w:r w:rsidRPr="001E4A93">
              <w:rPr>
                <w:b/>
                <w:bCs/>
                <w:lang w:val="uk-UA"/>
              </w:rPr>
              <w:t>Усього за розділом III</w:t>
            </w:r>
          </w:p>
        </w:tc>
        <w:tc>
          <w:tcPr>
            <w:tcW w:w="0" w:type="auto"/>
            <w:vAlign w:val="center"/>
          </w:tcPr>
          <w:p w:rsidR="008D6E4D" w:rsidRPr="001E4A93" w:rsidRDefault="008D6E4D" w:rsidP="001E4A93">
            <w:pPr>
              <w:keepNext/>
              <w:spacing w:line="360" w:lineRule="auto"/>
              <w:jc w:val="both"/>
              <w:rPr>
                <w:b/>
                <w:bCs/>
                <w:lang w:val="uk-UA"/>
              </w:rPr>
            </w:pPr>
            <w:r w:rsidRPr="001E4A93">
              <w:rPr>
                <w:b/>
                <w:bCs/>
                <w:lang w:val="uk-UA"/>
              </w:rPr>
              <w:t>480</w:t>
            </w:r>
          </w:p>
        </w:tc>
        <w:tc>
          <w:tcPr>
            <w:tcW w:w="0" w:type="auto"/>
            <w:vAlign w:val="center"/>
          </w:tcPr>
          <w:p w:rsidR="008D6E4D" w:rsidRPr="001E4A93" w:rsidRDefault="008D6E4D" w:rsidP="001E4A93">
            <w:pPr>
              <w:keepNext/>
              <w:spacing w:line="360" w:lineRule="auto"/>
              <w:jc w:val="both"/>
              <w:rPr>
                <w:b/>
                <w:bCs/>
                <w:lang w:val="uk-UA"/>
              </w:rPr>
            </w:pPr>
            <w:r w:rsidRPr="001E4A93">
              <w:rPr>
                <w:b/>
                <w:bCs/>
                <w:lang w:val="uk-UA"/>
              </w:rPr>
              <w:t>4858.3</w:t>
            </w:r>
          </w:p>
        </w:tc>
        <w:tc>
          <w:tcPr>
            <w:tcW w:w="0" w:type="auto"/>
            <w:vAlign w:val="center"/>
          </w:tcPr>
          <w:p w:rsidR="008D6E4D" w:rsidRPr="001E4A93" w:rsidRDefault="008D6E4D" w:rsidP="001E4A93">
            <w:pPr>
              <w:keepNext/>
              <w:spacing w:line="360" w:lineRule="auto"/>
              <w:jc w:val="both"/>
              <w:rPr>
                <w:b/>
                <w:bCs/>
                <w:lang w:val="uk-UA"/>
              </w:rPr>
            </w:pPr>
            <w:r w:rsidRPr="001E4A93">
              <w:rPr>
                <w:b/>
                <w:bCs/>
                <w:lang w:val="uk-UA"/>
              </w:rPr>
              <w:t>9230.2</w:t>
            </w:r>
          </w:p>
        </w:tc>
      </w:tr>
      <w:tr w:rsidR="008D6E4D" w:rsidRPr="001E4A93">
        <w:trPr>
          <w:tblCellSpacing w:w="0" w:type="dxa"/>
        </w:trPr>
        <w:tc>
          <w:tcPr>
            <w:tcW w:w="0" w:type="auto"/>
            <w:gridSpan w:val="4"/>
            <w:vAlign w:val="center"/>
          </w:tcPr>
          <w:p w:rsidR="008D6E4D" w:rsidRPr="001E4A93" w:rsidRDefault="008D6E4D" w:rsidP="001E4A93">
            <w:pPr>
              <w:keepNext/>
              <w:spacing w:line="360" w:lineRule="auto"/>
              <w:jc w:val="both"/>
              <w:rPr>
                <w:b/>
                <w:bCs/>
                <w:lang w:val="uk-UA"/>
              </w:rPr>
            </w:pPr>
            <w:r w:rsidRPr="001E4A93">
              <w:rPr>
                <w:b/>
                <w:bCs/>
                <w:lang w:val="uk-UA"/>
              </w:rPr>
              <w:t>ІV. Поточні зобов'язання</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Короткострокові кредити банків</w:t>
            </w:r>
          </w:p>
        </w:tc>
        <w:tc>
          <w:tcPr>
            <w:tcW w:w="0" w:type="auto"/>
            <w:vAlign w:val="center"/>
          </w:tcPr>
          <w:p w:rsidR="008D6E4D" w:rsidRPr="001E4A93" w:rsidRDefault="008D6E4D" w:rsidP="001E4A93">
            <w:pPr>
              <w:keepNext/>
              <w:spacing w:line="360" w:lineRule="auto"/>
              <w:jc w:val="both"/>
              <w:rPr>
                <w:lang w:val="uk-UA"/>
              </w:rPr>
            </w:pPr>
            <w:r w:rsidRPr="001E4A93">
              <w:rPr>
                <w:lang w:val="uk-UA"/>
              </w:rPr>
              <w:t>500</w:t>
            </w:r>
          </w:p>
        </w:tc>
        <w:tc>
          <w:tcPr>
            <w:tcW w:w="0" w:type="auto"/>
            <w:vAlign w:val="center"/>
          </w:tcPr>
          <w:p w:rsidR="008D6E4D" w:rsidRPr="001E4A93" w:rsidRDefault="008D6E4D" w:rsidP="001E4A93">
            <w:pPr>
              <w:keepNext/>
              <w:spacing w:line="360" w:lineRule="auto"/>
              <w:jc w:val="both"/>
              <w:rPr>
                <w:lang w:val="uk-UA"/>
              </w:rPr>
            </w:pPr>
            <w:r w:rsidRPr="001E4A93">
              <w:rPr>
                <w:lang w:val="uk-UA"/>
              </w:rPr>
              <w:t>1690</w:t>
            </w:r>
          </w:p>
        </w:tc>
        <w:tc>
          <w:tcPr>
            <w:tcW w:w="0" w:type="auto"/>
            <w:vAlign w:val="center"/>
          </w:tcPr>
          <w:p w:rsidR="008D6E4D" w:rsidRPr="001E4A93" w:rsidRDefault="008D6E4D" w:rsidP="001E4A93">
            <w:pPr>
              <w:keepNext/>
              <w:spacing w:line="360" w:lineRule="auto"/>
              <w:jc w:val="both"/>
              <w:rPr>
                <w:lang w:val="uk-UA"/>
              </w:rPr>
            </w:pPr>
            <w:r w:rsidRPr="001E4A93">
              <w:rPr>
                <w:lang w:val="uk-UA"/>
              </w:rPr>
              <w:t>21.3</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Поточна заборгованість за довгостроковими зобов'язаннями</w:t>
            </w:r>
          </w:p>
        </w:tc>
        <w:tc>
          <w:tcPr>
            <w:tcW w:w="0" w:type="auto"/>
            <w:vAlign w:val="center"/>
          </w:tcPr>
          <w:p w:rsidR="008D6E4D" w:rsidRPr="001E4A93" w:rsidRDefault="008D6E4D" w:rsidP="001E4A93">
            <w:pPr>
              <w:keepNext/>
              <w:spacing w:line="360" w:lineRule="auto"/>
              <w:jc w:val="both"/>
              <w:rPr>
                <w:lang w:val="uk-UA"/>
              </w:rPr>
            </w:pPr>
            <w:r w:rsidRPr="001E4A93">
              <w:rPr>
                <w:lang w:val="uk-UA"/>
              </w:rPr>
              <w:t>510</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c>
          <w:tcPr>
            <w:tcW w:w="0" w:type="auto"/>
            <w:vAlign w:val="center"/>
          </w:tcPr>
          <w:p w:rsidR="008D6E4D" w:rsidRPr="001E4A93" w:rsidRDefault="008D6E4D" w:rsidP="001E4A93">
            <w:pPr>
              <w:keepNext/>
              <w:spacing w:line="360" w:lineRule="auto"/>
              <w:jc w:val="both"/>
              <w:rPr>
                <w:lang w:val="uk-UA"/>
              </w:rPr>
            </w:pPr>
            <w:r w:rsidRPr="001E4A93">
              <w:rPr>
                <w:lang w:val="uk-UA"/>
              </w:rPr>
              <w:t>1063.2</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Векселі видані</w:t>
            </w:r>
          </w:p>
        </w:tc>
        <w:tc>
          <w:tcPr>
            <w:tcW w:w="0" w:type="auto"/>
            <w:vAlign w:val="center"/>
          </w:tcPr>
          <w:p w:rsidR="008D6E4D" w:rsidRPr="001E4A93" w:rsidRDefault="008D6E4D" w:rsidP="001E4A93">
            <w:pPr>
              <w:keepNext/>
              <w:spacing w:line="360" w:lineRule="auto"/>
              <w:jc w:val="both"/>
              <w:rPr>
                <w:lang w:val="uk-UA"/>
              </w:rPr>
            </w:pPr>
            <w:r w:rsidRPr="001E4A93">
              <w:rPr>
                <w:lang w:val="uk-UA"/>
              </w:rPr>
              <w:t>520</w:t>
            </w:r>
          </w:p>
        </w:tc>
        <w:tc>
          <w:tcPr>
            <w:tcW w:w="0" w:type="auto"/>
            <w:vAlign w:val="center"/>
          </w:tcPr>
          <w:p w:rsidR="008D6E4D" w:rsidRPr="001E4A93" w:rsidRDefault="008D6E4D" w:rsidP="001E4A93">
            <w:pPr>
              <w:keepNext/>
              <w:spacing w:line="360" w:lineRule="auto"/>
              <w:jc w:val="both"/>
              <w:rPr>
                <w:lang w:val="uk-UA"/>
              </w:rPr>
            </w:pPr>
            <w:r w:rsidRPr="001E4A93">
              <w:rPr>
                <w:lang w:val="uk-UA"/>
              </w:rPr>
              <w:t>2498.3</w:t>
            </w:r>
          </w:p>
        </w:tc>
        <w:tc>
          <w:tcPr>
            <w:tcW w:w="0" w:type="auto"/>
            <w:vAlign w:val="center"/>
          </w:tcPr>
          <w:p w:rsidR="008D6E4D" w:rsidRPr="001E4A93" w:rsidRDefault="008D6E4D" w:rsidP="001E4A93">
            <w:pPr>
              <w:keepNext/>
              <w:spacing w:line="360" w:lineRule="auto"/>
              <w:jc w:val="both"/>
              <w:rPr>
                <w:lang w:val="uk-UA"/>
              </w:rPr>
            </w:pPr>
            <w:r w:rsidRPr="001E4A93">
              <w:rPr>
                <w:lang w:val="uk-UA"/>
              </w:rPr>
              <w:t>550</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Кредиторська заборгованість за товари, роботи, послуги</w:t>
            </w:r>
          </w:p>
        </w:tc>
        <w:tc>
          <w:tcPr>
            <w:tcW w:w="0" w:type="auto"/>
            <w:vAlign w:val="center"/>
          </w:tcPr>
          <w:p w:rsidR="008D6E4D" w:rsidRPr="001E4A93" w:rsidRDefault="008D6E4D" w:rsidP="001E4A93">
            <w:pPr>
              <w:keepNext/>
              <w:spacing w:line="360" w:lineRule="auto"/>
              <w:jc w:val="both"/>
              <w:rPr>
                <w:lang w:val="uk-UA"/>
              </w:rPr>
            </w:pPr>
            <w:r w:rsidRPr="001E4A93">
              <w:rPr>
                <w:lang w:val="uk-UA"/>
              </w:rPr>
              <w:t>530</w:t>
            </w:r>
          </w:p>
        </w:tc>
        <w:tc>
          <w:tcPr>
            <w:tcW w:w="0" w:type="auto"/>
            <w:vAlign w:val="center"/>
          </w:tcPr>
          <w:p w:rsidR="008D6E4D" w:rsidRPr="001E4A93" w:rsidRDefault="008D6E4D" w:rsidP="001E4A93">
            <w:pPr>
              <w:keepNext/>
              <w:spacing w:line="360" w:lineRule="auto"/>
              <w:jc w:val="both"/>
              <w:rPr>
                <w:lang w:val="uk-UA"/>
              </w:rPr>
            </w:pPr>
            <w:r w:rsidRPr="001E4A93">
              <w:rPr>
                <w:lang w:val="uk-UA"/>
              </w:rPr>
              <w:t>2787.2</w:t>
            </w:r>
          </w:p>
        </w:tc>
        <w:tc>
          <w:tcPr>
            <w:tcW w:w="0" w:type="auto"/>
            <w:vAlign w:val="center"/>
          </w:tcPr>
          <w:p w:rsidR="008D6E4D" w:rsidRPr="001E4A93" w:rsidRDefault="008D6E4D" w:rsidP="001E4A93">
            <w:pPr>
              <w:keepNext/>
              <w:spacing w:line="360" w:lineRule="auto"/>
              <w:jc w:val="both"/>
              <w:rPr>
                <w:lang w:val="uk-UA"/>
              </w:rPr>
            </w:pPr>
            <w:r w:rsidRPr="001E4A93">
              <w:rPr>
                <w:lang w:val="uk-UA"/>
              </w:rPr>
              <w:t>4991.7</w:t>
            </w:r>
          </w:p>
        </w:tc>
      </w:tr>
      <w:tr w:rsidR="008D6E4D" w:rsidRPr="001E4A93">
        <w:trPr>
          <w:tblCellSpacing w:w="0" w:type="dxa"/>
        </w:trPr>
        <w:tc>
          <w:tcPr>
            <w:tcW w:w="0" w:type="auto"/>
            <w:gridSpan w:val="4"/>
            <w:vAlign w:val="center"/>
          </w:tcPr>
          <w:p w:rsidR="008D6E4D" w:rsidRPr="001E4A93" w:rsidRDefault="008D6E4D" w:rsidP="001E4A93">
            <w:pPr>
              <w:keepNext/>
              <w:spacing w:line="360" w:lineRule="auto"/>
              <w:jc w:val="both"/>
              <w:rPr>
                <w:lang w:val="uk-UA"/>
              </w:rPr>
            </w:pPr>
            <w:r w:rsidRPr="001E4A93">
              <w:rPr>
                <w:lang w:val="uk-UA"/>
              </w:rPr>
              <w:t>Поточні зобов'язання за розрахунками:</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 з одержаних авансів</w:t>
            </w:r>
          </w:p>
        </w:tc>
        <w:tc>
          <w:tcPr>
            <w:tcW w:w="0" w:type="auto"/>
            <w:vAlign w:val="center"/>
          </w:tcPr>
          <w:p w:rsidR="008D6E4D" w:rsidRPr="001E4A93" w:rsidRDefault="008D6E4D" w:rsidP="001E4A93">
            <w:pPr>
              <w:keepNext/>
              <w:spacing w:line="360" w:lineRule="auto"/>
              <w:jc w:val="both"/>
              <w:rPr>
                <w:lang w:val="uk-UA"/>
              </w:rPr>
            </w:pPr>
            <w:r w:rsidRPr="001E4A93">
              <w:rPr>
                <w:lang w:val="uk-UA"/>
              </w:rPr>
              <w:t>540</w:t>
            </w:r>
          </w:p>
        </w:tc>
        <w:tc>
          <w:tcPr>
            <w:tcW w:w="0" w:type="auto"/>
            <w:vAlign w:val="center"/>
          </w:tcPr>
          <w:p w:rsidR="008D6E4D" w:rsidRPr="001E4A93" w:rsidRDefault="008D6E4D" w:rsidP="001E4A93">
            <w:pPr>
              <w:keepNext/>
              <w:spacing w:line="360" w:lineRule="auto"/>
              <w:jc w:val="both"/>
              <w:rPr>
                <w:lang w:val="uk-UA"/>
              </w:rPr>
            </w:pPr>
            <w:r w:rsidRPr="001E4A93">
              <w:rPr>
                <w:lang w:val="uk-UA"/>
              </w:rPr>
              <w:t>1261.2</w:t>
            </w:r>
          </w:p>
        </w:tc>
        <w:tc>
          <w:tcPr>
            <w:tcW w:w="0" w:type="auto"/>
            <w:vAlign w:val="center"/>
          </w:tcPr>
          <w:p w:rsidR="008D6E4D" w:rsidRPr="001E4A93" w:rsidRDefault="008D6E4D" w:rsidP="001E4A93">
            <w:pPr>
              <w:keepNext/>
              <w:spacing w:line="360" w:lineRule="auto"/>
              <w:jc w:val="both"/>
              <w:rPr>
                <w:lang w:val="uk-UA"/>
              </w:rPr>
            </w:pPr>
            <w:r w:rsidRPr="001E4A93">
              <w:rPr>
                <w:lang w:val="uk-UA"/>
              </w:rPr>
              <w:t>2728.8</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 з бюджетом</w:t>
            </w:r>
          </w:p>
        </w:tc>
        <w:tc>
          <w:tcPr>
            <w:tcW w:w="0" w:type="auto"/>
            <w:vAlign w:val="center"/>
          </w:tcPr>
          <w:p w:rsidR="008D6E4D" w:rsidRPr="001E4A93" w:rsidRDefault="008D6E4D" w:rsidP="001E4A93">
            <w:pPr>
              <w:keepNext/>
              <w:spacing w:line="360" w:lineRule="auto"/>
              <w:jc w:val="both"/>
              <w:rPr>
                <w:lang w:val="uk-UA"/>
              </w:rPr>
            </w:pPr>
            <w:r w:rsidRPr="001E4A93">
              <w:rPr>
                <w:lang w:val="uk-UA"/>
              </w:rPr>
              <w:t>550</w:t>
            </w:r>
          </w:p>
        </w:tc>
        <w:tc>
          <w:tcPr>
            <w:tcW w:w="0" w:type="auto"/>
            <w:vAlign w:val="center"/>
          </w:tcPr>
          <w:p w:rsidR="008D6E4D" w:rsidRPr="001E4A93" w:rsidRDefault="008D6E4D" w:rsidP="001E4A93">
            <w:pPr>
              <w:keepNext/>
              <w:spacing w:line="360" w:lineRule="auto"/>
              <w:jc w:val="both"/>
              <w:rPr>
                <w:lang w:val="uk-UA"/>
              </w:rPr>
            </w:pPr>
            <w:r w:rsidRPr="001E4A93">
              <w:rPr>
                <w:lang w:val="uk-UA"/>
              </w:rPr>
              <w:t>177.2</w:t>
            </w:r>
          </w:p>
        </w:tc>
        <w:tc>
          <w:tcPr>
            <w:tcW w:w="0" w:type="auto"/>
            <w:vAlign w:val="center"/>
          </w:tcPr>
          <w:p w:rsidR="008D6E4D" w:rsidRPr="001E4A93" w:rsidRDefault="008D6E4D" w:rsidP="001E4A93">
            <w:pPr>
              <w:keepNext/>
              <w:spacing w:line="360" w:lineRule="auto"/>
              <w:jc w:val="both"/>
              <w:rPr>
                <w:lang w:val="uk-UA"/>
              </w:rPr>
            </w:pPr>
            <w:r w:rsidRPr="001E4A93">
              <w:rPr>
                <w:lang w:val="uk-UA"/>
              </w:rPr>
              <w:t>288.9</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 з позабюджетних платежів</w:t>
            </w:r>
          </w:p>
        </w:tc>
        <w:tc>
          <w:tcPr>
            <w:tcW w:w="0" w:type="auto"/>
            <w:vAlign w:val="center"/>
          </w:tcPr>
          <w:p w:rsidR="008D6E4D" w:rsidRPr="001E4A93" w:rsidRDefault="008D6E4D" w:rsidP="001E4A93">
            <w:pPr>
              <w:keepNext/>
              <w:spacing w:line="360" w:lineRule="auto"/>
              <w:jc w:val="both"/>
              <w:rPr>
                <w:lang w:val="uk-UA"/>
              </w:rPr>
            </w:pPr>
            <w:r w:rsidRPr="001E4A93">
              <w:rPr>
                <w:lang w:val="uk-UA"/>
              </w:rPr>
              <w:t>560</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 зі страхування</w:t>
            </w:r>
          </w:p>
        </w:tc>
        <w:tc>
          <w:tcPr>
            <w:tcW w:w="0" w:type="auto"/>
            <w:vAlign w:val="center"/>
          </w:tcPr>
          <w:p w:rsidR="008D6E4D" w:rsidRPr="001E4A93" w:rsidRDefault="008D6E4D" w:rsidP="001E4A93">
            <w:pPr>
              <w:keepNext/>
              <w:spacing w:line="360" w:lineRule="auto"/>
              <w:jc w:val="both"/>
              <w:rPr>
                <w:lang w:val="uk-UA"/>
              </w:rPr>
            </w:pPr>
            <w:r w:rsidRPr="001E4A93">
              <w:rPr>
                <w:lang w:val="uk-UA"/>
              </w:rPr>
              <w:t>570</w:t>
            </w:r>
          </w:p>
        </w:tc>
        <w:tc>
          <w:tcPr>
            <w:tcW w:w="0" w:type="auto"/>
            <w:vAlign w:val="center"/>
          </w:tcPr>
          <w:p w:rsidR="008D6E4D" w:rsidRPr="001E4A93" w:rsidRDefault="008D6E4D" w:rsidP="001E4A93">
            <w:pPr>
              <w:keepNext/>
              <w:spacing w:line="360" w:lineRule="auto"/>
              <w:jc w:val="both"/>
              <w:rPr>
                <w:lang w:val="uk-UA"/>
              </w:rPr>
            </w:pPr>
            <w:r w:rsidRPr="001E4A93">
              <w:rPr>
                <w:lang w:val="uk-UA"/>
              </w:rPr>
              <w:t>272</w:t>
            </w:r>
          </w:p>
        </w:tc>
        <w:tc>
          <w:tcPr>
            <w:tcW w:w="0" w:type="auto"/>
            <w:vAlign w:val="center"/>
          </w:tcPr>
          <w:p w:rsidR="008D6E4D" w:rsidRPr="001E4A93" w:rsidRDefault="008D6E4D" w:rsidP="001E4A93">
            <w:pPr>
              <w:keepNext/>
              <w:spacing w:line="360" w:lineRule="auto"/>
              <w:jc w:val="both"/>
              <w:rPr>
                <w:lang w:val="uk-UA"/>
              </w:rPr>
            </w:pPr>
            <w:r w:rsidRPr="001E4A93">
              <w:rPr>
                <w:lang w:val="uk-UA"/>
              </w:rPr>
              <w:t>375.4</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 з оплати праці</w:t>
            </w:r>
          </w:p>
        </w:tc>
        <w:tc>
          <w:tcPr>
            <w:tcW w:w="0" w:type="auto"/>
            <w:vAlign w:val="center"/>
          </w:tcPr>
          <w:p w:rsidR="008D6E4D" w:rsidRPr="001E4A93" w:rsidRDefault="008D6E4D" w:rsidP="001E4A93">
            <w:pPr>
              <w:keepNext/>
              <w:spacing w:line="360" w:lineRule="auto"/>
              <w:jc w:val="both"/>
              <w:rPr>
                <w:lang w:val="uk-UA"/>
              </w:rPr>
            </w:pPr>
            <w:r w:rsidRPr="001E4A93">
              <w:rPr>
                <w:lang w:val="uk-UA"/>
              </w:rPr>
              <w:t>580</w:t>
            </w:r>
          </w:p>
        </w:tc>
        <w:tc>
          <w:tcPr>
            <w:tcW w:w="0" w:type="auto"/>
            <w:vAlign w:val="center"/>
          </w:tcPr>
          <w:p w:rsidR="008D6E4D" w:rsidRPr="001E4A93" w:rsidRDefault="008D6E4D" w:rsidP="001E4A93">
            <w:pPr>
              <w:keepNext/>
              <w:spacing w:line="360" w:lineRule="auto"/>
              <w:jc w:val="both"/>
              <w:rPr>
                <w:lang w:val="uk-UA"/>
              </w:rPr>
            </w:pPr>
            <w:r w:rsidRPr="001E4A93">
              <w:rPr>
                <w:lang w:val="uk-UA"/>
              </w:rPr>
              <w:t>600.6</w:t>
            </w:r>
          </w:p>
        </w:tc>
        <w:tc>
          <w:tcPr>
            <w:tcW w:w="0" w:type="auto"/>
            <w:vAlign w:val="center"/>
          </w:tcPr>
          <w:p w:rsidR="008D6E4D" w:rsidRPr="001E4A93" w:rsidRDefault="008D6E4D" w:rsidP="001E4A93">
            <w:pPr>
              <w:keepNext/>
              <w:spacing w:line="360" w:lineRule="auto"/>
              <w:jc w:val="both"/>
              <w:rPr>
                <w:lang w:val="uk-UA"/>
              </w:rPr>
            </w:pPr>
            <w:r w:rsidRPr="001E4A93">
              <w:rPr>
                <w:lang w:val="uk-UA"/>
              </w:rPr>
              <w:t>782.2</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 з учасниками</w:t>
            </w:r>
          </w:p>
        </w:tc>
        <w:tc>
          <w:tcPr>
            <w:tcW w:w="0" w:type="auto"/>
            <w:vAlign w:val="center"/>
          </w:tcPr>
          <w:p w:rsidR="008D6E4D" w:rsidRPr="001E4A93" w:rsidRDefault="008D6E4D" w:rsidP="001E4A93">
            <w:pPr>
              <w:keepNext/>
              <w:spacing w:line="360" w:lineRule="auto"/>
              <w:jc w:val="both"/>
              <w:rPr>
                <w:lang w:val="uk-UA"/>
              </w:rPr>
            </w:pPr>
            <w:r w:rsidRPr="001E4A93">
              <w:rPr>
                <w:lang w:val="uk-UA"/>
              </w:rPr>
              <w:t>590</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 із внутрішніх розрахунків</w:t>
            </w:r>
          </w:p>
        </w:tc>
        <w:tc>
          <w:tcPr>
            <w:tcW w:w="0" w:type="auto"/>
            <w:vAlign w:val="center"/>
          </w:tcPr>
          <w:p w:rsidR="008D6E4D" w:rsidRPr="001E4A93" w:rsidRDefault="008D6E4D" w:rsidP="001E4A93">
            <w:pPr>
              <w:keepNext/>
              <w:spacing w:line="360" w:lineRule="auto"/>
              <w:jc w:val="both"/>
              <w:rPr>
                <w:lang w:val="uk-UA"/>
              </w:rPr>
            </w:pPr>
            <w:r w:rsidRPr="001E4A93">
              <w:rPr>
                <w:lang w:val="uk-UA"/>
              </w:rPr>
              <w:t>600</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Інші поточні зобов'язання</w:t>
            </w:r>
          </w:p>
        </w:tc>
        <w:tc>
          <w:tcPr>
            <w:tcW w:w="0" w:type="auto"/>
            <w:vAlign w:val="center"/>
          </w:tcPr>
          <w:p w:rsidR="008D6E4D" w:rsidRPr="001E4A93" w:rsidRDefault="008D6E4D" w:rsidP="001E4A93">
            <w:pPr>
              <w:keepNext/>
              <w:spacing w:line="360" w:lineRule="auto"/>
              <w:jc w:val="both"/>
              <w:rPr>
                <w:lang w:val="uk-UA"/>
              </w:rPr>
            </w:pPr>
            <w:r w:rsidRPr="001E4A93">
              <w:rPr>
                <w:lang w:val="uk-UA"/>
              </w:rPr>
              <w:t>610</w:t>
            </w:r>
          </w:p>
        </w:tc>
        <w:tc>
          <w:tcPr>
            <w:tcW w:w="0" w:type="auto"/>
            <w:vAlign w:val="center"/>
          </w:tcPr>
          <w:p w:rsidR="008D6E4D" w:rsidRPr="001E4A93" w:rsidRDefault="008D6E4D" w:rsidP="001E4A93">
            <w:pPr>
              <w:keepNext/>
              <w:spacing w:line="360" w:lineRule="auto"/>
              <w:jc w:val="both"/>
              <w:rPr>
                <w:lang w:val="uk-UA"/>
              </w:rPr>
            </w:pPr>
            <w:r w:rsidRPr="001E4A93">
              <w:rPr>
                <w:lang w:val="uk-UA"/>
              </w:rPr>
              <w:t>242.3</w:t>
            </w:r>
          </w:p>
        </w:tc>
        <w:tc>
          <w:tcPr>
            <w:tcW w:w="0" w:type="auto"/>
            <w:vAlign w:val="center"/>
          </w:tcPr>
          <w:p w:rsidR="008D6E4D" w:rsidRPr="001E4A93" w:rsidRDefault="008D6E4D" w:rsidP="001E4A93">
            <w:pPr>
              <w:keepNext/>
              <w:spacing w:line="360" w:lineRule="auto"/>
              <w:jc w:val="both"/>
              <w:rPr>
                <w:lang w:val="uk-UA"/>
              </w:rPr>
            </w:pPr>
            <w:r w:rsidRPr="001E4A93">
              <w:rPr>
                <w:lang w:val="uk-UA"/>
              </w:rPr>
              <w:t>1739.3</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b/>
                <w:bCs/>
                <w:lang w:val="uk-UA"/>
              </w:rPr>
            </w:pPr>
            <w:r w:rsidRPr="001E4A93">
              <w:rPr>
                <w:b/>
                <w:bCs/>
                <w:lang w:val="uk-UA"/>
              </w:rPr>
              <w:t>Усього за розділом IV</w:t>
            </w:r>
          </w:p>
        </w:tc>
        <w:tc>
          <w:tcPr>
            <w:tcW w:w="0" w:type="auto"/>
            <w:vAlign w:val="center"/>
          </w:tcPr>
          <w:p w:rsidR="008D6E4D" w:rsidRPr="001E4A93" w:rsidRDefault="008D6E4D" w:rsidP="001E4A93">
            <w:pPr>
              <w:keepNext/>
              <w:spacing w:line="360" w:lineRule="auto"/>
              <w:jc w:val="both"/>
              <w:rPr>
                <w:b/>
                <w:bCs/>
                <w:lang w:val="uk-UA"/>
              </w:rPr>
            </w:pPr>
            <w:r w:rsidRPr="001E4A93">
              <w:rPr>
                <w:b/>
                <w:bCs/>
                <w:lang w:val="uk-UA"/>
              </w:rPr>
              <w:t>620</w:t>
            </w:r>
          </w:p>
        </w:tc>
        <w:tc>
          <w:tcPr>
            <w:tcW w:w="0" w:type="auto"/>
            <w:vAlign w:val="center"/>
          </w:tcPr>
          <w:p w:rsidR="008D6E4D" w:rsidRPr="001E4A93" w:rsidRDefault="000E3F1A" w:rsidP="001E4A93">
            <w:pPr>
              <w:keepNext/>
              <w:spacing w:line="360" w:lineRule="auto"/>
              <w:jc w:val="both"/>
              <w:rPr>
                <w:b/>
                <w:bCs/>
                <w:lang w:val="uk-UA"/>
              </w:rPr>
            </w:pPr>
            <w:r>
              <w:rPr>
                <w:b/>
                <w:bCs/>
                <w:noProof/>
                <w:lang w:val="uk-UA"/>
              </w:rPr>
              <w:pict>
                <v:shape id="Рисунок 17" o:spid="_x0000_i1064" type="#_x0000_t75" alt="text2image" style="width:36pt;height:9pt;visibility:visible">
                  <v:imagedata r:id="rId46" o:title=""/>
                </v:shape>
              </w:pict>
            </w:r>
          </w:p>
        </w:tc>
        <w:tc>
          <w:tcPr>
            <w:tcW w:w="0" w:type="auto"/>
            <w:vAlign w:val="center"/>
          </w:tcPr>
          <w:p w:rsidR="008D6E4D" w:rsidRPr="001E4A93" w:rsidRDefault="000E3F1A" w:rsidP="001E4A93">
            <w:pPr>
              <w:keepNext/>
              <w:spacing w:line="360" w:lineRule="auto"/>
              <w:jc w:val="both"/>
              <w:rPr>
                <w:b/>
                <w:bCs/>
                <w:lang w:val="uk-UA"/>
              </w:rPr>
            </w:pPr>
            <w:r>
              <w:rPr>
                <w:b/>
                <w:bCs/>
                <w:noProof/>
                <w:lang w:val="uk-UA"/>
              </w:rPr>
              <w:pict>
                <v:shape id="Рисунок 18" o:spid="_x0000_i1065" type="#_x0000_t75" alt="text2image" style="width:42pt;height:9pt;visibility:visible">
                  <v:imagedata r:id="rId47" o:title=""/>
                </v:shape>
              </w:pic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b/>
                <w:bCs/>
                <w:lang w:val="uk-UA"/>
              </w:rPr>
            </w:pPr>
            <w:r w:rsidRPr="001E4A93">
              <w:rPr>
                <w:b/>
                <w:bCs/>
                <w:lang w:val="uk-UA"/>
              </w:rPr>
              <w:t>V. Доходи майбутніх періодів</w:t>
            </w:r>
          </w:p>
        </w:tc>
        <w:tc>
          <w:tcPr>
            <w:tcW w:w="0" w:type="auto"/>
            <w:vAlign w:val="center"/>
          </w:tcPr>
          <w:p w:rsidR="008D6E4D" w:rsidRPr="001E4A93" w:rsidRDefault="008D6E4D" w:rsidP="001E4A93">
            <w:pPr>
              <w:keepNext/>
              <w:spacing w:line="360" w:lineRule="auto"/>
              <w:jc w:val="both"/>
              <w:rPr>
                <w:b/>
                <w:bCs/>
                <w:lang w:val="uk-UA"/>
              </w:rPr>
            </w:pPr>
            <w:r w:rsidRPr="001E4A93">
              <w:rPr>
                <w:b/>
                <w:bCs/>
                <w:lang w:val="uk-UA"/>
              </w:rPr>
              <w:t>630</w:t>
            </w:r>
          </w:p>
        </w:tc>
        <w:tc>
          <w:tcPr>
            <w:tcW w:w="0" w:type="auto"/>
            <w:vAlign w:val="center"/>
          </w:tcPr>
          <w:p w:rsidR="008D6E4D" w:rsidRPr="001E4A93" w:rsidRDefault="008D6E4D" w:rsidP="001E4A93">
            <w:pPr>
              <w:keepNext/>
              <w:spacing w:line="360" w:lineRule="auto"/>
              <w:jc w:val="both"/>
              <w:rPr>
                <w:b/>
                <w:bCs/>
                <w:lang w:val="uk-UA"/>
              </w:rPr>
            </w:pPr>
            <w:r w:rsidRPr="001E4A93">
              <w:rPr>
                <w:b/>
                <w:bCs/>
                <w:lang w:val="uk-UA"/>
              </w:rPr>
              <w:t>0</w:t>
            </w:r>
          </w:p>
        </w:tc>
        <w:tc>
          <w:tcPr>
            <w:tcW w:w="0" w:type="auto"/>
            <w:vAlign w:val="center"/>
          </w:tcPr>
          <w:p w:rsidR="008D6E4D" w:rsidRPr="001E4A93" w:rsidRDefault="008D6E4D" w:rsidP="001E4A93">
            <w:pPr>
              <w:keepNext/>
              <w:spacing w:line="360" w:lineRule="auto"/>
              <w:jc w:val="both"/>
              <w:rPr>
                <w:b/>
                <w:bCs/>
                <w:lang w:val="uk-UA"/>
              </w:rPr>
            </w:pPr>
            <w:r w:rsidRPr="001E4A93">
              <w:rPr>
                <w:b/>
                <w:bCs/>
                <w:lang w:val="uk-UA"/>
              </w:rPr>
              <w:t>0</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b/>
                <w:bCs/>
                <w:lang w:val="uk-UA"/>
              </w:rPr>
            </w:pPr>
            <w:r w:rsidRPr="001E4A93">
              <w:rPr>
                <w:b/>
                <w:bCs/>
                <w:lang w:val="uk-UA"/>
              </w:rPr>
              <w:t>Баланс</w:t>
            </w:r>
          </w:p>
        </w:tc>
        <w:tc>
          <w:tcPr>
            <w:tcW w:w="0" w:type="auto"/>
            <w:vAlign w:val="center"/>
          </w:tcPr>
          <w:p w:rsidR="008D6E4D" w:rsidRPr="001E4A93" w:rsidRDefault="008D6E4D" w:rsidP="001E4A93">
            <w:pPr>
              <w:keepNext/>
              <w:spacing w:line="360" w:lineRule="auto"/>
              <w:jc w:val="both"/>
              <w:rPr>
                <w:b/>
                <w:bCs/>
                <w:lang w:val="uk-UA"/>
              </w:rPr>
            </w:pPr>
            <w:r w:rsidRPr="001E4A93">
              <w:rPr>
                <w:b/>
                <w:bCs/>
                <w:lang w:val="uk-UA"/>
              </w:rPr>
              <w:t>640</w:t>
            </w:r>
          </w:p>
        </w:tc>
        <w:tc>
          <w:tcPr>
            <w:tcW w:w="0" w:type="auto"/>
            <w:vAlign w:val="center"/>
          </w:tcPr>
          <w:p w:rsidR="008D6E4D" w:rsidRPr="001E4A93" w:rsidRDefault="000E3F1A" w:rsidP="001E4A93">
            <w:pPr>
              <w:keepNext/>
              <w:spacing w:line="360" w:lineRule="auto"/>
              <w:jc w:val="both"/>
              <w:rPr>
                <w:b/>
                <w:bCs/>
                <w:lang w:val="uk-UA"/>
              </w:rPr>
            </w:pPr>
            <w:r>
              <w:rPr>
                <w:b/>
                <w:bCs/>
                <w:noProof/>
                <w:lang w:val="uk-UA"/>
              </w:rPr>
              <w:pict>
                <v:shape id="Рисунок 19" o:spid="_x0000_i1066" type="#_x0000_t75" alt="text2image" style="width:42pt;height:9pt;visibility:visible">
                  <v:imagedata r:id="rId44" o:title=""/>
                </v:shape>
              </w:pict>
            </w:r>
          </w:p>
        </w:tc>
        <w:tc>
          <w:tcPr>
            <w:tcW w:w="0" w:type="auto"/>
            <w:vAlign w:val="center"/>
          </w:tcPr>
          <w:p w:rsidR="008D6E4D" w:rsidRPr="001E4A93" w:rsidRDefault="000E3F1A" w:rsidP="001E4A93">
            <w:pPr>
              <w:keepNext/>
              <w:spacing w:line="360" w:lineRule="auto"/>
              <w:jc w:val="both"/>
              <w:rPr>
                <w:b/>
                <w:bCs/>
                <w:lang w:val="uk-UA"/>
              </w:rPr>
            </w:pPr>
            <w:r>
              <w:rPr>
                <w:b/>
                <w:bCs/>
                <w:noProof/>
                <w:lang w:val="uk-UA"/>
              </w:rPr>
              <w:pict>
                <v:shape id="Рисунок 20" o:spid="_x0000_i1067" type="#_x0000_t75" alt="text2image" style="width:42pt;height:9pt;visibility:visible">
                  <v:imagedata r:id="rId45" o:title=""/>
                </v:shape>
              </w:pict>
            </w:r>
          </w:p>
        </w:tc>
      </w:tr>
    </w:tbl>
    <w:p w:rsidR="008D6E4D" w:rsidRPr="001E4A93" w:rsidRDefault="008D6E4D" w:rsidP="001E4A93">
      <w:pPr>
        <w:keepNext/>
        <w:spacing w:line="360" w:lineRule="auto"/>
        <w:jc w:val="both"/>
        <w:rPr>
          <w:lang w:val="uk-UA"/>
        </w:rPr>
      </w:pPr>
    </w:p>
    <w:tbl>
      <w:tblPr>
        <w:tblW w:w="9000" w:type="dxa"/>
        <w:tblCellSpacing w:w="0" w:type="dxa"/>
        <w:tblInd w:w="75" w:type="dxa"/>
        <w:tblCellMar>
          <w:left w:w="0" w:type="dxa"/>
          <w:right w:w="0" w:type="dxa"/>
        </w:tblCellMar>
        <w:tblLook w:val="00A0" w:firstRow="1" w:lastRow="0" w:firstColumn="1" w:lastColumn="0" w:noHBand="0" w:noVBand="0"/>
      </w:tblPr>
      <w:tblGrid>
        <w:gridCol w:w="3600"/>
        <w:gridCol w:w="5400"/>
      </w:tblGrid>
      <w:tr w:rsidR="008D6E4D" w:rsidRPr="001E4A93">
        <w:trPr>
          <w:tblCellSpacing w:w="0" w:type="dxa"/>
        </w:trPr>
        <w:tc>
          <w:tcPr>
            <w:tcW w:w="2000" w:type="pct"/>
          </w:tcPr>
          <w:p w:rsidR="008D6E4D" w:rsidRPr="001E4A93" w:rsidRDefault="008D6E4D" w:rsidP="001E4A93">
            <w:pPr>
              <w:keepNext/>
              <w:spacing w:line="360" w:lineRule="auto"/>
              <w:jc w:val="both"/>
              <w:rPr>
                <w:b/>
                <w:bCs/>
                <w:lang w:val="uk-UA"/>
              </w:rPr>
            </w:pPr>
            <w:r w:rsidRPr="001E4A93">
              <w:rPr>
                <w:b/>
                <w:bCs/>
                <w:lang w:val="uk-UA"/>
              </w:rPr>
              <w:t>Керівник</w:t>
            </w:r>
          </w:p>
        </w:tc>
        <w:tc>
          <w:tcPr>
            <w:tcW w:w="0" w:type="auto"/>
          </w:tcPr>
          <w:p w:rsidR="008D6E4D" w:rsidRPr="001E4A93" w:rsidRDefault="008D6E4D" w:rsidP="001E4A93">
            <w:pPr>
              <w:keepNext/>
              <w:spacing w:line="360" w:lineRule="auto"/>
              <w:jc w:val="both"/>
              <w:rPr>
                <w:lang w:val="uk-UA"/>
              </w:rPr>
            </w:pPr>
            <w:r w:rsidRPr="001E4A93">
              <w:rPr>
                <w:lang w:val="uk-UA"/>
              </w:rPr>
              <w:t>Чкалов Олександр Iгорович</w:t>
            </w:r>
          </w:p>
        </w:tc>
      </w:tr>
      <w:tr w:rsidR="008D6E4D" w:rsidRPr="001E4A93">
        <w:trPr>
          <w:tblCellSpacing w:w="0" w:type="dxa"/>
        </w:trPr>
        <w:tc>
          <w:tcPr>
            <w:tcW w:w="2000" w:type="pct"/>
          </w:tcPr>
          <w:p w:rsidR="008D6E4D" w:rsidRPr="001E4A93" w:rsidRDefault="008D6E4D" w:rsidP="001E4A93">
            <w:pPr>
              <w:keepNext/>
              <w:spacing w:line="360" w:lineRule="auto"/>
              <w:jc w:val="both"/>
              <w:rPr>
                <w:b/>
                <w:bCs/>
                <w:lang w:val="uk-UA"/>
              </w:rPr>
            </w:pPr>
            <w:r w:rsidRPr="001E4A93">
              <w:rPr>
                <w:b/>
                <w:bCs/>
                <w:lang w:val="uk-UA"/>
              </w:rPr>
              <w:t>Головний бухгалтер</w:t>
            </w:r>
          </w:p>
        </w:tc>
        <w:tc>
          <w:tcPr>
            <w:tcW w:w="0" w:type="auto"/>
          </w:tcPr>
          <w:p w:rsidR="008D6E4D" w:rsidRPr="001E4A93" w:rsidRDefault="008D6E4D" w:rsidP="001E4A93">
            <w:pPr>
              <w:keepNext/>
              <w:spacing w:line="360" w:lineRule="auto"/>
              <w:jc w:val="both"/>
              <w:rPr>
                <w:lang w:val="uk-UA"/>
              </w:rPr>
            </w:pPr>
            <w:r w:rsidRPr="001E4A93">
              <w:rPr>
                <w:lang w:val="uk-UA"/>
              </w:rPr>
              <w:t>Сомів Дмитро Миколайович</w:t>
            </w:r>
          </w:p>
        </w:tc>
      </w:tr>
    </w:tbl>
    <w:p w:rsidR="008D6E4D" w:rsidRPr="001E4A93" w:rsidRDefault="008D6E4D" w:rsidP="001E4A93">
      <w:pPr>
        <w:keepNext/>
        <w:spacing w:line="360" w:lineRule="auto"/>
        <w:jc w:val="both"/>
        <w:rPr>
          <w:lang w:val="uk-UA"/>
        </w:rPr>
      </w:pPr>
    </w:p>
    <w:tbl>
      <w:tblPr>
        <w:tblW w:w="9000" w:type="dxa"/>
        <w:tblCellSpacing w:w="0" w:type="dxa"/>
        <w:tblInd w:w="75" w:type="dxa"/>
        <w:tblCellMar>
          <w:left w:w="0" w:type="dxa"/>
          <w:right w:w="0" w:type="dxa"/>
        </w:tblCellMar>
        <w:tblLook w:val="00A0" w:firstRow="1" w:lastRow="0" w:firstColumn="1" w:lastColumn="0" w:noHBand="0" w:noVBand="0"/>
      </w:tblPr>
      <w:tblGrid>
        <w:gridCol w:w="9000"/>
      </w:tblGrid>
      <w:tr w:rsidR="008D6E4D" w:rsidRPr="001E4A93">
        <w:trPr>
          <w:tblCellSpacing w:w="0" w:type="dxa"/>
        </w:trPr>
        <w:tc>
          <w:tcPr>
            <w:tcW w:w="0" w:type="auto"/>
          </w:tcPr>
          <w:p w:rsidR="008D6E4D" w:rsidRPr="001E4A93" w:rsidRDefault="008D6E4D" w:rsidP="001E4A93">
            <w:pPr>
              <w:keepNext/>
              <w:spacing w:line="360" w:lineRule="auto"/>
              <w:jc w:val="both"/>
              <w:rPr>
                <w:lang w:val="uk-UA"/>
              </w:rPr>
            </w:pPr>
            <w:r w:rsidRPr="001E4A93">
              <w:rPr>
                <w:rStyle w:val="a5"/>
                <w:lang w:val="uk-UA"/>
              </w:rPr>
              <w:t>Звіт про фінансові результати за 2007 рік</w:t>
            </w:r>
            <w:r w:rsidRPr="001E4A93">
              <w:rPr>
                <w:lang w:val="uk-UA"/>
              </w:rPr>
              <w:t xml:space="preserve"> </w:t>
            </w:r>
          </w:p>
        </w:tc>
      </w:tr>
      <w:tr w:rsidR="008D6E4D" w:rsidRPr="001E4A93">
        <w:trPr>
          <w:tblCellSpacing w:w="0" w:type="dxa"/>
        </w:trPr>
        <w:tc>
          <w:tcPr>
            <w:tcW w:w="0" w:type="auto"/>
          </w:tcPr>
          <w:p w:rsidR="008D6E4D" w:rsidRPr="001E4A93" w:rsidRDefault="008D6E4D" w:rsidP="001E4A93">
            <w:pPr>
              <w:keepNext/>
              <w:spacing w:line="360" w:lineRule="auto"/>
              <w:jc w:val="both"/>
              <w:rPr>
                <w:lang w:val="uk-UA"/>
              </w:rPr>
            </w:pPr>
            <w:r w:rsidRPr="001E4A93">
              <w:rPr>
                <w:lang w:val="uk-UA"/>
              </w:rPr>
              <w:t>I. ФІНАНСОВІ РЕЗУЛЬТАТИ</w:t>
            </w:r>
          </w:p>
        </w:tc>
      </w:tr>
    </w:tbl>
    <w:p w:rsidR="008D6E4D" w:rsidRPr="001E4A93" w:rsidRDefault="008D6E4D" w:rsidP="001E4A93">
      <w:pPr>
        <w:keepNext/>
        <w:spacing w:line="360" w:lineRule="auto"/>
        <w:jc w:val="both"/>
        <w:rPr>
          <w:lang w:val="uk-UA"/>
        </w:rPr>
      </w:pPr>
    </w:p>
    <w:tbl>
      <w:tblPr>
        <w:tblW w:w="9000" w:type="dxa"/>
        <w:tblCellSpacing w:w="0" w:type="dxa"/>
        <w:tblInd w:w="75" w:type="dxa"/>
        <w:tblCellMar>
          <w:left w:w="0" w:type="dxa"/>
          <w:right w:w="0" w:type="dxa"/>
        </w:tblCellMar>
        <w:tblLook w:val="00A0" w:firstRow="1" w:lastRow="0" w:firstColumn="1" w:lastColumn="0" w:noHBand="0" w:noVBand="0"/>
      </w:tblPr>
      <w:tblGrid>
        <w:gridCol w:w="4500"/>
        <w:gridCol w:w="900"/>
        <w:gridCol w:w="1800"/>
        <w:gridCol w:w="1800"/>
      </w:tblGrid>
      <w:tr w:rsidR="008D6E4D" w:rsidRPr="001E4A93">
        <w:trPr>
          <w:tblCellSpacing w:w="0" w:type="dxa"/>
        </w:trPr>
        <w:tc>
          <w:tcPr>
            <w:tcW w:w="2500" w:type="pct"/>
            <w:vAlign w:val="center"/>
          </w:tcPr>
          <w:p w:rsidR="008D6E4D" w:rsidRPr="001E4A93" w:rsidRDefault="008D6E4D" w:rsidP="001E4A93">
            <w:pPr>
              <w:keepNext/>
              <w:spacing w:line="360" w:lineRule="auto"/>
              <w:jc w:val="both"/>
              <w:rPr>
                <w:b/>
                <w:bCs/>
                <w:lang w:val="uk-UA"/>
              </w:rPr>
            </w:pPr>
            <w:r w:rsidRPr="001E4A93">
              <w:rPr>
                <w:b/>
                <w:bCs/>
                <w:lang w:val="uk-UA"/>
              </w:rPr>
              <w:t>Стаття</w:t>
            </w:r>
          </w:p>
        </w:tc>
        <w:tc>
          <w:tcPr>
            <w:tcW w:w="500" w:type="pct"/>
            <w:vAlign w:val="center"/>
          </w:tcPr>
          <w:p w:rsidR="008D6E4D" w:rsidRPr="001E4A93" w:rsidRDefault="008D6E4D" w:rsidP="001E4A93">
            <w:pPr>
              <w:keepNext/>
              <w:spacing w:line="360" w:lineRule="auto"/>
              <w:jc w:val="both"/>
              <w:rPr>
                <w:b/>
                <w:bCs/>
                <w:lang w:val="uk-UA"/>
              </w:rPr>
            </w:pPr>
            <w:r w:rsidRPr="001E4A93">
              <w:rPr>
                <w:b/>
                <w:bCs/>
                <w:lang w:val="uk-UA"/>
              </w:rPr>
              <w:t>Код рядка</w:t>
            </w:r>
          </w:p>
        </w:tc>
        <w:tc>
          <w:tcPr>
            <w:tcW w:w="1000" w:type="pct"/>
            <w:vAlign w:val="center"/>
          </w:tcPr>
          <w:p w:rsidR="008D6E4D" w:rsidRPr="001E4A93" w:rsidRDefault="008D6E4D" w:rsidP="001E4A93">
            <w:pPr>
              <w:keepNext/>
              <w:spacing w:line="360" w:lineRule="auto"/>
              <w:jc w:val="both"/>
              <w:rPr>
                <w:b/>
                <w:bCs/>
                <w:lang w:val="uk-UA"/>
              </w:rPr>
            </w:pPr>
            <w:r w:rsidRPr="001E4A93">
              <w:rPr>
                <w:b/>
                <w:bCs/>
                <w:lang w:val="uk-UA"/>
              </w:rPr>
              <w:t>За звітний період</w:t>
            </w:r>
          </w:p>
        </w:tc>
        <w:tc>
          <w:tcPr>
            <w:tcW w:w="1000" w:type="pct"/>
            <w:vAlign w:val="center"/>
          </w:tcPr>
          <w:p w:rsidR="008D6E4D" w:rsidRPr="001E4A93" w:rsidRDefault="008D6E4D" w:rsidP="001E4A93">
            <w:pPr>
              <w:keepNext/>
              <w:spacing w:line="360" w:lineRule="auto"/>
              <w:jc w:val="both"/>
              <w:rPr>
                <w:b/>
                <w:bCs/>
                <w:lang w:val="uk-UA"/>
              </w:rPr>
            </w:pPr>
            <w:r w:rsidRPr="001E4A93">
              <w:rPr>
                <w:b/>
                <w:bCs/>
                <w:lang w:val="uk-UA"/>
              </w:rPr>
              <w:t>За попередній період</w:t>
            </w:r>
          </w:p>
        </w:tc>
      </w:tr>
      <w:tr w:rsidR="008D6E4D" w:rsidRPr="001E4A93">
        <w:trPr>
          <w:tblCellSpacing w:w="0" w:type="dxa"/>
        </w:trPr>
        <w:tc>
          <w:tcPr>
            <w:tcW w:w="2500" w:type="pct"/>
            <w:vAlign w:val="center"/>
          </w:tcPr>
          <w:p w:rsidR="008D6E4D" w:rsidRPr="001E4A93" w:rsidRDefault="008D6E4D" w:rsidP="001E4A93">
            <w:pPr>
              <w:keepNext/>
              <w:spacing w:line="360" w:lineRule="auto"/>
              <w:jc w:val="both"/>
              <w:rPr>
                <w:b/>
                <w:bCs/>
                <w:lang w:val="uk-UA"/>
              </w:rPr>
            </w:pPr>
            <w:r w:rsidRPr="001E4A93">
              <w:rPr>
                <w:b/>
                <w:bCs/>
                <w:lang w:val="uk-UA"/>
              </w:rPr>
              <w:t>1</w:t>
            </w:r>
          </w:p>
        </w:tc>
        <w:tc>
          <w:tcPr>
            <w:tcW w:w="500" w:type="pct"/>
            <w:vAlign w:val="center"/>
          </w:tcPr>
          <w:p w:rsidR="008D6E4D" w:rsidRPr="001E4A93" w:rsidRDefault="008D6E4D" w:rsidP="001E4A93">
            <w:pPr>
              <w:keepNext/>
              <w:spacing w:line="360" w:lineRule="auto"/>
              <w:jc w:val="both"/>
              <w:rPr>
                <w:b/>
                <w:bCs/>
                <w:lang w:val="uk-UA"/>
              </w:rPr>
            </w:pPr>
            <w:r w:rsidRPr="001E4A93">
              <w:rPr>
                <w:b/>
                <w:bCs/>
                <w:lang w:val="uk-UA"/>
              </w:rPr>
              <w:t>2</w:t>
            </w:r>
          </w:p>
        </w:tc>
        <w:tc>
          <w:tcPr>
            <w:tcW w:w="1000" w:type="pct"/>
            <w:vAlign w:val="center"/>
          </w:tcPr>
          <w:p w:rsidR="008D6E4D" w:rsidRPr="001E4A93" w:rsidRDefault="008D6E4D" w:rsidP="001E4A93">
            <w:pPr>
              <w:keepNext/>
              <w:spacing w:line="360" w:lineRule="auto"/>
              <w:jc w:val="both"/>
              <w:rPr>
                <w:b/>
                <w:bCs/>
                <w:lang w:val="uk-UA"/>
              </w:rPr>
            </w:pPr>
            <w:r w:rsidRPr="001E4A93">
              <w:rPr>
                <w:b/>
                <w:bCs/>
                <w:lang w:val="uk-UA"/>
              </w:rPr>
              <w:t>3</w:t>
            </w:r>
          </w:p>
        </w:tc>
        <w:tc>
          <w:tcPr>
            <w:tcW w:w="1000" w:type="pct"/>
            <w:vAlign w:val="center"/>
          </w:tcPr>
          <w:p w:rsidR="008D6E4D" w:rsidRPr="001E4A93" w:rsidRDefault="008D6E4D" w:rsidP="001E4A93">
            <w:pPr>
              <w:keepNext/>
              <w:spacing w:line="360" w:lineRule="auto"/>
              <w:jc w:val="both"/>
              <w:rPr>
                <w:b/>
                <w:bCs/>
                <w:lang w:val="uk-UA"/>
              </w:rPr>
            </w:pPr>
            <w:r w:rsidRPr="001E4A93">
              <w:rPr>
                <w:b/>
                <w:bCs/>
                <w:lang w:val="uk-UA"/>
              </w:rPr>
              <w:t>4</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Дохід (виручка) від реалізації продукції (товарів, робіт, послуг)</w:t>
            </w:r>
          </w:p>
        </w:tc>
        <w:tc>
          <w:tcPr>
            <w:tcW w:w="0" w:type="auto"/>
            <w:vAlign w:val="center"/>
          </w:tcPr>
          <w:p w:rsidR="008D6E4D" w:rsidRPr="001E4A93" w:rsidRDefault="008D6E4D" w:rsidP="001E4A93">
            <w:pPr>
              <w:keepNext/>
              <w:spacing w:line="360" w:lineRule="auto"/>
              <w:jc w:val="both"/>
              <w:rPr>
                <w:lang w:val="uk-UA"/>
              </w:rPr>
            </w:pPr>
            <w:r w:rsidRPr="001E4A93">
              <w:rPr>
                <w:lang w:val="uk-UA"/>
              </w:rPr>
              <w:t>010</w:t>
            </w:r>
          </w:p>
        </w:tc>
        <w:tc>
          <w:tcPr>
            <w:tcW w:w="0" w:type="auto"/>
            <w:vAlign w:val="center"/>
          </w:tcPr>
          <w:p w:rsidR="008D6E4D" w:rsidRPr="001E4A93" w:rsidRDefault="000E3F1A" w:rsidP="001E4A93">
            <w:pPr>
              <w:keepNext/>
              <w:spacing w:line="360" w:lineRule="auto"/>
              <w:jc w:val="both"/>
              <w:rPr>
                <w:lang w:val="uk-UA"/>
              </w:rPr>
            </w:pPr>
            <w:r>
              <w:rPr>
                <w:noProof/>
                <w:lang w:val="uk-UA"/>
              </w:rPr>
              <w:pict>
                <v:shape id="Рисунок 21" o:spid="_x0000_i1068" type="#_x0000_t75" alt="text2image" style="width:42pt;height:9pt;visibility:visible">
                  <v:imagedata r:id="rId48" o:title=""/>
                </v:shape>
              </w:pict>
            </w:r>
          </w:p>
        </w:tc>
        <w:tc>
          <w:tcPr>
            <w:tcW w:w="0" w:type="auto"/>
            <w:vAlign w:val="center"/>
          </w:tcPr>
          <w:p w:rsidR="008D6E4D" w:rsidRPr="001E4A93" w:rsidRDefault="000E3F1A" w:rsidP="001E4A93">
            <w:pPr>
              <w:keepNext/>
              <w:spacing w:line="360" w:lineRule="auto"/>
              <w:jc w:val="both"/>
              <w:rPr>
                <w:lang w:val="uk-UA"/>
              </w:rPr>
            </w:pPr>
            <w:r>
              <w:rPr>
                <w:noProof/>
                <w:lang w:val="uk-UA"/>
              </w:rPr>
              <w:pict>
                <v:shape id="Рисунок 22" o:spid="_x0000_i1069" type="#_x0000_t75" alt="text2image" style="width:42pt;height:9pt;visibility:visible">
                  <v:imagedata r:id="rId49" o:title=""/>
                </v:shape>
              </w:pic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Податок на додану вартість</w:t>
            </w:r>
          </w:p>
        </w:tc>
        <w:tc>
          <w:tcPr>
            <w:tcW w:w="0" w:type="auto"/>
            <w:vAlign w:val="center"/>
          </w:tcPr>
          <w:p w:rsidR="008D6E4D" w:rsidRPr="001E4A93" w:rsidRDefault="008D6E4D" w:rsidP="001E4A93">
            <w:pPr>
              <w:keepNext/>
              <w:spacing w:line="360" w:lineRule="auto"/>
              <w:jc w:val="both"/>
              <w:rPr>
                <w:lang w:val="uk-UA"/>
              </w:rPr>
            </w:pPr>
            <w:r w:rsidRPr="001E4A93">
              <w:rPr>
                <w:lang w:val="uk-UA"/>
              </w:rPr>
              <w:t>015</w:t>
            </w:r>
          </w:p>
        </w:tc>
        <w:tc>
          <w:tcPr>
            <w:tcW w:w="0" w:type="auto"/>
            <w:vAlign w:val="center"/>
          </w:tcPr>
          <w:p w:rsidR="008D6E4D" w:rsidRPr="001E4A93" w:rsidRDefault="008D6E4D" w:rsidP="001E4A93">
            <w:pPr>
              <w:keepNext/>
              <w:spacing w:line="360" w:lineRule="auto"/>
              <w:jc w:val="both"/>
              <w:rPr>
                <w:lang w:val="uk-UA"/>
              </w:rPr>
            </w:pPr>
            <w:r w:rsidRPr="001E4A93">
              <w:rPr>
                <w:lang w:val="uk-UA"/>
              </w:rPr>
              <w:t>( 7441.3)</w:t>
            </w:r>
          </w:p>
        </w:tc>
        <w:tc>
          <w:tcPr>
            <w:tcW w:w="0" w:type="auto"/>
            <w:vAlign w:val="center"/>
          </w:tcPr>
          <w:p w:rsidR="008D6E4D" w:rsidRPr="001E4A93" w:rsidRDefault="008D6E4D" w:rsidP="001E4A93">
            <w:pPr>
              <w:keepNext/>
              <w:spacing w:line="360" w:lineRule="auto"/>
              <w:jc w:val="both"/>
              <w:rPr>
                <w:lang w:val="uk-UA"/>
              </w:rPr>
            </w:pPr>
            <w:r w:rsidRPr="001E4A93">
              <w:rPr>
                <w:lang w:val="uk-UA"/>
              </w:rPr>
              <w:t>( 6527 )</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Акцизний збір</w:t>
            </w:r>
          </w:p>
        </w:tc>
        <w:tc>
          <w:tcPr>
            <w:tcW w:w="0" w:type="auto"/>
            <w:vAlign w:val="center"/>
          </w:tcPr>
          <w:p w:rsidR="008D6E4D" w:rsidRPr="001E4A93" w:rsidRDefault="008D6E4D" w:rsidP="001E4A93">
            <w:pPr>
              <w:keepNext/>
              <w:spacing w:line="360" w:lineRule="auto"/>
              <w:jc w:val="both"/>
              <w:rPr>
                <w:lang w:val="uk-UA"/>
              </w:rPr>
            </w:pPr>
            <w:r w:rsidRPr="001E4A93">
              <w:rPr>
                <w:lang w:val="uk-UA"/>
              </w:rPr>
              <w:t>020</w:t>
            </w:r>
          </w:p>
        </w:tc>
        <w:tc>
          <w:tcPr>
            <w:tcW w:w="0" w:type="auto"/>
            <w:vAlign w:val="center"/>
          </w:tcPr>
          <w:p w:rsidR="008D6E4D" w:rsidRPr="001E4A93" w:rsidRDefault="008D6E4D" w:rsidP="001E4A93">
            <w:pPr>
              <w:keepNext/>
              <w:spacing w:line="360" w:lineRule="auto"/>
              <w:jc w:val="both"/>
              <w:rPr>
                <w:lang w:val="uk-UA"/>
              </w:rPr>
            </w:pPr>
            <w:r w:rsidRPr="001E4A93">
              <w:rPr>
                <w:lang w:val="uk-UA"/>
              </w:rPr>
              <w:t>( 0)</w:t>
            </w:r>
          </w:p>
        </w:tc>
        <w:tc>
          <w:tcPr>
            <w:tcW w:w="0" w:type="auto"/>
            <w:vAlign w:val="center"/>
          </w:tcPr>
          <w:p w:rsidR="008D6E4D" w:rsidRPr="001E4A93" w:rsidRDefault="008D6E4D" w:rsidP="001E4A93">
            <w:pPr>
              <w:keepNext/>
              <w:spacing w:line="360" w:lineRule="auto"/>
              <w:jc w:val="both"/>
              <w:rPr>
                <w:lang w:val="uk-UA"/>
              </w:rPr>
            </w:pPr>
            <w:r w:rsidRPr="001E4A93">
              <w:rPr>
                <w:lang w:val="uk-UA"/>
              </w:rPr>
              <w:t>( 0)</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p>
        </w:tc>
        <w:tc>
          <w:tcPr>
            <w:tcW w:w="0" w:type="auto"/>
            <w:vAlign w:val="center"/>
          </w:tcPr>
          <w:p w:rsidR="008D6E4D" w:rsidRPr="001E4A93" w:rsidRDefault="008D6E4D" w:rsidP="001E4A93">
            <w:pPr>
              <w:keepNext/>
              <w:spacing w:line="360" w:lineRule="auto"/>
              <w:jc w:val="both"/>
              <w:rPr>
                <w:lang w:val="uk-UA"/>
              </w:rPr>
            </w:pPr>
            <w:r w:rsidRPr="001E4A93">
              <w:rPr>
                <w:lang w:val="uk-UA"/>
              </w:rPr>
              <w:t>025</w:t>
            </w:r>
          </w:p>
        </w:tc>
        <w:tc>
          <w:tcPr>
            <w:tcW w:w="0" w:type="auto"/>
            <w:vAlign w:val="center"/>
          </w:tcPr>
          <w:p w:rsidR="008D6E4D" w:rsidRPr="001E4A93" w:rsidRDefault="008D6E4D" w:rsidP="001E4A93">
            <w:pPr>
              <w:keepNext/>
              <w:spacing w:line="360" w:lineRule="auto"/>
              <w:jc w:val="both"/>
              <w:rPr>
                <w:lang w:val="uk-UA"/>
              </w:rPr>
            </w:pPr>
            <w:r w:rsidRPr="001E4A93">
              <w:rPr>
                <w:lang w:val="uk-UA"/>
              </w:rPr>
              <w:t>( 0)</w:t>
            </w:r>
          </w:p>
        </w:tc>
        <w:tc>
          <w:tcPr>
            <w:tcW w:w="0" w:type="auto"/>
            <w:vAlign w:val="center"/>
          </w:tcPr>
          <w:p w:rsidR="008D6E4D" w:rsidRPr="001E4A93" w:rsidRDefault="008D6E4D" w:rsidP="001E4A93">
            <w:pPr>
              <w:keepNext/>
              <w:spacing w:line="360" w:lineRule="auto"/>
              <w:jc w:val="both"/>
              <w:rPr>
                <w:lang w:val="uk-UA"/>
              </w:rPr>
            </w:pPr>
            <w:r w:rsidRPr="001E4A93">
              <w:rPr>
                <w:lang w:val="uk-UA"/>
              </w:rPr>
              <w:t>( 0)</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Інші вирахування з доходу</w:t>
            </w:r>
          </w:p>
        </w:tc>
        <w:tc>
          <w:tcPr>
            <w:tcW w:w="0" w:type="auto"/>
            <w:vAlign w:val="center"/>
          </w:tcPr>
          <w:p w:rsidR="008D6E4D" w:rsidRPr="001E4A93" w:rsidRDefault="008D6E4D" w:rsidP="001E4A93">
            <w:pPr>
              <w:keepNext/>
              <w:spacing w:line="360" w:lineRule="auto"/>
              <w:jc w:val="both"/>
              <w:rPr>
                <w:lang w:val="uk-UA"/>
              </w:rPr>
            </w:pPr>
            <w:r w:rsidRPr="001E4A93">
              <w:rPr>
                <w:lang w:val="uk-UA"/>
              </w:rPr>
              <w:t>030</w:t>
            </w:r>
          </w:p>
        </w:tc>
        <w:tc>
          <w:tcPr>
            <w:tcW w:w="0" w:type="auto"/>
            <w:vAlign w:val="center"/>
          </w:tcPr>
          <w:p w:rsidR="008D6E4D" w:rsidRPr="001E4A93" w:rsidRDefault="008D6E4D" w:rsidP="001E4A93">
            <w:pPr>
              <w:keepNext/>
              <w:spacing w:line="360" w:lineRule="auto"/>
              <w:jc w:val="both"/>
              <w:rPr>
                <w:lang w:val="uk-UA"/>
              </w:rPr>
            </w:pPr>
            <w:r w:rsidRPr="001E4A93">
              <w:rPr>
                <w:lang w:val="uk-UA"/>
              </w:rPr>
              <w:t>( 56)</w:t>
            </w:r>
          </w:p>
        </w:tc>
        <w:tc>
          <w:tcPr>
            <w:tcW w:w="0" w:type="auto"/>
            <w:vAlign w:val="center"/>
          </w:tcPr>
          <w:p w:rsidR="008D6E4D" w:rsidRPr="001E4A93" w:rsidRDefault="008D6E4D" w:rsidP="001E4A93">
            <w:pPr>
              <w:keepNext/>
              <w:spacing w:line="360" w:lineRule="auto"/>
              <w:jc w:val="both"/>
              <w:rPr>
                <w:lang w:val="uk-UA"/>
              </w:rPr>
            </w:pPr>
            <w:r w:rsidRPr="001E4A93">
              <w:rPr>
                <w:lang w:val="uk-UA"/>
              </w:rPr>
              <w:t>( 0)</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Чистий дохід (виручка) від реалізації продукції (товарів, робіт, послуг)</w:t>
            </w:r>
          </w:p>
        </w:tc>
        <w:tc>
          <w:tcPr>
            <w:tcW w:w="0" w:type="auto"/>
            <w:vAlign w:val="center"/>
          </w:tcPr>
          <w:p w:rsidR="008D6E4D" w:rsidRPr="001E4A93" w:rsidRDefault="008D6E4D" w:rsidP="001E4A93">
            <w:pPr>
              <w:keepNext/>
              <w:spacing w:line="360" w:lineRule="auto"/>
              <w:jc w:val="both"/>
              <w:rPr>
                <w:lang w:val="uk-UA"/>
              </w:rPr>
            </w:pPr>
            <w:r w:rsidRPr="001E4A93">
              <w:rPr>
                <w:lang w:val="uk-UA"/>
              </w:rPr>
              <w:t>035</w:t>
            </w:r>
          </w:p>
        </w:tc>
        <w:tc>
          <w:tcPr>
            <w:tcW w:w="0" w:type="auto"/>
            <w:vAlign w:val="center"/>
          </w:tcPr>
          <w:p w:rsidR="008D6E4D" w:rsidRPr="001E4A93" w:rsidRDefault="000E3F1A" w:rsidP="001E4A93">
            <w:pPr>
              <w:keepNext/>
              <w:spacing w:line="360" w:lineRule="auto"/>
              <w:jc w:val="both"/>
              <w:rPr>
                <w:lang w:val="uk-UA"/>
              </w:rPr>
            </w:pPr>
            <w:r>
              <w:rPr>
                <w:noProof/>
                <w:lang w:val="uk-UA"/>
              </w:rPr>
              <w:pict>
                <v:shape id="Рисунок 23" o:spid="_x0000_i1070" type="#_x0000_t75" alt="text2image" style="width:42pt;height:9pt;visibility:visible">
                  <v:imagedata r:id="rId50" o:title=""/>
                </v:shape>
              </w:pict>
            </w:r>
          </w:p>
        </w:tc>
        <w:tc>
          <w:tcPr>
            <w:tcW w:w="0" w:type="auto"/>
            <w:vAlign w:val="center"/>
          </w:tcPr>
          <w:p w:rsidR="008D6E4D" w:rsidRPr="001E4A93" w:rsidRDefault="000E3F1A" w:rsidP="001E4A93">
            <w:pPr>
              <w:keepNext/>
              <w:spacing w:line="360" w:lineRule="auto"/>
              <w:jc w:val="both"/>
              <w:rPr>
                <w:lang w:val="uk-UA"/>
              </w:rPr>
            </w:pPr>
            <w:r>
              <w:rPr>
                <w:noProof/>
                <w:lang w:val="uk-UA"/>
              </w:rPr>
              <w:pict>
                <v:shape id="Рисунок 24" o:spid="_x0000_i1071" type="#_x0000_t75" alt="text2image" style="width:42pt;height:9pt;visibility:visible">
                  <v:imagedata r:id="rId51" o:title=""/>
                </v:shape>
              </w:pic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Собівартість реалізації продукції (товарів, робіт, послуг)</w:t>
            </w:r>
          </w:p>
        </w:tc>
        <w:tc>
          <w:tcPr>
            <w:tcW w:w="0" w:type="auto"/>
            <w:vAlign w:val="center"/>
          </w:tcPr>
          <w:p w:rsidR="008D6E4D" w:rsidRPr="001E4A93" w:rsidRDefault="008D6E4D" w:rsidP="001E4A93">
            <w:pPr>
              <w:keepNext/>
              <w:spacing w:line="360" w:lineRule="auto"/>
              <w:jc w:val="both"/>
              <w:rPr>
                <w:lang w:val="uk-UA"/>
              </w:rPr>
            </w:pPr>
            <w:r w:rsidRPr="001E4A93">
              <w:rPr>
                <w:lang w:val="uk-UA"/>
              </w:rPr>
              <w:t>040</w:t>
            </w:r>
          </w:p>
        </w:tc>
        <w:tc>
          <w:tcPr>
            <w:tcW w:w="0" w:type="auto"/>
            <w:vAlign w:val="center"/>
          </w:tcPr>
          <w:p w:rsidR="008D6E4D" w:rsidRPr="001E4A93" w:rsidRDefault="008D6E4D" w:rsidP="001E4A93">
            <w:pPr>
              <w:keepNext/>
              <w:spacing w:line="360" w:lineRule="auto"/>
              <w:jc w:val="both"/>
              <w:rPr>
                <w:lang w:val="uk-UA"/>
              </w:rPr>
            </w:pPr>
            <w:r w:rsidRPr="001E4A93">
              <w:rPr>
                <w:lang w:val="uk-UA"/>
              </w:rPr>
              <w:t>( 52919.2)</w:t>
            </w:r>
          </w:p>
        </w:tc>
        <w:tc>
          <w:tcPr>
            <w:tcW w:w="0" w:type="auto"/>
            <w:vAlign w:val="center"/>
          </w:tcPr>
          <w:p w:rsidR="008D6E4D" w:rsidRPr="001E4A93" w:rsidRDefault="008D6E4D" w:rsidP="001E4A93">
            <w:pPr>
              <w:keepNext/>
              <w:spacing w:line="360" w:lineRule="auto"/>
              <w:jc w:val="both"/>
              <w:rPr>
                <w:lang w:val="uk-UA"/>
              </w:rPr>
            </w:pPr>
            <w:r w:rsidRPr="001E4A93">
              <w:rPr>
                <w:lang w:val="uk-UA"/>
              </w:rPr>
              <w:t>( 54826.4)</w:t>
            </w:r>
          </w:p>
        </w:tc>
      </w:tr>
      <w:tr w:rsidR="008D6E4D" w:rsidRPr="001E4A93">
        <w:trPr>
          <w:tblCellSpacing w:w="0" w:type="dxa"/>
        </w:trPr>
        <w:tc>
          <w:tcPr>
            <w:tcW w:w="0" w:type="auto"/>
            <w:gridSpan w:val="4"/>
            <w:vAlign w:val="center"/>
          </w:tcPr>
          <w:p w:rsidR="008D6E4D" w:rsidRPr="001E4A93" w:rsidRDefault="008D6E4D" w:rsidP="001E4A93">
            <w:pPr>
              <w:keepNext/>
              <w:spacing w:line="360" w:lineRule="auto"/>
              <w:jc w:val="both"/>
              <w:rPr>
                <w:lang w:val="uk-UA"/>
              </w:rPr>
            </w:pPr>
            <w:r w:rsidRPr="001E4A93">
              <w:rPr>
                <w:lang w:val="uk-UA"/>
              </w:rPr>
              <w:t>Валовий прибуток:</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 прибуток</w:t>
            </w:r>
          </w:p>
        </w:tc>
        <w:tc>
          <w:tcPr>
            <w:tcW w:w="0" w:type="auto"/>
            <w:vAlign w:val="center"/>
          </w:tcPr>
          <w:p w:rsidR="008D6E4D" w:rsidRPr="001E4A93" w:rsidRDefault="008D6E4D" w:rsidP="001E4A93">
            <w:pPr>
              <w:keepNext/>
              <w:spacing w:line="360" w:lineRule="auto"/>
              <w:jc w:val="both"/>
              <w:rPr>
                <w:lang w:val="uk-UA"/>
              </w:rPr>
            </w:pPr>
            <w:r w:rsidRPr="001E4A93">
              <w:rPr>
                <w:lang w:val="uk-UA"/>
              </w:rPr>
              <w:t>050</w:t>
            </w:r>
          </w:p>
        </w:tc>
        <w:tc>
          <w:tcPr>
            <w:tcW w:w="0" w:type="auto"/>
            <w:vAlign w:val="center"/>
          </w:tcPr>
          <w:p w:rsidR="008D6E4D" w:rsidRPr="001E4A93" w:rsidRDefault="008D6E4D" w:rsidP="001E4A93">
            <w:pPr>
              <w:keepNext/>
              <w:spacing w:line="360" w:lineRule="auto"/>
              <w:jc w:val="both"/>
              <w:rPr>
                <w:lang w:val="uk-UA"/>
              </w:rPr>
            </w:pPr>
            <w:r w:rsidRPr="001E4A93">
              <w:rPr>
                <w:lang w:val="uk-UA"/>
              </w:rPr>
              <w:t>13500.7</w:t>
            </w:r>
          </w:p>
        </w:tc>
        <w:tc>
          <w:tcPr>
            <w:tcW w:w="0" w:type="auto"/>
            <w:vAlign w:val="center"/>
          </w:tcPr>
          <w:p w:rsidR="008D6E4D" w:rsidRPr="001E4A93" w:rsidRDefault="008D6E4D" w:rsidP="001E4A93">
            <w:pPr>
              <w:keepNext/>
              <w:spacing w:line="360" w:lineRule="auto"/>
              <w:jc w:val="both"/>
              <w:rPr>
                <w:lang w:val="uk-UA"/>
              </w:rPr>
            </w:pPr>
            <w:r w:rsidRPr="001E4A93">
              <w:rPr>
                <w:lang w:val="uk-UA"/>
              </w:rPr>
              <w:t>10197.5</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 збиток</w:t>
            </w:r>
          </w:p>
        </w:tc>
        <w:tc>
          <w:tcPr>
            <w:tcW w:w="0" w:type="auto"/>
            <w:vAlign w:val="center"/>
          </w:tcPr>
          <w:p w:rsidR="008D6E4D" w:rsidRPr="001E4A93" w:rsidRDefault="008D6E4D" w:rsidP="001E4A93">
            <w:pPr>
              <w:keepNext/>
              <w:spacing w:line="360" w:lineRule="auto"/>
              <w:jc w:val="both"/>
              <w:rPr>
                <w:lang w:val="uk-UA"/>
              </w:rPr>
            </w:pPr>
            <w:r w:rsidRPr="001E4A93">
              <w:rPr>
                <w:lang w:val="uk-UA"/>
              </w:rPr>
              <w:t>055</w:t>
            </w:r>
          </w:p>
        </w:tc>
        <w:tc>
          <w:tcPr>
            <w:tcW w:w="0" w:type="auto"/>
            <w:vAlign w:val="center"/>
          </w:tcPr>
          <w:p w:rsidR="008D6E4D" w:rsidRPr="001E4A93" w:rsidRDefault="008D6E4D" w:rsidP="001E4A93">
            <w:pPr>
              <w:keepNext/>
              <w:spacing w:line="360" w:lineRule="auto"/>
              <w:jc w:val="both"/>
              <w:rPr>
                <w:lang w:val="uk-UA"/>
              </w:rPr>
            </w:pPr>
            <w:r w:rsidRPr="001E4A93">
              <w:rPr>
                <w:lang w:val="uk-UA"/>
              </w:rPr>
              <w:t>( 0)</w:t>
            </w:r>
          </w:p>
        </w:tc>
        <w:tc>
          <w:tcPr>
            <w:tcW w:w="0" w:type="auto"/>
            <w:vAlign w:val="center"/>
          </w:tcPr>
          <w:p w:rsidR="008D6E4D" w:rsidRPr="001E4A93" w:rsidRDefault="008D6E4D" w:rsidP="001E4A93">
            <w:pPr>
              <w:keepNext/>
              <w:spacing w:line="360" w:lineRule="auto"/>
              <w:jc w:val="both"/>
              <w:rPr>
                <w:lang w:val="uk-UA"/>
              </w:rPr>
            </w:pPr>
            <w:r w:rsidRPr="001E4A93">
              <w:rPr>
                <w:lang w:val="uk-UA"/>
              </w:rPr>
              <w:t>( 0)</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Інші операційні доходи</w:t>
            </w:r>
          </w:p>
        </w:tc>
        <w:tc>
          <w:tcPr>
            <w:tcW w:w="0" w:type="auto"/>
            <w:vAlign w:val="center"/>
          </w:tcPr>
          <w:p w:rsidR="008D6E4D" w:rsidRPr="001E4A93" w:rsidRDefault="008D6E4D" w:rsidP="001E4A93">
            <w:pPr>
              <w:keepNext/>
              <w:spacing w:line="360" w:lineRule="auto"/>
              <w:jc w:val="both"/>
              <w:rPr>
                <w:lang w:val="uk-UA"/>
              </w:rPr>
            </w:pPr>
            <w:r w:rsidRPr="001E4A93">
              <w:rPr>
                <w:lang w:val="uk-UA"/>
              </w:rPr>
              <w:t>060</w:t>
            </w:r>
          </w:p>
        </w:tc>
        <w:tc>
          <w:tcPr>
            <w:tcW w:w="0" w:type="auto"/>
            <w:vAlign w:val="center"/>
          </w:tcPr>
          <w:p w:rsidR="008D6E4D" w:rsidRPr="001E4A93" w:rsidRDefault="008D6E4D" w:rsidP="001E4A93">
            <w:pPr>
              <w:keepNext/>
              <w:spacing w:line="360" w:lineRule="auto"/>
              <w:jc w:val="both"/>
              <w:rPr>
                <w:lang w:val="uk-UA"/>
              </w:rPr>
            </w:pPr>
            <w:r w:rsidRPr="001E4A93">
              <w:rPr>
                <w:lang w:val="uk-UA"/>
              </w:rPr>
              <w:t>29042.5</w:t>
            </w:r>
          </w:p>
        </w:tc>
        <w:tc>
          <w:tcPr>
            <w:tcW w:w="0" w:type="auto"/>
            <w:vAlign w:val="center"/>
          </w:tcPr>
          <w:p w:rsidR="008D6E4D" w:rsidRPr="001E4A93" w:rsidRDefault="008D6E4D" w:rsidP="001E4A93">
            <w:pPr>
              <w:keepNext/>
              <w:spacing w:line="360" w:lineRule="auto"/>
              <w:jc w:val="both"/>
              <w:rPr>
                <w:lang w:val="uk-UA"/>
              </w:rPr>
            </w:pPr>
            <w:r w:rsidRPr="001E4A93">
              <w:rPr>
                <w:lang w:val="uk-UA"/>
              </w:rPr>
              <w:t>26267.5</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Адміністративні витрати</w:t>
            </w:r>
          </w:p>
        </w:tc>
        <w:tc>
          <w:tcPr>
            <w:tcW w:w="0" w:type="auto"/>
            <w:vAlign w:val="center"/>
          </w:tcPr>
          <w:p w:rsidR="008D6E4D" w:rsidRPr="001E4A93" w:rsidRDefault="008D6E4D" w:rsidP="001E4A93">
            <w:pPr>
              <w:keepNext/>
              <w:spacing w:line="360" w:lineRule="auto"/>
              <w:jc w:val="both"/>
              <w:rPr>
                <w:lang w:val="uk-UA"/>
              </w:rPr>
            </w:pPr>
            <w:r w:rsidRPr="001E4A93">
              <w:rPr>
                <w:lang w:val="uk-UA"/>
              </w:rPr>
              <w:t>070</w:t>
            </w:r>
          </w:p>
        </w:tc>
        <w:tc>
          <w:tcPr>
            <w:tcW w:w="0" w:type="auto"/>
            <w:vAlign w:val="center"/>
          </w:tcPr>
          <w:p w:rsidR="008D6E4D" w:rsidRPr="001E4A93" w:rsidRDefault="008D6E4D" w:rsidP="001E4A93">
            <w:pPr>
              <w:keepNext/>
              <w:spacing w:line="360" w:lineRule="auto"/>
              <w:jc w:val="both"/>
              <w:rPr>
                <w:lang w:val="uk-UA"/>
              </w:rPr>
            </w:pPr>
            <w:r w:rsidRPr="001E4A93">
              <w:rPr>
                <w:lang w:val="uk-UA"/>
              </w:rPr>
              <w:t>( 6171.7)</w:t>
            </w:r>
          </w:p>
        </w:tc>
        <w:tc>
          <w:tcPr>
            <w:tcW w:w="0" w:type="auto"/>
            <w:vAlign w:val="center"/>
          </w:tcPr>
          <w:p w:rsidR="008D6E4D" w:rsidRPr="001E4A93" w:rsidRDefault="008D6E4D" w:rsidP="001E4A93">
            <w:pPr>
              <w:keepNext/>
              <w:spacing w:line="360" w:lineRule="auto"/>
              <w:jc w:val="both"/>
              <w:rPr>
                <w:lang w:val="uk-UA"/>
              </w:rPr>
            </w:pPr>
            <w:r w:rsidRPr="001E4A93">
              <w:rPr>
                <w:lang w:val="uk-UA"/>
              </w:rPr>
              <w:t>( 5025.4)</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Витрати на збут</w:t>
            </w:r>
          </w:p>
        </w:tc>
        <w:tc>
          <w:tcPr>
            <w:tcW w:w="0" w:type="auto"/>
            <w:vAlign w:val="center"/>
          </w:tcPr>
          <w:p w:rsidR="008D6E4D" w:rsidRPr="001E4A93" w:rsidRDefault="008D6E4D" w:rsidP="001E4A93">
            <w:pPr>
              <w:keepNext/>
              <w:spacing w:line="360" w:lineRule="auto"/>
              <w:jc w:val="both"/>
              <w:rPr>
                <w:lang w:val="uk-UA"/>
              </w:rPr>
            </w:pPr>
            <w:r w:rsidRPr="001E4A93">
              <w:rPr>
                <w:lang w:val="uk-UA"/>
              </w:rPr>
              <w:t>080</w:t>
            </w:r>
          </w:p>
        </w:tc>
        <w:tc>
          <w:tcPr>
            <w:tcW w:w="0" w:type="auto"/>
            <w:vAlign w:val="center"/>
          </w:tcPr>
          <w:p w:rsidR="008D6E4D" w:rsidRPr="001E4A93" w:rsidRDefault="008D6E4D" w:rsidP="001E4A93">
            <w:pPr>
              <w:keepNext/>
              <w:spacing w:line="360" w:lineRule="auto"/>
              <w:jc w:val="both"/>
              <w:rPr>
                <w:lang w:val="uk-UA"/>
              </w:rPr>
            </w:pPr>
            <w:r w:rsidRPr="001E4A93">
              <w:rPr>
                <w:lang w:val="uk-UA"/>
              </w:rPr>
              <w:t>( 1558.4)</w:t>
            </w:r>
          </w:p>
        </w:tc>
        <w:tc>
          <w:tcPr>
            <w:tcW w:w="0" w:type="auto"/>
            <w:vAlign w:val="center"/>
          </w:tcPr>
          <w:p w:rsidR="008D6E4D" w:rsidRPr="001E4A93" w:rsidRDefault="008D6E4D" w:rsidP="001E4A93">
            <w:pPr>
              <w:keepNext/>
              <w:spacing w:line="360" w:lineRule="auto"/>
              <w:jc w:val="both"/>
              <w:rPr>
                <w:lang w:val="uk-UA"/>
              </w:rPr>
            </w:pPr>
            <w:r w:rsidRPr="001E4A93">
              <w:rPr>
                <w:lang w:val="uk-UA"/>
              </w:rPr>
              <w:t>( 1432.6)</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Інші операційні витрати</w:t>
            </w:r>
          </w:p>
        </w:tc>
        <w:tc>
          <w:tcPr>
            <w:tcW w:w="0" w:type="auto"/>
            <w:vAlign w:val="center"/>
          </w:tcPr>
          <w:p w:rsidR="008D6E4D" w:rsidRPr="001E4A93" w:rsidRDefault="008D6E4D" w:rsidP="001E4A93">
            <w:pPr>
              <w:keepNext/>
              <w:spacing w:line="360" w:lineRule="auto"/>
              <w:jc w:val="both"/>
              <w:rPr>
                <w:lang w:val="uk-UA"/>
              </w:rPr>
            </w:pPr>
            <w:r w:rsidRPr="001E4A93">
              <w:rPr>
                <w:lang w:val="uk-UA"/>
              </w:rPr>
              <w:t>090</w:t>
            </w:r>
          </w:p>
        </w:tc>
        <w:tc>
          <w:tcPr>
            <w:tcW w:w="0" w:type="auto"/>
            <w:vAlign w:val="center"/>
          </w:tcPr>
          <w:p w:rsidR="008D6E4D" w:rsidRPr="001E4A93" w:rsidRDefault="008D6E4D" w:rsidP="001E4A93">
            <w:pPr>
              <w:keepNext/>
              <w:spacing w:line="360" w:lineRule="auto"/>
              <w:jc w:val="both"/>
              <w:rPr>
                <w:lang w:val="uk-UA"/>
              </w:rPr>
            </w:pPr>
            <w:r w:rsidRPr="001E4A93">
              <w:rPr>
                <w:lang w:val="uk-UA"/>
              </w:rPr>
              <w:t>( 30434.4)</w:t>
            </w:r>
          </w:p>
        </w:tc>
        <w:tc>
          <w:tcPr>
            <w:tcW w:w="0" w:type="auto"/>
            <w:vAlign w:val="center"/>
          </w:tcPr>
          <w:p w:rsidR="008D6E4D" w:rsidRPr="001E4A93" w:rsidRDefault="008D6E4D" w:rsidP="001E4A93">
            <w:pPr>
              <w:keepNext/>
              <w:spacing w:line="360" w:lineRule="auto"/>
              <w:jc w:val="both"/>
              <w:rPr>
                <w:lang w:val="uk-UA"/>
              </w:rPr>
            </w:pPr>
            <w:r w:rsidRPr="001E4A93">
              <w:rPr>
                <w:lang w:val="uk-UA"/>
              </w:rPr>
              <w:t>( 27315.7)</w:t>
            </w:r>
          </w:p>
        </w:tc>
      </w:tr>
      <w:tr w:rsidR="008D6E4D" w:rsidRPr="001E4A93">
        <w:trPr>
          <w:tblCellSpacing w:w="0" w:type="dxa"/>
        </w:trPr>
        <w:tc>
          <w:tcPr>
            <w:tcW w:w="0" w:type="auto"/>
            <w:gridSpan w:val="4"/>
            <w:vAlign w:val="center"/>
          </w:tcPr>
          <w:p w:rsidR="008D6E4D" w:rsidRPr="001E4A93" w:rsidRDefault="008D6E4D" w:rsidP="001E4A93">
            <w:pPr>
              <w:keepNext/>
              <w:spacing w:line="360" w:lineRule="auto"/>
              <w:jc w:val="both"/>
              <w:rPr>
                <w:lang w:val="uk-UA"/>
              </w:rPr>
            </w:pPr>
            <w:r w:rsidRPr="001E4A93">
              <w:rPr>
                <w:lang w:val="uk-UA"/>
              </w:rPr>
              <w:t>Фінансові результати від операційної діяльності:</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 прибуток</w:t>
            </w:r>
          </w:p>
        </w:tc>
        <w:tc>
          <w:tcPr>
            <w:tcW w:w="0" w:type="auto"/>
            <w:vAlign w:val="center"/>
          </w:tcPr>
          <w:p w:rsidR="008D6E4D" w:rsidRPr="001E4A93" w:rsidRDefault="008D6E4D" w:rsidP="001E4A93">
            <w:pPr>
              <w:keepNext/>
              <w:spacing w:line="360" w:lineRule="auto"/>
              <w:jc w:val="both"/>
              <w:rPr>
                <w:lang w:val="uk-UA"/>
              </w:rPr>
            </w:pPr>
            <w:r w:rsidRPr="001E4A93">
              <w:rPr>
                <w:lang w:val="uk-UA"/>
              </w:rPr>
              <w:t>100</w:t>
            </w:r>
          </w:p>
        </w:tc>
        <w:tc>
          <w:tcPr>
            <w:tcW w:w="0" w:type="auto"/>
            <w:vAlign w:val="center"/>
          </w:tcPr>
          <w:p w:rsidR="008D6E4D" w:rsidRPr="001E4A93" w:rsidRDefault="008D6E4D" w:rsidP="001E4A93">
            <w:pPr>
              <w:keepNext/>
              <w:spacing w:line="360" w:lineRule="auto"/>
              <w:jc w:val="both"/>
              <w:rPr>
                <w:lang w:val="uk-UA"/>
              </w:rPr>
            </w:pPr>
            <w:r w:rsidRPr="001E4A93">
              <w:rPr>
                <w:lang w:val="uk-UA"/>
              </w:rPr>
              <w:t>4378.7</w:t>
            </w:r>
          </w:p>
        </w:tc>
        <w:tc>
          <w:tcPr>
            <w:tcW w:w="0" w:type="auto"/>
            <w:vAlign w:val="center"/>
          </w:tcPr>
          <w:p w:rsidR="008D6E4D" w:rsidRPr="001E4A93" w:rsidRDefault="008D6E4D" w:rsidP="001E4A93">
            <w:pPr>
              <w:keepNext/>
              <w:spacing w:line="360" w:lineRule="auto"/>
              <w:jc w:val="both"/>
              <w:rPr>
                <w:lang w:val="uk-UA"/>
              </w:rPr>
            </w:pPr>
            <w:r w:rsidRPr="001E4A93">
              <w:rPr>
                <w:lang w:val="uk-UA"/>
              </w:rPr>
              <w:t>2691.3</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 збиток</w:t>
            </w:r>
          </w:p>
        </w:tc>
        <w:tc>
          <w:tcPr>
            <w:tcW w:w="0" w:type="auto"/>
            <w:vAlign w:val="center"/>
          </w:tcPr>
          <w:p w:rsidR="008D6E4D" w:rsidRPr="001E4A93" w:rsidRDefault="008D6E4D" w:rsidP="001E4A93">
            <w:pPr>
              <w:keepNext/>
              <w:spacing w:line="360" w:lineRule="auto"/>
              <w:jc w:val="both"/>
              <w:rPr>
                <w:lang w:val="uk-UA"/>
              </w:rPr>
            </w:pPr>
            <w:r w:rsidRPr="001E4A93">
              <w:rPr>
                <w:lang w:val="uk-UA"/>
              </w:rPr>
              <w:t>105</w:t>
            </w:r>
          </w:p>
        </w:tc>
        <w:tc>
          <w:tcPr>
            <w:tcW w:w="0" w:type="auto"/>
            <w:vAlign w:val="center"/>
          </w:tcPr>
          <w:p w:rsidR="008D6E4D" w:rsidRPr="001E4A93" w:rsidRDefault="008D6E4D" w:rsidP="001E4A93">
            <w:pPr>
              <w:keepNext/>
              <w:spacing w:line="360" w:lineRule="auto"/>
              <w:jc w:val="both"/>
              <w:rPr>
                <w:lang w:val="uk-UA"/>
              </w:rPr>
            </w:pPr>
            <w:r w:rsidRPr="001E4A93">
              <w:rPr>
                <w:lang w:val="uk-UA"/>
              </w:rPr>
              <w:t>( 0)</w:t>
            </w:r>
          </w:p>
        </w:tc>
        <w:tc>
          <w:tcPr>
            <w:tcW w:w="0" w:type="auto"/>
            <w:vAlign w:val="center"/>
          </w:tcPr>
          <w:p w:rsidR="008D6E4D" w:rsidRPr="001E4A93" w:rsidRDefault="008D6E4D" w:rsidP="001E4A93">
            <w:pPr>
              <w:keepNext/>
              <w:spacing w:line="360" w:lineRule="auto"/>
              <w:jc w:val="both"/>
              <w:rPr>
                <w:lang w:val="uk-UA"/>
              </w:rPr>
            </w:pPr>
            <w:r w:rsidRPr="001E4A93">
              <w:rPr>
                <w:lang w:val="uk-UA"/>
              </w:rPr>
              <w:t>( 0)</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Дохід від участі в капіталі</w:t>
            </w:r>
          </w:p>
        </w:tc>
        <w:tc>
          <w:tcPr>
            <w:tcW w:w="0" w:type="auto"/>
            <w:vAlign w:val="center"/>
          </w:tcPr>
          <w:p w:rsidR="008D6E4D" w:rsidRPr="001E4A93" w:rsidRDefault="008D6E4D" w:rsidP="001E4A93">
            <w:pPr>
              <w:keepNext/>
              <w:spacing w:line="360" w:lineRule="auto"/>
              <w:jc w:val="both"/>
              <w:rPr>
                <w:lang w:val="uk-UA"/>
              </w:rPr>
            </w:pPr>
            <w:r w:rsidRPr="001E4A93">
              <w:rPr>
                <w:lang w:val="uk-UA"/>
              </w:rPr>
              <w:t>110</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Інші фінансові доходи</w:t>
            </w:r>
          </w:p>
        </w:tc>
        <w:tc>
          <w:tcPr>
            <w:tcW w:w="0" w:type="auto"/>
            <w:vAlign w:val="center"/>
          </w:tcPr>
          <w:p w:rsidR="008D6E4D" w:rsidRPr="001E4A93" w:rsidRDefault="008D6E4D" w:rsidP="001E4A93">
            <w:pPr>
              <w:keepNext/>
              <w:spacing w:line="360" w:lineRule="auto"/>
              <w:jc w:val="both"/>
              <w:rPr>
                <w:lang w:val="uk-UA"/>
              </w:rPr>
            </w:pPr>
            <w:r w:rsidRPr="001E4A93">
              <w:rPr>
                <w:lang w:val="uk-UA"/>
              </w:rPr>
              <w:t>120</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Інші доходи</w:t>
            </w:r>
          </w:p>
        </w:tc>
        <w:tc>
          <w:tcPr>
            <w:tcW w:w="0" w:type="auto"/>
            <w:vAlign w:val="center"/>
          </w:tcPr>
          <w:p w:rsidR="008D6E4D" w:rsidRPr="001E4A93" w:rsidRDefault="008D6E4D" w:rsidP="001E4A93">
            <w:pPr>
              <w:keepNext/>
              <w:spacing w:line="360" w:lineRule="auto"/>
              <w:jc w:val="both"/>
              <w:rPr>
                <w:lang w:val="uk-UA"/>
              </w:rPr>
            </w:pPr>
            <w:r w:rsidRPr="001E4A93">
              <w:rPr>
                <w:lang w:val="uk-UA"/>
              </w:rPr>
              <w:t>130</w:t>
            </w:r>
          </w:p>
        </w:tc>
        <w:tc>
          <w:tcPr>
            <w:tcW w:w="0" w:type="auto"/>
            <w:vAlign w:val="center"/>
          </w:tcPr>
          <w:p w:rsidR="008D6E4D" w:rsidRPr="001E4A93" w:rsidRDefault="008D6E4D" w:rsidP="001E4A93">
            <w:pPr>
              <w:keepNext/>
              <w:spacing w:line="360" w:lineRule="auto"/>
              <w:jc w:val="both"/>
              <w:rPr>
                <w:lang w:val="uk-UA"/>
              </w:rPr>
            </w:pPr>
            <w:r w:rsidRPr="001E4A93">
              <w:rPr>
                <w:lang w:val="uk-UA"/>
              </w:rPr>
              <w:t>6224</w:t>
            </w:r>
          </w:p>
        </w:tc>
        <w:tc>
          <w:tcPr>
            <w:tcW w:w="0" w:type="auto"/>
            <w:vAlign w:val="center"/>
          </w:tcPr>
          <w:p w:rsidR="008D6E4D" w:rsidRPr="001E4A93" w:rsidRDefault="008D6E4D" w:rsidP="001E4A93">
            <w:pPr>
              <w:keepNext/>
              <w:spacing w:line="360" w:lineRule="auto"/>
              <w:jc w:val="both"/>
              <w:rPr>
                <w:lang w:val="uk-UA"/>
              </w:rPr>
            </w:pPr>
            <w:r w:rsidRPr="001E4A93">
              <w:rPr>
                <w:lang w:val="uk-UA"/>
              </w:rPr>
              <w:t>1266.6</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Фінансові витрати</w:t>
            </w:r>
          </w:p>
        </w:tc>
        <w:tc>
          <w:tcPr>
            <w:tcW w:w="0" w:type="auto"/>
            <w:vAlign w:val="center"/>
          </w:tcPr>
          <w:p w:rsidR="008D6E4D" w:rsidRPr="001E4A93" w:rsidRDefault="008D6E4D" w:rsidP="001E4A93">
            <w:pPr>
              <w:keepNext/>
              <w:spacing w:line="360" w:lineRule="auto"/>
              <w:jc w:val="both"/>
              <w:rPr>
                <w:lang w:val="uk-UA"/>
              </w:rPr>
            </w:pPr>
            <w:r w:rsidRPr="001E4A93">
              <w:rPr>
                <w:lang w:val="uk-UA"/>
              </w:rPr>
              <w:t>140</w:t>
            </w:r>
          </w:p>
        </w:tc>
        <w:tc>
          <w:tcPr>
            <w:tcW w:w="0" w:type="auto"/>
            <w:vAlign w:val="center"/>
          </w:tcPr>
          <w:p w:rsidR="008D6E4D" w:rsidRPr="001E4A93" w:rsidRDefault="008D6E4D" w:rsidP="001E4A93">
            <w:pPr>
              <w:keepNext/>
              <w:spacing w:line="360" w:lineRule="auto"/>
              <w:jc w:val="both"/>
              <w:rPr>
                <w:lang w:val="uk-UA"/>
              </w:rPr>
            </w:pPr>
            <w:r w:rsidRPr="001E4A93">
              <w:rPr>
                <w:lang w:val="uk-UA"/>
              </w:rPr>
              <w:t>( 1105.6)</w:t>
            </w:r>
          </w:p>
        </w:tc>
        <w:tc>
          <w:tcPr>
            <w:tcW w:w="0" w:type="auto"/>
            <w:vAlign w:val="center"/>
          </w:tcPr>
          <w:p w:rsidR="008D6E4D" w:rsidRPr="001E4A93" w:rsidRDefault="008D6E4D" w:rsidP="001E4A93">
            <w:pPr>
              <w:keepNext/>
              <w:spacing w:line="360" w:lineRule="auto"/>
              <w:jc w:val="both"/>
              <w:rPr>
                <w:lang w:val="uk-UA"/>
              </w:rPr>
            </w:pPr>
            <w:r w:rsidRPr="001E4A93">
              <w:rPr>
                <w:lang w:val="uk-UA"/>
              </w:rPr>
              <w:t>( 900.8 )</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Втрати від участі в капіталі</w:t>
            </w:r>
          </w:p>
        </w:tc>
        <w:tc>
          <w:tcPr>
            <w:tcW w:w="0" w:type="auto"/>
            <w:vAlign w:val="center"/>
          </w:tcPr>
          <w:p w:rsidR="008D6E4D" w:rsidRPr="001E4A93" w:rsidRDefault="008D6E4D" w:rsidP="001E4A93">
            <w:pPr>
              <w:keepNext/>
              <w:spacing w:line="360" w:lineRule="auto"/>
              <w:jc w:val="both"/>
              <w:rPr>
                <w:lang w:val="uk-UA"/>
              </w:rPr>
            </w:pPr>
            <w:r w:rsidRPr="001E4A93">
              <w:rPr>
                <w:lang w:val="uk-UA"/>
              </w:rPr>
              <w:t>150</w:t>
            </w:r>
          </w:p>
        </w:tc>
        <w:tc>
          <w:tcPr>
            <w:tcW w:w="0" w:type="auto"/>
            <w:vAlign w:val="center"/>
          </w:tcPr>
          <w:p w:rsidR="008D6E4D" w:rsidRPr="001E4A93" w:rsidRDefault="008D6E4D" w:rsidP="001E4A93">
            <w:pPr>
              <w:keepNext/>
              <w:spacing w:line="360" w:lineRule="auto"/>
              <w:jc w:val="both"/>
              <w:rPr>
                <w:lang w:val="uk-UA"/>
              </w:rPr>
            </w:pPr>
            <w:r w:rsidRPr="001E4A93">
              <w:rPr>
                <w:lang w:val="uk-UA"/>
              </w:rPr>
              <w:t>( 0)</w:t>
            </w:r>
          </w:p>
        </w:tc>
        <w:tc>
          <w:tcPr>
            <w:tcW w:w="0" w:type="auto"/>
            <w:vAlign w:val="center"/>
          </w:tcPr>
          <w:p w:rsidR="008D6E4D" w:rsidRPr="001E4A93" w:rsidRDefault="008D6E4D" w:rsidP="001E4A93">
            <w:pPr>
              <w:keepNext/>
              <w:spacing w:line="360" w:lineRule="auto"/>
              <w:jc w:val="both"/>
              <w:rPr>
                <w:lang w:val="uk-UA"/>
              </w:rPr>
            </w:pPr>
            <w:r w:rsidRPr="001E4A93">
              <w:rPr>
                <w:lang w:val="uk-UA"/>
              </w:rPr>
              <w:t>( 0)</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Інші витрати</w:t>
            </w:r>
          </w:p>
        </w:tc>
        <w:tc>
          <w:tcPr>
            <w:tcW w:w="0" w:type="auto"/>
            <w:vAlign w:val="center"/>
          </w:tcPr>
          <w:p w:rsidR="008D6E4D" w:rsidRPr="001E4A93" w:rsidRDefault="008D6E4D" w:rsidP="001E4A93">
            <w:pPr>
              <w:keepNext/>
              <w:spacing w:line="360" w:lineRule="auto"/>
              <w:jc w:val="both"/>
              <w:rPr>
                <w:lang w:val="uk-UA"/>
              </w:rPr>
            </w:pPr>
            <w:r w:rsidRPr="001E4A93">
              <w:rPr>
                <w:lang w:val="uk-UA"/>
              </w:rPr>
              <w:t>160</w:t>
            </w:r>
          </w:p>
        </w:tc>
        <w:tc>
          <w:tcPr>
            <w:tcW w:w="0" w:type="auto"/>
            <w:vAlign w:val="center"/>
          </w:tcPr>
          <w:p w:rsidR="008D6E4D" w:rsidRPr="001E4A93" w:rsidRDefault="008D6E4D" w:rsidP="001E4A93">
            <w:pPr>
              <w:keepNext/>
              <w:spacing w:line="360" w:lineRule="auto"/>
              <w:jc w:val="both"/>
              <w:rPr>
                <w:lang w:val="uk-UA"/>
              </w:rPr>
            </w:pPr>
            <w:r w:rsidRPr="001E4A93">
              <w:rPr>
                <w:lang w:val="uk-UA"/>
              </w:rPr>
              <w:t>( 4271.2)</w:t>
            </w:r>
          </w:p>
        </w:tc>
        <w:tc>
          <w:tcPr>
            <w:tcW w:w="0" w:type="auto"/>
            <w:vAlign w:val="center"/>
          </w:tcPr>
          <w:p w:rsidR="008D6E4D" w:rsidRPr="001E4A93" w:rsidRDefault="008D6E4D" w:rsidP="001E4A93">
            <w:pPr>
              <w:keepNext/>
              <w:spacing w:line="360" w:lineRule="auto"/>
              <w:jc w:val="both"/>
              <w:rPr>
                <w:lang w:val="uk-UA"/>
              </w:rPr>
            </w:pPr>
            <w:r w:rsidRPr="001E4A93">
              <w:rPr>
                <w:lang w:val="uk-UA"/>
              </w:rPr>
              <w:t>( 2835.3)</w:t>
            </w:r>
          </w:p>
        </w:tc>
      </w:tr>
      <w:tr w:rsidR="008D6E4D" w:rsidRPr="001E4A93">
        <w:trPr>
          <w:tblCellSpacing w:w="0" w:type="dxa"/>
        </w:trPr>
        <w:tc>
          <w:tcPr>
            <w:tcW w:w="0" w:type="auto"/>
            <w:gridSpan w:val="4"/>
            <w:vAlign w:val="center"/>
          </w:tcPr>
          <w:p w:rsidR="008D6E4D" w:rsidRPr="001E4A93" w:rsidRDefault="008D6E4D" w:rsidP="001E4A93">
            <w:pPr>
              <w:keepNext/>
              <w:spacing w:line="360" w:lineRule="auto"/>
              <w:jc w:val="both"/>
              <w:rPr>
                <w:lang w:val="uk-UA"/>
              </w:rPr>
            </w:pPr>
            <w:r w:rsidRPr="001E4A93">
              <w:rPr>
                <w:lang w:val="uk-UA"/>
              </w:rPr>
              <w:t>Фінансові результати від звичайної діяльності до оподаткування:</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 прибуток</w:t>
            </w:r>
          </w:p>
        </w:tc>
        <w:tc>
          <w:tcPr>
            <w:tcW w:w="0" w:type="auto"/>
            <w:vAlign w:val="center"/>
          </w:tcPr>
          <w:p w:rsidR="008D6E4D" w:rsidRPr="001E4A93" w:rsidRDefault="008D6E4D" w:rsidP="001E4A93">
            <w:pPr>
              <w:keepNext/>
              <w:spacing w:line="360" w:lineRule="auto"/>
              <w:jc w:val="both"/>
              <w:rPr>
                <w:lang w:val="uk-UA"/>
              </w:rPr>
            </w:pPr>
            <w:r w:rsidRPr="001E4A93">
              <w:rPr>
                <w:lang w:val="uk-UA"/>
              </w:rPr>
              <w:t>170</w:t>
            </w:r>
          </w:p>
        </w:tc>
        <w:tc>
          <w:tcPr>
            <w:tcW w:w="0" w:type="auto"/>
            <w:vAlign w:val="center"/>
          </w:tcPr>
          <w:p w:rsidR="008D6E4D" w:rsidRPr="001E4A93" w:rsidRDefault="008D6E4D" w:rsidP="001E4A93">
            <w:pPr>
              <w:keepNext/>
              <w:spacing w:line="360" w:lineRule="auto"/>
              <w:jc w:val="both"/>
              <w:rPr>
                <w:lang w:val="uk-UA"/>
              </w:rPr>
            </w:pPr>
            <w:r w:rsidRPr="001E4A93">
              <w:rPr>
                <w:lang w:val="uk-UA"/>
              </w:rPr>
              <w:t>5225.9</w:t>
            </w:r>
          </w:p>
        </w:tc>
        <w:tc>
          <w:tcPr>
            <w:tcW w:w="0" w:type="auto"/>
            <w:vAlign w:val="center"/>
          </w:tcPr>
          <w:p w:rsidR="008D6E4D" w:rsidRPr="001E4A93" w:rsidRDefault="008D6E4D" w:rsidP="001E4A93">
            <w:pPr>
              <w:keepNext/>
              <w:spacing w:line="360" w:lineRule="auto"/>
              <w:jc w:val="both"/>
              <w:rPr>
                <w:lang w:val="uk-UA"/>
              </w:rPr>
            </w:pPr>
            <w:r w:rsidRPr="001E4A93">
              <w:rPr>
                <w:lang w:val="uk-UA"/>
              </w:rPr>
              <w:t>221.8</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 збиток</w:t>
            </w:r>
          </w:p>
        </w:tc>
        <w:tc>
          <w:tcPr>
            <w:tcW w:w="0" w:type="auto"/>
            <w:vAlign w:val="center"/>
          </w:tcPr>
          <w:p w:rsidR="008D6E4D" w:rsidRPr="001E4A93" w:rsidRDefault="008D6E4D" w:rsidP="001E4A93">
            <w:pPr>
              <w:keepNext/>
              <w:spacing w:line="360" w:lineRule="auto"/>
              <w:jc w:val="both"/>
              <w:rPr>
                <w:lang w:val="uk-UA"/>
              </w:rPr>
            </w:pPr>
            <w:r w:rsidRPr="001E4A93">
              <w:rPr>
                <w:lang w:val="uk-UA"/>
              </w:rPr>
              <w:t>175</w:t>
            </w:r>
          </w:p>
        </w:tc>
        <w:tc>
          <w:tcPr>
            <w:tcW w:w="0" w:type="auto"/>
            <w:vAlign w:val="center"/>
          </w:tcPr>
          <w:p w:rsidR="008D6E4D" w:rsidRPr="001E4A93" w:rsidRDefault="008D6E4D" w:rsidP="001E4A93">
            <w:pPr>
              <w:keepNext/>
              <w:spacing w:line="360" w:lineRule="auto"/>
              <w:jc w:val="both"/>
              <w:rPr>
                <w:lang w:val="uk-UA"/>
              </w:rPr>
            </w:pPr>
            <w:r w:rsidRPr="001E4A93">
              <w:rPr>
                <w:lang w:val="uk-UA"/>
              </w:rPr>
              <w:t>( 0)</w:t>
            </w:r>
          </w:p>
        </w:tc>
        <w:tc>
          <w:tcPr>
            <w:tcW w:w="0" w:type="auto"/>
            <w:vAlign w:val="center"/>
          </w:tcPr>
          <w:p w:rsidR="008D6E4D" w:rsidRPr="001E4A93" w:rsidRDefault="008D6E4D" w:rsidP="001E4A93">
            <w:pPr>
              <w:keepNext/>
              <w:spacing w:line="360" w:lineRule="auto"/>
              <w:jc w:val="both"/>
              <w:rPr>
                <w:lang w:val="uk-UA"/>
              </w:rPr>
            </w:pPr>
            <w:r w:rsidRPr="001E4A93">
              <w:rPr>
                <w:lang w:val="uk-UA"/>
              </w:rPr>
              <w:t>( 0)</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Податок на прибуток від звичайної діяльності</w:t>
            </w:r>
          </w:p>
        </w:tc>
        <w:tc>
          <w:tcPr>
            <w:tcW w:w="0" w:type="auto"/>
            <w:vAlign w:val="center"/>
          </w:tcPr>
          <w:p w:rsidR="008D6E4D" w:rsidRPr="001E4A93" w:rsidRDefault="008D6E4D" w:rsidP="001E4A93">
            <w:pPr>
              <w:keepNext/>
              <w:spacing w:line="360" w:lineRule="auto"/>
              <w:jc w:val="both"/>
              <w:rPr>
                <w:lang w:val="uk-UA"/>
              </w:rPr>
            </w:pPr>
            <w:r w:rsidRPr="001E4A93">
              <w:rPr>
                <w:lang w:val="uk-UA"/>
              </w:rPr>
              <w:t>180</w:t>
            </w:r>
          </w:p>
        </w:tc>
        <w:tc>
          <w:tcPr>
            <w:tcW w:w="0" w:type="auto"/>
            <w:vAlign w:val="center"/>
          </w:tcPr>
          <w:p w:rsidR="008D6E4D" w:rsidRPr="001E4A93" w:rsidRDefault="008D6E4D" w:rsidP="001E4A93">
            <w:pPr>
              <w:keepNext/>
              <w:spacing w:line="360" w:lineRule="auto"/>
              <w:jc w:val="both"/>
              <w:rPr>
                <w:lang w:val="uk-UA"/>
              </w:rPr>
            </w:pPr>
            <w:r w:rsidRPr="001E4A93">
              <w:rPr>
                <w:lang w:val="uk-UA"/>
              </w:rPr>
              <w:t>( 1035.1)</w:t>
            </w:r>
          </w:p>
        </w:tc>
        <w:tc>
          <w:tcPr>
            <w:tcW w:w="0" w:type="auto"/>
            <w:vAlign w:val="center"/>
          </w:tcPr>
          <w:p w:rsidR="008D6E4D" w:rsidRPr="001E4A93" w:rsidRDefault="008D6E4D" w:rsidP="001E4A93">
            <w:pPr>
              <w:keepNext/>
              <w:spacing w:line="360" w:lineRule="auto"/>
              <w:jc w:val="both"/>
              <w:rPr>
                <w:lang w:val="uk-UA"/>
              </w:rPr>
            </w:pPr>
            <w:r w:rsidRPr="001E4A93">
              <w:rPr>
                <w:lang w:val="uk-UA"/>
              </w:rPr>
              <w:t>( 187)</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Дохід з податку на прибуток від звичайної діяльності</w:t>
            </w:r>
          </w:p>
        </w:tc>
        <w:tc>
          <w:tcPr>
            <w:tcW w:w="0" w:type="auto"/>
            <w:vAlign w:val="center"/>
          </w:tcPr>
          <w:p w:rsidR="008D6E4D" w:rsidRPr="001E4A93" w:rsidRDefault="008D6E4D" w:rsidP="001E4A93">
            <w:pPr>
              <w:keepNext/>
              <w:spacing w:line="360" w:lineRule="auto"/>
              <w:jc w:val="both"/>
              <w:rPr>
                <w:lang w:val="uk-UA"/>
              </w:rPr>
            </w:pPr>
            <w:r w:rsidRPr="001E4A93">
              <w:rPr>
                <w:lang w:val="uk-UA"/>
              </w:rPr>
              <w:t>185</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r>
      <w:tr w:rsidR="008D6E4D" w:rsidRPr="001E4A93">
        <w:trPr>
          <w:tblCellSpacing w:w="0" w:type="dxa"/>
        </w:trPr>
        <w:tc>
          <w:tcPr>
            <w:tcW w:w="0" w:type="auto"/>
            <w:gridSpan w:val="4"/>
            <w:vAlign w:val="center"/>
          </w:tcPr>
          <w:p w:rsidR="008D6E4D" w:rsidRPr="001E4A93" w:rsidRDefault="008D6E4D" w:rsidP="001E4A93">
            <w:pPr>
              <w:keepNext/>
              <w:spacing w:line="360" w:lineRule="auto"/>
              <w:jc w:val="both"/>
              <w:rPr>
                <w:lang w:val="uk-UA"/>
              </w:rPr>
            </w:pPr>
            <w:r w:rsidRPr="001E4A93">
              <w:rPr>
                <w:lang w:val="uk-UA"/>
              </w:rPr>
              <w:t>Фінансові результати від звичайної діяльності:</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 прибуток</w:t>
            </w:r>
          </w:p>
        </w:tc>
        <w:tc>
          <w:tcPr>
            <w:tcW w:w="0" w:type="auto"/>
            <w:vAlign w:val="center"/>
          </w:tcPr>
          <w:p w:rsidR="008D6E4D" w:rsidRPr="001E4A93" w:rsidRDefault="008D6E4D" w:rsidP="001E4A93">
            <w:pPr>
              <w:keepNext/>
              <w:spacing w:line="360" w:lineRule="auto"/>
              <w:jc w:val="both"/>
              <w:rPr>
                <w:lang w:val="uk-UA"/>
              </w:rPr>
            </w:pPr>
            <w:r w:rsidRPr="001E4A93">
              <w:rPr>
                <w:lang w:val="uk-UA"/>
              </w:rPr>
              <w:t>190</w:t>
            </w:r>
          </w:p>
        </w:tc>
        <w:tc>
          <w:tcPr>
            <w:tcW w:w="0" w:type="auto"/>
            <w:vAlign w:val="center"/>
          </w:tcPr>
          <w:p w:rsidR="008D6E4D" w:rsidRPr="001E4A93" w:rsidRDefault="000E3F1A" w:rsidP="001E4A93">
            <w:pPr>
              <w:keepNext/>
              <w:spacing w:line="360" w:lineRule="auto"/>
              <w:jc w:val="both"/>
              <w:rPr>
                <w:lang w:val="uk-UA"/>
              </w:rPr>
            </w:pPr>
            <w:r>
              <w:rPr>
                <w:noProof/>
                <w:lang w:val="uk-UA"/>
              </w:rPr>
              <w:pict>
                <v:shape id="Рисунок 25" o:spid="_x0000_i1072" type="#_x0000_t75" alt="text2image" style="width:36pt;height:9pt;visibility:visible">
                  <v:imagedata r:id="rId52" o:title=""/>
                </v:shape>
              </w:pict>
            </w:r>
          </w:p>
        </w:tc>
        <w:tc>
          <w:tcPr>
            <w:tcW w:w="0" w:type="auto"/>
            <w:vAlign w:val="center"/>
          </w:tcPr>
          <w:p w:rsidR="008D6E4D" w:rsidRPr="001E4A93" w:rsidRDefault="000E3F1A" w:rsidP="001E4A93">
            <w:pPr>
              <w:keepNext/>
              <w:spacing w:line="360" w:lineRule="auto"/>
              <w:jc w:val="both"/>
              <w:rPr>
                <w:lang w:val="uk-UA"/>
              </w:rPr>
            </w:pPr>
            <w:r>
              <w:rPr>
                <w:noProof/>
                <w:lang w:val="uk-UA"/>
              </w:rPr>
              <w:pict>
                <v:shape id="Рисунок 26" o:spid="_x0000_i1073" type="#_x0000_t75" alt="text2image" style="width:24pt;height:9pt;visibility:visible">
                  <v:imagedata r:id="rId53" o:title=""/>
                </v:shape>
              </w:pic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 збиток</w:t>
            </w:r>
          </w:p>
        </w:tc>
        <w:tc>
          <w:tcPr>
            <w:tcW w:w="0" w:type="auto"/>
            <w:vAlign w:val="center"/>
          </w:tcPr>
          <w:p w:rsidR="008D6E4D" w:rsidRPr="001E4A93" w:rsidRDefault="008D6E4D" w:rsidP="001E4A93">
            <w:pPr>
              <w:keepNext/>
              <w:spacing w:line="360" w:lineRule="auto"/>
              <w:jc w:val="both"/>
              <w:rPr>
                <w:lang w:val="uk-UA"/>
              </w:rPr>
            </w:pPr>
            <w:r w:rsidRPr="001E4A93">
              <w:rPr>
                <w:lang w:val="uk-UA"/>
              </w:rPr>
              <w:t>195</w:t>
            </w:r>
          </w:p>
        </w:tc>
        <w:tc>
          <w:tcPr>
            <w:tcW w:w="0" w:type="auto"/>
            <w:vAlign w:val="center"/>
          </w:tcPr>
          <w:p w:rsidR="008D6E4D" w:rsidRPr="001E4A93" w:rsidRDefault="008D6E4D" w:rsidP="001E4A93">
            <w:pPr>
              <w:keepNext/>
              <w:spacing w:line="360" w:lineRule="auto"/>
              <w:jc w:val="both"/>
              <w:rPr>
                <w:lang w:val="uk-UA"/>
              </w:rPr>
            </w:pPr>
            <w:r w:rsidRPr="001E4A93">
              <w:rPr>
                <w:lang w:val="uk-UA"/>
              </w:rPr>
              <w:t xml:space="preserve">( </w:t>
            </w:r>
            <w:r w:rsidR="000E3F1A">
              <w:rPr>
                <w:noProof/>
                <w:lang w:val="uk-UA"/>
              </w:rPr>
              <w:pict>
                <v:shape id="Рисунок 27" o:spid="_x0000_i1074" type="#_x0000_t75" alt="text2image" style="width:6pt;height:9pt;visibility:visible">
                  <v:imagedata r:id="rId54" o:title=""/>
                </v:shape>
              </w:pict>
            </w:r>
            <w:r w:rsidRPr="001E4A93">
              <w:rPr>
                <w:lang w:val="uk-UA"/>
              </w:rPr>
              <w:t>)</w:t>
            </w:r>
          </w:p>
        </w:tc>
        <w:tc>
          <w:tcPr>
            <w:tcW w:w="0" w:type="auto"/>
            <w:vAlign w:val="center"/>
          </w:tcPr>
          <w:p w:rsidR="008D6E4D" w:rsidRPr="001E4A93" w:rsidRDefault="008D6E4D" w:rsidP="001E4A93">
            <w:pPr>
              <w:keepNext/>
              <w:spacing w:line="360" w:lineRule="auto"/>
              <w:jc w:val="both"/>
              <w:rPr>
                <w:lang w:val="uk-UA"/>
              </w:rPr>
            </w:pPr>
            <w:r w:rsidRPr="001E4A93">
              <w:rPr>
                <w:lang w:val="uk-UA"/>
              </w:rPr>
              <w:t xml:space="preserve">( </w:t>
            </w:r>
            <w:r w:rsidR="000E3F1A">
              <w:rPr>
                <w:noProof/>
                <w:lang w:val="uk-UA"/>
              </w:rPr>
              <w:pict>
                <v:shape id="Рисунок 28" o:spid="_x0000_i1075" type="#_x0000_t75" alt="text2image" style="width:6pt;height:9pt;visibility:visible">
                  <v:imagedata r:id="rId54" o:title=""/>
                </v:shape>
              </w:pict>
            </w:r>
            <w:r w:rsidRPr="001E4A93">
              <w:rPr>
                <w:lang w:val="uk-UA"/>
              </w:rPr>
              <w:t>)</w:t>
            </w:r>
          </w:p>
        </w:tc>
      </w:tr>
      <w:tr w:rsidR="008D6E4D" w:rsidRPr="001E4A93">
        <w:trPr>
          <w:tblCellSpacing w:w="0" w:type="dxa"/>
        </w:trPr>
        <w:tc>
          <w:tcPr>
            <w:tcW w:w="0" w:type="auto"/>
            <w:gridSpan w:val="4"/>
            <w:vAlign w:val="center"/>
          </w:tcPr>
          <w:p w:rsidR="008D6E4D" w:rsidRPr="001E4A93" w:rsidRDefault="008D6E4D" w:rsidP="001E4A93">
            <w:pPr>
              <w:keepNext/>
              <w:spacing w:line="360" w:lineRule="auto"/>
              <w:jc w:val="both"/>
              <w:rPr>
                <w:lang w:val="uk-UA"/>
              </w:rPr>
            </w:pPr>
            <w:r w:rsidRPr="001E4A93">
              <w:rPr>
                <w:lang w:val="uk-UA"/>
              </w:rPr>
              <w:t>Надзвичайні:</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 доходи</w:t>
            </w:r>
          </w:p>
        </w:tc>
        <w:tc>
          <w:tcPr>
            <w:tcW w:w="0" w:type="auto"/>
            <w:vAlign w:val="center"/>
          </w:tcPr>
          <w:p w:rsidR="008D6E4D" w:rsidRPr="001E4A93" w:rsidRDefault="008D6E4D" w:rsidP="001E4A93">
            <w:pPr>
              <w:keepNext/>
              <w:spacing w:line="360" w:lineRule="auto"/>
              <w:jc w:val="both"/>
              <w:rPr>
                <w:lang w:val="uk-UA"/>
              </w:rPr>
            </w:pPr>
            <w:r w:rsidRPr="001E4A93">
              <w:rPr>
                <w:lang w:val="uk-UA"/>
              </w:rPr>
              <w:t>200</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 витрати</w:t>
            </w:r>
          </w:p>
        </w:tc>
        <w:tc>
          <w:tcPr>
            <w:tcW w:w="0" w:type="auto"/>
            <w:vAlign w:val="center"/>
          </w:tcPr>
          <w:p w:rsidR="008D6E4D" w:rsidRPr="001E4A93" w:rsidRDefault="008D6E4D" w:rsidP="001E4A93">
            <w:pPr>
              <w:keepNext/>
              <w:spacing w:line="360" w:lineRule="auto"/>
              <w:jc w:val="both"/>
              <w:rPr>
                <w:lang w:val="uk-UA"/>
              </w:rPr>
            </w:pPr>
            <w:r w:rsidRPr="001E4A93">
              <w:rPr>
                <w:lang w:val="uk-UA"/>
              </w:rPr>
              <w:t>205</w:t>
            </w:r>
          </w:p>
        </w:tc>
        <w:tc>
          <w:tcPr>
            <w:tcW w:w="0" w:type="auto"/>
            <w:vAlign w:val="center"/>
          </w:tcPr>
          <w:p w:rsidR="008D6E4D" w:rsidRPr="001E4A93" w:rsidRDefault="008D6E4D" w:rsidP="001E4A93">
            <w:pPr>
              <w:keepNext/>
              <w:spacing w:line="360" w:lineRule="auto"/>
              <w:jc w:val="both"/>
              <w:rPr>
                <w:lang w:val="uk-UA"/>
              </w:rPr>
            </w:pPr>
            <w:r w:rsidRPr="001E4A93">
              <w:rPr>
                <w:lang w:val="uk-UA"/>
              </w:rPr>
              <w:t>( 0)</w:t>
            </w:r>
          </w:p>
        </w:tc>
        <w:tc>
          <w:tcPr>
            <w:tcW w:w="0" w:type="auto"/>
            <w:vAlign w:val="center"/>
          </w:tcPr>
          <w:p w:rsidR="008D6E4D" w:rsidRPr="001E4A93" w:rsidRDefault="008D6E4D" w:rsidP="001E4A93">
            <w:pPr>
              <w:keepNext/>
              <w:spacing w:line="360" w:lineRule="auto"/>
              <w:jc w:val="both"/>
              <w:rPr>
                <w:lang w:val="uk-UA"/>
              </w:rPr>
            </w:pPr>
            <w:r w:rsidRPr="001E4A93">
              <w:rPr>
                <w:lang w:val="uk-UA"/>
              </w:rPr>
              <w:t>( 0)</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Податки з надзвичайного прибутку</w:t>
            </w:r>
          </w:p>
        </w:tc>
        <w:tc>
          <w:tcPr>
            <w:tcW w:w="0" w:type="auto"/>
            <w:vAlign w:val="center"/>
          </w:tcPr>
          <w:p w:rsidR="008D6E4D" w:rsidRPr="001E4A93" w:rsidRDefault="008D6E4D" w:rsidP="001E4A93">
            <w:pPr>
              <w:keepNext/>
              <w:spacing w:line="360" w:lineRule="auto"/>
              <w:jc w:val="both"/>
              <w:rPr>
                <w:lang w:val="uk-UA"/>
              </w:rPr>
            </w:pPr>
            <w:r w:rsidRPr="001E4A93">
              <w:rPr>
                <w:lang w:val="uk-UA"/>
              </w:rPr>
              <w:t>210</w:t>
            </w:r>
          </w:p>
        </w:tc>
        <w:tc>
          <w:tcPr>
            <w:tcW w:w="0" w:type="auto"/>
            <w:vAlign w:val="center"/>
          </w:tcPr>
          <w:p w:rsidR="008D6E4D" w:rsidRPr="001E4A93" w:rsidRDefault="008D6E4D" w:rsidP="001E4A93">
            <w:pPr>
              <w:keepNext/>
              <w:spacing w:line="360" w:lineRule="auto"/>
              <w:jc w:val="both"/>
              <w:rPr>
                <w:lang w:val="uk-UA"/>
              </w:rPr>
            </w:pPr>
            <w:r w:rsidRPr="001E4A93">
              <w:rPr>
                <w:lang w:val="uk-UA"/>
              </w:rPr>
              <w:t>( 0)</w:t>
            </w:r>
          </w:p>
        </w:tc>
        <w:tc>
          <w:tcPr>
            <w:tcW w:w="0" w:type="auto"/>
            <w:vAlign w:val="center"/>
          </w:tcPr>
          <w:p w:rsidR="008D6E4D" w:rsidRPr="001E4A93" w:rsidRDefault="008D6E4D" w:rsidP="001E4A93">
            <w:pPr>
              <w:keepNext/>
              <w:spacing w:line="360" w:lineRule="auto"/>
              <w:jc w:val="both"/>
              <w:rPr>
                <w:lang w:val="uk-UA"/>
              </w:rPr>
            </w:pPr>
            <w:r w:rsidRPr="001E4A93">
              <w:rPr>
                <w:lang w:val="uk-UA"/>
              </w:rPr>
              <w:t>( 0)</w:t>
            </w:r>
          </w:p>
        </w:tc>
      </w:tr>
      <w:tr w:rsidR="008D6E4D" w:rsidRPr="001E4A93">
        <w:trPr>
          <w:tblCellSpacing w:w="0" w:type="dxa"/>
        </w:trPr>
        <w:tc>
          <w:tcPr>
            <w:tcW w:w="0" w:type="auto"/>
            <w:gridSpan w:val="4"/>
            <w:vAlign w:val="center"/>
          </w:tcPr>
          <w:p w:rsidR="008D6E4D" w:rsidRPr="001E4A93" w:rsidRDefault="008D6E4D" w:rsidP="001E4A93">
            <w:pPr>
              <w:keepNext/>
              <w:spacing w:line="360" w:lineRule="auto"/>
              <w:jc w:val="both"/>
              <w:rPr>
                <w:b/>
                <w:bCs/>
                <w:lang w:val="uk-UA"/>
              </w:rPr>
            </w:pPr>
            <w:r w:rsidRPr="001E4A93">
              <w:rPr>
                <w:b/>
                <w:bCs/>
                <w:lang w:val="uk-UA"/>
              </w:rPr>
              <w:t>Чистий:</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b/>
                <w:bCs/>
                <w:lang w:val="uk-UA"/>
              </w:rPr>
            </w:pPr>
            <w:r w:rsidRPr="001E4A93">
              <w:rPr>
                <w:b/>
                <w:bCs/>
                <w:lang w:val="uk-UA"/>
              </w:rPr>
              <w:t>- прибуток</w:t>
            </w:r>
          </w:p>
        </w:tc>
        <w:tc>
          <w:tcPr>
            <w:tcW w:w="0" w:type="auto"/>
            <w:vAlign w:val="center"/>
          </w:tcPr>
          <w:p w:rsidR="008D6E4D" w:rsidRPr="001E4A93" w:rsidRDefault="008D6E4D" w:rsidP="001E4A93">
            <w:pPr>
              <w:keepNext/>
              <w:spacing w:line="360" w:lineRule="auto"/>
              <w:jc w:val="both"/>
              <w:rPr>
                <w:b/>
                <w:bCs/>
                <w:lang w:val="uk-UA"/>
              </w:rPr>
            </w:pPr>
            <w:r w:rsidRPr="001E4A93">
              <w:rPr>
                <w:b/>
                <w:bCs/>
                <w:lang w:val="uk-UA"/>
              </w:rPr>
              <w:t>220</w:t>
            </w:r>
          </w:p>
        </w:tc>
        <w:tc>
          <w:tcPr>
            <w:tcW w:w="0" w:type="auto"/>
            <w:vAlign w:val="center"/>
          </w:tcPr>
          <w:p w:rsidR="008D6E4D" w:rsidRPr="001E4A93" w:rsidRDefault="000E3F1A" w:rsidP="001E4A93">
            <w:pPr>
              <w:keepNext/>
              <w:spacing w:line="360" w:lineRule="auto"/>
              <w:jc w:val="both"/>
              <w:rPr>
                <w:b/>
                <w:bCs/>
                <w:lang w:val="uk-UA"/>
              </w:rPr>
            </w:pPr>
            <w:r>
              <w:rPr>
                <w:b/>
                <w:bCs/>
                <w:noProof/>
                <w:lang w:val="uk-UA"/>
              </w:rPr>
              <w:pict>
                <v:shape id="Рисунок 29" o:spid="_x0000_i1076" type="#_x0000_t75" alt="text2image" style="width:36pt;height:9pt;visibility:visible">
                  <v:imagedata r:id="rId55" o:title=""/>
                </v:shape>
              </w:pict>
            </w:r>
          </w:p>
        </w:tc>
        <w:tc>
          <w:tcPr>
            <w:tcW w:w="0" w:type="auto"/>
            <w:vAlign w:val="center"/>
          </w:tcPr>
          <w:p w:rsidR="008D6E4D" w:rsidRPr="001E4A93" w:rsidRDefault="000E3F1A" w:rsidP="001E4A93">
            <w:pPr>
              <w:keepNext/>
              <w:spacing w:line="360" w:lineRule="auto"/>
              <w:jc w:val="both"/>
              <w:rPr>
                <w:b/>
                <w:bCs/>
                <w:lang w:val="uk-UA"/>
              </w:rPr>
            </w:pPr>
            <w:r>
              <w:rPr>
                <w:b/>
                <w:bCs/>
                <w:noProof/>
                <w:lang w:val="uk-UA"/>
              </w:rPr>
              <w:pict>
                <v:shape id="Рисунок 30" o:spid="_x0000_i1077" type="#_x0000_t75" alt="text2image" style="width:24pt;height:9pt;visibility:visible">
                  <v:imagedata r:id="rId56" o:title=""/>
                </v:shape>
              </w:pic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b/>
                <w:bCs/>
                <w:lang w:val="uk-UA"/>
              </w:rPr>
            </w:pPr>
            <w:r w:rsidRPr="001E4A93">
              <w:rPr>
                <w:b/>
                <w:bCs/>
                <w:lang w:val="uk-UA"/>
              </w:rPr>
              <w:t>- збиток</w:t>
            </w:r>
          </w:p>
        </w:tc>
        <w:tc>
          <w:tcPr>
            <w:tcW w:w="0" w:type="auto"/>
            <w:vAlign w:val="center"/>
          </w:tcPr>
          <w:p w:rsidR="008D6E4D" w:rsidRPr="001E4A93" w:rsidRDefault="008D6E4D" w:rsidP="001E4A93">
            <w:pPr>
              <w:keepNext/>
              <w:spacing w:line="360" w:lineRule="auto"/>
              <w:jc w:val="both"/>
              <w:rPr>
                <w:b/>
                <w:bCs/>
                <w:lang w:val="uk-UA"/>
              </w:rPr>
            </w:pPr>
            <w:r w:rsidRPr="001E4A93">
              <w:rPr>
                <w:b/>
                <w:bCs/>
                <w:lang w:val="uk-UA"/>
              </w:rPr>
              <w:t>225</w:t>
            </w:r>
          </w:p>
        </w:tc>
        <w:tc>
          <w:tcPr>
            <w:tcW w:w="0" w:type="auto"/>
            <w:vAlign w:val="center"/>
          </w:tcPr>
          <w:p w:rsidR="008D6E4D" w:rsidRPr="001E4A93" w:rsidRDefault="008D6E4D" w:rsidP="001E4A93">
            <w:pPr>
              <w:keepNext/>
              <w:spacing w:line="360" w:lineRule="auto"/>
              <w:jc w:val="both"/>
              <w:rPr>
                <w:b/>
                <w:bCs/>
                <w:lang w:val="uk-UA"/>
              </w:rPr>
            </w:pPr>
            <w:r w:rsidRPr="001E4A93">
              <w:rPr>
                <w:b/>
                <w:bCs/>
                <w:lang w:val="uk-UA"/>
              </w:rPr>
              <w:t xml:space="preserve">( </w:t>
            </w:r>
            <w:r w:rsidR="000E3F1A">
              <w:rPr>
                <w:b/>
                <w:bCs/>
                <w:noProof/>
                <w:lang w:val="uk-UA"/>
              </w:rPr>
              <w:pict>
                <v:shape id="Рисунок 31" o:spid="_x0000_i1078" type="#_x0000_t75" alt="text2image" style="width:6pt;height:9pt;visibility:visible">
                  <v:imagedata r:id="rId57" o:title=""/>
                </v:shape>
              </w:pict>
            </w:r>
            <w:r w:rsidRPr="001E4A93">
              <w:rPr>
                <w:b/>
                <w:bCs/>
                <w:lang w:val="uk-UA"/>
              </w:rPr>
              <w:t>)</w:t>
            </w:r>
          </w:p>
        </w:tc>
        <w:tc>
          <w:tcPr>
            <w:tcW w:w="0" w:type="auto"/>
            <w:vAlign w:val="center"/>
          </w:tcPr>
          <w:p w:rsidR="008D6E4D" w:rsidRPr="001E4A93" w:rsidRDefault="008D6E4D" w:rsidP="001E4A93">
            <w:pPr>
              <w:keepNext/>
              <w:spacing w:line="360" w:lineRule="auto"/>
              <w:jc w:val="both"/>
              <w:rPr>
                <w:b/>
                <w:bCs/>
                <w:lang w:val="uk-UA"/>
              </w:rPr>
            </w:pPr>
            <w:r w:rsidRPr="001E4A93">
              <w:rPr>
                <w:b/>
                <w:bCs/>
                <w:lang w:val="uk-UA"/>
              </w:rPr>
              <w:t xml:space="preserve">( </w:t>
            </w:r>
            <w:r w:rsidR="000E3F1A">
              <w:rPr>
                <w:b/>
                <w:bCs/>
                <w:noProof/>
                <w:lang w:val="uk-UA"/>
              </w:rPr>
              <w:pict>
                <v:shape id="Рисунок 32" o:spid="_x0000_i1079" type="#_x0000_t75" alt="text2image" style="width:6pt;height:9pt;visibility:visible">
                  <v:imagedata r:id="rId57" o:title=""/>
                </v:shape>
              </w:pict>
            </w:r>
            <w:r w:rsidRPr="001E4A93">
              <w:rPr>
                <w:b/>
                <w:bCs/>
                <w:lang w:val="uk-UA"/>
              </w:rPr>
              <w:t>)</w:t>
            </w:r>
          </w:p>
        </w:tc>
      </w:tr>
      <w:tr w:rsidR="008D6E4D" w:rsidRPr="001E4A93">
        <w:trPr>
          <w:tblCellSpacing w:w="0" w:type="dxa"/>
        </w:trPr>
        <w:tc>
          <w:tcPr>
            <w:tcW w:w="0" w:type="auto"/>
            <w:gridSpan w:val="4"/>
          </w:tcPr>
          <w:p w:rsidR="008D6E4D" w:rsidRPr="001E4A93" w:rsidRDefault="008D6E4D" w:rsidP="001E4A93">
            <w:pPr>
              <w:keepNext/>
              <w:spacing w:line="360" w:lineRule="auto"/>
              <w:jc w:val="both"/>
              <w:rPr>
                <w:lang w:val="uk-UA"/>
              </w:rPr>
            </w:pPr>
            <w:r w:rsidRPr="001E4A93">
              <w:rPr>
                <w:lang w:val="uk-UA"/>
              </w:rPr>
              <w:t>II. ЕЛЕМЕНТИ ОПЕРАЦІЙНИХ ВИТРАТ</w:t>
            </w:r>
          </w:p>
        </w:tc>
      </w:tr>
    </w:tbl>
    <w:p w:rsidR="008D6E4D" w:rsidRPr="001E4A93" w:rsidRDefault="008D6E4D" w:rsidP="001E4A93">
      <w:pPr>
        <w:keepNext/>
        <w:spacing w:line="360" w:lineRule="auto"/>
        <w:jc w:val="both"/>
        <w:rPr>
          <w:lang w:val="uk-UA"/>
        </w:rPr>
      </w:pPr>
    </w:p>
    <w:tbl>
      <w:tblPr>
        <w:tblW w:w="9000" w:type="dxa"/>
        <w:tblCellSpacing w:w="0" w:type="dxa"/>
        <w:tblInd w:w="75" w:type="dxa"/>
        <w:tblCellMar>
          <w:left w:w="0" w:type="dxa"/>
          <w:right w:w="0" w:type="dxa"/>
        </w:tblCellMar>
        <w:tblLook w:val="00A0" w:firstRow="1" w:lastRow="0" w:firstColumn="1" w:lastColumn="0" w:noHBand="0" w:noVBand="0"/>
      </w:tblPr>
      <w:tblGrid>
        <w:gridCol w:w="4500"/>
        <w:gridCol w:w="900"/>
        <w:gridCol w:w="1800"/>
        <w:gridCol w:w="1800"/>
      </w:tblGrid>
      <w:tr w:rsidR="008D6E4D" w:rsidRPr="001E4A93">
        <w:trPr>
          <w:tblCellSpacing w:w="0" w:type="dxa"/>
        </w:trPr>
        <w:tc>
          <w:tcPr>
            <w:tcW w:w="2500" w:type="pct"/>
            <w:vAlign w:val="center"/>
          </w:tcPr>
          <w:p w:rsidR="008D6E4D" w:rsidRPr="001E4A93" w:rsidRDefault="008D6E4D" w:rsidP="001E4A93">
            <w:pPr>
              <w:keepNext/>
              <w:spacing w:line="360" w:lineRule="auto"/>
              <w:jc w:val="both"/>
              <w:rPr>
                <w:b/>
                <w:bCs/>
                <w:lang w:val="uk-UA"/>
              </w:rPr>
            </w:pPr>
            <w:r w:rsidRPr="001E4A93">
              <w:rPr>
                <w:b/>
                <w:bCs/>
                <w:lang w:val="uk-UA"/>
              </w:rPr>
              <w:t>Найменування показника</w:t>
            </w:r>
          </w:p>
        </w:tc>
        <w:tc>
          <w:tcPr>
            <w:tcW w:w="500" w:type="pct"/>
            <w:vAlign w:val="center"/>
          </w:tcPr>
          <w:p w:rsidR="008D6E4D" w:rsidRPr="001E4A93" w:rsidRDefault="008D6E4D" w:rsidP="001E4A93">
            <w:pPr>
              <w:keepNext/>
              <w:spacing w:line="360" w:lineRule="auto"/>
              <w:jc w:val="both"/>
              <w:rPr>
                <w:b/>
                <w:bCs/>
                <w:lang w:val="uk-UA"/>
              </w:rPr>
            </w:pPr>
            <w:r w:rsidRPr="001E4A93">
              <w:rPr>
                <w:b/>
                <w:bCs/>
                <w:lang w:val="uk-UA"/>
              </w:rPr>
              <w:t>Код рядка</w:t>
            </w:r>
          </w:p>
        </w:tc>
        <w:tc>
          <w:tcPr>
            <w:tcW w:w="1000" w:type="pct"/>
            <w:vAlign w:val="center"/>
          </w:tcPr>
          <w:p w:rsidR="008D6E4D" w:rsidRPr="001E4A93" w:rsidRDefault="008D6E4D" w:rsidP="001E4A93">
            <w:pPr>
              <w:keepNext/>
              <w:spacing w:line="360" w:lineRule="auto"/>
              <w:jc w:val="both"/>
              <w:rPr>
                <w:b/>
                <w:bCs/>
                <w:lang w:val="uk-UA"/>
              </w:rPr>
            </w:pPr>
            <w:r w:rsidRPr="001E4A93">
              <w:rPr>
                <w:b/>
                <w:bCs/>
                <w:lang w:val="uk-UA"/>
              </w:rPr>
              <w:t>За звітний період</w:t>
            </w:r>
          </w:p>
        </w:tc>
        <w:tc>
          <w:tcPr>
            <w:tcW w:w="1000" w:type="pct"/>
            <w:vAlign w:val="center"/>
          </w:tcPr>
          <w:p w:rsidR="008D6E4D" w:rsidRPr="001E4A93" w:rsidRDefault="008D6E4D" w:rsidP="001E4A93">
            <w:pPr>
              <w:keepNext/>
              <w:spacing w:line="360" w:lineRule="auto"/>
              <w:jc w:val="both"/>
              <w:rPr>
                <w:b/>
                <w:bCs/>
                <w:lang w:val="uk-UA"/>
              </w:rPr>
            </w:pPr>
            <w:r w:rsidRPr="001E4A93">
              <w:rPr>
                <w:b/>
                <w:bCs/>
                <w:lang w:val="uk-UA"/>
              </w:rPr>
              <w:t>За попередній період</w:t>
            </w:r>
          </w:p>
        </w:tc>
      </w:tr>
      <w:tr w:rsidR="008D6E4D" w:rsidRPr="001E4A93">
        <w:trPr>
          <w:tblCellSpacing w:w="0" w:type="dxa"/>
        </w:trPr>
        <w:tc>
          <w:tcPr>
            <w:tcW w:w="2500" w:type="pct"/>
            <w:vAlign w:val="center"/>
          </w:tcPr>
          <w:p w:rsidR="008D6E4D" w:rsidRPr="001E4A93" w:rsidRDefault="008D6E4D" w:rsidP="001E4A93">
            <w:pPr>
              <w:keepNext/>
              <w:spacing w:line="360" w:lineRule="auto"/>
              <w:jc w:val="both"/>
              <w:rPr>
                <w:b/>
                <w:bCs/>
                <w:lang w:val="uk-UA"/>
              </w:rPr>
            </w:pPr>
            <w:r w:rsidRPr="001E4A93">
              <w:rPr>
                <w:b/>
                <w:bCs/>
                <w:lang w:val="uk-UA"/>
              </w:rPr>
              <w:t>1</w:t>
            </w:r>
          </w:p>
        </w:tc>
        <w:tc>
          <w:tcPr>
            <w:tcW w:w="500" w:type="pct"/>
            <w:vAlign w:val="center"/>
          </w:tcPr>
          <w:p w:rsidR="008D6E4D" w:rsidRPr="001E4A93" w:rsidRDefault="008D6E4D" w:rsidP="001E4A93">
            <w:pPr>
              <w:keepNext/>
              <w:spacing w:line="360" w:lineRule="auto"/>
              <w:jc w:val="both"/>
              <w:rPr>
                <w:b/>
                <w:bCs/>
                <w:lang w:val="uk-UA"/>
              </w:rPr>
            </w:pPr>
            <w:r w:rsidRPr="001E4A93">
              <w:rPr>
                <w:b/>
                <w:bCs/>
                <w:lang w:val="uk-UA"/>
              </w:rPr>
              <w:t>2</w:t>
            </w:r>
          </w:p>
        </w:tc>
        <w:tc>
          <w:tcPr>
            <w:tcW w:w="1000" w:type="pct"/>
            <w:vAlign w:val="center"/>
          </w:tcPr>
          <w:p w:rsidR="008D6E4D" w:rsidRPr="001E4A93" w:rsidRDefault="008D6E4D" w:rsidP="001E4A93">
            <w:pPr>
              <w:keepNext/>
              <w:spacing w:line="360" w:lineRule="auto"/>
              <w:jc w:val="both"/>
              <w:rPr>
                <w:b/>
                <w:bCs/>
                <w:lang w:val="uk-UA"/>
              </w:rPr>
            </w:pPr>
            <w:r w:rsidRPr="001E4A93">
              <w:rPr>
                <w:b/>
                <w:bCs/>
                <w:lang w:val="uk-UA"/>
              </w:rPr>
              <w:t>3</w:t>
            </w:r>
          </w:p>
        </w:tc>
        <w:tc>
          <w:tcPr>
            <w:tcW w:w="1000" w:type="pct"/>
            <w:vAlign w:val="center"/>
          </w:tcPr>
          <w:p w:rsidR="008D6E4D" w:rsidRPr="001E4A93" w:rsidRDefault="008D6E4D" w:rsidP="001E4A93">
            <w:pPr>
              <w:keepNext/>
              <w:spacing w:line="360" w:lineRule="auto"/>
              <w:jc w:val="both"/>
              <w:rPr>
                <w:b/>
                <w:bCs/>
                <w:lang w:val="uk-UA"/>
              </w:rPr>
            </w:pPr>
            <w:r w:rsidRPr="001E4A93">
              <w:rPr>
                <w:b/>
                <w:bCs/>
                <w:lang w:val="uk-UA"/>
              </w:rPr>
              <w:t>4</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Матеріальні затрати</w:t>
            </w:r>
          </w:p>
        </w:tc>
        <w:tc>
          <w:tcPr>
            <w:tcW w:w="0" w:type="auto"/>
            <w:vAlign w:val="center"/>
          </w:tcPr>
          <w:p w:rsidR="008D6E4D" w:rsidRPr="001E4A93" w:rsidRDefault="008D6E4D" w:rsidP="001E4A93">
            <w:pPr>
              <w:keepNext/>
              <w:spacing w:line="360" w:lineRule="auto"/>
              <w:jc w:val="both"/>
              <w:rPr>
                <w:lang w:val="uk-UA"/>
              </w:rPr>
            </w:pPr>
            <w:r w:rsidRPr="001E4A93">
              <w:rPr>
                <w:lang w:val="uk-UA"/>
              </w:rPr>
              <w:t>230</w:t>
            </w:r>
          </w:p>
        </w:tc>
        <w:tc>
          <w:tcPr>
            <w:tcW w:w="0" w:type="auto"/>
            <w:vAlign w:val="center"/>
          </w:tcPr>
          <w:p w:rsidR="008D6E4D" w:rsidRPr="001E4A93" w:rsidRDefault="008D6E4D" w:rsidP="001E4A93">
            <w:pPr>
              <w:keepNext/>
              <w:spacing w:line="360" w:lineRule="auto"/>
              <w:jc w:val="both"/>
              <w:rPr>
                <w:lang w:val="uk-UA"/>
              </w:rPr>
            </w:pPr>
            <w:r w:rsidRPr="001E4A93">
              <w:rPr>
                <w:lang w:val="uk-UA"/>
              </w:rPr>
              <w:t>44800</w:t>
            </w:r>
          </w:p>
        </w:tc>
        <w:tc>
          <w:tcPr>
            <w:tcW w:w="0" w:type="auto"/>
            <w:vAlign w:val="center"/>
          </w:tcPr>
          <w:p w:rsidR="008D6E4D" w:rsidRPr="001E4A93" w:rsidRDefault="008D6E4D" w:rsidP="001E4A93">
            <w:pPr>
              <w:keepNext/>
              <w:spacing w:line="360" w:lineRule="auto"/>
              <w:jc w:val="both"/>
              <w:rPr>
                <w:lang w:val="uk-UA"/>
              </w:rPr>
            </w:pPr>
            <w:r w:rsidRPr="001E4A93">
              <w:rPr>
                <w:lang w:val="uk-UA"/>
              </w:rPr>
              <w:t>44899.5</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Витрати на оплату праці</w:t>
            </w:r>
          </w:p>
        </w:tc>
        <w:tc>
          <w:tcPr>
            <w:tcW w:w="0" w:type="auto"/>
            <w:vAlign w:val="center"/>
          </w:tcPr>
          <w:p w:rsidR="008D6E4D" w:rsidRPr="001E4A93" w:rsidRDefault="008D6E4D" w:rsidP="001E4A93">
            <w:pPr>
              <w:keepNext/>
              <w:spacing w:line="360" w:lineRule="auto"/>
              <w:jc w:val="both"/>
              <w:rPr>
                <w:lang w:val="uk-UA"/>
              </w:rPr>
            </w:pPr>
            <w:r w:rsidRPr="001E4A93">
              <w:rPr>
                <w:lang w:val="uk-UA"/>
              </w:rPr>
              <w:t>240</w:t>
            </w:r>
          </w:p>
        </w:tc>
        <w:tc>
          <w:tcPr>
            <w:tcW w:w="0" w:type="auto"/>
            <w:vAlign w:val="center"/>
          </w:tcPr>
          <w:p w:rsidR="008D6E4D" w:rsidRPr="001E4A93" w:rsidRDefault="008D6E4D" w:rsidP="001E4A93">
            <w:pPr>
              <w:keepNext/>
              <w:spacing w:line="360" w:lineRule="auto"/>
              <w:jc w:val="both"/>
              <w:rPr>
                <w:lang w:val="uk-UA"/>
              </w:rPr>
            </w:pPr>
            <w:r w:rsidRPr="001E4A93">
              <w:rPr>
                <w:lang w:val="uk-UA"/>
              </w:rPr>
              <w:t>11074.1</w:t>
            </w:r>
          </w:p>
        </w:tc>
        <w:tc>
          <w:tcPr>
            <w:tcW w:w="0" w:type="auto"/>
            <w:vAlign w:val="center"/>
          </w:tcPr>
          <w:p w:rsidR="008D6E4D" w:rsidRPr="001E4A93" w:rsidRDefault="008D6E4D" w:rsidP="001E4A93">
            <w:pPr>
              <w:keepNext/>
              <w:spacing w:line="360" w:lineRule="auto"/>
              <w:jc w:val="both"/>
              <w:rPr>
                <w:lang w:val="uk-UA"/>
              </w:rPr>
            </w:pPr>
            <w:r w:rsidRPr="001E4A93">
              <w:rPr>
                <w:lang w:val="uk-UA"/>
              </w:rPr>
              <w:t>8794.1</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Відрахування на соціальні заходь</w:t>
            </w:r>
          </w:p>
        </w:tc>
        <w:tc>
          <w:tcPr>
            <w:tcW w:w="0" w:type="auto"/>
            <w:vAlign w:val="center"/>
          </w:tcPr>
          <w:p w:rsidR="008D6E4D" w:rsidRPr="001E4A93" w:rsidRDefault="008D6E4D" w:rsidP="001E4A93">
            <w:pPr>
              <w:keepNext/>
              <w:spacing w:line="360" w:lineRule="auto"/>
              <w:jc w:val="both"/>
              <w:rPr>
                <w:lang w:val="uk-UA"/>
              </w:rPr>
            </w:pPr>
            <w:r w:rsidRPr="001E4A93">
              <w:rPr>
                <w:lang w:val="uk-UA"/>
              </w:rPr>
              <w:t>250</w:t>
            </w:r>
          </w:p>
        </w:tc>
        <w:tc>
          <w:tcPr>
            <w:tcW w:w="0" w:type="auto"/>
            <w:vAlign w:val="center"/>
          </w:tcPr>
          <w:p w:rsidR="008D6E4D" w:rsidRPr="001E4A93" w:rsidRDefault="008D6E4D" w:rsidP="001E4A93">
            <w:pPr>
              <w:keepNext/>
              <w:spacing w:line="360" w:lineRule="auto"/>
              <w:jc w:val="both"/>
              <w:rPr>
                <w:lang w:val="uk-UA"/>
              </w:rPr>
            </w:pPr>
            <w:r w:rsidRPr="001E4A93">
              <w:rPr>
                <w:lang w:val="uk-UA"/>
              </w:rPr>
              <w:t>4471.9</w:t>
            </w:r>
          </w:p>
        </w:tc>
        <w:tc>
          <w:tcPr>
            <w:tcW w:w="0" w:type="auto"/>
            <w:vAlign w:val="center"/>
          </w:tcPr>
          <w:p w:rsidR="008D6E4D" w:rsidRPr="001E4A93" w:rsidRDefault="008D6E4D" w:rsidP="001E4A93">
            <w:pPr>
              <w:keepNext/>
              <w:spacing w:line="360" w:lineRule="auto"/>
              <w:jc w:val="both"/>
              <w:rPr>
                <w:lang w:val="uk-UA"/>
              </w:rPr>
            </w:pPr>
            <w:r w:rsidRPr="001E4A93">
              <w:rPr>
                <w:lang w:val="uk-UA"/>
              </w:rPr>
              <w:t>3539.1</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Амортизація</w:t>
            </w:r>
          </w:p>
        </w:tc>
        <w:tc>
          <w:tcPr>
            <w:tcW w:w="0" w:type="auto"/>
            <w:vAlign w:val="center"/>
          </w:tcPr>
          <w:p w:rsidR="008D6E4D" w:rsidRPr="001E4A93" w:rsidRDefault="008D6E4D" w:rsidP="001E4A93">
            <w:pPr>
              <w:keepNext/>
              <w:spacing w:line="360" w:lineRule="auto"/>
              <w:jc w:val="both"/>
              <w:rPr>
                <w:lang w:val="uk-UA"/>
              </w:rPr>
            </w:pPr>
            <w:r w:rsidRPr="001E4A93">
              <w:rPr>
                <w:lang w:val="uk-UA"/>
              </w:rPr>
              <w:t>260</w:t>
            </w:r>
          </w:p>
        </w:tc>
        <w:tc>
          <w:tcPr>
            <w:tcW w:w="0" w:type="auto"/>
            <w:vAlign w:val="center"/>
          </w:tcPr>
          <w:p w:rsidR="008D6E4D" w:rsidRPr="001E4A93" w:rsidRDefault="008D6E4D" w:rsidP="001E4A93">
            <w:pPr>
              <w:keepNext/>
              <w:spacing w:line="360" w:lineRule="auto"/>
              <w:jc w:val="both"/>
              <w:rPr>
                <w:lang w:val="uk-UA"/>
              </w:rPr>
            </w:pPr>
            <w:r w:rsidRPr="001E4A93">
              <w:rPr>
                <w:lang w:val="uk-UA"/>
              </w:rPr>
              <w:t>1918.1</w:t>
            </w:r>
          </w:p>
        </w:tc>
        <w:tc>
          <w:tcPr>
            <w:tcW w:w="0" w:type="auto"/>
            <w:vAlign w:val="center"/>
          </w:tcPr>
          <w:p w:rsidR="008D6E4D" w:rsidRPr="001E4A93" w:rsidRDefault="008D6E4D" w:rsidP="001E4A93">
            <w:pPr>
              <w:keepNext/>
              <w:spacing w:line="360" w:lineRule="auto"/>
              <w:jc w:val="both"/>
              <w:rPr>
                <w:lang w:val="uk-UA"/>
              </w:rPr>
            </w:pPr>
            <w:r w:rsidRPr="001E4A93">
              <w:rPr>
                <w:lang w:val="uk-UA"/>
              </w:rPr>
              <w:t>1816.3</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Інші операційни витрати</w:t>
            </w:r>
          </w:p>
        </w:tc>
        <w:tc>
          <w:tcPr>
            <w:tcW w:w="0" w:type="auto"/>
            <w:vAlign w:val="center"/>
          </w:tcPr>
          <w:p w:rsidR="008D6E4D" w:rsidRPr="001E4A93" w:rsidRDefault="008D6E4D" w:rsidP="001E4A93">
            <w:pPr>
              <w:keepNext/>
              <w:spacing w:line="360" w:lineRule="auto"/>
              <w:jc w:val="both"/>
              <w:rPr>
                <w:lang w:val="uk-UA"/>
              </w:rPr>
            </w:pPr>
            <w:r w:rsidRPr="001E4A93">
              <w:rPr>
                <w:lang w:val="uk-UA"/>
              </w:rPr>
              <w:t>270</w:t>
            </w:r>
          </w:p>
        </w:tc>
        <w:tc>
          <w:tcPr>
            <w:tcW w:w="0" w:type="auto"/>
            <w:vAlign w:val="center"/>
          </w:tcPr>
          <w:p w:rsidR="008D6E4D" w:rsidRPr="001E4A93" w:rsidRDefault="008D6E4D" w:rsidP="001E4A93">
            <w:pPr>
              <w:keepNext/>
              <w:spacing w:line="360" w:lineRule="auto"/>
              <w:jc w:val="both"/>
              <w:rPr>
                <w:lang w:val="uk-UA"/>
              </w:rPr>
            </w:pPr>
            <w:r w:rsidRPr="001E4A93">
              <w:rPr>
                <w:lang w:val="uk-UA"/>
              </w:rPr>
              <w:t>3023.6</w:t>
            </w:r>
          </w:p>
        </w:tc>
        <w:tc>
          <w:tcPr>
            <w:tcW w:w="0" w:type="auto"/>
            <w:vAlign w:val="center"/>
          </w:tcPr>
          <w:p w:rsidR="008D6E4D" w:rsidRPr="001E4A93" w:rsidRDefault="008D6E4D" w:rsidP="001E4A93">
            <w:pPr>
              <w:keepNext/>
              <w:spacing w:line="360" w:lineRule="auto"/>
              <w:jc w:val="both"/>
              <w:rPr>
                <w:lang w:val="uk-UA"/>
              </w:rPr>
            </w:pPr>
            <w:r w:rsidRPr="001E4A93">
              <w:rPr>
                <w:lang w:val="uk-UA"/>
              </w:rPr>
              <w:t>2950.9</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Разом</w:t>
            </w:r>
          </w:p>
        </w:tc>
        <w:tc>
          <w:tcPr>
            <w:tcW w:w="0" w:type="auto"/>
            <w:vAlign w:val="center"/>
          </w:tcPr>
          <w:p w:rsidR="008D6E4D" w:rsidRPr="001E4A93" w:rsidRDefault="008D6E4D" w:rsidP="001E4A93">
            <w:pPr>
              <w:keepNext/>
              <w:spacing w:line="360" w:lineRule="auto"/>
              <w:jc w:val="both"/>
              <w:rPr>
                <w:lang w:val="uk-UA"/>
              </w:rPr>
            </w:pPr>
            <w:r w:rsidRPr="001E4A93">
              <w:rPr>
                <w:lang w:val="uk-UA"/>
              </w:rPr>
              <w:t>280</w:t>
            </w:r>
          </w:p>
        </w:tc>
        <w:tc>
          <w:tcPr>
            <w:tcW w:w="0" w:type="auto"/>
            <w:vAlign w:val="center"/>
          </w:tcPr>
          <w:p w:rsidR="008D6E4D" w:rsidRPr="001E4A93" w:rsidRDefault="008D6E4D" w:rsidP="001E4A93">
            <w:pPr>
              <w:keepNext/>
              <w:spacing w:line="360" w:lineRule="auto"/>
              <w:jc w:val="both"/>
              <w:rPr>
                <w:lang w:val="uk-UA"/>
              </w:rPr>
            </w:pPr>
            <w:r w:rsidRPr="001E4A93">
              <w:rPr>
                <w:lang w:val="uk-UA"/>
              </w:rPr>
              <w:t>65287.7</w:t>
            </w:r>
          </w:p>
        </w:tc>
        <w:tc>
          <w:tcPr>
            <w:tcW w:w="0" w:type="auto"/>
            <w:vAlign w:val="center"/>
          </w:tcPr>
          <w:p w:rsidR="008D6E4D" w:rsidRPr="001E4A93" w:rsidRDefault="008D6E4D" w:rsidP="001E4A93">
            <w:pPr>
              <w:keepNext/>
              <w:spacing w:line="360" w:lineRule="auto"/>
              <w:jc w:val="both"/>
              <w:rPr>
                <w:lang w:val="uk-UA"/>
              </w:rPr>
            </w:pPr>
            <w:r w:rsidRPr="001E4A93">
              <w:rPr>
                <w:lang w:val="uk-UA"/>
              </w:rPr>
              <w:t>61999.9</w:t>
            </w:r>
          </w:p>
        </w:tc>
      </w:tr>
      <w:tr w:rsidR="008D6E4D" w:rsidRPr="001E4A93">
        <w:trPr>
          <w:tblCellSpacing w:w="0" w:type="dxa"/>
        </w:trPr>
        <w:tc>
          <w:tcPr>
            <w:tcW w:w="0" w:type="auto"/>
            <w:gridSpan w:val="4"/>
          </w:tcPr>
          <w:p w:rsidR="008D6E4D" w:rsidRPr="001E4A93" w:rsidRDefault="008D6E4D" w:rsidP="001E4A93">
            <w:pPr>
              <w:keepNext/>
              <w:spacing w:line="360" w:lineRule="auto"/>
              <w:jc w:val="both"/>
              <w:rPr>
                <w:lang w:val="uk-UA"/>
              </w:rPr>
            </w:pPr>
            <w:r w:rsidRPr="001E4A93">
              <w:rPr>
                <w:lang w:val="uk-UA"/>
              </w:rPr>
              <w:t>III. РОЗРАХУНОК ПОКАЗНИКІВ ПРИБУТКОВОСТІ АКЦІЙ</w:t>
            </w:r>
          </w:p>
        </w:tc>
      </w:tr>
    </w:tbl>
    <w:p w:rsidR="008D6E4D" w:rsidRPr="001E4A93" w:rsidRDefault="008D6E4D" w:rsidP="001E4A93">
      <w:pPr>
        <w:keepNext/>
        <w:spacing w:line="360" w:lineRule="auto"/>
        <w:jc w:val="both"/>
        <w:rPr>
          <w:lang w:val="uk-UA"/>
        </w:rPr>
      </w:pPr>
    </w:p>
    <w:tbl>
      <w:tblPr>
        <w:tblW w:w="9000" w:type="dxa"/>
        <w:tblCellSpacing w:w="0" w:type="dxa"/>
        <w:tblInd w:w="75" w:type="dxa"/>
        <w:tblCellMar>
          <w:left w:w="0" w:type="dxa"/>
          <w:right w:w="0" w:type="dxa"/>
        </w:tblCellMar>
        <w:tblLook w:val="00A0" w:firstRow="1" w:lastRow="0" w:firstColumn="1" w:lastColumn="0" w:noHBand="0" w:noVBand="0"/>
      </w:tblPr>
      <w:tblGrid>
        <w:gridCol w:w="4500"/>
        <w:gridCol w:w="900"/>
        <w:gridCol w:w="1800"/>
        <w:gridCol w:w="1800"/>
      </w:tblGrid>
      <w:tr w:rsidR="008D6E4D" w:rsidRPr="001E4A93">
        <w:trPr>
          <w:tblCellSpacing w:w="0" w:type="dxa"/>
        </w:trPr>
        <w:tc>
          <w:tcPr>
            <w:tcW w:w="2500" w:type="pct"/>
            <w:vAlign w:val="center"/>
          </w:tcPr>
          <w:p w:rsidR="008D6E4D" w:rsidRPr="001E4A93" w:rsidRDefault="008D6E4D" w:rsidP="001E4A93">
            <w:pPr>
              <w:keepNext/>
              <w:spacing w:line="360" w:lineRule="auto"/>
              <w:jc w:val="both"/>
              <w:rPr>
                <w:b/>
                <w:bCs/>
                <w:lang w:val="uk-UA"/>
              </w:rPr>
            </w:pPr>
            <w:r w:rsidRPr="001E4A93">
              <w:rPr>
                <w:b/>
                <w:bCs/>
                <w:lang w:val="uk-UA"/>
              </w:rPr>
              <w:t>Назва статті</w:t>
            </w:r>
          </w:p>
        </w:tc>
        <w:tc>
          <w:tcPr>
            <w:tcW w:w="500" w:type="pct"/>
            <w:vAlign w:val="center"/>
          </w:tcPr>
          <w:p w:rsidR="008D6E4D" w:rsidRPr="001E4A93" w:rsidRDefault="008D6E4D" w:rsidP="001E4A93">
            <w:pPr>
              <w:keepNext/>
              <w:spacing w:line="360" w:lineRule="auto"/>
              <w:jc w:val="both"/>
              <w:rPr>
                <w:b/>
                <w:bCs/>
                <w:lang w:val="uk-UA"/>
              </w:rPr>
            </w:pPr>
            <w:r w:rsidRPr="001E4A93">
              <w:rPr>
                <w:b/>
                <w:bCs/>
                <w:lang w:val="uk-UA"/>
              </w:rPr>
              <w:t>Код рядка</w:t>
            </w:r>
          </w:p>
        </w:tc>
        <w:tc>
          <w:tcPr>
            <w:tcW w:w="1000" w:type="pct"/>
            <w:vAlign w:val="center"/>
          </w:tcPr>
          <w:p w:rsidR="008D6E4D" w:rsidRPr="001E4A93" w:rsidRDefault="008D6E4D" w:rsidP="001E4A93">
            <w:pPr>
              <w:keepNext/>
              <w:spacing w:line="360" w:lineRule="auto"/>
              <w:jc w:val="both"/>
              <w:rPr>
                <w:b/>
                <w:bCs/>
                <w:lang w:val="uk-UA"/>
              </w:rPr>
            </w:pPr>
            <w:r w:rsidRPr="001E4A93">
              <w:rPr>
                <w:b/>
                <w:bCs/>
                <w:lang w:val="uk-UA"/>
              </w:rPr>
              <w:t>За звітний період</w:t>
            </w:r>
          </w:p>
        </w:tc>
        <w:tc>
          <w:tcPr>
            <w:tcW w:w="1000" w:type="pct"/>
            <w:vAlign w:val="center"/>
          </w:tcPr>
          <w:p w:rsidR="008D6E4D" w:rsidRPr="001E4A93" w:rsidRDefault="008D6E4D" w:rsidP="001E4A93">
            <w:pPr>
              <w:keepNext/>
              <w:spacing w:line="360" w:lineRule="auto"/>
              <w:jc w:val="both"/>
              <w:rPr>
                <w:b/>
                <w:bCs/>
                <w:lang w:val="uk-UA"/>
              </w:rPr>
            </w:pPr>
            <w:r w:rsidRPr="001E4A93">
              <w:rPr>
                <w:b/>
                <w:bCs/>
                <w:lang w:val="uk-UA"/>
              </w:rPr>
              <w:t>За попередній період</w:t>
            </w:r>
          </w:p>
        </w:tc>
      </w:tr>
      <w:tr w:rsidR="008D6E4D" w:rsidRPr="001E4A93">
        <w:trPr>
          <w:tblCellSpacing w:w="0" w:type="dxa"/>
        </w:trPr>
        <w:tc>
          <w:tcPr>
            <w:tcW w:w="2500" w:type="pct"/>
            <w:vAlign w:val="center"/>
          </w:tcPr>
          <w:p w:rsidR="008D6E4D" w:rsidRPr="001E4A93" w:rsidRDefault="008D6E4D" w:rsidP="001E4A93">
            <w:pPr>
              <w:keepNext/>
              <w:spacing w:line="360" w:lineRule="auto"/>
              <w:jc w:val="both"/>
              <w:rPr>
                <w:b/>
                <w:bCs/>
                <w:lang w:val="uk-UA"/>
              </w:rPr>
            </w:pPr>
            <w:r w:rsidRPr="001E4A93">
              <w:rPr>
                <w:b/>
                <w:bCs/>
                <w:lang w:val="uk-UA"/>
              </w:rPr>
              <w:t>1</w:t>
            </w:r>
          </w:p>
        </w:tc>
        <w:tc>
          <w:tcPr>
            <w:tcW w:w="500" w:type="pct"/>
            <w:vAlign w:val="center"/>
          </w:tcPr>
          <w:p w:rsidR="008D6E4D" w:rsidRPr="001E4A93" w:rsidRDefault="008D6E4D" w:rsidP="001E4A93">
            <w:pPr>
              <w:keepNext/>
              <w:spacing w:line="360" w:lineRule="auto"/>
              <w:jc w:val="both"/>
              <w:rPr>
                <w:b/>
                <w:bCs/>
                <w:lang w:val="uk-UA"/>
              </w:rPr>
            </w:pPr>
            <w:r w:rsidRPr="001E4A93">
              <w:rPr>
                <w:b/>
                <w:bCs/>
                <w:lang w:val="uk-UA"/>
              </w:rPr>
              <w:t>2</w:t>
            </w:r>
          </w:p>
        </w:tc>
        <w:tc>
          <w:tcPr>
            <w:tcW w:w="1000" w:type="pct"/>
            <w:vAlign w:val="center"/>
          </w:tcPr>
          <w:p w:rsidR="008D6E4D" w:rsidRPr="001E4A93" w:rsidRDefault="008D6E4D" w:rsidP="001E4A93">
            <w:pPr>
              <w:keepNext/>
              <w:spacing w:line="360" w:lineRule="auto"/>
              <w:jc w:val="both"/>
              <w:rPr>
                <w:b/>
                <w:bCs/>
                <w:lang w:val="uk-UA"/>
              </w:rPr>
            </w:pPr>
            <w:r w:rsidRPr="001E4A93">
              <w:rPr>
                <w:b/>
                <w:bCs/>
                <w:lang w:val="uk-UA"/>
              </w:rPr>
              <w:t>3</w:t>
            </w:r>
          </w:p>
        </w:tc>
        <w:tc>
          <w:tcPr>
            <w:tcW w:w="1000" w:type="pct"/>
            <w:vAlign w:val="center"/>
          </w:tcPr>
          <w:p w:rsidR="008D6E4D" w:rsidRPr="001E4A93" w:rsidRDefault="008D6E4D" w:rsidP="001E4A93">
            <w:pPr>
              <w:keepNext/>
              <w:spacing w:line="360" w:lineRule="auto"/>
              <w:jc w:val="both"/>
              <w:rPr>
                <w:b/>
                <w:bCs/>
                <w:lang w:val="uk-UA"/>
              </w:rPr>
            </w:pPr>
            <w:r w:rsidRPr="001E4A93">
              <w:rPr>
                <w:b/>
                <w:bCs/>
                <w:lang w:val="uk-UA"/>
              </w:rPr>
              <w:t>4</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Середньорічна кількість простих акцій</w:t>
            </w:r>
          </w:p>
        </w:tc>
        <w:tc>
          <w:tcPr>
            <w:tcW w:w="0" w:type="auto"/>
            <w:vAlign w:val="center"/>
          </w:tcPr>
          <w:p w:rsidR="008D6E4D" w:rsidRPr="001E4A93" w:rsidRDefault="008D6E4D" w:rsidP="001E4A93">
            <w:pPr>
              <w:keepNext/>
              <w:spacing w:line="360" w:lineRule="auto"/>
              <w:jc w:val="both"/>
              <w:rPr>
                <w:lang w:val="uk-UA"/>
              </w:rPr>
            </w:pPr>
            <w:r w:rsidRPr="001E4A93">
              <w:rPr>
                <w:lang w:val="uk-UA"/>
              </w:rPr>
              <w:t>300</w:t>
            </w:r>
          </w:p>
        </w:tc>
        <w:tc>
          <w:tcPr>
            <w:tcW w:w="0" w:type="auto"/>
            <w:vAlign w:val="center"/>
          </w:tcPr>
          <w:p w:rsidR="008D6E4D" w:rsidRPr="001E4A93" w:rsidRDefault="008D6E4D" w:rsidP="001E4A93">
            <w:pPr>
              <w:keepNext/>
              <w:spacing w:line="360" w:lineRule="auto"/>
              <w:jc w:val="both"/>
              <w:rPr>
                <w:lang w:val="uk-UA"/>
              </w:rPr>
            </w:pPr>
            <w:r w:rsidRPr="001E4A93">
              <w:rPr>
                <w:lang w:val="uk-UA"/>
              </w:rPr>
              <w:t>3587920</w:t>
            </w:r>
          </w:p>
        </w:tc>
        <w:tc>
          <w:tcPr>
            <w:tcW w:w="0" w:type="auto"/>
            <w:vAlign w:val="center"/>
          </w:tcPr>
          <w:p w:rsidR="008D6E4D" w:rsidRPr="001E4A93" w:rsidRDefault="008D6E4D" w:rsidP="001E4A93">
            <w:pPr>
              <w:keepNext/>
              <w:spacing w:line="360" w:lineRule="auto"/>
              <w:jc w:val="both"/>
              <w:rPr>
                <w:lang w:val="uk-UA"/>
              </w:rPr>
            </w:pPr>
            <w:r w:rsidRPr="001E4A93">
              <w:rPr>
                <w:lang w:val="uk-UA"/>
              </w:rPr>
              <w:t>1747920</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Скоригована середньорічна кількість простих акцій</w:t>
            </w:r>
          </w:p>
        </w:tc>
        <w:tc>
          <w:tcPr>
            <w:tcW w:w="0" w:type="auto"/>
            <w:vAlign w:val="center"/>
          </w:tcPr>
          <w:p w:rsidR="008D6E4D" w:rsidRPr="001E4A93" w:rsidRDefault="008D6E4D" w:rsidP="001E4A93">
            <w:pPr>
              <w:keepNext/>
              <w:spacing w:line="360" w:lineRule="auto"/>
              <w:jc w:val="both"/>
              <w:rPr>
                <w:lang w:val="uk-UA"/>
              </w:rPr>
            </w:pPr>
            <w:r w:rsidRPr="001E4A93">
              <w:rPr>
                <w:lang w:val="uk-UA"/>
              </w:rPr>
              <w:t>310</w:t>
            </w:r>
          </w:p>
        </w:tc>
        <w:tc>
          <w:tcPr>
            <w:tcW w:w="0" w:type="auto"/>
            <w:vAlign w:val="center"/>
          </w:tcPr>
          <w:p w:rsidR="008D6E4D" w:rsidRPr="001E4A93" w:rsidRDefault="008D6E4D" w:rsidP="001E4A93">
            <w:pPr>
              <w:keepNext/>
              <w:spacing w:line="360" w:lineRule="auto"/>
              <w:jc w:val="both"/>
              <w:rPr>
                <w:lang w:val="uk-UA"/>
              </w:rPr>
            </w:pPr>
            <w:r w:rsidRPr="001E4A93">
              <w:rPr>
                <w:lang w:val="uk-UA"/>
              </w:rPr>
              <w:t>3587920</w:t>
            </w:r>
          </w:p>
        </w:tc>
        <w:tc>
          <w:tcPr>
            <w:tcW w:w="0" w:type="auto"/>
            <w:vAlign w:val="center"/>
          </w:tcPr>
          <w:p w:rsidR="008D6E4D" w:rsidRPr="001E4A93" w:rsidRDefault="008D6E4D" w:rsidP="001E4A93">
            <w:pPr>
              <w:keepNext/>
              <w:spacing w:line="360" w:lineRule="auto"/>
              <w:jc w:val="both"/>
              <w:rPr>
                <w:lang w:val="uk-UA"/>
              </w:rPr>
            </w:pPr>
            <w:r w:rsidRPr="001E4A93">
              <w:rPr>
                <w:lang w:val="uk-UA"/>
              </w:rPr>
              <w:t>1747920</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Чистий прибуток, (збиток) на одну просту акцію</w:t>
            </w:r>
          </w:p>
        </w:tc>
        <w:tc>
          <w:tcPr>
            <w:tcW w:w="0" w:type="auto"/>
            <w:vAlign w:val="center"/>
          </w:tcPr>
          <w:p w:rsidR="008D6E4D" w:rsidRPr="001E4A93" w:rsidRDefault="008D6E4D" w:rsidP="001E4A93">
            <w:pPr>
              <w:keepNext/>
              <w:spacing w:line="360" w:lineRule="auto"/>
              <w:jc w:val="both"/>
              <w:rPr>
                <w:lang w:val="uk-UA"/>
              </w:rPr>
            </w:pPr>
            <w:r w:rsidRPr="001E4A93">
              <w:rPr>
                <w:lang w:val="uk-UA"/>
              </w:rPr>
              <w:t>320</w:t>
            </w:r>
          </w:p>
        </w:tc>
        <w:tc>
          <w:tcPr>
            <w:tcW w:w="0" w:type="auto"/>
            <w:vAlign w:val="center"/>
          </w:tcPr>
          <w:p w:rsidR="008D6E4D" w:rsidRPr="001E4A93" w:rsidRDefault="008D6E4D" w:rsidP="001E4A93">
            <w:pPr>
              <w:keepNext/>
              <w:spacing w:line="360" w:lineRule="auto"/>
              <w:jc w:val="both"/>
              <w:rPr>
                <w:lang w:val="uk-UA"/>
              </w:rPr>
            </w:pPr>
            <w:r w:rsidRPr="001E4A93">
              <w:rPr>
                <w:lang w:val="uk-UA"/>
              </w:rPr>
              <w:t>1.168</w:t>
            </w:r>
          </w:p>
        </w:tc>
        <w:tc>
          <w:tcPr>
            <w:tcW w:w="0" w:type="auto"/>
            <w:vAlign w:val="center"/>
          </w:tcPr>
          <w:p w:rsidR="008D6E4D" w:rsidRPr="001E4A93" w:rsidRDefault="008D6E4D" w:rsidP="001E4A93">
            <w:pPr>
              <w:keepNext/>
              <w:spacing w:line="360" w:lineRule="auto"/>
              <w:jc w:val="both"/>
              <w:rPr>
                <w:lang w:val="uk-UA"/>
              </w:rPr>
            </w:pPr>
            <w:r w:rsidRPr="001E4A93">
              <w:rPr>
                <w:lang w:val="uk-UA"/>
              </w:rPr>
              <w:t>0.02</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Скоригований чистий прибуток, (збиток) на одну просту акцію</w:t>
            </w:r>
          </w:p>
        </w:tc>
        <w:tc>
          <w:tcPr>
            <w:tcW w:w="0" w:type="auto"/>
            <w:vAlign w:val="center"/>
          </w:tcPr>
          <w:p w:rsidR="008D6E4D" w:rsidRPr="001E4A93" w:rsidRDefault="008D6E4D" w:rsidP="001E4A93">
            <w:pPr>
              <w:keepNext/>
              <w:spacing w:line="360" w:lineRule="auto"/>
              <w:jc w:val="both"/>
              <w:rPr>
                <w:lang w:val="uk-UA"/>
              </w:rPr>
            </w:pPr>
            <w:r w:rsidRPr="001E4A93">
              <w:rPr>
                <w:lang w:val="uk-UA"/>
              </w:rPr>
              <w:t>330</w:t>
            </w:r>
          </w:p>
        </w:tc>
        <w:tc>
          <w:tcPr>
            <w:tcW w:w="0" w:type="auto"/>
            <w:vAlign w:val="center"/>
          </w:tcPr>
          <w:p w:rsidR="008D6E4D" w:rsidRPr="001E4A93" w:rsidRDefault="008D6E4D" w:rsidP="001E4A93">
            <w:pPr>
              <w:keepNext/>
              <w:spacing w:line="360" w:lineRule="auto"/>
              <w:jc w:val="both"/>
              <w:rPr>
                <w:lang w:val="uk-UA"/>
              </w:rPr>
            </w:pPr>
            <w:r w:rsidRPr="001E4A93">
              <w:rPr>
                <w:lang w:val="uk-UA"/>
              </w:rPr>
              <w:t>1.168</w:t>
            </w:r>
          </w:p>
        </w:tc>
        <w:tc>
          <w:tcPr>
            <w:tcW w:w="0" w:type="auto"/>
            <w:vAlign w:val="center"/>
          </w:tcPr>
          <w:p w:rsidR="008D6E4D" w:rsidRPr="001E4A93" w:rsidRDefault="008D6E4D" w:rsidP="001E4A93">
            <w:pPr>
              <w:keepNext/>
              <w:spacing w:line="360" w:lineRule="auto"/>
              <w:jc w:val="both"/>
              <w:rPr>
                <w:lang w:val="uk-UA"/>
              </w:rPr>
            </w:pPr>
            <w:r w:rsidRPr="001E4A93">
              <w:rPr>
                <w:lang w:val="uk-UA"/>
              </w:rPr>
              <w:t>0.02</w:t>
            </w:r>
          </w:p>
        </w:tc>
      </w:tr>
      <w:tr w:rsidR="008D6E4D" w:rsidRPr="001E4A93">
        <w:trPr>
          <w:tblCellSpacing w:w="0" w:type="dxa"/>
        </w:trPr>
        <w:tc>
          <w:tcPr>
            <w:tcW w:w="0" w:type="auto"/>
            <w:vAlign w:val="center"/>
          </w:tcPr>
          <w:p w:rsidR="008D6E4D" w:rsidRPr="001E4A93" w:rsidRDefault="008D6E4D" w:rsidP="001E4A93">
            <w:pPr>
              <w:keepNext/>
              <w:spacing w:line="360" w:lineRule="auto"/>
              <w:jc w:val="both"/>
              <w:rPr>
                <w:lang w:val="uk-UA"/>
              </w:rPr>
            </w:pPr>
            <w:r w:rsidRPr="001E4A93">
              <w:rPr>
                <w:lang w:val="uk-UA"/>
              </w:rPr>
              <w:t>Дивіденди на одну просту акцію</w:t>
            </w:r>
          </w:p>
        </w:tc>
        <w:tc>
          <w:tcPr>
            <w:tcW w:w="0" w:type="auto"/>
            <w:vAlign w:val="center"/>
          </w:tcPr>
          <w:p w:rsidR="008D6E4D" w:rsidRPr="001E4A93" w:rsidRDefault="008D6E4D" w:rsidP="001E4A93">
            <w:pPr>
              <w:keepNext/>
              <w:spacing w:line="360" w:lineRule="auto"/>
              <w:jc w:val="both"/>
              <w:rPr>
                <w:lang w:val="uk-UA"/>
              </w:rPr>
            </w:pPr>
            <w:r w:rsidRPr="001E4A93">
              <w:rPr>
                <w:lang w:val="uk-UA"/>
              </w:rPr>
              <w:t>340</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c>
          <w:tcPr>
            <w:tcW w:w="0" w:type="auto"/>
            <w:vAlign w:val="center"/>
          </w:tcPr>
          <w:p w:rsidR="008D6E4D" w:rsidRPr="001E4A93" w:rsidRDefault="008D6E4D" w:rsidP="001E4A93">
            <w:pPr>
              <w:keepNext/>
              <w:spacing w:line="360" w:lineRule="auto"/>
              <w:jc w:val="both"/>
              <w:rPr>
                <w:lang w:val="uk-UA"/>
              </w:rPr>
            </w:pPr>
            <w:r w:rsidRPr="001E4A93">
              <w:rPr>
                <w:lang w:val="uk-UA"/>
              </w:rPr>
              <w:t>0</w:t>
            </w:r>
          </w:p>
        </w:tc>
      </w:tr>
    </w:tbl>
    <w:p w:rsidR="00AA7457" w:rsidRDefault="001E4A93" w:rsidP="00D51146">
      <w:pPr>
        <w:keepNext/>
        <w:shd w:val="clear" w:color="auto" w:fill="FFFFFF"/>
        <w:spacing w:line="360" w:lineRule="auto"/>
        <w:ind w:firstLine="720"/>
        <w:jc w:val="both"/>
        <w:rPr>
          <w:sz w:val="28"/>
          <w:szCs w:val="28"/>
          <w:lang w:val="uk-UA"/>
        </w:rPr>
      </w:pPr>
      <w:r>
        <w:rPr>
          <w:sz w:val="28"/>
          <w:szCs w:val="28"/>
          <w:lang w:val="uk-UA"/>
        </w:rPr>
        <w:br w:type="page"/>
      </w:r>
      <w:r w:rsidR="00AA7457" w:rsidRPr="001E4A93">
        <w:rPr>
          <w:sz w:val="28"/>
          <w:szCs w:val="28"/>
          <w:lang w:val="uk-UA"/>
        </w:rPr>
        <w:t>Додаток Б</w:t>
      </w:r>
    </w:p>
    <w:p w:rsidR="001E4A93" w:rsidRPr="001E4A93" w:rsidRDefault="001E4A93" w:rsidP="00D51146">
      <w:pPr>
        <w:keepNext/>
        <w:shd w:val="clear" w:color="auto" w:fill="FFFFFF"/>
        <w:spacing w:line="360" w:lineRule="auto"/>
        <w:ind w:firstLine="720"/>
        <w:jc w:val="both"/>
        <w:rPr>
          <w:sz w:val="28"/>
          <w:szCs w:val="28"/>
          <w:lang w:val="uk-UA"/>
        </w:rPr>
      </w:pPr>
    </w:p>
    <w:p w:rsidR="00AA7457" w:rsidRPr="001E4A93" w:rsidRDefault="000E3F1A" w:rsidP="00D51146">
      <w:pPr>
        <w:keepNext/>
        <w:shd w:val="clear" w:color="auto" w:fill="FFFFFF"/>
        <w:spacing w:line="360" w:lineRule="auto"/>
        <w:ind w:firstLine="720"/>
        <w:jc w:val="both"/>
        <w:rPr>
          <w:sz w:val="28"/>
          <w:szCs w:val="28"/>
          <w:lang w:val="uk-UA"/>
        </w:rPr>
      </w:pPr>
      <w:r>
        <w:rPr>
          <w:sz w:val="28"/>
          <w:szCs w:val="28"/>
          <w:lang w:val="uk-UA"/>
        </w:rPr>
        <w:pict>
          <v:shape id="_x0000_i1080" type="#_x0000_t75" style="width:425.25pt;height:530.25pt">
            <v:imagedata r:id="rId58" o:title=""/>
          </v:shape>
        </w:pict>
      </w:r>
    </w:p>
    <w:p w:rsidR="006A629B" w:rsidRPr="001E4A93" w:rsidRDefault="001E4A93" w:rsidP="00D51146">
      <w:pPr>
        <w:keepNext/>
        <w:shd w:val="clear" w:color="auto" w:fill="FFFFFF"/>
        <w:spacing w:line="360" w:lineRule="auto"/>
        <w:ind w:firstLine="720"/>
        <w:jc w:val="both"/>
        <w:rPr>
          <w:sz w:val="28"/>
          <w:szCs w:val="28"/>
          <w:lang w:val="uk-UA"/>
        </w:rPr>
      </w:pPr>
      <w:r>
        <w:rPr>
          <w:sz w:val="28"/>
          <w:szCs w:val="28"/>
          <w:lang w:val="uk-UA"/>
        </w:rPr>
        <w:br w:type="page"/>
      </w:r>
      <w:r w:rsidR="000E3F1A">
        <w:rPr>
          <w:sz w:val="28"/>
          <w:szCs w:val="28"/>
          <w:lang w:val="uk-UA"/>
        </w:rPr>
        <w:pict>
          <v:shape id="_x0000_i1081" type="#_x0000_t75" style="width:427.5pt;height:543.75pt">
            <v:imagedata r:id="rId59" o:title=""/>
          </v:shape>
        </w:pict>
      </w:r>
      <w:bookmarkStart w:id="0" w:name="_GoBack"/>
      <w:bookmarkEnd w:id="0"/>
    </w:p>
    <w:sectPr w:rsidR="006A629B" w:rsidRPr="001E4A93" w:rsidSect="00D51146">
      <w:headerReference w:type="default" r:id="rId60"/>
      <w:type w:val="nextColumn"/>
      <w:pgSz w:w="11909" w:h="16834" w:code="9"/>
      <w:pgMar w:top="1134" w:right="851" w:bottom="1134" w:left="1701" w:header="567" w:footer="567" w:gutter="0"/>
      <w:cols w:space="6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BA7712" w:rsidRDefault="00BA7712" w:rsidP="00410680">
      <w:r>
        <w:separator/>
      </w:r>
    </w:p>
  </w:endnote>
  <w:endnote w:type="continuationSeparator" w:id="0">
    <w:p w:rsidR="00BA7712" w:rsidRDefault="00BA7712" w:rsidP="0041068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Garamond">
    <w:panose1 w:val="020204040303010108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BA7712" w:rsidRDefault="00BA7712" w:rsidP="00410680">
      <w:r>
        <w:separator/>
      </w:r>
    </w:p>
  </w:footnote>
  <w:footnote w:type="continuationSeparator" w:id="0">
    <w:p w:rsidR="00BA7712" w:rsidRDefault="00BA7712" w:rsidP="0041068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6162A" w:rsidRPr="00410680" w:rsidRDefault="009656A5" w:rsidP="00410680">
    <w:pPr>
      <w:pStyle w:val="a7"/>
      <w:jc w:val="right"/>
      <w:rPr>
        <w:sz w:val="28"/>
        <w:szCs w:val="28"/>
      </w:rPr>
    </w:pPr>
    <w:r>
      <w:rPr>
        <w:noProof/>
        <w:sz w:val="28"/>
        <w:szCs w:val="28"/>
      </w:rPr>
      <w:t>1</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31A4CCAA"/>
    <w:lvl w:ilvl="0">
      <w:numFmt w:val="decimal"/>
      <w:lvlText w:val="*"/>
      <w:lvlJc w:val="left"/>
    </w:lvl>
  </w:abstractNum>
  <w:abstractNum w:abstractNumId="1">
    <w:nsid w:val="01972A4A"/>
    <w:multiLevelType w:val="multilevel"/>
    <w:tmpl w:val="397467F6"/>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2">
    <w:nsid w:val="05D32A88"/>
    <w:multiLevelType w:val="multilevel"/>
    <w:tmpl w:val="A704B48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nsid w:val="06023B75"/>
    <w:multiLevelType w:val="multilevel"/>
    <w:tmpl w:val="737E2D6A"/>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4">
    <w:nsid w:val="0E0B6B64"/>
    <w:multiLevelType w:val="singleLevel"/>
    <w:tmpl w:val="01F452E4"/>
    <w:lvl w:ilvl="0">
      <w:start w:val="1"/>
      <w:numFmt w:val="decimal"/>
      <w:lvlText w:val="%1."/>
      <w:legacy w:legacy="1" w:legacySpace="0" w:legacyIndent="240"/>
      <w:lvlJc w:val="left"/>
      <w:rPr>
        <w:rFonts w:ascii="Times New Roman" w:hAnsi="Times New Roman" w:cs="Times New Roman" w:hint="default"/>
      </w:rPr>
    </w:lvl>
  </w:abstractNum>
  <w:abstractNum w:abstractNumId="5">
    <w:nsid w:val="0E67451A"/>
    <w:multiLevelType w:val="multilevel"/>
    <w:tmpl w:val="557CD9A0"/>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6">
    <w:nsid w:val="25765842"/>
    <w:multiLevelType w:val="multilevel"/>
    <w:tmpl w:val="27EE4D8A"/>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7">
    <w:nsid w:val="2CF90CCD"/>
    <w:multiLevelType w:val="singleLevel"/>
    <w:tmpl w:val="8AA8B942"/>
    <w:lvl w:ilvl="0">
      <w:start w:val="1"/>
      <w:numFmt w:val="decimal"/>
      <w:lvlText w:val="%1."/>
      <w:legacy w:legacy="1" w:legacySpace="0" w:legacyIndent="250"/>
      <w:lvlJc w:val="left"/>
      <w:rPr>
        <w:rFonts w:ascii="Times New Roman" w:hAnsi="Times New Roman" w:cs="Times New Roman" w:hint="default"/>
      </w:rPr>
    </w:lvl>
  </w:abstractNum>
  <w:abstractNum w:abstractNumId="8">
    <w:nsid w:val="31455FEA"/>
    <w:multiLevelType w:val="singleLevel"/>
    <w:tmpl w:val="01F452E4"/>
    <w:lvl w:ilvl="0">
      <w:start w:val="1"/>
      <w:numFmt w:val="decimal"/>
      <w:lvlText w:val="%1."/>
      <w:legacy w:legacy="1" w:legacySpace="0" w:legacyIndent="240"/>
      <w:lvlJc w:val="left"/>
      <w:rPr>
        <w:rFonts w:ascii="Times New Roman" w:hAnsi="Times New Roman" w:cs="Times New Roman" w:hint="default"/>
      </w:rPr>
    </w:lvl>
  </w:abstractNum>
  <w:abstractNum w:abstractNumId="9">
    <w:nsid w:val="3191539F"/>
    <w:multiLevelType w:val="multilevel"/>
    <w:tmpl w:val="9C7CED54"/>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10">
    <w:nsid w:val="35F713E4"/>
    <w:multiLevelType w:val="multilevel"/>
    <w:tmpl w:val="68888616"/>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11">
    <w:nsid w:val="36342D6A"/>
    <w:multiLevelType w:val="multilevel"/>
    <w:tmpl w:val="0E761082"/>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12">
    <w:nsid w:val="3D7B566E"/>
    <w:multiLevelType w:val="singleLevel"/>
    <w:tmpl w:val="01F452E4"/>
    <w:lvl w:ilvl="0">
      <w:start w:val="1"/>
      <w:numFmt w:val="decimal"/>
      <w:lvlText w:val="%1."/>
      <w:legacy w:legacy="1" w:legacySpace="0" w:legacyIndent="240"/>
      <w:lvlJc w:val="left"/>
      <w:rPr>
        <w:rFonts w:ascii="Times New Roman" w:hAnsi="Times New Roman" w:cs="Times New Roman" w:hint="default"/>
      </w:rPr>
    </w:lvl>
  </w:abstractNum>
  <w:abstractNum w:abstractNumId="13">
    <w:nsid w:val="45D779CF"/>
    <w:multiLevelType w:val="singleLevel"/>
    <w:tmpl w:val="7AC0AD04"/>
    <w:lvl w:ilvl="0">
      <w:start w:val="5"/>
      <w:numFmt w:val="decimal"/>
      <w:lvlText w:val="%1"/>
      <w:legacy w:legacy="1" w:legacySpace="0" w:legacyIndent="303"/>
      <w:lvlJc w:val="left"/>
      <w:rPr>
        <w:rFonts w:ascii="Times New Roman" w:hAnsi="Times New Roman" w:cs="Times New Roman" w:hint="default"/>
      </w:rPr>
    </w:lvl>
  </w:abstractNum>
  <w:abstractNum w:abstractNumId="14">
    <w:nsid w:val="47722879"/>
    <w:multiLevelType w:val="singleLevel"/>
    <w:tmpl w:val="CD4C76EA"/>
    <w:lvl w:ilvl="0">
      <w:start w:val="3"/>
      <w:numFmt w:val="decimal"/>
      <w:lvlText w:val="%1"/>
      <w:legacy w:legacy="1" w:legacySpace="0" w:legacyIndent="298"/>
      <w:lvlJc w:val="left"/>
      <w:rPr>
        <w:rFonts w:ascii="Times New Roman" w:hAnsi="Times New Roman" w:cs="Times New Roman" w:hint="default"/>
      </w:rPr>
    </w:lvl>
  </w:abstractNum>
  <w:abstractNum w:abstractNumId="15">
    <w:nsid w:val="4A0E31D5"/>
    <w:multiLevelType w:val="singleLevel"/>
    <w:tmpl w:val="01126B5A"/>
    <w:lvl w:ilvl="0">
      <w:start w:val="1"/>
      <w:numFmt w:val="decimal"/>
      <w:lvlText w:val="%1."/>
      <w:legacy w:legacy="1" w:legacySpace="0" w:legacyIndent="355"/>
      <w:lvlJc w:val="left"/>
      <w:rPr>
        <w:rFonts w:ascii="Times New Roman" w:hAnsi="Times New Roman" w:cs="Times New Roman" w:hint="default"/>
      </w:rPr>
    </w:lvl>
  </w:abstractNum>
  <w:abstractNum w:abstractNumId="16">
    <w:nsid w:val="4ACD5042"/>
    <w:multiLevelType w:val="multilevel"/>
    <w:tmpl w:val="52E444CE"/>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17">
    <w:nsid w:val="4B7473F6"/>
    <w:multiLevelType w:val="multilevel"/>
    <w:tmpl w:val="055C07DC"/>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18">
    <w:nsid w:val="4DEF0668"/>
    <w:multiLevelType w:val="multilevel"/>
    <w:tmpl w:val="0C38320C"/>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19">
    <w:nsid w:val="52135C26"/>
    <w:multiLevelType w:val="multilevel"/>
    <w:tmpl w:val="BC0827DC"/>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20">
    <w:nsid w:val="522234F3"/>
    <w:multiLevelType w:val="singleLevel"/>
    <w:tmpl w:val="FE8AB7F0"/>
    <w:lvl w:ilvl="0">
      <w:start w:val="1"/>
      <w:numFmt w:val="decimal"/>
      <w:lvlText w:val="%1."/>
      <w:legacy w:legacy="1" w:legacySpace="0" w:legacyIndent="235"/>
      <w:lvlJc w:val="left"/>
      <w:rPr>
        <w:rFonts w:ascii="Times New Roman" w:hAnsi="Times New Roman" w:cs="Times New Roman" w:hint="default"/>
      </w:rPr>
    </w:lvl>
  </w:abstractNum>
  <w:abstractNum w:abstractNumId="21">
    <w:nsid w:val="54F76047"/>
    <w:multiLevelType w:val="singleLevel"/>
    <w:tmpl w:val="9D50751E"/>
    <w:lvl w:ilvl="0">
      <w:start w:val="1"/>
      <w:numFmt w:val="decimal"/>
      <w:lvlText w:val="%1."/>
      <w:legacy w:legacy="1" w:legacySpace="0" w:legacyIndent="249"/>
      <w:lvlJc w:val="left"/>
      <w:rPr>
        <w:rFonts w:ascii="Times New Roman" w:hAnsi="Times New Roman" w:cs="Times New Roman" w:hint="default"/>
      </w:rPr>
    </w:lvl>
  </w:abstractNum>
  <w:abstractNum w:abstractNumId="22">
    <w:nsid w:val="57FB6E93"/>
    <w:multiLevelType w:val="hybridMultilevel"/>
    <w:tmpl w:val="1E5C0AFC"/>
    <w:lvl w:ilvl="0" w:tplc="E73A5122">
      <w:numFmt w:val="bullet"/>
      <w:lvlText w:val="-"/>
      <w:lvlJc w:val="left"/>
      <w:pPr>
        <w:tabs>
          <w:tab w:val="num" w:pos="1080"/>
        </w:tabs>
        <w:ind w:left="1080" w:hanging="360"/>
      </w:pPr>
      <w:rPr>
        <w:rFonts w:ascii="Times New Roman" w:eastAsia="Times New Roman" w:hAnsi="Times New Roman" w:hint="default"/>
      </w:rPr>
    </w:lvl>
    <w:lvl w:ilvl="1" w:tplc="04190003">
      <w:start w:val="1"/>
      <w:numFmt w:val="bullet"/>
      <w:lvlText w:val="o"/>
      <w:lvlJc w:val="left"/>
      <w:pPr>
        <w:tabs>
          <w:tab w:val="num" w:pos="1800"/>
        </w:tabs>
        <w:ind w:left="1800" w:hanging="360"/>
      </w:pPr>
      <w:rPr>
        <w:rFonts w:ascii="Courier New" w:hAnsi="Courier New" w:cs="Courier New" w:hint="default"/>
      </w:rPr>
    </w:lvl>
    <w:lvl w:ilvl="2" w:tplc="04190005">
      <w:start w:val="1"/>
      <w:numFmt w:val="bullet"/>
      <w:lvlText w:val=""/>
      <w:lvlJc w:val="left"/>
      <w:pPr>
        <w:tabs>
          <w:tab w:val="num" w:pos="2520"/>
        </w:tabs>
        <w:ind w:left="2520" w:hanging="360"/>
      </w:pPr>
      <w:rPr>
        <w:rFonts w:ascii="Wingdings" w:hAnsi="Wingdings" w:cs="Wingdings" w:hint="default"/>
      </w:rPr>
    </w:lvl>
    <w:lvl w:ilvl="3" w:tplc="04190001">
      <w:start w:val="1"/>
      <w:numFmt w:val="bullet"/>
      <w:lvlText w:val=""/>
      <w:lvlJc w:val="left"/>
      <w:pPr>
        <w:tabs>
          <w:tab w:val="num" w:pos="3240"/>
        </w:tabs>
        <w:ind w:left="3240" w:hanging="360"/>
      </w:pPr>
      <w:rPr>
        <w:rFonts w:ascii="Symbol" w:hAnsi="Symbol" w:cs="Symbol" w:hint="default"/>
      </w:rPr>
    </w:lvl>
    <w:lvl w:ilvl="4" w:tplc="04190003">
      <w:start w:val="1"/>
      <w:numFmt w:val="bullet"/>
      <w:lvlText w:val="o"/>
      <w:lvlJc w:val="left"/>
      <w:pPr>
        <w:tabs>
          <w:tab w:val="num" w:pos="3960"/>
        </w:tabs>
        <w:ind w:left="3960" w:hanging="360"/>
      </w:pPr>
      <w:rPr>
        <w:rFonts w:ascii="Courier New" w:hAnsi="Courier New" w:cs="Courier New" w:hint="default"/>
      </w:rPr>
    </w:lvl>
    <w:lvl w:ilvl="5" w:tplc="04190005">
      <w:start w:val="1"/>
      <w:numFmt w:val="bullet"/>
      <w:lvlText w:val=""/>
      <w:lvlJc w:val="left"/>
      <w:pPr>
        <w:tabs>
          <w:tab w:val="num" w:pos="4680"/>
        </w:tabs>
        <w:ind w:left="4680" w:hanging="360"/>
      </w:pPr>
      <w:rPr>
        <w:rFonts w:ascii="Wingdings" w:hAnsi="Wingdings" w:cs="Wingdings" w:hint="default"/>
      </w:rPr>
    </w:lvl>
    <w:lvl w:ilvl="6" w:tplc="04190001">
      <w:start w:val="1"/>
      <w:numFmt w:val="bullet"/>
      <w:lvlText w:val=""/>
      <w:lvlJc w:val="left"/>
      <w:pPr>
        <w:tabs>
          <w:tab w:val="num" w:pos="5400"/>
        </w:tabs>
        <w:ind w:left="5400" w:hanging="360"/>
      </w:pPr>
      <w:rPr>
        <w:rFonts w:ascii="Symbol" w:hAnsi="Symbol" w:cs="Symbol" w:hint="default"/>
      </w:rPr>
    </w:lvl>
    <w:lvl w:ilvl="7" w:tplc="04190003">
      <w:start w:val="1"/>
      <w:numFmt w:val="bullet"/>
      <w:lvlText w:val="o"/>
      <w:lvlJc w:val="left"/>
      <w:pPr>
        <w:tabs>
          <w:tab w:val="num" w:pos="6120"/>
        </w:tabs>
        <w:ind w:left="6120" w:hanging="360"/>
      </w:pPr>
      <w:rPr>
        <w:rFonts w:ascii="Courier New" w:hAnsi="Courier New" w:cs="Courier New" w:hint="default"/>
      </w:rPr>
    </w:lvl>
    <w:lvl w:ilvl="8" w:tplc="04190005">
      <w:start w:val="1"/>
      <w:numFmt w:val="bullet"/>
      <w:lvlText w:val=""/>
      <w:lvlJc w:val="left"/>
      <w:pPr>
        <w:tabs>
          <w:tab w:val="num" w:pos="6840"/>
        </w:tabs>
        <w:ind w:left="6840" w:hanging="360"/>
      </w:pPr>
      <w:rPr>
        <w:rFonts w:ascii="Wingdings" w:hAnsi="Wingdings" w:cs="Wingdings" w:hint="default"/>
      </w:rPr>
    </w:lvl>
  </w:abstractNum>
  <w:abstractNum w:abstractNumId="23">
    <w:nsid w:val="5ED2692D"/>
    <w:multiLevelType w:val="singleLevel"/>
    <w:tmpl w:val="3D9A8590"/>
    <w:lvl w:ilvl="0">
      <w:start w:val="1"/>
      <w:numFmt w:val="decimal"/>
      <w:lvlText w:val="%1."/>
      <w:legacy w:legacy="1" w:legacySpace="0" w:legacyIndent="278"/>
      <w:lvlJc w:val="left"/>
      <w:rPr>
        <w:rFonts w:ascii="Times New Roman" w:hAnsi="Times New Roman" w:cs="Times New Roman" w:hint="default"/>
      </w:rPr>
    </w:lvl>
  </w:abstractNum>
  <w:abstractNum w:abstractNumId="24">
    <w:nsid w:val="60AE4D78"/>
    <w:multiLevelType w:val="hybridMultilevel"/>
    <w:tmpl w:val="15361326"/>
    <w:lvl w:ilvl="0" w:tplc="AE80EC98">
      <w:start w:val="2008"/>
      <w:numFmt w:val="bullet"/>
      <w:lvlText w:val="-"/>
      <w:lvlJc w:val="left"/>
      <w:pPr>
        <w:ind w:left="1080" w:hanging="360"/>
      </w:pPr>
      <w:rPr>
        <w:rFonts w:ascii="Times New Roman" w:eastAsia="Times New Roman" w:hAnsi="Times New Roman" w:hint="default"/>
      </w:rPr>
    </w:lvl>
    <w:lvl w:ilvl="1" w:tplc="04220003">
      <w:start w:val="1"/>
      <w:numFmt w:val="bullet"/>
      <w:lvlText w:val="o"/>
      <w:lvlJc w:val="left"/>
      <w:pPr>
        <w:ind w:left="1800" w:hanging="360"/>
      </w:pPr>
      <w:rPr>
        <w:rFonts w:ascii="Courier New" w:hAnsi="Courier New" w:cs="Courier New" w:hint="default"/>
      </w:rPr>
    </w:lvl>
    <w:lvl w:ilvl="2" w:tplc="04220005">
      <w:start w:val="1"/>
      <w:numFmt w:val="bullet"/>
      <w:lvlText w:val=""/>
      <w:lvlJc w:val="left"/>
      <w:pPr>
        <w:ind w:left="2520" w:hanging="360"/>
      </w:pPr>
      <w:rPr>
        <w:rFonts w:ascii="Wingdings" w:hAnsi="Wingdings" w:cs="Wingdings" w:hint="default"/>
      </w:rPr>
    </w:lvl>
    <w:lvl w:ilvl="3" w:tplc="04220001">
      <w:start w:val="1"/>
      <w:numFmt w:val="bullet"/>
      <w:lvlText w:val=""/>
      <w:lvlJc w:val="left"/>
      <w:pPr>
        <w:ind w:left="3240" w:hanging="360"/>
      </w:pPr>
      <w:rPr>
        <w:rFonts w:ascii="Symbol" w:hAnsi="Symbol" w:cs="Symbol" w:hint="default"/>
      </w:rPr>
    </w:lvl>
    <w:lvl w:ilvl="4" w:tplc="04220003">
      <w:start w:val="1"/>
      <w:numFmt w:val="bullet"/>
      <w:lvlText w:val="o"/>
      <w:lvlJc w:val="left"/>
      <w:pPr>
        <w:ind w:left="3960" w:hanging="360"/>
      </w:pPr>
      <w:rPr>
        <w:rFonts w:ascii="Courier New" w:hAnsi="Courier New" w:cs="Courier New" w:hint="default"/>
      </w:rPr>
    </w:lvl>
    <w:lvl w:ilvl="5" w:tplc="04220005">
      <w:start w:val="1"/>
      <w:numFmt w:val="bullet"/>
      <w:lvlText w:val=""/>
      <w:lvlJc w:val="left"/>
      <w:pPr>
        <w:ind w:left="4680" w:hanging="360"/>
      </w:pPr>
      <w:rPr>
        <w:rFonts w:ascii="Wingdings" w:hAnsi="Wingdings" w:cs="Wingdings" w:hint="default"/>
      </w:rPr>
    </w:lvl>
    <w:lvl w:ilvl="6" w:tplc="04220001">
      <w:start w:val="1"/>
      <w:numFmt w:val="bullet"/>
      <w:lvlText w:val=""/>
      <w:lvlJc w:val="left"/>
      <w:pPr>
        <w:ind w:left="5400" w:hanging="360"/>
      </w:pPr>
      <w:rPr>
        <w:rFonts w:ascii="Symbol" w:hAnsi="Symbol" w:cs="Symbol" w:hint="default"/>
      </w:rPr>
    </w:lvl>
    <w:lvl w:ilvl="7" w:tplc="04220003">
      <w:start w:val="1"/>
      <w:numFmt w:val="bullet"/>
      <w:lvlText w:val="o"/>
      <w:lvlJc w:val="left"/>
      <w:pPr>
        <w:ind w:left="6120" w:hanging="360"/>
      </w:pPr>
      <w:rPr>
        <w:rFonts w:ascii="Courier New" w:hAnsi="Courier New" w:cs="Courier New" w:hint="default"/>
      </w:rPr>
    </w:lvl>
    <w:lvl w:ilvl="8" w:tplc="04220005">
      <w:start w:val="1"/>
      <w:numFmt w:val="bullet"/>
      <w:lvlText w:val=""/>
      <w:lvlJc w:val="left"/>
      <w:pPr>
        <w:ind w:left="6840" w:hanging="360"/>
      </w:pPr>
      <w:rPr>
        <w:rFonts w:ascii="Wingdings" w:hAnsi="Wingdings" w:cs="Wingdings" w:hint="default"/>
      </w:rPr>
    </w:lvl>
  </w:abstractNum>
  <w:abstractNum w:abstractNumId="25">
    <w:nsid w:val="72E74E8B"/>
    <w:multiLevelType w:val="singleLevel"/>
    <w:tmpl w:val="C2A487A2"/>
    <w:lvl w:ilvl="0">
      <w:start w:val="8"/>
      <w:numFmt w:val="decimal"/>
      <w:lvlText w:val="%1"/>
      <w:legacy w:legacy="1" w:legacySpace="0" w:legacyIndent="355"/>
      <w:lvlJc w:val="left"/>
      <w:rPr>
        <w:rFonts w:ascii="Times New Roman" w:hAnsi="Times New Roman" w:cs="Times New Roman" w:hint="default"/>
      </w:rPr>
    </w:lvl>
  </w:abstractNum>
  <w:abstractNum w:abstractNumId="26">
    <w:nsid w:val="72FA3A6A"/>
    <w:multiLevelType w:val="multilevel"/>
    <w:tmpl w:val="615EE634"/>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27">
    <w:nsid w:val="737F2A3E"/>
    <w:multiLevelType w:val="multilevel"/>
    <w:tmpl w:val="B4F47890"/>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28">
    <w:nsid w:val="761559E2"/>
    <w:multiLevelType w:val="singleLevel"/>
    <w:tmpl w:val="FC7E2B38"/>
    <w:lvl w:ilvl="0">
      <w:start w:val="1"/>
      <w:numFmt w:val="decimal"/>
      <w:lvlText w:val="%1"/>
      <w:legacy w:legacy="1" w:legacySpace="0" w:legacyIndent="360"/>
      <w:lvlJc w:val="left"/>
      <w:rPr>
        <w:rFonts w:ascii="Times New Roman" w:hAnsi="Times New Roman" w:cs="Times New Roman" w:hint="default"/>
      </w:rPr>
    </w:lvl>
  </w:abstractNum>
  <w:abstractNum w:abstractNumId="29">
    <w:nsid w:val="766850FD"/>
    <w:multiLevelType w:val="multilevel"/>
    <w:tmpl w:val="5BAAE816"/>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30">
    <w:nsid w:val="78FB13C3"/>
    <w:multiLevelType w:val="multilevel"/>
    <w:tmpl w:val="12C8BF14"/>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31">
    <w:nsid w:val="7CE703ED"/>
    <w:multiLevelType w:val="singleLevel"/>
    <w:tmpl w:val="01F452E4"/>
    <w:lvl w:ilvl="0">
      <w:start w:val="1"/>
      <w:numFmt w:val="decimal"/>
      <w:lvlText w:val="%1."/>
      <w:legacy w:legacy="1" w:legacySpace="0" w:legacyIndent="240"/>
      <w:lvlJc w:val="left"/>
      <w:rPr>
        <w:rFonts w:ascii="Times New Roman" w:hAnsi="Times New Roman" w:cs="Times New Roman" w:hint="default"/>
      </w:rPr>
    </w:lvl>
  </w:abstractNum>
  <w:num w:numId="1">
    <w:abstractNumId w:val="0"/>
    <w:lvlOverride w:ilvl="0">
      <w:lvl w:ilvl="0">
        <w:numFmt w:val="bullet"/>
        <w:lvlText w:val="-"/>
        <w:legacy w:legacy="1" w:legacySpace="0" w:legacyIndent="360"/>
        <w:lvlJc w:val="left"/>
        <w:rPr>
          <w:rFonts w:ascii="Times New Roman" w:hAnsi="Times New Roman" w:cs="Times New Roman" w:hint="default"/>
        </w:rPr>
      </w:lvl>
    </w:lvlOverride>
  </w:num>
  <w:num w:numId="2">
    <w:abstractNumId w:val="15"/>
  </w:num>
  <w:num w:numId="3">
    <w:abstractNumId w:val="15"/>
    <w:lvlOverride w:ilvl="0">
      <w:lvl w:ilvl="0">
        <w:start w:val="1"/>
        <w:numFmt w:val="decimal"/>
        <w:lvlText w:val="%1."/>
        <w:legacy w:legacy="1" w:legacySpace="0" w:legacyIndent="356"/>
        <w:lvlJc w:val="left"/>
        <w:rPr>
          <w:rFonts w:ascii="Times New Roman" w:hAnsi="Times New Roman" w:cs="Times New Roman" w:hint="default"/>
        </w:rPr>
      </w:lvl>
    </w:lvlOverride>
  </w:num>
  <w:num w:numId="4">
    <w:abstractNumId w:val="23"/>
  </w:num>
  <w:num w:numId="5">
    <w:abstractNumId w:val="7"/>
  </w:num>
  <w:num w:numId="6">
    <w:abstractNumId w:val="21"/>
  </w:num>
  <w:num w:numId="7">
    <w:abstractNumId w:val="12"/>
  </w:num>
  <w:num w:numId="8">
    <w:abstractNumId w:val="8"/>
  </w:num>
  <w:num w:numId="9">
    <w:abstractNumId w:val="31"/>
  </w:num>
  <w:num w:numId="10">
    <w:abstractNumId w:val="20"/>
  </w:num>
  <w:num w:numId="11">
    <w:abstractNumId w:val="4"/>
  </w:num>
  <w:num w:numId="12">
    <w:abstractNumId w:val="28"/>
  </w:num>
  <w:num w:numId="13">
    <w:abstractNumId w:val="14"/>
  </w:num>
  <w:num w:numId="14">
    <w:abstractNumId w:val="13"/>
  </w:num>
  <w:num w:numId="15">
    <w:abstractNumId w:val="13"/>
    <w:lvlOverride w:ilvl="0">
      <w:lvl w:ilvl="0">
        <w:start w:val="5"/>
        <w:numFmt w:val="decimal"/>
        <w:lvlText w:val="%1"/>
        <w:legacy w:legacy="1" w:legacySpace="0" w:legacyIndent="302"/>
        <w:lvlJc w:val="left"/>
        <w:rPr>
          <w:rFonts w:ascii="Times New Roman" w:hAnsi="Times New Roman" w:cs="Times New Roman" w:hint="default"/>
        </w:rPr>
      </w:lvl>
    </w:lvlOverride>
  </w:num>
  <w:num w:numId="16">
    <w:abstractNumId w:val="25"/>
  </w:num>
  <w:num w:numId="17">
    <w:abstractNumId w:val="22"/>
  </w:num>
  <w:num w:numId="18">
    <w:abstractNumId w:val="9"/>
  </w:num>
  <w:num w:numId="19">
    <w:abstractNumId w:val="17"/>
  </w:num>
  <w:num w:numId="20">
    <w:abstractNumId w:val="10"/>
  </w:num>
  <w:num w:numId="21">
    <w:abstractNumId w:val="19"/>
  </w:num>
  <w:num w:numId="22">
    <w:abstractNumId w:val="24"/>
  </w:num>
  <w:num w:numId="23">
    <w:abstractNumId w:val="30"/>
  </w:num>
  <w:num w:numId="24">
    <w:abstractNumId w:val="26"/>
  </w:num>
  <w:num w:numId="25">
    <w:abstractNumId w:val="5"/>
  </w:num>
  <w:num w:numId="26">
    <w:abstractNumId w:val="29"/>
  </w:num>
  <w:num w:numId="27">
    <w:abstractNumId w:val="2"/>
  </w:num>
  <w:num w:numId="28">
    <w:abstractNumId w:val="1"/>
  </w:num>
  <w:num w:numId="29">
    <w:abstractNumId w:val="27"/>
  </w:num>
  <w:num w:numId="30">
    <w:abstractNumId w:val="16"/>
  </w:num>
  <w:num w:numId="31">
    <w:abstractNumId w:val="3"/>
  </w:num>
  <w:num w:numId="32">
    <w:abstractNumId w:val="6"/>
  </w:num>
  <w:num w:numId="33">
    <w:abstractNumId w:val="18"/>
  </w:num>
  <w:num w:numId="34">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bordersDoNotSurroundHeader/>
  <w:bordersDoNotSurroundFooter/>
  <w:revisionView w:markup="0"/>
  <w:doNotTrackMoves/>
  <w:doNotTrackFormatting/>
  <w:defaultTabStop w:val="720"/>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D24245"/>
    <w:rsid w:val="00002B6A"/>
    <w:rsid w:val="000074BE"/>
    <w:rsid w:val="00084383"/>
    <w:rsid w:val="00084D58"/>
    <w:rsid w:val="000864AF"/>
    <w:rsid w:val="00093B72"/>
    <w:rsid w:val="00094519"/>
    <w:rsid w:val="000C6A68"/>
    <w:rsid w:val="000D0A1B"/>
    <w:rsid w:val="000D5157"/>
    <w:rsid w:val="000E3F1A"/>
    <w:rsid w:val="000E71FD"/>
    <w:rsid w:val="000F1FC0"/>
    <w:rsid w:val="000F2BE5"/>
    <w:rsid w:val="0010275C"/>
    <w:rsid w:val="001247A9"/>
    <w:rsid w:val="001364BA"/>
    <w:rsid w:val="001406CD"/>
    <w:rsid w:val="00146444"/>
    <w:rsid w:val="001559D9"/>
    <w:rsid w:val="00171F12"/>
    <w:rsid w:val="001801C2"/>
    <w:rsid w:val="00186719"/>
    <w:rsid w:val="001933F0"/>
    <w:rsid w:val="00194FD9"/>
    <w:rsid w:val="001A1473"/>
    <w:rsid w:val="001B29CD"/>
    <w:rsid w:val="001B77D1"/>
    <w:rsid w:val="001C1493"/>
    <w:rsid w:val="001C69F5"/>
    <w:rsid w:val="001D54A1"/>
    <w:rsid w:val="001E3757"/>
    <w:rsid w:val="001E4A93"/>
    <w:rsid w:val="00202CF1"/>
    <w:rsid w:val="002053F5"/>
    <w:rsid w:val="002379CA"/>
    <w:rsid w:val="002448F4"/>
    <w:rsid w:val="00257A11"/>
    <w:rsid w:val="002743FB"/>
    <w:rsid w:val="00290199"/>
    <w:rsid w:val="002941FF"/>
    <w:rsid w:val="002979B1"/>
    <w:rsid w:val="002B40B3"/>
    <w:rsid w:val="002D6EFB"/>
    <w:rsid w:val="002F1B24"/>
    <w:rsid w:val="002F1CE5"/>
    <w:rsid w:val="00313214"/>
    <w:rsid w:val="00324CFA"/>
    <w:rsid w:val="0032741D"/>
    <w:rsid w:val="00334F94"/>
    <w:rsid w:val="003558F3"/>
    <w:rsid w:val="00363AD6"/>
    <w:rsid w:val="00363D59"/>
    <w:rsid w:val="003869BF"/>
    <w:rsid w:val="003A636D"/>
    <w:rsid w:val="003B036A"/>
    <w:rsid w:val="003E5862"/>
    <w:rsid w:val="003F13CD"/>
    <w:rsid w:val="003F3849"/>
    <w:rsid w:val="003F67D3"/>
    <w:rsid w:val="003F701D"/>
    <w:rsid w:val="00401B63"/>
    <w:rsid w:val="00403DE1"/>
    <w:rsid w:val="00410680"/>
    <w:rsid w:val="004523EB"/>
    <w:rsid w:val="00452694"/>
    <w:rsid w:val="004641F4"/>
    <w:rsid w:val="00491CDB"/>
    <w:rsid w:val="00492587"/>
    <w:rsid w:val="004A00F8"/>
    <w:rsid w:val="004B14AE"/>
    <w:rsid w:val="004D5DF6"/>
    <w:rsid w:val="004D7962"/>
    <w:rsid w:val="004E4166"/>
    <w:rsid w:val="004F63BB"/>
    <w:rsid w:val="00507041"/>
    <w:rsid w:val="00510091"/>
    <w:rsid w:val="00514BA5"/>
    <w:rsid w:val="00531079"/>
    <w:rsid w:val="00540582"/>
    <w:rsid w:val="00547709"/>
    <w:rsid w:val="005553BC"/>
    <w:rsid w:val="005607A6"/>
    <w:rsid w:val="00565993"/>
    <w:rsid w:val="00565AFC"/>
    <w:rsid w:val="005719E4"/>
    <w:rsid w:val="00580C57"/>
    <w:rsid w:val="0058329F"/>
    <w:rsid w:val="005A15E5"/>
    <w:rsid w:val="005B3D67"/>
    <w:rsid w:val="006001EC"/>
    <w:rsid w:val="00603180"/>
    <w:rsid w:val="006066B2"/>
    <w:rsid w:val="006278B9"/>
    <w:rsid w:val="00633E49"/>
    <w:rsid w:val="00635A85"/>
    <w:rsid w:val="00651102"/>
    <w:rsid w:val="0066658B"/>
    <w:rsid w:val="0066677E"/>
    <w:rsid w:val="006707D4"/>
    <w:rsid w:val="00690212"/>
    <w:rsid w:val="006A629B"/>
    <w:rsid w:val="006B108F"/>
    <w:rsid w:val="006C171C"/>
    <w:rsid w:val="006D370A"/>
    <w:rsid w:val="006E01CA"/>
    <w:rsid w:val="006E1D38"/>
    <w:rsid w:val="006E58B2"/>
    <w:rsid w:val="007012A1"/>
    <w:rsid w:val="0070461F"/>
    <w:rsid w:val="00711D93"/>
    <w:rsid w:val="007553A2"/>
    <w:rsid w:val="00787BA3"/>
    <w:rsid w:val="00791015"/>
    <w:rsid w:val="0079627E"/>
    <w:rsid w:val="007A168A"/>
    <w:rsid w:val="007B358A"/>
    <w:rsid w:val="007B5E9C"/>
    <w:rsid w:val="007E29D2"/>
    <w:rsid w:val="007E758F"/>
    <w:rsid w:val="007F4A0E"/>
    <w:rsid w:val="0080044F"/>
    <w:rsid w:val="00800C5A"/>
    <w:rsid w:val="008209C0"/>
    <w:rsid w:val="00842BC4"/>
    <w:rsid w:val="00854884"/>
    <w:rsid w:val="008559FE"/>
    <w:rsid w:val="00862F6D"/>
    <w:rsid w:val="00892BC7"/>
    <w:rsid w:val="008A04A1"/>
    <w:rsid w:val="008B242A"/>
    <w:rsid w:val="008B47F2"/>
    <w:rsid w:val="008C06AD"/>
    <w:rsid w:val="008D2006"/>
    <w:rsid w:val="008D34AE"/>
    <w:rsid w:val="008D6E4D"/>
    <w:rsid w:val="008E12F2"/>
    <w:rsid w:val="0090654A"/>
    <w:rsid w:val="00934DAF"/>
    <w:rsid w:val="0095062D"/>
    <w:rsid w:val="00951A45"/>
    <w:rsid w:val="00955518"/>
    <w:rsid w:val="00955C12"/>
    <w:rsid w:val="00960C8B"/>
    <w:rsid w:val="00964327"/>
    <w:rsid w:val="009656A5"/>
    <w:rsid w:val="009751CE"/>
    <w:rsid w:val="00981CC5"/>
    <w:rsid w:val="009864D4"/>
    <w:rsid w:val="009979D3"/>
    <w:rsid w:val="009A3E11"/>
    <w:rsid w:val="009A4936"/>
    <w:rsid w:val="009A519F"/>
    <w:rsid w:val="009C66CF"/>
    <w:rsid w:val="009D01A3"/>
    <w:rsid w:val="009E1DEC"/>
    <w:rsid w:val="009E41B7"/>
    <w:rsid w:val="00A01D05"/>
    <w:rsid w:val="00A24F3C"/>
    <w:rsid w:val="00A40CFC"/>
    <w:rsid w:val="00A67FA8"/>
    <w:rsid w:val="00A71E18"/>
    <w:rsid w:val="00A9503E"/>
    <w:rsid w:val="00A95BB4"/>
    <w:rsid w:val="00AA7457"/>
    <w:rsid w:val="00AB514F"/>
    <w:rsid w:val="00AB55DB"/>
    <w:rsid w:val="00AC2CFA"/>
    <w:rsid w:val="00AC56D9"/>
    <w:rsid w:val="00AD1202"/>
    <w:rsid w:val="00AD23E5"/>
    <w:rsid w:val="00AF6660"/>
    <w:rsid w:val="00B31C72"/>
    <w:rsid w:val="00B33468"/>
    <w:rsid w:val="00B34D7B"/>
    <w:rsid w:val="00B54F26"/>
    <w:rsid w:val="00B731D1"/>
    <w:rsid w:val="00B84292"/>
    <w:rsid w:val="00B8729A"/>
    <w:rsid w:val="00BA1BD7"/>
    <w:rsid w:val="00BA1D33"/>
    <w:rsid w:val="00BA3C42"/>
    <w:rsid w:val="00BA5F87"/>
    <w:rsid w:val="00BA7712"/>
    <w:rsid w:val="00BB0F47"/>
    <w:rsid w:val="00BC3260"/>
    <w:rsid w:val="00BC65FD"/>
    <w:rsid w:val="00BD03AB"/>
    <w:rsid w:val="00BD2E9F"/>
    <w:rsid w:val="00C03508"/>
    <w:rsid w:val="00C201ED"/>
    <w:rsid w:val="00C309BF"/>
    <w:rsid w:val="00C50F9A"/>
    <w:rsid w:val="00C54AB6"/>
    <w:rsid w:val="00C74435"/>
    <w:rsid w:val="00C83708"/>
    <w:rsid w:val="00C9002F"/>
    <w:rsid w:val="00C95CF1"/>
    <w:rsid w:val="00CA0B87"/>
    <w:rsid w:val="00CA66E1"/>
    <w:rsid w:val="00CA6A1D"/>
    <w:rsid w:val="00CB0F12"/>
    <w:rsid w:val="00CC3D15"/>
    <w:rsid w:val="00CC6758"/>
    <w:rsid w:val="00CD262C"/>
    <w:rsid w:val="00CE41D2"/>
    <w:rsid w:val="00CF6AA5"/>
    <w:rsid w:val="00D04E9A"/>
    <w:rsid w:val="00D05402"/>
    <w:rsid w:val="00D10F1B"/>
    <w:rsid w:val="00D24245"/>
    <w:rsid w:val="00D3265F"/>
    <w:rsid w:val="00D32F76"/>
    <w:rsid w:val="00D510E1"/>
    <w:rsid w:val="00D51146"/>
    <w:rsid w:val="00D6157F"/>
    <w:rsid w:val="00D6162A"/>
    <w:rsid w:val="00D66E90"/>
    <w:rsid w:val="00D713A0"/>
    <w:rsid w:val="00D83D9C"/>
    <w:rsid w:val="00D965F5"/>
    <w:rsid w:val="00DB4450"/>
    <w:rsid w:val="00DB46B8"/>
    <w:rsid w:val="00DC308E"/>
    <w:rsid w:val="00DC4B55"/>
    <w:rsid w:val="00DF0577"/>
    <w:rsid w:val="00DF3DDF"/>
    <w:rsid w:val="00E14F84"/>
    <w:rsid w:val="00E2544E"/>
    <w:rsid w:val="00E30097"/>
    <w:rsid w:val="00E35928"/>
    <w:rsid w:val="00E4519E"/>
    <w:rsid w:val="00E556DE"/>
    <w:rsid w:val="00E638BE"/>
    <w:rsid w:val="00E67F13"/>
    <w:rsid w:val="00E70C79"/>
    <w:rsid w:val="00E72F35"/>
    <w:rsid w:val="00E74E35"/>
    <w:rsid w:val="00E935EF"/>
    <w:rsid w:val="00E97985"/>
    <w:rsid w:val="00EA6A71"/>
    <w:rsid w:val="00EB20FC"/>
    <w:rsid w:val="00EB7684"/>
    <w:rsid w:val="00EC0347"/>
    <w:rsid w:val="00EE495A"/>
    <w:rsid w:val="00EF2C0D"/>
    <w:rsid w:val="00F02F34"/>
    <w:rsid w:val="00F062A6"/>
    <w:rsid w:val="00F10116"/>
    <w:rsid w:val="00F40561"/>
    <w:rsid w:val="00F41676"/>
    <w:rsid w:val="00F42DE5"/>
    <w:rsid w:val="00F45995"/>
    <w:rsid w:val="00F7153F"/>
    <w:rsid w:val="00F9020D"/>
    <w:rsid w:val="00F94563"/>
    <w:rsid w:val="00FA7994"/>
    <w:rsid w:val="00FB41C0"/>
    <w:rsid w:val="00FB65F9"/>
    <w:rsid w:val="00FC5112"/>
    <w:rsid w:val="00FC6A87"/>
    <w:rsid w:val="00FC6E24"/>
    <w:rsid w:val="00FD2ABE"/>
    <w:rsid w:val="00FE10A7"/>
    <w:rsid w:val="00FF0CF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83"/>
    <o:shapelayout v:ext="edit">
      <o:idmap v:ext="edit" data="1"/>
    </o:shapelayout>
  </w:shapeDefaults>
  <w:decimalSymbol w:val=","/>
  <w:listSeparator w:val=";"/>
  <w14:defaultImageDpi w14:val="0"/>
  <w15:chartTrackingRefBased/>
  <w15:docId w15:val="{72C10CC6-EF3C-41EC-BED3-423E20307E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qFormat="1"/>
    <w:lsdException w:name="heading 2" w:qFormat="1"/>
    <w:lsdException w:name="heading 3" w:qFormat="1"/>
    <w:lsdException w:name="heading 4" w:qFormat="1"/>
    <w:lsdException w:name="heading 5"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lsdException w:name="footer" w:semiHidden="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lsdException w:name="Body Text" w:semiHidden="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lsdException w:name="HTML Acronym" w:semiHidden="1" w:unhideWhenUsed="1"/>
    <w:lsdException w:name="HTML Address" w:semiHidden="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autoSpaceDE w:val="0"/>
      <w:autoSpaceDN w:val="0"/>
      <w:adjustRightInd w:val="0"/>
    </w:pPr>
  </w:style>
  <w:style w:type="paragraph" w:styleId="1">
    <w:name w:val="heading 1"/>
    <w:basedOn w:val="a"/>
    <w:next w:val="a"/>
    <w:link w:val="10"/>
    <w:uiPriority w:val="99"/>
    <w:qFormat/>
    <w:rsid w:val="003E5862"/>
    <w:pPr>
      <w:keepNext/>
      <w:spacing w:before="240" w:after="60"/>
      <w:outlineLvl w:val="0"/>
    </w:pPr>
    <w:rPr>
      <w:rFonts w:ascii="Cambria" w:hAnsi="Cambria" w:cs="Cambria"/>
      <w:b/>
      <w:bCs/>
      <w:kern w:val="32"/>
      <w:sz w:val="32"/>
      <w:szCs w:val="32"/>
    </w:rPr>
  </w:style>
  <w:style w:type="paragraph" w:styleId="2">
    <w:name w:val="heading 2"/>
    <w:basedOn w:val="a"/>
    <w:next w:val="a"/>
    <w:link w:val="20"/>
    <w:uiPriority w:val="99"/>
    <w:qFormat/>
    <w:rsid w:val="00DF3DDF"/>
    <w:pPr>
      <w:keepNext/>
      <w:spacing w:before="240" w:after="60"/>
      <w:outlineLvl w:val="1"/>
    </w:pPr>
    <w:rPr>
      <w:rFonts w:ascii="Arial" w:hAnsi="Arial" w:cs="Arial"/>
      <w:b/>
      <w:bCs/>
      <w:i/>
      <w:iCs/>
      <w:sz w:val="28"/>
      <w:szCs w:val="28"/>
    </w:rPr>
  </w:style>
  <w:style w:type="paragraph" w:styleId="3">
    <w:name w:val="heading 3"/>
    <w:aliases w:val="Знак1"/>
    <w:basedOn w:val="a"/>
    <w:next w:val="a"/>
    <w:link w:val="30"/>
    <w:uiPriority w:val="99"/>
    <w:qFormat/>
    <w:rsid w:val="00540582"/>
    <w:pPr>
      <w:keepNext/>
      <w:spacing w:before="240" w:after="60"/>
      <w:outlineLvl w:val="2"/>
    </w:pPr>
    <w:rPr>
      <w:rFonts w:ascii="Cambria" w:hAnsi="Cambria" w:cs="Cambria"/>
      <w:b/>
      <w:bCs/>
      <w:sz w:val="26"/>
      <w:szCs w:val="26"/>
    </w:rPr>
  </w:style>
  <w:style w:type="paragraph" w:styleId="4">
    <w:name w:val="heading 4"/>
    <w:basedOn w:val="a"/>
    <w:next w:val="a"/>
    <w:link w:val="40"/>
    <w:uiPriority w:val="99"/>
    <w:qFormat/>
    <w:rsid w:val="00955C12"/>
    <w:pPr>
      <w:keepNext/>
      <w:widowControl/>
      <w:autoSpaceDE/>
      <w:autoSpaceDN/>
      <w:adjustRightInd/>
      <w:outlineLvl w:val="3"/>
    </w:pPr>
    <w:rPr>
      <w:sz w:val="24"/>
      <w:szCs w:val="24"/>
    </w:rPr>
  </w:style>
  <w:style w:type="paragraph" w:styleId="5">
    <w:name w:val="heading 5"/>
    <w:basedOn w:val="a"/>
    <w:next w:val="a"/>
    <w:link w:val="50"/>
    <w:uiPriority w:val="99"/>
    <w:qFormat/>
    <w:rsid w:val="008D6E4D"/>
    <w:pPr>
      <w:widowControl/>
      <w:autoSpaceDE/>
      <w:autoSpaceDN/>
      <w:adjustRightInd/>
      <w:spacing w:before="240" w:after="60" w:line="276" w:lineRule="auto"/>
      <w:outlineLvl w:val="4"/>
    </w:pPr>
    <w:rPr>
      <w:rFonts w:ascii="Calibri" w:hAnsi="Calibri" w:cs="Calibri"/>
      <w:b/>
      <w:bCs/>
      <w:i/>
      <w:iCs/>
      <w:sz w:val="26"/>
      <w:szCs w:val="26"/>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9"/>
    <w:rsid w:val="003E5862"/>
    <w:rPr>
      <w:rFonts w:ascii="Cambria" w:hAnsi="Cambria" w:cs="Cambria"/>
      <w:b/>
      <w:bCs/>
      <w:kern w:val="32"/>
      <w:sz w:val="32"/>
      <w:szCs w:val="32"/>
    </w:rPr>
  </w:style>
  <w:style w:type="character" w:customStyle="1" w:styleId="20">
    <w:name w:val="Заголовок 2 Знак"/>
    <w:link w:val="2"/>
    <w:uiPriority w:val="99"/>
    <w:rsid w:val="008D6E4D"/>
    <w:rPr>
      <w:rFonts w:ascii="Arial" w:hAnsi="Arial" w:cs="Arial"/>
      <w:b/>
      <w:bCs/>
      <w:i/>
      <w:iCs/>
      <w:sz w:val="28"/>
      <w:szCs w:val="28"/>
      <w:lang w:val="ru-RU" w:eastAsia="ru-RU"/>
    </w:rPr>
  </w:style>
  <w:style w:type="character" w:customStyle="1" w:styleId="30">
    <w:name w:val="Заголовок 3 Знак"/>
    <w:aliases w:val="Знак1 Знак"/>
    <w:link w:val="3"/>
    <w:uiPriority w:val="99"/>
    <w:semiHidden/>
    <w:rsid w:val="00540582"/>
    <w:rPr>
      <w:rFonts w:ascii="Cambria" w:hAnsi="Cambria" w:cs="Cambria"/>
      <w:b/>
      <w:bCs/>
      <w:sz w:val="26"/>
      <w:szCs w:val="26"/>
    </w:rPr>
  </w:style>
  <w:style w:type="character" w:customStyle="1" w:styleId="40">
    <w:name w:val="Заголовок 4 Знак"/>
    <w:link w:val="4"/>
    <w:uiPriority w:val="99"/>
    <w:rPr>
      <w:rFonts w:ascii="Calibri" w:hAnsi="Calibri" w:cs="Calibri"/>
      <w:b/>
      <w:bCs/>
      <w:sz w:val="28"/>
      <w:szCs w:val="28"/>
    </w:rPr>
  </w:style>
  <w:style w:type="character" w:customStyle="1" w:styleId="50">
    <w:name w:val="Заголовок 5 Знак"/>
    <w:link w:val="5"/>
    <w:uiPriority w:val="99"/>
    <w:semiHidden/>
    <w:rsid w:val="008D6E4D"/>
    <w:rPr>
      <w:rFonts w:ascii="Calibri" w:hAnsi="Calibri" w:cs="Calibri"/>
      <w:b/>
      <w:bCs/>
      <w:i/>
      <w:iCs/>
      <w:sz w:val="26"/>
      <w:szCs w:val="26"/>
      <w:lang w:val="ru-RU" w:eastAsia="en-US"/>
    </w:rPr>
  </w:style>
  <w:style w:type="character" w:styleId="a3">
    <w:name w:val="Hyperlink"/>
    <w:uiPriority w:val="99"/>
    <w:rsid w:val="00955C12"/>
    <w:rPr>
      <w:color w:val="0000FF"/>
      <w:u w:val="single"/>
    </w:rPr>
  </w:style>
  <w:style w:type="table" w:styleId="a4">
    <w:name w:val="Table Grid"/>
    <w:basedOn w:val="a1"/>
    <w:uiPriority w:val="99"/>
    <w:rsid w:val="00C54AB6"/>
    <w:pPr>
      <w:widowControl w:val="0"/>
      <w:autoSpaceDE w:val="0"/>
      <w:autoSpaceDN w:val="0"/>
      <w:adjustRightInd w:val="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5">
    <w:name w:val="Strong"/>
    <w:uiPriority w:val="99"/>
    <w:qFormat/>
    <w:rsid w:val="001B77D1"/>
    <w:rPr>
      <w:b/>
      <w:bCs/>
    </w:rPr>
  </w:style>
  <w:style w:type="paragraph" w:customStyle="1" w:styleId="bodytext">
    <w:name w:val="bodytext"/>
    <w:basedOn w:val="a"/>
    <w:uiPriority w:val="99"/>
    <w:rsid w:val="00540582"/>
    <w:pPr>
      <w:widowControl/>
      <w:autoSpaceDE/>
      <w:autoSpaceDN/>
      <w:adjustRightInd/>
      <w:spacing w:before="100" w:beforeAutospacing="1" w:after="100" w:afterAutospacing="1"/>
    </w:pPr>
    <w:rPr>
      <w:sz w:val="24"/>
      <w:szCs w:val="24"/>
    </w:rPr>
  </w:style>
  <w:style w:type="paragraph" w:styleId="a6">
    <w:name w:val="Normal (Web)"/>
    <w:basedOn w:val="a"/>
    <w:uiPriority w:val="99"/>
    <w:rsid w:val="00F94563"/>
    <w:pPr>
      <w:widowControl/>
      <w:autoSpaceDE/>
      <w:autoSpaceDN/>
      <w:adjustRightInd/>
      <w:spacing w:before="75" w:after="75"/>
      <w:ind w:left="75" w:right="75"/>
    </w:pPr>
    <w:rPr>
      <w:rFonts w:ascii="Arial" w:hAnsi="Arial" w:cs="Arial"/>
      <w:color w:val="89301D"/>
      <w:sz w:val="17"/>
      <w:szCs w:val="17"/>
    </w:rPr>
  </w:style>
  <w:style w:type="paragraph" w:styleId="a7">
    <w:name w:val="header"/>
    <w:basedOn w:val="a"/>
    <w:link w:val="a8"/>
    <w:uiPriority w:val="99"/>
    <w:semiHidden/>
    <w:rsid w:val="00410680"/>
    <w:pPr>
      <w:tabs>
        <w:tab w:val="center" w:pos="4677"/>
        <w:tab w:val="right" w:pos="9355"/>
      </w:tabs>
    </w:pPr>
  </w:style>
  <w:style w:type="character" w:customStyle="1" w:styleId="a8">
    <w:name w:val="Верхний колонтитул Знак"/>
    <w:link w:val="a7"/>
    <w:uiPriority w:val="99"/>
    <w:semiHidden/>
    <w:rsid w:val="00410680"/>
    <w:rPr>
      <w:lang w:val="ru-RU" w:eastAsia="ru-RU"/>
    </w:rPr>
  </w:style>
  <w:style w:type="paragraph" w:styleId="a9">
    <w:name w:val="footer"/>
    <w:basedOn w:val="a"/>
    <w:link w:val="aa"/>
    <w:uiPriority w:val="99"/>
    <w:semiHidden/>
    <w:rsid w:val="00410680"/>
    <w:pPr>
      <w:tabs>
        <w:tab w:val="center" w:pos="4677"/>
        <w:tab w:val="right" w:pos="9355"/>
      </w:tabs>
    </w:pPr>
  </w:style>
  <w:style w:type="character" w:customStyle="1" w:styleId="aa">
    <w:name w:val="Нижний колонтитул Знак"/>
    <w:link w:val="a9"/>
    <w:uiPriority w:val="99"/>
    <w:semiHidden/>
    <w:rsid w:val="00410680"/>
    <w:rPr>
      <w:lang w:val="ru-RU" w:eastAsia="ru-RU"/>
    </w:rPr>
  </w:style>
  <w:style w:type="paragraph" w:styleId="ab">
    <w:name w:val="Body Text"/>
    <w:basedOn w:val="a"/>
    <w:link w:val="ac"/>
    <w:uiPriority w:val="99"/>
    <w:semiHidden/>
    <w:rsid w:val="00BA5F87"/>
    <w:pPr>
      <w:widowControl/>
      <w:autoSpaceDE/>
      <w:autoSpaceDN/>
      <w:adjustRightInd/>
      <w:jc w:val="center"/>
    </w:pPr>
    <w:rPr>
      <w:sz w:val="56"/>
      <w:szCs w:val="56"/>
      <w:lang w:val="uk-UA"/>
    </w:rPr>
  </w:style>
  <w:style w:type="character" w:customStyle="1" w:styleId="ac">
    <w:name w:val="Основной текст Знак"/>
    <w:link w:val="ab"/>
    <w:uiPriority w:val="99"/>
    <w:semiHidden/>
    <w:rsid w:val="00BA5F87"/>
    <w:rPr>
      <w:sz w:val="24"/>
      <w:szCs w:val="24"/>
      <w:lang w:val="x-none" w:eastAsia="ru-RU"/>
    </w:rPr>
  </w:style>
  <w:style w:type="paragraph" w:styleId="ad">
    <w:name w:val="Title"/>
    <w:basedOn w:val="a"/>
    <w:link w:val="ae"/>
    <w:uiPriority w:val="99"/>
    <w:qFormat/>
    <w:rsid w:val="006B108F"/>
    <w:pPr>
      <w:widowControl/>
      <w:autoSpaceDE/>
      <w:autoSpaceDN/>
      <w:adjustRightInd/>
      <w:spacing w:before="120"/>
      <w:jc w:val="center"/>
    </w:pPr>
    <w:rPr>
      <w:rFonts w:ascii="Garamond" w:hAnsi="Garamond" w:cs="Garamond"/>
      <w:b/>
      <w:bCs/>
      <w:sz w:val="24"/>
      <w:szCs w:val="24"/>
    </w:rPr>
  </w:style>
  <w:style w:type="character" w:customStyle="1" w:styleId="ae">
    <w:name w:val="Название Знак"/>
    <w:link w:val="ad"/>
    <w:uiPriority w:val="99"/>
    <w:rsid w:val="006B108F"/>
    <w:rPr>
      <w:rFonts w:ascii="Garamond" w:hAnsi="Garamond" w:cs="Garamond"/>
      <w:b/>
      <w:bCs/>
      <w:sz w:val="24"/>
      <w:szCs w:val="24"/>
      <w:lang w:val="ru-RU" w:eastAsia="ru-RU"/>
    </w:rPr>
  </w:style>
  <w:style w:type="character" w:styleId="af">
    <w:name w:val="Emphasis"/>
    <w:uiPriority w:val="99"/>
    <w:qFormat/>
    <w:rsid w:val="002379CA"/>
    <w:rPr>
      <w:i/>
      <w:iCs/>
    </w:rPr>
  </w:style>
  <w:style w:type="character" w:customStyle="1" w:styleId="meta-prep">
    <w:name w:val="meta-prep"/>
    <w:uiPriority w:val="99"/>
    <w:rsid w:val="008D6E4D"/>
  </w:style>
  <w:style w:type="paragraph" w:styleId="af0">
    <w:name w:val="Balloon Text"/>
    <w:basedOn w:val="a"/>
    <w:link w:val="af1"/>
    <w:uiPriority w:val="99"/>
    <w:semiHidden/>
    <w:rsid w:val="008D6E4D"/>
    <w:pPr>
      <w:widowControl/>
      <w:autoSpaceDE/>
      <w:autoSpaceDN/>
      <w:adjustRightInd/>
    </w:pPr>
    <w:rPr>
      <w:rFonts w:ascii="Tahoma" w:hAnsi="Tahoma" w:cs="Tahoma"/>
      <w:sz w:val="16"/>
      <w:szCs w:val="16"/>
      <w:lang w:eastAsia="en-US"/>
    </w:rPr>
  </w:style>
  <w:style w:type="character" w:customStyle="1" w:styleId="11">
    <w:name w:val="Текст выноски Знак1"/>
    <w:uiPriority w:val="99"/>
    <w:semiHidden/>
    <w:rPr>
      <w:rFonts w:ascii="Tahoma" w:hAnsi="Tahoma" w:cs="Tahoma"/>
      <w:sz w:val="16"/>
      <w:szCs w:val="16"/>
    </w:rPr>
  </w:style>
  <w:style w:type="character" w:customStyle="1" w:styleId="af1">
    <w:name w:val="Текст выноски Знак"/>
    <w:link w:val="af0"/>
    <w:uiPriority w:val="99"/>
    <w:semiHidden/>
    <w:rPr>
      <w:rFonts w:ascii="Tahoma" w:hAnsi="Tahoma" w:cs="Tahoma"/>
      <w:sz w:val="16"/>
      <w:szCs w:val="16"/>
    </w:rPr>
  </w:style>
  <w:style w:type="character" w:customStyle="1" w:styleId="meta-end">
    <w:name w:val="meta-end"/>
    <w:uiPriority w:val="99"/>
    <w:rsid w:val="008D6E4D"/>
  </w:style>
  <w:style w:type="paragraph" w:styleId="HTML">
    <w:name w:val="HTML Address"/>
    <w:basedOn w:val="a"/>
    <w:link w:val="HTML0"/>
    <w:uiPriority w:val="99"/>
    <w:semiHidden/>
    <w:rsid w:val="008D6E4D"/>
    <w:pPr>
      <w:widowControl/>
      <w:autoSpaceDE/>
      <w:autoSpaceDN/>
      <w:adjustRightInd/>
    </w:pPr>
    <w:rPr>
      <w:i/>
      <w:iCs/>
      <w:sz w:val="24"/>
      <w:szCs w:val="24"/>
    </w:rPr>
  </w:style>
  <w:style w:type="character" w:customStyle="1" w:styleId="HTML1">
    <w:name w:val="Адрес HTML Знак1"/>
    <w:uiPriority w:val="99"/>
    <w:semiHidden/>
    <w:rPr>
      <w:i/>
      <w:iCs/>
      <w:sz w:val="20"/>
      <w:szCs w:val="20"/>
    </w:rPr>
  </w:style>
  <w:style w:type="character" w:customStyle="1" w:styleId="HTML0">
    <w:name w:val="Адрес HTML Знак"/>
    <w:link w:val="HTML"/>
    <w:uiPriority w:val="99"/>
    <w:semiHidden/>
    <w:rPr>
      <w:i/>
      <w:iCs/>
    </w:rPr>
  </w:style>
  <w:style w:type="character" w:customStyle="1" w:styleId="entry-tags">
    <w:name w:val="entry-tags"/>
    <w:uiPriority w:val="99"/>
    <w:rsid w:val="008D6E4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70735274">
      <w:marLeft w:val="0"/>
      <w:marRight w:val="0"/>
      <w:marTop w:val="0"/>
      <w:marBottom w:val="0"/>
      <w:divBdr>
        <w:top w:val="none" w:sz="0" w:space="0" w:color="auto"/>
        <w:left w:val="none" w:sz="0" w:space="0" w:color="auto"/>
        <w:bottom w:val="none" w:sz="0" w:space="0" w:color="auto"/>
        <w:right w:val="none" w:sz="0" w:space="0" w:color="auto"/>
      </w:divBdr>
      <w:divsChild>
        <w:div w:id="1770735277">
          <w:marLeft w:val="0"/>
          <w:marRight w:val="0"/>
          <w:marTop w:val="0"/>
          <w:marBottom w:val="0"/>
          <w:divBdr>
            <w:top w:val="none" w:sz="0" w:space="0" w:color="auto"/>
            <w:left w:val="none" w:sz="0" w:space="0" w:color="auto"/>
            <w:bottom w:val="none" w:sz="0" w:space="0" w:color="auto"/>
            <w:right w:val="none" w:sz="0" w:space="0" w:color="auto"/>
          </w:divBdr>
        </w:div>
      </w:divsChild>
    </w:div>
    <w:div w:id="1770735275">
      <w:marLeft w:val="0"/>
      <w:marRight w:val="0"/>
      <w:marTop w:val="0"/>
      <w:marBottom w:val="0"/>
      <w:divBdr>
        <w:top w:val="none" w:sz="0" w:space="0" w:color="auto"/>
        <w:left w:val="none" w:sz="0" w:space="0" w:color="auto"/>
        <w:bottom w:val="none" w:sz="0" w:space="0" w:color="auto"/>
        <w:right w:val="none" w:sz="0" w:space="0" w:color="auto"/>
      </w:divBdr>
      <w:divsChild>
        <w:div w:id="1770735273">
          <w:marLeft w:val="0"/>
          <w:marRight w:val="0"/>
          <w:marTop w:val="0"/>
          <w:marBottom w:val="0"/>
          <w:divBdr>
            <w:top w:val="none" w:sz="0" w:space="0" w:color="auto"/>
            <w:left w:val="none" w:sz="0" w:space="0" w:color="auto"/>
            <w:bottom w:val="none" w:sz="0" w:space="0" w:color="auto"/>
            <w:right w:val="none" w:sz="0" w:space="0" w:color="auto"/>
          </w:divBdr>
        </w:div>
      </w:divsChild>
    </w:div>
    <w:div w:id="1770735276">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21" Type="http://schemas.openxmlformats.org/officeDocument/2006/relationships/image" Target="media/image15.emf"/><Relationship Id="rId34" Type="http://schemas.openxmlformats.org/officeDocument/2006/relationships/image" Target="media/image28.jpeg"/><Relationship Id="rId42" Type="http://schemas.openxmlformats.org/officeDocument/2006/relationships/image" Target="media/image36.png"/><Relationship Id="rId47" Type="http://schemas.openxmlformats.org/officeDocument/2006/relationships/image" Target="media/image41.png"/><Relationship Id="rId50" Type="http://schemas.openxmlformats.org/officeDocument/2006/relationships/image" Target="media/image44.png"/><Relationship Id="rId55" Type="http://schemas.openxmlformats.org/officeDocument/2006/relationships/image" Target="media/image49.png"/><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image" Target="media/image35.png"/><Relationship Id="rId54" Type="http://schemas.openxmlformats.org/officeDocument/2006/relationships/image" Target="media/image48.png"/><Relationship Id="rId62"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png"/><Relationship Id="rId45" Type="http://schemas.openxmlformats.org/officeDocument/2006/relationships/image" Target="media/image39.png"/><Relationship Id="rId53" Type="http://schemas.openxmlformats.org/officeDocument/2006/relationships/image" Target="media/image47.png"/><Relationship Id="rId58" Type="http://schemas.openxmlformats.org/officeDocument/2006/relationships/image" Target="media/image52.pn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png"/><Relationship Id="rId57" Type="http://schemas.openxmlformats.org/officeDocument/2006/relationships/image" Target="media/image51.png"/><Relationship Id="rId61"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image" Target="media/image38.png"/><Relationship Id="rId52" Type="http://schemas.openxmlformats.org/officeDocument/2006/relationships/image" Target="media/image46.png"/><Relationship Id="rId6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emf"/><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jpeg"/><Relationship Id="rId43" Type="http://schemas.openxmlformats.org/officeDocument/2006/relationships/image" Target="media/image37.png"/><Relationship Id="rId48" Type="http://schemas.openxmlformats.org/officeDocument/2006/relationships/image" Target="media/image42.png"/><Relationship Id="rId56" Type="http://schemas.openxmlformats.org/officeDocument/2006/relationships/image" Target="media/image50.png"/><Relationship Id="rId8" Type="http://schemas.openxmlformats.org/officeDocument/2006/relationships/image" Target="media/image2.png"/><Relationship Id="rId51" Type="http://schemas.openxmlformats.org/officeDocument/2006/relationships/image" Target="media/image45.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wmf"/><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46" Type="http://schemas.openxmlformats.org/officeDocument/2006/relationships/image" Target="media/image40.png"/><Relationship Id="rId59" Type="http://schemas.openxmlformats.org/officeDocument/2006/relationships/image" Target="media/image5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13517</Words>
  <Characters>77051</Characters>
  <Application>Microsoft Office Word</Application>
  <DocSecurity>0</DocSecurity>
  <Lines>642</Lines>
  <Paragraphs>180</Paragraphs>
  <ScaleCrop>false</ScaleCrop>
  <HeadingPairs>
    <vt:vector size="2" baseType="variant">
      <vt:variant>
        <vt:lpstr>Название</vt:lpstr>
      </vt:variant>
      <vt:variant>
        <vt:i4>1</vt:i4>
      </vt:variant>
    </vt:vector>
  </HeadingPairs>
  <TitlesOfParts>
    <vt:vector size="1" baseType="lpstr">
      <vt:lpstr>Готовую работу высылать на адрес :  dyuk@itm</vt:lpstr>
    </vt:vector>
  </TitlesOfParts>
  <Company>Microsoft Corporation</Company>
  <LinksUpToDate>false</LinksUpToDate>
  <CharactersWithSpaces>90388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Готовую работу высылать на адрес :  dyuk@itm</dc:title>
  <dc:subject/>
  <dc:creator>Бондаренко</dc:creator>
  <cp:keywords/>
  <dc:description/>
  <cp:lastModifiedBy>admin</cp:lastModifiedBy>
  <cp:revision>2</cp:revision>
  <dcterms:created xsi:type="dcterms:W3CDTF">2014-03-21T11:18:00Z</dcterms:created>
  <dcterms:modified xsi:type="dcterms:W3CDTF">2014-03-21T11:18:00Z</dcterms:modified>
</cp:coreProperties>
</file>