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5E99" w:rsidRPr="00615E99" w:rsidRDefault="00615E99" w:rsidP="00615E99">
      <w:pPr>
        <w:shd w:val="clear" w:color="auto" w:fill="FFFFFF"/>
        <w:spacing w:line="360" w:lineRule="auto"/>
        <w:ind w:firstLine="720"/>
        <w:jc w:val="center"/>
        <w:rPr>
          <w:b/>
          <w:sz w:val="28"/>
          <w:szCs w:val="28"/>
        </w:rPr>
      </w:pPr>
      <w:r w:rsidRPr="00615E99">
        <w:rPr>
          <w:b/>
          <w:bCs/>
          <w:sz w:val="28"/>
          <w:szCs w:val="28"/>
          <w:lang w:val="uk-UA"/>
        </w:rPr>
        <w:t>РЕФЕРАТ</w:t>
      </w:r>
    </w:p>
    <w:p w:rsidR="00615E99" w:rsidRDefault="00615E99" w:rsidP="00615E99">
      <w:pPr>
        <w:shd w:val="clear" w:color="auto" w:fill="FFFFFF"/>
        <w:spacing w:line="360" w:lineRule="auto"/>
        <w:ind w:firstLine="720"/>
        <w:jc w:val="both"/>
        <w:rPr>
          <w:sz w:val="28"/>
          <w:szCs w:val="28"/>
          <w:lang w:val="uk-UA"/>
        </w:rPr>
      </w:pP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Дипломний проект включає</w:t>
      </w:r>
      <w:r>
        <w:rPr>
          <w:sz w:val="28"/>
          <w:szCs w:val="28"/>
          <w:lang w:val="uk-UA"/>
        </w:rPr>
        <w:t xml:space="preserve"> </w:t>
      </w:r>
      <w:r w:rsidRPr="00615E99">
        <w:rPr>
          <w:sz w:val="28"/>
          <w:szCs w:val="28"/>
          <w:lang w:val="uk-UA"/>
        </w:rPr>
        <w:t>73 сторінки розрахунково-пояснювальної записки і 6 листів графічного матеріалу.</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 дипломному проекті приведені дані про господарство, структуру посівних площ, наявність машинно-тракторного парку, проаналізовані показники вирощування соняшнику.</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Розроблена</w:t>
      </w:r>
      <w:r>
        <w:rPr>
          <w:sz w:val="28"/>
          <w:szCs w:val="28"/>
          <w:lang w:val="uk-UA"/>
        </w:rPr>
        <w:t xml:space="preserve"> </w:t>
      </w:r>
      <w:r w:rsidRPr="00615E99">
        <w:rPr>
          <w:sz w:val="28"/>
          <w:szCs w:val="28"/>
          <w:lang w:val="uk-UA"/>
        </w:rPr>
        <w:t>технологія</w:t>
      </w:r>
      <w:r>
        <w:rPr>
          <w:sz w:val="28"/>
          <w:szCs w:val="28"/>
          <w:lang w:val="uk-UA"/>
        </w:rPr>
        <w:t xml:space="preserve"> </w:t>
      </w:r>
      <w:r w:rsidRPr="00615E99">
        <w:rPr>
          <w:sz w:val="28"/>
          <w:szCs w:val="28"/>
          <w:lang w:val="uk-UA"/>
        </w:rPr>
        <w:t>вирощування</w:t>
      </w:r>
      <w:r>
        <w:rPr>
          <w:sz w:val="28"/>
          <w:szCs w:val="28"/>
          <w:lang w:val="uk-UA"/>
        </w:rPr>
        <w:t xml:space="preserve"> </w:t>
      </w:r>
      <w:r w:rsidRPr="00615E99">
        <w:rPr>
          <w:sz w:val="28"/>
          <w:szCs w:val="28"/>
          <w:lang w:val="uk-UA"/>
        </w:rPr>
        <w:t>соняшнику</w:t>
      </w:r>
      <w:r>
        <w:rPr>
          <w:sz w:val="28"/>
          <w:szCs w:val="28"/>
          <w:lang w:val="uk-UA"/>
        </w:rPr>
        <w:t xml:space="preserve"> </w:t>
      </w:r>
      <w:r w:rsidRPr="00615E99">
        <w:rPr>
          <w:sz w:val="28"/>
          <w:szCs w:val="28"/>
          <w:lang w:val="uk-UA"/>
        </w:rPr>
        <w:t>і</w:t>
      </w:r>
      <w:r>
        <w:rPr>
          <w:sz w:val="28"/>
          <w:szCs w:val="28"/>
          <w:lang w:val="uk-UA"/>
        </w:rPr>
        <w:t xml:space="preserve"> </w:t>
      </w:r>
      <w:r w:rsidRPr="00615E99">
        <w:rPr>
          <w:sz w:val="28"/>
          <w:szCs w:val="28"/>
          <w:lang w:val="uk-UA"/>
        </w:rPr>
        <w:t>підібраний комплекс машин.</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Розроблена конструкція комбінованого пристрою для підгрунтового стрічкового внесення гербіцидів ПК-5,6</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Проаналізовано</w:t>
      </w:r>
      <w:r>
        <w:rPr>
          <w:sz w:val="28"/>
          <w:szCs w:val="28"/>
          <w:lang w:val="uk-UA"/>
        </w:rPr>
        <w:t xml:space="preserve"> </w:t>
      </w:r>
      <w:r w:rsidRPr="00615E99">
        <w:rPr>
          <w:sz w:val="28"/>
          <w:szCs w:val="28"/>
          <w:lang w:val="uk-UA"/>
        </w:rPr>
        <w:t>стан</w:t>
      </w:r>
      <w:r>
        <w:rPr>
          <w:sz w:val="28"/>
          <w:szCs w:val="28"/>
          <w:lang w:val="uk-UA"/>
        </w:rPr>
        <w:t xml:space="preserve"> </w:t>
      </w:r>
      <w:r w:rsidRPr="00615E99">
        <w:rPr>
          <w:sz w:val="28"/>
          <w:szCs w:val="28"/>
          <w:lang w:val="uk-UA"/>
        </w:rPr>
        <w:t>безпеки</w:t>
      </w:r>
      <w:r>
        <w:rPr>
          <w:sz w:val="28"/>
          <w:szCs w:val="28"/>
          <w:lang w:val="uk-UA"/>
        </w:rPr>
        <w:t xml:space="preserve"> </w:t>
      </w:r>
      <w:r w:rsidRPr="00615E99">
        <w:rPr>
          <w:sz w:val="28"/>
          <w:szCs w:val="28"/>
          <w:lang w:val="uk-UA"/>
        </w:rPr>
        <w:t>життєдіяльності</w:t>
      </w:r>
      <w:r>
        <w:rPr>
          <w:sz w:val="28"/>
          <w:szCs w:val="28"/>
          <w:lang w:val="uk-UA"/>
        </w:rPr>
        <w:t xml:space="preserve"> </w:t>
      </w:r>
      <w:r w:rsidRPr="00615E99">
        <w:rPr>
          <w:sz w:val="28"/>
          <w:szCs w:val="28"/>
          <w:lang w:val="uk-UA"/>
        </w:rPr>
        <w:t>при</w:t>
      </w:r>
      <w:r>
        <w:rPr>
          <w:sz w:val="28"/>
          <w:szCs w:val="28"/>
          <w:lang w:val="uk-UA"/>
        </w:rPr>
        <w:t xml:space="preserve"> </w:t>
      </w:r>
      <w:r w:rsidRPr="00615E99">
        <w:rPr>
          <w:sz w:val="28"/>
          <w:szCs w:val="28"/>
          <w:lang w:val="uk-UA"/>
        </w:rPr>
        <w:t>вирощуванні кукурудзи і намічені шляхи усунення недоліків.</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Визначені техніко-економічні показники проекту.</w:t>
      </w:r>
    </w:p>
    <w:p w:rsidR="00615E99" w:rsidRDefault="00615E99" w:rsidP="00615E99">
      <w:pPr>
        <w:shd w:val="clear" w:color="auto" w:fill="FFFFFF"/>
        <w:spacing w:line="360" w:lineRule="auto"/>
        <w:ind w:firstLine="720"/>
        <w:jc w:val="both"/>
        <w:rPr>
          <w:sz w:val="28"/>
          <w:szCs w:val="28"/>
        </w:rPr>
      </w:pPr>
    </w:p>
    <w:p w:rsidR="00615E99" w:rsidRPr="00615E99" w:rsidRDefault="00615E99" w:rsidP="00615E99">
      <w:pPr>
        <w:shd w:val="clear" w:color="auto" w:fill="FFFFFF"/>
        <w:spacing w:line="360" w:lineRule="auto"/>
        <w:ind w:firstLine="720"/>
        <w:jc w:val="both"/>
        <w:rPr>
          <w:sz w:val="28"/>
          <w:szCs w:val="28"/>
        </w:rPr>
        <w:sectPr w:rsidR="00615E99" w:rsidRPr="00615E99" w:rsidSect="00615E99">
          <w:headerReference w:type="even" r:id="rId7"/>
          <w:headerReference w:type="default" r:id="rId8"/>
          <w:type w:val="nextColumn"/>
          <w:pgSz w:w="11909" w:h="16834" w:code="9"/>
          <w:pgMar w:top="1134" w:right="851" w:bottom="1134" w:left="1701" w:header="720" w:footer="720" w:gutter="0"/>
          <w:paperSrc w:first="1" w:other="1"/>
          <w:cols w:space="60"/>
          <w:noEndnote/>
        </w:sectPr>
      </w:pPr>
    </w:p>
    <w:p w:rsidR="00615E99" w:rsidRPr="00615E99" w:rsidRDefault="00615E99" w:rsidP="00615E99">
      <w:pPr>
        <w:tabs>
          <w:tab w:val="left" w:pos="828"/>
          <w:tab w:val="left" w:pos="8568"/>
        </w:tabs>
        <w:spacing w:line="360" w:lineRule="auto"/>
        <w:ind w:firstLine="720"/>
        <w:jc w:val="center"/>
        <w:rPr>
          <w:b/>
          <w:sz w:val="28"/>
          <w:szCs w:val="28"/>
        </w:rPr>
      </w:pPr>
      <w:r w:rsidRPr="00615E99">
        <w:rPr>
          <w:b/>
          <w:sz w:val="28"/>
          <w:szCs w:val="28"/>
          <w:lang w:val="uk-UA"/>
        </w:rPr>
        <w:t>ЗМІСТ</w:t>
      </w:r>
    </w:p>
    <w:p w:rsidR="00615E99" w:rsidRDefault="00615E99" w:rsidP="00615E99">
      <w:pPr>
        <w:tabs>
          <w:tab w:val="left" w:pos="828"/>
          <w:tab w:val="left" w:pos="8568"/>
        </w:tabs>
        <w:spacing w:line="360" w:lineRule="auto"/>
        <w:ind w:firstLine="720"/>
        <w:jc w:val="both"/>
        <w:rPr>
          <w:sz w:val="28"/>
          <w:szCs w:val="28"/>
          <w:lang w:val="uk-UA"/>
        </w:rPr>
      </w:pPr>
    </w:p>
    <w:p w:rsidR="00615E99" w:rsidRDefault="00615E99" w:rsidP="00615E99">
      <w:pPr>
        <w:tabs>
          <w:tab w:val="left" w:pos="828"/>
          <w:tab w:val="left" w:pos="8568"/>
        </w:tabs>
        <w:spacing w:line="360" w:lineRule="auto"/>
        <w:jc w:val="both"/>
        <w:rPr>
          <w:sz w:val="28"/>
          <w:szCs w:val="28"/>
          <w:lang w:val="uk-UA"/>
        </w:rPr>
      </w:pPr>
      <w:r w:rsidRPr="00615E99">
        <w:rPr>
          <w:sz w:val="28"/>
          <w:szCs w:val="28"/>
          <w:lang w:val="uk-UA"/>
        </w:rPr>
        <w:t>ВСТУП</w:t>
      </w:r>
    </w:p>
    <w:p w:rsidR="00615E99" w:rsidRPr="00615E99" w:rsidRDefault="00615E99" w:rsidP="00615E99">
      <w:pPr>
        <w:tabs>
          <w:tab w:val="left" w:pos="828"/>
          <w:tab w:val="left" w:pos="8568"/>
        </w:tabs>
        <w:spacing w:line="360" w:lineRule="auto"/>
        <w:jc w:val="both"/>
        <w:rPr>
          <w:sz w:val="28"/>
          <w:szCs w:val="28"/>
        </w:rPr>
      </w:pPr>
      <w:r w:rsidRPr="00615E99">
        <w:rPr>
          <w:sz w:val="28"/>
          <w:szCs w:val="28"/>
          <w:lang w:val="uk-UA"/>
        </w:rPr>
        <w:t>АНАЛІЗ ВИРОБНИЧОЇ ДІЯЛЬНОСТІ</w:t>
      </w:r>
    </w:p>
    <w:p w:rsidR="00615E99" w:rsidRPr="00615E99" w:rsidRDefault="00615E99" w:rsidP="00615E99">
      <w:pPr>
        <w:tabs>
          <w:tab w:val="left" w:pos="828"/>
          <w:tab w:val="left" w:pos="8568"/>
        </w:tabs>
        <w:spacing w:line="360" w:lineRule="auto"/>
        <w:jc w:val="both"/>
        <w:rPr>
          <w:sz w:val="28"/>
          <w:szCs w:val="28"/>
        </w:rPr>
      </w:pPr>
      <w:r w:rsidRPr="00615E99">
        <w:rPr>
          <w:sz w:val="28"/>
          <w:szCs w:val="28"/>
          <w:lang w:val="uk-UA"/>
        </w:rPr>
        <w:t>1.1.</w:t>
      </w:r>
      <w:r w:rsidRPr="00615E99">
        <w:rPr>
          <w:sz w:val="28"/>
          <w:szCs w:val="28"/>
          <w:lang w:val="uk-UA"/>
        </w:rPr>
        <w:tab/>
        <w:t>Загальна характеристика господарства</w:t>
      </w:r>
    </w:p>
    <w:p w:rsidR="00615E99" w:rsidRPr="00615E99" w:rsidRDefault="00615E99" w:rsidP="00615E99">
      <w:pPr>
        <w:tabs>
          <w:tab w:val="left" w:pos="828"/>
          <w:tab w:val="left" w:pos="8568"/>
        </w:tabs>
        <w:spacing w:line="360" w:lineRule="auto"/>
        <w:jc w:val="both"/>
        <w:rPr>
          <w:sz w:val="28"/>
          <w:szCs w:val="28"/>
        </w:rPr>
      </w:pPr>
      <w:r w:rsidRPr="00615E99">
        <w:rPr>
          <w:sz w:val="28"/>
          <w:szCs w:val="28"/>
          <w:lang w:val="uk-UA"/>
        </w:rPr>
        <w:t>1.2.</w:t>
      </w:r>
      <w:r w:rsidRPr="00615E99">
        <w:rPr>
          <w:sz w:val="28"/>
          <w:szCs w:val="28"/>
          <w:lang w:val="uk-UA"/>
        </w:rPr>
        <w:tab/>
        <w:t xml:space="preserve">Виробничо-технічна характеристика господарства </w:t>
      </w:r>
    </w:p>
    <w:p w:rsidR="00615E99" w:rsidRPr="00615E99" w:rsidRDefault="00615E99" w:rsidP="00615E99">
      <w:pPr>
        <w:tabs>
          <w:tab w:val="left" w:pos="828"/>
          <w:tab w:val="left" w:pos="8568"/>
        </w:tabs>
        <w:spacing w:line="360" w:lineRule="auto"/>
        <w:jc w:val="both"/>
        <w:rPr>
          <w:sz w:val="28"/>
          <w:szCs w:val="28"/>
          <w:lang w:val="uk-UA"/>
        </w:rPr>
      </w:pPr>
      <w:r w:rsidRPr="00615E99">
        <w:rPr>
          <w:sz w:val="28"/>
          <w:szCs w:val="28"/>
          <w:lang w:val="uk-UA"/>
        </w:rPr>
        <w:t>Аналіз технології вирощування соняшника в ПП „Антей”</w:t>
      </w:r>
    </w:p>
    <w:p w:rsidR="00615E99" w:rsidRPr="00615E99" w:rsidRDefault="00615E99" w:rsidP="00615E99">
      <w:pPr>
        <w:tabs>
          <w:tab w:val="left" w:pos="828"/>
          <w:tab w:val="left" w:pos="8568"/>
        </w:tabs>
        <w:spacing w:line="360" w:lineRule="auto"/>
        <w:jc w:val="both"/>
        <w:rPr>
          <w:sz w:val="28"/>
          <w:szCs w:val="28"/>
        </w:rPr>
      </w:pPr>
      <w:r w:rsidRPr="00615E99">
        <w:rPr>
          <w:sz w:val="28"/>
          <w:szCs w:val="28"/>
          <w:lang w:val="uk-UA"/>
        </w:rPr>
        <w:t>1.4.</w:t>
      </w:r>
      <w:r w:rsidRPr="00615E99">
        <w:rPr>
          <w:sz w:val="28"/>
          <w:szCs w:val="28"/>
          <w:lang w:val="uk-UA"/>
        </w:rPr>
        <w:tab/>
        <w:t>Аналіз економічних показників вирощування соняшника</w:t>
      </w:r>
    </w:p>
    <w:p w:rsidR="00615E99" w:rsidRPr="00615E99" w:rsidRDefault="00615E99" w:rsidP="00615E99">
      <w:pPr>
        <w:tabs>
          <w:tab w:val="left" w:pos="828"/>
          <w:tab w:val="left" w:pos="8568"/>
        </w:tabs>
        <w:spacing w:line="360" w:lineRule="auto"/>
        <w:jc w:val="both"/>
        <w:rPr>
          <w:sz w:val="28"/>
          <w:szCs w:val="28"/>
          <w:lang w:val="uk-UA"/>
        </w:rPr>
      </w:pPr>
      <w:r w:rsidRPr="00615E99">
        <w:rPr>
          <w:sz w:val="28"/>
          <w:szCs w:val="28"/>
          <w:lang w:val="uk-UA"/>
        </w:rPr>
        <w:t>2.</w:t>
      </w:r>
      <w:r w:rsidRPr="00615E99">
        <w:rPr>
          <w:sz w:val="28"/>
          <w:szCs w:val="28"/>
          <w:lang w:val="uk-UA"/>
        </w:rPr>
        <w:tab/>
        <w:t>РОЗРОБКА</w:t>
      </w:r>
      <w:r>
        <w:rPr>
          <w:sz w:val="28"/>
          <w:szCs w:val="28"/>
          <w:lang w:val="uk-UA"/>
        </w:rPr>
        <w:t xml:space="preserve"> </w:t>
      </w:r>
      <w:r w:rsidRPr="00615E99">
        <w:rPr>
          <w:sz w:val="28"/>
          <w:szCs w:val="28"/>
          <w:lang w:val="uk-UA"/>
        </w:rPr>
        <w:t>ІНДУСТРІАЛЬНОЇ</w:t>
      </w:r>
      <w:r>
        <w:rPr>
          <w:sz w:val="28"/>
          <w:szCs w:val="28"/>
          <w:lang w:val="uk-UA"/>
        </w:rPr>
        <w:t xml:space="preserve"> </w:t>
      </w:r>
      <w:r w:rsidRPr="00615E99">
        <w:rPr>
          <w:sz w:val="28"/>
          <w:szCs w:val="28"/>
          <w:lang w:val="uk-UA"/>
        </w:rPr>
        <w:t>НЕРГОЗБЕРІГАЮЧОЇ ТЕХНОЛОГІЇ ВИРОЩУВАННЯ ТА ЗБИРАННЯ СОНЯ</w:t>
      </w:r>
      <w:r w:rsidRPr="00615E99">
        <w:rPr>
          <w:sz w:val="28"/>
          <w:szCs w:val="28"/>
          <w:lang w:val="uk-UA"/>
        </w:rPr>
        <w:softHyphen/>
        <w:t>-</w:t>
      </w:r>
      <w:r>
        <w:rPr>
          <w:sz w:val="28"/>
          <w:szCs w:val="28"/>
          <w:lang w:val="uk-UA"/>
        </w:rPr>
        <w:t xml:space="preserve"> </w:t>
      </w:r>
      <w:r w:rsidRPr="00615E99">
        <w:rPr>
          <w:sz w:val="28"/>
          <w:szCs w:val="28"/>
          <w:lang w:val="uk-UA"/>
        </w:rPr>
        <w:t>ШНИКУ В ПП „АНТЕЙ”</w:t>
      </w:r>
    </w:p>
    <w:p w:rsidR="00615E99" w:rsidRPr="00615E99" w:rsidRDefault="00615E99" w:rsidP="00615E99">
      <w:pPr>
        <w:tabs>
          <w:tab w:val="left" w:pos="828"/>
          <w:tab w:val="left" w:pos="8568"/>
        </w:tabs>
        <w:spacing w:line="360" w:lineRule="auto"/>
        <w:jc w:val="both"/>
        <w:rPr>
          <w:sz w:val="28"/>
          <w:szCs w:val="28"/>
        </w:rPr>
      </w:pPr>
      <w:r w:rsidRPr="00615E99">
        <w:rPr>
          <w:sz w:val="28"/>
          <w:szCs w:val="28"/>
          <w:lang w:val="uk-UA"/>
        </w:rPr>
        <w:t>2.1.</w:t>
      </w:r>
      <w:r w:rsidRPr="00615E99">
        <w:rPr>
          <w:sz w:val="28"/>
          <w:szCs w:val="28"/>
          <w:lang w:val="uk-UA"/>
        </w:rPr>
        <w:tab/>
        <w:t>Агротехніка вирощування соняшнику</w:t>
      </w:r>
    </w:p>
    <w:p w:rsidR="00615E99" w:rsidRPr="00615E99" w:rsidRDefault="00615E99" w:rsidP="00615E99">
      <w:pPr>
        <w:tabs>
          <w:tab w:val="left" w:pos="828"/>
          <w:tab w:val="left" w:pos="8568"/>
        </w:tabs>
        <w:spacing w:line="360" w:lineRule="auto"/>
        <w:jc w:val="both"/>
        <w:rPr>
          <w:sz w:val="28"/>
          <w:szCs w:val="28"/>
        </w:rPr>
      </w:pPr>
      <w:r w:rsidRPr="00615E99">
        <w:rPr>
          <w:sz w:val="28"/>
          <w:szCs w:val="28"/>
          <w:lang w:val="uk-UA"/>
        </w:rPr>
        <w:t>2.2.</w:t>
      </w:r>
      <w:r w:rsidRPr="00615E99">
        <w:rPr>
          <w:sz w:val="28"/>
          <w:szCs w:val="28"/>
          <w:lang w:val="uk-UA"/>
        </w:rPr>
        <w:tab/>
        <w:t>Складання й розрахунок технологічної карти на виробництво 100 га сільськогосподарської культури</w:t>
      </w:r>
    </w:p>
    <w:p w:rsidR="00615E99" w:rsidRPr="00615E99" w:rsidRDefault="00615E99" w:rsidP="00615E99">
      <w:pPr>
        <w:tabs>
          <w:tab w:val="left" w:pos="828"/>
          <w:tab w:val="left" w:pos="8568"/>
        </w:tabs>
        <w:spacing w:line="360" w:lineRule="auto"/>
        <w:jc w:val="both"/>
        <w:rPr>
          <w:sz w:val="28"/>
          <w:szCs w:val="28"/>
        </w:rPr>
      </w:pPr>
      <w:r w:rsidRPr="00615E99">
        <w:rPr>
          <w:sz w:val="28"/>
          <w:szCs w:val="28"/>
          <w:lang w:val="uk-UA"/>
        </w:rPr>
        <w:t>2.3.</w:t>
      </w:r>
      <w:r w:rsidRPr="00615E99">
        <w:rPr>
          <w:sz w:val="28"/>
          <w:szCs w:val="28"/>
          <w:lang w:val="uk-UA"/>
        </w:rPr>
        <w:tab/>
        <w:t>Розробка технології та організації виконання посіву соняшника</w:t>
      </w:r>
    </w:p>
    <w:p w:rsidR="00615E99" w:rsidRPr="00615E99" w:rsidRDefault="00615E99" w:rsidP="00615E99">
      <w:pPr>
        <w:tabs>
          <w:tab w:val="left" w:pos="828"/>
          <w:tab w:val="left" w:pos="8568"/>
        </w:tabs>
        <w:spacing w:line="360" w:lineRule="auto"/>
        <w:jc w:val="both"/>
        <w:rPr>
          <w:sz w:val="28"/>
          <w:szCs w:val="28"/>
        </w:rPr>
      </w:pPr>
      <w:r w:rsidRPr="00615E99">
        <w:rPr>
          <w:sz w:val="28"/>
          <w:szCs w:val="28"/>
          <w:lang w:val="uk-UA"/>
        </w:rPr>
        <w:t>2.4.</w:t>
      </w:r>
      <w:r w:rsidRPr="00615E99">
        <w:rPr>
          <w:sz w:val="28"/>
          <w:szCs w:val="28"/>
          <w:lang w:val="uk-UA"/>
        </w:rPr>
        <w:tab/>
        <w:t>Організація робіт при вирощуванні соняшника</w:t>
      </w:r>
    </w:p>
    <w:p w:rsidR="00615E99" w:rsidRPr="00615E99" w:rsidRDefault="00615E99" w:rsidP="00615E99">
      <w:pPr>
        <w:tabs>
          <w:tab w:val="left" w:pos="828"/>
          <w:tab w:val="left" w:pos="8568"/>
        </w:tabs>
        <w:spacing w:line="360" w:lineRule="auto"/>
        <w:jc w:val="both"/>
        <w:rPr>
          <w:sz w:val="28"/>
          <w:szCs w:val="28"/>
        </w:rPr>
      </w:pPr>
      <w:r w:rsidRPr="00615E99">
        <w:rPr>
          <w:sz w:val="28"/>
          <w:szCs w:val="28"/>
          <w:lang w:val="uk-UA"/>
        </w:rPr>
        <w:t>3.</w:t>
      </w:r>
      <w:r w:rsidRPr="00615E99">
        <w:rPr>
          <w:sz w:val="28"/>
          <w:szCs w:val="28"/>
          <w:lang w:val="uk-UA"/>
        </w:rPr>
        <w:tab/>
        <w:t>РОЗРОБКА КОНСТРУКЦІЇ КОМБІНОВАНОГО ПРИСТРОЮ ДЛЯ ПІДҐРУНТОВОГО СТРІЧКОВОГО ВНЕСЕННЯ ГЕРБІЦИДІВ ПК-5,6</w:t>
      </w:r>
    </w:p>
    <w:p w:rsidR="00615E99" w:rsidRPr="00615E99" w:rsidRDefault="00615E99" w:rsidP="00615E99">
      <w:pPr>
        <w:tabs>
          <w:tab w:val="left" w:pos="828"/>
          <w:tab w:val="left" w:pos="8568"/>
        </w:tabs>
        <w:spacing w:line="360" w:lineRule="auto"/>
        <w:jc w:val="both"/>
        <w:rPr>
          <w:sz w:val="28"/>
          <w:szCs w:val="28"/>
        </w:rPr>
      </w:pPr>
      <w:r w:rsidRPr="00615E99">
        <w:rPr>
          <w:sz w:val="28"/>
          <w:szCs w:val="28"/>
          <w:lang w:val="uk-UA"/>
        </w:rPr>
        <w:t>3.1.</w:t>
      </w:r>
      <w:r w:rsidRPr="00615E99">
        <w:rPr>
          <w:sz w:val="28"/>
          <w:szCs w:val="28"/>
          <w:lang w:val="uk-UA"/>
        </w:rPr>
        <w:tab/>
        <w:t>Огляд існуючих конструкцій, аналіз прототипів</w:t>
      </w:r>
    </w:p>
    <w:p w:rsidR="00615E99" w:rsidRPr="00615E99" w:rsidRDefault="00615E99" w:rsidP="00615E99">
      <w:pPr>
        <w:tabs>
          <w:tab w:val="left" w:pos="828"/>
          <w:tab w:val="left" w:pos="8568"/>
        </w:tabs>
        <w:spacing w:line="360" w:lineRule="auto"/>
        <w:jc w:val="both"/>
        <w:rPr>
          <w:sz w:val="28"/>
          <w:szCs w:val="28"/>
        </w:rPr>
      </w:pPr>
      <w:r w:rsidRPr="00615E99">
        <w:rPr>
          <w:sz w:val="28"/>
          <w:szCs w:val="28"/>
          <w:lang w:val="uk-UA"/>
        </w:rPr>
        <w:t>3.2.</w:t>
      </w:r>
      <w:r w:rsidRPr="00615E99">
        <w:rPr>
          <w:sz w:val="28"/>
          <w:szCs w:val="28"/>
          <w:lang w:val="uk-UA"/>
        </w:rPr>
        <w:tab/>
        <w:t>Призначення машини та область використання і агротехнічні, технічні та експлуатаційні вимоги до конструкції</w:t>
      </w:r>
    </w:p>
    <w:p w:rsidR="00615E99" w:rsidRPr="00615E99" w:rsidRDefault="00615E99" w:rsidP="00615E99">
      <w:pPr>
        <w:tabs>
          <w:tab w:val="left" w:pos="828"/>
          <w:tab w:val="left" w:pos="8568"/>
        </w:tabs>
        <w:spacing w:line="360" w:lineRule="auto"/>
        <w:jc w:val="both"/>
        <w:rPr>
          <w:sz w:val="28"/>
          <w:szCs w:val="28"/>
        </w:rPr>
      </w:pPr>
      <w:r w:rsidRPr="00615E99">
        <w:rPr>
          <w:sz w:val="28"/>
          <w:szCs w:val="28"/>
          <w:lang w:val="uk-UA"/>
        </w:rPr>
        <w:t>3.3.</w:t>
      </w:r>
      <w:r w:rsidRPr="00615E99">
        <w:rPr>
          <w:sz w:val="28"/>
          <w:szCs w:val="28"/>
          <w:lang w:val="uk-UA"/>
        </w:rPr>
        <w:tab/>
        <w:t>Розрахунки міцності, затверджуючи працездатність та надійність конструкції</w:t>
      </w:r>
    </w:p>
    <w:p w:rsidR="00615E99" w:rsidRPr="00615E99" w:rsidRDefault="00615E99" w:rsidP="00615E99">
      <w:pPr>
        <w:tabs>
          <w:tab w:val="left" w:pos="828"/>
          <w:tab w:val="left" w:pos="8568"/>
        </w:tabs>
        <w:spacing w:line="360" w:lineRule="auto"/>
        <w:jc w:val="both"/>
        <w:rPr>
          <w:sz w:val="28"/>
          <w:szCs w:val="28"/>
        </w:rPr>
      </w:pPr>
      <w:r w:rsidRPr="00615E99">
        <w:rPr>
          <w:sz w:val="28"/>
          <w:szCs w:val="28"/>
          <w:lang w:val="uk-UA"/>
        </w:rPr>
        <w:t>3.4.</w:t>
      </w:r>
      <w:r w:rsidRPr="00615E99">
        <w:rPr>
          <w:sz w:val="28"/>
          <w:szCs w:val="28"/>
          <w:lang w:val="uk-UA"/>
        </w:rPr>
        <w:tab/>
        <w:t>Описання пристрою конструкції, способу регулювання, технічного обслуговування</w:t>
      </w:r>
    </w:p>
    <w:p w:rsidR="00615E99" w:rsidRPr="00615E99" w:rsidRDefault="00615E99" w:rsidP="00615E99">
      <w:pPr>
        <w:tabs>
          <w:tab w:val="left" w:pos="828"/>
          <w:tab w:val="left" w:pos="8568"/>
        </w:tabs>
        <w:spacing w:line="360" w:lineRule="auto"/>
        <w:jc w:val="both"/>
        <w:rPr>
          <w:sz w:val="28"/>
          <w:szCs w:val="28"/>
          <w:lang w:val="uk-UA"/>
        </w:rPr>
      </w:pPr>
      <w:r w:rsidRPr="00615E99">
        <w:rPr>
          <w:sz w:val="28"/>
          <w:szCs w:val="28"/>
          <w:lang w:val="uk-UA"/>
        </w:rPr>
        <w:t>3.5.</w:t>
      </w:r>
      <w:r w:rsidRPr="00615E99">
        <w:rPr>
          <w:sz w:val="28"/>
          <w:szCs w:val="28"/>
          <w:lang w:val="uk-UA"/>
        </w:rPr>
        <w:tab/>
        <w:t>Техніка безпеки при експлуатації розпилювача-підживлювача</w:t>
      </w:r>
    </w:p>
    <w:p w:rsidR="00615E99" w:rsidRPr="00615E99" w:rsidRDefault="00615E99" w:rsidP="00615E99">
      <w:pPr>
        <w:tabs>
          <w:tab w:val="left" w:pos="828"/>
          <w:tab w:val="left" w:pos="8568"/>
        </w:tabs>
        <w:spacing w:line="360" w:lineRule="auto"/>
        <w:jc w:val="both"/>
        <w:rPr>
          <w:sz w:val="28"/>
          <w:szCs w:val="28"/>
          <w:lang w:val="uk-UA"/>
        </w:rPr>
      </w:pPr>
      <w:r w:rsidRPr="00615E99">
        <w:rPr>
          <w:sz w:val="28"/>
          <w:szCs w:val="28"/>
          <w:lang w:val="uk-UA"/>
        </w:rPr>
        <w:t>4.</w:t>
      </w:r>
      <w:r w:rsidRPr="00615E99">
        <w:rPr>
          <w:sz w:val="28"/>
          <w:szCs w:val="28"/>
          <w:lang w:val="uk-UA"/>
        </w:rPr>
        <w:tab/>
        <w:t>БЕЗПЕКА ЖИТТЄДІЯЛЬНОСТІ</w:t>
      </w:r>
    </w:p>
    <w:p w:rsidR="00615E99" w:rsidRPr="00615E99" w:rsidRDefault="00615E99" w:rsidP="00615E99">
      <w:pPr>
        <w:tabs>
          <w:tab w:val="left" w:pos="828"/>
          <w:tab w:val="left" w:pos="8568"/>
        </w:tabs>
        <w:spacing w:line="360" w:lineRule="auto"/>
        <w:jc w:val="both"/>
        <w:rPr>
          <w:sz w:val="28"/>
          <w:szCs w:val="28"/>
          <w:lang w:val="uk-UA"/>
        </w:rPr>
      </w:pPr>
      <w:r w:rsidRPr="00615E99">
        <w:rPr>
          <w:sz w:val="28"/>
          <w:szCs w:val="28"/>
          <w:lang w:val="uk-UA"/>
        </w:rPr>
        <w:t>4.1.</w:t>
      </w:r>
      <w:r w:rsidRPr="00615E99">
        <w:rPr>
          <w:sz w:val="28"/>
          <w:szCs w:val="28"/>
          <w:lang w:val="uk-UA"/>
        </w:rPr>
        <w:tab/>
        <w:t>Аналіз стану організації робіт по забезпеченню охорони</w:t>
      </w:r>
      <w:r>
        <w:rPr>
          <w:sz w:val="28"/>
          <w:szCs w:val="28"/>
          <w:lang w:val="uk-UA"/>
        </w:rPr>
        <w:t xml:space="preserve"> </w:t>
      </w:r>
      <w:r w:rsidRPr="00615E99">
        <w:rPr>
          <w:sz w:val="28"/>
          <w:szCs w:val="28"/>
          <w:lang w:val="uk-UA"/>
        </w:rPr>
        <w:t>праці в ПП „Антей” Мелітопольського району Запорізької області</w:t>
      </w:r>
    </w:p>
    <w:p w:rsidR="00615E99" w:rsidRPr="00615E99" w:rsidRDefault="00615E99" w:rsidP="00615E99">
      <w:pPr>
        <w:tabs>
          <w:tab w:val="left" w:pos="828"/>
          <w:tab w:val="left" w:pos="8568"/>
        </w:tabs>
        <w:spacing w:line="360" w:lineRule="auto"/>
        <w:jc w:val="both"/>
        <w:rPr>
          <w:sz w:val="28"/>
          <w:szCs w:val="28"/>
        </w:rPr>
      </w:pPr>
      <w:r w:rsidRPr="00615E99">
        <w:rPr>
          <w:sz w:val="28"/>
          <w:szCs w:val="28"/>
          <w:lang w:val="uk-UA"/>
        </w:rPr>
        <w:t>4.2.</w:t>
      </w:r>
      <w:r w:rsidRPr="00615E99">
        <w:rPr>
          <w:sz w:val="28"/>
          <w:szCs w:val="28"/>
          <w:lang w:val="uk-UA"/>
        </w:rPr>
        <w:tab/>
        <w:t>Проектні рішення по забезпеченню рівнів безпеки праці та</w:t>
      </w:r>
      <w:r>
        <w:rPr>
          <w:sz w:val="28"/>
          <w:szCs w:val="28"/>
          <w:lang w:val="uk-UA"/>
        </w:rPr>
        <w:t xml:space="preserve"> </w:t>
      </w:r>
      <w:r w:rsidRPr="00615E99">
        <w:rPr>
          <w:sz w:val="28"/>
          <w:szCs w:val="28"/>
          <w:lang w:val="uk-UA"/>
        </w:rPr>
        <w:t>екологічності виробництва до нормативних значень</w:t>
      </w:r>
    </w:p>
    <w:p w:rsidR="00615E99" w:rsidRPr="00615E99" w:rsidRDefault="00615E99" w:rsidP="00615E99">
      <w:pPr>
        <w:tabs>
          <w:tab w:val="left" w:pos="828"/>
          <w:tab w:val="left" w:pos="8568"/>
        </w:tabs>
        <w:spacing w:line="360" w:lineRule="auto"/>
        <w:jc w:val="both"/>
        <w:rPr>
          <w:sz w:val="28"/>
          <w:szCs w:val="28"/>
          <w:lang w:val="uk-UA"/>
        </w:rPr>
      </w:pPr>
      <w:r w:rsidRPr="00615E99">
        <w:rPr>
          <w:sz w:val="28"/>
          <w:szCs w:val="28"/>
          <w:lang w:val="uk-UA"/>
        </w:rPr>
        <w:t>4.2.1</w:t>
      </w:r>
      <w:r w:rsidRPr="00615E99">
        <w:rPr>
          <w:sz w:val="28"/>
          <w:szCs w:val="28"/>
          <w:lang w:val="uk-UA"/>
        </w:rPr>
        <w:tab/>
        <w:t xml:space="preserve">Окремі інженерні рішення. Організація і контроль інструктажу працюючих. </w:t>
      </w:r>
    </w:p>
    <w:p w:rsidR="00615E99" w:rsidRPr="00615E99" w:rsidRDefault="00615E99" w:rsidP="00615E99">
      <w:pPr>
        <w:tabs>
          <w:tab w:val="left" w:pos="828"/>
          <w:tab w:val="left" w:pos="8568"/>
        </w:tabs>
        <w:spacing w:line="360" w:lineRule="auto"/>
        <w:jc w:val="both"/>
        <w:rPr>
          <w:sz w:val="28"/>
          <w:szCs w:val="28"/>
          <w:lang w:val="uk-UA"/>
        </w:rPr>
      </w:pPr>
      <w:r w:rsidRPr="00615E99">
        <w:rPr>
          <w:sz w:val="28"/>
          <w:szCs w:val="28"/>
          <w:lang w:val="uk-UA"/>
        </w:rPr>
        <w:t>4.2.2</w:t>
      </w:r>
      <w:r w:rsidRPr="00615E99">
        <w:rPr>
          <w:sz w:val="28"/>
          <w:szCs w:val="28"/>
          <w:lang w:val="uk-UA"/>
        </w:rPr>
        <w:tab/>
        <w:t>Аварійні ситуації, їх перелік, умови попередження та дії при ліквідації однієї з них.</w:t>
      </w:r>
    </w:p>
    <w:p w:rsidR="00615E99" w:rsidRPr="00615E99" w:rsidRDefault="00615E99" w:rsidP="00615E99">
      <w:pPr>
        <w:tabs>
          <w:tab w:val="left" w:pos="828"/>
          <w:tab w:val="left" w:pos="8568"/>
        </w:tabs>
        <w:spacing w:line="360" w:lineRule="auto"/>
        <w:jc w:val="both"/>
        <w:rPr>
          <w:sz w:val="28"/>
          <w:szCs w:val="28"/>
        </w:rPr>
      </w:pPr>
      <w:r w:rsidRPr="00615E99">
        <w:rPr>
          <w:sz w:val="28"/>
          <w:szCs w:val="28"/>
          <w:lang w:val="uk-UA"/>
        </w:rPr>
        <w:t>5.</w:t>
      </w:r>
      <w:r w:rsidRPr="00615E99">
        <w:rPr>
          <w:sz w:val="28"/>
          <w:szCs w:val="28"/>
          <w:lang w:val="uk-UA"/>
        </w:rPr>
        <w:tab/>
        <w:t>ТЕХНІКО-ЕКОНОМІЧНІ ПОКАЗНИКИ ПРОЕКТУ</w:t>
      </w:r>
    </w:p>
    <w:p w:rsidR="00615E99" w:rsidRPr="00615E99" w:rsidRDefault="00615E99" w:rsidP="00615E99">
      <w:pPr>
        <w:tabs>
          <w:tab w:val="left" w:pos="828"/>
          <w:tab w:val="left" w:pos="8568"/>
        </w:tabs>
        <w:spacing w:line="360" w:lineRule="auto"/>
        <w:jc w:val="both"/>
        <w:rPr>
          <w:sz w:val="28"/>
          <w:szCs w:val="28"/>
        </w:rPr>
      </w:pPr>
      <w:r w:rsidRPr="00615E99">
        <w:rPr>
          <w:sz w:val="28"/>
          <w:szCs w:val="28"/>
          <w:lang w:val="uk-UA"/>
        </w:rPr>
        <w:t>ВИСНОВОК</w:t>
      </w:r>
    </w:p>
    <w:p w:rsidR="00615E99" w:rsidRPr="00615E99" w:rsidRDefault="00615E99" w:rsidP="00615E99">
      <w:pPr>
        <w:tabs>
          <w:tab w:val="left" w:pos="828"/>
          <w:tab w:val="left" w:pos="8568"/>
        </w:tabs>
        <w:spacing w:line="360" w:lineRule="auto"/>
        <w:jc w:val="both"/>
        <w:rPr>
          <w:sz w:val="28"/>
          <w:szCs w:val="28"/>
        </w:rPr>
      </w:pPr>
      <w:r w:rsidRPr="00615E99">
        <w:rPr>
          <w:sz w:val="28"/>
          <w:szCs w:val="28"/>
          <w:lang w:val="uk-UA"/>
        </w:rPr>
        <w:t>ЛІТЕРАТУРА</w:t>
      </w:r>
    </w:p>
    <w:p w:rsidR="00615E99" w:rsidRDefault="00615E99" w:rsidP="00615E99">
      <w:pPr>
        <w:shd w:val="clear" w:color="auto" w:fill="FFFFFF"/>
        <w:spacing w:line="360" w:lineRule="auto"/>
        <w:ind w:firstLine="720"/>
        <w:jc w:val="both"/>
        <w:rPr>
          <w:bCs/>
          <w:sz w:val="28"/>
          <w:szCs w:val="28"/>
          <w:lang w:val="uk-UA"/>
        </w:rPr>
      </w:pPr>
    </w:p>
    <w:p w:rsidR="00615E99" w:rsidRPr="00615E99" w:rsidRDefault="00615E99" w:rsidP="00615E99">
      <w:pPr>
        <w:shd w:val="clear" w:color="auto" w:fill="FFFFFF"/>
        <w:spacing w:line="360" w:lineRule="auto"/>
        <w:ind w:firstLine="720"/>
        <w:jc w:val="both"/>
        <w:rPr>
          <w:bCs/>
          <w:sz w:val="28"/>
          <w:szCs w:val="28"/>
          <w:lang w:val="uk-UA"/>
        </w:rPr>
        <w:sectPr w:rsidR="00615E99" w:rsidRPr="00615E99" w:rsidSect="00615E99">
          <w:type w:val="nextColumn"/>
          <w:pgSz w:w="11909" w:h="16834" w:code="9"/>
          <w:pgMar w:top="1134" w:right="851" w:bottom="1134" w:left="1701" w:header="720" w:footer="720" w:gutter="0"/>
          <w:paperSrc w:first="1" w:other="1"/>
          <w:cols w:space="60"/>
          <w:noEndnote/>
        </w:sectPr>
      </w:pPr>
    </w:p>
    <w:p w:rsidR="00615E99" w:rsidRPr="00615E99" w:rsidRDefault="00615E99" w:rsidP="00615E99">
      <w:pPr>
        <w:shd w:val="clear" w:color="auto" w:fill="FFFFFF"/>
        <w:spacing w:line="360" w:lineRule="auto"/>
        <w:ind w:firstLine="720"/>
        <w:jc w:val="center"/>
        <w:rPr>
          <w:b/>
          <w:sz w:val="28"/>
          <w:szCs w:val="28"/>
          <w:lang w:val="uk-UA"/>
        </w:rPr>
      </w:pPr>
      <w:r w:rsidRPr="00615E99">
        <w:rPr>
          <w:b/>
          <w:bCs/>
          <w:sz w:val="28"/>
          <w:szCs w:val="28"/>
          <w:lang w:val="uk-UA"/>
        </w:rPr>
        <w:t>ВСТУП</w:t>
      </w:r>
    </w:p>
    <w:p w:rsidR="00615E99" w:rsidRDefault="00615E99" w:rsidP="00615E99">
      <w:pPr>
        <w:shd w:val="clear" w:color="auto" w:fill="FFFFFF"/>
        <w:spacing w:line="360" w:lineRule="auto"/>
        <w:ind w:firstLine="720"/>
        <w:jc w:val="both"/>
        <w:rPr>
          <w:sz w:val="28"/>
          <w:szCs w:val="28"/>
          <w:lang w:val="uk-UA"/>
        </w:rPr>
      </w:pP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Соняшник є основною олійною культурою як в Україні, так і у більшо</w:t>
      </w:r>
      <w:r w:rsidRPr="00615E99">
        <w:rPr>
          <w:sz w:val="28"/>
          <w:szCs w:val="28"/>
          <w:lang w:val="uk-UA"/>
        </w:rPr>
        <w:softHyphen/>
        <w:t>сті країн Європи. Соняшникова олія - цінний продукт харчової промисловос</w:t>
      </w:r>
      <w:r w:rsidRPr="00615E99">
        <w:rPr>
          <w:sz w:val="28"/>
          <w:szCs w:val="28"/>
          <w:lang w:val="uk-UA"/>
        </w:rPr>
        <w:softHyphen/>
        <w:t>ті. Вона відрізняється високими смаковими якостями, використовується у їжу, для виробництва кондитерських виробів, консервів, маргарину. Із соня</w:t>
      </w:r>
      <w:r w:rsidRPr="00615E99">
        <w:rPr>
          <w:sz w:val="28"/>
          <w:szCs w:val="28"/>
          <w:lang w:val="uk-UA"/>
        </w:rPr>
        <w:softHyphen/>
        <w:t>шникової олії виробляють оліфу та олеїнову кислоту, яка використовується у шерстяної промисловості.</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За останні роки Україна пережила збільшення виробництва соняшнику за рахунок росту посівної площі, що було викликано високою закупною ці</w:t>
      </w:r>
      <w:r w:rsidRPr="00615E99">
        <w:rPr>
          <w:sz w:val="28"/>
          <w:szCs w:val="28"/>
          <w:lang w:val="uk-UA"/>
        </w:rPr>
        <w:softHyphen/>
        <w:t>ною на нього в зв'язку з високим попитом у країнах Західної Європи. Однак час показав недоцільність такого підходу, бо при низькій культурі землероб</w:t>
      </w:r>
      <w:r w:rsidRPr="00615E99">
        <w:rPr>
          <w:sz w:val="28"/>
          <w:szCs w:val="28"/>
          <w:lang w:val="uk-UA"/>
        </w:rPr>
        <w:softHyphen/>
        <w:t>ства і недотриманні сівозмін у зв'язку з високим відсотком розміщення со</w:t>
      </w:r>
      <w:r w:rsidRPr="00615E99">
        <w:rPr>
          <w:sz w:val="28"/>
          <w:szCs w:val="28"/>
          <w:lang w:val="uk-UA"/>
        </w:rPr>
        <w:softHyphen/>
        <w:t>няшнику, його врожайність як і врожайність інших культур, різко впала. За останній рік положення вирівнялось за рахунок підвищення експортного ми</w:t>
      </w:r>
      <w:r w:rsidRPr="00615E99">
        <w:rPr>
          <w:sz w:val="28"/>
          <w:szCs w:val="28"/>
          <w:lang w:val="uk-UA"/>
        </w:rPr>
        <w:softHyphen/>
        <w:t>та на вивіз соняшнику, а також підвищення цін на зернові. Однак соняшник залишається привабливою в економічному плані культурою для вирощуван</w:t>
      </w:r>
      <w:r w:rsidRPr="00615E99">
        <w:rPr>
          <w:sz w:val="28"/>
          <w:szCs w:val="28"/>
          <w:lang w:val="uk-UA"/>
        </w:rPr>
        <w:softHyphen/>
        <w:t>ня в нашому регіоні.</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Головним фактором росту валового збору повинно бути підвищення врожайності. За останні шість років середній урожай соняшнику на півдні Запорізької області не перевищував 12...14 ц/га. Реально підвищити його врожайність до 20 ц/га за рахунок дотримання технології вирощування.</w:t>
      </w:r>
    </w:p>
    <w:p w:rsid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Сучасна технологія включає застосування районованих гібридів, зона</w:t>
      </w:r>
      <w:r w:rsidRPr="00615E99">
        <w:rPr>
          <w:sz w:val="28"/>
          <w:szCs w:val="28"/>
          <w:lang w:val="uk-UA"/>
        </w:rPr>
        <w:softHyphen/>
        <w:t>льної агротехніки, оптимальних доз добрив та засобів захисту рослин, сучас</w:t>
      </w:r>
      <w:r w:rsidRPr="00615E99">
        <w:rPr>
          <w:sz w:val="28"/>
          <w:szCs w:val="28"/>
          <w:lang w:val="uk-UA"/>
        </w:rPr>
        <w:softHyphen/>
        <w:t>ного комплексу машин, високої технологічної дисципліни. Розробку цих питань і ставить на меті цей дипломний проект.</w:t>
      </w:r>
    </w:p>
    <w:p w:rsidR="00615E99" w:rsidRDefault="00615E99" w:rsidP="00615E99">
      <w:pPr>
        <w:shd w:val="clear" w:color="auto" w:fill="FFFFFF"/>
        <w:spacing w:line="360" w:lineRule="auto"/>
        <w:ind w:firstLine="720"/>
        <w:jc w:val="both"/>
        <w:rPr>
          <w:sz w:val="28"/>
          <w:szCs w:val="28"/>
          <w:lang w:val="uk-UA"/>
        </w:rPr>
      </w:pPr>
    </w:p>
    <w:p w:rsidR="00615E99" w:rsidRPr="00615E99" w:rsidRDefault="00615E99" w:rsidP="00615E99">
      <w:pPr>
        <w:shd w:val="clear" w:color="auto" w:fill="FFFFFF"/>
        <w:spacing w:line="360" w:lineRule="auto"/>
        <w:ind w:firstLine="720"/>
        <w:jc w:val="both"/>
        <w:rPr>
          <w:sz w:val="28"/>
          <w:szCs w:val="28"/>
          <w:lang w:val="uk-UA"/>
        </w:rPr>
        <w:sectPr w:rsidR="00615E99" w:rsidRPr="00615E99" w:rsidSect="00615E99">
          <w:type w:val="nextColumn"/>
          <w:pgSz w:w="11909" w:h="16834" w:code="9"/>
          <w:pgMar w:top="1134" w:right="851" w:bottom="1134" w:left="1701" w:header="720" w:footer="720" w:gutter="0"/>
          <w:paperSrc w:first="1" w:other="1"/>
          <w:cols w:space="60"/>
          <w:noEndnote/>
        </w:sectPr>
      </w:pPr>
    </w:p>
    <w:p w:rsidR="00615E99" w:rsidRPr="00615E99" w:rsidRDefault="00615E99" w:rsidP="00615E99">
      <w:pPr>
        <w:shd w:val="clear" w:color="auto" w:fill="FFFFFF"/>
        <w:spacing w:line="360" w:lineRule="auto"/>
        <w:ind w:firstLine="720"/>
        <w:jc w:val="center"/>
        <w:rPr>
          <w:b/>
          <w:sz w:val="28"/>
          <w:szCs w:val="28"/>
        </w:rPr>
      </w:pPr>
      <w:r w:rsidRPr="00615E99">
        <w:rPr>
          <w:b/>
          <w:bCs/>
          <w:sz w:val="28"/>
          <w:szCs w:val="28"/>
          <w:lang w:val="uk-UA"/>
        </w:rPr>
        <w:t>1 АНАЛІЗ ВИРОБНИЧОЇ ДІЯЛЬНОСТІ ПП „АНТЕЙ”</w:t>
      </w:r>
    </w:p>
    <w:p w:rsidR="00615E99" w:rsidRPr="00615E99" w:rsidRDefault="00615E99" w:rsidP="00615E99">
      <w:pPr>
        <w:shd w:val="clear" w:color="auto" w:fill="FFFFFF"/>
        <w:spacing w:line="360" w:lineRule="auto"/>
        <w:ind w:firstLine="720"/>
        <w:jc w:val="center"/>
        <w:rPr>
          <w:b/>
          <w:bCs/>
          <w:sz w:val="28"/>
          <w:szCs w:val="28"/>
          <w:lang w:val="uk-UA"/>
        </w:rPr>
      </w:pPr>
    </w:p>
    <w:p w:rsidR="00615E99" w:rsidRPr="00615E99" w:rsidRDefault="00615E99" w:rsidP="00615E99">
      <w:pPr>
        <w:shd w:val="clear" w:color="auto" w:fill="FFFFFF"/>
        <w:spacing w:line="360" w:lineRule="auto"/>
        <w:ind w:firstLine="720"/>
        <w:jc w:val="center"/>
        <w:rPr>
          <w:b/>
          <w:sz w:val="28"/>
          <w:szCs w:val="28"/>
        </w:rPr>
      </w:pPr>
      <w:r w:rsidRPr="00615E99">
        <w:rPr>
          <w:b/>
          <w:bCs/>
          <w:sz w:val="28"/>
          <w:szCs w:val="28"/>
          <w:lang w:val="uk-UA"/>
        </w:rPr>
        <w:t>1.1 Загальна характеристика господарства</w:t>
      </w:r>
    </w:p>
    <w:p w:rsidR="00615E99" w:rsidRPr="00615E99" w:rsidRDefault="00615E99" w:rsidP="00615E99">
      <w:pPr>
        <w:shd w:val="clear" w:color="auto" w:fill="FFFFFF"/>
        <w:spacing w:line="360" w:lineRule="auto"/>
        <w:ind w:firstLine="720"/>
        <w:jc w:val="center"/>
        <w:rPr>
          <w:b/>
          <w:sz w:val="28"/>
          <w:szCs w:val="28"/>
          <w:lang w:val="uk-UA"/>
        </w:rPr>
      </w:pP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Центральна садиба ПП „Антей”</w:t>
      </w:r>
      <w:r>
        <w:rPr>
          <w:sz w:val="28"/>
          <w:szCs w:val="28"/>
          <w:lang w:val="uk-UA"/>
        </w:rPr>
        <w:t xml:space="preserve"> </w:t>
      </w:r>
      <w:r w:rsidRPr="00615E99">
        <w:rPr>
          <w:sz w:val="28"/>
          <w:szCs w:val="28"/>
          <w:lang w:val="uk-UA"/>
        </w:rPr>
        <w:t>Мелітопольського району Запорізької області розташована в селі Данило-Іванівка на відстані 140</w:t>
      </w:r>
      <w:r>
        <w:rPr>
          <w:sz w:val="28"/>
          <w:szCs w:val="28"/>
          <w:lang w:val="uk-UA"/>
        </w:rPr>
        <w:t xml:space="preserve"> </w:t>
      </w:r>
      <w:r w:rsidRPr="00615E99">
        <w:rPr>
          <w:sz w:val="28"/>
          <w:szCs w:val="28"/>
          <w:lang w:val="uk-UA"/>
        </w:rPr>
        <w:t>км від обласного центру м. Запоріжжя та</w:t>
      </w:r>
      <w:r>
        <w:rPr>
          <w:sz w:val="28"/>
          <w:szCs w:val="28"/>
          <w:lang w:val="uk-UA"/>
        </w:rPr>
        <w:t xml:space="preserve"> </w:t>
      </w:r>
      <w:r w:rsidRPr="00615E99">
        <w:rPr>
          <w:sz w:val="28"/>
          <w:szCs w:val="28"/>
          <w:lang w:val="uk-UA"/>
        </w:rPr>
        <w:t>15</w:t>
      </w:r>
      <w:r>
        <w:rPr>
          <w:sz w:val="28"/>
          <w:szCs w:val="28"/>
          <w:lang w:val="uk-UA"/>
        </w:rPr>
        <w:t xml:space="preserve"> </w:t>
      </w:r>
      <w:r w:rsidRPr="00615E99">
        <w:rPr>
          <w:sz w:val="28"/>
          <w:szCs w:val="28"/>
          <w:lang w:val="uk-UA"/>
        </w:rPr>
        <w:t>км від районного центру м. Мелітополя.</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У складі виробничого кооперативу лише один населений пункт, а саме с. Данило-Іванівка. Загальна кількість населення складає 1000 чоловік, з яких близько 60% працюючих. Більша їх частина зайнята у сільськогосподарському виробництві і близько 10% в інших сферах: торгівлі, культурі, освіті та інших.</w:t>
      </w:r>
    </w:p>
    <w:p w:rsidR="00615E99" w:rsidRPr="00615E99" w:rsidRDefault="00615E99" w:rsidP="00615E99">
      <w:pPr>
        <w:shd w:val="clear" w:color="auto" w:fill="FFFFFF"/>
        <w:tabs>
          <w:tab w:val="left" w:pos="4598"/>
        </w:tabs>
        <w:spacing w:line="360" w:lineRule="auto"/>
        <w:ind w:firstLine="720"/>
        <w:jc w:val="both"/>
        <w:rPr>
          <w:sz w:val="28"/>
          <w:szCs w:val="28"/>
          <w:lang w:val="uk-UA"/>
        </w:rPr>
      </w:pPr>
      <w:r w:rsidRPr="00615E99">
        <w:rPr>
          <w:sz w:val="28"/>
          <w:szCs w:val="28"/>
          <w:lang w:val="uk-UA"/>
        </w:rPr>
        <w:t>Територія</w:t>
      </w:r>
      <w:r>
        <w:rPr>
          <w:sz w:val="28"/>
          <w:szCs w:val="28"/>
          <w:lang w:val="uk-UA"/>
        </w:rPr>
        <w:t xml:space="preserve"> </w:t>
      </w:r>
      <w:r w:rsidRPr="00615E99">
        <w:rPr>
          <w:sz w:val="28"/>
          <w:szCs w:val="28"/>
          <w:lang w:val="uk-UA"/>
        </w:rPr>
        <w:t>ПП „Антей” розташована в зоні Південного степу України по схемі агрогрунтового районування України. Поверхня господарства представлена у вигляді рівнини. Така форма рельєфу не сприяє інтенсивному змиву ґрунту, що спостерігається в період розтавання снігу та сильних дощів. Завдяки такій формі рельєфу водою з поверхні землі не змивається гумусовий шар, а отже земля не втрачає поживні речовини і зберігає свою агрономічно цінну структуру.</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Основним джерелом зволоження земель господарства є атмосферні опади. Волога атмосферних опадів, завдяки однорідності поверхні рельєфу розподіляється рівномірно по всій площі. Середня кількість опадів, яка випадає за рік складає 440 мм. Цієї кількості опадів загалом достатньо для нормального росту та розвитку більшості сільськогосподарських культур, але опади дуже нерівномірно розподілені на протязі року, що заважає нормальному веденню с.г. робіт.</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Більше річних опадів випадає в період квітень-вересень, переважно у вигляді короткострокових сильних злив. Дуючи у весняно-літній період східні та південно-східні вітри, швидкість яких досягає 15-25 м/с, значно збі</w:t>
      </w:r>
      <w:r w:rsidRPr="00615E99">
        <w:rPr>
          <w:sz w:val="28"/>
          <w:szCs w:val="28"/>
          <w:lang w:val="uk-UA"/>
        </w:rPr>
        <w:softHyphen/>
        <w:t>льшують випаровування вологи ґрунтом та рослинами.</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Сама висока температура спостерігається у липні + 22,4 °С, а самий холодний місяць - це січень - 4,8 °С.</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Середня глибина промерзання землі складає ЗО см. Постійний сніговий покрив тримається у другій декаді лютого і другій декаді грудня. Середня висота снігового шару у найбільш сніговий період складає 15 см. Безморозний період продовжується у середньому 160-190 днів.</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Таким чином клімат господарства має як позитивні так і негативні сторони.</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До позитивних відносяться: великий без морозний період та велика кількість теплих сонячних днів.</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 xml:space="preserve">До негативних - сильне випаровування вологи, низька відносна вологість повітря, пилові бурі та суховії, висока температура повітря і ґрунту в період росту с.г. культур. </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Спеціалізація ПП „Антей” це зерно-м'ясо-молочний напрямки.</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Одним із основних напрямків господарства є найважливіша його частина рослинництво. Господарство має бригаду, (механізовані ланки) за якою закріплена техніка та землі необхідні для виробництва продукції рос</w:t>
      </w:r>
      <w:r w:rsidRPr="00615E99">
        <w:rPr>
          <w:sz w:val="28"/>
          <w:szCs w:val="28"/>
          <w:lang w:val="uk-UA"/>
        </w:rPr>
        <w:softHyphen/>
        <w:t>линництва. Більшою частиною в загальній структурі землеробства є зернові. Озима складає близько половини посівних площ. Під садами та ягідниками зайнято близько 60 гектарів, овочами 75 гектарів, що забезпечує</w:t>
      </w:r>
      <w:r>
        <w:rPr>
          <w:sz w:val="28"/>
          <w:szCs w:val="28"/>
          <w:lang w:val="uk-UA"/>
        </w:rPr>
        <w:t xml:space="preserve"> </w:t>
      </w:r>
      <w:r w:rsidRPr="00615E99">
        <w:rPr>
          <w:sz w:val="28"/>
          <w:szCs w:val="28"/>
          <w:lang w:val="uk-UA"/>
        </w:rPr>
        <w:t>продуктивну роботу на протязі всього сезону.</w:t>
      </w:r>
      <w:r w:rsidRPr="00615E99">
        <w:rPr>
          <w:sz w:val="28"/>
          <w:szCs w:val="28"/>
        </w:rPr>
        <w:t xml:space="preserve"> </w:t>
      </w:r>
    </w:p>
    <w:p w:rsid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Таблиця 1.1 - Структура посівних площ,</w:t>
      </w:r>
      <w:r>
        <w:rPr>
          <w:sz w:val="28"/>
          <w:szCs w:val="28"/>
          <w:lang w:val="uk-UA"/>
        </w:rPr>
        <w:t xml:space="preserve"> </w:t>
      </w:r>
      <w:r w:rsidRPr="00615E99">
        <w:rPr>
          <w:sz w:val="28"/>
          <w:szCs w:val="28"/>
          <w:lang w:val="uk-UA"/>
        </w:rPr>
        <w:t>га.</w:t>
      </w:r>
    </w:p>
    <w:p w:rsidR="00615E99" w:rsidRPr="00615E99" w:rsidRDefault="00615E99" w:rsidP="00615E99">
      <w:pPr>
        <w:shd w:val="clear" w:color="auto" w:fill="FFFFFF"/>
        <w:spacing w:line="360" w:lineRule="auto"/>
        <w:ind w:firstLine="720"/>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7"/>
        <w:gridCol w:w="1149"/>
        <w:gridCol w:w="1149"/>
        <w:gridCol w:w="1149"/>
        <w:gridCol w:w="1594"/>
        <w:gridCol w:w="1595"/>
      </w:tblGrid>
      <w:tr w:rsidR="00615E99" w:rsidRPr="00615E99">
        <w:trPr>
          <w:cantSplit/>
          <w:trHeight w:val="352"/>
        </w:trPr>
        <w:tc>
          <w:tcPr>
            <w:tcW w:w="2937" w:type="dxa"/>
            <w:vMerge w:val="restart"/>
            <w:vAlign w:val="center"/>
          </w:tcPr>
          <w:p w:rsidR="00615E99" w:rsidRPr="00615E99" w:rsidRDefault="00615E99" w:rsidP="00615E99">
            <w:pPr>
              <w:spacing w:line="360" w:lineRule="auto"/>
              <w:jc w:val="both"/>
              <w:rPr>
                <w:lang w:val="uk-UA"/>
              </w:rPr>
            </w:pPr>
            <w:r w:rsidRPr="00615E99">
              <w:rPr>
                <w:lang w:val="uk-UA"/>
              </w:rPr>
              <w:t>Культура</w:t>
            </w:r>
          </w:p>
        </w:tc>
        <w:tc>
          <w:tcPr>
            <w:tcW w:w="3447" w:type="dxa"/>
            <w:gridSpan w:val="3"/>
            <w:vAlign w:val="center"/>
          </w:tcPr>
          <w:p w:rsidR="00615E99" w:rsidRPr="00615E99" w:rsidRDefault="00615E99" w:rsidP="00615E99">
            <w:pPr>
              <w:spacing w:line="360" w:lineRule="auto"/>
              <w:jc w:val="both"/>
              <w:rPr>
                <w:lang w:val="uk-UA"/>
              </w:rPr>
            </w:pPr>
            <w:r w:rsidRPr="00615E99">
              <w:rPr>
                <w:lang w:val="uk-UA"/>
              </w:rPr>
              <w:t>Роки</w:t>
            </w:r>
          </w:p>
        </w:tc>
        <w:tc>
          <w:tcPr>
            <w:tcW w:w="3189" w:type="dxa"/>
            <w:gridSpan w:val="2"/>
            <w:vAlign w:val="center"/>
          </w:tcPr>
          <w:p w:rsidR="00615E99" w:rsidRPr="00615E99" w:rsidRDefault="00615E99" w:rsidP="00615E99">
            <w:pPr>
              <w:spacing w:line="360" w:lineRule="auto"/>
              <w:jc w:val="both"/>
              <w:rPr>
                <w:lang w:val="uk-UA"/>
              </w:rPr>
            </w:pPr>
            <w:r w:rsidRPr="00615E99">
              <w:rPr>
                <w:lang w:val="uk-UA"/>
              </w:rPr>
              <w:t>Середнє значення за 3 роки</w:t>
            </w:r>
          </w:p>
        </w:tc>
      </w:tr>
      <w:tr w:rsidR="00615E99" w:rsidRPr="00615E99">
        <w:trPr>
          <w:cantSplit/>
        </w:trPr>
        <w:tc>
          <w:tcPr>
            <w:tcW w:w="2937" w:type="dxa"/>
            <w:vMerge/>
            <w:vAlign w:val="center"/>
          </w:tcPr>
          <w:p w:rsidR="00615E99" w:rsidRPr="00615E99" w:rsidRDefault="00615E99" w:rsidP="00615E99">
            <w:pPr>
              <w:spacing w:line="360" w:lineRule="auto"/>
              <w:jc w:val="both"/>
              <w:rPr>
                <w:lang w:val="uk-UA"/>
              </w:rPr>
            </w:pPr>
          </w:p>
        </w:tc>
        <w:tc>
          <w:tcPr>
            <w:tcW w:w="1149" w:type="dxa"/>
            <w:vAlign w:val="center"/>
          </w:tcPr>
          <w:p w:rsidR="00615E99" w:rsidRPr="00615E99" w:rsidRDefault="00615E99" w:rsidP="00615E99">
            <w:pPr>
              <w:spacing w:line="360" w:lineRule="auto"/>
              <w:jc w:val="both"/>
              <w:rPr>
                <w:lang w:val="uk-UA"/>
              </w:rPr>
            </w:pPr>
            <w:r w:rsidRPr="00615E99">
              <w:rPr>
                <w:lang w:val="uk-UA"/>
              </w:rPr>
              <w:t>2001</w:t>
            </w:r>
          </w:p>
        </w:tc>
        <w:tc>
          <w:tcPr>
            <w:tcW w:w="1149" w:type="dxa"/>
            <w:vAlign w:val="center"/>
          </w:tcPr>
          <w:p w:rsidR="00615E99" w:rsidRPr="00615E99" w:rsidRDefault="00615E99" w:rsidP="00615E99">
            <w:pPr>
              <w:spacing w:line="360" w:lineRule="auto"/>
              <w:jc w:val="both"/>
              <w:rPr>
                <w:lang w:val="uk-UA"/>
              </w:rPr>
            </w:pPr>
            <w:r w:rsidRPr="00615E99">
              <w:rPr>
                <w:lang w:val="uk-UA"/>
              </w:rPr>
              <w:t>2002</w:t>
            </w:r>
          </w:p>
        </w:tc>
        <w:tc>
          <w:tcPr>
            <w:tcW w:w="1149" w:type="dxa"/>
            <w:vAlign w:val="center"/>
          </w:tcPr>
          <w:p w:rsidR="00615E99" w:rsidRPr="00615E99" w:rsidRDefault="00615E99" w:rsidP="00615E99">
            <w:pPr>
              <w:spacing w:line="360" w:lineRule="auto"/>
              <w:jc w:val="both"/>
              <w:rPr>
                <w:lang w:val="uk-UA"/>
              </w:rPr>
            </w:pPr>
            <w:r w:rsidRPr="00615E99">
              <w:rPr>
                <w:lang w:val="uk-UA"/>
              </w:rPr>
              <w:t>2003</w:t>
            </w:r>
          </w:p>
        </w:tc>
        <w:tc>
          <w:tcPr>
            <w:tcW w:w="1594" w:type="dxa"/>
            <w:vAlign w:val="center"/>
          </w:tcPr>
          <w:p w:rsidR="00615E99" w:rsidRPr="00615E99" w:rsidRDefault="00615E99" w:rsidP="00615E99">
            <w:pPr>
              <w:spacing w:line="360" w:lineRule="auto"/>
              <w:jc w:val="both"/>
              <w:rPr>
                <w:lang w:val="uk-UA"/>
              </w:rPr>
            </w:pPr>
            <w:r w:rsidRPr="00615E99">
              <w:rPr>
                <w:lang w:val="uk-UA"/>
              </w:rPr>
              <w:t>га</w:t>
            </w:r>
          </w:p>
        </w:tc>
        <w:tc>
          <w:tcPr>
            <w:tcW w:w="1595" w:type="dxa"/>
            <w:vAlign w:val="center"/>
          </w:tcPr>
          <w:p w:rsidR="00615E99" w:rsidRPr="00615E99" w:rsidRDefault="00615E99" w:rsidP="00615E99">
            <w:pPr>
              <w:spacing w:line="360" w:lineRule="auto"/>
              <w:jc w:val="both"/>
              <w:rPr>
                <w:lang w:val="uk-UA"/>
              </w:rPr>
            </w:pPr>
            <w:r w:rsidRPr="00615E99">
              <w:rPr>
                <w:lang w:val="uk-UA"/>
              </w:rPr>
              <w:t>%</w:t>
            </w:r>
          </w:p>
        </w:tc>
      </w:tr>
      <w:tr w:rsidR="00615E99" w:rsidRPr="00615E99">
        <w:tc>
          <w:tcPr>
            <w:tcW w:w="2937" w:type="dxa"/>
          </w:tcPr>
          <w:p w:rsidR="00615E99" w:rsidRPr="00615E99" w:rsidRDefault="00615E99" w:rsidP="00615E99">
            <w:pPr>
              <w:spacing w:line="360" w:lineRule="auto"/>
              <w:jc w:val="both"/>
              <w:rPr>
                <w:lang w:val="uk-UA"/>
              </w:rPr>
            </w:pPr>
            <w:r w:rsidRPr="00615E99">
              <w:rPr>
                <w:lang w:val="uk-UA"/>
              </w:rPr>
              <w:t>1</w:t>
            </w:r>
          </w:p>
        </w:tc>
        <w:tc>
          <w:tcPr>
            <w:tcW w:w="1149" w:type="dxa"/>
            <w:vAlign w:val="center"/>
          </w:tcPr>
          <w:p w:rsidR="00615E99" w:rsidRPr="00615E99" w:rsidRDefault="00615E99" w:rsidP="00615E99">
            <w:pPr>
              <w:spacing w:line="360" w:lineRule="auto"/>
              <w:jc w:val="both"/>
              <w:rPr>
                <w:lang w:val="uk-UA"/>
              </w:rPr>
            </w:pPr>
            <w:r w:rsidRPr="00615E99">
              <w:rPr>
                <w:lang w:val="uk-UA"/>
              </w:rPr>
              <w:t>2</w:t>
            </w:r>
          </w:p>
        </w:tc>
        <w:tc>
          <w:tcPr>
            <w:tcW w:w="1149" w:type="dxa"/>
            <w:vAlign w:val="center"/>
          </w:tcPr>
          <w:p w:rsidR="00615E99" w:rsidRPr="00615E99" w:rsidRDefault="00615E99" w:rsidP="00615E99">
            <w:pPr>
              <w:spacing w:line="360" w:lineRule="auto"/>
              <w:jc w:val="both"/>
              <w:rPr>
                <w:lang w:val="uk-UA"/>
              </w:rPr>
            </w:pPr>
            <w:r w:rsidRPr="00615E99">
              <w:rPr>
                <w:lang w:val="uk-UA"/>
              </w:rPr>
              <w:t>3</w:t>
            </w:r>
          </w:p>
        </w:tc>
        <w:tc>
          <w:tcPr>
            <w:tcW w:w="1149" w:type="dxa"/>
            <w:vAlign w:val="center"/>
          </w:tcPr>
          <w:p w:rsidR="00615E99" w:rsidRPr="00615E99" w:rsidRDefault="00615E99" w:rsidP="00615E99">
            <w:pPr>
              <w:spacing w:line="360" w:lineRule="auto"/>
              <w:jc w:val="both"/>
              <w:rPr>
                <w:lang w:val="uk-UA"/>
              </w:rPr>
            </w:pPr>
            <w:r w:rsidRPr="00615E99">
              <w:rPr>
                <w:lang w:val="uk-UA"/>
              </w:rPr>
              <w:t>4</w:t>
            </w:r>
          </w:p>
        </w:tc>
        <w:tc>
          <w:tcPr>
            <w:tcW w:w="1594" w:type="dxa"/>
            <w:vAlign w:val="center"/>
          </w:tcPr>
          <w:p w:rsidR="00615E99" w:rsidRPr="00615E99" w:rsidRDefault="00615E99" w:rsidP="00615E99">
            <w:pPr>
              <w:spacing w:line="360" w:lineRule="auto"/>
              <w:jc w:val="both"/>
              <w:rPr>
                <w:lang w:val="uk-UA"/>
              </w:rPr>
            </w:pPr>
            <w:r w:rsidRPr="00615E99">
              <w:rPr>
                <w:lang w:val="uk-UA"/>
              </w:rPr>
              <w:t>5</w:t>
            </w:r>
          </w:p>
        </w:tc>
        <w:tc>
          <w:tcPr>
            <w:tcW w:w="1595" w:type="dxa"/>
            <w:vAlign w:val="center"/>
          </w:tcPr>
          <w:p w:rsidR="00615E99" w:rsidRPr="00615E99" w:rsidRDefault="00615E99" w:rsidP="00615E99">
            <w:pPr>
              <w:spacing w:line="360" w:lineRule="auto"/>
              <w:jc w:val="both"/>
              <w:rPr>
                <w:lang w:val="uk-UA"/>
              </w:rPr>
            </w:pPr>
            <w:r w:rsidRPr="00615E99">
              <w:rPr>
                <w:lang w:val="uk-UA"/>
              </w:rPr>
              <w:t>6</w:t>
            </w:r>
          </w:p>
        </w:tc>
      </w:tr>
      <w:tr w:rsidR="00615E99" w:rsidRPr="00615E99">
        <w:tc>
          <w:tcPr>
            <w:tcW w:w="2937" w:type="dxa"/>
          </w:tcPr>
          <w:p w:rsidR="00615E99" w:rsidRPr="00615E99" w:rsidRDefault="00615E99" w:rsidP="00615E99">
            <w:pPr>
              <w:spacing w:line="360" w:lineRule="auto"/>
              <w:jc w:val="both"/>
              <w:rPr>
                <w:lang w:val="uk-UA"/>
              </w:rPr>
            </w:pPr>
            <w:r w:rsidRPr="00615E99">
              <w:rPr>
                <w:lang w:val="uk-UA"/>
              </w:rPr>
              <w:t>Всього</w:t>
            </w:r>
          </w:p>
        </w:tc>
        <w:tc>
          <w:tcPr>
            <w:tcW w:w="1149" w:type="dxa"/>
            <w:vAlign w:val="center"/>
          </w:tcPr>
          <w:p w:rsidR="00615E99" w:rsidRPr="00615E99" w:rsidRDefault="00615E99" w:rsidP="00615E99">
            <w:pPr>
              <w:spacing w:line="360" w:lineRule="auto"/>
              <w:jc w:val="both"/>
              <w:rPr>
                <w:lang w:val="uk-UA"/>
              </w:rPr>
            </w:pPr>
            <w:r w:rsidRPr="00615E99">
              <w:rPr>
                <w:lang w:val="uk-UA"/>
              </w:rPr>
              <w:t>625</w:t>
            </w:r>
          </w:p>
        </w:tc>
        <w:tc>
          <w:tcPr>
            <w:tcW w:w="1149" w:type="dxa"/>
            <w:vAlign w:val="center"/>
          </w:tcPr>
          <w:p w:rsidR="00615E99" w:rsidRPr="00615E99" w:rsidRDefault="00615E99" w:rsidP="00615E99">
            <w:pPr>
              <w:spacing w:line="360" w:lineRule="auto"/>
              <w:jc w:val="both"/>
              <w:rPr>
                <w:lang w:val="uk-UA"/>
              </w:rPr>
            </w:pPr>
            <w:r w:rsidRPr="00615E99">
              <w:rPr>
                <w:lang w:val="uk-UA"/>
              </w:rPr>
              <w:t>477</w:t>
            </w:r>
          </w:p>
        </w:tc>
        <w:tc>
          <w:tcPr>
            <w:tcW w:w="1149" w:type="dxa"/>
            <w:vAlign w:val="center"/>
          </w:tcPr>
          <w:p w:rsidR="00615E99" w:rsidRPr="00615E99" w:rsidRDefault="00615E99" w:rsidP="00615E99">
            <w:pPr>
              <w:spacing w:line="360" w:lineRule="auto"/>
              <w:jc w:val="both"/>
              <w:rPr>
                <w:lang w:val="uk-UA"/>
              </w:rPr>
            </w:pPr>
            <w:r w:rsidRPr="00615E99">
              <w:rPr>
                <w:lang w:val="uk-UA"/>
              </w:rPr>
              <w:t>402</w:t>
            </w:r>
          </w:p>
        </w:tc>
        <w:tc>
          <w:tcPr>
            <w:tcW w:w="1594" w:type="dxa"/>
            <w:vAlign w:val="center"/>
          </w:tcPr>
          <w:p w:rsidR="00615E99" w:rsidRPr="00615E99" w:rsidRDefault="00615E99" w:rsidP="00615E99">
            <w:pPr>
              <w:spacing w:line="360" w:lineRule="auto"/>
              <w:jc w:val="both"/>
              <w:rPr>
                <w:lang w:val="uk-UA"/>
              </w:rPr>
            </w:pPr>
            <w:r w:rsidRPr="00615E99">
              <w:rPr>
                <w:lang w:val="uk-UA"/>
              </w:rPr>
              <w:t>501</w:t>
            </w:r>
          </w:p>
        </w:tc>
        <w:tc>
          <w:tcPr>
            <w:tcW w:w="1595" w:type="dxa"/>
            <w:vAlign w:val="center"/>
          </w:tcPr>
          <w:p w:rsidR="00615E99" w:rsidRPr="00615E99" w:rsidRDefault="00615E99" w:rsidP="00615E99">
            <w:pPr>
              <w:spacing w:line="360" w:lineRule="auto"/>
              <w:jc w:val="both"/>
              <w:rPr>
                <w:lang w:val="uk-UA"/>
              </w:rPr>
            </w:pPr>
            <w:r w:rsidRPr="00615E99">
              <w:rPr>
                <w:lang w:val="uk-UA"/>
              </w:rPr>
              <w:t>100</w:t>
            </w:r>
          </w:p>
        </w:tc>
      </w:tr>
      <w:tr w:rsidR="00615E99" w:rsidRPr="00615E99">
        <w:tc>
          <w:tcPr>
            <w:tcW w:w="2937" w:type="dxa"/>
          </w:tcPr>
          <w:p w:rsidR="00615E99" w:rsidRPr="00615E99" w:rsidRDefault="00615E99" w:rsidP="00615E99">
            <w:pPr>
              <w:spacing w:line="360" w:lineRule="auto"/>
              <w:jc w:val="both"/>
              <w:rPr>
                <w:lang w:val="uk-UA"/>
              </w:rPr>
            </w:pPr>
            <w:r w:rsidRPr="00615E99">
              <w:rPr>
                <w:lang w:val="uk-UA"/>
              </w:rPr>
              <w:t>Зернові всього</w:t>
            </w:r>
          </w:p>
        </w:tc>
        <w:tc>
          <w:tcPr>
            <w:tcW w:w="1149" w:type="dxa"/>
            <w:vAlign w:val="center"/>
          </w:tcPr>
          <w:p w:rsidR="00615E99" w:rsidRPr="00615E99" w:rsidRDefault="00615E99" w:rsidP="00615E99">
            <w:pPr>
              <w:spacing w:line="360" w:lineRule="auto"/>
              <w:jc w:val="both"/>
              <w:rPr>
                <w:lang w:val="uk-UA"/>
              </w:rPr>
            </w:pPr>
            <w:r w:rsidRPr="00615E99">
              <w:rPr>
                <w:lang w:val="uk-UA"/>
              </w:rPr>
              <w:t>340</w:t>
            </w:r>
          </w:p>
        </w:tc>
        <w:tc>
          <w:tcPr>
            <w:tcW w:w="1149" w:type="dxa"/>
            <w:vAlign w:val="center"/>
          </w:tcPr>
          <w:p w:rsidR="00615E99" w:rsidRPr="00615E99" w:rsidRDefault="00615E99" w:rsidP="00615E99">
            <w:pPr>
              <w:spacing w:line="360" w:lineRule="auto"/>
              <w:jc w:val="both"/>
              <w:rPr>
                <w:lang w:val="uk-UA"/>
              </w:rPr>
            </w:pPr>
            <w:r w:rsidRPr="00615E99">
              <w:rPr>
                <w:lang w:val="uk-UA"/>
              </w:rPr>
              <w:t>315</w:t>
            </w:r>
          </w:p>
        </w:tc>
        <w:tc>
          <w:tcPr>
            <w:tcW w:w="1149" w:type="dxa"/>
            <w:vAlign w:val="center"/>
          </w:tcPr>
          <w:p w:rsidR="00615E99" w:rsidRPr="00615E99" w:rsidRDefault="00615E99" w:rsidP="00615E99">
            <w:pPr>
              <w:spacing w:line="360" w:lineRule="auto"/>
              <w:jc w:val="both"/>
              <w:rPr>
                <w:lang w:val="uk-UA"/>
              </w:rPr>
            </w:pPr>
            <w:r w:rsidRPr="00615E99">
              <w:rPr>
                <w:lang w:val="uk-UA"/>
              </w:rPr>
              <w:t>280</w:t>
            </w:r>
          </w:p>
        </w:tc>
        <w:tc>
          <w:tcPr>
            <w:tcW w:w="1594" w:type="dxa"/>
            <w:vAlign w:val="center"/>
          </w:tcPr>
          <w:p w:rsidR="00615E99" w:rsidRPr="00615E99" w:rsidRDefault="00615E99" w:rsidP="00615E99">
            <w:pPr>
              <w:spacing w:line="360" w:lineRule="auto"/>
              <w:jc w:val="both"/>
              <w:rPr>
                <w:lang w:val="uk-UA"/>
              </w:rPr>
            </w:pPr>
            <w:r w:rsidRPr="00615E99">
              <w:rPr>
                <w:lang w:val="uk-UA"/>
              </w:rPr>
              <w:t>312</w:t>
            </w:r>
          </w:p>
        </w:tc>
        <w:tc>
          <w:tcPr>
            <w:tcW w:w="1595" w:type="dxa"/>
            <w:vAlign w:val="center"/>
          </w:tcPr>
          <w:p w:rsidR="00615E99" w:rsidRPr="00615E99" w:rsidRDefault="00615E99" w:rsidP="00615E99">
            <w:pPr>
              <w:spacing w:line="360" w:lineRule="auto"/>
              <w:jc w:val="both"/>
              <w:rPr>
                <w:lang w:val="uk-UA"/>
              </w:rPr>
            </w:pPr>
            <w:r w:rsidRPr="00615E99">
              <w:rPr>
                <w:lang w:val="uk-UA"/>
              </w:rPr>
              <w:t>62,3</w:t>
            </w:r>
          </w:p>
        </w:tc>
      </w:tr>
      <w:tr w:rsidR="00615E99" w:rsidRPr="00615E99">
        <w:tc>
          <w:tcPr>
            <w:tcW w:w="2937" w:type="dxa"/>
          </w:tcPr>
          <w:p w:rsidR="00615E99" w:rsidRPr="00615E99" w:rsidRDefault="00615E99" w:rsidP="00615E99">
            <w:pPr>
              <w:spacing w:line="360" w:lineRule="auto"/>
              <w:jc w:val="both"/>
              <w:rPr>
                <w:lang w:val="uk-UA"/>
              </w:rPr>
            </w:pPr>
            <w:r w:rsidRPr="00615E99">
              <w:rPr>
                <w:lang w:val="uk-UA"/>
              </w:rPr>
              <w:t>Озимі зернові</w:t>
            </w:r>
          </w:p>
        </w:tc>
        <w:tc>
          <w:tcPr>
            <w:tcW w:w="1149" w:type="dxa"/>
            <w:vAlign w:val="center"/>
          </w:tcPr>
          <w:p w:rsidR="00615E99" w:rsidRPr="00615E99" w:rsidRDefault="00615E99" w:rsidP="00615E99">
            <w:pPr>
              <w:spacing w:line="360" w:lineRule="auto"/>
              <w:jc w:val="both"/>
              <w:rPr>
                <w:lang w:val="uk-UA"/>
              </w:rPr>
            </w:pPr>
            <w:r w:rsidRPr="00615E99">
              <w:rPr>
                <w:lang w:val="uk-UA"/>
              </w:rPr>
              <w:t>140</w:t>
            </w:r>
          </w:p>
        </w:tc>
        <w:tc>
          <w:tcPr>
            <w:tcW w:w="1149" w:type="dxa"/>
            <w:vAlign w:val="center"/>
          </w:tcPr>
          <w:p w:rsidR="00615E99" w:rsidRPr="00615E99" w:rsidRDefault="00615E99" w:rsidP="00615E99">
            <w:pPr>
              <w:spacing w:line="360" w:lineRule="auto"/>
              <w:jc w:val="both"/>
              <w:rPr>
                <w:lang w:val="uk-UA"/>
              </w:rPr>
            </w:pPr>
            <w:r w:rsidRPr="00615E99">
              <w:rPr>
                <w:lang w:val="uk-UA"/>
              </w:rPr>
              <w:t>75</w:t>
            </w:r>
          </w:p>
        </w:tc>
        <w:tc>
          <w:tcPr>
            <w:tcW w:w="1149" w:type="dxa"/>
            <w:vAlign w:val="center"/>
          </w:tcPr>
          <w:p w:rsidR="00615E99" w:rsidRPr="00615E99" w:rsidRDefault="00615E99" w:rsidP="00615E99">
            <w:pPr>
              <w:spacing w:line="360" w:lineRule="auto"/>
              <w:jc w:val="both"/>
              <w:rPr>
                <w:lang w:val="uk-UA"/>
              </w:rPr>
            </w:pPr>
            <w:r w:rsidRPr="00615E99">
              <w:rPr>
                <w:lang w:val="uk-UA"/>
              </w:rPr>
              <w:t>-</w:t>
            </w:r>
          </w:p>
        </w:tc>
        <w:tc>
          <w:tcPr>
            <w:tcW w:w="1594" w:type="dxa"/>
            <w:vAlign w:val="center"/>
          </w:tcPr>
          <w:p w:rsidR="00615E99" w:rsidRPr="00615E99" w:rsidRDefault="00615E99" w:rsidP="00615E99">
            <w:pPr>
              <w:spacing w:line="360" w:lineRule="auto"/>
              <w:jc w:val="both"/>
              <w:rPr>
                <w:lang w:val="uk-UA"/>
              </w:rPr>
            </w:pPr>
            <w:r w:rsidRPr="00615E99">
              <w:rPr>
                <w:lang w:val="uk-UA"/>
              </w:rPr>
              <w:t>72</w:t>
            </w:r>
          </w:p>
        </w:tc>
        <w:tc>
          <w:tcPr>
            <w:tcW w:w="1595" w:type="dxa"/>
            <w:vAlign w:val="center"/>
          </w:tcPr>
          <w:p w:rsidR="00615E99" w:rsidRPr="00615E99" w:rsidRDefault="00615E99" w:rsidP="00615E99">
            <w:pPr>
              <w:spacing w:line="360" w:lineRule="auto"/>
              <w:jc w:val="both"/>
              <w:rPr>
                <w:lang w:val="uk-UA"/>
              </w:rPr>
            </w:pPr>
            <w:r w:rsidRPr="00615E99">
              <w:rPr>
                <w:lang w:val="uk-UA"/>
              </w:rPr>
              <w:t>14,4</w:t>
            </w:r>
          </w:p>
        </w:tc>
      </w:tr>
      <w:tr w:rsidR="00615E99" w:rsidRPr="00615E99">
        <w:tc>
          <w:tcPr>
            <w:tcW w:w="2937" w:type="dxa"/>
          </w:tcPr>
          <w:p w:rsidR="00615E99" w:rsidRPr="00615E99" w:rsidRDefault="00615E99" w:rsidP="00615E99">
            <w:pPr>
              <w:spacing w:line="360" w:lineRule="auto"/>
              <w:jc w:val="both"/>
              <w:rPr>
                <w:lang w:val="uk-UA"/>
              </w:rPr>
            </w:pPr>
            <w:r w:rsidRPr="00615E99">
              <w:rPr>
                <w:lang w:val="uk-UA"/>
              </w:rPr>
              <w:t>З них на пшеницю</w:t>
            </w:r>
          </w:p>
        </w:tc>
        <w:tc>
          <w:tcPr>
            <w:tcW w:w="1149" w:type="dxa"/>
            <w:vAlign w:val="center"/>
          </w:tcPr>
          <w:p w:rsidR="00615E99" w:rsidRPr="00615E99" w:rsidRDefault="00615E99" w:rsidP="00615E99">
            <w:pPr>
              <w:spacing w:line="360" w:lineRule="auto"/>
              <w:jc w:val="both"/>
              <w:rPr>
                <w:lang w:val="uk-UA"/>
              </w:rPr>
            </w:pPr>
            <w:r w:rsidRPr="00615E99">
              <w:rPr>
                <w:lang w:val="uk-UA"/>
              </w:rPr>
              <w:t>132</w:t>
            </w:r>
          </w:p>
        </w:tc>
        <w:tc>
          <w:tcPr>
            <w:tcW w:w="1149" w:type="dxa"/>
            <w:vAlign w:val="center"/>
          </w:tcPr>
          <w:p w:rsidR="00615E99" w:rsidRPr="00615E99" w:rsidRDefault="00615E99" w:rsidP="00615E99">
            <w:pPr>
              <w:spacing w:line="360" w:lineRule="auto"/>
              <w:jc w:val="both"/>
              <w:rPr>
                <w:lang w:val="uk-UA"/>
              </w:rPr>
            </w:pPr>
            <w:r w:rsidRPr="00615E99">
              <w:rPr>
                <w:lang w:val="uk-UA"/>
              </w:rPr>
              <w:t>70</w:t>
            </w:r>
          </w:p>
        </w:tc>
        <w:tc>
          <w:tcPr>
            <w:tcW w:w="1149" w:type="dxa"/>
            <w:vAlign w:val="center"/>
          </w:tcPr>
          <w:p w:rsidR="00615E99" w:rsidRPr="00615E99" w:rsidRDefault="00615E99" w:rsidP="00615E99">
            <w:pPr>
              <w:spacing w:line="360" w:lineRule="auto"/>
              <w:jc w:val="both"/>
              <w:rPr>
                <w:lang w:val="uk-UA"/>
              </w:rPr>
            </w:pPr>
            <w:r w:rsidRPr="00615E99">
              <w:rPr>
                <w:lang w:val="uk-UA"/>
              </w:rPr>
              <w:t>-</w:t>
            </w:r>
          </w:p>
        </w:tc>
        <w:tc>
          <w:tcPr>
            <w:tcW w:w="1594" w:type="dxa"/>
            <w:vAlign w:val="center"/>
          </w:tcPr>
          <w:p w:rsidR="00615E99" w:rsidRPr="00615E99" w:rsidRDefault="00615E99" w:rsidP="00615E99">
            <w:pPr>
              <w:spacing w:line="360" w:lineRule="auto"/>
              <w:jc w:val="both"/>
              <w:rPr>
                <w:lang w:val="uk-UA"/>
              </w:rPr>
            </w:pPr>
            <w:r w:rsidRPr="00615E99">
              <w:rPr>
                <w:lang w:val="uk-UA"/>
              </w:rPr>
              <w:t>67</w:t>
            </w:r>
          </w:p>
        </w:tc>
        <w:tc>
          <w:tcPr>
            <w:tcW w:w="1595" w:type="dxa"/>
            <w:vAlign w:val="center"/>
          </w:tcPr>
          <w:p w:rsidR="00615E99" w:rsidRPr="00615E99" w:rsidRDefault="00615E99" w:rsidP="00615E99">
            <w:pPr>
              <w:spacing w:line="360" w:lineRule="auto"/>
              <w:jc w:val="both"/>
              <w:rPr>
                <w:lang w:val="uk-UA"/>
              </w:rPr>
            </w:pPr>
            <w:r w:rsidRPr="00615E99">
              <w:rPr>
                <w:lang w:val="uk-UA"/>
              </w:rPr>
              <w:t>13,4</w:t>
            </w:r>
          </w:p>
        </w:tc>
      </w:tr>
      <w:tr w:rsidR="00615E99" w:rsidRPr="00615E99">
        <w:tc>
          <w:tcPr>
            <w:tcW w:w="2937" w:type="dxa"/>
          </w:tcPr>
          <w:p w:rsidR="00615E99" w:rsidRPr="00615E99" w:rsidRDefault="00615E99" w:rsidP="00615E99">
            <w:pPr>
              <w:spacing w:line="360" w:lineRule="auto"/>
              <w:jc w:val="both"/>
              <w:rPr>
                <w:lang w:val="uk-UA"/>
              </w:rPr>
            </w:pPr>
            <w:r w:rsidRPr="00615E99">
              <w:rPr>
                <w:lang w:val="uk-UA"/>
              </w:rPr>
              <w:t>Ярі всього</w:t>
            </w:r>
          </w:p>
        </w:tc>
        <w:tc>
          <w:tcPr>
            <w:tcW w:w="1149" w:type="dxa"/>
            <w:vAlign w:val="center"/>
          </w:tcPr>
          <w:p w:rsidR="00615E99" w:rsidRPr="00615E99" w:rsidRDefault="00615E99" w:rsidP="00615E99">
            <w:pPr>
              <w:spacing w:line="360" w:lineRule="auto"/>
              <w:jc w:val="both"/>
              <w:rPr>
                <w:lang w:val="uk-UA"/>
              </w:rPr>
            </w:pPr>
            <w:r w:rsidRPr="00615E99">
              <w:rPr>
                <w:lang w:val="uk-UA"/>
              </w:rPr>
              <w:t>200</w:t>
            </w:r>
          </w:p>
        </w:tc>
        <w:tc>
          <w:tcPr>
            <w:tcW w:w="1149" w:type="dxa"/>
            <w:vAlign w:val="center"/>
          </w:tcPr>
          <w:p w:rsidR="00615E99" w:rsidRPr="00615E99" w:rsidRDefault="00615E99" w:rsidP="00615E99">
            <w:pPr>
              <w:spacing w:line="360" w:lineRule="auto"/>
              <w:jc w:val="both"/>
              <w:rPr>
                <w:lang w:val="uk-UA"/>
              </w:rPr>
            </w:pPr>
            <w:r w:rsidRPr="00615E99">
              <w:rPr>
                <w:lang w:val="uk-UA"/>
              </w:rPr>
              <w:t>240</w:t>
            </w:r>
          </w:p>
        </w:tc>
        <w:tc>
          <w:tcPr>
            <w:tcW w:w="1149" w:type="dxa"/>
            <w:vAlign w:val="center"/>
          </w:tcPr>
          <w:p w:rsidR="00615E99" w:rsidRPr="00615E99" w:rsidRDefault="00615E99" w:rsidP="00615E99">
            <w:pPr>
              <w:spacing w:line="360" w:lineRule="auto"/>
              <w:jc w:val="both"/>
              <w:rPr>
                <w:lang w:val="uk-UA"/>
              </w:rPr>
            </w:pPr>
            <w:r w:rsidRPr="00615E99">
              <w:rPr>
                <w:lang w:val="uk-UA"/>
              </w:rPr>
              <w:t>280</w:t>
            </w:r>
          </w:p>
        </w:tc>
        <w:tc>
          <w:tcPr>
            <w:tcW w:w="1594" w:type="dxa"/>
            <w:vAlign w:val="center"/>
          </w:tcPr>
          <w:p w:rsidR="00615E99" w:rsidRPr="00615E99" w:rsidRDefault="00615E99" w:rsidP="00615E99">
            <w:pPr>
              <w:spacing w:line="360" w:lineRule="auto"/>
              <w:jc w:val="both"/>
              <w:rPr>
                <w:lang w:val="uk-UA"/>
              </w:rPr>
            </w:pPr>
            <w:r w:rsidRPr="00615E99">
              <w:rPr>
                <w:lang w:val="uk-UA"/>
              </w:rPr>
              <w:t>240</w:t>
            </w:r>
          </w:p>
        </w:tc>
        <w:tc>
          <w:tcPr>
            <w:tcW w:w="1595" w:type="dxa"/>
            <w:vAlign w:val="center"/>
          </w:tcPr>
          <w:p w:rsidR="00615E99" w:rsidRPr="00615E99" w:rsidRDefault="00615E99" w:rsidP="00615E99">
            <w:pPr>
              <w:spacing w:line="360" w:lineRule="auto"/>
              <w:jc w:val="both"/>
              <w:rPr>
                <w:lang w:val="uk-UA"/>
              </w:rPr>
            </w:pPr>
            <w:r w:rsidRPr="00615E99">
              <w:rPr>
                <w:lang w:val="uk-UA"/>
              </w:rPr>
              <w:t>47,9</w:t>
            </w:r>
          </w:p>
        </w:tc>
      </w:tr>
      <w:tr w:rsidR="00615E99" w:rsidRPr="00615E99">
        <w:tc>
          <w:tcPr>
            <w:tcW w:w="2937" w:type="dxa"/>
            <w:tcBorders>
              <w:bottom w:val="nil"/>
            </w:tcBorders>
          </w:tcPr>
          <w:p w:rsidR="00615E99" w:rsidRPr="00615E99" w:rsidRDefault="00615E99" w:rsidP="00615E99">
            <w:pPr>
              <w:spacing w:line="360" w:lineRule="auto"/>
              <w:jc w:val="both"/>
              <w:rPr>
                <w:lang w:val="uk-UA"/>
              </w:rPr>
            </w:pPr>
            <w:r w:rsidRPr="00615E99">
              <w:rPr>
                <w:lang w:val="uk-UA"/>
              </w:rPr>
              <w:t>Соняшник</w:t>
            </w:r>
          </w:p>
        </w:tc>
        <w:tc>
          <w:tcPr>
            <w:tcW w:w="1149" w:type="dxa"/>
            <w:tcBorders>
              <w:bottom w:val="nil"/>
            </w:tcBorders>
            <w:vAlign w:val="center"/>
          </w:tcPr>
          <w:p w:rsidR="00615E99" w:rsidRPr="00615E99" w:rsidRDefault="00615E99" w:rsidP="00615E99">
            <w:pPr>
              <w:spacing w:line="360" w:lineRule="auto"/>
              <w:jc w:val="both"/>
              <w:rPr>
                <w:lang w:val="uk-UA"/>
              </w:rPr>
            </w:pPr>
            <w:r w:rsidRPr="00615E99">
              <w:rPr>
                <w:lang w:val="uk-UA"/>
              </w:rPr>
              <w:t>60</w:t>
            </w:r>
          </w:p>
        </w:tc>
        <w:tc>
          <w:tcPr>
            <w:tcW w:w="1149" w:type="dxa"/>
            <w:tcBorders>
              <w:bottom w:val="nil"/>
            </w:tcBorders>
            <w:vAlign w:val="center"/>
          </w:tcPr>
          <w:p w:rsidR="00615E99" w:rsidRPr="00615E99" w:rsidRDefault="00615E99" w:rsidP="00615E99">
            <w:pPr>
              <w:spacing w:line="360" w:lineRule="auto"/>
              <w:jc w:val="both"/>
              <w:rPr>
                <w:lang w:val="uk-UA"/>
              </w:rPr>
            </w:pPr>
            <w:r w:rsidRPr="00615E99">
              <w:rPr>
                <w:lang w:val="uk-UA"/>
              </w:rPr>
              <w:t>55</w:t>
            </w:r>
          </w:p>
        </w:tc>
        <w:tc>
          <w:tcPr>
            <w:tcW w:w="1149" w:type="dxa"/>
            <w:tcBorders>
              <w:bottom w:val="nil"/>
            </w:tcBorders>
            <w:vAlign w:val="center"/>
          </w:tcPr>
          <w:p w:rsidR="00615E99" w:rsidRPr="00615E99" w:rsidRDefault="00615E99" w:rsidP="00615E99">
            <w:pPr>
              <w:spacing w:line="360" w:lineRule="auto"/>
              <w:jc w:val="both"/>
              <w:rPr>
                <w:lang w:val="uk-UA"/>
              </w:rPr>
            </w:pPr>
            <w:r w:rsidRPr="00615E99">
              <w:rPr>
                <w:lang w:val="uk-UA"/>
              </w:rPr>
              <w:t>55</w:t>
            </w:r>
          </w:p>
        </w:tc>
        <w:tc>
          <w:tcPr>
            <w:tcW w:w="1594" w:type="dxa"/>
            <w:tcBorders>
              <w:bottom w:val="nil"/>
            </w:tcBorders>
            <w:vAlign w:val="center"/>
          </w:tcPr>
          <w:p w:rsidR="00615E99" w:rsidRPr="00615E99" w:rsidRDefault="00615E99" w:rsidP="00615E99">
            <w:pPr>
              <w:spacing w:line="360" w:lineRule="auto"/>
              <w:jc w:val="both"/>
              <w:rPr>
                <w:lang w:val="uk-UA"/>
              </w:rPr>
            </w:pPr>
            <w:r w:rsidRPr="00615E99">
              <w:rPr>
                <w:lang w:val="uk-UA"/>
              </w:rPr>
              <w:t>56</w:t>
            </w:r>
          </w:p>
        </w:tc>
        <w:tc>
          <w:tcPr>
            <w:tcW w:w="1595" w:type="dxa"/>
            <w:tcBorders>
              <w:bottom w:val="nil"/>
            </w:tcBorders>
            <w:vAlign w:val="center"/>
          </w:tcPr>
          <w:p w:rsidR="00615E99" w:rsidRPr="00615E99" w:rsidRDefault="00615E99" w:rsidP="00615E99">
            <w:pPr>
              <w:spacing w:line="360" w:lineRule="auto"/>
              <w:jc w:val="both"/>
              <w:rPr>
                <w:lang w:val="uk-UA"/>
              </w:rPr>
            </w:pPr>
            <w:r w:rsidRPr="00615E99">
              <w:rPr>
                <w:lang w:val="uk-UA"/>
              </w:rPr>
              <w:t>11,1</w:t>
            </w:r>
          </w:p>
        </w:tc>
      </w:tr>
      <w:tr w:rsidR="00615E99" w:rsidRPr="00615E99">
        <w:tc>
          <w:tcPr>
            <w:tcW w:w="9573" w:type="dxa"/>
            <w:gridSpan w:val="6"/>
            <w:tcBorders>
              <w:top w:val="nil"/>
              <w:left w:val="nil"/>
              <w:right w:val="nil"/>
            </w:tcBorders>
          </w:tcPr>
          <w:p w:rsidR="00615E99" w:rsidRPr="00615E99" w:rsidRDefault="00615E99" w:rsidP="00615E99">
            <w:pPr>
              <w:spacing w:line="360" w:lineRule="auto"/>
              <w:jc w:val="both"/>
              <w:rPr>
                <w:lang w:val="uk-UA"/>
              </w:rPr>
            </w:pPr>
            <w:r w:rsidRPr="00615E99">
              <w:rPr>
                <w:lang w:val="uk-UA"/>
              </w:rPr>
              <w:t>Продовження таблиці 1.1.</w:t>
            </w:r>
          </w:p>
        </w:tc>
      </w:tr>
      <w:tr w:rsidR="00615E99" w:rsidRPr="00615E99">
        <w:tc>
          <w:tcPr>
            <w:tcW w:w="2937" w:type="dxa"/>
          </w:tcPr>
          <w:p w:rsidR="00615E99" w:rsidRPr="00615E99" w:rsidRDefault="00615E99" w:rsidP="00615E99">
            <w:pPr>
              <w:spacing w:line="360" w:lineRule="auto"/>
              <w:jc w:val="both"/>
              <w:rPr>
                <w:lang w:val="uk-UA"/>
              </w:rPr>
            </w:pPr>
            <w:r w:rsidRPr="00615E99">
              <w:rPr>
                <w:lang w:val="uk-UA"/>
              </w:rPr>
              <w:t>1</w:t>
            </w:r>
          </w:p>
        </w:tc>
        <w:tc>
          <w:tcPr>
            <w:tcW w:w="1149" w:type="dxa"/>
            <w:vAlign w:val="center"/>
          </w:tcPr>
          <w:p w:rsidR="00615E99" w:rsidRPr="00615E99" w:rsidRDefault="00615E99" w:rsidP="00615E99">
            <w:pPr>
              <w:spacing w:line="360" w:lineRule="auto"/>
              <w:jc w:val="both"/>
              <w:rPr>
                <w:lang w:val="uk-UA"/>
              </w:rPr>
            </w:pPr>
            <w:r w:rsidRPr="00615E99">
              <w:rPr>
                <w:lang w:val="uk-UA"/>
              </w:rPr>
              <w:t>2</w:t>
            </w:r>
          </w:p>
        </w:tc>
        <w:tc>
          <w:tcPr>
            <w:tcW w:w="1149" w:type="dxa"/>
            <w:vAlign w:val="center"/>
          </w:tcPr>
          <w:p w:rsidR="00615E99" w:rsidRPr="00615E99" w:rsidRDefault="00615E99" w:rsidP="00615E99">
            <w:pPr>
              <w:spacing w:line="360" w:lineRule="auto"/>
              <w:jc w:val="both"/>
              <w:rPr>
                <w:lang w:val="uk-UA"/>
              </w:rPr>
            </w:pPr>
            <w:r w:rsidRPr="00615E99">
              <w:rPr>
                <w:lang w:val="uk-UA"/>
              </w:rPr>
              <w:t>3</w:t>
            </w:r>
          </w:p>
        </w:tc>
        <w:tc>
          <w:tcPr>
            <w:tcW w:w="1149" w:type="dxa"/>
            <w:vAlign w:val="center"/>
          </w:tcPr>
          <w:p w:rsidR="00615E99" w:rsidRPr="00615E99" w:rsidRDefault="00615E99" w:rsidP="00615E99">
            <w:pPr>
              <w:spacing w:line="360" w:lineRule="auto"/>
              <w:jc w:val="both"/>
              <w:rPr>
                <w:lang w:val="uk-UA"/>
              </w:rPr>
            </w:pPr>
            <w:r w:rsidRPr="00615E99">
              <w:rPr>
                <w:lang w:val="uk-UA"/>
              </w:rPr>
              <w:t>4</w:t>
            </w:r>
          </w:p>
        </w:tc>
        <w:tc>
          <w:tcPr>
            <w:tcW w:w="1594" w:type="dxa"/>
            <w:vAlign w:val="center"/>
          </w:tcPr>
          <w:p w:rsidR="00615E99" w:rsidRPr="00615E99" w:rsidRDefault="00615E99" w:rsidP="00615E99">
            <w:pPr>
              <w:spacing w:line="360" w:lineRule="auto"/>
              <w:jc w:val="both"/>
              <w:rPr>
                <w:lang w:val="uk-UA"/>
              </w:rPr>
            </w:pPr>
            <w:r w:rsidRPr="00615E99">
              <w:rPr>
                <w:lang w:val="uk-UA"/>
              </w:rPr>
              <w:t>5</w:t>
            </w:r>
          </w:p>
        </w:tc>
        <w:tc>
          <w:tcPr>
            <w:tcW w:w="1595" w:type="dxa"/>
            <w:vAlign w:val="center"/>
          </w:tcPr>
          <w:p w:rsidR="00615E99" w:rsidRPr="00615E99" w:rsidRDefault="00615E99" w:rsidP="00615E99">
            <w:pPr>
              <w:spacing w:line="360" w:lineRule="auto"/>
              <w:jc w:val="both"/>
              <w:rPr>
                <w:lang w:val="uk-UA"/>
              </w:rPr>
            </w:pPr>
            <w:r w:rsidRPr="00615E99">
              <w:rPr>
                <w:lang w:val="uk-UA"/>
              </w:rPr>
              <w:t>6</w:t>
            </w:r>
          </w:p>
        </w:tc>
      </w:tr>
      <w:tr w:rsidR="00615E99" w:rsidRPr="00615E99">
        <w:tc>
          <w:tcPr>
            <w:tcW w:w="2937" w:type="dxa"/>
          </w:tcPr>
          <w:p w:rsidR="00615E99" w:rsidRPr="00615E99" w:rsidRDefault="00615E99" w:rsidP="00615E99">
            <w:pPr>
              <w:spacing w:line="360" w:lineRule="auto"/>
              <w:jc w:val="both"/>
              <w:rPr>
                <w:lang w:val="uk-UA"/>
              </w:rPr>
            </w:pPr>
            <w:r w:rsidRPr="00615E99">
              <w:rPr>
                <w:lang w:val="uk-UA"/>
              </w:rPr>
              <w:t>Овоче-бахчеві всього</w:t>
            </w:r>
          </w:p>
        </w:tc>
        <w:tc>
          <w:tcPr>
            <w:tcW w:w="1149" w:type="dxa"/>
            <w:vAlign w:val="center"/>
          </w:tcPr>
          <w:p w:rsidR="00615E99" w:rsidRPr="00615E99" w:rsidRDefault="00615E99" w:rsidP="00615E99">
            <w:pPr>
              <w:spacing w:line="360" w:lineRule="auto"/>
              <w:jc w:val="both"/>
              <w:rPr>
                <w:lang w:val="uk-UA"/>
              </w:rPr>
            </w:pPr>
            <w:r w:rsidRPr="00615E99">
              <w:rPr>
                <w:lang w:val="uk-UA"/>
              </w:rPr>
              <w:t>31</w:t>
            </w:r>
          </w:p>
        </w:tc>
        <w:tc>
          <w:tcPr>
            <w:tcW w:w="1149" w:type="dxa"/>
            <w:vAlign w:val="center"/>
          </w:tcPr>
          <w:p w:rsidR="00615E99" w:rsidRPr="00615E99" w:rsidRDefault="00615E99" w:rsidP="00615E99">
            <w:pPr>
              <w:spacing w:line="360" w:lineRule="auto"/>
              <w:jc w:val="both"/>
              <w:rPr>
                <w:lang w:val="uk-UA"/>
              </w:rPr>
            </w:pPr>
            <w:r w:rsidRPr="00615E99">
              <w:rPr>
                <w:lang w:val="uk-UA"/>
              </w:rPr>
              <w:t>20</w:t>
            </w:r>
          </w:p>
        </w:tc>
        <w:tc>
          <w:tcPr>
            <w:tcW w:w="1149" w:type="dxa"/>
            <w:vAlign w:val="center"/>
          </w:tcPr>
          <w:p w:rsidR="00615E99" w:rsidRPr="00615E99" w:rsidRDefault="00615E99" w:rsidP="00615E99">
            <w:pPr>
              <w:spacing w:line="360" w:lineRule="auto"/>
              <w:jc w:val="both"/>
              <w:rPr>
                <w:lang w:val="uk-UA"/>
              </w:rPr>
            </w:pPr>
            <w:r w:rsidRPr="00615E99">
              <w:rPr>
                <w:lang w:val="uk-UA"/>
              </w:rPr>
              <w:t>10</w:t>
            </w:r>
          </w:p>
        </w:tc>
        <w:tc>
          <w:tcPr>
            <w:tcW w:w="1594" w:type="dxa"/>
            <w:vAlign w:val="center"/>
          </w:tcPr>
          <w:p w:rsidR="00615E99" w:rsidRPr="00615E99" w:rsidRDefault="00615E99" w:rsidP="00615E99">
            <w:pPr>
              <w:spacing w:line="360" w:lineRule="auto"/>
              <w:jc w:val="both"/>
              <w:rPr>
                <w:lang w:val="uk-UA"/>
              </w:rPr>
            </w:pPr>
            <w:r w:rsidRPr="00615E99">
              <w:rPr>
                <w:lang w:val="uk-UA"/>
              </w:rPr>
              <w:t>20</w:t>
            </w:r>
          </w:p>
        </w:tc>
        <w:tc>
          <w:tcPr>
            <w:tcW w:w="1595" w:type="dxa"/>
            <w:vAlign w:val="center"/>
          </w:tcPr>
          <w:p w:rsidR="00615E99" w:rsidRPr="00615E99" w:rsidRDefault="00615E99" w:rsidP="00615E99">
            <w:pPr>
              <w:spacing w:line="360" w:lineRule="auto"/>
              <w:jc w:val="both"/>
              <w:rPr>
                <w:lang w:val="uk-UA"/>
              </w:rPr>
            </w:pPr>
            <w:r w:rsidRPr="00615E99">
              <w:rPr>
                <w:lang w:val="uk-UA"/>
              </w:rPr>
              <w:t>4,0</w:t>
            </w:r>
          </w:p>
        </w:tc>
      </w:tr>
      <w:tr w:rsidR="00615E99" w:rsidRPr="00615E99">
        <w:tc>
          <w:tcPr>
            <w:tcW w:w="2937" w:type="dxa"/>
          </w:tcPr>
          <w:p w:rsidR="00615E99" w:rsidRPr="00615E99" w:rsidRDefault="00615E99" w:rsidP="00615E99">
            <w:pPr>
              <w:spacing w:line="360" w:lineRule="auto"/>
              <w:jc w:val="both"/>
              <w:rPr>
                <w:lang w:val="uk-UA"/>
              </w:rPr>
            </w:pPr>
            <w:r w:rsidRPr="00615E99">
              <w:rPr>
                <w:lang w:val="uk-UA"/>
              </w:rPr>
              <w:t>Кормові всього</w:t>
            </w:r>
          </w:p>
        </w:tc>
        <w:tc>
          <w:tcPr>
            <w:tcW w:w="1149" w:type="dxa"/>
            <w:vAlign w:val="center"/>
          </w:tcPr>
          <w:p w:rsidR="00615E99" w:rsidRPr="00615E99" w:rsidRDefault="00615E99" w:rsidP="00615E99">
            <w:pPr>
              <w:spacing w:line="360" w:lineRule="auto"/>
              <w:jc w:val="both"/>
              <w:rPr>
                <w:lang w:val="uk-UA"/>
              </w:rPr>
            </w:pPr>
            <w:r w:rsidRPr="00615E99">
              <w:rPr>
                <w:lang w:val="uk-UA"/>
              </w:rPr>
              <w:t>109</w:t>
            </w:r>
          </w:p>
        </w:tc>
        <w:tc>
          <w:tcPr>
            <w:tcW w:w="1149" w:type="dxa"/>
            <w:vAlign w:val="center"/>
          </w:tcPr>
          <w:p w:rsidR="00615E99" w:rsidRPr="00615E99" w:rsidRDefault="00615E99" w:rsidP="00615E99">
            <w:pPr>
              <w:spacing w:line="360" w:lineRule="auto"/>
              <w:jc w:val="both"/>
              <w:rPr>
                <w:lang w:val="uk-UA"/>
              </w:rPr>
            </w:pPr>
            <w:r w:rsidRPr="00615E99">
              <w:rPr>
                <w:lang w:val="uk-UA"/>
              </w:rPr>
              <w:t>57</w:t>
            </w:r>
          </w:p>
        </w:tc>
        <w:tc>
          <w:tcPr>
            <w:tcW w:w="1149" w:type="dxa"/>
            <w:vAlign w:val="center"/>
          </w:tcPr>
          <w:p w:rsidR="00615E99" w:rsidRPr="00615E99" w:rsidRDefault="00615E99" w:rsidP="00615E99">
            <w:pPr>
              <w:spacing w:line="360" w:lineRule="auto"/>
              <w:jc w:val="both"/>
              <w:rPr>
                <w:lang w:val="uk-UA"/>
              </w:rPr>
            </w:pPr>
            <w:r w:rsidRPr="00615E99">
              <w:rPr>
                <w:lang w:val="uk-UA"/>
              </w:rPr>
              <w:t>34</w:t>
            </w:r>
          </w:p>
        </w:tc>
        <w:tc>
          <w:tcPr>
            <w:tcW w:w="1594" w:type="dxa"/>
            <w:vAlign w:val="center"/>
          </w:tcPr>
          <w:p w:rsidR="00615E99" w:rsidRPr="00615E99" w:rsidRDefault="00615E99" w:rsidP="00615E99">
            <w:pPr>
              <w:spacing w:line="360" w:lineRule="auto"/>
              <w:jc w:val="both"/>
              <w:rPr>
                <w:lang w:val="uk-UA"/>
              </w:rPr>
            </w:pPr>
            <w:r w:rsidRPr="00615E99">
              <w:rPr>
                <w:lang w:val="uk-UA"/>
              </w:rPr>
              <w:t>67</w:t>
            </w:r>
          </w:p>
        </w:tc>
        <w:tc>
          <w:tcPr>
            <w:tcW w:w="1595" w:type="dxa"/>
            <w:vAlign w:val="center"/>
          </w:tcPr>
          <w:p w:rsidR="00615E99" w:rsidRPr="00615E99" w:rsidRDefault="00615E99" w:rsidP="00615E99">
            <w:pPr>
              <w:spacing w:line="360" w:lineRule="auto"/>
              <w:jc w:val="both"/>
              <w:rPr>
                <w:lang w:val="uk-UA"/>
              </w:rPr>
            </w:pPr>
            <w:r w:rsidRPr="00615E99">
              <w:rPr>
                <w:lang w:val="uk-UA"/>
              </w:rPr>
              <w:t>13,4</w:t>
            </w:r>
          </w:p>
        </w:tc>
      </w:tr>
      <w:tr w:rsidR="00615E99" w:rsidRPr="00615E99">
        <w:tc>
          <w:tcPr>
            <w:tcW w:w="2937" w:type="dxa"/>
          </w:tcPr>
          <w:p w:rsidR="00615E99" w:rsidRPr="00615E99" w:rsidRDefault="00615E99" w:rsidP="00615E99">
            <w:pPr>
              <w:spacing w:line="360" w:lineRule="auto"/>
              <w:jc w:val="both"/>
              <w:rPr>
                <w:lang w:val="uk-UA"/>
              </w:rPr>
            </w:pPr>
            <w:r w:rsidRPr="00615E99">
              <w:rPr>
                <w:lang w:val="uk-UA"/>
              </w:rPr>
              <w:t>В т.ч. кукурудза</w:t>
            </w:r>
          </w:p>
        </w:tc>
        <w:tc>
          <w:tcPr>
            <w:tcW w:w="1149" w:type="dxa"/>
            <w:vAlign w:val="center"/>
          </w:tcPr>
          <w:p w:rsidR="00615E99" w:rsidRPr="00615E99" w:rsidRDefault="00615E99" w:rsidP="00615E99">
            <w:pPr>
              <w:spacing w:line="360" w:lineRule="auto"/>
              <w:jc w:val="both"/>
              <w:rPr>
                <w:lang w:val="uk-UA"/>
              </w:rPr>
            </w:pPr>
            <w:r w:rsidRPr="00615E99">
              <w:rPr>
                <w:lang w:val="uk-UA"/>
              </w:rPr>
              <w:t>45</w:t>
            </w:r>
          </w:p>
        </w:tc>
        <w:tc>
          <w:tcPr>
            <w:tcW w:w="1149" w:type="dxa"/>
            <w:vAlign w:val="center"/>
          </w:tcPr>
          <w:p w:rsidR="00615E99" w:rsidRPr="00615E99" w:rsidRDefault="00615E99" w:rsidP="00615E99">
            <w:pPr>
              <w:spacing w:line="360" w:lineRule="auto"/>
              <w:jc w:val="both"/>
              <w:rPr>
                <w:lang w:val="uk-UA"/>
              </w:rPr>
            </w:pPr>
            <w:r w:rsidRPr="00615E99">
              <w:rPr>
                <w:lang w:val="uk-UA"/>
              </w:rPr>
              <w:t>30</w:t>
            </w:r>
          </w:p>
        </w:tc>
        <w:tc>
          <w:tcPr>
            <w:tcW w:w="1149" w:type="dxa"/>
            <w:vAlign w:val="center"/>
          </w:tcPr>
          <w:p w:rsidR="00615E99" w:rsidRPr="00615E99" w:rsidRDefault="00615E99" w:rsidP="00615E99">
            <w:pPr>
              <w:spacing w:line="360" w:lineRule="auto"/>
              <w:jc w:val="both"/>
              <w:rPr>
                <w:lang w:val="uk-UA"/>
              </w:rPr>
            </w:pPr>
            <w:r w:rsidRPr="00615E99">
              <w:rPr>
                <w:lang w:val="uk-UA"/>
              </w:rPr>
              <w:t>34</w:t>
            </w:r>
          </w:p>
        </w:tc>
        <w:tc>
          <w:tcPr>
            <w:tcW w:w="1594" w:type="dxa"/>
            <w:vAlign w:val="center"/>
          </w:tcPr>
          <w:p w:rsidR="00615E99" w:rsidRPr="00615E99" w:rsidRDefault="00615E99" w:rsidP="00615E99">
            <w:pPr>
              <w:spacing w:line="360" w:lineRule="auto"/>
              <w:jc w:val="both"/>
              <w:rPr>
                <w:lang w:val="uk-UA"/>
              </w:rPr>
            </w:pPr>
            <w:r w:rsidRPr="00615E99">
              <w:rPr>
                <w:lang w:val="uk-UA"/>
              </w:rPr>
              <w:t>36</w:t>
            </w:r>
          </w:p>
        </w:tc>
        <w:tc>
          <w:tcPr>
            <w:tcW w:w="1595" w:type="dxa"/>
            <w:vAlign w:val="center"/>
          </w:tcPr>
          <w:p w:rsidR="00615E99" w:rsidRPr="00615E99" w:rsidRDefault="00615E99" w:rsidP="00615E99">
            <w:pPr>
              <w:spacing w:line="360" w:lineRule="auto"/>
              <w:jc w:val="both"/>
              <w:rPr>
                <w:lang w:val="uk-UA"/>
              </w:rPr>
            </w:pPr>
            <w:r w:rsidRPr="00615E99">
              <w:rPr>
                <w:lang w:val="uk-UA"/>
              </w:rPr>
              <w:t>7,2</w:t>
            </w:r>
          </w:p>
        </w:tc>
      </w:tr>
      <w:tr w:rsidR="00615E99" w:rsidRPr="00615E99">
        <w:tc>
          <w:tcPr>
            <w:tcW w:w="2937" w:type="dxa"/>
          </w:tcPr>
          <w:p w:rsidR="00615E99" w:rsidRPr="00615E99" w:rsidRDefault="00615E99" w:rsidP="00615E99">
            <w:pPr>
              <w:spacing w:line="360" w:lineRule="auto"/>
              <w:jc w:val="both"/>
              <w:rPr>
                <w:lang w:val="uk-UA"/>
              </w:rPr>
            </w:pPr>
            <w:r w:rsidRPr="00615E99">
              <w:rPr>
                <w:lang w:val="uk-UA"/>
              </w:rPr>
              <w:t>Однорічні на з/к</w:t>
            </w:r>
          </w:p>
        </w:tc>
        <w:tc>
          <w:tcPr>
            <w:tcW w:w="1149" w:type="dxa"/>
            <w:vAlign w:val="center"/>
          </w:tcPr>
          <w:p w:rsidR="00615E99" w:rsidRPr="00615E99" w:rsidRDefault="00615E99" w:rsidP="00615E99">
            <w:pPr>
              <w:spacing w:line="360" w:lineRule="auto"/>
              <w:jc w:val="both"/>
              <w:rPr>
                <w:lang w:val="uk-UA"/>
              </w:rPr>
            </w:pPr>
            <w:r w:rsidRPr="00615E99">
              <w:rPr>
                <w:lang w:val="uk-UA"/>
              </w:rPr>
              <w:t>40</w:t>
            </w:r>
          </w:p>
        </w:tc>
        <w:tc>
          <w:tcPr>
            <w:tcW w:w="1149" w:type="dxa"/>
            <w:vAlign w:val="center"/>
          </w:tcPr>
          <w:p w:rsidR="00615E99" w:rsidRPr="00615E99" w:rsidRDefault="00615E99" w:rsidP="00615E99">
            <w:pPr>
              <w:spacing w:line="360" w:lineRule="auto"/>
              <w:jc w:val="both"/>
              <w:rPr>
                <w:lang w:val="uk-UA"/>
              </w:rPr>
            </w:pPr>
            <w:r w:rsidRPr="00615E99">
              <w:rPr>
                <w:lang w:val="uk-UA"/>
              </w:rPr>
              <w:t>15</w:t>
            </w:r>
          </w:p>
        </w:tc>
        <w:tc>
          <w:tcPr>
            <w:tcW w:w="1149" w:type="dxa"/>
            <w:vAlign w:val="center"/>
          </w:tcPr>
          <w:p w:rsidR="00615E99" w:rsidRPr="00615E99" w:rsidRDefault="00615E99" w:rsidP="00615E99">
            <w:pPr>
              <w:spacing w:line="360" w:lineRule="auto"/>
              <w:jc w:val="both"/>
              <w:rPr>
                <w:lang w:val="uk-UA"/>
              </w:rPr>
            </w:pPr>
            <w:r w:rsidRPr="00615E99">
              <w:rPr>
                <w:lang w:val="uk-UA"/>
              </w:rPr>
              <w:t>13</w:t>
            </w:r>
          </w:p>
        </w:tc>
        <w:tc>
          <w:tcPr>
            <w:tcW w:w="1594" w:type="dxa"/>
            <w:vAlign w:val="center"/>
          </w:tcPr>
          <w:p w:rsidR="00615E99" w:rsidRPr="00615E99" w:rsidRDefault="00615E99" w:rsidP="00615E99">
            <w:pPr>
              <w:spacing w:line="360" w:lineRule="auto"/>
              <w:jc w:val="both"/>
              <w:rPr>
                <w:lang w:val="uk-UA"/>
              </w:rPr>
            </w:pPr>
            <w:r w:rsidRPr="00615E99">
              <w:rPr>
                <w:lang w:val="uk-UA"/>
              </w:rPr>
              <w:t>23</w:t>
            </w:r>
          </w:p>
        </w:tc>
        <w:tc>
          <w:tcPr>
            <w:tcW w:w="1595" w:type="dxa"/>
            <w:vAlign w:val="center"/>
          </w:tcPr>
          <w:p w:rsidR="00615E99" w:rsidRPr="00615E99" w:rsidRDefault="00615E99" w:rsidP="00615E99">
            <w:pPr>
              <w:spacing w:line="360" w:lineRule="auto"/>
              <w:jc w:val="both"/>
              <w:rPr>
                <w:lang w:val="uk-UA"/>
              </w:rPr>
            </w:pPr>
            <w:r w:rsidRPr="00615E99">
              <w:rPr>
                <w:lang w:val="uk-UA"/>
              </w:rPr>
              <w:t>4,6</w:t>
            </w:r>
          </w:p>
        </w:tc>
      </w:tr>
      <w:tr w:rsidR="00615E99" w:rsidRPr="00615E99">
        <w:tc>
          <w:tcPr>
            <w:tcW w:w="2937" w:type="dxa"/>
          </w:tcPr>
          <w:p w:rsidR="00615E99" w:rsidRPr="00615E99" w:rsidRDefault="00615E99" w:rsidP="00615E99">
            <w:pPr>
              <w:spacing w:line="360" w:lineRule="auto"/>
              <w:jc w:val="both"/>
              <w:rPr>
                <w:lang w:val="uk-UA"/>
              </w:rPr>
            </w:pPr>
            <w:r w:rsidRPr="00615E99">
              <w:rPr>
                <w:lang w:val="uk-UA"/>
              </w:rPr>
              <w:t>Багаторічні на з/к</w:t>
            </w:r>
          </w:p>
        </w:tc>
        <w:tc>
          <w:tcPr>
            <w:tcW w:w="1149" w:type="dxa"/>
            <w:vAlign w:val="center"/>
          </w:tcPr>
          <w:p w:rsidR="00615E99" w:rsidRPr="00615E99" w:rsidRDefault="00615E99" w:rsidP="00615E99">
            <w:pPr>
              <w:spacing w:line="360" w:lineRule="auto"/>
              <w:jc w:val="both"/>
              <w:rPr>
                <w:lang w:val="uk-UA"/>
              </w:rPr>
            </w:pPr>
            <w:r w:rsidRPr="00615E99">
              <w:rPr>
                <w:lang w:val="uk-UA"/>
              </w:rPr>
              <w:t>45</w:t>
            </w:r>
          </w:p>
        </w:tc>
        <w:tc>
          <w:tcPr>
            <w:tcW w:w="1149" w:type="dxa"/>
            <w:vAlign w:val="center"/>
          </w:tcPr>
          <w:p w:rsidR="00615E99" w:rsidRPr="00615E99" w:rsidRDefault="00615E99" w:rsidP="00615E99">
            <w:pPr>
              <w:spacing w:line="360" w:lineRule="auto"/>
              <w:jc w:val="both"/>
              <w:rPr>
                <w:lang w:val="uk-UA"/>
              </w:rPr>
            </w:pPr>
            <w:r w:rsidRPr="00615E99">
              <w:rPr>
                <w:lang w:val="uk-UA"/>
              </w:rPr>
              <w:t>15</w:t>
            </w:r>
          </w:p>
        </w:tc>
        <w:tc>
          <w:tcPr>
            <w:tcW w:w="1149" w:type="dxa"/>
            <w:vAlign w:val="center"/>
          </w:tcPr>
          <w:p w:rsidR="00615E99" w:rsidRPr="00615E99" w:rsidRDefault="00615E99" w:rsidP="00615E99">
            <w:pPr>
              <w:spacing w:line="360" w:lineRule="auto"/>
              <w:jc w:val="both"/>
              <w:rPr>
                <w:lang w:val="uk-UA"/>
              </w:rPr>
            </w:pPr>
            <w:r w:rsidRPr="00615E99">
              <w:rPr>
                <w:lang w:val="uk-UA"/>
              </w:rPr>
              <w:t>10</w:t>
            </w:r>
          </w:p>
        </w:tc>
        <w:tc>
          <w:tcPr>
            <w:tcW w:w="1594" w:type="dxa"/>
            <w:vAlign w:val="center"/>
          </w:tcPr>
          <w:p w:rsidR="00615E99" w:rsidRPr="00615E99" w:rsidRDefault="00615E99" w:rsidP="00615E99">
            <w:pPr>
              <w:spacing w:line="360" w:lineRule="auto"/>
              <w:jc w:val="both"/>
              <w:rPr>
                <w:lang w:val="uk-UA"/>
              </w:rPr>
            </w:pPr>
            <w:r w:rsidRPr="00615E99">
              <w:rPr>
                <w:lang w:val="uk-UA"/>
              </w:rPr>
              <w:t>23</w:t>
            </w:r>
          </w:p>
        </w:tc>
        <w:tc>
          <w:tcPr>
            <w:tcW w:w="1595" w:type="dxa"/>
            <w:vAlign w:val="center"/>
          </w:tcPr>
          <w:p w:rsidR="00615E99" w:rsidRPr="00615E99" w:rsidRDefault="00615E99" w:rsidP="00615E99">
            <w:pPr>
              <w:spacing w:line="360" w:lineRule="auto"/>
              <w:jc w:val="both"/>
              <w:rPr>
                <w:lang w:val="uk-UA"/>
              </w:rPr>
            </w:pPr>
            <w:r w:rsidRPr="00615E99">
              <w:rPr>
                <w:lang w:val="uk-UA"/>
              </w:rPr>
              <w:t>4,6</w:t>
            </w:r>
          </w:p>
        </w:tc>
      </w:tr>
    </w:tbl>
    <w:p w:rsidR="00615E99" w:rsidRDefault="00615E99" w:rsidP="00615E99">
      <w:pPr>
        <w:shd w:val="clear" w:color="auto" w:fill="FFFFFF"/>
        <w:spacing w:line="360" w:lineRule="auto"/>
        <w:ind w:firstLine="720"/>
        <w:jc w:val="both"/>
        <w:rPr>
          <w:sz w:val="28"/>
          <w:szCs w:val="28"/>
          <w:lang w:val="uk-UA"/>
        </w:rPr>
      </w:pP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Проаналізувавши дані таблиці 1.1, можна відмітити деяке зниження площ під озимою, кормовими культурами, кукурудзою та однорічними тра</w:t>
      </w:r>
      <w:r w:rsidRPr="00615E99">
        <w:rPr>
          <w:sz w:val="28"/>
          <w:szCs w:val="28"/>
          <w:lang w:val="uk-UA"/>
        </w:rPr>
        <w:softHyphen/>
        <w:t>вами та збільшення площ під яровими. З цього можна зробити висновок, що господарство „шукає" ті культури, які в цей час користуються попитом на ринку і ті, які забезпечують кормами КРС та все тваринництво.</w:t>
      </w:r>
    </w:p>
    <w:p w:rsidR="00615E99" w:rsidRDefault="00615E99" w:rsidP="00615E99">
      <w:pPr>
        <w:shd w:val="clear" w:color="auto" w:fill="FFFFFF"/>
        <w:spacing w:line="360" w:lineRule="auto"/>
        <w:ind w:firstLine="720"/>
        <w:jc w:val="both"/>
        <w:rPr>
          <w:sz w:val="28"/>
          <w:szCs w:val="28"/>
        </w:rPr>
      </w:pPr>
      <w:r w:rsidRPr="00615E99">
        <w:rPr>
          <w:sz w:val="28"/>
          <w:szCs w:val="28"/>
          <w:lang w:val="uk-UA"/>
        </w:rPr>
        <w:t>Таблиця 1.2 - Врожайність основних культур по</w:t>
      </w:r>
      <w:r>
        <w:rPr>
          <w:sz w:val="28"/>
          <w:szCs w:val="28"/>
          <w:lang w:val="uk-UA"/>
        </w:rPr>
        <w:t xml:space="preserve"> </w:t>
      </w:r>
      <w:r w:rsidRPr="00615E99">
        <w:rPr>
          <w:sz w:val="28"/>
          <w:szCs w:val="28"/>
          <w:lang w:val="uk-UA"/>
        </w:rPr>
        <w:t>рокам, ц/га..</w:t>
      </w:r>
    </w:p>
    <w:p w:rsidR="00615E99" w:rsidRPr="00615E99" w:rsidRDefault="00615E99" w:rsidP="00615E99">
      <w:pPr>
        <w:shd w:val="clear" w:color="auto" w:fill="FFFFFF"/>
        <w:spacing w:line="360" w:lineRule="auto"/>
        <w:ind w:firstLine="720"/>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2717"/>
        <w:gridCol w:w="1258"/>
        <w:gridCol w:w="1085"/>
        <w:gridCol w:w="1200"/>
        <w:gridCol w:w="2954"/>
      </w:tblGrid>
      <w:tr w:rsidR="00615E99" w:rsidRPr="00615E99">
        <w:trPr>
          <w:cantSplit/>
          <w:trHeight w:hRule="exact" w:val="446"/>
        </w:trPr>
        <w:tc>
          <w:tcPr>
            <w:tcW w:w="2717" w:type="dxa"/>
            <w:vMerge w:val="restart"/>
            <w:tcBorders>
              <w:top w:val="single" w:sz="6" w:space="0" w:color="auto"/>
              <w:left w:val="single" w:sz="6" w:space="0" w:color="auto"/>
              <w:right w:val="single" w:sz="6" w:space="0" w:color="auto"/>
            </w:tcBorders>
            <w:shd w:val="clear" w:color="auto" w:fill="FFFFFF"/>
            <w:vAlign w:val="center"/>
          </w:tcPr>
          <w:p w:rsidR="00615E99" w:rsidRPr="00615E99" w:rsidRDefault="00615E99" w:rsidP="00615E99">
            <w:pPr>
              <w:shd w:val="clear" w:color="auto" w:fill="FFFFFF"/>
              <w:spacing w:line="360" w:lineRule="auto"/>
              <w:jc w:val="both"/>
            </w:pPr>
            <w:r w:rsidRPr="00615E99">
              <w:rPr>
                <w:lang w:val="uk-UA"/>
              </w:rPr>
              <w:t>Культура</w:t>
            </w:r>
          </w:p>
        </w:tc>
        <w:tc>
          <w:tcPr>
            <w:tcW w:w="3543"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615E99" w:rsidRDefault="00615E99" w:rsidP="00615E99">
            <w:pPr>
              <w:shd w:val="clear" w:color="auto" w:fill="FFFFFF"/>
              <w:spacing w:line="360" w:lineRule="auto"/>
              <w:jc w:val="both"/>
            </w:pPr>
            <w:r w:rsidRPr="00615E99">
              <w:rPr>
                <w:lang w:val="uk-UA"/>
              </w:rPr>
              <w:t>Врожайність по рокам, ц/га</w:t>
            </w:r>
          </w:p>
        </w:tc>
        <w:tc>
          <w:tcPr>
            <w:tcW w:w="2954" w:type="dxa"/>
            <w:vMerge w:val="restart"/>
            <w:tcBorders>
              <w:top w:val="single" w:sz="6" w:space="0" w:color="auto"/>
              <w:left w:val="single" w:sz="6" w:space="0" w:color="auto"/>
              <w:right w:val="single" w:sz="6" w:space="0" w:color="auto"/>
            </w:tcBorders>
            <w:shd w:val="clear" w:color="auto" w:fill="FFFFFF"/>
            <w:vAlign w:val="center"/>
          </w:tcPr>
          <w:p w:rsidR="00615E99" w:rsidRPr="00615E99" w:rsidRDefault="00615E99" w:rsidP="00615E99">
            <w:pPr>
              <w:shd w:val="clear" w:color="auto" w:fill="FFFFFF"/>
              <w:spacing w:line="360" w:lineRule="auto"/>
              <w:jc w:val="both"/>
            </w:pPr>
            <w:r w:rsidRPr="00615E99">
              <w:rPr>
                <w:lang w:val="uk-UA"/>
              </w:rPr>
              <w:t>Середнє значення</w:t>
            </w:r>
          </w:p>
          <w:p w:rsidR="00615E99" w:rsidRPr="00615E99" w:rsidRDefault="00615E99" w:rsidP="00615E99">
            <w:pPr>
              <w:shd w:val="clear" w:color="auto" w:fill="FFFFFF"/>
              <w:spacing w:line="360" w:lineRule="auto"/>
              <w:jc w:val="both"/>
            </w:pPr>
            <w:r w:rsidRPr="00615E99">
              <w:rPr>
                <w:lang w:val="uk-UA"/>
              </w:rPr>
              <w:t>за 3 роки, ц/га</w:t>
            </w:r>
          </w:p>
        </w:tc>
      </w:tr>
      <w:tr w:rsidR="00615E99" w:rsidRPr="00615E99">
        <w:trPr>
          <w:cantSplit/>
          <w:trHeight w:hRule="exact" w:val="394"/>
        </w:trPr>
        <w:tc>
          <w:tcPr>
            <w:tcW w:w="2717" w:type="dxa"/>
            <w:vMerge/>
            <w:tcBorders>
              <w:left w:val="single" w:sz="6" w:space="0" w:color="auto"/>
              <w:bottom w:val="single" w:sz="6" w:space="0" w:color="auto"/>
              <w:right w:val="single" w:sz="6" w:space="0" w:color="auto"/>
            </w:tcBorders>
            <w:shd w:val="clear" w:color="auto" w:fill="FFFFFF"/>
            <w:vAlign w:val="center"/>
          </w:tcPr>
          <w:p w:rsidR="00615E99" w:rsidRPr="00615E99" w:rsidRDefault="00615E99" w:rsidP="00615E99">
            <w:pPr>
              <w:shd w:val="clear" w:color="auto" w:fill="FFFFFF"/>
              <w:spacing w:line="360" w:lineRule="auto"/>
              <w:jc w:val="both"/>
            </w:pPr>
          </w:p>
        </w:tc>
        <w:tc>
          <w:tcPr>
            <w:tcW w:w="1258"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615E99" w:rsidRDefault="00615E99" w:rsidP="00615E99">
            <w:pPr>
              <w:shd w:val="clear" w:color="auto" w:fill="FFFFFF"/>
              <w:spacing w:line="360" w:lineRule="auto"/>
              <w:jc w:val="both"/>
            </w:pPr>
            <w:r w:rsidRPr="00615E99">
              <w:rPr>
                <w:lang w:val="uk-UA"/>
              </w:rPr>
              <w:t>2001</w:t>
            </w:r>
          </w:p>
        </w:tc>
        <w:tc>
          <w:tcPr>
            <w:tcW w:w="1085"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615E99" w:rsidRDefault="00615E99" w:rsidP="00615E99">
            <w:pPr>
              <w:shd w:val="clear" w:color="auto" w:fill="FFFFFF"/>
              <w:spacing w:line="360" w:lineRule="auto"/>
              <w:jc w:val="both"/>
            </w:pPr>
            <w:r w:rsidRPr="00615E99">
              <w:rPr>
                <w:lang w:val="uk-UA"/>
              </w:rPr>
              <w:t>2002</w:t>
            </w:r>
          </w:p>
        </w:tc>
        <w:tc>
          <w:tcPr>
            <w:tcW w:w="1200"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615E99" w:rsidRDefault="00615E99" w:rsidP="00615E99">
            <w:pPr>
              <w:shd w:val="clear" w:color="auto" w:fill="FFFFFF"/>
              <w:spacing w:line="360" w:lineRule="auto"/>
              <w:jc w:val="both"/>
            </w:pPr>
            <w:r w:rsidRPr="00615E99">
              <w:rPr>
                <w:lang w:val="uk-UA"/>
              </w:rPr>
              <w:t>2003</w:t>
            </w:r>
          </w:p>
        </w:tc>
        <w:tc>
          <w:tcPr>
            <w:tcW w:w="2954" w:type="dxa"/>
            <w:vMerge/>
            <w:tcBorders>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jc w:val="both"/>
            </w:pPr>
          </w:p>
        </w:tc>
      </w:tr>
      <w:tr w:rsidR="00615E99" w:rsidRPr="00615E99">
        <w:trPr>
          <w:trHeight w:hRule="exact" w:val="326"/>
        </w:trPr>
        <w:tc>
          <w:tcPr>
            <w:tcW w:w="2717"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jc w:val="both"/>
            </w:pPr>
            <w:r w:rsidRPr="00615E99">
              <w:rPr>
                <w:lang w:val="uk-UA"/>
              </w:rPr>
              <w:t>Озима пшениця</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jc w:val="both"/>
              <w:rPr>
                <w:lang w:val="uk-UA"/>
              </w:rPr>
            </w:pPr>
            <w:r w:rsidRPr="00615E99">
              <w:rPr>
                <w:lang w:val="uk-UA"/>
              </w:rPr>
              <w:t>26,4</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jc w:val="both"/>
              <w:rPr>
                <w:lang w:val="uk-UA"/>
              </w:rPr>
            </w:pPr>
            <w:r w:rsidRPr="00615E99">
              <w:rPr>
                <w:lang w:val="uk-UA"/>
              </w:rPr>
              <w:t>26,6</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jc w:val="both"/>
              <w:rPr>
                <w:lang w:val="uk-UA"/>
              </w:rPr>
            </w:pPr>
            <w:r w:rsidRPr="00615E99">
              <w:rPr>
                <w:lang w:val="uk-UA"/>
              </w:rPr>
              <w:t>-</w:t>
            </w:r>
          </w:p>
        </w:tc>
        <w:tc>
          <w:tcPr>
            <w:tcW w:w="2954"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jc w:val="both"/>
              <w:rPr>
                <w:lang w:val="uk-UA"/>
              </w:rPr>
            </w:pPr>
            <w:r w:rsidRPr="00615E99">
              <w:rPr>
                <w:lang w:val="uk-UA"/>
              </w:rPr>
              <w:t>26,5</w:t>
            </w:r>
          </w:p>
        </w:tc>
      </w:tr>
      <w:tr w:rsidR="00615E99" w:rsidRPr="00615E99">
        <w:trPr>
          <w:trHeight w:hRule="exact" w:val="326"/>
        </w:trPr>
        <w:tc>
          <w:tcPr>
            <w:tcW w:w="2717"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jc w:val="both"/>
            </w:pPr>
            <w:r w:rsidRPr="00615E99">
              <w:rPr>
                <w:lang w:val="uk-UA"/>
              </w:rPr>
              <w:t>Ярий ячмінь</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jc w:val="both"/>
              <w:rPr>
                <w:lang w:val="uk-UA"/>
              </w:rPr>
            </w:pPr>
            <w:r w:rsidRPr="00615E99">
              <w:rPr>
                <w:lang w:val="uk-UA"/>
              </w:rPr>
              <w:t>20,1</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jc w:val="both"/>
              <w:rPr>
                <w:lang w:val="uk-UA"/>
              </w:rPr>
            </w:pPr>
            <w:r w:rsidRPr="00615E99">
              <w:rPr>
                <w:lang w:val="uk-UA"/>
              </w:rPr>
              <w:t>27,1</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jc w:val="both"/>
              <w:rPr>
                <w:lang w:val="uk-UA"/>
              </w:rPr>
            </w:pPr>
            <w:r w:rsidRPr="00615E99">
              <w:rPr>
                <w:lang w:val="uk-UA"/>
              </w:rPr>
              <w:t>8,2</w:t>
            </w:r>
          </w:p>
        </w:tc>
        <w:tc>
          <w:tcPr>
            <w:tcW w:w="2954"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jc w:val="both"/>
              <w:rPr>
                <w:lang w:val="uk-UA"/>
              </w:rPr>
            </w:pPr>
            <w:r w:rsidRPr="00615E99">
              <w:rPr>
                <w:lang w:val="uk-UA"/>
              </w:rPr>
              <w:t>18,5</w:t>
            </w:r>
          </w:p>
        </w:tc>
      </w:tr>
      <w:tr w:rsidR="00615E99" w:rsidRPr="00615E99">
        <w:trPr>
          <w:trHeight w:hRule="exact" w:val="346"/>
        </w:trPr>
        <w:tc>
          <w:tcPr>
            <w:tcW w:w="2717"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jc w:val="both"/>
            </w:pPr>
            <w:r w:rsidRPr="00615E99">
              <w:rPr>
                <w:lang w:val="uk-UA"/>
              </w:rPr>
              <w:t>Соняшник</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jc w:val="both"/>
              <w:rPr>
                <w:lang w:val="uk-UA"/>
              </w:rPr>
            </w:pPr>
            <w:r w:rsidRPr="00615E99">
              <w:rPr>
                <w:lang w:val="uk-UA"/>
              </w:rPr>
              <w:t>7</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jc w:val="both"/>
              <w:rPr>
                <w:lang w:val="uk-UA"/>
              </w:rPr>
            </w:pPr>
            <w:r w:rsidRPr="00615E99">
              <w:rPr>
                <w:lang w:val="uk-UA"/>
              </w:rPr>
              <w:t>5,3</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jc w:val="both"/>
              <w:rPr>
                <w:lang w:val="uk-UA"/>
              </w:rPr>
            </w:pPr>
            <w:r w:rsidRPr="00615E99">
              <w:rPr>
                <w:lang w:val="uk-UA"/>
              </w:rPr>
              <w:t>5,1</w:t>
            </w:r>
          </w:p>
        </w:tc>
        <w:tc>
          <w:tcPr>
            <w:tcW w:w="2954"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jc w:val="both"/>
              <w:rPr>
                <w:lang w:val="uk-UA"/>
              </w:rPr>
            </w:pPr>
            <w:r w:rsidRPr="00615E99">
              <w:rPr>
                <w:lang w:val="uk-UA"/>
              </w:rPr>
              <w:t>5,8</w:t>
            </w:r>
          </w:p>
        </w:tc>
      </w:tr>
      <w:tr w:rsidR="00615E99" w:rsidRPr="00615E99">
        <w:trPr>
          <w:trHeight w:hRule="exact" w:val="326"/>
        </w:trPr>
        <w:tc>
          <w:tcPr>
            <w:tcW w:w="2717"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jc w:val="both"/>
            </w:pPr>
            <w:r w:rsidRPr="00615E99">
              <w:rPr>
                <w:lang w:val="uk-UA"/>
              </w:rPr>
              <w:t>Кукурудза на силос</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jc w:val="both"/>
              <w:rPr>
                <w:lang w:val="uk-UA"/>
              </w:rPr>
            </w:pPr>
            <w:r w:rsidRPr="00615E99">
              <w:rPr>
                <w:lang w:val="uk-UA"/>
              </w:rPr>
              <w:t>38,2</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jc w:val="both"/>
              <w:rPr>
                <w:lang w:val="uk-UA"/>
              </w:rPr>
            </w:pPr>
            <w:r w:rsidRPr="00615E99">
              <w:rPr>
                <w:lang w:val="uk-UA"/>
              </w:rPr>
              <w:t>30,1</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jc w:val="both"/>
              <w:rPr>
                <w:lang w:val="uk-UA"/>
              </w:rPr>
            </w:pPr>
            <w:r w:rsidRPr="00615E99">
              <w:rPr>
                <w:lang w:val="uk-UA"/>
              </w:rPr>
              <w:t>25,0</w:t>
            </w:r>
          </w:p>
        </w:tc>
        <w:tc>
          <w:tcPr>
            <w:tcW w:w="2954"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jc w:val="both"/>
              <w:rPr>
                <w:lang w:val="uk-UA"/>
              </w:rPr>
            </w:pPr>
            <w:r w:rsidRPr="00615E99">
              <w:rPr>
                <w:lang w:val="uk-UA"/>
              </w:rPr>
              <w:t>31,1</w:t>
            </w:r>
          </w:p>
        </w:tc>
      </w:tr>
      <w:tr w:rsidR="00615E99" w:rsidRPr="00615E99">
        <w:trPr>
          <w:trHeight w:hRule="exact" w:val="346"/>
        </w:trPr>
        <w:tc>
          <w:tcPr>
            <w:tcW w:w="2717"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jc w:val="both"/>
            </w:pPr>
            <w:r w:rsidRPr="00615E99">
              <w:rPr>
                <w:lang w:val="uk-UA"/>
              </w:rPr>
              <w:t>Багаторічні трави</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jc w:val="both"/>
              <w:rPr>
                <w:lang w:val="uk-UA"/>
              </w:rPr>
            </w:pPr>
            <w:r w:rsidRPr="00615E99">
              <w:rPr>
                <w:lang w:val="uk-UA"/>
              </w:rPr>
              <w:t>35,2</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jc w:val="both"/>
              <w:rPr>
                <w:lang w:val="uk-UA"/>
              </w:rPr>
            </w:pPr>
            <w:r w:rsidRPr="00615E99">
              <w:rPr>
                <w:lang w:val="uk-UA"/>
              </w:rPr>
              <w:t>24,1</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jc w:val="both"/>
              <w:rPr>
                <w:lang w:val="uk-UA"/>
              </w:rPr>
            </w:pPr>
            <w:r w:rsidRPr="00615E99">
              <w:rPr>
                <w:lang w:val="uk-UA"/>
              </w:rPr>
              <w:t>27,2</w:t>
            </w:r>
          </w:p>
        </w:tc>
        <w:tc>
          <w:tcPr>
            <w:tcW w:w="2954"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jc w:val="both"/>
              <w:rPr>
                <w:lang w:val="uk-UA"/>
              </w:rPr>
            </w:pPr>
            <w:r w:rsidRPr="00615E99">
              <w:rPr>
                <w:lang w:val="uk-UA"/>
              </w:rPr>
              <w:t>28,8</w:t>
            </w:r>
          </w:p>
        </w:tc>
      </w:tr>
      <w:tr w:rsidR="00615E99" w:rsidRPr="00615E99">
        <w:trPr>
          <w:trHeight w:hRule="exact" w:val="384"/>
        </w:trPr>
        <w:tc>
          <w:tcPr>
            <w:tcW w:w="2717"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jc w:val="both"/>
            </w:pPr>
            <w:r w:rsidRPr="00615E99">
              <w:rPr>
                <w:lang w:val="uk-UA"/>
              </w:rPr>
              <w:t>Однорічні трави</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jc w:val="both"/>
              <w:rPr>
                <w:lang w:val="uk-UA"/>
              </w:rPr>
            </w:pPr>
            <w:r w:rsidRPr="00615E99">
              <w:rPr>
                <w:lang w:val="uk-UA"/>
              </w:rPr>
              <w:t>18,1</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jc w:val="both"/>
              <w:rPr>
                <w:lang w:val="uk-UA"/>
              </w:rPr>
            </w:pPr>
            <w:r w:rsidRPr="00615E99">
              <w:rPr>
                <w:lang w:val="uk-UA"/>
              </w:rPr>
              <w:t>5,1</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jc w:val="both"/>
              <w:rPr>
                <w:lang w:val="uk-UA"/>
              </w:rPr>
            </w:pPr>
            <w:r w:rsidRPr="00615E99">
              <w:rPr>
                <w:lang w:val="uk-UA"/>
              </w:rPr>
              <w:t>26</w:t>
            </w:r>
          </w:p>
        </w:tc>
        <w:tc>
          <w:tcPr>
            <w:tcW w:w="2954"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jc w:val="both"/>
              <w:rPr>
                <w:lang w:val="uk-UA"/>
              </w:rPr>
            </w:pPr>
            <w:r w:rsidRPr="00615E99">
              <w:rPr>
                <w:lang w:val="uk-UA"/>
              </w:rPr>
              <w:t>16,4</w:t>
            </w:r>
          </w:p>
        </w:tc>
      </w:tr>
    </w:tbl>
    <w:p w:rsidR="00615E99" w:rsidRDefault="00615E99" w:rsidP="00615E99">
      <w:pPr>
        <w:shd w:val="clear" w:color="auto" w:fill="FFFFFF"/>
        <w:spacing w:line="360" w:lineRule="auto"/>
        <w:ind w:firstLine="720"/>
        <w:jc w:val="both"/>
        <w:rPr>
          <w:sz w:val="28"/>
          <w:szCs w:val="28"/>
          <w:lang w:val="uk-UA"/>
        </w:rPr>
      </w:pP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Аналізуючи дані таблиці 1.2 можна побачити значне зниження вро</w:t>
      </w:r>
      <w:r w:rsidRPr="00615E99">
        <w:rPr>
          <w:sz w:val="28"/>
          <w:szCs w:val="28"/>
          <w:lang w:val="uk-UA"/>
        </w:rPr>
        <w:softHyphen/>
        <w:t>жайності практично всіх культур. Це пов'язано з недостатнім внесенням мі</w:t>
      </w:r>
      <w:r w:rsidRPr="00615E99">
        <w:rPr>
          <w:sz w:val="28"/>
          <w:szCs w:val="28"/>
          <w:lang w:val="uk-UA"/>
        </w:rPr>
        <w:softHyphen/>
        <w:t>неральних і органічних добрив; відсутністю палива і як наслідок недотри</w:t>
      </w:r>
      <w:r w:rsidR="00F01291">
        <w:rPr>
          <w:noProof/>
        </w:rPr>
        <w:pict>
          <v:line id="_x0000_s1026" style="position:absolute;left:0;text-align:left;z-index:251657216;mso-position-horizontal-relative:margin;mso-position-vertical-relative:text" from="27.1pt,712.3pt" to="466.8pt,712.3pt" o:allowincell="f" strokeweight=".7pt">
            <w10:wrap anchorx="margin"/>
          </v:line>
        </w:pict>
      </w:r>
      <w:r w:rsidRPr="00615E99">
        <w:rPr>
          <w:sz w:val="28"/>
          <w:szCs w:val="28"/>
          <w:lang w:val="uk-UA"/>
        </w:rPr>
        <w:t>мання в повному обсязі технології вирощування культур; поганими погодними умовами (суховії, відсутністю дощу).</w:t>
      </w:r>
    </w:p>
    <w:p w:rsidR="00615E99" w:rsidRDefault="00615E99" w:rsidP="00615E99">
      <w:pPr>
        <w:shd w:val="clear" w:color="auto" w:fill="FFFFFF"/>
        <w:spacing w:line="360" w:lineRule="auto"/>
        <w:ind w:firstLine="720"/>
        <w:jc w:val="both"/>
        <w:rPr>
          <w:bCs/>
          <w:sz w:val="28"/>
          <w:szCs w:val="28"/>
          <w:lang w:val="uk-UA"/>
        </w:rPr>
      </w:pPr>
    </w:p>
    <w:p w:rsidR="00615E99" w:rsidRPr="00615E99" w:rsidRDefault="00615E99" w:rsidP="00615E99">
      <w:pPr>
        <w:shd w:val="clear" w:color="auto" w:fill="FFFFFF"/>
        <w:spacing w:line="360" w:lineRule="auto"/>
        <w:ind w:firstLine="720"/>
        <w:jc w:val="center"/>
        <w:rPr>
          <w:b/>
          <w:sz w:val="28"/>
          <w:szCs w:val="28"/>
          <w:lang w:val="uk-UA"/>
        </w:rPr>
      </w:pPr>
      <w:r w:rsidRPr="00615E99">
        <w:rPr>
          <w:b/>
          <w:bCs/>
          <w:sz w:val="28"/>
          <w:szCs w:val="28"/>
          <w:lang w:val="uk-UA"/>
        </w:rPr>
        <w:t>1.2 Виробничо-технічна характеристика господарства</w:t>
      </w:r>
    </w:p>
    <w:p w:rsidR="00615E99" w:rsidRDefault="00615E99" w:rsidP="00615E99">
      <w:pPr>
        <w:shd w:val="clear" w:color="auto" w:fill="FFFFFF"/>
        <w:spacing w:line="360" w:lineRule="auto"/>
        <w:ind w:firstLine="720"/>
        <w:jc w:val="both"/>
        <w:rPr>
          <w:sz w:val="28"/>
          <w:szCs w:val="28"/>
          <w:lang w:val="uk-UA"/>
        </w:rPr>
      </w:pP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Для виконання всього комплексу технологічних операцій по вирощу</w:t>
      </w:r>
      <w:r w:rsidRPr="00615E99">
        <w:rPr>
          <w:sz w:val="28"/>
          <w:szCs w:val="28"/>
          <w:lang w:val="uk-UA"/>
        </w:rPr>
        <w:softHyphen/>
        <w:t>ванню с.г. культур, забезпечення якісної та своєчасної роботи необхідно до</w:t>
      </w:r>
      <w:r w:rsidRPr="00615E99">
        <w:rPr>
          <w:sz w:val="28"/>
          <w:szCs w:val="28"/>
          <w:lang w:val="uk-UA"/>
        </w:rPr>
        <w:softHyphen/>
        <w:t>тримуватися декількох вимог:</w:t>
      </w:r>
    </w:p>
    <w:p w:rsidR="00615E99" w:rsidRPr="00615E99" w:rsidRDefault="00615E99" w:rsidP="00615E99">
      <w:pPr>
        <w:numPr>
          <w:ilvl w:val="0"/>
          <w:numId w:val="5"/>
        </w:numPr>
        <w:shd w:val="clear" w:color="auto" w:fill="FFFFFF"/>
        <w:tabs>
          <w:tab w:val="left" w:pos="1426"/>
        </w:tabs>
        <w:spacing w:line="360" w:lineRule="auto"/>
        <w:ind w:firstLine="720"/>
        <w:jc w:val="both"/>
        <w:rPr>
          <w:sz w:val="28"/>
          <w:szCs w:val="28"/>
          <w:lang w:val="uk-UA"/>
        </w:rPr>
      </w:pPr>
      <w:r w:rsidRPr="00615E99">
        <w:rPr>
          <w:sz w:val="28"/>
          <w:szCs w:val="28"/>
          <w:lang w:val="uk-UA"/>
        </w:rPr>
        <w:t>забезпечити технікою весь комплекс робіт і за рахунок цього знизити відсоток ручної праці та собівартість продукції;</w:t>
      </w:r>
    </w:p>
    <w:p w:rsidR="00615E99" w:rsidRPr="00615E99" w:rsidRDefault="00615E99" w:rsidP="00615E99">
      <w:pPr>
        <w:numPr>
          <w:ilvl w:val="0"/>
          <w:numId w:val="5"/>
        </w:numPr>
        <w:shd w:val="clear" w:color="auto" w:fill="FFFFFF"/>
        <w:tabs>
          <w:tab w:val="left" w:pos="1426"/>
        </w:tabs>
        <w:spacing w:line="360" w:lineRule="auto"/>
        <w:ind w:firstLine="720"/>
        <w:jc w:val="both"/>
        <w:rPr>
          <w:sz w:val="28"/>
          <w:szCs w:val="28"/>
          <w:lang w:val="uk-UA"/>
        </w:rPr>
      </w:pPr>
      <w:r w:rsidRPr="00615E99">
        <w:rPr>
          <w:sz w:val="28"/>
          <w:szCs w:val="28"/>
          <w:lang w:val="uk-UA"/>
        </w:rPr>
        <w:t>підтримувати техніку у робочому стані для якісного і своєчасного виконання усіх технологічних операцій;</w:t>
      </w:r>
    </w:p>
    <w:p w:rsidR="00615E99" w:rsidRPr="00615E99" w:rsidRDefault="00615E99" w:rsidP="00615E99">
      <w:pPr>
        <w:numPr>
          <w:ilvl w:val="0"/>
          <w:numId w:val="5"/>
        </w:numPr>
        <w:shd w:val="clear" w:color="auto" w:fill="FFFFFF"/>
        <w:tabs>
          <w:tab w:val="left" w:pos="1426"/>
        </w:tabs>
        <w:spacing w:line="360" w:lineRule="auto"/>
        <w:ind w:firstLine="720"/>
        <w:jc w:val="both"/>
        <w:rPr>
          <w:sz w:val="28"/>
          <w:szCs w:val="28"/>
          <w:lang w:val="uk-UA"/>
        </w:rPr>
      </w:pPr>
      <w:r w:rsidRPr="00615E99">
        <w:rPr>
          <w:sz w:val="28"/>
          <w:szCs w:val="28"/>
          <w:lang w:val="uk-UA"/>
        </w:rPr>
        <w:t>забезпечити господарство висококваліфікованими спеціалістами</w:t>
      </w:r>
      <w:r>
        <w:rPr>
          <w:sz w:val="28"/>
          <w:szCs w:val="28"/>
          <w:lang w:val="uk-UA"/>
        </w:rPr>
        <w:t xml:space="preserve"> </w:t>
      </w:r>
      <w:r w:rsidRPr="00615E99">
        <w:rPr>
          <w:sz w:val="28"/>
          <w:szCs w:val="28"/>
          <w:lang w:val="uk-UA"/>
        </w:rPr>
        <w:t>та механізаторами;</w:t>
      </w:r>
    </w:p>
    <w:p w:rsidR="00615E99" w:rsidRPr="00615E99" w:rsidRDefault="00615E99" w:rsidP="00615E99">
      <w:pPr>
        <w:numPr>
          <w:ilvl w:val="0"/>
          <w:numId w:val="5"/>
        </w:numPr>
        <w:shd w:val="clear" w:color="auto" w:fill="FFFFFF"/>
        <w:tabs>
          <w:tab w:val="left" w:pos="1426"/>
        </w:tabs>
        <w:spacing w:line="360" w:lineRule="auto"/>
        <w:ind w:firstLine="720"/>
        <w:jc w:val="both"/>
        <w:rPr>
          <w:sz w:val="28"/>
          <w:szCs w:val="28"/>
          <w:lang w:val="uk-UA"/>
        </w:rPr>
      </w:pPr>
      <w:r w:rsidRPr="00615E99">
        <w:rPr>
          <w:sz w:val="28"/>
          <w:szCs w:val="28"/>
          <w:lang w:val="uk-UA"/>
        </w:rPr>
        <w:t>застосовувати останні досягнення в області технології вирощуання с.г. культур для отримання максимальних врожаїв при мінімальних витратах.</w:t>
      </w:r>
    </w:p>
    <w:p w:rsidR="00615E99" w:rsidRDefault="00615E99" w:rsidP="00615E99">
      <w:pPr>
        <w:shd w:val="clear" w:color="auto" w:fill="FFFFFF"/>
        <w:spacing w:line="360" w:lineRule="auto"/>
        <w:ind w:firstLine="720"/>
        <w:jc w:val="both"/>
        <w:rPr>
          <w:sz w:val="28"/>
          <w:szCs w:val="28"/>
        </w:rPr>
      </w:pPr>
      <w:r w:rsidRPr="00615E99">
        <w:rPr>
          <w:sz w:val="28"/>
          <w:szCs w:val="28"/>
          <w:lang w:val="uk-UA"/>
        </w:rPr>
        <w:t>Таблиця 1.3 - Наявність техніки в господарстві.</w:t>
      </w:r>
    </w:p>
    <w:p w:rsidR="00615E99" w:rsidRPr="00615E99" w:rsidRDefault="00615E99" w:rsidP="00615E99">
      <w:pPr>
        <w:shd w:val="clear" w:color="auto" w:fill="FFFFFF"/>
        <w:spacing w:line="360" w:lineRule="auto"/>
        <w:ind w:firstLine="72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9"/>
        <w:gridCol w:w="1414"/>
        <w:gridCol w:w="1415"/>
        <w:gridCol w:w="1415"/>
        <w:gridCol w:w="2390"/>
      </w:tblGrid>
      <w:tr w:rsidR="00615E99" w:rsidRPr="00615E99">
        <w:trPr>
          <w:cantSplit/>
        </w:trPr>
        <w:tc>
          <w:tcPr>
            <w:tcW w:w="2939" w:type="dxa"/>
            <w:vMerge w:val="restart"/>
            <w:vAlign w:val="center"/>
          </w:tcPr>
          <w:p w:rsidR="00615E99" w:rsidRPr="00615E99" w:rsidRDefault="00615E99" w:rsidP="00615E99">
            <w:pPr>
              <w:spacing w:line="360" w:lineRule="auto"/>
              <w:jc w:val="both"/>
              <w:rPr>
                <w:lang w:val="uk-UA"/>
              </w:rPr>
            </w:pPr>
            <w:r w:rsidRPr="00615E99">
              <w:rPr>
                <w:lang w:val="uk-UA"/>
              </w:rPr>
              <w:t>Найменування та марки машин</w:t>
            </w:r>
          </w:p>
        </w:tc>
        <w:tc>
          <w:tcPr>
            <w:tcW w:w="4244" w:type="dxa"/>
            <w:gridSpan w:val="3"/>
            <w:vAlign w:val="center"/>
          </w:tcPr>
          <w:p w:rsidR="00615E99" w:rsidRPr="00615E99" w:rsidRDefault="00615E99" w:rsidP="00615E99">
            <w:pPr>
              <w:spacing w:line="360" w:lineRule="auto"/>
              <w:jc w:val="both"/>
              <w:rPr>
                <w:lang w:val="uk-UA"/>
              </w:rPr>
            </w:pPr>
            <w:r w:rsidRPr="00615E99">
              <w:rPr>
                <w:lang w:val="uk-UA"/>
              </w:rPr>
              <w:t>Кількість, шт.</w:t>
            </w:r>
          </w:p>
        </w:tc>
        <w:tc>
          <w:tcPr>
            <w:tcW w:w="2390" w:type="dxa"/>
            <w:vMerge w:val="restart"/>
            <w:vAlign w:val="center"/>
          </w:tcPr>
          <w:p w:rsidR="00615E99" w:rsidRPr="00615E99" w:rsidRDefault="00615E99" w:rsidP="00615E99">
            <w:pPr>
              <w:spacing w:line="360" w:lineRule="auto"/>
              <w:jc w:val="both"/>
              <w:rPr>
                <w:lang w:val="uk-UA"/>
              </w:rPr>
            </w:pPr>
            <w:r w:rsidRPr="00615E99">
              <w:rPr>
                <w:lang w:val="uk-UA"/>
              </w:rPr>
              <w:t>Сумарна балансова вартість машин, грн.</w:t>
            </w:r>
          </w:p>
        </w:tc>
      </w:tr>
      <w:tr w:rsidR="00615E99" w:rsidRPr="00615E99">
        <w:trPr>
          <w:cantSplit/>
        </w:trPr>
        <w:tc>
          <w:tcPr>
            <w:tcW w:w="2939" w:type="dxa"/>
            <w:vMerge/>
          </w:tcPr>
          <w:p w:rsidR="00615E99" w:rsidRPr="00615E99" w:rsidRDefault="00615E99" w:rsidP="00615E99">
            <w:pPr>
              <w:spacing w:line="360" w:lineRule="auto"/>
              <w:jc w:val="both"/>
              <w:rPr>
                <w:lang w:val="uk-UA"/>
              </w:rPr>
            </w:pPr>
          </w:p>
        </w:tc>
        <w:tc>
          <w:tcPr>
            <w:tcW w:w="1414" w:type="dxa"/>
            <w:vAlign w:val="center"/>
          </w:tcPr>
          <w:p w:rsidR="00615E99" w:rsidRPr="00615E99" w:rsidRDefault="00615E99" w:rsidP="00615E99">
            <w:pPr>
              <w:spacing w:line="360" w:lineRule="auto"/>
              <w:jc w:val="both"/>
              <w:rPr>
                <w:lang w:val="uk-UA"/>
              </w:rPr>
            </w:pPr>
            <w:r w:rsidRPr="00615E99">
              <w:rPr>
                <w:lang w:val="uk-UA"/>
              </w:rPr>
              <w:t>2001</w:t>
            </w:r>
          </w:p>
        </w:tc>
        <w:tc>
          <w:tcPr>
            <w:tcW w:w="1415" w:type="dxa"/>
            <w:vAlign w:val="center"/>
          </w:tcPr>
          <w:p w:rsidR="00615E99" w:rsidRPr="00615E99" w:rsidRDefault="00615E99" w:rsidP="00615E99">
            <w:pPr>
              <w:spacing w:line="360" w:lineRule="auto"/>
              <w:jc w:val="both"/>
              <w:rPr>
                <w:lang w:val="uk-UA"/>
              </w:rPr>
            </w:pPr>
            <w:r w:rsidRPr="00615E99">
              <w:rPr>
                <w:lang w:val="uk-UA"/>
              </w:rPr>
              <w:t>2002</w:t>
            </w:r>
          </w:p>
        </w:tc>
        <w:tc>
          <w:tcPr>
            <w:tcW w:w="1415" w:type="dxa"/>
            <w:vAlign w:val="center"/>
          </w:tcPr>
          <w:p w:rsidR="00615E99" w:rsidRPr="00615E99" w:rsidRDefault="00615E99" w:rsidP="00615E99">
            <w:pPr>
              <w:spacing w:line="360" w:lineRule="auto"/>
              <w:jc w:val="both"/>
              <w:rPr>
                <w:lang w:val="uk-UA"/>
              </w:rPr>
            </w:pPr>
            <w:r w:rsidRPr="00615E99">
              <w:rPr>
                <w:lang w:val="uk-UA"/>
              </w:rPr>
              <w:t>2003</w:t>
            </w:r>
          </w:p>
        </w:tc>
        <w:tc>
          <w:tcPr>
            <w:tcW w:w="2390" w:type="dxa"/>
            <w:vMerge/>
          </w:tcPr>
          <w:p w:rsidR="00615E99" w:rsidRPr="00615E99" w:rsidRDefault="00615E99" w:rsidP="00615E99">
            <w:pPr>
              <w:spacing w:line="360" w:lineRule="auto"/>
              <w:jc w:val="both"/>
              <w:rPr>
                <w:lang w:val="uk-UA"/>
              </w:rPr>
            </w:pPr>
          </w:p>
        </w:tc>
      </w:tr>
      <w:tr w:rsidR="00615E99" w:rsidRPr="00615E99">
        <w:tc>
          <w:tcPr>
            <w:tcW w:w="2939" w:type="dxa"/>
          </w:tcPr>
          <w:p w:rsidR="00615E99" w:rsidRPr="00615E99" w:rsidRDefault="00615E99" w:rsidP="00615E99">
            <w:pPr>
              <w:spacing w:line="360" w:lineRule="auto"/>
              <w:jc w:val="both"/>
              <w:rPr>
                <w:lang w:val="uk-UA"/>
              </w:rPr>
            </w:pPr>
            <w:r w:rsidRPr="00615E99">
              <w:rPr>
                <w:lang w:val="uk-UA"/>
              </w:rPr>
              <w:t>1</w:t>
            </w:r>
          </w:p>
        </w:tc>
        <w:tc>
          <w:tcPr>
            <w:tcW w:w="1414" w:type="dxa"/>
          </w:tcPr>
          <w:p w:rsidR="00615E99" w:rsidRPr="00615E99" w:rsidRDefault="00615E99" w:rsidP="00615E99">
            <w:pPr>
              <w:spacing w:line="360" w:lineRule="auto"/>
              <w:jc w:val="both"/>
              <w:rPr>
                <w:lang w:val="uk-UA"/>
              </w:rPr>
            </w:pPr>
            <w:r w:rsidRPr="00615E99">
              <w:rPr>
                <w:lang w:val="uk-UA"/>
              </w:rPr>
              <w:t>2</w:t>
            </w:r>
          </w:p>
        </w:tc>
        <w:tc>
          <w:tcPr>
            <w:tcW w:w="1415" w:type="dxa"/>
          </w:tcPr>
          <w:p w:rsidR="00615E99" w:rsidRPr="00615E99" w:rsidRDefault="00615E99" w:rsidP="00615E99">
            <w:pPr>
              <w:spacing w:line="360" w:lineRule="auto"/>
              <w:jc w:val="both"/>
              <w:rPr>
                <w:lang w:val="uk-UA"/>
              </w:rPr>
            </w:pPr>
            <w:r w:rsidRPr="00615E99">
              <w:rPr>
                <w:lang w:val="uk-UA"/>
              </w:rPr>
              <w:t>3</w:t>
            </w:r>
          </w:p>
        </w:tc>
        <w:tc>
          <w:tcPr>
            <w:tcW w:w="1415" w:type="dxa"/>
          </w:tcPr>
          <w:p w:rsidR="00615E99" w:rsidRPr="00615E99" w:rsidRDefault="00615E99" w:rsidP="00615E99">
            <w:pPr>
              <w:spacing w:line="360" w:lineRule="auto"/>
              <w:jc w:val="both"/>
              <w:rPr>
                <w:lang w:val="uk-UA"/>
              </w:rPr>
            </w:pPr>
            <w:r w:rsidRPr="00615E99">
              <w:rPr>
                <w:lang w:val="uk-UA"/>
              </w:rPr>
              <w:t>4</w:t>
            </w:r>
          </w:p>
        </w:tc>
        <w:tc>
          <w:tcPr>
            <w:tcW w:w="2390" w:type="dxa"/>
          </w:tcPr>
          <w:p w:rsidR="00615E99" w:rsidRPr="00615E99" w:rsidRDefault="00615E99" w:rsidP="00615E99">
            <w:pPr>
              <w:spacing w:line="360" w:lineRule="auto"/>
              <w:jc w:val="both"/>
              <w:rPr>
                <w:lang w:val="uk-UA"/>
              </w:rPr>
            </w:pPr>
            <w:r w:rsidRPr="00615E99">
              <w:rPr>
                <w:lang w:val="uk-UA"/>
              </w:rPr>
              <w:t>5</w:t>
            </w:r>
          </w:p>
        </w:tc>
      </w:tr>
      <w:tr w:rsidR="00615E99" w:rsidRPr="00615E99">
        <w:tc>
          <w:tcPr>
            <w:tcW w:w="2939" w:type="dxa"/>
            <w:tcBorders>
              <w:bottom w:val="nil"/>
            </w:tcBorders>
          </w:tcPr>
          <w:p w:rsidR="00615E99" w:rsidRPr="00615E99" w:rsidRDefault="00615E99" w:rsidP="00615E99">
            <w:pPr>
              <w:spacing w:line="360" w:lineRule="auto"/>
              <w:jc w:val="both"/>
              <w:rPr>
                <w:lang w:val="uk-UA"/>
              </w:rPr>
            </w:pPr>
            <w:r w:rsidRPr="00615E99">
              <w:rPr>
                <w:lang w:val="uk-UA"/>
              </w:rPr>
              <w:t>Трактори:</w:t>
            </w:r>
          </w:p>
        </w:tc>
        <w:tc>
          <w:tcPr>
            <w:tcW w:w="1414" w:type="dxa"/>
            <w:vAlign w:val="center"/>
          </w:tcPr>
          <w:p w:rsidR="00615E99" w:rsidRPr="00615E99" w:rsidRDefault="00615E99" w:rsidP="00615E99">
            <w:pPr>
              <w:spacing w:line="360" w:lineRule="auto"/>
              <w:jc w:val="both"/>
              <w:rPr>
                <w:lang w:val="uk-UA"/>
              </w:rPr>
            </w:pPr>
          </w:p>
        </w:tc>
        <w:tc>
          <w:tcPr>
            <w:tcW w:w="1415" w:type="dxa"/>
            <w:vAlign w:val="center"/>
          </w:tcPr>
          <w:p w:rsidR="00615E99" w:rsidRPr="00615E99" w:rsidRDefault="00615E99" w:rsidP="00615E99">
            <w:pPr>
              <w:spacing w:line="360" w:lineRule="auto"/>
              <w:jc w:val="both"/>
              <w:rPr>
                <w:lang w:val="uk-UA"/>
              </w:rPr>
            </w:pPr>
          </w:p>
        </w:tc>
        <w:tc>
          <w:tcPr>
            <w:tcW w:w="1415" w:type="dxa"/>
            <w:vAlign w:val="center"/>
          </w:tcPr>
          <w:p w:rsidR="00615E99" w:rsidRPr="00615E99" w:rsidRDefault="00615E99" w:rsidP="00615E99">
            <w:pPr>
              <w:spacing w:line="360" w:lineRule="auto"/>
              <w:jc w:val="both"/>
              <w:rPr>
                <w:lang w:val="uk-UA"/>
              </w:rPr>
            </w:pPr>
          </w:p>
        </w:tc>
        <w:tc>
          <w:tcPr>
            <w:tcW w:w="2390" w:type="dxa"/>
            <w:vAlign w:val="center"/>
          </w:tcPr>
          <w:p w:rsidR="00615E99" w:rsidRPr="00615E99" w:rsidRDefault="00615E99" w:rsidP="00615E99">
            <w:pPr>
              <w:spacing w:line="360" w:lineRule="auto"/>
              <w:jc w:val="both"/>
              <w:rPr>
                <w:lang w:val="uk-UA"/>
              </w:rPr>
            </w:pPr>
          </w:p>
        </w:tc>
      </w:tr>
      <w:tr w:rsidR="00615E99" w:rsidRPr="00615E99">
        <w:tc>
          <w:tcPr>
            <w:tcW w:w="2939" w:type="dxa"/>
            <w:tcBorders>
              <w:top w:val="nil"/>
              <w:bottom w:val="nil"/>
            </w:tcBorders>
          </w:tcPr>
          <w:p w:rsidR="00615E99" w:rsidRPr="00615E99" w:rsidRDefault="00615E99" w:rsidP="00615E99">
            <w:pPr>
              <w:spacing w:line="360" w:lineRule="auto"/>
              <w:jc w:val="both"/>
              <w:rPr>
                <w:lang w:val="uk-UA"/>
              </w:rPr>
            </w:pPr>
            <w:r w:rsidRPr="00615E99">
              <w:rPr>
                <w:lang w:val="uk-UA"/>
              </w:rPr>
              <w:t>МТЗ - 80</w:t>
            </w:r>
          </w:p>
        </w:tc>
        <w:tc>
          <w:tcPr>
            <w:tcW w:w="1414" w:type="dxa"/>
            <w:vAlign w:val="center"/>
          </w:tcPr>
          <w:p w:rsidR="00615E99" w:rsidRPr="00615E99" w:rsidRDefault="00615E99" w:rsidP="00615E99">
            <w:pPr>
              <w:spacing w:line="360" w:lineRule="auto"/>
              <w:jc w:val="both"/>
              <w:rPr>
                <w:lang w:val="uk-UA"/>
              </w:rPr>
            </w:pPr>
            <w:r w:rsidRPr="00615E99">
              <w:rPr>
                <w:lang w:val="uk-UA"/>
              </w:rPr>
              <w:t>2</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2390" w:type="dxa"/>
            <w:vAlign w:val="center"/>
          </w:tcPr>
          <w:p w:rsidR="00615E99" w:rsidRPr="00615E99" w:rsidRDefault="00615E99" w:rsidP="00615E99">
            <w:pPr>
              <w:spacing w:line="360" w:lineRule="auto"/>
              <w:jc w:val="both"/>
              <w:rPr>
                <w:lang w:val="uk-UA"/>
              </w:rPr>
            </w:pPr>
            <w:r w:rsidRPr="00615E99">
              <w:rPr>
                <w:lang w:val="uk-UA"/>
              </w:rPr>
              <w:t>14537</w:t>
            </w:r>
          </w:p>
        </w:tc>
      </w:tr>
      <w:tr w:rsidR="00615E99" w:rsidRPr="00615E99">
        <w:tc>
          <w:tcPr>
            <w:tcW w:w="2939" w:type="dxa"/>
            <w:tcBorders>
              <w:top w:val="nil"/>
              <w:bottom w:val="nil"/>
            </w:tcBorders>
          </w:tcPr>
          <w:p w:rsidR="00615E99" w:rsidRPr="00615E99" w:rsidRDefault="00615E99" w:rsidP="00615E99">
            <w:pPr>
              <w:spacing w:line="360" w:lineRule="auto"/>
              <w:jc w:val="both"/>
              <w:rPr>
                <w:lang w:val="uk-UA"/>
              </w:rPr>
            </w:pPr>
            <w:r w:rsidRPr="00615E99">
              <w:rPr>
                <w:lang w:val="uk-UA"/>
              </w:rPr>
              <w:t>МТЗ-80</w:t>
            </w:r>
          </w:p>
        </w:tc>
        <w:tc>
          <w:tcPr>
            <w:tcW w:w="1414"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2390" w:type="dxa"/>
            <w:vAlign w:val="center"/>
          </w:tcPr>
          <w:p w:rsidR="00615E99" w:rsidRPr="00615E99" w:rsidRDefault="00615E99" w:rsidP="00615E99">
            <w:pPr>
              <w:spacing w:line="360" w:lineRule="auto"/>
              <w:jc w:val="both"/>
              <w:rPr>
                <w:lang w:val="uk-UA"/>
              </w:rPr>
            </w:pPr>
            <w:r w:rsidRPr="00615E99">
              <w:rPr>
                <w:lang w:val="uk-UA"/>
              </w:rPr>
              <w:t>13936</w:t>
            </w:r>
          </w:p>
        </w:tc>
      </w:tr>
      <w:tr w:rsidR="00615E99" w:rsidRPr="00615E99">
        <w:tc>
          <w:tcPr>
            <w:tcW w:w="2939" w:type="dxa"/>
            <w:tcBorders>
              <w:top w:val="nil"/>
              <w:bottom w:val="nil"/>
            </w:tcBorders>
          </w:tcPr>
          <w:p w:rsidR="00615E99" w:rsidRPr="00615E99" w:rsidRDefault="00615E99" w:rsidP="00615E99">
            <w:pPr>
              <w:spacing w:line="360" w:lineRule="auto"/>
              <w:jc w:val="both"/>
              <w:rPr>
                <w:lang w:val="uk-UA"/>
              </w:rPr>
            </w:pPr>
            <w:r w:rsidRPr="00615E99">
              <w:rPr>
                <w:lang w:val="uk-UA"/>
              </w:rPr>
              <w:t>ДТ - 75</w:t>
            </w:r>
          </w:p>
        </w:tc>
        <w:tc>
          <w:tcPr>
            <w:tcW w:w="1414"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2390" w:type="dxa"/>
            <w:vAlign w:val="center"/>
          </w:tcPr>
          <w:p w:rsidR="00615E99" w:rsidRPr="00615E99" w:rsidRDefault="00615E99" w:rsidP="00615E99">
            <w:pPr>
              <w:spacing w:line="360" w:lineRule="auto"/>
              <w:jc w:val="both"/>
              <w:rPr>
                <w:lang w:val="uk-UA"/>
              </w:rPr>
            </w:pPr>
            <w:r w:rsidRPr="00615E99">
              <w:rPr>
                <w:lang w:val="uk-UA"/>
              </w:rPr>
              <w:t>18038</w:t>
            </w:r>
          </w:p>
        </w:tc>
      </w:tr>
      <w:tr w:rsidR="00615E99" w:rsidRPr="00615E99">
        <w:tc>
          <w:tcPr>
            <w:tcW w:w="2939" w:type="dxa"/>
            <w:tcBorders>
              <w:top w:val="nil"/>
            </w:tcBorders>
          </w:tcPr>
          <w:p w:rsidR="00615E99" w:rsidRPr="00615E99" w:rsidRDefault="00615E99" w:rsidP="00615E99">
            <w:pPr>
              <w:spacing w:line="360" w:lineRule="auto"/>
              <w:jc w:val="both"/>
              <w:rPr>
                <w:lang w:val="uk-UA"/>
              </w:rPr>
            </w:pPr>
            <w:r w:rsidRPr="00615E99">
              <w:rPr>
                <w:lang w:val="uk-UA"/>
              </w:rPr>
              <w:t>Т-150К</w:t>
            </w:r>
          </w:p>
        </w:tc>
        <w:tc>
          <w:tcPr>
            <w:tcW w:w="1414"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2390" w:type="dxa"/>
            <w:vAlign w:val="center"/>
          </w:tcPr>
          <w:p w:rsidR="00615E99" w:rsidRPr="00615E99" w:rsidRDefault="00615E99" w:rsidP="00615E99">
            <w:pPr>
              <w:spacing w:line="360" w:lineRule="auto"/>
              <w:jc w:val="both"/>
              <w:rPr>
                <w:lang w:val="uk-UA"/>
              </w:rPr>
            </w:pPr>
            <w:r w:rsidRPr="00615E99">
              <w:rPr>
                <w:lang w:val="uk-UA"/>
              </w:rPr>
              <w:t>24120</w:t>
            </w:r>
          </w:p>
        </w:tc>
      </w:tr>
      <w:tr w:rsidR="00615E99" w:rsidRPr="00615E99">
        <w:tc>
          <w:tcPr>
            <w:tcW w:w="2939" w:type="dxa"/>
            <w:tcBorders>
              <w:bottom w:val="nil"/>
            </w:tcBorders>
          </w:tcPr>
          <w:p w:rsidR="00615E99" w:rsidRPr="00615E99" w:rsidRDefault="00615E99" w:rsidP="00615E99">
            <w:pPr>
              <w:spacing w:line="360" w:lineRule="auto"/>
              <w:jc w:val="both"/>
              <w:rPr>
                <w:lang w:val="uk-UA"/>
              </w:rPr>
            </w:pPr>
            <w:r w:rsidRPr="00615E99">
              <w:rPr>
                <w:lang w:val="uk-UA"/>
              </w:rPr>
              <w:t>Комбайни:</w:t>
            </w:r>
          </w:p>
        </w:tc>
        <w:tc>
          <w:tcPr>
            <w:tcW w:w="1414" w:type="dxa"/>
            <w:vAlign w:val="center"/>
          </w:tcPr>
          <w:p w:rsidR="00615E99" w:rsidRPr="00615E99" w:rsidRDefault="00615E99" w:rsidP="00615E99">
            <w:pPr>
              <w:spacing w:line="360" w:lineRule="auto"/>
              <w:jc w:val="both"/>
              <w:rPr>
                <w:lang w:val="uk-UA"/>
              </w:rPr>
            </w:pPr>
          </w:p>
        </w:tc>
        <w:tc>
          <w:tcPr>
            <w:tcW w:w="1415" w:type="dxa"/>
            <w:vAlign w:val="center"/>
          </w:tcPr>
          <w:p w:rsidR="00615E99" w:rsidRPr="00615E99" w:rsidRDefault="00615E99" w:rsidP="00615E99">
            <w:pPr>
              <w:spacing w:line="360" w:lineRule="auto"/>
              <w:jc w:val="both"/>
              <w:rPr>
                <w:lang w:val="uk-UA"/>
              </w:rPr>
            </w:pPr>
          </w:p>
        </w:tc>
        <w:tc>
          <w:tcPr>
            <w:tcW w:w="1415" w:type="dxa"/>
            <w:vAlign w:val="center"/>
          </w:tcPr>
          <w:p w:rsidR="00615E99" w:rsidRPr="00615E99" w:rsidRDefault="00615E99" w:rsidP="00615E99">
            <w:pPr>
              <w:spacing w:line="360" w:lineRule="auto"/>
              <w:jc w:val="both"/>
              <w:rPr>
                <w:lang w:val="uk-UA"/>
              </w:rPr>
            </w:pPr>
          </w:p>
        </w:tc>
        <w:tc>
          <w:tcPr>
            <w:tcW w:w="2390" w:type="dxa"/>
            <w:vAlign w:val="center"/>
          </w:tcPr>
          <w:p w:rsidR="00615E99" w:rsidRPr="00615E99" w:rsidRDefault="00615E99" w:rsidP="00615E99">
            <w:pPr>
              <w:spacing w:line="360" w:lineRule="auto"/>
              <w:jc w:val="both"/>
              <w:rPr>
                <w:lang w:val="uk-UA"/>
              </w:rPr>
            </w:pPr>
          </w:p>
        </w:tc>
      </w:tr>
      <w:tr w:rsidR="00615E99" w:rsidRPr="00615E99">
        <w:tc>
          <w:tcPr>
            <w:tcW w:w="2939" w:type="dxa"/>
            <w:tcBorders>
              <w:top w:val="nil"/>
              <w:bottom w:val="nil"/>
            </w:tcBorders>
          </w:tcPr>
          <w:p w:rsidR="00615E99" w:rsidRPr="00615E99" w:rsidRDefault="00615E99" w:rsidP="00615E99">
            <w:pPr>
              <w:spacing w:line="360" w:lineRule="auto"/>
              <w:jc w:val="both"/>
              <w:rPr>
                <w:lang w:val="uk-UA"/>
              </w:rPr>
            </w:pPr>
            <w:r w:rsidRPr="00615E99">
              <w:rPr>
                <w:lang w:val="uk-UA"/>
              </w:rPr>
              <w:t>Нива СК-5</w:t>
            </w:r>
          </w:p>
        </w:tc>
        <w:tc>
          <w:tcPr>
            <w:tcW w:w="1414" w:type="dxa"/>
            <w:vAlign w:val="center"/>
          </w:tcPr>
          <w:p w:rsidR="00615E99" w:rsidRPr="00615E99" w:rsidRDefault="00615E99" w:rsidP="00615E99">
            <w:pPr>
              <w:spacing w:line="360" w:lineRule="auto"/>
              <w:jc w:val="both"/>
              <w:rPr>
                <w:lang w:val="uk-UA"/>
              </w:rPr>
            </w:pPr>
            <w:r w:rsidRPr="00615E99">
              <w:rPr>
                <w:lang w:val="uk-UA"/>
              </w:rPr>
              <w:t>2</w:t>
            </w:r>
          </w:p>
        </w:tc>
        <w:tc>
          <w:tcPr>
            <w:tcW w:w="1415" w:type="dxa"/>
            <w:vAlign w:val="center"/>
          </w:tcPr>
          <w:p w:rsidR="00615E99" w:rsidRPr="00615E99" w:rsidRDefault="00615E99" w:rsidP="00615E99">
            <w:pPr>
              <w:spacing w:line="360" w:lineRule="auto"/>
              <w:jc w:val="both"/>
              <w:rPr>
                <w:lang w:val="uk-UA"/>
              </w:rPr>
            </w:pPr>
            <w:r w:rsidRPr="00615E99">
              <w:rPr>
                <w:lang w:val="uk-UA"/>
              </w:rPr>
              <w:t>2</w:t>
            </w:r>
          </w:p>
        </w:tc>
        <w:tc>
          <w:tcPr>
            <w:tcW w:w="1415" w:type="dxa"/>
            <w:vAlign w:val="center"/>
          </w:tcPr>
          <w:p w:rsidR="00615E99" w:rsidRPr="00615E99" w:rsidRDefault="00615E99" w:rsidP="00615E99">
            <w:pPr>
              <w:spacing w:line="360" w:lineRule="auto"/>
              <w:jc w:val="both"/>
              <w:rPr>
                <w:lang w:val="uk-UA"/>
              </w:rPr>
            </w:pPr>
            <w:r w:rsidRPr="00615E99">
              <w:rPr>
                <w:lang w:val="uk-UA"/>
              </w:rPr>
              <w:t>2</w:t>
            </w:r>
          </w:p>
        </w:tc>
        <w:tc>
          <w:tcPr>
            <w:tcW w:w="2390" w:type="dxa"/>
            <w:vAlign w:val="center"/>
          </w:tcPr>
          <w:p w:rsidR="00615E99" w:rsidRPr="00615E99" w:rsidRDefault="00615E99" w:rsidP="00615E99">
            <w:pPr>
              <w:spacing w:line="360" w:lineRule="auto"/>
              <w:jc w:val="both"/>
              <w:rPr>
                <w:lang w:val="uk-UA"/>
              </w:rPr>
            </w:pPr>
            <w:r w:rsidRPr="00615E99">
              <w:rPr>
                <w:lang w:val="uk-UA"/>
              </w:rPr>
              <w:t>111713</w:t>
            </w:r>
          </w:p>
        </w:tc>
      </w:tr>
      <w:tr w:rsidR="00615E99" w:rsidRPr="00615E99">
        <w:tc>
          <w:tcPr>
            <w:tcW w:w="2939" w:type="dxa"/>
            <w:tcBorders>
              <w:top w:val="nil"/>
            </w:tcBorders>
          </w:tcPr>
          <w:p w:rsidR="00615E99" w:rsidRPr="00615E99" w:rsidRDefault="00615E99" w:rsidP="00615E99">
            <w:pPr>
              <w:spacing w:line="360" w:lineRule="auto"/>
              <w:jc w:val="both"/>
              <w:rPr>
                <w:lang w:val="uk-UA"/>
              </w:rPr>
            </w:pPr>
            <w:r w:rsidRPr="00615E99">
              <w:rPr>
                <w:lang w:val="uk-UA"/>
              </w:rPr>
              <w:t>Нива СК-5</w:t>
            </w:r>
          </w:p>
        </w:tc>
        <w:tc>
          <w:tcPr>
            <w:tcW w:w="1414"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2390" w:type="dxa"/>
            <w:vAlign w:val="center"/>
          </w:tcPr>
          <w:p w:rsidR="00615E99" w:rsidRPr="00615E99" w:rsidRDefault="00615E99" w:rsidP="00615E99">
            <w:pPr>
              <w:spacing w:line="360" w:lineRule="auto"/>
              <w:jc w:val="both"/>
              <w:rPr>
                <w:lang w:val="uk-UA"/>
              </w:rPr>
            </w:pPr>
            <w:r w:rsidRPr="00615E99">
              <w:rPr>
                <w:lang w:val="uk-UA"/>
              </w:rPr>
              <w:t>110251</w:t>
            </w:r>
          </w:p>
        </w:tc>
      </w:tr>
      <w:tr w:rsidR="00615E99" w:rsidRPr="00615E99">
        <w:tc>
          <w:tcPr>
            <w:tcW w:w="2939" w:type="dxa"/>
            <w:tcBorders>
              <w:bottom w:val="nil"/>
            </w:tcBorders>
          </w:tcPr>
          <w:p w:rsidR="00615E99" w:rsidRPr="00615E99" w:rsidRDefault="00615E99" w:rsidP="00615E99">
            <w:pPr>
              <w:spacing w:line="360" w:lineRule="auto"/>
              <w:jc w:val="both"/>
              <w:rPr>
                <w:lang w:val="uk-UA"/>
              </w:rPr>
            </w:pPr>
            <w:r w:rsidRPr="00615E99">
              <w:rPr>
                <w:lang w:val="uk-UA"/>
              </w:rPr>
              <w:t>Культиватори:</w:t>
            </w:r>
          </w:p>
        </w:tc>
        <w:tc>
          <w:tcPr>
            <w:tcW w:w="1414" w:type="dxa"/>
            <w:vAlign w:val="center"/>
          </w:tcPr>
          <w:p w:rsidR="00615E99" w:rsidRPr="00615E99" w:rsidRDefault="00615E99" w:rsidP="00615E99">
            <w:pPr>
              <w:spacing w:line="360" w:lineRule="auto"/>
              <w:jc w:val="both"/>
              <w:rPr>
                <w:lang w:val="uk-UA"/>
              </w:rPr>
            </w:pPr>
          </w:p>
        </w:tc>
        <w:tc>
          <w:tcPr>
            <w:tcW w:w="1415" w:type="dxa"/>
            <w:vAlign w:val="center"/>
          </w:tcPr>
          <w:p w:rsidR="00615E99" w:rsidRPr="00615E99" w:rsidRDefault="00615E99" w:rsidP="00615E99">
            <w:pPr>
              <w:spacing w:line="360" w:lineRule="auto"/>
              <w:jc w:val="both"/>
              <w:rPr>
                <w:lang w:val="uk-UA"/>
              </w:rPr>
            </w:pPr>
          </w:p>
        </w:tc>
        <w:tc>
          <w:tcPr>
            <w:tcW w:w="1415" w:type="dxa"/>
            <w:vAlign w:val="center"/>
          </w:tcPr>
          <w:p w:rsidR="00615E99" w:rsidRPr="00615E99" w:rsidRDefault="00615E99" w:rsidP="00615E99">
            <w:pPr>
              <w:spacing w:line="360" w:lineRule="auto"/>
              <w:jc w:val="both"/>
              <w:rPr>
                <w:lang w:val="uk-UA"/>
              </w:rPr>
            </w:pPr>
          </w:p>
        </w:tc>
        <w:tc>
          <w:tcPr>
            <w:tcW w:w="2390" w:type="dxa"/>
            <w:vAlign w:val="center"/>
          </w:tcPr>
          <w:p w:rsidR="00615E99" w:rsidRPr="00615E99" w:rsidRDefault="00615E99" w:rsidP="00615E99">
            <w:pPr>
              <w:spacing w:line="360" w:lineRule="auto"/>
              <w:jc w:val="both"/>
              <w:rPr>
                <w:lang w:val="uk-UA"/>
              </w:rPr>
            </w:pPr>
          </w:p>
        </w:tc>
      </w:tr>
      <w:tr w:rsidR="00615E99" w:rsidRPr="00615E99">
        <w:tc>
          <w:tcPr>
            <w:tcW w:w="2939" w:type="dxa"/>
            <w:tcBorders>
              <w:top w:val="nil"/>
              <w:bottom w:val="nil"/>
            </w:tcBorders>
          </w:tcPr>
          <w:p w:rsidR="00615E99" w:rsidRPr="00615E99" w:rsidRDefault="00615E99" w:rsidP="00615E99">
            <w:pPr>
              <w:spacing w:line="360" w:lineRule="auto"/>
              <w:jc w:val="both"/>
              <w:rPr>
                <w:lang w:val="uk-UA"/>
              </w:rPr>
            </w:pPr>
            <w:r w:rsidRPr="00615E99">
              <w:rPr>
                <w:lang w:val="uk-UA"/>
              </w:rPr>
              <w:t>КЛС - 4</w:t>
            </w:r>
          </w:p>
        </w:tc>
        <w:tc>
          <w:tcPr>
            <w:tcW w:w="1414" w:type="dxa"/>
            <w:vAlign w:val="center"/>
          </w:tcPr>
          <w:p w:rsidR="00615E99" w:rsidRPr="00615E99" w:rsidRDefault="00615E99" w:rsidP="00615E99">
            <w:pPr>
              <w:spacing w:line="360" w:lineRule="auto"/>
              <w:jc w:val="both"/>
              <w:rPr>
                <w:lang w:val="uk-UA"/>
              </w:rPr>
            </w:pPr>
            <w:r w:rsidRPr="00615E99">
              <w:rPr>
                <w:lang w:val="uk-UA"/>
              </w:rPr>
              <w:t>2</w:t>
            </w:r>
          </w:p>
        </w:tc>
        <w:tc>
          <w:tcPr>
            <w:tcW w:w="1415" w:type="dxa"/>
            <w:vAlign w:val="center"/>
          </w:tcPr>
          <w:p w:rsidR="00615E99" w:rsidRPr="00615E99" w:rsidRDefault="00615E99" w:rsidP="00615E99">
            <w:pPr>
              <w:spacing w:line="360" w:lineRule="auto"/>
              <w:jc w:val="both"/>
              <w:rPr>
                <w:lang w:val="uk-UA"/>
              </w:rPr>
            </w:pPr>
            <w:r w:rsidRPr="00615E99">
              <w:rPr>
                <w:lang w:val="uk-UA"/>
              </w:rPr>
              <w:t>2</w:t>
            </w:r>
          </w:p>
        </w:tc>
        <w:tc>
          <w:tcPr>
            <w:tcW w:w="1415" w:type="dxa"/>
            <w:vAlign w:val="center"/>
          </w:tcPr>
          <w:p w:rsidR="00615E99" w:rsidRPr="00615E99" w:rsidRDefault="00615E99" w:rsidP="00615E99">
            <w:pPr>
              <w:spacing w:line="360" w:lineRule="auto"/>
              <w:jc w:val="both"/>
              <w:rPr>
                <w:lang w:val="uk-UA"/>
              </w:rPr>
            </w:pPr>
            <w:r w:rsidRPr="00615E99">
              <w:rPr>
                <w:lang w:val="uk-UA"/>
              </w:rPr>
              <w:t>2</w:t>
            </w:r>
          </w:p>
        </w:tc>
        <w:tc>
          <w:tcPr>
            <w:tcW w:w="2390" w:type="dxa"/>
            <w:vAlign w:val="center"/>
          </w:tcPr>
          <w:p w:rsidR="00615E99" w:rsidRPr="00615E99" w:rsidRDefault="00615E99" w:rsidP="00615E99">
            <w:pPr>
              <w:spacing w:line="360" w:lineRule="auto"/>
              <w:jc w:val="both"/>
              <w:rPr>
                <w:lang w:val="uk-UA"/>
              </w:rPr>
            </w:pPr>
            <w:r w:rsidRPr="00615E99">
              <w:rPr>
                <w:lang w:val="uk-UA"/>
              </w:rPr>
              <w:t>3634</w:t>
            </w:r>
          </w:p>
        </w:tc>
      </w:tr>
      <w:tr w:rsidR="00615E99" w:rsidRPr="00615E99">
        <w:tc>
          <w:tcPr>
            <w:tcW w:w="2939" w:type="dxa"/>
            <w:tcBorders>
              <w:top w:val="nil"/>
            </w:tcBorders>
          </w:tcPr>
          <w:p w:rsidR="00615E99" w:rsidRPr="00615E99" w:rsidRDefault="00615E99" w:rsidP="00615E99">
            <w:pPr>
              <w:spacing w:line="360" w:lineRule="auto"/>
              <w:jc w:val="both"/>
              <w:rPr>
                <w:lang w:val="uk-UA"/>
              </w:rPr>
            </w:pPr>
            <w:r w:rsidRPr="00615E99">
              <w:rPr>
                <w:lang w:val="uk-UA"/>
              </w:rPr>
              <w:t>КРН – 5,6</w:t>
            </w:r>
          </w:p>
        </w:tc>
        <w:tc>
          <w:tcPr>
            <w:tcW w:w="1414" w:type="dxa"/>
            <w:vAlign w:val="center"/>
          </w:tcPr>
          <w:p w:rsidR="00615E99" w:rsidRPr="00615E99" w:rsidRDefault="00615E99" w:rsidP="00615E99">
            <w:pPr>
              <w:spacing w:line="360" w:lineRule="auto"/>
              <w:jc w:val="both"/>
              <w:rPr>
                <w:lang w:val="uk-UA"/>
              </w:rPr>
            </w:pPr>
            <w:r w:rsidRPr="00615E99">
              <w:rPr>
                <w:lang w:val="uk-UA"/>
              </w:rPr>
              <w:t>2</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2390" w:type="dxa"/>
            <w:vAlign w:val="center"/>
          </w:tcPr>
          <w:p w:rsidR="00615E99" w:rsidRPr="00615E99" w:rsidRDefault="00615E99" w:rsidP="00615E99">
            <w:pPr>
              <w:spacing w:line="360" w:lineRule="auto"/>
              <w:jc w:val="both"/>
              <w:rPr>
                <w:lang w:val="uk-UA"/>
              </w:rPr>
            </w:pPr>
            <w:r w:rsidRPr="00615E99">
              <w:rPr>
                <w:lang w:val="uk-UA"/>
              </w:rPr>
              <w:t>4908</w:t>
            </w:r>
          </w:p>
        </w:tc>
      </w:tr>
      <w:tr w:rsidR="00615E99" w:rsidRPr="00615E99">
        <w:tc>
          <w:tcPr>
            <w:tcW w:w="2939" w:type="dxa"/>
            <w:tcBorders>
              <w:bottom w:val="nil"/>
            </w:tcBorders>
          </w:tcPr>
          <w:p w:rsidR="00615E99" w:rsidRPr="00615E99" w:rsidRDefault="00615E99" w:rsidP="00615E99">
            <w:pPr>
              <w:spacing w:line="360" w:lineRule="auto"/>
              <w:jc w:val="both"/>
              <w:rPr>
                <w:lang w:val="uk-UA"/>
              </w:rPr>
            </w:pPr>
            <w:r w:rsidRPr="00615E99">
              <w:rPr>
                <w:lang w:val="uk-UA"/>
              </w:rPr>
              <w:t>Плуги:</w:t>
            </w:r>
          </w:p>
        </w:tc>
        <w:tc>
          <w:tcPr>
            <w:tcW w:w="1414" w:type="dxa"/>
            <w:vAlign w:val="center"/>
          </w:tcPr>
          <w:p w:rsidR="00615E99" w:rsidRPr="00615E99" w:rsidRDefault="00615E99" w:rsidP="00615E99">
            <w:pPr>
              <w:spacing w:line="360" w:lineRule="auto"/>
              <w:jc w:val="both"/>
              <w:rPr>
                <w:lang w:val="uk-UA"/>
              </w:rPr>
            </w:pPr>
          </w:p>
        </w:tc>
        <w:tc>
          <w:tcPr>
            <w:tcW w:w="1415" w:type="dxa"/>
            <w:vAlign w:val="center"/>
          </w:tcPr>
          <w:p w:rsidR="00615E99" w:rsidRPr="00615E99" w:rsidRDefault="00615E99" w:rsidP="00615E99">
            <w:pPr>
              <w:spacing w:line="360" w:lineRule="auto"/>
              <w:jc w:val="both"/>
              <w:rPr>
                <w:lang w:val="uk-UA"/>
              </w:rPr>
            </w:pPr>
          </w:p>
        </w:tc>
        <w:tc>
          <w:tcPr>
            <w:tcW w:w="1415" w:type="dxa"/>
            <w:vAlign w:val="center"/>
          </w:tcPr>
          <w:p w:rsidR="00615E99" w:rsidRPr="00615E99" w:rsidRDefault="00615E99" w:rsidP="00615E99">
            <w:pPr>
              <w:spacing w:line="360" w:lineRule="auto"/>
              <w:jc w:val="both"/>
              <w:rPr>
                <w:lang w:val="uk-UA"/>
              </w:rPr>
            </w:pPr>
          </w:p>
        </w:tc>
        <w:tc>
          <w:tcPr>
            <w:tcW w:w="2390" w:type="dxa"/>
            <w:vAlign w:val="center"/>
          </w:tcPr>
          <w:p w:rsidR="00615E99" w:rsidRPr="00615E99" w:rsidRDefault="00615E99" w:rsidP="00615E99">
            <w:pPr>
              <w:spacing w:line="360" w:lineRule="auto"/>
              <w:jc w:val="both"/>
              <w:rPr>
                <w:lang w:val="uk-UA"/>
              </w:rPr>
            </w:pPr>
          </w:p>
        </w:tc>
      </w:tr>
      <w:tr w:rsidR="00615E99" w:rsidRPr="00615E99">
        <w:tc>
          <w:tcPr>
            <w:tcW w:w="2939" w:type="dxa"/>
            <w:tcBorders>
              <w:top w:val="nil"/>
              <w:bottom w:val="nil"/>
            </w:tcBorders>
          </w:tcPr>
          <w:p w:rsidR="00615E99" w:rsidRPr="00615E99" w:rsidRDefault="00615E99" w:rsidP="00615E99">
            <w:pPr>
              <w:spacing w:line="360" w:lineRule="auto"/>
              <w:jc w:val="both"/>
              <w:rPr>
                <w:lang w:val="uk-UA"/>
              </w:rPr>
            </w:pPr>
            <w:r w:rsidRPr="00615E99">
              <w:rPr>
                <w:lang w:val="uk-UA"/>
              </w:rPr>
              <w:t>ПЛН-4-35</w:t>
            </w:r>
          </w:p>
        </w:tc>
        <w:tc>
          <w:tcPr>
            <w:tcW w:w="1414" w:type="dxa"/>
            <w:vAlign w:val="center"/>
          </w:tcPr>
          <w:p w:rsidR="00615E99" w:rsidRPr="00615E99" w:rsidRDefault="00615E99" w:rsidP="00615E99">
            <w:pPr>
              <w:spacing w:line="360" w:lineRule="auto"/>
              <w:jc w:val="both"/>
              <w:rPr>
                <w:lang w:val="uk-UA"/>
              </w:rPr>
            </w:pPr>
            <w:r w:rsidRPr="00615E99">
              <w:rPr>
                <w:lang w:val="uk-UA"/>
              </w:rPr>
              <w:t>2</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2390" w:type="dxa"/>
            <w:vAlign w:val="center"/>
          </w:tcPr>
          <w:p w:rsidR="00615E99" w:rsidRPr="00615E99" w:rsidRDefault="00615E99" w:rsidP="00615E99">
            <w:pPr>
              <w:spacing w:line="360" w:lineRule="auto"/>
              <w:jc w:val="both"/>
              <w:rPr>
                <w:lang w:val="uk-UA"/>
              </w:rPr>
            </w:pPr>
            <w:r w:rsidRPr="00615E99">
              <w:rPr>
                <w:lang w:val="uk-UA"/>
              </w:rPr>
              <w:t>2007</w:t>
            </w:r>
          </w:p>
        </w:tc>
      </w:tr>
      <w:tr w:rsidR="00615E99" w:rsidRPr="00615E99">
        <w:tc>
          <w:tcPr>
            <w:tcW w:w="2939" w:type="dxa"/>
            <w:tcBorders>
              <w:top w:val="nil"/>
              <w:bottom w:val="nil"/>
            </w:tcBorders>
          </w:tcPr>
          <w:p w:rsidR="00615E99" w:rsidRPr="00615E99" w:rsidRDefault="00615E99" w:rsidP="00615E99">
            <w:pPr>
              <w:spacing w:line="360" w:lineRule="auto"/>
              <w:jc w:val="both"/>
              <w:rPr>
                <w:lang w:val="uk-UA"/>
              </w:rPr>
            </w:pPr>
            <w:r w:rsidRPr="00615E99">
              <w:rPr>
                <w:lang w:val="uk-UA"/>
              </w:rPr>
              <w:t>ПЛН-5-35</w:t>
            </w:r>
          </w:p>
        </w:tc>
        <w:tc>
          <w:tcPr>
            <w:tcW w:w="1414" w:type="dxa"/>
            <w:vAlign w:val="center"/>
          </w:tcPr>
          <w:p w:rsidR="00615E99" w:rsidRPr="00615E99" w:rsidRDefault="00615E99" w:rsidP="00615E99">
            <w:pPr>
              <w:spacing w:line="360" w:lineRule="auto"/>
              <w:jc w:val="both"/>
              <w:rPr>
                <w:lang w:val="uk-UA"/>
              </w:rPr>
            </w:pPr>
            <w:r w:rsidRPr="00615E99">
              <w:rPr>
                <w:lang w:val="uk-UA"/>
              </w:rPr>
              <w:t>2</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2390" w:type="dxa"/>
            <w:vAlign w:val="center"/>
          </w:tcPr>
          <w:p w:rsidR="00615E99" w:rsidRPr="00615E99" w:rsidRDefault="00615E99" w:rsidP="00615E99">
            <w:pPr>
              <w:spacing w:line="360" w:lineRule="auto"/>
              <w:jc w:val="both"/>
              <w:rPr>
                <w:lang w:val="uk-UA"/>
              </w:rPr>
            </w:pPr>
            <w:r w:rsidRPr="00615E99">
              <w:rPr>
                <w:lang w:val="uk-UA"/>
              </w:rPr>
              <w:t>1906</w:t>
            </w:r>
          </w:p>
        </w:tc>
      </w:tr>
      <w:tr w:rsidR="00615E99" w:rsidRPr="00615E99">
        <w:tc>
          <w:tcPr>
            <w:tcW w:w="2939" w:type="dxa"/>
            <w:tcBorders>
              <w:top w:val="nil"/>
            </w:tcBorders>
          </w:tcPr>
          <w:p w:rsidR="00615E99" w:rsidRPr="00615E99" w:rsidRDefault="00615E99" w:rsidP="00615E99">
            <w:pPr>
              <w:spacing w:line="360" w:lineRule="auto"/>
              <w:jc w:val="both"/>
              <w:rPr>
                <w:lang w:val="uk-UA"/>
              </w:rPr>
            </w:pPr>
            <w:r w:rsidRPr="00615E99">
              <w:rPr>
                <w:lang w:val="uk-UA"/>
              </w:rPr>
              <w:t>ПЛН-3-35</w:t>
            </w:r>
          </w:p>
        </w:tc>
        <w:tc>
          <w:tcPr>
            <w:tcW w:w="1414"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2390" w:type="dxa"/>
            <w:vAlign w:val="center"/>
          </w:tcPr>
          <w:p w:rsidR="00615E99" w:rsidRPr="00615E99" w:rsidRDefault="00615E99" w:rsidP="00615E99">
            <w:pPr>
              <w:spacing w:line="360" w:lineRule="auto"/>
              <w:jc w:val="both"/>
              <w:rPr>
                <w:lang w:val="uk-UA"/>
              </w:rPr>
            </w:pPr>
            <w:r w:rsidRPr="00615E99">
              <w:rPr>
                <w:lang w:val="uk-UA"/>
              </w:rPr>
              <w:t>2659</w:t>
            </w:r>
          </w:p>
        </w:tc>
      </w:tr>
      <w:tr w:rsidR="00615E99" w:rsidRPr="00615E99">
        <w:tc>
          <w:tcPr>
            <w:tcW w:w="2939" w:type="dxa"/>
            <w:tcBorders>
              <w:bottom w:val="nil"/>
            </w:tcBorders>
          </w:tcPr>
          <w:p w:rsidR="00615E99" w:rsidRPr="00615E99" w:rsidRDefault="00615E99" w:rsidP="00615E99">
            <w:pPr>
              <w:spacing w:line="360" w:lineRule="auto"/>
              <w:jc w:val="both"/>
              <w:rPr>
                <w:lang w:val="uk-UA"/>
              </w:rPr>
            </w:pPr>
            <w:r w:rsidRPr="00615E99">
              <w:rPr>
                <w:lang w:val="uk-UA"/>
              </w:rPr>
              <w:t>Сівалки:</w:t>
            </w:r>
          </w:p>
        </w:tc>
        <w:tc>
          <w:tcPr>
            <w:tcW w:w="1414" w:type="dxa"/>
            <w:tcBorders>
              <w:bottom w:val="nil"/>
            </w:tcBorders>
            <w:vAlign w:val="center"/>
          </w:tcPr>
          <w:p w:rsidR="00615E99" w:rsidRPr="00615E99" w:rsidRDefault="00615E99" w:rsidP="00615E99">
            <w:pPr>
              <w:spacing w:line="360" w:lineRule="auto"/>
              <w:jc w:val="both"/>
              <w:rPr>
                <w:lang w:val="uk-UA"/>
              </w:rPr>
            </w:pPr>
          </w:p>
        </w:tc>
        <w:tc>
          <w:tcPr>
            <w:tcW w:w="1415" w:type="dxa"/>
            <w:tcBorders>
              <w:bottom w:val="nil"/>
            </w:tcBorders>
            <w:vAlign w:val="center"/>
          </w:tcPr>
          <w:p w:rsidR="00615E99" w:rsidRPr="00615E99" w:rsidRDefault="00615E99" w:rsidP="00615E99">
            <w:pPr>
              <w:spacing w:line="360" w:lineRule="auto"/>
              <w:jc w:val="both"/>
              <w:rPr>
                <w:lang w:val="uk-UA"/>
              </w:rPr>
            </w:pPr>
          </w:p>
        </w:tc>
        <w:tc>
          <w:tcPr>
            <w:tcW w:w="1415" w:type="dxa"/>
            <w:tcBorders>
              <w:bottom w:val="nil"/>
            </w:tcBorders>
            <w:vAlign w:val="center"/>
          </w:tcPr>
          <w:p w:rsidR="00615E99" w:rsidRPr="00615E99" w:rsidRDefault="00615E99" w:rsidP="00615E99">
            <w:pPr>
              <w:spacing w:line="360" w:lineRule="auto"/>
              <w:jc w:val="both"/>
              <w:rPr>
                <w:lang w:val="uk-UA"/>
              </w:rPr>
            </w:pPr>
          </w:p>
        </w:tc>
        <w:tc>
          <w:tcPr>
            <w:tcW w:w="2390" w:type="dxa"/>
            <w:tcBorders>
              <w:bottom w:val="nil"/>
            </w:tcBorders>
            <w:vAlign w:val="center"/>
          </w:tcPr>
          <w:p w:rsidR="00615E99" w:rsidRPr="00615E99" w:rsidRDefault="00615E99" w:rsidP="00615E99">
            <w:pPr>
              <w:spacing w:line="360" w:lineRule="auto"/>
              <w:jc w:val="both"/>
              <w:rPr>
                <w:lang w:val="uk-UA"/>
              </w:rPr>
            </w:pPr>
          </w:p>
        </w:tc>
      </w:tr>
      <w:tr w:rsidR="00615E99" w:rsidRPr="00615E99">
        <w:tc>
          <w:tcPr>
            <w:tcW w:w="2939" w:type="dxa"/>
            <w:tcBorders>
              <w:bottom w:val="nil"/>
            </w:tcBorders>
          </w:tcPr>
          <w:p w:rsidR="00615E99" w:rsidRPr="00615E99" w:rsidRDefault="00615E99" w:rsidP="00615E99">
            <w:pPr>
              <w:spacing w:line="360" w:lineRule="auto"/>
              <w:jc w:val="both"/>
              <w:rPr>
                <w:lang w:val="uk-UA"/>
              </w:rPr>
            </w:pPr>
            <w:r w:rsidRPr="00615E99">
              <w:rPr>
                <w:lang w:val="uk-UA"/>
              </w:rPr>
              <w:t>СЗП-2,1</w:t>
            </w:r>
          </w:p>
        </w:tc>
        <w:tc>
          <w:tcPr>
            <w:tcW w:w="1414" w:type="dxa"/>
            <w:vAlign w:val="center"/>
          </w:tcPr>
          <w:p w:rsidR="00615E99" w:rsidRPr="00615E99" w:rsidRDefault="00615E99" w:rsidP="00615E99">
            <w:pPr>
              <w:spacing w:line="360" w:lineRule="auto"/>
              <w:jc w:val="both"/>
              <w:rPr>
                <w:lang w:val="uk-UA"/>
              </w:rPr>
            </w:pPr>
            <w:r w:rsidRPr="00615E99">
              <w:rPr>
                <w:lang w:val="uk-UA"/>
              </w:rPr>
              <w:t>3</w:t>
            </w:r>
          </w:p>
        </w:tc>
        <w:tc>
          <w:tcPr>
            <w:tcW w:w="1415" w:type="dxa"/>
            <w:vAlign w:val="center"/>
          </w:tcPr>
          <w:p w:rsidR="00615E99" w:rsidRPr="00615E99" w:rsidRDefault="00615E99" w:rsidP="00615E99">
            <w:pPr>
              <w:spacing w:line="360" w:lineRule="auto"/>
              <w:jc w:val="both"/>
              <w:rPr>
                <w:lang w:val="uk-UA"/>
              </w:rPr>
            </w:pPr>
            <w:r w:rsidRPr="00615E99">
              <w:rPr>
                <w:lang w:val="uk-UA"/>
              </w:rPr>
              <w:t>2</w:t>
            </w:r>
          </w:p>
        </w:tc>
        <w:tc>
          <w:tcPr>
            <w:tcW w:w="1415" w:type="dxa"/>
            <w:vAlign w:val="center"/>
          </w:tcPr>
          <w:p w:rsidR="00615E99" w:rsidRPr="00615E99" w:rsidRDefault="00615E99" w:rsidP="00615E99">
            <w:pPr>
              <w:spacing w:line="360" w:lineRule="auto"/>
              <w:jc w:val="both"/>
              <w:rPr>
                <w:lang w:val="uk-UA"/>
              </w:rPr>
            </w:pPr>
            <w:r w:rsidRPr="00615E99">
              <w:rPr>
                <w:lang w:val="uk-UA"/>
              </w:rPr>
              <w:t>2</w:t>
            </w:r>
          </w:p>
        </w:tc>
        <w:tc>
          <w:tcPr>
            <w:tcW w:w="2390" w:type="dxa"/>
            <w:vAlign w:val="center"/>
          </w:tcPr>
          <w:p w:rsidR="00615E99" w:rsidRPr="00615E99" w:rsidRDefault="00615E99" w:rsidP="00615E99">
            <w:pPr>
              <w:spacing w:line="360" w:lineRule="auto"/>
              <w:jc w:val="both"/>
              <w:rPr>
                <w:lang w:val="uk-UA"/>
              </w:rPr>
            </w:pPr>
            <w:r w:rsidRPr="00615E99">
              <w:rPr>
                <w:lang w:val="uk-UA"/>
              </w:rPr>
              <w:t>9019</w:t>
            </w:r>
          </w:p>
        </w:tc>
      </w:tr>
      <w:tr w:rsidR="00615E99" w:rsidRPr="00615E99" w:rsidTr="00615E99">
        <w:trPr>
          <w:trHeight w:val="335"/>
        </w:trPr>
        <w:tc>
          <w:tcPr>
            <w:tcW w:w="2939" w:type="dxa"/>
            <w:tcBorders>
              <w:top w:val="nil"/>
              <w:bottom w:val="nil"/>
            </w:tcBorders>
            <w:vAlign w:val="center"/>
          </w:tcPr>
          <w:p w:rsidR="00615E99" w:rsidRPr="00615E99" w:rsidRDefault="00615E99" w:rsidP="00615E99">
            <w:pPr>
              <w:spacing w:line="360" w:lineRule="auto"/>
              <w:jc w:val="both"/>
              <w:rPr>
                <w:lang w:val="uk-UA"/>
              </w:rPr>
            </w:pPr>
            <w:r w:rsidRPr="00615E99">
              <w:rPr>
                <w:lang w:val="uk-UA"/>
              </w:rPr>
              <w:t>СЗ-3,6</w:t>
            </w:r>
          </w:p>
        </w:tc>
        <w:tc>
          <w:tcPr>
            <w:tcW w:w="1414"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2390" w:type="dxa"/>
            <w:vAlign w:val="center"/>
          </w:tcPr>
          <w:p w:rsidR="00615E99" w:rsidRPr="00615E99" w:rsidRDefault="00615E99" w:rsidP="00615E99">
            <w:pPr>
              <w:spacing w:line="360" w:lineRule="auto"/>
              <w:jc w:val="both"/>
              <w:rPr>
                <w:lang w:val="uk-UA"/>
              </w:rPr>
            </w:pPr>
            <w:r w:rsidRPr="00615E99">
              <w:rPr>
                <w:lang w:val="uk-UA"/>
              </w:rPr>
              <w:t>5777</w:t>
            </w:r>
          </w:p>
        </w:tc>
      </w:tr>
      <w:tr w:rsidR="00615E99" w:rsidRPr="00615E99">
        <w:tc>
          <w:tcPr>
            <w:tcW w:w="2939" w:type="dxa"/>
            <w:tcBorders>
              <w:top w:val="nil"/>
            </w:tcBorders>
          </w:tcPr>
          <w:p w:rsidR="00615E99" w:rsidRPr="00615E99" w:rsidRDefault="00615E99" w:rsidP="00615E99">
            <w:pPr>
              <w:spacing w:line="360" w:lineRule="auto"/>
              <w:jc w:val="both"/>
              <w:rPr>
                <w:lang w:val="uk-UA"/>
              </w:rPr>
            </w:pPr>
            <w:r w:rsidRPr="00615E99">
              <w:rPr>
                <w:lang w:val="uk-UA"/>
              </w:rPr>
              <w:t>СУПН-8</w:t>
            </w:r>
          </w:p>
        </w:tc>
        <w:tc>
          <w:tcPr>
            <w:tcW w:w="1414" w:type="dxa"/>
            <w:vAlign w:val="center"/>
          </w:tcPr>
          <w:p w:rsidR="00615E99" w:rsidRPr="00615E99" w:rsidRDefault="00615E99" w:rsidP="00615E99">
            <w:pPr>
              <w:spacing w:line="360" w:lineRule="auto"/>
              <w:jc w:val="both"/>
              <w:rPr>
                <w:lang w:val="uk-UA"/>
              </w:rPr>
            </w:pPr>
            <w:r w:rsidRPr="00615E99">
              <w:rPr>
                <w:lang w:val="uk-UA"/>
              </w:rPr>
              <w:t>2</w:t>
            </w:r>
          </w:p>
        </w:tc>
        <w:tc>
          <w:tcPr>
            <w:tcW w:w="1415" w:type="dxa"/>
            <w:vAlign w:val="center"/>
          </w:tcPr>
          <w:p w:rsidR="00615E99" w:rsidRPr="00615E99" w:rsidRDefault="00615E99" w:rsidP="00615E99">
            <w:pPr>
              <w:spacing w:line="360" w:lineRule="auto"/>
              <w:jc w:val="both"/>
              <w:rPr>
                <w:lang w:val="uk-UA"/>
              </w:rPr>
            </w:pPr>
            <w:r w:rsidRPr="00615E99">
              <w:rPr>
                <w:lang w:val="uk-UA"/>
              </w:rPr>
              <w:t>2</w:t>
            </w:r>
          </w:p>
        </w:tc>
        <w:tc>
          <w:tcPr>
            <w:tcW w:w="1415" w:type="dxa"/>
            <w:vAlign w:val="center"/>
          </w:tcPr>
          <w:p w:rsidR="00615E99" w:rsidRPr="00615E99" w:rsidRDefault="00615E99" w:rsidP="00615E99">
            <w:pPr>
              <w:spacing w:line="360" w:lineRule="auto"/>
              <w:jc w:val="both"/>
              <w:rPr>
                <w:lang w:val="uk-UA"/>
              </w:rPr>
            </w:pPr>
            <w:r w:rsidRPr="00615E99">
              <w:rPr>
                <w:lang w:val="uk-UA"/>
              </w:rPr>
              <w:t>2</w:t>
            </w:r>
          </w:p>
        </w:tc>
        <w:tc>
          <w:tcPr>
            <w:tcW w:w="2390" w:type="dxa"/>
            <w:vAlign w:val="center"/>
          </w:tcPr>
          <w:p w:rsidR="00615E99" w:rsidRPr="00615E99" w:rsidRDefault="00615E99" w:rsidP="00615E99">
            <w:pPr>
              <w:spacing w:line="360" w:lineRule="auto"/>
              <w:jc w:val="both"/>
              <w:rPr>
                <w:lang w:val="uk-UA"/>
              </w:rPr>
            </w:pPr>
            <w:r w:rsidRPr="00615E99">
              <w:rPr>
                <w:lang w:val="uk-UA"/>
              </w:rPr>
              <w:t>8962</w:t>
            </w:r>
          </w:p>
        </w:tc>
      </w:tr>
      <w:tr w:rsidR="00615E99" w:rsidRPr="00615E99">
        <w:tc>
          <w:tcPr>
            <w:tcW w:w="2939" w:type="dxa"/>
            <w:tcBorders>
              <w:bottom w:val="nil"/>
            </w:tcBorders>
          </w:tcPr>
          <w:p w:rsidR="00615E99" w:rsidRPr="00615E99" w:rsidRDefault="00615E99" w:rsidP="00615E99">
            <w:pPr>
              <w:spacing w:line="360" w:lineRule="auto"/>
              <w:jc w:val="both"/>
              <w:rPr>
                <w:lang w:val="uk-UA"/>
              </w:rPr>
            </w:pPr>
            <w:r w:rsidRPr="00615E99">
              <w:rPr>
                <w:lang w:val="uk-UA"/>
              </w:rPr>
              <w:t>Борони дискові:</w:t>
            </w:r>
          </w:p>
        </w:tc>
        <w:tc>
          <w:tcPr>
            <w:tcW w:w="1414" w:type="dxa"/>
            <w:vAlign w:val="center"/>
          </w:tcPr>
          <w:p w:rsidR="00615E99" w:rsidRPr="00615E99" w:rsidRDefault="00615E99" w:rsidP="00615E99">
            <w:pPr>
              <w:spacing w:line="360" w:lineRule="auto"/>
              <w:jc w:val="both"/>
              <w:rPr>
                <w:lang w:val="uk-UA"/>
              </w:rPr>
            </w:pPr>
          </w:p>
        </w:tc>
        <w:tc>
          <w:tcPr>
            <w:tcW w:w="1415" w:type="dxa"/>
            <w:vAlign w:val="center"/>
          </w:tcPr>
          <w:p w:rsidR="00615E99" w:rsidRPr="00615E99" w:rsidRDefault="00615E99" w:rsidP="00615E99">
            <w:pPr>
              <w:spacing w:line="360" w:lineRule="auto"/>
              <w:jc w:val="both"/>
              <w:rPr>
                <w:lang w:val="uk-UA"/>
              </w:rPr>
            </w:pPr>
          </w:p>
        </w:tc>
        <w:tc>
          <w:tcPr>
            <w:tcW w:w="1415" w:type="dxa"/>
            <w:vAlign w:val="center"/>
          </w:tcPr>
          <w:p w:rsidR="00615E99" w:rsidRPr="00615E99" w:rsidRDefault="00615E99" w:rsidP="00615E99">
            <w:pPr>
              <w:spacing w:line="360" w:lineRule="auto"/>
              <w:jc w:val="both"/>
              <w:rPr>
                <w:lang w:val="uk-UA"/>
              </w:rPr>
            </w:pPr>
          </w:p>
        </w:tc>
        <w:tc>
          <w:tcPr>
            <w:tcW w:w="2390" w:type="dxa"/>
            <w:vAlign w:val="center"/>
          </w:tcPr>
          <w:p w:rsidR="00615E99" w:rsidRPr="00615E99" w:rsidRDefault="00615E99" w:rsidP="00615E99">
            <w:pPr>
              <w:spacing w:line="360" w:lineRule="auto"/>
              <w:jc w:val="both"/>
              <w:rPr>
                <w:lang w:val="uk-UA"/>
              </w:rPr>
            </w:pPr>
          </w:p>
        </w:tc>
      </w:tr>
      <w:tr w:rsidR="00615E99" w:rsidRPr="00615E99">
        <w:tc>
          <w:tcPr>
            <w:tcW w:w="2939" w:type="dxa"/>
            <w:tcBorders>
              <w:top w:val="nil"/>
              <w:bottom w:val="nil"/>
            </w:tcBorders>
          </w:tcPr>
          <w:p w:rsidR="00615E99" w:rsidRPr="00615E99" w:rsidRDefault="00615E99" w:rsidP="00615E99">
            <w:pPr>
              <w:spacing w:line="360" w:lineRule="auto"/>
              <w:jc w:val="both"/>
              <w:rPr>
                <w:lang w:val="uk-UA"/>
              </w:rPr>
            </w:pPr>
            <w:r w:rsidRPr="00615E99">
              <w:rPr>
                <w:lang w:val="uk-UA"/>
              </w:rPr>
              <w:t>БДС -2,5</w:t>
            </w:r>
          </w:p>
        </w:tc>
        <w:tc>
          <w:tcPr>
            <w:tcW w:w="1414"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2390" w:type="dxa"/>
            <w:vAlign w:val="center"/>
          </w:tcPr>
          <w:p w:rsidR="00615E99" w:rsidRPr="00615E99" w:rsidRDefault="00615E99" w:rsidP="00615E99">
            <w:pPr>
              <w:spacing w:line="360" w:lineRule="auto"/>
              <w:jc w:val="both"/>
              <w:rPr>
                <w:lang w:val="uk-UA"/>
              </w:rPr>
            </w:pPr>
            <w:r w:rsidRPr="00615E99">
              <w:rPr>
                <w:lang w:val="uk-UA"/>
              </w:rPr>
              <w:t>2532</w:t>
            </w:r>
          </w:p>
        </w:tc>
      </w:tr>
      <w:tr w:rsidR="00615E99" w:rsidRPr="00615E99">
        <w:tc>
          <w:tcPr>
            <w:tcW w:w="2939" w:type="dxa"/>
            <w:tcBorders>
              <w:top w:val="nil"/>
              <w:bottom w:val="nil"/>
            </w:tcBorders>
          </w:tcPr>
          <w:p w:rsidR="00615E99" w:rsidRPr="00615E99" w:rsidRDefault="00615E99" w:rsidP="00615E99">
            <w:pPr>
              <w:spacing w:line="360" w:lineRule="auto"/>
              <w:jc w:val="both"/>
              <w:rPr>
                <w:lang w:val="uk-UA"/>
              </w:rPr>
            </w:pPr>
            <w:r w:rsidRPr="00615E99">
              <w:rPr>
                <w:lang w:val="uk-UA"/>
              </w:rPr>
              <w:t>БДТ-7</w:t>
            </w:r>
          </w:p>
        </w:tc>
        <w:tc>
          <w:tcPr>
            <w:tcW w:w="1414"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2390" w:type="dxa"/>
            <w:vAlign w:val="center"/>
          </w:tcPr>
          <w:p w:rsidR="00615E99" w:rsidRPr="00615E99" w:rsidRDefault="00615E99" w:rsidP="00615E99">
            <w:pPr>
              <w:spacing w:line="360" w:lineRule="auto"/>
              <w:jc w:val="both"/>
              <w:rPr>
                <w:lang w:val="uk-UA"/>
              </w:rPr>
            </w:pPr>
            <w:r w:rsidRPr="00615E99">
              <w:rPr>
                <w:lang w:val="uk-UA"/>
              </w:rPr>
              <w:t>2700</w:t>
            </w:r>
          </w:p>
        </w:tc>
      </w:tr>
      <w:tr w:rsidR="00615E99" w:rsidRPr="00615E99">
        <w:tc>
          <w:tcPr>
            <w:tcW w:w="2939" w:type="dxa"/>
            <w:tcBorders>
              <w:top w:val="nil"/>
            </w:tcBorders>
          </w:tcPr>
          <w:p w:rsidR="00615E99" w:rsidRPr="00615E99" w:rsidRDefault="00615E99" w:rsidP="00615E99">
            <w:pPr>
              <w:spacing w:line="360" w:lineRule="auto"/>
              <w:jc w:val="both"/>
              <w:rPr>
                <w:lang w:val="uk-UA"/>
              </w:rPr>
            </w:pPr>
            <w:r w:rsidRPr="00615E99">
              <w:rPr>
                <w:lang w:val="uk-UA"/>
              </w:rPr>
              <w:t>БДТ-3</w:t>
            </w:r>
          </w:p>
        </w:tc>
        <w:tc>
          <w:tcPr>
            <w:tcW w:w="1414"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2390" w:type="dxa"/>
            <w:vAlign w:val="center"/>
          </w:tcPr>
          <w:p w:rsidR="00615E99" w:rsidRPr="00615E99" w:rsidRDefault="00615E99" w:rsidP="00615E99">
            <w:pPr>
              <w:spacing w:line="360" w:lineRule="auto"/>
              <w:jc w:val="both"/>
              <w:rPr>
                <w:lang w:val="uk-UA"/>
              </w:rPr>
            </w:pPr>
            <w:r w:rsidRPr="00615E99">
              <w:rPr>
                <w:lang w:val="uk-UA"/>
              </w:rPr>
              <w:t>2100</w:t>
            </w:r>
          </w:p>
        </w:tc>
      </w:tr>
      <w:tr w:rsidR="00615E99" w:rsidRPr="00615E99">
        <w:tc>
          <w:tcPr>
            <w:tcW w:w="2939" w:type="dxa"/>
          </w:tcPr>
          <w:p w:rsidR="00615E99" w:rsidRPr="00615E99" w:rsidRDefault="00615E99" w:rsidP="00615E99">
            <w:pPr>
              <w:spacing w:line="360" w:lineRule="auto"/>
              <w:jc w:val="both"/>
              <w:rPr>
                <w:lang w:val="uk-UA"/>
              </w:rPr>
            </w:pPr>
            <w:r w:rsidRPr="00615E99">
              <w:rPr>
                <w:lang w:val="uk-UA"/>
              </w:rPr>
              <w:t>Борони зубові БЗСС-1</w:t>
            </w:r>
          </w:p>
        </w:tc>
        <w:tc>
          <w:tcPr>
            <w:tcW w:w="1414" w:type="dxa"/>
            <w:vAlign w:val="center"/>
          </w:tcPr>
          <w:p w:rsidR="00615E99" w:rsidRPr="00615E99" w:rsidRDefault="00615E99" w:rsidP="00615E99">
            <w:pPr>
              <w:spacing w:line="360" w:lineRule="auto"/>
              <w:jc w:val="both"/>
              <w:rPr>
                <w:lang w:val="uk-UA"/>
              </w:rPr>
            </w:pPr>
            <w:r w:rsidRPr="00615E99">
              <w:rPr>
                <w:lang w:val="uk-UA"/>
              </w:rPr>
              <w:t>40</w:t>
            </w:r>
          </w:p>
        </w:tc>
        <w:tc>
          <w:tcPr>
            <w:tcW w:w="1415" w:type="dxa"/>
            <w:vAlign w:val="center"/>
          </w:tcPr>
          <w:p w:rsidR="00615E99" w:rsidRPr="00615E99" w:rsidRDefault="00615E99" w:rsidP="00615E99">
            <w:pPr>
              <w:spacing w:line="360" w:lineRule="auto"/>
              <w:jc w:val="both"/>
              <w:rPr>
                <w:lang w:val="uk-UA"/>
              </w:rPr>
            </w:pPr>
            <w:r w:rsidRPr="00615E99">
              <w:rPr>
                <w:lang w:val="uk-UA"/>
              </w:rPr>
              <w:t>40</w:t>
            </w:r>
          </w:p>
        </w:tc>
        <w:tc>
          <w:tcPr>
            <w:tcW w:w="1415" w:type="dxa"/>
            <w:vAlign w:val="center"/>
          </w:tcPr>
          <w:p w:rsidR="00615E99" w:rsidRPr="00615E99" w:rsidRDefault="00615E99" w:rsidP="00615E99">
            <w:pPr>
              <w:spacing w:line="360" w:lineRule="auto"/>
              <w:jc w:val="both"/>
              <w:rPr>
                <w:lang w:val="uk-UA"/>
              </w:rPr>
            </w:pPr>
            <w:r w:rsidRPr="00615E99">
              <w:rPr>
                <w:lang w:val="uk-UA"/>
              </w:rPr>
              <w:t>40</w:t>
            </w:r>
          </w:p>
        </w:tc>
        <w:tc>
          <w:tcPr>
            <w:tcW w:w="2390" w:type="dxa"/>
            <w:vAlign w:val="center"/>
          </w:tcPr>
          <w:p w:rsidR="00615E99" w:rsidRPr="00615E99" w:rsidRDefault="00615E99" w:rsidP="00615E99">
            <w:pPr>
              <w:spacing w:line="360" w:lineRule="auto"/>
              <w:jc w:val="both"/>
              <w:rPr>
                <w:lang w:val="uk-UA"/>
              </w:rPr>
            </w:pPr>
            <w:r w:rsidRPr="00615E99">
              <w:rPr>
                <w:lang w:val="uk-UA"/>
              </w:rPr>
              <w:t>6800</w:t>
            </w:r>
          </w:p>
        </w:tc>
      </w:tr>
      <w:tr w:rsidR="00615E99" w:rsidRPr="00615E99">
        <w:tc>
          <w:tcPr>
            <w:tcW w:w="9573" w:type="dxa"/>
            <w:gridSpan w:val="5"/>
          </w:tcPr>
          <w:p w:rsidR="00615E99" w:rsidRPr="00615E99" w:rsidRDefault="00615E99" w:rsidP="00615E99">
            <w:pPr>
              <w:spacing w:line="360" w:lineRule="auto"/>
              <w:jc w:val="both"/>
              <w:rPr>
                <w:lang w:val="uk-UA"/>
              </w:rPr>
            </w:pPr>
            <w:r w:rsidRPr="00615E99">
              <w:rPr>
                <w:lang w:val="uk-UA"/>
              </w:rPr>
              <w:t>Продовження таблиці 1.3</w:t>
            </w:r>
          </w:p>
        </w:tc>
      </w:tr>
      <w:tr w:rsidR="00615E99" w:rsidRPr="00615E99">
        <w:tc>
          <w:tcPr>
            <w:tcW w:w="2939" w:type="dxa"/>
            <w:tcBorders>
              <w:bottom w:val="nil"/>
            </w:tcBorders>
          </w:tcPr>
          <w:p w:rsidR="00615E99" w:rsidRPr="00615E99" w:rsidRDefault="00615E99" w:rsidP="00615E99">
            <w:pPr>
              <w:spacing w:line="360" w:lineRule="auto"/>
              <w:jc w:val="both"/>
              <w:rPr>
                <w:lang w:val="uk-UA"/>
              </w:rPr>
            </w:pPr>
            <w:r w:rsidRPr="00615E99">
              <w:rPr>
                <w:lang w:val="uk-UA"/>
              </w:rPr>
              <w:t>1</w:t>
            </w:r>
          </w:p>
        </w:tc>
        <w:tc>
          <w:tcPr>
            <w:tcW w:w="1414" w:type="dxa"/>
            <w:vAlign w:val="center"/>
          </w:tcPr>
          <w:p w:rsidR="00615E99" w:rsidRPr="00615E99" w:rsidRDefault="00615E99" w:rsidP="00615E99">
            <w:pPr>
              <w:spacing w:line="360" w:lineRule="auto"/>
              <w:jc w:val="both"/>
              <w:rPr>
                <w:lang w:val="uk-UA"/>
              </w:rPr>
            </w:pPr>
            <w:r w:rsidRPr="00615E99">
              <w:rPr>
                <w:lang w:val="uk-UA"/>
              </w:rPr>
              <w:t>2</w:t>
            </w:r>
          </w:p>
        </w:tc>
        <w:tc>
          <w:tcPr>
            <w:tcW w:w="1415" w:type="dxa"/>
            <w:vAlign w:val="center"/>
          </w:tcPr>
          <w:p w:rsidR="00615E99" w:rsidRPr="00615E99" w:rsidRDefault="00615E99" w:rsidP="00615E99">
            <w:pPr>
              <w:spacing w:line="360" w:lineRule="auto"/>
              <w:jc w:val="both"/>
              <w:rPr>
                <w:lang w:val="uk-UA"/>
              </w:rPr>
            </w:pPr>
            <w:r w:rsidRPr="00615E99">
              <w:rPr>
                <w:lang w:val="uk-UA"/>
              </w:rPr>
              <w:t>3</w:t>
            </w:r>
          </w:p>
        </w:tc>
        <w:tc>
          <w:tcPr>
            <w:tcW w:w="1415" w:type="dxa"/>
            <w:vAlign w:val="center"/>
          </w:tcPr>
          <w:p w:rsidR="00615E99" w:rsidRPr="00615E99" w:rsidRDefault="00615E99" w:rsidP="00615E99">
            <w:pPr>
              <w:spacing w:line="360" w:lineRule="auto"/>
              <w:jc w:val="both"/>
              <w:rPr>
                <w:lang w:val="uk-UA"/>
              </w:rPr>
            </w:pPr>
            <w:r w:rsidRPr="00615E99">
              <w:rPr>
                <w:lang w:val="uk-UA"/>
              </w:rPr>
              <w:t>4</w:t>
            </w:r>
          </w:p>
        </w:tc>
        <w:tc>
          <w:tcPr>
            <w:tcW w:w="2390" w:type="dxa"/>
            <w:vAlign w:val="center"/>
          </w:tcPr>
          <w:p w:rsidR="00615E99" w:rsidRPr="00615E99" w:rsidRDefault="00615E99" w:rsidP="00615E99">
            <w:pPr>
              <w:spacing w:line="360" w:lineRule="auto"/>
              <w:jc w:val="both"/>
              <w:rPr>
                <w:lang w:val="uk-UA"/>
              </w:rPr>
            </w:pPr>
            <w:r w:rsidRPr="00615E99">
              <w:rPr>
                <w:lang w:val="uk-UA"/>
              </w:rPr>
              <w:t>5</w:t>
            </w:r>
          </w:p>
        </w:tc>
      </w:tr>
      <w:tr w:rsidR="00615E99" w:rsidRPr="00615E99">
        <w:tc>
          <w:tcPr>
            <w:tcW w:w="2939" w:type="dxa"/>
            <w:tcBorders>
              <w:bottom w:val="nil"/>
            </w:tcBorders>
          </w:tcPr>
          <w:p w:rsidR="00615E99" w:rsidRPr="00615E99" w:rsidRDefault="00615E99" w:rsidP="00615E99">
            <w:pPr>
              <w:spacing w:line="360" w:lineRule="auto"/>
              <w:jc w:val="both"/>
              <w:rPr>
                <w:lang w:val="uk-UA"/>
              </w:rPr>
            </w:pPr>
            <w:r w:rsidRPr="00615E99">
              <w:rPr>
                <w:lang w:val="uk-UA"/>
              </w:rPr>
              <w:t>Зчіпка СП-11</w:t>
            </w:r>
          </w:p>
        </w:tc>
        <w:tc>
          <w:tcPr>
            <w:tcW w:w="1414"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2390" w:type="dxa"/>
            <w:vAlign w:val="center"/>
          </w:tcPr>
          <w:p w:rsidR="00615E99" w:rsidRPr="00615E99" w:rsidRDefault="00615E99" w:rsidP="00615E99">
            <w:pPr>
              <w:spacing w:line="360" w:lineRule="auto"/>
              <w:jc w:val="both"/>
              <w:rPr>
                <w:lang w:val="uk-UA"/>
              </w:rPr>
            </w:pPr>
            <w:r w:rsidRPr="00615E99">
              <w:rPr>
                <w:lang w:val="uk-UA"/>
              </w:rPr>
              <w:t>1200</w:t>
            </w:r>
          </w:p>
        </w:tc>
      </w:tr>
      <w:tr w:rsidR="00615E99" w:rsidRPr="00615E99">
        <w:tc>
          <w:tcPr>
            <w:tcW w:w="2939" w:type="dxa"/>
            <w:tcBorders>
              <w:top w:val="nil"/>
            </w:tcBorders>
          </w:tcPr>
          <w:p w:rsidR="00615E99" w:rsidRPr="00615E99" w:rsidRDefault="00615E99" w:rsidP="00615E99">
            <w:pPr>
              <w:spacing w:line="360" w:lineRule="auto"/>
              <w:jc w:val="both"/>
              <w:rPr>
                <w:lang w:val="uk-UA"/>
              </w:rPr>
            </w:pPr>
            <w:r w:rsidRPr="00615E99">
              <w:rPr>
                <w:lang w:val="uk-UA"/>
              </w:rPr>
              <w:t>С-11У</w:t>
            </w:r>
          </w:p>
        </w:tc>
        <w:tc>
          <w:tcPr>
            <w:tcW w:w="1414"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2390" w:type="dxa"/>
            <w:vAlign w:val="center"/>
          </w:tcPr>
          <w:p w:rsidR="00615E99" w:rsidRPr="00615E99" w:rsidRDefault="00615E99" w:rsidP="00615E99">
            <w:pPr>
              <w:spacing w:line="360" w:lineRule="auto"/>
              <w:jc w:val="both"/>
              <w:rPr>
                <w:lang w:val="uk-UA"/>
              </w:rPr>
            </w:pPr>
            <w:r w:rsidRPr="00615E99">
              <w:rPr>
                <w:lang w:val="uk-UA"/>
              </w:rPr>
              <w:t>960</w:t>
            </w:r>
          </w:p>
        </w:tc>
      </w:tr>
      <w:tr w:rsidR="00615E99" w:rsidRPr="00615E99">
        <w:tc>
          <w:tcPr>
            <w:tcW w:w="2939" w:type="dxa"/>
          </w:tcPr>
          <w:p w:rsidR="00615E99" w:rsidRPr="00615E99" w:rsidRDefault="00615E99" w:rsidP="00615E99">
            <w:pPr>
              <w:spacing w:line="360" w:lineRule="auto"/>
              <w:jc w:val="both"/>
              <w:rPr>
                <w:lang w:val="uk-UA"/>
              </w:rPr>
            </w:pPr>
            <w:r w:rsidRPr="00615E99">
              <w:rPr>
                <w:lang w:val="uk-UA"/>
              </w:rPr>
              <w:t>Розкидач добрив НРУ-900</w:t>
            </w:r>
          </w:p>
        </w:tc>
        <w:tc>
          <w:tcPr>
            <w:tcW w:w="1414"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2390" w:type="dxa"/>
            <w:vAlign w:val="center"/>
          </w:tcPr>
          <w:p w:rsidR="00615E99" w:rsidRPr="00615E99" w:rsidRDefault="00615E99" w:rsidP="00615E99">
            <w:pPr>
              <w:spacing w:line="360" w:lineRule="auto"/>
              <w:jc w:val="both"/>
              <w:rPr>
                <w:lang w:val="uk-UA"/>
              </w:rPr>
            </w:pPr>
            <w:r w:rsidRPr="00615E99">
              <w:rPr>
                <w:lang w:val="uk-UA"/>
              </w:rPr>
              <w:t>9260</w:t>
            </w:r>
          </w:p>
        </w:tc>
      </w:tr>
      <w:tr w:rsidR="00615E99" w:rsidRPr="00615E99">
        <w:tc>
          <w:tcPr>
            <w:tcW w:w="2939" w:type="dxa"/>
            <w:tcBorders>
              <w:bottom w:val="nil"/>
            </w:tcBorders>
          </w:tcPr>
          <w:p w:rsidR="00615E99" w:rsidRPr="00615E99" w:rsidRDefault="00615E99" w:rsidP="00615E99">
            <w:pPr>
              <w:spacing w:line="360" w:lineRule="auto"/>
              <w:jc w:val="both"/>
              <w:rPr>
                <w:lang w:val="uk-UA"/>
              </w:rPr>
            </w:pPr>
            <w:r w:rsidRPr="00615E99">
              <w:rPr>
                <w:lang w:val="uk-UA"/>
              </w:rPr>
              <w:t>Оприскувач:</w:t>
            </w:r>
          </w:p>
        </w:tc>
        <w:tc>
          <w:tcPr>
            <w:tcW w:w="1414" w:type="dxa"/>
            <w:vAlign w:val="center"/>
          </w:tcPr>
          <w:p w:rsidR="00615E99" w:rsidRPr="00615E99" w:rsidRDefault="00615E99" w:rsidP="00615E99">
            <w:pPr>
              <w:spacing w:line="360" w:lineRule="auto"/>
              <w:jc w:val="both"/>
              <w:rPr>
                <w:lang w:val="uk-UA"/>
              </w:rPr>
            </w:pPr>
          </w:p>
        </w:tc>
        <w:tc>
          <w:tcPr>
            <w:tcW w:w="1415" w:type="dxa"/>
            <w:vAlign w:val="center"/>
          </w:tcPr>
          <w:p w:rsidR="00615E99" w:rsidRPr="00615E99" w:rsidRDefault="00615E99" w:rsidP="00615E99">
            <w:pPr>
              <w:spacing w:line="360" w:lineRule="auto"/>
              <w:jc w:val="both"/>
              <w:rPr>
                <w:lang w:val="uk-UA"/>
              </w:rPr>
            </w:pPr>
          </w:p>
        </w:tc>
        <w:tc>
          <w:tcPr>
            <w:tcW w:w="1415" w:type="dxa"/>
            <w:vAlign w:val="center"/>
          </w:tcPr>
          <w:p w:rsidR="00615E99" w:rsidRPr="00615E99" w:rsidRDefault="00615E99" w:rsidP="00615E99">
            <w:pPr>
              <w:spacing w:line="360" w:lineRule="auto"/>
              <w:jc w:val="both"/>
              <w:rPr>
                <w:lang w:val="uk-UA"/>
              </w:rPr>
            </w:pPr>
          </w:p>
        </w:tc>
        <w:tc>
          <w:tcPr>
            <w:tcW w:w="2390" w:type="dxa"/>
            <w:vAlign w:val="center"/>
          </w:tcPr>
          <w:p w:rsidR="00615E99" w:rsidRPr="00615E99" w:rsidRDefault="00615E99" w:rsidP="00615E99">
            <w:pPr>
              <w:spacing w:line="360" w:lineRule="auto"/>
              <w:jc w:val="both"/>
              <w:rPr>
                <w:lang w:val="uk-UA"/>
              </w:rPr>
            </w:pPr>
          </w:p>
        </w:tc>
      </w:tr>
      <w:tr w:rsidR="00615E99" w:rsidRPr="00615E99">
        <w:tc>
          <w:tcPr>
            <w:tcW w:w="2939" w:type="dxa"/>
            <w:tcBorders>
              <w:top w:val="nil"/>
            </w:tcBorders>
          </w:tcPr>
          <w:p w:rsidR="00615E99" w:rsidRPr="00615E99" w:rsidRDefault="00615E99" w:rsidP="00615E99">
            <w:pPr>
              <w:spacing w:line="360" w:lineRule="auto"/>
              <w:jc w:val="both"/>
              <w:rPr>
                <w:lang w:val="uk-UA"/>
              </w:rPr>
            </w:pPr>
            <w:r w:rsidRPr="00615E99">
              <w:rPr>
                <w:lang w:val="uk-UA"/>
              </w:rPr>
              <w:t>ОП-2000</w:t>
            </w:r>
          </w:p>
        </w:tc>
        <w:tc>
          <w:tcPr>
            <w:tcW w:w="1414"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2390" w:type="dxa"/>
            <w:vAlign w:val="center"/>
          </w:tcPr>
          <w:p w:rsidR="00615E99" w:rsidRPr="00615E99" w:rsidRDefault="00615E99" w:rsidP="00615E99">
            <w:pPr>
              <w:spacing w:line="360" w:lineRule="auto"/>
              <w:jc w:val="both"/>
              <w:rPr>
                <w:lang w:val="uk-UA"/>
              </w:rPr>
            </w:pPr>
            <w:r w:rsidRPr="00615E99">
              <w:rPr>
                <w:lang w:val="uk-UA"/>
              </w:rPr>
              <w:t>3853,26</w:t>
            </w:r>
          </w:p>
        </w:tc>
      </w:tr>
      <w:tr w:rsidR="00615E99" w:rsidRPr="00615E99">
        <w:tc>
          <w:tcPr>
            <w:tcW w:w="2939" w:type="dxa"/>
            <w:tcBorders>
              <w:bottom w:val="nil"/>
            </w:tcBorders>
          </w:tcPr>
          <w:p w:rsidR="00615E99" w:rsidRPr="00615E99" w:rsidRDefault="00615E99" w:rsidP="00615E99">
            <w:pPr>
              <w:spacing w:line="360" w:lineRule="auto"/>
              <w:jc w:val="both"/>
              <w:rPr>
                <w:lang w:val="uk-UA"/>
              </w:rPr>
            </w:pPr>
            <w:r w:rsidRPr="00615E99">
              <w:rPr>
                <w:lang w:val="uk-UA"/>
              </w:rPr>
              <w:t>Причепи:</w:t>
            </w:r>
          </w:p>
        </w:tc>
        <w:tc>
          <w:tcPr>
            <w:tcW w:w="1414" w:type="dxa"/>
            <w:vAlign w:val="center"/>
          </w:tcPr>
          <w:p w:rsidR="00615E99" w:rsidRPr="00615E99" w:rsidRDefault="00615E99" w:rsidP="00615E99">
            <w:pPr>
              <w:spacing w:line="360" w:lineRule="auto"/>
              <w:jc w:val="both"/>
              <w:rPr>
                <w:lang w:val="uk-UA"/>
              </w:rPr>
            </w:pPr>
          </w:p>
        </w:tc>
        <w:tc>
          <w:tcPr>
            <w:tcW w:w="1415" w:type="dxa"/>
            <w:vAlign w:val="center"/>
          </w:tcPr>
          <w:p w:rsidR="00615E99" w:rsidRPr="00615E99" w:rsidRDefault="00615E99" w:rsidP="00615E99">
            <w:pPr>
              <w:spacing w:line="360" w:lineRule="auto"/>
              <w:jc w:val="both"/>
              <w:rPr>
                <w:lang w:val="uk-UA"/>
              </w:rPr>
            </w:pPr>
          </w:p>
        </w:tc>
        <w:tc>
          <w:tcPr>
            <w:tcW w:w="1415" w:type="dxa"/>
            <w:vAlign w:val="center"/>
          </w:tcPr>
          <w:p w:rsidR="00615E99" w:rsidRPr="00615E99" w:rsidRDefault="00615E99" w:rsidP="00615E99">
            <w:pPr>
              <w:spacing w:line="360" w:lineRule="auto"/>
              <w:jc w:val="both"/>
              <w:rPr>
                <w:lang w:val="uk-UA"/>
              </w:rPr>
            </w:pPr>
          </w:p>
        </w:tc>
        <w:tc>
          <w:tcPr>
            <w:tcW w:w="2390" w:type="dxa"/>
            <w:vAlign w:val="center"/>
          </w:tcPr>
          <w:p w:rsidR="00615E99" w:rsidRPr="00615E99" w:rsidRDefault="00615E99" w:rsidP="00615E99">
            <w:pPr>
              <w:spacing w:line="360" w:lineRule="auto"/>
              <w:jc w:val="both"/>
              <w:rPr>
                <w:lang w:val="uk-UA"/>
              </w:rPr>
            </w:pPr>
          </w:p>
        </w:tc>
      </w:tr>
      <w:tr w:rsidR="00615E99" w:rsidRPr="00615E99">
        <w:tc>
          <w:tcPr>
            <w:tcW w:w="2939" w:type="dxa"/>
            <w:tcBorders>
              <w:top w:val="nil"/>
              <w:bottom w:val="nil"/>
            </w:tcBorders>
          </w:tcPr>
          <w:p w:rsidR="00615E99" w:rsidRPr="00615E99" w:rsidRDefault="00615E99" w:rsidP="00615E99">
            <w:pPr>
              <w:spacing w:line="360" w:lineRule="auto"/>
              <w:jc w:val="both"/>
              <w:rPr>
                <w:lang w:val="uk-UA"/>
              </w:rPr>
            </w:pPr>
            <w:r w:rsidRPr="00615E99">
              <w:rPr>
                <w:lang w:val="uk-UA"/>
              </w:rPr>
              <w:t>2 ПТС-40</w:t>
            </w:r>
          </w:p>
        </w:tc>
        <w:tc>
          <w:tcPr>
            <w:tcW w:w="1414" w:type="dxa"/>
            <w:vAlign w:val="center"/>
          </w:tcPr>
          <w:p w:rsidR="00615E99" w:rsidRPr="00615E99" w:rsidRDefault="00615E99" w:rsidP="00615E99">
            <w:pPr>
              <w:spacing w:line="360" w:lineRule="auto"/>
              <w:jc w:val="both"/>
              <w:rPr>
                <w:lang w:val="uk-UA"/>
              </w:rPr>
            </w:pPr>
            <w:r w:rsidRPr="00615E99">
              <w:rPr>
                <w:lang w:val="uk-UA"/>
              </w:rPr>
              <w:t>2</w:t>
            </w:r>
          </w:p>
        </w:tc>
        <w:tc>
          <w:tcPr>
            <w:tcW w:w="1415" w:type="dxa"/>
            <w:vAlign w:val="center"/>
          </w:tcPr>
          <w:p w:rsidR="00615E99" w:rsidRPr="00615E99" w:rsidRDefault="00615E99" w:rsidP="00615E99">
            <w:pPr>
              <w:spacing w:line="360" w:lineRule="auto"/>
              <w:jc w:val="both"/>
              <w:rPr>
                <w:lang w:val="uk-UA"/>
              </w:rPr>
            </w:pPr>
            <w:r w:rsidRPr="00615E99">
              <w:rPr>
                <w:lang w:val="uk-UA"/>
              </w:rPr>
              <w:t>2</w:t>
            </w:r>
          </w:p>
        </w:tc>
        <w:tc>
          <w:tcPr>
            <w:tcW w:w="1415" w:type="dxa"/>
            <w:vAlign w:val="center"/>
          </w:tcPr>
          <w:p w:rsidR="00615E99" w:rsidRPr="00615E99" w:rsidRDefault="00615E99" w:rsidP="00615E99">
            <w:pPr>
              <w:spacing w:line="360" w:lineRule="auto"/>
              <w:jc w:val="both"/>
              <w:rPr>
                <w:lang w:val="uk-UA"/>
              </w:rPr>
            </w:pPr>
            <w:r w:rsidRPr="00615E99">
              <w:rPr>
                <w:lang w:val="uk-UA"/>
              </w:rPr>
              <w:t>2</w:t>
            </w:r>
          </w:p>
        </w:tc>
        <w:tc>
          <w:tcPr>
            <w:tcW w:w="2390" w:type="dxa"/>
            <w:vAlign w:val="center"/>
          </w:tcPr>
          <w:p w:rsidR="00615E99" w:rsidRPr="00615E99" w:rsidRDefault="00615E99" w:rsidP="00615E99">
            <w:pPr>
              <w:spacing w:line="360" w:lineRule="auto"/>
              <w:jc w:val="both"/>
              <w:rPr>
                <w:lang w:val="uk-UA"/>
              </w:rPr>
            </w:pPr>
            <w:r w:rsidRPr="00615E99">
              <w:rPr>
                <w:lang w:val="uk-UA"/>
              </w:rPr>
              <w:t>9050,34</w:t>
            </w:r>
          </w:p>
        </w:tc>
      </w:tr>
      <w:tr w:rsidR="00615E99" w:rsidRPr="00615E99">
        <w:tc>
          <w:tcPr>
            <w:tcW w:w="2939" w:type="dxa"/>
            <w:tcBorders>
              <w:top w:val="nil"/>
            </w:tcBorders>
          </w:tcPr>
          <w:p w:rsidR="00615E99" w:rsidRPr="00615E99" w:rsidRDefault="00615E99" w:rsidP="00615E99">
            <w:pPr>
              <w:spacing w:line="360" w:lineRule="auto"/>
              <w:jc w:val="both"/>
              <w:rPr>
                <w:lang w:val="uk-UA"/>
              </w:rPr>
            </w:pPr>
            <w:r w:rsidRPr="00615E99">
              <w:rPr>
                <w:lang w:val="uk-UA"/>
              </w:rPr>
              <w:t>2 ПТС-4</w:t>
            </w:r>
          </w:p>
        </w:tc>
        <w:tc>
          <w:tcPr>
            <w:tcW w:w="1414" w:type="dxa"/>
            <w:vAlign w:val="center"/>
          </w:tcPr>
          <w:p w:rsidR="00615E99" w:rsidRPr="00615E99" w:rsidRDefault="00615E99" w:rsidP="00615E99">
            <w:pPr>
              <w:spacing w:line="360" w:lineRule="auto"/>
              <w:jc w:val="both"/>
              <w:rPr>
                <w:lang w:val="uk-UA"/>
              </w:rPr>
            </w:pPr>
            <w:r w:rsidRPr="00615E99">
              <w:rPr>
                <w:lang w:val="uk-UA"/>
              </w:rPr>
              <w:t>2</w:t>
            </w:r>
          </w:p>
        </w:tc>
        <w:tc>
          <w:tcPr>
            <w:tcW w:w="1415" w:type="dxa"/>
            <w:vAlign w:val="center"/>
          </w:tcPr>
          <w:p w:rsidR="00615E99" w:rsidRPr="00615E99" w:rsidRDefault="00615E99" w:rsidP="00615E99">
            <w:pPr>
              <w:spacing w:line="360" w:lineRule="auto"/>
              <w:jc w:val="both"/>
              <w:rPr>
                <w:lang w:val="uk-UA"/>
              </w:rPr>
            </w:pPr>
            <w:r w:rsidRPr="00615E99">
              <w:rPr>
                <w:lang w:val="uk-UA"/>
              </w:rPr>
              <w:t>2</w:t>
            </w:r>
          </w:p>
        </w:tc>
        <w:tc>
          <w:tcPr>
            <w:tcW w:w="1415" w:type="dxa"/>
            <w:vAlign w:val="center"/>
          </w:tcPr>
          <w:p w:rsidR="00615E99" w:rsidRPr="00615E99" w:rsidRDefault="00615E99" w:rsidP="00615E99">
            <w:pPr>
              <w:spacing w:line="360" w:lineRule="auto"/>
              <w:jc w:val="both"/>
              <w:rPr>
                <w:lang w:val="uk-UA"/>
              </w:rPr>
            </w:pPr>
            <w:r w:rsidRPr="00615E99">
              <w:rPr>
                <w:lang w:val="uk-UA"/>
              </w:rPr>
              <w:t>2</w:t>
            </w:r>
          </w:p>
        </w:tc>
        <w:tc>
          <w:tcPr>
            <w:tcW w:w="2390" w:type="dxa"/>
            <w:vAlign w:val="center"/>
          </w:tcPr>
          <w:p w:rsidR="00615E99" w:rsidRPr="00615E99" w:rsidRDefault="00615E99" w:rsidP="00615E99">
            <w:pPr>
              <w:spacing w:line="360" w:lineRule="auto"/>
              <w:jc w:val="both"/>
              <w:rPr>
                <w:lang w:val="uk-UA"/>
              </w:rPr>
            </w:pPr>
            <w:r w:rsidRPr="00615E99">
              <w:rPr>
                <w:lang w:val="uk-UA"/>
              </w:rPr>
              <w:t>3487,21</w:t>
            </w:r>
          </w:p>
        </w:tc>
      </w:tr>
      <w:tr w:rsidR="00615E99" w:rsidRPr="00615E99">
        <w:tc>
          <w:tcPr>
            <w:tcW w:w="2939" w:type="dxa"/>
            <w:tcBorders>
              <w:bottom w:val="nil"/>
            </w:tcBorders>
          </w:tcPr>
          <w:p w:rsidR="00615E99" w:rsidRPr="00615E99" w:rsidRDefault="00615E99" w:rsidP="00615E99">
            <w:pPr>
              <w:spacing w:line="360" w:lineRule="auto"/>
              <w:jc w:val="both"/>
              <w:rPr>
                <w:lang w:val="uk-UA"/>
              </w:rPr>
            </w:pPr>
            <w:r w:rsidRPr="00615E99">
              <w:rPr>
                <w:lang w:val="uk-UA"/>
              </w:rPr>
              <w:t>Косилки:</w:t>
            </w:r>
          </w:p>
        </w:tc>
        <w:tc>
          <w:tcPr>
            <w:tcW w:w="1414" w:type="dxa"/>
            <w:vAlign w:val="center"/>
          </w:tcPr>
          <w:p w:rsidR="00615E99" w:rsidRPr="00615E99" w:rsidRDefault="00615E99" w:rsidP="00615E99">
            <w:pPr>
              <w:spacing w:line="360" w:lineRule="auto"/>
              <w:jc w:val="both"/>
              <w:rPr>
                <w:lang w:val="uk-UA"/>
              </w:rPr>
            </w:pPr>
          </w:p>
        </w:tc>
        <w:tc>
          <w:tcPr>
            <w:tcW w:w="1415" w:type="dxa"/>
            <w:vAlign w:val="center"/>
          </w:tcPr>
          <w:p w:rsidR="00615E99" w:rsidRPr="00615E99" w:rsidRDefault="00615E99" w:rsidP="00615E99">
            <w:pPr>
              <w:spacing w:line="360" w:lineRule="auto"/>
              <w:jc w:val="both"/>
              <w:rPr>
                <w:lang w:val="uk-UA"/>
              </w:rPr>
            </w:pPr>
          </w:p>
        </w:tc>
        <w:tc>
          <w:tcPr>
            <w:tcW w:w="1415" w:type="dxa"/>
            <w:vAlign w:val="center"/>
          </w:tcPr>
          <w:p w:rsidR="00615E99" w:rsidRPr="00615E99" w:rsidRDefault="00615E99" w:rsidP="00615E99">
            <w:pPr>
              <w:spacing w:line="360" w:lineRule="auto"/>
              <w:jc w:val="both"/>
              <w:rPr>
                <w:lang w:val="uk-UA"/>
              </w:rPr>
            </w:pPr>
          </w:p>
        </w:tc>
        <w:tc>
          <w:tcPr>
            <w:tcW w:w="2390" w:type="dxa"/>
            <w:vAlign w:val="center"/>
          </w:tcPr>
          <w:p w:rsidR="00615E99" w:rsidRPr="00615E99" w:rsidRDefault="00615E99" w:rsidP="00615E99">
            <w:pPr>
              <w:spacing w:line="360" w:lineRule="auto"/>
              <w:jc w:val="both"/>
              <w:rPr>
                <w:lang w:val="uk-UA"/>
              </w:rPr>
            </w:pPr>
          </w:p>
        </w:tc>
      </w:tr>
      <w:tr w:rsidR="00615E99" w:rsidRPr="00615E99">
        <w:tc>
          <w:tcPr>
            <w:tcW w:w="2939" w:type="dxa"/>
            <w:tcBorders>
              <w:top w:val="nil"/>
              <w:bottom w:val="nil"/>
            </w:tcBorders>
          </w:tcPr>
          <w:p w:rsidR="00615E99" w:rsidRPr="00615E99" w:rsidRDefault="00615E99" w:rsidP="00615E99">
            <w:pPr>
              <w:spacing w:line="360" w:lineRule="auto"/>
              <w:jc w:val="both"/>
              <w:rPr>
                <w:lang w:val="uk-UA"/>
              </w:rPr>
            </w:pPr>
            <w:r w:rsidRPr="00615E99">
              <w:rPr>
                <w:lang w:val="uk-UA"/>
              </w:rPr>
              <w:t>КИР-1,5</w:t>
            </w:r>
          </w:p>
        </w:tc>
        <w:tc>
          <w:tcPr>
            <w:tcW w:w="1414"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2390" w:type="dxa"/>
            <w:vAlign w:val="center"/>
          </w:tcPr>
          <w:p w:rsidR="00615E99" w:rsidRPr="00615E99" w:rsidRDefault="00615E99" w:rsidP="00615E99">
            <w:pPr>
              <w:spacing w:line="360" w:lineRule="auto"/>
              <w:jc w:val="both"/>
              <w:rPr>
                <w:lang w:val="uk-UA"/>
              </w:rPr>
            </w:pPr>
            <w:r w:rsidRPr="00615E99">
              <w:rPr>
                <w:lang w:val="uk-UA"/>
              </w:rPr>
              <w:t>7131,33</w:t>
            </w:r>
          </w:p>
        </w:tc>
      </w:tr>
      <w:tr w:rsidR="00615E99" w:rsidRPr="00615E99">
        <w:tc>
          <w:tcPr>
            <w:tcW w:w="2939" w:type="dxa"/>
            <w:tcBorders>
              <w:top w:val="nil"/>
            </w:tcBorders>
          </w:tcPr>
          <w:p w:rsidR="00615E99" w:rsidRPr="00615E99" w:rsidRDefault="00615E99" w:rsidP="00615E99">
            <w:pPr>
              <w:spacing w:line="360" w:lineRule="auto"/>
              <w:jc w:val="both"/>
              <w:rPr>
                <w:lang w:val="uk-UA"/>
              </w:rPr>
            </w:pPr>
            <w:r w:rsidRPr="00615E99">
              <w:rPr>
                <w:lang w:val="uk-UA"/>
              </w:rPr>
              <w:t>Е-302, КСС-2,6</w:t>
            </w:r>
          </w:p>
        </w:tc>
        <w:tc>
          <w:tcPr>
            <w:tcW w:w="1414" w:type="dxa"/>
            <w:vAlign w:val="center"/>
          </w:tcPr>
          <w:p w:rsidR="00615E99" w:rsidRPr="00615E99" w:rsidRDefault="00615E99" w:rsidP="00615E99">
            <w:pPr>
              <w:spacing w:line="360" w:lineRule="auto"/>
              <w:jc w:val="both"/>
              <w:rPr>
                <w:lang w:val="uk-UA"/>
              </w:rPr>
            </w:pPr>
            <w:r w:rsidRPr="00615E99">
              <w:rPr>
                <w:lang w:val="uk-UA"/>
              </w:rPr>
              <w:t>2</w:t>
            </w:r>
          </w:p>
        </w:tc>
        <w:tc>
          <w:tcPr>
            <w:tcW w:w="1415" w:type="dxa"/>
            <w:vAlign w:val="center"/>
          </w:tcPr>
          <w:p w:rsidR="00615E99" w:rsidRPr="00615E99" w:rsidRDefault="00615E99" w:rsidP="00615E99">
            <w:pPr>
              <w:spacing w:line="360" w:lineRule="auto"/>
              <w:jc w:val="both"/>
              <w:rPr>
                <w:lang w:val="uk-UA"/>
              </w:rPr>
            </w:pPr>
            <w:r w:rsidRPr="00615E99">
              <w:rPr>
                <w:lang w:val="uk-UA"/>
              </w:rPr>
              <w:t>2</w:t>
            </w:r>
          </w:p>
        </w:tc>
        <w:tc>
          <w:tcPr>
            <w:tcW w:w="1415" w:type="dxa"/>
            <w:vAlign w:val="center"/>
          </w:tcPr>
          <w:p w:rsidR="00615E99" w:rsidRPr="00615E99" w:rsidRDefault="00615E99" w:rsidP="00615E99">
            <w:pPr>
              <w:spacing w:line="360" w:lineRule="auto"/>
              <w:jc w:val="both"/>
              <w:rPr>
                <w:lang w:val="uk-UA"/>
              </w:rPr>
            </w:pPr>
            <w:r w:rsidRPr="00615E99">
              <w:rPr>
                <w:lang w:val="uk-UA"/>
              </w:rPr>
              <w:t>2</w:t>
            </w:r>
          </w:p>
        </w:tc>
        <w:tc>
          <w:tcPr>
            <w:tcW w:w="2390" w:type="dxa"/>
            <w:vAlign w:val="center"/>
          </w:tcPr>
          <w:p w:rsidR="00615E99" w:rsidRPr="00615E99" w:rsidRDefault="00615E99" w:rsidP="00615E99">
            <w:pPr>
              <w:spacing w:line="360" w:lineRule="auto"/>
              <w:jc w:val="both"/>
              <w:rPr>
                <w:lang w:val="uk-UA"/>
              </w:rPr>
            </w:pPr>
            <w:r w:rsidRPr="00615E99">
              <w:rPr>
                <w:lang w:val="uk-UA"/>
              </w:rPr>
              <w:t>26056,77</w:t>
            </w:r>
          </w:p>
        </w:tc>
      </w:tr>
      <w:tr w:rsidR="00615E99" w:rsidRPr="00615E99">
        <w:tc>
          <w:tcPr>
            <w:tcW w:w="2939" w:type="dxa"/>
          </w:tcPr>
          <w:p w:rsidR="00615E99" w:rsidRPr="00615E99" w:rsidRDefault="00615E99" w:rsidP="00615E99">
            <w:pPr>
              <w:spacing w:line="360" w:lineRule="auto"/>
              <w:jc w:val="both"/>
              <w:rPr>
                <w:lang w:val="uk-UA"/>
              </w:rPr>
            </w:pPr>
            <w:r w:rsidRPr="00615E99">
              <w:rPr>
                <w:lang w:val="uk-UA"/>
              </w:rPr>
              <w:t>Жатка ПСП-6</w:t>
            </w:r>
          </w:p>
        </w:tc>
        <w:tc>
          <w:tcPr>
            <w:tcW w:w="1414"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2390" w:type="dxa"/>
            <w:vAlign w:val="center"/>
          </w:tcPr>
          <w:p w:rsidR="00615E99" w:rsidRPr="00615E99" w:rsidRDefault="00615E99" w:rsidP="00615E99">
            <w:pPr>
              <w:spacing w:line="360" w:lineRule="auto"/>
              <w:jc w:val="both"/>
              <w:rPr>
                <w:lang w:val="uk-UA"/>
              </w:rPr>
            </w:pPr>
            <w:r w:rsidRPr="00615E99">
              <w:rPr>
                <w:lang w:val="uk-UA"/>
              </w:rPr>
              <w:t>3400</w:t>
            </w:r>
          </w:p>
        </w:tc>
      </w:tr>
      <w:tr w:rsidR="00615E99" w:rsidRPr="00615E99">
        <w:tc>
          <w:tcPr>
            <w:tcW w:w="2939" w:type="dxa"/>
          </w:tcPr>
          <w:p w:rsidR="00615E99" w:rsidRPr="00615E99" w:rsidRDefault="00615E99" w:rsidP="00615E99">
            <w:pPr>
              <w:spacing w:line="360" w:lineRule="auto"/>
              <w:jc w:val="both"/>
              <w:rPr>
                <w:lang w:val="uk-UA"/>
              </w:rPr>
            </w:pPr>
            <w:r w:rsidRPr="00615E99">
              <w:rPr>
                <w:lang w:val="uk-UA"/>
              </w:rPr>
              <w:t>Підбирач ПВ-6</w:t>
            </w:r>
          </w:p>
        </w:tc>
        <w:tc>
          <w:tcPr>
            <w:tcW w:w="1414"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2390" w:type="dxa"/>
            <w:vAlign w:val="center"/>
          </w:tcPr>
          <w:p w:rsidR="00615E99" w:rsidRPr="00615E99" w:rsidRDefault="00615E99" w:rsidP="00615E99">
            <w:pPr>
              <w:spacing w:line="360" w:lineRule="auto"/>
              <w:jc w:val="both"/>
              <w:rPr>
                <w:lang w:val="uk-UA"/>
              </w:rPr>
            </w:pPr>
            <w:r w:rsidRPr="00615E99">
              <w:rPr>
                <w:lang w:val="uk-UA"/>
              </w:rPr>
              <w:t>2283</w:t>
            </w:r>
          </w:p>
        </w:tc>
      </w:tr>
      <w:tr w:rsidR="00615E99" w:rsidRPr="00615E99">
        <w:tc>
          <w:tcPr>
            <w:tcW w:w="2939" w:type="dxa"/>
            <w:tcBorders>
              <w:bottom w:val="nil"/>
            </w:tcBorders>
          </w:tcPr>
          <w:p w:rsidR="00615E99" w:rsidRPr="00615E99" w:rsidRDefault="00615E99" w:rsidP="00615E99">
            <w:pPr>
              <w:spacing w:line="360" w:lineRule="auto"/>
              <w:jc w:val="both"/>
              <w:rPr>
                <w:lang w:val="uk-UA"/>
              </w:rPr>
            </w:pPr>
            <w:r w:rsidRPr="00615E99">
              <w:rPr>
                <w:lang w:val="uk-UA"/>
              </w:rPr>
              <w:t>Автомобіль:</w:t>
            </w:r>
          </w:p>
        </w:tc>
        <w:tc>
          <w:tcPr>
            <w:tcW w:w="1414" w:type="dxa"/>
            <w:vAlign w:val="center"/>
          </w:tcPr>
          <w:p w:rsidR="00615E99" w:rsidRPr="00615E99" w:rsidRDefault="00615E99" w:rsidP="00615E99">
            <w:pPr>
              <w:spacing w:line="360" w:lineRule="auto"/>
              <w:jc w:val="both"/>
              <w:rPr>
                <w:lang w:val="uk-UA"/>
              </w:rPr>
            </w:pPr>
          </w:p>
        </w:tc>
        <w:tc>
          <w:tcPr>
            <w:tcW w:w="1415" w:type="dxa"/>
            <w:vAlign w:val="center"/>
          </w:tcPr>
          <w:p w:rsidR="00615E99" w:rsidRPr="00615E99" w:rsidRDefault="00615E99" w:rsidP="00615E99">
            <w:pPr>
              <w:spacing w:line="360" w:lineRule="auto"/>
              <w:jc w:val="both"/>
              <w:rPr>
                <w:lang w:val="uk-UA"/>
              </w:rPr>
            </w:pPr>
          </w:p>
        </w:tc>
        <w:tc>
          <w:tcPr>
            <w:tcW w:w="1415" w:type="dxa"/>
            <w:vAlign w:val="center"/>
          </w:tcPr>
          <w:p w:rsidR="00615E99" w:rsidRPr="00615E99" w:rsidRDefault="00615E99" w:rsidP="00615E99">
            <w:pPr>
              <w:spacing w:line="360" w:lineRule="auto"/>
              <w:jc w:val="both"/>
              <w:rPr>
                <w:lang w:val="uk-UA"/>
              </w:rPr>
            </w:pPr>
          </w:p>
        </w:tc>
        <w:tc>
          <w:tcPr>
            <w:tcW w:w="2390" w:type="dxa"/>
            <w:vAlign w:val="center"/>
          </w:tcPr>
          <w:p w:rsidR="00615E99" w:rsidRPr="00615E99" w:rsidRDefault="00615E99" w:rsidP="00615E99">
            <w:pPr>
              <w:spacing w:line="360" w:lineRule="auto"/>
              <w:jc w:val="both"/>
              <w:rPr>
                <w:lang w:val="uk-UA"/>
              </w:rPr>
            </w:pPr>
          </w:p>
        </w:tc>
      </w:tr>
      <w:tr w:rsidR="00615E99" w:rsidRPr="00615E99">
        <w:tc>
          <w:tcPr>
            <w:tcW w:w="2939" w:type="dxa"/>
            <w:tcBorders>
              <w:top w:val="nil"/>
              <w:bottom w:val="nil"/>
            </w:tcBorders>
          </w:tcPr>
          <w:p w:rsidR="00615E99" w:rsidRPr="00615E99" w:rsidRDefault="00615E99" w:rsidP="00615E99">
            <w:pPr>
              <w:spacing w:line="360" w:lineRule="auto"/>
              <w:jc w:val="both"/>
              <w:rPr>
                <w:lang w:val="uk-UA"/>
              </w:rPr>
            </w:pPr>
            <w:r w:rsidRPr="00615E99">
              <w:rPr>
                <w:lang w:val="uk-UA"/>
              </w:rPr>
              <w:t>ЗИЛ-130</w:t>
            </w:r>
          </w:p>
        </w:tc>
        <w:tc>
          <w:tcPr>
            <w:tcW w:w="1414"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2390" w:type="dxa"/>
            <w:vAlign w:val="center"/>
          </w:tcPr>
          <w:p w:rsidR="00615E99" w:rsidRPr="00615E99" w:rsidRDefault="00615E99" w:rsidP="00615E99">
            <w:pPr>
              <w:spacing w:line="360" w:lineRule="auto"/>
              <w:jc w:val="both"/>
              <w:rPr>
                <w:lang w:val="uk-UA"/>
              </w:rPr>
            </w:pPr>
            <w:r w:rsidRPr="00615E99">
              <w:rPr>
                <w:lang w:val="uk-UA"/>
              </w:rPr>
              <w:t>36662</w:t>
            </w:r>
          </w:p>
        </w:tc>
      </w:tr>
      <w:tr w:rsidR="00615E99" w:rsidRPr="00615E99">
        <w:tc>
          <w:tcPr>
            <w:tcW w:w="2939" w:type="dxa"/>
            <w:tcBorders>
              <w:top w:val="nil"/>
            </w:tcBorders>
          </w:tcPr>
          <w:p w:rsidR="00615E99" w:rsidRPr="00615E99" w:rsidRDefault="00615E99" w:rsidP="00615E99">
            <w:pPr>
              <w:spacing w:line="360" w:lineRule="auto"/>
              <w:jc w:val="both"/>
              <w:rPr>
                <w:lang w:val="uk-UA"/>
              </w:rPr>
            </w:pPr>
            <w:r w:rsidRPr="00615E99">
              <w:rPr>
                <w:lang w:val="uk-UA"/>
              </w:rPr>
              <w:t>ГАЗ-53</w:t>
            </w:r>
          </w:p>
        </w:tc>
        <w:tc>
          <w:tcPr>
            <w:tcW w:w="1414" w:type="dxa"/>
            <w:vAlign w:val="center"/>
          </w:tcPr>
          <w:p w:rsidR="00615E99" w:rsidRPr="00615E99" w:rsidRDefault="00615E99" w:rsidP="00615E99">
            <w:pPr>
              <w:spacing w:line="360" w:lineRule="auto"/>
              <w:jc w:val="both"/>
              <w:rPr>
                <w:lang w:val="uk-UA"/>
              </w:rPr>
            </w:pPr>
            <w:r w:rsidRPr="00615E99">
              <w:rPr>
                <w:lang w:val="uk-UA"/>
              </w:rPr>
              <w:t>2</w:t>
            </w:r>
          </w:p>
        </w:tc>
        <w:tc>
          <w:tcPr>
            <w:tcW w:w="1415" w:type="dxa"/>
            <w:vAlign w:val="center"/>
          </w:tcPr>
          <w:p w:rsidR="00615E99" w:rsidRPr="00615E99" w:rsidRDefault="00615E99" w:rsidP="00615E99">
            <w:pPr>
              <w:spacing w:line="360" w:lineRule="auto"/>
              <w:jc w:val="both"/>
              <w:rPr>
                <w:lang w:val="uk-UA"/>
              </w:rPr>
            </w:pPr>
            <w:r w:rsidRPr="00615E99">
              <w:rPr>
                <w:lang w:val="uk-UA"/>
              </w:rPr>
              <w:t>2</w:t>
            </w:r>
          </w:p>
        </w:tc>
        <w:tc>
          <w:tcPr>
            <w:tcW w:w="1415" w:type="dxa"/>
            <w:vAlign w:val="center"/>
          </w:tcPr>
          <w:p w:rsidR="00615E99" w:rsidRPr="00615E99" w:rsidRDefault="00615E99" w:rsidP="00615E99">
            <w:pPr>
              <w:spacing w:line="360" w:lineRule="auto"/>
              <w:jc w:val="both"/>
              <w:rPr>
                <w:lang w:val="uk-UA"/>
              </w:rPr>
            </w:pPr>
            <w:r w:rsidRPr="00615E99">
              <w:rPr>
                <w:lang w:val="uk-UA"/>
              </w:rPr>
              <w:t>2</w:t>
            </w:r>
          </w:p>
        </w:tc>
        <w:tc>
          <w:tcPr>
            <w:tcW w:w="2390" w:type="dxa"/>
            <w:vAlign w:val="center"/>
          </w:tcPr>
          <w:p w:rsidR="00615E99" w:rsidRPr="00615E99" w:rsidRDefault="00615E99" w:rsidP="00615E99">
            <w:pPr>
              <w:spacing w:line="360" w:lineRule="auto"/>
              <w:jc w:val="both"/>
              <w:rPr>
                <w:lang w:val="uk-UA"/>
              </w:rPr>
            </w:pPr>
            <w:r w:rsidRPr="00615E99">
              <w:rPr>
                <w:lang w:val="uk-UA"/>
              </w:rPr>
              <w:t>27200</w:t>
            </w:r>
          </w:p>
        </w:tc>
      </w:tr>
      <w:tr w:rsidR="00615E99" w:rsidRPr="00615E99">
        <w:tc>
          <w:tcPr>
            <w:tcW w:w="2939" w:type="dxa"/>
          </w:tcPr>
          <w:p w:rsidR="00615E99" w:rsidRPr="00615E99" w:rsidRDefault="00615E99" w:rsidP="00615E99">
            <w:pPr>
              <w:spacing w:line="360" w:lineRule="auto"/>
              <w:jc w:val="both"/>
              <w:rPr>
                <w:lang w:val="uk-UA"/>
              </w:rPr>
            </w:pPr>
            <w:r w:rsidRPr="00615E99">
              <w:rPr>
                <w:lang w:val="uk-UA"/>
              </w:rPr>
              <w:t>Молоковоз</w:t>
            </w:r>
          </w:p>
        </w:tc>
        <w:tc>
          <w:tcPr>
            <w:tcW w:w="1414"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1415" w:type="dxa"/>
            <w:vAlign w:val="center"/>
          </w:tcPr>
          <w:p w:rsidR="00615E99" w:rsidRPr="00615E99" w:rsidRDefault="00615E99" w:rsidP="00615E99">
            <w:pPr>
              <w:spacing w:line="360" w:lineRule="auto"/>
              <w:jc w:val="both"/>
              <w:rPr>
                <w:lang w:val="uk-UA"/>
              </w:rPr>
            </w:pPr>
            <w:r w:rsidRPr="00615E99">
              <w:rPr>
                <w:lang w:val="uk-UA"/>
              </w:rPr>
              <w:t>1</w:t>
            </w:r>
          </w:p>
        </w:tc>
        <w:tc>
          <w:tcPr>
            <w:tcW w:w="2390" w:type="dxa"/>
            <w:vAlign w:val="center"/>
          </w:tcPr>
          <w:p w:rsidR="00615E99" w:rsidRPr="00615E99" w:rsidRDefault="00615E99" w:rsidP="00615E99">
            <w:pPr>
              <w:spacing w:line="360" w:lineRule="auto"/>
              <w:jc w:val="both"/>
              <w:rPr>
                <w:lang w:val="uk-UA"/>
              </w:rPr>
            </w:pPr>
            <w:r w:rsidRPr="00615E99">
              <w:rPr>
                <w:lang w:val="uk-UA"/>
              </w:rPr>
              <w:t>3200</w:t>
            </w:r>
          </w:p>
        </w:tc>
      </w:tr>
    </w:tbl>
    <w:p w:rsidR="00615E99" w:rsidRDefault="00615E99" w:rsidP="00615E99">
      <w:pPr>
        <w:shd w:val="clear" w:color="auto" w:fill="FFFFFF"/>
        <w:spacing w:line="360" w:lineRule="auto"/>
        <w:ind w:firstLine="720"/>
        <w:jc w:val="both"/>
        <w:rPr>
          <w:sz w:val="28"/>
          <w:szCs w:val="28"/>
          <w:lang w:val="uk-UA"/>
        </w:rPr>
      </w:pP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Як видно з таблиці 1.3 господарство, у цілому недостатньо забезпечене технікою для вирощування соняшника та інших с.г. культур. Але більша частина машин застаріла як фізично, так і морально і тому вже не може забезпечити якість виконання операцій, які потребує сьогодення. Придбання нової техніки неможливе через відсутність коштів.</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Також одним з основних факторів успішного ведення господарства є забезпеченість механізаторами високої кваліфікації.</w:t>
      </w:r>
    </w:p>
    <w:p w:rsid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Таблиця 1.4- Забезпеченість кадрами механізаторів.</w:t>
      </w:r>
    </w:p>
    <w:p w:rsidR="00615E99" w:rsidRPr="00615E99" w:rsidRDefault="00615E99" w:rsidP="00615E99">
      <w:pPr>
        <w:shd w:val="clear" w:color="auto" w:fill="FFFFFF"/>
        <w:spacing w:line="360" w:lineRule="auto"/>
        <w:ind w:firstLine="720"/>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0"/>
        <w:gridCol w:w="2224"/>
        <w:gridCol w:w="2225"/>
        <w:gridCol w:w="2234"/>
      </w:tblGrid>
      <w:tr w:rsidR="00615E99" w:rsidRPr="00615E99">
        <w:trPr>
          <w:cantSplit/>
        </w:trPr>
        <w:tc>
          <w:tcPr>
            <w:tcW w:w="2890" w:type="dxa"/>
            <w:vMerge w:val="restart"/>
            <w:vAlign w:val="center"/>
          </w:tcPr>
          <w:p w:rsidR="00615E99" w:rsidRPr="00615E99" w:rsidRDefault="00615E99" w:rsidP="00615E99">
            <w:pPr>
              <w:spacing w:line="360" w:lineRule="auto"/>
              <w:jc w:val="both"/>
              <w:rPr>
                <w:lang w:val="uk-UA"/>
              </w:rPr>
            </w:pPr>
            <w:r w:rsidRPr="00615E99">
              <w:rPr>
                <w:lang w:val="uk-UA"/>
              </w:rPr>
              <w:t>Показники</w:t>
            </w:r>
          </w:p>
        </w:tc>
        <w:tc>
          <w:tcPr>
            <w:tcW w:w="6683" w:type="dxa"/>
            <w:gridSpan w:val="3"/>
            <w:vAlign w:val="center"/>
          </w:tcPr>
          <w:p w:rsidR="00615E99" w:rsidRPr="00615E99" w:rsidRDefault="00615E99" w:rsidP="00615E99">
            <w:pPr>
              <w:spacing w:line="360" w:lineRule="auto"/>
              <w:jc w:val="both"/>
              <w:rPr>
                <w:lang w:val="uk-UA"/>
              </w:rPr>
            </w:pPr>
            <w:r w:rsidRPr="00615E99">
              <w:rPr>
                <w:lang w:val="uk-UA"/>
              </w:rPr>
              <w:t>Кількість механізаторів</w:t>
            </w:r>
          </w:p>
        </w:tc>
      </w:tr>
      <w:tr w:rsidR="00615E99" w:rsidRPr="00615E99">
        <w:trPr>
          <w:cantSplit/>
        </w:trPr>
        <w:tc>
          <w:tcPr>
            <w:tcW w:w="2890" w:type="dxa"/>
            <w:vMerge/>
            <w:vAlign w:val="center"/>
          </w:tcPr>
          <w:p w:rsidR="00615E99" w:rsidRPr="00615E99" w:rsidRDefault="00615E99" w:rsidP="00615E99">
            <w:pPr>
              <w:spacing w:line="360" w:lineRule="auto"/>
              <w:jc w:val="both"/>
            </w:pPr>
          </w:p>
        </w:tc>
        <w:tc>
          <w:tcPr>
            <w:tcW w:w="2224" w:type="dxa"/>
            <w:vAlign w:val="center"/>
          </w:tcPr>
          <w:p w:rsidR="00615E99" w:rsidRPr="00615E99" w:rsidRDefault="00615E99" w:rsidP="00615E99">
            <w:pPr>
              <w:spacing w:line="360" w:lineRule="auto"/>
              <w:jc w:val="both"/>
              <w:rPr>
                <w:lang w:val="uk-UA"/>
              </w:rPr>
            </w:pPr>
            <w:r w:rsidRPr="00615E99">
              <w:rPr>
                <w:lang w:val="uk-UA"/>
              </w:rPr>
              <w:t>2001</w:t>
            </w:r>
          </w:p>
        </w:tc>
        <w:tc>
          <w:tcPr>
            <w:tcW w:w="2225" w:type="dxa"/>
            <w:vAlign w:val="center"/>
          </w:tcPr>
          <w:p w:rsidR="00615E99" w:rsidRPr="00615E99" w:rsidRDefault="00615E99" w:rsidP="00615E99">
            <w:pPr>
              <w:spacing w:line="360" w:lineRule="auto"/>
              <w:jc w:val="both"/>
              <w:rPr>
                <w:lang w:val="uk-UA"/>
              </w:rPr>
            </w:pPr>
            <w:r w:rsidRPr="00615E99">
              <w:rPr>
                <w:lang w:val="uk-UA"/>
              </w:rPr>
              <w:t>2002</w:t>
            </w:r>
          </w:p>
        </w:tc>
        <w:tc>
          <w:tcPr>
            <w:tcW w:w="2234" w:type="dxa"/>
            <w:vAlign w:val="center"/>
          </w:tcPr>
          <w:p w:rsidR="00615E99" w:rsidRPr="00615E99" w:rsidRDefault="00615E99" w:rsidP="00615E99">
            <w:pPr>
              <w:spacing w:line="360" w:lineRule="auto"/>
              <w:jc w:val="both"/>
              <w:rPr>
                <w:lang w:val="uk-UA"/>
              </w:rPr>
            </w:pPr>
            <w:r w:rsidRPr="00615E99">
              <w:rPr>
                <w:lang w:val="uk-UA"/>
              </w:rPr>
              <w:t>2003</w:t>
            </w:r>
          </w:p>
        </w:tc>
      </w:tr>
      <w:tr w:rsidR="00615E99" w:rsidRPr="00615E99">
        <w:tc>
          <w:tcPr>
            <w:tcW w:w="2890" w:type="dxa"/>
          </w:tcPr>
          <w:p w:rsidR="00615E99" w:rsidRPr="00615E99" w:rsidRDefault="00615E99" w:rsidP="00615E99">
            <w:pPr>
              <w:spacing w:line="360" w:lineRule="auto"/>
              <w:jc w:val="both"/>
              <w:rPr>
                <w:lang w:val="uk-UA"/>
              </w:rPr>
            </w:pPr>
            <w:r w:rsidRPr="00615E99">
              <w:rPr>
                <w:lang w:val="uk-UA"/>
              </w:rPr>
              <w:t>1</w:t>
            </w:r>
          </w:p>
        </w:tc>
        <w:tc>
          <w:tcPr>
            <w:tcW w:w="2224" w:type="dxa"/>
          </w:tcPr>
          <w:p w:rsidR="00615E99" w:rsidRPr="00615E99" w:rsidRDefault="00615E99" w:rsidP="00615E99">
            <w:pPr>
              <w:spacing w:line="360" w:lineRule="auto"/>
              <w:jc w:val="both"/>
              <w:rPr>
                <w:lang w:val="uk-UA"/>
              </w:rPr>
            </w:pPr>
            <w:r w:rsidRPr="00615E99">
              <w:rPr>
                <w:lang w:val="uk-UA"/>
              </w:rPr>
              <w:t>2</w:t>
            </w:r>
          </w:p>
        </w:tc>
        <w:tc>
          <w:tcPr>
            <w:tcW w:w="2225" w:type="dxa"/>
          </w:tcPr>
          <w:p w:rsidR="00615E99" w:rsidRPr="00615E99" w:rsidRDefault="00615E99" w:rsidP="00615E99">
            <w:pPr>
              <w:spacing w:line="360" w:lineRule="auto"/>
              <w:jc w:val="both"/>
              <w:rPr>
                <w:lang w:val="uk-UA"/>
              </w:rPr>
            </w:pPr>
            <w:r w:rsidRPr="00615E99">
              <w:rPr>
                <w:lang w:val="uk-UA"/>
              </w:rPr>
              <w:t>3</w:t>
            </w:r>
          </w:p>
        </w:tc>
        <w:tc>
          <w:tcPr>
            <w:tcW w:w="2234" w:type="dxa"/>
          </w:tcPr>
          <w:p w:rsidR="00615E99" w:rsidRPr="00615E99" w:rsidRDefault="00615E99" w:rsidP="00615E99">
            <w:pPr>
              <w:spacing w:line="360" w:lineRule="auto"/>
              <w:jc w:val="both"/>
              <w:rPr>
                <w:lang w:val="uk-UA"/>
              </w:rPr>
            </w:pPr>
            <w:r w:rsidRPr="00615E99">
              <w:rPr>
                <w:lang w:val="uk-UA"/>
              </w:rPr>
              <w:t>4</w:t>
            </w:r>
          </w:p>
        </w:tc>
      </w:tr>
      <w:tr w:rsidR="00615E99" w:rsidRPr="00615E99">
        <w:tc>
          <w:tcPr>
            <w:tcW w:w="2890" w:type="dxa"/>
          </w:tcPr>
          <w:p w:rsidR="00615E99" w:rsidRPr="00615E99" w:rsidRDefault="00615E99" w:rsidP="00615E99">
            <w:pPr>
              <w:spacing w:line="360" w:lineRule="auto"/>
              <w:jc w:val="both"/>
              <w:rPr>
                <w:lang w:val="uk-UA"/>
              </w:rPr>
            </w:pPr>
            <w:r w:rsidRPr="00615E99">
              <w:rPr>
                <w:lang w:val="uk-UA"/>
              </w:rPr>
              <w:t>Всього механізаторів</w:t>
            </w:r>
          </w:p>
        </w:tc>
        <w:tc>
          <w:tcPr>
            <w:tcW w:w="2224" w:type="dxa"/>
            <w:vAlign w:val="center"/>
          </w:tcPr>
          <w:p w:rsidR="00615E99" w:rsidRPr="00615E99" w:rsidRDefault="00615E99" w:rsidP="00615E99">
            <w:pPr>
              <w:spacing w:line="360" w:lineRule="auto"/>
              <w:jc w:val="both"/>
              <w:rPr>
                <w:lang w:val="uk-UA"/>
              </w:rPr>
            </w:pPr>
            <w:r w:rsidRPr="00615E99">
              <w:rPr>
                <w:lang w:val="uk-UA"/>
              </w:rPr>
              <w:t>7</w:t>
            </w:r>
          </w:p>
        </w:tc>
        <w:tc>
          <w:tcPr>
            <w:tcW w:w="2225" w:type="dxa"/>
            <w:vAlign w:val="center"/>
          </w:tcPr>
          <w:p w:rsidR="00615E99" w:rsidRPr="00615E99" w:rsidRDefault="00615E99" w:rsidP="00615E99">
            <w:pPr>
              <w:spacing w:line="360" w:lineRule="auto"/>
              <w:jc w:val="both"/>
              <w:rPr>
                <w:lang w:val="uk-UA"/>
              </w:rPr>
            </w:pPr>
            <w:r w:rsidRPr="00615E99">
              <w:rPr>
                <w:lang w:val="uk-UA"/>
              </w:rPr>
              <w:t>6</w:t>
            </w:r>
          </w:p>
        </w:tc>
        <w:tc>
          <w:tcPr>
            <w:tcW w:w="2234" w:type="dxa"/>
            <w:vAlign w:val="center"/>
          </w:tcPr>
          <w:p w:rsidR="00615E99" w:rsidRPr="00615E99" w:rsidRDefault="00615E99" w:rsidP="00615E99">
            <w:pPr>
              <w:spacing w:line="360" w:lineRule="auto"/>
              <w:jc w:val="both"/>
              <w:rPr>
                <w:lang w:val="uk-UA"/>
              </w:rPr>
            </w:pPr>
            <w:r w:rsidRPr="00615E99">
              <w:rPr>
                <w:lang w:val="uk-UA"/>
              </w:rPr>
              <w:t>5</w:t>
            </w:r>
          </w:p>
        </w:tc>
      </w:tr>
      <w:tr w:rsidR="00615E99" w:rsidRPr="00615E99">
        <w:tc>
          <w:tcPr>
            <w:tcW w:w="2890" w:type="dxa"/>
            <w:tcBorders>
              <w:bottom w:val="nil"/>
            </w:tcBorders>
          </w:tcPr>
          <w:p w:rsidR="00615E99" w:rsidRPr="00615E99" w:rsidRDefault="00615E99" w:rsidP="00615E99">
            <w:pPr>
              <w:spacing w:line="360" w:lineRule="auto"/>
              <w:jc w:val="both"/>
              <w:rPr>
                <w:lang w:val="uk-UA"/>
              </w:rPr>
            </w:pPr>
            <w:r w:rsidRPr="00615E99">
              <w:rPr>
                <w:lang w:val="uk-UA"/>
              </w:rPr>
              <w:t>Стаж роботи</w:t>
            </w:r>
          </w:p>
        </w:tc>
        <w:tc>
          <w:tcPr>
            <w:tcW w:w="2224" w:type="dxa"/>
            <w:vAlign w:val="center"/>
          </w:tcPr>
          <w:p w:rsidR="00615E99" w:rsidRPr="00615E99" w:rsidRDefault="00615E99" w:rsidP="00615E99">
            <w:pPr>
              <w:spacing w:line="360" w:lineRule="auto"/>
              <w:jc w:val="both"/>
            </w:pPr>
          </w:p>
        </w:tc>
        <w:tc>
          <w:tcPr>
            <w:tcW w:w="2225" w:type="dxa"/>
            <w:vAlign w:val="center"/>
          </w:tcPr>
          <w:p w:rsidR="00615E99" w:rsidRPr="00615E99" w:rsidRDefault="00615E99" w:rsidP="00615E99">
            <w:pPr>
              <w:spacing w:line="360" w:lineRule="auto"/>
              <w:jc w:val="both"/>
            </w:pPr>
          </w:p>
        </w:tc>
        <w:tc>
          <w:tcPr>
            <w:tcW w:w="2234" w:type="dxa"/>
            <w:vAlign w:val="center"/>
          </w:tcPr>
          <w:p w:rsidR="00615E99" w:rsidRPr="00615E99" w:rsidRDefault="00615E99" w:rsidP="00615E99">
            <w:pPr>
              <w:spacing w:line="360" w:lineRule="auto"/>
              <w:jc w:val="both"/>
            </w:pPr>
          </w:p>
        </w:tc>
      </w:tr>
      <w:tr w:rsidR="00615E99" w:rsidRPr="00615E99">
        <w:tc>
          <w:tcPr>
            <w:tcW w:w="2890" w:type="dxa"/>
            <w:tcBorders>
              <w:top w:val="nil"/>
            </w:tcBorders>
          </w:tcPr>
          <w:p w:rsidR="00615E99" w:rsidRPr="00615E99" w:rsidRDefault="00615E99" w:rsidP="00615E99">
            <w:pPr>
              <w:spacing w:line="360" w:lineRule="auto"/>
              <w:jc w:val="both"/>
              <w:rPr>
                <w:lang w:val="uk-UA"/>
              </w:rPr>
            </w:pPr>
            <w:r w:rsidRPr="00615E99">
              <w:rPr>
                <w:lang w:val="uk-UA"/>
              </w:rPr>
              <w:t>1-3 роки</w:t>
            </w:r>
          </w:p>
        </w:tc>
        <w:tc>
          <w:tcPr>
            <w:tcW w:w="2224" w:type="dxa"/>
            <w:vAlign w:val="center"/>
          </w:tcPr>
          <w:p w:rsidR="00615E99" w:rsidRPr="00615E99" w:rsidRDefault="00615E99" w:rsidP="00615E99">
            <w:pPr>
              <w:spacing w:line="360" w:lineRule="auto"/>
              <w:jc w:val="both"/>
              <w:rPr>
                <w:lang w:val="uk-UA"/>
              </w:rPr>
            </w:pPr>
            <w:r w:rsidRPr="00615E99">
              <w:rPr>
                <w:lang w:val="uk-UA"/>
              </w:rPr>
              <w:t>-</w:t>
            </w:r>
          </w:p>
        </w:tc>
        <w:tc>
          <w:tcPr>
            <w:tcW w:w="2225" w:type="dxa"/>
            <w:vAlign w:val="center"/>
          </w:tcPr>
          <w:p w:rsidR="00615E99" w:rsidRPr="00615E99" w:rsidRDefault="00615E99" w:rsidP="00615E99">
            <w:pPr>
              <w:spacing w:line="360" w:lineRule="auto"/>
              <w:jc w:val="both"/>
              <w:rPr>
                <w:lang w:val="uk-UA"/>
              </w:rPr>
            </w:pPr>
            <w:r w:rsidRPr="00615E99">
              <w:rPr>
                <w:lang w:val="uk-UA"/>
              </w:rPr>
              <w:t>-</w:t>
            </w:r>
          </w:p>
        </w:tc>
        <w:tc>
          <w:tcPr>
            <w:tcW w:w="2234" w:type="dxa"/>
            <w:vAlign w:val="center"/>
          </w:tcPr>
          <w:p w:rsidR="00615E99" w:rsidRPr="00615E99" w:rsidRDefault="00615E99" w:rsidP="00615E99">
            <w:pPr>
              <w:spacing w:line="360" w:lineRule="auto"/>
              <w:jc w:val="both"/>
              <w:rPr>
                <w:lang w:val="uk-UA"/>
              </w:rPr>
            </w:pPr>
            <w:r w:rsidRPr="00615E99">
              <w:rPr>
                <w:lang w:val="uk-UA"/>
              </w:rPr>
              <w:t>-</w:t>
            </w:r>
          </w:p>
        </w:tc>
      </w:tr>
      <w:tr w:rsidR="00615E99" w:rsidRPr="00615E99">
        <w:tc>
          <w:tcPr>
            <w:tcW w:w="2890" w:type="dxa"/>
            <w:tcBorders>
              <w:bottom w:val="nil"/>
            </w:tcBorders>
          </w:tcPr>
          <w:p w:rsidR="00615E99" w:rsidRPr="00615E99" w:rsidRDefault="00615E99" w:rsidP="00615E99">
            <w:pPr>
              <w:spacing w:line="360" w:lineRule="auto"/>
              <w:jc w:val="both"/>
              <w:rPr>
                <w:lang w:val="uk-UA"/>
              </w:rPr>
            </w:pPr>
            <w:r w:rsidRPr="00615E99">
              <w:rPr>
                <w:lang w:val="uk-UA"/>
              </w:rPr>
              <w:t>3-5 років</w:t>
            </w:r>
          </w:p>
        </w:tc>
        <w:tc>
          <w:tcPr>
            <w:tcW w:w="2224" w:type="dxa"/>
            <w:vAlign w:val="center"/>
          </w:tcPr>
          <w:p w:rsidR="00615E99" w:rsidRPr="00615E99" w:rsidRDefault="00615E99" w:rsidP="00615E99">
            <w:pPr>
              <w:spacing w:line="360" w:lineRule="auto"/>
              <w:jc w:val="both"/>
              <w:rPr>
                <w:lang w:val="uk-UA"/>
              </w:rPr>
            </w:pPr>
            <w:r w:rsidRPr="00615E99">
              <w:rPr>
                <w:lang w:val="uk-UA"/>
              </w:rPr>
              <w:t>-</w:t>
            </w:r>
          </w:p>
        </w:tc>
        <w:tc>
          <w:tcPr>
            <w:tcW w:w="2225" w:type="dxa"/>
            <w:vAlign w:val="center"/>
          </w:tcPr>
          <w:p w:rsidR="00615E99" w:rsidRPr="00615E99" w:rsidRDefault="00615E99" w:rsidP="00615E99">
            <w:pPr>
              <w:spacing w:line="360" w:lineRule="auto"/>
              <w:jc w:val="both"/>
              <w:rPr>
                <w:lang w:val="uk-UA"/>
              </w:rPr>
            </w:pPr>
            <w:r w:rsidRPr="00615E99">
              <w:rPr>
                <w:lang w:val="uk-UA"/>
              </w:rPr>
              <w:t>-</w:t>
            </w:r>
          </w:p>
        </w:tc>
        <w:tc>
          <w:tcPr>
            <w:tcW w:w="2234" w:type="dxa"/>
            <w:vAlign w:val="center"/>
          </w:tcPr>
          <w:p w:rsidR="00615E99" w:rsidRPr="00615E99" w:rsidRDefault="00615E99" w:rsidP="00615E99">
            <w:pPr>
              <w:spacing w:line="360" w:lineRule="auto"/>
              <w:jc w:val="both"/>
              <w:rPr>
                <w:lang w:val="uk-UA"/>
              </w:rPr>
            </w:pPr>
            <w:r w:rsidRPr="00615E99">
              <w:rPr>
                <w:lang w:val="uk-UA"/>
              </w:rPr>
              <w:t>-</w:t>
            </w:r>
          </w:p>
        </w:tc>
      </w:tr>
      <w:tr w:rsidR="00615E99" w:rsidRPr="00615E99">
        <w:tc>
          <w:tcPr>
            <w:tcW w:w="2890" w:type="dxa"/>
            <w:tcBorders>
              <w:top w:val="nil"/>
              <w:bottom w:val="nil"/>
            </w:tcBorders>
          </w:tcPr>
          <w:p w:rsidR="00615E99" w:rsidRPr="00615E99" w:rsidRDefault="00615E99" w:rsidP="00615E99">
            <w:pPr>
              <w:spacing w:line="360" w:lineRule="auto"/>
              <w:jc w:val="both"/>
              <w:rPr>
                <w:lang w:val="uk-UA"/>
              </w:rPr>
            </w:pPr>
            <w:r w:rsidRPr="00615E99">
              <w:rPr>
                <w:lang w:val="uk-UA"/>
              </w:rPr>
              <w:t>5-10 років</w:t>
            </w:r>
          </w:p>
        </w:tc>
        <w:tc>
          <w:tcPr>
            <w:tcW w:w="2224" w:type="dxa"/>
            <w:vAlign w:val="center"/>
          </w:tcPr>
          <w:p w:rsidR="00615E99" w:rsidRPr="00615E99" w:rsidRDefault="00615E99" w:rsidP="00615E99">
            <w:pPr>
              <w:spacing w:line="360" w:lineRule="auto"/>
              <w:jc w:val="both"/>
              <w:rPr>
                <w:lang w:val="uk-UA"/>
              </w:rPr>
            </w:pPr>
            <w:r w:rsidRPr="00615E99">
              <w:rPr>
                <w:lang w:val="uk-UA"/>
              </w:rPr>
              <w:t>-</w:t>
            </w:r>
          </w:p>
        </w:tc>
        <w:tc>
          <w:tcPr>
            <w:tcW w:w="2225" w:type="dxa"/>
            <w:vAlign w:val="center"/>
          </w:tcPr>
          <w:p w:rsidR="00615E99" w:rsidRPr="00615E99" w:rsidRDefault="00615E99" w:rsidP="00615E99">
            <w:pPr>
              <w:spacing w:line="360" w:lineRule="auto"/>
              <w:jc w:val="both"/>
              <w:rPr>
                <w:lang w:val="uk-UA"/>
              </w:rPr>
            </w:pPr>
            <w:r w:rsidRPr="00615E99">
              <w:rPr>
                <w:lang w:val="uk-UA"/>
              </w:rPr>
              <w:t>-</w:t>
            </w:r>
          </w:p>
        </w:tc>
        <w:tc>
          <w:tcPr>
            <w:tcW w:w="2234" w:type="dxa"/>
            <w:vAlign w:val="center"/>
          </w:tcPr>
          <w:p w:rsidR="00615E99" w:rsidRPr="00615E99" w:rsidRDefault="00615E99" w:rsidP="00615E99">
            <w:pPr>
              <w:spacing w:line="360" w:lineRule="auto"/>
              <w:jc w:val="both"/>
              <w:rPr>
                <w:lang w:val="uk-UA"/>
              </w:rPr>
            </w:pPr>
            <w:r w:rsidRPr="00615E99">
              <w:rPr>
                <w:lang w:val="uk-UA"/>
              </w:rPr>
              <w:t>-</w:t>
            </w:r>
          </w:p>
        </w:tc>
      </w:tr>
      <w:tr w:rsidR="00615E99" w:rsidRPr="00615E99">
        <w:tc>
          <w:tcPr>
            <w:tcW w:w="2890" w:type="dxa"/>
            <w:tcBorders>
              <w:top w:val="nil"/>
            </w:tcBorders>
          </w:tcPr>
          <w:p w:rsidR="00615E99" w:rsidRPr="00615E99" w:rsidRDefault="00615E99" w:rsidP="00615E99">
            <w:pPr>
              <w:spacing w:line="360" w:lineRule="auto"/>
              <w:jc w:val="both"/>
              <w:rPr>
                <w:lang w:val="uk-UA"/>
              </w:rPr>
            </w:pPr>
            <w:r w:rsidRPr="00615E99">
              <w:rPr>
                <w:lang w:val="uk-UA"/>
              </w:rPr>
              <w:t>Більше 10 років</w:t>
            </w:r>
          </w:p>
        </w:tc>
        <w:tc>
          <w:tcPr>
            <w:tcW w:w="2224" w:type="dxa"/>
            <w:vAlign w:val="center"/>
          </w:tcPr>
          <w:p w:rsidR="00615E99" w:rsidRPr="00615E99" w:rsidRDefault="00615E99" w:rsidP="00615E99">
            <w:pPr>
              <w:spacing w:line="360" w:lineRule="auto"/>
              <w:jc w:val="both"/>
              <w:rPr>
                <w:lang w:val="uk-UA"/>
              </w:rPr>
            </w:pPr>
            <w:r w:rsidRPr="00615E99">
              <w:rPr>
                <w:lang w:val="uk-UA"/>
              </w:rPr>
              <w:t>7</w:t>
            </w:r>
          </w:p>
        </w:tc>
        <w:tc>
          <w:tcPr>
            <w:tcW w:w="2225" w:type="dxa"/>
            <w:vAlign w:val="center"/>
          </w:tcPr>
          <w:p w:rsidR="00615E99" w:rsidRPr="00615E99" w:rsidRDefault="00615E99" w:rsidP="00615E99">
            <w:pPr>
              <w:spacing w:line="360" w:lineRule="auto"/>
              <w:jc w:val="both"/>
              <w:rPr>
                <w:lang w:val="uk-UA"/>
              </w:rPr>
            </w:pPr>
            <w:r w:rsidRPr="00615E99">
              <w:rPr>
                <w:lang w:val="uk-UA"/>
              </w:rPr>
              <w:t>6</w:t>
            </w:r>
          </w:p>
        </w:tc>
        <w:tc>
          <w:tcPr>
            <w:tcW w:w="2234" w:type="dxa"/>
            <w:vAlign w:val="center"/>
          </w:tcPr>
          <w:p w:rsidR="00615E99" w:rsidRPr="00615E99" w:rsidRDefault="00615E99" w:rsidP="00615E99">
            <w:pPr>
              <w:spacing w:line="360" w:lineRule="auto"/>
              <w:jc w:val="both"/>
              <w:rPr>
                <w:lang w:val="uk-UA"/>
              </w:rPr>
            </w:pPr>
            <w:r w:rsidRPr="00615E99">
              <w:rPr>
                <w:lang w:val="uk-UA"/>
              </w:rPr>
              <w:t>5</w:t>
            </w:r>
          </w:p>
        </w:tc>
      </w:tr>
      <w:tr w:rsidR="00615E99" w:rsidRPr="00615E99">
        <w:tc>
          <w:tcPr>
            <w:tcW w:w="9573" w:type="dxa"/>
            <w:gridSpan w:val="4"/>
          </w:tcPr>
          <w:p w:rsidR="00615E99" w:rsidRPr="00615E99" w:rsidRDefault="00615E99" w:rsidP="00615E99">
            <w:pPr>
              <w:spacing w:line="360" w:lineRule="auto"/>
              <w:jc w:val="both"/>
              <w:rPr>
                <w:lang w:val="uk-UA"/>
              </w:rPr>
            </w:pPr>
            <w:r w:rsidRPr="00615E99">
              <w:rPr>
                <w:lang w:val="uk-UA"/>
              </w:rPr>
              <w:t>Продовження таблиці 1.4</w:t>
            </w:r>
          </w:p>
        </w:tc>
      </w:tr>
      <w:tr w:rsidR="00615E99" w:rsidRPr="00615E99">
        <w:tc>
          <w:tcPr>
            <w:tcW w:w="2890" w:type="dxa"/>
            <w:tcBorders>
              <w:bottom w:val="nil"/>
            </w:tcBorders>
          </w:tcPr>
          <w:p w:rsidR="00615E99" w:rsidRPr="00615E99" w:rsidRDefault="00615E99" w:rsidP="00615E99">
            <w:pPr>
              <w:spacing w:line="360" w:lineRule="auto"/>
              <w:jc w:val="both"/>
              <w:rPr>
                <w:lang w:val="uk-UA"/>
              </w:rPr>
            </w:pPr>
            <w:r w:rsidRPr="00615E99">
              <w:rPr>
                <w:lang w:val="uk-UA"/>
              </w:rPr>
              <w:t>1</w:t>
            </w:r>
          </w:p>
        </w:tc>
        <w:tc>
          <w:tcPr>
            <w:tcW w:w="2224" w:type="dxa"/>
            <w:vAlign w:val="center"/>
          </w:tcPr>
          <w:p w:rsidR="00615E99" w:rsidRPr="00615E99" w:rsidRDefault="00615E99" w:rsidP="00615E99">
            <w:pPr>
              <w:spacing w:line="360" w:lineRule="auto"/>
              <w:jc w:val="both"/>
              <w:rPr>
                <w:lang w:val="uk-UA"/>
              </w:rPr>
            </w:pPr>
            <w:r w:rsidRPr="00615E99">
              <w:rPr>
                <w:lang w:val="uk-UA"/>
              </w:rPr>
              <w:t>2</w:t>
            </w:r>
          </w:p>
        </w:tc>
        <w:tc>
          <w:tcPr>
            <w:tcW w:w="2225" w:type="dxa"/>
            <w:vAlign w:val="center"/>
          </w:tcPr>
          <w:p w:rsidR="00615E99" w:rsidRPr="00615E99" w:rsidRDefault="00615E99" w:rsidP="00615E99">
            <w:pPr>
              <w:spacing w:line="360" w:lineRule="auto"/>
              <w:jc w:val="both"/>
              <w:rPr>
                <w:lang w:val="uk-UA"/>
              </w:rPr>
            </w:pPr>
            <w:r w:rsidRPr="00615E99">
              <w:rPr>
                <w:lang w:val="uk-UA"/>
              </w:rPr>
              <w:t>3</w:t>
            </w:r>
          </w:p>
        </w:tc>
        <w:tc>
          <w:tcPr>
            <w:tcW w:w="2234" w:type="dxa"/>
            <w:vAlign w:val="center"/>
          </w:tcPr>
          <w:p w:rsidR="00615E99" w:rsidRPr="00615E99" w:rsidRDefault="00615E99" w:rsidP="00615E99">
            <w:pPr>
              <w:spacing w:line="360" w:lineRule="auto"/>
              <w:jc w:val="both"/>
              <w:rPr>
                <w:lang w:val="uk-UA"/>
              </w:rPr>
            </w:pPr>
            <w:r w:rsidRPr="00615E99">
              <w:rPr>
                <w:lang w:val="uk-UA"/>
              </w:rPr>
              <w:t>4</w:t>
            </w:r>
          </w:p>
        </w:tc>
      </w:tr>
      <w:tr w:rsidR="00615E99" w:rsidRPr="00615E99">
        <w:tc>
          <w:tcPr>
            <w:tcW w:w="2890" w:type="dxa"/>
            <w:tcBorders>
              <w:bottom w:val="nil"/>
            </w:tcBorders>
          </w:tcPr>
          <w:p w:rsidR="00615E99" w:rsidRPr="00615E99" w:rsidRDefault="00615E99" w:rsidP="00615E99">
            <w:pPr>
              <w:spacing w:line="360" w:lineRule="auto"/>
              <w:jc w:val="both"/>
              <w:rPr>
                <w:lang w:val="uk-UA"/>
              </w:rPr>
            </w:pPr>
            <w:r w:rsidRPr="00615E99">
              <w:rPr>
                <w:lang w:val="uk-UA"/>
              </w:rPr>
              <w:t>Вік:</w:t>
            </w:r>
          </w:p>
        </w:tc>
        <w:tc>
          <w:tcPr>
            <w:tcW w:w="2224" w:type="dxa"/>
            <w:vAlign w:val="center"/>
          </w:tcPr>
          <w:p w:rsidR="00615E99" w:rsidRPr="00615E99" w:rsidRDefault="00615E99" w:rsidP="00615E99">
            <w:pPr>
              <w:spacing w:line="360" w:lineRule="auto"/>
              <w:jc w:val="both"/>
              <w:rPr>
                <w:lang w:val="uk-UA"/>
              </w:rPr>
            </w:pPr>
          </w:p>
        </w:tc>
        <w:tc>
          <w:tcPr>
            <w:tcW w:w="2225" w:type="dxa"/>
            <w:vAlign w:val="center"/>
          </w:tcPr>
          <w:p w:rsidR="00615E99" w:rsidRPr="00615E99" w:rsidRDefault="00615E99" w:rsidP="00615E99">
            <w:pPr>
              <w:spacing w:line="360" w:lineRule="auto"/>
              <w:jc w:val="both"/>
              <w:rPr>
                <w:lang w:val="uk-UA"/>
              </w:rPr>
            </w:pPr>
          </w:p>
        </w:tc>
        <w:tc>
          <w:tcPr>
            <w:tcW w:w="2234" w:type="dxa"/>
            <w:vAlign w:val="center"/>
          </w:tcPr>
          <w:p w:rsidR="00615E99" w:rsidRPr="00615E99" w:rsidRDefault="00615E99" w:rsidP="00615E99">
            <w:pPr>
              <w:spacing w:line="360" w:lineRule="auto"/>
              <w:jc w:val="both"/>
              <w:rPr>
                <w:lang w:val="uk-UA"/>
              </w:rPr>
            </w:pPr>
          </w:p>
        </w:tc>
      </w:tr>
      <w:tr w:rsidR="00615E99" w:rsidRPr="00615E99">
        <w:tc>
          <w:tcPr>
            <w:tcW w:w="2890" w:type="dxa"/>
            <w:tcBorders>
              <w:top w:val="nil"/>
              <w:bottom w:val="nil"/>
            </w:tcBorders>
          </w:tcPr>
          <w:p w:rsidR="00615E99" w:rsidRPr="00615E99" w:rsidRDefault="00615E99" w:rsidP="00615E99">
            <w:pPr>
              <w:spacing w:line="360" w:lineRule="auto"/>
              <w:jc w:val="both"/>
              <w:rPr>
                <w:lang w:val="uk-UA"/>
              </w:rPr>
            </w:pPr>
            <w:r w:rsidRPr="00615E99">
              <w:rPr>
                <w:lang w:val="uk-UA"/>
              </w:rPr>
              <w:t>До 20 років</w:t>
            </w:r>
          </w:p>
        </w:tc>
        <w:tc>
          <w:tcPr>
            <w:tcW w:w="2224" w:type="dxa"/>
            <w:vAlign w:val="center"/>
          </w:tcPr>
          <w:p w:rsidR="00615E99" w:rsidRPr="00615E99" w:rsidRDefault="00615E99" w:rsidP="00615E99">
            <w:pPr>
              <w:spacing w:line="360" w:lineRule="auto"/>
              <w:jc w:val="both"/>
              <w:rPr>
                <w:lang w:val="uk-UA"/>
              </w:rPr>
            </w:pPr>
            <w:r w:rsidRPr="00615E99">
              <w:rPr>
                <w:lang w:val="uk-UA"/>
              </w:rPr>
              <w:t>-</w:t>
            </w:r>
          </w:p>
        </w:tc>
        <w:tc>
          <w:tcPr>
            <w:tcW w:w="2225" w:type="dxa"/>
            <w:vAlign w:val="center"/>
          </w:tcPr>
          <w:p w:rsidR="00615E99" w:rsidRPr="00615E99" w:rsidRDefault="00615E99" w:rsidP="00615E99">
            <w:pPr>
              <w:spacing w:line="360" w:lineRule="auto"/>
              <w:jc w:val="both"/>
              <w:rPr>
                <w:lang w:val="uk-UA"/>
              </w:rPr>
            </w:pPr>
            <w:r w:rsidRPr="00615E99">
              <w:rPr>
                <w:lang w:val="uk-UA"/>
              </w:rPr>
              <w:t>-</w:t>
            </w:r>
          </w:p>
        </w:tc>
        <w:tc>
          <w:tcPr>
            <w:tcW w:w="2234" w:type="dxa"/>
            <w:vAlign w:val="center"/>
          </w:tcPr>
          <w:p w:rsidR="00615E99" w:rsidRPr="00615E99" w:rsidRDefault="00615E99" w:rsidP="00615E99">
            <w:pPr>
              <w:spacing w:line="360" w:lineRule="auto"/>
              <w:jc w:val="both"/>
              <w:rPr>
                <w:lang w:val="uk-UA"/>
              </w:rPr>
            </w:pPr>
            <w:r w:rsidRPr="00615E99">
              <w:rPr>
                <w:lang w:val="uk-UA"/>
              </w:rPr>
              <w:t>-</w:t>
            </w:r>
          </w:p>
        </w:tc>
      </w:tr>
      <w:tr w:rsidR="00615E99" w:rsidRPr="00615E99">
        <w:tc>
          <w:tcPr>
            <w:tcW w:w="2890" w:type="dxa"/>
            <w:tcBorders>
              <w:top w:val="nil"/>
              <w:bottom w:val="nil"/>
            </w:tcBorders>
          </w:tcPr>
          <w:p w:rsidR="00615E99" w:rsidRPr="00615E99" w:rsidRDefault="00615E99" w:rsidP="00615E99">
            <w:pPr>
              <w:spacing w:line="360" w:lineRule="auto"/>
              <w:jc w:val="both"/>
              <w:rPr>
                <w:lang w:val="uk-UA"/>
              </w:rPr>
            </w:pPr>
            <w:r w:rsidRPr="00615E99">
              <w:rPr>
                <w:lang w:val="uk-UA"/>
              </w:rPr>
              <w:t>20-25 років</w:t>
            </w:r>
          </w:p>
        </w:tc>
        <w:tc>
          <w:tcPr>
            <w:tcW w:w="2224" w:type="dxa"/>
            <w:vAlign w:val="center"/>
          </w:tcPr>
          <w:p w:rsidR="00615E99" w:rsidRPr="00615E99" w:rsidRDefault="00615E99" w:rsidP="00615E99">
            <w:pPr>
              <w:spacing w:line="360" w:lineRule="auto"/>
              <w:jc w:val="both"/>
              <w:rPr>
                <w:lang w:val="uk-UA"/>
              </w:rPr>
            </w:pPr>
            <w:r w:rsidRPr="00615E99">
              <w:rPr>
                <w:lang w:val="uk-UA"/>
              </w:rPr>
              <w:t>-</w:t>
            </w:r>
          </w:p>
        </w:tc>
        <w:tc>
          <w:tcPr>
            <w:tcW w:w="2225" w:type="dxa"/>
            <w:vAlign w:val="center"/>
          </w:tcPr>
          <w:p w:rsidR="00615E99" w:rsidRPr="00615E99" w:rsidRDefault="00615E99" w:rsidP="00615E99">
            <w:pPr>
              <w:spacing w:line="360" w:lineRule="auto"/>
              <w:jc w:val="both"/>
              <w:rPr>
                <w:lang w:val="uk-UA"/>
              </w:rPr>
            </w:pPr>
            <w:r w:rsidRPr="00615E99">
              <w:rPr>
                <w:lang w:val="uk-UA"/>
              </w:rPr>
              <w:t>-</w:t>
            </w:r>
          </w:p>
        </w:tc>
        <w:tc>
          <w:tcPr>
            <w:tcW w:w="2234" w:type="dxa"/>
            <w:vAlign w:val="center"/>
          </w:tcPr>
          <w:p w:rsidR="00615E99" w:rsidRPr="00615E99" w:rsidRDefault="00615E99" w:rsidP="00615E99">
            <w:pPr>
              <w:spacing w:line="360" w:lineRule="auto"/>
              <w:jc w:val="both"/>
              <w:rPr>
                <w:lang w:val="uk-UA"/>
              </w:rPr>
            </w:pPr>
          </w:p>
        </w:tc>
      </w:tr>
      <w:tr w:rsidR="00615E99" w:rsidRPr="00615E99">
        <w:tc>
          <w:tcPr>
            <w:tcW w:w="2890" w:type="dxa"/>
            <w:tcBorders>
              <w:top w:val="nil"/>
              <w:bottom w:val="nil"/>
            </w:tcBorders>
          </w:tcPr>
          <w:p w:rsidR="00615E99" w:rsidRPr="00615E99" w:rsidRDefault="00615E99" w:rsidP="00615E99">
            <w:pPr>
              <w:spacing w:line="360" w:lineRule="auto"/>
              <w:jc w:val="both"/>
              <w:rPr>
                <w:lang w:val="uk-UA"/>
              </w:rPr>
            </w:pPr>
            <w:r w:rsidRPr="00615E99">
              <w:rPr>
                <w:lang w:val="uk-UA"/>
              </w:rPr>
              <w:t>25-35 років</w:t>
            </w:r>
          </w:p>
        </w:tc>
        <w:tc>
          <w:tcPr>
            <w:tcW w:w="2224" w:type="dxa"/>
            <w:vAlign w:val="center"/>
          </w:tcPr>
          <w:p w:rsidR="00615E99" w:rsidRPr="00615E99" w:rsidRDefault="00615E99" w:rsidP="00615E99">
            <w:pPr>
              <w:spacing w:line="360" w:lineRule="auto"/>
              <w:jc w:val="both"/>
              <w:rPr>
                <w:lang w:val="uk-UA"/>
              </w:rPr>
            </w:pPr>
            <w:r w:rsidRPr="00615E99">
              <w:rPr>
                <w:lang w:val="uk-UA"/>
              </w:rPr>
              <w:t>-</w:t>
            </w:r>
          </w:p>
        </w:tc>
        <w:tc>
          <w:tcPr>
            <w:tcW w:w="2225" w:type="dxa"/>
            <w:vAlign w:val="center"/>
          </w:tcPr>
          <w:p w:rsidR="00615E99" w:rsidRPr="00615E99" w:rsidRDefault="00615E99" w:rsidP="00615E99">
            <w:pPr>
              <w:spacing w:line="360" w:lineRule="auto"/>
              <w:jc w:val="both"/>
              <w:rPr>
                <w:lang w:val="uk-UA"/>
              </w:rPr>
            </w:pPr>
            <w:r w:rsidRPr="00615E99">
              <w:rPr>
                <w:lang w:val="uk-UA"/>
              </w:rPr>
              <w:t>-</w:t>
            </w:r>
          </w:p>
        </w:tc>
        <w:tc>
          <w:tcPr>
            <w:tcW w:w="2234" w:type="dxa"/>
            <w:vAlign w:val="center"/>
          </w:tcPr>
          <w:p w:rsidR="00615E99" w:rsidRPr="00615E99" w:rsidRDefault="00615E99" w:rsidP="00615E99">
            <w:pPr>
              <w:spacing w:line="360" w:lineRule="auto"/>
              <w:jc w:val="both"/>
              <w:rPr>
                <w:lang w:val="uk-UA"/>
              </w:rPr>
            </w:pPr>
            <w:r w:rsidRPr="00615E99">
              <w:rPr>
                <w:lang w:val="uk-UA"/>
              </w:rPr>
              <w:t>-</w:t>
            </w:r>
          </w:p>
        </w:tc>
      </w:tr>
      <w:tr w:rsidR="00615E99" w:rsidRPr="00615E99">
        <w:tc>
          <w:tcPr>
            <w:tcW w:w="2890" w:type="dxa"/>
            <w:tcBorders>
              <w:top w:val="nil"/>
              <w:bottom w:val="nil"/>
            </w:tcBorders>
          </w:tcPr>
          <w:p w:rsidR="00615E99" w:rsidRPr="00615E99" w:rsidRDefault="00615E99" w:rsidP="00615E99">
            <w:pPr>
              <w:spacing w:line="360" w:lineRule="auto"/>
              <w:jc w:val="both"/>
              <w:rPr>
                <w:lang w:val="uk-UA"/>
              </w:rPr>
            </w:pPr>
            <w:r w:rsidRPr="00615E99">
              <w:rPr>
                <w:lang w:val="uk-UA"/>
              </w:rPr>
              <w:t>35-45 років</w:t>
            </w:r>
          </w:p>
        </w:tc>
        <w:tc>
          <w:tcPr>
            <w:tcW w:w="2224" w:type="dxa"/>
            <w:vAlign w:val="center"/>
          </w:tcPr>
          <w:p w:rsidR="00615E99" w:rsidRPr="00615E99" w:rsidRDefault="00615E99" w:rsidP="00615E99">
            <w:pPr>
              <w:spacing w:line="360" w:lineRule="auto"/>
              <w:jc w:val="both"/>
              <w:rPr>
                <w:lang w:val="uk-UA"/>
              </w:rPr>
            </w:pPr>
            <w:r w:rsidRPr="00615E99">
              <w:rPr>
                <w:lang w:val="uk-UA"/>
              </w:rPr>
              <w:t>6</w:t>
            </w:r>
          </w:p>
        </w:tc>
        <w:tc>
          <w:tcPr>
            <w:tcW w:w="2225" w:type="dxa"/>
            <w:vAlign w:val="center"/>
          </w:tcPr>
          <w:p w:rsidR="00615E99" w:rsidRPr="00615E99" w:rsidRDefault="00615E99" w:rsidP="00615E99">
            <w:pPr>
              <w:spacing w:line="360" w:lineRule="auto"/>
              <w:jc w:val="both"/>
              <w:rPr>
                <w:lang w:val="uk-UA"/>
              </w:rPr>
            </w:pPr>
            <w:r w:rsidRPr="00615E99">
              <w:rPr>
                <w:lang w:val="uk-UA"/>
              </w:rPr>
              <w:t>5</w:t>
            </w:r>
          </w:p>
        </w:tc>
        <w:tc>
          <w:tcPr>
            <w:tcW w:w="2234" w:type="dxa"/>
            <w:vAlign w:val="center"/>
          </w:tcPr>
          <w:p w:rsidR="00615E99" w:rsidRPr="00615E99" w:rsidRDefault="00615E99" w:rsidP="00615E99">
            <w:pPr>
              <w:spacing w:line="360" w:lineRule="auto"/>
              <w:jc w:val="both"/>
              <w:rPr>
                <w:lang w:val="uk-UA"/>
              </w:rPr>
            </w:pPr>
            <w:r w:rsidRPr="00615E99">
              <w:rPr>
                <w:lang w:val="uk-UA"/>
              </w:rPr>
              <w:t>4</w:t>
            </w:r>
          </w:p>
        </w:tc>
      </w:tr>
      <w:tr w:rsidR="00615E99" w:rsidRPr="00615E99">
        <w:tc>
          <w:tcPr>
            <w:tcW w:w="2890" w:type="dxa"/>
            <w:tcBorders>
              <w:top w:val="nil"/>
            </w:tcBorders>
          </w:tcPr>
          <w:p w:rsidR="00615E99" w:rsidRPr="00615E99" w:rsidRDefault="00615E99" w:rsidP="00615E99">
            <w:pPr>
              <w:spacing w:line="360" w:lineRule="auto"/>
              <w:jc w:val="both"/>
              <w:rPr>
                <w:lang w:val="uk-UA"/>
              </w:rPr>
            </w:pPr>
            <w:r w:rsidRPr="00615E99">
              <w:rPr>
                <w:lang w:val="uk-UA"/>
              </w:rPr>
              <w:t>Більше 45 років</w:t>
            </w:r>
          </w:p>
        </w:tc>
        <w:tc>
          <w:tcPr>
            <w:tcW w:w="2224" w:type="dxa"/>
            <w:vAlign w:val="center"/>
          </w:tcPr>
          <w:p w:rsidR="00615E99" w:rsidRPr="00615E99" w:rsidRDefault="00615E99" w:rsidP="00615E99">
            <w:pPr>
              <w:spacing w:line="360" w:lineRule="auto"/>
              <w:jc w:val="both"/>
              <w:rPr>
                <w:lang w:val="uk-UA"/>
              </w:rPr>
            </w:pPr>
            <w:r w:rsidRPr="00615E99">
              <w:rPr>
                <w:lang w:val="uk-UA"/>
              </w:rPr>
              <w:t>1</w:t>
            </w:r>
          </w:p>
        </w:tc>
        <w:tc>
          <w:tcPr>
            <w:tcW w:w="2225" w:type="dxa"/>
            <w:vAlign w:val="center"/>
          </w:tcPr>
          <w:p w:rsidR="00615E99" w:rsidRPr="00615E99" w:rsidRDefault="00615E99" w:rsidP="00615E99">
            <w:pPr>
              <w:spacing w:line="360" w:lineRule="auto"/>
              <w:jc w:val="both"/>
              <w:rPr>
                <w:lang w:val="uk-UA"/>
              </w:rPr>
            </w:pPr>
            <w:r w:rsidRPr="00615E99">
              <w:rPr>
                <w:lang w:val="uk-UA"/>
              </w:rPr>
              <w:t>1</w:t>
            </w:r>
          </w:p>
        </w:tc>
        <w:tc>
          <w:tcPr>
            <w:tcW w:w="2234" w:type="dxa"/>
            <w:vAlign w:val="center"/>
          </w:tcPr>
          <w:p w:rsidR="00615E99" w:rsidRPr="00615E99" w:rsidRDefault="00615E99" w:rsidP="00615E99">
            <w:pPr>
              <w:spacing w:line="360" w:lineRule="auto"/>
              <w:jc w:val="both"/>
              <w:rPr>
                <w:lang w:val="uk-UA"/>
              </w:rPr>
            </w:pPr>
            <w:r w:rsidRPr="00615E99">
              <w:rPr>
                <w:lang w:val="uk-UA"/>
              </w:rPr>
              <w:t>1</w:t>
            </w:r>
          </w:p>
        </w:tc>
      </w:tr>
      <w:tr w:rsidR="00615E99" w:rsidRPr="00615E99">
        <w:tc>
          <w:tcPr>
            <w:tcW w:w="2890" w:type="dxa"/>
            <w:tcBorders>
              <w:bottom w:val="nil"/>
            </w:tcBorders>
          </w:tcPr>
          <w:p w:rsidR="00615E99" w:rsidRPr="00615E99" w:rsidRDefault="00615E99" w:rsidP="00615E99">
            <w:pPr>
              <w:spacing w:line="360" w:lineRule="auto"/>
              <w:jc w:val="both"/>
              <w:rPr>
                <w:lang w:val="uk-UA"/>
              </w:rPr>
            </w:pPr>
            <w:r w:rsidRPr="00615E99">
              <w:rPr>
                <w:lang w:val="uk-UA"/>
              </w:rPr>
              <w:t>Класність</w:t>
            </w:r>
          </w:p>
        </w:tc>
        <w:tc>
          <w:tcPr>
            <w:tcW w:w="2224" w:type="dxa"/>
            <w:vAlign w:val="center"/>
          </w:tcPr>
          <w:p w:rsidR="00615E99" w:rsidRPr="00615E99" w:rsidRDefault="00615E99" w:rsidP="00615E99">
            <w:pPr>
              <w:spacing w:line="360" w:lineRule="auto"/>
              <w:jc w:val="both"/>
              <w:rPr>
                <w:lang w:val="uk-UA"/>
              </w:rPr>
            </w:pPr>
          </w:p>
        </w:tc>
        <w:tc>
          <w:tcPr>
            <w:tcW w:w="2225" w:type="dxa"/>
            <w:vAlign w:val="center"/>
          </w:tcPr>
          <w:p w:rsidR="00615E99" w:rsidRPr="00615E99" w:rsidRDefault="00615E99" w:rsidP="00615E99">
            <w:pPr>
              <w:spacing w:line="360" w:lineRule="auto"/>
              <w:jc w:val="both"/>
              <w:rPr>
                <w:lang w:val="uk-UA"/>
              </w:rPr>
            </w:pPr>
          </w:p>
        </w:tc>
        <w:tc>
          <w:tcPr>
            <w:tcW w:w="2234" w:type="dxa"/>
            <w:vAlign w:val="center"/>
          </w:tcPr>
          <w:p w:rsidR="00615E99" w:rsidRPr="00615E99" w:rsidRDefault="00615E99" w:rsidP="00615E99">
            <w:pPr>
              <w:spacing w:line="360" w:lineRule="auto"/>
              <w:jc w:val="both"/>
              <w:rPr>
                <w:lang w:val="uk-UA"/>
              </w:rPr>
            </w:pPr>
          </w:p>
        </w:tc>
      </w:tr>
      <w:tr w:rsidR="00615E99" w:rsidRPr="00615E99">
        <w:tc>
          <w:tcPr>
            <w:tcW w:w="2890" w:type="dxa"/>
            <w:tcBorders>
              <w:top w:val="nil"/>
              <w:bottom w:val="nil"/>
            </w:tcBorders>
          </w:tcPr>
          <w:p w:rsidR="00615E99" w:rsidRPr="00615E99" w:rsidRDefault="00615E99" w:rsidP="00615E99">
            <w:pPr>
              <w:tabs>
                <w:tab w:val="left" w:pos="1122"/>
              </w:tabs>
              <w:spacing w:line="360" w:lineRule="auto"/>
              <w:jc w:val="both"/>
              <w:rPr>
                <w:lang w:val="en-US"/>
              </w:rPr>
            </w:pPr>
            <w:r w:rsidRPr="00615E99">
              <w:rPr>
                <w:lang w:val="en-US"/>
              </w:rPr>
              <w:t>I</w:t>
            </w:r>
          </w:p>
        </w:tc>
        <w:tc>
          <w:tcPr>
            <w:tcW w:w="2224" w:type="dxa"/>
            <w:vAlign w:val="center"/>
          </w:tcPr>
          <w:p w:rsidR="00615E99" w:rsidRPr="00615E99" w:rsidRDefault="00615E99" w:rsidP="00615E99">
            <w:pPr>
              <w:spacing w:line="360" w:lineRule="auto"/>
              <w:jc w:val="both"/>
              <w:rPr>
                <w:lang w:val="en-US"/>
              </w:rPr>
            </w:pPr>
            <w:r w:rsidRPr="00615E99">
              <w:rPr>
                <w:lang w:val="en-US"/>
              </w:rPr>
              <w:t>7</w:t>
            </w:r>
          </w:p>
        </w:tc>
        <w:tc>
          <w:tcPr>
            <w:tcW w:w="2225" w:type="dxa"/>
            <w:vAlign w:val="center"/>
          </w:tcPr>
          <w:p w:rsidR="00615E99" w:rsidRPr="00615E99" w:rsidRDefault="00615E99" w:rsidP="00615E99">
            <w:pPr>
              <w:spacing w:line="360" w:lineRule="auto"/>
              <w:jc w:val="both"/>
              <w:rPr>
                <w:lang w:val="en-US"/>
              </w:rPr>
            </w:pPr>
            <w:r w:rsidRPr="00615E99">
              <w:rPr>
                <w:lang w:val="en-US"/>
              </w:rPr>
              <w:t>6</w:t>
            </w:r>
          </w:p>
        </w:tc>
        <w:tc>
          <w:tcPr>
            <w:tcW w:w="2234" w:type="dxa"/>
            <w:vAlign w:val="center"/>
          </w:tcPr>
          <w:p w:rsidR="00615E99" w:rsidRPr="00615E99" w:rsidRDefault="00615E99" w:rsidP="00615E99">
            <w:pPr>
              <w:spacing w:line="360" w:lineRule="auto"/>
              <w:jc w:val="both"/>
              <w:rPr>
                <w:lang w:val="en-US"/>
              </w:rPr>
            </w:pPr>
            <w:r w:rsidRPr="00615E99">
              <w:rPr>
                <w:lang w:val="en-US"/>
              </w:rPr>
              <w:t>5</w:t>
            </w:r>
          </w:p>
        </w:tc>
      </w:tr>
      <w:tr w:rsidR="00615E99" w:rsidRPr="00615E99">
        <w:tc>
          <w:tcPr>
            <w:tcW w:w="2890" w:type="dxa"/>
            <w:tcBorders>
              <w:top w:val="nil"/>
              <w:bottom w:val="nil"/>
            </w:tcBorders>
          </w:tcPr>
          <w:p w:rsidR="00615E99" w:rsidRPr="00615E99" w:rsidRDefault="00615E99" w:rsidP="00615E99">
            <w:pPr>
              <w:spacing w:line="360" w:lineRule="auto"/>
              <w:jc w:val="both"/>
              <w:rPr>
                <w:lang w:val="en-US"/>
              </w:rPr>
            </w:pPr>
            <w:r w:rsidRPr="00615E99">
              <w:rPr>
                <w:lang w:val="en-US"/>
              </w:rPr>
              <w:t>II</w:t>
            </w:r>
          </w:p>
        </w:tc>
        <w:tc>
          <w:tcPr>
            <w:tcW w:w="2224" w:type="dxa"/>
            <w:vAlign w:val="center"/>
          </w:tcPr>
          <w:p w:rsidR="00615E99" w:rsidRPr="00615E99" w:rsidRDefault="00615E99" w:rsidP="00615E99">
            <w:pPr>
              <w:spacing w:line="360" w:lineRule="auto"/>
              <w:jc w:val="both"/>
              <w:rPr>
                <w:lang w:val="en-US"/>
              </w:rPr>
            </w:pPr>
            <w:r w:rsidRPr="00615E99">
              <w:rPr>
                <w:lang w:val="en-US"/>
              </w:rPr>
              <w:t>-</w:t>
            </w:r>
          </w:p>
        </w:tc>
        <w:tc>
          <w:tcPr>
            <w:tcW w:w="2225" w:type="dxa"/>
            <w:vAlign w:val="center"/>
          </w:tcPr>
          <w:p w:rsidR="00615E99" w:rsidRPr="00615E99" w:rsidRDefault="00615E99" w:rsidP="00615E99">
            <w:pPr>
              <w:spacing w:line="360" w:lineRule="auto"/>
              <w:jc w:val="both"/>
              <w:rPr>
                <w:lang w:val="en-US"/>
              </w:rPr>
            </w:pPr>
            <w:r w:rsidRPr="00615E99">
              <w:rPr>
                <w:lang w:val="en-US"/>
              </w:rPr>
              <w:t>-</w:t>
            </w:r>
          </w:p>
        </w:tc>
        <w:tc>
          <w:tcPr>
            <w:tcW w:w="2234" w:type="dxa"/>
            <w:vAlign w:val="center"/>
          </w:tcPr>
          <w:p w:rsidR="00615E99" w:rsidRPr="00615E99" w:rsidRDefault="00615E99" w:rsidP="00615E99">
            <w:pPr>
              <w:spacing w:line="360" w:lineRule="auto"/>
              <w:jc w:val="both"/>
              <w:rPr>
                <w:lang w:val="en-US"/>
              </w:rPr>
            </w:pPr>
            <w:r w:rsidRPr="00615E99">
              <w:rPr>
                <w:lang w:val="en-US"/>
              </w:rPr>
              <w:t>-</w:t>
            </w:r>
          </w:p>
        </w:tc>
      </w:tr>
      <w:tr w:rsidR="00615E99" w:rsidRPr="00615E99">
        <w:tc>
          <w:tcPr>
            <w:tcW w:w="2890" w:type="dxa"/>
            <w:tcBorders>
              <w:top w:val="nil"/>
            </w:tcBorders>
          </w:tcPr>
          <w:p w:rsidR="00615E99" w:rsidRPr="00615E99" w:rsidRDefault="00615E99" w:rsidP="00615E99">
            <w:pPr>
              <w:spacing w:line="360" w:lineRule="auto"/>
              <w:jc w:val="both"/>
              <w:rPr>
                <w:lang w:val="en-US"/>
              </w:rPr>
            </w:pPr>
            <w:r w:rsidRPr="00615E99">
              <w:rPr>
                <w:lang w:val="en-US"/>
              </w:rPr>
              <w:t>III</w:t>
            </w:r>
          </w:p>
        </w:tc>
        <w:tc>
          <w:tcPr>
            <w:tcW w:w="2224" w:type="dxa"/>
            <w:vAlign w:val="center"/>
          </w:tcPr>
          <w:p w:rsidR="00615E99" w:rsidRPr="00615E99" w:rsidRDefault="00615E99" w:rsidP="00615E99">
            <w:pPr>
              <w:spacing w:line="360" w:lineRule="auto"/>
              <w:jc w:val="both"/>
              <w:rPr>
                <w:lang w:val="en-US"/>
              </w:rPr>
            </w:pPr>
            <w:r w:rsidRPr="00615E99">
              <w:rPr>
                <w:lang w:val="en-US"/>
              </w:rPr>
              <w:t>-</w:t>
            </w:r>
          </w:p>
        </w:tc>
        <w:tc>
          <w:tcPr>
            <w:tcW w:w="2225" w:type="dxa"/>
            <w:vAlign w:val="center"/>
          </w:tcPr>
          <w:p w:rsidR="00615E99" w:rsidRPr="00615E99" w:rsidRDefault="00615E99" w:rsidP="00615E99">
            <w:pPr>
              <w:spacing w:line="360" w:lineRule="auto"/>
              <w:jc w:val="both"/>
              <w:rPr>
                <w:lang w:val="en-US"/>
              </w:rPr>
            </w:pPr>
            <w:r w:rsidRPr="00615E99">
              <w:rPr>
                <w:lang w:val="en-US"/>
              </w:rPr>
              <w:t>-</w:t>
            </w:r>
          </w:p>
        </w:tc>
        <w:tc>
          <w:tcPr>
            <w:tcW w:w="2234" w:type="dxa"/>
            <w:vAlign w:val="center"/>
          </w:tcPr>
          <w:p w:rsidR="00615E99" w:rsidRPr="00615E99" w:rsidRDefault="00615E99" w:rsidP="00615E99">
            <w:pPr>
              <w:spacing w:line="360" w:lineRule="auto"/>
              <w:jc w:val="both"/>
              <w:rPr>
                <w:lang w:val="en-US"/>
              </w:rPr>
            </w:pPr>
            <w:r w:rsidRPr="00615E99">
              <w:rPr>
                <w:lang w:val="en-US"/>
              </w:rPr>
              <w:t>-</w:t>
            </w:r>
          </w:p>
        </w:tc>
      </w:tr>
    </w:tbl>
    <w:p w:rsidR="00615E99" w:rsidRDefault="00615E99" w:rsidP="00615E99">
      <w:pPr>
        <w:shd w:val="clear" w:color="auto" w:fill="FFFFFF"/>
        <w:spacing w:line="360" w:lineRule="auto"/>
        <w:ind w:firstLine="720"/>
        <w:jc w:val="both"/>
        <w:rPr>
          <w:sz w:val="28"/>
          <w:szCs w:val="28"/>
          <w:lang w:val="uk-UA"/>
        </w:rPr>
      </w:pP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Результати таблиці 1.</w:t>
      </w:r>
      <w:r w:rsidRPr="00615E99">
        <w:rPr>
          <w:sz w:val="28"/>
          <w:szCs w:val="28"/>
        </w:rPr>
        <w:t>4</w:t>
      </w:r>
      <w:r w:rsidRPr="00615E99">
        <w:rPr>
          <w:sz w:val="28"/>
          <w:szCs w:val="28"/>
          <w:lang w:val="uk-UA"/>
        </w:rPr>
        <w:t xml:space="preserve"> говорять про те, що невпинно відбувається по</w:t>
      </w:r>
      <w:r w:rsidRPr="00615E99">
        <w:rPr>
          <w:sz w:val="28"/>
          <w:szCs w:val="28"/>
          <w:lang w:val="uk-UA"/>
        </w:rPr>
        <w:softHyphen/>
        <w:t>повнення механізаторського складу, так як відбувається притік молодих кад</w:t>
      </w:r>
      <w:r w:rsidRPr="00615E99">
        <w:rPr>
          <w:sz w:val="28"/>
          <w:szCs w:val="28"/>
          <w:lang w:val="uk-UA"/>
        </w:rPr>
        <w:softHyphen/>
        <w:t>рів, що відображається на результатах роботи. Класність робітників також підвищується.</w:t>
      </w:r>
    </w:p>
    <w:p w:rsidR="00615E99" w:rsidRDefault="00615E99" w:rsidP="00615E99">
      <w:pPr>
        <w:shd w:val="clear" w:color="auto" w:fill="FFFFFF"/>
        <w:tabs>
          <w:tab w:val="left" w:pos="9182"/>
        </w:tabs>
        <w:spacing w:line="360" w:lineRule="auto"/>
        <w:ind w:firstLine="720"/>
        <w:jc w:val="both"/>
        <w:rPr>
          <w:bCs/>
          <w:sz w:val="28"/>
          <w:szCs w:val="28"/>
          <w:lang w:val="uk-UA"/>
        </w:rPr>
      </w:pPr>
    </w:p>
    <w:p w:rsidR="00615E99" w:rsidRPr="00615E99" w:rsidRDefault="00615E99" w:rsidP="00615E99">
      <w:pPr>
        <w:shd w:val="clear" w:color="auto" w:fill="FFFFFF"/>
        <w:tabs>
          <w:tab w:val="left" w:pos="9182"/>
        </w:tabs>
        <w:spacing w:line="360" w:lineRule="auto"/>
        <w:ind w:firstLine="720"/>
        <w:jc w:val="center"/>
        <w:rPr>
          <w:b/>
          <w:sz w:val="28"/>
          <w:szCs w:val="28"/>
        </w:rPr>
      </w:pPr>
      <w:r w:rsidRPr="00615E99">
        <w:rPr>
          <w:b/>
          <w:bCs/>
          <w:sz w:val="28"/>
          <w:szCs w:val="28"/>
          <w:lang w:val="uk-UA"/>
        </w:rPr>
        <w:t xml:space="preserve">1.3 Аналіз технології вирощування соняшника в </w:t>
      </w:r>
      <w:r w:rsidRPr="00615E99">
        <w:rPr>
          <w:b/>
          <w:sz w:val="28"/>
          <w:szCs w:val="28"/>
          <w:lang w:val="uk-UA"/>
        </w:rPr>
        <w:t>ПП „Антей”</w:t>
      </w:r>
    </w:p>
    <w:p w:rsidR="00615E99" w:rsidRDefault="00615E99" w:rsidP="00615E99">
      <w:pPr>
        <w:shd w:val="clear" w:color="auto" w:fill="FFFFFF"/>
        <w:tabs>
          <w:tab w:val="left" w:leader="underscore" w:pos="9619"/>
        </w:tabs>
        <w:spacing w:line="360" w:lineRule="auto"/>
        <w:ind w:firstLine="720"/>
        <w:jc w:val="both"/>
        <w:rPr>
          <w:sz w:val="28"/>
          <w:szCs w:val="28"/>
          <w:lang w:val="uk-UA"/>
        </w:rPr>
      </w:pPr>
    </w:p>
    <w:p w:rsidR="00615E99" w:rsidRPr="00615E99" w:rsidRDefault="00615E99" w:rsidP="00615E99">
      <w:pPr>
        <w:shd w:val="clear" w:color="auto" w:fill="FFFFFF"/>
        <w:tabs>
          <w:tab w:val="left" w:leader="underscore" w:pos="9619"/>
        </w:tabs>
        <w:spacing w:line="360" w:lineRule="auto"/>
        <w:ind w:firstLine="720"/>
        <w:jc w:val="both"/>
        <w:rPr>
          <w:sz w:val="28"/>
          <w:szCs w:val="28"/>
        </w:rPr>
      </w:pPr>
      <w:r w:rsidRPr="00615E99">
        <w:rPr>
          <w:sz w:val="28"/>
          <w:szCs w:val="28"/>
          <w:lang w:val="uk-UA"/>
        </w:rPr>
        <w:t xml:space="preserve">Соняшник в господарстві не є основною культурою, але в останні роки йому приділяють значно більше уваги, Він є цінним продуктом для промисловості. </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Основними попередниками під соняшник є озимі, зернобобові та овочі.</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Незалежно від попередника, а особливо після кукурудзи, першою операцією по підготовленню ґрунту є дискування. Проводиться тракторами Т-150К з дисковими боронами БДТ-7 (після кукурудзи в двох напрямках) на глибину 10...14 см. Недоліками при виконанні дискування є подрібнення верхнього шару ґрунту, неповне підрізання бур'янів через пересохлість землі та незадовільний стан машин, а також недотримання технології.</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Після дискування проводиться оранка тракторами Т-150К з плугами ПЛН-4-35, ПЛН-5-35. Глибина обробітку 22...25 см. Так як в цей період спостерігається вкрай низька вологість ґрунту, то якість виконання операцій погана - вивертання великих брил ґрунту, неповне перевертання пласту та кришення ґрунту, неповна заробка решток, недотримання глибина обробітку. Нестача ПММ призводить до зриву строків проведення операцій, роз'ємні борозни не зароблюються.</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У зв'язку з нестачею коштів в осінній період не проводиться боротьба з бур'янами хімічними засобами, що також є порушенням технології.</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У весняний період проводяться такі операції:</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Боронування ріллі тракторами Т-150К боронами БЗСС-1,0, агрегатованих зчіпкою С-11У</w:t>
      </w:r>
      <w:r>
        <w:rPr>
          <w:sz w:val="28"/>
          <w:szCs w:val="28"/>
          <w:lang w:val="uk-UA"/>
        </w:rPr>
        <w:t xml:space="preserve"> </w:t>
      </w:r>
      <w:r w:rsidRPr="00615E99">
        <w:rPr>
          <w:sz w:val="28"/>
          <w:szCs w:val="28"/>
          <w:lang w:val="uk-UA"/>
        </w:rPr>
        <w:t>на глибину 3...4 см. Ця операція проводиться для вирівнювання грунту після оранки.</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Перша культивація на глибину 8...10 см виконується тракторами Т-150К та культиваторами КПС-4+БЗСС-1,0.</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Друга культивація проводиться через деякий час перед посівом на гли</w:t>
      </w:r>
      <w:r w:rsidRPr="00615E99">
        <w:rPr>
          <w:sz w:val="28"/>
          <w:szCs w:val="28"/>
          <w:lang w:val="uk-UA"/>
        </w:rPr>
        <w:softHyphen/>
        <w:t>бину 6...8 см тими ж агрегатами. Культивація повинна забезпечити підрізан</w:t>
      </w:r>
      <w:r w:rsidRPr="00615E99">
        <w:rPr>
          <w:sz w:val="28"/>
          <w:szCs w:val="28"/>
          <w:lang w:val="uk-UA"/>
        </w:rPr>
        <w:softHyphen/>
        <w:t>ня бур'янів та рихлення грунту.</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Основними порушеннями при виконанні цих операцій є недотримання строків їх проведення у зв'язку з обмеженою кількістю ПММ, поганими погодними умовами та відмовою машин і агрегатів.</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Наступною операцією в технології вирощування соняшника - це сівба, яка проводиться тракторами ЮМЗ-6, МТЗ-80 (82) з сівалками СУПН-8 при досягненні температури грунту 10... 12 °С на глибині 10 см. Сівба соняшника проводиться на глибину 5...7 см з одночасним внесенням добрив.</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Порушення при посіві пов'язані в першу чергу з фізичним зносом сіва</w:t>
      </w:r>
      <w:r w:rsidRPr="00615E99">
        <w:rPr>
          <w:sz w:val="28"/>
          <w:szCs w:val="28"/>
          <w:lang w:val="uk-UA"/>
        </w:rPr>
        <w:softHyphen/>
        <w:t>лок, які не можливо налаштувати на відповідні параметри та недотримання наладок під час роботи. Норма висіву насіння складає 30-35 тис.шт/га.</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Добрива є важливою частиною для отримання високого врожаю будь-якої культури. При врожайності соняшника 20-25 ц/га він виносить близько 60 кг азоту, 40 кг фосфору та 70-80 кг калію. Тому необхідно поповнювати ці витрати заносячи у грунт близьку кількість добрив. Однак, у зв'язку з еконо</w:t>
      </w:r>
      <w:r w:rsidRPr="00615E99">
        <w:rPr>
          <w:sz w:val="28"/>
          <w:szCs w:val="28"/>
          <w:lang w:val="uk-UA"/>
        </w:rPr>
        <w:softHyphen/>
        <w:t>мічними труднощами господарство необхідні добрива не вносить, що потім відображається на врожайності та якості продукту. Так азоту внесено близько 40% від норми, фосфору 15%, калію 15% переважно з органічними добривами.</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Джерелом зниження врожаю також є бур'яни, які можуть знижувати врожайність на 50%.</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У господарстві боротьба з бур'янами проводиться в основному механічними методами та застосування 2</w:t>
      </w:r>
      <w:r w:rsidRPr="00615E99">
        <w:rPr>
          <w:sz w:val="28"/>
          <w:szCs w:val="28"/>
          <w:vertAlign w:val="superscript"/>
          <w:lang w:val="uk-UA"/>
        </w:rPr>
        <w:t>х</w:t>
      </w:r>
      <w:r w:rsidRPr="00615E99">
        <w:rPr>
          <w:sz w:val="28"/>
          <w:szCs w:val="28"/>
          <w:lang w:val="uk-UA"/>
        </w:rPr>
        <w:t xml:space="preserve"> кратної ручної обробки, хімічні засоби не застосовуються у зв'язку з відсутністю коштів на їх придбання.</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Догляд за посівами полягає у до сходовому та після сходовому боронуванні, яке проводиться тракторами МТЗ - 80 з боронами БЗСС-1,0 та зчіпкою С-11 У на глибину 1-3 см з метою підрізання ниток бур'янів та їх присипання. Недоліками в першу чергу є недотримання строків проведення робіт, а також пошкодження посівів через неможливість точної настройки робочих органів внаслідок великого зносу машин.</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Боротьбу з шкідниками проводять за допомогою оприскувачів ОП-2000 з ЮМЗ-6.</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Збирання соняшника проводиться комбайнами СК-5 при досягненні вологості зерна не більше 31%. Для транспортування зерна використовують тракторні причепи та автомобілі. На току проводиться обробка зерна на зерноочищувальних машинах. Зерно досушується до необхідної вологості зберігання і зберігається в складах.</w:t>
      </w:r>
    </w:p>
    <w:p w:rsidR="00615E99" w:rsidRPr="00615E99" w:rsidRDefault="00615E99" w:rsidP="00615E99">
      <w:pPr>
        <w:shd w:val="clear" w:color="auto" w:fill="FFFFFF"/>
        <w:spacing w:line="360" w:lineRule="auto"/>
        <w:ind w:firstLine="720"/>
        <w:jc w:val="both"/>
        <w:rPr>
          <w:bCs/>
          <w:sz w:val="28"/>
          <w:szCs w:val="28"/>
          <w:lang w:val="uk-UA"/>
        </w:rPr>
      </w:pPr>
    </w:p>
    <w:p w:rsidR="00615E99" w:rsidRPr="00615E99" w:rsidRDefault="00615E99" w:rsidP="00615E99">
      <w:pPr>
        <w:shd w:val="clear" w:color="auto" w:fill="FFFFFF"/>
        <w:spacing w:line="360" w:lineRule="auto"/>
        <w:ind w:firstLine="720"/>
        <w:jc w:val="center"/>
        <w:rPr>
          <w:b/>
          <w:sz w:val="28"/>
          <w:szCs w:val="28"/>
          <w:lang w:val="uk-UA"/>
        </w:rPr>
      </w:pPr>
      <w:r w:rsidRPr="00615E99">
        <w:rPr>
          <w:b/>
          <w:bCs/>
          <w:sz w:val="28"/>
          <w:szCs w:val="28"/>
          <w:lang w:val="uk-UA"/>
        </w:rPr>
        <w:t>1.4 Аналіз економічних показників вирощування соняшника</w:t>
      </w:r>
    </w:p>
    <w:p w:rsidR="00615E99" w:rsidRDefault="00615E99" w:rsidP="00615E99">
      <w:pPr>
        <w:shd w:val="clear" w:color="auto" w:fill="FFFFFF"/>
        <w:spacing w:line="360" w:lineRule="auto"/>
        <w:ind w:firstLine="720"/>
        <w:jc w:val="both"/>
        <w:rPr>
          <w:sz w:val="28"/>
          <w:szCs w:val="28"/>
          <w:lang w:val="uk-UA"/>
        </w:rPr>
      </w:pP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Аналіз економічних показників вирощування соняшника в ПП „Антей”</w:t>
      </w:r>
      <w:r w:rsidRPr="00615E99">
        <w:rPr>
          <w:smallCaps/>
          <w:sz w:val="28"/>
          <w:szCs w:val="28"/>
          <w:lang w:val="uk-UA"/>
        </w:rPr>
        <w:t xml:space="preserve"> </w:t>
      </w:r>
      <w:r w:rsidRPr="00615E99">
        <w:rPr>
          <w:sz w:val="28"/>
          <w:szCs w:val="28"/>
          <w:lang w:val="uk-UA"/>
        </w:rPr>
        <w:t>показує, що за останні два роки врожайність його постійно зменшується.</w:t>
      </w:r>
      <w:r>
        <w:rPr>
          <w:sz w:val="28"/>
          <w:szCs w:val="28"/>
          <w:lang w:val="uk-UA"/>
        </w:rPr>
        <w:t xml:space="preserve"> </w:t>
      </w:r>
      <w:r w:rsidRPr="00615E99">
        <w:rPr>
          <w:sz w:val="28"/>
          <w:szCs w:val="28"/>
          <w:lang w:val="uk-UA"/>
        </w:rPr>
        <w:t>Причинами такого зниження можна вважати як об'єктивні так і суб'єктивні фактори.</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До об'єктивних можна віднести складні погодні умови: засуха, висока температура повітря та відсутність достатньої кількості вологи у період до</w:t>
      </w:r>
      <w:r w:rsidRPr="00615E99">
        <w:rPr>
          <w:sz w:val="28"/>
          <w:szCs w:val="28"/>
          <w:lang w:val="uk-UA"/>
        </w:rPr>
        <w:softHyphen/>
        <w:t>зрівання.</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Однак основними причинами такого падіння є недотримання техноло</w:t>
      </w:r>
      <w:r w:rsidRPr="00615E99">
        <w:rPr>
          <w:sz w:val="28"/>
          <w:szCs w:val="28"/>
          <w:lang w:val="uk-UA"/>
        </w:rPr>
        <w:softHyphen/>
        <w:t>гії, яке виражається у:</w:t>
      </w:r>
    </w:p>
    <w:p w:rsidR="00615E99" w:rsidRPr="00615E99" w:rsidRDefault="00615E99" w:rsidP="00615E99">
      <w:pPr>
        <w:numPr>
          <w:ilvl w:val="0"/>
          <w:numId w:val="6"/>
        </w:numPr>
        <w:shd w:val="clear" w:color="auto" w:fill="FFFFFF"/>
        <w:tabs>
          <w:tab w:val="left" w:pos="1210"/>
        </w:tabs>
        <w:spacing w:line="360" w:lineRule="auto"/>
        <w:ind w:firstLine="720"/>
        <w:jc w:val="both"/>
        <w:rPr>
          <w:sz w:val="28"/>
          <w:szCs w:val="28"/>
          <w:lang w:val="uk-UA"/>
        </w:rPr>
      </w:pPr>
      <w:r w:rsidRPr="00615E99">
        <w:rPr>
          <w:sz w:val="28"/>
          <w:szCs w:val="28"/>
          <w:lang w:val="uk-UA"/>
        </w:rPr>
        <w:t>порушеннях строків виконання робіт;</w:t>
      </w:r>
    </w:p>
    <w:p w:rsidR="00615E99" w:rsidRPr="00615E99" w:rsidRDefault="00615E99" w:rsidP="00615E99">
      <w:pPr>
        <w:numPr>
          <w:ilvl w:val="0"/>
          <w:numId w:val="6"/>
        </w:numPr>
        <w:shd w:val="clear" w:color="auto" w:fill="FFFFFF"/>
        <w:tabs>
          <w:tab w:val="left" w:pos="1210"/>
        </w:tabs>
        <w:spacing w:line="360" w:lineRule="auto"/>
        <w:ind w:firstLine="720"/>
        <w:jc w:val="both"/>
        <w:rPr>
          <w:sz w:val="28"/>
          <w:szCs w:val="28"/>
          <w:lang w:val="uk-UA"/>
        </w:rPr>
      </w:pPr>
      <w:r w:rsidRPr="00615E99">
        <w:rPr>
          <w:sz w:val="28"/>
          <w:szCs w:val="28"/>
          <w:lang w:val="uk-UA"/>
        </w:rPr>
        <w:t>неякісному виконанню робіт;</w:t>
      </w:r>
    </w:p>
    <w:p w:rsidR="00615E99" w:rsidRPr="00615E99" w:rsidRDefault="00615E99" w:rsidP="00615E99">
      <w:pPr>
        <w:numPr>
          <w:ilvl w:val="0"/>
          <w:numId w:val="6"/>
        </w:numPr>
        <w:shd w:val="clear" w:color="auto" w:fill="FFFFFF"/>
        <w:tabs>
          <w:tab w:val="left" w:pos="1210"/>
        </w:tabs>
        <w:spacing w:line="360" w:lineRule="auto"/>
        <w:ind w:firstLine="720"/>
        <w:jc w:val="both"/>
        <w:rPr>
          <w:sz w:val="28"/>
          <w:szCs w:val="28"/>
          <w:lang w:val="uk-UA"/>
        </w:rPr>
      </w:pPr>
      <w:r w:rsidRPr="00615E99">
        <w:rPr>
          <w:sz w:val="28"/>
          <w:szCs w:val="28"/>
          <w:lang w:val="uk-UA"/>
        </w:rPr>
        <w:t>неякісному посіву матеріалу;</w:t>
      </w:r>
    </w:p>
    <w:p w:rsidR="00615E99" w:rsidRPr="00615E99" w:rsidRDefault="00615E99" w:rsidP="00615E99">
      <w:pPr>
        <w:numPr>
          <w:ilvl w:val="0"/>
          <w:numId w:val="6"/>
        </w:numPr>
        <w:shd w:val="clear" w:color="auto" w:fill="FFFFFF"/>
        <w:tabs>
          <w:tab w:val="left" w:pos="1210"/>
        </w:tabs>
        <w:spacing w:line="360" w:lineRule="auto"/>
        <w:ind w:firstLine="720"/>
        <w:jc w:val="both"/>
        <w:rPr>
          <w:sz w:val="28"/>
          <w:szCs w:val="28"/>
          <w:lang w:val="uk-UA"/>
        </w:rPr>
      </w:pPr>
      <w:r w:rsidRPr="00615E99">
        <w:rPr>
          <w:sz w:val="28"/>
          <w:szCs w:val="28"/>
          <w:lang w:val="uk-UA"/>
        </w:rPr>
        <w:t>недотримання норм та доз внесення насіння і добрив, гербіцидів;</w:t>
      </w:r>
    </w:p>
    <w:p w:rsidR="00615E99" w:rsidRPr="00615E99" w:rsidRDefault="00615E99" w:rsidP="00615E99">
      <w:pPr>
        <w:numPr>
          <w:ilvl w:val="0"/>
          <w:numId w:val="6"/>
        </w:numPr>
        <w:shd w:val="clear" w:color="auto" w:fill="FFFFFF"/>
        <w:tabs>
          <w:tab w:val="left" w:pos="1210"/>
        </w:tabs>
        <w:spacing w:line="360" w:lineRule="auto"/>
        <w:ind w:firstLine="720"/>
        <w:jc w:val="both"/>
        <w:rPr>
          <w:sz w:val="28"/>
          <w:szCs w:val="28"/>
          <w:lang w:val="uk-UA"/>
        </w:rPr>
      </w:pPr>
      <w:r w:rsidRPr="00615E99">
        <w:rPr>
          <w:sz w:val="28"/>
          <w:szCs w:val="28"/>
          <w:lang w:val="uk-UA"/>
        </w:rPr>
        <w:t>велика забур'яненість посівів;</w:t>
      </w:r>
    </w:p>
    <w:p w:rsidR="00615E99" w:rsidRPr="00615E99" w:rsidRDefault="00615E99" w:rsidP="00615E99">
      <w:pPr>
        <w:numPr>
          <w:ilvl w:val="0"/>
          <w:numId w:val="6"/>
        </w:numPr>
        <w:shd w:val="clear" w:color="auto" w:fill="FFFFFF"/>
        <w:tabs>
          <w:tab w:val="left" w:pos="1210"/>
        </w:tabs>
        <w:spacing w:line="360" w:lineRule="auto"/>
        <w:ind w:firstLine="720"/>
        <w:jc w:val="both"/>
        <w:rPr>
          <w:sz w:val="28"/>
          <w:szCs w:val="28"/>
          <w:lang w:val="uk-UA"/>
        </w:rPr>
      </w:pPr>
      <w:r w:rsidRPr="00615E99">
        <w:rPr>
          <w:sz w:val="28"/>
          <w:szCs w:val="28"/>
          <w:lang w:val="uk-UA"/>
        </w:rPr>
        <w:t>фізичний знос та моральне старіння техніки.</w:t>
      </w:r>
    </w:p>
    <w:p w:rsidR="00615E99" w:rsidRDefault="00615E99" w:rsidP="00615E99">
      <w:pPr>
        <w:shd w:val="clear" w:color="auto" w:fill="FFFFFF"/>
        <w:spacing w:line="360" w:lineRule="auto"/>
        <w:ind w:firstLine="720"/>
        <w:jc w:val="both"/>
        <w:rPr>
          <w:sz w:val="28"/>
          <w:szCs w:val="28"/>
        </w:rPr>
      </w:pPr>
      <w:r w:rsidRPr="00615E99">
        <w:rPr>
          <w:sz w:val="28"/>
          <w:szCs w:val="28"/>
          <w:lang w:val="uk-UA"/>
        </w:rPr>
        <w:t>Таблиця 1.5 - Основні механіко-економічні показники вирощування соняшника</w:t>
      </w:r>
    </w:p>
    <w:p w:rsidR="00615E99" w:rsidRPr="00615E99" w:rsidRDefault="00615E99" w:rsidP="00615E99">
      <w:pPr>
        <w:shd w:val="clear" w:color="auto" w:fill="FFFFFF"/>
        <w:spacing w:line="360" w:lineRule="auto"/>
        <w:ind w:firstLine="72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0"/>
        <w:gridCol w:w="1386"/>
        <w:gridCol w:w="1386"/>
        <w:gridCol w:w="1386"/>
        <w:gridCol w:w="1915"/>
      </w:tblGrid>
      <w:tr w:rsidR="00615E99" w:rsidRPr="00615E99">
        <w:trPr>
          <w:cantSplit/>
        </w:trPr>
        <w:tc>
          <w:tcPr>
            <w:tcW w:w="3510" w:type="dxa"/>
            <w:vMerge w:val="restart"/>
            <w:vAlign w:val="center"/>
          </w:tcPr>
          <w:p w:rsidR="00615E99" w:rsidRPr="00615E99" w:rsidRDefault="00615E99" w:rsidP="00615E99">
            <w:pPr>
              <w:spacing w:line="360" w:lineRule="auto"/>
              <w:jc w:val="both"/>
              <w:rPr>
                <w:lang w:val="uk-UA"/>
              </w:rPr>
            </w:pPr>
            <w:r w:rsidRPr="00615E99">
              <w:rPr>
                <w:lang w:val="uk-UA"/>
              </w:rPr>
              <w:t>Найменування показників</w:t>
            </w:r>
          </w:p>
        </w:tc>
        <w:tc>
          <w:tcPr>
            <w:tcW w:w="4170" w:type="dxa"/>
            <w:gridSpan w:val="3"/>
            <w:vAlign w:val="center"/>
          </w:tcPr>
          <w:p w:rsidR="00615E99" w:rsidRPr="00615E99" w:rsidRDefault="00615E99" w:rsidP="00615E99">
            <w:pPr>
              <w:spacing w:line="360" w:lineRule="auto"/>
              <w:jc w:val="both"/>
              <w:rPr>
                <w:lang w:val="uk-UA"/>
              </w:rPr>
            </w:pPr>
            <w:r w:rsidRPr="00615E99">
              <w:rPr>
                <w:lang w:val="uk-UA"/>
              </w:rPr>
              <w:t>Роки</w:t>
            </w:r>
          </w:p>
        </w:tc>
        <w:tc>
          <w:tcPr>
            <w:tcW w:w="1920" w:type="dxa"/>
            <w:vMerge w:val="restart"/>
            <w:vAlign w:val="center"/>
          </w:tcPr>
          <w:p w:rsidR="00615E99" w:rsidRPr="00615E99" w:rsidRDefault="00615E99" w:rsidP="00615E99">
            <w:pPr>
              <w:spacing w:line="360" w:lineRule="auto"/>
              <w:jc w:val="both"/>
              <w:rPr>
                <w:lang w:val="uk-UA"/>
              </w:rPr>
            </w:pPr>
            <w:r w:rsidRPr="00615E99">
              <w:rPr>
                <w:lang w:val="uk-UA"/>
              </w:rPr>
              <w:t>Середнє значення за 3 роки</w:t>
            </w:r>
          </w:p>
        </w:tc>
      </w:tr>
      <w:tr w:rsidR="00615E99" w:rsidRPr="00615E99">
        <w:trPr>
          <w:cantSplit/>
        </w:trPr>
        <w:tc>
          <w:tcPr>
            <w:tcW w:w="3510" w:type="dxa"/>
            <w:vMerge/>
            <w:vAlign w:val="center"/>
          </w:tcPr>
          <w:p w:rsidR="00615E99" w:rsidRPr="00615E99" w:rsidRDefault="00615E99" w:rsidP="00615E99">
            <w:pPr>
              <w:spacing w:line="360" w:lineRule="auto"/>
              <w:jc w:val="both"/>
              <w:rPr>
                <w:lang w:val="uk-UA"/>
              </w:rPr>
            </w:pPr>
          </w:p>
        </w:tc>
        <w:tc>
          <w:tcPr>
            <w:tcW w:w="1390" w:type="dxa"/>
            <w:vAlign w:val="center"/>
          </w:tcPr>
          <w:p w:rsidR="00615E99" w:rsidRPr="00615E99" w:rsidRDefault="00615E99" w:rsidP="00615E99">
            <w:pPr>
              <w:spacing w:line="360" w:lineRule="auto"/>
              <w:jc w:val="both"/>
              <w:rPr>
                <w:lang w:val="uk-UA"/>
              </w:rPr>
            </w:pPr>
            <w:r w:rsidRPr="00615E99">
              <w:rPr>
                <w:lang w:val="uk-UA"/>
              </w:rPr>
              <w:t>2001</w:t>
            </w:r>
          </w:p>
        </w:tc>
        <w:tc>
          <w:tcPr>
            <w:tcW w:w="1390" w:type="dxa"/>
            <w:vAlign w:val="center"/>
          </w:tcPr>
          <w:p w:rsidR="00615E99" w:rsidRPr="00615E99" w:rsidRDefault="00615E99" w:rsidP="00615E99">
            <w:pPr>
              <w:spacing w:line="360" w:lineRule="auto"/>
              <w:jc w:val="both"/>
              <w:rPr>
                <w:lang w:val="uk-UA"/>
              </w:rPr>
            </w:pPr>
            <w:r w:rsidRPr="00615E99">
              <w:rPr>
                <w:lang w:val="uk-UA"/>
              </w:rPr>
              <w:t>2002</w:t>
            </w:r>
          </w:p>
        </w:tc>
        <w:tc>
          <w:tcPr>
            <w:tcW w:w="1390" w:type="dxa"/>
            <w:vAlign w:val="center"/>
          </w:tcPr>
          <w:p w:rsidR="00615E99" w:rsidRPr="00615E99" w:rsidRDefault="00615E99" w:rsidP="00615E99">
            <w:pPr>
              <w:spacing w:line="360" w:lineRule="auto"/>
              <w:jc w:val="both"/>
              <w:rPr>
                <w:lang w:val="uk-UA"/>
              </w:rPr>
            </w:pPr>
            <w:r w:rsidRPr="00615E99">
              <w:rPr>
                <w:lang w:val="uk-UA"/>
              </w:rPr>
              <w:t>2003</w:t>
            </w:r>
          </w:p>
        </w:tc>
        <w:tc>
          <w:tcPr>
            <w:tcW w:w="1920" w:type="dxa"/>
            <w:vMerge/>
            <w:vAlign w:val="center"/>
          </w:tcPr>
          <w:p w:rsidR="00615E99" w:rsidRPr="00615E99" w:rsidRDefault="00615E99" w:rsidP="00615E99">
            <w:pPr>
              <w:spacing w:line="360" w:lineRule="auto"/>
              <w:jc w:val="both"/>
              <w:rPr>
                <w:lang w:val="uk-UA"/>
              </w:rPr>
            </w:pPr>
          </w:p>
        </w:tc>
      </w:tr>
      <w:tr w:rsidR="00615E99" w:rsidRPr="00615E99">
        <w:tc>
          <w:tcPr>
            <w:tcW w:w="3510" w:type="dxa"/>
            <w:vAlign w:val="center"/>
          </w:tcPr>
          <w:p w:rsidR="00615E99" w:rsidRPr="00615E99" w:rsidRDefault="00615E99" w:rsidP="00615E99">
            <w:pPr>
              <w:spacing w:line="360" w:lineRule="auto"/>
              <w:jc w:val="both"/>
              <w:rPr>
                <w:lang w:val="uk-UA"/>
              </w:rPr>
            </w:pPr>
            <w:r w:rsidRPr="00615E99">
              <w:rPr>
                <w:lang w:val="uk-UA"/>
              </w:rPr>
              <w:t>Площа, га</w:t>
            </w:r>
          </w:p>
        </w:tc>
        <w:tc>
          <w:tcPr>
            <w:tcW w:w="1390" w:type="dxa"/>
            <w:vAlign w:val="center"/>
          </w:tcPr>
          <w:p w:rsidR="00615E99" w:rsidRPr="00615E99" w:rsidRDefault="00615E99" w:rsidP="00615E99">
            <w:pPr>
              <w:spacing w:line="360" w:lineRule="auto"/>
              <w:jc w:val="both"/>
              <w:rPr>
                <w:lang w:val="uk-UA"/>
              </w:rPr>
            </w:pPr>
            <w:r w:rsidRPr="00615E99">
              <w:rPr>
                <w:lang w:val="uk-UA"/>
              </w:rPr>
              <w:t>60</w:t>
            </w:r>
          </w:p>
        </w:tc>
        <w:tc>
          <w:tcPr>
            <w:tcW w:w="1390" w:type="dxa"/>
            <w:vAlign w:val="center"/>
          </w:tcPr>
          <w:p w:rsidR="00615E99" w:rsidRPr="00615E99" w:rsidRDefault="00615E99" w:rsidP="00615E99">
            <w:pPr>
              <w:spacing w:line="360" w:lineRule="auto"/>
              <w:jc w:val="both"/>
              <w:rPr>
                <w:lang w:val="uk-UA"/>
              </w:rPr>
            </w:pPr>
            <w:r w:rsidRPr="00615E99">
              <w:rPr>
                <w:lang w:val="uk-UA"/>
              </w:rPr>
              <w:t>55</w:t>
            </w:r>
          </w:p>
        </w:tc>
        <w:tc>
          <w:tcPr>
            <w:tcW w:w="1390" w:type="dxa"/>
            <w:vAlign w:val="center"/>
          </w:tcPr>
          <w:p w:rsidR="00615E99" w:rsidRPr="00615E99" w:rsidRDefault="00615E99" w:rsidP="00615E99">
            <w:pPr>
              <w:spacing w:line="360" w:lineRule="auto"/>
              <w:jc w:val="both"/>
              <w:rPr>
                <w:lang w:val="uk-UA"/>
              </w:rPr>
            </w:pPr>
            <w:r w:rsidRPr="00615E99">
              <w:rPr>
                <w:lang w:val="uk-UA"/>
              </w:rPr>
              <w:t>55</w:t>
            </w:r>
          </w:p>
        </w:tc>
        <w:tc>
          <w:tcPr>
            <w:tcW w:w="1920" w:type="dxa"/>
            <w:vAlign w:val="center"/>
          </w:tcPr>
          <w:p w:rsidR="00615E99" w:rsidRPr="00615E99" w:rsidRDefault="00615E99" w:rsidP="00615E99">
            <w:pPr>
              <w:spacing w:line="360" w:lineRule="auto"/>
              <w:jc w:val="both"/>
              <w:rPr>
                <w:lang w:val="uk-UA"/>
              </w:rPr>
            </w:pPr>
            <w:r w:rsidRPr="00615E99">
              <w:rPr>
                <w:lang w:val="uk-UA"/>
              </w:rPr>
              <w:t>56,0</w:t>
            </w:r>
          </w:p>
        </w:tc>
      </w:tr>
      <w:tr w:rsidR="00615E99" w:rsidRPr="00615E99">
        <w:tc>
          <w:tcPr>
            <w:tcW w:w="3510" w:type="dxa"/>
          </w:tcPr>
          <w:p w:rsidR="00615E99" w:rsidRPr="00615E99" w:rsidRDefault="00615E99" w:rsidP="00615E99">
            <w:pPr>
              <w:spacing w:line="360" w:lineRule="auto"/>
              <w:jc w:val="both"/>
              <w:rPr>
                <w:lang w:val="uk-UA"/>
              </w:rPr>
            </w:pPr>
            <w:r w:rsidRPr="00615E99">
              <w:rPr>
                <w:lang w:val="uk-UA"/>
              </w:rPr>
              <w:t>Врожайність, ц/га</w:t>
            </w:r>
          </w:p>
        </w:tc>
        <w:tc>
          <w:tcPr>
            <w:tcW w:w="1390" w:type="dxa"/>
            <w:vAlign w:val="center"/>
          </w:tcPr>
          <w:p w:rsidR="00615E99" w:rsidRPr="00615E99" w:rsidRDefault="00615E99" w:rsidP="00615E99">
            <w:pPr>
              <w:spacing w:line="360" w:lineRule="auto"/>
              <w:jc w:val="both"/>
              <w:rPr>
                <w:lang w:val="uk-UA"/>
              </w:rPr>
            </w:pPr>
            <w:r w:rsidRPr="00615E99">
              <w:rPr>
                <w:lang w:val="uk-UA"/>
              </w:rPr>
              <w:t>7</w:t>
            </w:r>
          </w:p>
        </w:tc>
        <w:tc>
          <w:tcPr>
            <w:tcW w:w="1390" w:type="dxa"/>
            <w:vAlign w:val="center"/>
          </w:tcPr>
          <w:p w:rsidR="00615E99" w:rsidRPr="00615E99" w:rsidRDefault="00615E99" w:rsidP="00615E99">
            <w:pPr>
              <w:spacing w:line="360" w:lineRule="auto"/>
              <w:jc w:val="both"/>
              <w:rPr>
                <w:lang w:val="uk-UA"/>
              </w:rPr>
            </w:pPr>
            <w:r w:rsidRPr="00615E99">
              <w:rPr>
                <w:lang w:val="uk-UA"/>
              </w:rPr>
              <w:t>5,3</w:t>
            </w:r>
          </w:p>
        </w:tc>
        <w:tc>
          <w:tcPr>
            <w:tcW w:w="1390" w:type="dxa"/>
            <w:vAlign w:val="center"/>
          </w:tcPr>
          <w:p w:rsidR="00615E99" w:rsidRPr="00615E99" w:rsidRDefault="00615E99" w:rsidP="00615E99">
            <w:pPr>
              <w:spacing w:line="360" w:lineRule="auto"/>
              <w:jc w:val="both"/>
              <w:rPr>
                <w:lang w:val="uk-UA"/>
              </w:rPr>
            </w:pPr>
            <w:r w:rsidRPr="00615E99">
              <w:rPr>
                <w:lang w:val="uk-UA"/>
              </w:rPr>
              <w:t>5,1</w:t>
            </w:r>
          </w:p>
        </w:tc>
        <w:tc>
          <w:tcPr>
            <w:tcW w:w="1920" w:type="dxa"/>
            <w:vAlign w:val="center"/>
          </w:tcPr>
          <w:p w:rsidR="00615E99" w:rsidRPr="00615E99" w:rsidRDefault="00615E99" w:rsidP="00615E99">
            <w:pPr>
              <w:spacing w:line="360" w:lineRule="auto"/>
              <w:jc w:val="both"/>
              <w:rPr>
                <w:lang w:val="uk-UA"/>
              </w:rPr>
            </w:pPr>
            <w:r w:rsidRPr="00615E99">
              <w:rPr>
                <w:lang w:val="uk-UA"/>
              </w:rPr>
              <w:t>5,8</w:t>
            </w:r>
          </w:p>
        </w:tc>
      </w:tr>
      <w:tr w:rsidR="00615E99" w:rsidRPr="00615E99">
        <w:tc>
          <w:tcPr>
            <w:tcW w:w="3510" w:type="dxa"/>
          </w:tcPr>
          <w:p w:rsidR="00615E99" w:rsidRPr="00615E99" w:rsidRDefault="00615E99" w:rsidP="00615E99">
            <w:pPr>
              <w:spacing w:line="360" w:lineRule="auto"/>
              <w:jc w:val="both"/>
              <w:rPr>
                <w:lang w:val="uk-UA"/>
              </w:rPr>
            </w:pPr>
            <w:r w:rsidRPr="00615E99">
              <w:rPr>
                <w:lang w:val="uk-UA"/>
              </w:rPr>
              <w:t>Валовий збір, т</w:t>
            </w:r>
          </w:p>
        </w:tc>
        <w:tc>
          <w:tcPr>
            <w:tcW w:w="1390" w:type="dxa"/>
            <w:vAlign w:val="center"/>
          </w:tcPr>
          <w:p w:rsidR="00615E99" w:rsidRPr="00615E99" w:rsidRDefault="00615E99" w:rsidP="00615E99">
            <w:pPr>
              <w:spacing w:line="360" w:lineRule="auto"/>
              <w:jc w:val="both"/>
              <w:rPr>
                <w:lang w:val="uk-UA"/>
              </w:rPr>
            </w:pPr>
            <w:r w:rsidRPr="00615E99">
              <w:rPr>
                <w:lang w:val="uk-UA"/>
              </w:rPr>
              <w:t>42</w:t>
            </w:r>
          </w:p>
        </w:tc>
        <w:tc>
          <w:tcPr>
            <w:tcW w:w="1390" w:type="dxa"/>
            <w:vAlign w:val="center"/>
          </w:tcPr>
          <w:p w:rsidR="00615E99" w:rsidRPr="00615E99" w:rsidRDefault="00615E99" w:rsidP="00615E99">
            <w:pPr>
              <w:spacing w:line="360" w:lineRule="auto"/>
              <w:jc w:val="both"/>
              <w:rPr>
                <w:lang w:val="uk-UA"/>
              </w:rPr>
            </w:pPr>
            <w:r w:rsidRPr="00615E99">
              <w:rPr>
                <w:lang w:val="uk-UA"/>
              </w:rPr>
              <w:t>29</w:t>
            </w:r>
          </w:p>
        </w:tc>
        <w:tc>
          <w:tcPr>
            <w:tcW w:w="1390" w:type="dxa"/>
            <w:vAlign w:val="center"/>
          </w:tcPr>
          <w:p w:rsidR="00615E99" w:rsidRPr="00615E99" w:rsidRDefault="00615E99" w:rsidP="00615E99">
            <w:pPr>
              <w:spacing w:line="360" w:lineRule="auto"/>
              <w:jc w:val="both"/>
              <w:rPr>
                <w:lang w:val="uk-UA"/>
              </w:rPr>
            </w:pPr>
            <w:r w:rsidRPr="00615E99">
              <w:rPr>
                <w:lang w:val="uk-UA"/>
              </w:rPr>
              <w:t>28</w:t>
            </w:r>
          </w:p>
        </w:tc>
        <w:tc>
          <w:tcPr>
            <w:tcW w:w="1920" w:type="dxa"/>
            <w:vAlign w:val="center"/>
          </w:tcPr>
          <w:p w:rsidR="00615E99" w:rsidRPr="00615E99" w:rsidRDefault="00615E99" w:rsidP="00615E99">
            <w:pPr>
              <w:spacing w:line="360" w:lineRule="auto"/>
              <w:jc w:val="both"/>
              <w:rPr>
                <w:lang w:val="uk-UA"/>
              </w:rPr>
            </w:pPr>
            <w:r w:rsidRPr="00615E99">
              <w:rPr>
                <w:lang w:val="uk-UA"/>
              </w:rPr>
              <w:t>33</w:t>
            </w:r>
          </w:p>
        </w:tc>
      </w:tr>
      <w:tr w:rsidR="00615E99" w:rsidRPr="00615E99">
        <w:tc>
          <w:tcPr>
            <w:tcW w:w="3510" w:type="dxa"/>
          </w:tcPr>
          <w:p w:rsidR="00615E99" w:rsidRPr="00615E99" w:rsidRDefault="00615E99" w:rsidP="00615E99">
            <w:pPr>
              <w:spacing w:line="360" w:lineRule="auto"/>
              <w:jc w:val="both"/>
              <w:rPr>
                <w:lang w:val="uk-UA"/>
              </w:rPr>
            </w:pPr>
            <w:r w:rsidRPr="00615E99">
              <w:rPr>
                <w:lang w:val="uk-UA"/>
              </w:rPr>
              <w:t>Витрати праці, люд-год.</w:t>
            </w:r>
          </w:p>
        </w:tc>
        <w:tc>
          <w:tcPr>
            <w:tcW w:w="1390" w:type="dxa"/>
            <w:vAlign w:val="center"/>
          </w:tcPr>
          <w:p w:rsidR="00615E99" w:rsidRPr="00615E99" w:rsidRDefault="00615E99" w:rsidP="00615E99">
            <w:pPr>
              <w:spacing w:line="360" w:lineRule="auto"/>
              <w:jc w:val="both"/>
              <w:rPr>
                <w:lang w:val="uk-UA"/>
              </w:rPr>
            </w:pPr>
            <w:r w:rsidRPr="00615E99">
              <w:rPr>
                <w:lang w:val="uk-UA"/>
              </w:rPr>
              <w:t>522</w:t>
            </w:r>
          </w:p>
        </w:tc>
        <w:tc>
          <w:tcPr>
            <w:tcW w:w="1390" w:type="dxa"/>
            <w:vAlign w:val="center"/>
          </w:tcPr>
          <w:p w:rsidR="00615E99" w:rsidRPr="00615E99" w:rsidRDefault="00615E99" w:rsidP="00615E99">
            <w:pPr>
              <w:spacing w:line="360" w:lineRule="auto"/>
              <w:jc w:val="both"/>
              <w:rPr>
                <w:lang w:val="uk-UA"/>
              </w:rPr>
            </w:pPr>
            <w:r w:rsidRPr="00615E99">
              <w:rPr>
                <w:lang w:val="uk-UA"/>
              </w:rPr>
              <w:t>363</w:t>
            </w:r>
          </w:p>
        </w:tc>
        <w:tc>
          <w:tcPr>
            <w:tcW w:w="1390" w:type="dxa"/>
            <w:vAlign w:val="center"/>
          </w:tcPr>
          <w:p w:rsidR="00615E99" w:rsidRPr="00615E99" w:rsidRDefault="00615E99" w:rsidP="00615E99">
            <w:pPr>
              <w:spacing w:line="360" w:lineRule="auto"/>
              <w:jc w:val="both"/>
              <w:rPr>
                <w:lang w:val="uk-UA"/>
              </w:rPr>
            </w:pPr>
            <w:r w:rsidRPr="00615E99">
              <w:rPr>
                <w:lang w:val="uk-UA"/>
              </w:rPr>
              <w:t>352</w:t>
            </w:r>
          </w:p>
        </w:tc>
        <w:tc>
          <w:tcPr>
            <w:tcW w:w="1920" w:type="dxa"/>
            <w:vAlign w:val="center"/>
          </w:tcPr>
          <w:p w:rsidR="00615E99" w:rsidRPr="00615E99" w:rsidRDefault="00615E99" w:rsidP="00615E99">
            <w:pPr>
              <w:spacing w:line="360" w:lineRule="auto"/>
              <w:jc w:val="both"/>
              <w:rPr>
                <w:lang w:val="uk-UA"/>
              </w:rPr>
            </w:pPr>
            <w:r w:rsidRPr="00615E99">
              <w:rPr>
                <w:lang w:val="uk-UA"/>
              </w:rPr>
              <w:t>412</w:t>
            </w:r>
          </w:p>
        </w:tc>
      </w:tr>
      <w:tr w:rsidR="00615E99" w:rsidRPr="00615E99">
        <w:tc>
          <w:tcPr>
            <w:tcW w:w="3510" w:type="dxa"/>
          </w:tcPr>
          <w:p w:rsidR="00615E99" w:rsidRPr="00615E99" w:rsidRDefault="00615E99" w:rsidP="00615E99">
            <w:pPr>
              <w:spacing w:line="360" w:lineRule="auto"/>
              <w:jc w:val="both"/>
              <w:rPr>
                <w:lang w:val="uk-UA"/>
              </w:rPr>
            </w:pPr>
            <w:r w:rsidRPr="00615E99">
              <w:rPr>
                <w:lang w:val="uk-UA"/>
              </w:rPr>
              <w:t>На 1 га</w:t>
            </w:r>
          </w:p>
        </w:tc>
        <w:tc>
          <w:tcPr>
            <w:tcW w:w="1390" w:type="dxa"/>
            <w:vAlign w:val="center"/>
          </w:tcPr>
          <w:p w:rsidR="00615E99" w:rsidRPr="00615E99" w:rsidRDefault="00615E99" w:rsidP="00615E99">
            <w:pPr>
              <w:spacing w:line="360" w:lineRule="auto"/>
              <w:jc w:val="both"/>
              <w:rPr>
                <w:lang w:val="uk-UA"/>
              </w:rPr>
            </w:pPr>
            <w:r w:rsidRPr="00615E99">
              <w:rPr>
                <w:lang w:val="uk-UA"/>
              </w:rPr>
              <w:t>8,7</w:t>
            </w:r>
          </w:p>
        </w:tc>
        <w:tc>
          <w:tcPr>
            <w:tcW w:w="1390" w:type="dxa"/>
            <w:vAlign w:val="center"/>
          </w:tcPr>
          <w:p w:rsidR="00615E99" w:rsidRPr="00615E99" w:rsidRDefault="00615E99" w:rsidP="00615E99">
            <w:pPr>
              <w:spacing w:line="360" w:lineRule="auto"/>
              <w:jc w:val="both"/>
              <w:rPr>
                <w:lang w:val="uk-UA"/>
              </w:rPr>
            </w:pPr>
            <w:r w:rsidRPr="00615E99">
              <w:rPr>
                <w:lang w:val="uk-UA"/>
              </w:rPr>
              <w:t>6,6</w:t>
            </w:r>
          </w:p>
        </w:tc>
        <w:tc>
          <w:tcPr>
            <w:tcW w:w="1390" w:type="dxa"/>
            <w:vAlign w:val="center"/>
          </w:tcPr>
          <w:p w:rsidR="00615E99" w:rsidRPr="00615E99" w:rsidRDefault="00615E99" w:rsidP="00615E99">
            <w:pPr>
              <w:spacing w:line="360" w:lineRule="auto"/>
              <w:jc w:val="both"/>
              <w:rPr>
                <w:lang w:val="uk-UA"/>
              </w:rPr>
            </w:pPr>
            <w:r w:rsidRPr="00615E99">
              <w:rPr>
                <w:lang w:val="uk-UA"/>
              </w:rPr>
              <w:t>6,4</w:t>
            </w:r>
          </w:p>
        </w:tc>
        <w:tc>
          <w:tcPr>
            <w:tcW w:w="1920" w:type="dxa"/>
            <w:vAlign w:val="center"/>
          </w:tcPr>
          <w:p w:rsidR="00615E99" w:rsidRPr="00615E99" w:rsidRDefault="00615E99" w:rsidP="00615E99">
            <w:pPr>
              <w:spacing w:line="360" w:lineRule="auto"/>
              <w:jc w:val="both"/>
              <w:rPr>
                <w:lang w:val="uk-UA"/>
              </w:rPr>
            </w:pPr>
            <w:r w:rsidRPr="00615E99">
              <w:rPr>
                <w:lang w:val="uk-UA"/>
              </w:rPr>
              <w:t>7,2</w:t>
            </w:r>
          </w:p>
        </w:tc>
      </w:tr>
      <w:tr w:rsidR="00615E99" w:rsidRPr="00615E99">
        <w:tc>
          <w:tcPr>
            <w:tcW w:w="3510" w:type="dxa"/>
          </w:tcPr>
          <w:p w:rsidR="00615E99" w:rsidRPr="00615E99" w:rsidRDefault="00615E99" w:rsidP="00615E99">
            <w:pPr>
              <w:spacing w:line="360" w:lineRule="auto"/>
              <w:jc w:val="both"/>
              <w:rPr>
                <w:lang w:val="uk-UA"/>
              </w:rPr>
            </w:pPr>
            <w:r w:rsidRPr="00615E99">
              <w:rPr>
                <w:lang w:val="uk-UA"/>
              </w:rPr>
              <w:t>На 1 т</w:t>
            </w:r>
          </w:p>
        </w:tc>
        <w:tc>
          <w:tcPr>
            <w:tcW w:w="1390" w:type="dxa"/>
            <w:vAlign w:val="center"/>
          </w:tcPr>
          <w:p w:rsidR="00615E99" w:rsidRPr="00615E99" w:rsidRDefault="00615E99" w:rsidP="00615E99">
            <w:pPr>
              <w:spacing w:line="360" w:lineRule="auto"/>
              <w:jc w:val="both"/>
              <w:rPr>
                <w:lang w:val="uk-UA"/>
              </w:rPr>
            </w:pPr>
            <w:r w:rsidRPr="00615E99">
              <w:rPr>
                <w:lang w:val="uk-UA"/>
              </w:rPr>
              <w:t>12,4</w:t>
            </w:r>
          </w:p>
        </w:tc>
        <w:tc>
          <w:tcPr>
            <w:tcW w:w="1390" w:type="dxa"/>
            <w:vAlign w:val="center"/>
          </w:tcPr>
          <w:p w:rsidR="00615E99" w:rsidRPr="00615E99" w:rsidRDefault="00615E99" w:rsidP="00615E99">
            <w:pPr>
              <w:spacing w:line="360" w:lineRule="auto"/>
              <w:jc w:val="both"/>
              <w:rPr>
                <w:lang w:val="uk-UA"/>
              </w:rPr>
            </w:pPr>
            <w:r w:rsidRPr="00615E99">
              <w:rPr>
                <w:lang w:val="uk-UA"/>
              </w:rPr>
              <w:t>12,5</w:t>
            </w:r>
          </w:p>
        </w:tc>
        <w:tc>
          <w:tcPr>
            <w:tcW w:w="1390" w:type="dxa"/>
            <w:vAlign w:val="center"/>
          </w:tcPr>
          <w:p w:rsidR="00615E99" w:rsidRPr="00615E99" w:rsidRDefault="00615E99" w:rsidP="00615E99">
            <w:pPr>
              <w:spacing w:line="360" w:lineRule="auto"/>
              <w:jc w:val="both"/>
              <w:rPr>
                <w:lang w:val="uk-UA"/>
              </w:rPr>
            </w:pPr>
            <w:r w:rsidRPr="00615E99">
              <w:rPr>
                <w:lang w:val="uk-UA"/>
              </w:rPr>
              <w:t>12,6</w:t>
            </w:r>
          </w:p>
        </w:tc>
        <w:tc>
          <w:tcPr>
            <w:tcW w:w="1920" w:type="dxa"/>
            <w:vAlign w:val="center"/>
          </w:tcPr>
          <w:p w:rsidR="00615E99" w:rsidRPr="00615E99" w:rsidRDefault="00615E99" w:rsidP="00615E99">
            <w:pPr>
              <w:spacing w:line="360" w:lineRule="auto"/>
              <w:jc w:val="both"/>
              <w:rPr>
                <w:lang w:val="uk-UA"/>
              </w:rPr>
            </w:pPr>
            <w:r w:rsidRPr="00615E99">
              <w:rPr>
                <w:lang w:val="uk-UA"/>
              </w:rPr>
              <w:t>12,5</w:t>
            </w:r>
          </w:p>
        </w:tc>
      </w:tr>
      <w:tr w:rsidR="00615E99" w:rsidRPr="00615E99">
        <w:tc>
          <w:tcPr>
            <w:tcW w:w="3510" w:type="dxa"/>
          </w:tcPr>
          <w:p w:rsidR="00615E99" w:rsidRPr="00615E99" w:rsidRDefault="00615E99" w:rsidP="00615E99">
            <w:pPr>
              <w:spacing w:line="360" w:lineRule="auto"/>
              <w:jc w:val="both"/>
              <w:rPr>
                <w:lang w:val="uk-UA"/>
              </w:rPr>
            </w:pPr>
            <w:r w:rsidRPr="00615E99">
              <w:rPr>
                <w:lang w:val="uk-UA"/>
              </w:rPr>
              <w:t>Витрати палива, кг/га</w:t>
            </w:r>
          </w:p>
        </w:tc>
        <w:tc>
          <w:tcPr>
            <w:tcW w:w="1390" w:type="dxa"/>
            <w:vAlign w:val="center"/>
          </w:tcPr>
          <w:p w:rsidR="00615E99" w:rsidRPr="00615E99" w:rsidRDefault="00615E99" w:rsidP="00615E99">
            <w:pPr>
              <w:spacing w:line="360" w:lineRule="auto"/>
              <w:jc w:val="both"/>
              <w:rPr>
                <w:lang w:val="uk-UA"/>
              </w:rPr>
            </w:pPr>
            <w:r w:rsidRPr="00615E99">
              <w:rPr>
                <w:lang w:val="uk-UA"/>
              </w:rPr>
              <w:t>57</w:t>
            </w:r>
          </w:p>
        </w:tc>
        <w:tc>
          <w:tcPr>
            <w:tcW w:w="1390" w:type="dxa"/>
            <w:vAlign w:val="center"/>
          </w:tcPr>
          <w:p w:rsidR="00615E99" w:rsidRPr="00615E99" w:rsidRDefault="00615E99" w:rsidP="00615E99">
            <w:pPr>
              <w:spacing w:line="360" w:lineRule="auto"/>
              <w:jc w:val="both"/>
              <w:rPr>
                <w:lang w:val="uk-UA"/>
              </w:rPr>
            </w:pPr>
            <w:r w:rsidRPr="00615E99">
              <w:rPr>
                <w:lang w:val="uk-UA"/>
              </w:rPr>
              <w:t>65</w:t>
            </w:r>
          </w:p>
        </w:tc>
        <w:tc>
          <w:tcPr>
            <w:tcW w:w="1390" w:type="dxa"/>
            <w:vAlign w:val="center"/>
          </w:tcPr>
          <w:p w:rsidR="00615E99" w:rsidRPr="00615E99" w:rsidRDefault="00615E99" w:rsidP="00615E99">
            <w:pPr>
              <w:spacing w:line="360" w:lineRule="auto"/>
              <w:jc w:val="both"/>
              <w:rPr>
                <w:lang w:val="uk-UA"/>
              </w:rPr>
            </w:pPr>
            <w:r w:rsidRPr="00615E99">
              <w:rPr>
                <w:lang w:val="uk-UA"/>
              </w:rPr>
              <w:t>62</w:t>
            </w:r>
          </w:p>
        </w:tc>
        <w:tc>
          <w:tcPr>
            <w:tcW w:w="1920" w:type="dxa"/>
            <w:vAlign w:val="center"/>
          </w:tcPr>
          <w:p w:rsidR="00615E99" w:rsidRPr="00615E99" w:rsidRDefault="00615E99" w:rsidP="00615E99">
            <w:pPr>
              <w:spacing w:line="360" w:lineRule="auto"/>
              <w:jc w:val="both"/>
              <w:rPr>
                <w:lang w:val="uk-UA"/>
              </w:rPr>
            </w:pPr>
            <w:r w:rsidRPr="00615E99">
              <w:rPr>
                <w:lang w:val="uk-UA"/>
              </w:rPr>
              <w:t>61,3</w:t>
            </w:r>
          </w:p>
        </w:tc>
      </w:tr>
      <w:tr w:rsidR="00615E99" w:rsidRPr="00615E99">
        <w:tc>
          <w:tcPr>
            <w:tcW w:w="3510" w:type="dxa"/>
          </w:tcPr>
          <w:p w:rsidR="00615E99" w:rsidRPr="00615E99" w:rsidRDefault="00615E99" w:rsidP="00615E99">
            <w:pPr>
              <w:spacing w:line="360" w:lineRule="auto"/>
              <w:jc w:val="both"/>
              <w:rPr>
                <w:lang w:val="uk-UA"/>
              </w:rPr>
            </w:pPr>
            <w:r w:rsidRPr="00615E99">
              <w:rPr>
                <w:lang w:val="uk-UA"/>
              </w:rPr>
              <w:t>Собівартість, грн/т</w:t>
            </w:r>
          </w:p>
        </w:tc>
        <w:tc>
          <w:tcPr>
            <w:tcW w:w="1390" w:type="dxa"/>
            <w:vAlign w:val="center"/>
          </w:tcPr>
          <w:p w:rsidR="00615E99" w:rsidRPr="00615E99" w:rsidRDefault="00615E99" w:rsidP="00615E99">
            <w:pPr>
              <w:spacing w:line="360" w:lineRule="auto"/>
              <w:jc w:val="both"/>
              <w:rPr>
                <w:lang w:val="uk-UA"/>
              </w:rPr>
            </w:pPr>
            <w:r w:rsidRPr="00615E99">
              <w:rPr>
                <w:lang w:val="uk-UA"/>
              </w:rPr>
              <w:t>350</w:t>
            </w:r>
          </w:p>
        </w:tc>
        <w:tc>
          <w:tcPr>
            <w:tcW w:w="1390" w:type="dxa"/>
            <w:vAlign w:val="center"/>
          </w:tcPr>
          <w:p w:rsidR="00615E99" w:rsidRPr="00615E99" w:rsidRDefault="00615E99" w:rsidP="00615E99">
            <w:pPr>
              <w:spacing w:line="360" w:lineRule="auto"/>
              <w:jc w:val="both"/>
              <w:rPr>
                <w:lang w:val="uk-UA"/>
              </w:rPr>
            </w:pPr>
            <w:r w:rsidRPr="00615E99">
              <w:rPr>
                <w:lang w:val="uk-UA"/>
              </w:rPr>
              <w:t>370</w:t>
            </w:r>
          </w:p>
        </w:tc>
        <w:tc>
          <w:tcPr>
            <w:tcW w:w="1390" w:type="dxa"/>
            <w:vAlign w:val="center"/>
          </w:tcPr>
          <w:p w:rsidR="00615E99" w:rsidRPr="00615E99" w:rsidRDefault="00615E99" w:rsidP="00615E99">
            <w:pPr>
              <w:spacing w:line="360" w:lineRule="auto"/>
              <w:jc w:val="both"/>
              <w:rPr>
                <w:lang w:val="uk-UA"/>
              </w:rPr>
            </w:pPr>
            <w:r w:rsidRPr="00615E99">
              <w:rPr>
                <w:lang w:val="uk-UA"/>
              </w:rPr>
              <w:t>400</w:t>
            </w:r>
          </w:p>
        </w:tc>
        <w:tc>
          <w:tcPr>
            <w:tcW w:w="1920" w:type="dxa"/>
            <w:vAlign w:val="center"/>
          </w:tcPr>
          <w:p w:rsidR="00615E99" w:rsidRPr="00615E99" w:rsidRDefault="00615E99" w:rsidP="00615E99">
            <w:pPr>
              <w:spacing w:line="360" w:lineRule="auto"/>
              <w:jc w:val="both"/>
              <w:rPr>
                <w:lang w:val="uk-UA"/>
              </w:rPr>
            </w:pPr>
            <w:r w:rsidRPr="00615E99">
              <w:rPr>
                <w:lang w:val="uk-UA"/>
              </w:rPr>
              <w:t>373</w:t>
            </w:r>
          </w:p>
        </w:tc>
      </w:tr>
    </w:tbl>
    <w:p w:rsidR="00615E99" w:rsidRPr="00615E99" w:rsidRDefault="00615E99" w:rsidP="00615E99">
      <w:pPr>
        <w:shd w:val="clear" w:color="auto" w:fill="FFFFFF"/>
        <w:spacing w:line="360" w:lineRule="auto"/>
        <w:ind w:firstLine="720"/>
        <w:jc w:val="both"/>
        <w:rPr>
          <w:sz w:val="28"/>
          <w:szCs w:val="28"/>
          <w:lang w:val="uk-UA"/>
        </w:rPr>
      </w:pPr>
    </w:p>
    <w:p w:rsid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Таблиця 1.7 - Структура собівартості</w:t>
      </w:r>
    </w:p>
    <w:p w:rsidR="00615E99" w:rsidRPr="00615E99" w:rsidRDefault="00615E99" w:rsidP="00615E99">
      <w:pPr>
        <w:shd w:val="clear" w:color="auto" w:fill="FFFFFF"/>
        <w:spacing w:line="360" w:lineRule="auto"/>
        <w:ind w:firstLine="720"/>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1"/>
        <w:gridCol w:w="2191"/>
        <w:gridCol w:w="2191"/>
      </w:tblGrid>
      <w:tr w:rsidR="00615E99" w:rsidRPr="00615E99">
        <w:trPr>
          <w:cantSplit/>
        </w:trPr>
        <w:tc>
          <w:tcPr>
            <w:tcW w:w="5191" w:type="dxa"/>
            <w:vMerge w:val="restart"/>
            <w:vAlign w:val="center"/>
          </w:tcPr>
          <w:p w:rsidR="00615E99" w:rsidRPr="00615E99" w:rsidRDefault="00615E99" w:rsidP="00615E99">
            <w:pPr>
              <w:spacing w:line="360" w:lineRule="auto"/>
              <w:jc w:val="both"/>
              <w:rPr>
                <w:lang w:val="uk-UA"/>
              </w:rPr>
            </w:pPr>
            <w:r w:rsidRPr="00615E99">
              <w:rPr>
                <w:lang w:val="uk-UA"/>
              </w:rPr>
              <w:t>Показники</w:t>
            </w:r>
          </w:p>
        </w:tc>
        <w:tc>
          <w:tcPr>
            <w:tcW w:w="4382" w:type="dxa"/>
            <w:gridSpan w:val="2"/>
            <w:vAlign w:val="center"/>
          </w:tcPr>
          <w:p w:rsidR="00615E99" w:rsidRPr="00615E99" w:rsidRDefault="00615E99" w:rsidP="00615E99">
            <w:pPr>
              <w:spacing w:line="360" w:lineRule="auto"/>
              <w:jc w:val="both"/>
              <w:rPr>
                <w:lang w:val="uk-UA"/>
              </w:rPr>
            </w:pPr>
            <w:r w:rsidRPr="00615E99">
              <w:rPr>
                <w:lang w:val="uk-UA"/>
              </w:rPr>
              <w:t>Собівартість</w:t>
            </w:r>
          </w:p>
        </w:tc>
      </w:tr>
      <w:tr w:rsidR="00615E99" w:rsidRPr="00615E99">
        <w:trPr>
          <w:cantSplit/>
        </w:trPr>
        <w:tc>
          <w:tcPr>
            <w:tcW w:w="5191" w:type="dxa"/>
            <w:vMerge/>
            <w:vAlign w:val="center"/>
          </w:tcPr>
          <w:p w:rsidR="00615E99" w:rsidRPr="00615E99" w:rsidRDefault="00615E99" w:rsidP="00615E99">
            <w:pPr>
              <w:spacing w:line="360" w:lineRule="auto"/>
              <w:jc w:val="both"/>
              <w:rPr>
                <w:lang w:val="uk-UA"/>
              </w:rPr>
            </w:pPr>
          </w:p>
        </w:tc>
        <w:tc>
          <w:tcPr>
            <w:tcW w:w="2191" w:type="dxa"/>
            <w:vAlign w:val="center"/>
          </w:tcPr>
          <w:p w:rsidR="00615E99" w:rsidRPr="00615E99" w:rsidRDefault="00615E99" w:rsidP="00615E99">
            <w:pPr>
              <w:spacing w:line="360" w:lineRule="auto"/>
              <w:jc w:val="both"/>
              <w:rPr>
                <w:lang w:val="uk-UA"/>
              </w:rPr>
            </w:pPr>
            <w:r w:rsidRPr="00615E99">
              <w:rPr>
                <w:lang w:val="uk-UA"/>
              </w:rPr>
              <w:t>грн.</w:t>
            </w:r>
          </w:p>
        </w:tc>
        <w:tc>
          <w:tcPr>
            <w:tcW w:w="2191" w:type="dxa"/>
            <w:vAlign w:val="center"/>
          </w:tcPr>
          <w:p w:rsidR="00615E99" w:rsidRPr="00615E99" w:rsidRDefault="00615E99" w:rsidP="00615E99">
            <w:pPr>
              <w:spacing w:line="360" w:lineRule="auto"/>
              <w:jc w:val="both"/>
              <w:rPr>
                <w:lang w:val="uk-UA"/>
              </w:rPr>
            </w:pPr>
            <w:r w:rsidRPr="00615E99">
              <w:rPr>
                <w:lang w:val="uk-UA"/>
              </w:rPr>
              <w:t>%</w:t>
            </w:r>
          </w:p>
        </w:tc>
      </w:tr>
      <w:tr w:rsidR="00615E99" w:rsidRPr="00615E99">
        <w:tc>
          <w:tcPr>
            <w:tcW w:w="5191" w:type="dxa"/>
          </w:tcPr>
          <w:p w:rsidR="00615E99" w:rsidRPr="00615E99" w:rsidRDefault="00615E99" w:rsidP="00615E99">
            <w:pPr>
              <w:spacing w:line="360" w:lineRule="auto"/>
              <w:jc w:val="both"/>
              <w:rPr>
                <w:lang w:val="uk-UA"/>
              </w:rPr>
            </w:pPr>
            <w:r w:rsidRPr="00615E99">
              <w:rPr>
                <w:lang w:val="uk-UA"/>
              </w:rPr>
              <w:t>1</w:t>
            </w:r>
          </w:p>
        </w:tc>
        <w:tc>
          <w:tcPr>
            <w:tcW w:w="2191" w:type="dxa"/>
            <w:vAlign w:val="center"/>
          </w:tcPr>
          <w:p w:rsidR="00615E99" w:rsidRPr="00615E99" w:rsidRDefault="00615E99" w:rsidP="00615E99">
            <w:pPr>
              <w:spacing w:line="360" w:lineRule="auto"/>
              <w:jc w:val="both"/>
              <w:rPr>
                <w:lang w:val="uk-UA"/>
              </w:rPr>
            </w:pPr>
            <w:r w:rsidRPr="00615E99">
              <w:rPr>
                <w:lang w:val="uk-UA"/>
              </w:rPr>
              <w:t>2</w:t>
            </w:r>
          </w:p>
        </w:tc>
        <w:tc>
          <w:tcPr>
            <w:tcW w:w="2191" w:type="dxa"/>
            <w:vAlign w:val="center"/>
          </w:tcPr>
          <w:p w:rsidR="00615E99" w:rsidRPr="00615E99" w:rsidRDefault="00615E99" w:rsidP="00615E99">
            <w:pPr>
              <w:spacing w:line="360" w:lineRule="auto"/>
              <w:jc w:val="both"/>
              <w:rPr>
                <w:lang w:val="uk-UA"/>
              </w:rPr>
            </w:pPr>
            <w:r w:rsidRPr="00615E99">
              <w:rPr>
                <w:lang w:val="uk-UA"/>
              </w:rPr>
              <w:t>3</w:t>
            </w:r>
          </w:p>
        </w:tc>
      </w:tr>
      <w:tr w:rsidR="00615E99" w:rsidRPr="00615E99">
        <w:tc>
          <w:tcPr>
            <w:tcW w:w="5191" w:type="dxa"/>
          </w:tcPr>
          <w:p w:rsidR="00615E99" w:rsidRPr="00615E99" w:rsidRDefault="00615E99" w:rsidP="00615E99">
            <w:pPr>
              <w:spacing w:line="360" w:lineRule="auto"/>
              <w:jc w:val="both"/>
              <w:rPr>
                <w:lang w:val="uk-UA"/>
              </w:rPr>
            </w:pPr>
            <w:r w:rsidRPr="00615E99">
              <w:rPr>
                <w:lang w:val="uk-UA"/>
              </w:rPr>
              <w:t>Повна собівартість, грн/т</w:t>
            </w:r>
          </w:p>
        </w:tc>
        <w:tc>
          <w:tcPr>
            <w:tcW w:w="2191" w:type="dxa"/>
            <w:vAlign w:val="center"/>
          </w:tcPr>
          <w:p w:rsidR="00615E99" w:rsidRPr="00615E99" w:rsidRDefault="00615E99" w:rsidP="00615E99">
            <w:pPr>
              <w:spacing w:line="360" w:lineRule="auto"/>
              <w:jc w:val="both"/>
              <w:rPr>
                <w:lang w:val="uk-UA"/>
              </w:rPr>
            </w:pPr>
            <w:r w:rsidRPr="00615E99">
              <w:rPr>
                <w:lang w:val="uk-UA"/>
              </w:rPr>
              <w:t>373</w:t>
            </w:r>
          </w:p>
        </w:tc>
        <w:tc>
          <w:tcPr>
            <w:tcW w:w="2191" w:type="dxa"/>
            <w:vAlign w:val="center"/>
          </w:tcPr>
          <w:p w:rsidR="00615E99" w:rsidRPr="00615E99" w:rsidRDefault="00615E99" w:rsidP="00615E99">
            <w:pPr>
              <w:spacing w:line="360" w:lineRule="auto"/>
              <w:jc w:val="both"/>
              <w:rPr>
                <w:lang w:val="uk-UA"/>
              </w:rPr>
            </w:pPr>
            <w:r w:rsidRPr="00615E99">
              <w:rPr>
                <w:lang w:val="uk-UA"/>
              </w:rPr>
              <w:t>100</w:t>
            </w:r>
          </w:p>
        </w:tc>
      </w:tr>
      <w:tr w:rsidR="00615E99" w:rsidRPr="00615E99">
        <w:tc>
          <w:tcPr>
            <w:tcW w:w="5191" w:type="dxa"/>
          </w:tcPr>
          <w:p w:rsidR="00615E99" w:rsidRPr="00615E99" w:rsidRDefault="00615E99" w:rsidP="00615E99">
            <w:pPr>
              <w:spacing w:line="360" w:lineRule="auto"/>
              <w:jc w:val="both"/>
              <w:rPr>
                <w:lang w:val="uk-UA"/>
              </w:rPr>
            </w:pPr>
            <w:r w:rsidRPr="00615E99">
              <w:rPr>
                <w:lang w:val="uk-UA"/>
              </w:rPr>
              <w:t>В т.ч.</w:t>
            </w:r>
          </w:p>
        </w:tc>
        <w:tc>
          <w:tcPr>
            <w:tcW w:w="2191" w:type="dxa"/>
            <w:vAlign w:val="center"/>
          </w:tcPr>
          <w:p w:rsidR="00615E99" w:rsidRPr="00615E99" w:rsidRDefault="00615E99" w:rsidP="00615E99">
            <w:pPr>
              <w:spacing w:line="360" w:lineRule="auto"/>
              <w:jc w:val="both"/>
              <w:rPr>
                <w:lang w:val="uk-UA"/>
              </w:rPr>
            </w:pPr>
          </w:p>
        </w:tc>
        <w:tc>
          <w:tcPr>
            <w:tcW w:w="2191" w:type="dxa"/>
            <w:vAlign w:val="center"/>
          </w:tcPr>
          <w:p w:rsidR="00615E99" w:rsidRPr="00615E99" w:rsidRDefault="00615E99" w:rsidP="00615E99">
            <w:pPr>
              <w:spacing w:line="360" w:lineRule="auto"/>
              <w:jc w:val="both"/>
              <w:rPr>
                <w:lang w:val="uk-UA"/>
              </w:rPr>
            </w:pPr>
          </w:p>
        </w:tc>
      </w:tr>
      <w:tr w:rsidR="00615E99" w:rsidRPr="00615E99">
        <w:tc>
          <w:tcPr>
            <w:tcW w:w="5191" w:type="dxa"/>
          </w:tcPr>
          <w:p w:rsidR="00615E99" w:rsidRPr="00615E99" w:rsidRDefault="00615E99" w:rsidP="00615E99">
            <w:pPr>
              <w:spacing w:line="360" w:lineRule="auto"/>
              <w:jc w:val="both"/>
              <w:rPr>
                <w:lang w:val="uk-UA"/>
              </w:rPr>
            </w:pPr>
            <w:r w:rsidRPr="00615E99">
              <w:rPr>
                <w:lang w:val="uk-UA"/>
              </w:rPr>
              <w:t xml:space="preserve">Оплата праці з нарахуваннями </w:t>
            </w:r>
          </w:p>
        </w:tc>
        <w:tc>
          <w:tcPr>
            <w:tcW w:w="2191" w:type="dxa"/>
            <w:vAlign w:val="center"/>
          </w:tcPr>
          <w:p w:rsidR="00615E99" w:rsidRPr="00615E99" w:rsidRDefault="00615E99" w:rsidP="00615E99">
            <w:pPr>
              <w:spacing w:line="360" w:lineRule="auto"/>
              <w:jc w:val="both"/>
              <w:rPr>
                <w:lang w:val="uk-UA"/>
              </w:rPr>
            </w:pPr>
            <w:r w:rsidRPr="00615E99">
              <w:rPr>
                <w:lang w:val="uk-UA"/>
              </w:rPr>
              <w:t>5,3</w:t>
            </w:r>
          </w:p>
        </w:tc>
        <w:tc>
          <w:tcPr>
            <w:tcW w:w="2191" w:type="dxa"/>
            <w:vAlign w:val="center"/>
          </w:tcPr>
          <w:p w:rsidR="00615E99" w:rsidRPr="00615E99" w:rsidRDefault="00615E99" w:rsidP="00615E99">
            <w:pPr>
              <w:spacing w:line="360" w:lineRule="auto"/>
              <w:jc w:val="both"/>
              <w:rPr>
                <w:lang w:val="uk-UA"/>
              </w:rPr>
            </w:pPr>
            <w:r w:rsidRPr="00615E99">
              <w:rPr>
                <w:lang w:val="uk-UA"/>
              </w:rPr>
              <w:t>1,4</w:t>
            </w:r>
          </w:p>
        </w:tc>
      </w:tr>
      <w:tr w:rsidR="00615E99" w:rsidRPr="00615E99">
        <w:tc>
          <w:tcPr>
            <w:tcW w:w="5191" w:type="dxa"/>
          </w:tcPr>
          <w:p w:rsidR="00615E99" w:rsidRPr="00615E99" w:rsidRDefault="00615E99" w:rsidP="00615E99">
            <w:pPr>
              <w:spacing w:line="360" w:lineRule="auto"/>
              <w:jc w:val="both"/>
              <w:rPr>
                <w:lang w:val="uk-UA"/>
              </w:rPr>
            </w:pPr>
            <w:r w:rsidRPr="00615E99">
              <w:rPr>
                <w:lang w:val="uk-UA"/>
              </w:rPr>
              <w:t>насіння</w:t>
            </w:r>
          </w:p>
        </w:tc>
        <w:tc>
          <w:tcPr>
            <w:tcW w:w="2191" w:type="dxa"/>
            <w:vAlign w:val="center"/>
          </w:tcPr>
          <w:p w:rsidR="00615E99" w:rsidRPr="00615E99" w:rsidRDefault="00615E99" w:rsidP="00615E99">
            <w:pPr>
              <w:spacing w:line="360" w:lineRule="auto"/>
              <w:jc w:val="both"/>
              <w:rPr>
                <w:lang w:val="uk-UA"/>
              </w:rPr>
            </w:pPr>
            <w:r w:rsidRPr="00615E99">
              <w:rPr>
                <w:lang w:val="uk-UA"/>
              </w:rPr>
              <w:t>3,4</w:t>
            </w:r>
          </w:p>
        </w:tc>
        <w:tc>
          <w:tcPr>
            <w:tcW w:w="2191" w:type="dxa"/>
            <w:vAlign w:val="center"/>
          </w:tcPr>
          <w:p w:rsidR="00615E99" w:rsidRPr="00615E99" w:rsidRDefault="00615E99" w:rsidP="00615E99">
            <w:pPr>
              <w:spacing w:line="360" w:lineRule="auto"/>
              <w:jc w:val="both"/>
              <w:rPr>
                <w:lang w:val="uk-UA"/>
              </w:rPr>
            </w:pPr>
            <w:r w:rsidRPr="00615E99">
              <w:rPr>
                <w:lang w:val="uk-UA"/>
              </w:rPr>
              <w:t>1,0</w:t>
            </w:r>
          </w:p>
        </w:tc>
      </w:tr>
      <w:tr w:rsidR="00615E99" w:rsidRPr="00615E99">
        <w:tc>
          <w:tcPr>
            <w:tcW w:w="5191" w:type="dxa"/>
          </w:tcPr>
          <w:p w:rsidR="00615E99" w:rsidRPr="00615E99" w:rsidRDefault="00615E99" w:rsidP="00615E99">
            <w:pPr>
              <w:spacing w:line="360" w:lineRule="auto"/>
              <w:jc w:val="both"/>
              <w:rPr>
                <w:lang w:val="uk-UA"/>
              </w:rPr>
            </w:pPr>
            <w:r w:rsidRPr="00615E99">
              <w:rPr>
                <w:lang w:val="uk-UA"/>
              </w:rPr>
              <w:t>добрива</w:t>
            </w:r>
          </w:p>
        </w:tc>
        <w:tc>
          <w:tcPr>
            <w:tcW w:w="2191" w:type="dxa"/>
            <w:vAlign w:val="center"/>
          </w:tcPr>
          <w:p w:rsidR="00615E99" w:rsidRPr="00615E99" w:rsidRDefault="00615E99" w:rsidP="00615E99">
            <w:pPr>
              <w:spacing w:line="360" w:lineRule="auto"/>
              <w:jc w:val="both"/>
              <w:rPr>
                <w:lang w:val="uk-UA"/>
              </w:rPr>
            </w:pPr>
            <w:r w:rsidRPr="00615E99">
              <w:rPr>
                <w:lang w:val="uk-UA"/>
              </w:rPr>
              <w:t>-</w:t>
            </w:r>
          </w:p>
        </w:tc>
        <w:tc>
          <w:tcPr>
            <w:tcW w:w="2191" w:type="dxa"/>
            <w:vAlign w:val="center"/>
          </w:tcPr>
          <w:p w:rsidR="00615E99" w:rsidRPr="00615E99" w:rsidRDefault="00615E99" w:rsidP="00615E99">
            <w:pPr>
              <w:spacing w:line="360" w:lineRule="auto"/>
              <w:jc w:val="both"/>
              <w:rPr>
                <w:lang w:val="uk-UA"/>
              </w:rPr>
            </w:pPr>
            <w:r w:rsidRPr="00615E99">
              <w:rPr>
                <w:lang w:val="uk-UA"/>
              </w:rPr>
              <w:t>-</w:t>
            </w:r>
          </w:p>
        </w:tc>
      </w:tr>
      <w:tr w:rsidR="00615E99" w:rsidRPr="00615E99">
        <w:tc>
          <w:tcPr>
            <w:tcW w:w="5191" w:type="dxa"/>
          </w:tcPr>
          <w:p w:rsidR="00615E99" w:rsidRPr="00615E99" w:rsidRDefault="00615E99" w:rsidP="00615E99">
            <w:pPr>
              <w:spacing w:line="360" w:lineRule="auto"/>
              <w:jc w:val="both"/>
              <w:rPr>
                <w:lang w:val="uk-UA"/>
              </w:rPr>
            </w:pPr>
            <w:r w:rsidRPr="00615E99">
              <w:rPr>
                <w:lang w:val="uk-UA"/>
              </w:rPr>
              <w:t>ПММ</w:t>
            </w:r>
          </w:p>
        </w:tc>
        <w:tc>
          <w:tcPr>
            <w:tcW w:w="2191" w:type="dxa"/>
            <w:vAlign w:val="center"/>
          </w:tcPr>
          <w:p w:rsidR="00615E99" w:rsidRPr="00615E99" w:rsidRDefault="00615E99" w:rsidP="00615E99">
            <w:pPr>
              <w:spacing w:line="360" w:lineRule="auto"/>
              <w:jc w:val="both"/>
              <w:rPr>
                <w:lang w:val="uk-UA"/>
              </w:rPr>
            </w:pPr>
            <w:r w:rsidRPr="00615E99">
              <w:rPr>
                <w:lang w:val="uk-UA"/>
              </w:rPr>
              <w:t>20,4</w:t>
            </w:r>
          </w:p>
        </w:tc>
        <w:tc>
          <w:tcPr>
            <w:tcW w:w="2191" w:type="dxa"/>
            <w:vAlign w:val="center"/>
          </w:tcPr>
          <w:p w:rsidR="00615E99" w:rsidRPr="00615E99" w:rsidRDefault="00615E99" w:rsidP="00615E99">
            <w:pPr>
              <w:spacing w:line="360" w:lineRule="auto"/>
              <w:jc w:val="both"/>
              <w:rPr>
                <w:lang w:val="uk-UA"/>
              </w:rPr>
            </w:pPr>
            <w:r w:rsidRPr="00615E99">
              <w:rPr>
                <w:lang w:val="uk-UA"/>
              </w:rPr>
              <w:t>5,5</w:t>
            </w:r>
          </w:p>
        </w:tc>
      </w:tr>
      <w:tr w:rsidR="00615E99" w:rsidRPr="00615E99">
        <w:tc>
          <w:tcPr>
            <w:tcW w:w="5191" w:type="dxa"/>
          </w:tcPr>
          <w:p w:rsidR="00615E99" w:rsidRPr="00615E99" w:rsidRDefault="00615E99" w:rsidP="00615E99">
            <w:pPr>
              <w:spacing w:line="360" w:lineRule="auto"/>
              <w:jc w:val="both"/>
              <w:rPr>
                <w:lang w:val="uk-UA"/>
              </w:rPr>
            </w:pPr>
            <w:r w:rsidRPr="00615E99">
              <w:rPr>
                <w:lang w:val="uk-UA"/>
              </w:rPr>
              <w:t>послуги</w:t>
            </w:r>
          </w:p>
        </w:tc>
        <w:tc>
          <w:tcPr>
            <w:tcW w:w="2191" w:type="dxa"/>
            <w:vAlign w:val="center"/>
          </w:tcPr>
          <w:p w:rsidR="00615E99" w:rsidRPr="00615E99" w:rsidRDefault="00615E99" w:rsidP="00615E99">
            <w:pPr>
              <w:spacing w:line="360" w:lineRule="auto"/>
              <w:jc w:val="both"/>
              <w:rPr>
                <w:lang w:val="uk-UA"/>
              </w:rPr>
            </w:pPr>
            <w:r w:rsidRPr="00615E99">
              <w:rPr>
                <w:lang w:val="uk-UA"/>
              </w:rPr>
              <w:t>115,3</w:t>
            </w:r>
          </w:p>
        </w:tc>
        <w:tc>
          <w:tcPr>
            <w:tcW w:w="2191" w:type="dxa"/>
            <w:vAlign w:val="center"/>
          </w:tcPr>
          <w:p w:rsidR="00615E99" w:rsidRPr="00615E99" w:rsidRDefault="00615E99" w:rsidP="00615E99">
            <w:pPr>
              <w:spacing w:line="360" w:lineRule="auto"/>
              <w:jc w:val="both"/>
              <w:rPr>
                <w:lang w:val="uk-UA"/>
              </w:rPr>
            </w:pPr>
            <w:r w:rsidRPr="00615E99">
              <w:rPr>
                <w:lang w:val="uk-UA"/>
              </w:rPr>
              <w:t>30,9</w:t>
            </w:r>
          </w:p>
        </w:tc>
      </w:tr>
      <w:tr w:rsidR="00615E99" w:rsidRPr="00615E99">
        <w:tc>
          <w:tcPr>
            <w:tcW w:w="9573" w:type="dxa"/>
            <w:gridSpan w:val="3"/>
          </w:tcPr>
          <w:p w:rsidR="00615E99" w:rsidRPr="00615E99" w:rsidRDefault="00615E99" w:rsidP="00615E99">
            <w:pPr>
              <w:spacing w:line="360" w:lineRule="auto"/>
              <w:jc w:val="both"/>
              <w:rPr>
                <w:lang w:val="uk-UA"/>
              </w:rPr>
            </w:pPr>
            <w:r w:rsidRPr="00615E99">
              <w:rPr>
                <w:lang w:val="uk-UA"/>
              </w:rPr>
              <w:t>Продовження таблиці 1.7</w:t>
            </w:r>
          </w:p>
        </w:tc>
      </w:tr>
      <w:tr w:rsidR="00615E99" w:rsidRPr="00615E99">
        <w:tc>
          <w:tcPr>
            <w:tcW w:w="5191" w:type="dxa"/>
          </w:tcPr>
          <w:p w:rsidR="00615E99" w:rsidRPr="00615E99" w:rsidRDefault="00615E99" w:rsidP="00615E99">
            <w:pPr>
              <w:spacing w:line="360" w:lineRule="auto"/>
              <w:jc w:val="both"/>
              <w:rPr>
                <w:lang w:val="uk-UA"/>
              </w:rPr>
            </w:pPr>
            <w:r w:rsidRPr="00615E99">
              <w:rPr>
                <w:lang w:val="uk-UA"/>
              </w:rPr>
              <w:t>1</w:t>
            </w:r>
          </w:p>
        </w:tc>
        <w:tc>
          <w:tcPr>
            <w:tcW w:w="2191" w:type="dxa"/>
            <w:vAlign w:val="center"/>
          </w:tcPr>
          <w:p w:rsidR="00615E99" w:rsidRPr="00615E99" w:rsidRDefault="00615E99" w:rsidP="00615E99">
            <w:pPr>
              <w:spacing w:line="360" w:lineRule="auto"/>
              <w:jc w:val="both"/>
              <w:rPr>
                <w:lang w:val="uk-UA"/>
              </w:rPr>
            </w:pPr>
            <w:r w:rsidRPr="00615E99">
              <w:rPr>
                <w:lang w:val="uk-UA"/>
              </w:rPr>
              <w:t>2</w:t>
            </w:r>
          </w:p>
        </w:tc>
        <w:tc>
          <w:tcPr>
            <w:tcW w:w="2191" w:type="dxa"/>
            <w:vAlign w:val="center"/>
          </w:tcPr>
          <w:p w:rsidR="00615E99" w:rsidRPr="00615E99" w:rsidRDefault="00615E99" w:rsidP="00615E99">
            <w:pPr>
              <w:spacing w:line="360" w:lineRule="auto"/>
              <w:jc w:val="both"/>
              <w:rPr>
                <w:lang w:val="uk-UA"/>
              </w:rPr>
            </w:pPr>
            <w:r w:rsidRPr="00615E99">
              <w:rPr>
                <w:lang w:val="uk-UA"/>
              </w:rPr>
              <w:t>3</w:t>
            </w:r>
          </w:p>
        </w:tc>
      </w:tr>
      <w:tr w:rsidR="00615E99" w:rsidRPr="00615E99">
        <w:tc>
          <w:tcPr>
            <w:tcW w:w="5191" w:type="dxa"/>
          </w:tcPr>
          <w:p w:rsidR="00615E99" w:rsidRPr="00615E99" w:rsidRDefault="00615E99" w:rsidP="00615E99">
            <w:pPr>
              <w:spacing w:line="360" w:lineRule="auto"/>
              <w:jc w:val="both"/>
              <w:rPr>
                <w:lang w:val="uk-UA"/>
              </w:rPr>
            </w:pPr>
            <w:r w:rsidRPr="00615E99">
              <w:rPr>
                <w:lang w:val="uk-UA"/>
              </w:rPr>
              <w:t>ТО та ремонт</w:t>
            </w:r>
          </w:p>
        </w:tc>
        <w:tc>
          <w:tcPr>
            <w:tcW w:w="2191" w:type="dxa"/>
            <w:vAlign w:val="center"/>
          </w:tcPr>
          <w:p w:rsidR="00615E99" w:rsidRPr="00615E99" w:rsidRDefault="00615E99" w:rsidP="00615E99">
            <w:pPr>
              <w:spacing w:line="360" w:lineRule="auto"/>
              <w:jc w:val="both"/>
              <w:rPr>
                <w:lang w:val="uk-UA"/>
              </w:rPr>
            </w:pPr>
            <w:r w:rsidRPr="00615E99">
              <w:rPr>
                <w:lang w:val="uk-UA"/>
              </w:rPr>
              <w:t>50,1</w:t>
            </w:r>
          </w:p>
        </w:tc>
        <w:tc>
          <w:tcPr>
            <w:tcW w:w="2191" w:type="dxa"/>
            <w:vAlign w:val="center"/>
          </w:tcPr>
          <w:p w:rsidR="00615E99" w:rsidRPr="00615E99" w:rsidRDefault="00615E99" w:rsidP="00615E99">
            <w:pPr>
              <w:spacing w:line="360" w:lineRule="auto"/>
              <w:jc w:val="both"/>
              <w:rPr>
                <w:lang w:val="uk-UA"/>
              </w:rPr>
            </w:pPr>
            <w:r w:rsidRPr="00615E99">
              <w:rPr>
                <w:lang w:val="uk-UA"/>
              </w:rPr>
              <w:t>13,4</w:t>
            </w:r>
          </w:p>
        </w:tc>
      </w:tr>
      <w:tr w:rsidR="00615E99" w:rsidRPr="00615E99">
        <w:tc>
          <w:tcPr>
            <w:tcW w:w="5191" w:type="dxa"/>
          </w:tcPr>
          <w:p w:rsidR="00615E99" w:rsidRPr="00615E99" w:rsidRDefault="00615E99" w:rsidP="00615E99">
            <w:pPr>
              <w:spacing w:line="360" w:lineRule="auto"/>
              <w:jc w:val="both"/>
              <w:rPr>
                <w:lang w:val="uk-UA"/>
              </w:rPr>
            </w:pPr>
            <w:r w:rsidRPr="00615E99">
              <w:rPr>
                <w:lang w:val="uk-UA"/>
              </w:rPr>
              <w:t>Накладні витрати</w:t>
            </w:r>
          </w:p>
        </w:tc>
        <w:tc>
          <w:tcPr>
            <w:tcW w:w="2191" w:type="dxa"/>
            <w:vAlign w:val="center"/>
          </w:tcPr>
          <w:p w:rsidR="00615E99" w:rsidRPr="00615E99" w:rsidRDefault="00615E99" w:rsidP="00615E99">
            <w:pPr>
              <w:spacing w:line="360" w:lineRule="auto"/>
              <w:jc w:val="both"/>
              <w:rPr>
                <w:lang w:val="uk-UA"/>
              </w:rPr>
            </w:pPr>
            <w:r w:rsidRPr="00615E99">
              <w:rPr>
                <w:lang w:val="uk-UA"/>
              </w:rPr>
              <w:t>68,3</w:t>
            </w:r>
          </w:p>
        </w:tc>
        <w:tc>
          <w:tcPr>
            <w:tcW w:w="2191" w:type="dxa"/>
            <w:vAlign w:val="center"/>
          </w:tcPr>
          <w:p w:rsidR="00615E99" w:rsidRPr="00615E99" w:rsidRDefault="00615E99" w:rsidP="00615E99">
            <w:pPr>
              <w:spacing w:line="360" w:lineRule="auto"/>
              <w:jc w:val="both"/>
              <w:rPr>
                <w:lang w:val="uk-UA"/>
              </w:rPr>
            </w:pPr>
            <w:r w:rsidRPr="00615E99">
              <w:rPr>
                <w:lang w:val="uk-UA"/>
              </w:rPr>
              <w:t>18,3</w:t>
            </w:r>
          </w:p>
        </w:tc>
      </w:tr>
      <w:tr w:rsidR="00615E99" w:rsidRPr="00615E99">
        <w:tc>
          <w:tcPr>
            <w:tcW w:w="5191" w:type="dxa"/>
          </w:tcPr>
          <w:p w:rsidR="00615E99" w:rsidRPr="00615E99" w:rsidRDefault="00615E99" w:rsidP="00615E99">
            <w:pPr>
              <w:spacing w:line="360" w:lineRule="auto"/>
              <w:jc w:val="both"/>
              <w:rPr>
                <w:lang w:val="uk-UA"/>
              </w:rPr>
            </w:pPr>
            <w:r w:rsidRPr="00615E99">
              <w:rPr>
                <w:lang w:val="uk-UA"/>
              </w:rPr>
              <w:t>Інші витрати</w:t>
            </w:r>
          </w:p>
        </w:tc>
        <w:tc>
          <w:tcPr>
            <w:tcW w:w="2191" w:type="dxa"/>
            <w:vAlign w:val="center"/>
          </w:tcPr>
          <w:p w:rsidR="00615E99" w:rsidRPr="00615E99" w:rsidRDefault="00615E99" w:rsidP="00615E99">
            <w:pPr>
              <w:spacing w:line="360" w:lineRule="auto"/>
              <w:jc w:val="both"/>
              <w:rPr>
                <w:lang w:val="uk-UA"/>
              </w:rPr>
            </w:pPr>
            <w:r w:rsidRPr="00615E99">
              <w:rPr>
                <w:lang w:val="uk-UA"/>
              </w:rPr>
              <w:t>110,2</w:t>
            </w:r>
          </w:p>
        </w:tc>
        <w:tc>
          <w:tcPr>
            <w:tcW w:w="2191" w:type="dxa"/>
            <w:vAlign w:val="center"/>
          </w:tcPr>
          <w:p w:rsidR="00615E99" w:rsidRPr="00615E99" w:rsidRDefault="00615E99" w:rsidP="00615E99">
            <w:pPr>
              <w:spacing w:line="360" w:lineRule="auto"/>
              <w:jc w:val="both"/>
              <w:rPr>
                <w:lang w:val="uk-UA"/>
              </w:rPr>
            </w:pPr>
            <w:r w:rsidRPr="00615E99">
              <w:rPr>
                <w:lang w:val="uk-UA"/>
              </w:rPr>
              <w:t>29,5</w:t>
            </w:r>
          </w:p>
        </w:tc>
      </w:tr>
    </w:tbl>
    <w:p w:rsidR="00615E99" w:rsidRDefault="00615E99" w:rsidP="00615E99">
      <w:pPr>
        <w:shd w:val="clear" w:color="auto" w:fill="FFFFFF"/>
        <w:spacing w:line="360" w:lineRule="auto"/>
        <w:ind w:firstLine="720"/>
        <w:jc w:val="both"/>
        <w:rPr>
          <w:sz w:val="28"/>
          <w:szCs w:val="28"/>
          <w:lang w:val="uk-UA"/>
        </w:rPr>
      </w:pP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Аналізуючи дані таблиці 1.6 та 1.7 відзначаємо низьку врожайність культури та високу її собівартість. Але у структурі відзначаємо вкрай низький відсоток відрахування на заробітку платню та насіння, завеликий на паливо та ремонт, що призводить до:</w:t>
      </w:r>
    </w:p>
    <w:p w:rsidR="00615E99" w:rsidRPr="00615E99" w:rsidRDefault="00615E99" w:rsidP="00615E99">
      <w:pPr>
        <w:numPr>
          <w:ilvl w:val="0"/>
          <w:numId w:val="5"/>
        </w:numPr>
        <w:shd w:val="clear" w:color="auto" w:fill="FFFFFF"/>
        <w:tabs>
          <w:tab w:val="left" w:pos="1205"/>
        </w:tabs>
        <w:spacing w:line="360" w:lineRule="auto"/>
        <w:ind w:firstLine="720"/>
        <w:jc w:val="both"/>
        <w:rPr>
          <w:sz w:val="28"/>
          <w:szCs w:val="28"/>
          <w:lang w:val="uk-UA"/>
        </w:rPr>
      </w:pPr>
      <w:r w:rsidRPr="00615E99">
        <w:rPr>
          <w:sz w:val="28"/>
          <w:szCs w:val="28"/>
          <w:lang w:val="uk-UA"/>
        </w:rPr>
        <w:t>зниження врожайності через низьку якість насіння;</w:t>
      </w:r>
    </w:p>
    <w:p w:rsidR="00615E99" w:rsidRPr="00615E99" w:rsidRDefault="00615E99" w:rsidP="00615E99">
      <w:pPr>
        <w:numPr>
          <w:ilvl w:val="0"/>
          <w:numId w:val="5"/>
        </w:numPr>
        <w:shd w:val="clear" w:color="auto" w:fill="FFFFFF"/>
        <w:tabs>
          <w:tab w:val="left" w:pos="1205"/>
        </w:tabs>
        <w:spacing w:line="360" w:lineRule="auto"/>
        <w:ind w:firstLine="720"/>
        <w:jc w:val="both"/>
        <w:rPr>
          <w:sz w:val="28"/>
          <w:szCs w:val="28"/>
          <w:lang w:val="uk-UA"/>
        </w:rPr>
      </w:pPr>
      <w:r w:rsidRPr="00615E99">
        <w:rPr>
          <w:sz w:val="28"/>
          <w:szCs w:val="28"/>
          <w:lang w:val="uk-UA"/>
        </w:rPr>
        <w:t>зниження якості виконання роботи та відсотку кадрів з господарства через низьку платню;</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Для того, щоб підвищити врожайність культури і знизити витрати праці, палива та інших засобів виробництва, а загалом знизити собівартість виробництва соняшника у господарстві необхідно вирішити наступні задачі та впровадити слідуючи заходи:</w:t>
      </w:r>
    </w:p>
    <w:p w:rsidR="00615E99" w:rsidRPr="00615E99" w:rsidRDefault="00615E99" w:rsidP="00615E99">
      <w:pPr>
        <w:numPr>
          <w:ilvl w:val="0"/>
          <w:numId w:val="5"/>
        </w:numPr>
        <w:shd w:val="clear" w:color="auto" w:fill="FFFFFF"/>
        <w:tabs>
          <w:tab w:val="left" w:pos="1205"/>
        </w:tabs>
        <w:spacing w:line="360" w:lineRule="auto"/>
        <w:ind w:firstLine="720"/>
        <w:jc w:val="both"/>
        <w:rPr>
          <w:sz w:val="28"/>
          <w:szCs w:val="28"/>
          <w:lang w:val="uk-UA"/>
        </w:rPr>
      </w:pPr>
      <w:r w:rsidRPr="00615E99">
        <w:rPr>
          <w:sz w:val="28"/>
          <w:szCs w:val="28"/>
          <w:lang w:val="uk-UA"/>
        </w:rPr>
        <w:t>розробити та впровадити інтенсивну технологію виробництва та</w:t>
      </w:r>
      <w:r>
        <w:rPr>
          <w:sz w:val="28"/>
          <w:szCs w:val="28"/>
          <w:lang w:val="uk-UA"/>
        </w:rPr>
        <w:t xml:space="preserve"> </w:t>
      </w:r>
      <w:r w:rsidRPr="00615E99">
        <w:rPr>
          <w:sz w:val="28"/>
          <w:szCs w:val="28"/>
          <w:lang w:val="uk-UA"/>
        </w:rPr>
        <w:t>збирання соняшника з постійним її вдосконаленням та корегуванням;</w:t>
      </w:r>
    </w:p>
    <w:p w:rsidR="00615E99" w:rsidRPr="00615E99" w:rsidRDefault="00615E99" w:rsidP="00615E99">
      <w:pPr>
        <w:numPr>
          <w:ilvl w:val="0"/>
          <w:numId w:val="5"/>
        </w:numPr>
        <w:shd w:val="clear" w:color="auto" w:fill="FFFFFF"/>
        <w:tabs>
          <w:tab w:val="left" w:pos="1205"/>
        </w:tabs>
        <w:spacing w:line="360" w:lineRule="auto"/>
        <w:ind w:firstLine="720"/>
        <w:jc w:val="both"/>
        <w:rPr>
          <w:sz w:val="28"/>
          <w:szCs w:val="28"/>
          <w:lang w:val="uk-UA"/>
        </w:rPr>
      </w:pPr>
      <w:r w:rsidRPr="00615E99">
        <w:rPr>
          <w:sz w:val="28"/>
          <w:szCs w:val="28"/>
          <w:lang w:val="uk-UA"/>
        </w:rPr>
        <w:t>запровадити раціональні методи використання гербіцидів та добрив з метою зниження енерго- та працезатрат, а</w:t>
      </w:r>
      <w:r w:rsidR="00483BF7">
        <w:rPr>
          <w:sz w:val="28"/>
          <w:szCs w:val="28"/>
          <w:lang w:val="uk-UA"/>
        </w:rPr>
        <w:t xml:space="preserve"> </w:t>
      </w:r>
      <w:r w:rsidRPr="00615E99">
        <w:rPr>
          <w:sz w:val="28"/>
          <w:szCs w:val="28"/>
          <w:lang w:val="uk-UA"/>
        </w:rPr>
        <w:t>також зниження їх вартості;</w:t>
      </w:r>
    </w:p>
    <w:p w:rsidR="00615E99" w:rsidRPr="00615E99" w:rsidRDefault="00615E99" w:rsidP="00615E99">
      <w:pPr>
        <w:numPr>
          <w:ilvl w:val="0"/>
          <w:numId w:val="6"/>
        </w:numPr>
        <w:shd w:val="clear" w:color="auto" w:fill="FFFFFF"/>
        <w:spacing w:line="360" w:lineRule="auto"/>
        <w:ind w:firstLine="720"/>
        <w:jc w:val="both"/>
        <w:rPr>
          <w:sz w:val="28"/>
          <w:szCs w:val="28"/>
          <w:lang w:val="uk-UA"/>
        </w:rPr>
      </w:pPr>
      <w:r w:rsidRPr="00615E99">
        <w:rPr>
          <w:sz w:val="28"/>
          <w:szCs w:val="28"/>
          <w:lang w:val="uk-UA"/>
        </w:rPr>
        <w:t>поступово відновлювати склад машинно-тракторного парку, звер</w:t>
      </w:r>
      <w:r w:rsidRPr="00615E99">
        <w:rPr>
          <w:sz w:val="28"/>
          <w:szCs w:val="28"/>
          <w:lang w:val="uk-UA"/>
        </w:rPr>
        <w:softHyphen/>
        <w:t>таючи увагу на високопродуктивну та надійну роботу техніки;</w:t>
      </w:r>
    </w:p>
    <w:p w:rsidR="00615E99" w:rsidRPr="00615E99" w:rsidRDefault="00615E99" w:rsidP="00615E99">
      <w:pPr>
        <w:numPr>
          <w:ilvl w:val="0"/>
          <w:numId w:val="6"/>
        </w:numPr>
        <w:shd w:val="clear" w:color="auto" w:fill="FFFFFF"/>
        <w:tabs>
          <w:tab w:val="left" w:pos="365"/>
        </w:tabs>
        <w:spacing w:line="360" w:lineRule="auto"/>
        <w:ind w:firstLine="720"/>
        <w:jc w:val="both"/>
        <w:rPr>
          <w:sz w:val="28"/>
          <w:szCs w:val="28"/>
          <w:lang w:val="uk-UA"/>
        </w:rPr>
      </w:pPr>
      <w:r w:rsidRPr="00615E99">
        <w:rPr>
          <w:sz w:val="28"/>
          <w:szCs w:val="28"/>
          <w:lang w:val="uk-UA"/>
        </w:rPr>
        <w:t>поліпшити організацію праці, умови праці та матеріальне стимулювання працюючих;</w:t>
      </w:r>
    </w:p>
    <w:p w:rsidR="00615E99" w:rsidRPr="00615E99" w:rsidRDefault="00615E99" w:rsidP="00615E99">
      <w:pPr>
        <w:numPr>
          <w:ilvl w:val="0"/>
          <w:numId w:val="6"/>
        </w:numPr>
        <w:shd w:val="clear" w:color="auto" w:fill="FFFFFF"/>
        <w:tabs>
          <w:tab w:val="left" w:pos="365"/>
        </w:tabs>
        <w:spacing w:line="360" w:lineRule="auto"/>
        <w:ind w:firstLine="720"/>
        <w:jc w:val="both"/>
        <w:rPr>
          <w:sz w:val="28"/>
          <w:szCs w:val="28"/>
          <w:lang w:val="uk-UA"/>
        </w:rPr>
      </w:pPr>
      <w:r w:rsidRPr="00615E99">
        <w:rPr>
          <w:sz w:val="28"/>
          <w:szCs w:val="28"/>
          <w:lang w:val="uk-UA"/>
        </w:rPr>
        <w:t>скоротити витрати на невиробничі процеси.</w:t>
      </w:r>
    </w:p>
    <w:p w:rsidR="00615E99" w:rsidRDefault="00615E99" w:rsidP="00615E99">
      <w:pPr>
        <w:shd w:val="clear" w:color="auto" w:fill="FFFFFF"/>
        <w:tabs>
          <w:tab w:val="left" w:pos="365"/>
        </w:tabs>
        <w:spacing w:line="360" w:lineRule="auto"/>
        <w:ind w:firstLine="720"/>
        <w:jc w:val="both"/>
        <w:rPr>
          <w:sz w:val="28"/>
          <w:szCs w:val="28"/>
          <w:lang w:val="uk-UA"/>
        </w:rPr>
      </w:pPr>
    </w:p>
    <w:p w:rsidR="00483BF7" w:rsidRPr="00615E99" w:rsidRDefault="00483BF7" w:rsidP="00615E99">
      <w:pPr>
        <w:shd w:val="clear" w:color="auto" w:fill="FFFFFF"/>
        <w:tabs>
          <w:tab w:val="left" w:pos="365"/>
        </w:tabs>
        <w:spacing w:line="360" w:lineRule="auto"/>
        <w:ind w:firstLine="720"/>
        <w:jc w:val="both"/>
        <w:rPr>
          <w:sz w:val="28"/>
          <w:szCs w:val="28"/>
          <w:lang w:val="uk-UA"/>
        </w:rPr>
        <w:sectPr w:rsidR="00483BF7" w:rsidRPr="00615E99" w:rsidSect="00615E99">
          <w:type w:val="nextColumn"/>
          <w:pgSz w:w="11909" w:h="16834" w:code="9"/>
          <w:pgMar w:top="1134" w:right="851" w:bottom="1134" w:left="1701" w:header="720" w:footer="720" w:gutter="0"/>
          <w:paperSrc w:first="1" w:other="1"/>
          <w:cols w:space="60"/>
          <w:noEndnote/>
        </w:sectPr>
      </w:pPr>
    </w:p>
    <w:p w:rsidR="00615E99" w:rsidRPr="00483BF7" w:rsidRDefault="00615E99" w:rsidP="00483BF7">
      <w:pPr>
        <w:shd w:val="clear" w:color="auto" w:fill="FFFFFF"/>
        <w:spacing w:line="360" w:lineRule="auto"/>
        <w:ind w:firstLine="720"/>
        <w:jc w:val="center"/>
        <w:rPr>
          <w:b/>
          <w:bCs/>
          <w:sz w:val="28"/>
          <w:szCs w:val="28"/>
          <w:lang w:val="uk-UA"/>
        </w:rPr>
      </w:pPr>
      <w:r w:rsidRPr="00483BF7">
        <w:rPr>
          <w:b/>
          <w:bCs/>
          <w:sz w:val="28"/>
          <w:szCs w:val="28"/>
          <w:lang w:val="uk-UA"/>
        </w:rPr>
        <w:t>2 РОЗРОБКА ІНДУСТРІАЛЬНОЇ ЕНЕРГОЗБЕРІГАЮЧОЇ ТЕХ</w:t>
      </w:r>
      <w:r w:rsidRPr="00483BF7">
        <w:rPr>
          <w:b/>
          <w:bCs/>
          <w:sz w:val="28"/>
          <w:szCs w:val="28"/>
          <w:lang w:val="uk-UA"/>
        </w:rPr>
        <w:softHyphen/>
        <w:t>НОЛОГІЇ ВИРОЩУВАННЯ ТА ЗБИРАННЯ СОНЯШНИКУ В ПП „АНТЕЙ”</w:t>
      </w:r>
    </w:p>
    <w:p w:rsidR="00615E99" w:rsidRPr="00483BF7" w:rsidRDefault="00615E99" w:rsidP="00483BF7">
      <w:pPr>
        <w:shd w:val="clear" w:color="auto" w:fill="FFFFFF"/>
        <w:spacing w:line="360" w:lineRule="auto"/>
        <w:ind w:firstLine="720"/>
        <w:jc w:val="center"/>
        <w:rPr>
          <w:b/>
          <w:bCs/>
          <w:sz w:val="28"/>
          <w:szCs w:val="28"/>
          <w:lang w:val="uk-UA"/>
        </w:rPr>
      </w:pPr>
    </w:p>
    <w:p w:rsidR="00615E99" w:rsidRPr="00483BF7" w:rsidRDefault="00615E99" w:rsidP="00483BF7">
      <w:pPr>
        <w:shd w:val="clear" w:color="auto" w:fill="FFFFFF"/>
        <w:spacing w:line="360" w:lineRule="auto"/>
        <w:ind w:firstLine="720"/>
        <w:jc w:val="center"/>
        <w:rPr>
          <w:b/>
          <w:sz w:val="28"/>
          <w:szCs w:val="28"/>
          <w:lang w:val="uk-UA"/>
        </w:rPr>
      </w:pPr>
      <w:r w:rsidRPr="00483BF7">
        <w:rPr>
          <w:b/>
          <w:bCs/>
          <w:sz w:val="28"/>
          <w:szCs w:val="28"/>
          <w:lang w:val="uk-UA"/>
        </w:rPr>
        <w:t>2.1 Агротехніка вирощування соняшнику</w:t>
      </w:r>
    </w:p>
    <w:p w:rsidR="00483BF7" w:rsidRDefault="00483BF7" w:rsidP="00615E99">
      <w:pPr>
        <w:shd w:val="clear" w:color="auto" w:fill="FFFFFF"/>
        <w:spacing w:line="360" w:lineRule="auto"/>
        <w:ind w:firstLine="720"/>
        <w:jc w:val="both"/>
        <w:rPr>
          <w:sz w:val="28"/>
          <w:szCs w:val="28"/>
          <w:lang w:val="uk-UA"/>
        </w:rPr>
      </w:pP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 2004 році в господарстві планується засіяти соняшником 100 га з отриманням середньої врожайності 20 ц/га та відповідно валового збору 1120 т. Для виконання цієї задачі рекомендується впровадити індустріальну технологію вирощування соняшнику. В основі цієї технології - своєчасне та якісне виконання усіх операцій з урахуванням особливостей господарства та використанням нових машин і засобів захисту рослин.</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Найголовніші складові частини цієї технології є слідуючи:</w:t>
      </w:r>
    </w:p>
    <w:p w:rsidR="00615E99" w:rsidRPr="00615E99" w:rsidRDefault="00615E99" w:rsidP="00615E99">
      <w:pPr>
        <w:numPr>
          <w:ilvl w:val="0"/>
          <w:numId w:val="7"/>
        </w:numPr>
        <w:shd w:val="clear" w:color="auto" w:fill="FFFFFF"/>
        <w:tabs>
          <w:tab w:val="left" w:pos="1075"/>
        </w:tabs>
        <w:spacing w:line="360" w:lineRule="auto"/>
        <w:ind w:firstLine="720"/>
        <w:jc w:val="both"/>
        <w:rPr>
          <w:sz w:val="28"/>
          <w:szCs w:val="28"/>
          <w:lang w:val="uk-UA"/>
        </w:rPr>
      </w:pPr>
      <w:r w:rsidRPr="00615E99">
        <w:rPr>
          <w:sz w:val="28"/>
          <w:szCs w:val="28"/>
          <w:lang w:val="uk-UA"/>
        </w:rPr>
        <w:t>правильний вибір попередників;</w:t>
      </w:r>
    </w:p>
    <w:p w:rsidR="00615E99" w:rsidRPr="00615E99" w:rsidRDefault="00615E99" w:rsidP="00615E99">
      <w:pPr>
        <w:numPr>
          <w:ilvl w:val="0"/>
          <w:numId w:val="7"/>
        </w:numPr>
        <w:shd w:val="clear" w:color="auto" w:fill="FFFFFF"/>
        <w:tabs>
          <w:tab w:val="left" w:pos="1075"/>
        </w:tabs>
        <w:spacing w:line="360" w:lineRule="auto"/>
        <w:ind w:firstLine="720"/>
        <w:jc w:val="both"/>
        <w:rPr>
          <w:sz w:val="28"/>
          <w:szCs w:val="28"/>
          <w:lang w:val="uk-UA"/>
        </w:rPr>
      </w:pPr>
      <w:r w:rsidRPr="00615E99">
        <w:rPr>
          <w:sz w:val="28"/>
          <w:szCs w:val="28"/>
          <w:lang w:val="uk-UA"/>
        </w:rPr>
        <w:t>система знищення бур'янів;</w:t>
      </w:r>
    </w:p>
    <w:p w:rsidR="00615E99" w:rsidRPr="00615E99" w:rsidRDefault="00615E99" w:rsidP="00615E99">
      <w:pPr>
        <w:numPr>
          <w:ilvl w:val="0"/>
          <w:numId w:val="7"/>
        </w:numPr>
        <w:shd w:val="clear" w:color="auto" w:fill="FFFFFF"/>
        <w:tabs>
          <w:tab w:val="left" w:pos="1075"/>
        </w:tabs>
        <w:spacing w:line="360" w:lineRule="auto"/>
        <w:ind w:firstLine="720"/>
        <w:jc w:val="both"/>
        <w:rPr>
          <w:sz w:val="28"/>
          <w:szCs w:val="28"/>
          <w:lang w:val="uk-UA"/>
        </w:rPr>
      </w:pPr>
      <w:r w:rsidRPr="00615E99">
        <w:rPr>
          <w:sz w:val="28"/>
          <w:szCs w:val="28"/>
          <w:lang w:val="uk-UA"/>
        </w:rPr>
        <w:t>раціональне застосування добрив;</w:t>
      </w:r>
    </w:p>
    <w:p w:rsidR="00615E99" w:rsidRPr="00615E99" w:rsidRDefault="00615E99" w:rsidP="00615E99">
      <w:pPr>
        <w:numPr>
          <w:ilvl w:val="0"/>
          <w:numId w:val="7"/>
        </w:numPr>
        <w:shd w:val="clear" w:color="auto" w:fill="FFFFFF"/>
        <w:tabs>
          <w:tab w:val="left" w:pos="1075"/>
        </w:tabs>
        <w:spacing w:line="360" w:lineRule="auto"/>
        <w:ind w:firstLine="720"/>
        <w:jc w:val="both"/>
        <w:rPr>
          <w:sz w:val="28"/>
          <w:szCs w:val="28"/>
          <w:lang w:val="uk-UA"/>
        </w:rPr>
      </w:pPr>
      <w:r w:rsidRPr="00615E99">
        <w:rPr>
          <w:sz w:val="28"/>
          <w:szCs w:val="28"/>
          <w:lang w:val="uk-UA"/>
        </w:rPr>
        <w:t>своєчасний посів та догляд за сходами;</w:t>
      </w:r>
    </w:p>
    <w:p w:rsidR="00615E99" w:rsidRPr="00615E99" w:rsidRDefault="00615E99" w:rsidP="00615E99">
      <w:pPr>
        <w:numPr>
          <w:ilvl w:val="0"/>
          <w:numId w:val="7"/>
        </w:numPr>
        <w:shd w:val="clear" w:color="auto" w:fill="FFFFFF"/>
        <w:tabs>
          <w:tab w:val="left" w:pos="1075"/>
        </w:tabs>
        <w:spacing w:line="360" w:lineRule="auto"/>
        <w:ind w:firstLine="720"/>
        <w:jc w:val="both"/>
        <w:rPr>
          <w:sz w:val="28"/>
          <w:szCs w:val="28"/>
          <w:lang w:val="uk-UA"/>
        </w:rPr>
      </w:pPr>
      <w:r w:rsidRPr="00615E99">
        <w:rPr>
          <w:sz w:val="28"/>
          <w:szCs w:val="28"/>
          <w:lang w:val="uk-UA"/>
        </w:rPr>
        <w:t>комплекс прийомів по своєчасному поточному збору, очищенню та сушінню сім'янок.</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Дуже важливою умовою отримання високого врожаю соняшнику є правильне розміщення його в сівозмінах. Він розвиває потужну, глибоку кореневу систему та використовує вологу із нижчих горизонтів грунту. В цьому соняшник схожий з цукровим буряком, люцерною, суданською травою. Отож після цих культур його можна висівати тільки через 2...З роки. Найкращими попередниками для соняшнику є колосові культури, горох, кукурудза. Повернення його на колишнє поле допускається не раніш як через 7-8 років. Порушення цих умов призводить до значного зниження врожайності, якості сім'янок, ураженню рослин вовчком, борошняною росою, сірою гниллю та іншими небезпечними хворобами та шкідниками.</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Система обробки грунту повинна бути направлена на очищення полів від бур'янів та раціональне використання вологи. На полях, що засмічені од</w:t>
      </w:r>
      <w:r w:rsidRPr="00615E99">
        <w:rPr>
          <w:sz w:val="28"/>
          <w:szCs w:val="28"/>
          <w:lang w:val="uk-UA"/>
        </w:rPr>
        <w:softHyphen/>
        <w:t xml:space="preserve">норічними бур'янами, застосовують покрашену зяб, яка включає 2 дискових лущень стерні на 6...8см та на 8... 10 см знаряддя ЛДГ-10, ЛДГ-15 та БД-10, БДТ-7 та оранку на глибину 20.. .22 см. При такій обробці завдяки створенню мульчуючого шару із </w:t>
      </w:r>
      <w:r w:rsidR="00483BF7" w:rsidRPr="00615E99">
        <w:rPr>
          <w:sz w:val="28"/>
          <w:szCs w:val="28"/>
          <w:lang w:val="uk-UA"/>
        </w:rPr>
        <w:t>ґрунту</w:t>
      </w:r>
      <w:r w:rsidRPr="00615E99">
        <w:rPr>
          <w:sz w:val="28"/>
          <w:szCs w:val="28"/>
          <w:lang w:val="uk-UA"/>
        </w:rPr>
        <w:t xml:space="preserve"> та пожнивних решток зменшується випарову</w:t>
      </w:r>
      <w:r w:rsidRPr="00615E99">
        <w:rPr>
          <w:sz w:val="28"/>
          <w:szCs w:val="28"/>
          <w:lang w:val="uk-UA"/>
        </w:rPr>
        <w:softHyphen/>
        <w:t>вання вологи та поля краще очищуються від бур'янів. Перше лущення про</w:t>
      </w:r>
      <w:r w:rsidRPr="00615E99">
        <w:rPr>
          <w:sz w:val="28"/>
          <w:szCs w:val="28"/>
          <w:lang w:val="uk-UA"/>
        </w:rPr>
        <w:softHyphen/>
        <w:t xml:space="preserve">водять услід за збиранням попередника. Затримка призводить до пересихання не тільки верхнього, але й глибоких шарів </w:t>
      </w:r>
      <w:r w:rsidR="00483BF7" w:rsidRPr="00615E99">
        <w:rPr>
          <w:sz w:val="28"/>
          <w:szCs w:val="28"/>
          <w:lang w:val="uk-UA"/>
        </w:rPr>
        <w:t>ґрунту</w:t>
      </w:r>
      <w:r w:rsidRPr="00615E99">
        <w:rPr>
          <w:sz w:val="28"/>
          <w:szCs w:val="28"/>
          <w:lang w:val="uk-UA"/>
        </w:rPr>
        <w:t xml:space="preserve"> (до 1 м), що негативно впливає на врожай сім'янок. Слідуюче лущення проводять по мірі з'явлення бур'янів. Також операції застосовують на полях, що забур'янені багаторіч</w:t>
      </w:r>
      <w:r w:rsidRPr="00615E99">
        <w:rPr>
          <w:sz w:val="28"/>
          <w:szCs w:val="28"/>
          <w:lang w:val="uk-UA"/>
        </w:rPr>
        <w:softHyphen/>
        <w:t>ними коренепаростковими бур'янами (будяком, осотом, в'юнком польовим та ін.). Відмінність полягає у більш глибокому другому лущенню (на 12... 14 см лемішним лущильником 1 ППЛ-10-25) та більш глибокій оранці (на 25...27 см), яка проводиться після вторинного відростання бур'янів.</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Найбільш повно багаторічні коренепаросткові бур'яни знищується гер</w:t>
      </w:r>
      <w:r w:rsidRPr="00615E99">
        <w:rPr>
          <w:sz w:val="28"/>
          <w:szCs w:val="28"/>
          <w:lang w:val="uk-UA"/>
        </w:rPr>
        <w:softHyphen/>
        <w:t>біцидами 2,4-Д або раундап, що вносяться після лущення полів за 10... 15 днів до оранки зябу у період масового з'явлення у багаторічних бур'янів роз</w:t>
      </w:r>
      <w:r w:rsidRPr="00615E99">
        <w:rPr>
          <w:sz w:val="28"/>
          <w:szCs w:val="28"/>
          <w:lang w:val="uk-UA"/>
        </w:rPr>
        <w:softHyphen/>
        <w:t>етки з 5-6 листями. Гербіциди групи 2,4-Д вносять при температурі повітря не нижче 12...14°С з нормою витрати 3...5 кг д.р. на 1 га, для чого використовують наземні штангові обприскувачі (доза внесення розчину 100.. .200 л/га).</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Після оранки поля обов'язково зарівнюють роз'ємні борозни.</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Зимою проводять снігозатримання.</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Весняні роботи починають з вирівнювання поверхні поля боронами БЗТС-1,0.</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Для одержання врожаю соняшнику 20...25 ц/га необхідно внести 60 кг/га азотних, 40 кг/га фосфорних добрив. Найкраще добрива вносити восени під оранку зябу. Також добрива можна вносити після весняного вирівнюван</w:t>
      </w:r>
      <w:r w:rsidRPr="00615E99">
        <w:rPr>
          <w:sz w:val="28"/>
          <w:szCs w:val="28"/>
          <w:lang w:val="uk-UA"/>
        </w:rPr>
        <w:softHyphen/>
        <w:t>ня поля, одночасно з посівом та з міжрядною обробкою.</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Передпосівну обробку проводять на глибину заробки насіння при про</w:t>
      </w:r>
      <w:r w:rsidRPr="00615E99">
        <w:rPr>
          <w:sz w:val="28"/>
          <w:szCs w:val="28"/>
          <w:lang w:val="uk-UA"/>
        </w:rPr>
        <w:softHyphen/>
        <w:t>гріванні грунту до 10°С культиваторами КПС-4.</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Дуже важливим фактором отримання високого врожаю є боротьба з бур'янами, частиною якої є застосування гербіцидів. При вирощуванні соняшнику за інтенсивною технологією використовуються слідуючи гербіциди: харнес, трефлан, фронт'єр.</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Гербіциди вносяться в грунт одночасно з передпосівною обробкою поля або з посівом. У першому випадку найкращий ефект досягається комбінованими агрегатами, що одночасно з внесенням, заробляють гербіцид у грунт. Ці агрегати складаються з трактора Т-150 та культиватора КПС-4 або УСМК-5,4. На тракторі встановлюють на спеціально встановлених опорах баки загальною ємністю до 1000 літрів. Попереду робочих органів культиватору монтуються штанги обприскувача ПОМ-630. Ширина обробляємої гербіцидами смуги повинна бути рівною ширині захвату знаряддя, що забезпечує повну заробку гербіцидів.</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 xml:space="preserve">Одночасно з посівом гербіциди вносяться стрічковим способом агрегатом, який складається з трактору Т-70С. на який встановлюють на спеціальних опорах баки обприскувача ПОМ-630 та сівалки СУПН-8. Гербіцид розпилюється в </w:t>
      </w:r>
      <w:r w:rsidR="00483BF7" w:rsidRPr="00615E99">
        <w:rPr>
          <w:sz w:val="28"/>
          <w:szCs w:val="28"/>
          <w:lang w:val="uk-UA"/>
        </w:rPr>
        <w:t>ґрунті</w:t>
      </w:r>
      <w:r w:rsidRPr="00615E99">
        <w:rPr>
          <w:sz w:val="28"/>
          <w:szCs w:val="28"/>
          <w:lang w:val="uk-UA"/>
        </w:rPr>
        <w:t xml:space="preserve"> завдяки спеціальній лапі, створюючи захисну зону рядку завширшки 35 см. Бур'яни, що проростають в захисній зоні знищуються гербіцидом, а в міжряддях - механічними засобами впродовж вегетації. Цей спосіб дозволяє вдвічі зменшити витрати гербіцидів.</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Програмований посів соняшнику виконують сівалками СУПН-8 або СПЧ-6. Для посіву необхідно мати насіння старанно відкаліброване, високої схожості. При посіві треба ні в якому разі не перевищувати дозволену швид</w:t>
      </w:r>
      <w:r w:rsidRPr="00615E99">
        <w:rPr>
          <w:sz w:val="28"/>
          <w:szCs w:val="28"/>
          <w:lang w:val="uk-UA"/>
        </w:rPr>
        <w:softHyphen/>
        <w:t>кість (5...6 км/год, для СПЧ-6 та 6...8 км/год, для СУПН-8). Щоб зібрати ви</w:t>
      </w:r>
      <w:r w:rsidRPr="00615E99">
        <w:rPr>
          <w:sz w:val="28"/>
          <w:szCs w:val="28"/>
          <w:lang w:val="uk-UA"/>
        </w:rPr>
        <w:softHyphen/>
        <w:t>сокий врожай та забезпечити рівномірне завантаження збиральної техніки поля необхідно засівати насінням соняшнику різних строків дозрівання: ран</w:t>
      </w:r>
      <w:r w:rsidRPr="00615E99">
        <w:rPr>
          <w:sz w:val="28"/>
          <w:szCs w:val="28"/>
          <w:lang w:val="uk-UA"/>
        </w:rPr>
        <w:softHyphen/>
        <w:t>німи - 20%, середньостиглими - 50%, середньопізніми - 30% площ (напри</w:t>
      </w:r>
      <w:r w:rsidRPr="00615E99">
        <w:rPr>
          <w:sz w:val="28"/>
          <w:szCs w:val="28"/>
          <w:lang w:val="uk-UA"/>
        </w:rPr>
        <w:softHyphen/>
        <w:t>клад сорти Прометей, Одеська 123, Лідер).</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Оптимальною густотою рослин соняшнику до збирання для південного степу є 35...З8 тис. рівномірно розподілених на одному гектарі площі. Враховуючи польову схожість насіння та пошкодження рослин у період вегетації кількість сім'янок при посіві повинна перевищувати оптимальну густоту стояння рослин на 15...20%. Рекомендована густота диференціюється в залежності від родючості та запасів вологи в грунті. Слід врахувати, що оптимальна густота повинна бути сформована не пізніш появлення першої пари листів. Щоб виключити ручну проривку та формування густоти рослин необхідно добитися точного висіву насіння в рядках та забезпечити рівномірні сходи.</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Поверхню поля після посіву вирівнюють шлейфами в агрегаті з сівалкою та прикочують кільчасто-шпоровими катками ЗККШ-6.</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При догляді за посівами особливе значення набуває своєчасне проведення досходового та післясходового боронування. Боронування проводиться агрегатом у складі: трактора ДТ-75М, зчіпки С-11У та борін БЗСС-1,0. Зуб'я борін встановлюють скосом попереду для зменшення глибини ходу. При вмілому та своєчасному боронуванні достатньо провести два міжрядних обробітки з застосуванням прополювальних борінок КЛТ-38, щоб весь вегетаційних період позбавити від бур'янів. При другому міжрядному обробітку культиватор КРН-5,6 обладнують підгортальниками КРН-52/53) для присипання бур'янів у рядках. Перший міжрядний обробіток проводять у фазі трьох пар дійсних листів, другий - при досяганні висоти рослин 30...40 см.</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 xml:space="preserve">Боротьбу з хворобами проводять ще при підготовці насіння до посіву, їх протравлюють 80%-им порошком ТМТД в спеціальних машинах ПСШ-3, ПС-10 та зберігають в мішках при вологості насіння не більш 7%. </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Велике значення в скороченні строків і зменшенні втрат врожаю має проведення десикації посівів з допомогою хлористого магнію, реглона та інших засобів. Застосування десикантів дає змогу почати збирати на 10-12 (після хлорату магнію) та 5-6 днів (після реглону) раніш звичайного строку, отримати одночасне визрівання.</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До збирання соняшнику приступають, коли в масиві остається 10... 15% рослин з жовтими корзинками, а інші мають жовто-бурі, бурі та сухі корзин</w:t>
      </w:r>
      <w:r w:rsidRPr="00615E99">
        <w:rPr>
          <w:sz w:val="28"/>
          <w:szCs w:val="28"/>
          <w:lang w:val="uk-UA"/>
        </w:rPr>
        <w:softHyphen/>
        <w:t>ки. Вологість сім'янок при цьому складає 12...14% (господарча стиглість). В суху, сонячну погоду за 2...З дні після початку збирання вона знижується до 8...10%. Комбайнове збирання в такі строки забезпечує найменші втрати врожаю.</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По даним спостережень втрати насіння соняшнику на початку оптимальних строків складають 0,23...0,30%, через 5 днів вони зростають до 3...;%, через 15 днів - до 7-8%, на 25 день - до 18...19%. Отже оптимальна трива</w:t>
      </w:r>
      <w:r w:rsidRPr="00615E99">
        <w:rPr>
          <w:sz w:val="28"/>
          <w:szCs w:val="28"/>
          <w:lang w:val="uk-UA"/>
        </w:rPr>
        <w:softHyphen/>
        <w:t>лість збирання усього врожаю соняшнику складає 5...6 днів, при цьому се</w:t>
      </w:r>
      <w:r w:rsidRPr="00615E99">
        <w:rPr>
          <w:sz w:val="28"/>
          <w:szCs w:val="28"/>
          <w:lang w:val="uk-UA"/>
        </w:rPr>
        <w:softHyphen/>
        <w:t>зонне навантаження на комбайн з пристроєм не повинна перевищувати 50 га.</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Збирання проводять комбайнами СК-5 "Нива" з пристроєм ПСП-1,5 та "ДОН-1500" з ПСП-10. На комбайнах повинні бути проведені необхідні ре</w:t>
      </w:r>
      <w:r w:rsidRPr="00615E99">
        <w:rPr>
          <w:sz w:val="28"/>
          <w:szCs w:val="28"/>
          <w:lang w:val="uk-UA"/>
        </w:rPr>
        <w:softHyphen/>
        <w:t>гулювання: зменшені обороти барабану, виставити зазор між барабаном та підбарабанням, відрегулювати положення жалюзійних решіт та подовжувача грохота, напрямок та силу дії вентилятора.</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Постійне вдосконалення технології вирощування соняшнику, впрова</w:t>
      </w:r>
      <w:r w:rsidRPr="00615E99">
        <w:rPr>
          <w:sz w:val="28"/>
          <w:szCs w:val="28"/>
          <w:lang w:val="uk-UA"/>
        </w:rPr>
        <w:softHyphen/>
        <w:t>дження у виробництво досягнень науки та передового досвіду з урахуванням місцевих умов є найважливішою задачею.</w:t>
      </w:r>
    </w:p>
    <w:p w:rsidR="00483BF7" w:rsidRDefault="00483BF7" w:rsidP="00615E99">
      <w:pPr>
        <w:shd w:val="clear" w:color="auto" w:fill="FFFFFF"/>
        <w:spacing w:line="360" w:lineRule="auto"/>
        <w:ind w:firstLine="720"/>
        <w:jc w:val="both"/>
        <w:rPr>
          <w:bCs/>
          <w:sz w:val="28"/>
          <w:szCs w:val="28"/>
          <w:lang w:val="uk-UA"/>
        </w:rPr>
      </w:pPr>
    </w:p>
    <w:p w:rsidR="00615E99" w:rsidRPr="00483BF7" w:rsidRDefault="00615E99" w:rsidP="00483BF7">
      <w:pPr>
        <w:shd w:val="clear" w:color="auto" w:fill="FFFFFF"/>
        <w:spacing w:line="360" w:lineRule="auto"/>
        <w:ind w:firstLine="720"/>
        <w:jc w:val="center"/>
        <w:rPr>
          <w:b/>
          <w:sz w:val="28"/>
          <w:szCs w:val="28"/>
        </w:rPr>
      </w:pPr>
      <w:r w:rsidRPr="00483BF7">
        <w:rPr>
          <w:b/>
          <w:bCs/>
          <w:sz w:val="28"/>
          <w:szCs w:val="28"/>
          <w:lang w:val="uk-UA"/>
        </w:rPr>
        <w:t>2.2 Складання й розрахунок технологічної карти на виробництво 100 га сільськогосподарської культури</w:t>
      </w:r>
    </w:p>
    <w:p w:rsidR="00483BF7" w:rsidRDefault="00483BF7" w:rsidP="00615E99">
      <w:pPr>
        <w:shd w:val="clear" w:color="auto" w:fill="FFFFFF"/>
        <w:spacing w:line="360" w:lineRule="auto"/>
        <w:ind w:firstLine="720"/>
        <w:jc w:val="both"/>
        <w:rPr>
          <w:sz w:val="28"/>
          <w:szCs w:val="28"/>
          <w:lang w:val="uk-UA"/>
        </w:rPr>
      </w:pP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Технологічна карта вирощування соняшнику складається на основі схеми сівозміни, типу ґрунту, наявності сільськогосподарської техніки, за</w:t>
      </w:r>
      <w:r w:rsidRPr="00615E99">
        <w:rPr>
          <w:sz w:val="28"/>
          <w:szCs w:val="28"/>
          <w:lang w:val="uk-UA"/>
        </w:rPr>
        <w:softHyphen/>
        <w:t>планованого врожаю. Визначається кількість мінеральних добрив.</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На основі вище приведених даних визначається перелік і послідовність виконання операцій, термін їх виконання і схему МТА.</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Обсяг роботи у фізичних одиницях, виконуваний агрегатом на окремій технологічній операції визначаємо по формулі</w:t>
      </w:r>
    </w:p>
    <w:p w:rsidR="00615E99" w:rsidRPr="00615E99" w:rsidRDefault="00615E99" w:rsidP="00615E99">
      <w:pPr>
        <w:tabs>
          <w:tab w:val="center" w:pos="5140"/>
          <w:tab w:val="left" w:pos="8272"/>
        </w:tabs>
        <w:spacing w:line="360" w:lineRule="auto"/>
        <w:ind w:firstLine="720"/>
        <w:jc w:val="both"/>
        <w:rPr>
          <w:sz w:val="28"/>
          <w:szCs w:val="28"/>
          <w:lang w:val="uk-UA"/>
        </w:rPr>
      </w:pPr>
      <w:r w:rsidRPr="00615E99">
        <w:rPr>
          <w:sz w:val="28"/>
          <w:szCs w:val="28"/>
        </w:rPr>
        <w:object w:dxaOrig="154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21pt" o:ole="">
            <v:imagedata r:id="rId9" o:title=""/>
          </v:shape>
          <o:OLEObject Type="Embed" ProgID="Equation.3" ShapeID="_x0000_i1025" DrawAspect="Content" ObjectID="_1458488104" r:id="rId10"/>
        </w:object>
      </w:r>
      <w:r w:rsidRPr="00615E99">
        <w:rPr>
          <w:sz w:val="28"/>
          <w:szCs w:val="28"/>
          <w:lang w:val="uk-UA"/>
        </w:rPr>
        <w:t>,</w:t>
      </w:r>
      <w:r w:rsidRPr="00615E99">
        <w:rPr>
          <w:sz w:val="28"/>
          <w:szCs w:val="28"/>
          <w:lang w:val="uk-UA"/>
        </w:rPr>
        <w:tab/>
        <w:t>(2.1)</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де</w:t>
      </w:r>
      <w:r>
        <w:rPr>
          <w:sz w:val="28"/>
          <w:szCs w:val="28"/>
          <w:lang w:val="uk-UA"/>
        </w:rPr>
        <w:t xml:space="preserve"> </w:t>
      </w:r>
      <w:r w:rsidRPr="00615E99">
        <w:rPr>
          <w:smallCaps/>
          <w:sz w:val="28"/>
          <w:szCs w:val="28"/>
          <w:lang w:val="uk-UA"/>
        </w:rPr>
        <w:t>Р</w:t>
      </w:r>
      <w:r w:rsidRPr="00615E99">
        <w:rPr>
          <w:smallCaps/>
          <w:sz w:val="28"/>
          <w:szCs w:val="28"/>
          <w:vertAlign w:val="subscript"/>
          <w:lang w:val="uk-UA"/>
        </w:rPr>
        <w:t>п</w:t>
      </w:r>
      <w:r w:rsidRPr="00615E99">
        <w:rPr>
          <w:smallCaps/>
          <w:sz w:val="28"/>
          <w:szCs w:val="28"/>
          <w:vertAlign w:val="subscript"/>
          <w:lang w:val="en-US"/>
        </w:rPr>
        <w:t>j</w:t>
      </w:r>
      <w:r w:rsidRPr="00615E99">
        <w:rPr>
          <w:smallCaps/>
          <w:sz w:val="28"/>
          <w:szCs w:val="28"/>
          <w:lang w:val="uk-UA"/>
        </w:rPr>
        <w:t xml:space="preserve"> </w:t>
      </w:r>
      <w:r w:rsidRPr="00615E99">
        <w:rPr>
          <w:sz w:val="28"/>
          <w:szCs w:val="28"/>
          <w:lang w:val="uk-UA"/>
        </w:rPr>
        <w:t xml:space="preserve">- загальна площа полів, з яким зв'язане виконання </w:t>
      </w:r>
      <w:r w:rsidRPr="00615E99">
        <w:rPr>
          <w:sz w:val="28"/>
          <w:szCs w:val="28"/>
          <w:lang w:val="en-US"/>
        </w:rPr>
        <w:t>j</w:t>
      </w:r>
      <w:r w:rsidRPr="00615E99">
        <w:rPr>
          <w:sz w:val="28"/>
          <w:szCs w:val="28"/>
          <w:lang w:val="uk-UA"/>
        </w:rPr>
        <w:t xml:space="preserve">-ої операції і-им видом агрегатів, га; </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Р</w:t>
      </w:r>
      <w:r w:rsidRPr="00615E99">
        <w:rPr>
          <w:sz w:val="28"/>
          <w:szCs w:val="28"/>
          <w:vertAlign w:val="subscript"/>
          <w:lang w:val="en-US"/>
        </w:rPr>
        <w:t>j</w:t>
      </w:r>
      <w:r>
        <w:rPr>
          <w:sz w:val="28"/>
          <w:szCs w:val="28"/>
          <w:lang w:val="uk-UA"/>
        </w:rPr>
        <w:t xml:space="preserve"> </w:t>
      </w:r>
      <w:r w:rsidRPr="00615E99">
        <w:rPr>
          <w:sz w:val="28"/>
          <w:szCs w:val="28"/>
          <w:lang w:val="uk-UA"/>
        </w:rPr>
        <w:t>-</w:t>
      </w:r>
      <w:r>
        <w:rPr>
          <w:sz w:val="28"/>
          <w:szCs w:val="28"/>
          <w:lang w:val="uk-UA"/>
        </w:rPr>
        <w:t xml:space="preserve"> </w:t>
      </w:r>
      <w:r w:rsidRPr="00615E99">
        <w:rPr>
          <w:sz w:val="28"/>
          <w:szCs w:val="28"/>
          <w:lang w:val="uk-UA"/>
        </w:rPr>
        <w:t xml:space="preserve">агротехнічний показник обсягу роботи </w:t>
      </w:r>
      <w:r w:rsidRPr="00615E99">
        <w:rPr>
          <w:sz w:val="28"/>
          <w:szCs w:val="28"/>
          <w:lang w:val="en-US"/>
        </w:rPr>
        <w:t>j</w:t>
      </w:r>
      <w:r w:rsidRPr="00615E99">
        <w:rPr>
          <w:sz w:val="28"/>
          <w:szCs w:val="28"/>
          <w:lang w:val="uk-UA"/>
        </w:rPr>
        <w:t>-ої операції:</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 xml:space="preserve">для польових робіт </w:t>
      </w:r>
      <w:r w:rsidRPr="00615E99">
        <w:rPr>
          <w:smallCaps/>
          <w:sz w:val="28"/>
          <w:szCs w:val="28"/>
          <w:lang w:val="uk-UA"/>
        </w:rPr>
        <w:t>Р</w:t>
      </w:r>
      <w:r w:rsidRPr="00615E99">
        <w:rPr>
          <w:sz w:val="28"/>
          <w:szCs w:val="28"/>
          <w:vertAlign w:val="subscript"/>
          <w:lang w:val="en-US"/>
        </w:rPr>
        <w:t>j</w:t>
      </w:r>
      <w:r w:rsidRPr="00615E99">
        <w:rPr>
          <w:smallCaps/>
          <w:sz w:val="28"/>
          <w:szCs w:val="28"/>
          <w:lang w:val="uk-UA"/>
        </w:rPr>
        <w:t xml:space="preserve"> </w:t>
      </w:r>
      <w:r w:rsidRPr="00615E99">
        <w:rPr>
          <w:sz w:val="28"/>
          <w:szCs w:val="28"/>
          <w:lang w:val="uk-UA"/>
        </w:rPr>
        <w:t>= 1, для стаціонарних робіт Р</w:t>
      </w:r>
      <w:r w:rsidRPr="00615E99">
        <w:rPr>
          <w:sz w:val="28"/>
          <w:szCs w:val="28"/>
          <w:vertAlign w:val="subscript"/>
          <w:lang w:val="en-US"/>
        </w:rPr>
        <w:t>j</w:t>
      </w:r>
      <w:r w:rsidRPr="00615E99">
        <w:rPr>
          <w:sz w:val="28"/>
          <w:szCs w:val="28"/>
          <w:lang w:val="uk-UA"/>
        </w:rPr>
        <w:t xml:space="preserve"> = </w:t>
      </w:r>
      <w:r w:rsidRPr="00615E99">
        <w:rPr>
          <w:sz w:val="28"/>
          <w:szCs w:val="28"/>
          <w:lang w:val="en-US"/>
        </w:rPr>
        <w:t>H</w:t>
      </w:r>
      <w:r w:rsidRPr="00615E99">
        <w:rPr>
          <w:sz w:val="28"/>
          <w:szCs w:val="28"/>
          <w:vertAlign w:val="subscript"/>
          <w:lang w:val="en-US"/>
        </w:rPr>
        <w:t>j</w:t>
      </w:r>
      <w:r w:rsidRPr="00615E99">
        <w:rPr>
          <w:sz w:val="28"/>
          <w:szCs w:val="28"/>
          <w:lang w:val="uk-UA"/>
        </w:rPr>
        <w:t xml:space="preserve"> і для транспортних робіт Р</w:t>
      </w:r>
      <w:r w:rsidRPr="00615E99">
        <w:rPr>
          <w:sz w:val="28"/>
          <w:szCs w:val="28"/>
          <w:vertAlign w:val="subscript"/>
          <w:lang w:val="en-US"/>
        </w:rPr>
        <w:t>j</w:t>
      </w:r>
      <w:r w:rsidRPr="00615E99">
        <w:rPr>
          <w:sz w:val="28"/>
          <w:szCs w:val="28"/>
          <w:lang w:val="uk-UA"/>
        </w:rPr>
        <w:t xml:space="preserve"> = </w:t>
      </w:r>
      <w:r w:rsidRPr="00615E99">
        <w:rPr>
          <w:sz w:val="28"/>
          <w:szCs w:val="28"/>
          <w:lang w:val="en-US"/>
        </w:rPr>
        <w:t>H</w:t>
      </w:r>
      <w:r w:rsidRPr="00615E99">
        <w:rPr>
          <w:sz w:val="28"/>
          <w:szCs w:val="28"/>
          <w:lang w:val="uk-UA"/>
        </w:rPr>
        <w:t xml:space="preserve">· </w:t>
      </w:r>
      <w:r w:rsidRPr="00615E99">
        <w:rPr>
          <w:sz w:val="28"/>
          <w:szCs w:val="28"/>
          <w:lang w:val="en-US"/>
        </w:rPr>
        <w:t>l</w:t>
      </w:r>
      <w:r w:rsidRPr="00615E99">
        <w:rPr>
          <w:sz w:val="28"/>
          <w:szCs w:val="28"/>
          <w:vertAlign w:val="subscript"/>
          <w:lang w:val="en-US"/>
        </w:rPr>
        <w:t>j</w:t>
      </w:r>
      <w:r w:rsidRPr="00615E99">
        <w:rPr>
          <w:sz w:val="28"/>
          <w:szCs w:val="28"/>
          <w:vertAlign w:val="subscript"/>
          <w:lang w:val="uk-UA"/>
        </w:rPr>
        <w:t xml:space="preserve"> </w:t>
      </w:r>
      <w:r w:rsidRPr="00615E99">
        <w:rPr>
          <w:sz w:val="28"/>
          <w:szCs w:val="28"/>
        </w:rPr>
        <w:t>;</w:t>
      </w:r>
    </w:p>
    <w:p w:rsidR="00615E99" w:rsidRPr="00615E99" w:rsidRDefault="00615E99" w:rsidP="00615E99">
      <w:pPr>
        <w:shd w:val="clear" w:color="auto" w:fill="FFFFFF"/>
        <w:spacing w:line="360" w:lineRule="auto"/>
        <w:ind w:firstLine="720"/>
        <w:jc w:val="both"/>
        <w:rPr>
          <w:sz w:val="28"/>
          <w:szCs w:val="28"/>
          <w:lang w:val="uk-UA"/>
        </w:rPr>
      </w:pPr>
      <w:r w:rsidRPr="00615E99">
        <w:rPr>
          <w:smallCaps/>
          <w:sz w:val="28"/>
          <w:szCs w:val="28"/>
          <w:lang w:val="uk-UA"/>
        </w:rPr>
        <w:t>Н</w:t>
      </w:r>
      <w:r w:rsidRPr="00615E99">
        <w:rPr>
          <w:smallCaps/>
          <w:sz w:val="28"/>
          <w:szCs w:val="28"/>
          <w:vertAlign w:val="subscript"/>
          <w:lang w:val="en-US"/>
        </w:rPr>
        <w:t>j</w:t>
      </w:r>
      <w:r w:rsidRPr="00615E99">
        <w:rPr>
          <w:sz w:val="28"/>
          <w:szCs w:val="28"/>
          <w:lang w:val="uk-UA"/>
        </w:rPr>
        <w:t xml:space="preserve">- норма внесення (збору) технологічного матеріалу на </w:t>
      </w:r>
      <w:r w:rsidRPr="00615E99">
        <w:rPr>
          <w:sz w:val="28"/>
          <w:szCs w:val="28"/>
          <w:lang w:val="en-US"/>
        </w:rPr>
        <w:t>j</w:t>
      </w:r>
      <w:r w:rsidRPr="00615E99">
        <w:rPr>
          <w:sz w:val="28"/>
          <w:szCs w:val="28"/>
          <w:lang w:val="uk-UA"/>
        </w:rPr>
        <w:t>-ій операції,</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т/га;</w:t>
      </w:r>
    </w:p>
    <w:p w:rsidR="00615E99" w:rsidRPr="00615E99" w:rsidRDefault="00615E99" w:rsidP="00615E99">
      <w:pPr>
        <w:shd w:val="clear" w:color="auto" w:fill="FFFFFF"/>
        <w:spacing w:line="360" w:lineRule="auto"/>
        <w:ind w:firstLine="720"/>
        <w:jc w:val="both"/>
        <w:rPr>
          <w:sz w:val="28"/>
          <w:szCs w:val="28"/>
        </w:rPr>
      </w:pPr>
      <w:r w:rsidRPr="00615E99">
        <w:rPr>
          <w:iCs/>
          <w:sz w:val="28"/>
          <w:szCs w:val="28"/>
          <w:lang w:val="en-US"/>
        </w:rPr>
        <w:t>l</w:t>
      </w:r>
      <w:r w:rsidRPr="00615E99">
        <w:rPr>
          <w:iCs/>
          <w:sz w:val="28"/>
          <w:szCs w:val="28"/>
          <w:vertAlign w:val="subscript"/>
          <w:lang w:val="en-US"/>
        </w:rPr>
        <w:t>j</w:t>
      </w:r>
      <w:r w:rsidRPr="00615E99">
        <w:rPr>
          <w:iCs/>
          <w:sz w:val="28"/>
          <w:szCs w:val="28"/>
          <w:lang w:val="uk-UA"/>
        </w:rPr>
        <w:t xml:space="preserve"> </w:t>
      </w:r>
      <w:r w:rsidRPr="00615E99">
        <w:rPr>
          <w:sz w:val="28"/>
          <w:szCs w:val="28"/>
          <w:lang w:val="uk-UA"/>
        </w:rPr>
        <w:t>-</w:t>
      </w:r>
      <w:r>
        <w:rPr>
          <w:sz w:val="28"/>
          <w:szCs w:val="28"/>
          <w:lang w:val="uk-UA"/>
        </w:rPr>
        <w:t xml:space="preserve"> </w:t>
      </w:r>
      <w:r w:rsidRPr="00615E99">
        <w:rPr>
          <w:sz w:val="28"/>
          <w:szCs w:val="28"/>
          <w:lang w:val="uk-UA"/>
        </w:rPr>
        <w:t xml:space="preserve">відстань транспортування технологічного матеріалу на </w:t>
      </w:r>
      <w:r w:rsidRPr="00615E99">
        <w:rPr>
          <w:sz w:val="28"/>
          <w:szCs w:val="28"/>
          <w:lang w:val="en-US"/>
        </w:rPr>
        <w:t>j</w:t>
      </w:r>
      <w:r w:rsidRPr="00615E99">
        <w:rPr>
          <w:sz w:val="28"/>
          <w:szCs w:val="28"/>
          <w:lang w:val="uk-UA"/>
        </w:rPr>
        <w:t>-ій опера</w:t>
      </w:r>
      <w:r w:rsidRPr="00615E99">
        <w:rPr>
          <w:sz w:val="28"/>
          <w:szCs w:val="28"/>
          <w:lang w:val="uk-UA"/>
        </w:rPr>
        <w:softHyphen/>
        <w:t>ції, км.</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Так, для операції "Посів з внесенням гербіцидів"</w:t>
      </w:r>
    </w:p>
    <w:p w:rsidR="00615E99" w:rsidRPr="00615E99" w:rsidRDefault="00615E99" w:rsidP="00615E99">
      <w:pPr>
        <w:spacing w:line="360" w:lineRule="auto"/>
        <w:ind w:firstLine="720"/>
        <w:jc w:val="both"/>
        <w:rPr>
          <w:sz w:val="28"/>
          <w:szCs w:val="28"/>
        </w:rPr>
      </w:pPr>
      <w:r w:rsidRPr="00615E99">
        <w:rPr>
          <w:sz w:val="28"/>
          <w:szCs w:val="28"/>
        </w:rPr>
        <w:object w:dxaOrig="2540" w:dyaOrig="420">
          <v:shape id="_x0000_i1026" type="#_x0000_t75" style="width:126.75pt;height:21pt" o:ole="">
            <v:imagedata r:id="rId11" o:title=""/>
          </v:shape>
          <o:OLEObject Type="Embed" ProgID="Equation.3" ShapeID="_x0000_i1026" DrawAspect="Content" ObjectID="_1458488105" r:id="rId12"/>
        </w:objec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Кількість нормозмін</w:t>
      </w:r>
    </w:p>
    <w:p w:rsidR="00615E99" w:rsidRPr="00615E99" w:rsidRDefault="00615E99" w:rsidP="00615E99">
      <w:pPr>
        <w:shd w:val="clear" w:color="auto" w:fill="FFFFFF"/>
        <w:tabs>
          <w:tab w:val="center" w:pos="5140"/>
          <w:tab w:val="left" w:pos="8422"/>
        </w:tabs>
        <w:spacing w:line="360" w:lineRule="auto"/>
        <w:ind w:firstLine="720"/>
        <w:jc w:val="both"/>
        <w:rPr>
          <w:sz w:val="28"/>
          <w:szCs w:val="28"/>
          <w:lang w:val="uk-UA"/>
        </w:rPr>
      </w:pPr>
      <w:r w:rsidRPr="00615E99">
        <w:rPr>
          <w:sz w:val="28"/>
          <w:szCs w:val="28"/>
          <w:lang w:val="en-US"/>
        </w:rPr>
        <w:object w:dxaOrig="2280" w:dyaOrig="420">
          <v:shape id="_x0000_i1027" type="#_x0000_t75" style="width:114pt;height:21pt" o:ole="">
            <v:imagedata r:id="rId13" o:title=""/>
          </v:shape>
          <o:OLEObject Type="Embed" ProgID="Equation.3" ShapeID="_x0000_i1027" DrawAspect="Content" ObjectID="_1458488106" r:id="rId14"/>
        </w:object>
      </w:r>
      <w:r w:rsidRPr="00615E99">
        <w:rPr>
          <w:sz w:val="28"/>
          <w:szCs w:val="28"/>
          <w:lang w:val="uk-UA"/>
        </w:rPr>
        <w:t>,</w:t>
      </w:r>
      <w:r w:rsidRPr="00615E99">
        <w:rPr>
          <w:sz w:val="28"/>
          <w:szCs w:val="28"/>
          <w:lang w:val="uk-UA"/>
        </w:rPr>
        <w:tab/>
        <w:t>(2.2)</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де</w:t>
      </w:r>
      <w:r>
        <w:rPr>
          <w:sz w:val="28"/>
          <w:szCs w:val="28"/>
          <w:lang w:val="uk-UA"/>
        </w:rPr>
        <w:t xml:space="preserve"> </w:t>
      </w:r>
      <w:r w:rsidRPr="00615E99">
        <w:rPr>
          <w:sz w:val="28"/>
          <w:szCs w:val="28"/>
          <w:lang w:val="en-US"/>
        </w:rPr>
        <w:t>W</w:t>
      </w:r>
      <w:r w:rsidRPr="00615E99">
        <w:rPr>
          <w:sz w:val="28"/>
          <w:szCs w:val="28"/>
          <w:vertAlign w:val="subscript"/>
          <w:lang w:val="uk-UA"/>
        </w:rPr>
        <w:t>зм</w:t>
      </w:r>
      <w:r w:rsidRPr="00615E99">
        <w:rPr>
          <w:sz w:val="28"/>
          <w:szCs w:val="28"/>
          <w:vertAlign w:val="subscript"/>
          <w:lang w:val="en-US"/>
        </w:rPr>
        <w:t>ji</w:t>
      </w:r>
      <w:r>
        <w:rPr>
          <w:iCs/>
          <w:smallCaps/>
          <w:sz w:val="28"/>
          <w:szCs w:val="28"/>
          <w:lang w:val="uk-UA"/>
        </w:rPr>
        <w:t xml:space="preserve"> </w:t>
      </w:r>
      <w:r w:rsidRPr="00615E99">
        <w:rPr>
          <w:iCs/>
          <w:sz w:val="28"/>
          <w:szCs w:val="28"/>
          <w:lang w:val="uk-UA"/>
        </w:rPr>
        <w:t>-</w:t>
      </w:r>
      <w:r>
        <w:rPr>
          <w:iCs/>
          <w:sz w:val="28"/>
          <w:szCs w:val="28"/>
          <w:lang w:val="uk-UA"/>
        </w:rPr>
        <w:t xml:space="preserve"> </w:t>
      </w:r>
      <w:r w:rsidRPr="00615E99">
        <w:rPr>
          <w:sz w:val="28"/>
          <w:szCs w:val="28"/>
          <w:lang w:val="uk-UA"/>
        </w:rPr>
        <w:t xml:space="preserve">змінна норма виробітку агрегату і-го виду на </w:t>
      </w:r>
      <w:r w:rsidRPr="00615E99">
        <w:rPr>
          <w:sz w:val="28"/>
          <w:szCs w:val="28"/>
          <w:lang w:val="en-US"/>
        </w:rPr>
        <w:t>j</w:t>
      </w:r>
      <w:r w:rsidRPr="00615E99">
        <w:rPr>
          <w:sz w:val="28"/>
          <w:szCs w:val="28"/>
          <w:lang w:val="uk-UA"/>
        </w:rPr>
        <w:t xml:space="preserve"> -ій операції, од. </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Так, для операції "Посів з внесенням гербіцидів"</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en-US"/>
        </w:rPr>
        <w:object w:dxaOrig="4360" w:dyaOrig="380">
          <v:shape id="_x0000_i1028" type="#_x0000_t75" style="width:218.25pt;height:18.75pt" o:ole="">
            <v:imagedata r:id="rId15" o:title=""/>
          </v:shape>
          <o:OLEObject Type="Embed" ProgID="Equation.3" ShapeID="_x0000_i1028" DrawAspect="Content" ObjectID="_1458488107" r:id="rId16"/>
        </w:objec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Кількість агрегатів.</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Необхідна кількість агрегатів визначається по формулі</w:t>
      </w:r>
    </w:p>
    <w:p w:rsidR="00615E99" w:rsidRPr="00615E99" w:rsidRDefault="00615E99" w:rsidP="00615E99">
      <w:pPr>
        <w:shd w:val="clear" w:color="auto" w:fill="FFFFFF"/>
        <w:tabs>
          <w:tab w:val="center" w:pos="5140"/>
          <w:tab w:val="left" w:pos="8238"/>
        </w:tabs>
        <w:spacing w:line="360" w:lineRule="auto"/>
        <w:ind w:firstLine="720"/>
        <w:jc w:val="both"/>
        <w:rPr>
          <w:sz w:val="28"/>
          <w:szCs w:val="28"/>
          <w:lang w:val="uk-UA"/>
        </w:rPr>
      </w:pPr>
      <w:r w:rsidRPr="00615E99">
        <w:rPr>
          <w:sz w:val="28"/>
          <w:szCs w:val="28"/>
          <w:lang w:val="uk-UA"/>
        </w:rPr>
        <w:object w:dxaOrig="2780" w:dyaOrig="859">
          <v:shape id="_x0000_i1029" type="#_x0000_t75" style="width:138.75pt;height:42.75pt" o:ole="">
            <v:imagedata r:id="rId17" o:title=""/>
          </v:shape>
          <o:OLEObject Type="Embed" ProgID="Equation.3" ShapeID="_x0000_i1029" DrawAspect="Content" ObjectID="_1458488108" r:id="rId18"/>
        </w:object>
      </w:r>
      <w:r w:rsidRPr="00615E99">
        <w:rPr>
          <w:sz w:val="28"/>
          <w:szCs w:val="28"/>
          <w:lang w:val="uk-UA"/>
        </w:rPr>
        <w:t>,</w:t>
      </w:r>
      <w:r w:rsidRPr="00615E99">
        <w:rPr>
          <w:sz w:val="28"/>
          <w:szCs w:val="28"/>
          <w:lang w:val="uk-UA"/>
        </w:rPr>
        <w:tab/>
        <w:t>(2.3)</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де</w:t>
      </w:r>
      <w:r>
        <w:rPr>
          <w:sz w:val="28"/>
          <w:szCs w:val="28"/>
          <w:lang w:val="uk-UA"/>
        </w:rPr>
        <w:t xml:space="preserve"> </w:t>
      </w:r>
      <w:r w:rsidRPr="00615E99">
        <w:rPr>
          <w:sz w:val="28"/>
          <w:szCs w:val="28"/>
          <w:lang w:val="uk-UA"/>
        </w:rPr>
        <w:t>Д</w:t>
      </w:r>
      <w:r w:rsidRPr="00615E99">
        <w:rPr>
          <w:sz w:val="28"/>
          <w:szCs w:val="28"/>
          <w:vertAlign w:val="subscript"/>
          <w:lang w:val="uk-UA"/>
        </w:rPr>
        <w:t>а</w:t>
      </w:r>
      <w:r w:rsidRPr="00615E99">
        <w:rPr>
          <w:sz w:val="28"/>
          <w:szCs w:val="28"/>
          <w:vertAlign w:val="subscript"/>
          <w:lang w:val="en-US"/>
        </w:rPr>
        <w:t>ji</w:t>
      </w:r>
      <w:r w:rsidRPr="00615E99">
        <w:rPr>
          <w:sz w:val="28"/>
          <w:szCs w:val="28"/>
          <w:lang w:val="uk-UA"/>
        </w:rPr>
        <w:t xml:space="preserve"> - тривалість агрострока на </w:t>
      </w:r>
      <w:r w:rsidRPr="00615E99">
        <w:rPr>
          <w:sz w:val="28"/>
          <w:szCs w:val="28"/>
          <w:lang w:val="en-US"/>
        </w:rPr>
        <w:t>j</w:t>
      </w:r>
      <w:r w:rsidRPr="00615E99">
        <w:rPr>
          <w:sz w:val="28"/>
          <w:szCs w:val="28"/>
          <w:lang w:val="uk-UA"/>
        </w:rPr>
        <w:t xml:space="preserve"> -ій операції в днях;</w:t>
      </w:r>
    </w:p>
    <w:p w:rsidR="00615E99" w:rsidRPr="00615E99" w:rsidRDefault="00615E99" w:rsidP="00615E99">
      <w:pPr>
        <w:shd w:val="clear" w:color="auto" w:fill="FFFFFF"/>
        <w:spacing w:line="360" w:lineRule="auto"/>
        <w:ind w:firstLine="720"/>
        <w:jc w:val="both"/>
        <w:rPr>
          <w:sz w:val="28"/>
          <w:szCs w:val="28"/>
        </w:rPr>
      </w:pPr>
      <w:r w:rsidRPr="00615E99">
        <w:rPr>
          <w:smallCaps/>
          <w:sz w:val="28"/>
          <w:szCs w:val="28"/>
          <w:lang w:val="uk-UA"/>
        </w:rPr>
        <w:t>Т</w:t>
      </w:r>
      <w:r w:rsidRPr="00615E99">
        <w:rPr>
          <w:smallCaps/>
          <w:sz w:val="28"/>
          <w:szCs w:val="28"/>
          <w:vertAlign w:val="subscript"/>
          <w:lang w:val="uk-UA"/>
        </w:rPr>
        <w:t>д</w:t>
      </w:r>
      <w:r w:rsidRPr="00615E99">
        <w:rPr>
          <w:sz w:val="28"/>
          <w:szCs w:val="28"/>
          <w:vertAlign w:val="subscript"/>
          <w:lang w:val="en-US"/>
        </w:rPr>
        <w:t>j</w:t>
      </w:r>
      <w:r w:rsidRPr="00615E99">
        <w:rPr>
          <w:smallCaps/>
          <w:sz w:val="28"/>
          <w:szCs w:val="28"/>
          <w:lang w:val="uk-UA"/>
        </w:rPr>
        <w:t xml:space="preserve"> </w:t>
      </w:r>
      <w:r w:rsidRPr="00615E99">
        <w:rPr>
          <w:sz w:val="28"/>
          <w:szCs w:val="28"/>
          <w:lang w:val="uk-UA"/>
        </w:rPr>
        <w:t xml:space="preserve">- тривалість робочого дня на </w:t>
      </w:r>
      <w:r w:rsidRPr="00615E99">
        <w:rPr>
          <w:sz w:val="28"/>
          <w:szCs w:val="28"/>
          <w:lang w:val="en-US"/>
        </w:rPr>
        <w:t>j</w:t>
      </w:r>
      <w:r w:rsidRPr="00615E99">
        <w:rPr>
          <w:sz w:val="28"/>
          <w:szCs w:val="28"/>
          <w:lang w:val="uk-UA"/>
        </w:rPr>
        <w:t xml:space="preserve"> -ій операції: приймається рівною 7 (в одну зміну), 10 (в півтори зміни), 14 (в дві зміни) годин в залежності від ступеню напруженості в роботі, часу року і виду операції;</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en-US"/>
        </w:rPr>
        <w:t>k</w:t>
      </w:r>
      <w:r w:rsidRPr="00615E99">
        <w:rPr>
          <w:sz w:val="28"/>
          <w:szCs w:val="28"/>
          <w:vertAlign w:val="subscript"/>
          <w:lang w:val="en-US"/>
        </w:rPr>
        <w:t>rji</w:t>
      </w:r>
      <w:r w:rsidRPr="00615E99">
        <w:rPr>
          <w:sz w:val="28"/>
          <w:szCs w:val="28"/>
          <w:lang w:val="uk-UA"/>
        </w:rPr>
        <w:t xml:space="preserve">, </w:t>
      </w:r>
      <w:r w:rsidRPr="00615E99">
        <w:rPr>
          <w:sz w:val="28"/>
          <w:szCs w:val="28"/>
          <w:lang w:val="en-US"/>
        </w:rPr>
        <w:t>k</w:t>
      </w:r>
      <w:r w:rsidRPr="00615E99">
        <w:rPr>
          <w:sz w:val="28"/>
          <w:szCs w:val="28"/>
          <w:vertAlign w:val="subscript"/>
          <w:lang w:val="uk-UA"/>
        </w:rPr>
        <w:t>м</w:t>
      </w:r>
      <w:r w:rsidRPr="00615E99">
        <w:rPr>
          <w:sz w:val="28"/>
          <w:szCs w:val="28"/>
          <w:vertAlign w:val="subscript"/>
          <w:lang w:val="en-US"/>
        </w:rPr>
        <w:t>j</w:t>
      </w:r>
      <w:r w:rsidRPr="00615E99">
        <w:rPr>
          <w:sz w:val="28"/>
          <w:szCs w:val="28"/>
          <w:lang w:val="uk-UA"/>
        </w:rPr>
        <w:t xml:space="preserve">- коефіцієнти, що враховують технічну готовність і-го виду сільськогосподарського агрегату на </w:t>
      </w:r>
      <w:r w:rsidRPr="00615E99">
        <w:rPr>
          <w:sz w:val="28"/>
          <w:szCs w:val="28"/>
          <w:lang w:val="en-US"/>
        </w:rPr>
        <w:t>j</w:t>
      </w:r>
      <w:r w:rsidRPr="00615E99">
        <w:rPr>
          <w:sz w:val="28"/>
          <w:szCs w:val="28"/>
          <w:lang w:val="uk-UA"/>
        </w:rPr>
        <w:t xml:space="preserve"> -ій операції і метеорологічні умови під час проведення</w:t>
      </w:r>
      <w:r>
        <w:rPr>
          <w:sz w:val="28"/>
          <w:szCs w:val="28"/>
          <w:lang w:val="uk-UA"/>
        </w:rPr>
        <w:t xml:space="preserve"> </w:t>
      </w:r>
      <w:r w:rsidRPr="00615E99">
        <w:rPr>
          <w:sz w:val="28"/>
          <w:szCs w:val="28"/>
          <w:lang w:val="en-US"/>
        </w:rPr>
        <w:t>j</w:t>
      </w:r>
      <w:r w:rsidRPr="00615E99">
        <w:rPr>
          <w:sz w:val="28"/>
          <w:szCs w:val="28"/>
          <w:lang w:val="uk-UA"/>
        </w:rPr>
        <w:t xml:space="preserve"> -ої операції (якщо тривалість агрострока на </w:t>
      </w:r>
      <w:r w:rsidRPr="00615E99">
        <w:rPr>
          <w:sz w:val="28"/>
          <w:szCs w:val="28"/>
          <w:lang w:val="en-US"/>
        </w:rPr>
        <w:t>j</w:t>
      </w:r>
      <w:r w:rsidRPr="00615E99">
        <w:rPr>
          <w:sz w:val="28"/>
          <w:szCs w:val="28"/>
          <w:lang w:val="uk-UA"/>
        </w:rPr>
        <w:t xml:space="preserve"> -ій</w:t>
      </w:r>
      <w:r>
        <w:rPr>
          <w:sz w:val="28"/>
          <w:szCs w:val="28"/>
          <w:lang w:val="uk-UA"/>
        </w:rPr>
        <w:t xml:space="preserve"> </w:t>
      </w:r>
      <w:r w:rsidRPr="00615E99">
        <w:rPr>
          <w:sz w:val="28"/>
          <w:szCs w:val="28"/>
          <w:lang w:val="uk-UA"/>
        </w:rPr>
        <w:t xml:space="preserve">операції не перевищує 10 днів і агрегат простий за складом, то приймається </w:t>
      </w:r>
      <w:r w:rsidRPr="00615E99">
        <w:rPr>
          <w:sz w:val="28"/>
          <w:szCs w:val="28"/>
          <w:lang w:val="en-US"/>
        </w:rPr>
        <w:t>k</w:t>
      </w:r>
      <w:r w:rsidRPr="00615E99">
        <w:rPr>
          <w:sz w:val="28"/>
          <w:szCs w:val="28"/>
          <w:vertAlign w:val="subscript"/>
          <w:lang w:val="en-US"/>
        </w:rPr>
        <w:t>rji</w:t>
      </w:r>
      <w:r w:rsidRPr="00615E99">
        <w:rPr>
          <w:sz w:val="28"/>
          <w:szCs w:val="28"/>
          <w:lang w:val="uk-UA"/>
        </w:rPr>
        <w:t xml:space="preserve"> = 1, якщо ж Д</w:t>
      </w:r>
      <w:r w:rsidRPr="00615E99">
        <w:rPr>
          <w:sz w:val="28"/>
          <w:szCs w:val="28"/>
          <w:vertAlign w:val="subscript"/>
          <w:lang w:val="uk-UA"/>
        </w:rPr>
        <w:t>а</w:t>
      </w:r>
      <w:r w:rsidRPr="00615E99">
        <w:rPr>
          <w:sz w:val="28"/>
          <w:szCs w:val="28"/>
          <w:vertAlign w:val="subscript"/>
          <w:lang w:val="en-US"/>
        </w:rPr>
        <w:t>ji</w:t>
      </w:r>
      <w:r w:rsidRPr="00615E99">
        <w:rPr>
          <w:sz w:val="28"/>
          <w:szCs w:val="28"/>
          <w:lang w:val="uk-UA"/>
        </w:rPr>
        <w:t xml:space="preserve"> &gt; 10 днів і якщо агрегат складний, то</w:t>
      </w:r>
      <w:r>
        <w:rPr>
          <w:sz w:val="28"/>
          <w:szCs w:val="28"/>
          <w:lang w:val="uk-UA"/>
        </w:rPr>
        <w:t xml:space="preserve"> </w:t>
      </w:r>
      <w:r w:rsidRPr="00615E99">
        <w:rPr>
          <w:sz w:val="28"/>
          <w:szCs w:val="28"/>
          <w:lang w:val="en-US"/>
        </w:rPr>
        <w:t>k</w:t>
      </w:r>
      <w:r w:rsidRPr="00615E99">
        <w:rPr>
          <w:sz w:val="28"/>
          <w:szCs w:val="28"/>
          <w:vertAlign w:val="subscript"/>
          <w:lang w:val="en-US"/>
        </w:rPr>
        <w:t>rji</w:t>
      </w:r>
      <w:r w:rsidRPr="00615E99">
        <w:rPr>
          <w:sz w:val="28"/>
          <w:szCs w:val="28"/>
          <w:lang w:val="uk-UA"/>
        </w:rPr>
        <w:t xml:space="preserve"> варто зменшити до 0,9;</w:t>
      </w:r>
      <w:r>
        <w:rPr>
          <w:sz w:val="28"/>
          <w:szCs w:val="28"/>
          <w:lang w:val="uk-UA"/>
        </w:rPr>
        <w:t xml:space="preserve"> </w:t>
      </w:r>
      <w:r w:rsidRPr="00615E99">
        <w:rPr>
          <w:sz w:val="28"/>
          <w:szCs w:val="28"/>
          <w:lang w:val="en-US"/>
        </w:rPr>
        <w:t>k</w:t>
      </w:r>
      <w:r w:rsidRPr="00615E99">
        <w:rPr>
          <w:sz w:val="28"/>
          <w:szCs w:val="28"/>
          <w:vertAlign w:val="subscript"/>
          <w:lang w:val="uk-UA"/>
        </w:rPr>
        <w:t>м</w:t>
      </w:r>
      <w:r w:rsidRPr="00615E99">
        <w:rPr>
          <w:sz w:val="28"/>
          <w:szCs w:val="28"/>
          <w:vertAlign w:val="subscript"/>
          <w:lang w:val="en-US"/>
        </w:rPr>
        <w:t>j</w:t>
      </w:r>
      <w:r w:rsidRPr="00615E99">
        <w:rPr>
          <w:sz w:val="28"/>
          <w:szCs w:val="28"/>
          <w:lang w:val="uk-UA"/>
        </w:rPr>
        <w:t xml:space="preserve"> = 0,8... 1,0). У випадку, коли розрахункова кількість агрегатів п</w:t>
      </w:r>
      <w:r w:rsidRPr="00615E99">
        <w:rPr>
          <w:sz w:val="28"/>
          <w:szCs w:val="28"/>
          <w:vertAlign w:val="subscript"/>
          <w:lang w:val="en-US"/>
        </w:rPr>
        <w:t>aji</w:t>
      </w:r>
      <w:r w:rsidRPr="00615E99">
        <w:rPr>
          <w:sz w:val="28"/>
          <w:szCs w:val="28"/>
        </w:rPr>
        <w:t xml:space="preserve"> </w:t>
      </w:r>
      <w:r w:rsidRPr="00615E99">
        <w:rPr>
          <w:sz w:val="28"/>
          <w:szCs w:val="28"/>
          <w:lang w:val="uk-UA"/>
        </w:rPr>
        <w:t xml:space="preserve">приводить до "пікової" потреби в якій-небудь марці машини, проводиться частковий чи повний перехід на інший агрегат, у якого експлуатаційні показники трохи гірші. </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Так, для операції "Посів з внесенням гербіцидів"</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object w:dxaOrig="2600" w:dyaOrig="700">
          <v:shape id="_x0000_i1030" type="#_x0000_t75" style="width:129.75pt;height:35.25pt" o:ole="">
            <v:imagedata r:id="rId19" o:title=""/>
          </v:shape>
          <o:OLEObject Type="Embed" ProgID="Equation.3" ShapeID="_x0000_i1030" DrawAspect="Content" ObjectID="_1458488109" r:id="rId20"/>
        </w:object>
      </w:r>
    </w:p>
    <w:p w:rsidR="00615E99" w:rsidRPr="00615E99" w:rsidRDefault="00615E99" w:rsidP="00615E99">
      <w:pPr>
        <w:shd w:val="clear" w:color="auto" w:fill="FFFFFF"/>
        <w:tabs>
          <w:tab w:val="left" w:pos="4504"/>
        </w:tabs>
        <w:spacing w:line="360" w:lineRule="auto"/>
        <w:ind w:firstLine="720"/>
        <w:jc w:val="both"/>
        <w:rPr>
          <w:sz w:val="28"/>
          <w:szCs w:val="28"/>
          <w:lang w:val="uk-UA"/>
        </w:rPr>
      </w:pPr>
      <w:r w:rsidRPr="00615E99">
        <w:rPr>
          <w:sz w:val="28"/>
          <w:szCs w:val="28"/>
          <w:lang w:val="uk-UA"/>
        </w:rPr>
        <w:t>Фактична тривалість роботи</w:t>
      </w:r>
    </w:p>
    <w:p w:rsidR="00615E99" w:rsidRPr="00615E99" w:rsidRDefault="00615E99" w:rsidP="00615E99">
      <w:pPr>
        <w:shd w:val="clear" w:color="auto" w:fill="FFFFFF"/>
        <w:tabs>
          <w:tab w:val="center" w:pos="5140"/>
          <w:tab w:val="left" w:pos="8489"/>
        </w:tabs>
        <w:spacing w:line="360" w:lineRule="auto"/>
        <w:ind w:firstLine="720"/>
        <w:jc w:val="both"/>
        <w:rPr>
          <w:sz w:val="28"/>
          <w:szCs w:val="28"/>
          <w:lang w:val="uk-UA"/>
        </w:rPr>
      </w:pPr>
      <w:r w:rsidRPr="00615E99">
        <w:rPr>
          <w:sz w:val="28"/>
          <w:szCs w:val="28"/>
          <w:lang w:val="uk-UA"/>
        </w:rPr>
        <w:object w:dxaOrig="3560" w:dyaOrig="840">
          <v:shape id="_x0000_i1031" type="#_x0000_t75" style="width:177.75pt;height:42pt" o:ole="">
            <v:imagedata r:id="rId21" o:title=""/>
          </v:shape>
          <o:OLEObject Type="Embed" ProgID="Equation.3" ShapeID="_x0000_i1031" DrawAspect="Content" ObjectID="_1458488110" r:id="rId22"/>
        </w:object>
      </w:r>
      <w:r w:rsidRPr="00615E99">
        <w:rPr>
          <w:sz w:val="28"/>
          <w:szCs w:val="28"/>
          <w:lang w:val="uk-UA"/>
        </w:rPr>
        <w:t>,</w:t>
      </w:r>
      <w:r w:rsidRPr="00615E99">
        <w:rPr>
          <w:sz w:val="28"/>
          <w:szCs w:val="28"/>
          <w:lang w:val="uk-UA"/>
        </w:rPr>
        <w:tab/>
        <w:t>(2.4)</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 xml:space="preserve">Значення </w:t>
      </w:r>
      <w:r w:rsidRPr="00615E99">
        <w:rPr>
          <w:sz w:val="28"/>
        </w:rPr>
        <w:object w:dxaOrig="460" w:dyaOrig="420">
          <v:shape id="_x0000_i1032" type="#_x0000_t75" style="width:23.25pt;height:21pt" o:ole="">
            <v:imagedata r:id="rId23" o:title=""/>
          </v:shape>
          <o:OLEObject Type="Embed" ProgID="Equation.3" ShapeID="_x0000_i1032" DrawAspect="Content" ObjectID="_1458488111" r:id="rId24"/>
        </w:object>
      </w:r>
      <w:r w:rsidRPr="00615E99">
        <w:rPr>
          <w:sz w:val="28"/>
          <w:szCs w:val="28"/>
          <w:lang w:val="uk-UA"/>
        </w:rPr>
        <w:object w:dxaOrig="200" w:dyaOrig="380">
          <v:shape id="_x0000_i1033" type="#_x0000_t75" style="width:9.75pt;height:18.75pt" o:ole="">
            <v:imagedata r:id="rId25" o:title=""/>
          </v:shape>
          <o:OLEObject Type="Embed" ProgID="Equation.3" ShapeID="_x0000_i1033" DrawAspect="Content" ObjectID="_1458488112" r:id="rId26"/>
        </w:object>
      </w:r>
      <w:r w:rsidRPr="00615E99">
        <w:rPr>
          <w:sz w:val="28"/>
          <w:szCs w:val="28"/>
          <w:lang w:val="uk-UA"/>
        </w:rPr>
        <w:t>вибирається з наступних розумінь: якщо операція є по</w:t>
      </w:r>
      <w:r w:rsidRPr="00615E99">
        <w:rPr>
          <w:sz w:val="28"/>
          <w:szCs w:val="28"/>
          <w:lang w:val="uk-UA"/>
        </w:rPr>
        <w:softHyphen/>
        <w:t>токовою, тобто виконується в зв'язку іншими операціями (наприклад, транс</w:t>
      </w:r>
      <w:r w:rsidRPr="00615E99">
        <w:rPr>
          <w:sz w:val="28"/>
          <w:szCs w:val="28"/>
          <w:lang w:val="uk-UA"/>
        </w:rPr>
        <w:softHyphen/>
        <w:t xml:space="preserve">портування насіння і посів), то для всього потоку </w:t>
      </w:r>
      <w:r w:rsidRPr="00615E99">
        <w:rPr>
          <w:sz w:val="28"/>
        </w:rPr>
        <w:object w:dxaOrig="460" w:dyaOrig="420">
          <v:shape id="_x0000_i1034" type="#_x0000_t75" style="width:23.25pt;height:21pt" o:ole="">
            <v:imagedata r:id="rId23" o:title=""/>
          </v:shape>
          <o:OLEObject Type="Embed" ProgID="Equation.3" ShapeID="_x0000_i1034" DrawAspect="Content" ObjectID="_1458488113" r:id="rId27"/>
        </w:object>
      </w:r>
      <w:r w:rsidRPr="00615E99">
        <w:rPr>
          <w:sz w:val="28"/>
          <w:szCs w:val="28"/>
          <w:lang w:val="uk-UA"/>
        </w:rPr>
        <w:t>повинно бути однако</w:t>
      </w:r>
      <w:r w:rsidRPr="00615E99">
        <w:rPr>
          <w:sz w:val="28"/>
          <w:szCs w:val="28"/>
          <w:lang w:val="uk-UA"/>
        </w:rPr>
        <w:softHyphen/>
        <w:t xml:space="preserve">вим, причому рівним найбільшому його значенню в потоці; якщо операція може бути виконана в одну зміну, тобто по 7 годин на день і це не вимагає додаткових агрегатів, то роботу варто планувати в одну зміну. </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Так, для операції "Посів з внесенням гербіцидів"</w:t>
      </w:r>
    </w:p>
    <w:p w:rsidR="00615E99" w:rsidRPr="00615E99" w:rsidRDefault="00615E99" w:rsidP="00615E99">
      <w:pPr>
        <w:spacing w:line="360" w:lineRule="auto"/>
        <w:ind w:firstLine="720"/>
        <w:jc w:val="both"/>
        <w:rPr>
          <w:sz w:val="28"/>
          <w:szCs w:val="28"/>
        </w:rPr>
      </w:pPr>
      <w:r w:rsidRPr="00615E99">
        <w:rPr>
          <w:sz w:val="28"/>
          <w:szCs w:val="28"/>
          <w:lang w:val="uk-UA"/>
        </w:rPr>
        <w:object w:dxaOrig="3019" w:dyaOrig="700">
          <v:shape id="_x0000_i1035" type="#_x0000_t75" style="width:150.75pt;height:35.25pt" o:ole="">
            <v:imagedata r:id="rId28" o:title=""/>
          </v:shape>
          <o:OLEObject Type="Embed" ProgID="Equation.3" ShapeID="_x0000_i1035" DrawAspect="Content" ObjectID="_1458488114" r:id="rId29"/>
        </w:objec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Потреба в робочій силі</w:t>
      </w:r>
    </w:p>
    <w:p w:rsidR="00615E99" w:rsidRPr="00615E99" w:rsidRDefault="00615E99" w:rsidP="00615E99">
      <w:pPr>
        <w:tabs>
          <w:tab w:val="center" w:pos="5140"/>
          <w:tab w:val="left" w:pos="8439"/>
        </w:tabs>
        <w:spacing w:line="360" w:lineRule="auto"/>
        <w:ind w:firstLine="720"/>
        <w:jc w:val="both"/>
        <w:rPr>
          <w:sz w:val="28"/>
          <w:szCs w:val="28"/>
          <w:lang w:val="uk-UA"/>
        </w:rPr>
      </w:pPr>
      <w:r w:rsidRPr="00615E99">
        <w:rPr>
          <w:sz w:val="28"/>
          <w:szCs w:val="28"/>
        </w:rPr>
        <w:object w:dxaOrig="2480" w:dyaOrig="720">
          <v:shape id="_x0000_i1036" type="#_x0000_t75" style="width:123.75pt;height:36pt" o:ole="">
            <v:imagedata r:id="rId30" o:title=""/>
          </v:shape>
          <o:OLEObject Type="Embed" ProgID="Equation.3" ShapeID="_x0000_i1036" DrawAspect="Content" ObjectID="_1458488115" r:id="rId31"/>
        </w:object>
      </w:r>
      <w:r w:rsidRPr="00615E99">
        <w:rPr>
          <w:sz w:val="28"/>
          <w:szCs w:val="28"/>
          <w:lang w:val="uk-UA"/>
        </w:rPr>
        <w:t>,</w:t>
      </w:r>
      <w:r w:rsidRPr="00615E99">
        <w:rPr>
          <w:sz w:val="28"/>
          <w:szCs w:val="28"/>
          <w:lang w:val="uk-UA"/>
        </w:rPr>
        <w:tab/>
        <w:t>(2.5)</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де</w:t>
      </w:r>
      <w:r>
        <w:rPr>
          <w:sz w:val="28"/>
          <w:szCs w:val="28"/>
          <w:lang w:val="uk-UA"/>
        </w:rPr>
        <w:t xml:space="preserve"> </w:t>
      </w:r>
      <w:r w:rsidRPr="00615E99">
        <w:rPr>
          <w:sz w:val="28"/>
          <w:szCs w:val="28"/>
          <w:lang w:val="en-US"/>
        </w:rPr>
        <w:t>N</w:t>
      </w:r>
      <w:r w:rsidRPr="00615E99">
        <w:rPr>
          <w:sz w:val="28"/>
          <w:szCs w:val="28"/>
          <w:vertAlign w:val="subscript"/>
          <w:lang w:val="en-US"/>
        </w:rPr>
        <w:t>aj</w:t>
      </w:r>
      <w:r w:rsidRPr="00615E99">
        <w:rPr>
          <w:sz w:val="28"/>
          <w:szCs w:val="28"/>
          <w:lang w:val="uk-UA"/>
        </w:rPr>
        <w:t xml:space="preserve"> - кількість видів агрегатів, що виконують </w:t>
      </w:r>
      <w:r w:rsidRPr="00615E99">
        <w:rPr>
          <w:sz w:val="28"/>
          <w:szCs w:val="28"/>
          <w:lang w:val="en-US"/>
        </w:rPr>
        <w:t>j</w:t>
      </w:r>
      <w:r w:rsidRPr="00615E99">
        <w:rPr>
          <w:sz w:val="28"/>
          <w:szCs w:val="28"/>
          <w:lang w:val="uk-UA"/>
        </w:rPr>
        <w:t>-ту технологічну операцію;</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en-US"/>
        </w:rPr>
        <w:t>m</w:t>
      </w:r>
      <w:r w:rsidRPr="00615E99">
        <w:rPr>
          <w:sz w:val="28"/>
          <w:szCs w:val="28"/>
          <w:vertAlign w:val="subscript"/>
          <w:lang w:val="en-US"/>
        </w:rPr>
        <w:t>aji</w:t>
      </w:r>
      <w:r w:rsidRPr="00615E99">
        <w:rPr>
          <w:sz w:val="28"/>
          <w:szCs w:val="28"/>
          <w:lang w:val="uk-UA"/>
        </w:rPr>
        <w:t xml:space="preserve"> - кількість робітників на і-му виді агрегатів </w:t>
      </w:r>
      <w:r w:rsidRPr="00615E99">
        <w:rPr>
          <w:sz w:val="28"/>
          <w:szCs w:val="28"/>
          <w:lang w:val="en-US"/>
        </w:rPr>
        <w:t>j</w:t>
      </w:r>
      <w:r w:rsidRPr="00615E99">
        <w:rPr>
          <w:sz w:val="28"/>
          <w:szCs w:val="28"/>
          <w:lang w:val="uk-UA"/>
        </w:rPr>
        <w:t>-ої технологічної опера</w:t>
      </w:r>
      <w:r w:rsidRPr="00615E99">
        <w:rPr>
          <w:sz w:val="28"/>
          <w:szCs w:val="28"/>
          <w:lang w:val="uk-UA"/>
        </w:rPr>
        <w:softHyphen/>
        <w:t>ції (окремо для механізаторів і для допоміжних робітників);</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en-US"/>
        </w:rPr>
        <w:t>n</w:t>
      </w:r>
      <w:r w:rsidRPr="00615E99">
        <w:rPr>
          <w:sz w:val="28"/>
          <w:szCs w:val="28"/>
          <w:vertAlign w:val="subscript"/>
        </w:rPr>
        <w:t>зм</w:t>
      </w:r>
      <w:r w:rsidRPr="00615E99">
        <w:rPr>
          <w:sz w:val="28"/>
          <w:szCs w:val="28"/>
          <w:vertAlign w:val="subscript"/>
          <w:lang w:val="en-US"/>
        </w:rPr>
        <w:t>ji</w:t>
      </w:r>
      <w:r w:rsidRPr="00615E99">
        <w:rPr>
          <w:sz w:val="28"/>
          <w:szCs w:val="28"/>
          <w:lang w:val="uk-UA"/>
        </w:rPr>
        <w:t xml:space="preserve"> - кількість разів змін за добу персоналу на і-му виді агрегатів </w:t>
      </w:r>
      <w:r w:rsidRPr="00615E99">
        <w:rPr>
          <w:sz w:val="28"/>
          <w:szCs w:val="28"/>
          <w:lang w:val="en-US"/>
        </w:rPr>
        <w:t>j</w:t>
      </w:r>
      <w:r w:rsidRPr="00615E99">
        <w:rPr>
          <w:sz w:val="28"/>
          <w:szCs w:val="28"/>
          <w:lang w:val="uk-UA"/>
        </w:rPr>
        <w:t>-ої технологічної операції</w:t>
      </w:r>
    </w:p>
    <w:p w:rsidR="00615E99" w:rsidRPr="00615E99" w:rsidRDefault="00F01291" w:rsidP="00615E99">
      <w:pPr>
        <w:shd w:val="clear" w:color="auto" w:fill="FFFFFF"/>
        <w:tabs>
          <w:tab w:val="left" w:pos="720"/>
          <w:tab w:val="left" w:pos="1440"/>
          <w:tab w:val="left" w:pos="2160"/>
          <w:tab w:val="left" w:pos="2880"/>
          <w:tab w:val="left" w:pos="3600"/>
          <w:tab w:val="left" w:pos="4320"/>
          <w:tab w:val="left" w:pos="5040"/>
          <w:tab w:val="center" w:pos="5102"/>
          <w:tab w:val="left" w:pos="5760"/>
          <w:tab w:val="left" w:pos="6480"/>
          <w:tab w:val="left" w:pos="7200"/>
          <w:tab w:val="left" w:pos="8473"/>
        </w:tabs>
        <w:spacing w:line="360" w:lineRule="auto"/>
        <w:ind w:firstLine="720"/>
        <w:jc w:val="both"/>
        <w:rPr>
          <w:sz w:val="28"/>
          <w:szCs w:val="28"/>
          <w:lang w:val="uk-UA"/>
        </w:rPr>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7" type="#_x0000_t87" style="position:absolute;left:0;text-align:left;margin-left:3in;margin-top:12.5pt;width:12pt;height:48pt;z-index:251658240"/>
        </w:pict>
      </w:r>
      <w:r w:rsidR="00615E99" w:rsidRPr="00615E99">
        <w:rPr>
          <w:sz w:val="28"/>
          <w:szCs w:val="28"/>
          <w:lang w:val="uk-UA"/>
        </w:rPr>
        <w:t>п</w:t>
      </w:r>
      <w:r w:rsidR="00615E99" w:rsidRPr="00615E99">
        <w:rPr>
          <w:sz w:val="28"/>
          <w:szCs w:val="28"/>
          <w:vertAlign w:val="subscript"/>
          <w:lang w:val="uk-UA"/>
        </w:rPr>
        <w:t>зм</w:t>
      </w:r>
      <w:r w:rsidR="00615E99" w:rsidRPr="00615E99">
        <w:rPr>
          <w:sz w:val="28"/>
          <w:szCs w:val="28"/>
          <w:vertAlign w:val="subscript"/>
          <w:lang w:val="en-US"/>
        </w:rPr>
        <w:t>ji</w:t>
      </w:r>
      <w:r w:rsidR="00615E99">
        <w:rPr>
          <w:sz w:val="28"/>
          <w:szCs w:val="28"/>
          <w:vertAlign w:val="subscript"/>
          <w:lang w:val="uk-UA"/>
        </w:rPr>
        <w:t xml:space="preserve"> </w:t>
      </w:r>
      <w:r w:rsidR="00615E99" w:rsidRPr="00615E99">
        <w:rPr>
          <w:sz w:val="28"/>
          <w:szCs w:val="28"/>
          <w:lang w:val="uk-UA"/>
        </w:rPr>
        <w:t>=1, якщо</w:t>
      </w:r>
      <w:r w:rsidR="00615E99">
        <w:rPr>
          <w:sz w:val="28"/>
          <w:szCs w:val="28"/>
          <w:lang w:val="uk-UA"/>
        </w:rPr>
        <w:t xml:space="preserve"> </w:t>
      </w:r>
      <w:r w:rsidR="00615E99" w:rsidRPr="00615E99">
        <w:rPr>
          <w:sz w:val="28"/>
          <w:szCs w:val="28"/>
          <w:lang w:val="uk-UA"/>
        </w:rPr>
        <w:t>Т</w:t>
      </w:r>
      <w:r w:rsidR="00615E99" w:rsidRPr="00615E99">
        <w:rPr>
          <w:sz w:val="28"/>
          <w:szCs w:val="28"/>
          <w:vertAlign w:val="subscript"/>
          <w:lang w:val="uk-UA"/>
        </w:rPr>
        <w:t>Д</w:t>
      </w:r>
      <w:r w:rsidR="00615E99" w:rsidRPr="00615E99">
        <w:rPr>
          <w:sz w:val="28"/>
          <w:szCs w:val="28"/>
          <w:vertAlign w:val="subscript"/>
          <w:lang w:val="en-US"/>
        </w:rPr>
        <w:t>ji</w:t>
      </w:r>
      <w:r w:rsidR="00615E99" w:rsidRPr="00615E99">
        <w:rPr>
          <w:sz w:val="28"/>
          <w:szCs w:val="28"/>
          <w:lang w:val="uk-UA"/>
        </w:rPr>
        <w:t xml:space="preserve"> ≤ 10 год.</w:t>
      </w:r>
      <w:r w:rsidR="00615E99" w:rsidRPr="00615E99">
        <w:rPr>
          <w:sz w:val="28"/>
          <w:szCs w:val="28"/>
          <w:lang w:val="uk-UA"/>
        </w:rPr>
        <w:tab/>
      </w:r>
      <w:r w:rsidR="00615E99" w:rsidRPr="00615E99">
        <w:rPr>
          <w:sz w:val="28"/>
          <w:szCs w:val="28"/>
          <w:lang w:val="uk-UA"/>
        </w:rPr>
        <w:tab/>
        <w:t>(2.6)</w:t>
      </w:r>
    </w:p>
    <w:p w:rsidR="00615E99" w:rsidRPr="00615E99" w:rsidRDefault="00615E99" w:rsidP="00615E99">
      <w:pPr>
        <w:spacing w:line="360" w:lineRule="auto"/>
        <w:ind w:firstLine="720"/>
        <w:jc w:val="both"/>
        <w:rPr>
          <w:sz w:val="28"/>
          <w:szCs w:val="28"/>
          <w:lang w:val="uk-UA"/>
        </w:rPr>
      </w:pPr>
      <w:r w:rsidRPr="00615E99">
        <w:rPr>
          <w:sz w:val="28"/>
          <w:szCs w:val="28"/>
          <w:lang w:val="uk-UA"/>
        </w:rPr>
        <w:t>2, якщо</w:t>
      </w:r>
      <w:r>
        <w:rPr>
          <w:sz w:val="28"/>
          <w:szCs w:val="28"/>
          <w:lang w:val="uk-UA"/>
        </w:rPr>
        <w:t xml:space="preserve"> </w:t>
      </w:r>
      <w:r w:rsidRPr="00615E99">
        <w:rPr>
          <w:sz w:val="28"/>
          <w:szCs w:val="28"/>
          <w:lang w:val="uk-UA"/>
        </w:rPr>
        <w:t>Т</w:t>
      </w:r>
      <w:r w:rsidRPr="00615E99">
        <w:rPr>
          <w:sz w:val="28"/>
          <w:szCs w:val="28"/>
          <w:vertAlign w:val="subscript"/>
          <w:lang w:val="uk-UA"/>
        </w:rPr>
        <w:t>Д</w:t>
      </w:r>
      <w:r w:rsidRPr="00615E99">
        <w:rPr>
          <w:sz w:val="28"/>
          <w:szCs w:val="28"/>
          <w:vertAlign w:val="subscript"/>
          <w:lang w:val="en-US"/>
        </w:rPr>
        <w:t>ji</w:t>
      </w:r>
      <w:r w:rsidRPr="00615E99">
        <w:rPr>
          <w:sz w:val="28"/>
          <w:szCs w:val="28"/>
          <w:lang w:val="uk-UA"/>
        </w:rPr>
        <w:t xml:space="preserve"> › 10 год.</w:t>
      </w:r>
    </w:p>
    <w:p w:rsidR="00615E99" w:rsidRPr="00615E99" w:rsidRDefault="00615E99" w:rsidP="00615E99">
      <w:pPr>
        <w:spacing w:line="360" w:lineRule="auto"/>
        <w:ind w:firstLine="720"/>
        <w:jc w:val="both"/>
        <w:rPr>
          <w:sz w:val="28"/>
          <w:szCs w:val="28"/>
          <w:lang w:val="uk-UA"/>
        </w:rPr>
      </w:pPr>
      <w:r w:rsidRPr="00615E99">
        <w:rPr>
          <w:sz w:val="28"/>
          <w:szCs w:val="28"/>
          <w:lang w:val="uk-UA"/>
        </w:rPr>
        <w:t>Так,</w:t>
      </w:r>
      <w:r>
        <w:rPr>
          <w:sz w:val="28"/>
          <w:szCs w:val="28"/>
          <w:lang w:val="uk-UA"/>
        </w:rPr>
        <w:t xml:space="preserve"> </w:t>
      </w:r>
      <w:r w:rsidRPr="00615E99">
        <w:rPr>
          <w:sz w:val="28"/>
          <w:szCs w:val="28"/>
          <w:lang w:val="uk-UA"/>
        </w:rPr>
        <w:t>для операції „Посівів з внесенням гербіцидів”</w:t>
      </w:r>
    </w:p>
    <w:p w:rsidR="00615E99" w:rsidRPr="00615E99" w:rsidRDefault="00615E99" w:rsidP="00615E99">
      <w:pPr>
        <w:spacing w:line="360" w:lineRule="auto"/>
        <w:ind w:firstLine="720"/>
        <w:jc w:val="both"/>
        <w:rPr>
          <w:sz w:val="28"/>
          <w:szCs w:val="28"/>
          <w:lang w:val="uk-UA"/>
        </w:rPr>
      </w:pPr>
      <w:r w:rsidRPr="00615E99">
        <w:rPr>
          <w:sz w:val="28"/>
          <w:szCs w:val="28"/>
          <w:lang w:val="uk-UA"/>
        </w:rPr>
        <w:t>п</w:t>
      </w:r>
      <w:r w:rsidRPr="00615E99">
        <w:rPr>
          <w:sz w:val="28"/>
          <w:szCs w:val="28"/>
          <w:vertAlign w:val="subscript"/>
          <w:lang w:val="uk-UA"/>
        </w:rPr>
        <w:t>зм</w:t>
      </w:r>
      <w:r w:rsidRPr="00615E99">
        <w:rPr>
          <w:sz w:val="28"/>
          <w:szCs w:val="28"/>
          <w:vertAlign w:val="subscript"/>
          <w:lang w:val="en-US"/>
        </w:rPr>
        <w:t>ji</w:t>
      </w:r>
      <w:r w:rsidRPr="00615E99">
        <w:rPr>
          <w:sz w:val="28"/>
          <w:szCs w:val="28"/>
          <w:lang w:val="uk-UA"/>
        </w:rPr>
        <w:t xml:space="preserve"> = 1</w:t>
      </w:r>
    </w:p>
    <w:p w:rsidR="00615E99" w:rsidRPr="00615E99" w:rsidRDefault="00615E99" w:rsidP="00615E99">
      <w:pPr>
        <w:spacing w:line="360" w:lineRule="auto"/>
        <w:ind w:firstLine="720"/>
        <w:jc w:val="both"/>
        <w:rPr>
          <w:sz w:val="28"/>
          <w:szCs w:val="28"/>
          <w:lang w:val="uk-UA"/>
        </w:rPr>
      </w:pPr>
      <w:r w:rsidRPr="00615E99">
        <w:rPr>
          <w:sz w:val="28"/>
          <w:szCs w:val="28"/>
          <w:lang w:val="uk-UA"/>
        </w:rPr>
        <w:t>т</w:t>
      </w:r>
      <w:r w:rsidRPr="00615E99">
        <w:rPr>
          <w:sz w:val="28"/>
          <w:szCs w:val="28"/>
          <w:vertAlign w:val="subscript"/>
          <w:lang w:val="uk-UA"/>
        </w:rPr>
        <w:t>6</w:t>
      </w:r>
      <w:r w:rsidRPr="00615E99">
        <w:rPr>
          <w:sz w:val="28"/>
          <w:szCs w:val="28"/>
          <w:lang w:val="uk-UA"/>
        </w:rPr>
        <w:t xml:space="preserve"> = 1· 1· 1 =1</w:t>
      </w:r>
    </w:p>
    <w:p w:rsidR="00615E99" w:rsidRPr="00615E99" w:rsidRDefault="00615E99" w:rsidP="00615E99">
      <w:pPr>
        <w:spacing w:line="360" w:lineRule="auto"/>
        <w:ind w:firstLine="720"/>
        <w:jc w:val="both"/>
        <w:rPr>
          <w:sz w:val="28"/>
          <w:szCs w:val="28"/>
          <w:lang w:val="uk-UA"/>
        </w:rPr>
      </w:pPr>
      <w:r w:rsidRPr="00615E99">
        <w:rPr>
          <w:sz w:val="28"/>
          <w:szCs w:val="28"/>
          <w:lang w:val="uk-UA"/>
        </w:rPr>
        <w:t>Витрата палива, л</w:t>
      </w:r>
    </w:p>
    <w:p w:rsidR="00615E99" w:rsidRPr="00615E99" w:rsidRDefault="00615E99" w:rsidP="00615E99">
      <w:pPr>
        <w:tabs>
          <w:tab w:val="center" w:pos="5140"/>
          <w:tab w:val="left" w:pos="8339"/>
        </w:tabs>
        <w:spacing w:line="360" w:lineRule="auto"/>
        <w:ind w:firstLine="720"/>
        <w:jc w:val="both"/>
        <w:rPr>
          <w:sz w:val="28"/>
          <w:szCs w:val="28"/>
          <w:lang w:val="uk-UA"/>
        </w:rPr>
      </w:pPr>
      <w:r w:rsidRPr="00615E99">
        <w:rPr>
          <w:sz w:val="28"/>
          <w:szCs w:val="28"/>
          <w:lang w:val="uk-UA"/>
        </w:rPr>
        <w:object w:dxaOrig="2020" w:dyaOrig="720">
          <v:shape id="_x0000_i1037" type="#_x0000_t75" style="width:101.25pt;height:36pt" o:ole="">
            <v:imagedata r:id="rId32" o:title=""/>
          </v:shape>
          <o:OLEObject Type="Embed" ProgID="Equation.3" ShapeID="_x0000_i1037" DrawAspect="Content" ObjectID="_1458488116" r:id="rId33"/>
        </w:object>
      </w:r>
      <w:r w:rsidRPr="00615E99">
        <w:rPr>
          <w:sz w:val="28"/>
          <w:szCs w:val="28"/>
          <w:lang w:val="uk-UA"/>
        </w:rPr>
        <w:t>,</w:t>
      </w:r>
      <w:r w:rsidRPr="00615E99">
        <w:rPr>
          <w:sz w:val="28"/>
          <w:szCs w:val="28"/>
          <w:lang w:val="uk-UA"/>
        </w:rPr>
        <w:tab/>
        <w:t>(2.7)</w:t>
      </w:r>
    </w:p>
    <w:p w:rsidR="00615E99" w:rsidRPr="00615E99" w:rsidRDefault="00615E99" w:rsidP="00615E99">
      <w:pPr>
        <w:spacing w:line="360" w:lineRule="auto"/>
        <w:ind w:firstLine="720"/>
        <w:jc w:val="both"/>
        <w:rPr>
          <w:sz w:val="28"/>
          <w:szCs w:val="28"/>
          <w:lang w:val="uk-UA"/>
        </w:rPr>
      </w:pPr>
      <w:r w:rsidRPr="00615E99">
        <w:rPr>
          <w:sz w:val="28"/>
          <w:szCs w:val="28"/>
          <w:lang w:val="uk-UA"/>
        </w:rPr>
        <w:t>Так, для операції „Посів з внесенням гербіцидів”</w:t>
      </w:r>
    </w:p>
    <w:p w:rsidR="00615E99" w:rsidRPr="00615E99" w:rsidRDefault="00615E99" w:rsidP="00615E99">
      <w:pPr>
        <w:spacing w:line="360" w:lineRule="auto"/>
        <w:ind w:firstLine="720"/>
        <w:jc w:val="both"/>
        <w:rPr>
          <w:sz w:val="28"/>
          <w:szCs w:val="28"/>
          <w:lang w:val="uk-UA"/>
        </w:rPr>
      </w:pPr>
      <w:r w:rsidRPr="00615E99">
        <w:rPr>
          <w:sz w:val="28"/>
          <w:szCs w:val="28"/>
          <w:lang w:val="uk-UA"/>
        </w:rPr>
        <w:object w:dxaOrig="2700" w:dyaOrig="420">
          <v:shape id="_x0000_i1038" type="#_x0000_t75" style="width:135pt;height:21pt" o:ole="">
            <v:imagedata r:id="rId34" o:title=""/>
          </v:shape>
          <o:OLEObject Type="Embed" ProgID="Equation.3" ShapeID="_x0000_i1038" DrawAspect="Content" ObjectID="_1458488117" r:id="rId35"/>
        </w:object>
      </w:r>
    </w:p>
    <w:p w:rsidR="00615E99" w:rsidRPr="00615E99" w:rsidRDefault="00615E99" w:rsidP="00615E99">
      <w:pPr>
        <w:spacing w:line="360" w:lineRule="auto"/>
        <w:ind w:firstLine="720"/>
        <w:jc w:val="both"/>
        <w:rPr>
          <w:sz w:val="28"/>
          <w:szCs w:val="28"/>
          <w:lang w:val="uk-UA"/>
        </w:rPr>
      </w:pPr>
      <w:r w:rsidRPr="00615E99">
        <w:rPr>
          <w:sz w:val="28"/>
          <w:szCs w:val="28"/>
          <w:lang w:val="uk-UA"/>
        </w:rPr>
        <w:t>Платня за працю, грн.</w:t>
      </w:r>
    </w:p>
    <w:p w:rsidR="00615E99" w:rsidRPr="00615E99" w:rsidRDefault="00615E99" w:rsidP="00615E99">
      <w:pPr>
        <w:tabs>
          <w:tab w:val="center" w:pos="5140"/>
          <w:tab w:val="left" w:pos="8506"/>
        </w:tabs>
        <w:spacing w:line="360" w:lineRule="auto"/>
        <w:ind w:firstLine="720"/>
        <w:jc w:val="both"/>
        <w:rPr>
          <w:sz w:val="28"/>
          <w:szCs w:val="28"/>
          <w:lang w:val="uk-UA"/>
        </w:rPr>
      </w:pPr>
      <w:r w:rsidRPr="00615E99">
        <w:rPr>
          <w:sz w:val="28"/>
          <w:szCs w:val="28"/>
          <w:lang w:val="uk-UA"/>
        </w:rPr>
        <w:object w:dxaOrig="4280" w:dyaOrig="760">
          <v:shape id="_x0000_i1039" type="#_x0000_t75" style="width:213.75pt;height:38.25pt" o:ole="">
            <v:imagedata r:id="rId36" o:title=""/>
          </v:shape>
          <o:OLEObject Type="Embed" ProgID="Equation.3" ShapeID="_x0000_i1039" DrawAspect="Content" ObjectID="_1458488118" r:id="rId37"/>
        </w:object>
      </w:r>
      <w:r w:rsidRPr="00615E99">
        <w:rPr>
          <w:sz w:val="28"/>
          <w:szCs w:val="28"/>
          <w:lang w:val="uk-UA"/>
        </w:rPr>
        <w:t>,</w:t>
      </w:r>
      <w:r w:rsidRPr="00615E99">
        <w:rPr>
          <w:sz w:val="28"/>
          <w:szCs w:val="28"/>
          <w:lang w:val="uk-UA"/>
        </w:rPr>
        <w:tab/>
        <w:t>(2.8)</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де</w:t>
      </w:r>
      <w:r>
        <w:rPr>
          <w:sz w:val="28"/>
          <w:szCs w:val="28"/>
          <w:lang w:val="uk-UA"/>
        </w:rPr>
        <w:t xml:space="preserve"> </w:t>
      </w:r>
      <w:r w:rsidRPr="00615E99">
        <w:rPr>
          <w:sz w:val="28"/>
          <w:szCs w:val="28"/>
          <w:lang w:val="en-US"/>
        </w:rPr>
        <w:t>m</w:t>
      </w:r>
      <w:r w:rsidRPr="00615E99">
        <w:rPr>
          <w:sz w:val="28"/>
          <w:szCs w:val="28"/>
          <w:vertAlign w:val="subscript"/>
          <w:lang w:val="en-US"/>
        </w:rPr>
        <w:t>Mji</w:t>
      </w:r>
      <w:r w:rsidRPr="00615E99">
        <w:rPr>
          <w:sz w:val="28"/>
          <w:szCs w:val="28"/>
          <w:lang w:val="uk-UA"/>
        </w:rPr>
        <w:t xml:space="preserve">, </w:t>
      </w:r>
      <w:r w:rsidRPr="00615E99">
        <w:rPr>
          <w:sz w:val="28"/>
          <w:szCs w:val="28"/>
          <w:lang w:val="en-US"/>
        </w:rPr>
        <w:t>m</w:t>
      </w:r>
      <w:r w:rsidRPr="00615E99">
        <w:rPr>
          <w:sz w:val="28"/>
          <w:szCs w:val="28"/>
          <w:vertAlign w:val="subscript"/>
          <w:lang w:val="uk-UA"/>
        </w:rPr>
        <w:t>д</w:t>
      </w:r>
      <w:r w:rsidRPr="00615E99">
        <w:rPr>
          <w:sz w:val="28"/>
          <w:szCs w:val="28"/>
          <w:vertAlign w:val="subscript"/>
          <w:lang w:val="en-US"/>
        </w:rPr>
        <w:t>ji</w:t>
      </w:r>
      <w:r w:rsidRPr="00615E99">
        <w:rPr>
          <w:sz w:val="28"/>
          <w:szCs w:val="28"/>
          <w:lang w:val="uk-UA"/>
        </w:rPr>
        <w:t xml:space="preserve">- кількість механізаторів і допоміжних робітників на і-му виді агрегату </w:t>
      </w:r>
      <w:r w:rsidRPr="00615E99">
        <w:rPr>
          <w:sz w:val="28"/>
          <w:szCs w:val="28"/>
          <w:lang w:val="en-US"/>
        </w:rPr>
        <w:t>j</w:t>
      </w:r>
      <w:r w:rsidRPr="00615E99">
        <w:rPr>
          <w:sz w:val="28"/>
          <w:szCs w:val="28"/>
          <w:lang w:val="uk-UA"/>
        </w:rPr>
        <w:t>-ої технологічної операції, люд.;</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en-US"/>
        </w:rPr>
        <w:t>Y</w:t>
      </w:r>
      <w:r w:rsidRPr="00615E99">
        <w:rPr>
          <w:sz w:val="28"/>
          <w:szCs w:val="28"/>
          <w:vertAlign w:val="subscript"/>
          <w:lang w:val="en-US"/>
        </w:rPr>
        <w:t>Mji</w:t>
      </w:r>
      <w:r w:rsidRPr="00615E99">
        <w:rPr>
          <w:sz w:val="28"/>
          <w:szCs w:val="28"/>
          <w:vertAlign w:val="subscript"/>
          <w:lang w:val="uk-UA"/>
        </w:rPr>
        <w:t xml:space="preserve">, </w:t>
      </w:r>
      <w:r w:rsidRPr="00615E99">
        <w:rPr>
          <w:sz w:val="28"/>
          <w:szCs w:val="28"/>
          <w:lang w:val="en-US"/>
        </w:rPr>
        <w:t>Y</w:t>
      </w:r>
      <w:r w:rsidRPr="00615E99">
        <w:rPr>
          <w:sz w:val="28"/>
          <w:szCs w:val="28"/>
          <w:vertAlign w:val="subscript"/>
          <w:lang w:val="uk-UA"/>
        </w:rPr>
        <w:t>Д</w:t>
      </w:r>
      <w:r w:rsidRPr="00615E99">
        <w:rPr>
          <w:sz w:val="28"/>
          <w:szCs w:val="28"/>
          <w:vertAlign w:val="subscript"/>
          <w:lang w:val="en-US"/>
        </w:rPr>
        <w:t>ji</w:t>
      </w:r>
      <w:r w:rsidRPr="00615E99">
        <w:rPr>
          <w:sz w:val="28"/>
          <w:szCs w:val="28"/>
          <w:lang w:val="uk-UA"/>
        </w:rPr>
        <w:t xml:space="preserve">- змінна тарифна ставка відповідно для механізатора і для допоміжного робочого на і-му виді агрегатів </w:t>
      </w:r>
      <w:r w:rsidRPr="00615E99">
        <w:rPr>
          <w:sz w:val="28"/>
          <w:szCs w:val="28"/>
          <w:lang w:val="en-US"/>
        </w:rPr>
        <w:t>j</w:t>
      </w:r>
      <w:r w:rsidRPr="00615E99">
        <w:rPr>
          <w:sz w:val="28"/>
          <w:szCs w:val="28"/>
          <w:lang w:val="uk-UA"/>
        </w:rPr>
        <w:t xml:space="preserve"> -ої технологічної операції згідно з тарифним розрядом, грн./зміну. </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Так, для операції "Посів з внесенням гербіцидів"</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object w:dxaOrig="3980" w:dyaOrig="420">
          <v:shape id="_x0000_i1040" type="#_x0000_t75" style="width:198.75pt;height:21pt" o:ole="">
            <v:imagedata r:id="rId38" o:title=""/>
          </v:shape>
          <o:OLEObject Type="Embed" ProgID="Equation.3" ShapeID="_x0000_i1040" DrawAspect="Content" ObjectID="_1458488119" r:id="rId39"/>
        </w:objec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Витрати праці, люд.-год.</w:t>
      </w:r>
    </w:p>
    <w:p w:rsidR="00615E99" w:rsidRPr="00615E99" w:rsidRDefault="00615E99" w:rsidP="00615E99">
      <w:pPr>
        <w:shd w:val="clear" w:color="auto" w:fill="FFFFFF"/>
        <w:tabs>
          <w:tab w:val="center" w:pos="5140"/>
          <w:tab w:val="left" w:pos="8272"/>
        </w:tabs>
        <w:spacing w:line="360" w:lineRule="auto"/>
        <w:ind w:firstLine="720"/>
        <w:jc w:val="both"/>
        <w:rPr>
          <w:sz w:val="28"/>
          <w:szCs w:val="28"/>
          <w:lang w:val="uk-UA"/>
        </w:rPr>
      </w:pPr>
      <w:r w:rsidRPr="00615E99">
        <w:rPr>
          <w:sz w:val="28"/>
          <w:szCs w:val="28"/>
          <w:lang w:val="uk-UA"/>
        </w:rPr>
        <w:object w:dxaOrig="3660" w:dyaOrig="740">
          <v:shape id="_x0000_i1041" type="#_x0000_t75" style="width:183pt;height:36.75pt" o:ole="">
            <v:imagedata r:id="rId40" o:title=""/>
          </v:shape>
          <o:OLEObject Type="Embed" ProgID="Equation.3" ShapeID="_x0000_i1041" DrawAspect="Content" ObjectID="_1458488120" r:id="rId41"/>
        </w:object>
      </w:r>
      <w:r w:rsidRPr="00615E99">
        <w:rPr>
          <w:sz w:val="28"/>
          <w:szCs w:val="28"/>
          <w:lang w:val="uk-UA"/>
        </w:rPr>
        <w:t>,</w:t>
      </w:r>
      <w:r w:rsidRPr="00615E99">
        <w:rPr>
          <w:sz w:val="28"/>
          <w:szCs w:val="28"/>
          <w:lang w:val="uk-UA"/>
        </w:rPr>
        <w:tab/>
        <w:t>(2.9)</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Так, для операції "Посів з внесенням гербіцидів"</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object w:dxaOrig="4160" w:dyaOrig="380">
          <v:shape id="_x0000_i1042" type="#_x0000_t75" style="width:207.75pt;height:18.75pt" o:ole="">
            <v:imagedata r:id="rId42" o:title=""/>
          </v:shape>
          <o:OLEObject Type="Embed" ProgID="Equation.3" ShapeID="_x0000_i1042" DrawAspect="Content" ObjectID="_1458488121" r:id="rId43"/>
        </w:objec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Обсяг роботи в умовних га</w:t>
      </w:r>
    </w:p>
    <w:p w:rsidR="00615E99" w:rsidRPr="00615E99" w:rsidRDefault="00615E99" w:rsidP="00615E99">
      <w:pPr>
        <w:shd w:val="clear" w:color="auto" w:fill="FFFFFF"/>
        <w:tabs>
          <w:tab w:val="center" w:pos="5140"/>
          <w:tab w:val="left" w:pos="8205"/>
        </w:tabs>
        <w:spacing w:line="360" w:lineRule="auto"/>
        <w:ind w:firstLine="720"/>
        <w:jc w:val="both"/>
        <w:rPr>
          <w:sz w:val="28"/>
          <w:szCs w:val="28"/>
          <w:lang w:val="uk-UA"/>
        </w:rPr>
      </w:pPr>
      <w:r w:rsidRPr="00615E99">
        <w:rPr>
          <w:sz w:val="28"/>
          <w:szCs w:val="28"/>
          <w:lang w:val="uk-UA"/>
        </w:rPr>
        <w:object w:dxaOrig="2220" w:dyaOrig="420">
          <v:shape id="_x0000_i1043" type="#_x0000_t75" style="width:111pt;height:21pt" o:ole="">
            <v:imagedata r:id="rId44" o:title=""/>
          </v:shape>
          <o:OLEObject Type="Embed" ProgID="Equation.3" ShapeID="_x0000_i1043" DrawAspect="Content" ObjectID="_1458488122" r:id="rId45"/>
        </w:object>
      </w:r>
      <w:r w:rsidRPr="00615E99">
        <w:rPr>
          <w:sz w:val="28"/>
          <w:szCs w:val="28"/>
          <w:lang w:val="uk-UA"/>
        </w:rPr>
        <w:t>,</w:t>
      </w:r>
      <w:r w:rsidRPr="00615E99">
        <w:rPr>
          <w:sz w:val="28"/>
          <w:szCs w:val="28"/>
          <w:lang w:val="uk-UA"/>
        </w:rPr>
        <w:tab/>
        <w:t>(2.10)</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де</w:t>
      </w:r>
      <w:r>
        <w:rPr>
          <w:sz w:val="28"/>
          <w:szCs w:val="28"/>
          <w:lang w:val="uk-UA"/>
        </w:rPr>
        <w:t xml:space="preserve"> </w:t>
      </w:r>
      <w:r w:rsidRPr="00615E99">
        <w:rPr>
          <w:iCs/>
          <w:sz w:val="28"/>
          <w:szCs w:val="28"/>
          <w:lang w:val="uk-UA"/>
        </w:rPr>
        <w:t>К</w:t>
      </w:r>
      <w:r w:rsidRPr="00615E99">
        <w:rPr>
          <w:iCs/>
          <w:sz w:val="28"/>
          <w:szCs w:val="28"/>
          <w:vertAlign w:val="subscript"/>
          <w:lang w:val="uk-UA"/>
        </w:rPr>
        <w:t>еті</w:t>
      </w:r>
      <w:r w:rsidRPr="00615E99">
        <w:rPr>
          <w:iCs/>
          <w:sz w:val="28"/>
          <w:szCs w:val="28"/>
          <w:lang w:val="uk-UA"/>
        </w:rPr>
        <w:t xml:space="preserve"> - </w:t>
      </w:r>
      <w:r w:rsidRPr="00615E99">
        <w:rPr>
          <w:sz w:val="28"/>
          <w:szCs w:val="28"/>
          <w:lang w:val="uk-UA"/>
        </w:rPr>
        <w:t xml:space="preserve">годинний еталонний виробіток (коефіцієнт переводу в еталонні трактори) для тракторів і-ої марки, ум.га/год. </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Так, для операції "Посів з внесенням гербіцидів"</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object w:dxaOrig="3540" w:dyaOrig="420">
          <v:shape id="_x0000_i1044" type="#_x0000_t75" style="width:177pt;height:21pt" o:ole="">
            <v:imagedata r:id="rId46" o:title=""/>
          </v:shape>
          <o:OLEObject Type="Embed" ProgID="Equation.3" ShapeID="_x0000_i1044" DrawAspect="Content" ObjectID="_1458488123" r:id="rId47"/>
        </w:objec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Після проведення розрахунків проводяться підсумки витрат праці і ви</w:t>
      </w:r>
      <w:r w:rsidRPr="00615E99">
        <w:rPr>
          <w:sz w:val="28"/>
          <w:szCs w:val="28"/>
          <w:lang w:val="uk-UA"/>
        </w:rPr>
        <w:softHyphen/>
        <w:t>трат палива по кожній операції та проводиться перерахунок цих показників на 1 га (таблиця 2.1).</w:t>
      </w:r>
      <w:r w:rsidRPr="00615E99">
        <w:rPr>
          <w:sz w:val="28"/>
          <w:szCs w:val="28"/>
        </w:rPr>
        <w:t xml:space="preserve"> </w:t>
      </w:r>
    </w:p>
    <w:p w:rsid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Таблиця 2.1 – Технологічна карта вирощування та збирання соняшника.</w:t>
      </w:r>
    </w:p>
    <w:p w:rsidR="00D7363D" w:rsidRPr="00D7363D" w:rsidRDefault="00D7363D" w:rsidP="00D7363D">
      <w:pPr>
        <w:shd w:val="clear" w:color="auto" w:fill="FFFFFF"/>
        <w:spacing w:line="360" w:lineRule="auto"/>
        <w:jc w:val="both"/>
        <w:rPr>
          <w:lang w:val="uk-UA"/>
        </w:rPr>
      </w:pPr>
    </w:p>
    <w:tbl>
      <w:tblPr>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1309"/>
        <w:gridCol w:w="426"/>
        <w:gridCol w:w="708"/>
        <w:gridCol w:w="864"/>
        <w:gridCol w:w="851"/>
        <w:gridCol w:w="851"/>
        <w:gridCol w:w="992"/>
        <w:gridCol w:w="851"/>
        <w:gridCol w:w="851"/>
        <w:gridCol w:w="707"/>
        <w:gridCol w:w="774"/>
      </w:tblGrid>
      <w:tr w:rsidR="00615E99" w:rsidRPr="00D7363D" w:rsidTr="00D7363D">
        <w:trPr>
          <w:cantSplit/>
          <w:trHeight w:val="1788"/>
        </w:trPr>
        <w:tc>
          <w:tcPr>
            <w:tcW w:w="500" w:type="dxa"/>
            <w:vMerge w:val="restart"/>
            <w:textDirection w:val="btLr"/>
            <w:vAlign w:val="center"/>
          </w:tcPr>
          <w:p w:rsidR="00615E99" w:rsidRPr="00D7363D" w:rsidRDefault="00615E99" w:rsidP="00D7363D">
            <w:pPr>
              <w:spacing w:line="360" w:lineRule="auto"/>
              <w:jc w:val="both"/>
              <w:rPr>
                <w:lang w:val="uk-UA"/>
              </w:rPr>
            </w:pPr>
            <w:r w:rsidRPr="00D7363D">
              <w:rPr>
                <w:lang w:val="uk-UA"/>
              </w:rPr>
              <w:t>№ операції</w:t>
            </w:r>
          </w:p>
        </w:tc>
        <w:tc>
          <w:tcPr>
            <w:tcW w:w="1309" w:type="dxa"/>
            <w:vMerge w:val="restart"/>
            <w:vAlign w:val="center"/>
          </w:tcPr>
          <w:p w:rsidR="00615E99" w:rsidRPr="00D7363D" w:rsidRDefault="00615E99" w:rsidP="00D7363D">
            <w:pPr>
              <w:spacing w:line="360" w:lineRule="auto"/>
              <w:jc w:val="both"/>
              <w:rPr>
                <w:lang w:val="uk-UA"/>
              </w:rPr>
            </w:pPr>
            <w:r w:rsidRPr="00D7363D">
              <w:rPr>
                <w:lang w:val="uk-UA"/>
              </w:rPr>
              <w:t>Найменування операції</w:t>
            </w:r>
          </w:p>
        </w:tc>
        <w:tc>
          <w:tcPr>
            <w:tcW w:w="426" w:type="dxa"/>
            <w:vMerge w:val="restart"/>
            <w:textDirection w:val="btLr"/>
            <w:vAlign w:val="center"/>
          </w:tcPr>
          <w:p w:rsidR="00615E99" w:rsidRPr="00D7363D" w:rsidRDefault="00615E99" w:rsidP="00D7363D">
            <w:pPr>
              <w:spacing w:line="360" w:lineRule="auto"/>
              <w:jc w:val="both"/>
              <w:rPr>
                <w:lang w:val="uk-UA"/>
              </w:rPr>
            </w:pPr>
            <w:r w:rsidRPr="00D7363D">
              <w:rPr>
                <w:lang w:val="uk-UA"/>
              </w:rPr>
              <w:t>Одиниці виміру</w:t>
            </w:r>
          </w:p>
        </w:tc>
        <w:tc>
          <w:tcPr>
            <w:tcW w:w="708" w:type="dxa"/>
            <w:vMerge w:val="restart"/>
            <w:textDirection w:val="btLr"/>
            <w:vAlign w:val="center"/>
          </w:tcPr>
          <w:p w:rsidR="00615E99" w:rsidRPr="00D7363D" w:rsidRDefault="00615E99" w:rsidP="00D7363D">
            <w:pPr>
              <w:spacing w:line="360" w:lineRule="auto"/>
              <w:jc w:val="both"/>
              <w:rPr>
                <w:lang w:val="uk-UA"/>
              </w:rPr>
            </w:pPr>
            <w:r w:rsidRPr="00D7363D">
              <w:rPr>
                <w:lang w:val="uk-UA"/>
              </w:rPr>
              <w:t>Обсяг робіт фізичних, га</w:t>
            </w:r>
          </w:p>
        </w:tc>
        <w:tc>
          <w:tcPr>
            <w:tcW w:w="864" w:type="dxa"/>
            <w:vMerge w:val="restart"/>
            <w:textDirection w:val="btLr"/>
            <w:vAlign w:val="center"/>
          </w:tcPr>
          <w:p w:rsidR="00615E99" w:rsidRPr="00D7363D" w:rsidRDefault="00615E99" w:rsidP="00D7363D">
            <w:pPr>
              <w:spacing w:line="360" w:lineRule="auto"/>
              <w:jc w:val="both"/>
              <w:rPr>
                <w:lang w:val="uk-UA"/>
              </w:rPr>
            </w:pPr>
            <w:r w:rsidRPr="00D7363D">
              <w:rPr>
                <w:lang w:val="uk-UA"/>
              </w:rPr>
              <w:t>Кількість нормозмін</w:t>
            </w:r>
          </w:p>
        </w:tc>
        <w:tc>
          <w:tcPr>
            <w:tcW w:w="851" w:type="dxa"/>
            <w:vMerge w:val="restart"/>
            <w:textDirection w:val="btLr"/>
            <w:vAlign w:val="center"/>
          </w:tcPr>
          <w:p w:rsidR="00615E99" w:rsidRPr="00D7363D" w:rsidRDefault="00615E99" w:rsidP="00D7363D">
            <w:pPr>
              <w:spacing w:line="360" w:lineRule="auto"/>
              <w:jc w:val="both"/>
              <w:rPr>
                <w:lang w:val="uk-UA"/>
              </w:rPr>
            </w:pPr>
            <w:r w:rsidRPr="00D7363D">
              <w:rPr>
                <w:lang w:val="uk-UA"/>
              </w:rPr>
              <w:t>Витрати людино-годин на весь обсяг робіт</w:t>
            </w:r>
          </w:p>
        </w:tc>
        <w:tc>
          <w:tcPr>
            <w:tcW w:w="2694" w:type="dxa"/>
            <w:gridSpan w:val="3"/>
            <w:vAlign w:val="center"/>
          </w:tcPr>
          <w:p w:rsidR="00615E99" w:rsidRPr="00D7363D" w:rsidRDefault="00615E99" w:rsidP="00D7363D">
            <w:pPr>
              <w:spacing w:line="360" w:lineRule="auto"/>
              <w:jc w:val="both"/>
              <w:rPr>
                <w:lang w:val="uk-UA"/>
              </w:rPr>
            </w:pPr>
            <w:r w:rsidRPr="00D7363D">
              <w:rPr>
                <w:lang w:val="uk-UA"/>
              </w:rPr>
              <w:t>Склад агрегату за марками</w:t>
            </w:r>
          </w:p>
        </w:tc>
        <w:tc>
          <w:tcPr>
            <w:tcW w:w="1558" w:type="dxa"/>
            <w:gridSpan w:val="2"/>
            <w:vAlign w:val="center"/>
          </w:tcPr>
          <w:p w:rsidR="00615E99" w:rsidRPr="00D7363D" w:rsidRDefault="00615E99" w:rsidP="00D7363D">
            <w:pPr>
              <w:spacing w:line="360" w:lineRule="auto"/>
              <w:jc w:val="both"/>
              <w:rPr>
                <w:lang w:val="uk-UA"/>
              </w:rPr>
            </w:pPr>
            <w:r w:rsidRPr="00D7363D">
              <w:rPr>
                <w:lang w:val="uk-UA"/>
              </w:rPr>
              <w:t>Обслуговуючий персонал</w:t>
            </w:r>
          </w:p>
        </w:tc>
        <w:tc>
          <w:tcPr>
            <w:tcW w:w="774" w:type="dxa"/>
            <w:vMerge w:val="restart"/>
            <w:textDirection w:val="btLr"/>
            <w:vAlign w:val="center"/>
          </w:tcPr>
          <w:p w:rsidR="00615E99" w:rsidRPr="00D7363D" w:rsidRDefault="00615E99" w:rsidP="00D7363D">
            <w:pPr>
              <w:spacing w:line="360" w:lineRule="auto"/>
              <w:jc w:val="both"/>
              <w:rPr>
                <w:lang w:val="uk-UA"/>
              </w:rPr>
            </w:pPr>
            <w:r w:rsidRPr="00D7363D">
              <w:rPr>
                <w:lang w:val="uk-UA"/>
              </w:rPr>
              <w:t>Витрати палива всього, кг.</w:t>
            </w:r>
          </w:p>
        </w:tc>
      </w:tr>
      <w:tr w:rsidR="00615E99" w:rsidRPr="00D7363D" w:rsidTr="00D7363D">
        <w:trPr>
          <w:cantSplit/>
          <w:trHeight w:val="963"/>
        </w:trPr>
        <w:tc>
          <w:tcPr>
            <w:tcW w:w="500" w:type="dxa"/>
            <w:vMerge/>
          </w:tcPr>
          <w:p w:rsidR="00615E99" w:rsidRPr="00D7363D" w:rsidRDefault="00615E99" w:rsidP="00D7363D">
            <w:pPr>
              <w:spacing w:line="360" w:lineRule="auto"/>
              <w:jc w:val="both"/>
              <w:rPr>
                <w:lang w:val="uk-UA"/>
              </w:rPr>
            </w:pPr>
          </w:p>
        </w:tc>
        <w:tc>
          <w:tcPr>
            <w:tcW w:w="1309" w:type="dxa"/>
            <w:vMerge/>
          </w:tcPr>
          <w:p w:rsidR="00615E99" w:rsidRPr="00D7363D" w:rsidRDefault="00615E99" w:rsidP="00D7363D">
            <w:pPr>
              <w:spacing w:line="360" w:lineRule="auto"/>
              <w:jc w:val="both"/>
              <w:rPr>
                <w:lang w:val="uk-UA"/>
              </w:rPr>
            </w:pPr>
          </w:p>
        </w:tc>
        <w:tc>
          <w:tcPr>
            <w:tcW w:w="426" w:type="dxa"/>
            <w:vMerge/>
          </w:tcPr>
          <w:p w:rsidR="00615E99" w:rsidRPr="00D7363D" w:rsidRDefault="00615E99" w:rsidP="00D7363D">
            <w:pPr>
              <w:spacing w:line="360" w:lineRule="auto"/>
              <w:jc w:val="both"/>
              <w:rPr>
                <w:lang w:val="uk-UA"/>
              </w:rPr>
            </w:pPr>
          </w:p>
        </w:tc>
        <w:tc>
          <w:tcPr>
            <w:tcW w:w="708" w:type="dxa"/>
            <w:vMerge/>
          </w:tcPr>
          <w:p w:rsidR="00615E99" w:rsidRPr="00D7363D" w:rsidRDefault="00615E99" w:rsidP="00D7363D">
            <w:pPr>
              <w:spacing w:line="360" w:lineRule="auto"/>
              <w:jc w:val="both"/>
              <w:rPr>
                <w:lang w:val="uk-UA"/>
              </w:rPr>
            </w:pPr>
          </w:p>
        </w:tc>
        <w:tc>
          <w:tcPr>
            <w:tcW w:w="864" w:type="dxa"/>
            <w:vMerge/>
          </w:tcPr>
          <w:p w:rsidR="00615E99" w:rsidRPr="00D7363D" w:rsidRDefault="00615E99" w:rsidP="00D7363D">
            <w:pPr>
              <w:spacing w:line="360" w:lineRule="auto"/>
              <w:jc w:val="both"/>
              <w:rPr>
                <w:lang w:val="uk-UA"/>
              </w:rPr>
            </w:pPr>
          </w:p>
        </w:tc>
        <w:tc>
          <w:tcPr>
            <w:tcW w:w="851" w:type="dxa"/>
            <w:vMerge/>
          </w:tcPr>
          <w:p w:rsidR="00615E99" w:rsidRPr="00D7363D" w:rsidRDefault="00615E99" w:rsidP="00D7363D">
            <w:pPr>
              <w:spacing w:line="360" w:lineRule="auto"/>
              <w:jc w:val="both"/>
              <w:rPr>
                <w:lang w:val="uk-UA"/>
              </w:rPr>
            </w:pPr>
          </w:p>
        </w:tc>
        <w:tc>
          <w:tcPr>
            <w:tcW w:w="851" w:type="dxa"/>
            <w:vAlign w:val="center"/>
          </w:tcPr>
          <w:p w:rsidR="00615E99" w:rsidRPr="00D7363D" w:rsidRDefault="00615E99" w:rsidP="00D7363D">
            <w:pPr>
              <w:spacing w:line="360" w:lineRule="auto"/>
              <w:jc w:val="both"/>
              <w:rPr>
                <w:lang w:val="uk-UA"/>
              </w:rPr>
            </w:pPr>
            <w:r w:rsidRPr="00D7363D">
              <w:rPr>
                <w:lang w:val="uk-UA"/>
              </w:rPr>
              <w:t>Трактор або автомобіль</w:t>
            </w:r>
          </w:p>
        </w:tc>
        <w:tc>
          <w:tcPr>
            <w:tcW w:w="992" w:type="dxa"/>
            <w:vAlign w:val="center"/>
          </w:tcPr>
          <w:p w:rsidR="00615E99" w:rsidRPr="00D7363D" w:rsidRDefault="00615E99" w:rsidP="00D7363D">
            <w:pPr>
              <w:spacing w:line="360" w:lineRule="auto"/>
              <w:jc w:val="both"/>
              <w:rPr>
                <w:lang w:val="uk-UA"/>
              </w:rPr>
            </w:pPr>
            <w:r w:rsidRPr="00D7363D">
              <w:rPr>
                <w:lang w:val="uk-UA"/>
              </w:rPr>
              <w:t>С.г. машина</w:t>
            </w:r>
          </w:p>
        </w:tc>
        <w:tc>
          <w:tcPr>
            <w:tcW w:w="851" w:type="dxa"/>
            <w:vAlign w:val="center"/>
          </w:tcPr>
          <w:p w:rsidR="00615E99" w:rsidRPr="00D7363D" w:rsidRDefault="00615E99" w:rsidP="00D7363D">
            <w:pPr>
              <w:spacing w:line="360" w:lineRule="auto"/>
              <w:jc w:val="both"/>
              <w:rPr>
                <w:lang w:val="uk-UA"/>
              </w:rPr>
            </w:pPr>
            <w:r w:rsidRPr="00D7363D">
              <w:rPr>
                <w:lang w:val="uk-UA"/>
              </w:rPr>
              <w:t>Зчіпка</w:t>
            </w:r>
          </w:p>
        </w:tc>
        <w:tc>
          <w:tcPr>
            <w:tcW w:w="851" w:type="dxa"/>
            <w:vAlign w:val="center"/>
          </w:tcPr>
          <w:p w:rsidR="00615E99" w:rsidRPr="00D7363D" w:rsidRDefault="00615E99" w:rsidP="00D7363D">
            <w:pPr>
              <w:spacing w:line="360" w:lineRule="auto"/>
              <w:jc w:val="both"/>
              <w:rPr>
                <w:lang w:val="uk-UA"/>
              </w:rPr>
            </w:pPr>
            <w:r w:rsidRPr="00D7363D">
              <w:rPr>
                <w:lang w:val="uk-UA"/>
              </w:rPr>
              <w:t>Механі-затори</w:t>
            </w:r>
          </w:p>
        </w:tc>
        <w:tc>
          <w:tcPr>
            <w:tcW w:w="707" w:type="dxa"/>
            <w:vAlign w:val="center"/>
          </w:tcPr>
          <w:p w:rsidR="00615E99" w:rsidRPr="00D7363D" w:rsidRDefault="00615E99" w:rsidP="00D7363D">
            <w:pPr>
              <w:spacing w:line="360" w:lineRule="auto"/>
              <w:jc w:val="both"/>
              <w:rPr>
                <w:lang w:val="uk-UA"/>
              </w:rPr>
            </w:pPr>
            <w:r w:rsidRPr="00D7363D">
              <w:rPr>
                <w:lang w:val="uk-UA"/>
              </w:rPr>
              <w:t>Інші робіт-ники</w:t>
            </w:r>
          </w:p>
        </w:tc>
        <w:tc>
          <w:tcPr>
            <w:tcW w:w="774" w:type="dxa"/>
            <w:vMerge/>
          </w:tcPr>
          <w:p w:rsidR="00615E99" w:rsidRPr="00D7363D" w:rsidRDefault="00615E99" w:rsidP="00D7363D">
            <w:pPr>
              <w:spacing w:line="360" w:lineRule="auto"/>
              <w:jc w:val="both"/>
              <w:rPr>
                <w:lang w:val="uk-UA"/>
              </w:rPr>
            </w:pPr>
          </w:p>
        </w:tc>
      </w:tr>
      <w:tr w:rsidR="00615E99" w:rsidRPr="00D7363D" w:rsidTr="00D7363D">
        <w:tc>
          <w:tcPr>
            <w:tcW w:w="500" w:type="dxa"/>
          </w:tcPr>
          <w:p w:rsidR="00615E99" w:rsidRPr="00D7363D" w:rsidRDefault="00615E99" w:rsidP="00D7363D">
            <w:pPr>
              <w:spacing w:line="360" w:lineRule="auto"/>
              <w:jc w:val="both"/>
              <w:rPr>
                <w:lang w:val="uk-UA"/>
              </w:rPr>
            </w:pPr>
            <w:r w:rsidRPr="00D7363D">
              <w:rPr>
                <w:lang w:val="uk-UA"/>
              </w:rPr>
              <w:t>1</w:t>
            </w:r>
          </w:p>
        </w:tc>
        <w:tc>
          <w:tcPr>
            <w:tcW w:w="1309" w:type="dxa"/>
          </w:tcPr>
          <w:p w:rsidR="00615E99" w:rsidRPr="00D7363D" w:rsidRDefault="00615E99" w:rsidP="00D7363D">
            <w:pPr>
              <w:spacing w:line="360" w:lineRule="auto"/>
              <w:jc w:val="both"/>
              <w:rPr>
                <w:lang w:val="uk-UA"/>
              </w:rPr>
            </w:pPr>
            <w:r w:rsidRPr="00D7363D">
              <w:rPr>
                <w:lang w:val="uk-UA"/>
              </w:rPr>
              <w:t>Лущення стерні</w:t>
            </w:r>
          </w:p>
        </w:tc>
        <w:tc>
          <w:tcPr>
            <w:tcW w:w="426" w:type="dxa"/>
            <w:vAlign w:val="center"/>
          </w:tcPr>
          <w:p w:rsidR="00615E99" w:rsidRPr="00D7363D" w:rsidRDefault="00615E99" w:rsidP="00D7363D">
            <w:pPr>
              <w:spacing w:line="360" w:lineRule="auto"/>
              <w:jc w:val="both"/>
              <w:rPr>
                <w:lang w:val="uk-UA"/>
              </w:rPr>
            </w:pPr>
            <w:r w:rsidRPr="00D7363D">
              <w:rPr>
                <w:lang w:val="uk-UA"/>
              </w:rPr>
              <w:t>га</w:t>
            </w:r>
          </w:p>
        </w:tc>
        <w:tc>
          <w:tcPr>
            <w:tcW w:w="708" w:type="dxa"/>
            <w:vAlign w:val="center"/>
          </w:tcPr>
          <w:p w:rsidR="00615E99" w:rsidRPr="00D7363D" w:rsidRDefault="00615E99" w:rsidP="00D7363D">
            <w:pPr>
              <w:spacing w:line="360" w:lineRule="auto"/>
              <w:jc w:val="both"/>
              <w:rPr>
                <w:lang w:val="uk-UA"/>
              </w:rPr>
            </w:pPr>
            <w:r w:rsidRPr="00D7363D">
              <w:rPr>
                <w:lang w:val="uk-UA"/>
              </w:rPr>
              <w:t>100</w:t>
            </w:r>
          </w:p>
        </w:tc>
        <w:tc>
          <w:tcPr>
            <w:tcW w:w="864" w:type="dxa"/>
            <w:vAlign w:val="center"/>
          </w:tcPr>
          <w:p w:rsidR="00615E99" w:rsidRPr="00D7363D" w:rsidRDefault="00615E99" w:rsidP="00D7363D">
            <w:pPr>
              <w:spacing w:line="360" w:lineRule="auto"/>
              <w:jc w:val="both"/>
              <w:rPr>
                <w:lang w:val="uk-UA"/>
              </w:rPr>
            </w:pPr>
            <w:r w:rsidRPr="00D7363D">
              <w:rPr>
                <w:lang w:val="uk-UA"/>
              </w:rPr>
              <w:t>3,23</w:t>
            </w:r>
          </w:p>
        </w:tc>
        <w:tc>
          <w:tcPr>
            <w:tcW w:w="851" w:type="dxa"/>
            <w:vAlign w:val="center"/>
          </w:tcPr>
          <w:p w:rsidR="00615E99" w:rsidRPr="00D7363D" w:rsidRDefault="00615E99" w:rsidP="00D7363D">
            <w:pPr>
              <w:spacing w:line="360" w:lineRule="auto"/>
              <w:jc w:val="both"/>
              <w:rPr>
                <w:lang w:val="uk-UA"/>
              </w:rPr>
            </w:pPr>
            <w:r w:rsidRPr="00D7363D">
              <w:rPr>
                <w:lang w:val="uk-UA"/>
              </w:rPr>
              <w:t>22,6</w:t>
            </w:r>
          </w:p>
        </w:tc>
        <w:tc>
          <w:tcPr>
            <w:tcW w:w="851" w:type="dxa"/>
            <w:vAlign w:val="center"/>
          </w:tcPr>
          <w:p w:rsidR="00615E99" w:rsidRPr="00D7363D" w:rsidRDefault="00615E99" w:rsidP="00D7363D">
            <w:pPr>
              <w:spacing w:line="360" w:lineRule="auto"/>
              <w:jc w:val="both"/>
              <w:rPr>
                <w:lang w:val="uk-UA"/>
              </w:rPr>
            </w:pPr>
            <w:r w:rsidRPr="00D7363D">
              <w:rPr>
                <w:lang w:val="uk-UA"/>
              </w:rPr>
              <w:t>Т-150К</w:t>
            </w:r>
          </w:p>
        </w:tc>
        <w:tc>
          <w:tcPr>
            <w:tcW w:w="992" w:type="dxa"/>
            <w:vAlign w:val="center"/>
          </w:tcPr>
          <w:p w:rsidR="00615E99" w:rsidRPr="00D7363D" w:rsidRDefault="00615E99" w:rsidP="00D7363D">
            <w:pPr>
              <w:spacing w:line="360" w:lineRule="auto"/>
              <w:jc w:val="both"/>
              <w:rPr>
                <w:lang w:val="uk-UA"/>
              </w:rPr>
            </w:pPr>
            <w:r w:rsidRPr="00D7363D">
              <w:rPr>
                <w:lang w:val="uk-UA"/>
              </w:rPr>
              <w:t>БДТ-7</w:t>
            </w:r>
          </w:p>
        </w:tc>
        <w:tc>
          <w:tcPr>
            <w:tcW w:w="851" w:type="dxa"/>
            <w:vAlign w:val="center"/>
          </w:tcPr>
          <w:p w:rsidR="00615E99" w:rsidRPr="00D7363D" w:rsidRDefault="00615E99" w:rsidP="00D7363D">
            <w:pPr>
              <w:spacing w:line="360" w:lineRule="auto"/>
              <w:jc w:val="both"/>
              <w:rPr>
                <w:lang w:val="uk-UA"/>
              </w:rPr>
            </w:pPr>
            <w:r w:rsidRPr="00D7363D">
              <w:rPr>
                <w:lang w:val="uk-UA"/>
              </w:rPr>
              <w:t>-</w:t>
            </w:r>
          </w:p>
        </w:tc>
        <w:tc>
          <w:tcPr>
            <w:tcW w:w="851" w:type="dxa"/>
            <w:vAlign w:val="center"/>
          </w:tcPr>
          <w:p w:rsidR="00615E99" w:rsidRPr="00D7363D" w:rsidRDefault="00615E99" w:rsidP="00D7363D">
            <w:pPr>
              <w:spacing w:line="360" w:lineRule="auto"/>
              <w:jc w:val="both"/>
              <w:rPr>
                <w:lang w:val="uk-UA"/>
              </w:rPr>
            </w:pPr>
            <w:r w:rsidRPr="00D7363D">
              <w:rPr>
                <w:lang w:val="uk-UA"/>
              </w:rPr>
              <w:t>1</w:t>
            </w:r>
          </w:p>
        </w:tc>
        <w:tc>
          <w:tcPr>
            <w:tcW w:w="707" w:type="dxa"/>
            <w:vAlign w:val="center"/>
          </w:tcPr>
          <w:p w:rsidR="00615E99" w:rsidRPr="00D7363D" w:rsidRDefault="00615E99" w:rsidP="00D7363D">
            <w:pPr>
              <w:spacing w:line="360" w:lineRule="auto"/>
              <w:jc w:val="both"/>
              <w:rPr>
                <w:lang w:val="uk-UA"/>
              </w:rPr>
            </w:pPr>
            <w:r w:rsidRPr="00D7363D">
              <w:rPr>
                <w:lang w:val="uk-UA"/>
              </w:rPr>
              <w:t>-</w:t>
            </w:r>
          </w:p>
        </w:tc>
        <w:tc>
          <w:tcPr>
            <w:tcW w:w="774" w:type="dxa"/>
            <w:vAlign w:val="center"/>
          </w:tcPr>
          <w:p w:rsidR="00615E99" w:rsidRPr="00D7363D" w:rsidRDefault="00615E99" w:rsidP="00D7363D">
            <w:pPr>
              <w:spacing w:line="360" w:lineRule="auto"/>
              <w:jc w:val="both"/>
              <w:rPr>
                <w:lang w:val="uk-UA"/>
              </w:rPr>
            </w:pPr>
            <w:r w:rsidRPr="00D7363D">
              <w:rPr>
                <w:lang w:val="uk-UA"/>
              </w:rPr>
              <w:t>470</w:t>
            </w:r>
          </w:p>
        </w:tc>
      </w:tr>
      <w:tr w:rsidR="00615E99" w:rsidRPr="00D7363D" w:rsidTr="00D7363D">
        <w:tc>
          <w:tcPr>
            <w:tcW w:w="500" w:type="dxa"/>
          </w:tcPr>
          <w:p w:rsidR="00615E99" w:rsidRPr="00D7363D" w:rsidRDefault="00615E99" w:rsidP="00D7363D">
            <w:pPr>
              <w:spacing w:line="360" w:lineRule="auto"/>
              <w:jc w:val="both"/>
              <w:rPr>
                <w:lang w:val="uk-UA"/>
              </w:rPr>
            </w:pPr>
            <w:r w:rsidRPr="00D7363D">
              <w:rPr>
                <w:lang w:val="uk-UA"/>
              </w:rPr>
              <w:t>2</w:t>
            </w:r>
          </w:p>
        </w:tc>
        <w:tc>
          <w:tcPr>
            <w:tcW w:w="1309" w:type="dxa"/>
          </w:tcPr>
          <w:p w:rsidR="00615E99" w:rsidRPr="00D7363D" w:rsidRDefault="00615E99" w:rsidP="00D7363D">
            <w:pPr>
              <w:spacing w:line="360" w:lineRule="auto"/>
              <w:jc w:val="both"/>
              <w:rPr>
                <w:lang w:val="uk-UA"/>
              </w:rPr>
            </w:pPr>
            <w:r w:rsidRPr="00D7363D">
              <w:rPr>
                <w:lang w:val="uk-UA"/>
              </w:rPr>
              <w:t>Навантаження мін. добрив</w:t>
            </w:r>
          </w:p>
        </w:tc>
        <w:tc>
          <w:tcPr>
            <w:tcW w:w="426" w:type="dxa"/>
            <w:vAlign w:val="center"/>
          </w:tcPr>
          <w:p w:rsidR="00615E99" w:rsidRPr="00D7363D" w:rsidRDefault="00615E99" w:rsidP="00D7363D">
            <w:pPr>
              <w:spacing w:line="360" w:lineRule="auto"/>
              <w:jc w:val="both"/>
              <w:rPr>
                <w:lang w:val="uk-UA"/>
              </w:rPr>
            </w:pPr>
            <w:r w:rsidRPr="00D7363D">
              <w:rPr>
                <w:lang w:val="uk-UA"/>
              </w:rPr>
              <w:t>т</w:t>
            </w:r>
          </w:p>
        </w:tc>
        <w:tc>
          <w:tcPr>
            <w:tcW w:w="708" w:type="dxa"/>
            <w:vAlign w:val="center"/>
          </w:tcPr>
          <w:p w:rsidR="00615E99" w:rsidRPr="00D7363D" w:rsidRDefault="00615E99" w:rsidP="00D7363D">
            <w:pPr>
              <w:spacing w:line="360" w:lineRule="auto"/>
              <w:jc w:val="both"/>
              <w:rPr>
                <w:lang w:val="uk-UA"/>
              </w:rPr>
            </w:pPr>
            <w:r w:rsidRPr="00D7363D">
              <w:rPr>
                <w:lang w:val="uk-UA"/>
              </w:rPr>
              <w:t>18</w:t>
            </w:r>
          </w:p>
        </w:tc>
        <w:tc>
          <w:tcPr>
            <w:tcW w:w="864" w:type="dxa"/>
            <w:vAlign w:val="center"/>
          </w:tcPr>
          <w:p w:rsidR="00615E99" w:rsidRPr="00D7363D" w:rsidRDefault="00615E99" w:rsidP="00D7363D">
            <w:pPr>
              <w:spacing w:line="360" w:lineRule="auto"/>
              <w:jc w:val="both"/>
              <w:rPr>
                <w:lang w:val="uk-UA"/>
              </w:rPr>
            </w:pPr>
            <w:r w:rsidRPr="00D7363D">
              <w:rPr>
                <w:lang w:val="uk-UA"/>
              </w:rPr>
              <w:t>0,17</w:t>
            </w:r>
          </w:p>
        </w:tc>
        <w:tc>
          <w:tcPr>
            <w:tcW w:w="851" w:type="dxa"/>
            <w:vAlign w:val="center"/>
          </w:tcPr>
          <w:p w:rsidR="00615E99" w:rsidRPr="00D7363D" w:rsidRDefault="00615E99" w:rsidP="00D7363D">
            <w:pPr>
              <w:spacing w:line="360" w:lineRule="auto"/>
              <w:jc w:val="both"/>
              <w:rPr>
                <w:lang w:val="uk-UA"/>
              </w:rPr>
            </w:pPr>
            <w:r w:rsidRPr="00D7363D">
              <w:rPr>
                <w:lang w:val="uk-UA"/>
              </w:rPr>
              <w:t>4</w:t>
            </w:r>
          </w:p>
        </w:tc>
        <w:tc>
          <w:tcPr>
            <w:tcW w:w="851" w:type="dxa"/>
            <w:vAlign w:val="center"/>
          </w:tcPr>
          <w:p w:rsidR="00615E99" w:rsidRPr="00D7363D" w:rsidRDefault="00615E99" w:rsidP="00D7363D">
            <w:pPr>
              <w:spacing w:line="360" w:lineRule="auto"/>
              <w:jc w:val="both"/>
              <w:rPr>
                <w:lang w:val="uk-UA"/>
              </w:rPr>
            </w:pPr>
            <w:r w:rsidRPr="00D7363D">
              <w:rPr>
                <w:lang w:val="uk-UA"/>
              </w:rPr>
              <w:t>ЮМЗ-6</w:t>
            </w:r>
          </w:p>
        </w:tc>
        <w:tc>
          <w:tcPr>
            <w:tcW w:w="992" w:type="dxa"/>
            <w:vAlign w:val="center"/>
          </w:tcPr>
          <w:p w:rsidR="00615E99" w:rsidRPr="00D7363D" w:rsidRDefault="00615E99" w:rsidP="00D7363D">
            <w:pPr>
              <w:spacing w:line="360" w:lineRule="auto"/>
              <w:jc w:val="both"/>
              <w:rPr>
                <w:lang w:val="uk-UA"/>
              </w:rPr>
            </w:pPr>
            <w:r w:rsidRPr="00D7363D">
              <w:rPr>
                <w:lang w:val="uk-UA"/>
              </w:rPr>
              <w:t>ПЕ-Ф-1А</w:t>
            </w:r>
          </w:p>
        </w:tc>
        <w:tc>
          <w:tcPr>
            <w:tcW w:w="851" w:type="dxa"/>
            <w:vAlign w:val="center"/>
          </w:tcPr>
          <w:p w:rsidR="00615E99" w:rsidRPr="00D7363D" w:rsidRDefault="00615E99" w:rsidP="00D7363D">
            <w:pPr>
              <w:spacing w:line="360" w:lineRule="auto"/>
              <w:jc w:val="both"/>
              <w:rPr>
                <w:lang w:val="uk-UA"/>
              </w:rPr>
            </w:pPr>
            <w:r w:rsidRPr="00D7363D">
              <w:rPr>
                <w:lang w:val="uk-UA"/>
              </w:rPr>
              <w:t>-</w:t>
            </w:r>
          </w:p>
        </w:tc>
        <w:tc>
          <w:tcPr>
            <w:tcW w:w="851" w:type="dxa"/>
            <w:vAlign w:val="center"/>
          </w:tcPr>
          <w:p w:rsidR="00615E99" w:rsidRPr="00D7363D" w:rsidRDefault="00615E99" w:rsidP="00D7363D">
            <w:pPr>
              <w:spacing w:line="360" w:lineRule="auto"/>
              <w:jc w:val="both"/>
              <w:rPr>
                <w:lang w:val="uk-UA"/>
              </w:rPr>
            </w:pPr>
            <w:r w:rsidRPr="00D7363D">
              <w:rPr>
                <w:lang w:val="uk-UA"/>
              </w:rPr>
              <w:t>1</w:t>
            </w:r>
          </w:p>
        </w:tc>
        <w:tc>
          <w:tcPr>
            <w:tcW w:w="707" w:type="dxa"/>
            <w:vAlign w:val="center"/>
          </w:tcPr>
          <w:p w:rsidR="00615E99" w:rsidRPr="00D7363D" w:rsidRDefault="00615E99" w:rsidP="00D7363D">
            <w:pPr>
              <w:spacing w:line="360" w:lineRule="auto"/>
              <w:jc w:val="both"/>
              <w:rPr>
                <w:lang w:val="uk-UA"/>
              </w:rPr>
            </w:pPr>
            <w:r w:rsidRPr="00D7363D">
              <w:rPr>
                <w:lang w:val="uk-UA"/>
              </w:rPr>
              <w:t>-</w:t>
            </w:r>
          </w:p>
        </w:tc>
        <w:tc>
          <w:tcPr>
            <w:tcW w:w="774" w:type="dxa"/>
            <w:vAlign w:val="center"/>
          </w:tcPr>
          <w:p w:rsidR="00615E99" w:rsidRPr="00D7363D" w:rsidRDefault="00615E99" w:rsidP="00D7363D">
            <w:pPr>
              <w:spacing w:line="360" w:lineRule="auto"/>
              <w:jc w:val="both"/>
              <w:rPr>
                <w:lang w:val="uk-UA"/>
              </w:rPr>
            </w:pPr>
            <w:r w:rsidRPr="00D7363D">
              <w:rPr>
                <w:lang w:val="uk-UA"/>
              </w:rPr>
              <w:t>11,7</w:t>
            </w:r>
          </w:p>
        </w:tc>
      </w:tr>
      <w:tr w:rsidR="00615E99" w:rsidRPr="00D7363D" w:rsidTr="00D7363D">
        <w:tc>
          <w:tcPr>
            <w:tcW w:w="500" w:type="dxa"/>
          </w:tcPr>
          <w:p w:rsidR="00615E99" w:rsidRPr="00D7363D" w:rsidRDefault="00615E99" w:rsidP="00D7363D">
            <w:pPr>
              <w:spacing w:line="360" w:lineRule="auto"/>
              <w:jc w:val="both"/>
              <w:rPr>
                <w:lang w:val="uk-UA"/>
              </w:rPr>
            </w:pPr>
            <w:r w:rsidRPr="00D7363D">
              <w:rPr>
                <w:lang w:val="uk-UA"/>
              </w:rPr>
              <w:t>3</w:t>
            </w:r>
          </w:p>
        </w:tc>
        <w:tc>
          <w:tcPr>
            <w:tcW w:w="1309" w:type="dxa"/>
          </w:tcPr>
          <w:p w:rsidR="00615E99" w:rsidRPr="00D7363D" w:rsidRDefault="00615E99" w:rsidP="00D7363D">
            <w:pPr>
              <w:spacing w:line="360" w:lineRule="auto"/>
              <w:jc w:val="both"/>
              <w:rPr>
                <w:lang w:val="uk-UA"/>
              </w:rPr>
            </w:pPr>
            <w:r w:rsidRPr="00D7363D">
              <w:rPr>
                <w:lang w:val="uk-UA"/>
              </w:rPr>
              <w:t>Внесення мін. добрив</w:t>
            </w:r>
          </w:p>
        </w:tc>
        <w:tc>
          <w:tcPr>
            <w:tcW w:w="426" w:type="dxa"/>
            <w:vAlign w:val="center"/>
          </w:tcPr>
          <w:p w:rsidR="00615E99" w:rsidRPr="00D7363D" w:rsidRDefault="00615E99" w:rsidP="00D7363D">
            <w:pPr>
              <w:spacing w:line="360" w:lineRule="auto"/>
              <w:jc w:val="both"/>
              <w:rPr>
                <w:lang w:val="uk-UA"/>
              </w:rPr>
            </w:pPr>
            <w:r w:rsidRPr="00D7363D">
              <w:rPr>
                <w:lang w:val="uk-UA"/>
              </w:rPr>
              <w:t>га</w:t>
            </w:r>
          </w:p>
        </w:tc>
        <w:tc>
          <w:tcPr>
            <w:tcW w:w="708" w:type="dxa"/>
            <w:vAlign w:val="center"/>
          </w:tcPr>
          <w:p w:rsidR="00615E99" w:rsidRPr="00D7363D" w:rsidRDefault="00615E99" w:rsidP="00D7363D">
            <w:pPr>
              <w:spacing w:line="360" w:lineRule="auto"/>
              <w:jc w:val="both"/>
              <w:rPr>
                <w:lang w:val="uk-UA"/>
              </w:rPr>
            </w:pPr>
            <w:r w:rsidRPr="00D7363D">
              <w:rPr>
                <w:lang w:val="uk-UA"/>
              </w:rPr>
              <w:t>100</w:t>
            </w:r>
          </w:p>
        </w:tc>
        <w:tc>
          <w:tcPr>
            <w:tcW w:w="864" w:type="dxa"/>
            <w:vAlign w:val="center"/>
          </w:tcPr>
          <w:p w:rsidR="00615E99" w:rsidRPr="00D7363D" w:rsidRDefault="00615E99" w:rsidP="00D7363D">
            <w:pPr>
              <w:spacing w:line="360" w:lineRule="auto"/>
              <w:jc w:val="both"/>
              <w:rPr>
                <w:lang w:val="uk-UA"/>
              </w:rPr>
            </w:pPr>
            <w:r w:rsidRPr="00D7363D">
              <w:rPr>
                <w:lang w:val="uk-UA"/>
              </w:rPr>
              <w:t>3,16</w:t>
            </w:r>
          </w:p>
        </w:tc>
        <w:tc>
          <w:tcPr>
            <w:tcW w:w="851" w:type="dxa"/>
            <w:vAlign w:val="center"/>
          </w:tcPr>
          <w:p w:rsidR="00615E99" w:rsidRPr="00D7363D" w:rsidRDefault="00615E99" w:rsidP="00D7363D">
            <w:pPr>
              <w:spacing w:line="360" w:lineRule="auto"/>
              <w:jc w:val="both"/>
              <w:rPr>
                <w:lang w:val="uk-UA"/>
              </w:rPr>
            </w:pPr>
            <w:r w:rsidRPr="00D7363D">
              <w:rPr>
                <w:lang w:val="uk-UA"/>
              </w:rPr>
              <w:t>22,12</w:t>
            </w:r>
          </w:p>
        </w:tc>
        <w:tc>
          <w:tcPr>
            <w:tcW w:w="851" w:type="dxa"/>
            <w:vAlign w:val="center"/>
          </w:tcPr>
          <w:p w:rsidR="00615E99" w:rsidRPr="00D7363D" w:rsidRDefault="00615E99" w:rsidP="00D7363D">
            <w:pPr>
              <w:spacing w:line="360" w:lineRule="auto"/>
              <w:jc w:val="both"/>
              <w:rPr>
                <w:lang w:val="uk-UA"/>
              </w:rPr>
            </w:pPr>
            <w:r w:rsidRPr="00D7363D">
              <w:rPr>
                <w:lang w:val="uk-UA"/>
              </w:rPr>
              <w:t>ЮМЗ-6</w:t>
            </w:r>
          </w:p>
        </w:tc>
        <w:tc>
          <w:tcPr>
            <w:tcW w:w="992" w:type="dxa"/>
            <w:vAlign w:val="center"/>
          </w:tcPr>
          <w:p w:rsidR="00615E99" w:rsidRPr="00D7363D" w:rsidRDefault="00615E99" w:rsidP="00D7363D">
            <w:pPr>
              <w:spacing w:line="360" w:lineRule="auto"/>
              <w:jc w:val="both"/>
              <w:rPr>
                <w:lang w:val="uk-UA"/>
              </w:rPr>
            </w:pPr>
            <w:r w:rsidRPr="00D7363D">
              <w:rPr>
                <w:lang w:val="uk-UA"/>
              </w:rPr>
              <w:t>МВУ-900</w:t>
            </w:r>
          </w:p>
        </w:tc>
        <w:tc>
          <w:tcPr>
            <w:tcW w:w="851" w:type="dxa"/>
            <w:vAlign w:val="center"/>
          </w:tcPr>
          <w:p w:rsidR="00615E99" w:rsidRPr="00D7363D" w:rsidRDefault="00615E99" w:rsidP="00D7363D">
            <w:pPr>
              <w:spacing w:line="360" w:lineRule="auto"/>
              <w:jc w:val="both"/>
              <w:rPr>
                <w:lang w:val="uk-UA"/>
              </w:rPr>
            </w:pPr>
            <w:r w:rsidRPr="00D7363D">
              <w:rPr>
                <w:lang w:val="uk-UA"/>
              </w:rPr>
              <w:t>-</w:t>
            </w:r>
          </w:p>
        </w:tc>
        <w:tc>
          <w:tcPr>
            <w:tcW w:w="851" w:type="dxa"/>
            <w:vAlign w:val="center"/>
          </w:tcPr>
          <w:p w:rsidR="00615E99" w:rsidRPr="00D7363D" w:rsidRDefault="00615E99" w:rsidP="00D7363D">
            <w:pPr>
              <w:spacing w:line="360" w:lineRule="auto"/>
              <w:jc w:val="both"/>
              <w:rPr>
                <w:lang w:val="uk-UA"/>
              </w:rPr>
            </w:pPr>
            <w:r w:rsidRPr="00D7363D">
              <w:rPr>
                <w:lang w:val="uk-UA"/>
              </w:rPr>
              <w:t>1</w:t>
            </w:r>
          </w:p>
        </w:tc>
        <w:tc>
          <w:tcPr>
            <w:tcW w:w="707" w:type="dxa"/>
            <w:vAlign w:val="center"/>
          </w:tcPr>
          <w:p w:rsidR="00615E99" w:rsidRPr="00D7363D" w:rsidRDefault="00615E99" w:rsidP="00D7363D">
            <w:pPr>
              <w:spacing w:line="360" w:lineRule="auto"/>
              <w:jc w:val="both"/>
              <w:rPr>
                <w:lang w:val="uk-UA"/>
              </w:rPr>
            </w:pPr>
            <w:r w:rsidRPr="00D7363D">
              <w:rPr>
                <w:lang w:val="uk-UA"/>
              </w:rPr>
              <w:t>-</w:t>
            </w:r>
          </w:p>
        </w:tc>
        <w:tc>
          <w:tcPr>
            <w:tcW w:w="774" w:type="dxa"/>
            <w:vAlign w:val="center"/>
          </w:tcPr>
          <w:p w:rsidR="00615E99" w:rsidRPr="00D7363D" w:rsidRDefault="00615E99" w:rsidP="00D7363D">
            <w:pPr>
              <w:spacing w:line="360" w:lineRule="auto"/>
              <w:jc w:val="both"/>
              <w:rPr>
                <w:lang w:val="uk-UA"/>
              </w:rPr>
            </w:pPr>
            <w:r w:rsidRPr="00D7363D">
              <w:rPr>
                <w:lang w:val="uk-UA"/>
              </w:rPr>
              <w:t>167</w:t>
            </w:r>
          </w:p>
        </w:tc>
      </w:tr>
      <w:tr w:rsidR="00615E99" w:rsidRPr="00D7363D" w:rsidTr="00D7363D">
        <w:tc>
          <w:tcPr>
            <w:tcW w:w="500" w:type="dxa"/>
          </w:tcPr>
          <w:p w:rsidR="00615E99" w:rsidRPr="00D7363D" w:rsidRDefault="00615E99" w:rsidP="00D7363D">
            <w:pPr>
              <w:spacing w:line="360" w:lineRule="auto"/>
              <w:jc w:val="both"/>
              <w:rPr>
                <w:lang w:val="uk-UA"/>
              </w:rPr>
            </w:pPr>
            <w:r w:rsidRPr="00D7363D">
              <w:rPr>
                <w:lang w:val="uk-UA"/>
              </w:rPr>
              <w:t>4</w:t>
            </w:r>
          </w:p>
        </w:tc>
        <w:tc>
          <w:tcPr>
            <w:tcW w:w="1309" w:type="dxa"/>
          </w:tcPr>
          <w:p w:rsidR="00615E99" w:rsidRPr="00D7363D" w:rsidRDefault="00615E99" w:rsidP="00D7363D">
            <w:pPr>
              <w:spacing w:line="360" w:lineRule="auto"/>
              <w:jc w:val="both"/>
              <w:rPr>
                <w:lang w:val="uk-UA"/>
              </w:rPr>
            </w:pPr>
            <w:r w:rsidRPr="00D7363D">
              <w:rPr>
                <w:lang w:val="uk-UA"/>
              </w:rPr>
              <w:t>Оранка</w:t>
            </w:r>
          </w:p>
        </w:tc>
        <w:tc>
          <w:tcPr>
            <w:tcW w:w="426" w:type="dxa"/>
            <w:vAlign w:val="center"/>
          </w:tcPr>
          <w:p w:rsidR="00615E99" w:rsidRPr="00D7363D" w:rsidRDefault="00615E99" w:rsidP="00D7363D">
            <w:pPr>
              <w:spacing w:line="360" w:lineRule="auto"/>
              <w:jc w:val="both"/>
              <w:rPr>
                <w:lang w:val="uk-UA"/>
              </w:rPr>
            </w:pPr>
            <w:r w:rsidRPr="00D7363D">
              <w:rPr>
                <w:lang w:val="uk-UA"/>
              </w:rPr>
              <w:t>га</w:t>
            </w:r>
          </w:p>
        </w:tc>
        <w:tc>
          <w:tcPr>
            <w:tcW w:w="708" w:type="dxa"/>
            <w:vAlign w:val="center"/>
          </w:tcPr>
          <w:p w:rsidR="00615E99" w:rsidRPr="00D7363D" w:rsidRDefault="00615E99" w:rsidP="00D7363D">
            <w:pPr>
              <w:spacing w:line="360" w:lineRule="auto"/>
              <w:jc w:val="both"/>
              <w:rPr>
                <w:lang w:val="uk-UA"/>
              </w:rPr>
            </w:pPr>
            <w:r w:rsidRPr="00D7363D">
              <w:rPr>
                <w:lang w:val="uk-UA"/>
              </w:rPr>
              <w:t>100</w:t>
            </w:r>
          </w:p>
        </w:tc>
        <w:tc>
          <w:tcPr>
            <w:tcW w:w="864" w:type="dxa"/>
            <w:vAlign w:val="center"/>
          </w:tcPr>
          <w:p w:rsidR="00615E99" w:rsidRPr="00D7363D" w:rsidRDefault="00615E99" w:rsidP="00D7363D">
            <w:pPr>
              <w:spacing w:line="360" w:lineRule="auto"/>
              <w:jc w:val="both"/>
              <w:rPr>
                <w:lang w:val="uk-UA"/>
              </w:rPr>
            </w:pPr>
            <w:r w:rsidRPr="00D7363D">
              <w:rPr>
                <w:lang w:val="uk-UA"/>
              </w:rPr>
              <w:t>8,2</w:t>
            </w:r>
          </w:p>
        </w:tc>
        <w:tc>
          <w:tcPr>
            <w:tcW w:w="851" w:type="dxa"/>
            <w:vAlign w:val="center"/>
          </w:tcPr>
          <w:p w:rsidR="00615E99" w:rsidRPr="00D7363D" w:rsidRDefault="00615E99" w:rsidP="00D7363D">
            <w:pPr>
              <w:spacing w:line="360" w:lineRule="auto"/>
              <w:jc w:val="both"/>
              <w:rPr>
                <w:lang w:val="uk-UA"/>
              </w:rPr>
            </w:pPr>
            <w:r w:rsidRPr="00D7363D">
              <w:rPr>
                <w:lang w:val="uk-UA"/>
              </w:rPr>
              <w:t>57,4</w:t>
            </w:r>
          </w:p>
        </w:tc>
        <w:tc>
          <w:tcPr>
            <w:tcW w:w="851" w:type="dxa"/>
            <w:vAlign w:val="center"/>
          </w:tcPr>
          <w:p w:rsidR="00615E99" w:rsidRPr="00D7363D" w:rsidRDefault="00615E99" w:rsidP="00D7363D">
            <w:pPr>
              <w:spacing w:line="360" w:lineRule="auto"/>
              <w:jc w:val="both"/>
              <w:rPr>
                <w:lang w:val="uk-UA"/>
              </w:rPr>
            </w:pPr>
            <w:r w:rsidRPr="00D7363D">
              <w:rPr>
                <w:lang w:val="uk-UA"/>
              </w:rPr>
              <w:t>Т-150К</w:t>
            </w:r>
          </w:p>
        </w:tc>
        <w:tc>
          <w:tcPr>
            <w:tcW w:w="992" w:type="dxa"/>
            <w:vAlign w:val="center"/>
          </w:tcPr>
          <w:p w:rsidR="00615E99" w:rsidRPr="00D7363D" w:rsidRDefault="00615E99" w:rsidP="00D7363D">
            <w:pPr>
              <w:spacing w:line="360" w:lineRule="auto"/>
              <w:jc w:val="both"/>
              <w:rPr>
                <w:lang w:val="uk-UA"/>
              </w:rPr>
            </w:pPr>
            <w:r w:rsidRPr="00D7363D">
              <w:rPr>
                <w:lang w:val="uk-UA"/>
              </w:rPr>
              <w:t>ПНЯ-4-40</w:t>
            </w:r>
          </w:p>
        </w:tc>
        <w:tc>
          <w:tcPr>
            <w:tcW w:w="851" w:type="dxa"/>
            <w:vAlign w:val="center"/>
          </w:tcPr>
          <w:p w:rsidR="00615E99" w:rsidRPr="00D7363D" w:rsidRDefault="00615E99" w:rsidP="00D7363D">
            <w:pPr>
              <w:spacing w:line="360" w:lineRule="auto"/>
              <w:jc w:val="both"/>
              <w:rPr>
                <w:lang w:val="uk-UA"/>
              </w:rPr>
            </w:pPr>
            <w:r w:rsidRPr="00D7363D">
              <w:rPr>
                <w:lang w:val="uk-UA"/>
              </w:rPr>
              <w:t>-</w:t>
            </w:r>
          </w:p>
        </w:tc>
        <w:tc>
          <w:tcPr>
            <w:tcW w:w="851" w:type="dxa"/>
            <w:vAlign w:val="center"/>
          </w:tcPr>
          <w:p w:rsidR="00615E99" w:rsidRPr="00D7363D" w:rsidRDefault="00615E99" w:rsidP="00D7363D">
            <w:pPr>
              <w:spacing w:line="360" w:lineRule="auto"/>
              <w:jc w:val="both"/>
              <w:rPr>
                <w:lang w:val="uk-UA"/>
              </w:rPr>
            </w:pPr>
            <w:r w:rsidRPr="00D7363D">
              <w:rPr>
                <w:lang w:val="uk-UA"/>
              </w:rPr>
              <w:t>1</w:t>
            </w:r>
          </w:p>
        </w:tc>
        <w:tc>
          <w:tcPr>
            <w:tcW w:w="707" w:type="dxa"/>
            <w:vAlign w:val="center"/>
          </w:tcPr>
          <w:p w:rsidR="00615E99" w:rsidRPr="00D7363D" w:rsidRDefault="00615E99" w:rsidP="00D7363D">
            <w:pPr>
              <w:spacing w:line="360" w:lineRule="auto"/>
              <w:jc w:val="both"/>
              <w:rPr>
                <w:lang w:val="uk-UA"/>
              </w:rPr>
            </w:pPr>
            <w:r w:rsidRPr="00D7363D">
              <w:rPr>
                <w:lang w:val="uk-UA"/>
              </w:rPr>
              <w:t>-</w:t>
            </w:r>
          </w:p>
        </w:tc>
        <w:tc>
          <w:tcPr>
            <w:tcW w:w="774" w:type="dxa"/>
            <w:vAlign w:val="center"/>
          </w:tcPr>
          <w:p w:rsidR="00615E99" w:rsidRPr="00D7363D" w:rsidRDefault="00615E99" w:rsidP="00D7363D">
            <w:pPr>
              <w:spacing w:line="360" w:lineRule="auto"/>
              <w:jc w:val="both"/>
              <w:rPr>
                <w:lang w:val="uk-UA"/>
              </w:rPr>
            </w:pPr>
            <w:r w:rsidRPr="00D7363D">
              <w:rPr>
                <w:lang w:val="uk-UA"/>
              </w:rPr>
              <w:t>1080</w:t>
            </w:r>
          </w:p>
        </w:tc>
      </w:tr>
      <w:tr w:rsidR="00615E99" w:rsidRPr="00D7363D" w:rsidTr="00D7363D">
        <w:tc>
          <w:tcPr>
            <w:tcW w:w="500" w:type="dxa"/>
          </w:tcPr>
          <w:p w:rsidR="00615E99" w:rsidRPr="00D7363D" w:rsidRDefault="00615E99" w:rsidP="00D7363D">
            <w:pPr>
              <w:spacing w:line="360" w:lineRule="auto"/>
              <w:jc w:val="both"/>
              <w:rPr>
                <w:lang w:val="uk-UA"/>
              </w:rPr>
            </w:pPr>
            <w:r w:rsidRPr="00D7363D">
              <w:rPr>
                <w:lang w:val="uk-UA"/>
              </w:rPr>
              <w:t>5</w:t>
            </w:r>
          </w:p>
        </w:tc>
        <w:tc>
          <w:tcPr>
            <w:tcW w:w="1309" w:type="dxa"/>
          </w:tcPr>
          <w:p w:rsidR="00615E99" w:rsidRPr="00D7363D" w:rsidRDefault="00615E99" w:rsidP="00D7363D">
            <w:pPr>
              <w:spacing w:line="360" w:lineRule="auto"/>
              <w:jc w:val="both"/>
              <w:rPr>
                <w:lang w:val="uk-UA"/>
              </w:rPr>
            </w:pPr>
            <w:r w:rsidRPr="00D7363D">
              <w:rPr>
                <w:lang w:val="uk-UA"/>
              </w:rPr>
              <w:t>Боронування</w:t>
            </w:r>
          </w:p>
        </w:tc>
        <w:tc>
          <w:tcPr>
            <w:tcW w:w="426" w:type="dxa"/>
            <w:vAlign w:val="center"/>
          </w:tcPr>
          <w:p w:rsidR="00615E99" w:rsidRPr="00D7363D" w:rsidRDefault="00615E99" w:rsidP="00D7363D">
            <w:pPr>
              <w:spacing w:line="360" w:lineRule="auto"/>
              <w:jc w:val="both"/>
              <w:rPr>
                <w:lang w:val="uk-UA"/>
              </w:rPr>
            </w:pPr>
            <w:r w:rsidRPr="00D7363D">
              <w:rPr>
                <w:lang w:val="uk-UA"/>
              </w:rPr>
              <w:t>га</w:t>
            </w:r>
          </w:p>
        </w:tc>
        <w:tc>
          <w:tcPr>
            <w:tcW w:w="708" w:type="dxa"/>
            <w:vAlign w:val="center"/>
          </w:tcPr>
          <w:p w:rsidR="00615E99" w:rsidRPr="00D7363D" w:rsidRDefault="00615E99" w:rsidP="00D7363D">
            <w:pPr>
              <w:spacing w:line="360" w:lineRule="auto"/>
              <w:jc w:val="both"/>
              <w:rPr>
                <w:lang w:val="uk-UA"/>
              </w:rPr>
            </w:pPr>
            <w:r w:rsidRPr="00D7363D">
              <w:rPr>
                <w:lang w:val="uk-UA"/>
              </w:rPr>
              <w:t>100</w:t>
            </w:r>
          </w:p>
        </w:tc>
        <w:tc>
          <w:tcPr>
            <w:tcW w:w="864" w:type="dxa"/>
            <w:vAlign w:val="center"/>
          </w:tcPr>
          <w:p w:rsidR="00615E99" w:rsidRPr="00D7363D" w:rsidRDefault="00615E99" w:rsidP="00D7363D">
            <w:pPr>
              <w:spacing w:line="360" w:lineRule="auto"/>
              <w:jc w:val="both"/>
              <w:rPr>
                <w:lang w:val="uk-UA"/>
              </w:rPr>
            </w:pPr>
            <w:r w:rsidRPr="00D7363D">
              <w:rPr>
                <w:lang w:val="uk-UA"/>
              </w:rPr>
              <w:t>1,01</w:t>
            </w:r>
          </w:p>
        </w:tc>
        <w:tc>
          <w:tcPr>
            <w:tcW w:w="851" w:type="dxa"/>
            <w:vAlign w:val="center"/>
          </w:tcPr>
          <w:p w:rsidR="00615E99" w:rsidRPr="00D7363D" w:rsidRDefault="00615E99" w:rsidP="00D7363D">
            <w:pPr>
              <w:spacing w:line="360" w:lineRule="auto"/>
              <w:jc w:val="both"/>
              <w:rPr>
                <w:lang w:val="uk-UA"/>
              </w:rPr>
            </w:pPr>
            <w:r w:rsidRPr="00D7363D">
              <w:rPr>
                <w:lang w:val="uk-UA"/>
              </w:rPr>
              <w:t>7</w:t>
            </w:r>
          </w:p>
        </w:tc>
        <w:tc>
          <w:tcPr>
            <w:tcW w:w="851" w:type="dxa"/>
            <w:vAlign w:val="center"/>
          </w:tcPr>
          <w:p w:rsidR="00615E99" w:rsidRPr="00D7363D" w:rsidRDefault="00615E99" w:rsidP="00D7363D">
            <w:pPr>
              <w:spacing w:line="360" w:lineRule="auto"/>
              <w:jc w:val="both"/>
              <w:rPr>
                <w:lang w:val="uk-UA"/>
              </w:rPr>
            </w:pPr>
            <w:r w:rsidRPr="00D7363D">
              <w:rPr>
                <w:lang w:val="uk-UA"/>
              </w:rPr>
              <w:t>ДТ-75</w:t>
            </w:r>
          </w:p>
        </w:tc>
        <w:tc>
          <w:tcPr>
            <w:tcW w:w="992" w:type="dxa"/>
            <w:vAlign w:val="center"/>
          </w:tcPr>
          <w:p w:rsidR="00615E99" w:rsidRPr="00D7363D" w:rsidRDefault="00615E99" w:rsidP="00D7363D">
            <w:pPr>
              <w:spacing w:line="360" w:lineRule="auto"/>
              <w:jc w:val="both"/>
              <w:rPr>
                <w:lang w:val="uk-UA"/>
              </w:rPr>
            </w:pPr>
            <w:r w:rsidRPr="00D7363D">
              <w:rPr>
                <w:lang w:val="uk-UA"/>
              </w:rPr>
              <w:t>БЗСС-1,0*21</w:t>
            </w:r>
          </w:p>
        </w:tc>
        <w:tc>
          <w:tcPr>
            <w:tcW w:w="851" w:type="dxa"/>
            <w:vAlign w:val="center"/>
          </w:tcPr>
          <w:p w:rsidR="00615E99" w:rsidRPr="00D7363D" w:rsidRDefault="00615E99" w:rsidP="00D7363D">
            <w:pPr>
              <w:spacing w:line="360" w:lineRule="auto"/>
              <w:jc w:val="both"/>
              <w:rPr>
                <w:lang w:val="uk-UA"/>
              </w:rPr>
            </w:pPr>
            <w:r w:rsidRPr="00D7363D">
              <w:rPr>
                <w:lang w:val="uk-UA"/>
              </w:rPr>
              <w:t>С-11У</w:t>
            </w:r>
          </w:p>
        </w:tc>
        <w:tc>
          <w:tcPr>
            <w:tcW w:w="851" w:type="dxa"/>
            <w:vAlign w:val="center"/>
          </w:tcPr>
          <w:p w:rsidR="00615E99" w:rsidRPr="00D7363D" w:rsidRDefault="00615E99" w:rsidP="00D7363D">
            <w:pPr>
              <w:spacing w:line="360" w:lineRule="auto"/>
              <w:jc w:val="both"/>
              <w:rPr>
                <w:lang w:val="uk-UA"/>
              </w:rPr>
            </w:pPr>
            <w:r w:rsidRPr="00D7363D">
              <w:rPr>
                <w:lang w:val="uk-UA"/>
              </w:rPr>
              <w:t>1</w:t>
            </w:r>
          </w:p>
        </w:tc>
        <w:tc>
          <w:tcPr>
            <w:tcW w:w="707" w:type="dxa"/>
            <w:vAlign w:val="center"/>
          </w:tcPr>
          <w:p w:rsidR="00615E99" w:rsidRPr="00D7363D" w:rsidRDefault="00615E99" w:rsidP="00D7363D">
            <w:pPr>
              <w:spacing w:line="360" w:lineRule="auto"/>
              <w:jc w:val="both"/>
              <w:rPr>
                <w:lang w:val="uk-UA"/>
              </w:rPr>
            </w:pPr>
            <w:r w:rsidRPr="00D7363D">
              <w:rPr>
                <w:lang w:val="uk-UA"/>
              </w:rPr>
              <w:t>-</w:t>
            </w:r>
          </w:p>
        </w:tc>
        <w:tc>
          <w:tcPr>
            <w:tcW w:w="774" w:type="dxa"/>
            <w:vAlign w:val="center"/>
          </w:tcPr>
          <w:p w:rsidR="00615E99" w:rsidRPr="00D7363D" w:rsidRDefault="00615E99" w:rsidP="00D7363D">
            <w:pPr>
              <w:spacing w:line="360" w:lineRule="auto"/>
              <w:jc w:val="both"/>
              <w:rPr>
                <w:lang w:val="uk-UA"/>
              </w:rPr>
            </w:pPr>
            <w:r w:rsidRPr="00D7363D">
              <w:rPr>
                <w:lang w:val="uk-UA"/>
              </w:rPr>
              <w:t>120</w:t>
            </w:r>
          </w:p>
        </w:tc>
      </w:tr>
      <w:tr w:rsidR="00615E99" w:rsidRPr="00D7363D" w:rsidTr="00D7363D">
        <w:tc>
          <w:tcPr>
            <w:tcW w:w="500" w:type="dxa"/>
          </w:tcPr>
          <w:p w:rsidR="00615E99" w:rsidRPr="00D7363D" w:rsidRDefault="00615E99" w:rsidP="00D7363D">
            <w:pPr>
              <w:spacing w:line="360" w:lineRule="auto"/>
              <w:jc w:val="both"/>
              <w:rPr>
                <w:lang w:val="uk-UA"/>
              </w:rPr>
            </w:pPr>
            <w:r w:rsidRPr="00D7363D">
              <w:rPr>
                <w:lang w:val="uk-UA"/>
              </w:rPr>
              <w:t>6</w:t>
            </w:r>
          </w:p>
        </w:tc>
        <w:tc>
          <w:tcPr>
            <w:tcW w:w="1309" w:type="dxa"/>
          </w:tcPr>
          <w:p w:rsidR="00615E99" w:rsidRPr="00D7363D" w:rsidRDefault="00615E99" w:rsidP="00D7363D">
            <w:pPr>
              <w:spacing w:line="360" w:lineRule="auto"/>
              <w:jc w:val="both"/>
              <w:rPr>
                <w:lang w:val="uk-UA"/>
              </w:rPr>
            </w:pPr>
            <w:r w:rsidRPr="00D7363D">
              <w:rPr>
                <w:lang w:val="uk-UA"/>
              </w:rPr>
              <w:t>1-а культивація</w:t>
            </w:r>
          </w:p>
        </w:tc>
        <w:tc>
          <w:tcPr>
            <w:tcW w:w="426" w:type="dxa"/>
            <w:vAlign w:val="center"/>
          </w:tcPr>
          <w:p w:rsidR="00615E99" w:rsidRPr="00D7363D" w:rsidRDefault="00615E99" w:rsidP="00D7363D">
            <w:pPr>
              <w:spacing w:line="360" w:lineRule="auto"/>
              <w:jc w:val="both"/>
              <w:rPr>
                <w:lang w:val="uk-UA"/>
              </w:rPr>
            </w:pPr>
            <w:r w:rsidRPr="00D7363D">
              <w:rPr>
                <w:lang w:val="uk-UA"/>
              </w:rPr>
              <w:t>га</w:t>
            </w:r>
          </w:p>
        </w:tc>
        <w:tc>
          <w:tcPr>
            <w:tcW w:w="708" w:type="dxa"/>
            <w:vAlign w:val="center"/>
          </w:tcPr>
          <w:p w:rsidR="00615E99" w:rsidRPr="00D7363D" w:rsidRDefault="00615E99" w:rsidP="00D7363D">
            <w:pPr>
              <w:spacing w:line="360" w:lineRule="auto"/>
              <w:jc w:val="both"/>
              <w:rPr>
                <w:lang w:val="uk-UA"/>
              </w:rPr>
            </w:pPr>
            <w:r w:rsidRPr="00D7363D">
              <w:rPr>
                <w:lang w:val="uk-UA"/>
              </w:rPr>
              <w:t>100</w:t>
            </w:r>
          </w:p>
        </w:tc>
        <w:tc>
          <w:tcPr>
            <w:tcW w:w="864" w:type="dxa"/>
            <w:vAlign w:val="center"/>
          </w:tcPr>
          <w:p w:rsidR="00615E99" w:rsidRPr="00D7363D" w:rsidRDefault="00615E99" w:rsidP="00D7363D">
            <w:pPr>
              <w:spacing w:line="360" w:lineRule="auto"/>
              <w:jc w:val="both"/>
              <w:rPr>
                <w:lang w:val="uk-UA"/>
              </w:rPr>
            </w:pPr>
            <w:r w:rsidRPr="00D7363D">
              <w:rPr>
                <w:lang w:val="uk-UA"/>
              </w:rPr>
              <w:t>3,95</w:t>
            </w:r>
          </w:p>
        </w:tc>
        <w:tc>
          <w:tcPr>
            <w:tcW w:w="851" w:type="dxa"/>
            <w:vAlign w:val="center"/>
          </w:tcPr>
          <w:p w:rsidR="00615E99" w:rsidRPr="00D7363D" w:rsidRDefault="00615E99" w:rsidP="00D7363D">
            <w:pPr>
              <w:spacing w:line="360" w:lineRule="auto"/>
              <w:jc w:val="both"/>
              <w:rPr>
                <w:lang w:val="uk-UA"/>
              </w:rPr>
            </w:pPr>
            <w:r w:rsidRPr="00D7363D">
              <w:rPr>
                <w:lang w:val="uk-UA"/>
              </w:rPr>
              <w:t>27,65</w:t>
            </w:r>
          </w:p>
        </w:tc>
        <w:tc>
          <w:tcPr>
            <w:tcW w:w="851" w:type="dxa"/>
            <w:vAlign w:val="center"/>
          </w:tcPr>
          <w:p w:rsidR="00615E99" w:rsidRPr="00D7363D" w:rsidRDefault="00615E99" w:rsidP="00D7363D">
            <w:pPr>
              <w:spacing w:line="360" w:lineRule="auto"/>
              <w:jc w:val="both"/>
              <w:rPr>
                <w:lang w:val="uk-UA"/>
              </w:rPr>
            </w:pPr>
            <w:r w:rsidRPr="00D7363D">
              <w:rPr>
                <w:lang w:val="uk-UA"/>
              </w:rPr>
              <w:t>ДТ-75</w:t>
            </w:r>
          </w:p>
        </w:tc>
        <w:tc>
          <w:tcPr>
            <w:tcW w:w="992" w:type="dxa"/>
            <w:vAlign w:val="center"/>
          </w:tcPr>
          <w:p w:rsidR="00615E99" w:rsidRPr="00D7363D" w:rsidRDefault="00615E99" w:rsidP="00D7363D">
            <w:pPr>
              <w:spacing w:line="360" w:lineRule="auto"/>
              <w:jc w:val="both"/>
              <w:rPr>
                <w:lang w:val="uk-UA"/>
              </w:rPr>
            </w:pPr>
            <w:r w:rsidRPr="00D7363D">
              <w:rPr>
                <w:lang w:val="uk-UA"/>
              </w:rPr>
              <w:t>КПСП-4,0*2</w:t>
            </w:r>
          </w:p>
        </w:tc>
        <w:tc>
          <w:tcPr>
            <w:tcW w:w="851" w:type="dxa"/>
            <w:vAlign w:val="center"/>
          </w:tcPr>
          <w:p w:rsidR="00615E99" w:rsidRPr="00D7363D" w:rsidRDefault="00615E99" w:rsidP="00D7363D">
            <w:pPr>
              <w:spacing w:line="360" w:lineRule="auto"/>
              <w:jc w:val="both"/>
              <w:rPr>
                <w:lang w:val="uk-UA"/>
              </w:rPr>
            </w:pPr>
            <w:r w:rsidRPr="00D7363D">
              <w:rPr>
                <w:lang w:val="uk-UA"/>
              </w:rPr>
              <w:t>СП-11</w:t>
            </w:r>
          </w:p>
        </w:tc>
        <w:tc>
          <w:tcPr>
            <w:tcW w:w="851" w:type="dxa"/>
            <w:vAlign w:val="center"/>
          </w:tcPr>
          <w:p w:rsidR="00615E99" w:rsidRPr="00D7363D" w:rsidRDefault="00615E99" w:rsidP="00D7363D">
            <w:pPr>
              <w:spacing w:line="360" w:lineRule="auto"/>
              <w:jc w:val="both"/>
              <w:rPr>
                <w:lang w:val="uk-UA"/>
              </w:rPr>
            </w:pPr>
            <w:r w:rsidRPr="00D7363D">
              <w:rPr>
                <w:lang w:val="uk-UA"/>
              </w:rPr>
              <w:t>1</w:t>
            </w:r>
          </w:p>
        </w:tc>
        <w:tc>
          <w:tcPr>
            <w:tcW w:w="707" w:type="dxa"/>
            <w:vAlign w:val="center"/>
          </w:tcPr>
          <w:p w:rsidR="00615E99" w:rsidRPr="00D7363D" w:rsidRDefault="00615E99" w:rsidP="00D7363D">
            <w:pPr>
              <w:spacing w:line="360" w:lineRule="auto"/>
              <w:jc w:val="both"/>
              <w:rPr>
                <w:lang w:val="uk-UA"/>
              </w:rPr>
            </w:pPr>
            <w:r w:rsidRPr="00D7363D">
              <w:rPr>
                <w:lang w:val="uk-UA"/>
              </w:rPr>
              <w:t>-</w:t>
            </w:r>
          </w:p>
        </w:tc>
        <w:tc>
          <w:tcPr>
            <w:tcW w:w="774" w:type="dxa"/>
            <w:vAlign w:val="center"/>
          </w:tcPr>
          <w:p w:rsidR="00615E99" w:rsidRPr="00D7363D" w:rsidRDefault="00615E99" w:rsidP="00D7363D">
            <w:pPr>
              <w:spacing w:line="360" w:lineRule="auto"/>
              <w:jc w:val="both"/>
              <w:rPr>
                <w:lang w:val="uk-UA"/>
              </w:rPr>
            </w:pPr>
            <w:r w:rsidRPr="00D7363D">
              <w:rPr>
                <w:lang w:val="uk-UA"/>
              </w:rPr>
              <w:t>460</w:t>
            </w:r>
          </w:p>
        </w:tc>
      </w:tr>
      <w:tr w:rsidR="00615E99" w:rsidRPr="00D7363D" w:rsidTr="00D7363D">
        <w:tc>
          <w:tcPr>
            <w:tcW w:w="500" w:type="dxa"/>
          </w:tcPr>
          <w:p w:rsidR="00615E99" w:rsidRPr="00D7363D" w:rsidRDefault="00615E99" w:rsidP="00D7363D">
            <w:pPr>
              <w:spacing w:line="360" w:lineRule="auto"/>
              <w:jc w:val="both"/>
              <w:rPr>
                <w:lang w:val="uk-UA"/>
              </w:rPr>
            </w:pPr>
            <w:r w:rsidRPr="00D7363D">
              <w:rPr>
                <w:lang w:val="uk-UA"/>
              </w:rPr>
              <w:t>7</w:t>
            </w:r>
          </w:p>
        </w:tc>
        <w:tc>
          <w:tcPr>
            <w:tcW w:w="1309" w:type="dxa"/>
          </w:tcPr>
          <w:p w:rsidR="00615E99" w:rsidRPr="00D7363D" w:rsidRDefault="00615E99" w:rsidP="00D7363D">
            <w:pPr>
              <w:spacing w:line="360" w:lineRule="auto"/>
              <w:jc w:val="both"/>
              <w:rPr>
                <w:lang w:val="uk-UA"/>
              </w:rPr>
            </w:pPr>
            <w:r w:rsidRPr="00D7363D">
              <w:rPr>
                <w:lang w:val="uk-UA"/>
              </w:rPr>
              <w:t>Транспортув. гербіцидів харнес</w:t>
            </w:r>
          </w:p>
        </w:tc>
        <w:tc>
          <w:tcPr>
            <w:tcW w:w="426" w:type="dxa"/>
            <w:vAlign w:val="center"/>
          </w:tcPr>
          <w:p w:rsidR="00615E99" w:rsidRPr="00D7363D" w:rsidRDefault="00615E99" w:rsidP="00D7363D">
            <w:pPr>
              <w:spacing w:line="360" w:lineRule="auto"/>
              <w:jc w:val="both"/>
              <w:rPr>
                <w:lang w:val="uk-UA"/>
              </w:rPr>
            </w:pPr>
            <w:r w:rsidRPr="00D7363D">
              <w:rPr>
                <w:lang w:val="uk-UA"/>
              </w:rPr>
              <w:t>т</w:t>
            </w:r>
          </w:p>
        </w:tc>
        <w:tc>
          <w:tcPr>
            <w:tcW w:w="708" w:type="dxa"/>
            <w:vAlign w:val="center"/>
          </w:tcPr>
          <w:p w:rsidR="00615E99" w:rsidRPr="00D7363D" w:rsidRDefault="00615E99" w:rsidP="00D7363D">
            <w:pPr>
              <w:spacing w:line="360" w:lineRule="auto"/>
              <w:jc w:val="both"/>
              <w:rPr>
                <w:lang w:val="uk-UA"/>
              </w:rPr>
            </w:pPr>
            <w:r w:rsidRPr="00D7363D">
              <w:rPr>
                <w:lang w:val="uk-UA"/>
              </w:rPr>
              <w:t>0,4</w:t>
            </w:r>
          </w:p>
        </w:tc>
        <w:tc>
          <w:tcPr>
            <w:tcW w:w="864" w:type="dxa"/>
            <w:vAlign w:val="center"/>
          </w:tcPr>
          <w:p w:rsidR="00615E99" w:rsidRPr="00D7363D" w:rsidRDefault="00615E99" w:rsidP="00D7363D">
            <w:pPr>
              <w:spacing w:line="360" w:lineRule="auto"/>
              <w:jc w:val="both"/>
              <w:rPr>
                <w:lang w:val="uk-UA"/>
              </w:rPr>
            </w:pPr>
            <w:r w:rsidRPr="00D7363D">
              <w:rPr>
                <w:lang w:val="uk-UA"/>
              </w:rPr>
              <w:t>0,09</w:t>
            </w:r>
          </w:p>
        </w:tc>
        <w:tc>
          <w:tcPr>
            <w:tcW w:w="851" w:type="dxa"/>
            <w:vAlign w:val="center"/>
          </w:tcPr>
          <w:p w:rsidR="00615E99" w:rsidRPr="00D7363D" w:rsidRDefault="00615E99" w:rsidP="00D7363D">
            <w:pPr>
              <w:spacing w:line="360" w:lineRule="auto"/>
              <w:jc w:val="both"/>
              <w:rPr>
                <w:lang w:val="uk-UA"/>
              </w:rPr>
            </w:pPr>
            <w:r w:rsidRPr="00D7363D">
              <w:rPr>
                <w:lang w:val="uk-UA"/>
              </w:rPr>
              <w:t>7</w:t>
            </w:r>
          </w:p>
        </w:tc>
        <w:tc>
          <w:tcPr>
            <w:tcW w:w="851" w:type="dxa"/>
            <w:vAlign w:val="center"/>
          </w:tcPr>
          <w:p w:rsidR="00615E99" w:rsidRPr="00D7363D" w:rsidRDefault="00615E99" w:rsidP="00D7363D">
            <w:pPr>
              <w:spacing w:line="360" w:lineRule="auto"/>
              <w:jc w:val="both"/>
              <w:rPr>
                <w:lang w:val="uk-UA"/>
              </w:rPr>
            </w:pPr>
            <w:r w:rsidRPr="00D7363D">
              <w:rPr>
                <w:lang w:val="uk-UA"/>
              </w:rPr>
              <w:t>Т-16М</w:t>
            </w:r>
          </w:p>
        </w:tc>
        <w:tc>
          <w:tcPr>
            <w:tcW w:w="992" w:type="dxa"/>
            <w:vAlign w:val="center"/>
          </w:tcPr>
          <w:p w:rsidR="00615E99" w:rsidRPr="00D7363D" w:rsidRDefault="00615E99" w:rsidP="00D7363D">
            <w:pPr>
              <w:spacing w:line="360" w:lineRule="auto"/>
              <w:jc w:val="both"/>
              <w:rPr>
                <w:lang w:val="uk-UA"/>
              </w:rPr>
            </w:pPr>
            <w:r w:rsidRPr="00D7363D">
              <w:rPr>
                <w:lang w:val="uk-UA"/>
              </w:rPr>
              <w:t>-</w:t>
            </w:r>
          </w:p>
        </w:tc>
        <w:tc>
          <w:tcPr>
            <w:tcW w:w="851" w:type="dxa"/>
            <w:vAlign w:val="center"/>
          </w:tcPr>
          <w:p w:rsidR="00615E99" w:rsidRPr="00D7363D" w:rsidRDefault="00615E99" w:rsidP="00D7363D">
            <w:pPr>
              <w:spacing w:line="360" w:lineRule="auto"/>
              <w:jc w:val="both"/>
              <w:rPr>
                <w:lang w:val="uk-UA"/>
              </w:rPr>
            </w:pPr>
            <w:r w:rsidRPr="00D7363D">
              <w:rPr>
                <w:lang w:val="uk-UA"/>
              </w:rPr>
              <w:t>-</w:t>
            </w:r>
          </w:p>
        </w:tc>
        <w:tc>
          <w:tcPr>
            <w:tcW w:w="851" w:type="dxa"/>
            <w:vAlign w:val="center"/>
          </w:tcPr>
          <w:p w:rsidR="00615E99" w:rsidRPr="00D7363D" w:rsidRDefault="00615E99" w:rsidP="00D7363D">
            <w:pPr>
              <w:spacing w:line="360" w:lineRule="auto"/>
              <w:jc w:val="both"/>
              <w:rPr>
                <w:lang w:val="uk-UA"/>
              </w:rPr>
            </w:pPr>
            <w:r w:rsidRPr="00D7363D">
              <w:rPr>
                <w:lang w:val="uk-UA"/>
              </w:rPr>
              <w:t>1</w:t>
            </w:r>
          </w:p>
        </w:tc>
        <w:tc>
          <w:tcPr>
            <w:tcW w:w="707" w:type="dxa"/>
            <w:vAlign w:val="center"/>
          </w:tcPr>
          <w:p w:rsidR="00615E99" w:rsidRPr="00D7363D" w:rsidRDefault="00615E99" w:rsidP="00D7363D">
            <w:pPr>
              <w:spacing w:line="360" w:lineRule="auto"/>
              <w:jc w:val="both"/>
              <w:rPr>
                <w:lang w:val="uk-UA"/>
              </w:rPr>
            </w:pPr>
            <w:r w:rsidRPr="00D7363D">
              <w:rPr>
                <w:lang w:val="uk-UA"/>
              </w:rPr>
              <w:t>-</w:t>
            </w:r>
          </w:p>
        </w:tc>
        <w:tc>
          <w:tcPr>
            <w:tcW w:w="774" w:type="dxa"/>
            <w:vAlign w:val="center"/>
          </w:tcPr>
          <w:p w:rsidR="00615E99" w:rsidRPr="00D7363D" w:rsidRDefault="00615E99" w:rsidP="00D7363D">
            <w:pPr>
              <w:spacing w:line="360" w:lineRule="auto"/>
              <w:jc w:val="both"/>
              <w:rPr>
                <w:lang w:val="uk-UA"/>
              </w:rPr>
            </w:pPr>
            <w:r w:rsidRPr="00D7363D">
              <w:rPr>
                <w:lang w:val="uk-UA"/>
              </w:rPr>
              <w:t>1,12</w:t>
            </w:r>
          </w:p>
        </w:tc>
      </w:tr>
      <w:tr w:rsidR="00615E99" w:rsidRPr="00D7363D" w:rsidTr="00D7363D">
        <w:tc>
          <w:tcPr>
            <w:tcW w:w="500" w:type="dxa"/>
          </w:tcPr>
          <w:p w:rsidR="00615E99" w:rsidRPr="00D7363D" w:rsidRDefault="00615E99" w:rsidP="00D7363D">
            <w:pPr>
              <w:spacing w:line="360" w:lineRule="auto"/>
              <w:jc w:val="both"/>
              <w:rPr>
                <w:lang w:val="uk-UA"/>
              </w:rPr>
            </w:pPr>
            <w:r w:rsidRPr="00D7363D">
              <w:rPr>
                <w:lang w:val="uk-UA"/>
              </w:rPr>
              <w:t>8</w:t>
            </w:r>
          </w:p>
        </w:tc>
        <w:tc>
          <w:tcPr>
            <w:tcW w:w="1309" w:type="dxa"/>
          </w:tcPr>
          <w:p w:rsidR="00615E99" w:rsidRPr="00D7363D" w:rsidRDefault="00615E99" w:rsidP="00D7363D">
            <w:pPr>
              <w:spacing w:line="360" w:lineRule="auto"/>
              <w:jc w:val="both"/>
              <w:rPr>
                <w:lang w:val="uk-UA"/>
              </w:rPr>
            </w:pPr>
            <w:r w:rsidRPr="00D7363D">
              <w:rPr>
                <w:lang w:val="uk-UA"/>
              </w:rPr>
              <w:t>Транспортування води</w:t>
            </w:r>
          </w:p>
        </w:tc>
        <w:tc>
          <w:tcPr>
            <w:tcW w:w="426" w:type="dxa"/>
            <w:vAlign w:val="center"/>
          </w:tcPr>
          <w:p w:rsidR="00615E99" w:rsidRPr="00D7363D" w:rsidRDefault="00615E99" w:rsidP="00D7363D">
            <w:pPr>
              <w:spacing w:line="360" w:lineRule="auto"/>
              <w:jc w:val="both"/>
              <w:rPr>
                <w:lang w:val="uk-UA"/>
              </w:rPr>
            </w:pPr>
            <w:r w:rsidRPr="00D7363D">
              <w:rPr>
                <w:lang w:val="uk-UA"/>
              </w:rPr>
              <w:t>т</w:t>
            </w:r>
          </w:p>
        </w:tc>
        <w:tc>
          <w:tcPr>
            <w:tcW w:w="708" w:type="dxa"/>
            <w:vAlign w:val="center"/>
          </w:tcPr>
          <w:p w:rsidR="00615E99" w:rsidRPr="00D7363D" w:rsidRDefault="00615E99" w:rsidP="00D7363D">
            <w:pPr>
              <w:spacing w:line="360" w:lineRule="auto"/>
              <w:jc w:val="both"/>
              <w:rPr>
                <w:lang w:val="uk-UA"/>
              </w:rPr>
            </w:pPr>
            <w:r w:rsidRPr="00D7363D">
              <w:rPr>
                <w:lang w:val="uk-UA"/>
              </w:rPr>
              <w:t>15</w:t>
            </w:r>
          </w:p>
        </w:tc>
        <w:tc>
          <w:tcPr>
            <w:tcW w:w="864" w:type="dxa"/>
            <w:vAlign w:val="center"/>
          </w:tcPr>
          <w:p w:rsidR="00615E99" w:rsidRPr="00D7363D" w:rsidRDefault="00615E99" w:rsidP="00D7363D">
            <w:pPr>
              <w:spacing w:line="360" w:lineRule="auto"/>
              <w:jc w:val="both"/>
              <w:rPr>
                <w:lang w:val="uk-UA"/>
              </w:rPr>
            </w:pPr>
            <w:r w:rsidRPr="00D7363D">
              <w:rPr>
                <w:lang w:val="uk-UA"/>
              </w:rPr>
              <w:t>0,91</w:t>
            </w:r>
          </w:p>
        </w:tc>
        <w:tc>
          <w:tcPr>
            <w:tcW w:w="851" w:type="dxa"/>
            <w:vAlign w:val="center"/>
          </w:tcPr>
          <w:p w:rsidR="00615E99" w:rsidRPr="00D7363D" w:rsidRDefault="00615E99" w:rsidP="00D7363D">
            <w:pPr>
              <w:spacing w:line="360" w:lineRule="auto"/>
              <w:jc w:val="both"/>
              <w:rPr>
                <w:lang w:val="uk-UA"/>
              </w:rPr>
            </w:pPr>
            <w:r w:rsidRPr="00D7363D">
              <w:rPr>
                <w:lang w:val="uk-UA"/>
              </w:rPr>
              <w:t>61,39</w:t>
            </w:r>
          </w:p>
        </w:tc>
        <w:tc>
          <w:tcPr>
            <w:tcW w:w="851" w:type="dxa"/>
            <w:vAlign w:val="center"/>
          </w:tcPr>
          <w:p w:rsidR="00615E99" w:rsidRPr="00D7363D" w:rsidRDefault="00615E99" w:rsidP="00D7363D">
            <w:pPr>
              <w:spacing w:line="360" w:lineRule="auto"/>
              <w:jc w:val="both"/>
              <w:rPr>
                <w:lang w:val="uk-UA"/>
              </w:rPr>
            </w:pPr>
            <w:r w:rsidRPr="00D7363D">
              <w:rPr>
                <w:lang w:val="uk-UA"/>
              </w:rPr>
              <w:t>ЮМЗ-6</w:t>
            </w:r>
          </w:p>
        </w:tc>
        <w:tc>
          <w:tcPr>
            <w:tcW w:w="992" w:type="dxa"/>
            <w:vAlign w:val="center"/>
          </w:tcPr>
          <w:p w:rsidR="00615E99" w:rsidRPr="00D7363D" w:rsidRDefault="00615E99" w:rsidP="00D7363D">
            <w:pPr>
              <w:spacing w:line="360" w:lineRule="auto"/>
              <w:jc w:val="both"/>
              <w:rPr>
                <w:lang w:val="uk-UA"/>
              </w:rPr>
            </w:pPr>
            <w:r w:rsidRPr="00D7363D">
              <w:rPr>
                <w:lang w:val="uk-UA"/>
              </w:rPr>
              <w:t>ВР-3М</w:t>
            </w:r>
          </w:p>
        </w:tc>
        <w:tc>
          <w:tcPr>
            <w:tcW w:w="851" w:type="dxa"/>
            <w:vAlign w:val="center"/>
          </w:tcPr>
          <w:p w:rsidR="00615E99" w:rsidRPr="00D7363D" w:rsidRDefault="00615E99" w:rsidP="00D7363D">
            <w:pPr>
              <w:spacing w:line="360" w:lineRule="auto"/>
              <w:jc w:val="both"/>
              <w:rPr>
                <w:lang w:val="uk-UA"/>
              </w:rPr>
            </w:pPr>
            <w:r w:rsidRPr="00D7363D">
              <w:rPr>
                <w:lang w:val="uk-UA"/>
              </w:rPr>
              <w:t>-</w:t>
            </w:r>
          </w:p>
        </w:tc>
        <w:tc>
          <w:tcPr>
            <w:tcW w:w="851" w:type="dxa"/>
            <w:vAlign w:val="center"/>
          </w:tcPr>
          <w:p w:rsidR="00615E99" w:rsidRPr="00D7363D" w:rsidRDefault="00615E99" w:rsidP="00D7363D">
            <w:pPr>
              <w:spacing w:line="360" w:lineRule="auto"/>
              <w:jc w:val="both"/>
              <w:rPr>
                <w:lang w:val="uk-UA"/>
              </w:rPr>
            </w:pPr>
            <w:r w:rsidRPr="00D7363D">
              <w:rPr>
                <w:lang w:val="uk-UA"/>
              </w:rPr>
              <w:t>1</w:t>
            </w:r>
          </w:p>
        </w:tc>
        <w:tc>
          <w:tcPr>
            <w:tcW w:w="707" w:type="dxa"/>
            <w:vAlign w:val="center"/>
          </w:tcPr>
          <w:p w:rsidR="00615E99" w:rsidRPr="00D7363D" w:rsidRDefault="00615E99" w:rsidP="00D7363D">
            <w:pPr>
              <w:spacing w:line="360" w:lineRule="auto"/>
              <w:jc w:val="both"/>
              <w:rPr>
                <w:lang w:val="uk-UA"/>
              </w:rPr>
            </w:pPr>
            <w:r w:rsidRPr="00D7363D">
              <w:rPr>
                <w:lang w:val="uk-UA"/>
              </w:rPr>
              <w:t>-</w:t>
            </w:r>
          </w:p>
        </w:tc>
        <w:tc>
          <w:tcPr>
            <w:tcW w:w="774" w:type="dxa"/>
            <w:vAlign w:val="center"/>
          </w:tcPr>
          <w:p w:rsidR="00615E99" w:rsidRPr="00D7363D" w:rsidRDefault="00615E99" w:rsidP="00D7363D">
            <w:pPr>
              <w:spacing w:line="360" w:lineRule="auto"/>
              <w:jc w:val="both"/>
              <w:rPr>
                <w:lang w:val="uk-UA"/>
              </w:rPr>
            </w:pPr>
            <w:r w:rsidRPr="00D7363D">
              <w:rPr>
                <w:lang w:val="uk-UA"/>
              </w:rPr>
              <w:t>35,8</w:t>
            </w:r>
          </w:p>
        </w:tc>
      </w:tr>
      <w:tr w:rsidR="00615E99" w:rsidRPr="00D7363D" w:rsidTr="00D7363D">
        <w:tc>
          <w:tcPr>
            <w:tcW w:w="500" w:type="dxa"/>
          </w:tcPr>
          <w:p w:rsidR="00615E99" w:rsidRPr="00D7363D" w:rsidRDefault="00615E99" w:rsidP="00D7363D">
            <w:pPr>
              <w:spacing w:line="360" w:lineRule="auto"/>
              <w:jc w:val="both"/>
              <w:rPr>
                <w:lang w:val="uk-UA"/>
              </w:rPr>
            </w:pPr>
            <w:r w:rsidRPr="00D7363D">
              <w:rPr>
                <w:lang w:val="uk-UA"/>
              </w:rPr>
              <w:t>9</w:t>
            </w:r>
          </w:p>
        </w:tc>
        <w:tc>
          <w:tcPr>
            <w:tcW w:w="1309" w:type="dxa"/>
          </w:tcPr>
          <w:p w:rsidR="00615E99" w:rsidRPr="00D7363D" w:rsidRDefault="00615E99" w:rsidP="00D7363D">
            <w:pPr>
              <w:spacing w:line="360" w:lineRule="auto"/>
              <w:jc w:val="both"/>
              <w:rPr>
                <w:lang w:val="uk-UA"/>
              </w:rPr>
            </w:pPr>
            <w:r w:rsidRPr="00D7363D">
              <w:rPr>
                <w:lang w:val="uk-UA"/>
              </w:rPr>
              <w:t>Приготув. розчину і внес. гербіц.</w:t>
            </w:r>
          </w:p>
        </w:tc>
        <w:tc>
          <w:tcPr>
            <w:tcW w:w="426" w:type="dxa"/>
            <w:vAlign w:val="center"/>
          </w:tcPr>
          <w:p w:rsidR="00615E99" w:rsidRPr="00D7363D" w:rsidRDefault="00615E99" w:rsidP="00D7363D">
            <w:pPr>
              <w:spacing w:line="360" w:lineRule="auto"/>
              <w:jc w:val="both"/>
              <w:rPr>
                <w:lang w:val="uk-UA"/>
              </w:rPr>
            </w:pPr>
            <w:r w:rsidRPr="00D7363D">
              <w:rPr>
                <w:lang w:val="uk-UA"/>
              </w:rPr>
              <w:t>т</w:t>
            </w:r>
          </w:p>
        </w:tc>
        <w:tc>
          <w:tcPr>
            <w:tcW w:w="708" w:type="dxa"/>
            <w:vAlign w:val="center"/>
          </w:tcPr>
          <w:p w:rsidR="00615E99" w:rsidRPr="00D7363D" w:rsidRDefault="00615E99" w:rsidP="00D7363D">
            <w:pPr>
              <w:spacing w:line="360" w:lineRule="auto"/>
              <w:jc w:val="both"/>
              <w:rPr>
                <w:lang w:val="uk-UA"/>
              </w:rPr>
            </w:pPr>
            <w:r w:rsidRPr="00D7363D">
              <w:rPr>
                <w:lang w:val="uk-UA"/>
              </w:rPr>
              <w:t>15,2</w:t>
            </w:r>
          </w:p>
        </w:tc>
        <w:tc>
          <w:tcPr>
            <w:tcW w:w="864" w:type="dxa"/>
            <w:vAlign w:val="center"/>
          </w:tcPr>
          <w:p w:rsidR="00615E99" w:rsidRPr="00D7363D" w:rsidRDefault="00615E99" w:rsidP="00D7363D">
            <w:pPr>
              <w:spacing w:line="360" w:lineRule="auto"/>
              <w:jc w:val="both"/>
              <w:rPr>
                <w:lang w:val="uk-UA"/>
              </w:rPr>
            </w:pPr>
            <w:r w:rsidRPr="00D7363D">
              <w:rPr>
                <w:lang w:val="uk-UA"/>
              </w:rPr>
              <w:t>1,13</w:t>
            </w:r>
          </w:p>
        </w:tc>
        <w:tc>
          <w:tcPr>
            <w:tcW w:w="851" w:type="dxa"/>
            <w:vAlign w:val="center"/>
          </w:tcPr>
          <w:p w:rsidR="00615E99" w:rsidRPr="00D7363D" w:rsidRDefault="00615E99" w:rsidP="00D7363D">
            <w:pPr>
              <w:spacing w:line="360" w:lineRule="auto"/>
              <w:jc w:val="both"/>
              <w:rPr>
                <w:lang w:val="uk-UA"/>
              </w:rPr>
            </w:pPr>
            <w:r w:rsidRPr="00D7363D">
              <w:rPr>
                <w:lang w:val="uk-UA"/>
              </w:rPr>
              <w:t>61,39</w:t>
            </w:r>
          </w:p>
        </w:tc>
        <w:tc>
          <w:tcPr>
            <w:tcW w:w="851" w:type="dxa"/>
            <w:vAlign w:val="center"/>
          </w:tcPr>
          <w:p w:rsidR="00615E99" w:rsidRPr="00D7363D" w:rsidRDefault="00615E99" w:rsidP="00D7363D">
            <w:pPr>
              <w:spacing w:line="360" w:lineRule="auto"/>
              <w:jc w:val="both"/>
              <w:rPr>
                <w:lang w:val="uk-UA"/>
              </w:rPr>
            </w:pPr>
            <w:r w:rsidRPr="00D7363D">
              <w:rPr>
                <w:lang w:val="uk-UA"/>
              </w:rPr>
              <w:t>ЮМЗ-6</w:t>
            </w:r>
          </w:p>
        </w:tc>
        <w:tc>
          <w:tcPr>
            <w:tcW w:w="992" w:type="dxa"/>
            <w:vAlign w:val="center"/>
          </w:tcPr>
          <w:p w:rsidR="00615E99" w:rsidRPr="00D7363D" w:rsidRDefault="00615E99" w:rsidP="00D7363D">
            <w:pPr>
              <w:spacing w:line="360" w:lineRule="auto"/>
              <w:jc w:val="both"/>
              <w:rPr>
                <w:lang w:val="uk-UA"/>
              </w:rPr>
            </w:pPr>
            <w:r w:rsidRPr="00D7363D">
              <w:rPr>
                <w:lang w:val="uk-UA"/>
              </w:rPr>
              <w:t>ОП-2000</w:t>
            </w:r>
          </w:p>
        </w:tc>
        <w:tc>
          <w:tcPr>
            <w:tcW w:w="851" w:type="dxa"/>
            <w:vAlign w:val="center"/>
          </w:tcPr>
          <w:p w:rsidR="00615E99" w:rsidRPr="00D7363D" w:rsidRDefault="00615E99" w:rsidP="00D7363D">
            <w:pPr>
              <w:spacing w:line="360" w:lineRule="auto"/>
              <w:jc w:val="both"/>
              <w:rPr>
                <w:lang w:val="uk-UA"/>
              </w:rPr>
            </w:pPr>
            <w:r w:rsidRPr="00D7363D">
              <w:rPr>
                <w:lang w:val="uk-UA"/>
              </w:rPr>
              <w:t>-</w:t>
            </w:r>
          </w:p>
        </w:tc>
        <w:tc>
          <w:tcPr>
            <w:tcW w:w="851" w:type="dxa"/>
            <w:vAlign w:val="center"/>
          </w:tcPr>
          <w:p w:rsidR="00615E99" w:rsidRPr="00D7363D" w:rsidRDefault="00615E99" w:rsidP="00D7363D">
            <w:pPr>
              <w:spacing w:line="360" w:lineRule="auto"/>
              <w:jc w:val="both"/>
              <w:rPr>
                <w:lang w:val="uk-UA"/>
              </w:rPr>
            </w:pPr>
            <w:r w:rsidRPr="00D7363D">
              <w:rPr>
                <w:lang w:val="uk-UA"/>
              </w:rPr>
              <w:t>1</w:t>
            </w:r>
          </w:p>
        </w:tc>
        <w:tc>
          <w:tcPr>
            <w:tcW w:w="707" w:type="dxa"/>
            <w:vAlign w:val="center"/>
          </w:tcPr>
          <w:p w:rsidR="00615E99" w:rsidRPr="00D7363D" w:rsidRDefault="00615E99" w:rsidP="00D7363D">
            <w:pPr>
              <w:spacing w:line="360" w:lineRule="auto"/>
              <w:jc w:val="both"/>
              <w:rPr>
                <w:lang w:val="uk-UA"/>
              </w:rPr>
            </w:pPr>
            <w:r w:rsidRPr="00D7363D">
              <w:rPr>
                <w:lang w:val="uk-UA"/>
              </w:rPr>
              <w:t>-</w:t>
            </w:r>
          </w:p>
        </w:tc>
        <w:tc>
          <w:tcPr>
            <w:tcW w:w="774" w:type="dxa"/>
            <w:vAlign w:val="center"/>
          </w:tcPr>
          <w:p w:rsidR="00615E99" w:rsidRPr="00D7363D" w:rsidRDefault="00615E99" w:rsidP="00D7363D">
            <w:pPr>
              <w:spacing w:line="360" w:lineRule="auto"/>
              <w:jc w:val="both"/>
              <w:rPr>
                <w:lang w:val="uk-UA"/>
              </w:rPr>
            </w:pPr>
            <w:r w:rsidRPr="00D7363D">
              <w:rPr>
                <w:lang w:val="uk-UA"/>
              </w:rPr>
              <w:t>20</w:t>
            </w:r>
          </w:p>
        </w:tc>
      </w:tr>
      <w:tr w:rsidR="00615E99" w:rsidRPr="00D7363D" w:rsidTr="00D7363D">
        <w:tc>
          <w:tcPr>
            <w:tcW w:w="500" w:type="dxa"/>
          </w:tcPr>
          <w:p w:rsidR="00615E99" w:rsidRPr="00D7363D" w:rsidRDefault="00615E99" w:rsidP="00D7363D">
            <w:pPr>
              <w:spacing w:line="360" w:lineRule="auto"/>
              <w:jc w:val="both"/>
              <w:rPr>
                <w:lang w:val="uk-UA"/>
              </w:rPr>
            </w:pPr>
            <w:r w:rsidRPr="00D7363D">
              <w:rPr>
                <w:lang w:val="uk-UA"/>
              </w:rPr>
              <w:t>10</w:t>
            </w:r>
          </w:p>
        </w:tc>
        <w:tc>
          <w:tcPr>
            <w:tcW w:w="1309" w:type="dxa"/>
          </w:tcPr>
          <w:p w:rsidR="00615E99" w:rsidRPr="00D7363D" w:rsidRDefault="00615E99" w:rsidP="00D7363D">
            <w:pPr>
              <w:spacing w:line="360" w:lineRule="auto"/>
              <w:jc w:val="both"/>
              <w:rPr>
                <w:lang w:val="uk-UA"/>
              </w:rPr>
            </w:pPr>
            <w:r w:rsidRPr="00D7363D">
              <w:rPr>
                <w:lang w:val="uk-UA"/>
              </w:rPr>
              <w:t>Передпосівна культивація</w:t>
            </w:r>
          </w:p>
        </w:tc>
        <w:tc>
          <w:tcPr>
            <w:tcW w:w="426" w:type="dxa"/>
            <w:vAlign w:val="center"/>
          </w:tcPr>
          <w:p w:rsidR="00615E99" w:rsidRPr="00D7363D" w:rsidRDefault="00615E99" w:rsidP="00D7363D">
            <w:pPr>
              <w:spacing w:line="360" w:lineRule="auto"/>
              <w:jc w:val="both"/>
              <w:rPr>
                <w:lang w:val="uk-UA"/>
              </w:rPr>
            </w:pPr>
            <w:r w:rsidRPr="00D7363D">
              <w:rPr>
                <w:lang w:val="uk-UA"/>
              </w:rPr>
              <w:t>га</w:t>
            </w:r>
          </w:p>
        </w:tc>
        <w:tc>
          <w:tcPr>
            <w:tcW w:w="708" w:type="dxa"/>
            <w:vAlign w:val="center"/>
          </w:tcPr>
          <w:p w:rsidR="00615E99" w:rsidRPr="00D7363D" w:rsidRDefault="00615E99" w:rsidP="00D7363D">
            <w:pPr>
              <w:spacing w:line="360" w:lineRule="auto"/>
              <w:jc w:val="both"/>
              <w:rPr>
                <w:lang w:val="uk-UA"/>
              </w:rPr>
            </w:pPr>
            <w:r w:rsidRPr="00D7363D">
              <w:rPr>
                <w:lang w:val="uk-UA"/>
              </w:rPr>
              <w:t>100</w:t>
            </w:r>
          </w:p>
        </w:tc>
        <w:tc>
          <w:tcPr>
            <w:tcW w:w="864" w:type="dxa"/>
            <w:vAlign w:val="center"/>
          </w:tcPr>
          <w:p w:rsidR="00615E99" w:rsidRPr="00D7363D" w:rsidRDefault="00615E99" w:rsidP="00D7363D">
            <w:pPr>
              <w:spacing w:line="360" w:lineRule="auto"/>
              <w:jc w:val="both"/>
              <w:rPr>
                <w:lang w:val="uk-UA"/>
              </w:rPr>
            </w:pPr>
            <w:r w:rsidRPr="00D7363D">
              <w:rPr>
                <w:lang w:val="uk-UA"/>
              </w:rPr>
              <w:t>3,95</w:t>
            </w:r>
          </w:p>
        </w:tc>
        <w:tc>
          <w:tcPr>
            <w:tcW w:w="851" w:type="dxa"/>
            <w:vAlign w:val="center"/>
          </w:tcPr>
          <w:p w:rsidR="00615E99" w:rsidRPr="00D7363D" w:rsidRDefault="00615E99" w:rsidP="00D7363D">
            <w:pPr>
              <w:spacing w:line="360" w:lineRule="auto"/>
              <w:jc w:val="both"/>
              <w:rPr>
                <w:lang w:val="uk-UA"/>
              </w:rPr>
            </w:pPr>
            <w:r w:rsidRPr="00D7363D">
              <w:rPr>
                <w:lang w:val="uk-UA"/>
              </w:rPr>
              <w:t>27,65</w:t>
            </w:r>
          </w:p>
        </w:tc>
        <w:tc>
          <w:tcPr>
            <w:tcW w:w="851" w:type="dxa"/>
            <w:vAlign w:val="center"/>
          </w:tcPr>
          <w:p w:rsidR="00615E99" w:rsidRPr="00D7363D" w:rsidRDefault="00615E99" w:rsidP="00D7363D">
            <w:pPr>
              <w:spacing w:line="360" w:lineRule="auto"/>
              <w:jc w:val="both"/>
              <w:rPr>
                <w:lang w:val="uk-UA"/>
              </w:rPr>
            </w:pPr>
            <w:r w:rsidRPr="00D7363D">
              <w:rPr>
                <w:lang w:val="uk-UA"/>
              </w:rPr>
              <w:t>Т-150</w:t>
            </w:r>
          </w:p>
        </w:tc>
        <w:tc>
          <w:tcPr>
            <w:tcW w:w="992" w:type="dxa"/>
            <w:vAlign w:val="center"/>
          </w:tcPr>
          <w:p w:rsidR="00615E99" w:rsidRPr="00D7363D" w:rsidRDefault="00615E99" w:rsidP="00D7363D">
            <w:pPr>
              <w:spacing w:line="360" w:lineRule="auto"/>
              <w:jc w:val="both"/>
              <w:rPr>
                <w:lang w:val="uk-UA"/>
              </w:rPr>
            </w:pPr>
            <w:r w:rsidRPr="00D7363D">
              <w:rPr>
                <w:lang w:val="uk-UA"/>
              </w:rPr>
              <w:t>КПСП-4,0*2</w:t>
            </w:r>
          </w:p>
        </w:tc>
        <w:tc>
          <w:tcPr>
            <w:tcW w:w="851" w:type="dxa"/>
            <w:vAlign w:val="center"/>
          </w:tcPr>
          <w:p w:rsidR="00615E99" w:rsidRPr="00D7363D" w:rsidRDefault="00615E99" w:rsidP="00D7363D">
            <w:pPr>
              <w:spacing w:line="360" w:lineRule="auto"/>
              <w:jc w:val="both"/>
              <w:rPr>
                <w:lang w:val="uk-UA"/>
              </w:rPr>
            </w:pPr>
            <w:r w:rsidRPr="00D7363D">
              <w:rPr>
                <w:lang w:val="uk-UA"/>
              </w:rPr>
              <w:t>СП-11</w:t>
            </w:r>
          </w:p>
        </w:tc>
        <w:tc>
          <w:tcPr>
            <w:tcW w:w="851" w:type="dxa"/>
            <w:vAlign w:val="center"/>
          </w:tcPr>
          <w:p w:rsidR="00615E99" w:rsidRPr="00D7363D" w:rsidRDefault="00615E99" w:rsidP="00D7363D">
            <w:pPr>
              <w:spacing w:line="360" w:lineRule="auto"/>
              <w:jc w:val="both"/>
              <w:rPr>
                <w:lang w:val="uk-UA"/>
              </w:rPr>
            </w:pPr>
            <w:r w:rsidRPr="00D7363D">
              <w:rPr>
                <w:lang w:val="uk-UA"/>
              </w:rPr>
              <w:t>1</w:t>
            </w:r>
          </w:p>
        </w:tc>
        <w:tc>
          <w:tcPr>
            <w:tcW w:w="707" w:type="dxa"/>
            <w:vAlign w:val="center"/>
          </w:tcPr>
          <w:p w:rsidR="00615E99" w:rsidRPr="00D7363D" w:rsidRDefault="00615E99" w:rsidP="00D7363D">
            <w:pPr>
              <w:spacing w:line="360" w:lineRule="auto"/>
              <w:jc w:val="both"/>
              <w:rPr>
                <w:lang w:val="uk-UA"/>
              </w:rPr>
            </w:pPr>
            <w:r w:rsidRPr="00D7363D">
              <w:rPr>
                <w:lang w:val="uk-UA"/>
              </w:rPr>
              <w:t>-</w:t>
            </w:r>
          </w:p>
        </w:tc>
        <w:tc>
          <w:tcPr>
            <w:tcW w:w="774" w:type="dxa"/>
            <w:vAlign w:val="center"/>
          </w:tcPr>
          <w:p w:rsidR="00615E99" w:rsidRPr="00D7363D" w:rsidRDefault="00615E99" w:rsidP="00D7363D">
            <w:pPr>
              <w:spacing w:line="360" w:lineRule="auto"/>
              <w:jc w:val="both"/>
              <w:rPr>
                <w:lang w:val="uk-UA"/>
              </w:rPr>
            </w:pPr>
            <w:r w:rsidRPr="00D7363D">
              <w:rPr>
                <w:lang w:val="uk-UA"/>
              </w:rPr>
              <w:t>460</w:t>
            </w:r>
          </w:p>
        </w:tc>
      </w:tr>
      <w:tr w:rsidR="00615E99" w:rsidRPr="00D7363D" w:rsidTr="00D7363D">
        <w:tc>
          <w:tcPr>
            <w:tcW w:w="500" w:type="dxa"/>
          </w:tcPr>
          <w:p w:rsidR="00615E99" w:rsidRPr="00D7363D" w:rsidRDefault="00615E99" w:rsidP="00D7363D">
            <w:pPr>
              <w:spacing w:line="360" w:lineRule="auto"/>
              <w:jc w:val="both"/>
              <w:rPr>
                <w:lang w:val="uk-UA"/>
              </w:rPr>
            </w:pPr>
            <w:r w:rsidRPr="00D7363D">
              <w:rPr>
                <w:lang w:val="uk-UA"/>
              </w:rPr>
              <w:t>11</w:t>
            </w:r>
          </w:p>
        </w:tc>
        <w:tc>
          <w:tcPr>
            <w:tcW w:w="1309" w:type="dxa"/>
          </w:tcPr>
          <w:p w:rsidR="00615E99" w:rsidRPr="00D7363D" w:rsidRDefault="00615E99" w:rsidP="00D7363D">
            <w:pPr>
              <w:spacing w:line="360" w:lineRule="auto"/>
              <w:jc w:val="both"/>
              <w:rPr>
                <w:lang w:val="uk-UA"/>
              </w:rPr>
            </w:pPr>
            <w:r w:rsidRPr="00D7363D">
              <w:rPr>
                <w:lang w:val="uk-UA"/>
              </w:rPr>
              <w:t>Протруювання насіння</w:t>
            </w:r>
          </w:p>
        </w:tc>
        <w:tc>
          <w:tcPr>
            <w:tcW w:w="426" w:type="dxa"/>
            <w:vAlign w:val="center"/>
          </w:tcPr>
          <w:p w:rsidR="00615E99" w:rsidRPr="00D7363D" w:rsidRDefault="00615E99" w:rsidP="00D7363D">
            <w:pPr>
              <w:spacing w:line="360" w:lineRule="auto"/>
              <w:jc w:val="both"/>
              <w:rPr>
                <w:lang w:val="uk-UA"/>
              </w:rPr>
            </w:pPr>
            <w:r w:rsidRPr="00D7363D">
              <w:rPr>
                <w:lang w:val="uk-UA"/>
              </w:rPr>
              <w:t>т</w:t>
            </w:r>
          </w:p>
        </w:tc>
        <w:tc>
          <w:tcPr>
            <w:tcW w:w="708" w:type="dxa"/>
            <w:vAlign w:val="center"/>
          </w:tcPr>
          <w:p w:rsidR="00615E99" w:rsidRPr="00D7363D" w:rsidRDefault="00615E99" w:rsidP="00D7363D">
            <w:pPr>
              <w:spacing w:line="360" w:lineRule="auto"/>
              <w:jc w:val="both"/>
              <w:rPr>
                <w:lang w:val="uk-UA"/>
              </w:rPr>
            </w:pPr>
            <w:r w:rsidRPr="00D7363D">
              <w:rPr>
                <w:lang w:val="uk-UA"/>
              </w:rPr>
              <w:t>1,2</w:t>
            </w:r>
          </w:p>
        </w:tc>
        <w:tc>
          <w:tcPr>
            <w:tcW w:w="864" w:type="dxa"/>
            <w:vAlign w:val="center"/>
          </w:tcPr>
          <w:p w:rsidR="00615E99" w:rsidRPr="00D7363D" w:rsidRDefault="00615E99" w:rsidP="00D7363D">
            <w:pPr>
              <w:spacing w:line="360" w:lineRule="auto"/>
              <w:jc w:val="both"/>
              <w:rPr>
                <w:lang w:val="uk-UA"/>
              </w:rPr>
            </w:pPr>
            <w:r w:rsidRPr="00D7363D">
              <w:rPr>
                <w:lang w:val="uk-UA"/>
              </w:rPr>
              <w:t>0,17</w:t>
            </w:r>
          </w:p>
        </w:tc>
        <w:tc>
          <w:tcPr>
            <w:tcW w:w="851" w:type="dxa"/>
            <w:vAlign w:val="center"/>
          </w:tcPr>
          <w:p w:rsidR="00615E99" w:rsidRPr="00D7363D" w:rsidRDefault="00615E99" w:rsidP="00D7363D">
            <w:pPr>
              <w:spacing w:line="360" w:lineRule="auto"/>
              <w:jc w:val="both"/>
              <w:rPr>
                <w:lang w:val="uk-UA"/>
              </w:rPr>
            </w:pPr>
            <w:r w:rsidRPr="00D7363D">
              <w:rPr>
                <w:lang w:val="uk-UA"/>
              </w:rPr>
              <w:t>-</w:t>
            </w:r>
          </w:p>
        </w:tc>
        <w:tc>
          <w:tcPr>
            <w:tcW w:w="851" w:type="dxa"/>
            <w:vAlign w:val="center"/>
          </w:tcPr>
          <w:p w:rsidR="00615E99" w:rsidRPr="00D7363D" w:rsidRDefault="00615E99" w:rsidP="00D7363D">
            <w:pPr>
              <w:spacing w:line="360" w:lineRule="auto"/>
              <w:jc w:val="both"/>
              <w:rPr>
                <w:lang w:val="uk-UA"/>
              </w:rPr>
            </w:pPr>
            <w:r w:rsidRPr="00D7363D">
              <w:rPr>
                <w:lang w:val="uk-UA"/>
              </w:rPr>
              <w:t>-</w:t>
            </w:r>
          </w:p>
        </w:tc>
        <w:tc>
          <w:tcPr>
            <w:tcW w:w="992" w:type="dxa"/>
            <w:vAlign w:val="center"/>
          </w:tcPr>
          <w:p w:rsidR="00615E99" w:rsidRPr="00D7363D" w:rsidRDefault="00615E99" w:rsidP="00D7363D">
            <w:pPr>
              <w:spacing w:line="360" w:lineRule="auto"/>
              <w:jc w:val="both"/>
              <w:rPr>
                <w:lang w:val="uk-UA"/>
              </w:rPr>
            </w:pPr>
            <w:r w:rsidRPr="00D7363D">
              <w:rPr>
                <w:lang w:val="uk-UA"/>
              </w:rPr>
              <w:t>ПС-10</w:t>
            </w:r>
          </w:p>
        </w:tc>
        <w:tc>
          <w:tcPr>
            <w:tcW w:w="851" w:type="dxa"/>
            <w:vAlign w:val="center"/>
          </w:tcPr>
          <w:p w:rsidR="00615E99" w:rsidRPr="00D7363D" w:rsidRDefault="00615E99" w:rsidP="00D7363D">
            <w:pPr>
              <w:spacing w:line="360" w:lineRule="auto"/>
              <w:jc w:val="both"/>
              <w:rPr>
                <w:lang w:val="uk-UA"/>
              </w:rPr>
            </w:pPr>
            <w:r w:rsidRPr="00D7363D">
              <w:rPr>
                <w:lang w:val="uk-UA"/>
              </w:rPr>
              <w:t>-</w:t>
            </w:r>
          </w:p>
        </w:tc>
        <w:tc>
          <w:tcPr>
            <w:tcW w:w="851" w:type="dxa"/>
            <w:vAlign w:val="center"/>
          </w:tcPr>
          <w:p w:rsidR="00615E99" w:rsidRPr="00D7363D" w:rsidRDefault="00615E99" w:rsidP="00D7363D">
            <w:pPr>
              <w:spacing w:line="360" w:lineRule="auto"/>
              <w:jc w:val="both"/>
              <w:rPr>
                <w:lang w:val="uk-UA"/>
              </w:rPr>
            </w:pPr>
            <w:r w:rsidRPr="00D7363D">
              <w:rPr>
                <w:lang w:val="uk-UA"/>
              </w:rPr>
              <w:t>1</w:t>
            </w:r>
          </w:p>
        </w:tc>
        <w:tc>
          <w:tcPr>
            <w:tcW w:w="707" w:type="dxa"/>
            <w:vAlign w:val="center"/>
          </w:tcPr>
          <w:p w:rsidR="00615E99" w:rsidRPr="00D7363D" w:rsidRDefault="00615E99" w:rsidP="00D7363D">
            <w:pPr>
              <w:spacing w:line="360" w:lineRule="auto"/>
              <w:jc w:val="both"/>
              <w:rPr>
                <w:lang w:val="uk-UA"/>
              </w:rPr>
            </w:pPr>
            <w:r w:rsidRPr="00D7363D">
              <w:rPr>
                <w:lang w:val="uk-UA"/>
              </w:rPr>
              <w:t>-</w:t>
            </w:r>
          </w:p>
        </w:tc>
        <w:tc>
          <w:tcPr>
            <w:tcW w:w="774" w:type="dxa"/>
            <w:vAlign w:val="center"/>
          </w:tcPr>
          <w:p w:rsidR="00615E99" w:rsidRPr="00D7363D" w:rsidRDefault="00615E99" w:rsidP="00D7363D">
            <w:pPr>
              <w:spacing w:line="360" w:lineRule="auto"/>
              <w:jc w:val="both"/>
              <w:rPr>
                <w:lang w:val="uk-UA"/>
              </w:rPr>
            </w:pPr>
            <w:r w:rsidRPr="00D7363D">
              <w:rPr>
                <w:lang w:val="uk-UA"/>
              </w:rPr>
              <w:t>-</w:t>
            </w:r>
          </w:p>
        </w:tc>
      </w:tr>
      <w:tr w:rsidR="00615E99" w:rsidRPr="00D7363D" w:rsidTr="00D7363D">
        <w:tc>
          <w:tcPr>
            <w:tcW w:w="500" w:type="dxa"/>
          </w:tcPr>
          <w:p w:rsidR="00615E99" w:rsidRPr="00D7363D" w:rsidRDefault="00615E99" w:rsidP="00D7363D">
            <w:pPr>
              <w:spacing w:line="360" w:lineRule="auto"/>
              <w:jc w:val="both"/>
              <w:rPr>
                <w:lang w:val="uk-UA"/>
              </w:rPr>
            </w:pPr>
            <w:r w:rsidRPr="00D7363D">
              <w:rPr>
                <w:lang w:val="uk-UA"/>
              </w:rPr>
              <w:t>12</w:t>
            </w:r>
          </w:p>
        </w:tc>
        <w:tc>
          <w:tcPr>
            <w:tcW w:w="1309" w:type="dxa"/>
          </w:tcPr>
          <w:p w:rsidR="00615E99" w:rsidRPr="00D7363D" w:rsidRDefault="00615E99" w:rsidP="00D7363D">
            <w:pPr>
              <w:spacing w:line="360" w:lineRule="auto"/>
              <w:jc w:val="both"/>
              <w:rPr>
                <w:lang w:val="uk-UA"/>
              </w:rPr>
            </w:pPr>
            <w:r w:rsidRPr="00D7363D">
              <w:rPr>
                <w:lang w:val="uk-UA"/>
              </w:rPr>
              <w:t>Транспортув. та завант. сівалок</w:t>
            </w:r>
          </w:p>
        </w:tc>
        <w:tc>
          <w:tcPr>
            <w:tcW w:w="426" w:type="dxa"/>
            <w:vAlign w:val="center"/>
          </w:tcPr>
          <w:p w:rsidR="00615E99" w:rsidRPr="00D7363D" w:rsidRDefault="00615E99" w:rsidP="00D7363D">
            <w:pPr>
              <w:spacing w:line="360" w:lineRule="auto"/>
              <w:jc w:val="both"/>
              <w:rPr>
                <w:lang w:val="uk-UA"/>
              </w:rPr>
            </w:pPr>
            <w:r w:rsidRPr="00D7363D">
              <w:rPr>
                <w:lang w:val="uk-UA"/>
              </w:rPr>
              <w:t>т</w:t>
            </w:r>
          </w:p>
        </w:tc>
        <w:tc>
          <w:tcPr>
            <w:tcW w:w="708" w:type="dxa"/>
            <w:vAlign w:val="center"/>
          </w:tcPr>
          <w:p w:rsidR="00615E99" w:rsidRPr="00D7363D" w:rsidRDefault="00615E99" w:rsidP="00D7363D">
            <w:pPr>
              <w:spacing w:line="360" w:lineRule="auto"/>
              <w:jc w:val="both"/>
              <w:rPr>
                <w:lang w:val="uk-UA"/>
              </w:rPr>
            </w:pPr>
            <w:r w:rsidRPr="00D7363D">
              <w:rPr>
                <w:lang w:val="uk-UA"/>
              </w:rPr>
              <w:t>1,2</w:t>
            </w:r>
          </w:p>
        </w:tc>
        <w:tc>
          <w:tcPr>
            <w:tcW w:w="864" w:type="dxa"/>
            <w:vAlign w:val="center"/>
          </w:tcPr>
          <w:p w:rsidR="00615E99" w:rsidRPr="00D7363D" w:rsidRDefault="00615E99" w:rsidP="00D7363D">
            <w:pPr>
              <w:spacing w:line="360" w:lineRule="auto"/>
              <w:jc w:val="both"/>
              <w:rPr>
                <w:lang w:val="uk-UA"/>
              </w:rPr>
            </w:pPr>
            <w:r w:rsidRPr="00D7363D">
              <w:rPr>
                <w:lang w:val="uk-UA"/>
              </w:rPr>
              <w:t>0,14</w:t>
            </w:r>
          </w:p>
        </w:tc>
        <w:tc>
          <w:tcPr>
            <w:tcW w:w="851" w:type="dxa"/>
            <w:vAlign w:val="center"/>
          </w:tcPr>
          <w:p w:rsidR="00615E99" w:rsidRPr="00D7363D" w:rsidRDefault="00615E99" w:rsidP="00D7363D">
            <w:pPr>
              <w:spacing w:line="360" w:lineRule="auto"/>
              <w:jc w:val="both"/>
              <w:rPr>
                <w:lang w:val="uk-UA"/>
              </w:rPr>
            </w:pPr>
            <w:r w:rsidRPr="00D7363D">
              <w:rPr>
                <w:lang w:val="uk-UA"/>
              </w:rPr>
              <w:t>7</w:t>
            </w:r>
          </w:p>
        </w:tc>
        <w:tc>
          <w:tcPr>
            <w:tcW w:w="851" w:type="dxa"/>
            <w:vAlign w:val="center"/>
          </w:tcPr>
          <w:p w:rsidR="00615E99" w:rsidRPr="00D7363D" w:rsidRDefault="00615E99" w:rsidP="00D7363D">
            <w:pPr>
              <w:spacing w:line="360" w:lineRule="auto"/>
              <w:jc w:val="both"/>
              <w:rPr>
                <w:lang w:val="uk-UA"/>
              </w:rPr>
            </w:pPr>
            <w:r w:rsidRPr="00D7363D">
              <w:rPr>
                <w:lang w:val="uk-UA"/>
              </w:rPr>
              <w:t>ГАЗ-53</w:t>
            </w:r>
          </w:p>
        </w:tc>
        <w:tc>
          <w:tcPr>
            <w:tcW w:w="992" w:type="dxa"/>
            <w:vAlign w:val="center"/>
          </w:tcPr>
          <w:p w:rsidR="00615E99" w:rsidRPr="00D7363D" w:rsidRDefault="00615E99" w:rsidP="00D7363D">
            <w:pPr>
              <w:spacing w:line="360" w:lineRule="auto"/>
              <w:jc w:val="both"/>
              <w:rPr>
                <w:lang w:val="uk-UA"/>
              </w:rPr>
            </w:pPr>
            <w:r w:rsidRPr="00D7363D">
              <w:rPr>
                <w:lang w:val="uk-UA"/>
              </w:rPr>
              <w:t>Вручну</w:t>
            </w:r>
          </w:p>
        </w:tc>
        <w:tc>
          <w:tcPr>
            <w:tcW w:w="851" w:type="dxa"/>
            <w:vAlign w:val="center"/>
          </w:tcPr>
          <w:p w:rsidR="00615E99" w:rsidRPr="00D7363D" w:rsidRDefault="00615E99" w:rsidP="00D7363D">
            <w:pPr>
              <w:spacing w:line="360" w:lineRule="auto"/>
              <w:jc w:val="both"/>
              <w:rPr>
                <w:lang w:val="uk-UA"/>
              </w:rPr>
            </w:pPr>
            <w:r w:rsidRPr="00D7363D">
              <w:rPr>
                <w:lang w:val="uk-UA"/>
              </w:rPr>
              <w:t>-</w:t>
            </w:r>
          </w:p>
        </w:tc>
        <w:tc>
          <w:tcPr>
            <w:tcW w:w="851" w:type="dxa"/>
            <w:vAlign w:val="center"/>
          </w:tcPr>
          <w:p w:rsidR="00615E99" w:rsidRPr="00D7363D" w:rsidRDefault="00615E99" w:rsidP="00D7363D">
            <w:pPr>
              <w:spacing w:line="360" w:lineRule="auto"/>
              <w:jc w:val="both"/>
              <w:rPr>
                <w:lang w:val="uk-UA"/>
              </w:rPr>
            </w:pPr>
            <w:r w:rsidRPr="00D7363D">
              <w:rPr>
                <w:lang w:val="uk-UA"/>
              </w:rPr>
              <w:t>1</w:t>
            </w:r>
          </w:p>
        </w:tc>
        <w:tc>
          <w:tcPr>
            <w:tcW w:w="707" w:type="dxa"/>
            <w:vAlign w:val="center"/>
          </w:tcPr>
          <w:p w:rsidR="00615E99" w:rsidRPr="00D7363D" w:rsidRDefault="00615E99" w:rsidP="00D7363D">
            <w:pPr>
              <w:spacing w:line="360" w:lineRule="auto"/>
              <w:jc w:val="both"/>
              <w:rPr>
                <w:lang w:val="uk-UA"/>
              </w:rPr>
            </w:pPr>
            <w:r w:rsidRPr="00D7363D">
              <w:rPr>
                <w:lang w:val="uk-UA"/>
              </w:rPr>
              <w:t>-</w:t>
            </w:r>
          </w:p>
        </w:tc>
        <w:tc>
          <w:tcPr>
            <w:tcW w:w="774" w:type="dxa"/>
            <w:vAlign w:val="center"/>
          </w:tcPr>
          <w:p w:rsidR="00615E99" w:rsidRPr="00D7363D" w:rsidRDefault="00615E99" w:rsidP="00D7363D">
            <w:pPr>
              <w:spacing w:line="360" w:lineRule="auto"/>
              <w:jc w:val="both"/>
              <w:rPr>
                <w:lang w:val="uk-UA"/>
              </w:rPr>
            </w:pPr>
            <w:r w:rsidRPr="00D7363D">
              <w:rPr>
                <w:lang w:val="uk-UA"/>
              </w:rPr>
              <w:t>-</w:t>
            </w:r>
          </w:p>
        </w:tc>
      </w:tr>
      <w:tr w:rsidR="00615E99" w:rsidRPr="00D7363D" w:rsidTr="00D7363D">
        <w:tc>
          <w:tcPr>
            <w:tcW w:w="500" w:type="dxa"/>
          </w:tcPr>
          <w:p w:rsidR="00615E99" w:rsidRPr="00D7363D" w:rsidRDefault="00615E99" w:rsidP="00D7363D">
            <w:pPr>
              <w:spacing w:line="360" w:lineRule="auto"/>
              <w:jc w:val="both"/>
              <w:rPr>
                <w:lang w:val="uk-UA"/>
              </w:rPr>
            </w:pPr>
            <w:r w:rsidRPr="00D7363D">
              <w:rPr>
                <w:lang w:val="uk-UA"/>
              </w:rPr>
              <w:t>13</w:t>
            </w:r>
          </w:p>
        </w:tc>
        <w:tc>
          <w:tcPr>
            <w:tcW w:w="1309" w:type="dxa"/>
          </w:tcPr>
          <w:p w:rsidR="00615E99" w:rsidRPr="00D7363D" w:rsidRDefault="00615E99" w:rsidP="00D7363D">
            <w:pPr>
              <w:spacing w:line="360" w:lineRule="auto"/>
              <w:jc w:val="both"/>
              <w:rPr>
                <w:lang w:val="uk-UA"/>
              </w:rPr>
            </w:pPr>
            <w:r w:rsidRPr="00D7363D">
              <w:rPr>
                <w:lang w:val="uk-UA"/>
              </w:rPr>
              <w:t>Сівба з внесенням гербіцидів</w:t>
            </w:r>
          </w:p>
        </w:tc>
        <w:tc>
          <w:tcPr>
            <w:tcW w:w="426" w:type="dxa"/>
            <w:vAlign w:val="center"/>
          </w:tcPr>
          <w:p w:rsidR="00615E99" w:rsidRPr="00D7363D" w:rsidRDefault="00615E99" w:rsidP="00D7363D">
            <w:pPr>
              <w:spacing w:line="360" w:lineRule="auto"/>
              <w:jc w:val="both"/>
              <w:rPr>
                <w:lang w:val="uk-UA"/>
              </w:rPr>
            </w:pPr>
            <w:r w:rsidRPr="00D7363D">
              <w:rPr>
                <w:lang w:val="uk-UA"/>
              </w:rPr>
              <w:t>га</w:t>
            </w:r>
          </w:p>
        </w:tc>
        <w:tc>
          <w:tcPr>
            <w:tcW w:w="708" w:type="dxa"/>
            <w:vAlign w:val="center"/>
          </w:tcPr>
          <w:p w:rsidR="00615E99" w:rsidRPr="00D7363D" w:rsidRDefault="00615E99" w:rsidP="00D7363D">
            <w:pPr>
              <w:spacing w:line="360" w:lineRule="auto"/>
              <w:jc w:val="both"/>
              <w:rPr>
                <w:lang w:val="uk-UA"/>
              </w:rPr>
            </w:pPr>
            <w:r w:rsidRPr="00D7363D">
              <w:rPr>
                <w:lang w:val="uk-UA"/>
              </w:rPr>
              <w:t>100</w:t>
            </w:r>
          </w:p>
        </w:tc>
        <w:tc>
          <w:tcPr>
            <w:tcW w:w="864" w:type="dxa"/>
            <w:vAlign w:val="center"/>
          </w:tcPr>
          <w:p w:rsidR="00615E99" w:rsidRPr="00D7363D" w:rsidRDefault="00615E99" w:rsidP="00D7363D">
            <w:pPr>
              <w:spacing w:line="360" w:lineRule="auto"/>
              <w:jc w:val="both"/>
              <w:rPr>
                <w:lang w:val="uk-UA"/>
              </w:rPr>
            </w:pPr>
            <w:r w:rsidRPr="00D7363D">
              <w:rPr>
                <w:lang w:val="uk-UA"/>
              </w:rPr>
              <w:t>9</w:t>
            </w:r>
          </w:p>
        </w:tc>
        <w:tc>
          <w:tcPr>
            <w:tcW w:w="851" w:type="dxa"/>
            <w:vAlign w:val="center"/>
          </w:tcPr>
          <w:p w:rsidR="00615E99" w:rsidRPr="00D7363D" w:rsidRDefault="00615E99" w:rsidP="00D7363D">
            <w:pPr>
              <w:spacing w:line="360" w:lineRule="auto"/>
              <w:jc w:val="both"/>
              <w:rPr>
                <w:lang w:val="uk-UA"/>
              </w:rPr>
            </w:pPr>
            <w:r w:rsidRPr="00D7363D">
              <w:rPr>
                <w:lang w:val="uk-UA"/>
              </w:rPr>
              <w:t>79</w:t>
            </w:r>
          </w:p>
        </w:tc>
        <w:tc>
          <w:tcPr>
            <w:tcW w:w="851" w:type="dxa"/>
            <w:vAlign w:val="center"/>
          </w:tcPr>
          <w:p w:rsidR="00615E99" w:rsidRPr="00D7363D" w:rsidRDefault="00615E99" w:rsidP="00D7363D">
            <w:pPr>
              <w:spacing w:line="360" w:lineRule="auto"/>
              <w:jc w:val="both"/>
              <w:rPr>
                <w:lang w:val="uk-UA"/>
              </w:rPr>
            </w:pPr>
            <w:r w:rsidRPr="00D7363D">
              <w:rPr>
                <w:lang w:val="uk-UA"/>
              </w:rPr>
              <w:t>МТЗ-80</w:t>
            </w:r>
          </w:p>
        </w:tc>
        <w:tc>
          <w:tcPr>
            <w:tcW w:w="992" w:type="dxa"/>
            <w:vAlign w:val="center"/>
          </w:tcPr>
          <w:p w:rsidR="00615E99" w:rsidRPr="00D7363D" w:rsidRDefault="00615E99" w:rsidP="00D7363D">
            <w:pPr>
              <w:spacing w:line="360" w:lineRule="auto"/>
              <w:jc w:val="both"/>
              <w:rPr>
                <w:lang w:val="uk-UA"/>
              </w:rPr>
            </w:pPr>
            <w:r w:rsidRPr="00D7363D">
              <w:rPr>
                <w:lang w:val="uk-UA"/>
              </w:rPr>
              <w:t>СУПН-8</w:t>
            </w:r>
          </w:p>
        </w:tc>
        <w:tc>
          <w:tcPr>
            <w:tcW w:w="851" w:type="dxa"/>
            <w:vAlign w:val="center"/>
          </w:tcPr>
          <w:p w:rsidR="00615E99" w:rsidRPr="00D7363D" w:rsidRDefault="00615E99" w:rsidP="00D7363D">
            <w:pPr>
              <w:spacing w:line="360" w:lineRule="auto"/>
              <w:jc w:val="both"/>
              <w:rPr>
                <w:lang w:val="uk-UA"/>
              </w:rPr>
            </w:pPr>
            <w:r w:rsidRPr="00D7363D">
              <w:rPr>
                <w:lang w:val="uk-UA"/>
              </w:rPr>
              <w:t>-</w:t>
            </w:r>
          </w:p>
        </w:tc>
        <w:tc>
          <w:tcPr>
            <w:tcW w:w="851" w:type="dxa"/>
            <w:vAlign w:val="center"/>
          </w:tcPr>
          <w:p w:rsidR="00615E99" w:rsidRPr="00D7363D" w:rsidRDefault="00615E99" w:rsidP="00D7363D">
            <w:pPr>
              <w:spacing w:line="360" w:lineRule="auto"/>
              <w:jc w:val="both"/>
              <w:rPr>
                <w:lang w:val="uk-UA"/>
              </w:rPr>
            </w:pPr>
            <w:r w:rsidRPr="00D7363D">
              <w:rPr>
                <w:lang w:val="uk-UA"/>
              </w:rPr>
              <w:t>1</w:t>
            </w:r>
          </w:p>
        </w:tc>
        <w:tc>
          <w:tcPr>
            <w:tcW w:w="707" w:type="dxa"/>
            <w:vAlign w:val="center"/>
          </w:tcPr>
          <w:p w:rsidR="00615E99" w:rsidRPr="00D7363D" w:rsidRDefault="00615E99" w:rsidP="00D7363D">
            <w:pPr>
              <w:spacing w:line="360" w:lineRule="auto"/>
              <w:jc w:val="both"/>
              <w:rPr>
                <w:lang w:val="uk-UA"/>
              </w:rPr>
            </w:pPr>
            <w:r w:rsidRPr="00D7363D">
              <w:rPr>
                <w:lang w:val="uk-UA"/>
              </w:rPr>
              <w:t>-</w:t>
            </w:r>
          </w:p>
        </w:tc>
        <w:tc>
          <w:tcPr>
            <w:tcW w:w="774" w:type="dxa"/>
            <w:vAlign w:val="center"/>
          </w:tcPr>
          <w:p w:rsidR="00615E99" w:rsidRPr="00D7363D" w:rsidRDefault="00615E99" w:rsidP="00D7363D">
            <w:pPr>
              <w:spacing w:line="360" w:lineRule="auto"/>
              <w:jc w:val="both"/>
              <w:rPr>
                <w:lang w:val="uk-UA"/>
              </w:rPr>
            </w:pPr>
            <w:r w:rsidRPr="00D7363D">
              <w:rPr>
                <w:lang w:val="uk-UA"/>
              </w:rPr>
              <w:t>370</w:t>
            </w:r>
          </w:p>
        </w:tc>
      </w:tr>
      <w:tr w:rsidR="00615E99" w:rsidRPr="00D7363D" w:rsidTr="00D7363D">
        <w:tc>
          <w:tcPr>
            <w:tcW w:w="500" w:type="dxa"/>
          </w:tcPr>
          <w:p w:rsidR="00615E99" w:rsidRPr="00D7363D" w:rsidRDefault="00615E99" w:rsidP="00D7363D">
            <w:pPr>
              <w:spacing w:line="360" w:lineRule="auto"/>
              <w:jc w:val="both"/>
              <w:rPr>
                <w:lang w:val="uk-UA"/>
              </w:rPr>
            </w:pPr>
            <w:r w:rsidRPr="00D7363D">
              <w:rPr>
                <w:lang w:val="uk-UA"/>
              </w:rPr>
              <w:t>14</w:t>
            </w:r>
          </w:p>
        </w:tc>
        <w:tc>
          <w:tcPr>
            <w:tcW w:w="1309" w:type="dxa"/>
          </w:tcPr>
          <w:p w:rsidR="00615E99" w:rsidRPr="00D7363D" w:rsidRDefault="00615E99" w:rsidP="00D7363D">
            <w:pPr>
              <w:spacing w:line="360" w:lineRule="auto"/>
              <w:jc w:val="both"/>
              <w:rPr>
                <w:lang w:val="uk-UA"/>
              </w:rPr>
            </w:pPr>
            <w:r w:rsidRPr="00D7363D">
              <w:rPr>
                <w:lang w:val="uk-UA"/>
              </w:rPr>
              <w:t>Прикочування посівів</w:t>
            </w:r>
          </w:p>
        </w:tc>
        <w:tc>
          <w:tcPr>
            <w:tcW w:w="426" w:type="dxa"/>
            <w:vAlign w:val="center"/>
          </w:tcPr>
          <w:p w:rsidR="00615E99" w:rsidRPr="00D7363D" w:rsidRDefault="00615E99" w:rsidP="00D7363D">
            <w:pPr>
              <w:spacing w:line="360" w:lineRule="auto"/>
              <w:jc w:val="both"/>
              <w:rPr>
                <w:lang w:val="uk-UA"/>
              </w:rPr>
            </w:pPr>
            <w:r w:rsidRPr="00D7363D">
              <w:rPr>
                <w:lang w:val="uk-UA"/>
              </w:rPr>
              <w:t>га</w:t>
            </w:r>
          </w:p>
        </w:tc>
        <w:tc>
          <w:tcPr>
            <w:tcW w:w="708" w:type="dxa"/>
            <w:vAlign w:val="center"/>
          </w:tcPr>
          <w:p w:rsidR="00615E99" w:rsidRPr="00D7363D" w:rsidRDefault="00615E99" w:rsidP="00D7363D">
            <w:pPr>
              <w:spacing w:line="360" w:lineRule="auto"/>
              <w:jc w:val="both"/>
              <w:rPr>
                <w:lang w:val="uk-UA"/>
              </w:rPr>
            </w:pPr>
            <w:r w:rsidRPr="00D7363D">
              <w:rPr>
                <w:lang w:val="uk-UA"/>
              </w:rPr>
              <w:t>100</w:t>
            </w:r>
          </w:p>
        </w:tc>
        <w:tc>
          <w:tcPr>
            <w:tcW w:w="864" w:type="dxa"/>
            <w:vAlign w:val="center"/>
          </w:tcPr>
          <w:p w:rsidR="00615E99" w:rsidRPr="00D7363D" w:rsidRDefault="00615E99" w:rsidP="00D7363D">
            <w:pPr>
              <w:spacing w:line="360" w:lineRule="auto"/>
              <w:jc w:val="both"/>
              <w:rPr>
                <w:lang w:val="uk-UA"/>
              </w:rPr>
            </w:pPr>
            <w:r w:rsidRPr="00D7363D">
              <w:rPr>
                <w:lang w:val="uk-UA"/>
              </w:rPr>
              <w:t>1,9</w:t>
            </w:r>
          </w:p>
        </w:tc>
        <w:tc>
          <w:tcPr>
            <w:tcW w:w="851" w:type="dxa"/>
            <w:vAlign w:val="center"/>
          </w:tcPr>
          <w:p w:rsidR="00615E99" w:rsidRPr="00D7363D" w:rsidRDefault="00615E99" w:rsidP="00D7363D">
            <w:pPr>
              <w:spacing w:line="360" w:lineRule="auto"/>
              <w:jc w:val="both"/>
              <w:rPr>
                <w:lang w:val="uk-UA"/>
              </w:rPr>
            </w:pPr>
            <w:r w:rsidRPr="00D7363D">
              <w:rPr>
                <w:lang w:val="uk-UA"/>
              </w:rPr>
              <w:t>12,3</w:t>
            </w:r>
          </w:p>
        </w:tc>
        <w:tc>
          <w:tcPr>
            <w:tcW w:w="851" w:type="dxa"/>
            <w:vAlign w:val="center"/>
          </w:tcPr>
          <w:p w:rsidR="00615E99" w:rsidRPr="00D7363D" w:rsidRDefault="00615E99" w:rsidP="00D7363D">
            <w:pPr>
              <w:spacing w:line="360" w:lineRule="auto"/>
              <w:jc w:val="both"/>
              <w:rPr>
                <w:lang w:val="uk-UA"/>
              </w:rPr>
            </w:pPr>
            <w:r w:rsidRPr="00D7363D">
              <w:rPr>
                <w:lang w:val="uk-UA"/>
              </w:rPr>
              <w:t>ДТ-75</w:t>
            </w:r>
          </w:p>
        </w:tc>
        <w:tc>
          <w:tcPr>
            <w:tcW w:w="992" w:type="dxa"/>
            <w:vAlign w:val="center"/>
          </w:tcPr>
          <w:p w:rsidR="00615E99" w:rsidRPr="00D7363D" w:rsidRDefault="00615E99" w:rsidP="00D7363D">
            <w:pPr>
              <w:spacing w:line="360" w:lineRule="auto"/>
              <w:jc w:val="both"/>
              <w:rPr>
                <w:lang w:val="uk-UA"/>
              </w:rPr>
            </w:pPr>
            <w:r w:rsidRPr="00D7363D">
              <w:rPr>
                <w:lang w:val="uk-UA"/>
              </w:rPr>
              <w:t>ККШ-6</w:t>
            </w:r>
          </w:p>
        </w:tc>
        <w:tc>
          <w:tcPr>
            <w:tcW w:w="851" w:type="dxa"/>
            <w:vAlign w:val="center"/>
          </w:tcPr>
          <w:p w:rsidR="00615E99" w:rsidRPr="00D7363D" w:rsidRDefault="00615E99" w:rsidP="00D7363D">
            <w:pPr>
              <w:spacing w:line="360" w:lineRule="auto"/>
              <w:jc w:val="both"/>
              <w:rPr>
                <w:lang w:val="uk-UA"/>
              </w:rPr>
            </w:pPr>
            <w:r w:rsidRPr="00D7363D">
              <w:rPr>
                <w:lang w:val="uk-UA"/>
              </w:rPr>
              <w:t>С-11У</w:t>
            </w:r>
          </w:p>
        </w:tc>
        <w:tc>
          <w:tcPr>
            <w:tcW w:w="851" w:type="dxa"/>
            <w:vAlign w:val="center"/>
          </w:tcPr>
          <w:p w:rsidR="00615E99" w:rsidRPr="00D7363D" w:rsidRDefault="00615E99" w:rsidP="00D7363D">
            <w:pPr>
              <w:spacing w:line="360" w:lineRule="auto"/>
              <w:jc w:val="both"/>
              <w:rPr>
                <w:lang w:val="uk-UA"/>
              </w:rPr>
            </w:pPr>
            <w:r w:rsidRPr="00D7363D">
              <w:rPr>
                <w:lang w:val="uk-UA"/>
              </w:rPr>
              <w:t>1</w:t>
            </w:r>
          </w:p>
        </w:tc>
        <w:tc>
          <w:tcPr>
            <w:tcW w:w="707" w:type="dxa"/>
            <w:vAlign w:val="center"/>
          </w:tcPr>
          <w:p w:rsidR="00615E99" w:rsidRPr="00D7363D" w:rsidRDefault="00615E99" w:rsidP="00D7363D">
            <w:pPr>
              <w:spacing w:line="360" w:lineRule="auto"/>
              <w:jc w:val="both"/>
              <w:rPr>
                <w:lang w:val="uk-UA"/>
              </w:rPr>
            </w:pPr>
            <w:r w:rsidRPr="00D7363D">
              <w:rPr>
                <w:lang w:val="uk-UA"/>
              </w:rPr>
              <w:t>-</w:t>
            </w:r>
          </w:p>
        </w:tc>
        <w:tc>
          <w:tcPr>
            <w:tcW w:w="774" w:type="dxa"/>
            <w:vAlign w:val="center"/>
          </w:tcPr>
          <w:p w:rsidR="00615E99" w:rsidRPr="00D7363D" w:rsidRDefault="00615E99" w:rsidP="00D7363D">
            <w:pPr>
              <w:spacing w:line="360" w:lineRule="auto"/>
              <w:jc w:val="both"/>
              <w:rPr>
                <w:lang w:val="uk-UA"/>
              </w:rPr>
            </w:pPr>
            <w:r w:rsidRPr="00D7363D">
              <w:rPr>
                <w:lang w:val="uk-UA"/>
              </w:rPr>
              <w:t>125</w:t>
            </w:r>
          </w:p>
        </w:tc>
      </w:tr>
      <w:tr w:rsidR="00615E99" w:rsidRPr="00D7363D" w:rsidTr="00D7363D">
        <w:tc>
          <w:tcPr>
            <w:tcW w:w="500" w:type="dxa"/>
          </w:tcPr>
          <w:p w:rsidR="00615E99" w:rsidRPr="00D7363D" w:rsidRDefault="00615E99" w:rsidP="00D7363D">
            <w:pPr>
              <w:spacing w:line="360" w:lineRule="auto"/>
              <w:jc w:val="both"/>
              <w:rPr>
                <w:lang w:val="uk-UA"/>
              </w:rPr>
            </w:pPr>
            <w:r w:rsidRPr="00D7363D">
              <w:rPr>
                <w:lang w:val="uk-UA"/>
              </w:rPr>
              <w:t>15</w:t>
            </w:r>
          </w:p>
        </w:tc>
        <w:tc>
          <w:tcPr>
            <w:tcW w:w="1309" w:type="dxa"/>
          </w:tcPr>
          <w:p w:rsidR="00615E99" w:rsidRPr="00D7363D" w:rsidRDefault="00615E99" w:rsidP="00D7363D">
            <w:pPr>
              <w:spacing w:line="360" w:lineRule="auto"/>
              <w:jc w:val="both"/>
              <w:rPr>
                <w:lang w:val="uk-UA"/>
              </w:rPr>
            </w:pPr>
            <w:r w:rsidRPr="00D7363D">
              <w:rPr>
                <w:lang w:val="uk-UA"/>
              </w:rPr>
              <w:t>Досходове боронування</w:t>
            </w:r>
          </w:p>
        </w:tc>
        <w:tc>
          <w:tcPr>
            <w:tcW w:w="426" w:type="dxa"/>
            <w:vAlign w:val="center"/>
          </w:tcPr>
          <w:p w:rsidR="00615E99" w:rsidRPr="00D7363D" w:rsidRDefault="00615E99" w:rsidP="00D7363D">
            <w:pPr>
              <w:spacing w:line="360" w:lineRule="auto"/>
              <w:jc w:val="both"/>
              <w:rPr>
                <w:lang w:val="uk-UA"/>
              </w:rPr>
            </w:pPr>
            <w:r w:rsidRPr="00D7363D">
              <w:rPr>
                <w:lang w:val="uk-UA"/>
              </w:rPr>
              <w:t>га</w:t>
            </w:r>
          </w:p>
        </w:tc>
        <w:tc>
          <w:tcPr>
            <w:tcW w:w="708" w:type="dxa"/>
            <w:vAlign w:val="center"/>
          </w:tcPr>
          <w:p w:rsidR="00615E99" w:rsidRPr="00D7363D" w:rsidRDefault="00615E99" w:rsidP="00D7363D">
            <w:pPr>
              <w:spacing w:line="360" w:lineRule="auto"/>
              <w:jc w:val="both"/>
              <w:rPr>
                <w:lang w:val="uk-UA"/>
              </w:rPr>
            </w:pPr>
            <w:r w:rsidRPr="00D7363D">
              <w:rPr>
                <w:lang w:val="uk-UA"/>
              </w:rPr>
              <w:t>100</w:t>
            </w:r>
          </w:p>
        </w:tc>
        <w:tc>
          <w:tcPr>
            <w:tcW w:w="864" w:type="dxa"/>
            <w:vAlign w:val="center"/>
          </w:tcPr>
          <w:p w:rsidR="00615E99" w:rsidRPr="00D7363D" w:rsidRDefault="00615E99" w:rsidP="00D7363D">
            <w:pPr>
              <w:spacing w:line="360" w:lineRule="auto"/>
              <w:jc w:val="both"/>
              <w:rPr>
                <w:lang w:val="uk-UA"/>
              </w:rPr>
            </w:pPr>
            <w:r w:rsidRPr="00D7363D">
              <w:rPr>
                <w:lang w:val="uk-UA"/>
              </w:rPr>
              <w:t>1,01</w:t>
            </w:r>
          </w:p>
        </w:tc>
        <w:tc>
          <w:tcPr>
            <w:tcW w:w="851" w:type="dxa"/>
            <w:vAlign w:val="center"/>
          </w:tcPr>
          <w:p w:rsidR="00615E99" w:rsidRPr="00D7363D" w:rsidRDefault="00615E99" w:rsidP="00D7363D">
            <w:pPr>
              <w:spacing w:line="360" w:lineRule="auto"/>
              <w:jc w:val="both"/>
              <w:rPr>
                <w:lang w:val="uk-UA"/>
              </w:rPr>
            </w:pPr>
            <w:r w:rsidRPr="00D7363D">
              <w:rPr>
                <w:lang w:val="uk-UA"/>
              </w:rPr>
              <w:t>7</w:t>
            </w:r>
          </w:p>
        </w:tc>
        <w:tc>
          <w:tcPr>
            <w:tcW w:w="851" w:type="dxa"/>
            <w:vAlign w:val="center"/>
          </w:tcPr>
          <w:p w:rsidR="00615E99" w:rsidRPr="00D7363D" w:rsidRDefault="00615E99" w:rsidP="00D7363D">
            <w:pPr>
              <w:spacing w:line="360" w:lineRule="auto"/>
              <w:jc w:val="both"/>
              <w:rPr>
                <w:lang w:val="uk-UA"/>
              </w:rPr>
            </w:pPr>
            <w:r w:rsidRPr="00D7363D">
              <w:rPr>
                <w:lang w:val="uk-UA"/>
              </w:rPr>
              <w:t>ДТ-75</w:t>
            </w:r>
          </w:p>
        </w:tc>
        <w:tc>
          <w:tcPr>
            <w:tcW w:w="992" w:type="dxa"/>
            <w:vAlign w:val="center"/>
          </w:tcPr>
          <w:p w:rsidR="00615E99" w:rsidRPr="00D7363D" w:rsidRDefault="00615E99" w:rsidP="00D7363D">
            <w:pPr>
              <w:spacing w:line="360" w:lineRule="auto"/>
              <w:jc w:val="both"/>
              <w:rPr>
                <w:lang w:val="uk-UA"/>
              </w:rPr>
            </w:pPr>
            <w:r w:rsidRPr="00D7363D">
              <w:rPr>
                <w:lang w:val="uk-UA"/>
              </w:rPr>
              <w:t>БЗСС-1,0</w:t>
            </w:r>
          </w:p>
        </w:tc>
        <w:tc>
          <w:tcPr>
            <w:tcW w:w="851" w:type="dxa"/>
            <w:vAlign w:val="center"/>
          </w:tcPr>
          <w:p w:rsidR="00615E99" w:rsidRPr="00D7363D" w:rsidRDefault="00615E99" w:rsidP="00D7363D">
            <w:pPr>
              <w:spacing w:line="360" w:lineRule="auto"/>
              <w:jc w:val="both"/>
              <w:rPr>
                <w:lang w:val="uk-UA"/>
              </w:rPr>
            </w:pPr>
            <w:r w:rsidRPr="00D7363D">
              <w:rPr>
                <w:lang w:val="uk-UA"/>
              </w:rPr>
              <w:t>С-11У</w:t>
            </w:r>
          </w:p>
        </w:tc>
        <w:tc>
          <w:tcPr>
            <w:tcW w:w="851" w:type="dxa"/>
            <w:vAlign w:val="center"/>
          </w:tcPr>
          <w:p w:rsidR="00615E99" w:rsidRPr="00D7363D" w:rsidRDefault="00615E99" w:rsidP="00D7363D">
            <w:pPr>
              <w:spacing w:line="360" w:lineRule="auto"/>
              <w:jc w:val="both"/>
              <w:rPr>
                <w:lang w:val="uk-UA"/>
              </w:rPr>
            </w:pPr>
            <w:r w:rsidRPr="00D7363D">
              <w:rPr>
                <w:lang w:val="uk-UA"/>
              </w:rPr>
              <w:t>1</w:t>
            </w:r>
          </w:p>
        </w:tc>
        <w:tc>
          <w:tcPr>
            <w:tcW w:w="707" w:type="dxa"/>
            <w:vAlign w:val="center"/>
          </w:tcPr>
          <w:p w:rsidR="00615E99" w:rsidRPr="00D7363D" w:rsidRDefault="00615E99" w:rsidP="00D7363D">
            <w:pPr>
              <w:spacing w:line="360" w:lineRule="auto"/>
              <w:jc w:val="both"/>
              <w:rPr>
                <w:lang w:val="uk-UA"/>
              </w:rPr>
            </w:pPr>
            <w:r w:rsidRPr="00D7363D">
              <w:rPr>
                <w:lang w:val="uk-UA"/>
              </w:rPr>
              <w:t>-</w:t>
            </w:r>
          </w:p>
        </w:tc>
        <w:tc>
          <w:tcPr>
            <w:tcW w:w="774" w:type="dxa"/>
            <w:vAlign w:val="center"/>
          </w:tcPr>
          <w:p w:rsidR="00615E99" w:rsidRPr="00D7363D" w:rsidRDefault="00615E99" w:rsidP="00D7363D">
            <w:pPr>
              <w:spacing w:line="360" w:lineRule="auto"/>
              <w:jc w:val="both"/>
              <w:rPr>
                <w:lang w:val="uk-UA"/>
              </w:rPr>
            </w:pPr>
            <w:r w:rsidRPr="00D7363D">
              <w:rPr>
                <w:lang w:val="uk-UA"/>
              </w:rPr>
              <w:t>120</w:t>
            </w:r>
          </w:p>
        </w:tc>
      </w:tr>
      <w:tr w:rsidR="00615E99" w:rsidRPr="00D7363D" w:rsidTr="00D7363D">
        <w:tc>
          <w:tcPr>
            <w:tcW w:w="500" w:type="dxa"/>
          </w:tcPr>
          <w:p w:rsidR="00615E99" w:rsidRPr="00D7363D" w:rsidRDefault="00615E99" w:rsidP="00D7363D">
            <w:pPr>
              <w:spacing w:line="360" w:lineRule="auto"/>
              <w:jc w:val="both"/>
              <w:rPr>
                <w:lang w:val="uk-UA"/>
              </w:rPr>
            </w:pPr>
            <w:r w:rsidRPr="00D7363D">
              <w:rPr>
                <w:lang w:val="uk-UA"/>
              </w:rPr>
              <w:t>16</w:t>
            </w:r>
          </w:p>
        </w:tc>
        <w:tc>
          <w:tcPr>
            <w:tcW w:w="1309" w:type="dxa"/>
          </w:tcPr>
          <w:p w:rsidR="00615E99" w:rsidRPr="00D7363D" w:rsidRDefault="00615E99" w:rsidP="00D7363D">
            <w:pPr>
              <w:spacing w:line="360" w:lineRule="auto"/>
              <w:jc w:val="both"/>
              <w:rPr>
                <w:lang w:val="uk-UA"/>
              </w:rPr>
            </w:pPr>
            <w:r w:rsidRPr="00D7363D">
              <w:rPr>
                <w:lang w:val="uk-UA"/>
              </w:rPr>
              <w:t>Перше рихлення міжрядь</w:t>
            </w:r>
          </w:p>
        </w:tc>
        <w:tc>
          <w:tcPr>
            <w:tcW w:w="426" w:type="dxa"/>
            <w:vAlign w:val="center"/>
          </w:tcPr>
          <w:p w:rsidR="00615E99" w:rsidRPr="00D7363D" w:rsidRDefault="00615E99" w:rsidP="00D7363D">
            <w:pPr>
              <w:spacing w:line="360" w:lineRule="auto"/>
              <w:jc w:val="both"/>
              <w:rPr>
                <w:lang w:val="uk-UA"/>
              </w:rPr>
            </w:pPr>
            <w:r w:rsidRPr="00D7363D">
              <w:rPr>
                <w:lang w:val="uk-UA"/>
              </w:rPr>
              <w:t>га</w:t>
            </w:r>
          </w:p>
        </w:tc>
        <w:tc>
          <w:tcPr>
            <w:tcW w:w="708" w:type="dxa"/>
            <w:vAlign w:val="center"/>
          </w:tcPr>
          <w:p w:rsidR="00615E99" w:rsidRPr="00D7363D" w:rsidRDefault="00615E99" w:rsidP="00D7363D">
            <w:pPr>
              <w:spacing w:line="360" w:lineRule="auto"/>
              <w:jc w:val="both"/>
              <w:rPr>
                <w:lang w:val="uk-UA"/>
              </w:rPr>
            </w:pPr>
            <w:r w:rsidRPr="00D7363D">
              <w:rPr>
                <w:lang w:val="uk-UA"/>
              </w:rPr>
              <w:t>100</w:t>
            </w:r>
          </w:p>
        </w:tc>
        <w:tc>
          <w:tcPr>
            <w:tcW w:w="864" w:type="dxa"/>
            <w:vAlign w:val="center"/>
          </w:tcPr>
          <w:p w:rsidR="00615E99" w:rsidRPr="00D7363D" w:rsidRDefault="00615E99" w:rsidP="00D7363D">
            <w:pPr>
              <w:spacing w:line="360" w:lineRule="auto"/>
              <w:jc w:val="both"/>
              <w:rPr>
                <w:lang w:val="uk-UA"/>
              </w:rPr>
            </w:pPr>
            <w:r w:rsidRPr="00D7363D">
              <w:rPr>
                <w:lang w:val="uk-UA"/>
              </w:rPr>
              <w:t>7,95</w:t>
            </w:r>
          </w:p>
        </w:tc>
        <w:tc>
          <w:tcPr>
            <w:tcW w:w="851" w:type="dxa"/>
            <w:vAlign w:val="center"/>
          </w:tcPr>
          <w:p w:rsidR="00615E99" w:rsidRPr="00D7363D" w:rsidRDefault="00615E99" w:rsidP="00D7363D">
            <w:pPr>
              <w:spacing w:line="360" w:lineRule="auto"/>
              <w:jc w:val="both"/>
              <w:rPr>
                <w:lang w:val="uk-UA"/>
              </w:rPr>
            </w:pPr>
            <w:r w:rsidRPr="00D7363D">
              <w:rPr>
                <w:lang w:val="uk-UA"/>
              </w:rPr>
              <w:t>50,75</w:t>
            </w:r>
          </w:p>
        </w:tc>
        <w:tc>
          <w:tcPr>
            <w:tcW w:w="851" w:type="dxa"/>
            <w:vAlign w:val="center"/>
          </w:tcPr>
          <w:p w:rsidR="00615E99" w:rsidRPr="00D7363D" w:rsidRDefault="00615E99" w:rsidP="00D7363D">
            <w:pPr>
              <w:spacing w:line="360" w:lineRule="auto"/>
              <w:jc w:val="both"/>
              <w:rPr>
                <w:lang w:val="uk-UA"/>
              </w:rPr>
            </w:pPr>
            <w:r w:rsidRPr="00D7363D">
              <w:rPr>
                <w:lang w:val="uk-UA"/>
              </w:rPr>
              <w:t>МТЗ-80</w:t>
            </w:r>
          </w:p>
        </w:tc>
        <w:tc>
          <w:tcPr>
            <w:tcW w:w="992" w:type="dxa"/>
            <w:vAlign w:val="center"/>
          </w:tcPr>
          <w:p w:rsidR="00615E99" w:rsidRPr="00D7363D" w:rsidRDefault="00615E99" w:rsidP="00D7363D">
            <w:pPr>
              <w:spacing w:line="360" w:lineRule="auto"/>
              <w:jc w:val="both"/>
              <w:rPr>
                <w:lang w:val="uk-UA"/>
              </w:rPr>
            </w:pPr>
            <w:r w:rsidRPr="00D7363D">
              <w:rPr>
                <w:lang w:val="uk-UA"/>
              </w:rPr>
              <w:t>КРН-5,6</w:t>
            </w:r>
          </w:p>
        </w:tc>
        <w:tc>
          <w:tcPr>
            <w:tcW w:w="851" w:type="dxa"/>
            <w:vAlign w:val="center"/>
          </w:tcPr>
          <w:p w:rsidR="00615E99" w:rsidRPr="00D7363D" w:rsidRDefault="00615E99" w:rsidP="00D7363D">
            <w:pPr>
              <w:spacing w:line="360" w:lineRule="auto"/>
              <w:jc w:val="both"/>
              <w:rPr>
                <w:lang w:val="uk-UA"/>
              </w:rPr>
            </w:pPr>
            <w:r w:rsidRPr="00D7363D">
              <w:rPr>
                <w:lang w:val="uk-UA"/>
              </w:rPr>
              <w:t>-</w:t>
            </w:r>
          </w:p>
        </w:tc>
        <w:tc>
          <w:tcPr>
            <w:tcW w:w="851" w:type="dxa"/>
            <w:vAlign w:val="center"/>
          </w:tcPr>
          <w:p w:rsidR="00615E99" w:rsidRPr="00D7363D" w:rsidRDefault="00615E99" w:rsidP="00D7363D">
            <w:pPr>
              <w:spacing w:line="360" w:lineRule="auto"/>
              <w:jc w:val="both"/>
              <w:rPr>
                <w:lang w:val="uk-UA"/>
              </w:rPr>
            </w:pPr>
            <w:r w:rsidRPr="00D7363D">
              <w:rPr>
                <w:lang w:val="uk-UA"/>
              </w:rPr>
              <w:t>1</w:t>
            </w:r>
          </w:p>
        </w:tc>
        <w:tc>
          <w:tcPr>
            <w:tcW w:w="707" w:type="dxa"/>
            <w:vAlign w:val="center"/>
          </w:tcPr>
          <w:p w:rsidR="00615E99" w:rsidRPr="00D7363D" w:rsidRDefault="00615E99" w:rsidP="00D7363D">
            <w:pPr>
              <w:spacing w:line="360" w:lineRule="auto"/>
              <w:jc w:val="both"/>
              <w:rPr>
                <w:lang w:val="uk-UA"/>
              </w:rPr>
            </w:pPr>
            <w:r w:rsidRPr="00D7363D">
              <w:rPr>
                <w:lang w:val="uk-UA"/>
              </w:rPr>
              <w:t>-</w:t>
            </w:r>
          </w:p>
        </w:tc>
        <w:tc>
          <w:tcPr>
            <w:tcW w:w="774" w:type="dxa"/>
            <w:vAlign w:val="center"/>
          </w:tcPr>
          <w:p w:rsidR="00615E99" w:rsidRPr="00D7363D" w:rsidRDefault="00615E99" w:rsidP="00D7363D">
            <w:pPr>
              <w:spacing w:line="360" w:lineRule="auto"/>
              <w:jc w:val="both"/>
              <w:rPr>
                <w:lang w:val="uk-UA"/>
              </w:rPr>
            </w:pPr>
            <w:r w:rsidRPr="00D7363D">
              <w:rPr>
                <w:lang w:val="uk-UA"/>
              </w:rPr>
              <w:t>360</w:t>
            </w:r>
          </w:p>
        </w:tc>
      </w:tr>
      <w:tr w:rsidR="00615E99" w:rsidRPr="00D7363D" w:rsidTr="00D7363D">
        <w:tc>
          <w:tcPr>
            <w:tcW w:w="500" w:type="dxa"/>
          </w:tcPr>
          <w:p w:rsidR="00615E99" w:rsidRPr="00D7363D" w:rsidRDefault="00615E99" w:rsidP="00D7363D">
            <w:pPr>
              <w:spacing w:line="360" w:lineRule="auto"/>
              <w:jc w:val="both"/>
              <w:rPr>
                <w:lang w:val="uk-UA"/>
              </w:rPr>
            </w:pPr>
            <w:r w:rsidRPr="00D7363D">
              <w:rPr>
                <w:lang w:val="uk-UA"/>
              </w:rPr>
              <w:t>17</w:t>
            </w:r>
          </w:p>
        </w:tc>
        <w:tc>
          <w:tcPr>
            <w:tcW w:w="1309" w:type="dxa"/>
          </w:tcPr>
          <w:p w:rsidR="00615E99" w:rsidRPr="00D7363D" w:rsidRDefault="00615E99" w:rsidP="00D7363D">
            <w:pPr>
              <w:spacing w:line="360" w:lineRule="auto"/>
              <w:jc w:val="both"/>
              <w:rPr>
                <w:lang w:val="uk-UA"/>
              </w:rPr>
            </w:pPr>
            <w:r w:rsidRPr="00D7363D">
              <w:rPr>
                <w:lang w:val="uk-UA"/>
              </w:rPr>
              <w:t>Друге рихлення міжрядь з обгорт</w:t>
            </w:r>
          </w:p>
        </w:tc>
        <w:tc>
          <w:tcPr>
            <w:tcW w:w="426" w:type="dxa"/>
            <w:vAlign w:val="center"/>
          </w:tcPr>
          <w:p w:rsidR="00615E99" w:rsidRPr="00D7363D" w:rsidRDefault="00615E99" w:rsidP="00D7363D">
            <w:pPr>
              <w:spacing w:line="360" w:lineRule="auto"/>
              <w:jc w:val="both"/>
              <w:rPr>
                <w:lang w:val="uk-UA"/>
              </w:rPr>
            </w:pPr>
            <w:r w:rsidRPr="00D7363D">
              <w:rPr>
                <w:lang w:val="uk-UA"/>
              </w:rPr>
              <w:t>га</w:t>
            </w:r>
          </w:p>
        </w:tc>
        <w:tc>
          <w:tcPr>
            <w:tcW w:w="708" w:type="dxa"/>
            <w:vAlign w:val="center"/>
          </w:tcPr>
          <w:p w:rsidR="00615E99" w:rsidRPr="00D7363D" w:rsidRDefault="00615E99" w:rsidP="00D7363D">
            <w:pPr>
              <w:spacing w:line="360" w:lineRule="auto"/>
              <w:jc w:val="both"/>
              <w:rPr>
                <w:lang w:val="uk-UA"/>
              </w:rPr>
            </w:pPr>
            <w:r w:rsidRPr="00D7363D">
              <w:rPr>
                <w:lang w:val="uk-UA"/>
              </w:rPr>
              <w:t>100</w:t>
            </w:r>
          </w:p>
        </w:tc>
        <w:tc>
          <w:tcPr>
            <w:tcW w:w="864" w:type="dxa"/>
            <w:vAlign w:val="center"/>
          </w:tcPr>
          <w:p w:rsidR="00615E99" w:rsidRPr="00D7363D" w:rsidRDefault="00615E99" w:rsidP="00D7363D">
            <w:pPr>
              <w:spacing w:line="360" w:lineRule="auto"/>
              <w:jc w:val="both"/>
              <w:rPr>
                <w:lang w:val="uk-UA"/>
              </w:rPr>
            </w:pPr>
            <w:r w:rsidRPr="00D7363D">
              <w:rPr>
                <w:lang w:val="uk-UA"/>
              </w:rPr>
              <w:t>6,49</w:t>
            </w:r>
          </w:p>
        </w:tc>
        <w:tc>
          <w:tcPr>
            <w:tcW w:w="851" w:type="dxa"/>
            <w:vAlign w:val="center"/>
          </w:tcPr>
          <w:p w:rsidR="00615E99" w:rsidRPr="00D7363D" w:rsidRDefault="00615E99" w:rsidP="00D7363D">
            <w:pPr>
              <w:spacing w:line="360" w:lineRule="auto"/>
              <w:jc w:val="both"/>
              <w:rPr>
                <w:lang w:val="uk-UA"/>
              </w:rPr>
            </w:pPr>
            <w:r w:rsidRPr="00D7363D">
              <w:rPr>
                <w:lang w:val="uk-UA"/>
              </w:rPr>
              <w:t>45,43</w:t>
            </w:r>
          </w:p>
        </w:tc>
        <w:tc>
          <w:tcPr>
            <w:tcW w:w="851" w:type="dxa"/>
            <w:vAlign w:val="center"/>
          </w:tcPr>
          <w:p w:rsidR="00615E99" w:rsidRPr="00D7363D" w:rsidRDefault="00615E99" w:rsidP="00D7363D">
            <w:pPr>
              <w:spacing w:line="360" w:lineRule="auto"/>
              <w:jc w:val="both"/>
              <w:rPr>
                <w:lang w:val="uk-UA"/>
              </w:rPr>
            </w:pPr>
            <w:r w:rsidRPr="00D7363D">
              <w:rPr>
                <w:lang w:val="uk-UA"/>
              </w:rPr>
              <w:t>МТЗ-80</w:t>
            </w:r>
          </w:p>
        </w:tc>
        <w:tc>
          <w:tcPr>
            <w:tcW w:w="992" w:type="dxa"/>
            <w:vAlign w:val="center"/>
          </w:tcPr>
          <w:p w:rsidR="00615E99" w:rsidRPr="00D7363D" w:rsidRDefault="00615E99" w:rsidP="00D7363D">
            <w:pPr>
              <w:spacing w:line="360" w:lineRule="auto"/>
              <w:jc w:val="both"/>
              <w:rPr>
                <w:lang w:val="uk-UA"/>
              </w:rPr>
            </w:pPr>
            <w:r w:rsidRPr="00D7363D">
              <w:rPr>
                <w:lang w:val="uk-UA"/>
              </w:rPr>
              <w:t>КРН-5,6</w:t>
            </w:r>
          </w:p>
        </w:tc>
        <w:tc>
          <w:tcPr>
            <w:tcW w:w="851" w:type="dxa"/>
            <w:vAlign w:val="center"/>
          </w:tcPr>
          <w:p w:rsidR="00615E99" w:rsidRPr="00D7363D" w:rsidRDefault="00615E99" w:rsidP="00D7363D">
            <w:pPr>
              <w:spacing w:line="360" w:lineRule="auto"/>
              <w:jc w:val="both"/>
              <w:rPr>
                <w:lang w:val="uk-UA"/>
              </w:rPr>
            </w:pPr>
            <w:r w:rsidRPr="00D7363D">
              <w:rPr>
                <w:lang w:val="uk-UA"/>
              </w:rPr>
              <w:t>-</w:t>
            </w:r>
          </w:p>
        </w:tc>
        <w:tc>
          <w:tcPr>
            <w:tcW w:w="851" w:type="dxa"/>
            <w:vAlign w:val="center"/>
          </w:tcPr>
          <w:p w:rsidR="00615E99" w:rsidRPr="00D7363D" w:rsidRDefault="00615E99" w:rsidP="00D7363D">
            <w:pPr>
              <w:spacing w:line="360" w:lineRule="auto"/>
              <w:jc w:val="both"/>
              <w:rPr>
                <w:lang w:val="uk-UA"/>
              </w:rPr>
            </w:pPr>
            <w:r w:rsidRPr="00D7363D">
              <w:rPr>
                <w:lang w:val="uk-UA"/>
              </w:rPr>
              <w:t>1</w:t>
            </w:r>
          </w:p>
        </w:tc>
        <w:tc>
          <w:tcPr>
            <w:tcW w:w="707" w:type="dxa"/>
            <w:vAlign w:val="center"/>
          </w:tcPr>
          <w:p w:rsidR="00615E99" w:rsidRPr="00D7363D" w:rsidRDefault="00615E99" w:rsidP="00D7363D">
            <w:pPr>
              <w:spacing w:line="360" w:lineRule="auto"/>
              <w:jc w:val="both"/>
              <w:rPr>
                <w:lang w:val="uk-UA"/>
              </w:rPr>
            </w:pPr>
            <w:r w:rsidRPr="00D7363D">
              <w:rPr>
                <w:lang w:val="uk-UA"/>
              </w:rPr>
              <w:t>-</w:t>
            </w:r>
          </w:p>
        </w:tc>
        <w:tc>
          <w:tcPr>
            <w:tcW w:w="774" w:type="dxa"/>
            <w:vAlign w:val="center"/>
          </w:tcPr>
          <w:p w:rsidR="00615E99" w:rsidRPr="00D7363D" w:rsidRDefault="00615E99" w:rsidP="00D7363D">
            <w:pPr>
              <w:spacing w:line="360" w:lineRule="auto"/>
              <w:jc w:val="both"/>
              <w:rPr>
                <w:lang w:val="uk-UA"/>
              </w:rPr>
            </w:pPr>
            <w:r w:rsidRPr="00D7363D">
              <w:rPr>
                <w:lang w:val="uk-UA"/>
              </w:rPr>
              <w:t>290</w:t>
            </w:r>
          </w:p>
        </w:tc>
      </w:tr>
      <w:tr w:rsidR="00615E99" w:rsidRPr="00D7363D" w:rsidTr="00D7363D">
        <w:tc>
          <w:tcPr>
            <w:tcW w:w="500" w:type="dxa"/>
          </w:tcPr>
          <w:p w:rsidR="00615E99" w:rsidRPr="00D7363D" w:rsidRDefault="00615E99" w:rsidP="00D7363D">
            <w:pPr>
              <w:spacing w:line="360" w:lineRule="auto"/>
              <w:jc w:val="both"/>
              <w:rPr>
                <w:lang w:val="uk-UA"/>
              </w:rPr>
            </w:pPr>
            <w:r w:rsidRPr="00D7363D">
              <w:rPr>
                <w:lang w:val="uk-UA"/>
              </w:rPr>
              <w:t>18</w:t>
            </w:r>
          </w:p>
        </w:tc>
        <w:tc>
          <w:tcPr>
            <w:tcW w:w="1309" w:type="dxa"/>
          </w:tcPr>
          <w:p w:rsidR="00615E99" w:rsidRPr="00D7363D" w:rsidRDefault="00615E99" w:rsidP="00D7363D">
            <w:pPr>
              <w:spacing w:line="360" w:lineRule="auto"/>
              <w:jc w:val="both"/>
              <w:rPr>
                <w:lang w:val="uk-UA"/>
              </w:rPr>
            </w:pPr>
            <w:r w:rsidRPr="00D7363D">
              <w:rPr>
                <w:lang w:val="uk-UA"/>
              </w:rPr>
              <w:t>Збирання соняшника</w:t>
            </w:r>
          </w:p>
        </w:tc>
        <w:tc>
          <w:tcPr>
            <w:tcW w:w="426" w:type="dxa"/>
            <w:vAlign w:val="center"/>
          </w:tcPr>
          <w:p w:rsidR="00615E99" w:rsidRPr="00D7363D" w:rsidRDefault="00615E99" w:rsidP="00D7363D">
            <w:pPr>
              <w:spacing w:line="360" w:lineRule="auto"/>
              <w:jc w:val="both"/>
              <w:rPr>
                <w:lang w:val="uk-UA"/>
              </w:rPr>
            </w:pPr>
            <w:r w:rsidRPr="00D7363D">
              <w:rPr>
                <w:lang w:val="uk-UA"/>
              </w:rPr>
              <w:t>га</w:t>
            </w:r>
          </w:p>
        </w:tc>
        <w:tc>
          <w:tcPr>
            <w:tcW w:w="708" w:type="dxa"/>
            <w:vAlign w:val="center"/>
          </w:tcPr>
          <w:p w:rsidR="00615E99" w:rsidRPr="00D7363D" w:rsidRDefault="00615E99" w:rsidP="00D7363D">
            <w:pPr>
              <w:spacing w:line="360" w:lineRule="auto"/>
              <w:jc w:val="both"/>
              <w:rPr>
                <w:lang w:val="uk-UA"/>
              </w:rPr>
            </w:pPr>
            <w:r w:rsidRPr="00D7363D">
              <w:rPr>
                <w:lang w:val="uk-UA"/>
              </w:rPr>
              <w:t>100</w:t>
            </w:r>
          </w:p>
        </w:tc>
        <w:tc>
          <w:tcPr>
            <w:tcW w:w="864" w:type="dxa"/>
            <w:vAlign w:val="center"/>
          </w:tcPr>
          <w:p w:rsidR="00615E99" w:rsidRPr="00D7363D" w:rsidRDefault="00615E99" w:rsidP="00D7363D">
            <w:pPr>
              <w:spacing w:line="360" w:lineRule="auto"/>
              <w:jc w:val="both"/>
              <w:rPr>
                <w:lang w:val="uk-UA"/>
              </w:rPr>
            </w:pPr>
            <w:r w:rsidRPr="00D7363D">
              <w:rPr>
                <w:lang w:val="uk-UA"/>
              </w:rPr>
              <w:t>6,62</w:t>
            </w:r>
          </w:p>
        </w:tc>
        <w:tc>
          <w:tcPr>
            <w:tcW w:w="851" w:type="dxa"/>
            <w:vAlign w:val="center"/>
          </w:tcPr>
          <w:p w:rsidR="00615E99" w:rsidRPr="00D7363D" w:rsidRDefault="00615E99" w:rsidP="00D7363D">
            <w:pPr>
              <w:spacing w:line="360" w:lineRule="auto"/>
              <w:jc w:val="both"/>
              <w:rPr>
                <w:lang w:val="uk-UA"/>
              </w:rPr>
            </w:pPr>
            <w:r w:rsidRPr="00D7363D">
              <w:rPr>
                <w:lang w:val="uk-UA"/>
              </w:rPr>
              <w:t>46,4</w:t>
            </w:r>
          </w:p>
        </w:tc>
        <w:tc>
          <w:tcPr>
            <w:tcW w:w="851" w:type="dxa"/>
            <w:vAlign w:val="center"/>
          </w:tcPr>
          <w:p w:rsidR="00615E99" w:rsidRPr="00D7363D" w:rsidRDefault="00615E99" w:rsidP="00D7363D">
            <w:pPr>
              <w:spacing w:line="360" w:lineRule="auto"/>
              <w:jc w:val="both"/>
              <w:rPr>
                <w:lang w:val="uk-UA"/>
              </w:rPr>
            </w:pPr>
            <w:r w:rsidRPr="00D7363D">
              <w:rPr>
                <w:lang w:val="uk-UA"/>
              </w:rPr>
              <w:t>СК-5</w:t>
            </w:r>
          </w:p>
        </w:tc>
        <w:tc>
          <w:tcPr>
            <w:tcW w:w="992" w:type="dxa"/>
            <w:vAlign w:val="center"/>
          </w:tcPr>
          <w:p w:rsidR="00615E99" w:rsidRPr="00D7363D" w:rsidRDefault="00615E99" w:rsidP="00D7363D">
            <w:pPr>
              <w:spacing w:line="360" w:lineRule="auto"/>
              <w:jc w:val="both"/>
              <w:rPr>
                <w:lang w:val="uk-UA"/>
              </w:rPr>
            </w:pPr>
            <w:r w:rsidRPr="00D7363D">
              <w:rPr>
                <w:lang w:val="uk-UA"/>
              </w:rPr>
              <w:t>ПСП-6</w:t>
            </w:r>
          </w:p>
        </w:tc>
        <w:tc>
          <w:tcPr>
            <w:tcW w:w="851" w:type="dxa"/>
            <w:vAlign w:val="center"/>
          </w:tcPr>
          <w:p w:rsidR="00615E99" w:rsidRPr="00D7363D" w:rsidRDefault="00615E99" w:rsidP="00D7363D">
            <w:pPr>
              <w:spacing w:line="360" w:lineRule="auto"/>
              <w:jc w:val="both"/>
              <w:rPr>
                <w:lang w:val="uk-UA"/>
              </w:rPr>
            </w:pPr>
            <w:r w:rsidRPr="00D7363D">
              <w:rPr>
                <w:lang w:val="uk-UA"/>
              </w:rPr>
              <w:t>-</w:t>
            </w:r>
          </w:p>
        </w:tc>
        <w:tc>
          <w:tcPr>
            <w:tcW w:w="851" w:type="dxa"/>
            <w:vAlign w:val="center"/>
          </w:tcPr>
          <w:p w:rsidR="00615E99" w:rsidRPr="00D7363D" w:rsidRDefault="00615E99" w:rsidP="00D7363D">
            <w:pPr>
              <w:spacing w:line="360" w:lineRule="auto"/>
              <w:jc w:val="both"/>
              <w:rPr>
                <w:lang w:val="uk-UA"/>
              </w:rPr>
            </w:pPr>
            <w:r w:rsidRPr="00D7363D">
              <w:rPr>
                <w:lang w:val="uk-UA"/>
              </w:rPr>
              <w:t>1</w:t>
            </w:r>
          </w:p>
        </w:tc>
        <w:tc>
          <w:tcPr>
            <w:tcW w:w="707" w:type="dxa"/>
            <w:vAlign w:val="center"/>
          </w:tcPr>
          <w:p w:rsidR="00615E99" w:rsidRPr="00D7363D" w:rsidRDefault="00615E99" w:rsidP="00D7363D">
            <w:pPr>
              <w:spacing w:line="360" w:lineRule="auto"/>
              <w:jc w:val="both"/>
              <w:rPr>
                <w:lang w:val="uk-UA"/>
              </w:rPr>
            </w:pPr>
            <w:r w:rsidRPr="00D7363D">
              <w:rPr>
                <w:lang w:val="uk-UA"/>
              </w:rPr>
              <w:t>-</w:t>
            </w:r>
          </w:p>
        </w:tc>
        <w:tc>
          <w:tcPr>
            <w:tcW w:w="774" w:type="dxa"/>
            <w:vAlign w:val="center"/>
          </w:tcPr>
          <w:p w:rsidR="00615E99" w:rsidRPr="00D7363D" w:rsidRDefault="00615E99" w:rsidP="00D7363D">
            <w:pPr>
              <w:spacing w:line="360" w:lineRule="auto"/>
              <w:jc w:val="both"/>
              <w:rPr>
                <w:lang w:val="uk-UA"/>
              </w:rPr>
            </w:pPr>
            <w:r w:rsidRPr="00D7363D">
              <w:rPr>
                <w:lang w:val="uk-UA"/>
              </w:rPr>
              <w:t>950</w:t>
            </w:r>
          </w:p>
        </w:tc>
      </w:tr>
      <w:tr w:rsidR="00615E99" w:rsidRPr="00D7363D" w:rsidTr="00D7363D">
        <w:tc>
          <w:tcPr>
            <w:tcW w:w="500" w:type="dxa"/>
          </w:tcPr>
          <w:p w:rsidR="00615E99" w:rsidRPr="00D7363D" w:rsidRDefault="00615E99" w:rsidP="00D7363D">
            <w:pPr>
              <w:spacing w:line="360" w:lineRule="auto"/>
              <w:jc w:val="both"/>
              <w:rPr>
                <w:lang w:val="uk-UA"/>
              </w:rPr>
            </w:pPr>
            <w:r w:rsidRPr="00D7363D">
              <w:rPr>
                <w:lang w:val="uk-UA"/>
              </w:rPr>
              <w:t>19</w:t>
            </w:r>
          </w:p>
        </w:tc>
        <w:tc>
          <w:tcPr>
            <w:tcW w:w="1309" w:type="dxa"/>
          </w:tcPr>
          <w:p w:rsidR="00615E99" w:rsidRPr="00D7363D" w:rsidRDefault="00615E99" w:rsidP="00D7363D">
            <w:pPr>
              <w:spacing w:line="360" w:lineRule="auto"/>
              <w:jc w:val="both"/>
              <w:rPr>
                <w:lang w:val="uk-UA"/>
              </w:rPr>
            </w:pPr>
            <w:r w:rsidRPr="00D7363D">
              <w:rPr>
                <w:lang w:val="uk-UA"/>
              </w:rPr>
              <w:t>Транспортув. насіння соняшн.</w:t>
            </w:r>
          </w:p>
        </w:tc>
        <w:tc>
          <w:tcPr>
            <w:tcW w:w="426" w:type="dxa"/>
            <w:vAlign w:val="center"/>
          </w:tcPr>
          <w:p w:rsidR="00615E99" w:rsidRPr="00D7363D" w:rsidRDefault="00615E99" w:rsidP="00D7363D">
            <w:pPr>
              <w:spacing w:line="360" w:lineRule="auto"/>
              <w:jc w:val="both"/>
              <w:rPr>
                <w:lang w:val="uk-UA"/>
              </w:rPr>
            </w:pPr>
            <w:r w:rsidRPr="00D7363D">
              <w:rPr>
                <w:lang w:val="uk-UA"/>
              </w:rPr>
              <w:t>ткм</w:t>
            </w:r>
          </w:p>
        </w:tc>
        <w:tc>
          <w:tcPr>
            <w:tcW w:w="708" w:type="dxa"/>
            <w:vAlign w:val="center"/>
          </w:tcPr>
          <w:p w:rsidR="00615E99" w:rsidRPr="00D7363D" w:rsidRDefault="00615E99" w:rsidP="00D7363D">
            <w:pPr>
              <w:spacing w:line="360" w:lineRule="auto"/>
              <w:jc w:val="both"/>
              <w:rPr>
                <w:lang w:val="uk-UA"/>
              </w:rPr>
            </w:pPr>
            <w:r w:rsidRPr="00D7363D">
              <w:rPr>
                <w:lang w:val="uk-UA"/>
              </w:rPr>
              <w:t>1080</w:t>
            </w:r>
          </w:p>
        </w:tc>
        <w:tc>
          <w:tcPr>
            <w:tcW w:w="864" w:type="dxa"/>
            <w:vAlign w:val="center"/>
          </w:tcPr>
          <w:p w:rsidR="00615E99" w:rsidRPr="00D7363D" w:rsidRDefault="00615E99" w:rsidP="00D7363D">
            <w:pPr>
              <w:spacing w:line="360" w:lineRule="auto"/>
              <w:jc w:val="both"/>
              <w:rPr>
                <w:lang w:val="uk-UA"/>
              </w:rPr>
            </w:pPr>
            <w:r w:rsidRPr="00D7363D">
              <w:rPr>
                <w:lang w:val="uk-UA"/>
              </w:rPr>
              <w:t>-</w:t>
            </w:r>
          </w:p>
        </w:tc>
        <w:tc>
          <w:tcPr>
            <w:tcW w:w="851" w:type="dxa"/>
            <w:vAlign w:val="center"/>
          </w:tcPr>
          <w:p w:rsidR="00615E99" w:rsidRPr="00D7363D" w:rsidRDefault="00615E99" w:rsidP="00D7363D">
            <w:pPr>
              <w:spacing w:line="360" w:lineRule="auto"/>
              <w:jc w:val="both"/>
              <w:rPr>
                <w:lang w:val="uk-UA"/>
              </w:rPr>
            </w:pPr>
            <w:r w:rsidRPr="00D7363D">
              <w:rPr>
                <w:lang w:val="uk-UA"/>
              </w:rPr>
              <w:t>33,1</w:t>
            </w:r>
          </w:p>
        </w:tc>
        <w:tc>
          <w:tcPr>
            <w:tcW w:w="851" w:type="dxa"/>
            <w:vAlign w:val="center"/>
          </w:tcPr>
          <w:p w:rsidR="00615E99" w:rsidRPr="00D7363D" w:rsidRDefault="00615E99" w:rsidP="00D7363D">
            <w:pPr>
              <w:spacing w:line="360" w:lineRule="auto"/>
              <w:jc w:val="both"/>
              <w:rPr>
                <w:lang w:val="uk-UA"/>
              </w:rPr>
            </w:pPr>
            <w:r w:rsidRPr="00D7363D">
              <w:rPr>
                <w:lang w:val="uk-UA"/>
              </w:rPr>
              <w:t>МТЗ-80</w:t>
            </w:r>
          </w:p>
        </w:tc>
        <w:tc>
          <w:tcPr>
            <w:tcW w:w="992" w:type="dxa"/>
            <w:vAlign w:val="center"/>
          </w:tcPr>
          <w:p w:rsidR="00615E99" w:rsidRPr="00D7363D" w:rsidRDefault="00615E99" w:rsidP="00D7363D">
            <w:pPr>
              <w:spacing w:line="360" w:lineRule="auto"/>
              <w:jc w:val="both"/>
              <w:rPr>
                <w:lang w:val="uk-UA"/>
              </w:rPr>
            </w:pPr>
            <w:r w:rsidRPr="00D7363D">
              <w:rPr>
                <w:lang w:val="uk-UA"/>
              </w:rPr>
              <w:t>2ПТС-4</w:t>
            </w:r>
          </w:p>
        </w:tc>
        <w:tc>
          <w:tcPr>
            <w:tcW w:w="851" w:type="dxa"/>
            <w:vAlign w:val="center"/>
          </w:tcPr>
          <w:p w:rsidR="00615E99" w:rsidRPr="00D7363D" w:rsidRDefault="00615E99" w:rsidP="00D7363D">
            <w:pPr>
              <w:spacing w:line="360" w:lineRule="auto"/>
              <w:jc w:val="both"/>
              <w:rPr>
                <w:lang w:val="uk-UA"/>
              </w:rPr>
            </w:pPr>
            <w:r w:rsidRPr="00D7363D">
              <w:rPr>
                <w:lang w:val="uk-UA"/>
              </w:rPr>
              <w:t>-</w:t>
            </w:r>
          </w:p>
        </w:tc>
        <w:tc>
          <w:tcPr>
            <w:tcW w:w="851" w:type="dxa"/>
            <w:vAlign w:val="center"/>
          </w:tcPr>
          <w:p w:rsidR="00615E99" w:rsidRPr="00D7363D" w:rsidRDefault="00615E99" w:rsidP="00D7363D">
            <w:pPr>
              <w:spacing w:line="360" w:lineRule="auto"/>
              <w:jc w:val="both"/>
              <w:rPr>
                <w:lang w:val="uk-UA"/>
              </w:rPr>
            </w:pPr>
            <w:r w:rsidRPr="00D7363D">
              <w:rPr>
                <w:lang w:val="uk-UA"/>
              </w:rPr>
              <w:t>1-</w:t>
            </w:r>
          </w:p>
        </w:tc>
        <w:tc>
          <w:tcPr>
            <w:tcW w:w="707" w:type="dxa"/>
            <w:vAlign w:val="center"/>
          </w:tcPr>
          <w:p w:rsidR="00615E99" w:rsidRPr="00D7363D" w:rsidRDefault="00615E99" w:rsidP="00D7363D">
            <w:pPr>
              <w:spacing w:line="360" w:lineRule="auto"/>
              <w:jc w:val="both"/>
              <w:rPr>
                <w:lang w:val="uk-UA"/>
              </w:rPr>
            </w:pPr>
            <w:r w:rsidRPr="00D7363D">
              <w:rPr>
                <w:lang w:val="uk-UA"/>
              </w:rPr>
              <w:t>-</w:t>
            </w:r>
          </w:p>
        </w:tc>
        <w:tc>
          <w:tcPr>
            <w:tcW w:w="774" w:type="dxa"/>
            <w:vAlign w:val="center"/>
          </w:tcPr>
          <w:p w:rsidR="00615E99" w:rsidRPr="00D7363D" w:rsidRDefault="00615E99" w:rsidP="00D7363D">
            <w:pPr>
              <w:spacing w:line="360" w:lineRule="auto"/>
              <w:jc w:val="both"/>
              <w:rPr>
                <w:lang w:val="uk-UA"/>
              </w:rPr>
            </w:pPr>
            <w:r w:rsidRPr="00D7363D">
              <w:rPr>
                <w:lang w:val="uk-UA"/>
              </w:rPr>
              <w:t>-</w:t>
            </w:r>
          </w:p>
        </w:tc>
      </w:tr>
      <w:tr w:rsidR="00615E99" w:rsidRPr="00D7363D" w:rsidTr="00D7363D">
        <w:tc>
          <w:tcPr>
            <w:tcW w:w="1809" w:type="dxa"/>
            <w:gridSpan w:val="2"/>
          </w:tcPr>
          <w:p w:rsidR="00615E99" w:rsidRPr="00D7363D" w:rsidRDefault="00615E99" w:rsidP="00D7363D">
            <w:pPr>
              <w:spacing w:line="360" w:lineRule="auto"/>
              <w:jc w:val="both"/>
              <w:rPr>
                <w:lang w:val="uk-UA"/>
              </w:rPr>
            </w:pPr>
            <w:r w:rsidRPr="00D7363D">
              <w:rPr>
                <w:lang w:val="uk-UA"/>
              </w:rPr>
              <w:t>Всього</w:t>
            </w:r>
          </w:p>
        </w:tc>
        <w:tc>
          <w:tcPr>
            <w:tcW w:w="426" w:type="dxa"/>
            <w:vAlign w:val="center"/>
          </w:tcPr>
          <w:p w:rsidR="00615E99" w:rsidRPr="00D7363D" w:rsidRDefault="00615E99" w:rsidP="00D7363D">
            <w:pPr>
              <w:spacing w:line="360" w:lineRule="auto"/>
              <w:jc w:val="both"/>
              <w:rPr>
                <w:lang w:val="uk-UA"/>
              </w:rPr>
            </w:pPr>
          </w:p>
        </w:tc>
        <w:tc>
          <w:tcPr>
            <w:tcW w:w="708" w:type="dxa"/>
            <w:vAlign w:val="center"/>
          </w:tcPr>
          <w:p w:rsidR="00615E99" w:rsidRPr="00D7363D" w:rsidRDefault="00615E99" w:rsidP="00D7363D">
            <w:pPr>
              <w:spacing w:line="360" w:lineRule="auto"/>
              <w:jc w:val="both"/>
              <w:rPr>
                <w:lang w:val="uk-UA"/>
              </w:rPr>
            </w:pPr>
          </w:p>
        </w:tc>
        <w:tc>
          <w:tcPr>
            <w:tcW w:w="864" w:type="dxa"/>
            <w:vAlign w:val="center"/>
          </w:tcPr>
          <w:p w:rsidR="00615E99" w:rsidRPr="00D7363D" w:rsidRDefault="00615E99" w:rsidP="00D7363D">
            <w:pPr>
              <w:spacing w:line="360" w:lineRule="auto"/>
              <w:jc w:val="both"/>
              <w:rPr>
                <w:lang w:val="uk-UA"/>
              </w:rPr>
            </w:pPr>
          </w:p>
        </w:tc>
        <w:tc>
          <w:tcPr>
            <w:tcW w:w="851" w:type="dxa"/>
            <w:vAlign w:val="center"/>
          </w:tcPr>
          <w:p w:rsidR="00615E99" w:rsidRPr="00D7363D" w:rsidRDefault="00615E99" w:rsidP="00D7363D">
            <w:pPr>
              <w:spacing w:line="360" w:lineRule="auto"/>
              <w:jc w:val="both"/>
              <w:rPr>
                <w:lang w:val="uk-UA"/>
              </w:rPr>
            </w:pPr>
            <w:r w:rsidRPr="00D7363D">
              <w:rPr>
                <w:lang w:val="uk-UA"/>
              </w:rPr>
              <w:t>579,18</w:t>
            </w:r>
          </w:p>
        </w:tc>
        <w:tc>
          <w:tcPr>
            <w:tcW w:w="851" w:type="dxa"/>
            <w:vAlign w:val="center"/>
          </w:tcPr>
          <w:p w:rsidR="00615E99" w:rsidRPr="00D7363D" w:rsidRDefault="00615E99" w:rsidP="00D7363D">
            <w:pPr>
              <w:spacing w:line="360" w:lineRule="auto"/>
              <w:jc w:val="both"/>
              <w:rPr>
                <w:lang w:val="uk-UA"/>
              </w:rPr>
            </w:pPr>
          </w:p>
        </w:tc>
        <w:tc>
          <w:tcPr>
            <w:tcW w:w="992" w:type="dxa"/>
            <w:vAlign w:val="center"/>
          </w:tcPr>
          <w:p w:rsidR="00615E99" w:rsidRPr="00D7363D" w:rsidRDefault="00615E99" w:rsidP="00D7363D">
            <w:pPr>
              <w:spacing w:line="360" w:lineRule="auto"/>
              <w:jc w:val="both"/>
              <w:rPr>
                <w:lang w:val="uk-UA"/>
              </w:rPr>
            </w:pPr>
          </w:p>
        </w:tc>
        <w:tc>
          <w:tcPr>
            <w:tcW w:w="851" w:type="dxa"/>
            <w:vAlign w:val="center"/>
          </w:tcPr>
          <w:p w:rsidR="00615E99" w:rsidRPr="00D7363D" w:rsidRDefault="00615E99" w:rsidP="00D7363D">
            <w:pPr>
              <w:spacing w:line="360" w:lineRule="auto"/>
              <w:jc w:val="both"/>
              <w:rPr>
                <w:lang w:val="uk-UA"/>
              </w:rPr>
            </w:pPr>
          </w:p>
        </w:tc>
        <w:tc>
          <w:tcPr>
            <w:tcW w:w="851" w:type="dxa"/>
            <w:vAlign w:val="center"/>
          </w:tcPr>
          <w:p w:rsidR="00615E99" w:rsidRPr="00D7363D" w:rsidRDefault="00615E99" w:rsidP="00D7363D">
            <w:pPr>
              <w:spacing w:line="360" w:lineRule="auto"/>
              <w:jc w:val="both"/>
              <w:rPr>
                <w:lang w:val="uk-UA"/>
              </w:rPr>
            </w:pPr>
          </w:p>
        </w:tc>
        <w:tc>
          <w:tcPr>
            <w:tcW w:w="707" w:type="dxa"/>
            <w:vAlign w:val="center"/>
          </w:tcPr>
          <w:p w:rsidR="00615E99" w:rsidRPr="00D7363D" w:rsidRDefault="00615E99" w:rsidP="00D7363D">
            <w:pPr>
              <w:spacing w:line="360" w:lineRule="auto"/>
              <w:jc w:val="both"/>
              <w:rPr>
                <w:lang w:val="uk-UA"/>
              </w:rPr>
            </w:pPr>
          </w:p>
        </w:tc>
        <w:tc>
          <w:tcPr>
            <w:tcW w:w="774" w:type="dxa"/>
            <w:vAlign w:val="center"/>
          </w:tcPr>
          <w:p w:rsidR="00615E99" w:rsidRPr="00D7363D" w:rsidRDefault="00615E99" w:rsidP="00D7363D">
            <w:pPr>
              <w:spacing w:line="360" w:lineRule="auto"/>
              <w:jc w:val="both"/>
              <w:rPr>
                <w:lang w:val="uk-UA"/>
              </w:rPr>
            </w:pPr>
            <w:r w:rsidRPr="00D7363D">
              <w:rPr>
                <w:lang w:val="uk-UA"/>
              </w:rPr>
              <w:t>5040</w:t>
            </w:r>
          </w:p>
        </w:tc>
      </w:tr>
    </w:tbl>
    <w:p w:rsidR="00615E99" w:rsidRPr="00D7363D" w:rsidRDefault="00615E99" w:rsidP="00D7363D">
      <w:pPr>
        <w:shd w:val="clear" w:color="auto" w:fill="FFFFFF"/>
        <w:spacing w:line="360" w:lineRule="auto"/>
        <w:jc w:val="both"/>
        <w:rPr>
          <w:bCs/>
          <w:lang w:val="uk-UA"/>
        </w:rPr>
        <w:sectPr w:rsidR="00615E99" w:rsidRPr="00D7363D" w:rsidSect="00615E99">
          <w:type w:val="nextColumn"/>
          <w:pgSz w:w="11909" w:h="16834" w:code="9"/>
          <w:pgMar w:top="1134" w:right="851" w:bottom="1134" w:left="1701" w:header="720" w:footer="720" w:gutter="0"/>
          <w:paperSrc w:first="1" w:other="1"/>
          <w:cols w:space="60"/>
          <w:noEndnote/>
        </w:sectPr>
      </w:pPr>
    </w:p>
    <w:p w:rsidR="00615E99" w:rsidRPr="00D7363D" w:rsidRDefault="00615E99" w:rsidP="00D7363D">
      <w:pPr>
        <w:shd w:val="clear" w:color="auto" w:fill="FFFFFF"/>
        <w:spacing w:line="360" w:lineRule="auto"/>
        <w:ind w:firstLine="720"/>
        <w:jc w:val="center"/>
        <w:rPr>
          <w:b/>
          <w:sz w:val="28"/>
          <w:szCs w:val="28"/>
          <w:lang w:val="uk-UA"/>
        </w:rPr>
      </w:pPr>
      <w:r w:rsidRPr="00D7363D">
        <w:rPr>
          <w:b/>
          <w:bCs/>
          <w:sz w:val="28"/>
          <w:szCs w:val="28"/>
          <w:lang w:val="uk-UA"/>
        </w:rPr>
        <w:t>2.3 Розробка технології та організації виконання посіву соняшника</w:t>
      </w:r>
    </w:p>
    <w:p w:rsidR="00D7363D" w:rsidRDefault="00D7363D" w:rsidP="00615E99">
      <w:pPr>
        <w:shd w:val="clear" w:color="auto" w:fill="FFFFFF"/>
        <w:spacing w:line="360" w:lineRule="auto"/>
        <w:ind w:firstLine="720"/>
        <w:jc w:val="both"/>
        <w:rPr>
          <w:sz w:val="28"/>
          <w:szCs w:val="28"/>
          <w:lang w:val="uk-UA"/>
        </w:rPr>
      </w:pP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Вихідні дані:</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 xml:space="preserve">тип ґрунту - чорнозем, </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агрофон - поле під посів,</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 xml:space="preserve"> ухил поверхні поля - і = 1 %,</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 xml:space="preserve"> питомий тяговий опір К = 1,2 кН/м,</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 xml:space="preserve"> розміри поля: довжина </w:t>
      </w:r>
      <w:r w:rsidRPr="00615E99">
        <w:rPr>
          <w:sz w:val="28"/>
          <w:szCs w:val="28"/>
          <w:lang w:val="en-US"/>
        </w:rPr>
        <w:t>L</w:t>
      </w:r>
      <w:r w:rsidRPr="00615E99">
        <w:rPr>
          <w:sz w:val="28"/>
          <w:szCs w:val="28"/>
          <w:lang w:val="uk-UA"/>
        </w:rPr>
        <w:t xml:space="preserve"> = 1000 м, </w:t>
      </w:r>
    </w:p>
    <w:p w:rsidR="00615E99" w:rsidRPr="00615E99" w:rsidRDefault="00615E99" w:rsidP="00615E99">
      <w:pPr>
        <w:shd w:val="clear" w:color="auto" w:fill="FFFFFF"/>
        <w:spacing w:line="360" w:lineRule="auto"/>
        <w:ind w:firstLine="720"/>
        <w:jc w:val="both"/>
        <w:rPr>
          <w:sz w:val="28"/>
          <w:szCs w:val="28"/>
        </w:rPr>
      </w:pPr>
      <w:r>
        <w:rPr>
          <w:sz w:val="28"/>
          <w:szCs w:val="28"/>
          <w:lang w:val="uk-UA"/>
        </w:rPr>
        <w:t xml:space="preserve"> </w:t>
      </w:r>
      <w:r w:rsidRPr="00615E99">
        <w:rPr>
          <w:sz w:val="28"/>
          <w:szCs w:val="28"/>
          <w:lang w:val="uk-UA"/>
        </w:rPr>
        <w:t>ширина</w:t>
      </w:r>
      <w:r>
        <w:rPr>
          <w:sz w:val="28"/>
          <w:szCs w:val="28"/>
          <w:lang w:val="uk-UA"/>
        </w:rPr>
        <w:t xml:space="preserve"> </w:t>
      </w:r>
      <w:r w:rsidRPr="00615E99">
        <w:rPr>
          <w:bCs/>
          <w:sz w:val="28"/>
          <w:szCs w:val="28"/>
          <w:lang w:val="uk-UA"/>
        </w:rPr>
        <w:t xml:space="preserve">В </w:t>
      </w:r>
      <w:r w:rsidRPr="00615E99">
        <w:rPr>
          <w:sz w:val="28"/>
          <w:szCs w:val="28"/>
          <w:lang w:val="uk-UA"/>
        </w:rPr>
        <w:t>= 800 м.</w:t>
      </w:r>
    </w:p>
    <w:p w:rsidR="00D7363D" w:rsidRDefault="00D7363D" w:rsidP="00615E99">
      <w:pPr>
        <w:shd w:val="clear" w:color="auto" w:fill="FFFFFF"/>
        <w:tabs>
          <w:tab w:val="left" w:pos="1488"/>
        </w:tabs>
        <w:spacing w:line="360" w:lineRule="auto"/>
        <w:ind w:firstLine="720"/>
        <w:jc w:val="both"/>
        <w:rPr>
          <w:bCs/>
          <w:sz w:val="28"/>
          <w:szCs w:val="28"/>
          <w:lang w:val="uk-UA"/>
        </w:rPr>
      </w:pPr>
    </w:p>
    <w:p w:rsidR="00615E99" w:rsidRPr="00D7363D" w:rsidRDefault="00615E99" w:rsidP="00D7363D">
      <w:pPr>
        <w:shd w:val="clear" w:color="auto" w:fill="FFFFFF"/>
        <w:tabs>
          <w:tab w:val="left" w:pos="1488"/>
        </w:tabs>
        <w:spacing w:line="360" w:lineRule="auto"/>
        <w:ind w:firstLine="720"/>
        <w:jc w:val="center"/>
        <w:rPr>
          <w:b/>
          <w:sz w:val="28"/>
          <w:szCs w:val="28"/>
        </w:rPr>
      </w:pPr>
      <w:r w:rsidRPr="00D7363D">
        <w:rPr>
          <w:b/>
          <w:bCs/>
          <w:sz w:val="28"/>
          <w:szCs w:val="28"/>
          <w:lang w:val="uk-UA"/>
        </w:rPr>
        <w:t>2.3.1</w:t>
      </w:r>
      <w:r w:rsidRPr="00D7363D">
        <w:rPr>
          <w:b/>
          <w:bCs/>
          <w:sz w:val="28"/>
          <w:szCs w:val="28"/>
          <w:lang w:val="uk-UA"/>
        </w:rPr>
        <w:tab/>
        <w:t>Агротехнічні вимоги до виконання заданої операції</w:t>
      </w:r>
    </w:p>
    <w:p w:rsidR="00615E99" w:rsidRPr="00615E99" w:rsidRDefault="00615E99" w:rsidP="00615E99">
      <w:pPr>
        <w:numPr>
          <w:ilvl w:val="0"/>
          <w:numId w:val="7"/>
        </w:numPr>
        <w:shd w:val="clear" w:color="auto" w:fill="FFFFFF"/>
        <w:tabs>
          <w:tab w:val="left" w:pos="1200"/>
        </w:tabs>
        <w:spacing w:line="360" w:lineRule="auto"/>
        <w:ind w:firstLine="720"/>
        <w:jc w:val="both"/>
        <w:rPr>
          <w:sz w:val="28"/>
          <w:szCs w:val="28"/>
          <w:lang w:val="uk-UA"/>
        </w:rPr>
      </w:pPr>
      <w:r w:rsidRPr="00615E99">
        <w:rPr>
          <w:sz w:val="28"/>
          <w:szCs w:val="28"/>
          <w:lang w:val="uk-UA"/>
        </w:rPr>
        <w:t>Посів соняшнику проводити коли температура ґрунту на глибині</w:t>
      </w:r>
      <w:r w:rsidR="00D7363D">
        <w:rPr>
          <w:sz w:val="28"/>
          <w:szCs w:val="28"/>
          <w:lang w:val="uk-UA"/>
        </w:rPr>
        <w:t xml:space="preserve"> </w:t>
      </w:r>
      <w:r w:rsidRPr="00615E99">
        <w:rPr>
          <w:sz w:val="28"/>
          <w:szCs w:val="28"/>
          <w:lang w:val="uk-UA"/>
        </w:rPr>
        <w:t>загортання насіння (6...8 см) сягає 8-10 С;</w:t>
      </w:r>
    </w:p>
    <w:p w:rsidR="00615E99" w:rsidRPr="00615E99" w:rsidRDefault="00615E99" w:rsidP="00615E99">
      <w:pPr>
        <w:numPr>
          <w:ilvl w:val="0"/>
          <w:numId w:val="7"/>
        </w:numPr>
        <w:shd w:val="clear" w:color="auto" w:fill="FFFFFF"/>
        <w:tabs>
          <w:tab w:val="left" w:pos="1200"/>
        </w:tabs>
        <w:spacing w:line="360" w:lineRule="auto"/>
        <w:ind w:firstLine="720"/>
        <w:jc w:val="both"/>
        <w:rPr>
          <w:sz w:val="28"/>
          <w:szCs w:val="28"/>
          <w:lang w:val="uk-UA"/>
        </w:rPr>
      </w:pPr>
      <w:r w:rsidRPr="00615E99">
        <w:rPr>
          <w:sz w:val="28"/>
          <w:szCs w:val="28"/>
          <w:lang w:val="uk-UA"/>
        </w:rPr>
        <w:t>Сіяти в напрямку перпендикулярному до передпосівного обробітку тільки на вирівняному полі;</w:t>
      </w:r>
    </w:p>
    <w:p w:rsidR="00615E99" w:rsidRPr="00615E99" w:rsidRDefault="00615E99" w:rsidP="00615E99">
      <w:pPr>
        <w:numPr>
          <w:ilvl w:val="0"/>
          <w:numId w:val="7"/>
        </w:numPr>
        <w:shd w:val="clear" w:color="auto" w:fill="FFFFFF"/>
        <w:tabs>
          <w:tab w:val="left" w:pos="1200"/>
        </w:tabs>
        <w:spacing w:line="360" w:lineRule="auto"/>
        <w:ind w:firstLine="720"/>
        <w:jc w:val="both"/>
        <w:rPr>
          <w:sz w:val="28"/>
          <w:szCs w:val="28"/>
          <w:lang w:val="uk-UA"/>
        </w:rPr>
      </w:pPr>
      <w:r w:rsidRPr="00615E99">
        <w:rPr>
          <w:sz w:val="28"/>
          <w:szCs w:val="28"/>
          <w:lang w:val="uk-UA"/>
        </w:rPr>
        <w:t>Ширина основних міжрядь має бути 70±2 см, а стикових міжрядь</w:t>
      </w:r>
      <w:r w:rsidR="00D7363D">
        <w:rPr>
          <w:sz w:val="28"/>
          <w:szCs w:val="28"/>
          <w:lang w:val="uk-UA"/>
        </w:rPr>
        <w:t xml:space="preserve"> </w:t>
      </w:r>
      <w:r w:rsidRPr="00615E99">
        <w:rPr>
          <w:sz w:val="28"/>
          <w:szCs w:val="28"/>
          <w:lang w:val="uk-UA"/>
        </w:rPr>
        <w:t>70±5 см;</w:t>
      </w:r>
    </w:p>
    <w:p w:rsidR="00615E99" w:rsidRPr="00615E99" w:rsidRDefault="00615E99" w:rsidP="00615E99">
      <w:pPr>
        <w:numPr>
          <w:ilvl w:val="0"/>
          <w:numId w:val="7"/>
        </w:numPr>
        <w:shd w:val="clear" w:color="auto" w:fill="FFFFFF"/>
        <w:tabs>
          <w:tab w:val="left" w:pos="1200"/>
        </w:tabs>
        <w:spacing w:line="360" w:lineRule="auto"/>
        <w:ind w:firstLine="720"/>
        <w:jc w:val="both"/>
        <w:rPr>
          <w:sz w:val="28"/>
          <w:szCs w:val="28"/>
          <w:lang w:val="uk-UA"/>
        </w:rPr>
      </w:pPr>
      <w:r w:rsidRPr="00615E99">
        <w:rPr>
          <w:sz w:val="28"/>
          <w:szCs w:val="28"/>
          <w:lang w:val="uk-UA"/>
        </w:rPr>
        <w:t>Посів проводити протруєним та завчасно відкаліброваним насінням;</w:t>
      </w:r>
    </w:p>
    <w:p w:rsidR="00615E99" w:rsidRPr="00615E99" w:rsidRDefault="00615E99" w:rsidP="00615E99">
      <w:pPr>
        <w:numPr>
          <w:ilvl w:val="0"/>
          <w:numId w:val="7"/>
        </w:numPr>
        <w:shd w:val="clear" w:color="auto" w:fill="FFFFFF"/>
        <w:tabs>
          <w:tab w:val="left" w:pos="1200"/>
        </w:tabs>
        <w:spacing w:line="360" w:lineRule="auto"/>
        <w:ind w:firstLine="720"/>
        <w:jc w:val="both"/>
        <w:rPr>
          <w:sz w:val="28"/>
          <w:szCs w:val="28"/>
          <w:lang w:val="uk-UA"/>
        </w:rPr>
      </w:pPr>
      <w:r w:rsidRPr="00615E99">
        <w:rPr>
          <w:sz w:val="28"/>
          <w:szCs w:val="28"/>
          <w:lang w:val="uk-UA"/>
        </w:rPr>
        <w:t>Кількість зерен на один гектар має складати 48-50 тис. шт.;</w:t>
      </w:r>
    </w:p>
    <w:p w:rsidR="00615E99" w:rsidRPr="00615E99" w:rsidRDefault="00615E99" w:rsidP="00615E99">
      <w:pPr>
        <w:numPr>
          <w:ilvl w:val="0"/>
          <w:numId w:val="7"/>
        </w:numPr>
        <w:shd w:val="clear" w:color="auto" w:fill="FFFFFF"/>
        <w:tabs>
          <w:tab w:val="left" w:pos="1200"/>
        </w:tabs>
        <w:spacing w:line="360" w:lineRule="auto"/>
        <w:ind w:firstLine="720"/>
        <w:jc w:val="both"/>
        <w:rPr>
          <w:sz w:val="28"/>
          <w:szCs w:val="28"/>
          <w:lang w:val="uk-UA"/>
        </w:rPr>
      </w:pPr>
      <w:r w:rsidRPr="00615E99">
        <w:rPr>
          <w:sz w:val="28"/>
          <w:szCs w:val="28"/>
          <w:lang w:val="uk-UA"/>
        </w:rPr>
        <w:t>Загортання насіння має бути повним, рівномірним, відхилення від</w:t>
      </w:r>
      <w:r w:rsidRPr="00615E99">
        <w:rPr>
          <w:sz w:val="28"/>
          <w:szCs w:val="28"/>
          <w:lang w:val="uk-UA"/>
        </w:rPr>
        <w:br/>
        <w:t>заданої глибини ±1 см;</w:t>
      </w:r>
    </w:p>
    <w:p w:rsidR="00615E99" w:rsidRPr="00615E99" w:rsidRDefault="00615E99" w:rsidP="00615E99">
      <w:pPr>
        <w:numPr>
          <w:ilvl w:val="0"/>
          <w:numId w:val="7"/>
        </w:numPr>
        <w:shd w:val="clear" w:color="auto" w:fill="FFFFFF"/>
        <w:tabs>
          <w:tab w:val="left" w:pos="1200"/>
        </w:tabs>
        <w:spacing w:line="360" w:lineRule="auto"/>
        <w:ind w:firstLine="720"/>
        <w:jc w:val="both"/>
        <w:rPr>
          <w:sz w:val="28"/>
          <w:szCs w:val="28"/>
          <w:lang w:val="uk-UA"/>
        </w:rPr>
      </w:pPr>
      <w:r w:rsidRPr="00615E99">
        <w:rPr>
          <w:sz w:val="28"/>
          <w:szCs w:val="28"/>
          <w:lang w:val="uk-UA"/>
        </w:rPr>
        <w:t>Огріхи і просіви не допускаються. В разі відмови висіваючого апарату, просіви засіяти односівалковим агрегатом.</w:t>
      </w:r>
    </w:p>
    <w:p w:rsidR="00615E99" w:rsidRPr="00615E99" w:rsidRDefault="00615E99" w:rsidP="00615E99">
      <w:pPr>
        <w:shd w:val="clear" w:color="auto" w:fill="FFFFFF"/>
        <w:tabs>
          <w:tab w:val="left" w:pos="1488"/>
        </w:tabs>
        <w:spacing w:line="360" w:lineRule="auto"/>
        <w:ind w:firstLine="720"/>
        <w:jc w:val="both"/>
        <w:rPr>
          <w:sz w:val="28"/>
          <w:szCs w:val="28"/>
        </w:rPr>
      </w:pPr>
      <w:r w:rsidRPr="00615E99">
        <w:rPr>
          <w:bCs/>
          <w:sz w:val="28"/>
          <w:szCs w:val="28"/>
          <w:lang w:val="uk-UA"/>
        </w:rPr>
        <w:t>2.3.2</w:t>
      </w:r>
      <w:r w:rsidRPr="00615E99">
        <w:rPr>
          <w:bCs/>
          <w:sz w:val="28"/>
          <w:szCs w:val="28"/>
          <w:lang w:val="uk-UA"/>
        </w:rPr>
        <w:tab/>
        <w:t xml:space="preserve"> Для виконання заданої технологічної операції використовує</w:t>
      </w:r>
      <w:r w:rsidRPr="00615E99">
        <w:rPr>
          <w:bCs/>
          <w:sz w:val="28"/>
          <w:szCs w:val="28"/>
          <w:lang w:val="uk-UA"/>
        </w:rPr>
        <w:softHyphen/>
      </w:r>
      <w:r w:rsidRPr="00615E99">
        <w:rPr>
          <w:bCs/>
          <w:sz w:val="28"/>
          <w:szCs w:val="28"/>
          <w:lang w:val="uk-UA"/>
        </w:rPr>
        <w:br/>
        <w:t>мо наступний МТА:</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МТЗ-80+СУПН-8+ПОМ-630.</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Альтернативні робочі передачі трактора визначаються за умовою:</w:t>
      </w:r>
    </w:p>
    <w:p w:rsidR="00615E99" w:rsidRPr="00615E99" w:rsidRDefault="00615E99" w:rsidP="00615E99">
      <w:pPr>
        <w:tabs>
          <w:tab w:val="center" w:pos="4960"/>
          <w:tab w:val="left" w:pos="8305"/>
        </w:tabs>
        <w:spacing w:line="360" w:lineRule="auto"/>
        <w:ind w:firstLine="720"/>
        <w:jc w:val="both"/>
        <w:rPr>
          <w:sz w:val="28"/>
          <w:szCs w:val="28"/>
          <w:lang w:val="uk-UA"/>
        </w:rPr>
      </w:pPr>
      <w:r w:rsidRPr="00615E99">
        <w:rPr>
          <w:sz w:val="28"/>
          <w:szCs w:val="28"/>
        </w:rPr>
        <w:object w:dxaOrig="1140" w:dyaOrig="420">
          <v:shape id="_x0000_i1045" type="#_x0000_t75" style="width:57pt;height:21pt" o:ole="">
            <v:imagedata r:id="rId48" o:title=""/>
          </v:shape>
          <o:OLEObject Type="Embed" ProgID="Equation.3" ShapeID="_x0000_i1045" DrawAspect="Content" ObjectID="_1458488124" r:id="rId49"/>
        </w:object>
      </w:r>
      <w:r w:rsidRPr="00615E99">
        <w:rPr>
          <w:sz w:val="28"/>
          <w:szCs w:val="28"/>
          <w:lang w:val="uk-UA"/>
        </w:rPr>
        <w:t>,</w:t>
      </w:r>
      <w:r w:rsidRPr="00615E99">
        <w:rPr>
          <w:sz w:val="28"/>
          <w:szCs w:val="28"/>
          <w:lang w:val="uk-UA"/>
        </w:rPr>
        <w:tab/>
        <w:t>(2.11)</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 xml:space="preserve">де </w:t>
      </w:r>
      <w:r w:rsidRPr="00615E99">
        <w:rPr>
          <w:sz w:val="28"/>
          <w:szCs w:val="28"/>
          <w:lang w:val="en-US"/>
        </w:rPr>
        <w:t>v</w:t>
      </w:r>
      <w:r w:rsidRPr="00615E99">
        <w:rPr>
          <w:sz w:val="28"/>
          <w:szCs w:val="28"/>
          <w:vertAlign w:val="subscript"/>
          <w:lang w:val="uk-UA"/>
        </w:rPr>
        <w:t>р</w:t>
      </w:r>
      <w:r w:rsidRPr="00615E99">
        <w:rPr>
          <w:sz w:val="28"/>
          <w:szCs w:val="28"/>
          <w:lang w:val="uk-UA"/>
        </w:rPr>
        <w:t xml:space="preserve"> - номінальна робоча швидкість трактора, км/год;</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en-US"/>
        </w:rPr>
        <w:t>v</w:t>
      </w:r>
      <w:r w:rsidRPr="00615E99">
        <w:rPr>
          <w:sz w:val="28"/>
          <w:szCs w:val="28"/>
          <w:vertAlign w:val="subscript"/>
          <w:lang w:val="uk-UA"/>
        </w:rPr>
        <w:t>а</w:t>
      </w:r>
      <w:r w:rsidRPr="00615E99">
        <w:rPr>
          <w:sz w:val="28"/>
          <w:szCs w:val="28"/>
          <w:lang w:val="uk-UA"/>
        </w:rPr>
        <w:t xml:space="preserve"> </w:t>
      </w:r>
      <w:r w:rsidRPr="00615E99">
        <w:rPr>
          <w:sz w:val="28"/>
          <w:szCs w:val="28"/>
          <w:vertAlign w:val="subscript"/>
          <w:lang w:val="en-US"/>
        </w:rPr>
        <w:t>max</w:t>
      </w:r>
      <w:r w:rsidRPr="00615E99">
        <w:rPr>
          <w:sz w:val="28"/>
          <w:szCs w:val="28"/>
          <w:lang w:val="uk-UA"/>
        </w:rPr>
        <w:t xml:space="preserve"> - максимальна агротехнічна швидкість для с.-г.</w:t>
      </w:r>
      <w:r>
        <w:rPr>
          <w:sz w:val="28"/>
          <w:szCs w:val="28"/>
          <w:lang w:val="uk-UA"/>
        </w:rPr>
        <w:t xml:space="preserve"> </w:t>
      </w:r>
      <w:r w:rsidRPr="00615E99">
        <w:rPr>
          <w:sz w:val="28"/>
          <w:szCs w:val="28"/>
          <w:lang w:val="uk-UA"/>
        </w:rPr>
        <w:t xml:space="preserve">машини, км/год, </w:t>
      </w:r>
      <w:r w:rsidRPr="00615E99">
        <w:rPr>
          <w:sz w:val="28"/>
          <w:szCs w:val="28"/>
          <w:lang w:val="en-US"/>
        </w:rPr>
        <w:t>v</w:t>
      </w:r>
      <w:r w:rsidRPr="00615E99">
        <w:rPr>
          <w:sz w:val="28"/>
          <w:szCs w:val="28"/>
          <w:vertAlign w:val="subscript"/>
          <w:lang w:val="uk-UA"/>
        </w:rPr>
        <w:t>р</w:t>
      </w:r>
      <w:r w:rsidRPr="00615E99">
        <w:rPr>
          <w:sz w:val="28"/>
          <w:szCs w:val="28"/>
          <w:lang w:val="uk-UA"/>
        </w:rPr>
        <w:t xml:space="preserve"> ≤ 7</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Згідно з цією умовою альтернативними передачами трактора є 4:5, для яких виписуються параметри тягової характеристики трактора в таблицю 1.1.</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Таблиця 1.1 - Параметри тягової характеристики трактора МТЗ - 80 на агрофоні поле під посів.</w:t>
      </w:r>
    </w:p>
    <w:tbl>
      <w:tblPr>
        <w:tblW w:w="9456" w:type="dxa"/>
        <w:tblInd w:w="40" w:type="dxa"/>
        <w:tblLayout w:type="fixed"/>
        <w:tblCellMar>
          <w:left w:w="40" w:type="dxa"/>
          <w:right w:w="40" w:type="dxa"/>
        </w:tblCellMar>
        <w:tblLook w:val="0000" w:firstRow="0" w:lastRow="0" w:firstColumn="0" w:lastColumn="0" w:noHBand="0" w:noVBand="0"/>
      </w:tblPr>
      <w:tblGrid>
        <w:gridCol w:w="709"/>
        <w:gridCol w:w="2031"/>
        <w:gridCol w:w="1776"/>
        <w:gridCol w:w="1776"/>
        <w:gridCol w:w="1786"/>
        <w:gridCol w:w="1378"/>
      </w:tblGrid>
      <w:tr w:rsidR="00615E99" w:rsidRPr="00615E99">
        <w:trPr>
          <w:trHeight w:val="2241"/>
        </w:trPr>
        <w:tc>
          <w:tcPr>
            <w:tcW w:w="709" w:type="dxa"/>
            <w:tcBorders>
              <w:top w:val="single" w:sz="6" w:space="0" w:color="auto"/>
              <w:left w:val="single" w:sz="6" w:space="0" w:color="auto"/>
              <w:bottom w:val="nil"/>
              <w:right w:val="single" w:sz="6" w:space="0" w:color="auto"/>
            </w:tcBorders>
            <w:shd w:val="clear" w:color="auto" w:fill="FFFFFF"/>
            <w:textDirection w:val="btLr"/>
            <w:vAlign w:val="center"/>
          </w:tcPr>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Передача</w:t>
            </w:r>
          </w:p>
          <w:p w:rsidR="00615E99" w:rsidRPr="00615E99" w:rsidRDefault="00615E99" w:rsidP="00615E99">
            <w:pPr>
              <w:shd w:val="clear" w:color="auto" w:fill="FFFFFF"/>
              <w:spacing w:line="360" w:lineRule="auto"/>
              <w:ind w:firstLine="720"/>
              <w:jc w:val="both"/>
              <w:rPr>
                <w:sz w:val="28"/>
                <w:szCs w:val="28"/>
              </w:rPr>
            </w:pPr>
          </w:p>
        </w:tc>
        <w:tc>
          <w:tcPr>
            <w:tcW w:w="2031" w:type="dxa"/>
            <w:tcBorders>
              <w:top w:val="single" w:sz="6" w:space="0" w:color="auto"/>
              <w:left w:val="single" w:sz="6" w:space="0" w:color="auto"/>
              <w:right w:val="single" w:sz="6" w:space="0" w:color="auto"/>
            </w:tcBorders>
            <w:shd w:val="clear" w:color="auto" w:fill="FFFFFF"/>
            <w:vAlign w:val="center"/>
          </w:tcPr>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Номінальне</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тягове зусилля (Р</w:t>
            </w:r>
            <w:r w:rsidRPr="00615E99">
              <w:rPr>
                <w:sz w:val="28"/>
                <w:szCs w:val="28"/>
                <w:vertAlign w:val="subscript"/>
                <w:lang w:val="uk-UA"/>
              </w:rPr>
              <w:t>крн</w:t>
            </w:r>
            <w:r w:rsidRPr="00615E99">
              <w:rPr>
                <w:sz w:val="28"/>
                <w:szCs w:val="28"/>
                <w:lang w:val="uk-UA"/>
              </w:rPr>
              <w:t>), кН</w:t>
            </w:r>
          </w:p>
          <w:p w:rsidR="00615E99" w:rsidRPr="00615E99" w:rsidRDefault="00615E99" w:rsidP="00615E99">
            <w:pPr>
              <w:shd w:val="clear" w:color="auto" w:fill="FFFFFF"/>
              <w:spacing w:line="360" w:lineRule="auto"/>
              <w:ind w:firstLine="720"/>
              <w:jc w:val="both"/>
              <w:rPr>
                <w:sz w:val="28"/>
                <w:szCs w:val="28"/>
              </w:rPr>
            </w:pPr>
          </w:p>
          <w:p w:rsidR="00615E99" w:rsidRPr="00615E99" w:rsidRDefault="00615E99" w:rsidP="00615E99">
            <w:pPr>
              <w:shd w:val="clear" w:color="auto" w:fill="FFFFFF"/>
              <w:spacing w:line="360" w:lineRule="auto"/>
              <w:ind w:firstLine="720"/>
              <w:jc w:val="both"/>
              <w:rPr>
                <w:sz w:val="28"/>
                <w:szCs w:val="28"/>
              </w:rPr>
            </w:pPr>
          </w:p>
        </w:tc>
        <w:tc>
          <w:tcPr>
            <w:tcW w:w="1776" w:type="dxa"/>
            <w:tcBorders>
              <w:top w:val="single" w:sz="6" w:space="0" w:color="auto"/>
              <w:left w:val="single" w:sz="6" w:space="0" w:color="auto"/>
              <w:bottom w:val="nil"/>
              <w:right w:val="single" w:sz="6" w:space="0" w:color="auto"/>
            </w:tcBorders>
            <w:shd w:val="clear" w:color="auto" w:fill="FFFFFF"/>
            <w:vAlign w:val="center"/>
          </w:tcPr>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Робоча</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швидкість</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w:t>
            </w:r>
            <w:r w:rsidRPr="00615E99">
              <w:rPr>
                <w:sz w:val="28"/>
                <w:szCs w:val="28"/>
                <w:lang w:val="en-US"/>
              </w:rPr>
              <w:t>V</w:t>
            </w:r>
            <w:r w:rsidRPr="00615E99">
              <w:rPr>
                <w:sz w:val="28"/>
                <w:szCs w:val="28"/>
                <w:vertAlign w:val="subscript"/>
                <w:lang w:val="uk-UA"/>
              </w:rPr>
              <w:t>рн</w:t>
            </w:r>
            <w:r w:rsidRPr="00615E99">
              <w:rPr>
                <w:sz w:val="28"/>
                <w:szCs w:val="28"/>
                <w:lang w:val="uk-UA"/>
              </w:rPr>
              <w:t>),</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км/год.</w:t>
            </w:r>
          </w:p>
        </w:tc>
        <w:tc>
          <w:tcPr>
            <w:tcW w:w="1776" w:type="dxa"/>
            <w:tcBorders>
              <w:top w:val="single" w:sz="6" w:space="0" w:color="auto"/>
              <w:left w:val="single" w:sz="6" w:space="0" w:color="auto"/>
              <w:bottom w:val="nil"/>
              <w:right w:val="single" w:sz="6" w:space="0" w:color="auto"/>
            </w:tcBorders>
            <w:shd w:val="clear" w:color="auto" w:fill="FFFFFF"/>
            <w:vAlign w:val="center"/>
          </w:tcPr>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Максимальна крюкова потужність</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w:t>
            </w:r>
            <w:r w:rsidRPr="00615E99">
              <w:rPr>
                <w:sz w:val="28"/>
                <w:szCs w:val="28"/>
                <w:lang w:val="en-US"/>
              </w:rPr>
              <w:t>N</w:t>
            </w:r>
            <w:r w:rsidRPr="00615E99">
              <w:rPr>
                <w:sz w:val="28"/>
                <w:szCs w:val="28"/>
                <w:vertAlign w:val="subscript"/>
              </w:rPr>
              <w:t xml:space="preserve">кр </w:t>
            </w:r>
            <w:r w:rsidRPr="00615E99">
              <w:rPr>
                <w:sz w:val="28"/>
                <w:szCs w:val="28"/>
                <w:vertAlign w:val="subscript"/>
                <w:lang w:val="en-US"/>
              </w:rPr>
              <w:t>max</w:t>
            </w:r>
            <w:r w:rsidRPr="00615E99">
              <w:rPr>
                <w:sz w:val="28"/>
                <w:szCs w:val="28"/>
                <w:lang w:val="uk-UA"/>
              </w:rPr>
              <w:t>), кВт</w:t>
            </w:r>
          </w:p>
        </w:tc>
        <w:tc>
          <w:tcPr>
            <w:tcW w:w="1786" w:type="dxa"/>
            <w:tcBorders>
              <w:top w:val="single" w:sz="6" w:space="0" w:color="auto"/>
              <w:left w:val="single" w:sz="6" w:space="0" w:color="auto"/>
              <w:bottom w:val="nil"/>
              <w:right w:val="single" w:sz="6" w:space="0" w:color="auto"/>
            </w:tcBorders>
            <w:shd w:val="clear" w:color="auto" w:fill="FFFFFF"/>
            <w:vAlign w:val="center"/>
          </w:tcPr>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Номінальна</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годинна витрата палива</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w:t>
            </w:r>
            <w:r w:rsidRPr="00615E99">
              <w:rPr>
                <w:sz w:val="28"/>
                <w:szCs w:val="28"/>
                <w:lang w:val="en-US"/>
              </w:rPr>
              <w:t>G</w:t>
            </w:r>
            <w:r w:rsidRPr="00615E99">
              <w:rPr>
                <w:sz w:val="28"/>
                <w:szCs w:val="28"/>
                <w:vertAlign w:val="subscript"/>
                <w:lang w:val="uk-UA"/>
              </w:rPr>
              <w:t>тн</w:t>
            </w:r>
            <w:r w:rsidRPr="00615E99">
              <w:rPr>
                <w:sz w:val="28"/>
                <w:szCs w:val="28"/>
                <w:lang w:val="uk-UA"/>
              </w:rPr>
              <w:t>), кг/год.</w:t>
            </w:r>
          </w:p>
        </w:tc>
        <w:tc>
          <w:tcPr>
            <w:tcW w:w="1378" w:type="dxa"/>
            <w:tcBorders>
              <w:top w:val="single" w:sz="6" w:space="0" w:color="auto"/>
              <w:left w:val="single" w:sz="6" w:space="0" w:color="auto"/>
              <w:bottom w:val="nil"/>
              <w:right w:val="single" w:sz="6" w:space="0" w:color="auto"/>
            </w:tcBorders>
            <w:shd w:val="clear" w:color="auto" w:fill="FFFFFF"/>
            <w:vAlign w:val="center"/>
          </w:tcPr>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Годинна витрати палива на холостому ході</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en-US"/>
              </w:rPr>
              <w:t>(G</w:t>
            </w:r>
            <w:r w:rsidRPr="00615E99">
              <w:rPr>
                <w:sz w:val="28"/>
                <w:szCs w:val="28"/>
                <w:vertAlign w:val="subscript"/>
                <w:lang w:val="uk-UA"/>
              </w:rPr>
              <w:t>ТХХ</w:t>
            </w:r>
            <w:r w:rsidRPr="00615E99">
              <w:rPr>
                <w:sz w:val="28"/>
                <w:szCs w:val="28"/>
                <w:lang w:val="en-US"/>
              </w:rPr>
              <w:t>)</w:t>
            </w:r>
            <w:r w:rsidRPr="00615E99">
              <w:rPr>
                <w:sz w:val="28"/>
                <w:szCs w:val="28"/>
                <w:lang w:val="uk-UA"/>
              </w:rPr>
              <w:t>,</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кг/год.</w:t>
            </w:r>
          </w:p>
        </w:tc>
      </w:tr>
      <w:tr w:rsidR="00615E99" w:rsidRPr="00615E99">
        <w:trPr>
          <w:trHeight w:hRule="exact" w:val="336"/>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4</w:t>
            </w:r>
          </w:p>
        </w:tc>
        <w:tc>
          <w:tcPr>
            <w:tcW w:w="2031"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14,3</w:t>
            </w:r>
          </w:p>
        </w:tc>
        <w:tc>
          <w:tcPr>
            <w:tcW w:w="1776"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5,7</w:t>
            </w:r>
          </w:p>
        </w:tc>
        <w:tc>
          <w:tcPr>
            <w:tcW w:w="1776"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22,8</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12,9</w:t>
            </w:r>
          </w:p>
        </w:tc>
        <w:tc>
          <w:tcPr>
            <w:tcW w:w="1378"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6,4</w:t>
            </w:r>
          </w:p>
        </w:tc>
      </w:tr>
      <w:tr w:rsidR="00615E99" w:rsidRPr="00615E99">
        <w:trPr>
          <w:trHeight w:hRule="exact" w:val="297"/>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5</w:t>
            </w:r>
          </w:p>
        </w:tc>
        <w:tc>
          <w:tcPr>
            <w:tcW w:w="2031"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14,7</w:t>
            </w:r>
          </w:p>
        </w:tc>
        <w:tc>
          <w:tcPr>
            <w:tcW w:w="1776"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7</w:t>
            </w:r>
          </w:p>
        </w:tc>
        <w:tc>
          <w:tcPr>
            <w:tcW w:w="1776"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28,6</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14,3</w:t>
            </w:r>
          </w:p>
        </w:tc>
        <w:tc>
          <w:tcPr>
            <w:tcW w:w="1378" w:type="dxa"/>
            <w:tcBorders>
              <w:top w:val="single" w:sz="6" w:space="0" w:color="auto"/>
              <w:left w:val="single" w:sz="6" w:space="0" w:color="auto"/>
              <w:bottom w:val="single" w:sz="6" w:space="0" w:color="auto"/>
              <w:right w:val="single" w:sz="6" w:space="0" w:color="auto"/>
            </w:tcBorders>
            <w:shd w:val="clear" w:color="auto" w:fill="FFFFFF"/>
          </w:tcPr>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6,5</w:t>
            </w:r>
          </w:p>
        </w:tc>
      </w:tr>
    </w:tbl>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Визначення питомого тягового опору с.-г. машини на альтернативних передачах трактора:</w:t>
      </w:r>
    </w:p>
    <w:p w:rsidR="00615E99" w:rsidRPr="00615E99" w:rsidRDefault="00615E99" w:rsidP="00615E99">
      <w:pPr>
        <w:tabs>
          <w:tab w:val="center" w:pos="5061"/>
          <w:tab w:val="left" w:pos="8456"/>
        </w:tabs>
        <w:spacing w:line="360" w:lineRule="auto"/>
        <w:ind w:firstLine="720"/>
        <w:jc w:val="both"/>
        <w:rPr>
          <w:sz w:val="28"/>
          <w:szCs w:val="28"/>
          <w:lang w:val="uk-UA"/>
        </w:rPr>
      </w:pPr>
      <w:r w:rsidRPr="00615E99">
        <w:rPr>
          <w:sz w:val="28"/>
          <w:szCs w:val="28"/>
        </w:rPr>
        <w:object w:dxaOrig="3920" w:dyaOrig="859">
          <v:shape id="_x0000_i1046" type="#_x0000_t75" style="width:195.75pt;height:42.75pt" o:ole="">
            <v:imagedata r:id="rId50" o:title=""/>
          </v:shape>
          <o:OLEObject Type="Embed" ProgID="Equation.3" ShapeID="_x0000_i1046" DrawAspect="Content" ObjectID="_1458488125" r:id="rId51"/>
        </w:object>
      </w:r>
      <w:r w:rsidRPr="00615E99">
        <w:rPr>
          <w:sz w:val="28"/>
          <w:szCs w:val="28"/>
          <w:lang w:val="uk-UA"/>
        </w:rPr>
        <w:t>,</w:t>
      </w:r>
      <w:r w:rsidRPr="00615E99">
        <w:rPr>
          <w:sz w:val="28"/>
          <w:szCs w:val="28"/>
          <w:lang w:val="uk-UA"/>
        </w:rPr>
        <w:tab/>
        <w:t>(2.12)</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де К</w:t>
      </w:r>
      <w:r w:rsidRPr="00615E99">
        <w:rPr>
          <w:sz w:val="28"/>
          <w:szCs w:val="28"/>
          <w:vertAlign w:val="subscript"/>
          <w:lang w:val="uk-UA"/>
        </w:rPr>
        <w:t>ок</w:t>
      </w:r>
      <w:r w:rsidRPr="00615E99">
        <w:rPr>
          <w:sz w:val="28"/>
          <w:szCs w:val="28"/>
          <w:lang w:val="uk-UA"/>
        </w:rPr>
        <w:t xml:space="preserve"> - питомий тяговий опір с.-г. машини зі швидкістю </w:t>
      </w:r>
      <w:r w:rsidRPr="00615E99">
        <w:rPr>
          <w:sz w:val="28"/>
          <w:szCs w:val="28"/>
          <w:lang w:val="en-US"/>
        </w:rPr>
        <w:t>V</w:t>
      </w:r>
      <w:r w:rsidRPr="00615E99">
        <w:rPr>
          <w:sz w:val="28"/>
          <w:szCs w:val="28"/>
          <w:vertAlign w:val="subscript"/>
          <w:lang w:val="uk-UA"/>
        </w:rPr>
        <w:t>о</w:t>
      </w:r>
      <w:r w:rsidRPr="00615E99">
        <w:rPr>
          <w:sz w:val="28"/>
          <w:szCs w:val="28"/>
          <w:lang w:val="uk-UA"/>
        </w:rPr>
        <w:t xml:space="preserve"> = 5 км/год, кН/м;</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rPr>
        <w:object w:dxaOrig="5200" w:dyaOrig="780">
          <v:shape id="_x0000_i1047" type="#_x0000_t75" style="width:260.25pt;height:39pt" o:ole="">
            <v:imagedata r:id="rId52" o:title=""/>
          </v:shape>
          <o:OLEObject Type="Embed" ProgID="Equation.3" ShapeID="_x0000_i1047" DrawAspect="Content" ObjectID="_1458488126" r:id="rId53"/>
        </w:object>
      </w:r>
      <w:r w:rsidRPr="00615E99">
        <w:rPr>
          <w:sz w:val="28"/>
          <w:szCs w:val="28"/>
          <w:lang w:val="uk-UA"/>
        </w:rPr>
        <w:t>;</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rPr>
        <w:object w:dxaOrig="4980" w:dyaOrig="780">
          <v:shape id="_x0000_i1048" type="#_x0000_t75" style="width:249pt;height:39pt" o:ole="">
            <v:imagedata r:id="rId54" o:title=""/>
          </v:shape>
          <o:OLEObject Type="Embed" ProgID="Equation.3" ShapeID="_x0000_i1048" DrawAspect="Content" ObjectID="_1458488127" r:id="rId55"/>
        </w:object>
      </w:r>
      <w:r w:rsidRPr="00615E99">
        <w:rPr>
          <w:sz w:val="28"/>
          <w:szCs w:val="28"/>
          <w:lang w:val="uk-UA"/>
        </w:rPr>
        <w:t>.</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Визначення граничної ширини захвату на альтернативних передачах трактора:</w:t>
      </w:r>
    </w:p>
    <w:p w:rsidR="00615E99" w:rsidRPr="00615E99" w:rsidRDefault="00615E99" w:rsidP="00615E99">
      <w:pPr>
        <w:tabs>
          <w:tab w:val="center" w:pos="5061"/>
          <w:tab w:val="left" w:pos="8473"/>
        </w:tabs>
        <w:spacing w:line="360" w:lineRule="auto"/>
        <w:ind w:firstLine="720"/>
        <w:jc w:val="both"/>
        <w:rPr>
          <w:sz w:val="28"/>
          <w:szCs w:val="28"/>
          <w:lang w:val="uk-UA"/>
        </w:rPr>
      </w:pPr>
      <w:r w:rsidRPr="00615E99">
        <w:rPr>
          <w:sz w:val="28"/>
          <w:szCs w:val="28"/>
        </w:rPr>
        <w:object w:dxaOrig="2980" w:dyaOrig="1500">
          <v:shape id="_x0000_i1049" type="#_x0000_t75" style="width:149.25pt;height:75pt" o:ole="">
            <v:imagedata r:id="rId56" o:title=""/>
          </v:shape>
          <o:OLEObject Type="Embed" ProgID="Equation.3" ShapeID="_x0000_i1049" DrawAspect="Content" ObjectID="_1458488128" r:id="rId57"/>
        </w:object>
      </w:r>
      <w:r w:rsidRPr="00615E99">
        <w:rPr>
          <w:sz w:val="28"/>
          <w:szCs w:val="28"/>
          <w:lang w:val="uk-UA"/>
        </w:rPr>
        <w:t>;</w:t>
      </w:r>
      <w:r w:rsidRPr="00615E99">
        <w:rPr>
          <w:sz w:val="28"/>
          <w:szCs w:val="28"/>
          <w:lang w:val="uk-UA"/>
        </w:rPr>
        <w:tab/>
        <w:t>(2.13)</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де [ξ</w:t>
      </w:r>
      <w:r w:rsidRPr="00615E99">
        <w:rPr>
          <w:sz w:val="28"/>
          <w:szCs w:val="28"/>
          <w:vertAlign w:val="subscript"/>
          <w:lang w:val="uk-UA"/>
        </w:rPr>
        <w:t>р</w:t>
      </w:r>
      <w:r w:rsidRPr="00615E99">
        <w:rPr>
          <w:sz w:val="28"/>
          <w:szCs w:val="28"/>
          <w:lang w:val="uk-UA"/>
        </w:rPr>
        <w:t>] - припустимий ступінь завантаження трактора за тягою. Для МТЗ-80: [ξ</w:t>
      </w:r>
      <w:r w:rsidRPr="00615E99">
        <w:rPr>
          <w:sz w:val="28"/>
          <w:szCs w:val="28"/>
          <w:vertAlign w:val="subscript"/>
          <w:lang w:val="uk-UA"/>
        </w:rPr>
        <w:t>р</w:t>
      </w:r>
      <w:r w:rsidRPr="00615E99">
        <w:rPr>
          <w:sz w:val="28"/>
          <w:szCs w:val="28"/>
          <w:lang w:val="uk-UA"/>
        </w:rPr>
        <w:t xml:space="preserve">] =0,94; </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en-US"/>
        </w:rPr>
        <w:t>G</w:t>
      </w:r>
      <w:r w:rsidRPr="00615E99">
        <w:rPr>
          <w:sz w:val="28"/>
          <w:szCs w:val="28"/>
          <w:lang w:val="uk-UA"/>
        </w:rPr>
        <w:t xml:space="preserve"> - експлуатаційна вага трактора, кН. Для МТЗ-80: </w:t>
      </w:r>
      <w:r w:rsidRPr="00615E99">
        <w:rPr>
          <w:sz w:val="28"/>
          <w:szCs w:val="28"/>
          <w:lang w:val="en-US"/>
        </w:rPr>
        <w:t>G</w:t>
      </w:r>
      <w:r w:rsidRPr="00615E99">
        <w:rPr>
          <w:sz w:val="28"/>
          <w:szCs w:val="28"/>
          <w:lang w:val="uk-UA"/>
        </w:rPr>
        <w:t xml:space="preserve"> = 31,5 кН;</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і - похил поверхні поля, %; і = 1%;</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en-US"/>
        </w:rPr>
        <w:t>g</w:t>
      </w:r>
      <w:r w:rsidRPr="00615E99">
        <w:rPr>
          <w:sz w:val="28"/>
          <w:szCs w:val="28"/>
          <w:vertAlign w:val="subscript"/>
          <w:lang w:val="uk-UA"/>
        </w:rPr>
        <w:t>мк</w:t>
      </w:r>
      <w:r w:rsidRPr="00615E99">
        <w:rPr>
          <w:sz w:val="28"/>
          <w:szCs w:val="28"/>
          <w:lang w:val="uk-UA"/>
        </w:rPr>
        <w:t xml:space="preserve"> - середня вага на один метр ширини захвату для с.-г. машин, кН/м.</w:t>
      </w:r>
    </w:p>
    <w:p w:rsidR="00615E99" w:rsidRPr="00615E99" w:rsidRDefault="00615E99" w:rsidP="00615E99">
      <w:pPr>
        <w:tabs>
          <w:tab w:val="center" w:pos="5140"/>
          <w:tab w:val="left" w:pos="8573"/>
        </w:tabs>
        <w:spacing w:line="360" w:lineRule="auto"/>
        <w:ind w:firstLine="720"/>
        <w:jc w:val="both"/>
        <w:rPr>
          <w:sz w:val="28"/>
          <w:szCs w:val="28"/>
          <w:lang w:val="uk-UA"/>
        </w:rPr>
      </w:pPr>
      <w:r w:rsidRPr="00615E99">
        <w:rPr>
          <w:sz w:val="28"/>
          <w:szCs w:val="28"/>
          <w:lang w:val="en-US"/>
        </w:rPr>
        <w:object w:dxaOrig="4459" w:dyaOrig="1180">
          <v:shape id="_x0000_i1050" type="#_x0000_t75" style="width:222.75pt;height:57pt" o:ole="">
            <v:imagedata r:id="rId58" o:title=""/>
          </v:shape>
          <o:OLEObject Type="Embed" ProgID="Equation.3" ShapeID="_x0000_i1050" DrawAspect="Content" ObjectID="_1458488129" r:id="rId59"/>
        </w:object>
      </w:r>
      <w:r w:rsidRPr="00615E99">
        <w:rPr>
          <w:sz w:val="28"/>
          <w:szCs w:val="28"/>
          <w:lang w:val="uk-UA"/>
        </w:rPr>
        <w:t>,</w:t>
      </w:r>
      <w:r w:rsidRPr="00615E99">
        <w:rPr>
          <w:sz w:val="28"/>
          <w:szCs w:val="28"/>
          <w:lang w:val="uk-UA"/>
        </w:rPr>
        <w:tab/>
        <w:t>(2.14)</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 xml:space="preserve">де </w:t>
      </w:r>
      <w:r w:rsidRPr="00615E99">
        <w:rPr>
          <w:sz w:val="28"/>
          <w:szCs w:val="28"/>
          <w:lang w:val="en-US"/>
        </w:rPr>
        <w:t>G</w:t>
      </w:r>
      <w:r w:rsidRPr="00615E99">
        <w:rPr>
          <w:sz w:val="28"/>
          <w:szCs w:val="28"/>
          <w:vertAlign w:val="subscript"/>
          <w:lang w:val="uk-UA"/>
        </w:rPr>
        <w:t xml:space="preserve"> мк</w:t>
      </w:r>
      <w:r w:rsidRPr="00615E99">
        <w:rPr>
          <w:sz w:val="28"/>
          <w:szCs w:val="28"/>
          <w:lang w:val="uk-UA"/>
        </w:rPr>
        <w:t xml:space="preserve"> - конструктивна вага с.-г. машини, кН;</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w:t>
      </w:r>
      <w:r w:rsidRPr="00615E99">
        <w:rPr>
          <w:sz w:val="28"/>
          <w:szCs w:val="28"/>
          <w:vertAlign w:val="subscript"/>
          <w:lang w:val="uk-UA"/>
        </w:rPr>
        <w:t>мк</w:t>
      </w:r>
      <w:r w:rsidRPr="00615E99">
        <w:rPr>
          <w:sz w:val="28"/>
          <w:szCs w:val="28"/>
          <w:lang w:val="uk-UA"/>
        </w:rPr>
        <w:t xml:space="preserve"> - конструктивна ширина захвату, м;</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en-US"/>
        </w:rPr>
        <w:t>N</w:t>
      </w:r>
      <w:r w:rsidRPr="00615E99">
        <w:rPr>
          <w:sz w:val="28"/>
          <w:szCs w:val="28"/>
          <w:vertAlign w:val="subscript"/>
          <w:lang w:val="uk-UA"/>
        </w:rPr>
        <w:t>мк</w:t>
      </w:r>
      <w:r w:rsidRPr="00615E99">
        <w:rPr>
          <w:sz w:val="28"/>
          <w:szCs w:val="28"/>
          <w:lang w:val="uk-UA"/>
        </w:rPr>
        <w:t xml:space="preserve"> - кількість видів технологічного матеріалу, що міститься в с.-г. машині;</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en-US"/>
        </w:rPr>
        <w:t>V</w:t>
      </w:r>
      <w:r w:rsidRPr="00615E99">
        <w:rPr>
          <w:sz w:val="28"/>
          <w:szCs w:val="28"/>
          <w:vertAlign w:val="subscript"/>
          <w:lang w:val="uk-UA"/>
        </w:rPr>
        <w:t>мк</w:t>
      </w:r>
      <w:r w:rsidRPr="00615E99">
        <w:rPr>
          <w:sz w:val="28"/>
          <w:szCs w:val="28"/>
          <w:vertAlign w:val="subscript"/>
          <w:lang w:val="en-US"/>
        </w:rPr>
        <w:t>l</w:t>
      </w:r>
      <w:r w:rsidRPr="00615E99">
        <w:rPr>
          <w:sz w:val="28"/>
          <w:szCs w:val="28"/>
          <w:lang w:val="uk-UA"/>
        </w:rPr>
        <w:t xml:space="preserve"> - місткість бункерів с.-г. машини під технологічний матеріал </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1-го виду, м</w:t>
      </w:r>
      <w:r w:rsidRPr="00615E99">
        <w:rPr>
          <w:sz w:val="28"/>
          <w:szCs w:val="28"/>
          <w:vertAlign w:val="superscript"/>
          <w:lang w:val="uk-UA"/>
        </w:rPr>
        <w:t>3</w:t>
      </w:r>
      <w:r w:rsidRPr="00615E99">
        <w:rPr>
          <w:sz w:val="28"/>
          <w:szCs w:val="28"/>
          <w:lang w:val="uk-UA"/>
        </w:rPr>
        <w:t>;</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γ</w:t>
      </w:r>
      <w:r w:rsidRPr="00615E99">
        <w:rPr>
          <w:sz w:val="28"/>
          <w:szCs w:val="28"/>
          <w:vertAlign w:val="subscript"/>
          <w:lang w:val="uk-UA"/>
        </w:rPr>
        <w:t>м1</w:t>
      </w:r>
      <w:r w:rsidRPr="00615E99">
        <w:rPr>
          <w:sz w:val="28"/>
          <w:szCs w:val="28"/>
          <w:lang w:val="uk-UA"/>
        </w:rPr>
        <w:t xml:space="preserve"> - об'ємна маса 1-го виду технологічного матеріалу, кг/м</w:t>
      </w:r>
      <w:r w:rsidRPr="00615E99">
        <w:rPr>
          <w:sz w:val="28"/>
          <w:szCs w:val="28"/>
          <w:vertAlign w:val="superscript"/>
          <w:lang w:val="uk-UA"/>
        </w:rPr>
        <w:t>3</w:t>
      </w:r>
      <w:r w:rsidRPr="00615E99">
        <w:rPr>
          <w:sz w:val="28"/>
          <w:szCs w:val="28"/>
          <w:lang w:val="uk-UA"/>
        </w:rPr>
        <w:t>;</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en-US"/>
        </w:rPr>
        <w:t>G</w:t>
      </w:r>
      <w:r w:rsidRPr="00615E99">
        <w:rPr>
          <w:sz w:val="28"/>
          <w:szCs w:val="28"/>
          <w:vertAlign w:val="subscript"/>
          <w:lang w:val="uk-UA"/>
        </w:rPr>
        <w:t xml:space="preserve"> пк</w:t>
      </w:r>
      <w:r w:rsidRPr="00615E99">
        <w:rPr>
          <w:sz w:val="28"/>
          <w:szCs w:val="28"/>
          <w:lang w:val="uk-UA"/>
        </w:rPr>
        <w:t xml:space="preserve"> - середня вага обслуговуючого персоналу, що знаходиться на с.-г. машині:</w:t>
      </w:r>
    </w:p>
    <w:p w:rsidR="00615E99" w:rsidRPr="00615E99" w:rsidRDefault="00615E99" w:rsidP="00615E99">
      <w:pPr>
        <w:shd w:val="clear" w:color="auto" w:fill="FFFFFF"/>
        <w:spacing w:line="360" w:lineRule="auto"/>
        <w:ind w:firstLine="720"/>
        <w:jc w:val="both"/>
        <w:rPr>
          <w:sz w:val="28"/>
          <w:szCs w:val="28"/>
          <w:lang w:val="en-US"/>
        </w:rPr>
      </w:pPr>
      <w:r w:rsidRPr="00615E99">
        <w:rPr>
          <w:sz w:val="28"/>
          <w:szCs w:val="28"/>
          <w:lang w:val="en-US"/>
        </w:rPr>
        <w:object w:dxaOrig="6660" w:dyaOrig="740">
          <v:shape id="_x0000_i1051" type="#_x0000_t75" style="width:333pt;height:36pt" o:ole="">
            <v:imagedata r:id="rId60" o:title=""/>
          </v:shape>
          <o:OLEObject Type="Embed" ProgID="Equation.3" ShapeID="_x0000_i1051" DrawAspect="Content" ObjectID="_1458488130" r:id="rId61"/>
        </w:object>
      </w:r>
    </w:p>
    <w:p w:rsidR="00615E99" w:rsidRPr="00615E99" w:rsidRDefault="00615E99" w:rsidP="00615E99">
      <w:pPr>
        <w:shd w:val="clear" w:color="auto" w:fill="FFFFFF"/>
        <w:spacing w:line="360" w:lineRule="auto"/>
        <w:ind w:firstLine="720"/>
        <w:jc w:val="both"/>
        <w:rPr>
          <w:sz w:val="28"/>
          <w:szCs w:val="28"/>
        </w:rPr>
      </w:pPr>
      <w:r w:rsidRPr="00615E99">
        <w:rPr>
          <w:sz w:val="28"/>
          <w:szCs w:val="28"/>
        </w:rPr>
        <w:object w:dxaOrig="4480" w:dyaOrig="1500">
          <v:shape id="_x0000_i1052" type="#_x0000_t75" style="width:224.25pt;height:75pt" o:ole="">
            <v:imagedata r:id="rId62" o:title=""/>
          </v:shape>
          <o:OLEObject Type="Embed" ProgID="Equation.3" ShapeID="_x0000_i1052" DrawAspect="Content" ObjectID="_1458488131" r:id="rId63"/>
        </w:object>
      </w:r>
      <w:r w:rsidRPr="00615E99">
        <w:rPr>
          <w:sz w:val="28"/>
          <w:szCs w:val="28"/>
        </w:rPr>
        <w:t>?</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rPr>
        <w:object w:dxaOrig="4480" w:dyaOrig="1500">
          <v:shape id="_x0000_i1053" type="#_x0000_t75" style="width:224.25pt;height:75pt" o:ole="">
            <v:imagedata r:id="rId64" o:title=""/>
          </v:shape>
          <o:OLEObject Type="Embed" ProgID="Equation.3" ShapeID="_x0000_i1053" DrawAspect="Content" ObjectID="_1458488132" r:id="rId65"/>
        </w:object>
      </w:r>
      <w:r w:rsidRPr="00615E99">
        <w:rPr>
          <w:sz w:val="28"/>
          <w:szCs w:val="28"/>
          <w:lang w:val="uk-UA"/>
        </w:rPr>
        <w:t>.</w:t>
      </w:r>
    </w:p>
    <w:p w:rsidR="00615E99" w:rsidRPr="00D7363D" w:rsidRDefault="00D7363D" w:rsidP="00D7363D">
      <w:pPr>
        <w:shd w:val="clear" w:color="auto" w:fill="FFFFFF"/>
        <w:spacing w:line="360" w:lineRule="auto"/>
        <w:ind w:firstLine="720"/>
        <w:jc w:val="center"/>
        <w:rPr>
          <w:b/>
          <w:sz w:val="28"/>
          <w:szCs w:val="28"/>
          <w:lang w:val="uk-UA"/>
        </w:rPr>
      </w:pPr>
      <w:r>
        <w:rPr>
          <w:sz w:val="28"/>
          <w:szCs w:val="28"/>
          <w:lang w:val="uk-UA"/>
        </w:rPr>
        <w:br w:type="page"/>
      </w:r>
      <w:r w:rsidR="00615E99" w:rsidRPr="00D7363D">
        <w:rPr>
          <w:b/>
          <w:sz w:val="28"/>
          <w:szCs w:val="28"/>
          <w:lang w:val="uk-UA"/>
        </w:rPr>
        <w:t>2.3.3. Визначення складу МТА</w:t>
      </w:r>
    </w:p>
    <w:p w:rsidR="00615E99" w:rsidRPr="00615E99" w:rsidRDefault="00615E99" w:rsidP="00615E99">
      <w:pPr>
        <w:spacing w:line="360" w:lineRule="auto"/>
        <w:ind w:firstLine="720"/>
        <w:jc w:val="both"/>
        <w:rPr>
          <w:sz w:val="28"/>
          <w:szCs w:val="28"/>
          <w:lang w:val="uk-UA"/>
        </w:rPr>
      </w:pPr>
    </w:p>
    <w:p w:rsidR="00615E99" w:rsidRPr="00615E99" w:rsidRDefault="00615E99" w:rsidP="00615E99">
      <w:pPr>
        <w:tabs>
          <w:tab w:val="center" w:pos="5140"/>
          <w:tab w:val="left" w:pos="8339"/>
        </w:tabs>
        <w:spacing w:line="360" w:lineRule="auto"/>
        <w:ind w:firstLine="720"/>
        <w:jc w:val="both"/>
        <w:rPr>
          <w:sz w:val="28"/>
          <w:szCs w:val="28"/>
          <w:lang w:val="uk-UA"/>
        </w:rPr>
      </w:pPr>
      <w:r w:rsidRPr="00615E99">
        <w:rPr>
          <w:sz w:val="28"/>
          <w:szCs w:val="28"/>
          <w:lang w:val="uk-UA"/>
        </w:rPr>
        <w:object w:dxaOrig="1280" w:dyaOrig="820">
          <v:shape id="_x0000_i1054" type="#_x0000_t75" style="width:63.75pt;height:41.25pt" o:ole="">
            <v:imagedata r:id="rId66" o:title=""/>
          </v:shape>
          <o:OLEObject Type="Embed" ProgID="Equation.3" ShapeID="_x0000_i1054" DrawAspect="Content" ObjectID="_1458488133" r:id="rId67"/>
        </w:object>
      </w:r>
      <w:r w:rsidRPr="00615E99">
        <w:rPr>
          <w:sz w:val="28"/>
          <w:szCs w:val="28"/>
          <w:lang w:val="uk-UA"/>
        </w:rPr>
        <w:t>,</w:t>
      </w:r>
      <w:r w:rsidRPr="00615E99">
        <w:rPr>
          <w:sz w:val="28"/>
          <w:szCs w:val="28"/>
          <w:lang w:val="uk-UA"/>
        </w:rPr>
        <w:tab/>
        <w:t>(2.15)</w:t>
      </w:r>
    </w:p>
    <w:p w:rsidR="00615E99" w:rsidRPr="00615E99" w:rsidRDefault="00615E99" w:rsidP="00615E99">
      <w:pPr>
        <w:tabs>
          <w:tab w:val="center" w:pos="5140"/>
          <w:tab w:val="left" w:pos="8339"/>
        </w:tabs>
        <w:spacing w:line="360" w:lineRule="auto"/>
        <w:ind w:firstLine="720"/>
        <w:jc w:val="both"/>
        <w:rPr>
          <w:sz w:val="28"/>
          <w:szCs w:val="28"/>
          <w:lang w:val="uk-UA"/>
        </w:rPr>
      </w:pPr>
      <w:r w:rsidRPr="00615E99">
        <w:rPr>
          <w:sz w:val="28"/>
          <w:szCs w:val="28"/>
          <w:lang w:val="uk-UA"/>
        </w:rPr>
        <w:t xml:space="preserve">де </w:t>
      </w:r>
      <w:r w:rsidRPr="00615E99">
        <w:rPr>
          <w:sz w:val="28"/>
          <w:szCs w:val="28"/>
          <w:lang w:val="en-US"/>
        </w:rPr>
        <w:t>n</w:t>
      </w:r>
      <w:r w:rsidRPr="00615E99">
        <w:rPr>
          <w:sz w:val="28"/>
          <w:szCs w:val="28"/>
          <w:vertAlign w:val="subscript"/>
          <w:lang w:val="uk-UA"/>
        </w:rPr>
        <w:t>мкі</w:t>
      </w:r>
      <w:r w:rsidRPr="00615E99">
        <w:rPr>
          <w:sz w:val="28"/>
          <w:szCs w:val="28"/>
          <w:lang w:val="uk-UA"/>
        </w:rPr>
        <w:t xml:space="preserve"> – кількість с.г. машин у складі МТА.</w:t>
      </w:r>
    </w:p>
    <w:p w:rsidR="00615E99" w:rsidRPr="00615E99" w:rsidRDefault="00615E99" w:rsidP="00615E99">
      <w:pPr>
        <w:tabs>
          <w:tab w:val="center" w:pos="5140"/>
          <w:tab w:val="left" w:pos="8339"/>
        </w:tabs>
        <w:spacing w:line="360" w:lineRule="auto"/>
        <w:ind w:firstLine="720"/>
        <w:jc w:val="both"/>
        <w:rPr>
          <w:sz w:val="28"/>
          <w:szCs w:val="28"/>
          <w:lang w:val="uk-UA"/>
        </w:rPr>
      </w:pPr>
      <w:r w:rsidRPr="00615E99">
        <w:rPr>
          <w:sz w:val="28"/>
          <w:szCs w:val="28"/>
          <w:lang w:val="uk-UA"/>
        </w:rPr>
        <w:object w:dxaOrig="2580" w:dyaOrig="740">
          <v:shape id="_x0000_i1055" type="#_x0000_t75" style="width:129pt;height:36.75pt" o:ole="">
            <v:imagedata r:id="rId68" o:title=""/>
          </v:shape>
          <o:OLEObject Type="Embed" ProgID="Equation.3" ShapeID="_x0000_i1055" DrawAspect="Content" ObjectID="_1458488134" r:id="rId69"/>
        </w:object>
      </w:r>
    </w:p>
    <w:p w:rsidR="00615E99" w:rsidRPr="00615E99" w:rsidRDefault="00615E99" w:rsidP="00615E99">
      <w:pPr>
        <w:tabs>
          <w:tab w:val="center" w:pos="5140"/>
          <w:tab w:val="left" w:pos="8339"/>
        </w:tabs>
        <w:spacing w:line="360" w:lineRule="auto"/>
        <w:ind w:firstLine="720"/>
        <w:jc w:val="both"/>
        <w:rPr>
          <w:sz w:val="28"/>
          <w:szCs w:val="28"/>
          <w:lang w:val="uk-UA"/>
        </w:rPr>
      </w:pPr>
      <w:r w:rsidRPr="00615E99">
        <w:rPr>
          <w:sz w:val="28"/>
          <w:szCs w:val="28"/>
          <w:lang w:val="uk-UA"/>
        </w:rPr>
        <w:t xml:space="preserve">Приймаємо </w:t>
      </w:r>
      <w:r w:rsidRPr="00615E99">
        <w:rPr>
          <w:sz w:val="28"/>
          <w:szCs w:val="28"/>
          <w:lang w:val="en-US"/>
        </w:rPr>
        <w:t>n</w:t>
      </w:r>
      <w:r w:rsidRPr="00615E99">
        <w:rPr>
          <w:sz w:val="28"/>
          <w:szCs w:val="28"/>
          <w:vertAlign w:val="subscript"/>
          <w:lang w:val="uk-UA"/>
        </w:rPr>
        <w:t>мк4</w:t>
      </w:r>
      <w:r w:rsidRPr="00615E99">
        <w:rPr>
          <w:sz w:val="28"/>
          <w:szCs w:val="28"/>
          <w:lang w:val="uk-UA"/>
        </w:rPr>
        <w:t xml:space="preserve"> = 1 шт.</w:t>
      </w:r>
    </w:p>
    <w:p w:rsidR="00615E99" w:rsidRPr="00615E99" w:rsidRDefault="00615E99" w:rsidP="00615E99">
      <w:pPr>
        <w:tabs>
          <w:tab w:val="center" w:pos="5140"/>
          <w:tab w:val="left" w:pos="8339"/>
        </w:tabs>
        <w:spacing w:line="360" w:lineRule="auto"/>
        <w:ind w:firstLine="720"/>
        <w:jc w:val="both"/>
        <w:rPr>
          <w:sz w:val="28"/>
          <w:szCs w:val="28"/>
          <w:lang w:val="uk-UA"/>
        </w:rPr>
      </w:pPr>
      <w:r w:rsidRPr="00615E99">
        <w:rPr>
          <w:sz w:val="28"/>
          <w:szCs w:val="28"/>
          <w:lang w:val="uk-UA"/>
        </w:rPr>
        <w:object w:dxaOrig="2580" w:dyaOrig="740">
          <v:shape id="_x0000_i1056" type="#_x0000_t75" style="width:129pt;height:36.75pt" o:ole="">
            <v:imagedata r:id="rId70" o:title=""/>
          </v:shape>
          <o:OLEObject Type="Embed" ProgID="Equation.3" ShapeID="_x0000_i1056" DrawAspect="Content" ObjectID="_1458488135" r:id="rId71"/>
        </w:object>
      </w:r>
    </w:p>
    <w:p w:rsidR="00615E99" w:rsidRPr="00615E99" w:rsidRDefault="00615E99" w:rsidP="00615E99">
      <w:pPr>
        <w:tabs>
          <w:tab w:val="center" w:pos="5140"/>
          <w:tab w:val="left" w:pos="8339"/>
        </w:tabs>
        <w:spacing w:line="360" w:lineRule="auto"/>
        <w:ind w:firstLine="720"/>
        <w:jc w:val="both"/>
        <w:rPr>
          <w:sz w:val="28"/>
          <w:szCs w:val="28"/>
          <w:lang w:val="uk-UA"/>
        </w:rPr>
      </w:pPr>
      <w:r w:rsidRPr="00615E99">
        <w:rPr>
          <w:sz w:val="28"/>
          <w:szCs w:val="28"/>
          <w:lang w:val="uk-UA"/>
        </w:rPr>
        <w:t xml:space="preserve">Приймаємо </w:t>
      </w:r>
      <w:r w:rsidRPr="00615E99">
        <w:rPr>
          <w:sz w:val="28"/>
          <w:szCs w:val="28"/>
          <w:lang w:val="en-US"/>
        </w:rPr>
        <w:t>n</w:t>
      </w:r>
      <w:r w:rsidRPr="00615E99">
        <w:rPr>
          <w:sz w:val="28"/>
          <w:szCs w:val="28"/>
          <w:vertAlign w:val="subscript"/>
          <w:lang w:val="uk-UA"/>
        </w:rPr>
        <w:t>мк5</w:t>
      </w:r>
      <w:r w:rsidRPr="00615E99">
        <w:rPr>
          <w:sz w:val="28"/>
          <w:szCs w:val="28"/>
          <w:lang w:val="uk-UA"/>
        </w:rPr>
        <w:t>= 1 шт.</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Вибір робочих передач трактора. Орієнтований вибір робочої передачі трактора проводиться за умов найкращого завантаження трактора за тягою:</w:t>
      </w:r>
    </w:p>
    <w:p w:rsidR="00615E99" w:rsidRPr="00615E99" w:rsidRDefault="00615E99" w:rsidP="00615E99">
      <w:pPr>
        <w:shd w:val="clear" w:color="auto" w:fill="FFFFFF"/>
        <w:tabs>
          <w:tab w:val="center" w:pos="5140"/>
          <w:tab w:val="left" w:pos="8322"/>
        </w:tabs>
        <w:spacing w:line="360" w:lineRule="auto"/>
        <w:ind w:firstLine="720"/>
        <w:jc w:val="both"/>
        <w:rPr>
          <w:sz w:val="28"/>
          <w:szCs w:val="28"/>
          <w:lang w:val="uk-UA"/>
        </w:rPr>
      </w:pPr>
      <w:r w:rsidRPr="00615E99">
        <w:rPr>
          <w:sz w:val="28"/>
          <w:szCs w:val="28"/>
        </w:rPr>
        <w:object w:dxaOrig="1980" w:dyaOrig="1100">
          <v:shape id="_x0000_i1057" type="#_x0000_t75" style="width:99pt;height:54.75pt" o:ole="">
            <v:imagedata r:id="rId72" o:title=""/>
          </v:shape>
          <o:OLEObject Type="Embed" ProgID="Equation.3" ShapeID="_x0000_i1057" DrawAspect="Content" ObjectID="_1458488136" r:id="rId73"/>
        </w:object>
      </w:r>
      <w:r w:rsidRPr="00615E99">
        <w:rPr>
          <w:sz w:val="28"/>
          <w:szCs w:val="28"/>
          <w:lang w:val="uk-UA"/>
        </w:rPr>
        <w:t>,</w:t>
      </w:r>
      <w:r w:rsidRPr="00615E99">
        <w:rPr>
          <w:sz w:val="28"/>
          <w:szCs w:val="28"/>
          <w:lang w:val="uk-UA"/>
        </w:rPr>
        <w:tab/>
        <w:t>(2.16)</w:t>
      </w:r>
    </w:p>
    <w:p w:rsidR="00615E99" w:rsidRPr="00615E99" w:rsidRDefault="00615E99" w:rsidP="00615E99">
      <w:pPr>
        <w:shd w:val="clear" w:color="auto" w:fill="FFFFFF"/>
        <w:tabs>
          <w:tab w:val="center" w:pos="5140"/>
          <w:tab w:val="left" w:pos="8322"/>
        </w:tabs>
        <w:spacing w:line="360" w:lineRule="auto"/>
        <w:ind w:firstLine="720"/>
        <w:jc w:val="both"/>
        <w:rPr>
          <w:sz w:val="28"/>
          <w:szCs w:val="28"/>
          <w:lang w:val="uk-UA"/>
        </w:rPr>
      </w:pPr>
      <w:r w:rsidRPr="00615E99">
        <w:rPr>
          <w:sz w:val="28"/>
          <w:szCs w:val="28"/>
          <w:lang w:val="uk-UA"/>
        </w:rPr>
        <w:t xml:space="preserve">де </w:t>
      </w:r>
      <w:r w:rsidRPr="00615E99">
        <w:rPr>
          <w:sz w:val="28"/>
          <w:szCs w:val="28"/>
          <w:lang w:val="en-US"/>
        </w:rPr>
        <w:t>R</w:t>
      </w:r>
      <w:r w:rsidRPr="00615E99">
        <w:rPr>
          <w:sz w:val="28"/>
          <w:szCs w:val="28"/>
          <w:vertAlign w:val="subscript"/>
          <w:lang w:val="uk-UA"/>
        </w:rPr>
        <w:t>аі</w:t>
      </w:r>
      <w:r w:rsidRPr="00615E99">
        <w:rPr>
          <w:sz w:val="28"/>
          <w:szCs w:val="28"/>
          <w:lang w:val="uk-UA"/>
        </w:rPr>
        <w:t xml:space="preserve"> – тяговий опір МТА на і – й передачі трактора, кН.</w:t>
      </w:r>
    </w:p>
    <w:p w:rsidR="00615E99" w:rsidRPr="00615E99" w:rsidRDefault="00615E99" w:rsidP="00615E99">
      <w:pPr>
        <w:shd w:val="clear" w:color="auto" w:fill="FFFFFF"/>
        <w:tabs>
          <w:tab w:val="center" w:pos="5140"/>
          <w:tab w:val="left" w:pos="8322"/>
          <w:tab w:val="left" w:pos="8439"/>
        </w:tabs>
        <w:spacing w:line="360" w:lineRule="auto"/>
        <w:ind w:firstLine="720"/>
        <w:jc w:val="both"/>
        <w:rPr>
          <w:sz w:val="28"/>
          <w:szCs w:val="28"/>
          <w:lang w:val="uk-UA"/>
        </w:rPr>
      </w:pPr>
      <w:r w:rsidRPr="00615E99">
        <w:rPr>
          <w:sz w:val="28"/>
          <w:szCs w:val="28"/>
          <w:lang w:val="uk-UA"/>
        </w:rPr>
        <w:object w:dxaOrig="2380" w:dyaOrig="380">
          <v:shape id="_x0000_i1058" type="#_x0000_t75" style="width:119.25pt;height:18.75pt" o:ole="">
            <v:imagedata r:id="rId74" o:title=""/>
          </v:shape>
          <o:OLEObject Type="Embed" ProgID="Equation.3" ShapeID="_x0000_i1058" DrawAspect="Content" ObjectID="_1458488137" r:id="rId75"/>
        </w:object>
      </w:r>
      <w:r w:rsidRPr="00615E99">
        <w:rPr>
          <w:sz w:val="28"/>
          <w:szCs w:val="28"/>
          <w:lang w:val="uk-UA"/>
        </w:rPr>
        <w:t>,</w:t>
      </w:r>
      <w:r w:rsidRPr="00615E99">
        <w:rPr>
          <w:sz w:val="28"/>
          <w:szCs w:val="28"/>
          <w:lang w:val="uk-UA"/>
        </w:rPr>
        <w:tab/>
      </w:r>
      <w:r w:rsidRPr="00615E99">
        <w:rPr>
          <w:sz w:val="28"/>
          <w:szCs w:val="28"/>
          <w:lang w:val="uk-UA"/>
        </w:rPr>
        <w:tab/>
        <w:t>(2.17)</w:t>
      </w:r>
    </w:p>
    <w:p w:rsidR="00615E99" w:rsidRPr="00615E99" w:rsidRDefault="00615E99" w:rsidP="00615E99">
      <w:pPr>
        <w:shd w:val="clear" w:color="auto" w:fill="FFFFFF"/>
        <w:tabs>
          <w:tab w:val="center" w:pos="5140"/>
          <w:tab w:val="left" w:pos="8322"/>
          <w:tab w:val="left" w:pos="8439"/>
        </w:tabs>
        <w:spacing w:line="360" w:lineRule="auto"/>
        <w:ind w:firstLine="720"/>
        <w:jc w:val="both"/>
        <w:rPr>
          <w:sz w:val="28"/>
          <w:szCs w:val="28"/>
          <w:lang w:val="uk-UA"/>
        </w:rPr>
      </w:pPr>
      <w:r w:rsidRPr="00615E99">
        <w:rPr>
          <w:sz w:val="28"/>
          <w:szCs w:val="28"/>
          <w:lang w:val="uk-UA"/>
        </w:rPr>
        <w:object w:dxaOrig="3120" w:dyaOrig="380">
          <v:shape id="_x0000_i1059" type="#_x0000_t75" style="width:156pt;height:18.75pt" o:ole="">
            <v:imagedata r:id="rId76" o:title=""/>
          </v:shape>
          <o:OLEObject Type="Embed" ProgID="Equation.3" ShapeID="_x0000_i1059" DrawAspect="Content" ObjectID="_1458488138" r:id="rId77"/>
        </w:object>
      </w:r>
      <w:r w:rsidRPr="00615E99">
        <w:rPr>
          <w:sz w:val="28"/>
          <w:szCs w:val="28"/>
          <w:lang w:val="uk-UA"/>
        </w:rPr>
        <w:t>,</w:t>
      </w:r>
    </w:p>
    <w:p w:rsidR="00615E99" w:rsidRPr="00615E99" w:rsidRDefault="00615E99" w:rsidP="00615E99">
      <w:pPr>
        <w:shd w:val="clear" w:color="auto" w:fill="FFFFFF"/>
        <w:tabs>
          <w:tab w:val="center" w:pos="5140"/>
          <w:tab w:val="left" w:pos="8322"/>
          <w:tab w:val="left" w:pos="8439"/>
        </w:tabs>
        <w:spacing w:line="360" w:lineRule="auto"/>
        <w:ind w:firstLine="720"/>
        <w:jc w:val="both"/>
        <w:rPr>
          <w:sz w:val="28"/>
          <w:szCs w:val="28"/>
          <w:lang w:val="uk-UA"/>
        </w:rPr>
      </w:pPr>
      <w:r w:rsidRPr="00615E99">
        <w:rPr>
          <w:sz w:val="28"/>
          <w:szCs w:val="28"/>
          <w:lang w:val="uk-UA"/>
        </w:rPr>
        <w:object w:dxaOrig="3159" w:dyaOrig="380">
          <v:shape id="_x0000_i1060" type="#_x0000_t75" style="width:158.25pt;height:18.75pt" o:ole="">
            <v:imagedata r:id="rId78" o:title=""/>
          </v:shape>
          <o:OLEObject Type="Embed" ProgID="Equation.3" ShapeID="_x0000_i1060" DrawAspect="Content" ObjectID="_1458488139" r:id="rId79"/>
        </w:object>
      </w:r>
      <w:r w:rsidRPr="00615E99">
        <w:rPr>
          <w:sz w:val="28"/>
          <w:szCs w:val="28"/>
          <w:lang w:val="uk-UA"/>
        </w:rPr>
        <w:t>,</w:t>
      </w:r>
    </w:p>
    <w:p w:rsidR="00615E99" w:rsidRPr="00615E99" w:rsidRDefault="00615E99" w:rsidP="00615E99">
      <w:pPr>
        <w:shd w:val="clear" w:color="auto" w:fill="FFFFFF"/>
        <w:tabs>
          <w:tab w:val="center" w:pos="5140"/>
          <w:tab w:val="left" w:pos="8322"/>
          <w:tab w:val="left" w:pos="8439"/>
        </w:tabs>
        <w:spacing w:line="360" w:lineRule="auto"/>
        <w:ind w:firstLine="720"/>
        <w:jc w:val="both"/>
        <w:rPr>
          <w:sz w:val="28"/>
          <w:szCs w:val="28"/>
          <w:lang w:val="uk-UA"/>
        </w:rPr>
      </w:pPr>
      <w:r w:rsidRPr="00615E99">
        <w:rPr>
          <w:sz w:val="28"/>
          <w:szCs w:val="28"/>
        </w:rPr>
        <w:object w:dxaOrig="3220" w:dyaOrig="1080">
          <v:shape id="_x0000_i1061" type="#_x0000_t75" style="width:161.25pt;height:54pt" o:ole="">
            <v:imagedata r:id="rId80" o:title=""/>
          </v:shape>
          <o:OLEObject Type="Embed" ProgID="Equation.3" ShapeID="_x0000_i1061" DrawAspect="Content" ObjectID="_1458488140" r:id="rId81"/>
        </w:object>
      </w:r>
      <w:r w:rsidRPr="00615E99">
        <w:rPr>
          <w:sz w:val="28"/>
          <w:szCs w:val="28"/>
          <w:lang w:val="uk-UA"/>
        </w:rPr>
        <w:t>,</w:t>
      </w:r>
    </w:p>
    <w:p w:rsidR="00615E99" w:rsidRPr="00615E99" w:rsidRDefault="00615E99" w:rsidP="00615E99">
      <w:pPr>
        <w:shd w:val="clear" w:color="auto" w:fill="FFFFFF"/>
        <w:tabs>
          <w:tab w:val="center" w:pos="5140"/>
          <w:tab w:val="left" w:pos="8322"/>
          <w:tab w:val="left" w:pos="8439"/>
        </w:tabs>
        <w:spacing w:line="360" w:lineRule="auto"/>
        <w:ind w:firstLine="720"/>
        <w:jc w:val="both"/>
        <w:rPr>
          <w:sz w:val="28"/>
          <w:szCs w:val="28"/>
          <w:lang w:val="uk-UA"/>
        </w:rPr>
      </w:pPr>
      <w:r w:rsidRPr="00615E99">
        <w:rPr>
          <w:sz w:val="28"/>
          <w:szCs w:val="28"/>
        </w:rPr>
        <w:object w:dxaOrig="3200" w:dyaOrig="1080">
          <v:shape id="_x0000_i1062" type="#_x0000_t75" style="width:159.75pt;height:54pt" o:ole="">
            <v:imagedata r:id="rId82" o:title=""/>
          </v:shape>
          <o:OLEObject Type="Embed" ProgID="Equation.3" ShapeID="_x0000_i1062" DrawAspect="Content" ObjectID="_1458488141" r:id="rId83"/>
        </w:object>
      </w:r>
      <w:r w:rsidRPr="00615E99">
        <w:rPr>
          <w:sz w:val="28"/>
          <w:szCs w:val="28"/>
          <w:lang w:val="uk-UA"/>
        </w:rPr>
        <w:t>.</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Остаточний вибір основної робочої передачі проводиться з умов максимуму чистої годинної продуктивності МТА:</w:t>
      </w:r>
    </w:p>
    <w:p w:rsidR="00615E99" w:rsidRPr="00615E99" w:rsidRDefault="00615E99" w:rsidP="00615E99">
      <w:pPr>
        <w:shd w:val="clear" w:color="auto" w:fill="FFFFFF"/>
        <w:tabs>
          <w:tab w:val="center" w:pos="5140"/>
          <w:tab w:val="left" w:pos="8489"/>
        </w:tabs>
        <w:spacing w:line="360" w:lineRule="auto"/>
        <w:ind w:firstLine="720"/>
        <w:jc w:val="both"/>
        <w:rPr>
          <w:sz w:val="28"/>
          <w:szCs w:val="28"/>
          <w:lang w:val="uk-UA"/>
        </w:rPr>
      </w:pPr>
      <w:r w:rsidRPr="00615E99">
        <w:rPr>
          <w:sz w:val="28"/>
          <w:szCs w:val="28"/>
        </w:rPr>
        <w:object w:dxaOrig="1900" w:dyaOrig="420">
          <v:shape id="_x0000_i1063" type="#_x0000_t75" style="width:95.25pt;height:21pt" o:ole="">
            <v:imagedata r:id="rId84" o:title=""/>
          </v:shape>
          <o:OLEObject Type="Embed" ProgID="Equation.3" ShapeID="_x0000_i1063" DrawAspect="Content" ObjectID="_1458488142" r:id="rId85"/>
        </w:object>
      </w:r>
      <w:r w:rsidRPr="00615E99">
        <w:rPr>
          <w:sz w:val="28"/>
          <w:szCs w:val="28"/>
          <w:lang w:val="uk-UA"/>
        </w:rPr>
        <w:t>,</w:t>
      </w:r>
      <w:r w:rsidRPr="00615E99">
        <w:rPr>
          <w:sz w:val="28"/>
          <w:szCs w:val="28"/>
          <w:lang w:val="uk-UA"/>
        </w:rPr>
        <w:tab/>
        <w:t>(2.18)</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 xml:space="preserve">де </w:t>
      </w:r>
      <w:r w:rsidRPr="00615E99">
        <w:rPr>
          <w:smallCaps/>
          <w:sz w:val="28"/>
          <w:szCs w:val="28"/>
          <w:lang w:val="uk-UA"/>
        </w:rPr>
        <w:t>В</w:t>
      </w:r>
      <w:r w:rsidRPr="00615E99">
        <w:rPr>
          <w:smallCaps/>
          <w:sz w:val="28"/>
          <w:szCs w:val="28"/>
          <w:vertAlign w:val="subscript"/>
          <w:lang w:val="uk-UA"/>
        </w:rPr>
        <w:t>рі</w:t>
      </w:r>
      <w:r w:rsidRPr="00615E99">
        <w:rPr>
          <w:smallCaps/>
          <w:sz w:val="28"/>
          <w:szCs w:val="28"/>
          <w:lang w:val="uk-UA"/>
        </w:rPr>
        <w:t xml:space="preserve"> </w:t>
      </w:r>
      <w:r w:rsidRPr="00615E99">
        <w:rPr>
          <w:sz w:val="28"/>
          <w:szCs w:val="28"/>
          <w:lang w:val="uk-UA"/>
        </w:rPr>
        <w:t>- робоча ширина захвату МТА на і-й передачі трактора, м;</w:t>
      </w:r>
    </w:p>
    <w:p w:rsidR="00615E99" w:rsidRPr="00615E99" w:rsidRDefault="00615E99" w:rsidP="00615E99">
      <w:pPr>
        <w:tabs>
          <w:tab w:val="center" w:pos="5111"/>
          <w:tab w:val="left" w:pos="8406"/>
        </w:tabs>
        <w:spacing w:line="360" w:lineRule="auto"/>
        <w:ind w:firstLine="720"/>
        <w:jc w:val="both"/>
        <w:rPr>
          <w:sz w:val="28"/>
          <w:szCs w:val="28"/>
          <w:lang w:val="uk-UA"/>
        </w:rPr>
      </w:pPr>
      <w:r w:rsidRPr="00615E99">
        <w:rPr>
          <w:sz w:val="28"/>
          <w:szCs w:val="28"/>
          <w:lang w:val="uk-UA"/>
        </w:rPr>
        <w:object w:dxaOrig="2120" w:dyaOrig="420">
          <v:shape id="_x0000_i1064" type="#_x0000_t75" style="width:105.75pt;height:21pt" o:ole="">
            <v:imagedata r:id="rId86" o:title=""/>
          </v:shape>
          <o:OLEObject Type="Embed" ProgID="Equation.3" ShapeID="_x0000_i1064" DrawAspect="Content" ObjectID="_1458488143" r:id="rId87"/>
        </w:object>
      </w:r>
      <w:r w:rsidRPr="00615E99">
        <w:rPr>
          <w:sz w:val="28"/>
          <w:szCs w:val="28"/>
          <w:lang w:val="uk-UA"/>
        </w:rPr>
        <w:t>,</w:t>
      </w:r>
      <w:r w:rsidRPr="00615E99">
        <w:rPr>
          <w:sz w:val="28"/>
          <w:szCs w:val="28"/>
          <w:lang w:val="uk-UA"/>
        </w:rPr>
        <w:tab/>
        <w:t>(2.19)</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де β - коефіцієнт використання конструктивної ширини захвату с.г. машини. Для сівалки β = 1.</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w:t>
      </w:r>
      <w:r w:rsidRPr="00615E99">
        <w:rPr>
          <w:sz w:val="28"/>
          <w:szCs w:val="28"/>
          <w:vertAlign w:val="subscript"/>
          <w:lang w:val="uk-UA"/>
        </w:rPr>
        <w:t xml:space="preserve">р4 </w:t>
      </w:r>
      <w:r w:rsidRPr="00615E99">
        <w:rPr>
          <w:sz w:val="28"/>
          <w:szCs w:val="28"/>
          <w:lang w:val="uk-UA"/>
        </w:rPr>
        <w:t>= В</w:t>
      </w:r>
      <w:r w:rsidRPr="00615E99">
        <w:rPr>
          <w:sz w:val="28"/>
          <w:szCs w:val="28"/>
          <w:vertAlign w:val="subscript"/>
          <w:lang w:val="uk-UA"/>
        </w:rPr>
        <w:t>р5</w:t>
      </w:r>
      <w:r w:rsidRPr="00615E99">
        <w:rPr>
          <w:sz w:val="28"/>
          <w:szCs w:val="28"/>
          <w:lang w:val="uk-UA"/>
        </w:rPr>
        <w:t xml:space="preserve"> = 5,6 · 1 · 1 = 5,6 м;</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en-US"/>
        </w:rPr>
        <w:t>W</w:t>
      </w:r>
      <w:r w:rsidRPr="00615E99">
        <w:rPr>
          <w:sz w:val="28"/>
          <w:szCs w:val="28"/>
          <w:vertAlign w:val="subscript"/>
          <w:lang w:val="uk-UA"/>
        </w:rPr>
        <w:t xml:space="preserve">чч4 </w:t>
      </w:r>
      <w:r w:rsidRPr="00615E99">
        <w:rPr>
          <w:sz w:val="28"/>
          <w:szCs w:val="28"/>
          <w:lang w:val="uk-UA"/>
        </w:rPr>
        <w:t>= 0,1· 5,6 · 5,7 = 3,19 га/год;</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en-US"/>
        </w:rPr>
        <w:t>W</w:t>
      </w:r>
      <w:r w:rsidRPr="00615E99">
        <w:rPr>
          <w:sz w:val="28"/>
          <w:szCs w:val="28"/>
          <w:vertAlign w:val="subscript"/>
          <w:lang w:val="uk-UA"/>
        </w:rPr>
        <w:t xml:space="preserve">чч5 </w:t>
      </w:r>
      <w:r w:rsidRPr="00615E99">
        <w:rPr>
          <w:sz w:val="28"/>
          <w:szCs w:val="28"/>
          <w:lang w:val="uk-UA"/>
        </w:rPr>
        <w:t>= 0,1 ·5,6 · 7 = 3,92 га/год.</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Основна робоча швидкість трактора є 5-а передача, тому що при роботі на ній достигається максимальне завантаження двигуна по тязі та найбільша продуктивність МТА.</w:t>
      </w:r>
    </w:p>
    <w:p w:rsidR="00D7363D" w:rsidRDefault="00D7363D" w:rsidP="00615E99">
      <w:pPr>
        <w:shd w:val="clear" w:color="auto" w:fill="FFFFFF"/>
        <w:spacing w:line="360" w:lineRule="auto"/>
        <w:ind w:firstLine="720"/>
        <w:jc w:val="both"/>
        <w:rPr>
          <w:bCs/>
          <w:sz w:val="28"/>
          <w:szCs w:val="28"/>
          <w:lang w:val="uk-UA"/>
        </w:rPr>
      </w:pPr>
    </w:p>
    <w:p w:rsidR="00615E99" w:rsidRPr="00D7363D" w:rsidRDefault="00615E99" w:rsidP="00D7363D">
      <w:pPr>
        <w:shd w:val="clear" w:color="auto" w:fill="FFFFFF"/>
        <w:spacing w:line="360" w:lineRule="auto"/>
        <w:ind w:firstLine="720"/>
        <w:jc w:val="center"/>
        <w:rPr>
          <w:b/>
          <w:sz w:val="28"/>
          <w:szCs w:val="28"/>
        </w:rPr>
      </w:pPr>
      <w:r w:rsidRPr="00D7363D">
        <w:rPr>
          <w:b/>
          <w:bCs/>
          <w:sz w:val="28"/>
          <w:szCs w:val="28"/>
          <w:lang w:val="uk-UA"/>
        </w:rPr>
        <w:t>2.3.4 Розрахунок годинної витрати палива на холостому ході МТА на обраній передачі:</w:t>
      </w:r>
    </w:p>
    <w:p w:rsidR="00615E99" w:rsidRPr="00615E99" w:rsidRDefault="00615E99" w:rsidP="00615E99">
      <w:pPr>
        <w:spacing w:line="360" w:lineRule="auto"/>
        <w:ind w:firstLine="720"/>
        <w:jc w:val="both"/>
        <w:rPr>
          <w:sz w:val="28"/>
          <w:szCs w:val="28"/>
          <w:lang w:val="uk-UA"/>
        </w:rPr>
      </w:pPr>
    </w:p>
    <w:p w:rsidR="00615E99" w:rsidRPr="00615E99" w:rsidRDefault="00615E99" w:rsidP="00615E99">
      <w:pPr>
        <w:tabs>
          <w:tab w:val="center" w:pos="5140"/>
          <w:tab w:val="left" w:pos="8573"/>
        </w:tabs>
        <w:spacing w:line="360" w:lineRule="auto"/>
        <w:ind w:firstLine="720"/>
        <w:jc w:val="both"/>
        <w:rPr>
          <w:sz w:val="28"/>
          <w:szCs w:val="28"/>
          <w:lang w:val="uk-UA"/>
        </w:rPr>
      </w:pPr>
      <w:r w:rsidRPr="00615E99">
        <w:rPr>
          <w:sz w:val="28"/>
          <w:szCs w:val="28"/>
          <w:lang w:val="uk-UA"/>
        </w:rPr>
        <w:object w:dxaOrig="4120" w:dyaOrig="420">
          <v:shape id="_x0000_i1065" type="#_x0000_t75" style="width:206.25pt;height:21pt" o:ole="">
            <v:imagedata r:id="rId88" o:title=""/>
          </v:shape>
          <o:OLEObject Type="Embed" ProgID="Equation.3" ShapeID="_x0000_i1065" DrawAspect="Content" ObjectID="_1458488144" r:id="rId89"/>
        </w:object>
      </w:r>
      <w:r w:rsidRPr="00615E99">
        <w:rPr>
          <w:sz w:val="28"/>
          <w:szCs w:val="28"/>
          <w:lang w:val="uk-UA"/>
        </w:rPr>
        <w:t>,</w:t>
      </w:r>
      <w:r w:rsidRPr="00615E99">
        <w:rPr>
          <w:sz w:val="28"/>
          <w:szCs w:val="28"/>
          <w:lang w:val="uk-UA"/>
        </w:rPr>
        <w:tab/>
        <w:t>(2.20)</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 xml:space="preserve">де </w:t>
      </w:r>
      <w:r w:rsidRPr="00615E99">
        <w:rPr>
          <w:smallCaps/>
          <w:sz w:val="28"/>
          <w:szCs w:val="28"/>
          <w:lang w:val="en-US"/>
        </w:rPr>
        <w:t>G</w:t>
      </w:r>
      <w:r w:rsidRPr="00615E99">
        <w:rPr>
          <w:smallCaps/>
          <w:sz w:val="28"/>
          <w:szCs w:val="28"/>
          <w:vertAlign w:val="subscript"/>
          <w:lang w:val="uk-UA"/>
        </w:rPr>
        <w:t>тххі</w:t>
      </w:r>
      <w:r w:rsidRPr="00615E99">
        <w:rPr>
          <w:smallCaps/>
          <w:sz w:val="28"/>
          <w:szCs w:val="28"/>
          <w:lang w:val="uk-UA"/>
        </w:rPr>
        <w:t xml:space="preserve"> </w:t>
      </w:r>
      <w:r w:rsidRPr="00615E99">
        <w:rPr>
          <w:sz w:val="28"/>
          <w:szCs w:val="28"/>
          <w:lang w:val="uk-UA"/>
        </w:rPr>
        <w:t>- годинна витрата палива на холостому ході трактора на обра</w:t>
      </w:r>
      <w:r w:rsidRPr="00615E99">
        <w:rPr>
          <w:sz w:val="28"/>
          <w:szCs w:val="28"/>
          <w:lang w:val="uk-UA"/>
        </w:rPr>
        <w:softHyphen/>
        <w:t>ній передачі, кг/год.</w:t>
      </w:r>
    </w:p>
    <w:p w:rsidR="00615E99" w:rsidRPr="00615E99" w:rsidRDefault="00615E99" w:rsidP="00615E99">
      <w:pPr>
        <w:spacing w:line="360" w:lineRule="auto"/>
        <w:ind w:firstLine="720"/>
        <w:jc w:val="both"/>
        <w:rPr>
          <w:sz w:val="28"/>
          <w:szCs w:val="28"/>
        </w:rPr>
      </w:pPr>
      <w:r w:rsidRPr="00615E99">
        <w:rPr>
          <w:sz w:val="28"/>
          <w:szCs w:val="28"/>
          <w:lang w:val="uk-UA"/>
        </w:rPr>
        <w:object w:dxaOrig="5860" w:dyaOrig="420">
          <v:shape id="_x0000_i1066" type="#_x0000_t75" style="width:293.25pt;height:21pt" o:ole="">
            <v:imagedata r:id="rId90" o:title=""/>
          </v:shape>
          <o:OLEObject Type="Embed" ProgID="Equation.3" ShapeID="_x0000_i1066" DrawAspect="Content" ObjectID="_1458488145" r:id="rId91"/>
        </w:objec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Визначення швидкості руху МТА на холостому ході. Спочатку визна</w:t>
      </w:r>
      <w:r w:rsidRPr="00615E99">
        <w:rPr>
          <w:sz w:val="28"/>
          <w:szCs w:val="28"/>
          <w:lang w:val="uk-UA"/>
        </w:rPr>
        <w:softHyphen/>
        <w:t>чаємо тяговий опір МТА на холостому ході:</w:t>
      </w:r>
    </w:p>
    <w:p w:rsidR="00615E99" w:rsidRPr="00615E99" w:rsidRDefault="00615E99" w:rsidP="00615E99">
      <w:pPr>
        <w:tabs>
          <w:tab w:val="center" w:pos="5140"/>
          <w:tab w:val="left" w:pos="8556"/>
        </w:tabs>
        <w:spacing w:line="360" w:lineRule="auto"/>
        <w:ind w:firstLine="720"/>
        <w:jc w:val="both"/>
        <w:rPr>
          <w:sz w:val="28"/>
          <w:szCs w:val="28"/>
          <w:lang w:val="uk-UA"/>
        </w:rPr>
      </w:pPr>
      <w:r w:rsidRPr="00615E99">
        <w:rPr>
          <w:sz w:val="28"/>
          <w:szCs w:val="28"/>
        </w:rPr>
        <w:object w:dxaOrig="2240" w:dyaOrig="380">
          <v:shape id="_x0000_i1067" type="#_x0000_t75" style="width:111.75pt;height:18.75pt" o:ole="">
            <v:imagedata r:id="rId92" o:title=""/>
          </v:shape>
          <o:OLEObject Type="Embed" ProgID="Equation.3" ShapeID="_x0000_i1067" DrawAspect="Content" ObjectID="_1458488146" r:id="rId93"/>
        </w:object>
      </w:r>
      <w:r w:rsidRPr="00615E99">
        <w:rPr>
          <w:sz w:val="28"/>
          <w:szCs w:val="28"/>
          <w:lang w:val="uk-UA"/>
        </w:rPr>
        <w:t>,</w:t>
      </w:r>
      <w:r w:rsidRPr="00615E99">
        <w:rPr>
          <w:sz w:val="28"/>
          <w:szCs w:val="28"/>
          <w:lang w:val="uk-UA"/>
        </w:rPr>
        <w:tab/>
        <w:t>(2.21)</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 xml:space="preserve">де </w:t>
      </w:r>
      <w:r w:rsidRPr="00615E99">
        <w:rPr>
          <w:sz w:val="28"/>
          <w:szCs w:val="28"/>
          <w:lang w:val="en-US"/>
        </w:rPr>
        <w:t>f</w:t>
      </w:r>
      <w:r w:rsidRPr="00615E99">
        <w:rPr>
          <w:sz w:val="28"/>
          <w:szCs w:val="28"/>
          <w:vertAlign w:val="subscript"/>
          <w:lang w:val="uk-UA"/>
        </w:rPr>
        <w:t>м</w:t>
      </w:r>
      <w:r w:rsidRPr="00615E99">
        <w:rPr>
          <w:sz w:val="28"/>
          <w:szCs w:val="28"/>
          <w:lang w:val="uk-UA"/>
        </w:rPr>
        <w:t xml:space="preserve"> - коефіцієнт опору кочення коліс с.-г. машини; </w:t>
      </w:r>
      <w:r w:rsidRPr="00615E99">
        <w:rPr>
          <w:sz w:val="28"/>
          <w:szCs w:val="28"/>
          <w:lang w:val="en-US"/>
        </w:rPr>
        <w:t>f</w:t>
      </w:r>
      <w:r w:rsidRPr="00615E99">
        <w:rPr>
          <w:sz w:val="28"/>
          <w:szCs w:val="28"/>
          <w:vertAlign w:val="subscript"/>
          <w:lang w:val="uk-UA"/>
        </w:rPr>
        <w:t>м</w:t>
      </w:r>
      <w:r w:rsidRPr="00615E99">
        <w:rPr>
          <w:sz w:val="28"/>
          <w:szCs w:val="28"/>
          <w:lang w:val="uk-UA"/>
        </w:rPr>
        <w:t xml:space="preserve"> = 0,22...0,42.</w:t>
      </w:r>
    </w:p>
    <w:p w:rsidR="00615E99" w:rsidRPr="00615E99" w:rsidRDefault="00615E99" w:rsidP="00615E99">
      <w:pPr>
        <w:spacing w:line="360" w:lineRule="auto"/>
        <w:ind w:firstLine="720"/>
        <w:jc w:val="both"/>
        <w:rPr>
          <w:sz w:val="28"/>
          <w:szCs w:val="28"/>
          <w:lang w:val="uk-UA"/>
        </w:rPr>
      </w:pPr>
      <w:r w:rsidRPr="00615E99">
        <w:rPr>
          <w:sz w:val="28"/>
          <w:szCs w:val="28"/>
        </w:rPr>
        <w:object w:dxaOrig="3159" w:dyaOrig="380">
          <v:shape id="_x0000_i1068" type="#_x0000_t75" style="width:158.25pt;height:18.75pt" o:ole="">
            <v:imagedata r:id="rId94" o:title=""/>
          </v:shape>
          <o:OLEObject Type="Embed" ProgID="Equation.3" ShapeID="_x0000_i1068" DrawAspect="Content" ObjectID="_1458488147" r:id="rId95"/>
        </w:objec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 xml:space="preserve">Для більшої операції швидкість при повороті агрегату обмежується умовами безпеки повороту до 6...8 км/год. Виходячи з цього на поворотах потрібно перейти на нижню передачу, тобто 4-у, для неї </w:t>
      </w:r>
      <w:r w:rsidRPr="00615E99">
        <w:rPr>
          <w:sz w:val="28"/>
          <w:szCs w:val="28"/>
          <w:lang w:val="en-US"/>
        </w:rPr>
        <w:t>V</w:t>
      </w:r>
      <w:r w:rsidRPr="00615E99">
        <w:rPr>
          <w:sz w:val="28"/>
          <w:szCs w:val="28"/>
          <w:vertAlign w:val="subscript"/>
          <w:lang w:val="uk-UA"/>
        </w:rPr>
        <w:t>хх4</w:t>
      </w:r>
      <w:r w:rsidRPr="00615E99">
        <w:rPr>
          <w:sz w:val="28"/>
          <w:szCs w:val="28"/>
          <w:lang w:val="uk-UA"/>
        </w:rPr>
        <w:t xml:space="preserve"> = 7,75 км/год.</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Розрахунок годинної витрати палива на холостому ході МТА:</w:t>
      </w:r>
    </w:p>
    <w:p w:rsidR="00615E99" w:rsidRPr="00615E99" w:rsidRDefault="00615E99" w:rsidP="00615E99">
      <w:pPr>
        <w:tabs>
          <w:tab w:val="center" w:pos="4931"/>
          <w:tab w:val="left" w:pos="5040"/>
          <w:tab w:val="left" w:pos="5760"/>
          <w:tab w:val="left" w:pos="6480"/>
          <w:tab w:val="left" w:pos="7200"/>
          <w:tab w:val="left" w:pos="8389"/>
        </w:tabs>
        <w:spacing w:line="360" w:lineRule="auto"/>
        <w:ind w:firstLine="720"/>
        <w:jc w:val="both"/>
        <w:rPr>
          <w:sz w:val="28"/>
          <w:szCs w:val="28"/>
          <w:lang w:val="uk-UA"/>
        </w:rPr>
      </w:pPr>
      <w:r w:rsidRPr="00615E99">
        <w:rPr>
          <w:sz w:val="28"/>
          <w:szCs w:val="28"/>
        </w:rPr>
        <w:object w:dxaOrig="4080" w:dyaOrig="920">
          <v:shape id="_x0000_i1069" type="#_x0000_t75" style="width:204pt;height:45.75pt" o:ole="">
            <v:imagedata r:id="rId96" o:title=""/>
          </v:shape>
          <o:OLEObject Type="Embed" ProgID="Equation.3" ShapeID="_x0000_i1069" DrawAspect="Content" ObjectID="_1458488148" r:id="rId97"/>
        </w:object>
      </w:r>
      <w:r w:rsidRPr="00615E99">
        <w:rPr>
          <w:sz w:val="28"/>
          <w:szCs w:val="28"/>
          <w:lang w:val="uk-UA"/>
        </w:rPr>
        <w:t>,</w:t>
      </w:r>
      <w:r w:rsidRPr="00615E99">
        <w:rPr>
          <w:sz w:val="28"/>
          <w:szCs w:val="28"/>
          <w:lang w:val="uk-UA"/>
        </w:rPr>
        <w:tab/>
      </w:r>
      <w:r w:rsidRPr="00615E99">
        <w:rPr>
          <w:sz w:val="28"/>
          <w:szCs w:val="28"/>
          <w:lang w:val="uk-UA"/>
        </w:rPr>
        <w:tab/>
        <w:t>(2.22)</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 xml:space="preserve">де </w:t>
      </w:r>
      <w:r w:rsidRPr="00615E99">
        <w:rPr>
          <w:sz w:val="28"/>
          <w:szCs w:val="28"/>
          <w:lang w:val="uk-UA"/>
        </w:rPr>
        <w:object w:dxaOrig="420" w:dyaOrig="420">
          <v:shape id="_x0000_i1070" type="#_x0000_t75" style="width:21pt;height:21pt" o:ole="">
            <v:imagedata r:id="rId98" o:title=""/>
          </v:shape>
          <o:OLEObject Type="Embed" ProgID="Equation.3" ShapeID="_x0000_i1070" DrawAspect="Content" ObjectID="_1458488149" r:id="rId99"/>
        </w:object>
      </w:r>
      <w:r w:rsidRPr="00615E99">
        <w:rPr>
          <w:sz w:val="28"/>
          <w:szCs w:val="28"/>
          <w:lang w:val="uk-UA"/>
        </w:rPr>
        <w:t>-</w:t>
      </w:r>
      <w:r>
        <w:rPr>
          <w:sz w:val="28"/>
          <w:szCs w:val="28"/>
          <w:lang w:val="uk-UA"/>
        </w:rPr>
        <w:t xml:space="preserve"> </w:t>
      </w:r>
      <w:r w:rsidRPr="00615E99">
        <w:rPr>
          <w:sz w:val="28"/>
          <w:szCs w:val="28"/>
          <w:lang w:val="uk-UA"/>
        </w:rPr>
        <w:t>значення зменшеної за рахунок зменшення подачі палива швидкості руху МТА, км/год.</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en-US"/>
        </w:rPr>
        <w:t>k</w:t>
      </w:r>
      <w:r w:rsidRPr="00615E99">
        <w:rPr>
          <w:sz w:val="28"/>
          <w:szCs w:val="28"/>
          <w:vertAlign w:val="subscript"/>
          <w:lang w:val="en-US"/>
        </w:rPr>
        <w:t>G</w:t>
      </w:r>
      <w:r w:rsidRPr="00615E99">
        <w:rPr>
          <w:sz w:val="28"/>
          <w:szCs w:val="28"/>
          <w:lang w:val="uk-UA"/>
        </w:rPr>
        <w:t xml:space="preserve"> - поправочний коефіцієнт, </w:t>
      </w:r>
      <w:r w:rsidRPr="00615E99">
        <w:rPr>
          <w:sz w:val="28"/>
          <w:szCs w:val="28"/>
          <w:lang w:val="en-US"/>
        </w:rPr>
        <w:t>k</w:t>
      </w:r>
      <w:r w:rsidRPr="00615E99">
        <w:rPr>
          <w:sz w:val="28"/>
          <w:szCs w:val="28"/>
          <w:vertAlign w:val="subscript"/>
          <w:lang w:val="en-US"/>
        </w:rPr>
        <w:t>G</w:t>
      </w:r>
      <w:r w:rsidRPr="00615E99">
        <w:rPr>
          <w:sz w:val="28"/>
          <w:szCs w:val="28"/>
          <w:lang w:val="uk-UA"/>
        </w:rPr>
        <w:t xml:space="preserve"> ≈1,2…1,7;</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ξ</w:t>
      </w:r>
      <w:r w:rsidRPr="00615E99">
        <w:rPr>
          <w:sz w:val="28"/>
          <w:szCs w:val="28"/>
          <w:vertAlign w:val="subscript"/>
          <w:lang w:val="uk-UA"/>
        </w:rPr>
        <w:t>рх</w:t>
      </w:r>
      <w:r w:rsidRPr="00615E99">
        <w:rPr>
          <w:sz w:val="28"/>
          <w:szCs w:val="28"/>
          <w:lang w:val="uk-UA"/>
        </w:rPr>
        <w:t xml:space="preserve"> - ступінь завантаження по тязі на холостому ході:</w:t>
      </w:r>
    </w:p>
    <w:p w:rsidR="00615E99" w:rsidRPr="00615E99" w:rsidRDefault="00615E99" w:rsidP="00615E99">
      <w:pPr>
        <w:shd w:val="clear" w:color="auto" w:fill="FFFFFF"/>
        <w:tabs>
          <w:tab w:val="center" w:pos="5140"/>
          <w:tab w:val="left" w:pos="8322"/>
        </w:tabs>
        <w:spacing w:line="360" w:lineRule="auto"/>
        <w:ind w:firstLine="720"/>
        <w:jc w:val="both"/>
        <w:rPr>
          <w:sz w:val="28"/>
          <w:szCs w:val="28"/>
          <w:lang w:val="uk-UA"/>
        </w:rPr>
      </w:pPr>
      <w:r w:rsidRPr="00615E99">
        <w:rPr>
          <w:sz w:val="28"/>
          <w:szCs w:val="28"/>
          <w:lang w:val="en-US"/>
        </w:rPr>
        <w:object w:dxaOrig="1240" w:dyaOrig="820">
          <v:shape id="_x0000_i1071" type="#_x0000_t75" style="width:62.25pt;height:41.25pt" o:ole="">
            <v:imagedata r:id="rId100" o:title=""/>
          </v:shape>
          <o:OLEObject Type="Embed" ProgID="Equation.3" ShapeID="_x0000_i1071" DrawAspect="Content" ObjectID="_1458488150" r:id="rId101"/>
        </w:object>
      </w:r>
      <w:r w:rsidRPr="00615E99">
        <w:rPr>
          <w:sz w:val="28"/>
          <w:szCs w:val="28"/>
          <w:lang w:val="uk-UA"/>
        </w:rPr>
        <w:t>,</w:t>
      </w:r>
      <w:r w:rsidRPr="00615E99">
        <w:rPr>
          <w:sz w:val="28"/>
          <w:szCs w:val="28"/>
          <w:lang w:val="uk-UA"/>
        </w:rPr>
        <w:tab/>
        <w:t>(2.23)</w:t>
      </w:r>
    </w:p>
    <w:p w:rsidR="00615E99" w:rsidRPr="00615E99" w:rsidRDefault="00615E99" w:rsidP="00615E99">
      <w:pPr>
        <w:shd w:val="clear" w:color="auto" w:fill="FFFFFF"/>
        <w:tabs>
          <w:tab w:val="center" w:pos="5140"/>
          <w:tab w:val="left" w:pos="8322"/>
        </w:tabs>
        <w:spacing w:line="360" w:lineRule="auto"/>
        <w:ind w:firstLine="720"/>
        <w:jc w:val="both"/>
        <w:rPr>
          <w:sz w:val="28"/>
          <w:szCs w:val="28"/>
          <w:lang w:val="uk-UA"/>
        </w:rPr>
      </w:pPr>
      <w:r w:rsidRPr="00615E99">
        <w:rPr>
          <w:sz w:val="28"/>
          <w:szCs w:val="28"/>
          <w:lang w:val="en-US"/>
        </w:rPr>
        <w:object w:dxaOrig="2100" w:dyaOrig="740">
          <v:shape id="_x0000_i1072" type="#_x0000_t75" style="width:105pt;height:36.75pt" o:ole="">
            <v:imagedata r:id="rId102" o:title=""/>
          </v:shape>
          <o:OLEObject Type="Embed" ProgID="Equation.3" ShapeID="_x0000_i1072" DrawAspect="Content" ObjectID="_1458488151" r:id="rId103"/>
        </w:object>
      </w:r>
    </w:p>
    <w:p w:rsidR="00615E99" w:rsidRPr="00615E99" w:rsidRDefault="00615E99" w:rsidP="00615E99">
      <w:pPr>
        <w:shd w:val="clear" w:color="auto" w:fill="FFFFFF"/>
        <w:tabs>
          <w:tab w:val="center" w:pos="5140"/>
          <w:tab w:val="left" w:pos="8322"/>
        </w:tabs>
        <w:spacing w:line="360" w:lineRule="auto"/>
        <w:ind w:firstLine="720"/>
        <w:jc w:val="both"/>
        <w:rPr>
          <w:sz w:val="28"/>
          <w:szCs w:val="28"/>
          <w:lang w:val="uk-UA"/>
        </w:rPr>
      </w:pPr>
      <w:r w:rsidRPr="00615E99">
        <w:rPr>
          <w:sz w:val="28"/>
          <w:szCs w:val="28"/>
        </w:rPr>
        <w:object w:dxaOrig="5800" w:dyaOrig="800">
          <v:shape id="_x0000_i1073" type="#_x0000_t75" style="width:290.25pt;height:39.75pt" o:ole="">
            <v:imagedata r:id="rId104" o:title=""/>
          </v:shape>
          <o:OLEObject Type="Embed" ProgID="Equation.3" ShapeID="_x0000_i1073" DrawAspect="Content" ObjectID="_1458488152" r:id="rId105"/>
        </w:object>
      </w:r>
    </w:p>
    <w:p w:rsidR="00615E99" w:rsidRPr="00615E99" w:rsidRDefault="00615E99" w:rsidP="00615E99">
      <w:pPr>
        <w:shd w:val="clear" w:color="auto" w:fill="FFFFFF"/>
        <w:spacing w:line="360" w:lineRule="auto"/>
        <w:ind w:firstLine="720"/>
        <w:jc w:val="both"/>
        <w:rPr>
          <w:bCs/>
          <w:sz w:val="28"/>
          <w:szCs w:val="28"/>
          <w:lang w:val="uk-UA"/>
        </w:rPr>
      </w:pPr>
    </w:p>
    <w:p w:rsidR="00615E99" w:rsidRPr="00D7363D" w:rsidRDefault="00615E99" w:rsidP="00D7363D">
      <w:pPr>
        <w:shd w:val="clear" w:color="auto" w:fill="FFFFFF"/>
        <w:spacing w:line="360" w:lineRule="auto"/>
        <w:ind w:firstLine="720"/>
        <w:jc w:val="center"/>
        <w:rPr>
          <w:b/>
          <w:bCs/>
          <w:sz w:val="28"/>
          <w:szCs w:val="28"/>
          <w:lang w:val="uk-UA"/>
        </w:rPr>
      </w:pPr>
      <w:r w:rsidRPr="00D7363D">
        <w:rPr>
          <w:b/>
          <w:bCs/>
          <w:sz w:val="28"/>
          <w:szCs w:val="28"/>
          <w:lang w:val="uk-UA"/>
        </w:rPr>
        <w:t>2.3.5 Складання експлуатаційної схеми с/г агрегату</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Експлуатаційна схема агрегату подається в даній проекції на аркуші 1МЗД.000.202 в п.З «Експлуатаційна характеристика агрегату».</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На схемі з дотримання основних пропорцій зображується всі складові елементи агрегату і вказують їх експлуатаційні розміри:</w:t>
      </w:r>
    </w:p>
    <w:p w:rsidR="00615E99" w:rsidRPr="00615E99" w:rsidRDefault="00615E99" w:rsidP="00615E99">
      <w:pPr>
        <w:shd w:val="clear" w:color="auto" w:fill="FFFFFF"/>
        <w:tabs>
          <w:tab w:val="left" w:pos="7526"/>
        </w:tabs>
        <w:spacing w:line="360" w:lineRule="auto"/>
        <w:ind w:firstLine="720"/>
        <w:jc w:val="both"/>
        <w:rPr>
          <w:sz w:val="28"/>
          <w:szCs w:val="28"/>
        </w:rPr>
      </w:pPr>
      <w:r w:rsidRPr="00615E99">
        <w:rPr>
          <w:sz w:val="28"/>
          <w:szCs w:val="28"/>
          <w:lang w:val="uk-UA"/>
        </w:rPr>
        <w:t>Колія</w:t>
      </w:r>
      <w:r w:rsidRPr="00615E99">
        <w:rPr>
          <w:sz w:val="28"/>
          <w:szCs w:val="28"/>
          <w:lang w:val="uk-UA"/>
        </w:rPr>
        <w:tab/>
        <w:t>а</w:t>
      </w:r>
      <w:r w:rsidRPr="00615E99">
        <w:rPr>
          <w:sz w:val="28"/>
          <w:szCs w:val="28"/>
          <w:vertAlign w:val="subscript"/>
          <w:lang w:val="uk-UA"/>
        </w:rPr>
        <w:t>к</w:t>
      </w:r>
      <w:r w:rsidRPr="00615E99">
        <w:rPr>
          <w:sz w:val="28"/>
          <w:szCs w:val="28"/>
          <w:lang w:val="uk-UA"/>
        </w:rPr>
        <w:t>=1,4м</w:t>
      </w:r>
    </w:p>
    <w:p w:rsidR="00615E99" w:rsidRPr="00615E99" w:rsidRDefault="00615E99" w:rsidP="00615E99">
      <w:pPr>
        <w:shd w:val="clear" w:color="auto" w:fill="FFFFFF"/>
        <w:tabs>
          <w:tab w:val="left" w:pos="7522"/>
        </w:tabs>
        <w:spacing w:line="360" w:lineRule="auto"/>
        <w:ind w:firstLine="720"/>
        <w:jc w:val="both"/>
        <w:rPr>
          <w:sz w:val="28"/>
          <w:szCs w:val="28"/>
        </w:rPr>
      </w:pPr>
      <w:r w:rsidRPr="00615E99">
        <w:rPr>
          <w:sz w:val="28"/>
          <w:szCs w:val="28"/>
          <w:lang w:val="uk-UA"/>
        </w:rPr>
        <w:t>Подовжня база</w:t>
      </w:r>
      <w:r w:rsidRPr="00615E99">
        <w:rPr>
          <w:sz w:val="28"/>
          <w:szCs w:val="28"/>
          <w:lang w:val="uk-UA"/>
        </w:rPr>
        <w:tab/>
      </w:r>
      <w:r w:rsidRPr="00615E99">
        <w:rPr>
          <w:sz w:val="28"/>
          <w:szCs w:val="28"/>
          <w:lang w:val="en-US"/>
        </w:rPr>
        <w:t>L</w:t>
      </w:r>
      <w:r w:rsidRPr="00615E99">
        <w:rPr>
          <w:sz w:val="28"/>
          <w:szCs w:val="28"/>
          <w:vertAlign w:val="subscript"/>
          <w:lang w:val="uk-UA"/>
        </w:rPr>
        <w:t>т</w:t>
      </w:r>
      <w:r w:rsidRPr="00615E99">
        <w:rPr>
          <w:sz w:val="28"/>
          <w:szCs w:val="28"/>
          <w:lang w:val="uk-UA"/>
        </w:rPr>
        <w:t xml:space="preserve"> = 2,37 м</w:t>
      </w:r>
    </w:p>
    <w:p w:rsidR="00615E99" w:rsidRPr="00615E99" w:rsidRDefault="00615E99" w:rsidP="00615E99">
      <w:pPr>
        <w:shd w:val="clear" w:color="auto" w:fill="FFFFFF"/>
        <w:tabs>
          <w:tab w:val="left" w:pos="7517"/>
        </w:tabs>
        <w:spacing w:line="360" w:lineRule="auto"/>
        <w:ind w:firstLine="720"/>
        <w:jc w:val="both"/>
        <w:rPr>
          <w:sz w:val="28"/>
          <w:szCs w:val="28"/>
        </w:rPr>
      </w:pPr>
      <w:r w:rsidRPr="00615E99">
        <w:rPr>
          <w:sz w:val="28"/>
          <w:szCs w:val="28"/>
          <w:lang w:val="uk-UA"/>
        </w:rPr>
        <w:t>Робоча ширина захвату</w:t>
      </w:r>
      <w:r w:rsidRPr="00615E99">
        <w:rPr>
          <w:sz w:val="28"/>
          <w:szCs w:val="28"/>
          <w:lang w:val="uk-UA"/>
        </w:rPr>
        <w:tab/>
        <w:t>В</w:t>
      </w:r>
      <w:r w:rsidRPr="00615E99">
        <w:rPr>
          <w:sz w:val="28"/>
          <w:szCs w:val="28"/>
          <w:vertAlign w:val="subscript"/>
          <w:lang w:val="uk-UA"/>
        </w:rPr>
        <w:t>р</w:t>
      </w:r>
      <w:r w:rsidRPr="00615E99">
        <w:rPr>
          <w:sz w:val="28"/>
          <w:szCs w:val="28"/>
          <w:lang w:val="uk-UA"/>
        </w:rPr>
        <w:t xml:space="preserve"> = 5,6 м</w:t>
      </w:r>
    </w:p>
    <w:p w:rsidR="00615E99" w:rsidRPr="00615E99" w:rsidRDefault="00615E99" w:rsidP="00615E99">
      <w:pPr>
        <w:shd w:val="clear" w:color="auto" w:fill="FFFFFF"/>
        <w:tabs>
          <w:tab w:val="left" w:pos="7517"/>
        </w:tabs>
        <w:spacing w:line="360" w:lineRule="auto"/>
        <w:ind w:firstLine="720"/>
        <w:jc w:val="both"/>
        <w:rPr>
          <w:sz w:val="28"/>
          <w:szCs w:val="28"/>
        </w:rPr>
      </w:pPr>
      <w:r w:rsidRPr="00615E99">
        <w:rPr>
          <w:sz w:val="28"/>
          <w:szCs w:val="28"/>
          <w:lang w:val="uk-UA"/>
        </w:rPr>
        <w:t>Конструктивна ширина захвату МТА</w:t>
      </w:r>
      <w:r w:rsidRPr="00615E99">
        <w:rPr>
          <w:sz w:val="28"/>
          <w:szCs w:val="28"/>
          <w:lang w:val="uk-UA"/>
        </w:rPr>
        <w:tab/>
        <w:t>В</w:t>
      </w:r>
      <w:r w:rsidRPr="00615E99">
        <w:rPr>
          <w:sz w:val="28"/>
          <w:szCs w:val="28"/>
          <w:vertAlign w:val="subscript"/>
          <w:lang w:val="uk-UA"/>
        </w:rPr>
        <w:t>м</w:t>
      </w:r>
      <w:r w:rsidRPr="00615E99">
        <w:rPr>
          <w:sz w:val="28"/>
          <w:szCs w:val="28"/>
          <w:lang w:val="uk-UA"/>
        </w:rPr>
        <w:t xml:space="preserve"> = 5,6 м</w:t>
      </w:r>
    </w:p>
    <w:p w:rsidR="00615E99" w:rsidRPr="00615E99" w:rsidRDefault="00615E99" w:rsidP="00615E99">
      <w:pPr>
        <w:shd w:val="clear" w:color="auto" w:fill="FFFFFF"/>
        <w:tabs>
          <w:tab w:val="left" w:pos="7522"/>
        </w:tabs>
        <w:spacing w:line="360" w:lineRule="auto"/>
        <w:ind w:firstLine="720"/>
        <w:jc w:val="both"/>
        <w:rPr>
          <w:sz w:val="28"/>
          <w:szCs w:val="28"/>
        </w:rPr>
      </w:pPr>
      <w:r w:rsidRPr="00615E99">
        <w:rPr>
          <w:sz w:val="28"/>
          <w:szCs w:val="28"/>
          <w:lang w:val="uk-UA"/>
        </w:rPr>
        <w:t>Кінематична довжина енергетичного засобу</w:t>
      </w:r>
      <w:r w:rsidRPr="00615E99">
        <w:rPr>
          <w:sz w:val="28"/>
          <w:szCs w:val="28"/>
          <w:lang w:val="uk-UA"/>
        </w:rPr>
        <w:tab/>
      </w:r>
      <w:r w:rsidRPr="00615E99">
        <w:rPr>
          <w:sz w:val="28"/>
          <w:szCs w:val="28"/>
          <w:lang w:val="en-US"/>
        </w:rPr>
        <w:t>l</w:t>
      </w:r>
      <w:r w:rsidRPr="00615E99">
        <w:rPr>
          <w:sz w:val="28"/>
          <w:szCs w:val="28"/>
          <w:vertAlign w:val="subscript"/>
          <w:lang w:val="uk-UA"/>
        </w:rPr>
        <w:t>Т</w:t>
      </w:r>
      <w:r w:rsidRPr="00615E99">
        <w:rPr>
          <w:sz w:val="28"/>
          <w:szCs w:val="28"/>
          <w:lang w:val="uk-UA"/>
        </w:rPr>
        <w:t xml:space="preserve"> = 1,3 м</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Підготовка поля до роботи: перевірити стан поля, а також під'їзних доріг, прибрати перешкоди. Відмітити вишками лінію першого проходу. Ви</w:t>
      </w:r>
      <w:r w:rsidRPr="00615E99">
        <w:rPr>
          <w:sz w:val="28"/>
          <w:szCs w:val="28"/>
          <w:lang w:val="uk-UA"/>
        </w:rPr>
        <w:softHyphen/>
        <w:t xml:space="preserve">шки ставлять кожні 50-80 м. Відбити поворотні смуги у тому випадку, якщо за межами поля відсутні вільний виїзд для розвороту агрегату. Міста заправки з інтервалом </w:t>
      </w:r>
      <w:r w:rsidRPr="00615E99">
        <w:rPr>
          <w:sz w:val="28"/>
          <w:szCs w:val="28"/>
          <w:lang w:val="en-US"/>
        </w:rPr>
        <w:t>S</w:t>
      </w:r>
      <w:r w:rsidRPr="00615E99">
        <w:rPr>
          <w:sz w:val="28"/>
          <w:szCs w:val="28"/>
          <w:vertAlign w:val="subscript"/>
          <w:lang w:val="uk-UA"/>
        </w:rPr>
        <w:t>3</w:t>
      </w:r>
      <w:r w:rsidRPr="00615E99">
        <w:rPr>
          <w:sz w:val="28"/>
          <w:szCs w:val="28"/>
          <w:lang w:val="uk-UA"/>
        </w:rPr>
        <w:t>.</w:t>
      </w:r>
    </w:p>
    <w:p w:rsidR="00D7363D" w:rsidRDefault="00D7363D" w:rsidP="00615E99">
      <w:pPr>
        <w:shd w:val="clear" w:color="auto" w:fill="FFFFFF"/>
        <w:spacing w:line="360" w:lineRule="auto"/>
        <w:ind w:firstLine="720"/>
        <w:jc w:val="both"/>
        <w:rPr>
          <w:bCs/>
          <w:sz w:val="28"/>
          <w:szCs w:val="28"/>
          <w:lang w:val="uk-UA"/>
        </w:rPr>
      </w:pPr>
    </w:p>
    <w:p w:rsidR="00615E99" w:rsidRPr="00D7363D" w:rsidRDefault="00615E99" w:rsidP="00D7363D">
      <w:pPr>
        <w:shd w:val="clear" w:color="auto" w:fill="FFFFFF"/>
        <w:spacing w:line="360" w:lineRule="auto"/>
        <w:ind w:firstLine="720"/>
        <w:jc w:val="center"/>
        <w:rPr>
          <w:b/>
          <w:sz w:val="28"/>
          <w:szCs w:val="28"/>
        </w:rPr>
      </w:pPr>
      <w:r w:rsidRPr="00D7363D">
        <w:rPr>
          <w:b/>
          <w:bCs/>
          <w:sz w:val="28"/>
          <w:szCs w:val="28"/>
          <w:lang w:val="uk-UA"/>
        </w:rPr>
        <w:t>2.3.6 Вибір способу руху агрегату по полю</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Спосіб та радіус повороту залежить від типу та ширини захвату агре</w:t>
      </w:r>
      <w:r w:rsidRPr="00615E99">
        <w:rPr>
          <w:sz w:val="28"/>
          <w:szCs w:val="28"/>
          <w:lang w:val="uk-UA"/>
        </w:rPr>
        <w:softHyphen/>
        <w:t>гату. Для навісних МТА радіус повороту визначається мінімально допусти</w:t>
      </w:r>
      <w:r w:rsidRPr="00615E99">
        <w:rPr>
          <w:sz w:val="28"/>
          <w:szCs w:val="28"/>
          <w:lang w:val="uk-UA"/>
        </w:rPr>
        <w:softHyphen/>
        <w:t xml:space="preserve">мим радіусом повороту трактора. </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Для трактора МТЗ-80</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en-US"/>
        </w:rPr>
        <w:t>R</w:t>
      </w:r>
      <w:r w:rsidRPr="00615E99">
        <w:rPr>
          <w:sz w:val="28"/>
          <w:szCs w:val="28"/>
          <w:vertAlign w:val="subscript"/>
          <w:lang w:val="uk-UA"/>
        </w:rPr>
        <w:t>о</w:t>
      </w:r>
      <w:r w:rsidRPr="00615E99">
        <w:rPr>
          <w:sz w:val="28"/>
          <w:szCs w:val="28"/>
          <w:lang w:val="uk-UA"/>
        </w:rPr>
        <w:t>=5,0</w:t>
      </w:r>
      <w:r w:rsidRPr="00615E99">
        <w:rPr>
          <w:sz w:val="28"/>
          <w:szCs w:val="28"/>
        </w:rPr>
        <w:t xml:space="preserve"> </w:t>
      </w:r>
      <w:r w:rsidRPr="00615E99">
        <w:rPr>
          <w:sz w:val="28"/>
          <w:szCs w:val="28"/>
          <w:lang w:val="uk-UA"/>
        </w:rPr>
        <w:t>м</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en-US"/>
        </w:rPr>
        <w:t>R</w:t>
      </w:r>
      <w:r w:rsidRPr="00615E99">
        <w:rPr>
          <w:sz w:val="28"/>
          <w:szCs w:val="28"/>
          <w:vertAlign w:val="subscript"/>
          <w:lang w:val="uk-UA"/>
        </w:rPr>
        <w:t>о</w:t>
      </w:r>
      <w:r w:rsidRPr="00615E99">
        <w:rPr>
          <w:sz w:val="28"/>
          <w:szCs w:val="28"/>
          <w:lang w:val="uk-UA"/>
        </w:rPr>
        <w:t xml:space="preserve"> &lt; 0,5 В</w:t>
      </w:r>
      <w:r w:rsidRPr="00615E99">
        <w:rPr>
          <w:sz w:val="28"/>
          <w:szCs w:val="28"/>
          <w:vertAlign w:val="subscript"/>
          <w:lang w:val="uk-UA"/>
        </w:rPr>
        <w:t>р</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5 &lt; 0,5</w:t>
      </w:r>
      <w:r w:rsidRPr="00615E99">
        <w:rPr>
          <w:sz w:val="28"/>
          <w:szCs w:val="28"/>
        </w:rPr>
        <w:t xml:space="preserve"> · </w:t>
      </w:r>
      <w:r w:rsidRPr="00615E99">
        <w:rPr>
          <w:sz w:val="28"/>
          <w:szCs w:val="28"/>
          <w:lang w:val="uk-UA"/>
        </w:rPr>
        <w:t>5,6 = 2,8,</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 xml:space="preserve"> тому розворот по окружності.</w:t>
      </w:r>
      <w:r w:rsidRPr="00615E99">
        <w:rPr>
          <w:sz w:val="28"/>
          <w:szCs w:val="28"/>
        </w:rPr>
        <w:t xml:space="preserve"> </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Довжина виїзду агрегату визначається для навісного агрегату за фор</w:t>
      </w:r>
      <w:r w:rsidRPr="00615E99">
        <w:rPr>
          <w:sz w:val="28"/>
          <w:szCs w:val="28"/>
          <w:lang w:val="uk-UA"/>
        </w:rPr>
        <w:softHyphen/>
        <w:t>мулою:</w:t>
      </w:r>
    </w:p>
    <w:p w:rsidR="00615E99" w:rsidRPr="00615E99" w:rsidRDefault="00615E99" w:rsidP="00615E99">
      <w:pPr>
        <w:shd w:val="clear" w:color="auto" w:fill="FFFFFF"/>
        <w:spacing w:line="360" w:lineRule="auto"/>
        <w:ind w:firstLine="720"/>
        <w:jc w:val="both"/>
        <w:rPr>
          <w:sz w:val="28"/>
          <w:szCs w:val="28"/>
        </w:rPr>
      </w:pPr>
      <w:r>
        <w:rPr>
          <w:sz w:val="28"/>
          <w:szCs w:val="28"/>
          <w:lang w:val="uk-UA"/>
        </w:rPr>
        <w:t xml:space="preserve"> </w:t>
      </w:r>
      <w:r w:rsidRPr="00615E99">
        <w:rPr>
          <w:sz w:val="28"/>
          <w:szCs w:val="28"/>
          <w:lang w:val="uk-UA"/>
        </w:rPr>
        <w:t>е</w:t>
      </w:r>
      <w:r w:rsidRPr="00615E99">
        <w:rPr>
          <w:sz w:val="28"/>
          <w:szCs w:val="28"/>
        </w:rPr>
        <w:t xml:space="preserve"> </w:t>
      </w:r>
      <w:r w:rsidRPr="00615E99">
        <w:rPr>
          <w:sz w:val="28"/>
          <w:szCs w:val="28"/>
          <w:lang w:val="uk-UA"/>
        </w:rPr>
        <w:t>≈</w:t>
      </w:r>
      <w:r w:rsidRPr="00615E99">
        <w:rPr>
          <w:sz w:val="28"/>
          <w:szCs w:val="28"/>
        </w:rPr>
        <w:t xml:space="preserve"> </w:t>
      </w:r>
      <w:r w:rsidRPr="00615E99">
        <w:rPr>
          <w:sz w:val="28"/>
          <w:szCs w:val="28"/>
          <w:lang w:val="uk-UA"/>
        </w:rPr>
        <w:t>0</w:t>
      </w:r>
      <w:r w:rsidRPr="00615E99">
        <w:rPr>
          <w:sz w:val="28"/>
          <w:szCs w:val="28"/>
        </w:rPr>
        <w:t>.1</w:t>
      </w:r>
      <w:r>
        <w:rPr>
          <w:sz w:val="28"/>
          <w:szCs w:val="28"/>
        </w:rPr>
        <w:t xml:space="preserve"> </w:t>
      </w:r>
      <w:r w:rsidRPr="00615E99">
        <w:rPr>
          <w:sz w:val="28"/>
          <w:szCs w:val="28"/>
        </w:rPr>
        <w:t>·</w:t>
      </w:r>
      <w:r w:rsidRPr="00615E99">
        <w:rPr>
          <w:sz w:val="28"/>
          <w:szCs w:val="28"/>
          <w:lang w:val="uk-UA"/>
        </w:rPr>
        <w:t>1</w:t>
      </w:r>
      <w:r w:rsidRPr="00615E99">
        <w:rPr>
          <w:sz w:val="28"/>
          <w:szCs w:val="28"/>
          <w:vertAlign w:val="subscript"/>
          <w:lang w:val="en-US"/>
        </w:rPr>
        <w:t>a</w:t>
      </w:r>
      <w:r>
        <w:rPr>
          <w:sz w:val="28"/>
          <w:szCs w:val="28"/>
        </w:rPr>
        <w:t xml:space="preserve"> </w:t>
      </w:r>
      <w:r w:rsidRPr="00615E99">
        <w:rPr>
          <w:sz w:val="28"/>
          <w:szCs w:val="28"/>
        </w:rPr>
        <w:t>(2</w:t>
      </w:r>
      <w:r w:rsidRPr="00615E99">
        <w:rPr>
          <w:sz w:val="28"/>
          <w:szCs w:val="28"/>
          <w:lang w:val="uk-UA"/>
        </w:rPr>
        <w:t>.</w:t>
      </w:r>
      <w:r w:rsidRPr="00615E99">
        <w:rPr>
          <w:sz w:val="28"/>
          <w:szCs w:val="28"/>
        </w:rPr>
        <w:t>24)</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де 1</w:t>
      </w:r>
      <w:r w:rsidRPr="00615E99">
        <w:rPr>
          <w:sz w:val="28"/>
          <w:szCs w:val="28"/>
          <w:vertAlign w:val="subscript"/>
          <w:lang w:val="uk-UA"/>
        </w:rPr>
        <w:t>а</w:t>
      </w:r>
      <w:r w:rsidRPr="00615E99">
        <w:rPr>
          <w:sz w:val="28"/>
          <w:szCs w:val="28"/>
          <w:lang w:val="uk-UA"/>
        </w:rPr>
        <w:t xml:space="preserve"> - кінематична довжина МТА, м;</w:t>
      </w:r>
    </w:p>
    <w:p w:rsidR="00615E99" w:rsidRPr="00615E99" w:rsidRDefault="00615E99" w:rsidP="00615E99">
      <w:pPr>
        <w:shd w:val="clear" w:color="auto" w:fill="FFFFFF"/>
        <w:tabs>
          <w:tab w:val="left" w:pos="8482"/>
        </w:tabs>
        <w:spacing w:line="360" w:lineRule="auto"/>
        <w:ind w:firstLine="720"/>
        <w:jc w:val="both"/>
        <w:rPr>
          <w:sz w:val="28"/>
          <w:szCs w:val="28"/>
        </w:rPr>
      </w:pPr>
      <w:r>
        <w:rPr>
          <w:sz w:val="28"/>
          <w:szCs w:val="28"/>
          <w:lang w:val="uk-UA"/>
        </w:rPr>
        <w:t xml:space="preserve"> </w:t>
      </w:r>
      <w:r w:rsidRPr="00615E99">
        <w:rPr>
          <w:sz w:val="28"/>
          <w:szCs w:val="28"/>
          <w:lang w:val="uk-UA"/>
        </w:rPr>
        <w:t>1</w:t>
      </w:r>
      <w:r w:rsidRPr="00615E99">
        <w:rPr>
          <w:sz w:val="28"/>
          <w:szCs w:val="28"/>
          <w:vertAlign w:val="subscript"/>
          <w:lang w:val="uk-UA"/>
        </w:rPr>
        <w:t>а</w:t>
      </w:r>
      <w:r w:rsidRPr="00615E99">
        <w:rPr>
          <w:sz w:val="28"/>
          <w:szCs w:val="28"/>
          <w:lang w:val="uk-UA"/>
        </w:rPr>
        <w:t>=1</w:t>
      </w:r>
      <w:r w:rsidRPr="00615E99">
        <w:rPr>
          <w:sz w:val="28"/>
          <w:szCs w:val="28"/>
          <w:vertAlign w:val="subscript"/>
          <w:lang w:val="uk-UA"/>
        </w:rPr>
        <w:t xml:space="preserve">т </w:t>
      </w:r>
      <w:r w:rsidRPr="00615E99">
        <w:rPr>
          <w:sz w:val="28"/>
          <w:szCs w:val="28"/>
          <w:lang w:val="uk-UA"/>
        </w:rPr>
        <w:t>+ 1</w:t>
      </w:r>
      <w:r w:rsidRPr="00615E99">
        <w:rPr>
          <w:sz w:val="28"/>
          <w:szCs w:val="28"/>
          <w:vertAlign w:val="subscript"/>
          <w:lang w:val="uk-UA"/>
        </w:rPr>
        <w:t>м</w:t>
      </w:r>
      <w:r w:rsidRPr="00615E99">
        <w:rPr>
          <w:sz w:val="28"/>
          <w:szCs w:val="28"/>
          <w:lang w:val="uk-UA"/>
        </w:rPr>
        <w:tab/>
        <w:t>(2.25)</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де 1</w:t>
      </w:r>
      <w:r w:rsidRPr="00615E99">
        <w:rPr>
          <w:sz w:val="28"/>
          <w:szCs w:val="28"/>
          <w:vertAlign w:val="subscript"/>
          <w:lang w:val="uk-UA"/>
        </w:rPr>
        <w:t>т</w:t>
      </w:r>
      <w:r w:rsidRPr="00615E99">
        <w:rPr>
          <w:sz w:val="28"/>
          <w:szCs w:val="28"/>
          <w:lang w:val="uk-UA"/>
        </w:rPr>
        <w:t>, 1</w:t>
      </w:r>
      <w:r w:rsidRPr="00615E99">
        <w:rPr>
          <w:sz w:val="28"/>
          <w:szCs w:val="28"/>
          <w:vertAlign w:val="subscript"/>
          <w:lang w:val="uk-UA"/>
        </w:rPr>
        <w:t>м</w:t>
      </w:r>
      <w:r w:rsidRPr="00615E99">
        <w:rPr>
          <w:sz w:val="28"/>
          <w:szCs w:val="28"/>
          <w:lang w:val="uk-UA"/>
        </w:rPr>
        <w:t xml:space="preserve"> - відповідно кінематична довжина енергетичного засобу, с.-г. машини, м.</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1</w:t>
      </w:r>
      <w:r w:rsidRPr="00615E99">
        <w:rPr>
          <w:sz w:val="28"/>
          <w:szCs w:val="28"/>
          <w:vertAlign w:val="subscript"/>
          <w:lang w:val="uk-UA"/>
        </w:rPr>
        <w:t>а</w:t>
      </w:r>
      <w:r w:rsidRPr="00615E99">
        <w:rPr>
          <w:sz w:val="28"/>
          <w:szCs w:val="28"/>
          <w:lang w:val="uk-UA"/>
        </w:rPr>
        <w:t>= 1,3+ 1,5 = 2,8 м</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е = 0,1 · 2,8 = 0,28 м.</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Визначаємо мінімальну ширину поворотної смуги:</w:t>
      </w:r>
    </w:p>
    <w:p w:rsidR="00615E99" w:rsidRPr="00615E99" w:rsidRDefault="00615E99" w:rsidP="00615E99">
      <w:pPr>
        <w:tabs>
          <w:tab w:val="center" w:pos="5011"/>
          <w:tab w:val="left" w:pos="8322"/>
        </w:tabs>
        <w:spacing w:line="360" w:lineRule="auto"/>
        <w:ind w:firstLine="720"/>
        <w:jc w:val="both"/>
        <w:rPr>
          <w:sz w:val="28"/>
          <w:szCs w:val="28"/>
          <w:lang w:val="uk-UA"/>
        </w:rPr>
      </w:pPr>
      <w:r w:rsidRPr="00615E99">
        <w:rPr>
          <w:sz w:val="28"/>
          <w:szCs w:val="28"/>
        </w:rPr>
        <w:object w:dxaOrig="2640" w:dyaOrig="380">
          <v:shape id="_x0000_i1074" type="#_x0000_t75" style="width:132pt;height:18.75pt" o:ole="">
            <v:imagedata r:id="rId106" o:title=""/>
          </v:shape>
          <o:OLEObject Type="Embed" ProgID="Equation.3" ShapeID="_x0000_i1074" DrawAspect="Content" ObjectID="_1458488153" r:id="rId107"/>
        </w:object>
      </w:r>
      <w:r w:rsidRPr="00615E99">
        <w:rPr>
          <w:sz w:val="28"/>
          <w:szCs w:val="28"/>
          <w:lang w:val="uk-UA"/>
        </w:rPr>
        <w:t>,</w:t>
      </w:r>
      <w:r w:rsidRPr="00615E99">
        <w:rPr>
          <w:sz w:val="28"/>
          <w:szCs w:val="28"/>
          <w:lang w:val="uk-UA"/>
        </w:rPr>
        <w:tab/>
        <w:t>(2.26)</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де К</w:t>
      </w:r>
      <w:r w:rsidRPr="00615E99">
        <w:rPr>
          <w:sz w:val="28"/>
          <w:szCs w:val="28"/>
          <w:vertAlign w:val="subscript"/>
          <w:lang w:val="uk-UA"/>
        </w:rPr>
        <w:t>Е</w:t>
      </w:r>
      <w:r w:rsidRPr="00615E99">
        <w:rPr>
          <w:sz w:val="28"/>
          <w:szCs w:val="28"/>
          <w:lang w:val="uk-UA"/>
        </w:rPr>
        <w:t xml:space="preserve"> - коефіцієнт, що залежить від способу повороту для кругового способу, К</w:t>
      </w:r>
      <w:r w:rsidRPr="00615E99">
        <w:rPr>
          <w:sz w:val="28"/>
          <w:szCs w:val="28"/>
          <w:vertAlign w:val="subscript"/>
          <w:lang w:val="uk-UA"/>
        </w:rPr>
        <w:t>Е</w:t>
      </w:r>
      <w:r w:rsidRPr="00615E99">
        <w:rPr>
          <w:sz w:val="28"/>
          <w:szCs w:val="28"/>
          <w:lang w:val="uk-UA"/>
        </w:rPr>
        <w:t xml:space="preserve"> =1,1;</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en-US"/>
        </w:rPr>
        <w:t>R</w:t>
      </w:r>
      <w:r w:rsidRPr="00615E99">
        <w:rPr>
          <w:sz w:val="28"/>
          <w:szCs w:val="28"/>
          <w:vertAlign w:val="subscript"/>
          <w:lang w:val="uk-UA"/>
        </w:rPr>
        <w:t>о</w:t>
      </w:r>
      <w:r w:rsidRPr="00615E99">
        <w:rPr>
          <w:sz w:val="28"/>
          <w:szCs w:val="28"/>
          <w:lang w:val="uk-UA"/>
        </w:rPr>
        <w:t xml:space="preserve"> - радіус повороту агрегату, м;</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en-US"/>
        </w:rPr>
        <w:t>e</w:t>
      </w:r>
      <w:r w:rsidRPr="00615E99">
        <w:rPr>
          <w:sz w:val="28"/>
          <w:szCs w:val="28"/>
          <w:lang w:val="uk-UA"/>
        </w:rPr>
        <w:t xml:space="preserve"> - довжина виїзду агрегату, м;</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en-US"/>
        </w:rPr>
        <w:t>d</w:t>
      </w:r>
      <w:r w:rsidRPr="00615E99">
        <w:rPr>
          <w:sz w:val="28"/>
          <w:szCs w:val="28"/>
          <w:vertAlign w:val="subscript"/>
          <w:lang w:val="uk-UA"/>
        </w:rPr>
        <w:t>к</w:t>
      </w:r>
      <w:r w:rsidRPr="00615E99">
        <w:rPr>
          <w:sz w:val="28"/>
          <w:szCs w:val="28"/>
          <w:lang w:val="uk-UA"/>
        </w:rPr>
        <w:t xml:space="preserve"> - кінематична ширина агрегату, м.</w:t>
      </w:r>
    </w:p>
    <w:p w:rsidR="00615E99" w:rsidRPr="00615E99" w:rsidRDefault="00615E99" w:rsidP="00615E99">
      <w:pPr>
        <w:shd w:val="clear" w:color="auto" w:fill="FFFFFF"/>
        <w:tabs>
          <w:tab w:val="left" w:pos="8458"/>
        </w:tabs>
        <w:spacing w:line="360" w:lineRule="auto"/>
        <w:ind w:firstLine="720"/>
        <w:jc w:val="both"/>
        <w:rPr>
          <w:sz w:val="28"/>
          <w:szCs w:val="28"/>
        </w:rPr>
      </w:pPr>
      <w:r>
        <w:rPr>
          <w:sz w:val="28"/>
          <w:szCs w:val="28"/>
        </w:rPr>
        <w:t xml:space="preserve"> </w:t>
      </w:r>
      <w:r w:rsidRPr="00615E99">
        <w:rPr>
          <w:sz w:val="28"/>
          <w:szCs w:val="28"/>
          <w:lang w:val="en-US"/>
        </w:rPr>
        <w:t>d</w:t>
      </w:r>
      <w:r w:rsidRPr="00615E99">
        <w:rPr>
          <w:sz w:val="28"/>
          <w:szCs w:val="28"/>
          <w:vertAlign w:val="subscript"/>
          <w:lang w:val="uk-UA"/>
        </w:rPr>
        <w:t>к</w:t>
      </w:r>
      <w:r w:rsidRPr="00615E99">
        <w:rPr>
          <w:sz w:val="28"/>
          <w:szCs w:val="28"/>
          <w:lang w:val="uk-UA"/>
        </w:rPr>
        <w:t>=0,5-В</w:t>
      </w:r>
      <w:r w:rsidRPr="00615E99">
        <w:rPr>
          <w:sz w:val="28"/>
          <w:szCs w:val="28"/>
          <w:vertAlign w:val="subscript"/>
          <w:lang w:val="uk-UA"/>
        </w:rPr>
        <w:t>р</w:t>
      </w:r>
      <w:r w:rsidRPr="00615E99">
        <w:rPr>
          <w:sz w:val="28"/>
          <w:szCs w:val="28"/>
          <w:lang w:val="uk-UA"/>
        </w:rPr>
        <w:tab/>
        <w:t>(2.27</w:t>
      </w:r>
      <w:r w:rsidRPr="00615E99">
        <w:rPr>
          <w:sz w:val="28"/>
          <w:szCs w:val="28"/>
        </w:rPr>
        <w:t>)</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en-US"/>
        </w:rPr>
        <w:t>d</w:t>
      </w:r>
      <w:r w:rsidRPr="00615E99">
        <w:rPr>
          <w:sz w:val="28"/>
          <w:szCs w:val="28"/>
          <w:vertAlign w:val="subscript"/>
          <w:lang w:val="uk-UA"/>
        </w:rPr>
        <w:t>к</w:t>
      </w:r>
      <w:r w:rsidRPr="00615E99">
        <w:rPr>
          <w:sz w:val="28"/>
          <w:szCs w:val="28"/>
          <w:lang w:val="uk-UA"/>
        </w:rPr>
        <w:t xml:space="preserve"> = 0,5 · 5,6 = 2,8 м</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Е</w:t>
      </w:r>
      <w:r w:rsidRPr="00615E99">
        <w:rPr>
          <w:sz w:val="28"/>
          <w:szCs w:val="28"/>
          <w:vertAlign w:val="subscript"/>
          <w:lang w:val="en-US"/>
        </w:rPr>
        <w:t>min</w:t>
      </w:r>
      <w:r w:rsidRPr="00615E99">
        <w:rPr>
          <w:sz w:val="28"/>
          <w:szCs w:val="28"/>
          <w:lang w:val="uk-UA"/>
        </w:rPr>
        <w:t xml:space="preserve"> = 1,1 · 5 + 0,28 + 2,8 = 8,58.</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Визначаємо кількість проходів агрегату на поворотній смузі:</w:t>
      </w:r>
    </w:p>
    <w:p w:rsidR="00615E99" w:rsidRPr="00615E99" w:rsidRDefault="00615E99" w:rsidP="00615E99">
      <w:pPr>
        <w:spacing w:line="360" w:lineRule="auto"/>
        <w:ind w:firstLine="720"/>
        <w:jc w:val="both"/>
        <w:rPr>
          <w:sz w:val="28"/>
          <w:szCs w:val="28"/>
          <w:lang w:val="uk-UA"/>
        </w:rPr>
      </w:pPr>
      <w:r>
        <w:rPr>
          <w:sz w:val="28"/>
          <w:szCs w:val="28"/>
          <w:lang w:val="uk-UA"/>
        </w:rPr>
        <w:t xml:space="preserve"> </w:t>
      </w:r>
      <w:r w:rsidRPr="00615E99">
        <w:rPr>
          <w:sz w:val="28"/>
          <w:szCs w:val="28"/>
        </w:rPr>
        <w:object w:dxaOrig="1240" w:dyaOrig="820">
          <v:shape id="_x0000_i1075" type="#_x0000_t75" style="width:62.25pt;height:41.25pt" o:ole="">
            <v:imagedata r:id="rId108" o:title=""/>
          </v:shape>
          <o:OLEObject Type="Embed" ProgID="Equation.3" ShapeID="_x0000_i1075" DrawAspect="Content" ObjectID="_1458488154" r:id="rId109"/>
        </w:object>
      </w:r>
      <w:r w:rsidRPr="00615E99">
        <w:rPr>
          <w:sz w:val="28"/>
          <w:szCs w:val="28"/>
          <w:lang w:val="uk-UA"/>
        </w:rPr>
        <w:t>,</w:t>
      </w:r>
      <w:r>
        <w:rPr>
          <w:sz w:val="28"/>
          <w:szCs w:val="28"/>
          <w:lang w:val="uk-UA"/>
        </w:rPr>
        <w:t xml:space="preserve"> </w:t>
      </w:r>
      <w:r w:rsidRPr="00615E99">
        <w:rPr>
          <w:sz w:val="28"/>
          <w:szCs w:val="28"/>
          <w:lang w:val="uk-UA"/>
        </w:rPr>
        <w:t>(2.28)</w:t>
      </w:r>
      <w:r>
        <w:rPr>
          <w:sz w:val="28"/>
          <w:szCs w:val="28"/>
          <w:lang w:val="uk-UA"/>
        </w:rPr>
        <w:t xml:space="preserve"> </w:t>
      </w:r>
    </w:p>
    <w:p w:rsidR="00615E99" w:rsidRPr="00615E99" w:rsidRDefault="00615E99" w:rsidP="00615E99">
      <w:pPr>
        <w:spacing w:line="360" w:lineRule="auto"/>
        <w:ind w:firstLine="720"/>
        <w:jc w:val="both"/>
        <w:rPr>
          <w:sz w:val="28"/>
          <w:szCs w:val="28"/>
          <w:lang w:val="uk-UA"/>
        </w:rPr>
      </w:pPr>
      <w:r w:rsidRPr="00615E99">
        <w:rPr>
          <w:sz w:val="28"/>
          <w:szCs w:val="28"/>
        </w:rPr>
        <w:object w:dxaOrig="1920" w:dyaOrig="740">
          <v:shape id="_x0000_i1076" type="#_x0000_t75" style="width:96pt;height:36.75pt" o:ole="">
            <v:imagedata r:id="rId110" o:title=""/>
          </v:shape>
          <o:OLEObject Type="Embed" ProgID="Equation.3" ShapeID="_x0000_i1076" DrawAspect="Content" ObjectID="_1458488155" r:id="rId111"/>
        </w:objec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Приймаємо п</w:t>
      </w:r>
      <w:r w:rsidRPr="00615E99">
        <w:rPr>
          <w:sz w:val="28"/>
          <w:szCs w:val="28"/>
          <w:vertAlign w:val="subscript"/>
          <w:lang w:val="uk-UA"/>
        </w:rPr>
        <w:t>пр</w:t>
      </w:r>
      <w:r w:rsidRPr="00615E99">
        <w:rPr>
          <w:sz w:val="28"/>
          <w:szCs w:val="28"/>
          <w:lang w:val="uk-UA"/>
        </w:rPr>
        <w:t xml:space="preserve"> = 2.</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Визначаємо ширину поворотної смуги:</w:t>
      </w:r>
    </w:p>
    <w:p w:rsidR="00615E99" w:rsidRPr="00615E99" w:rsidRDefault="00615E99" w:rsidP="00615E99">
      <w:pPr>
        <w:tabs>
          <w:tab w:val="center" w:pos="5140"/>
          <w:tab w:val="left" w:pos="8422"/>
        </w:tabs>
        <w:spacing w:line="360" w:lineRule="auto"/>
        <w:ind w:firstLine="720"/>
        <w:jc w:val="both"/>
        <w:rPr>
          <w:sz w:val="28"/>
          <w:szCs w:val="28"/>
          <w:lang w:val="uk-UA"/>
        </w:rPr>
      </w:pPr>
      <w:r w:rsidRPr="00615E99">
        <w:rPr>
          <w:sz w:val="28"/>
          <w:szCs w:val="28"/>
        </w:rPr>
        <w:object w:dxaOrig="2299" w:dyaOrig="420">
          <v:shape id="_x0000_i1077" type="#_x0000_t75" style="width:114.75pt;height:21pt" o:ole="">
            <v:imagedata r:id="rId112" o:title=""/>
          </v:shape>
          <o:OLEObject Type="Embed" ProgID="Equation.3" ShapeID="_x0000_i1077" DrawAspect="Content" ObjectID="_1458488156" r:id="rId113"/>
        </w:object>
      </w:r>
      <w:r w:rsidRPr="00615E99">
        <w:rPr>
          <w:sz w:val="28"/>
          <w:szCs w:val="28"/>
          <w:lang w:val="uk-UA"/>
        </w:rPr>
        <w:t>,</w:t>
      </w:r>
      <w:r w:rsidRPr="00615E99">
        <w:rPr>
          <w:sz w:val="28"/>
          <w:szCs w:val="28"/>
          <w:lang w:val="uk-UA"/>
        </w:rPr>
        <w:tab/>
        <w:t>(2.29)</w:t>
      </w:r>
    </w:p>
    <w:p w:rsidR="00615E99" w:rsidRPr="00615E99" w:rsidRDefault="00615E99" w:rsidP="00615E99">
      <w:pPr>
        <w:tabs>
          <w:tab w:val="center" w:pos="5140"/>
          <w:tab w:val="left" w:pos="8422"/>
        </w:tabs>
        <w:spacing w:line="360" w:lineRule="auto"/>
        <w:ind w:firstLine="720"/>
        <w:jc w:val="both"/>
        <w:rPr>
          <w:sz w:val="28"/>
          <w:szCs w:val="28"/>
          <w:lang w:val="uk-UA"/>
        </w:rPr>
      </w:pPr>
      <w:r w:rsidRPr="00615E99">
        <w:rPr>
          <w:sz w:val="28"/>
          <w:szCs w:val="28"/>
        </w:rPr>
        <w:object w:dxaOrig="2420" w:dyaOrig="380">
          <v:shape id="_x0000_i1078" type="#_x0000_t75" style="width:120.75pt;height:18.75pt" o:ole="">
            <v:imagedata r:id="rId114" o:title=""/>
          </v:shape>
          <o:OLEObject Type="Embed" ProgID="Equation.3" ShapeID="_x0000_i1078" DrawAspect="Content" ObjectID="_1458488157" r:id="rId115"/>
        </w:objec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Визначаємо коефіцієнт робочих ходів:</w:t>
      </w:r>
    </w:p>
    <w:p w:rsidR="00615E99" w:rsidRPr="00615E99" w:rsidRDefault="00615E99" w:rsidP="00615E99">
      <w:pPr>
        <w:tabs>
          <w:tab w:val="center" w:pos="5140"/>
          <w:tab w:val="left" w:pos="8439"/>
        </w:tabs>
        <w:spacing w:line="360" w:lineRule="auto"/>
        <w:ind w:firstLine="720"/>
        <w:jc w:val="both"/>
        <w:rPr>
          <w:sz w:val="28"/>
          <w:szCs w:val="28"/>
          <w:lang w:val="uk-UA"/>
        </w:rPr>
      </w:pPr>
      <w:r w:rsidRPr="00615E99">
        <w:rPr>
          <w:sz w:val="28"/>
          <w:szCs w:val="28"/>
          <w:lang w:val="uk-UA"/>
        </w:rPr>
        <w:object w:dxaOrig="1620" w:dyaOrig="840">
          <v:shape id="_x0000_i1079" type="#_x0000_t75" style="width:81pt;height:42pt" o:ole="">
            <v:imagedata r:id="rId116" o:title=""/>
          </v:shape>
          <o:OLEObject Type="Embed" ProgID="Equation.3" ShapeID="_x0000_i1079" DrawAspect="Content" ObjectID="_1458488158" r:id="rId117"/>
        </w:object>
      </w:r>
      <w:r w:rsidRPr="00615E99">
        <w:rPr>
          <w:sz w:val="28"/>
          <w:szCs w:val="28"/>
          <w:lang w:val="uk-UA"/>
        </w:rPr>
        <w:t>,</w:t>
      </w:r>
      <w:r w:rsidRPr="00615E99">
        <w:rPr>
          <w:sz w:val="28"/>
          <w:szCs w:val="28"/>
          <w:lang w:val="uk-UA"/>
        </w:rPr>
        <w:tab/>
        <w:t>(2.30)</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 xml:space="preserve">де </w:t>
      </w:r>
      <w:r w:rsidRPr="00615E99">
        <w:rPr>
          <w:sz w:val="28"/>
          <w:szCs w:val="28"/>
          <w:lang w:val="en-US"/>
        </w:rPr>
        <w:t>S</w:t>
      </w:r>
      <w:r w:rsidRPr="00615E99">
        <w:rPr>
          <w:sz w:val="28"/>
          <w:szCs w:val="28"/>
          <w:vertAlign w:val="subscript"/>
          <w:lang w:val="uk-UA"/>
        </w:rPr>
        <w:t>Р</w:t>
      </w:r>
      <w:r w:rsidRPr="00615E99">
        <w:rPr>
          <w:sz w:val="28"/>
          <w:szCs w:val="28"/>
          <w:lang w:val="uk-UA"/>
        </w:rPr>
        <w:t xml:space="preserve">, </w:t>
      </w:r>
      <w:r w:rsidRPr="00615E99">
        <w:rPr>
          <w:sz w:val="28"/>
          <w:szCs w:val="28"/>
          <w:lang w:val="en-US"/>
        </w:rPr>
        <w:t>S</w:t>
      </w:r>
      <w:r w:rsidRPr="00615E99">
        <w:rPr>
          <w:sz w:val="28"/>
          <w:szCs w:val="28"/>
          <w:vertAlign w:val="subscript"/>
          <w:lang w:val="en-US"/>
        </w:rPr>
        <w:t>x</w:t>
      </w:r>
      <w:r w:rsidRPr="00615E99">
        <w:rPr>
          <w:sz w:val="28"/>
          <w:szCs w:val="28"/>
          <w:lang w:val="uk-UA"/>
        </w:rPr>
        <w:t xml:space="preserve"> - загальна довжина шляху відповідно робочого і холостого хо</w:t>
      </w:r>
      <w:r w:rsidRPr="00615E99">
        <w:rPr>
          <w:sz w:val="28"/>
          <w:szCs w:val="28"/>
          <w:lang w:val="uk-UA"/>
        </w:rPr>
        <w:softHyphen/>
        <w:t>ду на ділянці, м.</w:t>
      </w:r>
    </w:p>
    <w:p w:rsidR="00615E99" w:rsidRPr="00615E99" w:rsidRDefault="00615E99" w:rsidP="00615E99">
      <w:pPr>
        <w:shd w:val="clear" w:color="auto" w:fill="FFFFFF"/>
        <w:tabs>
          <w:tab w:val="center" w:pos="5140"/>
          <w:tab w:val="left" w:pos="8482"/>
          <w:tab w:val="left" w:pos="8540"/>
        </w:tabs>
        <w:spacing w:line="360" w:lineRule="auto"/>
        <w:ind w:firstLine="720"/>
        <w:jc w:val="both"/>
        <w:rPr>
          <w:sz w:val="28"/>
          <w:szCs w:val="28"/>
          <w:lang w:val="uk-UA"/>
        </w:rPr>
      </w:pPr>
      <w:r w:rsidRPr="00615E99">
        <w:rPr>
          <w:sz w:val="28"/>
          <w:szCs w:val="28"/>
        </w:rPr>
        <w:object w:dxaOrig="1620" w:dyaOrig="420">
          <v:shape id="_x0000_i1080" type="#_x0000_t75" style="width:81pt;height:21pt" o:ole="">
            <v:imagedata r:id="rId118" o:title=""/>
          </v:shape>
          <o:OLEObject Type="Embed" ProgID="Equation.3" ShapeID="_x0000_i1080" DrawAspect="Content" ObjectID="_1458488159" r:id="rId119"/>
        </w:object>
      </w:r>
      <w:r w:rsidRPr="00615E99">
        <w:rPr>
          <w:sz w:val="28"/>
          <w:szCs w:val="28"/>
          <w:lang w:val="uk-UA"/>
        </w:rPr>
        <w:t>,</w:t>
      </w:r>
      <w:r w:rsidRPr="00615E99">
        <w:rPr>
          <w:sz w:val="28"/>
          <w:szCs w:val="28"/>
          <w:lang w:val="uk-UA"/>
        </w:rPr>
        <w:tab/>
      </w:r>
      <w:r w:rsidRPr="00615E99">
        <w:rPr>
          <w:sz w:val="28"/>
          <w:szCs w:val="28"/>
          <w:lang w:val="uk-UA"/>
        </w:rPr>
        <w:tab/>
        <w:t>(2.31)</w:t>
      </w:r>
    </w:p>
    <w:p w:rsidR="00615E99" w:rsidRPr="00615E99" w:rsidRDefault="00615E99" w:rsidP="00615E99">
      <w:pPr>
        <w:shd w:val="clear" w:color="auto" w:fill="FFFFFF"/>
        <w:tabs>
          <w:tab w:val="center" w:pos="5140"/>
          <w:tab w:val="left" w:pos="8482"/>
          <w:tab w:val="left" w:pos="8540"/>
          <w:tab w:val="left" w:pos="8573"/>
        </w:tabs>
        <w:spacing w:line="360" w:lineRule="auto"/>
        <w:ind w:firstLine="720"/>
        <w:jc w:val="both"/>
        <w:rPr>
          <w:sz w:val="28"/>
          <w:szCs w:val="28"/>
          <w:lang w:val="uk-UA"/>
        </w:rPr>
      </w:pPr>
      <w:r w:rsidRPr="00615E99">
        <w:rPr>
          <w:sz w:val="28"/>
          <w:szCs w:val="28"/>
        </w:rPr>
        <w:object w:dxaOrig="1600" w:dyaOrig="420">
          <v:shape id="_x0000_i1081" type="#_x0000_t75" style="width:80.25pt;height:21pt" o:ole="">
            <v:imagedata r:id="rId120" o:title=""/>
          </v:shape>
          <o:OLEObject Type="Embed" ProgID="Equation.3" ShapeID="_x0000_i1081" DrawAspect="Content" ObjectID="_1458488160" r:id="rId121"/>
        </w:object>
      </w:r>
      <w:r w:rsidRPr="00615E99">
        <w:rPr>
          <w:sz w:val="28"/>
          <w:szCs w:val="28"/>
          <w:lang w:val="uk-UA"/>
        </w:rPr>
        <w:t>,</w:t>
      </w:r>
      <w:r w:rsidRPr="00615E99">
        <w:rPr>
          <w:sz w:val="28"/>
          <w:szCs w:val="28"/>
          <w:lang w:val="uk-UA"/>
        </w:rPr>
        <w:tab/>
      </w:r>
      <w:r w:rsidRPr="00615E99">
        <w:rPr>
          <w:sz w:val="28"/>
          <w:szCs w:val="28"/>
          <w:lang w:val="uk-UA"/>
        </w:rPr>
        <w:tab/>
      </w:r>
      <w:r w:rsidRPr="00615E99">
        <w:rPr>
          <w:sz w:val="28"/>
          <w:szCs w:val="28"/>
          <w:lang w:val="uk-UA"/>
        </w:rPr>
        <w:tab/>
        <w:t>(2.32)</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 xml:space="preserve">де </w:t>
      </w:r>
      <w:r w:rsidRPr="00615E99">
        <w:rPr>
          <w:sz w:val="28"/>
          <w:szCs w:val="28"/>
          <w:lang w:val="en-US"/>
        </w:rPr>
        <w:t>L</w:t>
      </w:r>
      <w:r w:rsidRPr="00615E99">
        <w:rPr>
          <w:sz w:val="28"/>
          <w:szCs w:val="28"/>
          <w:vertAlign w:val="subscript"/>
          <w:lang w:val="uk-UA"/>
        </w:rPr>
        <w:t>рср</w:t>
      </w:r>
      <w:r w:rsidRPr="00615E99">
        <w:rPr>
          <w:sz w:val="28"/>
          <w:szCs w:val="28"/>
          <w:lang w:val="uk-UA"/>
        </w:rPr>
        <w:t xml:space="preserve">, </w:t>
      </w:r>
      <w:r w:rsidRPr="00615E99">
        <w:rPr>
          <w:sz w:val="28"/>
          <w:szCs w:val="28"/>
          <w:lang w:val="en-US"/>
        </w:rPr>
        <w:t>L</w:t>
      </w:r>
      <w:r w:rsidRPr="00615E99">
        <w:rPr>
          <w:sz w:val="28"/>
          <w:szCs w:val="28"/>
          <w:vertAlign w:val="subscript"/>
          <w:lang w:val="uk-UA"/>
        </w:rPr>
        <w:t>хср</w:t>
      </w:r>
      <w:r w:rsidRPr="00615E99">
        <w:rPr>
          <w:sz w:val="28"/>
          <w:szCs w:val="28"/>
          <w:lang w:val="uk-UA"/>
        </w:rPr>
        <w:t xml:space="preserve"> - середня довжина відповідно робочого і холостого ходу, м; </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п</w:t>
      </w:r>
      <w:r w:rsidRPr="00615E99">
        <w:rPr>
          <w:sz w:val="28"/>
          <w:szCs w:val="28"/>
          <w:vertAlign w:val="subscript"/>
          <w:lang w:val="uk-UA"/>
        </w:rPr>
        <w:t>рх</w:t>
      </w:r>
      <w:r w:rsidRPr="00615E99">
        <w:rPr>
          <w:sz w:val="28"/>
          <w:szCs w:val="28"/>
          <w:lang w:val="uk-UA"/>
        </w:rPr>
        <w:t>, п</w:t>
      </w:r>
      <w:r w:rsidRPr="00615E99">
        <w:rPr>
          <w:sz w:val="28"/>
          <w:szCs w:val="28"/>
          <w:vertAlign w:val="subscript"/>
          <w:lang w:val="uk-UA"/>
        </w:rPr>
        <w:t>хх</w:t>
      </w:r>
      <w:r w:rsidRPr="00615E99">
        <w:rPr>
          <w:sz w:val="28"/>
          <w:szCs w:val="28"/>
          <w:lang w:val="uk-UA"/>
        </w:rPr>
        <w:t xml:space="preserve"> - кількість відповідно робочих і холостих ходів агрегату на ді</w:t>
      </w:r>
      <w:r w:rsidRPr="00615E99">
        <w:rPr>
          <w:sz w:val="28"/>
          <w:szCs w:val="28"/>
          <w:lang w:val="uk-UA"/>
        </w:rPr>
        <w:softHyphen/>
        <w:t>лянці:</w:t>
      </w:r>
    </w:p>
    <w:p w:rsidR="00615E99" w:rsidRPr="00615E99" w:rsidRDefault="00615E99" w:rsidP="00615E99">
      <w:pPr>
        <w:tabs>
          <w:tab w:val="center" w:pos="5140"/>
          <w:tab w:val="left" w:pos="8506"/>
        </w:tabs>
        <w:spacing w:line="360" w:lineRule="auto"/>
        <w:ind w:firstLine="720"/>
        <w:jc w:val="both"/>
        <w:rPr>
          <w:sz w:val="28"/>
          <w:szCs w:val="28"/>
          <w:lang w:val="uk-UA"/>
        </w:rPr>
      </w:pPr>
      <w:r w:rsidRPr="00615E99">
        <w:rPr>
          <w:sz w:val="28"/>
          <w:szCs w:val="28"/>
        </w:rPr>
        <w:object w:dxaOrig="1120" w:dyaOrig="800">
          <v:shape id="_x0000_i1082" type="#_x0000_t75" style="width:56.25pt;height:39.75pt" o:ole="">
            <v:imagedata r:id="rId122" o:title=""/>
          </v:shape>
          <o:OLEObject Type="Embed" ProgID="Equation.3" ShapeID="_x0000_i1082" DrawAspect="Content" ObjectID="_1458488161" r:id="rId123"/>
        </w:object>
      </w:r>
      <w:r w:rsidRPr="00615E99">
        <w:rPr>
          <w:sz w:val="28"/>
          <w:szCs w:val="28"/>
          <w:lang w:val="uk-UA"/>
        </w:rPr>
        <w:t>,</w:t>
      </w:r>
      <w:r w:rsidRPr="00615E99">
        <w:rPr>
          <w:sz w:val="28"/>
          <w:szCs w:val="28"/>
          <w:lang w:val="uk-UA"/>
        </w:rPr>
        <w:tab/>
        <w:t>(2.33)</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де В - ширина поля, м; В = 800 м.</w:t>
      </w:r>
    </w:p>
    <w:p w:rsidR="00615E99" w:rsidRPr="00615E99" w:rsidRDefault="00615E99" w:rsidP="00615E99">
      <w:pPr>
        <w:spacing w:line="360" w:lineRule="auto"/>
        <w:ind w:firstLine="720"/>
        <w:jc w:val="both"/>
        <w:rPr>
          <w:sz w:val="28"/>
          <w:szCs w:val="28"/>
        </w:rPr>
      </w:pPr>
      <w:r w:rsidRPr="00615E99">
        <w:rPr>
          <w:sz w:val="28"/>
          <w:szCs w:val="28"/>
        </w:rPr>
        <w:object w:dxaOrig="2160" w:dyaOrig="740">
          <v:shape id="_x0000_i1083" type="#_x0000_t75" style="width:108pt;height:36.75pt" o:ole="">
            <v:imagedata r:id="rId124" o:title=""/>
          </v:shape>
          <o:OLEObject Type="Embed" ProgID="Equation.3" ShapeID="_x0000_i1083" DrawAspect="Content" ObjectID="_1458488162" r:id="rId125"/>
        </w:objec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Приймаємо п</w:t>
      </w:r>
      <w:r w:rsidRPr="00615E99">
        <w:rPr>
          <w:sz w:val="28"/>
          <w:szCs w:val="28"/>
          <w:vertAlign w:val="subscript"/>
          <w:lang w:val="uk-UA"/>
        </w:rPr>
        <w:t>рх</w:t>
      </w:r>
      <w:r w:rsidRPr="00615E99">
        <w:rPr>
          <w:sz w:val="28"/>
          <w:szCs w:val="28"/>
          <w:lang w:val="uk-UA"/>
        </w:rPr>
        <w:t>= 143.</w:t>
      </w:r>
    </w:p>
    <w:p w:rsidR="00615E99" w:rsidRPr="00615E99" w:rsidRDefault="00615E99" w:rsidP="00615E99">
      <w:pPr>
        <w:tabs>
          <w:tab w:val="center" w:pos="5090"/>
          <w:tab w:val="left" w:pos="8389"/>
        </w:tabs>
        <w:spacing w:line="360" w:lineRule="auto"/>
        <w:ind w:firstLine="720"/>
        <w:jc w:val="both"/>
        <w:rPr>
          <w:sz w:val="28"/>
          <w:szCs w:val="28"/>
          <w:lang w:val="uk-UA"/>
        </w:rPr>
      </w:pPr>
      <w:r w:rsidRPr="00615E99">
        <w:rPr>
          <w:sz w:val="28"/>
          <w:szCs w:val="28"/>
        </w:rPr>
        <w:object w:dxaOrig="1500" w:dyaOrig="420">
          <v:shape id="_x0000_i1084" type="#_x0000_t75" style="width:75pt;height:21pt" o:ole="">
            <v:imagedata r:id="rId126" o:title=""/>
          </v:shape>
          <o:OLEObject Type="Embed" ProgID="Equation.3" ShapeID="_x0000_i1084" DrawAspect="Content" ObjectID="_1458488163" r:id="rId127"/>
        </w:object>
      </w:r>
      <w:r w:rsidRPr="00615E99">
        <w:rPr>
          <w:sz w:val="28"/>
          <w:szCs w:val="28"/>
          <w:lang w:val="uk-UA"/>
        </w:rPr>
        <w:t>,</w:t>
      </w:r>
      <w:r w:rsidRPr="00615E99">
        <w:rPr>
          <w:sz w:val="28"/>
          <w:szCs w:val="28"/>
          <w:lang w:val="uk-UA"/>
        </w:rPr>
        <w:tab/>
        <w:t>(2.34)</w:t>
      </w:r>
    </w:p>
    <w:p w:rsidR="00615E99" w:rsidRPr="00615E99" w:rsidRDefault="00615E99" w:rsidP="00615E99">
      <w:pPr>
        <w:tabs>
          <w:tab w:val="center" w:pos="5090"/>
          <w:tab w:val="left" w:pos="8389"/>
        </w:tabs>
        <w:spacing w:line="360" w:lineRule="auto"/>
        <w:ind w:firstLine="720"/>
        <w:jc w:val="both"/>
        <w:rPr>
          <w:sz w:val="28"/>
          <w:szCs w:val="28"/>
          <w:lang w:val="uk-UA"/>
        </w:rPr>
      </w:pPr>
      <w:r w:rsidRPr="00615E99">
        <w:rPr>
          <w:sz w:val="28"/>
          <w:szCs w:val="28"/>
        </w:rPr>
        <w:object w:dxaOrig="2280" w:dyaOrig="380">
          <v:shape id="_x0000_i1085" type="#_x0000_t75" style="width:114pt;height:18.75pt" o:ole="">
            <v:imagedata r:id="rId128" o:title=""/>
          </v:shape>
          <o:OLEObject Type="Embed" ProgID="Equation.3" ShapeID="_x0000_i1085" DrawAspect="Content" ObjectID="_1458488164" r:id="rId129"/>
        </w:object>
      </w:r>
    </w:p>
    <w:p w:rsidR="00615E99" w:rsidRPr="00615E99" w:rsidRDefault="00615E99" w:rsidP="00615E99">
      <w:pPr>
        <w:tabs>
          <w:tab w:val="center" w:pos="5090"/>
          <w:tab w:val="left" w:pos="8389"/>
          <w:tab w:val="left" w:pos="8456"/>
        </w:tabs>
        <w:spacing w:line="360" w:lineRule="auto"/>
        <w:ind w:firstLine="720"/>
        <w:jc w:val="both"/>
        <w:rPr>
          <w:sz w:val="28"/>
          <w:szCs w:val="28"/>
          <w:lang w:val="uk-UA"/>
        </w:rPr>
      </w:pPr>
      <w:r w:rsidRPr="00615E99">
        <w:rPr>
          <w:sz w:val="28"/>
          <w:szCs w:val="28"/>
          <w:lang w:val="uk-UA"/>
        </w:rPr>
        <w:object w:dxaOrig="3000" w:dyaOrig="420">
          <v:shape id="_x0000_i1086" type="#_x0000_t75" style="width:150pt;height:21pt" o:ole="">
            <v:imagedata r:id="rId130" o:title=""/>
          </v:shape>
          <o:OLEObject Type="Embed" ProgID="Equation.3" ShapeID="_x0000_i1086" DrawAspect="Content" ObjectID="_1458488165" r:id="rId131"/>
        </w:object>
      </w:r>
      <w:r w:rsidRPr="00615E99">
        <w:rPr>
          <w:sz w:val="28"/>
          <w:szCs w:val="28"/>
          <w:lang w:val="uk-UA"/>
        </w:rPr>
        <w:t>,</w:t>
      </w:r>
      <w:r w:rsidRPr="00615E99">
        <w:rPr>
          <w:sz w:val="28"/>
          <w:szCs w:val="28"/>
          <w:lang w:val="uk-UA"/>
        </w:rPr>
        <w:tab/>
      </w:r>
      <w:r w:rsidRPr="00615E99">
        <w:rPr>
          <w:sz w:val="28"/>
          <w:szCs w:val="28"/>
          <w:lang w:val="uk-UA"/>
        </w:rPr>
        <w:tab/>
        <w:t>(2.35)</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де К</w:t>
      </w:r>
      <w:r w:rsidRPr="00615E99">
        <w:rPr>
          <w:sz w:val="28"/>
          <w:szCs w:val="28"/>
          <w:vertAlign w:val="subscript"/>
          <w:lang w:val="uk-UA"/>
        </w:rPr>
        <w:t>х</w:t>
      </w:r>
      <w:r w:rsidRPr="00615E99">
        <w:rPr>
          <w:sz w:val="28"/>
          <w:szCs w:val="28"/>
          <w:lang w:val="uk-UA"/>
        </w:rPr>
        <w:t xml:space="preserve"> - коефіцієнт, що залежить від способу повороту, для кругового способу К</w:t>
      </w:r>
      <w:r w:rsidRPr="00615E99">
        <w:rPr>
          <w:sz w:val="28"/>
          <w:szCs w:val="28"/>
          <w:vertAlign w:val="subscript"/>
          <w:lang w:val="uk-UA"/>
        </w:rPr>
        <w:t>х</w:t>
      </w:r>
      <w:r w:rsidRPr="00615E99">
        <w:rPr>
          <w:sz w:val="28"/>
          <w:szCs w:val="28"/>
          <w:lang w:val="uk-UA"/>
        </w:rPr>
        <w:t xml:space="preserve"> =3,2...4.</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Х</w:t>
      </w:r>
      <w:r w:rsidRPr="00615E99">
        <w:rPr>
          <w:sz w:val="28"/>
          <w:szCs w:val="28"/>
          <w:vertAlign w:val="subscript"/>
          <w:lang w:val="uk-UA"/>
        </w:rPr>
        <w:t>р</w:t>
      </w:r>
      <w:r w:rsidRPr="00615E99">
        <w:rPr>
          <w:sz w:val="28"/>
          <w:szCs w:val="28"/>
          <w:lang w:val="uk-UA"/>
        </w:rPr>
        <w:t xml:space="preserve"> - середня довжина прямолінійного ділянки повороту, м; Х</w:t>
      </w:r>
      <w:r w:rsidRPr="00615E99">
        <w:rPr>
          <w:sz w:val="28"/>
          <w:szCs w:val="28"/>
          <w:vertAlign w:val="subscript"/>
          <w:lang w:val="uk-UA"/>
        </w:rPr>
        <w:t>ср</w:t>
      </w:r>
      <w:r w:rsidRPr="00615E99">
        <w:rPr>
          <w:sz w:val="28"/>
          <w:szCs w:val="28"/>
          <w:lang w:val="uk-UA"/>
        </w:rPr>
        <w:t xml:space="preserve"> = 0. </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object w:dxaOrig="4200" w:dyaOrig="420">
          <v:shape id="_x0000_i1087" type="#_x0000_t75" style="width:210pt;height:21pt" o:ole="">
            <v:imagedata r:id="rId132" o:title=""/>
          </v:shape>
          <o:OLEObject Type="Embed" ProgID="Equation.3" ShapeID="_x0000_i1087" DrawAspect="Content" ObjectID="_1458488166" r:id="rId133"/>
        </w:object>
      </w:r>
    </w:p>
    <w:p w:rsidR="00615E99" w:rsidRPr="00615E99" w:rsidRDefault="00615E99" w:rsidP="00615E99">
      <w:pPr>
        <w:tabs>
          <w:tab w:val="center" w:pos="5140"/>
          <w:tab w:val="left" w:pos="8355"/>
        </w:tabs>
        <w:spacing w:line="360" w:lineRule="auto"/>
        <w:ind w:firstLine="720"/>
        <w:jc w:val="both"/>
        <w:rPr>
          <w:sz w:val="28"/>
          <w:szCs w:val="28"/>
          <w:lang w:val="uk-UA"/>
        </w:rPr>
      </w:pPr>
      <w:r w:rsidRPr="00615E99">
        <w:rPr>
          <w:sz w:val="28"/>
          <w:szCs w:val="28"/>
          <w:lang w:val="uk-UA"/>
        </w:rPr>
        <w:object w:dxaOrig="1760" w:dyaOrig="420">
          <v:shape id="_x0000_i1088" type="#_x0000_t75" style="width:87.75pt;height:21pt" o:ole="">
            <v:imagedata r:id="rId134" o:title=""/>
          </v:shape>
          <o:OLEObject Type="Embed" ProgID="Equation.3" ShapeID="_x0000_i1088" DrawAspect="Content" ObjectID="_1458488167" r:id="rId135"/>
        </w:object>
      </w:r>
      <w:r w:rsidRPr="00615E99">
        <w:rPr>
          <w:sz w:val="28"/>
          <w:szCs w:val="28"/>
          <w:lang w:val="uk-UA"/>
        </w:rPr>
        <w:t>,</w:t>
      </w:r>
      <w:r w:rsidRPr="00615E99">
        <w:rPr>
          <w:sz w:val="28"/>
          <w:szCs w:val="28"/>
          <w:lang w:val="uk-UA"/>
        </w:rPr>
        <w:tab/>
        <w:t>(2.36)</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 xml:space="preserve">де </w:t>
      </w:r>
      <w:r w:rsidRPr="00615E99">
        <w:rPr>
          <w:sz w:val="28"/>
          <w:szCs w:val="28"/>
          <w:lang w:val="en-US"/>
        </w:rPr>
        <w:t>L</w:t>
      </w:r>
      <w:r w:rsidRPr="00615E99">
        <w:rPr>
          <w:sz w:val="28"/>
          <w:szCs w:val="28"/>
          <w:lang w:val="uk-UA"/>
        </w:rPr>
        <w:t xml:space="preserve"> - довжина поля, м; </w:t>
      </w:r>
      <w:r w:rsidRPr="00615E99">
        <w:rPr>
          <w:sz w:val="28"/>
          <w:szCs w:val="28"/>
          <w:lang w:val="en-US"/>
        </w:rPr>
        <w:t>L</w:t>
      </w:r>
      <w:r w:rsidRPr="00615E99">
        <w:rPr>
          <w:sz w:val="28"/>
          <w:szCs w:val="28"/>
          <w:lang w:val="uk-UA"/>
        </w:rPr>
        <w:t xml:space="preserve"> = 1000 м.</w:t>
      </w:r>
    </w:p>
    <w:p w:rsidR="00615E99" w:rsidRPr="00615E99" w:rsidRDefault="00615E99" w:rsidP="00615E99">
      <w:pPr>
        <w:shd w:val="clear" w:color="auto" w:fill="FFFFFF"/>
        <w:spacing w:line="360" w:lineRule="auto"/>
        <w:ind w:firstLine="720"/>
        <w:jc w:val="both"/>
        <w:rPr>
          <w:bCs/>
          <w:sz w:val="28"/>
          <w:szCs w:val="28"/>
          <w:lang w:val="uk-UA"/>
        </w:rPr>
      </w:pPr>
      <w:r w:rsidRPr="00615E99">
        <w:rPr>
          <w:sz w:val="28"/>
          <w:szCs w:val="28"/>
          <w:lang w:val="uk-UA"/>
        </w:rPr>
        <w:object w:dxaOrig="3660" w:dyaOrig="420">
          <v:shape id="_x0000_i1089" type="#_x0000_t75" style="width:183pt;height:21pt" o:ole="">
            <v:imagedata r:id="rId136" o:title=""/>
          </v:shape>
          <o:OLEObject Type="Embed" ProgID="Equation.3" ShapeID="_x0000_i1089" DrawAspect="Content" ObjectID="_1458488168" r:id="rId137"/>
        </w:objec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rPr>
        <w:object w:dxaOrig="3560" w:dyaOrig="420">
          <v:shape id="_x0000_i1090" type="#_x0000_t75" style="width:177.75pt;height:21pt" o:ole="">
            <v:imagedata r:id="rId138" o:title=""/>
          </v:shape>
          <o:OLEObject Type="Embed" ProgID="Equation.3" ShapeID="_x0000_i1090" DrawAspect="Content" ObjectID="_1458488169" r:id="rId139"/>
        </w:objec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rPr>
        <w:object w:dxaOrig="3379" w:dyaOrig="380">
          <v:shape id="_x0000_i1091" type="#_x0000_t75" style="width:168.75pt;height:18.75pt" o:ole="">
            <v:imagedata r:id="rId140" o:title=""/>
          </v:shape>
          <o:OLEObject Type="Embed" ProgID="Equation.3" ShapeID="_x0000_i1091" DrawAspect="Content" ObjectID="_1458488170" r:id="rId141"/>
        </w:objec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rPr>
        <w:object w:dxaOrig="3840" w:dyaOrig="760">
          <v:shape id="_x0000_i1092" type="#_x0000_t75" style="width:192pt;height:38.25pt" o:ole="">
            <v:imagedata r:id="rId142" o:title=""/>
          </v:shape>
          <o:OLEObject Type="Embed" ProgID="Equation.3" ShapeID="_x0000_i1092" DrawAspect="Content" ObjectID="_1458488171" r:id="rId143"/>
        </w:object>
      </w:r>
    </w:p>
    <w:p w:rsidR="00615E99" w:rsidRPr="00615E99" w:rsidRDefault="00615E99" w:rsidP="00615E99">
      <w:pPr>
        <w:shd w:val="clear" w:color="auto" w:fill="FFFFFF"/>
        <w:spacing w:line="360" w:lineRule="auto"/>
        <w:ind w:firstLine="720"/>
        <w:jc w:val="both"/>
        <w:rPr>
          <w:bCs/>
          <w:sz w:val="28"/>
          <w:szCs w:val="28"/>
          <w:lang w:val="uk-UA"/>
        </w:rPr>
      </w:pPr>
    </w:p>
    <w:p w:rsidR="00615E99" w:rsidRPr="00D7363D" w:rsidRDefault="00615E99" w:rsidP="00D7363D">
      <w:pPr>
        <w:shd w:val="clear" w:color="auto" w:fill="FFFFFF"/>
        <w:spacing w:line="360" w:lineRule="auto"/>
        <w:ind w:firstLine="720"/>
        <w:jc w:val="center"/>
        <w:rPr>
          <w:b/>
          <w:sz w:val="28"/>
          <w:szCs w:val="28"/>
        </w:rPr>
      </w:pPr>
      <w:r w:rsidRPr="00D7363D">
        <w:rPr>
          <w:b/>
          <w:bCs/>
          <w:sz w:val="28"/>
          <w:szCs w:val="28"/>
          <w:lang w:val="uk-UA"/>
        </w:rPr>
        <w:t>2.3.7 Підготовка агрегату до роботи</w:t>
      </w:r>
    </w:p>
    <w:p w:rsidR="00615E99" w:rsidRPr="00615E99" w:rsidRDefault="00615E99" w:rsidP="00615E99">
      <w:pPr>
        <w:numPr>
          <w:ilvl w:val="0"/>
          <w:numId w:val="5"/>
        </w:numPr>
        <w:shd w:val="clear" w:color="auto" w:fill="FFFFFF"/>
        <w:tabs>
          <w:tab w:val="left" w:pos="701"/>
        </w:tabs>
        <w:spacing w:line="360" w:lineRule="auto"/>
        <w:ind w:firstLine="720"/>
        <w:jc w:val="both"/>
        <w:rPr>
          <w:sz w:val="28"/>
          <w:szCs w:val="28"/>
          <w:lang w:val="uk-UA"/>
        </w:rPr>
      </w:pPr>
      <w:r w:rsidRPr="00615E99">
        <w:rPr>
          <w:sz w:val="28"/>
          <w:szCs w:val="28"/>
          <w:lang w:val="uk-UA"/>
        </w:rPr>
        <w:t>Встановити ширину колії трактора а</w:t>
      </w:r>
      <w:r w:rsidRPr="00615E99">
        <w:rPr>
          <w:sz w:val="28"/>
          <w:szCs w:val="28"/>
          <w:vertAlign w:val="subscript"/>
          <w:lang w:val="uk-UA"/>
        </w:rPr>
        <w:t>к</w:t>
      </w:r>
      <w:r w:rsidRPr="00615E99">
        <w:rPr>
          <w:sz w:val="28"/>
          <w:szCs w:val="28"/>
          <w:lang w:val="uk-UA"/>
        </w:rPr>
        <w:t>=1400 мм;</w:t>
      </w:r>
    </w:p>
    <w:p w:rsidR="00615E99" w:rsidRPr="00615E99" w:rsidRDefault="00615E99" w:rsidP="00615E99">
      <w:pPr>
        <w:numPr>
          <w:ilvl w:val="0"/>
          <w:numId w:val="5"/>
        </w:numPr>
        <w:shd w:val="clear" w:color="auto" w:fill="FFFFFF"/>
        <w:tabs>
          <w:tab w:val="left" w:pos="701"/>
        </w:tabs>
        <w:spacing w:line="360" w:lineRule="auto"/>
        <w:ind w:firstLine="720"/>
        <w:jc w:val="both"/>
        <w:rPr>
          <w:sz w:val="28"/>
          <w:szCs w:val="28"/>
          <w:lang w:val="uk-UA"/>
        </w:rPr>
      </w:pPr>
      <w:r w:rsidRPr="00615E99">
        <w:rPr>
          <w:sz w:val="28"/>
          <w:szCs w:val="28"/>
          <w:lang w:val="uk-UA"/>
        </w:rPr>
        <w:t>Встановити</w:t>
      </w:r>
      <w:r>
        <w:rPr>
          <w:sz w:val="28"/>
          <w:szCs w:val="28"/>
          <w:lang w:val="uk-UA"/>
        </w:rPr>
        <w:t xml:space="preserve"> </w:t>
      </w:r>
      <w:r w:rsidRPr="00615E99">
        <w:rPr>
          <w:sz w:val="28"/>
          <w:szCs w:val="28"/>
          <w:lang w:val="uk-UA"/>
        </w:rPr>
        <w:t>тиск</w:t>
      </w:r>
      <w:r>
        <w:rPr>
          <w:sz w:val="28"/>
          <w:szCs w:val="28"/>
          <w:lang w:val="uk-UA"/>
        </w:rPr>
        <w:t xml:space="preserve"> </w:t>
      </w:r>
      <w:r w:rsidRPr="00615E99">
        <w:rPr>
          <w:sz w:val="28"/>
          <w:szCs w:val="28"/>
          <w:lang w:val="uk-UA"/>
        </w:rPr>
        <w:t>в</w:t>
      </w:r>
      <w:r>
        <w:rPr>
          <w:sz w:val="28"/>
          <w:szCs w:val="28"/>
          <w:lang w:val="uk-UA"/>
        </w:rPr>
        <w:t xml:space="preserve"> </w:t>
      </w:r>
      <w:r w:rsidRPr="00615E99">
        <w:rPr>
          <w:sz w:val="28"/>
          <w:szCs w:val="28"/>
          <w:lang w:val="uk-UA"/>
        </w:rPr>
        <w:t>шинах:</w:t>
      </w:r>
      <w:r>
        <w:rPr>
          <w:sz w:val="28"/>
          <w:szCs w:val="28"/>
          <w:lang w:val="uk-UA"/>
        </w:rPr>
        <w:t xml:space="preserve"> </w:t>
      </w:r>
      <w:r w:rsidRPr="00615E99">
        <w:rPr>
          <w:sz w:val="28"/>
          <w:szCs w:val="28"/>
          <w:lang w:val="uk-UA"/>
        </w:rPr>
        <w:t>передніх</w:t>
      </w:r>
      <w:r>
        <w:rPr>
          <w:sz w:val="28"/>
          <w:szCs w:val="28"/>
          <w:lang w:val="uk-UA"/>
        </w:rPr>
        <w:t xml:space="preserve"> </w:t>
      </w:r>
      <w:r w:rsidRPr="00615E99">
        <w:rPr>
          <w:sz w:val="28"/>
          <w:szCs w:val="28"/>
          <w:lang w:val="uk-UA"/>
        </w:rPr>
        <w:t>-</w:t>
      </w:r>
      <w:r>
        <w:rPr>
          <w:sz w:val="28"/>
          <w:szCs w:val="28"/>
          <w:lang w:val="uk-UA"/>
        </w:rPr>
        <w:t xml:space="preserve"> </w:t>
      </w:r>
      <w:r w:rsidRPr="00615E99">
        <w:rPr>
          <w:sz w:val="28"/>
          <w:szCs w:val="28"/>
          <w:lang w:val="uk-UA"/>
        </w:rPr>
        <w:t>0,17</w:t>
      </w:r>
      <w:r>
        <w:rPr>
          <w:sz w:val="28"/>
          <w:szCs w:val="28"/>
          <w:lang w:val="uk-UA"/>
        </w:rPr>
        <w:t xml:space="preserve"> </w:t>
      </w:r>
      <w:r w:rsidRPr="00615E99">
        <w:rPr>
          <w:sz w:val="28"/>
          <w:szCs w:val="28"/>
          <w:lang w:val="uk-UA"/>
        </w:rPr>
        <w:t>МПа,</w:t>
      </w:r>
      <w:r>
        <w:rPr>
          <w:sz w:val="28"/>
          <w:szCs w:val="28"/>
          <w:lang w:val="uk-UA"/>
        </w:rPr>
        <w:t xml:space="preserve"> </w:t>
      </w:r>
      <w:r w:rsidRPr="00615E99">
        <w:rPr>
          <w:sz w:val="28"/>
          <w:szCs w:val="28"/>
          <w:lang w:val="uk-UA"/>
        </w:rPr>
        <w:t>задніх -</w:t>
      </w:r>
      <w:r w:rsidRPr="00615E99">
        <w:rPr>
          <w:sz w:val="28"/>
          <w:szCs w:val="28"/>
          <w:lang w:val="uk-UA"/>
        </w:rPr>
        <w:br/>
        <w:t>0,1...0,14 МПа;</w:t>
      </w:r>
    </w:p>
    <w:p w:rsidR="00615E99" w:rsidRPr="00615E99" w:rsidRDefault="00615E99" w:rsidP="00615E99">
      <w:pPr>
        <w:numPr>
          <w:ilvl w:val="0"/>
          <w:numId w:val="5"/>
        </w:numPr>
        <w:shd w:val="clear" w:color="auto" w:fill="FFFFFF"/>
        <w:tabs>
          <w:tab w:val="left" w:pos="701"/>
        </w:tabs>
        <w:spacing w:line="360" w:lineRule="auto"/>
        <w:ind w:firstLine="720"/>
        <w:jc w:val="both"/>
        <w:rPr>
          <w:sz w:val="28"/>
          <w:szCs w:val="28"/>
          <w:lang w:val="uk-UA"/>
        </w:rPr>
      </w:pPr>
      <w:r w:rsidRPr="00615E99">
        <w:rPr>
          <w:sz w:val="28"/>
          <w:szCs w:val="28"/>
          <w:lang w:val="uk-UA"/>
        </w:rPr>
        <w:t>Приєднати рукав високого тиску гідромотору приводу ексгаусте</w:t>
      </w:r>
      <w:r w:rsidRPr="00615E99">
        <w:rPr>
          <w:sz w:val="28"/>
          <w:szCs w:val="28"/>
          <w:lang w:val="uk-UA"/>
        </w:rPr>
        <w:softHyphen/>
        <w:t>ра до лівих бокових виводів гідро магістралі трактора;</w:t>
      </w:r>
    </w:p>
    <w:p w:rsidR="00615E99" w:rsidRPr="00615E99" w:rsidRDefault="00615E99" w:rsidP="00615E99">
      <w:pPr>
        <w:numPr>
          <w:ilvl w:val="0"/>
          <w:numId w:val="5"/>
        </w:numPr>
        <w:shd w:val="clear" w:color="auto" w:fill="FFFFFF"/>
        <w:tabs>
          <w:tab w:val="left" w:pos="701"/>
        </w:tabs>
        <w:spacing w:line="360" w:lineRule="auto"/>
        <w:ind w:firstLine="720"/>
        <w:jc w:val="both"/>
        <w:rPr>
          <w:sz w:val="28"/>
          <w:szCs w:val="28"/>
          <w:lang w:val="uk-UA"/>
        </w:rPr>
      </w:pPr>
      <w:r w:rsidRPr="00615E99">
        <w:rPr>
          <w:sz w:val="28"/>
          <w:szCs w:val="28"/>
          <w:lang w:val="uk-UA"/>
        </w:rPr>
        <w:t>Встановити пульт приладу контролю висіву і рівня насіння на</w:t>
      </w:r>
      <w:r w:rsidRPr="00615E99">
        <w:rPr>
          <w:sz w:val="28"/>
          <w:szCs w:val="28"/>
          <w:lang w:val="uk-UA"/>
        </w:rPr>
        <w:br/>
        <w:t>боковій стінці кабіни трактора, пропустити кабель через люк в</w:t>
      </w:r>
      <w:r w:rsidRPr="00615E99">
        <w:rPr>
          <w:sz w:val="28"/>
          <w:szCs w:val="28"/>
          <w:lang w:val="uk-UA"/>
        </w:rPr>
        <w:br/>
        <w:t>підлозі кабіни;</w:t>
      </w:r>
    </w:p>
    <w:p w:rsidR="00615E99" w:rsidRPr="00615E99" w:rsidRDefault="00615E99" w:rsidP="00615E99">
      <w:pPr>
        <w:numPr>
          <w:ilvl w:val="0"/>
          <w:numId w:val="5"/>
        </w:numPr>
        <w:shd w:val="clear" w:color="auto" w:fill="FFFFFF"/>
        <w:tabs>
          <w:tab w:val="left" w:pos="701"/>
        </w:tabs>
        <w:spacing w:line="360" w:lineRule="auto"/>
        <w:ind w:firstLine="720"/>
        <w:jc w:val="both"/>
        <w:rPr>
          <w:sz w:val="28"/>
          <w:szCs w:val="28"/>
          <w:lang w:val="uk-UA"/>
        </w:rPr>
      </w:pPr>
      <w:r w:rsidRPr="00615E99">
        <w:rPr>
          <w:sz w:val="28"/>
          <w:szCs w:val="28"/>
          <w:lang w:val="uk-UA"/>
        </w:rPr>
        <w:t>Перевірити наявність і рівень масла в баці гідросистеми тракто</w:t>
      </w:r>
      <w:r w:rsidRPr="00615E99">
        <w:rPr>
          <w:sz w:val="28"/>
          <w:szCs w:val="28"/>
          <w:lang w:val="uk-UA"/>
        </w:rPr>
        <w:softHyphen/>
        <w:t>ра;</w:t>
      </w:r>
    </w:p>
    <w:p w:rsidR="00615E99" w:rsidRPr="00615E99" w:rsidRDefault="00615E99" w:rsidP="00615E99">
      <w:pPr>
        <w:numPr>
          <w:ilvl w:val="0"/>
          <w:numId w:val="5"/>
        </w:numPr>
        <w:shd w:val="clear" w:color="auto" w:fill="FFFFFF"/>
        <w:tabs>
          <w:tab w:val="left" w:pos="701"/>
        </w:tabs>
        <w:spacing w:line="360" w:lineRule="auto"/>
        <w:ind w:firstLine="720"/>
        <w:jc w:val="both"/>
        <w:rPr>
          <w:sz w:val="28"/>
          <w:szCs w:val="28"/>
          <w:lang w:val="uk-UA"/>
        </w:rPr>
      </w:pPr>
      <w:r w:rsidRPr="00615E99">
        <w:rPr>
          <w:sz w:val="28"/>
          <w:szCs w:val="28"/>
          <w:lang w:val="uk-UA"/>
        </w:rPr>
        <w:t>Почепити авто навіску, приєднати рукав гідросистеми;</w:t>
      </w:r>
    </w:p>
    <w:p w:rsidR="00615E99" w:rsidRPr="00615E99" w:rsidRDefault="00615E99" w:rsidP="00615E99">
      <w:pPr>
        <w:numPr>
          <w:ilvl w:val="0"/>
          <w:numId w:val="5"/>
        </w:numPr>
        <w:shd w:val="clear" w:color="auto" w:fill="FFFFFF"/>
        <w:tabs>
          <w:tab w:val="left" w:pos="701"/>
        </w:tabs>
        <w:spacing w:line="360" w:lineRule="auto"/>
        <w:ind w:firstLine="720"/>
        <w:jc w:val="both"/>
        <w:rPr>
          <w:sz w:val="28"/>
          <w:szCs w:val="28"/>
          <w:lang w:val="uk-UA"/>
        </w:rPr>
      </w:pPr>
      <w:r w:rsidRPr="00615E99">
        <w:rPr>
          <w:sz w:val="28"/>
          <w:szCs w:val="28"/>
          <w:lang w:val="uk-UA"/>
        </w:rPr>
        <w:t>Домогтися регулювання довжини горизонтальної тяги навіски</w:t>
      </w:r>
      <w:r w:rsidRPr="00615E99">
        <w:rPr>
          <w:sz w:val="28"/>
          <w:szCs w:val="28"/>
          <w:lang w:val="uk-UA"/>
        </w:rPr>
        <w:br/>
        <w:t>трактора горизонтальним розташуванням сівалки, а регулюванням довжини розтяжок - її паралельності відносно задніх колес</w:t>
      </w:r>
      <w:r w:rsidRPr="00615E99">
        <w:rPr>
          <w:sz w:val="28"/>
          <w:szCs w:val="28"/>
          <w:lang w:val="uk-UA"/>
        </w:rPr>
        <w:br/>
        <w:t>трактора; вільне коливання сівалки в горизонтальній площині</w:t>
      </w:r>
      <w:r w:rsidRPr="00615E99">
        <w:rPr>
          <w:sz w:val="28"/>
          <w:szCs w:val="28"/>
          <w:lang w:val="uk-UA"/>
        </w:rPr>
        <w:br/>
        <w:t>має складати ±5 см;</w:t>
      </w:r>
    </w:p>
    <w:p w:rsidR="00615E99" w:rsidRPr="00615E99" w:rsidRDefault="00615E99" w:rsidP="00615E99">
      <w:pPr>
        <w:numPr>
          <w:ilvl w:val="0"/>
          <w:numId w:val="5"/>
        </w:numPr>
        <w:shd w:val="clear" w:color="auto" w:fill="FFFFFF"/>
        <w:tabs>
          <w:tab w:val="left" w:pos="701"/>
        </w:tabs>
        <w:spacing w:line="360" w:lineRule="auto"/>
        <w:ind w:firstLine="720"/>
        <w:jc w:val="both"/>
        <w:rPr>
          <w:sz w:val="28"/>
          <w:szCs w:val="28"/>
          <w:lang w:val="uk-UA"/>
        </w:rPr>
      </w:pPr>
      <w:r w:rsidRPr="00615E99">
        <w:rPr>
          <w:sz w:val="28"/>
          <w:szCs w:val="28"/>
          <w:lang w:val="uk-UA"/>
        </w:rPr>
        <w:t>Розставити сошники на задану ширину міжрядь;</w:t>
      </w:r>
    </w:p>
    <w:p w:rsidR="00615E99" w:rsidRPr="00615E99" w:rsidRDefault="00615E99" w:rsidP="00615E99">
      <w:pPr>
        <w:numPr>
          <w:ilvl w:val="0"/>
          <w:numId w:val="5"/>
        </w:numPr>
        <w:shd w:val="clear" w:color="auto" w:fill="FFFFFF"/>
        <w:tabs>
          <w:tab w:val="left" w:pos="701"/>
        </w:tabs>
        <w:spacing w:line="360" w:lineRule="auto"/>
        <w:ind w:firstLine="720"/>
        <w:jc w:val="both"/>
        <w:rPr>
          <w:sz w:val="28"/>
          <w:szCs w:val="28"/>
          <w:lang w:val="uk-UA"/>
        </w:rPr>
      </w:pPr>
      <w:r w:rsidRPr="00615E99">
        <w:rPr>
          <w:sz w:val="28"/>
          <w:szCs w:val="28"/>
          <w:lang w:val="uk-UA"/>
        </w:rPr>
        <w:t>Встановити задану глибину загортання насіння, перестановкою</w:t>
      </w:r>
      <w:r w:rsidRPr="00615E99">
        <w:rPr>
          <w:sz w:val="28"/>
          <w:szCs w:val="28"/>
          <w:lang w:val="uk-UA"/>
        </w:rPr>
        <w:br/>
        <w:t>шплінта в отворах куліси, враховуючи, що встановлена глибина</w:t>
      </w:r>
      <w:r w:rsidRPr="00615E99">
        <w:rPr>
          <w:sz w:val="28"/>
          <w:szCs w:val="28"/>
          <w:lang w:val="uk-UA"/>
        </w:rPr>
        <w:br/>
        <w:t>має бути на 2 см менше від фактичної;</w:t>
      </w:r>
    </w:p>
    <w:p w:rsidR="00615E99" w:rsidRPr="00615E99" w:rsidRDefault="00615E99" w:rsidP="00615E99">
      <w:pPr>
        <w:numPr>
          <w:ilvl w:val="0"/>
          <w:numId w:val="5"/>
        </w:numPr>
        <w:shd w:val="clear" w:color="auto" w:fill="FFFFFF"/>
        <w:tabs>
          <w:tab w:val="left" w:pos="701"/>
        </w:tabs>
        <w:spacing w:line="360" w:lineRule="auto"/>
        <w:ind w:firstLine="720"/>
        <w:jc w:val="both"/>
        <w:rPr>
          <w:sz w:val="28"/>
          <w:szCs w:val="28"/>
          <w:lang w:val="uk-UA"/>
        </w:rPr>
      </w:pPr>
      <w:r w:rsidRPr="00615E99">
        <w:rPr>
          <w:sz w:val="28"/>
          <w:szCs w:val="28"/>
          <w:lang w:val="uk-UA"/>
        </w:rPr>
        <w:t>Відрегулювати висіваючі</w:t>
      </w:r>
      <w:r>
        <w:rPr>
          <w:sz w:val="28"/>
          <w:szCs w:val="28"/>
          <w:lang w:val="uk-UA"/>
        </w:rPr>
        <w:t xml:space="preserve"> </w:t>
      </w:r>
      <w:r w:rsidRPr="00615E99">
        <w:rPr>
          <w:sz w:val="28"/>
          <w:szCs w:val="28"/>
          <w:lang w:val="uk-UA"/>
        </w:rPr>
        <w:t>апарати на задану норму висіву, до</w:t>
      </w:r>
      <w:r w:rsidRPr="00615E99">
        <w:rPr>
          <w:sz w:val="28"/>
          <w:szCs w:val="28"/>
          <w:lang w:val="uk-UA"/>
        </w:rPr>
        <w:softHyphen/>
      </w:r>
      <w:r w:rsidRPr="00615E99">
        <w:rPr>
          <w:sz w:val="28"/>
          <w:szCs w:val="28"/>
          <w:lang w:val="uk-UA"/>
        </w:rPr>
        <w:br/>
        <w:t>бравши висіваючі диски з відповідною кількістю отворів (11 чи 12); передаточне число у механізмі приводу відповідно до завод</w:t>
      </w:r>
      <w:r w:rsidRPr="00615E99">
        <w:rPr>
          <w:sz w:val="28"/>
          <w:szCs w:val="28"/>
          <w:lang w:val="uk-UA"/>
        </w:rPr>
        <w:softHyphen/>
        <w:t>ської інструкції сівалки;</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w:t>
      </w:r>
      <w:r>
        <w:rPr>
          <w:sz w:val="28"/>
          <w:szCs w:val="28"/>
          <w:lang w:val="uk-UA"/>
        </w:rPr>
        <w:t xml:space="preserve"> </w:t>
      </w:r>
      <w:r w:rsidRPr="00615E99">
        <w:rPr>
          <w:sz w:val="28"/>
          <w:szCs w:val="28"/>
          <w:lang w:val="uk-UA"/>
        </w:rPr>
        <w:t>Встановити штирі скидача в положення відповідно до фракції на</w:t>
      </w:r>
      <w:r w:rsidRPr="00615E99">
        <w:rPr>
          <w:sz w:val="28"/>
          <w:szCs w:val="28"/>
          <w:lang w:val="uk-UA"/>
        </w:rPr>
        <w:softHyphen/>
        <w:t>сіння.</w:t>
      </w:r>
    </w:p>
    <w:p w:rsidR="00615E99" w:rsidRPr="00615E99" w:rsidRDefault="00615E99" w:rsidP="00615E99">
      <w:pPr>
        <w:shd w:val="clear" w:color="auto" w:fill="FFFFFF"/>
        <w:spacing w:line="360" w:lineRule="auto"/>
        <w:ind w:firstLine="720"/>
        <w:jc w:val="both"/>
        <w:rPr>
          <w:sz w:val="28"/>
          <w:szCs w:val="28"/>
        </w:rPr>
      </w:pPr>
      <w:r w:rsidRPr="00615E99">
        <w:rPr>
          <w:bCs/>
          <w:sz w:val="28"/>
          <w:szCs w:val="28"/>
          <w:lang w:val="uk-UA"/>
        </w:rPr>
        <w:t>Режим роботи агрегату</w:t>
      </w:r>
    </w:p>
    <w:p w:rsidR="00615E99" w:rsidRPr="00615E99" w:rsidRDefault="00615E99" w:rsidP="00615E99">
      <w:pPr>
        <w:shd w:val="clear" w:color="auto" w:fill="FFFFFF"/>
        <w:spacing w:line="360" w:lineRule="auto"/>
        <w:ind w:firstLine="720"/>
        <w:jc w:val="both"/>
        <w:rPr>
          <w:bCs/>
          <w:sz w:val="28"/>
          <w:szCs w:val="28"/>
          <w:lang w:val="uk-UA"/>
        </w:rPr>
      </w:pPr>
    </w:p>
    <w:p w:rsidR="00615E99" w:rsidRPr="00D7363D" w:rsidRDefault="00615E99" w:rsidP="00D7363D">
      <w:pPr>
        <w:shd w:val="clear" w:color="auto" w:fill="FFFFFF"/>
        <w:spacing w:line="360" w:lineRule="auto"/>
        <w:ind w:firstLine="720"/>
        <w:jc w:val="center"/>
        <w:rPr>
          <w:b/>
          <w:sz w:val="28"/>
          <w:szCs w:val="28"/>
        </w:rPr>
      </w:pPr>
      <w:r w:rsidRPr="00D7363D">
        <w:rPr>
          <w:b/>
          <w:bCs/>
          <w:sz w:val="28"/>
          <w:szCs w:val="28"/>
          <w:lang w:val="uk-UA"/>
        </w:rPr>
        <w:t>2.3.7.1 Визначення тривалості циклу:</w:t>
      </w:r>
    </w:p>
    <w:p w:rsidR="00615E99" w:rsidRPr="00615E99" w:rsidRDefault="00615E99" w:rsidP="00615E99">
      <w:pPr>
        <w:tabs>
          <w:tab w:val="center" w:pos="5140"/>
          <w:tab w:val="left" w:pos="8406"/>
        </w:tabs>
        <w:spacing w:line="360" w:lineRule="auto"/>
        <w:ind w:firstLine="720"/>
        <w:jc w:val="both"/>
        <w:rPr>
          <w:sz w:val="28"/>
          <w:szCs w:val="28"/>
          <w:lang w:val="uk-UA"/>
        </w:rPr>
      </w:pPr>
      <w:r w:rsidRPr="00615E99">
        <w:rPr>
          <w:sz w:val="28"/>
          <w:szCs w:val="28"/>
        </w:rPr>
        <w:object w:dxaOrig="3060" w:dyaOrig="420">
          <v:shape id="_x0000_i1093" type="#_x0000_t75" style="width:153pt;height:21pt" o:ole="">
            <v:imagedata r:id="rId144" o:title=""/>
          </v:shape>
          <o:OLEObject Type="Embed" ProgID="Equation.3" ShapeID="_x0000_i1093" DrawAspect="Content" ObjectID="_1458488172" r:id="rId145"/>
        </w:object>
      </w:r>
      <w:r w:rsidRPr="00615E99">
        <w:rPr>
          <w:sz w:val="28"/>
          <w:szCs w:val="28"/>
          <w:lang w:val="uk-UA"/>
        </w:rPr>
        <w:t>,</w:t>
      </w:r>
      <w:r w:rsidRPr="00615E99">
        <w:rPr>
          <w:sz w:val="28"/>
          <w:szCs w:val="28"/>
          <w:lang w:val="uk-UA"/>
        </w:rPr>
        <w:tab/>
        <w:t>(2.37)</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 xml:space="preserve">де </w:t>
      </w:r>
      <w:r w:rsidRPr="00615E99">
        <w:rPr>
          <w:sz w:val="28"/>
          <w:szCs w:val="28"/>
          <w:lang w:val="en-US"/>
        </w:rPr>
        <w:t>t</w:t>
      </w:r>
      <w:r w:rsidRPr="00615E99">
        <w:rPr>
          <w:sz w:val="28"/>
          <w:szCs w:val="28"/>
          <w:vertAlign w:val="subscript"/>
          <w:lang w:val="uk-UA"/>
        </w:rPr>
        <w:t>р</w:t>
      </w:r>
      <w:r w:rsidRPr="00615E99">
        <w:rPr>
          <w:sz w:val="28"/>
          <w:szCs w:val="28"/>
          <w:lang w:val="uk-UA"/>
        </w:rPr>
        <w:t xml:space="preserve">, </w:t>
      </w:r>
      <w:r w:rsidRPr="00615E99">
        <w:rPr>
          <w:sz w:val="28"/>
          <w:szCs w:val="28"/>
          <w:lang w:val="en-US"/>
        </w:rPr>
        <w:t>t</w:t>
      </w:r>
      <w:r w:rsidRPr="00615E99">
        <w:rPr>
          <w:sz w:val="28"/>
          <w:szCs w:val="28"/>
          <w:vertAlign w:val="subscript"/>
          <w:lang w:val="uk-UA"/>
        </w:rPr>
        <w:t>х</w:t>
      </w:r>
      <w:r w:rsidRPr="00615E99">
        <w:rPr>
          <w:sz w:val="28"/>
          <w:szCs w:val="28"/>
          <w:lang w:val="uk-UA"/>
        </w:rPr>
        <w:t xml:space="preserve"> - середня тривалість відповідно одного робочого ходу і одного повороту, хв;</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en-US"/>
        </w:rPr>
        <w:t>t</w:t>
      </w:r>
      <w:r w:rsidRPr="00615E99">
        <w:rPr>
          <w:sz w:val="28"/>
          <w:szCs w:val="28"/>
          <w:vertAlign w:val="subscript"/>
          <w:lang w:val="uk-UA"/>
        </w:rPr>
        <w:t>оч</w:t>
      </w:r>
      <w:r w:rsidRPr="00615E99">
        <w:rPr>
          <w:sz w:val="28"/>
          <w:szCs w:val="28"/>
          <w:lang w:val="uk-UA"/>
        </w:rPr>
        <w:t xml:space="preserve"> - середня тривалість очищення робочих органів в розрахунку на один робочий прохід агрегату, хв; </w:t>
      </w:r>
      <w:r w:rsidRPr="00615E99">
        <w:rPr>
          <w:sz w:val="28"/>
          <w:szCs w:val="28"/>
          <w:lang w:val="en-US"/>
        </w:rPr>
        <w:t>t</w:t>
      </w:r>
      <w:r w:rsidRPr="00615E99">
        <w:rPr>
          <w:sz w:val="28"/>
          <w:szCs w:val="28"/>
          <w:vertAlign w:val="subscript"/>
        </w:rPr>
        <w:t>оч</w:t>
      </w:r>
      <w:r w:rsidRPr="00615E99">
        <w:rPr>
          <w:sz w:val="28"/>
          <w:szCs w:val="28"/>
          <w:lang w:val="uk-UA"/>
        </w:rPr>
        <w:t xml:space="preserve"> = 0...5 хв;</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en-US"/>
        </w:rPr>
        <w:t>t</w:t>
      </w:r>
      <w:r w:rsidRPr="00615E99">
        <w:rPr>
          <w:sz w:val="28"/>
          <w:szCs w:val="28"/>
          <w:vertAlign w:val="subscript"/>
        </w:rPr>
        <w:t>3</w:t>
      </w:r>
      <w:r w:rsidRPr="00615E99">
        <w:rPr>
          <w:sz w:val="28"/>
          <w:szCs w:val="28"/>
          <w:lang w:val="uk-UA"/>
        </w:rPr>
        <w:t xml:space="preserve"> - тривалість зупинки для заправки технологічних ємностей.</w:t>
      </w:r>
    </w:p>
    <w:p w:rsidR="00615E99" w:rsidRPr="00615E99" w:rsidRDefault="00615E99" w:rsidP="00615E99">
      <w:pPr>
        <w:tabs>
          <w:tab w:val="center" w:pos="5140"/>
          <w:tab w:val="left" w:pos="8355"/>
        </w:tabs>
        <w:spacing w:line="360" w:lineRule="auto"/>
        <w:ind w:firstLine="720"/>
        <w:jc w:val="both"/>
        <w:rPr>
          <w:sz w:val="28"/>
          <w:szCs w:val="28"/>
          <w:lang w:val="uk-UA"/>
        </w:rPr>
      </w:pPr>
      <w:r w:rsidRPr="00615E99">
        <w:rPr>
          <w:sz w:val="28"/>
          <w:szCs w:val="28"/>
          <w:lang w:val="en-US"/>
        </w:rPr>
        <w:object w:dxaOrig="3140" w:dyaOrig="840">
          <v:shape id="_x0000_i1094" type="#_x0000_t75" style="width:156.75pt;height:42pt" o:ole="">
            <v:imagedata r:id="rId146" o:title=""/>
          </v:shape>
          <o:OLEObject Type="Embed" ProgID="Equation.3" ShapeID="_x0000_i1094" DrawAspect="Content" ObjectID="_1458488173" r:id="rId147"/>
        </w:object>
      </w:r>
      <w:r w:rsidRPr="00615E99">
        <w:rPr>
          <w:sz w:val="28"/>
          <w:szCs w:val="28"/>
          <w:lang w:val="uk-UA"/>
        </w:rPr>
        <w:t>,</w:t>
      </w:r>
      <w:r w:rsidRPr="00615E99">
        <w:rPr>
          <w:sz w:val="28"/>
          <w:szCs w:val="28"/>
          <w:lang w:val="uk-UA"/>
        </w:rPr>
        <w:tab/>
        <w:t>(2.38)</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де п</w:t>
      </w:r>
      <w:r w:rsidRPr="00615E99">
        <w:rPr>
          <w:sz w:val="28"/>
          <w:szCs w:val="28"/>
          <w:vertAlign w:val="subscript"/>
          <w:lang w:val="uk-UA"/>
        </w:rPr>
        <w:t>м</w:t>
      </w:r>
      <w:r w:rsidRPr="00615E99">
        <w:rPr>
          <w:sz w:val="28"/>
          <w:szCs w:val="28"/>
          <w:lang w:val="uk-UA"/>
        </w:rPr>
        <w:t xml:space="preserve">, </w:t>
      </w:r>
      <w:r w:rsidRPr="00615E99">
        <w:rPr>
          <w:sz w:val="28"/>
          <w:szCs w:val="28"/>
          <w:lang w:val="en-US"/>
        </w:rPr>
        <w:t>V</w:t>
      </w:r>
      <w:r w:rsidRPr="00615E99">
        <w:rPr>
          <w:sz w:val="28"/>
          <w:szCs w:val="28"/>
        </w:rPr>
        <w:t xml:space="preserve"> </w:t>
      </w:r>
      <w:r w:rsidRPr="00615E99">
        <w:rPr>
          <w:sz w:val="28"/>
          <w:szCs w:val="28"/>
          <w:lang w:val="uk-UA"/>
        </w:rPr>
        <w:t>- кількість с.-г. машин в агрегаті та кількість бункерів однієї с-г. машини, м</w:t>
      </w:r>
      <w:r w:rsidRPr="00615E99">
        <w:rPr>
          <w:sz w:val="28"/>
          <w:szCs w:val="28"/>
          <w:vertAlign w:val="superscript"/>
          <w:lang w:val="uk-UA"/>
        </w:rPr>
        <w:t>3</w:t>
      </w:r>
      <w:r w:rsidRPr="00615E99">
        <w:rPr>
          <w:sz w:val="28"/>
          <w:szCs w:val="28"/>
          <w:lang w:val="uk-UA"/>
        </w:rPr>
        <w:t>.</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γ</w:t>
      </w:r>
      <w:r w:rsidRPr="00615E99">
        <w:rPr>
          <w:sz w:val="28"/>
          <w:szCs w:val="28"/>
          <w:vertAlign w:val="subscript"/>
          <w:lang w:val="uk-UA"/>
        </w:rPr>
        <w:t>м</w:t>
      </w:r>
      <w:r w:rsidRPr="00615E99">
        <w:rPr>
          <w:sz w:val="28"/>
          <w:szCs w:val="28"/>
          <w:lang w:val="uk-UA"/>
        </w:rPr>
        <w:t>, Н - об'ємна маса технологічного матеріалу (кг/м</w:t>
      </w:r>
      <w:r w:rsidRPr="00615E99">
        <w:rPr>
          <w:sz w:val="28"/>
          <w:szCs w:val="28"/>
          <w:vertAlign w:val="superscript"/>
          <w:lang w:val="uk-UA"/>
        </w:rPr>
        <w:t>3</w:t>
      </w:r>
      <w:r w:rsidRPr="00615E99">
        <w:rPr>
          <w:sz w:val="28"/>
          <w:szCs w:val="28"/>
          <w:lang w:val="uk-UA"/>
        </w:rPr>
        <w:t>) і норма його</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внесення кг/га.</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ψ - коефіцієнт використання місткості бункерів, ψ = 0,85...0,95.</w:t>
      </w:r>
    </w:p>
    <w:p w:rsidR="00615E99" w:rsidRPr="00615E99" w:rsidRDefault="00615E99" w:rsidP="00615E99">
      <w:pPr>
        <w:spacing w:line="360" w:lineRule="auto"/>
        <w:ind w:firstLine="720"/>
        <w:jc w:val="both"/>
        <w:rPr>
          <w:sz w:val="28"/>
          <w:szCs w:val="28"/>
        </w:rPr>
      </w:pPr>
      <w:r w:rsidRPr="00615E99">
        <w:rPr>
          <w:sz w:val="28"/>
          <w:szCs w:val="28"/>
          <w:lang w:val="en-US"/>
        </w:rPr>
        <w:object w:dxaOrig="4160" w:dyaOrig="760">
          <v:shape id="_x0000_i1095" type="#_x0000_t75" style="width:207.75pt;height:38.25pt" o:ole="">
            <v:imagedata r:id="rId148" o:title=""/>
          </v:shape>
          <o:OLEObject Type="Embed" ProgID="Equation.3" ShapeID="_x0000_i1095" DrawAspect="Content" ObjectID="_1458488174" r:id="rId149"/>
        </w:objec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Приймаємо п</w:t>
      </w:r>
      <w:r w:rsidRPr="00615E99">
        <w:rPr>
          <w:sz w:val="28"/>
          <w:szCs w:val="28"/>
          <w:vertAlign w:val="subscript"/>
          <w:lang w:val="uk-UA"/>
        </w:rPr>
        <w:t>прц</w:t>
      </w:r>
      <w:r w:rsidRPr="00615E99">
        <w:rPr>
          <w:sz w:val="28"/>
          <w:szCs w:val="28"/>
          <w:lang w:val="uk-UA"/>
        </w:rPr>
        <w:t xml:space="preserve"> = 8. </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Для оприскувача:</w:t>
      </w:r>
    </w:p>
    <w:p w:rsidR="00615E99" w:rsidRPr="00615E99" w:rsidRDefault="00615E99" w:rsidP="00615E99">
      <w:pPr>
        <w:spacing w:line="360" w:lineRule="auto"/>
        <w:ind w:firstLine="720"/>
        <w:jc w:val="both"/>
        <w:rPr>
          <w:sz w:val="28"/>
          <w:szCs w:val="28"/>
        </w:rPr>
      </w:pPr>
      <w:r w:rsidRPr="00615E99">
        <w:rPr>
          <w:sz w:val="28"/>
          <w:szCs w:val="28"/>
          <w:lang w:val="en-US"/>
        </w:rPr>
        <w:object w:dxaOrig="3420" w:dyaOrig="760">
          <v:shape id="_x0000_i1096" type="#_x0000_t75" style="width:171pt;height:38.25pt" o:ole="">
            <v:imagedata r:id="rId150" o:title=""/>
          </v:shape>
          <o:OLEObject Type="Embed" ProgID="Equation.3" ShapeID="_x0000_i1096" DrawAspect="Content" ObjectID="_1458488175" r:id="rId151"/>
        </w:objec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Приймаємо п</w:t>
      </w:r>
      <w:r w:rsidRPr="00615E99">
        <w:rPr>
          <w:sz w:val="28"/>
          <w:szCs w:val="28"/>
          <w:vertAlign w:val="subscript"/>
          <w:lang w:val="uk-UA"/>
        </w:rPr>
        <w:t>прц</w:t>
      </w:r>
      <w:r w:rsidRPr="00615E99">
        <w:rPr>
          <w:sz w:val="28"/>
          <w:szCs w:val="28"/>
          <w:lang w:val="uk-UA"/>
        </w:rPr>
        <w:t xml:space="preserve"> =10.</w:t>
      </w:r>
    </w:p>
    <w:p w:rsidR="00615E99" w:rsidRPr="00615E99" w:rsidRDefault="00615E99" w:rsidP="00615E99">
      <w:pPr>
        <w:tabs>
          <w:tab w:val="center" w:pos="5011"/>
          <w:tab w:val="left" w:pos="8154"/>
        </w:tabs>
        <w:spacing w:line="360" w:lineRule="auto"/>
        <w:ind w:firstLine="720"/>
        <w:jc w:val="both"/>
        <w:rPr>
          <w:sz w:val="28"/>
          <w:szCs w:val="28"/>
          <w:lang w:val="uk-UA"/>
        </w:rPr>
      </w:pPr>
      <w:r w:rsidRPr="00615E99">
        <w:rPr>
          <w:sz w:val="28"/>
          <w:szCs w:val="28"/>
          <w:lang w:val="uk-UA"/>
        </w:rPr>
        <w:object w:dxaOrig="1660" w:dyaOrig="840">
          <v:shape id="_x0000_i1097" type="#_x0000_t75" style="width:83.25pt;height:42pt" o:ole="">
            <v:imagedata r:id="rId152" o:title=""/>
          </v:shape>
          <o:OLEObject Type="Embed" ProgID="Equation.3" ShapeID="_x0000_i1097" DrawAspect="Content" ObjectID="_1458488176" r:id="rId153"/>
        </w:object>
      </w:r>
      <w:r w:rsidRPr="00615E99">
        <w:rPr>
          <w:sz w:val="28"/>
          <w:szCs w:val="28"/>
          <w:lang w:val="uk-UA"/>
        </w:rPr>
        <w:t>,</w:t>
      </w:r>
      <w:r w:rsidRPr="00615E99">
        <w:rPr>
          <w:sz w:val="28"/>
          <w:szCs w:val="28"/>
          <w:lang w:val="uk-UA"/>
        </w:rPr>
        <w:tab/>
        <w:t>(2.39)</w:t>
      </w:r>
    </w:p>
    <w:p w:rsidR="00615E99" w:rsidRPr="00615E99" w:rsidRDefault="00615E99" w:rsidP="00615E99">
      <w:pPr>
        <w:tabs>
          <w:tab w:val="center" w:pos="5011"/>
          <w:tab w:val="left" w:pos="8205"/>
        </w:tabs>
        <w:spacing w:line="360" w:lineRule="auto"/>
        <w:ind w:firstLine="720"/>
        <w:jc w:val="both"/>
        <w:rPr>
          <w:sz w:val="28"/>
          <w:szCs w:val="28"/>
          <w:lang w:val="uk-UA"/>
        </w:rPr>
      </w:pPr>
      <w:r w:rsidRPr="00615E99">
        <w:rPr>
          <w:sz w:val="28"/>
          <w:szCs w:val="28"/>
          <w:lang w:val="uk-UA"/>
        </w:rPr>
        <w:object w:dxaOrig="1680" w:dyaOrig="800">
          <v:shape id="_x0000_i1098" type="#_x0000_t75" style="width:84pt;height:39.75pt" o:ole="">
            <v:imagedata r:id="rId154" o:title=""/>
          </v:shape>
          <o:OLEObject Type="Embed" ProgID="Equation.3" ShapeID="_x0000_i1098" DrawAspect="Content" ObjectID="_1458488177" r:id="rId155"/>
        </w:object>
      </w:r>
      <w:r w:rsidRPr="00615E99">
        <w:rPr>
          <w:sz w:val="28"/>
          <w:szCs w:val="28"/>
          <w:lang w:val="uk-UA"/>
        </w:rPr>
        <w:t>,</w:t>
      </w:r>
      <w:r w:rsidRPr="00615E99">
        <w:rPr>
          <w:sz w:val="28"/>
          <w:szCs w:val="28"/>
          <w:lang w:val="uk-UA"/>
        </w:rPr>
        <w:tab/>
        <w:t>(2.40)</w:t>
      </w:r>
    </w:p>
    <w:p w:rsidR="00615E99" w:rsidRPr="00615E99" w:rsidRDefault="00615E99" w:rsidP="00615E99">
      <w:pPr>
        <w:tabs>
          <w:tab w:val="center" w:pos="5011"/>
          <w:tab w:val="left" w:pos="8205"/>
        </w:tabs>
        <w:spacing w:line="360" w:lineRule="auto"/>
        <w:ind w:firstLine="720"/>
        <w:jc w:val="both"/>
        <w:rPr>
          <w:sz w:val="28"/>
          <w:szCs w:val="28"/>
          <w:lang w:val="uk-UA"/>
        </w:rPr>
      </w:pPr>
      <w:r w:rsidRPr="00615E99">
        <w:rPr>
          <w:sz w:val="28"/>
          <w:szCs w:val="28"/>
          <w:lang w:val="uk-UA"/>
        </w:rPr>
        <w:object w:dxaOrig="3100" w:dyaOrig="700">
          <v:shape id="_x0000_i1099" type="#_x0000_t75" style="width:155.25pt;height:35.25pt" o:ole="">
            <v:imagedata r:id="rId156" o:title=""/>
          </v:shape>
          <o:OLEObject Type="Embed" ProgID="Equation.3" ShapeID="_x0000_i1099" DrawAspect="Content" ObjectID="_1458488178" r:id="rId157"/>
        </w:object>
      </w:r>
    </w:p>
    <w:p w:rsidR="00615E99" w:rsidRPr="00615E99" w:rsidRDefault="00615E99" w:rsidP="00615E99">
      <w:pPr>
        <w:tabs>
          <w:tab w:val="center" w:pos="5011"/>
          <w:tab w:val="left" w:pos="8205"/>
        </w:tabs>
        <w:spacing w:line="360" w:lineRule="auto"/>
        <w:ind w:firstLine="720"/>
        <w:jc w:val="both"/>
        <w:rPr>
          <w:sz w:val="28"/>
          <w:szCs w:val="28"/>
          <w:lang w:val="uk-UA"/>
        </w:rPr>
      </w:pPr>
      <w:r w:rsidRPr="00615E99">
        <w:rPr>
          <w:sz w:val="28"/>
          <w:szCs w:val="28"/>
          <w:lang w:val="uk-UA"/>
        </w:rPr>
        <w:object w:dxaOrig="3120" w:dyaOrig="740">
          <v:shape id="_x0000_i1100" type="#_x0000_t75" style="width:156pt;height:36.75pt" o:ole="">
            <v:imagedata r:id="rId158" o:title=""/>
          </v:shape>
          <o:OLEObject Type="Embed" ProgID="Equation.3" ShapeID="_x0000_i1100" DrawAspect="Content" ObjectID="_1458488179" r:id="rId159"/>
        </w:object>
      </w:r>
    </w:p>
    <w:p w:rsidR="00615E99" w:rsidRPr="00615E99" w:rsidRDefault="00615E99" w:rsidP="00615E99">
      <w:pPr>
        <w:tabs>
          <w:tab w:val="center" w:pos="5011"/>
          <w:tab w:val="left" w:pos="8205"/>
        </w:tabs>
        <w:spacing w:line="360" w:lineRule="auto"/>
        <w:ind w:firstLine="720"/>
        <w:jc w:val="both"/>
        <w:rPr>
          <w:sz w:val="28"/>
          <w:szCs w:val="28"/>
          <w:lang w:val="uk-UA"/>
        </w:rPr>
      </w:pPr>
      <w:r w:rsidRPr="00615E99">
        <w:rPr>
          <w:sz w:val="28"/>
          <w:szCs w:val="28"/>
        </w:rPr>
        <w:object w:dxaOrig="4660" w:dyaOrig="400">
          <v:shape id="_x0000_i1101" type="#_x0000_t75" style="width:233.25pt;height:20.25pt" o:ole="">
            <v:imagedata r:id="rId160" o:title=""/>
          </v:shape>
          <o:OLEObject Type="Embed" ProgID="Equation.3" ShapeID="_x0000_i1101" DrawAspect="Content" ObjectID="_1458488180" r:id="rId161"/>
        </w:object>
      </w:r>
    </w:p>
    <w:p w:rsidR="00615E99" w:rsidRPr="00615E99" w:rsidRDefault="00615E99" w:rsidP="00615E99">
      <w:pPr>
        <w:spacing w:line="360" w:lineRule="auto"/>
        <w:ind w:firstLine="720"/>
        <w:jc w:val="both"/>
        <w:rPr>
          <w:sz w:val="28"/>
          <w:szCs w:val="28"/>
        </w:rPr>
      </w:pPr>
    </w:p>
    <w:p w:rsidR="00615E99" w:rsidRPr="00D7363D" w:rsidRDefault="00615E99" w:rsidP="00D7363D">
      <w:pPr>
        <w:shd w:val="clear" w:color="auto" w:fill="FFFFFF"/>
        <w:spacing w:line="360" w:lineRule="auto"/>
        <w:ind w:firstLine="720"/>
        <w:jc w:val="center"/>
        <w:rPr>
          <w:b/>
          <w:bCs/>
          <w:sz w:val="28"/>
          <w:szCs w:val="28"/>
          <w:lang w:val="uk-UA"/>
        </w:rPr>
      </w:pPr>
      <w:r w:rsidRPr="00D7363D">
        <w:rPr>
          <w:b/>
          <w:bCs/>
          <w:sz w:val="28"/>
          <w:szCs w:val="28"/>
          <w:lang w:val="uk-UA"/>
        </w:rPr>
        <w:t>2.3.7.2 Тривалість не циклових операцій за зміну:</w:t>
      </w:r>
    </w:p>
    <w:p w:rsidR="00615E99" w:rsidRPr="00615E99" w:rsidRDefault="00615E99" w:rsidP="00615E99">
      <w:pPr>
        <w:shd w:val="clear" w:color="auto" w:fill="FFFFFF"/>
        <w:tabs>
          <w:tab w:val="center" w:pos="5140"/>
          <w:tab w:val="left" w:pos="8406"/>
        </w:tabs>
        <w:spacing w:line="360" w:lineRule="auto"/>
        <w:ind w:firstLine="720"/>
        <w:jc w:val="both"/>
        <w:rPr>
          <w:sz w:val="28"/>
          <w:szCs w:val="28"/>
          <w:lang w:val="uk-UA"/>
        </w:rPr>
      </w:pPr>
      <w:r w:rsidRPr="00615E99">
        <w:rPr>
          <w:sz w:val="28"/>
          <w:szCs w:val="28"/>
        </w:rPr>
        <w:object w:dxaOrig="3140" w:dyaOrig="400">
          <v:shape id="_x0000_i1102" type="#_x0000_t75" style="width:156.75pt;height:20.25pt" o:ole="">
            <v:imagedata r:id="rId162" o:title=""/>
          </v:shape>
          <o:OLEObject Type="Embed" ProgID="Equation.3" ShapeID="_x0000_i1102" DrawAspect="Content" ObjectID="_1458488181" r:id="rId163"/>
        </w:object>
      </w:r>
      <w:r w:rsidRPr="00615E99">
        <w:rPr>
          <w:sz w:val="28"/>
          <w:szCs w:val="28"/>
          <w:lang w:val="uk-UA"/>
        </w:rPr>
        <w:t xml:space="preserve">, </w:t>
      </w:r>
      <w:r w:rsidRPr="00615E99">
        <w:rPr>
          <w:sz w:val="28"/>
          <w:szCs w:val="28"/>
          <w:lang w:val="uk-UA"/>
        </w:rPr>
        <w:tab/>
        <w:t>(2.41)</w:t>
      </w:r>
    </w:p>
    <w:p w:rsidR="00615E99" w:rsidRPr="00615E99" w:rsidRDefault="00615E99" w:rsidP="00615E99">
      <w:pPr>
        <w:shd w:val="clear" w:color="auto" w:fill="FFFFFF"/>
        <w:tabs>
          <w:tab w:val="left" w:pos="9356"/>
        </w:tabs>
        <w:spacing w:line="360" w:lineRule="auto"/>
        <w:ind w:firstLine="720"/>
        <w:jc w:val="both"/>
        <w:rPr>
          <w:sz w:val="28"/>
          <w:szCs w:val="28"/>
        </w:rPr>
      </w:pPr>
      <w:r w:rsidRPr="00615E99">
        <w:rPr>
          <w:sz w:val="28"/>
          <w:szCs w:val="28"/>
          <w:lang w:val="en-US"/>
        </w:rPr>
        <w:t>t</w:t>
      </w:r>
      <w:r w:rsidRPr="00615E99">
        <w:rPr>
          <w:sz w:val="28"/>
          <w:szCs w:val="28"/>
          <w:vertAlign w:val="subscript"/>
          <w:lang w:val="uk-UA"/>
        </w:rPr>
        <w:t>в1</w:t>
      </w:r>
      <w:r w:rsidRPr="00615E99">
        <w:rPr>
          <w:sz w:val="28"/>
          <w:szCs w:val="28"/>
          <w:lang w:val="uk-UA"/>
        </w:rPr>
        <w:t xml:space="preserve">, </w:t>
      </w:r>
      <w:r w:rsidRPr="00615E99">
        <w:rPr>
          <w:sz w:val="28"/>
          <w:szCs w:val="28"/>
          <w:lang w:val="en-US"/>
        </w:rPr>
        <w:t>t</w:t>
      </w:r>
      <w:r w:rsidRPr="00615E99">
        <w:rPr>
          <w:sz w:val="28"/>
          <w:szCs w:val="28"/>
          <w:vertAlign w:val="subscript"/>
          <w:lang w:val="uk-UA"/>
        </w:rPr>
        <w:t>в2</w:t>
      </w:r>
      <w:r w:rsidRPr="00615E99">
        <w:rPr>
          <w:sz w:val="28"/>
          <w:szCs w:val="28"/>
          <w:lang w:val="uk-UA"/>
        </w:rPr>
        <w:t>- тривалість переїзду агрегату відповідно на поле й з поля (до мі</w:t>
      </w:r>
      <w:r w:rsidRPr="00615E99">
        <w:rPr>
          <w:sz w:val="28"/>
          <w:szCs w:val="28"/>
          <w:lang w:val="uk-UA"/>
        </w:rPr>
        <w:softHyphen/>
        <w:t>сця завантаження), хв;</w:t>
      </w:r>
    </w:p>
    <w:p w:rsidR="00615E99" w:rsidRPr="00615E99" w:rsidRDefault="00615E99" w:rsidP="00615E99">
      <w:pPr>
        <w:shd w:val="clear" w:color="auto" w:fill="FFFFFF"/>
        <w:tabs>
          <w:tab w:val="left" w:pos="9356"/>
        </w:tabs>
        <w:spacing w:line="360" w:lineRule="auto"/>
        <w:ind w:firstLine="720"/>
        <w:jc w:val="both"/>
        <w:rPr>
          <w:sz w:val="28"/>
          <w:szCs w:val="28"/>
        </w:rPr>
      </w:pPr>
      <w:r w:rsidRPr="00615E99">
        <w:rPr>
          <w:sz w:val="28"/>
          <w:szCs w:val="28"/>
          <w:lang w:val="en-US"/>
        </w:rPr>
        <w:t>t</w:t>
      </w:r>
      <w:r w:rsidRPr="00615E99">
        <w:rPr>
          <w:sz w:val="28"/>
          <w:szCs w:val="28"/>
          <w:vertAlign w:val="subscript"/>
          <w:lang w:val="uk-UA"/>
        </w:rPr>
        <w:t>к</w:t>
      </w:r>
      <w:r w:rsidRPr="00615E99">
        <w:rPr>
          <w:sz w:val="28"/>
          <w:szCs w:val="28"/>
          <w:lang w:val="uk-UA"/>
        </w:rPr>
        <w:t xml:space="preserve">, </w:t>
      </w:r>
      <w:r w:rsidRPr="00615E99">
        <w:rPr>
          <w:sz w:val="28"/>
          <w:szCs w:val="28"/>
          <w:lang w:val="en-US"/>
        </w:rPr>
        <w:t>t</w:t>
      </w:r>
      <w:r w:rsidRPr="00615E99">
        <w:rPr>
          <w:sz w:val="28"/>
          <w:szCs w:val="28"/>
          <w:vertAlign w:val="subscript"/>
          <w:lang w:val="uk-UA"/>
        </w:rPr>
        <w:t xml:space="preserve">то, </w:t>
      </w:r>
      <w:r w:rsidRPr="00615E99">
        <w:rPr>
          <w:sz w:val="28"/>
          <w:szCs w:val="28"/>
          <w:lang w:val="en-US"/>
        </w:rPr>
        <w:t>t</w:t>
      </w:r>
      <w:r w:rsidRPr="00615E99">
        <w:rPr>
          <w:sz w:val="28"/>
          <w:szCs w:val="28"/>
          <w:vertAlign w:val="subscript"/>
          <w:lang w:val="uk-UA"/>
        </w:rPr>
        <w:t>ф</w:t>
      </w:r>
      <w:r w:rsidRPr="00615E99">
        <w:rPr>
          <w:iCs/>
          <w:sz w:val="28"/>
          <w:szCs w:val="28"/>
          <w:lang w:val="uk-UA"/>
        </w:rPr>
        <w:t xml:space="preserve">- </w:t>
      </w:r>
      <w:r w:rsidRPr="00615E99">
        <w:rPr>
          <w:sz w:val="28"/>
          <w:szCs w:val="28"/>
          <w:lang w:val="uk-UA"/>
        </w:rPr>
        <w:t xml:space="preserve">тривалість зупинок агрегату відповідно для контролю якості роботи і регулювань агрегату в полі і для внутрішньо змінного технічного обслуговування агрегату та фізіологічних потреб, </w:t>
      </w:r>
      <w:r w:rsidRPr="00615E99">
        <w:rPr>
          <w:sz w:val="28"/>
          <w:szCs w:val="28"/>
          <w:lang w:val="en-US"/>
        </w:rPr>
        <w:t>t</w:t>
      </w:r>
      <w:r w:rsidRPr="00615E99">
        <w:rPr>
          <w:sz w:val="28"/>
          <w:szCs w:val="28"/>
          <w:vertAlign w:val="subscript"/>
          <w:lang w:val="uk-UA"/>
        </w:rPr>
        <w:t>к</w:t>
      </w:r>
      <w:r w:rsidRPr="00615E99">
        <w:rPr>
          <w:sz w:val="28"/>
          <w:szCs w:val="28"/>
          <w:lang w:val="uk-UA"/>
        </w:rPr>
        <w:t xml:space="preserve"> =10...30 хв, </w:t>
      </w:r>
      <w:r w:rsidRPr="00615E99">
        <w:rPr>
          <w:sz w:val="28"/>
          <w:szCs w:val="28"/>
          <w:lang w:val="en-US"/>
        </w:rPr>
        <w:t>t</w:t>
      </w:r>
      <w:r w:rsidRPr="00615E99">
        <w:rPr>
          <w:sz w:val="28"/>
          <w:szCs w:val="28"/>
          <w:vertAlign w:val="subscript"/>
          <w:lang w:val="uk-UA"/>
        </w:rPr>
        <w:t>то</w:t>
      </w:r>
      <w:r w:rsidRPr="00615E99">
        <w:rPr>
          <w:sz w:val="28"/>
          <w:szCs w:val="28"/>
          <w:lang w:val="uk-UA"/>
        </w:rPr>
        <w:t xml:space="preserve"> ≈ </w:t>
      </w:r>
      <w:r w:rsidRPr="00615E99">
        <w:rPr>
          <w:sz w:val="28"/>
          <w:szCs w:val="28"/>
          <w:lang w:val="en-US"/>
        </w:rPr>
        <w:t>t</w:t>
      </w:r>
      <w:r w:rsidRPr="00615E99">
        <w:rPr>
          <w:sz w:val="28"/>
          <w:szCs w:val="28"/>
          <w:vertAlign w:val="subscript"/>
          <w:lang w:val="uk-UA"/>
        </w:rPr>
        <w:t>ф</w:t>
      </w:r>
      <w:r w:rsidRPr="00615E99">
        <w:rPr>
          <w:sz w:val="28"/>
          <w:szCs w:val="28"/>
          <w:lang w:val="uk-UA"/>
        </w:rPr>
        <w:t xml:space="preserve"> ≈ 12...20 хв.</w:t>
      </w:r>
    </w:p>
    <w:p w:rsidR="00615E99" w:rsidRPr="00615E99" w:rsidRDefault="00615E99" w:rsidP="00615E99">
      <w:pPr>
        <w:tabs>
          <w:tab w:val="center" w:pos="5140"/>
          <w:tab w:val="left" w:pos="8389"/>
        </w:tabs>
        <w:spacing w:line="360" w:lineRule="auto"/>
        <w:ind w:firstLine="720"/>
        <w:jc w:val="both"/>
        <w:rPr>
          <w:sz w:val="28"/>
          <w:szCs w:val="28"/>
          <w:lang w:val="uk-UA"/>
        </w:rPr>
      </w:pPr>
      <w:r w:rsidRPr="00615E99">
        <w:rPr>
          <w:sz w:val="28"/>
          <w:szCs w:val="28"/>
        </w:rPr>
        <w:object w:dxaOrig="2020" w:dyaOrig="800">
          <v:shape id="_x0000_i1103" type="#_x0000_t75" style="width:101.25pt;height:39.75pt" o:ole="">
            <v:imagedata r:id="rId164" o:title=""/>
          </v:shape>
          <o:OLEObject Type="Embed" ProgID="Equation.3" ShapeID="_x0000_i1103" DrawAspect="Content" ObjectID="_1458488182" r:id="rId165"/>
        </w:object>
      </w:r>
      <w:r w:rsidRPr="00615E99">
        <w:rPr>
          <w:sz w:val="28"/>
          <w:szCs w:val="28"/>
          <w:lang w:val="uk-UA"/>
        </w:rPr>
        <w:t>,</w:t>
      </w:r>
      <w:r w:rsidRPr="00615E99">
        <w:rPr>
          <w:sz w:val="28"/>
          <w:szCs w:val="28"/>
          <w:lang w:val="uk-UA"/>
        </w:rPr>
        <w:tab/>
        <w:t>(2.42)</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1</w:t>
      </w:r>
      <w:r w:rsidRPr="00615E99">
        <w:rPr>
          <w:sz w:val="28"/>
          <w:szCs w:val="28"/>
          <w:vertAlign w:val="subscript"/>
          <w:lang w:val="uk-UA"/>
        </w:rPr>
        <w:t>п</w:t>
      </w:r>
      <w:r w:rsidRPr="00615E99">
        <w:rPr>
          <w:sz w:val="28"/>
          <w:szCs w:val="28"/>
          <w:lang w:val="uk-UA"/>
        </w:rPr>
        <w:t xml:space="preserve"> - відстань між тракторною бригадою та полем (місцем завантаження) км;</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rPr>
        <w:object w:dxaOrig="3280" w:dyaOrig="740">
          <v:shape id="_x0000_i1104" type="#_x0000_t75" style="width:164.25pt;height:36.75pt" o:ole="">
            <v:imagedata r:id="rId166" o:title=""/>
          </v:shape>
          <o:OLEObject Type="Embed" ProgID="Equation.3" ShapeID="_x0000_i1104" DrawAspect="Content" ObjectID="_1458488183" r:id="rId167"/>
        </w:objec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rPr>
        <w:object w:dxaOrig="4880" w:dyaOrig="400">
          <v:shape id="_x0000_i1105" type="#_x0000_t75" style="width:243.75pt;height:20.25pt" o:ole="">
            <v:imagedata r:id="rId168" o:title=""/>
          </v:shape>
          <o:OLEObject Type="Embed" ProgID="Equation.3" ShapeID="_x0000_i1105" DrawAspect="Content" ObjectID="_1458488184" r:id="rId169"/>
        </w:object>
      </w:r>
    </w:p>
    <w:p w:rsidR="00615E99" w:rsidRPr="00615E99" w:rsidRDefault="00615E99" w:rsidP="00615E99">
      <w:pPr>
        <w:shd w:val="clear" w:color="auto" w:fill="FFFFFF"/>
        <w:spacing w:line="360" w:lineRule="auto"/>
        <w:ind w:firstLine="720"/>
        <w:jc w:val="both"/>
        <w:rPr>
          <w:sz w:val="28"/>
          <w:szCs w:val="28"/>
          <w:lang w:val="uk-UA"/>
        </w:rPr>
      </w:pPr>
    </w:p>
    <w:p w:rsidR="00615E99" w:rsidRPr="00D7363D" w:rsidRDefault="00615E99" w:rsidP="00D7363D">
      <w:pPr>
        <w:shd w:val="clear" w:color="auto" w:fill="FFFFFF"/>
        <w:spacing w:line="360" w:lineRule="auto"/>
        <w:ind w:firstLine="720"/>
        <w:jc w:val="center"/>
        <w:rPr>
          <w:b/>
          <w:sz w:val="28"/>
          <w:szCs w:val="28"/>
          <w:lang w:val="uk-UA"/>
        </w:rPr>
      </w:pPr>
      <w:r w:rsidRPr="00D7363D">
        <w:rPr>
          <w:b/>
          <w:sz w:val="28"/>
          <w:szCs w:val="28"/>
          <w:lang w:val="uk-UA"/>
        </w:rPr>
        <w:t>2.3.7.3. Тривалість циклів (поїздок) агрегату за зміну:</w:t>
      </w:r>
    </w:p>
    <w:p w:rsidR="00615E99" w:rsidRPr="00615E99" w:rsidRDefault="00615E99" w:rsidP="00615E99">
      <w:pPr>
        <w:shd w:val="clear" w:color="auto" w:fill="FFFFFF"/>
        <w:tabs>
          <w:tab w:val="center" w:pos="5140"/>
          <w:tab w:val="left" w:pos="8422"/>
        </w:tabs>
        <w:spacing w:line="360" w:lineRule="auto"/>
        <w:ind w:firstLine="720"/>
        <w:jc w:val="both"/>
        <w:rPr>
          <w:sz w:val="28"/>
          <w:szCs w:val="28"/>
          <w:lang w:val="uk-UA"/>
        </w:rPr>
      </w:pPr>
      <w:r w:rsidRPr="00615E99">
        <w:rPr>
          <w:sz w:val="28"/>
          <w:szCs w:val="28"/>
          <w:lang w:val="uk-UA"/>
        </w:rPr>
        <w:object w:dxaOrig="2780" w:dyaOrig="900">
          <v:shape id="_x0000_i1106" type="#_x0000_t75" style="width:138.75pt;height:45pt" o:ole="">
            <v:imagedata r:id="rId170" o:title=""/>
          </v:shape>
          <o:OLEObject Type="Embed" ProgID="Equation.3" ShapeID="_x0000_i1106" DrawAspect="Content" ObjectID="_1458488185" r:id="rId171"/>
        </w:object>
      </w:r>
      <w:r w:rsidRPr="00615E99">
        <w:rPr>
          <w:sz w:val="28"/>
          <w:szCs w:val="28"/>
          <w:lang w:val="uk-UA"/>
        </w:rPr>
        <w:t>,</w:t>
      </w:r>
      <w:r w:rsidRPr="00615E99">
        <w:rPr>
          <w:sz w:val="28"/>
          <w:szCs w:val="28"/>
          <w:lang w:val="uk-UA"/>
        </w:rPr>
        <w:tab/>
        <w:t>(2.43)</w:t>
      </w:r>
    </w:p>
    <w:p w:rsidR="00615E99" w:rsidRPr="00615E99" w:rsidRDefault="00615E99" w:rsidP="00615E99">
      <w:pPr>
        <w:shd w:val="clear" w:color="auto" w:fill="FFFFFF"/>
        <w:tabs>
          <w:tab w:val="center" w:pos="5140"/>
          <w:tab w:val="left" w:pos="8422"/>
        </w:tabs>
        <w:spacing w:line="360" w:lineRule="auto"/>
        <w:ind w:firstLine="720"/>
        <w:jc w:val="both"/>
        <w:rPr>
          <w:sz w:val="28"/>
          <w:szCs w:val="28"/>
          <w:lang w:val="uk-UA"/>
        </w:rPr>
      </w:pPr>
      <w:r w:rsidRPr="00615E99">
        <w:rPr>
          <w:sz w:val="28"/>
          <w:szCs w:val="28"/>
          <w:lang w:val="uk-UA"/>
        </w:rPr>
        <w:t>де Т</w:t>
      </w:r>
      <w:r w:rsidRPr="00615E99">
        <w:rPr>
          <w:sz w:val="28"/>
          <w:szCs w:val="28"/>
          <w:vertAlign w:val="subscript"/>
          <w:lang w:val="uk-UA"/>
        </w:rPr>
        <w:t>см</w:t>
      </w:r>
      <w:r w:rsidRPr="00615E99">
        <w:rPr>
          <w:sz w:val="28"/>
          <w:szCs w:val="28"/>
          <w:lang w:val="uk-UA"/>
        </w:rPr>
        <w:t xml:space="preserve"> – тривалість зміни, Т</w:t>
      </w:r>
      <w:r w:rsidRPr="00615E99">
        <w:rPr>
          <w:sz w:val="28"/>
          <w:szCs w:val="28"/>
          <w:vertAlign w:val="subscript"/>
          <w:lang w:val="uk-UA"/>
        </w:rPr>
        <w:t>см</w:t>
      </w:r>
      <w:r w:rsidRPr="00615E99">
        <w:rPr>
          <w:sz w:val="28"/>
          <w:szCs w:val="28"/>
          <w:lang w:val="uk-UA"/>
        </w:rPr>
        <w:t xml:space="preserve"> = 420 хв.</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object w:dxaOrig="3620" w:dyaOrig="800">
          <v:shape id="_x0000_i1107" type="#_x0000_t75" style="width:180.75pt;height:39.75pt" o:ole="">
            <v:imagedata r:id="rId172" o:title=""/>
          </v:shape>
          <o:OLEObject Type="Embed" ProgID="Equation.3" ShapeID="_x0000_i1107" DrawAspect="Content" ObjectID="_1458488186" r:id="rId173"/>
        </w:object>
      </w:r>
    </w:p>
    <w:p w:rsidR="00615E99" w:rsidRPr="00615E99" w:rsidRDefault="00615E99" w:rsidP="00615E99">
      <w:pPr>
        <w:shd w:val="clear" w:color="auto" w:fill="FFFFFF"/>
        <w:spacing w:line="360" w:lineRule="auto"/>
        <w:ind w:firstLine="720"/>
        <w:jc w:val="both"/>
        <w:rPr>
          <w:bCs/>
          <w:sz w:val="28"/>
          <w:szCs w:val="28"/>
          <w:lang w:val="uk-UA"/>
        </w:rPr>
      </w:pPr>
      <w:r w:rsidRPr="00615E99">
        <w:rPr>
          <w:bCs/>
          <w:sz w:val="28"/>
          <w:szCs w:val="28"/>
          <w:lang w:val="uk-UA"/>
        </w:rPr>
        <w:t>Приймаємо</w:t>
      </w:r>
      <w:r>
        <w:rPr>
          <w:bCs/>
          <w:sz w:val="28"/>
          <w:szCs w:val="28"/>
          <w:lang w:val="uk-UA"/>
        </w:rPr>
        <w:t xml:space="preserve"> </w:t>
      </w:r>
      <w:r w:rsidRPr="00615E99">
        <w:rPr>
          <w:bCs/>
          <w:sz w:val="28"/>
          <w:szCs w:val="28"/>
          <w:lang w:val="uk-UA"/>
        </w:rPr>
        <w:t>п</w:t>
      </w:r>
      <w:r w:rsidRPr="00615E99">
        <w:rPr>
          <w:bCs/>
          <w:sz w:val="28"/>
          <w:szCs w:val="28"/>
          <w:vertAlign w:val="subscript"/>
          <w:lang w:val="uk-UA"/>
        </w:rPr>
        <w:t>ц</w:t>
      </w:r>
      <w:r w:rsidRPr="00615E99">
        <w:rPr>
          <w:bCs/>
          <w:sz w:val="28"/>
          <w:szCs w:val="28"/>
          <w:lang w:val="uk-UA"/>
        </w:rPr>
        <w:t xml:space="preserve"> = 3.</w:t>
      </w:r>
    </w:p>
    <w:p w:rsidR="00615E99" w:rsidRPr="00D7363D" w:rsidRDefault="00615E99" w:rsidP="00D7363D">
      <w:pPr>
        <w:shd w:val="clear" w:color="auto" w:fill="FFFFFF"/>
        <w:spacing w:line="360" w:lineRule="auto"/>
        <w:ind w:firstLine="720"/>
        <w:jc w:val="center"/>
        <w:rPr>
          <w:b/>
          <w:bCs/>
          <w:sz w:val="28"/>
          <w:szCs w:val="28"/>
          <w:lang w:val="uk-UA"/>
        </w:rPr>
      </w:pPr>
    </w:p>
    <w:p w:rsidR="00615E99" w:rsidRPr="00D7363D" w:rsidRDefault="00615E99" w:rsidP="00D7363D">
      <w:pPr>
        <w:shd w:val="clear" w:color="auto" w:fill="FFFFFF"/>
        <w:spacing w:line="360" w:lineRule="auto"/>
        <w:ind w:firstLine="720"/>
        <w:jc w:val="center"/>
        <w:rPr>
          <w:b/>
          <w:bCs/>
          <w:sz w:val="28"/>
          <w:szCs w:val="28"/>
          <w:lang w:val="uk-UA"/>
        </w:rPr>
      </w:pPr>
      <w:r w:rsidRPr="00D7363D">
        <w:rPr>
          <w:b/>
          <w:bCs/>
          <w:sz w:val="28"/>
          <w:szCs w:val="28"/>
          <w:lang w:val="uk-UA"/>
        </w:rPr>
        <w:t>2.3.7.4 Фактична тривалість зміни:</w:t>
      </w:r>
    </w:p>
    <w:p w:rsidR="00615E99" w:rsidRPr="00615E99" w:rsidRDefault="00615E99" w:rsidP="00615E99">
      <w:pPr>
        <w:shd w:val="clear" w:color="auto" w:fill="FFFFFF"/>
        <w:tabs>
          <w:tab w:val="center" w:pos="5140"/>
          <w:tab w:val="left" w:pos="8238"/>
        </w:tabs>
        <w:spacing w:line="360" w:lineRule="auto"/>
        <w:ind w:firstLine="720"/>
        <w:jc w:val="both"/>
        <w:rPr>
          <w:bCs/>
          <w:sz w:val="28"/>
          <w:szCs w:val="28"/>
          <w:lang w:val="uk-UA"/>
        </w:rPr>
      </w:pPr>
      <w:r w:rsidRPr="00615E99">
        <w:rPr>
          <w:bCs/>
          <w:sz w:val="28"/>
          <w:szCs w:val="28"/>
          <w:lang w:val="uk-UA"/>
        </w:rPr>
        <w:object w:dxaOrig="2160" w:dyaOrig="400">
          <v:shape id="_x0000_i1108" type="#_x0000_t75" style="width:108pt;height:20.25pt" o:ole="">
            <v:imagedata r:id="rId174" o:title=""/>
          </v:shape>
          <o:OLEObject Type="Embed" ProgID="Equation.3" ShapeID="_x0000_i1108" DrawAspect="Content" ObjectID="_1458488187" r:id="rId175"/>
        </w:object>
      </w:r>
      <w:r w:rsidRPr="00615E99">
        <w:rPr>
          <w:bCs/>
          <w:sz w:val="28"/>
          <w:szCs w:val="28"/>
          <w:lang w:val="uk-UA"/>
        </w:rPr>
        <w:t>,</w:t>
      </w:r>
      <w:r w:rsidRPr="00615E99">
        <w:rPr>
          <w:bCs/>
          <w:sz w:val="28"/>
          <w:szCs w:val="28"/>
          <w:lang w:val="uk-UA"/>
        </w:rPr>
        <w:tab/>
        <w:t>(2.44)</w:t>
      </w:r>
    </w:p>
    <w:p w:rsidR="00615E99" w:rsidRPr="00615E99" w:rsidRDefault="00615E99" w:rsidP="00615E99">
      <w:pPr>
        <w:shd w:val="clear" w:color="auto" w:fill="FFFFFF"/>
        <w:tabs>
          <w:tab w:val="center" w:pos="5140"/>
          <w:tab w:val="left" w:pos="8238"/>
        </w:tabs>
        <w:spacing w:line="360" w:lineRule="auto"/>
        <w:ind w:firstLine="720"/>
        <w:jc w:val="both"/>
        <w:rPr>
          <w:bCs/>
          <w:sz w:val="28"/>
          <w:szCs w:val="28"/>
          <w:lang w:val="uk-UA"/>
        </w:rPr>
      </w:pPr>
      <w:r w:rsidRPr="00615E99">
        <w:rPr>
          <w:bCs/>
          <w:sz w:val="28"/>
          <w:szCs w:val="28"/>
          <w:lang w:val="uk-UA"/>
        </w:rPr>
        <w:object w:dxaOrig="3920" w:dyaOrig="380">
          <v:shape id="_x0000_i1109" type="#_x0000_t75" style="width:195.75pt;height:18.75pt" o:ole="">
            <v:imagedata r:id="rId176" o:title=""/>
          </v:shape>
          <o:OLEObject Type="Embed" ProgID="Equation.3" ShapeID="_x0000_i1109" DrawAspect="Content" ObjectID="_1458488188" r:id="rId177"/>
        </w:object>
      </w:r>
    </w:p>
    <w:p w:rsidR="00615E99" w:rsidRPr="00615E99" w:rsidRDefault="00615E99" w:rsidP="00615E99">
      <w:pPr>
        <w:shd w:val="clear" w:color="auto" w:fill="FFFFFF"/>
        <w:tabs>
          <w:tab w:val="center" w:pos="5140"/>
          <w:tab w:val="left" w:pos="8238"/>
        </w:tabs>
        <w:spacing w:line="360" w:lineRule="auto"/>
        <w:ind w:firstLine="720"/>
        <w:jc w:val="both"/>
        <w:rPr>
          <w:bCs/>
          <w:sz w:val="28"/>
          <w:szCs w:val="28"/>
          <w:lang w:val="uk-UA"/>
        </w:rPr>
      </w:pPr>
    </w:p>
    <w:p w:rsidR="00615E99" w:rsidRPr="00D7363D" w:rsidRDefault="00615E99" w:rsidP="00D7363D">
      <w:pPr>
        <w:shd w:val="clear" w:color="auto" w:fill="FFFFFF"/>
        <w:tabs>
          <w:tab w:val="center" w:pos="5140"/>
          <w:tab w:val="left" w:pos="8238"/>
        </w:tabs>
        <w:spacing w:line="360" w:lineRule="auto"/>
        <w:ind w:firstLine="720"/>
        <w:jc w:val="center"/>
        <w:rPr>
          <w:b/>
          <w:bCs/>
          <w:sz w:val="28"/>
          <w:szCs w:val="28"/>
          <w:lang w:val="uk-UA"/>
        </w:rPr>
      </w:pPr>
      <w:r w:rsidRPr="00D7363D">
        <w:rPr>
          <w:b/>
          <w:bCs/>
          <w:sz w:val="28"/>
          <w:szCs w:val="28"/>
          <w:lang w:val="uk-UA"/>
        </w:rPr>
        <w:t>2.3.7.5. Обсяг робіт МТА відповідно до проходів , за цикл, за зміну:</w:t>
      </w:r>
    </w:p>
    <w:p w:rsidR="00615E99" w:rsidRPr="00615E99" w:rsidRDefault="00615E99" w:rsidP="00615E99">
      <w:pPr>
        <w:shd w:val="clear" w:color="auto" w:fill="FFFFFF"/>
        <w:tabs>
          <w:tab w:val="center" w:pos="5140"/>
          <w:tab w:val="left" w:pos="8238"/>
          <w:tab w:val="left" w:pos="8272"/>
        </w:tabs>
        <w:spacing w:line="360" w:lineRule="auto"/>
        <w:ind w:firstLine="720"/>
        <w:jc w:val="both"/>
        <w:rPr>
          <w:bCs/>
          <w:sz w:val="28"/>
          <w:szCs w:val="28"/>
          <w:lang w:val="uk-UA"/>
        </w:rPr>
      </w:pPr>
      <w:r w:rsidRPr="00615E99">
        <w:rPr>
          <w:bCs/>
          <w:sz w:val="28"/>
          <w:szCs w:val="28"/>
          <w:lang w:val="uk-UA"/>
        </w:rPr>
        <w:object w:dxaOrig="200" w:dyaOrig="380">
          <v:shape id="_x0000_i1110" type="#_x0000_t75" style="width:9.75pt;height:18.75pt" o:ole="">
            <v:imagedata r:id="rId25" o:title=""/>
          </v:shape>
          <o:OLEObject Type="Embed" ProgID="Equation.3" ShapeID="_x0000_i1110" DrawAspect="Content" ObjectID="_1458488189" r:id="rId178"/>
        </w:object>
      </w:r>
      <w:r w:rsidRPr="00615E99">
        <w:rPr>
          <w:bCs/>
          <w:sz w:val="28"/>
          <w:szCs w:val="28"/>
          <w:lang w:val="uk-UA"/>
        </w:rPr>
        <w:object w:dxaOrig="2299" w:dyaOrig="440">
          <v:shape id="_x0000_i1111" type="#_x0000_t75" style="width:114.75pt;height:21.75pt" o:ole="">
            <v:imagedata r:id="rId179" o:title=""/>
          </v:shape>
          <o:OLEObject Type="Embed" ProgID="Equation.3" ShapeID="_x0000_i1111" DrawAspect="Content" ObjectID="_1458488190" r:id="rId180"/>
        </w:object>
      </w:r>
      <w:r w:rsidRPr="00615E99">
        <w:rPr>
          <w:bCs/>
          <w:sz w:val="28"/>
          <w:szCs w:val="28"/>
          <w:lang w:val="uk-UA"/>
        </w:rPr>
        <w:t>,</w:t>
      </w:r>
      <w:r w:rsidRPr="00615E99">
        <w:rPr>
          <w:bCs/>
          <w:sz w:val="28"/>
          <w:szCs w:val="28"/>
          <w:lang w:val="uk-UA"/>
        </w:rPr>
        <w:tab/>
      </w:r>
      <w:r w:rsidRPr="00615E99">
        <w:rPr>
          <w:bCs/>
          <w:sz w:val="28"/>
          <w:szCs w:val="28"/>
          <w:lang w:val="uk-UA"/>
        </w:rPr>
        <w:tab/>
        <w:t>(2.45)</w:t>
      </w:r>
    </w:p>
    <w:p w:rsidR="00615E99" w:rsidRPr="00615E99" w:rsidRDefault="00615E99" w:rsidP="00615E99">
      <w:pPr>
        <w:shd w:val="clear" w:color="auto" w:fill="FFFFFF"/>
        <w:tabs>
          <w:tab w:val="center" w:pos="5140"/>
          <w:tab w:val="left" w:pos="8238"/>
          <w:tab w:val="left" w:pos="8272"/>
          <w:tab w:val="left" w:pos="8355"/>
        </w:tabs>
        <w:spacing w:line="360" w:lineRule="auto"/>
        <w:ind w:firstLine="720"/>
        <w:jc w:val="both"/>
        <w:rPr>
          <w:bCs/>
          <w:sz w:val="28"/>
          <w:szCs w:val="28"/>
          <w:lang w:val="uk-UA"/>
        </w:rPr>
      </w:pPr>
      <w:r w:rsidRPr="00615E99">
        <w:rPr>
          <w:bCs/>
          <w:sz w:val="28"/>
          <w:szCs w:val="28"/>
          <w:lang w:val="uk-UA"/>
        </w:rPr>
        <w:object w:dxaOrig="1500" w:dyaOrig="420">
          <v:shape id="_x0000_i1112" type="#_x0000_t75" style="width:75pt;height:21pt" o:ole="">
            <v:imagedata r:id="rId181" o:title=""/>
          </v:shape>
          <o:OLEObject Type="Embed" ProgID="Equation.3" ShapeID="_x0000_i1112" DrawAspect="Content" ObjectID="_1458488191" r:id="rId182"/>
        </w:object>
      </w:r>
      <w:r w:rsidRPr="00615E99">
        <w:rPr>
          <w:bCs/>
          <w:sz w:val="28"/>
          <w:szCs w:val="28"/>
          <w:lang w:val="uk-UA"/>
        </w:rPr>
        <w:t>,</w:t>
      </w:r>
      <w:r w:rsidRPr="00615E99">
        <w:rPr>
          <w:bCs/>
          <w:sz w:val="28"/>
          <w:szCs w:val="28"/>
          <w:lang w:val="uk-UA"/>
        </w:rPr>
        <w:tab/>
      </w:r>
      <w:r w:rsidRPr="00615E99">
        <w:rPr>
          <w:bCs/>
          <w:sz w:val="28"/>
          <w:szCs w:val="28"/>
          <w:lang w:val="uk-UA"/>
        </w:rPr>
        <w:tab/>
      </w:r>
      <w:r w:rsidRPr="00615E99">
        <w:rPr>
          <w:bCs/>
          <w:sz w:val="28"/>
          <w:szCs w:val="28"/>
          <w:lang w:val="uk-UA"/>
        </w:rPr>
        <w:tab/>
        <w:t>(2.46)</w:t>
      </w:r>
    </w:p>
    <w:p w:rsidR="00615E99" w:rsidRPr="00615E99" w:rsidRDefault="00615E99" w:rsidP="00615E99">
      <w:pPr>
        <w:shd w:val="clear" w:color="auto" w:fill="FFFFFF"/>
        <w:tabs>
          <w:tab w:val="center" w:pos="5140"/>
          <w:tab w:val="left" w:pos="8238"/>
          <w:tab w:val="left" w:pos="8272"/>
          <w:tab w:val="left" w:pos="8355"/>
          <w:tab w:val="left" w:pos="8439"/>
        </w:tabs>
        <w:spacing w:line="360" w:lineRule="auto"/>
        <w:ind w:firstLine="720"/>
        <w:jc w:val="both"/>
        <w:rPr>
          <w:bCs/>
          <w:sz w:val="28"/>
          <w:szCs w:val="28"/>
          <w:lang w:val="uk-UA"/>
        </w:rPr>
      </w:pPr>
      <w:r w:rsidRPr="00615E99">
        <w:rPr>
          <w:bCs/>
          <w:sz w:val="28"/>
          <w:szCs w:val="28"/>
          <w:lang w:val="uk-UA"/>
        </w:rPr>
        <w:object w:dxaOrig="1460" w:dyaOrig="400">
          <v:shape id="_x0000_i1113" type="#_x0000_t75" style="width:72.75pt;height:20.25pt" o:ole="">
            <v:imagedata r:id="rId183" o:title=""/>
          </v:shape>
          <o:OLEObject Type="Embed" ProgID="Equation.3" ShapeID="_x0000_i1113" DrawAspect="Content" ObjectID="_1458488192" r:id="rId184"/>
        </w:object>
      </w:r>
      <w:r w:rsidRPr="00615E99">
        <w:rPr>
          <w:bCs/>
          <w:sz w:val="28"/>
          <w:szCs w:val="28"/>
          <w:lang w:val="uk-UA"/>
        </w:rPr>
        <w:t>,</w:t>
      </w:r>
      <w:r w:rsidRPr="00615E99">
        <w:rPr>
          <w:bCs/>
          <w:sz w:val="28"/>
          <w:szCs w:val="28"/>
          <w:lang w:val="uk-UA"/>
        </w:rPr>
        <w:tab/>
      </w:r>
      <w:r w:rsidRPr="00615E99">
        <w:rPr>
          <w:bCs/>
          <w:sz w:val="28"/>
          <w:szCs w:val="28"/>
          <w:lang w:val="uk-UA"/>
        </w:rPr>
        <w:tab/>
      </w:r>
      <w:r w:rsidRPr="00615E99">
        <w:rPr>
          <w:bCs/>
          <w:sz w:val="28"/>
          <w:szCs w:val="28"/>
          <w:lang w:val="uk-UA"/>
        </w:rPr>
        <w:tab/>
      </w:r>
      <w:r w:rsidRPr="00615E99">
        <w:rPr>
          <w:bCs/>
          <w:sz w:val="28"/>
          <w:szCs w:val="28"/>
          <w:lang w:val="uk-UA"/>
        </w:rPr>
        <w:tab/>
        <w:t>(2.47)</w:t>
      </w:r>
    </w:p>
    <w:p w:rsidR="00615E99" w:rsidRPr="00615E99" w:rsidRDefault="00615E99" w:rsidP="00615E99">
      <w:pPr>
        <w:shd w:val="clear" w:color="auto" w:fill="FFFFFF"/>
        <w:tabs>
          <w:tab w:val="center" w:pos="5140"/>
        </w:tabs>
        <w:spacing w:line="360" w:lineRule="auto"/>
        <w:ind w:firstLine="720"/>
        <w:jc w:val="both"/>
        <w:rPr>
          <w:bCs/>
          <w:sz w:val="28"/>
          <w:szCs w:val="28"/>
          <w:lang w:val="uk-UA"/>
        </w:rPr>
      </w:pPr>
      <w:r w:rsidRPr="00615E99">
        <w:rPr>
          <w:bCs/>
          <w:sz w:val="28"/>
          <w:szCs w:val="28"/>
          <w:lang w:val="uk-UA"/>
        </w:rPr>
        <w:object w:dxaOrig="3760" w:dyaOrig="859">
          <v:shape id="_x0000_i1114" type="#_x0000_t75" style="width:188.25pt;height:42.75pt" o:ole="">
            <v:imagedata r:id="rId185" o:title=""/>
          </v:shape>
          <o:OLEObject Type="Embed" ProgID="Equation.3" ShapeID="_x0000_i1114" DrawAspect="Content" ObjectID="_1458488193" r:id="rId186"/>
        </w:object>
      </w:r>
    </w:p>
    <w:p w:rsidR="00615E99" w:rsidRPr="00615E99" w:rsidRDefault="00615E99" w:rsidP="00615E99">
      <w:pPr>
        <w:shd w:val="clear" w:color="auto" w:fill="FFFFFF"/>
        <w:tabs>
          <w:tab w:val="center" w:pos="5140"/>
        </w:tabs>
        <w:spacing w:line="360" w:lineRule="auto"/>
        <w:ind w:firstLine="720"/>
        <w:jc w:val="both"/>
        <w:rPr>
          <w:bCs/>
          <w:sz w:val="28"/>
          <w:szCs w:val="28"/>
          <w:lang w:val="uk-UA"/>
        </w:rPr>
      </w:pPr>
      <w:r w:rsidRPr="00615E99">
        <w:rPr>
          <w:bCs/>
          <w:sz w:val="28"/>
          <w:szCs w:val="28"/>
          <w:lang w:val="uk-UA"/>
        </w:rPr>
        <w:object w:dxaOrig="2620" w:dyaOrig="420">
          <v:shape id="_x0000_i1115" type="#_x0000_t75" style="width:131.25pt;height:21pt" o:ole="">
            <v:imagedata r:id="rId187" o:title=""/>
          </v:shape>
          <o:OLEObject Type="Embed" ProgID="Equation.3" ShapeID="_x0000_i1115" DrawAspect="Content" ObjectID="_1458488194" r:id="rId188"/>
        </w:object>
      </w:r>
    </w:p>
    <w:p w:rsidR="00615E99" w:rsidRPr="00615E99" w:rsidRDefault="00615E99" w:rsidP="00615E99">
      <w:pPr>
        <w:shd w:val="clear" w:color="auto" w:fill="FFFFFF"/>
        <w:tabs>
          <w:tab w:val="center" w:pos="5140"/>
        </w:tabs>
        <w:spacing w:line="360" w:lineRule="auto"/>
        <w:ind w:firstLine="720"/>
        <w:jc w:val="both"/>
        <w:rPr>
          <w:bCs/>
          <w:sz w:val="28"/>
          <w:szCs w:val="28"/>
          <w:lang w:val="uk-UA"/>
        </w:rPr>
      </w:pPr>
      <w:r w:rsidRPr="00615E99">
        <w:rPr>
          <w:bCs/>
          <w:sz w:val="28"/>
          <w:szCs w:val="28"/>
          <w:lang w:val="uk-UA"/>
        </w:rPr>
        <w:object w:dxaOrig="2620" w:dyaOrig="380">
          <v:shape id="_x0000_i1116" type="#_x0000_t75" style="width:131.25pt;height:18.75pt" o:ole="">
            <v:imagedata r:id="rId189" o:title=""/>
          </v:shape>
          <o:OLEObject Type="Embed" ProgID="Equation.3" ShapeID="_x0000_i1116" DrawAspect="Content" ObjectID="_1458488195" r:id="rId190"/>
        </w:object>
      </w:r>
    </w:p>
    <w:p w:rsidR="00D7363D" w:rsidRDefault="00D7363D" w:rsidP="00615E99">
      <w:pPr>
        <w:shd w:val="clear" w:color="auto" w:fill="FFFFFF"/>
        <w:tabs>
          <w:tab w:val="center" w:pos="5140"/>
          <w:tab w:val="left" w:pos="8238"/>
          <w:tab w:val="left" w:pos="8272"/>
          <w:tab w:val="left" w:pos="8355"/>
          <w:tab w:val="left" w:pos="8439"/>
        </w:tabs>
        <w:spacing w:line="360" w:lineRule="auto"/>
        <w:ind w:firstLine="720"/>
        <w:jc w:val="both"/>
        <w:rPr>
          <w:bCs/>
          <w:sz w:val="28"/>
          <w:szCs w:val="28"/>
          <w:lang w:val="uk-UA"/>
        </w:rPr>
      </w:pPr>
    </w:p>
    <w:p w:rsidR="00615E99" w:rsidRPr="00615E99" w:rsidRDefault="00615E99" w:rsidP="00D7363D">
      <w:pPr>
        <w:shd w:val="clear" w:color="auto" w:fill="FFFFFF"/>
        <w:tabs>
          <w:tab w:val="center" w:pos="5140"/>
          <w:tab w:val="left" w:pos="8238"/>
          <w:tab w:val="left" w:pos="8272"/>
          <w:tab w:val="left" w:pos="8355"/>
          <w:tab w:val="left" w:pos="8439"/>
        </w:tabs>
        <w:spacing w:line="360" w:lineRule="auto"/>
        <w:ind w:firstLine="720"/>
        <w:jc w:val="center"/>
        <w:rPr>
          <w:bCs/>
          <w:sz w:val="28"/>
          <w:szCs w:val="28"/>
          <w:lang w:val="uk-UA"/>
        </w:rPr>
      </w:pPr>
      <w:r w:rsidRPr="00D7363D">
        <w:rPr>
          <w:b/>
          <w:bCs/>
          <w:sz w:val="28"/>
          <w:szCs w:val="28"/>
          <w:lang w:val="uk-UA"/>
        </w:rPr>
        <w:t>2.3.7.6. Коефіцієнт використання часу зміни</w:t>
      </w:r>
      <w:r w:rsidRPr="00615E99">
        <w:rPr>
          <w:bCs/>
          <w:sz w:val="28"/>
          <w:szCs w:val="28"/>
          <w:lang w:val="uk-UA"/>
        </w:rPr>
        <w:t>:</w:t>
      </w:r>
    </w:p>
    <w:p w:rsidR="00615E99" w:rsidRPr="00615E99" w:rsidRDefault="00615E99" w:rsidP="00615E99">
      <w:pPr>
        <w:shd w:val="clear" w:color="auto" w:fill="FFFFFF"/>
        <w:tabs>
          <w:tab w:val="center" w:pos="5140"/>
          <w:tab w:val="left" w:pos="8238"/>
          <w:tab w:val="left" w:pos="8272"/>
          <w:tab w:val="left" w:pos="8355"/>
          <w:tab w:val="left" w:pos="8439"/>
        </w:tabs>
        <w:spacing w:line="360" w:lineRule="auto"/>
        <w:ind w:firstLine="720"/>
        <w:jc w:val="both"/>
        <w:rPr>
          <w:bCs/>
          <w:sz w:val="28"/>
          <w:szCs w:val="28"/>
          <w:lang w:val="uk-UA"/>
        </w:rPr>
      </w:pPr>
    </w:p>
    <w:p w:rsidR="00615E99" w:rsidRPr="00615E99" w:rsidRDefault="00615E99" w:rsidP="00615E99">
      <w:pPr>
        <w:shd w:val="clear" w:color="auto" w:fill="FFFFFF"/>
        <w:tabs>
          <w:tab w:val="center" w:pos="5140"/>
          <w:tab w:val="left" w:pos="8238"/>
          <w:tab w:val="left" w:pos="8272"/>
          <w:tab w:val="left" w:pos="8355"/>
          <w:tab w:val="left" w:pos="8389"/>
          <w:tab w:val="left" w:pos="8439"/>
        </w:tabs>
        <w:spacing w:line="360" w:lineRule="auto"/>
        <w:ind w:firstLine="720"/>
        <w:jc w:val="both"/>
        <w:rPr>
          <w:bCs/>
          <w:sz w:val="28"/>
          <w:szCs w:val="28"/>
          <w:lang w:val="uk-UA"/>
        </w:rPr>
      </w:pPr>
      <w:r w:rsidRPr="00615E99">
        <w:rPr>
          <w:bCs/>
          <w:sz w:val="28"/>
          <w:szCs w:val="28"/>
          <w:lang w:val="uk-UA"/>
        </w:rPr>
        <w:object w:dxaOrig="1800" w:dyaOrig="820">
          <v:shape id="_x0000_i1117" type="#_x0000_t75" style="width:90pt;height:41.25pt" o:ole="">
            <v:imagedata r:id="rId191" o:title=""/>
          </v:shape>
          <o:OLEObject Type="Embed" ProgID="Equation.3" ShapeID="_x0000_i1117" DrawAspect="Content" ObjectID="_1458488196" r:id="rId192"/>
        </w:object>
      </w:r>
      <w:r w:rsidRPr="00615E99">
        <w:rPr>
          <w:bCs/>
          <w:sz w:val="28"/>
          <w:szCs w:val="28"/>
          <w:lang w:val="uk-UA"/>
        </w:rPr>
        <w:t>,</w:t>
      </w:r>
      <w:r w:rsidRPr="00615E99">
        <w:rPr>
          <w:bCs/>
          <w:sz w:val="28"/>
          <w:szCs w:val="28"/>
          <w:lang w:val="uk-UA"/>
        </w:rPr>
        <w:tab/>
      </w:r>
      <w:r w:rsidRPr="00615E99">
        <w:rPr>
          <w:bCs/>
          <w:sz w:val="28"/>
          <w:szCs w:val="28"/>
          <w:lang w:val="uk-UA"/>
        </w:rPr>
        <w:tab/>
      </w:r>
      <w:r w:rsidRPr="00615E99">
        <w:rPr>
          <w:bCs/>
          <w:sz w:val="28"/>
          <w:szCs w:val="28"/>
          <w:lang w:val="uk-UA"/>
        </w:rPr>
        <w:tab/>
      </w:r>
      <w:r w:rsidRPr="00615E99">
        <w:rPr>
          <w:bCs/>
          <w:sz w:val="28"/>
          <w:szCs w:val="28"/>
          <w:lang w:val="uk-UA"/>
        </w:rPr>
        <w:tab/>
        <w:t>(2.48)</w:t>
      </w:r>
    </w:p>
    <w:p w:rsidR="00615E99" w:rsidRPr="00615E99" w:rsidRDefault="00615E99" w:rsidP="00615E99">
      <w:pPr>
        <w:shd w:val="clear" w:color="auto" w:fill="FFFFFF"/>
        <w:tabs>
          <w:tab w:val="center" w:pos="5140"/>
          <w:tab w:val="left" w:pos="8238"/>
          <w:tab w:val="left" w:pos="8272"/>
          <w:tab w:val="left" w:pos="8355"/>
          <w:tab w:val="left" w:pos="8389"/>
          <w:tab w:val="left" w:pos="8439"/>
        </w:tabs>
        <w:spacing w:line="360" w:lineRule="auto"/>
        <w:ind w:firstLine="720"/>
        <w:jc w:val="both"/>
        <w:rPr>
          <w:bCs/>
          <w:sz w:val="28"/>
          <w:szCs w:val="28"/>
          <w:lang w:val="uk-UA"/>
        </w:rPr>
      </w:pPr>
      <w:r w:rsidRPr="00615E99">
        <w:rPr>
          <w:bCs/>
          <w:sz w:val="28"/>
          <w:szCs w:val="28"/>
          <w:lang w:val="uk-UA"/>
        </w:rPr>
        <w:object w:dxaOrig="2500" w:dyaOrig="740">
          <v:shape id="_x0000_i1118" type="#_x0000_t75" style="width:125.25pt;height:36.75pt" o:ole="">
            <v:imagedata r:id="rId193" o:title=""/>
          </v:shape>
          <o:OLEObject Type="Embed" ProgID="Equation.3" ShapeID="_x0000_i1118" DrawAspect="Content" ObjectID="_1458488197" r:id="rId194"/>
        </w:object>
      </w:r>
    </w:p>
    <w:p w:rsidR="00D7363D" w:rsidRDefault="00D7363D" w:rsidP="00615E99">
      <w:pPr>
        <w:shd w:val="clear" w:color="auto" w:fill="FFFFFF"/>
        <w:spacing w:line="360" w:lineRule="auto"/>
        <w:ind w:firstLine="720"/>
        <w:jc w:val="both"/>
        <w:rPr>
          <w:bCs/>
          <w:sz w:val="28"/>
          <w:szCs w:val="28"/>
          <w:lang w:val="uk-UA"/>
        </w:rPr>
      </w:pPr>
    </w:p>
    <w:p w:rsidR="00615E99" w:rsidRPr="00D7363D" w:rsidRDefault="00615E99" w:rsidP="00D7363D">
      <w:pPr>
        <w:shd w:val="clear" w:color="auto" w:fill="FFFFFF"/>
        <w:spacing w:line="360" w:lineRule="auto"/>
        <w:ind w:firstLine="720"/>
        <w:jc w:val="center"/>
        <w:rPr>
          <w:b/>
          <w:sz w:val="28"/>
          <w:szCs w:val="28"/>
        </w:rPr>
      </w:pPr>
      <w:r w:rsidRPr="00D7363D">
        <w:rPr>
          <w:b/>
          <w:bCs/>
          <w:sz w:val="28"/>
          <w:szCs w:val="28"/>
          <w:lang w:val="uk-UA"/>
        </w:rPr>
        <w:t>2.3.8 Контроль якості роботи</w:t>
      </w:r>
    </w:p>
    <w:p w:rsidR="00615E99" w:rsidRPr="00615E99" w:rsidRDefault="00615E99" w:rsidP="00615E99">
      <w:pPr>
        <w:numPr>
          <w:ilvl w:val="0"/>
          <w:numId w:val="5"/>
        </w:numPr>
        <w:shd w:val="clear" w:color="auto" w:fill="FFFFFF"/>
        <w:tabs>
          <w:tab w:val="left" w:pos="701"/>
        </w:tabs>
        <w:spacing w:line="360" w:lineRule="auto"/>
        <w:ind w:firstLine="720"/>
        <w:jc w:val="both"/>
        <w:rPr>
          <w:sz w:val="28"/>
          <w:szCs w:val="28"/>
          <w:lang w:val="uk-UA"/>
        </w:rPr>
      </w:pPr>
      <w:r w:rsidRPr="00615E99">
        <w:rPr>
          <w:sz w:val="28"/>
          <w:szCs w:val="28"/>
          <w:lang w:val="uk-UA"/>
        </w:rPr>
        <w:t>Відхилення від заданої глибини загортання та інтервалу висіву</w:t>
      </w:r>
      <w:r w:rsidR="00D7363D">
        <w:rPr>
          <w:sz w:val="28"/>
          <w:szCs w:val="28"/>
          <w:lang w:val="uk-UA"/>
        </w:rPr>
        <w:t xml:space="preserve"> </w:t>
      </w:r>
      <w:r w:rsidRPr="00615E99">
        <w:rPr>
          <w:sz w:val="28"/>
          <w:szCs w:val="28"/>
          <w:lang w:val="uk-UA"/>
        </w:rPr>
        <w:t>контролюється наступним чином: розгортається рядок в поперечному напрямку; щоб не зсунути насіння з місця висіву, накладається на ямку планка і лінійкою виміряється її глибина та відстань між насінням;</w:t>
      </w:r>
    </w:p>
    <w:p w:rsidR="00615E99" w:rsidRPr="00615E99" w:rsidRDefault="00615E99" w:rsidP="00615E99">
      <w:pPr>
        <w:numPr>
          <w:ilvl w:val="0"/>
          <w:numId w:val="5"/>
        </w:numPr>
        <w:shd w:val="clear" w:color="auto" w:fill="FFFFFF"/>
        <w:tabs>
          <w:tab w:val="left" w:pos="701"/>
        </w:tabs>
        <w:spacing w:line="360" w:lineRule="auto"/>
        <w:ind w:firstLine="720"/>
        <w:jc w:val="both"/>
        <w:rPr>
          <w:sz w:val="28"/>
          <w:szCs w:val="28"/>
          <w:lang w:val="uk-UA"/>
        </w:rPr>
      </w:pPr>
      <w:r w:rsidRPr="00615E99">
        <w:rPr>
          <w:sz w:val="28"/>
          <w:szCs w:val="28"/>
          <w:lang w:val="uk-UA"/>
        </w:rPr>
        <w:t>Відхилення від заданої ширини міжрядь: вимірюється відстань</w:t>
      </w:r>
      <w:r w:rsidR="00D7363D">
        <w:rPr>
          <w:sz w:val="28"/>
          <w:szCs w:val="28"/>
          <w:lang w:val="uk-UA"/>
        </w:rPr>
        <w:t xml:space="preserve"> </w:t>
      </w:r>
      <w:r w:rsidRPr="00615E99">
        <w:rPr>
          <w:sz w:val="28"/>
          <w:szCs w:val="28"/>
          <w:lang w:val="uk-UA"/>
        </w:rPr>
        <w:t>між розгорнутими рядками в одному і суміжних проходах сівалки;</w:t>
      </w:r>
    </w:p>
    <w:p w:rsidR="00615E99" w:rsidRPr="00615E99" w:rsidRDefault="00615E99" w:rsidP="00615E99">
      <w:pPr>
        <w:numPr>
          <w:ilvl w:val="0"/>
          <w:numId w:val="5"/>
        </w:numPr>
        <w:shd w:val="clear" w:color="auto" w:fill="FFFFFF"/>
        <w:tabs>
          <w:tab w:val="left" w:pos="701"/>
        </w:tabs>
        <w:spacing w:line="360" w:lineRule="auto"/>
        <w:ind w:firstLine="720"/>
        <w:jc w:val="both"/>
        <w:rPr>
          <w:sz w:val="28"/>
          <w:szCs w:val="28"/>
          <w:lang w:val="uk-UA"/>
        </w:rPr>
      </w:pPr>
      <w:r w:rsidRPr="00615E99">
        <w:rPr>
          <w:sz w:val="28"/>
          <w:szCs w:val="28"/>
          <w:lang w:val="uk-UA"/>
        </w:rPr>
        <w:t>Відхилення від базової лінії натягнутого шнура через 0,5 м;</w:t>
      </w:r>
    </w:p>
    <w:p w:rsidR="00615E99" w:rsidRPr="00615E99" w:rsidRDefault="00615E99" w:rsidP="00615E99">
      <w:pPr>
        <w:numPr>
          <w:ilvl w:val="0"/>
          <w:numId w:val="5"/>
        </w:numPr>
        <w:shd w:val="clear" w:color="auto" w:fill="FFFFFF"/>
        <w:tabs>
          <w:tab w:val="left" w:pos="701"/>
        </w:tabs>
        <w:spacing w:line="360" w:lineRule="auto"/>
        <w:ind w:firstLine="720"/>
        <w:jc w:val="both"/>
        <w:rPr>
          <w:sz w:val="28"/>
          <w:szCs w:val="28"/>
          <w:lang w:val="uk-UA"/>
        </w:rPr>
      </w:pPr>
      <w:r w:rsidRPr="00615E99">
        <w:rPr>
          <w:sz w:val="28"/>
          <w:szCs w:val="28"/>
          <w:lang w:val="uk-UA"/>
        </w:rPr>
        <w:t>Наявність огріхів: за діагоналлю сходів, після сходів, наявність</w:t>
      </w:r>
      <w:r w:rsidR="00D7363D">
        <w:rPr>
          <w:sz w:val="28"/>
          <w:szCs w:val="28"/>
          <w:lang w:val="uk-UA"/>
        </w:rPr>
        <w:t xml:space="preserve"> </w:t>
      </w:r>
      <w:r w:rsidRPr="00615E99">
        <w:rPr>
          <w:sz w:val="28"/>
          <w:szCs w:val="28"/>
          <w:lang w:val="uk-UA"/>
        </w:rPr>
        <w:t>пропусків та перекрить.</w:t>
      </w:r>
    </w:p>
    <w:p w:rsidR="00615E99" w:rsidRPr="00D7363D" w:rsidRDefault="00615E99" w:rsidP="00D7363D">
      <w:pPr>
        <w:shd w:val="clear" w:color="auto" w:fill="FFFFFF"/>
        <w:tabs>
          <w:tab w:val="left" w:pos="4795"/>
        </w:tabs>
        <w:spacing w:line="360" w:lineRule="auto"/>
        <w:ind w:firstLine="720"/>
        <w:jc w:val="center"/>
        <w:rPr>
          <w:b/>
          <w:sz w:val="28"/>
          <w:szCs w:val="28"/>
          <w:lang w:val="uk-UA"/>
        </w:rPr>
      </w:pPr>
    </w:p>
    <w:p w:rsidR="00615E99" w:rsidRPr="00D7363D" w:rsidRDefault="00615E99" w:rsidP="00D7363D">
      <w:pPr>
        <w:shd w:val="clear" w:color="auto" w:fill="FFFFFF"/>
        <w:tabs>
          <w:tab w:val="left" w:pos="4795"/>
        </w:tabs>
        <w:spacing w:line="360" w:lineRule="auto"/>
        <w:ind w:firstLine="720"/>
        <w:jc w:val="center"/>
        <w:rPr>
          <w:b/>
          <w:sz w:val="28"/>
          <w:szCs w:val="28"/>
        </w:rPr>
      </w:pPr>
      <w:r w:rsidRPr="00D7363D">
        <w:rPr>
          <w:b/>
          <w:sz w:val="28"/>
          <w:szCs w:val="28"/>
          <w:lang w:val="uk-UA"/>
        </w:rPr>
        <w:t>2.3.9 Безпека життєдіяльності</w:t>
      </w:r>
    </w:p>
    <w:p w:rsidR="00615E99" w:rsidRPr="00615E99" w:rsidRDefault="00615E99" w:rsidP="00615E99">
      <w:pPr>
        <w:numPr>
          <w:ilvl w:val="0"/>
          <w:numId w:val="6"/>
        </w:numPr>
        <w:shd w:val="clear" w:color="auto" w:fill="FFFFFF"/>
        <w:tabs>
          <w:tab w:val="left" w:pos="1454"/>
        </w:tabs>
        <w:spacing w:line="360" w:lineRule="auto"/>
        <w:ind w:firstLine="720"/>
        <w:jc w:val="both"/>
        <w:rPr>
          <w:iCs/>
          <w:sz w:val="28"/>
          <w:szCs w:val="28"/>
          <w:lang w:val="uk-UA"/>
        </w:rPr>
      </w:pPr>
      <w:r w:rsidRPr="00615E99">
        <w:rPr>
          <w:sz w:val="28"/>
          <w:szCs w:val="28"/>
          <w:lang w:val="uk-UA"/>
        </w:rPr>
        <w:t>До роботи допускаються особи не молодше 18 років, що мають</w:t>
      </w:r>
      <w:r w:rsidR="00D7363D">
        <w:rPr>
          <w:sz w:val="28"/>
          <w:szCs w:val="28"/>
          <w:lang w:val="uk-UA"/>
        </w:rPr>
        <w:t xml:space="preserve"> </w:t>
      </w:r>
      <w:r w:rsidRPr="00615E99">
        <w:rPr>
          <w:sz w:val="28"/>
          <w:szCs w:val="28"/>
          <w:lang w:val="uk-UA"/>
        </w:rPr>
        <w:t>посвідчення тракториста-машиніста не нижче 2 класу;</w:t>
      </w:r>
    </w:p>
    <w:p w:rsidR="00615E99" w:rsidRPr="00615E99" w:rsidRDefault="00615E99" w:rsidP="00615E99">
      <w:pPr>
        <w:numPr>
          <w:ilvl w:val="0"/>
          <w:numId w:val="8"/>
        </w:numPr>
        <w:shd w:val="clear" w:color="auto" w:fill="FFFFFF"/>
        <w:tabs>
          <w:tab w:val="left" w:pos="1454"/>
        </w:tabs>
        <w:spacing w:line="360" w:lineRule="auto"/>
        <w:ind w:firstLine="720"/>
        <w:jc w:val="both"/>
        <w:rPr>
          <w:sz w:val="28"/>
          <w:szCs w:val="28"/>
          <w:lang w:val="uk-UA"/>
        </w:rPr>
      </w:pPr>
      <w:r w:rsidRPr="00615E99">
        <w:rPr>
          <w:sz w:val="28"/>
          <w:szCs w:val="28"/>
          <w:lang w:val="uk-UA"/>
        </w:rPr>
        <w:t>Тракторист має пройти інструктаж з БЖ;</w:t>
      </w:r>
    </w:p>
    <w:p w:rsidR="00615E99" w:rsidRPr="00615E99" w:rsidRDefault="00615E99" w:rsidP="00615E99">
      <w:pPr>
        <w:numPr>
          <w:ilvl w:val="0"/>
          <w:numId w:val="6"/>
        </w:numPr>
        <w:shd w:val="clear" w:color="auto" w:fill="FFFFFF"/>
        <w:tabs>
          <w:tab w:val="left" w:pos="1454"/>
        </w:tabs>
        <w:spacing w:line="360" w:lineRule="auto"/>
        <w:ind w:firstLine="720"/>
        <w:jc w:val="both"/>
        <w:rPr>
          <w:sz w:val="28"/>
          <w:szCs w:val="28"/>
          <w:lang w:val="uk-UA"/>
        </w:rPr>
      </w:pPr>
      <w:r w:rsidRPr="00615E99">
        <w:rPr>
          <w:sz w:val="28"/>
          <w:szCs w:val="28"/>
          <w:lang w:val="uk-UA"/>
        </w:rPr>
        <w:t>З протруєним насінням працювати обов'язкова в засобах індивідуального захисту;</w:t>
      </w:r>
    </w:p>
    <w:p w:rsidR="00615E99" w:rsidRPr="00615E99" w:rsidRDefault="00615E99" w:rsidP="00615E99">
      <w:pPr>
        <w:numPr>
          <w:ilvl w:val="0"/>
          <w:numId w:val="6"/>
        </w:numPr>
        <w:shd w:val="clear" w:color="auto" w:fill="FFFFFF"/>
        <w:tabs>
          <w:tab w:val="left" w:pos="1454"/>
        </w:tabs>
        <w:spacing w:line="360" w:lineRule="auto"/>
        <w:ind w:firstLine="720"/>
        <w:jc w:val="both"/>
        <w:rPr>
          <w:sz w:val="28"/>
          <w:szCs w:val="28"/>
          <w:lang w:val="uk-UA"/>
        </w:rPr>
      </w:pPr>
      <w:r w:rsidRPr="00615E99">
        <w:rPr>
          <w:sz w:val="28"/>
          <w:szCs w:val="28"/>
          <w:lang w:val="uk-UA"/>
        </w:rPr>
        <w:t>Перед</w:t>
      </w:r>
      <w:r>
        <w:rPr>
          <w:sz w:val="28"/>
          <w:szCs w:val="28"/>
          <w:lang w:val="uk-UA"/>
        </w:rPr>
        <w:t xml:space="preserve"> </w:t>
      </w:r>
      <w:r w:rsidRPr="00615E99">
        <w:rPr>
          <w:sz w:val="28"/>
          <w:szCs w:val="28"/>
          <w:lang w:val="uk-UA"/>
        </w:rPr>
        <w:t>початком</w:t>
      </w:r>
      <w:r>
        <w:rPr>
          <w:sz w:val="28"/>
          <w:szCs w:val="28"/>
          <w:lang w:val="uk-UA"/>
        </w:rPr>
        <w:t xml:space="preserve"> </w:t>
      </w:r>
      <w:r w:rsidRPr="00615E99">
        <w:rPr>
          <w:sz w:val="28"/>
          <w:szCs w:val="28"/>
          <w:lang w:val="uk-UA"/>
        </w:rPr>
        <w:t>роботи</w:t>
      </w:r>
      <w:r>
        <w:rPr>
          <w:sz w:val="28"/>
          <w:szCs w:val="28"/>
          <w:lang w:val="uk-UA"/>
        </w:rPr>
        <w:t xml:space="preserve"> </w:t>
      </w:r>
      <w:r w:rsidRPr="00615E99">
        <w:rPr>
          <w:sz w:val="28"/>
          <w:szCs w:val="28"/>
          <w:lang w:val="uk-UA"/>
        </w:rPr>
        <w:t>перевірити</w:t>
      </w:r>
      <w:r>
        <w:rPr>
          <w:sz w:val="28"/>
          <w:szCs w:val="28"/>
          <w:lang w:val="uk-UA"/>
        </w:rPr>
        <w:t xml:space="preserve"> </w:t>
      </w:r>
      <w:r w:rsidRPr="00615E99">
        <w:rPr>
          <w:sz w:val="28"/>
          <w:szCs w:val="28"/>
          <w:lang w:val="uk-UA"/>
        </w:rPr>
        <w:t>надійність</w:t>
      </w:r>
      <w:r>
        <w:rPr>
          <w:sz w:val="28"/>
          <w:szCs w:val="28"/>
          <w:lang w:val="uk-UA"/>
        </w:rPr>
        <w:t xml:space="preserve"> </w:t>
      </w:r>
      <w:r w:rsidRPr="00615E99">
        <w:rPr>
          <w:sz w:val="28"/>
          <w:szCs w:val="28"/>
          <w:lang w:val="uk-UA"/>
        </w:rPr>
        <w:t>кріплень усіх</w:t>
      </w:r>
      <w:r w:rsidR="00D7363D">
        <w:rPr>
          <w:sz w:val="28"/>
          <w:szCs w:val="28"/>
          <w:lang w:val="uk-UA"/>
        </w:rPr>
        <w:t xml:space="preserve"> </w:t>
      </w:r>
      <w:r w:rsidRPr="00615E99">
        <w:rPr>
          <w:sz w:val="28"/>
          <w:szCs w:val="28"/>
          <w:lang w:val="uk-UA"/>
        </w:rPr>
        <w:t>складових агрегату, надійність роботи гідросистеми;</w:t>
      </w:r>
    </w:p>
    <w:p w:rsidR="00615E99" w:rsidRPr="00615E99" w:rsidRDefault="00615E99" w:rsidP="00615E99">
      <w:pPr>
        <w:numPr>
          <w:ilvl w:val="0"/>
          <w:numId w:val="8"/>
        </w:numPr>
        <w:shd w:val="clear" w:color="auto" w:fill="FFFFFF"/>
        <w:tabs>
          <w:tab w:val="left" w:pos="1454"/>
        </w:tabs>
        <w:spacing w:line="360" w:lineRule="auto"/>
        <w:ind w:firstLine="720"/>
        <w:jc w:val="both"/>
        <w:rPr>
          <w:sz w:val="28"/>
          <w:szCs w:val="28"/>
          <w:lang w:val="uk-UA"/>
        </w:rPr>
      </w:pPr>
      <w:r w:rsidRPr="00615E99">
        <w:rPr>
          <w:sz w:val="28"/>
          <w:szCs w:val="28"/>
          <w:lang w:val="uk-UA"/>
        </w:rPr>
        <w:t>Забороняється будь-кому знаходиться в зоні руху агрегату;</w:t>
      </w:r>
    </w:p>
    <w:p w:rsidR="00615E99" w:rsidRPr="00615E99" w:rsidRDefault="00615E99" w:rsidP="00615E99">
      <w:pPr>
        <w:numPr>
          <w:ilvl w:val="0"/>
          <w:numId w:val="6"/>
        </w:numPr>
        <w:shd w:val="clear" w:color="auto" w:fill="FFFFFF"/>
        <w:tabs>
          <w:tab w:val="left" w:pos="1454"/>
        </w:tabs>
        <w:spacing w:line="360" w:lineRule="auto"/>
        <w:ind w:firstLine="720"/>
        <w:jc w:val="both"/>
        <w:rPr>
          <w:sz w:val="28"/>
          <w:szCs w:val="28"/>
          <w:lang w:val="uk-UA"/>
        </w:rPr>
      </w:pPr>
      <w:r w:rsidRPr="00615E99">
        <w:rPr>
          <w:sz w:val="28"/>
          <w:szCs w:val="28"/>
          <w:lang w:val="uk-UA"/>
        </w:rPr>
        <w:t>Забороняється розсипати добрива і розливати нафтопродукти при</w:t>
      </w:r>
      <w:r w:rsidR="00D7363D">
        <w:rPr>
          <w:sz w:val="28"/>
          <w:szCs w:val="28"/>
          <w:lang w:val="uk-UA"/>
        </w:rPr>
        <w:t xml:space="preserve"> </w:t>
      </w:r>
      <w:r w:rsidRPr="00615E99">
        <w:rPr>
          <w:sz w:val="28"/>
          <w:szCs w:val="28"/>
          <w:lang w:val="uk-UA"/>
        </w:rPr>
        <w:t>заправках.</w:t>
      </w:r>
    </w:p>
    <w:p w:rsidR="00615E99" w:rsidRPr="00615E99" w:rsidRDefault="00615E99" w:rsidP="00615E99">
      <w:pPr>
        <w:shd w:val="clear" w:color="auto" w:fill="FFFFFF"/>
        <w:spacing w:line="360" w:lineRule="auto"/>
        <w:ind w:firstLine="720"/>
        <w:jc w:val="both"/>
        <w:rPr>
          <w:bCs/>
          <w:sz w:val="28"/>
          <w:szCs w:val="28"/>
          <w:lang w:val="uk-UA"/>
        </w:rPr>
      </w:pPr>
    </w:p>
    <w:p w:rsidR="00615E99" w:rsidRPr="00D7363D" w:rsidRDefault="00615E99" w:rsidP="00D7363D">
      <w:pPr>
        <w:shd w:val="clear" w:color="auto" w:fill="FFFFFF"/>
        <w:spacing w:line="360" w:lineRule="auto"/>
        <w:ind w:firstLine="720"/>
        <w:jc w:val="center"/>
        <w:rPr>
          <w:b/>
          <w:sz w:val="28"/>
          <w:szCs w:val="28"/>
        </w:rPr>
      </w:pPr>
      <w:r w:rsidRPr="00D7363D">
        <w:rPr>
          <w:b/>
          <w:bCs/>
          <w:sz w:val="28"/>
          <w:szCs w:val="28"/>
          <w:lang w:val="uk-UA"/>
        </w:rPr>
        <w:t>2.4 Організація робіт при вирощуванні соняшника</w:t>
      </w:r>
    </w:p>
    <w:p w:rsidR="00D7363D" w:rsidRDefault="00D7363D" w:rsidP="00615E99">
      <w:pPr>
        <w:shd w:val="clear" w:color="auto" w:fill="FFFFFF"/>
        <w:spacing w:line="360" w:lineRule="auto"/>
        <w:ind w:firstLine="720"/>
        <w:jc w:val="both"/>
        <w:rPr>
          <w:sz w:val="28"/>
          <w:szCs w:val="28"/>
          <w:lang w:val="uk-UA"/>
        </w:rPr>
      </w:pP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При вирощуванні соняшника існують наступні форми організації праці:</w:t>
      </w:r>
    </w:p>
    <w:p w:rsidR="00615E99" w:rsidRPr="00615E99" w:rsidRDefault="00615E99" w:rsidP="00615E99">
      <w:pPr>
        <w:numPr>
          <w:ilvl w:val="0"/>
          <w:numId w:val="6"/>
        </w:numPr>
        <w:shd w:val="clear" w:color="auto" w:fill="FFFFFF"/>
        <w:tabs>
          <w:tab w:val="left" w:pos="1939"/>
        </w:tabs>
        <w:spacing w:line="360" w:lineRule="auto"/>
        <w:ind w:firstLine="720"/>
        <w:jc w:val="both"/>
        <w:rPr>
          <w:sz w:val="28"/>
          <w:szCs w:val="28"/>
          <w:lang w:val="uk-UA"/>
        </w:rPr>
      </w:pPr>
      <w:r w:rsidRPr="00615E99">
        <w:rPr>
          <w:sz w:val="28"/>
          <w:szCs w:val="28"/>
          <w:lang w:val="uk-UA"/>
        </w:rPr>
        <w:t>колективний (бригадний) підряд;</w:t>
      </w:r>
    </w:p>
    <w:p w:rsidR="00615E99" w:rsidRPr="00615E99" w:rsidRDefault="00615E99" w:rsidP="00615E99">
      <w:pPr>
        <w:numPr>
          <w:ilvl w:val="0"/>
          <w:numId w:val="6"/>
        </w:numPr>
        <w:shd w:val="clear" w:color="auto" w:fill="FFFFFF"/>
        <w:tabs>
          <w:tab w:val="left" w:pos="1939"/>
        </w:tabs>
        <w:spacing w:line="360" w:lineRule="auto"/>
        <w:ind w:firstLine="720"/>
        <w:jc w:val="both"/>
        <w:rPr>
          <w:sz w:val="28"/>
          <w:szCs w:val="28"/>
          <w:lang w:val="uk-UA"/>
        </w:rPr>
      </w:pPr>
      <w:r w:rsidRPr="00615E99">
        <w:rPr>
          <w:sz w:val="28"/>
          <w:szCs w:val="28"/>
          <w:lang w:val="uk-UA"/>
        </w:rPr>
        <w:t>орендний підряд;</w:t>
      </w:r>
    </w:p>
    <w:p w:rsidR="00615E99" w:rsidRPr="00615E99" w:rsidRDefault="00615E99" w:rsidP="00615E99">
      <w:pPr>
        <w:numPr>
          <w:ilvl w:val="0"/>
          <w:numId w:val="6"/>
        </w:numPr>
        <w:shd w:val="clear" w:color="auto" w:fill="FFFFFF"/>
        <w:tabs>
          <w:tab w:val="left" w:pos="1939"/>
        </w:tabs>
        <w:spacing w:line="360" w:lineRule="auto"/>
        <w:ind w:firstLine="720"/>
        <w:jc w:val="both"/>
        <w:rPr>
          <w:sz w:val="28"/>
          <w:szCs w:val="28"/>
          <w:lang w:val="uk-UA"/>
        </w:rPr>
      </w:pPr>
      <w:r w:rsidRPr="00615E99">
        <w:rPr>
          <w:sz w:val="28"/>
          <w:szCs w:val="28"/>
          <w:lang w:val="uk-UA"/>
        </w:rPr>
        <w:t>ланковий підряд;</w:t>
      </w:r>
    </w:p>
    <w:p w:rsidR="00615E99" w:rsidRPr="00615E99" w:rsidRDefault="00615E99" w:rsidP="00615E99">
      <w:pPr>
        <w:numPr>
          <w:ilvl w:val="0"/>
          <w:numId w:val="6"/>
        </w:numPr>
        <w:shd w:val="clear" w:color="auto" w:fill="FFFFFF"/>
        <w:tabs>
          <w:tab w:val="left" w:pos="1939"/>
        </w:tabs>
        <w:spacing w:line="360" w:lineRule="auto"/>
        <w:ind w:firstLine="720"/>
        <w:jc w:val="both"/>
        <w:rPr>
          <w:sz w:val="28"/>
          <w:szCs w:val="28"/>
          <w:lang w:val="uk-UA"/>
        </w:rPr>
      </w:pPr>
      <w:r w:rsidRPr="00615E99">
        <w:rPr>
          <w:sz w:val="28"/>
          <w:szCs w:val="28"/>
          <w:lang w:val="uk-UA"/>
        </w:rPr>
        <w:t>бригадно-ланковий підряд;</w:t>
      </w:r>
    </w:p>
    <w:p w:rsidR="00615E99" w:rsidRPr="00615E99" w:rsidRDefault="00615E99" w:rsidP="00615E99">
      <w:pPr>
        <w:numPr>
          <w:ilvl w:val="0"/>
          <w:numId w:val="6"/>
        </w:numPr>
        <w:shd w:val="clear" w:color="auto" w:fill="FFFFFF"/>
        <w:tabs>
          <w:tab w:val="left" w:pos="1939"/>
        </w:tabs>
        <w:spacing w:line="360" w:lineRule="auto"/>
        <w:ind w:firstLine="720"/>
        <w:jc w:val="both"/>
        <w:rPr>
          <w:sz w:val="28"/>
          <w:szCs w:val="28"/>
          <w:lang w:val="uk-UA"/>
        </w:rPr>
      </w:pPr>
      <w:r w:rsidRPr="00615E99">
        <w:rPr>
          <w:sz w:val="28"/>
          <w:szCs w:val="28"/>
          <w:lang w:val="uk-UA"/>
        </w:rPr>
        <w:t>загоновий підряд та інші.</w:t>
      </w:r>
    </w:p>
    <w:p w:rsidR="00615E99" w:rsidRPr="00D7363D" w:rsidRDefault="00615E99" w:rsidP="00615E99">
      <w:pPr>
        <w:shd w:val="clear" w:color="auto" w:fill="FFFFFF"/>
        <w:spacing w:line="360" w:lineRule="auto"/>
        <w:ind w:firstLine="720"/>
        <w:jc w:val="both"/>
        <w:rPr>
          <w:sz w:val="28"/>
          <w:szCs w:val="28"/>
          <w:lang w:val="uk-UA"/>
        </w:rPr>
      </w:pPr>
      <w:r w:rsidRPr="00615E99">
        <w:rPr>
          <w:sz w:val="28"/>
          <w:szCs w:val="28"/>
          <w:lang w:val="uk-UA"/>
        </w:rPr>
        <w:t>Економічний зміст колективного в сільському господарстві, полягає в тому, що колектив працівників, наприклад ланка чи бригада механізаторів, бере на себе зобов'язання зробити визначену кількість продукції на закріпленій землі, а керівництво господарства зобов'язується вчасно представити колективу необхідні ресурси і створити умови для успішного рішення цієї задачі, оплатити зроблену продукцію по заздалегідь затверджених цінах.</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Розподіл колективного заробітку між членами бригади пропереводитися з урахуванням індивідуального внеску кожного працівника в загальні результати праці. Сам порядок розподілу колективного заробітку встановлюється рішенням загальних зборів підрядного колективу. При цьому в увагу приймається три фактори: виконана робота членами бригади чи кількість відпрацьованого часу, розряд працівника і коефіцієнт трудової уча</w:t>
      </w:r>
      <w:r w:rsidRPr="00615E99">
        <w:rPr>
          <w:sz w:val="28"/>
          <w:szCs w:val="28"/>
          <w:lang w:val="uk-UA"/>
        </w:rPr>
        <w:softHyphen/>
        <w:t>сті. Причому заробітна плата кожного члена колективу не може бути нижче встановленого державою мінімального її розміру за відпрацьований годину.</w:t>
      </w:r>
    </w:p>
    <w:p w:rsid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Як правило, колективний заробіток розподіляється між членами бригади в такий спосіб: спочатку визначається основна зарплата кожного робітника в залежності від його кваліфікації і відпрацьованого часу; у такий спосіб розподіляється велика частина бригадного заробітку. Інша частина і премії розподіляються з обліком так називаного КТУ (коефіцієнта трудової участі).</w:t>
      </w:r>
    </w:p>
    <w:p w:rsidR="00D7363D" w:rsidRDefault="00D7363D" w:rsidP="00615E99">
      <w:pPr>
        <w:shd w:val="clear" w:color="auto" w:fill="FFFFFF"/>
        <w:spacing w:line="360" w:lineRule="auto"/>
        <w:ind w:firstLine="720"/>
        <w:jc w:val="both"/>
        <w:rPr>
          <w:sz w:val="28"/>
          <w:szCs w:val="28"/>
          <w:lang w:val="uk-UA"/>
        </w:rPr>
      </w:pPr>
    </w:p>
    <w:p w:rsidR="00D7363D" w:rsidRPr="00615E99" w:rsidRDefault="00D7363D" w:rsidP="00615E99">
      <w:pPr>
        <w:shd w:val="clear" w:color="auto" w:fill="FFFFFF"/>
        <w:spacing w:line="360" w:lineRule="auto"/>
        <w:ind w:firstLine="720"/>
        <w:jc w:val="both"/>
        <w:rPr>
          <w:sz w:val="28"/>
          <w:szCs w:val="28"/>
          <w:lang w:val="uk-UA"/>
        </w:rPr>
        <w:sectPr w:rsidR="00D7363D" w:rsidRPr="00615E99" w:rsidSect="00615E99">
          <w:type w:val="nextColumn"/>
          <w:pgSz w:w="11909" w:h="16834" w:code="9"/>
          <w:pgMar w:top="1134" w:right="851" w:bottom="1134" w:left="1701" w:header="720" w:footer="720" w:gutter="0"/>
          <w:paperSrc w:first="1" w:other="1"/>
          <w:cols w:space="60"/>
          <w:noEndnote/>
        </w:sectPr>
      </w:pPr>
    </w:p>
    <w:p w:rsidR="00615E99" w:rsidRPr="00D7363D" w:rsidRDefault="00615E99" w:rsidP="00D7363D">
      <w:pPr>
        <w:shd w:val="clear" w:color="auto" w:fill="FFFFFF"/>
        <w:spacing w:line="360" w:lineRule="auto"/>
        <w:ind w:firstLine="720"/>
        <w:jc w:val="center"/>
        <w:rPr>
          <w:b/>
          <w:sz w:val="28"/>
          <w:szCs w:val="28"/>
        </w:rPr>
      </w:pPr>
      <w:r w:rsidRPr="00D7363D">
        <w:rPr>
          <w:b/>
          <w:bCs/>
          <w:sz w:val="28"/>
          <w:szCs w:val="28"/>
          <w:lang w:val="uk-UA"/>
        </w:rPr>
        <w:t>3 РОЗРОБКА КОНСТРУКЦІЇ КОМБІНОВАНОГО ПРИСТРОЮ ДЛЯ ПІДҐРУНТОВОГО СТРІЧКОВОГО ВНЕСЕННЯ ГЕРБІЦИДІВ ПК-5,6</w:t>
      </w:r>
    </w:p>
    <w:p w:rsidR="00D7363D" w:rsidRPr="00D7363D" w:rsidRDefault="00D7363D" w:rsidP="00D7363D">
      <w:pPr>
        <w:shd w:val="clear" w:color="auto" w:fill="FFFFFF"/>
        <w:spacing w:line="360" w:lineRule="auto"/>
        <w:ind w:firstLine="720"/>
        <w:jc w:val="center"/>
        <w:rPr>
          <w:b/>
          <w:bCs/>
          <w:sz w:val="28"/>
          <w:szCs w:val="28"/>
          <w:lang w:val="uk-UA"/>
        </w:rPr>
      </w:pPr>
    </w:p>
    <w:p w:rsidR="00615E99" w:rsidRPr="00D7363D" w:rsidRDefault="00615E99" w:rsidP="00D7363D">
      <w:pPr>
        <w:shd w:val="clear" w:color="auto" w:fill="FFFFFF"/>
        <w:spacing w:line="360" w:lineRule="auto"/>
        <w:ind w:firstLine="720"/>
        <w:jc w:val="center"/>
        <w:rPr>
          <w:b/>
          <w:sz w:val="28"/>
          <w:szCs w:val="28"/>
        </w:rPr>
      </w:pPr>
      <w:r w:rsidRPr="00D7363D">
        <w:rPr>
          <w:b/>
          <w:bCs/>
          <w:sz w:val="28"/>
          <w:szCs w:val="28"/>
          <w:lang w:val="uk-UA"/>
        </w:rPr>
        <w:t>3.1 Огляд існуючих конструкцій, аналіз прототипів</w:t>
      </w:r>
    </w:p>
    <w:p w:rsidR="00D7363D" w:rsidRDefault="00D7363D" w:rsidP="00615E99">
      <w:pPr>
        <w:shd w:val="clear" w:color="auto" w:fill="FFFFFF"/>
        <w:spacing w:line="360" w:lineRule="auto"/>
        <w:ind w:firstLine="720"/>
        <w:jc w:val="both"/>
        <w:rPr>
          <w:sz w:val="28"/>
          <w:szCs w:val="28"/>
          <w:lang w:val="uk-UA"/>
        </w:rPr>
      </w:pP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Для ґрунтових гербіцидів, в залежності від їх властивостей існує три способи внесення:</w:t>
      </w:r>
    </w:p>
    <w:p w:rsidR="00615E99" w:rsidRPr="00615E99" w:rsidRDefault="00615E99" w:rsidP="00615E99">
      <w:pPr>
        <w:numPr>
          <w:ilvl w:val="0"/>
          <w:numId w:val="6"/>
        </w:numPr>
        <w:shd w:val="clear" w:color="auto" w:fill="FFFFFF"/>
        <w:tabs>
          <w:tab w:val="left" w:pos="1445"/>
        </w:tabs>
        <w:spacing w:line="360" w:lineRule="auto"/>
        <w:ind w:firstLine="720"/>
        <w:jc w:val="both"/>
        <w:rPr>
          <w:sz w:val="28"/>
          <w:szCs w:val="28"/>
          <w:lang w:val="uk-UA"/>
        </w:rPr>
      </w:pPr>
      <w:r w:rsidRPr="00615E99">
        <w:rPr>
          <w:sz w:val="28"/>
          <w:szCs w:val="28"/>
          <w:lang w:val="uk-UA"/>
        </w:rPr>
        <w:t>обприскування поверхні ґрунту без заробки. Препарат під дією</w:t>
      </w:r>
      <w:r w:rsidR="00D7363D">
        <w:rPr>
          <w:sz w:val="28"/>
          <w:szCs w:val="28"/>
          <w:lang w:val="uk-UA"/>
        </w:rPr>
        <w:t xml:space="preserve"> </w:t>
      </w:r>
      <w:r w:rsidRPr="00615E99">
        <w:rPr>
          <w:sz w:val="28"/>
          <w:szCs w:val="28"/>
          <w:lang w:val="uk-UA"/>
        </w:rPr>
        <w:t>опадів проникає у нижче лежачі шари ґрунту;</w:t>
      </w:r>
    </w:p>
    <w:p w:rsidR="00615E99" w:rsidRPr="00615E99" w:rsidRDefault="00615E99" w:rsidP="00615E99">
      <w:pPr>
        <w:numPr>
          <w:ilvl w:val="0"/>
          <w:numId w:val="6"/>
        </w:numPr>
        <w:shd w:val="clear" w:color="auto" w:fill="FFFFFF"/>
        <w:tabs>
          <w:tab w:val="left" w:pos="1445"/>
        </w:tabs>
        <w:spacing w:line="360" w:lineRule="auto"/>
        <w:ind w:firstLine="720"/>
        <w:jc w:val="both"/>
        <w:rPr>
          <w:sz w:val="28"/>
          <w:szCs w:val="28"/>
          <w:lang w:val="uk-UA"/>
        </w:rPr>
      </w:pPr>
      <w:r w:rsidRPr="00615E99">
        <w:rPr>
          <w:sz w:val="28"/>
          <w:szCs w:val="28"/>
          <w:lang w:val="uk-UA"/>
        </w:rPr>
        <w:t>внесення гербіцидів на поверхню грунту з послідуючою їх заробкою грунтообробляючими знаряддями;</w:t>
      </w:r>
    </w:p>
    <w:p w:rsidR="00615E99" w:rsidRPr="00615E99" w:rsidRDefault="00615E99" w:rsidP="00615E99">
      <w:pPr>
        <w:numPr>
          <w:ilvl w:val="0"/>
          <w:numId w:val="6"/>
        </w:numPr>
        <w:shd w:val="clear" w:color="auto" w:fill="FFFFFF"/>
        <w:tabs>
          <w:tab w:val="left" w:pos="1445"/>
        </w:tabs>
        <w:spacing w:line="360" w:lineRule="auto"/>
        <w:ind w:firstLine="720"/>
        <w:jc w:val="both"/>
        <w:rPr>
          <w:sz w:val="28"/>
          <w:szCs w:val="28"/>
          <w:lang w:val="uk-UA"/>
        </w:rPr>
      </w:pPr>
      <w:r w:rsidRPr="00615E99">
        <w:rPr>
          <w:sz w:val="28"/>
          <w:szCs w:val="28"/>
          <w:lang w:val="uk-UA"/>
        </w:rPr>
        <w:t>внесення препарату в грунт на визначену глибину у вигляді гори</w:t>
      </w:r>
      <w:r w:rsidRPr="00615E99">
        <w:rPr>
          <w:sz w:val="28"/>
          <w:szCs w:val="28"/>
          <w:lang w:val="uk-UA"/>
        </w:rPr>
        <w:softHyphen/>
        <w:t>зонтального екрану (підґрунтове внесення).</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 ролі машин для внесення гербіцидів при індустріальних технологіях вирощування сільськогосподарських культур в теперішній час використовується підживлювач-оприскувач ПОМ-630, оприскувач мало об’ємний причіпний штанговий ОП-2000-2-01, оприскувач мало об’ємний монтуємий штанговий ОМ-630-2 та інші. Крім того використовуються оприскувачі зарубіжних фірм "Харді", "Холдер" та інші. Вказані машини обладнані різними типами розпиляючи засобів: щілювальними, плоскофакельними, центробіжними з конічним факелом та дефлекторними.</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Суцільне поверхове обприскування гербіцидами з послідуючою заробкою їх грунтообробляючими знаряддями є найбільш розповсюдженим, однак цей спосіб не позбавлений від недоліків. До них відносяться: недостатня рівномірність розподілу препарату на обробляєму поверхню, велика полідісперсність розпилу робочої рідини, знесення розпилюваної рідини вітром, погіршення стану навколишнього середовища. Істотне зниження несприятливих факторів, які стосуються поверхневого внесення, можна отримати застосував підґрунтове внесення гербіцидів. Суть цього є в тому, що</w:t>
      </w:r>
      <w:r>
        <w:rPr>
          <w:sz w:val="28"/>
          <w:szCs w:val="28"/>
          <w:lang w:val="uk-UA"/>
        </w:rPr>
        <w:t xml:space="preserve"> </w:t>
      </w:r>
      <w:r w:rsidRPr="00615E99">
        <w:rPr>
          <w:sz w:val="28"/>
          <w:szCs w:val="28"/>
          <w:lang w:val="uk-UA"/>
        </w:rPr>
        <w:t xml:space="preserve">гербіцид вноситься на задану глибину у грунт у вигляді екрану. Ця операція проводиться, як правило, з передпосівною обробкою грунту чи посівом. При цьому уся кількість препарату заробляється у грунт, краще зберігається волога у верхніх шарах </w:t>
      </w:r>
      <w:r w:rsidR="00753A05" w:rsidRPr="00615E99">
        <w:rPr>
          <w:sz w:val="28"/>
          <w:szCs w:val="28"/>
          <w:lang w:val="uk-UA"/>
        </w:rPr>
        <w:t>ґрунту</w:t>
      </w:r>
      <w:r w:rsidRPr="00615E99">
        <w:rPr>
          <w:sz w:val="28"/>
          <w:szCs w:val="28"/>
          <w:lang w:val="uk-UA"/>
        </w:rPr>
        <w:t>.</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Для виконання цієї роботи існує декілька типів робочих органів - стрільчаті лапи, плоскорізні та інші.</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Ці робочі органи мають ряд негативних моментів. Вони сильно пере</w:t>
      </w:r>
      <w:r w:rsidRPr="00615E99">
        <w:rPr>
          <w:sz w:val="28"/>
          <w:szCs w:val="28"/>
          <w:lang w:val="uk-UA"/>
        </w:rPr>
        <w:softHyphen/>
        <w:t>мішують грунт, заважають працювати на глибині 6...8 см та інші.</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Одним з найбільш прийнятих робочих органів є здвоєна лапа - брит</w:t>
      </w:r>
      <w:r w:rsidRPr="00615E99">
        <w:rPr>
          <w:sz w:val="28"/>
          <w:szCs w:val="28"/>
          <w:lang w:val="uk-UA"/>
        </w:rPr>
        <w:softHyphen/>
        <w:t>ва. Вона достатньо стійко йде на заданій глибині, мінімально переміщує грунт, є можливість вільного розміщення в потрібній зоні розпилюючого пристрою.</w:t>
      </w:r>
    </w:p>
    <w:p w:rsidR="00753A05" w:rsidRDefault="00753A05" w:rsidP="00615E99">
      <w:pPr>
        <w:shd w:val="clear" w:color="auto" w:fill="FFFFFF"/>
        <w:spacing w:line="360" w:lineRule="auto"/>
        <w:ind w:firstLine="720"/>
        <w:jc w:val="both"/>
        <w:rPr>
          <w:bCs/>
          <w:sz w:val="28"/>
          <w:szCs w:val="28"/>
          <w:lang w:val="uk-UA"/>
        </w:rPr>
      </w:pPr>
    </w:p>
    <w:p w:rsidR="00615E99" w:rsidRPr="00753A05" w:rsidRDefault="00615E99" w:rsidP="00753A05">
      <w:pPr>
        <w:shd w:val="clear" w:color="auto" w:fill="FFFFFF"/>
        <w:spacing w:line="360" w:lineRule="auto"/>
        <w:ind w:firstLine="720"/>
        <w:jc w:val="center"/>
        <w:rPr>
          <w:b/>
          <w:sz w:val="28"/>
          <w:szCs w:val="28"/>
        </w:rPr>
      </w:pPr>
      <w:r w:rsidRPr="00753A05">
        <w:rPr>
          <w:b/>
          <w:bCs/>
          <w:sz w:val="28"/>
          <w:szCs w:val="28"/>
          <w:lang w:val="uk-UA"/>
        </w:rPr>
        <w:t>3.2 Призначення машини та область використання і агротехнічні, технічні та експлуатаційні вимоги до конструкції</w:t>
      </w:r>
    </w:p>
    <w:p w:rsidR="00615E99" w:rsidRPr="00615E99" w:rsidRDefault="00615E99" w:rsidP="00615E99">
      <w:pPr>
        <w:shd w:val="clear" w:color="auto" w:fill="FFFFFF"/>
        <w:spacing w:line="360" w:lineRule="auto"/>
        <w:ind w:firstLine="720"/>
        <w:jc w:val="both"/>
        <w:rPr>
          <w:strike/>
          <w:sz w:val="28"/>
          <w:szCs w:val="28"/>
          <w:lang w:val="uk-UA"/>
        </w:rPr>
      </w:pP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Пристрій комбінований ПК-5,6 призначений для стрічкового підгрунтового внесення гербіцидів, різних комбінованих мінеральних добрив та вико</w:t>
      </w:r>
      <w:r w:rsidRPr="00615E99">
        <w:rPr>
          <w:sz w:val="28"/>
          <w:szCs w:val="28"/>
          <w:lang w:val="uk-UA"/>
        </w:rPr>
        <w:softHyphen/>
        <w:t>нання протиерозійних заходів одночасно з посівом кукурудзи. Прилад ПК-5,6 використовується разом з сівалкою СУПН-8 та підживлювачем оприскувачем ПОМ-630 для внесення рідких гербіцидів та ЖКУ.</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Пристрій в комплекті з сівалкою та підживлювачем-оприскувачем аг</w:t>
      </w:r>
      <w:r w:rsidRPr="00615E99">
        <w:rPr>
          <w:sz w:val="28"/>
          <w:szCs w:val="28"/>
          <w:lang w:val="uk-UA"/>
        </w:rPr>
        <w:softHyphen/>
        <w:t>регатується з трактором 1,4...3 класу в залежності від агрегатичного варіанту використовуємої технології.</w:t>
      </w:r>
    </w:p>
    <w:p w:rsidR="00753A05" w:rsidRDefault="00753A05" w:rsidP="00615E99">
      <w:pPr>
        <w:shd w:val="clear" w:color="auto" w:fill="FFFFFF"/>
        <w:spacing w:line="360" w:lineRule="auto"/>
        <w:ind w:firstLine="720"/>
        <w:jc w:val="both"/>
        <w:rPr>
          <w:bCs/>
          <w:sz w:val="28"/>
          <w:szCs w:val="28"/>
          <w:lang w:val="uk-UA"/>
        </w:rPr>
      </w:pPr>
    </w:p>
    <w:p w:rsidR="00615E99" w:rsidRPr="00753A05" w:rsidRDefault="00615E99" w:rsidP="00753A05">
      <w:pPr>
        <w:shd w:val="clear" w:color="auto" w:fill="FFFFFF"/>
        <w:spacing w:line="360" w:lineRule="auto"/>
        <w:ind w:firstLine="720"/>
        <w:jc w:val="center"/>
        <w:rPr>
          <w:b/>
          <w:sz w:val="28"/>
          <w:szCs w:val="28"/>
        </w:rPr>
      </w:pPr>
      <w:r w:rsidRPr="00753A05">
        <w:rPr>
          <w:b/>
          <w:bCs/>
          <w:sz w:val="28"/>
          <w:szCs w:val="28"/>
          <w:lang w:val="uk-UA"/>
        </w:rPr>
        <w:t>3.2.1 Агротехнічні вимоги до пристрою ПК-5,6</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Агротехнічні вимоги до пристрою ПК-5,6 представлені у таблиці 3.1.</w:t>
      </w:r>
    </w:p>
    <w:p w:rsidR="00615E99" w:rsidRDefault="00615E99" w:rsidP="00615E99">
      <w:pPr>
        <w:shd w:val="clear" w:color="auto" w:fill="FFFFFF"/>
        <w:spacing w:line="360" w:lineRule="auto"/>
        <w:ind w:firstLine="720"/>
        <w:jc w:val="both"/>
        <w:rPr>
          <w:sz w:val="28"/>
          <w:szCs w:val="28"/>
        </w:rPr>
      </w:pPr>
      <w:r w:rsidRPr="00615E99">
        <w:rPr>
          <w:sz w:val="28"/>
          <w:szCs w:val="28"/>
          <w:lang w:val="uk-UA"/>
        </w:rPr>
        <w:t>Таблиця 3.1 - Агротехнічні показники пред'явлені до пристрою ПК-5,6</w:t>
      </w:r>
    </w:p>
    <w:p w:rsidR="00753A05" w:rsidRPr="00615E99" w:rsidRDefault="00753A05" w:rsidP="00615E99">
      <w:pPr>
        <w:shd w:val="clear" w:color="auto" w:fill="FFFFFF"/>
        <w:spacing w:line="360" w:lineRule="auto"/>
        <w:ind w:firstLine="720"/>
        <w:jc w:val="both"/>
        <w:rPr>
          <w:sz w:val="28"/>
          <w:szCs w:val="28"/>
        </w:rPr>
      </w:pPr>
    </w:p>
    <w:tbl>
      <w:tblPr>
        <w:tblW w:w="9356" w:type="dxa"/>
        <w:tblInd w:w="40" w:type="dxa"/>
        <w:tblLayout w:type="fixed"/>
        <w:tblCellMar>
          <w:left w:w="40" w:type="dxa"/>
          <w:right w:w="40" w:type="dxa"/>
        </w:tblCellMar>
        <w:tblLook w:val="0000" w:firstRow="0" w:lastRow="0" w:firstColumn="0" w:lastColumn="0" w:noHBand="0" w:noVBand="0"/>
      </w:tblPr>
      <w:tblGrid>
        <w:gridCol w:w="5491"/>
        <w:gridCol w:w="1997"/>
        <w:gridCol w:w="1868"/>
      </w:tblGrid>
      <w:tr w:rsidR="00615E99" w:rsidRPr="00615E99">
        <w:trPr>
          <w:trHeight w:hRule="exact" w:val="854"/>
        </w:trPr>
        <w:tc>
          <w:tcPr>
            <w:tcW w:w="5491"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spacing w:line="360" w:lineRule="auto"/>
              <w:jc w:val="both"/>
            </w:pPr>
            <w:r w:rsidRPr="00753A05">
              <w:rPr>
                <w:lang w:val="uk-UA"/>
              </w:rPr>
              <w:t>Показники, одиниці вимірювання</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spacing w:line="360" w:lineRule="auto"/>
              <w:jc w:val="both"/>
            </w:pPr>
            <w:r w:rsidRPr="00753A05">
              <w:rPr>
                <w:lang w:val="uk-UA"/>
              </w:rPr>
              <w:t>По агровимогам</w:t>
            </w:r>
          </w:p>
        </w:tc>
        <w:tc>
          <w:tcPr>
            <w:tcW w:w="1868"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tabs>
                <w:tab w:val="left" w:pos="1970"/>
              </w:tabs>
              <w:spacing w:line="360" w:lineRule="auto"/>
              <w:jc w:val="both"/>
            </w:pPr>
            <w:r w:rsidRPr="00753A05">
              <w:rPr>
                <w:lang w:val="uk-UA"/>
              </w:rPr>
              <w:t>По даним випробувань</w:t>
            </w:r>
          </w:p>
        </w:tc>
      </w:tr>
      <w:tr w:rsidR="00615E99" w:rsidRPr="00615E99" w:rsidTr="00753A05">
        <w:trPr>
          <w:trHeight w:hRule="exact" w:val="298"/>
        </w:trPr>
        <w:tc>
          <w:tcPr>
            <w:tcW w:w="5491" w:type="dxa"/>
            <w:tcBorders>
              <w:top w:val="single" w:sz="6" w:space="0" w:color="auto"/>
              <w:left w:val="single" w:sz="6" w:space="0" w:color="auto"/>
              <w:bottom w:val="single" w:sz="6" w:space="0" w:color="auto"/>
              <w:right w:val="single" w:sz="6" w:space="0" w:color="auto"/>
            </w:tcBorders>
            <w:shd w:val="clear" w:color="auto" w:fill="FFFFFF"/>
          </w:tcPr>
          <w:p w:rsidR="00615E99" w:rsidRPr="00753A05" w:rsidRDefault="00615E99" w:rsidP="00753A05">
            <w:pPr>
              <w:shd w:val="clear" w:color="auto" w:fill="FFFFFF"/>
              <w:spacing w:line="360" w:lineRule="auto"/>
              <w:jc w:val="both"/>
            </w:pPr>
            <w:r w:rsidRPr="00753A05">
              <w:rPr>
                <w:lang w:val="uk-UA"/>
              </w:rPr>
              <w:t>1. Робоча швидкість, км/год.</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spacing w:line="360" w:lineRule="auto"/>
              <w:jc w:val="both"/>
            </w:pPr>
            <w:r w:rsidRPr="00753A05">
              <w:rPr>
                <w:lang w:val="uk-UA"/>
              </w:rPr>
              <w:t>До 8</w:t>
            </w:r>
          </w:p>
        </w:tc>
        <w:tc>
          <w:tcPr>
            <w:tcW w:w="1868"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tabs>
                <w:tab w:val="left" w:pos="1970"/>
              </w:tabs>
              <w:spacing w:line="360" w:lineRule="auto"/>
              <w:jc w:val="both"/>
            </w:pPr>
            <w:r w:rsidRPr="00753A05">
              <w:rPr>
                <w:lang w:val="uk-UA"/>
              </w:rPr>
              <w:t>7,76</w:t>
            </w:r>
          </w:p>
        </w:tc>
      </w:tr>
      <w:tr w:rsidR="00615E99" w:rsidRPr="00615E99" w:rsidTr="00753A05">
        <w:trPr>
          <w:trHeight w:hRule="exact" w:val="273"/>
        </w:trPr>
        <w:tc>
          <w:tcPr>
            <w:tcW w:w="5491" w:type="dxa"/>
            <w:tcBorders>
              <w:top w:val="single" w:sz="6" w:space="0" w:color="auto"/>
              <w:left w:val="single" w:sz="6" w:space="0" w:color="auto"/>
              <w:bottom w:val="single" w:sz="6" w:space="0" w:color="auto"/>
              <w:right w:val="single" w:sz="6" w:space="0" w:color="auto"/>
            </w:tcBorders>
            <w:shd w:val="clear" w:color="auto" w:fill="FFFFFF"/>
          </w:tcPr>
          <w:p w:rsidR="00615E99" w:rsidRPr="00753A05" w:rsidRDefault="00615E99" w:rsidP="00753A05">
            <w:pPr>
              <w:shd w:val="clear" w:color="auto" w:fill="FFFFFF"/>
              <w:spacing w:line="360" w:lineRule="auto"/>
              <w:jc w:val="both"/>
            </w:pPr>
            <w:r w:rsidRPr="00753A05">
              <w:rPr>
                <w:lang w:val="uk-UA"/>
              </w:rPr>
              <w:t>2. Тиск в колекторі, МПа</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spacing w:line="360" w:lineRule="auto"/>
              <w:jc w:val="both"/>
            </w:pPr>
            <w:r w:rsidRPr="00753A05">
              <w:rPr>
                <w:lang w:val="uk-UA"/>
              </w:rPr>
              <w:t>-</w:t>
            </w:r>
          </w:p>
        </w:tc>
        <w:tc>
          <w:tcPr>
            <w:tcW w:w="1868"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tabs>
                <w:tab w:val="left" w:pos="1970"/>
              </w:tabs>
              <w:spacing w:line="360" w:lineRule="auto"/>
              <w:jc w:val="both"/>
            </w:pPr>
            <w:r w:rsidRPr="00753A05">
              <w:rPr>
                <w:lang w:val="uk-UA"/>
              </w:rPr>
              <w:t>0,3</w:t>
            </w:r>
          </w:p>
        </w:tc>
      </w:tr>
      <w:tr w:rsidR="00615E99" w:rsidRPr="00615E99" w:rsidTr="00753A05">
        <w:trPr>
          <w:trHeight w:hRule="exact" w:val="278"/>
        </w:trPr>
        <w:tc>
          <w:tcPr>
            <w:tcW w:w="5491" w:type="dxa"/>
            <w:tcBorders>
              <w:top w:val="single" w:sz="6" w:space="0" w:color="auto"/>
              <w:left w:val="single" w:sz="6" w:space="0" w:color="auto"/>
              <w:bottom w:val="single" w:sz="6" w:space="0" w:color="auto"/>
              <w:right w:val="single" w:sz="6" w:space="0" w:color="auto"/>
            </w:tcBorders>
            <w:shd w:val="clear" w:color="auto" w:fill="FFFFFF"/>
          </w:tcPr>
          <w:p w:rsidR="00615E99" w:rsidRPr="00753A05" w:rsidRDefault="00615E99" w:rsidP="00753A05">
            <w:pPr>
              <w:shd w:val="clear" w:color="auto" w:fill="FFFFFF"/>
              <w:spacing w:line="360" w:lineRule="auto"/>
              <w:jc w:val="both"/>
            </w:pPr>
            <w:r w:rsidRPr="00753A05">
              <w:rPr>
                <w:lang w:val="uk-UA"/>
              </w:rPr>
              <w:t>3. Витрати гербіцидів, кг/га</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spacing w:line="360" w:lineRule="auto"/>
              <w:jc w:val="both"/>
            </w:pPr>
            <w:r w:rsidRPr="00753A05">
              <w:rPr>
                <w:lang w:val="uk-UA"/>
              </w:rPr>
              <w:t>6...7 суцільне</w:t>
            </w:r>
          </w:p>
        </w:tc>
        <w:tc>
          <w:tcPr>
            <w:tcW w:w="1868"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tabs>
                <w:tab w:val="left" w:pos="1970"/>
              </w:tabs>
              <w:spacing w:line="360" w:lineRule="auto"/>
              <w:jc w:val="both"/>
            </w:pPr>
            <w:r w:rsidRPr="00753A05">
              <w:rPr>
                <w:lang w:val="uk-UA"/>
              </w:rPr>
              <w:t>2,8 в стрічку</w:t>
            </w:r>
          </w:p>
        </w:tc>
      </w:tr>
      <w:tr w:rsidR="00615E99" w:rsidRPr="00615E99" w:rsidTr="00753A05">
        <w:trPr>
          <w:trHeight w:hRule="exact" w:val="282"/>
        </w:trPr>
        <w:tc>
          <w:tcPr>
            <w:tcW w:w="5491" w:type="dxa"/>
            <w:tcBorders>
              <w:top w:val="single" w:sz="6" w:space="0" w:color="auto"/>
              <w:left w:val="single" w:sz="6" w:space="0" w:color="auto"/>
              <w:bottom w:val="single" w:sz="6" w:space="0" w:color="auto"/>
              <w:right w:val="single" w:sz="6" w:space="0" w:color="auto"/>
            </w:tcBorders>
            <w:shd w:val="clear" w:color="auto" w:fill="FFFFFF"/>
          </w:tcPr>
          <w:p w:rsidR="00615E99" w:rsidRPr="00753A05" w:rsidRDefault="00615E99" w:rsidP="00753A05">
            <w:pPr>
              <w:shd w:val="clear" w:color="auto" w:fill="FFFFFF"/>
              <w:spacing w:line="360" w:lineRule="auto"/>
              <w:jc w:val="both"/>
            </w:pPr>
            <w:r w:rsidRPr="00753A05">
              <w:rPr>
                <w:lang w:val="uk-UA"/>
              </w:rPr>
              <w:t>4. Витрати робочої рідини, л/га</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spacing w:line="360" w:lineRule="auto"/>
              <w:jc w:val="both"/>
            </w:pPr>
            <w:r w:rsidRPr="00753A05">
              <w:rPr>
                <w:lang w:val="uk-UA"/>
              </w:rPr>
              <w:t>200</w:t>
            </w:r>
          </w:p>
        </w:tc>
        <w:tc>
          <w:tcPr>
            <w:tcW w:w="1868"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tabs>
                <w:tab w:val="left" w:pos="1970"/>
              </w:tabs>
              <w:spacing w:line="360" w:lineRule="auto"/>
              <w:jc w:val="both"/>
            </w:pPr>
            <w:r w:rsidRPr="00753A05">
              <w:rPr>
                <w:lang w:val="uk-UA"/>
              </w:rPr>
              <w:t>136</w:t>
            </w:r>
          </w:p>
        </w:tc>
      </w:tr>
      <w:tr w:rsidR="00615E99" w:rsidRPr="00615E99" w:rsidTr="00753A05">
        <w:trPr>
          <w:trHeight w:hRule="exact" w:val="285"/>
        </w:trPr>
        <w:tc>
          <w:tcPr>
            <w:tcW w:w="5491" w:type="dxa"/>
            <w:tcBorders>
              <w:top w:val="single" w:sz="6" w:space="0" w:color="auto"/>
              <w:left w:val="single" w:sz="6" w:space="0" w:color="auto"/>
              <w:bottom w:val="single" w:sz="6" w:space="0" w:color="auto"/>
              <w:right w:val="single" w:sz="6" w:space="0" w:color="auto"/>
            </w:tcBorders>
            <w:shd w:val="clear" w:color="auto" w:fill="FFFFFF"/>
          </w:tcPr>
          <w:p w:rsidR="00615E99" w:rsidRPr="00753A05" w:rsidRDefault="00615E99" w:rsidP="00753A05">
            <w:pPr>
              <w:shd w:val="clear" w:color="auto" w:fill="FFFFFF"/>
              <w:spacing w:line="360" w:lineRule="auto"/>
              <w:jc w:val="both"/>
            </w:pPr>
            <w:r w:rsidRPr="00753A05">
              <w:rPr>
                <w:lang w:val="uk-UA"/>
              </w:rPr>
              <w:t>5. Глибина ходу, см</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spacing w:line="360" w:lineRule="auto"/>
              <w:jc w:val="both"/>
            </w:pPr>
            <w:r w:rsidRPr="00753A05">
              <w:rPr>
                <w:lang w:val="uk-UA"/>
              </w:rPr>
              <w:t>5...7</w:t>
            </w:r>
          </w:p>
        </w:tc>
        <w:tc>
          <w:tcPr>
            <w:tcW w:w="1868"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tabs>
                <w:tab w:val="left" w:pos="1970"/>
              </w:tabs>
              <w:spacing w:line="360" w:lineRule="auto"/>
              <w:jc w:val="both"/>
            </w:pPr>
            <w:r w:rsidRPr="00753A05">
              <w:rPr>
                <w:lang w:val="uk-UA"/>
              </w:rPr>
              <w:t>5...7</w:t>
            </w:r>
          </w:p>
        </w:tc>
      </w:tr>
      <w:tr w:rsidR="00615E99" w:rsidRPr="00615E99" w:rsidTr="00753A05">
        <w:trPr>
          <w:trHeight w:hRule="exact" w:val="289"/>
        </w:trPr>
        <w:tc>
          <w:tcPr>
            <w:tcW w:w="5491" w:type="dxa"/>
            <w:tcBorders>
              <w:top w:val="single" w:sz="6" w:space="0" w:color="auto"/>
              <w:left w:val="single" w:sz="6" w:space="0" w:color="auto"/>
              <w:bottom w:val="single" w:sz="6" w:space="0" w:color="auto"/>
              <w:right w:val="single" w:sz="6" w:space="0" w:color="auto"/>
            </w:tcBorders>
            <w:shd w:val="clear" w:color="auto" w:fill="FFFFFF"/>
          </w:tcPr>
          <w:p w:rsidR="00615E99" w:rsidRPr="00753A05" w:rsidRDefault="00615E99" w:rsidP="00753A05">
            <w:pPr>
              <w:shd w:val="clear" w:color="auto" w:fill="FFFFFF"/>
              <w:spacing w:line="360" w:lineRule="auto"/>
              <w:jc w:val="both"/>
            </w:pPr>
            <w:r w:rsidRPr="00753A05">
              <w:rPr>
                <w:lang w:val="uk-UA"/>
              </w:rPr>
              <w:t>6. Нерівномірність ходу робочих органів</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spacing w:line="360" w:lineRule="auto"/>
              <w:jc w:val="both"/>
            </w:pPr>
            <w:r w:rsidRPr="00753A05">
              <w:rPr>
                <w:lang w:val="uk-UA"/>
              </w:rPr>
              <w:t>±1,5</w:t>
            </w:r>
          </w:p>
        </w:tc>
        <w:tc>
          <w:tcPr>
            <w:tcW w:w="1868"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tabs>
                <w:tab w:val="left" w:pos="1970"/>
              </w:tabs>
              <w:spacing w:line="360" w:lineRule="auto"/>
              <w:jc w:val="both"/>
            </w:pPr>
            <w:r w:rsidRPr="00753A05">
              <w:rPr>
                <w:lang w:val="uk-UA"/>
              </w:rPr>
              <w:t>±1,5</w:t>
            </w:r>
          </w:p>
        </w:tc>
      </w:tr>
      <w:tr w:rsidR="00615E99" w:rsidRPr="00615E99" w:rsidTr="00753A05">
        <w:trPr>
          <w:trHeight w:hRule="exact" w:val="279"/>
        </w:trPr>
        <w:tc>
          <w:tcPr>
            <w:tcW w:w="5491" w:type="dxa"/>
            <w:tcBorders>
              <w:top w:val="single" w:sz="6" w:space="0" w:color="auto"/>
              <w:left w:val="single" w:sz="6" w:space="0" w:color="auto"/>
              <w:bottom w:val="single" w:sz="6" w:space="0" w:color="auto"/>
              <w:right w:val="single" w:sz="6" w:space="0" w:color="auto"/>
            </w:tcBorders>
            <w:shd w:val="clear" w:color="auto" w:fill="FFFFFF"/>
          </w:tcPr>
          <w:p w:rsidR="00615E99" w:rsidRPr="00753A05" w:rsidRDefault="00615E99" w:rsidP="00753A05">
            <w:pPr>
              <w:shd w:val="clear" w:color="auto" w:fill="FFFFFF"/>
              <w:spacing w:line="360" w:lineRule="auto"/>
              <w:jc w:val="both"/>
            </w:pPr>
            <w:r w:rsidRPr="00753A05">
              <w:rPr>
                <w:lang w:val="uk-UA"/>
              </w:rPr>
              <w:t>7. Ширина смуги внесення гербіцидів, см</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spacing w:line="360" w:lineRule="auto"/>
              <w:jc w:val="both"/>
            </w:pPr>
            <w:r w:rsidRPr="00753A05">
              <w:rPr>
                <w:lang w:val="uk-UA"/>
              </w:rPr>
              <w:t>30...35</w:t>
            </w:r>
          </w:p>
        </w:tc>
        <w:tc>
          <w:tcPr>
            <w:tcW w:w="1868"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tabs>
                <w:tab w:val="left" w:pos="1970"/>
              </w:tabs>
              <w:spacing w:line="360" w:lineRule="auto"/>
              <w:jc w:val="both"/>
            </w:pPr>
            <w:r w:rsidRPr="00753A05">
              <w:rPr>
                <w:lang w:val="uk-UA"/>
              </w:rPr>
              <w:t>30...35</w:t>
            </w:r>
          </w:p>
        </w:tc>
      </w:tr>
      <w:tr w:rsidR="00615E99" w:rsidRPr="00615E99" w:rsidTr="00753A05">
        <w:trPr>
          <w:trHeight w:hRule="exact" w:val="282"/>
        </w:trPr>
        <w:tc>
          <w:tcPr>
            <w:tcW w:w="5491" w:type="dxa"/>
            <w:tcBorders>
              <w:top w:val="single" w:sz="6" w:space="0" w:color="auto"/>
              <w:left w:val="single" w:sz="6" w:space="0" w:color="auto"/>
              <w:bottom w:val="single" w:sz="6" w:space="0" w:color="auto"/>
              <w:right w:val="single" w:sz="6" w:space="0" w:color="auto"/>
            </w:tcBorders>
            <w:shd w:val="clear" w:color="auto" w:fill="FFFFFF"/>
          </w:tcPr>
          <w:p w:rsidR="00615E99" w:rsidRPr="00753A05" w:rsidRDefault="00615E99" w:rsidP="00753A05">
            <w:pPr>
              <w:shd w:val="clear" w:color="auto" w:fill="FFFFFF"/>
              <w:spacing w:line="360" w:lineRule="auto"/>
              <w:jc w:val="both"/>
            </w:pPr>
            <w:r w:rsidRPr="00753A05">
              <w:rPr>
                <w:lang w:val="uk-UA"/>
              </w:rPr>
              <w:t>8. Висота валка по відношенню до дна борозни, см</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spacing w:line="360" w:lineRule="auto"/>
              <w:jc w:val="both"/>
            </w:pPr>
            <w:r w:rsidRPr="00753A05">
              <w:rPr>
                <w:lang w:val="uk-UA"/>
              </w:rPr>
              <w:t>12...20</w:t>
            </w:r>
          </w:p>
        </w:tc>
        <w:tc>
          <w:tcPr>
            <w:tcW w:w="1868"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tabs>
                <w:tab w:val="left" w:pos="1970"/>
              </w:tabs>
              <w:spacing w:line="360" w:lineRule="auto"/>
              <w:jc w:val="both"/>
            </w:pPr>
            <w:r w:rsidRPr="00753A05">
              <w:rPr>
                <w:lang w:val="uk-UA"/>
              </w:rPr>
              <w:t>12</w:t>
            </w:r>
          </w:p>
        </w:tc>
      </w:tr>
      <w:tr w:rsidR="00615E99" w:rsidRPr="00615E99">
        <w:trPr>
          <w:trHeight w:hRule="exact" w:val="422"/>
        </w:trPr>
        <w:tc>
          <w:tcPr>
            <w:tcW w:w="5491" w:type="dxa"/>
            <w:tcBorders>
              <w:top w:val="single" w:sz="6" w:space="0" w:color="auto"/>
              <w:left w:val="single" w:sz="6" w:space="0" w:color="auto"/>
              <w:bottom w:val="single" w:sz="6" w:space="0" w:color="auto"/>
              <w:right w:val="single" w:sz="6" w:space="0" w:color="auto"/>
            </w:tcBorders>
            <w:shd w:val="clear" w:color="auto" w:fill="FFFFFF"/>
          </w:tcPr>
          <w:p w:rsidR="00615E99" w:rsidRPr="00753A05" w:rsidRDefault="00615E99" w:rsidP="00753A05">
            <w:pPr>
              <w:shd w:val="clear" w:color="auto" w:fill="FFFFFF"/>
              <w:spacing w:line="360" w:lineRule="auto"/>
              <w:jc w:val="both"/>
            </w:pPr>
            <w:r w:rsidRPr="00753A05">
              <w:rPr>
                <w:lang w:val="uk-UA"/>
              </w:rPr>
              <w:t>9. Ширина валика по низу, см</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spacing w:line="360" w:lineRule="auto"/>
              <w:jc w:val="both"/>
            </w:pPr>
            <w:r w:rsidRPr="00753A05">
              <w:rPr>
                <w:lang w:val="uk-UA"/>
              </w:rPr>
              <w:t>30</w:t>
            </w:r>
          </w:p>
        </w:tc>
        <w:tc>
          <w:tcPr>
            <w:tcW w:w="1868"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tabs>
                <w:tab w:val="left" w:pos="1970"/>
              </w:tabs>
              <w:spacing w:line="360" w:lineRule="auto"/>
              <w:jc w:val="both"/>
            </w:pPr>
            <w:r w:rsidRPr="00753A05">
              <w:rPr>
                <w:lang w:val="uk-UA"/>
              </w:rPr>
              <w:t>31</w:t>
            </w:r>
          </w:p>
        </w:tc>
      </w:tr>
    </w:tbl>
    <w:p w:rsidR="00753A05" w:rsidRDefault="00753A05" w:rsidP="00615E99">
      <w:pPr>
        <w:shd w:val="clear" w:color="auto" w:fill="FFFFFF"/>
        <w:spacing w:line="360" w:lineRule="auto"/>
        <w:ind w:firstLine="720"/>
        <w:jc w:val="both"/>
        <w:rPr>
          <w:sz w:val="28"/>
          <w:szCs w:val="28"/>
          <w:lang w:val="uk-UA"/>
        </w:rPr>
      </w:pPr>
    </w:p>
    <w:p w:rsidR="00615E99" w:rsidRPr="00753A05" w:rsidRDefault="00615E99" w:rsidP="00615E99">
      <w:pPr>
        <w:shd w:val="clear" w:color="auto" w:fill="FFFFFF"/>
        <w:spacing w:line="360" w:lineRule="auto"/>
        <w:ind w:firstLine="720"/>
        <w:jc w:val="both"/>
        <w:rPr>
          <w:sz w:val="28"/>
          <w:szCs w:val="28"/>
          <w:lang w:val="uk-UA"/>
        </w:rPr>
      </w:pPr>
      <w:r w:rsidRPr="00615E99">
        <w:rPr>
          <w:sz w:val="28"/>
          <w:szCs w:val="28"/>
          <w:lang w:val="uk-UA"/>
        </w:rPr>
        <w:t>При випробуваних агротехнічною оцінкою встановлено, що пристрій ПК-5,6 у складі агрегаті виконує технологічний процес стрічкового підгрунтового</w:t>
      </w:r>
      <w:r>
        <w:rPr>
          <w:sz w:val="28"/>
          <w:szCs w:val="28"/>
          <w:lang w:val="uk-UA"/>
        </w:rPr>
        <w:t xml:space="preserve"> </w:t>
      </w:r>
      <w:r w:rsidRPr="00615E99">
        <w:rPr>
          <w:sz w:val="28"/>
          <w:szCs w:val="28"/>
          <w:lang w:val="uk-UA"/>
        </w:rPr>
        <w:t>внесення гербіцидів при посіві кукурудзи,</w:t>
      </w:r>
      <w:r w:rsidRPr="00615E99">
        <w:rPr>
          <w:iCs/>
          <w:sz w:val="28"/>
          <w:szCs w:val="28"/>
          <w:lang w:val="uk-UA"/>
        </w:rPr>
        <w:t xml:space="preserve"> згідно агровимог.</w:t>
      </w:r>
    </w:p>
    <w:p w:rsidR="00753A05" w:rsidRDefault="00753A05" w:rsidP="00615E99">
      <w:pPr>
        <w:shd w:val="clear" w:color="auto" w:fill="FFFFFF"/>
        <w:spacing w:line="360" w:lineRule="auto"/>
        <w:ind w:firstLine="720"/>
        <w:jc w:val="both"/>
        <w:rPr>
          <w:bCs/>
          <w:sz w:val="28"/>
          <w:szCs w:val="28"/>
          <w:lang w:val="uk-UA"/>
        </w:rPr>
      </w:pPr>
    </w:p>
    <w:p w:rsidR="00615E99" w:rsidRPr="00753A05" w:rsidRDefault="00615E99" w:rsidP="00753A05">
      <w:pPr>
        <w:shd w:val="clear" w:color="auto" w:fill="FFFFFF"/>
        <w:spacing w:line="360" w:lineRule="auto"/>
        <w:ind w:firstLine="720"/>
        <w:jc w:val="center"/>
        <w:rPr>
          <w:b/>
          <w:sz w:val="28"/>
          <w:szCs w:val="28"/>
        </w:rPr>
      </w:pPr>
      <w:r w:rsidRPr="00753A05">
        <w:rPr>
          <w:b/>
          <w:bCs/>
          <w:sz w:val="28"/>
          <w:szCs w:val="28"/>
          <w:lang w:val="uk-UA"/>
        </w:rPr>
        <w:t>3.2.2 Експлуатаційно-технологічна оцінка агрегату з використан</w:t>
      </w:r>
      <w:r w:rsidRPr="00753A05">
        <w:rPr>
          <w:b/>
          <w:bCs/>
          <w:sz w:val="28"/>
          <w:szCs w:val="28"/>
          <w:lang w:val="uk-UA"/>
        </w:rPr>
        <w:softHyphen/>
        <w:t>ням пристрою ПК-5,6</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Показники експлуатаційно-технологічної оцінки пристрою при</w:t>
      </w:r>
      <w:r>
        <w:rPr>
          <w:sz w:val="28"/>
          <w:szCs w:val="28"/>
          <w:lang w:val="uk-UA"/>
        </w:rPr>
        <w:t xml:space="preserve"> </w:t>
      </w:r>
      <w:r w:rsidRPr="00615E99">
        <w:rPr>
          <w:sz w:val="28"/>
          <w:szCs w:val="28"/>
          <w:lang w:val="uk-UA"/>
        </w:rPr>
        <w:t>лабо</w:t>
      </w:r>
      <w:r w:rsidRPr="00615E99">
        <w:rPr>
          <w:sz w:val="28"/>
          <w:szCs w:val="28"/>
          <w:lang w:val="uk-UA"/>
        </w:rPr>
        <w:softHyphen/>
        <w:t>раторно-польових випробуваннях наведені в таблиці 3.2.</w:t>
      </w:r>
    </w:p>
    <w:p w:rsidR="00615E99" w:rsidRDefault="00615E99" w:rsidP="00615E99">
      <w:pPr>
        <w:shd w:val="clear" w:color="auto" w:fill="FFFFFF"/>
        <w:spacing w:line="360" w:lineRule="auto"/>
        <w:ind w:firstLine="720"/>
        <w:jc w:val="both"/>
        <w:rPr>
          <w:sz w:val="28"/>
          <w:szCs w:val="28"/>
        </w:rPr>
      </w:pPr>
      <w:r w:rsidRPr="00615E99">
        <w:rPr>
          <w:sz w:val="28"/>
          <w:szCs w:val="28"/>
          <w:lang w:val="uk-UA"/>
        </w:rPr>
        <w:t>Таблиця 3.2 - Техніко-економічні показники пристрою ПК-5,6</w:t>
      </w:r>
    </w:p>
    <w:p w:rsidR="00753A05" w:rsidRPr="00615E99" w:rsidRDefault="00753A05" w:rsidP="00615E99">
      <w:pPr>
        <w:shd w:val="clear" w:color="auto" w:fill="FFFFFF"/>
        <w:spacing w:line="360" w:lineRule="auto"/>
        <w:ind w:firstLine="720"/>
        <w:jc w:val="both"/>
        <w:rPr>
          <w:sz w:val="28"/>
          <w:szCs w:val="28"/>
        </w:rPr>
      </w:pPr>
    </w:p>
    <w:tbl>
      <w:tblPr>
        <w:tblW w:w="9600" w:type="dxa"/>
        <w:tblInd w:w="40" w:type="dxa"/>
        <w:tblLayout w:type="fixed"/>
        <w:tblCellMar>
          <w:left w:w="40" w:type="dxa"/>
          <w:right w:w="40" w:type="dxa"/>
        </w:tblCellMar>
        <w:tblLook w:val="0000" w:firstRow="0" w:lastRow="0" w:firstColumn="0" w:lastColumn="0" w:noHBand="0" w:noVBand="0"/>
      </w:tblPr>
      <w:tblGrid>
        <w:gridCol w:w="7325"/>
        <w:gridCol w:w="2275"/>
      </w:tblGrid>
      <w:tr w:rsidR="00615E99" w:rsidRPr="00615E99" w:rsidTr="00753A05">
        <w:trPr>
          <w:trHeight w:hRule="exact" w:val="369"/>
        </w:trPr>
        <w:tc>
          <w:tcPr>
            <w:tcW w:w="7325" w:type="dxa"/>
            <w:tcBorders>
              <w:top w:val="single" w:sz="6" w:space="0" w:color="auto"/>
              <w:left w:val="single" w:sz="6" w:space="0" w:color="auto"/>
              <w:bottom w:val="single" w:sz="6" w:space="0" w:color="auto"/>
              <w:right w:val="single" w:sz="6" w:space="0" w:color="auto"/>
            </w:tcBorders>
            <w:shd w:val="clear" w:color="auto" w:fill="FFFFFF"/>
          </w:tcPr>
          <w:p w:rsidR="00615E99" w:rsidRPr="00753A05" w:rsidRDefault="00615E99" w:rsidP="00753A05">
            <w:pPr>
              <w:shd w:val="clear" w:color="auto" w:fill="FFFFFF"/>
              <w:spacing w:line="360" w:lineRule="auto"/>
              <w:jc w:val="both"/>
            </w:pPr>
            <w:r w:rsidRPr="00753A05">
              <w:rPr>
                <w:lang w:val="uk-UA"/>
              </w:rPr>
              <w:t>Показники, одиниці вимірювання</w:t>
            </w:r>
          </w:p>
        </w:tc>
        <w:tc>
          <w:tcPr>
            <w:tcW w:w="2275" w:type="dxa"/>
            <w:tcBorders>
              <w:top w:val="single" w:sz="6" w:space="0" w:color="auto"/>
              <w:left w:val="single" w:sz="6" w:space="0" w:color="auto"/>
              <w:bottom w:val="single" w:sz="6" w:space="0" w:color="auto"/>
              <w:right w:val="single" w:sz="6" w:space="0" w:color="auto"/>
            </w:tcBorders>
            <w:shd w:val="clear" w:color="auto" w:fill="FFFFFF"/>
          </w:tcPr>
          <w:p w:rsidR="00615E99" w:rsidRPr="00753A05" w:rsidRDefault="00615E99" w:rsidP="00753A05">
            <w:pPr>
              <w:shd w:val="clear" w:color="auto" w:fill="FFFFFF"/>
              <w:spacing w:line="360" w:lineRule="auto"/>
              <w:jc w:val="both"/>
            </w:pPr>
            <w:r w:rsidRPr="00753A05">
              <w:rPr>
                <w:lang w:val="uk-UA"/>
              </w:rPr>
              <w:t>По даним випробу</w:t>
            </w:r>
            <w:r w:rsidRPr="00753A05">
              <w:rPr>
                <w:lang w:val="uk-UA"/>
              </w:rPr>
              <w:softHyphen/>
              <w:t>вань</w:t>
            </w:r>
          </w:p>
        </w:tc>
      </w:tr>
      <w:tr w:rsidR="00615E99" w:rsidRPr="00615E99" w:rsidTr="00753A05">
        <w:trPr>
          <w:trHeight w:hRule="exact" w:val="274"/>
        </w:trPr>
        <w:tc>
          <w:tcPr>
            <w:tcW w:w="7325" w:type="dxa"/>
            <w:tcBorders>
              <w:top w:val="single" w:sz="6" w:space="0" w:color="auto"/>
              <w:left w:val="single" w:sz="6" w:space="0" w:color="auto"/>
              <w:bottom w:val="single" w:sz="6" w:space="0" w:color="auto"/>
              <w:right w:val="single" w:sz="6" w:space="0" w:color="auto"/>
            </w:tcBorders>
            <w:shd w:val="clear" w:color="auto" w:fill="FFFFFF"/>
          </w:tcPr>
          <w:p w:rsidR="00615E99" w:rsidRPr="00753A05" w:rsidRDefault="00615E99" w:rsidP="00753A05">
            <w:pPr>
              <w:shd w:val="clear" w:color="auto" w:fill="FFFFFF"/>
              <w:spacing w:line="360" w:lineRule="auto"/>
              <w:jc w:val="both"/>
              <w:rPr>
                <w:lang w:val="uk-UA"/>
              </w:rPr>
            </w:pPr>
            <w:r w:rsidRPr="00753A05">
              <w:rPr>
                <w:lang w:val="uk-UA"/>
              </w:rPr>
              <w:t>1</w:t>
            </w:r>
          </w:p>
        </w:tc>
        <w:tc>
          <w:tcPr>
            <w:tcW w:w="2275"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tabs>
                <w:tab w:val="left" w:pos="2195"/>
              </w:tabs>
              <w:spacing w:line="360" w:lineRule="auto"/>
              <w:jc w:val="both"/>
              <w:rPr>
                <w:lang w:val="uk-UA"/>
              </w:rPr>
            </w:pPr>
            <w:r w:rsidRPr="00753A05">
              <w:rPr>
                <w:lang w:val="uk-UA"/>
              </w:rPr>
              <w:t>2</w:t>
            </w:r>
          </w:p>
        </w:tc>
      </w:tr>
      <w:tr w:rsidR="00615E99" w:rsidRPr="00615E99">
        <w:trPr>
          <w:trHeight w:hRule="exact" w:val="1274"/>
        </w:trPr>
        <w:tc>
          <w:tcPr>
            <w:tcW w:w="7325" w:type="dxa"/>
            <w:tcBorders>
              <w:top w:val="single" w:sz="6" w:space="0" w:color="auto"/>
              <w:left w:val="single" w:sz="6" w:space="0" w:color="auto"/>
              <w:bottom w:val="single" w:sz="6" w:space="0" w:color="auto"/>
              <w:right w:val="single" w:sz="6" w:space="0" w:color="auto"/>
            </w:tcBorders>
            <w:shd w:val="clear" w:color="auto" w:fill="FFFFFF"/>
          </w:tcPr>
          <w:p w:rsidR="00615E99" w:rsidRPr="00753A05" w:rsidRDefault="00615E99" w:rsidP="00753A05">
            <w:pPr>
              <w:shd w:val="clear" w:color="auto" w:fill="FFFFFF"/>
              <w:spacing w:line="360" w:lineRule="auto"/>
              <w:jc w:val="both"/>
              <w:rPr>
                <w:lang w:val="uk-UA"/>
              </w:rPr>
            </w:pPr>
            <w:r w:rsidRPr="00753A05">
              <w:rPr>
                <w:lang w:val="uk-UA"/>
              </w:rPr>
              <w:t>1. Норма виробітку, га/год.</w:t>
            </w:r>
          </w:p>
          <w:p w:rsidR="00615E99" w:rsidRPr="00753A05" w:rsidRDefault="00615E99" w:rsidP="00753A05">
            <w:pPr>
              <w:shd w:val="clear" w:color="auto" w:fill="FFFFFF"/>
              <w:spacing w:line="360" w:lineRule="auto"/>
              <w:jc w:val="both"/>
              <w:rPr>
                <w:lang w:val="uk-UA"/>
              </w:rPr>
            </w:pPr>
            <w:r w:rsidRPr="00753A05">
              <w:rPr>
                <w:lang w:val="uk-UA"/>
              </w:rPr>
              <w:t>- основного часу</w:t>
            </w:r>
          </w:p>
          <w:p w:rsidR="00615E99" w:rsidRPr="00753A05" w:rsidRDefault="00615E99" w:rsidP="00753A05">
            <w:pPr>
              <w:shd w:val="clear" w:color="auto" w:fill="FFFFFF"/>
              <w:spacing w:line="360" w:lineRule="auto"/>
              <w:jc w:val="both"/>
              <w:rPr>
                <w:lang w:val="uk-UA"/>
              </w:rPr>
            </w:pPr>
            <w:r w:rsidRPr="00753A05">
              <w:rPr>
                <w:lang w:val="uk-UA"/>
              </w:rPr>
              <w:t>- змінного часу</w:t>
            </w:r>
          </w:p>
          <w:p w:rsidR="00615E99" w:rsidRPr="00753A05" w:rsidRDefault="00615E99" w:rsidP="00753A05">
            <w:pPr>
              <w:shd w:val="clear" w:color="auto" w:fill="FFFFFF"/>
              <w:spacing w:line="360" w:lineRule="auto"/>
              <w:jc w:val="both"/>
            </w:pPr>
            <w:r w:rsidRPr="00753A05">
              <w:rPr>
                <w:lang w:val="uk-UA"/>
              </w:rPr>
              <w:t xml:space="preserve"> - експлуатаційного часу</w:t>
            </w:r>
          </w:p>
        </w:tc>
        <w:tc>
          <w:tcPr>
            <w:tcW w:w="2275"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tabs>
                <w:tab w:val="left" w:pos="2195"/>
              </w:tabs>
              <w:spacing w:line="360" w:lineRule="auto"/>
              <w:jc w:val="both"/>
              <w:rPr>
                <w:lang w:val="uk-UA"/>
              </w:rPr>
            </w:pPr>
            <w:r w:rsidRPr="00753A05">
              <w:rPr>
                <w:lang w:val="uk-UA"/>
              </w:rPr>
              <w:t>4,33</w:t>
            </w:r>
          </w:p>
          <w:p w:rsidR="00615E99" w:rsidRPr="00753A05" w:rsidRDefault="00615E99" w:rsidP="00753A05">
            <w:pPr>
              <w:shd w:val="clear" w:color="auto" w:fill="FFFFFF"/>
              <w:tabs>
                <w:tab w:val="left" w:pos="2195"/>
              </w:tabs>
              <w:spacing w:line="360" w:lineRule="auto"/>
              <w:jc w:val="both"/>
              <w:rPr>
                <w:lang w:val="uk-UA"/>
              </w:rPr>
            </w:pPr>
            <w:r w:rsidRPr="00753A05">
              <w:rPr>
                <w:lang w:val="uk-UA"/>
              </w:rPr>
              <w:t>2,6</w:t>
            </w:r>
          </w:p>
          <w:p w:rsidR="00615E99" w:rsidRPr="00753A05" w:rsidRDefault="00615E99" w:rsidP="00753A05">
            <w:pPr>
              <w:shd w:val="clear" w:color="auto" w:fill="FFFFFF"/>
              <w:tabs>
                <w:tab w:val="left" w:pos="2195"/>
              </w:tabs>
              <w:spacing w:line="360" w:lineRule="auto"/>
              <w:jc w:val="both"/>
            </w:pPr>
            <w:r w:rsidRPr="00753A05">
              <w:rPr>
                <w:lang w:val="uk-UA"/>
              </w:rPr>
              <w:t>2,25</w:t>
            </w:r>
          </w:p>
        </w:tc>
      </w:tr>
      <w:tr w:rsidR="00615E99" w:rsidRPr="00615E99">
        <w:trPr>
          <w:trHeight w:hRule="exact" w:val="352"/>
        </w:trPr>
        <w:tc>
          <w:tcPr>
            <w:tcW w:w="7325" w:type="dxa"/>
            <w:tcBorders>
              <w:top w:val="single" w:sz="6" w:space="0" w:color="auto"/>
              <w:left w:val="single" w:sz="6" w:space="0" w:color="auto"/>
              <w:right w:val="single" w:sz="6" w:space="0" w:color="auto"/>
            </w:tcBorders>
            <w:shd w:val="clear" w:color="auto" w:fill="FFFFFF"/>
          </w:tcPr>
          <w:p w:rsidR="00615E99" w:rsidRPr="00753A05" w:rsidRDefault="00615E99" w:rsidP="00753A05">
            <w:pPr>
              <w:shd w:val="clear" w:color="auto" w:fill="FFFFFF"/>
              <w:spacing w:line="360" w:lineRule="auto"/>
              <w:jc w:val="both"/>
            </w:pPr>
            <w:r w:rsidRPr="00753A05">
              <w:rPr>
                <w:lang w:val="uk-UA"/>
              </w:rPr>
              <w:t>2. Питома витрата палива за час змінної роботи, кг/га</w:t>
            </w:r>
          </w:p>
        </w:tc>
        <w:tc>
          <w:tcPr>
            <w:tcW w:w="2275" w:type="dxa"/>
            <w:tcBorders>
              <w:top w:val="single" w:sz="6" w:space="0" w:color="auto"/>
              <w:left w:val="single" w:sz="6" w:space="0" w:color="auto"/>
              <w:right w:val="single" w:sz="6" w:space="0" w:color="auto"/>
            </w:tcBorders>
            <w:shd w:val="clear" w:color="auto" w:fill="FFFFFF"/>
            <w:vAlign w:val="center"/>
          </w:tcPr>
          <w:p w:rsidR="00615E99" w:rsidRPr="00753A05" w:rsidRDefault="00615E99" w:rsidP="00753A05">
            <w:pPr>
              <w:shd w:val="clear" w:color="auto" w:fill="FFFFFF"/>
              <w:tabs>
                <w:tab w:val="left" w:pos="2195"/>
              </w:tabs>
              <w:spacing w:line="360" w:lineRule="auto"/>
              <w:jc w:val="both"/>
            </w:pPr>
            <w:r w:rsidRPr="00753A05">
              <w:rPr>
                <w:lang w:val="uk-UA"/>
              </w:rPr>
              <w:t>4,39</w:t>
            </w:r>
          </w:p>
        </w:tc>
      </w:tr>
      <w:tr w:rsidR="00615E99" w:rsidRPr="00615E99" w:rsidTr="00753A05">
        <w:trPr>
          <w:trHeight w:hRule="exact" w:val="330"/>
        </w:trPr>
        <w:tc>
          <w:tcPr>
            <w:tcW w:w="9600" w:type="dxa"/>
            <w:gridSpan w:val="2"/>
            <w:tcBorders>
              <w:bottom w:val="single" w:sz="4" w:space="0" w:color="auto"/>
            </w:tcBorders>
            <w:shd w:val="clear" w:color="auto" w:fill="FFFFFF"/>
          </w:tcPr>
          <w:p w:rsidR="00615E99" w:rsidRPr="00753A05" w:rsidRDefault="00615E99" w:rsidP="00753A05">
            <w:pPr>
              <w:shd w:val="clear" w:color="auto" w:fill="FFFFFF"/>
              <w:spacing w:line="360" w:lineRule="auto"/>
              <w:jc w:val="both"/>
              <w:rPr>
                <w:lang w:val="uk-UA"/>
              </w:rPr>
            </w:pPr>
            <w:r w:rsidRPr="00753A05">
              <w:rPr>
                <w:lang w:val="uk-UA"/>
              </w:rPr>
              <w:t>Продовження таблиці 3.2</w:t>
            </w:r>
          </w:p>
        </w:tc>
      </w:tr>
      <w:tr w:rsidR="00615E99" w:rsidRPr="00615E99">
        <w:trPr>
          <w:trHeight w:val="401"/>
        </w:trPr>
        <w:tc>
          <w:tcPr>
            <w:tcW w:w="7325" w:type="dxa"/>
            <w:tcBorders>
              <w:top w:val="single" w:sz="4"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tabs>
                <w:tab w:val="left" w:pos="7245"/>
              </w:tabs>
              <w:spacing w:line="360" w:lineRule="auto"/>
              <w:jc w:val="both"/>
              <w:rPr>
                <w:lang w:val="uk-UA"/>
              </w:rPr>
            </w:pPr>
            <w:r w:rsidRPr="00753A05">
              <w:rPr>
                <w:lang w:val="uk-UA"/>
              </w:rPr>
              <w:t>1</w:t>
            </w:r>
          </w:p>
        </w:tc>
        <w:tc>
          <w:tcPr>
            <w:tcW w:w="2275" w:type="dxa"/>
            <w:tcBorders>
              <w:top w:val="single" w:sz="4"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spacing w:line="360" w:lineRule="auto"/>
              <w:jc w:val="both"/>
              <w:rPr>
                <w:lang w:val="uk-UA"/>
              </w:rPr>
            </w:pPr>
            <w:r w:rsidRPr="00753A05">
              <w:rPr>
                <w:lang w:val="uk-UA"/>
              </w:rPr>
              <w:t>2</w:t>
            </w:r>
          </w:p>
        </w:tc>
      </w:tr>
      <w:tr w:rsidR="00615E99" w:rsidRPr="00615E99">
        <w:trPr>
          <w:trHeight w:hRule="exact" w:val="1494"/>
        </w:trPr>
        <w:tc>
          <w:tcPr>
            <w:tcW w:w="7325" w:type="dxa"/>
            <w:tcBorders>
              <w:top w:val="single" w:sz="6" w:space="0" w:color="auto"/>
              <w:left w:val="single" w:sz="6" w:space="0" w:color="auto"/>
              <w:bottom w:val="single" w:sz="6" w:space="0" w:color="auto"/>
              <w:right w:val="single" w:sz="6" w:space="0" w:color="auto"/>
            </w:tcBorders>
            <w:shd w:val="clear" w:color="auto" w:fill="FFFFFF"/>
          </w:tcPr>
          <w:p w:rsidR="00615E99" w:rsidRPr="00753A05" w:rsidRDefault="00615E99" w:rsidP="00753A05">
            <w:pPr>
              <w:shd w:val="clear" w:color="auto" w:fill="FFFFFF"/>
              <w:tabs>
                <w:tab w:val="left" w:pos="7245"/>
              </w:tabs>
              <w:spacing w:line="360" w:lineRule="auto"/>
              <w:jc w:val="both"/>
              <w:rPr>
                <w:lang w:val="uk-UA"/>
              </w:rPr>
            </w:pPr>
            <w:r w:rsidRPr="00753A05">
              <w:rPr>
                <w:lang w:val="uk-UA"/>
              </w:rPr>
              <w:t xml:space="preserve">3. Експлуатаційно-технічні коефіцієнти: </w:t>
            </w:r>
          </w:p>
          <w:p w:rsidR="00615E99" w:rsidRPr="00753A05" w:rsidRDefault="00615E99" w:rsidP="00753A05">
            <w:pPr>
              <w:shd w:val="clear" w:color="auto" w:fill="FFFFFF"/>
              <w:tabs>
                <w:tab w:val="left" w:pos="7245"/>
              </w:tabs>
              <w:spacing w:line="360" w:lineRule="auto"/>
              <w:jc w:val="both"/>
              <w:rPr>
                <w:lang w:val="uk-UA"/>
              </w:rPr>
            </w:pPr>
            <w:r w:rsidRPr="00753A05">
              <w:rPr>
                <w:lang w:val="uk-UA"/>
              </w:rPr>
              <w:t>- надійності технологічного процесу</w:t>
            </w:r>
          </w:p>
          <w:p w:rsidR="00615E99" w:rsidRPr="00753A05" w:rsidRDefault="00615E99" w:rsidP="00753A05">
            <w:pPr>
              <w:shd w:val="clear" w:color="auto" w:fill="FFFFFF"/>
              <w:tabs>
                <w:tab w:val="left" w:pos="7245"/>
              </w:tabs>
              <w:spacing w:line="360" w:lineRule="auto"/>
              <w:jc w:val="both"/>
              <w:rPr>
                <w:lang w:val="uk-UA"/>
              </w:rPr>
            </w:pPr>
            <w:r w:rsidRPr="00753A05">
              <w:rPr>
                <w:lang w:val="uk-UA"/>
              </w:rPr>
              <w:t xml:space="preserve">- використання змінного часу </w:t>
            </w:r>
          </w:p>
          <w:p w:rsidR="00615E99" w:rsidRPr="00753A05" w:rsidRDefault="00615E99" w:rsidP="00753A05">
            <w:pPr>
              <w:shd w:val="clear" w:color="auto" w:fill="FFFFFF"/>
              <w:tabs>
                <w:tab w:val="left" w:pos="7245"/>
              </w:tabs>
              <w:spacing w:line="360" w:lineRule="auto"/>
              <w:jc w:val="both"/>
            </w:pPr>
            <w:r w:rsidRPr="00753A05">
              <w:rPr>
                <w:lang w:val="uk-UA"/>
              </w:rPr>
              <w:t>-кількість обслуговуючого персоналу, люд.</w:t>
            </w:r>
          </w:p>
        </w:tc>
        <w:tc>
          <w:tcPr>
            <w:tcW w:w="2275" w:type="dxa"/>
            <w:tcBorders>
              <w:top w:val="single" w:sz="6" w:space="0" w:color="auto"/>
              <w:left w:val="single" w:sz="6" w:space="0" w:color="auto"/>
              <w:bottom w:val="single" w:sz="6" w:space="0" w:color="auto"/>
              <w:right w:val="single" w:sz="6" w:space="0" w:color="auto"/>
            </w:tcBorders>
            <w:shd w:val="clear" w:color="auto" w:fill="FFFFFF"/>
          </w:tcPr>
          <w:p w:rsidR="00615E99" w:rsidRPr="00753A05" w:rsidRDefault="00615E99" w:rsidP="00753A05">
            <w:pPr>
              <w:shd w:val="clear" w:color="auto" w:fill="FFFFFF"/>
              <w:spacing w:line="360" w:lineRule="auto"/>
              <w:jc w:val="both"/>
              <w:rPr>
                <w:lang w:val="uk-UA"/>
              </w:rPr>
            </w:pPr>
            <w:r w:rsidRPr="00753A05">
              <w:rPr>
                <w:lang w:val="uk-UA"/>
              </w:rPr>
              <w:t>0,98</w:t>
            </w:r>
          </w:p>
          <w:p w:rsidR="00615E99" w:rsidRPr="00753A05" w:rsidRDefault="00615E99" w:rsidP="00753A05">
            <w:pPr>
              <w:shd w:val="clear" w:color="auto" w:fill="FFFFFF"/>
              <w:spacing w:line="360" w:lineRule="auto"/>
              <w:jc w:val="both"/>
            </w:pPr>
            <w:r w:rsidRPr="00753A05">
              <w:rPr>
                <w:lang w:val="uk-UA"/>
              </w:rPr>
              <w:t>0,59</w:t>
            </w:r>
          </w:p>
          <w:p w:rsidR="00615E99" w:rsidRPr="00753A05" w:rsidRDefault="00615E99" w:rsidP="00753A05">
            <w:pPr>
              <w:shd w:val="clear" w:color="auto" w:fill="FFFFFF"/>
              <w:spacing w:line="360" w:lineRule="auto"/>
              <w:jc w:val="both"/>
            </w:pPr>
            <w:r w:rsidRPr="00753A05">
              <w:rPr>
                <w:lang w:val="uk-UA"/>
              </w:rPr>
              <w:t>2</w:t>
            </w:r>
          </w:p>
        </w:tc>
      </w:tr>
    </w:tbl>
    <w:p w:rsidR="00615E99" w:rsidRPr="00615E99" w:rsidRDefault="00615E99" w:rsidP="00615E99">
      <w:pPr>
        <w:shd w:val="clear" w:color="auto" w:fill="FFFFFF"/>
        <w:spacing w:line="360" w:lineRule="auto"/>
        <w:ind w:firstLine="720"/>
        <w:jc w:val="both"/>
        <w:rPr>
          <w:bCs/>
          <w:sz w:val="28"/>
          <w:szCs w:val="28"/>
          <w:lang w:val="uk-UA"/>
        </w:rPr>
      </w:pPr>
    </w:p>
    <w:p w:rsidR="00615E99" w:rsidRPr="00753A05" w:rsidRDefault="00615E99" w:rsidP="00753A05">
      <w:pPr>
        <w:shd w:val="clear" w:color="auto" w:fill="FFFFFF"/>
        <w:spacing w:line="360" w:lineRule="auto"/>
        <w:ind w:firstLine="720"/>
        <w:jc w:val="center"/>
        <w:rPr>
          <w:b/>
          <w:sz w:val="28"/>
          <w:szCs w:val="28"/>
        </w:rPr>
      </w:pPr>
      <w:r w:rsidRPr="00753A05">
        <w:rPr>
          <w:b/>
          <w:bCs/>
          <w:sz w:val="28"/>
          <w:szCs w:val="28"/>
          <w:lang w:val="uk-UA"/>
        </w:rPr>
        <w:t>3.2.3 Технічна характеристика пристрою</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Основні технічні дані та характеристики пристрою наведені в таблиці 3.3</w:t>
      </w:r>
    </w:p>
    <w:p w:rsidR="00615E99" w:rsidRDefault="00615E99" w:rsidP="00615E99">
      <w:pPr>
        <w:shd w:val="clear" w:color="auto" w:fill="FFFFFF"/>
        <w:spacing w:line="360" w:lineRule="auto"/>
        <w:ind w:firstLine="720"/>
        <w:jc w:val="both"/>
        <w:rPr>
          <w:sz w:val="28"/>
          <w:szCs w:val="28"/>
        </w:rPr>
      </w:pPr>
      <w:r w:rsidRPr="00615E99">
        <w:rPr>
          <w:sz w:val="28"/>
          <w:szCs w:val="28"/>
          <w:lang w:val="uk-UA"/>
        </w:rPr>
        <w:t>Таблиця 3.3 - Технічна характеристика пристрою ПК-5,6</w:t>
      </w:r>
    </w:p>
    <w:p w:rsidR="00753A05" w:rsidRPr="00615E99" w:rsidRDefault="00753A05" w:rsidP="00615E99">
      <w:pPr>
        <w:shd w:val="clear" w:color="auto" w:fill="FFFFFF"/>
        <w:spacing w:line="360" w:lineRule="auto"/>
        <w:ind w:firstLine="720"/>
        <w:jc w:val="both"/>
        <w:rPr>
          <w:sz w:val="28"/>
          <w:szCs w:val="28"/>
        </w:rPr>
      </w:pPr>
    </w:p>
    <w:tbl>
      <w:tblPr>
        <w:tblW w:w="9610" w:type="dxa"/>
        <w:tblInd w:w="40" w:type="dxa"/>
        <w:tblLayout w:type="fixed"/>
        <w:tblCellMar>
          <w:left w:w="40" w:type="dxa"/>
          <w:right w:w="40" w:type="dxa"/>
        </w:tblCellMar>
        <w:tblLook w:val="0000" w:firstRow="0" w:lastRow="0" w:firstColumn="0" w:lastColumn="0" w:noHBand="0" w:noVBand="0"/>
      </w:tblPr>
      <w:tblGrid>
        <w:gridCol w:w="7325"/>
        <w:gridCol w:w="2285"/>
      </w:tblGrid>
      <w:tr w:rsidR="00615E99" w:rsidRPr="00615E99" w:rsidTr="00753A05">
        <w:trPr>
          <w:trHeight w:hRule="exact" w:val="325"/>
        </w:trPr>
        <w:tc>
          <w:tcPr>
            <w:tcW w:w="7325"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spacing w:line="360" w:lineRule="auto"/>
              <w:jc w:val="both"/>
            </w:pPr>
            <w:r w:rsidRPr="00753A05">
              <w:rPr>
                <w:lang w:val="uk-UA"/>
              </w:rPr>
              <w:t>Показники, одиниці вимірювання</w:t>
            </w:r>
          </w:p>
        </w:tc>
        <w:tc>
          <w:tcPr>
            <w:tcW w:w="2285"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spacing w:line="360" w:lineRule="auto"/>
              <w:jc w:val="both"/>
            </w:pPr>
            <w:r w:rsidRPr="00753A05">
              <w:rPr>
                <w:lang w:val="uk-UA"/>
              </w:rPr>
              <w:t>По даним випробувань</w:t>
            </w:r>
          </w:p>
        </w:tc>
      </w:tr>
      <w:tr w:rsidR="00615E99" w:rsidRPr="00615E99" w:rsidTr="00753A05">
        <w:trPr>
          <w:trHeight w:hRule="exact" w:val="287"/>
        </w:trPr>
        <w:tc>
          <w:tcPr>
            <w:tcW w:w="7325" w:type="dxa"/>
            <w:tcBorders>
              <w:top w:val="single" w:sz="6" w:space="0" w:color="auto"/>
              <w:left w:val="single" w:sz="6" w:space="0" w:color="auto"/>
              <w:bottom w:val="single" w:sz="6" w:space="0" w:color="auto"/>
              <w:right w:val="single" w:sz="6" w:space="0" w:color="auto"/>
            </w:tcBorders>
            <w:shd w:val="clear" w:color="auto" w:fill="FFFFFF"/>
          </w:tcPr>
          <w:p w:rsidR="00615E99" w:rsidRPr="00753A05" w:rsidRDefault="00615E99" w:rsidP="00753A05">
            <w:pPr>
              <w:shd w:val="clear" w:color="auto" w:fill="FFFFFF"/>
              <w:spacing w:line="360" w:lineRule="auto"/>
              <w:jc w:val="both"/>
            </w:pPr>
            <w:r w:rsidRPr="00753A05">
              <w:rPr>
                <w:lang w:val="uk-UA"/>
              </w:rPr>
              <w:t>1. Робоча ширина захвату, м</w:t>
            </w:r>
          </w:p>
        </w:tc>
        <w:tc>
          <w:tcPr>
            <w:tcW w:w="2285"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spacing w:line="360" w:lineRule="auto"/>
              <w:jc w:val="both"/>
            </w:pPr>
            <w:r w:rsidRPr="00753A05">
              <w:rPr>
                <w:lang w:val="uk-UA"/>
              </w:rPr>
              <w:t>5,6</w:t>
            </w:r>
          </w:p>
        </w:tc>
      </w:tr>
      <w:tr w:rsidR="00615E99" w:rsidRPr="00615E99" w:rsidTr="00753A05">
        <w:trPr>
          <w:trHeight w:hRule="exact" w:val="418"/>
        </w:trPr>
        <w:tc>
          <w:tcPr>
            <w:tcW w:w="7325" w:type="dxa"/>
            <w:tcBorders>
              <w:top w:val="single" w:sz="6" w:space="0" w:color="auto"/>
              <w:left w:val="single" w:sz="6" w:space="0" w:color="auto"/>
              <w:bottom w:val="single" w:sz="6" w:space="0" w:color="auto"/>
              <w:right w:val="single" w:sz="6" w:space="0" w:color="auto"/>
            </w:tcBorders>
            <w:shd w:val="clear" w:color="auto" w:fill="FFFFFF"/>
          </w:tcPr>
          <w:p w:rsidR="00615E99" w:rsidRPr="00753A05" w:rsidRDefault="00615E99" w:rsidP="00753A05">
            <w:pPr>
              <w:shd w:val="clear" w:color="auto" w:fill="FFFFFF"/>
              <w:spacing w:line="360" w:lineRule="auto"/>
              <w:jc w:val="both"/>
            </w:pPr>
            <w:r w:rsidRPr="00753A05">
              <w:rPr>
                <w:lang w:val="uk-UA"/>
              </w:rPr>
              <w:t>2. Ширина міжрядь, см</w:t>
            </w:r>
          </w:p>
        </w:tc>
        <w:tc>
          <w:tcPr>
            <w:tcW w:w="2285"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spacing w:line="360" w:lineRule="auto"/>
              <w:jc w:val="both"/>
            </w:pPr>
            <w:r w:rsidRPr="00753A05">
              <w:rPr>
                <w:lang w:val="uk-UA"/>
              </w:rPr>
              <w:t>70 ±1</w:t>
            </w:r>
          </w:p>
        </w:tc>
      </w:tr>
      <w:tr w:rsidR="00615E99" w:rsidRPr="00615E99" w:rsidTr="00753A05">
        <w:trPr>
          <w:trHeight w:hRule="exact" w:val="708"/>
        </w:trPr>
        <w:tc>
          <w:tcPr>
            <w:tcW w:w="7325" w:type="dxa"/>
            <w:tcBorders>
              <w:top w:val="single" w:sz="6" w:space="0" w:color="auto"/>
              <w:left w:val="single" w:sz="6" w:space="0" w:color="auto"/>
              <w:bottom w:val="single" w:sz="6" w:space="0" w:color="auto"/>
              <w:right w:val="single" w:sz="6" w:space="0" w:color="auto"/>
            </w:tcBorders>
            <w:shd w:val="clear" w:color="auto" w:fill="FFFFFF"/>
          </w:tcPr>
          <w:p w:rsidR="00615E99" w:rsidRPr="00753A05" w:rsidRDefault="00615E99" w:rsidP="00753A05">
            <w:pPr>
              <w:shd w:val="clear" w:color="auto" w:fill="FFFFFF"/>
              <w:spacing w:line="360" w:lineRule="auto"/>
              <w:jc w:val="both"/>
              <w:rPr>
                <w:lang w:val="uk-UA"/>
              </w:rPr>
            </w:pPr>
            <w:r w:rsidRPr="00753A05">
              <w:rPr>
                <w:lang w:val="uk-UA"/>
              </w:rPr>
              <w:t xml:space="preserve">3. Робочі органи: </w:t>
            </w:r>
          </w:p>
          <w:p w:rsidR="00615E99" w:rsidRPr="00753A05" w:rsidRDefault="00615E99" w:rsidP="00753A05">
            <w:pPr>
              <w:shd w:val="clear" w:color="auto" w:fill="FFFFFF"/>
              <w:spacing w:line="360" w:lineRule="auto"/>
              <w:jc w:val="both"/>
            </w:pPr>
            <w:r w:rsidRPr="00753A05">
              <w:rPr>
                <w:lang w:val="uk-UA"/>
              </w:rPr>
              <w:t>- лапа спеціальна, шт.</w:t>
            </w:r>
          </w:p>
        </w:tc>
        <w:tc>
          <w:tcPr>
            <w:tcW w:w="2285"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spacing w:line="360" w:lineRule="auto"/>
              <w:jc w:val="both"/>
            </w:pPr>
            <w:r w:rsidRPr="00753A05">
              <w:rPr>
                <w:lang w:val="uk-UA"/>
              </w:rPr>
              <w:t>8</w:t>
            </w:r>
          </w:p>
        </w:tc>
      </w:tr>
      <w:tr w:rsidR="00615E99" w:rsidRPr="00615E99" w:rsidTr="00753A05">
        <w:trPr>
          <w:trHeight w:hRule="exact" w:val="264"/>
        </w:trPr>
        <w:tc>
          <w:tcPr>
            <w:tcW w:w="7325" w:type="dxa"/>
            <w:tcBorders>
              <w:top w:val="single" w:sz="6" w:space="0" w:color="auto"/>
              <w:left w:val="single" w:sz="6" w:space="0" w:color="auto"/>
              <w:bottom w:val="single" w:sz="6" w:space="0" w:color="auto"/>
              <w:right w:val="single" w:sz="6" w:space="0" w:color="auto"/>
            </w:tcBorders>
            <w:shd w:val="clear" w:color="auto" w:fill="FFFFFF"/>
          </w:tcPr>
          <w:p w:rsidR="00615E99" w:rsidRPr="00753A05" w:rsidRDefault="00615E99" w:rsidP="00753A05">
            <w:pPr>
              <w:shd w:val="clear" w:color="auto" w:fill="FFFFFF"/>
              <w:spacing w:line="360" w:lineRule="auto"/>
              <w:jc w:val="both"/>
            </w:pPr>
            <w:r w:rsidRPr="00753A05">
              <w:rPr>
                <w:lang w:val="uk-UA"/>
              </w:rPr>
              <w:t>4. Глибина внесення розчину, мм</w:t>
            </w:r>
          </w:p>
        </w:tc>
        <w:tc>
          <w:tcPr>
            <w:tcW w:w="2285"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spacing w:line="360" w:lineRule="auto"/>
              <w:jc w:val="both"/>
            </w:pPr>
            <w:r w:rsidRPr="00753A05">
              <w:rPr>
                <w:lang w:val="uk-UA"/>
              </w:rPr>
              <w:t>30...100</w:t>
            </w:r>
          </w:p>
        </w:tc>
      </w:tr>
      <w:tr w:rsidR="00615E99" w:rsidRPr="00615E99" w:rsidTr="00753A05">
        <w:trPr>
          <w:trHeight w:hRule="exact" w:val="566"/>
        </w:trPr>
        <w:tc>
          <w:tcPr>
            <w:tcW w:w="7325" w:type="dxa"/>
            <w:tcBorders>
              <w:top w:val="single" w:sz="6" w:space="0" w:color="auto"/>
              <w:left w:val="single" w:sz="6" w:space="0" w:color="auto"/>
              <w:bottom w:val="single" w:sz="6" w:space="0" w:color="auto"/>
              <w:right w:val="single" w:sz="6" w:space="0" w:color="auto"/>
            </w:tcBorders>
            <w:shd w:val="clear" w:color="auto" w:fill="FFFFFF"/>
          </w:tcPr>
          <w:p w:rsidR="00615E99" w:rsidRPr="00753A05" w:rsidRDefault="00615E99" w:rsidP="00753A05">
            <w:pPr>
              <w:shd w:val="clear" w:color="auto" w:fill="FFFFFF"/>
              <w:spacing w:line="360" w:lineRule="auto"/>
              <w:jc w:val="both"/>
            </w:pPr>
            <w:r w:rsidRPr="00753A05">
              <w:rPr>
                <w:lang w:val="uk-UA"/>
              </w:rPr>
              <w:t>5. Загортач, шт.</w:t>
            </w:r>
          </w:p>
        </w:tc>
        <w:tc>
          <w:tcPr>
            <w:tcW w:w="2285"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spacing w:line="360" w:lineRule="auto"/>
              <w:jc w:val="both"/>
            </w:pPr>
            <w:r w:rsidRPr="00753A05">
              <w:rPr>
                <w:lang w:val="uk-UA"/>
              </w:rPr>
              <w:t>з'ємний 16 (по два на лапі)</w:t>
            </w:r>
          </w:p>
        </w:tc>
      </w:tr>
      <w:tr w:rsidR="00615E99" w:rsidRPr="00615E99" w:rsidTr="00753A05">
        <w:trPr>
          <w:trHeight w:hRule="exact" w:val="291"/>
        </w:trPr>
        <w:tc>
          <w:tcPr>
            <w:tcW w:w="7325" w:type="dxa"/>
            <w:tcBorders>
              <w:top w:val="single" w:sz="6" w:space="0" w:color="auto"/>
              <w:left w:val="single" w:sz="6" w:space="0" w:color="auto"/>
              <w:bottom w:val="single" w:sz="6" w:space="0" w:color="auto"/>
              <w:right w:val="single" w:sz="6" w:space="0" w:color="auto"/>
            </w:tcBorders>
            <w:shd w:val="clear" w:color="auto" w:fill="FFFFFF"/>
          </w:tcPr>
          <w:p w:rsidR="00615E99" w:rsidRPr="00753A05" w:rsidRDefault="00615E99" w:rsidP="00753A05">
            <w:pPr>
              <w:shd w:val="clear" w:color="auto" w:fill="FFFFFF"/>
              <w:spacing w:line="360" w:lineRule="auto"/>
              <w:jc w:val="both"/>
            </w:pPr>
            <w:r w:rsidRPr="00753A05">
              <w:rPr>
                <w:lang w:val="uk-UA"/>
              </w:rPr>
              <w:t>6. Кількість розчину, який вноситься в грунт, л/га (при тиску 0,3 МПа)</w:t>
            </w:r>
          </w:p>
        </w:tc>
        <w:tc>
          <w:tcPr>
            <w:tcW w:w="2285"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spacing w:line="360" w:lineRule="auto"/>
              <w:jc w:val="both"/>
            </w:pPr>
            <w:r w:rsidRPr="00753A05">
              <w:rPr>
                <w:lang w:val="uk-UA"/>
              </w:rPr>
              <w:t>136</w:t>
            </w:r>
          </w:p>
        </w:tc>
      </w:tr>
      <w:tr w:rsidR="00615E99" w:rsidRPr="00615E99" w:rsidTr="00700900">
        <w:trPr>
          <w:trHeight w:hRule="exact" w:val="280"/>
        </w:trPr>
        <w:tc>
          <w:tcPr>
            <w:tcW w:w="7325" w:type="dxa"/>
            <w:tcBorders>
              <w:top w:val="single" w:sz="6" w:space="0" w:color="auto"/>
              <w:left w:val="single" w:sz="6" w:space="0" w:color="auto"/>
              <w:bottom w:val="single" w:sz="6" w:space="0" w:color="auto"/>
              <w:right w:val="single" w:sz="6" w:space="0" w:color="auto"/>
            </w:tcBorders>
            <w:shd w:val="clear" w:color="auto" w:fill="FFFFFF"/>
          </w:tcPr>
          <w:p w:rsidR="00615E99" w:rsidRPr="00753A05" w:rsidRDefault="00615E99" w:rsidP="00753A05">
            <w:pPr>
              <w:shd w:val="clear" w:color="auto" w:fill="FFFFFF"/>
              <w:spacing w:line="360" w:lineRule="auto"/>
              <w:jc w:val="both"/>
            </w:pPr>
            <w:r w:rsidRPr="00753A05">
              <w:rPr>
                <w:lang w:val="uk-UA"/>
              </w:rPr>
              <w:t>7. Коефіцієнт використання, %</w:t>
            </w:r>
          </w:p>
        </w:tc>
        <w:tc>
          <w:tcPr>
            <w:tcW w:w="2285"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spacing w:line="360" w:lineRule="auto"/>
              <w:jc w:val="both"/>
            </w:pPr>
            <w:r w:rsidRPr="00753A05">
              <w:rPr>
                <w:lang w:val="uk-UA"/>
              </w:rPr>
              <w:t>56</w:t>
            </w:r>
          </w:p>
        </w:tc>
      </w:tr>
      <w:tr w:rsidR="00615E99" w:rsidRPr="00615E99" w:rsidTr="00753A05">
        <w:trPr>
          <w:trHeight w:hRule="exact" w:val="286"/>
        </w:trPr>
        <w:tc>
          <w:tcPr>
            <w:tcW w:w="7325" w:type="dxa"/>
            <w:tcBorders>
              <w:top w:val="single" w:sz="6" w:space="0" w:color="auto"/>
              <w:left w:val="single" w:sz="6" w:space="0" w:color="auto"/>
              <w:bottom w:val="single" w:sz="6" w:space="0" w:color="auto"/>
              <w:right w:val="single" w:sz="6" w:space="0" w:color="auto"/>
            </w:tcBorders>
            <w:shd w:val="clear" w:color="auto" w:fill="FFFFFF"/>
          </w:tcPr>
          <w:p w:rsidR="00615E99" w:rsidRPr="00753A05" w:rsidRDefault="00615E99" w:rsidP="00753A05">
            <w:pPr>
              <w:shd w:val="clear" w:color="auto" w:fill="FFFFFF"/>
              <w:spacing w:line="360" w:lineRule="auto"/>
              <w:jc w:val="both"/>
            </w:pPr>
            <w:r w:rsidRPr="00753A05">
              <w:rPr>
                <w:lang w:val="uk-UA"/>
              </w:rPr>
              <w:t>8. Коефіцієнт повторності, %</w:t>
            </w:r>
          </w:p>
        </w:tc>
        <w:tc>
          <w:tcPr>
            <w:tcW w:w="2285"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spacing w:line="360" w:lineRule="auto"/>
              <w:jc w:val="both"/>
            </w:pPr>
            <w:r w:rsidRPr="00753A05">
              <w:rPr>
                <w:lang w:val="uk-UA"/>
              </w:rPr>
              <w:t>85</w:t>
            </w:r>
          </w:p>
        </w:tc>
      </w:tr>
      <w:tr w:rsidR="00615E99" w:rsidRPr="00615E99" w:rsidTr="00700900">
        <w:trPr>
          <w:trHeight w:hRule="exact" w:val="1280"/>
        </w:trPr>
        <w:tc>
          <w:tcPr>
            <w:tcW w:w="7325" w:type="dxa"/>
            <w:tcBorders>
              <w:top w:val="single" w:sz="6" w:space="0" w:color="auto"/>
              <w:left w:val="single" w:sz="6" w:space="0" w:color="auto"/>
              <w:bottom w:val="single" w:sz="6" w:space="0" w:color="auto"/>
              <w:right w:val="single" w:sz="6" w:space="0" w:color="auto"/>
            </w:tcBorders>
            <w:shd w:val="clear" w:color="auto" w:fill="FFFFFF"/>
          </w:tcPr>
          <w:p w:rsidR="00615E99" w:rsidRPr="00753A05" w:rsidRDefault="00615E99" w:rsidP="00753A05">
            <w:pPr>
              <w:shd w:val="clear" w:color="auto" w:fill="FFFFFF"/>
              <w:spacing w:line="360" w:lineRule="auto"/>
              <w:jc w:val="both"/>
              <w:rPr>
                <w:lang w:val="uk-UA"/>
              </w:rPr>
            </w:pPr>
            <w:r w:rsidRPr="00753A05">
              <w:rPr>
                <w:lang w:val="uk-UA"/>
              </w:rPr>
              <w:t xml:space="preserve">9. Габарити, мм: </w:t>
            </w:r>
          </w:p>
          <w:p w:rsidR="00615E99" w:rsidRPr="00753A05" w:rsidRDefault="00615E99" w:rsidP="00753A05">
            <w:pPr>
              <w:shd w:val="clear" w:color="auto" w:fill="FFFFFF"/>
              <w:spacing w:line="360" w:lineRule="auto"/>
              <w:jc w:val="both"/>
              <w:rPr>
                <w:lang w:val="uk-UA"/>
              </w:rPr>
            </w:pPr>
            <w:r w:rsidRPr="00753A05">
              <w:rPr>
                <w:lang w:val="uk-UA"/>
              </w:rPr>
              <w:t xml:space="preserve">не більше: довжина </w:t>
            </w:r>
          </w:p>
          <w:p w:rsidR="00615E99" w:rsidRPr="00753A05" w:rsidRDefault="00615E99" w:rsidP="00753A05">
            <w:pPr>
              <w:shd w:val="clear" w:color="auto" w:fill="FFFFFF"/>
              <w:spacing w:line="360" w:lineRule="auto"/>
              <w:jc w:val="both"/>
              <w:rPr>
                <w:lang w:val="uk-UA"/>
              </w:rPr>
            </w:pPr>
            <w:r w:rsidRPr="00753A05">
              <w:rPr>
                <w:lang w:val="uk-UA"/>
              </w:rPr>
              <w:t xml:space="preserve"> ширина</w:t>
            </w:r>
          </w:p>
          <w:p w:rsidR="00615E99" w:rsidRPr="00753A05" w:rsidRDefault="00615E99" w:rsidP="00753A05">
            <w:pPr>
              <w:shd w:val="clear" w:color="auto" w:fill="FFFFFF"/>
              <w:spacing w:line="360" w:lineRule="auto"/>
              <w:jc w:val="both"/>
            </w:pPr>
            <w:r w:rsidRPr="00753A05">
              <w:rPr>
                <w:lang w:val="uk-UA"/>
              </w:rPr>
              <w:t xml:space="preserve"> висота</w:t>
            </w:r>
          </w:p>
        </w:tc>
        <w:tc>
          <w:tcPr>
            <w:tcW w:w="2285"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spacing w:line="360" w:lineRule="auto"/>
              <w:jc w:val="both"/>
              <w:rPr>
                <w:lang w:val="uk-UA"/>
              </w:rPr>
            </w:pPr>
            <w:r w:rsidRPr="00753A05">
              <w:rPr>
                <w:lang w:val="uk-UA"/>
              </w:rPr>
              <w:t xml:space="preserve">700 </w:t>
            </w:r>
          </w:p>
          <w:p w:rsidR="00615E99" w:rsidRPr="00753A05" w:rsidRDefault="00615E99" w:rsidP="00753A05">
            <w:pPr>
              <w:shd w:val="clear" w:color="auto" w:fill="FFFFFF"/>
              <w:spacing w:line="360" w:lineRule="auto"/>
              <w:jc w:val="both"/>
              <w:rPr>
                <w:lang w:val="uk-UA"/>
              </w:rPr>
            </w:pPr>
            <w:r w:rsidRPr="00753A05">
              <w:rPr>
                <w:lang w:val="uk-UA"/>
              </w:rPr>
              <w:t xml:space="preserve">5500 </w:t>
            </w:r>
          </w:p>
          <w:p w:rsidR="00615E99" w:rsidRPr="00753A05" w:rsidRDefault="00615E99" w:rsidP="00753A05">
            <w:pPr>
              <w:shd w:val="clear" w:color="auto" w:fill="FFFFFF"/>
              <w:spacing w:line="360" w:lineRule="auto"/>
              <w:jc w:val="both"/>
            </w:pPr>
            <w:r w:rsidRPr="00753A05">
              <w:rPr>
                <w:lang w:val="uk-UA"/>
              </w:rPr>
              <w:t>1400</w:t>
            </w:r>
          </w:p>
        </w:tc>
      </w:tr>
      <w:tr w:rsidR="00615E99" w:rsidRPr="00615E99" w:rsidTr="00700900">
        <w:trPr>
          <w:trHeight w:hRule="exact" w:val="279"/>
        </w:trPr>
        <w:tc>
          <w:tcPr>
            <w:tcW w:w="7325" w:type="dxa"/>
            <w:tcBorders>
              <w:top w:val="single" w:sz="6" w:space="0" w:color="auto"/>
              <w:left w:val="single" w:sz="6" w:space="0" w:color="auto"/>
              <w:bottom w:val="single" w:sz="6" w:space="0" w:color="auto"/>
              <w:right w:val="single" w:sz="6" w:space="0" w:color="auto"/>
            </w:tcBorders>
            <w:shd w:val="clear" w:color="auto" w:fill="FFFFFF"/>
          </w:tcPr>
          <w:p w:rsidR="00615E99" w:rsidRPr="00753A05" w:rsidRDefault="00615E99" w:rsidP="00753A05">
            <w:pPr>
              <w:shd w:val="clear" w:color="auto" w:fill="FFFFFF"/>
              <w:spacing w:line="360" w:lineRule="auto"/>
              <w:jc w:val="both"/>
            </w:pPr>
            <w:r w:rsidRPr="00753A05">
              <w:rPr>
                <w:lang w:val="uk-UA"/>
              </w:rPr>
              <w:t>10. Маса, кг: не більше</w:t>
            </w:r>
          </w:p>
        </w:tc>
        <w:tc>
          <w:tcPr>
            <w:tcW w:w="2285"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753A05" w:rsidRDefault="00615E99" w:rsidP="00753A05">
            <w:pPr>
              <w:shd w:val="clear" w:color="auto" w:fill="FFFFFF"/>
              <w:spacing w:line="360" w:lineRule="auto"/>
              <w:jc w:val="both"/>
            </w:pPr>
            <w:r w:rsidRPr="00753A05">
              <w:rPr>
                <w:lang w:val="uk-UA"/>
              </w:rPr>
              <w:t>333</w:t>
            </w:r>
          </w:p>
        </w:tc>
      </w:tr>
    </w:tbl>
    <w:p w:rsidR="00615E99" w:rsidRPr="00615E99" w:rsidRDefault="00615E99" w:rsidP="00615E99">
      <w:pPr>
        <w:shd w:val="clear" w:color="auto" w:fill="FFFFFF"/>
        <w:spacing w:line="360" w:lineRule="auto"/>
        <w:ind w:firstLine="720"/>
        <w:jc w:val="both"/>
        <w:rPr>
          <w:bCs/>
          <w:sz w:val="28"/>
          <w:szCs w:val="28"/>
          <w:lang w:val="uk-UA"/>
        </w:rPr>
      </w:pPr>
    </w:p>
    <w:p w:rsidR="00615E99" w:rsidRPr="00615E99" w:rsidRDefault="00615E99" w:rsidP="00615E99">
      <w:pPr>
        <w:shd w:val="clear" w:color="auto" w:fill="FFFFFF"/>
        <w:spacing w:line="360" w:lineRule="auto"/>
        <w:ind w:firstLine="720"/>
        <w:jc w:val="both"/>
        <w:rPr>
          <w:sz w:val="28"/>
          <w:szCs w:val="28"/>
        </w:rPr>
      </w:pPr>
      <w:r w:rsidRPr="00615E99">
        <w:rPr>
          <w:bCs/>
          <w:sz w:val="28"/>
          <w:szCs w:val="28"/>
          <w:lang w:val="uk-UA"/>
        </w:rPr>
        <w:t>3.3</w:t>
      </w:r>
      <w:r>
        <w:rPr>
          <w:bCs/>
          <w:sz w:val="28"/>
          <w:szCs w:val="28"/>
          <w:lang w:val="uk-UA"/>
        </w:rPr>
        <w:t xml:space="preserve"> </w:t>
      </w:r>
      <w:r w:rsidRPr="00615E99">
        <w:rPr>
          <w:bCs/>
          <w:sz w:val="28"/>
          <w:szCs w:val="28"/>
          <w:lang w:val="uk-UA"/>
        </w:rPr>
        <w:t>Розрахунки міцності, затверджуючи працездатність та надійність конструкції</w:t>
      </w:r>
    </w:p>
    <w:p w:rsidR="00700900" w:rsidRDefault="00700900" w:rsidP="00615E99">
      <w:pPr>
        <w:shd w:val="clear" w:color="auto" w:fill="FFFFFF"/>
        <w:spacing w:line="360" w:lineRule="auto"/>
        <w:ind w:firstLine="720"/>
        <w:jc w:val="both"/>
        <w:rPr>
          <w:bCs/>
          <w:sz w:val="28"/>
          <w:szCs w:val="28"/>
          <w:lang w:val="uk-UA"/>
        </w:rPr>
      </w:pPr>
    </w:p>
    <w:p w:rsidR="00615E99" w:rsidRPr="00615E99" w:rsidRDefault="00615E99" w:rsidP="00615E99">
      <w:pPr>
        <w:shd w:val="clear" w:color="auto" w:fill="FFFFFF"/>
        <w:spacing w:line="360" w:lineRule="auto"/>
        <w:ind w:firstLine="720"/>
        <w:jc w:val="both"/>
        <w:rPr>
          <w:sz w:val="28"/>
          <w:szCs w:val="28"/>
        </w:rPr>
      </w:pPr>
      <w:r w:rsidRPr="00615E99">
        <w:rPr>
          <w:bCs/>
          <w:sz w:val="28"/>
          <w:szCs w:val="28"/>
          <w:lang w:val="uk-UA"/>
        </w:rPr>
        <w:t>3.3.1 Розрахунок резервуарів</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Задача розрахунку - вибір раціональних розмірів резервуару, міцність листа при виготовленні. При цьому повинні бути враховані слідуючи вимоги:</w:t>
      </w:r>
      <w:r>
        <w:rPr>
          <w:sz w:val="28"/>
          <w:szCs w:val="28"/>
          <w:lang w:val="uk-UA"/>
        </w:rPr>
        <w:t xml:space="preserve"> </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1)</w:t>
      </w:r>
      <w:r>
        <w:rPr>
          <w:sz w:val="28"/>
          <w:szCs w:val="28"/>
          <w:lang w:val="uk-UA"/>
        </w:rPr>
        <w:t xml:space="preserve"> </w:t>
      </w:r>
      <w:r w:rsidRPr="00615E99">
        <w:rPr>
          <w:sz w:val="28"/>
          <w:szCs w:val="28"/>
          <w:lang w:val="uk-UA"/>
        </w:rPr>
        <w:t>Об'єм резервуару повинен бути кратним об'єму заправ очного агрегату;</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2) Габаритні розміри повинні монтуватись на трактор МТЗ-80. Для заправки резервуарів будемо використовувати трактор ЮМЗ-6Л тавр-3М об'ємом 3 м</w:t>
      </w:r>
      <w:r w:rsidRPr="00615E99">
        <w:rPr>
          <w:sz w:val="28"/>
          <w:szCs w:val="28"/>
          <w:vertAlign w:val="superscript"/>
          <w:lang w:val="uk-UA"/>
        </w:rPr>
        <w:t>3</w:t>
      </w:r>
      <w:r w:rsidRPr="00615E99">
        <w:rPr>
          <w:sz w:val="28"/>
          <w:szCs w:val="28"/>
          <w:lang w:val="uk-UA"/>
        </w:rPr>
        <w:t>.</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Об'єм резервуара визначаємо за формулою</w:t>
      </w:r>
    </w:p>
    <w:p w:rsidR="00615E99" w:rsidRPr="00615E99" w:rsidRDefault="00615E99" w:rsidP="00615E99">
      <w:pPr>
        <w:tabs>
          <w:tab w:val="center" w:pos="5119"/>
          <w:tab w:val="left" w:pos="8322"/>
        </w:tabs>
        <w:spacing w:line="360" w:lineRule="auto"/>
        <w:ind w:firstLine="720"/>
        <w:jc w:val="both"/>
        <w:rPr>
          <w:sz w:val="28"/>
          <w:szCs w:val="28"/>
          <w:lang w:val="uk-UA"/>
        </w:rPr>
      </w:pPr>
      <w:r w:rsidRPr="00615E99">
        <w:rPr>
          <w:sz w:val="28"/>
          <w:szCs w:val="28"/>
        </w:rPr>
        <w:object w:dxaOrig="1320" w:dyaOrig="720">
          <v:shape id="_x0000_i1119" type="#_x0000_t75" style="width:66pt;height:36pt" o:ole="">
            <v:imagedata r:id="rId195" o:title=""/>
          </v:shape>
          <o:OLEObject Type="Embed" ProgID="Equation.3" ShapeID="_x0000_i1119" DrawAspect="Content" ObjectID="_1458488198" r:id="rId196"/>
        </w:object>
      </w:r>
      <w:r w:rsidRPr="00615E99">
        <w:rPr>
          <w:sz w:val="28"/>
          <w:szCs w:val="28"/>
          <w:lang w:val="uk-UA"/>
        </w:rPr>
        <w:t>,</w:t>
      </w:r>
      <w:r w:rsidRPr="00615E99">
        <w:rPr>
          <w:sz w:val="28"/>
          <w:szCs w:val="28"/>
          <w:lang w:val="uk-UA"/>
        </w:rPr>
        <w:tab/>
        <w:t>(3.1)</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де</w:t>
      </w:r>
      <w:r>
        <w:rPr>
          <w:sz w:val="28"/>
          <w:szCs w:val="28"/>
          <w:lang w:val="uk-UA"/>
        </w:rPr>
        <w:t xml:space="preserve"> </w:t>
      </w:r>
      <w:r w:rsidRPr="00615E99">
        <w:rPr>
          <w:sz w:val="28"/>
          <w:szCs w:val="28"/>
          <w:lang w:val="en-US"/>
        </w:rPr>
        <w:t>D</w:t>
      </w:r>
      <w:r w:rsidRPr="00615E99">
        <w:rPr>
          <w:sz w:val="28"/>
          <w:szCs w:val="28"/>
          <w:lang w:val="uk-UA"/>
        </w:rPr>
        <w:t>- діаметр бака, м;</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 xml:space="preserve">Н - висота бака, м. </w:t>
      </w:r>
    </w:p>
    <w:p w:rsidR="00615E99" w:rsidRPr="00615E99" w:rsidRDefault="00615E99" w:rsidP="00615E99">
      <w:pPr>
        <w:shd w:val="clear" w:color="auto" w:fill="FFFFFF"/>
        <w:tabs>
          <w:tab w:val="left" w:pos="9356"/>
        </w:tabs>
        <w:spacing w:line="360" w:lineRule="auto"/>
        <w:ind w:firstLine="720"/>
        <w:jc w:val="both"/>
        <w:rPr>
          <w:sz w:val="28"/>
          <w:szCs w:val="28"/>
        </w:rPr>
      </w:pPr>
      <w:r w:rsidRPr="00615E99">
        <w:rPr>
          <w:sz w:val="28"/>
          <w:szCs w:val="28"/>
          <w:lang w:val="uk-UA"/>
        </w:rPr>
        <w:t xml:space="preserve">Приймаємо </w:t>
      </w:r>
      <w:r w:rsidRPr="00615E99">
        <w:rPr>
          <w:sz w:val="28"/>
          <w:szCs w:val="28"/>
          <w:lang w:val="en-US"/>
        </w:rPr>
        <w:t>D</w:t>
      </w:r>
      <w:r w:rsidRPr="00615E99">
        <w:rPr>
          <w:sz w:val="28"/>
          <w:szCs w:val="28"/>
          <w:lang w:val="uk-UA"/>
        </w:rPr>
        <w:t xml:space="preserve"> = 0,9 та </w:t>
      </w:r>
      <w:r w:rsidRPr="00615E99">
        <w:rPr>
          <w:sz w:val="28"/>
          <w:szCs w:val="28"/>
          <w:lang w:val="en-US"/>
        </w:rPr>
        <w:t>V</w:t>
      </w:r>
      <w:r w:rsidRPr="00615E99">
        <w:rPr>
          <w:sz w:val="28"/>
          <w:szCs w:val="28"/>
          <w:lang w:val="uk-UA"/>
        </w:rPr>
        <w:t>= 1 м</w:t>
      </w:r>
      <w:r w:rsidRPr="00615E99">
        <w:rPr>
          <w:sz w:val="28"/>
          <w:szCs w:val="28"/>
          <w:vertAlign w:val="superscript"/>
          <w:lang w:val="uk-UA"/>
        </w:rPr>
        <w:t>3</w:t>
      </w:r>
      <w:r w:rsidRPr="00615E99">
        <w:rPr>
          <w:sz w:val="28"/>
          <w:szCs w:val="28"/>
          <w:lang w:val="uk-UA"/>
        </w:rPr>
        <w:t xml:space="preserve">. </w:t>
      </w:r>
    </w:p>
    <w:p w:rsidR="00615E99" w:rsidRPr="00615E99" w:rsidRDefault="00615E99" w:rsidP="00615E99">
      <w:pPr>
        <w:shd w:val="clear" w:color="auto" w:fill="FFFFFF"/>
        <w:tabs>
          <w:tab w:val="left" w:pos="9356"/>
        </w:tabs>
        <w:spacing w:line="360" w:lineRule="auto"/>
        <w:ind w:firstLine="720"/>
        <w:jc w:val="both"/>
        <w:rPr>
          <w:sz w:val="28"/>
          <w:szCs w:val="28"/>
        </w:rPr>
      </w:pPr>
      <w:r w:rsidRPr="00615E99">
        <w:rPr>
          <w:sz w:val="28"/>
          <w:szCs w:val="28"/>
          <w:lang w:val="uk-UA"/>
        </w:rPr>
        <w:t>Визначаємо довжину бака за формулою:</w:t>
      </w:r>
    </w:p>
    <w:p w:rsidR="00615E99" w:rsidRPr="00615E99" w:rsidRDefault="00615E99" w:rsidP="00615E99">
      <w:pPr>
        <w:tabs>
          <w:tab w:val="center" w:pos="5099"/>
          <w:tab w:val="left" w:pos="8339"/>
        </w:tabs>
        <w:spacing w:line="360" w:lineRule="auto"/>
        <w:ind w:firstLine="720"/>
        <w:jc w:val="both"/>
        <w:rPr>
          <w:sz w:val="28"/>
          <w:szCs w:val="28"/>
        </w:rPr>
      </w:pPr>
      <w:r w:rsidRPr="00615E99">
        <w:rPr>
          <w:sz w:val="28"/>
          <w:szCs w:val="28"/>
        </w:rPr>
        <w:object w:dxaOrig="1380" w:dyaOrig="700">
          <v:shape id="_x0000_i1120" type="#_x0000_t75" style="width:69pt;height:35.25pt" o:ole="">
            <v:imagedata r:id="rId197" o:title=""/>
          </v:shape>
          <o:OLEObject Type="Embed" ProgID="Equation.3" ShapeID="_x0000_i1120" DrawAspect="Content" ObjectID="_1458488199" r:id="rId198"/>
        </w:object>
      </w:r>
      <w:r w:rsidRPr="00615E99">
        <w:rPr>
          <w:sz w:val="28"/>
          <w:szCs w:val="28"/>
        </w:rPr>
        <w:t>,</w:t>
      </w:r>
      <w:r w:rsidRPr="00615E99">
        <w:rPr>
          <w:sz w:val="28"/>
          <w:szCs w:val="28"/>
        </w:rPr>
        <w:tab/>
        <w:t>(3.2)</w:t>
      </w:r>
    </w:p>
    <w:p w:rsidR="00615E99" w:rsidRPr="00615E99" w:rsidRDefault="00615E99" w:rsidP="00615E99">
      <w:pPr>
        <w:tabs>
          <w:tab w:val="center" w:pos="5099"/>
          <w:tab w:val="left" w:pos="8339"/>
        </w:tabs>
        <w:spacing w:line="360" w:lineRule="auto"/>
        <w:ind w:firstLine="720"/>
        <w:jc w:val="both"/>
        <w:rPr>
          <w:sz w:val="28"/>
          <w:szCs w:val="28"/>
        </w:rPr>
      </w:pPr>
      <w:r w:rsidRPr="00615E99">
        <w:rPr>
          <w:sz w:val="28"/>
          <w:szCs w:val="28"/>
        </w:rPr>
        <w:object w:dxaOrig="2720" w:dyaOrig="700">
          <v:shape id="_x0000_i1121" type="#_x0000_t75" style="width:135.75pt;height:35.25pt" o:ole="">
            <v:imagedata r:id="rId199" o:title=""/>
          </v:shape>
          <o:OLEObject Type="Embed" ProgID="Equation.3" ShapeID="_x0000_i1121" DrawAspect="Content" ObjectID="_1458488200" r:id="rId200"/>
        </w:objec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На трактор навішуються два бака, і з цього слідує, що довжина одного бака 0,8 м.</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Хвилинна витрата робочої рідини визначається за формулою</w:t>
      </w:r>
    </w:p>
    <w:p w:rsidR="00615E99" w:rsidRPr="00615E99" w:rsidRDefault="00615E99" w:rsidP="00615E99">
      <w:pPr>
        <w:tabs>
          <w:tab w:val="center" w:pos="5140"/>
          <w:tab w:val="left" w:pos="8389"/>
        </w:tabs>
        <w:spacing w:line="360" w:lineRule="auto"/>
        <w:ind w:firstLine="720"/>
        <w:jc w:val="both"/>
        <w:rPr>
          <w:sz w:val="28"/>
          <w:szCs w:val="28"/>
        </w:rPr>
      </w:pPr>
      <w:r w:rsidRPr="00615E99">
        <w:rPr>
          <w:sz w:val="28"/>
          <w:szCs w:val="28"/>
        </w:rPr>
        <w:object w:dxaOrig="1880" w:dyaOrig="740">
          <v:shape id="_x0000_i1122" type="#_x0000_t75" style="width:93.75pt;height:36.75pt" o:ole="">
            <v:imagedata r:id="rId201" o:title=""/>
          </v:shape>
          <o:OLEObject Type="Embed" ProgID="Equation.3" ShapeID="_x0000_i1122" DrawAspect="Content" ObjectID="_1458488201" r:id="rId202"/>
        </w:object>
      </w:r>
      <w:r w:rsidRPr="00615E99">
        <w:rPr>
          <w:sz w:val="28"/>
          <w:szCs w:val="28"/>
        </w:rPr>
        <w:t>,</w:t>
      </w:r>
      <w:r w:rsidRPr="00615E99">
        <w:rPr>
          <w:sz w:val="28"/>
          <w:szCs w:val="28"/>
        </w:rPr>
        <w:tab/>
        <w:t>(3.3)</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де</w:t>
      </w:r>
      <w:r>
        <w:rPr>
          <w:sz w:val="28"/>
          <w:szCs w:val="28"/>
          <w:lang w:val="uk-UA"/>
        </w:rPr>
        <w:t xml:space="preserve"> </w:t>
      </w:r>
      <w:r w:rsidRPr="00615E99">
        <w:rPr>
          <w:sz w:val="28"/>
          <w:szCs w:val="28"/>
          <w:lang w:val="en-US"/>
        </w:rPr>
        <w:t>g</w:t>
      </w:r>
      <w:r w:rsidRPr="00615E99">
        <w:rPr>
          <w:sz w:val="28"/>
          <w:szCs w:val="28"/>
        </w:rPr>
        <w:t>ґ</w:t>
      </w:r>
      <w:r w:rsidRPr="00615E99">
        <w:rPr>
          <w:sz w:val="28"/>
          <w:szCs w:val="28"/>
          <w:lang w:val="uk-UA"/>
        </w:rPr>
        <w:t xml:space="preserve"> - хвилинна витрата робочої рідини, л/га; </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en-US"/>
        </w:rPr>
        <w:t>Q</w:t>
      </w:r>
      <w:r w:rsidRPr="00615E99">
        <w:rPr>
          <w:sz w:val="28"/>
          <w:szCs w:val="28"/>
          <w:vertAlign w:val="subscript"/>
          <w:lang w:val="uk-UA"/>
        </w:rPr>
        <w:t>га</w:t>
      </w:r>
      <w:r w:rsidRPr="00615E99">
        <w:rPr>
          <w:sz w:val="28"/>
          <w:szCs w:val="28"/>
          <w:lang w:val="uk-UA"/>
        </w:rPr>
        <w:t xml:space="preserve"> - норма витрати рідини, л/га, </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en-US"/>
        </w:rPr>
        <w:t>Q</w:t>
      </w:r>
      <w:r w:rsidRPr="00615E99">
        <w:rPr>
          <w:sz w:val="28"/>
          <w:szCs w:val="28"/>
          <w:vertAlign w:val="subscript"/>
          <w:lang w:val="uk-UA"/>
        </w:rPr>
        <w:t>га</w:t>
      </w:r>
      <w:r w:rsidRPr="00615E99">
        <w:rPr>
          <w:sz w:val="28"/>
          <w:szCs w:val="28"/>
          <w:lang w:val="uk-UA"/>
        </w:rPr>
        <w:t xml:space="preserve"> = 100 л/га; </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w:t>
      </w:r>
      <w:r w:rsidRPr="00615E99">
        <w:rPr>
          <w:sz w:val="28"/>
          <w:szCs w:val="28"/>
          <w:vertAlign w:val="subscript"/>
          <w:lang w:val="uk-UA"/>
        </w:rPr>
        <w:t>р</w:t>
      </w:r>
      <w:r w:rsidRPr="00615E99">
        <w:rPr>
          <w:sz w:val="28"/>
          <w:szCs w:val="28"/>
          <w:lang w:val="uk-UA"/>
        </w:rPr>
        <w:t xml:space="preserve"> - ширина захвату агрегату, м;</w:t>
      </w:r>
      <w:r>
        <w:rPr>
          <w:sz w:val="28"/>
          <w:szCs w:val="28"/>
          <w:lang w:val="uk-UA"/>
        </w:rPr>
        <w:t xml:space="preserve"> </w:t>
      </w:r>
      <w:r w:rsidRPr="00615E99">
        <w:rPr>
          <w:sz w:val="28"/>
          <w:szCs w:val="28"/>
          <w:lang w:val="uk-UA"/>
        </w:rPr>
        <w:t xml:space="preserve">ВР = 12,6 м; </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en-US"/>
        </w:rPr>
        <w:t>V</w:t>
      </w:r>
      <w:r w:rsidRPr="00615E99">
        <w:rPr>
          <w:sz w:val="28"/>
          <w:szCs w:val="28"/>
        </w:rPr>
        <w:t xml:space="preserve"> </w:t>
      </w:r>
      <w:r w:rsidRPr="00615E99">
        <w:rPr>
          <w:sz w:val="28"/>
          <w:szCs w:val="28"/>
          <w:lang w:val="uk-UA"/>
        </w:rPr>
        <w:t xml:space="preserve">- робоча швидкість агрегату, км/год.; </w:t>
      </w:r>
      <w:r w:rsidRPr="00615E99">
        <w:rPr>
          <w:sz w:val="28"/>
          <w:szCs w:val="28"/>
          <w:lang w:val="en-US"/>
        </w:rPr>
        <w:t>V</w:t>
      </w:r>
      <w:r w:rsidRPr="00615E99">
        <w:rPr>
          <w:sz w:val="28"/>
          <w:szCs w:val="28"/>
        </w:rPr>
        <w:t xml:space="preserve"> </w:t>
      </w:r>
      <w:r w:rsidRPr="00615E99">
        <w:rPr>
          <w:sz w:val="28"/>
          <w:szCs w:val="28"/>
          <w:lang w:val="uk-UA"/>
        </w:rPr>
        <w:t>= 8,15 км/год.</w:t>
      </w:r>
    </w:p>
    <w:p w:rsidR="00615E99" w:rsidRPr="00615E99" w:rsidRDefault="00615E99" w:rsidP="00615E99">
      <w:pPr>
        <w:shd w:val="clear" w:color="auto" w:fill="FFFFFF"/>
        <w:spacing w:line="360" w:lineRule="auto"/>
        <w:ind w:firstLine="720"/>
        <w:jc w:val="both"/>
        <w:rPr>
          <w:sz w:val="28"/>
          <w:szCs w:val="28"/>
          <w:lang w:val="en-US"/>
        </w:rPr>
      </w:pPr>
      <w:r w:rsidRPr="00615E99">
        <w:rPr>
          <w:sz w:val="28"/>
          <w:szCs w:val="28"/>
        </w:rPr>
        <w:object w:dxaOrig="3980" w:dyaOrig="700">
          <v:shape id="_x0000_i1123" type="#_x0000_t75" style="width:198.75pt;height:35.25pt" o:ole="">
            <v:imagedata r:id="rId203" o:title=""/>
          </v:shape>
          <o:OLEObject Type="Embed" ProgID="Equation.3" ShapeID="_x0000_i1123" DrawAspect="Content" ObjectID="_1458488202" r:id="rId204"/>
        </w:objec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Час руху агрегату в загонці визначаємо за формулою</w:t>
      </w:r>
    </w:p>
    <w:p w:rsidR="00615E99" w:rsidRPr="00615E99" w:rsidRDefault="00615E99" w:rsidP="00615E99">
      <w:pPr>
        <w:shd w:val="clear" w:color="auto" w:fill="FFFFFF"/>
        <w:tabs>
          <w:tab w:val="center" w:pos="5140"/>
          <w:tab w:val="left" w:pos="8154"/>
        </w:tabs>
        <w:spacing w:line="360" w:lineRule="auto"/>
        <w:ind w:firstLine="720"/>
        <w:jc w:val="both"/>
        <w:rPr>
          <w:sz w:val="28"/>
          <w:szCs w:val="28"/>
          <w:lang w:val="uk-UA"/>
        </w:rPr>
      </w:pPr>
      <w:r w:rsidRPr="00615E99">
        <w:rPr>
          <w:sz w:val="28"/>
          <w:szCs w:val="28"/>
          <w:lang w:val="uk-UA"/>
        </w:rPr>
        <w:object w:dxaOrig="920" w:dyaOrig="800">
          <v:shape id="_x0000_i1124" type="#_x0000_t75" style="width:45.75pt;height:39.75pt" o:ole="">
            <v:imagedata r:id="rId205" o:title=""/>
          </v:shape>
          <o:OLEObject Type="Embed" ProgID="Equation.3" ShapeID="_x0000_i1124" DrawAspect="Content" ObjectID="_1458488203" r:id="rId206"/>
        </w:object>
      </w:r>
      <w:r w:rsidRPr="00615E99">
        <w:rPr>
          <w:sz w:val="28"/>
          <w:szCs w:val="28"/>
          <w:lang w:val="uk-UA"/>
        </w:rPr>
        <w:t>,</w:t>
      </w:r>
      <w:r w:rsidRPr="00615E99">
        <w:rPr>
          <w:sz w:val="28"/>
          <w:szCs w:val="28"/>
          <w:lang w:val="uk-UA"/>
        </w:rPr>
        <w:tab/>
        <w:t>(3.4)</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 xml:space="preserve">де </w:t>
      </w:r>
      <w:r w:rsidRPr="00615E99">
        <w:rPr>
          <w:sz w:val="28"/>
          <w:szCs w:val="28"/>
          <w:lang w:val="en-US"/>
        </w:rPr>
        <w:t>L</w:t>
      </w:r>
      <w:r w:rsidRPr="00615E99">
        <w:rPr>
          <w:sz w:val="28"/>
          <w:szCs w:val="28"/>
          <w:lang w:val="uk-UA"/>
        </w:rPr>
        <w:t xml:space="preserve"> - довжина гону, м; </w:t>
      </w:r>
      <w:r w:rsidRPr="00615E99">
        <w:rPr>
          <w:sz w:val="28"/>
          <w:szCs w:val="28"/>
          <w:lang w:val="en-US"/>
        </w:rPr>
        <w:t>L</w:t>
      </w:r>
      <w:r w:rsidRPr="00615E99">
        <w:rPr>
          <w:sz w:val="28"/>
          <w:szCs w:val="28"/>
          <w:lang w:val="uk-UA"/>
        </w:rPr>
        <w:t xml:space="preserve"> = 1000 м;</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en-US"/>
        </w:rPr>
        <w:t>V</w:t>
      </w:r>
      <w:r w:rsidRPr="00615E99">
        <w:rPr>
          <w:sz w:val="28"/>
          <w:szCs w:val="28"/>
          <w:vertAlign w:val="subscript"/>
          <w:lang w:val="uk-UA"/>
        </w:rPr>
        <w:t>р</w:t>
      </w:r>
      <w:r w:rsidRPr="00615E99">
        <w:rPr>
          <w:sz w:val="28"/>
          <w:szCs w:val="28"/>
          <w:lang w:val="uk-UA"/>
        </w:rPr>
        <w:t xml:space="preserve"> - робоча швидкість агрегату, м/хв.; </w:t>
      </w:r>
      <w:r w:rsidRPr="00615E99">
        <w:rPr>
          <w:sz w:val="28"/>
          <w:szCs w:val="28"/>
          <w:lang w:val="en-US"/>
        </w:rPr>
        <w:t>V</w:t>
      </w:r>
      <w:r w:rsidRPr="00615E99">
        <w:rPr>
          <w:sz w:val="28"/>
          <w:szCs w:val="28"/>
          <w:vertAlign w:val="subscript"/>
          <w:lang w:val="uk-UA"/>
        </w:rPr>
        <w:t>р</w:t>
      </w:r>
      <w:r w:rsidRPr="00615E99">
        <w:rPr>
          <w:sz w:val="28"/>
          <w:szCs w:val="28"/>
          <w:lang w:val="uk-UA"/>
        </w:rPr>
        <w:t xml:space="preserve"> = 135 м/хв.</w:t>
      </w:r>
    </w:p>
    <w:p w:rsidR="00615E99" w:rsidRPr="00615E99" w:rsidRDefault="00615E99" w:rsidP="00615E99">
      <w:pPr>
        <w:spacing w:line="360" w:lineRule="auto"/>
        <w:ind w:firstLine="720"/>
        <w:jc w:val="both"/>
        <w:rPr>
          <w:sz w:val="28"/>
          <w:szCs w:val="28"/>
          <w:lang w:val="en-US"/>
        </w:rPr>
      </w:pPr>
      <w:r w:rsidRPr="00615E99">
        <w:rPr>
          <w:sz w:val="28"/>
          <w:szCs w:val="28"/>
          <w:lang w:val="uk-UA"/>
        </w:rPr>
        <w:object w:dxaOrig="2240" w:dyaOrig="700">
          <v:shape id="_x0000_i1125" type="#_x0000_t75" style="width:111.75pt;height:35.25pt" o:ole="">
            <v:imagedata r:id="rId207" o:title=""/>
          </v:shape>
          <o:OLEObject Type="Embed" ProgID="Equation.3" ShapeID="_x0000_i1125" DrawAspect="Content" ObjectID="_1458488204" r:id="rId208"/>
        </w:objec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Витрата гербіцидів на один прохід агрегату визначається за формулою</w:t>
      </w:r>
    </w:p>
    <w:p w:rsidR="00615E99" w:rsidRPr="00615E99" w:rsidRDefault="00615E99" w:rsidP="00615E99">
      <w:pPr>
        <w:tabs>
          <w:tab w:val="center" w:pos="5140"/>
          <w:tab w:val="left" w:pos="8339"/>
        </w:tabs>
        <w:spacing w:line="360" w:lineRule="auto"/>
        <w:ind w:firstLine="720"/>
        <w:jc w:val="both"/>
        <w:rPr>
          <w:sz w:val="28"/>
          <w:szCs w:val="28"/>
          <w:lang w:val="uk-UA"/>
        </w:rPr>
      </w:pPr>
      <w:r w:rsidRPr="00615E99">
        <w:rPr>
          <w:sz w:val="28"/>
          <w:szCs w:val="28"/>
        </w:rPr>
        <w:object w:dxaOrig="1160" w:dyaOrig="380">
          <v:shape id="_x0000_i1126" type="#_x0000_t75" style="width:57.75pt;height:18.75pt" o:ole="">
            <v:imagedata r:id="rId209" o:title=""/>
          </v:shape>
          <o:OLEObject Type="Embed" ProgID="Equation.3" ShapeID="_x0000_i1126" DrawAspect="Content" ObjectID="_1458488205" r:id="rId210"/>
        </w:object>
      </w:r>
      <w:r w:rsidRPr="00615E99">
        <w:rPr>
          <w:sz w:val="28"/>
          <w:szCs w:val="28"/>
          <w:lang w:val="uk-UA"/>
        </w:rPr>
        <w:t>,</w:t>
      </w:r>
      <w:r w:rsidRPr="00615E99">
        <w:rPr>
          <w:sz w:val="28"/>
          <w:szCs w:val="28"/>
          <w:lang w:val="uk-UA"/>
        </w:rPr>
        <w:tab/>
        <w:t>(3.5)</w:t>
      </w:r>
    </w:p>
    <w:p w:rsidR="00615E99" w:rsidRPr="00615E99" w:rsidRDefault="00615E99" w:rsidP="00615E99">
      <w:pPr>
        <w:tabs>
          <w:tab w:val="center" w:pos="5140"/>
          <w:tab w:val="left" w:pos="8339"/>
        </w:tabs>
        <w:spacing w:line="360" w:lineRule="auto"/>
        <w:ind w:firstLine="720"/>
        <w:jc w:val="both"/>
        <w:rPr>
          <w:sz w:val="28"/>
          <w:szCs w:val="28"/>
          <w:lang w:val="uk-UA"/>
        </w:rPr>
      </w:pPr>
      <w:r w:rsidRPr="00615E99">
        <w:rPr>
          <w:sz w:val="28"/>
          <w:szCs w:val="28"/>
        </w:rPr>
        <w:object w:dxaOrig="2760" w:dyaOrig="340">
          <v:shape id="_x0000_i1127" type="#_x0000_t75" style="width:138pt;height:17.25pt" o:ole="">
            <v:imagedata r:id="rId211" o:title=""/>
          </v:shape>
          <o:OLEObject Type="Embed" ProgID="Equation.3" ShapeID="_x0000_i1127" DrawAspect="Content" ObjectID="_1458488206" r:id="rId212"/>
        </w:objec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Кількість проходів з однією заправкою визначаються</w:t>
      </w:r>
    </w:p>
    <w:p w:rsidR="00615E99" w:rsidRPr="00615E99" w:rsidRDefault="00615E99" w:rsidP="00615E99">
      <w:pPr>
        <w:tabs>
          <w:tab w:val="center" w:pos="5140"/>
          <w:tab w:val="left" w:pos="8489"/>
        </w:tabs>
        <w:spacing w:line="360" w:lineRule="auto"/>
        <w:ind w:firstLine="720"/>
        <w:jc w:val="both"/>
        <w:rPr>
          <w:sz w:val="28"/>
          <w:szCs w:val="28"/>
          <w:lang w:val="uk-UA"/>
        </w:rPr>
      </w:pPr>
      <w:r w:rsidRPr="00615E99">
        <w:rPr>
          <w:sz w:val="28"/>
          <w:szCs w:val="28"/>
        </w:rPr>
        <w:object w:dxaOrig="2180" w:dyaOrig="800">
          <v:shape id="_x0000_i1128" type="#_x0000_t75" style="width:108.75pt;height:39.75pt" o:ole="">
            <v:imagedata r:id="rId213" o:title=""/>
          </v:shape>
          <o:OLEObject Type="Embed" ProgID="Equation.3" ShapeID="_x0000_i1128" DrawAspect="Content" ObjectID="_1458488207" r:id="rId214"/>
        </w:object>
      </w:r>
      <w:r w:rsidRPr="00615E99">
        <w:rPr>
          <w:sz w:val="28"/>
          <w:szCs w:val="28"/>
          <w:lang w:val="uk-UA"/>
        </w:rPr>
        <w:t>,</w:t>
      </w:r>
      <w:r w:rsidRPr="00615E99">
        <w:rPr>
          <w:sz w:val="28"/>
          <w:szCs w:val="28"/>
          <w:lang w:val="uk-UA"/>
        </w:rPr>
        <w:tab/>
        <w:t>(3.6)</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де</w:t>
      </w:r>
      <w:r>
        <w:rPr>
          <w:sz w:val="28"/>
          <w:szCs w:val="28"/>
          <w:lang w:val="uk-UA"/>
        </w:rPr>
        <w:t xml:space="preserve"> </w:t>
      </w:r>
      <w:r w:rsidRPr="00615E99">
        <w:rPr>
          <w:sz w:val="28"/>
          <w:szCs w:val="28"/>
          <w:lang w:val="uk-UA"/>
        </w:rPr>
        <w:t>п - кількість проходів з однією заправкою</w:t>
      </w:r>
    </w:p>
    <w:p w:rsidR="00615E99" w:rsidRPr="00615E99" w:rsidRDefault="00615E99" w:rsidP="00615E99">
      <w:pPr>
        <w:shd w:val="clear" w:color="auto" w:fill="FFFFFF"/>
        <w:spacing w:line="360" w:lineRule="auto"/>
        <w:ind w:firstLine="720"/>
        <w:jc w:val="both"/>
        <w:rPr>
          <w:sz w:val="28"/>
          <w:szCs w:val="28"/>
        </w:rPr>
      </w:pPr>
      <w:r w:rsidRPr="00615E99">
        <w:rPr>
          <w:sz w:val="28"/>
          <w:szCs w:val="28"/>
        </w:rPr>
        <w:object w:dxaOrig="3620" w:dyaOrig="700">
          <v:shape id="_x0000_i1129" type="#_x0000_t75" style="width:180.75pt;height:35.25pt" o:ole="">
            <v:imagedata r:id="rId215" o:title=""/>
          </v:shape>
          <o:OLEObject Type="Embed" ProgID="Equation.3" ShapeID="_x0000_i1129" DrawAspect="Content" ObjectID="_1458488208" r:id="rId216"/>
        </w:objec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Хвилинна витрата рідини через один розпилювач визначаємо по фор</w:t>
      </w:r>
      <w:r w:rsidRPr="00615E99">
        <w:rPr>
          <w:sz w:val="28"/>
          <w:szCs w:val="28"/>
          <w:lang w:val="uk-UA"/>
        </w:rPr>
        <w:softHyphen/>
        <w:t>мулі</w:t>
      </w:r>
    </w:p>
    <w:p w:rsidR="00615E99" w:rsidRPr="00615E99" w:rsidRDefault="00615E99" w:rsidP="00615E99">
      <w:pPr>
        <w:shd w:val="clear" w:color="auto" w:fill="FFFFFF"/>
        <w:tabs>
          <w:tab w:val="center" w:pos="5140"/>
          <w:tab w:val="left" w:pos="8439"/>
        </w:tabs>
        <w:spacing w:line="360" w:lineRule="auto"/>
        <w:ind w:firstLine="720"/>
        <w:jc w:val="both"/>
        <w:rPr>
          <w:sz w:val="28"/>
          <w:szCs w:val="28"/>
          <w:lang w:val="uk-UA"/>
        </w:rPr>
      </w:pPr>
      <w:r w:rsidRPr="00615E99">
        <w:rPr>
          <w:sz w:val="28"/>
          <w:szCs w:val="28"/>
          <w:lang w:val="uk-UA"/>
        </w:rPr>
        <w:object w:dxaOrig="1800" w:dyaOrig="740">
          <v:shape id="_x0000_i1130" type="#_x0000_t75" style="width:90pt;height:36.75pt" o:ole="">
            <v:imagedata r:id="rId217" o:title=""/>
          </v:shape>
          <o:OLEObject Type="Embed" ProgID="Equation.3" ShapeID="_x0000_i1130" DrawAspect="Content" ObjectID="_1458488209" r:id="rId218"/>
        </w:object>
      </w:r>
      <w:r w:rsidRPr="00615E99">
        <w:rPr>
          <w:sz w:val="28"/>
          <w:szCs w:val="28"/>
          <w:lang w:val="uk-UA"/>
        </w:rPr>
        <w:t>,</w:t>
      </w:r>
      <w:r w:rsidRPr="00615E99">
        <w:rPr>
          <w:sz w:val="28"/>
          <w:szCs w:val="28"/>
          <w:lang w:val="uk-UA"/>
        </w:rPr>
        <w:tab/>
        <w:t>(3.7)</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де</w:t>
      </w:r>
      <w:r>
        <w:rPr>
          <w:sz w:val="28"/>
          <w:szCs w:val="28"/>
          <w:lang w:val="uk-UA"/>
        </w:rPr>
        <w:t xml:space="preserve"> </w:t>
      </w:r>
      <w:r w:rsidRPr="00615E99">
        <w:rPr>
          <w:sz w:val="28"/>
          <w:szCs w:val="28"/>
          <w:lang w:val="uk-UA"/>
        </w:rPr>
        <w:t>п - кількість розпилювачів, шт., п = 8 піт.</w:t>
      </w:r>
    </w:p>
    <w:p w:rsidR="00615E99" w:rsidRPr="00615E99" w:rsidRDefault="00615E99" w:rsidP="00615E99">
      <w:pPr>
        <w:shd w:val="clear" w:color="auto" w:fill="FFFFFF"/>
        <w:tabs>
          <w:tab w:val="center" w:pos="5140"/>
          <w:tab w:val="left" w:pos="8439"/>
        </w:tabs>
        <w:spacing w:line="360" w:lineRule="auto"/>
        <w:ind w:firstLine="720"/>
        <w:jc w:val="both"/>
        <w:rPr>
          <w:sz w:val="28"/>
          <w:szCs w:val="28"/>
          <w:lang w:val="uk-UA"/>
        </w:rPr>
      </w:pPr>
      <w:r w:rsidRPr="00615E99">
        <w:rPr>
          <w:sz w:val="28"/>
          <w:szCs w:val="28"/>
        </w:rPr>
        <w:object w:dxaOrig="3700" w:dyaOrig="700">
          <v:shape id="_x0000_i1131" type="#_x0000_t75" style="width:185.25pt;height:35.25pt" o:ole="">
            <v:imagedata r:id="rId219" o:title=""/>
          </v:shape>
          <o:OLEObject Type="Embed" ProgID="Equation.3" ShapeID="_x0000_i1131" DrawAspect="Content" ObjectID="_1458488210" r:id="rId220"/>
        </w:objec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Виходячи з табличних даних довідкового матеріалу по регулюванню оприскувача та хвилинної витрати робочої рідини через один розпилювач, підбираємо розпилювач уніфікований, діаметр вихідного наконечнику 1,6 мм з хвилинною витратою рідини 3 л при тиску 0,2 МПа.</w:t>
      </w:r>
    </w:p>
    <w:p w:rsidR="00700900" w:rsidRDefault="00700900" w:rsidP="00615E99">
      <w:pPr>
        <w:shd w:val="clear" w:color="auto" w:fill="FFFFFF"/>
        <w:spacing w:line="360" w:lineRule="auto"/>
        <w:ind w:firstLine="720"/>
        <w:jc w:val="both"/>
        <w:rPr>
          <w:bCs/>
          <w:sz w:val="28"/>
          <w:szCs w:val="28"/>
          <w:lang w:val="uk-UA"/>
        </w:rPr>
      </w:pPr>
    </w:p>
    <w:p w:rsidR="00615E99" w:rsidRPr="00700900" w:rsidRDefault="00615E99" w:rsidP="00700900">
      <w:pPr>
        <w:shd w:val="clear" w:color="auto" w:fill="FFFFFF"/>
        <w:spacing w:line="360" w:lineRule="auto"/>
        <w:ind w:firstLine="720"/>
        <w:jc w:val="center"/>
        <w:rPr>
          <w:b/>
          <w:sz w:val="28"/>
          <w:szCs w:val="28"/>
          <w:lang w:val="uk-UA"/>
        </w:rPr>
      </w:pPr>
      <w:r w:rsidRPr="00700900">
        <w:rPr>
          <w:b/>
          <w:bCs/>
          <w:sz w:val="28"/>
          <w:szCs w:val="28"/>
          <w:lang w:val="uk-UA"/>
        </w:rPr>
        <w:t>3.3.2 Вибір насосу для подачі рідини</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Задачею розрахунку є перевірка працездатності насосу ОПТ-15 з оприскувачем в роботі при нормі внесення 100 л/га з приводом гідромішалки.</w:t>
      </w:r>
      <w:r>
        <w:rPr>
          <w:sz w:val="28"/>
          <w:szCs w:val="28"/>
          <w:lang w:val="uk-UA"/>
        </w:rPr>
        <w:t xml:space="preserve"> </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Вихідні дані:</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Робочий тиск насосу - 0,2 МПа</w:t>
      </w:r>
    </w:p>
    <w:p w:rsidR="00615E99" w:rsidRPr="00615E99" w:rsidRDefault="00615E99" w:rsidP="00615E99">
      <w:pPr>
        <w:shd w:val="clear" w:color="auto" w:fill="FFFFFF"/>
        <w:spacing w:line="360" w:lineRule="auto"/>
        <w:ind w:firstLine="720"/>
        <w:jc w:val="both"/>
        <w:rPr>
          <w:sz w:val="28"/>
          <w:szCs w:val="28"/>
          <w:vertAlign w:val="superscript"/>
          <w:lang w:val="uk-UA"/>
        </w:rPr>
      </w:pPr>
      <w:r w:rsidRPr="00615E99">
        <w:rPr>
          <w:sz w:val="28"/>
          <w:szCs w:val="28"/>
          <w:lang w:val="uk-UA"/>
        </w:rPr>
        <w:t xml:space="preserve"> Частота обертання валу - 545 хв.</w:t>
      </w:r>
      <w:r w:rsidRPr="00615E99">
        <w:rPr>
          <w:sz w:val="28"/>
          <w:szCs w:val="28"/>
          <w:vertAlign w:val="superscript"/>
          <w:lang w:val="uk-UA"/>
        </w:rPr>
        <w:t>-1</w:t>
      </w:r>
    </w:p>
    <w:p w:rsidR="00615E99" w:rsidRPr="00615E99" w:rsidRDefault="00615E99" w:rsidP="00615E99">
      <w:pPr>
        <w:shd w:val="clear" w:color="auto" w:fill="FFFFFF"/>
        <w:spacing w:line="360" w:lineRule="auto"/>
        <w:ind w:firstLine="720"/>
        <w:jc w:val="both"/>
        <w:rPr>
          <w:sz w:val="28"/>
          <w:szCs w:val="28"/>
        </w:rPr>
      </w:pPr>
      <w:r w:rsidRPr="00615E99">
        <w:rPr>
          <w:sz w:val="28"/>
          <w:szCs w:val="28"/>
          <w:vertAlign w:val="superscript"/>
          <w:lang w:val="uk-UA"/>
        </w:rPr>
        <w:t xml:space="preserve"> </w:t>
      </w:r>
      <w:r w:rsidRPr="00615E99">
        <w:rPr>
          <w:sz w:val="28"/>
          <w:szCs w:val="28"/>
          <w:lang w:val="uk-UA"/>
        </w:rPr>
        <w:t>Подача насосу (продуктивність) - 80 л/хв.</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Норма виробітку насосу при частоті обертання 975 хв."</w:t>
      </w:r>
      <w:r w:rsidRPr="00615E99">
        <w:rPr>
          <w:sz w:val="28"/>
          <w:szCs w:val="28"/>
          <w:vertAlign w:val="superscript"/>
          <w:lang w:val="uk-UA"/>
        </w:rPr>
        <w:t>1</w:t>
      </w:r>
      <w:r w:rsidRPr="00615E99">
        <w:rPr>
          <w:sz w:val="28"/>
          <w:szCs w:val="28"/>
          <w:lang w:val="uk-UA"/>
        </w:rPr>
        <w:t xml:space="preserve"> визначається за формулою</w:t>
      </w:r>
    </w:p>
    <w:p w:rsidR="00615E99" w:rsidRPr="00615E99" w:rsidRDefault="00615E99" w:rsidP="00615E99">
      <w:pPr>
        <w:tabs>
          <w:tab w:val="center" w:pos="5140"/>
          <w:tab w:val="left" w:pos="8372"/>
        </w:tabs>
        <w:spacing w:line="360" w:lineRule="auto"/>
        <w:ind w:firstLine="720"/>
        <w:jc w:val="both"/>
        <w:rPr>
          <w:sz w:val="28"/>
          <w:szCs w:val="28"/>
          <w:lang w:val="uk-UA"/>
        </w:rPr>
      </w:pPr>
      <w:r w:rsidRPr="00615E99">
        <w:rPr>
          <w:sz w:val="28"/>
          <w:szCs w:val="28"/>
        </w:rPr>
        <w:object w:dxaOrig="1359" w:dyaOrig="720">
          <v:shape id="_x0000_i1132" type="#_x0000_t75" style="width:68.25pt;height:36pt" o:ole="">
            <v:imagedata r:id="rId221" o:title=""/>
          </v:shape>
          <o:OLEObject Type="Embed" ProgID="Equation.3" ShapeID="_x0000_i1132" DrawAspect="Content" ObjectID="_1458488211" r:id="rId222"/>
        </w:object>
      </w:r>
      <w:r w:rsidRPr="00615E99">
        <w:rPr>
          <w:sz w:val="28"/>
          <w:szCs w:val="28"/>
          <w:lang w:val="uk-UA"/>
        </w:rPr>
        <w:t>,</w:t>
      </w:r>
      <w:r w:rsidRPr="00615E99">
        <w:rPr>
          <w:sz w:val="28"/>
          <w:szCs w:val="28"/>
          <w:lang w:val="uk-UA"/>
        </w:rPr>
        <w:tab/>
        <w:t>(3.8)</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де</w:t>
      </w:r>
      <w:r>
        <w:rPr>
          <w:sz w:val="28"/>
          <w:szCs w:val="28"/>
          <w:lang w:val="uk-UA"/>
        </w:rPr>
        <w:t xml:space="preserve"> </w:t>
      </w:r>
      <w:r w:rsidRPr="00615E99">
        <w:rPr>
          <w:sz w:val="28"/>
          <w:szCs w:val="28"/>
          <w:lang w:val="uk-UA"/>
        </w:rPr>
        <w:t xml:space="preserve">п, п </w:t>
      </w:r>
      <w:r w:rsidRPr="00615E99">
        <w:rPr>
          <w:sz w:val="28"/>
          <w:szCs w:val="28"/>
          <w:vertAlign w:val="subscript"/>
          <w:lang w:val="uk-UA"/>
        </w:rPr>
        <w:t>1</w:t>
      </w:r>
      <w:r w:rsidRPr="00615E99">
        <w:rPr>
          <w:sz w:val="28"/>
          <w:szCs w:val="28"/>
          <w:lang w:val="uk-UA"/>
        </w:rPr>
        <w:t>- відповідно нормальна та зміна частота обертання валу, хв.</w:t>
      </w:r>
      <w:r w:rsidRPr="00615E99">
        <w:rPr>
          <w:sz w:val="28"/>
          <w:szCs w:val="28"/>
          <w:vertAlign w:val="superscript"/>
          <w:lang w:val="uk-UA"/>
        </w:rPr>
        <w:t>-1</w:t>
      </w:r>
      <w:r w:rsidRPr="00615E99">
        <w:rPr>
          <w:sz w:val="28"/>
          <w:szCs w:val="28"/>
          <w:lang w:val="uk-UA"/>
        </w:rPr>
        <w:t xml:space="preserve">; </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en-US"/>
        </w:rPr>
        <w:t>Q</w:t>
      </w:r>
      <w:r w:rsidRPr="00615E99">
        <w:rPr>
          <w:sz w:val="28"/>
          <w:szCs w:val="28"/>
          <w:lang w:val="uk-UA"/>
        </w:rPr>
        <w:t xml:space="preserve">, </w:t>
      </w:r>
      <w:r w:rsidRPr="00615E99">
        <w:rPr>
          <w:sz w:val="28"/>
          <w:szCs w:val="28"/>
          <w:lang w:val="en-US"/>
        </w:rPr>
        <w:t>Q</w:t>
      </w:r>
      <w:r w:rsidRPr="00615E99">
        <w:rPr>
          <w:sz w:val="28"/>
          <w:szCs w:val="28"/>
          <w:vertAlign w:val="subscript"/>
        </w:rPr>
        <w:t>1</w:t>
      </w:r>
      <w:r w:rsidRPr="00615E99">
        <w:rPr>
          <w:sz w:val="28"/>
          <w:szCs w:val="28"/>
          <w:lang w:val="uk-UA"/>
        </w:rPr>
        <w:t xml:space="preserve"> - відповідно нормальна та змінна норма виробітку насосу, л/хв.</w:t>
      </w:r>
    </w:p>
    <w:p w:rsidR="00615E99" w:rsidRPr="00615E99" w:rsidRDefault="00615E99" w:rsidP="00615E99">
      <w:pPr>
        <w:spacing w:line="360" w:lineRule="auto"/>
        <w:ind w:firstLine="720"/>
        <w:jc w:val="both"/>
        <w:rPr>
          <w:sz w:val="28"/>
          <w:szCs w:val="28"/>
        </w:rPr>
      </w:pPr>
      <w:r w:rsidRPr="00615E99">
        <w:rPr>
          <w:sz w:val="28"/>
          <w:szCs w:val="28"/>
        </w:rPr>
        <w:object w:dxaOrig="3159" w:dyaOrig="700">
          <v:shape id="_x0000_i1133" type="#_x0000_t75" style="width:158.25pt;height:35.25pt" o:ole="">
            <v:imagedata r:id="rId223" o:title=""/>
          </v:shape>
          <o:OLEObject Type="Embed" ProgID="Equation.3" ShapeID="_x0000_i1133" DrawAspect="Content" ObjectID="_1458488212" r:id="rId224"/>
        </w:objec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Знаючи годинну витрату насосом гербіцидів визначаємо потужність, споживану насосом за формулою</w:t>
      </w:r>
    </w:p>
    <w:p w:rsidR="00615E99" w:rsidRPr="00615E99" w:rsidRDefault="00615E99" w:rsidP="00615E99">
      <w:pPr>
        <w:tabs>
          <w:tab w:val="center" w:pos="5140"/>
          <w:tab w:val="left" w:pos="8322"/>
        </w:tabs>
        <w:spacing w:line="360" w:lineRule="auto"/>
        <w:ind w:firstLine="720"/>
        <w:jc w:val="both"/>
        <w:rPr>
          <w:sz w:val="28"/>
          <w:szCs w:val="28"/>
          <w:lang w:val="uk-UA"/>
        </w:rPr>
      </w:pPr>
      <w:r w:rsidRPr="00615E99">
        <w:rPr>
          <w:sz w:val="28"/>
          <w:szCs w:val="28"/>
        </w:rPr>
        <w:object w:dxaOrig="1260" w:dyaOrig="760">
          <v:shape id="_x0000_i1134" type="#_x0000_t75" style="width:63pt;height:38.25pt" o:ole="">
            <v:imagedata r:id="rId225" o:title=""/>
          </v:shape>
          <o:OLEObject Type="Embed" ProgID="Equation.3" ShapeID="_x0000_i1134" DrawAspect="Content" ObjectID="_1458488213" r:id="rId226"/>
        </w:object>
      </w:r>
      <w:r w:rsidRPr="00615E99">
        <w:rPr>
          <w:sz w:val="28"/>
          <w:szCs w:val="28"/>
          <w:lang w:val="uk-UA"/>
        </w:rPr>
        <w:t>,</w:t>
      </w:r>
      <w:r w:rsidRPr="00615E99">
        <w:rPr>
          <w:sz w:val="28"/>
          <w:szCs w:val="28"/>
          <w:lang w:val="uk-UA"/>
        </w:rPr>
        <w:tab/>
        <w:t>(3.9)</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де</w:t>
      </w:r>
      <w:r>
        <w:rPr>
          <w:sz w:val="28"/>
          <w:szCs w:val="28"/>
          <w:lang w:val="uk-UA"/>
        </w:rPr>
        <w:t xml:space="preserve"> </w:t>
      </w:r>
      <w:r w:rsidRPr="00615E99">
        <w:rPr>
          <w:sz w:val="28"/>
          <w:szCs w:val="28"/>
          <w:lang w:val="uk-UA"/>
        </w:rPr>
        <w:t>Р - тиск насосу, Па;</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en-US"/>
        </w:rPr>
        <w:t>g</w:t>
      </w:r>
      <w:r w:rsidRPr="00615E99">
        <w:rPr>
          <w:sz w:val="28"/>
          <w:szCs w:val="28"/>
          <w:lang w:val="uk-UA"/>
        </w:rPr>
        <w:t xml:space="preserve"> - годинна норма виробітку насосу, л/год.;</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η- об'ємний коефіцієнт насосу, η = 0,8</w:t>
      </w:r>
    </w:p>
    <w:p w:rsidR="00615E99" w:rsidRPr="00615E99" w:rsidRDefault="00615E99" w:rsidP="00615E99">
      <w:pPr>
        <w:spacing w:line="360" w:lineRule="auto"/>
        <w:ind w:firstLine="720"/>
        <w:jc w:val="both"/>
        <w:rPr>
          <w:sz w:val="28"/>
          <w:szCs w:val="28"/>
          <w:lang w:val="uk-UA"/>
        </w:rPr>
      </w:pPr>
      <w:r w:rsidRPr="00615E99">
        <w:rPr>
          <w:sz w:val="28"/>
          <w:szCs w:val="28"/>
        </w:rPr>
        <w:object w:dxaOrig="4099" w:dyaOrig="760">
          <v:shape id="_x0000_i1135" type="#_x0000_t75" style="width:204.75pt;height:38.25pt" o:ole="">
            <v:imagedata r:id="rId227" o:title=""/>
          </v:shape>
          <o:OLEObject Type="Embed" ProgID="Equation.3" ShapeID="_x0000_i1135" DrawAspect="Content" ObjectID="_1458488214" r:id="rId228"/>
        </w:object>
      </w:r>
    </w:p>
    <w:p w:rsidR="00615E99" w:rsidRPr="00615E99" w:rsidRDefault="00615E99" w:rsidP="00615E99">
      <w:pPr>
        <w:shd w:val="clear" w:color="auto" w:fill="FFFFFF"/>
        <w:tabs>
          <w:tab w:val="left" w:pos="9356"/>
        </w:tabs>
        <w:spacing w:line="360" w:lineRule="auto"/>
        <w:ind w:firstLine="720"/>
        <w:jc w:val="both"/>
        <w:rPr>
          <w:sz w:val="28"/>
          <w:szCs w:val="28"/>
          <w:lang w:val="uk-UA"/>
        </w:rPr>
      </w:pPr>
      <w:r w:rsidRPr="00615E99">
        <w:rPr>
          <w:sz w:val="28"/>
          <w:szCs w:val="28"/>
          <w:lang w:val="uk-UA"/>
        </w:rPr>
        <w:t>Робоча швидкість рідини насосу дорівнює 2,5 м/с він забезпечує гарну інтенсивність перемішування.</w:t>
      </w:r>
    </w:p>
    <w:p w:rsidR="00700900" w:rsidRDefault="00700900" w:rsidP="00615E99">
      <w:pPr>
        <w:shd w:val="clear" w:color="auto" w:fill="FFFFFF"/>
        <w:spacing w:line="360" w:lineRule="auto"/>
        <w:ind w:firstLine="720"/>
        <w:jc w:val="both"/>
        <w:rPr>
          <w:bCs/>
          <w:sz w:val="28"/>
          <w:szCs w:val="28"/>
          <w:lang w:val="uk-UA"/>
        </w:rPr>
      </w:pPr>
    </w:p>
    <w:p w:rsidR="00615E99" w:rsidRPr="00700900" w:rsidRDefault="00615E99" w:rsidP="00700900">
      <w:pPr>
        <w:shd w:val="clear" w:color="auto" w:fill="FFFFFF"/>
        <w:spacing w:line="360" w:lineRule="auto"/>
        <w:ind w:firstLine="720"/>
        <w:jc w:val="center"/>
        <w:rPr>
          <w:b/>
          <w:sz w:val="28"/>
          <w:szCs w:val="28"/>
        </w:rPr>
      </w:pPr>
      <w:r w:rsidRPr="00700900">
        <w:rPr>
          <w:b/>
          <w:bCs/>
          <w:sz w:val="28"/>
          <w:szCs w:val="28"/>
          <w:lang w:val="uk-UA"/>
        </w:rPr>
        <w:t>3.3.3 Розрахунок циліндричного резервуару визначення товщини листа</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 xml:space="preserve">Бокові стінки та дно резервуару знаходяться під дією рівномірно розповсюдженого тиску. Виділяємо з циліндричної частини резервуару прямокутник АВСД. Він буде під дією тиску </w:t>
      </w:r>
      <w:r w:rsidRPr="00615E99">
        <w:rPr>
          <w:sz w:val="28"/>
          <w:szCs w:val="28"/>
          <w:lang w:val="en-US"/>
        </w:rPr>
        <w:t>G</w:t>
      </w:r>
      <w:r w:rsidRPr="00615E99">
        <w:rPr>
          <w:sz w:val="28"/>
          <w:szCs w:val="28"/>
          <w:lang w:val="uk-UA"/>
        </w:rPr>
        <w:t xml:space="preserve">ґ в двох напрямках, за перерізом перпендикулярним до утворюючих та тиску </w:t>
      </w:r>
      <w:r w:rsidRPr="00615E99">
        <w:rPr>
          <w:sz w:val="28"/>
          <w:szCs w:val="28"/>
          <w:lang w:val="en-US"/>
        </w:rPr>
        <w:t>G</w:t>
      </w:r>
      <w:r w:rsidRPr="00615E99">
        <w:rPr>
          <w:sz w:val="28"/>
          <w:szCs w:val="28"/>
          <w:lang w:val="uk-UA"/>
        </w:rPr>
        <w:t>ґґ за перерізом вздовж утворюючих баку.</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Тиск на дно заміняємо на рівнодіючу</w:t>
      </w:r>
    </w:p>
    <w:p w:rsidR="00615E99" w:rsidRPr="00615E99" w:rsidRDefault="00615E99" w:rsidP="00615E99">
      <w:pPr>
        <w:tabs>
          <w:tab w:val="center" w:pos="5109"/>
          <w:tab w:val="left" w:pos="8238"/>
        </w:tabs>
        <w:spacing w:line="360" w:lineRule="auto"/>
        <w:ind w:firstLine="720"/>
        <w:jc w:val="both"/>
        <w:rPr>
          <w:sz w:val="28"/>
          <w:szCs w:val="28"/>
        </w:rPr>
      </w:pPr>
      <w:r w:rsidRPr="00615E99">
        <w:rPr>
          <w:sz w:val="28"/>
          <w:szCs w:val="28"/>
        </w:rPr>
        <w:object w:dxaOrig="1320" w:dyaOrig="720">
          <v:shape id="_x0000_i1136" type="#_x0000_t75" style="width:66pt;height:36pt" o:ole="">
            <v:imagedata r:id="rId229" o:title=""/>
          </v:shape>
          <o:OLEObject Type="Embed" ProgID="Equation.3" ShapeID="_x0000_i1136" DrawAspect="Content" ObjectID="_1458488215" r:id="rId230"/>
        </w:object>
      </w:r>
      <w:r w:rsidRPr="00615E99">
        <w:rPr>
          <w:sz w:val="28"/>
          <w:szCs w:val="28"/>
        </w:rPr>
        <w:t>,</w:t>
      </w:r>
      <w:r w:rsidRPr="00615E99">
        <w:rPr>
          <w:sz w:val="28"/>
          <w:szCs w:val="28"/>
        </w:rPr>
        <w:tab/>
        <w:t>(3.10)</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Площа кільцевого перерізу, яка випробує цю силу дорівнює</w:t>
      </w:r>
    </w:p>
    <w:p w:rsidR="00615E99" w:rsidRPr="00615E99" w:rsidRDefault="00615E99" w:rsidP="00615E99">
      <w:pPr>
        <w:tabs>
          <w:tab w:val="center" w:pos="5099"/>
          <w:tab w:val="left" w:pos="8339"/>
        </w:tabs>
        <w:spacing w:line="360" w:lineRule="auto"/>
        <w:ind w:firstLine="720"/>
        <w:jc w:val="both"/>
        <w:rPr>
          <w:sz w:val="28"/>
          <w:szCs w:val="28"/>
          <w:lang w:val="uk-UA"/>
        </w:rPr>
      </w:pPr>
      <w:r w:rsidRPr="00615E99">
        <w:rPr>
          <w:sz w:val="28"/>
          <w:szCs w:val="28"/>
        </w:rPr>
        <w:object w:dxaOrig="1200" w:dyaOrig="380">
          <v:shape id="_x0000_i1137" type="#_x0000_t75" style="width:60pt;height:18.75pt" o:ole="">
            <v:imagedata r:id="rId231" o:title=""/>
          </v:shape>
          <o:OLEObject Type="Embed" ProgID="Equation.3" ShapeID="_x0000_i1137" DrawAspect="Content" ObjectID="_1458488216" r:id="rId232"/>
        </w:object>
      </w:r>
      <w:r w:rsidRPr="00615E99">
        <w:rPr>
          <w:sz w:val="28"/>
          <w:szCs w:val="28"/>
          <w:lang w:val="uk-UA"/>
        </w:rPr>
        <w:t>,</w:t>
      </w:r>
      <w:r w:rsidRPr="00615E99">
        <w:rPr>
          <w:sz w:val="28"/>
          <w:szCs w:val="28"/>
          <w:lang w:val="uk-UA"/>
        </w:rPr>
        <w:tab/>
        <w:t>(3.11)</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Нормальна напруга в цьому перерізу дорівнює</w:t>
      </w:r>
    </w:p>
    <w:p w:rsidR="00615E99" w:rsidRPr="00615E99" w:rsidRDefault="00615E99" w:rsidP="00615E99">
      <w:pPr>
        <w:tabs>
          <w:tab w:val="center" w:pos="5080"/>
          <w:tab w:val="left" w:pos="8305"/>
        </w:tabs>
        <w:spacing w:line="360" w:lineRule="auto"/>
        <w:ind w:firstLine="720"/>
        <w:jc w:val="both"/>
        <w:rPr>
          <w:sz w:val="28"/>
          <w:szCs w:val="28"/>
          <w:lang w:val="uk-UA"/>
        </w:rPr>
      </w:pPr>
      <w:r w:rsidRPr="00615E99">
        <w:rPr>
          <w:sz w:val="28"/>
          <w:szCs w:val="28"/>
          <w:lang w:val="uk-UA"/>
        </w:rPr>
        <w:object w:dxaOrig="3500" w:dyaOrig="720">
          <v:shape id="_x0000_i1138" type="#_x0000_t75" style="width:174.75pt;height:36pt" o:ole="">
            <v:imagedata r:id="rId233" o:title=""/>
          </v:shape>
          <o:OLEObject Type="Embed" ProgID="Equation.3" ShapeID="_x0000_i1138" DrawAspect="Content" ObjectID="_1458488217" r:id="rId234"/>
        </w:object>
      </w:r>
      <w:r w:rsidRPr="00615E99">
        <w:rPr>
          <w:sz w:val="28"/>
          <w:szCs w:val="28"/>
          <w:lang w:val="uk-UA"/>
        </w:rPr>
        <w:t>,</w:t>
      </w:r>
      <w:r w:rsidRPr="00615E99">
        <w:rPr>
          <w:sz w:val="28"/>
          <w:szCs w:val="28"/>
          <w:lang w:val="uk-UA"/>
        </w:rPr>
        <w:tab/>
        <w:t>(3.12)</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Напруга</w:t>
      </w:r>
      <w:r>
        <w:rPr>
          <w:sz w:val="28"/>
          <w:szCs w:val="28"/>
          <w:lang w:val="uk-UA"/>
        </w:rPr>
        <w:t xml:space="preserve"> </w:t>
      </w:r>
      <w:r w:rsidRPr="00615E99">
        <w:rPr>
          <w:sz w:val="28"/>
          <w:szCs w:val="28"/>
          <w:lang w:val="uk-UA"/>
        </w:rPr>
        <w:t>σ″ знаходиться на деякій відстані від дна. Частина резервуару двома поперечними перерізами т</w:t>
      </w:r>
      <w:r w:rsidRPr="00615E99">
        <w:rPr>
          <w:sz w:val="28"/>
          <w:szCs w:val="28"/>
          <w:vertAlign w:val="subscript"/>
          <w:lang w:val="uk-UA"/>
        </w:rPr>
        <w:t>1</w:t>
      </w:r>
      <w:r w:rsidRPr="00615E99">
        <w:rPr>
          <w:sz w:val="28"/>
          <w:szCs w:val="28"/>
          <w:lang w:val="uk-UA"/>
        </w:rPr>
        <w:t>п та т</w:t>
      </w:r>
      <w:r w:rsidRPr="00615E99">
        <w:rPr>
          <w:sz w:val="28"/>
          <w:szCs w:val="28"/>
          <w:vertAlign w:val="superscript"/>
          <w:lang w:val="uk-UA"/>
        </w:rPr>
        <w:t>ґ</w:t>
      </w:r>
      <w:r w:rsidRPr="00615E99">
        <w:rPr>
          <w:sz w:val="28"/>
          <w:szCs w:val="28"/>
          <w:lang w:val="uk-UA"/>
        </w:rPr>
        <w:t>1п</w:t>
      </w:r>
      <w:r w:rsidRPr="00615E99">
        <w:rPr>
          <w:sz w:val="28"/>
          <w:szCs w:val="28"/>
          <w:vertAlign w:val="superscript"/>
          <w:lang w:val="uk-UA"/>
        </w:rPr>
        <w:t>ґ</w:t>
      </w:r>
      <w:r w:rsidRPr="00615E99">
        <w:rPr>
          <w:sz w:val="28"/>
          <w:szCs w:val="28"/>
          <w:lang w:val="uk-UA"/>
        </w:rPr>
        <w:t xml:space="preserve"> з відстанню між ними </w:t>
      </w:r>
      <w:r w:rsidRPr="00615E99">
        <w:rPr>
          <w:sz w:val="28"/>
          <w:szCs w:val="28"/>
          <w:lang w:val="en-US"/>
        </w:rPr>
        <w:t>dx</w:t>
      </w:r>
      <w:r w:rsidRPr="00615E99">
        <w:rPr>
          <w:sz w:val="28"/>
          <w:szCs w:val="28"/>
          <w:lang w:val="uk-UA"/>
        </w:rPr>
        <w:t>.</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Площа діаметрального перерізу циліндру приймаюча цей тиск дорів</w:t>
      </w:r>
      <w:r w:rsidRPr="00615E99">
        <w:rPr>
          <w:sz w:val="28"/>
          <w:szCs w:val="28"/>
          <w:lang w:val="uk-UA"/>
        </w:rPr>
        <w:softHyphen/>
        <w:t xml:space="preserve">нює </w:t>
      </w:r>
      <w:r w:rsidRPr="00615E99">
        <w:rPr>
          <w:sz w:val="28"/>
          <w:szCs w:val="28"/>
          <w:lang w:val="en-US"/>
        </w:rPr>
        <w:t>F</w:t>
      </w:r>
      <w:r w:rsidRPr="00615E99">
        <w:rPr>
          <w:sz w:val="28"/>
          <w:szCs w:val="28"/>
          <w:vertAlign w:val="subscript"/>
        </w:rPr>
        <w:t>1</w:t>
      </w:r>
      <w:r w:rsidRPr="00615E99">
        <w:rPr>
          <w:sz w:val="28"/>
          <w:szCs w:val="28"/>
        </w:rPr>
        <w:t>ґ</w:t>
      </w:r>
      <w:r w:rsidRPr="00615E99">
        <w:rPr>
          <w:sz w:val="28"/>
          <w:szCs w:val="28"/>
          <w:lang w:val="uk-UA"/>
        </w:rPr>
        <w:t xml:space="preserve"> = 2</w:t>
      </w:r>
      <w:r w:rsidRPr="00615E99">
        <w:rPr>
          <w:sz w:val="28"/>
          <w:szCs w:val="28"/>
          <w:lang w:val="en-US"/>
        </w:rPr>
        <w:t>t</w:t>
      </w:r>
      <w:r w:rsidRPr="00615E99">
        <w:rPr>
          <w:sz w:val="28"/>
          <w:szCs w:val="28"/>
          <w:lang w:val="uk-UA"/>
        </w:rPr>
        <w:t>, а напруга в стінці дорівнює</w:t>
      </w:r>
    </w:p>
    <w:p w:rsidR="00615E99" w:rsidRPr="00615E99" w:rsidRDefault="00615E99" w:rsidP="00615E99">
      <w:pPr>
        <w:tabs>
          <w:tab w:val="center" w:pos="5140"/>
          <w:tab w:val="left" w:pos="8422"/>
        </w:tabs>
        <w:spacing w:line="360" w:lineRule="auto"/>
        <w:ind w:firstLine="720"/>
        <w:jc w:val="both"/>
        <w:rPr>
          <w:sz w:val="28"/>
          <w:szCs w:val="28"/>
          <w:lang w:val="uk-UA"/>
        </w:rPr>
      </w:pPr>
      <w:r w:rsidRPr="00615E99">
        <w:rPr>
          <w:sz w:val="28"/>
          <w:szCs w:val="28"/>
          <w:lang w:val="uk-UA"/>
        </w:rPr>
        <w:object w:dxaOrig="3120" w:dyaOrig="700">
          <v:shape id="_x0000_i1139" type="#_x0000_t75" style="width:156pt;height:35.25pt" o:ole="">
            <v:imagedata r:id="rId235" o:title=""/>
          </v:shape>
          <o:OLEObject Type="Embed" ProgID="Equation.3" ShapeID="_x0000_i1139" DrawAspect="Content" ObjectID="_1458488218" r:id="rId236"/>
        </w:object>
      </w:r>
      <w:r w:rsidRPr="00615E99">
        <w:rPr>
          <w:sz w:val="28"/>
          <w:szCs w:val="28"/>
          <w:lang w:val="uk-UA"/>
        </w:rPr>
        <w:t>,</w:t>
      </w:r>
      <w:r w:rsidRPr="00615E99">
        <w:rPr>
          <w:sz w:val="28"/>
          <w:szCs w:val="28"/>
          <w:lang w:val="uk-UA"/>
        </w:rPr>
        <w:tab/>
        <w:t>(3.13)</w:t>
      </w:r>
    </w:p>
    <w:p w:rsidR="00615E99" w:rsidRPr="00615E99" w:rsidRDefault="00615E99" w:rsidP="00615E99">
      <w:pPr>
        <w:shd w:val="clear" w:color="auto" w:fill="FFFFFF"/>
        <w:tabs>
          <w:tab w:val="left" w:pos="9356"/>
        </w:tabs>
        <w:spacing w:line="360" w:lineRule="auto"/>
        <w:ind w:firstLine="720"/>
        <w:jc w:val="both"/>
        <w:rPr>
          <w:sz w:val="28"/>
          <w:szCs w:val="28"/>
          <w:lang w:val="uk-UA"/>
        </w:rPr>
      </w:pPr>
      <w:r w:rsidRPr="00615E99">
        <w:rPr>
          <w:sz w:val="28"/>
          <w:szCs w:val="28"/>
          <w:lang w:val="uk-UA"/>
        </w:rPr>
        <w:t>де σґ,σ″</w:t>
      </w:r>
      <w:r>
        <w:rPr>
          <w:sz w:val="28"/>
          <w:szCs w:val="28"/>
          <w:lang w:val="uk-UA"/>
        </w:rPr>
        <w:t xml:space="preserve"> </w:t>
      </w:r>
      <w:r w:rsidRPr="00615E99">
        <w:rPr>
          <w:sz w:val="28"/>
          <w:szCs w:val="28"/>
          <w:lang w:val="uk-UA"/>
        </w:rPr>
        <w:t xml:space="preserve">- нормальна напруга в перерізах, мПа; </w:t>
      </w:r>
    </w:p>
    <w:p w:rsidR="00615E99" w:rsidRPr="00615E99" w:rsidRDefault="00615E99" w:rsidP="00615E99">
      <w:pPr>
        <w:shd w:val="clear" w:color="auto" w:fill="FFFFFF"/>
        <w:tabs>
          <w:tab w:val="left" w:pos="9356"/>
        </w:tabs>
        <w:spacing w:line="360" w:lineRule="auto"/>
        <w:ind w:firstLine="720"/>
        <w:jc w:val="both"/>
        <w:rPr>
          <w:sz w:val="28"/>
          <w:szCs w:val="28"/>
        </w:rPr>
      </w:pPr>
      <w:r w:rsidRPr="00615E99">
        <w:rPr>
          <w:sz w:val="28"/>
          <w:szCs w:val="28"/>
          <w:lang w:val="en-US"/>
        </w:rPr>
        <w:t>g</w:t>
      </w:r>
      <w:r w:rsidRPr="00615E99">
        <w:rPr>
          <w:sz w:val="28"/>
          <w:szCs w:val="28"/>
          <w:lang w:val="uk-UA"/>
        </w:rPr>
        <w:t xml:space="preserve"> - прискорення вільного падіння, м/с</w:t>
      </w:r>
      <w:r w:rsidRPr="00615E99">
        <w:rPr>
          <w:sz w:val="28"/>
          <w:szCs w:val="28"/>
          <w:vertAlign w:val="superscript"/>
          <w:lang w:val="uk-UA"/>
        </w:rPr>
        <w:t>2</w:t>
      </w:r>
      <w:r w:rsidRPr="00615E99">
        <w:rPr>
          <w:sz w:val="28"/>
          <w:szCs w:val="28"/>
          <w:lang w:val="uk-UA"/>
        </w:rPr>
        <w:t>;</w:t>
      </w:r>
    </w:p>
    <w:p w:rsidR="00615E99" w:rsidRPr="00615E99" w:rsidRDefault="00615E99" w:rsidP="00615E99">
      <w:pPr>
        <w:shd w:val="clear" w:color="auto" w:fill="FFFFFF"/>
        <w:tabs>
          <w:tab w:val="left" w:pos="9356"/>
        </w:tabs>
        <w:spacing w:line="360" w:lineRule="auto"/>
        <w:ind w:firstLine="720"/>
        <w:jc w:val="both"/>
        <w:rPr>
          <w:sz w:val="28"/>
          <w:szCs w:val="28"/>
        </w:rPr>
      </w:pPr>
      <w:r w:rsidRPr="00615E99">
        <w:rPr>
          <w:sz w:val="28"/>
          <w:szCs w:val="28"/>
          <w:lang w:val="uk-UA"/>
        </w:rPr>
        <w:t xml:space="preserve"> </w:t>
      </w:r>
      <w:r w:rsidRPr="00615E99">
        <w:rPr>
          <w:sz w:val="28"/>
          <w:szCs w:val="28"/>
          <w:lang w:val="en-US"/>
        </w:rPr>
        <w:t>t</w:t>
      </w:r>
      <w:r w:rsidRPr="00615E99">
        <w:rPr>
          <w:sz w:val="28"/>
          <w:szCs w:val="28"/>
          <w:lang w:val="uk-UA"/>
        </w:rPr>
        <w:t>- товщина стінки циліндру, м;</w:t>
      </w:r>
    </w:p>
    <w:p w:rsidR="00615E99" w:rsidRPr="00615E99" w:rsidRDefault="00615E99" w:rsidP="00615E99">
      <w:pPr>
        <w:shd w:val="clear" w:color="auto" w:fill="FFFFFF"/>
        <w:tabs>
          <w:tab w:val="left" w:pos="9356"/>
        </w:tabs>
        <w:spacing w:line="360" w:lineRule="auto"/>
        <w:ind w:firstLine="720"/>
        <w:jc w:val="both"/>
        <w:rPr>
          <w:sz w:val="28"/>
          <w:szCs w:val="28"/>
          <w:lang w:val="uk-UA"/>
        </w:rPr>
      </w:pPr>
      <w:r w:rsidRPr="00615E99">
        <w:rPr>
          <w:sz w:val="28"/>
          <w:szCs w:val="28"/>
          <w:lang w:val="uk-UA"/>
        </w:rPr>
        <w:t xml:space="preserve"> а - відстань між перерізами т</w:t>
      </w:r>
      <w:r w:rsidRPr="00615E99">
        <w:rPr>
          <w:sz w:val="28"/>
          <w:szCs w:val="28"/>
          <w:vertAlign w:val="subscript"/>
          <w:lang w:val="uk-UA"/>
        </w:rPr>
        <w:t>1</w:t>
      </w:r>
      <w:r w:rsidRPr="00615E99">
        <w:rPr>
          <w:sz w:val="28"/>
          <w:szCs w:val="28"/>
          <w:lang w:val="uk-UA"/>
        </w:rPr>
        <w:t>п та т</w:t>
      </w:r>
      <w:r w:rsidRPr="00615E99">
        <w:rPr>
          <w:sz w:val="28"/>
          <w:szCs w:val="28"/>
          <w:vertAlign w:val="superscript"/>
          <w:lang w:val="uk-UA"/>
        </w:rPr>
        <w:t>ґ</w:t>
      </w:r>
      <w:r w:rsidRPr="00615E99">
        <w:rPr>
          <w:sz w:val="28"/>
          <w:szCs w:val="28"/>
          <w:lang w:val="uk-UA"/>
        </w:rPr>
        <w:t>1п</w:t>
      </w:r>
      <w:r w:rsidRPr="00615E99">
        <w:rPr>
          <w:sz w:val="28"/>
          <w:szCs w:val="28"/>
          <w:vertAlign w:val="superscript"/>
          <w:lang w:val="uk-UA"/>
        </w:rPr>
        <w:t>ґ</w:t>
      </w:r>
      <w:r w:rsidRPr="00615E99">
        <w:rPr>
          <w:sz w:val="28"/>
          <w:szCs w:val="28"/>
          <w:lang w:val="uk-UA"/>
        </w:rPr>
        <w:t>;</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[σ] - допустима напруга, кН/см ;</w:t>
      </w:r>
      <w:r>
        <w:rPr>
          <w:sz w:val="28"/>
          <w:szCs w:val="28"/>
          <w:lang w:val="uk-UA"/>
        </w:rPr>
        <w:t xml:space="preserve"> </w:t>
      </w:r>
      <w:r w:rsidRPr="00615E99">
        <w:rPr>
          <w:sz w:val="28"/>
          <w:szCs w:val="28"/>
          <w:lang w:val="uk-UA"/>
        </w:rPr>
        <w:t>[σ] = 130 кН/см =1300 Н/м .</w:t>
      </w:r>
      <w:r>
        <w:rPr>
          <w:sz w:val="28"/>
          <w:szCs w:val="28"/>
          <w:lang w:val="uk-UA"/>
        </w:rPr>
        <w:t xml:space="preserve"> </w:t>
      </w:r>
      <w:r w:rsidRPr="00615E99">
        <w:rPr>
          <w:sz w:val="28"/>
          <w:szCs w:val="28"/>
          <w:lang w:val="uk-UA"/>
        </w:rPr>
        <w:t xml:space="preserve">Оскільки </w:t>
      </w:r>
      <w:r w:rsidRPr="00615E99">
        <w:rPr>
          <w:iCs/>
          <w:sz w:val="28"/>
          <w:szCs w:val="28"/>
          <w:lang w:val="en-US"/>
        </w:rPr>
        <w:t>G</w:t>
      </w:r>
      <w:r w:rsidRPr="00615E99">
        <w:rPr>
          <w:iCs/>
          <w:sz w:val="28"/>
          <w:szCs w:val="28"/>
          <w:lang w:val="uk-UA"/>
        </w:rPr>
        <w:t xml:space="preserve">ґ &gt; </w:t>
      </w:r>
      <w:r w:rsidRPr="00615E99">
        <w:rPr>
          <w:iCs/>
          <w:sz w:val="28"/>
          <w:szCs w:val="28"/>
          <w:lang w:val="en-US"/>
        </w:rPr>
        <w:t>G</w:t>
      </w:r>
      <w:r w:rsidRPr="00615E99">
        <w:rPr>
          <w:iCs/>
          <w:sz w:val="28"/>
          <w:szCs w:val="28"/>
          <w:lang w:val="uk-UA"/>
        </w:rPr>
        <w:t xml:space="preserve">″ </w:t>
      </w:r>
      <w:r w:rsidRPr="00615E99">
        <w:rPr>
          <w:sz w:val="28"/>
          <w:szCs w:val="28"/>
          <w:lang w:val="uk-UA"/>
        </w:rPr>
        <w:t>та σ</w:t>
      </w:r>
      <w:r w:rsidRPr="00615E99">
        <w:rPr>
          <w:sz w:val="28"/>
          <w:szCs w:val="28"/>
          <w:vertAlign w:val="superscript"/>
          <w:lang w:val="uk-UA"/>
        </w:rPr>
        <w:t>.'</w:t>
      </w:r>
      <w:r w:rsidRPr="00615E99">
        <w:rPr>
          <w:sz w:val="28"/>
          <w:szCs w:val="28"/>
          <w:lang w:val="uk-UA"/>
        </w:rPr>
        <w:t>″ = 0, тоді</w:t>
      </w:r>
    </w:p>
    <w:p w:rsidR="00615E99" w:rsidRPr="00615E99" w:rsidRDefault="00615E99" w:rsidP="00615E99">
      <w:pPr>
        <w:tabs>
          <w:tab w:val="center" w:pos="5140"/>
          <w:tab w:val="left" w:pos="8355"/>
        </w:tabs>
        <w:spacing w:line="360" w:lineRule="auto"/>
        <w:ind w:firstLine="720"/>
        <w:jc w:val="both"/>
        <w:rPr>
          <w:sz w:val="28"/>
          <w:szCs w:val="28"/>
          <w:lang w:val="uk-UA"/>
        </w:rPr>
      </w:pPr>
      <w:r w:rsidRPr="00615E99">
        <w:rPr>
          <w:sz w:val="28"/>
          <w:szCs w:val="28"/>
          <w:lang w:val="uk-UA"/>
        </w:rPr>
        <w:object w:dxaOrig="1160" w:dyaOrig="760">
          <v:shape id="_x0000_i1140" type="#_x0000_t75" style="width:57.75pt;height:38.25pt" o:ole="">
            <v:imagedata r:id="rId237" o:title=""/>
          </v:shape>
          <o:OLEObject Type="Embed" ProgID="Equation.3" ShapeID="_x0000_i1140" DrawAspect="Content" ObjectID="_1458488219" r:id="rId238"/>
        </w:object>
      </w:r>
      <w:r w:rsidRPr="00615E99">
        <w:rPr>
          <w:sz w:val="28"/>
          <w:szCs w:val="28"/>
          <w:lang w:val="uk-UA"/>
        </w:rPr>
        <w:t>,</w:t>
      </w:r>
      <w:r w:rsidRPr="00615E99">
        <w:rPr>
          <w:sz w:val="28"/>
          <w:szCs w:val="28"/>
          <w:lang w:val="uk-UA"/>
        </w:rPr>
        <w:tab/>
        <w:t>(3.14)</w:t>
      </w:r>
    </w:p>
    <w:p w:rsidR="00615E99" w:rsidRPr="00615E99" w:rsidRDefault="00615E99" w:rsidP="00615E99">
      <w:pPr>
        <w:tabs>
          <w:tab w:val="center" w:pos="5140"/>
          <w:tab w:val="left" w:pos="8355"/>
        </w:tabs>
        <w:spacing w:line="360" w:lineRule="auto"/>
        <w:ind w:firstLine="720"/>
        <w:jc w:val="both"/>
        <w:rPr>
          <w:sz w:val="28"/>
          <w:szCs w:val="28"/>
          <w:lang w:val="uk-UA"/>
        </w:rPr>
      </w:pPr>
      <w:r w:rsidRPr="00615E99">
        <w:rPr>
          <w:sz w:val="28"/>
          <w:szCs w:val="28"/>
          <w:lang w:val="uk-UA"/>
        </w:rPr>
        <w:object w:dxaOrig="2780" w:dyaOrig="700">
          <v:shape id="_x0000_i1141" type="#_x0000_t75" style="width:138.75pt;height:35.25pt" o:ole="">
            <v:imagedata r:id="rId239" o:title=""/>
          </v:shape>
          <o:OLEObject Type="Embed" ProgID="Equation.3" ShapeID="_x0000_i1141" DrawAspect="Content" ObjectID="_1458488220" r:id="rId240"/>
        </w:objec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З урахуванням корозії металу товщина стінки буде дорівнювати</w:t>
      </w:r>
    </w:p>
    <w:p w:rsidR="00615E99" w:rsidRPr="00615E99" w:rsidRDefault="00615E99" w:rsidP="00615E99">
      <w:pPr>
        <w:tabs>
          <w:tab w:val="center" w:pos="5140"/>
          <w:tab w:val="left" w:pos="8322"/>
        </w:tabs>
        <w:spacing w:line="360" w:lineRule="auto"/>
        <w:ind w:firstLine="720"/>
        <w:jc w:val="both"/>
        <w:rPr>
          <w:sz w:val="28"/>
          <w:szCs w:val="28"/>
          <w:lang w:val="uk-UA"/>
        </w:rPr>
      </w:pPr>
      <w:r w:rsidRPr="00615E99">
        <w:rPr>
          <w:sz w:val="28"/>
          <w:szCs w:val="28"/>
          <w:lang w:val="uk-UA"/>
        </w:rPr>
        <w:object w:dxaOrig="1120" w:dyaOrig="380">
          <v:shape id="_x0000_i1142" type="#_x0000_t75" style="width:56.25pt;height:18.75pt" o:ole="">
            <v:imagedata r:id="rId241" o:title=""/>
          </v:shape>
          <o:OLEObject Type="Embed" ProgID="Equation.3" ShapeID="_x0000_i1142" DrawAspect="Content" ObjectID="_1458488221" r:id="rId242"/>
        </w:object>
      </w:r>
      <w:r w:rsidRPr="00615E99">
        <w:rPr>
          <w:sz w:val="28"/>
          <w:szCs w:val="28"/>
          <w:lang w:val="uk-UA"/>
        </w:rPr>
        <w:t>,</w:t>
      </w:r>
      <w:r w:rsidRPr="00615E99">
        <w:rPr>
          <w:sz w:val="28"/>
          <w:szCs w:val="28"/>
          <w:lang w:val="uk-UA"/>
        </w:rPr>
        <w:tab/>
        <w:t>(3.15)</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де</w:t>
      </w:r>
      <w:r>
        <w:rPr>
          <w:sz w:val="28"/>
          <w:szCs w:val="28"/>
          <w:lang w:val="uk-UA"/>
        </w:rPr>
        <w:t xml:space="preserve"> </w:t>
      </w:r>
      <w:r w:rsidRPr="00615E99">
        <w:rPr>
          <w:iCs/>
          <w:sz w:val="28"/>
          <w:szCs w:val="28"/>
          <w:lang w:val="en-US"/>
        </w:rPr>
        <w:t>t</w:t>
      </w:r>
      <w:r w:rsidRPr="00615E99">
        <w:rPr>
          <w:iCs/>
          <w:sz w:val="28"/>
          <w:szCs w:val="28"/>
          <w:vertAlign w:val="subscript"/>
          <w:lang w:val="uk-UA"/>
        </w:rPr>
        <w:t>0</w:t>
      </w:r>
      <w:r w:rsidRPr="00615E99">
        <w:rPr>
          <w:iCs/>
          <w:sz w:val="28"/>
          <w:szCs w:val="28"/>
          <w:lang w:val="uk-UA"/>
        </w:rPr>
        <w:t xml:space="preserve"> - </w:t>
      </w:r>
      <w:r w:rsidRPr="00615E99">
        <w:rPr>
          <w:sz w:val="28"/>
          <w:szCs w:val="28"/>
          <w:lang w:val="uk-UA"/>
        </w:rPr>
        <w:t xml:space="preserve">збільшення товщини листа на корозію, </w:t>
      </w:r>
      <w:r w:rsidRPr="00615E99">
        <w:rPr>
          <w:iCs/>
          <w:sz w:val="28"/>
          <w:szCs w:val="28"/>
          <w:lang w:val="en-US"/>
        </w:rPr>
        <w:t>t</w:t>
      </w:r>
      <w:r w:rsidRPr="00615E99">
        <w:rPr>
          <w:iCs/>
          <w:sz w:val="28"/>
          <w:szCs w:val="28"/>
          <w:vertAlign w:val="subscript"/>
          <w:lang w:val="uk-UA"/>
        </w:rPr>
        <w:t>о</w:t>
      </w:r>
      <w:r w:rsidRPr="00615E99">
        <w:rPr>
          <w:iCs/>
          <w:sz w:val="28"/>
          <w:szCs w:val="28"/>
          <w:lang w:val="uk-UA"/>
        </w:rPr>
        <w:t xml:space="preserve"> = </w:t>
      </w:r>
      <w:r w:rsidRPr="00615E99">
        <w:rPr>
          <w:sz w:val="28"/>
          <w:szCs w:val="28"/>
          <w:lang w:val="uk-UA"/>
        </w:rPr>
        <w:t>0,05</w:t>
      </w:r>
    </w:p>
    <w:p w:rsidR="00615E99" w:rsidRPr="00615E99" w:rsidRDefault="00615E99" w:rsidP="00615E99">
      <w:pPr>
        <w:spacing w:line="360" w:lineRule="auto"/>
        <w:ind w:firstLine="720"/>
        <w:jc w:val="both"/>
        <w:rPr>
          <w:sz w:val="28"/>
          <w:szCs w:val="28"/>
          <w:lang w:val="uk-UA"/>
        </w:rPr>
      </w:pPr>
      <w:r w:rsidRPr="00615E99">
        <w:rPr>
          <w:sz w:val="28"/>
          <w:szCs w:val="28"/>
          <w:lang w:val="uk-UA"/>
        </w:rPr>
        <w:object w:dxaOrig="2520" w:dyaOrig="380">
          <v:shape id="_x0000_i1143" type="#_x0000_t75" style="width:126pt;height:18.75pt" o:ole="">
            <v:imagedata r:id="rId243" o:title=""/>
          </v:shape>
          <o:OLEObject Type="Embed" ProgID="Equation.3" ShapeID="_x0000_i1143" DrawAspect="Content" ObjectID="_1458488222" r:id="rId244"/>
        </w:objec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Товщина листа резервуару приймається рівною 4 мм у відповідності з ГОСТ 380-71.</w:t>
      </w:r>
    </w:p>
    <w:p w:rsidR="00615E99" w:rsidRPr="00615E99" w:rsidRDefault="00615E99" w:rsidP="00615E99">
      <w:pPr>
        <w:shd w:val="clear" w:color="auto" w:fill="FFFFFF"/>
        <w:spacing w:line="360" w:lineRule="auto"/>
        <w:ind w:firstLine="720"/>
        <w:jc w:val="both"/>
        <w:rPr>
          <w:bCs/>
          <w:sz w:val="28"/>
          <w:szCs w:val="28"/>
        </w:rPr>
      </w:pPr>
    </w:p>
    <w:p w:rsidR="00615E99" w:rsidRPr="00700900" w:rsidRDefault="00615E99" w:rsidP="00700900">
      <w:pPr>
        <w:shd w:val="clear" w:color="auto" w:fill="FFFFFF"/>
        <w:spacing w:line="360" w:lineRule="auto"/>
        <w:ind w:firstLine="720"/>
        <w:jc w:val="center"/>
        <w:rPr>
          <w:b/>
          <w:sz w:val="28"/>
          <w:szCs w:val="28"/>
        </w:rPr>
      </w:pPr>
      <w:r w:rsidRPr="00700900">
        <w:rPr>
          <w:b/>
          <w:bCs/>
          <w:sz w:val="28"/>
          <w:szCs w:val="28"/>
          <w:lang w:val="uk-UA"/>
        </w:rPr>
        <w:t>3.3.4 Розрахунок зварного з'єднання</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Задачею розрахунку є вибір раціонального способу зварення та проведення розрахунків параметрів зварювання.</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Швидкість газового зварювання визначається за формулою</w:t>
      </w:r>
    </w:p>
    <w:p w:rsidR="00615E99" w:rsidRPr="00615E99" w:rsidRDefault="00615E99" w:rsidP="00615E99">
      <w:pPr>
        <w:tabs>
          <w:tab w:val="center" w:pos="5119"/>
          <w:tab w:val="left" w:pos="8439"/>
        </w:tabs>
        <w:spacing w:line="360" w:lineRule="auto"/>
        <w:ind w:firstLine="720"/>
        <w:jc w:val="both"/>
        <w:rPr>
          <w:sz w:val="28"/>
          <w:szCs w:val="28"/>
        </w:rPr>
      </w:pPr>
      <w:r w:rsidRPr="00615E99">
        <w:rPr>
          <w:sz w:val="28"/>
          <w:szCs w:val="28"/>
        </w:rPr>
        <w:object w:dxaOrig="1160" w:dyaOrig="720">
          <v:shape id="_x0000_i1144" type="#_x0000_t75" style="width:57.75pt;height:36pt" o:ole="">
            <v:imagedata r:id="rId245" o:title=""/>
          </v:shape>
          <o:OLEObject Type="Embed" ProgID="Equation.3" ShapeID="_x0000_i1144" DrawAspect="Content" ObjectID="_1458488223" r:id="rId246"/>
        </w:object>
      </w:r>
      <w:r w:rsidRPr="00615E99">
        <w:rPr>
          <w:sz w:val="28"/>
          <w:szCs w:val="28"/>
        </w:rPr>
        <w:t xml:space="preserve">, </w:t>
      </w:r>
      <w:r w:rsidRPr="00615E99">
        <w:rPr>
          <w:sz w:val="28"/>
          <w:szCs w:val="28"/>
        </w:rPr>
        <w:tab/>
        <w:t>(3.16)</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де</w:t>
      </w:r>
      <w:r>
        <w:rPr>
          <w:sz w:val="28"/>
          <w:szCs w:val="28"/>
          <w:lang w:val="uk-UA"/>
        </w:rPr>
        <w:t xml:space="preserve"> </w:t>
      </w:r>
      <w:r w:rsidRPr="00615E99">
        <w:rPr>
          <w:sz w:val="28"/>
          <w:szCs w:val="28"/>
          <w:lang w:val="en-US"/>
        </w:rPr>
        <w:t>V</w:t>
      </w:r>
      <w:r w:rsidRPr="00615E99">
        <w:rPr>
          <w:sz w:val="28"/>
          <w:szCs w:val="28"/>
          <w:vertAlign w:val="subscript"/>
          <w:lang w:val="uk-UA"/>
        </w:rPr>
        <w:t>зв</w:t>
      </w:r>
      <w:r w:rsidRPr="00615E99">
        <w:rPr>
          <w:sz w:val="28"/>
          <w:szCs w:val="28"/>
          <w:lang w:val="uk-UA"/>
        </w:rPr>
        <w:t xml:space="preserve"> - швидкість газового зварювання, см/хв.;</w:t>
      </w:r>
      <w:r>
        <w:rPr>
          <w:sz w:val="28"/>
          <w:szCs w:val="28"/>
          <w:lang w:val="uk-UA"/>
        </w:rPr>
        <w:t xml:space="preserve"> </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en-US"/>
        </w:rPr>
        <w:t>t</w:t>
      </w:r>
      <w:r w:rsidRPr="00615E99">
        <w:rPr>
          <w:sz w:val="28"/>
          <w:szCs w:val="28"/>
        </w:rPr>
        <w:t xml:space="preserve"> - </w:t>
      </w:r>
      <w:r w:rsidRPr="00615E99">
        <w:rPr>
          <w:sz w:val="28"/>
          <w:szCs w:val="28"/>
          <w:lang w:val="uk-UA"/>
        </w:rPr>
        <w:t xml:space="preserve">товщина зварюваного листа, мм; </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К</w:t>
      </w:r>
      <w:r w:rsidRPr="00615E99">
        <w:rPr>
          <w:sz w:val="28"/>
          <w:szCs w:val="28"/>
          <w:vertAlign w:val="subscript"/>
          <w:lang w:val="uk-UA"/>
        </w:rPr>
        <w:t>м</w:t>
      </w:r>
      <w:r w:rsidRPr="00615E99">
        <w:rPr>
          <w:sz w:val="28"/>
          <w:szCs w:val="28"/>
          <w:lang w:val="uk-UA"/>
        </w:rPr>
        <w:t xml:space="preserve"> - коефіцієнт, що враховує спосіб зварювання, К</w:t>
      </w:r>
      <w:r w:rsidRPr="00615E99">
        <w:rPr>
          <w:sz w:val="28"/>
          <w:szCs w:val="28"/>
          <w:vertAlign w:val="subscript"/>
          <w:lang w:val="uk-UA"/>
        </w:rPr>
        <w:t>м</w:t>
      </w:r>
      <w:r w:rsidRPr="00615E99">
        <w:rPr>
          <w:sz w:val="28"/>
          <w:szCs w:val="28"/>
          <w:lang w:val="uk-UA"/>
        </w:rPr>
        <w:t xml:space="preserve"> = 14;</w:t>
      </w:r>
    </w:p>
    <w:p w:rsidR="00615E99" w:rsidRPr="00615E99" w:rsidRDefault="00615E99" w:rsidP="00615E99">
      <w:pPr>
        <w:spacing w:line="360" w:lineRule="auto"/>
        <w:ind w:firstLine="720"/>
        <w:jc w:val="both"/>
        <w:rPr>
          <w:sz w:val="28"/>
          <w:szCs w:val="28"/>
          <w:lang w:val="en-US"/>
        </w:rPr>
      </w:pPr>
      <w:r w:rsidRPr="00615E99">
        <w:rPr>
          <w:sz w:val="28"/>
          <w:szCs w:val="28"/>
        </w:rPr>
        <w:object w:dxaOrig="2540" w:dyaOrig="700">
          <v:shape id="_x0000_i1145" type="#_x0000_t75" style="width:126.75pt;height:35.25pt" o:ole="">
            <v:imagedata r:id="rId247" o:title=""/>
          </v:shape>
          <o:OLEObject Type="Embed" ProgID="Equation.3" ShapeID="_x0000_i1145" DrawAspect="Content" ObjectID="_1458488224" r:id="rId248"/>
        </w:objec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Визначаємо вагу розплавленого металу шву в 1 см</w:t>
      </w:r>
    </w:p>
    <w:p w:rsidR="00615E99" w:rsidRPr="00615E99" w:rsidRDefault="00615E99" w:rsidP="00615E99">
      <w:pPr>
        <w:tabs>
          <w:tab w:val="center" w:pos="5140"/>
          <w:tab w:val="left" w:pos="8439"/>
        </w:tabs>
        <w:spacing w:line="360" w:lineRule="auto"/>
        <w:ind w:firstLine="720"/>
        <w:jc w:val="both"/>
        <w:rPr>
          <w:sz w:val="28"/>
          <w:szCs w:val="28"/>
          <w:lang w:val="uk-UA"/>
        </w:rPr>
      </w:pPr>
      <w:r w:rsidRPr="00615E99">
        <w:rPr>
          <w:sz w:val="28"/>
          <w:szCs w:val="28"/>
        </w:rPr>
        <w:object w:dxaOrig="2360" w:dyaOrig="400">
          <v:shape id="_x0000_i1146" type="#_x0000_t75" style="width:117.75pt;height:20.25pt" o:ole="">
            <v:imagedata r:id="rId249" o:title=""/>
          </v:shape>
          <o:OLEObject Type="Embed" ProgID="Equation.3" ShapeID="_x0000_i1146" DrawAspect="Content" ObjectID="_1458488225" r:id="rId250"/>
        </w:object>
      </w:r>
      <w:r w:rsidRPr="00615E99">
        <w:rPr>
          <w:sz w:val="28"/>
          <w:szCs w:val="28"/>
          <w:lang w:val="uk-UA"/>
        </w:rPr>
        <w:t>,</w:t>
      </w:r>
      <w:r w:rsidRPr="00615E99">
        <w:rPr>
          <w:sz w:val="28"/>
          <w:szCs w:val="28"/>
          <w:lang w:val="uk-UA"/>
        </w:rPr>
        <w:tab/>
        <w:t>(3.17)</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де</w:t>
      </w:r>
      <w:r>
        <w:rPr>
          <w:sz w:val="28"/>
          <w:szCs w:val="28"/>
          <w:lang w:val="uk-UA"/>
        </w:rPr>
        <w:t xml:space="preserve"> </w:t>
      </w:r>
      <w:r w:rsidRPr="00615E99">
        <w:rPr>
          <w:sz w:val="28"/>
          <w:szCs w:val="28"/>
          <w:lang w:val="uk-UA"/>
        </w:rPr>
        <w:t>П</w:t>
      </w:r>
      <w:r w:rsidRPr="00615E99">
        <w:rPr>
          <w:sz w:val="28"/>
          <w:szCs w:val="28"/>
          <w:vertAlign w:val="subscript"/>
          <w:lang w:val="uk-UA"/>
        </w:rPr>
        <w:t>ш</w:t>
      </w:r>
      <w:r w:rsidRPr="00615E99">
        <w:rPr>
          <w:sz w:val="28"/>
          <w:szCs w:val="28"/>
          <w:lang w:val="uk-UA"/>
        </w:rPr>
        <w:t xml:space="preserve"> - площа поперечного перетину шву, см</w:t>
      </w:r>
      <w:r w:rsidRPr="00615E99">
        <w:rPr>
          <w:sz w:val="28"/>
          <w:szCs w:val="28"/>
          <w:vertAlign w:val="superscript"/>
          <w:lang w:val="uk-UA"/>
        </w:rPr>
        <w:t>2</w:t>
      </w:r>
      <w:r w:rsidRPr="00615E99">
        <w:rPr>
          <w:sz w:val="28"/>
          <w:szCs w:val="28"/>
          <w:lang w:val="uk-UA"/>
        </w:rPr>
        <w:t>;</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У</w:t>
      </w:r>
      <w:r w:rsidRPr="00615E99">
        <w:rPr>
          <w:sz w:val="28"/>
          <w:szCs w:val="28"/>
          <w:vertAlign w:val="subscript"/>
          <w:lang w:val="uk-UA"/>
        </w:rPr>
        <w:t>д</w:t>
      </w:r>
      <w:r w:rsidRPr="00615E99">
        <w:rPr>
          <w:sz w:val="28"/>
          <w:szCs w:val="28"/>
          <w:lang w:val="uk-UA"/>
        </w:rPr>
        <w:t xml:space="preserve"> - питома вага розплавленого металу, г/см</w:t>
      </w:r>
      <w:r w:rsidRPr="00615E99">
        <w:rPr>
          <w:sz w:val="28"/>
          <w:szCs w:val="28"/>
          <w:vertAlign w:val="superscript"/>
          <w:lang w:val="uk-UA"/>
        </w:rPr>
        <w:t>3</w:t>
      </w:r>
      <w:r w:rsidRPr="00615E99">
        <w:rPr>
          <w:sz w:val="28"/>
          <w:szCs w:val="28"/>
          <w:lang w:val="uk-UA"/>
        </w:rPr>
        <w:t>; для сталі У</w:t>
      </w:r>
      <w:r w:rsidRPr="00615E99">
        <w:rPr>
          <w:sz w:val="28"/>
          <w:szCs w:val="28"/>
          <w:vertAlign w:val="subscript"/>
          <w:lang w:val="uk-UA"/>
        </w:rPr>
        <w:t>д</w:t>
      </w:r>
      <w:r w:rsidRPr="00615E99">
        <w:rPr>
          <w:sz w:val="28"/>
          <w:szCs w:val="28"/>
          <w:lang w:val="uk-UA"/>
        </w:rPr>
        <w:t xml:space="preserve"> = 7,8 г/см</w:t>
      </w:r>
      <w:r w:rsidRPr="00615E99">
        <w:rPr>
          <w:sz w:val="28"/>
          <w:szCs w:val="28"/>
          <w:vertAlign w:val="superscript"/>
          <w:lang w:val="uk-UA"/>
        </w:rPr>
        <w:t>3</w:t>
      </w:r>
    </w:p>
    <w:p w:rsidR="00615E99" w:rsidRPr="00615E99" w:rsidRDefault="00615E99" w:rsidP="00615E99">
      <w:pPr>
        <w:tabs>
          <w:tab w:val="left" w:pos="9356"/>
        </w:tabs>
        <w:spacing w:line="360" w:lineRule="auto"/>
        <w:ind w:firstLine="720"/>
        <w:jc w:val="both"/>
        <w:rPr>
          <w:sz w:val="28"/>
          <w:szCs w:val="28"/>
          <w:lang w:val="uk-UA"/>
        </w:rPr>
      </w:pPr>
      <w:r w:rsidRPr="00615E99">
        <w:rPr>
          <w:sz w:val="28"/>
          <w:szCs w:val="28"/>
        </w:rPr>
        <w:object w:dxaOrig="3180" w:dyaOrig="380">
          <v:shape id="_x0000_i1147" type="#_x0000_t75" style="width:159pt;height:18.75pt" o:ole="">
            <v:imagedata r:id="rId251" o:title=""/>
          </v:shape>
          <o:OLEObject Type="Embed" ProgID="Equation.3" ShapeID="_x0000_i1147" DrawAspect="Content" ObjectID="_1458488226" r:id="rId252"/>
        </w:object>
      </w:r>
    </w:p>
    <w:p w:rsidR="00615E99" w:rsidRPr="00615E99" w:rsidRDefault="00615E99" w:rsidP="00615E99">
      <w:pPr>
        <w:shd w:val="clear" w:color="auto" w:fill="FFFFFF"/>
        <w:tabs>
          <w:tab w:val="left" w:pos="9356"/>
        </w:tabs>
        <w:spacing w:line="360" w:lineRule="auto"/>
        <w:ind w:firstLine="720"/>
        <w:jc w:val="both"/>
        <w:rPr>
          <w:sz w:val="28"/>
          <w:szCs w:val="28"/>
        </w:rPr>
      </w:pPr>
      <w:r w:rsidRPr="00615E99">
        <w:rPr>
          <w:sz w:val="28"/>
          <w:szCs w:val="28"/>
          <w:lang w:val="uk-UA"/>
        </w:rPr>
        <w:t>Вибір діаметру присадочного дроту визначається в залежності від товщини зварювального металу. При 8 &lt; 5 мм діаметр визначається за формулою</w:t>
      </w:r>
    </w:p>
    <w:p w:rsidR="00615E99" w:rsidRPr="00615E99" w:rsidRDefault="00615E99" w:rsidP="00615E99">
      <w:pPr>
        <w:tabs>
          <w:tab w:val="center" w:pos="5090"/>
          <w:tab w:val="left" w:pos="8288"/>
        </w:tabs>
        <w:spacing w:line="360" w:lineRule="auto"/>
        <w:ind w:firstLine="720"/>
        <w:jc w:val="both"/>
        <w:rPr>
          <w:sz w:val="28"/>
          <w:szCs w:val="28"/>
          <w:lang w:val="uk-UA"/>
        </w:rPr>
      </w:pPr>
      <w:r w:rsidRPr="00615E99">
        <w:rPr>
          <w:sz w:val="28"/>
          <w:szCs w:val="28"/>
        </w:rPr>
        <w:object w:dxaOrig="1300" w:dyaOrig="720">
          <v:shape id="_x0000_i1148" type="#_x0000_t75" style="width:65.25pt;height:36pt" o:ole="">
            <v:imagedata r:id="rId253" o:title=""/>
          </v:shape>
          <o:OLEObject Type="Embed" ProgID="Equation.3" ShapeID="_x0000_i1148" DrawAspect="Content" ObjectID="_1458488227" r:id="rId254"/>
        </w:object>
      </w:r>
      <w:r w:rsidRPr="00615E99">
        <w:rPr>
          <w:sz w:val="28"/>
          <w:szCs w:val="28"/>
          <w:lang w:val="uk-UA"/>
        </w:rPr>
        <w:t>,</w:t>
      </w:r>
      <w:r w:rsidRPr="00615E99">
        <w:rPr>
          <w:sz w:val="28"/>
          <w:szCs w:val="28"/>
          <w:lang w:val="uk-UA"/>
        </w:rPr>
        <w:tab/>
        <w:t>(3.18)</w:t>
      </w:r>
    </w:p>
    <w:p w:rsidR="00615E99" w:rsidRPr="00615E99" w:rsidRDefault="00615E99" w:rsidP="00615E99">
      <w:pPr>
        <w:tabs>
          <w:tab w:val="center" w:pos="5090"/>
          <w:tab w:val="left" w:pos="8288"/>
        </w:tabs>
        <w:spacing w:line="360" w:lineRule="auto"/>
        <w:ind w:firstLine="720"/>
        <w:jc w:val="both"/>
        <w:rPr>
          <w:sz w:val="28"/>
          <w:szCs w:val="28"/>
          <w:lang w:val="uk-UA"/>
        </w:rPr>
      </w:pPr>
      <w:r w:rsidRPr="00615E99">
        <w:rPr>
          <w:sz w:val="28"/>
          <w:szCs w:val="28"/>
        </w:rPr>
        <w:object w:dxaOrig="2100" w:dyaOrig="700">
          <v:shape id="_x0000_i1149" type="#_x0000_t75" style="width:105pt;height:35.25pt" o:ole="">
            <v:imagedata r:id="rId255" o:title=""/>
          </v:shape>
          <o:OLEObject Type="Embed" ProgID="Equation.3" ShapeID="_x0000_i1149" DrawAspect="Content" ObjectID="_1458488228" r:id="rId256"/>
        </w:objec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Потрібна потужність пальника залежить від товщини та теплопровід</w:t>
      </w:r>
      <w:r w:rsidRPr="00615E99">
        <w:rPr>
          <w:sz w:val="28"/>
          <w:szCs w:val="28"/>
          <w:lang w:val="uk-UA"/>
        </w:rPr>
        <w:softHyphen/>
        <w:t>ності зварювального методу та визначається за формулою</w:t>
      </w:r>
    </w:p>
    <w:p w:rsidR="00615E99" w:rsidRPr="00615E99" w:rsidRDefault="00615E99" w:rsidP="00615E99">
      <w:pPr>
        <w:tabs>
          <w:tab w:val="center" w:pos="5140"/>
          <w:tab w:val="left" w:pos="8422"/>
        </w:tabs>
        <w:spacing w:line="360" w:lineRule="auto"/>
        <w:ind w:firstLine="720"/>
        <w:jc w:val="both"/>
        <w:rPr>
          <w:sz w:val="28"/>
          <w:szCs w:val="28"/>
          <w:lang w:val="uk-UA"/>
        </w:rPr>
      </w:pPr>
      <w:r w:rsidRPr="00615E99">
        <w:rPr>
          <w:sz w:val="28"/>
          <w:szCs w:val="28"/>
        </w:rPr>
        <w:object w:dxaOrig="1460" w:dyaOrig="380">
          <v:shape id="_x0000_i1150" type="#_x0000_t75" style="width:72.75pt;height:18.75pt" o:ole="">
            <v:imagedata r:id="rId257" o:title=""/>
          </v:shape>
          <o:OLEObject Type="Embed" ProgID="Equation.3" ShapeID="_x0000_i1150" DrawAspect="Content" ObjectID="_1458488229" r:id="rId258"/>
        </w:object>
      </w:r>
      <w:r w:rsidRPr="00615E99">
        <w:rPr>
          <w:sz w:val="28"/>
          <w:szCs w:val="28"/>
          <w:lang w:val="uk-UA"/>
        </w:rPr>
        <w:t>,</w:t>
      </w:r>
      <w:r w:rsidRPr="00615E99">
        <w:rPr>
          <w:sz w:val="28"/>
          <w:szCs w:val="28"/>
          <w:lang w:val="uk-UA"/>
        </w:rPr>
        <w:tab/>
        <w:t>(3.19)</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де К</w:t>
      </w:r>
      <w:r w:rsidRPr="00615E99">
        <w:rPr>
          <w:sz w:val="28"/>
          <w:szCs w:val="28"/>
          <w:vertAlign w:val="subscript"/>
          <w:lang w:val="uk-UA"/>
        </w:rPr>
        <w:t>м</w:t>
      </w:r>
      <w:r w:rsidRPr="00615E99">
        <w:rPr>
          <w:sz w:val="28"/>
          <w:szCs w:val="28"/>
          <w:lang w:val="uk-UA"/>
        </w:rPr>
        <w:t xml:space="preserve"> - коефіцієнт, який характеризує метал та тип зварного з'єднання, визначається випробуванням, К</w:t>
      </w:r>
      <w:r w:rsidRPr="00615E99">
        <w:rPr>
          <w:sz w:val="28"/>
          <w:szCs w:val="28"/>
          <w:vertAlign w:val="subscript"/>
          <w:lang w:val="uk-UA"/>
        </w:rPr>
        <w:t>м</w:t>
      </w:r>
      <w:r w:rsidRPr="00615E99">
        <w:rPr>
          <w:sz w:val="28"/>
          <w:szCs w:val="28"/>
          <w:lang w:val="uk-UA"/>
        </w:rPr>
        <w:t xml:space="preserve"> = 100</w:t>
      </w:r>
    </w:p>
    <w:p w:rsidR="00615E99" w:rsidRPr="00615E99" w:rsidRDefault="00615E99" w:rsidP="00615E99">
      <w:pPr>
        <w:shd w:val="clear" w:color="auto" w:fill="FFFFFF"/>
        <w:spacing w:line="360" w:lineRule="auto"/>
        <w:ind w:firstLine="720"/>
        <w:jc w:val="both"/>
        <w:rPr>
          <w:sz w:val="28"/>
          <w:szCs w:val="28"/>
        </w:rPr>
      </w:pPr>
      <w:r w:rsidRPr="00615E99">
        <w:rPr>
          <w:sz w:val="28"/>
          <w:szCs w:val="28"/>
        </w:rPr>
        <w:object w:dxaOrig="2960" w:dyaOrig="380">
          <v:shape id="_x0000_i1151" type="#_x0000_t75" style="width:147.75pt;height:18.75pt" o:ole="">
            <v:imagedata r:id="rId259" o:title=""/>
          </v:shape>
          <o:OLEObject Type="Embed" ProgID="Equation.3" ShapeID="_x0000_i1151" DrawAspect="Content" ObjectID="_1458488230" r:id="rId260"/>
        </w:object>
      </w:r>
    </w:p>
    <w:p w:rsidR="00615E99" w:rsidRPr="00615E99" w:rsidRDefault="00615E99" w:rsidP="00615E99">
      <w:pPr>
        <w:spacing w:line="360" w:lineRule="auto"/>
        <w:ind w:firstLine="720"/>
        <w:jc w:val="both"/>
        <w:rPr>
          <w:sz w:val="28"/>
          <w:szCs w:val="28"/>
        </w:rPr>
      </w:pP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По товщині зварювального металу та годинної витрати ацетилену вибираємо номер горілки та наконечнику:</w:t>
      </w:r>
    </w:p>
    <w:p w:rsidR="00615E99" w:rsidRPr="00615E99" w:rsidRDefault="00615E99" w:rsidP="00615E99">
      <w:pPr>
        <w:numPr>
          <w:ilvl w:val="0"/>
          <w:numId w:val="7"/>
        </w:numPr>
        <w:shd w:val="clear" w:color="auto" w:fill="FFFFFF"/>
        <w:tabs>
          <w:tab w:val="left" w:pos="686"/>
        </w:tabs>
        <w:spacing w:line="360" w:lineRule="auto"/>
        <w:ind w:firstLine="720"/>
        <w:jc w:val="both"/>
        <w:rPr>
          <w:sz w:val="28"/>
          <w:szCs w:val="28"/>
          <w:lang w:val="uk-UA"/>
        </w:rPr>
      </w:pPr>
      <w:r w:rsidRPr="00615E99">
        <w:rPr>
          <w:sz w:val="28"/>
          <w:szCs w:val="28"/>
          <w:lang w:val="uk-UA"/>
        </w:rPr>
        <w:t>газова горілка № 3;</w:t>
      </w:r>
    </w:p>
    <w:p w:rsidR="00615E99" w:rsidRPr="00615E99" w:rsidRDefault="00615E99" w:rsidP="00615E99">
      <w:pPr>
        <w:numPr>
          <w:ilvl w:val="0"/>
          <w:numId w:val="7"/>
        </w:numPr>
        <w:shd w:val="clear" w:color="auto" w:fill="FFFFFF"/>
        <w:tabs>
          <w:tab w:val="left" w:pos="686"/>
        </w:tabs>
        <w:spacing w:line="360" w:lineRule="auto"/>
        <w:ind w:firstLine="720"/>
        <w:jc w:val="both"/>
        <w:rPr>
          <w:sz w:val="28"/>
          <w:szCs w:val="28"/>
          <w:lang w:val="uk-UA"/>
        </w:rPr>
      </w:pPr>
      <w:r w:rsidRPr="00615E99">
        <w:rPr>
          <w:sz w:val="28"/>
          <w:szCs w:val="28"/>
          <w:lang w:val="uk-UA"/>
        </w:rPr>
        <w:t>витрата ацетилену 240...400 л/год.;</w:t>
      </w:r>
    </w:p>
    <w:p w:rsidR="00615E99" w:rsidRPr="00615E99" w:rsidRDefault="00615E99" w:rsidP="00615E99">
      <w:pPr>
        <w:numPr>
          <w:ilvl w:val="0"/>
          <w:numId w:val="7"/>
        </w:numPr>
        <w:shd w:val="clear" w:color="auto" w:fill="FFFFFF"/>
        <w:tabs>
          <w:tab w:val="left" w:pos="686"/>
        </w:tabs>
        <w:spacing w:line="360" w:lineRule="auto"/>
        <w:ind w:firstLine="720"/>
        <w:jc w:val="both"/>
        <w:rPr>
          <w:sz w:val="28"/>
          <w:szCs w:val="28"/>
          <w:lang w:val="uk-UA"/>
        </w:rPr>
      </w:pPr>
      <w:r w:rsidRPr="00615E99">
        <w:rPr>
          <w:sz w:val="28"/>
          <w:szCs w:val="28"/>
          <w:lang w:val="uk-UA"/>
        </w:rPr>
        <w:t>витрата кисню 260...420 л/год.</w:t>
      </w:r>
    </w:p>
    <w:p w:rsidR="00700900" w:rsidRDefault="00700900" w:rsidP="00615E99">
      <w:pPr>
        <w:shd w:val="clear" w:color="auto" w:fill="FFFFFF"/>
        <w:spacing w:line="360" w:lineRule="auto"/>
        <w:ind w:firstLine="720"/>
        <w:jc w:val="both"/>
        <w:rPr>
          <w:bCs/>
          <w:sz w:val="28"/>
          <w:szCs w:val="28"/>
          <w:lang w:val="uk-UA"/>
        </w:rPr>
      </w:pPr>
    </w:p>
    <w:p w:rsidR="00615E99" w:rsidRPr="00700900" w:rsidRDefault="00615E99" w:rsidP="00700900">
      <w:pPr>
        <w:shd w:val="clear" w:color="auto" w:fill="FFFFFF"/>
        <w:spacing w:line="360" w:lineRule="auto"/>
        <w:ind w:firstLine="720"/>
        <w:jc w:val="center"/>
        <w:rPr>
          <w:b/>
          <w:sz w:val="28"/>
          <w:szCs w:val="28"/>
        </w:rPr>
      </w:pPr>
      <w:r w:rsidRPr="00700900">
        <w:rPr>
          <w:b/>
          <w:bCs/>
          <w:sz w:val="28"/>
          <w:szCs w:val="28"/>
          <w:lang w:val="uk-UA"/>
        </w:rPr>
        <w:t>3.4 Описання пристрою конструкції, способу регулювання, технічного обслуговування</w:t>
      </w:r>
    </w:p>
    <w:p w:rsidR="00615E99" w:rsidRPr="00615E99" w:rsidRDefault="00615E99" w:rsidP="00615E99">
      <w:pPr>
        <w:shd w:val="clear" w:color="auto" w:fill="FFFFFF"/>
        <w:spacing w:line="360" w:lineRule="auto"/>
        <w:ind w:firstLine="720"/>
        <w:jc w:val="both"/>
        <w:rPr>
          <w:sz w:val="28"/>
          <w:szCs w:val="28"/>
          <w:lang w:val="uk-UA"/>
        </w:rPr>
      </w:pP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Підживлювач-оприскувач ПОМ-630 служить для зниження бур'янів суцільним обприскуванням гербіцидами чи обприскуванням тільки захисних зон просапних культивацією чи посівом.</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Машину можна агрегатувати з причіпними чи навісними культиваторами, сівалками просапних культур.</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Основні вузли машини: два резервуара, насос ОПТ-35, комплект кронштейнів для кріплення резервуарів на тракторі, універсальна штанга з шириною захвата 18 м, розпилювачі, вакуумний заправ очний пристрій.</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Необхідний тиск в магістралі підтримується регулятором та контролюється манометром.</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Надлишкову рідину із магістралі по рукаву збивають в резервуар.</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 залежності від типів трактору, підживлювач-оприскувач навішують на трактор відповідно інструкції. Перевіряють комплектність машини та правильність збирання.</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Також перевіряють чистоту резервуарів, магістралей та фільтрів. Заправляють резервуари водою та вмикають насос, потім за допомогою регулятора тиску встановлюють робочий тиск 0,6 МПа. Якщо необхідно перемішувати робочу рідину встановлюють тиск 0,7 МПа, в якщо немає потреби, то тиск встановлюють мінімальний.</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Технічне обслуговування складається із: загального огляду, зовнішнього очищення машини від бруду та пилу, мийки, усунення усіх підтікань, перевірки її технічного стану.</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У відповідності до ГОСТ 20793-81 для оприскувачів виконуються слідуючи види технічного обслуговування:</w:t>
      </w:r>
    </w:p>
    <w:p w:rsidR="00615E99" w:rsidRPr="00615E99" w:rsidRDefault="00615E99" w:rsidP="00615E99">
      <w:pPr>
        <w:numPr>
          <w:ilvl w:val="0"/>
          <w:numId w:val="9"/>
        </w:numPr>
        <w:shd w:val="clear" w:color="auto" w:fill="FFFFFF"/>
        <w:tabs>
          <w:tab w:val="left" w:pos="1090"/>
        </w:tabs>
        <w:spacing w:line="360" w:lineRule="auto"/>
        <w:ind w:firstLine="720"/>
        <w:jc w:val="both"/>
        <w:rPr>
          <w:sz w:val="28"/>
          <w:szCs w:val="28"/>
          <w:lang w:val="uk-UA"/>
        </w:rPr>
      </w:pPr>
      <w:r w:rsidRPr="00615E99">
        <w:rPr>
          <w:sz w:val="28"/>
          <w:szCs w:val="28"/>
          <w:lang w:val="uk-UA"/>
        </w:rPr>
        <w:t>щоденне технічне обслуговування;</w:t>
      </w:r>
    </w:p>
    <w:p w:rsidR="00615E99" w:rsidRPr="00615E99" w:rsidRDefault="00615E99" w:rsidP="00615E99">
      <w:pPr>
        <w:numPr>
          <w:ilvl w:val="0"/>
          <w:numId w:val="9"/>
        </w:numPr>
        <w:shd w:val="clear" w:color="auto" w:fill="FFFFFF"/>
        <w:tabs>
          <w:tab w:val="left" w:pos="1090"/>
        </w:tabs>
        <w:spacing w:line="360" w:lineRule="auto"/>
        <w:ind w:firstLine="720"/>
        <w:jc w:val="both"/>
        <w:rPr>
          <w:sz w:val="28"/>
          <w:szCs w:val="28"/>
          <w:lang w:val="uk-UA"/>
        </w:rPr>
      </w:pPr>
      <w:r w:rsidRPr="00615E99">
        <w:rPr>
          <w:sz w:val="28"/>
          <w:szCs w:val="28"/>
          <w:lang w:val="uk-UA"/>
        </w:rPr>
        <w:t>періодичне технічне обслуговування проводять через кожні 30 годин праці;</w:t>
      </w:r>
    </w:p>
    <w:p w:rsidR="00615E99" w:rsidRPr="00615E99" w:rsidRDefault="00615E99" w:rsidP="00615E99">
      <w:pPr>
        <w:numPr>
          <w:ilvl w:val="0"/>
          <w:numId w:val="9"/>
        </w:numPr>
        <w:shd w:val="clear" w:color="auto" w:fill="FFFFFF"/>
        <w:tabs>
          <w:tab w:val="left" w:pos="1090"/>
        </w:tabs>
        <w:spacing w:line="360" w:lineRule="auto"/>
        <w:ind w:firstLine="720"/>
        <w:jc w:val="both"/>
        <w:rPr>
          <w:sz w:val="28"/>
          <w:szCs w:val="28"/>
          <w:lang w:val="uk-UA"/>
        </w:rPr>
      </w:pPr>
      <w:r w:rsidRPr="00615E99">
        <w:rPr>
          <w:sz w:val="28"/>
          <w:szCs w:val="28"/>
          <w:lang w:val="uk-UA"/>
        </w:rPr>
        <w:t>після сезонне технічне обслуговування.</w:t>
      </w:r>
    </w:p>
    <w:p w:rsidR="00615E99" w:rsidRPr="00700900" w:rsidRDefault="00700900" w:rsidP="00700900">
      <w:pPr>
        <w:shd w:val="clear" w:color="auto" w:fill="FFFFFF"/>
        <w:spacing w:line="360" w:lineRule="auto"/>
        <w:ind w:firstLine="720"/>
        <w:jc w:val="center"/>
        <w:rPr>
          <w:b/>
          <w:sz w:val="28"/>
          <w:szCs w:val="28"/>
          <w:lang w:val="uk-UA"/>
        </w:rPr>
      </w:pPr>
      <w:r>
        <w:rPr>
          <w:bCs/>
          <w:sz w:val="28"/>
          <w:szCs w:val="28"/>
          <w:lang w:val="uk-UA"/>
        </w:rPr>
        <w:br w:type="page"/>
      </w:r>
      <w:r w:rsidR="00615E99" w:rsidRPr="00700900">
        <w:rPr>
          <w:b/>
          <w:bCs/>
          <w:sz w:val="28"/>
          <w:szCs w:val="28"/>
          <w:lang w:val="uk-UA"/>
        </w:rPr>
        <w:t>3.5 Техніка безпеки при експлуатації розпилювача-підживлювача</w:t>
      </w:r>
    </w:p>
    <w:p w:rsidR="00700900" w:rsidRDefault="00700900" w:rsidP="00615E99">
      <w:pPr>
        <w:shd w:val="clear" w:color="auto" w:fill="FFFFFF"/>
        <w:spacing w:line="360" w:lineRule="auto"/>
        <w:ind w:firstLine="720"/>
        <w:jc w:val="both"/>
        <w:rPr>
          <w:sz w:val="28"/>
          <w:szCs w:val="28"/>
          <w:lang w:val="uk-UA"/>
        </w:rPr>
      </w:pP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При внесенні гербіцидів обслуговуючому персоналу загрожує небезпека дії отрут на організм. Виходячи з цього працюючі з отрутохімікатами повинні бути проінструктовані про токсичні властивості, а також про власну та суспільну безпеку при роботі з ними.</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Громадянам, які направлені на роботу з отрутохімікатами, необхідно поперед за усе пройти медичний огляд, а систематично працюючим - треба періодично оглядатись у лікаря, не менш ніж два рази на рік.</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Обслуговуючий персонал необхідно забезпечити спецодягом, взуттям, респіраторами, протигазами та рукавицями.</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По закінчені праці з отрутохімікатами спецодяг очищують та складають у спеціальному приміщені. Поблизу від місця роботи з отрутохімікатами, поза зоною забруднення повинна бути вода, умивальники, мило та рушник.</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Конструкції усіх видів з'єднань та комунікацій повинні мати ущільнення, виключаючи проникнення отрутохімікатів назовні. Всі з'єднання розпилючого пристрою повинні бути ущільненні прокладками.</w:t>
      </w:r>
    </w:p>
    <w:p w:rsid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Працюючі повинні бути ознайомлені з правилами надання першої медичної допомоги при отруєнні.</w:t>
      </w:r>
    </w:p>
    <w:p w:rsidR="00700900" w:rsidRDefault="00700900" w:rsidP="00615E99">
      <w:pPr>
        <w:shd w:val="clear" w:color="auto" w:fill="FFFFFF"/>
        <w:spacing w:line="360" w:lineRule="auto"/>
        <w:ind w:firstLine="720"/>
        <w:jc w:val="both"/>
        <w:rPr>
          <w:sz w:val="28"/>
          <w:szCs w:val="28"/>
          <w:lang w:val="uk-UA"/>
        </w:rPr>
      </w:pPr>
    </w:p>
    <w:p w:rsidR="00700900" w:rsidRPr="00615E99" w:rsidRDefault="00700900" w:rsidP="00615E99">
      <w:pPr>
        <w:shd w:val="clear" w:color="auto" w:fill="FFFFFF"/>
        <w:spacing w:line="360" w:lineRule="auto"/>
        <w:ind w:firstLine="720"/>
        <w:jc w:val="both"/>
        <w:rPr>
          <w:sz w:val="28"/>
          <w:szCs w:val="28"/>
          <w:lang w:val="uk-UA"/>
        </w:rPr>
        <w:sectPr w:rsidR="00700900" w:rsidRPr="00615E99" w:rsidSect="00615E99">
          <w:type w:val="nextColumn"/>
          <w:pgSz w:w="11909" w:h="16834" w:code="9"/>
          <w:pgMar w:top="1134" w:right="851" w:bottom="1134" w:left="1701" w:header="720" w:footer="720" w:gutter="0"/>
          <w:paperSrc w:first="1" w:other="1"/>
          <w:cols w:space="60"/>
          <w:noEndnote/>
        </w:sectPr>
      </w:pPr>
    </w:p>
    <w:p w:rsidR="00615E99" w:rsidRPr="00700900" w:rsidRDefault="00615E99" w:rsidP="00700900">
      <w:pPr>
        <w:shd w:val="clear" w:color="auto" w:fill="FFFFFF"/>
        <w:spacing w:line="360" w:lineRule="auto"/>
        <w:ind w:firstLine="720"/>
        <w:jc w:val="center"/>
        <w:rPr>
          <w:b/>
          <w:sz w:val="28"/>
          <w:szCs w:val="28"/>
          <w:lang w:val="uk-UA"/>
        </w:rPr>
      </w:pPr>
      <w:r w:rsidRPr="00700900">
        <w:rPr>
          <w:b/>
          <w:bCs/>
          <w:sz w:val="28"/>
          <w:szCs w:val="28"/>
          <w:lang w:val="uk-UA"/>
        </w:rPr>
        <w:t>4 БЕЗПЕКА ЖИТТЄДІЯЛЬНОСТІ</w:t>
      </w:r>
    </w:p>
    <w:p w:rsidR="00700900" w:rsidRPr="00700900" w:rsidRDefault="00700900" w:rsidP="00700900">
      <w:pPr>
        <w:shd w:val="clear" w:color="auto" w:fill="FFFFFF"/>
        <w:tabs>
          <w:tab w:val="left" w:pos="2376"/>
          <w:tab w:val="left" w:pos="4272"/>
        </w:tabs>
        <w:spacing w:line="360" w:lineRule="auto"/>
        <w:ind w:firstLine="720"/>
        <w:jc w:val="center"/>
        <w:rPr>
          <w:b/>
          <w:bCs/>
          <w:sz w:val="28"/>
          <w:szCs w:val="28"/>
          <w:lang w:val="uk-UA"/>
        </w:rPr>
      </w:pPr>
    </w:p>
    <w:p w:rsidR="00615E99" w:rsidRPr="00700900" w:rsidRDefault="00615E99" w:rsidP="00700900">
      <w:pPr>
        <w:shd w:val="clear" w:color="auto" w:fill="FFFFFF"/>
        <w:tabs>
          <w:tab w:val="left" w:pos="2376"/>
          <w:tab w:val="left" w:pos="4272"/>
        </w:tabs>
        <w:spacing w:line="360" w:lineRule="auto"/>
        <w:ind w:firstLine="720"/>
        <w:jc w:val="center"/>
        <w:rPr>
          <w:b/>
          <w:sz w:val="28"/>
          <w:szCs w:val="28"/>
          <w:lang w:val="uk-UA"/>
        </w:rPr>
      </w:pPr>
      <w:r w:rsidRPr="00700900">
        <w:rPr>
          <w:b/>
          <w:bCs/>
          <w:sz w:val="28"/>
          <w:szCs w:val="28"/>
          <w:lang w:val="uk-UA"/>
        </w:rPr>
        <w:t>4.1 Аналіз стану організації робіт по забезпеченню охорони праці</w:t>
      </w:r>
      <w:r w:rsidRPr="00700900">
        <w:rPr>
          <w:b/>
          <w:bCs/>
          <w:sz w:val="28"/>
          <w:szCs w:val="28"/>
          <w:lang w:val="uk-UA"/>
        </w:rPr>
        <w:br/>
        <w:t>в ПП „Антей” Мелітопольського району Запорізької області</w:t>
      </w:r>
    </w:p>
    <w:p w:rsidR="00615E99" w:rsidRPr="00700900" w:rsidRDefault="00615E99" w:rsidP="00700900">
      <w:pPr>
        <w:shd w:val="clear" w:color="auto" w:fill="FFFFFF"/>
        <w:spacing w:line="360" w:lineRule="auto"/>
        <w:ind w:firstLine="720"/>
        <w:jc w:val="center"/>
        <w:rPr>
          <w:b/>
          <w:bCs/>
          <w:sz w:val="28"/>
          <w:szCs w:val="28"/>
          <w:lang w:val="uk-UA"/>
        </w:rPr>
      </w:pPr>
    </w:p>
    <w:p w:rsidR="00615E99" w:rsidRPr="00700900" w:rsidRDefault="00615E99" w:rsidP="00700900">
      <w:pPr>
        <w:shd w:val="clear" w:color="auto" w:fill="FFFFFF"/>
        <w:spacing w:line="360" w:lineRule="auto"/>
        <w:ind w:firstLine="720"/>
        <w:jc w:val="center"/>
        <w:rPr>
          <w:b/>
          <w:sz w:val="28"/>
          <w:szCs w:val="28"/>
        </w:rPr>
      </w:pPr>
      <w:r w:rsidRPr="00700900">
        <w:rPr>
          <w:b/>
          <w:bCs/>
          <w:sz w:val="28"/>
          <w:szCs w:val="28"/>
          <w:lang w:val="uk-UA"/>
        </w:rPr>
        <w:t>4.1.1 Склад нормативних документів</w:t>
      </w:r>
    </w:p>
    <w:p w:rsidR="00615E99" w:rsidRPr="00615E99" w:rsidRDefault="00615E99" w:rsidP="00615E99">
      <w:pPr>
        <w:numPr>
          <w:ilvl w:val="0"/>
          <w:numId w:val="10"/>
        </w:numPr>
        <w:shd w:val="clear" w:color="auto" w:fill="FFFFFF"/>
        <w:tabs>
          <w:tab w:val="left" w:pos="648"/>
        </w:tabs>
        <w:spacing w:line="360" w:lineRule="auto"/>
        <w:ind w:firstLine="720"/>
        <w:jc w:val="both"/>
        <w:rPr>
          <w:sz w:val="28"/>
          <w:szCs w:val="28"/>
          <w:lang w:val="uk-UA"/>
        </w:rPr>
      </w:pPr>
      <w:r w:rsidRPr="00615E99">
        <w:rPr>
          <w:sz w:val="28"/>
          <w:szCs w:val="28"/>
          <w:lang w:val="uk-UA"/>
        </w:rPr>
        <w:t>Конституція України;</w:t>
      </w:r>
    </w:p>
    <w:p w:rsidR="00615E99" w:rsidRPr="00615E99" w:rsidRDefault="00615E99" w:rsidP="00615E99">
      <w:pPr>
        <w:numPr>
          <w:ilvl w:val="0"/>
          <w:numId w:val="10"/>
        </w:numPr>
        <w:shd w:val="clear" w:color="auto" w:fill="FFFFFF"/>
        <w:tabs>
          <w:tab w:val="left" w:pos="648"/>
        </w:tabs>
        <w:spacing w:line="360" w:lineRule="auto"/>
        <w:ind w:firstLine="720"/>
        <w:jc w:val="both"/>
        <w:rPr>
          <w:sz w:val="28"/>
          <w:szCs w:val="28"/>
          <w:lang w:val="uk-UA"/>
        </w:rPr>
      </w:pPr>
      <w:r w:rsidRPr="00615E99">
        <w:rPr>
          <w:sz w:val="28"/>
          <w:szCs w:val="28"/>
          <w:lang w:val="uk-UA"/>
        </w:rPr>
        <w:t>Кодекс законів України про працю;</w:t>
      </w:r>
    </w:p>
    <w:p w:rsidR="00615E99" w:rsidRPr="00615E99" w:rsidRDefault="00615E99" w:rsidP="00615E99">
      <w:pPr>
        <w:numPr>
          <w:ilvl w:val="0"/>
          <w:numId w:val="10"/>
        </w:numPr>
        <w:shd w:val="clear" w:color="auto" w:fill="FFFFFF"/>
        <w:tabs>
          <w:tab w:val="left" w:pos="648"/>
        </w:tabs>
        <w:spacing w:line="360" w:lineRule="auto"/>
        <w:ind w:firstLine="720"/>
        <w:jc w:val="both"/>
        <w:rPr>
          <w:sz w:val="28"/>
          <w:szCs w:val="28"/>
          <w:lang w:val="uk-UA"/>
        </w:rPr>
      </w:pPr>
      <w:r w:rsidRPr="00615E99">
        <w:rPr>
          <w:sz w:val="28"/>
          <w:szCs w:val="28"/>
          <w:lang w:val="uk-UA"/>
        </w:rPr>
        <w:t>Основи законодавства України про охорону здоров'я;</w:t>
      </w:r>
    </w:p>
    <w:p w:rsidR="00615E99" w:rsidRPr="00615E99" w:rsidRDefault="00615E99" w:rsidP="00615E99">
      <w:pPr>
        <w:numPr>
          <w:ilvl w:val="0"/>
          <w:numId w:val="10"/>
        </w:numPr>
        <w:shd w:val="clear" w:color="auto" w:fill="FFFFFF"/>
        <w:tabs>
          <w:tab w:val="left" w:pos="648"/>
        </w:tabs>
        <w:spacing w:line="360" w:lineRule="auto"/>
        <w:ind w:firstLine="720"/>
        <w:jc w:val="both"/>
        <w:rPr>
          <w:sz w:val="28"/>
          <w:szCs w:val="28"/>
          <w:lang w:val="uk-UA"/>
        </w:rPr>
      </w:pPr>
      <w:r w:rsidRPr="00615E99">
        <w:rPr>
          <w:sz w:val="28"/>
          <w:szCs w:val="28"/>
          <w:lang w:val="uk-UA"/>
        </w:rPr>
        <w:t>Закон України "Про охорону навколишнього природного середовища";</w:t>
      </w:r>
    </w:p>
    <w:p w:rsidR="00615E99" w:rsidRPr="00615E99" w:rsidRDefault="00615E99" w:rsidP="00615E99">
      <w:pPr>
        <w:numPr>
          <w:ilvl w:val="0"/>
          <w:numId w:val="10"/>
        </w:numPr>
        <w:shd w:val="clear" w:color="auto" w:fill="FFFFFF"/>
        <w:tabs>
          <w:tab w:val="left" w:pos="648"/>
        </w:tabs>
        <w:spacing w:line="360" w:lineRule="auto"/>
        <w:ind w:firstLine="720"/>
        <w:jc w:val="both"/>
        <w:rPr>
          <w:sz w:val="28"/>
          <w:szCs w:val="28"/>
          <w:lang w:val="uk-UA"/>
        </w:rPr>
      </w:pPr>
      <w:r w:rsidRPr="00615E99">
        <w:rPr>
          <w:sz w:val="28"/>
          <w:szCs w:val="28"/>
          <w:lang w:val="uk-UA"/>
        </w:rPr>
        <w:t>Закон України "Про охорону праці";</w:t>
      </w:r>
    </w:p>
    <w:p w:rsidR="00615E99" w:rsidRPr="00615E99" w:rsidRDefault="00615E99" w:rsidP="00615E99">
      <w:pPr>
        <w:numPr>
          <w:ilvl w:val="0"/>
          <w:numId w:val="10"/>
        </w:numPr>
        <w:shd w:val="clear" w:color="auto" w:fill="FFFFFF"/>
        <w:tabs>
          <w:tab w:val="left" w:pos="648"/>
        </w:tabs>
        <w:spacing w:line="360" w:lineRule="auto"/>
        <w:ind w:firstLine="720"/>
        <w:jc w:val="both"/>
        <w:rPr>
          <w:sz w:val="28"/>
          <w:szCs w:val="28"/>
          <w:lang w:val="uk-UA"/>
        </w:rPr>
      </w:pPr>
      <w:r w:rsidRPr="00615E99">
        <w:rPr>
          <w:sz w:val="28"/>
          <w:szCs w:val="28"/>
          <w:lang w:val="uk-UA"/>
        </w:rPr>
        <w:t>Закон України "Про пожежну безпеку";</w:t>
      </w:r>
    </w:p>
    <w:p w:rsidR="00615E99" w:rsidRPr="00615E99" w:rsidRDefault="00615E99" w:rsidP="00615E99">
      <w:pPr>
        <w:numPr>
          <w:ilvl w:val="0"/>
          <w:numId w:val="10"/>
        </w:numPr>
        <w:shd w:val="clear" w:color="auto" w:fill="FFFFFF"/>
        <w:tabs>
          <w:tab w:val="left" w:pos="648"/>
        </w:tabs>
        <w:spacing w:line="360" w:lineRule="auto"/>
        <w:ind w:firstLine="720"/>
        <w:jc w:val="both"/>
        <w:rPr>
          <w:sz w:val="28"/>
          <w:szCs w:val="28"/>
          <w:lang w:val="uk-UA"/>
        </w:rPr>
      </w:pPr>
      <w:r w:rsidRPr="00615E99">
        <w:rPr>
          <w:sz w:val="28"/>
          <w:szCs w:val="28"/>
          <w:lang w:val="uk-UA"/>
        </w:rPr>
        <w:t>ГОСТ 12.1.003-83 ССБТ. Шум. Загальні вимоги безпеки;</w:t>
      </w:r>
    </w:p>
    <w:p w:rsidR="00615E99" w:rsidRPr="00615E99" w:rsidRDefault="00615E99" w:rsidP="00615E99">
      <w:pPr>
        <w:numPr>
          <w:ilvl w:val="0"/>
          <w:numId w:val="10"/>
        </w:numPr>
        <w:shd w:val="clear" w:color="auto" w:fill="FFFFFF"/>
        <w:tabs>
          <w:tab w:val="left" w:pos="648"/>
        </w:tabs>
        <w:spacing w:line="360" w:lineRule="auto"/>
        <w:ind w:firstLine="720"/>
        <w:jc w:val="both"/>
        <w:rPr>
          <w:sz w:val="28"/>
          <w:szCs w:val="28"/>
          <w:lang w:val="uk-UA"/>
        </w:rPr>
      </w:pPr>
      <w:r w:rsidRPr="00615E99">
        <w:rPr>
          <w:sz w:val="28"/>
          <w:szCs w:val="28"/>
          <w:lang w:val="uk-UA"/>
        </w:rPr>
        <w:t>ГОСТ 12.1.004-85 ССБТ. Пожежна безпека. Загальні вимоги.;</w:t>
      </w:r>
    </w:p>
    <w:p w:rsidR="00615E99" w:rsidRPr="00615E99" w:rsidRDefault="00615E99" w:rsidP="00615E99">
      <w:pPr>
        <w:shd w:val="clear" w:color="auto" w:fill="FFFFFF"/>
        <w:tabs>
          <w:tab w:val="left" w:pos="754"/>
        </w:tabs>
        <w:spacing w:line="360" w:lineRule="auto"/>
        <w:ind w:firstLine="720"/>
        <w:jc w:val="both"/>
        <w:rPr>
          <w:sz w:val="28"/>
          <w:szCs w:val="28"/>
          <w:lang w:val="uk-UA"/>
        </w:rPr>
      </w:pPr>
      <w:r>
        <w:rPr>
          <w:sz w:val="28"/>
          <w:szCs w:val="28"/>
          <w:lang w:val="uk-UA"/>
        </w:rPr>
        <w:t xml:space="preserve"> </w:t>
      </w:r>
      <w:r w:rsidRPr="00615E99">
        <w:rPr>
          <w:sz w:val="28"/>
          <w:szCs w:val="28"/>
          <w:lang w:val="uk-UA"/>
        </w:rPr>
        <w:t>9.ГОСТ 12.1.005-88 ССБТ. Повітря робочої зони. Загальні</w:t>
      </w:r>
      <w:r>
        <w:rPr>
          <w:sz w:val="28"/>
          <w:szCs w:val="28"/>
          <w:lang w:val="uk-UA"/>
        </w:rPr>
        <w:t xml:space="preserve"> </w:t>
      </w:r>
      <w:r w:rsidRPr="00615E99">
        <w:rPr>
          <w:sz w:val="28"/>
          <w:szCs w:val="28"/>
          <w:lang w:val="uk-UA"/>
        </w:rPr>
        <w:t>санітарно-гігієнічні вимоги.;</w:t>
      </w:r>
    </w:p>
    <w:p w:rsidR="00615E99" w:rsidRPr="00615E99" w:rsidRDefault="00615E99" w:rsidP="00615E99">
      <w:pPr>
        <w:numPr>
          <w:ilvl w:val="0"/>
          <w:numId w:val="11"/>
        </w:numPr>
        <w:shd w:val="clear" w:color="auto" w:fill="FFFFFF"/>
        <w:tabs>
          <w:tab w:val="left" w:pos="754"/>
        </w:tabs>
        <w:spacing w:line="360" w:lineRule="auto"/>
        <w:ind w:firstLine="720"/>
        <w:jc w:val="both"/>
        <w:rPr>
          <w:sz w:val="28"/>
          <w:szCs w:val="28"/>
          <w:lang w:val="uk-UA"/>
        </w:rPr>
      </w:pPr>
      <w:r w:rsidRPr="00615E99">
        <w:rPr>
          <w:sz w:val="28"/>
          <w:szCs w:val="28"/>
          <w:lang w:val="uk-UA"/>
        </w:rPr>
        <w:t>ГОСТ 12.1.007-76 ССБТ. Шкідливі речовини. Класифікація та загальні вимоги безпеки.;</w:t>
      </w:r>
    </w:p>
    <w:p w:rsidR="00615E99" w:rsidRPr="00615E99" w:rsidRDefault="00615E99" w:rsidP="00615E99">
      <w:pPr>
        <w:numPr>
          <w:ilvl w:val="0"/>
          <w:numId w:val="11"/>
        </w:numPr>
        <w:shd w:val="clear" w:color="auto" w:fill="FFFFFF"/>
        <w:tabs>
          <w:tab w:val="left" w:pos="754"/>
        </w:tabs>
        <w:spacing w:line="360" w:lineRule="auto"/>
        <w:ind w:firstLine="720"/>
        <w:jc w:val="both"/>
        <w:rPr>
          <w:sz w:val="28"/>
          <w:szCs w:val="28"/>
          <w:lang w:val="uk-UA"/>
        </w:rPr>
      </w:pPr>
      <w:r w:rsidRPr="00615E99">
        <w:rPr>
          <w:sz w:val="28"/>
          <w:szCs w:val="28"/>
          <w:lang w:val="uk-UA"/>
        </w:rPr>
        <w:t>ГОСТ 12.1.012-78 ССБТ. Вібрація. Загальні вимоги безпеки.;</w:t>
      </w:r>
    </w:p>
    <w:p w:rsidR="00615E99" w:rsidRPr="00615E99" w:rsidRDefault="00615E99" w:rsidP="00615E99">
      <w:pPr>
        <w:numPr>
          <w:ilvl w:val="0"/>
          <w:numId w:val="11"/>
        </w:numPr>
        <w:shd w:val="clear" w:color="auto" w:fill="FFFFFF"/>
        <w:tabs>
          <w:tab w:val="left" w:pos="754"/>
        </w:tabs>
        <w:spacing w:line="360" w:lineRule="auto"/>
        <w:ind w:firstLine="720"/>
        <w:jc w:val="both"/>
        <w:rPr>
          <w:sz w:val="28"/>
          <w:szCs w:val="28"/>
          <w:lang w:val="uk-UA"/>
        </w:rPr>
      </w:pPr>
      <w:r w:rsidRPr="00615E99">
        <w:rPr>
          <w:sz w:val="28"/>
          <w:szCs w:val="28"/>
          <w:lang w:val="uk-UA"/>
        </w:rPr>
        <w:t xml:space="preserve">ГОСТ 12.1.018-86 ССБТ. Пожежна безпека. Електростатична іскробезпечність. </w:t>
      </w:r>
    </w:p>
    <w:p w:rsidR="00615E99" w:rsidRPr="00615E99" w:rsidRDefault="00615E99" w:rsidP="00615E99">
      <w:pPr>
        <w:numPr>
          <w:ilvl w:val="0"/>
          <w:numId w:val="11"/>
        </w:numPr>
        <w:shd w:val="clear" w:color="auto" w:fill="FFFFFF"/>
        <w:tabs>
          <w:tab w:val="left" w:pos="754"/>
        </w:tabs>
        <w:spacing w:line="360" w:lineRule="auto"/>
        <w:ind w:firstLine="720"/>
        <w:jc w:val="both"/>
        <w:rPr>
          <w:sz w:val="28"/>
          <w:szCs w:val="28"/>
          <w:lang w:val="uk-UA"/>
        </w:rPr>
      </w:pPr>
      <w:r w:rsidRPr="00615E99">
        <w:rPr>
          <w:sz w:val="28"/>
          <w:szCs w:val="28"/>
          <w:lang w:val="uk-UA"/>
        </w:rPr>
        <w:t>ГОСТ 12.1.030-81 ССБТ. Електробезпечність. Захисне заземлення.;</w:t>
      </w:r>
    </w:p>
    <w:p w:rsidR="00615E99" w:rsidRPr="00615E99" w:rsidRDefault="00615E99" w:rsidP="00615E99">
      <w:pPr>
        <w:numPr>
          <w:ilvl w:val="0"/>
          <w:numId w:val="11"/>
        </w:numPr>
        <w:shd w:val="clear" w:color="auto" w:fill="FFFFFF"/>
        <w:tabs>
          <w:tab w:val="left" w:pos="754"/>
        </w:tabs>
        <w:spacing w:line="360" w:lineRule="auto"/>
        <w:ind w:firstLine="720"/>
        <w:jc w:val="both"/>
        <w:rPr>
          <w:sz w:val="28"/>
          <w:szCs w:val="28"/>
          <w:lang w:val="uk-UA"/>
        </w:rPr>
      </w:pPr>
      <w:r w:rsidRPr="00615E99">
        <w:rPr>
          <w:sz w:val="28"/>
          <w:szCs w:val="28"/>
          <w:lang w:val="uk-UA"/>
        </w:rPr>
        <w:t>ГОСТ 12.1.02-81 ССБТ. Техніка сільськогосподарська. Методи оцінки безпеки.;</w:t>
      </w:r>
    </w:p>
    <w:p w:rsidR="00615E99" w:rsidRPr="00615E99" w:rsidRDefault="00615E99" w:rsidP="00615E99">
      <w:pPr>
        <w:numPr>
          <w:ilvl w:val="0"/>
          <w:numId w:val="11"/>
        </w:numPr>
        <w:shd w:val="clear" w:color="auto" w:fill="FFFFFF"/>
        <w:tabs>
          <w:tab w:val="left" w:pos="754"/>
        </w:tabs>
        <w:spacing w:line="360" w:lineRule="auto"/>
        <w:ind w:firstLine="720"/>
        <w:jc w:val="both"/>
        <w:rPr>
          <w:sz w:val="28"/>
          <w:szCs w:val="28"/>
          <w:lang w:val="uk-UA"/>
        </w:rPr>
      </w:pPr>
      <w:r w:rsidRPr="00615E99">
        <w:rPr>
          <w:sz w:val="28"/>
          <w:szCs w:val="28"/>
          <w:lang w:val="uk-UA"/>
        </w:rPr>
        <w:t>ГОСТ 12.2.007.8-75 ССБТ. Пристрої електрозварювальні і для плазменного обробітку. Вимоги безпеки.</w:t>
      </w:r>
    </w:p>
    <w:p w:rsidR="00615E99" w:rsidRPr="00615E99" w:rsidRDefault="00615E99" w:rsidP="00615E99">
      <w:pPr>
        <w:numPr>
          <w:ilvl w:val="0"/>
          <w:numId w:val="11"/>
        </w:numPr>
        <w:shd w:val="clear" w:color="auto" w:fill="FFFFFF"/>
        <w:tabs>
          <w:tab w:val="left" w:pos="754"/>
        </w:tabs>
        <w:spacing w:line="360" w:lineRule="auto"/>
        <w:ind w:firstLine="720"/>
        <w:jc w:val="both"/>
        <w:rPr>
          <w:sz w:val="28"/>
          <w:szCs w:val="28"/>
          <w:lang w:val="uk-UA"/>
        </w:rPr>
      </w:pPr>
      <w:r w:rsidRPr="00615E99">
        <w:rPr>
          <w:sz w:val="28"/>
          <w:szCs w:val="28"/>
          <w:lang w:val="uk-UA"/>
        </w:rPr>
        <w:t>ГОСТ 12.2.019-86 ССБТ. Трактори та машини самохідні сільськогос</w:t>
      </w:r>
      <w:r w:rsidRPr="00615E99">
        <w:rPr>
          <w:sz w:val="28"/>
          <w:szCs w:val="28"/>
          <w:lang w:val="uk-UA"/>
        </w:rPr>
        <w:softHyphen/>
        <w:t>подарські. Загальні вимоги безпеки;</w:t>
      </w:r>
    </w:p>
    <w:p w:rsidR="00615E99" w:rsidRPr="00615E99" w:rsidRDefault="00615E99" w:rsidP="00615E99">
      <w:pPr>
        <w:numPr>
          <w:ilvl w:val="0"/>
          <w:numId w:val="12"/>
        </w:numPr>
        <w:shd w:val="clear" w:color="auto" w:fill="FFFFFF"/>
        <w:tabs>
          <w:tab w:val="left" w:pos="418"/>
        </w:tabs>
        <w:spacing w:line="360" w:lineRule="auto"/>
        <w:ind w:firstLine="720"/>
        <w:jc w:val="both"/>
        <w:rPr>
          <w:iCs/>
          <w:sz w:val="28"/>
          <w:szCs w:val="28"/>
          <w:lang w:val="uk-UA"/>
        </w:rPr>
      </w:pPr>
      <w:r w:rsidRPr="00615E99">
        <w:rPr>
          <w:sz w:val="28"/>
          <w:szCs w:val="28"/>
          <w:lang w:val="uk-UA"/>
        </w:rPr>
        <w:t>ГОСТ 12.2.111-85* ССБТ. Машини сільськогосподарські навісні та причіпні. Загальні вимоги безпеки;</w:t>
      </w:r>
    </w:p>
    <w:p w:rsidR="00615E99" w:rsidRPr="00615E99" w:rsidRDefault="00615E99" w:rsidP="00615E99">
      <w:pPr>
        <w:numPr>
          <w:ilvl w:val="0"/>
          <w:numId w:val="12"/>
        </w:numPr>
        <w:shd w:val="clear" w:color="auto" w:fill="FFFFFF"/>
        <w:tabs>
          <w:tab w:val="left" w:pos="418"/>
        </w:tabs>
        <w:spacing w:line="360" w:lineRule="auto"/>
        <w:ind w:firstLine="720"/>
        <w:jc w:val="both"/>
        <w:rPr>
          <w:sz w:val="28"/>
          <w:szCs w:val="28"/>
          <w:lang w:val="uk-UA"/>
        </w:rPr>
      </w:pPr>
      <w:r w:rsidRPr="00615E99">
        <w:rPr>
          <w:sz w:val="28"/>
          <w:szCs w:val="28"/>
          <w:lang w:val="uk-UA"/>
        </w:rPr>
        <w:t>ГОСТ 12.2.120-88 ССБТ. Кабіни та робочі місця операторів тракторів,</w:t>
      </w:r>
      <w:r>
        <w:rPr>
          <w:sz w:val="28"/>
          <w:szCs w:val="28"/>
          <w:lang w:val="uk-UA"/>
        </w:rPr>
        <w:t xml:space="preserve"> </w:t>
      </w:r>
      <w:r w:rsidRPr="00615E99">
        <w:rPr>
          <w:sz w:val="28"/>
          <w:szCs w:val="28"/>
          <w:lang w:val="uk-UA"/>
        </w:rPr>
        <w:t>самохідних</w:t>
      </w:r>
      <w:r>
        <w:rPr>
          <w:sz w:val="28"/>
          <w:szCs w:val="28"/>
          <w:lang w:val="uk-UA"/>
        </w:rPr>
        <w:t xml:space="preserve"> </w:t>
      </w:r>
      <w:r w:rsidRPr="00615E99">
        <w:rPr>
          <w:sz w:val="28"/>
          <w:szCs w:val="28"/>
          <w:lang w:val="uk-UA"/>
        </w:rPr>
        <w:t>будівничо-доріжних</w:t>
      </w:r>
      <w:r>
        <w:rPr>
          <w:sz w:val="28"/>
          <w:szCs w:val="28"/>
          <w:lang w:val="uk-UA"/>
        </w:rPr>
        <w:t xml:space="preserve"> </w:t>
      </w:r>
      <w:r w:rsidRPr="00615E99">
        <w:rPr>
          <w:sz w:val="28"/>
          <w:szCs w:val="28"/>
          <w:lang w:val="uk-UA"/>
        </w:rPr>
        <w:t>машин,</w:t>
      </w:r>
      <w:r>
        <w:rPr>
          <w:sz w:val="28"/>
          <w:szCs w:val="28"/>
          <w:lang w:val="uk-UA"/>
        </w:rPr>
        <w:t xml:space="preserve"> </w:t>
      </w:r>
      <w:r w:rsidRPr="00615E99">
        <w:rPr>
          <w:sz w:val="28"/>
          <w:szCs w:val="28"/>
          <w:lang w:val="uk-UA"/>
        </w:rPr>
        <w:t>одновісні</w:t>
      </w:r>
      <w:r>
        <w:rPr>
          <w:sz w:val="28"/>
          <w:szCs w:val="28"/>
          <w:lang w:val="uk-UA"/>
        </w:rPr>
        <w:t xml:space="preserve"> </w:t>
      </w:r>
      <w:r w:rsidRPr="00615E99">
        <w:rPr>
          <w:sz w:val="28"/>
          <w:szCs w:val="28"/>
          <w:lang w:val="uk-UA"/>
        </w:rPr>
        <w:t>тягачі,</w:t>
      </w:r>
      <w:r w:rsidR="00700900">
        <w:rPr>
          <w:sz w:val="28"/>
          <w:szCs w:val="28"/>
          <w:lang w:val="uk-UA"/>
        </w:rPr>
        <w:t xml:space="preserve"> </w:t>
      </w:r>
      <w:r w:rsidRPr="00615E99">
        <w:rPr>
          <w:sz w:val="28"/>
          <w:szCs w:val="28"/>
          <w:lang w:val="uk-UA"/>
        </w:rPr>
        <w:t>кар'єрних самоскидів та самохідних сільськогосподарських машин.</w:t>
      </w:r>
      <w:r w:rsidR="00700900">
        <w:rPr>
          <w:sz w:val="28"/>
          <w:szCs w:val="28"/>
          <w:lang w:val="uk-UA"/>
        </w:rPr>
        <w:t xml:space="preserve"> </w:t>
      </w:r>
      <w:r w:rsidRPr="00615E99">
        <w:rPr>
          <w:sz w:val="28"/>
          <w:szCs w:val="28"/>
          <w:lang w:val="uk-UA"/>
        </w:rPr>
        <w:t>Загальні вимоги безпеки.;</w:t>
      </w:r>
    </w:p>
    <w:p w:rsidR="00615E99" w:rsidRPr="00615E99" w:rsidRDefault="00615E99" w:rsidP="00615E99">
      <w:pPr>
        <w:numPr>
          <w:ilvl w:val="0"/>
          <w:numId w:val="12"/>
        </w:numPr>
        <w:shd w:val="clear" w:color="auto" w:fill="FFFFFF"/>
        <w:tabs>
          <w:tab w:val="left" w:pos="418"/>
        </w:tabs>
        <w:spacing w:line="360" w:lineRule="auto"/>
        <w:ind w:firstLine="720"/>
        <w:jc w:val="both"/>
        <w:rPr>
          <w:sz w:val="28"/>
          <w:szCs w:val="28"/>
          <w:lang w:val="uk-UA"/>
        </w:rPr>
      </w:pPr>
      <w:r w:rsidRPr="00615E99">
        <w:rPr>
          <w:sz w:val="28"/>
          <w:szCs w:val="28"/>
          <w:lang w:val="uk-UA"/>
        </w:rPr>
        <w:t>ГОСТ 12.3.009-76*</w:t>
      </w:r>
      <w:r>
        <w:rPr>
          <w:sz w:val="28"/>
          <w:szCs w:val="28"/>
          <w:lang w:val="uk-UA"/>
        </w:rPr>
        <w:t xml:space="preserve"> </w:t>
      </w:r>
      <w:r w:rsidRPr="00615E99">
        <w:rPr>
          <w:sz w:val="28"/>
          <w:szCs w:val="28"/>
          <w:lang w:val="uk-UA"/>
        </w:rPr>
        <w:t>ССБТ.</w:t>
      </w:r>
      <w:r>
        <w:rPr>
          <w:sz w:val="28"/>
          <w:szCs w:val="28"/>
          <w:lang w:val="uk-UA"/>
        </w:rPr>
        <w:t xml:space="preserve"> </w:t>
      </w:r>
      <w:r w:rsidRPr="00615E99">
        <w:rPr>
          <w:sz w:val="28"/>
          <w:szCs w:val="28"/>
          <w:lang w:val="uk-UA"/>
        </w:rPr>
        <w:t>Роботи</w:t>
      </w:r>
      <w:r>
        <w:rPr>
          <w:sz w:val="28"/>
          <w:szCs w:val="28"/>
          <w:lang w:val="uk-UA"/>
        </w:rPr>
        <w:t xml:space="preserve"> </w:t>
      </w:r>
      <w:r w:rsidRPr="00615E99">
        <w:rPr>
          <w:sz w:val="28"/>
          <w:szCs w:val="28"/>
          <w:lang w:val="uk-UA"/>
        </w:rPr>
        <w:t>навантажувально-розвантажувальні. Загальні вимоги безпеки.;</w:t>
      </w:r>
    </w:p>
    <w:p w:rsidR="00615E99" w:rsidRPr="00615E99" w:rsidRDefault="00615E99" w:rsidP="00615E99">
      <w:pPr>
        <w:numPr>
          <w:ilvl w:val="0"/>
          <w:numId w:val="12"/>
        </w:numPr>
        <w:shd w:val="clear" w:color="auto" w:fill="FFFFFF"/>
        <w:tabs>
          <w:tab w:val="left" w:pos="418"/>
        </w:tabs>
        <w:spacing w:line="360" w:lineRule="auto"/>
        <w:ind w:firstLine="720"/>
        <w:jc w:val="both"/>
        <w:rPr>
          <w:sz w:val="28"/>
          <w:szCs w:val="28"/>
          <w:lang w:val="uk-UA"/>
        </w:rPr>
      </w:pPr>
      <w:r w:rsidRPr="00615E99">
        <w:rPr>
          <w:sz w:val="28"/>
          <w:szCs w:val="28"/>
          <w:lang w:val="uk-UA"/>
        </w:rPr>
        <w:t>ГОСТ 12.3.037-84 ССБТ. Застосування мінеральних добрив в сільському та лісному господарстві. Загальні вимоги безпеки.;</w:t>
      </w:r>
    </w:p>
    <w:p w:rsidR="00615E99" w:rsidRPr="00615E99" w:rsidRDefault="00615E99" w:rsidP="00615E99">
      <w:pPr>
        <w:numPr>
          <w:ilvl w:val="0"/>
          <w:numId w:val="12"/>
        </w:numPr>
        <w:shd w:val="clear" w:color="auto" w:fill="FFFFFF"/>
        <w:tabs>
          <w:tab w:val="left" w:pos="418"/>
        </w:tabs>
        <w:spacing w:line="360" w:lineRule="auto"/>
        <w:ind w:firstLine="720"/>
        <w:jc w:val="both"/>
        <w:rPr>
          <w:sz w:val="28"/>
          <w:szCs w:val="28"/>
          <w:lang w:val="uk-UA"/>
        </w:rPr>
      </w:pPr>
      <w:r w:rsidRPr="00615E99">
        <w:rPr>
          <w:sz w:val="28"/>
          <w:szCs w:val="28"/>
          <w:lang w:val="uk-UA"/>
        </w:rPr>
        <w:t>ГОСТ 12.4.026-76 ССБТ. Кольори сигнальні та знаки безпеки.;</w:t>
      </w:r>
    </w:p>
    <w:p w:rsidR="00615E99" w:rsidRPr="00615E99" w:rsidRDefault="00615E99" w:rsidP="00615E99">
      <w:pPr>
        <w:numPr>
          <w:ilvl w:val="0"/>
          <w:numId w:val="12"/>
        </w:numPr>
        <w:shd w:val="clear" w:color="auto" w:fill="FFFFFF"/>
        <w:tabs>
          <w:tab w:val="left" w:pos="418"/>
        </w:tabs>
        <w:spacing w:line="360" w:lineRule="auto"/>
        <w:ind w:firstLine="720"/>
        <w:jc w:val="both"/>
        <w:rPr>
          <w:sz w:val="28"/>
          <w:szCs w:val="28"/>
          <w:lang w:val="uk-UA"/>
        </w:rPr>
      </w:pPr>
      <w:r w:rsidRPr="00615E99">
        <w:rPr>
          <w:sz w:val="28"/>
          <w:szCs w:val="28"/>
          <w:lang w:val="uk-UA"/>
        </w:rPr>
        <w:t>ГОСТ 12.4.135-83 ССБТ. Засоби захисту працюючих від впливу механічних факторів. Класифікація;</w:t>
      </w:r>
    </w:p>
    <w:p w:rsidR="00615E99" w:rsidRPr="00615E99" w:rsidRDefault="00615E99" w:rsidP="00615E99">
      <w:pPr>
        <w:numPr>
          <w:ilvl w:val="0"/>
          <w:numId w:val="12"/>
        </w:numPr>
        <w:shd w:val="clear" w:color="auto" w:fill="FFFFFF"/>
        <w:tabs>
          <w:tab w:val="left" w:pos="418"/>
        </w:tabs>
        <w:spacing w:line="360" w:lineRule="auto"/>
        <w:ind w:firstLine="720"/>
        <w:jc w:val="both"/>
        <w:rPr>
          <w:sz w:val="28"/>
          <w:szCs w:val="28"/>
          <w:lang w:val="uk-UA"/>
        </w:rPr>
      </w:pPr>
      <w:r w:rsidRPr="00615E99">
        <w:rPr>
          <w:sz w:val="28"/>
          <w:szCs w:val="28"/>
          <w:lang w:val="uk-UA"/>
        </w:rPr>
        <w:t>НАОП 2.0.00-1.01.00. „Правила охорони праці в с.г виробництві”;</w:t>
      </w:r>
    </w:p>
    <w:p w:rsidR="00615E99" w:rsidRPr="00615E99" w:rsidRDefault="00615E99" w:rsidP="00615E99">
      <w:pPr>
        <w:numPr>
          <w:ilvl w:val="0"/>
          <w:numId w:val="14"/>
        </w:numPr>
        <w:shd w:val="clear" w:color="auto" w:fill="FFFFFF"/>
        <w:tabs>
          <w:tab w:val="left" w:pos="850"/>
        </w:tabs>
        <w:spacing w:line="360" w:lineRule="auto"/>
        <w:ind w:firstLine="720"/>
        <w:jc w:val="both"/>
        <w:rPr>
          <w:sz w:val="28"/>
          <w:szCs w:val="28"/>
          <w:lang w:val="uk-UA"/>
        </w:rPr>
      </w:pPr>
      <w:r w:rsidRPr="00615E99">
        <w:rPr>
          <w:sz w:val="28"/>
          <w:szCs w:val="28"/>
          <w:lang w:val="uk-UA"/>
        </w:rPr>
        <w:t>СНіП 11-4-79. Природне і штучне освітлення. Норми проектування.</w:t>
      </w:r>
    </w:p>
    <w:p w:rsidR="00615E99" w:rsidRPr="00615E99" w:rsidRDefault="00615E99" w:rsidP="00615E99">
      <w:pPr>
        <w:numPr>
          <w:ilvl w:val="0"/>
          <w:numId w:val="14"/>
        </w:numPr>
        <w:shd w:val="clear" w:color="auto" w:fill="FFFFFF"/>
        <w:tabs>
          <w:tab w:val="left" w:pos="850"/>
        </w:tabs>
        <w:spacing w:line="360" w:lineRule="auto"/>
        <w:ind w:firstLine="720"/>
        <w:jc w:val="both"/>
        <w:rPr>
          <w:sz w:val="28"/>
          <w:szCs w:val="28"/>
          <w:lang w:val="uk-UA"/>
        </w:rPr>
      </w:pPr>
      <w:r w:rsidRPr="00615E99">
        <w:rPr>
          <w:sz w:val="28"/>
          <w:szCs w:val="28"/>
          <w:lang w:val="uk-UA"/>
        </w:rPr>
        <w:t>СНіП 11-106-79. Склади нафти та нафтопродуктів.</w:t>
      </w:r>
    </w:p>
    <w:p w:rsidR="00615E99" w:rsidRPr="00615E99" w:rsidRDefault="00615E99" w:rsidP="00615E99">
      <w:pPr>
        <w:numPr>
          <w:ilvl w:val="0"/>
          <w:numId w:val="13"/>
        </w:numPr>
        <w:shd w:val="clear" w:color="auto" w:fill="FFFFFF"/>
        <w:tabs>
          <w:tab w:val="left" w:pos="850"/>
        </w:tabs>
        <w:spacing w:line="360" w:lineRule="auto"/>
        <w:ind w:firstLine="720"/>
        <w:jc w:val="both"/>
        <w:rPr>
          <w:sz w:val="28"/>
          <w:szCs w:val="28"/>
          <w:lang w:val="uk-UA"/>
        </w:rPr>
      </w:pPr>
      <w:r w:rsidRPr="00615E99">
        <w:rPr>
          <w:sz w:val="28"/>
          <w:szCs w:val="28"/>
          <w:lang w:val="uk-UA"/>
        </w:rPr>
        <w:t>СНіП</w:t>
      </w:r>
      <w:r>
        <w:rPr>
          <w:sz w:val="28"/>
          <w:szCs w:val="28"/>
          <w:lang w:val="uk-UA"/>
        </w:rPr>
        <w:t xml:space="preserve"> </w:t>
      </w:r>
      <w:r w:rsidRPr="00615E99">
        <w:rPr>
          <w:sz w:val="28"/>
          <w:szCs w:val="28"/>
          <w:lang w:val="uk-UA"/>
        </w:rPr>
        <w:t>11-108-78. Склади сухих мінеральних добрив і хімічних засобів захисту рослин.</w:t>
      </w:r>
    </w:p>
    <w:p w:rsidR="00615E99" w:rsidRPr="00615E99" w:rsidRDefault="00615E99" w:rsidP="00615E99">
      <w:pPr>
        <w:numPr>
          <w:ilvl w:val="0"/>
          <w:numId w:val="14"/>
        </w:numPr>
        <w:shd w:val="clear" w:color="auto" w:fill="FFFFFF"/>
        <w:tabs>
          <w:tab w:val="left" w:pos="850"/>
        </w:tabs>
        <w:spacing w:line="360" w:lineRule="auto"/>
        <w:ind w:firstLine="720"/>
        <w:jc w:val="both"/>
        <w:rPr>
          <w:sz w:val="28"/>
          <w:szCs w:val="28"/>
          <w:lang w:val="uk-UA"/>
        </w:rPr>
      </w:pPr>
      <w:r w:rsidRPr="00615E99">
        <w:rPr>
          <w:sz w:val="28"/>
          <w:szCs w:val="28"/>
          <w:lang w:val="uk-UA"/>
        </w:rPr>
        <w:t>СНіП 2.04.05-85. Опалення, вентиляція і кондиціонування.</w:t>
      </w:r>
    </w:p>
    <w:p w:rsidR="00615E99" w:rsidRPr="00615E99" w:rsidRDefault="00615E99" w:rsidP="00615E99">
      <w:pPr>
        <w:numPr>
          <w:ilvl w:val="0"/>
          <w:numId w:val="13"/>
        </w:numPr>
        <w:shd w:val="clear" w:color="auto" w:fill="FFFFFF"/>
        <w:tabs>
          <w:tab w:val="left" w:pos="850"/>
        </w:tabs>
        <w:spacing w:line="360" w:lineRule="auto"/>
        <w:ind w:firstLine="720"/>
        <w:jc w:val="both"/>
        <w:rPr>
          <w:sz w:val="28"/>
          <w:szCs w:val="28"/>
          <w:lang w:val="uk-UA"/>
        </w:rPr>
      </w:pPr>
      <w:r w:rsidRPr="00615E99">
        <w:rPr>
          <w:sz w:val="28"/>
          <w:szCs w:val="28"/>
          <w:lang w:val="uk-UA"/>
        </w:rPr>
        <w:t>СНіП 2.10.05-85. Підприємства, будинки і спорудження по зберіганню та переробці зерна.</w:t>
      </w:r>
    </w:p>
    <w:p w:rsidR="00615E99" w:rsidRPr="00615E99" w:rsidRDefault="00615E99" w:rsidP="00615E99">
      <w:pPr>
        <w:numPr>
          <w:ilvl w:val="0"/>
          <w:numId w:val="13"/>
        </w:numPr>
        <w:shd w:val="clear" w:color="auto" w:fill="FFFFFF"/>
        <w:tabs>
          <w:tab w:val="left" w:pos="850"/>
        </w:tabs>
        <w:spacing w:line="360" w:lineRule="auto"/>
        <w:ind w:firstLine="720"/>
        <w:jc w:val="both"/>
        <w:rPr>
          <w:sz w:val="28"/>
          <w:szCs w:val="28"/>
          <w:lang w:val="uk-UA"/>
        </w:rPr>
      </w:pPr>
      <w:r w:rsidRPr="00615E99">
        <w:rPr>
          <w:sz w:val="28"/>
          <w:szCs w:val="28"/>
          <w:lang w:val="uk-UA"/>
        </w:rPr>
        <w:t>СНіП</w:t>
      </w:r>
      <w:r>
        <w:rPr>
          <w:sz w:val="28"/>
          <w:szCs w:val="28"/>
          <w:lang w:val="uk-UA"/>
        </w:rPr>
        <w:t xml:space="preserve"> </w:t>
      </w:r>
      <w:r w:rsidRPr="00615E99">
        <w:rPr>
          <w:sz w:val="28"/>
          <w:szCs w:val="28"/>
          <w:lang w:val="uk-UA"/>
        </w:rPr>
        <w:t>11-97-76.</w:t>
      </w:r>
      <w:r>
        <w:rPr>
          <w:sz w:val="28"/>
          <w:szCs w:val="28"/>
          <w:lang w:val="uk-UA"/>
        </w:rPr>
        <w:t xml:space="preserve"> </w:t>
      </w:r>
      <w:r w:rsidRPr="00615E99">
        <w:rPr>
          <w:sz w:val="28"/>
          <w:szCs w:val="28"/>
          <w:lang w:val="uk-UA"/>
        </w:rPr>
        <w:t>Генеральні</w:t>
      </w:r>
      <w:r>
        <w:rPr>
          <w:sz w:val="28"/>
          <w:szCs w:val="28"/>
          <w:lang w:val="uk-UA"/>
        </w:rPr>
        <w:t xml:space="preserve"> </w:t>
      </w:r>
      <w:r w:rsidRPr="00615E99">
        <w:rPr>
          <w:sz w:val="28"/>
          <w:szCs w:val="28"/>
          <w:lang w:val="uk-UA"/>
        </w:rPr>
        <w:t>плані</w:t>
      </w:r>
      <w:r>
        <w:rPr>
          <w:sz w:val="28"/>
          <w:szCs w:val="28"/>
          <w:lang w:val="uk-UA"/>
        </w:rPr>
        <w:t xml:space="preserve"> </w:t>
      </w:r>
      <w:r w:rsidRPr="00615E99">
        <w:rPr>
          <w:sz w:val="28"/>
          <w:szCs w:val="28"/>
          <w:lang w:val="uk-UA"/>
        </w:rPr>
        <w:t>сільськогосподарських</w:t>
      </w:r>
      <w:r>
        <w:rPr>
          <w:sz w:val="28"/>
          <w:szCs w:val="28"/>
          <w:lang w:val="uk-UA"/>
        </w:rPr>
        <w:t xml:space="preserve"> </w:t>
      </w:r>
      <w:r w:rsidRPr="00615E99">
        <w:rPr>
          <w:sz w:val="28"/>
          <w:szCs w:val="28"/>
          <w:lang w:val="uk-UA"/>
        </w:rPr>
        <w:t>підприємств. Норми проектування.</w:t>
      </w:r>
    </w:p>
    <w:p w:rsidR="00615E99" w:rsidRPr="00615E99" w:rsidRDefault="00615E99" w:rsidP="00615E99">
      <w:pPr>
        <w:numPr>
          <w:ilvl w:val="0"/>
          <w:numId w:val="13"/>
        </w:numPr>
        <w:shd w:val="clear" w:color="auto" w:fill="FFFFFF"/>
        <w:tabs>
          <w:tab w:val="left" w:pos="850"/>
        </w:tabs>
        <w:spacing w:line="360" w:lineRule="auto"/>
        <w:ind w:firstLine="720"/>
        <w:jc w:val="both"/>
        <w:rPr>
          <w:sz w:val="28"/>
          <w:szCs w:val="28"/>
          <w:lang w:val="uk-UA"/>
        </w:rPr>
      </w:pPr>
      <w:r w:rsidRPr="00615E99">
        <w:rPr>
          <w:sz w:val="28"/>
          <w:szCs w:val="28"/>
          <w:lang w:val="uk-UA"/>
        </w:rPr>
        <w:t>СН 1042-73. Санітарні норми організації технологічних процесів і гігієнічні вимоги до виробничого обладнання.</w:t>
      </w:r>
    </w:p>
    <w:p w:rsidR="00615E99" w:rsidRDefault="00615E99" w:rsidP="00615E99">
      <w:pPr>
        <w:shd w:val="clear" w:color="auto" w:fill="FFFFFF"/>
        <w:spacing w:line="360" w:lineRule="auto"/>
        <w:ind w:firstLine="720"/>
        <w:jc w:val="both"/>
        <w:rPr>
          <w:bCs/>
          <w:sz w:val="28"/>
          <w:szCs w:val="28"/>
          <w:lang w:val="uk-UA"/>
        </w:rPr>
      </w:pPr>
    </w:p>
    <w:p w:rsidR="00615E99" w:rsidRPr="00700900" w:rsidRDefault="00615E99" w:rsidP="00700900">
      <w:pPr>
        <w:shd w:val="clear" w:color="auto" w:fill="FFFFFF"/>
        <w:spacing w:line="360" w:lineRule="auto"/>
        <w:ind w:firstLine="720"/>
        <w:jc w:val="center"/>
        <w:rPr>
          <w:b/>
          <w:sz w:val="28"/>
          <w:szCs w:val="28"/>
        </w:rPr>
      </w:pPr>
      <w:r w:rsidRPr="00700900">
        <w:rPr>
          <w:b/>
          <w:bCs/>
          <w:sz w:val="28"/>
          <w:szCs w:val="28"/>
          <w:lang w:val="uk-UA"/>
        </w:rPr>
        <w:t>4.1.2 Організація робіт з охорони праці, пожежної безпеки, охорони навколишнього середовища та попередження аварійних ситуацій</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За організацію робіт з охорони праці несуть відповідальність головний агроном та бригадири рільничих бригад.</w:t>
      </w:r>
    </w:p>
    <w:p w:rsidR="00615E99" w:rsidRPr="00615E99" w:rsidRDefault="00615E99" w:rsidP="00615E99">
      <w:pPr>
        <w:shd w:val="clear" w:color="auto" w:fill="FFFFFF"/>
        <w:tabs>
          <w:tab w:val="left" w:pos="2078"/>
          <w:tab w:val="left" w:pos="3811"/>
        </w:tabs>
        <w:spacing w:line="360" w:lineRule="auto"/>
        <w:ind w:firstLine="720"/>
        <w:jc w:val="both"/>
        <w:rPr>
          <w:sz w:val="28"/>
          <w:szCs w:val="28"/>
        </w:rPr>
      </w:pPr>
      <w:r w:rsidRPr="00615E99">
        <w:rPr>
          <w:sz w:val="28"/>
          <w:szCs w:val="28"/>
          <w:lang w:val="uk-UA"/>
        </w:rPr>
        <w:t>Після проведеного аналізу організації охорони праці (далі ОП) в</w:t>
      </w:r>
      <w:r w:rsidR="00700900">
        <w:rPr>
          <w:sz w:val="28"/>
          <w:szCs w:val="28"/>
          <w:lang w:val="uk-UA"/>
        </w:rPr>
        <w:t xml:space="preserve"> </w:t>
      </w:r>
      <w:r w:rsidRPr="00615E99">
        <w:rPr>
          <w:sz w:val="28"/>
          <w:szCs w:val="28"/>
          <w:lang w:val="uk-UA"/>
        </w:rPr>
        <w:t>ПП „Антей” Мелітопольського</w:t>
      </w:r>
      <w:r>
        <w:rPr>
          <w:sz w:val="28"/>
          <w:szCs w:val="28"/>
          <w:lang w:val="uk-UA"/>
        </w:rPr>
        <w:t xml:space="preserve"> </w:t>
      </w:r>
      <w:r w:rsidRPr="00615E99">
        <w:rPr>
          <w:sz w:val="28"/>
          <w:szCs w:val="28"/>
          <w:lang w:val="uk-UA"/>
        </w:rPr>
        <w:t>району були виявленні слідуючі недоліки:</w:t>
      </w:r>
    </w:p>
    <w:p w:rsidR="00615E99" w:rsidRPr="00615E99" w:rsidRDefault="00615E99" w:rsidP="00615E99">
      <w:pPr>
        <w:numPr>
          <w:ilvl w:val="0"/>
          <w:numId w:val="15"/>
        </w:numPr>
        <w:shd w:val="clear" w:color="auto" w:fill="FFFFFF"/>
        <w:tabs>
          <w:tab w:val="left" w:pos="1310"/>
        </w:tabs>
        <w:spacing w:line="360" w:lineRule="auto"/>
        <w:ind w:firstLine="720"/>
        <w:jc w:val="both"/>
        <w:rPr>
          <w:sz w:val="28"/>
          <w:szCs w:val="28"/>
          <w:lang w:val="uk-UA"/>
        </w:rPr>
      </w:pPr>
      <w:r w:rsidRPr="00615E99">
        <w:rPr>
          <w:sz w:val="28"/>
          <w:szCs w:val="28"/>
          <w:lang w:val="uk-UA"/>
        </w:rPr>
        <w:t xml:space="preserve">не забезпечено розроблення здорових та безпечних умов праці на робочих місцях; </w:t>
      </w:r>
    </w:p>
    <w:p w:rsidR="00615E99" w:rsidRPr="00615E99" w:rsidRDefault="00615E99" w:rsidP="00615E99">
      <w:pPr>
        <w:numPr>
          <w:ilvl w:val="0"/>
          <w:numId w:val="15"/>
        </w:numPr>
        <w:shd w:val="clear" w:color="auto" w:fill="FFFFFF"/>
        <w:tabs>
          <w:tab w:val="left" w:pos="1310"/>
        </w:tabs>
        <w:spacing w:line="360" w:lineRule="auto"/>
        <w:ind w:firstLine="720"/>
        <w:jc w:val="both"/>
        <w:rPr>
          <w:sz w:val="28"/>
          <w:szCs w:val="28"/>
          <w:lang w:val="uk-UA"/>
        </w:rPr>
      </w:pPr>
      <w:r w:rsidRPr="00615E99">
        <w:rPr>
          <w:sz w:val="28"/>
          <w:szCs w:val="28"/>
          <w:lang w:val="uk-UA"/>
        </w:rPr>
        <w:t>не забезпечено проведення паспортизації санітарно-технічного</w:t>
      </w:r>
      <w:r w:rsidR="00700900">
        <w:rPr>
          <w:sz w:val="28"/>
          <w:szCs w:val="28"/>
          <w:lang w:val="uk-UA"/>
        </w:rPr>
        <w:t xml:space="preserve"> </w:t>
      </w:r>
      <w:r w:rsidRPr="00615E99">
        <w:rPr>
          <w:sz w:val="28"/>
          <w:szCs w:val="28"/>
          <w:lang w:val="uk-UA"/>
        </w:rPr>
        <w:t>стану виробничих дільниць і об'єктів відповідно з ГОСТ 12.2.002-81 ССБТ. Техніка сільськогосподарська. Методи оцінки безпеки,</w:t>
      </w:r>
      <w:r w:rsidR="00700900">
        <w:rPr>
          <w:sz w:val="28"/>
          <w:szCs w:val="28"/>
          <w:lang w:val="uk-UA"/>
        </w:rPr>
        <w:t xml:space="preserve"> </w:t>
      </w:r>
      <w:r w:rsidRPr="00615E99">
        <w:rPr>
          <w:sz w:val="28"/>
          <w:szCs w:val="28"/>
          <w:lang w:val="uk-UA"/>
        </w:rPr>
        <w:t>а також СН 1042-73. Санітарні норми організації технологічних</w:t>
      </w:r>
      <w:r w:rsidR="00700900">
        <w:rPr>
          <w:sz w:val="28"/>
          <w:szCs w:val="28"/>
          <w:lang w:val="uk-UA"/>
        </w:rPr>
        <w:t xml:space="preserve"> </w:t>
      </w:r>
      <w:r w:rsidRPr="00615E99">
        <w:rPr>
          <w:sz w:val="28"/>
          <w:szCs w:val="28"/>
          <w:lang w:val="uk-UA"/>
        </w:rPr>
        <w:t>процесів і гігієнічні вимоги до виробничого обладнання;</w:t>
      </w:r>
    </w:p>
    <w:p w:rsidR="00615E99" w:rsidRPr="00615E99" w:rsidRDefault="00615E99" w:rsidP="00615E99">
      <w:pPr>
        <w:numPr>
          <w:ilvl w:val="0"/>
          <w:numId w:val="16"/>
        </w:numPr>
        <w:shd w:val="clear" w:color="auto" w:fill="FFFFFF"/>
        <w:tabs>
          <w:tab w:val="left" w:pos="1277"/>
        </w:tabs>
        <w:spacing w:line="360" w:lineRule="auto"/>
        <w:ind w:firstLine="720"/>
        <w:jc w:val="both"/>
        <w:rPr>
          <w:sz w:val="28"/>
          <w:szCs w:val="28"/>
          <w:lang w:val="uk-UA"/>
        </w:rPr>
      </w:pPr>
      <w:r w:rsidRPr="00615E99">
        <w:rPr>
          <w:sz w:val="28"/>
          <w:szCs w:val="28"/>
          <w:lang w:val="uk-UA"/>
        </w:rPr>
        <w:t>не контролюється своєчасність та якість проведення первинного,</w:t>
      </w:r>
      <w:r w:rsidR="00700900">
        <w:rPr>
          <w:sz w:val="28"/>
          <w:szCs w:val="28"/>
          <w:lang w:val="uk-UA"/>
        </w:rPr>
        <w:t xml:space="preserve"> </w:t>
      </w:r>
      <w:r w:rsidRPr="00615E99">
        <w:rPr>
          <w:sz w:val="28"/>
          <w:szCs w:val="28"/>
          <w:lang w:val="uk-UA"/>
        </w:rPr>
        <w:t>повторного, позапланового, та цільового інструктажів на робочих</w:t>
      </w:r>
      <w:r w:rsidR="00700900">
        <w:rPr>
          <w:sz w:val="28"/>
          <w:szCs w:val="28"/>
          <w:lang w:val="uk-UA"/>
        </w:rPr>
        <w:t xml:space="preserve"> </w:t>
      </w:r>
      <w:r w:rsidRPr="00615E99">
        <w:rPr>
          <w:sz w:val="28"/>
          <w:szCs w:val="28"/>
          <w:lang w:val="uk-UA"/>
        </w:rPr>
        <w:t>місцях відповідно ДНАОП 0.00-4.12-99 "Положення про навчання з питань охорони праці";</w:t>
      </w:r>
    </w:p>
    <w:p w:rsidR="00615E99" w:rsidRPr="00615E99" w:rsidRDefault="00615E99" w:rsidP="00615E99">
      <w:pPr>
        <w:numPr>
          <w:ilvl w:val="0"/>
          <w:numId w:val="16"/>
        </w:numPr>
        <w:shd w:val="clear" w:color="auto" w:fill="FFFFFF"/>
        <w:tabs>
          <w:tab w:val="left" w:pos="1277"/>
        </w:tabs>
        <w:spacing w:line="360" w:lineRule="auto"/>
        <w:ind w:firstLine="720"/>
        <w:jc w:val="both"/>
        <w:rPr>
          <w:sz w:val="28"/>
          <w:szCs w:val="28"/>
          <w:lang w:val="uk-UA"/>
        </w:rPr>
      </w:pPr>
      <w:r w:rsidRPr="00615E99">
        <w:rPr>
          <w:sz w:val="28"/>
          <w:szCs w:val="28"/>
          <w:lang w:val="uk-UA"/>
        </w:rPr>
        <w:t>не ведеться пропаганда охорони праці, підрозділи не забезпечені</w:t>
      </w:r>
      <w:r w:rsidR="00700900">
        <w:rPr>
          <w:sz w:val="28"/>
          <w:szCs w:val="28"/>
          <w:lang w:val="uk-UA"/>
        </w:rPr>
        <w:t xml:space="preserve"> </w:t>
      </w:r>
      <w:r w:rsidRPr="00615E99">
        <w:rPr>
          <w:sz w:val="28"/>
          <w:szCs w:val="28"/>
          <w:lang w:val="uk-UA"/>
        </w:rPr>
        <w:t>літературою, інструкціями, навчально-наочна та технічними засобами навчання</w:t>
      </w:r>
      <w:r>
        <w:rPr>
          <w:sz w:val="28"/>
          <w:szCs w:val="28"/>
          <w:lang w:val="uk-UA"/>
        </w:rPr>
        <w:t xml:space="preserve"> </w:t>
      </w:r>
      <w:r w:rsidRPr="00615E99">
        <w:rPr>
          <w:sz w:val="28"/>
          <w:szCs w:val="28"/>
          <w:lang w:val="uk-UA"/>
        </w:rPr>
        <w:t xml:space="preserve">і пропаганди оснащенням кутків з техніки безпеки; </w:t>
      </w:r>
    </w:p>
    <w:p w:rsidR="00615E99" w:rsidRPr="00615E99" w:rsidRDefault="00615E99" w:rsidP="00615E99">
      <w:pPr>
        <w:numPr>
          <w:ilvl w:val="0"/>
          <w:numId w:val="16"/>
        </w:numPr>
        <w:shd w:val="clear" w:color="auto" w:fill="FFFFFF"/>
        <w:tabs>
          <w:tab w:val="left" w:pos="1277"/>
        </w:tabs>
        <w:spacing w:line="360" w:lineRule="auto"/>
        <w:ind w:firstLine="720"/>
        <w:jc w:val="both"/>
        <w:rPr>
          <w:sz w:val="28"/>
          <w:szCs w:val="28"/>
          <w:lang w:val="uk-UA"/>
        </w:rPr>
      </w:pPr>
      <w:r w:rsidRPr="00615E99">
        <w:rPr>
          <w:sz w:val="28"/>
          <w:szCs w:val="28"/>
          <w:lang w:val="uk-UA"/>
        </w:rPr>
        <w:t xml:space="preserve">несвоєчасно складаються заявки на засоби індивідуального захисту (надалі 313), робітники не забезпечені в належній формі спецодягом, спецвзуттям; </w:t>
      </w:r>
    </w:p>
    <w:p w:rsidR="00615E99" w:rsidRPr="00615E99" w:rsidRDefault="00615E99" w:rsidP="00615E99">
      <w:pPr>
        <w:numPr>
          <w:ilvl w:val="0"/>
          <w:numId w:val="16"/>
        </w:numPr>
        <w:shd w:val="clear" w:color="auto" w:fill="FFFFFF"/>
        <w:tabs>
          <w:tab w:val="left" w:pos="1277"/>
        </w:tabs>
        <w:spacing w:line="360" w:lineRule="auto"/>
        <w:ind w:firstLine="720"/>
        <w:jc w:val="both"/>
        <w:rPr>
          <w:sz w:val="28"/>
          <w:szCs w:val="28"/>
          <w:lang w:val="uk-UA"/>
        </w:rPr>
      </w:pPr>
      <w:r w:rsidRPr="00615E99">
        <w:rPr>
          <w:sz w:val="28"/>
          <w:szCs w:val="28"/>
          <w:lang w:val="uk-UA"/>
        </w:rPr>
        <w:t>не виділяється та не позначаються спеціальні місця для короткочасного відпочинку працюючих на полі та на дільницях робіт, не</w:t>
      </w:r>
      <w:r w:rsidR="00700900">
        <w:rPr>
          <w:sz w:val="28"/>
          <w:szCs w:val="28"/>
          <w:lang w:val="uk-UA"/>
        </w:rPr>
        <w:t xml:space="preserve"> </w:t>
      </w:r>
      <w:r w:rsidRPr="00615E99">
        <w:rPr>
          <w:sz w:val="28"/>
          <w:szCs w:val="28"/>
          <w:lang w:val="uk-UA"/>
        </w:rPr>
        <w:t>підтримується необхідний санітарний стан виробничих дільниць</w:t>
      </w:r>
      <w:r w:rsidR="00700900">
        <w:rPr>
          <w:sz w:val="28"/>
          <w:szCs w:val="28"/>
          <w:lang w:val="uk-UA"/>
        </w:rPr>
        <w:t xml:space="preserve"> </w:t>
      </w:r>
      <w:r w:rsidRPr="00615E99">
        <w:rPr>
          <w:sz w:val="28"/>
          <w:szCs w:val="28"/>
          <w:lang w:val="uk-UA"/>
        </w:rPr>
        <w:t>та побутових споруд згідно з СН 1042-73. „Санітарні норми організації технологічних процесів і гігієнічні вимоги до виробничого</w:t>
      </w:r>
      <w:r w:rsidR="00700900">
        <w:rPr>
          <w:sz w:val="28"/>
          <w:szCs w:val="28"/>
          <w:lang w:val="uk-UA"/>
        </w:rPr>
        <w:t xml:space="preserve"> </w:t>
      </w:r>
      <w:r w:rsidRPr="00615E99">
        <w:rPr>
          <w:sz w:val="28"/>
          <w:szCs w:val="28"/>
          <w:lang w:val="uk-UA"/>
        </w:rPr>
        <w:t>обладнання”.</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За забезпечення пожежної безпеки при організації робіт несе відповідальність бригадир тракторно-рільничої бригади та інженер з охорони праці. При проведенні аналізу організації пожежної безпеки були виявлені слідуючі недоліки:</w:t>
      </w:r>
    </w:p>
    <w:p w:rsidR="00615E99" w:rsidRPr="00615E99" w:rsidRDefault="00615E99" w:rsidP="00615E99">
      <w:pPr>
        <w:numPr>
          <w:ilvl w:val="0"/>
          <w:numId w:val="5"/>
        </w:numPr>
        <w:shd w:val="clear" w:color="auto" w:fill="FFFFFF"/>
        <w:tabs>
          <w:tab w:val="left" w:pos="1378"/>
        </w:tabs>
        <w:spacing w:line="360" w:lineRule="auto"/>
        <w:ind w:firstLine="720"/>
        <w:jc w:val="both"/>
        <w:rPr>
          <w:sz w:val="28"/>
          <w:szCs w:val="28"/>
          <w:lang w:val="uk-UA"/>
        </w:rPr>
      </w:pPr>
      <w:r w:rsidRPr="00615E99">
        <w:rPr>
          <w:sz w:val="28"/>
          <w:szCs w:val="28"/>
          <w:lang w:val="uk-UA"/>
        </w:rPr>
        <w:t>не всі трактори та сільськогосподарські машини забезпечуються іскрогасниками, тим самим не виконуються вимоги „Правил пожежної безпеки в Україні”.;</w:t>
      </w:r>
    </w:p>
    <w:p w:rsidR="00615E99" w:rsidRPr="00615E99" w:rsidRDefault="00615E99" w:rsidP="00615E99">
      <w:pPr>
        <w:numPr>
          <w:ilvl w:val="0"/>
          <w:numId w:val="5"/>
        </w:numPr>
        <w:shd w:val="clear" w:color="auto" w:fill="FFFFFF"/>
        <w:tabs>
          <w:tab w:val="left" w:pos="1378"/>
        </w:tabs>
        <w:spacing w:line="360" w:lineRule="auto"/>
        <w:ind w:firstLine="720"/>
        <w:jc w:val="both"/>
        <w:rPr>
          <w:sz w:val="28"/>
          <w:szCs w:val="28"/>
        </w:rPr>
      </w:pPr>
      <w:r w:rsidRPr="00615E99">
        <w:rPr>
          <w:sz w:val="28"/>
          <w:szCs w:val="28"/>
          <w:lang w:val="uk-UA"/>
        </w:rPr>
        <w:t>робочі місця трактористів та комбайнерів не оснащені засобами</w:t>
      </w:r>
      <w:r w:rsidR="00700900">
        <w:rPr>
          <w:sz w:val="28"/>
          <w:szCs w:val="28"/>
          <w:lang w:val="uk-UA"/>
        </w:rPr>
        <w:t xml:space="preserve"> </w:t>
      </w:r>
      <w:r w:rsidRPr="00615E99">
        <w:rPr>
          <w:sz w:val="28"/>
          <w:szCs w:val="28"/>
          <w:lang w:val="uk-UA"/>
        </w:rPr>
        <w:t xml:space="preserve">пожежегасіння. </w:t>
      </w:r>
    </w:p>
    <w:p w:rsidR="00615E99" w:rsidRPr="00615E99" w:rsidRDefault="00615E99" w:rsidP="00615E99">
      <w:pPr>
        <w:shd w:val="clear" w:color="auto" w:fill="FFFFFF"/>
        <w:tabs>
          <w:tab w:val="left" w:pos="1378"/>
        </w:tabs>
        <w:spacing w:line="360" w:lineRule="auto"/>
        <w:ind w:firstLine="720"/>
        <w:jc w:val="both"/>
        <w:rPr>
          <w:sz w:val="28"/>
          <w:szCs w:val="28"/>
          <w:lang w:val="uk-UA"/>
        </w:rPr>
      </w:pPr>
      <w:r w:rsidRPr="00615E99">
        <w:rPr>
          <w:sz w:val="28"/>
          <w:szCs w:val="28"/>
          <w:lang w:val="uk-UA"/>
        </w:rPr>
        <w:t>За організацію робіт з охорони навколишнього середовища несуть відповідальність бригадир тракторно-рільничі бригади та інженер з охорони праці.</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 результаті проведення аналізу організації робіт з охорони природи та навколишнього середовища були виявленні наступні недоліки:</w:t>
      </w:r>
    </w:p>
    <w:p w:rsidR="00615E99" w:rsidRPr="00615E99" w:rsidRDefault="00615E99" w:rsidP="00615E99">
      <w:pPr>
        <w:numPr>
          <w:ilvl w:val="0"/>
          <w:numId w:val="17"/>
        </w:numPr>
        <w:shd w:val="clear" w:color="auto" w:fill="FFFFFF"/>
        <w:tabs>
          <w:tab w:val="left" w:pos="1502"/>
        </w:tabs>
        <w:spacing w:line="360" w:lineRule="auto"/>
        <w:ind w:firstLine="720"/>
        <w:jc w:val="both"/>
        <w:rPr>
          <w:sz w:val="28"/>
          <w:szCs w:val="28"/>
          <w:lang w:val="uk-UA"/>
        </w:rPr>
      </w:pPr>
      <w:r w:rsidRPr="00615E99">
        <w:rPr>
          <w:sz w:val="28"/>
          <w:szCs w:val="28"/>
          <w:lang w:val="uk-UA"/>
        </w:rPr>
        <w:t>немає спеціально обладнаних площадок для приготування та</w:t>
      </w:r>
      <w:r w:rsidR="00700900">
        <w:rPr>
          <w:sz w:val="28"/>
          <w:szCs w:val="28"/>
          <w:lang w:val="uk-UA"/>
        </w:rPr>
        <w:t xml:space="preserve"> </w:t>
      </w:r>
      <w:r w:rsidRPr="00615E99">
        <w:rPr>
          <w:sz w:val="28"/>
          <w:szCs w:val="28"/>
          <w:lang w:val="uk-UA"/>
        </w:rPr>
        <w:t>заправки розчинів мінеральних добрив, тим самим не виконуються вимоги ГОСТ 12.3.037-84 ССБТ. Використання мінеральних добрив у сільському господарстві;</w:t>
      </w:r>
    </w:p>
    <w:p w:rsidR="00615E99" w:rsidRPr="00615E99" w:rsidRDefault="00615E99" w:rsidP="00615E99">
      <w:pPr>
        <w:numPr>
          <w:ilvl w:val="0"/>
          <w:numId w:val="17"/>
        </w:numPr>
        <w:shd w:val="clear" w:color="auto" w:fill="FFFFFF"/>
        <w:tabs>
          <w:tab w:val="left" w:pos="1502"/>
        </w:tabs>
        <w:spacing w:line="360" w:lineRule="auto"/>
        <w:ind w:firstLine="720"/>
        <w:jc w:val="both"/>
        <w:rPr>
          <w:sz w:val="28"/>
          <w:szCs w:val="28"/>
          <w:lang w:val="uk-UA"/>
        </w:rPr>
      </w:pPr>
      <w:r w:rsidRPr="00615E99">
        <w:rPr>
          <w:sz w:val="28"/>
          <w:szCs w:val="28"/>
          <w:lang w:val="uk-UA"/>
        </w:rPr>
        <w:t>мають місце підтікання палива та мастила в системі живлення</w:t>
      </w:r>
      <w:r w:rsidR="00700900">
        <w:rPr>
          <w:sz w:val="28"/>
          <w:szCs w:val="28"/>
          <w:lang w:val="uk-UA"/>
        </w:rPr>
        <w:t xml:space="preserve"> </w:t>
      </w:r>
      <w:r w:rsidRPr="00615E99">
        <w:rPr>
          <w:sz w:val="28"/>
          <w:szCs w:val="28"/>
          <w:lang w:val="uk-UA"/>
        </w:rPr>
        <w:t>змащування двигуна, при цьому паливо та мастило потрапляє у</w:t>
      </w:r>
      <w:r w:rsidR="00700900">
        <w:rPr>
          <w:sz w:val="28"/>
          <w:szCs w:val="28"/>
          <w:lang w:val="uk-UA"/>
        </w:rPr>
        <w:t xml:space="preserve"> </w:t>
      </w:r>
      <w:r w:rsidRPr="00615E99">
        <w:rPr>
          <w:sz w:val="28"/>
          <w:szCs w:val="28"/>
          <w:lang w:val="uk-UA"/>
        </w:rPr>
        <w:t>грунт, що суперечить вимогам ГОСТ 17.4.3.04-85 Охорона природи, ґрунту. Загальні вимоги до контролю і охорони від забруднення.</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За організацію робіт по попередженню аварійних ситуацій несуть відповідальність бригадир, інженер по охороні праці та інженер по сільськогосподарським машинам.</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 результаті проведеного аналізу організації робіт по попередженню аварійних ситуацій виявлені слідуючі недоліки:</w:t>
      </w:r>
    </w:p>
    <w:p w:rsidR="00615E99" w:rsidRPr="00615E99" w:rsidRDefault="00615E99" w:rsidP="00615E99">
      <w:pPr>
        <w:numPr>
          <w:ilvl w:val="0"/>
          <w:numId w:val="17"/>
        </w:numPr>
        <w:shd w:val="clear" w:color="auto" w:fill="FFFFFF"/>
        <w:tabs>
          <w:tab w:val="left" w:pos="1502"/>
        </w:tabs>
        <w:spacing w:line="360" w:lineRule="auto"/>
        <w:ind w:firstLine="720"/>
        <w:jc w:val="both"/>
        <w:rPr>
          <w:sz w:val="28"/>
          <w:szCs w:val="28"/>
          <w:lang w:val="uk-UA"/>
        </w:rPr>
      </w:pPr>
      <w:r w:rsidRPr="00615E99">
        <w:rPr>
          <w:sz w:val="28"/>
          <w:szCs w:val="28"/>
          <w:lang w:val="uk-UA"/>
        </w:rPr>
        <w:t>не вся техніка знаходиться в справному стані, а тільки в працездатному, при цьому не виконуються вимоги ГОСТ 12.2.019-86</w:t>
      </w:r>
      <w:r w:rsidR="00700900">
        <w:rPr>
          <w:sz w:val="28"/>
          <w:szCs w:val="28"/>
          <w:lang w:val="uk-UA"/>
        </w:rPr>
        <w:t xml:space="preserve"> </w:t>
      </w:r>
      <w:r w:rsidRPr="00615E99">
        <w:rPr>
          <w:sz w:val="28"/>
          <w:szCs w:val="28"/>
          <w:lang w:val="uk-UA"/>
        </w:rPr>
        <w:t>ССБТ, а також ГОСТ 12.2.111-85* ССБТ;</w:t>
      </w:r>
    </w:p>
    <w:p w:rsidR="00615E99" w:rsidRPr="00615E99" w:rsidRDefault="00615E99" w:rsidP="00615E99">
      <w:pPr>
        <w:numPr>
          <w:ilvl w:val="0"/>
          <w:numId w:val="17"/>
        </w:numPr>
        <w:shd w:val="clear" w:color="auto" w:fill="FFFFFF"/>
        <w:tabs>
          <w:tab w:val="left" w:pos="1502"/>
        </w:tabs>
        <w:spacing w:line="360" w:lineRule="auto"/>
        <w:ind w:firstLine="720"/>
        <w:jc w:val="both"/>
        <w:rPr>
          <w:sz w:val="28"/>
          <w:szCs w:val="28"/>
          <w:lang w:val="uk-UA"/>
        </w:rPr>
      </w:pPr>
      <w:r w:rsidRPr="00615E99">
        <w:rPr>
          <w:sz w:val="28"/>
          <w:szCs w:val="28"/>
          <w:lang w:val="uk-UA"/>
        </w:rPr>
        <w:t>не встановлені безпечні маршрути руху техніки при проведенні</w:t>
      </w:r>
      <w:r w:rsidR="00700900">
        <w:rPr>
          <w:sz w:val="28"/>
          <w:szCs w:val="28"/>
          <w:lang w:val="uk-UA"/>
        </w:rPr>
        <w:t xml:space="preserve"> </w:t>
      </w:r>
      <w:r w:rsidRPr="00615E99">
        <w:rPr>
          <w:sz w:val="28"/>
          <w:szCs w:val="28"/>
          <w:lang w:val="uk-UA"/>
        </w:rPr>
        <w:t>польових</w:t>
      </w:r>
      <w:r>
        <w:rPr>
          <w:sz w:val="28"/>
          <w:szCs w:val="28"/>
          <w:lang w:val="uk-UA"/>
        </w:rPr>
        <w:t xml:space="preserve"> </w:t>
      </w:r>
      <w:r w:rsidRPr="00615E99">
        <w:rPr>
          <w:sz w:val="28"/>
          <w:szCs w:val="28"/>
          <w:lang w:val="uk-UA"/>
        </w:rPr>
        <w:t>робіт,</w:t>
      </w:r>
      <w:r>
        <w:rPr>
          <w:sz w:val="28"/>
          <w:szCs w:val="28"/>
          <w:lang w:val="uk-UA"/>
        </w:rPr>
        <w:t xml:space="preserve"> </w:t>
      </w:r>
      <w:r w:rsidRPr="00615E99">
        <w:rPr>
          <w:sz w:val="28"/>
          <w:szCs w:val="28"/>
          <w:lang w:val="uk-UA"/>
        </w:rPr>
        <w:t>тим</w:t>
      </w:r>
      <w:r>
        <w:rPr>
          <w:sz w:val="28"/>
          <w:szCs w:val="28"/>
          <w:lang w:val="uk-UA"/>
        </w:rPr>
        <w:t xml:space="preserve"> </w:t>
      </w:r>
      <w:r w:rsidRPr="00615E99">
        <w:rPr>
          <w:sz w:val="28"/>
          <w:szCs w:val="28"/>
          <w:lang w:val="uk-UA"/>
        </w:rPr>
        <w:t>самим</w:t>
      </w:r>
      <w:r>
        <w:rPr>
          <w:sz w:val="28"/>
          <w:szCs w:val="28"/>
          <w:lang w:val="uk-UA"/>
        </w:rPr>
        <w:t xml:space="preserve"> </w:t>
      </w:r>
      <w:r w:rsidRPr="00615E99">
        <w:rPr>
          <w:sz w:val="28"/>
          <w:szCs w:val="28"/>
          <w:lang w:val="uk-UA"/>
        </w:rPr>
        <w:t>не</w:t>
      </w:r>
      <w:r>
        <w:rPr>
          <w:sz w:val="28"/>
          <w:szCs w:val="28"/>
          <w:lang w:val="uk-UA"/>
        </w:rPr>
        <w:t xml:space="preserve"> </w:t>
      </w:r>
      <w:r w:rsidRPr="00615E99">
        <w:rPr>
          <w:sz w:val="28"/>
          <w:szCs w:val="28"/>
          <w:lang w:val="uk-UA"/>
        </w:rPr>
        <w:t>виконуються</w:t>
      </w:r>
      <w:r>
        <w:rPr>
          <w:sz w:val="28"/>
          <w:szCs w:val="28"/>
          <w:lang w:val="uk-UA"/>
        </w:rPr>
        <w:t xml:space="preserve"> </w:t>
      </w:r>
      <w:r w:rsidRPr="00615E99">
        <w:rPr>
          <w:sz w:val="28"/>
          <w:szCs w:val="28"/>
          <w:lang w:val="uk-UA"/>
        </w:rPr>
        <w:t>вимоги</w:t>
      </w:r>
      <w:r>
        <w:rPr>
          <w:sz w:val="28"/>
          <w:szCs w:val="28"/>
          <w:lang w:val="uk-UA"/>
        </w:rPr>
        <w:t xml:space="preserve"> </w:t>
      </w:r>
      <w:r w:rsidRPr="00615E99">
        <w:rPr>
          <w:sz w:val="28"/>
          <w:szCs w:val="28"/>
          <w:lang w:val="uk-UA"/>
        </w:rPr>
        <w:t>ОСТ</w:t>
      </w:r>
      <w:r w:rsidR="00700900">
        <w:rPr>
          <w:sz w:val="28"/>
          <w:szCs w:val="28"/>
          <w:lang w:val="uk-UA"/>
        </w:rPr>
        <w:t xml:space="preserve"> </w:t>
      </w:r>
      <w:r w:rsidRPr="00615E99">
        <w:rPr>
          <w:sz w:val="28"/>
          <w:szCs w:val="28"/>
          <w:lang w:val="uk-UA"/>
        </w:rPr>
        <w:t>46.3.3.116-81 ССБТ.</w:t>
      </w:r>
    </w:p>
    <w:p w:rsidR="00700900" w:rsidRDefault="00700900" w:rsidP="00615E99">
      <w:pPr>
        <w:shd w:val="clear" w:color="auto" w:fill="FFFFFF"/>
        <w:spacing w:line="360" w:lineRule="auto"/>
        <w:ind w:firstLine="720"/>
        <w:jc w:val="both"/>
        <w:rPr>
          <w:bCs/>
          <w:sz w:val="28"/>
          <w:szCs w:val="28"/>
          <w:lang w:val="uk-UA"/>
        </w:rPr>
      </w:pPr>
    </w:p>
    <w:p w:rsidR="00615E99" w:rsidRPr="00700900" w:rsidRDefault="00615E99" w:rsidP="00700900">
      <w:pPr>
        <w:shd w:val="clear" w:color="auto" w:fill="FFFFFF"/>
        <w:spacing w:line="360" w:lineRule="auto"/>
        <w:ind w:firstLine="720"/>
        <w:jc w:val="center"/>
        <w:rPr>
          <w:b/>
          <w:sz w:val="28"/>
          <w:szCs w:val="28"/>
          <w:lang w:val="uk-UA"/>
        </w:rPr>
      </w:pPr>
      <w:r w:rsidRPr="00700900">
        <w:rPr>
          <w:b/>
          <w:bCs/>
          <w:sz w:val="28"/>
          <w:szCs w:val="28"/>
          <w:lang w:val="uk-UA"/>
        </w:rPr>
        <w:t>4.1.3 Забезпечення безпеки обладнання і машин</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При розгляданні цього питання внутрішньогосподарської діяльності підприємства були відмічені слідуючі недоліки:</w:t>
      </w:r>
    </w:p>
    <w:p w:rsidR="00615E99" w:rsidRPr="00615E99" w:rsidRDefault="00615E99" w:rsidP="00615E99">
      <w:pPr>
        <w:shd w:val="clear" w:color="auto" w:fill="FFFFFF"/>
        <w:tabs>
          <w:tab w:val="left" w:pos="374"/>
        </w:tabs>
        <w:spacing w:line="360" w:lineRule="auto"/>
        <w:ind w:firstLine="720"/>
        <w:jc w:val="both"/>
        <w:rPr>
          <w:sz w:val="28"/>
          <w:szCs w:val="28"/>
        </w:rPr>
      </w:pPr>
      <w:r w:rsidRPr="00615E99">
        <w:rPr>
          <w:sz w:val="28"/>
          <w:szCs w:val="28"/>
          <w:lang w:val="uk-UA"/>
        </w:rPr>
        <w:t>-</w:t>
      </w:r>
      <w:r w:rsidRPr="00615E99">
        <w:rPr>
          <w:sz w:val="28"/>
          <w:szCs w:val="28"/>
          <w:lang w:val="uk-UA"/>
        </w:rPr>
        <w:tab/>
        <w:t>робочі місця трактористів та комбайнерів не оснащенні засобами пожежегасіння, тим самим не виконуються вимоги ГОСТ</w:t>
      </w:r>
      <w:r w:rsidR="00700900">
        <w:rPr>
          <w:sz w:val="28"/>
          <w:szCs w:val="28"/>
          <w:lang w:val="uk-UA"/>
        </w:rPr>
        <w:t xml:space="preserve"> </w:t>
      </w:r>
      <w:r w:rsidRPr="00615E99">
        <w:rPr>
          <w:sz w:val="28"/>
          <w:szCs w:val="28"/>
          <w:lang w:val="uk-UA"/>
        </w:rPr>
        <w:t>12.1.004-85 ССБТ. Пожежна безпека. Загальні вимоги, а також</w:t>
      </w:r>
      <w:r w:rsidR="00700900">
        <w:rPr>
          <w:sz w:val="28"/>
          <w:szCs w:val="28"/>
          <w:lang w:val="uk-UA"/>
        </w:rPr>
        <w:t xml:space="preserve"> </w:t>
      </w:r>
      <w:r w:rsidRPr="00615E99">
        <w:rPr>
          <w:sz w:val="28"/>
          <w:szCs w:val="28"/>
          <w:lang w:val="uk-UA"/>
        </w:rPr>
        <w:t>ГОСТ 12.4.009-83 ССБТ. Пожежна техніка для захисту об'єктів.</w:t>
      </w:r>
      <w:r w:rsidR="00700900">
        <w:rPr>
          <w:sz w:val="28"/>
          <w:szCs w:val="28"/>
          <w:lang w:val="uk-UA"/>
        </w:rPr>
        <w:t xml:space="preserve"> </w:t>
      </w:r>
      <w:r w:rsidRPr="00615E99">
        <w:rPr>
          <w:sz w:val="28"/>
          <w:szCs w:val="28"/>
          <w:lang w:val="uk-UA"/>
        </w:rPr>
        <w:t>Основні види;</w:t>
      </w:r>
    </w:p>
    <w:p w:rsidR="00615E99" w:rsidRPr="00615E99" w:rsidRDefault="00615E99" w:rsidP="00615E99">
      <w:pPr>
        <w:numPr>
          <w:ilvl w:val="0"/>
          <w:numId w:val="18"/>
        </w:numPr>
        <w:shd w:val="clear" w:color="auto" w:fill="FFFFFF"/>
        <w:tabs>
          <w:tab w:val="left" w:pos="432"/>
        </w:tabs>
        <w:spacing w:line="360" w:lineRule="auto"/>
        <w:ind w:firstLine="720"/>
        <w:jc w:val="both"/>
        <w:rPr>
          <w:sz w:val="28"/>
          <w:szCs w:val="28"/>
          <w:lang w:val="uk-UA"/>
        </w:rPr>
      </w:pPr>
      <w:r w:rsidRPr="00615E99">
        <w:rPr>
          <w:sz w:val="28"/>
          <w:szCs w:val="28"/>
          <w:lang w:val="uk-UA"/>
        </w:rPr>
        <w:t>корпуса тракторів та комбайнів не заземлені, тим самим не виконуються вимоги ГОСТ 12.1.018-86 ССБТ</w:t>
      </w:r>
      <w:r>
        <w:rPr>
          <w:sz w:val="28"/>
          <w:szCs w:val="28"/>
          <w:lang w:val="uk-UA"/>
        </w:rPr>
        <w:t xml:space="preserve"> </w:t>
      </w:r>
      <w:r w:rsidRPr="00615E99">
        <w:rPr>
          <w:sz w:val="28"/>
          <w:szCs w:val="28"/>
          <w:lang w:val="uk-UA"/>
        </w:rPr>
        <w:t>Пожежна безпека.</w:t>
      </w:r>
      <w:r w:rsidR="00700900">
        <w:rPr>
          <w:sz w:val="28"/>
          <w:szCs w:val="28"/>
          <w:lang w:val="uk-UA"/>
        </w:rPr>
        <w:t xml:space="preserve"> </w:t>
      </w:r>
      <w:r w:rsidRPr="00615E99">
        <w:rPr>
          <w:sz w:val="28"/>
          <w:szCs w:val="28"/>
          <w:lang w:val="uk-UA"/>
        </w:rPr>
        <w:t>Електростатична іскробезпечність.</w:t>
      </w:r>
      <w:r>
        <w:rPr>
          <w:sz w:val="28"/>
          <w:szCs w:val="28"/>
          <w:lang w:val="uk-UA"/>
        </w:rPr>
        <w:t xml:space="preserve"> </w:t>
      </w:r>
      <w:r w:rsidRPr="00615E99">
        <w:rPr>
          <w:sz w:val="28"/>
          <w:szCs w:val="28"/>
          <w:lang w:val="uk-UA"/>
        </w:rPr>
        <w:t>Загальні</w:t>
      </w:r>
      <w:r>
        <w:rPr>
          <w:sz w:val="28"/>
          <w:szCs w:val="28"/>
          <w:lang w:val="uk-UA"/>
        </w:rPr>
        <w:t xml:space="preserve"> </w:t>
      </w:r>
      <w:r w:rsidRPr="00615E99">
        <w:rPr>
          <w:sz w:val="28"/>
          <w:szCs w:val="28"/>
          <w:lang w:val="uk-UA"/>
        </w:rPr>
        <w:t>вимоги,</w:t>
      </w:r>
      <w:r>
        <w:rPr>
          <w:sz w:val="28"/>
          <w:szCs w:val="28"/>
          <w:lang w:val="uk-UA"/>
        </w:rPr>
        <w:t xml:space="preserve"> </w:t>
      </w:r>
      <w:r w:rsidRPr="00615E99">
        <w:rPr>
          <w:sz w:val="28"/>
          <w:szCs w:val="28"/>
          <w:lang w:val="uk-UA"/>
        </w:rPr>
        <w:t>а також</w:t>
      </w:r>
      <w:r w:rsidR="00700900">
        <w:rPr>
          <w:sz w:val="28"/>
          <w:szCs w:val="28"/>
          <w:lang w:val="uk-UA"/>
        </w:rPr>
        <w:t xml:space="preserve"> </w:t>
      </w:r>
      <w:r w:rsidRPr="00615E99">
        <w:rPr>
          <w:sz w:val="28"/>
          <w:szCs w:val="28"/>
          <w:lang w:val="uk-UA"/>
        </w:rPr>
        <w:t>ГОСТ 12.1.030-81 ССБТ Електробезпечність. Захисне заземлення, занулення;</w:t>
      </w:r>
    </w:p>
    <w:p w:rsidR="00615E99" w:rsidRPr="00615E99" w:rsidRDefault="00615E99" w:rsidP="00615E99">
      <w:pPr>
        <w:numPr>
          <w:ilvl w:val="0"/>
          <w:numId w:val="18"/>
        </w:numPr>
        <w:shd w:val="clear" w:color="auto" w:fill="FFFFFF"/>
        <w:tabs>
          <w:tab w:val="left" w:pos="432"/>
        </w:tabs>
        <w:spacing w:line="360" w:lineRule="auto"/>
        <w:ind w:firstLine="720"/>
        <w:jc w:val="both"/>
        <w:rPr>
          <w:sz w:val="28"/>
          <w:szCs w:val="28"/>
          <w:lang w:val="uk-UA"/>
        </w:rPr>
      </w:pPr>
      <w:r w:rsidRPr="00615E99">
        <w:rPr>
          <w:sz w:val="28"/>
          <w:szCs w:val="28"/>
          <w:lang w:val="uk-UA"/>
        </w:rPr>
        <w:t>не всі трактори оснащенні іскрогасниками, тим самим не виконується вимоги ГОСТ 12.2.037-78 ССБТ Техніка пожежна. Вимоги безпеки, а також ГОСТ 12.4.009-83 ССБТ Пожежна техніка для захисту об'єктів. Основні види;</w:t>
      </w:r>
    </w:p>
    <w:p w:rsidR="00615E99" w:rsidRPr="00615E99" w:rsidRDefault="00615E99" w:rsidP="00615E99">
      <w:pPr>
        <w:numPr>
          <w:ilvl w:val="0"/>
          <w:numId w:val="18"/>
        </w:numPr>
        <w:shd w:val="clear" w:color="auto" w:fill="FFFFFF"/>
        <w:tabs>
          <w:tab w:val="left" w:pos="432"/>
        </w:tabs>
        <w:spacing w:line="360" w:lineRule="auto"/>
        <w:ind w:firstLine="720"/>
        <w:jc w:val="both"/>
        <w:rPr>
          <w:sz w:val="28"/>
          <w:szCs w:val="28"/>
          <w:lang w:val="uk-UA"/>
        </w:rPr>
      </w:pPr>
      <w:r w:rsidRPr="00615E99">
        <w:rPr>
          <w:sz w:val="28"/>
          <w:szCs w:val="28"/>
          <w:lang w:val="uk-UA"/>
        </w:rPr>
        <w:t>трактори не укомплектовані медичними аптечками й контейнерами (термосами) зберігання питної води та їжі, тим самим порушуються вимоги СН</w:t>
      </w:r>
      <w:r>
        <w:rPr>
          <w:sz w:val="28"/>
          <w:szCs w:val="28"/>
          <w:lang w:val="uk-UA"/>
        </w:rPr>
        <w:t xml:space="preserve"> </w:t>
      </w:r>
      <w:r w:rsidRPr="00615E99">
        <w:rPr>
          <w:sz w:val="28"/>
          <w:szCs w:val="28"/>
          <w:lang w:val="uk-UA"/>
        </w:rPr>
        <w:t>1042-73. Санітарні норми організації</w:t>
      </w:r>
      <w:r w:rsidR="00700900">
        <w:rPr>
          <w:sz w:val="28"/>
          <w:szCs w:val="28"/>
          <w:lang w:val="uk-UA"/>
        </w:rPr>
        <w:t xml:space="preserve"> </w:t>
      </w:r>
      <w:r w:rsidRPr="00615E99">
        <w:rPr>
          <w:sz w:val="28"/>
          <w:szCs w:val="28"/>
          <w:lang w:val="uk-UA"/>
        </w:rPr>
        <w:t>технологічних процесів і гігієнічні вимоги до виробничого обладнання;</w:t>
      </w:r>
    </w:p>
    <w:p w:rsidR="00615E99" w:rsidRPr="00615E99" w:rsidRDefault="00615E99" w:rsidP="00615E99">
      <w:pPr>
        <w:numPr>
          <w:ilvl w:val="0"/>
          <w:numId w:val="18"/>
        </w:numPr>
        <w:shd w:val="clear" w:color="auto" w:fill="FFFFFF"/>
        <w:tabs>
          <w:tab w:val="left" w:pos="432"/>
        </w:tabs>
        <w:spacing w:line="360" w:lineRule="auto"/>
        <w:ind w:firstLine="720"/>
        <w:jc w:val="both"/>
        <w:rPr>
          <w:sz w:val="28"/>
          <w:szCs w:val="28"/>
          <w:lang w:val="uk-UA"/>
        </w:rPr>
      </w:pPr>
      <w:r w:rsidRPr="00615E99">
        <w:rPr>
          <w:sz w:val="28"/>
          <w:szCs w:val="28"/>
          <w:lang w:val="uk-UA"/>
        </w:rPr>
        <w:t>деякі обертаючі та рухомі частини машин і механізмів не мають захисних щитків й кожухів, тим самим не виконуються вимоги</w:t>
      </w:r>
      <w:r>
        <w:rPr>
          <w:sz w:val="28"/>
          <w:szCs w:val="28"/>
          <w:lang w:val="uk-UA"/>
        </w:rPr>
        <w:t xml:space="preserve"> </w:t>
      </w:r>
      <w:r w:rsidRPr="00615E99">
        <w:rPr>
          <w:sz w:val="28"/>
          <w:szCs w:val="28"/>
          <w:lang w:val="uk-UA"/>
        </w:rPr>
        <w:t>ГОСТ 12.2.111-85 ССБТ Машини сільськогосподарські начіпні і причіпні. Загальні вимоги, а також ГОСТ 12.2.003-74* ССБТ Обладнання виробниче. Загальні вимоги безпеки;</w:t>
      </w:r>
    </w:p>
    <w:p w:rsidR="00615E99" w:rsidRPr="00615E99" w:rsidRDefault="00615E99" w:rsidP="00615E99">
      <w:pPr>
        <w:numPr>
          <w:ilvl w:val="0"/>
          <w:numId w:val="18"/>
        </w:numPr>
        <w:shd w:val="clear" w:color="auto" w:fill="FFFFFF"/>
        <w:tabs>
          <w:tab w:val="left" w:pos="432"/>
        </w:tabs>
        <w:spacing w:line="360" w:lineRule="auto"/>
        <w:ind w:firstLine="720"/>
        <w:jc w:val="both"/>
        <w:rPr>
          <w:sz w:val="28"/>
          <w:szCs w:val="28"/>
          <w:lang w:val="uk-UA"/>
        </w:rPr>
      </w:pPr>
      <w:r w:rsidRPr="00615E99">
        <w:rPr>
          <w:sz w:val="28"/>
          <w:szCs w:val="28"/>
          <w:lang w:val="uk-UA"/>
        </w:rPr>
        <w:t>мають місце теча палива і мастила в системі живлення і змащення</w:t>
      </w:r>
      <w:r>
        <w:rPr>
          <w:sz w:val="28"/>
          <w:szCs w:val="28"/>
          <w:lang w:val="uk-UA"/>
        </w:rPr>
        <w:t xml:space="preserve"> </w:t>
      </w:r>
      <w:r w:rsidRPr="00615E99">
        <w:rPr>
          <w:sz w:val="28"/>
          <w:szCs w:val="28"/>
          <w:lang w:val="uk-UA"/>
        </w:rPr>
        <w:t>двигуна,</w:t>
      </w:r>
      <w:r>
        <w:rPr>
          <w:sz w:val="28"/>
          <w:szCs w:val="28"/>
          <w:lang w:val="uk-UA"/>
        </w:rPr>
        <w:t xml:space="preserve"> </w:t>
      </w:r>
      <w:r w:rsidRPr="00615E99">
        <w:rPr>
          <w:sz w:val="28"/>
          <w:szCs w:val="28"/>
          <w:lang w:val="uk-UA"/>
        </w:rPr>
        <w:t>тим</w:t>
      </w:r>
      <w:r>
        <w:rPr>
          <w:sz w:val="28"/>
          <w:szCs w:val="28"/>
          <w:lang w:val="uk-UA"/>
        </w:rPr>
        <w:t xml:space="preserve"> </w:t>
      </w:r>
      <w:r w:rsidRPr="00615E99">
        <w:rPr>
          <w:sz w:val="28"/>
          <w:szCs w:val="28"/>
          <w:lang w:val="uk-UA"/>
        </w:rPr>
        <w:t>самим</w:t>
      </w:r>
      <w:r>
        <w:rPr>
          <w:sz w:val="28"/>
          <w:szCs w:val="28"/>
          <w:lang w:val="uk-UA"/>
        </w:rPr>
        <w:t xml:space="preserve"> </w:t>
      </w:r>
      <w:r w:rsidRPr="00615E99">
        <w:rPr>
          <w:sz w:val="28"/>
          <w:szCs w:val="28"/>
          <w:lang w:val="uk-UA"/>
        </w:rPr>
        <w:t>не</w:t>
      </w:r>
      <w:r>
        <w:rPr>
          <w:sz w:val="28"/>
          <w:szCs w:val="28"/>
          <w:lang w:val="uk-UA"/>
        </w:rPr>
        <w:t xml:space="preserve"> </w:t>
      </w:r>
      <w:r w:rsidRPr="00615E99">
        <w:rPr>
          <w:sz w:val="28"/>
          <w:szCs w:val="28"/>
          <w:lang w:val="uk-UA"/>
        </w:rPr>
        <w:t>виконуються</w:t>
      </w:r>
      <w:r>
        <w:rPr>
          <w:sz w:val="28"/>
          <w:szCs w:val="28"/>
          <w:lang w:val="uk-UA"/>
        </w:rPr>
        <w:t xml:space="preserve"> </w:t>
      </w:r>
      <w:r w:rsidRPr="00615E99">
        <w:rPr>
          <w:sz w:val="28"/>
          <w:szCs w:val="28"/>
          <w:lang w:val="uk-UA"/>
        </w:rPr>
        <w:t>вимоги</w:t>
      </w:r>
      <w:r>
        <w:rPr>
          <w:sz w:val="28"/>
          <w:szCs w:val="28"/>
          <w:lang w:val="uk-UA"/>
        </w:rPr>
        <w:t xml:space="preserve"> </w:t>
      </w:r>
      <w:r w:rsidRPr="00615E99">
        <w:rPr>
          <w:sz w:val="28"/>
          <w:szCs w:val="28"/>
          <w:lang w:val="uk-UA"/>
        </w:rPr>
        <w:t>ГОСТ</w:t>
      </w:r>
      <w:r w:rsidR="00700900">
        <w:rPr>
          <w:sz w:val="28"/>
          <w:szCs w:val="28"/>
          <w:lang w:val="uk-UA"/>
        </w:rPr>
        <w:t xml:space="preserve"> </w:t>
      </w:r>
      <w:r w:rsidRPr="00615E99">
        <w:rPr>
          <w:sz w:val="28"/>
          <w:szCs w:val="28"/>
          <w:lang w:val="uk-UA"/>
        </w:rPr>
        <w:t>12.2.019-86 ССБТ</w:t>
      </w:r>
      <w:r>
        <w:rPr>
          <w:sz w:val="28"/>
          <w:szCs w:val="28"/>
          <w:lang w:val="uk-UA"/>
        </w:rPr>
        <w:t xml:space="preserve"> </w:t>
      </w:r>
      <w:r w:rsidRPr="00615E99">
        <w:rPr>
          <w:sz w:val="28"/>
          <w:szCs w:val="28"/>
          <w:lang w:val="uk-UA"/>
        </w:rPr>
        <w:t>Трактори і машини самохідні сільськогосподарські. Загальні вимоги до контролю і охорони від забруднення;</w:t>
      </w:r>
    </w:p>
    <w:p w:rsidR="00615E99" w:rsidRPr="00615E99" w:rsidRDefault="00615E99" w:rsidP="00615E99">
      <w:pPr>
        <w:shd w:val="clear" w:color="auto" w:fill="FFFFFF"/>
        <w:tabs>
          <w:tab w:val="left" w:pos="1445"/>
        </w:tabs>
        <w:spacing w:line="360" w:lineRule="auto"/>
        <w:ind w:firstLine="720"/>
        <w:jc w:val="both"/>
        <w:rPr>
          <w:sz w:val="28"/>
          <w:szCs w:val="28"/>
          <w:lang w:val="uk-UA"/>
        </w:rPr>
      </w:pPr>
      <w:r w:rsidRPr="00615E99">
        <w:rPr>
          <w:sz w:val="28"/>
          <w:szCs w:val="28"/>
          <w:lang w:val="uk-UA"/>
        </w:rPr>
        <w:t>-</w:t>
      </w:r>
      <w:r w:rsidRPr="00615E99">
        <w:rPr>
          <w:sz w:val="28"/>
          <w:szCs w:val="28"/>
          <w:lang w:val="uk-UA"/>
        </w:rPr>
        <w:tab/>
        <w:t>при регулюванні машин та механізмів, а також при їх ремонті</w:t>
      </w:r>
      <w:r w:rsidR="00700900">
        <w:rPr>
          <w:sz w:val="28"/>
          <w:szCs w:val="28"/>
          <w:lang w:val="uk-UA"/>
        </w:rPr>
        <w:t xml:space="preserve"> </w:t>
      </w:r>
      <w:r w:rsidRPr="00615E99">
        <w:rPr>
          <w:sz w:val="28"/>
          <w:szCs w:val="28"/>
          <w:lang w:val="uk-UA"/>
        </w:rPr>
        <w:t>працівники застосовують недозволені безпечні способи роботи</w:t>
      </w:r>
      <w:r w:rsidR="00700900">
        <w:rPr>
          <w:sz w:val="28"/>
          <w:szCs w:val="28"/>
          <w:lang w:val="uk-UA"/>
        </w:rPr>
        <w:t xml:space="preserve"> </w:t>
      </w:r>
      <w:r w:rsidRPr="00615E99">
        <w:rPr>
          <w:sz w:val="28"/>
          <w:szCs w:val="28"/>
          <w:lang w:val="uk-UA"/>
        </w:rPr>
        <w:t>інструментом,</w:t>
      </w:r>
      <w:r>
        <w:rPr>
          <w:sz w:val="28"/>
          <w:szCs w:val="28"/>
          <w:lang w:val="uk-UA"/>
        </w:rPr>
        <w:t xml:space="preserve"> </w:t>
      </w:r>
      <w:r w:rsidRPr="00615E99">
        <w:rPr>
          <w:sz w:val="28"/>
          <w:szCs w:val="28"/>
          <w:lang w:val="uk-UA"/>
        </w:rPr>
        <w:t>тим</w:t>
      </w:r>
      <w:r>
        <w:rPr>
          <w:sz w:val="28"/>
          <w:szCs w:val="28"/>
          <w:lang w:val="uk-UA"/>
        </w:rPr>
        <w:t xml:space="preserve"> </w:t>
      </w:r>
      <w:r w:rsidRPr="00615E99">
        <w:rPr>
          <w:sz w:val="28"/>
          <w:szCs w:val="28"/>
          <w:lang w:val="uk-UA"/>
        </w:rPr>
        <w:t>самим</w:t>
      </w:r>
      <w:r>
        <w:rPr>
          <w:sz w:val="28"/>
          <w:szCs w:val="28"/>
          <w:lang w:val="uk-UA"/>
        </w:rPr>
        <w:t xml:space="preserve"> </w:t>
      </w:r>
      <w:r w:rsidRPr="00615E99">
        <w:rPr>
          <w:sz w:val="28"/>
          <w:szCs w:val="28"/>
          <w:lang w:val="uk-UA"/>
        </w:rPr>
        <w:t>не</w:t>
      </w:r>
      <w:r>
        <w:rPr>
          <w:sz w:val="28"/>
          <w:szCs w:val="28"/>
          <w:lang w:val="uk-UA"/>
        </w:rPr>
        <w:t xml:space="preserve"> </w:t>
      </w:r>
      <w:r w:rsidRPr="00615E99">
        <w:rPr>
          <w:sz w:val="28"/>
          <w:szCs w:val="28"/>
          <w:lang w:val="uk-UA"/>
        </w:rPr>
        <w:t>виконуються</w:t>
      </w:r>
      <w:r>
        <w:rPr>
          <w:sz w:val="28"/>
          <w:szCs w:val="28"/>
          <w:lang w:val="uk-UA"/>
        </w:rPr>
        <w:t xml:space="preserve"> </w:t>
      </w:r>
      <w:r w:rsidRPr="00615E99">
        <w:rPr>
          <w:sz w:val="28"/>
          <w:szCs w:val="28"/>
          <w:lang w:val="uk-UA"/>
        </w:rPr>
        <w:t>вимоги</w:t>
      </w:r>
      <w:r>
        <w:rPr>
          <w:sz w:val="28"/>
          <w:szCs w:val="28"/>
          <w:lang w:val="uk-UA"/>
        </w:rPr>
        <w:t xml:space="preserve"> </w:t>
      </w:r>
      <w:r w:rsidRPr="00615E99">
        <w:rPr>
          <w:sz w:val="28"/>
          <w:szCs w:val="28"/>
          <w:lang w:val="uk-UA"/>
        </w:rPr>
        <w:t>ГОСТ</w:t>
      </w:r>
      <w:r w:rsidR="00700900">
        <w:rPr>
          <w:sz w:val="28"/>
          <w:szCs w:val="28"/>
          <w:lang w:val="uk-UA"/>
        </w:rPr>
        <w:t xml:space="preserve"> </w:t>
      </w:r>
      <w:r w:rsidRPr="00615E99">
        <w:rPr>
          <w:sz w:val="28"/>
          <w:szCs w:val="28"/>
          <w:lang w:val="uk-UA"/>
        </w:rPr>
        <w:t>12.3.017-79 ССБТ Ремонт і технічне обслуговування автомобілів. Загальні вимоги безпеки, а також ГОСТ 12.4.125-83 ССБТ Засоби захисту робочих від дії механічних факторів. Класифікація.</w:t>
      </w:r>
    </w:p>
    <w:p w:rsidR="00615E99" w:rsidRPr="00700900" w:rsidRDefault="00615E99" w:rsidP="00700900">
      <w:pPr>
        <w:shd w:val="clear" w:color="auto" w:fill="FFFFFF"/>
        <w:spacing w:line="360" w:lineRule="auto"/>
        <w:ind w:firstLine="720"/>
        <w:jc w:val="center"/>
        <w:rPr>
          <w:b/>
          <w:sz w:val="28"/>
          <w:szCs w:val="28"/>
        </w:rPr>
      </w:pPr>
      <w:r w:rsidRPr="00700900">
        <w:rPr>
          <w:b/>
          <w:bCs/>
          <w:sz w:val="28"/>
          <w:szCs w:val="28"/>
          <w:lang w:val="uk-UA"/>
        </w:rPr>
        <w:t>4.1.4 Забезпечення безпекою технологічних процесів</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При розгляданні цього питання в господарстві також найдені порушення:</w:t>
      </w:r>
    </w:p>
    <w:p w:rsidR="00615E99" w:rsidRPr="00615E99" w:rsidRDefault="00615E99" w:rsidP="00615E99">
      <w:pPr>
        <w:numPr>
          <w:ilvl w:val="0"/>
          <w:numId w:val="18"/>
        </w:numPr>
        <w:shd w:val="clear" w:color="auto" w:fill="FFFFFF"/>
        <w:tabs>
          <w:tab w:val="left" w:pos="1445"/>
        </w:tabs>
        <w:spacing w:line="360" w:lineRule="auto"/>
        <w:ind w:firstLine="720"/>
        <w:jc w:val="both"/>
        <w:rPr>
          <w:sz w:val="28"/>
          <w:szCs w:val="28"/>
          <w:lang w:val="uk-UA"/>
        </w:rPr>
      </w:pPr>
      <w:r w:rsidRPr="00615E99">
        <w:rPr>
          <w:sz w:val="28"/>
          <w:szCs w:val="28"/>
          <w:lang w:val="uk-UA"/>
        </w:rPr>
        <w:t>не всі працівники забезпеченні засобами індивідуального захисту, при виконанні робіт в процесі хімізації, тим самим не виконуються вимоги</w:t>
      </w:r>
      <w:r>
        <w:rPr>
          <w:sz w:val="28"/>
          <w:szCs w:val="28"/>
          <w:lang w:val="uk-UA"/>
        </w:rPr>
        <w:t xml:space="preserve"> </w:t>
      </w:r>
      <w:r w:rsidRPr="00615E99">
        <w:rPr>
          <w:sz w:val="28"/>
          <w:szCs w:val="28"/>
          <w:lang w:val="uk-UA"/>
        </w:rPr>
        <w:t>ГОСТ 12.4.011-87 ССБТ</w:t>
      </w:r>
      <w:r>
        <w:rPr>
          <w:sz w:val="28"/>
          <w:szCs w:val="28"/>
          <w:lang w:val="uk-UA"/>
        </w:rPr>
        <w:t xml:space="preserve"> </w:t>
      </w:r>
      <w:r w:rsidRPr="00615E99">
        <w:rPr>
          <w:sz w:val="28"/>
          <w:szCs w:val="28"/>
          <w:lang w:val="uk-UA"/>
        </w:rPr>
        <w:t>Засоби захисту пра</w:t>
      </w:r>
      <w:r w:rsidRPr="00615E99">
        <w:rPr>
          <w:sz w:val="28"/>
          <w:szCs w:val="28"/>
          <w:lang w:val="uk-UA"/>
        </w:rPr>
        <w:softHyphen/>
        <w:t>цюючих.</w:t>
      </w:r>
      <w:r>
        <w:rPr>
          <w:sz w:val="28"/>
          <w:szCs w:val="28"/>
          <w:lang w:val="uk-UA"/>
        </w:rPr>
        <w:t xml:space="preserve"> </w:t>
      </w:r>
      <w:r w:rsidRPr="00615E99">
        <w:rPr>
          <w:sz w:val="28"/>
          <w:szCs w:val="28"/>
          <w:lang w:val="uk-UA"/>
        </w:rPr>
        <w:t>Загальні вимоги, а також ОСТ 46.3.1.169-84 ССБТ Використання твердих і рідких мінеральних добрив. Вимоги</w:t>
      </w:r>
      <w:r>
        <w:rPr>
          <w:sz w:val="28"/>
          <w:szCs w:val="28"/>
          <w:lang w:val="uk-UA"/>
        </w:rPr>
        <w:t xml:space="preserve"> </w:t>
      </w:r>
      <w:r w:rsidRPr="00615E99">
        <w:rPr>
          <w:sz w:val="28"/>
          <w:szCs w:val="28"/>
          <w:lang w:val="uk-UA"/>
        </w:rPr>
        <w:t>безпеки;</w:t>
      </w:r>
    </w:p>
    <w:p w:rsidR="00615E99" w:rsidRPr="00615E99" w:rsidRDefault="00615E99" w:rsidP="00615E99">
      <w:pPr>
        <w:numPr>
          <w:ilvl w:val="0"/>
          <w:numId w:val="18"/>
        </w:numPr>
        <w:shd w:val="clear" w:color="auto" w:fill="FFFFFF"/>
        <w:tabs>
          <w:tab w:val="left" w:pos="1445"/>
        </w:tabs>
        <w:spacing w:line="360" w:lineRule="auto"/>
        <w:ind w:firstLine="720"/>
        <w:jc w:val="both"/>
        <w:rPr>
          <w:sz w:val="28"/>
          <w:szCs w:val="28"/>
          <w:lang w:val="uk-UA"/>
        </w:rPr>
      </w:pPr>
      <w:r w:rsidRPr="00615E99">
        <w:rPr>
          <w:sz w:val="28"/>
          <w:szCs w:val="28"/>
          <w:lang w:val="uk-UA"/>
        </w:rPr>
        <w:t>не розроблені заходи, які направлені на забезпечення безпеки</w:t>
      </w:r>
      <w:r w:rsidR="00700900">
        <w:rPr>
          <w:sz w:val="28"/>
          <w:szCs w:val="28"/>
          <w:lang w:val="uk-UA"/>
        </w:rPr>
        <w:t xml:space="preserve"> </w:t>
      </w:r>
      <w:r w:rsidRPr="00615E99">
        <w:rPr>
          <w:sz w:val="28"/>
          <w:szCs w:val="28"/>
          <w:lang w:val="uk-UA"/>
        </w:rPr>
        <w:t>праці при внесенні рідких та твердих мінеральних добрив згідно</w:t>
      </w:r>
      <w:r w:rsidR="00700900">
        <w:rPr>
          <w:sz w:val="28"/>
          <w:szCs w:val="28"/>
          <w:lang w:val="uk-UA"/>
        </w:rPr>
        <w:t xml:space="preserve"> </w:t>
      </w:r>
      <w:r w:rsidRPr="00615E99">
        <w:rPr>
          <w:sz w:val="28"/>
          <w:szCs w:val="28"/>
          <w:lang w:val="uk-UA"/>
        </w:rPr>
        <w:t>з ГОСТ 46.3.1.169-84 ССБТ Використання твердих і рідких мінеральних добрив. Вимоги безпеки;</w:t>
      </w:r>
    </w:p>
    <w:p w:rsidR="00615E99" w:rsidRPr="00615E99" w:rsidRDefault="00615E99" w:rsidP="00615E99">
      <w:pPr>
        <w:numPr>
          <w:ilvl w:val="0"/>
          <w:numId w:val="7"/>
        </w:numPr>
        <w:shd w:val="clear" w:color="auto" w:fill="FFFFFF"/>
        <w:tabs>
          <w:tab w:val="left" w:pos="1358"/>
        </w:tabs>
        <w:spacing w:line="360" w:lineRule="auto"/>
        <w:ind w:firstLine="720"/>
        <w:jc w:val="both"/>
        <w:rPr>
          <w:sz w:val="28"/>
          <w:szCs w:val="28"/>
          <w:lang w:val="uk-UA"/>
        </w:rPr>
      </w:pPr>
      <w:r w:rsidRPr="00615E99">
        <w:rPr>
          <w:sz w:val="28"/>
          <w:szCs w:val="28"/>
          <w:lang w:val="uk-UA"/>
        </w:rPr>
        <w:t>до роботи на посівних агрегатах допускаються особи молодше</w:t>
      </w:r>
      <w:r w:rsidR="00700900">
        <w:rPr>
          <w:sz w:val="28"/>
          <w:szCs w:val="28"/>
          <w:lang w:val="uk-UA"/>
        </w:rPr>
        <w:t xml:space="preserve"> </w:t>
      </w:r>
      <w:r w:rsidRPr="00615E99">
        <w:rPr>
          <w:sz w:val="28"/>
          <w:szCs w:val="28"/>
          <w:lang w:val="uk-UA"/>
        </w:rPr>
        <w:t>18 років, тим самим не виконуються вимоги ОСТ 46.3.1.108-81</w:t>
      </w:r>
      <w:r w:rsidR="00700900">
        <w:rPr>
          <w:sz w:val="28"/>
          <w:szCs w:val="28"/>
          <w:lang w:val="uk-UA"/>
        </w:rPr>
        <w:t xml:space="preserve"> </w:t>
      </w:r>
      <w:r w:rsidRPr="00615E99">
        <w:rPr>
          <w:sz w:val="28"/>
          <w:szCs w:val="28"/>
          <w:lang w:val="uk-UA"/>
        </w:rPr>
        <w:t>ССБТ</w:t>
      </w:r>
      <w:r>
        <w:rPr>
          <w:sz w:val="28"/>
          <w:szCs w:val="28"/>
          <w:lang w:val="uk-UA"/>
        </w:rPr>
        <w:t xml:space="preserve"> </w:t>
      </w:r>
      <w:r w:rsidRPr="00615E99">
        <w:rPr>
          <w:sz w:val="28"/>
          <w:szCs w:val="28"/>
          <w:lang w:val="uk-UA"/>
        </w:rPr>
        <w:t>Обробка грунту і посівів зернових культур. Вимоги безпеки, а також ОСТ 46.0.141-83 ССБТ Процеси виробничі в сільському господарстві. Загальні вимоги безпеки;</w:t>
      </w:r>
    </w:p>
    <w:p w:rsidR="00615E99" w:rsidRPr="00615E99" w:rsidRDefault="00615E99" w:rsidP="00615E99">
      <w:pPr>
        <w:numPr>
          <w:ilvl w:val="0"/>
          <w:numId w:val="7"/>
        </w:numPr>
        <w:shd w:val="clear" w:color="auto" w:fill="FFFFFF"/>
        <w:tabs>
          <w:tab w:val="left" w:pos="1358"/>
        </w:tabs>
        <w:spacing w:line="360" w:lineRule="auto"/>
        <w:ind w:firstLine="720"/>
        <w:jc w:val="both"/>
        <w:rPr>
          <w:sz w:val="28"/>
          <w:szCs w:val="28"/>
          <w:lang w:val="uk-UA"/>
        </w:rPr>
      </w:pPr>
      <w:r w:rsidRPr="00615E99">
        <w:rPr>
          <w:sz w:val="28"/>
          <w:szCs w:val="28"/>
          <w:lang w:val="uk-UA"/>
        </w:rPr>
        <w:t>маршрути руху тракторів не завжди відповідають встановленим, тим самим порушуються вимоги ОСТ 46.3.3.116-81 ССБТ</w:t>
      </w:r>
      <w:r w:rsidR="00700900">
        <w:rPr>
          <w:sz w:val="28"/>
          <w:szCs w:val="28"/>
          <w:lang w:val="uk-UA"/>
        </w:rPr>
        <w:t xml:space="preserve"> </w:t>
      </w:r>
      <w:r w:rsidRPr="00615E99">
        <w:rPr>
          <w:sz w:val="28"/>
          <w:szCs w:val="28"/>
          <w:lang w:val="uk-UA"/>
        </w:rPr>
        <w:t>Перегін сільськогосподарської техніки. Вимоги безпеки.</w:t>
      </w:r>
    </w:p>
    <w:p w:rsidR="00615E99" w:rsidRPr="00615E99" w:rsidRDefault="00615E99" w:rsidP="00615E99">
      <w:pPr>
        <w:shd w:val="clear" w:color="auto" w:fill="FFFFFF"/>
        <w:spacing w:line="360" w:lineRule="auto"/>
        <w:ind w:firstLine="720"/>
        <w:jc w:val="both"/>
        <w:rPr>
          <w:bCs/>
          <w:sz w:val="28"/>
          <w:szCs w:val="28"/>
          <w:lang w:val="uk-UA"/>
        </w:rPr>
      </w:pPr>
    </w:p>
    <w:p w:rsidR="00615E99" w:rsidRPr="00700900" w:rsidRDefault="00615E99" w:rsidP="00700900">
      <w:pPr>
        <w:shd w:val="clear" w:color="auto" w:fill="FFFFFF"/>
        <w:spacing w:line="360" w:lineRule="auto"/>
        <w:ind w:firstLine="720"/>
        <w:jc w:val="center"/>
        <w:rPr>
          <w:b/>
          <w:sz w:val="28"/>
          <w:szCs w:val="28"/>
        </w:rPr>
      </w:pPr>
      <w:r w:rsidRPr="00700900">
        <w:rPr>
          <w:b/>
          <w:bCs/>
          <w:sz w:val="28"/>
          <w:szCs w:val="28"/>
          <w:lang w:val="uk-UA"/>
        </w:rPr>
        <w:t>4.1.5 Характеристика виробничого травматизму, захворювань та аварійності</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Не дивлячись на відмічені грубі порушення охорони праці в господарстві, в період з 2002 р. по 2003 р. не зафіксовано жодного випадку травматизму на виробництві.</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Річними звітами та актами зафіксовані випадки захворювань робітників переважно гострораспіраторними захворюваннями (ГРЗ) пов'язаними з роботою механізаторів за несприятливих погодних умов, крім цього, механізаторам трапляється працювати в умовах, коли на робочому місці мають місце слідуючі небезпечні шкідливі виробничі фактори:</w:t>
      </w:r>
    </w:p>
    <w:p w:rsidR="00615E99" w:rsidRPr="00615E99" w:rsidRDefault="00615E99" w:rsidP="00615E99">
      <w:pPr>
        <w:numPr>
          <w:ilvl w:val="0"/>
          <w:numId w:val="19"/>
        </w:numPr>
        <w:shd w:val="clear" w:color="auto" w:fill="FFFFFF"/>
        <w:tabs>
          <w:tab w:val="left" w:pos="1474"/>
        </w:tabs>
        <w:spacing w:line="360" w:lineRule="auto"/>
        <w:ind w:firstLine="720"/>
        <w:jc w:val="both"/>
        <w:rPr>
          <w:sz w:val="28"/>
          <w:szCs w:val="28"/>
          <w:lang w:val="uk-UA"/>
        </w:rPr>
      </w:pPr>
      <w:r w:rsidRPr="00615E99">
        <w:rPr>
          <w:sz w:val="28"/>
          <w:szCs w:val="28"/>
          <w:lang w:val="uk-UA"/>
        </w:rPr>
        <w:t>підвищена рухливість повітря, причиною якого є різного роду</w:t>
      </w:r>
      <w:r w:rsidR="006B7709">
        <w:rPr>
          <w:sz w:val="28"/>
          <w:szCs w:val="28"/>
          <w:lang w:val="uk-UA"/>
        </w:rPr>
        <w:t xml:space="preserve"> </w:t>
      </w:r>
      <w:r w:rsidRPr="00615E99">
        <w:rPr>
          <w:sz w:val="28"/>
          <w:szCs w:val="28"/>
          <w:lang w:val="uk-UA"/>
        </w:rPr>
        <w:t>несправності кабіни трактора, нещільність в з'єднаннях віконних рам дільниць ремонту та технічного обслуговування тракторів та автомобілів;</w:t>
      </w:r>
    </w:p>
    <w:p w:rsidR="00615E99" w:rsidRPr="00615E99" w:rsidRDefault="00615E99" w:rsidP="00615E99">
      <w:pPr>
        <w:numPr>
          <w:ilvl w:val="0"/>
          <w:numId w:val="19"/>
        </w:numPr>
        <w:shd w:val="clear" w:color="auto" w:fill="FFFFFF"/>
        <w:tabs>
          <w:tab w:val="left" w:pos="1474"/>
        </w:tabs>
        <w:spacing w:line="360" w:lineRule="auto"/>
        <w:ind w:firstLine="720"/>
        <w:jc w:val="both"/>
        <w:rPr>
          <w:sz w:val="28"/>
          <w:szCs w:val="28"/>
          <w:lang w:val="uk-UA"/>
        </w:rPr>
      </w:pPr>
      <w:r w:rsidRPr="00615E99">
        <w:rPr>
          <w:sz w:val="28"/>
          <w:szCs w:val="28"/>
          <w:lang w:val="uk-UA"/>
        </w:rPr>
        <w:t>підвищена вологість повітря робочої зони негативно впливає на</w:t>
      </w:r>
      <w:r w:rsidR="006B7709">
        <w:rPr>
          <w:sz w:val="28"/>
          <w:szCs w:val="28"/>
          <w:lang w:val="uk-UA"/>
        </w:rPr>
        <w:t xml:space="preserve"> </w:t>
      </w:r>
      <w:r w:rsidRPr="00615E99">
        <w:rPr>
          <w:sz w:val="28"/>
          <w:szCs w:val="28"/>
          <w:lang w:val="uk-UA"/>
        </w:rPr>
        <w:t>органи дихання, та в цілому, послаблююча репродуктивну функцію організму людини;</w:t>
      </w:r>
    </w:p>
    <w:p w:rsidR="00615E99" w:rsidRPr="00615E99" w:rsidRDefault="00615E99" w:rsidP="00615E99">
      <w:pPr>
        <w:shd w:val="clear" w:color="auto" w:fill="FFFFFF"/>
        <w:tabs>
          <w:tab w:val="left" w:pos="1397"/>
        </w:tabs>
        <w:spacing w:line="360" w:lineRule="auto"/>
        <w:ind w:firstLine="720"/>
        <w:jc w:val="both"/>
        <w:rPr>
          <w:sz w:val="28"/>
          <w:szCs w:val="28"/>
        </w:rPr>
      </w:pPr>
      <w:r w:rsidRPr="00615E99">
        <w:rPr>
          <w:sz w:val="28"/>
          <w:szCs w:val="28"/>
          <w:lang w:val="uk-UA"/>
        </w:rPr>
        <w:t>-</w:t>
      </w:r>
      <w:r w:rsidRPr="00615E99">
        <w:rPr>
          <w:sz w:val="28"/>
          <w:szCs w:val="28"/>
          <w:lang w:val="uk-UA"/>
        </w:rPr>
        <w:tab/>
        <w:t>роботи на відкритих місцях у сиру або дощову погоду також є</w:t>
      </w:r>
      <w:r w:rsidR="006B7709">
        <w:rPr>
          <w:sz w:val="28"/>
          <w:szCs w:val="28"/>
          <w:lang w:val="uk-UA"/>
        </w:rPr>
        <w:t xml:space="preserve"> </w:t>
      </w:r>
      <w:r w:rsidRPr="00615E99">
        <w:rPr>
          <w:sz w:val="28"/>
          <w:szCs w:val="28"/>
          <w:lang w:val="uk-UA"/>
        </w:rPr>
        <w:t>причиною послаблення та захворювання організму людини.</w:t>
      </w:r>
    </w:p>
    <w:p w:rsidR="006B7709" w:rsidRDefault="006B7709" w:rsidP="00615E99">
      <w:pPr>
        <w:shd w:val="clear" w:color="auto" w:fill="FFFFFF"/>
        <w:spacing w:line="360" w:lineRule="auto"/>
        <w:ind w:firstLine="720"/>
        <w:jc w:val="both"/>
        <w:rPr>
          <w:bCs/>
          <w:sz w:val="28"/>
          <w:szCs w:val="28"/>
          <w:lang w:val="uk-UA"/>
        </w:rPr>
      </w:pPr>
    </w:p>
    <w:p w:rsidR="00615E99" w:rsidRPr="006B7709" w:rsidRDefault="00615E99" w:rsidP="006B7709">
      <w:pPr>
        <w:shd w:val="clear" w:color="auto" w:fill="FFFFFF"/>
        <w:spacing w:line="360" w:lineRule="auto"/>
        <w:ind w:firstLine="720"/>
        <w:jc w:val="center"/>
        <w:rPr>
          <w:b/>
          <w:sz w:val="28"/>
          <w:szCs w:val="28"/>
        </w:rPr>
      </w:pPr>
      <w:r w:rsidRPr="006B7709">
        <w:rPr>
          <w:b/>
          <w:bCs/>
          <w:sz w:val="28"/>
          <w:szCs w:val="28"/>
          <w:lang w:val="uk-UA"/>
        </w:rPr>
        <w:t>4.2 Проектні рішення по забезпеченню рівнів безпеки праці та екологічності виробництва до нормативних значень</w:t>
      </w:r>
    </w:p>
    <w:p w:rsidR="00615E99" w:rsidRPr="006B7709" w:rsidRDefault="00615E99" w:rsidP="006B7709">
      <w:pPr>
        <w:shd w:val="clear" w:color="auto" w:fill="FFFFFF"/>
        <w:spacing w:line="360" w:lineRule="auto"/>
        <w:ind w:firstLine="720"/>
        <w:jc w:val="center"/>
        <w:rPr>
          <w:b/>
          <w:bCs/>
          <w:sz w:val="28"/>
          <w:szCs w:val="28"/>
          <w:lang w:val="uk-UA"/>
        </w:rPr>
      </w:pPr>
    </w:p>
    <w:p w:rsidR="00615E99" w:rsidRPr="006B7709" w:rsidRDefault="00615E99" w:rsidP="006B7709">
      <w:pPr>
        <w:shd w:val="clear" w:color="auto" w:fill="FFFFFF"/>
        <w:spacing w:line="360" w:lineRule="auto"/>
        <w:ind w:firstLine="720"/>
        <w:jc w:val="center"/>
        <w:rPr>
          <w:b/>
          <w:sz w:val="28"/>
          <w:szCs w:val="28"/>
          <w:lang w:val="uk-UA"/>
        </w:rPr>
      </w:pPr>
      <w:r w:rsidRPr="006B7709">
        <w:rPr>
          <w:b/>
          <w:bCs/>
          <w:sz w:val="28"/>
          <w:szCs w:val="28"/>
          <w:lang w:val="uk-UA"/>
        </w:rPr>
        <w:t>4.2.1 Окремі інженерні рішення. Організація і контроль інструктажу працюючих</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По характеру і часу проведення інструктажу працівників підрозділяють на: ввідний, первинний на робочому місці, повторний, позаплановий, цільовий.</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Ввідний інструктаж проводить інженер з охорони праці або особа, яка виконує обов'язки інженера по охороні праці.</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Первинний інструктаж на робочому місці, повторний, позаплановий, цільовий проводить керівник роботи.</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Ввідний інструктаж проводять з усіма прийнятими на роботу, незалежно від їхньої освіти, стажу роботи по даній професії або посади, а також з відрядженими, які вчаться та студентами, прибувши ми на виробництво або практику.</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Ввідний інструктаж повинен проводитися у кабінеті з ОТ або спеціально обладнаних приміщеннях з використанням сучасних технічних засобів навчання і пропаганди, а також наочних посібників (плакатів, натурних експонатів, макетів, моделей, кінофільмів, діафільмів, діапозитивів).</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Ввідний інструктаж проводять по програмі, розробленої з урахуванням вимог ССБТ, а також усіх особливостей виробництва, які затверджені керівником (головним інженером) підприємства (організації) з узгодженням з місцевий комітетом профспілки. Про проведення ввідного інструктажу і перевірці знань роблять запис у журналі реєстрації ввідного інструктажу (особистій картці інструктажу) з обов'язковими підписами.</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Первинний інструктаж на робочому місці проводять з усіма знов прийнятими на підприємство, переведеними з одного підрозділу в друге, відряджені, учнями і студентами, які прибули на виробниче навчання або практику, з працівниками, які виконують нову для них роботу, а також з будівельниками при виконанні будівельно-монтажних робіт на території діючого підприємства. Первинний інструктаж на робочому місці проводять за інструкціями з ОТ, розробленими для окремих професій або видів робіт з урахуванням вимог ССБТ і основних питань інструктажу на робочому місці. Проводять його з кожним робітником індивідуально з практичним показом безпечних прийомів і методів труда. Усі робочі після первинного ін</w:t>
      </w:r>
      <w:r w:rsidRPr="00615E99">
        <w:rPr>
          <w:sz w:val="28"/>
          <w:szCs w:val="28"/>
          <w:lang w:val="uk-UA"/>
        </w:rPr>
        <w:softHyphen/>
        <w:t>структажу на робочому місці і перевірки знань протягом перших 2-5 змін виконують роботу під наглядом майстра або бригадира, після чого оформлюється допуск їх до самостійної роботи, який фіксується датою і підписом інструктованого в журналі реєстрації інструктажу на робочому місці.</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Повторний інструктаж проходять усі працівники, за винятком осіб, які не пов'язані з обслуговуванням, перевіркою, наладкою та ремонтом обладнання, використанням інструменту, охороною сировини та матеріалів, незалежно від кваліфікації, стажу роботи, освіти 1 раз у півроку. Його проводять з метою перевірки і збільшення рівня знань правил і інструкцій з охорони труда особисто або з групою робітників однієї професії, бригади по програмі інструктажу на робочому місті.</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Позаплановий інструктаж проводять при:</w:t>
      </w:r>
    </w:p>
    <w:p w:rsidR="00615E99" w:rsidRPr="00615E99" w:rsidRDefault="00615E99" w:rsidP="00615E99">
      <w:pPr>
        <w:numPr>
          <w:ilvl w:val="0"/>
          <w:numId w:val="5"/>
        </w:numPr>
        <w:shd w:val="clear" w:color="auto" w:fill="FFFFFF"/>
        <w:tabs>
          <w:tab w:val="left" w:pos="1387"/>
        </w:tabs>
        <w:spacing w:line="360" w:lineRule="auto"/>
        <w:ind w:firstLine="720"/>
        <w:jc w:val="both"/>
        <w:rPr>
          <w:sz w:val="28"/>
          <w:szCs w:val="28"/>
          <w:lang w:val="uk-UA"/>
        </w:rPr>
      </w:pPr>
      <w:r w:rsidRPr="00615E99">
        <w:rPr>
          <w:sz w:val="28"/>
          <w:szCs w:val="28"/>
          <w:lang w:val="uk-UA"/>
        </w:rPr>
        <w:t>зміні правил з охорони праці;</w:t>
      </w:r>
    </w:p>
    <w:p w:rsidR="00615E99" w:rsidRPr="00615E99" w:rsidRDefault="00615E99" w:rsidP="00615E99">
      <w:pPr>
        <w:numPr>
          <w:ilvl w:val="0"/>
          <w:numId w:val="5"/>
        </w:numPr>
        <w:shd w:val="clear" w:color="auto" w:fill="FFFFFF"/>
        <w:tabs>
          <w:tab w:val="left" w:pos="1387"/>
        </w:tabs>
        <w:spacing w:line="360" w:lineRule="auto"/>
        <w:ind w:firstLine="720"/>
        <w:jc w:val="both"/>
        <w:rPr>
          <w:sz w:val="28"/>
          <w:szCs w:val="28"/>
          <w:lang w:val="uk-UA"/>
        </w:rPr>
      </w:pPr>
      <w:r w:rsidRPr="00615E99">
        <w:rPr>
          <w:sz w:val="28"/>
          <w:szCs w:val="28"/>
          <w:lang w:val="uk-UA"/>
        </w:rPr>
        <w:t>зміні технологічного або процесу, заміні або модернізації обладнання, пристосувань і інструменту, вихідної сировини, матеріалів та інших факторів, які впливають на безпеку;</w:t>
      </w:r>
    </w:p>
    <w:p w:rsidR="00615E99" w:rsidRPr="00615E99" w:rsidRDefault="00615E99" w:rsidP="00615E99">
      <w:pPr>
        <w:numPr>
          <w:ilvl w:val="0"/>
          <w:numId w:val="19"/>
        </w:numPr>
        <w:shd w:val="clear" w:color="auto" w:fill="FFFFFF"/>
        <w:tabs>
          <w:tab w:val="left" w:pos="1459"/>
        </w:tabs>
        <w:spacing w:line="360" w:lineRule="auto"/>
        <w:ind w:firstLine="720"/>
        <w:jc w:val="both"/>
        <w:rPr>
          <w:sz w:val="28"/>
          <w:szCs w:val="28"/>
          <w:lang w:val="uk-UA"/>
        </w:rPr>
      </w:pPr>
      <w:r w:rsidRPr="00615E99">
        <w:rPr>
          <w:sz w:val="28"/>
          <w:szCs w:val="28"/>
          <w:lang w:val="uk-UA"/>
        </w:rPr>
        <w:t>порушені працівниками вимоги безпеки праці, які можуть привести або привели до травми, аварії, вибуху або пожежі;</w:t>
      </w:r>
    </w:p>
    <w:p w:rsidR="00615E99" w:rsidRPr="00615E99" w:rsidRDefault="00615E99" w:rsidP="00615E99">
      <w:pPr>
        <w:numPr>
          <w:ilvl w:val="0"/>
          <w:numId w:val="19"/>
        </w:numPr>
        <w:shd w:val="clear" w:color="auto" w:fill="FFFFFF"/>
        <w:tabs>
          <w:tab w:val="left" w:pos="1459"/>
        </w:tabs>
        <w:spacing w:line="360" w:lineRule="auto"/>
        <w:ind w:firstLine="720"/>
        <w:jc w:val="both"/>
        <w:rPr>
          <w:sz w:val="28"/>
          <w:szCs w:val="28"/>
          <w:lang w:val="uk-UA"/>
        </w:rPr>
      </w:pPr>
      <w:r w:rsidRPr="00615E99">
        <w:rPr>
          <w:sz w:val="28"/>
          <w:szCs w:val="28"/>
          <w:lang w:val="uk-UA"/>
        </w:rPr>
        <w:t>перервах у роботі - для робіт, до яких пред'являються додаткові (підвищені) вимоги безпеки труда - більш ніж на 30 календарних днів, а для інших робіт - 60 днів.</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Позаплановий інструктаж проводять індивідуально або з групою робітників однієї професії в об'ємі первинного інструктажу на робочому місті.</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Поточний інструктаж проводять з працівниками перед виконанням робіт, які потребують наряд-допуск. Проведення текучого інструктажу фі</w:t>
      </w:r>
      <w:r w:rsidRPr="00615E99">
        <w:rPr>
          <w:sz w:val="28"/>
          <w:szCs w:val="28"/>
          <w:lang w:val="uk-UA"/>
        </w:rPr>
        <w:softHyphen/>
        <w:t>ксують у наряді-допуск на виробництві робіт. Працюючий, який отримав інструктаж і показав незадовільні знання, до роботи не допускається. Він зобов'язаний знову пройти інструктаж.</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Про проведення первинного інструктажу на робочому місці, повторного і позапланового особа, яка проводить інструктаж робить запис у журналі реєстрації інструктажу на робочому місці (особистій картці інструктажу) з обов'язковим підписом інструктованого та інструктуючого. При реєстрації позапланового інструктажу вказують причину, викликану його проведення.</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Робочі, які мають професію і поступаючи на роботу, до котрих пред'являються додаткові (підвищені) вимоги безпеки праці, перед первинним інструктажем на робочому місці повинні пройти навчання безпечним методам праці за програмами, які затверджені Міністерствами (відомствами) по узгодженню з ЦК профспілки і органами державного нагляду.</w:t>
      </w:r>
    </w:p>
    <w:p w:rsidR="00615E99" w:rsidRPr="006B7709" w:rsidRDefault="006B7709" w:rsidP="006B7709">
      <w:pPr>
        <w:shd w:val="clear" w:color="auto" w:fill="FFFFFF"/>
        <w:spacing w:line="360" w:lineRule="auto"/>
        <w:ind w:firstLine="720"/>
        <w:jc w:val="center"/>
        <w:rPr>
          <w:b/>
          <w:sz w:val="28"/>
          <w:szCs w:val="28"/>
          <w:lang w:val="uk-UA"/>
        </w:rPr>
      </w:pPr>
      <w:r>
        <w:rPr>
          <w:bCs/>
          <w:sz w:val="28"/>
          <w:szCs w:val="28"/>
          <w:lang w:val="uk-UA"/>
        </w:rPr>
        <w:br w:type="page"/>
      </w:r>
      <w:r w:rsidR="00615E99" w:rsidRPr="006B7709">
        <w:rPr>
          <w:b/>
          <w:bCs/>
          <w:sz w:val="28"/>
          <w:szCs w:val="28"/>
          <w:lang w:val="uk-UA"/>
        </w:rPr>
        <w:t xml:space="preserve">4.2.2 Аварійні ситуації, їх перелік, умови попередження та дії при ліквідації однієї </w:t>
      </w:r>
      <w:r w:rsidR="00615E99" w:rsidRPr="006B7709">
        <w:rPr>
          <w:b/>
          <w:sz w:val="28"/>
          <w:szCs w:val="28"/>
          <w:lang w:val="uk-UA"/>
        </w:rPr>
        <w:t xml:space="preserve">з </w:t>
      </w:r>
      <w:r w:rsidR="00615E99" w:rsidRPr="006B7709">
        <w:rPr>
          <w:b/>
          <w:bCs/>
          <w:sz w:val="28"/>
          <w:szCs w:val="28"/>
          <w:lang w:val="uk-UA"/>
        </w:rPr>
        <w:t>них</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З Положення о розслідуванні і обліку нещасних випадків професійних захворювань і аварій на підприємствах, закладах і організаціях.</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Стаття 76. На підприємстві, згідно нормативним актам і вимогам законодавства о питаннях гражданської оборони і охорони труда повинні бути розроблені і затверджені керівником:</w:t>
      </w:r>
    </w:p>
    <w:p w:rsidR="00615E99" w:rsidRPr="00615E99" w:rsidRDefault="00615E99" w:rsidP="00615E99">
      <w:pPr>
        <w:numPr>
          <w:ilvl w:val="0"/>
          <w:numId w:val="7"/>
        </w:numPr>
        <w:shd w:val="clear" w:color="auto" w:fill="FFFFFF"/>
        <w:tabs>
          <w:tab w:val="left" w:pos="1214"/>
        </w:tabs>
        <w:spacing w:line="360" w:lineRule="auto"/>
        <w:ind w:firstLine="720"/>
        <w:jc w:val="both"/>
        <w:rPr>
          <w:sz w:val="28"/>
          <w:szCs w:val="28"/>
          <w:lang w:val="uk-UA"/>
        </w:rPr>
      </w:pPr>
      <w:r w:rsidRPr="00615E99">
        <w:rPr>
          <w:sz w:val="28"/>
          <w:szCs w:val="28"/>
          <w:lang w:val="uk-UA"/>
        </w:rPr>
        <w:t>план попередження надзвичайних ситуацій, в якому розглядаються можливі аварії і інші надзвичайні ситуації техногенного і природного характеру, прогнозуються наслідки, визначаються шляхи</w:t>
      </w:r>
      <w:r w:rsidR="006B7709">
        <w:rPr>
          <w:sz w:val="28"/>
          <w:szCs w:val="28"/>
          <w:lang w:val="uk-UA"/>
        </w:rPr>
        <w:t xml:space="preserve"> </w:t>
      </w:r>
      <w:r w:rsidRPr="00615E99">
        <w:rPr>
          <w:sz w:val="28"/>
          <w:szCs w:val="28"/>
          <w:lang w:val="uk-UA"/>
        </w:rPr>
        <w:t>їх попередження, строки виконання, а також сили і заходи, які</w:t>
      </w:r>
      <w:r w:rsidR="006B7709">
        <w:rPr>
          <w:sz w:val="28"/>
          <w:szCs w:val="28"/>
          <w:lang w:val="uk-UA"/>
        </w:rPr>
        <w:t xml:space="preserve"> </w:t>
      </w:r>
      <w:r w:rsidRPr="00615E99">
        <w:rPr>
          <w:sz w:val="28"/>
          <w:szCs w:val="28"/>
          <w:lang w:val="uk-UA"/>
        </w:rPr>
        <w:t>притягаються до цих заходів;</w:t>
      </w:r>
    </w:p>
    <w:p w:rsidR="00615E99" w:rsidRPr="00615E99" w:rsidRDefault="00615E99" w:rsidP="00615E99">
      <w:pPr>
        <w:numPr>
          <w:ilvl w:val="0"/>
          <w:numId w:val="7"/>
        </w:numPr>
        <w:shd w:val="clear" w:color="auto" w:fill="FFFFFF"/>
        <w:tabs>
          <w:tab w:val="left" w:pos="1214"/>
        </w:tabs>
        <w:spacing w:line="360" w:lineRule="auto"/>
        <w:ind w:firstLine="720"/>
        <w:jc w:val="both"/>
        <w:rPr>
          <w:sz w:val="28"/>
          <w:szCs w:val="28"/>
          <w:lang w:val="uk-UA"/>
        </w:rPr>
      </w:pPr>
      <w:r w:rsidRPr="00615E99">
        <w:rPr>
          <w:sz w:val="28"/>
          <w:szCs w:val="28"/>
          <w:lang w:val="uk-UA"/>
        </w:rPr>
        <w:t>план (інструкція) ліквідування аварії (надзвичайній ситуації), у</w:t>
      </w:r>
      <w:r w:rsidR="006B7709">
        <w:rPr>
          <w:sz w:val="28"/>
          <w:szCs w:val="28"/>
          <w:lang w:val="uk-UA"/>
        </w:rPr>
        <w:t xml:space="preserve"> </w:t>
      </w:r>
      <w:r w:rsidRPr="00615E99">
        <w:rPr>
          <w:sz w:val="28"/>
          <w:szCs w:val="28"/>
          <w:lang w:val="uk-UA"/>
        </w:rPr>
        <w:t>якому перелічені всі можливі аварії і інші надзвичайні ситуації,</w:t>
      </w:r>
      <w:r w:rsidR="006B7709">
        <w:rPr>
          <w:sz w:val="28"/>
          <w:szCs w:val="28"/>
          <w:lang w:val="uk-UA"/>
        </w:rPr>
        <w:t xml:space="preserve"> </w:t>
      </w:r>
      <w:r w:rsidRPr="00615E99">
        <w:rPr>
          <w:sz w:val="28"/>
          <w:szCs w:val="28"/>
          <w:lang w:val="uk-UA"/>
        </w:rPr>
        <w:t>визначені дії посадових осіб і працівників підприємства під час їх</w:t>
      </w:r>
      <w:r w:rsidR="006B7709">
        <w:rPr>
          <w:sz w:val="28"/>
          <w:szCs w:val="28"/>
          <w:lang w:val="uk-UA"/>
        </w:rPr>
        <w:t xml:space="preserve"> </w:t>
      </w:r>
      <w:r w:rsidRPr="00615E99">
        <w:rPr>
          <w:sz w:val="28"/>
          <w:szCs w:val="28"/>
          <w:lang w:val="uk-UA"/>
        </w:rPr>
        <w:t>виникнення, обов'язки професійних аварійно-рятувальних формувань або робітників інших підприємств і</w:t>
      </w:r>
      <w:r>
        <w:rPr>
          <w:sz w:val="28"/>
          <w:szCs w:val="28"/>
          <w:lang w:val="uk-UA"/>
        </w:rPr>
        <w:t xml:space="preserve"> </w:t>
      </w:r>
      <w:r w:rsidRPr="00615E99">
        <w:rPr>
          <w:sz w:val="28"/>
          <w:szCs w:val="28"/>
          <w:lang w:val="uk-UA"/>
        </w:rPr>
        <w:t>організацій, які притягуються до ліквідування надзвичайної ситуації.</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До аварій техногенного характеру відносяться аварії на транспортні, пожежі, вибухи, аварії з викиданням сильнодіючих отруйливих, радіоактивних, біологічно-небезпечних і інших забруднюючих речовин, випадкове зруйнування споруджень, обладнання і т.п.</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Стаття 77. Аварії поділяються на дві категорії:</w:t>
      </w:r>
    </w:p>
    <w:p w:rsidR="00615E99" w:rsidRPr="00615E99" w:rsidRDefault="00615E99" w:rsidP="00615E99">
      <w:pPr>
        <w:shd w:val="clear" w:color="auto" w:fill="FFFFFF"/>
        <w:tabs>
          <w:tab w:val="left" w:pos="1224"/>
        </w:tabs>
        <w:spacing w:line="360" w:lineRule="auto"/>
        <w:ind w:firstLine="720"/>
        <w:jc w:val="both"/>
        <w:rPr>
          <w:sz w:val="28"/>
          <w:szCs w:val="28"/>
        </w:rPr>
      </w:pPr>
      <w:r w:rsidRPr="00615E99">
        <w:rPr>
          <w:sz w:val="28"/>
          <w:szCs w:val="28"/>
          <w:lang w:val="uk-UA"/>
        </w:rPr>
        <w:t>-</w:t>
      </w:r>
      <w:r w:rsidRPr="00615E99">
        <w:rPr>
          <w:sz w:val="28"/>
          <w:szCs w:val="28"/>
          <w:lang w:val="uk-UA"/>
        </w:rPr>
        <w:tab/>
        <w:t>до І категорії відносяться аварії, внаслідок яких:</w:t>
      </w:r>
    </w:p>
    <w:p w:rsidR="00615E99" w:rsidRPr="00615E99" w:rsidRDefault="00615E99" w:rsidP="00615E99">
      <w:pPr>
        <w:numPr>
          <w:ilvl w:val="0"/>
          <w:numId w:val="20"/>
        </w:numPr>
        <w:shd w:val="clear" w:color="auto" w:fill="FFFFFF"/>
        <w:tabs>
          <w:tab w:val="left" w:pos="1224"/>
        </w:tabs>
        <w:spacing w:line="360" w:lineRule="auto"/>
        <w:ind w:firstLine="720"/>
        <w:jc w:val="both"/>
        <w:rPr>
          <w:sz w:val="28"/>
          <w:szCs w:val="28"/>
          <w:lang w:val="uk-UA"/>
        </w:rPr>
      </w:pPr>
      <w:r w:rsidRPr="00615E99">
        <w:rPr>
          <w:sz w:val="28"/>
          <w:szCs w:val="28"/>
          <w:lang w:val="uk-UA"/>
        </w:rPr>
        <w:t>загинуло п'ять і травмовано десять і більш чоловік;</w:t>
      </w:r>
    </w:p>
    <w:p w:rsidR="00615E99" w:rsidRPr="00615E99" w:rsidRDefault="00615E99" w:rsidP="00615E99">
      <w:pPr>
        <w:numPr>
          <w:ilvl w:val="0"/>
          <w:numId w:val="20"/>
        </w:numPr>
        <w:shd w:val="clear" w:color="auto" w:fill="FFFFFF"/>
        <w:tabs>
          <w:tab w:val="left" w:pos="1224"/>
        </w:tabs>
        <w:spacing w:line="360" w:lineRule="auto"/>
        <w:ind w:firstLine="720"/>
        <w:jc w:val="both"/>
        <w:rPr>
          <w:sz w:val="28"/>
          <w:szCs w:val="28"/>
          <w:lang w:val="uk-UA"/>
        </w:rPr>
      </w:pPr>
      <w:r w:rsidRPr="00615E99">
        <w:rPr>
          <w:sz w:val="28"/>
          <w:szCs w:val="28"/>
          <w:lang w:val="uk-UA"/>
        </w:rPr>
        <w:t>виникнув викид отруйливих,</w:t>
      </w:r>
      <w:r>
        <w:rPr>
          <w:sz w:val="28"/>
          <w:szCs w:val="28"/>
          <w:lang w:val="uk-UA"/>
        </w:rPr>
        <w:t xml:space="preserve"> </w:t>
      </w:r>
      <w:r w:rsidRPr="00615E99">
        <w:rPr>
          <w:sz w:val="28"/>
          <w:szCs w:val="28"/>
          <w:lang w:val="uk-UA"/>
        </w:rPr>
        <w:t>радіоактивних, біологічно небезпечних речовин за санітарно-захисну зону підприємства;</w:t>
      </w:r>
    </w:p>
    <w:p w:rsidR="00615E99" w:rsidRPr="00615E99" w:rsidRDefault="00615E99" w:rsidP="00615E99">
      <w:pPr>
        <w:numPr>
          <w:ilvl w:val="0"/>
          <w:numId w:val="20"/>
        </w:numPr>
        <w:shd w:val="clear" w:color="auto" w:fill="FFFFFF"/>
        <w:tabs>
          <w:tab w:val="left" w:pos="1224"/>
        </w:tabs>
        <w:spacing w:line="360" w:lineRule="auto"/>
        <w:ind w:firstLine="720"/>
        <w:jc w:val="both"/>
        <w:rPr>
          <w:sz w:val="28"/>
          <w:szCs w:val="28"/>
          <w:lang w:val="uk-UA"/>
        </w:rPr>
      </w:pPr>
      <w:r w:rsidRPr="00615E99">
        <w:rPr>
          <w:sz w:val="28"/>
          <w:szCs w:val="28"/>
          <w:lang w:val="uk-UA"/>
        </w:rPr>
        <w:t>збільшилась концентрація забруднюючих речовин у навколишньому середовищі більш, ніж у 10 раз;</w:t>
      </w:r>
    </w:p>
    <w:p w:rsidR="00615E99" w:rsidRPr="00615E99" w:rsidRDefault="00615E99" w:rsidP="00615E99">
      <w:pPr>
        <w:numPr>
          <w:ilvl w:val="0"/>
          <w:numId w:val="20"/>
        </w:numPr>
        <w:shd w:val="clear" w:color="auto" w:fill="FFFFFF"/>
        <w:tabs>
          <w:tab w:val="left" w:pos="1224"/>
        </w:tabs>
        <w:spacing w:line="360" w:lineRule="auto"/>
        <w:ind w:firstLine="720"/>
        <w:jc w:val="both"/>
        <w:rPr>
          <w:sz w:val="28"/>
          <w:szCs w:val="28"/>
          <w:lang w:val="uk-UA"/>
        </w:rPr>
      </w:pPr>
      <w:r w:rsidRPr="00615E99">
        <w:rPr>
          <w:sz w:val="28"/>
          <w:szCs w:val="28"/>
          <w:lang w:val="uk-UA"/>
        </w:rPr>
        <w:t>зруйнування будувань, споруджень або основних концентрацій</w:t>
      </w:r>
      <w:r w:rsidR="006B7709">
        <w:rPr>
          <w:sz w:val="28"/>
          <w:szCs w:val="28"/>
          <w:lang w:val="uk-UA"/>
        </w:rPr>
        <w:t xml:space="preserve"> </w:t>
      </w:r>
      <w:r w:rsidRPr="00615E99">
        <w:rPr>
          <w:sz w:val="28"/>
          <w:szCs w:val="28"/>
          <w:lang w:val="uk-UA"/>
        </w:rPr>
        <w:t>об'єктів створено загрозу для життя і здоров'я значної кількості</w:t>
      </w:r>
      <w:r w:rsidR="006B7709">
        <w:rPr>
          <w:sz w:val="28"/>
          <w:szCs w:val="28"/>
          <w:lang w:val="uk-UA"/>
        </w:rPr>
        <w:t xml:space="preserve"> </w:t>
      </w:r>
      <w:r w:rsidRPr="00615E99">
        <w:rPr>
          <w:sz w:val="28"/>
          <w:szCs w:val="28"/>
          <w:lang w:val="uk-UA"/>
        </w:rPr>
        <w:t>робітників підприємства або населення;</w:t>
      </w:r>
    </w:p>
    <w:p w:rsidR="00615E99" w:rsidRPr="00615E99" w:rsidRDefault="00615E99" w:rsidP="00615E99">
      <w:pPr>
        <w:shd w:val="clear" w:color="auto" w:fill="FFFFFF"/>
        <w:tabs>
          <w:tab w:val="left" w:pos="1224"/>
        </w:tabs>
        <w:spacing w:line="360" w:lineRule="auto"/>
        <w:ind w:firstLine="720"/>
        <w:jc w:val="both"/>
        <w:rPr>
          <w:sz w:val="28"/>
          <w:szCs w:val="28"/>
        </w:rPr>
      </w:pPr>
      <w:r w:rsidRPr="00615E99">
        <w:rPr>
          <w:sz w:val="28"/>
          <w:szCs w:val="28"/>
          <w:lang w:val="uk-UA"/>
        </w:rPr>
        <w:t>-</w:t>
      </w:r>
      <w:r w:rsidRPr="00615E99">
        <w:rPr>
          <w:sz w:val="28"/>
          <w:szCs w:val="28"/>
          <w:lang w:val="uk-UA"/>
        </w:rPr>
        <w:tab/>
        <w:t xml:space="preserve">до </w:t>
      </w:r>
      <w:r w:rsidRPr="00615E99">
        <w:rPr>
          <w:sz w:val="28"/>
          <w:szCs w:val="28"/>
          <w:lang w:val="en-US"/>
        </w:rPr>
        <w:t>II</w:t>
      </w:r>
      <w:r w:rsidRPr="00615E99">
        <w:rPr>
          <w:sz w:val="28"/>
          <w:szCs w:val="28"/>
        </w:rPr>
        <w:t xml:space="preserve"> </w:t>
      </w:r>
      <w:r w:rsidRPr="00615E99">
        <w:rPr>
          <w:sz w:val="28"/>
          <w:szCs w:val="28"/>
          <w:lang w:val="uk-UA"/>
        </w:rPr>
        <w:t>категорії відносяться аварії, внаслідок яких:</w:t>
      </w:r>
    </w:p>
    <w:p w:rsidR="00615E99" w:rsidRPr="00615E99" w:rsidRDefault="00615E99" w:rsidP="00615E99">
      <w:pPr>
        <w:numPr>
          <w:ilvl w:val="0"/>
          <w:numId w:val="21"/>
        </w:numPr>
        <w:shd w:val="clear" w:color="auto" w:fill="FFFFFF"/>
        <w:tabs>
          <w:tab w:val="left" w:pos="1224"/>
        </w:tabs>
        <w:spacing w:line="360" w:lineRule="auto"/>
        <w:ind w:firstLine="720"/>
        <w:jc w:val="both"/>
        <w:rPr>
          <w:sz w:val="28"/>
          <w:szCs w:val="28"/>
          <w:lang w:val="uk-UA"/>
        </w:rPr>
      </w:pPr>
      <w:r w:rsidRPr="00615E99">
        <w:rPr>
          <w:sz w:val="28"/>
          <w:szCs w:val="28"/>
          <w:lang w:val="uk-UA"/>
        </w:rPr>
        <w:t>загинуло до п'яти або травмовано від чотирьох до десяти чоловік;</w:t>
      </w:r>
    </w:p>
    <w:p w:rsidR="00615E99" w:rsidRPr="00615E99" w:rsidRDefault="00615E99" w:rsidP="00615E99">
      <w:pPr>
        <w:numPr>
          <w:ilvl w:val="0"/>
          <w:numId w:val="21"/>
        </w:numPr>
        <w:shd w:val="clear" w:color="auto" w:fill="FFFFFF"/>
        <w:tabs>
          <w:tab w:val="left" w:pos="1224"/>
        </w:tabs>
        <w:spacing w:line="360" w:lineRule="auto"/>
        <w:ind w:firstLine="720"/>
        <w:jc w:val="both"/>
        <w:rPr>
          <w:sz w:val="28"/>
          <w:szCs w:val="28"/>
          <w:lang w:val="uk-UA"/>
        </w:rPr>
      </w:pPr>
      <w:r w:rsidRPr="00615E99">
        <w:rPr>
          <w:sz w:val="28"/>
          <w:szCs w:val="28"/>
          <w:lang w:val="uk-UA"/>
        </w:rPr>
        <w:t>зруйновано будування,</w:t>
      </w:r>
      <w:r>
        <w:rPr>
          <w:sz w:val="28"/>
          <w:szCs w:val="28"/>
          <w:lang w:val="uk-UA"/>
        </w:rPr>
        <w:t xml:space="preserve"> </w:t>
      </w:r>
      <w:r w:rsidRPr="00615E99">
        <w:rPr>
          <w:sz w:val="28"/>
          <w:szCs w:val="28"/>
          <w:lang w:val="uk-UA"/>
        </w:rPr>
        <w:t>спорудження або</w:t>
      </w:r>
      <w:r>
        <w:rPr>
          <w:sz w:val="28"/>
          <w:szCs w:val="28"/>
          <w:lang w:val="uk-UA"/>
        </w:rPr>
        <w:t xml:space="preserve"> </w:t>
      </w:r>
      <w:r w:rsidRPr="00615E99">
        <w:rPr>
          <w:sz w:val="28"/>
          <w:szCs w:val="28"/>
          <w:lang w:val="uk-UA"/>
        </w:rPr>
        <w:t>основна конструкція</w:t>
      </w:r>
      <w:r w:rsidR="006B7709">
        <w:rPr>
          <w:sz w:val="28"/>
          <w:szCs w:val="28"/>
          <w:lang w:val="uk-UA"/>
        </w:rPr>
        <w:t xml:space="preserve"> </w:t>
      </w:r>
      <w:r w:rsidRPr="00615E99">
        <w:rPr>
          <w:sz w:val="28"/>
          <w:szCs w:val="28"/>
          <w:lang w:val="uk-UA"/>
        </w:rPr>
        <w:t>об'єкту, які створюють загрозу для життя і здоров'я робітників</w:t>
      </w:r>
      <w:r w:rsidR="006B7709">
        <w:rPr>
          <w:sz w:val="28"/>
          <w:szCs w:val="28"/>
          <w:lang w:val="uk-UA"/>
        </w:rPr>
        <w:t xml:space="preserve"> </w:t>
      </w:r>
      <w:r w:rsidRPr="00615E99">
        <w:rPr>
          <w:sz w:val="28"/>
          <w:szCs w:val="28"/>
          <w:lang w:val="uk-UA"/>
        </w:rPr>
        <w:t>цеху, дільниці.</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Випадки порушення технологічних процесів, роботи обладнання, тимчасової зупинки виробництва у результаті спрацьовування автоматичних захисних блокаторів і інші локальні порушення в роботі цехів, дільниць і окремих об'єктів, падіння опор і обрив проводів ЛЕП не відносяться до аварій, маючих категорії і розслідуються підприємством в установленому їм порядку.</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Стаття 78. Про аварії свідок зобов'язаний негайно сповістити безпосередньо керівнику робіт або іншій посадовій особі, яка в свою чергу зобов'язана сповістити керівнику підприємства.</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Стаття 79. власник або особа, яка керує виробництвом під час зміни, зобов'язана ввести в дію план ліквідації аварії, здійснити, в першу чергу, заходи по порятунку постраждалих і надання їм медичної допомоги, запобігання подальшого поширення аварії, встановлення меж безпечної зони і обмеження доступу до неї людей.</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Стаття 80. власник (керівник підприємства) зобов'язаний негайно сповістити про аварії в місцевий орган державного над зору по охороні труда, орган, до сфери управління котрого відноситься підприємство, міський орган виконавчої влади, штаб громадянської оборони і надзвичайних ситуацій, прокуратуру по місту виникнення аварії і відповідний профспілковий орган.</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Стаття 88. якщо аварії виникла з причини проектної недоробки або конструктивних недоліків обладнання, то для участі в роботі комісії про розслідування причин і наслідків виникнення аварії притягаються представники підприємств, які розробляли та виготовляли його.</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Стаття 92. Особи, які допустили порушення або невиконання вимог цього Положення, притягаються до відповідальності згідно з законодавством.</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У процесі виробництва соняшнику можливі слідуючи аварійні ситуації:</w:t>
      </w:r>
    </w:p>
    <w:p w:rsidR="00615E99" w:rsidRPr="00615E99" w:rsidRDefault="00615E99" w:rsidP="00615E99">
      <w:pPr>
        <w:numPr>
          <w:ilvl w:val="0"/>
          <w:numId w:val="22"/>
        </w:numPr>
        <w:shd w:val="clear" w:color="auto" w:fill="FFFFFF"/>
        <w:tabs>
          <w:tab w:val="left" w:pos="1190"/>
        </w:tabs>
        <w:spacing w:line="360" w:lineRule="auto"/>
        <w:ind w:firstLine="720"/>
        <w:jc w:val="both"/>
        <w:rPr>
          <w:sz w:val="28"/>
          <w:szCs w:val="28"/>
          <w:lang w:val="uk-UA"/>
        </w:rPr>
      </w:pPr>
      <w:r w:rsidRPr="00615E99">
        <w:rPr>
          <w:sz w:val="28"/>
          <w:szCs w:val="28"/>
          <w:lang w:val="uk-UA"/>
        </w:rPr>
        <w:t>внаслідок розриву гумового шлангу, при заправці робочої ємності</w:t>
      </w:r>
      <w:r w:rsidR="006B7709">
        <w:rPr>
          <w:sz w:val="28"/>
          <w:szCs w:val="28"/>
          <w:lang w:val="uk-UA"/>
        </w:rPr>
        <w:t xml:space="preserve"> </w:t>
      </w:r>
      <w:r w:rsidRPr="00615E99">
        <w:rPr>
          <w:sz w:val="28"/>
          <w:szCs w:val="28"/>
          <w:lang w:val="uk-UA"/>
        </w:rPr>
        <w:t>машини СТК-5 на спеціальній площадці виникла утрата азотного</w:t>
      </w:r>
      <w:r w:rsidR="006B7709">
        <w:rPr>
          <w:sz w:val="28"/>
          <w:szCs w:val="28"/>
          <w:lang w:val="uk-UA"/>
        </w:rPr>
        <w:t xml:space="preserve"> </w:t>
      </w:r>
      <w:r w:rsidRPr="00615E99">
        <w:rPr>
          <w:sz w:val="28"/>
          <w:szCs w:val="28"/>
          <w:lang w:val="uk-UA"/>
        </w:rPr>
        <w:t>добрива,</w:t>
      </w:r>
      <w:r>
        <w:rPr>
          <w:sz w:val="28"/>
          <w:szCs w:val="28"/>
          <w:lang w:val="uk-UA"/>
        </w:rPr>
        <w:t xml:space="preserve"> </w:t>
      </w:r>
      <w:r w:rsidRPr="00615E99">
        <w:rPr>
          <w:sz w:val="28"/>
          <w:szCs w:val="28"/>
          <w:lang w:val="uk-UA"/>
        </w:rPr>
        <w:t>призначеного для приготування розчину мінерального</w:t>
      </w:r>
      <w:r w:rsidR="006B7709">
        <w:rPr>
          <w:sz w:val="28"/>
          <w:szCs w:val="28"/>
          <w:lang w:val="uk-UA"/>
        </w:rPr>
        <w:t xml:space="preserve"> </w:t>
      </w:r>
      <w:r w:rsidRPr="00615E99">
        <w:rPr>
          <w:sz w:val="28"/>
          <w:szCs w:val="28"/>
          <w:lang w:val="uk-UA"/>
        </w:rPr>
        <w:t>добрива і обробці посівів соняшнику. Значна кількість забруднюючої речовини, що потрапила в навколишнє середовище, перевищує гранично-допущену концентрацію більш, ніж у 10 разів. Згідно статті 77 Положення про розслідування і урахуванні нещасних випадків, професійних захворювань і аварій на підприємствах, організаціях аварійна ситуація відноситься до аварії першої категорії;</w:t>
      </w:r>
    </w:p>
    <w:p w:rsidR="00615E99" w:rsidRPr="00615E99" w:rsidRDefault="00615E99" w:rsidP="00615E99">
      <w:pPr>
        <w:numPr>
          <w:ilvl w:val="0"/>
          <w:numId w:val="22"/>
        </w:numPr>
        <w:shd w:val="clear" w:color="auto" w:fill="FFFFFF"/>
        <w:tabs>
          <w:tab w:val="left" w:pos="1190"/>
        </w:tabs>
        <w:spacing w:line="360" w:lineRule="auto"/>
        <w:ind w:firstLine="720"/>
        <w:jc w:val="both"/>
        <w:rPr>
          <w:sz w:val="28"/>
          <w:szCs w:val="28"/>
          <w:lang w:val="uk-UA"/>
        </w:rPr>
      </w:pPr>
      <w:r w:rsidRPr="00615E99">
        <w:rPr>
          <w:sz w:val="28"/>
          <w:szCs w:val="28"/>
          <w:lang w:val="uk-UA"/>
        </w:rPr>
        <w:t>під час виконання однієї з операцій технологічного процесу вирощування і збирання соняшнику, внаслідок наїзду трактора на</w:t>
      </w:r>
      <w:r w:rsidR="006B7709">
        <w:rPr>
          <w:sz w:val="28"/>
          <w:szCs w:val="28"/>
          <w:lang w:val="uk-UA"/>
        </w:rPr>
        <w:t xml:space="preserve"> </w:t>
      </w:r>
      <w:r w:rsidRPr="00615E99">
        <w:rPr>
          <w:sz w:val="28"/>
          <w:szCs w:val="28"/>
          <w:lang w:val="uk-UA"/>
        </w:rPr>
        <w:t>опору ЛЕП стався розрив проводів і руйнування опори. Згідно</w:t>
      </w:r>
      <w:r w:rsidR="006B7709">
        <w:rPr>
          <w:sz w:val="28"/>
          <w:szCs w:val="28"/>
          <w:lang w:val="uk-UA"/>
        </w:rPr>
        <w:t xml:space="preserve"> </w:t>
      </w:r>
      <w:r w:rsidRPr="00615E99">
        <w:rPr>
          <w:sz w:val="28"/>
          <w:szCs w:val="28"/>
          <w:lang w:val="uk-UA"/>
        </w:rPr>
        <w:t>статті 77 того ж "Положення" аварійна ситуація відноситься до</w:t>
      </w:r>
      <w:r w:rsidR="006B7709">
        <w:rPr>
          <w:sz w:val="28"/>
          <w:szCs w:val="28"/>
          <w:lang w:val="uk-UA"/>
        </w:rPr>
        <w:t xml:space="preserve"> </w:t>
      </w:r>
      <w:r w:rsidRPr="00615E99">
        <w:rPr>
          <w:sz w:val="28"/>
          <w:szCs w:val="28"/>
          <w:lang w:val="uk-UA"/>
        </w:rPr>
        <w:t>аварії другої категорії;</w:t>
      </w:r>
    </w:p>
    <w:p w:rsidR="00615E99" w:rsidRPr="00615E99" w:rsidRDefault="00615E99" w:rsidP="00615E99">
      <w:pPr>
        <w:shd w:val="clear" w:color="auto" w:fill="FFFFFF"/>
        <w:tabs>
          <w:tab w:val="left" w:pos="9356"/>
        </w:tabs>
        <w:spacing w:line="360" w:lineRule="auto"/>
        <w:ind w:firstLine="720"/>
        <w:jc w:val="both"/>
        <w:rPr>
          <w:sz w:val="28"/>
          <w:szCs w:val="28"/>
          <w:lang w:val="uk-UA"/>
        </w:rPr>
      </w:pPr>
      <w:r w:rsidRPr="00615E99">
        <w:rPr>
          <w:sz w:val="28"/>
          <w:szCs w:val="28"/>
          <w:lang w:val="uk-UA"/>
        </w:rPr>
        <w:t>- під час збирання соняшнику внаслідок вильоту з вихлопної труби збиральної машини іскор сталося запалення листостеблової маси соняшнику. Згідно з статтею 77 цього ж "Положення" ситуація відноситься до аварії першої категорії.</w:t>
      </w:r>
    </w:p>
    <w:p w:rsidR="00615E99" w:rsidRPr="00615E99" w:rsidRDefault="00615E99" w:rsidP="00615E99">
      <w:pPr>
        <w:shd w:val="clear" w:color="auto" w:fill="FFFFFF"/>
        <w:tabs>
          <w:tab w:val="left" w:pos="9356"/>
        </w:tabs>
        <w:spacing w:line="360" w:lineRule="auto"/>
        <w:ind w:firstLine="720"/>
        <w:jc w:val="both"/>
        <w:rPr>
          <w:sz w:val="28"/>
          <w:szCs w:val="28"/>
        </w:rPr>
      </w:pPr>
      <w:r w:rsidRPr="00615E99">
        <w:rPr>
          <w:bCs/>
          <w:sz w:val="28"/>
          <w:szCs w:val="28"/>
          <w:lang w:val="uk-UA"/>
        </w:rPr>
        <w:t>Проектовані заходи, методи, прийоми, принципи і засоби попере</w:t>
      </w:r>
      <w:r w:rsidRPr="00615E99">
        <w:rPr>
          <w:bCs/>
          <w:sz w:val="28"/>
          <w:szCs w:val="28"/>
          <w:lang w:val="uk-UA"/>
        </w:rPr>
        <w:softHyphen/>
        <w:t>дження аварійної ситуації</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 якості аналогової аварійної ситуації приймаємо ситуацію з викидом значної кількості азотної речовини в навколишнє середовище.</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Для попередження цієї аварійної ситуації повинні виконуватися вимоги ГОСТ 12.2.003-74 ССБТ. Обладнання виробниче. Загальні вимоги безпечності, ГОСТ 12.2.061-81 ССБТ. Обладнання виробниче. Загальні вимоги безпечності до робочих місць, ГОСТ 12.3.006-75 ССБТ. Експлуатація водопровідних і каналізаційних споруджень і сітей. Загальні вимоги безпечності, ГОСТ 12.3.037-84 ССБТ. Використання мінеральних добрив у сільському господарстві. Загальні вимоги безпечності. Зокрема: робочий розчин (аміачну воду, розчин моче вини у воді і інш.) для обприскування приготовляють на спеціально обладнаних площадках або на стаціонарних типових заправних пунктах. Територія пункту повинна бути заасфальтована і спланована так, щоб пролитий розчин тік в одну сторону площадки, в кінці якої встановлюються спеціальні накопичу вальні ємності, в яких він збирається та утилізується в встановленому порядку, при цьому необхідно строго притримуватись вимог ГОСТ 11.1.311-84. Охорона природи. Гідросфера. Загальні вимоги охорони наземних і підземних вод від забруднення мінеральними добривами.</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В аварійних ситуаціях (розрив шлангів корпусу насосу і т.п.) тракторист (заправник) зобов'язаний негайно вийти в безпечну зону і надіти засоби індивідуального захисту, передбачені для цього випадку, прийняти міри по вилученню людей і тварин (якщо там такі знаходилися поблизу) з небезпечної зоні і далі діяти керуючись статтею 78 Положення о розслідуваннях і урахуванні нещасних випадків, професійних захворювань і аварій на підприємстві в закладах і організаціях.</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Висновок: запропоновані заходи, методи і принципи направлені на до забезпечення безпечних для життя і здоров'я умов труда працюючих, а, зокрема, і розробка в області засобів колективного захисту дозволять, на мій погляд, підвищити загальний рівень безпечності і екологічності відповідно до 98,0 і 96,0 відсотків.</w:t>
      </w:r>
    </w:p>
    <w:p w:rsidR="00615E99" w:rsidRDefault="00615E99" w:rsidP="00615E99">
      <w:pPr>
        <w:shd w:val="clear" w:color="auto" w:fill="FFFFFF"/>
        <w:spacing w:line="360" w:lineRule="auto"/>
        <w:ind w:firstLine="720"/>
        <w:jc w:val="both"/>
        <w:rPr>
          <w:sz w:val="28"/>
          <w:szCs w:val="28"/>
          <w:lang w:val="uk-UA"/>
        </w:rPr>
      </w:pPr>
    </w:p>
    <w:p w:rsidR="006B7709" w:rsidRPr="00615E99" w:rsidRDefault="006B7709" w:rsidP="00615E99">
      <w:pPr>
        <w:shd w:val="clear" w:color="auto" w:fill="FFFFFF"/>
        <w:spacing w:line="360" w:lineRule="auto"/>
        <w:ind w:firstLine="720"/>
        <w:jc w:val="both"/>
        <w:rPr>
          <w:sz w:val="28"/>
          <w:szCs w:val="28"/>
          <w:lang w:val="uk-UA"/>
        </w:rPr>
        <w:sectPr w:rsidR="006B7709" w:rsidRPr="00615E99" w:rsidSect="00615E99">
          <w:type w:val="nextColumn"/>
          <w:pgSz w:w="11909" w:h="16834" w:code="9"/>
          <w:pgMar w:top="1134" w:right="851" w:bottom="1134" w:left="1701" w:header="720" w:footer="720" w:gutter="0"/>
          <w:paperSrc w:first="1" w:other="1"/>
          <w:cols w:space="60"/>
          <w:noEndnote/>
        </w:sectPr>
      </w:pPr>
    </w:p>
    <w:p w:rsidR="00615E99" w:rsidRPr="006B7709" w:rsidRDefault="00615E99" w:rsidP="006B7709">
      <w:pPr>
        <w:shd w:val="clear" w:color="auto" w:fill="FFFFFF"/>
        <w:spacing w:line="360" w:lineRule="auto"/>
        <w:ind w:firstLine="720"/>
        <w:jc w:val="center"/>
        <w:rPr>
          <w:b/>
          <w:sz w:val="28"/>
          <w:szCs w:val="28"/>
        </w:rPr>
      </w:pPr>
      <w:r w:rsidRPr="006B7709">
        <w:rPr>
          <w:b/>
          <w:sz w:val="28"/>
          <w:szCs w:val="28"/>
          <w:lang w:val="uk-UA"/>
        </w:rPr>
        <w:t>5 ТЕХНІКО-ЕКОНОМІЧНІ ПОКАЗНИКИ ПРОЕКТУ</w:t>
      </w:r>
    </w:p>
    <w:p w:rsidR="006B7709" w:rsidRDefault="006B7709" w:rsidP="00615E99">
      <w:pPr>
        <w:shd w:val="clear" w:color="auto" w:fill="FFFFFF"/>
        <w:spacing w:line="360" w:lineRule="auto"/>
        <w:ind w:firstLine="720"/>
        <w:jc w:val="both"/>
        <w:rPr>
          <w:sz w:val="28"/>
          <w:szCs w:val="28"/>
          <w:lang w:val="uk-UA"/>
        </w:rPr>
      </w:pP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Основним показником ефективності вирощування соняшника за інтенсивною технологією служить економічний ефект, обумовлений по різниці витрат на вирощуванні соняшника в базовому і проектованому варіанті технології.</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Поряд з річним економічним ефектом розраховують наступні техніко-економічні показники:</w:t>
      </w:r>
    </w:p>
    <w:p w:rsidR="00615E99" w:rsidRPr="00615E99" w:rsidRDefault="00615E99" w:rsidP="00615E99">
      <w:pPr>
        <w:numPr>
          <w:ilvl w:val="0"/>
          <w:numId w:val="23"/>
        </w:numPr>
        <w:shd w:val="clear" w:color="auto" w:fill="FFFFFF"/>
        <w:tabs>
          <w:tab w:val="left" w:pos="1454"/>
        </w:tabs>
        <w:spacing w:line="360" w:lineRule="auto"/>
        <w:ind w:firstLine="720"/>
        <w:jc w:val="both"/>
        <w:rPr>
          <w:sz w:val="28"/>
          <w:szCs w:val="28"/>
          <w:lang w:val="uk-UA"/>
        </w:rPr>
      </w:pPr>
      <w:r w:rsidRPr="00615E99">
        <w:rPr>
          <w:sz w:val="28"/>
          <w:szCs w:val="28"/>
          <w:lang w:val="uk-UA"/>
        </w:rPr>
        <w:t>витрати праці на вирощування та збирання;</w:t>
      </w:r>
    </w:p>
    <w:p w:rsidR="00615E99" w:rsidRPr="00615E99" w:rsidRDefault="00615E99" w:rsidP="00615E99">
      <w:pPr>
        <w:numPr>
          <w:ilvl w:val="0"/>
          <w:numId w:val="23"/>
        </w:numPr>
        <w:shd w:val="clear" w:color="auto" w:fill="FFFFFF"/>
        <w:tabs>
          <w:tab w:val="left" w:pos="1454"/>
        </w:tabs>
        <w:spacing w:line="360" w:lineRule="auto"/>
        <w:ind w:firstLine="720"/>
        <w:jc w:val="both"/>
        <w:rPr>
          <w:sz w:val="28"/>
          <w:szCs w:val="28"/>
          <w:lang w:val="uk-UA"/>
        </w:rPr>
      </w:pPr>
      <w:r w:rsidRPr="00615E99">
        <w:rPr>
          <w:sz w:val="28"/>
          <w:szCs w:val="28"/>
          <w:lang w:val="uk-UA"/>
        </w:rPr>
        <w:t>собівартість однієї тонни врожаю;</w:t>
      </w:r>
    </w:p>
    <w:p w:rsidR="00615E99" w:rsidRPr="00615E99" w:rsidRDefault="00615E99" w:rsidP="00615E99">
      <w:pPr>
        <w:numPr>
          <w:ilvl w:val="0"/>
          <w:numId w:val="23"/>
        </w:numPr>
        <w:shd w:val="clear" w:color="auto" w:fill="FFFFFF"/>
        <w:tabs>
          <w:tab w:val="left" w:pos="1454"/>
        </w:tabs>
        <w:spacing w:line="360" w:lineRule="auto"/>
        <w:ind w:firstLine="720"/>
        <w:jc w:val="both"/>
        <w:rPr>
          <w:sz w:val="28"/>
          <w:szCs w:val="28"/>
          <w:lang w:val="uk-UA"/>
        </w:rPr>
      </w:pPr>
      <w:r w:rsidRPr="00615E99">
        <w:rPr>
          <w:sz w:val="28"/>
          <w:szCs w:val="28"/>
          <w:lang w:val="uk-UA"/>
        </w:rPr>
        <w:t>річну економію від зниження собівартості вирощування;</w:t>
      </w:r>
    </w:p>
    <w:p w:rsidR="00615E99" w:rsidRPr="00615E99" w:rsidRDefault="00615E99" w:rsidP="00615E99">
      <w:pPr>
        <w:numPr>
          <w:ilvl w:val="0"/>
          <w:numId w:val="23"/>
        </w:numPr>
        <w:shd w:val="clear" w:color="auto" w:fill="FFFFFF"/>
        <w:tabs>
          <w:tab w:val="left" w:pos="1454"/>
        </w:tabs>
        <w:spacing w:line="360" w:lineRule="auto"/>
        <w:ind w:firstLine="720"/>
        <w:jc w:val="both"/>
        <w:rPr>
          <w:sz w:val="28"/>
          <w:szCs w:val="28"/>
          <w:lang w:val="uk-UA"/>
        </w:rPr>
      </w:pPr>
      <w:r w:rsidRPr="00615E99">
        <w:rPr>
          <w:sz w:val="28"/>
          <w:szCs w:val="28"/>
          <w:lang w:val="uk-UA"/>
        </w:rPr>
        <w:t>витрата палива на одиницю площі;</w:t>
      </w:r>
    </w:p>
    <w:p w:rsidR="00615E99" w:rsidRPr="00615E99" w:rsidRDefault="00615E99" w:rsidP="00615E99">
      <w:pPr>
        <w:numPr>
          <w:ilvl w:val="0"/>
          <w:numId w:val="23"/>
        </w:numPr>
        <w:shd w:val="clear" w:color="auto" w:fill="FFFFFF"/>
        <w:tabs>
          <w:tab w:val="left" w:pos="1454"/>
        </w:tabs>
        <w:spacing w:line="360" w:lineRule="auto"/>
        <w:ind w:firstLine="720"/>
        <w:jc w:val="both"/>
        <w:rPr>
          <w:sz w:val="28"/>
          <w:szCs w:val="28"/>
          <w:lang w:val="uk-UA"/>
        </w:rPr>
      </w:pPr>
      <w:r w:rsidRPr="00615E99">
        <w:rPr>
          <w:sz w:val="28"/>
          <w:szCs w:val="28"/>
          <w:lang w:val="uk-UA"/>
        </w:rPr>
        <w:t>виробництво продукції на одного працюючого;</w:t>
      </w:r>
    </w:p>
    <w:p w:rsidR="00615E99" w:rsidRPr="00615E99" w:rsidRDefault="00615E99" w:rsidP="00615E99">
      <w:pPr>
        <w:numPr>
          <w:ilvl w:val="0"/>
          <w:numId w:val="23"/>
        </w:numPr>
        <w:shd w:val="clear" w:color="auto" w:fill="FFFFFF"/>
        <w:tabs>
          <w:tab w:val="left" w:pos="1454"/>
        </w:tabs>
        <w:spacing w:line="360" w:lineRule="auto"/>
        <w:ind w:firstLine="720"/>
        <w:jc w:val="both"/>
        <w:rPr>
          <w:sz w:val="28"/>
          <w:szCs w:val="28"/>
          <w:lang w:val="uk-UA"/>
        </w:rPr>
      </w:pPr>
      <w:r w:rsidRPr="00615E99">
        <w:rPr>
          <w:sz w:val="28"/>
          <w:szCs w:val="28"/>
          <w:lang w:val="uk-UA"/>
        </w:rPr>
        <w:t>виробництво соняшника на одного працюючого;</w:t>
      </w:r>
    </w:p>
    <w:p w:rsidR="00615E99" w:rsidRPr="00615E99" w:rsidRDefault="00615E99" w:rsidP="00615E99">
      <w:pPr>
        <w:numPr>
          <w:ilvl w:val="0"/>
          <w:numId w:val="23"/>
        </w:numPr>
        <w:shd w:val="clear" w:color="auto" w:fill="FFFFFF"/>
        <w:tabs>
          <w:tab w:val="left" w:pos="1454"/>
        </w:tabs>
        <w:spacing w:line="360" w:lineRule="auto"/>
        <w:ind w:firstLine="720"/>
        <w:jc w:val="both"/>
        <w:rPr>
          <w:sz w:val="28"/>
          <w:szCs w:val="28"/>
          <w:lang w:val="uk-UA"/>
        </w:rPr>
      </w:pPr>
      <w:r w:rsidRPr="00615E99">
        <w:rPr>
          <w:sz w:val="28"/>
          <w:szCs w:val="28"/>
          <w:lang w:val="uk-UA"/>
        </w:rPr>
        <w:t>питомі капітальні вкладення;</w:t>
      </w:r>
    </w:p>
    <w:p w:rsidR="00615E99" w:rsidRPr="00615E99" w:rsidRDefault="00615E99" w:rsidP="00615E99">
      <w:pPr>
        <w:numPr>
          <w:ilvl w:val="0"/>
          <w:numId w:val="23"/>
        </w:numPr>
        <w:shd w:val="clear" w:color="auto" w:fill="FFFFFF"/>
        <w:tabs>
          <w:tab w:val="left" w:pos="1454"/>
        </w:tabs>
        <w:spacing w:line="360" w:lineRule="auto"/>
        <w:ind w:firstLine="720"/>
        <w:jc w:val="both"/>
        <w:rPr>
          <w:sz w:val="28"/>
          <w:szCs w:val="28"/>
          <w:lang w:val="uk-UA"/>
        </w:rPr>
      </w:pPr>
      <w:r w:rsidRPr="00615E99">
        <w:rPr>
          <w:sz w:val="28"/>
          <w:szCs w:val="28"/>
          <w:lang w:val="uk-UA"/>
        </w:rPr>
        <w:t>приведені витрати;</w:t>
      </w:r>
    </w:p>
    <w:p w:rsidR="00615E99" w:rsidRPr="00615E99" w:rsidRDefault="00615E99" w:rsidP="00615E99">
      <w:pPr>
        <w:numPr>
          <w:ilvl w:val="0"/>
          <w:numId w:val="23"/>
        </w:numPr>
        <w:shd w:val="clear" w:color="auto" w:fill="FFFFFF"/>
        <w:tabs>
          <w:tab w:val="left" w:pos="1454"/>
        </w:tabs>
        <w:spacing w:line="360" w:lineRule="auto"/>
        <w:ind w:firstLine="720"/>
        <w:jc w:val="both"/>
        <w:rPr>
          <w:sz w:val="28"/>
          <w:szCs w:val="28"/>
          <w:lang w:val="uk-UA"/>
        </w:rPr>
      </w:pPr>
      <w:r w:rsidRPr="00615E99">
        <w:rPr>
          <w:sz w:val="28"/>
          <w:szCs w:val="28"/>
          <w:lang w:val="uk-UA"/>
        </w:rPr>
        <w:t>строк окупності капітальних вкладень.</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Витрати праці на виробництво соняшника визначають для проектованого варіанта по технологічній карті, розроблюваній в дипломному проекті. Для базової технології по фактичних витратах праці в господарстві на площу 600 га:</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rPr>
        <w:object w:dxaOrig="600" w:dyaOrig="380">
          <v:shape id="_x0000_i1152" type="#_x0000_t75" style="width:30pt;height:18.75pt" o:ole="">
            <v:imagedata r:id="rId261" o:title=""/>
          </v:shape>
          <o:OLEObject Type="Embed" ProgID="Equation.3" ShapeID="_x0000_i1152" DrawAspect="Content" ObjectID="_1458488231" r:id="rId262"/>
        </w:object>
      </w:r>
      <w:r>
        <w:rPr>
          <w:sz w:val="28"/>
          <w:szCs w:val="28"/>
          <w:lang w:val="uk-UA"/>
        </w:rPr>
        <w:t xml:space="preserve"> </w:t>
      </w:r>
      <w:r w:rsidRPr="00615E99">
        <w:rPr>
          <w:sz w:val="28"/>
          <w:szCs w:val="28"/>
          <w:lang w:val="uk-UA"/>
        </w:rPr>
        <w:t>846 люд. год.</w:t>
      </w:r>
    </w:p>
    <w:p w:rsidR="00615E99" w:rsidRPr="00615E99" w:rsidRDefault="00615E99" w:rsidP="00615E99">
      <w:pPr>
        <w:spacing w:line="360" w:lineRule="auto"/>
        <w:ind w:firstLine="720"/>
        <w:jc w:val="both"/>
        <w:rPr>
          <w:sz w:val="28"/>
          <w:szCs w:val="28"/>
          <w:lang w:val="uk-UA"/>
        </w:rPr>
      </w:pPr>
      <w:r w:rsidRPr="00615E99">
        <w:rPr>
          <w:sz w:val="28"/>
          <w:szCs w:val="28"/>
          <w:lang w:val="uk-UA"/>
        </w:rPr>
        <w:t>Т</w:t>
      </w:r>
      <w:r w:rsidRPr="00615E99">
        <w:rPr>
          <w:sz w:val="28"/>
          <w:szCs w:val="28"/>
          <w:vertAlign w:val="subscript"/>
          <w:lang w:val="uk-UA"/>
        </w:rPr>
        <w:t>с</w:t>
      </w:r>
      <w:r w:rsidRPr="00615E99">
        <w:rPr>
          <w:sz w:val="28"/>
          <w:szCs w:val="28"/>
          <w:lang w:val="uk-UA"/>
        </w:rPr>
        <w:t xml:space="preserve"> = 512 люд. год</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де</w:t>
      </w:r>
      <w:r>
        <w:rPr>
          <w:sz w:val="28"/>
          <w:szCs w:val="28"/>
          <w:lang w:val="uk-UA"/>
        </w:rPr>
        <w:t xml:space="preserve"> </w:t>
      </w:r>
      <w:r w:rsidRPr="00615E99">
        <w:rPr>
          <w:sz w:val="28"/>
          <w:szCs w:val="28"/>
          <w:lang w:val="uk-UA"/>
        </w:rPr>
        <w:t>Т</w:t>
      </w:r>
      <w:r w:rsidRPr="00615E99">
        <w:rPr>
          <w:sz w:val="28"/>
          <w:szCs w:val="28"/>
          <w:vertAlign w:val="subscript"/>
          <w:lang w:val="uk-UA"/>
        </w:rPr>
        <w:t>п</w:t>
      </w:r>
      <w:r w:rsidRPr="00615E99">
        <w:rPr>
          <w:sz w:val="28"/>
          <w:szCs w:val="28"/>
          <w:lang w:val="uk-UA"/>
        </w:rPr>
        <w:t xml:space="preserve"> , Т</w:t>
      </w:r>
      <w:r w:rsidRPr="00615E99">
        <w:rPr>
          <w:sz w:val="28"/>
          <w:szCs w:val="28"/>
          <w:vertAlign w:val="subscript"/>
          <w:lang w:val="uk-UA"/>
        </w:rPr>
        <w:t>с</w:t>
      </w:r>
      <w:r w:rsidRPr="00615E99">
        <w:rPr>
          <w:sz w:val="28"/>
          <w:szCs w:val="28"/>
          <w:lang w:val="uk-UA"/>
        </w:rPr>
        <w:t xml:space="preserve"> - відповідно проектуємі та існуючі витрати праці. Витрати праці на одиницю площі будуть:</w:t>
      </w:r>
    </w:p>
    <w:p w:rsidR="00615E99" w:rsidRPr="00615E99" w:rsidRDefault="00615E99" w:rsidP="00615E99">
      <w:pPr>
        <w:tabs>
          <w:tab w:val="center" w:pos="5140"/>
          <w:tab w:val="left" w:pos="8221"/>
        </w:tabs>
        <w:spacing w:line="360" w:lineRule="auto"/>
        <w:ind w:firstLine="720"/>
        <w:jc w:val="both"/>
        <w:rPr>
          <w:sz w:val="28"/>
          <w:szCs w:val="28"/>
          <w:lang w:val="uk-UA"/>
        </w:rPr>
      </w:pPr>
      <w:r w:rsidRPr="00615E99">
        <w:rPr>
          <w:sz w:val="28"/>
          <w:szCs w:val="28"/>
        </w:rPr>
        <w:object w:dxaOrig="1460" w:dyaOrig="800">
          <v:shape id="_x0000_i1153" type="#_x0000_t75" style="width:72.75pt;height:39.75pt" o:ole="">
            <v:imagedata r:id="rId263" o:title=""/>
          </v:shape>
          <o:OLEObject Type="Embed" ProgID="Equation.3" ShapeID="_x0000_i1153" DrawAspect="Content" ObjectID="_1458488232" r:id="rId264"/>
        </w:object>
      </w:r>
      <w:r w:rsidRPr="00615E99">
        <w:rPr>
          <w:sz w:val="28"/>
          <w:szCs w:val="28"/>
          <w:lang w:val="uk-UA"/>
        </w:rPr>
        <w:t>,</w:t>
      </w:r>
      <w:r w:rsidRPr="00615E99">
        <w:rPr>
          <w:sz w:val="28"/>
          <w:szCs w:val="28"/>
          <w:lang w:val="uk-UA"/>
        </w:rPr>
        <w:tab/>
        <w:t>(5.1)</w:t>
      </w:r>
    </w:p>
    <w:p w:rsidR="00615E99" w:rsidRPr="00615E99" w:rsidRDefault="00615E99" w:rsidP="00615E99">
      <w:pPr>
        <w:tabs>
          <w:tab w:val="center" w:pos="5140"/>
          <w:tab w:val="left" w:pos="8221"/>
          <w:tab w:val="left" w:pos="8288"/>
        </w:tabs>
        <w:spacing w:line="360" w:lineRule="auto"/>
        <w:ind w:firstLine="720"/>
        <w:jc w:val="both"/>
        <w:rPr>
          <w:sz w:val="28"/>
          <w:szCs w:val="28"/>
          <w:lang w:val="uk-UA"/>
        </w:rPr>
      </w:pPr>
      <w:r w:rsidRPr="00615E99">
        <w:rPr>
          <w:sz w:val="28"/>
          <w:szCs w:val="28"/>
        </w:rPr>
        <w:object w:dxaOrig="1420" w:dyaOrig="800">
          <v:shape id="_x0000_i1154" type="#_x0000_t75" style="width:71.25pt;height:39.75pt" o:ole="">
            <v:imagedata r:id="rId265" o:title=""/>
          </v:shape>
          <o:OLEObject Type="Embed" ProgID="Equation.3" ShapeID="_x0000_i1154" DrawAspect="Content" ObjectID="_1458488233" r:id="rId266"/>
        </w:object>
      </w:r>
      <w:r w:rsidRPr="00615E99">
        <w:rPr>
          <w:sz w:val="28"/>
          <w:szCs w:val="28"/>
          <w:lang w:val="uk-UA"/>
        </w:rPr>
        <w:object w:dxaOrig="200" w:dyaOrig="380">
          <v:shape id="_x0000_i1155" type="#_x0000_t75" style="width:9.75pt;height:18.75pt" o:ole="">
            <v:imagedata r:id="rId25" o:title=""/>
          </v:shape>
          <o:OLEObject Type="Embed" ProgID="Equation.3" ShapeID="_x0000_i1155" DrawAspect="Content" ObjectID="_1458488234" r:id="rId267"/>
        </w:object>
      </w:r>
      <w:r w:rsidRPr="00615E99">
        <w:rPr>
          <w:sz w:val="28"/>
          <w:szCs w:val="28"/>
          <w:lang w:val="uk-UA"/>
        </w:rPr>
        <w:t>,</w:t>
      </w:r>
      <w:r w:rsidRPr="00615E99">
        <w:rPr>
          <w:sz w:val="28"/>
          <w:szCs w:val="28"/>
          <w:lang w:val="uk-UA"/>
        </w:rPr>
        <w:tab/>
        <w:t>(5.2)</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де</w:t>
      </w:r>
      <w:r>
        <w:rPr>
          <w:sz w:val="28"/>
          <w:szCs w:val="28"/>
          <w:lang w:val="uk-UA"/>
        </w:rPr>
        <w:t xml:space="preserve"> </w:t>
      </w:r>
      <w:r w:rsidRPr="00615E99">
        <w:rPr>
          <w:sz w:val="28"/>
          <w:szCs w:val="28"/>
          <w:lang w:val="uk-UA"/>
        </w:rPr>
        <w:t>З</w:t>
      </w:r>
      <w:r w:rsidRPr="00615E99">
        <w:rPr>
          <w:sz w:val="28"/>
          <w:szCs w:val="28"/>
          <w:vertAlign w:val="subscript"/>
          <w:lang w:val="uk-UA"/>
        </w:rPr>
        <w:t>т</w:t>
      </w:r>
      <w:r w:rsidRPr="00615E99">
        <w:rPr>
          <w:sz w:val="28"/>
          <w:szCs w:val="28"/>
          <w:lang w:val="uk-UA"/>
        </w:rPr>
        <w:t>.</w:t>
      </w:r>
      <w:r w:rsidRPr="00615E99">
        <w:rPr>
          <w:sz w:val="28"/>
          <w:szCs w:val="28"/>
          <w:vertAlign w:val="subscript"/>
          <w:lang w:val="uk-UA"/>
        </w:rPr>
        <w:t>уд</w:t>
      </w:r>
      <w:r w:rsidRPr="00615E99">
        <w:rPr>
          <w:sz w:val="28"/>
          <w:szCs w:val="28"/>
          <w:lang w:val="uk-UA"/>
        </w:rPr>
        <w:t>.</w:t>
      </w:r>
      <w:r w:rsidRPr="00615E99">
        <w:rPr>
          <w:sz w:val="28"/>
          <w:szCs w:val="28"/>
          <w:vertAlign w:val="subscript"/>
          <w:lang w:val="uk-UA"/>
        </w:rPr>
        <w:t>п</w:t>
      </w:r>
      <w:r w:rsidRPr="00615E99">
        <w:rPr>
          <w:sz w:val="28"/>
          <w:szCs w:val="28"/>
          <w:lang w:val="uk-UA"/>
        </w:rPr>
        <w:t xml:space="preserve"> , З</w:t>
      </w:r>
      <w:r w:rsidRPr="00615E99">
        <w:rPr>
          <w:sz w:val="28"/>
          <w:szCs w:val="28"/>
          <w:vertAlign w:val="subscript"/>
          <w:lang w:val="uk-UA"/>
        </w:rPr>
        <w:t>туд</w:t>
      </w:r>
      <w:r w:rsidRPr="00615E99">
        <w:rPr>
          <w:sz w:val="28"/>
          <w:szCs w:val="28"/>
          <w:lang w:val="uk-UA"/>
        </w:rPr>
        <w:t>.</w:t>
      </w:r>
      <w:r w:rsidRPr="00615E99">
        <w:rPr>
          <w:sz w:val="28"/>
          <w:szCs w:val="28"/>
          <w:vertAlign w:val="subscript"/>
          <w:lang w:val="uk-UA"/>
        </w:rPr>
        <w:t>с</w:t>
      </w:r>
      <w:r w:rsidRPr="00615E99">
        <w:rPr>
          <w:sz w:val="28"/>
          <w:szCs w:val="28"/>
          <w:lang w:val="uk-UA"/>
        </w:rPr>
        <w:t xml:space="preserve"> - відповідно витрати праці на одиницю площі (люд.-год./га) при проектованій та існуючій технології.</w:t>
      </w:r>
    </w:p>
    <w:p w:rsidR="00615E99" w:rsidRPr="00615E99" w:rsidRDefault="00615E99" w:rsidP="00615E99">
      <w:pPr>
        <w:spacing w:line="360" w:lineRule="auto"/>
        <w:ind w:firstLine="720"/>
        <w:jc w:val="both"/>
        <w:rPr>
          <w:sz w:val="28"/>
          <w:szCs w:val="28"/>
          <w:lang w:val="uk-UA"/>
        </w:rPr>
      </w:pPr>
      <w:r w:rsidRPr="00615E99">
        <w:rPr>
          <w:sz w:val="28"/>
          <w:szCs w:val="28"/>
        </w:rPr>
        <w:object w:dxaOrig="3860" w:dyaOrig="700">
          <v:shape id="_x0000_i1156" type="#_x0000_t75" style="width:192.75pt;height:35.25pt" o:ole="">
            <v:imagedata r:id="rId268" o:title=""/>
          </v:shape>
          <o:OLEObject Type="Embed" ProgID="Equation.3" ShapeID="_x0000_i1156" DrawAspect="Content" ObjectID="_1458488235" r:id="rId269"/>
        </w:object>
      </w:r>
      <w:r>
        <w:rPr>
          <w:sz w:val="28"/>
          <w:szCs w:val="28"/>
          <w:lang w:val="uk-UA"/>
        </w:rPr>
        <w:t xml:space="preserve"> </w:t>
      </w:r>
    </w:p>
    <w:p w:rsidR="00615E99" w:rsidRPr="00615E99" w:rsidRDefault="00615E99" w:rsidP="00615E99">
      <w:pPr>
        <w:spacing w:line="360" w:lineRule="auto"/>
        <w:ind w:firstLine="720"/>
        <w:jc w:val="both"/>
        <w:rPr>
          <w:sz w:val="28"/>
          <w:szCs w:val="28"/>
          <w:lang w:val="uk-UA"/>
        </w:rPr>
      </w:pPr>
      <w:r w:rsidRPr="00615E99">
        <w:rPr>
          <w:sz w:val="28"/>
          <w:szCs w:val="28"/>
        </w:rPr>
        <w:object w:dxaOrig="3840" w:dyaOrig="700">
          <v:shape id="_x0000_i1157" type="#_x0000_t75" style="width:192pt;height:35.25pt" o:ole="">
            <v:imagedata r:id="rId270" o:title=""/>
          </v:shape>
          <o:OLEObject Type="Embed" ProgID="Equation.3" ShapeID="_x0000_i1157" DrawAspect="Content" ObjectID="_1458488236" r:id="rId271"/>
        </w:object>
      </w:r>
    </w:p>
    <w:p w:rsidR="00615E99" w:rsidRPr="00615E99" w:rsidRDefault="00615E99" w:rsidP="00615E99">
      <w:pPr>
        <w:shd w:val="clear" w:color="auto" w:fill="FFFFFF"/>
        <w:spacing w:line="360" w:lineRule="auto"/>
        <w:ind w:firstLine="720"/>
        <w:jc w:val="both"/>
        <w:rPr>
          <w:sz w:val="28"/>
          <w:szCs w:val="28"/>
        </w:rPr>
      </w:pPr>
      <w:r w:rsidRPr="00615E99">
        <w:rPr>
          <w:bCs/>
          <w:sz w:val="28"/>
          <w:szCs w:val="28"/>
          <w:lang w:val="uk-UA"/>
        </w:rPr>
        <w:t>Ступінь зниження витрат праці визначається по формулі</w:t>
      </w:r>
    </w:p>
    <w:p w:rsidR="00615E99" w:rsidRPr="00615E99" w:rsidRDefault="00615E99" w:rsidP="00615E99">
      <w:pPr>
        <w:tabs>
          <w:tab w:val="center" w:pos="5140"/>
          <w:tab w:val="left" w:pos="8456"/>
        </w:tabs>
        <w:spacing w:line="360" w:lineRule="auto"/>
        <w:ind w:firstLine="720"/>
        <w:jc w:val="both"/>
        <w:rPr>
          <w:sz w:val="28"/>
          <w:szCs w:val="28"/>
          <w:lang w:val="uk-UA"/>
        </w:rPr>
      </w:pPr>
      <w:r w:rsidRPr="00615E99">
        <w:rPr>
          <w:sz w:val="28"/>
          <w:szCs w:val="28"/>
          <w:lang w:val="uk-UA"/>
        </w:rPr>
        <w:object w:dxaOrig="3120" w:dyaOrig="840">
          <v:shape id="_x0000_i1158" type="#_x0000_t75" style="width:156pt;height:42pt" o:ole="">
            <v:imagedata r:id="rId272" o:title=""/>
          </v:shape>
          <o:OLEObject Type="Embed" ProgID="Equation.3" ShapeID="_x0000_i1158" DrawAspect="Content" ObjectID="_1458488237" r:id="rId273"/>
        </w:object>
      </w:r>
      <w:r w:rsidRPr="00615E99">
        <w:rPr>
          <w:sz w:val="28"/>
          <w:szCs w:val="28"/>
          <w:lang w:val="uk-UA"/>
        </w:rPr>
        <w:t>,</w:t>
      </w:r>
      <w:r w:rsidRPr="00615E99">
        <w:rPr>
          <w:sz w:val="28"/>
          <w:szCs w:val="28"/>
          <w:lang w:val="uk-UA"/>
        </w:rPr>
        <w:tab/>
        <w:t>(5.3)</w:t>
      </w:r>
    </w:p>
    <w:p w:rsidR="00615E99" w:rsidRPr="00615E99" w:rsidRDefault="00615E99" w:rsidP="00615E99">
      <w:pPr>
        <w:tabs>
          <w:tab w:val="center" w:pos="5140"/>
          <w:tab w:val="left" w:pos="8456"/>
        </w:tabs>
        <w:spacing w:line="360" w:lineRule="auto"/>
        <w:ind w:firstLine="720"/>
        <w:jc w:val="both"/>
        <w:rPr>
          <w:sz w:val="28"/>
          <w:szCs w:val="28"/>
          <w:lang w:val="uk-UA"/>
        </w:rPr>
      </w:pPr>
      <w:r w:rsidRPr="00615E99">
        <w:rPr>
          <w:sz w:val="28"/>
          <w:szCs w:val="28"/>
          <w:lang w:val="uk-UA"/>
        </w:rPr>
        <w:object w:dxaOrig="3720" w:dyaOrig="740">
          <v:shape id="_x0000_i1159" type="#_x0000_t75" style="width:186pt;height:36.75pt" o:ole="">
            <v:imagedata r:id="rId274" o:title=""/>
          </v:shape>
          <o:OLEObject Type="Embed" ProgID="Equation.3" ShapeID="_x0000_i1159" DrawAspect="Content" ObjectID="_1458488238" r:id="rId275"/>
        </w:objec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Річна економія експлуатаційних витрат визначається по формулі</w:t>
      </w:r>
    </w:p>
    <w:p w:rsidR="00615E99" w:rsidRPr="00615E99" w:rsidRDefault="00615E99" w:rsidP="00615E99">
      <w:pPr>
        <w:tabs>
          <w:tab w:val="center" w:pos="5140"/>
          <w:tab w:val="left" w:pos="8389"/>
        </w:tabs>
        <w:spacing w:line="360" w:lineRule="auto"/>
        <w:ind w:firstLine="720"/>
        <w:jc w:val="both"/>
        <w:rPr>
          <w:sz w:val="28"/>
          <w:szCs w:val="28"/>
          <w:lang w:val="uk-UA"/>
        </w:rPr>
      </w:pPr>
      <w:r w:rsidRPr="00615E99">
        <w:rPr>
          <w:sz w:val="28"/>
          <w:szCs w:val="28"/>
        </w:rPr>
        <w:object w:dxaOrig="3040" w:dyaOrig="420">
          <v:shape id="_x0000_i1160" type="#_x0000_t75" style="width:152.25pt;height:21pt" o:ole="">
            <v:imagedata r:id="rId276" o:title=""/>
          </v:shape>
          <o:OLEObject Type="Embed" ProgID="Equation.3" ShapeID="_x0000_i1160" DrawAspect="Content" ObjectID="_1458488239" r:id="rId277"/>
        </w:object>
      </w:r>
      <w:r w:rsidRPr="00615E99">
        <w:rPr>
          <w:sz w:val="28"/>
          <w:szCs w:val="28"/>
          <w:lang w:val="uk-UA"/>
        </w:rPr>
        <w:t>,</w:t>
      </w:r>
      <w:r w:rsidRPr="00615E99">
        <w:rPr>
          <w:sz w:val="28"/>
          <w:szCs w:val="28"/>
          <w:lang w:val="uk-UA"/>
        </w:rPr>
        <w:tab/>
        <w:t>(5.4)</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де</w:t>
      </w:r>
      <w:r>
        <w:rPr>
          <w:sz w:val="28"/>
          <w:szCs w:val="28"/>
          <w:lang w:val="uk-UA"/>
        </w:rPr>
        <w:t xml:space="preserve"> </w:t>
      </w:r>
      <w:r w:rsidRPr="00615E99">
        <w:rPr>
          <w:sz w:val="28"/>
          <w:szCs w:val="28"/>
          <w:lang w:val="uk-UA"/>
        </w:rPr>
        <w:t>Э</w:t>
      </w:r>
      <w:r w:rsidRPr="00615E99">
        <w:rPr>
          <w:sz w:val="28"/>
          <w:szCs w:val="28"/>
          <w:vertAlign w:val="subscript"/>
          <w:lang w:val="uk-UA"/>
        </w:rPr>
        <w:t>тг</w:t>
      </w:r>
      <w:r w:rsidRPr="00615E99">
        <w:rPr>
          <w:sz w:val="28"/>
          <w:szCs w:val="28"/>
          <w:lang w:val="uk-UA"/>
        </w:rPr>
        <w:t xml:space="preserve"> - річна економія витрат праці, люд.-год.;</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en-US"/>
        </w:rPr>
        <w:t>S</w:t>
      </w:r>
      <w:r w:rsidRPr="00615E99">
        <w:rPr>
          <w:sz w:val="28"/>
          <w:szCs w:val="28"/>
          <w:vertAlign w:val="subscript"/>
          <w:lang w:val="en-US"/>
        </w:rPr>
        <w:t>n</w:t>
      </w:r>
      <w:r w:rsidRPr="00615E99">
        <w:rPr>
          <w:sz w:val="28"/>
          <w:szCs w:val="28"/>
          <w:lang w:val="uk-UA"/>
        </w:rPr>
        <w:t xml:space="preserve"> - площа, яку займає культура по проектованому варіанту, га</w:t>
      </w:r>
    </w:p>
    <w:p w:rsidR="00615E99" w:rsidRPr="00615E99" w:rsidRDefault="00615E99" w:rsidP="00615E99">
      <w:pPr>
        <w:spacing w:line="360" w:lineRule="auto"/>
        <w:ind w:firstLine="720"/>
        <w:jc w:val="both"/>
        <w:rPr>
          <w:sz w:val="28"/>
          <w:szCs w:val="28"/>
        </w:rPr>
      </w:pPr>
      <w:r w:rsidRPr="00615E99">
        <w:rPr>
          <w:sz w:val="28"/>
          <w:szCs w:val="28"/>
        </w:rPr>
        <w:object w:dxaOrig="4560" w:dyaOrig="380">
          <v:shape id="_x0000_i1161" type="#_x0000_t75" style="width:228pt;height:18.75pt" o:ole="">
            <v:imagedata r:id="rId278" o:title=""/>
          </v:shape>
          <o:OLEObject Type="Embed" ProgID="Equation.3" ShapeID="_x0000_i1161" DrawAspect="Content" ObjectID="_1458488240" r:id="rId279"/>
        </w:objec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Ріст продуктивності праці визначається по формулі</w:t>
      </w:r>
    </w:p>
    <w:p w:rsidR="00615E99" w:rsidRPr="00615E99" w:rsidRDefault="00615E99" w:rsidP="00615E99">
      <w:pPr>
        <w:tabs>
          <w:tab w:val="center" w:pos="5140"/>
          <w:tab w:val="left" w:pos="8322"/>
        </w:tabs>
        <w:spacing w:line="360" w:lineRule="auto"/>
        <w:ind w:firstLine="720"/>
        <w:jc w:val="both"/>
        <w:rPr>
          <w:sz w:val="28"/>
          <w:szCs w:val="28"/>
        </w:rPr>
      </w:pPr>
      <w:r w:rsidRPr="00615E99">
        <w:rPr>
          <w:sz w:val="28"/>
          <w:szCs w:val="28"/>
        </w:rPr>
        <w:object w:dxaOrig="1460" w:dyaOrig="840">
          <v:shape id="_x0000_i1162" type="#_x0000_t75" style="width:72.75pt;height:42pt" o:ole="">
            <v:imagedata r:id="rId280" o:title=""/>
          </v:shape>
          <o:OLEObject Type="Embed" ProgID="Equation.3" ShapeID="_x0000_i1162" DrawAspect="Content" ObjectID="_1458488241" r:id="rId281"/>
        </w:object>
      </w:r>
      <w:r w:rsidRPr="00615E99">
        <w:rPr>
          <w:sz w:val="28"/>
          <w:szCs w:val="28"/>
        </w:rPr>
        <w:t>,</w:t>
      </w:r>
      <w:r w:rsidRPr="00615E99">
        <w:rPr>
          <w:sz w:val="28"/>
          <w:szCs w:val="28"/>
        </w:rPr>
        <w:tab/>
        <w:t>(5.5)</w:t>
      </w:r>
    </w:p>
    <w:p w:rsidR="00615E99" w:rsidRPr="00615E99" w:rsidRDefault="00615E99" w:rsidP="00615E99">
      <w:pPr>
        <w:tabs>
          <w:tab w:val="center" w:pos="5140"/>
          <w:tab w:val="left" w:pos="8322"/>
        </w:tabs>
        <w:spacing w:line="360" w:lineRule="auto"/>
        <w:ind w:firstLine="720"/>
        <w:jc w:val="both"/>
        <w:rPr>
          <w:sz w:val="28"/>
          <w:szCs w:val="28"/>
        </w:rPr>
      </w:pPr>
      <w:r w:rsidRPr="00615E99">
        <w:rPr>
          <w:sz w:val="28"/>
          <w:szCs w:val="28"/>
        </w:rPr>
        <w:object w:dxaOrig="2100" w:dyaOrig="740">
          <v:shape id="_x0000_i1163" type="#_x0000_t75" style="width:105pt;height:36.75pt" o:ole="">
            <v:imagedata r:id="rId282" o:title=""/>
          </v:shape>
          <o:OLEObject Type="Embed" ProgID="Equation.3" ShapeID="_x0000_i1163" DrawAspect="Content" ObjectID="_1458488242" r:id="rId283"/>
        </w:objec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Собівартість продукції визначається за формулою</w:t>
      </w:r>
    </w:p>
    <w:p w:rsidR="00615E99" w:rsidRPr="00615E99" w:rsidRDefault="00615E99" w:rsidP="00615E99">
      <w:pPr>
        <w:tabs>
          <w:tab w:val="center" w:pos="5140"/>
          <w:tab w:val="left" w:pos="8456"/>
        </w:tabs>
        <w:spacing w:line="360" w:lineRule="auto"/>
        <w:ind w:firstLine="720"/>
        <w:jc w:val="both"/>
        <w:rPr>
          <w:sz w:val="28"/>
          <w:szCs w:val="28"/>
        </w:rPr>
      </w:pPr>
      <w:r w:rsidRPr="00615E99">
        <w:rPr>
          <w:sz w:val="28"/>
          <w:szCs w:val="28"/>
        </w:rPr>
        <w:object w:dxaOrig="1840" w:dyaOrig="780">
          <v:shape id="_x0000_i1164" type="#_x0000_t75" style="width:92.25pt;height:39pt" o:ole="">
            <v:imagedata r:id="rId284" o:title=""/>
          </v:shape>
          <o:OLEObject Type="Embed" ProgID="Equation.3" ShapeID="_x0000_i1164" DrawAspect="Content" ObjectID="_1458488243" r:id="rId285"/>
        </w:object>
      </w:r>
      <w:r w:rsidRPr="00615E99">
        <w:rPr>
          <w:sz w:val="28"/>
          <w:szCs w:val="28"/>
        </w:rPr>
        <w:t>,</w:t>
      </w:r>
      <w:r w:rsidRPr="00615E99">
        <w:rPr>
          <w:sz w:val="28"/>
          <w:szCs w:val="28"/>
        </w:rPr>
        <w:tab/>
        <w:t>(5.6)</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де</w:t>
      </w:r>
      <w:r>
        <w:rPr>
          <w:sz w:val="28"/>
          <w:szCs w:val="28"/>
          <w:lang w:val="uk-UA"/>
        </w:rPr>
        <w:t xml:space="preserve"> </w:t>
      </w:r>
      <w:r w:rsidRPr="00615E99">
        <w:rPr>
          <w:sz w:val="28"/>
          <w:szCs w:val="28"/>
          <w:lang w:val="uk-UA"/>
        </w:rPr>
        <w:t>С</w:t>
      </w:r>
      <w:r w:rsidRPr="00615E99">
        <w:rPr>
          <w:sz w:val="28"/>
          <w:szCs w:val="28"/>
          <w:vertAlign w:val="subscript"/>
          <w:lang w:val="uk-UA"/>
        </w:rPr>
        <w:t>п</w:t>
      </w:r>
      <w:r w:rsidRPr="00615E99">
        <w:rPr>
          <w:sz w:val="28"/>
          <w:szCs w:val="28"/>
          <w:lang w:val="uk-UA"/>
        </w:rPr>
        <w:t xml:space="preserve"> - прямі витрати, грн.;</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С</w:t>
      </w:r>
      <w:r w:rsidRPr="00615E99">
        <w:rPr>
          <w:sz w:val="28"/>
          <w:szCs w:val="28"/>
          <w:vertAlign w:val="subscript"/>
          <w:lang w:val="uk-UA"/>
        </w:rPr>
        <w:t>н</w:t>
      </w:r>
      <w:r w:rsidRPr="00615E99">
        <w:rPr>
          <w:sz w:val="28"/>
          <w:szCs w:val="28"/>
          <w:lang w:val="uk-UA"/>
        </w:rPr>
        <w:t xml:space="preserve"> - накладні витрати, грн.;</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en-US"/>
        </w:rPr>
        <w:t>Q</w:t>
      </w:r>
      <w:r w:rsidRPr="00615E99">
        <w:rPr>
          <w:sz w:val="28"/>
          <w:szCs w:val="28"/>
          <w:lang w:val="uk-UA"/>
        </w:rPr>
        <w:t xml:space="preserve"> - валове виробництво, т (</w:t>
      </w:r>
      <w:r>
        <w:rPr>
          <w:sz w:val="28"/>
          <w:szCs w:val="28"/>
          <w:lang w:val="uk-UA"/>
        </w:rPr>
        <w:t xml:space="preserve"> </w:t>
      </w:r>
      <w:r w:rsidRPr="00615E99">
        <w:rPr>
          <w:sz w:val="28"/>
          <w:szCs w:val="28"/>
          <w:lang w:val="uk-UA"/>
        </w:rPr>
        <w:t>га</w:t>
      </w:r>
      <w:r>
        <w:rPr>
          <w:sz w:val="28"/>
          <w:szCs w:val="28"/>
        </w:rPr>
        <w:t xml:space="preserve"> </w:t>
      </w:r>
      <w:r w:rsidRPr="00615E99">
        <w:rPr>
          <w:sz w:val="28"/>
          <w:szCs w:val="28"/>
          <w:lang w:val="uk-UA"/>
        </w:rPr>
        <w:t>Ч</w:t>
      </w:r>
      <w:r>
        <w:rPr>
          <w:sz w:val="28"/>
          <w:szCs w:val="28"/>
          <w:lang w:val="uk-UA"/>
        </w:rPr>
        <w:t xml:space="preserve"> </w:t>
      </w:r>
      <w:r w:rsidRPr="00615E99">
        <w:rPr>
          <w:sz w:val="28"/>
          <w:szCs w:val="28"/>
          <w:lang w:val="uk-UA"/>
        </w:rPr>
        <w:t>ц/га).</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Прямі</w:t>
      </w:r>
      <w:r>
        <w:rPr>
          <w:sz w:val="28"/>
          <w:szCs w:val="28"/>
          <w:lang w:val="uk-UA"/>
        </w:rPr>
        <w:t xml:space="preserve"> </w:t>
      </w:r>
      <w:r w:rsidRPr="00615E99">
        <w:rPr>
          <w:sz w:val="28"/>
          <w:szCs w:val="28"/>
          <w:lang w:val="uk-UA"/>
        </w:rPr>
        <w:t>витрати для порівняльних технологій (вихідній та інтенсив</w:t>
      </w:r>
      <w:r w:rsidRPr="00615E99">
        <w:rPr>
          <w:sz w:val="28"/>
          <w:szCs w:val="28"/>
          <w:lang w:val="uk-UA"/>
        </w:rPr>
        <w:softHyphen/>
        <w:t>ній) визначається по формулі</w:t>
      </w:r>
    </w:p>
    <w:p w:rsidR="00615E99" w:rsidRPr="00615E99" w:rsidRDefault="00615E99" w:rsidP="00615E99">
      <w:pPr>
        <w:tabs>
          <w:tab w:val="center" w:pos="5140"/>
          <w:tab w:val="left" w:pos="8590"/>
        </w:tabs>
        <w:spacing w:line="360" w:lineRule="auto"/>
        <w:ind w:firstLine="720"/>
        <w:jc w:val="both"/>
        <w:rPr>
          <w:sz w:val="28"/>
          <w:szCs w:val="28"/>
          <w:lang w:val="uk-UA"/>
        </w:rPr>
      </w:pPr>
      <w:r w:rsidRPr="00615E99">
        <w:rPr>
          <w:sz w:val="28"/>
          <w:szCs w:val="28"/>
        </w:rPr>
        <w:object w:dxaOrig="4900" w:dyaOrig="380">
          <v:shape id="_x0000_i1165" type="#_x0000_t75" style="width:245.25pt;height:18.75pt" o:ole="">
            <v:imagedata r:id="rId286" o:title=""/>
          </v:shape>
          <o:OLEObject Type="Embed" ProgID="Equation.3" ShapeID="_x0000_i1165" DrawAspect="Content" ObjectID="_1458488244" r:id="rId287"/>
        </w:object>
      </w:r>
      <w:r w:rsidRPr="00615E99">
        <w:rPr>
          <w:sz w:val="28"/>
          <w:szCs w:val="28"/>
          <w:lang w:val="uk-UA"/>
        </w:rPr>
        <w:t>,</w:t>
      </w:r>
      <w:r w:rsidRPr="00615E99">
        <w:rPr>
          <w:sz w:val="28"/>
          <w:szCs w:val="28"/>
          <w:lang w:val="uk-UA"/>
        </w:rPr>
        <w:tab/>
        <w:t>(5.7)</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де</w:t>
      </w:r>
      <w:r>
        <w:rPr>
          <w:sz w:val="28"/>
          <w:szCs w:val="28"/>
          <w:lang w:val="uk-UA"/>
        </w:rPr>
        <w:t xml:space="preserve"> </w:t>
      </w:r>
      <w:r w:rsidRPr="00615E99">
        <w:rPr>
          <w:sz w:val="28"/>
          <w:szCs w:val="28"/>
          <w:lang w:val="uk-UA"/>
        </w:rPr>
        <w:t>С</w:t>
      </w:r>
      <w:r w:rsidRPr="00615E99">
        <w:rPr>
          <w:sz w:val="28"/>
          <w:szCs w:val="28"/>
          <w:vertAlign w:val="subscript"/>
          <w:lang w:val="uk-UA"/>
        </w:rPr>
        <w:t>пп</w:t>
      </w:r>
      <w:r w:rsidRPr="00615E99">
        <w:rPr>
          <w:sz w:val="28"/>
          <w:szCs w:val="28"/>
          <w:lang w:val="uk-UA"/>
        </w:rPr>
        <w:t xml:space="preserve"> - прямі витрати на вирощування соняшнику за інтенсивною технологією, грн.;</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З</w:t>
      </w:r>
      <w:r w:rsidRPr="00615E99">
        <w:rPr>
          <w:sz w:val="28"/>
          <w:szCs w:val="28"/>
          <w:vertAlign w:val="subscript"/>
          <w:lang w:val="uk-UA"/>
        </w:rPr>
        <w:t>п</w:t>
      </w:r>
      <w:r w:rsidRPr="00615E99">
        <w:rPr>
          <w:sz w:val="28"/>
          <w:szCs w:val="28"/>
          <w:lang w:val="uk-UA"/>
        </w:rPr>
        <w:t xml:space="preserve"> - заробітна плата робітників з нарахуваннями, грн.;</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А</w:t>
      </w:r>
      <w:r w:rsidRPr="00615E99">
        <w:rPr>
          <w:sz w:val="28"/>
          <w:szCs w:val="28"/>
          <w:vertAlign w:val="subscript"/>
          <w:lang w:val="uk-UA"/>
        </w:rPr>
        <w:t>п</w:t>
      </w:r>
      <w:r w:rsidRPr="00615E99">
        <w:rPr>
          <w:sz w:val="28"/>
          <w:szCs w:val="28"/>
          <w:lang w:val="uk-UA"/>
        </w:rPr>
        <w:t xml:space="preserve"> - амортизаційні відрахування, грн.;</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Р</w:t>
      </w:r>
      <w:r w:rsidRPr="00615E99">
        <w:rPr>
          <w:sz w:val="28"/>
          <w:szCs w:val="28"/>
          <w:vertAlign w:val="subscript"/>
          <w:lang w:val="uk-UA"/>
        </w:rPr>
        <w:t>п</w:t>
      </w:r>
      <w:r w:rsidRPr="00615E99">
        <w:rPr>
          <w:sz w:val="28"/>
          <w:szCs w:val="28"/>
          <w:lang w:val="uk-UA"/>
        </w:rPr>
        <w:t xml:space="preserve"> - витрати на ремонт та технічне обслуговування, грн.;</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Т</w:t>
      </w:r>
      <w:r w:rsidRPr="00615E99">
        <w:rPr>
          <w:sz w:val="28"/>
          <w:szCs w:val="28"/>
          <w:vertAlign w:val="subscript"/>
          <w:lang w:val="uk-UA"/>
        </w:rPr>
        <w:t>п</w:t>
      </w:r>
      <w:r w:rsidRPr="00615E99">
        <w:rPr>
          <w:sz w:val="28"/>
          <w:szCs w:val="28"/>
          <w:lang w:val="uk-UA"/>
        </w:rPr>
        <w:t xml:space="preserve"> - витрати на енергосистеми, грн.; </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П</w:t>
      </w:r>
      <w:r w:rsidRPr="00615E99">
        <w:rPr>
          <w:sz w:val="28"/>
          <w:szCs w:val="28"/>
          <w:vertAlign w:val="subscript"/>
          <w:lang w:val="uk-UA"/>
        </w:rPr>
        <w:t>сп</w:t>
      </w:r>
      <w:r w:rsidRPr="00615E99">
        <w:rPr>
          <w:sz w:val="28"/>
          <w:szCs w:val="28"/>
          <w:lang w:val="uk-UA"/>
        </w:rPr>
        <w:t xml:space="preserve"> - страхові платежі, грн.;</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en-US"/>
        </w:rPr>
        <w:t>Q</w:t>
      </w:r>
      <w:r w:rsidRPr="00615E99">
        <w:rPr>
          <w:sz w:val="28"/>
          <w:szCs w:val="28"/>
          <w:vertAlign w:val="subscript"/>
          <w:lang w:val="uk-UA"/>
        </w:rPr>
        <w:t>жп</w:t>
      </w:r>
      <w:r w:rsidRPr="00615E99">
        <w:rPr>
          <w:sz w:val="28"/>
          <w:szCs w:val="28"/>
          <w:lang w:val="uk-UA"/>
        </w:rPr>
        <w:t xml:space="preserve"> - витрати на забезпечення життєдіяльності працюючих, які за</w:t>
      </w:r>
      <w:r w:rsidRPr="00615E99">
        <w:rPr>
          <w:sz w:val="28"/>
          <w:szCs w:val="28"/>
          <w:lang w:val="uk-UA"/>
        </w:rPr>
        <w:softHyphen/>
        <w:t xml:space="preserve">йняті на вирощування соняшнику, грн.; </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М</w:t>
      </w:r>
      <w:r w:rsidRPr="00615E99">
        <w:rPr>
          <w:sz w:val="28"/>
          <w:szCs w:val="28"/>
          <w:vertAlign w:val="subscript"/>
          <w:lang w:val="uk-UA"/>
        </w:rPr>
        <w:t>п</w:t>
      </w:r>
      <w:r w:rsidRPr="00615E99">
        <w:rPr>
          <w:sz w:val="28"/>
          <w:szCs w:val="28"/>
          <w:lang w:val="uk-UA"/>
        </w:rPr>
        <w:t xml:space="preserve"> - витрати на основні та допоміжні матеріали, грн. </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Заробітна плата робітників, які зайняті на вирощуванні соняшнику ви</w:t>
      </w:r>
      <w:r w:rsidRPr="00615E99">
        <w:rPr>
          <w:sz w:val="28"/>
          <w:szCs w:val="28"/>
          <w:lang w:val="uk-UA"/>
        </w:rPr>
        <w:softHyphen/>
        <w:t>значаються за формулою:</w:t>
      </w:r>
    </w:p>
    <w:p w:rsidR="00615E99" w:rsidRPr="00615E99" w:rsidRDefault="00615E99" w:rsidP="00615E99">
      <w:pPr>
        <w:shd w:val="clear" w:color="auto" w:fill="FFFFFF"/>
        <w:tabs>
          <w:tab w:val="left" w:pos="720"/>
          <w:tab w:val="left" w:pos="1440"/>
          <w:tab w:val="left" w:pos="2160"/>
          <w:tab w:val="left" w:pos="2880"/>
          <w:tab w:val="left" w:pos="3600"/>
          <w:tab w:val="left" w:pos="4320"/>
          <w:tab w:val="left" w:pos="5040"/>
          <w:tab w:val="center" w:pos="5140"/>
          <w:tab w:val="left" w:pos="5760"/>
          <w:tab w:val="left" w:pos="8406"/>
        </w:tabs>
        <w:spacing w:line="360" w:lineRule="auto"/>
        <w:ind w:firstLine="720"/>
        <w:jc w:val="both"/>
        <w:rPr>
          <w:sz w:val="28"/>
          <w:szCs w:val="28"/>
          <w:lang w:val="uk-UA"/>
        </w:rPr>
      </w:pPr>
      <w:r w:rsidRPr="00615E99">
        <w:rPr>
          <w:sz w:val="28"/>
          <w:szCs w:val="28"/>
          <w:lang w:val="uk-UA"/>
        </w:rPr>
        <w:t>З</w:t>
      </w:r>
      <w:r w:rsidRPr="00615E99">
        <w:rPr>
          <w:sz w:val="28"/>
          <w:szCs w:val="28"/>
          <w:vertAlign w:val="subscript"/>
          <w:lang w:val="uk-UA"/>
        </w:rPr>
        <w:t>п</w:t>
      </w:r>
      <w:r>
        <w:rPr>
          <w:sz w:val="28"/>
          <w:szCs w:val="28"/>
          <w:vertAlign w:val="subscript"/>
          <w:lang w:val="uk-UA"/>
        </w:rPr>
        <w:t xml:space="preserve"> </w:t>
      </w:r>
      <w:r w:rsidRPr="00615E99">
        <w:rPr>
          <w:sz w:val="28"/>
          <w:szCs w:val="28"/>
          <w:lang w:val="uk-UA"/>
        </w:rPr>
        <w:t>= З + Н</w:t>
      </w:r>
      <w:r w:rsidRPr="00615E99">
        <w:rPr>
          <w:sz w:val="28"/>
          <w:szCs w:val="28"/>
          <w:vertAlign w:val="subscript"/>
          <w:lang w:val="uk-UA"/>
        </w:rPr>
        <w:t xml:space="preserve">ар </w:t>
      </w:r>
      <w:r w:rsidRPr="00615E99">
        <w:rPr>
          <w:sz w:val="28"/>
          <w:szCs w:val="28"/>
          <w:lang w:val="uk-UA"/>
        </w:rPr>
        <w:t>· З,</w:t>
      </w:r>
      <w:r w:rsidRPr="00615E99">
        <w:rPr>
          <w:sz w:val="28"/>
          <w:szCs w:val="28"/>
          <w:lang w:val="uk-UA"/>
        </w:rPr>
        <w:tab/>
        <w:t>(5.8)</w:t>
      </w:r>
      <w:r w:rsidRPr="00615E99">
        <w:rPr>
          <w:sz w:val="28"/>
          <w:szCs w:val="28"/>
          <w:lang w:val="uk-UA"/>
        </w:rPr>
        <w:tab/>
      </w:r>
    </w:p>
    <w:p w:rsidR="00615E99" w:rsidRPr="00615E99" w:rsidRDefault="00615E99" w:rsidP="00615E99">
      <w:pPr>
        <w:shd w:val="clear" w:color="auto" w:fill="FFFFFF"/>
        <w:tabs>
          <w:tab w:val="left" w:pos="720"/>
          <w:tab w:val="left" w:pos="1440"/>
          <w:tab w:val="left" w:pos="2160"/>
          <w:tab w:val="left" w:pos="2880"/>
          <w:tab w:val="left" w:pos="3600"/>
          <w:tab w:val="left" w:pos="4320"/>
          <w:tab w:val="left" w:pos="5040"/>
          <w:tab w:val="center" w:pos="5140"/>
          <w:tab w:val="left" w:pos="5760"/>
          <w:tab w:val="left" w:pos="8406"/>
        </w:tabs>
        <w:spacing w:line="360" w:lineRule="auto"/>
        <w:ind w:firstLine="720"/>
        <w:jc w:val="both"/>
        <w:rPr>
          <w:sz w:val="28"/>
          <w:szCs w:val="28"/>
          <w:lang w:val="uk-UA"/>
        </w:rPr>
      </w:pPr>
      <w:r w:rsidRPr="00615E99">
        <w:rPr>
          <w:sz w:val="28"/>
          <w:szCs w:val="28"/>
          <w:lang w:val="uk-UA"/>
        </w:rPr>
        <w:t>де</w:t>
      </w:r>
      <w:r>
        <w:rPr>
          <w:sz w:val="28"/>
          <w:szCs w:val="28"/>
          <w:lang w:val="uk-UA"/>
        </w:rPr>
        <w:t xml:space="preserve"> </w:t>
      </w:r>
      <w:r w:rsidRPr="00615E99">
        <w:rPr>
          <w:sz w:val="28"/>
          <w:szCs w:val="28"/>
          <w:lang w:val="uk-UA"/>
        </w:rPr>
        <w:t xml:space="preserve">З - заробітна плата згідно технологічної карті, грн.; </w:t>
      </w:r>
    </w:p>
    <w:p w:rsidR="00615E99" w:rsidRPr="00615E99" w:rsidRDefault="00615E99" w:rsidP="00615E99">
      <w:pPr>
        <w:shd w:val="clear" w:color="auto" w:fill="FFFFFF"/>
        <w:tabs>
          <w:tab w:val="left" w:pos="720"/>
          <w:tab w:val="left" w:pos="1440"/>
          <w:tab w:val="left" w:pos="2160"/>
          <w:tab w:val="left" w:pos="2880"/>
          <w:tab w:val="left" w:pos="3600"/>
          <w:tab w:val="left" w:pos="4320"/>
          <w:tab w:val="left" w:pos="5040"/>
          <w:tab w:val="center" w:pos="5140"/>
          <w:tab w:val="left" w:pos="5760"/>
          <w:tab w:val="left" w:pos="8406"/>
        </w:tabs>
        <w:spacing w:line="360" w:lineRule="auto"/>
        <w:ind w:firstLine="720"/>
        <w:jc w:val="both"/>
        <w:rPr>
          <w:sz w:val="28"/>
          <w:szCs w:val="28"/>
        </w:rPr>
      </w:pPr>
      <w:r w:rsidRPr="00615E99">
        <w:rPr>
          <w:sz w:val="28"/>
          <w:szCs w:val="28"/>
          <w:lang w:val="uk-UA"/>
        </w:rPr>
        <w:t>Н</w:t>
      </w:r>
      <w:r w:rsidRPr="00615E99">
        <w:rPr>
          <w:sz w:val="28"/>
          <w:szCs w:val="28"/>
          <w:vertAlign w:val="subscript"/>
          <w:lang w:val="uk-UA"/>
        </w:rPr>
        <w:t>ар</w:t>
      </w:r>
      <w:r w:rsidRPr="00615E99">
        <w:rPr>
          <w:sz w:val="28"/>
          <w:szCs w:val="28"/>
          <w:lang w:val="uk-UA"/>
        </w:rPr>
        <w:t xml:space="preserve"> - нарахування на зарплату, Н</w:t>
      </w:r>
      <w:r w:rsidRPr="00615E99">
        <w:rPr>
          <w:sz w:val="28"/>
          <w:szCs w:val="28"/>
          <w:vertAlign w:val="subscript"/>
          <w:lang w:val="uk-UA"/>
        </w:rPr>
        <w:t>ар</w:t>
      </w:r>
      <w:r w:rsidRPr="00615E99">
        <w:rPr>
          <w:sz w:val="28"/>
          <w:szCs w:val="28"/>
          <w:lang w:val="uk-UA"/>
        </w:rPr>
        <w:t xml:space="preserve"> = 0,375</w:t>
      </w:r>
    </w:p>
    <w:p w:rsidR="00615E99" w:rsidRPr="00615E99" w:rsidRDefault="00615E99" w:rsidP="00615E99">
      <w:pPr>
        <w:spacing w:line="360" w:lineRule="auto"/>
        <w:ind w:firstLine="720"/>
        <w:jc w:val="both"/>
        <w:rPr>
          <w:sz w:val="28"/>
          <w:szCs w:val="28"/>
          <w:lang w:val="uk-UA"/>
        </w:rPr>
      </w:pPr>
      <w:r w:rsidRPr="00615E99">
        <w:rPr>
          <w:sz w:val="28"/>
          <w:szCs w:val="28"/>
          <w:lang w:val="uk-UA"/>
        </w:rPr>
        <w:t>З</w:t>
      </w:r>
      <w:r w:rsidRPr="00615E99">
        <w:rPr>
          <w:sz w:val="28"/>
          <w:szCs w:val="28"/>
          <w:vertAlign w:val="subscript"/>
          <w:lang w:val="uk-UA"/>
        </w:rPr>
        <w:t>п</w:t>
      </w:r>
      <w:r w:rsidRPr="00615E99">
        <w:rPr>
          <w:sz w:val="28"/>
          <w:szCs w:val="28"/>
          <w:lang w:val="uk-UA"/>
        </w:rPr>
        <w:t xml:space="preserve"> = 1230+461=1691 грн.</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Амортизаційні відрахування визначаються по формулі</w:t>
      </w:r>
    </w:p>
    <w:p w:rsidR="00615E99" w:rsidRPr="00615E99" w:rsidRDefault="00615E99" w:rsidP="00615E99">
      <w:pPr>
        <w:tabs>
          <w:tab w:val="center" w:pos="5140"/>
          <w:tab w:val="left" w:pos="8473"/>
        </w:tabs>
        <w:spacing w:line="360" w:lineRule="auto"/>
        <w:ind w:firstLine="720"/>
        <w:jc w:val="both"/>
        <w:rPr>
          <w:sz w:val="28"/>
          <w:szCs w:val="28"/>
          <w:lang w:val="uk-UA"/>
        </w:rPr>
      </w:pPr>
      <w:r w:rsidRPr="00615E99">
        <w:rPr>
          <w:sz w:val="28"/>
          <w:szCs w:val="28"/>
        </w:rPr>
        <w:object w:dxaOrig="1359" w:dyaOrig="720">
          <v:shape id="_x0000_i1166" type="#_x0000_t75" style="width:68.25pt;height:36pt" o:ole="">
            <v:imagedata r:id="rId288" o:title=""/>
          </v:shape>
          <o:OLEObject Type="Embed" ProgID="Equation.3" ShapeID="_x0000_i1166" DrawAspect="Content" ObjectID="_1458488245" r:id="rId289"/>
        </w:object>
      </w:r>
      <w:r w:rsidRPr="00615E99">
        <w:rPr>
          <w:sz w:val="28"/>
          <w:szCs w:val="28"/>
          <w:lang w:val="uk-UA"/>
        </w:rPr>
        <w:t>,</w:t>
      </w:r>
      <w:r w:rsidRPr="00615E99">
        <w:rPr>
          <w:sz w:val="28"/>
          <w:szCs w:val="28"/>
          <w:lang w:val="uk-UA"/>
        </w:rPr>
        <w:tab/>
        <w:t>(5.9)</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де</w:t>
      </w:r>
      <w:r>
        <w:rPr>
          <w:sz w:val="28"/>
          <w:szCs w:val="28"/>
          <w:lang w:val="uk-UA"/>
        </w:rPr>
        <w:t xml:space="preserve"> </w:t>
      </w:r>
      <w:r w:rsidRPr="00615E99">
        <w:rPr>
          <w:sz w:val="28"/>
          <w:szCs w:val="28"/>
          <w:lang w:val="uk-UA"/>
        </w:rPr>
        <w:t>Б</w:t>
      </w:r>
      <w:r w:rsidRPr="00615E99">
        <w:rPr>
          <w:sz w:val="28"/>
          <w:szCs w:val="28"/>
          <w:vertAlign w:val="subscript"/>
          <w:lang w:val="uk-UA"/>
        </w:rPr>
        <w:t>п</w:t>
      </w:r>
      <w:r w:rsidRPr="00615E99">
        <w:rPr>
          <w:sz w:val="28"/>
          <w:szCs w:val="28"/>
          <w:lang w:val="uk-UA"/>
        </w:rPr>
        <w:t xml:space="preserve"> - балансова вартість тракторів та сільськогосподарських машин, грн., зайнятих на соняшнику; </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а - норма амортизаційних відрахувань, %</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rPr>
        <w:object w:dxaOrig="3640" w:dyaOrig="700">
          <v:shape id="_x0000_i1167" type="#_x0000_t75" style="width:182.25pt;height:35.25pt" o:ole="">
            <v:imagedata r:id="rId290" o:title=""/>
          </v:shape>
          <o:OLEObject Type="Embed" ProgID="Equation.3" ShapeID="_x0000_i1167" DrawAspect="Content" ObjectID="_1458488246" r:id="rId291"/>
        </w:objec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Витрати на ремонт та технічне обслуговування приймають по нормати</w:t>
      </w:r>
      <w:r w:rsidRPr="00615E99">
        <w:rPr>
          <w:sz w:val="28"/>
          <w:szCs w:val="28"/>
          <w:lang w:val="uk-UA"/>
        </w:rPr>
        <w:softHyphen/>
        <w:t>вам витрат грошових коштів в розрахунку на 1 га за формулою</w:t>
      </w:r>
    </w:p>
    <w:p w:rsidR="00615E99" w:rsidRPr="00615E99" w:rsidRDefault="00615E99" w:rsidP="00615E99">
      <w:pPr>
        <w:tabs>
          <w:tab w:val="center" w:pos="5131"/>
          <w:tab w:val="left" w:pos="8355"/>
        </w:tabs>
        <w:spacing w:line="360" w:lineRule="auto"/>
        <w:ind w:firstLine="720"/>
        <w:jc w:val="both"/>
        <w:rPr>
          <w:sz w:val="28"/>
          <w:szCs w:val="28"/>
          <w:lang w:val="uk-UA"/>
        </w:rPr>
      </w:pPr>
      <w:r w:rsidRPr="00615E99">
        <w:rPr>
          <w:sz w:val="28"/>
          <w:szCs w:val="28"/>
        </w:rPr>
        <w:object w:dxaOrig="2240" w:dyaOrig="680">
          <v:shape id="_x0000_i1168" type="#_x0000_t75" style="width:111.75pt;height:33.75pt" o:ole="">
            <v:imagedata r:id="rId292" o:title=""/>
          </v:shape>
          <o:OLEObject Type="Embed" ProgID="Equation.3" ShapeID="_x0000_i1168" DrawAspect="Content" ObjectID="_1458488247" r:id="rId293"/>
        </w:object>
      </w:r>
      <w:r w:rsidRPr="00615E99">
        <w:rPr>
          <w:sz w:val="28"/>
          <w:szCs w:val="28"/>
          <w:lang w:val="uk-UA"/>
        </w:rPr>
        <w:t>,</w:t>
      </w:r>
      <w:r w:rsidRPr="00615E99">
        <w:rPr>
          <w:sz w:val="28"/>
          <w:szCs w:val="28"/>
          <w:lang w:val="uk-UA"/>
        </w:rPr>
        <w:tab/>
        <w:t>(5.10)</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де</w:t>
      </w:r>
      <w:r>
        <w:rPr>
          <w:sz w:val="28"/>
          <w:szCs w:val="28"/>
          <w:lang w:val="uk-UA"/>
        </w:rPr>
        <w:t xml:space="preserve"> </w:t>
      </w:r>
      <w:r w:rsidRPr="00615E99">
        <w:rPr>
          <w:smallCaps/>
          <w:sz w:val="28"/>
          <w:szCs w:val="28"/>
          <w:lang w:val="en-US"/>
        </w:rPr>
        <w:t>S</w:t>
      </w:r>
      <w:r w:rsidRPr="00615E99">
        <w:rPr>
          <w:smallCaps/>
          <w:sz w:val="28"/>
          <w:szCs w:val="28"/>
          <w:lang w:val="uk-UA"/>
        </w:rPr>
        <w:t xml:space="preserve"> </w:t>
      </w:r>
      <w:r w:rsidRPr="00615E99">
        <w:rPr>
          <w:smallCaps/>
          <w:sz w:val="28"/>
          <w:szCs w:val="28"/>
          <w:vertAlign w:val="subscript"/>
          <w:lang w:val="en-US"/>
        </w:rPr>
        <w:t>i</w:t>
      </w:r>
      <w:r w:rsidRPr="00615E99">
        <w:rPr>
          <w:sz w:val="28"/>
          <w:szCs w:val="28"/>
          <w:lang w:val="uk-UA"/>
        </w:rPr>
        <w:t>-</w:t>
      </w:r>
      <w:r>
        <w:rPr>
          <w:sz w:val="28"/>
          <w:szCs w:val="28"/>
          <w:lang w:val="uk-UA"/>
        </w:rPr>
        <w:t xml:space="preserve"> </w:t>
      </w:r>
      <w:r w:rsidRPr="00615E99">
        <w:rPr>
          <w:sz w:val="28"/>
          <w:szCs w:val="28"/>
          <w:lang w:val="uk-UA"/>
        </w:rPr>
        <w:t>площа вирощування соняшнику, га;</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Н</w:t>
      </w:r>
      <w:r w:rsidRPr="00615E99">
        <w:rPr>
          <w:sz w:val="28"/>
          <w:szCs w:val="28"/>
          <w:vertAlign w:val="subscript"/>
          <w:lang w:val="uk-UA"/>
        </w:rPr>
        <w:t>трі</w:t>
      </w:r>
      <w:r w:rsidRPr="00615E99">
        <w:rPr>
          <w:sz w:val="28"/>
          <w:szCs w:val="28"/>
          <w:lang w:val="uk-UA"/>
        </w:rPr>
        <w:t xml:space="preserve"> - норматив витрати грошових коштів на ремонт та ТО на одиницю площі, грн./га. </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Роблячи</w:t>
      </w:r>
      <w:r>
        <w:rPr>
          <w:sz w:val="28"/>
          <w:szCs w:val="28"/>
          <w:lang w:val="uk-UA"/>
        </w:rPr>
        <w:t xml:space="preserve"> </w:t>
      </w:r>
      <w:r w:rsidRPr="00615E99">
        <w:rPr>
          <w:sz w:val="28"/>
          <w:szCs w:val="28"/>
          <w:lang w:val="uk-UA"/>
        </w:rPr>
        <w:t>відповідні</w:t>
      </w:r>
      <w:r>
        <w:rPr>
          <w:sz w:val="28"/>
          <w:szCs w:val="28"/>
          <w:lang w:val="uk-UA"/>
        </w:rPr>
        <w:t xml:space="preserve"> </w:t>
      </w:r>
      <w:r w:rsidRPr="00615E99">
        <w:rPr>
          <w:sz w:val="28"/>
          <w:szCs w:val="28"/>
          <w:lang w:val="uk-UA"/>
        </w:rPr>
        <w:t>розрахунки підставляємо результати в формулу (5.10)</w:t>
      </w:r>
    </w:p>
    <w:p w:rsidR="00615E99" w:rsidRPr="00615E99" w:rsidRDefault="00615E99" w:rsidP="00615E99">
      <w:pPr>
        <w:shd w:val="clear" w:color="auto" w:fill="FFFFFF"/>
        <w:spacing w:line="360" w:lineRule="auto"/>
        <w:ind w:firstLine="720"/>
        <w:jc w:val="both"/>
        <w:rPr>
          <w:sz w:val="28"/>
          <w:szCs w:val="28"/>
        </w:rPr>
      </w:pPr>
      <w:r w:rsidRPr="00615E99">
        <w:rPr>
          <w:sz w:val="28"/>
          <w:szCs w:val="28"/>
        </w:rPr>
        <w:object w:dxaOrig="3420" w:dyaOrig="380">
          <v:shape id="_x0000_i1169" type="#_x0000_t75" style="width:171pt;height:18.75pt" o:ole="">
            <v:imagedata r:id="rId294" o:title=""/>
          </v:shape>
          <o:OLEObject Type="Embed" ProgID="Equation.3" ShapeID="_x0000_i1169" DrawAspect="Content" ObjectID="_1458488248" r:id="rId295"/>
        </w:objec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Витрати коштів на паливо визначаємо за формулою</w:t>
      </w:r>
    </w:p>
    <w:p w:rsidR="00615E99" w:rsidRPr="00615E99" w:rsidRDefault="00615E99" w:rsidP="00615E99">
      <w:pPr>
        <w:tabs>
          <w:tab w:val="center" w:pos="5140"/>
          <w:tab w:val="left" w:pos="8523"/>
        </w:tabs>
        <w:spacing w:line="360" w:lineRule="auto"/>
        <w:ind w:firstLine="720"/>
        <w:jc w:val="both"/>
        <w:rPr>
          <w:sz w:val="28"/>
          <w:szCs w:val="28"/>
          <w:lang w:val="uk-UA"/>
        </w:rPr>
      </w:pPr>
      <w:r w:rsidRPr="00615E99">
        <w:rPr>
          <w:sz w:val="28"/>
          <w:szCs w:val="28"/>
          <w:lang w:val="uk-UA"/>
        </w:rPr>
        <w:object w:dxaOrig="1620" w:dyaOrig="380">
          <v:shape id="_x0000_i1170" type="#_x0000_t75" style="width:81pt;height:18.75pt" o:ole="">
            <v:imagedata r:id="rId296" o:title=""/>
          </v:shape>
          <o:OLEObject Type="Embed" ProgID="Equation.3" ShapeID="_x0000_i1170" DrawAspect="Content" ObjectID="_1458488249" r:id="rId297"/>
        </w:object>
      </w:r>
      <w:r w:rsidRPr="00615E99">
        <w:rPr>
          <w:sz w:val="28"/>
          <w:szCs w:val="28"/>
          <w:lang w:val="uk-UA"/>
        </w:rPr>
        <w:t>,</w:t>
      </w:r>
      <w:r w:rsidRPr="00615E99">
        <w:rPr>
          <w:sz w:val="28"/>
          <w:szCs w:val="28"/>
          <w:lang w:val="uk-UA"/>
        </w:rPr>
        <w:tab/>
        <w:t>(5.11)</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де</w:t>
      </w:r>
      <w:r>
        <w:rPr>
          <w:sz w:val="28"/>
          <w:szCs w:val="28"/>
          <w:lang w:val="uk-UA"/>
        </w:rPr>
        <w:t xml:space="preserve"> </w:t>
      </w:r>
      <w:r w:rsidRPr="00615E99">
        <w:rPr>
          <w:sz w:val="28"/>
          <w:szCs w:val="28"/>
          <w:lang w:val="uk-UA"/>
        </w:rPr>
        <w:t>Р</w:t>
      </w:r>
      <w:r w:rsidRPr="00615E99">
        <w:rPr>
          <w:sz w:val="28"/>
          <w:szCs w:val="28"/>
          <w:vertAlign w:val="subscript"/>
          <w:lang w:val="uk-UA"/>
        </w:rPr>
        <w:t>ті</w:t>
      </w:r>
      <w:r w:rsidRPr="00615E99">
        <w:rPr>
          <w:sz w:val="28"/>
          <w:szCs w:val="28"/>
          <w:lang w:val="uk-UA"/>
        </w:rPr>
        <w:t xml:space="preserve"> - витрати палива на весь обсяг робіт, кг; </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Ц</w:t>
      </w:r>
      <w:r w:rsidRPr="00615E99">
        <w:rPr>
          <w:sz w:val="28"/>
          <w:szCs w:val="28"/>
          <w:vertAlign w:val="subscript"/>
          <w:lang w:val="uk-UA"/>
        </w:rPr>
        <w:t>кі</w:t>
      </w:r>
      <w:r w:rsidRPr="00615E99">
        <w:rPr>
          <w:sz w:val="28"/>
          <w:szCs w:val="28"/>
          <w:lang w:val="uk-UA"/>
        </w:rPr>
        <w:t xml:space="preserve"> - комплексна ціна палива, грн./кг.</w:t>
      </w:r>
    </w:p>
    <w:p w:rsidR="00615E99" w:rsidRPr="00615E99" w:rsidRDefault="00615E99" w:rsidP="00615E99">
      <w:pPr>
        <w:spacing w:line="360" w:lineRule="auto"/>
        <w:ind w:firstLine="720"/>
        <w:jc w:val="both"/>
        <w:rPr>
          <w:sz w:val="28"/>
          <w:szCs w:val="28"/>
          <w:lang w:val="uk-UA"/>
        </w:rPr>
      </w:pPr>
      <w:r w:rsidRPr="00615E99">
        <w:rPr>
          <w:sz w:val="28"/>
          <w:szCs w:val="28"/>
          <w:lang w:val="uk-UA"/>
        </w:rPr>
        <w:object w:dxaOrig="3240" w:dyaOrig="380">
          <v:shape id="_x0000_i1171" type="#_x0000_t75" style="width:162pt;height:18.75pt" o:ole="">
            <v:imagedata r:id="rId298" o:title=""/>
          </v:shape>
          <o:OLEObject Type="Embed" ProgID="Equation.3" ShapeID="_x0000_i1171" DrawAspect="Content" ObjectID="_1458488250" r:id="rId299"/>
        </w:objec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Страхові платежі від балансової вартості техніки, яка зайнята на виро</w:t>
      </w:r>
      <w:r w:rsidRPr="00615E99">
        <w:rPr>
          <w:sz w:val="28"/>
          <w:szCs w:val="28"/>
          <w:lang w:val="uk-UA"/>
        </w:rPr>
        <w:softHyphen/>
        <w:t>щуванні соняшнику визначається за формулою</w:t>
      </w:r>
    </w:p>
    <w:p w:rsidR="00615E99" w:rsidRPr="00615E99" w:rsidRDefault="00615E99" w:rsidP="00615E99">
      <w:pPr>
        <w:tabs>
          <w:tab w:val="center" w:pos="5051"/>
          <w:tab w:val="left" w:pos="8255"/>
        </w:tabs>
        <w:spacing w:line="360" w:lineRule="auto"/>
        <w:ind w:firstLine="720"/>
        <w:jc w:val="both"/>
        <w:rPr>
          <w:sz w:val="28"/>
          <w:szCs w:val="28"/>
          <w:lang w:val="uk-UA"/>
        </w:rPr>
      </w:pPr>
      <w:r w:rsidRPr="00615E99">
        <w:rPr>
          <w:sz w:val="28"/>
          <w:szCs w:val="28"/>
        </w:rPr>
        <w:object w:dxaOrig="1920" w:dyaOrig="380">
          <v:shape id="_x0000_i1172" type="#_x0000_t75" style="width:96pt;height:18.75pt" o:ole="">
            <v:imagedata r:id="rId300" o:title=""/>
          </v:shape>
          <o:OLEObject Type="Embed" ProgID="Equation.3" ShapeID="_x0000_i1172" DrawAspect="Content" ObjectID="_1458488251" r:id="rId301"/>
        </w:object>
      </w:r>
      <w:r w:rsidRPr="00615E99">
        <w:rPr>
          <w:sz w:val="28"/>
          <w:szCs w:val="28"/>
          <w:lang w:val="uk-UA"/>
        </w:rPr>
        <w:t>,</w:t>
      </w:r>
      <w:r w:rsidRPr="00615E99">
        <w:rPr>
          <w:sz w:val="28"/>
          <w:szCs w:val="28"/>
          <w:lang w:val="uk-UA"/>
        </w:rPr>
        <w:tab/>
        <w:t>(5.12)</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де</w:t>
      </w:r>
      <w:r>
        <w:rPr>
          <w:sz w:val="28"/>
          <w:szCs w:val="28"/>
          <w:lang w:val="uk-UA"/>
        </w:rPr>
        <w:t xml:space="preserve"> </w:t>
      </w:r>
      <w:r w:rsidRPr="00615E99">
        <w:rPr>
          <w:sz w:val="28"/>
          <w:szCs w:val="28"/>
          <w:lang w:val="uk-UA"/>
        </w:rPr>
        <w:t>Б</w:t>
      </w:r>
      <w:r w:rsidRPr="00615E99">
        <w:rPr>
          <w:sz w:val="28"/>
          <w:szCs w:val="28"/>
          <w:vertAlign w:val="subscript"/>
          <w:lang w:val="uk-UA"/>
        </w:rPr>
        <w:t>п</w:t>
      </w:r>
      <w:r w:rsidRPr="00615E99">
        <w:rPr>
          <w:sz w:val="28"/>
          <w:szCs w:val="28"/>
          <w:lang w:val="uk-UA"/>
        </w:rPr>
        <w:t xml:space="preserve"> - балансова вартість техніки, грн.;</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Н</w:t>
      </w:r>
      <w:r w:rsidRPr="00615E99">
        <w:rPr>
          <w:sz w:val="28"/>
          <w:szCs w:val="28"/>
          <w:vertAlign w:val="subscript"/>
          <w:lang w:val="uk-UA"/>
        </w:rPr>
        <w:t>сп</w:t>
      </w:r>
      <w:r w:rsidRPr="00615E99">
        <w:rPr>
          <w:sz w:val="28"/>
          <w:szCs w:val="28"/>
          <w:lang w:val="uk-UA"/>
        </w:rPr>
        <w:t xml:space="preserve"> - норматив страхових платежів, (Н</w:t>
      </w:r>
      <w:r w:rsidRPr="00615E99">
        <w:rPr>
          <w:sz w:val="28"/>
          <w:szCs w:val="28"/>
          <w:vertAlign w:val="subscript"/>
          <w:lang w:val="uk-UA"/>
        </w:rPr>
        <w:t>сп</w:t>
      </w:r>
      <w:r w:rsidRPr="00615E99">
        <w:rPr>
          <w:sz w:val="28"/>
          <w:szCs w:val="28"/>
          <w:lang w:val="uk-UA"/>
        </w:rPr>
        <w:t xml:space="preserve"> = 0,003)</w:t>
      </w:r>
    </w:p>
    <w:p w:rsidR="00615E99" w:rsidRPr="00615E99" w:rsidRDefault="00615E99" w:rsidP="00615E99">
      <w:pPr>
        <w:tabs>
          <w:tab w:val="center" w:pos="5140"/>
        </w:tabs>
        <w:spacing w:line="360" w:lineRule="auto"/>
        <w:ind w:firstLine="720"/>
        <w:jc w:val="both"/>
        <w:rPr>
          <w:sz w:val="28"/>
          <w:szCs w:val="28"/>
          <w:lang w:val="uk-UA"/>
        </w:rPr>
      </w:pPr>
      <w:r w:rsidRPr="00615E99">
        <w:rPr>
          <w:sz w:val="28"/>
          <w:szCs w:val="28"/>
        </w:rPr>
        <w:object w:dxaOrig="3920" w:dyaOrig="380">
          <v:shape id="_x0000_i1173" type="#_x0000_t75" style="width:195.75pt;height:18.75pt" o:ole="">
            <v:imagedata r:id="rId302" o:title=""/>
          </v:shape>
          <o:OLEObject Type="Embed" ProgID="Equation.3" ShapeID="_x0000_i1173" DrawAspect="Content" ObjectID="_1458488252" r:id="rId303"/>
        </w:objec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Витрати на забезпечення життєдіяльності працюючих</w:t>
      </w:r>
    </w:p>
    <w:p w:rsidR="00615E99" w:rsidRPr="00615E99" w:rsidRDefault="00615E99" w:rsidP="00615E99">
      <w:pPr>
        <w:tabs>
          <w:tab w:val="center" w:pos="4960"/>
          <w:tab w:val="left" w:pos="8071"/>
        </w:tabs>
        <w:spacing w:line="360" w:lineRule="auto"/>
        <w:ind w:firstLine="720"/>
        <w:jc w:val="both"/>
        <w:rPr>
          <w:sz w:val="28"/>
          <w:szCs w:val="28"/>
          <w:lang w:val="uk-UA"/>
        </w:rPr>
      </w:pPr>
      <w:r w:rsidRPr="00615E99">
        <w:rPr>
          <w:sz w:val="28"/>
          <w:szCs w:val="28"/>
          <w:lang w:val="uk-UA"/>
        </w:rPr>
        <w:object w:dxaOrig="2160" w:dyaOrig="380">
          <v:shape id="_x0000_i1174" type="#_x0000_t75" style="width:108pt;height:18.75pt" o:ole="">
            <v:imagedata r:id="rId304" o:title=""/>
          </v:shape>
          <o:OLEObject Type="Embed" ProgID="Equation.3" ShapeID="_x0000_i1174" DrawAspect="Content" ObjectID="_1458488253" r:id="rId305"/>
        </w:object>
      </w:r>
      <w:r w:rsidRPr="00615E99">
        <w:rPr>
          <w:sz w:val="28"/>
          <w:szCs w:val="28"/>
          <w:lang w:val="uk-UA"/>
        </w:rPr>
        <w:t>,</w:t>
      </w:r>
      <w:r w:rsidRPr="00615E99">
        <w:rPr>
          <w:sz w:val="28"/>
          <w:szCs w:val="28"/>
          <w:lang w:val="uk-UA"/>
        </w:rPr>
        <w:tab/>
        <w:t>(5.13)</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де</w:t>
      </w:r>
      <w:r>
        <w:rPr>
          <w:sz w:val="28"/>
          <w:szCs w:val="28"/>
          <w:lang w:val="uk-UA"/>
        </w:rPr>
        <w:t xml:space="preserve"> </w:t>
      </w:r>
      <w:r w:rsidRPr="00615E99">
        <w:rPr>
          <w:sz w:val="28"/>
          <w:szCs w:val="28"/>
          <w:lang w:val="uk-UA"/>
        </w:rPr>
        <w:t>п - число робітників, які зайняті на вирощуванні соняшнику;</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Н</w:t>
      </w:r>
      <w:r w:rsidRPr="00615E99">
        <w:rPr>
          <w:sz w:val="28"/>
          <w:szCs w:val="28"/>
          <w:vertAlign w:val="subscript"/>
          <w:lang w:val="uk-UA"/>
        </w:rPr>
        <w:t>ж</w:t>
      </w:r>
      <w:r w:rsidRPr="00615E99">
        <w:rPr>
          <w:sz w:val="28"/>
          <w:szCs w:val="28"/>
          <w:lang w:val="uk-UA"/>
        </w:rPr>
        <w:t xml:space="preserve"> - норматив витрат на одного робітника в рік по забезпеченню життєді</w:t>
      </w:r>
      <w:r w:rsidRPr="00615E99">
        <w:rPr>
          <w:sz w:val="28"/>
          <w:szCs w:val="28"/>
          <w:lang w:val="uk-UA"/>
        </w:rPr>
        <w:softHyphen/>
        <w:t>яльності, (Н</w:t>
      </w:r>
      <w:r w:rsidRPr="00615E99">
        <w:rPr>
          <w:sz w:val="28"/>
          <w:szCs w:val="28"/>
          <w:vertAlign w:val="subscript"/>
          <w:lang w:val="uk-UA"/>
        </w:rPr>
        <w:t>ж</w:t>
      </w:r>
      <w:r w:rsidRPr="00615E99">
        <w:rPr>
          <w:sz w:val="28"/>
          <w:szCs w:val="28"/>
          <w:lang w:val="uk-UA"/>
        </w:rPr>
        <w:t xml:space="preserve"> = 7,5 грн.); </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З</w:t>
      </w:r>
      <w:r w:rsidRPr="00615E99">
        <w:rPr>
          <w:sz w:val="28"/>
          <w:szCs w:val="28"/>
          <w:vertAlign w:val="subscript"/>
          <w:lang w:val="uk-UA"/>
        </w:rPr>
        <w:t>ж</w:t>
      </w:r>
      <w:r w:rsidRPr="00615E99">
        <w:rPr>
          <w:sz w:val="28"/>
          <w:szCs w:val="28"/>
          <w:lang w:val="uk-UA"/>
        </w:rPr>
        <w:t xml:space="preserve"> - витрати на заходи по охороні праці та ТБ, грн.</w:t>
      </w:r>
    </w:p>
    <w:p w:rsidR="00615E99" w:rsidRPr="00615E99" w:rsidRDefault="00615E99" w:rsidP="00615E99">
      <w:pPr>
        <w:spacing w:line="360" w:lineRule="auto"/>
        <w:ind w:firstLine="720"/>
        <w:jc w:val="both"/>
        <w:rPr>
          <w:sz w:val="28"/>
          <w:szCs w:val="28"/>
          <w:lang w:val="uk-UA"/>
        </w:rPr>
      </w:pPr>
      <w:r w:rsidRPr="00615E99">
        <w:rPr>
          <w:sz w:val="28"/>
          <w:szCs w:val="28"/>
          <w:lang w:val="uk-UA"/>
        </w:rPr>
        <w:object w:dxaOrig="3360" w:dyaOrig="380">
          <v:shape id="_x0000_i1175" type="#_x0000_t75" style="width:168pt;height:18.75pt" o:ole="">
            <v:imagedata r:id="rId306" o:title=""/>
          </v:shape>
          <o:OLEObject Type="Embed" ProgID="Equation.3" ShapeID="_x0000_i1175" DrawAspect="Content" ObjectID="_1458488254" r:id="rId307"/>
        </w:objec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Витрати на основні і допоміжні матеріали визначаємо за формулою</w:t>
      </w:r>
    </w:p>
    <w:p w:rsidR="00615E99" w:rsidRPr="00615E99" w:rsidRDefault="00615E99" w:rsidP="00615E99">
      <w:pPr>
        <w:shd w:val="clear" w:color="auto" w:fill="FFFFFF"/>
        <w:tabs>
          <w:tab w:val="left" w:pos="4111"/>
        </w:tabs>
        <w:spacing w:line="360" w:lineRule="auto"/>
        <w:ind w:firstLine="720"/>
        <w:jc w:val="both"/>
        <w:rPr>
          <w:sz w:val="28"/>
          <w:szCs w:val="28"/>
        </w:rPr>
      </w:pPr>
      <w:r w:rsidRPr="00615E99">
        <w:rPr>
          <w:sz w:val="28"/>
          <w:szCs w:val="28"/>
          <w:lang w:val="uk-UA"/>
        </w:rPr>
        <w:t>М</w:t>
      </w:r>
      <w:r w:rsidRPr="00615E99">
        <w:rPr>
          <w:sz w:val="28"/>
          <w:szCs w:val="28"/>
          <w:vertAlign w:val="subscript"/>
          <w:lang w:val="uk-UA"/>
        </w:rPr>
        <w:t xml:space="preserve">п </w:t>
      </w:r>
      <w:r w:rsidRPr="00615E99">
        <w:rPr>
          <w:sz w:val="28"/>
          <w:szCs w:val="28"/>
          <w:lang w:val="uk-UA"/>
        </w:rPr>
        <w:t>= М</w:t>
      </w:r>
      <w:r w:rsidRPr="00615E99">
        <w:rPr>
          <w:sz w:val="28"/>
          <w:szCs w:val="28"/>
          <w:vertAlign w:val="subscript"/>
          <w:lang w:val="uk-UA"/>
        </w:rPr>
        <w:t xml:space="preserve">с </w:t>
      </w:r>
      <w:r w:rsidRPr="00615E99">
        <w:rPr>
          <w:sz w:val="28"/>
          <w:szCs w:val="28"/>
          <w:lang w:val="uk-UA"/>
        </w:rPr>
        <w:t>+ М</w:t>
      </w:r>
      <w:r w:rsidRPr="00615E99">
        <w:rPr>
          <w:sz w:val="28"/>
          <w:szCs w:val="28"/>
          <w:vertAlign w:val="subscript"/>
          <w:lang w:val="uk-UA"/>
        </w:rPr>
        <w:t>уд</w:t>
      </w:r>
      <w:r w:rsidRPr="00615E99">
        <w:rPr>
          <w:sz w:val="28"/>
          <w:szCs w:val="28"/>
          <w:lang w:val="uk-UA"/>
        </w:rPr>
        <w:t xml:space="preserve"> + М</w:t>
      </w:r>
      <w:r w:rsidRPr="00615E99">
        <w:rPr>
          <w:sz w:val="28"/>
          <w:szCs w:val="28"/>
          <w:vertAlign w:val="subscript"/>
          <w:lang w:val="uk-UA"/>
        </w:rPr>
        <w:t xml:space="preserve">гер </w:t>
      </w:r>
      <w:r w:rsidRPr="00615E99">
        <w:rPr>
          <w:sz w:val="28"/>
          <w:szCs w:val="28"/>
          <w:lang w:val="uk-UA"/>
        </w:rPr>
        <w:t>+ М</w:t>
      </w:r>
      <w:r w:rsidRPr="00615E99">
        <w:rPr>
          <w:sz w:val="28"/>
          <w:szCs w:val="28"/>
          <w:vertAlign w:val="subscript"/>
          <w:lang w:val="uk-UA"/>
        </w:rPr>
        <w:t>пест</w:t>
      </w:r>
      <w:r w:rsidRPr="00615E99">
        <w:rPr>
          <w:sz w:val="28"/>
          <w:szCs w:val="28"/>
          <w:lang w:val="uk-UA"/>
        </w:rPr>
        <w:t>,</w:t>
      </w:r>
      <w:r w:rsidRPr="00615E99">
        <w:rPr>
          <w:sz w:val="28"/>
          <w:szCs w:val="28"/>
          <w:lang w:val="uk-UA"/>
        </w:rPr>
        <w:tab/>
      </w:r>
      <w:r>
        <w:rPr>
          <w:sz w:val="28"/>
          <w:szCs w:val="28"/>
          <w:lang w:val="uk-UA"/>
        </w:rPr>
        <w:t xml:space="preserve"> </w:t>
      </w:r>
      <w:r w:rsidRPr="00615E99">
        <w:rPr>
          <w:sz w:val="28"/>
          <w:szCs w:val="28"/>
          <w:lang w:val="uk-UA"/>
        </w:rPr>
        <w:t>(5.14)</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де</w:t>
      </w:r>
      <w:r>
        <w:rPr>
          <w:sz w:val="28"/>
          <w:szCs w:val="28"/>
          <w:lang w:val="uk-UA"/>
        </w:rPr>
        <w:t xml:space="preserve"> </w:t>
      </w:r>
      <w:r w:rsidRPr="00615E99">
        <w:rPr>
          <w:sz w:val="28"/>
          <w:szCs w:val="28"/>
          <w:lang w:val="uk-UA"/>
        </w:rPr>
        <w:t>М</w:t>
      </w:r>
      <w:r w:rsidRPr="00615E99">
        <w:rPr>
          <w:sz w:val="28"/>
          <w:szCs w:val="28"/>
          <w:vertAlign w:val="subscript"/>
          <w:lang w:val="uk-UA"/>
        </w:rPr>
        <w:t>с</w:t>
      </w:r>
      <w:r w:rsidRPr="00615E99">
        <w:rPr>
          <w:sz w:val="28"/>
          <w:szCs w:val="28"/>
          <w:lang w:val="uk-UA"/>
        </w:rPr>
        <w:t xml:space="preserve"> - витрати на насіння, грн. М</w:t>
      </w:r>
      <w:r w:rsidRPr="00615E99">
        <w:rPr>
          <w:sz w:val="28"/>
          <w:szCs w:val="28"/>
          <w:vertAlign w:val="subscript"/>
          <w:lang w:val="uk-UA"/>
        </w:rPr>
        <w:t>с</w:t>
      </w:r>
      <w:r w:rsidRPr="00615E99">
        <w:rPr>
          <w:sz w:val="28"/>
          <w:szCs w:val="28"/>
          <w:lang w:val="uk-UA"/>
        </w:rPr>
        <w:t xml:space="preserve"> = 4800 грн.;</w:t>
      </w:r>
    </w:p>
    <w:p w:rsidR="00615E99" w:rsidRPr="00615E99" w:rsidRDefault="00615E99" w:rsidP="00615E99">
      <w:pPr>
        <w:shd w:val="clear" w:color="auto" w:fill="FFFFFF"/>
        <w:tabs>
          <w:tab w:val="left" w:pos="5866"/>
        </w:tabs>
        <w:spacing w:line="360" w:lineRule="auto"/>
        <w:ind w:firstLine="720"/>
        <w:jc w:val="both"/>
        <w:rPr>
          <w:sz w:val="28"/>
          <w:szCs w:val="28"/>
        </w:rPr>
      </w:pPr>
      <w:r w:rsidRPr="00615E99">
        <w:rPr>
          <w:sz w:val="28"/>
          <w:szCs w:val="28"/>
          <w:lang w:val="uk-UA"/>
        </w:rPr>
        <w:t>М</w:t>
      </w:r>
      <w:r w:rsidRPr="00615E99">
        <w:rPr>
          <w:sz w:val="28"/>
          <w:szCs w:val="28"/>
          <w:vertAlign w:val="subscript"/>
          <w:lang w:val="uk-UA"/>
        </w:rPr>
        <w:t>уд</w:t>
      </w:r>
      <w:r w:rsidRPr="00615E99">
        <w:rPr>
          <w:sz w:val="28"/>
          <w:szCs w:val="28"/>
          <w:lang w:val="uk-UA"/>
        </w:rPr>
        <w:t xml:space="preserve"> - витрати на добрива, грн. М</w:t>
      </w:r>
      <w:r w:rsidRPr="00615E99">
        <w:rPr>
          <w:sz w:val="28"/>
          <w:szCs w:val="28"/>
          <w:vertAlign w:val="subscript"/>
          <w:lang w:val="uk-UA"/>
        </w:rPr>
        <w:t>уд</w:t>
      </w:r>
      <w:r w:rsidRPr="00615E99">
        <w:rPr>
          <w:sz w:val="28"/>
          <w:szCs w:val="28"/>
          <w:lang w:val="uk-UA"/>
        </w:rPr>
        <w:t xml:space="preserve"> = 24000 грн.;</w:t>
      </w:r>
    </w:p>
    <w:p w:rsidR="00615E99" w:rsidRPr="00615E99" w:rsidRDefault="00615E99" w:rsidP="00615E99">
      <w:pPr>
        <w:shd w:val="clear" w:color="auto" w:fill="FFFFFF"/>
        <w:tabs>
          <w:tab w:val="left" w:pos="6288"/>
        </w:tabs>
        <w:spacing w:line="360" w:lineRule="auto"/>
        <w:ind w:firstLine="720"/>
        <w:jc w:val="both"/>
        <w:rPr>
          <w:sz w:val="28"/>
          <w:szCs w:val="28"/>
        </w:rPr>
      </w:pPr>
      <w:r w:rsidRPr="00615E99">
        <w:rPr>
          <w:sz w:val="28"/>
          <w:szCs w:val="28"/>
          <w:lang w:val="uk-UA"/>
        </w:rPr>
        <w:t>М</w:t>
      </w:r>
      <w:r w:rsidRPr="00615E99">
        <w:rPr>
          <w:sz w:val="28"/>
          <w:szCs w:val="28"/>
          <w:vertAlign w:val="subscript"/>
          <w:lang w:val="uk-UA"/>
        </w:rPr>
        <w:t>гер</w:t>
      </w:r>
      <w:r w:rsidRPr="00615E99">
        <w:rPr>
          <w:sz w:val="28"/>
          <w:szCs w:val="28"/>
          <w:lang w:val="uk-UA"/>
        </w:rPr>
        <w:t xml:space="preserve"> - витрати на гербіциди, грн.; М</w:t>
      </w:r>
      <w:r w:rsidRPr="00615E99">
        <w:rPr>
          <w:sz w:val="28"/>
          <w:szCs w:val="28"/>
          <w:vertAlign w:val="subscript"/>
          <w:lang w:val="uk-UA"/>
        </w:rPr>
        <w:t>гер</w:t>
      </w:r>
      <w:r w:rsidRPr="00615E99">
        <w:rPr>
          <w:sz w:val="28"/>
          <w:szCs w:val="28"/>
          <w:lang w:val="uk-UA"/>
        </w:rPr>
        <w:t xml:space="preserve"> = 10600</w:t>
      </w:r>
      <w:r w:rsidRPr="00615E99">
        <w:rPr>
          <w:sz w:val="28"/>
          <w:szCs w:val="28"/>
          <w:lang w:val="uk-UA"/>
        </w:rPr>
        <w:tab/>
        <w:t>грн.;</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М</w:t>
      </w:r>
      <w:r w:rsidRPr="00615E99">
        <w:rPr>
          <w:sz w:val="28"/>
          <w:szCs w:val="28"/>
          <w:vertAlign w:val="subscript"/>
          <w:lang w:val="uk-UA"/>
        </w:rPr>
        <w:t>пест</w:t>
      </w:r>
      <w:r w:rsidRPr="00615E99">
        <w:rPr>
          <w:sz w:val="28"/>
          <w:szCs w:val="28"/>
          <w:lang w:val="uk-UA"/>
        </w:rPr>
        <w:t xml:space="preserve"> - витрати на пестициди, грн.</w:t>
      </w:r>
    </w:p>
    <w:p w:rsidR="00615E99" w:rsidRPr="00615E99" w:rsidRDefault="00615E99" w:rsidP="00615E99">
      <w:pPr>
        <w:spacing w:line="360" w:lineRule="auto"/>
        <w:ind w:firstLine="720"/>
        <w:jc w:val="both"/>
        <w:rPr>
          <w:sz w:val="28"/>
          <w:szCs w:val="28"/>
          <w:lang w:val="uk-UA"/>
        </w:rPr>
      </w:pPr>
      <w:r w:rsidRPr="00615E99">
        <w:rPr>
          <w:sz w:val="28"/>
          <w:szCs w:val="28"/>
          <w:lang w:val="uk-UA"/>
        </w:rPr>
        <w:t>М</w:t>
      </w:r>
      <w:r w:rsidRPr="00615E99">
        <w:rPr>
          <w:sz w:val="28"/>
          <w:szCs w:val="28"/>
          <w:vertAlign w:val="subscript"/>
          <w:lang w:val="uk-UA"/>
        </w:rPr>
        <w:t xml:space="preserve">п </w:t>
      </w:r>
      <w:r w:rsidRPr="00615E99">
        <w:rPr>
          <w:sz w:val="28"/>
          <w:szCs w:val="28"/>
          <w:lang w:val="uk-UA"/>
        </w:rPr>
        <w:t>= 4800+24000+10600=39400 грн.</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Підставивши в формулу для визначення прямих витрат числові значення складових отримаємо</w:t>
      </w:r>
    </w:p>
    <w:p w:rsidR="00615E99" w:rsidRPr="00615E99" w:rsidRDefault="00615E99" w:rsidP="00615E99">
      <w:pPr>
        <w:spacing w:line="360" w:lineRule="auto"/>
        <w:ind w:firstLine="720"/>
        <w:jc w:val="both"/>
        <w:rPr>
          <w:sz w:val="28"/>
          <w:szCs w:val="28"/>
          <w:lang w:val="uk-UA"/>
        </w:rPr>
      </w:pPr>
      <w:r w:rsidRPr="00615E99">
        <w:rPr>
          <w:sz w:val="28"/>
          <w:szCs w:val="28"/>
          <w:lang w:val="uk-UA"/>
        </w:rPr>
        <w:t>С</w:t>
      </w:r>
      <w:r w:rsidRPr="00615E99">
        <w:rPr>
          <w:sz w:val="28"/>
          <w:szCs w:val="28"/>
          <w:vertAlign w:val="subscript"/>
          <w:lang w:val="uk-UA"/>
        </w:rPr>
        <w:t>пп</w:t>
      </w:r>
      <w:r w:rsidRPr="00615E99">
        <w:rPr>
          <w:sz w:val="28"/>
          <w:szCs w:val="28"/>
          <w:lang w:val="uk-UA"/>
        </w:rPr>
        <w:t xml:space="preserve"> =</w:t>
      </w:r>
      <w:r>
        <w:rPr>
          <w:sz w:val="28"/>
          <w:szCs w:val="28"/>
          <w:lang w:val="uk-UA"/>
        </w:rPr>
        <w:t xml:space="preserve"> </w:t>
      </w:r>
      <w:r w:rsidRPr="00615E99">
        <w:rPr>
          <w:sz w:val="28"/>
          <w:szCs w:val="28"/>
          <w:lang w:val="uk-UA"/>
        </w:rPr>
        <w:t>1641+14681+12850+22939+39400+795+3796=96102 грн.</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Накладні витрати визначаємо за формулою</w:t>
      </w:r>
    </w:p>
    <w:p w:rsidR="00615E99" w:rsidRPr="00615E99" w:rsidRDefault="00615E99" w:rsidP="00615E99">
      <w:pPr>
        <w:shd w:val="clear" w:color="auto" w:fill="FFFFFF"/>
        <w:tabs>
          <w:tab w:val="center" w:pos="5140"/>
          <w:tab w:val="left" w:pos="8473"/>
        </w:tabs>
        <w:spacing w:line="360" w:lineRule="auto"/>
        <w:ind w:firstLine="720"/>
        <w:jc w:val="both"/>
        <w:rPr>
          <w:sz w:val="28"/>
          <w:szCs w:val="28"/>
          <w:lang w:val="uk-UA"/>
        </w:rPr>
      </w:pPr>
      <w:r w:rsidRPr="00615E99">
        <w:rPr>
          <w:sz w:val="28"/>
          <w:szCs w:val="28"/>
          <w:lang w:val="uk-UA"/>
        </w:rPr>
        <w:t>С</w:t>
      </w:r>
      <w:r w:rsidRPr="00615E99">
        <w:rPr>
          <w:sz w:val="28"/>
          <w:szCs w:val="28"/>
          <w:vertAlign w:val="subscript"/>
          <w:lang w:val="uk-UA"/>
        </w:rPr>
        <w:t xml:space="preserve">нп </w:t>
      </w:r>
      <w:r w:rsidRPr="00615E99">
        <w:rPr>
          <w:sz w:val="28"/>
          <w:szCs w:val="28"/>
          <w:lang w:val="uk-UA"/>
        </w:rPr>
        <w:t>= 0,1 · (З</w:t>
      </w:r>
      <w:r w:rsidRPr="00615E99">
        <w:rPr>
          <w:sz w:val="28"/>
          <w:szCs w:val="28"/>
          <w:vertAlign w:val="subscript"/>
          <w:lang w:val="uk-UA"/>
        </w:rPr>
        <w:t xml:space="preserve">п </w:t>
      </w:r>
      <w:r w:rsidRPr="00615E99">
        <w:rPr>
          <w:sz w:val="28"/>
          <w:szCs w:val="28"/>
          <w:lang w:val="uk-UA"/>
        </w:rPr>
        <w:t>+ А</w:t>
      </w:r>
      <w:r w:rsidRPr="00615E99">
        <w:rPr>
          <w:sz w:val="28"/>
          <w:szCs w:val="28"/>
          <w:vertAlign w:val="subscript"/>
          <w:lang w:val="uk-UA"/>
        </w:rPr>
        <w:t xml:space="preserve">п </w:t>
      </w:r>
      <w:r w:rsidRPr="00615E99">
        <w:rPr>
          <w:sz w:val="28"/>
          <w:szCs w:val="28"/>
          <w:lang w:val="uk-UA"/>
        </w:rPr>
        <w:t>+ Р</w:t>
      </w:r>
      <w:r w:rsidRPr="00615E99">
        <w:rPr>
          <w:sz w:val="28"/>
          <w:szCs w:val="28"/>
          <w:vertAlign w:val="subscript"/>
          <w:lang w:val="uk-UA"/>
        </w:rPr>
        <w:t>п</w:t>
      </w:r>
      <w:r w:rsidRPr="00615E99">
        <w:rPr>
          <w:sz w:val="28"/>
          <w:szCs w:val="28"/>
          <w:lang w:val="uk-UA"/>
        </w:rPr>
        <w:t>)</w:t>
      </w:r>
      <w:r w:rsidRPr="00615E99">
        <w:rPr>
          <w:sz w:val="28"/>
          <w:szCs w:val="28"/>
          <w:lang w:val="uk-UA"/>
        </w:rPr>
        <w:tab/>
        <w:t>(5.15)</w:t>
      </w:r>
    </w:p>
    <w:p w:rsidR="00615E99" w:rsidRPr="00615E99" w:rsidRDefault="00615E99" w:rsidP="00615E99">
      <w:pPr>
        <w:spacing w:line="360" w:lineRule="auto"/>
        <w:ind w:firstLine="720"/>
        <w:jc w:val="both"/>
        <w:rPr>
          <w:sz w:val="28"/>
          <w:szCs w:val="28"/>
          <w:lang w:val="uk-UA"/>
        </w:rPr>
      </w:pPr>
      <w:r w:rsidRPr="00615E99">
        <w:rPr>
          <w:sz w:val="28"/>
          <w:szCs w:val="28"/>
          <w:lang w:val="uk-UA"/>
        </w:rPr>
        <w:t>С</w:t>
      </w:r>
      <w:r w:rsidRPr="00615E99">
        <w:rPr>
          <w:sz w:val="28"/>
          <w:szCs w:val="28"/>
          <w:vertAlign w:val="subscript"/>
          <w:lang w:val="uk-UA"/>
        </w:rPr>
        <w:t>нп</w:t>
      </w:r>
      <w:r w:rsidRPr="00615E99">
        <w:rPr>
          <w:sz w:val="28"/>
          <w:szCs w:val="28"/>
          <w:lang w:val="uk-UA"/>
        </w:rPr>
        <w:t xml:space="preserve"> = 0,1·(1691+14681+12850)=2922 грн.</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Підставивши в формулу ( 5.6 ) значення складових отримаємо собівартість</w:t>
      </w:r>
      <w:r>
        <w:rPr>
          <w:sz w:val="28"/>
          <w:szCs w:val="28"/>
          <w:lang w:val="uk-UA"/>
        </w:rPr>
        <w:t xml:space="preserve"> </w:t>
      </w:r>
      <w:r w:rsidRPr="00615E99">
        <w:rPr>
          <w:sz w:val="28"/>
          <w:szCs w:val="28"/>
          <w:lang w:val="uk-UA"/>
        </w:rPr>
        <w:t>соняшнику</w:t>
      </w:r>
    </w:p>
    <w:p w:rsidR="00615E99" w:rsidRPr="00615E99" w:rsidRDefault="00615E99" w:rsidP="00615E99">
      <w:pPr>
        <w:spacing w:line="360" w:lineRule="auto"/>
        <w:ind w:firstLine="720"/>
        <w:jc w:val="both"/>
        <w:rPr>
          <w:sz w:val="28"/>
          <w:szCs w:val="28"/>
          <w:lang w:val="uk-UA"/>
        </w:rPr>
      </w:pPr>
      <w:r w:rsidRPr="00615E99">
        <w:rPr>
          <w:sz w:val="28"/>
          <w:szCs w:val="28"/>
          <w:lang w:val="uk-UA"/>
        </w:rPr>
        <w:t>С</w:t>
      </w:r>
      <w:r w:rsidRPr="00615E99">
        <w:rPr>
          <w:sz w:val="28"/>
          <w:szCs w:val="28"/>
          <w:vertAlign w:val="subscript"/>
          <w:lang w:val="uk-UA"/>
        </w:rPr>
        <w:t>вкп</w:t>
      </w:r>
      <w:r w:rsidRPr="00615E99">
        <w:rPr>
          <w:sz w:val="28"/>
          <w:szCs w:val="28"/>
          <w:lang w:val="uk-UA"/>
        </w:rPr>
        <w:t xml:space="preserve"> =</w:t>
      </w:r>
      <w:r>
        <w:rPr>
          <w:sz w:val="28"/>
          <w:szCs w:val="28"/>
          <w:lang w:val="uk-UA"/>
        </w:rPr>
        <w:t xml:space="preserve"> </w:t>
      </w:r>
      <w:r w:rsidRPr="00615E99">
        <w:rPr>
          <w:sz w:val="28"/>
          <w:szCs w:val="28"/>
          <w:lang w:val="uk-UA"/>
        </w:rPr>
        <w:t>98994/150 = 660 грн/т</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Річну економію при вирощуванні соняшнику по інтенсивній технології в порівнянні з вихідним варіантом визначаємо за формулою</w:t>
      </w:r>
    </w:p>
    <w:p w:rsidR="00615E99" w:rsidRPr="00615E99" w:rsidRDefault="00615E99" w:rsidP="00615E99">
      <w:pPr>
        <w:tabs>
          <w:tab w:val="center" w:pos="4891"/>
          <w:tab w:val="left" w:pos="8121"/>
          <w:tab w:val="right" w:pos="9356"/>
        </w:tabs>
        <w:spacing w:line="360" w:lineRule="auto"/>
        <w:ind w:firstLine="720"/>
        <w:jc w:val="both"/>
        <w:rPr>
          <w:sz w:val="28"/>
          <w:szCs w:val="28"/>
          <w:lang w:val="uk-UA"/>
        </w:rPr>
      </w:pPr>
      <w:r w:rsidRPr="00615E99">
        <w:rPr>
          <w:sz w:val="28"/>
          <w:szCs w:val="28"/>
          <w:lang w:val="uk-UA"/>
        </w:rPr>
        <w:object w:dxaOrig="3080" w:dyaOrig="380">
          <v:shape id="_x0000_i1176" type="#_x0000_t75" style="width:153.75pt;height:18.75pt" o:ole="">
            <v:imagedata r:id="rId308" o:title=""/>
          </v:shape>
          <o:OLEObject Type="Embed" ProgID="Equation.3" ShapeID="_x0000_i1176" DrawAspect="Content" ObjectID="_1458488255" r:id="rId309"/>
        </w:object>
      </w:r>
      <w:r w:rsidRPr="00615E99">
        <w:rPr>
          <w:sz w:val="28"/>
          <w:szCs w:val="28"/>
          <w:lang w:val="uk-UA"/>
        </w:rPr>
        <w:t>,</w:t>
      </w:r>
      <w:r w:rsidRPr="00615E99">
        <w:rPr>
          <w:sz w:val="28"/>
          <w:szCs w:val="28"/>
          <w:lang w:val="uk-UA"/>
        </w:rPr>
        <w:tab/>
        <w:t>(5.16)</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де</w:t>
      </w:r>
      <w:r>
        <w:rPr>
          <w:sz w:val="28"/>
          <w:szCs w:val="28"/>
          <w:lang w:val="uk-UA"/>
        </w:rPr>
        <w:t xml:space="preserve"> </w:t>
      </w:r>
      <w:r w:rsidRPr="00615E99">
        <w:rPr>
          <w:sz w:val="28"/>
          <w:szCs w:val="28"/>
          <w:lang w:val="uk-UA"/>
        </w:rPr>
        <w:t>С</w:t>
      </w:r>
      <w:r w:rsidRPr="00615E99">
        <w:rPr>
          <w:sz w:val="28"/>
          <w:szCs w:val="28"/>
          <w:vertAlign w:val="subscript"/>
          <w:lang w:val="uk-UA"/>
        </w:rPr>
        <w:t>вкс</w:t>
      </w:r>
      <w:r w:rsidRPr="00615E99">
        <w:rPr>
          <w:sz w:val="28"/>
          <w:szCs w:val="28"/>
          <w:lang w:val="uk-UA"/>
        </w:rPr>
        <w:t xml:space="preserve"> - собівартість 1 т продукції при вирощуванні в вихідному варіанті, грн.; </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С</w:t>
      </w:r>
      <w:r w:rsidRPr="00615E99">
        <w:rPr>
          <w:sz w:val="28"/>
          <w:szCs w:val="28"/>
          <w:vertAlign w:val="subscript"/>
          <w:lang w:val="uk-UA"/>
        </w:rPr>
        <w:t>вкп</w:t>
      </w:r>
      <w:r w:rsidRPr="00615E99">
        <w:rPr>
          <w:sz w:val="28"/>
          <w:szCs w:val="28"/>
          <w:lang w:val="uk-UA"/>
        </w:rPr>
        <w:t xml:space="preserve"> - собівартість 1 т продукції при вирощуванні в проектованому</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варіанті, грн.;</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en-US"/>
        </w:rPr>
        <w:t>Q</w:t>
      </w:r>
      <w:r w:rsidRPr="00615E99">
        <w:rPr>
          <w:sz w:val="28"/>
          <w:szCs w:val="28"/>
          <w:lang w:val="uk-UA"/>
        </w:rPr>
        <w:t xml:space="preserve"> - валовий збір продукції;</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∆Э</w:t>
      </w:r>
      <w:r w:rsidRPr="00615E99">
        <w:rPr>
          <w:sz w:val="28"/>
          <w:szCs w:val="28"/>
          <w:vertAlign w:val="subscript"/>
          <w:lang w:val="uk-UA"/>
        </w:rPr>
        <w:t>г</w:t>
      </w:r>
      <w:r w:rsidRPr="00615E99">
        <w:rPr>
          <w:sz w:val="28"/>
          <w:szCs w:val="28"/>
          <w:lang w:val="uk-UA"/>
        </w:rPr>
        <w:t xml:space="preserve"> - річна економія від підвищення врожайності за рахунок удоскона</w:t>
      </w:r>
      <w:r w:rsidRPr="00615E99">
        <w:rPr>
          <w:sz w:val="28"/>
          <w:szCs w:val="28"/>
          <w:lang w:val="uk-UA"/>
        </w:rPr>
        <w:softHyphen/>
        <w:t>лювання технології.</w:t>
      </w:r>
    </w:p>
    <w:p w:rsidR="00615E99" w:rsidRPr="00615E99" w:rsidRDefault="00615E99" w:rsidP="00615E99">
      <w:pPr>
        <w:spacing w:line="360" w:lineRule="auto"/>
        <w:ind w:firstLine="720"/>
        <w:jc w:val="both"/>
        <w:rPr>
          <w:sz w:val="28"/>
          <w:szCs w:val="28"/>
          <w:lang w:val="uk-UA"/>
        </w:rPr>
      </w:pPr>
      <w:r w:rsidRPr="00615E99">
        <w:rPr>
          <w:sz w:val="28"/>
          <w:szCs w:val="28"/>
        </w:rPr>
        <w:object w:dxaOrig="2020" w:dyaOrig="420">
          <v:shape id="_x0000_i1177" type="#_x0000_t75" style="width:101.25pt;height:21pt" o:ole="">
            <v:imagedata r:id="rId310" o:title=""/>
          </v:shape>
          <o:OLEObject Type="Embed" ProgID="Equation.3" ShapeID="_x0000_i1177" DrawAspect="Content" ObjectID="_1458488256" r:id="rId311"/>
        </w:object>
      </w:r>
      <w:r w:rsidRPr="00615E99">
        <w:rPr>
          <w:sz w:val="28"/>
          <w:szCs w:val="28"/>
        </w:rPr>
        <w:t>,</w:t>
      </w:r>
    </w:p>
    <w:p w:rsidR="00615E99" w:rsidRPr="00615E99" w:rsidRDefault="00615E99" w:rsidP="00615E99">
      <w:pPr>
        <w:spacing w:line="360" w:lineRule="auto"/>
        <w:ind w:firstLine="720"/>
        <w:jc w:val="both"/>
        <w:rPr>
          <w:sz w:val="28"/>
          <w:szCs w:val="28"/>
          <w:lang w:val="uk-UA"/>
        </w:rPr>
      </w:pPr>
      <w:r w:rsidRPr="00615E99">
        <w:rPr>
          <w:sz w:val="28"/>
          <w:szCs w:val="28"/>
        </w:rPr>
        <w:object w:dxaOrig="4280" w:dyaOrig="380">
          <v:shape id="_x0000_i1178" type="#_x0000_t75" style="width:213.75pt;height:18.75pt" o:ole="">
            <v:imagedata r:id="rId312" o:title=""/>
          </v:shape>
          <o:OLEObject Type="Embed" ProgID="Equation.3" ShapeID="_x0000_i1178" DrawAspect="Content" ObjectID="_1458488257" r:id="rId313"/>
        </w:object>
      </w:r>
    </w:p>
    <w:p w:rsidR="00615E99" w:rsidRPr="00615E99" w:rsidRDefault="00615E99" w:rsidP="00615E99">
      <w:pPr>
        <w:spacing w:line="360" w:lineRule="auto"/>
        <w:ind w:firstLine="720"/>
        <w:jc w:val="both"/>
        <w:rPr>
          <w:sz w:val="28"/>
          <w:szCs w:val="28"/>
        </w:rPr>
      </w:pPr>
      <w:r w:rsidRPr="00615E99">
        <w:rPr>
          <w:sz w:val="28"/>
          <w:szCs w:val="28"/>
          <w:lang w:val="uk-UA"/>
        </w:rPr>
        <w:object w:dxaOrig="5140" w:dyaOrig="380">
          <v:shape id="_x0000_i1179" type="#_x0000_t75" style="width:257.25pt;height:18.75pt" o:ole="">
            <v:imagedata r:id="rId314" o:title=""/>
          </v:shape>
          <o:OLEObject Type="Embed" ProgID="Equation.3" ShapeID="_x0000_i1179" DrawAspect="Content" ObjectID="_1458488258" r:id="rId315"/>
        </w:objec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Питомі капітальні вкладення на вирощування 1 т продукції визна</w:t>
      </w:r>
      <w:r w:rsidRPr="00615E99">
        <w:rPr>
          <w:sz w:val="28"/>
          <w:szCs w:val="28"/>
          <w:lang w:val="uk-UA"/>
        </w:rPr>
        <w:softHyphen/>
        <w:t>чають за формулою</w:t>
      </w:r>
    </w:p>
    <w:p w:rsidR="00615E99" w:rsidRPr="00615E99" w:rsidRDefault="00615E99" w:rsidP="00615E99">
      <w:pPr>
        <w:tabs>
          <w:tab w:val="center" w:pos="5140"/>
          <w:tab w:val="left" w:pos="8255"/>
        </w:tabs>
        <w:spacing w:line="360" w:lineRule="auto"/>
        <w:ind w:firstLine="720"/>
        <w:jc w:val="both"/>
        <w:rPr>
          <w:sz w:val="28"/>
          <w:szCs w:val="28"/>
        </w:rPr>
      </w:pPr>
      <w:r w:rsidRPr="00615E99">
        <w:rPr>
          <w:sz w:val="28"/>
          <w:szCs w:val="28"/>
        </w:rPr>
        <w:object w:dxaOrig="1520" w:dyaOrig="760">
          <v:shape id="_x0000_i1180" type="#_x0000_t75" style="width:75.75pt;height:38.25pt" o:ole="">
            <v:imagedata r:id="rId316" o:title=""/>
          </v:shape>
          <o:OLEObject Type="Embed" ProgID="Equation.3" ShapeID="_x0000_i1180" DrawAspect="Content" ObjectID="_1458488259" r:id="rId317"/>
        </w:object>
      </w:r>
      <w:r w:rsidRPr="00615E99">
        <w:rPr>
          <w:sz w:val="28"/>
          <w:szCs w:val="28"/>
        </w:rPr>
        <w:t>,</w:t>
      </w:r>
      <w:r w:rsidRPr="00615E99">
        <w:rPr>
          <w:sz w:val="28"/>
          <w:szCs w:val="28"/>
        </w:rPr>
        <w:tab/>
        <w:t>(5.17)</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де</w:t>
      </w:r>
      <w:r>
        <w:rPr>
          <w:sz w:val="28"/>
          <w:szCs w:val="28"/>
          <w:lang w:val="uk-UA"/>
        </w:rPr>
        <w:t xml:space="preserve"> </w:t>
      </w:r>
      <w:r w:rsidRPr="00615E99">
        <w:rPr>
          <w:sz w:val="28"/>
          <w:szCs w:val="28"/>
          <w:lang w:val="uk-UA"/>
        </w:rPr>
        <w:t>К - сума капітальних вкладень, грн.;</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en-US"/>
        </w:rPr>
        <w:t>S</w:t>
      </w:r>
      <w:r w:rsidRPr="00615E99">
        <w:rPr>
          <w:sz w:val="28"/>
          <w:szCs w:val="28"/>
          <w:lang w:val="uk-UA"/>
        </w:rPr>
        <w:t xml:space="preserve"> - площа вирощування соняшнику, га;</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у - врожайність з 1 га, т</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У зв'язку з недостатньою кількістю техніки в господарстві і її мора</w:t>
      </w:r>
      <w:r w:rsidRPr="00615E99">
        <w:rPr>
          <w:sz w:val="28"/>
          <w:szCs w:val="28"/>
          <w:lang w:val="uk-UA"/>
        </w:rPr>
        <w:softHyphen/>
        <w:t>льному старінні господарству для вирощування соняшника необхідно при</w:t>
      </w:r>
      <w:r w:rsidRPr="00615E99">
        <w:rPr>
          <w:sz w:val="28"/>
          <w:szCs w:val="28"/>
          <w:lang w:val="uk-UA"/>
        </w:rPr>
        <w:softHyphen/>
        <w:t>дбати</w:t>
      </w:r>
      <w:r>
        <w:rPr>
          <w:sz w:val="28"/>
          <w:szCs w:val="28"/>
          <w:lang w:val="uk-UA"/>
        </w:rPr>
        <w:t xml:space="preserve"> </w:t>
      </w:r>
      <w:r w:rsidRPr="00615E99">
        <w:rPr>
          <w:sz w:val="28"/>
          <w:szCs w:val="28"/>
          <w:lang w:val="uk-UA"/>
        </w:rPr>
        <w:t>трактор, сівалку СУПН-8, культиватор КРН-5,6, оприскувач ОП-2000,</w:t>
      </w:r>
      <w:r>
        <w:rPr>
          <w:sz w:val="28"/>
          <w:szCs w:val="28"/>
          <w:lang w:val="uk-UA"/>
        </w:rPr>
        <w:t xml:space="preserve"> </w:t>
      </w:r>
      <w:r w:rsidRPr="00615E99">
        <w:rPr>
          <w:sz w:val="28"/>
          <w:szCs w:val="28"/>
          <w:lang w:val="uk-UA"/>
        </w:rPr>
        <w:t>загальною вартістю 70180 грн.</w:t>
      </w:r>
    </w:p>
    <w:p w:rsidR="00615E99" w:rsidRPr="00615E99" w:rsidRDefault="00615E99" w:rsidP="00615E99">
      <w:pPr>
        <w:spacing w:line="360" w:lineRule="auto"/>
        <w:ind w:firstLine="720"/>
        <w:jc w:val="both"/>
        <w:rPr>
          <w:sz w:val="28"/>
          <w:szCs w:val="28"/>
          <w:lang w:val="uk-UA"/>
        </w:rPr>
      </w:pPr>
      <w:r w:rsidRPr="00615E99">
        <w:rPr>
          <w:sz w:val="28"/>
          <w:szCs w:val="28"/>
        </w:rPr>
        <w:object w:dxaOrig="3780" w:dyaOrig="740">
          <v:shape id="_x0000_i1181" type="#_x0000_t75" style="width:189pt;height:36.75pt" o:ole="">
            <v:imagedata r:id="rId318" o:title=""/>
          </v:shape>
          <o:OLEObject Type="Embed" ProgID="Equation.3" ShapeID="_x0000_i1181" DrawAspect="Content" ObjectID="_1458488260" r:id="rId319"/>
        </w:objec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Середньорічна кількість робітників, які зайняті на вирощуванні проду</w:t>
      </w:r>
      <w:r w:rsidRPr="00615E99">
        <w:rPr>
          <w:sz w:val="28"/>
          <w:szCs w:val="28"/>
          <w:lang w:val="uk-UA"/>
        </w:rPr>
        <w:softHyphen/>
        <w:t>кції</w:t>
      </w:r>
    </w:p>
    <w:p w:rsidR="00615E99" w:rsidRPr="00615E99" w:rsidRDefault="00615E99" w:rsidP="00615E99">
      <w:pPr>
        <w:tabs>
          <w:tab w:val="center" w:pos="5059"/>
          <w:tab w:val="left" w:pos="8205"/>
        </w:tabs>
        <w:spacing w:line="360" w:lineRule="auto"/>
        <w:ind w:firstLine="720"/>
        <w:jc w:val="both"/>
        <w:rPr>
          <w:sz w:val="28"/>
          <w:szCs w:val="28"/>
          <w:lang w:val="uk-UA"/>
        </w:rPr>
      </w:pPr>
      <w:r w:rsidRPr="00615E99">
        <w:rPr>
          <w:sz w:val="28"/>
          <w:szCs w:val="28"/>
        </w:rPr>
        <w:object w:dxaOrig="1800" w:dyaOrig="820">
          <v:shape id="_x0000_i1182" type="#_x0000_t75" style="width:90pt;height:41.25pt" o:ole="">
            <v:imagedata r:id="rId320" o:title=""/>
          </v:shape>
          <o:OLEObject Type="Embed" ProgID="Equation.3" ShapeID="_x0000_i1182" DrawAspect="Content" ObjectID="_1458488261" r:id="rId321"/>
        </w:object>
      </w:r>
      <w:r w:rsidRPr="00615E99">
        <w:rPr>
          <w:sz w:val="28"/>
          <w:szCs w:val="28"/>
          <w:lang w:val="uk-UA"/>
        </w:rPr>
        <w:t>,</w:t>
      </w:r>
      <w:r w:rsidRPr="00615E99">
        <w:rPr>
          <w:sz w:val="28"/>
          <w:szCs w:val="28"/>
          <w:lang w:val="uk-UA"/>
        </w:rPr>
        <w:tab/>
        <w:t>(5.18)</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де</w:t>
      </w:r>
      <w:r>
        <w:rPr>
          <w:sz w:val="28"/>
          <w:szCs w:val="28"/>
          <w:lang w:val="uk-UA"/>
        </w:rPr>
        <w:t xml:space="preserve"> </w:t>
      </w:r>
      <w:r w:rsidRPr="00615E99">
        <w:rPr>
          <w:sz w:val="28"/>
          <w:szCs w:val="28"/>
          <w:lang w:val="uk-UA"/>
        </w:rPr>
        <w:t>Ф</w:t>
      </w:r>
      <w:r w:rsidRPr="00615E99">
        <w:rPr>
          <w:sz w:val="28"/>
          <w:szCs w:val="28"/>
          <w:vertAlign w:val="subscript"/>
          <w:lang w:val="uk-UA"/>
        </w:rPr>
        <w:t>р</w:t>
      </w:r>
      <w:r w:rsidRPr="00615E99">
        <w:rPr>
          <w:sz w:val="28"/>
          <w:szCs w:val="28"/>
          <w:lang w:val="uk-UA"/>
        </w:rPr>
        <w:t>.</w:t>
      </w:r>
      <w:r w:rsidRPr="00615E99">
        <w:rPr>
          <w:sz w:val="28"/>
          <w:szCs w:val="28"/>
          <w:vertAlign w:val="subscript"/>
          <w:lang w:val="uk-UA"/>
        </w:rPr>
        <w:t>в</w:t>
      </w:r>
      <w:r w:rsidRPr="00615E99">
        <w:rPr>
          <w:sz w:val="28"/>
          <w:szCs w:val="28"/>
          <w:lang w:val="uk-UA"/>
        </w:rPr>
        <w:t xml:space="preserve"> - річний фонд робочого часу одного робітника, Ф</w:t>
      </w:r>
      <w:r w:rsidRPr="00615E99">
        <w:rPr>
          <w:sz w:val="28"/>
          <w:szCs w:val="28"/>
          <w:vertAlign w:val="subscript"/>
          <w:lang w:val="uk-UA"/>
        </w:rPr>
        <w:t>рв</w:t>
      </w:r>
      <w:r w:rsidRPr="00615E99">
        <w:rPr>
          <w:sz w:val="28"/>
          <w:szCs w:val="28"/>
          <w:lang w:val="uk-UA"/>
        </w:rPr>
        <w:t xml:space="preserve"> = 1870 год.</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Т</w:t>
      </w:r>
      <w:r w:rsidRPr="00615E99">
        <w:rPr>
          <w:sz w:val="28"/>
          <w:szCs w:val="28"/>
          <w:vertAlign w:val="subscript"/>
          <w:lang w:val="uk-UA"/>
        </w:rPr>
        <w:t>п</w:t>
      </w:r>
      <w:r w:rsidRPr="00615E99">
        <w:rPr>
          <w:sz w:val="28"/>
          <w:szCs w:val="28"/>
          <w:lang w:val="uk-UA"/>
        </w:rPr>
        <w:t xml:space="preserve"> - витрати часу на весь обсяг робіт;</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τ - коефіцієнт використання робочого часу, τ = 0,5</w: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rPr>
        <w:object w:dxaOrig="4160" w:dyaOrig="740">
          <v:shape id="_x0000_i1183" type="#_x0000_t75" style="width:207.75pt;height:36.75pt" o:ole="">
            <v:imagedata r:id="rId322" o:title=""/>
          </v:shape>
          <o:OLEObject Type="Embed" ProgID="Equation.3" ShapeID="_x0000_i1183" DrawAspect="Content" ObjectID="_1458488262" r:id="rId323"/>
        </w:objec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Виробництво продукції на одну людину</w:t>
      </w:r>
    </w:p>
    <w:p w:rsidR="00615E99" w:rsidRPr="00615E99" w:rsidRDefault="00615E99" w:rsidP="00615E99">
      <w:pPr>
        <w:tabs>
          <w:tab w:val="center" w:pos="5140"/>
          <w:tab w:val="left" w:pos="8339"/>
        </w:tabs>
        <w:spacing w:line="360" w:lineRule="auto"/>
        <w:ind w:firstLine="720"/>
        <w:jc w:val="both"/>
        <w:rPr>
          <w:sz w:val="28"/>
          <w:szCs w:val="28"/>
          <w:lang w:val="uk-UA"/>
        </w:rPr>
      </w:pPr>
      <w:r w:rsidRPr="00615E99">
        <w:rPr>
          <w:sz w:val="28"/>
          <w:szCs w:val="28"/>
        </w:rPr>
        <w:object w:dxaOrig="1300" w:dyaOrig="800">
          <v:shape id="_x0000_i1184" type="#_x0000_t75" style="width:65.25pt;height:39.75pt" o:ole="">
            <v:imagedata r:id="rId324" o:title=""/>
          </v:shape>
          <o:OLEObject Type="Embed" ProgID="Equation.3" ShapeID="_x0000_i1184" DrawAspect="Content" ObjectID="_1458488263" r:id="rId325"/>
        </w:object>
      </w:r>
      <w:r w:rsidRPr="00615E99">
        <w:rPr>
          <w:sz w:val="28"/>
          <w:szCs w:val="28"/>
          <w:lang w:val="uk-UA"/>
        </w:rPr>
        <w:t>,</w:t>
      </w:r>
      <w:r w:rsidRPr="00615E99">
        <w:rPr>
          <w:sz w:val="28"/>
          <w:szCs w:val="28"/>
          <w:lang w:val="uk-UA"/>
        </w:rPr>
        <w:tab/>
        <w:t>(5.19)</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де</w:t>
      </w:r>
      <w:r>
        <w:rPr>
          <w:sz w:val="28"/>
          <w:szCs w:val="28"/>
          <w:lang w:val="uk-UA"/>
        </w:rPr>
        <w:t xml:space="preserve"> </w:t>
      </w:r>
      <w:r w:rsidRPr="00615E99">
        <w:rPr>
          <w:sz w:val="28"/>
          <w:szCs w:val="28"/>
          <w:lang w:val="en-US"/>
        </w:rPr>
        <w:t>Q</w:t>
      </w:r>
      <w:r w:rsidRPr="00615E99">
        <w:rPr>
          <w:sz w:val="28"/>
          <w:szCs w:val="28"/>
          <w:lang w:val="uk-UA"/>
        </w:rPr>
        <w:t xml:space="preserve"> - валовий збір, т</w:t>
      </w:r>
    </w:p>
    <w:p w:rsidR="00615E99" w:rsidRPr="00615E99" w:rsidRDefault="00615E99" w:rsidP="00615E99">
      <w:pPr>
        <w:spacing w:line="360" w:lineRule="auto"/>
        <w:ind w:firstLine="720"/>
        <w:jc w:val="both"/>
        <w:rPr>
          <w:sz w:val="28"/>
          <w:szCs w:val="28"/>
          <w:lang w:val="uk-UA"/>
        </w:rPr>
      </w:pPr>
      <w:r w:rsidRPr="00615E99">
        <w:rPr>
          <w:sz w:val="28"/>
          <w:szCs w:val="28"/>
        </w:rPr>
        <w:object w:dxaOrig="2900" w:dyaOrig="700">
          <v:shape id="_x0000_i1185" type="#_x0000_t75" style="width:144.75pt;height:35.25pt" o:ole="">
            <v:imagedata r:id="rId326" o:title=""/>
          </v:shape>
          <o:OLEObject Type="Embed" ProgID="Equation.3" ShapeID="_x0000_i1185" DrawAspect="Content" ObjectID="_1458488264" r:id="rId327"/>
        </w:object>
      </w:r>
    </w:p>
    <w:p w:rsidR="00615E99" w:rsidRPr="00615E99" w:rsidRDefault="00615E99" w:rsidP="00615E99">
      <w:pPr>
        <w:shd w:val="clear" w:color="auto" w:fill="FFFFFF"/>
        <w:spacing w:line="360" w:lineRule="auto"/>
        <w:ind w:firstLine="720"/>
        <w:jc w:val="both"/>
        <w:rPr>
          <w:sz w:val="28"/>
          <w:szCs w:val="28"/>
        </w:rPr>
      </w:pPr>
      <w:r w:rsidRPr="00615E99">
        <w:rPr>
          <w:bCs/>
          <w:sz w:val="28"/>
          <w:szCs w:val="28"/>
          <w:lang w:val="uk-UA"/>
        </w:rPr>
        <w:t>Строк окупності проекту визначаємо за формулою</w:t>
      </w:r>
    </w:p>
    <w:p w:rsidR="00615E99" w:rsidRPr="00615E99" w:rsidRDefault="00615E99" w:rsidP="00615E99">
      <w:pPr>
        <w:tabs>
          <w:tab w:val="center" w:pos="5140"/>
          <w:tab w:val="left" w:pos="8205"/>
        </w:tabs>
        <w:spacing w:line="360" w:lineRule="auto"/>
        <w:ind w:firstLine="720"/>
        <w:jc w:val="both"/>
        <w:rPr>
          <w:sz w:val="28"/>
          <w:szCs w:val="28"/>
          <w:lang w:val="uk-UA"/>
        </w:rPr>
      </w:pPr>
      <w:r w:rsidRPr="00615E99">
        <w:rPr>
          <w:sz w:val="28"/>
          <w:szCs w:val="28"/>
          <w:lang w:val="uk-UA"/>
        </w:rPr>
        <w:object w:dxaOrig="1120" w:dyaOrig="800">
          <v:shape id="_x0000_i1186" type="#_x0000_t75" style="width:56.25pt;height:39.75pt" o:ole="">
            <v:imagedata r:id="rId328" o:title=""/>
          </v:shape>
          <o:OLEObject Type="Embed" ProgID="Equation.3" ShapeID="_x0000_i1186" DrawAspect="Content" ObjectID="_1458488265" r:id="rId329"/>
        </w:object>
      </w:r>
      <w:r w:rsidRPr="00615E99">
        <w:rPr>
          <w:sz w:val="28"/>
          <w:szCs w:val="28"/>
          <w:lang w:val="uk-UA"/>
        </w:rPr>
        <w:t>,</w:t>
      </w:r>
      <w:r w:rsidRPr="00615E99">
        <w:rPr>
          <w:sz w:val="28"/>
          <w:szCs w:val="28"/>
          <w:lang w:val="uk-UA"/>
        </w:rPr>
        <w:tab/>
        <w:t>(5.20)</w:t>
      </w:r>
    </w:p>
    <w:p w:rsidR="00615E99" w:rsidRPr="00615E99" w:rsidRDefault="00615E99" w:rsidP="00615E99">
      <w:pPr>
        <w:tabs>
          <w:tab w:val="center" w:pos="5140"/>
          <w:tab w:val="left" w:pos="8205"/>
        </w:tabs>
        <w:spacing w:line="360" w:lineRule="auto"/>
        <w:ind w:firstLine="720"/>
        <w:jc w:val="both"/>
        <w:rPr>
          <w:sz w:val="28"/>
          <w:szCs w:val="28"/>
          <w:lang w:val="uk-UA"/>
        </w:rPr>
      </w:pPr>
      <w:r w:rsidRPr="00615E99">
        <w:rPr>
          <w:sz w:val="28"/>
          <w:szCs w:val="28"/>
          <w:lang w:val="uk-UA"/>
        </w:rPr>
        <w:object w:dxaOrig="2880" w:dyaOrig="700">
          <v:shape id="_x0000_i1187" type="#_x0000_t75" style="width:2in;height:35.25pt" o:ole="">
            <v:imagedata r:id="rId330" o:title=""/>
          </v:shape>
          <o:OLEObject Type="Embed" ProgID="Equation.3" ShapeID="_x0000_i1187" DrawAspect="Content" ObjectID="_1458488266" r:id="rId331"/>
        </w:object>
      </w:r>
    </w:p>
    <w:p w:rsidR="00615E99" w:rsidRPr="00615E99" w:rsidRDefault="00615E99" w:rsidP="00615E99">
      <w:pPr>
        <w:shd w:val="clear" w:color="auto" w:fill="FFFFFF"/>
        <w:spacing w:line="360" w:lineRule="auto"/>
        <w:ind w:firstLine="720"/>
        <w:jc w:val="both"/>
        <w:rPr>
          <w:sz w:val="28"/>
          <w:szCs w:val="28"/>
          <w:lang w:val="uk-UA"/>
        </w:rPr>
      </w:pPr>
      <w:r w:rsidRPr="00615E99">
        <w:rPr>
          <w:sz w:val="28"/>
          <w:szCs w:val="28"/>
          <w:lang w:val="uk-UA"/>
        </w:rPr>
        <w:t>Річний економічний ефект дорівнює</w:t>
      </w:r>
    </w:p>
    <w:p w:rsidR="00615E99" w:rsidRPr="00615E99" w:rsidRDefault="00615E99" w:rsidP="00615E99">
      <w:pPr>
        <w:shd w:val="clear" w:color="auto" w:fill="FFFFFF"/>
        <w:tabs>
          <w:tab w:val="center" w:pos="5140"/>
          <w:tab w:val="left" w:pos="8305"/>
        </w:tabs>
        <w:spacing w:line="360" w:lineRule="auto"/>
        <w:ind w:firstLine="720"/>
        <w:jc w:val="both"/>
        <w:rPr>
          <w:sz w:val="28"/>
          <w:szCs w:val="28"/>
          <w:lang w:val="uk-UA"/>
        </w:rPr>
      </w:pPr>
      <w:r w:rsidRPr="00615E99">
        <w:rPr>
          <w:sz w:val="28"/>
          <w:szCs w:val="28"/>
          <w:lang w:val="uk-UA"/>
        </w:rPr>
        <w:object w:dxaOrig="2400" w:dyaOrig="420">
          <v:shape id="_x0000_i1188" type="#_x0000_t75" style="width:120pt;height:21pt" o:ole="">
            <v:imagedata r:id="rId332" o:title=""/>
          </v:shape>
          <o:OLEObject Type="Embed" ProgID="Equation.3" ShapeID="_x0000_i1188" DrawAspect="Content" ObjectID="_1458488267" r:id="rId333"/>
        </w:object>
      </w:r>
      <w:r w:rsidRPr="00615E99">
        <w:rPr>
          <w:sz w:val="28"/>
          <w:szCs w:val="28"/>
          <w:lang w:val="uk-UA"/>
        </w:rPr>
        <w:t>,</w:t>
      </w:r>
      <w:r w:rsidRPr="00615E99">
        <w:rPr>
          <w:sz w:val="28"/>
          <w:szCs w:val="28"/>
          <w:lang w:val="uk-UA"/>
        </w:rPr>
        <w:tab/>
        <w:t>(5.21)</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де Е</w:t>
      </w:r>
      <w:r w:rsidRPr="00615E99">
        <w:rPr>
          <w:sz w:val="28"/>
          <w:szCs w:val="28"/>
          <w:vertAlign w:val="subscript"/>
          <w:lang w:val="uk-UA"/>
        </w:rPr>
        <w:t>н</w:t>
      </w:r>
      <w:r w:rsidRPr="00615E99">
        <w:rPr>
          <w:sz w:val="28"/>
          <w:szCs w:val="28"/>
          <w:lang w:val="uk-UA"/>
        </w:rPr>
        <w:t xml:space="preserve"> - нормативний коефіцієнт ефективності, Е = 0,12</w:t>
      </w:r>
    </w:p>
    <w:p w:rsidR="00615E99" w:rsidRPr="00615E99" w:rsidRDefault="00615E99" w:rsidP="00615E99">
      <w:pPr>
        <w:spacing w:line="360" w:lineRule="auto"/>
        <w:ind w:firstLine="720"/>
        <w:jc w:val="both"/>
        <w:rPr>
          <w:sz w:val="28"/>
          <w:szCs w:val="28"/>
        </w:rPr>
      </w:pPr>
      <w:r w:rsidRPr="00615E99">
        <w:rPr>
          <w:sz w:val="28"/>
          <w:szCs w:val="28"/>
          <w:lang w:val="uk-UA"/>
        </w:rPr>
        <w:object w:dxaOrig="4700" w:dyaOrig="420">
          <v:shape id="_x0000_i1189" type="#_x0000_t75" style="width:234.75pt;height:21pt" o:ole="">
            <v:imagedata r:id="rId334" o:title=""/>
          </v:shape>
          <o:OLEObject Type="Embed" ProgID="Equation.3" ShapeID="_x0000_i1189" DrawAspect="Content" ObjectID="_1458488268" r:id="rId335"/>
        </w:objec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Отримані результати розрахунків техніко-економічних показників зво</w:t>
      </w:r>
      <w:r w:rsidRPr="00615E99">
        <w:rPr>
          <w:sz w:val="28"/>
          <w:szCs w:val="28"/>
          <w:lang w:val="uk-UA"/>
        </w:rPr>
        <w:softHyphen/>
        <w:t>димо в таблицю 5.1.</w:t>
      </w:r>
    </w:p>
    <w:p w:rsidR="00615E99" w:rsidRPr="00615E99" w:rsidRDefault="00615E99" w:rsidP="00615E99">
      <w:pPr>
        <w:shd w:val="clear" w:color="auto" w:fill="FFFFFF"/>
        <w:spacing w:line="360" w:lineRule="auto"/>
        <w:ind w:firstLine="720"/>
        <w:jc w:val="both"/>
        <w:rPr>
          <w:sz w:val="28"/>
          <w:szCs w:val="28"/>
        </w:rPr>
      </w:pPr>
      <w:r w:rsidRPr="00615E99">
        <w:rPr>
          <w:sz w:val="28"/>
          <w:szCs w:val="28"/>
          <w:lang w:val="uk-UA"/>
        </w:rPr>
        <w:t>Таблиця 5.1 - Техніко-економічна ефективність пропонованих</w:t>
      </w:r>
    </w:p>
    <w:p w:rsidR="00615E99" w:rsidRDefault="00615E99" w:rsidP="00615E99">
      <w:pPr>
        <w:shd w:val="clear" w:color="auto" w:fill="FFFFFF"/>
        <w:spacing w:line="360" w:lineRule="auto"/>
        <w:ind w:firstLine="720"/>
        <w:jc w:val="both"/>
        <w:rPr>
          <w:sz w:val="28"/>
          <w:szCs w:val="28"/>
        </w:rPr>
      </w:pPr>
      <w:r w:rsidRPr="00615E99">
        <w:rPr>
          <w:sz w:val="28"/>
          <w:szCs w:val="28"/>
          <w:lang w:val="uk-UA"/>
        </w:rPr>
        <w:t>у проекті заходів</w:t>
      </w:r>
    </w:p>
    <w:p w:rsidR="006B7709" w:rsidRPr="00615E99" w:rsidRDefault="006B7709" w:rsidP="00615E99">
      <w:pPr>
        <w:shd w:val="clear" w:color="auto" w:fill="FFFFFF"/>
        <w:spacing w:line="360" w:lineRule="auto"/>
        <w:ind w:firstLine="720"/>
        <w:jc w:val="both"/>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4685"/>
        <w:gridCol w:w="2170"/>
        <w:gridCol w:w="2542"/>
      </w:tblGrid>
      <w:tr w:rsidR="00615E99" w:rsidRPr="00615E99" w:rsidTr="006B7709">
        <w:trPr>
          <w:cantSplit/>
          <w:trHeight w:hRule="exact" w:val="352"/>
        </w:trPr>
        <w:tc>
          <w:tcPr>
            <w:tcW w:w="4685" w:type="dxa"/>
            <w:vMerge w:val="restart"/>
            <w:tcBorders>
              <w:top w:val="single" w:sz="6" w:space="0" w:color="auto"/>
              <w:left w:val="single" w:sz="6" w:space="0" w:color="auto"/>
              <w:right w:val="single" w:sz="6" w:space="0" w:color="auto"/>
            </w:tcBorders>
            <w:shd w:val="clear" w:color="auto" w:fill="FFFFFF"/>
            <w:vAlign w:val="center"/>
          </w:tcPr>
          <w:p w:rsidR="00615E99" w:rsidRPr="006B7709" w:rsidRDefault="00615E99" w:rsidP="006B7709">
            <w:pPr>
              <w:shd w:val="clear" w:color="auto" w:fill="FFFFFF"/>
              <w:spacing w:line="360" w:lineRule="auto"/>
              <w:jc w:val="both"/>
            </w:pPr>
            <w:r w:rsidRPr="006B7709">
              <w:rPr>
                <w:lang w:val="uk-UA"/>
              </w:rPr>
              <w:t>Показник</w:t>
            </w:r>
          </w:p>
        </w:tc>
        <w:tc>
          <w:tcPr>
            <w:tcW w:w="471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6B7709" w:rsidRDefault="00615E99" w:rsidP="006B7709">
            <w:pPr>
              <w:shd w:val="clear" w:color="auto" w:fill="FFFFFF"/>
              <w:spacing w:line="360" w:lineRule="auto"/>
              <w:jc w:val="both"/>
            </w:pPr>
            <w:r w:rsidRPr="006B7709">
              <w:rPr>
                <w:lang w:val="uk-UA"/>
              </w:rPr>
              <w:t>Варіанти технології</w:t>
            </w:r>
          </w:p>
        </w:tc>
      </w:tr>
      <w:tr w:rsidR="00615E99" w:rsidRPr="00615E99">
        <w:trPr>
          <w:cantSplit/>
          <w:trHeight w:hRule="exact" w:val="365"/>
        </w:trPr>
        <w:tc>
          <w:tcPr>
            <w:tcW w:w="4685" w:type="dxa"/>
            <w:vMerge/>
            <w:tcBorders>
              <w:left w:val="single" w:sz="6" w:space="0" w:color="auto"/>
              <w:bottom w:val="single" w:sz="6" w:space="0" w:color="auto"/>
              <w:right w:val="single" w:sz="6" w:space="0" w:color="auto"/>
            </w:tcBorders>
            <w:shd w:val="clear" w:color="auto" w:fill="FFFFFF"/>
          </w:tcPr>
          <w:p w:rsidR="00615E99" w:rsidRPr="006B7709" w:rsidRDefault="00615E99" w:rsidP="006B7709">
            <w:pPr>
              <w:shd w:val="clear" w:color="auto" w:fill="FFFFFF"/>
              <w:spacing w:line="360" w:lineRule="auto"/>
              <w:jc w:val="both"/>
            </w:pPr>
          </w:p>
        </w:tc>
        <w:tc>
          <w:tcPr>
            <w:tcW w:w="2170"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6B7709" w:rsidRDefault="00615E99" w:rsidP="006B7709">
            <w:pPr>
              <w:shd w:val="clear" w:color="auto" w:fill="FFFFFF"/>
              <w:spacing w:line="360" w:lineRule="auto"/>
              <w:jc w:val="both"/>
            </w:pPr>
            <w:r w:rsidRPr="006B7709">
              <w:rPr>
                <w:lang w:val="uk-UA"/>
              </w:rPr>
              <w:t>вихідний</w:t>
            </w:r>
          </w:p>
        </w:tc>
        <w:tc>
          <w:tcPr>
            <w:tcW w:w="2542"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6B7709" w:rsidRDefault="00615E99" w:rsidP="006B7709">
            <w:pPr>
              <w:shd w:val="clear" w:color="auto" w:fill="FFFFFF"/>
              <w:spacing w:line="360" w:lineRule="auto"/>
              <w:jc w:val="both"/>
            </w:pPr>
            <w:r w:rsidRPr="006B7709">
              <w:rPr>
                <w:lang w:val="uk-UA"/>
              </w:rPr>
              <w:t>проектований</w:t>
            </w:r>
          </w:p>
        </w:tc>
      </w:tr>
      <w:tr w:rsidR="00615E99" w:rsidRPr="00615E99" w:rsidTr="006B7709">
        <w:trPr>
          <w:trHeight w:hRule="exact" w:val="348"/>
        </w:trPr>
        <w:tc>
          <w:tcPr>
            <w:tcW w:w="4685" w:type="dxa"/>
            <w:tcBorders>
              <w:top w:val="single" w:sz="6" w:space="0" w:color="auto"/>
              <w:left w:val="single" w:sz="6" w:space="0" w:color="auto"/>
              <w:bottom w:val="single" w:sz="6" w:space="0" w:color="auto"/>
              <w:right w:val="single" w:sz="6" w:space="0" w:color="auto"/>
            </w:tcBorders>
            <w:shd w:val="clear" w:color="auto" w:fill="FFFFFF"/>
          </w:tcPr>
          <w:p w:rsidR="00615E99" w:rsidRPr="006B7709" w:rsidRDefault="00615E99" w:rsidP="006B7709">
            <w:pPr>
              <w:shd w:val="clear" w:color="auto" w:fill="FFFFFF"/>
              <w:spacing w:line="360" w:lineRule="auto"/>
              <w:jc w:val="both"/>
            </w:pPr>
            <w:r w:rsidRPr="006B7709">
              <w:rPr>
                <w:lang w:val="uk-UA"/>
              </w:rPr>
              <w:t>Площа соняшнику, га</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rsidR="00615E99" w:rsidRPr="006B7709" w:rsidRDefault="00615E99" w:rsidP="006B7709">
            <w:pPr>
              <w:shd w:val="clear" w:color="auto" w:fill="FFFFFF"/>
              <w:spacing w:line="360" w:lineRule="auto"/>
              <w:jc w:val="both"/>
              <w:rPr>
                <w:lang w:val="uk-UA"/>
              </w:rPr>
            </w:pPr>
            <w:r w:rsidRPr="006B7709">
              <w:rPr>
                <w:lang w:val="uk-UA"/>
              </w:rPr>
              <w:t>56</w:t>
            </w:r>
          </w:p>
        </w:tc>
        <w:tc>
          <w:tcPr>
            <w:tcW w:w="2542" w:type="dxa"/>
            <w:tcBorders>
              <w:top w:val="single" w:sz="6" w:space="0" w:color="auto"/>
              <w:left w:val="single" w:sz="6" w:space="0" w:color="auto"/>
              <w:bottom w:val="single" w:sz="6" w:space="0" w:color="auto"/>
              <w:right w:val="single" w:sz="6" w:space="0" w:color="auto"/>
            </w:tcBorders>
            <w:shd w:val="clear" w:color="auto" w:fill="FFFFFF"/>
          </w:tcPr>
          <w:p w:rsidR="00615E99" w:rsidRPr="006B7709" w:rsidRDefault="00615E99" w:rsidP="006B7709">
            <w:pPr>
              <w:shd w:val="clear" w:color="auto" w:fill="FFFFFF"/>
              <w:spacing w:line="360" w:lineRule="auto"/>
              <w:jc w:val="both"/>
              <w:rPr>
                <w:lang w:val="uk-UA"/>
              </w:rPr>
            </w:pPr>
            <w:r w:rsidRPr="006B7709">
              <w:rPr>
                <w:lang w:val="uk-UA"/>
              </w:rPr>
              <w:t>100</w:t>
            </w:r>
          </w:p>
        </w:tc>
      </w:tr>
      <w:tr w:rsidR="00615E99" w:rsidRPr="00615E99">
        <w:trPr>
          <w:trHeight w:hRule="exact" w:val="726"/>
        </w:trPr>
        <w:tc>
          <w:tcPr>
            <w:tcW w:w="4685" w:type="dxa"/>
            <w:tcBorders>
              <w:top w:val="single" w:sz="6" w:space="0" w:color="auto"/>
              <w:left w:val="single" w:sz="6" w:space="0" w:color="auto"/>
              <w:bottom w:val="single" w:sz="6" w:space="0" w:color="auto"/>
              <w:right w:val="single" w:sz="6" w:space="0" w:color="auto"/>
            </w:tcBorders>
            <w:shd w:val="clear" w:color="auto" w:fill="FFFFFF"/>
          </w:tcPr>
          <w:p w:rsidR="00615E99" w:rsidRPr="006B7709" w:rsidRDefault="00615E99" w:rsidP="006B7709">
            <w:pPr>
              <w:shd w:val="clear" w:color="auto" w:fill="FFFFFF"/>
              <w:spacing w:line="360" w:lineRule="auto"/>
              <w:jc w:val="both"/>
            </w:pPr>
            <w:r w:rsidRPr="006B7709">
              <w:rPr>
                <w:lang w:val="uk-UA"/>
              </w:rPr>
              <w:t>Середньорічна кількість робітників, які зайняті на вирощуванні, люд.</w:t>
            </w:r>
          </w:p>
        </w:tc>
        <w:tc>
          <w:tcPr>
            <w:tcW w:w="2170"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6B7709" w:rsidRDefault="00615E99" w:rsidP="006B7709">
            <w:pPr>
              <w:shd w:val="clear" w:color="auto" w:fill="FFFFFF"/>
              <w:spacing w:line="360" w:lineRule="auto"/>
              <w:jc w:val="both"/>
              <w:rPr>
                <w:lang w:val="uk-UA"/>
              </w:rPr>
            </w:pPr>
            <w:r w:rsidRPr="006B7709">
              <w:rPr>
                <w:lang w:val="uk-UA"/>
              </w:rPr>
              <w:t>1,1</w:t>
            </w:r>
          </w:p>
        </w:tc>
        <w:tc>
          <w:tcPr>
            <w:tcW w:w="2542"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6B7709" w:rsidRDefault="00615E99" w:rsidP="006B7709">
            <w:pPr>
              <w:shd w:val="clear" w:color="auto" w:fill="FFFFFF"/>
              <w:spacing w:line="360" w:lineRule="auto"/>
              <w:jc w:val="both"/>
              <w:rPr>
                <w:lang w:val="uk-UA"/>
              </w:rPr>
            </w:pPr>
            <w:r w:rsidRPr="006B7709">
              <w:rPr>
                <w:lang w:val="uk-UA"/>
              </w:rPr>
              <w:t>1</w:t>
            </w:r>
          </w:p>
        </w:tc>
      </w:tr>
      <w:tr w:rsidR="00615E99" w:rsidRPr="00615E99" w:rsidTr="006B7709">
        <w:trPr>
          <w:trHeight w:hRule="exact" w:val="406"/>
        </w:trPr>
        <w:tc>
          <w:tcPr>
            <w:tcW w:w="4685" w:type="dxa"/>
            <w:tcBorders>
              <w:top w:val="single" w:sz="6" w:space="0" w:color="auto"/>
              <w:left w:val="single" w:sz="6" w:space="0" w:color="auto"/>
              <w:bottom w:val="single" w:sz="6" w:space="0" w:color="auto"/>
              <w:right w:val="single" w:sz="6" w:space="0" w:color="auto"/>
            </w:tcBorders>
            <w:shd w:val="clear" w:color="auto" w:fill="FFFFFF"/>
          </w:tcPr>
          <w:p w:rsidR="00615E99" w:rsidRPr="006B7709" w:rsidRDefault="00615E99" w:rsidP="006B7709">
            <w:pPr>
              <w:shd w:val="clear" w:color="auto" w:fill="FFFFFF"/>
              <w:spacing w:line="360" w:lineRule="auto"/>
              <w:jc w:val="both"/>
            </w:pPr>
            <w:r w:rsidRPr="006B7709">
              <w:rPr>
                <w:lang w:val="uk-UA"/>
              </w:rPr>
              <w:t>Собівартість 1 т продукції, грн.</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rsidR="00615E99" w:rsidRPr="006B7709" w:rsidRDefault="00615E99" w:rsidP="006B7709">
            <w:pPr>
              <w:shd w:val="clear" w:color="auto" w:fill="FFFFFF"/>
              <w:spacing w:line="360" w:lineRule="auto"/>
              <w:jc w:val="both"/>
              <w:rPr>
                <w:lang w:val="uk-UA"/>
              </w:rPr>
            </w:pPr>
            <w:r w:rsidRPr="006B7709">
              <w:rPr>
                <w:lang w:val="uk-UA"/>
              </w:rPr>
              <w:t>373,0</w:t>
            </w:r>
          </w:p>
        </w:tc>
        <w:tc>
          <w:tcPr>
            <w:tcW w:w="2542" w:type="dxa"/>
            <w:tcBorders>
              <w:top w:val="single" w:sz="6" w:space="0" w:color="auto"/>
              <w:left w:val="single" w:sz="6" w:space="0" w:color="auto"/>
              <w:bottom w:val="single" w:sz="6" w:space="0" w:color="auto"/>
              <w:right w:val="single" w:sz="6" w:space="0" w:color="auto"/>
            </w:tcBorders>
            <w:shd w:val="clear" w:color="auto" w:fill="FFFFFF"/>
          </w:tcPr>
          <w:p w:rsidR="00615E99" w:rsidRPr="006B7709" w:rsidRDefault="00615E99" w:rsidP="006B7709">
            <w:pPr>
              <w:shd w:val="clear" w:color="auto" w:fill="FFFFFF"/>
              <w:spacing w:line="360" w:lineRule="auto"/>
              <w:jc w:val="both"/>
              <w:rPr>
                <w:lang w:val="uk-UA"/>
              </w:rPr>
            </w:pPr>
            <w:r w:rsidRPr="006B7709">
              <w:rPr>
                <w:lang w:val="uk-UA"/>
              </w:rPr>
              <w:t>660</w:t>
            </w:r>
          </w:p>
        </w:tc>
      </w:tr>
      <w:tr w:rsidR="00615E99" w:rsidRPr="00615E99">
        <w:trPr>
          <w:trHeight w:hRule="exact" w:val="608"/>
        </w:trPr>
        <w:tc>
          <w:tcPr>
            <w:tcW w:w="4685" w:type="dxa"/>
            <w:tcBorders>
              <w:top w:val="single" w:sz="6" w:space="0" w:color="auto"/>
              <w:left w:val="single" w:sz="6" w:space="0" w:color="auto"/>
              <w:right w:val="single" w:sz="6" w:space="0" w:color="auto"/>
            </w:tcBorders>
            <w:shd w:val="clear" w:color="auto" w:fill="FFFFFF"/>
          </w:tcPr>
          <w:p w:rsidR="00615E99" w:rsidRPr="006B7709" w:rsidRDefault="00615E99" w:rsidP="006B7709">
            <w:pPr>
              <w:shd w:val="clear" w:color="auto" w:fill="FFFFFF"/>
              <w:spacing w:line="360" w:lineRule="auto"/>
              <w:jc w:val="both"/>
            </w:pPr>
            <w:r w:rsidRPr="006B7709">
              <w:rPr>
                <w:lang w:val="uk-UA"/>
              </w:rPr>
              <w:t>Витрати праці на виробництво 1 т продукції, люд.-год.</w:t>
            </w:r>
          </w:p>
        </w:tc>
        <w:tc>
          <w:tcPr>
            <w:tcW w:w="2170" w:type="dxa"/>
            <w:tcBorders>
              <w:top w:val="single" w:sz="6" w:space="0" w:color="auto"/>
              <w:left w:val="single" w:sz="6" w:space="0" w:color="auto"/>
              <w:right w:val="single" w:sz="6" w:space="0" w:color="auto"/>
            </w:tcBorders>
            <w:shd w:val="clear" w:color="auto" w:fill="FFFFFF"/>
          </w:tcPr>
          <w:p w:rsidR="00615E99" w:rsidRPr="006B7709" w:rsidRDefault="00615E99" w:rsidP="006B7709">
            <w:pPr>
              <w:shd w:val="clear" w:color="auto" w:fill="FFFFFF"/>
              <w:spacing w:line="360" w:lineRule="auto"/>
              <w:jc w:val="both"/>
              <w:rPr>
                <w:lang w:val="uk-UA"/>
              </w:rPr>
            </w:pPr>
            <w:r w:rsidRPr="006B7709">
              <w:rPr>
                <w:lang w:val="uk-UA"/>
              </w:rPr>
              <w:t>15,7</w:t>
            </w:r>
          </w:p>
        </w:tc>
        <w:tc>
          <w:tcPr>
            <w:tcW w:w="2542" w:type="dxa"/>
            <w:tcBorders>
              <w:top w:val="single" w:sz="6" w:space="0" w:color="auto"/>
              <w:left w:val="single" w:sz="6" w:space="0" w:color="auto"/>
              <w:right w:val="single" w:sz="6" w:space="0" w:color="auto"/>
            </w:tcBorders>
            <w:shd w:val="clear" w:color="auto" w:fill="FFFFFF"/>
          </w:tcPr>
          <w:p w:rsidR="00615E99" w:rsidRPr="006B7709" w:rsidRDefault="00615E99" w:rsidP="006B7709">
            <w:pPr>
              <w:shd w:val="clear" w:color="auto" w:fill="FFFFFF"/>
              <w:spacing w:line="360" w:lineRule="auto"/>
              <w:jc w:val="both"/>
              <w:rPr>
                <w:lang w:val="uk-UA"/>
              </w:rPr>
            </w:pPr>
            <w:r w:rsidRPr="006B7709">
              <w:rPr>
                <w:lang w:val="uk-UA"/>
              </w:rPr>
              <w:t>5,7</w:t>
            </w:r>
          </w:p>
        </w:tc>
      </w:tr>
      <w:tr w:rsidR="00615E99" w:rsidRPr="00615E99" w:rsidTr="006B7709">
        <w:trPr>
          <w:trHeight w:hRule="exact" w:val="309"/>
        </w:trPr>
        <w:tc>
          <w:tcPr>
            <w:tcW w:w="4685" w:type="dxa"/>
            <w:tcBorders>
              <w:top w:val="single" w:sz="6" w:space="0" w:color="auto"/>
              <w:left w:val="single" w:sz="6" w:space="0" w:color="auto"/>
              <w:bottom w:val="single" w:sz="6" w:space="0" w:color="auto"/>
              <w:right w:val="single" w:sz="6" w:space="0" w:color="auto"/>
            </w:tcBorders>
            <w:shd w:val="clear" w:color="auto" w:fill="FFFFFF"/>
          </w:tcPr>
          <w:p w:rsidR="00615E99" w:rsidRPr="006B7709" w:rsidRDefault="00615E99" w:rsidP="006B7709">
            <w:pPr>
              <w:shd w:val="clear" w:color="auto" w:fill="FFFFFF"/>
              <w:spacing w:line="360" w:lineRule="auto"/>
              <w:jc w:val="both"/>
            </w:pPr>
            <w:r w:rsidRPr="006B7709">
              <w:rPr>
                <w:lang w:val="uk-UA"/>
              </w:rPr>
              <w:t>Виробництво продукції на одного робітника, т</w:t>
            </w:r>
          </w:p>
        </w:tc>
        <w:tc>
          <w:tcPr>
            <w:tcW w:w="2170"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6B7709" w:rsidRDefault="00615E99" w:rsidP="006B7709">
            <w:pPr>
              <w:shd w:val="clear" w:color="auto" w:fill="FFFFFF"/>
              <w:spacing w:line="360" w:lineRule="auto"/>
              <w:jc w:val="both"/>
              <w:rPr>
                <w:lang w:val="uk-UA"/>
              </w:rPr>
            </w:pPr>
            <w:r w:rsidRPr="006B7709">
              <w:rPr>
                <w:lang w:val="uk-UA"/>
              </w:rPr>
              <w:t>30,7</w:t>
            </w:r>
          </w:p>
        </w:tc>
        <w:tc>
          <w:tcPr>
            <w:tcW w:w="2542" w:type="dxa"/>
            <w:tcBorders>
              <w:top w:val="single" w:sz="6" w:space="0" w:color="auto"/>
              <w:left w:val="single" w:sz="6" w:space="0" w:color="auto"/>
              <w:bottom w:val="single" w:sz="6" w:space="0" w:color="auto"/>
              <w:right w:val="single" w:sz="6" w:space="0" w:color="auto"/>
            </w:tcBorders>
            <w:shd w:val="clear" w:color="auto" w:fill="FFFFFF"/>
            <w:vAlign w:val="center"/>
          </w:tcPr>
          <w:p w:rsidR="00615E99" w:rsidRPr="006B7709" w:rsidRDefault="00615E99" w:rsidP="006B7709">
            <w:pPr>
              <w:shd w:val="clear" w:color="auto" w:fill="FFFFFF"/>
              <w:spacing w:line="360" w:lineRule="auto"/>
              <w:jc w:val="both"/>
              <w:rPr>
                <w:lang w:val="uk-UA"/>
              </w:rPr>
            </w:pPr>
            <w:r w:rsidRPr="006B7709">
              <w:rPr>
                <w:lang w:val="uk-UA"/>
              </w:rPr>
              <w:t>150</w:t>
            </w:r>
          </w:p>
        </w:tc>
      </w:tr>
      <w:tr w:rsidR="00615E99" w:rsidRPr="00615E99" w:rsidTr="006B7709">
        <w:trPr>
          <w:trHeight w:hRule="exact" w:val="412"/>
        </w:trPr>
        <w:tc>
          <w:tcPr>
            <w:tcW w:w="4685" w:type="dxa"/>
            <w:tcBorders>
              <w:top w:val="single" w:sz="6" w:space="0" w:color="auto"/>
              <w:left w:val="single" w:sz="6" w:space="0" w:color="auto"/>
              <w:bottom w:val="single" w:sz="6" w:space="0" w:color="auto"/>
              <w:right w:val="single" w:sz="6" w:space="0" w:color="auto"/>
            </w:tcBorders>
            <w:shd w:val="clear" w:color="auto" w:fill="FFFFFF"/>
          </w:tcPr>
          <w:p w:rsidR="00615E99" w:rsidRPr="006B7709" w:rsidRDefault="00615E99" w:rsidP="006B7709">
            <w:pPr>
              <w:shd w:val="clear" w:color="auto" w:fill="FFFFFF"/>
              <w:spacing w:line="360" w:lineRule="auto"/>
              <w:jc w:val="both"/>
            </w:pPr>
            <w:r w:rsidRPr="006B7709">
              <w:rPr>
                <w:lang w:val="uk-UA"/>
              </w:rPr>
              <w:t>Строк окупності проекту, років</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rsidR="00615E99" w:rsidRPr="006B7709" w:rsidRDefault="00615E99" w:rsidP="006B7709">
            <w:pPr>
              <w:shd w:val="clear" w:color="auto" w:fill="FFFFFF"/>
              <w:spacing w:line="360" w:lineRule="auto"/>
              <w:jc w:val="both"/>
              <w:rPr>
                <w:lang w:val="uk-UA"/>
              </w:rPr>
            </w:pPr>
            <w:r w:rsidRPr="006B7709">
              <w:rPr>
                <w:lang w:val="uk-UA"/>
              </w:rPr>
              <w:t>-</w:t>
            </w:r>
          </w:p>
        </w:tc>
        <w:tc>
          <w:tcPr>
            <w:tcW w:w="2542" w:type="dxa"/>
            <w:tcBorders>
              <w:top w:val="single" w:sz="6" w:space="0" w:color="auto"/>
              <w:left w:val="single" w:sz="6" w:space="0" w:color="auto"/>
              <w:bottom w:val="single" w:sz="6" w:space="0" w:color="auto"/>
              <w:right w:val="single" w:sz="6" w:space="0" w:color="auto"/>
            </w:tcBorders>
            <w:shd w:val="clear" w:color="auto" w:fill="FFFFFF"/>
          </w:tcPr>
          <w:p w:rsidR="00615E99" w:rsidRPr="006B7709" w:rsidRDefault="00615E99" w:rsidP="006B7709">
            <w:pPr>
              <w:shd w:val="clear" w:color="auto" w:fill="FFFFFF"/>
              <w:spacing w:line="360" w:lineRule="auto"/>
              <w:jc w:val="both"/>
              <w:rPr>
                <w:lang w:val="uk-UA"/>
              </w:rPr>
            </w:pPr>
            <w:r w:rsidRPr="006B7709">
              <w:rPr>
                <w:lang w:val="uk-UA"/>
              </w:rPr>
              <w:t>1,04</w:t>
            </w:r>
          </w:p>
        </w:tc>
      </w:tr>
      <w:tr w:rsidR="00615E99" w:rsidRPr="00615E99" w:rsidTr="006B7709">
        <w:trPr>
          <w:trHeight w:hRule="exact" w:val="276"/>
        </w:trPr>
        <w:tc>
          <w:tcPr>
            <w:tcW w:w="4685" w:type="dxa"/>
            <w:tcBorders>
              <w:top w:val="single" w:sz="6" w:space="0" w:color="auto"/>
              <w:left w:val="single" w:sz="6" w:space="0" w:color="auto"/>
              <w:bottom w:val="single" w:sz="6" w:space="0" w:color="auto"/>
              <w:right w:val="single" w:sz="6" w:space="0" w:color="auto"/>
            </w:tcBorders>
            <w:shd w:val="clear" w:color="auto" w:fill="FFFFFF"/>
          </w:tcPr>
          <w:p w:rsidR="00615E99" w:rsidRPr="006B7709" w:rsidRDefault="00615E99" w:rsidP="006B7709">
            <w:pPr>
              <w:shd w:val="clear" w:color="auto" w:fill="FFFFFF"/>
              <w:spacing w:line="360" w:lineRule="auto"/>
              <w:jc w:val="both"/>
            </w:pPr>
            <w:r w:rsidRPr="006B7709">
              <w:rPr>
                <w:lang w:val="uk-UA"/>
              </w:rPr>
              <w:t>Додаткові капітальні вкладення, грн.</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rsidR="00615E99" w:rsidRPr="006B7709" w:rsidRDefault="00615E99" w:rsidP="006B7709">
            <w:pPr>
              <w:shd w:val="clear" w:color="auto" w:fill="FFFFFF"/>
              <w:spacing w:line="360" w:lineRule="auto"/>
              <w:jc w:val="both"/>
              <w:rPr>
                <w:lang w:val="uk-UA"/>
              </w:rPr>
            </w:pPr>
            <w:r w:rsidRPr="006B7709">
              <w:rPr>
                <w:lang w:val="uk-UA"/>
              </w:rPr>
              <w:t>-</w:t>
            </w:r>
          </w:p>
        </w:tc>
        <w:tc>
          <w:tcPr>
            <w:tcW w:w="2542" w:type="dxa"/>
            <w:tcBorders>
              <w:top w:val="single" w:sz="6" w:space="0" w:color="auto"/>
              <w:left w:val="single" w:sz="6" w:space="0" w:color="auto"/>
              <w:bottom w:val="single" w:sz="6" w:space="0" w:color="auto"/>
              <w:right w:val="single" w:sz="6" w:space="0" w:color="auto"/>
            </w:tcBorders>
            <w:shd w:val="clear" w:color="auto" w:fill="FFFFFF"/>
          </w:tcPr>
          <w:p w:rsidR="00615E99" w:rsidRPr="006B7709" w:rsidRDefault="00615E99" w:rsidP="006B7709">
            <w:pPr>
              <w:shd w:val="clear" w:color="auto" w:fill="FFFFFF"/>
              <w:spacing w:line="360" w:lineRule="auto"/>
              <w:jc w:val="both"/>
              <w:rPr>
                <w:lang w:val="uk-UA"/>
              </w:rPr>
            </w:pPr>
            <w:r w:rsidRPr="006B7709">
              <w:rPr>
                <w:lang w:val="uk-UA"/>
              </w:rPr>
              <w:t>70180</w:t>
            </w:r>
          </w:p>
        </w:tc>
      </w:tr>
      <w:tr w:rsidR="00615E99" w:rsidRPr="00615E99">
        <w:trPr>
          <w:trHeight w:hRule="exact" w:val="499"/>
        </w:trPr>
        <w:tc>
          <w:tcPr>
            <w:tcW w:w="4685" w:type="dxa"/>
            <w:tcBorders>
              <w:top w:val="single" w:sz="6" w:space="0" w:color="auto"/>
              <w:left w:val="single" w:sz="6" w:space="0" w:color="auto"/>
              <w:bottom w:val="single" w:sz="6" w:space="0" w:color="auto"/>
              <w:right w:val="single" w:sz="6" w:space="0" w:color="auto"/>
            </w:tcBorders>
            <w:shd w:val="clear" w:color="auto" w:fill="FFFFFF"/>
          </w:tcPr>
          <w:p w:rsidR="00615E99" w:rsidRPr="006B7709" w:rsidRDefault="00615E99" w:rsidP="006B7709">
            <w:pPr>
              <w:shd w:val="clear" w:color="auto" w:fill="FFFFFF"/>
              <w:spacing w:line="360" w:lineRule="auto"/>
              <w:jc w:val="both"/>
            </w:pPr>
            <w:r w:rsidRPr="006B7709">
              <w:rPr>
                <w:lang w:val="uk-UA"/>
              </w:rPr>
              <w:t>Річний економічний ефект, грн.</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rsidR="00615E99" w:rsidRPr="006B7709" w:rsidRDefault="00615E99" w:rsidP="006B7709">
            <w:pPr>
              <w:shd w:val="clear" w:color="auto" w:fill="FFFFFF"/>
              <w:spacing w:line="360" w:lineRule="auto"/>
              <w:jc w:val="both"/>
            </w:pPr>
          </w:p>
        </w:tc>
        <w:tc>
          <w:tcPr>
            <w:tcW w:w="2542" w:type="dxa"/>
            <w:tcBorders>
              <w:top w:val="single" w:sz="6" w:space="0" w:color="auto"/>
              <w:left w:val="single" w:sz="6" w:space="0" w:color="auto"/>
              <w:bottom w:val="single" w:sz="6" w:space="0" w:color="auto"/>
              <w:right w:val="single" w:sz="6" w:space="0" w:color="auto"/>
            </w:tcBorders>
            <w:shd w:val="clear" w:color="auto" w:fill="FFFFFF"/>
          </w:tcPr>
          <w:p w:rsidR="00615E99" w:rsidRPr="006B7709" w:rsidRDefault="00615E99" w:rsidP="006B7709">
            <w:pPr>
              <w:shd w:val="clear" w:color="auto" w:fill="FFFFFF"/>
              <w:spacing w:line="360" w:lineRule="auto"/>
              <w:jc w:val="both"/>
              <w:rPr>
                <w:lang w:val="uk-UA"/>
              </w:rPr>
            </w:pPr>
            <w:r w:rsidRPr="006B7709">
              <w:rPr>
                <w:lang w:val="uk-UA"/>
              </w:rPr>
              <w:t>58950</w:t>
            </w:r>
          </w:p>
        </w:tc>
      </w:tr>
    </w:tbl>
    <w:p w:rsidR="00615E99" w:rsidRPr="00615E99" w:rsidRDefault="00615E99" w:rsidP="00615E99">
      <w:pPr>
        <w:shd w:val="clear" w:color="auto" w:fill="FFFFFF"/>
        <w:spacing w:line="360" w:lineRule="auto"/>
        <w:ind w:firstLine="720"/>
        <w:jc w:val="both"/>
        <w:rPr>
          <w:sz w:val="28"/>
          <w:szCs w:val="28"/>
          <w:lang w:val="uk-UA"/>
        </w:rPr>
        <w:sectPr w:rsidR="00615E99" w:rsidRPr="00615E99" w:rsidSect="00615E99">
          <w:type w:val="nextColumn"/>
          <w:pgSz w:w="11909" w:h="16834" w:code="9"/>
          <w:pgMar w:top="1134" w:right="851" w:bottom="1134" w:left="1701" w:header="720" w:footer="720" w:gutter="0"/>
          <w:paperSrc w:first="1" w:other="1"/>
          <w:cols w:space="60"/>
          <w:noEndnote/>
        </w:sectPr>
      </w:pPr>
    </w:p>
    <w:p w:rsidR="00615E99" w:rsidRPr="006B7709" w:rsidRDefault="00615E99" w:rsidP="006B7709">
      <w:pPr>
        <w:shd w:val="clear" w:color="auto" w:fill="FFFFFF"/>
        <w:spacing w:line="360" w:lineRule="auto"/>
        <w:ind w:firstLine="720"/>
        <w:jc w:val="center"/>
        <w:rPr>
          <w:b/>
          <w:sz w:val="28"/>
          <w:szCs w:val="28"/>
        </w:rPr>
      </w:pPr>
      <w:r w:rsidRPr="006B7709">
        <w:rPr>
          <w:b/>
          <w:sz w:val="28"/>
          <w:szCs w:val="28"/>
          <w:lang w:val="uk-UA"/>
        </w:rPr>
        <w:t>ВИСНОВОК</w:t>
      </w:r>
    </w:p>
    <w:p w:rsidR="006B7709" w:rsidRDefault="006B7709" w:rsidP="00615E99">
      <w:pPr>
        <w:shd w:val="clear" w:color="auto" w:fill="FFFFFF"/>
        <w:tabs>
          <w:tab w:val="left" w:pos="533"/>
          <w:tab w:val="left" w:pos="6547"/>
        </w:tabs>
        <w:spacing w:line="360" w:lineRule="auto"/>
        <w:ind w:firstLine="720"/>
        <w:jc w:val="both"/>
        <w:rPr>
          <w:sz w:val="28"/>
          <w:szCs w:val="28"/>
          <w:lang w:val="uk-UA"/>
        </w:rPr>
      </w:pPr>
    </w:p>
    <w:p w:rsidR="00615E99" w:rsidRPr="00615E99" w:rsidRDefault="00615E99" w:rsidP="00615E99">
      <w:pPr>
        <w:shd w:val="clear" w:color="auto" w:fill="FFFFFF"/>
        <w:tabs>
          <w:tab w:val="left" w:pos="533"/>
          <w:tab w:val="left" w:pos="6547"/>
        </w:tabs>
        <w:spacing w:line="360" w:lineRule="auto"/>
        <w:ind w:firstLine="720"/>
        <w:jc w:val="both"/>
        <w:rPr>
          <w:sz w:val="28"/>
          <w:szCs w:val="28"/>
        </w:rPr>
      </w:pPr>
      <w:r w:rsidRPr="00615E99">
        <w:rPr>
          <w:sz w:val="28"/>
          <w:szCs w:val="28"/>
          <w:lang w:val="uk-UA"/>
        </w:rPr>
        <w:t>1. Аналіз господарської діяльності ПП „Антей” Мелітопольського району Запорізької області по виробництву соняшника показує, що в господарстві використані не всі резерви по підвищенню врожайності. Маються грубі порушення агротехніки, недостатньо застосовується добрива і засоби захисту рослин, не досить ефективно використовується машинно-тракторний парк, частина машин морально застаріла, висока собівартість одиниці продукції.</w:t>
      </w:r>
    </w:p>
    <w:p w:rsidR="00615E99" w:rsidRPr="00615E99" w:rsidRDefault="00615E99" w:rsidP="00615E99">
      <w:pPr>
        <w:numPr>
          <w:ilvl w:val="0"/>
          <w:numId w:val="24"/>
        </w:numPr>
        <w:shd w:val="clear" w:color="auto" w:fill="FFFFFF"/>
        <w:tabs>
          <w:tab w:val="left" w:pos="533"/>
        </w:tabs>
        <w:spacing w:line="360" w:lineRule="auto"/>
        <w:ind w:firstLine="720"/>
        <w:jc w:val="both"/>
        <w:rPr>
          <w:sz w:val="28"/>
          <w:szCs w:val="28"/>
          <w:lang w:val="uk-UA"/>
        </w:rPr>
      </w:pPr>
      <w:r w:rsidRPr="00615E99">
        <w:rPr>
          <w:sz w:val="28"/>
          <w:szCs w:val="28"/>
          <w:lang w:val="uk-UA"/>
        </w:rPr>
        <w:t>Розроблено інтенсивну технологію вирощування і збирання соняшника, засновану на застосуванні нових гібридів, оптимальних доз добрив і сучасних засобів захисту рослин, сучасного комплексу машин, суміщення операцій, що дозволить одержати в середньому по господарству врожай 15 ц/га насіння соняшника.</w:t>
      </w:r>
    </w:p>
    <w:p w:rsidR="00615E99" w:rsidRPr="00615E99" w:rsidRDefault="00615E99" w:rsidP="00615E99">
      <w:pPr>
        <w:numPr>
          <w:ilvl w:val="0"/>
          <w:numId w:val="24"/>
        </w:numPr>
        <w:shd w:val="clear" w:color="auto" w:fill="FFFFFF"/>
        <w:tabs>
          <w:tab w:val="left" w:pos="533"/>
        </w:tabs>
        <w:spacing w:line="360" w:lineRule="auto"/>
        <w:ind w:firstLine="720"/>
        <w:jc w:val="both"/>
        <w:rPr>
          <w:sz w:val="28"/>
          <w:szCs w:val="28"/>
          <w:lang w:val="uk-UA"/>
        </w:rPr>
      </w:pPr>
      <w:r w:rsidRPr="00615E99">
        <w:rPr>
          <w:sz w:val="28"/>
          <w:szCs w:val="28"/>
          <w:lang w:val="uk-UA"/>
        </w:rPr>
        <w:t>Для зниження витрат праці і засобів захисту рослин та підвищення ефективності дії харнеса розроблений комбінований агрегат для одночасного посіву та внесення і заробки гербіцидів, що забезпечує продуктивність,</w:t>
      </w:r>
      <w:r>
        <w:rPr>
          <w:sz w:val="28"/>
          <w:szCs w:val="28"/>
          <w:vertAlign w:val="superscript"/>
          <w:lang w:val="uk-UA"/>
        </w:rPr>
        <w:t xml:space="preserve"> </w:t>
      </w:r>
      <w:r w:rsidRPr="00615E99">
        <w:rPr>
          <w:sz w:val="28"/>
          <w:szCs w:val="28"/>
          <w:lang w:val="uk-UA"/>
        </w:rPr>
        <w:t>2,8</w:t>
      </w:r>
      <w:r>
        <w:rPr>
          <w:sz w:val="28"/>
          <w:szCs w:val="28"/>
          <w:lang w:val="uk-UA"/>
        </w:rPr>
        <w:t xml:space="preserve"> </w:t>
      </w:r>
      <w:r w:rsidRPr="00615E99">
        <w:rPr>
          <w:sz w:val="28"/>
          <w:szCs w:val="28"/>
          <w:lang w:val="uk-UA"/>
        </w:rPr>
        <w:t>га/год. змінного часу і витрати пального 3,33 кг/га.</w:t>
      </w:r>
    </w:p>
    <w:p w:rsidR="00615E99" w:rsidRPr="00615E99" w:rsidRDefault="00615E99" w:rsidP="00615E99">
      <w:pPr>
        <w:numPr>
          <w:ilvl w:val="0"/>
          <w:numId w:val="25"/>
        </w:numPr>
        <w:shd w:val="clear" w:color="auto" w:fill="FFFFFF"/>
        <w:tabs>
          <w:tab w:val="left" w:pos="533"/>
        </w:tabs>
        <w:spacing w:line="360" w:lineRule="auto"/>
        <w:ind w:firstLine="720"/>
        <w:jc w:val="both"/>
        <w:rPr>
          <w:sz w:val="28"/>
          <w:szCs w:val="28"/>
          <w:lang w:val="uk-UA"/>
        </w:rPr>
      </w:pPr>
      <w:r w:rsidRPr="00615E99">
        <w:rPr>
          <w:sz w:val="28"/>
          <w:szCs w:val="28"/>
          <w:lang w:val="uk-UA"/>
        </w:rPr>
        <w:t>Проведено аналіз стану робіт із забезпечення безпеки робітників. Розроблено заходи щодо забезпечення робітників безпечними умовами праці й охороні навколишнього середовища.</w:t>
      </w:r>
    </w:p>
    <w:p w:rsidR="00615E99" w:rsidRPr="00615E99" w:rsidRDefault="00615E99" w:rsidP="00615E99">
      <w:pPr>
        <w:numPr>
          <w:ilvl w:val="0"/>
          <w:numId w:val="25"/>
        </w:numPr>
        <w:shd w:val="clear" w:color="auto" w:fill="FFFFFF"/>
        <w:spacing w:line="360" w:lineRule="auto"/>
        <w:ind w:firstLine="720"/>
        <w:jc w:val="both"/>
        <w:rPr>
          <w:sz w:val="28"/>
          <w:szCs w:val="28"/>
          <w:lang w:val="uk-UA"/>
        </w:rPr>
      </w:pPr>
      <w:r w:rsidRPr="00615E99">
        <w:rPr>
          <w:sz w:val="28"/>
          <w:szCs w:val="28"/>
          <w:lang w:val="uk-UA"/>
        </w:rPr>
        <w:t>Впровадження в господарстві розробленої технології дозволить збільшити виробництво на</w:t>
      </w:r>
      <w:r w:rsidRPr="00615E99">
        <w:rPr>
          <w:sz w:val="28"/>
          <w:szCs w:val="28"/>
          <w:lang w:val="uk-UA"/>
        </w:rPr>
        <w:softHyphen/>
        <w:t>сіння соняшника на одного працюючого на 119</w:t>
      </w:r>
      <w:r>
        <w:rPr>
          <w:sz w:val="28"/>
          <w:szCs w:val="28"/>
          <w:lang w:val="uk-UA"/>
        </w:rPr>
        <w:t xml:space="preserve"> </w:t>
      </w:r>
      <w:r w:rsidRPr="00615E99">
        <w:rPr>
          <w:sz w:val="28"/>
          <w:szCs w:val="28"/>
          <w:lang w:val="uk-UA"/>
        </w:rPr>
        <w:t>т, знизити витрати праці на 10 люд.год./т продукції. Загальний економічний ефект по господарству складе</w:t>
      </w:r>
      <w:r>
        <w:rPr>
          <w:sz w:val="28"/>
          <w:szCs w:val="28"/>
          <w:lang w:val="uk-UA"/>
        </w:rPr>
        <w:t xml:space="preserve"> </w:t>
      </w:r>
      <w:r w:rsidRPr="00615E99">
        <w:rPr>
          <w:sz w:val="28"/>
          <w:szCs w:val="28"/>
          <w:lang w:val="uk-UA"/>
        </w:rPr>
        <w:t>58950 грн.</w:t>
      </w:r>
    </w:p>
    <w:p w:rsidR="00615E99" w:rsidRDefault="00615E99" w:rsidP="00615E99">
      <w:pPr>
        <w:shd w:val="clear" w:color="auto" w:fill="FFFFFF"/>
        <w:tabs>
          <w:tab w:val="left" w:pos="533"/>
          <w:tab w:val="left" w:pos="6312"/>
        </w:tabs>
        <w:spacing w:line="360" w:lineRule="auto"/>
        <w:ind w:firstLine="720"/>
        <w:jc w:val="both"/>
        <w:rPr>
          <w:sz w:val="28"/>
          <w:szCs w:val="28"/>
          <w:lang w:val="uk-UA"/>
        </w:rPr>
      </w:pPr>
    </w:p>
    <w:p w:rsidR="006B7709" w:rsidRPr="00615E99" w:rsidRDefault="006B7709" w:rsidP="00615E99">
      <w:pPr>
        <w:shd w:val="clear" w:color="auto" w:fill="FFFFFF"/>
        <w:tabs>
          <w:tab w:val="left" w:pos="533"/>
          <w:tab w:val="left" w:pos="6312"/>
        </w:tabs>
        <w:spacing w:line="360" w:lineRule="auto"/>
        <w:ind w:firstLine="720"/>
        <w:jc w:val="both"/>
        <w:rPr>
          <w:sz w:val="28"/>
          <w:szCs w:val="28"/>
          <w:lang w:val="uk-UA"/>
        </w:rPr>
        <w:sectPr w:rsidR="006B7709" w:rsidRPr="00615E99" w:rsidSect="00615E99">
          <w:type w:val="nextColumn"/>
          <w:pgSz w:w="11909" w:h="16834" w:code="9"/>
          <w:pgMar w:top="1134" w:right="851" w:bottom="1134" w:left="1701" w:header="720" w:footer="720" w:gutter="0"/>
          <w:paperSrc w:first="1" w:other="1"/>
          <w:cols w:space="60"/>
          <w:noEndnote/>
        </w:sectPr>
      </w:pPr>
    </w:p>
    <w:p w:rsidR="00615E99" w:rsidRPr="006B7709" w:rsidRDefault="00615E99" w:rsidP="006B7709">
      <w:pPr>
        <w:shd w:val="clear" w:color="auto" w:fill="FFFFFF"/>
        <w:spacing w:line="360" w:lineRule="auto"/>
        <w:ind w:firstLine="720"/>
        <w:jc w:val="center"/>
        <w:rPr>
          <w:b/>
          <w:bCs/>
          <w:sz w:val="28"/>
          <w:szCs w:val="28"/>
          <w:lang w:val="uk-UA"/>
        </w:rPr>
      </w:pPr>
      <w:r w:rsidRPr="006B7709">
        <w:rPr>
          <w:b/>
          <w:bCs/>
          <w:sz w:val="28"/>
          <w:szCs w:val="28"/>
          <w:lang w:val="uk-UA"/>
        </w:rPr>
        <w:t>ЛІТЕРАТУРА</w:t>
      </w:r>
    </w:p>
    <w:p w:rsidR="00615E99" w:rsidRPr="00615E99" w:rsidRDefault="00615E99" w:rsidP="00615E99">
      <w:pPr>
        <w:shd w:val="clear" w:color="auto" w:fill="FFFFFF"/>
        <w:spacing w:line="360" w:lineRule="auto"/>
        <w:ind w:firstLine="720"/>
        <w:jc w:val="both"/>
        <w:rPr>
          <w:sz w:val="28"/>
          <w:szCs w:val="28"/>
        </w:rPr>
      </w:pPr>
    </w:p>
    <w:p w:rsidR="00615E99" w:rsidRPr="00615E99" w:rsidRDefault="00615E99" w:rsidP="00615E99">
      <w:pPr>
        <w:numPr>
          <w:ilvl w:val="0"/>
          <w:numId w:val="26"/>
        </w:numPr>
        <w:shd w:val="clear" w:color="auto" w:fill="FFFFFF"/>
        <w:tabs>
          <w:tab w:val="left" w:pos="355"/>
          <w:tab w:val="left" w:pos="3235"/>
        </w:tabs>
        <w:spacing w:line="360" w:lineRule="auto"/>
        <w:ind w:firstLine="720"/>
        <w:jc w:val="both"/>
        <w:rPr>
          <w:sz w:val="28"/>
          <w:szCs w:val="28"/>
          <w:lang w:val="uk-UA"/>
        </w:rPr>
      </w:pPr>
      <w:r w:rsidRPr="00615E99">
        <w:rPr>
          <w:sz w:val="28"/>
          <w:szCs w:val="28"/>
          <w:lang w:val="uk-UA"/>
        </w:rPr>
        <w:t>Річні звіти ПП „Антей” за 2000...2003 роки.</w:t>
      </w:r>
    </w:p>
    <w:p w:rsidR="00615E99" w:rsidRPr="00615E99" w:rsidRDefault="00615E99" w:rsidP="00615E99">
      <w:pPr>
        <w:numPr>
          <w:ilvl w:val="0"/>
          <w:numId w:val="26"/>
        </w:numPr>
        <w:shd w:val="clear" w:color="auto" w:fill="FFFFFF"/>
        <w:tabs>
          <w:tab w:val="left" w:pos="355"/>
        </w:tabs>
        <w:spacing w:line="360" w:lineRule="auto"/>
        <w:ind w:firstLine="720"/>
        <w:jc w:val="both"/>
        <w:rPr>
          <w:sz w:val="28"/>
          <w:szCs w:val="28"/>
          <w:lang w:val="uk-UA"/>
        </w:rPr>
      </w:pPr>
      <w:r w:rsidRPr="00615E99">
        <w:rPr>
          <w:sz w:val="28"/>
          <w:szCs w:val="28"/>
          <w:lang w:val="uk-UA"/>
        </w:rPr>
        <w:t>Н.З Фере и др. Пособие по ЗМТП. - М.: Колос, 1978.</w:t>
      </w:r>
    </w:p>
    <w:p w:rsidR="00615E99" w:rsidRPr="00615E99" w:rsidRDefault="00615E99" w:rsidP="00615E99">
      <w:pPr>
        <w:numPr>
          <w:ilvl w:val="0"/>
          <w:numId w:val="26"/>
        </w:numPr>
        <w:shd w:val="clear" w:color="auto" w:fill="FFFFFF"/>
        <w:tabs>
          <w:tab w:val="left" w:pos="355"/>
        </w:tabs>
        <w:spacing w:line="360" w:lineRule="auto"/>
        <w:ind w:firstLine="720"/>
        <w:jc w:val="both"/>
        <w:rPr>
          <w:sz w:val="28"/>
          <w:szCs w:val="28"/>
          <w:lang w:val="uk-UA"/>
        </w:rPr>
      </w:pPr>
      <w:r w:rsidRPr="00615E99">
        <w:rPr>
          <w:sz w:val="28"/>
          <w:szCs w:val="28"/>
          <w:lang w:val="uk-UA"/>
        </w:rPr>
        <w:t>А.М. Хаскин. Черчение. -К.: Высшая школа, 1986.</w:t>
      </w:r>
    </w:p>
    <w:p w:rsidR="00615E99" w:rsidRPr="00615E99" w:rsidRDefault="00615E99" w:rsidP="00615E99">
      <w:pPr>
        <w:numPr>
          <w:ilvl w:val="0"/>
          <w:numId w:val="26"/>
        </w:numPr>
        <w:shd w:val="clear" w:color="auto" w:fill="FFFFFF"/>
        <w:tabs>
          <w:tab w:val="left" w:pos="355"/>
        </w:tabs>
        <w:spacing w:line="360" w:lineRule="auto"/>
        <w:ind w:firstLine="720"/>
        <w:jc w:val="both"/>
        <w:rPr>
          <w:sz w:val="28"/>
          <w:szCs w:val="28"/>
          <w:lang w:val="uk-UA"/>
        </w:rPr>
      </w:pPr>
      <w:r w:rsidRPr="00615E99">
        <w:rPr>
          <w:sz w:val="28"/>
          <w:szCs w:val="28"/>
          <w:lang w:val="uk-UA"/>
        </w:rPr>
        <w:t>В.Л. Лущенков Контроль тракторов, комбайнов и автомобилей по показателям безопасности. -К.: Урожай, 1993.</w:t>
      </w:r>
    </w:p>
    <w:p w:rsidR="00615E99" w:rsidRPr="00615E99" w:rsidRDefault="00615E99" w:rsidP="00615E99">
      <w:pPr>
        <w:numPr>
          <w:ilvl w:val="0"/>
          <w:numId w:val="26"/>
        </w:numPr>
        <w:shd w:val="clear" w:color="auto" w:fill="FFFFFF"/>
        <w:tabs>
          <w:tab w:val="left" w:pos="355"/>
        </w:tabs>
        <w:spacing w:line="360" w:lineRule="auto"/>
        <w:ind w:firstLine="720"/>
        <w:jc w:val="both"/>
        <w:rPr>
          <w:sz w:val="28"/>
          <w:szCs w:val="28"/>
          <w:lang w:val="uk-UA"/>
        </w:rPr>
      </w:pPr>
      <w:r w:rsidRPr="00615E99">
        <w:rPr>
          <w:sz w:val="28"/>
          <w:szCs w:val="28"/>
          <w:lang w:val="uk-UA"/>
        </w:rPr>
        <w:t>Методические указания для студентов МСХ «Экономическое обоснование инженерных решений в дипломном проекте». - Мелитополь, 1996.</w:t>
      </w:r>
    </w:p>
    <w:p w:rsidR="00615E99" w:rsidRPr="00615E99" w:rsidRDefault="00615E99" w:rsidP="00615E99">
      <w:pPr>
        <w:numPr>
          <w:ilvl w:val="0"/>
          <w:numId w:val="26"/>
        </w:numPr>
        <w:shd w:val="clear" w:color="auto" w:fill="FFFFFF"/>
        <w:tabs>
          <w:tab w:val="left" w:pos="355"/>
        </w:tabs>
        <w:spacing w:line="360" w:lineRule="auto"/>
        <w:ind w:firstLine="720"/>
        <w:jc w:val="both"/>
        <w:rPr>
          <w:sz w:val="28"/>
          <w:szCs w:val="28"/>
          <w:lang w:val="uk-UA"/>
        </w:rPr>
      </w:pPr>
      <w:r w:rsidRPr="00615E99">
        <w:rPr>
          <w:sz w:val="28"/>
          <w:szCs w:val="28"/>
          <w:lang w:val="uk-UA"/>
        </w:rPr>
        <w:t>К.О. Орманджи и др. Правила производства механизированных работ. -М. Россельхозиздат, 1986.</w:t>
      </w:r>
    </w:p>
    <w:p w:rsidR="00615E99" w:rsidRPr="00615E99" w:rsidRDefault="00615E99" w:rsidP="00615E99">
      <w:pPr>
        <w:numPr>
          <w:ilvl w:val="0"/>
          <w:numId w:val="26"/>
        </w:numPr>
        <w:shd w:val="clear" w:color="auto" w:fill="FFFFFF"/>
        <w:tabs>
          <w:tab w:val="left" w:pos="355"/>
        </w:tabs>
        <w:spacing w:line="360" w:lineRule="auto"/>
        <w:ind w:firstLine="720"/>
        <w:jc w:val="both"/>
        <w:rPr>
          <w:sz w:val="28"/>
          <w:szCs w:val="28"/>
          <w:lang w:val="uk-UA"/>
        </w:rPr>
      </w:pPr>
      <w:r w:rsidRPr="00615E99">
        <w:rPr>
          <w:sz w:val="28"/>
          <w:szCs w:val="28"/>
          <w:lang w:val="uk-UA"/>
        </w:rPr>
        <w:t>Г.Н. Барабаш и др.</w:t>
      </w:r>
      <w:r>
        <w:rPr>
          <w:sz w:val="28"/>
          <w:szCs w:val="28"/>
          <w:lang w:val="uk-UA"/>
        </w:rPr>
        <w:t xml:space="preserve"> </w:t>
      </w:r>
      <w:r w:rsidRPr="00615E99">
        <w:rPr>
          <w:sz w:val="28"/>
          <w:szCs w:val="28"/>
          <w:lang w:val="uk-UA"/>
        </w:rPr>
        <w:t>Операционная технология производства подсолнечника. - М.: Россельхозиздат, 1986.</w:t>
      </w:r>
    </w:p>
    <w:p w:rsidR="00615E99" w:rsidRPr="00615E99" w:rsidRDefault="00615E99" w:rsidP="00615E99">
      <w:pPr>
        <w:numPr>
          <w:ilvl w:val="0"/>
          <w:numId w:val="26"/>
        </w:numPr>
        <w:shd w:val="clear" w:color="auto" w:fill="FFFFFF"/>
        <w:tabs>
          <w:tab w:val="left" w:pos="355"/>
        </w:tabs>
        <w:spacing w:line="360" w:lineRule="auto"/>
        <w:ind w:firstLine="720"/>
        <w:jc w:val="both"/>
        <w:rPr>
          <w:sz w:val="28"/>
          <w:szCs w:val="28"/>
          <w:lang w:val="uk-UA"/>
        </w:rPr>
      </w:pPr>
      <w:r w:rsidRPr="00615E99">
        <w:rPr>
          <w:sz w:val="28"/>
          <w:szCs w:val="28"/>
          <w:lang w:val="uk-UA"/>
        </w:rPr>
        <w:t>С.А. Иофинов, Г.П. Лышко.</w:t>
      </w:r>
      <w:r>
        <w:rPr>
          <w:sz w:val="28"/>
          <w:szCs w:val="28"/>
          <w:lang w:val="uk-UA"/>
        </w:rPr>
        <w:t xml:space="preserve"> </w:t>
      </w:r>
      <w:r w:rsidRPr="00615E99">
        <w:rPr>
          <w:sz w:val="28"/>
          <w:szCs w:val="28"/>
          <w:lang w:val="uk-UA"/>
        </w:rPr>
        <w:t>Эксплуатация машинно-тракторного пар</w:t>
      </w:r>
      <w:r w:rsidRPr="00615E99">
        <w:rPr>
          <w:sz w:val="28"/>
          <w:szCs w:val="28"/>
          <w:lang w:val="uk-UA"/>
        </w:rPr>
        <w:softHyphen/>
        <w:t>ка.-М.: Колос, 1984.</w:t>
      </w:r>
    </w:p>
    <w:p w:rsidR="00615E99" w:rsidRPr="00615E99" w:rsidRDefault="00615E99" w:rsidP="00615E99">
      <w:pPr>
        <w:numPr>
          <w:ilvl w:val="0"/>
          <w:numId w:val="26"/>
        </w:numPr>
        <w:shd w:val="clear" w:color="auto" w:fill="FFFFFF"/>
        <w:tabs>
          <w:tab w:val="left" w:pos="355"/>
        </w:tabs>
        <w:spacing w:line="360" w:lineRule="auto"/>
        <w:ind w:firstLine="720"/>
        <w:jc w:val="both"/>
        <w:rPr>
          <w:sz w:val="28"/>
          <w:szCs w:val="28"/>
          <w:lang w:val="uk-UA"/>
        </w:rPr>
      </w:pPr>
      <w:r w:rsidRPr="00615E99">
        <w:rPr>
          <w:sz w:val="28"/>
          <w:szCs w:val="28"/>
          <w:lang w:val="uk-UA"/>
        </w:rPr>
        <w:t>Д.И. Никитчин Сорные растения и меры борьбы с ними в посевах подсолнечника и клещевина в степи Украины. - Запорожье, 1991.</w:t>
      </w:r>
    </w:p>
    <w:p w:rsidR="00615E99" w:rsidRPr="00615E99" w:rsidRDefault="00615E99" w:rsidP="00615E99">
      <w:pPr>
        <w:shd w:val="clear" w:color="auto" w:fill="FFFFFF"/>
        <w:tabs>
          <w:tab w:val="left" w:pos="422"/>
        </w:tabs>
        <w:spacing w:line="360" w:lineRule="auto"/>
        <w:ind w:firstLine="720"/>
        <w:jc w:val="both"/>
        <w:rPr>
          <w:sz w:val="28"/>
          <w:szCs w:val="28"/>
        </w:rPr>
      </w:pPr>
      <w:r w:rsidRPr="00615E99">
        <w:rPr>
          <w:sz w:val="28"/>
          <w:szCs w:val="28"/>
          <w:lang w:val="uk-UA"/>
        </w:rPr>
        <w:t>10.</w:t>
      </w:r>
      <w:r w:rsidRPr="00615E99">
        <w:rPr>
          <w:sz w:val="28"/>
          <w:szCs w:val="28"/>
          <w:lang w:val="uk-UA"/>
        </w:rPr>
        <w:tab/>
        <w:t>Н.А. Шабала Механизация возделывания кукурузы. -Кишинев, 1991.</w:t>
      </w:r>
      <w:r>
        <w:rPr>
          <w:sz w:val="28"/>
          <w:szCs w:val="28"/>
          <w:lang w:val="uk-UA"/>
        </w:rPr>
        <w:t xml:space="preserve"> </w:t>
      </w:r>
      <w:r w:rsidRPr="00615E99">
        <w:rPr>
          <w:sz w:val="28"/>
          <w:szCs w:val="28"/>
          <w:lang w:val="uk-UA"/>
        </w:rPr>
        <w:t>11.М.Д. Вронвских и др.</w:t>
      </w:r>
      <w:r>
        <w:rPr>
          <w:sz w:val="28"/>
          <w:szCs w:val="28"/>
          <w:lang w:val="uk-UA"/>
        </w:rPr>
        <w:t xml:space="preserve"> </w:t>
      </w:r>
      <w:r w:rsidRPr="00615E99">
        <w:rPr>
          <w:sz w:val="28"/>
          <w:szCs w:val="28"/>
          <w:lang w:val="uk-UA"/>
        </w:rPr>
        <w:t>Прогрессивная технология возделывания подсолнечника. - Кишинев, Карта Молдованяскэ, 1988.</w:t>
      </w:r>
    </w:p>
    <w:p w:rsidR="00615E99" w:rsidRPr="00615E99" w:rsidRDefault="00615E99" w:rsidP="00615E99">
      <w:pPr>
        <w:numPr>
          <w:ilvl w:val="0"/>
          <w:numId w:val="27"/>
        </w:numPr>
        <w:shd w:val="clear" w:color="auto" w:fill="FFFFFF"/>
        <w:tabs>
          <w:tab w:val="left" w:pos="422"/>
        </w:tabs>
        <w:spacing w:line="360" w:lineRule="auto"/>
        <w:ind w:firstLine="720"/>
        <w:jc w:val="both"/>
        <w:rPr>
          <w:sz w:val="28"/>
          <w:szCs w:val="28"/>
          <w:lang w:val="uk-UA"/>
        </w:rPr>
      </w:pPr>
      <w:r w:rsidRPr="00615E99">
        <w:rPr>
          <w:sz w:val="28"/>
          <w:szCs w:val="28"/>
          <w:lang w:val="uk-UA"/>
        </w:rPr>
        <w:t>Д.И. Никитчин.</w:t>
      </w:r>
      <w:r>
        <w:rPr>
          <w:sz w:val="28"/>
          <w:szCs w:val="28"/>
          <w:lang w:val="uk-UA"/>
        </w:rPr>
        <w:t xml:space="preserve"> </w:t>
      </w:r>
      <w:r w:rsidRPr="00615E99">
        <w:rPr>
          <w:sz w:val="28"/>
          <w:szCs w:val="28"/>
          <w:lang w:val="uk-UA"/>
        </w:rPr>
        <w:t>Подсолнечник. -К. : Урожай, 1991.</w:t>
      </w:r>
    </w:p>
    <w:p w:rsidR="00615E99" w:rsidRPr="00615E99" w:rsidRDefault="00615E99" w:rsidP="00615E99">
      <w:pPr>
        <w:numPr>
          <w:ilvl w:val="0"/>
          <w:numId w:val="27"/>
        </w:numPr>
        <w:shd w:val="clear" w:color="auto" w:fill="FFFFFF"/>
        <w:tabs>
          <w:tab w:val="left" w:pos="422"/>
        </w:tabs>
        <w:spacing w:line="360" w:lineRule="auto"/>
        <w:ind w:firstLine="720"/>
        <w:jc w:val="both"/>
        <w:rPr>
          <w:sz w:val="28"/>
          <w:szCs w:val="28"/>
          <w:lang w:val="uk-UA"/>
        </w:rPr>
      </w:pPr>
      <w:r w:rsidRPr="00615E99">
        <w:rPr>
          <w:sz w:val="28"/>
          <w:szCs w:val="28"/>
          <w:lang w:val="uk-UA"/>
        </w:rPr>
        <w:t>Сельскохозяйственная техника. Каталог. Т.</w:t>
      </w:r>
      <w:r>
        <w:rPr>
          <w:sz w:val="28"/>
          <w:szCs w:val="28"/>
          <w:lang w:val="uk-UA"/>
        </w:rPr>
        <w:t xml:space="preserve"> </w:t>
      </w:r>
      <w:r w:rsidRPr="00615E99">
        <w:rPr>
          <w:sz w:val="28"/>
          <w:szCs w:val="28"/>
          <w:lang w:val="uk-UA"/>
        </w:rPr>
        <w:t>1, изд. «Юнивестмаркетинг», К., 1992.</w:t>
      </w:r>
    </w:p>
    <w:p w:rsidR="00615E99" w:rsidRPr="00615E99" w:rsidRDefault="00615E99" w:rsidP="00615E99">
      <w:pPr>
        <w:numPr>
          <w:ilvl w:val="0"/>
          <w:numId w:val="27"/>
        </w:numPr>
        <w:shd w:val="clear" w:color="auto" w:fill="FFFFFF"/>
        <w:tabs>
          <w:tab w:val="left" w:pos="422"/>
        </w:tabs>
        <w:spacing w:line="360" w:lineRule="auto"/>
        <w:ind w:firstLine="720"/>
        <w:jc w:val="both"/>
        <w:rPr>
          <w:sz w:val="28"/>
          <w:szCs w:val="28"/>
          <w:lang w:val="uk-UA"/>
        </w:rPr>
      </w:pPr>
      <w:r w:rsidRPr="00615E99">
        <w:rPr>
          <w:sz w:val="28"/>
          <w:szCs w:val="28"/>
          <w:lang w:val="uk-UA"/>
        </w:rPr>
        <w:t>Типові норми виробітку і витрачання палива на механізовані польові роботи. -К.: Урожай, 1991.</w:t>
      </w:r>
    </w:p>
    <w:p w:rsidR="00615E99" w:rsidRPr="00615E99" w:rsidRDefault="00615E99" w:rsidP="00615E99">
      <w:pPr>
        <w:numPr>
          <w:ilvl w:val="0"/>
          <w:numId w:val="27"/>
        </w:numPr>
        <w:shd w:val="clear" w:color="auto" w:fill="FFFFFF"/>
        <w:tabs>
          <w:tab w:val="left" w:pos="422"/>
        </w:tabs>
        <w:spacing w:line="360" w:lineRule="auto"/>
        <w:ind w:firstLine="720"/>
        <w:jc w:val="both"/>
        <w:rPr>
          <w:sz w:val="28"/>
          <w:szCs w:val="28"/>
          <w:lang w:val="uk-UA"/>
        </w:rPr>
      </w:pPr>
      <w:r w:rsidRPr="00615E99">
        <w:rPr>
          <w:sz w:val="28"/>
          <w:szCs w:val="28"/>
          <w:lang w:val="uk-UA"/>
        </w:rPr>
        <w:t>Типові норми виробітку і витрачання палива на тракторно-транспортні роботи у сільському господарстві, - К.: Урожай, 1987.</w:t>
      </w:r>
    </w:p>
    <w:p w:rsidR="00615E99" w:rsidRPr="00615E99" w:rsidRDefault="00615E99" w:rsidP="00615E99">
      <w:pPr>
        <w:shd w:val="clear" w:color="auto" w:fill="FFFFFF"/>
        <w:tabs>
          <w:tab w:val="left" w:pos="350"/>
        </w:tabs>
        <w:spacing w:line="360" w:lineRule="auto"/>
        <w:ind w:firstLine="720"/>
        <w:jc w:val="both"/>
        <w:rPr>
          <w:sz w:val="28"/>
          <w:szCs w:val="28"/>
        </w:rPr>
      </w:pPr>
      <w:r w:rsidRPr="00615E99">
        <w:rPr>
          <w:sz w:val="28"/>
          <w:szCs w:val="28"/>
          <w:lang w:val="uk-UA"/>
        </w:rPr>
        <w:t>16.</w:t>
      </w:r>
      <w:r w:rsidRPr="00615E99">
        <w:rPr>
          <w:sz w:val="28"/>
          <w:szCs w:val="28"/>
          <w:lang w:val="uk-UA"/>
        </w:rPr>
        <w:tab/>
        <w:t>Рекомендации по интегрированной системе защиты сельскохозяйственных культур от сорняков. - Кишинев, Молдагроинформреклама,1990.</w:t>
      </w:r>
      <w:bookmarkStart w:id="0" w:name="_GoBack"/>
      <w:bookmarkEnd w:id="0"/>
    </w:p>
    <w:sectPr w:rsidR="00615E99" w:rsidRPr="00615E99" w:rsidSect="00615E99">
      <w:type w:val="nextColumn"/>
      <w:pgSz w:w="11909" w:h="16834" w:code="9"/>
      <w:pgMar w:top="1134" w:right="851" w:bottom="1134" w:left="1701" w:header="720" w:footer="720" w:gutter="0"/>
      <w:paperSrc w:first="1" w:other="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743B" w:rsidRDefault="0025743B">
      <w:r>
        <w:separator/>
      </w:r>
    </w:p>
  </w:endnote>
  <w:endnote w:type="continuationSeparator" w:id="0">
    <w:p w:rsidR="0025743B" w:rsidRDefault="00257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743B" w:rsidRDefault="0025743B">
      <w:r>
        <w:separator/>
      </w:r>
    </w:p>
  </w:footnote>
  <w:footnote w:type="continuationSeparator" w:id="0">
    <w:p w:rsidR="0025743B" w:rsidRDefault="002574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E99" w:rsidRDefault="00615E9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15E99" w:rsidRDefault="00615E9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E99" w:rsidRDefault="00615E9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9257B9">
      <w:rPr>
        <w:rStyle w:val="a5"/>
        <w:noProof/>
      </w:rPr>
      <w:t>1</w:t>
    </w:r>
    <w:r>
      <w:rPr>
        <w:rStyle w:val="a5"/>
      </w:rPr>
      <w:fldChar w:fldCharType="end"/>
    </w:r>
  </w:p>
  <w:p w:rsidR="00615E99" w:rsidRDefault="00615E9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32CC4BE"/>
    <w:lvl w:ilvl="0">
      <w:numFmt w:val="decimal"/>
      <w:lvlText w:val="*"/>
      <w:lvlJc w:val="left"/>
      <w:rPr>
        <w:rFonts w:cs="Times New Roman"/>
      </w:rPr>
    </w:lvl>
  </w:abstractNum>
  <w:abstractNum w:abstractNumId="1">
    <w:nsid w:val="0AD249EB"/>
    <w:multiLevelType w:val="singleLevel"/>
    <w:tmpl w:val="1424256E"/>
    <w:lvl w:ilvl="0">
      <w:start w:val="1"/>
      <w:numFmt w:val="decimal"/>
      <w:lvlText w:val="4.%1"/>
      <w:legacy w:legacy="1" w:legacySpace="0" w:legacyIndent="509"/>
      <w:lvlJc w:val="left"/>
      <w:rPr>
        <w:rFonts w:ascii="Times New Roman" w:hAnsi="Times New Roman" w:cs="Times New Roman" w:hint="default"/>
      </w:rPr>
    </w:lvl>
  </w:abstractNum>
  <w:abstractNum w:abstractNumId="2">
    <w:nsid w:val="0CAD0C09"/>
    <w:multiLevelType w:val="singleLevel"/>
    <w:tmpl w:val="449C99A8"/>
    <w:lvl w:ilvl="0">
      <w:start w:val="1"/>
      <w:numFmt w:val="decimal"/>
      <w:lvlText w:val="%1)"/>
      <w:legacy w:legacy="1" w:legacySpace="0" w:legacyIndent="360"/>
      <w:lvlJc w:val="left"/>
      <w:rPr>
        <w:rFonts w:ascii="Times New Roman" w:hAnsi="Times New Roman" w:cs="Times New Roman" w:hint="default"/>
      </w:rPr>
    </w:lvl>
  </w:abstractNum>
  <w:abstractNum w:abstractNumId="3">
    <w:nsid w:val="25D17C34"/>
    <w:multiLevelType w:val="singleLevel"/>
    <w:tmpl w:val="452ACF8C"/>
    <w:lvl w:ilvl="0">
      <w:start w:val="1"/>
      <w:numFmt w:val="decimal"/>
      <w:lvlText w:val="2.%1"/>
      <w:legacy w:legacy="1" w:legacySpace="0" w:legacyIndent="538"/>
      <w:lvlJc w:val="left"/>
      <w:rPr>
        <w:rFonts w:ascii="Times New Roman" w:hAnsi="Times New Roman" w:cs="Times New Roman" w:hint="default"/>
      </w:rPr>
    </w:lvl>
  </w:abstractNum>
  <w:abstractNum w:abstractNumId="4">
    <w:nsid w:val="26BC29BD"/>
    <w:multiLevelType w:val="singleLevel"/>
    <w:tmpl w:val="03040812"/>
    <w:lvl w:ilvl="0">
      <w:start w:val="4"/>
      <w:numFmt w:val="decimal"/>
      <w:lvlText w:val="%1."/>
      <w:legacy w:legacy="1" w:legacySpace="0" w:legacyIndent="533"/>
      <w:lvlJc w:val="left"/>
      <w:rPr>
        <w:rFonts w:ascii="Times New Roman" w:hAnsi="Times New Roman" w:cs="Times New Roman" w:hint="default"/>
      </w:rPr>
    </w:lvl>
  </w:abstractNum>
  <w:abstractNum w:abstractNumId="5">
    <w:nsid w:val="2A1102DF"/>
    <w:multiLevelType w:val="singleLevel"/>
    <w:tmpl w:val="94505704"/>
    <w:lvl w:ilvl="0">
      <w:start w:val="1"/>
      <w:numFmt w:val="decimal"/>
      <w:lvlText w:val="%1."/>
      <w:legacy w:legacy="1" w:legacySpace="0" w:legacyIndent="298"/>
      <w:lvlJc w:val="left"/>
      <w:rPr>
        <w:rFonts w:ascii="Times New Roman" w:hAnsi="Times New Roman" w:cs="Times New Roman" w:hint="default"/>
      </w:rPr>
    </w:lvl>
  </w:abstractNum>
  <w:abstractNum w:abstractNumId="6">
    <w:nsid w:val="2CFB54F2"/>
    <w:multiLevelType w:val="singleLevel"/>
    <w:tmpl w:val="449C99A8"/>
    <w:lvl w:ilvl="0">
      <w:start w:val="1"/>
      <w:numFmt w:val="decimal"/>
      <w:lvlText w:val="%1)"/>
      <w:legacy w:legacy="1" w:legacySpace="0" w:legacyIndent="360"/>
      <w:lvlJc w:val="left"/>
      <w:rPr>
        <w:rFonts w:ascii="Times New Roman" w:hAnsi="Times New Roman" w:cs="Times New Roman" w:hint="default"/>
      </w:rPr>
    </w:lvl>
  </w:abstractNum>
  <w:abstractNum w:abstractNumId="7">
    <w:nsid w:val="376C6C21"/>
    <w:multiLevelType w:val="singleLevel"/>
    <w:tmpl w:val="E90AC300"/>
    <w:lvl w:ilvl="0">
      <w:start w:val="2"/>
      <w:numFmt w:val="decimal"/>
      <w:lvlText w:val="%1."/>
      <w:legacy w:legacy="1" w:legacySpace="0" w:legacyIndent="533"/>
      <w:lvlJc w:val="left"/>
      <w:rPr>
        <w:rFonts w:ascii="Times New Roman" w:hAnsi="Times New Roman" w:cs="Times New Roman" w:hint="default"/>
      </w:rPr>
    </w:lvl>
  </w:abstractNum>
  <w:abstractNum w:abstractNumId="8">
    <w:nsid w:val="38EF598D"/>
    <w:multiLevelType w:val="singleLevel"/>
    <w:tmpl w:val="975E78B6"/>
    <w:lvl w:ilvl="0">
      <w:start w:val="1"/>
      <w:numFmt w:val="decimal"/>
      <w:lvlText w:val="1.%1"/>
      <w:legacy w:legacy="1" w:legacySpace="0" w:legacyIndent="471"/>
      <w:lvlJc w:val="left"/>
      <w:rPr>
        <w:rFonts w:ascii="Times New Roman" w:hAnsi="Times New Roman" w:cs="Times New Roman" w:hint="default"/>
      </w:rPr>
    </w:lvl>
  </w:abstractNum>
  <w:abstractNum w:abstractNumId="9">
    <w:nsid w:val="43136B61"/>
    <w:multiLevelType w:val="singleLevel"/>
    <w:tmpl w:val="35FC8B36"/>
    <w:lvl w:ilvl="0">
      <w:start w:val="10"/>
      <w:numFmt w:val="decimal"/>
      <w:lvlText w:val="%1."/>
      <w:legacy w:legacy="1" w:legacySpace="0" w:legacyIndent="389"/>
      <w:lvlJc w:val="left"/>
      <w:rPr>
        <w:rFonts w:ascii="Times New Roman" w:hAnsi="Times New Roman" w:cs="Times New Roman" w:hint="default"/>
      </w:rPr>
    </w:lvl>
  </w:abstractNum>
  <w:abstractNum w:abstractNumId="10">
    <w:nsid w:val="43F55FE8"/>
    <w:multiLevelType w:val="singleLevel"/>
    <w:tmpl w:val="11124CB4"/>
    <w:lvl w:ilvl="0">
      <w:start w:val="1"/>
      <w:numFmt w:val="decimal"/>
      <w:lvlText w:val="%1)"/>
      <w:legacy w:legacy="1" w:legacySpace="0" w:legacyIndent="350"/>
      <w:lvlJc w:val="left"/>
      <w:rPr>
        <w:rFonts w:ascii="Times New Roman" w:hAnsi="Times New Roman" w:cs="Times New Roman" w:hint="default"/>
      </w:rPr>
    </w:lvl>
  </w:abstractNum>
  <w:abstractNum w:abstractNumId="11">
    <w:nsid w:val="4D9479DC"/>
    <w:multiLevelType w:val="singleLevel"/>
    <w:tmpl w:val="6A7A2498"/>
    <w:lvl w:ilvl="0">
      <w:start w:val="12"/>
      <w:numFmt w:val="decimal"/>
      <w:lvlText w:val="%1."/>
      <w:legacy w:legacy="1" w:legacySpace="0" w:legacyIndent="398"/>
      <w:lvlJc w:val="left"/>
      <w:rPr>
        <w:rFonts w:ascii="Times New Roman" w:hAnsi="Times New Roman" w:cs="Times New Roman" w:hint="default"/>
      </w:rPr>
    </w:lvl>
  </w:abstractNum>
  <w:abstractNum w:abstractNumId="12">
    <w:nsid w:val="67696728"/>
    <w:multiLevelType w:val="singleLevel"/>
    <w:tmpl w:val="623ABA10"/>
    <w:lvl w:ilvl="0">
      <w:start w:val="1"/>
      <w:numFmt w:val="decimal"/>
      <w:lvlText w:val="3.%1"/>
      <w:legacy w:legacy="1" w:legacySpace="0" w:legacyIndent="494"/>
      <w:lvlJc w:val="left"/>
      <w:rPr>
        <w:rFonts w:ascii="Times New Roman" w:hAnsi="Times New Roman" w:cs="Times New Roman" w:hint="default"/>
      </w:rPr>
    </w:lvl>
  </w:abstractNum>
  <w:abstractNum w:abstractNumId="13">
    <w:nsid w:val="6F6A7C9E"/>
    <w:multiLevelType w:val="singleLevel"/>
    <w:tmpl w:val="30881FF0"/>
    <w:lvl w:ilvl="0">
      <w:start w:val="1"/>
      <w:numFmt w:val="decimal"/>
      <w:lvlText w:val="%1."/>
      <w:legacy w:legacy="1" w:legacySpace="0" w:legacyIndent="355"/>
      <w:lvlJc w:val="left"/>
      <w:rPr>
        <w:rFonts w:ascii="Times New Roman" w:hAnsi="Times New Roman" w:cs="Times New Roman" w:hint="default"/>
      </w:rPr>
    </w:lvl>
  </w:abstractNum>
  <w:num w:numId="1">
    <w:abstractNumId w:val="1"/>
  </w:num>
  <w:num w:numId="2">
    <w:abstractNumId w:val="8"/>
  </w:num>
  <w:num w:numId="3">
    <w:abstractNumId w:val="3"/>
  </w:num>
  <w:num w:numId="4">
    <w:abstractNumId w:val="12"/>
  </w:num>
  <w:num w:numId="5">
    <w:abstractNumId w:val="0"/>
    <w:lvlOverride w:ilvl="0">
      <w:lvl w:ilvl="0">
        <w:numFmt w:val="bullet"/>
        <w:lvlText w:val="-"/>
        <w:legacy w:legacy="1" w:legacySpace="0" w:legacyIndent="360"/>
        <w:lvlJc w:val="left"/>
        <w:rPr>
          <w:rFonts w:ascii="Times New Roman" w:hAnsi="Times New Roman" w:hint="default"/>
        </w:rPr>
      </w:lvl>
    </w:lvlOverride>
  </w:num>
  <w:num w:numId="6">
    <w:abstractNumId w:val="0"/>
    <w:lvlOverride w:ilvl="0">
      <w:lvl w:ilvl="0">
        <w:numFmt w:val="bullet"/>
        <w:lvlText w:val="-"/>
        <w:legacy w:legacy="1" w:legacySpace="0" w:legacyIndent="365"/>
        <w:lvlJc w:val="left"/>
        <w:rPr>
          <w:rFonts w:ascii="Times New Roman" w:hAnsi="Times New Roman" w:hint="default"/>
        </w:rPr>
      </w:lvl>
    </w:lvlOverride>
  </w:num>
  <w:num w:numId="7">
    <w:abstractNumId w:val="0"/>
    <w:lvlOverride w:ilvl="0">
      <w:lvl w:ilvl="0">
        <w:numFmt w:val="bullet"/>
        <w:lvlText w:val="-"/>
        <w:legacy w:legacy="1" w:legacySpace="0" w:legacyIndent="355"/>
        <w:lvlJc w:val="left"/>
        <w:rPr>
          <w:rFonts w:ascii="Times New Roman" w:hAnsi="Times New Roman" w:hint="default"/>
        </w:rPr>
      </w:lvl>
    </w:lvlOverride>
  </w:num>
  <w:num w:numId="8">
    <w:abstractNumId w:val="0"/>
    <w:lvlOverride w:ilvl="0">
      <w:lvl w:ilvl="0">
        <w:numFmt w:val="bullet"/>
        <w:lvlText w:val="-"/>
        <w:legacy w:legacy="1" w:legacySpace="0" w:legacyIndent="364"/>
        <w:lvlJc w:val="left"/>
        <w:rPr>
          <w:rFonts w:ascii="Times New Roman" w:hAnsi="Times New Roman" w:hint="default"/>
        </w:rPr>
      </w:lvl>
    </w:lvlOverride>
  </w:num>
  <w:num w:numId="9">
    <w:abstractNumId w:val="6"/>
  </w:num>
  <w:num w:numId="10">
    <w:abstractNumId w:val="5"/>
  </w:num>
  <w:num w:numId="11">
    <w:abstractNumId w:val="9"/>
  </w:num>
  <w:num w:numId="12">
    <w:abstractNumId w:val="9"/>
    <w:lvlOverride w:ilvl="0">
      <w:lvl w:ilvl="0">
        <w:start w:val="19"/>
        <w:numFmt w:val="decimal"/>
        <w:lvlText w:val="%1."/>
        <w:legacy w:legacy="1" w:legacySpace="0" w:legacyIndent="418"/>
        <w:lvlJc w:val="left"/>
        <w:rPr>
          <w:rFonts w:ascii="Times New Roman" w:hAnsi="Times New Roman" w:cs="Times New Roman" w:hint="default"/>
          <w:i w:val="0"/>
        </w:rPr>
      </w:lvl>
    </w:lvlOverride>
  </w:num>
  <w:num w:numId="13">
    <w:abstractNumId w:val="9"/>
    <w:lvlOverride w:ilvl="0">
      <w:lvl w:ilvl="0">
        <w:start w:val="33"/>
        <w:numFmt w:val="decimal"/>
        <w:lvlText w:val="%1."/>
        <w:legacy w:legacy="1" w:legacySpace="0" w:legacyIndent="422"/>
        <w:lvlJc w:val="left"/>
        <w:rPr>
          <w:rFonts w:ascii="Times New Roman" w:hAnsi="Times New Roman" w:cs="Times New Roman" w:hint="default"/>
        </w:rPr>
      </w:lvl>
    </w:lvlOverride>
  </w:num>
  <w:num w:numId="14">
    <w:abstractNumId w:val="9"/>
    <w:lvlOverride w:ilvl="0">
      <w:lvl w:ilvl="0">
        <w:start w:val="33"/>
        <w:numFmt w:val="decimal"/>
        <w:lvlText w:val="%1."/>
        <w:legacy w:legacy="1" w:legacySpace="0" w:legacyIndent="423"/>
        <w:lvlJc w:val="left"/>
        <w:rPr>
          <w:rFonts w:ascii="Times New Roman" w:hAnsi="Times New Roman" w:cs="Times New Roman" w:hint="default"/>
        </w:rPr>
      </w:lvl>
    </w:lvlOverride>
  </w:num>
  <w:num w:numId="15">
    <w:abstractNumId w:val="0"/>
    <w:lvlOverride w:ilvl="0">
      <w:lvl w:ilvl="0">
        <w:numFmt w:val="bullet"/>
        <w:lvlText w:val="-"/>
        <w:legacy w:legacy="1" w:legacySpace="0" w:legacyIndent="614"/>
        <w:lvlJc w:val="left"/>
        <w:rPr>
          <w:rFonts w:ascii="Times New Roman" w:hAnsi="Times New Roman" w:hint="default"/>
        </w:rPr>
      </w:lvl>
    </w:lvlOverride>
  </w:num>
  <w:num w:numId="16">
    <w:abstractNumId w:val="0"/>
    <w:lvlOverride w:ilvl="0">
      <w:lvl w:ilvl="0">
        <w:numFmt w:val="bullet"/>
        <w:lvlText w:val="-"/>
        <w:legacy w:legacy="1" w:legacySpace="0" w:legacyIndent="615"/>
        <w:lvlJc w:val="left"/>
        <w:rPr>
          <w:rFonts w:ascii="Times New Roman" w:hAnsi="Times New Roman" w:hint="default"/>
        </w:rPr>
      </w:lvl>
    </w:lvlOverride>
  </w:num>
  <w:num w:numId="17">
    <w:abstractNumId w:val="0"/>
    <w:lvlOverride w:ilvl="0">
      <w:lvl w:ilvl="0">
        <w:numFmt w:val="bullet"/>
        <w:lvlText w:val="-"/>
        <w:legacy w:legacy="1" w:legacySpace="0" w:legacyIndent="436"/>
        <w:lvlJc w:val="left"/>
        <w:rPr>
          <w:rFonts w:ascii="Times New Roman" w:hAnsi="Times New Roman" w:hint="default"/>
        </w:rPr>
      </w:lvl>
    </w:lvlOverride>
  </w:num>
  <w:num w:numId="18">
    <w:abstractNumId w:val="0"/>
    <w:lvlOverride w:ilvl="0">
      <w:lvl w:ilvl="0">
        <w:numFmt w:val="bullet"/>
        <w:lvlText w:val="-"/>
        <w:legacy w:legacy="1" w:legacySpace="0" w:legacyIndent="432"/>
        <w:lvlJc w:val="left"/>
        <w:rPr>
          <w:rFonts w:ascii="Times New Roman" w:hAnsi="Times New Roman" w:hint="default"/>
        </w:rPr>
      </w:lvl>
    </w:lvlOverride>
  </w:num>
  <w:num w:numId="19">
    <w:abstractNumId w:val="0"/>
    <w:lvlOverride w:ilvl="0">
      <w:lvl w:ilvl="0">
        <w:numFmt w:val="bullet"/>
        <w:lvlText w:val="-"/>
        <w:legacy w:legacy="1" w:legacySpace="0" w:legacyIndent="437"/>
        <w:lvlJc w:val="left"/>
        <w:rPr>
          <w:rFonts w:ascii="Times New Roman" w:hAnsi="Times New Roman" w:hint="default"/>
        </w:rPr>
      </w:lvl>
    </w:lvlOverride>
  </w:num>
  <w:num w:numId="20">
    <w:abstractNumId w:val="10"/>
  </w:num>
  <w:num w:numId="21">
    <w:abstractNumId w:val="2"/>
  </w:num>
  <w:num w:numId="22">
    <w:abstractNumId w:val="0"/>
    <w:lvlOverride w:ilvl="0">
      <w:lvl w:ilvl="0">
        <w:numFmt w:val="bullet"/>
        <w:lvlText w:val="-"/>
        <w:legacy w:legacy="1" w:legacySpace="0" w:legacyIndent="350"/>
        <w:lvlJc w:val="left"/>
        <w:rPr>
          <w:rFonts w:ascii="Times New Roman" w:hAnsi="Times New Roman" w:hint="default"/>
        </w:rPr>
      </w:lvl>
    </w:lvlOverride>
  </w:num>
  <w:num w:numId="23">
    <w:abstractNumId w:val="0"/>
    <w:lvlOverride w:ilvl="0">
      <w:lvl w:ilvl="0">
        <w:numFmt w:val="bullet"/>
        <w:lvlText w:val="-"/>
        <w:legacy w:legacy="1" w:legacySpace="0" w:legacyIndent="369"/>
        <w:lvlJc w:val="left"/>
        <w:rPr>
          <w:rFonts w:ascii="Times New Roman" w:hAnsi="Times New Roman" w:hint="default"/>
        </w:rPr>
      </w:lvl>
    </w:lvlOverride>
  </w:num>
  <w:num w:numId="24">
    <w:abstractNumId w:val="7"/>
  </w:num>
  <w:num w:numId="25">
    <w:abstractNumId w:val="4"/>
  </w:num>
  <w:num w:numId="26">
    <w:abstractNumId w:val="13"/>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E99"/>
    <w:rsid w:val="0025743B"/>
    <w:rsid w:val="00483BF7"/>
    <w:rsid w:val="00615E99"/>
    <w:rsid w:val="006B7709"/>
    <w:rsid w:val="00700900"/>
    <w:rsid w:val="00753A05"/>
    <w:rsid w:val="009257B9"/>
    <w:rsid w:val="00D7363D"/>
    <w:rsid w:val="00D874BB"/>
    <w:rsid w:val="00E135BE"/>
    <w:rsid w:val="00F012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93"/>
    <o:shapelayout v:ext="edit">
      <o:idmap v:ext="edit" data="1"/>
    </o:shapelayout>
  </w:shapeDefaults>
  <w:decimalSymbol w:val=","/>
  <w:listSeparator w:val=";"/>
  <w14:defaultImageDpi w14:val="0"/>
  <w15:chartTrackingRefBased/>
  <w15:docId w15:val="{0EBFA2F4-CF97-4C91-9BA0-1959C6F53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677"/>
        <w:tab w:val="right" w:pos="9355"/>
      </w:tabs>
    </w:pPr>
  </w:style>
  <w:style w:type="character" w:customStyle="1" w:styleId="a4">
    <w:name w:val="Верхний колонтитул Знак"/>
    <w:link w:val="a3"/>
    <w:uiPriority w:val="99"/>
    <w:semiHidden/>
  </w:style>
  <w:style w:type="character" w:styleId="a5">
    <w:name w:val="pag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99" Type="http://schemas.openxmlformats.org/officeDocument/2006/relationships/oleObject" Target="embeddings/oleObject147.bin"/><Relationship Id="rId303" Type="http://schemas.openxmlformats.org/officeDocument/2006/relationships/oleObject" Target="embeddings/oleObject149.bin"/><Relationship Id="rId21" Type="http://schemas.openxmlformats.org/officeDocument/2006/relationships/image" Target="media/image7.wmf"/><Relationship Id="rId42" Type="http://schemas.openxmlformats.org/officeDocument/2006/relationships/image" Target="media/image17.wmf"/><Relationship Id="rId63" Type="http://schemas.openxmlformats.org/officeDocument/2006/relationships/oleObject" Target="embeddings/oleObject28.bin"/><Relationship Id="rId84" Type="http://schemas.openxmlformats.org/officeDocument/2006/relationships/image" Target="media/image38.wmf"/><Relationship Id="rId138" Type="http://schemas.openxmlformats.org/officeDocument/2006/relationships/image" Target="media/image65.wmf"/><Relationship Id="rId159" Type="http://schemas.openxmlformats.org/officeDocument/2006/relationships/oleObject" Target="embeddings/oleObject76.bin"/><Relationship Id="rId324" Type="http://schemas.openxmlformats.org/officeDocument/2006/relationships/image" Target="media/image157.wmf"/><Relationship Id="rId170" Type="http://schemas.openxmlformats.org/officeDocument/2006/relationships/image" Target="media/image81.wmf"/><Relationship Id="rId191" Type="http://schemas.openxmlformats.org/officeDocument/2006/relationships/image" Target="media/image91.wmf"/><Relationship Id="rId205" Type="http://schemas.openxmlformats.org/officeDocument/2006/relationships/image" Target="media/image98.wmf"/><Relationship Id="rId226" Type="http://schemas.openxmlformats.org/officeDocument/2006/relationships/oleObject" Target="embeddings/oleObject110.bin"/><Relationship Id="rId247" Type="http://schemas.openxmlformats.org/officeDocument/2006/relationships/image" Target="media/image119.wmf"/><Relationship Id="rId107" Type="http://schemas.openxmlformats.org/officeDocument/2006/relationships/oleObject" Target="embeddings/oleObject50.bin"/><Relationship Id="rId268" Type="http://schemas.openxmlformats.org/officeDocument/2006/relationships/image" Target="media/image129.wmf"/><Relationship Id="rId289" Type="http://schemas.openxmlformats.org/officeDocument/2006/relationships/oleObject" Target="embeddings/oleObject142.bin"/><Relationship Id="rId11" Type="http://schemas.openxmlformats.org/officeDocument/2006/relationships/image" Target="media/image2.wmf"/><Relationship Id="rId32" Type="http://schemas.openxmlformats.org/officeDocument/2006/relationships/image" Target="media/image12.wmf"/><Relationship Id="rId53" Type="http://schemas.openxmlformats.org/officeDocument/2006/relationships/oleObject" Target="embeddings/oleObject23.bin"/><Relationship Id="rId74" Type="http://schemas.openxmlformats.org/officeDocument/2006/relationships/image" Target="media/image33.wmf"/><Relationship Id="rId128" Type="http://schemas.openxmlformats.org/officeDocument/2006/relationships/image" Target="media/image60.wmf"/><Relationship Id="rId149" Type="http://schemas.openxmlformats.org/officeDocument/2006/relationships/oleObject" Target="embeddings/oleObject71.bin"/><Relationship Id="rId314" Type="http://schemas.openxmlformats.org/officeDocument/2006/relationships/image" Target="media/image152.wmf"/><Relationship Id="rId335" Type="http://schemas.openxmlformats.org/officeDocument/2006/relationships/oleObject" Target="embeddings/oleObject165.bin"/><Relationship Id="rId5" Type="http://schemas.openxmlformats.org/officeDocument/2006/relationships/footnotes" Target="footnotes.xml"/><Relationship Id="rId95" Type="http://schemas.openxmlformats.org/officeDocument/2006/relationships/oleObject" Target="embeddings/oleObject44.bin"/><Relationship Id="rId160" Type="http://schemas.openxmlformats.org/officeDocument/2006/relationships/image" Target="media/image76.wmf"/><Relationship Id="rId181" Type="http://schemas.openxmlformats.org/officeDocument/2006/relationships/image" Target="media/image86.wmf"/><Relationship Id="rId216" Type="http://schemas.openxmlformats.org/officeDocument/2006/relationships/oleObject" Target="embeddings/oleObject105.bin"/><Relationship Id="rId237" Type="http://schemas.openxmlformats.org/officeDocument/2006/relationships/image" Target="media/image114.wmf"/><Relationship Id="rId258" Type="http://schemas.openxmlformats.org/officeDocument/2006/relationships/oleObject" Target="embeddings/oleObject126.bin"/><Relationship Id="rId279" Type="http://schemas.openxmlformats.org/officeDocument/2006/relationships/oleObject" Target="embeddings/oleObject137.bin"/><Relationship Id="rId22" Type="http://schemas.openxmlformats.org/officeDocument/2006/relationships/oleObject" Target="embeddings/oleObject7.bin"/><Relationship Id="rId43" Type="http://schemas.openxmlformats.org/officeDocument/2006/relationships/oleObject" Target="embeddings/oleObject18.bin"/><Relationship Id="rId64" Type="http://schemas.openxmlformats.org/officeDocument/2006/relationships/image" Target="media/image28.wmf"/><Relationship Id="rId118" Type="http://schemas.openxmlformats.org/officeDocument/2006/relationships/image" Target="media/image55.wmf"/><Relationship Id="rId139" Type="http://schemas.openxmlformats.org/officeDocument/2006/relationships/oleObject" Target="embeddings/oleObject66.bin"/><Relationship Id="rId290" Type="http://schemas.openxmlformats.org/officeDocument/2006/relationships/image" Target="media/image140.wmf"/><Relationship Id="rId304" Type="http://schemas.openxmlformats.org/officeDocument/2006/relationships/image" Target="media/image147.wmf"/><Relationship Id="rId325" Type="http://schemas.openxmlformats.org/officeDocument/2006/relationships/oleObject" Target="embeddings/oleObject160.bin"/><Relationship Id="rId85" Type="http://schemas.openxmlformats.org/officeDocument/2006/relationships/oleObject" Target="embeddings/oleObject39.bin"/><Relationship Id="rId150" Type="http://schemas.openxmlformats.org/officeDocument/2006/relationships/image" Target="media/image71.wmf"/><Relationship Id="rId171" Type="http://schemas.openxmlformats.org/officeDocument/2006/relationships/oleObject" Target="embeddings/oleObject82.bin"/><Relationship Id="rId192" Type="http://schemas.openxmlformats.org/officeDocument/2006/relationships/oleObject" Target="embeddings/oleObject93.bin"/><Relationship Id="rId206" Type="http://schemas.openxmlformats.org/officeDocument/2006/relationships/oleObject" Target="embeddings/oleObject100.bin"/><Relationship Id="rId227" Type="http://schemas.openxmlformats.org/officeDocument/2006/relationships/image" Target="media/image109.wmf"/><Relationship Id="rId248" Type="http://schemas.openxmlformats.org/officeDocument/2006/relationships/oleObject" Target="embeddings/oleObject121.bin"/><Relationship Id="rId269" Type="http://schemas.openxmlformats.org/officeDocument/2006/relationships/oleObject" Target="embeddings/oleObject132.bin"/><Relationship Id="rId12" Type="http://schemas.openxmlformats.org/officeDocument/2006/relationships/oleObject" Target="embeddings/oleObject2.bin"/><Relationship Id="rId33" Type="http://schemas.openxmlformats.org/officeDocument/2006/relationships/oleObject" Target="embeddings/oleObject13.bin"/><Relationship Id="rId108" Type="http://schemas.openxmlformats.org/officeDocument/2006/relationships/image" Target="media/image50.wmf"/><Relationship Id="rId129" Type="http://schemas.openxmlformats.org/officeDocument/2006/relationships/oleObject" Target="embeddings/oleObject61.bin"/><Relationship Id="rId280" Type="http://schemas.openxmlformats.org/officeDocument/2006/relationships/image" Target="media/image135.wmf"/><Relationship Id="rId315" Type="http://schemas.openxmlformats.org/officeDocument/2006/relationships/oleObject" Target="embeddings/oleObject155.bin"/><Relationship Id="rId336" Type="http://schemas.openxmlformats.org/officeDocument/2006/relationships/fontTable" Target="fontTable.xml"/><Relationship Id="rId54" Type="http://schemas.openxmlformats.org/officeDocument/2006/relationships/image" Target="media/image23.wmf"/><Relationship Id="rId75" Type="http://schemas.openxmlformats.org/officeDocument/2006/relationships/oleObject" Target="embeddings/oleObject34.bin"/><Relationship Id="rId96" Type="http://schemas.openxmlformats.org/officeDocument/2006/relationships/image" Target="media/image44.wmf"/><Relationship Id="rId140" Type="http://schemas.openxmlformats.org/officeDocument/2006/relationships/image" Target="media/image66.wmf"/><Relationship Id="rId161" Type="http://schemas.openxmlformats.org/officeDocument/2006/relationships/oleObject" Target="embeddings/oleObject77.bin"/><Relationship Id="rId182" Type="http://schemas.openxmlformats.org/officeDocument/2006/relationships/oleObject" Target="embeddings/oleObject88.bin"/><Relationship Id="rId217" Type="http://schemas.openxmlformats.org/officeDocument/2006/relationships/image" Target="media/image104.wmf"/><Relationship Id="rId6" Type="http://schemas.openxmlformats.org/officeDocument/2006/relationships/endnotes" Target="endnotes.xml"/><Relationship Id="rId238" Type="http://schemas.openxmlformats.org/officeDocument/2006/relationships/oleObject" Target="embeddings/oleObject116.bin"/><Relationship Id="rId259" Type="http://schemas.openxmlformats.org/officeDocument/2006/relationships/image" Target="media/image125.wmf"/><Relationship Id="rId23" Type="http://schemas.openxmlformats.org/officeDocument/2006/relationships/image" Target="media/image8.wmf"/><Relationship Id="rId119" Type="http://schemas.openxmlformats.org/officeDocument/2006/relationships/oleObject" Target="embeddings/oleObject56.bin"/><Relationship Id="rId270" Type="http://schemas.openxmlformats.org/officeDocument/2006/relationships/image" Target="media/image130.wmf"/><Relationship Id="rId291" Type="http://schemas.openxmlformats.org/officeDocument/2006/relationships/oleObject" Target="embeddings/oleObject143.bin"/><Relationship Id="rId305" Type="http://schemas.openxmlformats.org/officeDocument/2006/relationships/oleObject" Target="embeddings/oleObject150.bin"/><Relationship Id="rId326" Type="http://schemas.openxmlformats.org/officeDocument/2006/relationships/image" Target="media/image158.wmf"/><Relationship Id="rId44" Type="http://schemas.openxmlformats.org/officeDocument/2006/relationships/image" Target="media/image18.wmf"/><Relationship Id="rId65" Type="http://schemas.openxmlformats.org/officeDocument/2006/relationships/oleObject" Target="embeddings/oleObject29.bin"/><Relationship Id="rId86" Type="http://schemas.openxmlformats.org/officeDocument/2006/relationships/image" Target="media/image39.wmf"/><Relationship Id="rId130" Type="http://schemas.openxmlformats.org/officeDocument/2006/relationships/image" Target="media/image61.wmf"/><Relationship Id="rId151" Type="http://schemas.openxmlformats.org/officeDocument/2006/relationships/oleObject" Target="embeddings/oleObject72.bin"/><Relationship Id="rId172" Type="http://schemas.openxmlformats.org/officeDocument/2006/relationships/image" Target="media/image82.wmf"/><Relationship Id="rId193" Type="http://schemas.openxmlformats.org/officeDocument/2006/relationships/image" Target="media/image92.wmf"/><Relationship Id="rId207" Type="http://schemas.openxmlformats.org/officeDocument/2006/relationships/image" Target="media/image99.wmf"/><Relationship Id="rId228" Type="http://schemas.openxmlformats.org/officeDocument/2006/relationships/oleObject" Target="embeddings/oleObject111.bin"/><Relationship Id="rId249" Type="http://schemas.openxmlformats.org/officeDocument/2006/relationships/image" Target="media/image120.wmf"/><Relationship Id="rId13" Type="http://schemas.openxmlformats.org/officeDocument/2006/relationships/image" Target="media/image3.wmf"/><Relationship Id="rId109" Type="http://schemas.openxmlformats.org/officeDocument/2006/relationships/oleObject" Target="embeddings/oleObject51.bin"/><Relationship Id="rId260" Type="http://schemas.openxmlformats.org/officeDocument/2006/relationships/oleObject" Target="embeddings/oleObject127.bin"/><Relationship Id="rId281" Type="http://schemas.openxmlformats.org/officeDocument/2006/relationships/oleObject" Target="embeddings/oleObject138.bin"/><Relationship Id="rId316" Type="http://schemas.openxmlformats.org/officeDocument/2006/relationships/image" Target="media/image153.wmf"/><Relationship Id="rId337" Type="http://schemas.openxmlformats.org/officeDocument/2006/relationships/theme" Target="theme/theme1.xml"/><Relationship Id="rId34" Type="http://schemas.openxmlformats.org/officeDocument/2006/relationships/image" Target="media/image13.wmf"/><Relationship Id="rId55" Type="http://schemas.openxmlformats.org/officeDocument/2006/relationships/oleObject" Target="embeddings/oleObject24.bin"/><Relationship Id="rId76" Type="http://schemas.openxmlformats.org/officeDocument/2006/relationships/image" Target="media/image34.wmf"/><Relationship Id="rId97" Type="http://schemas.openxmlformats.org/officeDocument/2006/relationships/oleObject" Target="embeddings/oleObject45.bin"/><Relationship Id="rId120" Type="http://schemas.openxmlformats.org/officeDocument/2006/relationships/image" Target="media/image56.wmf"/><Relationship Id="rId141" Type="http://schemas.openxmlformats.org/officeDocument/2006/relationships/oleObject" Target="embeddings/oleObject67.bin"/><Relationship Id="rId7" Type="http://schemas.openxmlformats.org/officeDocument/2006/relationships/header" Target="header1.xml"/><Relationship Id="rId162" Type="http://schemas.openxmlformats.org/officeDocument/2006/relationships/image" Target="media/image77.wmf"/><Relationship Id="rId183" Type="http://schemas.openxmlformats.org/officeDocument/2006/relationships/image" Target="media/image87.wmf"/><Relationship Id="rId218" Type="http://schemas.openxmlformats.org/officeDocument/2006/relationships/oleObject" Target="embeddings/oleObject106.bin"/><Relationship Id="rId239" Type="http://schemas.openxmlformats.org/officeDocument/2006/relationships/image" Target="media/image115.wmf"/><Relationship Id="rId250" Type="http://schemas.openxmlformats.org/officeDocument/2006/relationships/oleObject" Target="embeddings/oleObject122.bin"/><Relationship Id="rId271" Type="http://schemas.openxmlformats.org/officeDocument/2006/relationships/oleObject" Target="embeddings/oleObject133.bin"/><Relationship Id="rId292" Type="http://schemas.openxmlformats.org/officeDocument/2006/relationships/image" Target="media/image141.wmf"/><Relationship Id="rId306" Type="http://schemas.openxmlformats.org/officeDocument/2006/relationships/image" Target="media/image148.wmf"/><Relationship Id="rId24" Type="http://schemas.openxmlformats.org/officeDocument/2006/relationships/oleObject" Target="embeddings/oleObject8.bin"/><Relationship Id="rId45" Type="http://schemas.openxmlformats.org/officeDocument/2006/relationships/oleObject" Target="embeddings/oleObject19.bin"/><Relationship Id="rId66" Type="http://schemas.openxmlformats.org/officeDocument/2006/relationships/image" Target="media/image29.wmf"/><Relationship Id="rId87" Type="http://schemas.openxmlformats.org/officeDocument/2006/relationships/oleObject" Target="embeddings/oleObject40.bin"/><Relationship Id="rId110" Type="http://schemas.openxmlformats.org/officeDocument/2006/relationships/image" Target="media/image51.wmf"/><Relationship Id="rId131" Type="http://schemas.openxmlformats.org/officeDocument/2006/relationships/oleObject" Target="embeddings/oleObject62.bin"/><Relationship Id="rId327" Type="http://schemas.openxmlformats.org/officeDocument/2006/relationships/oleObject" Target="embeddings/oleObject161.bin"/><Relationship Id="rId152" Type="http://schemas.openxmlformats.org/officeDocument/2006/relationships/image" Target="media/image72.wmf"/><Relationship Id="rId173" Type="http://schemas.openxmlformats.org/officeDocument/2006/relationships/oleObject" Target="embeddings/oleObject83.bin"/><Relationship Id="rId194" Type="http://schemas.openxmlformats.org/officeDocument/2006/relationships/oleObject" Target="embeddings/oleObject94.bin"/><Relationship Id="rId208" Type="http://schemas.openxmlformats.org/officeDocument/2006/relationships/oleObject" Target="embeddings/oleObject101.bin"/><Relationship Id="rId229" Type="http://schemas.openxmlformats.org/officeDocument/2006/relationships/image" Target="media/image110.wmf"/><Relationship Id="rId240" Type="http://schemas.openxmlformats.org/officeDocument/2006/relationships/oleObject" Target="embeddings/oleObject117.bin"/><Relationship Id="rId261" Type="http://schemas.openxmlformats.org/officeDocument/2006/relationships/image" Target="media/image126.wmf"/><Relationship Id="rId14" Type="http://schemas.openxmlformats.org/officeDocument/2006/relationships/oleObject" Target="embeddings/oleObject3.bin"/><Relationship Id="rId35" Type="http://schemas.openxmlformats.org/officeDocument/2006/relationships/oleObject" Target="embeddings/oleObject14.bin"/><Relationship Id="rId56" Type="http://schemas.openxmlformats.org/officeDocument/2006/relationships/image" Target="media/image24.wmf"/><Relationship Id="rId77" Type="http://schemas.openxmlformats.org/officeDocument/2006/relationships/oleObject" Target="embeddings/oleObject35.bin"/><Relationship Id="rId100" Type="http://schemas.openxmlformats.org/officeDocument/2006/relationships/image" Target="media/image46.wmf"/><Relationship Id="rId282" Type="http://schemas.openxmlformats.org/officeDocument/2006/relationships/image" Target="media/image136.wmf"/><Relationship Id="rId317" Type="http://schemas.openxmlformats.org/officeDocument/2006/relationships/oleObject" Target="embeddings/oleObject156.bin"/><Relationship Id="rId8" Type="http://schemas.openxmlformats.org/officeDocument/2006/relationships/header" Target="header2.xml"/><Relationship Id="rId98" Type="http://schemas.openxmlformats.org/officeDocument/2006/relationships/image" Target="media/image45.wmf"/><Relationship Id="rId121" Type="http://schemas.openxmlformats.org/officeDocument/2006/relationships/oleObject" Target="embeddings/oleObject57.bin"/><Relationship Id="rId142" Type="http://schemas.openxmlformats.org/officeDocument/2006/relationships/image" Target="media/image67.wmf"/><Relationship Id="rId163" Type="http://schemas.openxmlformats.org/officeDocument/2006/relationships/oleObject" Target="embeddings/oleObject78.bin"/><Relationship Id="rId184" Type="http://schemas.openxmlformats.org/officeDocument/2006/relationships/oleObject" Target="embeddings/oleObject89.bin"/><Relationship Id="rId219" Type="http://schemas.openxmlformats.org/officeDocument/2006/relationships/image" Target="media/image105.wmf"/><Relationship Id="rId3" Type="http://schemas.openxmlformats.org/officeDocument/2006/relationships/settings" Target="settings.xml"/><Relationship Id="rId214" Type="http://schemas.openxmlformats.org/officeDocument/2006/relationships/oleObject" Target="embeddings/oleObject104.bin"/><Relationship Id="rId230" Type="http://schemas.openxmlformats.org/officeDocument/2006/relationships/oleObject" Target="embeddings/oleObject112.bin"/><Relationship Id="rId235" Type="http://schemas.openxmlformats.org/officeDocument/2006/relationships/image" Target="media/image113.wmf"/><Relationship Id="rId251" Type="http://schemas.openxmlformats.org/officeDocument/2006/relationships/image" Target="media/image121.wmf"/><Relationship Id="rId256" Type="http://schemas.openxmlformats.org/officeDocument/2006/relationships/oleObject" Target="embeddings/oleObject125.bin"/><Relationship Id="rId277" Type="http://schemas.openxmlformats.org/officeDocument/2006/relationships/oleObject" Target="embeddings/oleObject136.bin"/><Relationship Id="rId298" Type="http://schemas.openxmlformats.org/officeDocument/2006/relationships/image" Target="media/image144.wmf"/><Relationship Id="rId25" Type="http://schemas.openxmlformats.org/officeDocument/2006/relationships/image" Target="media/image9.wmf"/><Relationship Id="rId46" Type="http://schemas.openxmlformats.org/officeDocument/2006/relationships/image" Target="media/image19.wmf"/><Relationship Id="rId67" Type="http://schemas.openxmlformats.org/officeDocument/2006/relationships/oleObject" Target="embeddings/oleObject30.bin"/><Relationship Id="rId116" Type="http://schemas.openxmlformats.org/officeDocument/2006/relationships/image" Target="media/image54.wmf"/><Relationship Id="rId137" Type="http://schemas.openxmlformats.org/officeDocument/2006/relationships/oleObject" Target="embeddings/oleObject65.bin"/><Relationship Id="rId158" Type="http://schemas.openxmlformats.org/officeDocument/2006/relationships/image" Target="media/image75.wmf"/><Relationship Id="rId272" Type="http://schemas.openxmlformats.org/officeDocument/2006/relationships/image" Target="media/image131.wmf"/><Relationship Id="rId293" Type="http://schemas.openxmlformats.org/officeDocument/2006/relationships/oleObject" Target="embeddings/oleObject144.bin"/><Relationship Id="rId302" Type="http://schemas.openxmlformats.org/officeDocument/2006/relationships/image" Target="media/image146.wmf"/><Relationship Id="rId307" Type="http://schemas.openxmlformats.org/officeDocument/2006/relationships/oleObject" Target="embeddings/oleObject151.bin"/><Relationship Id="rId323" Type="http://schemas.openxmlformats.org/officeDocument/2006/relationships/oleObject" Target="embeddings/oleObject159.bin"/><Relationship Id="rId328" Type="http://schemas.openxmlformats.org/officeDocument/2006/relationships/image" Target="media/image159.wmf"/><Relationship Id="rId20" Type="http://schemas.openxmlformats.org/officeDocument/2006/relationships/oleObject" Target="embeddings/oleObject6.bin"/><Relationship Id="rId41" Type="http://schemas.openxmlformats.org/officeDocument/2006/relationships/oleObject" Target="embeddings/oleObject17.bin"/><Relationship Id="rId62" Type="http://schemas.openxmlformats.org/officeDocument/2006/relationships/image" Target="media/image27.wmf"/><Relationship Id="rId83" Type="http://schemas.openxmlformats.org/officeDocument/2006/relationships/oleObject" Target="embeddings/oleObject38.bin"/><Relationship Id="rId88" Type="http://schemas.openxmlformats.org/officeDocument/2006/relationships/image" Target="media/image40.wmf"/><Relationship Id="rId111" Type="http://schemas.openxmlformats.org/officeDocument/2006/relationships/oleObject" Target="embeddings/oleObject52.bin"/><Relationship Id="rId132" Type="http://schemas.openxmlformats.org/officeDocument/2006/relationships/image" Target="media/image62.wmf"/><Relationship Id="rId153" Type="http://schemas.openxmlformats.org/officeDocument/2006/relationships/oleObject" Target="embeddings/oleObject73.bin"/><Relationship Id="rId174" Type="http://schemas.openxmlformats.org/officeDocument/2006/relationships/image" Target="media/image83.wmf"/><Relationship Id="rId179" Type="http://schemas.openxmlformats.org/officeDocument/2006/relationships/image" Target="media/image85.wmf"/><Relationship Id="rId195" Type="http://schemas.openxmlformats.org/officeDocument/2006/relationships/image" Target="media/image93.wmf"/><Relationship Id="rId209" Type="http://schemas.openxmlformats.org/officeDocument/2006/relationships/image" Target="media/image100.wmf"/><Relationship Id="rId190" Type="http://schemas.openxmlformats.org/officeDocument/2006/relationships/oleObject" Target="embeddings/oleObject92.bin"/><Relationship Id="rId204" Type="http://schemas.openxmlformats.org/officeDocument/2006/relationships/oleObject" Target="embeddings/oleObject99.bin"/><Relationship Id="rId220" Type="http://schemas.openxmlformats.org/officeDocument/2006/relationships/oleObject" Target="embeddings/oleObject107.bin"/><Relationship Id="rId225" Type="http://schemas.openxmlformats.org/officeDocument/2006/relationships/image" Target="media/image108.wmf"/><Relationship Id="rId241" Type="http://schemas.openxmlformats.org/officeDocument/2006/relationships/image" Target="media/image116.wmf"/><Relationship Id="rId246" Type="http://schemas.openxmlformats.org/officeDocument/2006/relationships/oleObject" Target="embeddings/oleObject120.bin"/><Relationship Id="rId267" Type="http://schemas.openxmlformats.org/officeDocument/2006/relationships/oleObject" Target="embeddings/oleObject131.bin"/><Relationship Id="rId288" Type="http://schemas.openxmlformats.org/officeDocument/2006/relationships/image" Target="media/image139.wmf"/><Relationship Id="rId15" Type="http://schemas.openxmlformats.org/officeDocument/2006/relationships/image" Target="media/image4.wmf"/><Relationship Id="rId36" Type="http://schemas.openxmlformats.org/officeDocument/2006/relationships/image" Target="media/image14.wmf"/><Relationship Id="rId57" Type="http://schemas.openxmlformats.org/officeDocument/2006/relationships/oleObject" Target="embeddings/oleObject25.bin"/><Relationship Id="rId106" Type="http://schemas.openxmlformats.org/officeDocument/2006/relationships/image" Target="media/image49.wmf"/><Relationship Id="rId127" Type="http://schemas.openxmlformats.org/officeDocument/2006/relationships/oleObject" Target="embeddings/oleObject60.bin"/><Relationship Id="rId262" Type="http://schemas.openxmlformats.org/officeDocument/2006/relationships/oleObject" Target="embeddings/oleObject128.bin"/><Relationship Id="rId283" Type="http://schemas.openxmlformats.org/officeDocument/2006/relationships/oleObject" Target="embeddings/oleObject139.bin"/><Relationship Id="rId313" Type="http://schemas.openxmlformats.org/officeDocument/2006/relationships/oleObject" Target="embeddings/oleObject154.bin"/><Relationship Id="rId318" Type="http://schemas.openxmlformats.org/officeDocument/2006/relationships/image" Target="media/image154.wmf"/><Relationship Id="rId10" Type="http://schemas.openxmlformats.org/officeDocument/2006/relationships/oleObject" Target="embeddings/oleObject1.bin"/><Relationship Id="rId31" Type="http://schemas.openxmlformats.org/officeDocument/2006/relationships/oleObject" Target="embeddings/oleObject12.bin"/><Relationship Id="rId52" Type="http://schemas.openxmlformats.org/officeDocument/2006/relationships/image" Target="media/image22.wmf"/><Relationship Id="rId73" Type="http://schemas.openxmlformats.org/officeDocument/2006/relationships/oleObject" Target="embeddings/oleObject33.bin"/><Relationship Id="rId78" Type="http://schemas.openxmlformats.org/officeDocument/2006/relationships/image" Target="media/image35.wmf"/><Relationship Id="rId94" Type="http://schemas.openxmlformats.org/officeDocument/2006/relationships/image" Target="media/image43.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image" Target="media/image57.wmf"/><Relationship Id="rId143" Type="http://schemas.openxmlformats.org/officeDocument/2006/relationships/oleObject" Target="embeddings/oleObject68.bin"/><Relationship Id="rId148" Type="http://schemas.openxmlformats.org/officeDocument/2006/relationships/image" Target="media/image70.wmf"/><Relationship Id="rId164" Type="http://schemas.openxmlformats.org/officeDocument/2006/relationships/image" Target="media/image78.wmf"/><Relationship Id="rId169" Type="http://schemas.openxmlformats.org/officeDocument/2006/relationships/oleObject" Target="embeddings/oleObject81.bin"/><Relationship Id="rId185" Type="http://schemas.openxmlformats.org/officeDocument/2006/relationships/image" Target="media/image88.wmf"/><Relationship Id="rId334" Type="http://schemas.openxmlformats.org/officeDocument/2006/relationships/image" Target="media/image162.wmf"/><Relationship Id="rId4" Type="http://schemas.openxmlformats.org/officeDocument/2006/relationships/webSettings" Target="webSettings.xml"/><Relationship Id="rId9" Type="http://schemas.openxmlformats.org/officeDocument/2006/relationships/image" Target="media/image1.wmf"/><Relationship Id="rId180" Type="http://schemas.openxmlformats.org/officeDocument/2006/relationships/oleObject" Target="embeddings/oleObject87.bin"/><Relationship Id="rId210" Type="http://schemas.openxmlformats.org/officeDocument/2006/relationships/oleObject" Target="embeddings/oleObject102.bin"/><Relationship Id="rId215" Type="http://schemas.openxmlformats.org/officeDocument/2006/relationships/image" Target="media/image103.wmf"/><Relationship Id="rId236" Type="http://schemas.openxmlformats.org/officeDocument/2006/relationships/oleObject" Target="embeddings/oleObject115.bin"/><Relationship Id="rId257" Type="http://schemas.openxmlformats.org/officeDocument/2006/relationships/image" Target="media/image124.wmf"/><Relationship Id="rId278" Type="http://schemas.openxmlformats.org/officeDocument/2006/relationships/image" Target="media/image134.wmf"/><Relationship Id="rId26" Type="http://schemas.openxmlformats.org/officeDocument/2006/relationships/oleObject" Target="embeddings/oleObject9.bin"/><Relationship Id="rId231" Type="http://schemas.openxmlformats.org/officeDocument/2006/relationships/image" Target="media/image111.wmf"/><Relationship Id="rId252" Type="http://schemas.openxmlformats.org/officeDocument/2006/relationships/oleObject" Target="embeddings/oleObject123.bin"/><Relationship Id="rId273" Type="http://schemas.openxmlformats.org/officeDocument/2006/relationships/oleObject" Target="embeddings/oleObject134.bin"/><Relationship Id="rId294" Type="http://schemas.openxmlformats.org/officeDocument/2006/relationships/image" Target="media/image142.wmf"/><Relationship Id="rId308" Type="http://schemas.openxmlformats.org/officeDocument/2006/relationships/image" Target="media/image149.wmf"/><Relationship Id="rId329" Type="http://schemas.openxmlformats.org/officeDocument/2006/relationships/oleObject" Target="embeddings/oleObject162.bin"/><Relationship Id="rId47" Type="http://schemas.openxmlformats.org/officeDocument/2006/relationships/oleObject" Target="embeddings/oleObject20.bin"/><Relationship Id="rId68" Type="http://schemas.openxmlformats.org/officeDocument/2006/relationships/image" Target="media/image30.wmf"/><Relationship Id="rId89" Type="http://schemas.openxmlformats.org/officeDocument/2006/relationships/oleObject" Target="embeddings/oleObject41.bin"/><Relationship Id="rId112" Type="http://schemas.openxmlformats.org/officeDocument/2006/relationships/image" Target="media/image52.wmf"/><Relationship Id="rId133" Type="http://schemas.openxmlformats.org/officeDocument/2006/relationships/oleObject" Target="embeddings/oleObject63.bin"/><Relationship Id="rId154" Type="http://schemas.openxmlformats.org/officeDocument/2006/relationships/image" Target="media/image73.wmf"/><Relationship Id="rId175" Type="http://schemas.openxmlformats.org/officeDocument/2006/relationships/oleObject" Target="embeddings/oleObject84.bin"/><Relationship Id="rId196" Type="http://schemas.openxmlformats.org/officeDocument/2006/relationships/oleObject" Target="embeddings/oleObject95.bin"/><Relationship Id="rId200" Type="http://schemas.openxmlformats.org/officeDocument/2006/relationships/oleObject" Target="embeddings/oleObject97.bin"/><Relationship Id="rId16" Type="http://schemas.openxmlformats.org/officeDocument/2006/relationships/oleObject" Target="embeddings/oleObject4.bin"/><Relationship Id="rId221" Type="http://schemas.openxmlformats.org/officeDocument/2006/relationships/image" Target="media/image106.wmf"/><Relationship Id="rId242" Type="http://schemas.openxmlformats.org/officeDocument/2006/relationships/oleObject" Target="embeddings/oleObject118.bin"/><Relationship Id="rId263" Type="http://schemas.openxmlformats.org/officeDocument/2006/relationships/image" Target="media/image127.wmf"/><Relationship Id="rId284" Type="http://schemas.openxmlformats.org/officeDocument/2006/relationships/image" Target="media/image137.wmf"/><Relationship Id="rId319" Type="http://schemas.openxmlformats.org/officeDocument/2006/relationships/oleObject" Target="embeddings/oleObject157.bin"/><Relationship Id="rId37" Type="http://schemas.openxmlformats.org/officeDocument/2006/relationships/oleObject" Target="embeddings/oleObject15.bin"/><Relationship Id="rId58" Type="http://schemas.openxmlformats.org/officeDocument/2006/relationships/image" Target="media/image25.wmf"/><Relationship Id="rId79" Type="http://schemas.openxmlformats.org/officeDocument/2006/relationships/oleObject" Target="embeddings/oleObject36.bin"/><Relationship Id="rId102" Type="http://schemas.openxmlformats.org/officeDocument/2006/relationships/image" Target="media/image47.wmf"/><Relationship Id="rId123" Type="http://schemas.openxmlformats.org/officeDocument/2006/relationships/oleObject" Target="embeddings/oleObject58.bin"/><Relationship Id="rId144" Type="http://schemas.openxmlformats.org/officeDocument/2006/relationships/image" Target="media/image68.wmf"/><Relationship Id="rId330" Type="http://schemas.openxmlformats.org/officeDocument/2006/relationships/image" Target="media/image160.wmf"/><Relationship Id="rId90" Type="http://schemas.openxmlformats.org/officeDocument/2006/relationships/image" Target="media/image41.wmf"/><Relationship Id="rId165" Type="http://schemas.openxmlformats.org/officeDocument/2006/relationships/oleObject" Target="embeddings/oleObject79.bin"/><Relationship Id="rId186" Type="http://schemas.openxmlformats.org/officeDocument/2006/relationships/oleObject" Target="embeddings/oleObject90.bin"/><Relationship Id="rId211" Type="http://schemas.openxmlformats.org/officeDocument/2006/relationships/image" Target="media/image101.wmf"/><Relationship Id="rId232" Type="http://schemas.openxmlformats.org/officeDocument/2006/relationships/oleObject" Target="embeddings/oleObject113.bin"/><Relationship Id="rId253" Type="http://schemas.openxmlformats.org/officeDocument/2006/relationships/image" Target="media/image122.wmf"/><Relationship Id="rId274" Type="http://schemas.openxmlformats.org/officeDocument/2006/relationships/image" Target="media/image132.wmf"/><Relationship Id="rId295" Type="http://schemas.openxmlformats.org/officeDocument/2006/relationships/oleObject" Target="embeddings/oleObject145.bin"/><Relationship Id="rId309" Type="http://schemas.openxmlformats.org/officeDocument/2006/relationships/oleObject" Target="embeddings/oleObject152.bin"/><Relationship Id="rId27" Type="http://schemas.openxmlformats.org/officeDocument/2006/relationships/oleObject" Target="embeddings/oleObject10.bin"/><Relationship Id="rId48" Type="http://schemas.openxmlformats.org/officeDocument/2006/relationships/image" Target="media/image20.wmf"/><Relationship Id="rId69" Type="http://schemas.openxmlformats.org/officeDocument/2006/relationships/oleObject" Target="embeddings/oleObject31.bin"/><Relationship Id="rId113" Type="http://schemas.openxmlformats.org/officeDocument/2006/relationships/oleObject" Target="embeddings/oleObject53.bin"/><Relationship Id="rId134" Type="http://schemas.openxmlformats.org/officeDocument/2006/relationships/image" Target="media/image63.wmf"/><Relationship Id="rId320" Type="http://schemas.openxmlformats.org/officeDocument/2006/relationships/image" Target="media/image155.wmf"/><Relationship Id="rId80" Type="http://schemas.openxmlformats.org/officeDocument/2006/relationships/image" Target="media/image36.wmf"/><Relationship Id="rId155" Type="http://schemas.openxmlformats.org/officeDocument/2006/relationships/oleObject" Target="embeddings/oleObject74.bin"/><Relationship Id="rId176" Type="http://schemas.openxmlformats.org/officeDocument/2006/relationships/image" Target="media/image84.wmf"/><Relationship Id="rId197" Type="http://schemas.openxmlformats.org/officeDocument/2006/relationships/image" Target="media/image94.wmf"/><Relationship Id="rId201" Type="http://schemas.openxmlformats.org/officeDocument/2006/relationships/image" Target="media/image96.wmf"/><Relationship Id="rId222" Type="http://schemas.openxmlformats.org/officeDocument/2006/relationships/oleObject" Target="embeddings/oleObject108.bin"/><Relationship Id="rId243" Type="http://schemas.openxmlformats.org/officeDocument/2006/relationships/image" Target="media/image117.wmf"/><Relationship Id="rId264" Type="http://schemas.openxmlformats.org/officeDocument/2006/relationships/oleObject" Target="embeddings/oleObject129.bin"/><Relationship Id="rId285" Type="http://schemas.openxmlformats.org/officeDocument/2006/relationships/oleObject" Target="embeddings/oleObject140.bin"/><Relationship Id="rId17" Type="http://schemas.openxmlformats.org/officeDocument/2006/relationships/image" Target="media/image5.wmf"/><Relationship Id="rId38" Type="http://schemas.openxmlformats.org/officeDocument/2006/relationships/image" Target="media/image15.wmf"/><Relationship Id="rId59" Type="http://schemas.openxmlformats.org/officeDocument/2006/relationships/oleObject" Target="embeddings/oleObject26.bin"/><Relationship Id="rId103" Type="http://schemas.openxmlformats.org/officeDocument/2006/relationships/oleObject" Target="embeddings/oleObject48.bin"/><Relationship Id="rId124" Type="http://schemas.openxmlformats.org/officeDocument/2006/relationships/image" Target="media/image58.wmf"/><Relationship Id="rId310" Type="http://schemas.openxmlformats.org/officeDocument/2006/relationships/image" Target="media/image150.wmf"/><Relationship Id="rId70" Type="http://schemas.openxmlformats.org/officeDocument/2006/relationships/image" Target="media/image31.wmf"/><Relationship Id="rId91" Type="http://schemas.openxmlformats.org/officeDocument/2006/relationships/oleObject" Target="embeddings/oleObject42.bin"/><Relationship Id="rId145" Type="http://schemas.openxmlformats.org/officeDocument/2006/relationships/oleObject" Target="embeddings/oleObject69.bin"/><Relationship Id="rId166" Type="http://schemas.openxmlformats.org/officeDocument/2006/relationships/image" Target="media/image79.wmf"/><Relationship Id="rId187" Type="http://schemas.openxmlformats.org/officeDocument/2006/relationships/image" Target="media/image89.wmf"/><Relationship Id="rId331" Type="http://schemas.openxmlformats.org/officeDocument/2006/relationships/oleObject" Target="embeddings/oleObject163.bin"/><Relationship Id="rId1" Type="http://schemas.openxmlformats.org/officeDocument/2006/relationships/numbering" Target="numbering.xml"/><Relationship Id="rId212" Type="http://schemas.openxmlformats.org/officeDocument/2006/relationships/oleObject" Target="embeddings/oleObject103.bin"/><Relationship Id="rId233" Type="http://schemas.openxmlformats.org/officeDocument/2006/relationships/image" Target="media/image112.wmf"/><Relationship Id="rId254" Type="http://schemas.openxmlformats.org/officeDocument/2006/relationships/oleObject" Target="embeddings/oleObject124.bin"/><Relationship Id="rId28" Type="http://schemas.openxmlformats.org/officeDocument/2006/relationships/image" Target="media/image10.wmf"/><Relationship Id="rId49" Type="http://schemas.openxmlformats.org/officeDocument/2006/relationships/oleObject" Target="embeddings/oleObject21.bin"/><Relationship Id="rId114" Type="http://schemas.openxmlformats.org/officeDocument/2006/relationships/image" Target="media/image53.wmf"/><Relationship Id="rId275" Type="http://schemas.openxmlformats.org/officeDocument/2006/relationships/oleObject" Target="embeddings/oleObject135.bin"/><Relationship Id="rId296" Type="http://schemas.openxmlformats.org/officeDocument/2006/relationships/image" Target="media/image143.wmf"/><Relationship Id="rId300" Type="http://schemas.openxmlformats.org/officeDocument/2006/relationships/image" Target="media/image145.wmf"/><Relationship Id="rId60" Type="http://schemas.openxmlformats.org/officeDocument/2006/relationships/image" Target="media/image26.wmf"/><Relationship Id="rId81" Type="http://schemas.openxmlformats.org/officeDocument/2006/relationships/oleObject" Target="embeddings/oleObject37.bin"/><Relationship Id="rId135" Type="http://schemas.openxmlformats.org/officeDocument/2006/relationships/oleObject" Target="embeddings/oleObject64.bin"/><Relationship Id="rId156" Type="http://schemas.openxmlformats.org/officeDocument/2006/relationships/image" Target="media/image74.wmf"/><Relationship Id="rId177" Type="http://schemas.openxmlformats.org/officeDocument/2006/relationships/oleObject" Target="embeddings/oleObject85.bin"/><Relationship Id="rId198" Type="http://schemas.openxmlformats.org/officeDocument/2006/relationships/oleObject" Target="embeddings/oleObject96.bin"/><Relationship Id="rId321" Type="http://schemas.openxmlformats.org/officeDocument/2006/relationships/oleObject" Target="embeddings/oleObject158.bin"/><Relationship Id="rId202" Type="http://schemas.openxmlformats.org/officeDocument/2006/relationships/oleObject" Target="embeddings/oleObject98.bin"/><Relationship Id="rId223" Type="http://schemas.openxmlformats.org/officeDocument/2006/relationships/image" Target="media/image107.wmf"/><Relationship Id="rId244" Type="http://schemas.openxmlformats.org/officeDocument/2006/relationships/oleObject" Target="embeddings/oleObject119.bin"/><Relationship Id="rId18" Type="http://schemas.openxmlformats.org/officeDocument/2006/relationships/oleObject" Target="embeddings/oleObject5.bin"/><Relationship Id="rId39" Type="http://schemas.openxmlformats.org/officeDocument/2006/relationships/oleObject" Target="embeddings/oleObject16.bin"/><Relationship Id="rId265" Type="http://schemas.openxmlformats.org/officeDocument/2006/relationships/image" Target="media/image128.wmf"/><Relationship Id="rId286" Type="http://schemas.openxmlformats.org/officeDocument/2006/relationships/image" Target="media/image138.wmf"/><Relationship Id="rId50" Type="http://schemas.openxmlformats.org/officeDocument/2006/relationships/image" Target="media/image21.wmf"/><Relationship Id="rId104" Type="http://schemas.openxmlformats.org/officeDocument/2006/relationships/image" Target="media/image48.wmf"/><Relationship Id="rId125" Type="http://schemas.openxmlformats.org/officeDocument/2006/relationships/oleObject" Target="embeddings/oleObject59.bin"/><Relationship Id="rId146" Type="http://schemas.openxmlformats.org/officeDocument/2006/relationships/image" Target="media/image69.wmf"/><Relationship Id="rId167" Type="http://schemas.openxmlformats.org/officeDocument/2006/relationships/oleObject" Target="embeddings/oleObject80.bin"/><Relationship Id="rId188" Type="http://schemas.openxmlformats.org/officeDocument/2006/relationships/oleObject" Target="embeddings/oleObject91.bin"/><Relationship Id="rId311" Type="http://schemas.openxmlformats.org/officeDocument/2006/relationships/oleObject" Target="embeddings/oleObject153.bin"/><Relationship Id="rId332" Type="http://schemas.openxmlformats.org/officeDocument/2006/relationships/image" Target="media/image161.wmf"/><Relationship Id="rId71" Type="http://schemas.openxmlformats.org/officeDocument/2006/relationships/oleObject" Target="embeddings/oleObject32.bin"/><Relationship Id="rId92" Type="http://schemas.openxmlformats.org/officeDocument/2006/relationships/image" Target="media/image42.wmf"/><Relationship Id="rId213" Type="http://schemas.openxmlformats.org/officeDocument/2006/relationships/image" Target="media/image102.wmf"/><Relationship Id="rId234" Type="http://schemas.openxmlformats.org/officeDocument/2006/relationships/oleObject" Target="embeddings/oleObject114.bin"/><Relationship Id="rId2" Type="http://schemas.openxmlformats.org/officeDocument/2006/relationships/styles" Target="styles.xml"/><Relationship Id="rId29" Type="http://schemas.openxmlformats.org/officeDocument/2006/relationships/oleObject" Target="embeddings/oleObject11.bin"/><Relationship Id="rId255" Type="http://schemas.openxmlformats.org/officeDocument/2006/relationships/image" Target="media/image123.wmf"/><Relationship Id="rId276" Type="http://schemas.openxmlformats.org/officeDocument/2006/relationships/image" Target="media/image133.wmf"/><Relationship Id="rId297" Type="http://schemas.openxmlformats.org/officeDocument/2006/relationships/oleObject" Target="embeddings/oleObject146.bin"/><Relationship Id="rId40" Type="http://schemas.openxmlformats.org/officeDocument/2006/relationships/image" Target="media/image16.wmf"/><Relationship Id="rId115" Type="http://schemas.openxmlformats.org/officeDocument/2006/relationships/oleObject" Target="embeddings/oleObject54.bin"/><Relationship Id="rId136" Type="http://schemas.openxmlformats.org/officeDocument/2006/relationships/image" Target="media/image64.wmf"/><Relationship Id="rId157" Type="http://schemas.openxmlformats.org/officeDocument/2006/relationships/oleObject" Target="embeddings/oleObject75.bin"/><Relationship Id="rId178" Type="http://schemas.openxmlformats.org/officeDocument/2006/relationships/oleObject" Target="embeddings/oleObject86.bin"/><Relationship Id="rId301" Type="http://schemas.openxmlformats.org/officeDocument/2006/relationships/oleObject" Target="embeddings/oleObject148.bin"/><Relationship Id="rId322" Type="http://schemas.openxmlformats.org/officeDocument/2006/relationships/image" Target="media/image156.wmf"/><Relationship Id="rId61" Type="http://schemas.openxmlformats.org/officeDocument/2006/relationships/oleObject" Target="embeddings/oleObject27.bin"/><Relationship Id="rId82" Type="http://schemas.openxmlformats.org/officeDocument/2006/relationships/image" Target="media/image37.wmf"/><Relationship Id="rId199" Type="http://schemas.openxmlformats.org/officeDocument/2006/relationships/image" Target="media/image95.wmf"/><Relationship Id="rId203" Type="http://schemas.openxmlformats.org/officeDocument/2006/relationships/image" Target="media/image97.wmf"/><Relationship Id="rId19" Type="http://schemas.openxmlformats.org/officeDocument/2006/relationships/image" Target="media/image6.wmf"/><Relationship Id="rId224" Type="http://schemas.openxmlformats.org/officeDocument/2006/relationships/oleObject" Target="embeddings/oleObject109.bin"/><Relationship Id="rId245" Type="http://schemas.openxmlformats.org/officeDocument/2006/relationships/image" Target="media/image118.wmf"/><Relationship Id="rId266" Type="http://schemas.openxmlformats.org/officeDocument/2006/relationships/oleObject" Target="embeddings/oleObject130.bin"/><Relationship Id="rId287" Type="http://schemas.openxmlformats.org/officeDocument/2006/relationships/oleObject" Target="embeddings/oleObject141.bin"/><Relationship Id="rId30" Type="http://schemas.openxmlformats.org/officeDocument/2006/relationships/image" Target="media/image11.wmf"/><Relationship Id="rId105" Type="http://schemas.openxmlformats.org/officeDocument/2006/relationships/oleObject" Target="embeddings/oleObject49.bin"/><Relationship Id="rId126" Type="http://schemas.openxmlformats.org/officeDocument/2006/relationships/image" Target="media/image59.wmf"/><Relationship Id="rId147" Type="http://schemas.openxmlformats.org/officeDocument/2006/relationships/oleObject" Target="embeddings/oleObject70.bin"/><Relationship Id="rId168" Type="http://schemas.openxmlformats.org/officeDocument/2006/relationships/image" Target="media/image80.wmf"/><Relationship Id="rId312" Type="http://schemas.openxmlformats.org/officeDocument/2006/relationships/image" Target="media/image151.wmf"/><Relationship Id="rId333" Type="http://schemas.openxmlformats.org/officeDocument/2006/relationships/oleObject" Target="embeddings/oleObject164.bin"/><Relationship Id="rId51" Type="http://schemas.openxmlformats.org/officeDocument/2006/relationships/oleObject" Target="embeddings/oleObject22.bin"/><Relationship Id="rId72" Type="http://schemas.openxmlformats.org/officeDocument/2006/relationships/image" Target="media/image32.wmf"/><Relationship Id="rId93" Type="http://schemas.openxmlformats.org/officeDocument/2006/relationships/oleObject" Target="embeddings/oleObject43.bin"/><Relationship Id="rId189" Type="http://schemas.openxmlformats.org/officeDocument/2006/relationships/image" Target="media/image9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13602</Words>
  <Characters>77533</Characters>
  <Application>Microsoft Office Word</Application>
  <DocSecurity>0</DocSecurity>
  <Lines>646</Lines>
  <Paragraphs>181</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ТГАТА</Company>
  <LinksUpToDate>false</LinksUpToDate>
  <CharactersWithSpaces>90954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Деканат ОПХВ</dc:creator>
  <cp:keywords/>
  <dc:description/>
  <cp:lastModifiedBy>admin</cp:lastModifiedBy>
  <cp:revision>2</cp:revision>
  <dcterms:created xsi:type="dcterms:W3CDTF">2014-04-08T15:43:00Z</dcterms:created>
  <dcterms:modified xsi:type="dcterms:W3CDTF">2014-04-08T15:43:00Z</dcterms:modified>
</cp:coreProperties>
</file>