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9B9" w:rsidRPr="003B159E" w:rsidRDefault="003D775D" w:rsidP="003B159E">
      <w:pPr>
        <w:pStyle w:val="ab"/>
        <w:spacing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3B159E">
        <w:rPr>
          <w:rFonts w:ascii="Times New Roman" w:hAnsi="Times New Roman"/>
          <w:sz w:val="28"/>
          <w:szCs w:val="28"/>
        </w:rPr>
        <w:t>УЧРЕЖДЕИЕ ОБРАЗОВАНИЯ ФЕДЕРАЦИИ ПРОФСОЮЗОВ</w:t>
      </w:r>
      <w:r w:rsidR="003B159E">
        <w:rPr>
          <w:rFonts w:ascii="Times New Roman" w:hAnsi="Times New Roman"/>
          <w:sz w:val="28"/>
          <w:szCs w:val="28"/>
        </w:rPr>
        <w:t xml:space="preserve"> </w:t>
      </w:r>
      <w:r w:rsidRPr="003B159E">
        <w:rPr>
          <w:rFonts w:ascii="Times New Roman" w:hAnsi="Times New Roman"/>
          <w:sz w:val="28"/>
          <w:szCs w:val="28"/>
        </w:rPr>
        <w:t>БЕЛАРУСИ</w:t>
      </w:r>
    </w:p>
    <w:p w:rsidR="003D775D" w:rsidRPr="003B159E" w:rsidRDefault="003D775D" w:rsidP="003B159E">
      <w:pPr>
        <w:pStyle w:val="ab"/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3B159E">
        <w:rPr>
          <w:rFonts w:ascii="Times New Roman" w:hAnsi="Times New Roman"/>
          <w:sz w:val="28"/>
          <w:szCs w:val="28"/>
        </w:rPr>
        <w:t>«МЕЖДУНАРОДНЫЙ ИНСТИТУТ ТРУДОВЫХ И СОЦИАЛЬНЫХ ОТНОШЕНИЙ»</w:t>
      </w:r>
    </w:p>
    <w:p w:rsidR="003D775D" w:rsidRPr="003B159E" w:rsidRDefault="003D775D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B159E">
        <w:rPr>
          <w:rFonts w:ascii="Times New Roman" w:hAnsi="Times New Roman"/>
          <w:sz w:val="28"/>
          <w:szCs w:val="28"/>
        </w:rPr>
        <w:t>Кафедра логистики</w:t>
      </w:r>
    </w:p>
    <w:p w:rsidR="003D775D" w:rsidRDefault="003D775D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B159E" w:rsidRDefault="003B159E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B159E" w:rsidRDefault="003B159E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B159E" w:rsidRDefault="003B159E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B159E" w:rsidRDefault="003B159E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B159E" w:rsidRDefault="003B159E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B159E" w:rsidRDefault="003B159E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B159E" w:rsidRDefault="003B159E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B159E" w:rsidRPr="003B159E" w:rsidRDefault="003B159E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649B9" w:rsidRPr="003B159E" w:rsidRDefault="002649B9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D775D" w:rsidRPr="003B159E" w:rsidRDefault="002649B9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3B159E">
        <w:rPr>
          <w:rFonts w:ascii="Times New Roman" w:hAnsi="Times New Roman"/>
          <w:sz w:val="28"/>
          <w:szCs w:val="28"/>
        </w:rPr>
        <w:t xml:space="preserve">СУРС № </w:t>
      </w:r>
      <w:r w:rsidRPr="003B159E">
        <w:rPr>
          <w:rFonts w:ascii="Times New Roman" w:hAnsi="Times New Roman"/>
          <w:sz w:val="28"/>
          <w:szCs w:val="28"/>
          <w:lang w:val="ru-RU"/>
        </w:rPr>
        <w:t>1</w:t>
      </w:r>
    </w:p>
    <w:p w:rsidR="002649B9" w:rsidRPr="003B159E" w:rsidRDefault="003D775D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3B159E">
        <w:rPr>
          <w:rFonts w:ascii="Times New Roman" w:hAnsi="Times New Roman"/>
          <w:sz w:val="28"/>
          <w:szCs w:val="28"/>
        </w:rPr>
        <w:t>по дисциплине:</w:t>
      </w:r>
    </w:p>
    <w:p w:rsidR="003D775D" w:rsidRPr="003B159E" w:rsidRDefault="003D775D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B159E">
        <w:rPr>
          <w:rFonts w:ascii="Times New Roman" w:hAnsi="Times New Roman"/>
          <w:sz w:val="28"/>
          <w:szCs w:val="28"/>
        </w:rPr>
        <w:t>«Маркетинг и ценообразование»</w:t>
      </w:r>
    </w:p>
    <w:p w:rsidR="003D775D" w:rsidRPr="003B159E" w:rsidRDefault="003D775D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3B159E">
        <w:rPr>
          <w:rFonts w:ascii="Times New Roman" w:hAnsi="Times New Roman"/>
          <w:sz w:val="28"/>
          <w:szCs w:val="28"/>
        </w:rPr>
        <w:t>на тему:</w:t>
      </w:r>
      <w:r w:rsidR="003B15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159E">
        <w:rPr>
          <w:rFonts w:ascii="Times New Roman" w:hAnsi="Times New Roman"/>
          <w:sz w:val="28"/>
          <w:szCs w:val="28"/>
        </w:rPr>
        <w:t>«</w:t>
      </w:r>
      <w:r w:rsidR="002649B9" w:rsidRPr="003B159E">
        <w:rPr>
          <w:rFonts w:ascii="Times New Roman" w:hAnsi="Times New Roman"/>
          <w:sz w:val="28"/>
          <w:szCs w:val="28"/>
          <w:lang w:val="ru-RU"/>
        </w:rPr>
        <w:t>Прямой маркетинг</w:t>
      </w:r>
      <w:r w:rsidRPr="003B159E">
        <w:rPr>
          <w:rFonts w:ascii="Times New Roman" w:hAnsi="Times New Roman"/>
          <w:sz w:val="28"/>
          <w:szCs w:val="28"/>
        </w:rPr>
        <w:t>»</w:t>
      </w:r>
    </w:p>
    <w:p w:rsidR="003D775D" w:rsidRPr="003B159E" w:rsidRDefault="003D775D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3D775D" w:rsidRPr="003B159E" w:rsidRDefault="003D775D" w:rsidP="003B159E">
      <w:pPr>
        <w:pStyle w:val="ab"/>
        <w:spacing w:line="360" w:lineRule="auto"/>
        <w:ind w:left="4395"/>
        <w:rPr>
          <w:rFonts w:ascii="Times New Roman" w:hAnsi="Times New Roman"/>
          <w:sz w:val="28"/>
          <w:szCs w:val="28"/>
        </w:rPr>
      </w:pPr>
      <w:r w:rsidRPr="003B159E">
        <w:rPr>
          <w:rFonts w:ascii="Times New Roman" w:hAnsi="Times New Roman"/>
          <w:sz w:val="28"/>
          <w:szCs w:val="28"/>
        </w:rPr>
        <w:t>Выполила:</w:t>
      </w:r>
      <w:r w:rsidR="003B15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159E">
        <w:rPr>
          <w:rFonts w:ascii="Times New Roman" w:hAnsi="Times New Roman"/>
          <w:sz w:val="28"/>
          <w:szCs w:val="28"/>
        </w:rPr>
        <w:t>студентка 2 курса</w:t>
      </w:r>
    </w:p>
    <w:p w:rsidR="003D775D" w:rsidRPr="003B159E" w:rsidRDefault="003D775D" w:rsidP="003B159E">
      <w:pPr>
        <w:pStyle w:val="ab"/>
        <w:spacing w:line="360" w:lineRule="auto"/>
        <w:ind w:left="4395"/>
        <w:rPr>
          <w:rFonts w:ascii="Times New Roman" w:hAnsi="Times New Roman"/>
          <w:sz w:val="28"/>
          <w:szCs w:val="28"/>
        </w:rPr>
      </w:pPr>
      <w:r w:rsidRPr="003B159E">
        <w:rPr>
          <w:rFonts w:ascii="Times New Roman" w:hAnsi="Times New Roman"/>
          <w:sz w:val="28"/>
          <w:szCs w:val="28"/>
        </w:rPr>
        <w:t>факультета МЭО и М</w:t>
      </w:r>
      <w:r w:rsidR="003B15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159E">
        <w:rPr>
          <w:rFonts w:ascii="Times New Roman" w:hAnsi="Times New Roman"/>
          <w:sz w:val="28"/>
          <w:szCs w:val="28"/>
        </w:rPr>
        <w:t>специальности</w:t>
      </w:r>
    </w:p>
    <w:p w:rsidR="003D775D" w:rsidRPr="003B159E" w:rsidRDefault="003D775D" w:rsidP="003B159E">
      <w:pPr>
        <w:pStyle w:val="ab"/>
        <w:spacing w:line="360" w:lineRule="auto"/>
        <w:ind w:left="4395"/>
        <w:rPr>
          <w:rFonts w:ascii="Times New Roman" w:hAnsi="Times New Roman"/>
          <w:sz w:val="28"/>
          <w:szCs w:val="28"/>
        </w:rPr>
      </w:pPr>
      <w:r w:rsidRPr="003B159E">
        <w:rPr>
          <w:rFonts w:ascii="Times New Roman" w:hAnsi="Times New Roman"/>
          <w:sz w:val="28"/>
          <w:szCs w:val="28"/>
        </w:rPr>
        <w:t>«Финансы и кредит»</w:t>
      </w:r>
    </w:p>
    <w:p w:rsidR="003D775D" w:rsidRPr="003B159E" w:rsidRDefault="003D775D" w:rsidP="003B159E">
      <w:pPr>
        <w:pStyle w:val="ab"/>
        <w:spacing w:line="360" w:lineRule="auto"/>
        <w:ind w:left="4395"/>
        <w:rPr>
          <w:rFonts w:ascii="Times New Roman" w:hAnsi="Times New Roman"/>
          <w:sz w:val="28"/>
          <w:szCs w:val="28"/>
        </w:rPr>
      </w:pPr>
      <w:r w:rsidRPr="003B159E">
        <w:rPr>
          <w:rFonts w:ascii="Times New Roman" w:hAnsi="Times New Roman"/>
          <w:sz w:val="28"/>
          <w:szCs w:val="28"/>
        </w:rPr>
        <w:t>Игнатович Наталья Леонидовна</w:t>
      </w:r>
    </w:p>
    <w:p w:rsidR="003D775D" w:rsidRPr="003B159E" w:rsidRDefault="003D775D" w:rsidP="003B159E">
      <w:pPr>
        <w:pStyle w:val="ab"/>
        <w:spacing w:line="360" w:lineRule="auto"/>
        <w:ind w:left="4395"/>
        <w:rPr>
          <w:rFonts w:ascii="Times New Roman" w:hAnsi="Times New Roman"/>
          <w:sz w:val="28"/>
          <w:szCs w:val="28"/>
        </w:rPr>
      </w:pPr>
      <w:r w:rsidRPr="003B159E">
        <w:rPr>
          <w:rFonts w:ascii="Times New Roman" w:hAnsi="Times New Roman"/>
          <w:sz w:val="28"/>
          <w:szCs w:val="28"/>
        </w:rPr>
        <w:t>Проверил:</w:t>
      </w:r>
      <w:r w:rsidR="003B15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159E">
        <w:rPr>
          <w:rFonts w:ascii="Times New Roman" w:hAnsi="Times New Roman"/>
          <w:sz w:val="28"/>
          <w:szCs w:val="28"/>
        </w:rPr>
        <w:t>Доцент</w:t>
      </w:r>
      <w:r w:rsidR="003B15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159E">
        <w:rPr>
          <w:rFonts w:ascii="Times New Roman" w:hAnsi="Times New Roman"/>
          <w:sz w:val="28"/>
          <w:szCs w:val="28"/>
        </w:rPr>
        <w:t>Иванов Е.А.</w:t>
      </w:r>
    </w:p>
    <w:p w:rsidR="003D775D" w:rsidRDefault="003D775D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B159E" w:rsidRDefault="003B159E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B159E" w:rsidRDefault="003B159E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B159E" w:rsidRPr="003B159E" w:rsidRDefault="003B159E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3D775D" w:rsidRDefault="003D775D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  <w:r w:rsidRPr="003B159E">
        <w:rPr>
          <w:rFonts w:ascii="Times New Roman" w:hAnsi="Times New Roman"/>
          <w:sz w:val="28"/>
          <w:szCs w:val="28"/>
        </w:rPr>
        <w:t>Минск, 2010</w:t>
      </w:r>
    </w:p>
    <w:p w:rsidR="003B159E" w:rsidRDefault="003B159E" w:rsidP="003B159E">
      <w:pPr>
        <w:spacing w:after="0" w:line="36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6326C3" w:rsidRDefault="003B159E" w:rsidP="003B159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br w:type="page"/>
      </w:r>
      <w:r w:rsidR="006326C3" w:rsidRPr="003B159E">
        <w:rPr>
          <w:rFonts w:ascii="Times New Roman" w:hAnsi="Times New Roman"/>
          <w:b/>
          <w:sz w:val="28"/>
          <w:szCs w:val="28"/>
        </w:rPr>
        <w:t>Введение</w:t>
      </w:r>
    </w:p>
    <w:p w:rsidR="003B159E" w:rsidRPr="003B159E" w:rsidRDefault="003B159E" w:rsidP="003B159E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3D775D" w:rsidRPr="003B159E" w:rsidRDefault="003D775D" w:rsidP="003B159E">
      <w:pPr>
        <w:pStyle w:val="ab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B159E">
        <w:rPr>
          <w:rFonts w:ascii="Times New Roman" w:hAnsi="Times New Roman"/>
          <w:sz w:val="28"/>
          <w:szCs w:val="28"/>
          <w:lang w:val="ru-RU"/>
        </w:rPr>
        <w:t>Прямой маркетинг - интерактивный маркетинг, в котором используется одно или несколько средств коммуникаций в целях получения измеряемого прямого ответа на предложение покупки.</w:t>
      </w:r>
    </w:p>
    <w:p w:rsidR="003D775D" w:rsidRPr="003B159E" w:rsidRDefault="003D775D" w:rsidP="003B159E">
      <w:pPr>
        <w:pStyle w:val="ab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B159E">
        <w:rPr>
          <w:rFonts w:ascii="Times New Roman" w:hAnsi="Times New Roman"/>
          <w:sz w:val="28"/>
          <w:szCs w:val="28"/>
          <w:lang w:val="ru-RU"/>
        </w:rPr>
        <w:t>Различают:</w:t>
      </w:r>
    </w:p>
    <w:p w:rsidR="003D775D" w:rsidRPr="003B159E" w:rsidRDefault="003D775D" w:rsidP="003B159E">
      <w:pPr>
        <w:pStyle w:val="ab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B159E">
        <w:rPr>
          <w:rFonts w:ascii="Times New Roman" w:hAnsi="Times New Roman"/>
          <w:sz w:val="28"/>
          <w:szCs w:val="28"/>
          <w:lang w:val="ru-RU"/>
        </w:rPr>
        <w:t>- прямой маркетинг по почте;</w:t>
      </w:r>
    </w:p>
    <w:p w:rsidR="003D775D" w:rsidRPr="003B159E" w:rsidRDefault="003D775D" w:rsidP="003B159E">
      <w:pPr>
        <w:pStyle w:val="ab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B159E">
        <w:rPr>
          <w:rFonts w:ascii="Times New Roman" w:hAnsi="Times New Roman"/>
          <w:sz w:val="28"/>
          <w:szCs w:val="28"/>
          <w:lang w:val="ru-RU"/>
        </w:rPr>
        <w:t>- маркетинг по каталогам;</w:t>
      </w:r>
    </w:p>
    <w:p w:rsidR="003D775D" w:rsidRPr="003B159E" w:rsidRDefault="003D775D" w:rsidP="003B159E">
      <w:pPr>
        <w:pStyle w:val="ab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B159E">
        <w:rPr>
          <w:rFonts w:ascii="Times New Roman" w:hAnsi="Times New Roman"/>
          <w:sz w:val="28"/>
          <w:szCs w:val="28"/>
          <w:lang w:val="ru-RU"/>
        </w:rPr>
        <w:t>- телемаркетинг;</w:t>
      </w:r>
    </w:p>
    <w:p w:rsidR="003D775D" w:rsidRPr="003B159E" w:rsidRDefault="003D775D" w:rsidP="003B159E">
      <w:pPr>
        <w:pStyle w:val="ab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B159E">
        <w:rPr>
          <w:rFonts w:ascii="Times New Roman" w:hAnsi="Times New Roman"/>
          <w:sz w:val="28"/>
          <w:szCs w:val="28"/>
          <w:lang w:val="ru-RU"/>
        </w:rPr>
        <w:t>- телевизионный маркетинг;</w:t>
      </w:r>
    </w:p>
    <w:p w:rsidR="003D775D" w:rsidRPr="003B159E" w:rsidRDefault="003D775D" w:rsidP="003B159E">
      <w:pPr>
        <w:pStyle w:val="ab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B159E">
        <w:rPr>
          <w:rFonts w:ascii="Times New Roman" w:hAnsi="Times New Roman"/>
          <w:sz w:val="28"/>
          <w:szCs w:val="28"/>
          <w:lang w:val="ru-RU"/>
        </w:rPr>
        <w:t>- электронная торговля;</w:t>
      </w:r>
    </w:p>
    <w:p w:rsidR="003D775D" w:rsidRPr="003B159E" w:rsidRDefault="003D775D" w:rsidP="003B159E">
      <w:pPr>
        <w:pStyle w:val="ab"/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3B159E">
        <w:rPr>
          <w:rFonts w:ascii="Times New Roman" w:hAnsi="Times New Roman"/>
          <w:sz w:val="28"/>
          <w:szCs w:val="28"/>
          <w:lang w:val="ru-RU"/>
        </w:rPr>
        <w:t>- интегрированный прямой маркетинг.</w:t>
      </w:r>
    </w:p>
    <w:p w:rsidR="003D775D" w:rsidRPr="003B159E" w:rsidRDefault="003D775D" w:rsidP="003B159E">
      <w:pPr>
        <w:pStyle w:val="1"/>
        <w:spacing w:after="0" w:line="360" w:lineRule="auto"/>
        <w:rPr>
          <w:rFonts w:ascii="Times New Roman" w:hAnsi="Times New Roman" w:cs="Times New Roman"/>
          <w:b/>
          <w:sz w:val="28"/>
        </w:rPr>
      </w:pPr>
      <w:r w:rsidRPr="003B159E">
        <w:rPr>
          <w:rFonts w:ascii="Times New Roman" w:hAnsi="Times New Roman" w:cs="Times New Roman"/>
          <w:sz w:val="28"/>
        </w:rPr>
        <w:t>Прямой маркетинг является областью, куда сегодня направляют инвестиции многие промышленные, сервисные и рекламные фирмы. Ведь он позволяет найти потенциальных покупателей, убедить их обращаться к фирме-рекламодателю, сделать друзьями и вести с ними дело совместно на персональной, дружеской основе, получая существенные доходы.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 xml:space="preserve">Сегодня в необходимости проведения регулярных маркетинговых кампаний никого убеждать не надо, и остается дело за малым - понять как это можно делать с максимальной эффективностью и минимальными затратами. Конечно, можно отдать всю эту работу на откуп профессионалам, например, выбрать серьезное </w:t>
      </w:r>
      <w:r w:rsidR="003B159E" w:rsidRPr="003B159E">
        <w:rPr>
          <w:rFonts w:ascii="Times New Roman" w:hAnsi="Times New Roman" w:cs="Times New Roman"/>
          <w:sz w:val="28"/>
        </w:rPr>
        <w:t>агентство</w:t>
      </w:r>
      <w:r w:rsidRPr="003B159E">
        <w:rPr>
          <w:rFonts w:ascii="Times New Roman" w:hAnsi="Times New Roman" w:cs="Times New Roman"/>
          <w:sz w:val="28"/>
        </w:rPr>
        <w:t>, поставить перед ними цель по проведению очередной акции, и пожинать плоды их работы в виде звонков новых потенциальных клиентов. Но, во-первых, эти услуги отнюдь недешевы (с минимальными затратами не получится), а во-вторых, хотелось бы поставить механизм маркетинга на регулярную основу. И в этом может помочь</w:t>
      </w:r>
      <w:r w:rsidR="003B159E">
        <w:rPr>
          <w:rFonts w:ascii="Times New Roman" w:hAnsi="Times New Roman" w:cs="Times New Roman"/>
          <w:sz w:val="28"/>
        </w:rPr>
        <w:t xml:space="preserve"> </w:t>
      </w:r>
      <w:r w:rsidRPr="003B159E">
        <w:rPr>
          <w:rFonts w:ascii="Times New Roman" w:hAnsi="Times New Roman" w:cs="Times New Roman"/>
          <w:sz w:val="28"/>
        </w:rPr>
        <w:t>прямой маркетинг.</w:t>
      </w:r>
    </w:p>
    <w:p w:rsidR="002649B9" w:rsidRPr="003B159E" w:rsidRDefault="002649B9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Прямой маркетинг является разновидностью розничной торговли. Магазины-демонстрационные залы, торгующие по каталогам, – форма прямого маркетинга, основанная на принципах торговли по каталогам и сниженным ценам. Характерная черта данной формы торговли состоит в предварительном отборе покупателем товара по каталогам. Магазины-демонстрационные залы выпускают каталоги, дополняя их сезонными изданиями меньшего объема. В каталоге указаны прейскурантные цены каждого изделия и его цена со скидкой.</w:t>
      </w:r>
    </w:p>
    <w:p w:rsidR="002649B9" w:rsidRPr="003B159E" w:rsidRDefault="002649B9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В прямом маркетинге используются три стадии планирования:</w:t>
      </w:r>
    </w:p>
    <w:p w:rsidR="002649B9" w:rsidRPr="003B159E" w:rsidRDefault="002649B9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1. Привлечение (поиск новых клиентов).</w:t>
      </w:r>
    </w:p>
    <w:p w:rsidR="002649B9" w:rsidRPr="003B159E" w:rsidRDefault="002649B9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2. Работа с базами данных (хранение и использование информации о</w:t>
      </w:r>
      <w:r w:rsidR="003B159E">
        <w:rPr>
          <w:rFonts w:ascii="Times New Roman" w:hAnsi="Times New Roman" w:cs="Times New Roman"/>
          <w:sz w:val="28"/>
        </w:rPr>
        <w:t xml:space="preserve"> </w:t>
      </w:r>
      <w:r w:rsidRPr="003B159E">
        <w:rPr>
          <w:rFonts w:ascii="Times New Roman" w:hAnsi="Times New Roman" w:cs="Times New Roman"/>
          <w:sz w:val="28"/>
        </w:rPr>
        <w:t>клиентах по базам данных).</w:t>
      </w:r>
    </w:p>
    <w:p w:rsidR="002649B9" w:rsidRPr="003B159E" w:rsidRDefault="002649B9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3. Сохранение клиентов.</w:t>
      </w:r>
    </w:p>
    <w:p w:rsidR="003B159E" w:rsidRDefault="003B159E" w:rsidP="003B15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6326C3" w:rsidRPr="003B159E" w:rsidRDefault="006326C3" w:rsidP="0006533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B159E">
        <w:rPr>
          <w:rFonts w:ascii="Times New Roman" w:hAnsi="Times New Roman"/>
          <w:sz w:val="28"/>
          <w:szCs w:val="28"/>
        </w:rPr>
        <w:br w:type="page"/>
      </w:r>
      <w:r w:rsidRPr="003B159E">
        <w:rPr>
          <w:rFonts w:ascii="Times New Roman" w:hAnsi="Times New Roman"/>
          <w:b/>
          <w:sz w:val="28"/>
          <w:szCs w:val="28"/>
        </w:rPr>
        <w:t>Прямой маркетинг</w:t>
      </w:r>
    </w:p>
    <w:p w:rsidR="003B159E" w:rsidRDefault="003B159E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Ни для кого, не секрет, что сегодня за рубежом прямой маркетинг подошел к пику своей популярности. И никто не сомневается, что на этом пике он будет находиться достаточно долго.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 xml:space="preserve">В </w:t>
      </w:r>
      <w:r w:rsidR="008C465E" w:rsidRPr="003B159E">
        <w:rPr>
          <w:rFonts w:ascii="Times New Roman" w:hAnsi="Times New Roman" w:cs="Times New Roman"/>
          <w:sz w:val="28"/>
        </w:rPr>
        <w:t>странах СНГ</w:t>
      </w:r>
      <w:r w:rsidRPr="003B159E">
        <w:rPr>
          <w:rFonts w:ascii="Times New Roman" w:hAnsi="Times New Roman" w:cs="Times New Roman"/>
          <w:sz w:val="28"/>
        </w:rPr>
        <w:t xml:space="preserve"> динамика развития прямого маркетинга в целом положительная, хотя темпы немного ниже западных. Если несколько лет назад в основном только крупные кампании достаточно регулярно применяли прямой маркетинг в своей работе, то сейчас тенденция изменилась.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 xml:space="preserve">По определению Ассоциации прямого маркетинга, </w:t>
      </w:r>
      <w:r w:rsidRPr="003B159E">
        <w:rPr>
          <w:rFonts w:ascii="Times New Roman" w:hAnsi="Times New Roman" w:cs="Times New Roman"/>
          <w:b/>
          <w:sz w:val="28"/>
        </w:rPr>
        <w:t>прямой маркетинг</w:t>
      </w:r>
      <w:r w:rsidRPr="003B159E">
        <w:rPr>
          <w:rFonts w:ascii="Times New Roman" w:hAnsi="Times New Roman" w:cs="Times New Roman"/>
          <w:sz w:val="28"/>
        </w:rPr>
        <w:t xml:space="preserve"> является «интерактивной системой, которая использует одно или несколько средств рекламы, чтобы вызвать измеримую реакцию и/или заключение сделки в любом месте».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b/>
          <w:sz w:val="28"/>
        </w:rPr>
        <w:t>Прямой маркетинг</w:t>
      </w:r>
      <w:r w:rsidRPr="003B159E">
        <w:rPr>
          <w:rFonts w:ascii="Times New Roman" w:hAnsi="Times New Roman" w:cs="Times New Roman"/>
          <w:sz w:val="28"/>
        </w:rPr>
        <w:t xml:space="preserve"> - вид маркетинга, который использует средства рекламы для прямого обращения к потребителю и добивается отклика без вмешательства розничной торговли или личных продаж.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Относитесь к вашим клиентам, как к индивидуумам и создайте долгосрочные отношения, которые принесут наибольшую выгоду им и наибольшую прибыль вам.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Кроме того, в прямом маркетинге должна присутствовать база данных с информацией о потребителях.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Это определение включает пять компонентов: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Во-первых, прямой маркетинг - это интерактивная системы, то есть потенциальный клиент и маркетолог вовлечены в процесс общения.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Во-вторых, при прямом маркетинге четко определен механизм отклика потребителя на предложение.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Третья характеристика прямого маркетинга - обмен между покупателем и продавцом, который не ограничен розничным магазином или торговым агентом. Заказ может быть сделан в любое время дня и ночи, возможна также доставка на дом.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Четвертый элемент, являющийся первостепенным стратегическим преимуществом прямого маркетинга, заключается в измеримости отклика. Прямой маркетинг позволяет маркетологу точно определить конечный доход и затраты на установление связи с потребителем. Некоторые утверждают, что данная характеристика прямого маркетинга является основной причиной его быстрого развития.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Пятый элемент прямого маркетинга - это обязательное наличие базы данных о потребителях. Используя информацию из базы данных, те, кто занимается прямым маркетингом, адресуют свое обращение конкретному потребителю или деловому партнеру. Прямой маркетинг дает возможность обращаться к соответственной целевой аудитории.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Прямой маркетинг является разновидностью розничной торговли. Магазины, демонстрационные залы, торгующие по каталогам, – форма прямого маркетинга, основанная на принципах торговли по каталогам и сниженным ценам. Характерная черта данной формы торговли состоит в предварительном отборе покупателем товара по каталогам. Магазины, демонстрационные залы выпускают каталоги, дополняя их сезонными изданиями меньшего объема. В каталоге указаны прейскурантные цены каждого изделия и его цена со скидкой.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Если прямая продажа заканчивается совершением покупки, то маркетинг прямых отношений (прямой маркетинг) направлен на установление прямых контактов с потенциальными покупателями (заказчиками) и главным эффектом маркетинговых усилий в этой сфере будет превращение контактов в постоянные отношения.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Любые мероприятия, направленные на получение отклика потребителя, в виде:</w:t>
      </w:r>
    </w:p>
    <w:p w:rsidR="006326C3" w:rsidRPr="003B159E" w:rsidRDefault="006326C3" w:rsidP="003B159E">
      <w:pPr>
        <w:pStyle w:val="1"/>
        <w:numPr>
          <w:ilvl w:val="0"/>
          <w:numId w:val="1"/>
        </w:numPr>
        <w:tabs>
          <w:tab w:val="clear" w:pos="936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прямого заказа на товар или услугу;</w:t>
      </w:r>
    </w:p>
    <w:p w:rsidR="006326C3" w:rsidRPr="003B159E" w:rsidRDefault="006326C3" w:rsidP="003B159E">
      <w:pPr>
        <w:pStyle w:val="1"/>
        <w:numPr>
          <w:ilvl w:val="0"/>
          <w:numId w:val="1"/>
        </w:numPr>
        <w:tabs>
          <w:tab w:val="clear" w:pos="936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запроса на дальнейшую информацию;</w:t>
      </w:r>
    </w:p>
    <w:p w:rsidR="006326C3" w:rsidRPr="003B159E" w:rsidRDefault="006326C3" w:rsidP="003B159E">
      <w:pPr>
        <w:pStyle w:val="1"/>
        <w:numPr>
          <w:ilvl w:val="0"/>
          <w:numId w:val="1"/>
        </w:numPr>
        <w:tabs>
          <w:tab w:val="clear" w:pos="936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обращения за услугой (товаром) в офис (магазин).</w:t>
      </w:r>
    </w:p>
    <w:p w:rsidR="006326C3" w:rsidRPr="003B159E" w:rsidRDefault="003B159E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Э</w:t>
      </w:r>
      <w:r w:rsidR="006326C3" w:rsidRPr="003B159E">
        <w:rPr>
          <w:rFonts w:ascii="Times New Roman" w:hAnsi="Times New Roman" w:cs="Times New Roman"/>
          <w:sz w:val="28"/>
        </w:rPr>
        <w:t>то и есть прямой маркетинг.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Основной его задачей является не только стремление вызвать у Потребителя желание вступить в диалог, но и, прежде всего, исследование рынка, выявление потенциальных респондентов в количественном и качественном соотношении.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Прямой маркетинг имеет ряд преимуществ:</w:t>
      </w:r>
    </w:p>
    <w:p w:rsidR="006326C3" w:rsidRPr="003B159E" w:rsidRDefault="006326C3" w:rsidP="003B159E">
      <w:pPr>
        <w:pStyle w:val="1"/>
        <w:numPr>
          <w:ilvl w:val="0"/>
          <w:numId w:val="2"/>
        </w:numPr>
        <w:tabs>
          <w:tab w:val="clear" w:pos="90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позволяет достичь желаемых секторов рынка, благодаря точным целевым коммуникациям;</w:t>
      </w:r>
    </w:p>
    <w:p w:rsidR="006326C3" w:rsidRPr="003B159E" w:rsidRDefault="006326C3" w:rsidP="003B159E">
      <w:pPr>
        <w:pStyle w:val="1"/>
        <w:numPr>
          <w:ilvl w:val="0"/>
          <w:numId w:val="2"/>
        </w:numPr>
        <w:tabs>
          <w:tab w:val="clear" w:pos="90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обеспечивает более гибкие возможности для маркетинга;</w:t>
      </w:r>
    </w:p>
    <w:p w:rsidR="006326C3" w:rsidRPr="003B159E" w:rsidRDefault="006326C3" w:rsidP="003B159E">
      <w:pPr>
        <w:pStyle w:val="1"/>
        <w:numPr>
          <w:ilvl w:val="0"/>
          <w:numId w:val="2"/>
        </w:numPr>
        <w:tabs>
          <w:tab w:val="clear" w:pos="90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повышает эффективность других видов маркетинга и рекламы;</w:t>
      </w:r>
    </w:p>
    <w:p w:rsidR="006326C3" w:rsidRPr="003B159E" w:rsidRDefault="006326C3" w:rsidP="003B159E">
      <w:pPr>
        <w:pStyle w:val="1"/>
        <w:numPr>
          <w:ilvl w:val="0"/>
          <w:numId w:val="2"/>
        </w:numPr>
        <w:tabs>
          <w:tab w:val="clear" w:pos="90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является прекрасной альтернативой СМИ (по эффективности затрат).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Прямой маркетинг имеет определенные преимущества как для покупателя:</w:t>
      </w:r>
    </w:p>
    <w:p w:rsidR="006326C3" w:rsidRPr="003B159E" w:rsidRDefault="006326C3" w:rsidP="003B159E">
      <w:pPr>
        <w:pStyle w:val="1"/>
        <w:numPr>
          <w:ilvl w:val="0"/>
          <w:numId w:val="3"/>
        </w:numPr>
        <w:tabs>
          <w:tab w:val="clear" w:pos="90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экономия времени;</w:t>
      </w:r>
    </w:p>
    <w:p w:rsidR="006326C3" w:rsidRPr="003B159E" w:rsidRDefault="006326C3" w:rsidP="003B159E">
      <w:pPr>
        <w:pStyle w:val="1"/>
        <w:numPr>
          <w:ilvl w:val="0"/>
          <w:numId w:val="3"/>
        </w:numPr>
        <w:tabs>
          <w:tab w:val="clear" w:pos="90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возможность большего выбора товаров;</w:t>
      </w:r>
    </w:p>
    <w:p w:rsidR="006326C3" w:rsidRPr="003B159E" w:rsidRDefault="006326C3" w:rsidP="003B159E">
      <w:pPr>
        <w:pStyle w:val="1"/>
        <w:numPr>
          <w:ilvl w:val="0"/>
          <w:numId w:val="3"/>
        </w:numPr>
        <w:tabs>
          <w:tab w:val="clear" w:pos="90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возможность заказа товара как для себя, так и для других (корпоративные закупки);</w:t>
      </w:r>
    </w:p>
    <w:p w:rsidR="006326C3" w:rsidRPr="003B159E" w:rsidRDefault="006326C3" w:rsidP="003B159E">
      <w:pPr>
        <w:pStyle w:val="1"/>
        <w:numPr>
          <w:ilvl w:val="0"/>
          <w:numId w:val="3"/>
        </w:numPr>
        <w:tabs>
          <w:tab w:val="clear" w:pos="90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возможность избежать встреч с торговыми представителями (для товаров производственного назначения).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 xml:space="preserve">Для продавца главная выгода - в маркетинге отношений, где источником прибыли считается не товар, а клиент. В сбыте товаров производственного назначения прочные связи взаимовыгодны, но не менее важную роль играет также маркетинг отношений между производственной компанией и торговыми посредниками. На современных товарных рынках отмечается рост масштабов интерактивного маркетинга вследствие не только удобства такого канала сбыта для продавца и покупателя, но и стремительного развития электронных средств коммуникации. Последнее привело к возникновению электронных рынков, а продажа через те или иные электронные средства получила название электронной коммерции. Кроме того, все чаще встречается термин </w:t>
      </w:r>
      <w:r w:rsidRPr="003B159E">
        <w:rPr>
          <w:rFonts w:ascii="Times New Roman" w:hAnsi="Times New Roman" w:cs="Times New Roman"/>
          <w:iCs/>
          <w:sz w:val="28"/>
        </w:rPr>
        <w:t>персональный маркетинг</w:t>
      </w:r>
      <w:r w:rsidRPr="003B159E">
        <w:rPr>
          <w:rFonts w:ascii="Times New Roman" w:hAnsi="Times New Roman" w:cs="Times New Roman"/>
          <w:sz w:val="28"/>
        </w:rPr>
        <w:t xml:space="preserve"> (the one-to one marketing), определяющий основной вид конкуренции будущего - борьбу за каждого конкретного покупателя.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</w:p>
    <w:p w:rsidR="006326C3" w:rsidRPr="003B159E" w:rsidRDefault="006326C3" w:rsidP="0006533B">
      <w:pPr>
        <w:pStyle w:val="1"/>
        <w:spacing w:after="0" w:line="360" w:lineRule="auto"/>
        <w:jc w:val="center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b/>
          <w:sz w:val="28"/>
        </w:rPr>
        <w:t>Каналы прямого маркетинга</w:t>
      </w:r>
    </w:p>
    <w:p w:rsidR="003B159E" w:rsidRDefault="003B159E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Прямой маркетинг достаточно дорогостоящий способ продвижения, однако может окупиться за счет включения расходов на проведение кампании в стоимость товаров, продвигаемых таким методом.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К основным каналам прямого маркетинга относятся:</w:t>
      </w:r>
    </w:p>
    <w:p w:rsidR="006326C3" w:rsidRPr="003B159E" w:rsidRDefault="006326C3" w:rsidP="003B159E">
      <w:pPr>
        <w:pStyle w:val="1"/>
        <w:numPr>
          <w:ilvl w:val="0"/>
          <w:numId w:val="4"/>
        </w:numPr>
        <w:tabs>
          <w:tab w:val="clear" w:pos="90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личная продажа;</w:t>
      </w:r>
    </w:p>
    <w:p w:rsidR="006326C3" w:rsidRPr="003B159E" w:rsidRDefault="006326C3" w:rsidP="003B159E">
      <w:pPr>
        <w:pStyle w:val="1"/>
        <w:numPr>
          <w:ilvl w:val="0"/>
          <w:numId w:val="4"/>
        </w:numPr>
        <w:tabs>
          <w:tab w:val="clear" w:pos="90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прямая почтовая рассылка;</w:t>
      </w:r>
    </w:p>
    <w:p w:rsidR="006326C3" w:rsidRPr="003B159E" w:rsidRDefault="006326C3" w:rsidP="003B159E">
      <w:pPr>
        <w:pStyle w:val="1"/>
        <w:numPr>
          <w:ilvl w:val="0"/>
          <w:numId w:val="4"/>
        </w:numPr>
        <w:tabs>
          <w:tab w:val="clear" w:pos="90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продажа по каталогам;</w:t>
      </w:r>
    </w:p>
    <w:p w:rsidR="006326C3" w:rsidRPr="003B159E" w:rsidRDefault="006326C3" w:rsidP="003B159E">
      <w:pPr>
        <w:pStyle w:val="1"/>
        <w:numPr>
          <w:ilvl w:val="0"/>
          <w:numId w:val="4"/>
        </w:numPr>
        <w:tabs>
          <w:tab w:val="clear" w:pos="90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телемаркетинг (телефонный маркетинг);</w:t>
      </w:r>
    </w:p>
    <w:p w:rsidR="006326C3" w:rsidRPr="003B159E" w:rsidRDefault="006326C3" w:rsidP="003B159E">
      <w:pPr>
        <w:pStyle w:val="1"/>
        <w:numPr>
          <w:ilvl w:val="0"/>
          <w:numId w:val="4"/>
        </w:numPr>
        <w:tabs>
          <w:tab w:val="clear" w:pos="90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продажа по телевидению, и другие средства СМИ (телевизионный маркетинг);</w:t>
      </w:r>
    </w:p>
    <w:p w:rsidR="006326C3" w:rsidRPr="003B159E" w:rsidRDefault="006326C3" w:rsidP="003B159E">
      <w:pPr>
        <w:pStyle w:val="1"/>
        <w:numPr>
          <w:ilvl w:val="0"/>
          <w:numId w:val="4"/>
        </w:numPr>
        <w:tabs>
          <w:tab w:val="clear" w:pos="90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Интернет.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b/>
          <w:sz w:val="28"/>
        </w:rPr>
      </w:pPr>
    </w:p>
    <w:p w:rsidR="00AB2837" w:rsidRPr="003B159E" w:rsidRDefault="003B159E" w:rsidP="0006533B">
      <w:pPr>
        <w:pStyle w:val="1"/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  <w:r w:rsidR="00AB2837" w:rsidRPr="003B159E">
        <w:rPr>
          <w:rFonts w:ascii="Times New Roman" w:hAnsi="Times New Roman" w:cs="Times New Roman"/>
          <w:b/>
          <w:sz w:val="28"/>
        </w:rPr>
        <w:t>Заключение</w:t>
      </w:r>
    </w:p>
    <w:p w:rsidR="003B159E" w:rsidRDefault="003B159E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</w:p>
    <w:p w:rsidR="00A545D2" w:rsidRPr="003B159E" w:rsidRDefault="00A545D2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Прямой маркетинг в настоящее время - одно из наиболее стремительно растущих направлений не только маркетинговых коммуникаций, но, пожалуй, и всей маркетинговой деятельности в целом. По некоторым прогнозам, в ближайшие годы кардинально возрастет удельный вес продаж посредством директ-маркетинга в общем объеме сбыта.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Подобно всем сферам современного бизнеса, прямой маркетинг постоянно развивается, адаптируясь к переменам на рынке и в средствах размещения.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Такие традиционные представители прямого маркетинга, как книжные и музыкальные клубы и компании, торгующие по каталогам, теперь уделяют созданию и укреплению имиджа своей торговой марки не меньшее внимание, чем повышению продаж и укреплению взаимоотношений с потребителями. Результатом новых исследований связи между имиджем марки и реакцией потребителей может стать усиление подобия между двумя направлениями рекламы - повышающей осведомленность потребителей о марке и осуществляемой в рамках прямого маркетинга - и большая интеграция этих двух дисциплин.</w:t>
      </w:r>
    </w:p>
    <w:p w:rsidR="006326C3" w:rsidRPr="003B159E" w:rsidRDefault="006326C3" w:rsidP="003B159E">
      <w:pPr>
        <w:pStyle w:val="1"/>
        <w:spacing w:after="0" w:line="360" w:lineRule="auto"/>
        <w:rPr>
          <w:rFonts w:ascii="Times New Roman" w:hAnsi="Times New Roman" w:cs="Times New Roman"/>
          <w:sz w:val="28"/>
        </w:rPr>
      </w:pPr>
      <w:r w:rsidRPr="003B159E">
        <w:rPr>
          <w:rFonts w:ascii="Times New Roman" w:hAnsi="Times New Roman" w:cs="Times New Roman"/>
          <w:sz w:val="28"/>
        </w:rPr>
        <w:t>Еще одна важная тенденция в прямом маркетинге - это появление интерактивных медиа. Компании, уже знающие, как доносить рекламные сообщения до целевых рыночных сегментов, как привлекать аудиторию, обрабатывать ответные данные и строить отношения с потребителями, занимают лучшие стартовые позиции для перехода к маркетингу "один на один". Интерактивные медиа становятся все более важным компонентом маркетинговых планов компаний, поэтому им не остается другого выхода, кроме изучения и освоения прямого маркетинга.</w:t>
      </w:r>
    </w:p>
    <w:p w:rsidR="006326C3" w:rsidRPr="003B159E" w:rsidRDefault="006326C3" w:rsidP="003B15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159E">
        <w:rPr>
          <w:rFonts w:ascii="Times New Roman" w:eastAsia="Times-Roman" w:hAnsi="Times New Roman"/>
          <w:sz w:val="28"/>
          <w:szCs w:val="28"/>
        </w:rPr>
        <w:t>Прямой маркетинг — это интерактивная маркетинговая система, в которой в целях</w:t>
      </w:r>
      <w:r w:rsidR="00AB2837" w:rsidRPr="003B15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159E">
        <w:rPr>
          <w:rFonts w:ascii="Times New Roman" w:eastAsia="Times-Roman" w:hAnsi="Times New Roman"/>
          <w:sz w:val="28"/>
          <w:szCs w:val="28"/>
        </w:rPr>
        <w:t>получения измеримой реакции со стороны потребителей и/или осуществления</w:t>
      </w:r>
      <w:r w:rsidR="00AB2837" w:rsidRPr="003B15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159E">
        <w:rPr>
          <w:rFonts w:ascii="Times New Roman" w:eastAsia="Times-Roman" w:hAnsi="Times New Roman"/>
          <w:sz w:val="28"/>
          <w:szCs w:val="28"/>
        </w:rPr>
        <w:t>трансакции используется одно или несколько рекламных медиа-средств. В прямом</w:t>
      </w:r>
      <w:r w:rsidR="00AB2837" w:rsidRPr="003B15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159E">
        <w:rPr>
          <w:rFonts w:ascii="Times New Roman" w:eastAsia="Times-Roman" w:hAnsi="Times New Roman"/>
          <w:sz w:val="28"/>
          <w:szCs w:val="28"/>
        </w:rPr>
        <w:t>маркетинге используется множество каналов выхода на покупателей: контакты торгового</w:t>
      </w:r>
      <w:r w:rsidR="00AB2837" w:rsidRPr="003B15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159E">
        <w:rPr>
          <w:rFonts w:ascii="Times New Roman" w:eastAsia="Times-Roman" w:hAnsi="Times New Roman"/>
          <w:sz w:val="28"/>
          <w:szCs w:val="28"/>
        </w:rPr>
        <w:t>персонала с потребителями; продажи посредством прямой почтовой рассылки</w:t>
      </w:r>
      <w:r w:rsidR="00AB2837" w:rsidRPr="003B15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159E">
        <w:rPr>
          <w:rFonts w:ascii="Times New Roman" w:eastAsia="Times-Roman" w:hAnsi="Times New Roman"/>
          <w:sz w:val="28"/>
          <w:szCs w:val="28"/>
        </w:rPr>
        <w:t>(отправление предложений, объявлений, напоминаний конкретному лицу по</w:t>
      </w:r>
      <w:r w:rsidR="00AB2837" w:rsidRPr="003B15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159E">
        <w:rPr>
          <w:rFonts w:ascii="Times New Roman" w:eastAsia="Times-Roman" w:hAnsi="Times New Roman"/>
          <w:sz w:val="28"/>
          <w:szCs w:val="28"/>
        </w:rPr>
        <w:t>конкретному адресу); продажи по каталогам; телемаркетинг; предложения по радио,</w:t>
      </w:r>
      <w:r w:rsidR="00AB2837" w:rsidRPr="003B15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159E">
        <w:rPr>
          <w:rFonts w:ascii="Times New Roman" w:eastAsia="Times-Roman" w:hAnsi="Times New Roman"/>
          <w:sz w:val="28"/>
          <w:szCs w:val="28"/>
        </w:rPr>
        <w:t>в журналах и газетах, в телевизионной рекламе с возможностью немедленного</w:t>
      </w:r>
      <w:r w:rsidR="00AB2837" w:rsidRPr="003B15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159E">
        <w:rPr>
          <w:rFonts w:ascii="Times New Roman" w:eastAsia="Times-Roman" w:hAnsi="Times New Roman"/>
          <w:sz w:val="28"/>
          <w:szCs w:val="28"/>
        </w:rPr>
        <w:t>отклика; используются также телевизионные магазины, киоски и каналы онлайнового</w:t>
      </w:r>
      <w:r w:rsidR="00AB2837" w:rsidRPr="003B159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B159E">
        <w:rPr>
          <w:rFonts w:ascii="Times New Roman" w:eastAsia="Times-Roman" w:hAnsi="Times New Roman"/>
          <w:sz w:val="28"/>
          <w:szCs w:val="28"/>
        </w:rPr>
        <w:t>маркетинга.</w:t>
      </w:r>
    </w:p>
    <w:p w:rsidR="006326C3" w:rsidRPr="003B159E" w:rsidRDefault="006326C3" w:rsidP="003B15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159E">
        <w:rPr>
          <w:rFonts w:ascii="Times New Roman" w:hAnsi="Times New Roman"/>
          <w:sz w:val="28"/>
          <w:szCs w:val="28"/>
        </w:rPr>
        <w:t>Итак, прямой маркетинг имеет место тогда, когда:</w:t>
      </w:r>
    </w:p>
    <w:p w:rsidR="006326C3" w:rsidRPr="003B159E" w:rsidRDefault="006326C3" w:rsidP="003B15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159E">
        <w:rPr>
          <w:rFonts w:ascii="Times New Roman" w:hAnsi="Times New Roman"/>
          <w:sz w:val="28"/>
          <w:szCs w:val="28"/>
        </w:rPr>
        <w:t>1. Делается вполне определенное предложение конкретному человеку;</w:t>
      </w:r>
    </w:p>
    <w:p w:rsidR="006326C3" w:rsidRPr="003B159E" w:rsidRDefault="006326C3" w:rsidP="003B15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159E">
        <w:rPr>
          <w:rFonts w:ascii="Times New Roman" w:hAnsi="Times New Roman"/>
          <w:sz w:val="28"/>
          <w:szCs w:val="28"/>
        </w:rPr>
        <w:t>2. Дается полная</w:t>
      </w:r>
      <w:r w:rsidR="003B159E">
        <w:rPr>
          <w:rFonts w:ascii="Times New Roman" w:hAnsi="Times New Roman"/>
          <w:sz w:val="28"/>
          <w:szCs w:val="28"/>
        </w:rPr>
        <w:t xml:space="preserve"> </w:t>
      </w:r>
      <w:r w:rsidRPr="003B159E">
        <w:rPr>
          <w:rFonts w:ascii="Times New Roman" w:hAnsi="Times New Roman"/>
          <w:sz w:val="28"/>
          <w:szCs w:val="28"/>
        </w:rPr>
        <w:t>необходимая информация для принятия решения;</w:t>
      </w:r>
    </w:p>
    <w:p w:rsidR="006326C3" w:rsidRPr="003B159E" w:rsidRDefault="006326C3" w:rsidP="003B15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159E">
        <w:rPr>
          <w:rFonts w:ascii="Times New Roman" w:hAnsi="Times New Roman"/>
          <w:sz w:val="28"/>
          <w:szCs w:val="28"/>
        </w:rPr>
        <w:t>3. Обеспечивается механизм обратной связи (отклик).</w:t>
      </w:r>
    </w:p>
    <w:p w:rsidR="006326C3" w:rsidRPr="003B159E" w:rsidRDefault="006326C3" w:rsidP="003B159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13F27" w:rsidRDefault="00AB2837" w:rsidP="0006533B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B159E">
        <w:rPr>
          <w:rFonts w:ascii="Times New Roman" w:hAnsi="Times New Roman"/>
          <w:sz w:val="28"/>
          <w:szCs w:val="28"/>
        </w:rPr>
        <w:br w:type="page"/>
      </w:r>
      <w:r w:rsidRPr="003B159E">
        <w:rPr>
          <w:rFonts w:ascii="Times New Roman" w:hAnsi="Times New Roman"/>
          <w:b/>
          <w:sz w:val="28"/>
          <w:szCs w:val="28"/>
          <w:lang w:val="ru-RU"/>
        </w:rPr>
        <w:t>Список литературы</w:t>
      </w:r>
    </w:p>
    <w:p w:rsidR="003B159E" w:rsidRPr="003B159E" w:rsidRDefault="003B159E" w:rsidP="003B159E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FA42BC" w:rsidRPr="003B159E" w:rsidRDefault="00FA42BC" w:rsidP="003B159E">
      <w:pPr>
        <w:pStyle w:val="a6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3B159E">
        <w:rPr>
          <w:rFonts w:ascii="Times New Roman" w:hAnsi="Times New Roman"/>
          <w:sz w:val="28"/>
          <w:szCs w:val="28"/>
          <w:lang w:val="ru-RU"/>
        </w:rPr>
        <w:t>Акулич И.Л. Маркетинг, Минск, 2008.</w:t>
      </w:r>
    </w:p>
    <w:p w:rsidR="00FA42BC" w:rsidRPr="003B159E" w:rsidRDefault="00FA42BC" w:rsidP="003B159E">
      <w:pPr>
        <w:pStyle w:val="a6"/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  <w:lang w:val="ru-RU"/>
        </w:rPr>
      </w:pPr>
      <w:r w:rsidRPr="003B159E">
        <w:rPr>
          <w:rFonts w:ascii="Times New Roman" w:hAnsi="Times New Roman"/>
          <w:sz w:val="28"/>
          <w:szCs w:val="28"/>
          <w:lang w:val="ru-RU"/>
        </w:rPr>
        <w:t>Багиев Г.Л., Тарасевич В.М.,Анн Х. Маркетинг: Учебник для вузов; Под общей ред.Багиева Г.Л.-М.: «Экономика», 2002.</w:t>
      </w:r>
      <w:bookmarkStart w:id="0" w:name="_GoBack"/>
      <w:bookmarkEnd w:id="0"/>
    </w:p>
    <w:sectPr w:rsidR="00FA42BC" w:rsidRPr="003B159E" w:rsidSect="003B159E"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B01" w:rsidRDefault="00251B01" w:rsidP="000F443F">
      <w:pPr>
        <w:spacing w:after="0" w:line="240" w:lineRule="auto"/>
      </w:pPr>
      <w:r>
        <w:separator/>
      </w:r>
    </w:p>
  </w:endnote>
  <w:endnote w:type="continuationSeparator" w:id="0">
    <w:p w:rsidR="00251B01" w:rsidRDefault="00251B01" w:rsidP="000F4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B01" w:rsidRDefault="00251B01" w:rsidP="000F443F">
      <w:pPr>
        <w:spacing w:after="0" w:line="240" w:lineRule="auto"/>
      </w:pPr>
      <w:r>
        <w:separator/>
      </w:r>
    </w:p>
  </w:footnote>
  <w:footnote w:type="continuationSeparator" w:id="0">
    <w:p w:rsidR="00251B01" w:rsidRDefault="00251B01" w:rsidP="000F44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F0D02"/>
    <w:multiLevelType w:val="hybridMultilevel"/>
    <w:tmpl w:val="63482740"/>
    <w:lvl w:ilvl="0" w:tplc="00E81B8C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8CB5283"/>
    <w:multiLevelType w:val="hybridMultilevel"/>
    <w:tmpl w:val="6ACCB66E"/>
    <w:lvl w:ilvl="0" w:tplc="66322478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17659A1"/>
    <w:multiLevelType w:val="hybridMultilevel"/>
    <w:tmpl w:val="756635BC"/>
    <w:lvl w:ilvl="0" w:tplc="CADCEE5E">
      <w:start w:val="1"/>
      <w:numFmt w:val="bullet"/>
      <w:lvlText w:val=""/>
      <w:lvlJc w:val="left"/>
      <w:pPr>
        <w:tabs>
          <w:tab w:val="num" w:pos="1021"/>
        </w:tabs>
        <w:ind w:left="1021" w:hanging="454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66359AD"/>
    <w:multiLevelType w:val="hybridMultilevel"/>
    <w:tmpl w:val="24A080F4"/>
    <w:lvl w:ilvl="0" w:tplc="7D908698">
      <w:start w:val="1"/>
      <w:numFmt w:val="bullet"/>
      <w:lvlText w:val="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35235102"/>
    <w:multiLevelType w:val="hybridMultilevel"/>
    <w:tmpl w:val="E6AE2928"/>
    <w:lvl w:ilvl="0" w:tplc="30E0788A">
      <w:start w:val="1"/>
      <w:numFmt w:val="bullet"/>
      <w:lvlText w:val=""/>
      <w:lvlJc w:val="left"/>
      <w:pPr>
        <w:tabs>
          <w:tab w:val="num" w:pos="936"/>
        </w:tabs>
        <w:ind w:left="936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8"/>
        </w:tabs>
        <w:ind w:left="217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8"/>
        </w:tabs>
        <w:ind w:left="28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8"/>
        </w:tabs>
        <w:ind w:left="36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8"/>
        </w:tabs>
        <w:ind w:left="433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8"/>
        </w:tabs>
        <w:ind w:left="50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8"/>
        </w:tabs>
        <w:ind w:left="57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8"/>
        </w:tabs>
        <w:ind w:left="649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8"/>
        </w:tabs>
        <w:ind w:left="7218" w:hanging="360"/>
      </w:pPr>
      <w:rPr>
        <w:rFonts w:ascii="Wingdings" w:hAnsi="Wingdings" w:hint="default"/>
      </w:rPr>
    </w:lvl>
  </w:abstractNum>
  <w:abstractNum w:abstractNumId="5">
    <w:nsid w:val="358F5BD9"/>
    <w:multiLevelType w:val="hybridMultilevel"/>
    <w:tmpl w:val="CD4698E8"/>
    <w:lvl w:ilvl="0" w:tplc="0423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3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3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3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3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3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3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3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3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10466B7"/>
    <w:multiLevelType w:val="hybridMultilevel"/>
    <w:tmpl w:val="893085DC"/>
    <w:lvl w:ilvl="0" w:tplc="99221A1C">
      <w:start w:val="1"/>
      <w:numFmt w:val="bullet"/>
      <w:lvlText w:val=""/>
      <w:lvlJc w:val="left"/>
      <w:pPr>
        <w:tabs>
          <w:tab w:val="num" w:pos="907"/>
        </w:tabs>
        <w:ind w:left="907" w:hanging="22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7DD812E9"/>
    <w:multiLevelType w:val="hybridMultilevel"/>
    <w:tmpl w:val="63B243EE"/>
    <w:lvl w:ilvl="0" w:tplc="B0508F2C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7"/>
  </w:num>
  <w:num w:numId="6">
    <w:abstractNumId w:val="6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hyphenationZone w:val="141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950C3"/>
    <w:rsid w:val="0006533B"/>
    <w:rsid w:val="000F443F"/>
    <w:rsid w:val="00113F27"/>
    <w:rsid w:val="001572D0"/>
    <w:rsid w:val="001E61AA"/>
    <w:rsid w:val="00203398"/>
    <w:rsid w:val="00251B01"/>
    <w:rsid w:val="002649B9"/>
    <w:rsid w:val="002D0A4C"/>
    <w:rsid w:val="003B159E"/>
    <w:rsid w:val="003D775D"/>
    <w:rsid w:val="006326C3"/>
    <w:rsid w:val="007950C3"/>
    <w:rsid w:val="007B5DF7"/>
    <w:rsid w:val="008C465E"/>
    <w:rsid w:val="009B68A9"/>
    <w:rsid w:val="00A545D2"/>
    <w:rsid w:val="00AB2837"/>
    <w:rsid w:val="00D32439"/>
    <w:rsid w:val="00D6218D"/>
    <w:rsid w:val="00F35E30"/>
    <w:rsid w:val="00FA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B82E3F5-9E52-47C9-9058-59EF1B63B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50C3"/>
    <w:pPr>
      <w:spacing w:after="200" w:line="276" w:lineRule="auto"/>
    </w:pPr>
    <w:rPr>
      <w:rFonts w:cs="Times New Roman"/>
      <w:sz w:val="22"/>
      <w:szCs w:val="22"/>
      <w:lang w:val="be-BY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rsid w:val="006326C3"/>
    <w:pPr>
      <w:spacing w:after="120"/>
      <w:ind w:firstLine="709"/>
      <w:jc w:val="both"/>
    </w:pPr>
    <w:rPr>
      <w:rFonts w:ascii="TimesNewRoman" w:hAnsi="TimesNewRoman" w:cs="TimesNewRoman"/>
      <w:sz w:val="24"/>
      <w:szCs w:val="28"/>
    </w:rPr>
  </w:style>
  <w:style w:type="character" w:styleId="a3">
    <w:name w:val="Strong"/>
    <w:uiPriority w:val="22"/>
    <w:qFormat/>
    <w:rsid w:val="006326C3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157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572D0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A42B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0F4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0F443F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0F44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0F443F"/>
    <w:rPr>
      <w:rFonts w:cs="Times New Roman"/>
    </w:rPr>
  </w:style>
  <w:style w:type="paragraph" w:styleId="ab">
    <w:name w:val="No Spacing"/>
    <w:uiPriority w:val="1"/>
    <w:qFormat/>
    <w:rsid w:val="003D775D"/>
    <w:rPr>
      <w:rFonts w:cs="Times New Roman"/>
      <w:sz w:val="22"/>
      <w:szCs w:val="22"/>
      <w:lang w:val="be-BY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60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C538A0-CB2E-437A-BD7F-E3F9F005F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1561</Words>
  <Characters>8903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10444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Сашуньчик</dc:creator>
  <cp:keywords/>
  <dc:description/>
  <cp:lastModifiedBy>admin</cp:lastModifiedBy>
  <cp:revision>2</cp:revision>
  <cp:lastPrinted>2010-11-18T09:34:00Z</cp:lastPrinted>
  <dcterms:created xsi:type="dcterms:W3CDTF">2014-03-15T10:18:00Z</dcterms:created>
  <dcterms:modified xsi:type="dcterms:W3CDTF">2014-03-15T10:18:00Z</dcterms:modified>
</cp:coreProperties>
</file>