
<file path=[Content_Types].xml><?xml version="1.0" encoding="utf-8"?>
<Types xmlns="http://schemas.openxmlformats.org/package/2006/content-types">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СОДЕРЖАНИЕ</w:t>
      </w:r>
    </w:p>
    <w:p w:rsidR="00D54A1D" w:rsidRPr="00952857" w:rsidRDefault="00D54A1D" w:rsidP="00952857">
      <w:pPr>
        <w:widowControl/>
        <w:shd w:val="clear" w:color="auto" w:fill="FFFFFF"/>
        <w:spacing w:line="360" w:lineRule="auto"/>
        <w:ind w:firstLine="709"/>
        <w:jc w:val="both"/>
        <w:rPr>
          <w:color w:val="000000"/>
          <w:sz w:val="28"/>
        </w:rPr>
      </w:pPr>
    </w:p>
    <w:p w:rsidR="00D54A1D" w:rsidRPr="00952857" w:rsidRDefault="00D54A1D" w:rsidP="00327D0D">
      <w:pPr>
        <w:widowControl/>
        <w:shd w:val="clear" w:color="auto" w:fill="FFFFFF"/>
        <w:tabs>
          <w:tab w:val="left" w:leader="dot" w:pos="9685"/>
        </w:tabs>
        <w:spacing w:line="360" w:lineRule="auto"/>
        <w:jc w:val="both"/>
        <w:rPr>
          <w:color w:val="000000"/>
          <w:sz w:val="28"/>
        </w:rPr>
      </w:pPr>
      <w:r w:rsidRPr="00952857">
        <w:rPr>
          <w:color w:val="000000"/>
          <w:sz w:val="28"/>
          <w:szCs w:val="28"/>
        </w:rPr>
        <w:t>Введение</w:t>
      </w:r>
    </w:p>
    <w:p w:rsidR="00D54A1D" w:rsidRPr="00952857" w:rsidRDefault="00D54A1D" w:rsidP="00327D0D">
      <w:pPr>
        <w:widowControl/>
        <w:shd w:val="clear" w:color="auto" w:fill="FFFFFF"/>
        <w:spacing w:line="360" w:lineRule="auto"/>
        <w:jc w:val="both"/>
        <w:rPr>
          <w:color w:val="000000"/>
          <w:sz w:val="28"/>
        </w:rPr>
      </w:pPr>
      <w:r w:rsidRPr="00952857">
        <w:rPr>
          <w:color w:val="000000"/>
          <w:sz w:val="28"/>
          <w:szCs w:val="28"/>
        </w:rPr>
        <w:t>1</w:t>
      </w:r>
      <w:r w:rsidR="00327D0D">
        <w:rPr>
          <w:color w:val="000000"/>
          <w:sz w:val="28"/>
          <w:szCs w:val="28"/>
        </w:rPr>
        <w:t>.</w:t>
      </w:r>
      <w:r w:rsidRPr="00952857">
        <w:rPr>
          <w:color w:val="000000"/>
          <w:sz w:val="28"/>
          <w:szCs w:val="28"/>
        </w:rPr>
        <w:t xml:space="preserve"> Теоретические основы управления конкурентоспособностью предприятия</w:t>
      </w:r>
    </w:p>
    <w:p w:rsidR="00D54A1D" w:rsidRPr="00952857" w:rsidRDefault="00D54A1D" w:rsidP="00327D0D">
      <w:pPr>
        <w:widowControl/>
        <w:shd w:val="clear" w:color="auto" w:fill="FFFFFF"/>
        <w:tabs>
          <w:tab w:val="left" w:pos="909"/>
          <w:tab w:val="left" w:leader="dot" w:pos="9681"/>
        </w:tabs>
        <w:spacing w:line="360" w:lineRule="auto"/>
        <w:jc w:val="both"/>
        <w:rPr>
          <w:color w:val="000000"/>
          <w:sz w:val="28"/>
          <w:szCs w:val="28"/>
        </w:rPr>
      </w:pPr>
      <w:r w:rsidRPr="00952857">
        <w:rPr>
          <w:color w:val="000000"/>
          <w:sz w:val="28"/>
          <w:szCs w:val="28"/>
        </w:rPr>
        <w:t>1.1 Общее понятие конкурентоспособности предприятия</w:t>
      </w:r>
    </w:p>
    <w:p w:rsidR="00D54A1D" w:rsidRPr="00952857" w:rsidRDefault="00D54A1D" w:rsidP="00327D0D">
      <w:pPr>
        <w:widowControl/>
        <w:shd w:val="clear" w:color="auto" w:fill="FFFFFF"/>
        <w:tabs>
          <w:tab w:val="left" w:pos="909"/>
          <w:tab w:val="left" w:leader="dot" w:pos="9541"/>
        </w:tabs>
        <w:spacing w:line="360" w:lineRule="auto"/>
        <w:jc w:val="both"/>
        <w:rPr>
          <w:color w:val="000000"/>
          <w:sz w:val="28"/>
          <w:szCs w:val="28"/>
        </w:rPr>
      </w:pPr>
      <w:r w:rsidRPr="00952857">
        <w:rPr>
          <w:color w:val="000000"/>
          <w:sz w:val="28"/>
          <w:szCs w:val="28"/>
        </w:rPr>
        <w:t>1.2 Стратегии развития бизнеса</w:t>
      </w:r>
    </w:p>
    <w:p w:rsidR="00D54A1D" w:rsidRPr="00952857" w:rsidRDefault="00D54A1D" w:rsidP="00327D0D">
      <w:pPr>
        <w:widowControl/>
        <w:shd w:val="clear" w:color="auto" w:fill="FFFFFF"/>
        <w:tabs>
          <w:tab w:val="left" w:pos="831"/>
          <w:tab w:val="left" w:leader="dot" w:pos="9537"/>
        </w:tabs>
        <w:spacing w:line="360" w:lineRule="auto"/>
        <w:jc w:val="both"/>
        <w:rPr>
          <w:color w:val="000000"/>
          <w:sz w:val="28"/>
          <w:szCs w:val="28"/>
        </w:rPr>
      </w:pPr>
      <w:r w:rsidRPr="00952857">
        <w:rPr>
          <w:color w:val="000000"/>
          <w:sz w:val="28"/>
          <w:szCs w:val="28"/>
        </w:rPr>
        <w:t>1.3 Общая теория управления и управление конкурентоспособностью</w:t>
      </w:r>
    </w:p>
    <w:p w:rsidR="00D54A1D" w:rsidRPr="00952857" w:rsidRDefault="00D54A1D" w:rsidP="00327D0D">
      <w:pPr>
        <w:widowControl/>
        <w:shd w:val="clear" w:color="auto" w:fill="FFFFFF"/>
        <w:tabs>
          <w:tab w:val="left" w:pos="831"/>
          <w:tab w:val="left" w:leader="dot" w:pos="9537"/>
        </w:tabs>
        <w:spacing w:line="360" w:lineRule="auto"/>
        <w:jc w:val="both"/>
        <w:rPr>
          <w:color w:val="000000"/>
          <w:sz w:val="28"/>
        </w:rPr>
      </w:pPr>
      <w:r w:rsidRPr="00952857">
        <w:rPr>
          <w:color w:val="000000"/>
          <w:sz w:val="28"/>
          <w:szCs w:val="28"/>
        </w:rPr>
        <w:t>предприятия</w:t>
      </w:r>
    </w:p>
    <w:p w:rsidR="00D54A1D" w:rsidRPr="00952857" w:rsidRDefault="00D54A1D" w:rsidP="00327D0D">
      <w:pPr>
        <w:widowControl/>
        <w:shd w:val="clear" w:color="auto" w:fill="FFFFFF"/>
        <w:tabs>
          <w:tab w:val="left" w:pos="1029"/>
          <w:tab w:val="left" w:leader="dot" w:pos="9537"/>
        </w:tabs>
        <w:spacing w:line="360" w:lineRule="auto"/>
        <w:jc w:val="both"/>
        <w:rPr>
          <w:color w:val="000000"/>
          <w:sz w:val="28"/>
        </w:rPr>
      </w:pPr>
      <w:r w:rsidRPr="00952857">
        <w:rPr>
          <w:color w:val="000000"/>
          <w:sz w:val="28"/>
          <w:szCs w:val="28"/>
        </w:rPr>
        <w:t>1.4 Методы оценки конкурентоспособности предприятия</w:t>
      </w:r>
    </w:p>
    <w:p w:rsidR="00075B64" w:rsidRPr="00952857" w:rsidRDefault="00D54A1D" w:rsidP="00327D0D">
      <w:pPr>
        <w:widowControl/>
        <w:shd w:val="clear" w:color="auto" w:fill="FFFFFF"/>
        <w:spacing w:line="360" w:lineRule="auto"/>
        <w:jc w:val="both"/>
        <w:rPr>
          <w:color w:val="000000"/>
          <w:sz w:val="28"/>
          <w:szCs w:val="28"/>
        </w:rPr>
      </w:pPr>
      <w:r w:rsidRPr="00952857">
        <w:rPr>
          <w:color w:val="000000"/>
          <w:sz w:val="28"/>
          <w:szCs w:val="28"/>
        </w:rPr>
        <w:t>2</w:t>
      </w:r>
      <w:r w:rsidR="00327D0D">
        <w:rPr>
          <w:color w:val="000000"/>
          <w:sz w:val="28"/>
          <w:szCs w:val="28"/>
        </w:rPr>
        <w:t>.</w:t>
      </w:r>
      <w:r w:rsidRPr="00952857">
        <w:rPr>
          <w:color w:val="000000"/>
          <w:sz w:val="28"/>
          <w:szCs w:val="28"/>
        </w:rPr>
        <w:t xml:space="preserve"> Анализ уровня конкурентоспособности предприятия ООО</w:t>
      </w:r>
      <w:r w:rsidR="00952857">
        <w:rPr>
          <w:color w:val="000000"/>
          <w:sz w:val="28"/>
          <w:szCs w:val="28"/>
        </w:rPr>
        <w:t> </w:t>
      </w:r>
      <w:r w:rsidR="00952857" w:rsidRPr="00952857">
        <w:rPr>
          <w:color w:val="000000"/>
          <w:sz w:val="28"/>
          <w:szCs w:val="28"/>
        </w:rPr>
        <w:t>«</w:t>
      </w:r>
      <w:r w:rsidRPr="00952857">
        <w:rPr>
          <w:color w:val="000000"/>
          <w:sz w:val="28"/>
          <w:szCs w:val="28"/>
        </w:rPr>
        <w:t>Южно – Уральское книжное издательство»</w:t>
      </w:r>
    </w:p>
    <w:p w:rsidR="00D54A1D" w:rsidRPr="00952857" w:rsidRDefault="00D54A1D" w:rsidP="00327D0D">
      <w:pPr>
        <w:widowControl/>
        <w:numPr>
          <w:ilvl w:val="1"/>
          <w:numId w:val="54"/>
        </w:numPr>
        <w:shd w:val="clear" w:color="auto" w:fill="FFFFFF"/>
        <w:tabs>
          <w:tab w:val="left" w:pos="815"/>
          <w:tab w:val="left" w:leader="dot" w:pos="1100"/>
        </w:tabs>
        <w:spacing w:line="360" w:lineRule="auto"/>
        <w:ind w:left="0" w:firstLine="0"/>
        <w:jc w:val="both"/>
        <w:rPr>
          <w:color w:val="000000"/>
          <w:sz w:val="28"/>
          <w:szCs w:val="28"/>
        </w:rPr>
      </w:pPr>
      <w:r w:rsidRPr="00952857">
        <w:rPr>
          <w:color w:val="000000"/>
          <w:sz w:val="28"/>
          <w:szCs w:val="28"/>
        </w:rPr>
        <w:t>Краткая характеристика объекта исследования</w:t>
      </w:r>
    </w:p>
    <w:p w:rsidR="00952857" w:rsidRDefault="00D54A1D" w:rsidP="00327D0D">
      <w:pPr>
        <w:widowControl/>
        <w:numPr>
          <w:ilvl w:val="1"/>
          <w:numId w:val="54"/>
        </w:numPr>
        <w:shd w:val="clear" w:color="auto" w:fill="FFFFFF"/>
        <w:tabs>
          <w:tab w:val="left" w:pos="815"/>
          <w:tab w:val="left" w:leader="dot" w:pos="1100"/>
        </w:tabs>
        <w:spacing w:line="360" w:lineRule="auto"/>
        <w:ind w:left="0" w:firstLine="0"/>
        <w:jc w:val="both"/>
        <w:rPr>
          <w:color w:val="000000"/>
          <w:sz w:val="28"/>
          <w:szCs w:val="28"/>
        </w:rPr>
      </w:pPr>
      <w:r w:rsidRPr="00952857">
        <w:rPr>
          <w:color w:val="000000"/>
          <w:sz w:val="28"/>
          <w:szCs w:val="28"/>
        </w:rPr>
        <w:t>Анализ стратегии и уровня конкурентоспособности торговой компании ООО</w:t>
      </w:r>
      <w:r w:rsidR="00952857">
        <w:rPr>
          <w:color w:val="000000"/>
          <w:sz w:val="28"/>
          <w:szCs w:val="28"/>
        </w:rPr>
        <w:t> </w:t>
      </w:r>
      <w:r w:rsidR="00952857" w:rsidRPr="00952857">
        <w:rPr>
          <w:color w:val="000000"/>
          <w:sz w:val="28"/>
          <w:szCs w:val="28"/>
        </w:rPr>
        <w:t>«</w:t>
      </w:r>
      <w:r w:rsidRPr="00952857">
        <w:rPr>
          <w:color w:val="000000"/>
          <w:sz w:val="28"/>
          <w:szCs w:val="28"/>
        </w:rPr>
        <w:t>Южно – Уральское книжное издательство» и основных конкурентов</w:t>
      </w:r>
    </w:p>
    <w:p w:rsidR="00D54A1D" w:rsidRPr="00952857" w:rsidRDefault="00D54A1D" w:rsidP="00327D0D">
      <w:pPr>
        <w:widowControl/>
        <w:numPr>
          <w:ilvl w:val="1"/>
          <w:numId w:val="54"/>
        </w:numPr>
        <w:shd w:val="clear" w:color="auto" w:fill="FFFFFF"/>
        <w:tabs>
          <w:tab w:val="left" w:pos="815"/>
          <w:tab w:val="left" w:leader="dot" w:pos="1100"/>
        </w:tabs>
        <w:spacing w:line="360" w:lineRule="auto"/>
        <w:ind w:left="0" w:firstLine="0"/>
        <w:jc w:val="both"/>
        <w:rPr>
          <w:color w:val="000000"/>
          <w:sz w:val="28"/>
          <w:szCs w:val="28"/>
        </w:rPr>
      </w:pPr>
      <w:r w:rsidRPr="00952857">
        <w:rPr>
          <w:color w:val="000000"/>
          <w:sz w:val="28"/>
          <w:szCs w:val="28"/>
        </w:rPr>
        <w:t>Оценка существующей системы управления конкурентоспособностью на предприятии</w:t>
      </w:r>
    </w:p>
    <w:p w:rsidR="00D54A1D" w:rsidRPr="00952857" w:rsidRDefault="00D54A1D" w:rsidP="00327D0D">
      <w:pPr>
        <w:widowControl/>
        <w:shd w:val="clear" w:color="auto" w:fill="FFFFFF"/>
        <w:spacing w:line="360" w:lineRule="auto"/>
        <w:jc w:val="both"/>
        <w:rPr>
          <w:color w:val="000000"/>
          <w:sz w:val="28"/>
        </w:rPr>
      </w:pPr>
      <w:r w:rsidRPr="00952857">
        <w:rPr>
          <w:color w:val="000000"/>
          <w:sz w:val="28"/>
          <w:szCs w:val="28"/>
        </w:rPr>
        <w:t>3</w:t>
      </w:r>
      <w:r w:rsidR="00327D0D">
        <w:rPr>
          <w:color w:val="000000"/>
          <w:sz w:val="28"/>
          <w:szCs w:val="28"/>
        </w:rPr>
        <w:t>.</w:t>
      </w:r>
      <w:r w:rsidRPr="00952857">
        <w:rPr>
          <w:color w:val="000000"/>
          <w:sz w:val="28"/>
          <w:szCs w:val="28"/>
        </w:rPr>
        <w:t xml:space="preserve"> План управления конкурентоспособностью предприятия ООО</w:t>
      </w:r>
      <w:r w:rsidR="00952857">
        <w:rPr>
          <w:color w:val="000000"/>
          <w:sz w:val="28"/>
          <w:szCs w:val="28"/>
        </w:rPr>
        <w:t> </w:t>
      </w:r>
      <w:r w:rsidR="00952857" w:rsidRPr="00952857">
        <w:rPr>
          <w:color w:val="000000"/>
          <w:sz w:val="28"/>
          <w:szCs w:val="28"/>
        </w:rPr>
        <w:t>«</w:t>
      </w:r>
      <w:r w:rsidRPr="00952857">
        <w:rPr>
          <w:color w:val="000000"/>
          <w:sz w:val="28"/>
          <w:szCs w:val="28"/>
        </w:rPr>
        <w:t>Южно – Уральское книжное издательство»</w:t>
      </w:r>
    </w:p>
    <w:p w:rsidR="00D54A1D" w:rsidRPr="00952857" w:rsidRDefault="00D54A1D" w:rsidP="00327D0D">
      <w:pPr>
        <w:widowControl/>
        <w:numPr>
          <w:ilvl w:val="1"/>
          <w:numId w:val="55"/>
        </w:numPr>
        <w:shd w:val="clear" w:color="auto" w:fill="FFFFFF"/>
        <w:tabs>
          <w:tab w:val="left" w:pos="765"/>
          <w:tab w:val="left" w:leader="dot" w:pos="1100"/>
        </w:tabs>
        <w:spacing w:line="360" w:lineRule="auto"/>
        <w:ind w:left="0" w:firstLine="0"/>
        <w:jc w:val="both"/>
        <w:rPr>
          <w:color w:val="000000"/>
          <w:sz w:val="28"/>
          <w:szCs w:val="28"/>
        </w:rPr>
      </w:pPr>
      <w:r w:rsidRPr="00952857">
        <w:rPr>
          <w:color w:val="000000"/>
          <w:sz w:val="28"/>
          <w:szCs w:val="28"/>
        </w:rPr>
        <w:t>Общий план управления конкурентоспособностью предприятия ООО</w:t>
      </w:r>
      <w:r w:rsidR="00952857">
        <w:rPr>
          <w:color w:val="000000"/>
          <w:sz w:val="28"/>
          <w:szCs w:val="28"/>
        </w:rPr>
        <w:t> </w:t>
      </w:r>
      <w:r w:rsidR="00952857" w:rsidRPr="00952857">
        <w:rPr>
          <w:color w:val="000000"/>
          <w:sz w:val="28"/>
          <w:szCs w:val="28"/>
        </w:rPr>
        <w:t>«</w:t>
      </w:r>
      <w:r w:rsidRPr="00952857">
        <w:rPr>
          <w:color w:val="000000"/>
          <w:sz w:val="28"/>
          <w:szCs w:val="28"/>
        </w:rPr>
        <w:t>Южно – Уральское книжное издательство»</w:t>
      </w:r>
    </w:p>
    <w:p w:rsidR="00D54A1D" w:rsidRPr="00952857" w:rsidRDefault="00D54A1D" w:rsidP="00327D0D">
      <w:pPr>
        <w:widowControl/>
        <w:numPr>
          <w:ilvl w:val="1"/>
          <w:numId w:val="55"/>
        </w:numPr>
        <w:shd w:val="clear" w:color="auto" w:fill="FFFFFF"/>
        <w:tabs>
          <w:tab w:val="left" w:pos="765"/>
          <w:tab w:val="left" w:leader="dot" w:pos="1100"/>
          <w:tab w:val="left" w:leader="dot" w:pos="9504"/>
        </w:tabs>
        <w:spacing w:line="360" w:lineRule="auto"/>
        <w:ind w:left="0" w:firstLine="0"/>
        <w:jc w:val="both"/>
        <w:rPr>
          <w:color w:val="000000"/>
          <w:sz w:val="28"/>
          <w:szCs w:val="28"/>
        </w:rPr>
      </w:pPr>
      <w:r w:rsidRPr="00952857">
        <w:rPr>
          <w:color w:val="000000"/>
          <w:sz w:val="28"/>
          <w:szCs w:val="28"/>
        </w:rPr>
        <w:t>Организация маркетинговой службы на предприятии</w:t>
      </w:r>
    </w:p>
    <w:p w:rsidR="00D54A1D" w:rsidRPr="00952857" w:rsidRDefault="00D54A1D" w:rsidP="00327D0D">
      <w:pPr>
        <w:widowControl/>
        <w:numPr>
          <w:ilvl w:val="1"/>
          <w:numId w:val="55"/>
        </w:numPr>
        <w:shd w:val="clear" w:color="auto" w:fill="FFFFFF"/>
        <w:tabs>
          <w:tab w:val="left" w:pos="765"/>
          <w:tab w:val="left" w:leader="dot" w:pos="1100"/>
        </w:tabs>
        <w:spacing w:line="360" w:lineRule="auto"/>
        <w:ind w:left="0" w:firstLine="0"/>
        <w:jc w:val="both"/>
        <w:rPr>
          <w:color w:val="000000"/>
          <w:sz w:val="28"/>
          <w:szCs w:val="28"/>
        </w:rPr>
      </w:pPr>
      <w:r w:rsidRPr="00952857">
        <w:rPr>
          <w:color w:val="000000"/>
          <w:sz w:val="28"/>
          <w:szCs w:val="28"/>
        </w:rPr>
        <w:t>Разработка рекламной кампании предприятия</w:t>
      </w:r>
    </w:p>
    <w:p w:rsidR="00D54A1D" w:rsidRPr="00952857" w:rsidRDefault="00D54A1D" w:rsidP="00327D0D">
      <w:pPr>
        <w:widowControl/>
        <w:shd w:val="clear" w:color="auto" w:fill="FFFFFF"/>
        <w:tabs>
          <w:tab w:val="left" w:leader="dot" w:pos="9781"/>
        </w:tabs>
        <w:spacing w:line="360" w:lineRule="auto"/>
        <w:jc w:val="both"/>
        <w:rPr>
          <w:color w:val="000000"/>
          <w:sz w:val="28"/>
        </w:rPr>
      </w:pPr>
      <w:r w:rsidRPr="00952857">
        <w:rPr>
          <w:color w:val="000000"/>
          <w:sz w:val="28"/>
          <w:szCs w:val="28"/>
        </w:rPr>
        <w:t>3.4</w:t>
      </w:r>
      <w:r w:rsidR="00952857">
        <w:rPr>
          <w:color w:val="000000"/>
          <w:sz w:val="28"/>
          <w:szCs w:val="28"/>
        </w:rPr>
        <w:t xml:space="preserve"> </w:t>
      </w:r>
      <w:r w:rsidRPr="00952857">
        <w:rPr>
          <w:color w:val="000000"/>
          <w:sz w:val="28"/>
          <w:szCs w:val="28"/>
        </w:rPr>
        <w:t>Оценка эффективности проведения рекламных мероприятий</w:t>
      </w:r>
    </w:p>
    <w:p w:rsidR="00D54A1D" w:rsidRPr="00952857" w:rsidRDefault="00D54A1D" w:rsidP="00327D0D">
      <w:pPr>
        <w:widowControl/>
        <w:shd w:val="clear" w:color="auto" w:fill="FFFFFF"/>
        <w:tabs>
          <w:tab w:val="left" w:leader="dot" w:pos="9492"/>
        </w:tabs>
        <w:spacing w:line="360" w:lineRule="auto"/>
        <w:jc w:val="both"/>
        <w:rPr>
          <w:color w:val="000000"/>
          <w:sz w:val="28"/>
        </w:rPr>
      </w:pPr>
      <w:r w:rsidRPr="00952857">
        <w:rPr>
          <w:color w:val="000000"/>
          <w:sz w:val="28"/>
          <w:szCs w:val="28"/>
        </w:rPr>
        <w:t>Заключение</w:t>
      </w:r>
    </w:p>
    <w:p w:rsidR="00D54A1D" w:rsidRPr="00952857" w:rsidRDefault="00D54A1D" w:rsidP="00327D0D">
      <w:pPr>
        <w:widowControl/>
        <w:shd w:val="clear" w:color="auto" w:fill="FFFFFF"/>
        <w:tabs>
          <w:tab w:val="left" w:leader="dot" w:pos="9492"/>
        </w:tabs>
        <w:spacing w:line="360" w:lineRule="auto"/>
        <w:jc w:val="both"/>
        <w:rPr>
          <w:color w:val="000000"/>
          <w:sz w:val="28"/>
        </w:rPr>
      </w:pPr>
      <w:r w:rsidRPr="00952857">
        <w:rPr>
          <w:color w:val="000000"/>
          <w:sz w:val="28"/>
          <w:szCs w:val="28"/>
        </w:rPr>
        <w:t>Список литературы</w:t>
      </w:r>
    </w:p>
    <w:p w:rsidR="00327D0D" w:rsidRDefault="00327D0D" w:rsidP="00952857">
      <w:pPr>
        <w:widowControl/>
        <w:shd w:val="clear" w:color="auto" w:fill="FFFFFF"/>
        <w:spacing w:line="360" w:lineRule="auto"/>
        <w:ind w:firstLine="709"/>
        <w:jc w:val="both"/>
        <w:rPr>
          <w:color w:val="000000"/>
          <w:sz w:val="28"/>
          <w:szCs w:val="28"/>
        </w:rPr>
      </w:pPr>
    </w:p>
    <w:p w:rsidR="00327D0D" w:rsidRDefault="00327D0D" w:rsidP="00952857">
      <w:pPr>
        <w:widowControl/>
        <w:shd w:val="clear" w:color="auto" w:fill="FFFFFF"/>
        <w:spacing w:line="360" w:lineRule="auto"/>
        <w:ind w:firstLine="709"/>
        <w:jc w:val="both"/>
        <w:rPr>
          <w:color w:val="000000"/>
          <w:sz w:val="28"/>
          <w:szCs w:val="28"/>
        </w:rPr>
      </w:pPr>
    </w:p>
    <w:p w:rsidR="00D54A1D" w:rsidRPr="00952857" w:rsidRDefault="00327D0D" w:rsidP="00952857">
      <w:pPr>
        <w:widowControl/>
        <w:shd w:val="clear" w:color="auto" w:fill="FFFFFF"/>
        <w:spacing w:line="360" w:lineRule="auto"/>
        <w:ind w:firstLine="709"/>
        <w:jc w:val="both"/>
        <w:rPr>
          <w:color w:val="000000"/>
          <w:sz w:val="28"/>
          <w:szCs w:val="28"/>
        </w:rPr>
      </w:pPr>
      <w:r>
        <w:rPr>
          <w:color w:val="000000"/>
          <w:sz w:val="28"/>
          <w:szCs w:val="28"/>
        </w:rPr>
        <w:br w:type="page"/>
      </w:r>
      <w:r w:rsidRPr="00327D0D">
        <w:rPr>
          <w:b/>
          <w:color w:val="000000"/>
          <w:sz w:val="28"/>
          <w:szCs w:val="28"/>
        </w:rPr>
        <w:lastRenderedPageBreak/>
        <w:t>Введение</w:t>
      </w:r>
    </w:p>
    <w:p w:rsidR="00D54A1D" w:rsidRPr="00952857" w:rsidRDefault="00D54A1D" w:rsidP="00952857">
      <w:pPr>
        <w:widowControl/>
        <w:shd w:val="clear" w:color="auto" w:fill="FFFFFF"/>
        <w:spacing w:line="360" w:lineRule="auto"/>
        <w:ind w:firstLine="709"/>
        <w:jc w:val="both"/>
        <w:rPr>
          <w:color w:val="000000"/>
          <w:sz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Предположения, бытовавшие в начале 90</w:t>
      </w:r>
      <w:r w:rsidR="00952857">
        <w:rPr>
          <w:color w:val="000000"/>
          <w:sz w:val="28"/>
          <w:szCs w:val="28"/>
        </w:rPr>
        <w:t>-</w:t>
      </w:r>
      <w:r w:rsidR="00952857" w:rsidRPr="00952857">
        <w:rPr>
          <w:color w:val="000000"/>
          <w:sz w:val="28"/>
          <w:szCs w:val="28"/>
        </w:rPr>
        <w:t>х</w:t>
      </w:r>
      <w:r w:rsidRPr="00952857">
        <w:rPr>
          <w:color w:val="000000"/>
          <w:sz w:val="28"/>
          <w:szCs w:val="28"/>
        </w:rPr>
        <w:t xml:space="preserve"> годов, о том, что конкурентоспособность российских предприятий сформируется в режиме саморазвития при переходе к рынку, не сбылись. Причин крайне низкого уровня этого показателя по сравнению с западными компаниями достаточно много. Ход рыночных преобразований требует должного учета и целенаправленного использования реальных возможностей конкуренции.</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В современных условиях в России происходит усиление конкуренции, вследствие чего руководители предприятий находятся в постоянном поиске новых (адекватных условиям конкуренции) инструментов управления предприятиями и рычагов повышения конкурентоспособности.</w:t>
      </w: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 xml:space="preserve">В течение первых тридцати лет </w:t>
      </w:r>
      <w:r w:rsidRPr="00952857">
        <w:rPr>
          <w:color w:val="000000"/>
          <w:sz w:val="28"/>
          <w:szCs w:val="28"/>
          <w:lang w:val="en-US"/>
        </w:rPr>
        <w:t>XX</w:t>
      </w:r>
      <w:r w:rsidR="00952857">
        <w:rPr>
          <w:color w:val="000000"/>
          <w:sz w:val="28"/>
          <w:szCs w:val="28"/>
        </w:rPr>
        <w:t> </w:t>
      </w:r>
      <w:r w:rsidR="00952857" w:rsidRPr="00952857">
        <w:rPr>
          <w:color w:val="000000"/>
          <w:sz w:val="28"/>
          <w:szCs w:val="28"/>
        </w:rPr>
        <w:t>в</w:t>
      </w:r>
      <w:r w:rsidRPr="00952857">
        <w:rPr>
          <w:color w:val="000000"/>
          <w:sz w:val="28"/>
          <w:szCs w:val="28"/>
        </w:rPr>
        <w:t xml:space="preserve">. ситуация в обществе складывалась таким образом, что предприятиям удавалось достичь успеха, а значит, и обеспечить свою конкурентоспособность с минимальными издержками. Дифференциации товарного ассортимента не существовало, а секрет успеха заключался в умении произвести продукцию с наименьшими затратами. Критериями оценки эффективности производства в это время были в основном показатели соотношения доходов и расходов. Однако с течением времени, с внедрением новых технологий, ускорением насыщения спроса, интернационализацией и ростом конкуренции и усилением государственного регулирования в промышленных отраслях первого поколения: сталелитейной, станкостроении и производстве сельскохозяйственной техники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отдельные оперативные способы и методы управления уже не приводили к увеличению объема продаж и повышению конкурентоспособности предприятий. Что касается розничной торговли, а точнее торговли непродовольственными товарами, то этот вид деятельности получил развитие именно в период переломный для РФ, в 90 </w:t>
      </w:r>
      <w:r w:rsidR="00952857">
        <w:rPr>
          <w:color w:val="000000"/>
          <w:sz w:val="28"/>
          <w:szCs w:val="28"/>
        </w:rPr>
        <w:t>–</w:t>
      </w:r>
      <w:r w:rsidR="00952857" w:rsidRPr="00952857">
        <w:rPr>
          <w:color w:val="000000"/>
          <w:sz w:val="28"/>
          <w:szCs w:val="28"/>
        </w:rPr>
        <w:t xml:space="preserve"> </w:t>
      </w:r>
      <w:r w:rsidRPr="00952857">
        <w:rPr>
          <w:color w:val="000000"/>
          <w:sz w:val="28"/>
          <w:szCs w:val="28"/>
        </w:rPr>
        <w:t>годы, когда предприниматели, учитывая сложившиеся условия, не стремились вкладывать деньги в производство.</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В середине 90</w:t>
      </w:r>
      <w:r w:rsidR="00952857">
        <w:rPr>
          <w:color w:val="000000"/>
          <w:sz w:val="28"/>
          <w:szCs w:val="28"/>
        </w:rPr>
        <w:t>-</w:t>
      </w:r>
      <w:r w:rsidR="00952857" w:rsidRPr="00952857">
        <w:rPr>
          <w:color w:val="000000"/>
          <w:sz w:val="28"/>
          <w:szCs w:val="28"/>
        </w:rPr>
        <w:t>х</w:t>
      </w:r>
      <w:r w:rsidRPr="00952857">
        <w:rPr>
          <w:color w:val="000000"/>
          <w:sz w:val="28"/>
          <w:szCs w:val="28"/>
        </w:rPr>
        <w:t xml:space="preserve"> годов произошли изменения в организации книготорговли: в связи с развалом централизованной системы книготорговли и построение издательствами собственных торговых сетей.</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Общими направлениями развития книжной торговли в России в настоящее время, можно назвать следующие: усиление роли региональных издательств, которые смогут построить эффективную сбытовую сеть; применение современных электронных технологий, которые позволят решить проблему недостаточной технической оснащенности; укрупнение и усиление книготорговых сетей в отдельных городах области.</w:t>
      </w: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Сегодня ни одна серьезная компания не может обойтись без оценки своего конкурентного положения на рынке и конкурентоспособности своей продукции, что обуславливает актуальность дипломной работы. Несмотря на разнообразные методы и формы конкурентной борьбы, каждая фирма пытается выработать свою конкурентную стратегию для достижения рыночного успеха.</w:t>
      </w:r>
    </w:p>
    <w:p w:rsidR="00D54A1D" w:rsidRPr="00952857" w:rsidRDefault="00D54A1D" w:rsidP="00952857">
      <w:pPr>
        <w:widowControl/>
        <w:spacing w:line="360" w:lineRule="auto"/>
        <w:ind w:firstLine="709"/>
        <w:jc w:val="both"/>
        <w:rPr>
          <w:color w:val="000000"/>
          <w:sz w:val="28"/>
          <w:szCs w:val="28"/>
        </w:rPr>
      </w:pPr>
      <w:r w:rsidRPr="00952857">
        <w:rPr>
          <w:color w:val="000000"/>
          <w:sz w:val="28"/>
          <w:szCs w:val="28"/>
        </w:rPr>
        <w:t>Объектом исследования является деятельность предприятия ООО</w:t>
      </w:r>
      <w:r w:rsidR="00952857">
        <w:rPr>
          <w:color w:val="000000"/>
          <w:sz w:val="28"/>
          <w:szCs w:val="28"/>
        </w:rPr>
        <w:t> </w:t>
      </w:r>
      <w:r w:rsidR="00952857" w:rsidRPr="00952857">
        <w:rPr>
          <w:color w:val="000000"/>
          <w:sz w:val="28"/>
          <w:szCs w:val="28"/>
        </w:rPr>
        <w:t>«</w:t>
      </w:r>
      <w:r w:rsidRPr="00952857">
        <w:rPr>
          <w:color w:val="000000"/>
          <w:sz w:val="28"/>
          <w:szCs w:val="28"/>
        </w:rPr>
        <w:t>Южно – Уральское книжное издательство», которое в настоящее время является лидером книжной торговли Уральского региона.</w:t>
      </w:r>
    </w:p>
    <w:p w:rsidR="00D54A1D" w:rsidRPr="00952857" w:rsidRDefault="00D54A1D" w:rsidP="00952857">
      <w:pPr>
        <w:widowControl/>
        <w:spacing w:line="360" w:lineRule="auto"/>
        <w:ind w:firstLine="709"/>
        <w:jc w:val="both"/>
        <w:rPr>
          <w:color w:val="000000"/>
          <w:sz w:val="28"/>
          <w:szCs w:val="28"/>
        </w:rPr>
      </w:pPr>
      <w:r w:rsidRPr="00952857">
        <w:rPr>
          <w:color w:val="000000"/>
          <w:sz w:val="28"/>
          <w:szCs w:val="28"/>
        </w:rPr>
        <w:t>Предмет исследования – конкурентоспособность компании.</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Целью данной дипломной работы является исследование конкурентоспособности предприятия и выработка предложений по усилению конкурентной позиции ООО</w:t>
      </w:r>
      <w:r w:rsidR="00952857">
        <w:rPr>
          <w:color w:val="000000"/>
          <w:sz w:val="28"/>
          <w:szCs w:val="28"/>
        </w:rPr>
        <w:t> </w:t>
      </w:r>
      <w:r w:rsidR="00952857" w:rsidRPr="00952857">
        <w:rPr>
          <w:color w:val="000000"/>
          <w:sz w:val="28"/>
          <w:szCs w:val="28"/>
        </w:rPr>
        <w:t>«</w:t>
      </w:r>
      <w:r w:rsidRPr="00952857">
        <w:rPr>
          <w:color w:val="000000"/>
          <w:sz w:val="28"/>
          <w:szCs w:val="28"/>
        </w:rPr>
        <w:t>Южно – Уральское книжное издательство».</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Для реализации поставленной цели необходимо поставить и решить целый комплекс задач.</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Среди них целесообразно выделить следующие:</w:t>
      </w:r>
    </w:p>
    <w:p w:rsidR="00D54A1D" w:rsidRPr="00952857" w:rsidRDefault="00952857" w:rsidP="00952857">
      <w:pPr>
        <w:widowControl/>
        <w:shd w:val="clear" w:color="auto" w:fill="FFFFFF"/>
        <w:spacing w:line="360" w:lineRule="auto"/>
        <w:ind w:firstLine="709"/>
        <w:jc w:val="both"/>
        <w:rPr>
          <w:color w:val="000000"/>
          <w:sz w:val="28"/>
          <w:szCs w:val="28"/>
        </w:rPr>
      </w:pPr>
      <w:r>
        <w:rPr>
          <w:color w:val="000000"/>
          <w:sz w:val="28"/>
          <w:szCs w:val="28"/>
        </w:rPr>
        <w:t>– </w:t>
      </w:r>
      <w:r w:rsidR="00D54A1D" w:rsidRPr="00952857">
        <w:rPr>
          <w:color w:val="000000"/>
          <w:sz w:val="28"/>
          <w:szCs w:val="28"/>
        </w:rPr>
        <w:t>исследовать сущность понятия «конкурентоспособность предприятия»;</w:t>
      </w:r>
    </w:p>
    <w:p w:rsidR="00D54A1D" w:rsidRPr="00952857" w:rsidRDefault="00952857" w:rsidP="00952857">
      <w:pPr>
        <w:widowControl/>
        <w:shd w:val="clear" w:color="auto" w:fill="FFFFFF"/>
        <w:spacing w:line="360" w:lineRule="auto"/>
        <w:ind w:firstLine="709"/>
        <w:jc w:val="both"/>
        <w:rPr>
          <w:color w:val="000000"/>
          <w:sz w:val="28"/>
          <w:szCs w:val="28"/>
        </w:rPr>
      </w:pPr>
      <w:r>
        <w:rPr>
          <w:color w:val="000000"/>
          <w:sz w:val="28"/>
          <w:szCs w:val="28"/>
        </w:rPr>
        <w:t>– </w:t>
      </w:r>
      <w:r w:rsidR="00D54A1D" w:rsidRPr="00952857">
        <w:rPr>
          <w:color w:val="000000"/>
          <w:sz w:val="28"/>
          <w:szCs w:val="28"/>
        </w:rPr>
        <w:t>изучить основополагающие принципы и методы оценки конкурентоспособности и систем управления конкурентоспособностью предприятия;</w:t>
      </w:r>
    </w:p>
    <w:p w:rsidR="00D54A1D" w:rsidRPr="00952857" w:rsidRDefault="00952857" w:rsidP="00952857">
      <w:pPr>
        <w:widowControl/>
        <w:shd w:val="clear" w:color="auto" w:fill="FFFFFF"/>
        <w:spacing w:line="360" w:lineRule="auto"/>
        <w:ind w:firstLine="709"/>
        <w:jc w:val="both"/>
        <w:rPr>
          <w:color w:val="000000"/>
          <w:sz w:val="28"/>
          <w:szCs w:val="28"/>
        </w:rPr>
      </w:pPr>
      <w:r>
        <w:rPr>
          <w:color w:val="000000"/>
          <w:sz w:val="28"/>
          <w:szCs w:val="28"/>
        </w:rPr>
        <w:t>– </w:t>
      </w:r>
      <w:r w:rsidR="00D54A1D" w:rsidRPr="00952857">
        <w:rPr>
          <w:color w:val="000000"/>
          <w:sz w:val="28"/>
          <w:szCs w:val="28"/>
        </w:rPr>
        <w:t>Оценить уровень конкурентоспособности предприятия ООО</w:t>
      </w:r>
      <w:r>
        <w:rPr>
          <w:color w:val="000000"/>
          <w:sz w:val="28"/>
          <w:szCs w:val="28"/>
        </w:rPr>
        <w:t> </w:t>
      </w:r>
      <w:r w:rsidRPr="00952857">
        <w:rPr>
          <w:color w:val="000000"/>
          <w:sz w:val="28"/>
          <w:szCs w:val="28"/>
        </w:rPr>
        <w:t>«</w:t>
      </w:r>
      <w:r w:rsidR="00D54A1D" w:rsidRPr="00952857">
        <w:rPr>
          <w:color w:val="000000"/>
          <w:sz w:val="28"/>
          <w:szCs w:val="28"/>
        </w:rPr>
        <w:t>Южно – Уральское книжное издательство» и систему управления конкурентоспособностью;</w:t>
      </w:r>
    </w:p>
    <w:p w:rsidR="00D54A1D" w:rsidRPr="00952857" w:rsidRDefault="00952857" w:rsidP="00952857">
      <w:pPr>
        <w:widowControl/>
        <w:shd w:val="clear" w:color="auto" w:fill="FFFFFF"/>
        <w:spacing w:line="360" w:lineRule="auto"/>
        <w:ind w:firstLine="709"/>
        <w:jc w:val="both"/>
        <w:rPr>
          <w:color w:val="000000"/>
          <w:sz w:val="28"/>
          <w:szCs w:val="28"/>
        </w:rPr>
      </w:pPr>
      <w:r>
        <w:rPr>
          <w:color w:val="000000"/>
          <w:sz w:val="28"/>
          <w:szCs w:val="28"/>
        </w:rPr>
        <w:t>– </w:t>
      </w:r>
      <w:r w:rsidR="00D54A1D" w:rsidRPr="00952857">
        <w:rPr>
          <w:color w:val="000000"/>
          <w:sz w:val="28"/>
          <w:szCs w:val="28"/>
        </w:rPr>
        <w:t>Разработать стратегическую программу управления конкурентоспособностью предприятием ООО</w:t>
      </w:r>
      <w:r>
        <w:rPr>
          <w:color w:val="000000"/>
          <w:sz w:val="28"/>
          <w:szCs w:val="28"/>
        </w:rPr>
        <w:t> </w:t>
      </w:r>
      <w:r w:rsidRPr="00952857">
        <w:rPr>
          <w:color w:val="000000"/>
          <w:sz w:val="28"/>
          <w:szCs w:val="28"/>
        </w:rPr>
        <w:t>«</w:t>
      </w:r>
      <w:r w:rsidR="00D54A1D" w:rsidRPr="00952857">
        <w:rPr>
          <w:color w:val="000000"/>
          <w:sz w:val="28"/>
          <w:szCs w:val="28"/>
        </w:rPr>
        <w:t>Южно – Уральское книжное издательство».</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Поставленные цели и задачи определили структуру дипломной работы:</w:t>
      </w:r>
    </w:p>
    <w:p w:rsidR="00D54A1D" w:rsidRPr="00952857" w:rsidRDefault="00D54A1D" w:rsidP="00952857">
      <w:pPr>
        <w:widowControl/>
        <w:shd w:val="clear" w:color="auto" w:fill="FFFFFF"/>
        <w:tabs>
          <w:tab w:val="left" w:pos="2464"/>
          <w:tab w:val="left" w:pos="6344"/>
          <w:tab w:val="left" w:pos="8521"/>
        </w:tabs>
        <w:spacing w:line="360" w:lineRule="auto"/>
        <w:ind w:firstLine="709"/>
        <w:jc w:val="both"/>
        <w:rPr>
          <w:color w:val="000000"/>
          <w:sz w:val="28"/>
          <w:szCs w:val="28"/>
        </w:rPr>
      </w:pPr>
      <w:r w:rsidRPr="00952857">
        <w:rPr>
          <w:color w:val="000000"/>
          <w:sz w:val="28"/>
          <w:szCs w:val="28"/>
        </w:rPr>
        <w:t>В первой главе рассматривается механизм управления конкурентоспособностью. В этой главе характеризуется общая теория управления и управления конкурентоспособностью; стратегии развития бизнеса. Механизм управления (схема), условия возможного приложения основных принципов общей теории управления и схемы механизма управления к организации работ по повышению конкурентоспособности. Механизм управления конкурентоспособностью, инструменты оценки конкурентоспособности, показатели конкурентоспособности.</w:t>
      </w:r>
    </w:p>
    <w:p w:rsidR="00D54A1D" w:rsidRPr="00952857" w:rsidRDefault="00D54A1D" w:rsidP="00952857">
      <w:pPr>
        <w:widowControl/>
        <w:shd w:val="clear" w:color="auto" w:fill="FFFFFF"/>
        <w:tabs>
          <w:tab w:val="left" w:pos="9043"/>
        </w:tabs>
        <w:spacing w:line="360" w:lineRule="auto"/>
        <w:ind w:firstLine="709"/>
        <w:jc w:val="both"/>
        <w:rPr>
          <w:color w:val="000000"/>
          <w:sz w:val="28"/>
          <w:szCs w:val="28"/>
        </w:rPr>
      </w:pPr>
      <w:r w:rsidRPr="00952857">
        <w:rPr>
          <w:color w:val="000000"/>
          <w:sz w:val="28"/>
          <w:szCs w:val="28"/>
        </w:rPr>
        <w:t>Во второй главе представлен анализ деятельности предприятия. Здесь даётся характеристика предприятия, приводятся данные оценки конкурентоспособности, а так же характеризуется система управления конкурентоспособностью применяемая на данном предприятии её роль и место в общей системе управления предприятием.</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В третьей главе представлена стратегическая программа управления конкурентоспособностью продукции, которая включает в себя организацию службы маркетинга на предприятии и разработку рекламной кампании.</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В качестве теоретической базы дипломной работы были использованы работы ряда отечественных и зарубежных авторов, а также использован ряд нормативных актов Российского законодательства и Госстандарта России.</w:t>
      </w:r>
    </w:p>
    <w:p w:rsidR="00904108"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Применение работ зарубежных авторов осуществлено с учётом специфики России, кроме того, были внимательно изучены публикации в средствах массовой информации, в том числе, в специализированных изданиях, посвященные данной проблеме.</w:t>
      </w:r>
    </w:p>
    <w:p w:rsidR="00D54A1D" w:rsidRPr="00904108" w:rsidRDefault="00904108" w:rsidP="00952857">
      <w:pPr>
        <w:widowControl/>
        <w:shd w:val="clear" w:color="auto" w:fill="FFFFFF"/>
        <w:spacing w:line="360" w:lineRule="auto"/>
        <w:ind w:firstLine="709"/>
        <w:jc w:val="both"/>
        <w:rPr>
          <w:b/>
          <w:color w:val="000000"/>
          <w:sz w:val="28"/>
          <w:szCs w:val="28"/>
        </w:rPr>
      </w:pPr>
      <w:r>
        <w:rPr>
          <w:color w:val="000000"/>
          <w:sz w:val="28"/>
          <w:szCs w:val="28"/>
        </w:rPr>
        <w:br w:type="page"/>
      </w:r>
      <w:r w:rsidR="00D54A1D" w:rsidRPr="00952857">
        <w:rPr>
          <w:color w:val="000000"/>
          <w:sz w:val="28"/>
          <w:szCs w:val="28"/>
        </w:rPr>
        <w:t>1</w:t>
      </w:r>
      <w:r>
        <w:rPr>
          <w:color w:val="000000"/>
          <w:sz w:val="28"/>
          <w:szCs w:val="28"/>
        </w:rPr>
        <w:t>.</w:t>
      </w:r>
      <w:r w:rsidR="00D54A1D" w:rsidRPr="00952857">
        <w:rPr>
          <w:color w:val="000000"/>
          <w:sz w:val="28"/>
          <w:szCs w:val="28"/>
        </w:rPr>
        <w:t xml:space="preserve"> </w:t>
      </w:r>
      <w:r w:rsidRPr="00904108">
        <w:rPr>
          <w:b/>
          <w:color w:val="000000"/>
          <w:sz w:val="28"/>
          <w:szCs w:val="28"/>
        </w:rPr>
        <w:t>Теоретические основы управления конкурентоспособностью предприятия</w:t>
      </w:r>
    </w:p>
    <w:p w:rsidR="00D54A1D" w:rsidRPr="00904108" w:rsidRDefault="00D54A1D" w:rsidP="00952857">
      <w:pPr>
        <w:widowControl/>
        <w:shd w:val="clear" w:color="auto" w:fill="FFFFFF"/>
        <w:spacing w:line="360" w:lineRule="auto"/>
        <w:ind w:firstLine="709"/>
        <w:jc w:val="both"/>
        <w:rPr>
          <w:b/>
          <w:color w:val="000000"/>
          <w:sz w:val="28"/>
        </w:rPr>
      </w:pPr>
    </w:p>
    <w:p w:rsidR="00D54A1D" w:rsidRPr="00904108" w:rsidRDefault="00D54A1D" w:rsidP="00952857">
      <w:pPr>
        <w:pStyle w:val="a8"/>
        <w:widowControl/>
        <w:numPr>
          <w:ilvl w:val="1"/>
          <w:numId w:val="56"/>
        </w:numPr>
        <w:shd w:val="clear" w:color="auto" w:fill="FFFFFF"/>
        <w:spacing w:line="360" w:lineRule="auto"/>
        <w:ind w:left="0" w:firstLine="709"/>
        <w:jc w:val="both"/>
        <w:rPr>
          <w:b/>
          <w:color w:val="000000"/>
          <w:sz w:val="28"/>
          <w:szCs w:val="28"/>
        </w:rPr>
      </w:pPr>
      <w:r w:rsidRPr="00904108">
        <w:rPr>
          <w:b/>
          <w:color w:val="000000"/>
          <w:sz w:val="28"/>
          <w:szCs w:val="28"/>
        </w:rPr>
        <w:t>Общее понятие конкурентоспособности предприятия</w:t>
      </w:r>
    </w:p>
    <w:p w:rsidR="00D54A1D" w:rsidRPr="00952857" w:rsidRDefault="00D54A1D"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Ключевым понятием предпринимательской организации является конкурентоспособность. Данное понятие разностороннее и распространяется на такие составляющие деятельности предприятия, как товар (услуга) и основные его характеристики: качество, технология производства.</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Для более полного освещения данной экономической категории приведем некоторые термины и понятия по рассматриваемой проблеме.</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Конкуренция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это процесс управления субъектом своими конкурентными преимуществами для победы или достижения целей в борьбе с конкурентами за удовлетворение своих объективных или субъективных потребностей в рамках законодательства, либо в естественных условиях. Конкуренция является движущей силой развития субъектов и объектов управления, общества в целом, она должна стать образом жизни каждого работника. Широко признано определение конкуренции, данное известным исследователем </w:t>
      </w:r>
      <w:r w:rsidR="00952857" w:rsidRPr="00952857">
        <w:rPr>
          <w:color w:val="000000"/>
          <w:sz w:val="28"/>
          <w:szCs w:val="28"/>
        </w:rPr>
        <w:t>М.</w:t>
      </w:r>
      <w:r w:rsidR="00952857">
        <w:rPr>
          <w:color w:val="000000"/>
          <w:sz w:val="28"/>
          <w:szCs w:val="28"/>
        </w:rPr>
        <w:t> </w:t>
      </w:r>
      <w:r w:rsidR="00952857" w:rsidRPr="00952857">
        <w:rPr>
          <w:color w:val="000000"/>
          <w:sz w:val="28"/>
          <w:szCs w:val="28"/>
        </w:rPr>
        <w:t>Портером</w:t>
      </w:r>
      <w:r w:rsidRPr="00952857">
        <w:rPr>
          <w:color w:val="000000"/>
          <w:sz w:val="28"/>
          <w:szCs w:val="28"/>
        </w:rPr>
        <w:t>:</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«Конкурентная стратегия должна основываться на всестороннем понимании структуры отрасли и процесса ее изменения. В любой отрасли экономики,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неважно, действует она только на внутреннем рынке или на внешнем тоже, </w:t>
      </w:r>
      <w:r w:rsidR="00952857">
        <w:rPr>
          <w:color w:val="000000"/>
          <w:sz w:val="28"/>
          <w:szCs w:val="28"/>
        </w:rPr>
        <w:t>–</w:t>
      </w:r>
      <w:r w:rsidR="00952857" w:rsidRPr="00952857">
        <w:rPr>
          <w:color w:val="000000"/>
          <w:sz w:val="28"/>
          <w:szCs w:val="28"/>
        </w:rPr>
        <w:t xml:space="preserve"> </w:t>
      </w:r>
      <w:r w:rsidRPr="00952857">
        <w:rPr>
          <w:color w:val="000000"/>
          <w:sz w:val="28"/>
          <w:szCs w:val="28"/>
        </w:rPr>
        <w:t>суть конкуренции выражается пятью силами:</w:t>
      </w:r>
    </w:p>
    <w:p w:rsidR="00D54A1D" w:rsidRPr="00952857" w:rsidRDefault="00D54A1D" w:rsidP="00952857">
      <w:pPr>
        <w:widowControl/>
        <w:numPr>
          <w:ilvl w:val="0"/>
          <w:numId w:val="1"/>
        </w:numPr>
        <w:shd w:val="clear" w:color="auto" w:fill="FFFFFF"/>
        <w:tabs>
          <w:tab w:val="left" w:pos="1189"/>
        </w:tabs>
        <w:spacing w:line="360" w:lineRule="auto"/>
        <w:ind w:firstLine="709"/>
        <w:jc w:val="both"/>
        <w:rPr>
          <w:color w:val="000000"/>
          <w:sz w:val="28"/>
          <w:szCs w:val="28"/>
        </w:rPr>
      </w:pPr>
      <w:r w:rsidRPr="00952857">
        <w:rPr>
          <w:color w:val="000000"/>
          <w:sz w:val="28"/>
          <w:szCs w:val="28"/>
        </w:rPr>
        <w:t>угрозой появления новых конкурентов;</w:t>
      </w:r>
    </w:p>
    <w:p w:rsidR="00D54A1D" w:rsidRPr="00952857" w:rsidRDefault="00D54A1D" w:rsidP="00952857">
      <w:pPr>
        <w:widowControl/>
        <w:numPr>
          <w:ilvl w:val="0"/>
          <w:numId w:val="1"/>
        </w:numPr>
        <w:shd w:val="clear" w:color="auto" w:fill="FFFFFF"/>
        <w:tabs>
          <w:tab w:val="left" w:pos="1189"/>
        </w:tabs>
        <w:spacing w:line="360" w:lineRule="auto"/>
        <w:ind w:firstLine="709"/>
        <w:jc w:val="both"/>
        <w:rPr>
          <w:color w:val="000000"/>
          <w:sz w:val="28"/>
          <w:szCs w:val="28"/>
        </w:rPr>
      </w:pPr>
      <w:r w:rsidRPr="00952857">
        <w:rPr>
          <w:color w:val="000000"/>
          <w:sz w:val="28"/>
          <w:szCs w:val="28"/>
        </w:rPr>
        <w:t>угрозой появления товаров-заменителей;</w:t>
      </w:r>
    </w:p>
    <w:p w:rsidR="00D54A1D" w:rsidRPr="00952857" w:rsidRDefault="00D54A1D" w:rsidP="00952857">
      <w:pPr>
        <w:widowControl/>
        <w:numPr>
          <w:ilvl w:val="0"/>
          <w:numId w:val="1"/>
        </w:numPr>
        <w:shd w:val="clear" w:color="auto" w:fill="FFFFFF"/>
        <w:tabs>
          <w:tab w:val="left" w:pos="1189"/>
        </w:tabs>
        <w:spacing w:line="360" w:lineRule="auto"/>
        <w:ind w:firstLine="709"/>
        <w:jc w:val="both"/>
        <w:rPr>
          <w:color w:val="000000"/>
          <w:sz w:val="28"/>
          <w:szCs w:val="28"/>
        </w:rPr>
      </w:pPr>
      <w:r w:rsidRPr="00952857">
        <w:rPr>
          <w:color w:val="000000"/>
          <w:sz w:val="28"/>
          <w:szCs w:val="28"/>
        </w:rPr>
        <w:t>способностью поставщиков комплектующих изделий торговаться;</w:t>
      </w:r>
    </w:p>
    <w:p w:rsidR="00D54A1D" w:rsidRPr="00952857" w:rsidRDefault="00D54A1D" w:rsidP="00952857">
      <w:pPr>
        <w:widowControl/>
        <w:numPr>
          <w:ilvl w:val="0"/>
          <w:numId w:val="1"/>
        </w:numPr>
        <w:shd w:val="clear" w:color="auto" w:fill="FFFFFF"/>
        <w:tabs>
          <w:tab w:val="left" w:pos="1189"/>
        </w:tabs>
        <w:spacing w:line="360" w:lineRule="auto"/>
        <w:ind w:firstLine="709"/>
        <w:jc w:val="both"/>
        <w:rPr>
          <w:color w:val="000000"/>
          <w:sz w:val="28"/>
          <w:szCs w:val="28"/>
        </w:rPr>
      </w:pPr>
      <w:r w:rsidRPr="00952857">
        <w:rPr>
          <w:color w:val="000000"/>
          <w:sz w:val="28"/>
          <w:szCs w:val="28"/>
        </w:rPr>
        <w:t>способностью покупателей торговаться;</w:t>
      </w:r>
    </w:p>
    <w:p w:rsidR="00D54A1D" w:rsidRPr="00952857" w:rsidRDefault="00D54A1D" w:rsidP="00952857">
      <w:pPr>
        <w:widowControl/>
        <w:numPr>
          <w:ilvl w:val="0"/>
          <w:numId w:val="1"/>
        </w:numPr>
        <w:shd w:val="clear" w:color="auto" w:fill="FFFFFF"/>
        <w:tabs>
          <w:tab w:val="left" w:pos="1189"/>
        </w:tabs>
        <w:spacing w:line="360" w:lineRule="auto"/>
        <w:ind w:firstLine="709"/>
        <w:jc w:val="both"/>
        <w:rPr>
          <w:color w:val="000000"/>
          <w:sz w:val="28"/>
          <w:szCs w:val="28"/>
        </w:rPr>
      </w:pPr>
      <w:r w:rsidRPr="00952857">
        <w:rPr>
          <w:color w:val="000000"/>
          <w:sz w:val="28"/>
          <w:szCs w:val="28"/>
        </w:rPr>
        <w:t>соперничество уже имеющихся конкурентов между собой.</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Значение каждой из пяти сил меняется от отрасли к отрасли предопределяет, в</w:t>
      </w:r>
      <w:r w:rsidR="00952857">
        <w:rPr>
          <w:color w:val="000000"/>
          <w:sz w:val="28"/>
          <w:szCs w:val="28"/>
        </w:rPr>
        <w:t xml:space="preserve"> </w:t>
      </w:r>
      <w:r w:rsidRPr="00952857">
        <w:rPr>
          <w:color w:val="000000"/>
          <w:sz w:val="28"/>
          <w:szCs w:val="28"/>
        </w:rPr>
        <w:t>конечном счете, прибыльность отраслей» [12</w:t>
      </w:r>
      <w:r w:rsidR="00952857" w:rsidRPr="00952857">
        <w:rPr>
          <w:color w:val="000000"/>
          <w:sz w:val="28"/>
          <w:szCs w:val="28"/>
        </w:rPr>
        <w:t>,</w:t>
      </w:r>
      <w:r w:rsidR="00952857">
        <w:rPr>
          <w:color w:val="000000"/>
          <w:sz w:val="28"/>
          <w:szCs w:val="28"/>
        </w:rPr>
        <w:t xml:space="preserve"> </w:t>
      </w:r>
      <w:r w:rsidR="00952857" w:rsidRPr="00952857">
        <w:rPr>
          <w:color w:val="000000"/>
          <w:sz w:val="28"/>
          <w:szCs w:val="28"/>
        </w:rPr>
        <w:t>с.</w:t>
      </w:r>
      <w:r w:rsidR="00952857">
        <w:rPr>
          <w:color w:val="000000"/>
          <w:sz w:val="28"/>
          <w:szCs w:val="28"/>
        </w:rPr>
        <w:t> </w:t>
      </w:r>
      <w:r w:rsidR="00952857" w:rsidRPr="00952857">
        <w:rPr>
          <w:color w:val="000000"/>
          <w:sz w:val="28"/>
          <w:szCs w:val="28"/>
        </w:rPr>
        <w:t>5</w:t>
      </w:r>
      <w:r w:rsidRPr="00952857">
        <w:rPr>
          <w:color w:val="000000"/>
          <w:sz w:val="28"/>
          <w:szCs w:val="28"/>
        </w:rPr>
        <w:t>2 -55].</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В других исследованиях понятие конкуренции определяется с иных позиций. Так, </w:t>
      </w:r>
      <w:r w:rsidR="00952857" w:rsidRPr="00952857">
        <w:rPr>
          <w:color w:val="000000"/>
          <w:sz w:val="28"/>
          <w:szCs w:val="28"/>
        </w:rPr>
        <w:t>Р.</w:t>
      </w:r>
      <w:r w:rsidR="00952857">
        <w:rPr>
          <w:color w:val="000000"/>
          <w:sz w:val="28"/>
          <w:szCs w:val="28"/>
        </w:rPr>
        <w:t> </w:t>
      </w:r>
      <w:r w:rsidR="00952857" w:rsidRPr="00952857">
        <w:rPr>
          <w:color w:val="000000"/>
          <w:sz w:val="28"/>
          <w:szCs w:val="28"/>
        </w:rPr>
        <w:t>Макконел</w:t>
      </w:r>
      <w:r w:rsidRPr="00952857">
        <w:rPr>
          <w:color w:val="000000"/>
          <w:sz w:val="28"/>
          <w:szCs w:val="28"/>
        </w:rPr>
        <w:t xml:space="preserve"> и </w:t>
      </w:r>
      <w:r w:rsidR="00952857" w:rsidRPr="00952857">
        <w:rPr>
          <w:color w:val="000000"/>
          <w:sz w:val="28"/>
          <w:szCs w:val="28"/>
        </w:rPr>
        <w:t>Л.</w:t>
      </w:r>
      <w:r w:rsidR="00952857">
        <w:rPr>
          <w:color w:val="000000"/>
          <w:sz w:val="28"/>
          <w:szCs w:val="28"/>
        </w:rPr>
        <w:t> </w:t>
      </w:r>
      <w:r w:rsidR="00952857" w:rsidRPr="00952857">
        <w:rPr>
          <w:color w:val="000000"/>
          <w:sz w:val="28"/>
          <w:szCs w:val="28"/>
        </w:rPr>
        <w:t>Брю</w:t>
      </w:r>
      <w:r w:rsidRPr="00952857">
        <w:rPr>
          <w:color w:val="000000"/>
          <w:sz w:val="28"/>
          <w:szCs w:val="28"/>
        </w:rPr>
        <w:t xml:space="preserve"> считают, что обязательными условиям; конкуренции являются: «наличие на рынке большого числа покупателей и продавцов любого конкретного продукта или ресурса», а также «свобода </w:t>
      </w:r>
      <w:r w:rsidRPr="00952857">
        <w:rPr>
          <w:iCs/>
          <w:color w:val="000000"/>
          <w:sz w:val="28"/>
          <w:szCs w:val="28"/>
        </w:rPr>
        <w:t xml:space="preserve">для </w:t>
      </w:r>
      <w:r w:rsidRPr="00952857">
        <w:rPr>
          <w:color w:val="000000"/>
          <w:sz w:val="28"/>
          <w:szCs w:val="28"/>
        </w:rPr>
        <w:t>покупателей и продавцов выступать на тех или иных рынках или покидать их» [19</w:t>
      </w:r>
      <w:r w:rsidR="00952857">
        <w:rPr>
          <w:color w:val="000000"/>
          <w:sz w:val="28"/>
          <w:szCs w:val="28"/>
        </w:rPr>
        <w:t> </w:t>
      </w:r>
      <w:r w:rsidR="00952857" w:rsidRPr="00952857">
        <w:rPr>
          <w:color w:val="000000"/>
          <w:sz w:val="28"/>
          <w:szCs w:val="28"/>
        </w:rPr>
        <w:t>с.</w:t>
      </w:r>
      <w:r w:rsidR="00952857">
        <w:rPr>
          <w:color w:val="000000"/>
          <w:sz w:val="28"/>
          <w:szCs w:val="28"/>
        </w:rPr>
        <w:t> </w:t>
      </w:r>
      <w:r w:rsidR="00952857" w:rsidRPr="00952857">
        <w:rPr>
          <w:color w:val="000000"/>
          <w:sz w:val="28"/>
          <w:szCs w:val="28"/>
        </w:rPr>
        <w:t>3</w:t>
      </w:r>
      <w:r w:rsidRPr="00952857">
        <w:rPr>
          <w:color w:val="000000"/>
          <w:sz w:val="28"/>
          <w:szCs w:val="28"/>
        </w:rPr>
        <w:t>1</w:t>
      </w:r>
      <w:r w:rsidR="00952857">
        <w:rPr>
          <w:color w:val="000000"/>
          <w:sz w:val="28"/>
          <w:szCs w:val="28"/>
        </w:rPr>
        <w:t>–</w:t>
      </w:r>
      <w:r w:rsidR="00952857" w:rsidRPr="00952857">
        <w:rPr>
          <w:color w:val="000000"/>
          <w:sz w:val="28"/>
          <w:szCs w:val="28"/>
        </w:rPr>
        <w:t>3</w:t>
      </w:r>
      <w:r w:rsidRPr="00952857">
        <w:rPr>
          <w:color w:val="000000"/>
          <w:sz w:val="28"/>
          <w:szCs w:val="28"/>
        </w:rPr>
        <w:t>5].</w:t>
      </w:r>
    </w:p>
    <w:p w:rsidR="00D54A1D" w:rsidRPr="00952857" w:rsidRDefault="00D54A1D" w:rsidP="00952857">
      <w:pPr>
        <w:widowControl/>
        <w:shd w:val="clear" w:color="auto" w:fill="FFFFFF"/>
        <w:tabs>
          <w:tab w:val="left" w:pos="4962"/>
        </w:tabs>
        <w:spacing w:line="360" w:lineRule="auto"/>
        <w:ind w:firstLine="709"/>
        <w:jc w:val="both"/>
        <w:rPr>
          <w:color w:val="000000"/>
          <w:sz w:val="28"/>
          <w:szCs w:val="28"/>
        </w:rPr>
      </w:pPr>
      <w:r w:rsidRPr="00952857">
        <w:rPr>
          <w:color w:val="000000"/>
          <w:sz w:val="28"/>
          <w:szCs w:val="28"/>
        </w:rPr>
        <w:t xml:space="preserve">Во втором дополненном издании Толкового словаря рыночной экономики указано: «Конкуренция </w:t>
      </w:r>
      <w:r w:rsidR="00952857">
        <w:rPr>
          <w:color w:val="000000"/>
          <w:sz w:val="28"/>
          <w:szCs w:val="28"/>
        </w:rPr>
        <w:t>–</w:t>
      </w:r>
      <w:r w:rsidR="00952857" w:rsidRPr="00952857">
        <w:rPr>
          <w:color w:val="000000"/>
          <w:sz w:val="28"/>
          <w:szCs w:val="28"/>
        </w:rPr>
        <w:t xml:space="preserve"> </w:t>
      </w:r>
      <w:r w:rsidRPr="00952857">
        <w:rPr>
          <w:color w:val="000000"/>
          <w:sz w:val="28"/>
          <w:szCs w:val="28"/>
        </w:rPr>
        <w:t>это соперничество, соревнование между выступающими на рынке предприятиями, имеющее целью обеспечить лучшие возможности сбыта своей продукции, удовлетворяя разнообразные потребности покупателей. На мировом рынке постоянно существует острая конкуренция товаропроизводителей. Для успешного выступления на внешних рынках требуется существенное повышение конкурентоспособности предлагаемых отечественных товаров. При импорте же использование конкуренции иностранных продавцов позволяет достигать более выгодных условий закупок» [14, с.</w:t>
      </w:r>
      <w:r w:rsidR="00952857">
        <w:rPr>
          <w:color w:val="000000"/>
          <w:sz w:val="28"/>
          <w:szCs w:val="28"/>
        </w:rPr>
        <w:t> </w:t>
      </w:r>
      <w:r w:rsidR="00952857" w:rsidRPr="00952857">
        <w:rPr>
          <w:color w:val="000000"/>
          <w:sz w:val="28"/>
          <w:szCs w:val="28"/>
        </w:rPr>
        <w:t>45</w:t>
      </w:r>
      <w:r w:rsidRPr="00952857">
        <w:rPr>
          <w:color w:val="000000"/>
          <w:sz w:val="28"/>
          <w:szCs w:val="28"/>
        </w:rPr>
        <w:t>.]</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Различные определения конкуренции, как правило, не противоречат, а скорее дополняют друг друга. В то же время каждое из них, взятое в отдельности, невозможно признать достаточным. Это выражается в том, что, характеризуя отдельные весьма важные признаки конкуренции, они обходят вниманием общетеоретический аспект проблемы </w:t>
      </w:r>
      <w:r w:rsidR="00952857">
        <w:rPr>
          <w:color w:val="000000"/>
          <w:sz w:val="28"/>
          <w:szCs w:val="28"/>
        </w:rPr>
        <w:t>–</w:t>
      </w:r>
      <w:r w:rsidR="00952857" w:rsidRPr="00952857">
        <w:rPr>
          <w:color w:val="000000"/>
          <w:sz w:val="28"/>
          <w:szCs w:val="28"/>
        </w:rPr>
        <w:t xml:space="preserve"> </w:t>
      </w:r>
      <w:r w:rsidRPr="00952857">
        <w:rPr>
          <w:color w:val="000000"/>
          <w:sz w:val="28"/>
          <w:szCs w:val="28"/>
        </w:rPr>
        <w:t>суть присущих ей экономических отношений.</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Результаты анализа дают основание утверждать, что конкуренция обладает следующими определяющими признаками:</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1) проявляет себя в системе воспроизводства технических и экономических параметров продукции на всех стадиях ее</w:t>
      </w:r>
      <w:r w:rsidR="00952857">
        <w:rPr>
          <w:color w:val="000000"/>
          <w:sz w:val="28"/>
          <w:szCs w:val="28"/>
        </w:rPr>
        <w:t xml:space="preserve"> </w:t>
      </w:r>
      <w:r w:rsidRPr="00952857">
        <w:rPr>
          <w:color w:val="000000"/>
          <w:sz w:val="28"/>
          <w:szCs w:val="28"/>
        </w:rPr>
        <w:t>проектирования,</w:t>
      </w:r>
      <w:r w:rsidRPr="00952857">
        <w:rPr>
          <w:color w:val="000000"/>
          <w:sz w:val="28"/>
        </w:rPr>
        <w:t xml:space="preserve"> </w:t>
      </w:r>
      <w:r w:rsidRPr="00952857">
        <w:rPr>
          <w:color w:val="000000"/>
          <w:sz w:val="28"/>
          <w:szCs w:val="28"/>
        </w:rPr>
        <w:t>изготовления, предпродажного и послепродажного обслуживания и потребления (эксплуатации);</w:t>
      </w:r>
    </w:p>
    <w:p w:rsidR="00D54A1D" w:rsidRPr="00952857" w:rsidRDefault="00D54A1D" w:rsidP="00952857">
      <w:pPr>
        <w:widowControl/>
        <w:numPr>
          <w:ilvl w:val="0"/>
          <w:numId w:val="2"/>
        </w:numPr>
        <w:shd w:val="clear" w:color="auto" w:fill="FFFFFF"/>
        <w:tabs>
          <w:tab w:val="left" w:pos="1329"/>
        </w:tabs>
        <w:spacing w:line="360" w:lineRule="auto"/>
        <w:ind w:firstLine="709"/>
        <w:jc w:val="both"/>
        <w:rPr>
          <w:color w:val="000000"/>
          <w:sz w:val="28"/>
          <w:szCs w:val="28"/>
        </w:rPr>
      </w:pPr>
      <w:r w:rsidRPr="00952857">
        <w:rPr>
          <w:color w:val="000000"/>
          <w:sz w:val="28"/>
          <w:szCs w:val="28"/>
        </w:rPr>
        <w:t>является системообразующей составляющей рыночных отношений, определяя всю совокупность присущих им элементов (издержки производства, формирование цены, адаптивность предприятий и организаций к требованиям рынка, удовлетворение потребности в товарах и услугах и пр.);</w:t>
      </w:r>
    </w:p>
    <w:p w:rsidR="00D54A1D" w:rsidRPr="00952857" w:rsidRDefault="00D54A1D" w:rsidP="00952857">
      <w:pPr>
        <w:widowControl/>
        <w:numPr>
          <w:ilvl w:val="0"/>
          <w:numId w:val="2"/>
        </w:numPr>
        <w:shd w:val="clear" w:color="auto" w:fill="FFFFFF"/>
        <w:tabs>
          <w:tab w:val="left" w:pos="1329"/>
        </w:tabs>
        <w:spacing w:line="360" w:lineRule="auto"/>
        <w:ind w:firstLine="709"/>
        <w:jc w:val="both"/>
        <w:rPr>
          <w:color w:val="000000"/>
          <w:sz w:val="28"/>
          <w:szCs w:val="28"/>
        </w:rPr>
      </w:pPr>
      <w:r w:rsidRPr="00952857">
        <w:rPr>
          <w:color w:val="000000"/>
          <w:sz w:val="28"/>
          <w:szCs w:val="28"/>
        </w:rPr>
        <w:t>служит фундаментом рыночных методов ведения хозяйства, основой формирования и проявления конкурентоспособности продукции, экономического закона, выражающего объективность категорий конкуренции (состязательности) между субъектами рынка, влияет на характер и формы взаимоотношений между ними, обусловливает проблемы федерального и регионального уровней.</w:t>
      </w:r>
    </w:p>
    <w:p w:rsidR="00D54A1D" w:rsidRPr="00952857" w:rsidRDefault="00D54A1D" w:rsidP="00952857">
      <w:pPr>
        <w:widowControl/>
        <w:shd w:val="clear" w:color="auto" w:fill="FFFFFF"/>
        <w:tabs>
          <w:tab w:val="left" w:pos="1921"/>
        </w:tabs>
        <w:spacing w:line="360" w:lineRule="auto"/>
        <w:ind w:firstLine="709"/>
        <w:jc w:val="both"/>
        <w:rPr>
          <w:color w:val="000000"/>
          <w:sz w:val="28"/>
        </w:rPr>
      </w:pPr>
      <w:r w:rsidRPr="00952857">
        <w:rPr>
          <w:color w:val="000000"/>
          <w:sz w:val="28"/>
          <w:szCs w:val="28"/>
        </w:rPr>
        <w:t xml:space="preserve">«Конкуренция </w:t>
      </w:r>
      <w:r w:rsidR="00952857">
        <w:rPr>
          <w:color w:val="000000"/>
          <w:sz w:val="28"/>
          <w:szCs w:val="28"/>
        </w:rPr>
        <w:t>–</w:t>
      </w:r>
      <w:r w:rsidR="00952857" w:rsidRPr="00952857">
        <w:rPr>
          <w:color w:val="000000"/>
          <w:sz w:val="28"/>
          <w:szCs w:val="28"/>
        </w:rPr>
        <w:t xml:space="preserve"> </w:t>
      </w:r>
      <w:r w:rsidRPr="00952857">
        <w:rPr>
          <w:color w:val="000000"/>
          <w:sz w:val="28"/>
          <w:szCs w:val="28"/>
        </w:rPr>
        <w:t>стимул роста и развития; энтузиазм конкурента к обновлению; поиск, выбор и продвижение к цели; знание соперников, умение подбирать партнеров, жажда успеха».</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Ценовая конкуренция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это борьба между товаропроизводителями за получение дополнительной прибыли посредством сокращения издержек производства и соответственно снижения цен на продукцию того же качества. Виды ценовой конкуренции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контроль над ценами, лидерство в ценах, установление доли влияния на рынке, соглашения, в том числе тайные, и др. Виды неценовой конкуренции </w:t>
      </w:r>
      <w:r w:rsidR="00952857">
        <w:rPr>
          <w:color w:val="000000"/>
          <w:sz w:val="28"/>
          <w:szCs w:val="28"/>
        </w:rPr>
        <w:t>–</w:t>
      </w:r>
      <w:r w:rsidR="00952857" w:rsidRPr="00952857">
        <w:rPr>
          <w:color w:val="000000"/>
          <w:sz w:val="28"/>
          <w:szCs w:val="28"/>
        </w:rPr>
        <w:t xml:space="preserve"> </w:t>
      </w:r>
      <w:r w:rsidRPr="00952857">
        <w:rPr>
          <w:color w:val="000000"/>
          <w:sz w:val="28"/>
          <w:szCs w:val="28"/>
        </w:rPr>
        <w:t>повышение технического уровня и качества товара, обеспечение его рыночной новизны, реклама, послепродажное техническое обслуживание (сервис).</w:t>
      </w: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 xml:space="preserve">Конкурентоспособность предприятия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это относительная характеристика, которая выражает отличия развития данной фирмы от развития конкурентных фирм по степени удовлетворения своими товарами потребности людей и по эффективности производственной деятельности. Конкурентоспособность предприятия характеризует возможности и динамику его приспособления к условиям рыночной конкуренции. [9, </w:t>
      </w:r>
      <w:r w:rsidR="00952857" w:rsidRPr="00952857">
        <w:rPr>
          <w:color w:val="000000"/>
          <w:sz w:val="28"/>
          <w:szCs w:val="28"/>
        </w:rPr>
        <w:t>с.</w:t>
      </w:r>
      <w:r w:rsidR="00952857">
        <w:rPr>
          <w:color w:val="000000"/>
          <w:sz w:val="28"/>
          <w:szCs w:val="28"/>
        </w:rPr>
        <w:t> </w:t>
      </w:r>
      <w:r w:rsidR="00952857" w:rsidRPr="00952857">
        <w:rPr>
          <w:color w:val="000000"/>
          <w:sz w:val="28"/>
          <w:szCs w:val="28"/>
        </w:rPr>
        <w:t>2</w:t>
      </w:r>
      <w:r w:rsidRPr="00952857">
        <w:rPr>
          <w:color w:val="000000"/>
          <w:sz w:val="28"/>
          <w:szCs w:val="28"/>
        </w:rPr>
        <w:t>52].</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Современные исследователи, вместо теории конкурентного преимущества Майкла Портера на основе элементарных </w:t>
      </w:r>
      <w:r w:rsidR="00952857">
        <w:rPr>
          <w:color w:val="000000"/>
          <w:sz w:val="28"/>
          <w:szCs w:val="28"/>
        </w:rPr>
        <w:t>«</w:t>
      </w:r>
      <w:r w:rsidR="00952857" w:rsidRPr="00952857">
        <w:rPr>
          <w:color w:val="000000"/>
          <w:sz w:val="28"/>
          <w:szCs w:val="28"/>
        </w:rPr>
        <w:t>р</w:t>
      </w:r>
      <w:r w:rsidRPr="00952857">
        <w:rPr>
          <w:color w:val="000000"/>
          <w:sz w:val="28"/>
          <w:szCs w:val="28"/>
        </w:rPr>
        <w:t>омбов</w:t>
      </w:r>
      <w:r w:rsidR="00952857">
        <w:rPr>
          <w:color w:val="000000"/>
          <w:sz w:val="28"/>
          <w:szCs w:val="28"/>
        </w:rPr>
        <w:t>»</w:t>
      </w:r>
      <w:r w:rsidR="00952857" w:rsidRPr="00952857">
        <w:rPr>
          <w:color w:val="000000"/>
          <w:sz w:val="28"/>
          <w:szCs w:val="28"/>
        </w:rPr>
        <w:t>,</w:t>
      </w:r>
      <w:r w:rsidRPr="00952857">
        <w:rPr>
          <w:color w:val="000000"/>
          <w:sz w:val="28"/>
          <w:szCs w:val="28"/>
        </w:rPr>
        <w:t xml:space="preserve"> предлагают применять методологию создания и реализации конкурентных преимуществ на основе теории ценностей.</w:t>
      </w:r>
    </w:p>
    <w:p w:rsidR="00D54A1D" w:rsidRPr="00952857" w:rsidRDefault="00D54A1D" w:rsidP="00952857">
      <w:pPr>
        <w:widowControl/>
        <w:shd w:val="clear" w:color="auto" w:fill="FFFFFF"/>
        <w:tabs>
          <w:tab w:val="left" w:pos="2736"/>
          <w:tab w:val="left" w:pos="5723"/>
          <w:tab w:val="left" w:pos="8644"/>
        </w:tabs>
        <w:spacing w:line="360" w:lineRule="auto"/>
        <w:ind w:firstLine="709"/>
        <w:jc w:val="both"/>
        <w:rPr>
          <w:color w:val="000000"/>
          <w:sz w:val="28"/>
        </w:rPr>
      </w:pPr>
      <w:r w:rsidRPr="00952857">
        <w:rPr>
          <w:color w:val="000000"/>
          <w:sz w:val="28"/>
          <w:szCs w:val="28"/>
        </w:rPr>
        <w:t xml:space="preserve">Ценность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это нечто особенное, чем система владеет (содержит в себе), стремится сохранять либо иметь в будущем. Например, здоровье, талант, профессионализм, организованность, владение новшеством или капиталом, приобретение чего-либо, известная торговая марка </w:t>
      </w:r>
      <w:r w:rsidR="00952857">
        <w:rPr>
          <w:color w:val="000000"/>
          <w:sz w:val="28"/>
          <w:szCs w:val="28"/>
        </w:rPr>
        <w:t>и т.п.</w:t>
      </w:r>
      <w:r w:rsidRPr="00952857">
        <w:rPr>
          <w:color w:val="000000"/>
          <w:sz w:val="28"/>
          <w:szCs w:val="28"/>
        </w:rPr>
        <w:t xml:space="preserve"> Конкурентное преимущество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обладаемая системой какая-либо эксклюзивная точность, дающая ей превосходство перед конкурентами. Факторы конкурентного преимущества могут быть: материальными или виртуальными; базисными или второстепенными; направленными на повышение качества объекта или на ресурсосбережение на всех стадиях его жизненного цикла либо на решение и тех и других задач одновременно; стратегическими или тактическими; техническими, экономическими, организационными, психологическими, природно-климатическими </w:t>
      </w:r>
      <w:r w:rsidR="00952857">
        <w:rPr>
          <w:color w:val="000000"/>
          <w:sz w:val="28"/>
          <w:szCs w:val="28"/>
        </w:rPr>
        <w:t>и т.п.</w:t>
      </w:r>
      <w:r w:rsidRPr="00952857">
        <w:rPr>
          <w:color w:val="000000"/>
          <w:sz w:val="28"/>
          <w:szCs w:val="28"/>
        </w:rPr>
        <w:t>; наследственными или искусственными (приобретенными); реализуемыми на одной или нескольких стадиях жизненного цикла системы.</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Конкурентоспособность </w:t>
      </w:r>
      <w:r w:rsidR="00952857">
        <w:rPr>
          <w:color w:val="000000"/>
          <w:sz w:val="28"/>
          <w:szCs w:val="28"/>
        </w:rPr>
        <w:t>–</w:t>
      </w:r>
      <w:r w:rsidR="00952857" w:rsidRPr="00952857">
        <w:rPr>
          <w:color w:val="000000"/>
          <w:sz w:val="28"/>
          <w:szCs w:val="28"/>
        </w:rPr>
        <w:t xml:space="preserve"> </w:t>
      </w:r>
      <w:r w:rsidRPr="00952857">
        <w:rPr>
          <w:color w:val="000000"/>
          <w:sz w:val="28"/>
          <w:szCs w:val="28"/>
        </w:rPr>
        <w:t>это свойство объекта, характеризующееся степенью реального или потенциального удовлетворения им конкретной потребности по сравнению с аналогичными объектами, представленными на данном рынке. Она определяет способность объекта выдерживать конкуренцию с аналогичными объектами на данном рынке.</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Конкурентоспособность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этот главный фактор развития общества </w:t>
      </w:r>
      <w:r w:rsidR="00952857">
        <w:rPr>
          <w:color w:val="000000"/>
          <w:sz w:val="28"/>
          <w:szCs w:val="28"/>
        </w:rPr>
        <w:t xml:space="preserve">– </w:t>
      </w:r>
      <w:r w:rsidR="00952857" w:rsidRPr="00952857">
        <w:rPr>
          <w:color w:val="000000"/>
          <w:sz w:val="28"/>
          <w:szCs w:val="28"/>
        </w:rPr>
        <w:t>п</w:t>
      </w:r>
      <w:r w:rsidRPr="00952857">
        <w:rPr>
          <w:color w:val="000000"/>
          <w:sz w:val="28"/>
          <w:szCs w:val="28"/>
        </w:rPr>
        <w:t>редставляет научную и практическую ценность. Среди стран, удерживающих конкурентные преимущества и входящих в технологическое ядро мирового сообщества, лидируют США, Япония, Германия, Англия, Франция.</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Сравнительно недавнее формирование и развитие теории конкурентоспособности обусловило тот факт, что в настоящее время общепринятого определения конкурентоспособности нет, и данное понятие трактуется в зависимости от того, к какому объекту (предмету) оно относится. В самом общем виде конкурентоспособность в экономической науке понимается, как способность конкурировать с аналогичными объектами на конкретном рынке, используя конкурентные преимущества для достижения поставленных целей. Конкурентоспособность </w:t>
      </w:r>
      <w:r w:rsidR="00952857">
        <w:rPr>
          <w:color w:val="000000"/>
          <w:sz w:val="28"/>
          <w:szCs w:val="28"/>
        </w:rPr>
        <w:t>–</w:t>
      </w:r>
      <w:r w:rsidR="00952857" w:rsidRPr="00952857">
        <w:rPr>
          <w:color w:val="000000"/>
          <w:sz w:val="28"/>
          <w:szCs w:val="28"/>
        </w:rPr>
        <w:t xml:space="preserve"> </w:t>
      </w:r>
      <w:r w:rsidRPr="00952857">
        <w:rPr>
          <w:color w:val="000000"/>
          <w:sz w:val="28"/>
          <w:szCs w:val="28"/>
        </w:rPr>
        <w:t>сложная экономическая категория, которая может рассматриваться на нескольких уровнях (таблица 1) [10, с.</w:t>
      </w:r>
      <w:r w:rsidR="00952857">
        <w:rPr>
          <w:color w:val="000000"/>
          <w:sz w:val="28"/>
          <w:szCs w:val="28"/>
        </w:rPr>
        <w:t> </w:t>
      </w:r>
      <w:r w:rsidR="00952857" w:rsidRPr="00952857">
        <w:rPr>
          <w:color w:val="000000"/>
          <w:sz w:val="28"/>
          <w:szCs w:val="28"/>
        </w:rPr>
        <w:t>167</w:t>
      </w:r>
      <w:r w:rsidRPr="00952857">
        <w:rPr>
          <w:color w:val="000000"/>
          <w:sz w:val="28"/>
          <w:szCs w:val="28"/>
        </w:rPr>
        <w:t>.].</w:t>
      </w: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 xml:space="preserve">Конкурентоспособность является одним из основных факторов успешного развития бизнеса предприятия. Под конкурентоспособностью предприятия (фирмы) понимают возможность эффективной хозяйственной деятельности и ее практической прибыльной реализации в условиях конкурентного рынка. Эта реализация обеспечивается всем комплексом имеющихся у предприятия средств. Производство и реализация конкурентоспособных товаров и услуг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обобщающий показатель жизнестойкости предприятия, его умения эффективно использовать свой финансовый, производственный, научно-технический и трудовой потенциалы. Иначе говоря, показатель конкурентоспособности предприятия </w:t>
      </w:r>
      <w:r w:rsidR="00952857">
        <w:rPr>
          <w:color w:val="000000"/>
          <w:sz w:val="28"/>
          <w:szCs w:val="28"/>
        </w:rPr>
        <w:t>–</w:t>
      </w:r>
      <w:r w:rsidR="00952857" w:rsidRPr="00952857">
        <w:rPr>
          <w:color w:val="000000"/>
          <w:sz w:val="28"/>
          <w:szCs w:val="28"/>
        </w:rPr>
        <w:t xml:space="preserve"> </w:t>
      </w:r>
      <w:r w:rsidRPr="00952857">
        <w:rPr>
          <w:color w:val="000000"/>
          <w:sz w:val="28"/>
          <w:szCs w:val="28"/>
        </w:rPr>
        <w:t>это зеркало, в котором отражаются итоги работы практически всех его служб и подразделений, а также его реакция на изменения внешних факторов воздействия. При этом, особенно важна способность предприятия оперативно и адекватно реагировать на изменения в поведении покупателей, их вкусов и предпочтений.</w:t>
      </w:r>
    </w:p>
    <w:p w:rsidR="00904108" w:rsidRDefault="00904108"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 xml:space="preserve">Таблица 1 </w:t>
      </w:r>
      <w:r w:rsidR="00952857">
        <w:rPr>
          <w:color w:val="000000"/>
          <w:sz w:val="28"/>
          <w:szCs w:val="28"/>
        </w:rPr>
        <w:t>–</w:t>
      </w:r>
      <w:r w:rsidR="00952857" w:rsidRPr="00952857">
        <w:rPr>
          <w:color w:val="000000"/>
          <w:sz w:val="28"/>
          <w:szCs w:val="28"/>
        </w:rPr>
        <w:t xml:space="preserve"> </w:t>
      </w:r>
      <w:r w:rsidRPr="00952857">
        <w:rPr>
          <w:color w:val="000000"/>
          <w:sz w:val="28"/>
          <w:szCs w:val="28"/>
        </w:rPr>
        <w:t>Характеристика уровней конкурентоспособности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78"/>
        <w:gridCol w:w="2278"/>
        <w:gridCol w:w="4741"/>
      </w:tblGrid>
      <w:tr w:rsidR="00D54A1D" w:rsidRPr="00E255AA" w:rsidTr="00E255AA">
        <w:trPr>
          <w:trHeight w:hRule="exact" w:val="831"/>
          <w:jc w:val="center"/>
        </w:trPr>
        <w:tc>
          <w:tcPr>
            <w:tcW w:w="1225"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Уровень конкурентоспособности</w:t>
            </w:r>
          </w:p>
        </w:tc>
        <w:tc>
          <w:tcPr>
            <w:tcW w:w="107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Объект/субъект конкурентоспособности</w:t>
            </w:r>
          </w:p>
        </w:tc>
        <w:tc>
          <w:tcPr>
            <w:tcW w:w="270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Некоторые факторы конкурентоспособности</w:t>
            </w:r>
          </w:p>
        </w:tc>
      </w:tr>
      <w:tr w:rsidR="00D54A1D" w:rsidRPr="00E255AA" w:rsidTr="00E255AA">
        <w:trPr>
          <w:trHeight w:hRule="exact" w:val="1375"/>
          <w:jc w:val="center"/>
        </w:trPr>
        <w:tc>
          <w:tcPr>
            <w:tcW w:w="1225"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Товарный</w:t>
            </w:r>
          </w:p>
        </w:tc>
        <w:tc>
          <w:tcPr>
            <w:tcW w:w="107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Товары (работы, услуги)</w:t>
            </w:r>
          </w:p>
        </w:tc>
        <w:tc>
          <w:tcPr>
            <w:tcW w:w="270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Качество продукции,</w:t>
            </w:r>
            <w:r w:rsidR="00E744C4" w:rsidRPr="00E255AA">
              <w:rPr>
                <w:color w:val="000000"/>
              </w:rPr>
              <w:t xml:space="preserve"> </w:t>
            </w:r>
            <w:r w:rsidRPr="00E255AA">
              <w:rPr>
                <w:color w:val="000000"/>
                <w:szCs w:val="28"/>
              </w:rPr>
              <w:t>соответствие нормам и</w:t>
            </w:r>
            <w:r w:rsidR="00E744C4" w:rsidRPr="00E255AA">
              <w:rPr>
                <w:color w:val="000000"/>
              </w:rPr>
              <w:t xml:space="preserve"> </w:t>
            </w:r>
            <w:r w:rsidRPr="00E255AA">
              <w:rPr>
                <w:color w:val="000000"/>
                <w:szCs w:val="28"/>
              </w:rPr>
              <w:t>стандартам</w:t>
            </w:r>
          </w:p>
          <w:p w:rsidR="00D54A1D" w:rsidRPr="00E255AA" w:rsidRDefault="00D54A1D" w:rsidP="00E255AA">
            <w:pPr>
              <w:widowControl/>
              <w:shd w:val="clear" w:color="auto" w:fill="FFFFFF"/>
              <w:spacing w:line="360" w:lineRule="auto"/>
              <w:jc w:val="both"/>
              <w:rPr>
                <w:color w:val="000000"/>
              </w:rPr>
            </w:pPr>
            <w:r w:rsidRPr="00E255AA">
              <w:rPr>
                <w:color w:val="000000"/>
                <w:szCs w:val="28"/>
              </w:rPr>
              <w:t>Цена</w:t>
            </w:r>
          </w:p>
          <w:p w:rsidR="00D54A1D" w:rsidRPr="00E255AA" w:rsidRDefault="00D54A1D" w:rsidP="00E255AA">
            <w:pPr>
              <w:widowControl/>
              <w:shd w:val="clear" w:color="auto" w:fill="FFFFFF"/>
              <w:spacing w:line="360" w:lineRule="auto"/>
              <w:jc w:val="both"/>
              <w:rPr>
                <w:color w:val="000000"/>
              </w:rPr>
            </w:pPr>
            <w:r w:rsidRPr="00E255AA">
              <w:rPr>
                <w:color w:val="000000"/>
                <w:szCs w:val="28"/>
              </w:rPr>
              <w:t>Соответствие</w:t>
            </w:r>
            <w:r w:rsidR="00E744C4" w:rsidRPr="00E255AA">
              <w:rPr>
                <w:color w:val="000000"/>
              </w:rPr>
              <w:t xml:space="preserve"> </w:t>
            </w:r>
            <w:r w:rsidRPr="00E255AA">
              <w:rPr>
                <w:color w:val="000000"/>
                <w:szCs w:val="28"/>
              </w:rPr>
              <w:t>потребительскому</w:t>
            </w:r>
            <w:r w:rsidR="00E744C4" w:rsidRPr="00E255AA">
              <w:rPr>
                <w:color w:val="000000"/>
              </w:rPr>
              <w:t xml:space="preserve"> </w:t>
            </w:r>
            <w:r w:rsidRPr="00E255AA">
              <w:rPr>
                <w:color w:val="000000"/>
                <w:szCs w:val="28"/>
              </w:rPr>
              <w:t>спросу</w:t>
            </w:r>
          </w:p>
        </w:tc>
      </w:tr>
      <w:tr w:rsidR="00D54A1D" w:rsidRPr="00E255AA" w:rsidTr="00E255AA">
        <w:trPr>
          <w:trHeight w:hRule="exact" w:val="1632"/>
          <w:jc w:val="center"/>
        </w:trPr>
        <w:tc>
          <w:tcPr>
            <w:tcW w:w="1225"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Микроуровень</w:t>
            </w:r>
          </w:p>
        </w:tc>
        <w:tc>
          <w:tcPr>
            <w:tcW w:w="107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Товаропроизводитель (организация, фирма)</w:t>
            </w:r>
          </w:p>
        </w:tc>
        <w:tc>
          <w:tcPr>
            <w:tcW w:w="270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Сравнительная конкурентоспособность продукции. Эффективность производственной деятельности. Финансовые показатели деятельности. Эффективность организации и сбыта продукции на рынке и его доля.</w:t>
            </w:r>
          </w:p>
        </w:tc>
      </w:tr>
      <w:tr w:rsidR="00D54A1D" w:rsidRPr="00E255AA" w:rsidTr="00E255AA">
        <w:trPr>
          <w:trHeight w:hRule="exact" w:val="1252"/>
          <w:jc w:val="center"/>
        </w:trPr>
        <w:tc>
          <w:tcPr>
            <w:tcW w:w="1225"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Мезоуровень</w:t>
            </w:r>
          </w:p>
        </w:tc>
        <w:tc>
          <w:tcPr>
            <w:tcW w:w="107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Объединение предприятий, отрасли</w:t>
            </w:r>
          </w:p>
        </w:tc>
        <w:tc>
          <w:tcPr>
            <w:tcW w:w="270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Внутренняя структура</w:t>
            </w:r>
            <w:r w:rsidR="00E744C4" w:rsidRPr="00E255AA">
              <w:rPr>
                <w:color w:val="000000"/>
              </w:rPr>
              <w:t xml:space="preserve"> </w:t>
            </w:r>
            <w:r w:rsidRPr="00E255AA">
              <w:rPr>
                <w:color w:val="000000"/>
                <w:szCs w:val="28"/>
              </w:rPr>
              <w:t>отрасли.</w:t>
            </w:r>
          </w:p>
          <w:p w:rsidR="00D54A1D" w:rsidRPr="00E255AA" w:rsidRDefault="00D54A1D" w:rsidP="00E255AA">
            <w:pPr>
              <w:widowControl/>
              <w:shd w:val="clear" w:color="auto" w:fill="FFFFFF"/>
              <w:spacing w:line="360" w:lineRule="auto"/>
              <w:jc w:val="both"/>
              <w:rPr>
                <w:color w:val="000000"/>
              </w:rPr>
            </w:pPr>
            <w:r w:rsidRPr="00E255AA">
              <w:rPr>
                <w:color w:val="000000"/>
                <w:szCs w:val="28"/>
              </w:rPr>
              <w:t>Влияние внешней</w:t>
            </w:r>
            <w:r w:rsidR="00E744C4" w:rsidRPr="00E255AA">
              <w:rPr>
                <w:color w:val="000000"/>
              </w:rPr>
              <w:t xml:space="preserve"> </w:t>
            </w:r>
            <w:r w:rsidRPr="00E255AA">
              <w:rPr>
                <w:color w:val="000000"/>
                <w:szCs w:val="28"/>
              </w:rPr>
              <w:t>среды.</w:t>
            </w:r>
          </w:p>
          <w:p w:rsidR="00D54A1D" w:rsidRPr="00E255AA" w:rsidRDefault="00D54A1D" w:rsidP="00E255AA">
            <w:pPr>
              <w:widowControl/>
              <w:shd w:val="clear" w:color="auto" w:fill="FFFFFF"/>
              <w:spacing w:line="360" w:lineRule="auto"/>
              <w:jc w:val="both"/>
              <w:rPr>
                <w:color w:val="000000"/>
              </w:rPr>
            </w:pPr>
            <w:r w:rsidRPr="00E255AA">
              <w:rPr>
                <w:color w:val="000000"/>
                <w:szCs w:val="28"/>
              </w:rPr>
              <w:t>Конкурентоспособность</w:t>
            </w:r>
            <w:r w:rsidR="00E744C4" w:rsidRPr="00E255AA">
              <w:rPr>
                <w:color w:val="000000"/>
              </w:rPr>
              <w:t xml:space="preserve"> </w:t>
            </w:r>
            <w:r w:rsidRPr="00E255AA">
              <w:rPr>
                <w:color w:val="000000"/>
                <w:szCs w:val="28"/>
              </w:rPr>
              <w:t>отдельных</w:t>
            </w:r>
            <w:r w:rsidR="00E744C4" w:rsidRPr="00E255AA">
              <w:rPr>
                <w:color w:val="000000"/>
              </w:rPr>
              <w:t xml:space="preserve"> </w:t>
            </w:r>
            <w:r w:rsidR="00E744C4" w:rsidRPr="00E255AA">
              <w:rPr>
                <w:color w:val="000000"/>
                <w:szCs w:val="28"/>
              </w:rPr>
              <w:t>элементов</w:t>
            </w:r>
          </w:p>
          <w:p w:rsidR="00D54A1D" w:rsidRPr="00E255AA" w:rsidRDefault="00D54A1D" w:rsidP="00E255AA">
            <w:pPr>
              <w:widowControl/>
              <w:shd w:val="clear" w:color="auto" w:fill="FFFFFF"/>
              <w:spacing w:line="360" w:lineRule="auto"/>
              <w:jc w:val="both"/>
              <w:rPr>
                <w:color w:val="000000"/>
              </w:rPr>
            </w:pPr>
            <w:r w:rsidRPr="00E255AA">
              <w:rPr>
                <w:color w:val="000000"/>
                <w:szCs w:val="28"/>
              </w:rPr>
              <w:t>Взаимодействие между</w:t>
            </w:r>
            <w:r w:rsidR="00E744C4" w:rsidRPr="00E255AA">
              <w:rPr>
                <w:color w:val="000000"/>
              </w:rPr>
              <w:t xml:space="preserve"> </w:t>
            </w:r>
            <w:r w:rsidRPr="00E255AA">
              <w:rPr>
                <w:color w:val="000000"/>
                <w:szCs w:val="28"/>
              </w:rPr>
              <w:t>элементами системы</w:t>
            </w:r>
          </w:p>
        </w:tc>
      </w:tr>
      <w:tr w:rsidR="00D54A1D" w:rsidRPr="00E255AA" w:rsidTr="00E255AA">
        <w:trPr>
          <w:trHeight w:val="621"/>
          <w:jc w:val="center"/>
        </w:trPr>
        <w:tc>
          <w:tcPr>
            <w:tcW w:w="1225"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Уровень</w:t>
            </w:r>
          </w:p>
          <w:p w:rsidR="00D54A1D" w:rsidRPr="00E255AA" w:rsidRDefault="00D54A1D" w:rsidP="00E255AA">
            <w:pPr>
              <w:widowControl/>
              <w:shd w:val="clear" w:color="auto" w:fill="FFFFFF"/>
              <w:spacing w:line="360" w:lineRule="auto"/>
              <w:jc w:val="both"/>
              <w:rPr>
                <w:color w:val="000000"/>
              </w:rPr>
            </w:pPr>
            <w:r w:rsidRPr="00E255AA">
              <w:rPr>
                <w:color w:val="000000"/>
                <w:szCs w:val="28"/>
              </w:rPr>
              <w:t>конкурентоспособности</w:t>
            </w:r>
          </w:p>
        </w:tc>
        <w:tc>
          <w:tcPr>
            <w:tcW w:w="107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Объект/субъект</w:t>
            </w:r>
          </w:p>
          <w:p w:rsidR="00D54A1D" w:rsidRPr="00E255AA" w:rsidRDefault="00D54A1D" w:rsidP="00E255AA">
            <w:pPr>
              <w:widowControl/>
              <w:shd w:val="clear" w:color="auto" w:fill="FFFFFF"/>
              <w:spacing w:line="360" w:lineRule="auto"/>
              <w:jc w:val="both"/>
              <w:rPr>
                <w:color w:val="000000"/>
              </w:rPr>
            </w:pPr>
            <w:r w:rsidRPr="00E255AA">
              <w:rPr>
                <w:color w:val="000000"/>
                <w:szCs w:val="28"/>
              </w:rPr>
              <w:t>конкурентоспособности</w:t>
            </w:r>
          </w:p>
        </w:tc>
        <w:tc>
          <w:tcPr>
            <w:tcW w:w="270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Некоторые факторы</w:t>
            </w:r>
            <w:r w:rsidR="00E744C4" w:rsidRPr="00E255AA">
              <w:rPr>
                <w:color w:val="000000"/>
              </w:rPr>
              <w:t xml:space="preserve"> </w:t>
            </w:r>
            <w:r w:rsidRPr="00E255AA">
              <w:rPr>
                <w:color w:val="000000"/>
                <w:szCs w:val="28"/>
              </w:rPr>
              <w:t>конкурентоспособности</w:t>
            </w:r>
          </w:p>
        </w:tc>
      </w:tr>
      <w:tr w:rsidR="00D54A1D" w:rsidRPr="00E255AA" w:rsidTr="00E255AA">
        <w:trPr>
          <w:trHeight w:val="1995"/>
          <w:jc w:val="center"/>
        </w:trPr>
        <w:tc>
          <w:tcPr>
            <w:tcW w:w="1225"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Макроуровень</w:t>
            </w:r>
          </w:p>
        </w:tc>
        <w:tc>
          <w:tcPr>
            <w:tcW w:w="107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Народное хозяйство в</w:t>
            </w:r>
          </w:p>
          <w:p w:rsidR="00D54A1D" w:rsidRPr="00E255AA" w:rsidRDefault="00D54A1D" w:rsidP="00E255AA">
            <w:pPr>
              <w:widowControl/>
              <w:shd w:val="clear" w:color="auto" w:fill="FFFFFF"/>
              <w:spacing w:line="360" w:lineRule="auto"/>
              <w:jc w:val="both"/>
              <w:rPr>
                <w:color w:val="000000"/>
              </w:rPr>
            </w:pPr>
            <w:r w:rsidRPr="00E255AA">
              <w:rPr>
                <w:color w:val="000000"/>
                <w:szCs w:val="28"/>
              </w:rPr>
              <w:t>целом,</w:t>
            </w:r>
            <w:r w:rsidR="00E744C4" w:rsidRPr="00E255AA">
              <w:rPr>
                <w:color w:val="000000"/>
              </w:rPr>
              <w:t xml:space="preserve"> </w:t>
            </w:r>
            <w:r w:rsidRPr="00E255AA">
              <w:rPr>
                <w:color w:val="000000"/>
                <w:szCs w:val="28"/>
              </w:rPr>
              <w:t>конкурентоспособность</w:t>
            </w:r>
          </w:p>
          <w:p w:rsidR="00D54A1D" w:rsidRPr="00E255AA" w:rsidRDefault="00D54A1D" w:rsidP="00E255AA">
            <w:pPr>
              <w:widowControl/>
              <w:shd w:val="clear" w:color="auto" w:fill="FFFFFF"/>
              <w:spacing w:line="360" w:lineRule="auto"/>
              <w:jc w:val="both"/>
              <w:rPr>
                <w:color w:val="000000"/>
              </w:rPr>
            </w:pPr>
            <w:r w:rsidRPr="00E255AA">
              <w:rPr>
                <w:color w:val="000000"/>
                <w:szCs w:val="28"/>
              </w:rPr>
              <w:t>страны,</w:t>
            </w:r>
            <w:r w:rsidR="00E744C4" w:rsidRPr="00E255AA">
              <w:rPr>
                <w:color w:val="000000"/>
              </w:rPr>
              <w:t xml:space="preserve"> </w:t>
            </w:r>
            <w:r w:rsidRPr="00E255AA">
              <w:rPr>
                <w:color w:val="000000"/>
                <w:szCs w:val="28"/>
              </w:rPr>
              <w:t>конкурентоспособность</w:t>
            </w:r>
          </w:p>
          <w:p w:rsidR="00D54A1D" w:rsidRPr="00E255AA" w:rsidRDefault="00D54A1D" w:rsidP="00E255AA">
            <w:pPr>
              <w:widowControl/>
              <w:shd w:val="clear" w:color="auto" w:fill="FFFFFF"/>
              <w:spacing w:line="360" w:lineRule="auto"/>
              <w:jc w:val="both"/>
              <w:rPr>
                <w:color w:val="000000"/>
              </w:rPr>
            </w:pPr>
            <w:r w:rsidRPr="00E255AA">
              <w:rPr>
                <w:color w:val="000000"/>
                <w:szCs w:val="28"/>
              </w:rPr>
              <w:t>регионов</w:t>
            </w:r>
          </w:p>
        </w:tc>
        <w:tc>
          <w:tcPr>
            <w:tcW w:w="270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Инвестиционный</w:t>
            </w:r>
            <w:r w:rsidR="00E744C4" w:rsidRPr="00E255AA">
              <w:rPr>
                <w:color w:val="000000"/>
              </w:rPr>
              <w:t xml:space="preserve"> </w:t>
            </w:r>
            <w:r w:rsidRPr="00E255AA">
              <w:rPr>
                <w:color w:val="000000"/>
                <w:szCs w:val="28"/>
              </w:rPr>
              <w:t>климат</w:t>
            </w:r>
          </w:p>
          <w:p w:rsidR="00D54A1D" w:rsidRPr="00E255AA" w:rsidRDefault="00D54A1D" w:rsidP="00E255AA">
            <w:pPr>
              <w:widowControl/>
              <w:shd w:val="clear" w:color="auto" w:fill="FFFFFF"/>
              <w:spacing w:line="360" w:lineRule="auto"/>
              <w:jc w:val="both"/>
              <w:rPr>
                <w:color w:val="000000"/>
              </w:rPr>
            </w:pPr>
            <w:r w:rsidRPr="00E255AA">
              <w:rPr>
                <w:color w:val="000000"/>
                <w:szCs w:val="28"/>
              </w:rPr>
              <w:t xml:space="preserve">Научно </w:t>
            </w:r>
            <w:r w:rsidR="00952857" w:rsidRPr="00E255AA">
              <w:rPr>
                <w:color w:val="000000"/>
                <w:szCs w:val="28"/>
              </w:rPr>
              <w:t xml:space="preserve">– </w:t>
            </w:r>
            <w:r w:rsidRPr="00E255AA">
              <w:rPr>
                <w:color w:val="000000"/>
                <w:szCs w:val="28"/>
              </w:rPr>
              <w:t>технический</w:t>
            </w:r>
            <w:r w:rsidR="00E744C4" w:rsidRPr="00E255AA">
              <w:rPr>
                <w:color w:val="000000"/>
              </w:rPr>
              <w:t xml:space="preserve"> </w:t>
            </w:r>
            <w:r w:rsidRPr="00E255AA">
              <w:rPr>
                <w:color w:val="000000"/>
                <w:szCs w:val="28"/>
              </w:rPr>
              <w:t>уровень</w:t>
            </w:r>
          </w:p>
          <w:p w:rsidR="00D54A1D" w:rsidRPr="00E255AA" w:rsidRDefault="00D54A1D" w:rsidP="00E255AA">
            <w:pPr>
              <w:widowControl/>
              <w:shd w:val="clear" w:color="auto" w:fill="FFFFFF"/>
              <w:spacing w:line="360" w:lineRule="auto"/>
              <w:jc w:val="both"/>
              <w:rPr>
                <w:color w:val="000000"/>
              </w:rPr>
            </w:pPr>
            <w:r w:rsidRPr="00E255AA">
              <w:rPr>
                <w:color w:val="000000"/>
                <w:szCs w:val="28"/>
              </w:rPr>
              <w:t>Конкурентоспособность</w:t>
            </w:r>
            <w:r w:rsidR="00E744C4" w:rsidRPr="00E255AA">
              <w:rPr>
                <w:color w:val="000000"/>
              </w:rPr>
              <w:t xml:space="preserve"> </w:t>
            </w:r>
            <w:r w:rsidRPr="00E255AA">
              <w:rPr>
                <w:color w:val="000000"/>
                <w:szCs w:val="28"/>
              </w:rPr>
              <w:t>промышленности и отраслей</w:t>
            </w:r>
            <w:r w:rsidR="00E744C4" w:rsidRPr="00E255AA">
              <w:rPr>
                <w:color w:val="000000"/>
              </w:rPr>
              <w:t xml:space="preserve"> </w:t>
            </w:r>
            <w:r w:rsidRPr="00E255AA">
              <w:rPr>
                <w:color w:val="000000"/>
                <w:szCs w:val="28"/>
              </w:rPr>
              <w:t>народнохозяйственного комплекса в целом.</w:t>
            </w:r>
          </w:p>
        </w:tc>
      </w:tr>
    </w:tbl>
    <w:p w:rsidR="00D54A1D" w:rsidRPr="00952857" w:rsidRDefault="00D54A1D"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Выход на рынок с конкурентоспособным товаром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лишь исходный момент в работе предприятия по освоению рынка и закреплению на нем. Далее следует большая, кропотливая, а главное </w:t>
      </w:r>
      <w:r w:rsidR="00952857">
        <w:rPr>
          <w:color w:val="000000"/>
          <w:sz w:val="28"/>
          <w:szCs w:val="28"/>
        </w:rPr>
        <w:t>–</w:t>
      </w:r>
      <w:r w:rsidR="00952857" w:rsidRPr="00952857">
        <w:rPr>
          <w:color w:val="000000"/>
          <w:sz w:val="28"/>
          <w:szCs w:val="28"/>
        </w:rPr>
        <w:t xml:space="preserve"> </w:t>
      </w:r>
      <w:r w:rsidRPr="00952857">
        <w:rPr>
          <w:color w:val="000000"/>
          <w:sz w:val="28"/>
          <w:szCs w:val="28"/>
        </w:rPr>
        <w:t>систематическая работа по управлению конкурентоспособностью товара. [1, с.</w:t>
      </w:r>
      <w:r w:rsidR="00952857">
        <w:rPr>
          <w:color w:val="000000"/>
          <w:sz w:val="28"/>
          <w:szCs w:val="28"/>
        </w:rPr>
        <w:t> </w:t>
      </w:r>
      <w:r w:rsidR="00952857" w:rsidRPr="00952857">
        <w:rPr>
          <w:color w:val="000000"/>
          <w:sz w:val="28"/>
          <w:szCs w:val="28"/>
        </w:rPr>
        <w:t>154</w:t>
      </w:r>
      <w:r w:rsidRPr="00952857">
        <w:rPr>
          <w:color w:val="000000"/>
          <w:sz w:val="28"/>
          <w:szCs w:val="28"/>
        </w:rPr>
        <w:t>]</w:t>
      </w:r>
    </w:p>
    <w:p w:rsidR="00D54A1D" w:rsidRPr="00952857" w:rsidRDefault="00D54A1D" w:rsidP="00952857">
      <w:pPr>
        <w:widowControl/>
        <w:shd w:val="clear" w:color="auto" w:fill="FFFFFF"/>
        <w:spacing w:line="360" w:lineRule="auto"/>
        <w:ind w:firstLine="709"/>
        <w:jc w:val="both"/>
        <w:rPr>
          <w:color w:val="000000"/>
          <w:sz w:val="28"/>
          <w:szCs w:val="28"/>
        </w:rPr>
      </w:pPr>
    </w:p>
    <w:p w:rsidR="00D54A1D" w:rsidRPr="00E744C4" w:rsidRDefault="00D54A1D" w:rsidP="00952857">
      <w:pPr>
        <w:widowControl/>
        <w:shd w:val="clear" w:color="auto" w:fill="FFFFFF"/>
        <w:spacing w:line="360" w:lineRule="auto"/>
        <w:ind w:firstLine="709"/>
        <w:jc w:val="both"/>
        <w:rPr>
          <w:b/>
          <w:color w:val="000000"/>
          <w:sz w:val="28"/>
          <w:szCs w:val="28"/>
        </w:rPr>
      </w:pPr>
      <w:r w:rsidRPr="00E744C4">
        <w:rPr>
          <w:b/>
          <w:color w:val="000000"/>
          <w:sz w:val="28"/>
          <w:szCs w:val="28"/>
        </w:rPr>
        <w:t>1.2</w:t>
      </w:r>
      <w:r w:rsidR="00952857" w:rsidRPr="00E744C4">
        <w:rPr>
          <w:b/>
          <w:color w:val="000000"/>
          <w:sz w:val="28"/>
          <w:szCs w:val="28"/>
        </w:rPr>
        <w:t xml:space="preserve"> </w:t>
      </w:r>
      <w:r w:rsidR="00C02BFF" w:rsidRPr="00E744C4">
        <w:rPr>
          <w:b/>
          <w:color w:val="000000"/>
          <w:sz w:val="28"/>
          <w:szCs w:val="28"/>
        </w:rPr>
        <w:t>Стра</w:t>
      </w:r>
      <w:r w:rsidR="008F4CEE" w:rsidRPr="00E744C4">
        <w:rPr>
          <w:b/>
          <w:color w:val="000000"/>
          <w:sz w:val="28"/>
          <w:szCs w:val="28"/>
        </w:rPr>
        <w:t>тегия развития бизнеса</w:t>
      </w:r>
    </w:p>
    <w:p w:rsidR="00D54A1D" w:rsidRPr="00952857" w:rsidRDefault="00D54A1D" w:rsidP="00952857">
      <w:pPr>
        <w:widowControl/>
        <w:shd w:val="clear" w:color="auto" w:fill="FFFFFF"/>
        <w:spacing w:line="360" w:lineRule="auto"/>
        <w:ind w:firstLine="709"/>
        <w:jc w:val="both"/>
        <w:rPr>
          <w:color w:val="000000"/>
          <w:sz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Сущность стратегического планирования заключается в том, что оно определяет не только конкретные цели и задачи, стоящие перед организацией, но и способы их решения. Главная задача состоит в том, чтобы уменьшить степень неопределенности и риска, а также обеспечить концентрацию ресурсов на выбранных приоритетных направлениях развития. Достижение этой задачи невозможно без продуманного и всеобъемлющего планирования.</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Стратегическое планирование </w:t>
      </w:r>
      <w:r w:rsidR="00952857">
        <w:rPr>
          <w:color w:val="000000"/>
          <w:sz w:val="28"/>
          <w:szCs w:val="28"/>
        </w:rPr>
        <w:t>–</w:t>
      </w:r>
      <w:r w:rsidR="00952857" w:rsidRPr="00952857">
        <w:rPr>
          <w:color w:val="000000"/>
          <w:sz w:val="28"/>
          <w:szCs w:val="28"/>
        </w:rPr>
        <w:t xml:space="preserve"> </w:t>
      </w:r>
      <w:r w:rsidRPr="00952857">
        <w:rPr>
          <w:color w:val="000000"/>
          <w:sz w:val="28"/>
          <w:szCs w:val="28"/>
        </w:rPr>
        <w:t>процесс разработки специфических стратегий, способствующих достижению целей фирмы на основе поддержания стратегического соответствия между ними, ее потенциальными возможностями и шансами на рынке. Смысл и особенности стратегического планирования состоят в том, что оно:</w:t>
      </w:r>
    </w:p>
    <w:p w:rsidR="00D54A1D" w:rsidRPr="00952857" w:rsidRDefault="00952857" w:rsidP="00952857">
      <w:pPr>
        <w:widowControl/>
        <w:shd w:val="clear" w:color="auto" w:fill="FFFFFF"/>
        <w:tabs>
          <w:tab w:val="left" w:pos="959"/>
        </w:tabs>
        <w:spacing w:line="360" w:lineRule="auto"/>
        <w:ind w:firstLine="709"/>
        <w:jc w:val="both"/>
        <w:rPr>
          <w:color w:val="000000"/>
          <w:sz w:val="28"/>
        </w:rPr>
      </w:pPr>
      <w:r>
        <w:rPr>
          <w:color w:val="000000"/>
          <w:sz w:val="28"/>
          <w:szCs w:val="28"/>
        </w:rPr>
        <w:t>– </w:t>
      </w:r>
      <w:r w:rsidR="00D54A1D" w:rsidRPr="00952857">
        <w:rPr>
          <w:color w:val="000000"/>
          <w:sz w:val="28"/>
          <w:szCs w:val="28"/>
        </w:rPr>
        <w:t>поддерживает целенаправленный и устремленный в будущее образ мышления и поступков;</w:t>
      </w:r>
    </w:p>
    <w:p w:rsidR="00D54A1D" w:rsidRPr="00952857" w:rsidRDefault="00952857" w:rsidP="00952857">
      <w:pPr>
        <w:widowControl/>
        <w:shd w:val="clear" w:color="auto" w:fill="FFFFFF"/>
        <w:tabs>
          <w:tab w:val="left" w:pos="852"/>
        </w:tabs>
        <w:spacing w:line="360" w:lineRule="auto"/>
        <w:ind w:firstLine="709"/>
        <w:jc w:val="both"/>
        <w:rPr>
          <w:color w:val="000000"/>
          <w:sz w:val="28"/>
        </w:rPr>
      </w:pPr>
      <w:r>
        <w:rPr>
          <w:color w:val="000000"/>
          <w:sz w:val="28"/>
          <w:szCs w:val="28"/>
        </w:rPr>
        <w:t>– </w:t>
      </w:r>
      <w:r w:rsidR="00D54A1D" w:rsidRPr="00952857">
        <w:rPr>
          <w:color w:val="000000"/>
          <w:sz w:val="28"/>
          <w:szCs w:val="28"/>
        </w:rPr>
        <w:t>координирует решения и действия в области менеджмента;</w:t>
      </w:r>
    </w:p>
    <w:p w:rsidR="00D54A1D" w:rsidRPr="00952857" w:rsidRDefault="00D54A1D" w:rsidP="00952857">
      <w:pPr>
        <w:widowControl/>
        <w:numPr>
          <w:ilvl w:val="0"/>
          <w:numId w:val="3"/>
        </w:numPr>
        <w:shd w:val="clear" w:color="auto" w:fill="FFFFFF"/>
        <w:tabs>
          <w:tab w:val="left" w:pos="909"/>
        </w:tabs>
        <w:spacing w:line="360" w:lineRule="auto"/>
        <w:ind w:firstLine="709"/>
        <w:jc w:val="both"/>
        <w:rPr>
          <w:color w:val="000000"/>
          <w:sz w:val="28"/>
          <w:szCs w:val="28"/>
        </w:rPr>
      </w:pPr>
      <w:r w:rsidRPr="00952857">
        <w:rPr>
          <w:color w:val="000000"/>
          <w:sz w:val="28"/>
          <w:szCs w:val="28"/>
        </w:rPr>
        <w:t>сдерживает стремление к максимизации текущей прибыли в ущерб решению долгосрочных задач;</w:t>
      </w:r>
    </w:p>
    <w:p w:rsidR="00D54A1D" w:rsidRPr="00952857" w:rsidRDefault="00D54A1D" w:rsidP="00952857">
      <w:pPr>
        <w:widowControl/>
        <w:numPr>
          <w:ilvl w:val="0"/>
          <w:numId w:val="3"/>
        </w:numPr>
        <w:shd w:val="clear" w:color="auto" w:fill="FFFFFF"/>
        <w:tabs>
          <w:tab w:val="left" w:pos="909"/>
        </w:tabs>
        <w:spacing w:line="360" w:lineRule="auto"/>
        <w:ind w:firstLine="709"/>
        <w:jc w:val="both"/>
        <w:rPr>
          <w:color w:val="000000"/>
          <w:sz w:val="28"/>
          <w:szCs w:val="28"/>
        </w:rPr>
      </w:pPr>
      <w:r w:rsidRPr="00952857">
        <w:rPr>
          <w:color w:val="000000"/>
          <w:sz w:val="28"/>
          <w:szCs w:val="28"/>
        </w:rPr>
        <w:t>ориентирует в большей степени на предвидение будущих изменений внешней среды, чем на реагирование на уже происходящие изменения;</w:t>
      </w:r>
    </w:p>
    <w:p w:rsidR="00D54A1D" w:rsidRPr="00952857" w:rsidRDefault="00D54A1D" w:rsidP="00952857">
      <w:pPr>
        <w:widowControl/>
        <w:numPr>
          <w:ilvl w:val="0"/>
          <w:numId w:val="3"/>
        </w:numPr>
        <w:shd w:val="clear" w:color="auto" w:fill="FFFFFF"/>
        <w:tabs>
          <w:tab w:val="left" w:pos="909"/>
        </w:tabs>
        <w:spacing w:line="360" w:lineRule="auto"/>
        <w:ind w:firstLine="709"/>
        <w:jc w:val="both"/>
        <w:rPr>
          <w:color w:val="000000"/>
          <w:sz w:val="28"/>
          <w:szCs w:val="28"/>
        </w:rPr>
      </w:pPr>
      <w:r w:rsidRPr="00952857">
        <w:rPr>
          <w:color w:val="000000"/>
          <w:sz w:val="28"/>
          <w:szCs w:val="28"/>
        </w:rPr>
        <w:t>позволяет руководству фирмы установить обоснованные приоритеты распределения всегда относительно более или менее ограниченных ресурсов, наметить конкретные цели и мобилизовать все свои ресурсы для их достижения;</w:t>
      </w:r>
    </w:p>
    <w:p w:rsidR="00D54A1D" w:rsidRPr="00952857" w:rsidRDefault="00D54A1D" w:rsidP="00952857">
      <w:pPr>
        <w:widowControl/>
        <w:numPr>
          <w:ilvl w:val="0"/>
          <w:numId w:val="3"/>
        </w:numPr>
        <w:shd w:val="clear" w:color="auto" w:fill="FFFFFF"/>
        <w:tabs>
          <w:tab w:val="left" w:pos="909"/>
        </w:tabs>
        <w:spacing w:line="360" w:lineRule="auto"/>
        <w:ind w:firstLine="709"/>
        <w:jc w:val="both"/>
        <w:rPr>
          <w:color w:val="000000"/>
          <w:sz w:val="28"/>
          <w:szCs w:val="28"/>
        </w:rPr>
      </w:pPr>
      <w:r w:rsidRPr="00952857">
        <w:rPr>
          <w:color w:val="000000"/>
          <w:sz w:val="28"/>
          <w:szCs w:val="28"/>
        </w:rPr>
        <w:t>служит для информирования сотрудников о целях и необходимых ресурсах и является предпосылкой конструктивной критики;</w:t>
      </w:r>
    </w:p>
    <w:p w:rsidR="00D54A1D" w:rsidRPr="00952857" w:rsidRDefault="00D54A1D" w:rsidP="00952857">
      <w:pPr>
        <w:widowControl/>
        <w:numPr>
          <w:ilvl w:val="0"/>
          <w:numId w:val="3"/>
        </w:numPr>
        <w:shd w:val="clear" w:color="auto" w:fill="FFFFFF"/>
        <w:tabs>
          <w:tab w:val="left" w:pos="909"/>
        </w:tabs>
        <w:spacing w:line="360" w:lineRule="auto"/>
        <w:ind w:firstLine="709"/>
        <w:jc w:val="both"/>
        <w:rPr>
          <w:color w:val="000000"/>
          <w:sz w:val="28"/>
          <w:szCs w:val="28"/>
        </w:rPr>
      </w:pPr>
      <w:r w:rsidRPr="00952857">
        <w:rPr>
          <w:color w:val="000000"/>
          <w:sz w:val="28"/>
          <w:szCs w:val="28"/>
        </w:rPr>
        <w:t>мотивирует сотрудников, если от достижения целей предприятия зависит достижение их личных целей (карьера, зарплата, престиж);</w:t>
      </w:r>
    </w:p>
    <w:p w:rsidR="00D54A1D" w:rsidRPr="00952857" w:rsidRDefault="00952857" w:rsidP="00952857">
      <w:pPr>
        <w:widowControl/>
        <w:shd w:val="clear" w:color="auto" w:fill="FFFFFF"/>
        <w:tabs>
          <w:tab w:val="left" w:pos="1160"/>
        </w:tabs>
        <w:spacing w:line="360" w:lineRule="auto"/>
        <w:ind w:firstLine="709"/>
        <w:jc w:val="both"/>
        <w:rPr>
          <w:color w:val="000000"/>
          <w:sz w:val="28"/>
        </w:rPr>
      </w:pPr>
      <w:r>
        <w:rPr>
          <w:color w:val="000000"/>
          <w:sz w:val="28"/>
          <w:szCs w:val="28"/>
        </w:rPr>
        <w:t>– </w:t>
      </w:r>
      <w:r w:rsidR="00D54A1D" w:rsidRPr="00952857">
        <w:rPr>
          <w:color w:val="000000"/>
          <w:sz w:val="28"/>
          <w:szCs w:val="28"/>
        </w:rPr>
        <w:t>дает возможность обоснованно разрабатывать программы, ориентированные на достижение поставленных целей;</w:t>
      </w:r>
    </w:p>
    <w:p w:rsidR="00D54A1D" w:rsidRPr="00952857" w:rsidRDefault="00952857" w:rsidP="00952857">
      <w:pPr>
        <w:widowControl/>
        <w:shd w:val="clear" w:color="auto" w:fill="FFFFFF"/>
        <w:tabs>
          <w:tab w:val="left" w:pos="806"/>
        </w:tabs>
        <w:spacing w:line="360" w:lineRule="auto"/>
        <w:ind w:firstLine="709"/>
        <w:jc w:val="both"/>
        <w:rPr>
          <w:color w:val="000000"/>
          <w:sz w:val="28"/>
          <w:szCs w:val="28"/>
        </w:rPr>
      </w:pPr>
      <w:r>
        <w:rPr>
          <w:color w:val="000000"/>
          <w:sz w:val="28"/>
          <w:szCs w:val="28"/>
        </w:rPr>
        <w:t>– </w:t>
      </w:r>
      <w:r w:rsidR="00D54A1D" w:rsidRPr="00952857">
        <w:rPr>
          <w:color w:val="000000"/>
          <w:sz w:val="28"/>
          <w:szCs w:val="28"/>
        </w:rPr>
        <w:t>создает предпосылки для контроля и оценки результатов.</w:t>
      </w:r>
    </w:p>
    <w:p w:rsidR="00D54A1D" w:rsidRPr="00952857" w:rsidRDefault="00D54A1D" w:rsidP="00952857">
      <w:pPr>
        <w:widowControl/>
        <w:shd w:val="clear" w:color="auto" w:fill="FFFFFF"/>
        <w:tabs>
          <w:tab w:val="left" w:pos="806"/>
        </w:tabs>
        <w:spacing w:line="360" w:lineRule="auto"/>
        <w:ind w:firstLine="709"/>
        <w:jc w:val="both"/>
        <w:rPr>
          <w:color w:val="000000"/>
          <w:sz w:val="28"/>
        </w:rPr>
      </w:pPr>
      <w:r w:rsidRPr="00952857">
        <w:rPr>
          <w:color w:val="000000"/>
          <w:sz w:val="28"/>
          <w:szCs w:val="28"/>
        </w:rPr>
        <w:t>Определение стратегии предприятия общественного питания (ресторана)</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зависит от конкретной ситуации, в которой оно находится. При разработке стратегий целесообразно использовать апробированные практикой модели. В рамках этих моделей организация может оценить свои возможности, услуги, рынки, состояние конкуренции, потребителей и направления деятельности. На основе полученных оценок распределяются усилия и ресурсы организации и разрабатываются соответствующие стратегии развития бизнеса.</w:t>
      </w: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При поиске альтернативных стратегий в первую очередь может быть использована матрица «продукт-рынок» (табл. 2).</w:t>
      </w:r>
    </w:p>
    <w:p w:rsidR="00D54A1D" w:rsidRPr="00952857" w:rsidRDefault="007D24F4" w:rsidP="007D24F4">
      <w:pPr>
        <w:widowControl/>
        <w:shd w:val="clear" w:color="auto" w:fill="FFFFFF"/>
        <w:spacing w:line="360" w:lineRule="auto"/>
        <w:ind w:firstLine="709"/>
        <w:jc w:val="both"/>
        <w:rPr>
          <w:color w:val="000000"/>
          <w:sz w:val="28"/>
          <w:szCs w:val="28"/>
        </w:rPr>
      </w:pPr>
      <w:r>
        <w:rPr>
          <w:color w:val="000000"/>
          <w:sz w:val="28"/>
          <w:szCs w:val="28"/>
        </w:rPr>
        <w:br w:type="page"/>
      </w:r>
      <w:r w:rsidR="00D54A1D" w:rsidRPr="00952857">
        <w:rPr>
          <w:color w:val="000000"/>
          <w:sz w:val="28"/>
          <w:szCs w:val="28"/>
        </w:rPr>
        <w:t>Таблица</w:t>
      </w:r>
      <w:r w:rsidR="00952857">
        <w:rPr>
          <w:color w:val="000000"/>
          <w:sz w:val="28"/>
          <w:szCs w:val="28"/>
        </w:rPr>
        <w:t xml:space="preserve"> </w:t>
      </w:r>
      <w:r w:rsidR="00D54A1D" w:rsidRPr="00952857">
        <w:rPr>
          <w:color w:val="000000"/>
          <w:sz w:val="28"/>
          <w:szCs w:val="28"/>
        </w:rPr>
        <w:t xml:space="preserve">2 </w:t>
      </w:r>
      <w:r w:rsidR="00952857">
        <w:rPr>
          <w:color w:val="000000"/>
          <w:sz w:val="28"/>
          <w:szCs w:val="28"/>
        </w:rPr>
        <w:t>–</w:t>
      </w:r>
      <w:r w:rsidR="00952857" w:rsidRPr="00952857">
        <w:rPr>
          <w:color w:val="000000"/>
          <w:sz w:val="28"/>
          <w:szCs w:val="28"/>
        </w:rPr>
        <w:t xml:space="preserve"> </w:t>
      </w:r>
      <w:r w:rsidR="00D54A1D" w:rsidRPr="00952857">
        <w:rPr>
          <w:color w:val="000000"/>
          <w:sz w:val="28"/>
          <w:szCs w:val="28"/>
        </w:rPr>
        <w:t>Матрица «продукт-рынок»</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09"/>
        <w:gridCol w:w="2780"/>
        <w:gridCol w:w="3408"/>
      </w:tblGrid>
      <w:tr w:rsidR="00D54A1D" w:rsidRPr="00E255AA" w:rsidTr="00E255AA">
        <w:trPr>
          <w:cantSplit/>
          <w:trHeight w:hRule="exact" w:val="510"/>
          <w:jc w:val="center"/>
        </w:trPr>
        <w:tc>
          <w:tcPr>
            <w:tcW w:w="1672"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Продукт</w:t>
            </w:r>
          </w:p>
        </w:tc>
        <w:tc>
          <w:tcPr>
            <w:tcW w:w="1495"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Существующий</w:t>
            </w:r>
          </w:p>
        </w:tc>
        <w:tc>
          <w:tcPr>
            <w:tcW w:w="1833"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Новый</w:t>
            </w:r>
          </w:p>
        </w:tc>
      </w:tr>
      <w:tr w:rsidR="00D54A1D" w:rsidRPr="00E255AA" w:rsidTr="00E255AA">
        <w:trPr>
          <w:cantSplit/>
          <w:trHeight w:hRule="exact" w:val="408"/>
          <w:jc w:val="center"/>
        </w:trPr>
        <w:tc>
          <w:tcPr>
            <w:tcW w:w="1672"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Рынок</w:t>
            </w:r>
          </w:p>
        </w:tc>
        <w:tc>
          <w:tcPr>
            <w:tcW w:w="1495" w:type="pct"/>
            <w:shd w:val="clear" w:color="auto" w:fill="auto"/>
          </w:tcPr>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tc>
        <w:tc>
          <w:tcPr>
            <w:tcW w:w="1833" w:type="pct"/>
            <w:shd w:val="clear" w:color="auto" w:fill="auto"/>
          </w:tcPr>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tc>
      </w:tr>
      <w:tr w:rsidR="00D54A1D" w:rsidRPr="00E255AA" w:rsidTr="00E255AA">
        <w:trPr>
          <w:cantSplit/>
          <w:trHeight w:hRule="exact" w:val="983"/>
          <w:jc w:val="center"/>
        </w:trPr>
        <w:tc>
          <w:tcPr>
            <w:tcW w:w="1672"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Существующий</w:t>
            </w:r>
          </w:p>
        </w:tc>
        <w:tc>
          <w:tcPr>
            <w:tcW w:w="1495"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Глубокое</w:t>
            </w:r>
          </w:p>
          <w:p w:rsidR="00D54A1D" w:rsidRPr="00E255AA" w:rsidRDefault="00D54A1D" w:rsidP="00E255AA">
            <w:pPr>
              <w:widowControl/>
              <w:shd w:val="clear" w:color="auto" w:fill="FFFFFF"/>
              <w:spacing w:line="360" w:lineRule="auto"/>
              <w:jc w:val="both"/>
              <w:rPr>
                <w:color w:val="000000"/>
              </w:rPr>
            </w:pPr>
            <w:r w:rsidRPr="00E255AA">
              <w:rPr>
                <w:color w:val="000000"/>
                <w:szCs w:val="28"/>
              </w:rPr>
              <w:t>проникновение</w:t>
            </w:r>
          </w:p>
          <w:p w:rsidR="00D54A1D" w:rsidRPr="00E255AA" w:rsidRDefault="00D54A1D" w:rsidP="00E255AA">
            <w:pPr>
              <w:widowControl/>
              <w:shd w:val="clear" w:color="auto" w:fill="FFFFFF"/>
              <w:spacing w:line="360" w:lineRule="auto"/>
              <w:jc w:val="both"/>
              <w:rPr>
                <w:color w:val="000000"/>
              </w:rPr>
            </w:pPr>
            <w:r w:rsidRPr="00E255AA">
              <w:rPr>
                <w:color w:val="000000"/>
                <w:szCs w:val="28"/>
              </w:rPr>
              <w:t>на рынок</w:t>
            </w:r>
          </w:p>
        </w:tc>
        <w:tc>
          <w:tcPr>
            <w:tcW w:w="1833"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Разработка продукта</w:t>
            </w:r>
          </w:p>
        </w:tc>
      </w:tr>
      <w:tr w:rsidR="00D54A1D" w:rsidRPr="00E255AA" w:rsidTr="00E255AA">
        <w:trPr>
          <w:cantSplit/>
          <w:trHeight w:hRule="exact" w:val="502"/>
          <w:jc w:val="center"/>
        </w:trPr>
        <w:tc>
          <w:tcPr>
            <w:tcW w:w="1672"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Новый</w:t>
            </w:r>
          </w:p>
        </w:tc>
        <w:tc>
          <w:tcPr>
            <w:tcW w:w="1495"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Развитие рынка</w:t>
            </w:r>
          </w:p>
        </w:tc>
        <w:tc>
          <w:tcPr>
            <w:tcW w:w="1833"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Диверсификация</w:t>
            </w:r>
          </w:p>
        </w:tc>
      </w:tr>
    </w:tbl>
    <w:p w:rsidR="00FC2221" w:rsidRDefault="00FC2221"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Матрица образует четыре поля, характеризующие положение фирмы в зависимости от сочетания двух факторов (развития и обновления рынка и продукта):</w:t>
      </w:r>
    </w:p>
    <w:p w:rsidR="00D54A1D" w:rsidRPr="00952857" w:rsidRDefault="00D54A1D" w:rsidP="00952857">
      <w:pPr>
        <w:widowControl/>
        <w:numPr>
          <w:ilvl w:val="0"/>
          <w:numId w:val="4"/>
        </w:numPr>
        <w:shd w:val="clear" w:color="auto" w:fill="FFFFFF"/>
        <w:tabs>
          <w:tab w:val="left" w:pos="802"/>
        </w:tabs>
        <w:spacing w:line="360" w:lineRule="auto"/>
        <w:ind w:firstLine="709"/>
        <w:jc w:val="both"/>
        <w:rPr>
          <w:color w:val="000000"/>
          <w:sz w:val="28"/>
          <w:szCs w:val="28"/>
        </w:rPr>
      </w:pPr>
      <w:r w:rsidRPr="00952857">
        <w:rPr>
          <w:color w:val="000000"/>
          <w:sz w:val="28"/>
          <w:szCs w:val="28"/>
        </w:rPr>
        <w:t>фирма выступает на существующем рынке с существующим (старым) продуктом;</w:t>
      </w:r>
    </w:p>
    <w:p w:rsidR="00D54A1D" w:rsidRPr="00952857" w:rsidRDefault="00D54A1D" w:rsidP="00952857">
      <w:pPr>
        <w:widowControl/>
        <w:numPr>
          <w:ilvl w:val="0"/>
          <w:numId w:val="4"/>
        </w:numPr>
        <w:shd w:val="clear" w:color="auto" w:fill="FFFFFF"/>
        <w:tabs>
          <w:tab w:val="left" w:pos="802"/>
        </w:tabs>
        <w:spacing w:line="360" w:lineRule="auto"/>
        <w:ind w:firstLine="709"/>
        <w:jc w:val="both"/>
        <w:rPr>
          <w:color w:val="000000"/>
          <w:sz w:val="28"/>
          <w:szCs w:val="28"/>
        </w:rPr>
      </w:pPr>
      <w:r w:rsidRPr="00952857">
        <w:rPr>
          <w:color w:val="000000"/>
          <w:sz w:val="28"/>
          <w:szCs w:val="28"/>
        </w:rPr>
        <w:t>фирма выступает на существующем рынке, но с новым продуктом;</w:t>
      </w:r>
    </w:p>
    <w:p w:rsidR="00D54A1D" w:rsidRPr="00952857" w:rsidRDefault="00D54A1D" w:rsidP="00952857">
      <w:pPr>
        <w:widowControl/>
        <w:numPr>
          <w:ilvl w:val="0"/>
          <w:numId w:val="4"/>
        </w:numPr>
        <w:shd w:val="clear" w:color="auto" w:fill="FFFFFF"/>
        <w:tabs>
          <w:tab w:val="left" w:pos="802"/>
        </w:tabs>
        <w:spacing w:line="360" w:lineRule="auto"/>
        <w:ind w:firstLine="709"/>
        <w:jc w:val="both"/>
        <w:rPr>
          <w:color w:val="000000"/>
          <w:sz w:val="28"/>
          <w:szCs w:val="28"/>
        </w:rPr>
      </w:pPr>
      <w:r w:rsidRPr="00952857">
        <w:rPr>
          <w:color w:val="000000"/>
          <w:sz w:val="28"/>
          <w:szCs w:val="28"/>
        </w:rPr>
        <w:t>фирма выступает на новом рынке, но с существующим продуктом;</w:t>
      </w:r>
    </w:p>
    <w:p w:rsidR="00D54A1D" w:rsidRPr="00952857" w:rsidRDefault="00D54A1D" w:rsidP="00952857">
      <w:pPr>
        <w:widowControl/>
        <w:numPr>
          <w:ilvl w:val="0"/>
          <w:numId w:val="4"/>
        </w:numPr>
        <w:shd w:val="clear" w:color="auto" w:fill="FFFFFF"/>
        <w:tabs>
          <w:tab w:val="left" w:pos="802"/>
        </w:tabs>
        <w:spacing w:line="360" w:lineRule="auto"/>
        <w:ind w:firstLine="709"/>
        <w:jc w:val="both"/>
        <w:rPr>
          <w:color w:val="000000"/>
          <w:sz w:val="28"/>
          <w:szCs w:val="28"/>
        </w:rPr>
      </w:pPr>
      <w:r w:rsidRPr="00952857">
        <w:rPr>
          <w:color w:val="000000"/>
          <w:sz w:val="28"/>
          <w:szCs w:val="28"/>
        </w:rPr>
        <w:t>фирма выступает на новом рынке с новым продуктом.</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Матрица позволяет выработать четыре альтернативные стратегии развития бизнеса.</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Стратегия глубокого проникновения на рынок </w:t>
      </w:r>
      <w:r w:rsidR="00952857">
        <w:rPr>
          <w:color w:val="000000"/>
          <w:sz w:val="28"/>
          <w:szCs w:val="28"/>
        </w:rPr>
        <w:t>–</w:t>
      </w:r>
      <w:r w:rsidR="00952857" w:rsidRPr="00952857">
        <w:rPr>
          <w:color w:val="000000"/>
          <w:sz w:val="28"/>
          <w:szCs w:val="28"/>
        </w:rPr>
        <w:t xml:space="preserve"> </w:t>
      </w:r>
      <w:r w:rsidRPr="00952857">
        <w:rPr>
          <w:color w:val="000000"/>
          <w:sz w:val="28"/>
          <w:szCs w:val="28"/>
        </w:rPr>
        <w:t>рекомендуется, когда фирма работает с уже достаточно известным продуктом на существующем рынке. Она эффективна, когда рынок растет или еще не насыщен. Стратегия направлена на увеличение объема продаж путем интенсивной рекламы, разнообразных форм стимулирования сбыта и оказания услуг. Можно также попытаться увеличить емкость рынка за счет снижения цен до уровня, приемлемого для широких масс клиентов. Должен сработать фактор ценовой эластичности спроса.</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Стратегия разработки продукта </w:t>
      </w:r>
      <w:r w:rsidR="00952857">
        <w:rPr>
          <w:color w:val="000000"/>
          <w:sz w:val="28"/>
          <w:szCs w:val="28"/>
        </w:rPr>
        <w:t>–</w:t>
      </w:r>
      <w:r w:rsidR="00952857" w:rsidRPr="00952857">
        <w:rPr>
          <w:color w:val="000000"/>
          <w:sz w:val="28"/>
          <w:szCs w:val="28"/>
        </w:rPr>
        <w:t xml:space="preserve"> </w:t>
      </w:r>
      <w:r w:rsidRPr="00952857">
        <w:rPr>
          <w:color w:val="000000"/>
          <w:sz w:val="28"/>
          <w:szCs w:val="28"/>
        </w:rPr>
        <w:t>рекомендуется, когда фирма, работая на известном для нее рынке, предлагает новый продукт. Стратегия эффективна, когда новые продукты предлагаются хорошо известным клиентам, лояльным по отношению к предприятию. Используются традиционные методы продаж. Однако необходимы поддерживающие маркетинговые мероприятия, в частности, активная реклама, усиленные акции по продвижению нового продукта на рынок, различные методы стимулирования сбыта.</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Стратегия развития рынка </w:t>
      </w:r>
      <w:r w:rsidR="00952857">
        <w:rPr>
          <w:color w:val="000000"/>
          <w:sz w:val="28"/>
          <w:szCs w:val="28"/>
        </w:rPr>
        <w:t>–</w:t>
      </w:r>
      <w:r w:rsidR="00952857" w:rsidRPr="00952857">
        <w:rPr>
          <w:color w:val="000000"/>
          <w:sz w:val="28"/>
          <w:szCs w:val="28"/>
        </w:rPr>
        <w:t xml:space="preserve"> </w:t>
      </w:r>
      <w:r w:rsidRPr="00952857">
        <w:rPr>
          <w:color w:val="000000"/>
          <w:sz w:val="28"/>
          <w:szCs w:val="28"/>
        </w:rPr>
        <w:t>должна дать эффект за счет выявления новых сегментов рынка, где спрос был бы достаточным для продажи существующих продуктов и получения запланированной прибыли.</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Стратегия диверсификации </w:t>
      </w:r>
      <w:r w:rsidR="00952857">
        <w:rPr>
          <w:color w:val="000000"/>
          <w:sz w:val="28"/>
          <w:szCs w:val="28"/>
        </w:rPr>
        <w:t>–</w:t>
      </w:r>
      <w:r w:rsidR="00952857" w:rsidRPr="00952857">
        <w:rPr>
          <w:color w:val="000000"/>
          <w:sz w:val="28"/>
          <w:szCs w:val="28"/>
        </w:rPr>
        <w:t xml:space="preserve"> </w:t>
      </w:r>
      <w:r w:rsidRPr="00952857">
        <w:rPr>
          <w:color w:val="000000"/>
          <w:sz w:val="28"/>
          <w:szCs w:val="28"/>
        </w:rPr>
        <w:t>используется при необходимости расширения сфер деятельности предприятия. Это проявляется в предложении новых услуг бизнеса для новых рынков.</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Величина риска, связанная с отдельными альтернативными стратегиями, неодинакова. По данным исследований немецких специалистов, вероятность успеха различных стратегий и расходы, связанные с их реализацией, выглядят следующим образом (табл. 3).</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Выбор той или иной стратегии зависит от ресурсов предприятия и его готовности к риску. Если фирма имеет большие ресурсы, но не желает рисковать, она может использовать стратегию разработки продукта. Если же ресурсов недостаточно, можно избрать стратегию развития рынка.</w:t>
      </w:r>
    </w:p>
    <w:p w:rsidR="00D54A1D" w:rsidRPr="00952857" w:rsidRDefault="00D54A1D"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Таблица 3 </w:t>
      </w:r>
      <w:r w:rsidR="00952857">
        <w:rPr>
          <w:color w:val="000000"/>
          <w:sz w:val="28"/>
          <w:szCs w:val="28"/>
        </w:rPr>
        <w:t>–</w:t>
      </w:r>
      <w:r w:rsidR="00952857" w:rsidRPr="00952857">
        <w:rPr>
          <w:color w:val="000000"/>
          <w:sz w:val="28"/>
          <w:szCs w:val="28"/>
        </w:rPr>
        <w:t xml:space="preserve"> </w:t>
      </w:r>
      <w:r w:rsidRPr="00952857">
        <w:rPr>
          <w:color w:val="000000"/>
          <w:sz w:val="28"/>
          <w:szCs w:val="28"/>
        </w:rPr>
        <w:t>Оценка альтернативных стратегий на основе матрицы «продукт-рынок»</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13"/>
        <w:gridCol w:w="3092"/>
        <w:gridCol w:w="3092"/>
      </w:tblGrid>
      <w:tr w:rsidR="00D54A1D" w:rsidRPr="00E255AA" w:rsidTr="00E255AA">
        <w:trPr>
          <w:cantSplit/>
          <w:trHeight w:hRule="exact" w:val="455"/>
          <w:jc w:val="center"/>
        </w:trPr>
        <w:tc>
          <w:tcPr>
            <w:tcW w:w="167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Стратегия</w:t>
            </w:r>
          </w:p>
        </w:tc>
        <w:tc>
          <w:tcPr>
            <w:tcW w:w="1663"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Вероятность успеха,</w:t>
            </w:r>
            <w:r w:rsidR="00952857" w:rsidRPr="00E255AA">
              <w:rPr>
                <w:color w:val="000000"/>
                <w:szCs w:val="28"/>
              </w:rPr>
              <w:t xml:space="preserve"> %</w:t>
            </w:r>
          </w:p>
        </w:tc>
        <w:tc>
          <w:tcPr>
            <w:tcW w:w="1663"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Расходы</w:t>
            </w:r>
          </w:p>
        </w:tc>
      </w:tr>
      <w:tr w:rsidR="00D54A1D" w:rsidRPr="00E255AA" w:rsidTr="00E255AA">
        <w:trPr>
          <w:cantSplit/>
          <w:trHeight w:hRule="exact" w:val="494"/>
          <w:jc w:val="center"/>
        </w:trPr>
        <w:tc>
          <w:tcPr>
            <w:tcW w:w="167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Глубокое</w:t>
            </w:r>
            <w:r w:rsidR="00FC2221" w:rsidRPr="00E255AA">
              <w:rPr>
                <w:color w:val="000000"/>
              </w:rPr>
              <w:t xml:space="preserve"> </w:t>
            </w:r>
            <w:r w:rsidRPr="00E255AA">
              <w:rPr>
                <w:color w:val="000000"/>
                <w:szCs w:val="28"/>
              </w:rPr>
              <w:t>проникновение на</w:t>
            </w:r>
            <w:r w:rsidR="00FC2221" w:rsidRPr="00E255AA">
              <w:rPr>
                <w:color w:val="000000"/>
              </w:rPr>
              <w:t xml:space="preserve"> </w:t>
            </w:r>
            <w:r w:rsidRPr="00E255AA">
              <w:rPr>
                <w:color w:val="000000"/>
                <w:szCs w:val="28"/>
              </w:rPr>
              <w:t>рынок</w:t>
            </w:r>
          </w:p>
        </w:tc>
        <w:tc>
          <w:tcPr>
            <w:tcW w:w="1663"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50</w:t>
            </w:r>
          </w:p>
        </w:tc>
        <w:tc>
          <w:tcPr>
            <w:tcW w:w="1663"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Базис</w:t>
            </w:r>
          </w:p>
        </w:tc>
      </w:tr>
      <w:tr w:rsidR="00D54A1D" w:rsidRPr="00E255AA" w:rsidTr="00E255AA">
        <w:trPr>
          <w:cantSplit/>
          <w:trHeight w:hRule="exact" w:val="365"/>
          <w:jc w:val="center"/>
        </w:trPr>
        <w:tc>
          <w:tcPr>
            <w:tcW w:w="167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Разработка продукта</w:t>
            </w:r>
          </w:p>
        </w:tc>
        <w:tc>
          <w:tcPr>
            <w:tcW w:w="1663"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33</w:t>
            </w:r>
          </w:p>
        </w:tc>
        <w:tc>
          <w:tcPr>
            <w:tcW w:w="1663"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Увеличение в 8 раз</w:t>
            </w:r>
          </w:p>
        </w:tc>
      </w:tr>
      <w:tr w:rsidR="00D54A1D" w:rsidRPr="00E255AA" w:rsidTr="00E255AA">
        <w:trPr>
          <w:cantSplit/>
          <w:trHeight w:hRule="exact" w:val="346"/>
          <w:jc w:val="center"/>
        </w:trPr>
        <w:tc>
          <w:tcPr>
            <w:tcW w:w="167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Развитие рынка</w:t>
            </w:r>
          </w:p>
        </w:tc>
        <w:tc>
          <w:tcPr>
            <w:tcW w:w="1663"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20</w:t>
            </w:r>
          </w:p>
        </w:tc>
        <w:tc>
          <w:tcPr>
            <w:tcW w:w="1663"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Увеличение в 4 раза</w:t>
            </w:r>
          </w:p>
        </w:tc>
      </w:tr>
      <w:tr w:rsidR="00D54A1D" w:rsidRPr="00E255AA" w:rsidTr="00E255AA">
        <w:trPr>
          <w:cantSplit/>
          <w:trHeight w:hRule="exact" w:val="356"/>
          <w:jc w:val="center"/>
        </w:trPr>
        <w:tc>
          <w:tcPr>
            <w:tcW w:w="167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Диверсификация</w:t>
            </w:r>
          </w:p>
        </w:tc>
        <w:tc>
          <w:tcPr>
            <w:tcW w:w="1663"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5</w:t>
            </w:r>
          </w:p>
        </w:tc>
        <w:tc>
          <w:tcPr>
            <w:tcW w:w="1663"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Увеличение в 12</w:t>
            </w:r>
            <w:r w:rsidR="00952857" w:rsidRPr="00E255AA">
              <w:rPr>
                <w:color w:val="000000"/>
                <w:szCs w:val="28"/>
              </w:rPr>
              <w:t>–1</w:t>
            </w:r>
            <w:r w:rsidRPr="00E255AA">
              <w:rPr>
                <w:color w:val="000000"/>
                <w:szCs w:val="28"/>
              </w:rPr>
              <w:t>6 раз</w:t>
            </w:r>
          </w:p>
        </w:tc>
      </w:tr>
    </w:tbl>
    <w:p w:rsidR="00D54A1D" w:rsidRPr="00952857" w:rsidRDefault="00D54A1D" w:rsidP="00952857">
      <w:pPr>
        <w:widowControl/>
        <w:shd w:val="clear" w:color="auto" w:fill="FFFFFF"/>
        <w:spacing w:line="360" w:lineRule="auto"/>
        <w:ind w:firstLine="709"/>
        <w:jc w:val="both"/>
        <w:rPr>
          <w:color w:val="000000"/>
          <w:sz w:val="28"/>
        </w:rPr>
      </w:pPr>
    </w:p>
    <w:p w:rsidR="00D54A1D" w:rsidRPr="00FC2221" w:rsidRDefault="00FC2221" w:rsidP="00FC2221">
      <w:pPr>
        <w:widowControl/>
        <w:shd w:val="clear" w:color="auto" w:fill="FFFFFF"/>
        <w:spacing w:line="360" w:lineRule="auto"/>
        <w:ind w:firstLine="709"/>
        <w:jc w:val="both"/>
        <w:rPr>
          <w:b/>
          <w:color w:val="000000"/>
          <w:sz w:val="28"/>
          <w:szCs w:val="28"/>
        </w:rPr>
      </w:pPr>
      <w:r>
        <w:rPr>
          <w:color w:val="000000"/>
          <w:sz w:val="28"/>
          <w:szCs w:val="28"/>
        </w:rPr>
        <w:br w:type="page"/>
      </w:r>
      <w:r w:rsidR="00D54A1D" w:rsidRPr="00FC2221">
        <w:rPr>
          <w:b/>
          <w:color w:val="000000"/>
          <w:sz w:val="28"/>
          <w:szCs w:val="28"/>
        </w:rPr>
        <w:t xml:space="preserve">1.3 </w:t>
      </w:r>
      <w:r w:rsidR="008F4CEE" w:rsidRPr="00FC2221">
        <w:rPr>
          <w:b/>
          <w:color w:val="000000"/>
          <w:sz w:val="28"/>
          <w:szCs w:val="28"/>
        </w:rPr>
        <w:t>Общая теория управления и упр</w:t>
      </w:r>
      <w:r w:rsidR="007D24F4">
        <w:rPr>
          <w:b/>
          <w:color w:val="000000"/>
          <w:sz w:val="28"/>
          <w:szCs w:val="28"/>
        </w:rPr>
        <w:t>авление конкурентоспособ</w:t>
      </w:r>
      <w:r w:rsidR="00C02BFF" w:rsidRPr="00FC2221">
        <w:rPr>
          <w:b/>
          <w:color w:val="000000"/>
          <w:sz w:val="28"/>
          <w:szCs w:val="28"/>
        </w:rPr>
        <w:t>ностью</w:t>
      </w:r>
      <w:r w:rsidR="00952857" w:rsidRPr="00FC2221">
        <w:rPr>
          <w:b/>
          <w:color w:val="000000"/>
          <w:sz w:val="28"/>
          <w:szCs w:val="28"/>
        </w:rPr>
        <w:t xml:space="preserve"> </w:t>
      </w:r>
      <w:r w:rsidR="008F4CEE" w:rsidRPr="00FC2221">
        <w:rPr>
          <w:b/>
          <w:color w:val="000000"/>
          <w:sz w:val="28"/>
          <w:szCs w:val="28"/>
        </w:rPr>
        <w:t>предприятия</w:t>
      </w:r>
    </w:p>
    <w:p w:rsidR="00D54A1D" w:rsidRPr="00952857" w:rsidRDefault="00D54A1D" w:rsidP="00952857">
      <w:pPr>
        <w:widowControl/>
        <w:shd w:val="clear" w:color="auto" w:fill="FFFFFF"/>
        <w:spacing w:line="360" w:lineRule="auto"/>
        <w:ind w:firstLine="709"/>
        <w:jc w:val="both"/>
        <w:rPr>
          <w:color w:val="000000"/>
          <w:sz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Общая теория управления ограничивается изучением системы управления, в которую входят все объекты производственных отношений, включая физические объекты (персонал, средства производства) и продукты мыслительной и психической деятельности (свойства индивида, системы формирования мотиваций, личностные отношения, производственные отношения). Отсюда следует, что система управления относится к классу сложных, целеполагающих систем. Сложность системы проявляется в нелинейности, значительном числе степеней свободы, наличии «памяти» и других свойствах, приводящих к слабой предсказуемости поведения системы.</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Целеполагающие системы характеризуются некоторой системой ценностей, на основании которой система сама формирует для себя последовательность целей, уточняемых в зависимости от характера достижения предыдущих. Сложившаяся в настоящее время ситуация в исследованиях задач управления соответствует положению, когда множество сущностей, возможно, известно, но система отношений не описана полностью. При этом формирование системы отношений сдерживается проблемой корректного описания свойств, предметов исследования.</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Как известно, приложение основных принципов теории управления возможно к любому при некоторых исходных условиях. Такими основными условиями являются:</w:t>
      </w:r>
    </w:p>
    <w:p w:rsidR="00D54A1D" w:rsidRPr="00952857" w:rsidRDefault="00D54A1D" w:rsidP="00952857">
      <w:pPr>
        <w:widowControl/>
        <w:numPr>
          <w:ilvl w:val="0"/>
          <w:numId w:val="5"/>
        </w:numPr>
        <w:shd w:val="clear" w:color="auto" w:fill="FFFFFF"/>
        <w:tabs>
          <w:tab w:val="left" w:pos="1156"/>
        </w:tabs>
        <w:spacing w:line="360" w:lineRule="auto"/>
        <w:ind w:firstLine="709"/>
        <w:jc w:val="both"/>
        <w:rPr>
          <w:color w:val="000000"/>
          <w:sz w:val="28"/>
          <w:szCs w:val="28"/>
        </w:rPr>
      </w:pPr>
      <w:r w:rsidRPr="00952857">
        <w:rPr>
          <w:color w:val="000000"/>
          <w:sz w:val="28"/>
          <w:szCs w:val="28"/>
        </w:rPr>
        <w:t>Наличие программ поведения управляемого объекта или заданный, запланированный уровень параметров его состояния;</w:t>
      </w:r>
    </w:p>
    <w:p w:rsidR="00D54A1D" w:rsidRPr="00952857" w:rsidRDefault="00D54A1D" w:rsidP="00952857">
      <w:pPr>
        <w:widowControl/>
        <w:numPr>
          <w:ilvl w:val="0"/>
          <w:numId w:val="5"/>
        </w:numPr>
        <w:shd w:val="clear" w:color="auto" w:fill="FFFFFF"/>
        <w:tabs>
          <w:tab w:val="left" w:pos="1156"/>
        </w:tabs>
        <w:spacing w:line="360" w:lineRule="auto"/>
        <w:ind w:firstLine="709"/>
        <w:jc w:val="both"/>
        <w:rPr>
          <w:color w:val="000000"/>
          <w:sz w:val="28"/>
          <w:szCs w:val="28"/>
        </w:rPr>
      </w:pPr>
      <w:r w:rsidRPr="00952857">
        <w:rPr>
          <w:color w:val="000000"/>
          <w:sz w:val="28"/>
          <w:szCs w:val="28"/>
        </w:rPr>
        <w:t>Неустойчивость объекта по отношению к программе и заданным параметрам, то есть объект должен уклоняться от заданной программы или плановых значений параметра;</w:t>
      </w:r>
    </w:p>
    <w:p w:rsidR="00D54A1D" w:rsidRPr="00952857" w:rsidRDefault="00D54A1D" w:rsidP="00952857">
      <w:pPr>
        <w:widowControl/>
        <w:numPr>
          <w:ilvl w:val="0"/>
          <w:numId w:val="5"/>
        </w:numPr>
        <w:shd w:val="clear" w:color="auto" w:fill="FFFFFF"/>
        <w:tabs>
          <w:tab w:val="left" w:pos="1156"/>
        </w:tabs>
        <w:spacing w:line="360" w:lineRule="auto"/>
        <w:ind w:firstLine="709"/>
        <w:jc w:val="both"/>
        <w:rPr>
          <w:color w:val="000000"/>
          <w:sz w:val="28"/>
          <w:szCs w:val="28"/>
        </w:rPr>
      </w:pPr>
      <w:r w:rsidRPr="00952857">
        <w:rPr>
          <w:color w:val="000000"/>
          <w:sz w:val="28"/>
          <w:szCs w:val="28"/>
        </w:rPr>
        <w:t>Наличие способов и средств, для обнаружения и измерения отклонения объекта от заданной программы или значений параметров;</w:t>
      </w:r>
    </w:p>
    <w:p w:rsidR="00D54A1D" w:rsidRPr="00952857" w:rsidRDefault="00D54A1D" w:rsidP="00952857">
      <w:pPr>
        <w:widowControl/>
        <w:numPr>
          <w:ilvl w:val="0"/>
          <w:numId w:val="5"/>
        </w:numPr>
        <w:shd w:val="clear" w:color="auto" w:fill="FFFFFF"/>
        <w:tabs>
          <w:tab w:val="left" w:pos="1156"/>
        </w:tabs>
        <w:spacing w:line="360" w:lineRule="auto"/>
        <w:ind w:firstLine="709"/>
        <w:jc w:val="both"/>
        <w:rPr>
          <w:color w:val="000000"/>
          <w:sz w:val="28"/>
          <w:szCs w:val="28"/>
        </w:rPr>
      </w:pPr>
      <w:r w:rsidRPr="00952857">
        <w:rPr>
          <w:color w:val="000000"/>
          <w:sz w:val="28"/>
          <w:szCs w:val="28"/>
        </w:rPr>
        <w:t>Наличие возможности влиять на управляемый объект с целью устранения возникающих отклонений.</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Механизм управления, согласно общей теории управления, выглядит так, как он представлен на схеме. (Приложение А) [3, с.</w:t>
      </w:r>
      <w:r w:rsidR="00952857">
        <w:rPr>
          <w:color w:val="000000"/>
          <w:sz w:val="28"/>
          <w:szCs w:val="28"/>
        </w:rPr>
        <w:t> </w:t>
      </w:r>
      <w:r w:rsidR="00952857" w:rsidRPr="00952857">
        <w:rPr>
          <w:color w:val="000000"/>
          <w:sz w:val="28"/>
          <w:szCs w:val="28"/>
        </w:rPr>
        <w:t>156</w:t>
      </w:r>
      <w:r w:rsidRPr="00952857">
        <w:rPr>
          <w:color w:val="000000"/>
          <w:sz w:val="28"/>
          <w:szCs w:val="28"/>
        </w:rPr>
        <w:t>]. Рассматривая исходные условия возможного приложения основных принципов общей теории управления и схему механизма управления, можно с большой ответственностью за объективность составить схему механизма управления конкурентоспособностью предприятия.</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Но сначала несколько предварительных соображений о характере конкурентоспособности предприятия, как об объекте управления.</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Система обеспечения конкурентоспособности организации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это система управления ею. Другими словами, все существующие системы управления организациями, независимо от их организационно-правовой формы и сферы деятельности, будем называть системой обеспечения конкурентоспособности. Такое переименование систем управления считаем правомерным, поскольку целью большинства организаций должно быть обеспечение конкурентоспособности выпускаемого товара (выполняемой услуги) на внешнем или внутреннем рынках. Компонентами управляемой подсистемы СОК будут стратегический маркетинг (стратегический менеджмент), инновационный менеджмент, организация производства, тактический маркетинг и др. Системы исследования рынка, управления качеством (например, </w:t>
      </w:r>
      <w:r w:rsidRPr="00952857">
        <w:rPr>
          <w:color w:val="000000"/>
          <w:sz w:val="28"/>
          <w:szCs w:val="28"/>
          <w:lang w:val="en-US"/>
        </w:rPr>
        <w:t>TQM</w:t>
      </w:r>
      <w:r w:rsidRPr="00952857">
        <w:rPr>
          <w:color w:val="000000"/>
          <w:sz w:val="28"/>
          <w:szCs w:val="28"/>
        </w:rPr>
        <w:t>), ресурсосбережения, комплексного развития производства могут быть только целевыми подсистемами СОК.</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В конкурентной политике относительно предприятия принимаются во внимание, прежде всего, способность предприятия удовлетворять совокупные потребности покупателя лучше, чем конкуренты. То есть уровень конкурентоспособности предприятия напрямую связан с запланированным уровнем параметров его состояния. Таким образом, конкурентоспособность удовлетворяет первое условие теории управления.</w:t>
      </w:r>
    </w:p>
    <w:p w:rsidR="00D54A1D" w:rsidRPr="00952857" w:rsidRDefault="00D54A1D" w:rsidP="00952857">
      <w:pPr>
        <w:widowControl/>
        <w:shd w:val="clear" w:color="auto" w:fill="FFFFFF"/>
        <w:tabs>
          <w:tab w:val="left" w:pos="6776"/>
        </w:tabs>
        <w:spacing w:line="360" w:lineRule="auto"/>
        <w:ind w:firstLine="709"/>
        <w:jc w:val="both"/>
        <w:rPr>
          <w:color w:val="000000"/>
          <w:sz w:val="28"/>
          <w:szCs w:val="28"/>
        </w:rPr>
      </w:pPr>
      <w:r w:rsidRPr="00952857">
        <w:rPr>
          <w:color w:val="000000"/>
          <w:sz w:val="28"/>
          <w:szCs w:val="28"/>
        </w:rPr>
        <w:t>Что касается второго условия, здесь рассматривается</w:t>
      </w:r>
      <w:r w:rsidRPr="00952857">
        <w:rPr>
          <w:color w:val="000000"/>
          <w:sz w:val="28"/>
        </w:rPr>
        <w:t xml:space="preserve"> </w:t>
      </w:r>
      <w:r w:rsidRPr="00952857">
        <w:rPr>
          <w:color w:val="000000"/>
          <w:sz w:val="28"/>
          <w:szCs w:val="28"/>
        </w:rPr>
        <w:t xml:space="preserve">конкурентоспособность товаров </w:t>
      </w:r>
      <w:r w:rsidR="00952857">
        <w:rPr>
          <w:color w:val="000000"/>
          <w:sz w:val="28"/>
          <w:szCs w:val="28"/>
        </w:rPr>
        <w:t>–</w:t>
      </w:r>
      <w:r w:rsidR="00952857" w:rsidRPr="00952857">
        <w:rPr>
          <w:color w:val="000000"/>
          <w:sz w:val="28"/>
          <w:szCs w:val="28"/>
        </w:rPr>
        <w:t xml:space="preserve"> </w:t>
      </w:r>
      <w:r w:rsidRPr="00952857">
        <w:rPr>
          <w:color w:val="000000"/>
          <w:sz w:val="28"/>
          <w:szCs w:val="28"/>
        </w:rPr>
        <w:t>показатель весьма гибкий и динамичный. Он перманентно меняется в соответствии с темпами научно-технического прогресса, происходящего как внутри страны, так и у ведущих мировых производителей той или иной продукции. Можно констатировать, что отклонение продукции от заданных параметров обуславливает характер конкурентоспособности продукции, она находится в постоянном движении.</w:t>
      </w:r>
    </w:p>
    <w:p w:rsidR="00D54A1D" w:rsidRPr="00952857" w:rsidRDefault="00D54A1D" w:rsidP="00952857">
      <w:pPr>
        <w:widowControl/>
        <w:shd w:val="clear" w:color="auto" w:fill="FFFFFF"/>
        <w:tabs>
          <w:tab w:val="left" w:pos="6776"/>
        </w:tabs>
        <w:spacing w:line="360" w:lineRule="auto"/>
        <w:ind w:firstLine="709"/>
        <w:jc w:val="both"/>
        <w:rPr>
          <w:color w:val="000000"/>
          <w:sz w:val="28"/>
        </w:rPr>
      </w:pPr>
      <w:r w:rsidRPr="00952857">
        <w:rPr>
          <w:color w:val="000000"/>
          <w:sz w:val="28"/>
          <w:szCs w:val="28"/>
        </w:rPr>
        <w:t>Следовательно, конкурентоспособность определяет собой хронически неустойчивый объект. Это объективная реальность, с которой приходится иметь дело.</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Таким образом, конкурентоспособность удовлетворяет и второму условию общей теории управления.</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В практической деятельности оценки конкурентоспособности продукции могут быть приняты следующие решения: изменение состава, структуры применяемых материалов, изменение порядка проектирования продукции, изменение технологии изготовления продукции, методов испытаний, системы контроля качества изготовления, хранения, упаковки, транспортировки, монтажа, и другие.</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Следовательно, третьему и четвертому условиям общей теории управления конкурентоспособность также удовлетворяет. [10, </w:t>
      </w:r>
      <w:r w:rsidR="00952857" w:rsidRPr="00952857">
        <w:rPr>
          <w:color w:val="000000"/>
          <w:sz w:val="28"/>
          <w:szCs w:val="28"/>
        </w:rPr>
        <w:t>с.</w:t>
      </w:r>
      <w:r w:rsidR="00952857">
        <w:rPr>
          <w:color w:val="000000"/>
          <w:sz w:val="28"/>
          <w:szCs w:val="28"/>
        </w:rPr>
        <w:t> </w:t>
      </w:r>
      <w:r w:rsidR="00952857" w:rsidRPr="00952857">
        <w:rPr>
          <w:color w:val="000000"/>
          <w:sz w:val="28"/>
          <w:szCs w:val="28"/>
        </w:rPr>
        <w:t>6</w:t>
      </w:r>
      <w:r w:rsidRPr="00952857">
        <w:rPr>
          <w:color w:val="000000"/>
          <w:sz w:val="28"/>
          <w:szCs w:val="28"/>
        </w:rPr>
        <w:t>8.]</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При таком взгляде на последовательность действий, обнаруживается явление, это имеет большое значение для всей философии работ по управлению конкурентоспособностью </w:t>
      </w:r>
      <w:r w:rsidR="00952857">
        <w:rPr>
          <w:color w:val="000000"/>
          <w:sz w:val="28"/>
          <w:szCs w:val="28"/>
        </w:rPr>
        <w:t>–</w:t>
      </w:r>
      <w:r w:rsidR="00952857" w:rsidRPr="00952857">
        <w:rPr>
          <w:color w:val="000000"/>
          <w:sz w:val="28"/>
          <w:szCs w:val="28"/>
        </w:rPr>
        <w:t xml:space="preserve"> </w:t>
      </w:r>
      <w:r w:rsidRPr="00952857">
        <w:rPr>
          <w:color w:val="000000"/>
          <w:sz w:val="28"/>
          <w:szCs w:val="28"/>
        </w:rPr>
        <w:t>это наличие единства и органического сочетания прямых и обратных связей во всех действиях.</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Главная роль в построении Системы Обеспечения Конкурентоспособности и реализации ее целей принадлежит, конечно, персоналу. Особенности управления персоналом, нацеленного на конкурентоспособность, заключаются в следующем:</w:t>
      </w:r>
    </w:p>
    <w:p w:rsidR="00D54A1D" w:rsidRPr="00952857" w:rsidRDefault="00D54A1D" w:rsidP="00952857">
      <w:pPr>
        <w:widowControl/>
        <w:numPr>
          <w:ilvl w:val="0"/>
          <w:numId w:val="6"/>
        </w:numPr>
        <w:shd w:val="clear" w:color="auto" w:fill="FFFFFF"/>
        <w:tabs>
          <w:tab w:val="left" w:pos="180"/>
        </w:tabs>
        <w:spacing w:line="360" w:lineRule="auto"/>
        <w:ind w:firstLine="709"/>
        <w:jc w:val="both"/>
        <w:rPr>
          <w:color w:val="000000"/>
          <w:sz w:val="28"/>
          <w:szCs w:val="28"/>
        </w:rPr>
      </w:pPr>
      <w:r w:rsidRPr="00952857">
        <w:rPr>
          <w:color w:val="000000"/>
          <w:sz w:val="28"/>
          <w:szCs w:val="28"/>
        </w:rPr>
        <w:t>высокая неопределенность параметров внешней среды как для организации в целом, так и для отдельного индивидуума;</w:t>
      </w:r>
    </w:p>
    <w:p w:rsidR="00D54A1D" w:rsidRPr="00952857" w:rsidRDefault="00D54A1D" w:rsidP="00952857">
      <w:pPr>
        <w:widowControl/>
        <w:numPr>
          <w:ilvl w:val="0"/>
          <w:numId w:val="6"/>
        </w:numPr>
        <w:shd w:val="clear" w:color="auto" w:fill="FFFFFF"/>
        <w:tabs>
          <w:tab w:val="left" w:pos="180"/>
        </w:tabs>
        <w:spacing w:line="360" w:lineRule="auto"/>
        <w:ind w:firstLine="709"/>
        <w:jc w:val="both"/>
        <w:rPr>
          <w:color w:val="000000"/>
          <w:sz w:val="28"/>
          <w:szCs w:val="28"/>
        </w:rPr>
      </w:pPr>
      <w:r w:rsidRPr="00952857">
        <w:rPr>
          <w:color w:val="000000"/>
          <w:sz w:val="28"/>
          <w:szCs w:val="28"/>
        </w:rPr>
        <w:t>необходимость</w:t>
      </w:r>
      <w:r w:rsidR="00952857">
        <w:rPr>
          <w:color w:val="000000"/>
          <w:sz w:val="28"/>
          <w:szCs w:val="28"/>
        </w:rPr>
        <w:t xml:space="preserve"> </w:t>
      </w:r>
      <w:r w:rsidRPr="00952857">
        <w:rPr>
          <w:color w:val="000000"/>
          <w:sz w:val="28"/>
          <w:szCs w:val="28"/>
        </w:rPr>
        <w:t>укрепления</w:t>
      </w:r>
      <w:r w:rsidR="00952857">
        <w:rPr>
          <w:color w:val="000000"/>
          <w:sz w:val="28"/>
          <w:szCs w:val="28"/>
        </w:rPr>
        <w:t xml:space="preserve"> </w:t>
      </w:r>
      <w:r w:rsidRPr="00952857">
        <w:rPr>
          <w:color w:val="000000"/>
          <w:sz w:val="28"/>
          <w:szCs w:val="28"/>
        </w:rPr>
        <w:t>здоровья,</w:t>
      </w:r>
      <w:r w:rsidR="00952857">
        <w:rPr>
          <w:color w:val="000000"/>
          <w:sz w:val="28"/>
          <w:szCs w:val="28"/>
        </w:rPr>
        <w:t xml:space="preserve"> </w:t>
      </w:r>
      <w:r w:rsidRPr="00952857">
        <w:rPr>
          <w:color w:val="000000"/>
          <w:sz w:val="28"/>
          <w:szCs w:val="28"/>
        </w:rPr>
        <w:t>постоянного</w:t>
      </w:r>
      <w:r w:rsidR="00952857">
        <w:rPr>
          <w:color w:val="000000"/>
          <w:sz w:val="28"/>
          <w:szCs w:val="28"/>
        </w:rPr>
        <w:t xml:space="preserve"> </w:t>
      </w:r>
      <w:r w:rsidRPr="00952857">
        <w:rPr>
          <w:color w:val="000000"/>
          <w:sz w:val="28"/>
          <w:szCs w:val="28"/>
        </w:rPr>
        <w:t>повышения</w:t>
      </w:r>
      <w:r w:rsidR="00952857">
        <w:rPr>
          <w:color w:val="000000"/>
          <w:sz w:val="28"/>
          <w:szCs w:val="28"/>
        </w:rPr>
        <w:t xml:space="preserve"> </w:t>
      </w:r>
      <w:r w:rsidRPr="00952857">
        <w:rPr>
          <w:color w:val="000000"/>
          <w:sz w:val="28"/>
          <w:szCs w:val="28"/>
        </w:rPr>
        <w:t xml:space="preserve">своей квалификации. Знания </w:t>
      </w:r>
      <w:r w:rsidR="00952857">
        <w:rPr>
          <w:color w:val="000000"/>
          <w:sz w:val="28"/>
          <w:szCs w:val="28"/>
        </w:rPr>
        <w:t>–</w:t>
      </w:r>
      <w:r w:rsidR="00952857" w:rsidRPr="00952857">
        <w:rPr>
          <w:color w:val="000000"/>
          <w:sz w:val="28"/>
          <w:szCs w:val="28"/>
        </w:rPr>
        <w:t xml:space="preserve"> </w:t>
      </w:r>
      <w:r w:rsidRPr="00952857">
        <w:rPr>
          <w:color w:val="000000"/>
          <w:sz w:val="28"/>
          <w:szCs w:val="28"/>
        </w:rPr>
        <w:t>залог успеха;</w:t>
      </w:r>
    </w:p>
    <w:p w:rsidR="00D54A1D" w:rsidRPr="00952857" w:rsidRDefault="00D54A1D" w:rsidP="00952857">
      <w:pPr>
        <w:widowControl/>
        <w:numPr>
          <w:ilvl w:val="0"/>
          <w:numId w:val="6"/>
        </w:numPr>
        <w:shd w:val="clear" w:color="auto" w:fill="FFFFFF"/>
        <w:tabs>
          <w:tab w:val="left" w:pos="180"/>
        </w:tabs>
        <w:spacing w:line="360" w:lineRule="auto"/>
        <w:ind w:firstLine="709"/>
        <w:jc w:val="both"/>
        <w:rPr>
          <w:color w:val="000000"/>
          <w:sz w:val="28"/>
          <w:szCs w:val="28"/>
        </w:rPr>
      </w:pPr>
      <w:r w:rsidRPr="00952857">
        <w:rPr>
          <w:color w:val="000000"/>
          <w:sz w:val="28"/>
          <w:szCs w:val="28"/>
        </w:rPr>
        <w:t xml:space="preserve">постоянное ожидание более сильного конкурента. Конкуренция </w:t>
      </w:r>
      <w:r w:rsidR="00952857">
        <w:rPr>
          <w:color w:val="000000"/>
          <w:sz w:val="28"/>
          <w:szCs w:val="28"/>
        </w:rPr>
        <w:t>–</w:t>
      </w:r>
      <w:r w:rsidR="00952857" w:rsidRPr="00952857">
        <w:rPr>
          <w:color w:val="000000"/>
          <w:sz w:val="28"/>
          <w:szCs w:val="28"/>
        </w:rPr>
        <w:t xml:space="preserve"> </w:t>
      </w:r>
      <w:r w:rsidRPr="00952857">
        <w:rPr>
          <w:color w:val="000000"/>
          <w:sz w:val="28"/>
          <w:szCs w:val="28"/>
        </w:rPr>
        <w:t>стиль жизни;</w:t>
      </w:r>
    </w:p>
    <w:p w:rsidR="00D54A1D" w:rsidRPr="00952857" w:rsidRDefault="00D54A1D" w:rsidP="00952857">
      <w:pPr>
        <w:widowControl/>
        <w:numPr>
          <w:ilvl w:val="0"/>
          <w:numId w:val="6"/>
        </w:numPr>
        <w:shd w:val="clear" w:color="auto" w:fill="FFFFFF"/>
        <w:tabs>
          <w:tab w:val="left" w:pos="180"/>
        </w:tabs>
        <w:spacing w:line="360" w:lineRule="auto"/>
        <w:ind w:firstLine="709"/>
        <w:jc w:val="both"/>
        <w:rPr>
          <w:color w:val="000000"/>
          <w:sz w:val="28"/>
          <w:szCs w:val="28"/>
        </w:rPr>
      </w:pPr>
      <w:r w:rsidRPr="00952857">
        <w:rPr>
          <w:color w:val="000000"/>
          <w:sz w:val="28"/>
          <w:szCs w:val="28"/>
        </w:rPr>
        <w:t>положительное отношение к нововведениям;</w:t>
      </w:r>
    </w:p>
    <w:p w:rsidR="00D54A1D" w:rsidRPr="00952857" w:rsidRDefault="00D54A1D" w:rsidP="00952857">
      <w:pPr>
        <w:widowControl/>
        <w:numPr>
          <w:ilvl w:val="0"/>
          <w:numId w:val="6"/>
        </w:numPr>
        <w:shd w:val="clear" w:color="auto" w:fill="FFFFFF"/>
        <w:tabs>
          <w:tab w:val="left" w:pos="180"/>
        </w:tabs>
        <w:spacing w:line="360" w:lineRule="auto"/>
        <w:ind w:firstLine="709"/>
        <w:jc w:val="both"/>
        <w:rPr>
          <w:color w:val="000000"/>
          <w:sz w:val="28"/>
          <w:szCs w:val="28"/>
        </w:rPr>
      </w:pPr>
      <w:r w:rsidRPr="00952857">
        <w:rPr>
          <w:color w:val="000000"/>
          <w:sz w:val="28"/>
          <w:szCs w:val="28"/>
        </w:rPr>
        <w:t>высокая адаптивность к ситуациям;</w:t>
      </w:r>
    </w:p>
    <w:p w:rsidR="00D54A1D" w:rsidRPr="00952857" w:rsidRDefault="00D54A1D" w:rsidP="00952857">
      <w:pPr>
        <w:widowControl/>
        <w:numPr>
          <w:ilvl w:val="0"/>
          <w:numId w:val="7"/>
        </w:numPr>
        <w:shd w:val="clear" w:color="auto" w:fill="FFFFFF"/>
        <w:tabs>
          <w:tab w:val="left" w:pos="180"/>
          <w:tab w:val="left" w:pos="769"/>
        </w:tabs>
        <w:spacing w:line="360" w:lineRule="auto"/>
        <w:ind w:firstLine="709"/>
        <w:jc w:val="both"/>
        <w:rPr>
          <w:color w:val="000000"/>
          <w:sz w:val="28"/>
          <w:szCs w:val="28"/>
        </w:rPr>
      </w:pPr>
      <w:r w:rsidRPr="00952857">
        <w:rPr>
          <w:color w:val="000000"/>
          <w:sz w:val="28"/>
          <w:szCs w:val="28"/>
        </w:rPr>
        <w:t>новизна, сложность и неповторяемость выполняемых работ;</w:t>
      </w:r>
    </w:p>
    <w:p w:rsidR="00D54A1D" w:rsidRPr="00952857" w:rsidRDefault="00D54A1D" w:rsidP="00952857">
      <w:pPr>
        <w:widowControl/>
        <w:numPr>
          <w:ilvl w:val="0"/>
          <w:numId w:val="7"/>
        </w:numPr>
        <w:shd w:val="clear" w:color="auto" w:fill="FFFFFF"/>
        <w:tabs>
          <w:tab w:val="left" w:pos="180"/>
          <w:tab w:val="left" w:pos="769"/>
        </w:tabs>
        <w:spacing w:line="360" w:lineRule="auto"/>
        <w:ind w:firstLine="709"/>
        <w:jc w:val="both"/>
        <w:rPr>
          <w:color w:val="000000"/>
          <w:sz w:val="28"/>
          <w:szCs w:val="28"/>
        </w:rPr>
      </w:pPr>
      <w:r w:rsidRPr="00952857">
        <w:rPr>
          <w:color w:val="000000"/>
          <w:sz w:val="28"/>
          <w:szCs w:val="28"/>
        </w:rPr>
        <w:t>широкий диапазон психологических характеристик личности;</w:t>
      </w:r>
    </w:p>
    <w:p w:rsidR="00D54A1D" w:rsidRPr="00952857" w:rsidRDefault="00D54A1D" w:rsidP="00952857">
      <w:pPr>
        <w:widowControl/>
        <w:numPr>
          <w:ilvl w:val="0"/>
          <w:numId w:val="8"/>
        </w:numPr>
        <w:shd w:val="clear" w:color="auto" w:fill="FFFFFF"/>
        <w:tabs>
          <w:tab w:val="left" w:pos="180"/>
          <w:tab w:val="left" w:pos="769"/>
        </w:tabs>
        <w:spacing w:line="360" w:lineRule="auto"/>
        <w:ind w:firstLine="709"/>
        <w:jc w:val="both"/>
        <w:rPr>
          <w:color w:val="000000"/>
          <w:sz w:val="28"/>
          <w:szCs w:val="28"/>
        </w:rPr>
      </w:pPr>
      <w:r w:rsidRPr="00952857">
        <w:rPr>
          <w:color w:val="000000"/>
          <w:sz w:val="28"/>
          <w:szCs w:val="28"/>
        </w:rPr>
        <w:t>высокий риск инвестирования и неопределенность достижения конечных результатов деятельности;</w:t>
      </w:r>
    </w:p>
    <w:p w:rsidR="00D54A1D" w:rsidRPr="00952857" w:rsidRDefault="00D54A1D" w:rsidP="00952857">
      <w:pPr>
        <w:widowControl/>
        <w:numPr>
          <w:ilvl w:val="0"/>
          <w:numId w:val="8"/>
        </w:numPr>
        <w:shd w:val="clear" w:color="auto" w:fill="FFFFFF"/>
        <w:tabs>
          <w:tab w:val="left" w:pos="180"/>
          <w:tab w:val="left" w:pos="769"/>
        </w:tabs>
        <w:spacing w:line="360" w:lineRule="auto"/>
        <w:ind w:firstLine="709"/>
        <w:jc w:val="both"/>
        <w:rPr>
          <w:color w:val="000000"/>
          <w:sz w:val="28"/>
          <w:szCs w:val="28"/>
        </w:rPr>
      </w:pPr>
      <w:r w:rsidRPr="00952857">
        <w:rPr>
          <w:color w:val="000000"/>
          <w:sz w:val="28"/>
          <w:szCs w:val="28"/>
        </w:rPr>
        <w:t>неопределенность параметров организации труда;</w:t>
      </w:r>
    </w:p>
    <w:p w:rsidR="00D54A1D" w:rsidRPr="00952857" w:rsidRDefault="00D54A1D" w:rsidP="00952857">
      <w:pPr>
        <w:widowControl/>
        <w:numPr>
          <w:ilvl w:val="0"/>
          <w:numId w:val="7"/>
        </w:numPr>
        <w:shd w:val="clear" w:color="auto" w:fill="FFFFFF"/>
        <w:tabs>
          <w:tab w:val="left" w:pos="180"/>
          <w:tab w:val="left" w:pos="769"/>
        </w:tabs>
        <w:spacing w:line="360" w:lineRule="auto"/>
        <w:ind w:firstLine="709"/>
        <w:jc w:val="both"/>
        <w:rPr>
          <w:color w:val="000000"/>
          <w:sz w:val="28"/>
          <w:szCs w:val="28"/>
        </w:rPr>
      </w:pPr>
      <w:r w:rsidRPr="00952857">
        <w:rPr>
          <w:color w:val="000000"/>
          <w:sz w:val="28"/>
          <w:szCs w:val="28"/>
        </w:rPr>
        <w:t>большая текучесть кадров;</w:t>
      </w:r>
    </w:p>
    <w:p w:rsidR="00D54A1D" w:rsidRPr="00952857" w:rsidRDefault="00D54A1D" w:rsidP="00952857">
      <w:pPr>
        <w:widowControl/>
        <w:numPr>
          <w:ilvl w:val="0"/>
          <w:numId w:val="7"/>
        </w:numPr>
        <w:shd w:val="clear" w:color="auto" w:fill="FFFFFF"/>
        <w:tabs>
          <w:tab w:val="left" w:pos="180"/>
          <w:tab w:val="left" w:pos="769"/>
        </w:tabs>
        <w:spacing w:line="360" w:lineRule="auto"/>
        <w:ind w:firstLine="709"/>
        <w:jc w:val="both"/>
        <w:rPr>
          <w:color w:val="000000"/>
          <w:sz w:val="28"/>
          <w:szCs w:val="28"/>
        </w:rPr>
      </w:pPr>
      <w:r w:rsidRPr="00952857">
        <w:rPr>
          <w:color w:val="000000"/>
          <w:sz w:val="28"/>
          <w:szCs w:val="28"/>
        </w:rPr>
        <w:t>возможность получения большого дохода;</w:t>
      </w:r>
    </w:p>
    <w:p w:rsidR="00D54A1D" w:rsidRPr="00952857" w:rsidRDefault="00D54A1D" w:rsidP="00952857">
      <w:pPr>
        <w:widowControl/>
        <w:numPr>
          <w:ilvl w:val="0"/>
          <w:numId w:val="8"/>
        </w:numPr>
        <w:shd w:val="clear" w:color="auto" w:fill="FFFFFF"/>
        <w:tabs>
          <w:tab w:val="left" w:pos="180"/>
          <w:tab w:val="left" w:pos="769"/>
        </w:tabs>
        <w:spacing w:line="360" w:lineRule="auto"/>
        <w:ind w:firstLine="709"/>
        <w:jc w:val="both"/>
        <w:rPr>
          <w:color w:val="000000"/>
          <w:sz w:val="28"/>
          <w:szCs w:val="28"/>
        </w:rPr>
      </w:pPr>
      <w:r w:rsidRPr="00952857">
        <w:rPr>
          <w:color w:val="000000"/>
          <w:sz w:val="28"/>
          <w:szCs w:val="28"/>
        </w:rPr>
        <w:t xml:space="preserve">возможность реализации потребностей высшего уровня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социальных потребностей и потребностей в самоактуализации, достижении высоких творческих результатов. [5, </w:t>
      </w:r>
      <w:r w:rsidR="00952857" w:rsidRPr="00952857">
        <w:rPr>
          <w:color w:val="000000"/>
          <w:sz w:val="28"/>
          <w:szCs w:val="28"/>
        </w:rPr>
        <w:t>с.</w:t>
      </w:r>
      <w:r w:rsidR="00952857">
        <w:rPr>
          <w:color w:val="000000"/>
          <w:sz w:val="28"/>
          <w:szCs w:val="28"/>
        </w:rPr>
        <w:t> </w:t>
      </w:r>
      <w:r w:rsidR="00952857" w:rsidRPr="00952857">
        <w:rPr>
          <w:color w:val="000000"/>
          <w:sz w:val="28"/>
          <w:szCs w:val="28"/>
        </w:rPr>
        <w:t>4</w:t>
      </w:r>
      <w:r w:rsidRPr="00952857">
        <w:rPr>
          <w:color w:val="000000"/>
          <w:sz w:val="28"/>
          <w:szCs w:val="28"/>
        </w:rPr>
        <w:t>7]</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Для организации работ по обеспечению конкурентоспособности любых объектов (систем) необходимо четко сформулировать их миссию, стратегию развития, оценить свои возможности и внешние угрозы, сильные и слабые стороны, связи с внешней средой и решить другие задачи.</w:t>
      </w: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 xml:space="preserve">Примем, что система обеспечения конкурентоспособности организации </w:t>
      </w:r>
      <w:r w:rsidR="00952857">
        <w:rPr>
          <w:color w:val="000000"/>
          <w:sz w:val="28"/>
          <w:szCs w:val="28"/>
        </w:rPr>
        <w:t>–</w:t>
      </w:r>
      <w:r w:rsidR="00952857" w:rsidRPr="00952857">
        <w:rPr>
          <w:color w:val="000000"/>
          <w:sz w:val="28"/>
          <w:szCs w:val="28"/>
        </w:rPr>
        <w:t xml:space="preserve"> </w:t>
      </w:r>
      <w:r w:rsidRPr="00952857">
        <w:rPr>
          <w:color w:val="000000"/>
          <w:sz w:val="28"/>
          <w:szCs w:val="28"/>
        </w:rPr>
        <w:t>это</w:t>
      </w:r>
      <w:r w:rsidR="00952857">
        <w:rPr>
          <w:color w:val="000000"/>
          <w:sz w:val="28"/>
          <w:szCs w:val="28"/>
        </w:rPr>
        <w:t xml:space="preserve"> </w:t>
      </w:r>
      <w:r w:rsidRPr="00952857">
        <w:rPr>
          <w:color w:val="000000"/>
          <w:sz w:val="28"/>
          <w:szCs w:val="28"/>
        </w:rPr>
        <w:t xml:space="preserve">система управления ею. Другими словами, все существующие системы управления организациями, независимо от их организационно-правовой формы и сферы деятельности, будем называть системой обеспечения конкурентоспособности. Такое переименование систем управления считаем правомерным, поскольку целью большинства организаций должно быть обеспечение конкурентоспособности выпускаемого товара (выполняемой услуги) на внешнем или внутреннем рынках. Компонентами управляемой подсистемы СОК будут стратегический маркетинг (стратегический менеджмент), инновационный менеджмент, организация производства, тактический маркетинг и др. Системы исследования рынка, управления качеством (например, </w:t>
      </w:r>
      <w:r w:rsidRPr="00952857">
        <w:rPr>
          <w:color w:val="000000"/>
          <w:sz w:val="28"/>
          <w:szCs w:val="28"/>
          <w:lang w:val="en-US"/>
        </w:rPr>
        <w:t>TQM</w:t>
      </w:r>
      <w:r w:rsidRPr="00952857">
        <w:rPr>
          <w:color w:val="000000"/>
          <w:sz w:val="28"/>
          <w:szCs w:val="28"/>
        </w:rPr>
        <w:t>), ресурсосбережения, комплексного развития производства могут быть только целевыми подсистемами СОК.</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Таким образом, система управления конкурентоспособностью предприятия </w:t>
      </w:r>
      <w:r w:rsidR="00952857">
        <w:rPr>
          <w:color w:val="000000"/>
          <w:sz w:val="28"/>
          <w:szCs w:val="28"/>
        </w:rPr>
        <w:t>–</w:t>
      </w:r>
      <w:r w:rsidR="00952857" w:rsidRPr="00952857">
        <w:rPr>
          <w:color w:val="000000"/>
          <w:sz w:val="28"/>
          <w:szCs w:val="28"/>
        </w:rPr>
        <w:t xml:space="preserve"> </w:t>
      </w:r>
      <w:r w:rsidRPr="00952857">
        <w:rPr>
          <w:color w:val="000000"/>
          <w:sz w:val="28"/>
          <w:szCs w:val="28"/>
        </w:rPr>
        <w:t>это организация его бизнес-процессов, позволяющих обеспечить эффективную деятельность предприятия на рынках товаров, труда, капитала и информации при любых изменениях внешней и внутренней среды.</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К компонентам «входа» системы относится все, что необходимо переработать для получения «выхода» с параметрами согласно плану. Главное требование к «входу»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обеспечение или наличие конкурентоспособных партнеров </w:t>
      </w:r>
      <w:r w:rsidR="00952857">
        <w:rPr>
          <w:color w:val="000000"/>
          <w:sz w:val="28"/>
          <w:szCs w:val="28"/>
        </w:rPr>
        <w:t>–</w:t>
      </w:r>
      <w:r w:rsidR="00952857" w:rsidRPr="00952857">
        <w:rPr>
          <w:color w:val="000000"/>
          <w:sz w:val="28"/>
          <w:szCs w:val="28"/>
        </w:rPr>
        <w:t xml:space="preserve"> </w:t>
      </w:r>
      <w:r w:rsidRPr="00952857">
        <w:rPr>
          <w:color w:val="000000"/>
          <w:sz w:val="28"/>
          <w:szCs w:val="28"/>
        </w:rPr>
        <w:t>поставщиков. Чем выше конкуренция среди поставщиков, тем больше вероятность обеспечения конкурентоспособного «выхода» системы. При конкурентоспособном «входе» требуется только качественно организовать процесс, тогда и «выход» будет конкурентоспособным.</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В социально-экономическом и производственном планах приоритетной должна стать стратегия повышения качества товаров (услуг) и экономии ресурсов у их потребителей.</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Логическая цепочка экономии следующая: повышение качества стратегического маркетинга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обеспечение конкурентоспособности выпускаемых объектов </w:t>
      </w:r>
      <w:r w:rsidR="00952857">
        <w:rPr>
          <w:color w:val="000000"/>
          <w:sz w:val="28"/>
          <w:szCs w:val="28"/>
        </w:rPr>
        <w:t>–</w:t>
      </w:r>
      <w:r w:rsidR="00952857" w:rsidRPr="00952857">
        <w:rPr>
          <w:color w:val="000000"/>
          <w:sz w:val="28"/>
          <w:szCs w:val="28"/>
        </w:rPr>
        <w:t xml:space="preserve"> </w:t>
      </w:r>
      <w:r w:rsidRPr="00952857">
        <w:rPr>
          <w:color w:val="000000"/>
          <w:sz w:val="28"/>
          <w:szCs w:val="28"/>
        </w:rPr>
        <w:t>снижение совокупных затрат за жизненный цикл объектов на единицу их полезного эффекта (отдачи) за счет повышения качества и экономии эксплуатационных затрат.</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Отсюда вывод: для повышения качества «выхода» системы необходимо сначала повышать качество стратегического маркетинга, обоснованность нормативов конкурентоспособности будущих товаров, а затем </w:t>
      </w:r>
      <w:r w:rsidR="00952857">
        <w:rPr>
          <w:color w:val="000000"/>
          <w:sz w:val="28"/>
          <w:szCs w:val="28"/>
        </w:rPr>
        <w:t>–</w:t>
      </w:r>
      <w:r w:rsidR="00952857" w:rsidRPr="00952857">
        <w:rPr>
          <w:color w:val="000000"/>
          <w:sz w:val="28"/>
          <w:szCs w:val="28"/>
        </w:rPr>
        <w:t xml:space="preserve"> </w:t>
      </w:r>
      <w:r w:rsidRPr="00952857">
        <w:rPr>
          <w:color w:val="000000"/>
          <w:sz w:val="28"/>
          <w:szCs w:val="28"/>
        </w:rPr>
        <w:t>качество процесса в системе.</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К компонентам обратной связи СОК относятся: дополнительные требования на стадии НИОКР к нормативам конкурентоспособности объектов; рекламации потребителей; новая информация по инновациям </w:t>
      </w:r>
      <w:r w:rsidR="00952857">
        <w:rPr>
          <w:color w:val="000000"/>
          <w:sz w:val="28"/>
          <w:szCs w:val="28"/>
        </w:rPr>
        <w:t>и т.п.</w:t>
      </w:r>
      <w:r w:rsidRPr="00952857">
        <w:rPr>
          <w:color w:val="000000"/>
          <w:sz w:val="28"/>
          <w:szCs w:val="28"/>
        </w:rPr>
        <w:t xml:space="preserve"> Службы НИОКР, изготовители и потребители товаров могут иметь обратную связь как со службой маркетинга (отдел в организации, либо самостоятельный НИИ),</w:t>
      </w:r>
      <w:r w:rsidRPr="00952857">
        <w:rPr>
          <w:color w:val="000000"/>
          <w:sz w:val="28"/>
        </w:rPr>
        <w:t xml:space="preserve"> </w:t>
      </w:r>
      <w:r w:rsidRPr="00952857">
        <w:rPr>
          <w:color w:val="000000"/>
          <w:sz w:val="28"/>
          <w:szCs w:val="28"/>
        </w:rPr>
        <w:t>так и с компонентами «входа» СОК и, прежде всего, с владельцами информации для маркетинговых исследований.</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Наличие связей внутри системы свидетельствует о том, что выполнение любого компонента управляемой подсистемы (например, стратегического маркетинга, инновационного менеджмента) требует применения или выполнения операций всех компонентов подсистемы научного сопровождения, обеспечивающей и управляющей подсистемами СОК.</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К внешней среде СОК, например организации, относятся макросреда, инфраструктура региона (города), микросреда организации. К сфере макросреды относятся международные, политические, экономические, правовые, экологические, природно-климатические, научно-технические, культурные факторы страны в целом. К инфраструктуре региона (города) мы относим рыночную инфраструктуру, мониторинг окружающей природной среды, здравоохранение, науку и образование, культуру, торговлю, общественное питание, транспорт и связь, пригородное сельское хозяйство, строительство, жилищно-коммунальное хозяйство, бытовое обслуживание населения, промышленность. Каждый регион заинтересован в увеличении удельного веса конкурентоспособной продукции организаций и соответственно в увеличении массы прибыли как организаций, так и региона. От качества работы во всех отраслях инфраструктуры региона во многом зависит устойчивость и эффективность работы каждой организации. Поэтому регион как глобальная система по отношению к организации должен оказывать всяческую помощь своим компонентам (подсистемам). Эффективность глобальной системы будет увеличиваться при совершенствовании связей в системе. [8, </w:t>
      </w:r>
      <w:r w:rsidR="00952857" w:rsidRPr="00952857">
        <w:rPr>
          <w:color w:val="000000"/>
          <w:sz w:val="28"/>
          <w:szCs w:val="28"/>
        </w:rPr>
        <w:t>с.</w:t>
      </w:r>
      <w:r w:rsidR="00952857">
        <w:rPr>
          <w:color w:val="000000"/>
          <w:sz w:val="28"/>
          <w:szCs w:val="28"/>
        </w:rPr>
        <w:t> </w:t>
      </w:r>
      <w:r w:rsidR="00952857" w:rsidRPr="00952857">
        <w:rPr>
          <w:color w:val="000000"/>
          <w:sz w:val="28"/>
          <w:szCs w:val="28"/>
        </w:rPr>
        <w:t>1</w:t>
      </w:r>
      <w:r w:rsidRPr="00952857">
        <w:rPr>
          <w:color w:val="000000"/>
          <w:sz w:val="28"/>
          <w:szCs w:val="28"/>
        </w:rPr>
        <w:t>12]</w:t>
      </w: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Рассмотренные факторы макросреды страны и инфраструктуры региона оказывают влияние на устойчивость и эффективность функционирования организации косвенно, так как управлять ими организация сама не имеет возможности.</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К факторам микросреды (или ближнего, непосредственного окружения) организации отнесем ее непосредственных конкурентов по выпускаемым товарам, всех конкурентов поставщиков </w:t>
      </w:r>
      <w:r w:rsidR="00952857" w:rsidRPr="00952857">
        <w:rPr>
          <w:color w:val="000000"/>
          <w:sz w:val="28"/>
          <w:szCs w:val="28"/>
        </w:rPr>
        <w:t>(«входа»</w:t>
      </w:r>
      <w:r w:rsidRPr="00952857">
        <w:rPr>
          <w:color w:val="000000"/>
          <w:sz w:val="28"/>
          <w:szCs w:val="28"/>
        </w:rPr>
        <w:t xml:space="preserve"> системы), маркетинговых посредников по «входу» и «выходу» системы, контактные аудитории (общество потребителей, контролирующие органы, профсоюзы, пресса). Чем выше будет сила конкуренции по «входу» и «выходу» системы, тем выше будет конкурентоспособность выпускаемых товаров.</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Для повышения конкурентоспособности любых объектов необходимо сделать отбор наиболее важных показателей и факторов макросреды, инфраструктуры региона и микросреды организации, осуществлять регулярный учет и анализ этих параметров. Главная задача анализа </w:t>
      </w:r>
      <w:r w:rsidR="00952857">
        <w:rPr>
          <w:color w:val="000000"/>
          <w:sz w:val="28"/>
          <w:szCs w:val="28"/>
        </w:rPr>
        <w:t>–</w:t>
      </w:r>
      <w:r w:rsidR="00952857" w:rsidRPr="00952857">
        <w:rPr>
          <w:color w:val="000000"/>
          <w:sz w:val="28"/>
          <w:szCs w:val="28"/>
        </w:rPr>
        <w:t xml:space="preserve"> </w:t>
      </w:r>
      <w:r w:rsidRPr="00952857">
        <w:rPr>
          <w:color w:val="000000"/>
          <w:sz w:val="28"/>
          <w:szCs w:val="28"/>
        </w:rPr>
        <w:t>выявить пропорциональность состояния компонентов внешней среды СОК управляемого объекта, разработать и внедрить мероприятия по повышению качества компонентов и обеспечению их пропорциональности. В настоящее время этой работой занимаются бессистемно и эпизодически. Основным субъектом СОК на первом этапе должно стать государство.</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Эффективность СОК определяется качеством научного сопровождения управления конкурентоспособностью. Структура подсистемы научного сопровождения СОК нам представляется следующей:</w:t>
      </w:r>
    </w:p>
    <w:p w:rsidR="00D54A1D" w:rsidRPr="00952857" w:rsidRDefault="00D54A1D" w:rsidP="00952857">
      <w:pPr>
        <w:widowControl/>
        <w:numPr>
          <w:ilvl w:val="0"/>
          <w:numId w:val="9"/>
        </w:numPr>
        <w:shd w:val="clear" w:color="auto" w:fill="FFFFFF"/>
        <w:tabs>
          <w:tab w:val="left" w:pos="403"/>
        </w:tabs>
        <w:spacing w:line="360" w:lineRule="auto"/>
        <w:ind w:firstLine="709"/>
        <w:jc w:val="both"/>
        <w:rPr>
          <w:color w:val="000000"/>
          <w:sz w:val="28"/>
          <w:szCs w:val="28"/>
        </w:rPr>
      </w:pPr>
      <w:r w:rsidRPr="00952857">
        <w:rPr>
          <w:color w:val="000000"/>
          <w:sz w:val="28"/>
          <w:szCs w:val="28"/>
        </w:rPr>
        <w:t>исследование проблем конкуренции и конкурентоспособности как движущей силы развития общества;</w:t>
      </w:r>
    </w:p>
    <w:p w:rsidR="00D54A1D" w:rsidRPr="00952857" w:rsidRDefault="00D54A1D" w:rsidP="00952857">
      <w:pPr>
        <w:widowControl/>
        <w:numPr>
          <w:ilvl w:val="0"/>
          <w:numId w:val="9"/>
        </w:numPr>
        <w:shd w:val="clear" w:color="auto" w:fill="FFFFFF"/>
        <w:tabs>
          <w:tab w:val="left" w:pos="403"/>
        </w:tabs>
        <w:spacing w:line="360" w:lineRule="auto"/>
        <w:ind w:firstLine="709"/>
        <w:jc w:val="both"/>
        <w:rPr>
          <w:color w:val="000000"/>
          <w:sz w:val="28"/>
          <w:szCs w:val="28"/>
        </w:rPr>
      </w:pPr>
      <w:r w:rsidRPr="00952857">
        <w:rPr>
          <w:color w:val="000000"/>
          <w:sz w:val="28"/>
          <w:szCs w:val="28"/>
        </w:rPr>
        <w:t>экономические законы функционирования рыночных отношений;</w:t>
      </w:r>
    </w:p>
    <w:p w:rsidR="00D54A1D" w:rsidRPr="00952857" w:rsidRDefault="00D54A1D" w:rsidP="00952857">
      <w:pPr>
        <w:widowControl/>
        <w:numPr>
          <w:ilvl w:val="0"/>
          <w:numId w:val="9"/>
        </w:numPr>
        <w:shd w:val="clear" w:color="auto" w:fill="FFFFFF"/>
        <w:tabs>
          <w:tab w:val="left" w:pos="403"/>
        </w:tabs>
        <w:spacing w:line="360" w:lineRule="auto"/>
        <w:ind w:firstLine="709"/>
        <w:jc w:val="both"/>
        <w:rPr>
          <w:color w:val="000000"/>
          <w:sz w:val="28"/>
          <w:szCs w:val="28"/>
        </w:rPr>
      </w:pPr>
      <w:r w:rsidRPr="00952857">
        <w:rPr>
          <w:color w:val="000000"/>
          <w:sz w:val="28"/>
          <w:szCs w:val="28"/>
        </w:rPr>
        <w:t>законы организации в статике и динамике;</w:t>
      </w:r>
    </w:p>
    <w:p w:rsidR="00D54A1D" w:rsidRPr="00952857" w:rsidRDefault="00D54A1D" w:rsidP="00952857">
      <w:pPr>
        <w:widowControl/>
        <w:numPr>
          <w:ilvl w:val="0"/>
          <w:numId w:val="9"/>
        </w:numPr>
        <w:shd w:val="clear" w:color="auto" w:fill="FFFFFF"/>
        <w:tabs>
          <w:tab w:val="left" w:pos="403"/>
        </w:tabs>
        <w:spacing w:line="360" w:lineRule="auto"/>
        <w:ind w:firstLine="709"/>
        <w:jc w:val="both"/>
        <w:rPr>
          <w:color w:val="000000"/>
          <w:sz w:val="28"/>
          <w:szCs w:val="28"/>
        </w:rPr>
      </w:pPr>
      <w:r w:rsidRPr="00952857">
        <w:rPr>
          <w:color w:val="000000"/>
          <w:sz w:val="28"/>
          <w:szCs w:val="28"/>
        </w:rPr>
        <w:t>научные подходы к управлению конкурентоспособностью;</w:t>
      </w:r>
    </w:p>
    <w:p w:rsidR="00D54A1D" w:rsidRPr="00952857" w:rsidRDefault="00D54A1D" w:rsidP="00952857">
      <w:pPr>
        <w:widowControl/>
        <w:numPr>
          <w:ilvl w:val="0"/>
          <w:numId w:val="9"/>
        </w:numPr>
        <w:shd w:val="clear" w:color="auto" w:fill="FFFFFF"/>
        <w:tabs>
          <w:tab w:val="left" w:pos="403"/>
        </w:tabs>
        <w:spacing w:line="360" w:lineRule="auto"/>
        <w:ind w:firstLine="709"/>
        <w:jc w:val="both"/>
        <w:rPr>
          <w:color w:val="000000"/>
          <w:sz w:val="28"/>
          <w:szCs w:val="28"/>
        </w:rPr>
      </w:pPr>
      <w:r w:rsidRPr="00952857">
        <w:rPr>
          <w:color w:val="000000"/>
          <w:sz w:val="28"/>
          <w:szCs w:val="28"/>
        </w:rPr>
        <w:t>принципы управления объектами;</w:t>
      </w:r>
    </w:p>
    <w:p w:rsidR="00D54A1D" w:rsidRPr="00952857" w:rsidRDefault="00D54A1D" w:rsidP="00952857">
      <w:pPr>
        <w:widowControl/>
        <w:numPr>
          <w:ilvl w:val="0"/>
          <w:numId w:val="9"/>
        </w:numPr>
        <w:shd w:val="clear" w:color="auto" w:fill="FFFFFF"/>
        <w:tabs>
          <w:tab w:val="left" w:pos="403"/>
        </w:tabs>
        <w:spacing w:line="360" w:lineRule="auto"/>
        <w:ind w:firstLine="709"/>
        <w:jc w:val="both"/>
        <w:rPr>
          <w:color w:val="000000"/>
          <w:sz w:val="28"/>
          <w:szCs w:val="28"/>
        </w:rPr>
      </w:pPr>
      <w:r w:rsidRPr="00952857">
        <w:rPr>
          <w:color w:val="000000"/>
          <w:sz w:val="28"/>
          <w:szCs w:val="28"/>
        </w:rPr>
        <w:t>основные методы управления;</w:t>
      </w:r>
    </w:p>
    <w:p w:rsidR="00D54A1D" w:rsidRPr="00952857" w:rsidRDefault="00D54A1D" w:rsidP="00952857">
      <w:pPr>
        <w:widowControl/>
        <w:numPr>
          <w:ilvl w:val="0"/>
          <w:numId w:val="9"/>
        </w:numPr>
        <w:shd w:val="clear" w:color="auto" w:fill="FFFFFF"/>
        <w:tabs>
          <w:tab w:val="left" w:pos="403"/>
        </w:tabs>
        <w:spacing w:line="360" w:lineRule="auto"/>
        <w:ind w:firstLine="709"/>
        <w:jc w:val="both"/>
        <w:rPr>
          <w:color w:val="000000"/>
          <w:sz w:val="28"/>
          <w:szCs w:val="28"/>
        </w:rPr>
      </w:pPr>
      <w:r w:rsidRPr="00952857">
        <w:rPr>
          <w:color w:val="000000"/>
          <w:sz w:val="28"/>
          <w:szCs w:val="28"/>
        </w:rPr>
        <w:t>исследование конкурентных преимуществ различных объектов;</w:t>
      </w:r>
    </w:p>
    <w:p w:rsidR="00D54A1D" w:rsidRPr="00952857" w:rsidRDefault="00D54A1D" w:rsidP="00952857">
      <w:pPr>
        <w:widowControl/>
        <w:numPr>
          <w:ilvl w:val="0"/>
          <w:numId w:val="9"/>
        </w:numPr>
        <w:shd w:val="clear" w:color="auto" w:fill="FFFFFF"/>
        <w:tabs>
          <w:tab w:val="left" w:pos="403"/>
        </w:tabs>
        <w:spacing w:line="360" w:lineRule="auto"/>
        <w:ind w:firstLine="709"/>
        <w:jc w:val="both"/>
        <w:rPr>
          <w:color w:val="000000"/>
          <w:sz w:val="28"/>
          <w:szCs w:val="28"/>
        </w:rPr>
      </w:pPr>
      <w:r w:rsidRPr="00952857">
        <w:rPr>
          <w:color w:val="000000"/>
          <w:sz w:val="28"/>
          <w:szCs w:val="28"/>
        </w:rPr>
        <w:t>методические основы оценки конкурентоспособности различных объектов.</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К основным экономическим законам функционирования рыночных отношений, которые необходимо изучать при построении и анализе СОК, мы относим законы:</w:t>
      </w:r>
    </w:p>
    <w:p w:rsidR="00D54A1D" w:rsidRPr="00952857" w:rsidRDefault="00D54A1D" w:rsidP="00952857">
      <w:pPr>
        <w:widowControl/>
        <w:numPr>
          <w:ilvl w:val="0"/>
          <w:numId w:val="10"/>
        </w:numPr>
        <w:shd w:val="clear" w:color="auto" w:fill="FFFFFF"/>
        <w:tabs>
          <w:tab w:val="left" w:pos="494"/>
        </w:tabs>
        <w:spacing w:line="360" w:lineRule="auto"/>
        <w:ind w:firstLine="709"/>
        <w:jc w:val="both"/>
        <w:rPr>
          <w:color w:val="000000"/>
          <w:sz w:val="28"/>
          <w:szCs w:val="28"/>
        </w:rPr>
      </w:pPr>
      <w:r w:rsidRPr="00952857">
        <w:rPr>
          <w:color w:val="000000"/>
          <w:sz w:val="28"/>
          <w:szCs w:val="28"/>
        </w:rPr>
        <w:t>зависимости между спросом и ценой;</w:t>
      </w:r>
    </w:p>
    <w:p w:rsidR="00D54A1D" w:rsidRPr="00952857" w:rsidRDefault="00D54A1D" w:rsidP="00952857">
      <w:pPr>
        <w:widowControl/>
        <w:numPr>
          <w:ilvl w:val="0"/>
          <w:numId w:val="10"/>
        </w:numPr>
        <w:shd w:val="clear" w:color="auto" w:fill="FFFFFF"/>
        <w:tabs>
          <w:tab w:val="left" w:pos="494"/>
        </w:tabs>
        <w:spacing w:line="360" w:lineRule="auto"/>
        <w:ind w:firstLine="709"/>
        <w:jc w:val="both"/>
        <w:rPr>
          <w:color w:val="000000"/>
          <w:sz w:val="28"/>
          <w:szCs w:val="28"/>
        </w:rPr>
      </w:pPr>
      <w:r w:rsidRPr="00952857">
        <w:rPr>
          <w:color w:val="000000"/>
          <w:sz w:val="28"/>
          <w:szCs w:val="28"/>
        </w:rPr>
        <w:t>зависимости между предложением и ценой;</w:t>
      </w:r>
    </w:p>
    <w:p w:rsidR="00D54A1D" w:rsidRPr="00952857" w:rsidRDefault="00D54A1D" w:rsidP="00952857">
      <w:pPr>
        <w:widowControl/>
        <w:numPr>
          <w:ilvl w:val="0"/>
          <w:numId w:val="10"/>
        </w:numPr>
        <w:shd w:val="clear" w:color="auto" w:fill="FFFFFF"/>
        <w:tabs>
          <w:tab w:val="left" w:pos="494"/>
        </w:tabs>
        <w:spacing w:line="360" w:lineRule="auto"/>
        <w:ind w:firstLine="709"/>
        <w:jc w:val="both"/>
        <w:rPr>
          <w:color w:val="000000"/>
          <w:sz w:val="28"/>
          <w:szCs w:val="28"/>
        </w:rPr>
      </w:pPr>
      <w:r w:rsidRPr="00952857">
        <w:rPr>
          <w:color w:val="000000"/>
          <w:sz w:val="28"/>
          <w:szCs w:val="28"/>
        </w:rPr>
        <w:t>зависимости между предложением и спросом;</w:t>
      </w:r>
    </w:p>
    <w:p w:rsidR="00D54A1D" w:rsidRPr="00952857" w:rsidRDefault="00D54A1D" w:rsidP="00952857">
      <w:pPr>
        <w:widowControl/>
        <w:numPr>
          <w:ilvl w:val="0"/>
          <w:numId w:val="10"/>
        </w:numPr>
        <w:shd w:val="clear" w:color="auto" w:fill="FFFFFF"/>
        <w:tabs>
          <w:tab w:val="left" w:pos="494"/>
        </w:tabs>
        <w:spacing w:line="360" w:lineRule="auto"/>
        <w:ind w:firstLine="709"/>
        <w:jc w:val="both"/>
        <w:rPr>
          <w:color w:val="000000"/>
          <w:sz w:val="28"/>
          <w:szCs w:val="28"/>
        </w:rPr>
      </w:pPr>
      <w:r w:rsidRPr="00952857">
        <w:rPr>
          <w:color w:val="000000"/>
          <w:sz w:val="28"/>
          <w:szCs w:val="28"/>
        </w:rPr>
        <w:t>возрастания дополнительных затрат;</w:t>
      </w:r>
    </w:p>
    <w:p w:rsidR="00D54A1D" w:rsidRPr="00952857" w:rsidRDefault="00D54A1D" w:rsidP="00952857">
      <w:pPr>
        <w:widowControl/>
        <w:numPr>
          <w:ilvl w:val="0"/>
          <w:numId w:val="10"/>
        </w:numPr>
        <w:shd w:val="clear" w:color="auto" w:fill="FFFFFF"/>
        <w:tabs>
          <w:tab w:val="left" w:pos="494"/>
        </w:tabs>
        <w:spacing w:line="360" w:lineRule="auto"/>
        <w:ind w:firstLine="709"/>
        <w:jc w:val="both"/>
        <w:rPr>
          <w:color w:val="000000"/>
          <w:sz w:val="28"/>
          <w:szCs w:val="28"/>
        </w:rPr>
      </w:pPr>
      <w:r w:rsidRPr="00952857">
        <w:rPr>
          <w:color w:val="000000"/>
          <w:sz w:val="28"/>
          <w:szCs w:val="28"/>
        </w:rPr>
        <w:t>убывающей доходности;</w:t>
      </w:r>
    </w:p>
    <w:p w:rsidR="00D54A1D" w:rsidRPr="00952857" w:rsidRDefault="00D54A1D" w:rsidP="00952857">
      <w:pPr>
        <w:widowControl/>
        <w:numPr>
          <w:ilvl w:val="0"/>
          <w:numId w:val="10"/>
        </w:numPr>
        <w:shd w:val="clear" w:color="auto" w:fill="FFFFFF"/>
        <w:tabs>
          <w:tab w:val="left" w:pos="494"/>
        </w:tabs>
        <w:spacing w:line="360" w:lineRule="auto"/>
        <w:ind w:firstLine="709"/>
        <w:jc w:val="both"/>
        <w:rPr>
          <w:color w:val="000000"/>
          <w:sz w:val="28"/>
          <w:szCs w:val="28"/>
        </w:rPr>
      </w:pPr>
      <w:r w:rsidRPr="00952857">
        <w:rPr>
          <w:color w:val="000000"/>
          <w:sz w:val="28"/>
          <w:szCs w:val="28"/>
        </w:rPr>
        <w:t>экономической взаимосвязи затрат в сферах производства и потребления;</w:t>
      </w:r>
    </w:p>
    <w:p w:rsidR="00D54A1D" w:rsidRPr="00952857" w:rsidRDefault="00D54A1D" w:rsidP="00952857">
      <w:pPr>
        <w:widowControl/>
        <w:numPr>
          <w:ilvl w:val="0"/>
          <w:numId w:val="10"/>
        </w:numPr>
        <w:shd w:val="clear" w:color="auto" w:fill="FFFFFF"/>
        <w:tabs>
          <w:tab w:val="left" w:pos="494"/>
        </w:tabs>
        <w:spacing w:line="360" w:lineRule="auto"/>
        <w:ind w:firstLine="709"/>
        <w:jc w:val="both"/>
        <w:rPr>
          <w:color w:val="000000"/>
          <w:sz w:val="28"/>
          <w:szCs w:val="28"/>
        </w:rPr>
      </w:pPr>
      <w:r w:rsidRPr="00952857">
        <w:rPr>
          <w:color w:val="000000"/>
          <w:sz w:val="28"/>
          <w:szCs w:val="28"/>
        </w:rPr>
        <w:t>эффекта масштаба производства;</w:t>
      </w:r>
    </w:p>
    <w:p w:rsidR="00D54A1D" w:rsidRPr="00952857" w:rsidRDefault="00D54A1D" w:rsidP="00952857">
      <w:pPr>
        <w:widowControl/>
        <w:numPr>
          <w:ilvl w:val="0"/>
          <w:numId w:val="11"/>
        </w:numPr>
        <w:shd w:val="clear" w:color="auto" w:fill="FFFFFF"/>
        <w:tabs>
          <w:tab w:val="left" w:pos="494"/>
        </w:tabs>
        <w:spacing w:line="360" w:lineRule="auto"/>
        <w:ind w:firstLine="709"/>
        <w:jc w:val="both"/>
        <w:rPr>
          <w:color w:val="000000"/>
          <w:sz w:val="28"/>
          <w:szCs w:val="28"/>
        </w:rPr>
      </w:pPr>
      <w:r w:rsidRPr="00952857">
        <w:rPr>
          <w:color w:val="000000"/>
          <w:sz w:val="28"/>
          <w:szCs w:val="28"/>
        </w:rPr>
        <w:t>экономии времени как экономии суммы прошлого, живого и будущего труда на единицу полезного эффекта объекта за его жизненный цикл;</w:t>
      </w:r>
    </w:p>
    <w:p w:rsidR="00952857" w:rsidRDefault="00D54A1D" w:rsidP="00952857">
      <w:pPr>
        <w:widowControl/>
        <w:numPr>
          <w:ilvl w:val="0"/>
          <w:numId w:val="11"/>
        </w:numPr>
        <w:shd w:val="clear" w:color="auto" w:fill="FFFFFF"/>
        <w:tabs>
          <w:tab w:val="left" w:pos="494"/>
        </w:tabs>
        <w:spacing w:line="360" w:lineRule="auto"/>
        <w:ind w:firstLine="709"/>
        <w:jc w:val="both"/>
        <w:rPr>
          <w:color w:val="000000"/>
          <w:sz w:val="28"/>
          <w:szCs w:val="28"/>
        </w:rPr>
      </w:pPr>
      <w:r w:rsidRPr="00952857">
        <w:rPr>
          <w:color w:val="000000"/>
          <w:sz w:val="28"/>
          <w:szCs w:val="28"/>
        </w:rPr>
        <w:t xml:space="preserve">конкуренции как объективный закон «выживания с рынка некачественных товаров» [15, </w:t>
      </w:r>
      <w:r w:rsidR="00952857" w:rsidRPr="00952857">
        <w:rPr>
          <w:color w:val="000000"/>
          <w:sz w:val="28"/>
          <w:szCs w:val="28"/>
        </w:rPr>
        <w:t>с.</w:t>
      </w:r>
      <w:r w:rsidR="00952857">
        <w:rPr>
          <w:color w:val="000000"/>
          <w:sz w:val="28"/>
          <w:szCs w:val="28"/>
        </w:rPr>
        <w:t> </w:t>
      </w:r>
      <w:r w:rsidR="00952857" w:rsidRPr="00952857">
        <w:rPr>
          <w:color w:val="000000"/>
          <w:sz w:val="28"/>
          <w:szCs w:val="28"/>
        </w:rPr>
        <w:t>2</w:t>
      </w:r>
      <w:r w:rsidRPr="00952857">
        <w:rPr>
          <w:color w:val="000000"/>
          <w:sz w:val="28"/>
          <w:szCs w:val="28"/>
        </w:rPr>
        <w:t>3 -25].</w:t>
      </w:r>
    </w:p>
    <w:p w:rsidR="00D54A1D" w:rsidRPr="00952857" w:rsidRDefault="00D54A1D" w:rsidP="00952857">
      <w:pPr>
        <w:widowControl/>
        <w:shd w:val="clear" w:color="auto" w:fill="FFFFFF"/>
        <w:tabs>
          <w:tab w:val="left" w:pos="0"/>
        </w:tabs>
        <w:spacing w:line="360" w:lineRule="auto"/>
        <w:ind w:firstLine="709"/>
        <w:jc w:val="both"/>
        <w:rPr>
          <w:color w:val="000000"/>
          <w:sz w:val="28"/>
        </w:rPr>
      </w:pPr>
      <w:r w:rsidRPr="00952857">
        <w:rPr>
          <w:color w:val="000000"/>
          <w:sz w:val="28"/>
          <w:szCs w:val="28"/>
        </w:rPr>
        <w:t>К законам организации в статике и динамике относим законы: композиции; пропорциональности; наименьших; онтогенеза; синергии; информированности; единства анализа и синтеза; самосохранения. При построении и функционировании СОК рекомендуется применять следующие научные подходы</w:t>
      </w:r>
      <w:r w:rsidRPr="00952857">
        <w:rPr>
          <w:color w:val="000000"/>
          <w:sz w:val="28"/>
          <w:szCs w:val="28"/>
          <w:u w:val="single"/>
        </w:rPr>
        <w:t>:</w:t>
      </w:r>
      <w:r w:rsidRPr="00952857">
        <w:rPr>
          <w:color w:val="000000"/>
          <w:sz w:val="28"/>
          <w:szCs w:val="28"/>
        </w:rPr>
        <w:t xml:space="preserve"> системный, логический, воспроизводственно-эволюционный, инновационный, комплексный, глобальный, интеграционный, виртуальный, стандартизованный, маркетинговый, эксклюзивный, функциональный, процессный, структурный, ситуационный, нормативный, директивный, поведенческий, деловой.</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Перечисленные подходы не дублируют, а дополняют друг друга. Чем сложнее и дороже объект, тем большее число подходов должно применяться.</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К важнейшим объектам СОК, управление которыми следует осуществлять на основе стандартизованных принципов, относятся: управление экономикой; анализ объектов; прогнозирование; планирование; экономическое обоснование; рационализация структур; рационализация процессов; управление персоналом; управление качеством; ресурсосбережение; оценка конкурентоспособности.</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Основные методы управления конкурентоспособностью </w:t>
      </w:r>
      <w:r w:rsidR="00952857">
        <w:rPr>
          <w:color w:val="000000"/>
          <w:sz w:val="28"/>
          <w:szCs w:val="28"/>
        </w:rPr>
        <w:t>–</w:t>
      </w:r>
      <w:r w:rsidR="00952857" w:rsidRPr="00952857">
        <w:rPr>
          <w:color w:val="000000"/>
          <w:sz w:val="28"/>
          <w:szCs w:val="28"/>
        </w:rPr>
        <w:t xml:space="preserve"> </w:t>
      </w:r>
      <w:r w:rsidRPr="00952857">
        <w:rPr>
          <w:color w:val="000000"/>
          <w:sz w:val="28"/>
          <w:szCs w:val="28"/>
        </w:rPr>
        <w:t>методы анализа, прогнозирования, управления персоналом, управления качеством, организации процессов.</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Исследование конкурентных преимуществ различных объектов рекомендуется осуществлять с применением теории конкурентного преимущества Майкла Портера и теории формирования конкурентных преимуществ объектов на основе их эксклюзивной ценности (наша идея). На основе этого исследования разрабатываются типовые факторы конкурентного преимущества различных объектов (персонала, товаров, организации, отрасли, региона, страны).</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Методические основы оценки конкурентоспособности различных объектов разрабатываются с применением принципов их оценки, формирования требований и исходных данных, определения особенностей объектов и направлений их развития.</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При формировании целевой подсистемы СОК важно правильно определить перечень факторов первого уровня конкурентоспособности различных объектов. Такими факторами являются:</w:t>
      </w:r>
    </w:p>
    <w:p w:rsidR="00D54A1D" w:rsidRPr="00952857" w:rsidRDefault="00D54A1D" w:rsidP="00952857">
      <w:pPr>
        <w:widowControl/>
        <w:numPr>
          <w:ilvl w:val="0"/>
          <w:numId w:val="12"/>
        </w:numPr>
        <w:shd w:val="clear" w:color="auto" w:fill="FFFFFF"/>
        <w:tabs>
          <w:tab w:val="left" w:pos="1123"/>
        </w:tabs>
        <w:spacing w:line="360" w:lineRule="auto"/>
        <w:ind w:firstLine="709"/>
        <w:jc w:val="both"/>
        <w:rPr>
          <w:color w:val="000000"/>
          <w:sz w:val="28"/>
          <w:szCs w:val="28"/>
        </w:rPr>
      </w:pPr>
      <w:r w:rsidRPr="00952857">
        <w:rPr>
          <w:color w:val="000000"/>
          <w:sz w:val="28"/>
          <w:szCs w:val="28"/>
        </w:rPr>
        <w:t xml:space="preserve">для персонала </w:t>
      </w:r>
      <w:r w:rsidR="00952857">
        <w:rPr>
          <w:color w:val="000000"/>
          <w:sz w:val="28"/>
          <w:szCs w:val="28"/>
        </w:rPr>
        <w:t>–</w:t>
      </w:r>
      <w:r w:rsidR="00952857" w:rsidRPr="00952857">
        <w:rPr>
          <w:color w:val="000000"/>
          <w:sz w:val="28"/>
          <w:szCs w:val="28"/>
        </w:rPr>
        <w:t xml:space="preserve"> </w:t>
      </w:r>
      <w:r w:rsidRPr="00952857">
        <w:rPr>
          <w:color w:val="000000"/>
          <w:sz w:val="28"/>
          <w:szCs w:val="28"/>
        </w:rPr>
        <w:t>поддержание и развитие наследственных качеств; развитие деловых качеств; управление параметрами психологического портрета личности;</w:t>
      </w:r>
    </w:p>
    <w:p w:rsidR="00D54A1D" w:rsidRPr="00952857" w:rsidRDefault="00D54A1D" w:rsidP="00952857">
      <w:pPr>
        <w:widowControl/>
        <w:numPr>
          <w:ilvl w:val="0"/>
          <w:numId w:val="12"/>
        </w:numPr>
        <w:shd w:val="clear" w:color="auto" w:fill="FFFFFF"/>
        <w:tabs>
          <w:tab w:val="left" w:pos="1123"/>
        </w:tabs>
        <w:spacing w:line="360" w:lineRule="auto"/>
        <w:ind w:firstLine="709"/>
        <w:jc w:val="both"/>
        <w:rPr>
          <w:color w:val="000000"/>
          <w:sz w:val="28"/>
          <w:szCs w:val="28"/>
        </w:rPr>
      </w:pPr>
      <w:r w:rsidRPr="00952857">
        <w:rPr>
          <w:color w:val="000000"/>
          <w:sz w:val="28"/>
          <w:szCs w:val="28"/>
        </w:rPr>
        <w:t xml:space="preserve">для товара </w:t>
      </w:r>
      <w:r w:rsidR="00952857">
        <w:rPr>
          <w:color w:val="000000"/>
          <w:sz w:val="28"/>
          <w:szCs w:val="28"/>
        </w:rPr>
        <w:t>–</w:t>
      </w:r>
      <w:r w:rsidR="00952857" w:rsidRPr="00952857">
        <w:rPr>
          <w:color w:val="000000"/>
          <w:sz w:val="28"/>
          <w:szCs w:val="28"/>
        </w:rPr>
        <w:t xml:space="preserve"> </w:t>
      </w:r>
      <w:r w:rsidRPr="00952857">
        <w:rPr>
          <w:color w:val="000000"/>
          <w:sz w:val="28"/>
          <w:szCs w:val="28"/>
        </w:rPr>
        <w:t>качество; цена; качество сервиса товара в конкретных рыночных условиях; затраты на эксплуатацию товара;</w:t>
      </w:r>
    </w:p>
    <w:p w:rsidR="00D54A1D" w:rsidRPr="00952857" w:rsidRDefault="00D54A1D" w:rsidP="00952857">
      <w:pPr>
        <w:widowControl/>
        <w:numPr>
          <w:ilvl w:val="0"/>
          <w:numId w:val="12"/>
        </w:numPr>
        <w:shd w:val="clear" w:color="auto" w:fill="FFFFFF"/>
        <w:tabs>
          <w:tab w:val="left" w:pos="1123"/>
        </w:tabs>
        <w:spacing w:line="360" w:lineRule="auto"/>
        <w:ind w:firstLine="709"/>
        <w:jc w:val="both"/>
        <w:rPr>
          <w:color w:val="000000"/>
          <w:sz w:val="28"/>
          <w:szCs w:val="28"/>
        </w:rPr>
      </w:pPr>
      <w:r w:rsidRPr="00952857">
        <w:rPr>
          <w:color w:val="000000"/>
          <w:sz w:val="28"/>
          <w:szCs w:val="28"/>
        </w:rPr>
        <w:t>эффективная реклама, способствующая реализации конкурентных преимуществ товара у потребителя;</w:t>
      </w:r>
    </w:p>
    <w:p w:rsidR="00D54A1D" w:rsidRPr="00952857" w:rsidRDefault="00D54A1D" w:rsidP="00952857">
      <w:pPr>
        <w:widowControl/>
        <w:numPr>
          <w:ilvl w:val="0"/>
          <w:numId w:val="12"/>
        </w:numPr>
        <w:shd w:val="clear" w:color="auto" w:fill="FFFFFF"/>
        <w:tabs>
          <w:tab w:val="left" w:pos="1123"/>
        </w:tabs>
        <w:spacing w:line="360" w:lineRule="auto"/>
        <w:ind w:firstLine="709"/>
        <w:jc w:val="both"/>
        <w:rPr>
          <w:color w:val="000000"/>
          <w:sz w:val="28"/>
          <w:szCs w:val="28"/>
        </w:rPr>
      </w:pPr>
      <w:r w:rsidRPr="00952857">
        <w:rPr>
          <w:color w:val="000000"/>
          <w:sz w:val="28"/>
          <w:szCs w:val="28"/>
        </w:rPr>
        <w:t xml:space="preserve">для организации </w:t>
      </w:r>
      <w:r w:rsidR="00952857">
        <w:rPr>
          <w:color w:val="000000"/>
          <w:sz w:val="28"/>
          <w:szCs w:val="28"/>
        </w:rPr>
        <w:t>–</w:t>
      </w:r>
      <w:r w:rsidR="00952857" w:rsidRPr="00952857">
        <w:rPr>
          <w:color w:val="000000"/>
          <w:sz w:val="28"/>
          <w:szCs w:val="28"/>
        </w:rPr>
        <w:t xml:space="preserve"> </w:t>
      </w:r>
      <w:r w:rsidRPr="00952857">
        <w:rPr>
          <w:color w:val="000000"/>
          <w:sz w:val="28"/>
          <w:szCs w:val="28"/>
        </w:rPr>
        <w:t>конкурентоспособность ее товаров на внешнем и внутреннем рынках; конкурентоспособность отрасли, региона и страны;</w:t>
      </w:r>
    </w:p>
    <w:p w:rsidR="00D54A1D" w:rsidRPr="00952857" w:rsidRDefault="00D54A1D" w:rsidP="00952857">
      <w:pPr>
        <w:widowControl/>
        <w:numPr>
          <w:ilvl w:val="0"/>
          <w:numId w:val="13"/>
        </w:numPr>
        <w:shd w:val="clear" w:color="auto" w:fill="FFFFFF"/>
        <w:tabs>
          <w:tab w:val="left" w:pos="1218"/>
        </w:tabs>
        <w:spacing w:line="360" w:lineRule="auto"/>
        <w:ind w:firstLine="709"/>
        <w:jc w:val="both"/>
        <w:rPr>
          <w:color w:val="000000"/>
          <w:sz w:val="28"/>
          <w:szCs w:val="28"/>
        </w:rPr>
      </w:pPr>
      <w:r w:rsidRPr="00952857">
        <w:rPr>
          <w:color w:val="000000"/>
          <w:sz w:val="28"/>
          <w:szCs w:val="28"/>
        </w:rPr>
        <w:t xml:space="preserve">для отрасли </w:t>
      </w:r>
      <w:r w:rsidR="00952857">
        <w:rPr>
          <w:color w:val="000000"/>
          <w:sz w:val="28"/>
          <w:szCs w:val="28"/>
        </w:rPr>
        <w:t>–</w:t>
      </w:r>
      <w:r w:rsidR="00952857" w:rsidRPr="00952857">
        <w:rPr>
          <w:color w:val="000000"/>
          <w:sz w:val="28"/>
          <w:szCs w:val="28"/>
        </w:rPr>
        <w:t xml:space="preserve"> </w:t>
      </w:r>
      <w:r w:rsidRPr="00952857">
        <w:rPr>
          <w:color w:val="000000"/>
          <w:sz w:val="28"/>
          <w:szCs w:val="28"/>
        </w:rPr>
        <w:t>конкурентоспособность страны; товаров отрасли;</w:t>
      </w:r>
    </w:p>
    <w:p w:rsidR="00D54A1D" w:rsidRPr="00952857" w:rsidRDefault="00D54A1D" w:rsidP="00952857">
      <w:pPr>
        <w:widowControl/>
        <w:numPr>
          <w:ilvl w:val="0"/>
          <w:numId w:val="14"/>
        </w:numPr>
        <w:shd w:val="clear" w:color="auto" w:fill="FFFFFF"/>
        <w:tabs>
          <w:tab w:val="left" w:pos="1218"/>
        </w:tabs>
        <w:spacing w:line="360" w:lineRule="auto"/>
        <w:ind w:firstLine="709"/>
        <w:jc w:val="both"/>
        <w:rPr>
          <w:color w:val="000000"/>
          <w:sz w:val="28"/>
          <w:szCs w:val="28"/>
        </w:rPr>
      </w:pPr>
      <w:r w:rsidRPr="00952857">
        <w:rPr>
          <w:color w:val="000000"/>
          <w:sz w:val="28"/>
          <w:szCs w:val="28"/>
        </w:rPr>
        <w:t xml:space="preserve">для региона и страны </w:t>
      </w:r>
      <w:r w:rsidR="00952857">
        <w:rPr>
          <w:color w:val="000000"/>
          <w:sz w:val="28"/>
          <w:szCs w:val="28"/>
        </w:rPr>
        <w:t>–</w:t>
      </w:r>
      <w:r w:rsidR="00952857" w:rsidRPr="00952857">
        <w:rPr>
          <w:color w:val="000000"/>
          <w:sz w:val="28"/>
          <w:szCs w:val="28"/>
        </w:rPr>
        <w:t xml:space="preserve"> </w:t>
      </w:r>
      <w:r w:rsidRPr="00952857">
        <w:rPr>
          <w:color w:val="000000"/>
          <w:sz w:val="28"/>
          <w:szCs w:val="28"/>
        </w:rPr>
        <w:t>расходы на НИОКР (% от ВВП) и на развитие человека (образование, здравоохранение, социальная сфера); стабильность политической системы; ВВП на душу населения; средняя продолжительность жизни; эффективность использования ресурсов; экспорт; инфляция; природные ресурсы и условия; удельный вес конкурентоспособных на внешнем рынке фирм.</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Таким образом, сделана попытка системно взглянуть на комплексную проблему повышения конкурентоспособности управляемых объектов. Вариантов схем управлением конкурентоспособностью может быть несколько. В данном случае представлена универсальная схема (Рис. П.</w:t>
      </w:r>
      <w:r w:rsidR="00952857">
        <w:rPr>
          <w:color w:val="000000"/>
          <w:sz w:val="28"/>
          <w:szCs w:val="28"/>
        </w:rPr>
        <w:t> </w:t>
      </w:r>
      <w:r w:rsidR="00952857" w:rsidRPr="00952857">
        <w:rPr>
          <w:color w:val="000000"/>
          <w:sz w:val="28"/>
          <w:szCs w:val="28"/>
        </w:rPr>
        <w:t>2</w:t>
      </w:r>
      <w:r w:rsidRPr="00952857">
        <w:rPr>
          <w:color w:val="000000"/>
          <w:sz w:val="28"/>
          <w:szCs w:val="28"/>
        </w:rPr>
        <w:t>).</w:t>
      </w: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Для целей управления конкурентоспособностью необходимо наличие объективного инструмента оценки. Ошибка в выборе метода измерения может привести к принятию ошибочных управленческих решений. [1, с.</w:t>
      </w:r>
      <w:r w:rsidR="00952857">
        <w:rPr>
          <w:color w:val="000000"/>
          <w:sz w:val="28"/>
          <w:szCs w:val="28"/>
        </w:rPr>
        <w:t> </w:t>
      </w:r>
      <w:r w:rsidR="00952857" w:rsidRPr="00952857">
        <w:rPr>
          <w:color w:val="000000"/>
          <w:sz w:val="28"/>
          <w:szCs w:val="28"/>
        </w:rPr>
        <w:t>162</w:t>
      </w:r>
      <w:r w:rsidRPr="00952857">
        <w:rPr>
          <w:color w:val="000000"/>
          <w:sz w:val="28"/>
          <w:szCs w:val="28"/>
        </w:rPr>
        <w:t>]</w:t>
      </w:r>
    </w:p>
    <w:p w:rsidR="00D54A1D" w:rsidRPr="00952857" w:rsidRDefault="00D54A1D" w:rsidP="00952857">
      <w:pPr>
        <w:widowControl/>
        <w:shd w:val="clear" w:color="auto" w:fill="FFFFFF"/>
        <w:spacing w:line="360" w:lineRule="auto"/>
        <w:ind w:firstLine="709"/>
        <w:jc w:val="both"/>
        <w:rPr>
          <w:color w:val="000000"/>
          <w:sz w:val="28"/>
        </w:rPr>
      </w:pPr>
    </w:p>
    <w:p w:rsidR="00D54A1D" w:rsidRPr="00FC2221" w:rsidRDefault="00D54A1D" w:rsidP="00952857">
      <w:pPr>
        <w:widowControl/>
        <w:shd w:val="clear" w:color="auto" w:fill="FFFFFF"/>
        <w:spacing w:line="360" w:lineRule="auto"/>
        <w:ind w:firstLine="709"/>
        <w:jc w:val="both"/>
        <w:rPr>
          <w:b/>
          <w:color w:val="000000"/>
          <w:sz w:val="28"/>
          <w:szCs w:val="28"/>
        </w:rPr>
      </w:pPr>
      <w:r w:rsidRPr="00FC2221">
        <w:rPr>
          <w:b/>
          <w:color w:val="000000"/>
          <w:sz w:val="28"/>
          <w:szCs w:val="28"/>
        </w:rPr>
        <w:t xml:space="preserve">1.4 </w:t>
      </w:r>
      <w:r w:rsidR="008F4CEE" w:rsidRPr="00FC2221">
        <w:rPr>
          <w:b/>
          <w:color w:val="000000"/>
          <w:sz w:val="28"/>
          <w:szCs w:val="28"/>
        </w:rPr>
        <w:t>Методы и оценки конкурентоспособности предприятия</w:t>
      </w:r>
    </w:p>
    <w:p w:rsidR="00D54A1D" w:rsidRPr="00952857" w:rsidRDefault="00D54A1D" w:rsidP="00952857">
      <w:pPr>
        <w:widowControl/>
        <w:shd w:val="clear" w:color="auto" w:fill="FFFFFF"/>
        <w:spacing w:line="360" w:lineRule="auto"/>
        <w:ind w:firstLine="709"/>
        <w:jc w:val="both"/>
        <w:rPr>
          <w:color w:val="000000"/>
          <w:sz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В настоящее время в России общепринятой методики оценки конкурентоспособности организаций нет. Зарубежный опыт в этой области крайне скудно освещается в литературе. Каждая компания оценивает свою конкурентную позицию по своей методике, а суть и эффективность ее применения не афиширует.</w:t>
      </w: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 xml:space="preserve">Оценка конкурентоспособности предприятия представляет собой сложную многофакторную задачу, которая сводится к выявлению наиболее значимых числовых показателей конкурентоспособности и их интегрированию. Действительно, любой объект </w:t>
      </w:r>
      <w:r w:rsidR="00952857">
        <w:rPr>
          <w:color w:val="000000"/>
          <w:sz w:val="28"/>
          <w:szCs w:val="28"/>
        </w:rPr>
        <w:t>–</w:t>
      </w:r>
      <w:r w:rsidR="00952857" w:rsidRPr="00952857">
        <w:rPr>
          <w:color w:val="000000"/>
          <w:sz w:val="28"/>
          <w:szCs w:val="28"/>
        </w:rPr>
        <w:t xml:space="preserve"> </w:t>
      </w:r>
      <w:r w:rsidRPr="00952857">
        <w:rPr>
          <w:color w:val="000000"/>
          <w:sz w:val="28"/>
          <w:szCs w:val="28"/>
        </w:rPr>
        <w:t>это не что иное, как набор показателей качества, при изменении которых происходят количественные и качественные изменения объекта.</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Применяемый метод нахождения интегрального показателя конкурентоспособности должен соответствовать определенным требованиям.</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Большинство методов оценки конкурентоспособности организаций основаны на применении различных коэффициентов для анализа производственной деятельности, финансового положения</w:t>
      </w:r>
      <w:r w:rsidR="00D85D0C" w:rsidRPr="00952857">
        <w:rPr>
          <w:color w:val="000000"/>
          <w:sz w:val="28"/>
          <w:szCs w:val="28"/>
        </w:rPr>
        <w:t>, эффективности инвестиций</w:t>
      </w:r>
      <w:r w:rsidRPr="00952857">
        <w:rPr>
          <w:color w:val="000000"/>
          <w:sz w:val="28"/>
          <w:szCs w:val="28"/>
        </w:rPr>
        <w:t xml:space="preserve">. Так, </w:t>
      </w:r>
      <w:r w:rsidR="00952857" w:rsidRPr="00952857">
        <w:rPr>
          <w:color w:val="000000"/>
          <w:sz w:val="28"/>
          <w:szCs w:val="28"/>
        </w:rPr>
        <w:t>Таран</w:t>
      </w:r>
      <w:r w:rsidR="00952857">
        <w:rPr>
          <w:color w:val="000000"/>
          <w:sz w:val="28"/>
          <w:szCs w:val="28"/>
        </w:rPr>
        <w:t> </w:t>
      </w:r>
      <w:r w:rsidR="00952857" w:rsidRPr="00952857">
        <w:rPr>
          <w:color w:val="000000"/>
          <w:sz w:val="28"/>
          <w:szCs w:val="28"/>
        </w:rPr>
        <w:t>В.А.</w:t>
      </w:r>
      <w:r w:rsidRPr="00952857">
        <w:rPr>
          <w:color w:val="000000"/>
          <w:sz w:val="28"/>
          <w:szCs w:val="28"/>
        </w:rPr>
        <w:t xml:space="preserve"> в работе за основные показатели конкурентоспособности фирмы предлагает принимать:</w:t>
      </w:r>
    </w:p>
    <w:p w:rsidR="00D54A1D" w:rsidRPr="00952857" w:rsidRDefault="00D54A1D" w:rsidP="00952857">
      <w:pPr>
        <w:widowControl/>
        <w:numPr>
          <w:ilvl w:val="0"/>
          <w:numId w:val="13"/>
        </w:numPr>
        <w:shd w:val="clear" w:color="auto" w:fill="FFFFFF"/>
        <w:tabs>
          <w:tab w:val="left" w:pos="1074"/>
        </w:tabs>
        <w:spacing w:line="360" w:lineRule="auto"/>
        <w:ind w:firstLine="709"/>
        <w:jc w:val="both"/>
        <w:rPr>
          <w:color w:val="000000"/>
          <w:sz w:val="28"/>
          <w:szCs w:val="28"/>
        </w:rPr>
      </w:pPr>
      <w:r w:rsidRPr="00952857">
        <w:rPr>
          <w:color w:val="000000"/>
          <w:sz w:val="28"/>
          <w:szCs w:val="28"/>
        </w:rPr>
        <w:t>экономический потенциал и эффективность деятельности (активы, основной капитал, собственный и заемный капитал, объем продаж, доля на рынке, прибыль);</w:t>
      </w:r>
    </w:p>
    <w:p w:rsidR="00D54A1D" w:rsidRPr="00952857" w:rsidRDefault="00D54A1D" w:rsidP="00952857">
      <w:pPr>
        <w:widowControl/>
        <w:numPr>
          <w:ilvl w:val="0"/>
          <w:numId w:val="13"/>
        </w:numPr>
        <w:shd w:val="clear" w:color="auto" w:fill="FFFFFF"/>
        <w:tabs>
          <w:tab w:val="left" w:pos="1074"/>
        </w:tabs>
        <w:spacing w:line="360" w:lineRule="auto"/>
        <w:ind w:firstLine="709"/>
        <w:jc w:val="both"/>
        <w:rPr>
          <w:color w:val="000000"/>
          <w:sz w:val="28"/>
          <w:szCs w:val="28"/>
        </w:rPr>
      </w:pPr>
      <w:r w:rsidRPr="00952857">
        <w:rPr>
          <w:color w:val="000000"/>
          <w:sz w:val="28"/>
          <w:szCs w:val="28"/>
        </w:rPr>
        <w:t>уровень управления (формы организации и опыт функционирования элементов хозяйственного механизма с позиции нововведений и ответственности);</w:t>
      </w:r>
    </w:p>
    <w:p w:rsidR="00D54A1D" w:rsidRPr="00952857" w:rsidRDefault="00D54A1D" w:rsidP="00952857">
      <w:pPr>
        <w:widowControl/>
        <w:numPr>
          <w:ilvl w:val="0"/>
          <w:numId w:val="13"/>
        </w:numPr>
        <w:shd w:val="clear" w:color="auto" w:fill="FFFFFF"/>
        <w:tabs>
          <w:tab w:val="left" w:pos="1074"/>
        </w:tabs>
        <w:spacing w:line="360" w:lineRule="auto"/>
        <w:ind w:firstLine="709"/>
        <w:jc w:val="both"/>
        <w:rPr>
          <w:color w:val="000000"/>
          <w:sz w:val="28"/>
          <w:szCs w:val="28"/>
        </w:rPr>
      </w:pPr>
      <w:r w:rsidRPr="00952857">
        <w:rPr>
          <w:color w:val="000000"/>
          <w:sz w:val="28"/>
          <w:szCs w:val="28"/>
        </w:rPr>
        <w:t>производственный и сбытовой потенциалы, указывающие на возможность фирмы производить и реализовывать ту или иную продукцию в требуемых количествах в необходимые сроки (наличие сырьевой базы; производственные и сбытовые мощности; объем и направления капиталовложений, определяющих производственную политику);</w:t>
      </w:r>
    </w:p>
    <w:p w:rsidR="00D54A1D" w:rsidRPr="00952857" w:rsidRDefault="00D54A1D" w:rsidP="00952857">
      <w:pPr>
        <w:widowControl/>
        <w:numPr>
          <w:ilvl w:val="0"/>
          <w:numId w:val="13"/>
        </w:numPr>
        <w:shd w:val="clear" w:color="auto" w:fill="FFFFFF"/>
        <w:tabs>
          <w:tab w:val="left" w:pos="1074"/>
        </w:tabs>
        <w:spacing w:line="360" w:lineRule="auto"/>
        <w:ind w:firstLine="709"/>
        <w:jc w:val="both"/>
        <w:rPr>
          <w:color w:val="000000"/>
          <w:sz w:val="28"/>
          <w:szCs w:val="28"/>
        </w:rPr>
      </w:pPr>
      <w:r w:rsidRPr="00952857">
        <w:rPr>
          <w:color w:val="000000"/>
          <w:sz w:val="28"/>
          <w:szCs w:val="28"/>
        </w:rPr>
        <w:t>научно-исследовательский потенциал (организация и направление научных исследований, ежегодные расходы на НИОКР, число патентов на изобретения, область патентоведения, оценка возможности занятия фирмой монопольного положения в какой-либо области техники);</w:t>
      </w:r>
    </w:p>
    <w:p w:rsidR="00D54A1D" w:rsidRPr="00952857" w:rsidRDefault="00D54A1D" w:rsidP="00952857">
      <w:pPr>
        <w:widowControl/>
        <w:numPr>
          <w:ilvl w:val="0"/>
          <w:numId w:val="13"/>
        </w:numPr>
        <w:shd w:val="clear" w:color="auto" w:fill="FFFFFF"/>
        <w:tabs>
          <w:tab w:val="left" w:pos="1074"/>
        </w:tabs>
        <w:spacing w:line="360" w:lineRule="auto"/>
        <w:ind w:firstLine="709"/>
        <w:jc w:val="both"/>
        <w:rPr>
          <w:color w:val="000000"/>
          <w:sz w:val="28"/>
          <w:szCs w:val="28"/>
        </w:rPr>
      </w:pPr>
      <w:r w:rsidRPr="00952857">
        <w:rPr>
          <w:color w:val="000000"/>
          <w:sz w:val="28"/>
          <w:szCs w:val="28"/>
        </w:rPr>
        <w:t>финансовое положение (платежеспособность, кредитоспособность и</w:t>
      </w:r>
      <w:r w:rsidR="00952857">
        <w:rPr>
          <w:color w:val="000000"/>
          <w:sz w:val="28"/>
          <w:szCs w:val="28"/>
        </w:rPr>
        <w:t xml:space="preserve"> </w:t>
      </w:r>
      <w:r w:rsidRPr="00952857">
        <w:rPr>
          <w:color w:val="000000"/>
          <w:sz w:val="28"/>
          <w:szCs w:val="28"/>
        </w:rPr>
        <w:t xml:space="preserve">условия кредитования, структура капитала </w:t>
      </w:r>
      <w:r w:rsidR="00952857">
        <w:rPr>
          <w:color w:val="000000"/>
          <w:sz w:val="28"/>
          <w:szCs w:val="28"/>
        </w:rPr>
        <w:t>–</w:t>
      </w:r>
      <w:r w:rsidR="00952857" w:rsidRPr="00952857">
        <w:rPr>
          <w:color w:val="000000"/>
          <w:sz w:val="28"/>
          <w:szCs w:val="28"/>
        </w:rPr>
        <w:t xml:space="preserve"> </w:t>
      </w:r>
      <w:r w:rsidRPr="00952857">
        <w:rPr>
          <w:color w:val="000000"/>
          <w:sz w:val="28"/>
          <w:szCs w:val="28"/>
        </w:rPr>
        <w:t>отношение собственного капитала к общей сумме активов);</w:t>
      </w:r>
    </w:p>
    <w:p w:rsidR="00D54A1D" w:rsidRPr="00952857" w:rsidRDefault="00D54A1D" w:rsidP="00952857">
      <w:pPr>
        <w:widowControl/>
        <w:numPr>
          <w:ilvl w:val="0"/>
          <w:numId w:val="13"/>
        </w:numPr>
        <w:shd w:val="clear" w:color="auto" w:fill="FFFFFF"/>
        <w:tabs>
          <w:tab w:val="left" w:pos="1074"/>
        </w:tabs>
        <w:spacing w:line="360" w:lineRule="auto"/>
        <w:ind w:firstLine="709"/>
        <w:jc w:val="both"/>
        <w:rPr>
          <w:color w:val="000000"/>
          <w:sz w:val="28"/>
          <w:szCs w:val="28"/>
        </w:rPr>
      </w:pPr>
      <w:r w:rsidRPr="00952857">
        <w:rPr>
          <w:color w:val="000000"/>
          <w:sz w:val="28"/>
          <w:szCs w:val="28"/>
        </w:rPr>
        <w:t>репутация фирмы, ее рыночная стратегия, инновационная</w:t>
      </w:r>
      <w:r w:rsidR="00952857">
        <w:rPr>
          <w:color w:val="000000"/>
          <w:sz w:val="28"/>
          <w:szCs w:val="28"/>
        </w:rPr>
        <w:t xml:space="preserve"> </w:t>
      </w:r>
      <w:r w:rsidRPr="00952857">
        <w:rPr>
          <w:color w:val="000000"/>
          <w:sz w:val="28"/>
          <w:szCs w:val="28"/>
        </w:rPr>
        <w:t>деятельность;</w:t>
      </w:r>
    </w:p>
    <w:p w:rsidR="00D54A1D" w:rsidRPr="00952857" w:rsidRDefault="00D54A1D" w:rsidP="00952857">
      <w:pPr>
        <w:widowControl/>
        <w:numPr>
          <w:ilvl w:val="0"/>
          <w:numId w:val="13"/>
        </w:numPr>
        <w:shd w:val="clear" w:color="auto" w:fill="FFFFFF"/>
        <w:tabs>
          <w:tab w:val="left" w:pos="1074"/>
        </w:tabs>
        <w:spacing w:line="360" w:lineRule="auto"/>
        <w:ind w:firstLine="709"/>
        <w:jc w:val="both"/>
        <w:rPr>
          <w:color w:val="000000"/>
          <w:sz w:val="28"/>
          <w:szCs w:val="28"/>
        </w:rPr>
      </w:pPr>
      <w:r w:rsidRPr="00952857">
        <w:rPr>
          <w:color w:val="000000"/>
          <w:sz w:val="28"/>
          <w:szCs w:val="28"/>
        </w:rPr>
        <w:t>состояние и квалификация трудовых ресурсов. [7</w:t>
      </w:r>
      <w:r w:rsidR="00952857" w:rsidRPr="00952857">
        <w:rPr>
          <w:color w:val="000000"/>
          <w:sz w:val="28"/>
          <w:szCs w:val="28"/>
        </w:rPr>
        <w:t>,</w:t>
      </w:r>
      <w:r w:rsidR="00952857">
        <w:rPr>
          <w:color w:val="000000"/>
          <w:sz w:val="28"/>
          <w:szCs w:val="28"/>
        </w:rPr>
        <w:t xml:space="preserve"> </w:t>
      </w:r>
      <w:r w:rsidR="00952857" w:rsidRPr="00952857">
        <w:rPr>
          <w:color w:val="000000"/>
          <w:sz w:val="28"/>
          <w:szCs w:val="28"/>
        </w:rPr>
        <w:t>с.</w:t>
      </w:r>
      <w:r w:rsidR="00952857">
        <w:rPr>
          <w:color w:val="000000"/>
          <w:sz w:val="28"/>
          <w:szCs w:val="28"/>
        </w:rPr>
        <w:t> </w:t>
      </w:r>
      <w:r w:rsidR="00952857" w:rsidRPr="00952857">
        <w:rPr>
          <w:color w:val="000000"/>
          <w:sz w:val="28"/>
          <w:szCs w:val="28"/>
        </w:rPr>
        <w:t>5</w:t>
      </w:r>
      <w:r w:rsidRPr="00952857">
        <w:rPr>
          <w:color w:val="000000"/>
          <w:sz w:val="28"/>
          <w:szCs w:val="28"/>
        </w:rPr>
        <w:t>6 -59]</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Конкурентоспособность </w:t>
      </w:r>
      <w:r w:rsidR="00952857">
        <w:rPr>
          <w:color w:val="000000"/>
          <w:sz w:val="28"/>
          <w:szCs w:val="28"/>
        </w:rPr>
        <w:t>–</w:t>
      </w:r>
      <w:r w:rsidR="00952857" w:rsidRPr="00952857">
        <w:rPr>
          <w:color w:val="000000"/>
          <w:sz w:val="28"/>
          <w:szCs w:val="28"/>
        </w:rPr>
        <w:t xml:space="preserve"> </w:t>
      </w:r>
      <w:r w:rsidRPr="00952857">
        <w:rPr>
          <w:color w:val="000000"/>
          <w:sz w:val="28"/>
          <w:szCs w:val="28"/>
        </w:rPr>
        <w:t>та особая зона, в которой в известных пределах интересы производителей и потребителей сходятся. Следовательно, при оценке конкурентоспособности учитываются не только совокупность показателей, относящихся в основном к сфере заключения сделок и эксплуатации товара, но и другие критерии (комплекс условий его реализации, возможности поставок, сервисного обслуживания, утилизации), важные для потребителей конкретного рынка.</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Основными принципами оценки конкурентоспособности являются:</w:t>
      </w:r>
    </w:p>
    <w:p w:rsidR="00D54A1D" w:rsidRPr="00952857" w:rsidRDefault="00D54A1D" w:rsidP="00952857">
      <w:pPr>
        <w:widowControl/>
        <w:numPr>
          <w:ilvl w:val="0"/>
          <w:numId w:val="15"/>
        </w:numPr>
        <w:shd w:val="clear" w:color="auto" w:fill="FFFFFF"/>
        <w:tabs>
          <w:tab w:val="left" w:pos="1197"/>
        </w:tabs>
        <w:spacing w:line="360" w:lineRule="auto"/>
        <w:ind w:firstLine="709"/>
        <w:jc w:val="both"/>
        <w:rPr>
          <w:color w:val="000000"/>
          <w:sz w:val="28"/>
          <w:szCs w:val="28"/>
        </w:rPr>
      </w:pPr>
      <w:r w:rsidRPr="00952857">
        <w:rPr>
          <w:color w:val="000000"/>
          <w:sz w:val="28"/>
          <w:szCs w:val="28"/>
        </w:rPr>
        <w:t>принцип интегральности,</w:t>
      </w:r>
      <w:r w:rsidR="00952857">
        <w:rPr>
          <w:color w:val="000000"/>
          <w:sz w:val="28"/>
          <w:szCs w:val="28"/>
        </w:rPr>
        <w:t xml:space="preserve"> </w:t>
      </w:r>
      <w:r w:rsidRPr="00952857">
        <w:rPr>
          <w:color w:val="000000"/>
          <w:sz w:val="28"/>
          <w:szCs w:val="28"/>
        </w:rPr>
        <w:t>обеспечивающий</w:t>
      </w:r>
      <w:r w:rsidR="00952857">
        <w:rPr>
          <w:color w:val="000000"/>
          <w:sz w:val="28"/>
          <w:szCs w:val="28"/>
        </w:rPr>
        <w:t xml:space="preserve"> </w:t>
      </w:r>
      <w:r w:rsidRPr="00952857">
        <w:rPr>
          <w:color w:val="000000"/>
          <w:sz w:val="28"/>
          <w:szCs w:val="28"/>
        </w:rPr>
        <w:t>углубление и конкретизацию связей между факторами конкурентоспособности;</w:t>
      </w:r>
    </w:p>
    <w:p w:rsidR="00D54A1D" w:rsidRPr="00952857" w:rsidRDefault="00D54A1D" w:rsidP="00952857">
      <w:pPr>
        <w:widowControl/>
        <w:numPr>
          <w:ilvl w:val="0"/>
          <w:numId w:val="15"/>
        </w:numPr>
        <w:shd w:val="clear" w:color="auto" w:fill="FFFFFF"/>
        <w:tabs>
          <w:tab w:val="left" w:pos="1197"/>
        </w:tabs>
        <w:spacing w:line="360" w:lineRule="auto"/>
        <w:ind w:firstLine="709"/>
        <w:jc w:val="both"/>
        <w:rPr>
          <w:color w:val="000000"/>
          <w:sz w:val="28"/>
          <w:szCs w:val="28"/>
        </w:rPr>
      </w:pPr>
      <w:r w:rsidRPr="00952857">
        <w:rPr>
          <w:color w:val="000000"/>
          <w:sz w:val="28"/>
          <w:szCs w:val="28"/>
        </w:rPr>
        <w:t>принцип комплексности, предполагающий выявление различных составляющих качества товара и факторов, оказывающих на него влияние;</w:t>
      </w:r>
    </w:p>
    <w:p w:rsidR="00D54A1D" w:rsidRPr="00952857" w:rsidRDefault="00D54A1D" w:rsidP="00952857">
      <w:pPr>
        <w:widowControl/>
        <w:numPr>
          <w:ilvl w:val="0"/>
          <w:numId w:val="15"/>
        </w:numPr>
        <w:shd w:val="clear" w:color="auto" w:fill="FFFFFF"/>
        <w:tabs>
          <w:tab w:val="left" w:pos="1197"/>
        </w:tabs>
        <w:spacing w:line="360" w:lineRule="auto"/>
        <w:ind w:firstLine="709"/>
        <w:jc w:val="both"/>
        <w:rPr>
          <w:color w:val="000000"/>
          <w:sz w:val="28"/>
          <w:szCs w:val="28"/>
        </w:rPr>
      </w:pPr>
      <w:r w:rsidRPr="00952857">
        <w:rPr>
          <w:color w:val="000000"/>
          <w:sz w:val="28"/>
          <w:szCs w:val="28"/>
        </w:rPr>
        <w:t>принцип диалектичности, подразумевающий рассмотрение совокупности факторов в развитии.</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На основе этих принципов формулируются методические положения оценки конкурентоспособности, то есть совокупность утверждений (правил).</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При выявленной проблеме конкурентоспособности ее решение и управленческое воздействие целесообразно осуществлять на основе маркетингового исследования, предполагающего изучение отношения покупателей к товарам анализируемого предприятия и его конкурентов, а также достоинств и недостатков внутренней среды фирмы; эффективности использования возможностей и избегания угроз ее внешнего окружения.</w:t>
      </w: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Оценка конкурентоспособности должна проводиться периодически, а не только при возникновении проблемкой ситуации. Это обусловлено тем, что принятие превентивных мер на основе выявления сигналов о потенциальном ухудшении конкурентоспособности более эффективно, чем попытка повысить реальную низкую конкурентоспособность.</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Поскольку торговые предприятия ориентированы на определенные сегменты покупателей, параметры конкурентоспособности представляют собой технические, экономические и коммерческие характеристики продукта, которыми большинство покупателей конкретного сегмента в основном руководствуются при выборе того или иного товара.</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Поскольку центральной фигурой рынка является покупатель, все элементы конкурентоспособности должны позитивно восприниматься покупателем. [3</w:t>
      </w:r>
      <w:r w:rsidR="00952857" w:rsidRPr="00952857">
        <w:rPr>
          <w:color w:val="000000"/>
          <w:sz w:val="28"/>
          <w:szCs w:val="28"/>
        </w:rPr>
        <w:t>,</w:t>
      </w:r>
      <w:r w:rsidR="00952857">
        <w:rPr>
          <w:color w:val="000000"/>
          <w:sz w:val="28"/>
          <w:szCs w:val="28"/>
        </w:rPr>
        <w:t xml:space="preserve"> </w:t>
      </w:r>
      <w:r w:rsidR="00952857" w:rsidRPr="00952857">
        <w:rPr>
          <w:color w:val="000000"/>
          <w:sz w:val="28"/>
          <w:szCs w:val="28"/>
        </w:rPr>
        <w:t>с.</w:t>
      </w:r>
      <w:r w:rsidR="00952857">
        <w:rPr>
          <w:color w:val="000000"/>
          <w:sz w:val="28"/>
          <w:szCs w:val="28"/>
        </w:rPr>
        <w:t> </w:t>
      </w:r>
      <w:r w:rsidR="00952857" w:rsidRPr="00952857">
        <w:rPr>
          <w:color w:val="000000"/>
          <w:sz w:val="28"/>
          <w:szCs w:val="28"/>
        </w:rPr>
        <w:t>5</w:t>
      </w:r>
      <w:r w:rsidRPr="00952857">
        <w:rPr>
          <w:color w:val="000000"/>
          <w:sz w:val="28"/>
          <w:szCs w:val="28"/>
        </w:rPr>
        <w:t>6]</w:t>
      </w:r>
    </w:p>
    <w:p w:rsidR="00D54A1D" w:rsidRPr="00952857" w:rsidRDefault="00D54A1D" w:rsidP="00952857">
      <w:pPr>
        <w:widowControl/>
        <w:shd w:val="clear" w:color="auto" w:fill="FFFFFF"/>
        <w:tabs>
          <w:tab w:val="left" w:pos="5686"/>
        </w:tabs>
        <w:spacing w:line="360" w:lineRule="auto"/>
        <w:ind w:firstLine="709"/>
        <w:jc w:val="both"/>
        <w:rPr>
          <w:color w:val="000000"/>
          <w:sz w:val="28"/>
        </w:rPr>
      </w:pPr>
      <w:r w:rsidRPr="00952857">
        <w:rPr>
          <w:color w:val="000000"/>
          <w:sz w:val="28"/>
          <w:szCs w:val="28"/>
        </w:rPr>
        <w:t>В современной научной и практической литературе по экономике,</w:t>
      </w:r>
      <w:r w:rsidRPr="00952857">
        <w:rPr>
          <w:color w:val="000000"/>
          <w:sz w:val="28"/>
          <w:szCs w:val="28"/>
        </w:rPr>
        <w:br/>
        <w:t>маркетингу и менеджменту можно найти разнообразные методики оценки</w:t>
      </w:r>
      <w:r w:rsidRPr="00952857">
        <w:rPr>
          <w:color w:val="000000"/>
          <w:sz w:val="28"/>
          <w:szCs w:val="28"/>
        </w:rPr>
        <w:br/>
        <w:t>конкурентоспособности</w:t>
      </w:r>
      <w:r w:rsidR="00952857">
        <w:rPr>
          <w:color w:val="000000"/>
          <w:sz w:val="28"/>
          <w:szCs w:val="28"/>
        </w:rPr>
        <w:t xml:space="preserve"> </w:t>
      </w:r>
      <w:r w:rsidRPr="00952857">
        <w:rPr>
          <w:color w:val="000000"/>
          <w:sz w:val="28"/>
          <w:szCs w:val="28"/>
        </w:rPr>
        <w:t>предприятия. Ниже представлены наиболее распространённые методы оценки конкурентоспособности предприятия. Методы оценки конкурентоспособности показаны на рисунке 1.</w:t>
      </w:r>
    </w:p>
    <w:p w:rsidR="00D54A1D"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 xml:space="preserve">Дифференциальный метод основывается на сопоставлении параметров анализируемого предприятия с параметрами предприятия </w:t>
      </w:r>
      <w:r w:rsidR="00952857">
        <w:rPr>
          <w:color w:val="000000"/>
          <w:sz w:val="28"/>
          <w:szCs w:val="28"/>
        </w:rPr>
        <w:t>–</w:t>
      </w:r>
      <w:r w:rsidR="00952857" w:rsidRPr="00952857">
        <w:rPr>
          <w:color w:val="000000"/>
          <w:sz w:val="28"/>
          <w:szCs w:val="28"/>
        </w:rPr>
        <w:t xml:space="preserve"> </w:t>
      </w:r>
      <w:r w:rsidRPr="00952857">
        <w:rPr>
          <w:color w:val="000000"/>
          <w:sz w:val="28"/>
          <w:szCs w:val="28"/>
        </w:rPr>
        <w:t>лидера.</w:t>
      </w:r>
    </w:p>
    <w:p w:rsidR="00FC2221" w:rsidRPr="00952857" w:rsidRDefault="00FC2221" w:rsidP="00952857">
      <w:pPr>
        <w:widowControl/>
        <w:shd w:val="clear" w:color="auto" w:fill="FFFFFF"/>
        <w:spacing w:line="360" w:lineRule="auto"/>
        <w:ind w:firstLine="709"/>
        <w:jc w:val="both"/>
        <w:rPr>
          <w:color w:val="000000"/>
          <w:sz w:val="28"/>
        </w:rPr>
      </w:pPr>
    </w:p>
    <w:p w:rsidR="00D54A1D" w:rsidRPr="00952857" w:rsidRDefault="00616A6E" w:rsidP="00952857">
      <w:pPr>
        <w:widowControl/>
        <w:shd w:val="clear" w:color="auto" w:fill="FFFFFF"/>
        <w:spacing w:line="360" w:lineRule="auto"/>
        <w:ind w:firstLine="709"/>
        <w:jc w:val="both"/>
        <w:rPr>
          <w:color w:val="000000"/>
          <w:sz w:val="28"/>
        </w:rPr>
      </w:pPr>
      <w:r>
        <w:rPr>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alt="img001" style="width:367.5pt;height:87pt;visibility:visible">
            <v:imagedata r:id="rId7" o:title=""/>
          </v:shape>
        </w:pic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Рисунок 1 </w:t>
      </w:r>
      <w:r w:rsidR="00952857">
        <w:rPr>
          <w:color w:val="000000"/>
          <w:sz w:val="28"/>
          <w:szCs w:val="28"/>
        </w:rPr>
        <w:t>–</w:t>
      </w:r>
      <w:r w:rsidR="00952857" w:rsidRPr="00952857">
        <w:rPr>
          <w:color w:val="000000"/>
          <w:sz w:val="28"/>
          <w:szCs w:val="28"/>
        </w:rPr>
        <w:t xml:space="preserve"> </w:t>
      </w:r>
      <w:r w:rsidRPr="00952857">
        <w:rPr>
          <w:color w:val="000000"/>
          <w:sz w:val="28"/>
          <w:szCs w:val="28"/>
        </w:rPr>
        <w:t>Методы оценки конкурентоспособности</w:t>
      </w:r>
    </w:p>
    <w:p w:rsidR="00FC2221" w:rsidRDefault="00FC2221"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Критериями конкурентоспособности выступают уровень качества на предприятии и его стабильность, уровень новизны товара, имидж предприятия, информативность товара и цена его потребления, то есть условие конкурентоспособности имеет вид:</w:t>
      </w:r>
    </w:p>
    <w:p w:rsidR="00FC2221" w:rsidRDefault="00FC2221" w:rsidP="00952857">
      <w:pPr>
        <w:widowControl/>
        <w:shd w:val="clear" w:color="auto" w:fill="FFFFFF"/>
        <w:spacing w:line="360" w:lineRule="auto"/>
        <w:ind w:firstLine="709"/>
        <w:jc w:val="both"/>
        <w:rPr>
          <w:color w:val="000000"/>
          <w:position w:val="-26"/>
          <w:sz w:val="28"/>
          <w:szCs w:val="28"/>
        </w:rPr>
      </w:pPr>
    </w:p>
    <w:p w:rsidR="00D54A1D" w:rsidRPr="00952857" w:rsidRDefault="00616A6E" w:rsidP="00952857">
      <w:pPr>
        <w:widowControl/>
        <w:shd w:val="clear" w:color="auto" w:fill="FFFFFF"/>
        <w:spacing w:line="360" w:lineRule="auto"/>
        <w:ind w:firstLine="709"/>
        <w:jc w:val="both"/>
        <w:rPr>
          <w:color w:val="000000"/>
          <w:sz w:val="28"/>
          <w:szCs w:val="28"/>
        </w:rPr>
      </w:pPr>
      <w:r>
        <w:rPr>
          <w:color w:val="000000"/>
          <w:position w:val="-26"/>
          <w:sz w:val="28"/>
          <w:szCs w:val="28"/>
        </w:rPr>
        <w:pict>
          <v:shape id="_x0000_i1026" type="#_x0000_t75" style="width:45pt;height:33.75pt">
            <v:imagedata r:id="rId8" o:title=""/>
          </v:shape>
        </w:pict>
      </w:r>
      <w:r w:rsidR="00952857">
        <w:rPr>
          <w:color w:val="000000"/>
          <w:sz w:val="28"/>
          <w:szCs w:val="28"/>
        </w:rPr>
        <w:t xml:space="preserve"> </w:t>
      </w:r>
      <w:r w:rsidR="00D54A1D" w:rsidRPr="00952857">
        <w:rPr>
          <w:color w:val="000000"/>
          <w:sz w:val="28"/>
          <w:szCs w:val="28"/>
        </w:rPr>
        <w:tab/>
      </w:r>
      <w:r w:rsidR="00D54A1D" w:rsidRPr="00952857">
        <w:rPr>
          <w:color w:val="000000"/>
          <w:sz w:val="28"/>
          <w:szCs w:val="28"/>
        </w:rPr>
        <w:tab/>
      </w:r>
      <w:r w:rsidR="00D54A1D" w:rsidRPr="00952857">
        <w:rPr>
          <w:color w:val="000000"/>
          <w:sz w:val="28"/>
          <w:szCs w:val="28"/>
        </w:rPr>
        <w:tab/>
      </w:r>
      <w:r w:rsidR="00D54A1D" w:rsidRPr="00952857">
        <w:rPr>
          <w:color w:val="000000"/>
          <w:sz w:val="28"/>
          <w:szCs w:val="28"/>
        </w:rPr>
        <w:tab/>
      </w:r>
      <w:r w:rsidR="00D54A1D" w:rsidRPr="00952857">
        <w:rPr>
          <w:color w:val="000000"/>
          <w:sz w:val="28"/>
          <w:szCs w:val="28"/>
        </w:rPr>
        <w:tab/>
      </w:r>
      <w:r w:rsidR="00D54A1D" w:rsidRPr="00952857">
        <w:rPr>
          <w:color w:val="000000"/>
          <w:sz w:val="28"/>
          <w:szCs w:val="28"/>
        </w:rPr>
        <w:tab/>
        <w:t>(1)</w:t>
      </w:r>
    </w:p>
    <w:p w:rsidR="00FC2221" w:rsidRDefault="00FC2221"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 xml:space="preserve">где </w:t>
      </w:r>
      <w:r w:rsidRPr="00952857">
        <w:rPr>
          <w:color w:val="000000"/>
          <w:sz w:val="28"/>
          <w:szCs w:val="28"/>
          <w:lang w:val="en-US"/>
        </w:rPr>
        <w:t>gj</w:t>
      </w:r>
      <w:r w:rsidRPr="00952857">
        <w:rPr>
          <w:color w:val="000000"/>
          <w:sz w:val="28"/>
          <w:szCs w:val="28"/>
        </w:rPr>
        <w:t xml:space="preserve">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показатель конкурентоспособности товара по </w:t>
      </w:r>
      <w:r w:rsidRPr="00952857">
        <w:rPr>
          <w:iCs/>
          <w:color w:val="000000"/>
          <w:sz w:val="28"/>
          <w:szCs w:val="28"/>
          <w:lang w:val="en-US"/>
        </w:rPr>
        <w:t>i</w:t>
      </w:r>
      <w:r w:rsidRPr="00952857">
        <w:rPr>
          <w:iCs/>
          <w:color w:val="000000"/>
          <w:sz w:val="28"/>
          <w:szCs w:val="28"/>
        </w:rPr>
        <w:t xml:space="preserve"> </w:t>
      </w:r>
      <w:r w:rsidR="00952857">
        <w:rPr>
          <w:iCs/>
          <w:color w:val="000000"/>
          <w:sz w:val="28"/>
          <w:szCs w:val="28"/>
        </w:rPr>
        <w:t>–</w:t>
      </w:r>
      <w:r w:rsidR="00952857" w:rsidRPr="00952857">
        <w:rPr>
          <w:iCs/>
          <w:color w:val="000000"/>
          <w:sz w:val="28"/>
          <w:szCs w:val="28"/>
        </w:rPr>
        <w:t xml:space="preserve"> </w:t>
      </w:r>
      <w:r w:rsidRPr="00952857">
        <w:rPr>
          <w:color w:val="000000"/>
          <w:sz w:val="28"/>
          <w:szCs w:val="28"/>
          <w:vertAlign w:val="subscript"/>
        </w:rPr>
        <w:t>тому</w:t>
      </w:r>
      <w:r w:rsidR="00952857">
        <w:rPr>
          <w:color w:val="000000"/>
          <w:sz w:val="28"/>
          <w:szCs w:val="28"/>
        </w:rPr>
        <w:t xml:space="preserve"> </w:t>
      </w:r>
      <w:r w:rsidRPr="00952857">
        <w:rPr>
          <w:color w:val="000000"/>
          <w:sz w:val="28"/>
          <w:szCs w:val="28"/>
        </w:rPr>
        <w:t>параметру;</w:t>
      </w: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Р</w:t>
      </w:r>
      <w:r w:rsidRPr="00952857">
        <w:rPr>
          <w:i/>
          <w:color w:val="000000"/>
          <w:sz w:val="28"/>
          <w:szCs w:val="28"/>
          <w:vertAlign w:val="subscript"/>
          <w:lang w:val="en-US"/>
        </w:rPr>
        <w:t>i</w:t>
      </w:r>
      <w:r w:rsidRPr="00952857">
        <w:rPr>
          <w:color w:val="000000"/>
          <w:sz w:val="28"/>
          <w:szCs w:val="28"/>
        </w:rPr>
        <w:t xml:space="preserve">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величина </w:t>
      </w:r>
      <w:r w:rsidRPr="00952857">
        <w:rPr>
          <w:iCs/>
          <w:color w:val="000000"/>
          <w:sz w:val="28"/>
          <w:szCs w:val="28"/>
          <w:lang w:val="en-US"/>
        </w:rPr>
        <w:t>i</w:t>
      </w:r>
      <w:r w:rsidRPr="00952857">
        <w:rPr>
          <w:iCs/>
          <w:color w:val="000000"/>
          <w:sz w:val="28"/>
          <w:szCs w:val="28"/>
        </w:rPr>
        <w:t xml:space="preserve"> </w:t>
      </w:r>
      <w:r w:rsidR="00952857">
        <w:rPr>
          <w:iCs/>
          <w:color w:val="000000"/>
          <w:sz w:val="28"/>
          <w:szCs w:val="28"/>
        </w:rPr>
        <w:t>–</w:t>
      </w:r>
      <w:r w:rsidR="00952857" w:rsidRPr="00952857">
        <w:rPr>
          <w:color w:val="000000"/>
          <w:sz w:val="28"/>
          <w:szCs w:val="28"/>
        </w:rPr>
        <w:t xml:space="preserve"> </w:t>
      </w:r>
      <w:r w:rsidRPr="00952857">
        <w:rPr>
          <w:color w:val="000000"/>
          <w:sz w:val="28"/>
          <w:szCs w:val="28"/>
          <w:vertAlign w:val="subscript"/>
        </w:rPr>
        <w:t>того</w:t>
      </w:r>
      <w:r w:rsidRPr="00952857">
        <w:rPr>
          <w:color w:val="000000"/>
          <w:sz w:val="28"/>
          <w:szCs w:val="28"/>
        </w:rPr>
        <w:t xml:space="preserve"> параметра для анализируемой продукции;</w:t>
      </w:r>
    </w:p>
    <w:p w:rsidR="00D54A1D" w:rsidRPr="00952857" w:rsidRDefault="00616A6E" w:rsidP="00952857">
      <w:pPr>
        <w:widowControl/>
        <w:shd w:val="clear" w:color="auto" w:fill="FFFFFF"/>
        <w:spacing w:line="360" w:lineRule="auto"/>
        <w:ind w:firstLine="709"/>
        <w:jc w:val="both"/>
        <w:rPr>
          <w:color w:val="000000"/>
          <w:sz w:val="28"/>
        </w:rPr>
      </w:pPr>
      <w:r>
        <w:rPr>
          <w:i/>
          <w:iCs/>
          <w:color w:val="000000"/>
          <w:position w:val="-6"/>
          <w:sz w:val="28"/>
          <w:szCs w:val="28"/>
        </w:rPr>
        <w:pict>
          <v:shape id="_x0000_i1027" type="#_x0000_t75" style="width:18.75pt;height:15pt">
            <v:imagedata r:id="rId9" o:title=""/>
          </v:shape>
        </w:pict>
      </w:r>
      <w:r w:rsidR="00D54A1D" w:rsidRPr="00952857">
        <w:rPr>
          <w:i/>
          <w:iCs/>
          <w:color w:val="000000"/>
          <w:sz w:val="28"/>
          <w:szCs w:val="28"/>
        </w:rPr>
        <w:t xml:space="preserve">- </w:t>
      </w:r>
      <w:r w:rsidR="00D54A1D" w:rsidRPr="00952857">
        <w:rPr>
          <w:color w:val="000000"/>
          <w:sz w:val="28"/>
          <w:szCs w:val="28"/>
        </w:rPr>
        <w:t xml:space="preserve">величина </w:t>
      </w:r>
      <w:r w:rsidR="00D54A1D" w:rsidRPr="00952857">
        <w:rPr>
          <w:iCs/>
          <w:color w:val="000000"/>
          <w:sz w:val="28"/>
          <w:szCs w:val="28"/>
          <w:lang w:val="en-US"/>
        </w:rPr>
        <w:t>i</w:t>
      </w:r>
      <w:r w:rsidR="00D54A1D" w:rsidRPr="00952857">
        <w:rPr>
          <w:iCs/>
          <w:color w:val="000000"/>
          <w:sz w:val="28"/>
          <w:szCs w:val="28"/>
        </w:rPr>
        <w:t xml:space="preserve"> </w:t>
      </w:r>
      <w:r w:rsidR="00952857">
        <w:rPr>
          <w:iCs/>
          <w:color w:val="000000"/>
          <w:sz w:val="28"/>
          <w:szCs w:val="28"/>
        </w:rPr>
        <w:t>–</w:t>
      </w:r>
      <w:r w:rsidR="00952857" w:rsidRPr="00952857">
        <w:rPr>
          <w:color w:val="000000"/>
          <w:sz w:val="28"/>
          <w:szCs w:val="28"/>
        </w:rPr>
        <w:t xml:space="preserve"> </w:t>
      </w:r>
      <w:r w:rsidR="00D54A1D" w:rsidRPr="00952857">
        <w:rPr>
          <w:color w:val="000000"/>
          <w:sz w:val="28"/>
          <w:szCs w:val="28"/>
          <w:vertAlign w:val="subscript"/>
        </w:rPr>
        <w:t>того</w:t>
      </w:r>
      <w:r w:rsidR="00D54A1D" w:rsidRPr="00952857">
        <w:rPr>
          <w:color w:val="000000"/>
          <w:sz w:val="28"/>
          <w:szCs w:val="28"/>
        </w:rPr>
        <w:t xml:space="preserve"> параметра при котором потребность удовлетворяется полностью;</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lang w:val="en-US"/>
        </w:rPr>
        <w:t>i</w:t>
      </w:r>
      <w:r w:rsidRPr="00952857">
        <w:rPr>
          <w:color w:val="000000"/>
          <w:sz w:val="28"/>
          <w:szCs w:val="28"/>
        </w:rPr>
        <w:t xml:space="preserve"> </w:t>
      </w:r>
      <w:r w:rsidR="00952857">
        <w:rPr>
          <w:color w:val="000000"/>
          <w:sz w:val="28"/>
          <w:szCs w:val="28"/>
        </w:rPr>
        <w:t>–</w:t>
      </w:r>
      <w:r w:rsidR="00952857" w:rsidRPr="00952857">
        <w:rPr>
          <w:color w:val="000000"/>
          <w:sz w:val="28"/>
          <w:szCs w:val="28"/>
        </w:rPr>
        <w:t xml:space="preserve"> </w:t>
      </w:r>
      <w:r w:rsidRPr="00952857">
        <w:rPr>
          <w:color w:val="000000"/>
          <w:sz w:val="28"/>
          <w:szCs w:val="28"/>
        </w:rPr>
        <w:t>анализируемые параметры.</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Оценка конкурентоспособности производится путём сравнения товаров одного предприятия с подобными товарами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конкурентами (образцами </w:t>
      </w:r>
      <w:r w:rsidR="00952857">
        <w:rPr>
          <w:color w:val="000000"/>
          <w:sz w:val="28"/>
          <w:szCs w:val="28"/>
        </w:rPr>
        <w:t xml:space="preserve">– </w:t>
      </w:r>
      <w:r w:rsidR="00952857" w:rsidRPr="00952857">
        <w:rPr>
          <w:color w:val="000000"/>
          <w:sz w:val="28"/>
          <w:szCs w:val="28"/>
        </w:rPr>
        <w:t>к</w:t>
      </w:r>
      <w:r w:rsidRPr="00952857">
        <w:rPr>
          <w:color w:val="000000"/>
          <w:sz w:val="28"/>
          <w:szCs w:val="28"/>
        </w:rPr>
        <w:t xml:space="preserve">онкурентами), для которых также было проведено подобное сравнение с эталонным образцом, и сделать вывод об их сравнительной конкурентоспособности. Когда подобное сравнение проводится только с каким-то продуктом </w:t>
      </w:r>
      <w:r w:rsidR="00952857">
        <w:rPr>
          <w:color w:val="000000"/>
          <w:sz w:val="28"/>
          <w:szCs w:val="28"/>
        </w:rPr>
        <w:t>–</w:t>
      </w:r>
      <w:r w:rsidR="00952857" w:rsidRPr="00952857">
        <w:rPr>
          <w:color w:val="000000"/>
          <w:sz w:val="28"/>
          <w:szCs w:val="28"/>
        </w:rPr>
        <w:t xml:space="preserve"> </w:t>
      </w:r>
      <w:r w:rsidRPr="00952857">
        <w:rPr>
          <w:color w:val="000000"/>
          <w:sz w:val="28"/>
          <w:szCs w:val="28"/>
        </w:rPr>
        <w:t>конкурентом, то К &lt; 1 означает, что анализируемый продукт уступает образцу по качеству и конкурентоспособности; К &gt; 1, то превосходит. При равным конкурентоспособности и качестве К = 1.</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При выборе образца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конкурента необходимо, чтобы он и оцениваемый продукт были аналогичными по назначению и условиям использования и предназначались для одной группы потребителей. [18, </w:t>
      </w:r>
      <w:r w:rsidR="00952857" w:rsidRPr="00952857">
        <w:rPr>
          <w:color w:val="000000"/>
          <w:sz w:val="28"/>
          <w:szCs w:val="28"/>
        </w:rPr>
        <w:t>с.</w:t>
      </w:r>
      <w:r w:rsidR="00952857">
        <w:rPr>
          <w:color w:val="000000"/>
          <w:sz w:val="28"/>
          <w:szCs w:val="28"/>
        </w:rPr>
        <w:t> </w:t>
      </w:r>
      <w:r w:rsidR="00952857" w:rsidRPr="00952857">
        <w:rPr>
          <w:color w:val="000000"/>
          <w:sz w:val="28"/>
          <w:szCs w:val="28"/>
        </w:rPr>
        <w:t>4</w:t>
      </w:r>
      <w:r w:rsidRPr="00952857">
        <w:rPr>
          <w:color w:val="000000"/>
          <w:sz w:val="28"/>
          <w:szCs w:val="28"/>
        </w:rPr>
        <w:t>2]</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Комплексный метод основывается на применении интегральных (групповых) показателей. Расчёт группового показателя производится по двум направлениям: расчёт показателя по техническим параметрам и расчёт показателя по экономическим параметрам.</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Расчёт показателя по техническим параметрам производится по формуле:</w:t>
      </w:r>
    </w:p>
    <w:p w:rsidR="00FC2221" w:rsidRDefault="00FC2221" w:rsidP="00952857">
      <w:pPr>
        <w:widowControl/>
        <w:shd w:val="clear" w:color="auto" w:fill="FFFFFF"/>
        <w:tabs>
          <w:tab w:val="left" w:pos="8661"/>
        </w:tabs>
        <w:spacing w:line="360" w:lineRule="auto"/>
        <w:ind w:firstLine="709"/>
        <w:jc w:val="both"/>
        <w:rPr>
          <w:b/>
          <w:bCs/>
          <w:i/>
          <w:iCs/>
          <w:color w:val="000000"/>
          <w:position w:val="-28"/>
          <w:sz w:val="28"/>
          <w:szCs w:val="24"/>
        </w:rPr>
      </w:pPr>
    </w:p>
    <w:p w:rsidR="00D54A1D" w:rsidRPr="00952857" w:rsidRDefault="00616A6E" w:rsidP="00952857">
      <w:pPr>
        <w:widowControl/>
        <w:shd w:val="clear" w:color="auto" w:fill="FFFFFF"/>
        <w:tabs>
          <w:tab w:val="left" w:pos="8661"/>
        </w:tabs>
        <w:spacing w:line="360" w:lineRule="auto"/>
        <w:ind w:firstLine="709"/>
        <w:jc w:val="both"/>
        <w:rPr>
          <w:color w:val="000000"/>
          <w:sz w:val="28"/>
        </w:rPr>
      </w:pPr>
      <w:r>
        <w:rPr>
          <w:b/>
          <w:bCs/>
          <w:i/>
          <w:iCs/>
          <w:color w:val="000000"/>
          <w:position w:val="-28"/>
          <w:sz w:val="28"/>
          <w:szCs w:val="24"/>
          <w:lang w:val="en-US"/>
        </w:rPr>
        <w:pict>
          <v:shape id="_x0000_i1028" type="#_x0000_t75" style="width:90.75pt;height:27pt">
            <v:imagedata r:id="rId10" o:title=""/>
          </v:shape>
        </w:pict>
      </w:r>
      <w:r w:rsidR="00D54A1D" w:rsidRPr="00952857">
        <w:rPr>
          <w:b/>
          <w:bCs/>
          <w:i/>
          <w:iCs/>
          <w:color w:val="000000"/>
          <w:sz w:val="28"/>
          <w:szCs w:val="24"/>
        </w:rPr>
        <w:tab/>
      </w:r>
      <w:r w:rsidR="00D54A1D" w:rsidRPr="00952857">
        <w:rPr>
          <w:b/>
          <w:bCs/>
          <w:color w:val="000000"/>
          <w:sz w:val="28"/>
          <w:szCs w:val="24"/>
        </w:rPr>
        <w:t>(2)</w:t>
      </w:r>
    </w:p>
    <w:p w:rsidR="00FC2221" w:rsidRDefault="00FC2221"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 xml:space="preserve">где </w:t>
      </w:r>
      <w:r w:rsidRPr="00952857">
        <w:rPr>
          <w:color w:val="000000"/>
          <w:sz w:val="28"/>
          <w:szCs w:val="28"/>
          <w:lang w:val="en-US"/>
        </w:rPr>
        <w:t>I</w:t>
      </w:r>
      <w:r w:rsidRPr="00952857">
        <w:rPr>
          <w:color w:val="000000"/>
          <w:sz w:val="28"/>
          <w:szCs w:val="28"/>
        </w:rPr>
        <w:t xml:space="preserve"> </w:t>
      </w:r>
      <w:r w:rsidRPr="00952857">
        <w:rPr>
          <w:color w:val="000000"/>
          <w:sz w:val="28"/>
          <w:szCs w:val="28"/>
          <w:vertAlign w:val="subscript"/>
        </w:rPr>
        <w:t>техн</w:t>
      </w:r>
      <w:r w:rsidRPr="00952857">
        <w:rPr>
          <w:color w:val="000000"/>
          <w:sz w:val="28"/>
          <w:szCs w:val="28"/>
        </w:rPr>
        <w:t xml:space="preserve"> </w:t>
      </w:r>
      <w:r w:rsidR="00952857">
        <w:rPr>
          <w:color w:val="000000"/>
          <w:sz w:val="28"/>
          <w:szCs w:val="28"/>
        </w:rPr>
        <w:t>–</w:t>
      </w:r>
      <w:r w:rsidR="00952857" w:rsidRPr="00952857">
        <w:rPr>
          <w:color w:val="000000"/>
          <w:sz w:val="28"/>
          <w:szCs w:val="28"/>
        </w:rPr>
        <w:t xml:space="preserve"> </w:t>
      </w:r>
      <w:r w:rsidRPr="00952857">
        <w:rPr>
          <w:color w:val="000000"/>
          <w:sz w:val="28"/>
          <w:szCs w:val="28"/>
        </w:rPr>
        <w:t>групповой показатель КС по техническим показателям;</w:t>
      </w: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lang w:val="en-US"/>
        </w:rPr>
        <w:t>n</w:t>
      </w:r>
      <w:r w:rsidRPr="00952857">
        <w:rPr>
          <w:color w:val="000000"/>
          <w:sz w:val="28"/>
          <w:szCs w:val="28"/>
        </w:rPr>
        <w:t xml:space="preserve"> </w:t>
      </w:r>
      <w:r w:rsidR="00952857">
        <w:rPr>
          <w:color w:val="000000"/>
          <w:sz w:val="28"/>
          <w:szCs w:val="28"/>
        </w:rPr>
        <w:t>–</w:t>
      </w:r>
      <w:r w:rsidR="00952857" w:rsidRPr="00952857">
        <w:rPr>
          <w:color w:val="000000"/>
          <w:sz w:val="28"/>
          <w:szCs w:val="28"/>
        </w:rPr>
        <w:t xml:space="preserve"> </w:t>
      </w:r>
      <w:r w:rsidRPr="00952857">
        <w:rPr>
          <w:color w:val="000000"/>
          <w:sz w:val="28"/>
          <w:szCs w:val="28"/>
        </w:rPr>
        <w:t>число параметров участвующих в оценке;</w:t>
      </w: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lang w:val="en-US"/>
        </w:rPr>
        <w:t>g</w:t>
      </w:r>
      <w:r w:rsidRPr="00952857">
        <w:rPr>
          <w:color w:val="000000"/>
          <w:sz w:val="28"/>
          <w:szCs w:val="28"/>
          <w:vertAlign w:val="subscript"/>
          <w:lang w:val="en-US"/>
        </w:rPr>
        <w:t>i</w:t>
      </w:r>
      <w:r w:rsidRPr="00952857">
        <w:rPr>
          <w:color w:val="000000"/>
          <w:sz w:val="28"/>
          <w:szCs w:val="28"/>
        </w:rPr>
        <w:t xml:space="preserve">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показатель КС по </w:t>
      </w:r>
      <w:r w:rsidRPr="00952857">
        <w:rPr>
          <w:color w:val="000000"/>
          <w:sz w:val="28"/>
          <w:szCs w:val="28"/>
          <w:lang w:val="en-US"/>
        </w:rPr>
        <w:t>i</w:t>
      </w:r>
      <w:r w:rsidRPr="00952857">
        <w:rPr>
          <w:color w:val="000000"/>
          <w:sz w:val="28"/>
          <w:szCs w:val="28"/>
        </w:rPr>
        <w:t xml:space="preserve"> </w:t>
      </w:r>
      <w:r w:rsidR="00952857">
        <w:rPr>
          <w:color w:val="000000"/>
          <w:sz w:val="28"/>
          <w:szCs w:val="28"/>
        </w:rPr>
        <w:t>–</w:t>
      </w:r>
      <w:r w:rsidR="00952857" w:rsidRPr="00952857">
        <w:rPr>
          <w:color w:val="000000"/>
          <w:sz w:val="28"/>
          <w:szCs w:val="28"/>
        </w:rPr>
        <w:t xml:space="preserve"> </w:t>
      </w:r>
      <w:r w:rsidRPr="00952857">
        <w:rPr>
          <w:color w:val="000000"/>
          <w:sz w:val="28"/>
          <w:szCs w:val="28"/>
        </w:rPr>
        <w:t>тому техническому параметру;</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lang w:val="en-US"/>
        </w:rPr>
        <w:t>L</w:t>
      </w:r>
      <w:r w:rsidRPr="00952857">
        <w:rPr>
          <w:color w:val="000000"/>
          <w:sz w:val="28"/>
          <w:szCs w:val="28"/>
          <w:vertAlign w:val="subscript"/>
          <w:lang w:val="en-US"/>
        </w:rPr>
        <w:t>i</w:t>
      </w:r>
      <w:r w:rsidRPr="00952857">
        <w:rPr>
          <w:color w:val="000000"/>
          <w:sz w:val="28"/>
          <w:szCs w:val="28"/>
        </w:rPr>
        <w:t xml:space="preserve"> </w:t>
      </w:r>
      <w:r w:rsidR="00952857">
        <w:rPr>
          <w:color w:val="000000"/>
          <w:sz w:val="28"/>
          <w:szCs w:val="28"/>
        </w:rPr>
        <w:t>–</w:t>
      </w:r>
      <w:r w:rsidR="00952857" w:rsidRPr="00952857">
        <w:rPr>
          <w:color w:val="000000"/>
          <w:sz w:val="28"/>
          <w:szCs w:val="28"/>
        </w:rPr>
        <w:t xml:space="preserve"> </w:t>
      </w:r>
      <w:r w:rsidRPr="00952857">
        <w:rPr>
          <w:color w:val="000000"/>
          <w:sz w:val="28"/>
          <w:szCs w:val="28"/>
        </w:rPr>
        <w:t>значимость для потребителя.</w:t>
      </w:r>
    </w:p>
    <w:p w:rsidR="00FC2221"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Расчёт показателя по экономическим параметрам производится по формуле:</w:t>
      </w:r>
    </w:p>
    <w:p w:rsidR="00D54A1D" w:rsidRPr="00952857" w:rsidRDefault="00FC2221" w:rsidP="00952857">
      <w:pPr>
        <w:widowControl/>
        <w:shd w:val="clear" w:color="auto" w:fill="FFFFFF"/>
        <w:spacing w:line="360" w:lineRule="auto"/>
        <w:ind w:firstLine="709"/>
        <w:jc w:val="both"/>
        <w:rPr>
          <w:color w:val="000000"/>
          <w:sz w:val="28"/>
        </w:rPr>
      </w:pPr>
      <w:r>
        <w:rPr>
          <w:color w:val="000000"/>
          <w:sz w:val="28"/>
          <w:szCs w:val="28"/>
        </w:rPr>
        <w:br w:type="page"/>
      </w:r>
      <w:r w:rsidR="00616A6E">
        <w:rPr>
          <w:color w:val="000000"/>
          <w:position w:val="-32"/>
          <w:sz w:val="28"/>
          <w:szCs w:val="28"/>
        </w:rPr>
        <w:pict>
          <v:shape id="_x0000_i1029" type="#_x0000_t75" style="width:64.5pt;height:35.25pt">
            <v:imagedata r:id="rId11" o:title=""/>
          </v:shape>
        </w:pict>
      </w:r>
      <w:r w:rsidR="00D54A1D" w:rsidRPr="00952857">
        <w:rPr>
          <w:color w:val="000000"/>
          <w:sz w:val="28"/>
          <w:szCs w:val="28"/>
        </w:rPr>
        <w:t>,</w:t>
      </w:r>
      <w:r w:rsidR="00D54A1D" w:rsidRPr="00952857">
        <w:rPr>
          <w:color w:val="000000"/>
          <w:sz w:val="28"/>
          <w:szCs w:val="28"/>
        </w:rPr>
        <w:tab/>
      </w:r>
      <w:r w:rsidR="00D54A1D" w:rsidRPr="00952857">
        <w:rPr>
          <w:color w:val="000000"/>
          <w:sz w:val="28"/>
          <w:szCs w:val="28"/>
        </w:rPr>
        <w:tab/>
      </w:r>
      <w:r w:rsidR="00D54A1D" w:rsidRPr="00952857">
        <w:rPr>
          <w:color w:val="000000"/>
          <w:sz w:val="28"/>
          <w:szCs w:val="28"/>
        </w:rPr>
        <w:tab/>
      </w:r>
      <w:r w:rsidR="00D54A1D" w:rsidRPr="00952857">
        <w:rPr>
          <w:color w:val="000000"/>
          <w:sz w:val="28"/>
          <w:szCs w:val="28"/>
        </w:rPr>
        <w:tab/>
      </w:r>
      <w:r w:rsidR="00D54A1D" w:rsidRPr="00952857">
        <w:rPr>
          <w:color w:val="000000"/>
          <w:sz w:val="28"/>
          <w:szCs w:val="28"/>
        </w:rPr>
        <w:tab/>
      </w:r>
      <w:r w:rsidR="00D54A1D" w:rsidRPr="00952857">
        <w:rPr>
          <w:color w:val="000000"/>
          <w:sz w:val="28"/>
          <w:szCs w:val="28"/>
        </w:rPr>
        <w:tab/>
        <w:t xml:space="preserve"> (3)</w:t>
      </w:r>
    </w:p>
    <w:p w:rsidR="00FC2221" w:rsidRDefault="00FC2221"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 xml:space="preserve">где </w:t>
      </w:r>
      <w:r w:rsidRPr="00952857">
        <w:rPr>
          <w:color w:val="000000"/>
          <w:sz w:val="28"/>
          <w:szCs w:val="28"/>
          <w:lang w:val="en-US"/>
        </w:rPr>
        <w:t>I</w:t>
      </w:r>
      <w:r w:rsidRPr="00952857">
        <w:rPr>
          <w:color w:val="000000"/>
          <w:sz w:val="28"/>
          <w:szCs w:val="28"/>
        </w:rPr>
        <w:t xml:space="preserve"> </w:t>
      </w:r>
      <w:r w:rsidRPr="00952857">
        <w:rPr>
          <w:color w:val="000000"/>
          <w:sz w:val="28"/>
          <w:szCs w:val="28"/>
          <w:vertAlign w:val="subscript"/>
        </w:rPr>
        <w:t>техн</w:t>
      </w:r>
      <w:r w:rsidRPr="00952857">
        <w:rPr>
          <w:color w:val="000000"/>
          <w:sz w:val="28"/>
          <w:szCs w:val="28"/>
        </w:rPr>
        <w:t xml:space="preserve"> </w:t>
      </w:r>
      <w:r w:rsidR="00952857">
        <w:rPr>
          <w:color w:val="000000"/>
          <w:sz w:val="28"/>
          <w:szCs w:val="28"/>
        </w:rPr>
        <w:t>–</w:t>
      </w:r>
      <w:r w:rsidR="00952857" w:rsidRPr="00952857">
        <w:rPr>
          <w:color w:val="000000"/>
          <w:sz w:val="28"/>
          <w:szCs w:val="28"/>
        </w:rPr>
        <w:t xml:space="preserve"> </w:t>
      </w:r>
      <w:r w:rsidRPr="00952857">
        <w:rPr>
          <w:color w:val="000000"/>
          <w:sz w:val="28"/>
          <w:szCs w:val="28"/>
        </w:rPr>
        <w:t>групповой показатель КС по экономическим показателям.</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С, С</w:t>
      </w:r>
      <w:r w:rsidRPr="00952857">
        <w:rPr>
          <w:color w:val="000000"/>
          <w:sz w:val="28"/>
          <w:szCs w:val="28"/>
          <w:vertAlign w:val="subscript"/>
        </w:rPr>
        <w:t>обр</w:t>
      </w:r>
      <w:r w:rsidRPr="00952857">
        <w:rPr>
          <w:color w:val="000000"/>
          <w:sz w:val="28"/>
          <w:szCs w:val="28"/>
        </w:rPr>
        <w:t xml:space="preserve">.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полные затраты потребителя соответственно по оцениваемой продукции и образцу. [17, </w:t>
      </w:r>
      <w:r w:rsidR="00952857" w:rsidRPr="00952857">
        <w:rPr>
          <w:color w:val="000000"/>
          <w:sz w:val="28"/>
          <w:szCs w:val="28"/>
        </w:rPr>
        <w:t>с.</w:t>
      </w:r>
      <w:r w:rsidR="00952857">
        <w:rPr>
          <w:color w:val="000000"/>
          <w:sz w:val="28"/>
          <w:szCs w:val="28"/>
        </w:rPr>
        <w:t> </w:t>
      </w:r>
      <w:r w:rsidR="00952857" w:rsidRPr="00952857">
        <w:rPr>
          <w:color w:val="000000"/>
          <w:sz w:val="28"/>
          <w:szCs w:val="28"/>
        </w:rPr>
        <w:t>6</w:t>
      </w:r>
      <w:r w:rsidRPr="00952857">
        <w:rPr>
          <w:color w:val="000000"/>
          <w:sz w:val="28"/>
          <w:szCs w:val="28"/>
        </w:rPr>
        <w:t>9].</w:t>
      </w:r>
    </w:p>
    <w:p w:rsidR="00D54A1D" w:rsidRPr="00952857" w:rsidRDefault="00D54A1D" w:rsidP="00952857">
      <w:pPr>
        <w:widowControl/>
        <w:shd w:val="clear" w:color="auto" w:fill="FFFFFF"/>
        <w:tabs>
          <w:tab w:val="left" w:pos="2473"/>
          <w:tab w:val="left" w:pos="5254"/>
          <w:tab w:val="left" w:pos="7352"/>
          <w:tab w:val="left" w:pos="8319"/>
        </w:tabs>
        <w:spacing w:line="360" w:lineRule="auto"/>
        <w:ind w:firstLine="709"/>
        <w:jc w:val="both"/>
        <w:rPr>
          <w:color w:val="000000"/>
          <w:sz w:val="28"/>
        </w:rPr>
      </w:pPr>
      <w:r w:rsidRPr="00952857">
        <w:rPr>
          <w:color w:val="000000"/>
          <w:sz w:val="28"/>
          <w:szCs w:val="28"/>
        </w:rPr>
        <w:t>Смешанный метод оценки конкурентоспособности позволяет выразить способность товара конкурировать в определённых условиях рынка через комплексный количественный показатель – коэффициент конкурентоспособности:</w:t>
      </w:r>
    </w:p>
    <w:p w:rsidR="00FC2221" w:rsidRDefault="00FC2221" w:rsidP="00952857">
      <w:pPr>
        <w:widowControl/>
        <w:shd w:val="clear" w:color="auto" w:fill="FFFFFF"/>
        <w:tabs>
          <w:tab w:val="left" w:pos="8533"/>
        </w:tabs>
        <w:spacing w:line="360" w:lineRule="auto"/>
        <w:ind w:firstLine="709"/>
        <w:jc w:val="both"/>
        <w:rPr>
          <w:color w:val="000000"/>
          <w:position w:val="-32"/>
          <w:sz w:val="28"/>
          <w:szCs w:val="28"/>
        </w:rPr>
      </w:pPr>
    </w:p>
    <w:p w:rsidR="00D54A1D" w:rsidRPr="00952857" w:rsidRDefault="00616A6E" w:rsidP="00952857">
      <w:pPr>
        <w:widowControl/>
        <w:shd w:val="clear" w:color="auto" w:fill="FFFFFF"/>
        <w:tabs>
          <w:tab w:val="left" w:pos="8533"/>
        </w:tabs>
        <w:spacing w:line="360" w:lineRule="auto"/>
        <w:ind w:firstLine="709"/>
        <w:jc w:val="both"/>
        <w:rPr>
          <w:color w:val="000000"/>
          <w:sz w:val="28"/>
        </w:rPr>
      </w:pPr>
      <w:r>
        <w:rPr>
          <w:color w:val="000000"/>
          <w:position w:val="-32"/>
          <w:sz w:val="28"/>
          <w:szCs w:val="28"/>
        </w:rPr>
        <w:pict>
          <v:shape id="_x0000_i1030" type="#_x0000_t75" style="width:101.25pt;height:41.25pt">
            <v:imagedata r:id="rId12" o:title=""/>
          </v:shape>
        </w:pict>
      </w:r>
      <w:r w:rsidR="00D54A1D" w:rsidRPr="00952857">
        <w:rPr>
          <w:color w:val="000000"/>
          <w:sz w:val="28"/>
          <w:szCs w:val="28"/>
        </w:rPr>
        <w:tab/>
        <w:t>(4)</w:t>
      </w:r>
    </w:p>
    <w:p w:rsidR="00FC2221" w:rsidRDefault="00FC2221"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lang w:val="en-US"/>
        </w:rPr>
        <w:t>j</w:t>
      </w:r>
      <w:r w:rsidRPr="00952857">
        <w:rPr>
          <w:color w:val="000000"/>
          <w:sz w:val="28"/>
          <w:szCs w:val="28"/>
        </w:rPr>
        <w:t xml:space="preserve"> = </w:t>
      </w:r>
      <w:r w:rsidRPr="00952857">
        <w:rPr>
          <w:color w:val="000000"/>
          <w:sz w:val="28"/>
          <w:szCs w:val="28"/>
          <w:lang w:val="en-US"/>
        </w:rPr>
        <w:t>l</w:t>
      </w:r>
      <w:r w:rsidR="00952857" w:rsidRPr="00952857">
        <w:rPr>
          <w:color w:val="000000"/>
          <w:sz w:val="28"/>
          <w:szCs w:val="28"/>
        </w:rPr>
        <w:t>;</w:t>
      </w:r>
      <w:r w:rsidR="00952857">
        <w:rPr>
          <w:color w:val="000000"/>
          <w:sz w:val="28"/>
          <w:szCs w:val="28"/>
        </w:rPr>
        <w:t xml:space="preserve"> </w:t>
      </w:r>
      <w:r w:rsidR="00952857" w:rsidRPr="00952857">
        <w:rPr>
          <w:color w:val="000000"/>
          <w:sz w:val="28"/>
          <w:szCs w:val="28"/>
          <w:lang w:val="en-US"/>
        </w:rPr>
        <w:t>i</w:t>
      </w:r>
      <w:r w:rsidRPr="00952857">
        <w:rPr>
          <w:color w:val="000000"/>
          <w:sz w:val="28"/>
          <w:szCs w:val="28"/>
        </w:rPr>
        <w:t xml:space="preserve"> = </w:t>
      </w:r>
      <w:r w:rsidRPr="00952857">
        <w:rPr>
          <w:color w:val="000000"/>
          <w:sz w:val="28"/>
          <w:szCs w:val="28"/>
          <w:lang w:val="en-US"/>
        </w:rPr>
        <w:t>l</w:t>
      </w:r>
      <w:r w:rsidRPr="00952857">
        <w:rPr>
          <w:color w:val="000000"/>
          <w:sz w:val="28"/>
          <w:szCs w:val="28"/>
        </w:rPr>
        <w:t>.</w:t>
      </w: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 xml:space="preserve">где, </w:t>
      </w:r>
      <w:r w:rsidRPr="00952857">
        <w:rPr>
          <w:color w:val="000000"/>
          <w:sz w:val="28"/>
          <w:szCs w:val="28"/>
          <w:lang w:val="en-US"/>
        </w:rPr>
        <w:t>n</w:t>
      </w:r>
      <w:r w:rsidRPr="00952857">
        <w:rPr>
          <w:color w:val="000000"/>
          <w:sz w:val="28"/>
          <w:szCs w:val="28"/>
        </w:rPr>
        <w:t xml:space="preserve"> </w:t>
      </w:r>
      <w:r w:rsidR="00952857">
        <w:rPr>
          <w:color w:val="000000"/>
          <w:sz w:val="28"/>
          <w:szCs w:val="28"/>
        </w:rPr>
        <w:t>–</w:t>
      </w:r>
      <w:r w:rsidR="00952857" w:rsidRPr="00952857">
        <w:rPr>
          <w:color w:val="000000"/>
          <w:sz w:val="28"/>
          <w:szCs w:val="28"/>
        </w:rPr>
        <w:t xml:space="preserve"> </w:t>
      </w:r>
      <w:r w:rsidRPr="00952857">
        <w:rPr>
          <w:color w:val="000000"/>
          <w:sz w:val="28"/>
          <w:szCs w:val="28"/>
        </w:rPr>
        <w:t>Параметры по которым оценивается конкурентоспособность;</w:t>
      </w: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lang w:val="en-US"/>
        </w:rPr>
        <w:t>L</w:t>
      </w:r>
      <w:r w:rsidRPr="00952857">
        <w:rPr>
          <w:color w:val="000000"/>
          <w:sz w:val="28"/>
          <w:szCs w:val="28"/>
          <w:vertAlign w:val="subscript"/>
          <w:lang w:val="en-US"/>
        </w:rPr>
        <w:t>i</w:t>
      </w:r>
      <w:r w:rsidRPr="00952857">
        <w:rPr>
          <w:color w:val="000000"/>
          <w:sz w:val="28"/>
          <w:szCs w:val="28"/>
          <w:vertAlign w:val="superscript"/>
          <w:lang w:val="en-US"/>
        </w:rPr>
        <w:t>j</w:t>
      </w:r>
      <w:r w:rsidRPr="00952857">
        <w:rPr>
          <w:color w:val="000000"/>
          <w:sz w:val="28"/>
          <w:szCs w:val="28"/>
        </w:rPr>
        <w:t xml:space="preserve">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значимость для потребителя </w:t>
      </w:r>
      <w:r w:rsidRPr="00952857">
        <w:rPr>
          <w:color w:val="000000"/>
          <w:sz w:val="28"/>
          <w:szCs w:val="28"/>
          <w:lang w:val="en-US"/>
        </w:rPr>
        <w:t>i</w:t>
      </w:r>
      <w:r w:rsidR="00952857">
        <w:rPr>
          <w:color w:val="000000"/>
          <w:sz w:val="28"/>
          <w:szCs w:val="28"/>
        </w:rPr>
        <w:t>-</w:t>
      </w:r>
      <w:r w:rsidR="00952857" w:rsidRPr="00952857">
        <w:rPr>
          <w:color w:val="000000"/>
          <w:sz w:val="28"/>
          <w:szCs w:val="28"/>
        </w:rPr>
        <w:t>о</w:t>
      </w:r>
      <w:r w:rsidRPr="00952857">
        <w:rPr>
          <w:color w:val="000000"/>
          <w:sz w:val="28"/>
          <w:szCs w:val="28"/>
        </w:rPr>
        <w:t xml:space="preserve">го параметра, для </w:t>
      </w:r>
      <w:r w:rsidRPr="00952857">
        <w:rPr>
          <w:color w:val="000000"/>
          <w:sz w:val="28"/>
          <w:szCs w:val="28"/>
          <w:lang w:val="en-US"/>
        </w:rPr>
        <w:t>j</w:t>
      </w:r>
      <w:r w:rsidR="00952857">
        <w:rPr>
          <w:color w:val="000000"/>
          <w:sz w:val="28"/>
          <w:szCs w:val="28"/>
        </w:rPr>
        <w:t>-</w:t>
      </w:r>
      <w:r w:rsidR="00952857" w:rsidRPr="00952857">
        <w:rPr>
          <w:color w:val="000000"/>
          <w:sz w:val="28"/>
          <w:szCs w:val="28"/>
        </w:rPr>
        <w:t>о</w:t>
      </w:r>
      <w:r w:rsidRPr="00952857">
        <w:rPr>
          <w:color w:val="000000"/>
          <w:sz w:val="28"/>
          <w:szCs w:val="28"/>
        </w:rPr>
        <w:t>го вида продукта;</w:t>
      </w: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lang w:val="en-US"/>
        </w:rPr>
        <w:t>P</w:t>
      </w:r>
      <w:r w:rsidRPr="00952857">
        <w:rPr>
          <w:color w:val="000000"/>
          <w:sz w:val="28"/>
          <w:szCs w:val="28"/>
          <w:vertAlign w:val="subscript"/>
          <w:lang w:val="en-US"/>
        </w:rPr>
        <w:t>i</w:t>
      </w:r>
      <w:r w:rsidRPr="00952857">
        <w:rPr>
          <w:color w:val="000000"/>
          <w:sz w:val="28"/>
          <w:szCs w:val="28"/>
          <w:vertAlign w:val="superscript"/>
          <w:lang w:val="en-US"/>
        </w:rPr>
        <w:t>J</w:t>
      </w:r>
      <w:r w:rsidRPr="00952857">
        <w:rPr>
          <w:color w:val="000000"/>
          <w:sz w:val="28"/>
          <w:szCs w:val="28"/>
        </w:rPr>
        <w:t xml:space="preserve">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значение </w:t>
      </w:r>
      <w:r w:rsidRPr="00952857">
        <w:rPr>
          <w:color w:val="000000"/>
          <w:sz w:val="28"/>
          <w:szCs w:val="28"/>
          <w:lang w:val="en-US"/>
        </w:rPr>
        <w:t>i</w:t>
      </w:r>
      <w:r w:rsidR="00952857">
        <w:rPr>
          <w:color w:val="000000"/>
          <w:sz w:val="28"/>
          <w:szCs w:val="28"/>
        </w:rPr>
        <w:t>-</w:t>
      </w:r>
      <w:r w:rsidR="00952857" w:rsidRPr="00952857">
        <w:rPr>
          <w:color w:val="000000"/>
          <w:sz w:val="28"/>
          <w:szCs w:val="28"/>
        </w:rPr>
        <w:t>о</w:t>
      </w:r>
      <w:r w:rsidRPr="00952857">
        <w:rPr>
          <w:color w:val="000000"/>
          <w:sz w:val="28"/>
          <w:szCs w:val="28"/>
        </w:rPr>
        <w:t xml:space="preserve">го параметра, для </w:t>
      </w:r>
      <w:r w:rsidRPr="00952857">
        <w:rPr>
          <w:color w:val="000000"/>
          <w:sz w:val="28"/>
          <w:szCs w:val="28"/>
          <w:lang w:val="en-US"/>
        </w:rPr>
        <w:t>j</w:t>
      </w:r>
      <w:r w:rsidR="00952857">
        <w:rPr>
          <w:color w:val="000000"/>
          <w:sz w:val="28"/>
          <w:szCs w:val="28"/>
        </w:rPr>
        <w:t>-</w:t>
      </w:r>
      <w:r w:rsidR="00952857" w:rsidRPr="00952857">
        <w:rPr>
          <w:color w:val="000000"/>
          <w:sz w:val="28"/>
          <w:szCs w:val="28"/>
        </w:rPr>
        <w:t>о</w:t>
      </w:r>
      <w:r w:rsidRPr="00952857">
        <w:rPr>
          <w:color w:val="000000"/>
          <w:sz w:val="28"/>
          <w:szCs w:val="28"/>
        </w:rPr>
        <w:t>го вида продукта;</w:t>
      </w:r>
    </w:p>
    <w:p w:rsidR="00D54A1D" w:rsidRPr="00952857" w:rsidRDefault="00616A6E" w:rsidP="00952857">
      <w:pPr>
        <w:widowControl/>
        <w:shd w:val="clear" w:color="auto" w:fill="FFFFFF"/>
        <w:spacing w:line="360" w:lineRule="auto"/>
        <w:ind w:firstLine="709"/>
        <w:jc w:val="both"/>
        <w:rPr>
          <w:color w:val="000000"/>
          <w:sz w:val="28"/>
        </w:rPr>
      </w:pPr>
      <w:r>
        <w:rPr>
          <w:color w:val="000000"/>
          <w:position w:val="-12"/>
          <w:sz w:val="28"/>
          <w:szCs w:val="28"/>
        </w:rPr>
        <w:pict>
          <v:shape id="_x0000_i1031" type="#_x0000_t75" style="width:15pt;height:18.75pt">
            <v:imagedata r:id="rId13" o:title=""/>
          </v:shape>
        </w:pict>
      </w:r>
      <w:r w:rsidR="00D54A1D" w:rsidRPr="00952857">
        <w:rPr>
          <w:color w:val="000000"/>
          <w:sz w:val="28"/>
          <w:szCs w:val="28"/>
        </w:rPr>
        <w:t xml:space="preserve"> </w:t>
      </w:r>
      <w:r w:rsidR="00952857">
        <w:rPr>
          <w:color w:val="000000"/>
          <w:sz w:val="28"/>
          <w:szCs w:val="28"/>
        </w:rPr>
        <w:t>–</w:t>
      </w:r>
      <w:r w:rsidR="00952857" w:rsidRPr="00952857">
        <w:rPr>
          <w:color w:val="000000"/>
          <w:sz w:val="28"/>
          <w:szCs w:val="28"/>
        </w:rPr>
        <w:t xml:space="preserve"> </w:t>
      </w:r>
      <w:r w:rsidR="00D54A1D" w:rsidRPr="00952857">
        <w:rPr>
          <w:color w:val="000000"/>
          <w:sz w:val="28"/>
          <w:szCs w:val="28"/>
        </w:rPr>
        <w:t xml:space="preserve">идеальное значение </w:t>
      </w:r>
      <w:r w:rsidR="00D54A1D" w:rsidRPr="00952857">
        <w:rPr>
          <w:color w:val="000000"/>
          <w:sz w:val="28"/>
          <w:szCs w:val="28"/>
          <w:lang w:val="en-US"/>
        </w:rPr>
        <w:t>i</w:t>
      </w:r>
      <w:r w:rsidR="00952857">
        <w:rPr>
          <w:color w:val="000000"/>
          <w:sz w:val="28"/>
          <w:szCs w:val="28"/>
        </w:rPr>
        <w:t>-</w:t>
      </w:r>
      <w:r w:rsidR="00952857" w:rsidRPr="00952857">
        <w:rPr>
          <w:color w:val="000000"/>
          <w:sz w:val="28"/>
          <w:szCs w:val="28"/>
        </w:rPr>
        <w:t>о</w:t>
      </w:r>
      <w:r w:rsidR="00D54A1D" w:rsidRPr="00952857">
        <w:rPr>
          <w:color w:val="000000"/>
          <w:sz w:val="28"/>
          <w:szCs w:val="28"/>
        </w:rPr>
        <w:t>го параметра полностью удовлетворяющее потребность покупателя;</w:t>
      </w:r>
    </w:p>
    <w:p w:rsidR="00D54A1D" w:rsidRPr="00952857" w:rsidRDefault="00616A6E" w:rsidP="00952857">
      <w:pPr>
        <w:widowControl/>
        <w:shd w:val="clear" w:color="auto" w:fill="FFFFFF"/>
        <w:tabs>
          <w:tab w:val="left" w:pos="9540"/>
        </w:tabs>
        <w:spacing w:line="360" w:lineRule="auto"/>
        <w:ind w:firstLine="709"/>
        <w:jc w:val="both"/>
        <w:rPr>
          <w:color w:val="000000"/>
          <w:sz w:val="28"/>
        </w:rPr>
      </w:pPr>
      <w:r>
        <w:rPr>
          <w:color w:val="000000"/>
          <w:position w:val="-12"/>
          <w:sz w:val="28"/>
          <w:szCs w:val="28"/>
        </w:rPr>
        <w:pict>
          <v:shape id="_x0000_i1032" type="#_x0000_t75" style="width:8.25pt;height:18.75pt">
            <v:imagedata r:id="rId14" o:title=""/>
          </v:shape>
        </w:pict>
      </w:r>
      <w:r w:rsidR="00D54A1D" w:rsidRPr="00952857">
        <w:rPr>
          <w:color w:val="000000"/>
          <w:sz w:val="28"/>
          <w:szCs w:val="28"/>
        </w:rPr>
        <w:t xml:space="preserve"> </w:t>
      </w:r>
      <w:r w:rsidR="00952857">
        <w:rPr>
          <w:color w:val="000000"/>
          <w:sz w:val="28"/>
          <w:szCs w:val="28"/>
        </w:rPr>
        <w:t>–</w:t>
      </w:r>
      <w:r w:rsidR="00952857" w:rsidRPr="00952857">
        <w:rPr>
          <w:color w:val="000000"/>
          <w:sz w:val="28"/>
          <w:szCs w:val="28"/>
        </w:rPr>
        <w:t xml:space="preserve"> </w:t>
      </w:r>
      <w:r w:rsidR="00D54A1D" w:rsidRPr="00952857">
        <w:rPr>
          <w:color w:val="000000"/>
          <w:sz w:val="28"/>
          <w:szCs w:val="28"/>
        </w:rPr>
        <w:t>показатель увеличения</w:t>
      </w:r>
      <w:r w:rsidR="00952857">
        <w:rPr>
          <w:color w:val="000000"/>
          <w:sz w:val="28"/>
          <w:szCs w:val="28"/>
        </w:rPr>
        <w:t xml:space="preserve"> / </w:t>
      </w:r>
      <w:r w:rsidR="00952857" w:rsidRPr="00952857">
        <w:rPr>
          <w:color w:val="000000"/>
          <w:sz w:val="28"/>
          <w:szCs w:val="28"/>
        </w:rPr>
        <w:t>снижения</w:t>
      </w:r>
      <w:r w:rsidR="00D54A1D" w:rsidRPr="00952857">
        <w:rPr>
          <w:color w:val="000000"/>
          <w:sz w:val="28"/>
          <w:szCs w:val="28"/>
        </w:rPr>
        <w:t xml:space="preserve"> конкурентоспособности продукта. [19, </w:t>
      </w:r>
      <w:r w:rsidR="00952857" w:rsidRPr="00952857">
        <w:rPr>
          <w:color w:val="000000"/>
          <w:sz w:val="28"/>
          <w:szCs w:val="28"/>
        </w:rPr>
        <w:t>с.</w:t>
      </w:r>
      <w:r w:rsidR="00952857">
        <w:rPr>
          <w:color w:val="000000"/>
          <w:sz w:val="28"/>
          <w:szCs w:val="28"/>
        </w:rPr>
        <w:t> </w:t>
      </w:r>
      <w:r w:rsidR="00952857" w:rsidRPr="00952857">
        <w:rPr>
          <w:color w:val="000000"/>
          <w:sz w:val="28"/>
          <w:szCs w:val="28"/>
        </w:rPr>
        <w:t>5</w:t>
      </w:r>
      <w:r w:rsidR="00D54A1D" w:rsidRPr="00952857">
        <w:rPr>
          <w:color w:val="000000"/>
          <w:sz w:val="28"/>
          <w:szCs w:val="28"/>
        </w:rPr>
        <w:t>5].</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Приведённые оценки позволяют охарактеризовать конкурентоспособность одного предприятия по отношению к другому. Сопоставление различной продукции ведётся по таблице сравнения параметров.</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Недостатком приведённых методик является существенное различие в процедурах оценки конкурентоспособности для потребительских и маркетинговых характеристик предприятия. Учитывая, что управление конкурентоспособностью заключается в создании комплексной системы, которая включает в себя: управление на стадии производства, управление на стадии ценообразования, управление рекламной политикой и пред- и послепродажным обслуживанием, обобщённый товар может быть описан вектором своих потребительских и маркетинговых свойств. Векторное описание предполагает стандартность процедур оце</w:t>
      </w:r>
      <w:r w:rsidR="00D85D0C" w:rsidRPr="00952857">
        <w:rPr>
          <w:color w:val="000000"/>
          <w:sz w:val="28"/>
          <w:szCs w:val="28"/>
        </w:rPr>
        <w:t>нки всех компонент вектора, таким образом</w:t>
      </w:r>
      <w:r w:rsidRPr="00952857">
        <w:rPr>
          <w:color w:val="000000"/>
          <w:sz w:val="28"/>
          <w:szCs w:val="28"/>
        </w:rPr>
        <w:t>, необходима такая процедура оценки конкурентоспособности предприятия, которая в рамках единого подхода позволила бы оценить влияние различных характеристик.</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Исходя из вышеизложенного, можно предложить методику оценка конкурентоспособности. [20</w:t>
      </w:r>
      <w:r w:rsidR="00952857" w:rsidRPr="00952857">
        <w:rPr>
          <w:color w:val="000000"/>
          <w:sz w:val="28"/>
          <w:szCs w:val="28"/>
        </w:rPr>
        <w:t>,</w:t>
      </w:r>
      <w:r w:rsidR="00952857">
        <w:rPr>
          <w:color w:val="000000"/>
          <w:sz w:val="28"/>
          <w:szCs w:val="28"/>
        </w:rPr>
        <w:t xml:space="preserve"> </w:t>
      </w:r>
      <w:r w:rsidR="00952857" w:rsidRPr="00952857">
        <w:rPr>
          <w:color w:val="000000"/>
          <w:sz w:val="28"/>
          <w:szCs w:val="28"/>
        </w:rPr>
        <w:t>с</w:t>
      </w:r>
      <w:r w:rsidRPr="00952857">
        <w:rPr>
          <w:color w:val="000000"/>
          <w:sz w:val="28"/>
          <w:szCs w:val="28"/>
        </w:rPr>
        <w:t>.</w:t>
      </w:r>
      <w:r w:rsidR="00952857">
        <w:rPr>
          <w:color w:val="000000"/>
          <w:sz w:val="28"/>
          <w:szCs w:val="28"/>
        </w:rPr>
        <w:t> </w:t>
      </w:r>
      <w:r w:rsidR="00952857" w:rsidRPr="00952857">
        <w:rPr>
          <w:color w:val="000000"/>
          <w:sz w:val="28"/>
          <w:szCs w:val="28"/>
        </w:rPr>
        <w:t>83</w:t>
      </w:r>
      <w:r w:rsidR="00952857">
        <w:rPr>
          <w:color w:val="000000"/>
          <w:sz w:val="28"/>
          <w:szCs w:val="28"/>
        </w:rPr>
        <w:t>–</w:t>
      </w:r>
      <w:r w:rsidR="00952857" w:rsidRPr="00952857">
        <w:rPr>
          <w:color w:val="000000"/>
          <w:sz w:val="28"/>
          <w:szCs w:val="28"/>
        </w:rPr>
        <w:t>8</w:t>
      </w:r>
      <w:r w:rsidRPr="00952857">
        <w:rPr>
          <w:color w:val="000000"/>
          <w:sz w:val="28"/>
          <w:szCs w:val="28"/>
        </w:rPr>
        <w:t xml:space="preserve">9] Она состоит из следующих 4 </w:t>
      </w:r>
      <w:r w:rsidR="00952857">
        <w:rPr>
          <w:color w:val="000000"/>
          <w:sz w:val="28"/>
          <w:szCs w:val="28"/>
        </w:rPr>
        <w:t>–</w:t>
      </w:r>
      <w:r w:rsidR="00952857" w:rsidRPr="00952857">
        <w:rPr>
          <w:color w:val="000000"/>
          <w:sz w:val="28"/>
          <w:szCs w:val="28"/>
        </w:rPr>
        <w:t xml:space="preserve"> </w:t>
      </w:r>
      <w:r w:rsidRPr="00952857">
        <w:rPr>
          <w:color w:val="000000"/>
          <w:sz w:val="28"/>
          <w:szCs w:val="28"/>
        </w:rPr>
        <w:t>этапов:</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Определение критериев (требований) потребителей к предлагаемой продукции</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Оценка ожидаемой конкурентоспособности на основе критериев потребителей.</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Оценка управления конкурентоспособностью относительно фирм </w:t>
      </w:r>
      <w:r w:rsidR="00952857">
        <w:rPr>
          <w:color w:val="000000"/>
          <w:sz w:val="28"/>
          <w:szCs w:val="28"/>
        </w:rPr>
        <w:t xml:space="preserve">– </w:t>
      </w:r>
      <w:r w:rsidR="00952857" w:rsidRPr="00952857">
        <w:rPr>
          <w:color w:val="000000"/>
          <w:sz w:val="28"/>
          <w:szCs w:val="28"/>
        </w:rPr>
        <w:t>к</w:t>
      </w:r>
      <w:r w:rsidRPr="00952857">
        <w:rPr>
          <w:color w:val="000000"/>
          <w:sz w:val="28"/>
          <w:szCs w:val="28"/>
        </w:rPr>
        <w:t>онкурентов</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Выводы о реальной конкурентоспособности и определение точек приложения сил для её повышения.</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Рассмотрим более подробно каждый из этих этапов.</w:t>
      </w: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 xml:space="preserve">Этап 1. Для определения критериев потребителей к продукции применяется методика </w:t>
      </w:r>
      <w:r w:rsidRPr="00952857">
        <w:rPr>
          <w:color w:val="000000"/>
          <w:sz w:val="28"/>
          <w:szCs w:val="28"/>
          <w:lang w:val="en-US"/>
        </w:rPr>
        <w:t>Boston</w:t>
      </w:r>
      <w:r w:rsidRPr="00952857">
        <w:rPr>
          <w:color w:val="000000"/>
          <w:sz w:val="28"/>
          <w:szCs w:val="28"/>
        </w:rPr>
        <w:t xml:space="preserve"> </w:t>
      </w:r>
      <w:r w:rsidRPr="00952857">
        <w:rPr>
          <w:color w:val="000000"/>
          <w:sz w:val="28"/>
          <w:szCs w:val="28"/>
          <w:lang w:val="en-US"/>
        </w:rPr>
        <w:t>Consulting</w:t>
      </w:r>
      <w:r w:rsidRPr="00952857">
        <w:rPr>
          <w:color w:val="000000"/>
          <w:sz w:val="28"/>
          <w:szCs w:val="28"/>
        </w:rPr>
        <w:t xml:space="preserve"> </w:t>
      </w:r>
      <w:r w:rsidRPr="00952857">
        <w:rPr>
          <w:color w:val="000000"/>
          <w:sz w:val="28"/>
          <w:szCs w:val="28"/>
          <w:lang w:val="en-US"/>
        </w:rPr>
        <w:t>Group</w:t>
      </w:r>
      <w:r w:rsidRPr="00952857">
        <w:rPr>
          <w:color w:val="000000"/>
          <w:sz w:val="28"/>
          <w:szCs w:val="28"/>
        </w:rPr>
        <w:t>. [</w:t>
      </w:r>
      <w:r w:rsidRPr="00952857">
        <w:rPr>
          <w:color w:val="000000"/>
          <w:sz w:val="28"/>
          <w:szCs w:val="28"/>
          <w:lang w:val="en-US"/>
        </w:rPr>
        <w:t>l</w:t>
      </w:r>
      <w:r w:rsidR="00952857" w:rsidRPr="00952857">
        <w:rPr>
          <w:color w:val="000000"/>
          <w:sz w:val="28"/>
          <w:szCs w:val="28"/>
        </w:rPr>
        <w:t>,</w:t>
      </w:r>
      <w:r w:rsidR="00952857">
        <w:rPr>
          <w:color w:val="000000"/>
          <w:sz w:val="28"/>
          <w:szCs w:val="28"/>
        </w:rPr>
        <w:t xml:space="preserve"> </w:t>
      </w:r>
      <w:r w:rsidR="00952857" w:rsidRPr="00952857">
        <w:rPr>
          <w:color w:val="000000"/>
          <w:sz w:val="28"/>
          <w:szCs w:val="28"/>
          <w:lang w:val="en-US"/>
        </w:rPr>
        <w:t>c</w:t>
      </w:r>
      <w:r w:rsidRPr="00952857">
        <w:rPr>
          <w:color w:val="000000"/>
          <w:sz w:val="28"/>
          <w:szCs w:val="28"/>
        </w:rPr>
        <w:t>. 73</w:t>
      </w:r>
      <w:r w:rsidR="00952857">
        <w:rPr>
          <w:color w:val="000000"/>
          <w:sz w:val="28"/>
          <w:szCs w:val="28"/>
        </w:rPr>
        <w:t>–</w:t>
      </w:r>
      <w:r w:rsidR="00952857" w:rsidRPr="00952857">
        <w:rPr>
          <w:color w:val="000000"/>
          <w:sz w:val="28"/>
          <w:szCs w:val="28"/>
        </w:rPr>
        <w:t>8</w:t>
      </w:r>
      <w:r w:rsidRPr="00952857">
        <w:rPr>
          <w:color w:val="000000"/>
          <w:sz w:val="28"/>
          <w:szCs w:val="28"/>
        </w:rPr>
        <w:t>9].</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В соответствии с этой методикой составляется</w:t>
      </w:r>
      <w:r w:rsidR="00952857">
        <w:rPr>
          <w:color w:val="000000"/>
          <w:sz w:val="28"/>
          <w:szCs w:val="28"/>
        </w:rPr>
        <w:t xml:space="preserve"> </w:t>
      </w:r>
      <w:r w:rsidRPr="00952857">
        <w:rPr>
          <w:color w:val="000000"/>
          <w:sz w:val="28"/>
          <w:szCs w:val="28"/>
        </w:rPr>
        <w:t>опросная анкета, которая представляется в виде формы, приводимой в таблице 3.</w:t>
      </w:r>
    </w:p>
    <w:p w:rsidR="00FC2221" w:rsidRDefault="00FC2221"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Таблица 4</w:t>
      </w:r>
      <w:r w:rsidRPr="00952857">
        <w:rPr>
          <w:color w:val="000000"/>
          <w:sz w:val="28"/>
        </w:rPr>
        <w:t xml:space="preserve"> </w:t>
      </w:r>
      <w:r w:rsidR="00952857">
        <w:rPr>
          <w:color w:val="000000"/>
          <w:sz w:val="28"/>
        </w:rPr>
        <w:t>–</w:t>
      </w:r>
      <w:r w:rsidR="00952857" w:rsidRPr="00952857">
        <w:rPr>
          <w:color w:val="000000"/>
          <w:sz w:val="28"/>
        </w:rPr>
        <w:t xml:space="preserve"> </w:t>
      </w:r>
      <w:r w:rsidRPr="00952857">
        <w:rPr>
          <w:color w:val="000000"/>
          <w:sz w:val="28"/>
          <w:szCs w:val="28"/>
        </w:rPr>
        <w:t>Форма опросной анкеты для выявления критериев потребителей к товару</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20"/>
        <w:gridCol w:w="3423"/>
        <w:gridCol w:w="4154"/>
      </w:tblGrid>
      <w:tr w:rsidR="00D54A1D" w:rsidRPr="00E255AA" w:rsidTr="00E255AA">
        <w:trPr>
          <w:cantSplit/>
          <w:trHeight w:hRule="exact" w:val="341"/>
          <w:jc w:val="center"/>
        </w:trPr>
        <w:tc>
          <w:tcPr>
            <w:tcW w:w="925"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 п/п</w:t>
            </w:r>
          </w:p>
        </w:tc>
        <w:tc>
          <w:tcPr>
            <w:tcW w:w="184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Название критерия</w:t>
            </w:r>
          </w:p>
        </w:tc>
        <w:tc>
          <w:tcPr>
            <w:tcW w:w="223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Вес в баллах (1</w:t>
            </w:r>
            <w:r w:rsidR="00952857" w:rsidRPr="00E255AA">
              <w:rPr>
                <w:color w:val="000000"/>
                <w:szCs w:val="28"/>
              </w:rPr>
              <w:t>–5</w:t>
            </w:r>
            <w:r w:rsidRPr="00E255AA">
              <w:rPr>
                <w:color w:val="000000"/>
                <w:szCs w:val="28"/>
              </w:rPr>
              <w:t>)</w:t>
            </w:r>
          </w:p>
        </w:tc>
      </w:tr>
      <w:tr w:rsidR="00D54A1D" w:rsidRPr="00E255AA" w:rsidTr="00E255AA">
        <w:trPr>
          <w:cantSplit/>
          <w:trHeight w:hRule="exact" w:val="333"/>
          <w:jc w:val="center"/>
        </w:trPr>
        <w:tc>
          <w:tcPr>
            <w:tcW w:w="925" w:type="pct"/>
            <w:shd w:val="clear" w:color="auto" w:fill="auto"/>
          </w:tcPr>
          <w:p w:rsidR="00D54A1D" w:rsidRPr="00E255AA" w:rsidRDefault="00D54A1D" w:rsidP="00E255AA">
            <w:pPr>
              <w:widowControl/>
              <w:shd w:val="clear" w:color="auto" w:fill="FFFFFF"/>
              <w:spacing w:line="360" w:lineRule="auto"/>
              <w:jc w:val="both"/>
              <w:rPr>
                <w:color w:val="000000"/>
              </w:rPr>
            </w:pPr>
          </w:p>
        </w:tc>
        <w:tc>
          <w:tcPr>
            <w:tcW w:w="1841" w:type="pct"/>
            <w:shd w:val="clear" w:color="auto" w:fill="auto"/>
          </w:tcPr>
          <w:p w:rsidR="00D54A1D" w:rsidRPr="00E255AA" w:rsidRDefault="00D54A1D" w:rsidP="00E255AA">
            <w:pPr>
              <w:widowControl/>
              <w:shd w:val="clear" w:color="auto" w:fill="FFFFFF"/>
              <w:tabs>
                <w:tab w:val="left" w:pos="1110"/>
              </w:tabs>
              <w:spacing w:line="360" w:lineRule="auto"/>
              <w:jc w:val="both"/>
              <w:rPr>
                <w:color w:val="000000"/>
              </w:rPr>
            </w:pPr>
            <w:r w:rsidRPr="00E255AA">
              <w:rPr>
                <w:color w:val="000000"/>
              </w:rPr>
              <w:tab/>
            </w:r>
          </w:p>
        </w:tc>
        <w:tc>
          <w:tcPr>
            <w:tcW w:w="2234" w:type="pct"/>
            <w:shd w:val="clear" w:color="auto" w:fill="auto"/>
          </w:tcPr>
          <w:p w:rsidR="00D54A1D" w:rsidRPr="00E255AA" w:rsidRDefault="00D54A1D" w:rsidP="00E255AA">
            <w:pPr>
              <w:widowControl/>
              <w:shd w:val="clear" w:color="auto" w:fill="FFFFFF"/>
              <w:spacing w:line="360" w:lineRule="auto"/>
              <w:jc w:val="both"/>
              <w:rPr>
                <w:color w:val="000000"/>
              </w:rPr>
            </w:pPr>
          </w:p>
        </w:tc>
      </w:tr>
      <w:tr w:rsidR="00D54A1D" w:rsidRPr="00E255AA" w:rsidTr="00E255AA">
        <w:trPr>
          <w:cantSplit/>
          <w:trHeight w:hRule="exact" w:val="346"/>
          <w:jc w:val="center"/>
        </w:trPr>
        <w:tc>
          <w:tcPr>
            <w:tcW w:w="925" w:type="pct"/>
            <w:shd w:val="clear" w:color="auto" w:fill="auto"/>
          </w:tcPr>
          <w:p w:rsidR="00D54A1D" w:rsidRPr="00E255AA" w:rsidRDefault="00D54A1D" w:rsidP="00E255AA">
            <w:pPr>
              <w:widowControl/>
              <w:shd w:val="clear" w:color="auto" w:fill="FFFFFF"/>
              <w:spacing w:line="360" w:lineRule="auto"/>
              <w:jc w:val="both"/>
              <w:rPr>
                <w:color w:val="000000"/>
              </w:rPr>
            </w:pPr>
          </w:p>
        </w:tc>
        <w:tc>
          <w:tcPr>
            <w:tcW w:w="1841" w:type="pct"/>
            <w:shd w:val="clear" w:color="auto" w:fill="auto"/>
          </w:tcPr>
          <w:p w:rsidR="00D54A1D" w:rsidRPr="00E255AA" w:rsidRDefault="00D54A1D" w:rsidP="00E255AA">
            <w:pPr>
              <w:widowControl/>
              <w:shd w:val="clear" w:color="auto" w:fill="FFFFFF"/>
              <w:spacing w:line="360" w:lineRule="auto"/>
              <w:jc w:val="both"/>
              <w:rPr>
                <w:color w:val="000000"/>
              </w:rPr>
            </w:pPr>
          </w:p>
        </w:tc>
        <w:tc>
          <w:tcPr>
            <w:tcW w:w="2234" w:type="pct"/>
            <w:shd w:val="clear" w:color="auto" w:fill="auto"/>
          </w:tcPr>
          <w:p w:rsidR="00D54A1D" w:rsidRPr="00E255AA" w:rsidRDefault="00D54A1D" w:rsidP="00E255AA">
            <w:pPr>
              <w:widowControl/>
              <w:shd w:val="clear" w:color="auto" w:fill="FFFFFF"/>
              <w:spacing w:line="360" w:lineRule="auto"/>
              <w:jc w:val="both"/>
              <w:rPr>
                <w:color w:val="000000"/>
              </w:rPr>
            </w:pPr>
          </w:p>
        </w:tc>
      </w:tr>
    </w:tbl>
    <w:p w:rsidR="00FC2221" w:rsidRDefault="00FC2221" w:rsidP="00952857">
      <w:pPr>
        <w:widowControl/>
        <w:shd w:val="clear" w:color="auto" w:fill="FFFFFF"/>
        <w:spacing w:line="360" w:lineRule="auto"/>
        <w:ind w:firstLine="709"/>
        <w:jc w:val="both"/>
        <w:rPr>
          <w:color w:val="000000"/>
          <w:sz w:val="28"/>
          <w:szCs w:val="28"/>
        </w:rPr>
      </w:pPr>
    </w:p>
    <w:p w:rsidR="00952857" w:rsidRDefault="00FC2221" w:rsidP="00952857">
      <w:pPr>
        <w:widowControl/>
        <w:shd w:val="clear" w:color="auto" w:fill="FFFFFF"/>
        <w:spacing w:line="360" w:lineRule="auto"/>
        <w:ind w:firstLine="709"/>
        <w:jc w:val="both"/>
        <w:rPr>
          <w:color w:val="000000"/>
          <w:sz w:val="28"/>
        </w:rPr>
      </w:pPr>
      <w:r>
        <w:rPr>
          <w:color w:val="000000"/>
          <w:sz w:val="28"/>
          <w:szCs w:val="28"/>
        </w:rPr>
        <w:br w:type="page"/>
      </w:r>
      <w:r w:rsidR="00D54A1D" w:rsidRPr="00952857">
        <w:rPr>
          <w:color w:val="000000"/>
          <w:sz w:val="28"/>
          <w:szCs w:val="28"/>
        </w:rPr>
        <w:t xml:space="preserve">В таблицу нужно записать критерии, которые могут быть важны для потребителей. Затем необходимо провести опрос среди потребителей: попросить их оценить вес (степень важности) каждого из указанных критериев по пятибалльной шкале и добавить в таблицу неучтённые критерии, так же с учётом их веса. Обработка определённого количества таких анкет </w:t>
      </w:r>
      <w:r w:rsidR="00952857">
        <w:rPr>
          <w:color w:val="000000"/>
          <w:sz w:val="28"/>
          <w:szCs w:val="28"/>
        </w:rPr>
        <w:t>–</w:t>
      </w:r>
      <w:r w:rsidR="00952857" w:rsidRPr="00952857">
        <w:rPr>
          <w:color w:val="000000"/>
          <w:sz w:val="28"/>
          <w:szCs w:val="28"/>
        </w:rPr>
        <w:t xml:space="preserve"> </w:t>
      </w:r>
      <w:r w:rsidR="00D54A1D" w:rsidRPr="00952857">
        <w:rPr>
          <w:color w:val="000000"/>
          <w:sz w:val="28"/>
          <w:szCs w:val="28"/>
        </w:rPr>
        <w:t>таблиц даст возможность выявить реальные критерии потребителей и расположить их в порядке убывания их веса, который рассчитывается как среднее арифметическое для собранного количества анкет.</w:t>
      </w:r>
    </w:p>
    <w:p w:rsidR="00D54A1D" w:rsidRPr="00952857" w:rsidRDefault="00D54A1D" w:rsidP="00952857">
      <w:pPr>
        <w:widowControl/>
        <w:shd w:val="clear" w:color="auto" w:fill="FFFFFF"/>
        <w:tabs>
          <w:tab w:val="left" w:pos="1189"/>
        </w:tabs>
        <w:spacing w:line="360" w:lineRule="auto"/>
        <w:ind w:firstLine="709"/>
        <w:jc w:val="both"/>
        <w:rPr>
          <w:color w:val="000000"/>
          <w:sz w:val="28"/>
          <w:szCs w:val="28"/>
        </w:rPr>
      </w:pPr>
      <w:r w:rsidRPr="00952857">
        <w:rPr>
          <w:color w:val="000000"/>
          <w:sz w:val="28"/>
          <w:szCs w:val="28"/>
        </w:rPr>
        <w:t xml:space="preserve">Этап 2. Оценка ожидаемой конкурентоспособности производится экспертами на основе анализа и сравнения конкретных значений критериев для исследуемого товара и товаров </w:t>
      </w:r>
      <w:r w:rsidR="00952857">
        <w:rPr>
          <w:color w:val="000000"/>
          <w:sz w:val="28"/>
          <w:szCs w:val="28"/>
        </w:rPr>
        <w:t>–</w:t>
      </w:r>
      <w:r w:rsidR="00952857" w:rsidRPr="00952857">
        <w:rPr>
          <w:color w:val="000000"/>
          <w:sz w:val="28"/>
          <w:szCs w:val="28"/>
        </w:rPr>
        <w:t xml:space="preserve"> </w:t>
      </w:r>
      <w:r w:rsidRPr="00952857">
        <w:rPr>
          <w:color w:val="000000"/>
          <w:sz w:val="28"/>
          <w:szCs w:val="28"/>
        </w:rPr>
        <w:t>конкурентов. Эта оценка будет тем точнее, чем лучше эксперты дают запросы потребителей сегмента рынка, на котором реализуется исследуемый товар. Для удобства проведения данной оценки целесообразно построить таблицу 5. В графе 1.3.2 таблицы 5 записываются критерии в порядке убывания их весов (</w:t>
      </w:r>
      <w:r w:rsidR="00952857" w:rsidRPr="00952857">
        <w:rPr>
          <w:color w:val="000000"/>
          <w:sz w:val="28"/>
          <w:szCs w:val="28"/>
        </w:rPr>
        <w:t>гр.</w:t>
      </w:r>
      <w:r w:rsidR="00952857">
        <w:rPr>
          <w:color w:val="000000"/>
          <w:sz w:val="28"/>
          <w:szCs w:val="28"/>
        </w:rPr>
        <w:t> </w:t>
      </w:r>
      <w:r w:rsidR="00952857" w:rsidRPr="00952857">
        <w:rPr>
          <w:color w:val="000000"/>
          <w:sz w:val="28"/>
          <w:szCs w:val="28"/>
        </w:rPr>
        <w:t>3</w:t>
      </w:r>
      <w:r w:rsidRPr="00952857">
        <w:rPr>
          <w:color w:val="000000"/>
          <w:sz w:val="28"/>
          <w:szCs w:val="28"/>
        </w:rPr>
        <w:t>). В графе 5 записываются экспертные оценки значений каждого критерия для исследуемого товара по десятибалльной шкале.</w:t>
      </w:r>
    </w:p>
    <w:p w:rsidR="00952857" w:rsidRDefault="00952857"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Таблица 5</w:t>
      </w:r>
      <w:r w:rsidRPr="00952857">
        <w:rPr>
          <w:color w:val="000000"/>
          <w:sz w:val="28"/>
        </w:rPr>
        <w:t xml:space="preserve"> </w:t>
      </w:r>
      <w:r w:rsidR="00952857">
        <w:rPr>
          <w:color w:val="000000"/>
          <w:sz w:val="28"/>
        </w:rPr>
        <w:t>–</w:t>
      </w:r>
      <w:r w:rsidR="00952857" w:rsidRPr="00952857">
        <w:rPr>
          <w:color w:val="000000"/>
          <w:sz w:val="28"/>
        </w:rPr>
        <w:t xml:space="preserve"> </w:t>
      </w:r>
      <w:r w:rsidRPr="00952857">
        <w:rPr>
          <w:color w:val="000000"/>
          <w:sz w:val="28"/>
          <w:szCs w:val="28"/>
        </w:rPr>
        <w:t>Оценка ожидаемой конкурентоспособности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49"/>
        <w:gridCol w:w="1015"/>
        <w:gridCol w:w="742"/>
        <w:gridCol w:w="1039"/>
        <w:gridCol w:w="743"/>
        <w:gridCol w:w="870"/>
        <w:gridCol w:w="743"/>
        <w:gridCol w:w="743"/>
        <w:gridCol w:w="870"/>
        <w:gridCol w:w="743"/>
        <w:gridCol w:w="740"/>
      </w:tblGrid>
      <w:tr w:rsidR="00952857" w:rsidRPr="00E255AA" w:rsidTr="00E255AA">
        <w:trPr>
          <w:cantSplit/>
          <w:trHeight w:hRule="exact" w:val="977"/>
          <w:jc w:val="center"/>
        </w:trPr>
        <w:tc>
          <w:tcPr>
            <w:tcW w:w="568" w:type="pct"/>
            <w:vMerge w:val="restar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 п/п</w:t>
            </w:r>
          </w:p>
        </w:tc>
        <w:tc>
          <w:tcPr>
            <w:tcW w:w="512" w:type="pct"/>
            <w:vMerge w:val="restart"/>
            <w:shd w:val="clear" w:color="auto" w:fill="auto"/>
          </w:tcPr>
          <w:p w:rsidR="00D54A1D" w:rsidRPr="00E255AA" w:rsidRDefault="00FC2221" w:rsidP="00E255AA">
            <w:pPr>
              <w:widowControl/>
              <w:shd w:val="clear" w:color="auto" w:fill="FFFFFF"/>
              <w:spacing w:line="360" w:lineRule="auto"/>
              <w:jc w:val="both"/>
              <w:rPr>
                <w:color w:val="000000"/>
                <w:szCs w:val="28"/>
              </w:rPr>
            </w:pPr>
            <w:r w:rsidRPr="00E255AA">
              <w:rPr>
                <w:color w:val="000000"/>
                <w:szCs w:val="28"/>
              </w:rPr>
              <w:t>Название крит</w:t>
            </w:r>
            <w:r w:rsidR="00D54A1D" w:rsidRPr="00E255AA">
              <w:rPr>
                <w:color w:val="000000"/>
                <w:szCs w:val="28"/>
              </w:rPr>
              <w:t>ерия</w:t>
            </w:r>
          </w:p>
        </w:tc>
        <w:tc>
          <w:tcPr>
            <w:tcW w:w="965" w:type="pct"/>
            <w:gridSpan w:val="2"/>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Исследуемый товар</w:t>
            </w:r>
          </w:p>
        </w:tc>
        <w:tc>
          <w:tcPr>
            <w:tcW w:w="874" w:type="pct"/>
            <w:gridSpan w:val="2"/>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Товар</w:t>
            </w:r>
            <w:r w:rsidR="00952857" w:rsidRPr="00E255AA">
              <w:rPr>
                <w:color w:val="000000"/>
                <w:szCs w:val="28"/>
              </w:rPr>
              <w:t xml:space="preserve"> –</w:t>
            </w:r>
          </w:p>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аналог</w:t>
            </w:r>
          </w:p>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фирмы 1</w:t>
            </w:r>
          </w:p>
        </w:tc>
        <w:tc>
          <w:tcPr>
            <w:tcW w:w="806" w:type="pct"/>
            <w:gridSpan w:val="2"/>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Товар</w:t>
            </w:r>
            <w:r w:rsidR="00952857" w:rsidRPr="00E255AA">
              <w:rPr>
                <w:color w:val="000000"/>
                <w:szCs w:val="28"/>
              </w:rPr>
              <w:t xml:space="preserve"> –</w:t>
            </w:r>
          </w:p>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аналог</w:t>
            </w:r>
          </w:p>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фирмы 2</w:t>
            </w:r>
          </w:p>
        </w:tc>
        <w:tc>
          <w:tcPr>
            <w:tcW w:w="471"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804" w:type="pct"/>
            <w:gridSpan w:val="2"/>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Товар</w:t>
            </w:r>
            <w:r w:rsidR="00952857" w:rsidRPr="00E255AA">
              <w:rPr>
                <w:color w:val="000000"/>
                <w:szCs w:val="28"/>
              </w:rPr>
              <w:t xml:space="preserve"> –</w:t>
            </w:r>
          </w:p>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аналог</w:t>
            </w:r>
          </w:p>
          <w:p w:rsidR="00D54A1D" w:rsidRPr="00E255AA" w:rsidRDefault="00D54A1D" w:rsidP="00E255AA">
            <w:pPr>
              <w:widowControl/>
              <w:shd w:val="clear" w:color="auto" w:fill="FFFFFF"/>
              <w:spacing w:line="360" w:lineRule="auto"/>
              <w:jc w:val="both"/>
              <w:rPr>
                <w:color w:val="000000"/>
                <w:szCs w:val="28"/>
                <w:lang w:val="en-US"/>
              </w:rPr>
            </w:pPr>
            <w:r w:rsidRPr="00E255AA">
              <w:rPr>
                <w:color w:val="000000"/>
                <w:szCs w:val="28"/>
              </w:rPr>
              <w:t xml:space="preserve">фирмы </w:t>
            </w:r>
            <w:r w:rsidRPr="00E255AA">
              <w:rPr>
                <w:color w:val="000000"/>
                <w:szCs w:val="28"/>
                <w:lang w:val="en-US"/>
              </w:rPr>
              <w:t>n</w:t>
            </w:r>
          </w:p>
        </w:tc>
      </w:tr>
      <w:tr w:rsidR="00952857" w:rsidRPr="00E255AA" w:rsidTr="00E255AA">
        <w:trPr>
          <w:cantSplit/>
          <w:trHeight w:hRule="exact" w:val="2645"/>
          <w:jc w:val="center"/>
        </w:trPr>
        <w:tc>
          <w:tcPr>
            <w:tcW w:w="568" w:type="pct"/>
            <w:vMerge/>
            <w:shd w:val="clear" w:color="auto" w:fill="auto"/>
          </w:tcPr>
          <w:p w:rsidR="00D54A1D" w:rsidRPr="00E255AA" w:rsidRDefault="00D54A1D" w:rsidP="00E255AA">
            <w:pPr>
              <w:widowControl/>
              <w:spacing w:line="360" w:lineRule="auto"/>
              <w:jc w:val="both"/>
              <w:rPr>
                <w:color w:val="000000"/>
                <w:szCs w:val="28"/>
              </w:rPr>
            </w:pPr>
          </w:p>
        </w:tc>
        <w:tc>
          <w:tcPr>
            <w:tcW w:w="512" w:type="pct"/>
            <w:vMerge/>
            <w:shd w:val="clear" w:color="auto" w:fill="auto"/>
          </w:tcPr>
          <w:p w:rsidR="00D54A1D" w:rsidRPr="00E255AA" w:rsidRDefault="00D54A1D" w:rsidP="00E255AA">
            <w:pPr>
              <w:widowControl/>
              <w:spacing w:line="360" w:lineRule="auto"/>
              <w:jc w:val="both"/>
              <w:rPr>
                <w:color w:val="000000"/>
                <w:szCs w:val="28"/>
              </w:rPr>
            </w:pPr>
          </w:p>
        </w:tc>
        <w:tc>
          <w:tcPr>
            <w:tcW w:w="403" w:type="pct"/>
            <w:shd w:val="clear" w:color="auto" w:fill="auto"/>
            <w:textDirection w:val="btLr"/>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Экспертная оценка (1</w:t>
            </w:r>
            <w:r w:rsidR="00952857" w:rsidRPr="00E255AA">
              <w:rPr>
                <w:color w:val="000000"/>
                <w:szCs w:val="28"/>
              </w:rPr>
              <w:t>–1</w:t>
            </w:r>
            <w:r w:rsidRPr="00E255AA">
              <w:rPr>
                <w:color w:val="000000"/>
                <w:szCs w:val="28"/>
              </w:rPr>
              <w:t>0 баллов)</w:t>
            </w:r>
          </w:p>
        </w:tc>
        <w:tc>
          <w:tcPr>
            <w:tcW w:w="562" w:type="pct"/>
            <w:shd w:val="clear" w:color="auto" w:fill="auto"/>
            <w:textDirection w:val="btLr"/>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Гр 3*гр 4</w:t>
            </w:r>
          </w:p>
        </w:tc>
        <w:tc>
          <w:tcPr>
            <w:tcW w:w="403" w:type="pct"/>
            <w:shd w:val="clear" w:color="auto" w:fill="auto"/>
            <w:textDirection w:val="btLr"/>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Экспертная оценка (1</w:t>
            </w:r>
            <w:r w:rsidR="00952857" w:rsidRPr="00E255AA">
              <w:rPr>
                <w:color w:val="000000"/>
                <w:szCs w:val="28"/>
              </w:rPr>
              <w:t>–1</w:t>
            </w:r>
            <w:r w:rsidRPr="00E255AA">
              <w:rPr>
                <w:color w:val="000000"/>
                <w:szCs w:val="28"/>
              </w:rPr>
              <w:t>0 баллов)</w:t>
            </w:r>
          </w:p>
        </w:tc>
        <w:tc>
          <w:tcPr>
            <w:tcW w:w="471" w:type="pct"/>
            <w:shd w:val="clear" w:color="auto" w:fill="auto"/>
            <w:textDirection w:val="btLr"/>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Гр 3*гр 6</w:t>
            </w:r>
          </w:p>
        </w:tc>
        <w:tc>
          <w:tcPr>
            <w:tcW w:w="403" w:type="pct"/>
            <w:shd w:val="clear" w:color="auto" w:fill="auto"/>
            <w:textDirection w:val="btLr"/>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Экспертная оценка (1</w:t>
            </w:r>
            <w:r w:rsidR="00952857" w:rsidRPr="00E255AA">
              <w:rPr>
                <w:color w:val="000000"/>
                <w:szCs w:val="28"/>
              </w:rPr>
              <w:t>–1</w:t>
            </w:r>
            <w:r w:rsidRPr="00E255AA">
              <w:rPr>
                <w:color w:val="000000"/>
                <w:szCs w:val="28"/>
              </w:rPr>
              <w:t>0 баллов)</w:t>
            </w:r>
          </w:p>
        </w:tc>
        <w:tc>
          <w:tcPr>
            <w:tcW w:w="403" w:type="pct"/>
            <w:shd w:val="clear" w:color="auto" w:fill="auto"/>
            <w:textDirection w:val="btLr"/>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Гр 3*гр 8</w:t>
            </w:r>
          </w:p>
        </w:tc>
        <w:tc>
          <w:tcPr>
            <w:tcW w:w="471" w:type="pct"/>
            <w:shd w:val="clear" w:color="auto" w:fill="auto"/>
            <w:textDirection w:val="btLr"/>
          </w:tcPr>
          <w:p w:rsidR="00D54A1D" w:rsidRPr="00E255AA" w:rsidRDefault="00D54A1D" w:rsidP="00E255AA">
            <w:pPr>
              <w:widowControl/>
              <w:shd w:val="clear" w:color="auto" w:fill="FFFFFF"/>
              <w:spacing w:line="360" w:lineRule="auto"/>
              <w:jc w:val="both"/>
              <w:rPr>
                <w:color w:val="000000"/>
                <w:szCs w:val="28"/>
              </w:rPr>
            </w:pPr>
          </w:p>
        </w:tc>
        <w:tc>
          <w:tcPr>
            <w:tcW w:w="403" w:type="pct"/>
            <w:shd w:val="clear" w:color="auto" w:fill="auto"/>
            <w:textDirection w:val="btLr"/>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Экспертная оценка (1</w:t>
            </w:r>
            <w:r w:rsidR="00952857" w:rsidRPr="00E255AA">
              <w:rPr>
                <w:color w:val="000000"/>
                <w:szCs w:val="28"/>
              </w:rPr>
              <w:t>–1</w:t>
            </w:r>
            <w:r w:rsidRPr="00E255AA">
              <w:rPr>
                <w:color w:val="000000"/>
                <w:szCs w:val="28"/>
              </w:rPr>
              <w:t>0 баллов)</w:t>
            </w:r>
          </w:p>
        </w:tc>
        <w:tc>
          <w:tcPr>
            <w:tcW w:w="401" w:type="pct"/>
            <w:shd w:val="clear" w:color="auto" w:fill="auto"/>
            <w:textDirection w:val="btLr"/>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Гр 3*гр К</w:t>
            </w:r>
          </w:p>
        </w:tc>
      </w:tr>
      <w:tr w:rsidR="00952857" w:rsidRPr="00E255AA" w:rsidTr="00E255AA">
        <w:trPr>
          <w:cantSplit/>
          <w:trHeight w:hRule="exact" w:val="309"/>
          <w:jc w:val="center"/>
        </w:trPr>
        <w:tc>
          <w:tcPr>
            <w:tcW w:w="568"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1</w:t>
            </w:r>
          </w:p>
        </w:tc>
        <w:tc>
          <w:tcPr>
            <w:tcW w:w="512"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2</w:t>
            </w:r>
          </w:p>
        </w:tc>
        <w:tc>
          <w:tcPr>
            <w:tcW w:w="403"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3</w:t>
            </w:r>
          </w:p>
        </w:tc>
        <w:tc>
          <w:tcPr>
            <w:tcW w:w="562"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4</w:t>
            </w:r>
          </w:p>
        </w:tc>
        <w:tc>
          <w:tcPr>
            <w:tcW w:w="403"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5</w:t>
            </w:r>
          </w:p>
        </w:tc>
        <w:tc>
          <w:tcPr>
            <w:tcW w:w="471"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6</w:t>
            </w:r>
          </w:p>
        </w:tc>
        <w:tc>
          <w:tcPr>
            <w:tcW w:w="403"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7</w:t>
            </w:r>
          </w:p>
        </w:tc>
        <w:tc>
          <w:tcPr>
            <w:tcW w:w="403"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8</w:t>
            </w:r>
          </w:p>
        </w:tc>
        <w:tc>
          <w:tcPr>
            <w:tcW w:w="471" w:type="pct"/>
            <w:shd w:val="clear" w:color="auto" w:fill="auto"/>
          </w:tcPr>
          <w:p w:rsidR="00D54A1D" w:rsidRPr="00E255AA" w:rsidRDefault="00D54A1D" w:rsidP="00E255AA">
            <w:pPr>
              <w:widowControl/>
              <w:shd w:val="clear" w:color="auto" w:fill="FFFFFF"/>
              <w:spacing w:line="360" w:lineRule="auto"/>
              <w:jc w:val="both"/>
              <w:rPr>
                <w:color w:val="000000"/>
                <w:szCs w:val="28"/>
              </w:rPr>
            </w:pPr>
          </w:p>
        </w:tc>
        <w:tc>
          <w:tcPr>
            <w:tcW w:w="403"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К</w:t>
            </w:r>
          </w:p>
        </w:tc>
        <w:tc>
          <w:tcPr>
            <w:tcW w:w="401"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lang w:val="en-US"/>
              </w:rPr>
              <w:t>F</w:t>
            </w:r>
          </w:p>
        </w:tc>
      </w:tr>
      <w:tr w:rsidR="00952857" w:rsidRPr="00E255AA" w:rsidTr="00E255AA">
        <w:trPr>
          <w:cantSplit/>
          <w:trHeight w:hRule="exact" w:val="309"/>
          <w:jc w:val="center"/>
        </w:trPr>
        <w:tc>
          <w:tcPr>
            <w:tcW w:w="568"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1</w:t>
            </w:r>
          </w:p>
        </w:tc>
        <w:tc>
          <w:tcPr>
            <w:tcW w:w="512"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403"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562"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403"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471"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403"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403"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471"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403"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401"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r>
      <w:tr w:rsidR="00952857" w:rsidRPr="00E255AA" w:rsidTr="00E255AA">
        <w:trPr>
          <w:cantSplit/>
          <w:trHeight w:hRule="exact" w:val="309"/>
          <w:jc w:val="center"/>
        </w:trPr>
        <w:tc>
          <w:tcPr>
            <w:tcW w:w="568"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2</w:t>
            </w:r>
          </w:p>
        </w:tc>
        <w:tc>
          <w:tcPr>
            <w:tcW w:w="512"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403"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562"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403"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471"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403"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403"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471"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403"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401"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r>
      <w:tr w:rsidR="00952857" w:rsidRPr="00E255AA" w:rsidTr="00E255AA">
        <w:trPr>
          <w:cantSplit/>
          <w:trHeight w:hRule="exact" w:val="309"/>
          <w:jc w:val="center"/>
        </w:trPr>
        <w:tc>
          <w:tcPr>
            <w:tcW w:w="568"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512"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403"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562"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403"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471"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403"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403"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471"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403"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401"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r>
      <w:tr w:rsidR="00952857" w:rsidRPr="00E255AA" w:rsidTr="00E255AA">
        <w:trPr>
          <w:cantSplit/>
          <w:trHeight w:hRule="exact" w:val="724"/>
          <w:jc w:val="center"/>
        </w:trPr>
        <w:tc>
          <w:tcPr>
            <w:tcW w:w="568"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Итого</w:t>
            </w:r>
          </w:p>
        </w:tc>
        <w:tc>
          <w:tcPr>
            <w:tcW w:w="512" w:type="pct"/>
            <w:shd w:val="clear" w:color="auto" w:fill="auto"/>
          </w:tcPr>
          <w:p w:rsidR="00D54A1D" w:rsidRPr="00E255AA" w:rsidRDefault="00616A6E" w:rsidP="00E255AA">
            <w:pPr>
              <w:widowControl/>
              <w:shd w:val="clear" w:color="auto" w:fill="FFFFFF"/>
              <w:spacing w:line="360" w:lineRule="auto"/>
              <w:jc w:val="both"/>
              <w:rPr>
                <w:color w:val="000000"/>
                <w:szCs w:val="28"/>
              </w:rPr>
            </w:pPr>
            <w:r>
              <w:rPr>
                <w:color w:val="000000"/>
                <w:position w:val="-28"/>
                <w:szCs w:val="28"/>
              </w:rPr>
              <w:pict>
                <v:shape id="_x0000_i1033" type="#_x0000_t75" style="width:23.25pt;height:27pt">
                  <v:imagedata r:id="rId15" o:title=""/>
                </v:shape>
              </w:pict>
            </w:r>
          </w:p>
        </w:tc>
        <w:tc>
          <w:tcPr>
            <w:tcW w:w="403" w:type="pct"/>
            <w:shd w:val="clear" w:color="auto" w:fill="auto"/>
          </w:tcPr>
          <w:p w:rsidR="00D54A1D" w:rsidRPr="00E255AA" w:rsidRDefault="00D54A1D" w:rsidP="00E255AA">
            <w:pPr>
              <w:widowControl/>
              <w:shd w:val="clear" w:color="auto" w:fill="FFFFFF"/>
              <w:spacing w:line="360" w:lineRule="auto"/>
              <w:jc w:val="both"/>
              <w:rPr>
                <w:color w:val="000000"/>
                <w:szCs w:val="28"/>
              </w:rPr>
            </w:pPr>
          </w:p>
        </w:tc>
        <w:tc>
          <w:tcPr>
            <w:tcW w:w="562" w:type="pct"/>
            <w:shd w:val="clear" w:color="auto" w:fill="auto"/>
          </w:tcPr>
          <w:p w:rsidR="00D54A1D" w:rsidRPr="00E255AA" w:rsidRDefault="00616A6E" w:rsidP="00E255AA">
            <w:pPr>
              <w:widowControl/>
              <w:shd w:val="clear" w:color="auto" w:fill="FFFFFF"/>
              <w:spacing w:line="360" w:lineRule="auto"/>
              <w:jc w:val="both"/>
              <w:rPr>
                <w:color w:val="000000"/>
                <w:szCs w:val="28"/>
              </w:rPr>
            </w:pPr>
            <w:r>
              <w:rPr>
                <w:color w:val="000000"/>
                <w:position w:val="-28"/>
                <w:szCs w:val="28"/>
              </w:rPr>
              <w:pict>
                <v:shape id="_x0000_i1034" type="#_x0000_t75" style="width:23.25pt;height:27pt">
                  <v:imagedata r:id="rId16" o:title=""/>
                </v:shape>
              </w:pict>
            </w:r>
          </w:p>
        </w:tc>
        <w:tc>
          <w:tcPr>
            <w:tcW w:w="403" w:type="pct"/>
            <w:shd w:val="clear" w:color="auto" w:fill="auto"/>
          </w:tcPr>
          <w:p w:rsidR="00D54A1D" w:rsidRPr="00E255AA" w:rsidRDefault="00D54A1D" w:rsidP="00E255AA">
            <w:pPr>
              <w:widowControl/>
              <w:shd w:val="clear" w:color="auto" w:fill="FFFFFF"/>
              <w:spacing w:line="360" w:lineRule="auto"/>
              <w:jc w:val="both"/>
              <w:rPr>
                <w:color w:val="000000"/>
                <w:szCs w:val="28"/>
              </w:rPr>
            </w:pPr>
          </w:p>
        </w:tc>
        <w:tc>
          <w:tcPr>
            <w:tcW w:w="471" w:type="pct"/>
            <w:shd w:val="clear" w:color="auto" w:fill="auto"/>
          </w:tcPr>
          <w:p w:rsidR="00D54A1D" w:rsidRPr="00E255AA" w:rsidRDefault="00616A6E" w:rsidP="00E255AA">
            <w:pPr>
              <w:widowControl/>
              <w:shd w:val="clear" w:color="auto" w:fill="FFFFFF"/>
              <w:spacing w:line="360" w:lineRule="auto"/>
              <w:jc w:val="both"/>
              <w:rPr>
                <w:color w:val="000000"/>
                <w:szCs w:val="28"/>
              </w:rPr>
            </w:pPr>
            <w:r>
              <w:rPr>
                <w:color w:val="000000"/>
                <w:position w:val="-28"/>
                <w:szCs w:val="28"/>
              </w:rPr>
              <w:pict>
                <v:shape id="_x0000_i1035" type="#_x0000_t75" style="width:23.25pt;height:27pt">
                  <v:imagedata r:id="rId17" o:title=""/>
                </v:shape>
              </w:pict>
            </w:r>
          </w:p>
        </w:tc>
        <w:tc>
          <w:tcPr>
            <w:tcW w:w="403" w:type="pct"/>
            <w:shd w:val="clear" w:color="auto" w:fill="auto"/>
          </w:tcPr>
          <w:p w:rsidR="00D54A1D" w:rsidRPr="00E255AA" w:rsidRDefault="00D54A1D" w:rsidP="00E255AA">
            <w:pPr>
              <w:widowControl/>
              <w:shd w:val="clear" w:color="auto" w:fill="FFFFFF"/>
              <w:spacing w:line="360" w:lineRule="auto"/>
              <w:jc w:val="both"/>
              <w:rPr>
                <w:color w:val="000000"/>
                <w:szCs w:val="28"/>
              </w:rPr>
            </w:pPr>
          </w:p>
        </w:tc>
        <w:tc>
          <w:tcPr>
            <w:tcW w:w="403" w:type="pct"/>
            <w:shd w:val="clear" w:color="auto" w:fill="auto"/>
          </w:tcPr>
          <w:p w:rsidR="00D54A1D" w:rsidRPr="00E255AA" w:rsidRDefault="00D54A1D" w:rsidP="00E255AA">
            <w:pPr>
              <w:widowControl/>
              <w:shd w:val="clear" w:color="auto" w:fill="FFFFFF"/>
              <w:spacing w:line="360" w:lineRule="auto"/>
              <w:jc w:val="both"/>
              <w:rPr>
                <w:color w:val="000000"/>
                <w:szCs w:val="28"/>
              </w:rPr>
            </w:pPr>
          </w:p>
        </w:tc>
        <w:tc>
          <w:tcPr>
            <w:tcW w:w="471" w:type="pct"/>
            <w:shd w:val="clear" w:color="auto" w:fill="auto"/>
          </w:tcPr>
          <w:p w:rsidR="00D54A1D" w:rsidRPr="00E255AA" w:rsidRDefault="00616A6E" w:rsidP="00E255AA">
            <w:pPr>
              <w:widowControl/>
              <w:shd w:val="clear" w:color="auto" w:fill="FFFFFF"/>
              <w:spacing w:line="360" w:lineRule="auto"/>
              <w:jc w:val="both"/>
              <w:rPr>
                <w:color w:val="000000"/>
                <w:szCs w:val="28"/>
              </w:rPr>
            </w:pPr>
            <w:r>
              <w:rPr>
                <w:color w:val="000000"/>
                <w:position w:val="-28"/>
                <w:szCs w:val="28"/>
              </w:rPr>
              <w:pict>
                <v:shape id="_x0000_i1036" type="#_x0000_t75" style="width:23.25pt;height:27pt">
                  <v:imagedata r:id="rId18" o:title=""/>
                </v:shape>
              </w:pict>
            </w:r>
          </w:p>
        </w:tc>
        <w:tc>
          <w:tcPr>
            <w:tcW w:w="403" w:type="pct"/>
            <w:shd w:val="clear" w:color="auto" w:fill="auto"/>
          </w:tcPr>
          <w:p w:rsidR="00D54A1D" w:rsidRPr="00E255AA" w:rsidRDefault="00D54A1D" w:rsidP="00E255AA">
            <w:pPr>
              <w:widowControl/>
              <w:shd w:val="clear" w:color="auto" w:fill="FFFFFF"/>
              <w:spacing w:line="360" w:lineRule="auto"/>
              <w:jc w:val="both"/>
              <w:rPr>
                <w:color w:val="000000"/>
                <w:szCs w:val="28"/>
              </w:rPr>
            </w:pPr>
          </w:p>
        </w:tc>
        <w:tc>
          <w:tcPr>
            <w:tcW w:w="401" w:type="pct"/>
            <w:shd w:val="clear" w:color="auto" w:fill="auto"/>
          </w:tcPr>
          <w:p w:rsidR="00D54A1D" w:rsidRPr="00E255AA" w:rsidRDefault="00D54A1D" w:rsidP="00E255AA">
            <w:pPr>
              <w:widowControl/>
              <w:shd w:val="clear" w:color="auto" w:fill="FFFFFF"/>
              <w:spacing w:line="360" w:lineRule="auto"/>
              <w:jc w:val="both"/>
              <w:rPr>
                <w:color w:val="000000"/>
                <w:szCs w:val="28"/>
                <w:lang w:val="en-US"/>
              </w:rPr>
            </w:pPr>
          </w:p>
        </w:tc>
      </w:tr>
    </w:tbl>
    <w:p w:rsidR="00952857" w:rsidRDefault="00952857" w:rsidP="00952857">
      <w:pPr>
        <w:widowControl/>
        <w:shd w:val="clear" w:color="auto" w:fill="FFFFFF"/>
        <w:spacing w:line="360" w:lineRule="auto"/>
        <w:ind w:firstLine="709"/>
        <w:jc w:val="both"/>
        <w:rPr>
          <w:color w:val="000000"/>
          <w:sz w:val="28"/>
          <w:szCs w:val="28"/>
        </w:rPr>
      </w:pPr>
    </w:p>
    <w:p w:rsid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В графе 5, для каждого критерия, записывается произведение его экспертной оценки на вес, </w:t>
      </w:r>
      <w:r w:rsidR="00952857">
        <w:rPr>
          <w:color w:val="000000"/>
          <w:sz w:val="28"/>
          <w:szCs w:val="28"/>
        </w:rPr>
        <w:t>т.е.</w:t>
      </w:r>
      <w:r w:rsidRPr="00952857">
        <w:rPr>
          <w:color w:val="000000"/>
          <w:sz w:val="28"/>
          <w:szCs w:val="28"/>
        </w:rPr>
        <w:t xml:space="preserve"> произведение показателей граф 3 и 4. В графе 6 записываются экспертные оценки значений каждого критерия для товара первой конкурирующей фирмы. В графе 7, для каждого критерия, записывается произведение показателей граф 3 и 6. В графах 8 и 9 записываются показатели, аналогичные графам 6 и 7, </w:t>
      </w:r>
      <w:r w:rsidR="00952857">
        <w:rPr>
          <w:color w:val="000000"/>
          <w:sz w:val="28"/>
          <w:szCs w:val="28"/>
        </w:rPr>
        <w:t>и т.д.</w:t>
      </w:r>
      <w:r w:rsidRPr="00952857">
        <w:rPr>
          <w:color w:val="000000"/>
          <w:sz w:val="28"/>
          <w:szCs w:val="28"/>
        </w:rPr>
        <w:t xml:space="preserve"> Далее рассчитываются суммарные показатели по всем внесённым в таблицу критериям для исследуемого предприятия и конкурирующих фирм (графы 5, 7, 9,</w:t>
      </w:r>
      <w:r w:rsidR="00952857">
        <w:rPr>
          <w:color w:val="000000"/>
          <w:sz w:val="28"/>
          <w:szCs w:val="28"/>
        </w:rPr>
        <w:t>…</w:t>
      </w:r>
      <w:r w:rsidRPr="00952857">
        <w:rPr>
          <w:color w:val="000000"/>
          <w:sz w:val="28"/>
          <w:szCs w:val="28"/>
        </w:rPr>
        <w:t xml:space="preserve">, </w:t>
      </w:r>
      <w:r w:rsidRPr="00952857">
        <w:rPr>
          <w:color w:val="000000"/>
          <w:sz w:val="28"/>
          <w:szCs w:val="28"/>
          <w:lang w:val="en-US"/>
        </w:rPr>
        <w:t>f</w:t>
      </w:r>
      <w:r w:rsidRPr="00952857">
        <w:rPr>
          <w:color w:val="000000"/>
          <w:sz w:val="28"/>
          <w:szCs w:val="28"/>
        </w:rPr>
        <w:t>).</w:t>
      </w:r>
    </w:p>
    <w:p w:rsidR="00D54A1D" w:rsidRPr="00952857" w:rsidRDefault="00D54A1D" w:rsidP="00952857">
      <w:pPr>
        <w:widowControl/>
        <w:shd w:val="clear" w:color="auto" w:fill="FFFFFF"/>
        <w:tabs>
          <w:tab w:val="left" w:pos="1189"/>
        </w:tabs>
        <w:spacing w:line="360" w:lineRule="auto"/>
        <w:ind w:firstLine="709"/>
        <w:jc w:val="both"/>
        <w:rPr>
          <w:color w:val="000000"/>
          <w:sz w:val="28"/>
          <w:szCs w:val="28"/>
        </w:rPr>
      </w:pPr>
      <w:r w:rsidRPr="00952857">
        <w:rPr>
          <w:color w:val="000000"/>
          <w:sz w:val="28"/>
          <w:szCs w:val="28"/>
        </w:rPr>
        <w:t xml:space="preserve">Этап 3. Оценка управления конкурентоспособностью относительно фирм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конкурентов. Для осуществления данной оценки нужно собрать информацию о фирмах </w:t>
      </w:r>
      <w:r w:rsidR="00952857">
        <w:rPr>
          <w:color w:val="000000"/>
          <w:sz w:val="28"/>
          <w:szCs w:val="28"/>
        </w:rPr>
        <w:t>–</w:t>
      </w:r>
      <w:r w:rsidR="00952857" w:rsidRPr="00952857">
        <w:rPr>
          <w:color w:val="000000"/>
          <w:sz w:val="28"/>
          <w:szCs w:val="28"/>
        </w:rPr>
        <w:t xml:space="preserve"> </w:t>
      </w:r>
      <w:r w:rsidRPr="00952857">
        <w:rPr>
          <w:color w:val="000000"/>
          <w:sz w:val="28"/>
          <w:szCs w:val="28"/>
        </w:rPr>
        <w:t>конкурентах и произвести оценку этой информации по пятибалльной шкале.</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Очевидно, что точность такой оценки в значительной степени обусловлена полнотой и достоверностью собранной конкурентной информацией. Результаты оценки сводятся в таблицу 6.</w:t>
      </w:r>
    </w:p>
    <w:p w:rsidR="00FC2221" w:rsidRDefault="00FC2221"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 xml:space="preserve">Таблица 6 </w:t>
      </w:r>
      <w:r w:rsidR="00952857">
        <w:rPr>
          <w:color w:val="000000"/>
          <w:sz w:val="28"/>
          <w:szCs w:val="28"/>
        </w:rPr>
        <w:t>–</w:t>
      </w:r>
      <w:r w:rsidR="00952857" w:rsidRPr="00952857">
        <w:rPr>
          <w:color w:val="000000"/>
          <w:sz w:val="28"/>
          <w:szCs w:val="28"/>
        </w:rPr>
        <w:t xml:space="preserve"> </w:t>
      </w:r>
      <w:r w:rsidRPr="00952857">
        <w:rPr>
          <w:color w:val="000000"/>
          <w:sz w:val="28"/>
          <w:szCs w:val="28"/>
        </w:rPr>
        <w:t>Оценка управления конкурентос</w:t>
      </w:r>
      <w:r w:rsidR="005477DA" w:rsidRPr="00952857">
        <w:rPr>
          <w:color w:val="000000"/>
          <w:sz w:val="28"/>
          <w:szCs w:val="28"/>
        </w:rPr>
        <w:t>пособностью относительно фирм</w:t>
      </w:r>
      <w:r w:rsidR="00FC2221">
        <w:rPr>
          <w:color w:val="000000"/>
          <w:sz w:val="28"/>
          <w:szCs w:val="28"/>
        </w:rPr>
        <w:t xml:space="preserve"> </w:t>
      </w:r>
      <w:r w:rsidRPr="00952857">
        <w:rPr>
          <w:color w:val="000000"/>
          <w:sz w:val="28"/>
          <w:szCs w:val="28"/>
        </w:rPr>
        <w:t>конкурентов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59"/>
        <w:gridCol w:w="2438"/>
        <w:gridCol w:w="1521"/>
        <w:gridCol w:w="1136"/>
        <w:gridCol w:w="1136"/>
        <w:gridCol w:w="971"/>
        <w:gridCol w:w="1136"/>
      </w:tblGrid>
      <w:tr w:rsidR="00D54A1D" w:rsidRPr="00E255AA" w:rsidTr="00E255AA">
        <w:trPr>
          <w:cantSplit/>
          <w:trHeight w:hRule="exact" w:val="992"/>
          <w:jc w:val="center"/>
        </w:trPr>
        <w:tc>
          <w:tcPr>
            <w:tcW w:w="516"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 п/п</w:t>
            </w:r>
          </w:p>
        </w:tc>
        <w:tc>
          <w:tcPr>
            <w:tcW w:w="1311"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Название фактора системы управления</w:t>
            </w:r>
          </w:p>
        </w:tc>
        <w:tc>
          <w:tcPr>
            <w:tcW w:w="818"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Оценка фактора для исследуемой фирмы в баллах</w:t>
            </w:r>
          </w:p>
        </w:tc>
        <w:tc>
          <w:tcPr>
            <w:tcW w:w="2355" w:type="pct"/>
            <w:gridSpan w:val="4"/>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 xml:space="preserve">Оценка фактора для фирм </w:t>
            </w:r>
            <w:r w:rsidR="00952857" w:rsidRPr="00E255AA">
              <w:rPr>
                <w:color w:val="000000"/>
                <w:szCs w:val="28"/>
              </w:rPr>
              <w:t>– к</w:t>
            </w:r>
            <w:r w:rsidRPr="00E255AA">
              <w:rPr>
                <w:color w:val="000000"/>
                <w:szCs w:val="28"/>
              </w:rPr>
              <w:t>онкурентов</w:t>
            </w:r>
          </w:p>
        </w:tc>
      </w:tr>
      <w:tr w:rsidR="00D54A1D" w:rsidRPr="00E255AA" w:rsidTr="00E255AA">
        <w:trPr>
          <w:cantSplit/>
          <w:trHeight w:hRule="exact" w:val="672"/>
          <w:jc w:val="center"/>
        </w:trPr>
        <w:tc>
          <w:tcPr>
            <w:tcW w:w="516"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1</w:t>
            </w:r>
          </w:p>
        </w:tc>
        <w:tc>
          <w:tcPr>
            <w:tcW w:w="1311"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Маркетинговые исследования</w:t>
            </w:r>
          </w:p>
        </w:tc>
        <w:tc>
          <w:tcPr>
            <w:tcW w:w="818"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611"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611"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522"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611"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r>
      <w:tr w:rsidR="00D54A1D" w:rsidRPr="00E255AA" w:rsidTr="00E255AA">
        <w:trPr>
          <w:cantSplit/>
          <w:trHeight w:hRule="exact" w:val="993"/>
          <w:jc w:val="center"/>
        </w:trPr>
        <w:tc>
          <w:tcPr>
            <w:tcW w:w="516"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2</w:t>
            </w:r>
          </w:p>
        </w:tc>
        <w:tc>
          <w:tcPr>
            <w:tcW w:w="1311"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Управление</w:t>
            </w:r>
          </w:p>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разработкой и</w:t>
            </w:r>
          </w:p>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производством товара</w:t>
            </w:r>
          </w:p>
        </w:tc>
        <w:tc>
          <w:tcPr>
            <w:tcW w:w="818"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611"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611"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522"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611"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r>
      <w:tr w:rsidR="00D54A1D" w:rsidRPr="00E255AA" w:rsidTr="00E255AA">
        <w:trPr>
          <w:cantSplit/>
          <w:trHeight w:hRule="exact" w:val="574"/>
          <w:jc w:val="center"/>
        </w:trPr>
        <w:tc>
          <w:tcPr>
            <w:tcW w:w="516"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3</w:t>
            </w:r>
          </w:p>
        </w:tc>
        <w:tc>
          <w:tcPr>
            <w:tcW w:w="1311"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Управление сбытом</w:t>
            </w:r>
          </w:p>
        </w:tc>
        <w:tc>
          <w:tcPr>
            <w:tcW w:w="818"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611"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611"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522"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611"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r>
      <w:tr w:rsidR="00D54A1D" w:rsidRPr="00E255AA" w:rsidTr="00E255AA">
        <w:trPr>
          <w:cantSplit/>
          <w:trHeight w:hRule="exact" w:val="581"/>
          <w:jc w:val="center"/>
        </w:trPr>
        <w:tc>
          <w:tcPr>
            <w:tcW w:w="516"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3</w:t>
            </w:r>
          </w:p>
        </w:tc>
        <w:tc>
          <w:tcPr>
            <w:tcW w:w="1311"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Управление товародвижением</w:t>
            </w:r>
          </w:p>
        </w:tc>
        <w:tc>
          <w:tcPr>
            <w:tcW w:w="818"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611"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611"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522"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611"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r>
      <w:tr w:rsidR="00D54A1D" w:rsidRPr="00E255AA" w:rsidTr="00E255AA">
        <w:trPr>
          <w:cantSplit/>
          <w:trHeight w:hRule="exact" w:val="895"/>
          <w:jc w:val="center"/>
        </w:trPr>
        <w:tc>
          <w:tcPr>
            <w:tcW w:w="516" w:type="pct"/>
            <w:shd w:val="clear" w:color="auto" w:fill="auto"/>
          </w:tcPr>
          <w:p w:rsidR="00D54A1D" w:rsidRPr="00E255AA" w:rsidRDefault="00D54A1D" w:rsidP="00E255AA">
            <w:pPr>
              <w:widowControl/>
              <w:shd w:val="clear" w:color="auto" w:fill="FFFFFF"/>
              <w:spacing w:line="360" w:lineRule="auto"/>
              <w:jc w:val="both"/>
              <w:rPr>
                <w:color w:val="000000"/>
                <w:szCs w:val="28"/>
              </w:rPr>
            </w:pPr>
          </w:p>
        </w:tc>
        <w:tc>
          <w:tcPr>
            <w:tcW w:w="1311"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Итого</w:t>
            </w:r>
          </w:p>
        </w:tc>
        <w:tc>
          <w:tcPr>
            <w:tcW w:w="818" w:type="pct"/>
            <w:shd w:val="clear" w:color="auto" w:fill="auto"/>
          </w:tcPr>
          <w:p w:rsidR="00D54A1D" w:rsidRPr="00E255AA" w:rsidRDefault="00616A6E" w:rsidP="00E255AA">
            <w:pPr>
              <w:widowControl/>
              <w:shd w:val="clear" w:color="auto" w:fill="FFFFFF"/>
              <w:spacing w:line="360" w:lineRule="auto"/>
              <w:jc w:val="both"/>
              <w:rPr>
                <w:color w:val="000000"/>
                <w:szCs w:val="28"/>
              </w:rPr>
            </w:pPr>
            <w:r>
              <w:rPr>
                <w:color w:val="000000"/>
                <w:position w:val="-30"/>
                <w:szCs w:val="28"/>
              </w:rPr>
              <w:pict>
                <v:shape id="_x0000_i1037" type="#_x0000_t75" style="width:23.25pt;height:27.75pt">
                  <v:imagedata r:id="rId19" o:title=""/>
                </v:shape>
              </w:pict>
            </w:r>
          </w:p>
        </w:tc>
        <w:tc>
          <w:tcPr>
            <w:tcW w:w="611" w:type="pct"/>
            <w:shd w:val="clear" w:color="auto" w:fill="auto"/>
          </w:tcPr>
          <w:p w:rsidR="00D54A1D" w:rsidRPr="00E255AA" w:rsidRDefault="00616A6E" w:rsidP="00E255AA">
            <w:pPr>
              <w:widowControl/>
              <w:shd w:val="clear" w:color="auto" w:fill="FFFFFF"/>
              <w:spacing w:line="360" w:lineRule="auto"/>
              <w:jc w:val="both"/>
              <w:rPr>
                <w:color w:val="000000"/>
                <w:szCs w:val="28"/>
              </w:rPr>
            </w:pPr>
            <w:r>
              <w:rPr>
                <w:color w:val="000000"/>
                <w:position w:val="-30"/>
                <w:szCs w:val="28"/>
              </w:rPr>
              <w:pict>
                <v:shape id="_x0000_i1038" type="#_x0000_t75" style="width:23.25pt;height:27.75pt">
                  <v:imagedata r:id="rId20" o:title=""/>
                </v:shape>
              </w:pict>
            </w:r>
          </w:p>
        </w:tc>
        <w:tc>
          <w:tcPr>
            <w:tcW w:w="611" w:type="pct"/>
            <w:shd w:val="clear" w:color="auto" w:fill="auto"/>
          </w:tcPr>
          <w:p w:rsidR="00D54A1D" w:rsidRPr="00E255AA" w:rsidRDefault="00616A6E" w:rsidP="00E255AA">
            <w:pPr>
              <w:widowControl/>
              <w:shd w:val="clear" w:color="auto" w:fill="FFFFFF"/>
              <w:spacing w:line="360" w:lineRule="auto"/>
              <w:jc w:val="both"/>
              <w:rPr>
                <w:color w:val="000000"/>
                <w:szCs w:val="28"/>
              </w:rPr>
            </w:pPr>
            <w:r>
              <w:rPr>
                <w:color w:val="000000"/>
                <w:position w:val="-30"/>
                <w:szCs w:val="28"/>
              </w:rPr>
              <w:pict>
                <v:shape id="_x0000_i1039" type="#_x0000_t75" style="width:23.25pt;height:27.75pt">
                  <v:imagedata r:id="rId21" o:title=""/>
                </v:shape>
              </w:pict>
            </w:r>
          </w:p>
        </w:tc>
        <w:tc>
          <w:tcPr>
            <w:tcW w:w="522" w:type="pct"/>
            <w:shd w:val="clear" w:color="auto" w:fill="auto"/>
          </w:tcPr>
          <w:p w:rsidR="00D54A1D" w:rsidRPr="00E255AA" w:rsidRDefault="00D54A1D" w:rsidP="00E255AA">
            <w:pPr>
              <w:widowControl/>
              <w:shd w:val="clear" w:color="auto" w:fill="FFFFFF"/>
              <w:spacing w:line="360" w:lineRule="auto"/>
              <w:jc w:val="both"/>
              <w:rPr>
                <w:color w:val="000000"/>
                <w:szCs w:val="28"/>
              </w:rPr>
            </w:pPr>
            <w:r w:rsidRPr="00E255AA">
              <w:rPr>
                <w:color w:val="000000"/>
                <w:szCs w:val="28"/>
              </w:rPr>
              <w:t>…</w:t>
            </w:r>
          </w:p>
        </w:tc>
        <w:tc>
          <w:tcPr>
            <w:tcW w:w="611" w:type="pct"/>
            <w:shd w:val="clear" w:color="auto" w:fill="auto"/>
          </w:tcPr>
          <w:p w:rsidR="00D54A1D" w:rsidRPr="00E255AA" w:rsidRDefault="00616A6E" w:rsidP="00E255AA">
            <w:pPr>
              <w:widowControl/>
              <w:shd w:val="clear" w:color="auto" w:fill="FFFFFF"/>
              <w:spacing w:line="360" w:lineRule="auto"/>
              <w:jc w:val="both"/>
              <w:rPr>
                <w:color w:val="000000"/>
                <w:szCs w:val="28"/>
              </w:rPr>
            </w:pPr>
            <w:r>
              <w:rPr>
                <w:color w:val="000000"/>
                <w:position w:val="-30"/>
                <w:szCs w:val="28"/>
              </w:rPr>
              <w:pict>
                <v:shape id="_x0000_i1040" type="#_x0000_t75" style="width:23.25pt;height:27.75pt">
                  <v:imagedata r:id="rId22" o:title=""/>
                </v:shape>
              </w:pict>
            </w:r>
          </w:p>
        </w:tc>
      </w:tr>
    </w:tbl>
    <w:p w:rsidR="00D54A1D" w:rsidRPr="00952857" w:rsidRDefault="00D54A1D"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В графе 2 таблицы 6, как показано, записываются факторы конкурентоспособности деятельности фирмы. Каждую из функций для повышения точности оценки целесообразно представить более детально, разбив её на составляющие. Тогда показатель, характеризующий функцию, будет равен сумме показателей, её составляющих.</w:t>
      </w:r>
    </w:p>
    <w:p w:rsid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В графе 3 и последующих графах записываются экспертные оценки факторов конкурентоспособности для исследуемой фирмы и фирм </w:t>
      </w:r>
      <w:r w:rsidR="00952857">
        <w:rPr>
          <w:color w:val="000000"/>
          <w:sz w:val="28"/>
          <w:szCs w:val="28"/>
        </w:rPr>
        <w:t>–</w:t>
      </w:r>
      <w:r w:rsidR="00952857" w:rsidRPr="00952857">
        <w:rPr>
          <w:color w:val="000000"/>
          <w:sz w:val="28"/>
          <w:szCs w:val="28"/>
        </w:rPr>
        <w:t xml:space="preserve"> </w:t>
      </w:r>
      <w:r w:rsidRPr="00952857">
        <w:rPr>
          <w:color w:val="000000"/>
          <w:sz w:val="28"/>
          <w:szCs w:val="28"/>
        </w:rPr>
        <w:t>конкурентов, и затем рассчитываются суммарные показатели, характеризующие систему управления конкурентоспособностью.</w:t>
      </w:r>
    </w:p>
    <w:p w:rsidR="00D54A1D" w:rsidRPr="00952857" w:rsidRDefault="00D54A1D" w:rsidP="00952857">
      <w:pPr>
        <w:widowControl/>
        <w:shd w:val="clear" w:color="auto" w:fill="FFFFFF"/>
        <w:tabs>
          <w:tab w:val="left" w:pos="1189"/>
        </w:tabs>
        <w:spacing w:line="360" w:lineRule="auto"/>
        <w:ind w:firstLine="709"/>
        <w:jc w:val="both"/>
        <w:rPr>
          <w:color w:val="000000"/>
          <w:sz w:val="28"/>
          <w:szCs w:val="28"/>
        </w:rPr>
      </w:pPr>
      <w:r w:rsidRPr="00952857">
        <w:rPr>
          <w:color w:val="000000"/>
          <w:sz w:val="28"/>
          <w:szCs w:val="28"/>
        </w:rPr>
        <w:t>Оценка возможностей фирмы позволяет построить пирамиду – многоугольник</w:t>
      </w:r>
      <w:r w:rsidR="00952857">
        <w:rPr>
          <w:color w:val="000000"/>
          <w:sz w:val="28"/>
          <w:szCs w:val="28"/>
        </w:rPr>
        <w:t xml:space="preserve"> </w:t>
      </w:r>
      <w:r w:rsidRPr="00952857">
        <w:rPr>
          <w:color w:val="000000"/>
          <w:sz w:val="28"/>
          <w:szCs w:val="28"/>
        </w:rPr>
        <w:t>конкурентоспособности. По каждой оси для отображения уровня значений каждого из исследуемых факторов (в многоугольнике рис.</w:t>
      </w:r>
      <w:r w:rsidR="00952857">
        <w:rPr>
          <w:color w:val="000000"/>
          <w:sz w:val="28"/>
          <w:szCs w:val="28"/>
        </w:rPr>
        <w:t> </w:t>
      </w:r>
      <w:r w:rsidR="00952857" w:rsidRPr="00952857">
        <w:rPr>
          <w:color w:val="000000"/>
          <w:sz w:val="28"/>
          <w:szCs w:val="28"/>
        </w:rPr>
        <w:t>2</w:t>
      </w:r>
      <w:r w:rsidRPr="00952857">
        <w:rPr>
          <w:color w:val="000000"/>
          <w:sz w:val="28"/>
          <w:szCs w:val="28"/>
        </w:rPr>
        <w:t xml:space="preserve"> оценка проводилась только по 6 факторам) используется определенный масштаб измерений (очень часто в виде балльных оценок). Изображая на одном рисунке многоугольники конкурентоспособности для разных фирм, легко провести анализ уровня конкурентоспособности продукции по разным факторам.</w:t>
      </w:r>
    </w:p>
    <w:p w:rsidR="00FC2221" w:rsidRDefault="00616A6E" w:rsidP="00952857">
      <w:pPr>
        <w:widowControl/>
        <w:shd w:val="clear" w:color="auto" w:fill="FFFFFF"/>
        <w:spacing w:line="360" w:lineRule="auto"/>
        <w:ind w:firstLine="709"/>
        <w:jc w:val="both"/>
        <w:rPr>
          <w:noProof/>
          <w:color w:val="000000"/>
          <w:sz w:val="28"/>
          <w:szCs w:val="24"/>
        </w:rPr>
      </w:pPr>
      <w:r>
        <w:rPr>
          <w:noProof/>
          <w:color w:val="000000"/>
          <w:sz w:val="28"/>
          <w:szCs w:val="24"/>
        </w:rPr>
        <w:pict>
          <v:shape id="Рисунок 22" o:spid="_x0000_i1041" type="#_x0000_t75" style="width:290.25pt;height:140.25pt;visibility:visible">
            <v:imagedata r:id="rId23" o:title=""/>
          </v:shape>
        </w:pict>
      </w:r>
    </w:p>
    <w:p w:rsidR="00FC2221"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 xml:space="preserve">Рисунок 2 </w:t>
      </w:r>
      <w:r w:rsidR="00952857">
        <w:rPr>
          <w:color w:val="000000"/>
          <w:sz w:val="28"/>
          <w:szCs w:val="28"/>
        </w:rPr>
        <w:t xml:space="preserve">– </w:t>
      </w:r>
      <w:r w:rsidR="00952857" w:rsidRPr="00952857">
        <w:rPr>
          <w:color w:val="000000"/>
          <w:sz w:val="28"/>
          <w:szCs w:val="28"/>
        </w:rPr>
        <w:t>М</w:t>
      </w:r>
      <w:r w:rsidRPr="00952857">
        <w:rPr>
          <w:color w:val="000000"/>
          <w:sz w:val="28"/>
          <w:szCs w:val="28"/>
        </w:rPr>
        <w:t>ногоугольник конкурентоспособности</w:t>
      </w:r>
    </w:p>
    <w:p w:rsidR="00D54A1D" w:rsidRPr="00952857" w:rsidRDefault="00FC2221" w:rsidP="00952857">
      <w:pPr>
        <w:widowControl/>
        <w:shd w:val="clear" w:color="auto" w:fill="FFFFFF"/>
        <w:spacing w:line="360" w:lineRule="auto"/>
        <w:ind w:firstLine="709"/>
        <w:jc w:val="both"/>
        <w:rPr>
          <w:color w:val="000000"/>
          <w:sz w:val="28"/>
        </w:rPr>
      </w:pPr>
      <w:r>
        <w:rPr>
          <w:color w:val="000000"/>
          <w:sz w:val="28"/>
          <w:szCs w:val="28"/>
        </w:rPr>
        <w:br w:type="page"/>
      </w:r>
      <w:r w:rsidR="00D54A1D" w:rsidRPr="00952857">
        <w:rPr>
          <w:color w:val="000000"/>
          <w:sz w:val="28"/>
          <w:szCs w:val="28"/>
        </w:rPr>
        <w:t>Этап 4. Выводы о реальной конкурентоспособности и определение точек приложения сил для её повышения.</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На основе совместного анализа таблиц 5 и 6 можно сделать следующие выводы:</w:t>
      </w:r>
    </w:p>
    <w:p w:rsidR="00FC2221" w:rsidRDefault="00FC2221" w:rsidP="00952857">
      <w:pPr>
        <w:widowControl/>
        <w:shd w:val="clear" w:color="auto" w:fill="FFFFFF"/>
        <w:tabs>
          <w:tab w:val="left" w:pos="1189"/>
        </w:tabs>
        <w:spacing w:line="360" w:lineRule="auto"/>
        <w:ind w:firstLine="709"/>
        <w:jc w:val="both"/>
        <w:rPr>
          <w:color w:val="000000"/>
          <w:position w:val="-30"/>
          <w:sz w:val="28"/>
          <w:szCs w:val="28"/>
        </w:rPr>
      </w:pPr>
    </w:p>
    <w:p w:rsidR="00952857" w:rsidRDefault="00616A6E" w:rsidP="00952857">
      <w:pPr>
        <w:widowControl/>
        <w:shd w:val="clear" w:color="auto" w:fill="FFFFFF"/>
        <w:tabs>
          <w:tab w:val="left" w:pos="1189"/>
        </w:tabs>
        <w:spacing w:line="360" w:lineRule="auto"/>
        <w:ind w:firstLine="709"/>
        <w:jc w:val="both"/>
        <w:rPr>
          <w:color w:val="000000"/>
          <w:sz w:val="28"/>
          <w:szCs w:val="28"/>
        </w:rPr>
      </w:pPr>
      <w:r>
        <w:rPr>
          <w:color w:val="000000"/>
          <w:position w:val="-30"/>
          <w:sz w:val="28"/>
          <w:szCs w:val="28"/>
        </w:rPr>
        <w:pict>
          <v:shape id="_x0000_i1042" type="#_x0000_t75" style="width:54.75pt;height:27.75pt">
            <v:imagedata r:id="rId24" o:title=""/>
          </v:shape>
        </w:pict>
      </w:r>
      <w:r w:rsidR="00D54A1D" w:rsidRPr="00952857">
        <w:rPr>
          <w:color w:val="000000"/>
          <w:sz w:val="28"/>
          <w:szCs w:val="28"/>
        </w:rPr>
        <w:tab/>
      </w:r>
      <w:r w:rsidR="00D54A1D" w:rsidRPr="00952857">
        <w:rPr>
          <w:color w:val="000000"/>
          <w:sz w:val="28"/>
          <w:szCs w:val="28"/>
        </w:rPr>
        <w:tab/>
        <w:t>1. Если,</w:t>
      </w:r>
      <w:r w:rsidR="00D54A1D" w:rsidRPr="00952857">
        <w:rPr>
          <w:color w:val="000000"/>
          <w:sz w:val="28"/>
          <w:szCs w:val="28"/>
        </w:rPr>
        <w:tab/>
      </w:r>
      <w:r w:rsidR="00D54A1D" w:rsidRPr="00952857">
        <w:rPr>
          <w:color w:val="000000"/>
          <w:sz w:val="28"/>
          <w:szCs w:val="28"/>
        </w:rPr>
        <w:tab/>
        <w:t xml:space="preserve">и </w:t>
      </w:r>
      <w:r w:rsidR="00D54A1D" w:rsidRPr="00952857">
        <w:rPr>
          <w:color w:val="000000"/>
          <w:sz w:val="28"/>
          <w:szCs w:val="28"/>
        </w:rPr>
        <w:tab/>
      </w:r>
      <w:r>
        <w:rPr>
          <w:color w:val="000000"/>
          <w:position w:val="-10"/>
          <w:sz w:val="28"/>
          <w:szCs w:val="28"/>
        </w:rPr>
        <w:pict>
          <v:shape id="_x0000_i1043" type="#_x0000_t75" style="width:8.25pt;height:17.25pt">
            <v:imagedata r:id="rId25" o:title=""/>
          </v:shape>
        </w:pict>
      </w:r>
      <w:r>
        <w:rPr>
          <w:color w:val="000000"/>
          <w:position w:val="-28"/>
          <w:sz w:val="28"/>
          <w:szCs w:val="28"/>
        </w:rPr>
        <w:pict>
          <v:shape id="_x0000_i1044" type="#_x0000_t75" style="width:50.25pt;height:27pt">
            <v:imagedata r:id="rId26" o:title=""/>
          </v:shape>
        </w:pict>
      </w:r>
    </w:p>
    <w:p w:rsidR="00FC2221" w:rsidRDefault="00FC2221"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Исследуемый товар, более конкурентоспособен, чем аналог.</w:t>
      </w:r>
    </w:p>
    <w:p w:rsidR="00FC2221" w:rsidRDefault="00FC2221" w:rsidP="00952857">
      <w:pPr>
        <w:widowControl/>
        <w:shd w:val="clear" w:color="auto" w:fill="FFFFFF"/>
        <w:tabs>
          <w:tab w:val="left" w:pos="1189"/>
        </w:tabs>
        <w:spacing w:line="360" w:lineRule="auto"/>
        <w:ind w:firstLine="709"/>
        <w:jc w:val="both"/>
        <w:rPr>
          <w:color w:val="000000"/>
          <w:position w:val="-30"/>
          <w:sz w:val="28"/>
          <w:szCs w:val="28"/>
        </w:rPr>
      </w:pPr>
    </w:p>
    <w:p w:rsidR="00D54A1D" w:rsidRPr="00952857" w:rsidRDefault="00616A6E" w:rsidP="00952857">
      <w:pPr>
        <w:widowControl/>
        <w:shd w:val="clear" w:color="auto" w:fill="FFFFFF"/>
        <w:tabs>
          <w:tab w:val="left" w:pos="1189"/>
        </w:tabs>
        <w:spacing w:line="360" w:lineRule="auto"/>
        <w:ind w:firstLine="709"/>
        <w:jc w:val="both"/>
        <w:rPr>
          <w:color w:val="000000"/>
          <w:sz w:val="28"/>
          <w:szCs w:val="28"/>
        </w:rPr>
      </w:pPr>
      <w:r>
        <w:rPr>
          <w:color w:val="000000"/>
          <w:position w:val="-30"/>
          <w:sz w:val="28"/>
          <w:szCs w:val="28"/>
        </w:rPr>
        <w:pict>
          <v:shape id="_x0000_i1045" type="#_x0000_t75" style="width:50.25pt;height:27.75pt">
            <v:imagedata r:id="rId27" o:title=""/>
          </v:shape>
        </w:pict>
      </w:r>
      <w:r w:rsidR="00D54A1D" w:rsidRPr="00952857">
        <w:rPr>
          <w:color w:val="000000"/>
          <w:sz w:val="28"/>
          <w:szCs w:val="28"/>
        </w:rPr>
        <w:tab/>
        <w:t>и</w:t>
      </w:r>
      <w:r w:rsidR="00D54A1D" w:rsidRPr="00952857">
        <w:rPr>
          <w:color w:val="000000"/>
          <w:sz w:val="28"/>
          <w:szCs w:val="28"/>
        </w:rPr>
        <w:tab/>
      </w:r>
      <w:r>
        <w:rPr>
          <w:color w:val="000000"/>
          <w:position w:val="-28"/>
          <w:sz w:val="28"/>
          <w:szCs w:val="28"/>
        </w:rPr>
        <w:pict>
          <v:shape id="_x0000_i1046" type="#_x0000_t75" style="width:50.25pt;height:27pt">
            <v:imagedata r:id="rId28" o:title=""/>
          </v:shape>
        </w:pict>
      </w:r>
      <w:r w:rsidR="00D54A1D" w:rsidRPr="00952857">
        <w:rPr>
          <w:color w:val="000000"/>
          <w:sz w:val="28"/>
          <w:szCs w:val="28"/>
        </w:rPr>
        <w:tab/>
      </w:r>
      <w:r w:rsidR="00D54A1D" w:rsidRPr="00952857">
        <w:rPr>
          <w:color w:val="000000"/>
          <w:sz w:val="28"/>
          <w:szCs w:val="28"/>
        </w:rPr>
        <w:tab/>
        <w:t>2. Если</w:t>
      </w:r>
    </w:p>
    <w:p w:rsidR="00FC2221" w:rsidRDefault="00FC2221" w:rsidP="00952857">
      <w:pPr>
        <w:widowControl/>
        <w:shd w:val="clear" w:color="auto" w:fill="FFFFFF"/>
        <w:tabs>
          <w:tab w:val="left" w:pos="1189"/>
        </w:tabs>
        <w:spacing w:line="360" w:lineRule="auto"/>
        <w:ind w:firstLine="709"/>
        <w:jc w:val="both"/>
        <w:rPr>
          <w:color w:val="000000"/>
          <w:sz w:val="28"/>
          <w:szCs w:val="28"/>
        </w:rPr>
      </w:pPr>
    </w:p>
    <w:p w:rsidR="00D54A1D" w:rsidRPr="00952857" w:rsidRDefault="00D54A1D" w:rsidP="00952857">
      <w:pPr>
        <w:widowControl/>
        <w:shd w:val="clear" w:color="auto" w:fill="FFFFFF"/>
        <w:tabs>
          <w:tab w:val="left" w:pos="1189"/>
        </w:tabs>
        <w:spacing w:line="360" w:lineRule="auto"/>
        <w:ind w:firstLine="709"/>
        <w:jc w:val="both"/>
        <w:rPr>
          <w:color w:val="000000"/>
          <w:sz w:val="28"/>
          <w:szCs w:val="28"/>
        </w:rPr>
      </w:pPr>
      <w:r w:rsidRPr="00952857">
        <w:rPr>
          <w:color w:val="000000"/>
          <w:sz w:val="28"/>
          <w:szCs w:val="28"/>
        </w:rPr>
        <w:t>Исследуемый товар, менее конкурентоспособен, чем аналог.</w:t>
      </w:r>
    </w:p>
    <w:p w:rsidR="00FC2221" w:rsidRDefault="00FC2221" w:rsidP="00952857">
      <w:pPr>
        <w:widowControl/>
        <w:shd w:val="clear" w:color="auto" w:fill="FFFFFF"/>
        <w:tabs>
          <w:tab w:val="left" w:pos="1189"/>
        </w:tabs>
        <w:spacing w:line="360" w:lineRule="auto"/>
        <w:ind w:firstLine="709"/>
        <w:jc w:val="both"/>
        <w:rPr>
          <w:color w:val="000000"/>
          <w:position w:val="-30"/>
          <w:sz w:val="28"/>
          <w:szCs w:val="28"/>
        </w:rPr>
      </w:pPr>
    </w:p>
    <w:p w:rsidR="00D54A1D" w:rsidRPr="00952857" w:rsidRDefault="00616A6E" w:rsidP="00952857">
      <w:pPr>
        <w:widowControl/>
        <w:shd w:val="clear" w:color="auto" w:fill="FFFFFF"/>
        <w:tabs>
          <w:tab w:val="left" w:pos="1189"/>
        </w:tabs>
        <w:spacing w:line="360" w:lineRule="auto"/>
        <w:ind w:firstLine="709"/>
        <w:jc w:val="both"/>
        <w:rPr>
          <w:color w:val="000000"/>
          <w:sz w:val="28"/>
          <w:szCs w:val="28"/>
        </w:rPr>
      </w:pPr>
      <w:r>
        <w:rPr>
          <w:color w:val="000000"/>
          <w:position w:val="-30"/>
          <w:sz w:val="28"/>
          <w:szCs w:val="28"/>
        </w:rPr>
        <w:pict>
          <v:shape id="_x0000_i1047" type="#_x0000_t75" style="width:50.25pt;height:27.75pt">
            <v:imagedata r:id="rId27" o:title=""/>
          </v:shape>
        </w:pict>
      </w:r>
      <w:r w:rsidR="00D54A1D" w:rsidRPr="00952857">
        <w:rPr>
          <w:color w:val="000000"/>
          <w:sz w:val="28"/>
          <w:szCs w:val="28"/>
        </w:rPr>
        <w:tab/>
        <w:t>и</w:t>
      </w:r>
      <w:r w:rsidR="00D54A1D" w:rsidRPr="00952857">
        <w:rPr>
          <w:color w:val="000000"/>
          <w:sz w:val="28"/>
          <w:szCs w:val="28"/>
        </w:rPr>
        <w:tab/>
      </w:r>
      <w:r>
        <w:rPr>
          <w:color w:val="000000"/>
          <w:position w:val="-28"/>
          <w:sz w:val="28"/>
          <w:szCs w:val="28"/>
        </w:rPr>
        <w:pict>
          <v:shape id="_x0000_i1048" type="#_x0000_t75" style="width:50.25pt;height:27pt">
            <v:imagedata r:id="rId29" o:title=""/>
          </v:shape>
        </w:pict>
      </w:r>
      <w:r w:rsidR="00D54A1D" w:rsidRPr="00952857">
        <w:rPr>
          <w:color w:val="000000"/>
          <w:sz w:val="28"/>
          <w:szCs w:val="28"/>
        </w:rPr>
        <w:tab/>
      </w:r>
      <w:r w:rsidR="00D54A1D" w:rsidRPr="00952857">
        <w:rPr>
          <w:color w:val="000000"/>
          <w:sz w:val="28"/>
          <w:szCs w:val="28"/>
        </w:rPr>
        <w:tab/>
        <w:t>3. Если</w:t>
      </w:r>
    </w:p>
    <w:p w:rsidR="00D54A1D" w:rsidRPr="00952857" w:rsidRDefault="00616A6E" w:rsidP="00952857">
      <w:pPr>
        <w:widowControl/>
        <w:shd w:val="clear" w:color="auto" w:fill="FFFFFF"/>
        <w:tabs>
          <w:tab w:val="left" w:pos="1189"/>
        </w:tabs>
        <w:spacing w:line="360" w:lineRule="auto"/>
        <w:ind w:firstLine="709"/>
        <w:jc w:val="both"/>
        <w:rPr>
          <w:color w:val="000000"/>
          <w:sz w:val="28"/>
          <w:szCs w:val="28"/>
        </w:rPr>
      </w:pPr>
      <w:r>
        <w:rPr>
          <w:color w:val="000000"/>
          <w:position w:val="-30"/>
          <w:sz w:val="28"/>
          <w:szCs w:val="28"/>
        </w:rPr>
        <w:pict>
          <v:shape id="_x0000_i1049" type="#_x0000_t75" style="width:50.25pt;height:27.75pt">
            <v:imagedata r:id="rId30" o:title=""/>
          </v:shape>
        </w:pict>
      </w:r>
      <w:r w:rsidR="00D54A1D" w:rsidRPr="00952857">
        <w:rPr>
          <w:color w:val="000000"/>
          <w:sz w:val="28"/>
          <w:szCs w:val="28"/>
        </w:rPr>
        <w:tab/>
        <w:t>и</w:t>
      </w:r>
      <w:r w:rsidR="00D54A1D" w:rsidRPr="00952857">
        <w:rPr>
          <w:color w:val="000000"/>
          <w:sz w:val="28"/>
          <w:szCs w:val="28"/>
        </w:rPr>
        <w:tab/>
      </w:r>
      <w:r>
        <w:rPr>
          <w:color w:val="000000"/>
          <w:position w:val="-28"/>
          <w:sz w:val="28"/>
          <w:szCs w:val="28"/>
        </w:rPr>
        <w:pict>
          <v:shape id="_x0000_i1050" type="#_x0000_t75" style="width:50.25pt;height:27pt">
            <v:imagedata r:id="rId31" o:title=""/>
          </v:shape>
        </w:pict>
      </w:r>
    </w:p>
    <w:p w:rsidR="00FC2221" w:rsidRDefault="00FC2221"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Необходим анализ, то есть выявление критерий, по которым можно повысить конкурентоспособность.</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Данная методика даёт возможность не только оценить конкурентоспособность, но так же увидеть слабые места, так как сравнение товаров и сравнения систем управления конкурентоспособности идёт по каждому отдельному критерию. [20</w:t>
      </w:r>
      <w:r w:rsidR="00952857" w:rsidRPr="00952857">
        <w:rPr>
          <w:color w:val="000000"/>
          <w:sz w:val="28"/>
          <w:szCs w:val="28"/>
        </w:rPr>
        <w:t>,</w:t>
      </w:r>
      <w:r w:rsidR="00952857">
        <w:rPr>
          <w:color w:val="000000"/>
          <w:sz w:val="28"/>
          <w:szCs w:val="28"/>
        </w:rPr>
        <w:t xml:space="preserve"> </w:t>
      </w:r>
      <w:r w:rsidR="00952857" w:rsidRPr="00952857">
        <w:rPr>
          <w:color w:val="000000"/>
          <w:sz w:val="28"/>
          <w:szCs w:val="28"/>
        </w:rPr>
        <w:t>с.</w:t>
      </w:r>
      <w:r w:rsidR="00952857">
        <w:rPr>
          <w:color w:val="000000"/>
          <w:sz w:val="28"/>
          <w:szCs w:val="28"/>
        </w:rPr>
        <w:t> </w:t>
      </w:r>
      <w:r w:rsidR="00952857" w:rsidRPr="00952857">
        <w:rPr>
          <w:color w:val="000000"/>
          <w:sz w:val="28"/>
          <w:szCs w:val="28"/>
        </w:rPr>
        <w:t>8</w:t>
      </w:r>
      <w:r w:rsidRPr="00952857">
        <w:rPr>
          <w:color w:val="000000"/>
          <w:sz w:val="28"/>
          <w:szCs w:val="28"/>
        </w:rPr>
        <w:t xml:space="preserve">3 </w:t>
      </w:r>
      <w:r w:rsidR="00952857">
        <w:rPr>
          <w:color w:val="000000"/>
          <w:sz w:val="28"/>
          <w:szCs w:val="28"/>
        </w:rPr>
        <w:t>–</w:t>
      </w:r>
      <w:r w:rsidR="00952857" w:rsidRPr="00952857">
        <w:rPr>
          <w:color w:val="000000"/>
          <w:sz w:val="28"/>
          <w:szCs w:val="28"/>
        </w:rPr>
        <w:t xml:space="preserve"> </w:t>
      </w:r>
      <w:r w:rsidRPr="00952857">
        <w:rPr>
          <w:color w:val="000000"/>
          <w:sz w:val="28"/>
          <w:szCs w:val="28"/>
        </w:rPr>
        <w:t>89]</w:t>
      </w:r>
    </w:p>
    <w:p w:rsid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Результаты исследования методов оценки конкурентоспособности позволили установить, что в настоящее время не существует и не может существовать единая методика оценки конкурентоспособности. Методик много, что вполне естественно, поскольку та или иная методика должна отражать специфику отрасли, бизнеса, продукта. Анализируя некоторые методы оценки конкурентоспособности, можно сделать вывод. Некоторые исследователи не отражают в своих методиках тот факт, что конкурентоспособность можно рассматривать с двух сторон: с точки зрения покупателя и производителя.</w:t>
      </w:r>
    </w:p>
    <w:p w:rsidR="00D54A1D" w:rsidRPr="00952857" w:rsidRDefault="00D54A1D" w:rsidP="00952857">
      <w:pPr>
        <w:widowControl/>
        <w:shd w:val="clear" w:color="auto" w:fill="FFFFFF"/>
        <w:tabs>
          <w:tab w:val="left" w:pos="1189"/>
        </w:tabs>
        <w:spacing w:line="360" w:lineRule="auto"/>
        <w:ind w:firstLine="709"/>
        <w:jc w:val="both"/>
        <w:rPr>
          <w:color w:val="000000"/>
          <w:sz w:val="28"/>
          <w:szCs w:val="28"/>
        </w:rPr>
      </w:pPr>
      <w:r w:rsidRPr="00952857">
        <w:rPr>
          <w:color w:val="000000"/>
          <w:sz w:val="28"/>
          <w:szCs w:val="28"/>
        </w:rPr>
        <w:t xml:space="preserve">Требования современного рынка подталкивают поставщика продукции (товаров и услуг) к рассмотрению системы управления конкурентоспособностью, как совокупности организационных структур, методик и ресурсов, необходимых для осуществления общего руководства, следует отметить её </w:t>
      </w:r>
      <w:r w:rsidR="00952857">
        <w:rPr>
          <w:color w:val="000000"/>
          <w:sz w:val="28"/>
          <w:szCs w:val="28"/>
        </w:rPr>
        <w:t>«</w:t>
      </w:r>
      <w:r w:rsidR="00952857" w:rsidRPr="00952857">
        <w:rPr>
          <w:color w:val="000000"/>
          <w:sz w:val="28"/>
          <w:szCs w:val="28"/>
        </w:rPr>
        <w:t>в</w:t>
      </w:r>
      <w:r w:rsidRPr="00952857">
        <w:rPr>
          <w:color w:val="000000"/>
          <w:sz w:val="28"/>
          <w:szCs w:val="28"/>
        </w:rPr>
        <w:t>нутрифирменную</w:t>
      </w:r>
      <w:r w:rsidR="00952857">
        <w:rPr>
          <w:color w:val="000000"/>
          <w:sz w:val="28"/>
          <w:szCs w:val="28"/>
        </w:rPr>
        <w:t>»</w:t>
      </w:r>
      <w:r w:rsidR="00952857" w:rsidRPr="00952857">
        <w:rPr>
          <w:color w:val="000000"/>
          <w:sz w:val="28"/>
          <w:szCs w:val="28"/>
        </w:rPr>
        <w:t xml:space="preserve"> </w:t>
      </w:r>
      <w:r w:rsidRPr="00952857">
        <w:rPr>
          <w:color w:val="000000"/>
          <w:sz w:val="28"/>
          <w:szCs w:val="28"/>
        </w:rPr>
        <w:t>направленность. Она должна быть составной частью системы управления организации и должна создавать у руководства организации и (или) у потребителя уверенность в том, что продукция будет соответствовать установленным требованиям к её качеству. При этом масштаб системы должен соответствовать задачам организации в области повышения конкурентоспособности, а затраты на её создание и функционирование не должны превышать «положительного эффекта» от эксплуатации или потребления продукции.</w:t>
      </w:r>
    </w:p>
    <w:p w:rsidR="00D54A1D" w:rsidRPr="00952857" w:rsidRDefault="00D54A1D" w:rsidP="00952857">
      <w:pPr>
        <w:widowControl/>
        <w:shd w:val="clear" w:color="auto" w:fill="FFFFFF"/>
        <w:tabs>
          <w:tab w:val="left" w:pos="1189"/>
        </w:tabs>
        <w:spacing w:line="360" w:lineRule="auto"/>
        <w:ind w:firstLine="709"/>
        <w:jc w:val="both"/>
        <w:rPr>
          <w:color w:val="000000"/>
          <w:sz w:val="28"/>
          <w:szCs w:val="28"/>
        </w:rPr>
      </w:pPr>
    </w:p>
    <w:p w:rsidR="00D54A1D" w:rsidRPr="00952857" w:rsidRDefault="00D54A1D" w:rsidP="00952857">
      <w:pPr>
        <w:widowControl/>
        <w:shd w:val="clear" w:color="auto" w:fill="FFFFFF"/>
        <w:tabs>
          <w:tab w:val="left" w:pos="1189"/>
        </w:tabs>
        <w:spacing w:line="360" w:lineRule="auto"/>
        <w:ind w:firstLine="709"/>
        <w:jc w:val="both"/>
        <w:rPr>
          <w:color w:val="000000"/>
          <w:sz w:val="28"/>
          <w:szCs w:val="28"/>
        </w:rPr>
      </w:pPr>
    </w:p>
    <w:p w:rsidR="00D54A1D" w:rsidRPr="00FC2221" w:rsidRDefault="00FC2221" w:rsidP="00952857">
      <w:pPr>
        <w:widowControl/>
        <w:shd w:val="clear" w:color="auto" w:fill="FFFFFF"/>
        <w:spacing w:line="360" w:lineRule="auto"/>
        <w:ind w:firstLine="709"/>
        <w:jc w:val="both"/>
        <w:rPr>
          <w:b/>
          <w:color w:val="000000"/>
          <w:sz w:val="28"/>
          <w:szCs w:val="28"/>
        </w:rPr>
      </w:pPr>
      <w:r>
        <w:rPr>
          <w:color w:val="000000"/>
          <w:sz w:val="28"/>
          <w:szCs w:val="28"/>
        </w:rPr>
        <w:br w:type="page"/>
      </w:r>
      <w:r w:rsidR="00D54A1D" w:rsidRPr="00FC2221">
        <w:rPr>
          <w:b/>
          <w:color w:val="000000"/>
          <w:sz w:val="28"/>
          <w:szCs w:val="28"/>
        </w:rPr>
        <w:t>2</w:t>
      </w:r>
      <w:r w:rsidRPr="00FC2221">
        <w:rPr>
          <w:b/>
          <w:color w:val="000000"/>
          <w:sz w:val="28"/>
          <w:szCs w:val="28"/>
        </w:rPr>
        <w:t>.</w:t>
      </w:r>
      <w:r w:rsidR="00D54A1D" w:rsidRPr="00FC2221">
        <w:rPr>
          <w:b/>
          <w:color w:val="000000"/>
          <w:sz w:val="28"/>
          <w:szCs w:val="28"/>
        </w:rPr>
        <w:t xml:space="preserve"> </w:t>
      </w:r>
      <w:r w:rsidRPr="00FC2221">
        <w:rPr>
          <w:b/>
          <w:color w:val="000000"/>
          <w:sz w:val="28"/>
          <w:szCs w:val="28"/>
        </w:rPr>
        <w:t>Анализ уровня конкурентоспособности предприятия</w:t>
      </w:r>
      <w:r w:rsidRPr="00FC2221">
        <w:rPr>
          <w:b/>
          <w:color w:val="000000"/>
          <w:sz w:val="28"/>
        </w:rPr>
        <w:t xml:space="preserve"> </w:t>
      </w:r>
      <w:r w:rsidR="007D24F4">
        <w:rPr>
          <w:b/>
          <w:color w:val="000000"/>
          <w:sz w:val="28"/>
          <w:szCs w:val="28"/>
        </w:rPr>
        <w:t>ООО «Южно–</w:t>
      </w:r>
      <w:r w:rsidRPr="00FC2221">
        <w:rPr>
          <w:b/>
          <w:color w:val="000000"/>
          <w:sz w:val="28"/>
          <w:szCs w:val="28"/>
        </w:rPr>
        <w:t>Уральское книжное издательство»</w:t>
      </w:r>
    </w:p>
    <w:p w:rsidR="00457FD1" w:rsidRPr="00FC2221" w:rsidRDefault="00457FD1" w:rsidP="00952857">
      <w:pPr>
        <w:widowControl/>
        <w:shd w:val="clear" w:color="auto" w:fill="FFFFFF"/>
        <w:spacing w:line="360" w:lineRule="auto"/>
        <w:ind w:firstLine="709"/>
        <w:jc w:val="both"/>
        <w:rPr>
          <w:b/>
          <w:color w:val="000000"/>
          <w:sz w:val="28"/>
          <w:szCs w:val="28"/>
        </w:rPr>
      </w:pPr>
    </w:p>
    <w:p w:rsidR="00D54A1D" w:rsidRPr="00FC2221" w:rsidRDefault="00D54A1D" w:rsidP="00952857">
      <w:pPr>
        <w:widowControl/>
        <w:shd w:val="clear" w:color="auto" w:fill="FFFFFF"/>
        <w:spacing w:line="360" w:lineRule="auto"/>
        <w:ind w:firstLine="709"/>
        <w:jc w:val="both"/>
        <w:rPr>
          <w:b/>
          <w:color w:val="000000"/>
          <w:sz w:val="28"/>
          <w:szCs w:val="28"/>
        </w:rPr>
      </w:pPr>
      <w:r w:rsidRPr="00FC2221">
        <w:rPr>
          <w:b/>
          <w:color w:val="000000"/>
          <w:sz w:val="28"/>
          <w:szCs w:val="28"/>
        </w:rPr>
        <w:t>2.1 Краткая характеристика объекта исследования</w:t>
      </w:r>
    </w:p>
    <w:p w:rsidR="00D54A1D" w:rsidRPr="00952857" w:rsidRDefault="00D54A1D"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Более 10 лет ООО</w:t>
      </w:r>
      <w:r w:rsidR="00952857">
        <w:rPr>
          <w:color w:val="000000"/>
          <w:sz w:val="28"/>
          <w:szCs w:val="28"/>
        </w:rPr>
        <w:t> </w:t>
      </w:r>
      <w:r w:rsidR="00952857" w:rsidRPr="00952857">
        <w:rPr>
          <w:color w:val="000000"/>
          <w:sz w:val="28"/>
          <w:szCs w:val="28"/>
        </w:rPr>
        <w:t>«</w:t>
      </w:r>
      <w:r w:rsidRPr="00952857">
        <w:rPr>
          <w:color w:val="000000"/>
          <w:sz w:val="28"/>
          <w:szCs w:val="28"/>
        </w:rPr>
        <w:t>Южно – Уральское книжное издательство» является лидером книжной торговли Уральского региона. По итогам рейтинга журнала «Книжный бизнес», отмечен в числе двух крупнейших книготорговых предприятий России. Наша работа отмечена многочисленными дипломами, в том числе и Благодарностью Государственной Думы России.</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ООО</w:t>
      </w:r>
      <w:r w:rsidR="00952857">
        <w:rPr>
          <w:color w:val="000000"/>
          <w:sz w:val="28"/>
          <w:szCs w:val="28"/>
        </w:rPr>
        <w:t> </w:t>
      </w:r>
      <w:r w:rsidR="00952857" w:rsidRPr="00952857">
        <w:rPr>
          <w:color w:val="000000"/>
          <w:sz w:val="28"/>
          <w:szCs w:val="28"/>
        </w:rPr>
        <w:t>«</w:t>
      </w:r>
      <w:r w:rsidRPr="00952857">
        <w:rPr>
          <w:color w:val="000000"/>
          <w:sz w:val="28"/>
          <w:szCs w:val="28"/>
        </w:rPr>
        <w:t>Южно – Уральское книжное издательство» в настоящее время представляет обширный, грамотно подобранный ассортимент от 900 лучших издательств России: художественную, детскую, деловую, специальную, учебную, методическую, подарочную литературу, а также любые энциклопедии, справочники, словари. Широко представлены развивающие игры для детей, диски, открытки, канцелярские товары. Предприятие является дилером большинства издательств, что обеспечивает возможность действительно низких цен для торговли.</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Основным направлением работы ООО</w:t>
      </w:r>
      <w:r w:rsidR="00952857">
        <w:rPr>
          <w:color w:val="000000"/>
          <w:sz w:val="28"/>
          <w:szCs w:val="28"/>
        </w:rPr>
        <w:t> </w:t>
      </w:r>
      <w:r w:rsidR="00952857" w:rsidRPr="00952857">
        <w:rPr>
          <w:color w:val="000000"/>
          <w:sz w:val="28"/>
          <w:szCs w:val="28"/>
        </w:rPr>
        <w:t>«</w:t>
      </w:r>
      <w:r w:rsidRPr="00952857">
        <w:rPr>
          <w:color w:val="000000"/>
          <w:sz w:val="28"/>
          <w:szCs w:val="28"/>
        </w:rPr>
        <w:t>Южно – Уральское книжное издательство» является оптовая торговля, работа со школами и библиотеками, а также успешно развивается розничная торговля. Создана собственная розничная сеть «Ф-книга», в которую входят 8 магазинов Челябинска, а также магазины Екатеринбурга, Кыштыма, Миасса. Предприятием создано чётко налаженное транспортное обеспечение с другими городами, что обеспечивает своевременную доставку в любой город Уральского региона.</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Основными принципами работы ООО</w:t>
      </w:r>
      <w:r w:rsidR="00952857">
        <w:rPr>
          <w:color w:val="000000"/>
          <w:sz w:val="28"/>
          <w:szCs w:val="28"/>
        </w:rPr>
        <w:t> «</w:t>
      </w:r>
      <w:r w:rsidR="00952857" w:rsidRPr="00952857">
        <w:rPr>
          <w:color w:val="000000"/>
          <w:sz w:val="28"/>
          <w:szCs w:val="28"/>
        </w:rPr>
        <w:t>Южно – Уральское книжное издательство</w:t>
      </w:r>
      <w:r w:rsidR="00952857">
        <w:rPr>
          <w:color w:val="000000"/>
          <w:sz w:val="28"/>
          <w:szCs w:val="28"/>
        </w:rPr>
        <w:t>»</w:t>
      </w:r>
      <w:r w:rsidR="00952857" w:rsidRPr="00952857">
        <w:rPr>
          <w:color w:val="000000"/>
          <w:sz w:val="28"/>
          <w:szCs w:val="28"/>
        </w:rPr>
        <w:t xml:space="preserve"> </w:t>
      </w:r>
      <w:r w:rsidRPr="00952857">
        <w:rPr>
          <w:color w:val="000000"/>
          <w:sz w:val="28"/>
          <w:szCs w:val="28"/>
        </w:rPr>
        <w:t>являются: широкий ассортимент, действительно низкие цены, удобные условия работы для клиентов, продуманная система скидок, четко организованное транспортное обеспечение, бесплатная доставка в пределах Челябинска, доставка в другие города авто- и ж/д транспортом, резервирование товаров.</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«Южно – Уральское книжное издательство» является дилером большинства крупнейших издательств и признается самым надежным партнером.</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На базе ООО</w:t>
      </w:r>
      <w:r w:rsidR="00952857">
        <w:rPr>
          <w:color w:val="000000"/>
          <w:sz w:val="28"/>
          <w:szCs w:val="28"/>
        </w:rPr>
        <w:t> </w:t>
      </w:r>
      <w:r w:rsidR="00952857" w:rsidRPr="00952857">
        <w:rPr>
          <w:color w:val="000000"/>
          <w:sz w:val="28"/>
          <w:szCs w:val="28"/>
        </w:rPr>
        <w:t>«</w:t>
      </w:r>
      <w:r w:rsidRPr="00952857">
        <w:rPr>
          <w:color w:val="000000"/>
          <w:sz w:val="28"/>
          <w:szCs w:val="28"/>
        </w:rPr>
        <w:t>Южно – Уральское книжное издательство» в 2005 году открыто представительство издательства «Амфора». В 2006 году открыто региональное представительство издательства «Феникс». ООО</w:t>
      </w:r>
      <w:r w:rsidR="00952857">
        <w:rPr>
          <w:color w:val="000000"/>
          <w:sz w:val="28"/>
          <w:szCs w:val="28"/>
        </w:rPr>
        <w:t> </w:t>
      </w:r>
      <w:r w:rsidR="00952857" w:rsidRPr="00952857">
        <w:rPr>
          <w:color w:val="000000"/>
          <w:sz w:val="28"/>
          <w:szCs w:val="28"/>
        </w:rPr>
        <w:t>«</w:t>
      </w:r>
      <w:r w:rsidRPr="00952857">
        <w:rPr>
          <w:color w:val="000000"/>
          <w:sz w:val="28"/>
          <w:szCs w:val="28"/>
        </w:rPr>
        <w:t>Южно – Уральское книжное издательство» является региональным представителем издательства «Просвещение».</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Поставщиками ООО</w:t>
      </w:r>
      <w:r w:rsidR="00952857">
        <w:rPr>
          <w:color w:val="000000"/>
          <w:sz w:val="28"/>
          <w:szCs w:val="28"/>
        </w:rPr>
        <w:t> </w:t>
      </w:r>
      <w:r w:rsidR="00952857" w:rsidRPr="00952857">
        <w:rPr>
          <w:color w:val="000000"/>
          <w:sz w:val="28"/>
          <w:szCs w:val="28"/>
        </w:rPr>
        <w:t>«</w:t>
      </w:r>
      <w:r w:rsidRPr="00952857">
        <w:rPr>
          <w:color w:val="000000"/>
          <w:sz w:val="28"/>
          <w:szCs w:val="28"/>
        </w:rPr>
        <w:t>Южно – Уральское книжное издательство» являются более чем 900 фирм, издательств и частных предпринимателей. В ассортименте, насчитывающем более 80 тысяч наименований, книги издательств, специализирующихся на выпуске художественной, научно-популярной, детской и справочной литературы: «Эксмо», «</w:t>
      </w:r>
      <w:r w:rsidRPr="00952857">
        <w:rPr>
          <w:color w:val="000000"/>
          <w:sz w:val="28"/>
          <w:szCs w:val="28"/>
          <w:lang w:val="en-US"/>
        </w:rPr>
        <w:t>ACT</w:t>
      </w:r>
      <w:r w:rsidRPr="00952857">
        <w:rPr>
          <w:color w:val="000000"/>
          <w:sz w:val="28"/>
          <w:szCs w:val="28"/>
        </w:rPr>
        <w:t xml:space="preserve">», «Олма», «Нева», «АСТ-пресс», «Рипол», «Росмэн», «Фламинго», «Атберг 98», «Амфора», «Азбука», «Мир книги», «Владис», «Гранд», «Лабиринт», «Клуб 36,6», «Профпресс», «Эгмонт», «Аркаим» </w:t>
      </w:r>
      <w:r w:rsidR="00952857" w:rsidRPr="00952857">
        <w:rPr>
          <w:color w:val="000000"/>
          <w:sz w:val="28"/>
          <w:szCs w:val="28"/>
        </w:rPr>
        <w:t>(«Урал ЛТД»</w:t>
      </w:r>
      <w:r w:rsidRPr="00952857">
        <w:rPr>
          <w:color w:val="000000"/>
          <w:sz w:val="28"/>
          <w:szCs w:val="28"/>
        </w:rPr>
        <w:t>), «Невский проспект», «Захаров», «Феникс», «София», «Махаон», «Омега», «Стрекоза», «Оникс 21 век», «Попурри», «БСГ-пресс», «Третий Рим», «Гранд», «У-Фактория», «Невский проспект», «Вече», «Лукор», «За рулем», «Диля», «Столица-Сервис», «Весь», «Литера», «Юнипресс», «Питер-книга Урал», «Компьютерные науки» и многих др.</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Основные Поставщики юридической, экономической и специальной литературы:</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«Инфра», «Юрайт», «Юрист-Гардарика», «Ю-Райт», «Гроссмедиа», «Кнорус», «Алпина Бизнес букс», «Финансы и статистика», «Высшая школа», «Дело и Сервис», «Ось</w:t>
      </w:r>
      <w:r w:rsidR="00952857">
        <w:rPr>
          <w:color w:val="000000"/>
          <w:sz w:val="28"/>
          <w:szCs w:val="28"/>
        </w:rPr>
        <w:t>-</w:t>
      </w:r>
      <w:r w:rsidR="00952857" w:rsidRPr="00952857">
        <w:rPr>
          <w:color w:val="000000"/>
          <w:sz w:val="28"/>
          <w:szCs w:val="28"/>
        </w:rPr>
        <w:t>8</w:t>
      </w:r>
      <w:r w:rsidRPr="00952857">
        <w:rPr>
          <w:color w:val="000000"/>
          <w:sz w:val="28"/>
          <w:szCs w:val="28"/>
        </w:rPr>
        <w:t>9» «Академия», «Владос» и многие другие.</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В ассортименте компании также представлен широкий спектр учебной и</w:t>
      </w:r>
      <w:r w:rsidRPr="00952857">
        <w:rPr>
          <w:color w:val="000000"/>
          <w:sz w:val="28"/>
        </w:rPr>
        <w:t xml:space="preserve"> </w:t>
      </w:r>
      <w:r w:rsidRPr="00952857">
        <w:rPr>
          <w:color w:val="000000"/>
          <w:sz w:val="28"/>
          <w:szCs w:val="28"/>
        </w:rPr>
        <w:t>учебно-методической литературы издательств «Просвещение», «Дрофа»,</w:t>
      </w:r>
      <w:r w:rsidRPr="00952857">
        <w:rPr>
          <w:color w:val="000000"/>
          <w:sz w:val="28"/>
        </w:rPr>
        <w:t xml:space="preserve"> </w:t>
      </w:r>
      <w:r w:rsidRPr="00952857">
        <w:rPr>
          <w:color w:val="000000"/>
          <w:sz w:val="28"/>
          <w:szCs w:val="28"/>
        </w:rPr>
        <w:t>«Баласс», «С-инфо», «Ассоциация 21 век», «Русское слово», «Экзамен»,</w:t>
      </w:r>
      <w:r w:rsidRPr="00952857">
        <w:rPr>
          <w:color w:val="000000"/>
          <w:sz w:val="28"/>
        </w:rPr>
        <w:t xml:space="preserve"> </w:t>
      </w:r>
      <w:r w:rsidRPr="00952857">
        <w:rPr>
          <w:color w:val="000000"/>
          <w:sz w:val="28"/>
          <w:szCs w:val="28"/>
        </w:rPr>
        <w:t xml:space="preserve">«Вентана-Граф», «Вита-Пресс», «Учитель», «Учитель </w:t>
      </w:r>
      <w:r w:rsidRPr="00952857">
        <w:rPr>
          <w:color w:val="000000"/>
          <w:sz w:val="28"/>
          <w:szCs w:val="28"/>
          <w:lang w:val="en-US"/>
        </w:rPr>
        <w:t>ACT</w:t>
      </w:r>
      <w:r w:rsidRPr="00952857">
        <w:rPr>
          <w:color w:val="000000"/>
          <w:sz w:val="28"/>
          <w:szCs w:val="28"/>
        </w:rPr>
        <w:t>», «Интеллект-Центр», «Мнемозина», «Корпорация Федоров», «Сфера образования», «Илекса», «Школьная пресса», «Педагогическая литература» и многих других.</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Кроме этого, компания предлагает картографическую и плакатную продукцию от следующих Поставщиков:</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«Уральская картографическая фабрика» </w:t>
      </w:r>
      <w:r w:rsidR="00952857" w:rsidRPr="00952857">
        <w:rPr>
          <w:color w:val="000000"/>
          <w:sz w:val="28"/>
          <w:szCs w:val="28"/>
        </w:rPr>
        <w:t>г.</w:t>
      </w:r>
      <w:r w:rsidR="00952857">
        <w:rPr>
          <w:color w:val="000000"/>
          <w:sz w:val="28"/>
          <w:szCs w:val="28"/>
        </w:rPr>
        <w:t> </w:t>
      </w:r>
      <w:r w:rsidR="00952857" w:rsidRPr="00952857">
        <w:rPr>
          <w:color w:val="000000"/>
          <w:sz w:val="28"/>
          <w:szCs w:val="28"/>
        </w:rPr>
        <w:t>Екатеринбург</w:t>
      </w:r>
      <w:r w:rsidRPr="00952857">
        <w:rPr>
          <w:color w:val="000000"/>
          <w:sz w:val="28"/>
          <w:szCs w:val="28"/>
        </w:rPr>
        <w:t>;</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«Омская картографическая фабрика»;</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Картографическое издательство «ДИ ЭМ БИ»;</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ЧП Власкин (Абрис) </w:t>
      </w:r>
      <w:r w:rsidR="00952857" w:rsidRPr="00952857">
        <w:rPr>
          <w:color w:val="000000"/>
          <w:sz w:val="28"/>
          <w:szCs w:val="28"/>
        </w:rPr>
        <w:t>г.</w:t>
      </w:r>
      <w:r w:rsidR="00952857">
        <w:rPr>
          <w:color w:val="000000"/>
          <w:sz w:val="28"/>
          <w:szCs w:val="28"/>
        </w:rPr>
        <w:t> </w:t>
      </w:r>
      <w:r w:rsidR="00952857" w:rsidRPr="00952857">
        <w:rPr>
          <w:color w:val="000000"/>
          <w:sz w:val="28"/>
          <w:szCs w:val="28"/>
        </w:rPr>
        <w:t>Челябинск</w:t>
      </w:r>
      <w:r w:rsidRPr="00952857">
        <w:rPr>
          <w:color w:val="000000"/>
          <w:sz w:val="28"/>
          <w:szCs w:val="28"/>
        </w:rPr>
        <w:t xml:space="preserve"> «АртРу».</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Поставщиками развивающих игр и пазлов являются: «Дрофа-Медиа», «Астрайт», «Умные игры», «Игрушечный домик», «Радуга» и другие.</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Поставки продукции из Москвы осуществляются 3</w:t>
      </w:r>
      <w:r w:rsidR="00952857">
        <w:rPr>
          <w:color w:val="000000"/>
          <w:sz w:val="28"/>
          <w:szCs w:val="28"/>
        </w:rPr>
        <w:t>–</w:t>
      </w:r>
      <w:r w:rsidR="00952857" w:rsidRPr="00952857">
        <w:rPr>
          <w:color w:val="000000"/>
          <w:sz w:val="28"/>
          <w:szCs w:val="28"/>
        </w:rPr>
        <w:t>4</w:t>
      </w:r>
      <w:r w:rsidRPr="00952857">
        <w:rPr>
          <w:color w:val="000000"/>
          <w:sz w:val="28"/>
          <w:szCs w:val="28"/>
        </w:rPr>
        <w:t xml:space="preserve"> раза в неделю. Регулярно, 1</w:t>
      </w:r>
      <w:r w:rsidR="00952857">
        <w:rPr>
          <w:color w:val="000000"/>
          <w:sz w:val="28"/>
          <w:szCs w:val="28"/>
        </w:rPr>
        <w:t>–</w:t>
      </w:r>
      <w:r w:rsidR="00952857" w:rsidRPr="00952857">
        <w:rPr>
          <w:color w:val="000000"/>
          <w:sz w:val="28"/>
          <w:szCs w:val="28"/>
        </w:rPr>
        <w:t>2</w:t>
      </w:r>
      <w:r w:rsidRPr="00952857">
        <w:rPr>
          <w:color w:val="000000"/>
          <w:sz w:val="28"/>
          <w:szCs w:val="28"/>
        </w:rPr>
        <w:t xml:space="preserve"> раза в неделю вагоном из С-Петербурга приходят книги питерских издательств. Компанией прикладываются все усилия для того, чтобы новинки оказались в продаже в сети в течение 3</w:t>
      </w:r>
      <w:r w:rsidR="00952857">
        <w:rPr>
          <w:color w:val="000000"/>
          <w:sz w:val="28"/>
          <w:szCs w:val="28"/>
        </w:rPr>
        <w:t>–</w:t>
      </w:r>
      <w:r w:rsidR="00952857" w:rsidRPr="00952857">
        <w:rPr>
          <w:color w:val="000000"/>
          <w:sz w:val="28"/>
          <w:szCs w:val="28"/>
        </w:rPr>
        <w:t>5</w:t>
      </w:r>
      <w:r w:rsidRPr="00952857">
        <w:rPr>
          <w:color w:val="000000"/>
          <w:sz w:val="28"/>
          <w:szCs w:val="28"/>
        </w:rPr>
        <w:t xml:space="preserve"> дней с момента их появления в издательстве.</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В Челябинске торговая сеть представлена следующими магазинами «Другие книги», «Ф-Книга», «Книги для Вас», «Книжникъ», «Книжный город». Все магазины приносят достаточно стабильную прибыль (Таб. П.З), что обеспечивает устойчивый финансовый уровень предприятия.</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На ООО</w:t>
      </w:r>
      <w:r w:rsidR="00952857">
        <w:rPr>
          <w:color w:val="000000"/>
          <w:sz w:val="28"/>
          <w:szCs w:val="28"/>
        </w:rPr>
        <w:t> </w:t>
      </w:r>
      <w:r w:rsidR="00952857" w:rsidRPr="00952857">
        <w:rPr>
          <w:color w:val="000000"/>
          <w:sz w:val="28"/>
          <w:szCs w:val="28"/>
        </w:rPr>
        <w:t>«</w:t>
      </w:r>
      <w:r w:rsidRPr="00952857">
        <w:rPr>
          <w:color w:val="000000"/>
          <w:sz w:val="28"/>
          <w:szCs w:val="28"/>
        </w:rPr>
        <w:t>Южно – Уральское книжное издательство» сложилась комбинированная структура управления. Для этой структуры характерна линейно-функциональная система отношений. Сущность её состоит в том, что по административным вопросам, то есть по линии общего руководства, каждый работник подчиняется одному руководителю. Функциональные звенья занимаются техническими, технологическими и другими вопросами. (Приложение Г).</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В целом компания обладает достаточно устойчивым уровнем развития и налаженной системой работы в отрасли книготорговли.</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Деятельность на</w:t>
      </w:r>
      <w:r w:rsidR="00952857">
        <w:rPr>
          <w:color w:val="000000"/>
          <w:sz w:val="28"/>
          <w:szCs w:val="28"/>
        </w:rPr>
        <w:t xml:space="preserve"> </w:t>
      </w:r>
      <w:r w:rsidRPr="00952857">
        <w:rPr>
          <w:color w:val="000000"/>
          <w:sz w:val="28"/>
          <w:szCs w:val="28"/>
        </w:rPr>
        <w:t>книжном рынке</w:t>
      </w:r>
      <w:r w:rsidR="00952857">
        <w:rPr>
          <w:color w:val="000000"/>
          <w:sz w:val="28"/>
          <w:szCs w:val="28"/>
        </w:rPr>
        <w:t xml:space="preserve"> </w:t>
      </w:r>
      <w:r w:rsidRPr="00952857">
        <w:rPr>
          <w:color w:val="000000"/>
          <w:sz w:val="28"/>
          <w:szCs w:val="28"/>
        </w:rPr>
        <w:t>достаточно</w:t>
      </w:r>
      <w:r w:rsidR="00952857">
        <w:rPr>
          <w:color w:val="000000"/>
          <w:sz w:val="28"/>
          <w:szCs w:val="28"/>
        </w:rPr>
        <w:t xml:space="preserve"> </w:t>
      </w:r>
      <w:r w:rsidRPr="00952857">
        <w:rPr>
          <w:color w:val="000000"/>
          <w:sz w:val="28"/>
          <w:szCs w:val="28"/>
        </w:rPr>
        <w:t>сложна</w:t>
      </w:r>
      <w:r w:rsidR="00952857">
        <w:rPr>
          <w:color w:val="000000"/>
          <w:sz w:val="28"/>
          <w:szCs w:val="28"/>
        </w:rPr>
        <w:t xml:space="preserve"> </w:t>
      </w:r>
      <w:r w:rsidRPr="00952857">
        <w:rPr>
          <w:color w:val="000000"/>
          <w:sz w:val="28"/>
          <w:szCs w:val="28"/>
        </w:rPr>
        <w:t>в</w:t>
      </w:r>
      <w:r w:rsidR="00952857">
        <w:rPr>
          <w:color w:val="000000"/>
          <w:sz w:val="28"/>
          <w:szCs w:val="28"/>
        </w:rPr>
        <w:t xml:space="preserve"> </w:t>
      </w:r>
      <w:r w:rsidRPr="00952857">
        <w:rPr>
          <w:color w:val="000000"/>
          <w:sz w:val="28"/>
          <w:szCs w:val="28"/>
        </w:rPr>
        <w:t xml:space="preserve">силу причин, связанных с закономерностями жизненного цикла товара (товарного цикла). Самый сложный период в этом цикле </w:t>
      </w:r>
      <w:r w:rsidR="00952857">
        <w:rPr>
          <w:color w:val="000000"/>
          <w:sz w:val="28"/>
          <w:szCs w:val="28"/>
        </w:rPr>
        <w:t>–</w:t>
      </w:r>
      <w:r w:rsidR="00952857" w:rsidRPr="00952857">
        <w:rPr>
          <w:color w:val="000000"/>
          <w:sz w:val="28"/>
          <w:szCs w:val="28"/>
        </w:rPr>
        <w:t xml:space="preserve"> </w:t>
      </w:r>
      <w:r w:rsidRPr="00952857">
        <w:rPr>
          <w:color w:val="000000"/>
          <w:sz w:val="28"/>
          <w:szCs w:val="28"/>
        </w:rPr>
        <w:t>стадия перехода, когда завершается фаза роста продаж товара, то есть он уже куплен половиной и более потенциальных потребителей.</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В этот момент темпы роста продаж начинают сокращаться, а прибыльность существенно падать, так как поддержание роста продаж требует все больших затрат в сфере маркетинга. Самое опасное для фирмы в такой ситуации </w:t>
      </w:r>
      <w:r w:rsidR="00952857">
        <w:rPr>
          <w:color w:val="000000"/>
          <w:sz w:val="28"/>
          <w:szCs w:val="28"/>
        </w:rPr>
        <w:t>–</w:t>
      </w:r>
      <w:r w:rsidR="00952857" w:rsidRPr="00952857">
        <w:rPr>
          <w:color w:val="000000"/>
          <w:sz w:val="28"/>
          <w:szCs w:val="28"/>
        </w:rPr>
        <w:t xml:space="preserve"> </w:t>
      </w:r>
      <w:r w:rsidRPr="00952857">
        <w:rPr>
          <w:color w:val="000000"/>
          <w:sz w:val="28"/>
          <w:szCs w:val="28"/>
        </w:rPr>
        <w:t>неверный выбор коммерческой стратегии.</w:t>
      </w:r>
    </w:p>
    <w:p w:rsid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Поиск дополнительный ниш рынка </w:t>
      </w:r>
      <w:r w:rsidR="00952857">
        <w:rPr>
          <w:color w:val="000000"/>
          <w:sz w:val="28"/>
          <w:szCs w:val="28"/>
        </w:rPr>
        <w:t>–</w:t>
      </w:r>
      <w:r w:rsidR="00952857" w:rsidRPr="00952857">
        <w:rPr>
          <w:color w:val="000000"/>
          <w:sz w:val="28"/>
          <w:szCs w:val="28"/>
        </w:rPr>
        <w:t xml:space="preserve"> </w:t>
      </w:r>
      <w:r w:rsidRPr="00952857">
        <w:rPr>
          <w:color w:val="000000"/>
          <w:sz w:val="28"/>
          <w:szCs w:val="28"/>
        </w:rPr>
        <w:t>один их эффективных вариантов конкурентных стратегий для российских предприятий.</w:t>
      </w:r>
    </w:p>
    <w:p w:rsidR="00D54A1D" w:rsidRPr="00952857" w:rsidRDefault="00D54A1D" w:rsidP="00952857">
      <w:pPr>
        <w:widowControl/>
        <w:shd w:val="clear" w:color="auto" w:fill="FFFFFF"/>
        <w:tabs>
          <w:tab w:val="left" w:pos="1189"/>
        </w:tabs>
        <w:spacing w:line="360" w:lineRule="auto"/>
        <w:ind w:firstLine="709"/>
        <w:jc w:val="both"/>
        <w:rPr>
          <w:color w:val="000000"/>
          <w:sz w:val="28"/>
          <w:szCs w:val="28"/>
        </w:rPr>
      </w:pPr>
      <w:r w:rsidRPr="00952857">
        <w:rPr>
          <w:color w:val="000000"/>
          <w:sz w:val="28"/>
          <w:szCs w:val="28"/>
        </w:rPr>
        <w:t xml:space="preserve">На основе проведенного анализа предприятия, можно сделать вывод о достаточно устойчивой конкурентной позиции, что позволяет сделать вывод, что предприятие находится в стадии зрелости рынка. Таким образом, для удержания конкурентных позиций необходима разработка нового направления деятельности. </w:t>
      </w:r>
      <w:r w:rsidRPr="00952857">
        <w:rPr>
          <w:iCs/>
          <w:color w:val="000000"/>
          <w:sz w:val="28"/>
          <w:szCs w:val="28"/>
        </w:rPr>
        <w:t>Для</w:t>
      </w:r>
      <w:r w:rsidRPr="00952857">
        <w:rPr>
          <w:i/>
          <w:iCs/>
          <w:color w:val="000000"/>
          <w:sz w:val="28"/>
          <w:szCs w:val="28"/>
        </w:rPr>
        <w:t xml:space="preserve"> </w:t>
      </w:r>
      <w:r w:rsidRPr="00952857">
        <w:rPr>
          <w:color w:val="000000"/>
          <w:sz w:val="28"/>
          <w:szCs w:val="28"/>
        </w:rPr>
        <w:t>определения вектора движения необходимо провести оценку конкурентоспособности данного предприятия по методике, описанной в первой главе.</w:t>
      </w:r>
    </w:p>
    <w:p w:rsidR="00457FD1" w:rsidRPr="00952857" w:rsidRDefault="00457FD1" w:rsidP="00952857">
      <w:pPr>
        <w:widowControl/>
        <w:shd w:val="clear" w:color="auto" w:fill="FFFFFF"/>
        <w:spacing w:line="360" w:lineRule="auto"/>
        <w:ind w:firstLine="709"/>
        <w:jc w:val="both"/>
        <w:rPr>
          <w:color w:val="000000"/>
          <w:sz w:val="28"/>
          <w:szCs w:val="28"/>
        </w:rPr>
      </w:pPr>
    </w:p>
    <w:p w:rsidR="00D54A1D" w:rsidRPr="00FC2221" w:rsidRDefault="00D54A1D" w:rsidP="00952857">
      <w:pPr>
        <w:widowControl/>
        <w:shd w:val="clear" w:color="auto" w:fill="FFFFFF"/>
        <w:spacing w:line="360" w:lineRule="auto"/>
        <w:ind w:firstLine="709"/>
        <w:jc w:val="both"/>
        <w:rPr>
          <w:b/>
          <w:color w:val="000000"/>
          <w:sz w:val="28"/>
          <w:szCs w:val="28"/>
        </w:rPr>
      </w:pPr>
      <w:r w:rsidRPr="00FC2221">
        <w:rPr>
          <w:b/>
          <w:color w:val="000000"/>
          <w:sz w:val="28"/>
          <w:szCs w:val="28"/>
        </w:rPr>
        <w:t>2.2 А</w:t>
      </w:r>
      <w:r w:rsidR="008F4CEE" w:rsidRPr="00FC2221">
        <w:rPr>
          <w:b/>
          <w:color w:val="000000"/>
          <w:sz w:val="28"/>
          <w:szCs w:val="28"/>
        </w:rPr>
        <w:t>нализ стратегии и уровня конкурентоспособности торговой компании ООО</w:t>
      </w:r>
      <w:r w:rsidR="00952857" w:rsidRPr="00FC2221">
        <w:rPr>
          <w:b/>
          <w:color w:val="000000"/>
          <w:sz w:val="28"/>
          <w:szCs w:val="28"/>
        </w:rPr>
        <w:t> «</w:t>
      </w:r>
      <w:r w:rsidR="008F4CEE" w:rsidRPr="00FC2221">
        <w:rPr>
          <w:b/>
          <w:color w:val="000000"/>
          <w:sz w:val="28"/>
          <w:szCs w:val="28"/>
        </w:rPr>
        <w:t>Южно – Уральское книжное издательство» и основных конкурентов</w:t>
      </w:r>
    </w:p>
    <w:p w:rsidR="00D54A1D" w:rsidRPr="00952857" w:rsidRDefault="00D54A1D" w:rsidP="00952857">
      <w:pPr>
        <w:widowControl/>
        <w:shd w:val="clear" w:color="auto" w:fill="FFFFFF"/>
        <w:spacing w:line="360" w:lineRule="auto"/>
        <w:ind w:firstLine="709"/>
        <w:jc w:val="both"/>
        <w:rPr>
          <w:color w:val="000000"/>
          <w:sz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Предприятия придают большое значение анализу своих сильных и слабых сторон для оценки реальных возможностей в конкурентной борьбе и разработке мер и средств, за счёт которых предприятие могло бы повысить конкурентоспособность и обеспечить свой успех.</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Для того чтобы выжить и успешно развиваться в условиях конкуренции, компания должна следить за всеми изменениями на рынке: требованиями потребителей, соотношением цен, конкуренцией, а также за созданием новых</w:t>
      </w:r>
      <w:r w:rsidRPr="00952857">
        <w:rPr>
          <w:color w:val="000000"/>
          <w:sz w:val="28"/>
        </w:rPr>
        <w:t xml:space="preserve"> </w:t>
      </w:r>
      <w:r w:rsidRPr="00952857">
        <w:rPr>
          <w:color w:val="000000"/>
          <w:sz w:val="28"/>
          <w:szCs w:val="28"/>
        </w:rPr>
        <w:t>изделий, введением новых элементов в дистрибьюторскую сеть.</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Одним из важнейших этапов в данном случае является применение </w:t>
      </w:r>
      <w:r w:rsidRPr="00952857">
        <w:rPr>
          <w:color w:val="000000"/>
          <w:sz w:val="28"/>
          <w:szCs w:val="28"/>
          <w:lang w:val="en-US"/>
        </w:rPr>
        <w:t>SWOT</w:t>
      </w:r>
      <w:r w:rsidR="00952857">
        <w:rPr>
          <w:color w:val="000000"/>
          <w:sz w:val="28"/>
          <w:szCs w:val="28"/>
        </w:rPr>
        <w:t>-</w:t>
      </w:r>
      <w:r w:rsidR="00952857" w:rsidRPr="00952857">
        <w:rPr>
          <w:color w:val="000000"/>
          <w:sz w:val="28"/>
          <w:szCs w:val="28"/>
        </w:rPr>
        <w:t>а</w:t>
      </w:r>
      <w:r w:rsidRPr="00952857">
        <w:rPr>
          <w:color w:val="000000"/>
          <w:sz w:val="28"/>
          <w:szCs w:val="28"/>
        </w:rPr>
        <w:t>нализа, который иначе называют еще матрицей первичного стратегического анализа. Это наиболее простой и доступный метод, позволяющий проинтегрировать различные аспекты внешней и внутренней среды и способный реально помочь в выборе оптимальной маркетинговой стратегии. [4, с.</w:t>
      </w:r>
      <w:r w:rsidR="00952857">
        <w:rPr>
          <w:color w:val="000000"/>
          <w:sz w:val="28"/>
          <w:szCs w:val="28"/>
        </w:rPr>
        <w:t> </w:t>
      </w:r>
      <w:r w:rsidR="00952857" w:rsidRPr="00952857">
        <w:rPr>
          <w:color w:val="000000"/>
          <w:sz w:val="28"/>
          <w:szCs w:val="28"/>
        </w:rPr>
        <w:t>55</w:t>
      </w:r>
      <w:r w:rsidRPr="00952857">
        <w:rPr>
          <w:color w:val="000000"/>
          <w:sz w:val="28"/>
          <w:szCs w:val="28"/>
        </w:rPr>
        <w:t>]</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Сравнивая компанию ООО</w:t>
      </w:r>
      <w:r w:rsidR="00952857">
        <w:rPr>
          <w:color w:val="000000"/>
          <w:sz w:val="28"/>
          <w:szCs w:val="28"/>
        </w:rPr>
        <w:t> </w:t>
      </w:r>
      <w:r w:rsidR="00952857" w:rsidRPr="00952857">
        <w:rPr>
          <w:color w:val="000000"/>
          <w:sz w:val="28"/>
          <w:szCs w:val="28"/>
        </w:rPr>
        <w:t>«</w:t>
      </w:r>
      <w:r w:rsidRPr="00952857">
        <w:rPr>
          <w:color w:val="000000"/>
          <w:sz w:val="28"/>
          <w:szCs w:val="28"/>
        </w:rPr>
        <w:t>Южно – Уральское книжное издательство» с ее конкурентами, можно выделить ее сильные и слабые стороны, возможности и угрозы.</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Сильные стороны:</w:t>
      </w:r>
    </w:p>
    <w:p w:rsidR="00D54A1D" w:rsidRPr="00952857" w:rsidRDefault="00D54A1D" w:rsidP="00952857">
      <w:pPr>
        <w:widowControl/>
        <w:numPr>
          <w:ilvl w:val="0"/>
          <w:numId w:val="6"/>
        </w:numPr>
        <w:shd w:val="clear" w:color="auto" w:fill="FFFFFF"/>
        <w:tabs>
          <w:tab w:val="left" w:pos="506"/>
        </w:tabs>
        <w:spacing w:line="360" w:lineRule="auto"/>
        <w:ind w:firstLine="709"/>
        <w:jc w:val="both"/>
        <w:rPr>
          <w:color w:val="000000"/>
          <w:sz w:val="28"/>
          <w:szCs w:val="28"/>
        </w:rPr>
      </w:pPr>
      <w:r w:rsidRPr="00952857">
        <w:rPr>
          <w:color w:val="000000"/>
          <w:sz w:val="28"/>
          <w:szCs w:val="28"/>
        </w:rPr>
        <w:t>более образованное и динамичное молодое руководство среднего звена;</w:t>
      </w:r>
    </w:p>
    <w:p w:rsidR="00D54A1D" w:rsidRPr="00952857" w:rsidRDefault="00D54A1D" w:rsidP="00952857">
      <w:pPr>
        <w:widowControl/>
        <w:numPr>
          <w:ilvl w:val="0"/>
          <w:numId w:val="6"/>
        </w:numPr>
        <w:shd w:val="clear" w:color="auto" w:fill="FFFFFF"/>
        <w:tabs>
          <w:tab w:val="left" w:pos="506"/>
        </w:tabs>
        <w:spacing w:line="360" w:lineRule="auto"/>
        <w:ind w:firstLine="709"/>
        <w:jc w:val="both"/>
        <w:rPr>
          <w:color w:val="000000"/>
          <w:sz w:val="28"/>
          <w:szCs w:val="28"/>
        </w:rPr>
      </w:pPr>
      <w:r w:rsidRPr="00952857">
        <w:rPr>
          <w:color w:val="000000"/>
          <w:sz w:val="28"/>
          <w:szCs w:val="28"/>
        </w:rPr>
        <w:t>активная роль маркетинга (большое внимание уделяется маркетингу в части исследования конъюнктурных изменений рынка);</w:t>
      </w:r>
    </w:p>
    <w:p w:rsidR="00D54A1D" w:rsidRPr="00952857" w:rsidRDefault="00D54A1D" w:rsidP="00952857">
      <w:pPr>
        <w:widowControl/>
        <w:numPr>
          <w:ilvl w:val="0"/>
          <w:numId w:val="6"/>
        </w:numPr>
        <w:shd w:val="clear" w:color="auto" w:fill="FFFFFF"/>
        <w:tabs>
          <w:tab w:val="left" w:pos="506"/>
        </w:tabs>
        <w:spacing w:line="360" w:lineRule="auto"/>
        <w:ind w:firstLine="709"/>
        <w:jc w:val="both"/>
        <w:rPr>
          <w:color w:val="000000"/>
          <w:sz w:val="28"/>
          <w:szCs w:val="28"/>
        </w:rPr>
      </w:pPr>
      <w:r w:rsidRPr="00952857">
        <w:rPr>
          <w:color w:val="000000"/>
          <w:sz w:val="28"/>
          <w:szCs w:val="28"/>
        </w:rPr>
        <w:t>лучшая упаковка (по некоторым видам продукции);</w:t>
      </w:r>
    </w:p>
    <w:p w:rsidR="00D54A1D" w:rsidRPr="00952857" w:rsidRDefault="00D54A1D" w:rsidP="00952857">
      <w:pPr>
        <w:widowControl/>
        <w:numPr>
          <w:ilvl w:val="0"/>
          <w:numId w:val="6"/>
        </w:numPr>
        <w:shd w:val="clear" w:color="auto" w:fill="FFFFFF"/>
        <w:tabs>
          <w:tab w:val="left" w:pos="506"/>
        </w:tabs>
        <w:spacing w:line="360" w:lineRule="auto"/>
        <w:ind w:firstLine="709"/>
        <w:jc w:val="both"/>
        <w:rPr>
          <w:color w:val="000000"/>
          <w:sz w:val="28"/>
          <w:szCs w:val="28"/>
        </w:rPr>
      </w:pPr>
      <w:r w:rsidRPr="00952857">
        <w:rPr>
          <w:color w:val="000000"/>
          <w:sz w:val="28"/>
          <w:szCs w:val="28"/>
        </w:rPr>
        <w:t>более гибкая ценовая политика;</w:t>
      </w:r>
    </w:p>
    <w:p w:rsidR="00D54A1D" w:rsidRPr="00952857" w:rsidRDefault="00D54A1D" w:rsidP="00952857">
      <w:pPr>
        <w:widowControl/>
        <w:numPr>
          <w:ilvl w:val="0"/>
          <w:numId w:val="6"/>
        </w:numPr>
        <w:shd w:val="clear" w:color="auto" w:fill="FFFFFF"/>
        <w:tabs>
          <w:tab w:val="left" w:pos="506"/>
        </w:tabs>
        <w:spacing w:line="360" w:lineRule="auto"/>
        <w:ind w:firstLine="709"/>
        <w:jc w:val="both"/>
        <w:rPr>
          <w:color w:val="000000"/>
          <w:sz w:val="28"/>
          <w:szCs w:val="28"/>
        </w:rPr>
      </w:pPr>
      <w:r w:rsidRPr="00952857">
        <w:rPr>
          <w:color w:val="000000"/>
          <w:sz w:val="28"/>
          <w:szCs w:val="28"/>
        </w:rPr>
        <w:t>вопросы снабжения решаются более профессионально;</w:t>
      </w:r>
    </w:p>
    <w:p w:rsidR="00D54A1D" w:rsidRPr="00952857" w:rsidRDefault="00D54A1D" w:rsidP="00952857">
      <w:pPr>
        <w:widowControl/>
        <w:numPr>
          <w:ilvl w:val="0"/>
          <w:numId w:val="6"/>
        </w:numPr>
        <w:shd w:val="clear" w:color="auto" w:fill="FFFFFF"/>
        <w:tabs>
          <w:tab w:val="left" w:pos="506"/>
        </w:tabs>
        <w:spacing w:line="360" w:lineRule="auto"/>
        <w:ind w:firstLine="709"/>
        <w:jc w:val="both"/>
        <w:rPr>
          <w:color w:val="000000"/>
          <w:sz w:val="28"/>
          <w:szCs w:val="28"/>
        </w:rPr>
      </w:pPr>
      <w:r w:rsidRPr="00952857">
        <w:rPr>
          <w:color w:val="000000"/>
          <w:sz w:val="28"/>
          <w:szCs w:val="28"/>
        </w:rPr>
        <w:t>хорошая репутация у покупателей,</w:t>
      </w:r>
    </w:p>
    <w:p w:rsidR="00D54A1D" w:rsidRPr="00952857" w:rsidRDefault="00D54A1D" w:rsidP="00952857">
      <w:pPr>
        <w:widowControl/>
        <w:numPr>
          <w:ilvl w:val="0"/>
          <w:numId w:val="6"/>
        </w:numPr>
        <w:shd w:val="clear" w:color="auto" w:fill="FFFFFF"/>
        <w:tabs>
          <w:tab w:val="left" w:pos="506"/>
        </w:tabs>
        <w:spacing w:line="360" w:lineRule="auto"/>
        <w:ind w:firstLine="709"/>
        <w:jc w:val="both"/>
        <w:rPr>
          <w:color w:val="000000"/>
          <w:sz w:val="28"/>
          <w:szCs w:val="28"/>
        </w:rPr>
      </w:pPr>
      <w:r w:rsidRPr="00952857">
        <w:rPr>
          <w:color w:val="000000"/>
          <w:sz w:val="28"/>
          <w:szCs w:val="28"/>
        </w:rPr>
        <w:t>большая торговая сеть,</w:t>
      </w:r>
    </w:p>
    <w:p w:rsidR="00D54A1D" w:rsidRPr="00952857" w:rsidRDefault="00D54A1D" w:rsidP="00952857">
      <w:pPr>
        <w:widowControl/>
        <w:numPr>
          <w:ilvl w:val="0"/>
          <w:numId w:val="6"/>
        </w:numPr>
        <w:shd w:val="clear" w:color="auto" w:fill="FFFFFF"/>
        <w:tabs>
          <w:tab w:val="left" w:pos="506"/>
        </w:tabs>
        <w:spacing w:line="360" w:lineRule="auto"/>
        <w:ind w:firstLine="709"/>
        <w:jc w:val="both"/>
        <w:rPr>
          <w:color w:val="000000"/>
          <w:sz w:val="28"/>
          <w:szCs w:val="28"/>
        </w:rPr>
      </w:pPr>
      <w:r w:rsidRPr="00952857">
        <w:rPr>
          <w:color w:val="000000"/>
          <w:sz w:val="28"/>
          <w:szCs w:val="28"/>
        </w:rPr>
        <w:t>многофункциональное и современное торговое оборудование.</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Слабые стороны:</w:t>
      </w:r>
    </w:p>
    <w:p w:rsidR="00D54A1D" w:rsidRPr="00952857" w:rsidRDefault="00D54A1D" w:rsidP="00952857">
      <w:pPr>
        <w:widowControl/>
        <w:numPr>
          <w:ilvl w:val="0"/>
          <w:numId w:val="6"/>
        </w:numPr>
        <w:shd w:val="clear" w:color="auto" w:fill="FFFFFF"/>
        <w:tabs>
          <w:tab w:val="left" w:pos="506"/>
        </w:tabs>
        <w:spacing w:line="360" w:lineRule="auto"/>
        <w:ind w:firstLine="709"/>
        <w:jc w:val="both"/>
        <w:rPr>
          <w:color w:val="000000"/>
          <w:sz w:val="28"/>
          <w:szCs w:val="28"/>
        </w:rPr>
      </w:pPr>
      <w:r w:rsidRPr="00952857">
        <w:rPr>
          <w:color w:val="000000"/>
          <w:sz w:val="28"/>
          <w:szCs w:val="28"/>
        </w:rPr>
        <w:t>отсутствие единого склада продукции;</w:t>
      </w:r>
    </w:p>
    <w:p w:rsidR="00D54A1D" w:rsidRPr="00952857" w:rsidRDefault="00D54A1D" w:rsidP="00952857">
      <w:pPr>
        <w:widowControl/>
        <w:numPr>
          <w:ilvl w:val="0"/>
          <w:numId w:val="6"/>
        </w:numPr>
        <w:shd w:val="clear" w:color="auto" w:fill="FFFFFF"/>
        <w:tabs>
          <w:tab w:val="left" w:pos="506"/>
        </w:tabs>
        <w:spacing w:line="360" w:lineRule="auto"/>
        <w:ind w:firstLine="709"/>
        <w:jc w:val="both"/>
        <w:rPr>
          <w:color w:val="000000"/>
          <w:sz w:val="28"/>
          <w:szCs w:val="28"/>
        </w:rPr>
      </w:pPr>
      <w:r w:rsidRPr="00952857">
        <w:rPr>
          <w:color w:val="000000"/>
          <w:sz w:val="28"/>
          <w:szCs w:val="28"/>
        </w:rPr>
        <w:t>дополнительные транспортные издержки;</w:t>
      </w:r>
    </w:p>
    <w:p w:rsidR="00D54A1D" w:rsidRPr="00952857" w:rsidRDefault="00D54A1D" w:rsidP="00952857">
      <w:pPr>
        <w:widowControl/>
        <w:numPr>
          <w:ilvl w:val="0"/>
          <w:numId w:val="6"/>
        </w:numPr>
        <w:shd w:val="clear" w:color="auto" w:fill="FFFFFF"/>
        <w:tabs>
          <w:tab w:val="left" w:pos="506"/>
        </w:tabs>
        <w:spacing w:line="360" w:lineRule="auto"/>
        <w:ind w:firstLine="709"/>
        <w:jc w:val="both"/>
        <w:rPr>
          <w:color w:val="000000"/>
          <w:sz w:val="28"/>
          <w:szCs w:val="28"/>
        </w:rPr>
      </w:pPr>
      <w:r w:rsidRPr="00952857">
        <w:rPr>
          <w:color w:val="000000"/>
          <w:sz w:val="28"/>
          <w:szCs w:val="28"/>
        </w:rPr>
        <w:t>отсутствие системы продвижения.</w:t>
      </w:r>
    </w:p>
    <w:p w:rsidR="00D54A1D" w:rsidRPr="00952857" w:rsidRDefault="00D54A1D" w:rsidP="00952857">
      <w:pPr>
        <w:widowControl/>
        <w:numPr>
          <w:ilvl w:val="0"/>
          <w:numId w:val="6"/>
        </w:numPr>
        <w:shd w:val="clear" w:color="auto" w:fill="FFFFFF"/>
        <w:tabs>
          <w:tab w:val="left" w:pos="506"/>
        </w:tabs>
        <w:spacing w:line="360" w:lineRule="auto"/>
        <w:ind w:firstLine="709"/>
        <w:jc w:val="both"/>
        <w:rPr>
          <w:color w:val="000000"/>
          <w:sz w:val="28"/>
          <w:szCs w:val="28"/>
        </w:rPr>
      </w:pPr>
      <w:r w:rsidRPr="00952857">
        <w:rPr>
          <w:color w:val="000000"/>
          <w:sz w:val="28"/>
          <w:szCs w:val="28"/>
        </w:rPr>
        <w:t>Возможности:</w:t>
      </w:r>
    </w:p>
    <w:p w:rsidR="00D54A1D" w:rsidRPr="00952857" w:rsidRDefault="00D54A1D" w:rsidP="00952857">
      <w:pPr>
        <w:widowControl/>
        <w:numPr>
          <w:ilvl w:val="0"/>
          <w:numId w:val="6"/>
        </w:numPr>
        <w:shd w:val="clear" w:color="auto" w:fill="FFFFFF"/>
        <w:tabs>
          <w:tab w:val="left" w:pos="506"/>
        </w:tabs>
        <w:spacing w:line="360" w:lineRule="auto"/>
        <w:ind w:firstLine="709"/>
        <w:jc w:val="both"/>
        <w:rPr>
          <w:color w:val="000000"/>
          <w:sz w:val="28"/>
          <w:szCs w:val="28"/>
        </w:rPr>
      </w:pPr>
      <w:r w:rsidRPr="00952857">
        <w:rPr>
          <w:color w:val="000000"/>
          <w:sz w:val="28"/>
          <w:szCs w:val="28"/>
        </w:rPr>
        <w:t>выход на новые рынки или сегменты рынка;</w:t>
      </w:r>
    </w:p>
    <w:p w:rsidR="00D54A1D" w:rsidRPr="00952857" w:rsidRDefault="00D54A1D" w:rsidP="00952857">
      <w:pPr>
        <w:widowControl/>
        <w:numPr>
          <w:ilvl w:val="0"/>
          <w:numId w:val="6"/>
        </w:numPr>
        <w:shd w:val="clear" w:color="auto" w:fill="FFFFFF"/>
        <w:tabs>
          <w:tab w:val="left" w:pos="506"/>
        </w:tabs>
        <w:spacing w:line="360" w:lineRule="auto"/>
        <w:ind w:firstLine="709"/>
        <w:jc w:val="both"/>
        <w:rPr>
          <w:color w:val="000000"/>
          <w:sz w:val="28"/>
          <w:szCs w:val="28"/>
        </w:rPr>
      </w:pPr>
      <w:r w:rsidRPr="00952857">
        <w:rPr>
          <w:color w:val="000000"/>
          <w:sz w:val="28"/>
          <w:szCs w:val="28"/>
        </w:rPr>
        <w:t>расширение ассортиментной линии;</w:t>
      </w:r>
    </w:p>
    <w:p w:rsidR="00D54A1D" w:rsidRPr="00952857" w:rsidRDefault="00D54A1D" w:rsidP="00952857">
      <w:pPr>
        <w:widowControl/>
        <w:numPr>
          <w:ilvl w:val="0"/>
          <w:numId w:val="6"/>
        </w:numPr>
        <w:shd w:val="clear" w:color="auto" w:fill="FFFFFF"/>
        <w:tabs>
          <w:tab w:val="left" w:pos="506"/>
        </w:tabs>
        <w:spacing w:line="360" w:lineRule="auto"/>
        <w:ind w:firstLine="709"/>
        <w:jc w:val="both"/>
        <w:rPr>
          <w:color w:val="000000"/>
          <w:sz w:val="28"/>
          <w:szCs w:val="28"/>
        </w:rPr>
      </w:pPr>
      <w:r w:rsidRPr="00952857">
        <w:rPr>
          <w:color w:val="000000"/>
          <w:sz w:val="28"/>
          <w:szCs w:val="28"/>
        </w:rPr>
        <w:t>вертикальная интеграция.</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Угрозы:</w:t>
      </w:r>
    </w:p>
    <w:p w:rsidR="00D54A1D" w:rsidRPr="00952857" w:rsidRDefault="00952857" w:rsidP="00952857">
      <w:pPr>
        <w:widowControl/>
        <w:shd w:val="clear" w:color="auto" w:fill="FFFFFF"/>
        <w:tabs>
          <w:tab w:val="left" w:pos="506"/>
        </w:tabs>
        <w:spacing w:line="360" w:lineRule="auto"/>
        <w:ind w:firstLine="709"/>
        <w:jc w:val="both"/>
        <w:rPr>
          <w:color w:val="000000"/>
          <w:sz w:val="28"/>
          <w:szCs w:val="28"/>
        </w:rPr>
      </w:pPr>
      <w:r>
        <w:rPr>
          <w:color w:val="000000"/>
          <w:sz w:val="28"/>
          <w:szCs w:val="28"/>
        </w:rPr>
        <w:t>– </w:t>
      </w:r>
      <w:r w:rsidR="00D54A1D" w:rsidRPr="00952857">
        <w:rPr>
          <w:color w:val="000000"/>
          <w:sz w:val="28"/>
          <w:szCs w:val="28"/>
        </w:rPr>
        <w:t>возможность появления новых конкурентов;</w:t>
      </w:r>
    </w:p>
    <w:p w:rsidR="00D54A1D" w:rsidRPr="00952857" w:rsidRDefault="00952857" w:rsidP="00952857">
      <w:pPr>
        <w:widowControl/>
        <w:shd w:val="clear" w:color="auto" w:fill="FFFFFF"/>
        <w:tabs>
          <w:tab w:val="left" w:pos="506"/>
        </w:tabs>
        <w:spacing w:line="360" w:lineRule="auto"/>
        <w:ind w:firstLine="709"/>
        <w:jc w:val="both"/>
        <w:rPr>
          <w:color w:val="000000"/>
          <w:sz w:val="28"/>
          <w:szCs w:val="28"/>
        </w:rPr>
      </w:pPr>
      <w:r>
        <w:rPr>
          <w:color w:val="000000"/>
          <w:sz w:val="28"/>
          <w:szCs w:val="28"/>
        </w:rPr>
        <w:t>– </w:t>
      </w:r>
      <w:r w:rsidR="00D54A1D" w:rsidRPr="00952857">
        <w:rPr>
          <w:color w:val="000000"/>
          <w:sz w:val="28"/>
          <w:szCs w:val="28"/>
        </w:rPr>
        <w:t>возрастающее давление на цены у покупателей и поставщиков;</w:t>
      </w:r>
    </w:p>
    <w:p w:rsidR="00D54A1D" w:rsidRPr="00952857" w:rsidRDefault="00D54A1D" w:rsidP="00952857">
      <w:pPr>
        <w:widowControl/>
        <w:numPr>
          <w:ilvl w:val="0"/>
          <w:numId w:val="16"/>
        </w:numPr>
        <w:shd w:val="clear" w:color="auto" w:fill="FFFFFF"/>
        <w:tabs>
          <w:tab w:val="left" w:pos="576"/>
        </w:tabs>
        <w:spacing w:line="360" w:lineRule="auto"/>
        <w:ind w:firstLine="709"/>
        <w:jc w:val="both"/>
        <w:rPr>
          <w:color w:val="000000"/>
          <w:sz w:val="28"/>
          <w:szCs w:val="28"/>
        </w:rPr>
      </w:pPr>
      <w:r w:rsidRPr="00952857">
        <w:rPr>
          <w:color w:val="000000"/>
          <w:sz w:val="28"/>
          <w:szCs w:val="28"/>
        </w:rPr>
        <w:t>растущее конкурентное давление.</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Для ООО</w:t>
      </w:r>
      <w:r w:rsidR="00952857">
        <w:rPr>
          <w:color w:val="000000"/>
          <w:sz w:val="28"/>
          <w:szCs w:val="28"/>
        </w:rPr>
        <w:t> </w:t>
      </w:r>
      <w:r w:rsidR="00952857" w:rsidRPr="00952857">
        <w:rPr>
          <w:color w:val="000000"/>
          <w:sz w:val="28"/>
          <w:szCs w:val="28"/>
        </w:rPr>
        <w:t>«</w:t>
      </w:r>
      <w:r w:rsidRPr="00952857">
        <w:rPr>
          <w:color w:val="000000"/>
          <w:sz w:val="28"/>
          <w:szCs w:val="28"/>
        </w:rPr>
        <w:t xml:space="preserve">ИнтерСервисЛТД» поставлены долгосрочные цели (на начало </w:t>
      </w:r>
      <w:r w:rsidR="00952857" w:rsidRPr="00952857">
        <w:rPr>
          <w:color w:val="000000"/>
          <w:sz w:val="28"/>
          <w:szCs w:val="28"/>
        </w:rPr>
        <w:t>2008</w:t>
      </w:r>
      <w:r w:rsidR="00952857">
        <w:rPr>
          <w:color w:val="000000"/>
          <w:sz w:val="28"/>
          <w:szCs w:val="28"/>
        </w:rPr>
        <w:t> </w:t>
      </w:r>
      <w:r w:rsidR="00952857" w:rsidRPr="00952857">
        <w:rPr>
          <w:color w:val="000000"/>
          <w:sz w:val="28"/>
          <w:szCs w:val="28"/>
        </w:rPr>
        <w:t>г.</w:t>
      </w:r>
      <w:r w:rsidRPr="00952857">
        <w:rPr>
          <w:color w:val="000000"/>
          <w:sz w:val="28"/>
          <w:szCs w:val="28"/>
        </w:rPr>
        <w:t>):</w:t>
      </w:r>
    </w:p>
    <w:p w:rsidR="00D54A1D" w:rsidRPr="00952857" w:rsidRDefault="00D54A1D" w:rsidP="00952857">
      <w:pPr>
        <w:widowControl/>
        <w:numPr>
          <w:ilvl w:val="0"/>
          <w:numId w:val="16"/>
        </w:numPr>
        <w:shd w:val="clear" w:color="auto" w:fill="FFFFFF"/>
        <w:tabs>
          <w:tab w:val="left" w:pos="576"/>
        </w:tabs>
        <w:spacing w:line="360" w:lineRule="auto"/>
        <w:ind w:firstLine="709"/>
        <w:jc w:val="both"/>
        <w:rPr>
          <w:color w:val="000000"/>
          <w:sz w:val="28"/>
          <w:szCs w:val="28"/>
        </w:rPr>
      </w:pPr>
      <w:r w:rsidRPr="00952857">
        <w:rPr>
          <w:color w:val="000000"/>
          <w:sz w:val="28"/>
          <w:szCs w:val="28"/>
        </w:rPr>
        <w:t xml:space="preserve">Объем продаж </w:t>
      </w:r>
      <w:r w:rsidR="00952857">
        <w:rPr>
          <w:color w:val="000000"/>
          <w:sz w:val="28"/>
          <w:szCs w:val="28"/>
        </w:rPr>
        <w:t>–</w:t>
      </w:r>
      <w:r w:rsidR="00952857" w:rsidRPr="00952857">
        <w:rPr>
          <w:color w:val="000000"/>
          <w:sz w:val="28"/>
          <w:szCs w:val="28"/>
        </w:rPr>
        <w:t xml:space="preserve"> </w:t>
      </w:r>
      <w:r w:rsidRPr="00952857">
        <w:rPr>
          <w:color w:val="000000"/>
          <w:sz w:val="28"/>
          <w:szCs w:val="28"/>
        </w:rPr>
        <w:t>28000 млн. шт.</w:t>
      </w:r>
    </w:p>
    <w:p w:rsidR="00D54A1D" w:rsidRPr="00952857" w:rsidRDefault="00D54A1D" w:rsidP="00952857">
      <w:pPr>
        <w:widowControl/>
        <w:numPr>
          <w:ilvl w:val="0"/>
          <w:numId w:val="16"/>
        </w:numPr>
        <w:shd w:val="clear" w:color="auto" w:fill="FFFFFF"/>
        <w:tabs>
          <w:tab w:val="left" w:pos="576"/>
        </w:tabs>
        <w:spacing w:line="360" w:lineRule="auto"/>
        <w:ind w:firstLine="709"/>
        <w:jc w:val="both"/>
        <w:rPr>
          <w:color w:val="000000"/>
          <w:sz w:val="28"/>
          <w:szCs w:val="28"/>
        </w:rPr>
      </w:pPr>
      <w:r w:rsidRPr="00952857">
        <w:rPr>
          <w:color w:val="000000"/>
          <w:sz w:val="28"/>
          <w:szCs w:val="28"/>
        </w:rPr>
        <w:t xml:space="preserve">Ассортимент и его пропорции: художественная литература </w:t>
      </w:r>
      <w:r w:rsidR="00952857">
        <w:rPr>
          <w:color w:val="000000"/>
          <w:sz w:val="28"/>
          <w:szCs w:val="28"/>
        </w:rPr>
        <w:t>–</w:t>
      </w:r>
      <w:r w:rsidR="00952857" w:rsidRPr="00952857">
        <w:rPr>
          <w:color w:val="000000"/>
          <w:sz w:val="28"/>
          <w:szCs w:val="28"/>
        </w:rPr>
        <w:t xml:space="preserve"> </w:t>
      </w:r>
      <w:r w:rsidRPr="00952857">
        <w:rPr>
          <w:color w:val="000000"/>
          <w:sz w:val="28"/>
          <w:szCs w:val="28"/>
        </w:rPr>
        <w:t>5</w:t>
      </w:r>
      <w:r w:rsidR="00952857" w:rsidRPr="00952857">
        <w:rPr>
          <w:color w:val="000000"/>
          <w:sz w:val="28"/>
          <w:szCs w:val="28"/>
        </w:rPr>
        <w:t>0</w:t>
      </w:r>
      <w:r w:rsidR="00952857">
        <w:rPr>
          <w:color w:val="000000"/>
          <w:sz w:val="28"/>
          <w:szCs w:val="28"/>
        </w:rPr>
        <w:t>%</w:t>
      </w:r>
      <w:r w:rsidRPr="00952857">
        <w:rPr>
          <w:color w:val="000000"/>
          <w:sz w:val="28"/>
          <w:szCs w:val="28"/>
        </w:rPr>
        <w:t xml:space="preserve">; учебная </w:t>
      </w:r>
      <w:r w:rsidR="00952857">
        <w:rPr>
          <w:color w:val="000000"/>
          <w:sz w:val="28"/>
          <w:szCs w:val="28"/>
        </w:rPr>
        <w:t>–</w:t>
      </w:r>
      <w:r w:rsidR="00952857" w:rsidRPr="00952857">
        <w:rPr>
          <w:color w:val="000000"/>
          <w:sz w:val="28"/>
          <w:szCs w:val="28"/>
        </w:rPr>
        <w:t xml:space="preserve"> </w:t>
      </w:r>
      <w:r w:rsidRPr="00952857">
        <w:rPr>
          <w:color w:val="000000"/>
          <w:sz w:val="28"/>
          <w:szCs w:val="28"/>
        </w:rPr>
        <w:t>3</w:t>
      </w:r>
      <w:r w:rsidR="00952857" w:rsidRPr="00952857">
        <w:rPr>
          <w:color w:val="000000"/>
          <w:sz w:val="28"/>
          <w:szCs w:val="28"/>
        </w:rPr>
        <w:t>0</w:t>
      </w:r>
      <w:r w:rsidR="00952857">
        <w:rPr>
          <w:color w:val="000000"/>
          <w:sz w:val="28"/>
          <w:szCs w:val="28"/>
        </w:rPr>
        <w:t>%</w:t>
      </w:r>
      <w:r w:rsidRPr="00952857">
        <w:rPr>
          <w:color w:val="000000"/>
          <w:sz w:val="28"/>
          <w:szCs w:val="28"/>
        </w:rPr>
        <w:t xml:space="preserve">; научно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популярная </w:t>
      </w:r>
      <w:r w:rsidR="00952857">
        <w:rPr>
          <w:color w:val="000000"/>
          <w:sz w:val="28"/>
          <w:szCs w:val="28"/>
        </w:rPr>
        <w:t>–</w:t>
      </w:r>
      <w:r w:rsidR="00952857" w:rsidRPr="00952857">
        <w:rPr>
          <w:color w:val="000000"/>
          <w:sz w:val="28"/>
          <w:szCs w:val="28"/>
        </w:rPr>
        <w:t xml:space="preserve"> </w:t>
      </w:r>
      <w:r w:rsidRPr="00952857">
        <w:rPr>
          <w:color w:val="000000"/>
          <w:sz w:val="28"/>
          <w:szCs w:val="28"/>
        </w:rPr>
        <w:t>1</w:t>
      </w:r>
      <w:r w:rsidR="00952857" w:rsidRPr="00952857">
        <w:rPr>
          <w:color w:val="000000"/>
          <w:sz w:val="28"/>
          <w:szCs w:val="28"/>
        </w:rPr>
        <w:t>0</w:t>
      </w:r>
      <w:r w:rsidR="00952857">
        <w:rPr>
          <w:color w:val="000000"/>
          <w:sz w:val="28"/>
          <w:szCs w:val="28"/>
        </w:rPr>
        <w:t>%</w:t>
      </w:r>
      <w:r w:rsidRPr="00952857">
        <w:rPr>
          <w:color w:val="000000"/>
          <w:sz w:val="28"/>
          <w:szCs w:val="28"/>
        </w:rPr>
        <w:t xml:space="preserve">; детская </w:t>
      </w:r>
      <w:r w:rsidR="00952857">
        <w:rPr>
          <w:color w:val="000000"/>
          <w:sz w:val="28"/>
          <w:szCs w:val="28"/>
        </w:rPr>
        <w:t>–</w:t>
      </w:r>
      <w:r w:rsidR="00952857" w:rsidRPr="00952857">
        <w:rPr>
          <w:color w:val="000000"/>
          <w:sz w:val="28"/>
          <w:szCs w:val="28"/>
        </w:rPr>
        <w:t xml:space="preserve"> 5</w:t>
      </w:r>
      <w:r w:rsidR="00952857">
        <w:rPr>
          <w:color w:val="000000"/>
          <w:sz w:val="28"/>
          <w:szCs w:val="28"/>
        </w:rPr>
        <w:t>%</w:t>
      </w:r>
      <w:r w:rsidRPr="00952857">
        <w:rPr>
          <w:color w:val="000000"/>
          <w:sz w:val="28"/>
          <w:szCs w:val="28"/>
        </w:rPr>
        <w:t xml:space="preserve">; научная </w:t>
      </w:r>
      <w:r w:rsidR="00952857">
        <w:rPr>
          <w:color w:val="000000"/>
          <w:sz w:val="28"/>
          <w:szCs w:val="28"/>
        </w:rPr>
        <w:t>–</w:t>
      </w:r>
      <w:r w:rsidR="00952857" w:rsidRPr="00952857">
        <w:rPr>
          <w:color w:val="000000"/>
          <w:sz w:val="28"/>
          <w:szCs w:val="28"/>
        </w:rPr>
        <w:t xml:space="preserve"> 3</w:t>
      </w:r>
      <w:r w:rsidR="00952857">
        <w:rPr>
          <w:color w:val="000000"/>
          <w:sz w:val="28"/>
          <w:szCs w:val="28"/>
        </w:rPr>
        <w:t>%</w:t>
      </w:r>
      <w:r w:rsidRPr="00952857">
        <w:rPr>
          <w:color w:val="000000"/>
          <w:sz w:val="28"/>
          <w:szCs w:val="28"/>
        </w:rPr>
        <w:t>; развлекательная -</w:t>
      </w:r>
      <w:r w:rsidR="00952857" w:rsidRPr="00952857">
        <w:rPr>
          <w:color w:val="000000"/>
          <w:sz w:val="28"/>
          <w:szCs w:val="28"/>
        </w:rPr>
        <w:t>2</w:t>
      </w:r>
      <w:r w:rsidR="00952857">
        <w:rPr>
          <w:color w:val="000000"/>
          <w:sz w:val="28"/>
          <w:szCs w:val="28"/>
        </w:rPr>
        <w:t>%</w:t>
      </w:r>
      <w:r w:rsidRPr="00952857">
        <w:rPr>
          <w:color w:val="000000"/>
          <w:sz w:val="28"/>
          <w:szCs w:val="28"/>
        </w:rPr>
        <w:t>.</w:t>
      </w:r>
    </w:p>
    <w:p w:rsidR="00D54A1D" w:rsidRPr="00952857" w:rsidRDefault="00D54A1D" w:rsidP="00952857">
      <w:pPr>
        <w:widowControl/>
        <w:numPr>
          <w:ilvl w:val="0"/>
          <w:numId w:val="16"/>
        </w:numPr>
        <w:shd w:val="clear" w:color="auto" w:fill="FFFFFF"/>
        <w:tabs>
          <w:tab w:val="left" w:pos="576"/>
        </w:tabs>
        <w:spacing w:line="360" w:lineRule="auto"/>
        <w:ind w:firstLine="709"/>
        <w:jc w:val="both"/>
        <w:rPr>
          <w:i/>
          <w:iCs/>
          <w:color w:val="000000"/>
          <w:sz w:val="28"/>
          <w:szCs w:val="28"/>
        </w:rPr>
      </w:pPr>
      <w:r w:rsidRPr="00952857">
        <w:rPr>
          <w:color w:val="000000"/>
          <w:sz w:val="28"/>
          <w:szCs w:val="28"/>
        </w:rPr>
        <w:t xml:space="preserve">Норма прибыли </w:t>
      </w:r>
      <w:r w:rsidR="00952857">
        <w:rPr>
          <w:color w:val="000000"/>
          <w:sz w:val="28"/>
          <w:szCs w:val="28"/>
        </w:rPr>
        <w:t>–</w:t>
      </w:r>
      <w:r w:rsidR="00952857" w:rsidRPr="00952857">
        <w:rPr>
          <w:color w:val="000000"/>
          <w:sz w:val="28"/>
          <w:szCs w:val="28"/>
        </w:rPr>
        <w:t xml:space="preserve"> </w:t>
      </w:r>
      <w:r w:rsidRPr="00952857">
        <w:rPr>
          <w:color w:val="000000"/>
          <w:sz w:val="28"/>
          <w:szCs w:val="28"/>
        </w:rPr>
        <w:t>2</w:t>
      </w:r>
      <w:r w:rsidR="00952857" w:rsidRPr="00952857">
        <w:rPr>
          <w:color w:val="000000"/>
          <w:sz w:val="28"/>
          <w:szCs w:val="28"/>
        </w:rPr>
        <w:t>5</w:t>
      </w:r>
      <w:r w:rsidR="00952857">
        <w:rPr>
          <w:color w:val="000000"/>
          <w:sz w:val="28"/>
          <w:szCs w:val="28"/>
        </w:rPr>
        <w:t>%</w:t>
      </w:r>
      <w:r w:rsidRPr="00952857">
        <w:rPr>
          <w:color w:val="000000"/>
          <w:sz w:val="28"/>
          <w:szCs w:val="28"/>
        </w:rPr>
        <w:t>.</w:t>
      </w:r>
    </w:p>
    <w:p w:rsidR="00D54A1D" w:rsidRPr="00952857" w:rsidRDefault="00D54A1D" w:rsidP="00952857">
      <w:pPr>
        <w:widowControl/>
        <w:numPr>
          <w:ilvl w:val="0"/>
          <w:numId w:val="16"/>
        </w:numPr>
        <w:shd w:val="clear" w:color="auto" w:fill="FFFFFF"/>
        <w:tabs>
          <w:tab w:val="left" w:pos="576"/>
        </w:tabs>
        <w:spacing w:line="360" w:lineRule="auto"/>
        <w:ind w:firstLine="709"/>
        <w:jc w:val="both"/>
        <w:rPr>
          <w:color w:val="000000"/>
          <w:sz w:val="28"/>
          <w:szCs w:val="28"/>
        </w:rPr>
      </w:pPr>
      <w:r w:rsidRPr="00952857">
        <w:rPr>
          <w:color w:val="000000"/>
          <w:sz w:val="28"/>
          <w:szCs w:val="28"/>
        </w:rPr>
        <w:t>Размещение рекламы продукции на Центральном ТВ, на региональном ТВ, в сети Интернет.</w:t>
      </w:r>
    </w:p>
    <w:p w:rsidR="00D54A1D" w:rsidRPr="00952857" w:rsidRDefault="00D54A1D" w:rsidP="00952857">
      <w:pPr>
        <w:widowControl/>
        <w:numPr>
          <w:ilvl w:val="0"/>
          <w:numId w:val="16"/>
        </w:numPr>
        <w:shd w:val="clear" w:color="auto" w:fill="FFFFFF"/>
        <w:tabs>
          <w:tab w:val="left" w:pos="576"/>
        </w:tabs>
        <w:spacing w:line="360" w:lineRule="auto"/>
        <w:ind w:firstLine="709"/>
        <w:jc w:val="both"/>
        <w:rPr>
          <w:color w:val="000000"/>
          <w:sz w:val="28"/>
          <w:szCs w:val="28"/>
        </w:rPr>
      </w:pPr>
      <w:r w:rsidRPr="00952857">
        <w:rPr>
          <w:color w:val="000000"/>
          <w:sz w:val="28"/>
          <w:szCs w:val="28"/>
        </w:rPr>
        <w:t>Работа с крупными оптовиками и наличие широкой дистрибьюторской сети по реализации продукции.</w:t>
      </w:r>
    </w:p>
    <w:p w:rsidR="00D54A1D" w:rsidRPr="00952857" w:rsidRDefault="00D54A1D" w:rsidP="00952857">
      <w:pPr>
        <w:widowControl/>
        <w:numPr>
          <w:ilvl w:val="0"/>
          <w:numId w:val="16"/>
        </w:numPr>
        <w:shd w:val="clear" w:color="auto" w:fill="FFFFFF"/>
        <w:tabs>
          <w:tab w:val="left" w:pos="576"/>
        </w:tabs>
        <w:spacing w:line="360" w:lineRule="auto"/>
        <w:ind w:firstLine="709"/>
        <w:jc w:val="both"/>
        <w:rPr>
          <w:color w:val="000000"/>
          <w:sz w:val="28"/>
          <w:szCs w:val="28"/>
        </w:rPr>
      </w:pPr>
      <w:r w:rsidRPr="00952857">
        <w:rPr>
          <w:color w:val="000000"/>
          <w:sz w:val="28"/>
          <w:szCs w:val="28"/>
        </w:rPr>
        <w:t>Максимальное использование современных информационных технологий в работе с поставщиками и клиентами (</w:t>
      </w:r>
      <w:r w:rsidRPr="00952857">
        <w:rPr>
          <w:color w:val="000000"/>
          <w:sz w:val="28"/>
          <w:szCs w:val="28"/>
          <w:lang w:val="en-US"/>
        </w:rPr>
        <w:t>Multisite</w:t>
      </w:r>
      <w:r w:rsidRPr="00952857">
        <w:rPr>
          <w:color w:val="000000"/>
          <w:sz w:val="28"/>
          <w:szCs w:val="28"/>
        </w:rPr>
        <w:t xml:space="preserve"> </w:t>
      </w:r>
      <w:r w:rsidRPr="00952857">
        <w:rPr>
          <w:color w:val="000000"/>
          <w:sz w:val="28"/>
          <w:szCs w:val="28"/>
          <w:lang w:val="en-US"/>
        </w:rPr>
        <w:t>Information</w:t>
      </w:r>
      <w:r w:rsidRPr="00952857">
        <w:rPr>
          <w:color w:val="000000"/>
          <w:sz w:val="28"/>
          <w:szCs w:val="28"/>
        </w:rPr>
        <w:t xml:space="preserve"> </w:t>
      </w:r>
      <w:r w:rsidRPr="00952857">
        <w:rPr>
          <w:color w:val="000000"/>
          <w:sz w:val="28"/>
          <w:szCs w:val="28"/>
          <w:lang w:val="en-US"/>
        </w:rPr>
        <w:t>Management</w:t>
      </w:r>
      <w:r w:rsidRPr="00952857">
        <w:rPr>
          <w:color w:val="000000"/>
          <w:sz w:val="28"/>
          <w:szCs w:val="28"/>
        </w:rPr>
        <w:t xml:space="preserve"> </w:t>
      </w:r>
      <w:r w:rsidRPr="00952857">
        <w:rPr>
          <w:color w:val="000000"/>
          <w:sz w:val="28"/>
          <w:szCs w:val="28"/>
          <w:lang w:val="en-US"/>
        </w:rPr>
        <w:t>System</w:t>
      </w:r>
      <w:r w:rsidRPr="00952857">
        <w:rPr>
          <w:color w:val="000000"/>
          <w:sz w:val="28"/>
          <w:szCs w:val="28"/>
        </w:rPr>
        <w:t xml:space="preserve">, </w:t>
      </w:r>
      <w:r w:rsidRPr="00952857">
        <w:rPr>
          <w:color w:val="000000"/>
          <w:sz w:val="28"/>
          <w:szCs w:val="28"/>
          <w:lang w:val="en-US"/>
        </w:rPr>
        <w:t>Business</w:t>
      </w:r>
      <w:r w:rsidRPr="00952857">
        <w:rPr>
          <w:color w:val="000000"/>
          <w:sz w:val="28"/>
          <w:szCs w:val="28"/>
        </w:rPr>
        <w:t>-</w:t>
      </w:r>
      <w:r w:rsidRPr="00952857">
        <w:rPr>
          <w:color w:val="000000"/>
          <w:sz w:val="28"/>
          <w:szCs w:val="28"/>
          <w:lang w:val="en-US"/>
        </w:rPr>
        <w:t>To</w:t>
      </w:r>
      <w:r w:rsidRPr="00952857">
        <w:rPr>
          <w:color w:val="000000"/>
          <w:sz w:val="28"/>
          <w:szCs w:val="28"/>
        </w:rPr>
        <w:t>-</w:t>
      </w:r>
      <w:r w:rsidRPr="00952857">
        <w:rPr>
          <w:color w:val="000000"/>
          <w:sz w:val="28"/>
          <w:szCs w:val="28"/>
          <w:lang w:val="en-US"/>
        </w:rPr>
        <w:t>Business</w:t>
      </w:r>
      <w:r w:rsidRPr="00952857">
        <w:rPr>
          <w:color w:val="000000"/>
          <w:sz w:val="28"/>
          <w:szCs w:val="28"/>
        </w:rPr>
        <w:t xml:space="preserve"> и </w:t>
      </w:r>
      <w:r w:rsidRPr="00952857">
        <w:rPr>
          <w:color w:val="000000"/>
          <w:sz w:val="28"/>
          <w:szCs w:val="28"/>
          <w:lang w:val="en-US"/>
        </w:rPr>
        <w:t>Extra</w:t>
      </w:r>
      <w:r w:rsidRPr="00952857">
        <w:rPr>
          <w:color w:val="000000"/>
          <w:sz w:val="28"/>
          <w:szCs w:val="28"/>
        </w:rPr>
        <w:t>-</w:t>
      </w:r>
      <w:r w:rsidRPr="00952857">
        <w:rPr>
          <w:color w:val="000000"/>
          <w:sz w:val="28"/>
          <w:szCs w:val="28"/>
          <w:lang w:val="en-US"/>
        </w:rPr>
        <w:t>net</w:t>
      </w:r>
      <w:r w:rsidR="00952857">
        <w:rPr>
          <w:color w:val="000000"/>
          <w:sz w:val="28"/>
          <w:szCs w:val="28"/>
        </w:rPr>
        <w:t>-</w:t>
      </w:r>
      <w:r w:rsidR="00952857" w:rsidRPr="00952857">
        <w:rPr>
          <w:color w:val="000000"/>
          <w:sz w:val="28"/>
          <w:szCs w:val="28"/>
        </w:rPr>
        <w:t>р</w:t>
      </w:r>
      <w:r w:rsidRPr="00952857">
        <w:rPr>
          <w:color w:val="000000"/>
          <w:sz w:val="28"/>
          <w:szCs w:val="28"/>
        </w:rPr>
        <w:t>ешения).</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Таким образом, с точки зрения стратегического управления цель фирмы </w:t>
      </w:r>
      <w:r w:rsidR="00952857">
        <w:rPr>
          <w:color w:val="000000"/>
          <w:sz w:val="28"/>
          <w:szCs w:val="28"/>
        </w:rPr>
        <w:t>–</w:t>
      </w:r>
      <w:r w:rsidR="00952857" w:rsidRPr="00952857">
        <w:rPr>
          <w:color w:val="000000"/>
          <w:sz w:val="28"/>
          <w:szCs w:val="28"/>
        </w:rPr>
        <w:t xml:space="preserve"> </w:t>
      </w:r>
      <w:r w:rsidRPr="00952857">
        <w:rPr>
          <w:color w:val="000000"/>
          <w:sz w:val="28"/>
          <w:szCs w:val="28"/>
        </w:rPr>
        <w:t>быстрый рост. Исходя из долгосрочных целей компании, существующую стратегию ООО</w:t>
      </w:r>
      <w:r w:rsidR="00952857">
        <w:rPr>
          <w:color w:val="000000"/>
          <w:sz w:val="28"/>
          <w:szCs w:val="28"/>
        </w:rPr>
        <w:t> </w:t>
      </w:r>
      <w:r w:rsidR="00952857" w:rsidRPr="00952857">
        <w:rPr>
          <w:color w:val="000000"/>
          <w:sz w:val="28"/>
          <w:szCs w:val="28"/>
        </w:rPr>
        <w:t>«</w:t>
      </w:r>
      <w:r w:rsidRPr="00952857">
        <w:rPr>
          <w:color w:val="000000"/>
          <w:sz w:val="28"/>
          <w:szCs w:val="28"/>
        </w:rPr>
        <w:t>Южно – Уральское книжное издательство» в общем случае можно определить как стратегию концентрированного роста, а именно стратегию усиления позиции на рынке (</w:t>
      </w:r>
      <w:r w:rsidRPr="00952857">
        <w:rPr>
          <w:color w:val="000000"/>
          <w:sz w:val="28"/>
          <w:szCs w:val="28"/>
          <w:lang w:val="en-US"/>
        </w:rPr>
        <w:t>Market</w:t>
      </w:r>
      <w:r w:rsidRPr="00952857">
        <w:rPr>
          <w:color w:val="000000"/>
          <w:sz w:val="28"/>
          <w:szCs w:val="28"/>
        </w:rPr>
        <w:t xml:space="preserve"> </w:t>
      </w:r>
      <w:r w:rsidRPr="00952857">
        <w:rPr>
          <w:color w:val="000000"/>
          <w:sz w:val="28"/>
          <w:szCs w:val="28"/>
          <w:lang w:val="en-US"/>
        </w:rPr>
        <w:t>Penetration</w:t>
      </w:r>
      <w:r w:rsidRPr="00952857">
        <w:rPr>
          <w:color w:val="000000"/>
          <w:sz w:val="28"/>
          <w:szCs w:val="28"/>
        </w:rPr>
        <w:t>).</w:t>
      </w:r>
    </w:p>
    <w:p w:rsid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Для корректировки продуктового портфеля и выбора маркетинговой стратегии по отдельным товарным группам рассмотрим структуру продуктового портфеля и изменение продаж за последний период.</w:t>
      </w:r>
    </w:p>
    <w:p w:rsidR="00D54A1D" w:rsidRPr="00952857" w:rsidRDefault="00D54A1D" w:rsidP="00952857">
      <w:pPr>
        <w:widowControl/>
        <w:shd w:val="clear" w:color="auto" w:fill="FFFFFF"/>
        <w:tabs>
          <w:tab w:val="left" w:pos="1189"/>
        </w:tabs>
        <w:spacing w:line="360" w:lineRule="auto"/>
        <w:ind w:firstLine="709"/>
        <w:jc w:val="both"/>
        <w:rPr>
          <w:color w:val="000000"/>
          <w:sz w:val="28"/>
          <w:szCs w:val="28"/>
        </w:rPr>
      </w:pPr>
      <w:r w:rsidRPr="00952857">
        <w:rPr>
          <w:color w:val="000000"/>
          <w:sz w:val="28"/>
          <w:szCs w:val="28"/>
        </w:rPr>
        <w:t xml:space="preserve">В общем виде ассортиментный разрез портфеля </w:t>
      </w:r>
      <w:r w:rsidR="00952857" w:rsidRPr="00952857">
        <w:rPr>
          <w:color w:val="000000"/>
          <w:sz w:val="28"/>
          <w:szCs w:val="28"/>
        </w:rPr>
        <w:t>2007</w:t>
      </w:r>
      <w:r w:rsidR="00952857">
        <w:rPr>
          <w:color w:val="000000"/>
          <w:sz w:val="28"/>
          <w:szCs w:val="28"/>
        </w:rPr>
        <w:t> </w:t>
      </w:r>
      <w:r w:rsidR="00952857" w:rsidRPr="00952857">
        <w:rPr>
          <w:color w:val="000000"/>
          <w:sz w:val="28"/>
          <w:szCs w:val="28"/>
        </w:rPr>
        <w:t>г</w:t>
      </w:r>
      <w:r w:rsidRPr="00952857">
        <w:rPr>
          <w:color w:val="000000"/>
          <w:sz w:val="28"/>
          <w:szCs w:val="28"/>
        </w:rPr>
        <w:t>. компании представлен в таблице 6.</w:t>
      </w:r>
    </w:p>
    <w:p w:rsidR="00FC2221" w:rsidRDefault="00FC2221"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 xml:space="preserve">Таблица 7 </w:t>
      </w:r>
      <w:r w:rsidR="00952857">
        <w:rPr>
          <w:color w:val="000000"/>
          <w:sz w:val="28"/>
          <w:szCs w:val="28"/>
        </w:rPr>
        <w:t>–</w:t>
      </w:r>
      <w:r w:rsidR="00952857" w:rsidRPr="00952857">
        <w:rPr>
          <w:color w:val="000000"/>
          <w:sz w:val="28"/>
          <w:szCs w:val="28"/>
        </w:rPr>
        <w:t xml:space="preserve"> </w:t>
      </w:r>
      <w:r w:rsidRPr="00952857">
        <w:rPr>
          <w:color w:val="000000"/>
          <w:sz w:val="28"/>
          <w:szCs w:val="28"/>
        </w:rPr>
        <w:t>Ассортиментный разрез портфеля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583"/>
        <w:gridCol w:w="2767"/>
        <w:gridCol w:w="2947"/>
      </w:tblGrid>
      <w:tr w:rsidR="00D54A1D" w:rsidRPr="00E255AA" w:rsidTr="00E255AA">
        <w:trPr>
          <w:cantSplit/>
          <w:trHeight w:hRule="exact" w:val="384"/>
          <w:jc w:val="center"/>
        </w:trPr>
        <w:tc>
          <w:tcPr>
            <w:tcW w:w="1927"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Наименование</w:t>
            </w:r>
          </w:p>
        </w:tc>
        <w:tc>
          <w:tcPr>
            <w:tcW w:w="14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 от общего размера</w:t>
            </w:r>
          </w:p>
        </w:tc>
        <w:tc>
          <w:tcPr>
            <w:tcW w:w="1585"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 от валовой прибыли</w:t>
            </w:r>
          </w:p>
        </w:tc>
      </w:tr>
      <w:tr w:rsidR="00D54A1D" w:rsidRPr="00E255AA" w:rsidTr="00E255AA">
        <w:trPr>
          <w:cantSplit/>
          <w:trHeight w:hRule="exact" w:val="649"/>
          <w:jc w:val="center"/>
        </w:trPr>
        <w:tc>
          <w:tcPr>
            <w:tcW w:w="1927"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художественная литература</w:t>
            </w:r>
          </w:p>
        </w:tc>
        <w:tc>
          <w:tcPr>
            <w:tcW w:w="14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42,13</w:t>
            </w:r>
          </w:p>
        </w:tc>
        <w:tc>
          <w:tcPr>
            <w:tcW w:w="1585"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27,70</w:t>
            </w:r>
          </w:p>
        </w:tc>
      </w:tr>
      <w:tr w:rsidR="00D54A1D" w:rsidRPr="00E255AA" w:rsidTr="00E255AA">
        <w:trPr>
          <w:cantSplit/>
          <w:trHeight w:hRule="exact" w:val="335"/>
          <w:jc w:val="center"/>
        </w:trPr>
        <w:tc>
          <w:tcPr>
            <w:tcW w:w="1927"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учебная</w:t>
            </w:r>
          </w:p>
        </w:tc>
        <w:tc>
          <w:tcPr>
            <w:tcW w:w="14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30,09</w:t>
            </w:r>
          </w:p>
        </w:tc>
        <w:tc>
          <w:tcPr>
            <w:tcW w:w="1585"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23,30</w:t>
            </w:r>
          </w:p>
        </w:tc>
      </w:tr>
      <w:tr w:rsidR="00D54A1D" w:rsidRPr="00E255AA" w:rsidTr="00E255AA">
        <w:trPr>
          <w:cantSplit/>
          <w:trHeight w:hRule="exact" w:val="390"/>
          <w:jc w:val="center"/>
        </w:trPr>
        <w:tc>
          <w:tcPr>
            <w:tcW w:w="1927"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 xml:space="preserve">научно </w:t>
            </w:r>
            <w:r w:rsidR="00952857" w:rsidRPr="00E255AA">
              <w:rPr>
                <w:color w:val="000000"/>
                <w:szCs w:val="28"/>
              </w:rPr>
              <w:t xml:space="preserve">– </w:t>
            </w:r>
            <w:r w:rsidRPr="00E255AA">
              <w:rPr>
                <w:color w:val="000000"/>
                <w:szCs w:val="28"/>
              </w:rPr>
              <w:t>популярная</w:t>
            </w:r>
          </w:p>
        </w:tc>
        <w:tc>
          <w:tcPr>
            <w:tcW w:w="14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14,40</w:t>
            </w:r>
          </w:p>
        </w:tc>
        <w:tc>
          <w:tcPr>
            <w:tcW w:w="1585"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20,80</w:t>
            </w:r>
          </w:p>
        </w:tc>
      </w:tr>
      <w:tr w:rsidR="00D54A1D" w:rsidRPr="00E255AA" w:rsidTr="00E255AA">
        <w:trPr>
          <w:cantSplit/>
          <w:trHeight w:hRule="exact" w:val="357"/>
          <w:jc w:val="center"/>
        </w:trPr>
        <w:tc>
          <w:tcPr>
            <w:tcW w:w="1927"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детская</w:t>
            </w:r>
            <w:r w:rsidR="00952857" w:rsidRPr="00E255AA">
              <w:rPr>
                <w:color w:val="000000"/>
                <w:szCs w:val="28"/>
              </w:rPr>
              <w:t xml:space="preserve"> –</w:t>
            </w:r>
          </w:p>
        </w:tc>
        <w:tc>
          <w:tcPr>
            <w:tcW w:w="14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8,02</w:t>
            </w:r>
          </w:p>
        </w:tc>
        <w:tc>
          <w:tcPr>
            <w:tcW w:w="1585"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11,10</w:t>
            </w:r>
          </w:p>
        </w:tc>
      </w:tr>
      <w:tr w:rsidR="00D54A1D" w:rsidRPr="00E255AA" w:rsidTr="00E255AA">
        <w:trPr>
          <w:cantSplit/>
          <w:trHeight w:hRule="exact" w:val="368"/>
          <w:jc w:val="center"/>
        </w:trPr>
        <w:tc>
          <w:tcPr>
            <w:tcW w:w="1927"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научная</w:t>
            </w:r>
          </w:p>
        </w:tc>
        <w:tc>
          <w:tcPr>
            <w:tcW w:w="14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3,10</w:t>
            </w:r>
          </w:p>
        </w:tc>
        <w:tc>
          <w:tcPr>
            <w:tcW w:w="1585"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9,70</w:t>
            </w:r>
          </w:p>
        </w:tc>
      </w:tr>
      <w:tr w:rsidR="00D54A1D" w:rsidRPr="00E255AA" w:rsidTr="00E255AA">
        <w:trPr>
          <w:cantSplit/>
          <w:trHeight w:hRule="exact" w:val="350"/>
          <w:jc w:val="center"/>
        </w:trPr>
        <w:tc>
          <w:tcPr>
            <w:tcW w:w="1927"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развлекательная</w:t>
            </w:r>
          </w:p>
        </w:tc>
        <w:tc>
          <w:tcPr>
            <w:tcW w:w="14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1,2</w:t>
            </w:r>
          </w:p>
        </w:tc>
        <w:tc>
          <w:tcPr>
            <w:tcW w:w="1585"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3,77</w:t>
            </w:r>
          </w:p>
          <w:p w:rsidR="00D54A1D" w:rsidRPr="00E255AA" w:rsidRDefault="00952857" w:rsidP="00E255AA">
            <w:pPr>
              <w:widowControl/>
              <w:shd w:val="clear" w:color="auto" w:fill="FFFFFF"/>
              <w:spacing w:line="360" w:lineRule="auto"/>
              <w:jc w:val="both"/>
              <w:rPr>
                <w:color w:val="000000"/>
              </w:rPr>
            </w:pPr>
            <w:r w:rsidRPr="00E255AA">
              <w:rPr>
                <w:i/>
                <w:iCs/>
                <w:color w:val="000000"/>
                <w:szCs w:val="28"/>
              </w:rPr>
              <w:t>– л</w:t>
            </w:r>
          </w:p>
        </w:tc>
      </w:tr>
    </w:tbl>
    <w:p w:rsidR="00D54A1D" w:rsidRPr="00952857" w:rsidRDefault="00D54A1D"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Для выработки стратегии необходимо учитывать данные ситуационного анализа </w:t>
      </w:r>
      <w:r w:rsidR="00952857">
        <w:rPr>
          <w:color w:val="000000"/>
          <w:sz w:val="28"/>
          <w:szCs w:val="28"/>
        </w:rPr>
        <w:t>–</w:t>
      </w:r>
      <w:r w:rsidR="00952857" w:rsidRPr="00952857">
        <w:rPr>
          <w:color w:val="000000"/>
          <w:sz w:val="28"/>
          <w:szCs w:val="28"/>
        </w:rPr>
        <w:t xml:space="preserve"> </w:t>
      </w:r>
      <w:r w:rsidRPr="00952857">
        <w:rPr>
          <w:color w:val="000000"/>
          <w:sz w:val="28"/>
          <w:szCs w:val="28"/>
          <w:lang w:val="en-US"/>
        </w:rPr>
        <w:t>SWOT</w:t>
      </w:r>
      <w:r w:rsidR="00952857">
        <w:rPr>
          <w:color w:val="000000"/>
          <w:sz w:val="28"/>
          <w:szCs w:val="28"/>
        </w:rPr>
        <w:t>-</w:t>
      </w:r>
      <w:r w:rsidR="00952857" w:rsidRPr="00952857">
        <w:rPr>
          <w:color w:val="000000"/>
          <w:sz w:val="28"/>
          <w:szCs w:val="28"/>
        </w:rPr>
        <w:t>а</w:t>
      </w:r>
      <w:r w:rsidRPr="00952857">
        <w:rPr>
          <w:color w:val="000000"/>
          <w:sz w:val="28"/>
          <w:szCs w:val="28"/>
        </w:rPr>
        <w:t xml:space="preserve">нализ. Предварительно рассмотрев сильные и слабые стороны организации, составим матрицу </w:t>
      </w:r>
      <w:r w:rsidRPr="00952857">
        <w:rPr>
          <w:color w:val="000000"/>
          <w:sz w:val="28"/>
          <w:szCs w:val="28"/>
          <w:lang w:val="en-US"/>
        </w:rPr>
        <w:t>SWOT</w:t>
      </w:r>
      <w:r w:rsidRPr="00952857">
        <w:rPr>
          <w:color w:val="000000"/>
          <w:sz w:val="28"/>
          <w:szCs w:val="28"/>
        </w:rPr>
        <w:t xml:space="preserve"> для ООО</w:t>
      </w:r>
      <w:r w:rsidR="00952857">
        <w:rPr>
          <w:color w:val="000000"/>
          <w:sz w:val="28"/>
          <w:szCs w:val="28"/>
        </w:rPr>
        <w:t> </w:t>
      </w:r>
      <w:r w:rsidR="00952857" w:rsidRPr="00952857">
        <w:rPr>
          <w:color w:val="000000"/>
          <w:sz w:val="28"/>
          <w:szCs w:val="28"/>
        </w:rPr>
        <w:t>«</w:t>
      </w:r>
      <w:r w:rsidRPr="00952857">
        <w:rPr>
          <w:color w:val="000000"/>
          <w:sz w:val="28"/>
          <w:szCs w:val="28"/>
        </w:rPr>
        <w:t>Южно – Уральское книжное издательство».</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Считается, что при выработке стратегии основное внимание нужно уделить полю «СИВ», так как оно дает возможность для развития. Сопоставление на поле «СИВ» возможности выхода на новые рынки с сильными сторонами компании благоприятные условия, прежде всего в отношении перспективных книжных брендов (детективы, учебники). К этим продуктам необходимо применить активную атакующую стратегию, расширить ассортимент и позиционироваться на новых ценовых сегментах.</w:t>
      </w:r>
    </w:p>
    <w:p w:rsidR="00D54A1D" w:rsidRPr="00952857" w:rsidRDefault="00D54A1D" w:rsidP="00952857">
      <w:pPr>
        <w:widowControl/>
        <w:shd w:val="clear" w:color="auto" w:fill="FFFFFF"/>
        <w:tabs>
          <w:tab w:val="left" w:pos="1189"/>
        </w:tabs>
        <w:spacing w:line="360" w:lineRule="auto"/>
        <w:ind w:firstLine="709"/>
        <w:jc w:val="both"/>
        <w:rPr>
          <w:color w:val="000000"/>
          <w:sz w:val="28"/>
          <w:szCs w:val="28"/>
        </w:rPr>
      </w:pPr>
      <w:r w:rsidRPr="00952857">
        <w:rPr>
          <w:color w:val="000000"/>
          <w:sz w:val="28"/>
          <w:szCs w:val="28"/>
        </w:rPr>
        <w:t xml:space="preserve">На поле «СИУ» угрозы усиления конкурентного давления касаются, прежде всего, основной предлагаемой книжной продукции (художественная литература, детская литература, научно </w:t>
      </w:r>
      <w:r w:rsidR="00952857">
        <w:rPr>
          <w:color w:val="000000"/>
          <w:sz w:val="28"/>
          <w:szCs w:val="28"/>
        </w:rPr>
        <w:t>–</w:t>
      </w:r>
      <w:r w:rsidR="00952857" w:rsidRPr="00952857">
        <w:rPr>
          <w:color w:val="000000"/>
          <w:sz w:val="28"/>
          <w:szCs w:val="28"/>
        </w:rPr>
        <w:t xml:space="preserve"> </w:t>
      </w:r>
      <w:r w:rsidRPr="00952857">
        <w:rPr>
          <w:color w:val="000000"/>
          <w:sz w:val="28"/>
          <w:szCs w:val="28"/>
        </w:rPr>
        <w:t>популярная). С учетом сильных сторон (гибкая ценовая политика, репутация, ассортимент) ООО</w:t>
      </w:r>
      <w:r w:rsidR="00952857">
        <w:rPr>
          <w:color w:val="000000"/>
          <w:sz w:val="28"/>
          <w:szCs w:val="28"/>
        </w:rPr>
        <w:t> </w:t>
      </w:r>
      <w:r w:rsidR="00952857" w:rsidRPr="00952857">
        <w:rPr>
          <w:color w:val="000000"/>
          <w:sz w:val="28"/>
          <w:szCs w:val="28"/>
        </w:rPr>
        <w:t>«</w:t>
      </w:r>
      <w:r w:rsidRPr="00952857">
        <w:rPr>
          <w:color w:val="000000"/>
          <w:sz w:val="28"/>
          <w:szCs w:val="28"/>
        </w:rPr>
        <w:t>Южно – Уральское книжное издательство» маркетинговую стратегию для данных продуктов можно определить как оборонительную, так как необходимо учитывать также факторы, попавшие на поле «слабость и угроза».</w:t>
      </w:r>
    </w:p>
    <w:p w:rsidR="00FC2221" w:rsidRDefault="00FC2221"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Таблица 8</w:t>
      </w:r>
      <w:r w:rsidR="00952857">
        <w:rPr>
          <w:color w:val="000000"/>
          <w:sz w:val="28"/>
          <w:szCs w:val="28"/>
        </w:rPr>
        <w:t xml:space="preserve"> –</w:t>
      </w:r>
      <w:r w:rsidR="00952857" w:rsidRPr="00952857">
        <w:rPr>
          <w:color w:val="000000"/>
          <w:sz w:val="28"/>
          <w:szCs w:val="28"/>
        </w:rPr>
        <w:t xml:space="preserve"> Ма</w:t>
      </w:r>
      <w:r w:rsidRPr="00952857">
        <w:rPr>
          <w:color w:val="000000"/>
          <w:sz w:val="28"/>
          <w:szCs w:val="28"/>
        </w:rPr>
        <w:t xml:space="preserve">трица </w:t>
      </w:r>
      <w:r w:rsidRPr="00952857">
        <w:rPr>
          <w:color w:val="000000"/>
          <w:sz w:val="28"/>
          <w:szCs w:val="28"/>
          <w:lang w:val="en-US"/>
        </w:rPr>
        <w:t>SWOT</w:t>
      </w:r>
      <w:r w:rsidRPr="00952857">
        <w:rPr>
          <w:color w:val="000000"/>
          <w:sz w:val="28"/>
          <w:szCs w:val="28"/>
        </w:rPr>
        <w:t xml:space="preserve"> </w:t>
      </w:r>
      <w:r w:rsidR="00952857">
        <w:rPr>
          <w:color w:val="000000"/>
          <w:sz w:val="28"/>
          <w:szCs w:val="28"/>
        </w:rPr>
        <w:t>–</w:t>
      </w:r>
      <w:r w:rsidR="00952857" w:rsidRPr="00952857">
        <w:rPr>
          <w:color w:val="000000"/>
          <w:sz w:val="28"/>
          <w:szCs w:val="28"/>
        </w:rPr>
        <w:t xml:space="preserve"> </w:t>
      </w:r>
      <w:r w:rsidRPr="00952857">
        <w:rPr>
          <w:color w:val="000000"/>
          <w:sz w:val="28"/>
          <w:szCs w:val="28"/>
        </w:rPr>
        <w:t>анализа для ООО</w:t>
      </w:r>
      <w:r w:rsidR="00952857">
        <w:rPr>
          <w:color w:val="000000"/>
          <w:sz w:val="28"/>
          <w:szCs w:val="28"/>
        </w:rPr>
        <w:t> </w:t>
      </w:r>
      <w:r w:rsidR="00952857" w:rsidRPr="00952857">
        <w:rPr>
          <w:color w:val="000000"/>
          <w:sz w:val="28"/>
          <w:szCs w:val="28"/>
        </w:rPr>
        <w:t>«</w:t>
      </w:r>
      <w:r w:rsidRPr="00952857">
        <w:rPr>
          <w:color w:val="000000"/>
          <w:sz w:val="28"/>
          <w:szCs w:val="28"/>
        </w:rPr>
        <w:t>Южно – Уральское книжное издательство»</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92"/>
        <w:gridCol w:w="3133"/>
        <w:gridCol w:w="3072"/>
      </w:tblGrid>
      <w:tr w:rsidR="00D54A1D" w:rsidRPr="00E255AA" w:rsidTr="00E255AA">
        <w:trPr>
          <w:cantSplit/>
          <w:jc w:val="center"/>
        </w:trPr>
        <w:tc>
          <w:tcPr>
            <w:tcW w:w="1663" w:type="pct"/>
            <w:shd w:val="clear" w:color="auto" w:fill="auto"/>
          </w:tcPr>
          <w:p w:rsidR="00D54A1D" w:rsidRPr="00E255AA" w:rsidRDefault="00D54A1D" w:rsidP="00E255AA">
            <w:pPr>
              <w:widowControl/>
              <w:tabs>
                <w:tab w:val="left" w:pos="1189"/>
              </w:tabs>
              <w:spacing w:line="360" w:lineRule="auto"/>
              <w:jc w:val="both"/>
              <w:rPr>
                <w:color w:val="000000"/>
                <w:szCs w:val="24"/>
              </w:rPr>
            </w:pPr>
          </w:p>
        </w:tc>
        <w:tc>
          <w:tcPr>
            <w:tcW w:w="1685" w:type="pct"/>
            <w:shd w:val="clear" w:color="auto" w:fill="auto"/>
          </w:tcPr>
          <w:p w:rsidR="00D54A1D" w:rsidRPr="00E255AA" w:rsidRDefault="00D54A1D" w:rsidP="00E255AA">
            <w:pPr>
              <w:widowControl/>
              <w:tabs>
                <w:tab w:val="left" w:pos="1189"/>
              </w:tabs>
              <w:spacing w:line="360" w:lineRule="auto"/>
              <w:jc w:val="both"/>
              <w:rPr>
                <w:color w:val="000000"/>
                <w:szCs w:val="24"/>
              </w:rPr>
            </w:pPr>
            <w:r w:rsidRPr="00E255AA">
              <w:rPr>
                <w:color w:val="000000"/>
                <w:szCs w:val="24"/>
              </w:rPr>
              <w:t>Возможности: 1.</w:t>
            </w:r>
          </w:p>
          <w:p w:rsidR="00D54A1D" w:rsidRPr="00E255AA" w:rsidRDefault="00D54A1D" w:rsidP="00E255AA">
            <w:pPr>
              <w:widowControl/>
              <w:tabs>
                <w:tab w:val="left" w:pos="1189"/>
              </w:tabs>
              <w:spacing w:line="360" w:lineRule="auto"/>
              <w:jc w:val="both"/>
              <w:rPr>
                <w:color w:val="000000"/>
                <w:szCs w:val="24"/>
              </w:rPr>
            </w:pPr>
            <w:r w:rsidRPr="00E255AA">
              <w:rPr>
                <w:color w:val="000000"/>
                <w:szCs w:val="24"/>
              </w:rPr>
              <w:t>Выход на новые рынки или сегменты рынка. 2. Расширение ассортиментной линии</w:t>
            </w:r>
          </w:p>
        </w:tc>
        <w:tc>
          <w:tcPr>
            <w:tcW w:w="1652" w:type="pct"/>
            <w:shd w:val="clear" w:color="auto" w:fill="auto"/>
          </w:tcPr>
          <w:p w:rsidR="00D54A1D" w:rsidRPr="00E255AA" w:rsidRDefault="00D54A1D" w:rsidP="00E255AA">
            <w:pPr>
              <w:widowControl/>
              <w:tabs>
                <w:tab w:val="left" w:pos="1189"/>
              </w:tabs>
              <w:spacing w:line="360" w:lineRule="auto"/>
              <w:jc w:val="both"/>
              <w:rPr>
                <w:color w:val="000000"/>
                <w:szCs w:val="24"/>
              </w:rPr>
            </w:pPr>
            <w:r w:rsidRPr="00E255AA">
              <w:rPr>
                <w:color w:val="000000"/>
                <w:szCs w:val="24"/>
              </w:rPr>
              <w:t>Угрозы: 1. Возможность появления новых конкурентов. 2. Возрастающее влияние на цены у покупателей и поставщиков</w:t>
            </w:r>
          </w:p>
        </w:tc>
      </w:tr>
      <w:tr w:rsidR="00D54A1D" w:rsidRPr="00E255AA" w:rsidTr="00E255AA">
        <w:trPr>
          <w:cantSplit/>
          <w:jc w:val="center"/>
        </w:trPr>
        <w:tc>
          <w:tcPr>
            <w:tcW w:w="1663" w:type="pct"/>
            <w:shd w:val="clear" w:color="auto" w:fill="auto"/>
          </w:tcPr>
          <w:p w:rsidR="00D54A1D" w:rsidRPr="00E255AA" w:rsidRDefault="00D54A1D" w:rsidP="00E255AA">
            <w:pPr>
              <w:widowControl/>
              <w:tabs>
                <w:tab w:val="left" w:pos="1189"/>
              </w:tabs>
              <w:spacing w:line="360" w:lineRule="auto"/>
              <w:jc w:val="both"/>
              <w:rPr>
                <w:color w:val="000000"/>
                <w:szCs w:val="24"/>
              </w:rPr>
            </w:pPr>
            <w:r w:rsidRPr="00E255AA">
              <w:rPr>
                <w:color w:val="000000"/>
                <w:szCs w:val="24"/>
              </w:rPr>
              <w:t>Сильные стороны: Более образованное, динамичное, гибкое и молодое руководство среднего звена</w:t>
            </w:r>
          </w:p>
        </w:tc>
        <w:tc>
          <w:tcPr>
            <w:tcW w:w="1685" w:type="pct"/>
            <w:shd w:val="clear" w:color="auto" w:fill="auto"/>
          </w:tcPr>
          <w:p w:rsidR="00D54A1D" w:rsidRPr="00E255AA" w:rsidRDefault="00D54A1D" w:rsidP="00E255AA">
            <w:pPr>
              <w:widowControl/>
              <w:tabs>
                <w:tab w:val="left" w:pos="1189"/>
              </w:tabs>
              <w:spacing w:line="360" w:lineRule="auto"/>
              <w:jc w:val="both"/>
              <w:rPr>
                <w:color w:val="000000"/>
                <w:szCs w:val="24"/>
              </w:rPr>
            </w:pPr>
            <w:r w:rsidRPr="00E255AA">
              <w:rPr>
                <w:color w:val="000000"/>
                <w:szCs w:val="24"/>
              </w:rPr>
              <w:t xml:space="preserve">ПОЛЕ «СИВ» Выход на новые рынки </w:t>
            </w:r>
            <w:r w:rsidR="00952857" w:rsidRPr="00E255AA">
              <w:rPr>
                <w:color w:val="000000"/>
                <w:szCs w:val="24"/>
              </w:rPr>
              <w:t>– р</w:t>
            </w:r>
            <w:r w:rsidRPr="00E255AA">
              <w:rPr>
                <w:color w:val="000000"/>
                <w:szCs w:val="24"/>
              </w:rPr>
              <w:t>епутация, гибкая ценовая политика, активная роль маркетинга</w:t>
            </w:r>
          </w:p>
        </w:tc>
        <w:tc>
          <w:tcPr>
            <w:tcW w:w="1652" w:type="pct"/>
            <w:shd w:val="clear" w:color="auto" w:fill="auto"/>
          </w:tcPr>
          <w:p w:rsidR="00D54A1D" w:rsidRPr="00E255AA" w:rsidRDefault="00D54A1D" w:rsidP="00E255AA">
            <w:pPr>
              <w:widowControl/>
              <w:tabs>
                <w:tab w:val="left" w:pos="1189"/>
              </w:tabs>
              <w:spacing w:line="360" w:lineRule="auto"/>
              <w:jc w:val="both"/>
              <w:rPr>
                <w:color w:val="000000"/>
                <w:szCs w:val="24"/>
              </w:rPr>
            </w:pPr>
            <w:r w:rsidRPr="00E255AA">
              <w:rPr>
                <w:color w:val="000000"/>
                <w:szCs w:val="24"/>
              </w:rPr>
              <w:t xml:space="preserve">ПОЛЕ «СИУ» Появление новых конкурентов </w:t>
            </w:r>
            <w:r w:rsidR="00952857" w:rsidRPr="00E255AA">
              <w:rPr>
                <w:color w:val="000000"/>
                <w:szCs w:val="24"/>
              </w:rPr>
              <w:t>– г</w:t>
            </w:r>
            <w:r w:rsidRPr="00E255AA">
              <w:rPr>
                <w:color w:val="000000"/>
                <w:szCs w:val="24"/>
              </w:rPr>
              <w:t>ибкая ценовая политика, активная роль маркетинга</w:t>
            </w:r>
          </w:p>
        </w:tc>
      </w:tr>
      <w:tr w:rsidR="00D54A1D" w:rsidRPr="00E255AA" w:rsidTr="00E255AA">
        <w:trPr>
          <w:cantSplit/>
          <w:trHeight w:val="883"/>
          <w:jc w:val="center"/>
        </w:trPr>
        <w:tc>
          <w:tcPr>
            <w:tcW w:w="166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Слабые стороны: отсутствие единого склада продукции; дополнительные транспортные издержки; отсутствие системы продвижения.</w:t>
            </w:r>
          </w:p>
          <w:p w:rsidR="00D54A1D" w:rsidRPr="00E255AA" w:rsidRDefault="00D54A1D" w:rsidP="00E255AA">
            <w:pPr>
              <w:widowControl/>
              <w:tabs>
                <w:tab w:val="left" w:pos="1189"/>
              </w:tabs>
              <w:spacing w:line="360" w:lineRule="auto"/>
              <w:jc w:val="both"/>
              <w:rPr>
                <w:color w:val="000000"/>
                <w:szCs w:val="24"/>
              </w:rPr>
            </w:pPr>
          </w:p>
        </w:tc>
        <w:tc>
          <w:tcPr>
            <w:tcW w:w="1685"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 xml:space="preserve">ПОЛЕ «СЛВ» расширение ассортиментной линии. Вертикальная интеграция. Низкая прибыльность, дополнительные издержки </w:t>
            </w:r>
            <w:r w:rsidR="00952857" w:rsidRPr="00E255AA">
              <w:rPr>
                <w:color w:val="000000"/>
                <w:szCs w:val="24"/>
              </w:rPr>
              <w:t xml:space="preserve">– </w:t>
            </w:r>
            <w:r w:rsidRPr="00E255AA">
              <w:rPr>
                <w:color w:val="000000"/>
                <w:szCs w:val="24"/>
              </w:rPr>
              <w:t>выход на новые сегменты</w:t>
            </w:r>
          </w:p>
          <w:p w:rsidR="00D54A1D" w:rsidRPr="00E255AA" w:rsidRDefault="00D54A1D" w:rsidP="00E255AA">
            <w:pPr>
              <w:widowControl/>
              <w:tabs>
                <w:tab w:val="left" w:pos="1189"/>
              </w:tabs>
              <w:spacing w:line="360" w:lineRule="auto"/>
              <w:jc w:val="both"/>
              <w:rPr>
                <w:color w:val="000000"/>
                <w:szCs w:val="24"/>
              </w:rPr>
            </w:pPr>
          </w:p>
        </w:tc>
        <w:tc>
          <w:tcPr>
            <w:tcW w:w="1652"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 xml:space="preserve">ПОЛЕ «СЛУ» Конкурентное давление </w:t>
            </w:r>
            <w:r w:rsidR="00952857" w:rsidRPr="00E255AA">
              <w:rPr>
                <w:color w:val="000000"/>
                <w:szCs w:val="24"/>
              </w:rPr>
              <w:t xml:space="preserve">– </w:t>
            </w:r>
            <w:r w:rsidRPr="00E255AA">
              <w:rPr>
                <w:color w:val="000000"/>
                <w:szCs w:val="24"/>
              </w:rPr>
              <w:t xml:space="preserve">Влияние на цены покупателями и поставщиками </w:t>
            </w:r>
            <w:r w:rsidR="00952857" w:rsidRPr="00E255AA">
              <w:rPr>
                <w:color w:val="000000"/>
                <w:szCs w:val="24"/>
              </w:rPr>
              <w:t xml:space="preserve">– </w:t>
            </w:r>
            <w:r w:rsidRPr="00E255AA">
              <w:rPr>
                <w:color w:val="000000"/>
                <w:szCs w:val="24"/>
              </w:rPr>
              <w:t>более низкая прибыльность из-за высоких издержек</w:t>
            </w:r>
          </w:p>
          <w:p w:rsidR="00D54A1D" w:rsidRPr="00E255AA" w:rsidRDefault="00D54A1D" w:rsidP="00E255AA">
            <w:pPr>
              <w:widowControl/>
              <w:tabs>
                <w:tab w:val="left" w:pos="1189"/>
              </w:tabs>
              <w:spacing w:line="360" w:lineRule="auto"/>
              <w:jc w:val="both"/>
              <w:rPr>
                <w:color w:val="000000"/>
                <w:szCs w:val="24"/>
              </w:rPr>
            </w:pPr>
          </w:p>
        </w:tc>
      </w:tr>
    </w:tbl>
    <w:p w:rsidR="00D54A1D" w:rsidRPr="00952857" w:rsidRDefault="00D54A1D"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На поле «СЛВ» (слабость и возможность) данная комбинация факторов позволяет за счет появившейся возможности (расширения ассортимента вследствие выхода на новые рынки) устранить слабые стороны организации (отсутствие единого склада продукции; дополнительные транспортные издержки; отсутствие системы продвижения).</w:t>
      </w:r>
    </w:p>
    <w:p w:rsidR="00D85D0C"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В </w:t>
      </w:r>
      <w:r w:rsidRPr="00952857">
        <w:rPr>
          <w:color w:val="000000"/>
          <w:sz w:val="28"/>
          <w:szCs w:val="28"/>
          <w:lang w:val="en-US"/>
        </w:rPr>
        <w:t>SWOT</w:t>
      </w:r>
      <w:r w:rsidR="00952857">
        <w:rPr>
          <w:color w:val="000000"/>
          <w:sz w:val="28"/>
          <w:szCs w:val="28"/>
        </w:rPr>
        <w:t>-</w:t>
      </w:r>
      <w:r w:rsidR="00952857" w:rsidRPr="00952857">
        <w:rPr>
          <w:color w:val="000000"/>
          <w:sz w:val="28"/>
          <w:szCs w:val="28"/>
        </w:rPr>
        <w:t>а</w:t>
      </w:r>
      <w:r w:rsidRPr="00952857">
        <w:rPr>
          <w:color w:val="000000"/>
          <w:sz w:val="28"/>
          <w:szCs w:val="28"/>
        </w:rPr>
        <w:t>нализе необходимо не только вскрыть угрозы и возможности, но и попытаться оценить их с точки зрения того, сколь важным для фирмы является учет в стратегии своего поведения каждой из выявленных угроз и возможностей. Для такой оценки применяется метод позиционирования каждой конкретной возможности на матрице возможностей. Матрица возможностей для ООО</w:t>
      </w:r>
      <w:r w:rsidR="00952857">
        <w:rPr>
          <w:color w:val="000000"/>
          <w:sz w:val="28"/>
          <w:szCs w:val="28"/>
        </w:rPr>
        <w:t> </w:t>
      </w:r>
      <w:r w:rsidR="00952857" w:rsidRPr="00952857">
        <w:rPr>
          <w:color w:val="000000"/>
          <w:sz w:val="28"/>
          <w:szCs w:val="28"/>
        </w:rPr>
        <w:t>«</w:t>
      </w:r>
      <w:r w:rsidRPr="00952857">
        <w:rPr>
          <w:color w:val="000000"/>
          <w:sz w:val="28"/>
          <w:szCs w:val="28"/>
        </w:rPr>
        <w:t>Южно – Уральское книжное издательство» представлена в таблице 9.</w:t>
      </w:r>
    </w:p>
    <w:p w:rsidR="00D85D0C" w:rsidRPr="00952857" w:rsidRDefault="00FC2221" w:rsidP="00952857">
      <w:pPr>
        <w:widowControl/>
        <w:shd w:val="clear" w:color="auto" w:fill="FFFFFF"/>
        <w:spacing w:line="360" w:lineRule="auto"/>
        <w:ind w:firstLine="709"/>
        <w:jc w:val="both"/>
        <w:rPr>
          <w:color w:val="000000"/>
          <w:sz w:val="28"/>
          <w:szCs w:val="28"/>
        </w:rPr>
      </w:pPr>
      <w:r>
        <w:rPr>
          <w:color w:val="000000"/>
          <w:sz w:val="28"/>
          <w:szCs w:val="28"/>
        </w:rPr>
        <w:br w:type="page"/>
      </w:r>
      <w:r w:rsidR="00D54A1D" w:rsidRPr="00952857">
        <w:rPr>
          <w:color w:val="000000"/>
          <w:sz w:val="28"/>
          <w:szCs w:val="28"/>
        </w:rPr>
        <w:t xml:space="preserve">Таблица 9 </w:t>
      </w:r>
      <w:r w:rsidR="00952857">
        <w:rPr>
          <w:color w:val="000000"/>
          <w:sz w:val="28"/>
          <w:szCs w:val="28"/>
        </w:rPr>
        <w:t>–</w:t>
      </w:r>
      <w:r w:rsidR="00952857" w:rsidRPr="00952857">
        <w:rPr>
          <w:color w:val="000000"/>
          <w:sz w:val="28"/>
          <w:szCs w:val="28"/>
        </w:rPr>
        <w:t xml:space="preserve"> </w:t>
      </w:r>
      <w:r w:rsidR="00D54A1D" w:rsidRPr="00952857">
        <w:rPr>
          <w:color w:val="000000"/>
          <w:sz w:val="28"/>
          <w:szCs w:val="28"/>
        </w:rPr>
        <w:t>Матрица возможностей</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58"/>
        <w:gridCol w:w="3111"/>
        <w:gridCol w:w="2501"/>
        <w:gridCol w:w="1627"/>
      </w:tblGrid>
      <w:tr w:rsidR="00D54A1D" w:rsidRPr="00E255AA" w:rsidTr="00E255AA">
        <w:trPr>
          <w:cantSplit/>
          <w:jc w:val="center"/>
        </w:trPr>
        <w:tc>
          <w:tcPr>
            <w:tcW w:w="1107" w:type="pct"/>
            <w:shd w:val="clear" w:color="auto" w:fill="auto"/>
          </w:tcPr>
          <w:p w:rsidR="00D54A1D" w:rsidRPr="00E255AA" w:rsidRDefault="00D54A1D" w:rsidP="00E255AA">
            <w:pPr>
              <w:widowControl/>
              <w:spacing w:line="360" w:lineRule="auto"/>
              <w:jc w:val="both"/>
              <w:rPr>
                <w:color w:val="000000"/>
                <w:szCs w:val="28"/>
              </w:rPr>
            </w:pPr>
          </w:p>
        </w:tc>
        <w:tc>
          <w:tcPr>
            <w:tcW w:w="1673" w:type="pct"/>
            <w:shd w:val="clear" w:color="auto" w:fill="auto"/>
          </w:tcPr>
          <w:p w:rsidR="00D54A1D" w:rsidRPr="00E255AA" w:rsidRDefault="00D54A1D" w:rsidP="00E255AA">
            <w:pPr>
              <w:widowControl/>
              <w:spacing w:line="360" w:lineRule="auto"/>
              <w:jc w:val="both"/>
              <w:rPr>
                <w:color w:val="000000"/>
                <w:szCs w:val="28"/>
              </w:rPr>
            </w:pPr>
            <w:r w:rsidRPr="00E255AA">
              <w:rPr>
                <w:color w:val="000000"/>
                <w:szCs w:val="28"/>
              </w:rPr>
              <w:t>Сильное влияние</w:t>
            </w:r>
          </w:p>
        </w:tc>
        <w:tc>
          <w:tcPr>
            <w:tcW w:w="1345" w:type="pct"/>
            <w:shd w:val="clear" w:color="auto" w:fill="auto"/>
          </w:tcPr>
          <w:p w:rsidR="00D54A1D" w:rsidRPr="00E255AA" w:rsidRDefault="00D54A1D" w:rsidP="00E255AA">
            <w:pPr>
              <w:widowControl/>
              <w:spacing w:line="360" w:lineRule="auto"/>
              <w:jc w:val="both"/>
              <w:rPr>
                <w:color w:val="000000"/>
                <w:szCs w:val="28"/>
              </w:rPr>
            </w:pPr>
            <w:r w:rsidRPr="00E255AA">
              <w:rPr>
                <w:color w:val="000000"/>
                <w:szCs w:val="28"/>
              </w:rPr>
              <w:t>Умеренное влияние</w:t>
            </w:r>
          </w:p>
        </w:tc>
        <w:tc>
          <w:tcPr>
            <w:tcW w:w="875" w:type="pct"/>
            <w:shd w:val="clear" w:color="auto" w:fill="auto"/>
          </w:tcPr>
          <w:p w:rsidR="00D54A1D" w:rsidRPr="00E255AA" w:rsidRDefault="00D54A1D" w:rsidP="00E255AA">
            <w:pPr>
              <w:widowControl/>
              <w:spacing w:line="360" w:lineRule="auto"/>
              <w:jc w:val="both"/>
              <w:rPr>
                <w:color w:val="000000"/>
                <w:szCs w:val="28"/>
              </w:rPr>
            </w:pPr>
            <w:r w:rsidRPr="00E255AA">
              <w:rPr>
                <w:color w:val="000000"/>
                <w:szCs w:val="28"/>
              </w:rPr>
              <w:t>Малое</w:t>
            </w:r>
            <w:r w:rsidR="00952857" w:rsidRPr="00E255AA">
              <w:rPr>
                <w:color w:val="000000"/>
                <w:szCs w:val="28"/>
              </w:rPr>
              <w:t xml:space="preserve"> </w:t>
            </w:r>
            <w:r w:rsidRPr="00E255AA">
              <w:rPr>
                <w:color w:val="000000"/>
                <w:szCs w:val="28"/>
              </w:rPr>
              <w:t>влияние</w:t>
            </w:r>
          </w:p>
        </w:tc>
      </w:tr>
      <w:tr w:rsidR="00D54A1D" w:rsidRPr="00E255AA" w:rsidTr="00E255AA">
        <w:trPr>
          <w:cantSplit/>
          <w:jc w:val="center"/>
        </w:trPr>
        <w:tc>
          <w:tcPr>
            <w:tcW w:w="1107" w:type="pct"/>
            <w:shd w:val="clear" w:color="auto" w:fill="auto"/>
          </w:tcPr>
          <w:p w:rsidR="00D54A1D" w:rsidRPr="00E255AA" w:rsidRDefault="00D54A1D" w:rsidP="00E255AA">
            <w:pPr>
              <w:widowControl/>
              <w:spacing w:line="360" w:lineRule="auto"/>
              <w:jc w:val="both"/>
              <w:rPr>
                <w:color w:val="000000"/>
                <w:szCs w:val="28"/>
              </w:rPr>
            </w:pPr>
            <w:r w:rsidRPr="00E255AA">
              <w:rPr>
                <w:color w:val="000000"/>
                <w:szCs w:val="28"/>
              </w:rPr>
              <w:t>Высокая вероятность</w:t>
            </w:r>
          </w:p>
        </w:tc>
        <w:tc>
          <w:tcPr>
            <w:tcW w:w="1673" w:type="pct"/>
            <w:shd w:val="clear" w:color="auto" w:fill="auto"/>
          </w:tcPr>
          <w:p w:rsidR="00D54A1D" w:rsidRPr="00E255AA" w:rsidRDefault="00D54A1D" w:rsidP="00E255AA">
            <w:pPr>
              <w:widowControl/>
              <w:spacing w:line="360" w:lineRule="auto"/>
              <w:jc w:val="both"/>
              <w:rPr>
                <w:color w:val="000000"/>
                <w:szCs w:val="28"/>
              </w:rPr>
            </w:pPr>
            <w:r w:rsidRPr="00E255AA">
              <w:rPr>
                <w:color w:val="000000"/>
                <w:szCs w:val="28"/>
              </w:rPr>
              <w:t>Выход на новые рынки или сегменты за счет брендированной продукции</w:t>
            </w:r>
          </w:p>
        </w:tc>
        <w:tc>
          <w:tcPr>
            <w:tcW w:w="1345" w:type="pct"/>
            <w:shd w:val="clear" w:color="auto" w:fill="auto"/>
          </w:tcPr>
          <w:p w:rsidR="00D54A1D" w:rsidRPr="00E255AA" w:rsidRDefault="00D54A1D" w:rsidP="00E255AA">
            <w:pPr>
              <w:widowControl/>
              <w:spacing w:line="360" w:lineRule="auto"/>
              <w:jc w:val="both"/>
              <w:rPr>
                <w:color w:val="000000"/>
                <w:szCs w:val="28"/>
              </w:rPr>
            </w:pPr>
            <w:r w:rsidRPr="00E255AA">
              <w:rPr>
                <w:color w:val="000000"/>
                <w:szCs w:val="28"/>
              </w:rPr>
              <w:t>Вертикальные интеграции</w:t>
            </w:r>
          </w:p>
        </w:tc>
        <w:tc>
          <w:tcPr>
            <w:tcW w:w="875" w:type="pct"/>
            <w:shd w:val="clear" w:color="auto" w:fill="auto"/>
          </w:tcPr>
          <w:p w:rsidR="00D54A1D" w:rsidRPr="00E255AA" w:rsidRDefault="00D54A1D" w:rsidP="00E255AA">
            <w:pPr>
              <w:widowControl/>
              <w:spacing w:line="360" w:lineRule="auto"/>
              <w:jc w:val="both"/>
              <w:rPr>
                <w:color w:val="000000"/>
                <w:szCs w:val="28"/>
              </w:rPr>
            </w:pPr>
          </w:p>
        </w:tc>
      </w:tr>
      <w:tr w:rsidR="00D54A1D" w:rsidRPr="00E255AA" w:rsidTr="00E255AA">
        <w:trPr>
          <w:cantSplit/>
          <w:jc w:val="center"/>
        </w:trPr>
        <w:tc>
          <w:tcPr>
            <w:tcW w:w="1107" w:type="pct"/>
            <w:shd w:val="clear" w:color="auto" w:fill="auto"/>
          </w:tcPr>
          <w:p w:rsidR="00D54A1D" w:rsidRPr="00E255AA" w:rsidRDefault="00D54A1D" w:rsidP="00E255AA">
            <w:pPr>
              <w:widowControl/>
              <w:spacing w:line="360" w:lineRule="auto"/>
              <w:jc w:val="both"/>
              <w:rPr>
                <w:color w:val="000000"/>
                <w:szCs w:val="28"/>
              </w:rPr>
            </w:pPr>
            <w:r w:rsidRPr="00E255AA">
              <w:rPr>
                <w:color w:val="000000"/>
                <w:szCs w:val="28"/>
              </w:rPr>
              <w:t>Средняя вероятность</w:t>
            </w:r>
          </w:p>
        </w:tc>
        <w:tc>
          <w:tcPr>
            <w:tcW w:w="1673" w:type="pct"/>
            <w:shd w:val="clear" w:color="auto" w:fill="auto"/>
          </w:tcPr>
          <w:p w:rsidR="00D54A1D" w:rsidRPr="00E255AA" w:rsidRDefault="00D54A1D" w:rsidP="00E255AA">
            <w:pPr>
              <w:widowControl/>
              <w:spacing w:line="360" w:lineRule="auto"/>
              <w:jc w:val="both"/>
              <w:rPr>
                <w:color w:val="000000"/>
                <w:szCs w:val="28"/>
              </w:rPr>
            </w:pPr>
            <w:r w:rsidRPr="00E255AA">
              <w:rPr>
                <w:color w:val="000000"/>
                <w:szCs w:val="28"/>
              </w:rPr>
              <w:t>Расширение ассортиментной линии</w:t>
            </w:r>
          </w:p>
        </w:tc>
        <w:tc>
          <w:tcPr>
            <w:tcW w:w="1345" w:type="pct"/>
            <w:shd w:val="clear" w:color="auto" w:fill="auto"/>
          </w:tcPr>
          <w:p w:rsidR="00D54A1D" w:rsidRPr="00E255AA" w:rsidRDefault="00D54A1D" w:rsidP="00E255AA">
            <w:pPr>
              <w:widowControl/>
              <w:spacing w:line="360" w:lineRule="auto"/>
              <w:jc w:val="both"/>
              <w:rPr>
                <w:color w:val="000000"/>
                <w:szCs w:val="28"/>
              </w:rPr>
            </w:pPr>
          </w:p>
        </w:tc>
        <w:tc>
          <w:tcPr>
            <w:tcW w:w="875" w:type="pct"/>
            <w:shd w:val="clear" w:color="auto" w:fill="auto"/>
          </w:tcPr>
          <w:p w:rsidR="00D54A1D" w:rsidRPr="00E255AA" w:rsidRDefault="00D54A1D" w:rsidP="00E255AA">
            <w:pPr>
              <w:widowControl/>
              <w:spacing w:line="360" w:lineRule="auto"/>
              <w:jc w:val="both"/>
              <w:rPr>
                <w:color w:val="000000"/>
                <w:szCs w:val="28"/>
              </w:rPr>
            </w:pPr>
          </w:p>
        </w:tc>
      </w:tr>
      <w:tr w:rsidR="00D54A1D" w:rsidRPr="00E255AA" w:rsidTr="00E255AA">
        <w:trPr>
          <w:cantSplit/>
          <w:jc w:val="center"/>
        </w:trPr>
        <w:tc>
          <w:tcPr>
            <w:tcW w:w="1107" w:type="pct"/>
            <w:shd w:val="clear" w:color="auto" w:fill="auto"/>
          </w:tcPr>
          <w:p w:rsidR="00D54A1D" w:rsidRPr="00E255AA" w:rsidRDefault="00D54A1D" w:rsidP="00E255AA">
            <w:pPr>
              <w:widowControl/>
              <w:spacing w:line="360" w:lineRule="auto"/>
              <w:jc w:val="both"/>
              <w:rPr>
                <w:color w:val="000000"/>
                <w:szCs w:val="28"/>
              </w:rPr>
            </w:pPr>
            <w:r w:rsidRPr="00E255AA">
              <w:rPr>
                <w:color w:val="000000"/>
                <w:szCs w:val="28"/>
              </w:rPr>
              <w:t>Низкая вероятность</w:t>
            </w:r>
          </w:p>
        </w:tc>
        <w:tc>
          <w:tcPr>
            <w:tcW w:w="1673" w:type="pct"/>
            <w:shd w:val="clear" w:color="auto" w:fill="auto"/>
          </w:tcPr>
          <w:p w:rsidR="00D54A1D" w:rsidRPr="00E255AA" w:rsidRDefault="00D54A1D" w:rsidP="00E255AA">
            <w:pPr>
              <w:widowControl/>
              <w:spacing w:line="360" w:lineRule="auto"/>
              <w:jc w:val="both"/>
              <w:rPr>
                <w:color w:val="000000"/>
                <w:szCs w:val="28"/>
              </w:rPr>
            </w:pPr>
          </w:p>
        </w:tc>
        <w:tc>
          <w:tcPr>
            <w:tcW w:w="1345" w:type="pct"/>
            <w:shd w:val="clear" w:color="auto" w:fill="auto"/>
          </w:tcPr>
          <w:p w:rsidR="00D54A1D" w:rsidRPr="00E255AA" w:rsidRDefault="00D54A1D" w:rsidP="00E255AA">
            <w:pPr>
              <w:widowControl/>
              <w:spacing w:line="360" w:lineRule="auto"/>
              <w:jc w:val="both"/>
              <w:rPr>
                <w:color w:val="000000"/>
                <w:szCs w:val="28"/>
              </w:rPr>
            </w:pPr>
          </w:p>
        </w:tc>
        <w:tc>
          <w:tcPr>
            <w:tcW w:w="875" w:type="pct"/>
            <w:shd w:val="clear" w:color="auto" w:fill="auto"/>
          </w:tcPr>
          <w:p w:rsidR="00D54A1D" w:rsidRPr="00E255AA" w:rsidRDefault="00D54A1D" w:rsidP="00E255AA">
            <w:pPr>
              <w:widowControl/>
              <w:spacing w:line="360" w:lineRule="auto"/>
              <w:jc w:val="both"/>
              <w:rPr>
                <w:color w:val="000000"/>
                <w:szCs w:val="28"/>
              </w:rPr>
            </w:pPr>
          </w:p>
        </w:tc>
      </w:tr>
    </w:tbl>
    <w:p w:rsidR="00D54A1D" w:rsidRPr="00952857" w:rsidRDefault="00D54A1D"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Как видно, все три возможности фирмы имеют для нее большое значение и их надо обязательно использовать.</w:t>
      </w: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Похожая матрица составляется для оценки угроз. Сверху откладываются возможные последствия для фирмы, к которым может привести реализация угрозы. Сбоку откладывается вероятность того, что угроза будет реализована (табл. 10)</w:t>
      </w:r>
    </w:p>
    <w:p w:rsidR="00D54A1D" w:rsidRPr="00952857" w:rsidRDefault="00D54A1D"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 xml:space="preserve">Таблица 10 </w:t>
      </w:r>
      <w:r w:rsidR="00952857">
        <w:rPr>
          <w:color w:val="000000"/>
          <w:sz w:val="28"/>
          <w:szCs w:val="28"/>
        </w:rPr>
        <w:t>–</w:t>
      </w:r>
      <w:r w:rsidR="00952857" w:rsidRPr="00952857">
        <w:rPr>
          <w:color w:val="000000"/>
          <w:sz w:val="28"/>
          <w:szCs w:val="28"/>
        </w:rPr>
        <w:t xml:space="preserve"> </w:t>
      </w:r>
      <w:r w:rsidRPr="00952857">
        <w:rPr>
          <w:color w:val="000000"/>
          <w:sz w:val="28"/>
          <w:szCs w:val="28"/>
        </w:rPr>
        <w:t>Матрица для оценки угроз</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70"/>
        <w:gridCol w:w="1796"/>
        <w:gridCol w:w="2047"/>
        <w:gridCol w:w="1939"/>
        <w:gridCol w:w="2045"/>
      </w:tblGrid>
      <w:tr w:rsidR="00D54A1D" w:rsidRPr="00E255AA" w:rsidTr="00E255AA">
        <w:trPr>
          <w:cantSplit/>
          <w:trHeight w:hRule="exact" w:val="595"/>
          <w:jc w:val="center"/>
        </w:trPr>
        <w:tc>
          <w:tcPr>
            <w:tcW w:w="790" w:type="pct"/>
            <w:shd w:val="clear" w:color="auto" w:fill="auto"/>
          </w:tcPr>
          <w:p w:rsidR="00D54A1D" w:rsidRPr="00E255AA" w:rsidRDefault="00D54A1D" w:rsidP="00E255AA">
            <w:pPr>
              <w:widowControl/>
              <w:shd w:val="clear" w:color="auto" w:fill="FFFFFF"/>
              <w:spacing w:line="360" w:lineRule="auto"/>
              <w:jc w:val="both"/>
              <w:rPr>
                <w:color w:val="000000"/>
              </w:rPr>
            </w:pPr>
          </w:p>
        </w:tc>
        <w:tc>
          <w:tcPr>
            <w:tcW w:w="966"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Разрушение</w:t>
            </w:r>
          </w:p>
        </w:tc>
        <w:tc>
          <w:tcPr>
            <w:tcW w:w="110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Критическое состояние</w:t>
            </w:r>
          </w:p>
        </w:tc>
        <w:tc>
          <w:tcPr>
            <w:tcW w:w="1043"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Тяжелое состояние</w:t>
            </w:r>
          </w:p>
        </w:tc>
        <w:tc>
          <w:tcPr>
            <w:tcW w:w="110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«Легкие ушибы»</w:t>
            </w:r>
          </w:p>
        </w:tc>
      </w:tr>
      <w:tr w:rsidR="00D54A1D" w:rsidRPr="00E255AA" w:rsidTr="00E255AA">
        <w:trPr>
          <w:cantSplit/>
          <w:trHeight w:hRule="exact" w:val="1113"/>
          <w:jc w:val="center"/>
        </w:trPr>
        <w:tc>
          <w:tcPr>
            <w:tcW w:w="79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Высокая вероятность</w:t>
            </w:r>
          </w:p>
        </w:tc>
        <w:tc>
          <w:tcPr>
            <w:tcW w:w="966" w:type="pct"/>
            <w:shd w:val="clear" w:color="auto" w:fill="auto"/>
          </w:tcPr>
          <w:p w:rsidR="00D54A1D" w:rsidRPr="00E255AA" w:rsidRDefault="00D54A1D" w:rsidP="00E255AA">
            <w:pPr>
              <w:widowControl/>
              <w:shd w:val="clear" w:color="auto" w:fill="FFFFFF"/>
              <w:spacing w:line="360" w:lineRule="auto"/>
              <w:jc w:val="both"/>
              <w:rPr>
                <w:color w:val="000000"/>
              </w:rPr>
            </w:pPr>
          </w:p>
        </w:tc>
        <w:tc>
          <w:tcPr>
            <w:tcW w:w="110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Возрастающее</w:t>
            </w:r>
            <w:r w:rsidR="00E80886" w:rsidRPr="00E255AA">
              <w:rPr>
                <w:color w:val="000000"/>
              </w:rPr>
              <w:t xml:space="preserve"> </w:t>
            </w:r>
            <w:r w:rsidRPr="00E255AA">
              <w:rPr>
                <w:color w:val="000000"/>
                <w:szCs w:val="28"/>
              </w:rPr>
              <w:t>конкурентное</w:t>
            </w:r>
            <w:r w:rsidR="00E80886" w:rsidRPr="00E255AA">
              <w:rPr>
                <w:color w:val="000000"/>
              </w:rPr>
              <w:t xml:space="preserve"> </w:t>
            </w:r>
            <w:r w:rsidRPr="00E255AA">
              <w:rPr>
                <w:color w:val="000000"/>
                <w:szCs w:val="28"/>
              </w:rPr>
              <w:t>давление</w:t>
            </w:r>
          </w:p>
        </w:tc>
        <w:tc>
          <w:tcPr>
            <w:tcW w:w="1043"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Возможность</w:t>
            </w:r>
          </w:p>
          <w:p w:rsidR="00D54A1D" w:rsidRPr="00E255AA" w:rsidRDefault="00D54A1D" w:rsidP="00E255AA">
            <w:pPr>
              <w:widowControl/>
              <w:shd w:val="clear" w:color="auto" w:fill="FFFFFF"/>
              <w:spacing w:line="360" w:lineRule="auto"/>
              <w:jc w:val="both"/>
              <w:rPr>
                <w:color w:val="000000"/>
              </w:rPr>
            </w:pPr>
            <w:r w:rsidRPr="00E255AA">
              <w:rPr>
                <w:color w:val="000000"/>
                <w:szCs w:val="28"/>
              </w:rPr>
              <w:t>появления</w:t>
            </w:r>
            <w:r w:rsidR="00E80886" w:rsidRPr="00E255AA">
              <w:rPr>
                <w:color w:val="000000"/>
              </w:rPr>
              <w:t xml:space="preserve"> </w:t>
            </w:r>
            <w:r w:rsidRPr="00E255AA">
              <w:rPr>
                <w:color w:val="000000"/>
                <w:szCs w:val="28"/>
              </w:rPr>
              <w:t>новых</w:t>
            </w:r>
            <w:r w:rsidR="00E80886" w:rsidRPr="00E255AA">
              <w:rPr>
                <w:color w:val="000000"/>
              </w:rPr>
              <w:t xml:space="preserve"> </w:t>
            </w:r>
            <w:r w:rsidRPr="00E255AA">
              <w:rPr>
                <w:color w:val="000000"/>
                <w:szCs w:val="28"/>
              </w:rPr>
              <w:t>конкурентов</w:t>
            </w:r>
          </w:p>
        </w:tc>
        <w:tc>
          <w:tcPr>
            <w:tcW w:w="1101" w:type="pct"/>
            <w:shd w:val="clear" w:color="auto" w:fill="auto"/>
          </w:tcPr>
          <w:p w:rsidR="00D54A1D" w:rsidRPr="00E255AA" w:rsidRDefault="00D54A1D" w:rsidP="00E255AA">
            <w:pPr>
              <w:widowControl/>
              <w:shd w:val="clear" w:color="auto" w:fill="FFFFFF"/>
              <w:spacing w:line="360" w:lineRule="auto"/>
              <w:jc w:val="both"/>
              <w:rPr>
                <w:color w:val="000000"/>
              </w:rPr>
            </w:pPr>
          </w:p>
        </w:tc>
      </w:tr>
      <w:tr w:rsidR="00D54A1D" w:rsidRPr="00E255AA" w:rsidTr="00E255AA">
        <w:trPr>
          <w:cantSplit/>
          <w:trHeight w:hRule="exact" w:val="1459"/>
          <w:jc w:val="center"/>
        </w:trPr>
        <w:tc>
          <w:tcPr>
            <w:tcW w:w="79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Средняя вероятность</w:t>
            </w:r>
          </w:p>
        </w:tc>
        <w:tc>
          <w:tcPr>
            <w:tcW w:w="966" w:type="pct"/>
            <w:shd w:val="clear" w:color="auto" w:fill="auto"/>
          </w:tcPr>
          <w:p w:rsidR="00D54A1D" w:rsidRPr="00E255AA" w:rsidRDefault="00D54A1D" w:rsidP="00E255AA">
            <w:pPr>
              <w:widowControl/>
              <w:shd w:val="clear" w:color="auto" w:fill="FFFFFF"/>
              <w:spacing w:line="360" w:lineRule="auto"/>
              <w:jc w:val="both"/>
              <w:rPr>
                <w:color w:val="000000"/>
              </w:rPr>
            </w:pPr>
          </w:p>
        </w:tc>
        <w:tc>
          <w:tcPr>
            <w:tcW w:w="1101" w:type="pct"/>
            <w:shd w:val="clear" w:color="auto" w:fill="auto"/>
          </w:tcPr>
          <w:p w:rsidR="00D54A1D" w:rsidRPr="00E255AA" w:rsidRDefault="00D54A1D" w:rsidP="00E255AA">
            <w:pPr>
              <w:widowControl/>
              <w:shd w:val="clear" w:color="auto" w:fill="FFFFFF"/>
              <w:spacing w:line="360" w:lineRule="auto"/>
              <w:jc w:val="both"/>
              <w:rPr>
                <w:color w:val="000000"/>
              </w:rPr>
            </w:pPr>
          </w:p>
        </w:tc>
        <w:tc>
          <w:tcPr>
            <w:tcW w:w="1043" w:type="pct"/>
            <w:shd w:val="clear" w:color="auto" w:fill="auto"/>
          </w:tcPr>
          <w:p w:rsidR="00D54A1D" w:rsidRPr="00E255AA" w:rsidRDefault="00D54A1D" w:rsidP="00E255AA">
            <w:pPr>
              <w:widowControl/>
              <w:shd w:val="clear" w:color="auto" w:fill="FFFFFF"/>
              <w:spacing w:line="360" w:lineRule="auto"/>
              <w:jc w:val="both"/>
              <w:rPr>
                <w:color w:val="000000"/>
              </w:rPr>
            </w:pPr>
          </w:p>
        </w:tc>
        <w:tc>
          <w:tcPr>
            <w:tcW w:w="110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Возрастающее</w:t>
            </w:r>
            <w:r w:rsidR="00E80886" w:rsidRPr="00E255AA">
              <w:rPr>
                <w:color w:val="000000"/>
              </w:rPr>
              <w:t xml:space="preserve"> </w:t>
            </w:r>
            <w:r w:rsidRPr="00E255AA">
              <w:rPr>
                <w:color w:val="000000"/>
                <w:szCs w:val="28"/>
              </w:rPr>
              <w:t>влияние на</w:t>
            </w:r>
            <w:r w:rsidR="00E80886" w:rsidRPr="00E255AA">
              <w:rPr>
                <w:color w:val="000000"/>
              </w:rPr>
              <w:t xml:space="preserve"> </w:t>
            </w:r>
            <w:r w:rsidRPr="00E255AA">
              <w:rPr>
                <w:color w:val="000000"/>
                <w:szCs w:val="28"/>
              </w:rPr>
              <w:t>цены у</w:t>
            </w:r>
            <w:r w:rsidR="00E80886" w:rsidRPr="00E255AA">
              <w:rPr>
                <w:color w:val="000000"/>
              </w:rPr>
              <w:t xml:space="preserve"> </w:t>
            </w:r>
            <w:r w:rsidRPr="00E255AA">
              <w:rPr>
                <w:color w:val="000000"/>
                <w:szCs w:val="28"/>
              </w:rPr>
              <w:t>покупателей и</w:t>
            </w:r>
            <w:r w:rsidR="00E80886" w:rsidRPr="00E255AA">
              <w:rPr>
                <w:color w:val="000000"/>
              </w:rPr>
              <w:t xml:space="preserve"> </w:t>
            </w:r>
            <w:r w:rsidRPr="00E255AA">
              <w:rPr>
                <w:color w:val="000000"/>
                <w:szCs w:val="28"/>
              </w:rPr>
              <w:t>поставщиков</w:t>
            </w:r>
          </w:p>
        </w:tc>
      </w:tr>
      <w:tr w:rsidR="00D54A1D" w:rsidRPr="00E255AA" w:rsidTr="00E255AA">
        <w:trPr>
          <w:cantSplit/>
          <w:trHeight w:hRule="exact" w:val="737"/>
          <w:jc w:val="center"/>
        </w:trPr>
        <w:tc>
          <w:tcPr>
            <w:tcW w:w="79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Низкая вероятность</w:t>
            </w:r>
          </w:p>
        </w:tc>
        <w:tc>
          <w:tcPr>
            <w:tcW w:w="966" w:type="pct"/>
            <w:shd w:val="clear" w:color="auto" w:fill="auto"/>
          </w:tcPr>
          <w:p w:rsidR="00D54A1D" w:rsidRPr="00E255AA" w:rsidRDefault="00D54A1D" w:rsidP="00E255AA">
            <w:pPr>
              <w:widowControl/>
              <w:shd w:val="clear" w:color="auto" w:fill="FFFFFF"/>
              <w:spacing w:line="360" w:lineRule="auto"/>
              <w:jc w:val="both"/>
              <w:rPr>
                <w:color w:val="000000"/>
              </w:rPr>
            </w:pPr>
          </w:p>
        </w:tc>
        <w:tc>
          <w:tcPr>
            <w:tcW w:w="1101" w:type="pct"/>
            <w:shd w:val="clear" w:color="auto" w:fill="auto"/>
          </w:tcPr>
          <w:p w:rsidR="00D54A1D" w:rsidRPr="00E255AA" w:rsidRDefault="00D54A1D" w:rsidP="00E255AA">
            <w:pPr>
              <w:widowControl/>
              <w:shd w:val="clear" w:color="auto" w:fill="FFFFFF"/>
              <w:spacing w:line="360" w:lineRule="auto"/>
              <w:jc w:val="both"/>
              <w:rPr>
                <w:color w:val="000000"/>
              </w:rPr>
            </w:pPr>
          </w:p>
        </w:tc>
        <w:tc>
          <w:tcPr>
            <w:tcW w:w="1043" w:type="pct"/>
            <w:shd w:val="clear" w:color="auto" w:fill="auto"/>
          </w:tcPr>
          <w:p w:rsidR="00D54A1D" w:rsidRPr="00E255AA" w:rsidRDefault="00D54A1D" w:rsidP="00E255AA">
            <w:pPr>
              <w:widowControl/>
              <w:shd w:val="clear" w:color="auto" w:fill="FFFFFF"/>
              <w:spacing w:line="360" w:lineRule="auto"/>
              <w:jc w:val="both"/>
              <w:rPr>
                <w:color w:val="000000"/>
              </w:rPr>
            </w:pPr>
          </w:p>
        </w:tc>
        <w:tc>
          <w:tcPr>
            <w:tcW w:w="1101" w:type="pct"/>
            <w:shd w:val="clear" w:color="auto" w:fill="auto"/>
          </w:tcPr>
          <w:p w:rsidR="00D54A1D" w:rsidRPr="00E255AA" w:rsidRDefault="00D54A1D" w:rsidP="00E255AA">
            <w:pPr>
              <w:widowControl/>
              <w:shd w:val="clear" w:color="auto" w:fill="FFFFFF"/>
              <w:spacing w:line="360" w:lineRule="auto"/>
              <w:jc w:val="both"/>
              <w:rPr>
                <w:color w:val="000000"/>
              </w:rPr>
            </w:pPr>
          </w:p>
        </w:tc>
      </w:tr>
    </w:tbl>
    <w:p w:rsidR="00D54A1D" w:rsidRPr="00952857" w:rsidRDefault="00D54A1D"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Самая опасная угроза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возрастающее конкурентное давление </w:t>
      </w:r>
      <w:r w:rsidR="00952857">
        <w:rPr>
          <w:color w:val="000000"/>
          <w:sz w:val="28"/>
          <w:szCs w:val="28"/>
        </w:rPr>
        <w:t>–</w:t>
      </w:r>
      <w:r w:rsidR="00952857" w:rsidRPr="00952857">
        <w:rPr>
          <w:color w:val="000000"/>
          <w:sz w:val="28"/>
          <w:szCs w:val="28"/>
        </w:rPr>
        <w:t xml:space="preserve"> </w:t>
      </w:r>
      <w:r w:rsidRPr="00952857">
        <w:rPr>
          <w:color w:val="000000"/>
          <w:sz w:val="28"/>
          <w:szCs w:val="28"/>
        </w:rPr>
        <w:t>должна быть обязательно и немедленно устранена. Угроза появления новых конкурентов должна постоянно находиться в поле зрения руководства фирмы и устраняться в первостепенном порядке. Что касается возрастания влияния покупателей и поставщиков на цены, то этой угрозе можно уделить меньше внимания.</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Применение в стратегическом планировании маркетинга современных методов анализа позволяет эффективно управлять продуктовым портфелем предприятия, вырабатывать соответствующие маркетинговые стратегии по продуктовым линиям для достижения целей организации в целом.</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Для оценки конкурентоспособности предприятия пользуются некоторыми численными показателями, которые свидетельствуют о степени устойчивости положения предприятия, способности предлагать продукцию, пользующуюся спросом на рынке и обеспечивающую предприятию получение намеченных и стабильных конечных результатов.</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По методике оценки конкурентоспособности предприятия наше предложение заключается в следующем:</w:t>
      </w:r>
    </w:p>
    <w:p w:rsidR="00D54A1D" w:rsidRPr="00952857" w:rsidRDefault="00D54A1D" w:rsidP="00952857">
      <w:pPr>
        <w:widowControl/>
        <w:numPr>
          <w:ilvl w:val="0"/>
          <w:numId w:val="13"/>
        </w:numPr>
        <w:shd w:val="clear" w:color="auto" w:fill="FFFFFF"/>
        <w:tabs>
          <w:tab w:val="left" w:pos="1193"/>
        </w:tabs>
        <w:spacing w:line="360" w:lineRule="auto"/>
        <w:ind w:firstLine="709"/>
        <w:jc w:val="both"/>
        <w:rPr>
          <w:color w:val="000000"/>
          <w:sz w:val="28"/>
          <w:szCs w:val="28"/>
        </w:rPr>
      </w:pPr>
      <w:r w:rsidRPr="00952857">
        <w:rPr>
          <w:color w:val="000000"/>
          <w:sz w:val="28"/>
          <w:szCs w:val="28"/>
        </w:rPr>
        <w:t>уровень конкурентоспособности считать как средневзвешенную величину по показателям конкурентоспособности конкретных товаров на конкретных рынках;</w:t>
      </w:r>
    </w:p>
    <w:p w:rsidR="00D54A1D" w:rsidRPr="00952857" w:rsidRDefault="00D54A1D" w:rsidP="00952857">
      <w:pPr>
        <w:widowControl/>
        <w:numPr>
          <w:ilvl w:val="0"/>
          <w:numId w:val="13"/>
        </w:numPr>
        <w:shd w:val="clear" w:color="auto" w:fill="FFFFFF"/>
        <w:tabs>
          <w:tab w:val="left" w:pos="1193"/>
        </w:tabs>
        <w:spacing w:line="360" w:lineRule="auto"/>
        <w:ind w:firstLine="709"/>
        <w:jc w:val="both"/>
        <w:rPr>
          <w:color w:val="000000"/>
          <w:sz w:val="28"/>
          <w:szCs w:val="28"/>
        </w:rPr>
      </w:pPr>
      <w:r w:rsidRPr="00952857">
        <w:rPr>
          <w:color w:val="000000"/>
          <w:sz w:val="28"/>
          <w:szCs w:val="28"/>
        </w:rPr>
        <w:t>отдельно проводить анализ эффективности инвестиционных проектов, эффективности деятельности организации, исходя из конкурентоспособности конкретных товаров на конкретных рынках;</w:t>
      </w:r>
    </w:p>
    <w:p w:rsidR="00D54A1D" w:rsidRPr="00952857" w:rsidRDefault="00D54A1D" w:rsidP="00952857">
      <w:pPr>
        <w:widowControl/>
        <w:numPr>
          <w:ilvl w:val="0"/>
          <w:numId w:val="13"/>
        </w:numPr>
        <w:shd w:val="clear" w:color="auto" w:fill="FFFFFF"/>
        <w:tabs>
          <w:tab w:val="left" w:pos="1193"/>
        </w:tabs>
        <w:spacing w:line="360" w:lineRule="auto"/>
        <w:ind w:firstLine="709"/>
        <w:jc w:val="both"/>
        <w:rPr>
          <w:color w:val="000000"/>
          <w:sz w:val="28"/>
          <w:szCs w:val="28"/>
        </w:rPr>
      </w:pPr>
      <w:r w:rsidRPr="00952857">
        <w:rPr>
          <w:color w:val="000000"/>
          <w:sz w:val="28"/>
          <w:szCs w:val="28"/>
        </w:rPr>
        <w:t>отдельно считать показатель устойчивости функционирования предприятия;</w:t>
      </w:r>
    </w:p>
    <w:p w:rsidR="00D54A1D" w:rsidRPr="00952857" w:rsidRDefault="00D54A1D" w:rsidP="00952857">
      <w:pPr>
        <w:widowControl/>
        <w:numPr>
          <w:ilvl w:val="0"/>
          <w:numId w:val="13"/>
        </w:numPr>
        <w:shd w:val="clear" w:color="auto" w:fill="FFFFFF"/>
        <w:tabs>
          <w:tab w:val="left" w:pos="1193"/>
        </w:tabs>
        <w:spacing w:line="360" w:lineRule="auto"/>
        <w:ind w:firstLine="709"/>
        <w:jc w:val="both"/>
        <w:rPr>
          <w:color w:val="000000"/>
          <w:sz w:val="28"/>
          <w:szCs w:val="28"/>
        </w:rPr>
      </w:pPr>
      <w:r w:rsidRPr="00952857">
        <w:rPr>
          <w:color w:val="000000"/>
          <w:sz w:val="28"/>
          <w:szCs w:val="28"/>
        </w:rPr>
        <w:t>прогнозировать перечисленные при комплексных показателя минимум на 5 лет.</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В системе управления конкурентоспособностью предприятия важное место занимает оценка конкурентоспособности товара. Несмотря на то, что существует большое количество методик исследования конкурентоспособности товара, процесс их модификации и создания новых вариантов продолжается. [6, с.</w:t>
      </w:r>
      <w:r w:rsidR="00952857">
        <w:rPr>
          <w:color w:val="000000"/>
          <w:sz w:val="28"/>
          <w:szCs w:val="28"/>
        </w:rPr>
        <w:t> </w:t>
      </w:r>
      <w:r w:rsidR="00952857" w:rsidRPr="00952857">
        <w:rPr>
          <w:color w:val="000000"/>
          <w:sz w:val="28"/>
          <w:szCs w:val="28"/>
        </w:rPr>
        <w:t>93</w:t>
      </w:r>
      <w:r w:rsidRPr="00952857">
        <w:rPr>
          <w:color w:val="000000"/>
          <w:sz w:val="28"/>
          <w:szCs w:val="28"/>
        </w:rPr>
        <w:t xml:space="preserve"> </w:t>
      </w:r>
      <w:r w:rsidR="00952857">
        <w:rPr>
          <w:color w:val="000000"/>
          <w:sz w:val="28"/>
          <w:szCs w:val="28"/>
        </w:rPr>
        <w:t>–</w:t>
      </w:r>
      <w:r w:rsidR="00952857" w:rsidRPr="00952857">
        <w:rPr>
          <w:color w:val="000000"/>
          <w:sz w:val="28"/>
          <w:szCs w:val="28"/>
        </w:rPr>
        <w:t xml:space="preserve"> </w:t>
      </w:r>
      <w:r w:rsidRPr="00952857">
        <w:rPr>
          <w:color w:val="000000"/>
          <w:sz w:val="28"/>
          <w:szCs w:val="28"/>
        </w:rPr>
        <w:t>107]</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На основе анализа методов оценки конкурентоспособности товара для оценки конкурентоспособности товаров ООО</w:t>
      </w:r>
      <w:r w:rsidR="00952857">
        <w:rPr>
          <w:color w:val="000000"/>
          <w:sz w:val="28"/>
          <w:szCs w:val="28"/>
        </w:rPr>
        <w:t> </w:t>
      </w:r>
      <w:r w:rsidR="00952857" w:rsidRPr="00952857">
        <w:rPr>
          <w:color w:val="000000"/>
          <w:sz w:val="28"/>
          <w:szCs w:val="28"/>
        </w:rPr>
        <w:t>«</w:t>
      </w:r>
      <w:r w:rsidRPr="00952857">
        <w:rPr>
          <w:color w:val="000000"/>
          <w:sz w:val="28"/>
          <w:szCs w:val="28"/>
        </w:rPr>
        <w:t xml:space="preserve">Южно – Уральское книжное издательство» была взята методика, разработанная </w:t>
      </w:r>
      <w:r w:rsidR="00952857" w:rsidRPr="00952857">
        <w:rPr>
          <w:color w:val="000000"/>
          <w:sz w:val="28"/>
          <w:szCs w:val="28"/>
        </w:rPr>
        <w:t>Павловой</w:t>
      </w:r>
      <w:r w:rsidR="00952857">
        <w:rPr>
          <w:color w:val="000000"/>
          <w:sz w:val="28"/>
          <w:szCs w:val="28"/>
        </w:rPr>
        <w:t> </w:t>
      </w:r>
      <w:r w:rsidR="00952857" w:rsidRPr="00952857">
        <w:rPr>
          <w:color w:val="000000"/>
          <w:sz w:val="28"/>
          <w:szCs w:val="28"/>
        </w:rPr>
        <w:t>Н.Н.</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В качестве цели сбора и обработки информации была заявлена выработка рекомендаций по улучшению конкурентных позиций компании ООО</w:t>
      </w:r>
      <w:r w:rsidR="00952857">
        <w:rPr>
          <w:color w:val="000000"/>
          <w:sz w:val="28"/>
          <w:szCs w:val="28"/>
        </w:rPr>
        <w:t> </w:t>
      </w:r>
      <w:r w:rsidR="00952857" w:rsidRPr="00952857">
        <w:rPr>
          <w:color w:val="000000"/>
          <w:sz w:val="28"/>
          <w:szCs w:val="28"/>
        </w:rPr>
        <w:t>«</w:t>
      </w:r>
      <w:r w:rsidRPr="00952857">
        <w:rPr>
          <w:color w:val="000000"/>
          <w:sz w:val="28"/>
          <w:szCs w:val="28"/>
        </w:rPr>
        <w:t>Южно – Уральское книжное издательство». При этом были поставлены следующие задачи:</w:t>
      </w:r>
    </w:p>
    <w:p w:rsidR="00D54A1D" w:rsidRPr="00952857" w:rsidRDefault="00D54A1D" w:rsidP="00952857">
      <w:pPr>
        <w:widowControl/>
        <w:shd w:val="clear" w:color="auto" w:fill="FFFFFF"/>
        <w:tabs>
          <w:tab w:val="left" w:pos="1230"/>
        </w:tabs>
        <w:spacing w:line="360" w:lineRule="auto"/>
        <w:ind w:firstLine="709"/>
        <w:jc w:val="both"/>
        <w:rPr>
          <w:color w:val="000000"/>
          <w:sz w:val="28"/>
        </w:rPr>
      </w:pPr>
      <w:r w:rsidRPr="00952857">
        <w:rPr>
          <w:color w:val="000000"/>
          <w:sz w:val="28"/>
          <w:szCs w:val="28"/>
        </w:rPr>
        <w:t>1)</w:t>
      </w:r>
      <w:r w:rsidRPr="00952857">
        <w:rPr>
          <w:color w:val="000000"/>
          <w:sz w:val="28"/>
          <w:szCs w:val="28"/>
        </w:rPr>
        <w:tab/>
        <w:t>определить конкурентоспособность товаров ООО</w:t>
      </w:r>
      <w:r w:rsidR="00952857">
        <w:rPr>
          <w:color w:val="000000"/>
          <w:sz w:val="28"/>
          <w:szCs w:val="28"/>
        </w:rPr>
        <w:t> </w:t>
      </w:r>
      <w:r w:rsidR="00952857" w:rsidRPr="00952857">
        <w:rPr>
          <w:color w:val="000000"/>
          <w:sz w:val="28"/>
          <w:szCs w:val="28"/>
        </w:rPr>
        <w:t>«</w:t>
      </w:r>
      <w:r w:rsidRPr="00952857">
        <w:rPr>
          <w:color w:val="000000"/>
          <w:sz w:val="28"/>
          <w:szCs w:val="28"/>
        </w:rPr>
        <w:t>Южно – Уральское книжное издательство» по сравнению с товарами предприятий-конкурентов на региональном рынке;</w:t>
      </w:r>
    </w:p>
    <w:p w:rsidR="00D54A1D" w:rsidRPr="00952857" w:rsidRDefault="00D54A1D" w:rsidP="00952857">
      <w:pPr>
        <w:widowControl/>
        <w:shd w:val="clear" w:color="auto" w:fill="FFFFFF"/>
        <w:tabs>
          <w:tab w:val="left" w:pos="1432"/>
        </w:tabs>
        <w:spacing w:line="360" w:lineRule="auto"/>
        <w:ind w:firstLine="709"/>
        <w:jc w:val="both"/>
        <w:rPr>
          <w:color w:val="000000"/>
          <w:sz w:val="28"/>
        </w:rPr>
      </w:pPr>
      <w:r w:rsidRPr="00952857">
        <w:rPr>
          <w:color w:val="000000"/>
          <w:sz w:val="28"/>
          <w:szCs w:val="28"/>
        </w:rPr>
        <w:t>2)</w:t>
      </w:r>
      <w:r w:rsidRPr="00952857">
        <w:rPr>
          <w:color w:val="000000"/>
          <w:sz w:val="28"/>
          <w:szCs w:val="28"/>
        </w:rPr>
        <w:tab/>
        <w:t>исследовать воздействие составляющих конкурентоспособности</w:t>
      </w:r>
      <w:r w:rsidRPr="00952857">
        <w:rPr>
          <w:color w:val="000000"/>
          <w:sz w:val="28"/>
          <w:szCs w:val="28"/>
        </w:rPr>
        <w:br/>
        <w:t>книжной продукции на их конкурентную позицию;</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Для достижения указанных задач следует выполнить:</w:t>
      </w:r>
    </w:p>
    <w:p w:rsidR="00D54A1D" w:rsidRPr="00952857" w:rsidRDefault="00D54A1D" w:rsidP="00952857">
      <w:pPr>
        <w:widowControl/>
        <w:numPr>
          <w:ilvl w:val="0"/>
          <w:numId w:val="18"/>
        </w:numPr>
        <w:shd w:val="clear" w:color="auto" w:fill="FFFFFF"/>
        <w:spacing w:line="360" w:lineRule="auto"/>
        <w:ind w:left="0" w:firstLine="709"/>
        <w:jc w:val="both"/>
        <w:rPr>
          <w:color w:val="000000"/>
          <w:sz w:val="28"/>
          <w:szCs w:val="28"/>
        </w:rPr>
      </w:pPr>
      <w:r w:rsidRPr="00952857">
        <w:rPr>
          <w:color w:val="000000"/>
          <w:sz w:val="28"/>
          <w:szCs w:val="28"/>
        </w:rPr>
        <w:t>Сравнительный анализ крупнейших торговых предприятий;</w:t>
      </w:r>
    </w:p>
    <w:p w:rsidR="00D54A1D" w:rsidRPr="00952857" w:rsidRDefault="00D54A1D" w:rsidP="00952857">
      <w:pPr>
        <w:widowControl/>
        <w:numPr>
          <w:ilvl w:val="0"/>
          <w:numId w:val="18"/>
        </w:numPr>
        <w:shd w:val="clear" w:color="auto" w:fill="FFFFFF"/>
        <w:spacing w:line="360" w:lineRule="auto"/>
        <w:ind w:left="0" w:firstLine="709"/>
        <w:jc w:val="both"/>
        <w:rPr>
          <w:color w:val="000000"/>
          <w:sz w:val="28"/>
          <w:szCs w:val="28"/>
        </w:rPr>
      </w:pPr>
      <w:r w:rsidRPr="00952857">
        <w:rPr>
          <w:color w:val="000000"/>
          <w:sz w:val="28"/>
          <w:szCs w:val="28"/>
        </w:rPr>
        <w:t>Анализ розничного сегмента;</w:t>
      </w:r>
    </w:p>
    <w:p w:rsidR="00D54A1D" w:rsidRPr="00952857" w:rsidRDefault="00D54A1D" w:rsidP="00952857">
      <w:pPr>
        <w:widowControl/>
        <w:numPr>
          <w:ilvl w:val="0"/>
          <w:numId w:val="17"/>
        </w:numPr>
        <w:shd w:val="clear" w:color="auto" w:fill="FFFFFF"/>
        <w:tabs>
          <w:tab w:val="left" w:pos="1321"/>
        </w:tabs>
        <w:spacing w:line="360" w:lineRule="auto"/>
        <w:ind w:firstLine="709"/>
        <w:jc w:val="both"/>
        <w:rPr>
          <w:color w:val="000000"/>
          <w:sz w:val="28"/>
          <w:szCs w:val="28"/>
        </w:rPr>
      </w:pPr>
      <w:r w:rsidRPr="00952857">
        <w:rPr>
          <w:color w:val="000000"/>
          <w:sz w:val="28"/>
          <w:szCs w:val="28"/>
        </w:rPr>
        <w:t>Анализ потребителей;</w:t>
      </w:r>
    </w:p>
    <w:p w:rsidR="00D54A1D" w:rsidRPr="00952857" w:rsidRDefault="00D54A1D" w:rsidP="00952857">
      <w:pPr>
        <w:widowControl/>
        <w:numPr>
          <w:ilvl w:val="0"/>
          <w:numId w:val="17"/>
        </w:numPr>
        <w:shd w:val="clear" w:color="auto" w:fill="FFFFFF"/>
        <w:tabs>
          <w:tab w:val="left" w:pos="1321"/>
        </w:tabs>
        <w:spacing w:line="360" w:lineRule="auto"/>
        <w:ind w:firstLine="709"/>
        <w:jc w:val="both"/>
        <w:rPr>
          <w:color w:val="000000"/>
          <w:sz w:val="28"/>
          <w:szCs w:val="28"/>
        </w:rPr>
      </w:pPr>
      <w:r w:rsidRPr="00952857">
        <w:rPr>
          <w:color w:val="000000"/>
          <w:sz w:val="28"/>
          <w:szCs w:val="28"/>
        </w:rPr>
        <w:t>Описание потребителей, оценка существующей и потенциальной емкости рынка.</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Первый вопрос, который встает при планировании исследований, касается определения размеров выборочной совокупности. В качестве обследованных территорий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сегментов выбран </w:t>
      </w:r>
      <w:r w:rsidR="00952857" w:rsidRPr="00952857">
        <w:rPr>
          <w:color w:val="000000"/>
          <w:sz w:val="28"/>
          <w:szCs w:val="28"/>
        </w:rPr>
        <w:t>г.</w:t>
      </w:r>
      <w:r w:rsidR="00952857">
        <w:rPr>
          <w:color w:val="000000"/>
          <w:sz w:val="28"/>
          <w:szCs w:val="28"/>
        </w:rPr>
        <w:t> </w:t>
      </w:r>
      <w:r w:rsidR="00952857" w:rsidRPr="00952857">
        <w:rPr>
          <w:color w:val="000000"/>
          <w:sz w:val="28"/>
          <w:szCs w:val="28"/>
        </w:rPr>
        <w:t>Челябинск</w:t>
      </w:r>
      <w:r w:rsidRPr="00952857">
        <w:rPr>
          <w:color w:val="000000"/>
          <w:sz w:val="28"/>
          <w:szCs w:val="28"/>
        </w:rPr>
        <w:t xml:space="preserve">. Рассчитать размер выборочной совокупности формальным путем оказалось затруднительно ввиду отсутствия сведений о величине генеральной совокупности (неизвестно, сколько в Челябинской области потребителей и предприятий, в номенклатуре которых представлена книжная продукция). Численность выборки потребителей обусловлена соображениями простоты установления контактов с респондентами, экономичности и оперативности, для достижения цели обследования предполагался достаточным следующий объем выборочной совокупности: 60 торговых предприятий; 600 потребителей книжных товаров в </w:t>
      </w:r>
      <w:r w:rsidR="00952857" w:rsidRPr="00952857">
        <w:rPr>
          <w:color w:val="000000"/>
          <w:sz w:val="28"/>
          <w:szCs w:val="28"/>
        </w:rPr>
        <w:t>г.</w:t>
      </w:r>
      <w:r w:rsidR="00952857">
        <w:rPr>
          <w:color w:val="000000"/>
          <w:sz w:val="28"/>
          <w:szCs w:val="28"/>
        </w:rPr>
        <w:t> </w:t>
      </w:r>
      <w:r w:rsidR="00952857" w:rsidRPr="00952857">
        <w:rPr>
          <w:color w:val="000000"/>
          <w:sz w:val="28"/>
          <w:szCs w:val="28"/>
        </w:rPr>
        <w:t>Челябинске</w:t>
      </w:r>
      <w:r w:rsidRPr="00952857">
        <w:rPr>
          <w:color w:val="000000"/>
          <w:sz w:val="28"/>
          <w:szCs w:val="28"/>
        </w:rPr>
        <w:t>. По способу отбора единиц выборочная совокупность являлась случайной.</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Первым этапом оценки конкурентоспособности продукции является </w:t>
      </w:r>
      <w:r w:rsidR="00952857">
        <w:rPr>
          <w:color w:val="000000"/>
          <w:sz w:val="28"/>
          <w:szCs w:val="28"/>
        </w:rPr>
        <w:t xml:space="preserve">– </w:t>
      </w:r>
      <w:r w:rsidR="00952857" w:rsidRPr="00952857">
        <w:rPr>
          <w:color w:val="000000"/>
          <w:sz w:val="28"/>
          <w:szCs w:val="28"/>
        </w:rPr>
        <w:t>о</w:t>
      </w:r>
      <w:r w:rsidRPr="00952857">
        <w:rPr>
          <w:color w:val="000000"/>
          <w:sz w:val="28"/>
          <w:szCs w:val="28"/>
        </w:rPr>
        <w:t>пределение критериев потребителей. С этой целью составляется опросная анкета, которая представляется в виде формы, приводимой в таблице 11. Данные анкеты предлагались покупателям в книжных магазинах города. В таблице приведены основные свойства книжной продукции и атрибуты, составляющие</w:t>
      </w:r>
      <w:r w:rsidRPr="00952857">
        <w:rPr>
          <w:i/>
          <w:iCs/>
          <w:color w:val="000000"/>
          <w:sz w:val="28"/>
          <w:szCs w:val="28"/>
        </w:rPr>
        <w:t xml:space="preserve"> </w:t>
      </w:r>
      <w:r w:rsidRPr="00952857">
        <w:rPr>
          <w:color w:val="000000"/>
          <w:sz w:val="28"/>
          <w:szCs w:val="28"/>
        </w:rPr>
        <w:t>окружение данного продукта. Если Вы не считаете данный перечень исчерпывающим, укажите, пожалуйста, в пустых графах отсутствующие характеристики и атрибуты. В таблице производится сквозное ранжирование приведенных характеристик по степени важности для потребителя, при этом используется шкалирование в порядке возрастания: наиболее значимой характеристике присваивается 1 балл, чем менее значима характеристика, тем больше значение присваиваемого балла [2</w:t>
      </w:r>
      <w:r w:rsidR="00952857" w:rsidRPr="00952857">
        <w:rPr>
          <w:color w:val="000000"/>
          <w:sz w:val="28"/>
          <w:szCs w:val="28"/>
        </w:rPr>
        <w:t>,</w:t>
      </w:r>
      <w:r w:rsidR="00952857">
        <w:rPr>
          <w:color w:val="000000"/>
          <w:sz w:val="28"/>
          <w:szCs w:val="28"/>
        </w:rPr>
        <w:t xml:space="preserve"> </w:t>
      </w:r>
      <w:r w:rsidR="00952857" w:rsidRPr="00952857">
        <w:rPr>
          <w:color w:val="000000"/>
          <w:sz w:val="28"/>
          <w:szCs w:val="28"/>
        </w:rPr>
        <w:t>с</w:t>
      </w:r>
      <w:r w:rsidRPr="00952857">
        <w:rPr>
          <w:color w:val="000000"/>
          <w:sz w:val="28"/>
          <w:szCs w:val="28"/>
        </w:rPr>
        <w:t>.</w:t>
      </w:r>
      <w:r w:rsidR="00952857">
        <w:rPr>
          <w:color w:val="000000"/>
          <w:sz w:val="28"/>
          <w:szCs w:val="28"/>
        </w:rPr>
        <w:t> </w:t>
      </w:r>
      <w:r w:rsidR="00952857" w:rsidRPr="00952857">
        <w:rPr>
          <w:color w:val="000000"/>
          <w:sz w:val="28"/>
          <w:szCs w:val="28"/>
        </w:rPr>
        <w:t>78</w:t>
      </w:r>
      <w:r w:rsidRPr="00952857">
        <w:rPr>
          <w:color w:val="000000"/>
          <w:sz w:val="28"/>
          <w:szCs w:val="28"/>
        </w:rPr>
        <w:t>].</w:t>
      </w:r>
    </w:p>
    <w:p w:rsidR="00E80886" w:rsidRDefault="00E80886"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 xml:space="preserve">Таблица 11 </w:t>
      </w:r>
      <w:r w:rsidR="00952857">
        <w:rPr>
          <w:color w:val="000000"/>
          <w:sz w:val="28"/>
          <w:szCs w:val="28"/>
        </w:rPr>
        <w:t>–</w:t>
      </w:r>
      <w:r w:rsidR="00952857" w:rsidRPr="00952857">
        <w:rPr>
          <w:color w:val="000000"/>
          <w:sz w:val="28"/>
          <w:szCs w:val="28"/>
        </w:rPr>
        <w:t xml:space="preserve"> </w:t>
      </w:r>
      <w:r w:rsidRPr="00952857">
        <w:rPr>
          <w:color w:val="000000"/>
          <w:sz w:val="28"/>
          <w:szCs w:val="28"/>
        </w:rPr>
        <w:t>Оценка экспертами значимости для потребителя характеристик книжной</w:t>
      </w:r>
      <w:r w:rsidRPr="00952857">
        <w:rPr>
          <w:color w:val="000000"/>
          <w:sz w:val="28"/>
        </w:rPr>
        <w:t xml:space="preserve"> </w:t>
      </w:r>
      <w:r w:rsidRPr="00952857">
        <w:rPr>
          <w:color w:val="000000"/>
          <w:sz w:val="28"/>
          <w:szCs w:val="28"/>
        </w:rPr>
        <w:t>продукции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67"/>
        <w:gridCol w:w="4630"/>
      </w:tblGrid>
      <w:tr w:rsidR="00D54A1D" w:rsidRPr="00E255AA" w:rsidTr="00E255AA">
        <w:trPr>
          <w:cantSplit/>
          <w:trHeight w:hRule="exact" w:val="976"/>
          <w:jc w:val="center"/>
        </w:trPr>
        <w:tc>
          <w:tcPr>
            <w:tcW w:w="251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Наименование характеристик книжной продукции</w:t>
            </w:r>
          </w:p>
        </w:tc>
        <w:tc>
          <w:tcPr>
            <w:tcW w:w="249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Ранг характеристики</w:t>
            </w:r>
          </w:p>
        </w:tc>
      </w:tr>
      <w:tr w:rsidR="00D54A1D" w:rsidRPr="00E255AA" w:rsidTr="00E255AA">
        <w:trPr>
          <w:cantSplit/>
          <w:trHeight w:hRule="exact" w:val="333"/>
          <w:jc w:val="center"/>
        </w:trPr>
        <w:tc>
          <w:tcPr>
            <w:tcW w:w="5000" w:type="pct"/>
            <w:gridSpan w:val="2"/>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Основные показатели книжной продукции</w:t>
            </w:r>
          </w:p>
        </w:tc>
      </w:tr>
      <w:tr w:rsidR="00D54A1D" w:rsidRPr="00E255AA" w:rsidTr="00E255AA">
        <w:trPr>
          <w:cantSplit/>
          <w:trHeight w:hRule="exact" w:val="329"/>
          <w:jc w:val="center"/>
        </w:trPr>
        <w:tc>
          <w:tcPr>
            <w:tcW w:w="251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Внешний вид</w:t>
            </w:r>
          </w:p>
        </w:tc>
        <w:tc>
          <w:tcPr>
            <w:tcW w:w="249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5</w:t>
            </w:r>
          </w:p>
        </w:tc>
      </w:tr>
      <w:tr w:rsidR="00D54A1D" w:rsidRPr="00E255AA" w:rsidTr="00E255AA">
        <w:trPr>
          <w:cantSplit/>
          <w:trHeight w:hRule="exact" w:val="329"/>
          <w:jc w:val="center"/>
        </w:trPr>
        <w:tc>
          <w:tcPr>
            <w:tcW w:w="251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Автор</w:t>
            </w:r>
          </w:p>
        </w:tc>
        <w:tc>
          <w:tcPr>
            <w:tcW w:w="249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4,9</w:t>
            </w:r>
          </w:p>
        </w:tc>
      </w:tr>
      <w:tr w:rsidR="00D54A1D" w:rsidRPr="00E255AA" w:rsidTr="00E255AA">
        <w:trPr>
          <w:cantSplit/>
          <w:trHeight w:hRule="exact" w:val="333"/>
          <w:jc w:val="center"/>
        </w:trPr>
        <w:tc>
          <w:tcPr>
            <w:tcW w:w="251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Качество бумаги</w:t>
            </w:r>
          </w:p>
        </w:tc>
        <w:tc>
          <w:tcPr>
            <w:tcW w:w="249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4,9</w:t>
            </w:r>
          </w:p>
        </w:tc>
      </w:tr>
      <w:tr w:rsidR="00D54A1D" w:rsidRPr="00E255AA" w:rsidTr="00E255AA">
        <w:trPr>
          <w:cantSplit/>
          <w:trHeight w:hRule="exact" w:val="325"/>
          <w:jc w:val="center"/>
        </w:trPr>
        <w:tc>
          <w:tcPr>
            <w:tcW w:w="251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Год издания</w:t>
            </w:r>
          </w:p>
        </w:tc>
        <w:tc>
          <w:tcPr>
            <w:tcW w:w="249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4,8</w:t>
            </w:r>
          </w:p>
        </w:tc>
      </w:tr>
      <w:tr w:rsidR="00D54A1D" w:rsidRPr="00E255AA" w:rsidTr="00E255AA">
        <w:trPr>
          <w:cantSplit/>
          <w:trHeight w:hRule="exact" w:val="337"/>
          <w:jc w:val="center"/>
        </w:trPr>
        <w:tc>
          <w:tcPr>
            <w:tcW w:w="251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Жанр</w:t>
            </w:r>
          </w:p>
        </w:tc>
        <w:tc>
          <w:tcPr>
            <w:tcW w:w="249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4,7</w:t>
            </w:r>
          </w:p>
        </w:tc>
      </w:tr>
      <w:tr w:rsidR="00D54A1D" w:rsidRPr="00E255AA" w:rsidTr="00E255AA">
        <w:trPr>
          <w:cantSplit/>
          <w:trHeight w:hRule="exact" w:val="329"/>
          <w:jc w:val="center"/>
        </w:trPr>
        <w:tc>
          <w:tcPr>
            <w:tcW w:w="251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Издательство</w:t>
            </w:r>
          </w:p>
        </w:tc>
        <w:tc>
          <w:tcPr>
            <w:tcW w:w="249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4</w:t>
            </w:r>
          </w:p>
        </w:tc>
      </w:tr>
      <w:tr w:rsidR="00D54A1D" w:rsidRPr="00E255AA" w:rsidTr="00E255AA">
        <w:trPr>
          <w:cantSplit/>
          <w:trHeight w:hRule="exact" w:val="333"/>
          <w:jc w:val="center"/>
        </w:trPr>
        <w:tc>
          <w:tcPr>
            <w:tcW w:w="5000" w:type="pct"/>
            <w:gridSpan w:val="2"/>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Атрибуты, составляющие окружение книжной продукции</w:t>
            </w:r>
          </w:p>
        </w:tc>
      </w:tr>
      <w:tr w:rsidR="00D54A1D" w:rsidRPr="00E255AA" w:rsidTr="00E255AA">
        <w:trPr>
          <w:cantSplit/>
          <w:trHeight w:hRule="exact" w:val="337"/>
          <w:jc w:val="center"/>
        </w:trPr>
        <w:tc>
          <w:tcPr>
            <w:tcW w:w="251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Цена</w:t>
            </w:r>
          </w:p>
        </w:tc>
        <w:tc>
          <w:tcPr>
            <w:tcW w:w="249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5</w:t>
            </w:r>
          </w:p>
        </w:tc>
      </w:tr>
      <w:tr w:rsidR="00D54A1D" w:rsidRPr="00E255AA" w:rsidTr="00E255AA">
        <w:trPr>
          <w:cantSplit/>
          <w:trHeight w:hRule="exact" w:val="325"/>
          <w:jc w:val="center"/>
        </w:trPr>
        <w:tc>
          <w:tcPr>
            <w:tcW w:w="251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Имидж торговой компании</w:t>
            </w:r>
          </w:p>
        </w:tc>
        <w:tc>
          <w:tcPr>
            <w:tcW w:w="249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4,9</w:t>
            </w:r>
          </w:p>
        </w:tc>
      </w:tr>
      <w:tr w:rsidR="00D54A1D" w:rsidRPr="00E255AA" w:rsidTr="00E255AA">
        <w:trPr>
          <w:cantSplit/>
          <w:trHeight w:hRule="exact" w:val="333"/>
          <w:jc w:val="center"/>
        </w:trPr>
        <w:tc>
          <w:tcPr>
            <w:tcW w:w="251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Дизайн упаковки</w:t>
            </w:r>
          </w:p>
        </w:tc>
        <w:tc>
          <w:tcPr>
            <w:tcW w:w="249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4,9</w:t>
            </w:r>
          </w:p>
        </w:tc>
      </w:tr>
      <w:tr w:rsidR="005477DA" w:rsidRPr="00E255AA" w:rsidTr="00E255AA">
        <w:trPr>
          <w:cantSplit/>
          <w:trHeight w:hRule="exact" w:val="388"/>
          <w:jc w:val="center"/>
        </w:trPr>
        <w:tc>
          <w:tcPr>
            <w:tcW w:w="2510"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Качество упаковки</w:t>
            </w:r>
          </w:p>
        </w:tc>
        <w:tc>
          <w:tcPr>
            <w:tcW w:w="2490"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4,9</w:t>
            </w:r>
          </w:p>
        </w:tc>
      </w:tr>
      <w:tr w:rsidR="005477DA" w:rsidRPr="00E255AA" w:rsidTr="00E255AA">
        <w:trPr>
          <w:cantSplit/>
          <w:trHeight w:hRule="exact" w:val="423"/>
          <w:jc w:val="center"/>
        </w:trPr>
        <w:tc>
          <w:tcPr>
            <w:tcW w:w="2510"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Количество информации о книге</w:t>
            </w:r>
          </w:p>
        </w:tc>
        <w:tc>
          <w:tcPr>
            <w:tcW w:w="2490"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4,7</w:t>
            </w:r>
          </w:p>
        </w:tc>
      </w:tr>
      <w:tr w:rsidR="005477DA" w:rsidRPr="00E255AA" w:rsidTr="00E255AA">
        <w:trPr>
          <w:cantSplit/>
          <w:trHeight w:hRule="exact" w:val="350"/>
          <w:jc w:val="center"/>
        </w:trPr>
        <w:tc>
          <w:tcPr>
            <w:tcW w:w="2510"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Качество информации о книге</w:t>
            </w:r>
          </w:p>
        </w:tc>
        <w:tc>
          <w:tcPr>
            <w:tcW w:w="2490"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4,7</w:t>
            </w:r>
          </w:p>
        </w:tc>
      </w:tr>
    </w:tbl>
    <w:p w:rsidR="00E80886" w:rsidRDefault="00E80886"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34</w:t>
      </w:r>
      <w:r w:rsidR="00952857">
        <w:rPr>
          <w:color w:val="000000"/>
          <w:sz w:val="28"/>
          <w:szCs w:val="28"/>
        </w:rPr>
        <w:t xml:space="preserve">% </w:t>
      </w:r>
      <w:r w:rsidRPr="00952857">
        <w:rPr>
          <w:color w:val="000000"/>
          <w:sz w:val="28"/>
          <w:szCs w:val="28"/>
        </w:rPr>
        <w:t>о населения России и 4</w:t>
      </w:r>
      <w:r w:rsidR="00952857" w:rsidRPr="00952857">
        <w:rPr>
          <w:color w:val="000000"/>
          <w:sz w:val="28"/>
          <w:szCs w:val="28"/>
        </w:rPr>
        <w:t>0</w:t>
      </w:r>
      <w:r w:rsidR="00952857">
        <w:rPr>
          <w:color w:val="000000"/>
          <w:sz w:val="28"/>
          <w:szCs w:val="28"/>
        </w:rPr>
        <w:t xml:space="preserve">% </w:t>
      </w:r>
      <w:r w:rsidRPr="00952857">
        <w:rPr>
          <w:color w:val="000000"/>
          <w:sz w:val="28"/>
          <w:szCs w:val="28"/>
        </w:rPr>
        <w:t>южноуральцев старше 10 лет покупают книги хотя бы раз за полгода. Доля покупателей практически не меняется в течение года, в то время как объемы покупок имеют определенную сезонность. Спрос на книги возрастает летом, в сезон отпусков и каникул.</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В среднем покупатели книг приобретают 4,4 книги за полгода, </w:t>
      </w:r>
      <w:r w:rsidR="00952857" w:rsidRPr="00952857">
        <w:rPr>
          <w:color w:val="000000"/>
          <w:sz w:val="28"/>
          <w:szCs w:val="28"/>
        </w:rPr>
        <w:t>г.</w:t>
      </w:r>
      <w:r w:rsidR="00952857">
        <w:rPr>
          <w:color w:val="000000"/>
          <w:sz w:val="28"/>
          <w:szCs w:val="28"/>
        </w:rPr>
        <w:t> </w:t>
      </w:r>
      <w:r w:rsidR="00952857" w:rsidRPr="00952857">
        <w:rPr>
          <w:color w:val="000000"/>
          <w:sz w:val="28"/>
          <w:szCs w:val="28"/>
        </w:rPr>
        <w:t>Челябинске</w:t>
      </w:r>
      <w:r w:rsidRPr="00952857">
        <w:rPr>
          <w:color w:val="000000"/>
          <w:sz w:val="28"/>
          <w:szCs w:val="28"/>
        </w:rPr>
        <w:t xml:space="preserve"> </w:t>
      </w:r>
      <w:r w:rsidR="00952857">
        <w:rPr>
          <w:color w:val="000000"/>
          <w:sz w:val="28"/>
          <w:szCs w:val="28"/>
        </w:rPr>
        <w:t>–</w:t>
      </w:r>
      <w:r w:rsidR="00952857" w:rsidRPr="00952857">
        <w:rPr>
          <w:color w:val="000000"/>
          <w:sz w:val="28"/>
          <w:szCs w:val="28"/>
        </w:rPr>
        <w:t xml:space="preserve"> </w:t>
      </w:r>
      <w:r w:rsidRPr="00952857">
        <w:rPr>
          <w:color w:val="000000"/>
          <w:sz w:val="28"/>
          <w:szCs w:val="28"/>
        </w:rPr>
        <w:t>5,3 книги. Суммарные покупки составляют 164, 4 млн. книг в год по России, из которых 32, 6 млн. продаются в Челябинске.</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Затраты на книги составляют в среднем за полгода около $4-$5 на одного покупателя по России в целом и $4,8-$5,8 в Челябинске.</w:t>
      </w: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Среди покупателей книг наиболее популярны детективы и приключения (3</w:t>
      </w:r>
      <w:r w:rsidR="00952857" w:rsidRPr="00952857">
        <w:rPr>
          <w:color w:val="000000"/>
          <w:sz w:val="28"/>
          <w:szCs w:val="28"/>
        </w:rPr>
        <w:t>7</w:t>
      </w:r>
      <w:r w:rsidR="00952857">
        <w:rPr>
          <w:color w:val="000000"/>
          <w:sz w:val="28"/>
          <w:szCs w:val="28"/>
        </w:rPr>
        <w:t>%</w:t>
      </w:r>
      <w:r w:rsidRPr="00952857">
        <w:rPr>
          <w:color w:val="000000"/>
          <w:sz w:val="28"/>
          <w:szCs w:val="28"/>
        </w:rPr>
        <w:t xml:space="preserve"> покупателей), учебники (2</w:t>
      </w:r>
      <w:r w:rsidR="00952857" w:rsidRPr="00952857">
        <w:rPr>
          <w:color w:val="000000"/>
          <w:sz w:val="28"/>
          <w:szCs w:val="28"/>
        </w:rPr>
        <w:t>6</w:t>
      </w:r>
      <w:r w:rsidR="00952857">
        <w:rPr>
          <w:color w:val="000000"/>
          <w:sz w:val="28"/>
          <w:szCs w:val="28"/>
        </w:rPr>
        <w:t>%</w:t>
      </w:r>
      <w:r w:rsidRPr="00952857">
        <w:rPr>
          <w:color w:val="000000"/>
          <w:sz w:val="28"/>
          <w:szCs w:val="28"/>
        </w:rPr>
        <w:t>), профессиональная и детская литература (1</w:t>
      </w:r>
      <w:r w:rsidR="00952857" w:rsidRPr="00952857">
        <w:rPr>
          <w:color w:val="000000"/>
          <w:sz w:val="28"/>
          <w:szCs w:val="28"/>
        </w:rPr>
        <w:t>9</w:t>
      </w:r>
      <w:r w:rsidR="00952857">
        <w:rPr>
          <w:color w:val="000000"/>
          <w:sz w:val="28"/>
          <w:szCs w:val="28"/>
        </w:rPr>
        <w:t>%</w:t>
      </w:r>
      <w:r w:rsidRPr="00952857">
        <w:rPr>
          <w:color w:val="000000"/>
          <w:sz w:val="28"/>
          <w:szCs w:val="28"/>
        </w:rPr>
        <w:t>-2</w:t>
      </w:r>
      <w:r w:rsidR="00952857" w:rsidRPr="00952857">
        <w:rPr>
          <w:color w:val="000000"/>
          <w:sz w:val="28"/>
          <w:szCs w:val="28"/>
        </w:rPr>
        <w:t>0</w:t>
      </w:r>
      <w:r w:rsidR="00952857">
        <w:rPr>
          <w:color w:val="000000"/>
          <w:sz w:val="28"/>
          <w:szCs w:val="28"/>
        </w:rPr>
        <w:t>%</w:t>
      </w:r>
      <w:r w:rsidRPr="00952857">
        <w:rPr>
          <w:color w:val="000000"/>
          <w:sz w:val="28"/>
          <w:szCs w:val="28"/>
        </w:rPr>
        <w:t>).</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Большинство российских семей имеют домашнюю библиотеку. Половина российских семей и 6</w:t>
      </w:r>
      <w:r w:rsidR="00952857" w:rsidRPr="00952857">
        <w:rPr>
          <w:color w:val="000000"/>
          <w:sz w:val="28"/>
          <w:szCs w:val="28"/>
        </w:rPr>
        <w:t>5</w:t>
      </w:r>
      <w:r w:rsidR="00952857">
        <w:rPr>
          <w:color w:val="000000"/>
          <w:sz w:val="28"/>
          <w:szCs w:val="28"/>
        </w:rPr>
        <w:t>%</w:t>
      </w:r>
      <w:r w:rsidRPr="00952857">
        <w:rPr>
          <w:color w:val="000000"/>
          <w:sz w:val="28"/>
          <w:szCs w:val="28"/>
        </w:rPr>
        <w:t xml:space="preserve"> семей в Челябинске имеют дома не менее 100 книг. 1/10 семей России и 2</w:t>
      </w:r>
      <w:r w:rsidR="00952857" w:rsidRPr="00952857">
        <w:rPr>
          <w:color w:val="000000"/>
          <w:sz w:val="28"/>
          <w:szCs w:val="28"/>
        </w:rPr>
        <w:t>0</w:t>
      </w:r>
      <w:r w:rsidR="00952857">
        <w:rPr>
          <w:color w:val="000000"/>
          <w:sz w:val="28"/>
          <w:szCs w:val="28"/>
        </w:rPr>
        <w:t>%</w:t>
      </w:r>
      <w:r w:rsidRPr="00952857">
        <w:rPr>
          <w:color w:val="000000"/>
          <w:sz w:val="28"/>
          <w:szCs w:val="28"/>
        </w:rPr>
        <w:t xml:space="preserve"> семей в Челябинске располагают библиотекой в 500 и более</w:t>
      </w:r>
      <w:r w:rsidRPr="00952857">
        <w:rPr>
          <w:color w:val="000000"/>
          <w:sz w:val="28"/>
        </w:rPr>
        <w:t xml:space="preserve"> </w:t>
      </w:r>
      <w:r w:rsidRPr="00952857">
        <w:rPr>
          <w:color w:val="000000"/>
          <w:sz w:val="28"/>
          <w:szCs w:val="28"/>
        </w:rPr>
        <w:t>книг.</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Среди наиболее активных покупателей книг (затраты не менее $9 за полгода) 6</w:t>
      </w:r>
      <w:r w:rsidR="00952857" w:rsidRPr="00952857">
        <w:rPr>
          <w:color w:val="000000"/>
          <w:sz w:val="28"/>
          <w:szCs w:val="28"/>
        </w:rPr>
        <w:t>0</w:t>
      </w:r>
      <w:r w:rsidR="00952857">
        <w:rPr>
          <w:color w:val="000000"/>
          <w:sz w:val="28"/>
          <w:szCs w:val="28"/>
        </w:rPr>
        <w:t>%</w:t>
      </w:r>
      <w:r w:rsidRPr="00952857">
        <w:rPr>
          <w:color w:val="000000"/>
          <w:sz w:val="28"/>
          <w:szCs w:val="28"/>
        </w:rPr>
        <w:t xml:space="preserve"> составляют женщины. Высокие затраты на книги наиболее характерны для людей в возрасте 25</w:t>
      </w:r>
      <w:r w:rsidR="00952857">
        <w:rPr>
          <w:color w:val="000000"/>
          <w:sz w:val="28"/>
          <w:szCs w:val="28"/>
        </w:rPr>
        <w:t>–</w:t>
      </w:r>
      <w:r w:rsidR="00952857" w:rsidRPr="00952857">
        <w:rPr>
          <w:color w:val="000000"/>
          <w:sz w:val="28"/>
          <w:szCs w:val="28"/>
        </w:rPr>
        <w:t>4</w:t>
      </w:r>
      <w:r w:rsidRPr="00952857">
        <w:rPr>
          <w:color w:val="000000"/>
          <w:sz w:val="28"/>
          <w:szCs w:val="28"/>
        </w:rPr>
        <w:t>4 года (5</w:t>
      </w:r>
      <w:r w:rsidR="00952857" w:rsidRPr="00952857">
        <w:rPr>
          <w:color w:val="000000"/>
          <w:sz w:val="28"/>
          <w:szCs w:val="28"/>
        </w:rPr>
        <w:t>0</w:t>
      </w:r>
      <w:r w:rsidR="00952857">
        <w:rPr>
          <w:color w:val="000000"/>
          <w:sz w:val="28"/>
          <w:szCs w:val="28"/>
        </w:rPr>
        <w:t>%</w:t>
      </w:r>
      <w:r w:rsidRPr="00952857">
        <w:rPr>
          <w:color w:val="000000"/>
          <w:sz w:val="28"/>
          <w:szCs w:val="28"/>
        </w:rPr>
        <w:t xml:space="preserve"> активных покупателей). 6</w:t>
      </w:r>
      <w:r w:rsidR="00952857" w:rsidRPr="00952857">
        <w:rPr>
          <w:color w:val="000000"/>
          <w:sz w:val="28"/>
          <w:szCs w:val="28"/>
        </w:rPr>
        <w:t>0</w:t>
      </w:r>
      <w:r w:rsidR="00952857">
        <w:rPr>
          <w:color w:val="000000"/>
          <w:sz w:val="28"/>
          <w:szCs w:val="28"/>
        </w:rPr>
        <w:t>%</w:t>
      </w:r>
      <w:r w:rsidRPr="00952857">
        <w:rPr>
          <w:color w:val="000000"/>
          <w:sz w:val="28"/>
          <w:szCs w:val="28"/>
        </w:rPr>
        <w:t xml:space="preserve"> целевой группы составляют люди с высшим и неоконченным высшим образованием. Доля активных покупателей книг выше среди более обеспеченных людей. Среди людей с высокими затратами на книги 4</w:t>
      </w:r>
      <w:r w:rsidR="00952857" w:rsidRPr="00952857">
        <w:rPr>
          <w:color w:val="000000"/>
          <w:sz w:val="28"/>
          <w:szCs w:val="28"/>
        </w:rPr>
        <w:t>2</w:t>
      </w:r>
      <w:r w:rsidR="00952857">
        <w:rPr>
          <w:color w:val="000000"/>
          <w:sz w:val="28"/>
          <w:szCs w:val="28"/>
        </w:rPr>
        <w:t>%</w:t>
      </w:r>
      <w:r w:rsidRPr="00952857">
        <w:rPr>
          <w:color w:val="000000"/>
          <w:sz w:val="28"/>
          <w:szCs w:val="28"/>
        </w:rPr>
        <w:t xml:space="preserve"> имеют доход от 10 тыс. руб. в мес. на чел. в семье по сравнению с 2</w:t>
      </w:r>
      <w:r w:rsidR="00952857" w:rsidRPr="00952857">
        <w:rPr>
          <w:color w:val="000000"/>
          <w:sz w:val="28"/>
          <w:szCs w:val="28"/>
        </w:rPr>
        <w:t>2</w:t>
      </w:r>
      <w:r w:rsidR="00952857">
        <w:rPr>
          <w:color w:val="000000"/>
          <w:sz w:val="28"/>
          <w:szCs w:val="28"/>
        </w:rPr>
        <w:t>%</w:t>
      </w:r>
      <w:r w:rsidRPr="00952857">
        <w:rPr>
          <w:color w:val="000000"/>
          <w:sz w:val="28"/>
          <w:szCs w:val="28"/>
        </w:rPr>
        <w:t xml:space="preserve"> среди населения в целом.</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Активные покупатели книг более общительны, энергичны, уверенны в себе. Около 7</w:t>
      </w:r>
      <w:r w:rsidR="00952857" w:rsidRPr="00952857">
        <w:rPr>
          <w:color w:val="000000"/>
          <w:sz w:val="28"/>
          <w:szCs w:val="28"/>
        </w:rPr>
        <w:t>8</w:t>
      </w:r>
      <w:r w:rsidR="00952857">
        <w:rPr>
          <w:color w:val="000000"/>
          <w:sz w:val="28"/>
          <w:szCs w:val="28"/>
        </w:rPr>
        <w:t>%</w:t>
      </w:r>
      <w:r w:rsidRPr="00952857">
        <w:rPr>
          <w:color w:val="000000"/>
          <w:sz w:val="28"/>
          <w:szCs w:val="28"/>
        </w:rPr>
        <w:t xml:space="preserve"> целевой группы согласны с тем, что можно найти выход из любого трудного положения. Выбор покупателей книг достаточно устойчив и, как правило, продиктован целью, с которой совершается покупка. Информация, полученная на основании проведенного анкетирования, была систематизирована, и использована при построении диаграмм, представленных на рисунках 5, 6.</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Досуг активных покупателей книг более разнообразен, по сравнению с населением в целом. Среди них выше доля тех, кто любит ходить в театр, на концерты, в кафе, бары. В то же время они активно работают, около половины из</w:t>
      </w:r>
      <w:r w:rsidRPr="00952857">
        <w:rPr>
          <w:i/>
          <w:iCs/>
          <w:color w:val="000000"/>
          <w:sz w:val="28"/>
          <w:szCs w:val="28"/>
        </w:rPr>
        <w:t xml:space="preserve"> </w:t>
      </w:r>
      <w:r w:rsidRPr="00952857">
        <w:rPr>
          <w:color w:val="000000"/>
          <w:sz w:val="28"/>
          <w:szCs w:val="28"/>
        </w:rPr>
        <w:t>них готовы пожертвовать временем с семьей ради успеха.</w:t>
      </w: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Что касается покупательского поведения людей с высокими затратами на книги, то они в целом более ориентированы на импорт. 6</w:t>
      </w:r>
      <w:r w:rsidR="00952857" w:rsidRPr="00952857">
        <w:rPr>
          <w:color w:val="000000"/>
          <w:sz w:val="28"/>
          <w:szCs w:val="28"/>
        </w:rPr>
        <w:t>1</w:t>
      </w:r>
      <w:r w:rsidR="00952857">
        <w:rPr>
          <w:color w:val="000000"/>
          <w:sz w:val="28"/>
          <w:szCs w:val="28"/>
        </w:rPr>
        <w:t>%</w:t>
      </w:r>
      <w:r w:rsidRPr="00952857">
        <w:rPr>
          <w:color w:val="000000"/>
          <w:sz w:val="28"/>
          <w:szCs w:val="28"/>
        </w:rPr>
        <w:t xml:space="preserve"> целевой группы чаще покупают импортные товары. Для активных покупателей книг важную роль играет известность марки, которую они тесно связывают с качеством товара. Для них также характерен высокий интерес к новым продуктам и услугам.</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Далее представлена таблица, характеризующая тематику приобретаемой книжной продукции. (Таблица 12) [21</w:t>
      </w:r>
      <w:r w:rsidR="00952857" w:rsidRPr="00952857">
        <w:rPr>
          <w:color w:val="000000"/>
          <w:sz w:val="28"/>
          <w:szCs w:val="28"/>
        </w:rPr>
        <w:t>,</w:t>
      </w:r>
      <w:r w:rsidR="00952857">
        <w:rPr>
          <w:color w:val="000000"/>
          <w:sz w:val="28"/>
          <w:szCs w:val="28"/>
        </w:rPr>
        <w:t xml:space="preserve"> </w:t>
      </w:r>
      <w:r w:rsidR="00952857" w:rsidRPr="00952857">
        <w:rPr>
          <w:color w:val="000000"/>
          <w:sz w:val="28"/>
          <w:szCs w:val="28"/>
        </w:rPr>
        <w:t>с</w:t>
      </w:r>
      <w:r w:rsidRPr="00952857">
        <w:rPr>
          <w:color w:val="000000"/>
          <w:sz w:val="28"/>
          <w:szCs w:val="28"/>
        </w:rPr>
        <w:t>.</w:t>
      </w:r>
      <w:r w:rsidR="00952857">
        <w:rPr>
          <w:color w:val="000000"/>
          <w:sz w:val="28"/>
          <w:szCs w:val="28"/>
        </w:rPr>
        <w:t> </w:t>
      </w:r>
      <w:r w:rsidR="00952857" w:rsidRPr="00952857">
        <w:rPr>
          <w:color w:val="000000"/>
          <w:sz w:val="28"/>
          <w:szCs w:val="28"/>
        </w:rPr>
        <w:t>23</w:t>
      </w:r>
      <w:r w:rsidRPr="00952857">
        <w:rPr>
          <w:color w:val="000000"/>
          <w:sz w:val="28"/>
          <w:szCs w:val="28"/>
        </w:rPr>
        <w:t xml:space="preserve"> </w:t>
      </w:r>
      <w:r w:rsidR="00952857">
        <w:rPr>
          <w:color w:val="000000"/>
          <w:sz w:val="28"/>
          <w:szCs w:val="28"/>
        </w:rPr>
        <w:t>–</w:t>
      </w:r>
      <w:r w:rsidR="00952857" w:rsidRPr="00952857">
        <w:rPr>
          <w:color w:val="000000"/>
          <w:sz w:val="28"/>
          <w:szCs w:val="28"/>
        </w:rPr>
        <w:t xml:space="preserve"> </w:t>
      </w:r>
      <w:r w:rsidRPr="00952857">
        <w:rPr>
          <w:color w:val="000000"/>
          <w:sz w:val="28"/>
          <w:szCs w:val="28"/>
        </w:rPr>
        <w:t>26]</w:t>
      </w:r>
    </w:p>
    <w:p w:rsidR="00E80886" w:rsidRDefault="00E80886"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 xml:space="preserve">Таблица 12 </w:t>
      </w:r>
      <w:r w:rsidR="00952857">
        <w:rPr>
          <w:color w:val="000000"/>
          <w:sz w:val="28"/>
          <w:szCs w:val="28"/>
        </w:rPr>
        <w:t>–</w:t>
      </w:r>
      <w:r w:rsidR="00952857" w:rsidRPr="00952857">
        <w:rPr>
          <w:color w:val="000000"/>
          <w:sz w:val="28"/>
          <w:szCs w:val="28"/>
        </w:rPr>
        <w:t xml:space="preserve"> </w:t>
      </w:r>
      <w:r w:rsidRPr="00952857">
        <w:rPr>
          <w:color w:val="000000"/>
          <w:sz w:val="28"/>
          <w:szCs w:val="28"/>
        </w:rPr>
        <w:t>Покупали книги следующей тематики, 2007 год</w:t>
      </w:r>
      <w:r w:rsidR="00952857">
        <w:rPr>
          <w:color w:val="000000"/>
          <w:sz w:val="28"/>
          <w:szCs w:val="28"/>
        </w:rPr>
        <w:t>%</w:t>
      </w:r>
      <w:r w:rsidRPr="00952857">
        <w:rPr>
          <w:color w:val="000000"/>
          <w:sz w:val="28"/>
          <w:szCs w:val="28"/>
        </w:rPr>
        <w:t xml:space="preserve"> от всех покупателей книг</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673"/>
        <w:gridCol w:w="1588"/>
        <w:gridCol w:w="9"/>
        <w:gridCol w:w="2027"/>
      </w:tblGrid>
      <w:tr w:rsidR="00D54A1D" w:rsidRPr="00E255AA" w:rsidTr="00E255AA">
        <w:trPr>
          <w:cantSplit/>
          <w:trHeight w:hRule="exact" w:val="350"/>
          <w:jc w:val="center"/>
        </w:trPr>
        <w:tc>
          <w:tcPr>
            <w:tcW w:w="305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Тематика</w:t>
            </w:r>
          </w:p>
        </w:tc>
        <w:tc>
          <w:tcPr>
            <w:tcW w:w="85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Россия</w:t>
            </w:r>
          </w:p>
        </w:tc>
        <w:tc>
          <w:tcPr>
            <w:tcW w:w="1095" w:type="pct"/>
            <w:gridSpan w:val="2"/>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Челябинск</w:t>
            </w:r>
          </w:p>
        </w:tc>
      </w:tr>
      <w:tr w:rsidR="00D54A1D" w:rsidRPr="00E255AA" w:rsidTr="00E255AA">
        <w:trPr>
          <w:cantSplit/>
          <w:trHeight w:hRule="exact" w:val="329"/>
          <w:jc w:val="center"/>
        </w:trPr>
        <w:tc>
          <w:tcPr>
            <w:tcW w:w="305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Детективы, приключения</w:t>
            </w:r>
          </w:p>
        </w:tc>
        <w:tc>
          <w:tcPr>
            <w:tcW w:w="85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36.8</w:t>
            </w:r>
          </w:p>
        </w:tc>
        <w:tc>
          <w:tcPr>
            <w:tcW w:w="1095" w:type="pct"/>
            <w:gridSpan w:val="2"/>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39.6</w:t>
            </w:r>
          </w:p>
        </w:tc>
      </w:tr>
      <w:tr w:rsidR="00D54A1D" w:rsidRPr="00E255AA" w:rsidTr="00E255AA">
        <w:trPr>
          <w:cantSplit/>
          <w:trHeight w:hRule="exact" w:val="333"/>
          <w:jc w:val="center"/>
        </w:trPr>
        <w:tc>
          <w:tcPr>
            <w:tcW w:w="305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Учебники</w:t>
            </w:r>
          </w:p>
        </w:tc>
        <w:tc>
          <w:tcPr>
            <w:tcW w:w="85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26.3</w:t>
            </w:r>
          </w:p>
        </w:tc>
        <w:tc>
          <w:tcPr>
            <w:tcW w:w="1095" w:type="pct"/>
            <w:gridSpan w:val="2"/>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24.3</w:t>
            </w:r>
          </w:p>
        </w:tc>
      </w:tr>
      <w:tr w:rsidR="00D54A1D" w:rsidRPr="00E255AA" w:rsidTr="00E255AA">
        <w:trPr>
          <w:cantSplit/>
          <w:trHeight w:hRule="exact" w:val="337"/>
          <w:jc w:val="center"/>
        </w:trPr>
        <w:tc>
          <w:tcPr>
            <w:tcW w:w="305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Профессиональную литературу</w:t>
            </w:r>
          </w:p>
        </w:tc>
        <w:tc>
          <w:tcPr>
            <w:tcW w:w="85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20.2</w:t>
            </w:r>
          </w:p>
        </w:tc>
        <w:tc>
          <w:tcPr>
            <w:tcW w:w="1095" w:type="pct"/>
            <w:gridSpan w:val="2"/>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23.6</w:t>
            </w:r>
          </w:p>
        </w:tc>
      </w:tr>
      <w:tr w:rsidR="00D54A1D" w:rsidRPr="00E255AA" w:rsidTr="00E255AA">
        <w:trPr>
          <w:cantSplit/>
          <w:trHeight w:hRule="exact" w:val="329"/>
          <w:jc w:val="center"/>
        </w:trPr>
        <w:tc>
          <w:tcPr>
            <w:tcW w:w="305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Детскую литературу</w:t>
            </w:r>
          </w:p>
        </w:tc>
        <w:tc>
          <w:tcPr>
            <w:tcW w:w="85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19.4</w:t>
            </w:r>
          </w:p>
        </w:tc>
        <w:tc>
          <w:tcPr>
            <w:tcW w:w="1095" w:type="pct"/>
            <w:gridSpan w:val="2"/>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22.5</w:t>
            </w:r>
          </w:p>
        </w:tc>
      </w:tr>
      <w:tr w:rsidR="00D54A1D" w:rsidRPr="00E255AA" w:rsidTr="00E255AA">
        <w:trPr>
          <w:cantSplit/>
          <w:trHeight w:hRule="exact" w:val="329"/>
          <w:jc w:val="center"/>
        </w:trPr>
        <w:tc>
          <w:tcPr>
            <w:tcW w:w="305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Любовные романы</w:t>
            </w:r>
          </w:p>
        </w:tc>
        <w:tc>
          <w:tcPr>
            <w:tcW w:w="85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16.7</w:t>
            </w:r>
          </w:p>
        </w:tc>
        <w:tc>
          <w:tcPr>
            <w:tcW w:w="1095" w:type="pct"/>
            <w:gridSpan w:val="2"/>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13.2</w:t>
            </w:r>
          </w:p>
        </w:tc>
      </w:tr>
      <w:tr w:rsidR="00D54A1D" w:rsidRPr="00E255AA" w:rsidTr="00E255AA">
        <w:trPr>
          <w:cantSplit/>
          <w:trHeight w:hRule="exact" w:val="329"/>
          <w:jc w:val="center"/>
        </w:trPr>
        <w:tc>
          <w:tcPr>
            <w:tcW w:w="305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Словари, справочники</w:t>
            </w:r>
          </w:p>
        </w:tc>
        <w:tc>
          <w:tcPr>
            <w:tcW w:w="85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15.6</w:t>
            </w:r>
          </w:p>
        </w:tc>
        <w:tc>
          <w:tcPr>
            <w:tcW w:w="1095" w:type="pct"/>
            <w:gridSpan w:val="2"/>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19.4</w:t>
            </w:r>
          </w:p>
        </w:tc>
      </w:tr>
      <w:tr w:rsidR="00D54A1D" w:rsidRPr="00E255AA" w:rsidTr="00E255AA">
        <w:trPr>
          <w:cantSplit/>
          <w:trHeight w:hRule="exact" w:val="333"/>
          <w:jc w:val="center"/>
        </w:trPr>
        <w:tc>
          <w:tcPr>
            <w:tcW w:w="305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Книги рецептов \ советов для хозяйства</w:t>
            </w:r>
          </w:p>
        </w:tc>
        <w:tc>
          <w:tcPr>
            <w:tcW w:w="85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12.2</w:t>
            </w:r>
          </w:p>
        </w:tc>
        <w:tc>
          <w:tcPr>
            <w:tcW w:w="1095" w:type="pct"/>
            <w:gridSpan w:val="2"/>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12.1</w:t>
            </w:r>
          </w:p>
        </w:tc>
      </w:tr>
      <w:tr w:rsidR="00D54A1D" w:rsidRPr="00E255AA" w:rsidTr="00E255AA">
        <w:trPr>
          <w:cantSplit/>
          <w:trHeight w:hRule="exact" w:val="329"/>
          <w:jc w:val="center"/>
        </w:trPr>
        <w:tc>
          <w:tcPr>
            <w:tcW w:w="305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Фантастику</w:t>
            </w:r>
          </w:p>
        </w:tc>
        <w:tc>
          <w:tcPr>
            <w:tcW w:w="85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11.6</w:t>
            </w:r>
          </w:p>
        </w:tc>
        <w:tc>
          <w:tcPr>
            <w:tcW w:w="1095" w:type="pct"/>
            <w:gridSpan w:val="2"/>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13.9</w:t>
            </w:r>
          </w:p>
        </w:tc>
      </w:tr>
      <w:tr w:rsidR="00D54A1D" w:rsidRPr="00E255AA" w:rsidTr="00E255AA">
        <w:trPr>
          <w:cantSplit/>
          <w:trHeight w:hRule="exact" w:val="337"/>
          <w:jc w:val="center"/>
        </w:trPr>
        <w:tc>
          <w:tcPr>
            <w:tcW w:w="305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Энциклопедии</w:t>
            </w:r>
          </w:p>
        </w:tc>
        <w:tc>
          <w:tcPr>
            <w:tcW w:w="85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11.2</w:t>
            </w:r>
          </w:p>
        </w:tc>
        <w:tc>
          <w:tcPr>
            <w:tcW w:w="1095" w:type="pct"/>
            <w:gridSpan w:val="2"/>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12.9</w:t>
            </w:r>
          </w:p>
        </w:tc>
      </w:tr>
      <w:tr w:rsidR="00D54A1D" w:rsidRPr="00E255AA" w:rsidTr="00E255AA">
        <w:trPr>
          <w:cantSplit/>
          <w:trHeight w:hRule="exact" w:val="333"/>
          <w:jc w:val="center"/>
        </w:trPr>
        <w:tc>
          <w:tcPr>
            <w:tcW w:w="305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Сказки</w:t>
            </w:r>
          </w:p>
        </w:tc>
        <w:tc>
          <w:tcPr>
            <w:tcW w:w="85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8.0</w:t>
            </w:r>
          </w:p>
        </w:tc>
        <w:tc>
          <w:tcPr>
            <w:tcW w:w="1095" w:type="pct"/>
            <w:gridSpan w:val="2"/>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9.0</w:t>
            </w:r>
          </w:p>
        </w:tc>
      </w:tr>
      <w:tr w:rsidR="00D54A1D" w:rsidRPr="00E255AA" w:rsidTr="00E255AA">
        <w:trPr>
          <w:cantSplit/>
          <w:trHeight w:hRule="exact" w:val="329"/>
          <w:jc w:val="center"/>
        </w:trPr>
        <w:tc>
          <w:tcPr>
            <w:tcW w:w="305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 xml:space="preserve">Отечественную прозу </w:t>
            </w:r>
            <w:r w:rsidRPr="00E255AA">
              <w:rPr>
                <w:color w:val="000000"/>
                <w:szCs w:val="28"/>
                <w:lang w:val="en-US"/>
              </w:rPr>
              <w:t xml:space="preserve">XX </w:t>
            </w:r>
            <w:r w:rsidRPr="00E255AA">
              <w:rPr>
                <w:color w:val="000000"/>
                <w:szCs w:val="28"/>
              </w:rPr>
              <w:t>века</w:t>
            </w:r>
          </w:p>
        </w:tc>
        <w:tc>
          <w:tcPr>
            <w:tcW w:w="85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6.2</w:t>
            </w:r>
          </w:p>
        </w:tc>
        <w:tc>
          <w:tcPr>
            <w:tcW w:w="1095" w:type="pct"/>
            <w:gridSpan w:val="2"/>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9.4</w:t>
            </w:r>
          </w:p>
        </w:tc>
      </w:tr>
      <w:tr w:rsidR="00D54A1D" w:rsidRPr="00E255AA" w:rsidTr="00E255AA">
        <w:trPr>
          <w:cantSplit/>
          <w:trHeight w:hRule="exact" w:val="333"/>
          <w:jc w:val="center"/>
        </w:trPr>
        <w:tc>
          <w:tcPr>
            <w:tcW w:w="305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 xml:space="preserve">Русскую прозу до </w:t>
            </w:r>
            <w:r w:rsidRPr="00E255AA">
              <w:rPr>
                <w:color w:val="000000"/>
                <w:szCs w:val="28"/>
                <w:lang w:val="en-US"/>
              </w:rPr>
              <w:t>XX</w:t>
            </w:r>
            <w:r w:rsidRPr="00E255AA">
              <w:rPr>
                <w:color w:val="000000"/>
                <w:szCs w:val="28"/>
              </w:rPr>
              <w:t xml:space="preserve"> века</w:t>
            </w:r>
          </w:p>
        </w:tc>
        <w:tc>
          <w:tcPr>
            <w:tcW w:w="85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5.2</w:t>
            </w:r>
          </w:p>
        </w:tc>
        <w:tc>
          <w:tcPr>
            <w:tcW w:w="1095" w:type="pct"/>
            <w:gridSpan w:val="2"/>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8.2</w:t>
            </w:r>
          </w:p>
        </w:tc>
      </w:tr>
      <w:tr w:rsidR="00D54A1D" w:rsidRPr="00E255AA" w:rsidTr="00E255AA">
        <w:trPr>
          <w:cantSplit/>
          <w:trHeight w:hRule="exact" w:val="329"/>
          <w:jc w:val="center"/>
        </w:trPr>
        <w:tc>
          <w:tcPr>
            <w:tcW w:w="305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 xml:space="preserve">Зарубежную прозу до </w:t>
            </w:r>
            <w:r w:rsidRPr="00E255AA">
              <w:rPr>
                <w:color w:val="000000"/>
                <w:szCs w:val="28"/>
                <w:lang w:val="en-US"/>
              </w:rPr>
              <w:t>XX</w:t>
            </w:r>
            <w:r w:rsidRPr="00E255AA">
              <w:rPr>
                <w:color w:val="000000"/>
                <w:szCs w:val="28"/>
              </w:rPr>
              <w:t xml:space="preserve"> века</w:t>
            </w:r>
          </w:p>
        </w:tc>
        <w:tc>
          <w:tcPr>
            <w:tcW w:w="85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5.1</w:t>
            </w:r>
          </w:p>
        </w:tc>
        <w:tc>
          <w:tcPr>
            <w:tcW w:w="1095" w:type="pct"/>
            <w:gridSpan w:val="2"/>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8.2</w:t>
            </w:r>
          </w:p>
        </w:tc>
      </w:tr>
      <w:tr w:rsidR="00D54A1D" w:rsidRPr="00E255AA" w:rsidTr="00E255AA">
        <w:trPr>
          <w:cantSplit/>
          <w:trHeight w:hRule="exact" w:val="329"/>
          <w:jc w:val="center"/>
        </w:trPr>
        <w:tc>
          <w:tcPr>
            <w:tcW w:w="305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 xml:space="preserve">Зарубежную прозу </w:t>
            </w:r>
            <w:r w:rsidRPr="00E255AA">
              <w:rPr>
                <w:color w:val="000000"/>
                <w:szCs w:val="28"/>
                <w:lang w:val="en-US"/>
              </w:rPr>
              <w:t xml:space="preserve">XX </w:t>
            </w:r>
            <w:r w:rsidRPr="00E255AA">
              <w:rPr>
                <w:color w:val="000000"/>
                <w:szCs w:val="28"/>
              </w:rPr>
              <w:t>века</w:t>
            </w:r>
          </w:p>
        </w:tc>
        <w:tc>
          <w:tcPr>
            <w:tcW w:w="85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4.0</w:t>
            </w:r>
          </w:p>
        </w:tc>
        <w:tc>
          <w:tcPr>
            <w:tcW w:w="1095" w:type="pct"/>
            <w:gridSpan w:val="2"/>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4.9</w:t>
            </w:r>
          </w:p>
        </w:tc>
      </w:tr>
      <w:tr w:rsidR="005477DA" w:rsidRPr="00E255AA" w:rsidTr="00E255AA">
        <w:trPr>
          <w:cantSplit/>
          <w:trHeight w:hRule="exact" w:val="333"/>
          <w:jc w:val="center"/>
        </w:trPr>
        <w:tc>
          <w:tcPr>
            <w:tcW w:w="3051"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Отечественную поэзию</w:t>
            </w:r>
          </w:p>
        </w:tc>
        <w:tc>
          <w:tcPr>
            <w:tcW w:w="859" w:type="pct"/>
            <w:gridSpan w:val="2"/>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3.2</w:t>
            </w:r>
          </w:p>
        </w:tc>
        <w:tc>
          <w:tcPr>
            <w:tcW w:w="1090"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5.3</w:t>
            </w:r>
          </w:p>
        </w:tc>
      </w:tr>
      <w:tr w:rsidR="005477DA" w:rsidRPr="00E255AA" w:rsidTr="00E255AA">
        <w:trPr>
          <w:cantSplit/>
          <w:trHeight w:hRule="exact" w:val="333"/>
          <w:jc w:val="center"/>
        </w:trPr>
        <w:tc>
          <w:tcPr>
            <w:tcW w:w="3051"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Зарубежную поэзию</w:t>
            </w:r>
          </w:p>
        </w:tc>
        <w:tc>
          <w:tcPr>
            <w:tcW w:w="859" w:type="pct"/>
            <w:gridSpan w:val="2"/>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1.5</w:t>
            </w:r>
          </w:p>
        </w:tc>
        <w:tc>
          <w:tcPr>
            <w:tcW w:w="1090"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2.4</w:t>
            </w:r>
          </w:p>
        </w:tc>
      </w:tr>
      <w:tr w:rsidR="005477DA" w:rsidRPr="00E255AA" w:rsidTr="00E255AA">
        <w:trPr>
          <w:cantSplit/>
          <w:trHeight w:hRule="exact" w:val="346"/>
          <w:jc w:val="center"/>
        </w:trPr>
        <w:tc>
          <w:tcPr>
            <w:tcW w:w="3051"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Другую литературу</w:t>
            </w:r>
          </w:p>
        </w:tc>
        <w:tc>
          <w:tcPr>
            <w:tcW w:w="859" w:type="pct"/>
            <w:gridSpan w:val="2"/>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15.0</w:t>
            </w:r>
          </w:p>
        </w:tc>
        <w:tc>
          <w:tcPr>
            <w:tcW w:w="1090"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18.0</w:t>
            </w:r>
          </w:p>
        </w:tc>
      </w:tr>
    </w:tbl>
    <w:p w:rsidR="005477DA" w:rsidRPr="00952857" w:rsidRDefault="005477DA" w:rsidP="00952857">
      <w:pPr>
        <w:widowControl/>
        <w:shd w:val="clear" w:color="auto" w:fill="FFFFFF"/>
        <w:spacing w:line="360" w:lineRule="auto"/>
        <w:ind w:firstLine="709"/>
        <w:jc w:val="both"/>
        <w:rPr>
          <w:color w:val="000000"/>
          <w:sz w:val="28"/>
          <w:szCs w:val="28"/>
        </w:rPr>
      </w:pPr>
    </w:p>
    <w:p w:rsidR="005477DA" w:rsidRPr="00952857" w:rsidRDefault="00E80886" w:rsidP="00E80886">
      <w:pPr>
        <w:widowControl/>
        <w:shd w:val="clear" w:color="auto" w:fill="FFFFFF"/>
        <w:spacing w:line="360" w:lineRule="auto"/>
        <w:ind w:firstLine="709"/>
        <w:jc w:val="both"/>
        <w:rPr>
          <w:color w:val="000000"/>
          <w:sz w:val="28"/>
        </w:rPr>
      </w:pPr>
      <w:r>
        <w:rPr>
          <w:color w:val="000000"/>
          <w:sz w:val="28"/>
          <w:szCs w:val="28"/>
        </w:rPr>
        <w:br w:type="page"/>
      </w:r>
      <w:r w:rsidR="00616A6E">
        <w:rPr>
          <w:noProof/>
          <w:color w:val="000000"/>
          <w:sz w:val="28"/>
        </w:rPr>
        <w:pict>
          <v:shape id="Рисунок 4" o:spid="_x0000_i1051" type="#_x0000_t75" style="width:273.75pt;height:157.5pt;visibility:visible">
            <v:imagedata r:id="rId32" o:title=""/>
          </v:shape>
        </w:pict>
      </w:r>
    </w:p>
    <w:p w:rsidR="00D54A1D" w:rsidRPr="00952857" w:rsidRDefault="00D54A1D" w:rsidP="00952857">
      <w:pPr>
        <w:widowControl/>
        <w:spacing w:line="360" w:lineRule="auto"/>
        <w:ind w:firstLine="709"/>
        <w:jc w:val="both"/>
        <w:rPr>
          <w:color w:val="000000"/>
          <w:sz w:val="28"/>
        </w:rPr>
      </w:pPr>
      <w:r w:rsidRPr="00952857">
        <w:rPr>
          <w:color w:val="000000"/>
          <w:sz w:val="28"/>
          <w:szCs w:val="28"/>
        </w:rPr>
        <w:t>Рисунок 3</w:t>
      </w:r>
      <w:r w:rsidR="00952857">
        <w:rPr>
          <w:color w:val="000000"/>
          <w:sz w:val="28"/>
          <w:szCs w:val="28"/>
        </w:rPr>
        <w:t xml:space="preserve"> –</w:t>
      </w:r>
      <w:r w:rsidR="00952857" w:rsidRPr="00952857">
        <w:rPr>
          <w:color w:val="000000"/>
          <w:sz w:val="28"/>
          <w:szCs w:val="28"/>
        </w:rPr>
        <w:t xml:space="preserve"> Ча</w:t>
      </w:r>
      <w:r w:rsidRPr="00952857">
        <w:rPr>
          <w:color w:val="000000"/>
          <w:sz w:val="28"/>
          <w:szCs w:val="28"/>
        </w:rPr>
        <w:t>стота приобретения книжной продукции</w:t>
      </w:r>
    </w:p>
    <w:p w:rsidR="00D54A1D" w:rsidRPr="00952857" w:rsidRDefault="00D54A1D" w:rsidP="00952857">
      <w:pPr>
        <w:widowControl/>
        <w:shd w:val="clear" w:color="auto" w:fill="FFFFFF"/>
        <w:spacing w:line="360" w:lineRule="auto"/>
        <w:ind w:firstLine="709"/>
        <w:jc w:val="both"/>
        <w:rPr>
          <w:color w:val="000000"/>
          <w:sz w:val="28"/>
          <w:szCs w:val="28"/>
        </w:rPr>
      </w:pPr>
    </w:p>
    <w:p w:rsidR="00D54A1D" w:rsidRPr="00952857" w:rsidRDefault="00616A6E" w:rsidP="00952857">
      <w:pPr>
        <w:widowControl/>
        <w:shd w:val="clear" w:color="auto" w:fill="FFFFFF"/>
        <w:spacing w:line="360" w:lineRule="auto"/>
        <w:ind w:firstLine="709"/>
        <w:jc w:val="both"/>
        <w:rPr>
          <w:color w:val="000000"/>
          <w:sz w:val="28"/>
          <w:szCs w:val="28"/>
        </w:rPr>
      </w:pPr>
      <w:r>
        <w:rPr>
          <w:noProof/>
          <w:color w:val="000000"/>
          <w:sz w:val="28"/>
        </w:rPr>
        <w:pict>
          <v:shape id="Рисунок 5" o:spid="_x0000_i1052" type="#_x0000_t75" style="width:339.75pt;height:192pt;visibility:visible">
            <v:imagedata r:id="rId33" o:title=""/>
          </v:shape>
        </w:pic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Рисунок 4 </w:t>
      </w:r>
      <w:r w:rsidR="00952857">
        <w:rPr>
          <w:color w:val="000000"/>
          <w:sz w:val="28"/>
          <w:szCs w:val="28"/>
        </w:rPr>
        <w:t>–</w:t>
      </w:r>
      <w:r w:rsidR="00952857" w:rsidRPr="00952857">
        <w:rPr>
          <w:color w:val="000000"/>
          <w:sz w:val="28"/>
          <w:szCs w:val="28"/>
        </w:rPr>
        <w:t xml:space="preserve"> </w:t>
      </w:r>
      <w:r w:rsidRPr="00952857">
        <w:rPr>
          <w:color w:val="000000"/>
          <w:sz w:val="28"/>
          <w:szCs w:val="28"/>
        </w:rPr>
        <w:t>Реальные критерии потребителей</w:t>
      </w:r>
    </w:p>
    <w:p w:rsidR="00E80886" w:rsidRDefault="00E80886" w:rsidP="00952857">
      <w:pPr>
        <w:widowControl/>
        <w:shd w:val="clear" w:color="auto" w:fill="FFFFFF"/>
        <w:spacing w:line="360" w:lineRule="auto"/>
        <w:ind w:firstLine="709"/>
        <w:jc w:val="both"/>
        <w:rPr>
          <w:color w:val="000000"/>
          <w:sz w:val="28"/>
          <w:szCs w:val="28"/>
        </w:rPr>
      </w:pPr>
    </w:p>
    <w:p w:rsidR="00D54A1D"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Вторым этапом оценки конкурентоспособности ООО</w:t>
      </w:r>
      <w:r w:rsidR="00952857">
        <w:rPr>
          <w:color w:val="000000"/>
          <w:sz w:val="28"/>
          <w:szCs w:val="28"/>
        </w:rPr>
        <w:t> </w:t>
      </w:r>
      <w:r w:rsidR="00952857" w:rsidRPr="00952857">
        <w:rPr>
          <w:color w:val="000000"/>
          <w:sz w:val="28"/>
          <w:szCs w:val="28"/>
        </w:rPr>
        <w:t>«</w:t>
      </w:r>
      <w:r w:rsidRPr="00952857">
        <w:rPr>
          <w:color w:val="000000"/>
          <w:sz w:val="28"/>
          <w:szCs w:val="28"/>
        </w:rPr>
        <w:t xml:space="preserve">Южно – Уральское книжное издательство» является определение ожидаемой конкурентоспособности. Определение ассортимента книжной продукции, представленных на момент проведения обследования в торговых организациях </w:t>
      </w:r>
      <w:r w:rsidR="00952857" w:rsidRPr="00952857">
        <w:rPr>
          <w:color w:val="000000"/>
          <w:sz w:val="28"/>
          <w:szCs w:val="28"/>
        </w:rPr>
        <w:t>г.</w:t>
      </w:r>
      <w:r w:rsidR="00952857">
        <w:rPr>
          <w:color w:val="000000"/>
          <w:sz w:val="28"/>
          <w:szCs w:val="28"/>
        </w:rPr>
        <w:t> </w:t>
      </w:r>
      <w:r w:rsidR="00952857" w:rsidRPr="00952857">
        <w:rPr>
          <w:color w:val="000000"/>
          <w:sz w:val="28"/>
          <w:szCs w:val="28"/>
        </w:rPr>
        <w:t>Челябинска</w:t>
      </w:r>
      <w:r w:rsidRPr="00952857">
        <w:rPr>
          <w:color w:val="000000"/>
          <w:sz w:val="28"/>
          <w:szCs w:val="28"/>
        </w:rPr>
        <w:t>, проводилось путем наблюдения за ассортиментом книжной продукции в торговых организациях, опроса их персонала. В результате этого выяснилось, что рынок книжной продукции Челябинска в основном представлен компаниями «Литера», «Буква», «Книжная столица», «Уральская книга», «Южно – Уральское книжное издательство» (рис.</w:t>
      </w:r>
      <w:r w:rsidR="00952857">
        <w:rPr>
          <w:color w:val="000000"/>
          <w:sz w:val="28"/>
          <w:szCs w:val="28"/>
        </w:rPr>
        <w:t> </w:t>
      </w:r>
      <w:r w:rsidR="00952857" w:rsidRPr="00952857">
        <w:rPr>
          <w:color w:val="000000"/>
          <w:sz w:val="28"/>
          <w:szCs w:val="28"/>
        </w:rPr>
        <w:t>5</w:t>
      </w:r>
      <w:r w:rsidRPr="00952857">
        <w:rPr>
          <w:color w:val="000000"/>
          <w:sz w:val="28"/>
          <w:szCs w:val="28"/>
        </w:rPr>
        <w:t>). Таким образом, основными конкурентами продукции ООО</w:t>
      </w:r>
      <w:r w:rsidR="00952857">
        <w:rPr>
          <w:color w:val="000000"/>
          <w:sz w:val="28"/>
          <w:szCs w:val="28"/>
        </w:rPr>
        <w:t> </w:t>
      </w:r>
      <w:r w:rsidR="00952857" w:rsidRPr="00952857">
        <w:rPr>
          <w:color w:val="000000"/>
          <w:sz w:val="28"/>
          <w:szCs w:val="28"/>
        </w:rPr>
        <w:t>«</w:t>
      </w:r>
      <w:r w:rsidRPr="00952857">
        <w:rPr>
          <w:color w:val="000000"/>
          <w:sz w:val="28"/>
          <w:szCs w:val="28"/>
        </w:rPr>
        <w:t>Южно – Уральское книжное издательство» являются такие организации, как торговая компания «Литера» и компания «Буква». В таблице 13 рассматриваются критерии для каждого из рассматриваемых магазинов, которые располагаются в той же последовательности, что и в предыдущей таблице. Далее проводится оценка значений критерий, приведенных в таблице. На основе этой оценки проводится построение таблицы 14. Данные экспертных оценок, приведённые в таблице, были собраны в результате анализа вторичной внутрифирменной информации.</w:t>
      </w:r>
    </w:p>
    <w:p w:rsidR="00E80886" w:rsidRPr="00952857" w:rsidRDefault="00E80886" w:rsidP="00952857">
      <w:pPr>
        <w:widowControl/>
        <w:shd w:val="clear" w:color="auto" w:fill="FFFFFF"/>
        <w:spacing w:line="360" w:lineRule="auto"/>
        <w:ind w:firstLine="709"/>
        <w:jc w:val="both"/>
        <w:rPr>
          <w:color w:val="000000"/>
          <w:sz w:val="28"/>
          <w:szCs w:val="28"/>
        </w:rPr>
      </w:pPr>
    </w:p>
    <w:p w:rsidR="00D54A1D" w:rsidRPr="00952857" w:rsidRDefault="00616A6E" w:rsidP="00952857">
      <w:pPr>
        <w:pStyle w:val="a4"/>
        <w:widowControl/>
        <w:spacing w:before="0" w:after="0" w:line="360" w:lineRule="auto"/>
        <w:ind w:firstLine="709"/>
        <w:jc w:val="both"/>
        <w:outlineLvl w:val="9"/>
        <w:rPr>
          <w:rFonts w:ascii="Times New Roman" w:hAnsi="Times New Roman"/>
          <w:color w:val="000000"/>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81.1pt;margin-top:175.7pt;width:73.35pt;height:22.4pt;z-index:251658240">
            <v:textbox>
              <w:txbxContent>
                <w:p w:rsidR="00327D0D" w:rsidRDefault="00327D0D" w:rsidP="00D54A1D">
                  <w:r>
                    <w:t>Литера</w:t>
                  </w:r>
                </w:p>
              </w:txbxContent>
            </v:textbox>
          </v:shape>
        </w:pict>
      </w:r>
      <w:r>
        <w:rPr>
          <w:noProof/>
        </w:rPr>
        <w:pict>
          <v:shape id="_x0000_s1027" type="#_x0000_t202" style="position:absolute;left:0;text-align:left;margin-left:344.8pt;margin-top:130.15pt;width:72.7pt;height:37.35pt;z-index:251657216">
            <v:textbox>
              <w:txbxContent>
                <w:p w:rsidR="00327D0D" w:rsidRDefault="00327D0D" w:rsidP="00D54A1D">
                  <w:r>
                    <w:t>Уральская книга</w:t>
                  </w:r>
                </w:p>
              </w:txbxContent>
            </v:textbox>
          </v:shape>
        </w:pict>
      </w:r>
      <w:r>
        <w:rPr>
          <w:noProof/>
        </w:rPr>
        <w:pict>
          <v:shape id="_x0000_s1028" type="#_x0000_t202" style="position:absolute;left:0;text-align:left;margin-left:335.3pt;margin-top:67pt;width:40.75pt;height:23.1pt;z-index:251656192">
            <v:textbox>
              <w:txbxContent>
                <w:p w:rsidR="00327D0D" w:rsidRDefault="00327D0D" w:rsidP="00D54A1D">
                  <w:r>
                    <w:t>Буква</w:t>
                  </w:r>
                </w:p>
              </w:txbxContent>
            </v:textbox>
          </v:shape>
        </w:pict>
      </w:r>
      <w:r>
        <w:rPr>
          <w:noProof/>
        </w:rPr>
        <w:pict>
          <v:shape id="_x0000_s1029" type="#_x0000_t202" style="position:absolute;left:0;text-align:left;margin-left:212.35pt;margin-top:41.85pt;width:84.9pt;height:31.95pt;z-index:251655168">
            <v:textbox>
              <w:txbxContent>
                <w:p w:rsidR="00327D0D" w:rsidRDefault="00327D0D" w:rsidP="00D54A1D">
                  <w:r>
                    <w:t>Книжная столица</w:t>
                  </w:r>
                </w:p>
              </w:txbxContent>
            </v:textbox>
          </v:shape>
        </w:pict>
      </w:r>
      <w:r>
        <w:rPr>
          <w:noProof/>
        </w:rPr>
        <w:pict>
          <v:shape id="_x0000_s1030" type="#_x0000_t202" style="position:absolute;left:0;text-align:left;margin-left:54.1pt;margin-top:36.45pt;width:80.15pt;height:53.65pt;z-index:251654144">
            <v:textbox>
              <w:txbxContent>
                <w:p w:rsidR="00327D0D" w:rsidRDefault="00327D0D" w:rsidP="00D54A1D">
                  <w:r>
                    <w:t>Южно – Уральское книжное издательство</w:t>
                  </w:r>
                </w:p>
              </w:txbxContent>
            </v:textbox>
          </v:shape>
        </w:pict>
      </w:r>
      <w:r>
        <w:rPr>
          <w:rFonts w:ascii="Times New Roman" w:hAnsi="Times New Roman"/>
          <w:noProof/>
          <w:color w:val="000000"/>
          <w:sz w:val="28"/>
        </w:rPr>
        <w:pict>
          <v:shape id="Рисунок 6" o:spid="_x0000_i1053" type="#_x0000_t75" style="width:318pt;height:183.75pt;visibility:visible">
            <v:imagedata r:id="rId34" o:title=""/>
          </v:shape>
        </w:pict>
      </w:r>
    </w:p>
    <w:p w:rsidR="00E80886" w:rsidRDefault="00E80886" w:rsidP="00952857">
      <w:pPr>
        <w:pStyle w:val="a4"/>
        <w:widowControl/>
        <w:spacing w:before="0" w:after="0" w:line="360" w:lineRule="auto"/>
        <w:ind w:firstLine="709"/>
        <w:jc w:val="both"/>
        <w:outlineLvl w:val="9"/>
        <w:rPr>
          <w:rFonts w:ascii="Times New Roman" w:hAnsi="Times New Roman"/>
          <w:b w:val="0"/>
          <w:color w:val="000000"/>
          <w:sz w:val="28"/>
          <w:szCs w:val="28"/>
        </w:rPr>
      </w:pPr>
    </w:p>
    <w:p w:rsidR="00D54A1D" w:rsidRPr="00952857" w:rsidRDefault="00D54A1D" w:rsidP="00952857">
      <w:pPr>
        <w:pStyle w:val="a4"/>
        <w:widowControl/>
        <w:spacing w:before="0" w:after="0" w:line="360" w:lineRule="auto"/>
        <w:ind w:firstLine="709"/>
        <w:jc w:val="both"/>
        <w:outlineLvl w:val="9"/>
        <w:rPr>
          <w:rFonts w:ascii="Times New Roman" w:hAnsi="Times New Roman"/>
          <w:b w:val="0"/>
          <w:bCs w:val="0"/>
          <w:color w:val="000000"/>
          <w:kern w:val="0"/>
          <w:sz w:val="28"/>
          <w:szCs w:val="28"/>
        </w:rPr>
      </w:pPr>
      <w:r w:rsidRPr="00952857">
        <w:rPr>
          <w:rFonts w:ascii="Times New Roman" w:hAnsi="Times New Roman"/>
          <w:b w:val="0"/>
          <w:color w:val="000000"/>
          <w:sz w:val="28"/>
          <w:szCs w:val="28"/>
        </w:rPr>
        <w:t xml:space="preserve">Рисунок 5 </w:t>
      </w:r>
      <w:r w:rsidR="00952857">
        <w:rPr>
          <w:rFonts w:ascii="Times New Roman" w:hAnsi="Times New Roman"/>
          <w:b w:val="0"/>
          <w:color w:val="000000"/>
          <w:sz w:val="28"/>
          <w:szCs w:val="28"/>
        </w:rPr>
        <w:t>–</w:t>
      </w:r>
      <w:r w:rsidR="00952857" w:rsidRPr="00952857">
        <w:rPr>
          <w:rFonts w:ascii="Times New Roman" w:hAnsi="Times New Roman"/>
          <w:b w:val="0"/>
          <w:color w:val="000000"/>
          <w:sz w:val="28"/>
          <w:szCs w:val="28"/>
        </w:rPr>
        <w:t xml:space="preserve"> </w:t>
      </w:r>
      <w:r w:rsidRPr="00952857">
        <w:rPr>
          <w:rFonts w:ascii="Times New Roman" w:hAnsi="Times New Roman"/>
          <w:b w:val="0"/>
          <w:color w:val="000000"/>
          <w:sz w:val="28"/>
          <w:szCs w:val="28"/>
        </w:rPr>
        <w:t>Основные торговые организации представляющие книжную продукцию</w:t>
      </w:r>
    </w:p>
    <w:p w:rsidR="00457FD1" w:rsidRPr="00952857" w:rsidRDefault="00457FD1"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 xml:space="preserve">Таблица 13 </w:t>
      </w:r>
      <w:r w:rsidR="00952857">
        <w:rPr>
          <w:color w:val="000000"/>
          <w:sz w:val="28"/>
          <w:szCs w:val="28"/>
        </w:rPr>
        <w:t>–</w:t>
      </w:r>
      <w:r w:rsidR="00952857" w:rsidRPr="00952857">
        <w:rPr>
          <w:color w:val="000000"/>
          <w:sz w:val="28"/>
          <w:szCs w:val="28"/>
        </w:rPr>
        <w:t xml:space="preserve"> </w:t>
      </w:r>
      <w:r w:rsidRPr="00952857">
        <w:rPr>
          <w:color w:val="000000"/>
          <w:sz w:val="28"/>
          <w:szCs w:val="28"/>
        </w:rPr>
        <w:t>Значение критериев для рассматриваемых магазинов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46"/>
        <w:gridCol w:w="1902"/>
        <w:gridCol w:w="2183"/>
        <w:gridCol w:w="2183"/>
        <w:gridCol w:w="2183"/>
      </w:tblGrid>
      <w:tr w:rsidR="00D54A1D" w:rsidRPr="00E255AA" w:rsidTr="00E255AA">
        <w:trPr>
          <w:cantSplit/>
          <w:trHeight w:hRule="exact" w:val="1021"/>
          <w:jc w:val="center"/>
        </w:trPr>
        <w:tc>
          <w:tcPr>
            <w:tcW w:w="455"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 п/ п</w:t>
            </w:r>
          </w:p>
        </w:tc>
        <w:tc>
          <w:tcPr>
            <w:tcW w:w="1023"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Название критерия</w:t>
            </w:r>
          </w:p>
        </w:tc>
        <w:tc>
          <w:tcPr>
            <w:tcW w:w="117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«Литера»</w:t>
            </w:r>
          </w:p>
        </w:tc>
        <w:tc>
          <w:tcPr>
            <w:tcW w:w="117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«Буква»</w:t>
            </w:r>
          </w:p>
        </w:tc>
        <w:tc>
          <w:tcPr>
            <w:tcW w:w="117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«Южно – Уральское книжное издательство»</w:t>
            </w:r>
          </w:p>
        </w:tc>
      </w:tr>
      <w:tr w:rsidR="00D54A1D" w:rsidRPr="00E255AA" w:rsidTr="00E255AA">
        <w:trPr>
          <w:cantSplit/>
          <w:trHeight w:hRule="exact" w:val="329"/>
          <w:jc w:val="center"/>
        </w:trPr>
        <w:tc>
          <w:tcPr>
            <w:tcW w:w="5000" w:type="pct"/>
            <w:gridSpan w:val="5"/>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Основные свойства книжной продукции</w:t>
            </w:r>
          </w:p>
        </w:tc>
      </w:tr>
      <w:tr w:rsidR="00D54A1D" w:rsidRPr="00E255AA" w:rsidTr="00E255AA">
        <w:trPr>
          <w:cantSplit/>
          <w:trHeight w:hRule="exact" w:val="333"/>
          <w:jc w:val="center"/>
        </w:trPr>
        <w:tc>
          <w:tcPr>
            <w:tcW w:w="455"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1</w:t>
            </w:r>
          </w:p>
        </w:tc>
        <w:tc>
          <w:tcPr>
            <w:tcW w:w="1023"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Внешний вид</w:t>
            </w:r>
          </w:p>
        </w:tc>
        <w:tc>
          <w:tcPr>
            <w:tcW w:w="117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Различный</w:t>
            </w:r>
          </w:p>
        </w:tc>
        <w:tc>
          <w:tcPr>
            <w:tcW w:w="117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Различный</w:t>
            </w:r>
          </w:p>
        </w:tc>
        <w:tc>
          <w:tcPr>
            <w:tcW w:w="117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Различный</w:t>
            </w:r>
          </w:p>
        </w:tc>
      </w:tr>
      <w:tr w:rsidR="00D54A1D" w:rsidRPr="00E255AA" w:rsidTr="00E255AA">
        <w:trPr>
          <w:cantSplit/>
          <w:trHeight w:hRule="exact" w:val="500"/>
          <w:jc w:val="center"/>
        </w:trPr>
        <w:tc>
          <w:tcPr>
            <w:tcW w:w="455"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2</w:t>
            </w:r>
          </w:p>
        </w:tc>
        <w:tc>
          <w:tcPr>
            <w:tcW w:w="1023"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Автор</w:t>
            </w:r>
          </w:p>
        </w:tc>
        <w:tc>
          <w:tcPr>
            <w:tcW w:w="117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Большое разнообразие</w:t>
            </w:r>
          </w:p>
        </w:tc>
        <w:tc>
          <w:tcPr>
            <w:tcW w:w="117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Мало советских авторов</w:t>
            </w:r>
          </w:p>
        </w:tc>
        <w:tc>
          <w:tcPr>
            <w:tcW w:w="117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Достаточно</w:t>
            </w:r>
          </w:p>
          <w:p w:rsidR="00D54A1D" w:rsidRPr="00E255AA" w:rsidRDefault="00D54A1D" w:rsidP="00E255AA">
            <w:pPr>
              <w:widowControl/>
              <w:shd w:val="clear" w:color="auto" w:fill="FFFFFF"/>
              <w:spacing w:line="360" w:lineRule="auto"/>
              <w:jc w:val="both"/>
              <w:rPr>
                <w:color w:val="000000"/>
              </w:rPr>
            </w:pPr>
            <w:r w:rsidRPr="00E255AA">
              <w:rPr>
                <w:color w:val="000000"/>
                <w:szCs w:val="28"/>
              </w:rPr>
              <w:t>большое разнообразие</w:t>
            </w:r>
          </w:p>
        </w:tc>
      </w:tr>
      <w:tr w:rsidR="005477DA" w:rsidRPr="00E255AA" w:rsidTr="00E255AA">
        <w:trPr>
          <w:cantSplit/>
          <w:trHeight w:hRule="exact" w:val="292"/>
          <w:jc w:val="center"/>
        </w:trPr>
        <w:tc>
          <w:tcPr>
            <w:tcW w:w="455"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3</w:t>
            </w:r>
          </w:p>
        </w:tc>
        <w:tc>
          <w:tcPr>
            <w:tcW w:w="1023"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Качество бумаги</w:t>
            </w:r>
          </w:p>
        </w:tc>
        <w:tc>
          <w:tcPr>
            <w:tcW w:w="1174"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Не всегда хорошее</w:t>
            </w:r>
          </w:p>
        </w:tc>
        <w:tc>
          <w:tcPr>
            <w:tcW w:w="1174"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Среднее</w:t>
            </w:r>
          </w:p>
        </w:tc>
        <w:tc>
          <w:tcPr>
            <w:tcW w:w="1174"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Среднее</w:t>
            </w:r>
          </w:p>
        </w:tc>
      </w:tr>
      <w:tr w:rsidR="005477DA" w:rsidRPr="00E255AA" w:rsidTr="00E255AA">
        <w:trPr>
          <w:cantSplit/>
          <w:trHeight w:hRule="exact" w:val="329"/>
          <w:jc w:val="center"/>
        </w:trPr>
        <w:tc>
          <w:tcPr>
            <w:tcW w:w="455"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4</w:t>
            </w:r>
          </w:p>
        </w:tc>
        <w:tc>
          <w:tcPr>
            <w:tcW w:w="1023"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Год издания</w:t>
            </w:r>
          </w:p>
        </w:tc>
        <w:tc>
          <w:tcPr>
            <w:tcW w:w="1174"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Много новинок</w:t>
            </w:r>
          </w:p>
        </w:tc>
        <w:tc>
          <w:tcPr>
            <w:tcW w:w="1174"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Много новинок</w:t>
            </w:r>
          </w:p>
        </w:tc>
        <w:tc>
          <w:tcPr>
            <w:tcW w:w="1174"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Много новинок</w:t>
            </w:r>
          </w:p>
        </w:tc>
      </w:tr>
      <w:tr w:rsidR="005477DA" w:rsidRPr="00E255AA" w:rsidTr="00E255AA">
        <w:trPr>
          <w:cantSplit/>
          <w:trHeight w:hRule="exact" w:val="741"/>
          <w:jc w:val="center"/>
        </w:trPr>
        <w:tc>
          <w:tcPr>
            <w:tcW w:w="455"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5</w:t>
            </w:r>
          </w:p>
        </w:tc>
        <w:tc>
          <w:tcPr>
            <w:tcW w:w="1023"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Жанр</w:t>
            </w:r>
          </w:p>
        </w:tc>
        <w:tc>
          <w:tcPr>
            <w:tcW w:w="1174"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Разнообразие (нет научной литературы)</w:t>
            </w:r>
          </w:p>
        </w:tc>
        <w:tc>
          <w:tcPr>
            <w:tcW w:w="1174"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Разнообразие (нет научной литературы)</w:t>
            </w:r>
          </w:p>
        </w:tc>
        <w:tc>
          <w:tcPr>
            <w:tcW w:w="1174"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Разнообразие (нет научной литературы)</w:t>
            </w:r>
          </w:p>
        </w:tc>
      </w:tr>
      <w:tr w:rsidR="005477DA" w:rsidRPr="00E255AA" w:rsidTr="00E255AA">
        <w:trPr>
          <w:cantSplit/>
          <w:trHeight w:hRule="exact" w:val="374"/>
          <w:jc w:val="center"/>
        </w:trPr>
        <w:tc>
          <w:tcPr>
            <w:tcW w:w="455"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6</w:t>
            </w:r>
          </w:p>
        </w:tc>
        <w:tc>
          <w:tcPr>
            <w:tcW w:w="1023"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Издательство</w:t>
            </w:r>
          </w:p>
        </w:tc>
        <w:tc>
          <w:tcPr>
            <w:tcW w:w="1174"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В основном известные</w:t>
            </w:r>
          </w:p>
        </w:tc>
        <w:tc>
          <w:tcPr>
            <w:tcW w:w="1174"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В основном известные</w:t>
            </w:r>
          </w:p>
        </w:tc>
        <w:tc>
          <w:tcPr>
            <w:tcW w:w="1174"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В основном известные</w:t>
            </w:r>
          </w:p>
        </w:tc>
      </w:tr>
      <w:tr w:rsidR="005477DA" w:rsidRPr="00E255AA" w:rsidTr="00E255AA">
        <w:trPr>
          <w:cantSplit/>
          <w:trHeight w:hRule="exact" w:val="329"/>
          <w:jc w:val="center"/>
        </w:trPr>
        <w:tc>
          <w:tcPr>
            <w:tcW w:w="5000" w:type="pct"/>
            <w:gridSpan w:val="5"/>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Атрибуты, составляющие окружение книжной продукции</w:t>
            </w:r>
          </w:p>
          <w:p w:rsidR="005477DA" w:rsidRPr="00E255AA" w:rsidRDefault="005477DA" w:rsidP="00E255AA">
            <w:pPr>
              <w:widowControl/>
              <w:shd w:val="clear" w:color="auto" w:fill="FFFFFF"/>
              <w:spacing w:line="360" w:lineRule="auto"/>
              <w:jc w:val="both"/>
              <w:rPr>
                <w:color w:val="000000"/>
              </w:rPr>
            </w:pPr>
            <w:r w:rsidRPr="00E255AA">
              <w:rPr>
                <w:color w:val="000000"/>
                <w:szCs w:val="28"/>
              </w:rPr>
              <w:t>родукции</w:t>
            </w:r>
          </w:p>
        </w:tc>
      </w:tr>
      <w:tr w:rsidR="005477DA" w:rsidRPr="00E255AA" w:rsidTr="00E255AA">
        <w:trPr>
          <w:cantSplit/>
          <w:trHeight w:hRule="exact" w:val="724"/>
          <w:jc w:val="center"/>
        </w:trPr>
        <w:tc>
          <w:tcPr>
            <w:tcW w:w="455"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7</w:t>
            </w:r>
          </w:p>
        </w:tc>
        <w:tc>
          <w:tcPr>
            <w:tcW w:w="1023"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Цена</w:t>
            </w:r>
          </w:p>
        </w:tc>
        <w:tc>
          <w:tcPr>
            <w:tcW w:w="1174"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В большей</w:t>
            </w:r>
          </w:p>
          <w:p w:rsidR="005477DA" w:rsidRPr="00E255AA" w:rsidRDefault="005477DA" w:rsidP="00E255AA">
            <w:pPr>
              <w:widowControl/>
              <w:shd w:val="clear" w:color="auto" w:fill="FFFFFF"/>
              <w:spacing w:line="360" w:lineRule="auto"/>
              <w:jc w:val="both"/>
              <w:rPr>
                <w:color w:val="000000"/>
              </w:rPr>
            </w:pPr>
            <w:r w:rsidRPr="00E255AA">
              <w:rPr>
                <w:color w:val="000000"/>
                <w:szCs w:val="28"/>
              </w:rPr>
              <w:t>степени приемлемая</w:t>
            </w:r>
          </w:p>
        </w:tc>
        <w:tc>
          <w:tcPr>
            <w:tcW w:w="1174"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В большей</w:t>
            </w:r>
          </w:p>
          <w:p w:rsidR="005477DA" w:rsidRPr="00E255AA" w:rsidRDefault="005477DA" w:rsidP="00E255AA">
            <w:pPr>
              <w:widowControl/>
              <w:shd w:val="clear" w:color="auto" w:fill="FFFFFF"/>
              <w:spacing w:line="360" w:lineRule="auto"/>
              <w:jc w:val="both"/>
              <w:rPr>
                <w:color w:val="000000"/>
              </w:rPr>
            </w:pPr>
            <w:r w:rsidRPr="00E255AA">
              <w:rPr>
                <w:color w:val="000000"/>
                <w:szCs w:val="28"/>
              </w:rPr>
              <w:t>степени приемлемая</w:t>
            </w:r>
          </w:p>
        </w:tc>
        <w:tc>
          <w:tcPr>
            <w:tcW w:w="1174"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В большей</w:t>
            </w:r>
          </w:p>
          <w:p w:rsidR="005477DA" w:rsidRPr="00E255AA" w:rsidRDefault="005477DA" w:rsidP="00E255AA">
            <w:pPr>
              <w:widowControl/>
              <w:shd w:val="clear" w:color="auto" w:fill="FFFFFF"/>
              <w:spacing w:line="360" w:lineRule="auto"/>
              <w:jc w:val="both"/>
              <w:rPr>
                <w:color w:val="000000"/>
              </w:rPr>
            </w:pPr>
            <w:r w:rsidRPr="00E255AA">
              <w:rPr>
                <w:color w:val="000000"/>
                <w:szCs w:val="28"/>
              </w:rPr>
              <w:t>степени приемлемая</w:t>
            </w:r>
          </w:p>
        </w:tc>
      </w:tr>
      <w:tr w:rsidR="005477DA" w:rsidRPr="00E255AA" w:rsidTr="00E255AA">
        <w:trPr>
          <w:cantSplit/>
          <w:trHeight w:hRule="exact" w:val="545"/>
          <w:jc w:val="center"/>
        </w:trPr>
        <w:tc>
          <w:tcPr>
            <w:tcW w:w="455"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8</w:t>
            </w:r>
          </w:p>
        </w:tc>
        <w:tc>
          <w:tcPr>
            <w:tcW w:w="1023"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Имидж торговой компании</w:t>
            </w:r>
          </w:p>
        </w:tc>
        <w:tc>
          <w:tcPr>
            <w:tcW w:w="1174"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Положительный</w:t>
            </w:r>
          </w:p>
        </w:tc>
        <w:tc>
          <w:tcPr>
            <w:tcW w:w="1174"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Положительный</w:t>
            </w:r>
          </w:p>
        </w:tc>
        <w:tc>
          <w:tcPr>
            <w:tcW w:w="1174"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Положительный</w:t>
            </w:r>
          </w:p>
        </w:tc>
      </w:tr>
      <w:tr w:rsidR="005477DA" w:rsidRPr="00E255AA" w:rsidTr="00E255AA">
        <w:trPr>
          <w:cantSplit/>
          <w:trHeight w:hRule="exact" w:val="373"/>
          <w:jc w:val="center"/>
        </w:trPr>
        <w:tc>
          <w:tcPr>
            <w:tcW w:w="455"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9</w:t>
            </w:r>
          </w:p>
        </w:tc>
        <w:tc>
          <w:tcPr>
            <w:tcW w:w="1023"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Дизайн упаковки</w:t>
            </w:r>
          </w:p>
        </w:tc>
        <w:tc>
          <w:tcPr>
            <w:tcW w:w="1174"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Фирменные пакеты</w:t>
            </w:r>
          </w:p>
        </w:tc>
        <w:tc>
          <w:tcPr>
            <w:tcW w:w="1174"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Фирменные пакеты</w:t>
            </w:r>
          </w:p>
        </w:tc>
        <w:tc>
          <w:tcPr>
            <w:tcW w:w="1174"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Фирменные пакеты</w:t>
            </w:r>
          </w:p>
        </w:tc>
      </w:tr>
      <w:tr w:rsidR="005477DA" w:rsidRPr="00E255AA" w:rsidTr="00E255AA">
        <w:trPr>
          <w:cantSplit/>
          <w:trHeight w:hRule="exact" w:val="625"/>
          <w:jc w:val="center"/>
        </w:trPr>
        <w:tc>
          <w:tcPr>
            <w:tcW w:w="455" w:type="pct"/>
            <w:shd w:val="clear" w:color="auto" w:fill="auto"/>
          </w:tcPr>
          <w:p w:rsidR="005477DA" w:rsidRPr="00E255AA" w:rsidRDefault="005477DA" w:rsidP="00E255AA">
            <w:pPr>
              <w:widowControl/>
              <w:shd w:val="clear" w:color="auto" w:fill="FFFFFF"/>
              <w:spacing w:line="360" w:lineRule="auto"/>
              <w:jc w:val="both"/>
              <w:rPr>
                <w:color w:val="000000"/>
                <w:szCs w:val="28"/>
              </w:rPr>
            </w:pPr>
            <w:r w:rsidRPr="00E255AA">
              <w:rPr>
                <w:color w:val="000000"/>
                <w:szCs w:val="28"/>
              </w:rPr>
              <w:t>10</w:t>
            </w:r>
          </w:p>
        </w:tc>
        <w:tc>
          <w:tcPr>
            <w:tcW w:w="1023"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Качество упаковки</w:t>
            </w:r>
          </w:p>
        </w:tc>
        <w:tc>
          <w:tcPr>
            <w:tcW w:w="1174"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Достаточный уровень</w:t>
            </w:r>
          </w:p>
        </w:tc>
        <w:tc>
          <w:tcPr>
            <w:tcW w:w="1174"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Достаточный уровень</w:t>
            </w:r>
          </w:p>
        </w:tc>
        <w:tc>
          <w:tcPr>
            <w:tcW w:w="1174"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Достаточно уровень</w:t>
            </w:r>
          </w:p>
        </w:tc>
      </w:tr>
      <w:tr w:rsidR="005477DA" w:rsidRPr="00E255AA" w:rsidTr="00E255AA">
        <w:trPr>
          <w:cantSplit/>
          <w:trHeight w:hRule="exact" w:val="625"/>
          <w:jc w:val="center"/>
        </w:trPr>
        <w:tc>
          <w:tcPr>
            <w:tcW w:w="455" w:type="pct"/>
            <w:shd w:val="clear" w:color="auto" w:fill="auto"/>
          </w:tcPr>
          <w:p w:rsidR="005477DA" w:rsidRPr="00E255AA" w:rsidRDefault="005477DA" w:rsidP="00E255AA">
            <w:pPr>
              <w:widowControl/>
              <w:shd w:val="clear" w:color="auto" w:fill="FFFFFF"/>
              <w:spacing w:line="360" w:lineRule="auto"/>
              <w:jc w:val="both"/>
              <w:rPr>
                <w:color w:val="000000"/>
                <w:szCs w:val="28"/>
              </w:rPr>
            </w:pPr>
            <w:r w:rsidRPr="00E255AA">
              <w:rPr>
                <w:color w:val="000000"/>
                <w:szCs w:val="28"/>
              </w:rPr>
              <w:t>11</w:t>
            </w:r>
          </w:p>
        </w:tc>
        <w:tc>
          <w:tcPr>
            <w:tcW w:w="1023"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Количество</w:t>
            </w:r>
          </w:p>
          <w:p w:rsidR="005477DA" w:rsidRPr="00E255AA" w:rsidRDefault="005477DA" w:rsidP="00E255AA">
            <w:pPr>
              <w:widowControl/>
              <w:shd w:val="clear" w:color="auto" w:fill="FFFFFF"/>
              <w:spacing w:line="360" w:lineRule="auto"/>
              <w:jc w:val="both"/>
              <w:rPr>
                <w:color w:val="000000"/>
              </w:rPr>
            </w:pPr>
            <w:r w:rsidRPr="00E255AA">
              <w:rPr>
                <w:color w:val="000000"/>
                <w:szCs w:val="28"/>
              </w:rPr>
              <w:t>информации о</w:t>
            </w:r>
          </w:p>
          <w:p w:rsidR="005477DA" w:rsidRPr="00E255AA" w:rsidRDefault="005477DA" w:rsidP="00E255AA">
            <w:pPr>
              <w:widowControl/>
              <w:shd w:val="clear" w:color="auto" w:fill="FFFFFF"/>
              <w:spacing w:line="360" w:lineRule="auto"/>
              <w:jc w:val="both"/>
              <w:rPr>
                <w:color w:val="000000"/>
              </w:rPr>
            </w:pPr>
            <w:r w:rsidRPr="00E255AA">
              <w:rPr>
                <w:color w:val="000000"/>
                <w:szCs w:val="28"/>
              </w:rPr>
              <w:t>книге</w:t>
            </w:r>
          </w:p>
        </w:tc>
        <w:tc>
          <w:tcPr>
            <w:tcW w:w="1174"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Не достаточное</w:t>
            </w:r>
          </w:p>
        </w:tc>
        <w:tc>
          <w:tcPr>
            <w:tcW w:w="1174"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Не достаточное</w:t>
            </w:r>
          </w:p>
        </w:tc>
        <w:tc>
          <w:tcPr>
            <w:tcW w:w="1174"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Достаточно</w:t>
            </w:r>
          </w:p>
        </w:tc>
      </w:tr>
      <w:tr w:rsidR="005477DA" w:rsidRPr="00E255AA" w:rsidTr="00E255AA">
        <w:trPr>
          <w:cantSplit/>
          <w:trHeight w:hRule="exact" w:val="625"/>
          <w:jc w:val="center"/>
        </w:trPr>
        <w:tc>
          <w:tcPr>
            <w:tcW w:w="455" w:type="pct"/>
            <w:shd w:val="clear" w:color="auto" w:fill="auto"/>
          </w:tcPr>
          <w:p w:rsidR="005477DA" w:rsidRPr="00E255AA" w:rsidRDefault="005477DA" w:rsidP="00E255AA">
            <w:pPr>
              <w:widowControl/>
              <w:shd w:val="clear" w:color="auto" w:fill="FFFFFF"/>
              <w:spacing w:line="360" w:lineRule="auto"/>
              <w:jc w:val="both"/>
              <w:rPr>
                <w:color w:val="000000"/>
                <w:szCs w:val="28"/>
              </w:rPr>
            </w:pPr>
            <w:r w:rsidRPr="00E255AA">
              <w:rPr>
                <w:color w:val="000000"/>
                <w:szCs w:val="28"/>
              </w:rPr>
              <w:t>12</w:t>
            </w:r>
          </w:p>
        </w:tc>
        <w:tc>
          <w:tcPr>
            <w:tcW w:w="1023"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Качество</w:t>
            </w:r>
          </w:p>
          <w:p w:rsidR="005477DA" w:rsidRPr="00E255AA" w:rsidRDefault="005477DA" w:rsidP="00E255AA">
            <w:pPr>
              <w:widowControl/>
              <w:shd w:val="clear" w:color="auto" w:fill="FFFFFF"/>
              <w:spacing w:line="360" w:lineRule="auto"/>
              <w:jc w:val="both"/>
              <w:rPr>
                <w:color w:val="000000"/>
              </w:rPr>
            </w:pPr>
            <w:r w:rsidRPr="00E255AA">
              <w:rPr>
                <w:color w:val="000000"/>
                <w:szCs w:val="28"/>
              </w:rPr>
              <w:t>информации о</w:t>
            </w:r>
          </w:p>
          <w:p w:rsidR="005477DA" w:rsidRPr="00E255AA" w:rsidRDefault="005477DA" w:rsidP="00E255AA">
            <w:pPr>
              <w:widowControl/>
              <w:shd w:val="clear" w:color="auto" w:fill="FFFFFF"/>
              <w:spacing w:line="360" w:lineRule="auto"/>
              <w:jc w:val="both"/>
              <w:rPr>
                <w:color w:val="000000"/>
              </w:rPr>
            </w:pPr>
            <w:r w:rsidRPr="00E255AA">
              <w:rPr>
                <w:color w:val="000000"/>
                <w:szCs w:val="28"/>
              </w:rPr>
              <w:t>книге</w:t>
            </w:r>
          </w:p>
        </w:tc>
        <w:tc>
          <w:tcPr>
            <w:tcW w:w="1174"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Среднее</w:t>
            </w:r>
          </w:p>
        </w:tc>
        <w:tc>
          <w:tcPr>
            <w:tcW w:w="1174"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Среднее</w:t>
            </w:r>
          </w:p>
        </w:tc>
        <w:tc>
          <w:tcPr>
            <w:tcW w:w="1174" w:type="pct"/>
            <w:shd w:val="clear" w:color="auto" w:fill="auto"/>
          </w:tcPr>
          <w:p w:rsidR="005477DA" w:rsidRPr="00E255AA" w:rsidRDefault="005477DA" w:rsidP="00E255AA">
            <w:pPr>
              <w:widowControl/>
              <w:shd w:val="clear" w:color="auto" w:fill="FFFFFF"/>
              <w:spacing w:line="360" w:lineRule="auto"/>
              <w:jc w:val="both"/>
              <w:rPr>
                <w:color w:val="000000"/>
              </w:rPr>
            </w:pPr>
            <w:r w:rsidRPr="00E255AA">
              <w:rPr>
                <w:color w:val="000000"/>
                <w:szCs w:val="28"/>
              </w:rPr>
              <w:t>Выше среднего</w:t>
            </w:r>
          </w:p>
        </w:tc>
      </w:tr>
    </w:tbl>
    <w:p w:rsidR="005477DA" w:rsidRPr="00952857" w:rsidRDefault="005477DA"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 xml:space="preserve">Таблица 14 </w:t>
      </w:r>
      <w:r w:rsidR="00952857">
        <w:rPr>
          <w:color w:val="000000"/>
          <w:sz w:val="28"/>
          <w:szCs w:val="28"/>
        </w:rPr>
        <w:t>–</w:t>
      </w:r>
      <w:r w:rsidR="00952857" w:rsidRPr="00952857">
        <w:rPr>
          <w:color w:val="000000"/>
          <w:sz w:val="28"/>
          <w:szCs w:val="28"/>
        </w:rPr>
        <w:t xml:space="preserve"> </w:t>
      </w:r>
      <w:r w:rsidRPr="00952857">
        <w:rPr>
          <w:color w:val="000000"/>
          <w:sz w:val="28"/>
          <w:szCs w:val="28"/>
        </w:rPr>
        <w:t>Оценка ожидаемой конкурентоспособности продукции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77"/>
        <w:gridCol w:w="1805"/>
        <w:gridCol w:w="855"/>
        <w:gridCol w:w="855"/>
        <w:gridCol w:w="1065"/>
        <w:gridCol w:w="855"/>
        <w:gridCol w:w="1065"/>
        <w:gridCol w:w="855"/>
        <w:gridCol w:w="1065"/>
      </w:tblGrid>
      <w:tr w:rsidR="00D54A1D" w:rsidRPr="00E255AA" w:rsidTr="00E255AA">
        <w:trPr>
          <w:cantSplit/>
          <w:trHeight w:val="1110"/>
          <w:jc w:val="center"/>
        </w:trPr>
        <w:tc>
          <w:tcPr>
            <w:tcW w:w="471" w:type="pct"/>
            <w:vMerge w:val="restart"/>
            <w:shd w:val="clear" w:color="auto" w:fill="auto"/>
          </w:tcPr>
          <w:p w:rsidR="00D54A1D" w:rsidRPr="00E255AA" w:rsidRDefault="00D54A1D" w:rsidP="00E255AA">
            <w:pPr>
              <w:widowControl/>
              <w:spacing w:line="360" w:lineRule="auto"/>
              <w:jc w:val="both"/>
              <w:rPr>
                <w:color w:val="000000"/>
                <w:szCs w:val="24"/>
              </w:rPr>
            </w:pPr>
          </w:p>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w:t>
            </w:r>
          </w:p>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п/п</w:t>
            </w:r>
          </w:p>
        </w:tc>
        <w:tc>
          <w:tcPr>
            <w:tcW w:w="970" w:type="pct"/>
            <w:vMerge w:val="restart"/>
            <w:shd w:val="clear" w:color="auto" w:fill="auto"/>
          </w:tcPr>
          <w:p w:rsidR="00D54A1D" w:rsidRPr="00E255AA" w:rsidRDefault="00D54A1D" w:rsidP="00E255AA">
            <w:pPr>
              <w:widowControl/>
              <w:spacing w:line="360" w:lineRule="auto"/>
              <w:jc w:val="both"/>
              <w:rPr>
                <w:color w:val="000000"/>
                <w:szCs w:val="24"/>
              </w:rPr>
            </w:pPr>
          </w:p>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Название</w:t>
            </w:r>
          </w:p>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критерия</w:t>
            </w:r>
          </w:p>
        </w:tc>
        <w:tc>
          <w:tcPr>
            <w:tcW w:w="460" w:type="pct"/>
            <w:vMerge w:val="restart"/>
            <w:shd w:val="clear" w:color="auto" w:fill="auto"/>
            <w:textDirection w:val="btLr"/>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Вес в баллах (1</w:t>
            </w:r>
            <w:r w:rsidR="00952857" w:rsidRPr="00E255AA">
              <w:rPr>
                <w:color w:val="000000"/>
                <w:szCs w:val="24"/>
              </w:rPr>
              <w:t>–5</w:t>
            </w:r>
            <w:r w:rsidRPr="00E255AA">
              <w:rPr>
                <w:color w:val="000000"/>
                <w:szCs w:val="24"/>
              </w:rPr>
              <w:t>)</w:t>
            </w:r>
          </w:p>
        </w:tc>
        <w:tc>
          <w:tcPr>
            <w:tcW w:w="1033" w:type="pct"/>
            <w:gridSpan w:val="2"/>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Продукция</w:t>
            </w:r>
          </w:p>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ООО</w:t>
            </w:r>
            <w:r w:rsidR="00952857" w:rsidRPr="00E255AA">
              <w:rPr>
                <w:color w:val="000000"/>
                <w:szCs w:val="24"/>
              </w:rPr>
              <w:t> «</w:t>
            </w:r>
            <w:r w:rsidRPr="00E255AA">
              <w:rPr>
                <w:color w:val="000000"/>
                <w:szCs w:val="24"/>
              </w:rPr>
              <w:t>Буква»</w:t>
            </w:r>
          </w:p>
        </w:tc>
        <w:tc>
          <w:tcPr>
            <w:tcW w:w="1033" w:type="pct"/>
            <w:gridSpan w:val="2"/>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Продукция</w:t>
            </w:r>
          </w:p>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компании</w:t>
            </w:r>
          </w:p>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w:t>
            </w:r>
            <w:r w:rsidRPr="00E255AA">
              <w:rPr>
                <w:color w:val="000000"/>
              </w:rPr>
              <w:t>Южно – Уральское книжное издательство»</w:t>
            </w:r>
          </w:p>
        </w:tc>
        <w:tc>
          <w:tcPr>
            <w:tcW w:w="1033" w:type="pct"/>
            <w:gridSpan w:val="2"/>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Продукция</w:t>
            </w:r>
          </w:p>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«Литера»</w:t>
            </w:r>
          </w:p>
        </w:tc>
      </w:tr>
      <w:tr w:rsidR="00952857" w:rsidRPr="00E255AA" w:rsidTr="00E255AA">
        <w:trPr>
          <w:cantSplit/>
          <w:trHeight w:val="2315"/>
          <w:jc w:val="center"/>
        </w:trPr>
        <w:tc>
          <w:tcPr>
            <w:tcW w:w="471" w:type="pct"/>
            <w:vMerge/>
            <w:shd w:val="clear" w:color="auto" w:fill="auto"/>
          </w:tcPr>
          <w:p w:rsidR="00D54A1D" w:rsidRPr="00E255AA" w:rsidRDefault="00D54A1D" w:rsidP="00E255AA">
            <w:pPr>
              <w:widowControl/>
              <w:shd w:val="clear" w:color="auto" w:fill="FFFFFF"/>
              <w:spacing w:line="360" w:lineRule="auto"/>
              <w:jc w:val="both"/>
              <w:rPr>
                <w:color w:val="000000"/>
                <w:szCs w:val="24"/>
              </w:rPr>
            </w:pPr>
          </w:p>
        </w:tc>
        <w:tc>
          <w:tcPr>
            <w:tcW w:w="970" w:type="pct"/>
            <w:vMerge/>
            <w:shd w:val="clear" w:color="auto" w:fill="auto"/>
          </w:tcPr>
          <w:p w:rsidR="00D54A1D" w:rsidRPr="00E255AA" w:rsidRDefault="00D54A1D" w:rsidP="00E255AA">
            <w:pPr>
              <w:widowControl/>
              <w:shd w:val="clear" w:color="auto" w:fill="FFFFFF"/>
              <w:spacing w:line="360" w:lineRule="auto"/>
              <w:jc w:val="both"/>
              <w:rPr>
                <w:color w:val="000000"/>
                <w:szCs w:val="24"/>
              </w:rPr>
            </w:pPr>
          </w:p>
        </w:tc>
        <w:tc>
          <w:tcPr>
            <w:tcW w:w="460" w:type="pct"/>
            <w:vMerge/>
            <w:shd w:val="clear" w:color="auto" w:fill="auto"/>
          </w:tcPr>
          <w:p w:rsidR="00D54A1D" w:rsidRPr="00E255AA" w:rsidRDefault="00D54A1D" w:rsidP="00E255AA">
            <w:pPr>
              <w:widowControl/>
              <w:shd w:val="clear" w:color="auto" w:fill="FFFFFF"/>
              <w:spacing w:line="360" w:lineRule="auto"/>
              <w:jc w:val="both"/>
              <w:rPr>
                <w:color w:val="000000"/>
                <w:szCs w:val="24"/>
              </w:rPr>
            </w:pPr>
          </w:p>
        </w:tc>
        <w:tc>
          <w:tcPr>
            <w:tcW w:w="460" w:type="pct"/>
            <w:shd w:val="clear" w:color="auto" w:fill="auto"/>
            <w:textDirection w:val="btLr"/>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Экспертная оценка (1</w:t>
            </w:r>
            <w:r w:rsidR="00952857" w:rsidRPr="00E255AA">
              <w:rPr>
                <w:color w:val="000000"/>
                <w:szCs w:val="24"/>
              </w:rPr>
              <w:t>–1</w:t>
            </w:r>
            <w:r w:rsidRPr="00E255AA">
              <w:rPr>
                <w:color w:val="000000"/>
                <w:szCs w:val="24"/>
              </w:rPr>
              <w:t>0 баллов)</w:t>
            </w:r>
          </w:p>
        </w:tc>
        <w:tc>
          <w:tcPr>
            <w:tcW w:w="573" w:type="pct"/>
            <w:shd w:val="clear" w:color="auto" w:fill="auto"/>
            <w:textDirection w:val="btLr"/>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Гр3</w:t>
            </w:r>
            <w:r w:rsidRPr="00E255AA">
              <w:rPr>
                <w:color w:val="000000"/>
                <w:szCs w:val="24"/>
                <w:vertAlign w:val="superscript"/>
              </w:rPr>
              <w:t>*</w:t>
            </w:r>
            <w:r w:rsidRPr="00E255AA">
              <w:rPr>
                <w:color w:val="000000"/>
                <w:szCs w:val="24"/>
              </w:rPr>
              <w:t>гр4</w:t>
            </w:r>
          </w:p>
        </w:tc>
        <w:tc>
          <w:tcPr>
            <w:tcW w:w="460" w:type="pct"/>
            <w:shd w:val="clear" w:color="auto" w:fill="auto"/>
            <w:textDirection w:val="btLr"/>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Экспертная оценка (1</w:t>
            </w:r>
            <w:r w:rsidR="00952857" w:rsidRPr="00E255AA">
              <w:rPr>
                <w:color w:val="000000"/>
                <w:szCs w:val="24"/>
              </w:rPr>
              <w:t>–1</w:t>
            </w:r>
            <w:r w:rsidRPr="00E255AA">
              <w:rPr>
                <w:color w:val="000000"/>
                <w:szCs w:val="24"/>
              </w:rPr>
              <w:t>0 баллов)</w:t>
            </w:r>
          </w:p>
        </w:tc>
        <w:tc>
          <w:tcPr>
            <w:tcW w:w="573" w:type="pct"/>
            <w:shd w:val="clear" w:color="auto" w:fill="auto"/>
            <w:textDirection w:val="btLr"/>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Гр3</w:t>
            </w:r>
            <w:r w:rsidRPr="00E255AA">
              <w:rPr>
                <w:color w:val="000000"/>
                <w:szCs w:val="24"/>
                <w:vertAlign w:val="superscript"/>
              </w:rPr>
              <w:t>*</w:t>
            </w:r>
            <w:r w:rsidRPr="00E255AA">
              <w:rPr>
                <w:color w:val="000000"/>
                <w:szCs w:val="24"/>
              </w:rPr>
              <w:t>гр6</w:t>
            </w:r>
          </w:p>
        </w:tc>
        <w:tc>
          <w:tcPr>
            <w:tcW w:w="460" w:type="pct"/>
            <w:shd w:val="clear" w:color="auto" w:fill="auto"/>
            <w:textDirection w:val="btLr"/>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Экспертная оценка (1</w:t>
            </w:r>
            <w:r w:rsidR="00952857" w:rsidRPr="00E255AA">
              <w:rPr>
                <w:color w:val="000000"/>
                <w:szCs w:val="24"/>
              </w:rPr>
              <w:t>–1</w:t>
            </w:r>
            <w:r w:rsidRPr="00E255AA">
              <w:rPr>
                <w:color w:val="000000"/>
                <w:szCs w:val="24"/>
              </w:rPr>
              <w:t>0 баллов)</w:t>
            </w:r>
          </w:p>
        </w:tc>
        <w:tc>
          <w:tcPr>
            <w:tcW w:w="573" w:type="pct"/>
            <w:shd w:val="clear" w:color="auto" w:fill="auto"/>
            <w:textDirection w:val="btLr"/>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Гр3</w:t>
            </w:r>
            <w:r w:rsidRPr="00E255AA">
              <w:rPr>
                <w:color w:val="000000"/>
                <w:szCs w:val="24"/>
                <w:vertAlign w:val="superscript"/>
              </w:rPr>
              <w:t>*</w:t>
            </w:r>
            <w:r w:rsidRPr="00E255AA">
              <w:rPr>
                <w:color w:val="000000"/>
                <w:szCs w:val="24"/>
              </w:rPr>
              <w:t>гр8</w:t>
            </w:r>
          </w:p>
        </w:tc>
      </w:tr>
      <w:tr w:rsidR="00D54A1D" w:rsidRPr="00E255AA" w:rsidTr="00E255AA">
        <w:trPr>
          <w:cantSplit/>
          <w:trHeight w:hRule="exact" w:val="316"/>
          <w:jc w:val="center"/>
        </w:trPr>
        <w:tc>
          <w:tcPr>
            <w:tcW w:w="5000" w:type="pct"/>
            <w:gridSpan w:val="9"/>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Основные свойства книжной продукции</w:t>
            </w:r>
          </w:p>
        </w:tc>
      </w:tr>
      <w:tr w:rsidR="00952857" w:rsidRPr="00E255AA" w:rsidTr="00E255AA">
        <w:trPr>
          <w:cantSplit/>
          <w:trHeight w:hRule="exact" w:val="309"/>
          <w:jc w:val="center"/>
        </w:trPr>
        <w:tc>
          <w:tcPr>
            <w:tcW w:w="471"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1</w:t>
            </w:r>
          </w:p>
        </w:tc>
        <w:tc>
          <w:tcPr>
            <w:tcW w:w="97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Внешний вид</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5</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8</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40</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8</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40</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9</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45</w:t>
            </w:r>
          </w:p>
        </w:tc>
      </w:tr>
      <w:tr w:rsidR="00952857" w:rsidRPr="00E255AA" w:rsidTr="00E255AA">
        <w:trPr>
          <w:cantSplit/>
          <w:trHeight w:hRule="exact" w:val="304"/>
          <w:jc w:val="center"/>
        </w:trPr>
        <w:tc>
          <w:tcPr>
            <w:tcW w:w="471"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2</w:t>
            </w:r>
          </w:p>
        </w:tc>
        <w:tc>
          <w:tcPr>
            <w:tcW w:w="97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Автор</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4,9</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7</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34,4</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7</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34,4</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8</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39,2</w:t>
            </w:r>
          </w:p>
        </w:tc>
      </w:tr>
      <w:tr w:rsidR="00952857" w:rsidRPr="00E255AA" w:rsidTr="00E255AA">
        <w:trPr>
          <w:cantSplit/>
          <w:trHeight w:hRule="exact" w:val="313"/>
          <w:jc w:val="center"/>
        </w:trPr>
        <w:tc>
          <w:tcPr>
            <w:tcW w:w="471"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3</w:t>
            </w:r>
          </w:p>
        </w:tc>
        <w:tc>
          <w:tcPr>
            <w:tcW w:w="97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Качество бумаги</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4,9</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7,5</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36,7</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7,5</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36,7</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9</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44,1</w:t>
            </w:r>
          </w:p>
        </w:tc>
      </w:tr>
      <w:tr w:rsidR="00952857" w:rsidRPr="00E255AA" w:rsidTr="00E255AA">
        <w:trPr>
          <w:cantSplit/>
          <w:trHeight w:hRule="exact" w:val="309"/>
          <w:jc w:val="center"/>
        </w:trPr>
        <w:tc>
          <w:tcPr>
            <w:tcW w:w="471"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w:t>
            </w:r>
          </w:p>
        </w:tc>
        <w:tc>
          <w:tcPr>
            <w:tcW w:w="97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Год издания</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4,8</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8</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38,4</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9</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43,2</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9</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44,1</w:t>
            </w:r>
          </w:p>
        </w:tc>
      </w:tr>
      <w:tr w:rsidR="00952857" w:rsidRPr="00E255AA" w:rsidTr="00E255AA">
        <w:trPr>
          <w:cantSplit/>
          <w:trHeight w:hRule="exact" w:val="309"/>
          <w:jc w:val="center"/>
        </w:trPr>
        <w:tc>
          <w:tcPr>
            <w:tcW w:w="471"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5</w:t>
            </w:r>
          </w:p>
        </w:tc>
        <w:tc>
          <w:tcPr>
            <w:tcW w:w="97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Жанр</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4,7</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8</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37,6</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9</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42,3</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9</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42,3</w:t>
            </w:r>
          </w:p>
        </w:tc>
      </w:tr>
      <w:tr w:rsidR="00952857" w:rsidRPr="00E255AA" w:rsidTr="00E255AA">
        <w:trPr>
          <w:cantSplit/>
          <w:trHeight w:hRule="exact" w:val="313"/>
          <w:jc w:val="center"/>
        </w:trPr>
        <w:tc>
          <w:tcPr>
            <w:tcW w:w="471"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bCs/>
                <w:color w:val="000000"/>
                <w:szCs w:val="24"/>
              </w:rPr>
              <w:t>6</w:t>
            </w:r>
          </w:p>
        </w:tc>
        <w:tc>
          <w:tcPr>
            <w:tcW w:w="97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Издательство</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6</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28</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8</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32</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7</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42,3</w:t>
            </w:r>
          </w:p>
        </w:tc>
      </w:tr>
      <w:tr w:rsidR="00D54A1D" w:rsidRPr="00E255AA" w:rsidTr="00E255AA">
        <w:trPr>
          <w:cantSplit/>
          <w:trHeight w:hRule="exact" w:val="443"/>
          <w:jc w:val="center"/>
        </w:trPr>
        <w:tc>
          <w:tcPr>
            <w:tcW w:w="5000" w:type="pct"/>
            <w:gridSpan w:val="9"/>
            <w:shd w:val="clear" w:color="auto" w:fill="auto"/>
          </w:tcPr>
          <w:p w:rsidR="00D54A1D" w:rsidRPr="00E255AA" w:rsidRDefault="00D54A1D" w:rsidP="00E255AA">
            <w:pPr>
              <w:widowControl/>
              <w:spacing w:line="360" w:lineRule="auto"/>
              <w:jc w:val="both"/>
              <w:rPr>
                <w:color w:val="000000"/>
                <w:szCs w:val="24"/>
              </w:rPr>
            </w:pPr>
            <w:r w:rsidRPr="00E255AA">
              <w:rPr>
                <w:color w:val="000000"/>
                <w:szCs w:val="24"/>
              </w:rPr>
              <w:t>Атрибуты составляющие окружение книжной продукции</w:t>
            </w:r>
          </w:p>
          <w:p w:rsidR="00D54A1D" w:rsidRPr="00E255AA" w:rsidRDefault="00D54A1D" w:rsidP="00E255AA">
            <w:pPr>
              <w:widowControl/>
              <w:shd w:val="clear" w:color="auto" w:fill="FFFFFF"/>
              <w:spacing w:line="360" w:lineRule="auto"/>
              <w:jc w:val="both"/>
              <w:rPr>
                <w:color w:val="000000"/>
              </w:rPr>
            </w:pPr>
          </w:p>
        </w:tc>
      </w:tr>
      <w:tr w:rsidR="00952857" w:rsidRPr="00E255AA" w:rsidTr="00E255AA">
        <w:trPr>
          <w:cantSplit/>
          <w:trHeight w:hRule="exact" w:val="309"/>
          <w:jc w:val="center"/>
        </w:trPr>
        <w:tc>
          <w:tcPr>
            <w:tcW w:w="471"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8</w:t>
            </w:r>
          </w:p>
        </w:tc>
        <w:tc>
          <w:tcPr>
            <w:tcW w:w="97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Цена</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5</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9</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45</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9</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45</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8</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40</w:t>
            </w:r>
          </w:p>
        </w:tc>
      </w:tr>
      <w:tr w:rsidR="00952857" w:rsidRPr="00E255AA" w:rsidTr="00E255AA">
        <w:trPr>
          <w:cantSplit/>
          <w:trHeight w:hRule="exact" w:val="655"/>
          <w:jc w:val="center"/>
        </w:trPr>
        <w:tc>
          <w:tcPr>
            <w:tcW w:w="471"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9</w:t>
            </w:r>
          </w:p>
        </w:tc>
        <w:tc>
          <w:tcPr>
            <w:tcW w:w="97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Имидж торговой компании</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4,9</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7</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34,4</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8</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39,2</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7</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34,4</w:t>
            </w:r>
          </w:p>
        </w:tc>
      </w:tr>
      <w:tr w:rsidR="00952857" w:rsidRPr="00E255AA" w:rsidTr="00E255AA">
        <w:trPr>
          <w:cantSplit/>
          <w:trHeight w:hRule="exact" w:val="606"/>
          <w:jc w:val="center"/>
        </w:trPr>
        <w:tc>
          <w:tcPr>
            <w:tcW w:w="471"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10</w:t>
            </w:r>
          </w:p>
        </w:tc>
        <w:tc>
          <w:tcPr>
            <w:tcW w:w="97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Дизайн упаковки</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4,9</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9</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44,1</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9</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44,1</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7,5</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36,7</w:t>
            </w:r>
          </w:p>
        </w:tc>
      </w:tr>
      <w:tr w:rsidR="00952857" w:rsidRPr="00E255AA" w:rsidTr="00E255AA">
        <w:trPr>
          <w:cantSplit/>
          <w:trHeight w:val="624"/>
          <w:jc w:val="center"/>
        </w:trPr>
        <w:tc>
          <w:tcPr>
            <w:tcW w:w="471"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11</w:t>
            </w:r>
          </w:p>
        </w:tc>
        <w:tc>
          <w:tcPr>
            <w:tcW w:w="97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Качество</w:t>
            </w:r>
          </w:p>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упаковки</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4,9</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7</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34,4</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9</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44,1</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7</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34,4</w:t>
            </w:r>
          </w:p>
        </w:tc>
      </w:tr>
      <w:tr w:rsidR="00952857" w:rsidRPr="00E255AA" w:rsidTr="00E255AA">
        <w:trPr>
          <w:cantSplit/>
          <w:trHeight w:val="795"/>
          <w:jc w:val="center"/>
        </w:trPr>
        <w:tc>
          <w:tcPr>
            <w:tcW w:w="471"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12</w:t>
            </w:r>
          </w:p>
        </w:tc>
        <w:tc>
          <w:tcPr>
            <w:tcW w:w="97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Количество</w:t>
            </w:r>
          </w:p>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информации о книге</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4,7</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7</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32,9</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9</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42,3</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9</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42,3</w:t>
            </w:r>
          </w:p>
        </w:tc>
      </w:tr>
      <w:tr w:rsidR="00952857" w:rsidRPr="00E255AA" w:rsidTr="00E255AA">
        <w:trPr>
          <w:cantSplit/>
          <w:trHeight w:val="795"/>
          <w:jc w:val="center"/>
        </w:trPr>
        <w:tc>
          <w:tcPr>
            <w:tcW w:w="471"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13</w:t>
            </w:r>
          </w:p>
        </w:tc>
        <w:tc>
          <w:tcPr>
            <w:tcW w:w="97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Качество информации о книге</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4,7</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7</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32,9</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7</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42,3</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8</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32</w:t>
            </w:r>
          </w:p>
        </w:tc>
      </w:tr>
      <w:tr w:rsidR="00952857" w:rsidRPr="00E255AA" w:rsidTr="00E255AA">
        <w:trPr>
          <w:cantSplit/>
          <w:trHeight w:val="423"/>
          <w:jc w:val="center"/>
        </w:trPr>
        <w:tc>
          <w:tcPr>
            <w:tcW w:w="471" w:type="pct"/>
            <w:shd w:val="clear" w:color="auto" w:fill="auto"/>
          </w:tcPr>
          <w:p w:rsidR="00D54A1D" w:rsidRPr="00E255AA" w:rsidRDefault="00D54A1D" w:rsidP="00E255AA">
            <w:pPr>
              <w:widowControl/>
              <w:shd w:val="clear" w:color="auto" w:fill="FFFFFF"/>
              <w:spacing w:line="360" w:lineRule="auto"/>
              <w:jc w:val="both"/>
              <w:rPr>
                <w:color w:val="000000"/>
                <w:szCs w:val="24"/>
              </w:rPr>
            </w:pPr>
          </w:p>
        </w:tc>
        <w:tc>
          <w:tcPr>
            <w:tcW w:w="97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Итого</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474,8</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516,7</w:t>
            </w:r>
          </w:p>
        </w:tc>
        <w:tc>
          <w:tcPr>
            <w:tcW w:w="460" w:type="pct"/>
            <w:shd w:val="clear" w:color="auto" w:fill="auto"/>
          </w:tcPr>
          <w:p w:rsidR="00D54A1D" w:rsidRPr="00E255AA" w:rsidRDefault="00D54A1D" w:rsidP="00E255AA">
            <w:pPr>
              <w:widowControl/>
              <w:shd w:val="clear" w:color="auto" w:fill="FFFFFF"/>
              <w:spacing w:line="360" w:lineRule="auto"/>
              <w:jc w:val="both"/>
              <w:rPr>
                <w:color w:val="000000"/>
                <w:szCs w:val="24"/>
              </w:rPr>
            </w:pP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511,5</w:t>
            </w:r>
          </w:p>
        </w:tc>
      </w:tr>
    </w:tbl>
    <w:p w:rsidR="00D54A1D" w:rsidRPr="00952857" w:rsidRDefault="00D54A1D" w:rsidP="00952857">
      <w:pPr>
        <w:widowControl/>
        <w:spacing w:line="360" w:lineRule="auto"/>
        <w:ind w:firstLine="709"/>
        <w:jc w:val="both"/>
        <w:rPr>
          <w:color w:val="000000"/>
          <w:sz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Третий этап заключается в оценке системы управлением конкурентоспособностью на предприятии. Данные представлены в таблице 15.</w:t>
      </w:r>
    </w:p>
    <w:p w:rsidR="00AC26E2" w:rsidRPr="00952857" w:rsidRDefault="00AC26E2"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 xml:space="preserve">Таблица 15 </w:t>
      </w:r>
      <w:r w:rsidR="00952857">
        <w:rPr>
          <w:color w:val="000000"/>
          <w:sz w:val="28"/>
          <w:szCs w:val="28"/>
        </w:rPr>
        <w:t>–</w:t>
      </w:r>
      <w:r w:rsidR="00952857" w:rsidRPr="00952857">
        <w:rPr>
          <w:color w:val="000000"/>
          <w:sz w:val="28"/>
          <w:szCs w:val="28"/>
        </w:rPr>
        <w:t xml:space="preserve"> </w:t>
      </w:r>
      <w:r w:rsidRPr="00952857">
        <w:rPr>
          <w:color w:val="000000"/>
          <w:sz w:val="28"/>
          <w:szCs w:val="28"/>
        </w:rPr>
        <w:t>Оценка системы управлением конкурентоспособностью предприятия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42"/>
        <w:gridCol w:w="2644"/>
        <w:gridCol w:w="1783"/>
        <w:gridCol w:w="1937"/>
        <w:gridCol w:w="1891"/>
      </w:tblGrid>
      <w:tr w:rsidR="00D54A1D" w:rsidRPr="00E255AA" w:rsidTr="00E255AA">
        <w:trPr>
          <w:cantSplit/>
          <w:trHeight w:hRule="exact" w:val="609"/>
          <w:jc w:val="center"/>
        </w:trPr>
        <w:tc>
          <w:tcPr>
            <w:tcW w:w="5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 п/п</w:t>
            </w:r>
          </w:p>
        </w:tc>
        <w:tc>
          <w:tcPr>
            <w:tcW w:w="1422"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Название фактора</w:t>
            </w:r>
          </w:p>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системы управления</w:t>
            </w:r>
          </w:p>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(1</w:t>
            </w:r>
            <w:r w:rsidR="00952857" w:rsidRPr="00E255AA">
              <w:rPr>
                <w:color w:val="000000"/>
                <w:szCs w:val="24"/>
              </w:rPr>
              <w:t>–5</w:t>
            </w:r>
            <w:r w:rsidRPr="00E255AA">
              <w:rPr>
                <w:color w:val="000000"/>
                <w:szCs w:val="24"/>
              </w:rPr>
              <w:t xml:space="preserve"> баллов)</w:t>
            </w:r>
          </w:p>
        </w:tc>
        <w:tc>
          <w:tcPr>
            <w:tcW w:w="959"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Оценка фактора</w:t>
            </w:r>
          </w:p>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для ООО</w:t>
            </w:r>
            <w:r w:rsidR="00952857" w:rsidRPr="00E255AA">
              <w:rPr>
                <w:color w:val="000000"/>
                <w:szCs w:val="24"/>
              </w:rPr>
              <w:t> «</w:t>
            </w:r>
            <w:r w:rsidRPr="00E255AA">
              <w:rPr>
                <w:color w:val="000000"/>
              </w:rPr>
              <w:t>Южно – Уральское книжное издательство</w:t>
            </w:r>
            <w:r w:rsidRPr="00E255AA">
              <w:rPr>
                <w:color w:val="000000"/>
                <w:szCs w:val="24"/>
              </w:rPr>
              <w:t>»</w:t>
            </w:r>
          </w:p>
        </w:tc>
        <w:tc>
          <w:tcPr>
            <w:tcW w:w="2059" w:type="pct"/>
            <w:gridSpan w:val="2"/>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 xml:space="preserve">Оценка фактора для фирм </w:t>
            </w:r>
            <w:r w:rsidR="00952857" w:rsidRPr="00E255AA">
              <w:rPr>
                <w:color w:val="000000"/>
                <w:szCs w:val="24"/>
              </w:rPr>
              <w:t>– к</w:t>
            </w:r>
            <w:r w:rsidRPr="00E255AA">
              <w:rPr>
                <w:color w:val="000000"/>
                <w:szCs w:val="24"/>
              </w:rPr>
              <w:t>онкурентов</w:t>
            </w:r>
          </w:p>
        </w:tc>
      </w:tr>
      <w:tr w:rsidR="00952857" w:rsidRPr="00E255AA" w:rsidTr="00E255AA">
        <w:trPr>
          <w:cantSplit/>
          <w:trHeight w:hRule="exact" w:val="493"/>
          <w:jc w:val="center"/>
        </w:trPr>
        <w:tc>
          <w:tcPr>
            <w:tcW w:w="560" w:type="pct"/>
            <w:shd w:val="clear" w:color="auto" w:fill="auto"/>
          </w:tcPr>
          <w:p w:rsidR="00D54A1D" w:rsidRPr="00E255AA" w:rsidRDefault="00D54A1D" w:rsidP="00E255AA">
            <w:pPr>
              <w:widowControl/>
              <w:spacing w:line="360" w:lineRule="auto"/>
              <w:jc w:val="both"/>
              <w:rPr>
                <w:color w:val="000000"/>
                <w:szCs w:val="24"/>
              </w:rPr>
            </w:pPr>
          </w:p>
        </w:tc>
        <w:tc>
          <w:tcPr>
            <w:tcW w:w="1422" w:type="pct"/>
            <w:shd w:val="clear" w:color="auto" w:fill="auto"/>
          </w:tcPr>
          <w:p w:rsidR="00D54A1D" w:rsidRPr="00E255AA" w:rsidRDefault="00D54A1D" w:rsidP="00E255AA">
            <w:pPr>
              <w:widowControl/>
              <w:spacing w:line="360" w:lineRule="auto"/>
              <w:jc w:val="both"/>
              <w:rPr>
                <w:color w:val="000000"/>
                <w:szCs w:val="24"/>
              </w:rPr>
            </w:pPr>
          </w:p>
        </w:tc>
        <w:tc>
          <w:tcPr>
            <w:tcW w:w="959" w:type="pct"/>
            <w:shd w:val="clear" w:color="auto" w:fill="auto"/>
          </w:tcPr>
          <w:p w:rsidR="00D54A1D" w:rsidRPr="00E255AA" w:rsidRDefault="00D54A1D" w:rsidP="00E255AA">
            <w:pPr>
              <w:widowControl/>
              <w:spacing w:line="360" w:lineRule="auto"/>
              <w:jc w:val="both"/>
              <w:rPr>
                <w:color w:val="000000"/>
                <w:szCs w:val="24"/>
              </w:rPr>
            </w:pPr>
          </w:p>
        </w:tc>
        <w:tc>
          <w:tcPr>
            <w:tcW w:w="1042"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компании «Буква»</w:t>
            </w:r>
          </w:p>
        </w:tc>
        <w:tc>
          <w:tcPr>
            <w:tcW w:w="1017"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«Литера»</w:t>
            </w:r>
          </w:p>
        </w:tc>
      </w:tr>
      <w:tr w:rsidR="00D54A1D" w:rsidRPr="00E255AA" w:rsidTr="00E255AA">
        <w:trPr>
          <w:cantSplit/>
          <w:trHeight w:hRule="exact" w:val="622"/>
          <w:jc w:val="center"/>
        </w:trPr>
        <w:tc>
          <w:tcPr>
            <w:tcW w:w="5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1</w:t>
            </w:r>
          </w:p>
        </w:tc>
        <w:tc>
          <w:tcPr>
            <w:tcW w:w="1422"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Маркетинговые исследования</w:t>
            </w:r>
          </w:p>
        </w:tc>
        <w:tc>
          <w:tcPr>
            <w:tcW w:w="959"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3</w:t>
            </w:r>
          </w:p>
        </w:tc>
        <w:tc>
          <w:tcPr>
            <w:tcW w:w="1042"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5</w:t>
            </w:r>
          </w:p>
        </w:tc>
        <w:tc>
          <w:tcPr>
            <w:tcW w:w="1017"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w:t>
            </w:r>
          </w:p>
        </w:tc>
      </w:tr>
      <w:tr w:rsidR="00D54A1D" w:rsidRPr="00E255AA" w:rsidTr="00E255AA">
        <w:trPr>
          <w:cantSplit/>
          <w:trHeight w:hRule="exact" w:val="931"/>
          <w:jc w:val="center"/>
        </w:trPr>
        <w:tc>
          <w:tcPr>
            <w:tcW w:w="5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2</w:t>
            </w:r>
          </w:p>
        </w:tc>
        <w:tc>
          <w:tcPr>
            <w:tcW w:w="1422"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Управление</w:t>
            </w:r>
          </w:p>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разработкой и</w:t>
            </w:r>
          </w:p>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реализацией проектов</w:t>
            </w:r>
          </w:p>
        </w:tc>
        <w:tc>
          <w:tcPr>
            <w:tcW w:w="959"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w:t>
            </w:r>
          </w:p>
        </w:tc>
        <w:tc>
          <w:tcPr>
            <w:tcW w:w="1042"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5</w:t>
            </w:r>
          </w:p>
        </w:tc>
        <w:tc>
          <w:tcPr>
            <w:tcW w:w="1017"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w:t>
            </w:r>
          </w:p>
        </w:tc>
      </w:tr>
      <w:tr w:rsidR="00D54A1D" w:rsidRPr="00E255AA" w:rsidTr="00E255AA">
        <w:trPr>
          <w:cantSplit/>
          <w:trHeight w:hRule="exact" w:val="263"/>
          <w:jc w:val="center"/>
        </w:trPr>
        <w:tc>
          <w:tcPr>
            <w:tcW w:w="5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3</w:t>
            </w:r>
          </w:p>
        </w:tc>
        <w:tc>
          <w:tcPr>
            <w:tcW w:w="1422"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Управление сбытом</w:t>
            </w:r>
          </w:p>
        </w:tc>
        <w:tc>
          <w:tcPr>
            <w:tcW w:w="959"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5</w:t>
            </w:r>
          </w:p>
        </w:tc>
        <w:tc>
          <w:tcPr>
            <w:tcW w:w="1042"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5</w:t>
            </w:r>
          </w:p>
        </w:tc>
        <w:tc>
          <w:tcPr>
            <w:tcW w:w="1017"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5</w:t>
            </w:r>
          </w:p>
        </w:tc>
      </w:tr>
      <w:tr w:rsidR="00D54A1D" w:rsidRPr="00E255AA" w:rsidTr="00E255AA">
        <w:trPr>
          <w:cantSplit/>
          <w:trHeight w:hRule="exact" w:val="588"/>
          <w:jc w:val="center"/>
        </w:trPr>
        <w:tc>
          <w:tcPr>
            <w:tcW w:w="5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w:t>
            </w:r>
          </w:p>
        </w:tc>
        <w:tc>
          <w:tcPr>
            <w:tcW w:w="1422"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Управление ассортиментом</w:t>
            </w:r>
          </w:p>
        </w:tc>
        <w:tc>
          <w:tcPr>
            <w:tcW w:w="959"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5</w:t>
            </w:r>
          </w:p>
        </w:tc>
        <w:tc>
          <w:tcPr>
            <w:tcW w:w="1042"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5</w:t>
            </w:r>
          </w:p>
        </w:tc>
        <w:tc>
          <w:tcPr>
            <w:tcW w:w="1017"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5</w:t>
            </w:r>
          </w:p>
        </w:tc>
      </w:tr>
      <w:tr w:rsidR="00D54A1D" w:rsidRPr="00E255AA" w:rsidTr="00E255AA">
        <w:trPr>
          <w:cantSplit/>
          <w:trHeight w:hRule="exact" w:val="337"/>
          <w:jc w:val="center"/>
        </w:trPr>
        <w:tc>
          <w:tcPr>
            <w:tcW w:w="5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5</w:t>
            </w:r>
          </w:p>
        </w:tc>
        <w:tc>
          <w:tcPr>
            <w:tcW w:w="1422"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Имидж</w:t>
            </w:r>
          </w:p>
        </w:tc>
        <w:tc>
          <w:tcPr>
            <w:tcW w:w="959"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5</w:t>
            </w:r>
          </w:p>
        </w:tc>
        <w:tc>
          <w:tcPr>
            <w:tcW w:w="1042"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5</w:t>
            </w:r>
          </w:p>
        </w:tc>
        <w:tc>
          <w:tcPr>
            <w:tcW w:w="1017"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5</w:t>
            </w:r>
          </w:p>
        </w:tc>
      </w:tr>
      <w:tr w:rsidR="00D54A1D" w:rsidRPr="00E255AA" w:rsidTr="00E255AA">
        <w:trPr>
          <w:cantSplit/>
          <w:trHeight w:hRule="exact" w:val="731"/>
          <w:jc w:val="center"/>
        </w:trPr>
        <w:tc>
          <w:tcPr>
            <w:tcW w:w="56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6</w:t>
            </w:r>
          </w:p>
        </w:tc>
        <w:tc>
          <w:tcPr>
            <w:tcW w:w="1422"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Эффективность менеджмента</w:t>
            </w:r>
          </w:p>
        </w:tc>
        <w:tc>
          <w:tcPr>
            <w:tcW w:w="959"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5</w:t>
            </w:r>
          </w:p>
        </w:tc>
        <w:tc>
          <w:tcPr>
            <w:tcW w:w="1042"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5</w:t>
            </w:r>
          </w:p>
        </w:tc>
        <w:tc>
          <w:tcPr>
            <w:tcW w:w="1017"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4</w:t>
            </w:r>
          </w:p>
        </w:tc>
      </w:tr>
      <w:tr w:rsidR="00D54A1D" w:rsidRPr="00E255AA" w:rsidTr="00E255AA">
        <w:trPr>
          <w:cantSplit/>
          <w:trHeight w:hRule="exact" w:val="346"/>
          <w:jc w:val="center"/>
        </w:trPr>
        <w:tc>
          <w:tcPr>
            <w:tcW w:w="1982" w:type="pct"/>
            <w:gridSpan w:val="2"/>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Итого</w:t>
            </w:r>
          </w:p>
        </w:tc>
        <w:tc>
          <w:tcPr>
            <w:tcW w:w="959"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27</w:t>
            </w:r>
          </w:p>
        </w:tc>
        <w:tc>
          <w:tcPr>
            <w:tcW w:w="1042"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30</w:t>
            </w:r>
          </w:p>
        </w:tc>
        <w:tc>
          <w:tcPr>
            <w:tcW w:w="1017"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27</w:t>
            </w:r>
          </w:p>
        </w:tc>
      </w:tr>
    </w:tbl>
    <w:p w:rsidR="00E80886" w:rsidRDefault="00E80886"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Из таблицы видно, что суммарная оценка системы управлением конкурентоспособностью ООО</w:t>
      </w:r>
      <w:r w:rsidR="00952857">
        <w:rPr>
          <w:color w:val="000000"/>
          <w:sz w:val="28"/>
          <w:szCs w:val="28"/>
        </w:rPr>
        <w:t> </w:t>
      </w:r>
      <w:r w:rsidR="00952857" w:rsidRPr="00952857">
        <w:rPr>
          <w:color w:val="000000"/>
          <w:sz w:val="28"/>
          <w:szCs w:val="28"/>
        </w:rPr>
        <w:t>«</w:t>
      </w:r>
      <w:r w:rsidRPr="00952857">
        <w:rPr>
          <w:color w:val="000000"/>
          <w:sz w:val="28"/>
          <w:szCs w:val="28"/>
        </w:rPr>
        <w:t>Южно – Уральское книжное издательство» ниже, чем у одного конкурента и равна оценке другого.</w:t>
      </w:r>
    </w:p>
    <w:p w:rsidR="00D54A1D"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На основании полученных данных строится многоугольник конкурентоспособности продукции (Рис.</w:t>
      </w:r>
      <w:r w:rsidR="00952857">
        <w:rPr>
          <w:color w:val="000000"/>
          <w:sz w:val="28"/>
          <w:szCs w:val="28"/>
        </w:rPr>
        <w:t> </w:t>
      </w:r>
      <w:r w:rsidR="00952857" w:rsidRPr="00952857">
        <w:rPr>
          <w:color w:val="000000"/>
          <w:sz w:val="28"/>
          <w:szCs w:val="28"/>
        </w:rPr>
        <w:t>6</w:t>
      </w:r>
      <w:r w:rsidRPr="00952857">
        <w:rPr>
          <w:color w:val="000000"/>
          <w:sz w:val="28"/>
          <w:szCs w:val="28"/>
        </w:rPr>
        <w:t>).</w:t>
      </w:r>
    </w:p>
    <w:p w:rsidR="00E80886" w:rsidRDefault="00E80886" w:rsidP="00952857">
      <w:pPr>
        <w:widowControl/>
        <w:shd w:val="clear" w:color="auto" w:fill="FFFFFF"/>
        <w:spacing w:line="360" w:lineRule="auto"/>
        <w:ind w:firstLine="709"/>
        <w:jc w:val="both"/>
        <w:rPr>
          <w:color w:val="000000"/>
          <w:sz w:val="28"/>
          <w:szCs w:val="28"/>
        </w:rPr>
      </w:pPr>
    </w:p>
    <w:p w:rsidR="00D54A1D" w:rsidRPr="00952857" w:rsidRDefault="00E80886" w:rsidP="00952857">
      <w:pPr>
        <w:widowControl/>
        <w:shd w:val="clear" w:color="auto" w:fill="FFFFFF"/>
        <w:spacing w:line="360" w:lineRule="auto"/>
        <w:ind w:firstLine="709"/>
        <w:jc w:val="both"/>
        <w:rPr>
          <w:color w:val="000000"/>
          <w:sz w:val="28"/>
          <w:szCs w:val="24"/>
        </w:rPr>
      </w:pPr>
      <w:r>
        <w:rPr>
          <w:color w:val="000000"/>
          <w:sz w:val="28"/>
          <w:szCs w:val="28"/>
        </w:rPr>
        <w:br w:type="page"/>
      </w:r>
      <w:r w:rsidR="00616A6E">
        <w:rPr>
          <w:noProof/>
          <w:color w:val="000000"/>
          <w:sz w:val="28"/>
          <w:szCs w:val="24"/>
        </w:rPr>
        <w:pict>
          <v:shape id="Рисунок 32" o:spid="_x0000_i1054" type="#_x0000_t75" style="width:354.75pt;height:246.75pt;visibility:visible">
            <v:imagedata r:id="rId35" o:title="" gain="79922f"/>
          </v:shape>
        </w:pict>
      </w:r>
    </w:p>
    <w:p w:rsidR="00D54A1D" w:rsidRPr="00952857" w:rsidRDefault="00616A6E" w:rsidP="00952857">
      <w:pPr>
        <w:widowControl/>
        <w:shd w:val="clear" w:color="auto" w:fill="FFFFFF"/>
        <w:spacing w:line="360" w:lineRule="auto"/>
        <w:ind w:firstLine="709"/>
        <w:jc w:val="both"/>
        <w:rPr>
          <w:color w:val="000000"/>
          <w:sz w:val="28"/>
        </w:rPr>
      </w:pPr>
      <w:r>
        <w:rPr>
          <w:noProof/>
        </w:rPr>
        <w:pict>
          <v:shape id="_x0000_s1031" type="#_x0000_t202" style="position:absolute;left:0;text-align:left;margin-left:235pt;margin-top:-29.55pt;width:128.35pt;height:29.9pt;z-index:251659264">
            <v:textbox>
              <w:txbxContent>
                <w:p w:rsidR="00327D0D" w:rsidRDefault="00327D0D" w:rsidP="00D54A1D">
                  <w:r>
                    <w:t>Южно – Уральское книжное издательство</w:t>
                  </w:r>
                </w:p>
              </w:txbxContent>
            </v:textbox>
          </v:shape>
        </w:pict>
      </w:r>
      <w:r>
        <w:rPr>
          <w:noProof/>
        </w:rPr>
        <w:pict>
          <v:shape id="_x0000_s1032" type="#_x0000_t202" style="position:absolute;left:0;text-align:left;margin-left:115pt;margin-top:-29.55pt;width:87.6pt;height:31.95pt;z-index:251660288">
            <v:textbox style="mso-next-textbox:#_x0000_s1032">
              <w:txbxContent>
                <w:p w:rsidR="00327D0D" w:rsidRDefault="00327D0D" w:rsidP="00D54A1D">
                  <w:r>
                    <w:t>Компания «Буква»</w:t>
                  </w:r>
                </w:p>
                <w:p w:rsidR="00327D0D" w:rsidRDefault="00327D0D" w:rsidP="00D54A1D"/>
              </w:txbxContent>
            </v:textbox>
          </v:shape>
        </w:pict>
      </w:r>
      <w:r>
        <w:rPr>
          <w:noProof/>
        </w:rPr>
        <w:pict>
          <v:shape id="_x0000_s1033" type="#_x0000_t202" style="position:absolute;left:0;text-align:left;margin-left:35pt;margin-top:-29.55pt;width:58.45pt;height:24.8pt;z-index:251661312">
            <v:textbox>
              <w:txbxContent>
                <w:p w:rsidR="00327D0D" w:rsidRDefault="00327D0D" w:rsidP="00D54A1D">
                  <w:r>
                    <w:t>«Литера»</w:t>
                  </w:r>
                </w:p>
              </w:txbxContent>
            </v:textbox>
          </v:shape>
        </w:pict>
      </w:r>
      <w:r w:rsidR="00D54A1D" w:rsidRPr="00952857">
        <w:rPr>
          <w:color w:val="000000"/>
          <w:sz w:val="28"/>
          <w:szCs w:val="28"/>
        </w:rPr>
        <w:t xml:space="preserve">Рисунок 6 </w:t>
      </w:r>
      <w:r w:rsidR="00952857">
        <w:rPr>
          <w:color w:val="000000"/>
          <w:sz w:val="28"/>
          <w:szCs w:val="28"/>
        </w:rPr>
        <w:t>–</w:t>
      </w:r>
      <w:r w:rsidR="00952857" w:rsidRPr="00952857">
        <w:rPr>
          <w:color w:val="000000"/>
          <w:sz w:val="28"/>
          <w:szCs w:val="28"/>
        </w:rPr>
        <w:t xml:space="preserve"> </w:t>
      </w:r>
      <w:r w:rsidR="00D54A1D" w:rsidRPr="00952857">
        <w:rPr>
          <w:color w:val="000000"/>
          <w:sz w:val="28"/>
          <w:szCs w:val="28"/>
        </w:rPr>
        <w:t>Многоугольник конкурентоспособности</w:t>
      </w:r>
    </w:p>
    <w:p w:rsidR="00E80886" w:rsidRDefault="00E80886"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Несмотря на довольно устойчивую конкурентную позицию ООО</w:t>
      </w:r>
      <w:r w:rsidR="00952857">
        <w:rPr>
          <w:color w:val="000000"/>
          <w:sz w:val="28"/>
          <w:szCs w:val="28"/>
        </w:rPr>
        <w:t> </w:t>
      </w:r>
      <w:r w:rsidR="00952857" w:rsidRPr="00952857">
        <w:rPr>
          <w:color w:val="000000"/>
          <w:sz w:val="28"/>
          <w:szCs w:val="28"/>
        </w:rPr>
        <w:t>«</w:t>
      </w:r>
      <w:r w:rsidRPr="00952857">
        <w:rPr>
          <w:color w:val="000000"/>
          <w:sz w:val="28"/>
          <w:szCs w:val="28"/>
        </w:rPr>
        <w:t>Южно – Уральское книжное издательство», существуют заделы увеличения её конкурентоспособности. Для того чтобы реальная конкурентоспособность ООО</w:t>
      </w:r>
      <w:r w:rsidR="00952857">
        <w:rPr>
          <w:color w:val="000000"/>
          <w:sz w:val="28"/>
          <w:szCs w:val="28"/>
        </w:rPr>
        <w:t> </w:t>
      </w:r>
      <w:r w:rsidR="00952857" w:rsidRPr="00952857">
        <w:rPr>
          <w:color w:val="000000"/>
          <w:sz w:val="28"/>
          <w:szCs w:val="28"/>
        </w:rPr>
        <w:t>«</w:t>
      </w:r>
      <w:r w:rsidRPr="00952857">
        <w:rPr>
          <w:color w:val="000000"/>
          <w:sz w:val="28"/>
          <w:szCs w:val="28"/>
        </w:rPr>
        <w:t>Южно – Уральское книжное издательство» была выше, чем у конкурентов необходимо:</w:t>
      </w:r>
    </w:p>
    <w:p w:rsidR="00D54A1D" w:rsidRPr="00952857" w:rsidRDefault="00D54A1D" w:rsidP="00952857">
      <w:pPr>
        <w:widowControl/>
        <w:numPr>
          <w:ilvl w:val="0"/>
          <w:numId w:val="15"/>
        </w:numPr>
        <w:shd w:val="clear" w:color="auto" w:fill="FFFFFF"/>
        <w:tabs>
          <w:tab w:val="left" w:pos="1127"/>
        </w:tabs>
        <w:spacing w:line="360" w:lineRule="auto"/>
        <w:ind w:firstLine="709"/>
        <w:jc w:val="both"/>
        <w:rPr>
          <w:color w:val="000000"/>
          <w:sz w:val="28"/>
          <w:szCs w:val="28"/>
        </w:rPr>
      </w:pPr>
      <w:r w:rsidRPr="00952857">
        <w:rPr>
          <w:color w:val="000000"/>
          <w:sz w:val="28"/>
          <w:szCs w:val="28"/>
        </w:rPr>
        <w:t>увеличить ассортимент книжной продукции (несмотря на растущую конкуренцию на данном рынке мало представлено научной литературы, спрос и предложение этого продукта не сбалансированы);</w:t>
      </w:r>
    </w:p>
    <w:p w:rsidR="00D54A1D" w:rsidRPr="00952857" w:rsidRDefault="00D54A1D" w:rsidP="00952857">
      <w:pPr>
        <w:widowControl/>
        <w:numPr>
          <w:ilvl w:val="0"/>
          <w:numId w:val="15"/>
        </w:numPr>
        <w:shd w:val="clear" w:color="auto" w:fill="FFFFFF"/>
        <w:tabs>
          <w:tab w:val="left" w:pos="1127"/>
        </w:tabs>
        <w:spacing w:line="360" w:lineRule="auto"/>
        <w:ind w:firstLine="709"/>
        <w:jc w:val="both"/>
        <w:rPr>
          <w:color w:val="000000"/>
          <w:sz w:val="28"/>
          <w:szCs w:val="28"/>
        </w:rPr>
      </w:pPr>
      <w:r w:rsidRPr="00952857">
        <w:rPr>
          <w:color w:val="000000"/>
          <w:sz w:val="28"/>
          <w:szCs w:val="28"/>
        </w:rPr>
        <w:t>использовать разнообразные виды стратегического планирования;</w:t>
      </w:r>
    </w:p>
    <w:p w:rsidR="00D54A1D" w:rsidRPr="00952857" w:rsidRDefault="00D54A1D" w:rsidP="00952857">
      <w:pPr>
        <w:widowControl/>
        <w:numPr>
          <w:ilvl w:val="0"/>
          <w:numId w:val="15"/>
        </w:numPr>
        <w:shd w:val="clear" w:color="auto" w:fill="FFFFFF"/>
        <w:tabs>
          <w:tab w:val="left" w:pos="1127"/>
        </w:tabs>
        <w:spacing w:line="360" w:lineRule="auto"/>
        <w:ind w:firstLine="709"/>
        <w:jc w:val="both"/>
        <w:rPr>
          <w:color w:val="000000"/>
          <w:sz w:val="28"/>
          <w:szCs w:val="28"/>
        </w:rPr>
      </w:pPr>
      <w:r w:rsidRPr="00952857">
        <w:rPr>
          <w:color w:val="000000"/>
          <w:sz w:val="28"/>
          <w:szCs w:val="28"/>
        </w:rPr>
        <w:t>территориально расширить сегмент данного рынка.</w:t>
      </w:r>
    </w:p>
    <w:p w:rsidR="00AC26E2" w:rsidRPr="00952857" w:rsidRDefault="00AC26E2" w:rsidP="00952857">
      <w:pPr>
        <w:widowControl/>
        <w:shd w:val="clear" w:color="auto" w:fill="FFFFFF"/>
        <w:spacing w:line="360" w:lineRule="auto"/>
        <w:ind w:firstLine="709"/>
        <w:jc w:val="both"/>
        <w:rPr>
          <w:color w:val="000000"/>
          <w:sz w:val="28"/>
          <w:szCs w:val="28"/>
        </w:rPr>
      </w:pPr>
    </w:p>
    <w:p w:rsidR="00D54A1D" w:rsidRPr="00E80886" w:rsidRDefault="00D54A1D" w:rsidP="00952857">
      <w:pPr>
        <w:widowControl/>
        <w:shd w:val="clear" w:color="auto" w:fill="FFFFFF"/>
        <w:spacing w:line="360" w:lineRule="auto"/>
        <w:ind w:firstLine="709"/>
        <w:jc w:val="both"/>
        <w:rPr>
          <w:b/>
          <w:color w:val="000000"/>
          <w:sz w:val="28"/>
          <w:szCs w:val="28"/>
        </w:rPr>
      </w:pPr>
      <w:r w:rsidRPr="00E80886">
        <w:rPr>
          <w:b/>
          <w:color w:val="000000"/>
          <w:sz w:val="28"/>
          <w:szCs w:val="28"/>
        </w:rPr>
        <w:t xml:space="preserve">2.3 </w:t>
      </w:r>
      <w:r w:rsidR="00AC26E2" w:rsidRPr="00E80886">
        <w:rPr>
          <w:b/>
          <w:color w:val="000000"/>
          <w:sz w:val="28"/>
          <w:szCs w:val="28"/>
        </w:rPr>
        <w:t>О</w:t>
      </w:r>
      <w:r w:rsidR="008F4CEE" w:rsidRPr="00E80886">
        <w:rPr>
          <w:b/>
          <w:color w:val="000000"/>
          <w:sz w:val="28"/>
          <w:szCs w:val="28"/>
        </w:rPr>
        <w:t>ценка существующей системы управления конкурентоспособностью на предприятии</w:t>
      </w:r>
    </w:p>
    <w:p w:rsidR="00D54A1D" w:rsidRPr="00952857" w:rsidRDefault="00D54A1D" w:rsidP="00952857">
      <w:pPr>
        <w:widowControl/>
        <w:shd w:val="clear" w:color="auto" w:fill="FFFFFF"/>
        <w:spacing w:line="360" w:lineRule="auto"/>
        <w:ind w:firstLine="709"/>
        <w:jc w:val="both"/>
        <w:rPr>
          <w:color w:val="000000"/>
          <w:sz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После проведённой оценки конкурентоспособности предприятия ООО</w:t>
      </w:r>
      <w:r w:rsidR="00952857">
        <w:rPr>
          <w:color w:val="000000"/>
          <w:sz w:val="28"/>
          <w:szCs w:val="28"/>
        </w:rPr>
        <w:t> </w:t>
      </w:r>
      <w:r w:rsidR="00952857" w:rsidRPr="00952857">
        <w:rPr>
          <w:color w:val="000000"/>
          <w:sz w:val="28"/>
          <w:szCs w:val="28"/>
        </w:rPr>
        <w:t>«</w:t>
      </w:r>
      <w:r w:rsidRPr="00952857">
        <w:rPr>
          <w:color w:val="000000"/>
          <w:sz w:val="28"/>
          <w:szCs w:val="28"/>
        </w:rPr>
        <w:t>Южно – Уральское книжное издательство», необходимо проанализировать существующую на предприятии систему управления конкурентоспособностью. Характеристика существующей деятельности предприятия в разрезе управления конкурентоспособностью продукции представлена в таблице 16.</w:t>
      </w:r>
    </w:p>
    <w:p w:rsid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Рассмотрим более подробно отдельные уровни обеспечения конкурентоспособности предприятия. Более подробно целесообразно рассмотреть уровень маркетинга и рекламно-информационного обеспечения, так как в основе</w:t>
      </w:r>
      <w:r w:rsidRPr="00952857">
        <w:rPr>
          <w:color w:val="000000"/>
          <w:sz w:val="28"/>
          <w:szCs w:val="28"/>
          <w:vertAlign w:val="superscript"/>
        </w:rPr>
        <w:t xml:space="preserve"> </w:t>
      </w:r>
      <w:r w:rsidRPr="00952857">
        <w:rPr>
          <w:color w:val="000000"/>
          <w:sz w:val="28"/>
          <w:szCs w:val="28"/>
        </w:rPr>
        <w:t>торговой деятельности лежит продвижения предлагаемой продукции, что, по сути, невозможно без управления маркетингом.</w:t>
      </w:r>
    </w:p>
    <w:p w:rsidR="00D54A1D" w:rsidRPr="00952857" w:rsidRDefault="00D54A1D" w:rsidP="00952857">
      <w:pPr>
        <w:widowControl/>
        <w:shd w:val="clear" w:color="auto" w:fill="FFFFFF"/>
        <w:tabs>
          <w:tab w:val="left" w:pos="1127"/>
        </w:tabs>
        <w:spacing w:line="360" w:lineRule="auto"/>
        <w:ind w:firstLine="709"/>
        <w:jc w:val="both"/>
        <w:rPr>
          <w:color w:val="000000"/>
          <w:sz w:val="28"/>
          <w:szCs w:val="28"/>
        </w:rPr>
      </w:pPr>
      <w:r w:rsidRPr="00952857">
        <w:rPr>
          <w:color w:val="000000"/>
          <w:sz w:val="28"/>
          <w:szCs w:val="28"/>
        </w:rPr>
        <w:t>Анализ структуры управления, проведенный выше, показал, что на предприятии существует отдел маркетинга. Отдел, который является маркетинговым, на самом деле, занимается конъюнктурными исследованиями. В отделе изучается, как «пойдут» новые товары в том или ином уже готовом ассортименте в тех или иных магазинах, а потом эти сведения передаются в сбытовые отделы и в отдел заказов. Новые товары поступают на склад, а сбытовые отделы распределяют их по магазинам. Но отдел не контролирует прохождение товаров до конечного потребителя. По существу, это отдел изучений конъюнктурных продаж, далекий от исследований реальных потребностей конечных покупателей. Одновременно он занимается формированием ассортиментной политики. В процессе бесед с руководителями сбытовых подразделений выяснилось, что этот отдел бросает их на произвол судьбы, вынуждая нести ответственность за реализацию покупаемых у поставщика новых товаров. Склады время от времени оказываются затоваренными, а оптовики начинают ориентироваться на других дистрибьюторов.</w:t>
      </w:r>
    </w:p>
    <w:p w:rsidR="00E80886" w:rsidRDefault="00E80886" w:rsidP="00952857">
      <w:pPr>
        <w:widowControl/>
        <w:shd w:val="clear" w:color="auto" w:fill="FFFFFF"/>
        <w:tabs>
          <w:tab w:val="left" w:pos="1127"/>
        </w:tabs>
        <w:spacing w:line="360" w:lineRule="auto"/>
        <w:ind w:firstLine="709"/>
        <w:jc w:val="both"/>
        <w:rPr>
          <w:color w:val="000000"/>
          <w:sz w:val="28"/>
          <w:szCs w:val="28"/>
        </w:rPr>
      </w:pPr>
    </w:p>
    <w:p w:rsidR="00D54A1D" w:rsidRPr="00952857" w:rsidRDefault="00E80886" w:rsidP="00952857">
      <w:pPr>
        <w:widowControl/>
        <w:shd w:val="clear" w:color="auto" w:fill="FFFFFF"/>
        <w:tabs>
          <w:tab w:val="left" w:pos="1127"/>
        </w:tabs>
        <w:spacing w:line="360" w:lineRule="auto"/>
        <w:ind w:firstLine="709"/>
        <w:jc w:val="both"/>
        <w:rPr>
          <w:color w:val="000000"/>
          <w:sz w:val="28"/>
          <w:szCs w:val="28"/>
        </w:rPr>
      </w:pPr>
      <w:r>
        <w:rPr>
          <w:color w:val="000000"/>
          <w:sz w:val="28"/>
          <w:szCs w:val="28"/>
        </w:rPr>
        <w:br w:type="page"/>
      </w:r>
      <w:r w:rsidR="00D54A1D" w:rsidRPr="00952857">
        <w:rPr>
          <w:color w:val="000000"/>
          <w:sz w:val="28"/>
          <w:szCs w:val="28"/>
        </w:rPr>
        <w:t>Таблица 16</w:t>
      </w:r>
      <w:r w:rsidR="00952857">
        <w:rPr>
          <w:color w:val="000000"/>
          <w:sz w:val="28"/>
          <w:szCs w:val="28"/>
        </w:rPr>
        <w:t xml:space="preserve"> –</w:t>
      </w:r>
      <w:r w:rsidR="00952857" w:rsidRPr="00952857">
        <w:rPr>
          <w:color w:val="000000"/>
          <w:sz w:val="28"/>
          <w:szCs w:val="28"/>
        </w:rPr>
        <w:t xml:space="preserve"> Ха</w:t>
      </w:r>
      <w:r w:rsidR="00D54A1D" w:rsidRPr="00952857">
        <w:rPr>
          <w:color w:val="000000"/>
          <w:sz w:val="28"/>
          <w:szCs w:val="28"/>
        </w:rPr>
        <w:t>рактеристика Системы управления конкурентоспособностью предприятия ООО</w:t>
      </w:r>
      <w:r w:rsidR="00952857">
        <w:rPr>
          <w:color w:val="000000"/>
          <w:sz w:val="28"/>
          <w:szCs w:val="28"/>
        </w:rPr>
        <w:t> </w:t>
      </w:r>
      <w:r w:rsidR="00952857" w:rsidRPr="00952857">
        <w:rPr>
          <w:color w:val="000000"/>
          <w:sz w:val="28"/>
          <w:szCs w:val="28"/>
        </w:rPr>
        <w:t>«</w:t>
      </w:r>
      <w:r w:rsidR="00D54A1D" w:rsidRPr="00952857">
        <w:rPr>
          <w:color w:val="000000"/>
          <w:sz w:val="28"/>
          <w:szCs w:val="28"/>
        </w:rPr>
        <w:t>Южно – Уральское книжное издательство»</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71"/>
        <w:gridCol w:w="2800"/>
        <w:gridCol w:w="5926"/>
      </w:tblGrid>
      <w:tr w:rsidR="00D54A1D" w:rsidRPr="00E255AA" w:rsidTr="00E255AA">
        <w:trPr>
          <w:cantSplit/>
          <w:trHeight w:hRule="exact" w:val="1008"/>
          <w:jc w:val="center"/>
        </w:trPr>
        <w:tc>
          <w:tcPr>
            <w:tcW w:w="307"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 п/п</w:t>
            </w:r>
          </w:p>
        </w:tc>
        <w:tc>
          <w:tcPr>
            <w:tcW w:w="1506"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Уровни системы</w:t>
            </w:r>
          </w:p>
          <w:p w:rsidR="00D54A1D" w:rsidRPr="00E255AA" w:rsidRDefault="00D54A1D" w:rsidP="00E255AA">
            <w:pPr>
              <w:widowControl/>
              <w:shd w:val="clear" w:color="auto" w:fill="FFFFFF"/>
              <w:spacing w:line="360" w:lineRule="auto"/>
              <w:jc w:val="both"/>
              <w:rPr>
                <w:color w:val="000000"/>
              </w:rPr>
            </w:pPr>
            <w:r w:rsidRPr="00E255AA">
              <w:rPr>
                <w:color w:val="000000"/>
                <w:szCs w:val="28"/>
              </w:rPr>
              <w:t>управления</w:t>
            </w:r>
          </w:p>
          <w:p w:rsidR="00D54A1D" w:rsidRPr="00E255AA" w:rsidRDefault="00D54A1D" w:rsidP="00E255AA">
            <w:pPr>
              <w:widowControl/>
              <w:shd w:val="clear" w:color="auto" w:fill="FFFFFF"/>
              <w:spacing w:line="360" w:lineRule="auto"/>
              <w:jc w:val="both"/>
              <w:rPr>
                <w:color w:val="000000"/>
              </w:rPr>
            </w:pPr>
            <w:r w:rsidRPr="00E255AA">
              <w:rPr>
                <w:color w:val="000000"/>
                <w:szCs w:val="28"/>
              </w:rPr>
              <w:t>конкурентоспособностью</w:t>
            </w:r>
          </w:p>
        </w:tc>
        <w:tc>
          <w:tcPr>
            <w:tcW w:w="31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Диагностика системы управления</w:t>
            </w:r>
            <w:r w:rsidRPr="00E255AA">
              <w:rPr>
                <w:color w:val="000000"/>
              </w:rPr>
              <w:t xml:space="preserve"> </w:t>
            </w:r>
            <w:r w:rsidRPr="00E255AA">
              <w:rPr>
                <w:color w:val="000000"/>
                <w:szCs w:val="28"/>
              </w:rPr>
              <w:t>конкурентоспособностью ООО</w:t>
            </w:r>
            <w:r w:rsidR="00952857" w:rsidRPr="00E255AA">
              <w:rPr>
                <w:color w:val="000000"/>
              </w:rPr>
              <w:t> </w:t>
            </w:r>
            <w:r w:rsidR="00952857" w:rsidRPr="00E255AA">
              <w:rPr>
                <w:color w:val="000000"/>
                <w:szCs w:val="28"/>
              </w:rPr>
              <w:t>«</w:t>
            </w:r>
            <w:r w:rsidRPr="00E255AA">
              <w:rPr>
                <w:color w:val="000000"/>
                <w:szCs w:val="28"/>
              </w:rPr>
              <w:t>Южно – Уральское книжное издательство»</w:t>
            </w:r>
          </w:p>
        </w:tc>
      </w:tr>
      <w:tr w:rsidR="00D54A1D" w:rsidRPr="00E255AA" w:rsidTr="00E255AA">
        <w:trPr>
          <w:cantSplit/>
          <w:trHeight w:hRule="exact" w:val="1678"/>
          <w:jc w:val="center"/>
        </w:trPr>
        <w:tc>
          <w:tcPr>
            <w:tcW w:w="307"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1.</w:t>
            </w:r>
          </w:p>
        </w:tc>
        <w:tc>
          <w:tcPr>
            <w:tcW w:w="1506"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Технический уровень торгового процесса</w:t>
            </w:r>
          </w:p>
        </w:tc>
        <w:tc>
          <w:tcPr>
            <w:tcW w:w="31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Максимальное соответствие существующего уровня торговых процессов современным требованиям. Применение западных технологий при осуществлении продажи продукции. Эффективная система взаимодействия функциональных служб и производства.</w:t>
            </w:r>
          </w:p>
        </w:tc>
      </w:tr>
      <w:tr w:rsidR="00D54A1D" w:rsidRPr="00E255AA" w:rsidTr="00E255AA">
        <w:trPr>
          <w:cantSplit/>
          <w:trHeight w:hRule="exact" w:val="1015"/>
          <w:jc w:val="center"/>
        </w:trPr>
        <w:tc>
          <w:tcPr>
            <w:tcW w:w="307"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2.</w:t>
            </w:r>
          </w:p>
        </w:tc>
        <w:tc>
          <w:tcPr>
            <w:tcW w:w="1506"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Уровень маркетинга и рекламно-информационного обеспечения</w:t>
            </w:r>
          </w:p>
        </w:tc>
        <w:tc>
          <w:tcPr>
            <w:tcW w:w="31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 xml:space="preserve">Присутствуют элементы производственно </w:t>
            </w:r>
            <w:r w:rsidR="00952857" w:rsidRPr="00E255AA">
              <w:rPr>
                <w:color w:val="000000"/>
                <w:szCs w:val="28"/>
              </w:rPr>
              <w:t>– с</w:t>
            </w:r>
            <w:r w:rsidRPr="00E255AA">
              <w:rPr>
                <w:color w:val="000000"/>
                <w:szCs w:val="28"/>
              </w:rPr>
              <w:t>бытовой деятельности, конъюнктурных исследований.</w:t>
            </w:r>
          </w:p>
        </w:tc>
      </w:tr>
      <w:tr w:rsidR="00D54A1D" w:rsidRPr="00E255AA" w:rsidTr="00E255AA">
        <w:trPr>
          <w:cantSplit/>
          <w:trHeight w:hRule="exact" w:val="1675"/>
          <w:jc w:val="center"/>
        </w:trPr>
        <w:tc>
          <w:tcPr>
            <w:tcW w:w="307"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3.</w:t>
            </w:r>
          </w:p>
        </w:tc>
        <w:tc>
          <w:tcPr>
            <w:tcW w:w="1506"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Уровень системы управления качеством на предприятии</w:t>
            </w:r>
          </w:p>
        </w:tc>
        <w:tc>
          <w:tcPr>
            <w:tcW w:w="31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Сбор, анализ и использование действующих стандартов, международных норм и рекомендаций, разработка более высоких требований к качеству процесса продажи с учётом</w:t>
            </w:r>
            <w:r w:rsidR="00952857" w:rsidRPr="00E255AA">
              <w:rPr>
                <w:color w:val="000000"/>
                <w:szCs w:val="28"/>
              </w:rPr>
              <w:t xml:space="preserve"> </w:t>
            </w:r>
            <w:r w:rsidRPr="00E255AA">
              <w:rPr>
                <w:color w:val="000000"/>
                <w:szCs w:val="28"/>
              </w:rPr>
              <w:t>фирменных стандартов. Чётко отлаженный механизм контроля качества оказания услуг по продажи книжной продукции.</w:t>
            </w:r>
          </w:p>
        </w:tc>
      </w:tr>
      <w:tr w:rsidR="00D54A1D" w:rsidRPr="00E255AA" w:rsidTr="00E255AA">
        <w:trPr>
          <w:cantSplit/>
          <w:trHeight w:hRule="exact" w:val="1349"/>
          <w:jc w:val="center"/>
        </w:trPr>
        <w:tc>
          <w:tcPr>
            <w:tcW w:w="307"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4.</w:t>
            </w:r>
          </w:p>
        </w:tc>
        <w:tc>
          <w:tcPr>
            <w:tcW w:w="1506"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Стратегия. ценообразования</w:t>
            </w:r>
          </w:p>
        </w:tc>
        <w:tc>
          <w:tcPr>
            <w:tcW w:w="31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Используется стратегия «издержки плюс торговая надбавка», которая предусматривает установление цен на уровне, соответствующем уровню предельных издержек, и образу, формируемому фирмой у покупателей в отношении ее товаров.</w:t>
            </w:r>
          </w:p>
        </w:tc>
      </w:tr>
      <w:tr w:rsidR="00D54A1D" w:rsidRPr="00E255AA" w:rsidTr="00E255AA">
        <w:trPr>
          <w:cantSplit/>
          <w:trHeight w:hRule="exact" w:val="1246"/>
          <w:jc w:val="center"/>
        </w:trPr>
        <w:tc>
          <w:tcPr>
            <w:tcW w:w="307"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5.</w:t>
            </w:r>
          </w:p>
        </w:tc>
        <w:tc>
          <w:tcPr>
            <w:tcW w:w="1506"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Управление кадрами, творческой</w:t>
            </w:r>
          </w:p>
          <w:p w:rsidR="00D54A1D" w:rsidRPr="00E255AA" w:rsidRDefault="00D54A1D" w:rsidP="00E255AA">
            <w:pPr>
              <w:widowControl/>
              <w:shd w:val="clear" w:color="auto" w:fill="FFFFFF"/>
              <w:spacing w:line="360" w:lineRule="auto"/>
              <w:jc w:val="both"/>
              <w:rPr>
                <w:color w:val="000000"/>
              </w:rPr>
            </w:pPr>
            <w:r w:rsidRPr="00E255AA">
              <w:rPr>
                <w:color w:val="000000"/>
                <w:szCs w:val="28"/>
              </w:rPr>
              <w:t>деятельностью трудового коллектива</w:t>
            </w:r>
          </w:p>
        </w:tc>
        <w:tc>
          <w:tcPr>
            <w:tcW w:w="31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Обучение продавцов и персонала принципам и методам работы по современным технологиям, повышение квалификации торгового персонала.</w:t>
            </w:r>
          </w:p>
        </w:tc>
      </w:tr>
    </w:tbl>
    <w:p w:rsidR="00952857" w:rsidRDefault="00952857" w:rsidP="00952857">
      <w:pPr>
        <w:widowControl/>
        <w:shd w:val="clear" w:color="auto" w:fill="FFFFFF"/>
        <w:tabs>
          <w:tab w:val="left" w:pos="1127"/>
        </w:tabs>
        <w:spacing w:line="360" w:lineRule="auto"/>
        <w:ind w:firstLine="709"/>
        <w:jc w:val="both"/>
        <w:rPr>
          <w:color w:val="000000"/>
          <w:sz w:val="28"/>
          <w:szCs w:val="28"/>
        </w:rPr>
      </w:pPr>
    </w:p>
    <w:p w:rsidR="00D54A1D" w:rsidRPr="00952857" w:rsidRDefault="00D54A1D" w:rsidP="00952857">
      <w:pPr>
        <w:widowControl/>
        <w:shd w:val="clear" w:color="auto" w:fill="FFFFFF"/>
        <w:tabs>
          <w:tab w:val="left" w:pos="1127"/>
        </w:tabs>
        <w:spacing w:line="360" w:lineRule="auto"/>
        <w:ind w:firstLine="709"/>
        <w:jc w:val="both"/>
        <w:rPr>
          <w:color w:val="000000"/>
          <w:sz w:val="28"/>
          <w:szCs w:val="28"/>
        </w:rPr>
      </w:pPr>
      <w:r w:rsidRPr="00952857">
        <w:rPr>
          <w:color w:val="000000"/>
          <w:sz w:val="28"/>
          <w:szCs w:val="28"/>
        </w:rPr>
        <w:t>Активно ведется работа по участию в различных конкурсах и, как результат, получены многочисленные премии, то есть ведётся работа по созданию определённого имиджа предприятия.</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Можно сказать, что ООО</w:t>
      </w:r>
      <w:r w:rsidR="00952857">
        <w:rPr>
          <w:color w:val="000000"/>
          <w:sz w:val="28"/>
          <w:szCs w:val="28"/>
        </w:rPr>
        <w:t> </w:t>
      </w:r>
      <w:r w:rsidR="00952857" w:rsidRPr="00952857">
        <w:rPr>
          <w:color w:val="000000"/>
          <w:sz w:val="28"/>
          <w:szCs w:val="28"/>
        </w:rPr>
        <w:t>«</w:t>
      </w:r>
      <w:r w:rsidRPr="00952857">
        <w:rPr>
          <w:color w:val="000000"/>
          <w:sz w:val="28"/>
          <w:szCs w:val="28"/>
        </w:rPr>
        <w:t>Южно – Уральское книжное издательство» ведет экономически выгодную политику по организации торгового процесса, закупочной деятельности, контроля качества и ценовую политику. Умелое руководство обеспечивает эффективное функционирование предприятия, что позволяет ему быть достаточно конкурентоспособным.</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Долгосрочная программа развития предприятия, безусловно, дает преимущество перед конкурентами.</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Ошибочной является недооценка проведения анализа рынка и разработка стратегий для повышения конкурентоспособности.</w:t>
      </w:r>
      <w:r w:rsidRPr="00952857">
        <w:rPr>
          <w:color w:val="000000"/>
          <w:sz w:val="28"/>
        </w:rPr>
        <w:t xml:space="preserve"> </w:t>
      </w:r>
      <w:r w:rsidRPr="00952857">
        <w:rPr>
          <w:color w:val="000000"/>
          <w:sz w:val="28"/>
          <w:szCs w:val="28"/>
        </w:rPr>
        <w:t>На предприятии отсутствует рекламная стратегия, которая немаловажна при привлечении массовых покупателей.</w:t>
      </w:r>
    </w:p>
    <w:p w:rsidR="00D54A1D" w:rsidRPr="00952857" w:rsidRDefault="00D54A1D"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szCs w:val="28"/>
        </w:rPr>
      </w:pPr>
    </w:p>
    <w:p w:rsidR="00D54A1D" w:rsidRPr="00E80886" w:rsidRDefault="00E80886" w:rsidP="00952857">
      <w:pPr>
        <w:widowControl/>
        <w:shd w:val="clear" w:color="auto" w:fill="FFFFFF"/>
        <w:spacing w:line="360" w:lineRule="auto"/>
        <w:ind w:firstLine="709"/>
        <w:jc w:val="both"/>
        <w:rPr>
          <w:b/>
          <w:color w:val="000000"/>
          <w:sz w:val="28"/>
          <w:szCs w:val="28"/>
        </w:rPr>
      </w:pPr>
      <w:r>
        <w:rPr>
          <w:color w:val="000000"/>
          <w:sz w:val="28"/>
          <w:szCs w:val="28"/>
        </w:rPr>
        <w:br w:type="page"/>
      </w:r>
      <w:r w:rsidR="00D54A1D" w:rsidRPr="00E80886">
        <w:rPr>
          <w:b/>
          <w:color w:val="000000"/>
          <w:sz w:val="28"/>
          <w:szCs w:val="28"/>
        </w:rPr>
        <w:t>3</w:t>
      </w:r>
      <w:r w:rsidRPr="00E80886">
        <w:rPr>
          <w:b/>
          <w:color w:val="000000"/>
          <w:sz w:val="28"/>
          <w:szCs w:val="28"/>
        </w:rPr>
        <w:t>.</w:t>
      </w:r>
      <w:r w:rsidR="00D54A1D" w:rsidRPr="00E80886">
        <w:rPr>
          <w:b/>
          <w:color w:val="000000"/>
          <w:sz w:val="28"/>
          <w:szCs w:val="28"/>
        </w:rPr>
        <w:t xml:space="preserve"> </w:t>
      </w:r>
      <w:r w:rsidRPr="00E80886">
        <w:rPr>
          <w:b/>
          <w:color w:val="000000"/>
          <w:sz w:val="28"/>
          <w:szCs w:val="28"/>
        </w:rPr>
        <w:t>План управления конкурентоспосо</w:t>
      </w:r>
      <w:r w:rsidR="007D24F4">
        <w:rPr>
          <w:b/>
          <w:color w:val="000000"/>
          <w:sz w:val="28"/>
          <w:szCs w:val="28"/>
        </w:rPr>
        <w:t>бностью предприятия ООО «Южно–</w:t>
      </w:r>
      <w:r w:rsidRPr="00E80886">
        <w:rPr>
          <w:b/>
          <w:color w:val="000000"/>
          <w:sz w:val="28"/>
          <w:szCs w:val="28"/>
        </w:rPr>
        <w:t>Уральское книжное издательство»</w:t>
      </w:r>
    </w:p>
    <w:p w:rsidR="00D54A1D" w:rsidRPr="00E80886" w:rsidRDefault="00D54A1D" w:rsidP="00952857">
      <w:pPr>
        <w:widowControl/>
        <w:shd w:val="clear" w:color="auto" w:fill="FFFFFF"/>
        <w:spacing w:line="360" w:lineRule="auto"/>
        <w:ind w:firstLine="709"/>
        <w:jc w:val="both"/>
        <w:rPr>
          <w:b/>
          <w:color w:val="000000"/>
          <w:sz w:val="28"/>
        </w:rPr>
      </w:pPr>
    </w:p>
    <w:p w:rsidR="00D54A1D" w:rsidRPr="00E80886" w:rsidRDefault="00D54A1D" w:rsidP="00952857">
      <w:pPr>
        <w:widowControl/>
        <w:shd w:val="clear" w:color="auto" w:fill="FFFFFF"/>
        <w:spacing w:line="360" w:lineRule="auto"/>
        <w:ind w:firstLine="709"/>
        <w:jc w:val="both"/>
        <w:rPr>
          <w:b/>
          <w:color w:val="000000"/>
          <w:sz w:val="28"/>
          <w:szCs w:val="28"/>
        </w:rPr>
      </w:pPr>
      <w:r w:rsidRPr="00E80886">
        <w:rPr>
          <w:b/>
          <w:color w:val="000000"/>
          <w:sz w:val="28"/>
          <w:szCs w:val="28"/>
        </w:rPr>
        <w:t>3.1 Общий план управления конкурентоспособностью предприятия ООО</w:t>
      </w:r>
      <w:r w:rsidR="00952857" w:rsidRPr="00E80886">
        <w:rPr>
          <w:b/>
          <w:color w:val="000000"/>
          <w:sz w:val="28"/>
          <w:szCs w:val="28"/>
        </w:rPr>
        <w:t> «</w:t>
      </w:r>
      <w:r w:rsidR="007D24F4">
        <w:rPr>
          <w:b/>
          <w:color w:val="000000"/>
          <w:sz w:val="28"/>
          <w:szCs w:val="28"/>
        </w:rPr>
        <w:t>Южно–</w:t>
      </w:r>
      <w:r w:rsidRPr="00E80886">
        <w:rPr>
          <w:b/>
          <w:color w:val="000000"/>
          <w:sz w:val="28"/>
          <w:szCs w:val="28"/>
        </w:rPr>
        <w:t>Уральское книжное издательство»</w:t>
      </w:r>
    </w:p>
    <w:p w:rsidR="00D54A1D" w:rsidRPr="00952857" w:rsidRDefault="00D54A1D" w:rsidP="00952857">
      <w:pPr>
        <w:widowControl/>
        <w:shd w:val="clear" w:color="auto" w:fill="FFFFFF"/>
        <w:spacing w:line="360" w:lineRule="auto"/>
        <w:ind w:firstLine="709"/>
        <w:jc w:val="both"/>
        <w:rPr>
          <w:color w:val="000000"/>
          <w:sz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Проведённый в предыдущей главе анализ системы управления конкурентоспособностью предприятия ООО</w:t>
      </w:r>
      <w:r w:rsidR="00952857">
        <w:rPr>
          <w:color w:val="000000"/>
          <w:sz w:val="28"/>
          <w:szCs w:val="28"/>
        </w:rPr>
        <w:t> </w:t>
      </w:r>
      <w:r w:rsidR="00952857" w:rsidRPr="00952857">
        <w:rPr>
          <w:color w:val="000000"/>
          <w:sz w:val="28"/>
          <w:szCs w:val="28"/>
        </w:rPr>
        <w:t>«</w:t>
      </w:r>
      <w:r w:rsidRPr="00952857">
        <w:rPr>
          <w:color w:val="000000"/>
          <w:sz w:val="28"/>
          <w:szCs w:val="28"/>
        </w:rPr>
        <w:t>Южно – Уральское книжное издательство» показал, что совершенствование этой системы должно проводиться по двум основным направлениям:</w:t>
      </w:r>
    </w:p>
    <w:p w:rsidR="00D54A1D" w:rsidRPr="00952857" w:rsidRDefault="00D54A1D" w:rsidP="00952857">
      <w:pPr>
        <w:widowControl/>
        <w:numPr>
          <w:ilvl w:val="0"/>
          <w:numId w:val="19"/>
        </w:numPr>
        <w:shd w:val="clear" w:color="auto" w:fill="FFFFFF"/>
        <w:tabs>
          <w:tab w:val="left" w:pos="1156"/>
        </w:tabs>
        <w:spacing w:line="360" w:lineRule="auto"/>
        <w:ind w:firstLine="709"/>
        <w:jc w:val="both"/>
        <w:rPr>
          <w:color w:val="000000"/>
          <w:sz w:val="28"/>
          <w:szCs w:val="28"/>
        </w:rPr>
      </w:pPr>
      <w:r w:rsidRPr="00952857">
        <w:rPr>
          <w:color w:val="000000"/>
          <w:sz w:val="28"/>
          <w:szCs w:val="28"/>
        </w:rPr>
        <w:t>Совершенствования</w:t>
      </w:r>
      <w:r w:rsidR="00952857">
        <w:rPr>
          <w:color w:val="000000"/>
          <w:sz w:val="28"/>
          <w:szCs w:val="28"/>
        </w:rPr>
        <w:t xml:space="preserve"> </w:t>
      </w:r>
      <w:r w:rsidRPr="00952857">
        <w:rPr>
          <w:color w:val="000000"/>
          <w:sz w:val="28"/>
          <w:szCs w:val="28"/>
        </w:rPr>
        <w:t>в</w:t>
      </w:r>
      <w:r w:rsidR="00952857">
        <w:rPr>
          <w:color w:val="000000"/>
          <w:sz w:val="28"/>
          <w:szCs w:val="28"/>
        </w:rPr>
        <w:t xml:space="preserve"> </w:t>
      </w:r>
      <w:r w:rsidRPr="00952857">
        <w:rPr>
          <w:color w:val="000000"/>
          <w:sz w:val="28"/>
          <w:szCs w:val="28"/>
        </w:rPr>
        <w:t>направлении</w:t>
      </w:r>
      <w:r w:rsidR="00952857">
        <w:rPr>
          <w:color w:val="000000"/>
          <w:sz w:val="28"/>
          <w:szCs w:val="28"/>
        </w:rPr>
        <w:t xml:space="preserve"> </w:t>
      </w:r>
      <w:r w:rsidRPr="00952857">
        <w:rPr>
          <w:color w:val="000000"/>
          <w:sz w:val="28"/>
          <w:szCs w:val="28"/>
        </w:rPr>
        <w:t>деятельности маркетинговой службы. Это позволит повысить степень координации всех работ по повышению уровня конкурентоспособности предприятия. В условиях жёсткой конкуренции сфере торговли, необходимость правильного ведения маркетинга на предприятии очевидна.</w:t>
      </w:r>
    </w:p>
    <w:p w:rsidR="00952857" w:rsidRDefault="00D54A1D" w:rsidP="00952857">
      <w:pPr>
        <w:widowControl/>
        <w:numPr>
          <w:ilvl w:val="0"/>
          <w:numId w:val="19"/>
        </w:numPr>
        <w:shd w:val="clear" w:color="auto" w:fill="FFFFFF"/>
        <w:tabs>
          <w:tab w:val="left" w:pos="1156"/>
        </w:tabs>
        <w:spacing w:line="360" w:lineRule="auto"/>
        <w:ind w:firstLine="709"/>
        <w:jc w:val="both"/>
        <w:rPr>
          <w:color w:val="000000"/>
          <w:sz w:val="28"/>
        </w:rPr>
      </w:pPr>
      <w:r w:rsidRPr="00952857">
        <w:rPr>
          <w:color w:val="000000"/>
          <w:sz w:val="28"/>
          <w:szCs w:val="28"/>
        </w:rPr>
        <w:t>Совершенствование системы продвижения предприятия за счёт введения системы планирования рекламных мероприятий, что напрямую связано с созданием новых направлений в службе маркетинга на предприятии. Рассмотрим более подробно предложенные направления деятельности.</w:t>
      </w:r>
    </w:p>
    <w:p w:rsidR="00D54A1D" w:rsidRPr="00952857" w:rsidRDefault="00D54A1D" w:rsidP="00952857">
      <w:pPr>
        <w:widowControl/>
        <w:shd w:val="clear" w:color="auto" w:fill="FFFFFF"/>
        <w:tabs>
          <w:tab w:val="left" w:pos="1156"/>
        </w:tabs>
        <w:spacing w:line="360" w:lineRule="auto"/>
        <w:ind w:firstLine="709"/>
        <w:jc w:val="both"/>
        <w:rPr>
          <w:color w:val="000000"/>
          <w:sz w:val="28"/>
        </w:rPr>
      </w:pPr>
      <w:r w:rsidRPr="00952857">
        <w:rPr>
          <w:color w:val="000000"/>
          <w:sz w:val="28"/>
          <w:szCs w:val="28"/>
        </w:rPr>
        <w:t>Важнейшей функцией службы маркетинга является обеспечение предприятия информацией.</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Для данного предприятия важной является следующая информация:</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lang w:val="en-US"/>
        </w:rPr>
        <w:t>l</w:t>
      </w:r>
      <w:r w:rsidRPr="00952857">
        <w:rPr>
          <w:color w:val="000000"/>
          <w:sz w:val="28"/>
          <w:szCs w:val="28"/>
        </w:rPr>
        <w:t xml:space="preserve">. </w:t>
      </w:r>
      <w:r w:rsidRPr="00952857">
        <w:rPr>
          <w:color w:val="000000"/>
          <w:sz w:val="28"/>
          <w:szCs w:val="28"/>
          <w:lang w:val="en-US"/>
        </w:rPr>
        <w:t>O</w:t>
      </w:r>
      <w:r w:rsidRPr="00952857">
        <w:rPr>
          <w:color w:val="000000"/>
          <w:sz w:val="28"/>
          <w:szCs w:val="28"/>
        </w:rPr>
        <w:t xml:space="preserve"> качестве продукции. Информация о качестве конкурентной продукции.</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2. О потребителях. Кто потребитель, какие его потребности удовлетворяет продукция, насколько полно. Эта информация позволяет целенаправленно работать с рынком, снижает затраты на сбыт за счёт ликвидации непроизводительных затрат. Наличие данной информации позволяет прогнозирование появления конкурентоспособной продукции, и выявление перспективных направлений совершенствования деятельности предприятия.</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3. О рынке поставщиков. Знание рынка поставщиков позволяет выбирать оптимальное качество, цены, условия поставки продукции.</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4. О конкурентах. Это позволяет быстро реагировать на изменение их тактики.</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5. О платёжеспособном спросе, это обеспечит своевременное представление предложений и поставку продукции.</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Учитывая специфику и на основании анализа деятельности предприятия, кроме информационной основной функцией маркетинговой службы будет являться Функция стимулирования сбыта. Структура маркетинга должна обеспечивать соответствующую рекламу продукции предприятия.</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Учитывая всё выше изложенное, была реорганизована структура службы маркетинга для предприятия ООО</w:t>
      </w:r>
      <w:r w:rsidR="00952857">
        <w:rPr>
          <w:color w:val="000000"/>
          <w:sz w:val="28"/>
          <w:szCs w:val="28"/>
        </w:rPr>
        <w:t> </w:t>
      </w:r>
      <w:r w:rsidR="00952857" w:rsidRPr="00952857">
        <w:rPr>
          <w:color w:val="000000"/>
          <w:sz w:val="28"/>
          <w:szCs w:val="28"/>
        </w:rPr>
        <w:t>«</w:t>
      </w:r>
      <w:r w:rsidRPr="00952857">
        <w:rPr>
          <w:color w:val="000000"/>
          <w:sz w:val="28"/>
          <w:szCs w:val="28"/>
        </w:rPr>
        <w:t>Южно – Уральское книжное издательство», авторский вариант которой представлен ниже.</w:t>
      </w:r>
    </w:p>
    <w:p w:rsidR="00AC26E2" w:rsidRPr="00952857" w:rsidRDefault="00AC26E2" w:rsidP="00952857">
      <w:pPr>
        <w:widowControl/>
        <w:shd w:val="clear" w:color="auto" w:fill="FFFFFF"/>
        <w:spacing w:line="360" w:lineRule="auto"/>
        <w:ind w:firstLine="709"/>
        <w:jc w:val="both"/>
        <w:rPr>
          <w:color w:val="000000"/>
          <w:sz w:val="28"/>
          <w:szCs w:val="28"/>
        </w:rPr>
      </w:pPr>
    </w:p>
    <w:p w:rsidR="00D54A1D" w:rsidRPr="006A0BCE" w:rsidRDefault="00D54A1D" w:rsidP="00952857">
      <w:pPr>
        <w:widowControl/>
        <w:shd w:val="clear" w:color="auto" w:fill="FFFFFF"/>
        <w:spacing w:line="360" w:lineRule="auto"/>
        <w:ind w:firstLine="709"/>
        <w:jc w:val="both"/>
        <w:rPr>
          <w:b/>
          <w:color w:val="000000"/>
          <w:sz w:val="28"/>
          <w:szCs w:val="28"/>
        </w:rPr>
      </w:pPr>
      <w:r w:rsidRPr="006A0BCE">
        <w:rPr>
          <w:b/>
          <w:color w:val="000000"/>
          <w:sz w:val="28"/>
          <w:szCs w:val="28"/>
        </w:rPr>
        <w:t xml:space="preserve">3.2 </w:t>
      </w:r>
      <w:r w:rsidR="00AC26E2" w:rsidRPr="006A0BCE">
        <w:rPr>
          <w:b/>
          <w:color w:val="000000"/>
          <w:sz w:val="28"/>
          <w:szCs w:val="28"/>
        </w:rPr>
        <w:t>О</w:t>
      </w:r>
      <w:r w:rsidR="008F4CEE" w:rsidRPr="006A0BCE">
        <w:rPr>
          <w:b/>
          <w:color w:val="000000"/>
          <w:sz w:val="28"/>
          <w:szCs w:val="28"/>
        </w:rPr>
        <w:t>рганизация маркетинговой службы на предприятии</w:t>
      </w:r>
    </w:p>
    <w:p w:rsidR="00D54A1D" w:rsidRPr="00952857" w:rsidRDefault="00D54A1D" w:rsidP="00952857">
      <w:pPr>
        <w:widowControl/>
        <w:shd w:val="clear" w:color="auto" w:fill="FFFFFF"/>
        <w:spacing w:line="360" w:lineRule="auto"/>
        <w:ind w:firstLine="709"/>
        <w:jc w:val="both"/>
        <w:rPr>
          <w:color w:val="000000"/>
          <w:sz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Область маркетинга, в сложившихся рыночных условиях, рассматривается как приоритетная на предприятии, обеспечивающая адекватное взаимодействие предприятия с рынком. Для целей оптимизации оргструктуры предприятия область маркетинга рассматривается в плане наличия и качества выполнения маркетинговых функций, существенных для данного, конкретного предприятия.</w:t>
      </w:r>
      <w:r w:rsidRPr="00952857">
        <w:rPr>
          <w:color w:val="000000"/>
          <w:sz w:val="28"/>
        </w:rPr>
        <w:t xml:space="preserve"> </w:t>
      </w:r>
      <w:r w:rsidRPr="00952857">
        <w:rPr>
          <w:color w:val="000000"/>
          <w:sz w:val="28"/>
          <w:szCs w:val="28"/>
        </w:rPr>
        <w:t>[4.</w:t>
      </w:r>
      <w:r w:rsidR="00952857" w:rsidRPr="00952857">
        <w:rPr>
          <w:color w:val="000000"/>
          <w:sz w:val="28"/>
          <w:szCs w:val="28"/>
        </w:rPr>
        <w:t>С.</w:t>
      </w:r>
      <w:r w:rsidR="00952857">
        <w:rPr>
          <w:color w:val="000000"/>
          <w:sz w:val="28"/>
          <w:szCs w:val="28"/>
        </w:rPr>
        <w:t> </w:t>
      </w:r>
      <w:r w:rsidR="00952857" w:rsidRPr="00952857">
        <w:rPr>
          <w:color w:val="000000"/>
          <w:sz w:val="28"/>
          <w:szCs w:val="28"/>
        </w:rPr>
        <w:t>49</w:t>
      </w:r>
      <w:r w:rsidRPr="00952857">
        <w:rPr>
          <w:color w:val="000000"/>
          <w:sz w:val="28"/>
          <w:szCs w:val="28"/>
        </w:rPr>
        <w:t>].</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В качестве основы была предложена функциональная служба маркетинга. (Рис.</w:t>
      </w:r>
      <w:r w:rsidR="00952857">
        <w:rPr>
          <w:color w:val="000000"/>
          <w:sz w:val="28"/>
          <w:szCs w:val="28"/>
        </w:rPr>
        <w:t> </w:t>
      </w:r>
      <w:r w:rsidR="00952857" w:rsidRPr="00952857">
        <w:rPr>
          <w:color w:val="000000"/>
          <w:sz w:val="28"/>
          <w:szCs w:val="28"/>
        </w:rPr>
        <w:t>7</w:t>
      </w:r>
      <w:r w:rsidRPr="00952857">
        <w:rPr>
          <w:color w:val="000000"/>
          <w:sz w:val="28"/>
          <w:szCs w:val="28"/>
        </w:rPr>
        <w:t>). При реорганизации маркетинговой службы на данном предприятии учитывались следующие принципы:</w:t>
      </w:r>
    </w:p>
    <w:p w:rsidR="00D54A1D" w:rsidRPr="00952857" w:rsidRDefault="00D54A1D" w:rsidP="00952857">
      <w:pPr>
        <w:widowControl/>
        <w:numPr>
          <w:ilvl w:val="0"/>
          <w:numId w:val="20"/>
        </w:numPr>
        <w:shd w:val="clear" w:color="auto" w:fill="FFFFFF"/>
        <w:tabs>
          <w:tab w:val="left" w:pos="1238"/>
        </w:tabs>
        <w:spacing w:line="360" w:lineRule="auto"/>
        <w:ind w:firstLine="709"/>
        <w:jc w:val="both"/>
        <w:rPr>
          <w:color w:val="000000"/>
          <w:sz w:val="28"/>
          <w:szCs w:val="28"/>
        </w:rPr>
      </w:pPr>
      <w:r w:rsidRPr="00952857">
        <w:rPr>
          <w:color w:val="000000"/>
          <w:sz w:val="28"/>
          <w:szCs w:val="28"/>
        </w:rPr>
        <w:t>простота маркетинговой структуры (чем проще структура, тем легче управлять ею и выше шансы на успех);</w:t>
      </w:r>
    </w:p>
    <w:p w:rsidR="00D54A1D" w:rsidRPr="00952857" w:rsidRDefault="00D54A1D" w:rsidP="00952857">
      <w:pPr>
        <w:widowControl/>
        <w:numPr>
          <w:ilvl w:val="0"/>
          <w:numId w:val="20"/>
        </w:numPr>
        <w:shd w:val="clear" w:color="auto" w:fill="FFFFFF"/>
        <w:tabs>
          <w:tab w:val="left" w:pos="1238"/>
        </w:tabs>
        <w:spacing w:line="360" w:lineRule="auto"/>
        <w:ind w:firstLine="709"/>
        <w:jc w:val="both"/>
        <w:rPr>
          <w:color w:val="000000"/>
          <w:sz w:val="28"/>
          <w:szCs w:val="28"/>
        </w:rPr>
      </w:pPr>
      <w:r w:rsidRPr="00952857">
        <w:rPr>
          <w:color w:val="000000"/>
          <w:sz w:val="28"/>
          <w:szCs w:val="28"/>
        </w:rPr>
        <w:t>малозвенность</w:t>
      </w:r>
      <w:r w:rsidR="00952857">
        <w:rPr>
          <w:color w:val="000000"/>
          <w:sz w:val="28"/>
          <w:szCs w:val="28"/>
        </w:rPr>
        <w:t xml:space="preserve"> </w:t>
      </w:r>
      <w:r w:rsidRPr="00952857">
        <w:rPr>
          <w:color w:val="000000"/>
          <w:sz w:val="28"/>
          <w:szCs w:val="28"/>
        </w:rPr>
        <w:t>маркетинговой</w:t>
      </w:r>
      <w:r w:rsidR="00952857">
        <w:rPr>
          <w:color w:val="000000"/>
          <w:sz w:val="28"/>
          <w:szCs w:val="28"/>
        </w:rPr>
        <w:t xml:space="preserve"> </w:t>
      </w:r>
      <w:r w:rsidRPr="00952857">
        <w:rPr>
          <w:color w:val="000000"/>
          <w:sz w:val="28"/>
          <w:szCs w:val="28"/>
        </w:rPr>
        <w:t>структуры</w:t>
      </w:r>
      <w:r w:rsidR="00952857">
        <w:rPr>
          <w:color w:val="000000"/>
          <w:sz w:val="28"/>
          <w:szCs w:val="28"/>
        </w:rPr>
        <w:t xml:space="preserve"> </w:t>
      </w:r>
      <w:r w:rsidRPr="00952857">
        <w:rPr>
          <w:color w:val="000000"/>
          <w:sz w:val="28"/>
          <w:szCs w:val="28"/>
        </w:rPr>
        <w:t>(чем</w:t>
      </w:r>
      <w:r w:rsidR="00952857">
        <w:rPr>
          <w:color w:val="000000"/>
          <w:sz w:val="28"/>
          <w:szCs w:val="28"/>
        </w:rPr>
        <w:t xml:space="preserve"> </w:t>
      </w:r>
      <w:r w:rsidRPr="00952857">
        <w:rPr>
          <w:color w:val="000000"/>
          <w:sz w:val="28"/>
          <w:szCs w:val="28"/>
        </w:rPr>
        <w:t>меньше</w:t>
      </w:r>
      <w:r w:rsidR="00952857">
        <w:rPr>
          <w:color w:val="000000"/>
          <w:sz w:val="28"/>
          <w:szCs w:val="28"/>
        </w:rPr>
        <w:t xml:space="preserve"> </w:t>
      </w:r>
      <w:r w:rsidRPr="00952857">
        <w:rPr>
          <w:color w:val="000000"/>
          <w:sz w:val="28"/>
          <w:szCs w:val="28"/>
        </w:rPr>
        <w:t>звеньев</w:t>
      </w:r>
      <w:r w:rsidR="00952857">
        <w:rPr>
          <w:color w:val="000000"/>
          <w:sz w:val="28"/>
          <w:szCs w:val="28"/>
        </w:rPr>
        <w:t xml:space="preserve"> </w:t>
      </w:r>
      <w:r w:rsidRPr="00952857">
        <w:rPr>
          <w:color w:val="000000"/>
          <w:sz w:val="28"/>
          <w:szCs w:val="28"/>
        </w:rPr>
        <w:t>в структуре, тем оперативнее передача информации);</w:t>
      </w:r>
    </w:p>
    <w:p w:rsidR="00D54A1D" w:rsidRDefault="00D54A1D" w:rsidP="00952857">
      <w:pPr>
        <w:widowControl/>
        <w:numPr>
          <w:ilvl w:val="0"/>
          <w:numId w:val="20"/>
        </w:numPr>
        <w:shd w:val="clear" w:color="auto" w:fill="FFFFFF"/>
        <w:tabs>
          <w:tab w:val="left" w:pos="1238"/>
        </w:tabs>
        <w:spacing w:line="360" w:lineRule="auto"/>
        <w:ind w:firstLine="709"/>
        <w:jc w:val="both"/>
        <w:rPr>
          <w:color w:val="000000"/>
          <w:sz w:val="28"/>
          <w:szCs w:val="28"/>
        </w:rPr>
      </w:pPr>
      <w:r w:rsidRPr="00952857">
        <w:rPr>
          <w:color w:val="000000"/>
          <w:sz w:val="28"/>
          <w:szCs w:val="28"/>
        </w:rPr>
        <w:t>гибкость и приспособляемость.</w:t>
      </w:r>
    </w:p>
    <w:p w:rsidR="006A0BCE" w:rsidRPr="00952857" w:rsidRDefault="006A0BCE" w:rsidP="006A0BCE">
      <w:pPr>
        <w:widowControl/>
        <w:shd w:val="clear" w:color="auto" w:fill="FFFFFF"/>
        <w:tabs>
          <w:tab w:val="left" w:pos="1238"/>
        </w:tabs>
        <w:spacing w:line="360" w:lineRule="auto"/>
        <w:jc w:val="both"/>
        <w:rPr>
          <w:color w:val="000000"/>
          <w:sz w:val="28"/>
          <w:szCs w:val="28"/>
        </w:rPr>
      </w:pPr>
    </w:p>
    <w:p w:rsidR="00D54A1D" w:rsidRPr="00952857" w:rsidRDefault="00616A6E" w:rsidP="00952857">
      <w:pPr>
        <w:widowControl/>
        <w:shd w:val="clear" w:color="auto" w:fill="FFFFFF"/>
        <w:spacing w:line="360" w:lineRule="auto"/>
        <w:ind w:firstLine="709"/>
        <w:jc w:val="both"/>
        <w:rPr>
          <w:color w:val="000000"/>
          <w:sz w:val="28"/>
          <w:szCs w:val="28"/>
        </w:rPr>
      </w:pPr>
      <w:r>
        <w:rPr>
          <w:noProof/>
          <w:color w:val="000000"/>
          <w:sz w:val="28"/>
          <w:szCs w:val="28"/>
        </w:rPr>
        <w:pict>
          <v:shape id="Рисунок 3" o:spid="_x0000_i1055" type="#_x0000_t75" alt="img003" style="width:344.25pt;height:131.25pt;visibility:visible">
            <v:imagedata r:id="rId36" o:title=""/>
          </v:shape>
        </w:pict>
      </w:r>
    </w:p>
    <w:p w:rsidR="00D54A1D" w:rsidRPr="006A0BCE"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 xml:space="preserve">Рисунок 7 </w:t>
      </w:r>
      <w:r w:rsidR="00952857">
        <w:rPr>
          <w:color w:val="000000"/>
          <w:sz w:val="28"/>
          <w:szCs w:val="28"/>
        </w:rPr>
        <w:t>–</w:t>
      </w:r>
      <w:r w:rsidR="00952857" w:rsidRPr="00952857">
        <w:rPr>
          <w:color w:val="000000"/>
          <w:sz w:val="28"/>
          <w:szCs w:val="28"/>
        </w:rPr>
        <w:t xml:space="preserve"> </w:t>
      </w:r>
      <w:r w:rsidRPr="00952857">
        <w:rPr>
          <w:color w:val="000000"/>
          <w:sz w:val="28"/>
          <w:szCs w:val="28"/>
        </w:rPr>
        <w:t>Структура службы маркетинга на предприятии ООО</w:t>
      </w:r>
      <w:r w:rsidR="00952857">
        <w:rPr>
          <w:color w:val="000000"/>
          <w:sz w:val="28"/>
          <w:szCs w:val="28"/>
        </w:rPr>
        <w:t> </w:t>
      </w:r>
      <w:r w:rsidR="00952857" w:rsidRPr="00952857">
        <w:rPr>
          <w:color w:val="000000"/>
          <w:sz w:val="28"/>
          <w:szCs w:val="28"/>
        </w:rPr>
        <w:t>«</w:t>
      </w:r>
      <w:r w:rsidR="005477DA" w:rsidRPr="00952857">
        <w:rPr>
          <w:color w:val="000000"/>
          <w:sz w:val="28"/>
          <w:szCs w:val="28"/>
        </w:rPr>
        <w:t>Южно – Уральское</w:t>
      </w:r>
      <w:r w:rsidR="006A0BCE">
        <w:rPr>
          <w:color w:val="000000"/>
          <w:sz w:val="28"/>
          <w:szCs w:val="28"/>
        </w:rPr>
        <w:t xml:space="preserve"> </w:t>
      </w:r>
      <w:r w:rsidRPr="00952857">
        <w:rPr>
          <w:color w:val="000000"/>
          <w:sz w:val="28"/>
          <w:szCs w:val="28"/>
        </w:rPr>
        <w:t>книжное издательство»</w:t>
      </w:r>
    </w:p>
    <w:p w:rsidR="006A0BCE" w:rsidRDefault="006A0BCE"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При создании службы маркетинга были разделены функции, сферы полномочий и ответственности менеджера, занимающегося продвижением продукта на рынке и менеджера, которому предстоит заниматься рыночными исследованиями, а так же менеджера, которому предстоит заниматься созданием имиджа </w:t>
      </w:r>
      <w:r w:rsidR="006A0BCE">
        <w:rPr>
          <w:color w:val="000000"/>
          <w:sz w:val="28"/>
          <w:szCs w:val="28"/>
        </w:rPr>
        <w:t>торговой компании</w:t>
      </w:r>
      <w:r w:rsidRPr="00952857">
        <w:rPr>
          <w:color w:val="000000"/>
          <w:sz w:val="28"/>
          <w:szCs w:val="28"/>
        </w:rPr>
        <w:t>.</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Определено место службы маркетинга в организационной структуре управления предприятием.</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Разработано и утверждено Положение о службе маркетинга, функции и задачи </w:t>
      </w:r>
      <w:r w:rsidR="006A0BCE">
        <w:rPr>
          <w:color w:val="000000"/>
          <w:sz w:val="28"/>
          <w:szCs w:val="28"/>
        </w:rPr>
        <w:t>службы маркетинга</w:t>
      </w:r>
      <w:r w:rsidRPr="00952857">
        <w:rPr>
          <w:color w:val="000000"/>
          <w:sz w:val="28"/>
          <w:szCs w:val="28"/>
        </w:rPr>
        <w:t>.</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Введены критерии оценки работы службы, соответствующие им показатели и нормативы.</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Установлен порядок взаимодействия службы маркетинга с другими структурными подразделениями предприятия.</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Составлено штатное расписание, установлено и организационно оформлено (путем разработки и утверждения должностных инструкций менеджерам службы маркетинга, руководителю службы маркетинга) требования к должности для руководителей и специалистов </w:t>
      </w:r>
      <w:r w:rsidR="006A0BCE">
        <w:rPr>
          <w:color w:val="000000"/>
          <w:sz w:val="28"/>
          <w:szCs w:val="28"/>
        </w:rPr>
        <w:t>службы маркетинга</w:t>
      </w:r>
      <w:r w:rsidRPr="00952857">
        <w:rPr>
          <w:color w:val="000000"/>
          <w:sz w:val="28"/>
          <w:szCs w:val="28"/>
        </w:rPr>
        <w:t>.</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Представленная структура службы маркетинга оптимальна для данного предприятия, так как количество рынков невелико, а сбытовая деятельность постоянна и однообразна. Такая служба маркетинга обладает высокой маневренностью благодаря простоте управления.</w:t>
      </w:r>
    </w:p>
    <w:p w:rsidR="00D54A1D" w:rsidRPr="00952857" w:rsidRDefault="00D54A1D" w:rsidP="00952857">
      <w:pPr>
        <w:widowControl/>
        <w:shd w:val="clear" w:color="auto" w:fill="FFFFFF"/>
        <w:spacing w:line="360" w:lineRule="auto"/>
        <w:ind w:firstLine="709"/>
        <w:jc w:val="both"/>
        <w:rPr>
          <w:color w:val="000000"/>
          <w:sz w:val="28"/>
          <w:szCs w:val="28"/>
        </w:rPr>
      </w:pPr>
    </w:p>
    <w:p w:rsidR="00D54A1D" w:rsidRPr="006A0BCE" w:rsidRDefault="00D54A1D" w:rsidP="00952857">
      <w:pPr>
        <w:widowControl/>
        <w:shd w:val="clear" w:color="auto" w:fill="FFFFFF"/>
        <w:spacing w:line="360" w:lineRule="auto"/>
        <w:ind w:firstLine="709"/>
        <w:jc w:val="both"/>
        <w:rPr>
          <w:b/>
          <w:color w:val="000000"/>
          <w:sz w:val="28"/>
          <w:szCs w:val="28"/>
        </w:rPr>
      </w:pPr>
      <w:r w:rsidRPr="006A0BCE">
        <w:rPr>
          <w:b/>
          <w:color w:val="000000"/>
          <w:sz w:val="28"/>
          <w:szCs w:val="28"/>
        </w:rPr>
        <w:t xml:space="preserve">3.3 </w:t>
      </w:r>
      <w:r w:rsidR="00AC26E2" w:rsidRPr="006A0BCE">
        <w:rPr>
          <w:b/>
          <w:color w:val="000000"/>
          <w:sz w:val="28"/>
          <w:szCs w:val="28"/>
        </w:rPr>
        <w:t>Р</w:t>
      </w:r>
      <w:r w:rsidR="008F4CEE" w:rsidRPr="006A0BCE">
        <w:rPr>
          <w:b/>
          <w:color w:val="000000"/>
          <w:sz w:val="28"/>
          <w:szCs w:val="28"/>
        </w:rPr>
        <w:t>азработка рекламной кампании предприятия</w:t>
      </w:r>
    </w:p>
    <w:p w:rsidR="00D54A1D" w:rsidRPr="00952857" w:rsidRDefault="00D54A1D" w:rsidP="00952857">
      <w:pPr>
        <w:widowControl/>
        <w:shd w:val="clear" w:color="auto" w:fill="FFFFFF"/>
        <w:spacing w:line="360" w:lineRule="auto"/>
        <w:ind w:firstLine="709"/>
        <w:jc w:val="both"/>
        <w:rPr>
          <w:color w:val="000000"/>
          <w:sz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Присутствие в определении ожиданий потребителя показывает, что можно повышать конкурентоспособность предприятия, воздействуя на эти ожидания психологическими маркетинговыми технологиями (рекламой, </w:t>
      </w:r>
      <w:r w:rsidRPr="00952857">
        <w:rPr>
          <w:color w:val="000000"/>
          <w:sz w:val="28"/>
          <w:szCs w:val="28"/>
          <w:lang w:val="en-US"/>
        </w:rPr>
        <w:t>PR</w:t>
      </w:r>
      <w:r w:rsidRPr="00952857">
        <w:rPr>
          <w:color w:val="000000"/>
          <w:sz w:val="28"/>
          <w:szCs w:val="28"/>
        </w:rPr>
        <w:t xml:space="preserve"> </w:t>
      </w:r>
      <w:r w:rsidR="00952857">
        <w:rPr>
          <w:color w:val="000000"/>
          <w:sz w:val="28"/>
          <w:szCs w:val="28"/>
        </w:rPr>
        <w:t>–</w:t>
      </w:r>
      <w:r w:rsidR="00952857" w:rsidRPr="00952857">
        <w:rPr>
          <w:color w:val="000000"/>
          <w:sz w:val="28"/>
          <w:szCs w:val="28"/>
        </w:rPr>
        <w:t xml:space="preserve"> </w:t>
      </w:r>
      <w:r w:rsidRPr="00952857">
        <w:rPr>
          <w:color w:val="000000"/>
          <w:sz w:val="28"/>
          <w:szCs w:val="28"/>
        </w:rPr>
        <w:t>акциями) и приближая эти ожидания к существующему товару, реализуя принцип: если гора</w:t>
      </w:r>
      <w:r w:rsidRPr="00952857">
        <w:rPr>
          <w:color w:val="000000"/>
          <w:sz w:val="28"/>
        </w:rPr>
        <w:t xml:space="preserve"> </w:t>
      </w:r>
      <w:r w:rsidRPr="00952857">
        <w:rPr>
          <w:color w:val="000000"/>
          <w:sz w:val="28"/>
          <w:szCs w:val="28"/>
        </w:rPr>
        <w:t>не идёт к Магомету, то Магомет идёт к горе. Если предприятию не удаётся повысить объемы продаж, за счет ассортимента, высокого качества товара, то методами психологического воздействия можно реализовать данную задачу. Следовательно, существует реальная возможность достижения конкурентных преимуществ за счёт разработки и внедрения комплексной рекламной кампании. [2</w:t>
      </w:r>
      <w:r w:rsidR="00952857" w:rsidRPr="00952857">
        <w:rPr>
          <w:color w:val="000000"/>
          <w:sz w:val="28"/>
          <w:szCs w:val="28"/>
        </w:rPr>
        <w:t>,</w:t>
      </w:r>
      <w:r w:rsidR="00952857">
        <w:rPr>
          <w:color w:val="000000"/>
          <w:sz w:val="28"/>
          <w:szCs w:val="28"/>
        </w:rPr>
        <w:t xml:space="preserve"> </w:t>
      </w:r>
      <w:r w:rsidR="00952857" w:rsidRPr="00952857">
        <w:rPr>
          <w:color w:val="000000"/>
          <w:sz w:val="28"/>
          <w:szCs w:val="28"/>
        </w:rPr>
        <w:t>с</w:t>
      </w:r>
      <w:r w:rsidRPr="00952857">
        <w:rPr>
          <w:color w:val="000000"/>
          <w:sz w:val="28"/>
          <w:szCs w:val="28"/>
        </w:rPr>
        <w:t>.</w:t>
      </w:r>
      <w:r w:rsidR="00952857">
        <w:rPr>
          <w:color w:val="000000"/>
          <w:sz w:val="28"/>
          <w:szCs w:val="28"/>
        </w:rPr>
        <w:t> </w:t>
      </w:r>
      <w:r w:rsidR="00952857" w:rsidRPr="00952857">
        <w:rPr>
          <w:color w:val="000000"/>
          <w:sz w:val="28"/>
          <w:szCs w:val="28"/>
        </w:rPr>
        <w:t>93</w:t>
      </w:r>
      <w:r w:rsidRPr="00952857">
        <w:rPr>
          <w:color w:val="000000"/>
          <w:sz w:val="28"/>
          <w:szCs w:val="28"/>
        </w:rPr>
        <w:t>].</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Разработка графика проведения рекламной кампании</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Для построения Графика проведения рекламной кампании необходимо определить сезонность спроса на продукцию. Для определения сезонности спроса на данный вид услуг берутся данные по объёмам оказанных услуг помесячно (понедельно) за ряд лет (оптимальным является период в пять лет), и обрабатываются таким образом, чтобы видны были процентные доли по объёмам продаж для каждого месяца из расчёта того, что все оказанные услуги в течение всего года будут равны 10</w:t>
      </w:r>
      <w:r w:rsidR="00952857" w:rsidRPr="00952857">
        <w:rPr>
          <w:color w:val="000000"/>
          <w:sz w:val="28"/>
          <w:szCs w:val="28"/>
        </w:rPr>
        <w:t>0</w:t>
      </w:r>
      <w:r w:rsidR="00952857">
        <w:rPr>
          <w:color w:val="000000"/>
          <w:sz w:val="28"/>
          <w:szCs w:val="28"/>
        </w:rPr>
        <w:t>%</w:t>
      </w:r>
      <w:r w:rsidRPr="00952857">
        <w:rPr>
          <w:color w:val="000000"/>
          <w:sz w:val="28"/>
          <w:szCs w:val="28"/>
        </w:rPr>
        <w:t>. (Приложение И).</w:t>
      </w:r>
    </w:p>
    <w:p w:rsidR="00D54A1D" w:rsidRPr="00952857" w:rsidRDefault="00D54A1D" w:rsidP="00952857">
      <w:pPr>
        <w:widowControl/>
        <w:shd w:val="clear" w:color="auto" w:fill="FFFFFF"/>
        <w:tabs>
          <w:tab w:val="left" w:pos="9566"/>
        </w:tabs>
        <w:spacing w:line="360" w:lineRule="auto"/>
        <w:ind w:firstLine="709"/>
        <w:jc w:val="both"/>
        <w:rPr>
          <w:color w:val="000000"/>
          <w:sz w:val="28"/>
          <w:szCs w:val="28"/>
        </w:rPr>
      </w:pPr>
      <w:r w:rsidRPr="00952857">
        <w:rPr>
          <w:color w:val="000000"/>
          <w:sz w:val="28"/>
          <w:szCs w:val="28"/>
        </w:rPr>
        <w:t>Далее следует принятие решения о построении самого графика рекламной кампании (графика распределения рекламного бюджета). Задачей является определение максимально возможной (учитывающей размер рекламного бюджета), рекламной информированности потенциальных потребителей в наиболее благоприятные для этого периоды времени.</w:t>
      </w:r>
    </w:p>
    <w:p w:rsidR="00D54A1D" w:rsidRPr="00952857" w:rsidRDefault="00D54A1D" w:rsidP="00952857">
      <w:pPr>
        <w:widowControl/>
        <w:shd w:val="clear" w:color="auto" w:fill="FFFFFF"/>
        <w:tabs>
          <w:tab w:val="left" w:pos="9566"/>
        </w:tabs>
        <w:spacing w:line="360" w:lineRule="auto"/>
        <w:ind w:firstLine="709"/>
        <w:jc w:val="both"/>
        <w:rPr>
          <w:color w:val="000000"/>
          <w:sz w:val="28"/>
        </w:rPr>
      </w:pPr>
      <w:r w:rsidRPr="00952857">
        <w:rPr>
          <w:color w:val="000000"/>
          <w:sz w:val="28"/>
          <w:szCs w:val="28"/>
        </w:rPr>
        <w:t>Используя график сезонности, выделяют два пика, то есть наиболее привлекательные периоды для проведения импульсной рекламы, в остальные периоды осуществляется только поддерживающая реклама.</w:t>
      </w: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Построение практического графика рекламной кампании начинают с распределения всех значений показателей графика сезонности на 3 интервальных показателя: Наименее высокий (от 5 до 7,</w:t>
      </w:r>
      <w:r w:rsidR="00952857" w:rsidRPr="00952857">
        <w:rPr>
          <w:color w:val="000000"/>
          <w:sz w:val="28"/>
          <w:szCs w:val="28"/>
        </w:rPr>
        <w:t>9</w:t>
      </w:r>
      <w:r w:rsidR="00952857">
        <w:rPr>
          <w:color w:val="000000"/>
          <w:sz w:val="28"/>
          <w:szCs w:val="28"/>
        </w:rPr>
        <w:t>%</w:t>
      </w:r>
      <w:r w:rsidRPr="00952857">
        <w:rPr>
          <w:color w:val="000000"/>
          <w:sz w:val="28"/>
          <w:szCs w:val="28"/>
        </w:rPr>
        <w:t>), Средний (от 8 до 9,</w:t>
      </w:r>
      <w:r w:rsidR="00952857" w:rsidRPr="00952857">
        <w:rPr>
          <w:color w:val="000000"/>
          <w:sz w:val="28"/>
          <w:szCs w:val="28"/>
        </w:rPr>
        <w:t>9</w:t>
      </w:r>
      <w:r w:rsidR="00952857">
        <w:rPr>
          <w:color w:val="000000"/>
          <w:sz w:val="28"/>
          <w:szCs w:val="28"/>
        </w:rPr>
        <w:t>%</w:t>
      </w:r>
      <w:r w:rsidRPr="00952857">
        <w:rPr>
          <w:color w:val="000000"/>
          <w:sz w:val="28"/>
          <w:szCs w:val="28"/>
        </w:rPr>
        <w:t>), Наиболее высокий (&lt; 1</w:t>
      </w:r>
      <w:r w:rsidR="00952857" w:rsidRPr="00952857">
        <w:rPr>
          <w:color w:val="000000"/>
          <w:sz w:val="28"/>
          <w:szCs w:val="28"/>
        </w:rPr>
        <w:t>0</w:t>
      </w:r>
      <w:r w:rsidR="00952857">
        <w:rPr>
          <w:color w:val="000000"/>
          <w:sz w:val="28"/>
          <w:szCs w:val="28"/>
        </w:rPr>
        <w:t>%</w:t>
      </w:r>
      <w:r w:rsidRPr="00952857">
        <w:rPr>
          <w:color w:val="000000"/>
          <w:sz w:val="28"/>
          <w:szCs w:val="28"/>
        </w:rPr>
        <w:t>). (Табл. 17). [4</w:t>
      </w:r>
      <w:r w:rsidR="00952857" w:rsidRPr="00952857">
        <w:rPr>
          <w:color w:val="000000"/>
          <w:sz w:val="28"/>
          <w:szCs w:val="28"/>
        </w:rPr>
        <w:t>,</w:t>
      </w:r>
      <w:r w:rsidR="00952857">
        <w:rPr>
          <w:color w:val="000000"/>
          <w:sz w:val="28"/>
          <w:szCs w:val="28"/>
        </w:rPr>
        <w:t xml:space="preserve"> </w:t>
      </w:r>
      <w:r w:rsidR="00952857" w:rsidRPr="00952857">
        <w:rPr>
          <w:color w:val="000000"/>
          <w:sz w:val="28"/>
          <w:szCs w:val="28"/>
        </w:rPr>
        <w:t>с</w:t>
      </w:r>
      <w:r w:rsidRPr="00952857">
        <w:rPr>
          <w:color w:val="000000"/>
          <w:sz w:val="28"/>
          <w:szCs w:val="28"/>
        </w:rPr>
        <w:t>.</w:t>
      </w:r>
      <w:r w:rsidR="00952857">
        <w:rPr>
          <w:color w:val="000000"/>
          <w:sz w:val="28"/>
          <w:szCs w:val="28"/>
        </w:rPr>
        <w:t> </w:t>
      </w:r>
      <w:r w:rsidR="00952857" w:rsidRPr="00952857">
        <w:rPr>
          <w:color w:val="000000"/>
          <w:sz w:val="28"/>
          <w:szCs w:val="28"/>
        </w:rPr>
        <w:t>284</w:t>
      </w:r>
      <w:r w:rsidRPr="00952857">
        <w:rPr>
          <w:color w:val="000000"/>
          <w:sz w:val="28"/>
          <w:szCs w:val="28"/>
        </w:rPr>
        <w:t>].</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Рекламная кампания не проводится в период наименее выгодных значений, в период средне выгодный </w:t>
      </w:r>
      <w:r w:rsidR="00952857">
        <w:rPr>
          <w:color w:val="000000"/>
          <w:sz w:val="28"/>
          <w:szCs w:val="28"/>
        </w:rPr>
        <w:t>–</w:t>
      </w:r>
      <w:r w:rsidR="00952857" w:rsidRPr="00952857">
        <w:rPr>
          <w:color w:val="000000"/>
          <w:sz w:val="28"/>
          <w:szCs w:val="28"/>
        </w:rPr>
        <w:t xml:space="preserve"> </w:t>
      </w:r>
      <w:r w:rsidRPr="00952857">
        <w:rPr>
          <w:color w:val="000000"/>
          <w:sz w:val="28"/>
          <w:szCs w:val="28"/>
        </w:rPr>
        <w:t>поддерживающую рекламу. Распределение всех расходов рекламной кампании между средне выгодными и самыми выгодными интервалами рекомендуется, как 2:1 Приложение К).</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Самой важной деталью рекламной кампании является период её начала.</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Поэтому реклама должна предшествовать периоду, выбранному на графике сезонности (</w:t>
      </w:r>
      <w:r w:rsidR="00952857">
        <w:rPr>
          <w:color w:val="000000"/>
          <w:sz w:val="28"/>
          <w:szCs w:val="28"/>
        </w:rPr>
        <w:t>т.е.</w:t>
      </w:r>
      <w:r w:rsidRPr="00952857">
        <w:rPr>
          <w:color w:val="000000"/>
          <w:sz w:val="28"/>
          <w:szCs w:val="28"/>
        </w:rPr>
        <w:t xml:space="preserve"> выделенные временные интервалы, в данном случае месяцы, сдвигаются на </w:t>
      </w:r>
      <w:r w:rsidRPr="00952857">
        <w:rPr>
          <w:color w:val="000000"/>
          <w:sz w:val="28"/>
          <w:szCs w:val="28"/>
          <w:lang w:val="en-US"/>
        </w:rPr>
        <w:t>N</w:t>
      </w:r>
      <w:r w:rsidRPr="00952857">
        <w:rPr>
          <w:color w:val="000000"/>
          <w:sz w:val="28"/>
          <w:szCs w:val="28"/>
        </w:rPr>
        <w:t>-</w:t>
      </w:r>
      <w:r w:rsidRPr="00952857">
        <w:rPr>
          <w:color w:val="000000"/>
          <w:sz w:val="28"/>
          <w:szCs w:val="28"/>
          <w:lang w:val="en-US"/>
        </w:rPr>
        <w:t>oe</w:t>
      </w:r>
      <w:r w:rsidRPr="00952857">
        <w:rPr>
          <w:color w:val="000000"/>
          <w:sz w:val="28"/>
          <w:szCs w:val="28"/>
        </w:rPr>
        <w:t xml:space="preserve"> количество значений вперёд). Для данного случая период N равен одному месяцу. Таблица 17.</w:t>
      </w:r>
    </w:p>
    <w:p w:rsidR="006A0BCE" w:rsidRDefault="006A0BCE"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Таблица 17 </w:t>
      </w:r>
      <w:r w:rsidR="00952857">
        <w:rPr>
          <w:color w:val="000000"/>
          <w:sz w:val="28"/>
          <w:szCs w:val="28"/>
        </w:rPr>
        <w:t>–</w:t>
      </w:r>
      <w:r w:rsidR="00952857" w:rsidRPr="00952857">
        <w:rPr>
          <w:color w:val="000000"/>
          <w:sz w:val="28"/>
          <w:szCs w:val="28"/>
        </w:rPr>
        <w:t xml:space="preserve"> </w:t>
      </w:r>
      <w:r w:rsidRPr="00952857">
        <w:rPr>
          <w:color w:val="000000"/>
          <w:sz w:val="28"/>
          <w:szCs w:val="28"/>
        </w:rPr>
        <w:t>Интервалы рекламной кампании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591"/>
        <w:gridCol w:w="3706"/>
      </w:tblGrid>
      <w:tr w:rsidR="00D54A1D" w:rsidRPr="00E255AA" w:rsidTr="00E255AA">
        <w:trPr>
          <w:cantSplit/>
          <w:trHeight w:hRule="exact" w:val="362"/>
          <w:jc w:val="center"/>
        </w:trPr>
        <w:tc>
          <w:tcPr>
            <w:tcW w:w="3007"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Наименее выгодный интервал</w:t>
            </w:r>
          </w:p>
        </w:tc>
        <w:tc>
          <w:tcPr>
            <w:tcW w:w="1993"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Январь</w:t>
            </w:r>
          </w:p>
        </w:tc>
      </w:tr>
      <w:tr w:rsidR="00D54A1D" w:rsidRPr="00E255AA" w:rsidTr="00E255AA">
        <w:trPr>
          <w:cantSplit/>
          <w:trHeight w:hRule="exact" w:val="329"/>
          <w:jc w:val="center"/>
        </w:trPr>
        <w:tc>
          <w:tcPr>
            <w:tcW w:w="3007" w:type="pct"/>
            <w:shd w:val="clear" w:color="auto" w:fill="auto"/>
          </w:tcPr>
          <w:p w:rsidR="00D54A1D" w:rsidRPr="00E255AA" w:rsidRDefault="00D54A1D" w:rsidP="00E255AA">
            <w:pPr>
              <w:widowControl/>
              <w:spacing w:line="360" w:lineRule="auto"/>
              <w:jc w:val="both"/>
              <w:rPr>
                <w:color w:val="000000"/>
              </w:rPr>
            </w:pPr>
          </w:p>
          <w:p w:rsidR="00D54A1D" w:rsidRPr="00E255AA" w:rsidRDefault="00D54A1D" w:rsidP="00E255AA">
            <w:pPr>
              <w:widowControl/>
              <w:spacing w:line="360" w:lineRule="auto"/>
              <w:jc w:val="both"/>
              <w:rPr>
                <w:color w:val="000000"/>
              </w:rPr>
            </w:pPr>
          </w:p>
        </w:tc>
        <w:tc>
          <w:tcPr>
            <w:tcW w:w="1993"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Февраль</w:t>
            </w:r>
          </w:p>
        </w:tc>
      </w:tr>
      <w:tr w:rsidR="00D54A1D" w:rsidRPr="00E255AA" w:rsidTr="00E255AA">
        <w:trPr>
          <w:cantSplit/>
          <w:trHeight w:hRule="exact" w:val="337"/>
          <w:jc w:val="center"/>
        </w:trPr>
        <w:tc>
          <w:tcPr>
            <w:tcW w:w="3007" w:type="pct"/>
            <w:shd w:val="clear" w:color="auto" w:fill="auto"/>
          </w:tcPr>
          <w:p w:rsidR="00D54A1D" w:rsidRPr="00E255AA" w:rsidRDefault="00D54A1D" w:rsidP="00E255AA">
            <w:pPr>
              <w:widowControl/>
              <w:spacing w:line="360" w:lineRule="auto"/>
              <w:jc w:val="both"/>
              <w:rPr>
                <w:color w:val="000000"/>
              </w:rPr>
            </w:pPr>
          </w:p>
          <w:p w:rsidR="00D54A1D" w:rsidRPr="00E255AA" w:rsidRDefault="00D54A1D" w:rsidP="00E255AA">
            <w:pPr>
              <w:widowControl/>
              <w:spacing w:line="360" w:lineRule="auto"/>
              <w:jc w:val="both"/>
              <w:rPr>
                <w:color w:val="000000"/>
              </w:rPr>
            </w:pPr>
          </w:p>
        </w:tc>
        <w:tc>
          <w:tcPr>
            <w:tcW w:w="1993"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Март</w:t>
            </w:r>
          </w:p>
        </w:tc>
      </w:tr>
      <w:tr w:rsidR="00D54A1D" w:rsidRPr="00E255AA" w:rsidTr="00E255AA">
        <w:trPr>
          <w:cantSplit/>
          <w:trHeight w:hRule="exact" w:val="382"/>
          <w:jc w:val="center"/>
        </w:trPr>
        <w:tc>
          <w:tcPr>
            <w:tcW w:w="3007" w:type="pct"/>
            <w:shd w:val="clear" w:color="auto" w:fill="auto"/>
          </w:tcPr>
          <w:p w:rsidR="00D54A1D" w:rsidRPr="00E255AA" w:rsidRDefault="00D54A1D" w:rsidP="00E255AA">
            <w:pPr>
              <w:widowControl/>
              <w:spacing w:line="360" w:lineRule="auto"/>
              <w:jc w:val="both"/>
              <w:rPr>
                <w:color w:val="000000"/>
              </w:rPr>
            </w:pPr>
          </w:p>
          <w:p w:rsidR="00D54A1D" w:rsidRPr="00E255AA" w:rsidRDefault="00D54A1D" w:rsidP="00E255AA">
            <w:pPr>
              <w:widowControl/>
              <w:spacing w:line="360" w:lineRule="auto"/>
              <w:jc w:val="both"/>
              <w:rPr>
                <w:color w:val="000000"/>
              </w:rPr>
            </w:pPr>
          </w:p>
        </w:tc>
        <w:tc>
          <w:tcPr>
            <w:tcW w:w="1993"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Октябрь</w:t>
            </w:r>
          </w:p>
        </w:tc>
      </w:tr>
      <w:tr w:rsidR="00D54A1D" w:rsidRPr="00E255AA" w:rsidTr="00E255AA">
        <w:trPr>
          <w:cantSplit/>
          <w:trHeight w:hRule="exact" w:val="350"/>
          <w:jc w:val="center"/>
        </w:trPr>
        <w:tc>
          <w:tcPr>
            <w:tcW w:w="3007" w:type="pct"/>
            <w:shd w:val="clear" w:color="auto" w:fill="auto"/>
          </w:tcPr>
          <w:p w:rsidR="00D54A1D" w:rsidRPr="00E255AA" w:rsidRDefault="00D54A1D" w:rsidP="00E255AA">
            <w:pPr>
              <w:widowControl/>
              <w:spacing w:line="360" w:lineRule="auto"/>
              <w:jc w:val="both"/>
              <w:rPr>
                <w:color w:val="000000"/>
              </w:rPr>
            </w:pPr>
          </w:p>
          <w:p w:rsidR="00D54A1D" w:rsidRPr="00E255AA" w:rsidRDefault="00D54A1D" w:rsidP="00E255AA">
            <w:pPr>
              <w:widowControl/>
              <w:spacing w:line="360" w:lineRule="auto"/>
              <w:jc w:val="both"/>
              <w:rPr>
                <w:color w:val="000000"/>
              </w:rPr>
            </w:pPr>
          </w:p>
        </w:tc>
        <w:tc>
          <w:tcPr>
            <w:tcW w:w="1993"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Ноябрь</w:t>
            </w:r>
          </w:p>
        </w:tc>
      </w:tr>
      <w:tr w:rsidR="00D54A1D" w:rsidRPr="00E255AA" w:rsidTr="00E255AA">
        <w:trPr>
          <w:cantSplit/>
          <w:trHeight w:hRule="exact" w:val="354"/>
          <w:jc w:val="center"/>
        </w:trPr>
        <w:tc>
          <w:tcPr>
            <w:tcW w:w="3007" w:type="pct"/>
            <w:shd w:val="clear" w:color="auto" w:fill="auto"/>
          </w:tcPr>
          <w:p w:rsidR="00D54A1D" w:rsidRPr="00E255AA" w:rsidRDefault="00D54A1D" w:rsidP="00E255AA">
            <w:pPr>
              <w:widowControl/>
              <w:spacing w:line="360" w:lineRule="auto"/>
              <w:jc w:val="both"/>
              <w:rPr>
                <w:color w:val="000000"/>
              </w:rPr>
            </w:pPr>
          </w:p>
          <w:p w:rsidR="00D54A1D" w:rsidRPr="00E255AA" w:rsidRDefault="00D54A1D" w:rsidP="00E255AA">
            <w:pPr>
              <w:widowControl/>
              <w:spacing w:line="360" w:lineRule="auto"/>
              <w:jc w:val="both"/>
              <w:rPr>
                <w:color w:val="000000"/>
              </w:rPr>
            </w:pPr>
          </w:p>
        </w:tc>
        <w:tc>
          <w:tcPr>
            <w:tcW w:w="1993"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Декабрь</w:t>
            </w:r>
          </w:p>
        </w:tc>
      </w:tr>
      <w:tr w:rsidR="00D54A1D" w:rsidRPr="00E255AA" w:rsidTr="00E255AA">
        <w:trPr>
          <w:cantSplit/>
          <w:trHeight w:hRule="exact" w:val="337"/>
          <w:jc w:val="center"/>
        </w:trPr>
        <w:tc>
          <w:tcPr>
            <w:tcW w:w="3007"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Средне выгодный интервал</w:t>
            </w:r>
          </w:p>
        </w:tc>
        <w:tc>
          <w:tcPr>
            <w:tcW w:w="1993"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Июнь</w:t>
            </w:r>
          </w:p>
        </w:tc>
      </w:tr>
      <w:tr w:rsidR="00D54A1D" w:rsidRPr="00E255AA" w:rsidTr="00E255AA">
        <w:trPr>
          <w:cantSplit/>
          <w:trHeight w:hRule="exact" w:val="333"/>
          <w:jc w:val="center"/>
        </w:trPr>
        <w:tc>
          <w:tcPr>
            <w:tcW w:w="3007" w:type="pct"/>
            <w:shd w:val="clear" w:color="auto" w:fill="auto"/>
          </w:tcPr>
          <w:p w:rsidR="00D54A1D" w:rsidRPr="00E255AA" w:rsidRDefault="00D54A1D" w:rsidP="00E255AA">
            <w:pPr>
              <w:widowControl/>
              <w:spacing w:line="360" w:lineRule="auto"/>
              <w:jc w:val="both"/>
              <w:rPr>
                <w:color w:val="000000"/>
              </w:rPr>
            </w:pPr>
          </w:p>
          <w:p w:rsidR="00D54A1D" w:rsidRPr="00E255AA" w:rsidRDefault="00D54A1D" w:rsidP="00E255AA">
            <w:pPr>
              <w:widowControl/>
              <w:spacing w:line="360" w:lineRule="auto"/>
              <w:jc w:val="both"/>
              <w:rPr>
                <w:color w:val="000000"/>
              </w:rPr>
            </w:pPr>
          </w:p>
        </w:tc>
        <w:tc>
          <w:tcPr>
            <w:tcW w:w="1993"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Июль</w:t>
            </w:r>
          </w:p>
        </w:tc>
      </w:tr>
      <w:tr w:rsidR="00D54A1D" w:rsidRPr="00E255AA" w:rsidTr="00E255AA">
        <w:trPr>
          <w:cantSplit/>
          <w:trHeight w:hRule="exact" w:val="370"/>
          <w:jc w:val="center"/>
        </w:trPr>
        <w:tc>
          <w:tcPr>
            <w:tcW w:w="3007" w:type="pct"/>
            <w:shd w:val="clear" w:color="auto" w:fill="auto"/>
          </w:tcPr>
          <w:p w:rsidR="00D54A1D" w:rsidRPr="00E255AA" w:rsidRDefault="00D54A1D" w:rsidP="00E255AA">
            <w:pPr>
              <w:widowControl/>
              <w:spacing w:line="360" w:lineRule="auto"/>
              <w:jc w:val="both"/>
              <w:rPr>
                <w:color w:val="000000"/>
              </w:rPr>
            </w:pPr>
          </w:p>
          <w:p w:rsidR="00D54A1D" w:rsidRPr="00E255AA" w:rsidRDefault="00D54A1D" w:rsidP="00E255AA">
            <w:pPr>
              <w:widowControl/>
              <w:spacing w:line="360" w:lineRule="auto"/>
              <w:jc w:val="both"/>
              <w:rPr>
                <w:color w:val="000000"/>
              </w:rPr>
            </w:pPr>
          </w:p>
        </w:tc>
        <w:tc>
          <w:tcPr>
            <w:tcW w:w="1993"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Август</w:t>
            </w:r>
          </w:p>
        </w:tc>
      </w:tr>
      <w:tr w:rsidR="00D54A1D" w:rsidRPr="00E255AA" w:rsidTr="00E255AA">
        <w:trPr>
          <w:cantSplit/>
          <w:trHeight w:hRule="exact" w:val="346"/>
          <w:jc w:val="center"/>
        </w:trPr>
        <w:tc>
          <w:tcPr>
            <w:tcW w:w="3007"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Самый выгодный интервал</w:t>
            </w:r>
          </w:p>
        </w:tc>
        <w:tc>
          <w:tcPr>
            <w:tcW w:w="1993"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Апрель</w:t>
            </w:r>
          </w:p>
        </w:tc>
      </w:tr>
      <w:tr w:rsidR="00D54A1D" w:rsidRPr="00E255AA" w:rsidTr="00E255AA">
        <w:trPr>
          <w:cantSplit/>
          <w:trHeight w:hRule="exact" w:val="333"/>
          <w:jc w:val="center"/>
        </w:trPr>
        <w:tc>
          <w:tcPr>
            <w:tcW w:w="3007" w:type="pct"/>
            <w:shd w:val="clear" w:color="auto" w:fill="auto"/>
          </w:tcPr>
          <w:p w:rsidR="00D54A1D" w:rsidRPr="00E255AA" w:rsidRDefault="00D54A1D" w:rsidP="00E255AA">
            <w:pPr>
              <w:widowControl/>
              <w:spacing w:line="360" w:lineRule="auto"/>
              <w:jc w:val="both"/>
              <w:rPr>
                <w:color w:val="000000"/>
              </w:rPr>
            </w:pPr>
          </w:p>
          <w:p w:rsidR="00D54A1D" w:rsidRPr="00E255AA" w:rsidRDefault="00D54A1D" w:rsidP="00E255AA">
            <w:pPr>
              <w:widowControl/>
              <w:spacing w:line="360" w:lineRule="auto"/>
              <w:jc w:val="both"/>
              <w:rPr>
                <w:color w:val="000000"/>
              </w:rPr>
            </w:pPr>
          </w:p>
        </w:tc>
        <w:tc>
          <w:tcPr>
            <w:tcW w:w="1993"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Май</w:t>
            </w:r>
          </w:p>
        </w:tc>
      </w:tr>
      <w:tr w:rsidR="00D54A1D" w:rsidRPr="00E255AA" w:rsidTr="00E255AA">
        <w:trPr>
          <w:cantSplit/>
          <w:trHeight w:hRule="exact" w:val="369"/>
          <w:jc w:val="center"/>
        </w:trPr>
        <w:tc>
          <w:tcPr>
            <w:tcW w:w="3007" w:type="pct"/>
            <w:shd w:val="clear" w:color="auto" w:fill="auto"/>
          </w:tcPr>
          <w:p w:rsidR="00D54A1D" w:rsidRPr="00E255AA" w:rsidRDefault="00D54A1D" w:rsidP="00E255AA">
            <w:pPr>
              <w:widowControl/>
              <w:spacing w:line="360" w:lineRule="auto"/>
              <w:jc w:val="both"/>
              <w:rPr>
                <w:color w:val="000000"/>
              </w:rPr>
            </w:pPr>
          </w:p>
          <w:p w:rsidR="00D54A1D" w:rsidRPr="00E255AA" w:rsidRDefault="00D54A1D" w:rsidP="00E255AA">
            <w:pPr>
              <w:widowControl/>
              <w:spacing w:line="360" w:lineRule="auto"/>
              <w:jc w:val="both"/>
              <w:rPr>
                <w:color w:val="000000"/>
              </w:rPr>
            </w:pPr>
          </w:p>
        </w:tc>
        <w:tc>
          <w:tcPr>
            <w:tcW w:w="1993"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Сентябрь</w:t>
            </w:r>
          </w:p>
        </w:tc>
      </w:tr>
    </w:tbl>
    <w:p w:rsidR="00D54A1D" w:rsidRPr="00952857" w:rsidRDefault="006A0BCE" w:rsidP="00952857">
      <w:pPr>
        <w:widowControl/>
        <w:shd w:val="clear" w:color="auto" w:fill="FFFFFF"/>
        <w:spacing w:line="360" w:lineRule="auto"/>
        <w:ind w:firstLine="709"/>
        <w:jc w:val="both"/>
        <w:rPr>
          <w:color w:val="000000"/>
          <w:sz w:val="28"/>
        </w:rPr>
      </w:pPr>
      <w:r>
        <w:rPr>
          <w:color w:val="000000"/>
          <w:sz w:val="28"/>
          <w:szCs w:val="28"/>
        </w:rPr>
        <w:br w:type="page"/>
      </w:r>
      <w:r w:rsidR="00D54A1D" w:rsidRPr="00952857">
        <w:rPr>
          <w:color w:val="000000"/>
          <w:sz w:val="28"/>
          <w:szCs w:val="28"/>
        </w:rPr>
        <w:t>График распределения затрат на проведение рекламной кампании</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Для проведения эффективной рекламной кампании следует выбрать наиболее оптимальные средства подачи информации о продукции. Опираясь на проведённые исследования во второй главе можно выделить целевую</w:t>
      </w:r>
      <w:r w:rsidRPr="00952857">
        <w:rPr>
          <w:color w:val="000000"/>
          <w:sz w:val="28"/>
        </w:rPr>
        <w:t xml:space="preserve"> </w:t>
      </w:r>
      <w:r w:rsidRPr="00952857">
        <w:rPr>
          <w:color w:val="000000"/>
          <w:sz w:val="28"/>
          <w:szCs w:val="28"/>
        </w:rPr>
        <w:t>аудиторию рекламного воздействия: это женщины от 25 до 55 лет, имеющие семью и образование высшее или неоконченное высшее. Доход данной целевой группы средний и выше среднего. Следовательно, концепцию управления маркетингом можно обозначить, как маркетинг сегментов, то есть рекламные мероприятия будут направлены на определенные массы потребителей.</w:t>
      </w: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Таким образом, каналы распространения рекламной информации будут направлены на средний класс населения, (таблица 18, 19).</w:t>
      </w:r>
    </w:p>
    <w:p w:rsidR="006A0BCE" w:rsidRDefault="006A0BCE"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 xml:space="preserve">Таблица 18 </w:t>
      </w:r>
      <w:r w:rsidR="00952857">
        <w:rPr>
          <w:color w:val="000000"/>
          <w:sz w:val="28"/>
          <w:szCs w:val="28"/>
        </w:rPr>
        <w:t>–</w:t>
      </w:r>
      <w:r w:rsidR="00952857" w:rsidRPr="00952857">
        <w:rPr>
          <w:color w:val="000000"/>
          <w:sz w:val="28"/>
          <w:szCs w:val="28"/>
        </w:rPr>
        <w:t xml:space="preserve"> </w:t>
      </w:r>
      <w:r w:rsidRPr="00952857">
        <w:rPr>
          <w:color w:val="000000"/>
          <w:sz w:val="28"/>
          <w:szCs w:val="28"/>
        </w:rPr>
        <w:t>Каналы распространения рекламных мероприятий</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589"/>
        <w:gridCol w:w="3708"/>
      </w:tblGrid>
      <w:tr w:rsidR="00D54A1D" w:rsidRPr="00E255AA" w:rsidTr="00E255AA">
        <w:trPr>
          <w:cantSplit/>
          <w:trHeight w:hRule="exact" w:val="270"/>
          <w:jc w:val="center"/>
        </w:trPr>
        <w:tc>
          <w:tcPr>
            <w:tcW w:w="3006"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Канал СМИ</w:t>
            </w:r>
          </w:p>
        </w:tc>
        <w:tc>
          <w:tcPr>
            <w:tcW w:w="199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Использование</w:t>
            </w:r>
          </w:p>
        </w:tc>
      </w:tr>
      <w:tr w:rsidR="00D54A1D" w:rsidRPr="00E255AA" w:rsidTr="00E255AA">
        <w:trPr>
          <w:cantSplit/>
          <w:trHeight w:hRule="exact" w:val="333"/>
          <w:jc w:val="center"/>
        </w:trPr>
        <w:tc>
          <w:tcPr>
            <w:tcW w:w="3006"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Телевидение</w:t>
            </w:r>
          </w:p>
        </w:tc>
        <w:tc>
          <w:tcPr>
            <w:tcW w:w="199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w:t>
            </w:r>
          </w:p>
        </w:tc>
      </w:tr>
      <w:tr w:rsidR="00D54A1D" w:rsidRPr="00E255AA" w:rsidTr="00E255AA">
        <w:trPr>
          <w:cantSplit/>
          <w:trHeight w:hRule="exact" w:val="337"/>
          <w:jc w:val="center"/>
        </w:trPr>
        <w:tc>
          <w:tcPr>
            <w:tcW w:w="3006"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Радио</w:t>
            </w:r>
          </w:p>
        </w:tc>
        <w:tc>
          <w:tcPr>
            <w:tcW w:w="199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w:t>
            </w:r>
          </w:p>
        </w:tc>
      </w:tr>
      <w:tr w:rsidR="00D54A1D" w:rsidRPr="00E255AA" w:rsidTr="00E255AA">
        <w:trPr>
          <w:cantSplit/>
          <w:trHeight w:hRule="exact" w:val="329"/>
          <w:jc w:val="center"/>
        </w:trPr>
        <w:tc>
          <w:tcPr>
            <w:tcW w:w="3006"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Пресса</w:t>
            </w:r>
          </w:p>
        </w:tc>
        <w:tc>
          <w:tcPr>
            <w:tcW w:w="199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w:t>
            </w:r>
          </w:p>
        </w:tc>
      </w:tr>
      <w:tr w:rsidR="00D54A1D" w:rsidRPr="00E255AA" w:rsidTr="00E255AA">
        <w:trPr>
          <w:cantSplit/>
          <w:trHeight w:hRule="exact" w:val="490"/>
          <w:jc w:val="center"/>
        </w:trPr>
        <w:tc>
          <w:tcPr>
            <w:tcW w:w="3006"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Наружная реклама</w:t>
            </w:r>
          </w:p>
        </w:tc>
        <w:tc>
          <w:tcPr>
            <w:tcW w:w="199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b/>
                <w:bCs/>
                <w:color w:val="000000"/>
              </w:rPr>
              <w:t>-</w:t>
            </w:r>
          </w:p>
        </w:tc>
      </w:tr>
    </w:tbl>
    <w:p w:rsidR="00D54A1D" w:rsidRPr="00952857" w:rsidRDefault="00D54A1D"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 xml:space="preserve">Таблица 19 </w:t>
      </w:r>
      <w:r w:rsidR="00952857">
        <w:rPr>
          <w:color w:val="000000"/>
          <w:sz w:val="28"/>
          <w:szCs w:val="28"/>
        </w:rPr>
        <w:t>–</w:t>
      </w:r>
      <w:r w:rsidR="00952857" w:rsidRPr="00952857">
        <w:rPr>
          <w:color w:val="000000"/>
          <w:sz w:val="28"/>
          <w:szCs w:val="28"/>
        </w:rPr>
        <w:t xml:space="preserve"> </w:t>
      </w:r>
      <w:r w:rsidRPr="00952857">
        <w:rPr>
          <w:color w:val="000000"/>
          <w:sz w:val="28"/>
          <w:szCs w:val="28"/>
        </w:rPr>
        <w:t>Возможность передачи рекламной информации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95"/>
        <w:gridCol w:w="2056"/>
        <w:gridCol w:w="2298"/>
        <w:gridCol w:w="2748"/>
      </w:tblGrid>
      <w:tr w:rsidR="00D54A1D" w:rsidRPr="00E255AA" w:rsidTr="00E255AA">
        <w:trPr>
          <w:cantSplit/>
          <w:trHeight w:hRule="exact" w:val="346"/>
          <w:jc w:val="center"/>
        </w:trPr>
        <w:tc>
          <w:tcPr>
            <w:tcW w:w="118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Канал СМИ</w:t>
            </w:r>
          </w:p>
        </w:tc>
        <w:tc>
          <w:tcPr>
            <w:tcW w:w="3820" w:type="pct"/>
            <w:gridSpan w:val="3"/>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Возможность использования каналов СМИ</w:t>
            </w:r>
          </w:p>
        </w:tc>
      </w:tr>
      <w:tr w:rsidR="00D54A1D" w:rsidRPr="00E255AA" w:rsidTr="00E255AA">
        <w:trPr>
          <w:cantSplit/>
          <w:trHeight w:hRule="exact" w:val="683"/>
          <w:jc w:val="center"/>
        </w:trPr>
        <w:tc>
          <w:tcPr>
            <w:tcW w:w="1180" w:type="pct"/>
            <w:shd w:val="clear" w:color="auto" w:fill="auto"/>
          </w:tcPr>
          <w:p w:rsidR="00D54A1D" w:rsidRPr="00E255AA" w:rsidRDefault="00D54A1D" w:rsidP="00E255AA">
            <w:pPr>
              <w:widowControl/>
              <w:spacing w:line="360" w:lineRule="auto"/>
              <w:jc w:val="both"/>
              <w:rPr>
                <w:color w:val="000000"/>
              </w:rPr>
            </w:pPr>
          </w:p>
        </w:tc>
        <w:tc>
          <w:tcPr>
            <w:tcW w:w="1106"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Знакомство с предприятием</w:t>
            </w:r>
          </w:p>
        </w:tc>
        <w:tc>
          <w:tcPr>
            <w:tcW w:w="1236"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Напоминание и подкрепление</w:t>
            </w:r>
          </w:p>
        </w:tc>
        <w:tc>
          <w:tcPr>
            <w:tcW w:w="147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информирование, показ в действии</w:t>
            </w:r>
          </w:p>
        </w:tc>
      </w:tr>
      <w:tr w:rsidR="00D54A1D" w:rsidRPr="00E255AA" w:rsidTr="00E255AA">
        <w:trPr>
          <w:cantSplit/>
          <w:trHeight w:hRule="exact" w:val="329"/>
          <w:jc w:val="center"/>
        </w:trPr>
        <w:tc>
          <w:tcPr>
            <w:tcW w:w="118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Телевидение</w:t>
            </w:r>
          </w:p>
        </w:tc>
        <w:tc>
          <w:tcPr>
            <w:tcW w:w="1106"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w:t>
            </w:r>
          </w:p>
        </w:tc>
        <w:tc>
          <w:tcPr>
            <w:tcW w:w="1236"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w:t>
            </w:r>
          </w:p>
        </w:tc>
        <w:tc>
          <w:tcPr>
            <w:tcW w:w="147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w:t>
            </w:r>
          </w:p>
        </w:tc>
      </w:tr>
      <w:tr w:rsidR="00D54A1D" w:rsidRPr="00E255AA" w:rsidTr="00E255AA">
        <w:trPr>
          <w:cantSplit/>
          <w:trHeight w:hRule="exact" w:val="333"/>
          <w:jc w:val="center"/>
        </w:trPr>
        <w:tc>
          <w:tcPr>
            <w:tcW w:w="118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Радио</w:t>
            </w:r>
          </w:p>
        </w:tc>
        <w:tc>
          <w:tcPr>
            <w:tcW w:w="1106"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w:t>
            </w:r>
          </w:p>
        </w:tc>
        <w:tc>
          <w:tcPr>
            <w:tcW w:w="1236"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w:t>
            </w:r>
          </w:p>
        </w:tc>
        <w:tc>
          <w:tcPr>
            <w:tcW w:w="1478" w:type="pct"/>
            <w:shd w:val="clear" w:color="auto" w:fill="auto"/>
          </w:tcPr>
          <w:p w:rsidR="00D54A1D" w:rsidRPr="00E255AA" w:rsidRDefault="00D54A1D" w:rsidP="00E255AA">
            <w:pPr>
              <w:widowControl/>
              <w:shd w:val="clear" w:color="auto" w:fill="FFFFFF"/>
              <w:spacing w:line="360" w:lineRule="auto"/>
              <w:jc w:val="both"/>
              <w:rPr>
                <w:color w:val="000000"/>
              </w:rPr>
            </w:pPr>
          </w:p>
        </w:tc>
      </w:tr>
      <w:tr w:rsidR="00D54A1D" w:rsidRPr="00E255AA" w:rsidTr="00E255AA">
        <w:trPr>
          <w:cantSplit/>
          <w:trHeight w:hRule="exact" w:val="337"/>
          <w:jc w:val="center"/>
        </w:trPr>
        <w:tc>
          <w:tcPr>
            <w:tcW w:w="118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Пресса</w:t>
            </w:r>
          </w:p>
        </w:tc>
        <w:tc>
          <w:tcPr>
            <w:tcW w:w="1106"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w:t>
            </w:r>
          </w:p>
        </w:tc>
        <w:tc>
          <w:tcPr>
            <w:tcW w:w="1236"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w:t>
            </w:r>
          </w:p>
        </w:tc>
        <w:tc>
          <w:tcPr>
            <w:tcW w:w="1478" w:type="pct"/>
            <w:shd w:val="clear" w:color="auto" w:fill="auto"/>
          </w:tcPr>
          <w:p w:rsidR="00D54A1D" w:rsidRPr="00E255AA" w:rsidRDefault="00D54A1D" w:rsidP="00E255AA">
            <w:pPr>
              <w:widowControl/>
              <w:shd w:val="clear" w:color="auto" w:fill="FFFFFF"/>
              <w:spacing w:line="360" w:lineRule="auto"/>
              <w:jc w:val="both"/>
              <w:rPr>
                <w:color w:val="000000"/>
              </w:rPr>
            </w:pPr>
          </w:p>
        </w:tc>
      </w:tr>
      <w:tr w:rsidR="00D54A1D" w:rsidRPr="00E255AA" w:rsidTr="00E255AA">
        <w:trPr>
          <w:cantSplit/>
          <w:trHeight w:hRule="exact" w:val="675"/>
          <w:jc w:val="center"/>
        </w:trPr>
        <w:tc>
          <w:tcPr>
            <w:tcW w:w="118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Наружная реклама</w:t>
            </w:r>
          </w:p>
        </w:tc>
        <w:tc>
          <w:tcPr>
            <w:tcW w:w="1106"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b/>
                <w:bCs/>
                <w:color w:val="000000"/>
              </w:rPr>
              <w:t>-</w:t>
            </w:r>
          </w:p>
        </w:tc>
        <w:tc>
          <w:tcPr>
            <w:tcW w:w="1236"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b/>
                <w:bCs/>
                <w:color w:val="000000"/>
              </w:rPr>
              <w:t>-</w:t>
            </w:r>
          </w:p>
        </w:tc>
        <w:tc>
          <w:tcPr>
            <w:tcW w:w="1478" w:type="pct"/>
            <w:shd w:val="clear" w:color="auto" w:fill="auto"/>
          </w:tcPr>
          <w:p w:rsidR="00D54A1D" w:rsidRPr="00E255AA" w:rsidRDefault="00D54A1D" w:rsidP="00E255AA">
            <w:pPr>
              <w:widowControl/>
              <w:shd w:val="clear" w:color="auto" w:fill="FFFFFF"/>
              <w:spacing w:line="360" w:lineRule="auto"/>
              <w:jc w:val="both"/>
              <w:rPr>
                <w:color w:val="000000"/>
              </w:rPr>
            </w:pPr>
          </w:p>
        </w:tc>
      </w:tr>
    </w:tbl>
    <w:p w:rsidR="00D54A1D" w:rsidRPr="00952857" w:rsidRDefault="00D54A1D" w:rsidP="00952857">
      <w:pPr>
        <w:widowControl/>
        <w:shd w:val="clear" w:color="auto" w:fill="FFFFFF"/>
        <w:spacing w:line="360" w:lineRule="auto"/>
        <w:ind w:firstLine="709"/>
        <w:jc w:val="both"/>
        <w:rPr>
          <w:color w:val="000000"/>
          <w:sz w:val="28"/>
          <w:szCs w:val="28"/>
        </w:rPr>
      </w:pPr>
    </w:p>
    <w:p w:rsidR="00D54A1D" w:rsidRPr="00952857" w:rsidRDefault="006A0BCE" w:rsidP="00952857">
      <w:pPr>
        <w:widowControl/>
        <w:shd w:val="clear" w:color="auto" w:fill="FFFFFF"/>
        <w:spacing w:line="360" w:lineRule="auto"/>
        <w:ind w:firstLine="709"/>
        <w:jc w:val="both"/>
        <w:rPr>
          <w:color w:val="000000"/>
          <w:sz w:val="28"/>
        </w:rPr>
      </w:pPr>
      <w:r w:rsidRPr="00952857">
        <w:rPr>
          <w:color w:val="000000"/>
          <w:sz w:val="28"/>
          <w:szCs w:val="28"/>
        </w:rPr>
        <w:t xml:space="preserve">Уравнение </w:t>
      </w:r>
      <w:r w:rsidR="00D54A1D" w:rsidRPr="00952857">
        <w:rPr>
          <w:color w:val="000000"/>
          <w:sz w:val="28"/>
          <w:szCs w:val="28"/>
        </w:rPr>
        <w:t>рекламного бюджета выглядит так:</w:t>
      </w:r>
    </w:p>
    <w:p w:rsidR="00D54A1D" w:rsidRPr="00952857" w:rsidRDefault="006A0BCE" w:rsidP="00952857">
      <w:pPr>
        <w:widowControl/>
        <w:shd w:val="clear" w:color="auto" w:fill="FFFFFF"/>
        <w:spacing w:line="360" w:lineRule="auto"/>
        <w:ind w:firstLine="709"/>
        <w:jc w:val="both"/>
        <w:rPr>
          <w:color w:val="000000"/>
          <w:sz w:val="28"/>
          <w:szCs w:val="28"/>
        </w:rPr>
      </w:pPr>
      <w:r w:rsidRPr="006A0BCE">
        <w:rPr>
          <w:color w:val="000000"/>
          <w:sz w:val="28"/>
          <w:szCs w:val="28"/>
        </w:rPr>
        <w:br w:type="page"/>
      </w:r>
      <w:r w:rsidR="00D54A1D" w:rsidRPr="00952857">
        <w:rPr>
          <w:color w:val="000000"/>
          <w:sz w:val="28"/>
          <w:szCs w:val="28"/>
          <w:lang w:val="en-US"/>
        </w:rPr>
        <w:t>Z</w:t>
      </w:r>
      <w:r w:rsidR="00D54A1D" w:rsidRPr="00952857">
        <w:rPr>
          <w:color w:val="000000"/>
          <w:sz w:val="28"/>
          <w:szCs w:val="28"/>
        </w:rPr>
        <w:t xml:space="preserve"> = 41,9</w:t>
      </w:r>
      <w:r w:rsidR="00D54A1D" w:rsidRPr="00952857">
        <w:rPr>
          <w:color w:val="000000"/>
          <w:sz w:val="28"/>
          <w:szCs w:val="28"/>
          <w:lang w:val="en-US"/>
        </w:rPr>
        <w:t>x</w:t>
      </w:r>
      <w:r w:rsidR="00D54A1D" w:rsidRPr="00952857">
        <w:rPr>
          <w:color w:val="000000"/>
          <w:sz w:val="28"/>
          <w:szCs w:val="28"/>
        </w:rPr>
        <w:t>+10,4</w:t>
      </w:r>
      <w:r w:rsidR="00D54A1D" w:rsidRPr="00952857">
        <w:rPr>
          <w:color w:val="000000"/>
          <w:sz w:val="28"/>
          <w:szCs w:val="28"/>
          <w:lang w:val="en-US"/>
        </w:rPr>
        <w:t>x</w:t>
      </w:r>
      <w:r w:rsidR="00D54A1D" w:rsidRPr="00952857">
        <w:rPr>
          <w:color w:val="000000"/>
          <w:sz w:val="28"/>
          <w:szCs w:val="28"/>
        </w:rPr>
        <w:t xml:space="preserve"> + 47,2</w:t>
      </w:r>
      <w:r w:rsidR="00D54A1D" w:rsidRPr="00952857">
        <w:rPr>
          <w:color w:val="000000"/>
          <w:sz w:val="28"/>
          <w:szCs w:val="28"/>
          <w:lang w:val="en-US"/>
        </w:rPr>
        <w:t>x</w:t>
      </w:r>
      <w:r w:rsidR="00952857">
        <w:rPr>
          <w:color w:val="000000"/>
          <w:sz w:val="28"/>
          <w:szCs w:val="28"/>
        </w:rPr>
        <w:t xml:space="preserve"> </w:t>
      </w:r>
      <w:r w:rsidR="00616A6E">
        <w:rPr>
          <w:color w:val="000000"/>
          <w:position w:val="-6"/>
          <w:sz w:val="28"/>
          <w:szCs w:val="28"/>
        </w:rPr>
        <w:pict>
          <v:shape id="_x0000_i1056" type="#_x0000_t75" style="width:15pt;height:9.75pt">
            <v:imagedata r:id="rId37" o:title=""/>
          </v:shape>
        </w:pict>
      </w:r>
      <w:r w:rsidR="00952857">
        <w:rPr>
          <w:iCs/>
          <w:color w:val="000000"/>
          <w:sz w:val="28"/>
          <w:szCs w:val="28"/>
        </w:rPr>
        <w:t xml:space="preserve"> </w:t>
      </w:r>
      <w:r w:rsidR="00D54A1D" w:rsidRPr="00952857">
        <w:rPr>
          <w:color w:val="000000"/>
          <w:sz w:val="28"/>
          <w:szCs w:val="28"/>
        </w:rPr>
        <w:t>МАХ</w:t>
      </w:r>
      <w:r w:rsidR="00952857">
        <w:rPr>
          <w:color w:val="000000"/>
          <w:sz w:val="28"/>
          <w:szCs w:val="28"/>
        </w:rPr>
        <w:t xml:space="preserve"> </w:t>
      </w:r>
      <w:r w:rsidR="00D54A1D" w:rsidRPr="00952857">
        <w:rPr>
          <w:color w:val="000000"/>
          <w:sz w:val="28"/>
          <w:szCs w:val="28"/>
        </w:rPr>
        <w:tab/>
      </w:r>
      <w:r w:rsidR="00D54A1D" w:rsidRPr="00952857">
        <w:rPr>
          <w:color w:val="000000"/>
          <w:sz w:val="28"/>
          <w:szCs w:val="28"/>
        </w:rPr>
        <w:tab/>
        <w:t>(5)</w:t>
      </w:r>
    </w:p>
    <w:p w:rsidR="006A0BCE" w:rsidRDefault="006A0BCE"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где, </w:t>
      </w:r>
      <w:r w:rsidRPr="00952857">
        <w:rPr>
          <w:color w:val="000000"/>
          <w:sz w:val="28"/>
          <w:szCs w:val="28"/>
          <w:lang w:val="en-US"/>
        </w:rPr>
        <w:t>Z</w:t>
      </w:r>
      <w:r w:rsidRPr="00952857">
        <w:rPr>
          <w:color w:val="000000"/>
          <w:sz w:val="28"/>
          <w:szCs w:val="28"/>
        </w:rPr>
        <w:t xml:space="preserve"> </w:t>
      </w:r>
      <w:r w:rsidR="00952857">
        <w:rPr>
          <w:color w:val="000000"/>
          <w:sz w:val="28"/>
          <w:szCs w:val="28"/>
        </w:rPr>
        <w:t>–</w:t>
      </w:r>
      <w:r w:rsidR="00952857" w:rsidRPr="00952857">
        <w:rPr>
          <w:color w:val="000000"/>
          <w:sz w:val="28"/>
          <w:szCs w:val="28"/>
        </w:rPr>
        <w:t xml:space="preserve"> </w:t>
      </w:r>
      <w:r w:rsidRPr="00952857">
        <w:rPr>
          <w:color w:val="000000"/>
          <w:sz w:val="28"/>
          <w:szCs w:val="28"/>
        </w:rPr>
        <w:t>Общий размер рекламного бюджета;</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lang w:val="en-US"/>
        </w:rPr>
        <w:t>X</w:t>
      </w:r>
      <w:r w:rsidRPr="00952857">
        <w:rPr>
          <w:color w:val="000000"/>
          <w:sz w:val="28"/>
          <w:szCs w:val="28"/>
        </w:rPr>
        <w:t xml:space="preserve"> </w:t>
      </w:r>
      <w:r w:rsidR="00952857">
        <w:rPr>
          <w:color w:val="000000"/>
          <w:sz w:val="28"/>
          <w:szCs w:val="28"/>
        </w:rPr>
        <w:t>–</w:t>
      </w:r>
      <w:r w:rsidR="00952857" w:rsidRPr="00952857">
        <w:rPr>
          <w:color w:val="000000"/>
          <w:sz w:val="28"/>
          <w:szCs w:val="28"/>
        </w:rPr>
        <w:t xml:space="preserve"> </w:t>
      </w:r>
      <w:r w:rsidRPr="00952857">
        <w:rPr>
          <w:color w:val="000000"/>
          <w:sz w:val="28"/>
          <w:szCs w:val="28"/>
        </w:rPr>
        <w:t>выделенная сумма на рекламные мероприятия.</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lang w:val="en-US"/>
        </w:rPr>
        <w:t>Z</w:t>
      </w:r>
      <w:r w:rsidRPr="00952857">
        <w:rPr>
          <w:color w:val="000000"/>
          <w:sz w:val="28"/>
          <w:szCs w:val="28"/>
        </w:rPr>
        <w:t xml:space="preserve"> = 10, 4 * 514 800 +41, 9 *514 800 +47, 2*514 800 = 514 800.</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После выбора рекламных средств составляется график, когда будет проводиться рекламная кампания по каждому выбранному СМИ на год (помесячно), причем за 10</w:t>
      </w:r>
      <w:r w:rsidR="00952857" w:rsidRPr="00952857">
        <w:rPr>
          <w:color w:val="000000"/>
          <w:sz w:val="28"/>
          <w:szCs w:val="28"/>
        </w:rPr>
        <w:t>0</w:t>
      </w:r>
      <w:r w:rsidR="00952857">
        <w:rPr>
          <w:color w:val="000000"/>
          <w:sz w:val="28"/>
          <w:szCs w:val="28"/>
        </w:rPr>
        <w:t>%</w:t>
      </w:r>
      <w:r w:rsidRPr="00952857">
        <w:rPr>
          <w:color w:val="000000"/>
          <w:sz w:val="28"/>
          <w:szCs w:val="28"/>
        </w:rPr>
        <w:t xml:space="preserve"> берется полный объем рекламного бюджета предприятия.</w:t>
      </w:r>
    </w:p>
    <w:p w:rsidR="006A0BCE" w:rsidRDefault="006A0BCE"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Таблица 20</w:t>
      </w:r>
      <w:r w:rsidR="00952857">
        <w:rPr>
          <w:color w:val="000000"/>
          <w:sz w:val="28"/>
          <w:szCs w:val="28"/>
        </w:rPr>
        <w:t xml:space="preserve"> –</w:t>
      </w:r>
      <w:r w:rsidR="00952857" w:rsidRPr="00952857">
        <w:rPr>
          <w:color w:val="000000"/>
          <w:sz w:val="28"/>
          <w:szCs w:val="28"/>
        </w:rPr>
        <w:t xml:space="preserve"> Гр</w:t>
      </w:r>
      <w:r w:rsidRPr="00952857">
        <w:rPr>
          <w:color w:val="000000"/>
          <w:sz w:val="28"/>
          <w:szCs w:val="28"/>
        </w:rPr>
        <w:t>афик проведения рекламной кампании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316"/>
        <w:gridCol w:w="606"/>
        <w:gridCol w:w="606"/>
        <w:gridCol w:w="725"/>
        <w:gridCol w:w="725"/>
        <w:gridCol w:w="725"/>
        <w:gridCol w:w="725"/>
        <w:gridCol w:w="606"/>
        <w:gridCol w:w="725"/>
        <w:gridCol w:w="725"/>
        <w:gridCol w:w="606"/>
        <w:gridCol w:w="606"/>
        <w:gridCol w:w="601"/>
      </w:tblGrid>
      <w:tr w:rsidR="00952857" w:rsidRPr="00E255AA" w:rsidTr="00E255AA">
        <w:trPr>
          <w:cantSplit/>
          <w:trHeight w:hRule="exact" w:val="845"/>
          <w:jc w:val="center"/>
        </w:trPr>
        <w:tc>
          <w:tcPr>
            <w:tcW w:w="707"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Канал СМИ</w:t>
            </w:r>
          </w:p>
        </w:tc>
        <w:tc>
          <w:tcPr>
            <w:tcW w:w="326"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01</w:t>
            </w:r>
          </w:p>
        </w:tc>
        <w:tc>
          <w:tcPr>
            <w:tcW w:w="326"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02</w:t>
            </w:r>
          </w:p>
        </w:tc>
        <w:tc>
          <w:tcPr>
            <w:tcW w:w="39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03</w:t>
            </w:r>
          </w:p>
        </w:tc>
        <w:tc>
          <w:tcPr>
            <w:tcW w:w="39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04</w:t>
            </w:r>
          </w:p>
        </w:tc>
        <w:tc>
          <w:tcPr>
            <w:tcW w:w="39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05</w:t>
            </w:r>
          </w:p>
        </w:tc>
        <w:tc>
          <w:tcPr>
            <w:tcW w:w="39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06</w:t>
            </w:r>
          </w:p>
        </w:tc>
        <w:tc>
          <w:tcPr>
            <w:tcW w:w="326"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07</w:t>
            </w:r>
          </w:p>
        </w:tc>
        <w:tc>
          <w:tcPr>
            <w:tcW w:w="39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08</w:t>
            </w:r>
          </w:p>
        </w:tc>
        <w:tc>
          <w:tcPr>
            <w:tcW w:w="39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09</w:t>
            </w:r>
          </w:p>
        </w:tc>
        <w:tc>
          <w:tcPr>
            <w:tcW w:w="326"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10</w:t>
            </w:r>
          </w:p>
        </w:tc>
        <w:tc>
          <w:tcPr>
            <w:tcW w:w="326"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11</w:t>
            </w:r>
          </w:p>
        </w:tc>
        <w:tc>
          <w:tcPr>
            <w:tcW w:w="326"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12</w:t>
            </w:r>
          </w:p>
        </w:tc>
      </w:tr>
      <w:tr w:rsidR="00952857" w:rsidRPr="00E255AA" w:rsidTr="00E255AA">
        <w:trPr>
          <w:cantSplit/>
          <w:trHeight w:hRule="exact" w:val="352"/>
          <w:jc w:val="center"/>
        </w:trPr>
        <w:tc>
          <w:tcPr>
            <w:tcW w:w="707"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Телевидение</w:t>
            </w:r>
          </w:p>
        </w:tc>
        <w:tc>
          <w:tcPr>
            <w:tcW w:w="326"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0</w:t>
            </w:r>
          </w:p>
        </w:tc>
        <w:tc>
          <w:tcPr>
            <w:tcW w:w="326"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0</w:t>
            </w:r>
          </w:p>
        </w:tc>
        <w:tc>
          <w:tcPr>
            <w:tcW w:w="39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15,5</w:t>
            </w:r>
          </w:p>
        </w:tc>
        <w:tc>
          <w:tcPr>
            <w:tcW w:w="39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16,1</w:t>
            </w:r>
          </w:p>
        </w:tc>
        <w:tc>
          <w:tcPr>
            <w:tcW w:w="39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16,1</w:t>
            </w:r>
          </w:p>
        </w:tc>
        <w:tc>
          <w:tcPr>
            <w:tcW w:w="39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0</w:t>
            </w:r>
          </w:p>
        </w:tc>
        <w:tc>
          <w:tcPr>
            <w:tcW w:w="326"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0</w:t>
            </w:r>
          </w:p>
        </w:tc>
        <w:tc>
          <w:tcPr>
            <w:tcW w:w="39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0</w:t>
            </w:r>
          </w:p>
        </w:tc>
        <w:tc>
          <w:tcPr>
            <w:tcW w:w="39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0</w:t>
            </w:r>
          </w:p>
        </w:tc>
        <w:tc>
          <w:tcPr>
            <w:tcW w:w="326"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0</w:t>
            </w:r>
          </w:p>
        </w:tc>
        <w:tc>
          <w:tcPr>
            <w:tcW w:w="326"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0</w:t>
            </w:r>
          </w:p>
        </w:tc>
        <w:tc>
          <w:tcPr>
            <w:tcW w:w="326"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0</w:t>
            </w:r>
          </w:p>
        </w:tc>
      </w:tr>
      <w:tr w:rsidR="00952857" w:rsidRPr="00E255AA" w:rsidTr="00E255AA">
        <w:trPr>
          <w:cantSplit/>
          <w:trHeight w:hRule="exact" w:val="376"/>
          <w:jc w:val="center"/>
        </w:trPr>
        <w:tc>
          <w:tcPr>
            <w:tcW w:w="707"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Радио</w:t>
            </w:r>
          </w:p>
        </w:tc>
        <w:tc>
          <w:tcPr>
            <w:tcW w:w="326"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0</w:t>
            </w:r>
          </w:p>
        </w:tc>
        <w:tc>
          <w:tcPr>
            <w:tcW w:w="326"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0</w:t>
            </w:r>
          </w:p>
        </w:tc>
        <w:tc>
          <w:tcPr>
            <w:tcW w:w="39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2,09</w:t>
            </w:r>
          </w:p>
        </w:tc>
        <w:tc>
          <w:tcPr>
            <w:tcW w:w="39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2,09</w:t>
            </w:r>
          </w:p>
        </w:tc>
        <w:tc>
          <w:tcPr>
            <w:tcW w:w="39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2,09</w:t>
            </w:r>
          </w:p>
        </w:tc>
        <w:tc>
          <w:tcPr>
            <w:tcW w:w="39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1,04</w:t>
            </w:r>
          </w:p>
        </w:tc>
        <w:tc>
          <w:tcPr>
            <w:tcW w:w="326"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0</w:t>
            </w:r>
          </w:p>
        </w:tc>
        <w:tc>
          <w:tcPr>
            <w:tcW w:w="39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1,04</w:t>
            </w:r>
          </w:p>
        </w:tc>
        <w:tc>
          <w:tcPr>
            <w:tcW w:w="39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1,04</w:t>
            </w:r>
          </w:p>
        </w:tc>
        <w:tc>
          <w:tcPr>
            <w:tcW w:w="326"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0</w:t>
            </w:r>
          </w:p>
        </w:tc>
        <w:tc>
          <w:tcPr>
            <w:tcW w:w="326"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0</w:t>
            </w:r>
          </w:p>
        </w:tc>
        <w:tc>
          <w:tcPr>
            <w:tcW w:w="326"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0</w:t>
            </w:r>
          </w:p>
        </w:tc>
      </w:tr>
      <w:tr w:rsidR="00952857" w:rsidRPr="00E255AA" w:rsidTr="00E255AA">
        <w:trPr>
          <w:cantSplit/>
          <w:trHeight w:hRule="exact" w:val="357"/>
          <w:jc w:val="center"/>
        </w:trPr>
        <w:tc>
          <w:tcPr>
            <w:tcW w:w="707"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Пресса</w:t>
            </w:r>
          </w:p>
        </w:tc>
        <w:tc>
          <w:tcPr>
            <w:tcW w:w="326"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0</w:t>
            </w:r>
          </w:p>
        </w:tc>
        <w:tc>
          <w:tcPr>
            <w:tcW w:w="326"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0</w:t>
            </w:r>
          </w:p>
        </w:tc>
        <w:tc>
          <w:tcPr>
            <w:tcW w:w="39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7</w:t>
            </w:r>
          </w:p>
        </w:tc>
        <w:tc>
          <w:tcPr>
            <w:tcW w:w="39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7</w:t>
            </w:r>
          </w:p>
        </w:tc>
        <w:tc>
          <w:tcPr>
            <w:tcW w:w="39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7</w:t>
            </w:r>
          </w:p>
        </w:tc>
        <w:tc>
          <w:tcPr>
            <w:tcW w:w="39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7,11</w:t>
            </w:r>
          </w:p>
        </w:tc>
        <w:tc>
          <w:tcPr>
            <w:tcW w:w="326"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0</w:t>
            </w:r>
          </w:p>
        </w:tc>
        <w:tc>
          <w:tcPr>
            <w:tcW w:w="39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7,11</w:t>
            </w:r>
          </w:p>
        </w:tc>
        <w:tc>
          <w:tcPr>
            <w:tcW w:w="390"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7,11</w:t>
            </w:r>
          </w:p>
        </w:tc>
        <w:tc>
          <w:tcPr>
            <w:tcW w:w="326"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0</w:t>
            </w:r>
          </w:p>
        </w:tc>
        <w:tc>
          <w:tcPr>
            <w:tcW w:w="326"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0</w:t>
            </w:r>
          </w:p>
        </w:tc>
        <w:tc>
          <w:tcPr>
            <w:tcW w:w="326" w:type="pct"/>
            <w:shd w:val="clear" w:color="auto" w:fill="auto"/>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0</w:t>
            </w:r>
          </w:p>
        </w:tc>
      </w:tr>
    </w:tbl>
    <w:p w:rsidR="00D54A1D" w:rsidRPr="00952857" w:rsidRDefault="00D54A1D"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Креативный план рекламной кампании</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Креативный план рекламной кампании для данного предприятия включает в себя разработку рекламных мероприятий, которые будут проводиться в обозначенные сроки и в выбранных средствах массовой информации. В соответствии с выбранной целевой аудиторией был определён следующие перечень мероприятий:</w:t>
      </w:r>
    </w:p>
    <w:p w:rsidR="00D54A1D" w:rsidRPr="00952857" w:rsidRDefault="00D54A1D" w:rsidP="00952857">
      <w:pPr>
        <w:widowControl/>
        <w:shd w:val="clear" w:color="auto" w:fill="FFFFFF"/>
        <w:tabs>
          <w:tab w:val="left" w:pos="1152"/>
        </w:tabs>
        <w:spacing w:line="360" w:lineRule="auto"/>
        <w:ind w:firstLine="709"/>
        <w:jc w:val="both"/>
        <w:rPr>
          <w:color w:val="000000"/>
          <w:sz w:val="28"/>
          <w:szCs w:val="28"/>
        </w:rPr>
      </w:pPr>
      <w:r w:rsidRPr="00952857">
        <w:rPr>
          <w:color w:val="000000"/>
          <w:sz w:val="28"/>
          <w:szCs w:val="28"/>
        </w:rPr>
        <w:t xml:space="preserve">Распространение рекламной информации в газетах </w:t>
      </w:r>
      <w:r w:rsidR="00952857" w:rsidRPr="00952857">
        <w:rPr>
          <w:color w:val="000000"/>
          <w:sz w:val="28"/>
          <w:szCs w:val="28"/>
        </w:rPr>
        <w:t>(«Городской дилижанс»</w:t>
      </w:r>
      <w:r w:rsidRPr="00952857">
        <w:rPr>
          <w:color w:val="000000"/>
          <w:sz w:val="28"/>
          <w:szCs w:val="28"/>
        </w:rPr>
        <w:t>, «Ва-банк») на радио («Русское радио) и телевидение (канал СТС)</w:t>
      </w:r>
    </w:p>
    <w:p w:rsidR="00D54A1D" w:rsidRPr="00952857" w:rsidRDefault="00D54A1D" w:rsidP="00952857">
      <w:pPr>
        <w:widowControl/>
        <w:shd w:val="clear" w:color="auto" w:fill="FFFFFF"/>
        <w:tabs>
          <w:tab w:val="left" w:pos="1152"/>
        </w:tabs>
        <w:spacing w:line="360" w:lineRule="auto"/>
        <w:ind w:firstLine="709"/>
        <w:jc w:val="both"/>
        <w:rPr>
          <w:color w:val="000000"/>
          <w:sz w:val="28"/>
          <w:szCs w:val="28"/>
        </w:rPr>
      </w:pPr>
      <w:r w:rsidRPr="00952857">
        <w:rPr>
          <w:color w:val="000000"/>
          <w:sz w:val="28"/>
          <w:szCs w:val="28"/>
        </w:rPr>
        <w:t>Проведение праздничных акций «К дачному сезону», «Первый урожай», «К школе», «Осенний листопад цен».</w:t>
      </w:r>
    </w:p>
    <w:p w:rsidR="00D54A1D" w:rsidRPr="00952857" w:rsidRDefault="00D54A1D" w:rsidP="00952857">
      <w:pPr>
        <w:widowControl/>
        <w:shd w:val="clear" w:color="auto" w:fill="FFFFFF"/>
        <w:tabs>
          <w:tab w:val="left" w:pos="1152"/>
        </w:tabs>
        <w:spacing w:line="360" w:lineRule="auto"/>
        <w:ind w:firstLine="709"/>
        <w:jc w:val="both"/>
        <w:rPr>
          <w:color w:val="000000"/>
          <w:sz w:val="28"/>
          <w:szCs w:val="28"/>
        </w:rPr>
      </w:pPr>
      <w:r w:rsidRPr="00952857">
        <w:rPr>
          <w:color w:val="000000"/>
          <w:sz w:val="28"/>
          <w:szCs w:val="28"/>
        </w:rPr>
        <w:t>Проведение конкурсов детских кроссвордов «О книжке», конкурса детский рисунок в газете «Городской дилижанс».</w:t>
      </w:r>
    </w:p>
    <w:p w:rsidR="006A0BCE"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Основная идея проведения данных мероприятий привлечение покупателей в период спада продаж (таблица 21).</w:t>
      </w:r>
    </w:p>
    <w:p w:rsidR="00D54A1D" w:rsidRPr="00952857" w:rsidRDefault="006A0BCE" w:rsidP="00952857">
      <w:pPr>
        <w:widowControl/>
        <w:shd w:val="clear" w:color="auto" w:fill="FFFFFF"/>
        <w:spacing w:line="360" w:lineRule="auto"/>
        <w:ind w:firstLine="709"/>
        <w:jc w:val="both"/>
        <w:rPr>
          <w:color w:val="000000"/>
          <w:sz w:val="28"/>
          <w:szCs w:val="28"/>
        </w:rPr>
      </w:pPr>
      <w:r>
        <w:rPr>
          <w:color w:val="000000"/>
          <w:sz w:val="28"/>
          <w:szCs w:val="28"/>
        </w:rPr>
        <w:br w:type="page"/>
      </w:r>
      <w:r w:rsidR="00D54A1D" w:rsidRPr="00952857">
        <w:rPr>
          <w:color w:val="000000"/>
          <w:sz w:val="28"/>
          <w:szCs w:val="28"/>
        </w:rPr>
        <w:t>Таблица 21</w:t>
      </w:r>
      <w:r w:rsidR="00D85D0C" w:rsidRPr="00952857">
        <w:rPr>
          <w:color w:val="000000"/>
          <w:sz w:val="28"/>
          <w:szCs w:val="28"/>
        </w:rPr>
        <w:t xml:space="preserve"> Медиа-планирование рекламной кампании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849"/>
        <w:gridCol w:w="6448"/>
      </w:tblGrid>
      <w:tr w:rsidR="00D54A1D" w:rsidRPr="00E255AA" w:rsidTr="00E255AA">
        <w:trPr>
          <w:cantSplit/>
          <w:trHeight w:hRule="exact" w:val="370"/>
          <w:jc w:val="center"/>
        </w:trPr>
        <w:tc>
          <w:tcPr>
            <w:tcW w:w="1532"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Аудитория</w:t>
            </w:r>
          </w:p>
        </w:tc>
        <w:tc>
          <w:tcPr>
            <w:tcW w:w="346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 xml:space="preserve">Женщины от 25 </w:t>
            </w:r>
            <w:r w:rsidR="00952857" w:rsidRPr="00E255AA">
              <w:rPr>
                <w:color w:val="000000"/>
                <w:szCs w:val="28"/>
              </w:rPr>
              <w:t xml:space="preserve">– </w:t>
            </w:r>
            <w:r w:rsidRPr="00E255AA">
              <w:rPr>
                <w:color w:val="000000"/>
                <w:szCs w:val="28"/>
              </w:rPr>
              <w:t>55 лет</w:t>
            </w:r>
          </w:p>
        </w:tc>
      </w:tr>
      <w:tr w:rsidR="00D54A1D" w:rsidRPr="00E255AA" w:rsidTr="00E255AA">
        <w:trPr>
          <w:cantSplit/>
          <w:trHeight w:hRule="exact" w:val="329"/>
          <w:jc w:val="center"/>
        </w:trPr>
        <w:tc>
          <w:tcPr>
            <w:tcW w:w="1532"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Доходы</w:t>
            </w:r>
          </w:p>
        </w:tc>
        <w:tc>
          <w:tcPr>
            <w:tcW w:w="346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Средний и выше среднего</w:t>
            </w:r>
          </w:p>
        </w:tc>
      </w:tr>
      <w:tr w:rsidR="00D54A1D" w:rsidRPr="00E255AA" w:rsidTr="00E255AA">
        <w:trPr>
          <w:cantSplit/>
          <w:trHeight w:hRule="exact" w:val="263"/>
          <w:jc w:val="center"/>
        </w:trPr>
        <w:tc>
          <w:tcPr>
            <w:tcW w:w="1532"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Движущие мотивы</w:t>
            </w:r>
          </w:p>
        </w:tc>
        <w:tc>
          <w:tcPr>
            <w:tcW w:w="346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Увеличение объёма продаж</w:t>
            </w:r>
          </w:p>
        </w:tc>
      </w:tr>
      <w:tr w:rsidR="00D54A1D" w:rsidRPr="00E255AA" w:rsidTr="00E255AA">
        <w:trPr>
          <w:cantSplit/>
          <w:trHeight w:hRule="exact" w:val="662"/>
          <w:jc w:val="center"/>
        </w:trPr>
        <w:tc>
          <w:tcPr>
            <w:tcW w:w="1532"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Цель</w:t>
            </w:r>
          </w:p>
        </w:tc>
        <w:tc>
          <w:tcPr>
            <w:tcW w:w="346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Информирование и установление контакта</w:t>
            </w:r>
            <w:r w:rsidR="00952857" w:rsidRPr="00E255AA">
              <w:rPr>
                <w:color w:val="000000"/>
                <w:szCs w:val="28"/>
              </w:rPr>
              <w:t xml:space="preserve"> </w:t>
            </w:r>
            <w:r w:rsidRPr="00E255AA">
              <w:rPr>
                <w:color w:val="000000"/>
                <w:szCs w:val="28"/>
              </w:rPr>
              <w:t>с потенциальными потребителями</w:t>
            </w:r>
          </w:p>
        </w:tc>
      </w:tr>
      <w:tr w:rsidR="00D54A1D" w:rsidRPr="00E255AA" w:rsidTr="00E255AA">
        <w:trPr>
          <w:cantSplit/>
          <w:trHeight w:hRule="exact" w:val="654"/>
          <w:jc w:val="center"/>
        </w:trPr>
        <w:tc>
          <w:tcPr>
            <w:tcW w:w="1532"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Виды рекламных воздействий</w:t>
            </w:r>
          </w:p>
        </w:tc>
        <w:tc>
          <w:tcPr>
            <w:tcW w:w="346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Имиджевая, Блочная, Информационный ролик</w:t>
            </w:r>
          </w:p>
        </w:tc>
      </w:tr>
      <w:tr w:rsidR="00D54A1D" w:rsidRPr="00E255AA" w:rsidTr="00E255AA">
        <w:trPr>
          <w:cantSplit/>
          <w:trHeight w:hRule="exact" w:val="691"/>
          <w:jc w:val="center"/>
        </w:trPr>
        <w:tc>
          <w:tcPr>
            <w:tcW w:w="1532"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Замысел</w:t>
            </w:r>
          </w:p>
        </w:tc>
        <w:tc>
          <w:tcPr>
            <w:tcW w:w="346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 xml:space="preserve">Создать информационно </w:t>
            </w:r>
            <w:r w:rsidR="00952857" w:rsidRPr="00E255AA">
              <w:rPr>
                <w:color w:val="000000"/>
                <w:szCs w:val="28"/>
              </w:rPr>
              <w:t xml:space="preserve">– </w:t>
            </w:r>
            <w:r w:rsidRPr="00E255AA">
              <w:rPr>
                <w:color w:val="000000"/>
                <w:szCs w:val="28"/>
              </w:rPr>
              <w:t>имиджевый фон для увеличения числа потребителей</w:t>
            </w:r>
          </w:p>
        </w:tc>
      </w:tr>
    </w:tbl>
    <w:p w:rsidR="00D54A1D" w:rsidRPr="00952857" w:rsidRDefault="00D54A1D"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Одним из основополагающих понятий в медиа-планировании является понятие «мишень», или «целевая аудитория», то есть общность индивидов, которым адресуется данное рекламное обращение. Можно различать покупателей или будущих покупателей. Потребителей или будущих потребителей.</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Перед тем как перейти к самим медиа-показателям расчёта эффективности рекламных затрат, следует отметить, что они одинаковы, как для радио, так и дл. телевидения.</w:t>
      </w:r>
    </w:p>
    <w:p w:rsid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Первый этап </w:t>
      </w:r>
      <w:r w:rsidR="00952857">
        <w:rPr>
          <w:color w:val="000000"/>
          <w:sz w:val="28"/>
          <w:szCs w:val="28"/>
        </w:rPr>
        <w:t>–</w:t>
      </w:r>
      <w:r w:rsidR="00952857" w:rsidRPr="00952857">
        <w:rPr>
          <w:color w:val="000000"/>
          <w:sz w:val="28"/>
          <w:szCs w:val="28"/>
        </w:rPr>
        <w:t xml:space="preserve"> </w:t>
      </w:r>
      <w:r w:rsidRPr="00952857">
        <w:rPr>
          <w:color w:val="000000"/>
          <w:sz w:val="28"/>
          <w:szCs w:val="28"/>
        </w:rPr>
        <w:t>определение рейтинга</w:t>
      </w:r>
    </w:p>
    <w:p w:rsidR="00D54A1D" w:rsidRDefault="00D54A1D" w:rsidP="00952857">
      <w:pPr>
        <w:widowControl/>
        <w:shd w:val="clear" w:color="auto" w:fill="FFFFFF"/>
        <w:tabs>
          <w:tab w:val="left" w:pos="0"/>
        </w:tabs>
        <w:spacing w:line="360" w:lineRule="auto"/>
        <w:ind w:firstLine="709"/>
        <w:jc w:val="both"/>
        <w:rPr>
          <w:color w:val="000000"/>
          <w:sz w:val="28"/>
          <w:szCs w:val="28"/>
        </w:rPr>
      </w:pPr>
      <w:r w:rsidRPr="00952857">
        <w:rPr>
          <w:color w:val="000000"/>
          <w:sz w:val="28"/>
          <w:szCs w:val="28"/>
        </w:rPr>
        <w:t xml:space="preserve">Рейтинг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основная характеристика носителя рекламного сообщения, но не самого сообщения. Под рейтингом понимают число индивидов, составляющих целевую аудиторию данного рекламного сообщения, слушавших данный носитель в данное время, отнесенное к количеству людей </w:t>
      </w:r>
      <w:r w:rsidR="00952857">
        <w:rPr>
          <w:color w:val="000000"/>
          <w:sz w:val="28"/>
          <w:szCs w:val="28"/>
        </w:rPr>
        <w:t>–</w:t>
      </w:r>
      <w:r w:rsidR="00952857" w:rsidRPr="00952857">
        <w:rPr>
          <w:color w:val="000000"/>
          <w:sz w:val="28"/>
          <w:szCs w:val="28"/>
        </w:rPr>
        <w:t xml:space="preserve"> </w:t>
      </w:r>
      <w:r w:rsidRPr="00952857">
        <w:rPr>
          <w:color w:val="000000"/>
          <w:sz w:val="28"/>
          <w:szCs w:val="28"/>
        </w:rPr>
        <w:t>потенциальным телезрителям.</w:t>
      </w:r>
    </w:p>
    <w:p w:rsidR="006A0BCE" w:rsidRPr="00952857" w:rsidRDefault="006A0BCE" w:rsidP="00952857">
      <w:pPr>
        <w:widowControl/>
        <w:shd w:val="clear" w:color="auto" w:fill="FFFFFF"/>
        <w:tabs>
          <w:tab w:val="left" w:pos="0"/>
        </w:tabs>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46"/>
        <w:gridCol w:w="6764"/>
        <w:gridCol w:w="1387"/>
      </w:tblGrid>
      <w:tr w:rsidR="00D54A1D" w:rsidRPr="00E255AA" w:rsidTr="00E255AA">
        <w:trPr>
          <w:cantSplit/>
          <w:jc w:val="center"/>
        </w:trPr>
        <w:tc>
          <w:tcPr>
            <w:tcW w:w="616" w:type="pct"/>
            <w:vMerge w:val="restart"/>
            <w:shd w:val="clear" w:color="auto" w:fill="auto"/>
          </w:tcPr>
          <w:p w:rsidR="00D54A1D" w:rsidRPr="00E255AA" w:rsidRDefault="00D54A1D" w:rsidP="00E255AA">
            <w:pPr>
              <w:widowControl/>
              <w:tabs>
                <w:tab w:val="left" w:pos="1152"/>
              </w:tabs>
              <w:spacing w:line="360" w:lineRule="auto"/>
              <w:jc w:val="both"/>
              <w:rPr>
                <w:color w:val="000000"/>
                <w:szCs w:val="28"/>
              </w:rPr>
            </w:pPr>
          </w:p>
          <w:p w:rsidR="00D54A1D" w:rsidRPr="00E255AA" w:rsidRDefault="00D54A1D" w:rsidP="00E255AA">
            <w:pPr>
              <w:widowControl/>
              <w:tabs>
                <w:tab w:val="left" w:pos="1152"/>
              </w:tabs>
              <w:spacing w:line="360" w:lineRule="auto"/>
              <w:jc w:val="both"/>
              <w:rPr>
                <w:color w:val="000000"/>
                <w:szCs w:val="28"/>
              </w:rPr>
            </w:pPr>
            <w:r w:rsidRPr="00E255AA">
              <w:rPr>
                <w:color w:val="000000"/>
                <w:szCs w:val="28"/>
              </w:rPr>
              <w:t>Р =</w:t>
            </w:r>
          </w:p>
        </w:tc>
        <w:tc>
          <w:tcPr>
            <w:tcW w:w="3638" w:type="pct"/>
            <w:shd w:val="clear" w:color="auto" w:fill="auto"/>
          </w:tcPr>
          <w:p w:rsidR="00D54A1D" w:rsidRPr="00E255AA" w:rsidRDefault="00D54A1D" w:rsidP="00E255AA">
            <w:pPr>
              <w:widowControl/>
              <w:shd w:val="clear" w:color="auto" w:fill="FFFFFF"/>
              <w:tabs>
                <w:tab w:val="left" w:pos="1152"/>
              </w:tabs>
              <w:spacing w:line="360" w:lineRule="auto"/>
              <w:jc w:val="both"/>
              <w:rPr>
                <w:color w:val="000000"/>
                <w:szCs w:val="24"/>
              </w:rPr>
            </w:pPr>
            <w:r w:rsidRPr="00E255AA">
              <w:rPr>
                <w:color w:val="000000"/>
                <w:szCs w:val="24"/>
              </w:rPr>
              <w:t>Число телезрителей, составляющих целевую аудиторию,</w:t>
            </w:r>
          </w:p>
          <w:p w:rsidR="00D54A1D" w:rsidRPr="00E255AA" w:rsidRDefault="00D54A1D" w:rsidP="00E255AA">
            <w:pPr>
              <w:widowControl/>
              <w:tabs>
                <w:tab w:val="left" w:pos="1152"/>
              </w:tabs>
              <w:spacing w:line="360" w:lineRule="auto"/>
              <w:jc w:val="both"/>
              <w:rPr>
                <w:color w:val="000000"/>
                <w:szCs w:val="28"/>
              </w:rPr>
            </w:pPr>
            <w:r w:rsidRPr="00E255AA">
              <w:rPr>
                <w:color w:val="000000"/>
                <w:szCs w:val="24"/>
              </w:rPr>
              <w:t>слушающих данную передачу (3.3.2)</w:t>
            </w:r>
          </w:p>
        </w:tc>
        <w:tc>
          <w:tcPr>
            <w:tcW w:w="746" w:type="pct"/>
            <w:vMerge w:val="restart"/>
            <w:shd w:val="clear" w:color="auto" w:fill="auto"/>
          </w:tcPr>
          <w:p w:rsidR="00D54A1D" w:rsidRPr="00E255AA" w:rsidRDefault="00D54A1D" w:rsidP="00E255AA">
            <w:pPr>
              <w:widowControl/>
              <w:shd w:val="clear" w:color="auto" w:fill="FFFFFF"/>
              <w:tabs>
                <w:tab w:val="left" w:pos="1152"/>
              </w:tabs>
              <w:spacing w:line="360" w:lineRule="auto"/>
              <w:jc w:val="both"/>
              <w:rPr>
                <w:color w:val="000000"/>
                <w:szCs w:val="24"/>
              </w:rPr>
            </w:pPr>
          </w:p>
          <w:p w:rsidR="00D54A1D" w:rsidRPr="00E255AA" w:rsidRDefault="00D54A1D" w:rsidP="00E255AA">
            <w:pPr>
              <w:widowControl/>
              <w:tabs>
                <w:tab w:val="left" w:pos="1152"/>
              </w:tabs>
              <w:spacing w:line="360" w:lineRule="auto"/>
              <w:jc w:val="both"/>
              <w:rPr>
                <w:color w:val="000000"/>
                <w:szCs w:val="28"/>
              </w:rPr>
            </w:pPr>
            <w:r w:rsidRPr="00E255AA">
              <w:rPr>
                <w:color w:val="000000"/>
                <w:szCs w:val="24"/>
              </w:rPr>
              <w:t>* 10</w:t>
            </w:r>
            <w:r w:rsidR="00952857" w:rsidRPr="00E255AA">
              <w:rPr>
                <w:color w:val="000000"/>
                <w:szCs w:val="24"/>
              </w:rPr>
              <w:t>0%</w:t>
            </w:r>
          </w:p>
        </w:tc>
      </w:tr>
      <w:tr w:rsidR="00D54A1D" w:rsidRPr="00E255AA" w:rsidTr="00E255AA">
        <w:trPr>
          <w:cantSplit/>
          <w:jc w:val="center"/>
        </w:trPr>
        <w:tc>
          <w:tcPr>
            <w:tcW w:w="616" w:type="pct"/>
            <w:vMerge/>
            <w:shd w:val="clear" w:color="auto" w:fill="auto"/>
          </w:tcPr>
          <w:p w:rsidR="00D54A1D" w:rsidRPr="00E255AA" w:rsidRDefault="00D54A1D" w:rsidP="00E255AA">
            <w:pPr>
              <w:widowControl/>
              <w:tabs>
                <w:tab w:val="left" w:pos="1152"/>
              </w:tabs>
              <w:spacing w:line="360" w:lineRule="auto"/>
              <w:jc w:val="both"/>
              <w:rPr>
                <w:color w:val="000000"/>
                <w:szCs w:val="28"/>
              </w:rPr>
            </w:pPr>
          </w:p>
        </w:tc>
        <w:tc>
          <w:tcPr>
            <w:tcW w:w="3638" w:type="pct"/>
            <w:shd w:val="clear" w:color="auto" w:fill="auto"/>
          </w:tcPr>
          <w:p w:rsidR="00D54A1D" w:rsidRPr="00E255AA" w:rsidRDefault="00D54A1D" w:rsidP="00E255AA">
            <w:pPr>
              <w:widowControl/>
              <w:tabs>
                <w:tab w:val="left" w:pos="0"/>
              </w:tabs>
              <w:spacing w:line="360" w:lineRule="auto"/>
              <w:jc w:val="both"/>
              <w:rPr>
                <w:color w:val="000000"/>
                <w:szCs w:val="24"/>
              </w:rPr>
            </w:pPr>
            <w:r w:rsidRPr="00E255AA">
              <w:rPr>
                <w:color w:val="000000"/>
                <w:szCs w:val="24"/>
              </w:rPr>
              <w:t>Общая численность потенциальных телезрителей</w:t>
            </w:r>
          </w:p>
        </w:tc>
        <w:tc>
          <w:tcPr>
            <w:tcW w:w="746" w:type="pct"/>
            <w:vMerge/>
            <w:shd w:val="clear" w:color="auto" w:fill="auto"/>
          </w:tcPr>
          <w:p w:rsidR="00D54A1D" w:rsidRPr="00E255AA" w:rsidRDefault="00D54A1D" w:rsidP="00E255AA">
            <w:pPr>
              <w:widowControl/>
              <w:tabs>
                <w:tab w:val="left" w:pos="1152"/>
              </w:tabs>
              <w:spacing w:line="360" w:lineRule="auto"/>
              <w:jc w:val="both"/>
              <w:rPr>
                <w:color w:val="000000"/>
                <w:szCs w:val="28"/>
              </w:rPr>
            </w:pPr>
          </w:p>
        </w:tc>
      </w:tr>
    </w:tbl>
    <w:p w:rsidR="00D54A1D" w:rsidRPr="00952857" w:rsidRDefault="00D54A1D" w:rsidP="00952857">
      <w:pPr>
        <w:widowControl/>
        <w:shd w:val="clear" w:color="auto" w:fill="FFFFFF"/>
        <w:tabs>
          <w:tab w:val="left" w:pos="1152"/>
        </w:tabs>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 xml:space="preserve">Целевой аудиторией являются женщины от 35 </w:t>
      </w:r>
      <w:r w:rsidR="00952857">
        <w:rPr>
          <w:color w:val="000000"/>
          <w:sz w:val="28"/>
          <w:szCs w:val="28"/>
        </w:rPr>
        <w:t>–</w:t>
      </w:r>
      <w:r w:rsidR="00952857" w:rsidRPr="00952857">
        <w:rPr>
          <w:color w:val="000000"/>
          <w:sz w:val="28"/>
          <w:szCs w:val="28"/>
        </w:rPr>
        <w:t xml:space="preserve"> </w:t>
      </w:r>
      <w:r w:rsidRPr="00952857">
        <w:rPr>
          <w:color w:val="000000"/>
          <w:sz w:val="28"/>
          <w:szCs w:val="28"/>
        </w:rPr>
        <w:t>55 лет, имеющие детей.</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А) СТС</w:t>
      </w: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Р = 2 691 000 / 3 000 000 * 10</w:t>
      </w:r>
      <w:r w:rsidR="00952857" w:rsidRPr="00952857">
        <w:rPr>
          <w:color w:val="000000"/>
          <w:sz w:val="28"/>
          <w:szCs w:val="28"/>
        </w:rPr>
        <w:t>0</w:t>
      </w:r>
      <w:r w:rsidR="00952857">
        <w:rPr>
          <w:color w:val="000000"/>
          <w:sz w:val="28"/>
          <w:szCs w:val="28"/>
        </w:rPr>
        <w:t>%</w:t>
      </w:r>
      <w:r w:rsidRPr="00952857">
        <w:rPr>
          <w:color w:val="000000"/>
          <w:sz w:val="28"/>
          <w:szCs w:val="28"/>
        </w:rPr>
        <w:t xml:space="preserve"> = 89,</w:t>
      </w:r>
      <w:r w:rsidR="00952857" w:rsidRPr="00952857">
        <w:rPr>
          <w:color w:val="000000"/>
          <w:sz w:val="28"/>
          <w:szCs w:val="28"/>
        </w:rPr>
        <w:t>7</w:t>
      </w:r>
      <w:r w:rsidR="00952857">
        <w:rPr>
          <w:color w:val="000000"/>
          <w:sz w:val="28"/>
          <w:szCs w:val="28"/>
        </w:rPr>
        <w:t>%</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Б) «Восточный экспресс»</w:t>
      </w:r>
    </w:p>
    <w:p w:rsidR="00952857" w:rsidRDefault="00D54A1D" w:rsidP="00952857">
      <w:pPr>
        <w:widowControl/>
        <w:shd w:val="clear" w:color="auto" w:fill="FFFFFF"/>
        <w:tabs>
          <w:tab w:val="left" w:pos="1152"/>
        </w:tabs>
        <w:spacing w:line="360" w:lineRule="auto"/>
        <w:ind w:firstLine="709"/>
        <w:jc w:val="both"/>
        <w:rPr>
          <w:color w:val="000000"/>
          <w:sz w:val="28"/>
          <w:szCs w:val="28"/>
        </w:rPr>
      </w:pPr>
      <w:r w:rsidRPr="00952857">
        <w:rPr>
          <w:color w:val="000000"/>
          <w:sz w:val="28"/>
          <w:szCs w:val="28"/>
        </w:rPr>
        <w:t>Р = 2 532 000 / 3 000 000 * 10</w:t>
      </w:r>
      <w:r w:rsidR="00952857" w:rsidRPr="00952857">
        <w:rPr>
          <w:color w:val="000000"/>
          <w:sz w:val="28"/>
          <w:szCs w:val="28"/>
        </w:rPr>
        <w:t>0</w:t>
      </w:r>
      <w:r w:rsidR="00952857">
        <w:rPr>
          <w:color w:val="000000"/>
          <w:sz w:val="28"/>
          <w:szCs w:val="28"/>
        </w:rPr>
        <w:t>%</w:t>
      </w:r>
      <w:r w:rsidRPr="00952857">
        <w:rPr>
          <w:color w:val="000000"/>
          <w:sz w:val="28"/>
          <w:szCs w:val="28"/>
        </w:rPr>
        <w:t xml:space="preserve"> = 84,</w:t>
      </w:r>
      <w:r w:rsidR="00952857" w:rsidRPr="00952857">
        <w:rPr>
          <w:color w:val="000000"/>
          <w:sz w:val="28"/>
          <w:szCs w:val="28"/>
        </w:rPr>
        <w:t>4</w:t>
      </w:r>
      <w:r w:rsidR="00952857">
        <w:rPr>
          <w:color w:val="000000"/>
          <w:sz w:val="28"/>
          <w:szCs w:val="28"/>
        </w:rPr>
        <w:t>%</w:t>
      </w:r>
    </w:p>
    <w:p w:rsidR="00D54A1D" w:rsidRDefault="00D54A1D" w:rsidP="00952857">
      <w:pPr>
        <w:widowControl/>
        <w:shd w:val="clear" w:color="auto" w:fill="FFFFFF"/>
        <w:tabs>
          <w:tab w:val="left" w:pos="1152"/>
        </w:tabs>
        <w:spacing w:line="360" w:lineRule="auto"/>
        <w:ind w:firstLine="709"/>
        <w:jc w:val="both"/>
        <w:rPr>
          <w:color w:val="000000"/>
          <w:sz w:val="28"/>
          <w:szCs w:val="28"/>
        </w:rPr>
      </w:pPr>
      <w:r w:rsidRPr="00952857">
        <w:rPr>
          <w:color w:val="000000"/>
          <w:sz w:val="28"/>
          <w:szCs w:val="28"/>
        </w:rPr>
        <w:t xml:space="preserve">Второй этап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определение стоимостных характеристик продукции. Одна из таки характеристик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цена за тысячу обращений к аудитории, или просто цена за тысячу. Она обычно обозначается СРТ. (От англ. </w:t>
      </w:r>
      <w:r w:rsidRPr="00952857">
        <w:rPr>
          <w:color w:val="000000"/>
          <w:sz w:val="28"/>
          <w:szCs w:val="28"/>
          <w:lang w:val="en-US"/>
        </w:rPr>
        <w:t>Cost</w:t>
      </w:r>
      <w:r w:rsidRPr="00952857">
        <w:rPr>
          <w:color w:val="000000"/>
          <w:sz w:val="28"/>
          <w:szCs w:val="28"/>
        </w:rPr>
        <w:t xml:space="preserve"> </w:t>
      </w:r>
      <w:r w:rsidRPr="00952857">
        <w:rPr>
          <w:color w:val="000000"/>
          <w:sz w:val="28"/>
          <w:szCs w:val="28"/>
          <w:lang w:val="en-US"/>
        </w:rPr>
        <w:t>Per</w:t>
      </w:r>
      <w:r w:rsidRPr="00952857">
        <w:rPr>
          <w:color w:val="000000"/>
          <w:sz w:val="28"/>
          <w:szCs w:val="28"/>
        </w:rPr>
        <w:t xml:space="preserve"> </w:t>
      </w:r>
      <w:r w:rsidRPr="00952857">
        <w:rPr>
          <w:color w:val="000000"/>
          <w:sz w:val="28"/>
          <w:szCs w:val="28"/>
          <w:lang w:val="en-US"/>
        </w:rPr>
        <w:t>Thousand</w:t>
      </w:r>
      <w:r w:rsidR="00952857">
        <w:rPr>
          <w:color w:val="000000"/>
          <w:sz w:val="28"/>
          <w:szCs w:val="28"/>
        </w:rPr>
        <w:t>-</w:t>
      </w:r>
      <w:r w:rsidR="00952857" w:rsidRPr="00952857">
        <w:rPr>
          <w:color w:val="000000"/>
          <w:sz w:val="28"/>
          <w:szCs w:val="28"/>
        </w:rPr>
        <w:t>С</w:t>
      </w:r>
      <w:r w:rsidRPr="00952857">
        <w:rPr>
          <w:color w:val="000000"/>
          <w:sz w:val="28"/>
          <w:szCs w:val="28"/>
        </w:rPr>
        <w:t>тоимость В Тысячу).</w:t>
      </w:r>
    </w:p>
    <w:p w:rsidR="006A0BCE" w:rsidRPr="00952857" w:rsidRDefault="006A0BCE" w:rsidP="00952857">
      <w:pPr>
        <w:widowControl/>
        <w:shd w:val="clear" w:color="auto" w:fill="FFFFFF"/>
        <w:tabs>
          <w:tab w:val="left" w:pos="1152"/>
        </w:tabs>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398"/>
        <w:gridCol w:w="4924"/>
        <w:gridCol w:w="2975"/>
      </w:tblGrid>
      <w:tr w:rsidR="00D54A1D" w:rsidRPr="00E255AA" w:rsidTr="00E255AA">
        <w:trPr>
          <w:cantSplit/>
          <w:jc w:val="center"/>
        </w:trPr>
        <w:tc>
          <w:tcPr>
            <w:tcW w:w="752" w:type="pct"/>
            <w:vMerge w:val="restart"/>
            <w:shd w:val="clear" w:color="auto" w:fill="auto"/>
          </w:tcPr>
          <w:p w:rsidR="00D54A1D" w:rsidRPr="00E255AA" w:rsidRDefault="00D54A1D" w:rsidP="00E255AA">
            <w:pPr>
              <w:widowControl/>
              <w:tabs>
                <w:tab w:val="left" w:pos="1152"/>
              </w:tabs>
              <w:spacing w:line="360" w:lineRule="auto"/>
              <w:jc w:val="both"/>
              <w:rPr>
                <w:color w:val="000000"/>
                <w:szCs w:val="28"/>
              </w:rPr>
            </w:pPr>
            <w:r w:rsidRPr="00E255AA">
              <w:rPr>
                <w:color w:val="000000"/>
                <w:szCs w:val="28"/>
              </w:rPr>
              <w:t>СРТ =</w:t>
            </w:r>
          </w:p>
        </w:tc>
        <w:tc>
          <w:tcPr>
            <w:tcW w:w="2648" w:type="pct"/>
            <w:shd w:val="clear" w:color="auto" w:fill="auto"/>
          </w:tcPr>
          <w:p w:rsidR="00D54A1D" w:rsidRPr="00E255AA" w:rsidRDefault="00D54A1D" w:rsidP="00E255AA">
            <w:pPr>
              <w:widowControl/>
              <w:tabs>
                <w:tab w:val="left" w:pos="1152"/>
              </w:tabs>
              <w:spacing w:line="360" w:lineRule="auto"/>
              <w:jc w:val="both"/>
              <w:rPr>
                <w:color w:val="000000"/>
                <w:szCs w:val="24"/>
              </w:rPr>
            </w:pPr>
            <w:r w:rsidRPr="00E255AA">
              <w:rPr>
                <w:color w:val="000000"/>
                <w:szCs w:val="24"/>
              </w:rPr>
              <w:t>Стоимость размещения рекламы</w:t>
            </w:r>
          </w:p>
        </w:tc>
        <w:tc>
          <w:tcPr>
            <w:tcW w:w="1600" w:type="pct"/>
            <w:vMerge w:val="restart"/>
            <w:shd w:val="clear" w:color="auto" w:fill="auto"/>
          </w:tcPr>
          <w:p w:rsidR="00D54A1D" w:rsidRPr="00E255AA" w:rsidRDefault="00D54A1D" w:rsidP="00E255AA">
            <w:pPr>
              <w:widowControl/>
              <w:tabs>
                <w:tab w:val="left" w:pos="1152"/>
              </w:tabs>
              <w:spacing w:line="360" w:lineRule="auto"/>
              <w:jc w:val="both"/>
              <w:rPr>
                <w:color w:val="000000"/>
                <w:szCs w:val="28"/>
              </w:rPr>
            </w:pPr>
            <w:r w:rsidRPr="00E255AA">
              <w:rPr>
                <w:color w:val="000000"/>
                <w:szCs w:val="28"/>
              </w:rPr>
              <w:t>* 10</w:t>
            </w:r>
            <w:r w:rsidR="00952857" w:rsidRPr="00E255AA">
              <w:rPr>
                <w:color w:val="000000"/>
                <w:szCs w:val="28"/>
              </w:rPr>
              <w:t xml:space="preserve">0% </w:t>
            </w:r>
            <w:r w:rsidRPr="00E255AA">
              <w:rPr>
                <w:color w:val="000000"/>
                <w:szCs w:val="28"/>
              </w:rPr>
              <w:t>(6)</w:t>
            </w:r>
          </w:p>
        </w:tc>
      </w:tr>
      <w:tr w:rsidR="00D54A1D" w:rsidRPr="00E255AA" w:rsidTr="00E255AA">
        <w:trPr>
          <w:cantSplit/>
          <w:jc w:val="center"/>
        </w:trPr>
        <w:tc>
          <w:tcPr>
            <w:tcW w:w="752" w:type="pct"/>
            <w:vMerge/>
            <w:shd w:val="clear" w:color="auto" w:fill="auto"/>
          </w:tcPr>
          <w:p w:rsidR="00D54A1D" w:rsidRPr="00E255AA" w:rsidRDefault="00D54A1D" w:rsidP="00E255AA">
            <w:pPr>
              <w:widowControl/>
              <w:tabs>
                <w:tab w:val="left" w:pos="1152"/>
              </w:tabs>
              <w:spacing w:line="360" w:lineRule="auto"/>
              <w:jc w:val="both"/>
              <w:rPr>
                <w:color w:val="000000"/>
                <w:szCs w:val="28"/>
              </w:rPr>
            </w:pPr>
          </w:p>
        </w:tc>
        <w:tc>
          <w:tcPr>
            <w:tcW w:w="2648" w:type="pct"/>
            <w:shd w:val="clear" w:color="auto" w:fill="auto"/>
          </w:tcPr>
          <w:p w:rsidR="00D54A1D" w:rsidRPr="00E255AA" w:rsidRDefault="00D54A1D" w:rsidP="00E255AA">
            <w:pPr>
              <w:widowControl/>
              <w:tabs>
                <w:tab w:val="left" w:pos="1152"/>
              </w:tabs>
              <w:spacing w:line="360" w:lineRule="auto"/>
              <w:jc w:val="both"/>
              <w:rPr>
                <w:color w:val="000000"/>
                <w:szCs w:val="24"/>
              </w:rPr>
            </w:pPr>
            <w:r w:rsidRPr="00E255AA">
              <w:rPr>
                <w:color w:val="000000"/>
                <w:szCs w:val="24"/>
              </w:rPr>
              <w:t>Общее число потенциальных телезрителей</w:t>
            </w:r>
          </w:p>
        </w:tc>
        <w:tc>
          <w:tcPr>
            <w:tcW w:w="1600" w:type="pct"/>
            <w:vMerge/>
            <w:shd w:val="clear" w:color="auto" w:fill="auto"/>
          </w:tcPr>
          <w:p w:rsidR="00D54A1D" w:rsidRPr="00E255AA" w:rsidRDefault="00D54A1D" w:rsidP="00E255AA">
            <w:pPr>
              <w:widowControl/>
              <w:tabs>
                <w:tab w:val="left" w:pos="1152"/>
              </w:tabs>
              <w:spacing w:line="360" w:lineRule="auto"/>
              <w:jc w:val="both"/>
              <w:rPr>
                <w:color w:val="000000"/>
                <w:szCs w:val="28"/>
              </w:rPr>
            </w:pPr>
          </w:p>
        </w:tc>
      </w:tr>
    </w:tbl>
    <w:p w:rsidR="00D54A1D" w:rsidRPr="00952857" w:rsidRDefault="00D54A1D" w:rsidP="00952857">
      <w:pPr>
        <w:widowControl/>
        <w:shd w:val="clear" w:color="auto" w:fill="FFFFFF"/>
        <w:tabs>
          <w:tab w:val="left" w:pos="1152"/>
        </w:tabs>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bCs/>
          <w:color w:val="000000"/>
          <w:sz w:val="28"/>
          <w:szCs w:val="28"/>
        </w:rPr>
        <w:t xml:space="preserve">СРТ </w:t>
      </w:r>
      <w:r w:rsidRPr="00952857">
        <w:rPr>
          <w:color w:val="000000"/>
          <w:sz w:val="28"/>
          <w:szCs w:val="28"/>
        </w:rPr>
        <w:t>= 514 800/2 691 000*100= 19, 13 тыс. руб.</w:t>
      </w: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При планировании рекламной кампании составляется график размещения рекламного сообщения в той или иной группе СМИ или в основном СМИ. На первом этапе медиа-планирования необходимо распределить по различным СМИ выделенный на рекламную кампанию бюджет. Первое место по стоимости занимает телевидение, затем идёт пресса, затем радио. Следовательно, на телевидение стоит распределить примерно половину средств, на прессу треть, а на радио оставшиеся денежные средства.</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Третий этап</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Для данной рекламной кампании целесообразно разработать резюме каждого выбранного СМИ по месяцам за весь период. Резюме должно соответствовать среднему графику проведения рекламной кампании (см. выше).</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Телевидение</w:t>
      </w:r>
    </w:p>
    <w:p w:rsidR="00D54A1D" w:rsidRPr="00952857" w:rsidRDefault="00D54A1D" w:rsidP="00952857">
      <w:pPr>
        <w:widowControl/>
        <w:shd w:val="clear" w:color="auto" w:fill="FFFFFF"/>
        <w:tabs>
          <w:tab w:val="left" w:pos="8015"/>
        </w:tabs>
        <w:spacing w:line="360" w:lineRule="auto"/>
        <w:ind w:firstLine="709"/>
        <w:jc w:val="both"/>
        <w:rPr>
          <w:color w:val="000000"/>
          <w:sz w:val="28"/>
        </w:rPr>
      </w:pPr>
      <w:r w:rsidRPr="00952857">
        <w:rPr>
          <w:color w:val="000000"/>
          <w:sz w:val="28"/>
          <w:szCs w:val="28"/>
        </w:rPr>
        <w:t>Реклама продукции ООО</w:t>
      </w:r>
      <w:r w:rsidR="00952857">
        <w:rPr>
          <w:color w:val="000000"/>
          <w:sz w:val="28"/>
          <w:szCs w:val="28"/>
        </w:rPr>
        <w:t> </w:t>
      </w:r>
      <w:r w:rsidR="00952857" w:rsidRPr="00952857">
        <w:rPr>
          <w:color w:val="000000"/>
          <w:sz w:val="28"/>
          <w:szCs w:val="28"/>
        </w:rPr>
        <w:t>«</w:t>
      </w:r>
      <w:r w:rsidRPr="00952857">
        <w:rPr>
          <w:color w:val="000000"/>
          <w:sz w:val="28"/>
          <w:szCs w:val="28"/>
        </w:rPr>
        <w:t>Южно – Уральское книжное издательство» размещается в</w:t>
      </w:r>
      <w:r w:rsidRPr="00952857">
        <w:rPr>
          <w:color w:val="000000"/>
          <w:sz w:val="28"/>
        </w:rPr>
        <w:t xml:space="preserve"> </w:t>
      </w:r>
      <w:r w:rsidRPr="00952857">
        <w:rPr>
          <w:color w:val="000000"/>
          <w:sz w:val="28"/>
          <w:szCs w:val="28"/>
        </w:rPr>
        <w:t>телевизионных программах в форме видеоролика продолжительностью 10 секунд, на канале СТС во время показа телесериала в 20.00.</w:t>
      </w:r>
    </w:p>
    <w:p w:rsidR="00D54A1D" w:rsidRPr="00952857" w:rsidRDefault="006A0BCE" w:rsidP="00952857">
      <w:pPr>
        <w:widowControl/>
        <w:shd w:val="clear" w:color="auto" w:fill="FFFFFF"/>
        <w:spacing w:line="360" w:lineRule="auto"/>
        <w:ind w:firstLine="709"/>
        <w:jc w:val="both"/>
        <w:rPr>
          <w:color w:val="000000"/>
          <w:sz w:val="28"/>
          <w:szCs w:val="28"/>
        </w:rPr>
      </w:pPr>
      <w:r>
        <w:rPr>
          <w:color w:val="000000"/>
          <w:sz w:val="28"/>
          <w:szCs w:val="28"/>
        </w:rPr>
        <w:br w:type="page"/>
      </w:r>
      <w:r w:rsidR="00D54A1D" w:rsidRPr="00952857">
        <w:rPr>
          <w:color w:val="000000"/>
          <w:sz w:val="28"/>
          <w:szCs w:val="28"/>
        </w:rPr>
        <w:t xml:space="preserve">Таблица 22 </w:t>
      </w:r>
      <w:r w:rsidR="00952857">
        <w:rPr>
          <w:color w:val="000000"/>
          <w:sz w:val="28"/>
          <w:szCs w:val="28"/>
        </w:rPr>
        <w:t>–</w:t>
      </w:r>
      <w:r w:rsidR="00952857" w:rsidRPr="00952857">
        <w:rPr>
          <w:color w:val="000000"/>
          <w:sz w:val="28"/>
          <w:szCs w:val="28"/>
        </w:rPr>
        <w:t xml:space="preserve"> </w:t>
      </w:r>
      <w:r w:rsidR="00D54A1D" w:rsidRPr="00952857">
        <w:rPr>
          <w:color w:val="000000"/>
          <w:sz w:val="28"/>
          <w:szCs w:val="28"/>
        </w:rPr>
        <w:t>Резюме СМИ (телевидение)</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69"/>
        <w:gridCol w:w="744"/>
        <w:gridCol w:w="792"/>
        <w:gridCol w:w="894"/>
        <w:gridCol w:w="1657"/>
        <w:gridCol w:w="1657"/>
        <w:gridCol w:w="831"/>
        <w:gridCol w:w="1653"/>
      </w:tblGrid>
      <w:tr w:rsidR="00952857" w:rsidRPr="00E255AA" w:rsidTr="00E255AA">
        <w:trPr>
          <w:cantSplit/>
          <w:trHeight w:hRule="exact" w:val="2138"/>
          <w:jc w:val="center"/>
        </w:trPr>
        <w:tc>
          <w:tcPr>
            <w:tcW w:w="575" w:type="pct"/>
            <w:shd w:val="clear" w:color="auto" w:fill="auto"/>
            <w:textDirection w:val="btLr"/>
          </w:tcPr>
          <w:p w:rsidR="00D54A1D" w:rsidRPr="00E255AA" w:rsidRDefault="00D54A1D" w:rsidP="00E255AA">
            <w:pPr>
              <w:widowControl/>
              <w:shd w:val="clear" w:color="auto" w:fill="FFFFFF"/>
              <w:spacing w:line="360" w:lineRule="auto"/>
              <w:jc w:val="both"/>
              <w:rPr>
                <w:color w:val="000000"/>
              </w:rPr>
            </w:pPr>
            <w:r w:rsidRPr="00E255AA">
              <w:rPr>
                <w:color w:val="000000"/>
                <w:szCs w:val="28"/>
              </w:rPr>
              <w:t>Месяцы</w:t>
            </w:r>
          </w:p>
        </w:tc>
        <w:tc>
          <w:tcPr>
            <w:tcW w:w="400" w:type="pct"/>
            <w:shd w:val="clear" w:color="auto" w:fill="auto"/>
            <w:textDirection w:val="btLr"/>
          </w:tcPr>
          <w:p w:rsidR="00D54A1D" w:rsidRPr="00E255AA" w:rsidRDefault="00D54A1D" w:rsidP="00E255AA">
            <w:pPr>
              <w:widowControl/>
              <w:shd w:val="clear" w:color="auto" w:fill="FFFFFF"/>
              <w:spacing w:line="360" w:lineRule="auto"/>
              <w:jc w:val="both"/>
              <w:rPr>
                <w:color w:val="000000"/>
              </w:rPr>
            </w:pPr>
            <w:r w:rsidRPr="00E255AA">
              <w:rPr>
                <w:color w:val="000000"/>
                <w:szCs w:val="28"/>
              </w:rPr>
              <w:t>Бюджет, руб.</w:t>
            </w:r>
          </w:p>
        </w:tc>
        <w:tc>
          <w:tcPr>
            <w:tcW w:w="426" w:type="pct"/>
            <w:shd w:val="clear" w:color="auto" w:fill="auto"/>
            <w:textDirection w:val="btLr"/>
          </w:tcPr>
          <w:p w:rsidR="00D54A1D" w:rsidRPr="00E255AA" w:rsidRDefault="00D54A1D" w:rsidP="00E255AA">
            <w:pPr>
              <w:widowControl/>
              <w:shd w:val="clear" w:color="auto" w:fill="FFFFFF"/>
              <w:spacing w:line="360" w:lineRule="auto"/>
              <w:jc w:val="both"/>
              <w:rPr>
                <w:color w:val="000000"/>
              </w:rPr>
            </w:pPr>
            <w:r w:rsidRPr="00E255AA">
              <w:rPr>
                <w:color w:val="000000"/>
                <w:szCs w:val="28"/>
              </w:rPr>
              <w:t>Дата начала кампании</w:t>
            </w:r>
          </w:p>
        </w:tc>
        <w:tc>
          <w:tcPr>
            <w:tcW w:w="481" w:type="pct"/>
            <w:shd w:val="clear" w:color="auto" w:fill="auto"/>
            <w:textDirection w:val="btLr"/>
          </w:tcPr>
          <w:p w:rsidR="00D54A1D" w:rsidRPr="00E255AA" w:rsidRDefault="00D54A1D" w:rsidP="00E255AA">
            <w:pPr>
              <w:widowControl/>
              <w:shd w:val="clear" w:color="auto" w:fill="FFFFFF"/>
              <w:spacing w:line="360" w:lineRule="auto"/>
              <w:jc w:val="both"/>
              <w:rPr>
                <w:color w:val="000000"/>
              </w:rPr>
            </w:pPr>
            <w:r w:rsidRPr="00E255AA">
              <w:rPr>
                <w:color w:val="000000"/>
                <w:szCs w:val="28"/>
              </w:rPr>
              <w:t>Длительность, дни</w:t>
            </w:r>
          </w:p>
        </w:tc>
        <w:tc>
          <w:tcPr>
            <w:tcW w:w="891" w:type="pct"/>
            <w:shd w:val="clear" w:color="auto" w:fill="auto"/>
            <w:textDirection w:val="btLr"/>
          </w:tcPr>
          <w:p w:rsidR="00D54A1D" w:rsidRPr="00E255AA" w:rsidRDefault="00D54A1D" w:rsidP="00E255AA">
            <w:pPr>
              <w:widowControl/>
              <w:shd w:val="clear" w:color="auto" w:fill="FFFFFF"/>
              <w:spacing w:line="360" w:lineRule="auto"/>
              <w:jc w:val="both"/>
              <w:rPr>
                <w:color w:val="000000"/>
              </w:rPr>
            </w:pPr>
            <w:r w:rsidRPr="00E255AA">
              <w:rPr>
                <w:color w:val="000000"/>
                <w:szCs w:val="28"/>
              </w:rPr>
              <w:t>Формат ролика</w:t>
            </w:r>
          </w:p>
        </w:tc>
        <w:tc>
          <w:tcPr>
            <w:tcW w:w="891" w:type="pct"/>
            <w:shd w:val="clear" w:color="auto" w:fill="auto"/>
            <w:textDirection w:val="btLr"/>
          </w:tcPr>
          <w:p w:rsidR="00D54A1D" w:rsidRPr="00E255AA" w:rsidRDefault="00D54A1D" w:rsidP="00E255AA">
            <w:pPr>
              <w:widowControl/>
              <w:shd w:val="clear" w:color="auto" w:fill="FFFFFF"/>
              <w:spacing w:line="360" w:lineRule="auto"/>
              <w:jc w:val="both"/>
              <w:rPr>
                <w:color w:val="000000"/>
              </w:rPr>
            </w:pPr>
            <w:r w:rsidRPr="00E255AA">
              <w:rPr>
                <w:color w:val="000000"/>
                <w:szCs w:val="28"/>
              </w:rPr>
              <w:t>Региональный охват</w:t>
            </w:r>
          </w:p>
        </w:tc>
        <w:tc>
          <w:tcPr>
            <w:tcW w:w="447" w:type="pct"/>
            <w:shd w:val="clear" w:color="auto" w:fill="auto"/>
            <w:textDirection w:val="btLr"/>
          </w:tcPr>
          <w:p w:rsidR="00D54A1D" w:rsidRPr="00E255AA" w:rsidRDefault="00D54A1D" w:rsidP="00E255AA">
            <w:pPr>
              <w:widowControl/>
              <w:shd w:val="clear" w:color="auto" w:fill="FFFFFF"/>
              <w:spacing w:line="360" w:lineRule="auto"/>
              <w:jc w:val="both"/>
              <w:rPr>
                <w:color w:val="000000"/>
              </w:rPr>
            </w:pPr>
            <w:r w:rsidRPr="00E255AA">
              <w:rPr>
                <w:color w:val="000000"/>
                <w:szCs w:val="28"/>
              </w:rPr>
              <w:t>Каналы</w:t>
            </w:r>
          </w:p>
        </w:tc>
        <w:tc>
          <w:tcPr>
            <w:tcW w:w="891" w:type="pct"/>
            <w:shd w:val="clear" w:color="auto" w:fill="auto"/>
            <w:textDirection w:val="btLr"/>
          </w:tcPr>
          <w:p w:rsidR="00D54A1D" w:rsidRPr="00E255AA" w:rsidRDefault="00D54A1D" w:rsidP="00E255AA">
            <w:pPr>
              <w:widowControl/>
              <w:shd w:val="clear" w:color="auto" w:fill="FFFFFF"/>
              <w:spacing w:line="360" w:lineRule="auto"/>
              <w:jc w:val="both"/>
              <w:rPr>
                <w:color w:val="000000"/>
              </w:rPr>
            </w:pPr>
            <w:r w:rsidRPr="00E255AA">
              <w:rPr>
                <w:color w:val="000000"/>
                <w:szCs w:val="28"/>
              </w:rPr>
              <w:t>Целевая аудитория</w:t>
            </w:r>
          </w:p>
        </w:tc>
      </w:tr>
      <w:tr w:rsidR="00952857" w:rsidRPr="00E255AA" w:rsidTr="00E255AA">
        <w:trPr>
          <w:cantSplit/>
          <w:trHeight w:hRule="exact" w:val="703"/>
          <w:jc w:val="center"/>
        </w:trPr>
        <w:tc>
          <w:tcPr>
            <w:tcW w:w="575"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Апрель</w:t>
            </w:r>
          </w:p>
        </w:tc>
        <w:tc>
          <w:tcPr>
            <w:tcW w:w="40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80 000</w:t>
            </w:r>
          </w:p>
        </w:tc>
        <w:tc>
          <w:tcPr>
            <w:tcW w:w="426"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2.04</w:t>
            </w:r>
          </w:p>
        </w:tc>
        <w:tc>
          <w:tcPr>
            <w:tcW w:w="48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2 нед. (</w:t>
            </w:r>
            <w:r w:rsidR="00952857" w:rsidRPr="00E255AA">
              <w:rPr>
                <w:color w:val="000000"/>
                <w:szCs w:val="28"/>
              </w:rPr>
              <w:t>2 р</w:t>
            </w:r>
            <w:r w:rsidRPr="00E255AA">
              <w:rPr>
                <w:color w:val="000000"/>
                <w:szCs w:val="28"/>
              </w:rPr>
              <w:t xml:space="preserve"> в нед.)</w:t>
            </w:r>
          </w:p>
        </w:tc>
        <w:tc>
          <w:tcPr>
            <w:tcW w:w="891" w:type="pct"/>
            <w:vMerge w:val="restart"/>
            <w:shd w:val="clear" w:color="auto" w:fill="auto"/>
            <w:textDirection w:val="btLr"/>
          </w:tcPr>
          <w:p w:rsidR="00D54A1D" w:rsidRPr="00E255AA" w:rsidRDefault="00D54A1D" w:rsidP="00E255AA">
            <w:pPr>
              <w:widowControl/>
              <w:shd w:val="clear" w:color="auto" w:fill="FFFFFF"/>
              <w:spacing w:line="360" w:lineRule="auto"/>
              <w:jc w:val="both"/>
              <w:rPr>
                <w:color w:val="000000"/>
              </w:rPr>
            </w:pPr>
            <w:r w:rsidRPr="00E255AA">
              <w:rPr>
                <w:color w:val="000000"/>
                <w:szCs w:val="28"/>
              </w:rPr>
              <w:t>10 секунд</w:t>
            </w:r>
          </w:p>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tc>
        <w:tc>
          <w:tcPr>
            <w:tcW w:w="891" w:type="pct"/>
            <w:vMerge w:val="restart"/>
            <w:shd w:val="clear" w:color="auto" w:fill="auto"/>
            <w:textDirection w:val="btLr"/>
          </w:tcPr>
          <w:p w:rsidR="00D54A1D" w:rsidRPr="00E255AA" w:rsidRDefault="00D54A1D" w:rsidP="00E255AA">
            <w:pPr>
              <w:widowControl/>
              <w:shd w:val="clear" w:color="auto" w:fill="FFFFFF"/>
              <w:spacing w:line="360" w:lineRule="auto"/>
              <w:jc w:val="both"/>
              <w:rPr>
                <w:color w:val="000000"/>
              </w:rPr>
            </w:pPr>
            <w:r w:rsidRPr="00E255AA">
              <w:rPr>
                <w:color w:val="000000"/>
                <w:szCs w:val="28"/>
              </w:rPr>
              <w:t>Челябинск и область</w:t>
            </w:r>
          </w:p>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tc>
        <w:tc>
          <w:tcPr>
            <w:tcW w:w="447"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СТС</w:t>
            </w:r>
          </w:p>
        </w:tc>
        <w:tc>
          <w:tcPr>
            <w:tcW w:w="891" w:type="pct"/>
            <w:vMerge w:val="restart"/>
            <w:shd w:val="clear" w:color="auto" w:fill="auto"/>
            <w:textDirection w:val="btLr"/>
          </w:tcPr>
          <w:p w:rsidR="00D54A1D" w:rsidRPr="00E255AA" w:rsidRDefault="00D54A1D" w:rsidP="00E255AA">
            <w:pPr>
              <w:widowControl/>
              <w:shd w:val="clear" w:color="auto" w:fill="FFFFFF"/>
              <w:spacing w:line="360" w:lineRule="auto"/>
              <w:jc w:val="both"/>
              <w:rPr>
                <w:color w:val="000000"/>
              </w:rPr>
            </w:pPr>
            <w:r w:rsidRPr="00E255AA">
              <w:rPr>
                <w:color w:val="000000"/>
                <w:szCs w:val="28"/>
              </w:rPr>
              <w:t>Женщины 35</w:t>
            </w:r>
            <w:r w:rsidR="00952857" w:rsidRPr="00E255AA">
              <w:rPr>
                <w:color w:val="000000"/>
                <w:szCs w:val="28"/>
              </w:rPr>
              <w:t>–5</w:t>
            </w:r>
            <w:r w:rsidRPr="00E255AA">
              <w:rPr>
                <w:color w:val="000000"/>
                <w:szCs w:val="28"/>
              </w:rPr>
              <w:t>5 лет имеющие детей</w:t>
            </w:r>
          </w:p>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tc>
      </w:tr>
      <w:tr w:rsidR="00952857" w:rsidRPr="00E255AA" w:rsidTr="00E255AA">
        <w:trPr>
          <w:cantSplit/>
          <w:trHeight w:hRule="exact" w:val="723"/>
          <w:jc w:val="center"/>
        </w:trPr>
        <w:tc>
          <w:tcPr>
            <w:tcW w:w="575"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Май</w:t>
            </w:r>
          </w:p>
        </w:tc>
        <w:tc>
          <w:tcPr>
            <w:tcW w:w="40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83 000</w:t>
            </w:r>
          </w:p>
        </w:tc>
        <w:tc>
          <w:tcPr>
            <w:tcW w:w="426"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1.05</w:t>
            </w:r>
          </w:p>
        </w:tc>
        <w:tc>
          <w:tcPr>
            <w:tcW w:w="48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2 нед. (</w:t>
            </w:r>
            <w:r w:rsidR="00952857" w:rsidRPr="00E255AA">
              <w:rPr>
                <w:color w:val="000000"/>
                <w:szCs w:val="28"/>
              </w:rPr>
              <w:t>2 р</w:t>
            </w:r>
            <w:r w:rsidRPr="00E255AA">
              <w:rPr>
                <w:color w:val="000000"/>
                <w:szCs w:val="28"/>
              </w:rPr>
              <w:t xml:space="preserve"> в нед.)</w:t>
            </w:r>
          </w:p>
        </w:tc>
        <w:tc>
          <w:tcPr>
            <w:tcW w:w="891" w:type="pct"/>
            <w:vMerge/>
            <w:shd w:val="clear" w:color="auto" w:fill="auto"/>
            <w:textDirection w:val="btLr"/>
          </w:tcPr>
          <w:p w:rsidR="00D54A1D" w:rsidRPr="00E255AA" w:rsidRDefault="00D54A1D" w:rsidP="00E255AA">
            <w:pPr>
              <w:widowControl/>
              <w:shd w:val="clear" w:color="auto" w:fill="FFFFFF"/>
              <w:spacing w:line="360" w:lineRule="auto"/>
              <w:jc w:val="both"/>
              <w:rPr>
                <w:color w:val="000000"/>
              </w:rPr>
            </w:pPr>
          </w:p>
        </w:tc>
        <w:tc>
          <w:tcPr>
            <w:tcW w:w="891" w:type="pct"/>
            <w:vMerge/>
            <w:shd w:val="clear" w:color="auto" w:fill="auto"/>
            <w:textDirection w:val="btLr"/>
          </w:tcPr>
          <w:p w:rsidR="00D54A1D" w:rsidRPr="00E255AA" w:rsidRDefault="00D54A1D" w:rsidP="00E255AA">
            <w:pPr>
              <w:widowControl/>
              <w:shd w:val="clear" w:color="auto" w:fill="FFFFFF"/>
              <w:spacing w:line="360" w:lineRule="auto"/>
              <w:jc w:val="both"/>
              <w:rPr>
                <w:color w:val="000000"/>
              </w:rPr>
            </w:pPr>
          </w:p>
        </w:tc>
        <w:tc>
          <w:tcPr>
            <w:tcW w:w="447"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СТС</w:t>
            </w:r>
          </w:p>
        </w:tc>
        <w:tc>
          <w:tcPr>
            <w:tcW w:w="891" w:type="pct"/>
            <w:vMerge/>
            <w:shd w:val="clear" w:color="auto" w:fill="auto"/>
            <w:textDirection w:val="btLr"/>
          </w:tcPr>
          <w:p w:rsidR="00D54A1D" w:rsidRPr="00E255AA" w:rsidRDefault="00D54A1D" w:rsidP="00E255AA">
            <w:pPr>
              <w:widowControl/>
              <w:shd w:val="clear" w:color="auto" w:fill="FFFFFF"/>
              <w:spacing w:line="360" w:lineRule="auto"/>
              <w:jc w:val="both"/>
              <w:rPr>
                <w:color w:val="000000"/>
              </w:rPr>
            </w:pPr>
          </w:p>
        </w:tc>
      </w:tr>
      <w:tr w:rsidR="00952857" w:rsidRPr="00E255AA" w:rsidTr="00E255AA">
        <w:trPr>
          <w:cantSplit/>
          <w:trHeight w:hRule="exact" w:val="715"/>
          <w:jc w:val="center"/>
        </w:trPr>
        <w:tc>
          <w:tcPr>
            <w:tcW w:w="575"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Июнь</w:t>
            </w:r>
          </w:p>
        </w:tc>
        <w:tc>
          <w:tcPr>
            <w:tcW w:w="40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83 000</w:t>
            </w:r>
          </w:p>
        </w:tc>
        <w:tc>
          <w:tcPr>
            <w:tcW w:w="426"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4.06</w:t>
            </w:r>
          </w:p>
        </w:tc>
        <w:tc>
          <w:tcPr>
            <w:tcW w:w="481" w:type="pct"/>
            <w:shd w:val="clear" w:color="auto" w:fill="auto"/>
          </w:tcPr>
          <w:p w:rsidR="00D54A1D" w:rsidRPr="00E255AA" w:rsidRDefault="00952857" w:rsidP="00E255AA">
            <w:pPr>
              <w:widowControl/>
              <w:shd w:val="clear" w:color="auto" w:fill="FFFFFF"/>
              <w:spacing w:line="360" w:lineRule="auto"/>
              <w:jc w:val="both"/>
              <w:rPr>
                <w:color w:val="000000"/>
              </w:rPr>
            </w:pPr>
            <w:r w:rsidRPr="00E255AA">
              <w:rPr>
                <w:color w:val="000000"/>
                <w:szCs w:val="28"/>
              </w:rPr>
              <w:t>1 мес</w:t>
            </w:r>
            <w:r w:rsidR="00D54A1D" w:rsidRPr="00E255AA">
              <w:rPr>
                <w:color w:val="000000"/>
                <w:szCs w:val="28"/>
              </w:rPr>
              <w:t>. (</w:t>
            </w:r>
            <w:r w:rsidRPr="00E255AA">
              <w:rPr>
                <w:color w:val="000000"/>
                <w:szCs w:val="28"/>
              </w:rPr>
              <w:t>1 р</w:t>
            </w:r>
            <w:r w:rsidR="00D54A1D" w:rsidRPr="00E255AA">
              <w:rPr>
                <w:color w:val="000000"/>
                <w:szCs w:val="28"/>
              </w:rPr>
              <w:t xml:space="preserve"> в нед.)</w:t>
            </w:r>
          </w:p>
        </w:tc>
        <w:tc>
          <w:tcPr>
            <w:tcW w:w="891" w:type="pct"/>
            <w:vMerge/>
            <w:shd w:val="clear" w:color="auto" w:fill="auto"/>
            <w:textDirection w:val="btLr"/>
          </w:tcPr>
          <w:p w:rsidR="00D54A1D" w:rsidRPr="00E255AA" w:rsidRDefault="00D54A1D" w:rsidP="00E255AA">
            <w:pPr>
              <w:widowControl/>
              <w:shd w:val="clear" w:color="auto" w:fill="FFFFFF"/>
              <w:spacing w:line="360" w:lineRule="auto"/>
              <w:jc w:val="both"/>
              <w:rPr>
                <w:color w:val="000000"/>
              </w:rPr>
            </w:pPr>
          </w:p>
        </w:tc>
        <w:tc>
          <w:tcPr>
            <w:tcW w:w="891" w:type="pct"/>
            <w:vMerge/>
            <w:shd w:val="clear" w:color="auto" w:fill="auto"/>
            <w:textDirection w:val="btLr"/>
          </w:tcPr>
          <w:p w:rsidR="00D54A1D" w:rsidRPr="00E255AA" w:rsidRDefault="00D54A1D" w:rsidP="00E255AA">
            <w:pPr>
              <w:widowControl/>
              <w:shd w:val="clear" w:color="auto" w:fill="FFFFFF"/>
              <w:spacing w:line="360" w:lineRule="auto"/>
              <w:jc w:val="both"/>
              <w:rPr>
                <w:color w:val="000000"/>
              </w:rPr>
            </w:pPr>
          </w:p>
        </w:tc>
        <w:tc>
          <w:tcPr>
            <w:tcW w:w="447" w:type="pct"/>
            <w:vMerge w:val="restart"/>
            <w:shd w:val="clear" w:color="auto" w:fill="auto"/>
          </w:tcPr>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tc>
        <w:tc>
          <w:tcPr>
            <w:tcW w:w="891" w:type="pct"/>
            <w:vMerge/>
            <w:shd w:val="clear" w:color="auto" w:fill="auto"/>
            <w:textDirection w:val="btLr"/>
          </w:tcPr>
          <w:p w:rsidR="00D54A1D" w:rsidRPr="00E255AA" w:rsidRDefault="00D54A1D" w:rsidP="00E255AA">
            <w:pPr>
              <w:widowControl/>
              <w:shd w:val="clear" w:color="auto" w:fill="FFFFFF"/>
              <w:spacing w:line="360" w:lineRule="auto"/>
              <w:jc w:val="both"/>
              <w:rPr>
                <w:color w:val="000000"/>
              </w:rPr>
            </w:pPr>
          </w:p>
        </w:tc>
      </w:tr>
      <w:tr w:rsidR="00952857" w:rsidRPr="00E255AA" w:rsidTr="00E255AA">
        <w:trPr>
          <w:cantSplit/>
          <w:trHeight w:hRule="exact" w:val="346"/>
          <w:jc w:val="center"/>
        </w:trPr>
        <w:tc>
          <w:tcPr>
            <w:tcW w:w="575"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Итого</w:t>
            </w:r>
          </w:p>
        </w:tc>
        <w:tc>
          <w:tcPr>
            <w:tcW w:w="40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243 000</w:t>
            </w:r>
          </w:p>
        </w:tc>
        <w:tc>
          <w:tcPr>
            <w:tcW w:w="426" w:type="pct"/>
            <w:shd w:val="clear" w:color="auto" w:fill="auto"/>
          </w:tcPr>
          <w:p w:rsidR="00D54A1D" w:rsidRPr="00E255AA" w:rsidRDefault="00952857" w:rsidP="00E255AA">
            <w:pPr>
              <w:widowControl/>
              <w:shd w:val="clear" w:color="auto" w:fill="FFFFFF"/>
              <w:spacing w:line="360" w:lineRule="auto"/>
              <w:jc w:val="both"/>
              <w:rPr>
                <w:color w:val="000000"/>
              </w:rPr>
            </w:pPr>
            <w:r w:rsidRPr="00E255AA">
              <w:rPr>
                <w:b/>
                <w:bCs/>
                <w:color w:val="000000"/>
              </w:rPr>
              <w:t>–</w:t>
            </w:r>
          </w:p>
        </w:tc>
        <w:tc>
          <w:tcPr>
            <w:tcW w:w="48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12</w:t>
            </w:r>
          </w:p>
        </w:tc>
        <w:tc>
          <w:tcPr>
            <w:tcW w:w="891" w:type="pct"/>
            <w:vMerge/>
            <w:shd w:val="clear" w:color="auto" w:fill="auto"/>
            <w:textDirection w:val="btLr"/>
          </w:tcPr>
          <w:p w:rsidR="00D54A1D" w:rsidRPr="00E255AA" w:rsidRDefault="00D54A1D" w:rsidP="00E255AA">
            <w:pPr>
              <w:widowControl/>
              <w:shd w:val="clear" w:color="auto" w:fill="FFFFFF"/>
              <w:spacing w:line="360" w:lineRule="auto"/>
              <w:jc w:val="both"/>
              <w:rPr>
                <w:color w:val="000000"/>
              </w:rPr>
            </w:pPr>
          </w:p>
        </w:tc>
        <w:tc>
          <w:tcPr>
            <w:tcW w:w="891" w:type="pct"/>
            <w:vMerge/>
            <w:shd w:val="clear" w:color="auto" w:fill="auto"/>
            <w:textDirection w:val="btLr"/>
          </w:tcPr>
          <w:p w:rsidR="00D54A1D" w:rsidRPr="00E255AA" w:rsidRDefault="00D54A1D" w:rsidP="00E255AA">
            <w:pPr>
              <w:widowControl/>
              <w:shd w:val="clear" w:color="auto" w:fill="FFFFFF"/>
              <w:spacing w:line="360" w:lineRule="auto"/>
              <w:jc w:val="both"/>
              <w:rPr>
                <w:color w:val="000000"/>
              </w:rPr>
            </w:pPr>
          </w:p>
        </w:tc>
        <w:tc>
          <w:tcPr>
            <w:tcW w:w="447" w:type="pct"/>
            <w:vMerge/>
            <w:shd w:val="clear" w:color="auto" w:fill="auto"/>
          </w:tcPr>
          <w:p w:rsidR="00D54A1D" w:rsidRPr="00E255AA" w:rsidRDefault="00D54A1D" w:rsidP="00E255AA">
            <w:pPr>
              <w:widowControl/>
              <w:shd w:val="clear" w:color="auto" w:fill="FFFFFF"/>
              <w:spacing w:line="360" w:lineRule="auto"/>
              <w:jc w:val="both"/>
              <w:rPr>
                <w:color w:val="000000"/>
              </w:rPr>
            </w:pPr>
          </w:p>
        </w:tc>
        <w:tc>
          <w:tcPr>
            <w:tcW w:w="891" w:type="pct"/>
            <w:vMerge/>
            <w:shd w:val="clear" w:color="auto" w:fill="auto"/>
            <w:textDirection w:val="btLr"/>
          </w:tcPr>
          <w:p w:rsidR="00D54A1D" w:rsidRPr="00E255AA" w:rsidRDefault="00D54A1D" w:rsidP="00E255AA">
            <w:pPr>
              <w:widowControl/>
              <w:shd w:val="clear" w:color="auto" w:fill="FFFFFF"/>
              <w:spacing w:line="360" w:lineRule="auto"/>
              <w:jc w:val="both"/>
              <w:rPr>
                <w:color w:val="000000"/>
              </w:rPr>
            </w:pPr>
          </w:p>
        </w:tc>
      </w:tr>
    </w:tbl>
    <w:p w:rsidR="006A0BCE" w:rsidRDefault="006A0BCE"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Пресса</w:t>
      </w:r>
    </w:p>
    <w:p w:rsidR="00D54A1D" w:rsidRPr="00952857" w:rsidRDefault="00D54A1D" w:rsidP="00952857">
      <w:pPr>
        <w:widowControl/>
        <w:shd w:val="clear" w:color="auto" w:fill="FFFFFF"/>
        <w:tabs>
          <w:tab w:val="left" w:pos="1238"/>
        </w:tabs>
        <w:spacing w:line="360" w:lineRule="auto"/>
        <w:ind w:firstLine="709"/>
        <w:jc w:val="both"/>
        <w:rPr>
          <w:color w:val="000000"/>
          <w:sz w:val="28"/>
          <w:szCs w:val="28"/>
        </w:rPr>
      </w:pPr>
      <w:r w:rsidRPr="00952857">
        <w:rPr>
          <w:color w:val="000000"/>
          <w:sz w:val="28"/>
          <w:szCs w:val="28"/>
        </w:rPr>
        <w:t>Реклама продукции представлена в известных газетах: «Городской дилижанс» (ГД), «Городской дилижанс»: внутренняя полоса (2 цвета), 1</w:t>
      </w:r>
      <w:r w:rsidR="00952857">
        <w:rPr>
          <w:color w:val="000000"/>
          <w:sz w:val="28"/>
          <w:szCs w:val="28"/>
        </w:rPr>
        <w:t> </w:t>
      </w:r>
      <w:r w:rsidR="00952857" w:rsidRPr="00952857">
        <w:rPr>
          <w:color w:val="000000"/>
          <w:sz w:val="28"/>
          <w:szCs w:val="28"/>
        </w:rPr>
        <w:t>см</w:t>
      </w:r>
      <w:r w:rsidRPr="00952857">
        <w:rPr>
          <w:color w:val="000000"/>
          <w:sz w:val="28"/>
          <w:szCs w:val="28"/>
        </w:rPr>
        <w:t xml:space="preserve"> =60 руб. Также в бюджет, который определен на прессу, включается разработка и печать визиток предприятия. Резюме СМИ представлено в таблице 20.</w:t>
      </w:r>
    </w:p>
    <w:p w:rsidR="006A0BCE" w:rsidRDefault="006A0BCE"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 xml:space="preserve">Таблица 23 </w:t>
      </w:r>
      <w:r w:rsidR="00952857">
        <w:rPr>
          <w:color w:val="000000"/>
          <w:sz w:val="28"/>
          <w:szCs w:val="28"/>
        </w:rPr>
        <w:t>–</w:t>
      </w:r>
      <w:r w:rsidR="00952857" w:rsidRPr="00952857">
        <w:rPr>
          <w:color w:val="000000"/>
          <w:sz w:val="28"/>
          <w:szCs w:val="28"/>
        </w:rPr>
        <w:t xml:space="preserve"> </w:t>
      </w:r>
      <w:r w:rsidRPr="00952857">
        <w:rPr>
          <w:color w:val="000000"/>
          <w:sz w:val="28"/>
          <w:szCs w:val="28"/>
        </w:rPr>
        <w:t>Резюме СМИ (пресса)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54"/>
        <w:gridCol w:w="1189"/>
        <w:gridCol w:w="1279"/>
        <w:gridCol w:w="1651"/>
        <w:gridCol w:w="1125"/>
        <w:gridCol w:w="1642"/>
        <w:gridCol w:w="1157"/>
      </w:tblGrid>
      <w:tr w:rsidR="00952857" w:rsidRPr="00E255AA" w:rsidTr="00E255AA">
        <w:trPr>
          <w:cantSplit/>
          <w:trHeight w:hRule="exact" w:val="872"/>
          <w:jc w:val="center"/>
        </w:trPr>
        <w:tc>
          <w:tcPr>
            <w:tcW w:w="67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Месяцы</w:t>
            </w:r>
          </w:p>
        </w:tc>
        <w:tc>
          <w:tcPr>
            <w:tcW w:w="639"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Бюджет, руб.</w:t>
            </w:r>
          </w:p>
        </w:tc>
        <w:tc>
          <w:tcPr>
            <w:tcW w:w="6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Дата</w:t>
            </w:r>
          </w:p>
          <w:p w:rsidR="00D54A1D" w:rsidRPr="00E255AA" w:rsidRDefault="00D54A1D" w:rsidP="00E255AA">
            <w:pPr>
              <w:widowControl/>
              <w:shd w:val="clear" w:color="auto" w:fill="FFFFFF"/>
              <w:spacing w:line="360" w:lineRule="auto"/>
              <w:jc w:val="both"/>
              <w:rPr>
                <w:color w:val="000000"/>
              </w:rPr>
            </w:pPr>
            <w:r w:rsidRPr="00E255AA">
              <w:rPr>
                <w:color w:val="000000"/>
                <w:szCs w:val="24"/>
              </w:rPr>
              <w:t>начала</w:t>
            </w:r>
          </w:p>
          <w:p w:rsidR="00D54A1D" w:rsidRPr="00E255AA" w:rsidRDefault="00D54A1D" w:rsidP="00E255AA">
            <w:pPr>
              <w:widowControl/>
              <w:shd w:val="clear" w:color="auto" w:fill="FFFFFF"/>
              <w:spacing w:line="360" w:lineRule="auto"/>
              <w:jc w:val="both"/>
              <w:rPr>
                <w:color w:val="000000"/>
              </w:rPr>
            </w:pPr>
            <w:r w:rsidRPr="00E255AA">
              <w:rPr>
                <w:color w:val="000000"/>
                <w:szCs w:val="24"/>
              </w:rPr>
              <w:t>кампании</w:t>
            </w:r>
          </w:p>
        </w:tc>
        <w:tc>
          <w:tcPr>
            <w:tcW w:w="8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Длительность, дни</w:t>
            </w:r>
          </w:p>
        </w:tc>
        <w:tc>
          <w:tcPr>
            <w:tcW w:w="605"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Формат</w:t>
            </w:r>
          </w:p>
          <w:p w:rsidR="00D54A1D" w:rsidRPr="00E255AA" w:rsidRDefault="00D54A1D" w:rsidP="00E255AA">
            <w:pPr>
              <w:widowControl/>
              <w:shd w:val="clear" w:color="auto" w:fill="FFFFFF"/>
              <w:spacing w:line="360" w:lineRule="auto"/>
              <w:jc w:val="both"/>
              <w:rPr>
                <w:color w:val="000000"/>
              </w:rPr>
            </w:pPr>
            <w:r w:rsidRPr="00E255AA">
              <w:rPr>
                <w:color w:val="000000"/>
                <w:szCs w:val="24"/>
              </w:rPr>
              <w:t>объявл</w:t>
            </w:r>
          </w:p>
          <w:p w:rsidR="00D54A1D" w:rsidRPr="00E255AA" w:rsidRDefault="00D54A1D" w:rsidP="00E255AA">
            <w:pPr>
              <w:widowControl/>
              <w:shd w:val="clear" w:color="auto" w:fill="FFFFFF"/>
              <w:spacing w:line="360" w:lineRule="auto"/>
              <w:jc w:val="both"/>
              <w:rPr>
                <w:color w:val="000000"/>
              </w:rPr>
            </w:pPr>
            <w:r w:rsidRPr="00E255AA">
              <w:rPr>
                <w:color w:val="000000"/>
                <w:szCs w:val="24"/>
              </w:rPr>
              <w:t>ения</w:t>
            </w:r>
          </w:p>
        </w:tc>
        <w:tc>
          <w:tcPr>
            <w:tcW w:w="883"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Региональный охват</w:t>
            </w:r>
          </w:p>
        </w:tc>
        <w:tc>
          <w:tcPr>
            <w:tcW w:w="622"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Целевая аудитория</w:t>
            </w:r>
          </w:p>
        </w:tc>
      </w:tr>
      <w:tr w:rsidR="00952857" w:rsidRPr="00E255AA" w:rsidTr="00E255AA">
        <w:trPr>
          <w:cantSplit/>
          <w:trHeight w:hRule="exact" w:val="272"/>
          <w:jc w:val="center"/>
        </w:trPr>
        <w:tc>
          <w:tcPr>
            <w:tcW w:w="67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Май</w:t>
            </w:r>
          </w:p>
        </w:tc>
        <w:tc>
          <w:tcPr>
            <w:tcW w:w="639"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5 400</w:t>
            </w:r>
          </w:p>
        </w:tc>
        <w:tc>
          <w:tcPr>
            <w:tcW w:w="6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3</w:t>
            </w:r>
          </w:p>
        </w:tc>
        <w:tc>
          <w:tcPr>
            <w:tcW w:w="8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3</w:t>
            </w:r>
          </w:p>
        </w:tc>
        <w:tc>
          <w:tcPr>
            <w:tcW w:w="605" w:type="pct"/>
            <w:shd w:val="clear" w:color="auto" w:fill="auto"/>
            <w:textDirection w:val="btLr"/>
          </w:tcPr>
          <w:p w:rsidR="00D54A1D" w:rsidRPr="00E255AA" w:rsidRDefault="00D54A1D" w:rsidP="00E255AA">
            <w:pPr>
              <w:widowControl/>
              <w:shd w:val="clear" w:color="auto" w:fill="FFFFFF"/>
              <w:spacing w:line="360" w:lineRule="auto"/>
              <w:jc w:val="both"/>
              <w:rPr>
                <w:color w:val="000000"/>
                <w:szCs w:val="24"/>
              </w:rPr>
            </w:pPr>
            <w:r w:rsidRPr="00E255AA">
              <w:rPr>
                <w:color w:val="000000"/>
                <w:szCs w:val="24"/>
              </w:rPr>
              <w:t>30</w:t>
            </w:r>
            <w:r w:rsidR="00952857" w:rsidRPr="00E255AA">
              <w:rPr>
                <w:color w:val="000000"/>
                <w:szCs w:val="24"/>
              </w:rPr>
              <w:t> см</w:t>
            </w:r>
            <w:r w:rsidRPr="00E255AA">
              <w:rPr>
                <w:color w:val="000000"/>
                <w:szCs w:val="24"/>
              </w:rPr>
              <w:t xml:space="preserve"> </w:t>
            </w:r>
            <w:r w:rsidRPr="00E255AA">
              <w:rPr>
                <w:color w:val="000000"/>
                <w:szCs w:val="24"/>
                <w:vertAlign w:val="superscript"/>
              </w:rPr>
              <w:t>2</w:t>
            </w:r>
          </w:p>
        </w:tc>
        <w:tc>
          <w:tcPr>
            <w:tcW w:w="883" w:type="pct"/>
            <w:shd w:val="clear" w:color="auto" w:fill="auto"/>
            <w:textDirection w:val="btLr"/>
          </w:tcPr>
          <w:p w:rsidR="00D54A1D" w:rsidRPr="00E255AA" w:rsidRDefault="00D54A1D" w:rsidP="00E255AA">
            <w:pPr>
              <w:widowControl/>
              <w:shd w:val="clear" w:color="auto" w:fill="FFFFFF"/>
              <w:spacing w:line="360" w:lineRule="auto"/>
              <w:jc w:val="both"/>
              <w:rPr>
                <w:color w:val="000000"/>
              </w:rPr>
            </w:pPr>
            <w:r w:rsidRPr="00E255AA">
              <w:rPr>
                <w:color w:val="000000"/>
                <w:szCs w:val="26"/>
              </w:rPr>
              <w:t>Челябинск</w:t>
            </w:r>
          </w:p>
        </w:tc>
        <w:tc>
          <w:tcPr>
            <w:tcW w:w="622" w:type="pct"/>
            <w:shd w:val="clear" w:color="auto" w:fill="auto"/>
            <w:textDirection w:val="btLr"/>
          </w:tcPr>
          <w:p w:rsidR="00D54A1D" w:rsidRPr="00E255AA" w:rsidRDefault="00D54A1D" w:rsidP="00E255AA">
            <w:pPr>
              <w:widowControl/>
              <w:shd w:val="clear" w:color="auto" w:fill="FFFFFF"/>
              <w:spacing w:line="360" w:lineRule="auto"/>
              <w:jc w:val="both"/>
              <w:rPr>
                <w:color w:val="000000"/>
              </w:rPr>
            </w:pPr>
            <w:r w:rsidRPr="00E255AA">
              <w:rPr>
                <w:color w:val="000000"/>
                <w:szCs w:val="26"/>
              </w:rPr>
              <w:t xml:space="preserve">Женщины 25 </w:t>
            </w:r>
            <w:r w:rsidR="00952857" w:rsidRPr="00E255AA">
              <w:rPr>
                <w:color w:val="000000"/>
                <w:szCs w:val="26"/>
              </w:rPr>
              <w:t xml:space="preserve">– </w:t>
            </w:r>
            <w:r w:rsidRPr="00E255AA">
              <w:rPr>
                <w:color w:val="000000"/>
                <w:szCs w:val="26"/>
              </w:rPr>
              <w:t>45</w:t>
            </w:r>
          </w:p>
        </w:tc>
      </w:tr>
      <w:tr w:rsidR="00952857" w:rsidRPr="00E255AA" w:rsidTr="00E255AA">
        <w:trPr>
          <w:cantSplit/>
          <w:trHeight w:hRule="exact" w:val="300"/>
          <w:jc w:val="center"/>
        </w:trPr>
        <w:tc>
          <w:tcPr>
            <w:tcW w:w="674" w:type="pct"/>
            <w:shd w:val="clear" w:color="auto" w:fill="auto"/>
          </w:tcPr>
          <w:p w:rsidR="00D54A1D" w:rsidRPr="00E255AA" w:rsidRDefault="00D54A1D" w:rsidP="00E255AA">
            <w:pPr>
              <w:widowControl/>
              <w:spacing w:line="360" w:lineRule="auto"/>
              <w:jc w:val="both"/>
              <w:rPr>
                <w:color w:val="000000"/>
              </w:rPr>
            </w:pPr>
          </w:p>
          <w:p w:rsidR="00D54A1D" w:rsidRPr="00E255AA" w:rsidRDefault="00D54A1D" w:rsidP="00E255AA">
            <w:pPr>
              <w:widowControl/>
              <w:spacing w:line="360" w:lineRule="auto"/>
              <w:jc w:val="both"/>
              <w:rPr>
                <w:color w:val="000000"/>
              </w:rPr>
            </w:pPr>
          </w:p>
        </w:tc>
        <w:tc>
          <w:tcPr>
            <w:tcW w:w="639"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5 400</w:t>
            </w:r>
          </w:p>
        </w:tc>
        <w:tc>
          <w:tcPr>
            <w:tcW w:w="6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10</w:t>
            </w:r>
          </w:p>
        </w:tc>
        <w:tc>
          <w:tcPr>
            <w:tcW w:w="8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3</w:t>
            </w:r>
          </w:p>
        </w:tc>
        <w:tc>
          <w:tcPr>
            <w:tcW w:w="605" w:type="pct"/>
            <w:shd w:val="clear" w:color="auto" w:fill="auto"/>
          </w:tcPr>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tc>
        <w:tc>
          <w:tcPr>
            <w:tcW w:w="883" w:type="pct"/>
            <w:shd w:val="clear" w:color="auto" w:fill="auto"/>
            <w:textDirection w:val="btLr"/>
          </w:tcPr>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tc>
        <w:tc>
          <w:tcPr>
            <w:tcW w:w="622" w:type="pct"/>
            <w:shd w:val="clear" w:color="auto" w:fill="auto"/>
            <w:textDirection w:val="btLr"/>
          </w:tcPr>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tc>
      </w:tr>
      <w:tr w:rsidR="00952857" w:rsidRPr="00E255AA" w:rsidTr="00E255AA">
        <w:trPr>
          <w:cantSplit/>
          <w:trHeight w:hRule="exact" w:val="337"/>
          <w:jc w:val="center"/>
        </w:trPr>
        <w:tc>
          <w:tcPr>
            <w:tcW w:w="67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Июнь</w:t>
            </w:r>
          </w:p>
        </w:tc>
        <w:tc>
          <w:tcPr>
            <w:tcW w:w="639"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5 400</w:t>
            </w:r>
          </w:p>
        </w:tc>
        <w:tc>
          <w:tcPr>
            <w:tcW w:w="6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7</w:t>
            </w:r>
          </w:p>
        </w:tc>
        <w:tc>
          <w:tcPr>
            <w:tcW w:w="8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3</w:t>
            </w:r>
          </w:p>
        </w:tc>
        <w:tc>
          <w:tcPr>
            <w:tcW w:w="605" w:type="pct"/>
            <w:shd w:val="clear" w:color="auto" w:fill="auto"/>
          </w:tcPr>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tc>
        <w:tc>
          <w:tcPr>
            <w:tcW w:w="883" w:type="pct"/>
            <w:shd w:val="clear" w:color="auto" w:fill="auto"/>
            <w:textDirection w:val="btLr"/>
          </w:tcPr>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tc>
        <w:tc>
          <w:tcPr>
            <w:tcW w:w="622" w:type="pct"/>
            <w:shd w:val="clear" w:color="auto" w:fill="auto"/>
            <w:textDirection w:val="btLr"/>
          </w:tcPr>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tc>
      </w:tr>
      <w:tr w:rsidR="00952857" w:rsidRPr="00E255AA" w:rsidTr="00E255AA">
        <w:trPr>
          <w:cantSplit/>
          <w:trHeight w:hRule="exact" w:val="263"/>
          <w:jc w:val="center"/>
        </w:trPr>
        <w:tc>
          <w:tcPr>
            <w:tcW w:w="67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Сентябрь</w:t>
            </w:r>
          </w:p>
        </w:tc>
        <w:tc>
          <w:tcPr>
            <w:tcW w:w="639"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5 400</w:t>
            </w:r>
          </w:p>
        </w:tc>
        <w:tc>
          <w:tcPr>
            <w:tcW w:w="6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6</w:t>
            </w:r>
          </w:p>
        </w:tc>
        <w:tc>
          <w:tcPr>
            <w:tcW w:w="8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3</w:t>
            </w:r>
          </w:p>
        </w:tc>
        <w:tc>
          <w:tcPr>
            <w:tcW w:w="605" w:type="pct"/>
            <w:shd w:val="clear" w:color="auto" w:fill="auto"/>
          </w:tcPr>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tc>
        <w:tc>
          <w:tcPr>
            <w:tcW w:w="883" w:type="pct"/>
            <w:shd w:val="clear" w:color="auto" w:fill="auto"/>
            <w:textDirection w:val="btLr"/>
          </w:tcPr>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tc>
        <w:tc>
          <w:tcPr>
            <w:tcW w:w="622" w:type="pct"/>
            <w:shd w:val="clear" w:color="auto" w:fill="auto"/>
            <w:textDirection w:val="btLr"/>
          </w:tcPr>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tc>
      </w:tr>
      <w:tr w:rsidR="00952857" w:rsidRPr="00E255AA" w:rsidTr="00E255AA">
        <w:trPr>
          <w:cantSplit/>
          <w:trHeight w:hRule="exact" w:val="292"/>
          <w:jc w:val="center"/>
        </w:trPr>
        <w:tc>
          <w:tcPr>
            <w:tcW w:w="674" w:type="pct"/>
            <w:shd w:val="clear" w:color="auto" w:fill="auto"/>
          </w:tcPr>
          <w:p w:rsidR="00D54A1D" w:rsidRPr="00E255AA" w:rsidRDefault="00D54A1D" w:rsidP="00E255AA">
            <w:pPr>
              <w:widowControl/>
              <w:spacing w:line="360" w:lineRule="auto"/>
              <w:jc w:val="both"/>
              <w:rPr>
                <w:color w:val="000000"/>
              </w:rPr>
            </w:pPr>
          </w:p>
          <w:p w:rsidR="00D54A1D" w:rsidRPr="00E255AA" w:rsidRDefault="00D54A1D" w:rsidP="00E255AA">
            <w:pPr>
              <w:widowControl/>
              <w:spacing w:line="360" w:lineRule="auto"/>
              <w:jc w:val="both"/>
              <w:rPr>
                <w:color w:val="000000"/>
              </w:rPr>
            </w:pPr>
          </w:p>
        </w:tc>
        <w:tc>
          <w:tcPr>
            <w:tcW w:w="639"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5 400</w:t>
            </w:r>
          </w:p>
        </w:tc>
        <w:tc>
          <w:tcPr>
            <w:tcW w:w="6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13</w:t>
            </w:r>
          </w:p>
        </w:tc>
        <w:tc>
          <w:tcPr>
            <w:tcW w:w="8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3</w:t>
            </w:r>
          </w:p>
        </w:tc>
        <w:tc>
          <w:tcPr>
            <w:tcW w:w="605" w:type="pct"/>
            <w:shd w:val="clear" w:color="auto" w:fill="auto"/>
          </w:tcPr>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tc>
        <w:tc>
          <w:tcPr>
            <w:tcW w:w="883" w:type="pct"/>
            <w:shd w:val="clear" w:color="auto" w:fill="auto"/>
            <w:textDirection w:val="btLr"/>
          </w:tcPr>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tc>
        <w:tc>
          <w:tcPr>
            <w:tcW w:w="622" w:type="pct"/>
            <w:shd w:val="clear" w:color="auto" w:fill="auto"/>
            <w:textDirection w:val="btLr"/>
          </w:tcPr>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tc>
      </w:tr>
      <w:tr w:rsidR="00952857" w:rsidRPr="00E255AA" w:rsidTr="00E255AA">
        <w:trPr>
          <w:cantSplit/>
          <w:trHeight w:hRule="exact" w:val="280"/>
          <w:jc w:val="center"/>
        </w:trPr>
        <w:tc>
          <w:tcPr>
            <w:tcW w:w="67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Март</w:t>
            </w:r>
          </w:p>
        </w:tc>
        <w:tc>
          <w:tcPr>
            <w:tcW w:w="639"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5 400</w:t>
            </w:r>
          </w:p>
        </w:tc>
        <w:tc>
          <w:tcPr>
            <w:tcW w:w="6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8</w:t>
            </w:r>
          </w:p>
        </w:tc>
        <w:tc>
          <w:tcPr>
            <w:tcW w:w="8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3</w:t>
            </w:r>
          </w:p>
        </w:tc>
        <w:tc>
          <w:tcPr>
            <w:tcW w:w="605" w:type="pct"/>
            <w:shd w:val="clear" w:color="auto" w:fill="auto"/>
          </w:tcPr>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tc>
        <w:tc>
          <w:tcPr>
            <w:tcW w:w="883" w:type="pct"/>
            <w:shd w:val="clear" w:color="auto" w:fill="auto"/>
            <w:textDirection w:val="btLr"/>
          </w:tcPr>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tc>
        <w:tc>
          <w:tcPr>
            <w:tcW w:w="622" w:type="pct"/>
            <w:shd w:val="clear" w:color="auto" w:fill="auto"/>
            <w:textDirection w:val="btLr"/>
          </w:tcPr>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tc>
      </w:tr>
      <w:tr w:rsidR="00952857" w:rsidRPr="00E255AA" w:rsidTr="00E255AA">
        <w:trPr>
          <w:cantSplit/>
          <w:trHeight w:hRule="exact" w:val="292"/>
          <w:jc w:val="center"/>
        </w:trPr>
        <w:tc>
          <w:tcPr>
            <w:tcW w:w="674" w:type="pct"/>
            <w:shd w:val="clear" w:color="auto" w:fill="auto"/>
          </w:tcPr>
          <w:p w:rsidR="00D54A1D" w:rsidRPr="00E255AA" w:rsidRDefault="00D54A1D" w:rsidP="00E255AA">
            <w:pPr>
              <w:widowControl/>
              <w:spacing w:line="360" w:lineRule="auto"/>
              <w:jc w:val="both"/>
              <w:rPr>
                <w:color w:val="000000"/>
              </w:rPr>
            </w:pPr>
          </w:p>
          <w:p w:rsidR="00D54A1D" w:rsidRPr="00E255AA" w:rsidRDefault="00D54A1D" w:rsidP="00E255AA">
            <w:pPr>
              <w:widowControl/>
              <w:spacing w:line="360" w:lineRule="auto"/>
              <w:jc w:val="both"/>
              <w:rPr>
                <w:color w:val="000000"/>
              </w:rPr>
            </w:pPr>
          </w:p>
        </w:tc>
        <w:tc>
          <w:tcPr>
            <w:tcW w:w="639"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5 400</w:t>
            </w:r>
          </w:p>
        </w:tc>
        <w:tc>
          <w:tcPr>
            <w:tcW w:w="6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15</w:t>
            </w:r>
          </w:p>
        </w:tc>
        <w:tc>
          <w:tcPr>
            <w:tcW w:w="8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3</w:t>
            </w:r>
          </w:p>
        </w:tc>
        <w:tc>
          <w:tcPr>
            <w:tcW w:w="605" w:type="pct"/>
            <w:shd w:val="clear" w:color="auto" w:fill="auto"/>
          </w:tcPr>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tc>
        <w:tc>
          <w:tcPr>
            <w:tcW w:w="883" w:type="pct"/>
            <w:shd w:val="clear" w:color="auto" w:fill="auto"/>
            <w:textDirection w:val="btLr"/>
          </w:tcPr>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tc>
        <w:tc>
          <w:tcPr>
            <w:tcW w:w="622" w:type="pct"/>
            <w:shd w:val="clear" w:color="auto" w:fill="auto"/>
            <w:textDirection w:val="btLr"/>
          </w:tcPr>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tc>
      </w:tr>
      <w:tr w:rsidR="00952857" w:rsidRPr="00E255AA" w:rsidTr="00E255AA">
        <w:trPr>
          <w:cantSplit/>
          <w:trHeight w:hRule="exact" w:val="280"/>
          <w:jc w:val="center"/>
        </w:trPr>
        <w:tc>
          <w:tcPr>
            <w:tcW w:w="67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Апрель</w:t>
            </w:r>
          </w:p>
        </w:tc>
        <w:tc>
          <w:tcPr>
            <w:tcW w:w="639"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5 400</w:t>
            </w:r>
          </w:p>
        </w:tc>
        <w:tc>
          <w:tcPr>
            <w:tcW w:w="6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5</w:t>
            </w:r>
          </w:p>
        </w:tc>
        <w:tc>
          <w:tcPr>
            <w:tcW w:w="8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3</w:t>
            </w:r>
          </w:p>
        </w:tc>
        <w:tc>
          <w:tcPr>
            <w:tcW w:w="605" w:type="pct"/>
            <w:shd w:val="clear" w:color="auto" w:fill="auto"/>
          </w:tcPr>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tc>
        <w:tc>
          <w:tcPr>
            <w:tcW w:w="883" w:type="pct"/>
            <w:shd w:val="clear" w:color="auto" w:fill="auto"/>
            <w:textDirection w:val="btLr"/>
          </w:tcPr>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tc>
        <w:tc>
          <w:tcPr>
            <w:tcW w:w="622" w:type="pct"/>
            <w:shd w:val="clear" w:color="auto" w:fill="auto"/>
            <w:textDirection w:val="btLr"/>
          </w:tcPr>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tc>
      </w:tr>
      <w:tr w:rsidR="00952857" w:rsidRPr="00E255AA" w:rsidTr="00E255AA">
        <w:trPr>
          <w:cantSplit/>
          <w:trHeight w:hRule="exact" w:val="296"/>
          <w:jc w:val="center"/>
        </w:trPr>
        <w:tc>
          <w:tcPr>
            <w:tcW w:w="674" w:type="pct"/>
            <w:shd w:val="clear" w:color="auto" w:fill="auto"/>
          </w:tcPr>
          <w:p w:rsidR="00D54A1D" w:rsidRPr="00E255AA" w:rsidRDefault="00D54A1D" w:rsidP="00E255AA">
            <w:pPr>
              <w:widowControl/>
              <w:spacing w:line="360" w:lineRule="auto"/>
              <w:jc w:val="both"/>
              <w:rPr>
                <w:color w:val="000000"/>
              </w:rPr>
            </w:pPr>
          </w:p>
          <w:p w:rsidR="00D54A1D" w:rsidRPr="00E255AA" w:rsidRDefault="00D54A1D" w:rsidP="00E255AA">
            <w:pPr>
              <w:widowControl/>
              <w:spacing w:line="360" w:lineRule="auto"/>
              <w:jc w:val="both"/>
              <w:rPr>
                <w:color w:val="000000"/>
              </w:rPr>
            </w:pPr>
          </w:p>
        </w:tc>
        <w:tc>
          <w:tcPr>
            <w:tcW w:w="639"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5 400</w:t>
            </w:r>
          </w:p>
        </w:tc>
        <w:tc>
          <w:tcPr>
            <w:tcW w:w="6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12</w:t>
            </w:r>
          </w:p>
        </w:tc>
        <w:tc>
          <w:tcPr>
            <w:tcW w:w="8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3</w:t>
            </w:r>
          </w:p>
        </w:tc>
        <w:tc>
          <w:tcPr>
            <w:tcW w:w="605" w:type="pct"/>
            <w:shd w:val="clear" w:color="auto" w:fill="auto"/>
          </w:tcPr>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tc>
        <w:tc>
          <w:tcPr>
            <w:tcW w:w="883" w:type="pct"/>
            <w:shd w:val="clear" w:color="auto" w:fill="auto"/>
            <w:textDirection w:val="btLr"/>
          </w:tcPr>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tc>
        <w:tc>
          <w:tcPr>
            <w:tcW w:w="622" w:type="pct"/>
            <w:shd w:val="clear" w:color="auto" w:fill="auto"/>
            <w:textDirection w:val="btLr"/>
          </w:tcPr>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tc>
      </w:tr>
      <w:tr w:rsidR="00952857" w:rsidRPr="00E255AA" w:rsidTr="00E255AA">
        <w:trPr>
          <w:cantSplit/>
          <w:trHeight w:hRule="exact" w:val="284"/>
          <w:jc w:val="center"/>
        </w:trPr>
        <w:tc>
          <w:tcPr>
            <w:tcW w:w="67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Август</w:t>
            </w:r>
          </w:p>
        </w:tc>
        <w:tc>
          <w:tcPr>
            <w:tcW w:w="639"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5 400</w:t>
            </w:r>
          </w:p>
        </w:tc>
        <w:tc>
          <w:tcPr>
            <w:tcW w:w="6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16</w:t>
            </w:r>
          </w:p>
        </w:tc>
        <w:tc>
          <w:tcPr>
            <w:tcW w:w="8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3</w:t>
            </w:r>
          </w:p>
        </w:tc>
        <w:tc>
          <w:tcPr>
            <w:tcW w:w="605" w:type="pct"/>
            <w:shd w:val="clear" w:color="auto" w:fill="auto"/>
          </w:tcPr>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tc>
        <w:tc>
          <w:tcPr>
            <w:tcW w:w="883" w:type="pct"/>
            <w:shd w:val="clear" w:color="auto" w:fill="auto"/>
            <w:textDirection w:val="btLr"/>
          </w:tcPr>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tc>
        <w:tc>
          <w:tcPr>
            <w:tcW w:w="622" w:type="pct"/>
            <w:shd w:val="clear" w:color="auto" w:fill="auto"/>
            <w:textDirection w:val="btLr"/>
          </w:tcPr>
          <w:p w:rsidR="00D54A1D" w:rsidRPr="00E255AA" w:rsidRDefault="00D54A1D" w:rsidP="00E255AA">
            <w:pPr>
              <w:widowControl/>
              <w:shd w:val="clear" w:color="auto" w:fill="FFFFFF"/>
              <w:spacing w:line="360" w:lineRule="auto"/>
              <w:jc w:val="both"/>
              <w:rPr>
                <w:color w:val="000000"/>
              </w:rPr>
            </w:pPr>
          </w:p>
          <w:p w:rsidR="00D54A1D" w:rsidRPr="00E255AA" w:rsidRDefault="00D54A1D" w:rsidP="00E255AA">
            <w:pPr>
              <w:widowControl/>
              <w:shd w:val="clear" w:color="auto" w:fill="FFFFFF"/>
              <w:spacing w:line="360" w:lineRule="auto"/>
              <w:jc w:val="both"/>
              <w:rPr>
                <w:color w:val="000000"/>
              </w:rPr>
            </w:pPr>
          </w:p>
        </w:tc>
      </w:tr>
      <w:tr w:rsidR="00952857" w:rsidRPr="00E255AA" w:rsidTr="00E255AA">
        <w:trPr>
          <w:cantSplit/>
          <w:trHeight w:hRule="exact" w:val="309"/>
          <w:jc w:val="center"/>
        </w:trPr>
        <w:tc>
          <w:tcPr>
            <w:tcW w:w="67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Итого</w:t>
            </w:r>
          </w:p>
        </w:tc>
        <w:tc>
          <w:tcPr>
            <w:tcW w:w="639"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54 00</w:t>
            </w:r>
          </w:p>
        </w:tc>
        <w:tc>
          <w:tcPr>
            <w:tcW w:w="6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rPr>
              <w:t>-</w:t>
            </w:r>
          </w:p>
        </w:tc>
        <w:tc>
          <w:tcPr>
            <w:tcW w:w="88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4"/>
              </w:rPr>
              <w:t>30</w:t>
            </w:r>
          </w:p>
        </w:tc>
        <w:tc>
          <w:tcPr>
            <w:tcW w:w="605" w:type="pct"/>
            <w:shd w:val="clear" w:color="auto" w:fill="auto"/>
          </w:tcPr>
          <w:p w:rsidR="00D54A1D" w:rsidRPr="00E255AA" w:rsidRDefault="00D54A1D" w:rsidP="00E255AA">
            <w:pPr>
              <w:widowControl/>
              <w:shd w:val="clear" w:color="auto" w:fill="FFFFFF"/>
              <w:spacing w:line="360" w:lineRule="auto"/>
              <w:jc w:val="both"/>
              <w:rPr>
                <w:color w:val="000000"/>
              </w:rPr>
            </w:pPr>
          </w:p>
        </w:tc>
        <w:tc>
          <w:tcPr>
            <w:tcW w:w="883" w:type="pct"/>
            <w:shd w:val="clear" w:color="auto" w:fill="auto"/>
          </w:tcPr>
          <w:p w:rsidR="00D54A1D" w:rsidRPr="00E255AA" w:rsidRDefault="00D54A1D" w:rsidP="00E255AA">
            <w:pPr>
              <w:widowControl/>
              <w:shd w:val="clear" w:color="auto" w:fill="FFFFFF"/>
              <w:tabs>
                <w:tab w:val="left" w:leader="hyphen" w:pos="1584"/>
              </w:tabs>
              <w:spacing w:line="360" w:lineRule="auto"/>
              <w:jc w:val="both"/>
              <w:rPr>
                <w:color w:val="000000"/>
              </w:rPr>
            </w:pPr>
          </w:p>
        </w:tc>
        <w:tc>
          <w:tcPr>
            <w:tcW w:w="622" w:type="pct"/>
            <w:shd w:val="clear" w:color="auto" w:fill="auto"/>
          </w:tcPr>
          <w:p w:rsidR="00D54A1D" w:rsidRPr="00E255AA" w:rsidRDefault="00D54A1D" w:rsidP="00E255AA">
            <w:pPr>
              <w:widowControl/>
              <w:shd w:val="clear" w:color="auto" w:fill="FFFFFF"/>
              <w:spacing w:line="360" w:lineRule="auto"/>
              <w:jc w:val="both"/>
              <w:rPr>
                <w:color w:val="000000"/>
              </w:rPr>
            </w:pPr>
          </w:p>
        </w:tc>
      </w:tr>
    </w:tbl>
    <w:p w:rsidR="00D54A1D" w:rsidRPr="00952857" w:rsidRDefault="00D54A1D" w:rsidP="00952857">
      <w:pPr>
        <w:widowControl/>
        <w:shd w:val="clear" w:color="auto" w:fill="FFFFFF"/>
        <w:spacing w:line="360" w:lineRule="auto"/>
        <w:ind w:firstLine="709"/>
        <w:jc w:val="both"/>
        <w:rPr>
          <w:color w:val="000000"/>
          <w:sz w:val="28"/>
          <w:szCs w:val="28"/>
        </w:rPr>
      </w:pPr>
    </w:p>
    <w:p w:rsidR="00D54A1D" w:rsidRPr="00952857" w:rsidRDefault="006A0BCE" w:rsidP="00952857">
      <w:pPr>
        <w:widowControl/>
        <w:shd w:val="clear" w:color="auto" w:fill="FFFFFF"/>
        <w:spacing w:line="360" w:lineRule="auto"/>
        <w:ind w:firstLine="709"/>
        <w:jc w:val="both"/>
        <w:rPr>
          <w:color w:val="000000"/>
          <w:sz w:val="28"/>
        </w:rPr>
      </w:pPr>
      <w:r>
        <w:rPr>
          <w:color w:val="000000"/>
          <w:sz w:val="28"/>
          <w:szCs w:val="28"/>
        </w:rPr>
        <w:br w:type="page"/>
      </w:r>
      <w:r w:rsidR="00D54A1D" w:rsidRPr="00952857">
        <w:rPr>
          <w:color w:val="000000"/>
          <w:sz w:val="28"/>
          <w:szCs w:val="28"/>
        </w:rPr>
        <w:t>Радио</w:t>
      </w:r>
    </w:p>
    <w:p w:rsidR="00D54A1D" w:rsidRPr="00952857" w:rsidRDefault="00D54A1D" w:rsidP="00952857">
      <w:pPr>
        <w:widowControl/>
        <w:shd w:val="clear" w:color="auto" w:fill="FFFFFF"/>
        <w:tabs>
          <w:tab w:val="left" w:pos="9640"/>
        </w:tabs>
        <w:spacing w:line="360" w:lineRule="auto"/>
        <w:ind w:firstLine="709"/>
        <w:jc w:val="both"/>
        <w:rPr>
          <w:color w:val="000000"/>
          <w:sz w:val="28"/>
          <w:szCs w:val="28"/>
        </w:rPr>
      </w:pPr>
      <w:r w:rsidRPr="00952857">
        <w:rPr>
          <w:color w:val="000000"/>
          <w:sz w:val="28"/>
          <w:szCs w:val="28"/>
        </w:rPr>
        <w:t>Для рекламного обращения о продукции ООО</w:t>
      </w:r>
      <w:r w:rsidR="00952857">
        <w:rPr>
          <w:color w:val="000000"/>
          <w:sz w:val="28"/>
          <w:szCs w:val="28"/>
        </w:rPr>
        <w:t> </w:t>
      </w:r>
      <w:r w:rsidR="00952857" w:rsidRPr="00952857">
        <w:rPr>
          <w:color w:val="000000"/>
          <w:sz w:val="28"/>
          <w:szCs w:val="28"/>
        </w:rPr>
        <w:t>«</w:t>
      </w:r>
      <w:r w:rsidRPr="00952857">
        <w:rPr>
          <w:color w:val="000000"/>
          <w:sz w:val="28"/>
          <w:szCs w:val="28"/>
        </w:rPr>
        <w:t>Южно – Уральское книжное издательство» выбрана радиостанция: «Русское радио» (</w:t>
      </w:r>
      <w:r w:rsidRPr="00952857">
        <w:rPr>
          <w:color w:val="000000"/>
          <w:sz w:val="28"/>
          <w:szCs w:val="28"/>
          <w:lang w:val="en-US"/>
        </w:rPr>
        <w:t>P</w:t>
      </w:r>
      <w:r w:rsidRPr="00952857">
        <w:rPr>
          <w:color w:val="000000"/>
          <w:sz w:val="28"/>
          <w:szCs w:val="28"/>
        </w:rPr>
        <w:t>.</w:t>
      </w:r>
      <w:r w:rsidRPr="00952857">
        <w:rPr>
          <w:color w:val="000000"/>
          <w:sz w:val="28"/>
          <w:szCs w:val="28"/>
          <w:lang w:val="en-US"/>
        </w:rPr>
        <w:t>p</w:t>
      </w:r>
      <w:r w:rsidRPr="00952857">
        <w:rPr>
          <w:color w:val="000000"/>
          <w:sz w:val="28"/>
          <w:szCs w:val="28"/>
        </w:rPr>
        <w:t>.). (Таб. 24)</w:t>
      </w:r>
    </w:p>
    <w:p w:rsidR="00D54A1D" w:rsidRPr="00952857" w:rsidRDefault="00D54A1D" w:rsidP="00952857">
      <w:pPr>
        <w:widowControl/>
        <w:shd w:val="clear" w:color="auto" w:fill="FFFFFF"/>
        <w:tabs>
          <w:tab w:val="left" w:pos="9640"/>
        </w:tabs>
        <w:spacing w:line="360" w:lineRule="auto"/>
        <w:ind w:firstLine="709"/>
        <w:jc w:val="both"/>
        <w:rPr>
          <w:color w:val="000000"/>
          <w:sz w:val="28"/>
        </w:rPr>
      </w:pPr>
      <w:r w:rsidRPr="00952857">
        <w:rPr>
          <w:color w:val="000000"/>
          <w:sz w:val="28"/>
          <w:szCs w:val="28"/>
        </w:rPr>
        <w:t>Преподавателями кафедры планируется ввести новые формы и методы, направленные на повышение качества образования.</w:t>
      </w:r>
    </w:p>
    <w:p w:rsidR="006A0BCE" w:rsidRDefault="006A0BCE"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 xml:space="preserve">Таблица 24 </w:t>
      </w:r>
      <w:r w:rsidR="00952857">
        <w:rPr>
          <w:color w:val="000000"/>
          <w:sz w:val="28"/>
          <w:szCs w:val="28"/>
        </w:rPr>
        <w:t>–</w:t>
      </w:r>
      <w:r w:rsidR="00952857" w:rsidRPr="00952857">
        <w:rPr>
          <w:color w:val="000000"/>
          <w:sz w:val="28"/>
          <w:szCs w:val="28"/>
        </w:rPr>
        <w:t xml:space="preserve"> </w:t>
      </w:r>
      <w:r w:rsidRPr="00952857">
        <w:rPr>
          <w:color w:val="000000"/>
          <w:sz w:val="28"/>
          <w:szCs w:val="28"/>
        </w:rPr>
        <w:t>Резюме СМИ (радио)</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70"/>
        <w:gridCol w:w="1108"/>
        <w:gridCol w:w="1046"/>
        <w:gridCol w:w="1549"/>
        <w:gridCol w:w="1048"/>
        <w:gridCol w:w="1236"/>
        <w:gridCol w:w="1040"/>
        <w:gridCol w:w="1100"/>
      </w:tblGrid>
      <w:tr w:rsidR="00952857" w:rsidRPr="00E255AA" w:rsidTr="00E255AA">
        <w:trPr>
          <w:cantSplit/>
          <w:trHeight w:hRule="exact" w:val="716"/>
          <w:jc w:val="center"/>
        </w:trPr>
        <w:tc>
          <w:tcPr>
            <w:tcW w:w="643"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Месяцы</w:t>
            </w:r>
          </w:p>
        </w:tc>
        <w:tc>
          <w:tcPr>
            <w:tcW w:w="610"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Бюджет, руб.</w:t>
            </w:r>
          </w:p>
        </w:tc>
        <w:tc>
          <w:tcPr>
            <w:tcW w:w="477"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Дата начала кампании</w:t>
            </w:r>
          </w:p>
        </w:tc>
        <w:tc>
          <w:tcPr>
            <w:tcW w:w="847"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Длительность, дни</w:t>
            </w:r>
          </w:p>
        </w:tc>
        <w:tc>
          <w:tcPr>
            <w:tcW w:w="577"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Формат</w:t>
            </w:r>
          </w:p>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ролика,</w:t>
            </w:r>
          </w:p>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сек.</w:t>
            </w:r>
          </w:p>
        </w:tc>
        <w:tc>
          <w:tcPr>
            <w:tcW w:w="678"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Региональ ный охват</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Каналы</w:t>
            </w:r>
          </w:p>
        </w:tc>
        <w:tc>
          <w:tcPr>
            <w:tcW w:w="594"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Целевая аудитория</w:t>
            </w:r>
          </w:p>
        </w:tc>
      </w:tr>
      <w:tr w:rsidR="00952857" w:rsidRPr="00E255AA" w:rsidTr="00E255AA">
        <w:trPr>
          <w:cantSplit/>
          <w:trHeight w:hRule="exact" w:val="239"/>
          <w:jc w:val="center"/>
        </w:trPr>
        <w:tc>
          <w:tcPr>
            <w:tcW w:w="643"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Март</w:t>
            </w:r>
          </w:p>
        </w:tc>
        <w:tc>
          <w:tcPr>
            <w:tcW w:w="610"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36 000</w:t>
            </w:r>
          </w:p>
        </w:tc>
        <w:tc>
          <w:tcPr>
            <w:tcW w:w="477"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5.03</w:t>
            </w:r>
          </w:p>
        </w:tc>
        <w:tc>
          <w:tcPr>
            <w:tcW w:w="847"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12</w:t>
            </w:r>
          </w:p>
        </w:tc>
        <w:tc>
          <w:tcPr>
            <w:tcW w:w="577"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10.</w:t>
            </w:r>
          </w:p>
        </w:tc>
        <w:tc>
          <w:tcPr>
            <w:tcW w:w="678" w:type="pct"/>
            <w:shd w:val="clear" w:color="auto" w:fill="auto"/>
            <w:textDirection w:val="btLr"/>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Челябинск</w:t>
            </w: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lang w:val="en-US"/>
              </w:rPr>
              <w:t>P.p.</w:t>
            </w:r>
          </w:p>
        </w:tc>
        <w:tc>
          <w:tcPr>
            <w:tcW w:w="594" w:type="pct"/>
            <w:shd w:val="clear" w:color="auto" w:fill="auto"/>
            <w:textDirection w:val="btLr"/>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Женщины</w:t>
            </w:r>
          </w:p>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25 -55 лет</w:t>
            </w:r>
          </w:p>
        </w:tc>
      </w:tr>
      <w:tr w:rsidR="00952857" w:rsidRPr="00E255AA" w:rsidTr="00E255AA">
        <w:trPr>
          <w:cantSplit/>
          <w:trHeight w:hRule="exact" w:val="243"/>
          <w:jc w:val="center"/>
        </w:trPr>
        <w:tc>
          <w:tcPr>
            <w:tcW w:w="643"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Апрель</w:t>
            </w:r>
          </w:p>
        </w:tc>
        <w:tc>
          <w:tcPr>
            <w:tcW w:w="610"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36 000</w:t>
            </w:r>
          </w:p>
        </w:tc>
        <w:tc>
          <w:tcPr>
            <w:tcW w:w="477"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2.04</w:t>
            </w:r>
          </w:p>
        </w:tc>
        <w:tc>
          <w:tcPr>
            <w:tcW w:w="847"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12</w:t>
            </w:r>
          </w:p>
        </w:tc>
        <w:tc>
          <w:tcPr>
            <w:tcW w:w="577"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10</w:t>
            </w:r>
          </w:p>
        </w:tc>
        <w:tc>
          <w:tcPr>
            <w:tcW w:w="678" w:type="pct"/>
            <w:shd w:val="clear" w:color="auto" w:fill="auto"/>
            <w:textDirection w:val="btLr"/>
          </w:tcPr>
          <w:p w:rsidR="00D54A1D" w:rsidRPr="00E255AA" w:rsidRDefault="00D54A1D" w:rsidP="00E255AA">
            <w:pPr>
              <w:widowControl/>
              <w:shd w:val="clear" w:color="auto" w:fill="FFFFFF"/>
              <w:spacing w:line="360" w:lineRule="auto"/>
              <w:jc w:val="both"/>
              <w:rPr>
                <w:color w:val="000000"/>
                <w:szCs w:val="22"/>
              </w:rPr>
            </w:pPr>
          </w:p>
          <w:p w:rsidR="00D54A1D" w:rsidRPr="00E255AA" w:rsidRDefault="00D54A1D" w:rsidP="00E255AA">
            <w:pPr>
              <w:widowControl/>
              <w:shd w:val="clear" w:color="auto" w:fill="FFFFFF"/>
              <w:spacing w:line="360" w:lineRule="auto"/>
              <w:jc w:val="both"/>
              <w:rPr>
                <w:color w:val="000000"/>
                <w:szCs w:val="22"/>
              </w:rPr>
            </w:pP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lang w:val="en-US"/>
              </w:rPr>
              <w:t>P.p.</w:t>
            </w:r>
          </w:p>
        </w:tc>
        <w:tc>
          <w:tcPr>
            <w:tcW w:w="594" w:type="pct"/>
            <w:shd w:val="clear" w:color="auto" w:fill="auto"/>
            <w:textDirection w:val="btLr"/>
          </w:tcPr>
          <w:p w:rsidR="00D54A1D" w:rsidRPr="00E255AA" w:rsidRDefault="00D54A1D" w:rsidP="00E255AA">
            <w:pPr>
              <w:widowControl/>
              <w:shd w:val="clear" w:color="auto" w:fill="FFFFFF"/>
              <w:spacing w:line="360" w:lineRule="auto"/>
              <w:jc w:val="both"/>
              <w:rPr>
                <w:color w:val="000000"/>
                <w:szCs w:val="22"/>
              </w:rPr>
            </w:pPr>
          </w:p>
          <w:p w:rsidR="00D54A1D" w:rsidRPr="00E255AA" w:rsidRDefault="00D54A1D" w:rsidP="00E255AA">
            <w:pPr>
              <w:widowControl/>
              <w:shd w:val="clear" w:color="auto" w:fill="FFFFFF"/>
              <w:spacing w:line="360" w:lineRule="auto"/>
              <w:jc w:val="both"/>
              <w:rPr>
                <w:color w:val="000000"/>
                <w:szCs w:val="22"/>
              </w:rPr>
            </w:pPr>
          </w:p>
        </w:tc>
      </w:tr>
      <w:tr w:rsidR="00952857" w:rsidRPr="00E255AA" w:rsidTr="00E255AA">
        <w:trPr>
          <w:cantSplit/>
          <w:trHeight w:hRule="exact" w:val="243"/>
          <w:jc w:val="center"/>
        </w:trPr>
        <w:tc>
          <w:tcPr>
            <w:tcW w:w="643"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Май</w:t>
            </w:r>
          </w:p>
        </w:tc>
        <w:tc>
          <w:tcPr>
            <w:tcW w:w="610"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36 000</w:t>
            </w:r>
          </w:p>
        </w:tc>
        <w:tc>
          <w:tcPr>
            <w:tcW w:w="477"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7.05</w:t>
            </w:r>
          </w:p>
        </w:tc>
        <w:tc>
          <w:tcPr>
            <w:tcW w:w="847"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12</w:t>
            </w:r>
          </w:p>
        </w:tc>
        <w:tc>
          <w:tcPr>
            <w:tcW w:w="577"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10</w:t>
            </w:r>
          </w:p>
        </w:tc>
        <w:tc>
          <w:tcPr>
            <w:tcW w:w="678" w:type="pct"/>
            <w:shd w:val="clear" w:color="auto" w:fill="auto"/>
            <w:textDirection w:val="btLr"/>
          </w:tcPr>
          <w:p w:rsidR="00D54A1D" w:rsidRPr="00E255AA" w:rsidRDefault="00D54A1D" w:rsidP="00E255AA">
            <w:pPr>
              <w:widowControl/>
              <w:shd w:val="clear" w:color="auto" w:fill="FFFFFF"/>
              <w:spacing w:line="360" w:lineRule="auto"/>
              <w:jc w:val="both"/>
              <w:rPr>
                <w:color w:val="000000"/>
                <w:szCs w:val="22"/>
              </w:rPr>
            </w:pPr>
          </w:p>
          <w:p w:rsidR="00D54A1D" w:rsidRPr="00E255AA" w:rsidRDefault="00D54A1D" w:rsidP="00E255AA">
            <w:pPr>
              <w:widowControl/>
              <w:shd w:val="clear" w:color="auto" w:fill="FFFFFF"/>
              <w:spacing w:line="360" w:lineRule="auto"/>
              <w:jc w:val="both"/>
              <w:rPr>
                <w:color w:val="000000"/>
                <w:szCs w:val="22"/>
              </w:rPr>
            </w:pP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lang w:val="en-US"/>
              </w:rPr>
              <w:t>P.p.</w:t>
            </w:r>
          </w:p>
        </w:tc>
        <w:tc>
          <w:tcPr>
            <w:tcW w:w="594" w:type="pct"/>
            <w:shd w:val="clear" w:color="auto" w:fill="auto"/>
            <w:textDirection w:val="btLr"/>
          </w:tcPr>
          <w:p w:rsidR="00D54A1D" w:rsidRPr="00E255AA" w:rsidRDefault="00D54A1D" w:rsidP="00E255AA">
            <w:pPr>
              <w:widowControl/>
              <w:shd w:val="clear" w:color="auto" w:fill="FFFFFF"/>
              <w:spacing w:line="360" w:lineRule="auto"/>
              <w:jc w:val="both"/>
              <w:rPr>
                <w:color w:val="000000"/>
                <w:szCs w:val="22"/>
              </w:rPr>
            </w:pPr>
          </w:p>
          <w:p w:rsidR="00D54A1D" w:rsidRPr="00E255AA" w:rsidRDefault="00D54A1D" w:rsidP="00E255AA">
            <w:pPr>
              <w:widowControl/>
              <w:shd w:val="clear" w:color="auto" w:fill="FFFFFF"/>
              <w:spacing w:line="360" w:lineRule="auto"/>
              <w:jc w:val="both"/>
              <w:rPr>
                <w:color w:val="000000"/>
                <w:szCs w:val="22"/>
              </w:rPr>
            </w:pPr>
          </w:p>
        </w:tc>
      </w:tr>
      <w:tr w:rsidR="00952857" w:rsidRPr="00E255AA" w:rsidTr="00E255AA">
        <w:trPr>
          <w:cantSplit/>
          <w:trHeight w:hRule="exact" w:val="243"/>
          <w:jc w:val="center"/>
        </w:trPr>
        <w:tc>
          <w:tcPr>
            <w:tcW w:w="643"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Июнь</w:t>
            </w:r>
          </w:p>
        </w:tc>
        <w:tc>
          <w:tcPr>
            <w:tcW w:w="610"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36 600</w:t>
            </w:r>
          </w:p>
        </w:tc>
        <w:tc>
          <w:tcPr>
            <w:tcW w:w="477"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4.06</w:t>
            </w:r>
          </w:p>
        </w:tc>
        <w:tc>
          <w:tcPr>
            <w:tcW w:w="847"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12</w:t>
            </w:r>
          </w:p>
        </w:tc>
        <w:tc>
          <w:tcPr>
            <w:tcW w:w="577"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10</w:t>
            </w:r>
          </w:p>
        </w:tc>
        <w:tc>
          <w:tcPr>
            <w:tcW w:w="678" w:type="pct"/>
            <w:shd w:val="clear" w:color="auto" w:fill="auto"/>
            <w:textDirection w:val="btLr"/>
          </w:tcPr>
          <w:p w:rsidR="00D54A1D" w:rsidRPr="00E255AA" w:rsidRDefault="00D54A1D" w:rsidP="00E255AA">
            <w:pPr>
              <w:widowControl/>
              <w:shd w:val="clear" w:color="auto" w:fill="FFFFFF"/>
              <w:spacing w:line="360" w:lineRule="auto"/>
              <w:jc w:val="both"/>
              <w:rPr>
                <w:color w:val="000000"/>
                <w:szCs w:val="22"/>
              </w:rPr>
            </w:pPr>
          </w:p>
          <w:p w:rsidR="00D54A1D" w:rsidRPr="00E255AA" w:rsidRDefault="00D54A1D" w:rsidP="00E255AA">
            <w:pPr>
              <w:widowControl/>
              <w:shd w:val="clear" w:color="auto" w:fill="FFFFFF"/>
              <w:spacing w:line="360" w:lineRule="auto"/>
              <w:jc w:val="both"/>
              <w:rPr>
                <w:color w:val="000000"/>
                <w:szCs w:val="22"/>
              </w:rPr>
            </w:pP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lang w:val="en-US"/>
              </w:rPr>
              <w:t>P.p.</w:t>
            </w:r>
          </w:p>
        </w:tc>
        <w:tc>
          <w:tcPr>
            <w:tcW w:w="594" w:type="pct"/>
            <w:shd w:val="clear" w:color="auto" w:fill="auto"/>
            <w:textDirection w:val="btLr"/>
          </w:tcPr>
          <w:p w:rsidR="00D54A1D" w:rsidRPr="00E255AA" w:rsidRDefault="00D54A1D" w:rsidP="00E255AA">
            <w:pPr>
              <w:widowControl/>
              <w:shd w:val="clear" w:color="auto" w:fill="FFFFFF"/>
              <w:spacing w:line="360" w:lineRule="auto"/>
              <w:jc w:val="both"/>
              <w:rPr>
                <w:color w:val="000000"/>
                <w:szCs w:val="22"/>
              </w:rPr>
            </w:pPr>
          </w:p>
          <w:p w:rsidR="00D54A1D" w:rsidRPr="00E255AA" w:rsidRDefault="00D54A1D" w:rsidP="00E255AA">
            <w:pPr>
              <w:widowControl/>
              <w:shd w:val="clear" w:color="auto" w:fill="FFFFFF"/>
              <w:spacing w:line="360" w:lineRule="auto"/>
              <w:jc w:val="both"/>
              <w:rPr>
                <w:color w:val="000000"/>
                <w:szCs w:val="22"/>
              </w:rPr>
            </w:pPr>
          </w:p>
        </w:tc>
      </w:tr>
      <w:tr w:rsidR="00952857" w:rsidRPr="00E255AA" w:rsidTr="00E255AA">
        <w:trPr>
          <w:cantSplit/>
          <w:trHeight w:hRule="exact" w:val="243"/>
          <w:jc w:val="center"/>
        </w:trPr>
        <w:tc>
          <w:tcPr>
            <w:tcW w:w="643"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Август</w:t>
            </w:r>
          </w:p>
        </w:tc>
        <w:tc>
          <w:tcPr>
            <w:tcW w:w="610"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36 600</w:t>
            </w:r>
          </w:p>
        </w:tc>
        <w:tc>
          <w:tcPr>
            <w:tcW w:w="477"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20.08</w:t>
            </w:r>
          </w:p>
        </w:tc>
        <w:tc>
          <w:tcPr>
            <w:tcW w:w="847"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12</w:t>
            </w:r>
          </w:p>
        </w:tc>
        <w:tc>
          <w:tcPr>
            <w:tcW w:w="577"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10</w:t>
            </w:r>
          </w:p>
        </w:tc>
        <w:tc>
          <w:tcPr>
            <w:tcW w:w="678" w:type="pct"/>
            <w:shd w:val="clear" w:color="auto" w:fill="auto"/>
            <w:textDirection w:val="btLr"/>
          </w:tcPr>
          <w:p w:rsidR="00D54A1D" w:rsidRPr="00E255AA" w:rsidRDefault="00D54A1D" w:rsidP="00E255AA">
            <w:pPr>
              <w:widowControl/>
              <w:shd w:val="clear" w:color="auto" w:fill="FFFFFF"/>
              <w:spacing w:line="360" w:lineRule="auto"/>
              <w:jc w:val="both"/>
              <w:rPr>
                <w:color w:val="000000"/>
                <w:szCs w:val="22"/>
              </w:rPr>
            </w:pPr>
          </w:p>
          <w:p w:rsidR="00D54A1D" w:rsidRPr="00E255AA" w:rsidRDefault="00D54A1D" w:rsidP="00E255AA">
            <w:pPr>
              <w:widowControl/>
              <w:shd w:val="clear" w:color="auto" w:fill="FFFFFF"/>
              <w:spacing w:line="360" w:lineRule="auto"/>
              <w:jc w:val="both"/>
              <w:rPr>
                <w:color w:val="000000"/>
                <w:szCs w:val="22"/>
              </w:rPr>
            </w:pP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lang w:val="en-US"/>
              </w:rPr>
              <w:t>P.p.</w:t>
            </w:r>
          </w:p>
        </w:tc>
        <w:tc>
          <w:tcPr>
            <w:tcW w:w="594" w:type="pct"/>
            <w:shd w:val="clear" w:color="auto" w:fill="auto"/>
            <w:textDirection w:val="btLr"/>
          </w:tcPr>
          <w:p w:rsidR="00D54A1D" w:rsidRPr="00E255AA" w:rsidRDefault="00D54A1D" w:rsidP="00E255AA">
            <w:pPr>
              <w:widowControl/>
              <w:shd w:val="clear" w:color="auto" w:fill="FFFFFF"/>
              <w:spacing w:line="360" w:lineRule="auto"/>
              <w:jc w:val="both"/>
              <w:rPr>
                <w:color w:val="000000"/>
                <w:szCs w:val="22"/>
              </w:rPr>
            </w:pPr>
          </w:p>
          <w:p w:rsidR="00D54A1D" w:rsidRPr="00E255AA" w:rsidRDefault="00D54A1D" w:rsidP="00E255AA">
            <w:pPr>
              <w:widowControl/>
              <w:shd w:val="clear" w:color="auto" w:fill="FFFFFF"/>
              <w:spacing w:line="360" w:lineRule="auto"/>
              <w:jc w:val="both"/>
              <w:rPr>
                <w:color w:val="000000"/>
                <w:szCs w:val="22"/>
              </w:rPr>
            </w:pPr>
          </w:p>
        </w:tc>
      </w:tr>
      <w:tr w:rsidR="00952857" w:rsidRPr="00E255AA" w:rsidTr="00E255AA">
        <w:trPr>
          <w:cantSplit/>
          <w:trHeight w:hRule="exact" w:val="239"/>
          <w:jc w:val="center"/>
        </w:trPr>
        <w:tc>
          <w:tcPr>
            <w:tcW w:w="643"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Сентябрь</w:t>
            </w:r>
          </w:p>
        </w:tc>
        <w:tc>
          <w:tcPr>
            <w:tcW w:w="610"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36 600</w:t>
            </w:r>
          </w:p>
        </w:tc>
        <w:tc>
          <w:tcPr>
            <w:tcW w:w="477"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17.09</w:t>
            </w:r>
          </w:p>
        </w:tc>
        <w:tc>
          <w:tcPr>
            <w:tcW w:w="847"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12</w:t>
            </w:r>
          </w:p>
        </w:tc>
        <w:tc>
          <w:tcPr>
            <w:tcW w:w="577"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10</w:t>
            </w:r>
          </w:p>
        </w:tc>
        <w:tc>
          <w:tcPr>
            <w:tcW w:w="678" w:type="pct"/>
            <w:shd w:val="clear" w:color="auto" w:fill="auto"/>
            <w:textDirection w:val="btLr"/>
          </w:tcPr>
          <w:p w:rsidR="00D54A1D" w:rsidRPr="00E255AA" w:rsidRDefault="00D54A1D" w:rsidP="00E255AA">
            <w:pPr>
              <w:widowControl/>
              <w:shd w:val="clear" w:color="auto" w:fill="FFFFFF"/>
              <w:spacing w:line="360" w:lineRule="auto"/>
              <w:jc w:val="both"/>
              <w:rPr>
                <w:color w:val="000000"/>
                <w:szCs w:val="22"/>
              </w:rPr>
            </w:pPr>
          </w:p>
          <w:p w:rsidR="00D54A1D" w:rsidRPr="00E255AA" w:rsidRDefault="00D54A1D" w:rsidP="00E255AA">
            <w:pPr>
              <w:widowControl/>
              <w:shd w:val="clear" w:color="auto" w:fill="FFFFFF"/>
              <w:spacing w:line="360" w:lineRule="auto"/>
              <w:jc w:val="both"/>
              <w:rPr>
                <w:color w:val="000000"/>
                <w:szCs w:val="22"/>
              </w:rPr>
            </w:pP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2"/>
              </w:rPr>
            </w:pPr>
          </w:p>
        </w:tc>
        <w:tc>
          <w:tcPr>
            <w:tcW w:w="594" w:type="pct"/>
            <w:shd w:val="clear" w:color="auto" w:fill="auto"/>
            <w:textDirection w:val="btLr"/>
          </w:tcPr>
          <w:p w:rsidR="00D54A1D" w:rsidRPr="00E255AA" w:rsidRDefault="00D54A1D" w:rsidP="00E255AA">
            <w:pPr>
              <w:widowControl/>
              <w:shd w:val="clear" w:color="auto" w:fill="FFFFFF"/>
              <w:spacing w:line="360" w:lineRule="auto"/>
              <w:jc w:val="both"/>
              <w:rPr>
                <w:color w:val="000000"/>
                <w:szCs w:val="22"/>
              </w:rPr>
            </w:pPr>
          </w:p>
          <w:p w:rsidR="00D54A1D" w:rsidRPr="00E255AA" w:rsidRDefault="00D54A1D" w:rsidP="00E255AA">
            <w:pPr>
              <w:widowControl/>
              <w:shd w:val="clear" w:color="auto" w:fill="FFFFFF"/>
              <w:spacing w:line="360" w:lineRule="auto"/>
              <w:jc w:val="both"/>
              <w:rPr>
                <w:color w:val="000000"/>
                <w:szCs w:val="22"/>
              </w:rPr>
            </w:pPr>
          </w:p>
        </w:tc>
      </w:tr>
      <w:tr w:rsidR="00952857" w:rsidRPr="00E255AA" w:rsidTr="00E255AA">
        <w:trPr>
          <w:cantSplit/>
          <w:trHeight w:hRule="exact" w:val="255"/>
          <w:jc w:val="center"/>
        </w:trPr>
        <w:tc>
          <w:tcPr>
            <w:tcW w:w="643"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Итого</w:t>
            </w:r>
          </w:p>
        </w:tc>
        <w:tc>
          <w:tcPr>
            <w:tcW w:w="610"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217 800</w:t>
            </w:r>
          </w:p>
        </w:tc>
        <w:tc>
          <w:tcPr>
            <w:tcW w:w="477" w:type="pct"/>
            <w:shd w:val="clear" w:color="auto" w:fill="auto"/>
          </w:tcPr>
          <w:p w:rsidR="00D54A1D" w:rsidRPr="00E255AA" w:rsidRDefault="00D54A1D" w:rsidP="00E255AA">
            <w:pPr>
              <w:widowControl/>
              <w:shd w:val="clear" w:color="auto" w:fill="FFFFFF"/>
              <w:spacing w:line="360" w:lineRule="auto"/>
              <w:jc w:val="both"/>
              <w:rPr>
                <w:color w:val="000000"/>
                <w:szCs w:val="22"/>
              </w:rPr>
            </w:pPr>
          </w:p>
        </w:tc>
        <w:tc>
          <w:tcPr>
            <w:tcW w:w="847" w:type="pct"/>
            <w:shd w:val="clear" w:color="auto" w:fill="auto"/>
          </w:tcPr>
          <w:p w:rsidR="00D54A1D" w:rsidRPr="00E255AA" w:rsidRDefault="00D54A1D" w:rsidP="00E255AA">
            <w:pPr>
              <w:widowControl/>
              <w:shd w:val="clear" w:color="auto" w:fill="FFFFFF"/>
              <w:spacing w:line="360" w:lineRule="auto"/>
              <w:jc w:val="both"/>
              <w:rPr>
                <w:color w:val="000000"/>
                <w:szCs w:val="22"/>
              </w:rPr>
            </w:pPr>
          </w:p>
        </w:tc>
        <w:tc>
          <w:tcPr>
            <w:tcW w:w="577" w:type="pct"/>
            <w:shd w:val="clear" w:color="auto" w:fill="auto"/>
          </w:tcPr>
          <w:p w:rsidR="00D54A1D" w:rsidRPr="00E255AA" w:rsidRDefault="00D54A1D" w:rsidP="00E255AA">
            <w:pPr>
              <w:widowControl/>
              <w:shd w:val="clear" w:color="auto" w:fill="FFFFFF"/>
              <w:spacing w:line="360" w:lineRule="auto"/>
              <w:jc w:val="both"/>
              <w:rPr>
                <w:color w:val="000000"/>
                <w:szCs w:val="22"/>
              </w:rPr>
            </w:pPr>
          </w:p>
        </w:tc>
        <w:tc>
          <w:tcPr>
            <w:tcW w:w="678" w:type="pct"/>
            <w:shd w:val="clear" w:color="auto" w:fill="auto"/>
          </w:tcPr>
          <w:p w:rsidR="00D54A1D" w:rsidRPr="00E255AA" w:rsidRDefault="00D54A1D" w:rsidP="00E255AA">
            <w:pPr>
              <w:widowControl/>
              <w:shd w:val="clear" w:color="auto" w:fill="FFFFFF"/>
              <w:spacing w:line="360" w:lineRule="auto"/>
              <w:jc w:val="both"/>
              <w:rPr>
                <w:color w:val="000000"/>
                <w:szCs w:val="22"/>
              </w:rPr>
            </w:pPr>
          </w:p>
        </w:tc>
        <w:tc>
          <w:tcPr>
            <w:tcW w:w="573" w:type="pct"/>
            <w:shd w:val="clear" w:color="auto" w:fill="auto"/>
          </w:tcPr>
          <w:p w:rsidR="00D54A1D" w:rsidRPr="00E255AA" w:rsidRDefault="00D54A1D" w:rsidP="00E255AA">
            <w:pPr>
              <w:widowControl/>
              <w:shd w:val="clear" w:color="auto" w:fill="FFFFFF"/>
              <w:spacing w:line="360" w:lineRule="auto"/>
              <w:jc w:val="both"/>
              <w:rPr>
                <w:color w:val="000000"/>
                <w:szCs w:val="22"/>
              </w:rPr>
            </w:pPr>
          </w:p>
        </w:tc>
        <w:tc>
          <w:tcPr>
            <w:tcW w:w="594" w:type="pct"/>
            <w:shd w:val="clear" w:color="auto" w:fill="auto"/>
          </w:tcPr>
          <w:p w:rsidR="00D54A1D" w:rsidRPr="00E255AA" w:rsidRDefault="00D54A1D" w:rsidP="00E255AA">
            <w:pPr>
              <w:widowControl/>
              <w:shd w:val="clear" w:color="auto" w:fill="FFFFFF"/>
              <w:spacing w:line="360" w:lineRule="auto"/>
              <w:jc w:val="both"/>
              <w:rPr>
                <w:color w:val="000000"/>
                <w:szCs w:val="22"/>
              </w:rPr>
            </w:pPr>
          </w:p>
        </w:tc>
      </w:tr>
    </w:tbl>
    <w:p w:rsidR="00D54A1D" w:rsidRPr="00952857" w:rsidRDefault="00D54A1D"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Четвёртый этап</w:t>
      </w:r>
    </w:p>
    <w:p w:rsidR="006A0BCE" w:rsidRDefault="006A0BCE"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Таблица 25 </w:t>
      </w:r>
      <w:r w:rsidR="00952857">
        <w:rPr>
          <w:color w:val="000000"/>
          <w:sz w:val="28"/>
          <w:szCs w:val="28"/>
        </w:rPr>
        <w:t>–</w:t>
      </w:r>
      <w:r w:rsidR="00952857" w:rsidRPr="00952857">
        <w:rPr>
          <w:color w:val="000000"/>
          <w:sz w:val="28"/>
          <w:szCs w:val="28"/>
        </w:rPr>
        <w:t xml:space="preserve"> </w:t>
      </w:r>
      <w:r w:rsidRPr="00952857">
        <w:rPr>
          <w:color w:val="000000"/>
          <w:sz w:val="28"/>
          <w:szCs w:val="28"/>
        </w:rPr>
        <w:t>Медиа-обсчет рекламной кампании СМИ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72"/>
        <w:gridCol w:w="1201"/>
        <w:gridCol w:w="982"/>
        <w:gridCol w:w="985"/>
        <w:gridCol w:w="985"/>
        <w:gridCol w:w="1251"/>
        <w:gridCol w:w="1285"/>
        <w:gridCol w:w="1036"/>
      </w:tblGrid>
      <w:tr w:rsidR="00952857" w:rsidRPr="00E255AA" w:rsidTr="00E255AA">
        <w:trPr>
          <w:cantSplit/>
          <w:trHeight w:hRule="exact" w:val="724"/>
          <w:jc w:val="center"/>
        </w:trPr>
        <w:tc>
          <w:tcPr>
            <w:tcW w:w="845"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Канал /передача</w:t>
            </w:r>
          </w:p>
        </w:tc>
        <w:tc>
          <w:tcPr>
            <w:tcW w:w="646"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Время трансляции</w:t>
            </w:r>
          </w:p>
        </w:tc>
        <w:tc>
          <w:tcPr>
            <w:tcW w:w="528"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День</w:t>
            </w:r>
          </w:p>
        </w:tc>
        <w:tc>
          <w:tcPr>
            <w:tcW w:w="530"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Цена 1</w:t>
            </w:r>
            <w:r w:rsidR="00952857" w:rsidRPr="00E255AA">
              <w:rPr>
                <w:color w:val="000000"/>
                <w:szCs w:val="22"/>
              </w:rPr>
              <w:t> мин</w:t>
            </w:r>
            <w:r w:rsidRPr="00E255AA">
              <w:rPr>
                <w:color w:val="000000"/>
                <w:szCs w:val="22"/>
              </w:rPr>
              <w:t>., руб.</w:t>
            </w:r>
          </w:p>
        </w:tc>
        <w:tc>
          <w:tcPr>
            <w:tcW w:w="530"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Цена 10</w:t>
            </w:r>
            <w:r w:rsidR="00952857" w:rsidRPr="00E255AA">
              <w:rPr>
                <w:color w:val="000000"/>
                <w:szCs w:val="22"/>
              </w:rPr>
              <w:t> сек</w:t>
            </w:r>
            <w:r w:rsidRPr="00E255AA">
              <w:rPr>
                <w:color w:val="000000"/>
                <w:szCs w:val="22"/>
              </w:rPr>
              <w:t>., руб.</w:t>
            </w:r>
          </w:p>
        </w:tc>
        <w:tc>
          <w:tcPr>
            <w:tcW w:w="673"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Рейтинг</w:t>
            </w:r>
          </w:p>
        </w:tc>
        <w:tc>
          <w:tcPr>
            <w:tcW w:w="691"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Число</w:t>
            </w:r>
          </w:p>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выходов</w:t>
            </w:r>
          </w:p>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вдень</w:t>
            </w:r>
          </w:p>
        </w:tc>
        <w:tc>
          <w:tcPr>
            <w:tcW w:w="558"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Цена, руб.</w:t>
            </w:r>
          </w:p>
        </w:tc>
      </w:tr>
      <w:tr w:rsidR="00952857" w:rsidRPr="00E255AA" w:rsidTr="00E255AA">
        <w:trPr>
          <w:cantSplit/>
          <w:trHeight w:hRule="exact" w:val="658"/>
          <w:jc w:val="center"/>
        </w:trPr>
        <w:tc>
          <w:tcPr>
            <w:tcW w:w="845"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 xml:space="preserve">СТС </w:t>
            </w:r>
            <w:r w:rsidR="00952857" w:rsidRPr="00E255AA">
              <w:rPr>
                <w:color w:val="000000"/>
                <w:szCs w:val="22"/>
              </w:rPr>
              <w:t xml:space="preserve">– </w:t>
            </w:r>
            <w:r w:rsidRPr="00E255AA">
              <w:rPr>
                <w:color w:val="000000"/>
                <w:szCs w:val="22"/>
              </w:rPr>
              <w:t>Кино в 20°°</w:t>
            </w:r>
          </w:p>
        </w:tc>
        <w:tc>
          <w:tcPr>
            <w:tcW w:w="646"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20°°-21°°</w:t>
            </w:r>
          </w:p>
        </w:tc>
        <w:tc>
          <w:tcPr>
            <w:tcW w:w="528"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Пн, сб</w:t>
            </w:r>
          </w:p>
        </w:tc>
        <w:tc>
          <w:tcPr>
            <w:tcW w:w="530"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125 т.р.</w:t>
            </w:r>
          </w:p>
        </w:tc>
        <w:tc>
          <w:tcPr>
            <w:tcW w:w="530"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83 300</w:t>
            </w:r>
          </w:p>
        </w:tc>
        <w:tc>
          <w:tcPr>
            <w:tcW w:w="673"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9</w:t>
            </w:r>
          </w:p>
        </w:tc>
        <w:tc>
          <w:tcPr>
            <w:tcW w:w="691"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1</w:t>
            </w:r>
          </w:p>
        </w:tc>
        <w:tc>
          <w:tcPr>
            <w:tcW w:w="558"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83 300</w:t>
            </w:r>
          </w:p>
        </w:tc>
      </w:tr>
      <w:tr w:rsidR="00952857" w:rsidRPr="00E255AA" w:rsidTr="00E255AA">
        <w:trPr>
          <w:cantSplit/>
          <w:trHeight w:hRule="exact" w:val="461"/>
          <w:jc w:val="center"/>
        </w:trPr>
        <w:tc>
          <w:tcPr>
            <w:tcW w:w="845"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Русское радио</w:t>
            </w:r>
          </w:p>
          <w:p w:rsidR="00D54A1D" w:rsidRPr="00E255AA" w:rsidRDefault="00952857" w:rsidP="00E255AA">
            <w:pPr>
              <w:widowControl/>
              <w:shd w:val="clear" w:color="auto" w:fill="FFFFFF"/>
              <w:tabs>
                <w:tab w:val="left" w:pos="551"/>
              </w:tabs>
              <w:spacing w:line="360" w:lineRule="auto"/>
              <w:jc w:val="both"/>
              <w:rPr>
                <w:color w:val="000000"/>
                <w:szCs w:val="22"/>
              </w:rPr>
            </w:pPr>
            <w:r w:rsidRPr="00E255AA">
              <w:rPr>
                <w:color w:val="000000"/>
                <w:szCs w:val="22"/>
              </w:rPr>
              <w:t>– </w:t>
            </w:r>
            <w:r w:rsidR="00D54A1D" w:rsidRPr="00E255AA">
              <w:rPr>
                <w:color w:val="000000"/>
                <w:szCs w:val="22"/>
              </w:rPr>
              <w:t>прогноз погоды</w:t>
            </w:r>
          </w:p>
          <w:p w:rsidR="00D54A1D" w:rsidRPr="00E255AA" w:rsidRDefault="00952857" w:rsidP="00E255AA">
            <w:pPr>
              <w:widowControl/>
              <w:shd w:val="clear" w:color="auto" w:fill="FFFFFF"/>
              <w:tabs>
                <w:tab w:val="left" w:pos="551"/>
              </w:tabs>
              <w:spacing w:line="360" w:lineRule="auto"/>
              <w:jc w:val="both"/>
              <w:rPr>
                <w:color w:val="000000"/>
                <w:szCs w:val="22"/>
              </w:rPr>
            </w:pPr>
            <w:r w:rsidRPr="00E255AA">
              <w:rPr>
                <w:color w:val="000000"/>
                <w:szCs w:val="22"/>
              </w:rPr>
              <w:t>– </w:t>
            </w:r>
            <w:r w:rsidR="00D54A1D" w:rsidRPr="00E255AA">
              <w:rPr>
                <w:color w:val="000000"/>
                <w:szCs w:val="22"/>
              </w:rPr>
              <w:t>различные передачи</w:t>
            </w:r>
          </w:p>
        </w:tc>
        <w:tc>
          <w:tcPr>
            <w:tcW w:w="646"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07</w:t>
            </w:r>
            <w:r w:rsidRPr="00E255AA">
              <w:rPr>
                <w:color w:val="000000"/>
                <w:szCs w:val="22"/>
                <w:vertAlign w:val="superscript"/>
              </w:rPr>
              <w:t>00</w:t>
            </w:r>
            <w:r w:rsidRPr="00E255AA">
              <w:rPr>
                <w:color w:val="000000"/>
                <w:szCs w:val="22"/>
              </w:rPr>
              <w:t>-12</w:t>
            </w:r>
            <w:r w:rsidRPr="00E255AA">
              <w:rPr>
                <w:color w:val="000000"/>
                <w:szCs w:val="22"/>
                <w:vertAlign w:val="superscript"/>
              </w:rPr>
              <w:t>00</w:t>
            </w:r>
          </w:p>
        </w:tc>
        <w:tc>
          <w:tcPr>
            <w:tcW w:w="528"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Пн-Вс</w:t>
            </w:r>
          </w:p>
        </w:tc>
        <w:tc>
          <w:tcPr>
            <w:tcW w:w="530"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w:t>
            </w:r>
          </w:p>
        </w:tc>
        <w:tc>
          <w:tcPr>
            <w:tcW w:w="530"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1000</w:t>
            </w:r>
          </w:p>
        </w:tc>
        <w:tc>
          <w:tcPr>
            <w:tcW w:w="673"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9</w:t>
            </w:r>
          </w:p>
        </w:tc>
        <w:tc>
          <w:tcPr>
            <w:tcW w:w="691"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6</w:t>
            </w:r>
          </w:p>
        </w:tc>
        <w:tc>
          <w:tcPr>
            <w:tcW w:w="558"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6 000</w:t>
            </w:r>
          </w:p>
        </w:tc>
      </w:tr>
      <w:tr w:rsidR="00952857" w:rsidRPr="00E255AA" w:rsidTr="00E255AA">
        <w:trPr>
          <w:cantSplit/>
          <w:trHeight w:hRule="exact" w:val="619"/>
          <w:jc w:val="center"/>
        </w:trPr>
        <w:tc>
          <w:tcPr>
            <w:tcW w:w="845" w:type="pct"/>
            <w:shd w:val="clear" w:color="auto" w:fill="auto"/>
          </w:tcPr>
          <w:p w:rsidR="00D54A1D" w:rsidRPr="00E255AA" w:rsidRDefault="00D54A1D" w:rsidP="00E255AA">
            <w:pPr>
              <w:widowControl/>
              <w:spacing w:line="360" w:lineRule="auto"/>
              <w:jc w:val="both"/>
              <w:rPr>
                <w:color w:val="000000"/>
                <w:szCs w:val="22"/>
              </w:rPr>
            </w:pPr>
          </w:p>
          <w:p w:rsidR="00D54A1D" w:rsidRPr="00E255AA" w:rsidRDefault="00D54A1D" w:rsidP="00E255AA">
            <w:pPr>
              <w:widowControl/>
              <w:spacing w:line="360" w:lineRule="auto"/>
              <w:jc w:val="both"/>
              <w:rPr>
                <w:color w:val="000000"/>
                <w:szCs w:val="22"/>
              </w:rPr>
            </w:pPr>
          </w:p>
        </w:tc>
        <w:tc>
          <w:tcPr>
            <w:tcW w:w="646"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07°°-19</w:t>
            </w:r>
            <w:r w:rsidRPr="00E255AA">
              <w:rPr>
                <w:color w:val="000000"/>
                <w:szCs w:val="22"/>
                <w:vertAlign w:val="superscript"/>
              </w:rPr>
              <w:t>00</w:t>
            </w:r>
          </w:p>
        </w:tc>
        <w:tc>
          <w:tcPr>
            <w:tcW w:w="528"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Пн-Вс</w:t>
            </w:r>
          </w:p>
        </w:tc>
        <w:tc>
          <w:tcPr>
            <w:tcW w:w="530"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w:t>
            </w:r>
          </w:p>
        </w:tc>
        <w:tc>
          <w:tcPr>
            <w:tcW w:w="530"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1000</w:t>
            </w:r>
          </w:p>
        </w:tc>
        <w:tc>
          <w:tcPr>
            <w:tcW w:w="673" w:type="pct"/>
            <w:shd w:val="clear" w:color="auto" w:fill="auto"/>
          </w:tcPr>
          <w:p w:rsidR="00D54A1D" w:rsidRPr="00E255AA" w:rsidRDefault="00D54A1D" w:rsidP="00E255AA">
            <w:pPr>
              <w:widowControl/>
              <w:shd w:val="clear" w:color="auto" w:fill="FFFFFF"/>
              <w:spacing w:line="360" w:lineRule="auto"/>
              <w:jc w:val="both"/>
              <w:rPr>
                <w:color w:val="000000"/>
                <w:szCs w:val="22"/>
              </w:rPr>
            </w:pPr>
          </w:p>
          <w:p w:rsidR="00D54A1D" w:rsidRPr="00E255AA" w:rsidRDefault="00D54A1D" w:rsidP="00E255AA">
            <w:pPr>
              <w:widowControl/>
              <w:shd w:val="clear" w:color="auto" w:fill="FFFFFF"/>
              <w:spacing w:line="360" w:lineRule="auto"/>
              <w:jc w:val="both"/>
              <w:rPr>
                <w:color w:val="000000"/>
                <w:szCs w:val="22"/>
              </w:rPr>
            </w:pPr>
          </w:p>
        </w:tc>
        <w:tc>
          <w:tcPr>
            <w:tcW w:w="691"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4</w:t>
            </w:r>
          </w:p>
        </w:tc>
        <w:tc>
          <w:tcPr>
            <w:tcW w:w="558"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4 000</w:t>
            </w:r>
          </w:p>
        </w:tc>
      </w:tr>
      <w:tr w:rsidR="00952857" w:rsidRPr="00E255AA" w:rsidTr="00E255AA">
        <w:trPr>
          <w:cantSplit/>
          <w:trHeight w:hRule="exact" w:val="903"/>
          <w:jc w:val="center"/>
        </w:trPr>
        <w:tc>
          <w:tcPr>
            <w:tcW w:w="845"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Пресса</w:t>
            </w:r>
          </w:p>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«Городской</w:t>
            </w:r>
          </w:p>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дилижанс»</w:t>
            </w:r>
          </w:p>
        </w:tc>
        <w:tc>
          <w:tcPr>
            <w:tcW w:w="646" w:type="pct"/>
            <w:shd w:val="clear" w:color="auto" w:fill="auto"/>
          </w:tcPr>
          <w:p w:rsidR="00D54A1D" w:rsidRPr="00E255AA" w:rsidRDefault="00D54A1D" w:rsidP="00E255AA">
            <w:pPr>
              <w:widowControl/>
              <w:shd w:val="clear" w:color="auto" w:fill="FFFFFF"/>
              <w:spacing w:line="360" w:lineRule="auto"/>
              <w:jc w:val="both"/>
              <w:rPr>
                <w:color w:val="000000"/>
                <w:szCs w:val="22"/>
              </w:rPr>
            </w:pPr>
          </w:p>
        </w:tc>
        <w:tc>
          <w:tcPr>
            <w:tcW w:w="528" w:type="pct"/>
            <w:shd w:val="clear" w:color="auto" w:fill="auto"/>
          </w:tcPr>
          <w:p w:rsidR="00D54A1D" w:rsidRPr="00E255AA" w:rsidRDefault="00D54A1D" w:rsidP="00E255AA">
            <w:pPr>
              <w:widowControl/>
              <w:shd w:val="clear" w:color="auto" w:fill="FFFFFF"/>
              <w:spacing w:line="360" w:lineRule="auto"/>
              <w:jc w:val="both"/>
              <w:rPr>
                <w:color w:val="000000"/>
                <w:szCs w:val="22"/>
              </w:rPr>
            </w:pPr>
          </w:p>
        </w:tc>
        <w:tc>
          <w:tcPr>
            <w:tcW w:w="530"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1см</w:t>
            </w:r>
            <w:r w:rsidRPr="00E255AA">
              <w:rPr>
                <w:color w:val="000000"/>
                <w:szCs w:val="22"/>
                <w:vertAlign w:val="superscript"/>
              </w:rPr>
              <w:t xml:space="preserve">2 </w:t>
            </w:r>
            <w:r w:rsidRPr="00E255AA">
              <w:rPr>
                <w:color w:val="000000"/>
                <w:szCs w:val="22"/>
              </w:rPr>
              <w:t>*6</w:t>
            </w:r>
            <w:r w:rsidR="00952857" w:rsidRPr="00E255AA">
              <w:rPr>
                <w:color w:val="000000"/>
                <w:szCs w:val="22"/>
              </w:rPr>
              <w:t>0 р</w:t>
            </w:r>
          </w:p>
        </w:tc>
        <w:tc>
          <w:tcPr>
            <w:tcW w:w="530" w:type="pct"/>
            <w:shd w:val="clear" w:color="auto" w:fill="auto"/>
          </w:tcPr>
          <w:p w:rsidR="00D54A1D" w:rsidRPr="00E255AA" w:rsidRDefault="00D54A1D" w:rsidP="00E255AA">
            <w:pPr>
              <w:widowControl/>
              <w:shd w:val="clear" w:color="auto" w:fill="FFFFFF"/>
              <w:spacing w:line="360" w:lineRule="auto"/>
              <w:jc w:val="both"/>
              <w:rPr>
                <w:color w:val="000000"/>
                <w:szCs w:val="22"/>
              </w:rPr>
            </w:pPr>
          </w:p>
        </w:tc>
        <w:tc>
          <w:tcPr>
            <w:tcW w:w="673" w:type="pct"/>
            <w:shd w:val="clear" w:color="auto" w:fill="auto"/>
          </w:tcPr>
          <w:p w:rsidR="00D54A1D" w:rsidRPr="00E255AA" w:rsidRDefault="00D54A1D" w:rsidP="00E255AA">
            <w:pPr>
              <w:widowControl/>
              <w:shd w:val="clear" w:color="auto" w:fill="FFFFFF"/>
              <w:spacing w:line="360" w:lineRule="auto"/>
              <w:jc w:val="both"/>
              <w:rPr>
                <w:color w:val="000000"/>
                <w:szCs w:val="22"/>
              </w:rPr>
            </w:pPr>
          </w:p>
        </w:tc>
        <w:tc>
          <w:tcPr>
            <w:tcW w:w="691" w:type="pct"/>
            <w:shd w:val="clear" w:color="auto" w:fill="auto"/>
          </w:tcPr>
          <w:p w:rsidR="00D54A1D" w:rsidRPr="00E255AA" w:rsidRDefault="00D54A1D" w:rsidP="00E255AA">
            <w:pPr>
              <w:widowControl/>
              <w:shd w:val="clear" w:color="auto" w:fill="FFFFFF"/>
              <w:spacing w:line="360" w:lineRule="auto"/>
              <w:jc w:val="both"/>
              <w:rPr>
                <w:color w:val="000000"/>
                <w:szCs w:val="22"/>
              </w:rPr>
            </w:pPr>
          </w:p>
        </w:tc>
        <w:tc>
          <w:tcPr>
            <w:tcW w:w="558"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1 800</w:t>
            </w:r>
          </w:p>
        </w:tc>
      </w:tr>
      <w:tr w:rsidR="00952857" w:rsidRPr="00E255AA" w:rsidTr="00E255AA">
        <w:trPr>
          <w:cantSplit/>
          <w:trHeight w:hRule="exact" w:val="259"/>
          <w:jc w:val="center"/>
        </w:trPr>
        <w:tc>
          <w:tcPr>
            <w:tcW w:w="845"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Итого</w:t>
            </w:r>
          </w:p>
        </w:tc>
        <w:tc>
          <w:tcPr>
            <w:tcW w:w="646"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w:t>
            </w:r>
          </w:p>
        </w:tc>
        <w:tc>
          <w:tcPr>
            <w:tcW w:w="528"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w:t>
            </w:r>
          </w:p>
        </w:tc>
        <w:tc>
          <w:tcPr>
            <w:tcW w:w="530"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w:t>
            </w:r>
          </w:p>
        </w:tc>
        <w:tc>
          <w:tcPr>
            <w:tcW w:w="530"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w:t>
            </w:r>
          </w:p>
        </w:tc>
        <w:tc>
          <w:tcPr>
            <w:tcW w:w="673"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8,8</w:t>
            </w:r>
          </w:p>
        </w:tc>
        <w:tc>
          <w:tcPr>
            <w:tcW w:w="691"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i/>
                <w:iCs/>
                <w:color w:val="000000"/>
                <w:szCs w:val="22"/>
              </w:rPr>
              <w:t>-</w:t>
            </w:r>
          </w:p>
        </w:tc>
        <w:tc>
          <w:tcPr>
            <w:tcW w:w="558" w:type="pct"/>
            <w:shd w:val="clear" w:color="auto" w:fill="auto"/>
          </w:tcPr>
          <w:p w:rsidR="00D54A1D" w:rsidRPr="00E255AA" w:rsidRDefault="00D54A1D" w:rsidP="00E255AA">
            <w:pPr>
              <w:widowControl/>
              <w:shd w:val="clear" w:color="auto" w:fill="FFFFFF"/>
              <w:spacing w:line="360" w:lineRule="auto"/>
              <w:jc w:val="both"/>
              <w:rPr>
                <w:color w:val="000000"/>
                <w:szCs w:val="22"/>
              </w:rPr>
            </w:pPr>
            <w:r w:rsidRPr="00E255AA">
              <w:rPr>
                <w:color w:val="000000"/>
                <w:szCs w:val="22"/>
              </w:rPr>
              <w:t>95 100</w:t>
            </w:r>
          </w:p>
        </w:tc>
      </w:tr>
    </w:tbl>
    <w:p w:rsidR="00D54A1D" w:rsidRPr="00952857" w:rsidRDefault="00D54A1D"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Бюджет рекламной кампании</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Бюджет содержит расчёт всех рекламных затрат, производимых компанией за определённый промежуток времени (обычно за год). Бюджет представляет собой таблицы рекламных затрат: с одной стороны, вложенные средства, с другой места их вложения. (Приложение М)</w:t>
      </w:r>
    </w:p>
    <w:p w:rsidR="00D54A1D" w:rsidRPr="00952857" w:rsidRDefault="00D54A1D" w:rsidP="00952857">
      <w:pPr>
        <w:widowControl/>
        <w:shd w:val="clear" w:color="auto" w:fill="FFFFFF"/>
        <w:tabs>
          <w:tab w:val="left" w:pos="1238"/>
        </w:tabs>
        <w:spacing w:line="360" w:lineRule="auto"/>
        <w:ind w:firstLine="709"/>
        <w:jc w:val="both"/>
        <w:rPr>
          <w:color w:val="000000"/>
          <w:sz w:val="28"/>
          <w:szCs w:val="28"/>
        </w:rPr>
      </w:pPr>
      <w:r w:rsidRPr="00952857">
        <w:rPr>
          <w:color w:val="000000"/>
          <w:sz w:val="28"/>
          <w:szCs w:val="28"/>
        </w:rPr>
        <w:t>Для более полного восприятия необходимо построить график распределения затрат рекламного бюджета. (Приложение М) Для каждого вида выбранных рекламных средств составлен расчёт бюджета, а затем собран в единую таблицу. (Таблица 26). [16, с.</w:t>
      </w:r>
      <w:r w:rsidR="00952857">
        <w:rPr>
          <w:color w:val="000000"/>
          <w:sz w:val="28"/>
          <w:szCs w:val="28"/>
        </w:rPr>
        <w:t> </w:t>
      </w:r>
      <w:r w:rsidR="00952857" w:rsidRPr="00952857">
        <w:rPr>
          <w:color w:val="000000"/>
          <w:sz w:val="28"/>
          <w:szCs w:val="28"/>
        </w:rPr>
        <w:t>67</w:t>
      </w:r>
      <w:r w:rsidRPr="00952857">
        <w:rPr>
          <w:color w:val="000000"/>
          <w:sz w:val="28"/>
          <w:szCs w:val="28"/>
        </w:rPr>
        <w:t>]</w:t>
      </w:r>
    </w:p>
    <w:p w:rsidR="00D54A1D" w:rsidRPr="00952857" w:rsidRDefault="00D54A1D"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Таблица 26 </w:t>
      </w:r>
      <w:r w:rsidR="00952857">
        <w:rPr>
          <w:color w:val="000000"/>
          <w:sz w:val="28"/>
          <w:szCs w:val="28"/>
        </w:rPr>
        <w:t>–</w:t>
      </w:r>
      <w:r w:rsidR="00952857" w:rsidRPr="00952857">
        <w:rPr>
          <w:color w:val="000000"/>
          <w:sz w:val="28"/>
          <w:szCs w:val="28"/>
        </w:rPr>
        <w:t xml:space="preserve"> </w:t>
      </w:r>
      <w:r w:rsidRPr="00952857">
        <w:rPr>
          <w:color w:val="000000"/>
          <w:sz w:val="28"/>
          <w:szCs w:val="28"/>
        </w:rPr>
        <w:t>Бюджет рекламной кампании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470"/>
        <w:gridCol w:w="906"/>
        <w:gridCol w:w="1510"/>
        <w:gridCol w:w="1789"/>
        <w:gridCol w:w="1281"/>
        <w:gridCol w:w="1341"/>
      </w:tblGrid>
      <w:tr w:rsidR="00952857" w:rsidRPr="00E255AA" w:rsidTr="00E255AA">
        <w:trPr>
          <w:cantSplit/>
          <w:trHeight w:hRule="exact" w:val="1317"/>
          <w:jc w:val="center"/>
        </w:trPr>
        <w:tc>
          <w:tcPr>
            <w:tcW w:w="132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СМИ</w:t>
            </w:r>
          </w:p>
        </w:tc>
        <w:tc>
          <w:tcPr>
            <w:tcW w:w="487"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Цена 10</w:t>
            </w:r>
            <w:r w:rsidR="00952857" w:rsidRPr="00E255AA">
              <w:rPr>
                <w:color w:val="000000"/>
                <w:szCs w:val="28"/>
              </w:rPr>
              <w:t> сек</w:t>
            </w:r>
            <w:r w:rsidRPr="00E255AA">
              <w:rPr>
                <w:color w:val="000000"/>
                <w:szCs w:val="28"/>
              </w:rPr>
              <w:t>.,</w:t>
            </w:r>
          </w:p>
          <w:p w:rsidR="00D54A1D" w:rsidRPr="00E255AA" w:rsidRDefault="00D54A1D" w:rsidP="00E255AA">
            <w:pPr>
              <w:widowControl/>
              <w:shd w:val="clear" w:color="auto" w:fill="FFFFFF"/>
              <w:spacing w:line="360" w:lineRule="auto"/>
              <w:jc w:val="both"/>
              <w:rPr>
                <w:color w:val="000000"/>
              </w:rPr>
            </w:pPr>
            <w:r w:rsidRPr="00E255AA">
              <w:rPr>
                <w:color w:val="000000"/>
                <w:szCs w:val="28"/>
              </w:rPr>
              <w:t>руб./см</w:t>
            </w:r>
            <w:r w:rsidRPr="00E255AA">
              <w:rPr>
                <w:color w:val="000000"/>
                <w:szCs w:val="28"/>
                <w:vertAlign w:val="superscript"/>
              </w:rPr>
              <w:t>2</w:t>
            </w:r>
          </w:p>
        </w:tc>
        <w:tc>
          <w:tcPr>
            <w:tcW w:w="812"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Число</w:t>
            </w:r>
          </w:p>
          <w:p w:rsidR="00D54A1D" w:rsidRPr="00E255AA" w:rsidRDefault="00D54A1D" w:rsidP="00E255AA">
            <w:pPr>
              <w:widowControl/>
              <w:shd w:val="clear" w:color="auto" w:fill="FFFFFF"/>
              <w:spacing w:line="360" w:lineRule="auto"/>
              <w:jc w:val="both"/>
              <w:rPr>
                <w:color w:val="000000"/>
              </w:rPr>
            </w:pPr>
            <w:r w:rsidRPr="00E255AA">
              <w:rPr>
                <w:color w:val="000000"/>
                <w:szCs w:val="28"/>
              </w:rPr>
              <w:t>выходов в</w:t>
            </w:r>
          </w:p>
          <w:p w:rsidR="00D54A1D" w:rsidRPr="00E255AA" w:rsidRDefault="00D54A1D" w:rsidP="00E255AA">
            <w:pPr>
              <w:widowControl/>
              <w:shd w:val="clear" w:color="auto" w:fill="FFFFFF"/>
              <w:spacing w:line="360" w:lineRule="auto"/>
              <w:jc w:val="both"/>
              <w:rPr>
                <w:color w:val="000000"/>
              </w:rPr>
            </w:pPr>
            <w:r w:rsidRPr="00E255AA">
              <w:rPr>
                <w:color w:val="000000"/>
                <w:szCs w:val="28"/>
              </w:rPr>
              <w:t>день</w:t>
            </w:r>
          </w:p>
        </w:tc>
        <w:tc>
          <w:tcPr>
            <w:tcW w:w="962"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Общее</w:t>
            </w:r>
          </w:p>
          <w:p w:rsidR="00D54A1D" w:rsidRPr="00E255AA" w:rsidRDefault="00D54A1D" w:rsidP="00E255AA">
            <w:pPr>
              <w:widowControl/>
              <w:shd w:val="clear" w:color="auto" w:fill="FFFFFF"/>
              <w:spacing w:line="360" w:lineRule="auto"/>
              <w:jc w:val="both"/>
              <w:rPr>
                <w:color w:val="000000"/>
              </w:rPr>
            </w:pPr>
            <w:r w:rsidRPr="00E255AA">
              <w:rPr>
                <w:color w:val="000000"/>
                <w:szCs w:val="28"/>
              </w:rPr>
              <w:t>количество</w:t>
            </w:r>
          </w:p>
          <w:p w:rsidR="00D54A1D" w:rsidRPr="00E255AA" w:rsidRDefault="00D54A1D" w:rsidP="00E255AA">
            <w:pPr>
              <w:widowControl/>
              <w:shd w:val="clear" w:color="auto" w:fill="FFFFFF"/>
              <w:spacing w:line="360" w:lineRule="auto"/>
              <w:jc w:val="both"/>
              <w:rPr>
                <w:color w:val="000000"/>
              </w:rPr>
            </w:pPr>
            <w:r w:rsidRPr="00E255AA">
              <w:rPr>
                <w:color w:val="000000"/>
                <w:szCs w:val="28"/>
              </w:rPr>
              <w:t>выходов</w:t>
            </w:r>
          </w:p>
        </w:tc>
        <w:tc>
          <w:tcPr>
            <w:tcW w:w="689"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Цена,</w:t>
            </w:r>
          </w:p>
          <w:p w:rsidR="00D54A1D" w:rsidRPr="00E255AA" w:rsidRDefault="00D54A1D" w:rsidP="00E255AA">
            <w:pPr>
              <w:widowControl/>
              <w:shd w:val="clear" w:color="auto" w:fill="FFFFFF"/>
              <w:spacing w:line="360" w:lineRule="auto"/>
              <w:jc w:val="both"/>
              <w:rPr>
                <w:color w:val="000000"/>
              </w:rPr>
            </w:pPr>
            <w:r w:rsidRPr="00E255AA">
              <w:rPr>
                <w:color w:val="000000"/>
                <w:szCs w:val="28"/>
              </w:rPr>
              <w:t>руб.</w:t>
            </w:r>
          </w:p>
          <w:p w:rsidR="00D54A1D" w:rsidRPr="00E255AA" w:rsidRDefault="00D54A1D" w:rsidP="00E255AA">
            <w:pPr>
              <w:widowControl/>
              <w:shd w:val="clear" w:color="auto" w:fill="FFFFFF"/>
              <w:spacing w:line="360" w:lineRule="auto"/>
              <w:jc w:val="both"/>
              <w:rPr>
                <w:color w:val="000000"/>
              </w:rPr>
            </w:pPr>
            <w:r w:rsidRPr="00E255AA">
              <w:rPr>
                <w:color w:val="000000"/>
                <w:szCs w:val="28"/>
              </w:rPr>
              <w:t>за</w:t>
            </w:r>
          </w:p>
          <w:p w:rsidR="00D54A1D" w:rsidRPr="00E255AA" w:rsidRDefault="00D54A1D" w:rsidP="00E255AA">
            <w:pPr>
              <w:widowControl/>
              <w:shd w:val="clear" w:color="auto" w:fill="FFFFFF"/>
              <w:spacing w:line="360" w:lineRule="auto"/>
              <w:jc w:val="both"/>
              <w:rPr>
                <w:color w:val="000000"/>
              </w:rPr>
            </w:pPr>
            <w:r w:rsidRPr="00E255AA">
              <w:rPr>
                <w:color w:val="000000"/>
                <w:szCs w:val="28"/>
              </w:rPr>
              <w:t>выход</w:t>
            </w:r>
          </w:p>
        </w:tc>
        <w:tc>
          <w:tcPr>
            <w:tcW w:w="72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Общая сумма</w:t>
            </w:r>
          </w:p>
        </w:tc>
      </w:tr>
      <w:tr w:rsidR="00952857" w:rsidRPr="00E255AA" w:rsidTr="00E255AA">
        <w:trPr>
          <w:cantSplit/>
          <w:trHeight w:hRule="exact" w:val="855"/>
          <w:jc w:val="center"/>
        </w:trPr>
        <w:tc>
          <w:tcPr>
            <w:tcW w:w="132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position w:val="-1"/>
                <w:szCs w:val="42"/>
              </w:rPr>
              <w:t>стс</w:t>
            </w:r>
          </w:p>
          <w:p w:rsidR="00D54A1D" w:rsidRPr="00E255AA" w:rsidRDefault="00952857" w:rsidP="00E255AA">
            <w:pPr>
              <w:widowControl/>
              <w:shd w:val="clear" w:color="auto" w:fill="FFFFFF"/>
              <w:spacing w:line="360" w:lineRule="auto"/>
              <w:jc w:val="both"/>
              <w:rPr>
                <w:color w:val="000000"/>
              </w:rPr>
            </w:pPr>
            <w:r w:rsidRPr="00E255AA">
              <w:rPr>
                <w:color w:val="000000"/>
                <w:szCs w:val="28"/>
              </w:rPr>
              <w:t>– К</w:t>
            </w:r>
            <w:r w:rsidR="00D54A1D" w:rsidRPr="00E255AA">
              <w:rPr>
                <w:color w:val="000000"/>
                <w:szCs w:val="28"/>
              </w:rPr>
              <w:t>ино в18</w:t>
            </w:r>
            <w:r w:rsidR="00D54A1D" w:rsidRPr="00E255AA">
              <w:rPr>
                <w:color w:val="000000"/>
                <w:szCs w:val="28"/>
                <w:vertAlign w:val="superscript"/>
              </w:rPr>
              <w:t>00</w:t>
            </w:r>
          </w:p>
        </w:tc>
        <w:tc>
          <w:tcPr>
            <w:tcW w:w="487"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83 300</w:t>
            </w:r>
          </w:p>
        </w:tc>
        <w:tc>
          <w:tcPr>
            <w:tcW w:w="812"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1</w:t>
            </w:r>
          </w:p>
        </w:tc>
        <w:tc>
          <w:tcPr>
            <w:tcW w:w="962"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12</w:t>
            </w:r>
          </w:p>
        </w:tc>
        <w:tc>
          <w:tcPr>
            <w:tcW w:w="689"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83 300</w:t>
            </w:r>
          </w:p>
        </w:tc>
        <w:tc>
          <w:tcPr>
            <w:tcW w:w="72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243 000</w:t>
            </w:r>
          </w:p>
        </w:tc>
      </w:tr>
      <w:tr w:rsidR="00952857" w:rsidRPr="00E255AA" w:rsidTr="00E255AA">
        <w:trPr>
          <w:cantSplit/>
          <w:trHeight w:hRule="exact" w:val="983"/>
          <w:jc w:val="center"/>
        </w:trPr>
        <w:tc>
          <w:tcPr>
            <w:tcW w:w="132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Русское радио</w:t>
            </w:r>
          </w:p>
          <w:p w:rsidR="00D54A1D" w:rsidRPr="00E255AA" w:rsidRDefault="00952857" w:rsidP="00E255AA">
            <w:pPr>
              <w:widowControl/>
              <w:shd w:val="clear" w:color="auto" w:fill="FFFFFF"/>
              <w:spacing w:line="360" w:lineRule="auto"/>
              <w:jc w:val="both"/>
              <w:rPr>
                <w:color w:val="000000"/>
              </w:rPr>
            </w:pPr>
            <w:r w:rsidRPr="00E255AA">
              <w:rPr>
                <w:color w:val="000000"/>
                <w:szCs w:val="28"/>
              </w:rPr>
              <w:t>– </w:t>
            </w:r>
            <w:r w:rsidR="00D54A1D" w:rsidRPr="00E255AA">
              <w:rPr>
                <w:color w:val="000000"/>
                <w:szCs w:val="28"/>
              </w:rPr>
              <w:t>прогноз</w:t>
            </w:r>
            <w:r w:rsidR="006A0BCE" w:rsidRPr="00E255AA">
              <w:rPr>
                <w:color w:val="000000"/>
              </w:rPr>
              <w:t xml:space="preserve"> </w:t>
            </w:r>
            <w:r w:rsidR="00D54A1D" w:rsidRPr="00E255AA">
              <w:rPr>
                <w:color w:val="000000"/>
                <w:szCs w:val="28"/>
              </w:rPr>
              <w:t>погоды</w:t>
            </w:r>
          </w:p>
          <w:p w:rsidR="00D54A1D" w:rsidRPr="00E255AA" w:rsidRDefault="00952857" w:rsidP="00E255AA">
            <w:pPr>
              <w:widowControl/>
              <w:shd w:val="clear" w:color="auto" w:fill="FFFFFF"/>
              <w:spacing w:line="360" w:lineRule="auto"/>
              <w:jc w:val="both"/>
              <w:rPr>
                <w:color w:val="000000"/>
              </w:rPr>
            </w:pPr>
            <w:r w:rsidRPr="00E255AA">
              <w:rPr>
                <w:color w:val="000000"/>
                <w:szCs w:val="28"/>
              </w:rPr>
              <w:t>– </w:t>
            </w:r>
            <w:r w:rsidR="00D54A1D" w:rsidRPr="00E255AA">
              <w:rPr>
                <w:color w:val="000000"/>
                <w:szCs w:val="28"/>
              </w:rPr>
              <w:t>различные передачи</w:t>
            </w:r>
          </w:p>
        </w:tc>
        <w:tc>
          <w:tcPr>
            <w:tcW w:w="487" w:type="pct"/>
            <w:shd w:val="clear" w:color="auto" w:fill="auto"/>
          </w:tcPr>
          <w:p w:rsidR="00D54A1D" w:rsidRPr="00E255AA" w:rsidRDefault="00D54A1D" w:rsidP="00E255AA">
            <w:pPr>
              <w:widowControl/>
              <w:shd w:val="clear" w:color="auto" w:fill="FFFFFF"/>
              <w:spacing w:line="360" w:lineRule="auto"/>
              <w:jc w:val="both"/>
              <w:rPr>
                <w:color w:val="000000"/>
              </w:rPr>
            </w:pPr>
          </w:p>
        </w:tc>
        <w:tc>
          <w:tcPr>
            <w:tcW w:w="812"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10</w:t>
            </w:r>
          </w:p>
        </w:tc>
        <w:tc>
          <w:tcPr>
            <w:tcW w:w="962"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216</w:t>
            </w:r>
          </w:p>
        </w:tc>
        <w:tc>
          <w:tcPr>
            <w:tcW w:w="689"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1000</w:t>
            </w:r>
          </w:p>
        </w:tc>
        <w:tc>
          <w:tcPr>
            <w:tcW w:w="72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216 000</w:t>
            </w:r>
          </w:p>
        </w:tc>
      </w:tr>
      <w:tr w:rsidR="00952857" w:rsidRPr="00E255AA" w:rsidTr="00E255AA">
        <w:trPr>
          <w:cantSplit/>
          <w:trHeight w:hRule="exact" w:val="710"/>
          <w:jc w:val="center"/>
        </w:trPr>
        <w:tc>
          <w:tcPr>
            <w:tcW w:w="132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Газета «Городской дилижанс»</w:t>
            </w:r>
          </w:p>
        </w:tc>
        <w:tc>
          <w:tcPr>
            <w:tcW w:w="487"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60</w:t>
            </w:r>
            <w:r w:rsidR="00952857" w:rsidRPr="00E255AA">
              <w:rPr>
                <w:color w:val="000000"/>
                <w:szCs w:val="28"/>
              </w:rPr>
              <w:t> р</w:t>
            </w:r>
            <w:r w:rsidRPr="00E255AA">
              <w:rPr>
                <w:color w:val="000000"/>
                <w:szCs w:val="28"/>
              </w:rPr>
              <w:t>.</w:t>
            </w:r>
          </w:p>
        </w:tc>
        <w:tc>
          <w:tcPr>
            <w:tcW w:w="812" w:type="pct"/>
            <w:shd w:val="clear" w:color="auto" w:fill="auto"/>
          </w:tcPr>
          <w:p w:rsidR="00D54A1D" w:rsidRPr="00E255AA" w:rsidRDefault="00952857" w:rsidP="00E255AA">
            <w:pPr>
              <w:widowControl/>
              <w:shd w:val="clear" w:color="auto" w:fill="FFFFFF"/>
              <w:spacing w:line="360" w:lineRule="auto"/>
              <w:jc w:val="both"/>
              <w:rPr>
                <w:color w:val="000000"/>
              </w:rPr>
            </w:pPr>
            <w:r w:rsidRPr="00E255AA">
              <w:rPr>
                <w:b/>
                <w:bCs/>
                <w:color w:val="000000"/>
              </w:rPr>
              <w:t>–</w:t>
            </w:r>
          </w:p>
        </w:tc>
        <w:tc>
          <w:tcPr>
            <w:tcW w:w="962"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30</w:t>
            </w:r>
          </w:p>
        </w:tc>
        <w:tc>
          <w:tcPr>
            <w:tcW w:w="689"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1800</w:t>
            </w:r>
          </w:p>
        </w:tc>
        <w:tc>
          <w:tcPr>
            <w:tcW w:w="72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54 000</w:t>
            </w:r>
          </w:p>
        </w:tc>
      </w:tr>
      <w:tr w:rsidR="00952857" w:rsidRPr="00E255AA" w:rsidTr="00E255AA">
        <w:trPr>
          <w:cantSplit/>
          <w:trHeight w:hRule="exact" w:val="1004"/>
          <w:jc w:val="center"/>
        </w:trPr>
        <w:tc>
          <w:tcPr>
            <w:tcW w:w="132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Проведение</w:t>
            </w:r>
            <w:r w:rsidR="006A0BCE" w:rsidRPr="00E255AA">
              <w:rPr>
                <w:color w:val="000000"/>
              </w:rPr>
              <w:t xml:space="preserve"> </w:t>
            </w:r>
            <w:r w:rsidRPr="00E255AA">
              <w:rPr>
                <w:color w:val="000000"/>
                <w:szCs w:val="28"/>
              </w:rPr>
              <w:t>презентаций</w:t>
            </w:r>
            <w:r w:rsidR="006A0BCE" w:rsidRPr="00E255AA">
              <w:rPr>
                <w:color w:val="000000"/>
              </w:rPr>
              <w:t xml:space="preserve"> </w:t>
            </w:r>
            <w:r w:rsidRPr="00E255AA">
              <w:rPr>
                <w:color w:val="000000"/>
                <w:szCs w:val="28"/>
              </w:rPr>
              <w:t>книжных</w:t>
            </w:r>
            <w:r w:rsidR="006A0BCE" w:rsidRPr="00E255AA">
              <w:rPr>
                <w:color w:val="000000"/>
              </w:rPr>
              <w:t xml:space="preserve"> </w:t>
            </w:r>
            <w:r w:rsidRPr="00E255AA">
              <w:rPr>
                <w:color w:val="000000"/>
                <w:szCs w:val="28"/>
              </w:rPr>
              <w:t>новинок в</w:t>
            </w:r>
            <w:r w:rsidR="006A0BCE" w:rsidRPr="00E255AA">
              <w:rPr>
                <w:color w:val="000000"/>
              </w:rPr>
              <w:t xml:space="preserve"> </w:t>
            </w:r>
            <w:r w:rsidRPr="00E255AA">
              <w:rPr>
                <w:color w:val="000000"/>
                <w:szCs w:val="28"/>
              </w:rPr>
              <w:t>магазинах</w:t>
            </w:r>
          </w:p>
        </w:tc>
        <w:tc>
          <w:tcPr>
            <w:tcW w:w="487"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b/>
                <w:bCs/>
                <w:color w:val="000000"/>
              </w:rPr>
              <w:t>-</w:t>
            </w:r>
          </w:p>
        </w:tc>
        <w:tc>
          <w:tcPr>
            <w:tcW w:w="812"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b/>
                <w:bCs/>
                <w:color w:val="000000"/>
              </w:rPr>
              <w:t>-</w:t>
            </w:r>
          </w:p>
        </w:tc>
        <w:tc>
          <w:tcPr>
            <w:tcW w:w="962"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4</w:t>
            </w:r>
          </w:p>
        </w:tc>
        <w:tc>
          <w:tcPr>
            <w:tcW w:w="689"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b/>
                <w:bCs/>
                <w:color w:val="000000"/>
              </w:rPr>
              <w:t>-</w:t>
            </w:r>
          </w:p>
        </w:tc>
        <w:tc>
          <w:tcPr>
            <w:tcW w:w="72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35 000</w:t>
            </w:r>
          </w:p>
        </w:tc>
      </w:tr>
      <w:tr w:rsidR="00952857" w:rsidRPr="00E255AA" w:rsidTr="00E255AA">
        <w:trPr>
          <w:cantSplit/>
          <w:trHeight w:hRule="exact" w:val="346"/>
          <w:jc w:val="center"/>
        </w:trPr>
        <w:tc>
          <w:tcPr>
            <w:tcW w:w="132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Итого</w:t>
            </w:r>
          </w:p>
        </w:tc>
        <w:tc>
          <w:tcPr>
            <w:tcW w:w="487" w:type="pct"/>
            <w:shd w:val="clear" w:color="auto" w:fill="auto"/>
          </w:tcPr>
          <w:p w:rsidR="00D54A1D" w:rsidRPr="00E255AA" w:rsidRDefault="00D54A1D" w:rsidP="00E255AA">
            <w:pPr>
              <w:widowControl/>
              <w:shd w:val="clear" w:color="auto" w:fill="FFFFFF"/>
              <w:spacing w:line="360" w:lineRule="auto"/>
              <w:jc w:val="both"/>
              <w:rPr>
                <w:color w:val="000000"/>
              </w:rPr>
            </w:pPr>
          </w:p>
        </w:tc>
        <w:tc>
          <w:tcPr>
            <w:tcW w:w="812" w:type="pct"/>
            <w:shd w:val="clear" w:color="auto" w:fill="auto"/>
          </w:tcPr>
          <w:p w:rsidR="00D54A1D" w:rsidRPr="00E255AA" w:rsidRDefault="00D54A1D" w:rsidP="00E255AA">
            <w:pPr>
              <w:widowControl/>
              <w:shd w:val="clear" w:color="auto" w:fill="FFFFFF"/>
              <w:spacing w:line="360" w:lineRule="auto"/>
              <w:jc w:val="both"/>
              <w:rPr>
                <w:color w:val="000000"/>
              </w:rPr>
            </w:pPr>
          </w:p>
        </w:tc>
        <w:tc>
          <w:tcPr>
            <w:tcW w:w="962" w:type="pct"/>
            <w:shd w:val="clear" w:color="auto" w:fill="auto"/>
          </w:tcPr>
          <w:p w:rsidR="00D54A1D" w:rsidRPr="00E255AA" w:rsidRDefault="00D54A1D" w:rsidP="00E255AA">
            <w:pPr>
              <w:widowControl/>
              <w:shd w:val="clear" w:color="auto" w:fill="FFFFFF"/>
              <w:spacing w:line="360" w:lineRule="auto"/>
              <w:jc w:val="both"/>
              <w:rPr>
                <w:color w:val="000000"/>
              </w:rPr>
            </w:pPr>
          </w:p>
        </w:tc>
        <w:tc>
          <w:tcPr>
            <w:tcW w:w="689" w:type="pct"/>
            <w:shd w:val="clear" w:color="auto" w:fill="auto"/>
          </w:tcPr>
          <w:p w:rsidR="00D54A1D" w:rsidRPr="00E255AA" w:rsidRDefault="00D54A1D" w:rsidP="00E255AA">
            <w:pPr>
              <w:widowControl/>
              <w:shd w:val="clear" w:color="auto" w:fill="FFFFFF"/>
              <w:spacing w:line="360" w:lineRule="auto"/>
              <w:jc w:val="both"/>
              <w:rPr>
                <w:color w:val="000000"/>
              </w:rPr>
            </w:pPr>
          </w:p>
        </w:tc>
        <w:tc>
          <w:tcPr>
            <w:tcW w:w="72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548 000</w:t>
            </w:r>
          </w:p>
        </w:tc>
      </w:tr>
    </w:tbl>
    <w:p w:rsidR="005477DA" w:rsidRPr="00952857" w:rsidRDefault="005477DA" w:rsidP="00952857">
      <w:pPr>
        <w:widowControl/>
        <w:spacing w:line="360" w:lineRule="auto"/>
        <w:ind w:firstLine="709"/>
        <w:jc w:val="both"/>
        <w:rPr>
          <w:color w:val="000000"/>
          <w:sz w:val="28"/>
          <w:szCs w:val="28"/>
        </w:rPr>
      </w:pPr>
    </w:p>
    <w:p w:rsidR="00D54A1D" w:rsidRPr="00DB2C40" w:rsidRDefault="00D54A1D" w:rsidP="00952857">
      <w:pPr>
        <w:widowControl/>
        <w:spacing w:line="360" w:lineRule="auto"/>
        <w:ind w:firstLine="709"/>
        <w:jc w:val="both"/>
        <w:rPr>
          <w:b/>
          <w:color w:val="000000"/>
          <w:sz w:val="28"/>
          <w:szCs w:val="28"/>
        </w:rPr>
      </w:pPr>
      <w:r w:rsidRPr="00DB2C40">
        <w:rPr>
          <w:b/>
          <w:color w:val="000000"/>
          <w:sz w:val="28"/>
          <w:szCs w:val="28"/>
        </w:rPr>
        <w:t xml:space="preserve">3.4 </w:t>
      </w:r>
      <w:r w:rsidR="00AC26E2" w:rsidRPr="00DB2C40">
        <w:rPr>
          <w:b/>
          <w:color w:val="000000"/>
          <w:sz w:val="28"/>
          <w:szCs w:val="28"/>
        </w:rPr>
        <w:t>О</w:t>
      </w:r>
      <w:r w:rsidR="008F4CEE" w:rsidRPr="00DB2C40">
        <w:rPr>
          <w:b/>
          <w:color w:val="000000"/>
          <w:sz w:val="28"/>
          <w:szCs w:val="28"/>
        </w:rPr>
        <w:t>ценка эффективности проведения рекламных мероприятий</w:t>
      </w:r>
    </w:p>
    <w:p w:rsidR="00D54A1D" w:rsidRPr="00952857" w:rsidRDefault="00D54A1D" w:rsidP="00952857">
      <w:pPr>
        <w:widowControl/>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Основным материалом для анализа экономической эффективности результатов</w:t>
      </w:r>
      <w:r w:rsidR="00952857">
        <w:rPr>
          <w:color w:val="000000"/>
          <w:sz w:val="28"/>
          <w:szCs w:val="28"/>
        </w:rPr>
        <w:t xml:space="preserve"> </w:t>
      </w:r>
      <w:r w:rsidRPr="00952857">
        <w:rPr>
          <w:color w:val="000000"/>
          <w:sz w:val="28"/>
          <w:szCs w:val="28"/>
        </w:rPr>
        <w:t>рекламных мероприятий фирмы служат статистические и бухгалтерские данные о росте товарооборота. На основе этих данных можно исследовать экономическую эффективность одного рекламного средства, рекламной кампании и всей рекламной деятельности фирмы в целом.</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Измерение экономической эффективности рекламы представляет большие трудности, так как реклама, как правило, не дает полного эффекта сразу. Кроме того, рост товарооборота нередко вызывается другими (не рекламными) факторами </w:t>
      </w:r>
      <w:r w:rsidR="00952857">
        <w:rPr>
          <w:color w:val="000000"/>
          <w:sz w:val="28"/>
          <w:szCs w:val="28"/>
        </w:rPr>
        <w:t>–</w:t>
      </w:r>
      <w:r w:rsidR="00952857" w:rsidRPr="00952857">
        <w:rPr>
          <w:color w:val="000000"/>
          <w:sz w:val="28"/>
          <w:szCs w:val="28"/>
        </w:rPr>
        <w:t xml:space="preserve"> </w:t>
      </w:r>
      <w:r w:rsidRPr="00952857">
        <w:rPr>
          <w:color w:val="000000"/>
          <w:sz w:val="28"/>
          <w:szCs w:val="28"/>
        </w:rPr>
        <w:t>например, изменением покупательской способности населения из-за роста цен. Поэтому получить абсолютно точные данные об экономической эффективности рекламы практически невозможно.</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Простейшим методом определения экономической эффективности рекламы служит метод сравнения товарооборота до, и после проведения рекламного мероприятия. По этому методу экономическая эффективность рекламы определяется путем сопоставления ежедневного товарооборота до, и после проведения рекламного мероприятия в текущем периоде времени.</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Окончательные выводы об экономической эффективности рекламы получаются в результате сравнения дополнительной прибыли, полученной в результате рекламы, с расходами, связанными с ее осуществлением. В настоящее время, как в отечественной, так и зарубежной практике получил распространение метод определения экономической эффективности рекламы, основанный на сопоставлении дополнительного валового дохода, полученного в результате применения рекламы, и расходов, связанных с ее осуществлением. По этому методу в начале определяется дополнительный товарооборот, полученный в результате проведения рекламных мероприятий, затем вычисляется дополнительное реализованное наложение от суммы вычисленного дополнительного товарооборота. Экономическая эффективность рекламы выражается разносно от суммы дополнительного реализованного наложения и расходов на рекламу. Расчет производится по формуле:</w:t>
      </w:r>
    </w:p>
    <w:p w:rsidR="00DB2C40" w:rsidRDefault="00DB2C40" w:rsidP="00952857">
      <w:pPr>
        <w:widowControl/>
        <w:shd w:val="clear" w:color="auto" w:fill="FFFFFF"/>
        <w:tabs>
          <w:tab w:val="left" w:pos="8052"/>
        </w:tabs>
        <w:spacing w:line="360" w:lineRule="auto"/>
        <w:ind w:firstLine="709"/>
        <w:jc w:val="both"/>
        <w:rPr>
          <w:color w:val="000000"/>
          <w:sz w:val="28"/>
          <w:szCs w:val="28"/>
        </w:rPr>
      </w:pPr>
    </w:p>
    <w:p w:rsidR="00D54A1D" w:rsidRPr="00952857" w:rsidRDefault="00D54A1D" w:rsidP="00952857">
      <w:pPr>
        <w:widowControl/>
        <w:shd w:val="clear" w:color="auto" w:fill="FFFFFF"/>
        <w:tabs>
          <w:tab w:val="left" w:pos="8052"/>
        </w:tabs>
        <w:spacing w:line="360" w:lineRule="auto"/>
        <w:ind w:firstLine="709"/>
        <w:jc w:val="both"/>
        <w:rPr>
          <w:color w:val="000000"/>
          <w:sz w:val="28"/>
        </w:rPr>
      </w:pPr>
      <w:r w:rsidRPr="00952857">
        <w:rPr>
          <w:color w:val="000000"/>
          <w:sz w:val="28"/>
          <w:szCs w:val="28"/>
        </w:rPr>
        <w:t>Р= Т*П*ДН/10</w:t>
      </w:r>
      <w:r w:rsidR="00952857" w:rsidRPr="00952857">
        <w:rPr>
          <w:color w:val="000000"/>
          <w:sz w:val="28"/>
          <w:szCs w:val="28"/>
        </w:rPr>
        <w:t>0</w:t>
      </w:r>
      <w:r w:rsidR="00952857">
        <w:rPr>
          <w:color w:val="000000"/>
          <w:sz w:val="28"/>
          <w:szCs w:val="28"/>
        </w:rPr>
        <w:t>%</w:t>
      </w:r>
      <w:r w:rsidRPr="00952857">
        <w:rPr>
          <w:color w:val="000000"/>
          <w:sz w:val="28"/>
          <w:szCs w:val="28"/>
        </w:rPr>
        <w:t xml:space="preserve"> </w:t>
      </w:r>
      <w:r w:rsidR="00952857">
        <w:rPr>
          <w:color w:val="000000"/>
          <w:sz w:val="28"/>
          <w:szCs w:val="28"/>
        </w:rPr>
        <w:t>–</w:t>
      </w:r>
      <w:r w:rsidR="00952857" w:rsidRPr="00952857">
        <w:rPr>
          <w:color w:val="000000"/>
          <w:sz w:val="28"/>
          <w:szCs w:val="28"/>
        </w:rPr>
        <w:t xml:space="preserve"> </w:t>
      </w:r>
      <w:r w:rsidRPr="00952857">
        <w:rPr>
          <w:color w:val="000000"/>
          <w:sz w:val="28"/>
          <w:szCs w:val="28"/>
        </w:rPr>
        <w:t>И,</w:t>
      </w:r>
      <w:r w:rsidRPr="00952857">
        <w:rPr>
          <w:color w:val="000000"/>
          <w:sz w:val="28"/>
          <w:szCs w:val="28"/>
        </w:rPr>
        <w:tab/>
        <w:t>(7)</w:t>
      </w:r>
    </w:p>
    <w:p w:rsidR="00DB2C40" w:rsidRDefault="00DB2C40" w:rsidP="00952857">
      <w:pPr>
        <w:widowControl/>
        <w:shd w:val="clear" w:color="auto" w:fill="FFFFFF"/>
        <w:tabs>
          <w:tab w:val="left" w:pos="1238"/>
        </w:tabs>
        <w:spacing w:line="360" w:lineRule="auto"/>
        <w:ind w:firstLine="709"/>
        <w:jc w:val="both"/>
        <w:rPr>
          <w:color w:val="000000"/>
          <w:sz w:val="28"/>
          <w:szCs w:val="28"/>
        </w:rPr>
      </w:pPr>
    </w:p>
    <w:p w:rsidR="00D54A1D" w:rsidRPr="00952857" w:rsidRDefault="00D54A1D" w:rsidP="00952857">
      <w:pPr>
        <w:widowControl/>
        <w:shd w:val="clear" w:color="auto" w:fill="FFFFFF"/>
        <w:tabs>
          <w:tab w:val="left" w:pos="1238"/>
        </w:tabs>
        <w:spacing w:line="360" w:lineRule="auto"/>
        <w:ind w:firstLine="709"/>
        <w:jc w:val="both"/>
        <w:rPr>
          <w:color w:val="000000"/>
          <w:sz w:val="28"/>
          <w:szCs w:val="28"/>
        </w:rPr>
      </w:pPr>
      <w:r w:rsidRPr="00952857">
        <w:rPr>
          <w:color w:val="000000"/>
          <w:sz w:val="28"/>
          <w:szCs w:val="28"/>
        </w:rPr>
        <w:t xml:space="preserve">где Р </w:t>
      </w:r>
      <w:r w:rsidR="00952857">
        <w:rPr>
          <w:color w:val="000000"/>
          <w:sz w:val="28"/>
          <w:szCs w:val="28"/>
        </w:rPr>
        <w:t>–</w:t>
      </w:r>
      <w:r w:rsidR="00952857" w:rsidRPr="00952857">
        <w:rPr>
          <w:color w:val="000000"/>
          <w:sz w:val="28"/>
          <w:szCs w:val="28"/>
        </w:rPr>
        <w:t xml:space="preserve"> </w:t>
      </w:r>
      <w:r w:rsidRPr="00952857">
        <w:rPr>
          <w:color w:val="000000"/>
          <w:sz w:val="28"/>
          <w:szCs w:val="28"/>
        </w:rPr>
        <w:t>экономическая эффективность рекламы, руб.;</w:t>
      </w:r>
    </w:p>
    <w:p w:rsidR="00D54A1D" w:rsidRPr="00952857" w:rsidRDefault="00D54A1D" w:rsidP="00952857">
      <w:pPr>
        <w:widowControl/>
        <w:shd w:val="clear" w:color="auto" w:fill="FFFFFF"/>
        <w:tabs>
          <w:tab w:val="left" w:pos="1238"/>
        </w:tabs>
        <w:spacing w:line="360" w:lineRule="auto"/>
        <w:ind w:firstLine="709"/>
        <w:jc w:val="both"/>
        <w:rPr>
          <w:color w:val="000000"/>
          <w:sz w:val="28"/>
          <w:szCs w:val="28"/>
        </w:rPr>
      </w:pPr>
      <w:r w:rsidRPr="00952857">
        <w:rPr>
          <w:color w:val="000000"/>
          <w:sz w:val="28"/>
          <w:szCs w:val="28"/>
        </w:rPr>
        <w:t xml:space="preserve">Т </w:t>
      </w:r>
      <w:r w:rsidR="00952857">
        <w:rPr>
          <w:color w:val="000000"/>
          <w:sz w:val="28"/>
          <w:szCs w:val="28"/>
        </w:rPr>
        <w:t>–</w:t>
      </w:r>
      <w:r w:rsidR="00952857" w:rsidRPr="00952857">
        <w:rPr>
          <w:color w:val="000000"/>
          <w:sz w:val="28"/>
          <w:szCs w:val="28"/>
        </w:rPr>
        <w:t xml:space="preserve"> </w:t>
      </w:r>
      <w:r w:rsidRPr="00952857">
        <w:rPr>
          <w:color w:val="000000"/>
          <w:sz w:val="28"/>
          <w:szCs w:val="28"/>
        </w:rPr>
        <w:t>среднедневной оборот в дорекламный период, руб.;</w:t>
      </w:r>
    </w:p>
    <w:p w:rsidR="00D54A1D" w:rsidRPr="00952857" w:rsidRDefault="00D54A1D" w:rsidP="00952857">
      <w:pPr>
        <w:widowControl/>
        <w:shd w:val="clear" w:color="auto" w:fill="FFFFFF"/>
        <w:tabs>
          <w:tab w:val="left" w:pos="1238"/>
        </w:tabs>
        <w:spacing w:line="360" w:lineRule="auto"/>
        <w:ind w:firstLine="709"/>
        <w:jc w:val="both"/>
        <w:rPr>
          <w:color w:val="000000"/>
          <w:sz w:val="28"/>
          <w:szCs w:val="28"/>
        </w:rPr>
      </w:pPr>
      <w:r w:rsidRPr="00952857">
        <w:rPr>
          <w:color w:val="000000"/>
          <w:sz w:val="28"/>
          <w:szCs w:val="28"/>
        </w:rPr>
        <w:t xml:space="preserve">П </w:t>
      </w:r>
      <w:r w:rsidR="00952857">
        <w:rPr>
          <w:color w:val="000000"/>
          <w:sz w:val="28"/>
          <w:szCs w:val="28"/>
        </w:rPr>
        <w:t>–</w:t>
      </w:r>
      <w:r w:rsidR="00952857" w:rsidRPr="00952857">
        <w:rPr>
          <w:color w:val="000000"/>
          <w:sz w:val="28"/>
          <w:szCs w:val="28"/>
        </w:rPr>
        <w:t xml:space="preserve"> </w:t>
      </w:r>
      <w:r w:rsidRPr="00952857">
        <w:rPr>
          <w:color w:val="000000"/>
          <w:sz w:val="28"/>
          <w:szCs w:val="28"/>
        </w:rPr>
        <w:t>прирост среднедневного товарооборота в рекламный и послерекламный период, руб.;</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Д </w:t>
      </w:r>
      <w:r w:rsidR="00952857">
        <w:rPr>
          <w:color w:val="000000"/>
          <w:sz w:val="28"/>
          <w:szCs w:val="28"/>
        </w:rPr>
        <w:t>–</w:t>
      </w:r>
      <w:r w:rsidR="00952857" w:rsidRPr="00952857">
        <w:rPr>
          <w:color w:val="000000"/>
          <w:sz w:val="28"/>
          <w:szCs w:val="28"/>
        </w:rPr>
        <w:t xml:space="preserve"> </w:t>
      </w:r>
      <w:r w:rsidRPr="00952857">
        <w:rPr>
          <w:color w:val="000000"/>
          <w:sz w:val="28"/>
          <w:szCs w:val="28"/>
        </w:rPr>
        <w:t>число дней учета товарооборота в рекламный и послерекламный</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периоды;</w:t>
      </w: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 xml:space="preserve">Н </w:t>
      </w:r>
      <w:r w:rsidR="00952857">
        <w:rPr>
          <w:color w:val="000000"/>
          <w:sz w:val="28"/>
          <w:szCs w:val="28"/>
        </w:rPr>
        <w:t>–</w:t>
      </w:r>
      <w:r w:rsidR="00952857" w:rsidRPr="00952857">
        <w:rPr>
          <w:color w:val="000000"/>
          <w:sz w:val="28"/>
          <w:szCs w:val="28"/>
        </w:rPr>
        <w:t xml:space="preserve"> </w:t>
      </w:r>
      <w:r w:rsidRPr="00952857">
        <w:rPr>
          <w:color w:val="000000"/>
          <w:sz w:val="28"/>
          <w:szCs w:val="28"/>
        </w:rPr>
        <w:t>торговая наценка на</w:t>
      </w:r>
      <w:r w:rsidR="00952857">
        <w:rPr>
          <w:color w:val="000000"/>
          <w:sz w:val="28"/>
          <w:szCs w:val="28"/>
        </w:rPr>
        <w:t xml:space="preserve"> </w:t>
      </w:r>
      <w:r w:rsidRPr="00952857">
        <w:rPr>
          <w:color w:val="000000"/>
          <w:sz w:val="28"/>
          <w:szCs w:val="28"/>
        </w:rPr>
        <w:t>товар</w:t>
      </w:r>
      <w:r w:rsidR="00952857" w:rsidRPr="00952857">
        <w:rPr>
          <w:color w:val="000000"/>
          <w:sz w:val="28"/>
          <w:szCs w:val="28"/>
        </w:rPr>
        <w:t>,</w:t>
      </w:r>
      <w:r w:rsidR="00952857">
        <w:rPr>
          <w:color w:val="000000"/>
          <w:sz w:val="28"/>
          <w:szCs w:val="28"/>
        </w:rPr>
        <w:t xml:space="preserve"> %</w:t>
      </w:r>
      <w:r w:rsidRPr="00952857">
        <w:rPr>
          <w:color w:val="000000"/>
          <w:sz w:val="28"/>
          <w:szCs w:val="28"/>
        </w:rPr>
        <w:t>;</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И </w:t>
      </w:r>
      <w:r w:rsidR="00952857">
        <w:rPr>
          <w:color w:val="000000"/>
          <w:sz w:val="28"/>
          <w:szCs w:val="28"/>
        </w:rPr>
        <w:t>–</w:t>
      </w:r>
      <w:r w:rsidR="00952857" w:rsidRPr="00952857">
        <w:rPr>
          <w:color w:val="000000"/>
          <w:sz w:val="28"/>
          <w:szCs w:val="28"/>
        </w:rPr>
        <w:t xml:space="preserve"> </w:t>
      </w:r>
      <w:r w:rsidRPr="00952857">
        <w:rPr>
          <w:color w:val="000000"/>
          <w:sz w:val="28"/>
          <w:szCs w:val="28"/>
        </w:rPr>
        <w:t>расходы на рекламу, руб.</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Эта методика используется обычно для определения экономической эффективности отдельных средств рекламы или краткосрочного рекламного мероприятия. Если полученный результат больше либо равен нулю, то значит, что реклама была экономически эффективной.</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Расчет экономической эффективности рекламного объявления ООО</w:t>
      </w:r>
      <w:r w:rsidR="00952857">
        <w:rPr>
          <w:color w:val="000000"/>
          <w:sz w:val="28"/>
          <w:szCs w:val="28"/>
        </w:rPr>
        <w:t> </w:t>
      </w:r>
      <w:r w:rsidR="00952857" w:rsidRPr="00952857">
        <w:rPr>
          <w:color w:val="000000"/>
          <w:sz w:val="28"/>
          <w:szCs w:val="28"/>
        </w:rPr>
        <w:t>«</w:t>
      </w:r>
      <w:r w:rsidRPr="00952857">
        <w:rPr>
          <w:color w:val="000000"/>
          <w:sz w:val="28"/>
          <w:szCs w:val="28"/>
        </w:rPr>
        <w:t>Южно – Уральское книжное издательство» в газете Челябинска. Расходы на рекламу составили</w:t>
      </w:r>
      <w:r w:rsidR="00952857">
        <w:rPr>
          <w:color w:val="000000"/>
          <w:sz w:val="28"/>
          <w:szCs w:val="28"/>
        </w:rPr>
        <w:t xml:space="preserve"> </w:t>
      </w:r>
      <w:r w:rsidRPr="00952857">
        <w:rPr>
          <w:color w:val="000000"/>
          <w:sz w:val="28"/>
          <w:szCs w:val="28"/>
        </w:rPr>
        <w:t>54 000 рублей. Данные об объёме предприятия до рекламного мероприятия и после проведения рекламы представлены в таблице 27.</w:t>
      </w:r>
    </w:p>
    <w:p w:rsidR="008F4CEE" w:rsidRPr="00952857" w:rsidRDefault="008F4CEE"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Таблица 27 </w:t>
      </w:r>
      <w:r w:rsidR="00952857">
        <w:rPr>
          <w:color w:val="000000"/>
          <w:sz w:val="28"/>
          <w:szCs w:val="28"/>
        </w:rPr>
        <w:t>–</w:t>
      </w:r>
      <w:r w:rsidR="00952857" w:rsidRPr="00952857">
        <w:rPr>
          <w:color w:val="000000"/>
          <w:sz w:val="28"/>
          <w:szCs w:val="28"/>
        </w:rPr>
        <w:t xml:space="preserve"> </w:t>
      </w:r>
      <w:r w:rsidRPr="00952857">
        <w:rPr>
          <w:color w:val="000000"/>
          <w:sz w:val="28"/>
          <w:szCs w:val="28"/>
        </w:rPr>
        <w:t>Данные об объёме продаж предприятия до рекламного мероприятия и после</w:t>
      </w:r>
      <w:r w:rsidRPr="00952857">
        <w:rPr>
          <w:color w:val="000000"/>
          <w:sz w:val="28"/>
        </w:rPr>
        <w:t xml:space="preserve"> </w:t>
      </w:r>
      <w:r w:rsidRPr="00952857">
        <w:rPr>
          <w:color w:val="000000"/>
          <w:sz w:val="28"/>
          <w:szCs w:val="28"/>
        </w:rPr>
        <w:t>проведения рекламы</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870"/>
        <w:gridCol w:w="945"/>
        <w:gridCol w:w="1395"/>
        <w:gridCol w:w="2335"/>
        <w:gridCol w:w="1752"/>
      </w:tblGrid>
      <w:tr w:rsidR="00952857" w:rsidRPr="00E255AA" w:rsidTr="00E255AA">
        <w:trPr>
          <w:cantSplit/>
          <w:trHeight w:hRule="exact" w:val="1072"/>
          <w:jc w:val="center"/>
        </w:trPr>
        <w:tc>
          <w:tcPr>
            <w:tcW w:w="154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Периоды</w:t>
            </w:r>
          </w:p>
        </w:tc>
        <w:tc>
          <w:tcPr>
            <w:tcW w:w="50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Число дней</w:t>
            </w:r>
          </w:p>
        </w:tc>
        <w:tc>
          <w:tcPr>
            <w:tcW w:w="75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Объём продаж, тыс. руб.</w:t>
            </w:r>
          </w:p>
        </w:tc>
        <w:tc>
          <w:tcPr>
            <w:tcW w:w="1256"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Среднедневной</w:t>
            </w:r>
          </w:p>
          <w:p w:rsidR="00D54A1D" w:rsidRPr="00E255AA" w:rsidRDefault="00D54A1D" w:rsidP="00E255AA">
            <w:pPr>
              <w:widowControl/>
              <w:shd w:val="clear" w:color="auto" w:fill="FFFFFF"/>
              <w:spacing w:line="360" w:lineRule="auto"/>
              <w:jc w:val="both"/>
              <w:rPr>
                <w:color w:val="000000"/>
              </w:rPr>
            </w:pPr>
            <w:r w:rsidRPr="00E255AA">
              <w:rPr>
                <w:color w:val="000000"/>
                <w:szCs w:val="28"/>
              </w:rPr>
              <w:t>Объём продаж,</w:t>
            </w:r>
          </w:p>
          <w:p w:rsidR="00D54A1D" w:rsidRPr="00E255AA" w:rsidRDefault="00D54A1D" w:rsidP="00E255AA">
            <w:pPr>
              <w:widowControl/>
              <w:shd w:val="clear" w:color="auto" w:fill="FFFFFF"/>
              <w:spacing w:line="360" w:lineRule="auto"/>
              <w:jc w:val="both"/>
              <w:rPr>
                <w:color w:val="000000"/>
              </w:rPr>
            </w:pPr>
            <w:r w:rsidRPr="00E255AA">
              <w:rPr>
                <w:color w:val="000000"/>
                <w:szCs w:val="28"/>
              </w:rPr>
              <w:t>тыс. руб.</w:t>
            </w:r>
          </w:p>
        </w:tc>
        <w:tc>
          <w:tcPr>
            <w:tcW w:w="942"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Объем</w:t>
            </w:r>
          </w:p>
          <w:p w:rsidR="00D54A1D" w:rsidRPr="00E255AA" w:rsidRDefault="00D54A1D" w:rsidP="00E255AA">
            <w:pPr>
              <w:widowControl/>
              <w:shd w:val="clear" w:color="auto" w:fill="FFFFFF"/>
              <w:spacing w:line="360" w:lineRule="auto"/>
              <w:jc w:val="both"/>
              <w:rPr>
                <w:color w:val="000000"/>
              </w:rPr>
            </w:pPr>
            <w:r w:rsidRPr="00E255AA">
              <w:rPr>
                <w:color w:val="000000"/>
                <w:szCs w:val="28"/>
              </w:rPr>
              <w:t>продаж</w:t>
            </w:r>
            <w:r w:rsidR="00952857" w:rsidRPr="00E255AA">
              <w:rPr>
                <w:color w:val="000000"/>
                <w:szCs w:val="28"/>
              </w:rPr>
              <w:t>, %</w:t>
            </w:r>
          </w:p>
        </w:tc>
      </w:tr>
      <w:tr w:rsidR="00952857" w:rsidRPr="00E255AA" w:rsidTr="00E255AA">
        <w:trPr>
          <w:cantSplit/>
          <w:trHeight w:hRule="exact" w:val="682"/>
          <w:jc w:val="center"/>
        </w:trPr>
        <w:tc>
          <w:tcPr>
            <w:tcW w:w="154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До проведения</w:t>
            </w:r>
            <w:r w:rsidR="00DB2C40" w:rsidRPr="00E255AA">
              <w:rPr>
                <w:color w:val="000000"/>
              </w:rPr>
              <w:t xml:space="preserve"> </w:t>
            </w:r>
            <w:r w:rsidRPr="00E255AA">
              <w:rPr>
                <w:color w:val="000000"/>
                <w:szCs w:val="28"/>
              </w:rPr>
              <w:t>рекламных</w:t>
            </w:r>
          </w:p>
          <w:p w:rsidR="00D54A1D" w:rsidRPr="00E255AA" w:rsidRDefault="00D54A1D" w:rsidP="00E255AA">
            <w:pPr>
              <w:widowControl/>
              <w:shd w:val="clear" w:color="auto" w:fill="FFFFFF"/>
              <w:spacing w:line="360" w:lineRule="auto"/>
              <w:jc w:val="both"/>
              <w:rPr>
                <w:color w:val="000000"/>
              </w:rPr>
            </w:pPr>
            <w:r w:rsidRPr="00E255AA">
              <w:rPr>
                <w:color w:val="000000"/>
                <w:szCs w:val="28"/>
              </w:rPr>
              <w:t>мероприятий</w:t>
            </w:r>
          </w:p>
        </w:tc>
        <w:tc>
          <w:tcPr>
            <w:tcW w:w="50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10</w:t>
            </w:r>
          </w:p>
        </w:tc>
        <w:tc>
          <w:tcPr>
            <w:tcW w:w="75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858 943,6</w:t>
            </w:r>
          </w:p>
        </w:tc>
        <w:tc>
          <w:tcPr>
            <w:tcW w:w="1256"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85 894,3.6</w:t>
            </w:r>
          </w:p>
        </w:tc>
        <w:tc>
          <w:tcPr>
            <w:tcW w:w="942"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100</w:t>
            </w:r>
          </w:p>
        </w:tc>
      </w:tr>
      <w:tr w:rsidR="00952857" w:rsidRPr="00E255AA" w:rsidTr="00E255AA">
        <w:trPr>
          <w:cantSplit/>
          <w:trHeight w:hRule="exact" w:val="550"/>
          <w:jc w:val="center"/>
        </w:trPr>
        <w:tc>
          <w:tcPr>
            <w:tcW w:w="154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Рекламный и</w:t>
            </w:r>
            <w:r w:rsidR="00DB2C40" w:rsidRPr="00E255AA">
              <w:rPr>
                <w:color w:val="000000"/>
              </w:rPr>
              <w:t xml:space="preserve"> </w:t>
            </w:r>
            <w:r w:rsidRPr="00E255AA">
              <w:rPr>
                <w:color w:val="000000"/>
                <w:szCs w:val="28"/>
              </w:rPr>
              <w:t>послерекламный</w:t>
            </w:r>
            <w:r w:rsidR="00DB2C40" w:rsidRPr="00E255AA">
              <w:rPr>
                <w:color w:val="000000"/>
              </w:rPr>
              <w:t xml:space="preserve"> </w:t>
            </w:r>
            <w:r w:rsidRPr="00E255AA">
              <w:rPr>
                <w:color w:val="000000"/>
                <w:szCs w:val="28"/>
              </w:rPr>
              <w:t>период</w:t>
            </w:r>
          </w:p>
        </w:tc>
        <w:tc>
          <w:tcPr>
            <w:tcW w:w="508"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20</w:t>
            </w:r>
          </w:p>
        </w:tc>
        <w:tc>
          <w:tcPr>
            <w:tcW w:w="75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1 719 089,72</w:t>
            </w:r>
          </w:p>
        </w:tc>
        <w:tc>
          <w:tcPr>
            <w:tcW w:w="1256"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171 909,04</w:t>
            </w:r>
          </w:p>
        </w:tc>
        <w:tc>
          <w:tcPr>
            <w:tcW w:w="942"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107</w:t>
            </w:r>
          </w:p>
        </w:tc>
      </w:tr>
    </w:tbl>
    <w:p w:rsidR="00D54A1D" w:rsidRPr="00952857" w:rsidRDefault="00D54A1D" w:rsidP="00952857">
      <w:pPr>
        <w:widowControl/>
        <w:shd w:val="clear" w:color="auto" w:fill="FFFFFF"/>
        <w:tabs>
          <w:tab w:val="left" w:pos="1238"/>
        </w:tabs>
        <w:spacing w:line="360" w:lineRule="auto"/>
        <w:ind w:firstLine="709"/>
        <w:jc w:val="both"/>
        <w:rPr>
          <w:color w:val="000000"/>
          <w:sz w:val="28"/>
          <w:szCs w:val="28"/>
        </w:rPr>
      </w:pPr>
    </w:p>
    <w:p w:rsidR="00D54A1D" w:rsidRPr="00952857" w:rsidRDefault="00D54A1D" w:rsidP="00952857">
      <w:pPr>
        <w:widowControl/>
        <w:shd w:val="clear" w:color="auto" w:fill="FFFFFF"/>
        <w:tabs>
          <w:tab w:val="left" w:pos="1238"/>
        </w:tabs>
        <w:spacing w:line="360" w:lineRule="auto"/>
        <w:ind w:firstLine="709"/>
        <w:jc w:val="both"/>
        <w:rPr>
          <w:color w:val="000000"/>
          <w:sz w:val="28"/>
          <w:szCs w:val="28"/>
        </w:rPr>
      </w:pPr>
      <w:r w:rsidRPr="00952857">
        <w:rPr>
          <w:color w:val="000000"/>
          <w:sz w:val="28"/>
          <w:szCs w:val="28"/>
        </w:rPr>
        <w:t>Известно, что торговая наценка составляет 4</w:t>
      </w:r>
      <w:r w:rsidR="00952857" w:rsidRPr="00952857">
        <w:rPr>
          <w:color w:val="000000"/>
          <w:sz w:val="28"/>
          <w:szCs w:val="28"/>
        </w:rPr>
        <w:t>0</w:t>
      </w:r>
      <w:r w:rsidR="00952857">
        <w:rPr>
          <w:color w:val="000000"/>
          <w:sz w:val="28"/>
          <w:szCs w:val="28"/>
        </w:rPr>
        <w:t>%</w:t>
      </w:r>
      <w:r w:rsidRPr="00952857">
        <w:rPr>
          <w:color w:val="000000"/>
          <w:sz w:val="28"/>
          <w:szCs w:val="28"/>
        </w:rPr>
        <w:t>. Таким образом, подставляя полученные данные в формулу, мы рассчитываем экономическую эффективность рекламного объявления в газетах:</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858 943, 6 тыс. рублей * </w:t>
      </w:r>
      <w:r w:rsidR="00952857" w:rsidRPr="00952857">
        <w:rPr>
          <w:color w:val="000000"/>
          <w:sz w:val="28"/>
          <w:szCs w:val="28"/>
        </w:rPr>
        <w:t>7</w:t>
      </w:r>
      <w:r w:rsidR="00952857">
        <w:rPr>
          <w:color w:val="000000"/>
          <w:sz w:val="28"/>
          <w:szCs w:val="28"/>
        </w:rPr>
        <w:t>%</w:t>
      </w:r>
      <w:r w:rsidRPr="00952857">
        <w:rPr>
          <w:color w:val="000000"/>
          <w:sz w:val="28"/>
          <w:szCs w:val="28"/>
        </w:rPr>
        <w:t xml:space="preserve"> * 20 дней *4</w:t>
      </w:r>
      <w:r w:rsidR="00952857" w:rsidRPr="00952857">
        <w:rPr>
          <w:color w:val="000000"/>
          <w:sz w:val="28"/>
          <w:szCs w:val="28"/>
        </w:rPr>
        <w:t>0</w:t>
      </w:r>
      <w:r w:rsidR="00952857">
        <w:rPr>
          <w:color w:val="000000"/>
          <w:sz w:val="28"/>
          <w:szCs w:val="28"/>
        </w:rPr>
        <w:t>%</w:t>
      </w:r>
      <w:r w:rsidRPr="00952857">
        <w:rPr>
          <w:color w:val="000000"/>
          <w:sz w:val="28"/>
          <w:szCs w:val="28"/>
        </w:rPr>
        <w:t xml:space="preserve"> = 481 000,84 Р = 481000,84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54 000 тыс. рублей = 427 000, 84 </w:t>
      </w:r>
      <w:r w:rsidR="00952857" w:rsidRPr="00952857">
        <w:rPr>
          <w:color w:val="000000"/>
          <w:sz w:val="28"/>
          <w:szCs w:val="28"/>
        </w:rPr>
        <w:t>тыс.</w:t>
      </w:r>
      <w:r w:rsidR="00952857">
        <w:rPr>
          <w:color w:val="000000"/>
          <w:sz w:val="28"/>
          <w:szCs w:val="28"/>
        </w:rPr>
        <w:t xml:space="preserve"> </w:t>
      </w:r>
      <w:r w:rsidR="00952857" w:rsidRPr="00952857">
        <w:rPr>
          <w:color w:val="000000"/>
          <w:sz w:val="28"/>
          <w:szCs w:val="28"/>
        </w:rPr>
        <w:t>р</w:t>
      </w:r>
      <w:r w:rsidRPr="00952857">
        <w:rPr>
          <w:color w:val="000000"/>
          <w:sz w:val="28"/>
          <w:szCs w:val="28"/>
        </w:rPr>
        <w:t>ублей.</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Как видно, реклама оказалась экономически эффективной и принесла значительный экономический эффект.</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Используя формулу (7), произведем расчет экономической эффективности от проведения рекламной кампании и презентации книжных новинок продукции ООО</w:t>
      </w:r>
      <w:r w:rsidR="00952857">
        <w:rPr>
          <w:color w:val="000000"/>
          <w:sz w:val="28"/>
          <w:szCs w:val="28"/>
        </w:rPr>
        <w:t> </w:t>
      </w:r>
      <w:r w:rsidR="00952857" w:rsidRPr="00952857">
        <w:rPr>
          <w:color w:val="000000"/>
          <w:sz w:val="28"/>
          <w:szCs w:val="28"/>
        </w:rPr>
        <w:t>«</w:t>
      </w:r>
      <w:r w:rsidRPr="00952857">
        <w:rPr>
          <w:color w:val="000000"/>
          <w:sz w:val="28"/>
          <w:szCs w:val="28"/>
        </w:rPr>
        <w:t>Южно – Уральское книжное издательство» (12 наименований), проведенной в магазине «Книжный город» 24 и 25 сентября 2007 года. Данные об объёме предприятия до рекламного мероприятия и после проведения рекламы представлены в таблице 28.</w:t>
      </w:r>
    </w:p>
    <w:p w:rsidR="005477DA" w:rsidRPr="00952857" w:rsidRDefault="005477DA" w:rsidP="00952857">
      <w:pPr>
        <w:widowControl/>
        <w:shd w:val="clear" w:color="auto" w:fill="FFFFFF"/>
        <w:spacing w:line="360" w:lineRule="auto"/>
        <w:ind w:firstLine="709"/>
        <w:jc w:val="both"/>
        <w:rPr>
          <w:color w:val="000000"/>
          <w:sz w:val="28"/>
          <w:szCs w:val="28"/>
        </w:rPr>
      </w:pPr>
    </w:p>
    <w:p w:rsidR="00D54A1D" w:rsidRPr="00DB2C40"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 xml:space="preserve">Таблица 28 </w:t>
      </w:r>
      <w:r w:rsidR="00952857">
        <w:rPr>
          <w:color w:val="000000"/>
          <w:sz w:val="28"/>
          <w:szCs w:val="28"/>
        </w:rPr>
        <w:t>–</w:t>
      </w:r>
      <w:r w:rsidR="00952857" w:rsidRPr="00952857">
        <w:rPr>
          <w:color w:val="000000"/>
          <w:sz w:val="28"/>
          <w:szCs w:val="28"/>
        </w:rPr>
        <w:t xml:space="preserve"> </w:t>
      </w:r>
      <w:r w:rsidRPr="00952857">
        <w:rPr>
          <w:color w:val="000000"/>
          <w:sz w:val="28"/>
          <w:szCs w:val="28"/>
        </w:rPr>
        <w:t>Данные об объёме продаж предприя</w:t>
      </w:r>
      <w:r w:rsidR="00D85D0C" w:rsidRPr="00952857">
        <w:rPr>
          <w:color w:val="000000"/>
          <w:sz w:val="28"/>
          <w:szCs w:val="28"/>
        </w:rPr>
        <w:t>тия до рекламного мероприятия</w:t>
      </w:r>
      <w:r w:rsidR="00DB2C40">
        <w:rPr>
          <w:color w:val="000000"/>
          <w:sz w:val="28"/>
          <w:szCs w:val="28"/>
        </w:rPr>
        <w:t xml:space="preserve"> </w:t>
      </w:r>
      <w:r w:rsidRPr="00952857">
        <w:rPr>
          <w:color w:val="000000"/>
          <w:sz w:val="28"/>
          <w:szCs w:val="28"/>
        </w:rPr>
        <w:t>после</w:t>
      </w:r>
      <w:r w:rsidRPr="00952857">
        <w:rPr>
          <w:color w:val="000000"/>
          <w:sz w:val="28"/>
        </w:rPr>
        <w:t xml:space="preserve"> </w:t>
      </w:r>
      <w:r w:rsidRPr="00952857">
        <w:rPr>
          <w:color w:val="000000"/>
          <w:sz w:val="28"/>
          <w:szCs w:val="28"/>
        </w:rPr>
        <w:t>проведения рекламы</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770"/>
        <w:gridCol w:w="1062"/>
        <w:gridCol w:w="1567"/>
        <w:gridCol w:w="2347"/>
        <w:gridCol w:w="1551"/>
      </w:tblGrid>
      <w:tr w:rsidR="00952857" w:rsidRPr="00E255AA" w:rsidTr="00E255AA">
        <w:trPr>
          <w:cantSplit/>
          <w:trHeight w:hRule="exact" w:val="1091"/>
          <w:jc w:val="center"/>
        </w:trPr>
        <w:tc>
          <w:tcPr>
            <w:tcW w:w="149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Периоды</w:t>
            </w:r>
          </w:p>
        </w:tc>
        <w:tc>
          <w:tcPr>
            <w:tcW w:w="57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Число дней</w:t>
            </w:r>
          </w:p>
        </w:tc>
        <w:tc>
          <w:tcPr>
            <w:tcW w:w="843"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Объём продаж, тыс. руб.</w:t>
            </w:r>
          </w:p>
        </w:tc>
        <w:tc>
          <w:tcPr>
            <w:tcW w:w="1262"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Среднедневной</w:t>
            </w:r>
          </w:p>
          <w:p w:rsidR="00D54A1D" w:rsidRPr="00E255AA" w:rsidRDefault="00D54A1D" w:rsidP="00E255AA">
            <w:pPr>
              <w:widowControl/>
              <w:shd w:val="clear" w:color="auto" w:fill="FFFFFF"/>
              <w:spacing w:line="360" w:lineRule="auto"/>
              <w:jc w:val="both"/>
              <w:rPr>
                <w:color w:val="000000"/>
              </w:rPr>
            </w:pPr>
            <w:r w:rsidRPr="00E255AA">
              <w:rPr>
                <w:color w:val="000000"/>
                <w:szCs w:val="28"/>
              </w:rPr>
              <w:t>Объём продаж,</w:t>
            </w:r>
          </w:p>
          <w:p w:rsidR="00D54A1D" w:rsidRPr="00E255AA" w:rsidRDefault="00D54A1D" w:rsidP="00E255AA">
            <w:pPr>
              <w:widowControl/>
              <w:shd w:val="clear" w:color="auto" w:fill="FFFFFF"/>
              <w:spacing w:line="360" w:lineRule="auto"/>
              <w:jc w:val="both"/>
              <w:rPr>
                <w:color w:val="000000"/>
              </w:rPr>
            </w:pPr>
            <w:r w:rsidRPr="00E255AA">
              <w:rPr>
                <w:color w:val="000000"/>
                <w:szCs w:val="28"/>
              </w:rPr>
              <w:t>тыс. руб.</w:t>
            </w:r>
          </w:p>
        </w:tc>
        <w:tc>
          <w:tcPr>
            <w:tcW w:w="83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Объем</w:t>
            </w:r>
          </w:p>
          <w:p w:rsidR="00D54A1D" w:rsidRPr="00E255AA" w:rsidRDefault="00D54A1D" w:rsidP="00E255AA">
            <w:pPr>
              <w:widowControl/>
              <w:shd w:val="clear" w:color="auto" w:fill="FFFFFF"/>
              <w:spacing w:line="360" w:lineRule="auto"/>
              <w:jc w:val="both"/>
              <w:rPr>
                <w:color w:val="000000"/>
              </w:rPr>
            </w:pPr>
            <w:r w:rsidRPr="00E255AA">
              <w:rPr>
                <w:color w:val="000000"/>
                <w:szCs w:val="28"/>
              </w:rPr>
              <w:t>продаж,</w:t>
            </w:r>
          </w:p>
          <w:p w:rsidR="00D54A1D" w:rsidRPr="00E255AA" w:rsidRDefault="00D54A1D" w:rsidP="00E255AA">
            <w:pPr>
              <w:widowControl/>
              <w:shd w:val="clear" w:color="auto" w:fill="FFFFFF"/>
              <w:spacing w:line="360" w:lineRule="auto"/>
              <w:jc w:val="both"/>
              <w:rPr>
                <w:color w:val="000000"/>
              </w:rPr>
            </w:pPr>
            <w:r w:rsidRPr="00E255AA">
              <w:rPr>
                <w:b/>
                <w:bCs/>
                <w:color w:val="000000"/>
                <w:szCs w:val="22"/>
              </w:rPr>
              <w:t>%</w:t>
            </w:r>
          </w:p>
        </w:tc>
      </w:tr>
      <w:tr w:rsidR="00952857" w:rsidRPr="00E255AA" w:rsidTr="00E255AA">
        <w:trPr>
          <w:cantSplit/>
          <w:trHeight w:hRule="exact" w:val="751"/>
          <w:jc w:val="center"/>
        </w:trPr>
        <w:tc>
          <w:tcPr>
            <w:tcW w:w="149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До проведения</w:t>
            </w:r>
            <w:r w:rsidR="00DB2C40" w:rsidRPr="00E255AA">
              <w:rPr>
                <w:color w:val="000000"/>
              </w:rPr>
              <w:t xml:space="preserve"> </w:t>
            </w:r>
            <w:r w:rsidRPr="00E255AA">
              <w:rPr>
                <w:color w:val="000000"/>
                <w:szCs w:val="28"/>
              </w:rPr>
              <w:t>рекламных</w:t>
            </w:r>
            <w:r w:rsidR="00DB2C40" w:rsidRPr="00E255AA">
              <w:rPr>
                <w:color w:val="000000"/>
              </w:rPr>
              <w:t xml:space="preserve"> </w:t>
            </w:r>
            <w:r w:rsidRPr="00E255AA">
              <w:rPr>
                <w:color w:val="000000"/>
                <w:szCs w:val="28"/>
              </w:rPr>
              <w:t>мероприятий</w:t>
            </w:r>
          </w:p>
        </w:tc>
        <w:tc>
          <w:tcPr>
            <w:tcW w:w="57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5</w:t>
            </w:r>
          </w:p>
        </w:tc>
        <w:tc>
          <w:tcPr>
            <w:tcW w:w="843"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1305400</w:t>
            </w:r>
          </w:p>
        </w:tc>
        <w:tc>
          <w:tcPr>
            <w:tcW w:w="1262"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261080</w:t>
            </w:r>
          </w:p>
        </w:tc>
        <w:tc>
          <w:tcPr>
            <w:tcW w:w="83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100</w:t>
            </w:r>
          </w:p>
        </w:tc>
      </w:tr>
      <w:tr w:rsidR="00952857" w:rsidRPr="00E255AA" w:rsidTr="00E255AA">
        <w:trPr>
          <w:cantSplit/>
          <w:trHeight w:hRule="exact" w:val="672"/>
          <w:jc w:val="center"/>
        </w:trPr>
        <w:tc>
          <w:tcPr>
            <w:tcW w:w="1490"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Рекламный и</w:t>
            </w:r>
            <w:r w:rsidR="00DB2C40" w:rsidRPr="00E255AA">
              <w:rPr>
                <w:color w:val="000000"/>
              </w:rPr>
              <w:t xml:space="preserve"> </w:t>
            </w:r>
            <w:r w:rsidRPr="00E255AA">
              <w:rPr>
                <w:color w:val="000000"/>
                <w:szCs w:val="28"/>
              </w:rPr>
              <w:t>послерекламный</w:t>
            </w:r>
            <w:r w:rsidR="00DB2C40" w:rsidRPr="00E255AA">
              <w:rPr>
                <w:color w:val="000000"/>
              </w:rPr>
              <w:t xml:space="preserve"> </w:t>
            </w:r>
            <w:r w:rsidRPr="00E255AA">
              <w:rPr>
                <w:color w:val="000000"/>
                <w:szCs w:val="28"/>
              </w:rPr>
              <w:t>период</w:t>
            </w:r>
          </w:p>
        </w:tc>
        <w:tc>
          <w:tcPr>
            <w:tcW w:w="571"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10</w:t>
            </w:r>
          </w:p>
        </w:tc>
        <w:tc>
          <w:tcPr>
            <w:tcW w:w="843"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5673800</w:t>
            </w:r>
          </w:p>
        </w:tc>
        <w:tc>
          <w:tcPr>
            <w:tcW w:w="1262"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567380</w:t>
            </w:r>
          </w:p>
        </w:tc>
        <w:tc>
          <w:tcPr>
            <w:tcW w:w="834" w:type="pct"/>
            <w:shd w:val="clear" w:color="auto" w:fill="auto"/>
          </w:tcPr>
          <w:p w:rsidR="00D54A1D" w:rsidRPr="00E255AA" w:rsidRDefault="00D54A1D" w:rsidP="00E255AA">
            <w:pPr>
              <w:widowControl/>
              <w:shd w:val="clear" w:color="auto" w:fill="FFFFFF"/>
              <w:spacing w:line="360" w:lineRule="auto"/>
              <w:jc w:val="both"/>
              <w:rPr>
                <w:color w:val="000000"/>
              </w:rPr>
            </w:pPr>
            <w:r w:rsidRPr="00E255AA">
              <w:rPr>
                <w:color w:val="000000"/>
                <w:szCs w:val="28"/>
              </w:rPr>
              <w:t>155,6</w:t>
            </w:r>
          </w:p>
        </w:tc>
      </w:tr>
    </w:tbl>
    <w:p w:rsidR="00D54A1D" w:rsidRPr="00952857" w:rsidRDefault="00D54A1D" w:rsidP="00952857">
      <w:pPr>
        <w:widowControl/>
        <w:shd w:val="clear" w:color="auto" w:fill="FFFFFF"/>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Торговая наценка на данный товар</w:t>
      </w:r>
      <w:r w:rsidR="00952857">
        <w:rPr>
          <w:color w:val="000000"/>
          <w:sz w:val="28"/>
          <w:szCs w:val="28"/>
        </w:rPr>
        <w:t xml:space="preserve"> –</w:t>
      </w:r>
      <w:r w:rsidR="00952857" w:rsidRPr="00952857">
        <w:rPr>
          <w:color w:val="000000"/>
          <w:sz w:val="28"/>
          <w:szCs w:val="28"/>
        </w:rPr>
        <w:t xml:space="preserve"> 40</w:t>
      </w:r>
      <w:r w:rsidR="00952857">
        <w:rPr>
          <w:color w:val="000000"/>
          <w:sz w:val="28"/>
          <w:szCs w:val="28"/>
        </w:rPr>
        <w:t>%</w:t>
      </w:r>
      <w:r w:rsidRPr="00952857">
        <w:rPr>
          <w:color w:val="000000"/>
          <w:sz w:val="28"/>
          <w:szCs w:val="28"/>
        </w:rPr>
        <w:t>, расходы на рекламу (объявления по местному телевидению (канал СТС), расклейка объявлений на близлежащих остановках, рекламный щит возле супермаркета.) составили 185 616 рублей.</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По формуле экономический эффект составил:</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261 080 руб. * 55, </w:t>
      </w:r>
      <w:r w:rsidR="00952857" w:rsidRPr="00952857">
        <w:rPr>
          <w:color w:val="000000"/>
          <w:sz w:val="28"/>
          <w:szCs w:val="28"/>
        </w:rPr>
        <w:t>6</w:t>
      </w:r>
      <w:r w:rsidR="00952857">
        <w:rPr>
          <w:color w:val="000000"/>
          <w:sz w:val="28"/>
          <w:szCs w:val="28"/>
        </w:rPr>
        <w:t>%</w:t>
      </w:r>
      <w:r w:rsidRPr="00952857">
        <w:rPr>
          <w:color w:val="000000"/>
          <w:sz w:val="28"/>
          <w:szCs w:val="28"/>
        </w:rPr>
        <w:t xml:space="preserve"> * 10 *40 = 480 561,9.</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 xml:space="preserve">Р = 480 561,9 </w:t>
      </w:r>
      <w:r w:rsidR="00952857">
        <w:rPr>
          <w:color w:val="000000"/>
          <w:sz w:val="28"/>
          <w:szCs w:val="28"/>
        </w:rPr>
        <w:t>–</w:t>
      </w:r>
      <w:r w:rsidR="00952857" w:rsidRPr="00952857">
        <w:rPr>
          <w:color w:val="000000"/>
          <w:sz w:val="28"/>
          <w:szCs w:val="28"/>
        </w:rPr>
        <w:t xml:space="preserve"> </w:t>
      </w:r>
      <w:r w:rsidRPr="00952857">
        <w:rPr>
          <w:color w:val="000000"/>
          <w:sz w:val="28"/>
          <w:szCs w:val="28"/>
        </w:rPr>
        <w:t>278 000 = 202 561, 9 рубль.</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Как видно, реклама оказалась экономически эффективной. Данная рекламная кампания достаточно эффективна, так как идея кампании основана на конкурентном преимуществе предприятия с точки зрения целевой аудитории. [13</w:t>
      </w:r>
      <w:r w:rsidR="00952857" w:rsidRPr="00952857">
        <w:rPr>
          <w:color w:val="000000"/>
          <w:sz w:val="28"/>
          <w:szCs w:val="28"/>
        </w:rPr>
        <w:t>,</w:t>
      </w:r>
      <w:r w:rsidR="00952857">
        <w:rPr>
          <w:color w:val="000000"/>
          <w:sz w:val="28"/>
          <w:szCs w:val="28"/>
        </w:rPr>
        <w:t xml:space="preserve"> </w:t>
      </w:r>
      <w:r w:rsidR="00952857" w:rsidRPr="00952857">
        <w:rPr>
          <w:color w:val="000000"/>
          <w:sz w:val="28"/>
          <w:szCs w:val="28"/>
        </w:rPr>
        <w:t>с</w:t>
      </w:r>
      <w:r w:rsidRPr="00952857">
        <w:rPr>
          <w:color w:val="000000"/>
          <w:sz w:val="28"/>
          <w:szCs w:val="28"/>
        </w:rPr>
        <w:t>.</w:t>
      </w:r>
      <w:r w:rsidR="00952857">
        <w:rPr>
          <w:color w:val="000000"/>
          <w:sz w:val="28"/>
          <w:szCs w:val="28"/>
        </w:rPr>
        <w:t> </w:t>
      </w:r>
      <w:r w:rsidR="00952857" w:rsidRPr="00952857">
        <w:rPr>
          <w:color w:val="000000"/>
          <w:sz w:val="28"/>
          <w:szCs w:val="28"/>
        </w:rPr>
        <w:t>52</w:t>
      </w:r>
      <w:r w:rsidR="00952857">
        <w:rPr>
          <w:color w:val="000000"/>
          <w:sz w:val="28"/>
          <w:szCs w:val="28"/>
        </w:rPr>
        <w:t>–</w:t>
      </w:r>
      <w:r w:rsidR="00952857" w:rsidRPr="00952857">
        <w:rPr>
          <w:color w:val="000000"/>
          <w:sz w:val="28"/>
          <w:szCs w:val="28"/>
        </w:rPr>
        <w:t>5</w:t>
      </w:r>
      <w:r w:rsidRPr="00952857">
        <w:rPr>
          <w:color w:val="000000"/>
          <w:sz w:val="28"/>
          <w:szCs w:val="28"/>
        </w:rPr>
        <w:t>5]</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Проведён расчёт, который показывает, что проведение рекламной кампании специалистами службы маркетинга повысит объём продаж в период сезонного спада на семь процентов.</w:t>
      </w:r>
    </w:p>
    <w:p w:rsidR="00D54A1D" w:rsidRPr="00952857" w:rsidRDefault="00D54A1D" w:rsidP="00952857">
      <w:pPr>
        <w:widowControl/>
        <w:shd w:val="clear" w:color="auto" w:fill="FFFFFF"/>
        <w:tabs>
          <w:tab w:val="left" w:pos="1238"/>
        </w:tabs>
        <w:spacing w:line="360" w:lineRule="auto"/>
        <w:ind w:firstLine="709"/>
        <w:jc w:val="both"/>
        <w:rPr>
          <w:color w:val="000000"/>
          <w:sz w:val="28"/>
          <w:szCs w:val="28"/>
        </w:rPr>
      </w:pPr>
      <w:r w:rsidRPr="00952857">
        <w:rPr>
          <w:color w:val="000000"/>
          <w:sz w:val="28"/>
          <w:szCs w:val="28"/>
        </w:rPr>
        <w:t>Разработанная программа представляет собой комплексный подход к управлению конкурентоспособностью, так как здесь соединены маркетинговые, управленческие, экономические и социально-психологические принципы.</w:t>
      </w:r>
    </w:p>
    <w:p w:rsidR="00D54A1D" w:rsidRPr="00952857" w:rsidRDefault="00D54A1D" w:rsidP="00952857">
      <w:pPr>
        <w:widowControl/>
        <w:shd w:val="clear" w:color="auto" w:fill="FFFFFF"/>
        <w:tabs>
          <w:tab w:val="left" w:pos="1238"/>
        </w:tabs>
        <w:spacing w:line="360" w:lineRule="auto"/>
        <w:ind w:firstLine="709"/>
        <w:jc w:val="both"/>
        <w:rPr>
          <w:color w:val="000000"/>
          <w:sz w:val="28"/>
          <w:szCs w:val="28"/>
        </w:rPr>
      </w:pPr>
    </w:p>
    <w:p w:rsidR="00D54A1D" w:rsidRPr="00952857" w:rsidRDefault="00D54A1D" w:rsidP="00952857">
      <w:pPr>
        <w:widowControl/>
        <w:shd w:val="clear" w:color="auto" w:fill="FFFFFF"/>
        <w:spacing w:line="360" w:lineRule="auto"/>
        <w:ind w:firstLine="709"/>
        <w:jc w:val="both"/>
        <w:rPr>
          <w:color w:val="000000"/>
          <w:sz w:val="28"/>
          <w:szCs w:val="28"/>
        </w:rPr>
      </w:pPr>
    </w:p>
    <w:p w:rsidR="00D54A1D" w:rsidRPr="00952857" w:rsidRDefault="00DB2C40" w:rsidP="00952857">
      <w:pPr>
        <w:widowControl/>
        <w:shd w:val="clear" w:color="auto" w:fill="FFFFFF"/>
        <w:spacing w:line="360" w:lineRule="auto"/>
        <w:ind w:firstLine="709"/>
        <w:jc w:val="both"/>
        <w:rPr>
          <w:color w:val="000000"/>
          <w:sz w:val="28"/>
          <w:szCs w:val="28"/>
        </w:rPr>
      </w:pPr>
      <w:r>
        <w:rPr>
          <w:color w:val="000000"/>
          <w:sz w:val="28"/>
          <w:szCs w:val="28"/>
        </w:rPr>
        <w:br w:type="page"/>
      </w:r>
      <w:r w:rsidRPr="00DB2C40">
        <w:rPr>
          <w:b/>
          <w:color w:val="000000"/>
          <w:sz w:val="28"/>
          <w:szCs w:val="28"/>
        </w:rPr>
        <w:t>Заключение</w:t>
      </w:r>
    </w:p>
    <w:p w:rsidR="00D54A1D" w:rsidRPr="00952857" w:rsidRDefault="00D54A1D" w:rsidP="00952857">
      <w:pPr>
        <w:widowControl/>
        <w:shd w:val="clear" w:color="auto" w:fill="FFFFFF"/>
        <w:spacing w:line="360" w:lineRule="auto"/>
        <w:ind w:firstLine="709"/>
        <w:jc w:val="both"/>
        <w:rPr>
          <w:color w:val="000000"/>
          <w:sz w:val="28"/>
        </w:rPr>
      </w:pP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В данной работе рассмотрены аспекты обеспечения управления конкурентоспособностью предприятия. Так же охарактеризованы существующие методики управления и оценки данной экономической категории.</w:t>
      </w:r>
    </w:p>
    <w:p w:rsidR="00D54A1D" w:rsidRPr="00952857" w:rsidRDefault="00D54A1D" w:rsidP="00952857">
      <w:pPr>
        <w:widowControl/>
        <w:shd w:val="clear" w:color="auto" w:fill="FFFFFF"/>
        <w:tabs>
          <w:tab w:val="left" w:pos="2090"/>
          <w:tab w:val="left" w:pos="3448"/>
          <w:tab w:val="left" w:pos="5110"/>
          <w:tab w:val="left" w:pos="7541"/>
          <w:tab w:val="left" w:pos="8504"/>
        </w:tabs>
        <w:spacing w:line="360" w:lineRule="auto"/>
        <w:ind w:firstLine="709"/>
        <w:jc w:val="both"/>
        <w:rPr>
          <w:color w:val="000000"/>
          <w:sz w:val="28"/>
          <w:szCs w:val="28"/>
        </w:rPr>
      </w:pPr>
      <w:r w:rsidRPr="00952857">
        <w:rPr>
          <w:color w:val="000000"/>
          <w:sz w:val="28"/>
          <w:szCs w:val="28"/>
        </w:rPr>
        <w:t>Для более</w:t>
      </w:r>
      <w:r w:rsidRPr="00952857">
        <w:rPr>
          <w:color w:val="000000"/>
          <w:sz w:val="28"/>
          <w:szCs w:val="28"/>
        </w:rPr>
        <w:tab/>
        <w:t xml:space="preserve"> полного представления об управлении</w:t>
      </w:r>
      <w:r w:rsidRPr="00952857">
        <w:rPr>
          <w:color w:val="000000"/>
          <w:sz w:val="28"/>
        </w:rPr>
        <w:t xml:space="preserve"> </w:t>
      </w:r>
      <w:r w:rsidRPr="00952857">
        <w:rPr>
          <w:color w:val="000000"/>
          <w:sz w:val="28"/>
          <w:szCs w:val="28"/>
        </w:rPr>
        <w:t xml:space="preserve">конкурентоспособностью продукции было исследовано общее понятие «Конкурентоспособность». На основе данного исследования можно сделать вывод, что, являясь рычагом и средством конкуренции, конкурентоспособность </w:t>
      </w:r>
      <w:r w:rsidR="00952857">
        <w:rPr>
          <w:color w:val="000000"/>
          <w:sz w:val="28"/>
          <w:szCs w:val="28"/>
        </w:rPr>
        <w:t>–</w:t>
      </w:r>
      <w:r w:rsidR="00952857" w:rsidRPr="00952857">
        <w:rPr>
          <w:color w:val="000000"/>
          <w:sz w:val="28"/>
          <w:szCs w:val="28"/>
        </w:rPr>
        <w:t xml:space="preserve"> </w:t>
      </w:r>
      <w:r w:rsidRPr="00952857">
        <w:rPr>
          <w:color w:val="000000"/>
          <w:sz w:val="28"/>
          <w:szCs w:val="28"/>
        </w:rPr>
        <w:t>категория общественного развития, проявляемая в соперничестве объектов для достижения определенных целей. Основными факторами обеспечения, управлением конкурентоспособностью являются: кадры и их квалификация; качество труда, эффективное организационно-экономическое управление, системы управления качеством процессов на предприятии, совершенные технологии производства и оборудование, поддержание качества (ремонтные службы, сервис), технология сбора и обработки информации, использование информационно-маркетинговой системы прогнозирования конъюнктуры рынка, управление рисками, функционально-стоимостной анализ.</w:t>
      </w:r>
    </w:p>
    <w:p w:rsidR="00D54A1D" w:rsidRPr="00952857" w:rsidRDefault="00D54A1D" w:rsidP="00952857">
      <w:pPr>
        <w:widowControl/>
        <w:shd w:val="clear" w:color="auto" w:fill="FFFFFF"/>
        <w:spacing w:line="360" w:lineRule="auto"/>
        <w:ind w:firstLine="709"/>
        <w:jc w:val="both"/>
        <w:rPr>
          <w:color w:val="000000"/>
          <w:sz w:val="28"/>
          <w:szCs w:val="28"/>
        </w:rPr>
      </w:pPr>
      <w:r w:rsidRPr="00952857">
        <w:rPr>
          <w:color w:val="000000"/>
          <w:sz w:val="28"/>
          <w:szCs w:val="28"/>
        </w:rPr>
        <w:t>После проведенного анализа методов оценки конкурентоспособности была произведена оценка конкурентоспособности предприятия ООО</w:t>
      </w:r>
      <w:r w:rsidR="00952857">
        <w:rPr>
          <w:color w:val="000000"/>
          <w:sz w:val="28"/>
          <w:szCs w:val="28"/>
        </w:rPr>
        <w:t> </w:t>
      </w:r>
      <w:r w:rsidR="00952857" w:rsidRPr="00952857">
        <w:rPr>
          <w:color w:val="000000"/>
          <w:sz w:val="28"/>
          <w:szCs w:val="28"/>
        </w:rPr>
        <w:t>«</w:t>
      </w:r>
      <w:r w:rsidRPr="00952857">
        <w:rPr>
          <w:color w:val="000000"/>
          <w:sz w:val="28"/>
          <w:szCs w:val="28"/>
        </w:rPr>
        <w:t>Южно – Уральское книжное издательство» и его основных конкурентов. В работе представлен анализ системы управления конкурентоспособностью предприятия ООО</w:t>
      </w:r>
      <w:r w:rsidR="00952857">
        <w:rPr>
          <w:color w:val="000000"/>
          <w:sz w:val="28"/>
          <w:szCs w:val="28"/>
        </w:rPr>
        <w:t> </w:t>
      </w:r>
      <w:r w:rsidR="00952857" w:rsidRPr="00952857">
        <w:rPr>
          <w:color w:val="000000"/>
          <w:sz w:val="28"/>
          <w:szCs w:val="28"/>
        </w:rPr>
        <w:t>«</w:t>
      </w:r>
      <w:r w:rsidRPr="00952857">
        <w:rPr>
          <w:color w:val="000000"/>
          <w:sz w:val="28"/>
          <w:szCs w:val="28"/>
        </w:rPr>
        <w:t xml:space="preserve">Южно – Уральское книжное издательство». На основании анализа действующей системы управления конкурентоспособностью, можно сделать вывод о достоинствах данной системы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отлаженный механизм контроля качества, обязательность сертификации, эффективный рычаг материальной ответственности работников, нарушающих общие требования. Но немало и недостатков </w:t>
      </w:r>
      <w:r w:rsidR="00952857">
        <w:rPr>
          <w:color w:val="000000"/>
          <w:sz w:val="28"/>
          <w:szCs w:val="28"/>
        </w:rPr>
        <w:t>–</w:t>
      </w:r>
      <w:r w:rsidR="00952857" w:rsidRPr="00952857">
        <w:rPr>
          <w:color w:val="000000"/>
          <w:sz w:val="28"/>
          <w:szCs w:val="28"/>
        </w:rPr>
        <w:t xml:space="preserve"> </w:t>
      </w:r>
      <w:r w:rsidRPr="00952857">
        <w:rPr>
          <w:color w:val="000000"/>
          <w:sz w:val="28"/>
          <w:szCs w:val="28"/>
        </w:rPr>
        <w:t>отсутствие четкой системы управления конкурентоспособностью с опорой на мировой опыт: отсутствие комплексного исследования рынка и долгосрочного прогнозирования его развития. На предприятии отсутствует рекламная стратегия, которая немаловажна при привлечении массовых покупателей. На основе результатов анализа разработана программа, которая обеспечивает повышение конкурентоспособности предприятия на рынке.</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Анализ деятельности предприятия выявил необходимость в разработке рекламной кампании. Рекламная кампания была разработана с учётом целей предприятия, чётко согласованы сроки проведения и бюджет рекламной кампании. Внедрение рекламной кампании осуществляется силами службы маркетинга.</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Так же представлена оценка эффективности предложенных мероприятий. Проведён расчёт, который показывает, что проведение рекламной кампании специалистами службы маркетинга повысит объём продаж в период сезонного спада на семь процентов.</w:t>
      </w:r>
    </w:p>
    <w:p w:rsidR="00D54A1D" w:rsidRPr="00952857" w:rsidRDefault="00D54A1D" w:rsidP="00952857">
      <w:pPr>
        <w:widowControl/>
        <w:shd w:val="clear" w:color="auto" w:fill="FFFFFF"/>
        <w:tabs>
          <w:tab w:val="left" w:pos="2090"/>
          <w:tab w:val="left" w:pos="3448"/>
          <w:tab w:val="left" w:pos="5110"/>
          <w:tab w:val="left" w:pos="7541"/>
          <w:tab w:val="left" w:pos="8504"/>
        </w:tabs>
        <w:spacing w:line="360" w:lineRule="auto"/>
        <w:ind w:firstLine="709"/>
        <w:jc w:val="both"/>
        <w:rPr>
          <w:color w:val="000000"/>
          <w:sz w:val="28"/>
        </w:rPr>
      </w:pPr>
      <w:r w:rsidRPr="00952857">
        <w:rPr>
          <w:color w:val="000000"/>
          <w:sz w:val="28"/>
          <w:szCs w:val="28"/>
        </w:rPr>
        <w:t>Разработанная программа представляет собой комплексный подход к управлению конкурентоспособностью, так как здесь соединены маркетинговые, управленческие, экономические и социально-психологические принципы</w:t>
      </w:r>
    </w:p>
    <w:p w:rsidR="00D54A1D" w:rsidRPr="00952857" w:rsidRDefault="00D54A1D" w:rsidP="00952857">
      <w:pPr>
        <w:widowControl/>
        <w:shd w:val="clear" w:color="auto" w:fill="FFFFFF"/>
        <w:spacing w:line="360" w:lineRule="auto"/>
        <w:ind w:firstLine="709"/>
        <w:jc w:val="both"/>
        <w:rPr>
          <w:color w:val="000000"/>
          <w:sz w:val="28"/>
        </w:rPr>
      </w:pPr>
      <w:r w:rsidRPr="00952857">
        <w:rPr>
          <w:color w:val="000000"/>
          <w:sz w:val="28"/>
          <w:szCs w:val="28"/>
        </w:rPr>
        <w:t>Основная суть управления конкурентоспособностью заключается в том, что ключевым понятием в бизнесе является качество работ, направленное на наиболее полное удовлетворение потребностей клиентов.</w:t>
      </w:r>
    </w:p>
    <w:p w:rsidR="00D54A1D" w:rsidRPr="00952857" w:rsidRDefault="00D54A1D" w:rsidP="00952857">
      <w:pPr>
        <w:widowControl/>
        <w:shd w:val="clear" w:color="auto" w:fill="FFFFFF"/>
        <w:tabs>
          <w:tab w:val="left" w:pos="1238"/>
        </w:tabs>
        <w:spacing w:line="360" w:lineRule="auto"/>
        <w:ind w:firstLine="709"/>
        <w:jc w:val="both"/>
        <w:rPr>
          <w:color w:val="000000"/>
          <w:sz w:val="28"/>
          <w:szCs w:val="28"/>
        </w:rPr>
      </w:pPr>
      <w:r w:rsidRPr="00952857">
        <w:rPr>
          <w:color w:val="000000"/>
          <w:sz w:val="28"/>
          <w:szCs w:val="28"/>
        </w:rPr>
        <w:t>Область маркетинга, в сложившихся рыночных условиях, рассматривается как приоритетная на предприятии, обеспечивающая адекватное взаимодействие предприятия с рынком. Для целей оптимизации</w:t>
      </w:r>
      <w:r w:rsidR="00952857">
        <w:rPr>
          <w:color w:val="000000"/>
          <w:sz w:val="28"/>
          <w:szCs w:val="28"/>
        </w:rPr>
        <w:t xml:space="preserve"> </w:t>
      </w:r>
      <w:r w:rsidRPr="00952857">
        <w:rPr>
          <w:color w:val="000000"/>
          <w:sz w:val="28"/>
          <w:szCs w:val="28"/>
        </w:rPr>
        <w:t>оргструктуры предприятия область маркетинга рассматривается в плане наличия и качества выполнения маркетинговых функций, существенных для данного, конкретного предприятия.</w:t>
      </w:r>
    </w:p>
    <w:p w:rsidR="00DB2C40" w:rsidRDefault="00DB2C40" w:rsidP="00952857">
      <w:pPr>
        <w:widowControl/>
        <w:shd w:val="clear" w:color="auto" w:fill="FFFFFF"/>
        <w:tabs>
          <w:tab w:val="left" w:pos="1238"/>
        </w:tabs>
        <w:spacing w:line="360" w:lineRule="auto"/>
        <w:ind w:firstLine="709"/>
        <w:jc w:val="both"/>
        <w:rPr>
          <w:color w:val="000000"/>
          <w:sz w:val="28"/>
          <w:szCs w:val="28"/>
        </w:rPr>
      </w:pPr>
    </w:p>
    <w:p w:rsidR="00D54A1D" w:rsidRPr="00DB2C40" w:rsidRDefault="00DB2C40" w:rsidP="00DB2C40">
      <w:pPr>
        <w:widowControl/>
        <w:shd w:val="clear" w:color="auto" w:fill="FFFFFF"/>
        <w:tabs>
          <w:tab w:val="left" w:pos="1238"/>
        </w:tabs>
        <w:spacing w:line="360" w:lineRule="auto"/>
        <w:ind w:firstLine="709"/>
        <w:jc w:val="both"/>
        <w:rPr>
          <w:b/>
          <w:color w:val="000000"/>
          <w:sz w:val="28"/>
          <w:szCs w:val="28"/>
        </w:rPr>
      </w:pPr>
      <w:r>
        <w:rPr>
          <w:color w:val="000000"/>
          <w:sz w:val="28"/>
          <w:szCs w:val="28"/>
        </w:rPr>
        <w:br w:type="page"/>
      </w:r>
      <w:r w:rsidR="00D54A1D" w:rsidRPr="00DB2C40">
        <w:rPr>
          <w:b/>
          <w:color w:val="000000"/>
          <w:sz w:val="28"/>
          <w:szCs w:val="28"/>
        </w:rPr>
        <w:t>Список литературы</w:t>
      </w:r>
    </w:p>
    <w:p w:rsidR="00D54A1D" w:rsidRPr="00952857" w:rsidRDefault="00D54A1D" w:rsidP="00952857">
      <w:pPr>
        <w:widowControl/>
        <w:shd w:val="clear" w:color="auto" w:fill="FFFFFF"/>
        <w:spacing w:line="360" w:lineRule="auto"/>
        <w:ind w:firstLine="709"/>
        <w:jc w:val="both"/>
        <w:rPr>
          <w:color w:val="000000"/>
          <w:sz w:val="28"/>
        </w:rPr>
      </w:pPr>
    </w:p>
    <w:p w:rsidR="00D54A1D" w:rsidRPr="00952857" w:rsidRDefault="00D54A1D" w:rsidP="00DB2C40">
      <w:pPr>
        <w:widowControl/>
        <w:shd w:val="clear" w:color="auto" w:fill="FFFFFF"/>
        <w:tabs>
          <w:tab w:val="left" w:pos="400"/>
        </w:tabs>
        <w:spacing w:line="360" w:lineRule="auto"/>
        <w:jc w:val="both"/>
        <w:rPr>
          <w:color w:val="000000"/>
          <w:sz w:val="28"/>
        </w:rPr>
      </w:pPr>
      <w:r w:rsidRPr="00952857">
        <w:rPr>
          <w:color w:val="000000"/>
          <w:sz w:val="28"/>
          <w:szCs w:val="28"/>
        </w:rPr>
        <w:t xml:space="preserve">1. Ансофф, </w:t>
      </w:r>
      <w:r w:rsidR="00952857" w:rsidRPr="00952857">
        <w:rPr>
          <w:color w:val="000000"/>
          <w:sz w:val="28"/>
          <w:szCs w:val="28"/>
        </w:rPr>
        <w:t>И.</w:t>
      </w:r>
      <w:r w:rsidR="00952857">
        <w:rPr>
          <w:color w:val="000000"/>
          <w:sz w:val="28"/>
          <w:szCs w:val="28"/>
        </w:rPr>
        <w:t> </w:t>
      </w:r>
      <w:r w:rsidR="00952857" w:rsidRPr="00952857">
        <w:rPr>
          <w:color w:val="000000"/>
          <w:sz w:val="28"/>
          <w:szCs w:val="28"/>
        </w:rPr>
        <w:t>Стратегическое</w:t>
      </w:r>
      <w:r w:rsidRPr="00952857">
        <w:rPr>
          <w:color w:val="000000"/>
          <w:sz w:val="28"/>
          <w:szCs w:val="28"/>
        </w:rPr>
        <w:t xml:space="preserve"> управление. Пер. с англ. М.: Экономика, 2000. 489</w:t>
      </w:r>
      <w:r w:rsidR="00952857">
        <w:rPr>
          <w:color w:val="000000"/>
          <w:sz w:val="28"/>
          <w:szCs w:val="28"/>
        </w:rPr>
        <w:t> </w:t>
      </w:r>
      <w:r w:rsidR="00952857" w:rsidRPr="00952857">
        <w:rPr>
          <w:color w:val="000000"/>
          <w:sz w:val="28"/>
          <w:szCs w:val="28"/>
        </w:rPr>
        <w:t>с.</w:t>
      </w:r>
    </w:p>
    <w:p w:rsidR="00D54A1D" w:rsidRPr="00952857" w:rsidRDefault="00D54A1D" w:rsidP="00DB2C40">
      <w:pPr>
        <w:widowControl/>
        <w:shd w:val="clear" w:color="auto" w:fill="FFFFFF"/>
        <w:tabs>
          <w:tab w:val="left" w:pos="400"/>
        </w:tabs>
        <w:spacing w:line="360" w:lineRule="auto"/>
        <w:jc w:val="both"/>
        <w:rPr>
          <w:color w:val="000000"/>
          <w:sz w:val="28"/>
        </w:rPr>
      </w:pPr>
      <w:r w:rsidRPr="00952857">
        <w:rPr>
          <w:color w:val="000000"/>
          <w:sz w:val="28"/>
          <w:szCs w:val="28"/>
        </w:rPr>
        <w:t xml:space="preserve">2. Баутов, </w:t>
      </w:r>
      <w:r w:rsidR="00952857" w:rsidRPr="00952857">
        <w:rPr>
          <w:color w:val="000000"/>
          <w:sz w:val="28"/>
          <w:szCs w:val="28"/>
        </w:rPr>
        <w:t>А.Н.</w:t>
      </w:r>
      <w:r w:rsidR="00952857">
        <w:rPr>
          <w:color w:val="000000"/>
          <w:sz w:val="28"/>
          <w:szCs w:val="28"/>
        </w:rPr>
        <w:t> </w:t>
      </w:r>
      <w:r w:rsidR="00952857" w:rsidRPr="00952857">
        <w:rPr>
          <w:color w:val="000000"/>
          <w:sz w:val="28"/>
          <w:szCs w:val="28"/>
        </w:rPr>
        <w:t>Анализ</w:t>
      </w:r>
      <w:r w:rsidRPr="00952857">
        <w:rPr>
          <w:color w:val="000000"/>
          <w:sz w:val="28"/>
          <w:szCs w:val="28"/>
        </w:rPr>
        <w:t xml:space="preserve"> и оценка рисков рекламодателя. Программно-методическое обеспечение. М., 2000. с.</w:t>
      </w:r>
      <w:r w:rsidR="00952857">
        <w:rPr>
          <w:color w:val="000000"/>
          <w:sz w:val="28"/>
          <w:szCs w:val="28"/>
        </w:rPr>
        <w:t> </w:t>
      </w:r>
      <w:r w:rsidR="00952857" w:rsidRPr="00952857">
        <w:rPr>
          <w:color w:val="000000"/>
          <w:sz w:val="28"/>
          <w:szCs w:val="28"/>
        </w:rPr>
        <w:t>346</w:t>
      </w:r>
      <w:r w:rsidRPr="00952857">
        <w:rPr>
          <w:color w:val="000000"/>
          <w:sz w:val="28"/>
          <w:szCs w:val="28"/>
        </w:rPr>
        <w:t>.</w:t>
      </w:r>
    </w:p>
    <w:p w:rsidR="00D54A1D" w:rsidRPr="00952857" w:rsidRDefault="00D54A1D" w:rsidP="00DB2C40">
      <w:pPr>
        <w:widowControl/>
        <w:shd w:val="clear" w:color="auto" w:fill="FFFFFF"/>
        <w:tabs>
          <w:tab w:val="left" w:pos="400"/>
        </w:tabs>
        <w:spacing w:line="360" w:lineRule="auto"/>
        <w:jc w:val="both"/>
        <w:rPr>
          <w:color w:val="000000"/>
          <w:sz w:val="28"/>
        </w:rPr>
      </w:pPr>
      <w:r w:rsidRPr="00952857">
        <w:rPr>
          <w:color w:val="000000"/>
          <w:sz w:val="28"/>
          <w:szCs w:val="28"/>
        </w:rPr>
        <w:t xml:space="preserve">3. Бараненко, С.П., Шеметов, </w:t>
      </w:r>
      <w:r w:rsidR="00952857" w:rsidRPr="00952857">
        <w:rPr>
          <w:color w:val="000000"/>
          <w:sz w:val="28"/>
          <w:szCs w:val="28"/>
        </w:rPr>
        <w:t>В.В.</w:t>
      </w:r>
      <w:r w:rsidR="00952857">
        <w:rPr>
          <w:color w:val="000000"/>
          <w:sz w:val="28"/>
          <w:szCs w:val="28"/>
        </w:rPr>
        <w:t> </w:t>
      </w:r>
      <w:r w:rsidR="00952857" w:rsidRPr="00952857">
        <w:rPr>
          <w:color w:val="000000"/>
          <w:sz w:val="28"/>
          <w:szCs w:val="28"/>
        </w:rPr>
        <w:t>Стратегическая</w:t>
      </w:r>
      <w:r w:rsidRPr="00952857">
        <w:rPr>
          <w:color w:val="000000"/>
          <w:sz w:val="28"/>
          <w:szCs w:val="28"/>
        </w:rPr>
        <w:t xml:space="preserve"> устойчивость предприятия. М.: Центрополиграф, 2004. 490</w:t>
      </w:r>
      <w:r w:rsidR="00952857">
        <w:rPr>
          <w:color w:val="000000"/>
          <w:sz w:val="28"/>
          <w:szCs w:val="28"/>
        </w:rPr>
        <w:t> </w:t>
      </w:r>
      <w:r w:rsidR="00952857" w:rsidRPr="00952857">
        <w:rPr>
          <w:color w:val="000000"/>
          <w:sz w:val="28"/>
          <w:szCs w:val="28"/>
        </w:rPr>
        <w:t>с.</w:t>
      </w:r>
    </w:p>
    <w:p w:rsidR="00D54A1D" w:rsidRPr="00952857" w:rsidRDefault="00D54A1D" w:rsidP="00DB2C40">
      <w:pPr>
        <w:widowControl/>
        <w:shd w:val="clear" w:color="auto" w:fill="FFFFFF"/>
        <w:tabs>
          <w:tab w:val="left" w:pos="400"/>
        </w:tabs>
        <w:spacing w:line="360" w:lineRule="auto"/>
        <w:jc w:val="both"/>
        <w:rPr>
          <w:color w:val="000000"/>
          <w:sz w:val="28"/>
        </w:rPr>
      </w:pPr>
      <w:r w:rsidRPr="00952857">
        <w:rPr>
          <w:color w:val="000000"/>
          <w:sz w:val="28"/>
          <w:szCs w:val="28"/>
        </w:rPr>
        <w:t xml:space="preserve">4. Белановский. </w:t>
      </w:r>
      <w:r w:rsidR="00952857" w:rsidRPr="00952857">
        <w:rPr>
          <w:color w:val="000000"/>
          <w:sz w:val="28"/>
          <w:szCs w:val="28"/>
        </w:rPr>
        <w:t>С.А.</w:t>
      </w:r>
      <w:r w:rsidR="00952857">
        <w:rPr>
          <w:color w:val="000000"/>
          <w:sz w:val="28"/>
          <w:szCs w:val="28"/>
        </w:rPr>
        <w:t> </w:t>
      </w:r>
      <w:r w:rsidR="00952857" w:rsidRPr="00952857">
        <w:rPr>
          <w:color w:val="000000"/>
          <w:sz w:val="28"/>
          <w:szCs w:val="28"/>
        </w:rPr>
        <w:t>Метод</w:t>
      </w:r>
      <w:r w:rsidRPr="00952857">
        <w:rPr>
          <w:color w:val="000000"/>
          <w:sz w:val="28"/>
          <w:szCs w:val="28"/>
        </w:rPr>
        <w:t xml:space="preserve"> фокус-групп. М.: Магистр, 1999. 245</w:t>
      </w:r>
      <w:r w:rsidR="00952857">
        <w:rPr>
          <w:color w:val="000000"/>
          <w:sz w:val="28"/>
          <w:szCs w:val="28"/>
        </w:rPr>
        <w:t> </w:t>
      </w:r>
      <w:r w:rsidR="00952857" w:rsidRPr="00952857">
        <w:rPr>
          <w:color w:val="000000"/>
          <w:sz w:val="28"/>
          <w:szCs w:val="28"/>
        </w:rPr>
        <w:t>с.</w:t>
      </w:r>
    </w:p>
    <w:p w:rsidR="00D54A1D" w:rsidRPr="00952857" w:rsidRDefault="00D54A1D" w:rsidP="00DB2C40">
      <w:pPr>
        <w:widowControl/>
        <w:shd w:val="clear" w:color="auto" w:fill="FFFFFF"/>
        <w:tabs>
          <w:tab w:val="left" w:pos="400"/>
        </w:tabs>
        <w:spacing w:line="360" w:lineRule="auto"/>
        <w:jc w:val="both"/>
        <w:rPr>
          <w:color w:val="000000"/>
          <w:sz w:val="28"/>
        </w:rPr>
      </w:pPr>
      <w:r w:rsidRPr="00952857">
        <w:rPr>
          <w:color w:val="000000"/>
          <w:sz w:val="28"/>
          <w:szCs w:val="28"/>
        </w:rPr>
        <w:t xml:space="preserve">5. Гайдаенко, </w:t>
      </w:r>
      <w:r w:rsidR="00952857" w:rsidRPr="00952857">
        <w:rPr>
          <w:color w:val="000000"/>
          <w:sz w:val="28"/>
          <w:szCs w:val="28"/>
        </w:rPr>
        <w:t>Т.А.</w:t>
      </w:r>
      <w:r w:rsidR="00952857">
        <w:rPr>
          <w:color w:val="000000"/>
          <w:sz w:val="28"/>
          <w:szCs w:val="28"/>
        </w:rPr>
        <w:t> </w:t>
      </w:r>
      <w:r w:rsidR="00952857" w:rsidRPr="00952857">
        <w:rPr>
          <w:color w:val="000000"/>
          <w:sz w:val="28"/>
          <w:szCs w:val="28"/>
        </w:rPr>
        <w:t>Маркетинговое</w:t>
      </w:r>
      <w:r w:rsidRPr="00952857">
        <w:rPr>
          <w:color w:val="000000"/>
          <w:sz w:val="28"/>
          <w:szCs w:val="28"/>
        </w:rPr>
        <w:t xml:space="preserve"> управление. Полный курс </w:t>
      </w:r>
      <w:r w:rsidRPr="00952857">
        <w:rPr>
          <w:color w:val="000000"/>
          <w:sz w:val="28"/>
          <w:szCs w:val="28"/>
          <w:lang w:val="en-US"/>
        </w:rPr>
        <w:t>MB</w:t>
      </w:r>
      <w:r w:rsidRPr="00952857">
        <w:rPr>
          <w:color w:val="000000"/>
          <w:sz w:val="28"/>
          <w:szCs w:val="28"/>
        </w:rPr>
        <w:t xml:space="preserve"> </w:t>
      </w:r>
      <w:r w:rsidR="00952857" w:rsidRPr="00952857">
        <w:rPr>
          <w:color w:val="000000"/>
          <w:sz w:val="28"/>
          <w:szCs w:val="28"/>
        </w:rPr>
        <w:t>А.</w:t>
      </w:r>
      <w:r w:rsidR="00952857">
        <w:rPr>
          <w:color w:val="000000"/>
          <w:sz w:val="28"/>
          <w:szCs w:val="28"/>
        </w:rPr>
        <w:t> </w:t>
      </w:r>
      <w:r w:rsidR="00952857" w:rsidRPr="00952857">
        <w:rPr>
          <w:color w:val="000000"/>
          <w:sz w:val="28"/>
          <w:szCs w:val="28"/>
        </w:rPr>
        <w:t>Принципы</w:t>
      </w:r>
      <w:r w:rsidRPr="00952857">
        <w:rPr>
          <w:color w:val="000000"/>
          <w:sz w:val="28"/>
          <w:szCs w:val="28"/>
        </w:rPr>
        <w:t xml:space="preserve"> управленческих решений и российская практика / </w:t>
      </w:r>
      <w:r w:rsidR="00952857" w:rsidRPr="00952857">
        <w:rPr>
          <w:color w:val="000000"/>
          <w:sz w:val="28"/>
          <w:szCs w:val="28"/>
        </w:rPr>
        <w:t>Т.А.</w:t>
      </w:r>
      <w:r w:rsidR="00952857">
        <w:rPr>
          <w:color w:val="000000"/>
          <w:sz w:val="28"/>
          <w:szCs w:val="28"/>
        </w:rPr>
        <w:t> </w:t>
      </w:r>
      <w:r w:rsidR="00952857" w:rsidRPr="00952857">
        <w:rPr>
          <w:color w:val="000000"/>
          <w:sz w:val="28"/>
          <w:szCs w:val="28"/>
        </w:rPr>
        <w:t>Гайдаенко</w:t>
      </w:r>
      <w:r w:rsidRPr="00952857">
        <w:rPr>
          <w:color w:val="000000"/>
          <w:sz w:val="28"/>
          <w:szCs w:val="28"/>
        </w:rPr>
        <w:t xml:space="preserve">. </w:t>
      </w:r>
      <w:r w:rsidR="00952857">
        <w:rPr>
          <w:color w:val="000000"/>
          <w:sz w:val="28"/>
          <w:szCs w:val="28"/>
        </w:rPr>
        <w:t>–</w:t>
      </w:r>
      <w:r w:rsidR="00952857" w:rsidRPr="00952857">
        <w:rPr>
          <w:color w:val="000000"/>
          <w:sz w:val="28"/>
          <w:szCs w:val="28"/>
        </w:rPr>
        <w:t xml:space="preserve"> </w:t>
      </w:r>
      <w:r w:rsidRPr="00952857">
        <w:rPr>
          <w:color w:val="000000"/>
          <w:sz w:val="28"/>
          <w:szCs w:val="28"/>
        </w:rPr>
        <w:t>М: Изд-во Эксмо, 2005.</w:t>
      </w:r>
      <w:r w:rsidR="00952857">
        <w:rPr>
          <w:color w:val="000000"/>
          <w:sz w:val="28"/>
          <w:szCs w:val="28"/>
        </w:rPr>
        <w:t xml:space="preserve"> – </w:t>
      </w:r>
      <w:r w:rsidR="00952857" w:rsidRPr="00952857">
        <w:rPr>
          <w:color w:val="000000"/>
          <w:sz w:val="28"/>
          <w:szCs w:val="28"/>
        </w:rPr>
        <w:t>480</w:t>
      </w:r>
      <w:r w:rsidR="00952857">
        <w:rPr>
          <w:color w:val="000000"/>
          <w:sz w:val="28"/>
          <w:szCs w:val="28"/>
        </w:rPr>
        <w:t> </w:t>
      </w:r>
      <w:r w:rsidR="00952857" w:rsidRPr="00952857">
        <w:rPr>
          <w:color w:val="000000"/>
          <w:sz w:val="28"/>
          <w:szCs w:val="28"/>
        </w:rPr>
        <w:t>с.</w:t>
      </w:r>
    </w:p>
    <w:p w:rsidR="00D54A1D" w:rsidRPr="00952857" w:rsidRDefault="00D54A1D" w:rsidP="00DB2C40">
      <w:pPr>
        <w:widowControl/>
        <w:shd w:val="clear" w:color="auto" w:fill="FFFFFF"/>
        <w:tabs>
          <w:tab w:val="left" w:pos="400"/>
        </w:tabs>
        <w:spacing w:line="360" w:lineRule="auto"/>
        <w:jc w:val="both"/>
        <w:rPr>
          <w:color w:val="000000"/>
          <w:sz w:val="28"/>
        </w:rPr>
      </w:pPr>
      <w:r w:rsidRPr="00952857">
        <w:rPr>
          <w:color w:val="000000"/>
          <w:sz w:val="28"/>
          <w:szCs w:val="28"/>
        </w:rPr>
        <w:t xml:space="preserve">6. Гапоненко, </w:t>
      </w:r>
      <w:r w:rsidR="00952857" w:rsidRPr="00952857">
        <w:rPr>
          <w:color w:val="000000"/>
          <w:sz w:val="28"/>
          <w:szCs w:val="28"/>
        </w:rPr>
        <w:t>А.Л.</w:t>
      </w:r>
      <w:r w:rsidR="00952857">
        <w:rPr>
          <w:color w:val="000000"/>
          <w:sz w:val="28"/>
          <w:szCs w:val="28"/>
        </w:rPr>
        <w:t> </w:t>
      </w:r>
      <w:r w:rsidR="00952857" w:rsidRPr="00952857">
        <w:rPr>
          <w:color w:val="000000"/>
          <w:sz w:val="28"/>
          <w:szCs w:val="28"/>
        </w:rPr>
        <w:t>Стратегическое</w:t>
      </w:r>
      <w:r w:rsidRPr="00952857">
        <w:rPr>
          <w:color w:val="000000"/>
          <w:sz w:val="28"/>
          <w:szCs w:val="28"/>
        </w:rPr>
        <w:t xml:space="preserve"> управление / </w:t>
      </w:r>
      <w:r w:rsidR="00952857" w:rsidRPr="00952857">
        <w:rPr>
          <w:color w:val="000000"/>
          <w:sz w:val="28"/>
          <w:szCs w:val="28"/>
        </w:rPr>
        <w:t>А.Л.</w:t>
      </w:r>
      <w:r w:rsidR="00952857">
        <w:rPr>
          <w:color w:val="000000"/>
          <w:sz w:val="28"/>
          <w:szCs w:val="28"/>
        </w:rPr>
        <w:t> </w:t>
      </w:r>
      <w:r w:rsidR="00952857" w:rsidRPr="00952857">
        <w:rPr>
          <w:color w:val="000000"/>
          <w:sz w:val="28"/>
          <w:szCs w:val="28"/>
        </w:rPr>
        <w:t>Гапоненко</w:t>
      </w:r>
      <w:r w:rsidRPr="00952857">
        <w:rPr>
          <w:color w:val="000000"/>
          <w:sz w:val="28"/>
          <w:szCs w:val="28"/>
        </w:rPr>
        <w:t xml:space="preserve">. </w:t>
      </w:r>
      <w:r w:rsidR="00952857">
        <w:rPr>
          <w:color w:val="000000"/>
          <w:sz w:val="28"/>
          <w:szCs w:val="28"/>
        </w:rPr>
        <w:t>–</w:t>
      </w:r>
      <w:r w:rsidR="00952857" w:rsidRPr="00952857">
        <w:rPr>
          <w:color w:val="000000"/>
          <w:sz w:val="28"/>
          <w:szCs w:val="28"/>
        </w:rPr>
        <w:t xml:space="preserve"> </w:t>
      </w:r>
      <w:r w:rsidRPr="00952857">
        <w:rPr>
          <w:color w:val="000000"/>
          <w:sz w:val="28"/>
          <w:szCs w:val="28"/>
        </w:rPr>
        <w:t>М: Изд-во Омега</w:t>
      </w:r>
      <w:r w:rsidR="00952857">
        <w:rPr>
          <w:color w:val="000000"/>
          <w:sz w:val="28"/>
          <w:szCs w:val="28"/>
        </w:rPr>
        <w:t>-</w:t>
      </w:r>
      <w:r w:rsidR="00952857" w:rsidRPr="00952857">
        <w:rPr>
          <w:color w:val="000000"/>
          <w:sz w:val="28"/>
          <w:szCs w:val="28"/>
        </w:rPr>
        <w:t>Л,</w:t>
      </w:r>
      <w:r w:rsidRPr="00952857">
        <w:rPr>
          <w:color w:val="000000"/>
          <w:sz w:val="28"/>
          <w:szCs w:val="28"/>
        </w:rPr>
        <w:t xml:space="preserve"> 2004. </w:t>
      </w:r>
      <w:r w:rsidR="00952857">
        <w:rPr>
          <w:color w:val="000000"/>
          <w:sz w:val="28"/>
          <w:szCs w:val="28"/>
        </w:rPr>
        <w:t>–</w:t>
      </w:r>
      <w:r w:rsidR="00952857" w:rsidRPr="00952857">
        <w:rPr>
          <w:color w:val="000000"/>
          <w:sz w:val="28"/>
          <w:szCs w:val="28"/>
        </w:rPr>
        <w:t xml:space="preserve"> </w:t>
      </w:r>
      <w:r w:rsidRPr="00952857">
        <w:rPr>
          <w:color w:val="000000"/>
          <w:sz w:val="28"/>
          <w:szCs w:val="28"/>
        </w:rPr>
        <w:t>347</w:t>
      </w:r>
      <w:r w:rsidR="00952857">
        <w:rPr>
          <w:color w:val="000000"/>
          <w:sz w:val="28"/>
          <w:szCs w:val="28"/>
        </w:rPr>
        <w:t> </w:t>
      </w:r>
      <w:r w:rsidR="00952857" w:rsidRPr="00952857">
        <w:rPr>
          <w:color w:val="000000"/>
          <w:sz w:val="28"/>
          <w:szCs w:val="28"/>
        </w:rPr>
        <w:t>с.</w:t>
      </w:r>
    </w:p>
    <w:p w:rsidR="00D54A1D" w:rsidRPr="00952857" w:rsidRDefault="00D54A1D" w:rsidP="00DB2C40">
      <w:pPr>
        <w:widowControl/>
        <w:shd w:val="clear" w:color="auto" w:fill="FFFFFF"/>
        <w:tabs>
          <w:tab w:val="left" w:pos="400"/>
        </w:tabs>
        <w:spacing w:line="360" w:lineRule="auto"/>
        <w:jc w:val="both"/>
        <w:rPr>
          <w:color w:val="000000"/>
          <w:sz w:val="28"/>
        </w:rPr>
      </w:pPr>
      <w:r w:rsidRPr="00952857">
        <w:rPr>
          <w:color w:val="000000"/>
          <w:sz w:val="28"/>
          <w:szCs w:val="28"/>
        </w:rPr>
        <w:t xml:space="preserve">7. Гельванский, М., Жуковская, В., Трофимова, </w:t>
      </w:r>
      <w:r w:rsidR="00952857" w:rsidRPr="00952857">
        <w:rPr>
          <w:color w:val="000000"/>
          <w:sz w:val="28"/>
          <w:szCs w:val="28"/>
        </w:rPr>
        <w:t>И.</w:t>
      </w:r>
      <w:r w:rsidR="00952857">
        <w:rPr>
          <w:color w:val="000000"/>
          <w:sz w:val="28"/>
          <w:szCs w:val="28"/>
        </w:rPr>
        <w:t> </w:t>
      </w:r>
      <w:r w:rsidR="00952857" w:rsidRPr="00952857">
        <w:rPr>
          <w:color w:val="000000"/>
          <w:sz w:val="28"/>
          <w:szCs w:val="28"/>
        </w:rPr>
        <w:t>Конкурентоспособность</w:t>
      </w:r>
      <w:r w:rsidRPr="00952857">
        <w:rPr>
          <w:color w:val="000000"/>
          <w:sz w:val="28"/>
          <w:szCs w:val="28"/>
        </w:rPr>
        <w:t xml:space="preserve"> в макро-, мезо-, микроуровнях</w:t>
      </w:r>
      <w:r w:rsidR="00952857">
        <w:rPr>
          <w:color w:val="000000"/>
          <w:sz w:val="28"/>
          <w:szCs w:val="28"/>
        </w:rPr>
        <w:t> </w:t>
      </w:r>
      <w:r w:rsidR="00952857" w:rsidRPr="00952857">
        <w:rPr>
          <w:color w:val="000000"/>
          <w:sz w:val="28"/>
          <w:szCs w:val="28"/>
        </w:rPr>
        <w:t>//</w:t>
      </w:r>
      <w:r w:rsidRPr="00952857">
        <w:rPr>
          <w:color w:val="000000"/>
          <w:sz w:val="28"/>
          <w:szCs w:val="28"/>
        </w:rPr>
        <w:t xml:space="preserve"> Российский экономический журнал. 1998. </w:t>
      </w:r>
      <w:r w:rsidR="00952857">
        <w:rPr>
          <w:color w:val="000000"/>
          <w:sz w:val="28"/>
          <w:szCs w:val="28"/>
        </w:rPr>
        <w:t>№</w:t>
      </w:r>
      <w:r w:rsidR="00952857" w:rsidRPr="00952857">
        <w:rPr>
          <w:color w:val="000000"/>
          <w:sz w:val="28"/>
          <w:szCs w:val="28"/>
        </w:rPr>
        <w:t>3</w:t>
      </w:r>
      <w:r w:rsidRPr="00952857">
        <w:rPr>
          <w:color w:val="000000"/>
          <w:sz w:val="28"/>
          <w:szCs w:val="28"/>
        </w:rPr>
        <w:t>. 277</w:t>
      </w:r>
      <w:r w:rsidR="00952857">
        <w:rPr>
          <w:color w:val="000000"/>
          <w:sz w:val="28"/>
          <w:szCs w:val="28"/>
        </w:rPr>
        <w:t> </w:t>
      </w:r>
      <w:r w:rsidR="00952857" w:rsidRPr="00952857">
        <w:rPr>
          <w:color w:val="000000"/>
          <w:sz w:val="28"/>
          <w:szCs w:val="28"/>
        </w:rPr>
        <w:t>с.</w:t>
      </w:r>
    </w:p>
    <w:p w:rsidR="00D54A1D" w:rsidRPr="00952857" w:rsidRDefault="00D54A1D" w:rsidP="00DB2C40">
      <w:pPr>
        <w:widowControl/>
        <w:shd w:val="clear" w:color="auto" w:fill="FFFFFF"/>
        <w:tabs>
          <w:tab w:val="left" w:pos="400"/>
        </w:tabs>
        <w:spacing w:line="360" w:lineRule="auto"/>
        <w:jc w:val="both"/>
        <w:rPr>
          <w:color w:val="000000"/>
          <w:sz w:val="28"/>
        </w:rPr>
      </w:pPr>
      <w:r w:rsidRPr="00952857">
        <w:rPr>
          <w:color w:val="000000"/>
          <w:sz w:val="28"/>
          <w:szCs w:val="28"/>
        </w:rPr>
        <w:t xml:space="preserve">8. Гончарук, </w:t>
      </w:r>
      <w:r w:rsidR="00952857" w:rsidRPr="00952857">
        <w:rPr>
          <w:color w:val="000000"/>
          <w:sz w:val="28"/>
          <w:szCs w:val="28"/>
        </w:rPr>
        <w:t>В.А.</w:t>
      </w:r>
      <w:r w:rsidR="00952857">
        <w:rPr>
          <w:color w:val="000000"/>
          <w:sz w:val="28"/>
          <w:szCs w:val="28"/>
        </w:rPr>
        <w:t> </w:t>
      </w:r>
      <w:r w:rsidR="00952857" w:rsidRPr="00952857">
        <w:rPr>
          <w:color w:val="000000"/>
          <w:sz w:val="28"/>
          <w:szCs w:val="28"/>
        </w:rPr>
        <w:t>Алгоритмы</w:t>
      </w:r>
      <w:r w:rsidRPr="00952857">
        <w:rPr>
          <w:color w:val="000000"/>
          <w:sz w:val="28"/>
          <w:szCs w:val="28"/>
        </w:rPr>
        <w:t xml:space="preserve"> преобразований в бизнесе</w:t>
      </w:r>
      <w:r w:rsidR="00952857">
        <w:rPr>
          <w:color w:val="000000"/>
          <w:sz w:val="28"/>
          <w:szCs w:val="28"/>
        </w:rPr>
        <w:t xml:space="preserve"> / </w:t>
      </w:r>
      <w:r w:rsidR="00952857" w:rsidRPr="00952857">
        <w:rPr>
          <w:color w:val="000000"/>
          <w:sz w:val="28"/>
          <w:szCs w:val="28"/>
        </w:rPr>
        <w:t>Практика</w:t>
      </w:r>
      <w:r w:rsidRPr="00952857">
        <w:rPr>
          <w:color w:val="000000"/>
          <w:sz w:val="28"/>
          <w:szCs w:val="28"/>
        </w:rPr>
        <w:t xml:space="preserve"> консультирования. Маркетинговый подход</w:t>
      </w:r>
      <w:r w:rsidR="00952857">
        <w:rPr>
          <w:color w:val="000000"/>
          <w:sz w:val="28"/>
          <w:szCs w:val="28"/>
        </w:rPr>
        <w:t xml:space="preserve"> / </w:t>
      </w:r>
      <w:r w:rsidR="00952857" w:rsidRPr="00952857">
        <w:rPr>
          <w:color w:val="000000"/>
          <w:sz w:val="28"/>
          <w:szCs w:val="28"/>
        </w:rPr>
        <w:t>Академия</w:t>
      </w:r>
      <w:r w:rsidRPr="00952857">
        <w:rPr>
          <w:color w:val="000000"/>
          <w:sz w:val="28"/>
          <w:szCs w:val="28"/>
        </w:rPr>
        <w:t xml:space="preserve"> народного хозяйства при правительстве Российской Федерации. М.: Экономика, 2001. 294</w:t>
      </w:r>
      <w:r w:rsidR="00952857">
        <w:rPr>
          <w:color w:val="000000"/>
          <w:sz w:val="28"/>
          <w:szCs w:val="28"/>
        </w:rPr>
        <w:t> </w:t>
      </w:r>
      <w:r w:rsidR="00952857" w:rsidRPr="00952857">
        <w:rPr>
          <w:color w:val="000000"/>
          <w:sz w:val="28"/>
          <w:szCs w:val="28"/>
        </w:rPr>
        <w:t>с.</w:t>
      </w:r>
    </w:p>
    <w:p w:rsidR="00D54A1D" w:rsidRPr="00952857" w:rsidRDefault="00D54A1D" w:rsidP="00DB2C40">
      <w:pPr>
        <w:widowControl/>
        <w:shd w:val="clear" w:color="auto" w:fill="FFFFFF"/>
        <w:tabs>
          <w:tab w:val="left" w:pos="400"/>
        </w:tabs>
        <w:spacing w:line="360" w:lineRule="auto"/>
        <w:jc w:val="both"/>
        <w:rPr>
          <w:color w:val="000000"/>
          <w:sz w:val="28"/>
        </w:rPr>
      </w:pPr>
      <w:r w:rsidRPr="00952857">
        <w:rPr>
          <w:color w:val="000000"/>
          <w:sz w:val="28"/>
          <w:szCs w:val="28"/>
        </w:rPr>
        <w:t xml:space="preserve">9. Горбашко, </w:t>
      </w:r>
      <w:r w:rsidR="00952857" w:rsidRPr="00952857">
        <w:rPr>
          <w:color w:val="000000"/>
          <w:sz w:val="28"/>
          <w:szCs w:val="28"/>
        </w:rPr>
        <w:t>Е.А.</w:t>
      </w:r>
      <w:r w:rsidR="00952857">
        <w:rPr>
          <w:color w:val="000000"/>
          <w:sz w:val="28"/>
          <w:szCs w:val="28"/>
        </w:rPr>
        <w:t> </w:t>
      </w:r>
      <w:r w:rsidR="00952857" w:rsidRPr="00952857">
        <w:rPr>
          <w:color w:val="000000"/>
          <w:sz w:val="28"/>
          <w:szCs w:val="28"/>
        </w:rPr>
        <w:t>Менеджмент</w:t>
      </w:r>
      <w:r w:rsidRPr="00952857">
        <w:rPr>
          <w:color w:val="000000"/>
          <w:sz w:val="28"/>
          <w:szCs w:val="28"/>
        </w:rPr>
        <w:t xml:space="preserve"> качества и конкурентоспособности: Учебное пособие. СПб.: Изд-во СПбГУЭФ, 2000. 453</w:t>
      </w:r>
      <w:r w:rsidR="00952857">
        <w:rPr>
          <w:color w:val="000000"/>
          <w:sz w:val="28"/>
          <w:szCs w:val="28"/>
        </w:rPr>
        <w:t> </w:t>
      </w:r>
      <w:r w:rsidR="00952857" w:rsidRPr="00952857">
        <w:rPr>
          <w:color w:val="000000"/>
          <w:sz w:val="28"/>
          <w:szCs w:val="28"/>
        </w:rPr>
        <w:t>с.</w:t>
      </w:r>
    </w:p>
    <w:p w:rsidR="00D54A1D" w:rsidRPr="00952857" w:rsidRDefault="00D54A1D" w:rsidP="00DB2C40">
      <w:pPr>
        <w:widowControl/>
        <w:numPr>
          <w:ilvl w:val="0"/>
          <w:numId w:val="21"/>
        </w:numPr>
        <w:shd w:val="clear" w:color="auto" w:fill="FFFFFF"/>
        <w:tabs>
          <w:tab w:val="left" w:pos="400"/>
          <w:tab w:val="left" w:pos="1144"/>
        </w:tabs>
        <w:spacing w:line="360" w:lineRule="auto"/>
        <w:jc w:val="both"/>
        <w:rPr>
          <w:color w:val="000000"/>
          <w:sz w:val="28"/>
          <w:szCs w:val="28"/>
        </w:rPr>
      </w:pPr>
      <w:r w:rsidRPr="00952857">
        <w:rPr>
          <w:color w:val="000000"/>
          <w:sz w:val="28"/>
          <w:szCs w:val="28"/>
        </w:rPr>
        <w:t xml:space="preserve">Гурков, </w:t>
      </w:r>
      <w:r w:rsidR="00952857" w:rsidRPr="00952857">
        <w:rPr>
          <w:color w:val="000000"/>
          <w:sz w:val="28"/>
          <w:szCs w:val="28"/>
        </w:rPr>
        <w:t>И.Б.</w:t>
      </w:r>
      <w:r w:rsidR="00952857">
        <w:rPr>
          <w:color w:val="000000"/>
          <w:sz w:val="28"/>
          <w:szCs w:val="28"/>
        </w:rPr>
        <w:t> </w:t>
      </w:r>
      <w:r w:rsidR="00952857" w:rsidRPr="00952857">
        <w:rPr>
          <w:color w:val="000000"/>
          <w:sz w:val="28"/>
          <w:szCs w:val="28"/>
        </w:rPr>
        <w:t>Стратегический</w:t>
      </w:r>
      <w:r w:rsidRPr="00952857">
        <w:rPr>
          <w:color w:val="000000"/>
          <w:sz w:val="28"/>
          <w:szCs w:val="28"/>
        </w:rPr>
        <w:t xml:space="preserve"> менеджмент организации / </w:t>
      </w:r>
      <w:r w:rsidR="00952857" w:rsidRPr="00952857">
        <w:rPr>
          <w:color w:val="000000"/>
          <w:sz w:val="28"/>
          <w:szCs w:val="28"/>
        </w:rPr>
        <w:t>И.Б.</w:t>
      </w:r>
      <w:r w:rsidR="00952857">
        <w:rPr>
          <w:color w:val="000000"/>
          <w:sz w:val="28"/>
          <w:szCs w:val="28"/>
        </w:rPr>
        <w:t> </w:t>
      </w:r>
      <w:r w:rsidR="00952857" w:rsidRPr="00952857">
        <w:rPr>
          <w:color w:val="000000"/>
          <w:sz w:val="28"/>
          <w:szCs w:val="28"/>
        </w:rPr>
        <w:t>Гурков</w:t>
      </w:r>
      <w:r w:rsidRPr="00952857">
        <w:rPr>
          <w:color w:val="000000"/>
          <w:sz w:val="28"/>
          <w:szCs w:val="28"/>
        </w:rPr>
        <w:t xml:space="preserve">. </w:t>
      </w:r>
      <w:r w:rsidR="00952857">
        <w:rPr>
          <w:color w:val="000000"/>
          <w:sz w:val="28"/>
          <w:szCs w:val="28"/>
        </w:rPr>
        <w:t xml:space="preserve">– </w:t>
      </w:r>
      <w:r w:rsidR="00952857" w:rsidRPr="00952857">
        <w:rPr>
          <w:color w:val="000000"/>
          <w:sz w:val="28"/>
          <w:szCs w:val="28"/>
        </w:rPr>
        <w:t>М</w:t>
      </w:r>
      <w:r w:rsidRPr="00952857">
        <w:rPr>
          <w:color w:val="000000"/>
          <w:sz w:val="28"/>
          <w:szCs w:val="28"/>
        </w:rPr>
        <w:t xml:space="preserve">: Изд-во Интел-синтез, 2003. </w:t>
      </w:r>
      <w:r w:rsidR="00952857">
        <w:rPr>
          <w:color w:val="000000"/>
          <w:sz w:val="28"/>
          <w:szCs w:val="28"/>
        </w:rPr>
        <w:t>–</w:t>
      </w:r>
      <w:r w:rsidR="00952857" w:rsidRPr="00952857">
        <w:rPr>
          <w:color w:val="000000"/>
          <w:sz w:val="28"/>
          <w:szCs w:val="28"/>
        </w:rPr>
        <w:t xml:space="preserve"> </w:t>
      </w:r>
      <w:r w:rsidRPr="00952857">
        <w:rPr>
          <w:color w:val="000000"/>
          <w:sz w:val="28"/>
          <w:szCs w:val="28"/>
        </w:rPr>
        <w:t>246</w:t>
      </w:r>
      <w:r w:rsidR="00952857">
        <w:rPr>
          <w:color w:val="000000"/>
          <w:sz w:val="28"/>
          <w:szCs w:val="28"/>
        </w:rPr>
        <w:t> </w:t>
      </w:r>
      <w:r w:rsidR="00952857" w:rsidRPr="00952857">
        <w:rPr>
          <w:color w:val="000000"/>
          <w:sz w:val="28"/>
          <w:szCs w:val="28"/>
        </w:rPr>
        <w:t>с.</w:t>
      </w:r>
    </w:p>
    <w:p w:rsidR="00D54A1D" w:rsidRPr="00952857" w:rsidRDefault="00D54A1D" w:rsidP="00DB2C40">
      <w:pPr>
        <w:widowControl/>
        <w:numPr>
          <w:ilvl w:val="0"/>
          <w:numId w:val="21"/>
        </w:numPr>
        <w:shd w:val="clear" w:color="auto" w:fill="FFFFFF"/>
        <w:tabs>
          <w:tab w:val="left" w:pos="400"/>
          <w:tab w:val="left" w:pos="1144"/>
        </w:tabs>
        <w:spacing w:line="360" w:lineRule="auto"/>
        <w:jc w:val="both"/>
        <w:rPr>
          <w:color w:val="000000"/>
          <w:sz w:val="28"/>
          <w:szCs w:val="28"/>
        </w:rPr>
      </w:pPr>
      <w:r w:rsidRPr="00952857">
        <w:rPr>
          <w:color w:val="000000"/>
          <w:sz w:val="28"/>
          <w:szCs w:val="28"/>
        </w:rPr>
        <w:t xml:space="preserve">Дзахмишева, </w:t>
      </w:r>
      <w:r w:rsidR="00952857" w:rsidRPr="00952857">
        <w:rPr>
          <w:color w:val="000000"/>
          <w:sz w:val="28"/>
          <w:szCs w:val="28"/>
        </w:rPr>
        <w:t>И.Ш.</w:t>
      </w:r>
      <w:r w:rsidR="00952857">
        <w:rPr>
          <w:color w:val="000000"/>
          <w:sz w:val="28"/>
          <w:szCs w:val="28"/>
        </w:rPr>
        <w:t> </w:t>
      </w:r>
      <w:r w:rsidR="00952857" w:rsidRPr="00952857">
        <w:rPr>
          <w:color w:val="000000"/>
          <w:sz w:val="28"/>
          <w:szCs w:val="28"/>
        </w:rPr>
        <w:t>Методика</w:t>
      </w:r>
      <w:r w:rsidRPr="00952857">
        <w:rPr>
          <w:color w:val="000000"/>
          <w:sz w:val="28"/>
          <w:szCs w:val="28"/>
        </w:rPr>
        <w:t xml:space="preserve"> оценки конкурентоспособности услуги в розничной торговой сети</w:t>
      </w:r>
      <w:r w:rsidR="00952857">
        <w:rPr>
          <w:color w:val="000000"/>
          <w:sz w:val="28"/>
          <w:szCs w:val="28"/>
        </w:rPr>
        <w:t> </w:t>
      </w:r>
      <w:r w:rsidR="00952857" w:rsidRPr="00952857">
        <w:rPr>
          <w:color w:val="000000"/>
          <w:sz w:val="28"/>
          <w:szCs w:val="28"/>
        </w:rPr>
        <w:t>//</w:t>
      </w:r>
      <w:r w:rsidRPr="00952857">
        <w:rPr>
          <w:color w:val="000000"/>
          <w:sz w:val="28"/>
          <w:szCs w:val="28"/>
        </w:rPr>
        <w:t xml:space="preserve"> Маркетинг в России и за рубежом, 2004 </w:t>
      </w:r>
      <w:r w:rsidR="00952857">
        <w:rPr>
          <w:color w:val="000000"/>
          <w:sz w:val="28"/>
          <w:szCs w:val="28"/>
        </w:rPr>
        <w:t>№</w:t>
      </w:r>
      <w:r w:rsidR="00952857" w:rsidRPr="00952857">
        <w:rPr>
          <w:color w:val="000000"/>
          <w:sz w:val="28"/>
          <w:szCs w:val="28"/>
        </w:rPr>
        <w:t>3</w:t>
      </w:r>
      <w:r w:rsidRPr="00952857">
        <w:rPr>
          <w:color w:val="000000"/>
          <w:sz w:val="28"/>
          <w:szCs w:val="28"/>
        </w:rPr>
        <w:t xml:space="preserve"> (41), 147</w:t>
      </w:r>
      <w:r w:rsidR="00952857">
        <w:rPr>
          <w:color w:val="000000"/>
          <w:sz w:val="28"/>
          <w:szCs w:val="28"/>
        </w:rPr>
        <w:t> </w:t>
      </w:r>
      <w:r w:rsidR="00952857" w:rsidRPr="00952857">
        <w:rPr>
          <w:color w:val="000000"/>
          <w:sz w:val="28"/>
          <w:szCs w:val="28"/>
        </w:rPr>
        <w:t>с.</w:t>
      </w:r>
    </w:p>
    <w:p w:rsidR="00D54A1D" w:rsidRPr="00952857" w:rsidRDefault="00D54A1D" w:rsidP="00DB2C40">
      <w:pPr>
        <w:widowControl/>
        <w:numPr>
          <w:ilvl w:val="0"/>
          <w:numId w:val="21"/>
        </w:numPr>
        <w:shd w:val="clear" w:color="auto" w:fill="FFFFFF"/>
        <w:tabs>
          <w:tab w:val="left" w:pos="400"/>
          <w:tab w:val="left" w:pos="1140"/>
        </w:tabs>
        <w:spacing w:line="360" w:lineRule="auto"/>
        <w:jc w:val="both"/>
        <w:rPr>
          <w:color w:val="000000"/>
          <w:sz w:val="28"/>
          <w:szCs w:val="28"/>
        </w:rPr>
      </w:pPr>
      <w:r w:rsidRPr="00952857">
        <w:rPr>
          <w:color w:val="000000"/>
          <w:sz w:val="28"/>
          <w:szCs w:val="28"/>
        </w:rPr>
        <w:t xml:space="preserve">Дойль, </w:t>
      </w:r>
      <w:r w:rsidR="00952857" w:rsidRPr="00952857">
        <w:rPr>
          <w:color w:val="000000"/>
          <w:sz w:val="28"/>
          <w:szCs w:val="28"/>
        </w:rPr>
        <w:t>П.</w:t>
      </w:r>
      <w:r w:rsidR="00952857">
        <w:rPr>
          <w:color w:val="000000"/>
          <w:sz w:val="28"/>
          <w:szCs w:val="28"/>
        </w:rPr>
        <w:t> </w:t>
      </w:r>
      <w:r w:rsidR="00952857" w:rsidRPr="00952857">
        <w:rPr>
          <w:color w:val="000000"/>
          <w:sz w:val="28"/>
          <w:szCs w:val="28"/>
        </w:rPr>
        <w:t>Менеджмент</w:t>
      </w:r>
      <w:r w:rsidRPr="00952857">
        <w:rPr>
          <w:color w:val="000000"/>
          <w:sz w:val="28"/>
          <w:szCs w:val="28"/>
        </w:rPr>
        <w:t xml:space="preserve">: стратегия и тактика / Пер. с англ./ под ред. </w:t>
      </w:r>
      <w:r w:rsidR="00952857" w:rsidRPr="00952857">
        <w:rPr>
          <w:color w:val="000000"/>
          <w:sz w:val="28"/>
          <w:szCs w:val="28"/>
        </w:rPr>
        <w:t>Ю.Н.</w:t>
      </w:r>
      <w:r w:rsidR="00952857">
        <w:rPr>
          <w:color w:val="000000"/>
          <w:sz w:val="28"/>
          <w:szCs w:val="28"/>
        </w:rPr>
        <w:t> </w:t>
      </w:r>
      <w:r w:rsidR="00952857" w:rsidRPr="00952857">
        <w:rPr>
          <w:color w:val="000000"/>
          <w:sz w:val="28"/>
          <w:szCs w:val="28"/>
        </w:rPr>
        <w:t>Каптуревского</w:t>
      </w:r>
      <w:r w:rsidRPr="00952857">
        <w:rPr>
          <w:color w:val="000000"/>
          <w:sz w:val="28"/>
          <w:szCs w:val="28"/>
        </w:rPr>
        <w:t xml:space="preserve">.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СПб.: Питер, 2005. </w:t>
      </w:r>
      <w:r w:rsidR="00952857">
        <w:rPr>
          <w:color w:val="000000"/>
          <w:sz w:val="28"/>
          <w:szCs w:val="28"/>
        </w:rPr>
        <w:t>–</w:t>
      </w:r>
      <w:r w:rsidR="00952857" w:rsidRPr="00952857">
        <w:rPr>
          <w:color w:val="000000"/>
          <w:sz w:val="28"/>
          <w:szCs w:val="28"/>
        </w:rPr>
        <w:t xml:space="preserve"> </w:t>
      </w:r>
      <w:r w:rsidRPr="00952857">
        <w:rPr>
          <w:color w:val="000000"/>
          <w:sz w:val="28"/>
          <w:szCs w:val="28"/>
        </w:rPr>
        <w:t>378</w:t>
      </w:r>
      <w:r w:rsidR="00952857">
        <w:rPr>
          <w:color w:val="000000"/>
          <w:sz w:val="28"/>
          <w:szCs w:val="28"/>
        </w:rPr>
        <w:t> </w:t>
      </w:r>
      <w:r w:rsidR="00952857" w:rsidRPr="00952857">
        <w:rPr>
          <w:color w:val="000000"/>
          <w:sz w:val="28"/>
          <w:szCs w:val="28"/>
        </w:rPr>
        <w:t>с.</w:t>
      </w:r>
    </w:p>
    <w:p w:rsidR="00D54A1D" w:rsidRPr="00952857" w:rsidRDefault="00D54A1D" w:rsidP="00DB2C40">
      <w:pPr>
        <w:widowControl/>
        <w:numPr>
          <w:ilvl w:val="0"/>
          <w:numId w:val="21"/>
        </w:numPr>
        <w:shd w:val="clear" w:color="auto" w:fill="FFFFFF"/>
        <w:tabs>
          <w:tab w:val="left" w:pos="400"/>
          <w:tab w:val="left" w:pos="1140"/>
        </w:tabs>
        <w:spacing w:line="360" w:lineRule="auto"/>
        <w:jc w:val="both"/>
        <w:rPr>
          <w:color w:val="000000"/>
          <w:sz w:val="28"/>
          <w:szCs w:val="28"/>
        </w:rPr>
      </w:pPr>
      <w:r w:rsidRPr="00952857">
        <w:rPr>
          <w:color w:val="000000"/>
          <w:sz w:val="28"/>
          <w:szCs w:val="28"/>
        </w:rPr>
        <w:t xml:space="preserve">Журавлёв, </w:t>
      </w:r>
      <w:r w:rsidR="00952857" w:rsidRPr="00952857">
        <w:rPr>
          <w:color w:val="000000"/>
          <w:sz w:val="28"/>
          <w:szCs w:val="28"/>
        </w:rPr>
        <w:t>В.В.</w:t>
      </w:r>
      <w:r w:rsidR="00952857">
        <w:rPr>
          <w:color w:val="000000"/>
          <w:sz w:val="28"/>
          <w:szCs w:val="28"/>
        </w:rPr>
        <w:t> </w:t>
      </w:r>
      <w:r w:rsidR="00952857" w:rsidRPr="00952857">
        <w:rPr>
          <w:color w:val="000000"/>
          <w:sz w:val="28"/>
          <w:szCs w:val="28"/>
        </w:rPr>
        <w:t>Маркетинговый</w:t>
      </w:r>
      <w:r w:rsidRPr="00952857">
        <w:rPr>
          <w:color w:val="000000"/>
          <w:sz w:val="28"/>
          <w:szCs w:val="28"/>
        </w:rPr>
        <w:t xml:space="preserve"> анализ в деятельности предприятия: учебное пособие / </w:t>
      </w:r>
      <w:r w:rsidR="00952857" w:rsidRPr="00952857">
        <w:rPr>
          <w:color w:val="000000"/>
          <w:sz w:val="28"/>
          <w:szCs w:val="28"/>
        </w:rPr>
        <w:t>В.В.</w:t>
      </w:r>
      <w:r w:rsidR="00952857">
        <w:rPr>
          <w:color w:val="000000"/>
          <w:sz w:val="28"/>
          <w:szCs w:val="28"/>
        </w:rPr>
        <w:t> </w:t>
      </w:r>
      <w:r w:rsidR="00952857" w:rsidRPr="00952857">
        <w:rPr>
          <w:color w:val="000000"/>
          <w:sz w:val="28"/>
          <w:szCs w:val="28"/>
        </w:rPr>
        <w:t>Журавлёв</w:t>
      </w:r>
      <w:r w:rsidRPr="00952857">
        <w:rPr>
          <w:color w:val="000000"/>
          <w:sz w:val="28"/>
          <w:szCs w:val="28"/>
        </w:rPr>
        <w:t xml:space="preserve">. </w:t>
      </w:r>
      <w:r w:rsidR="00952857">
        <w:rPr>
          <w:color w:val="000000"/>
          <w:sz w:val="28"/>
          <w:szCs w:val="28"/>
        </w:rPr>
        <w:t>–</w:t>
      </w:r>
      <w:r w:rsidR="00952857" w:rsidRPr="00952857">
        <w:rPr>
          <w:color w:val="000000"/>
          <w:sz w:val="28"/>
          <w:szCs w:val="28"/>
        </w:rPr>
        <w:t xml:space="preserve"> </w:t>
      </w:r>
      <w:r w:rsidRPr="00952857">
        <w:rPr>
          <w:color w:val="000000"/>
          <w:sz w:val="28"/>
          <w:szCs w:val="28"/>
        </w:rPr>
        <w:t>Челябинск: Изд-во ЮурГУ, 2002.</w:t>
      </w:r>
      <w:r w:rsidR="00952857">
        <w:rPr>
          <w:color w:val="000000"/>
          <w:sz w:val="28"/>
          <w:szCs w:val="28"/>
        </w:rPr>
        <w:t> –</w:t>
      </w:r>
      <w:r w:rsidR="00952857" w:rsidRPr="00952857">
        <w:rPr>
          <w:color w:val="000000"/>
          <w:sz w:val="28"/>
          <w:szCs w:val="28"/>
        </w:rPr>
        <w:t xml:space="preserve"> </w:t>
      </w:r>
      <w:r w:rsidRPr="00952857">
        <w:rPr>
          <w:color w:val="000000"/>
          <w:sz w:val="28"/>
          <w:szCs w:val="28"/>
        </w:rPr>
        <w:t>54</w:t>
      </w:r>
      <w:r w:rsidR="00952857">
        <w:rPr>
          <w:color w:val="000000"/>
          <w:sz w:val="28"/>
          <w:szCs w:val="28"/>
        </w:rPr>
        <w:t> </w:t>
      </w:r>
      <w:r w:rsidR="00952857" w:rsidRPr="00952857">
        <w:rPr>
          <w:color w:val="000000"/>
          <w:sz w:val="28"/>
          <w:szCs w:val="28"/>
        </w:rPr>
        <w:t>с.</w:t>
      </w:r>
    </w:p>
    <w:p w:rsidR="00D54A1D" w:rsidRPr="00952857" w:rsidRDefault="00D54A1D" w:rsidP="00DB2C40">
      <w:pPr>
        <w:widowControl/>
        <w:numPr>
          <w:ilvl w:val="0"/>
          <w:numId w:val="22"/>
        </w:numPr>
        <w:shd w:val="clear" w:color="auto" w:fill="FFFFFF"/>
        <w:tabs>
          <w:tab w:val="left" w:pos="400"/>
          <w:tab w:val="left" w:pos="1140"/>
        </w:tabs>
        <w:spacing w:line="360" w:lineRule="auto"/>
        <w:jc w:val="both"/>
        <w:rPr>
          <w:color w:val="000000"/>
          <w:sz w:val="28"/>
          <w:szCs w:val="28"/>
        </w:rPr>
      </w:pPr>
      <w:r w:rsidRPr="00952857">
        <w:rPr>
          <w:color w:val="000000"/>
          <w:sz w:val="28"/>
          <w:szCs w:val="28"/>
        </w:rPr>
        <w:t xml:space="preserve">Коретникова, </w:t>
      </w:r>
      <w:r w:rsidR="00952857" w:rsidRPr="00952857">
        <w:rPr>
          <w:color w:val="000000"/>
          <w:sz w:val="28"/>
          <w:szCs w:val="28"/>
        </w:rPr>
        <w:t>Т.М.</w:t>
      </w:r>
      <w:r w:rsidR="00952857">
        <w:rPr>
          <w:color w:val="000000"/>
          <w:sz w:val="28"/>
          <w:szCs w:val="28"/>
        </w:rPr>
        <w:t> </w:t>
      </w:r>
      <w:r w:rsidR="00952857" w:rsidRPr="00952857">
        <w:rPr>
          <w:color w:val="000000"/>
          <w:sz w:val="28"/>
          <w:szCs w:val="28"/>
        </w:rPr>
        <w:t>Конкурентоспособность</w:t>
      </w:r>
      <w:r w:rsidRPr="00952857">
        <w:rPr>
          <w:color w:val="000000"/>
          <w:sz w:val="28"/>
          <w:szCs w:val="28"/>
        </w:rPr>
        <w:t xml:space="preserve"> фирмы / </w:t>
      </w:r>
      <w:r w:rsidR="00952857" w:rsidRPr="00952857">
        <w:rPr>
          <w:color w:val="000000"/>
          <w:sz w:val="28"/>
          <w:szCs w:val="28"/>
        </w:rPr>
        <w:t>Т.М.</w:t>
      </w:r>
      <w:r w:rsidR="00952857">
        <w:rPr>
          <w:color w:val="000000"/>
          <w:sz w:val="28"/>
          <w:szCs w:val="28"/>
        </w:rPr>
        <w:t> </w:t>
      </w:r>
      <w:r w:rsidR="00952857" w:rsidRPr="00952857">
        <w:rPr>
          <w:color w:val="000000"/>
          <w:sz w:val="28"/>
          <w:szCs w:val="28"/>
        </w:rPr>
        <w:t>Коретникова</w:t>
      </w:r>
      <w:r w:rsidRPr="00952857">
        <w:rPr>
          <w:color w:val="000000"/>
          <w:sz w:val="28"/>
          <w:szCs w:val="28"/>
        </w:rPr>
        <w:t xml:space="preserve">. </w:t>
      </w:r>
      <w:r w:rsidR="00952857">
        <w:rPr>
          <w:color w:val="000000"/>
          <w:sz w:val="28"/>
          <w:szCs w:val="28"/>
        </w:rPr>
        <w:t xml:space="preserve">– </w:t>
      </w:r>
      <w:r w:rsidR="00952857" w:rsidRPr="00952857">
        <w:rPr>
          <w:color w:val="000000"/>
          <w:sz w:val="28"/>
          <w:szCs w:val="28"/>
        </w:rPr>
        <w:t>Ч</w:t>
      </w:r>
      <w:r w:rsidRPr="00952857">
        <w:rPr>
          <w:color w:val="000000"/>
          <w:sz w:val="28"/>
          <w:szCs w:val="28"/>
        </w:rPr>
        <w:t>елябинск, 2004.</w:t>
      </w:r>
      <w:r w:rsidR="00952857">
        <w:rPr>
          <w:color w:val="000000"/>
          <w:sz w:val="28"/>
          <w:szCs w:val="28"/>
        </w:rPr>
        <w:t xml:space="preserve"> – </w:t>
      </w:r>
      <w:r w:rsidR="00952857" w:rsidRPr="00952857">
        <w:rPr>
          <w:color w:val="000000"/>
          <w:sz w:val="28"/>
          <w:szCs w:val="28"/>
        </w:rPr>
        <w:t>311</w:t>
      </w:r>
      <w:r w:rsidR="00952857">
        <w:rPr>
          <w:color w:val="000000"/>
          <w:sz w:val="28"/>
          <w:szCs w:val="28"/>
        </w:rPr>
        <w:t> </w:t>
      </w:r>
      <w:r w:rsidR="00952857" w:rsidRPr="00952857">
        <w:rPr>
          <w:color w:val="000000"/>
          <w:sz w:val="28"/>
          <w:szCs w:val="28"/>
        </w:rPr>
        <w:t>с.</w:t>
      </w:r>
    </w:p>
    <w:p w:rsidR="00D54A1D" w:rsidRPr="00952857" w:rsidRDefault="00D54A1D" w:rsidP="00DB2C40">
      <w:pPr>
        <w:widowControl/>
        <w:numPr>
          <w:ilvl w:val="0"/>
          <w:numId w:val="22"/>
        </w:numPr>
        <w:shd w:val="clear" w:color="auto" w:fill="FFFFFF"/>
        <w:tabs>
          <w:tab w:val="left" w:pos="400"/>
          <w:tab w:val="left" w:pos="1140"/>
        </w:tabs>
        <w:spacing w:line="360" w:lineRule="auto"/>
        <w:jc w:val="both"/>
        <w:rPr>
          <w:color w:val="000000"/>
          <w:sz w:val="28"/>
          <w:szCs w:val="28"/>
        </w:rPr>
      </w:pPr>
      <w:r w:rsidRPr="00952857">
        <w:rPr>
          <w:color w:val="000000"/>
          <w:sz w:val="28"/>
          <w:szCs w:val="28"/>
        </w:rPr>
        <w:t xml:space="preserve">Круглов, </w:t>
      </w:r>
      <w:r w:rsidR="00952857" w:rsidRPr="00952857">
        <w:rPr>
          <w:color w:val="000000"/>
          <w:sz w:val="28"/>
          <w:szCs w:val="28"/>
        </w:rPr>
        <w:t>М.И.</w:t>
      </w:r>
      <w:r w:rsidR="00952857">
        <w:rPr>
          <w:color w:val="000000"/>
          <w:sz w:val="28"/>
          <w:szCs w:val="28"/>
        </w:rPr>
        <w:t> </w:t>
      </w:r>
      <w:r w:rsidR="00952857" w:rsidRPr="00952857">
        <w:rPr>
          <w:color w:val="000000"/>
          <w:sz w:val="28"/>
          <w:szCs w:val="28"/>
        </w:rPr>
        <w:t>Стратегическое</w:t>
      </w:r>
      <w:r w:rsidRPr="00952857">
        <w:rPr>
          <w:color w:val="000000"/>
          <w:sz w:val="28"/>
          <w:szCs w:val="28"/>
        </w:rPr>
        <w:t xml:space="preserve"> управление компанией: Учебник для вузов. М.: Русская деловая литература, 2000. 389</w:t>
      </w:r>
      <w:r w:rsidR="00952857">
        <w:rPr>
          <w:color w:val="000000"/>
          <w:sz w:val="28"/>
          <w:szCs w:val="28"/>
        </w:rPr>
        <w:t> </w:t>
      </w:r>
      <w:r w:rsidR="00952857" w:rsidRPr="00952857">
        <w:rPr>
          <w:color w:val="000000"/>
          <w:sz w:val="28"/>
          <w:szCs w:val="28"/>
        </w:rPr>
        <w:t>с.</w:t>
      </w:r>
    </w:p>
    <w:p w:rsidR="00D54A1D" w:rsidRPr="00952857" w:rsidRDefault="00D54A1D" w:rsidP="00DB2C40">
      <w:pPr>
        <w:widowControl/>
        <w:numPr>
          <w:ilvl w:val="0"/>
          <w:numId w:val="22"/>
        </w:numPr>
        <w:shd w:val="clear" w:color="auto" w:fill="FFFFFF"/>
        <w:tabs>
          <w:tab w:val="left" w:pos="400"/>
          <w:tab w:val="left" w:pos="1140"/>
        </w:tabs>
        <w:spacing w:line="360" w:lineRule="auto"/>
        <w:jc w:val="both"/>
        <w:rPr>
          <w:color w:val="000000"/>
          <w:sz w:val="28"/>
          <w:szCs w:val="28"/>
        </w:rPr>
      </w:pPr>
      <w:r w:rsidRPr="00952857">
        <w:rPr>
          <w:color w:val="000000"/>
          <w:sz w:val="28"/>
          <w:szCs w:val="28"/>
        </w:rPr>
        <w:t xml:space="preserve">Кучерявый, А., Лясников, Н., Шеметов, </w:t>
      </w:r>
      <w:r w:rsidR="00952857" w:rsidRPr="00952857">
        <w:rPr>
          <w:color w:val="000000"/>
          <w:sz w:val="28"/>
          <w:szCs w:val="28"/>
        </w:rPr>
        <w:t>В.</w:t>
      </w:r>
      <w:r w:rsidR="00952857">
        <w:rPr>
          <w:color w:val="000000"/>
          <w:sz w:val="28"/>
          <w:szCs w:val="28"/>
        </w:rPr>
        <w:t> </w:t>
      </w:r>
      <w:r w:rsidR="00952857" w:rsidRPr="00952857">
        <w:rPr>
          <w:color w:val="000000"/>
          <w:sz w:val="28"/>
          <w:szCs w:val="28"/>
        </w:rPr>
        <w:t>Конкурентоспособность</w:t>
      </w:r>
      <w:r w:rsidRPr="00952857">
        <w:rPr>
          <w:color w:val="000000"/>
          <w:sz w:val="28"/>
          <w:szCs w:val="28"/>
        </w:rPr>
        <w:t xml:space="preserve"> предпринимательской структуры и её стратегическая устойчивость</w:t>
      </w:r>
      <w:r w:rsidR="00952857">
        <w:rPr>
          <w:color w:val="000000"/>
          <w:sz w:val="28"/>
          <w:szCs w:val="28"/>
        </w:rPr>
        <w:t> </w:t>
      </w:r>
      <w:r w:rsidR="00952857" w:rsidRPr="00952857">
        <w:rPr>
          <w:color w:val="000000"/>
          <w:sz w:val="28"/>
          <w:szCs w:val="28"/>
        </w:rPr>
        <w:t>//</w:t>
      </w:r>
      <w:r w:rsidRPr="00952857">
        <w:rPr>
          <w:color w:val="000000"/>
          <w:sz w:val="28"/>
          <w:szCs w:val="28"/>
        </w:rPr>
        <w:t xml:space="preserve"> Кн.: Предпринимательство в России: проблемы и перспективы. М.: РАП, 2003. Вып.4. 367</w:t>
      </w:r>
      <w:r w:rsidR="00952857">
        <w:rPr>
          <w:color w:val="000000"/>
          <w:sz w:val="28"/>
          <w:szCs w:val="28"/>
        </w:rPr>
        <w:t> </w:t>
      </w:r>
      <w:r w:rsidR="00952857" w:rsidRPr="00952857">
        <w:rPr>
          <w:color w:val="000000"/>
          <w:sz w:val="28"/>
          <w:szCs w:val="28"/>
        </w:rPr>
        <w:t>с.</w:t>
      </w:r>
    </w:p>
    <w:p w:rsidR="00D54A1D" w:rsidRPr="00952857" w:rsidRDefault="00D54A1D" w:rsidP="00DB2C40">
      <w:pPr>
        <w:widowControl/>
        <w:numPr>
          <w:ilvl w:val="0"/>
          <w:numId w:val="22"/>
        </w:numPr>
        <w:shd w:val="clear" w:color="auto" w:fill="FFFFFF"/>
        <w:tabs>
          <w:tab w:val="left" w:pos="400"/>
          <w:tab w:val="left" w:pos="1140"/>
        </w:tabs>
        <w:spacing w:line="360" w:lineRule="auto"/>
        <w:jc w:val="both"/>
        <w:rPr>
          <w:color w:val="000000"/>
          <w:sz w:val="28"/>
          <w:szCs w:val="28"/>
        </w:rPr>
      </w:pPr>
      <w:r w:rsidRPr="00952857">
        <w:rPr>
          <w:color w:val="000000"/>
          <w:sz w:val="28"/>
          <w:szCs w:val="28"/>
        </w:rPr>
        <w:t xml:space="preserve">Лифиц, </w:t>
      </w:r>
      <w:r w:rsidR="00952857" w:rsidRPr="00952857">
        <w:rPr>
          <w:color w:val="000000"/>
          <w:sz w:val="28"/>
          <w:szCs w:val="28"/>
        </w:rPr>
        <w:t>И.М.</w:t>
      </w:r>
      <w:r w:rsidR="00952857">
        <w:rPr>
          <w:color w:val="000000"/>
          <w:sz w:val="28"/>
          <w:szCs w:val="28"/>
        </w:rPr>
        <w:t> </w:t>
      </w:r>
      <w:r w:rsidR="00952857" w:rsidRPr="00952857">
        <w:rPr>
          <w:color w:val="000000"/>
          <w:sz w:val="28"/>
          <w:szCs w:val="28"/>
        </w:rPr>
        <w:t>Теория</w:t>
      </w:r>
      <w:r w:rsidRPr="00952857">
        <w:rPr>
          <w:color w:val="000000"/>
          <w:sz w:val="28"/>
          <w:szCs w:val="28"/>
        </w:rPr>
        <w:t xml:space="preserve"> и практика оценки конкурентоспособности товаров и услуг / </w:t>
      </w:r>
      <w:r w:rsidR="00952857" w:rsidRPr="00952857">
        <w:rPr>
          <w:color w:val="000000"/>
          <w:sz w:val="28"/>
          <w:szCs w:val="28"/>
        </w:rPr>
        <w:t>И.М.</w:t>
      </w:r>
      <w:r w:rsidR="00952857">
        <w:rPr>
          <w:color w:val="000000"/>
          <w:sz w:val="28"/>
          <w:szCs w:val="28"/>
        </w:rPr>
        <w:t> </w:t>
      </w:r>
      <w:r w:rsidR="00952857" w:rsidRPr="00952857">
        <w:rPr>
          <w:color w:val="000000"/>
          <w:sz w:val="28"/>
          <w:szCs w:val="28"/>
        </w:rPr>
        <w:t>Лифиц</w:t>
      </w:r>
      <w:r w:rsidRPr="00952857">
        <w:rPr>
          <w:color w:val="000000"/>
          <w:sz w:val="28"/>
          <w:szCs w:val="28"/>
        </w:rPr>
        <w:t>.</w:t>
      </w:r>
      <w:r w:rsidR="00952857">
        <w:rPr>
          <w:color w:val="000000"/>
          <w:sz w:val="28"/>
          <w:szCs w:val="28"/>
        </w:rPr>
        <w:t> –</w:t>
      </w:r>
      <w:r w:rsidR="00952857" w:rsidRPr="00952857">
        <w:rPr>
          <w:color w:val="000000"/>
          <w:sz w:val="28"/>
          <w:szCs w:val="28"/>
        </w:rPr>
        <w:t xml:space="preserve"> </w:t>
      </w:r>
      <w:r w:rsidRPr="00952857">
        <w:rPr>
          <w:color w:val="000000"/>
          <w:sz w:val="28"/>
          <w:szCs w:val="28"/>
        </w:rPr>
        <w:t>Москва: Изд-во ЮРАЙТ, 2005.</w:t>
      </w:r>
      <w:r w:rsidR="00952857">
        <w:rPr>
          <w:color w:val="000000"/>
          <w:sz w:val="28"/>
          <w:szCs w:val="28"/>
        </w:rPr>
        <w:t> –</w:t>
      </w:r>
      <w:r w:rsidR="00952857" w:rsidRPr="00952857">
        <w:rPr>
          <w:color w:val="000000"/>
          <w:sz w:val="28"/>
          <w:szCs w:val="28"/>
        </w:rPr>
        <w:t xml:space="preserve"> </w:t>
      </w:r>
      <w:r w:rsidRPr="00952857">
        <w:rPr>
          <w:color w:val="000000"/>
          <w:sz w:val="28"/>
          <w:szCs w:val="28"/>
        </w:rPr>
        <w:t>221</w:t>
      </w:r>
      <w:r w:rsidR="00952857">
        <w:rPr>
          <w:color w:val="000000"/>
          <w:sz w:val="28"/>
          <w:szCs w:val="28"/>
        </w:rPr>
        <w:t> </w:t>
      </w:r>
      <w:r w:rsidR="00952857" w:rsidRPr="00952857">
        <w:rPr>
          <w:color w:val="000000"/>
          <w:sz w:val="28"/>
          <w:szCs w:val="28"/>
        </w:rPr>
        <w:t>с.</w:t>
      </w:r>
    </w:p>
    <w:p w:rsidR="00D54A1D" w:rsidRPr="00952857" w:rsidRDefault="00D54A1D" w:rsidP="00DB2C40">
      <w:pPr>
        <w:widowControl/>
        <w:numPr>
          <w:ilvl w:val="0"/>
          <w:numId w:val="22"/>
        </w:numPr>
        <w:shd w:val="clear" w:color="auto" w:fill="FFFFFF"/>
        <w:tabs>
          <w:tab w:val="left" w:pos="400"/>
          <w:tab w:val="left" w:pos="1140"/>
        </w:tabs>
        <w:spacing w:line="360" w:lineRule="auto"/>
        <w:jc w:val="both"/>
        <w:rPr>
          <w:color w:val="000000"/>
          <w:sz w:val="28"/>
          <w:szCs w:val="28"/>
        </w:rPr>
      </w:pPr>
      <w:r w:rsidRPr="00952857">
        <w:rPr>
          <w:color w:val="000000"/>
          <w:sz w:val="28"/>
          <w:szCs w:val="28"/>
        </w:rPr>
        <w:t xml:space="preserve">Мескон, М.Х., </w:t>
      </w:r>
      <w:r w:rsidR="00952857" w:rsidRPr="00952857">
        <w:rPr>
          <w:color w:val="000000"/>
          <w:sz w:val="28"/>
          <w:szCs w:val="28"/>
        </w:rPr>
        <w:t>Альберт</w:t>
      </w:r>
      <w:r w:rsidR="00952857">
        <w:rPr>
          <w:color w:val="000000"/>
          <w:sz w:val="28"/>
          <w:szCs w:val="28"/>
        </w:rPr>
        <w:t> </w:t>
      </w:r>
      <w:r w:rsidR="00952857" w:rsidRPr="00952857">
        <w:rPr>
          <w:color w:val="000000"/>
          <w:sz w:val="28"/>
          <w:szCs w:val="28"/>
        </w:rPr>
        <w:t>М.</w:t>
      </w:r>
      <w:r w:rsidRPr="00952857">
        <w:rPr>
          <w:color w:val="000000"/>
          <w:sz w:val="28"/>
          <w:szCs w:val="28"/>
        </w:rPr>
        <w:t>, Хедоури Ф. Основы менеджмента. М.: Дело, 2000.</w:t>
      </w:r>
      <w:r w:rsidR="00952857" w:rsidRPr="00952857">
        <w:rPr>
          <w:color w:val="000000"/>
          <w:sz w:val="28"/>
          <w:szCs w:val="28"/>
        </w:rPr>
        <w:t>251</w:t>
      </w:r>
      <w:r w:rsidR="00952857">
        <w:rPr>
          <w:color w:val="000000"/>
          <w:sz w:val="28"/>
          <w:szCs w:val="28"/>
        </w:rPr>
        <w:t> </w:t>
      </w:r>
      <w:r w:rsidR="00952857" w:rsidRPr="00952857">
        <w:rPr>
          <w:color w:val="000000"/>
          <w:sz w:val="28"/>
          <w:szCs w:val="28"/>
        </w:rPr>
        <w:t>с.</w:t>
      </w:r>
    </w:p>
    <w:p w:rsidR="00D54A1D" w:rsidRPr="00952857" w:rsidRDefault="00D54A1D" w:rsidP="00DB2C40">
      <w:pPr>
        <w:widowControl/>
        <w:numPr>
          <w:ilvl w:val="0"/>
          <w:numId w:val="22"/>
        </w:numPr>
        <w:shd w:val="clear" w:color="auto" w:fill="FFFFFF"/>
        <w:tabs>
          <w:tab w:val="left" w:pos="400"/>
          <w:tab w:val="left" w:pos="1140"/>
        </w:tabs>
        <w:spacing w:line="360" w:lineRule="auto"/>
        <w:jc w:val="both"/>
        <w:rPr>
          <w:color w:val="000000"/>
          <w:sz w:val="28"/>
          <w:szCs w:val="28"/>
        </w:rPr>
      </w:pPr>
      <w:r w:rsidRPr="00952857">
        <w:rPr>
          <w:color w:val="000000"/>
          <w:sz w:val="28"/>
          <w:szCs w:val="28"/>
        </w:rPr>
        <w:t xml:space="preserve">Мильгром, </w:t>
      </w:r>
      <w:r w:rsidR="00952857" w:rsidRPr="00952857">
        <w:rPr>
          <w:color w:val="000000"/>
          <w:sz w:val="28"/>
          <w:szCs w:val="28"/>
        </w:rPr>
        <w:t>Д.А.</w:t>
      </w:r>
      <w:r w:rsidR="00952857">
        <w:rPr>
          <w:color w:val="000000"/>
          <w:sz w:val="28"/>
          <w:szCs w:val="28"/>
        </w:rPr>
        <w:t> </w:t>
      </w:r>
      <w:r w:rsidR="00952857" w:rsidRPr="00952857">
        <w:rPr>
          <w:color w:val="000000"/>
          <w:sz w:val="28"/>
          <w:szCs w:val="28"/>
        </w:rPr>
        <w:t>Оценка</w:t>
      </w:r>
      <w:r w:rsidRPr="00952857">
        <w:rPr>
          <w:color w:val="000000"/>
          <w:sz w:val="28"/>
          <w:szCs w:val="28"/>
        </w:rPr>
        <w:t xml:space="preserve"> конкурентоспособности экономических технологий</w:t>
      </w:r>
      <w:r w:rsidR="00952857">
        <w:rPr>
          <w:color w:val="000000"/>
          <w:sz w:val="28"/>
          <w:szCs w:val="28"/>
        </w:rPr>
        <w:t> </w:t>
      </w:r>
      <w:r w:rsidR="00952857" w:rsidRPr="00952857">
        <w:rPr>
          <w:color w:val="000000"/>
          <w:sz w:val="28"/>
          <w:szCs w:val="28"/>
        </w:rPr>
        <w:t>//</w:t>
      </w:r>
      <w:r w:rsidRPr="00952857">
        <w:rPr>
          <w:color w:val="000000"/>
          <w:sz w:val="28"/>
          <w:szCs w:val="28"/>
        </w:rPr>
        <w:t xml:space="preserve"> Маркетинг в России и за рубежом. 1999 </w:t>
      </w:r>
      <w:r w:rsidR="00952857">
        <w:rPr>
          <w:color w:val="000000"/>
          <w:sz w:val="28"/>
          <w:szCs w:val="28"/>
        </w:rPr>
        <w:t>№</w:t>
      </w:r>
      <w:r w:rsidR="00952857" w:rsidRPr="00952857">
        <w:rPr>
          <w:color w:val="000000"/>
          <w:sz w:val="28"/>
          <w:szCs w:val="28"/>
        </w:rPr>
        <w:t>2</w:t>
      </w:r>
      <w:r w:rsidRPr="00952857">
        <w:rPr>
          <w:color w:val="000000"/>
          <w:sz w:val="28"/>
          <w:szCs w:val="28"/>
        </w:rPr>
        <w:t>. 48</w:t>
      </w:r>
      <w:r w:rsidR="00952857">
        <w:rPr>
          <w:color w:val="000000"/>
          <w:sz w:val="28"/>
          <w:szCs w:val="28"/>
        </w:rPr>
        <w:t> </w:t>
      </w:r>
      <w:r w:rsidR="00952857" w:rsidRPr="00952857">
        <w:rPr>
          <w:color w:val="000000"/>
          <w:sz w:val="28"/>
          <w:szCs w:val="28"/>
        </w:rPr>
        <w:t>с.</w:t>
      </w:r>
    </w:p>
    <w:p w:rsidR="00D54A1D" w:rsidRPr="00952857" w:rsidRDefault="00D54A1D" w:rsidP="00DB2C40">
      <w:pPr>
        <w:widowControl/>
        <w:numPr>
          <w:ilvl w:val="0"/>
          <w:numId w:val="22"/>
        </w:numPr>
        <w:shd w:val="clear" w:color="auto" w:fill="FFFFFF"/>
        <w:tabs>
          <w:tab w:val="left" w:pos="400"/>
          <w:tab w:val="left" w:pos="1140"/>
        </w:tabs>
        <w:spacing w:line="360" w:lineRule="auto"/>
        <w:jc w:val="both"/>
        <w:rPr>
          <w:color w:val="000000"/>
          <w:sz w:val="28"/>
          <w:szCs w:val="28"/>
        </w:rPr>
      </w:pPr>
      <w:r w:rsidRPr="00952857">
        <w:rPr>
          <w:color w:val="000000"/>
          <w:sz w:val="28"/>
          <w:szCs w:val="28"/>
        </w:rPr>
        <w:t xml:space="preserve">Мишин, </w:t>
      </w:r>
      <w:r w:rsidR="00952857" w:rsidRPr="00952857">
        <w:rPr>
          <w:color w:val="000000"/>
          <w:sz w:val="28"/>
          <w:szCs w:val="28"/>
        </w:rPr>
        <w:t>Ю.</w:t>
      </w:r>
      <w:r w:rsidR="00952857">
        <w:rPr>
          <w:color w:val="000000"/>
          <w:sz w:val="28"/>
          <w:szCs w:val="28"/>
        </w:rPr>
        <w:t> </w:t>
      </w:r>
      <w:r w:rsidR="00952857" w:rsidRPr="00952857">
        <w:rPr>
          <w:color w:val="000000"/>
          <w:sz w:val="28"/>
          <w:szCs w:val="28"/>
        </w:rPr>
        <w:t>Слагаемые</w:t>
      </w:r>
      <w:r w:rsidRPr="00952857">
        <w:rPr>
          <w:color w:val="000000"/>
          <w:sz w:val="28"/>
          <w:szCs w:val="28"/>
        </w:rPr>
        <w:t xml:space="preserve"> конкурентоспособности: Рекомендации по выработке стратегии развития производственных структур</w:t>
      </w:r>
      <w:r w:rsidR="00952857">
        <w:rPr>
          <w:color w:val="000000"/>
          <w:sz w:val="28"/>
          <w:szCs w:val="28"/>
        </w:rPr>
        <w:t> </w:t>
      </w:r>
      <w:r w:rsidR="00952857" w:rsidRPr="00952857">
        <w:rPr>
          <w:color w:val="000000"/>
          <w:sz w:val="28"/>
          <w:szCs w:val="28"/>
        </w:rPr>
        <w:t>//</w:t>
      </w:r>
      <w:r w:rsidRPr="00952857">
        <w:rPr>
          <w:color w:val="000000"/>
          <w:sz w:val="28"/>
          <w:szCs w:val="28"/>
        </w:rPr>
        <w:t xml:space="preserve"> Риск. 1999. </w:t>
      </w:r>
      <w:r w:rsidR="00952857">
        <w:rPr>
          <w:color w:val="000000"/>
          <w:sz w:val="28"/>
          <w:szCs w:val="28"/>
        </w:rPr>
        <w:t>№</w:t>
      </w:r>
      <w:r w:rsidR="00952857" w:rsidRPr="00952857">
        <w:rPr>
          <w:color w:val="000000"/>
          <w:sz w:val="28"/>
          <w:szCs w:val="28"/>
        </w:rPr>
        <w:t>1</w:t>
      </w:r>
      <w:r w:rsidRPr="00952857">
        <w:rPr>
          <w:color w:val="000000"/>
          <w:sz w:val="28"/>
          <w:szCs w:val="28"/>
        </w:rPr>
        <w:t>.56</w:t>
      </w:r>
      <w:r w:rsidR="00952857">
        <w:rPr>
          <w:color w:val="000000"/>
          <w:sz w:val="28"/>
          <w:szCs w:val="28"/>
        </w:rPr>
        <w:t> </w:t>
      </w:r>
      <w:r w:rsidR="00952857" w:rsidRPr="00952857">
        <w:rPr>
          <w:color w:val="000000"/>
          <w:sz w:val="28"/>
          <w:szCs w:val="28"/>
        </w:rPr>
        <w:t>с.</w:t>
      </w:r>
    </w:p>
    <w:p w:rsidR="00D54A1D" w:rsidRPr="00952857" w:rsidRDefault="00D54A1D" w:rsidP="00DB2C40">
      <w:pPr>
        <w:widowControl/>
        <w:numPr>
          <w:ilvl w:val="0"/>
          <w:numId w:val="22"/>
        </w:numPr>
        <w:shd w:val="clear" w:color="auto" w:fill="FFFFFF"/>
        <w:tabs>
          <w:tab w:val="left" w:pos="400"/>
          <w:tab w:val="left" w:pos="1140"/>
        </w:tabs>
        <w:spacing w:line="360" w:lineRule="auto"/>
        <w:jc w:val="both"/>
        <w:rPr>
          <w:color w:val="000000"/>
          <w:sz w:val="28"/>
          <w:szCs w:val="28"/>
        </w:rPr>
      </w:pPr>
      <w:r w:rsidRPr="00952857">
        <w:rPr>
          <w:color w:val="000000"/>
          <w:sz w:val="28"/>
          <w:szCs w:val="28"/>
        </w:rPr>
        <w:t xml:space="preserve">Мухин, </w:t>
      </w:r>
      <w:r w:rsidR="00952857" w:rsidRPr="00952857">
        <w:rPr>
          <w:color w:val="000000"/>
          <w:sz w:val="28"/>
          <w:szCs w:val="28"/>
        </w:rPr>
        <w:t>В.И.</w:t>
      </w:r>
      <w:r w:rsidR="00952857">
        <w:rPr>
          <w:color w:val="000000"/>
          <w:sz w:val="28"/>
          <w:szCs w:val="28"/>
        </w:rPr>
        <w:t> </w:t>
      </w:r>
      <w:r w:rsidR="00952857" w:rsidRPr="00952857">
        <w:rPr>
          <w:color w:val="000000"/>
          <w:sz w:val="28"/>
          <w:szCs w:val="28"/>
        </w:rPr>
        <w:t>Исследование</w:t>
      </w:r>
      <w:r w:rsidRPr="00952857">
        <w:rPr>
          <w:color w:val="000000"/>
          <w:sz w:val="28"/>
          <w:szCs w:val="28"/>
        </w:rPr>
        <w:t xml:space="preserve"> систем управления. М.: Экзамен, 2002. 567</w:t>
      </w:r>
      <w:r w:rsidR="00952857">
        <w:rPr>
          <w:color w:val="000000"/>
          <w:sz w:val="28"/>
          <w:szCs w:val="28"/>
        </w:rPr>
        <w:t> </w:t>
      </w:r>
      <w:r w:rsidR="00952857" w:rsidRPr="00952857">
        <w:rPr>
          <w:color w:val="000000"/>
          <w:sz w:val="28"/>
          <w:szCs w:val="28"/>
        </w:rPr>
        <w:t>с.</w:t>
      </w:r>
    </w:p>
    <w:p w:rsidR="00D54A1D" w:rsidRPr="00952857" w:rsidRDefault="00D54A1D" w:rsidP="00DB2C40">
      <w:pPr>
        <w:widowControl/>
        <w:numPr>
          <w:ilvl w:val="0"/>
          <w:numId w:val="22"/>
        </w:numPr>
        <w:shd w:val="clear" w:color="auto" w:fill="FFFFFF"/>
        <w:tabs>
          <w:tab w:val="left" w:pos="400"/>
          <w:tab w:val="left" w:pos="1140"/>
        </w:tabs>
        <w:spacing w:line="360" w:lineRule="auto"/>
        <w:jc w:val="both"/>
        <w:rPr>
          <w:color w:val="000000"/>
          <w:sz w:val="28"/>
          <w:szCs w:val="28"/>
        </w:rPr>
      </w:pPr>
      <w:r w:rsidRPr="00952857">
        <w:rPr>
          <w:color w:val="000000"/>
          <w:sz w:val="28"/>
          <w:szCs w:val="28"/>
        </w:rPr>
        <w:t xml:space="preserve">Павлова. </w:t>
      </w:r>
      <w:r w:rsidR="00952857" w:rsidRPr="00952857">
        <w:rPr>
          <w:color w:val="000000"/>
          <w:sz w:val="28"/>
          <w:szCs w:val="28"/>
        </w:rPr>
        <w:t>Н.Н.</w:t>
      </w:r>
      <w:r w:rsidR="00952857">
        <w:rPr>
          <w:color w:val="000000"/>
          <w:sz w:val="28"/>
          <w:szCs w:val="28"/>
        </w:rPr>
        <w:t> </w:t>
      </w:r>
      <w:r w:rsidR="00952857" w:rsidRPr="00952857">
        <w:rPr>
          <w:color w:val="000000"/>
          <w:sz w:val="28"/>
          <w:szCs w:val="28"/>
        </w:rPr>
        <w:t>Маркетинг</w:t>
      </w:r>
      <w:r w:rsidRPr="00952857">
        <w:rPr>
          <w:color w:val="000000"/>
          <w:sz w:val="28"/>
          <w:szCs w:val="28"/>
        </w:rPr>
        <w:t xml:space="preserve"> в деятельности фирмы: Учебно-практическое пособие. М.: ВКШ, 2003. </w:t>
      </w:r>
      <w:r w:rsidR="00952857" w:rsidRPr="00952857">
        <w:rPr>
          <w:color w:val="000000"/>
          <w:sz w:val="28"/>
          <w:szCs w:val="28"/>
        </w:rPr>
        <w:t>108</w:t>
      </w:r>
      <w:r w:rsidR="00952857">
        <w:rPr>
          <w:color w:val="000000"/>
          <w:sz w:val="28"/>
          <w:szCs w:val="28"/>
        </w:rPr>
        <w:t> </w:t>
      </w:r>
      <w:r w:rsidR="00952857" w:rsidRPr="00952857">
        <w:rPr>
          <w:color w:val="000000"/>
          <w:sz w:val="28"/>
          <w:szCs w:val="28"/>
        </w:rPr>
        <w:t>с.</w:t>
      </w:r>
    </w:p>
    <w:p w:rsidR="00D54A1D" w:rsidRPr="00952857" w:rsidRDefault="00D54A1D" w:rsidP="00DB2C40">
      <w:pPr>
        <w:widowControl/>
        <w:numPr>
          <w:ilvl w:val="0"/>
          <w:numId w:val="22"/>
        </w:numPr>
        <w:shd w:val="clear" w:color="auto" w:fill="FFFFFF"/>
        <w:tabs>
          <w:tab w:val="left" w:pos="400"/>
          <w:tab w:val="left" w:pos="1140"/>
          <w:tab w:val="left" w:pos="2847"/>
          <w:tab w:val="left" w:pos="4081"/>
          <w:tab w:val="left" w:pos="6690"/>
          <w:tab w:val="left" w:pos="8245"/>
          <w:tab w:val="left" w:pos="9064"/>
        </w:tabs>
        <w:spacing w:line="360" w:lineRule="auto"/>
        <w:jc w:val="both"/>
        <w:rPr>
          <w:color w:val="000000"/>
          <w:sz w:val="28"/>
          <w:szCs w:val="28"/>
        </w:rPr>
      </w:pPr>
      <w:r w:rsidRPr="00952857">
        <w:rPr>
          <w:color w:val="000000"/>
          <w:sz w:val="28"/>
          <w:szCs w:val="28"/>
        </w:rPr>
        <w:t xml:space="preserve">Павлова, </w:t>
      </w:r>
      <w:r w:rsidR="00952857" w:rsidRPr="00952857">
        <w:rPr>
          <w:color w:val="000000"/>
          <w:sz w:val="28"/>
          <w:szCs w:val="28"/>
        </w:rPr>
        <w:t>Н.Н.</w:t>
      </w:r>
      <w:r w:rsidR="00952857">
        <w:rPr>
          <w:color w:val="000000"/>
          <w:sz w:val="28"/>
          <w:szCs w:val="28"/>
        </w:rPr>
        <w:t> </w:t>
      </w:r>
      <w:r w:rsidR="00952857" w:rsidRPr="00952857">
        <w:rPr>
          <w:color w:val="000000"/>
          <w:sz w:val="28"/>
          <w:szCs w:val="28"/>
        </w:rPr>
        <w:t>Маркетинговый</w:t>
      </w:r>
      <w:r w:rsidRPr="00952857">
        <w:rPr>
          <w:color w:val="000000"/>
          <w:sz w:val="28"/>
          <w:szCs w:val="28"/>
        </w:rPr>
        <w:t xml:space="preserve"> подход к оценке конкурентоспособности</w:t>
      </w:r>
      <w:r w:rsidR="00952857">
        <w:rPr>
          <w:color w:val="000000"/>
          <w:sz w:val="28"/>
          <w:szCs w:val="28"/>
        </w:rPr>
        <w:t> </w:t>
      </w:r>
      <w:r w:rsidR="00952857" w:rsidRPr="00952857">
        <w:rPr>
          <w:color w:val="000000"/>
          <w:sz w:val="28"/>
          <w:szCs w:val="28"/>
        </w:rPr>
        <w:t>//</w:t>
      </w:r>
      <w:r w:rsidRPr="00952857">
        <w:rPr>
          <w:color w:val="000000"/>
          <w:sz w:val="28"/>
          <w:szCs w:val="28"/>
        </w:rPr>
        <w:t xml:space="preserve"> Маркетинг в России и за рубежом, </w:t>
      </w:r>
      <w:r w:rsidR="00952857">
        <w:rPr>
          <w:color w:val="000000"/>
          <w:sz w:val="28"/>
          <w:szCs w:val="28"/>
        </w:rPr>
        <w:t>№</w:t>
      </w:r>
      <w:r w:rsidR="00952857" w:rsidRPr="00952857">
        <w:rPr>
          <w:color w:val="000000"/>
          <w:sz w:val="28"/>
          <w:szCs w:val="28"/>
        </w:rPr>
        <w:t>1</w:t>
      </w:r>
      <w:r w:rsidR="00952857">
        <w:rPr>
          <w:color w:val="000000"/>
          <w:sz w:val="28"/>
          <w:szCs w:val="28"/>
        </w:rPr>
        <w:t xml:space="preserve"> </w:t>
      </w:r>
      <w:r w:rsidR="00952857" w:rsidRPr="00952857">
        <w:rPr>
          <w:color w:val="000000"/>
          <w:sz w:val="28"/>
          <w:szCs w:val="28"/>
        </w:rPr>
        <w:t>(</w:t>
      </w:r>
      <w:r w:rsidRPr="00952857">
        <w:rPr>
          <w:color w:val="000000"/>
          <w:sz w:val="28"/>
          <w:szCs w:val="28"/>
        </w:rPr>
        <w:t>39), 2004. 189</w:t>
      </w:r>
      <w:r w:rsidR="00952857">
        <w:rPr>
          <w:color w:val="000000"/>
          <w:sz w:val="28"/>
          <w:szCs w:val="28"/>
        </w:rPr>
        <w:t> </w:t>
      </w:r>
      <w:r w:rsidR="00952857" w:rsidRPr="00952857">
        <w:rPr>
          <w:color w:val="000000"/>
          <w:sz w:val="28"/>
          <w:szCs w:val="28"/>
        </w:rPr>
        <w:t>с.</w:t>
      </w:r>
    </w:p>
    <w:p w:rsidR="00D54A1D" w:rsidRPr="00952857" w:rsidRDefault="00D54A1D" w:rsidP="00DB2C40">
      <w:pPr>
        <w:widowControl/>
        <w:numPr>
          <w:ilvl w:val="0"/>
          <w:numId w:val="22"/>
        </w:numPr>
        <w:shd w:val="clear" w:color="auto" w:fill="FFFFFF"/>
        <w:tabs>
          <w:tab w:val="left" w:pos="400"/>
          <w:tab w:val="left" w:pos="1131"/>
        </w:tabs>
        <w:spacing w:line="360" w:lineRule="auto"/>
        <w:jc w:val="both"/>
        <w:rPr>
          <w:color w:val="000000"/>
          <w:sz w:val="28"/>
          <w:szCs w:val="28"/>
        </w:rPr>
      </w:pPr>
      <w:r w:rsidRPr="00952857">
        <w:rPr>
          <w:color w:val="000000"/>
          <w:sz w:val="28"/>
          <w:szCs w:val="28"/>
        </w:rPr>
        <w:t xml:space="preserve">Печенкин, А., Фомин В. Об оценке конкурентоспособности и товаропроизводителей. Маркетинг 2000. </w:t>
      </w:r>
      <w:r w:rsidR="00952857">
        <w:rPr>
          <w:color w:val="000000"/>
          <w:sz w:val="28"/>
          <w:szCs w:val="28"/>
        </w:rPr>
        <w:t>№</w:t>
      </w:r>
      <w:r w:rsidR="00952857" w:rsidRPr="00952857">
        <w:rPr>
          <w:color w:val="000000"/>
          <w:sz w:val="28"/>
          <w:szCs w:val="28"/>
        </w:rPr>
        <w:t>2</w:t>
      </w:r>
      <w:r w:rsidRPr="00952857">
        <w:rPr>
          <w:color w:val="000000"/>
          <w:sz w:val="28"/>
          <w:szCs w:val="28"/>
        </w:rPr>
        <w:t>. 263</w:t>
      </w:r>
      <w:r w:rsidR="00952857">
        <w:rPr>
          <w:color w:val="000000"/>
          <w:sz w:val="28"/>
          <w:szCs w:val="28"/>
        </w:rPr>
        <w:t> </w:t>
      </w:r>
      <w:r w:rsidR="00952857" w:rsidRPr="00952857">
        <w:rPr>
          <w:color w:val="000000"/>
          <w:sz w:val="28"/>
          <w:szCs w:val="28"/>
        </w:rPr>
        <w:t>с.</w:t>
      </w:r>
    </w:p>
    <w:p w:rsidR="00D54A1D" w:rsidRPr="00952857" w:rsidRDefault="00D54A1D" w:rsidP="00DB2C40">
      <w:pPr>
        <w:widowControl/>
        <w:numPr>
          <w:ilvl w:val="0"/>
          <w:numId w:val="22"/>
        </w:numPr>
        <w:shd w:val="clear" w:color="auto" w:fill="FFFFFF"/>
        <w:tabs>
          <w:tab w:val="left" w:pos="400"/>
          <w:tab w:val="left" w:pos="1131"/>
        </w:tabs>
        <w:spacing w:line="360" w:lineRule="auto"/>
        <w:jc w:val="both"/>
        <w:rPr>
          <w:color w:val="000000"/>
          <w:sz w:val="28"/>
          <w:szCs w:val="28"/>
        </w:rPr>
      </w:pPr>
      <w:r w:rsidRPr="00952857">
        <w:rPr>
          <w:color w:val="000000"/>
          <w:sz w:val="28"/>
          <w:szCs w:val="28"/>
        </w:rPr>
        <w:t xml:space="preserve">Портер, </w:t>
      </w:r>
      <w:r w:rsidR="00952857" w:rsidRPr="00952857">
        <w:rPr>
          <w:color w:val="000000"/>
          <w:sz w:val="28"/>
          <w:szCs w:val="28"/>
        </w:rPr>
        <w:t>М.</w:t>
      </w:r>
      <w:r w:rsidR="00952857">
        <w:rPr>
          <w:color w:val="000000"/>
          <w:sz w:val="28"/>
          <w:szCs w:val="28"/>
        </w:rPr>
        <w:t> </w:t>
      </w:r>
      <w:r w:rsidR="00952857" w:rsidRPr="00952857">
        <w:rPr>
          <w:color w:val="000000"/>
          <w:sz w:val="28"/>
          <w:szCs w:val="28"/>
        </w:rPr>
        <w:t>Международная</w:t>
      </w:r>
      <w:r w:rsidRPr="00952857">
        <w:rPr>
          <w:color w:val="000000"/>
          <w:sz w:val="28"/>
          <w:szCs w:val="28"/>
        </w:rPr>
        <w:t xml:space="preserve"> конкуренция. М.: Международные отношения, 1993. 524</w:t>
      </w:r>
      <w:r w:rsidR="00952857">
        <w:rPr>
          <w:color w:val="000000"/>
          <w:sz w:val="28"/>
          <w:szCs w:val="28"/>
        </w:rPr>
        <w:t> </w:t>
      </w:r>
      <w:r w:rsidR="00952857" w:rsidRPr="00952857">
        <w:rPr>
          <w:color w:val="000000"/>
          <w:sz w:val="28"/>
          <w:szCs w:val="28"/>
        </w:rPr>
        <w:t>с.</w:t>
      </w:r>
    </w:p>
    <w:p w:rsidR="00D54A1D" w:rsidRPr="00952857" w:rsidRDefault="00D54A1D" w:rsidP="00DB2C40">
      <w:pPr>
        <w:widowControl/>
        <w:numPr>
          <w:ilvl w:val="0"/>
          <w:numId w:val="23"/>
        </w:numPr>
        <w:shd w:val="clear" w:color="auto" w:fill="FFFFFF"/>
        <w:tabs>
          <w:tab w:val="left" w:pos="400"/>
          <w:tab w:val="left" w:pos="1131"/>
        </w:tabs>
        <w:spacing w:line="360" w:lineRule="auto"/>
        <w:jc w:val="both"/>
        <w:rPr>
          <w:color w:val="000000"/>
          <w:sz w:val="28"/>
          <w:szCs w:val="28"/>
        </w:rPr>
      </w:pPr>
      <w:r w:rsidRPr="00952857">
        <w:rPr>
          <w:color w:val="000000"/>
          <w:sz w:val="28"/>
          <w:szCs w:val="28"/>
        </w:rPr>
        <w:t xml:space="preserve">Рубин, </w:t>
      </w:r>
      <w:r w:rsidR="00952857" w:rsidRPr="00952857">
        <w:rPr>
          <w:color w:val="000000"/>
          <w:sz w:val="28"/>
          <w:szCs w:val="28"/>
        </w:rPr>
        <w:t>Ю.Б.</w:t>
      </w:r>
      <w:r w:rsidR="00952857">
        <w:rPr>
          <w:color w:val="000000"/>
          <w:sz w:val="28"/>
          <w:szCs w:val="28"/>
        </w:rPr>
        <w:t> </w:t>
      </w:r>
      <w:r w:rsidR="00952857" w:rsidRPr="00952857">
        <w:rPr>
          <w:color w:val="000000"/>
          <w:sz w:val="28"/>
          <w:szCs w:val="28"/>
        </w:rPr>
        <w:t>Конкуренция</w:t>
      </w:r>
      <w:r w:rsidRPr="00952857">
        <w:rPr>
          <w:color w:val="000000"/>
          <w:sz w:val="28"/>
          <w:szCs w:val="28"/>
        </w:rPr>
        <w:t xml:space="preserve">: реалии и перспективы / </w:t>
      </w:r>
      <w:r w:rsidR="00952857" w:rsidRPr="00952857">
        <w:rPr>
          <w:color w:val="000000"/>
          <w:sz w:val="28"/>
          <w:szCs w:val="28"/>
        </w:rPr>
        <w:t>Ю.Б.</w:t>
      </w:r>
      <w:r w:rsidR="00952857">
        <w:rPr>
          <w:color w:val="000000"/>
          <w:sz w:val="28"/>
          <w:szCs w:val="28"/>
        </w:rPr>
        <w:t> </w:t>
      </w:r>
      <w:r w:rsidR="00952857" w:rsidRPr="00952857">
        <w:rPr>
          <w:color w:val="000000"/>
          <w:sz w:val="28"/>
          <w:szCs w:val="28"/>
        </w:rPr>
        <w:t>Рубин</w:t>
      </w:r>
      <w:r w:rsidRPr="00952857">
        <w:rPr>
          <w:color w:val="000000"/>
          <w:sz w:val="28"/>
          <w:szCs w:val="28"/>
        </w:rPr>
        <w:t xml:space="preserve">.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М: Изд-во Знание, 2002. </w:t>
      </w:r>
      <w:r w:rsidR="00952857">
        <w:rPr>
          <w:color w:val="000000"/>
          <w:sz w:val="28"/>
          <w:szCs w:val="28"/>
        </w:rPr>
        <w:t>–</w:t>
      </w:r>
      <w:r w:rsidR="00952857" w:rsidRPr="00952857">
        <w:rPr>
          <w:color w:val="000000"/>
          <w:sz w:val="28"/>
          <w:szCs w:val="28"/>
        </w:rPr>
        <w:t xml:space="preserve"> </w:t>
      </w:r>
      <w:r w:rsidRPr="00952857">
        <w:rPr>
          <w:color w:val="000000"/>
          <w:sz w:val="28"/>
          <w:szCs w:val="28"/>
        </w:rPr>
        <w:t>332</w:t>
      </w:r>
      <w:r w:rsidR="00952857">
        <w:rPr>
          <w:color w:val="000000"/>
          <w:sz w:val="28"/>
          <w:szCs w:val="28"/>
        </w:rPr>
        <w:t> </w:t>
      </w:r>
      <w:r w:rsidR="00952857" w:rsidRPr="00952857">
        <w:rPr>
          <w:color w:val="000000"/>
          <w:sz w:val="28"/>
          <w:szCs w:val="28"/>
        </w:rPr>
        <w:t>с.</w:t>
      </w:r>
    </w:p>
    <w:p w:rsidR="00D54A1D" w:rsidRPr="00952857" w:rsidRDefault="00D54A1D" w:rsidP="00DB2C40">
      <w:pPr>
        <w:widowControl/>
        <w:numPr>
          <w:ilvl w:val="0"/>
          <w:numId w:val="23"/>
        </w:numPr>
        <w:shd w:val="clear" w:color="auto" w:fill="FFFFFF"/>
        <w:tabs>
          <w:tab w:val="left" w:pos="400"/>
          <w:tab w:val="left" w:pos="1131"/>
        </w:tabs>
        <w:spacing w:line="360" w:lineRule="auto"/>
        <w:jc w:val="both"/>
        <w:rPr>
          <w:color w:val="000000"/>
          <w:sz w:val="28"/>
          <w:szCs w:val="28"/>
        </w:rPr>
      </w:pPr>
      <w:r w:rsidRPr="00952857">
        <w:rPr>
          <w:color w:val="000000"/>
          <w:sz w:val="28"/>
          <w:szCs w:val="28"/>
        </w:rPr>
        <w:t xml:space="preserve">Стюарт, </w:t>
      </w:r>
      <w:r w:rsidR="00952857" w:rsidRPr="00952857">
        <w:rPr>
          <w:color w:val="000000"/>
          <w:sz w:val="28"/>
          <w:szCs w:val="28"/>
        </w:rPr>
        <w:t>Г.</w:t>
      </w:r>
      <w:r w:rsidR="00952857">
        <w:rPr>
          <w:color w:val="000000"/>
          <w:sz w:val="28"/>
          <w:szCs w:val="28"/>
        </w:rPr>
        <w:t> </w:t>
      </w:r>
      <w:r w:rsidR="00952857" w:rsidRPr="00952857">
        <w:rPr>
          <w:color w:val="000000"/>
          <w:sz w:val="28"/>
          <w:szCs w:val="28"/>
        </w:rPr>
        <w:t>Успешный</w:t>
      </w:r>
      <w:r w:rsidRPr="00952857">
        <w:rPr>
          <w:color w:val="000000"/>
          <w:sz w:val="28"/>
          <w:szCs w:val="28"/>
        </w:rPr>
        <w:t xml:space="preserve"> менеджмент торговли. </w:t>
      </w:r>
      <w:r w:rsidR="00952857">
        <w:rPr>
          <w:color w:val="000000"/>
          <w:sz w:val="28"/>
          <w:szCs w:val="28"/>
        </w:rPr>
        <w:t>–</w:t>
      </w:r>
      <w:r w:rsidR="00952857" w:rsidRPr="00952857">
        <w:rPr>
          <w:color w:val="000000"/>
          <w:sz w:val="28"/>
          <w:szCs w:val="28"/>
        </w:rPr>
        <w:t xml:space="preserve"> </w:t>
      </w:r>
      <w:r w:rsidRPr="00952857">
        <w:rPr>
          <w:color w:val="000000"/>
          <w:sz w:val="28"/>
          <w:szCs w:val="28"/>
        </w:rPr>
        <w:t>Минск: Амалфея, 2006.</w:t>
      </w:r>
    </w:p>
    <w:p w:rsidR="00D54A1D" w:rsidRPr="00952857" w:rsidRDefault="00D54A1D" w:rsidP="00DB2C40">
      <w:pPr>
        <w:widowControl/>
        <w:shd w:val="clear" w:color="auto" w:fill="FFFFFF"/>
        <w:tabs>
          <w:tab w:val="left" w:pos="400"/>
        </w:tabs>
        <w:spacing w:line="360" w:lineRule="auto"/>
        <w:jc w:val="both"/>
        <w:rPr>
          <w:color w:val="000000"/>
          <w:sz w:val="28"/>
        </w:rPr>
      </w:pPr>
      <w:r w:rsidRPr="00952857">
        <w:rPr>
          <w:color w:val="000000"/>
          <w:sz w:val="28"/>
          <w:szCs w:val="28"/>
        </w:rPr>
        <w:t>467</w:t>
      </w:r>
      <w:r w:rsidR="00952857">
        <w:rPr>
          <w:color w:val="000000"/>
          <w:sz w:val="28"/>
          <w:szCs w:val="28"/>
        </w:rPr>
        <w:t> </w:t>
      </w:r>
      <w:r w:rsidR="00952857" w:rsidRPr="00952857">
        <w:rPr>
          <w:color w:val="000000"/>
          <w:sz w:val="28"/>
          <w:szCs w:val="28"/>
        </w:rPr>
        <w:t>с.</w:t>
      </w:r>
    </w:p>
    <w:p w:rsidR="00D54A1D" w:rsidRPr="00952857" w:rsidRDefault="00D54A1D" w:rsidP="00DB2C40">
      <w:pPr>
        <w:widowControl/>
        <w:shd w:val="clear" w:color="auto" w:fill="FFFFFF"/>
        <w:tabs>
          <w:tab w:val="left" w:pos="400"/>
          <w:tab w:val="left" w:pos="1131"/>
        </w:tabs>
        <w:spacing w:line="360" w:lineRule="auto"/>
        <w:jc w:val="both"/>
        <w:rPr>
          <w:color w:val="000000"/>
          <w:sz w:val="28"/>
        </w:rPr>
      </w:pPr>
      <w:r w:rsidRPr="00952857">
        <w:rPr>
          <w:color w:val="000000"/>
          <w:sz w:val="28"/>
          <w:szCs w:val="28"/>
        </w:rPr>
        <w:t>28.</w:t>
      </w:r>
      <w:r w:rsidRPr="00952857">
        <w:rPr>
          <w:color w:val="000000"/>
          <w:sz w:val="28"/>
          <w:szCs w:val="28"/>
        </w:rPr>
        <w:tab/>
        <w:t>Толковый словарь рыночной экономики. Изд. 2</w:t>
      </w:r>
      <w:r w:rsidR="00952857">
        <w:rPr>
          <w:color w:val="000000"/>
          <w:sz w:val="28"/>
          <w:szCs w:val="28"/>
        </w:rPr>
        <w:t>-</w:t>
      </w:r>
      <w:r w:rsidR="00952857" w:rsidRPr="00952857">
        <w:rPr>
          <w:color w:val="000000"/>
          <w:sz w:val="28"/>
          <w:szCs w:val="28"/>
        </w:rPr>
        <w:t>е</w:t>
      </w:r>
      <w:r w:rsidRPr="00952857">
        <w:rPr>
          <w:color w:val="000000"/>
          <w:sz w:val="28"/>
          <w:szCs w:val="28"/>
        </w:rPr>
        <w:t xml:space="preserve"> доп. М.: Глория, 1993.</w:t>
      </w:r>
      <w:r w:rsidRPr="00952857">
        <w:rPr>
          <w:color w:val="000000"/>
          <w:sz w:val="28"/>
        </w:rPr>
        <w:t xml:space="preserve"> </w:t>
      </w:r>
      <w:r w:rsidRPr="00952857">
        <w:rPr>
          <w:color w:val="000000"/>
          <w:sz w:val="28"/>
          <w:szCs w:val="28"/>
        </w:rPr>
        <w:t>106</w:t>
      </w:r>
      <w:r w:rsidR="00952857">
        <w:rPr>
          <w:color w:val="000000"/>
          <w:sz w:val="28"/>
          <w:szCs w:val="28"/>
        </w:rPr>
        <w:t> </w:t>
      </w:r>
      <w:r w:rsidR="00952857" w:rsidRPr="00952857">
        <w:rPr>
          <w:color w:val="000000"/>
          <w:sz w:val="28"/>
          <w:szCs w:val="28"/>
        </w:rPr>
        <w:t>с.</w:t>
      </w:r>
    </w:p>
    <w:p w:rsidR="00D54A1D" w:rsidRPr="00952857" w:rsidRDefault="00D54A1D" w:rsidP="00DB2C40">
      <w:pPr>
        <w:widowControl/>
        <w:numPr>
          <w:ilvl w:val="0"/>
          <w:numId w:val="24"/>
        </w:numPr>
        <w:shd w:val="clear" w:color="auto" w:fill="FFFFFF"/>
        <w:tabs>
          <w:tab w:val="left" w:pos="400"/>
          <w:tab w:val="left" w:pos="1131"/>
        </w:tabs>
        <w:spacing w:line="360" w:lineRule="auto"/>
        <w:jc w:val="both"/>
        <w:rPr>
          <w:color w:val="000000"/>
          <w:sz w:val="28"/>
          <w:szCs w:val="28"/>
        </w:rPr>
      </w:pPr>
      <w:r w:rsidRPr="00952857">
        <w:rPr>
          <w:color w:val="000000"/>
          <w:sz w:val="28"/>
          <w:szCs w:val="28"/>
        </w:rPr>
        <w:t xml:space="preserve">Фатхутдинов, </w:t>
      </w:r>
      <w:r w:rsidR="00952857" w:rsidRPr="00952857">
        <w:rPr>
          <w:color w:val="000000"/>
          <w:sz w:val="28"/>
          <w:szCs w:val="28"/>
        </w:rPr>
        <w:t>Р.П.</w:t>
      </w:r>
      <w:r w:rsidR="00952857">
        <w:rPr>
          <w:color w:val="000000"/>
          <w:sz w:val="28"/>
          <w:szCs w:val="28"/>
        </w:rPr>
        <w:t> </w:t>
      </w:r>
      <w:r w:rsidR="00952857" w:rsidRPr="00952857">
        <w:rPr>
          <w:color w:val="000000"/>
          <w:sz w:val="28"/>
          <w:szCs w:val="28"/>
        </w:rPr>
        <w:t>Конкурентоспособность</w:t>
      </w:r>
      <w:r w:rsidRPr="00952857">
        <w:rPr>
          <w:color w:val="000000"/>
          <w:sz w:val="28"/>
          <w:szCs w:val="28"/>
        </w:rPr>
        <w:t>: экономика, стратегия, управление: Учебное пособие для вузов. М.:</w:t>
      </w:r>
      <w:r w:rsidR="00DB2C40">
        <w:rPr>
          <w:color w:val="000000"/>
          <w:sz w:val="28"/>
          <w:szCs w:val="28"/>
        </w:rPr>
        <w:t xml:space="preserve"> </w:t>
      </w:r>
      <w:r w:rsidRPr="00952857">
        <w:rPr>
          <w:color w:val="000000"/>
          <w:sz w:val="28"/>
          <w:szCs w:val="28"/>
        </w:rPr>
        <w:t>ИНФРА</w:t>
      </w:r>
      <w:r w:rsidR="00952857">
        <w:rPr>
          <w:color w:val="000000"/>
          <w:sz w:val="28"/>
          <w:szCs w:val="28"/>
        </w:rPr>
        <w:t>-</w:t>
      </w:r>
      <w:r w:rsidR="00952857" w:rsidRPr="00952857">
        <w:rPr>
          <w:color w:val="000000"/>
          <w:sz w:val="28"/>
          <w:szCs w:val="28"/>
        </w:rPr>
        <w:t>М,</w:t>
      </w:r>
      <w:r w:rsidRPr="00952857">
        <w:rPr>
          <w:color w:val="000000"/>
          <w:sz w:val="28"/>
          <w:szCs w:val="28"/>
        </w:rPr>
        <w:t xml:space="preserve"> 2005. 490</w:t>
      </w:r>
      <w:r w:rsidR="00952857">
        <w:rPr>
          <w:color w:val="000000"/>
          <w:sz w:val="28"/>
          <w:szCs w:val="28"/>
        </w:rPr>
        <w:t> </w:t>
      </w:r>
      <w:r w:rsidR="00952857" w:rsidRPr="00952857">
        <w:rPr>
          <w:color w:val="000000"/>
          <w:sz w:val="28"/>
          <w:szCs w:val="28"/>
        </w:rPr>
        <w:t>с.</w:t>
      </w:r>
    </w:p>
    <w:p w:rsidR="00D54A1D" w:rsidRPr="00952857" w:rsidRDefault="00D54A1D" w:rsidP="00DB2C40">
      <w:pPr>
        <w:widowControl/>
        <w:numPr>
          <w:ilvl w:val="0"/>
          <w:numId w:val="24"/>
        </w:numPr>
        <w:shd w:val="clear" w:color="auto" w:fill="FFFFFF"/>
        <w:tabs>
          <w:tab w:val="left" w:pos="400"/>
          <w:tab w:val="left" w:pos="1131"/>
        </w:tabs>
        <w:spacing w:line="360" w:lineRule="auto"/>
        <w:jc w:val="both"/>
        <w:rPr>
          <w:color w:val="000000"/>
          <w:sz w:val="28"/>
          <w:szCs w:val="28"/>
        </w:rPr>
      </w:pPr>
      <w:r w:rsidRPr="00952857">
        <w:rPr>
          <w:color w:val="000000"/>
          <w:sz w:val="28"/>
          <w:szCs w:val="28"/>
        </w:rPr>
        <w:t xml:space="preserve">Хисрик. Р., Джексон, </w:t>
      </w:r>
      <w:r w:rsidR="00952857" w:rsidRPr="00952857">
        <w:rPr>
          <w:color w:val="000000"/>
          <w:sz w:val="28"/>
          <w:szCs w:val="28"/>
        </w:rPr>
        <w:t>Р.</w:t>
      </w:r>
      <w:r w:rsidR="00952857">
        <w:rPr>
          <w:color w:val="000000"/>
          <w:sz w:val="28"/>
          <w:szCs w:val="28"/>
        </w:rPr>
        <w:t> </w:t>
      </w:r>
      <w:r w:rsidR="00952857" w:rsidRPr="00952857">
        <w:rPr>
          <w:color w:val="000000"/>
          <w:sz w:val="28"/>
          <w:szCs w:val="28"/>
        </w:rPr>
        <w:t>Торговля</w:t>
      </w:r>
      <w:r w:rsidRPr="00952857">
        <w:rPr>
          <w:color w:val="000000"/>
          <w:sz w:val="28"/>
          <w:szCs w:val="28"/>
        </w:rPr>
        <w:t xml:space="preserve"> и менеджер продаж. </w:t>
      </w:r>
      <w:r w:rsidR="00952857">
        <w:rPr>
          <w:color w:val="000000"/>
          <w:sz w:val="28"/>
          <w:szCs w:val="28"/>
        </w:rPr>
        <w:t>–</w:t>
      </w:r>
      <w:r w:rsidR="00952857" w:rsidRPr="00952857">
        <w:rPr>
          <w:color w:val="000000"/>
          <w:sz w:val="28"/>
          <w:szCs w:val="28"/>
        </w:rPr>
        <w:t xml:space="preserve"> </w:t>
      </w:r>
      <w:r w:rsidRPr="00952857">
        <w:rPr>
          <w:color w:val="000000"/>
          <w:sz w:val="28"/>
          <w:szCs w:val="28"/>
        </w:rPr>
        <w:t>М.: «Филинъ», 2006. 247</w:t>
      </w:r>
      <w:r w:rsidR="00952857">
        <w:rPr>
          <w:color w:val="000000"/>
          <w:sz w:val="28"/>
          <w:szCs w:val="28"/>
        </w:rPr>
        <w:t> </w:t>
      </w:r>
      <w:r w:rsidR="00952857" w:rsidRPr="00952857">
        <w:rPr>
          <w:color w:val="000000"/>
          <w:sz w:val="28"/>
          <w:szCs w:val="28"/>
        </w:rPr>
        <w:t>с.</w:t>
      </w:r>
    </w:p>
    <w:p w:rsidR="00D54A1D" w:rsidRPr="00952857" w:rsidRDefault="00D54A1D" w:rsidP="00DB2C40">
      <w:pPr>
        <w:widowControl/>
        <w:numPr>
          <w:ilvl w:val="0"/>
          <w:numId w:val="24"/>
        </w:numPr>
        <w:shd w:val="clear" w:color="auto" w:fill="FFFFFF"/>
        <w:tabs>
          <w:tab w:val="left" w:pos="400"/>
          <w:tab w:val="left" w:pos="1131"/>
        </w:tabs>
        <w:spacing w:line="360" w:lineRule="auto"/>
        <w:jc w:val="both"/>
        <w:rPr>
          <w:color w:val="000000"/>
          <w:sz w:val="28"/>
          <w:szCs w:val="28"/>
        </w:rPr>
      </w:pPr>
      <w:r w:rsidRPr="00952857">
        <w:rPr>
          <w:color w:val="000000"/>
          <w:sz w:val="28"/>
          <w:szCs w:val="28"/>
        </w:rPr>
        <w:t xml:space="preserve">Цыганова, </w:t>
      </w:r>
      <w:r w:rsidR="00952857" w:rsidRPr="00952857">
        <w:rPr>
          <w:color w:val="000000"/>
          <w:sz w:val="28"/>
          <w:szCs w:val="28"/>
        </w:rPr>
        <w:t>А.Г.</w:t>
      </w:r>
      <w:r w:rsidR="00952857">
        <w:rPr>
          <w:color w:val="000000"/>
          <w:sz w:val="28"/>
          <w:szCs w:val="28"/>
        </w:rPr>
        <w:t> </w:t>
      </w:r>
      <w:r w:rsidR="00952857" w:rsidRPr="00952857">
        <w:rPr>
          <w:color w:val="000000"/>
          <w:sz w:val="28"/>
          <w:szCs w:val="28"/>
        </w:rPr>
        <w:t>Конкуренция</w:t>
      </w:r>
      <w:r w:rsidRPr="00952857">
        <w:rPr>
          <w:color w:val="000000"/>
          <w:sz w:val="28"/>
          <w:szCs w:val="28"/>
        </w:rPr>
        <w:t xml:space="preserve"> и антимонопольное регулирование / </w:t>
      </w:r>
      <w:r w:rsidR="00952857" w:rsidRPr="00952857">
        <w:rPr>
          <w:color w:val="000000"/>
          <w:sz w:val="28"/>
          <w:szCs w:val="28"/>
        </w:rPr>
        <w:t>А.Г.</w:t>
      </w:r>
      <w:r w:rsidR="00952857">
        <w:rPr>
          <w:color w:val="000000"/>
          <w:sz w:val="28"/>
          <w:szCs w:val="28"/>
        </w:rPr>
        <w:t> </w:t>
      </w:r>
      <w:r w:rsidR="00952857" w:rsidRPr="00952857">
        <w:rPr>
          <w:color w:val="000000"/>
          <w:sz w:val="28"/>
          <w:szCs w:val="28"/>
        </w:rPr>
        <w:t>Цыганова</w:t>
      </w:r>
      <w:r w:rsidRPr="00952857">
        <w:rPr>
          <w:color w:val="000000"/>
          <w:sz w:val="28"/>
          <w:szCs w:val="28"/>
        </w:rPr>
        <w:t xml:space="preserve">. </w:t>
      </w:r>
      <w:r w:rsidR="00952857">
        <w:rPr>
          <w:color w:val="000000"/>
          <w:sz w:val="28"/>
          <w:szCs w:val="28"/>
        </w:rPr>
        <w:t>–</w:t>
      </w:r>
      <w:r w:rsidR="00952857" w:rsidRPr="00952857">
        <w:rPr>
          <w:color w:val="000000"/>
          <w:sz w:val="28"/>
          <w:szCs w:val="28"/>
        </w:rPr>
        <w:t xml:space="preserve"> </w:t>
      </w:r>
      <w:r w:rsidRPr="00952857">
        <w:rPr>
          <w:color w:val="000000"/>
          <w:sz w:val="28"/>
          <w:szCs w:val="28"/>
        </w:rPr>
        <w:t xml:space="preserve">М: Изд-во Логос, 2003. </w:t>
      </w:r>
      <w:r w:rsidR="00952857">
        <w:rPr>
          <w:color w:val="000000"/>
          <w:sz w:val="28"/>
          <w:szCs w:val="28"/>
        </w:rPr>
        <w:t>–</w:t>
      </w:r>
      <w:r w:rsidR="00952857" w:rsidRPr="00952857">
        <w:rPr>
          <w:color w:val="000000"/>
          <w:sz w:val="28"/>
          <w:szCs w:val="28"/>
        </w:rPr>
        <w:t xml:space="preserve"> </w:t>
      </w:r>
      <w:r w:rsidRPr="00952857">
        <w:rPr>
          <w:color w:val="000000"/>
          <w:sz w:val="28"/>
          <w:szCs w:val="28"/>
        </w:rPr>
        <w:t>274</w:t>
      </w:r>
      <w:r w:rsidR="00952857">
        <w:rPr>
          <w:color w:val="000000"/>
          <w:sz w:val="28"/>
          <w:szCs w:val="28"/>
        </w:rPr>
        <w:t> </w:t>
      </w:r>
      <w:r w:rsidR="00952857" w:rsidRPr="00952857">
        <w:rPr>
          <w:color w:val="000000"/>
          <w:sz w:val="28"/>
          <w:szCs w:val="28"/>
        </w:rPr>
        <w:t>с.</w:t>
      </w:r>
      <w:bookmarkStart w:id="0" w:name="_GoBack"/>
      <w:bookmarkEnd w:id="0"/>
    </w:p>
    <w:sectPr w:rsidR="00D54A1D" w:rsidRPr="00952857" w:rsidSect="00952857">
      <w:pgSz w:w="11909" w:h="16834"/>
      <w:pgMar w:top="1134" w:right="850" w:bottom="1134" w:left="1701" w:header="720" w:footer="720" w:gutter="0"/>
      <w:cols w:space="6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55AA" w:rsidRDefault="00E255AA">
      <w:r>
        <w:separator/>
      </w:r>
    </w:p>
  </w:endnote>
  <w:endnote w:type="continuationSeparator" w:id="0">
    <w:p w:rsidR="00E255AA" w:rsidRDefault="00E2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55AA" w:rsidRDefault="00E255AA">
      <w:r>
        <w:separator/>
      </w:r>
    </w:p>
  </w:footnote>
  <w:footnote w:type="continuationSeparator" w:id="0">
    <w:p w:rsidR="00E255AA" w:rsidRDefault="00E255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1D0E90A"/>
    <w:lvl w:ilvl="0">
      <w:numFmt w:val="bullet"/>
      <w:lvlText w:val="*"/>
      <w:lvlJc w:val="left"/>
    </w:lvl>
  </w:abstractNum>
  <w:abstractNum w:abstractNumId="1">
    <w:nsid w:val="00CD72AF"/>
    <w:multiLevelType w:val="singleLevel"/>
    <w:tmpl w:val="020621F4"/>
    <w:lvl w:ilvl="0">
      <w:start w:val="5"/>
      <w:numFmt w:val="decimal"/>
      <w:lvlText w:val="2.%1."/>
      <w:legacy w:legacy="1" w:legacySpace="0" w:legacyIndent="485"/>
      <w:lvlJc w:val="left"/>
      <w:rPr>
        <w:rFonts w:ascii="Times New Roman" w:hAnsi="Times New Roman" w:cs="Times New Roman" w:hint="default"/>
      </w:rPr>
    </w:lvl>
  </w:abstractNum>
  <w:abstractNum w:abstractNumId="2">
    <w:nsid w:val="04265955"/>
    <w:multiLevelType w:val="singleLevel"/>
    <w:tmpl w:val="B21455A2"/>
    <w:lvl w:ilvl="0">
      <w:start w:val="2"/>
      <w:numFmt w:val="decimal"/>
      <w:lvlText w:val="1.%1."/>
      <w:legacy w:legacy="1" w:legacySpace="0" w:legacyIndent="481"/>
      <w:lvlJc w:val="left"/>
      <w:rPr>
        <w:rFonts w:ascii="Times New Roman" w:hAnsi="Times New Roman" w:cs="Times New Roman" w:hint="default"/>
      </w:rPr>
    </w:lvl>
  </w:abstractNum>
  <w:abstractNum w:abstractNumId="3">
    <w:nsid w:val="0A8D6C32"/>
    <w:multiLevelType w:val="singleLevel"/>
    <w:tmpl w:val="21C876FC"/>
    <w:lvl w:ilvl="0">
      <w:start w:val="1"/>
      <w:numFmt w:val="decimal"/>
      <w:lvlText w:val="%1."/>
      <w:legacy w:legacy="1" w:legacySpace="0" w:legacyIndent="284"/>
      <w:lvlJc w:val="left"/>
      <w:rPr>
        <w:rFonts w:ascii="Times New Roman" w:hAnsi="Times New Roman" w:cs="Times New Roman" w:hint="default"/>
      </w:rPr>
    </w:lvl>
  </w:abstractNum>
  <w:abstractNum w:abstractNumId="4">
    <w:nsid w:val="105A0B26"/>
    <w:multiLevelType w:val="singleLevel"/>
    <w:tmpl w:val="37AAD30E"/>
    <w:lvl w:ilvl="0">
      <w:start w:val="1"/>
      <w:numFmt w:val="decimal"/>
      <w:lvlText w:val="%1."/>
      <w:legacy w:legacy="1" w:legacySpace="0" w:legacyIndent="448"/>
      <w:lvlJc w:val="left"/>
      <w:rPr>
        <w:rFonts w:ascii="Times New Roman" w:hAnsi="Times New Roman" w:cs="Times New Roman" w:hint="default"/>
        <w:sz w:val="28"/>
        <w:szCs w:val="28"/>
      </w:rPr>
    </w:lvl>
  </w:abstractNum>
  <w:abstractNum w:abstractNumId="5">
    <w:nsid w:val="122B33CC"/>
    <w:multiLevelType w:val="multilevel"/>
    <w:tmpl w:val="A08EF04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860"/>
        </w:tabs>
        <w:ind w:left="2860" w:hanging="1440"/>
      </w:pPr>
      <w:rPr>
        <w:rFonts w:cs="Times New Roman" w:hint="default"/>
      </w:rPr>
    </w:lvl>
    <w:lvl w:ilvl="6">
      <w:start w:val="1"/>
      <w:numFmt w:val="decimal"/>
      <w:lvlText w:val="%1.%2.%3.%4.%5.%6.%7"/>
      <w:lvlJc w:val="left"/>
      <w:pPr>
        <w:tabs>
          <w:tab w:val="num" w:pos="3144"/>
        </w:tabs>
        <w:ind w:left="3144" w:hanging="1440"/>
      </w:pPr>
      <w:rPr>
        <w:rFonts w:cs="Times New Roman" w:hint="default"/>
      </w:rPr>
    </w:lvl>
    <w:lvl w:ilvl="7">
      <w:start w:val="1"/>
      <w:numFmt w:val="decimal"/>
      <w:lvlText w:val="%1.%2.%3.%4.%5.%6.%7.%8"/>
      <w:lvlJc w:val="left"/>
      <w:pPr>
        <w:tabs>
          <w:tab w:val="num" w:pos="3788"/>
        </w:tabs>
        <w:ind w:left="3788" w:hanging="1800"/>
      </w:pPr>
      <w:rPr>
        <w:rFonts w:cs="Times New Roman" w:hint="default"/>
      </w:rPr>
    </w:lvl>
    <w:lvl w:ilvl="8">
      <w:start w:val="1"/>
      <w:numFmt w:val="decimal"/>
      <w:lvlText w:val="%1.%2.%3.%4.%5.%6.%7.%8.%9"/>
      <w:lvlJc w:val="left"/>
      <w:pPr>
        <w:tabs>
          <w:tab w:val="num" w:pos="4072"/>
        </w:tabs>
        <w:ind w:left="4072" w:hanging="1800"/>
      </w:pPr>
      <w:rPr>
        <w:rFonts w:cs="Times New Roman" w:hint="default"/>
      </w:rPr>
    </w:lvl>
  </w:abstractNum>
  <w:abstractNum w:abstractNumId="6">
    <w:nsid w:val="1E292F74"/>
    <w:multiLevelType w:val="multilevel"/>
    <w:tmpl w:val="5E2AEC6E"/>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354"/>
        </w:tabs>
        <w:ind w:left="1354" w:hanging="720"/>
      </w:pPr>
      <w:rPr>
        <w:rFonts w:cs="Times New Roman" w:hint="default"/>
      </w:rPr>
    </w:lvl>
    <w:lvl w:ilvl="3">
      <w:start w:val="1"/>
      <w:numFmt w:val="decimal"/>
      <w:lvlText w:val="%1.%2.%3.%4"/>
      <w:lvlJc w:val="left"/>
      <w:pPr>
        <w:tabs>
          <w:tab w:val="num" w:pos="1671"/>
        </w:tabs>
        <w:ind w:left="1671" w:hanging="720"/>
      </w:pPr>
      <w:rPr>
        <w:rFonts w:cs="Times New Roman" w:hint="default"/>
      </w:rPr>
    </w:lvl>
    <w:lvl w:ilvl="4">
      <w:start w:val="1"/>
      <w:numFmt w:val="decimal"/>
      <w:lvlText w:val="%1.%2.%3.%4.%5"/>
      <w:lvlJc w:val="left"/>
      <w:pPr>
        <w:tabs>
          <w:tab w:val="num" w:pos="2348"/>
        </w:tabs>
        <w:ind w:left="2348" w:hanging="1080"/>
      </w:pPr>
      <w:rPr>
        <w:rFonts w:cs="Times New Roman" w:hint="default"/>
      </w:rPr>
    </w:lvl>
    <w:lvl w:ilvl="5">
      <w:start w:val="1"/>
      <w:numFmt w:val="decimal"/>
      <w:lvlText w:val="%1.%2.%3.%4.%5.%6"/>
      <w:lvlJc w:val="left"/>
      <w:pPr>
        <w:tabs>
          <w:tab w:val="num" w:pos="3025"/>
        </w:tabs>
        <w:ind w:left="3025" w:hanging="1440"/>
      </w:pPr>
      <w:rPr>
        <w:rFonts w:cs="Times New Roman" w:hint="default"/>
      </w:rPr>
    </w:lvl>
    <w:lvl w:ilvl="6">
      <w:start w:val="1"/>
      <w:numFmt w:val="decimal"/>
      <w:lvlText w:val="%1.%2.%3.%4.%5.%6.%7"/>
      <w:lvlJc w:val="left"/>
      <w:pPr>
        <w:tabs>
          <w:tab w:val="num" w:pos="3342"/>
        </w:tabs>
        <w:ind w:left="3342" w:hanging="1440"/>
      </w:pPr>
      <w:rPr>
        <w:rFonts w:cs="Times New Roman" w:hint="default"/>
      </w:rPr>
    </w:lvl>
    <w:lvl w:ilvl="7">
      <w:start w:val="1"/>
      <w:numFmt w:val="decimal"/>
      <w:lvlText w:val="%1.%2.%3.%4.%5.%6.%7.%8"/>
      <w:lvlJc w:val="left"/>
      <w:pPr>
        <w:tabs>
          <w:tab w:val="num" w:pos="4019"/>
        </w:tabs>
        <w:ind w:left="4019" w:hanging="1800"/>
      </w:pPr>
      <w:rPr>
        <w:rFonts w:cs="Times New Roman" w:hint="default"/>
      </w:rPr>
    </w:lvl>
    <w:lvl w:ilvl="8">
      <w:start w:val="1"/>
      <w:numFmt w:val="decimal"/>
      <w:lvlText w:val="%1.%2.%3.%4.%5.%6.%7.%8.%9"/>
      <w:lvlJc w:val="left"/>
      <w:pPr>
        <w:tabs>
          <w:tab w:val="num" w:pos="4336"/>
        </w:tabs>
        <w:ind w:left="4336" w:hanging="1800"/>
      </w:pPr>
      <w:rPr>
        <w:rFonts w:cs="Times New Roman" w:hint="default"/>
      </w:rPr>
    </w:lvl>
  </w:abstractNum>
  <w:abstractNum w:abstractNumId="7">
    <w:nsid w:val="205F1469"/>
    <w:multiLevelType w:val="singleLevel"/>
    <w:tmpl w:val="D9866E00"/>
    <w:lvl w:ilvl="0">
      <w:start w:val="3"/>
      <w:numFmt w:val="decimal"/>
      <w:lvlText w:val="%1)"/>
      <w:lvlJc w:val="left"/>
      <w:pPr>
        <w:tabs>
          <w:tab w:val="num" w:pos="0"/>
        </w:tabs>
      </w:pPr>
      <w:rPr>
        <w:rFonts w:ascii="Times New Roman" w:hAnsi="Times New Roman" w:cs="Times New Roman" w:hint="default"/>
      </w:rPr>
    </w:lvl>
  </w:abstractNum>
  <w:abstractNum w:abstractNumId="8">
    <w:nsid w:val="24D411CB"/>
    <w:multiLevelType w:val="singleLevel"/>
    <w:tmpl w:val="BCE07C92"/>
    <w:lvl w:ilvl="0">
      <w:start w:val="1"/>
      <w:numFmt w:val="decimal"/>
      <w:lvlText w:val="%1."/>
      <w:legacy w:legacy="1" w:legacySpace="0" w:legacyIndent="280"/>
      <w:lvlJc w:val="left"/>
      <w:rPr>
        <w:rFonts w:ascii="Times New Roman" w:hAnsi="Times New Roman" w:cs="Times New Roman" w:hint="default"/>
      </w:rPr>
    </w:lvl>
  </w:abstractNum>
  <w:abstractNum w:abstractNumId="9">
    <w:nsid w:val="2A134D34"/>
    <w:multiLevelType w:val="singleLevel"/>
    <w:tmpl w:val="5BB6AB10"/>
    <w:lvl w:ilvl="0">
      <w:start w:val="5"/>
      <w:numFmt w:val="decimal"/>
      <w:lvlText w:val="%1."/>
      <w:legacy w:legacy="1" w:legacySpace="0" w:legacyIndent="280"/>
      <w:lvlJc w:val="left"/>
      <w:rPr>
        <w:rFonts w:ascii="Times New Roman" w:hAnsi="Times New Roman" w:cs="Times New Roman" w:hint="default"/>
        <w:sz w:val="28"/>
        <w:szCs w:val="28"/>
      </w:rPr>
    </w:lvl>
  </w:abstractNum>
  <w:abstractNum w:abstractNumId="10">
    <w:nsid w:val="2E386353"/>
    <w:multiLevelType w:val="singleLevel"/>
    <w:tmpl w:val="061EF4D0"/>
    <w:lvl w:ilvl="0">
      <w:start w:val="1"/>
      <w:numFmt w:val="decimal"/>
      <w:lvlText w:val="%1."/>
      <w:legacy w:legacy="1" w:legacySpace="0" w:legacyIndent="506"/>
      <w:lvlJc w:val="left"/>
      <w:rPr>
        <w:rFonts w:ascii="Times New Roman" w:hAnsi="Times New Roman" w:cs="Times New Roman" w:hint="default"/>
        <w:sz w:val="28"/>
        <w:szCs w:val="28"/>
      </w:rPr>
    </w:lvl>
  </w:abstractNum>
  <w:abstractNum w:abstractNumId="11">
    <w:nsid w:val="2FE512CD"/>
    <w:multiLevelType w:val="singleLevel"/>
    <w:tmpl w:val="DFC4267A"/>
    <w:lvl w:ilvl="0">
      <w:start w:val="18"/>
      <w:numFmt w:val="decimal"/>
      <w:lvlText w:val="%1."/>
      <w:legacy w:legacy="1" w:legacySpace="0" w:legacyIndent="522"/>
      <w:lvlJc w:val="left"/>
      <w:rPr>
        <w:rFonts w:ascii="Times New Roman" w:hAnsi="Times New Roman" w:cs="Times New Roman" w:hint="default"/>
      </w:rPr>
    </w:lvl>
  </w:abstractNum>
  <w:abstractNum w:abstractNumId="12">
    <w:nsid w:val="317815A9"/>
    <w:multiLevelType w:val="singleLevel"/>
    <w:tmpl w:val="6C661926"/>
    <w:lvl w:ilvl="0">
      <w:start w:val="1"/>
      <w:numFmt w:val="decimal"/>
      <w:lvlText w:val="%1)"/>
      <w:legacy w:legacy="1" w:legacySpace="0" w:legacyIndent="439"/>
      <w:lvlJc w:val="left"/>
      <w:rPr>
        <w:rFonts w:ascii="Times New Roman" w:hAnsi="Times New Roman" w:cs="Times New Roman" w:hint="default"/>
      </w:rPr>
    </w:lvl>
  </w:abstractNum>
  <w:abstractNum w:abstractNumId="13">
    <w:nsid w:val="33BC7EBD"/>
    <w:multiLevelType w:val="singleLevel"/>
    <w:tmpl w:val="DDB4F116"/>
    <w:lvl w:ilvl="0">
      <w:start w:val="29"/>
      <w:numFmt w:val="decimal"/>
      <w:lvlText w:val="%1."/>
      <w:legacy w:legacy="1" w:legacySpace="0" w:legacyIndent="567"/>
      <w:lvlJc w:val="left"/>
      <w:rPr>
        <w:rFonts w:ascii="Times New Roman" w:hAnsi="Times New Roman" w:cs="Times New Roman" w:hint="default"/>
      </w:rPr>
    </w:lvl>
  </w:abstractNum>
  <w:abstractNum w:abstractNumId="14">
    <w:nsid w:val="38E02A38"/>
    <w:multiLevelType w:val="singleLevel"/>
    <w:tmpl w:val="D7B26344"/>
    <w:lvl w:ilvl="0">
      <w:start w:val="20"/>
      <w:numFmt w:val="decimal"/>
      <w:lvlText w:val="%1."/>
      <w:legacy w:legacy="1" w:legacySpace="0" w:legacyIndent="420"/>
      <w:lvlJc w:val="left"/>
      <w:rPr>
        <w:rFonts w:ascii="Times New Roman" w:hAnsi="Times New Roman" w:cs="Times New Roman" w:hint="default"/>
      </w:rPr>
    </w:lvl>
  </w:abstractNum>
  <w:abstractNum w:abstractNumId="15">
    <w:nsid w:val="3F321AFE"/>
    <w:multiLevelType w:val="hybridMultilevel"/>
    <w:tmpl w:val="6F207C10"/>
    <w:lvl w:ilvl="0" w:tplc="80AA7DF4">
      <w:start w:val="6"/>
      <w:numFmt w:val="decimal"/>
      <w:lvlText w:val="%1."/>
      <w:lvlJc w:val="left"/>
      <w:pPr>
        <w:tabs>
          <w:tab w:val="num" w:pos="409"/>
        </w:tabs>
        <w:ind w:left="409" w:hanging="360"/>
      </w:pPr>
      <w:rPr>
        <w:rFonts w:cs="Times New Roman" w:hint="default"/>
      </w:rPr>
    </w:lvl>
    <w:lvl w:ilvl="1" w:tplc="04190019" w:tentative="1">
      <w:start w:val="1"/>
      <w:numFmt w:val="lowerLetter"/>
      <w:lvlText w:val="%2."/>
      <w:lvlJc w:val="left"/>
      <w:pPr>
        <w:tabs>
          <w:tab w:val="num" w:pos="1129"/>
        </w:tabs>
        <w:ind w:left="1129" w:hanging="360"/>
      </w:pPr>
      <w:rPr>
        <w:rFonts w:cs="Times New Roman"/>
      </w:rPr>
    </w:lvl>
    <w:lvl w:ilvl="2" w:tplc="0419001B" w:tentative="1">
      <w:start w:val="1"/>
      <w:numFmt w:val="lowerRoman"/>
      <w:lvlText w:val="%3."/>
      <w:lvlJc w:val="right"/>
      <w:pPr>
        <w:tabs>
          <w:tab w:val="num" w:pos="1849"/>
        </w:tabs>
        <w:ind w:left="1849" w:hanging="180"/>
      </w:pPr>
      <w:rPr>
        <w:rFonts w:cs="Times New Roman"/>
      </w:rPr>
    </w:lvl>
    <w:lvl w:ilvl="3" w:tplc="0419000F" w:tentative="1">
      <w:start w:val="1"/>
      <w:numFmt w:val="decimal"/>
      <w:lvlText w:val="%4."/>
      <w:lvlJc w:val="left"/>
      <w:pPr>
        <w:tabs>
          <w:tab w:val="num" w:pos="2569"/>
        </w:tabs>
        <w:ind w:left="2569" w:hanging="360"/>
      </w:pPr>
      <w:rPr>
        <w:rFonts w:cs="Times New Roman"/>
      </w:rPr>
    </w:lvl>
    <w:lvl w:ilvl="4" w:tplc="04190019" w:tentative="1">
      <w:start w:val="1"/>
      <w:numFmt w:val="lowerLetter"/>
      <w:lvlText w:val="%5."/>
      <w:lvlJc w:val="left"/>
      <w:pPr>
        <w:tabs>
          <w:tab w:val="num" w:pos="3289"/>
        </w:tabs>
        <w:ind w:left="3289" w:hanging="360"/>
      </w:pPr>
      <w:rPr>
        <w:rFonts w:cs="Times New Roman"/>
      </w:rPr>
    </w:lvl>
    <w:lvl w:ilvl="5" w:tplc="0419001B" w:tentative="1">
      <w:start w:val="1"/>
      <w:numFmt w:val="lowerRoman"/>
      <w:lvlText w:val="%6."/>
      <w:lvlJc w:val="right"/>
      <w:pPr>
        <w:tabs>
          <w:tab w:val="num" w:pos="4009"/>
        </w:tabs>
        <w:ind w:left="4009" w:hanging="180"/>
      </w:pPr>
      <w:rPr>
        <w:rFonts w:cs="Times New Roman"/>
      </w:rPr>
    </w:lvl>
    <w:lvl w:ilvl="6" w:tplc="0419000F" w:tentative="1">
      <w:start w:val="1"/>
      <w:numFmt w:val="decimal"/>
      <w:lvlText w:val="%7."/>
      <w:lvlJc w:val="left"/>
      <w:pPr>
        <w:tabs>
          <w:tab w:val="num" w:pos="4729"/>
        </w:tabs>
        <w:ind w:left="4729" w:hanging="360"/>
      </w:pPr>
      <w:rPr>
        <w:rFonts w:cs="Times New Roman"/>
      </w:rPr>
    </w:lvl>
    <w:lvl w:ilvl="7" w:tplc="04190019" w:tentative="1">
      <w:start w:val="1"/>
      <w:numFmt w:val="lowerLetter"/>
      <w:lvlText w:val="%8."/>
      <w:lvlJc w:val="left"/>
      <w:pPr>
        <w:tabs>
          <w:tab w:val="num" w:pos="5449"/>
        </w:tabs>
        <w:ind w:left="5449" w:hanging="360"/>
      </w:pPr>
      <w:rPr>
        <w:rFonts w:cs="Times New Roman"/>
      </w:rPr>
    </w:lvl>
    <w:lvl w:ilvl="8" w:tplc="0419001B" w:tentative="1">
      <w:start w:val="1"/>
      <w:numFmt w:val="lowerRoman"/>
      <w:lvlText w:val="%9."/>
      <w:lvlJc w:val="right"/>
      <w:pPr>
        <w:tabs>
          <w:tab w:val="num" w:pos="6169"/>
        </w:tabs>
        <w:ind w:left="6169" w:hanging="180"/>
      </w:pPr>
      <w:rPr>
        <w:rFonts w:cs="Times New Roman"/>
      </w:rPr>
    </w:lvl>
  </w:abstractNum>
  <w:abstractNum w:abstractNumId="16">
    <w:nsid w:val="43722CEB"/>
    <w:multiLevelType w:val="singleLevel"/>
    <w:tmpl w:val="D8B887BC"/>
    <w:lvl w:ilvl="0">
      <w:start w:val="9"/>
      <w:numFmt w:val="decimal"/>
      <w:lvlText w:val="2.%1."/>
      <w:legacy w:legacy="1" w:legacySpace="0" w:legacyIndent="609"/>
      <w:lvlJc w:val="left"/>
      <w:rPr>
        <w:rFonts w:ascii="Times New Roman" w:hAnsi="Times New Roman" w:cs="Times New Roman" w:hint="default"/>
      </w:rPr>
    </w:lvl>
  </w:abstractNum>
  <w:abstractNum w:abstractNumId="17">
    <w:nsid w:val="46F849C2"/>
    <w:multiLevelType w:val="singleLevel"/>
    <w:tmpl w:val="B2E440A0"/>
    <w:lvl w:ilvl="0">
      <w:start w:val="2"/>
      <w:numFmt w:val="decimal"/>
      <w:lvlText w:val="%1)"/>
      <w:legacy w:legacy="1" w:legacySpace="0" w:legacyIndent="362"/>
      <w:lvlJc w:val="left"/>
      <w:rPr>
        <w:rFonts w:ascii="Times New Roman" w:hAnsi="Times New Roman" w:cs="Times New Roman" w:hint="default"/>
      </w:rPr>
    </w:lvl>
  </w:abstractNum>
  <w:abstractNum w:abstractNumId="18">
    <w:nsid w:val="479B53DC"/>
    <w:multiLevelType w:val="singleLevel"/>
    <w:tmpl w:val="E54AF42E"/>
    <w:lvl w:ilvl="0">
      <w:start w:val="1"/>
      <w:numFmt w:val="decimal"/>
      <w:lvlText w:val="3.%1."/>
      <w:legacy w:legacy="1" w:legacySpace="0" w:legacyIndent="482"/>
      <w:lvlJc w:val="left"/>
      <w:rPr>
        <w:rFonts w:ascii="Times New Roman" w:hAnsi="Times New Roman" w:cs="Times New Roman" w:hint="default"/>
      </w:rPr>
    </w:lvl>
  </w:abstractNum>
  <w:abstractNum w:abstractNumId="19">
    <w:nsid w:val="4FFF1ED2"/>
    <w:multiLevelType w:val="hybridMultilevel"/>
    <w:tmpl w:val="580E6BA2"/>
    <w:lvl w:ilvl="0" w:tplc="62C6C072">
      <w:start w:val="1"/>
      <w:numFmt w:val="decimal"/>
      <w:lvlText w:val="%1."/>
      <w:lvlJc w:val="left"/>
      <w:pPr>
        <w:ind w:left="788" w:hanging="360"/>
      </w:pPr>
      <w:rPr>
        <w:rFonts w:cs="Times New Roman" w:hint="default"/>
      </w:rPr>
    </w:lvl>
    <w:lvl w:ilvl="1" w:tplc="04190019" w:tentative="1">
      <w:start w:val="1"/>
      <w:numFmt w:val="lowerLetter"/>
      <w:lvlText w:val="%2."/>
      <w:lvlJc w:val="left"/>
      <w:pPr>
        <w:ind w:left="1508" w:hanging="360"/>
      </w:pPr>
      <w:rPr>
        <w:rFonts w:cs="Times New Roman"/>
      </w:rPr>
    </w:lvl>
    <w:lvl w:ilvl="2" w:tplc="0419001B" w:tentative="1">
      <w:start w:val="1"/>
      <w:numFmt w:val="lowerRoman"/>
      <w:lvlText w:val="%3."/>
      <w:lvlJc w:val="right"/>
      <w:pPr>
        <w:ind w:left="2228" w:hanging="180"/>
      </w:pPr>
      <w:rPr>
        <w:rFonts w:cs="Times New Roman"/>
      </w:rPr>
    </w:lvl>
    <w:lvl w:ilvl="3" w:tplc="0419000F" w:tentative="1">
      <w:start w:val="1"/>
      <w:numFmt w:val="decimal"/>
      <w:lvlText w:val="%4."/>
      <w:lvlJc w:val="left"/>
      <w:pPr>
        <w:ind w:left="2948" w:hanging="360"/>
      </w:pPr>
      <w:rPr>
        <w:rFonts w:cs="Times New Roman"/>
      </w:rPr>
    </w:lvl>
    <w:lvl w:ilvl="4" w:tplc="04190019" w:tentative="1">
      <w:start w:val="1"/>
      <w:numFmt w:val="lowerLetter"/>
      <w:lvlText w:val="%5."/>
      <w:lvlJc w:val="left"/>
      <w:pPr>
        <w:ind w:left="3668" w:hanging="360"/>
      </w:pPr>
      <w:rPr>
        <w:rFonts w:cs="Times New Roman"/>
      </w:rPr>
    </w:lvl>
    <w:lvl w:ilvl="5" w:tplc="0419001B" w:tentative="1">
      <w:start w:val="1"/>
      <w:numFmt w:val="lowerRoman"/>
      <w:lvlText w:val="%6."/>
      <w:lvlJc w:val="right"/>
      <w:pPr>
        <w:ind w:left="4388" w:hanging="180"/>
      </w:pPr>
      <w:rPr>
        <w:rFonts w:cs="Times New Roman"/>
      </w:rPr>
    </w:lvl>
    <w:lvl w:ilvl="6" w:tplc="0419000F" w:tentative="1">
      <w:start w:val="1"/>
      <w:numFmt w:val="decimal"/>
      <w:lvlText w:val="%7."/>
      <w:lvlJc w:val="left"/>
      <w:pPr>
        <w:ind w:left="5108" w:hanging="360"/>
      </w:pPr>
      <w:rPr>
        <w:rFonts w:cs="Times New Roman"/>
      </w:rPr>
    </w:lvl>
    <w:lvl w:ilvl="7" w:tplc="04190019" w:tentative="1">
      <w:start w:val="1"/>
      <w:numFmt w:val="lowerLetter"/>
      <w:lvlText w:val="%8."/>
      <w:lvlJc w:val="left"/>
      <w:pPr>
        <w:ind w:left="5828" w:hanging="360"/>
      </w:pPr>
      <w:rPr>
        <w:rFonts w:cs="Times New Roman"/>
      </w:rPr>
    </w:lvl>
    <w:lvl w:ilvl="8" w:tplc="0419001B" w:tentative="1">
      <w:start w:val="1"/>
      <w:numFmt w:val="lowerRoman"/>
      <w:lvlText w:val="%9."/>
      <w:lvlJc w:val="right"/>
      <w:pPr>
        <w:ind w:left="6548" w:hanging="180"/>
      </w:pPr>
      <w:rPr>
        <w:rFonts w:cs="Times New Roman"/>
      </w:rPr>
    </w:lvl>
  </w:abstractNum>
  <w:abstractNum w:abstractNumId="20">
    <w:nsid w:val="52346590"/>
    <w:multiLevelType w:val="multilevel"/>
    <w:tmpl w:val="133EAC32"/>
    <w:lvl w:ilvl="0">
      <w:start w:val="1"/>
      <w:numFmt w:val="decimal"/>
      <w:lvlText w:val="%1"/>
      <w:lvlJc w:val="left"/>
      <w:pPr>
        <w:ind w:left="375" w:hanging="375"/>
      </w:pPr>
      <w:rPr>
        <w:rFonts w:cs="Times New Roman" w:hint="default"/>
      </w:rPr>
    </w:lvl>
    <w:lvl w:ilvl="1">
      <w:start w:val="1"/>
      <w:numFmt w:val="decimal"/>
      <w:lvlText w:val="%1.%2"/>
      <w:lvlJc w:val="left"/>
      <w:pPr>
        <w:ind w:left="1725" w:hanging="375"/>
      </w:pPr>
      <w:rPr>
        <w:rFonts w:cs="Times New Roman" w:hint="default"/>
      </w:rPr>
    </w:lvl>
    <w:lvl w:ilvl="2">
      <w:start w:val="1"/>
      <w:numFmt w:val="decimal"/>
      <w:lvlText w:val="%1.%2.%3"/>
      <w:lvlJc w:val="left"/>
      <w:pPr>
        <w:ind w:left="3420" w:hanging="720"/>
      </w:pPr>
      <w:rPr>
        <w:rFonts w:cs="Times New Roman" w:hint="default"/>
      </w:rPr>
    </w:lvl>
    <w:lvl w:ilvl="3">
      <w:start w:val="1"/>
      <w:numFmt w:val="decimal"/>
      <w:lvlText w:val="%1.%2.%3.%4"/>
      <w:lvlJc w:val="left"/>
      <w:pPr>
        <w:ind w:left="5130" w:hanging="1080"/>
      </w:pPr>
      <w:rPr>
        <w:rFonts w:cs="Times New Roman" w:hint="default"/>
      </w:rPr>
    </w:lvl>
    <w:lvl w:ilvl="4">
      <w:start w:val="1"/>
      <w:numFmt w:val="decimal"/>
      <w:lvlText w:val="%1.%2.%3.%4.%5"/>
      <w:lvlJc w:val="left"/>
      <w:pPr>
        <w:ind w:left="6480" w:hanging="1080"/>
      </w:pPr>
      <w:rPr>
        <w:rFonts w:cs="Times New Roman" w:hint="default"/>
      </w:rPr>
    </w:lvl>
    <w:lvl w:ilvl="5">
      <w:start w:val="1"/>
      <w:numFmt w:val="decimal"/>
      <w:lvlText w:val="%1.%2.%3.%4.%5.%6"/>
      <w:lvlJc w:val="left"/>
      <w:pPr>
        <w:ind w:left="8190" w:hanging="1440"/>
      </w:pPr>
      <w:rPr>
        <w:rFonts w:cs="Times New Roman" w:hint="default"/>
      </w:rPr>
    </w:lvl>
    <w:lvl w:ilvl="6">
      <w:start w:val="1"/>
      <w:numFmt w:val="decimal"/>
      <w:lvlText w:val="%1.%2.%3.%4.%5.%6.%7"/>
      <w:lvlJc w:val="left"/>
      <w:pPr>
        <w:ind w:left="9540" w:hanging="1440"/>
      </w:pPr>
      <w:rPr>
        <w:rFonts w:cs="Times New Roman" w:hint="default"/>
      </w:rPr>
    </w:lvl>
    <w:lvl w:ilvl="7">
      <w:start w:val="1"/>
      <w:numFmt w:val="decimal"/>
      <w:lvlText w:val="%1.%2.%3.%4.%5.%6.%7.%8"/>
      <w:lvlJc w:val="left"/>
      <w:pPr>
        <w:ind w:left="11250" w:hanging="1800"/>
      </w:pPr>
      <w:rPr>
        <w:rFonts w:cs="Times New Roman" w:hint="default"/>
      </w:rPr>
    </w:lvl>
    <w:lvl w:ilvl="8">
      <w:start w:val="1"/>
      <w:numFmt w:val="decimal"/>
      <w:lvlText w:val="%1.%2.%3.%4.%5.%6.%7.%8.%9"/>
      <w:lvlJc w:val="left"/>
      <w:pPr>
        <w:ind w:left="12600" w:hanging="1800"/>
      </w:pPr>
      <w:rPr>
        <w:rFonts w:cs="Times New Roman" w:hint="default"/>
      </w:rPr>
    </w:lvl>
  </w:abstractNum>
  <w:abstractNum w:abstractNumId="21">
    <w:nsid w:val="524B5E33"/>
    <w:multiLevelType w:val="singleLevel"/>
    <w:tmpl w:val="3328F5F0"/>
    <w:lvl w:ilvl="0">
      <w:start w:val="16"/>
      <w:numFmt w:val="decimal"/>
      <w:lvlText w:val="3.%1."/>
      <w:legacy w:legacy="1" w:legacySpace="0" w:legacyIndent="642"/>
      <w:lvlJc w:val="left"/>
      <w:rPr>
        <w:rFonts w:ascii="Times New Roman" w:hAnsi="Times New Roman" w:cs="Times New Roman" w:hint="default"/>
      </w:rPr>
    </w:lvl>
  </w:abstractNum>
  <w:abstractNum w:abstractNumId="22">
    <w:nsid w:val="53330A54"/>
    <w:multiLevelType w:val="singleLevel"/>
    <w:tmpl w:val="05F4C056"/>
    <w:lvl w:ilvl="0">
      <w:start w:val="5"/>
      <w:numFmt w:val="decimal"/>
      <w:lvlText w:val="%1."/>
      <w:legacy w:legacy="1" w:legacySpace="0" w:legacyIndent="272"/>
      <w:lvlJc w:val="left"/>
      <w:rPr>
        <w:rFonts w:ascii="Times New Roman" w:hAnsi="Times New Roman" w:cs="Times New Roman" w:hint="default"/>
      </w:rPr>
    </w:lvl>
  </w:abstractNum>
  <w:abstractNum w:abstractNumId="23">
    <w:nsid w:val="53D141D8"/>
    <w:multiLevelType w:val="singleLevel"/>
    <w:tmpl w:val="97F03DB0"/>
    <w:lvl w:ilvl="0">
      <w:start w:val="6"/>
      <w:numFmt w:val="decimal"/>
      <w:lvlText w:val="1.%1."/>
      <w:legacy w:legacy="1" w:legacySpace="0" w:legacyIndent="563"/>
      <w:lvlJc w:val="left"/>
      <w:rPr>
        <w:rFonts w:ascii="Times New Roman" w:hAnsi="Times New Roman" w:cs="Times New Roman" w:hint="default"/>
      </w:rPr>
    </w:lvl>
  </w:abstractNum>
  <w:abstractNum w:abstractNumId="24">
    <w:nsid w:val="53D2539F"/>
    <w:multiLevelType w:val="singleLevel"/>
    <w:tmpl w:val="9BE2BEF0"/>
    <w:lvl w:ilvl="0">
      <w:start w:val="1"/>
      <w:numFmt w:val="decimal"/>
      <w:lvlText w:val="2.%1."/>
      <w:legacy w:legacy="1" w:legacySpace="0" w:legacyIndent="494"/>
      <w:lvlJc w:val="left"/>
      <w:rPr>
        <w:rFonts w:ascii="Times New Roman" w:hAnsi="Times New Roman" w:cs="Times New Roman" w:hint="default"/>
      </w:rPr>
    </w:lvl>
  </w:abstractNum>
  <w:abstractNum w:abstractNumId="25">
    <w:nsid w:val="54935173"/>
    <w:multiLevelType w:val="singleLevel"/>
    <w:tmpl w:val="E1E49506"/>
    <w:lvl w:ilvl="0">
      <w:start w:val="1"/>
      <w:numFmt w:val="decimal"/>
      <w:lvlText w:val="%1."/>
      <w:legacy w:legacy="1" w:legacySpace="0" w:legacyIndent="313"/>
      <w:lvlJc w:val="left"/>
      <w:rPr>
        <w:rFonts w:ascii="Times New Roman" w:hAnsi="Times New Roman" w:cs="Times New Roman" w:hint="default"/>
      </w:rPr>
    </w:lvl>
  </w:abstractNum>
  <w:abstractNum w:abstractNumId="26">
    <w:nsid w:val="59810248"/>
    <w:multiLevelType w:val="singleLevel"/>
    <w:tmpl w:val="44A27120"/>
    <w:lvl w:ilvl="0">
      <w:start w:val="1"/>
      <w:numFmt w:val="decimal"/>
      <w:lvlText w:val="%1."/>
      <w:legacy w:legacy="1" w:legacySpace="0" w:legacyIndent="247"/>
      <w:lvlJc w:val="left"/>
      <w:rPr>
        <w:rFonts w:ascii="Times New Roman" w:hAnsi="Times New Roman" w:cs="Times New Roman" w:hint="default"/>
      </w:rPr>
    </w:lvl>
  </w:abstractNum>
  <w:abstractNum w:abstractNumId="27">
    <w:nsid w:val="5D316137"/>
    <w:multiLevelType w:val="singleLevel"/>
    <w:tmpl w:val="33083C52"/>
    <w:lvl w:ilvl="0">
      <w:start w:val="15"/>
      <w:numFmt w:val="decimal"/>
      <w:lvlText w:val="%1."/>
      <w:legacy w:legacy="1" w:legacySpace="0" w:legacyIndent="465"/>
      <w:lvlJc w:val="left"/>
      <w:rPr>
        <w:rFonts w:ascii="Times New Roman" w:hAnsi="Times New Roman" w:cs="Times New Roman" w:hint="default"/>
        <w:sz w:val="28"/>
        <w:szCs w:val="28"/>
      </w:rPr>
    </w:lvl>
  </w:abstractNum>
  <w:abstractNum w:abstractNumId="28">
    <w:nsid w:val="618D3A28"/>
    <w:multiLevelType w:val="singleLevel"/>
    <w:tmpl w:val="B8FAD20A"/>
    <w:lvl w:ilvl="0">
      <w:start w:val="1"/>
      <w:numFmt w:val="decimal"/>
      <w:lvlText w:val="3.%1."/>
      <w:legacy w:legacy="1" w:legacySpace="0" w:legacyIndent="625"/>
      <w:lvlJc w:val="left"/>
      <w:rPr>
        <w:rFonts w:ascii="Times New Roman" w:hAnsi="Times New Roman" w:cs="Times New Roman" w:hint="default"/>
      </w:rPr>
    </w:lvl>
  </w:abstractNum>
  <w:abstractNum w:abstractNumId="29">
    <w:nsid w:val="6A3A7CC1"/>
    <w:multiLevelType w:val="singleLevel"/>
    <w:tmpl w:val="9EF476F0"/>
    <w:lvl w:ilvl="0">
      <w:start w:val="10"/>
      <w:numFmt w:val="decimal"/>
      <w:lvlText w:val="%1."/>
      <w:legacy w:legacy="1" w:legacySpace="0" w:legacyIndent="547"/>
      <w:lvlJc w:val="left"/>
      <w:rPr>
        <w:rFonts w:ascii="Times New Roman" w:hAnsi="Times New Roman" w:cs="Times New Roman" w:hint="default"/>
      </w:rPr>
    </w:lvl>
  </w:abstractNum>
  <w:abstractNum w:abstractNumId="30">
    <w:nsid w:val="6A6338A4"/>
    <w:multiLevelType w:val="singleLevel"/>
    <w:tmpl w:val="5CC68C0E"/>
    <w:lvl w:ilvl="0">
      <w:start w:val="1"/>
      <w:numFmt w:val="decimal"/>
      <w:lvlText w:val="%1)"/>
      <w:legacy w:legacy="1" w:legacySpace="0" w:legacyIndent="296"/>
      <w:lvlJc w:val="left"/>
      <w:rPr>
        <w:rFonts w:ascii="Times New Roman" w:hAnsi="Times New Roman" w:cs="Times New Roman" w:hint="default"/>
      </w:rPr>
    </w:lvl>
  </w:abstractNum>
  <w:abstractNum w:abstractNumId="31">
    <w:nsid w:val="73861B7C"/>
    <w:multiLevelType w:val="hybridMultilevel"/>
    <w:tmpl w:val="0FF22D68"/>
    <w:lvl w:ilvl="0" w:tplc="AA1ECBEC">
      <w:start w:val="1"/>
      <w:numFmt w:val="decimal"/>
      <w:lvlText w:val="%1)"/>
      <w:lvlJc w:val="left"/>
      <w:pPr>
        <w:tabs>
          <w:tab w:val="num" w:pos="1269"/>
        </w:tabs>
        <w:ind w:left="1269" w:hanging="360"/>
      </w:pPr>
      <w:rPr>
        <w:rFonts w:cs="Times New Roman" w:hint="default"/>
      </w:rPr>
    </w:lvl>
    <w:lvl w:ilvl="1" w:tplc="A1CEF326" w:tentative="1">
      <w:start w:val="1"/>
      <w:numFmt w:val="lowerLetter"/>
      <w:lvlText w:val="%2."/>
      <w:lvlJc w:val="left"/>
      <w:pPr>
        <w:tabs>
          <w:tab w:val="num" w:pos="1989"/>
        </w:tabs>
        <w:ind w:left="1989" w:hanging="360"/>
      </w:pPr>
      <w:rPr>
        <w:rFonts w:cs="Times New Roman"/>
      </w:rPr>
    </w:lvl>
    <w:lvl w:ilvl="2" w:tplc="B09497D6" w:tentative="1">
      <w:start w:val="1"/>
      <w:numFmt w:val="lowerRoman"/>
      <w:lvlText w:val="%3."/>
      <w:lvlJc w:val="right"/>
      <w:pPr>
        <w:tabs>
          <w:tab w:val="num" w:pos="2709"/>
        </w:tabs>
        <w:ind w:left="2709" w:hanging="180"/>
      </w:pPr>
      <w:rPr>
        <w:rFonts w:cs="Times New Roman"/>
      </w:rPr>
    </w:lvl>
    <w:lvl w:ilvl="3" w:tplc="8D5EB000" w:tentative="1">
      <w:start w:val="1"/>
      <w:numFmt w:val="decimal"/>
      <w:lvlText w:val="%4."/>
      <w:lvlJc w:val="left"/>
      <w:pPr>
        <w:tabs>
          <w:tab w:val="num" w:pos="3429"/>
        </w:tabs>
        <w:ind w:left="3429" w:hanging="360"/>
      </w:pPr>
      <w:rPr>
        <w:rFonts w:cs="Times New Roman"/>
      </w:rPr>
    </w:lvl>
    <w:lvl w:ilvl="4" w:tplc="65C6CF2E" w:tentative="1">
      <w:start w:val="1"/>
      <w:numFmt w:val="lowerLetter"/>
      <w:lvlText w:val="%5."/>
      <w:lvlJc w:val="left"/>
      <w:pPr>
        <w:tabs>
          <w:tab w:val="num" w:pos="4149"/>
        </w:tabs>
        <w:ind w:left="4149" w:hanging="360"/>
      </w:pPr>
      <w:rPr>
        <w:rFonts w:cs="Times New Roman"/>
      </w:rPr>
    </w:lvl>
    <w:lvl w:ilvl="5" w:tplc="AF76C302" w:tentative="1">
      <w:start w:val="1"/>
      <w:numFmt w:val="lowerRoman"/>
      <w:lvlText w:val="%6."/>
      <w:lvlJc w:val="right"/>
      <w:pPr>
        <w:tabs>
          <w:tab w:val="num" w:pos="4869"/>
        </w:tabs>
        <w:ind w:left="4869" w:hanging="180"/>
      </w:pPr>
      <w:rPr>
        <w:rFonts w:cs="Times New Roman"/>
      </w:rPr>
    </w:lvl>
    <w:lvl w:ilvl="6" w:tplc="C0306AAE" w:tentative="1">
      <w:start w:val="1"/>
      <w:numFmt w:val="decimal"/>
      <w:lvlText w:val="%7."/>
      <w:lvlJc w:val="left"/>
      <w:pPr>
        <w:tabs>
          <w:tab w:val="num" w:pos="5589"/>
        </w:tabs>
        <w:ind w:left="5589" w:hanging="360"/>
      </w:pPr>
      <w:rPr>
        <w:rFonts w:cs="Times New Roman"/>
      </w:rPr>
    </w:lvl>
    <w:lvl w:ilvl="7" w:tplc="F0A8E522" w:tentative="1">
      <w:start w:val="1"/>
      <w:numFmt w:val="lowerLetter"/>
      <w:lvlText w:val="%8."/>
      <w:lvlJc w:val="left"/>
      <w:pPr>
        <w:tabs>
          <w:tab w:val="num" w:pos="6309"/>
        </w:tabs>
        <w:ind w:left="6309" w:hanging="360"/>
      </w:pPr>
      <w:rPr>
        <w:rFonts w:cs="Times New Roman"/>
      </w:rPr>
    </w:lvl>
    <w:lvl w:ilvl="8" w:tplc="FCEC6C12" w:tentative="1">
      <w:start w:val="1"/>
      <w:numFmt w:val="lowerRoman"/>
      <w:lvlText w:val="%9."/>
      <w:lvlJc w:val="right"/>
      <w:pPr>
        <w:tabs>
          <w:tab w:val="num" w:pos="7029"/>
        </w:tabs>
        <w:ind w:left="7029" w:hanging="180"/>
      </w:pPr>
      <w:rPr>
        <w:rFonts w:cs="Times New Roman"/>
      </w:rPr>
    </w:lvl>
  </w:abstractNum>
  <w:abstractNum w:abstractNumId="32">
    <w:nsid w:val="79994549"/>
    <w:multiLevelType w:val="singleLevel"/>
    <w:tmpl w:val="96B8B63A"/>
    <w:lvl w:ilvl="0">
      <w:start w:val="1"/>
      <w:numFmt w:val="decimal"/>
      <w:lvlText w:val="%1."/>
      <w:legacy w:legacy="1" w:legacySpace="0" w:legacyIndent="325"/>
      <w:lvlJc w:val="left"/>
      <w:rPr>
        <w:rFonts w:ascii="Times New Roman" w:hAnsi="Times New Roman" w:cs="Times New Roman" w:hint="default"/>
      </w:rPr>
    </w:lvl>
  </w:abstractNum>
  <w:abstractNum w:abstractNumId="33">
    <w:nsid w:val="7B473439"/>
    <w:multiLevelType w:val="singleLevel"/>
    <w:tmpl w:val="3B2C86FE"/>
    <w:lvl w:ilvl="0">
      <w:start w:val="1"/>
      <w:numFmt w:val="decimal"/>
      <w:lvlText w:val="5.%1."/>
      <w:legacy w:legacy="1" w:legacySpace="0" w:legacyIndent="485"/>
      <w:lvlJc w:val="left"/>
      <w:rPr>
        <w:rFonts w:ascii="Times New Roman" w:hAnsi="Times New Roman" w:cs="Times New Roman" w:hint="default"/>
      </w:rPr>
    </w:lvl>
  </w:abstractNum>
  <w:abstractNum w:abstractNumId="34">
    <w:nsid w:val="7F8908FA"/>
    <w:multiLevelType w:val="singleLevel"/>
    <w:tmpl w:val="2C1ED04E"/>
    <w:lvl w:ilvl="0">
      <w:start w:val="7"/>
      <w:numFmt w:val="decimal"/>
      <w:lvlText w:val="%1."/>
      <w:legacy w:legacy="1" w:legacySpace="0" w:legacyIndent="304"/>
      <w:lvlJc w:val="left"/>
      <w:rPr>
        <w:rFonts w:ascii="Times New Roman" w:hAnsi="Times New Roman" w:cs="Times New Roman" w:hint="default"/>
      </w:rPr>
    </w:lvl>
  </w:abstractNum>
  <w:num w:numId="1">
    <w:abstractNumId w:val="30"/>
  </w:num>
  <w:num w:numId="2">
    <w:abstractNumId w:val="17"/>
  </w:num>
  <w:num w:numId="3">
    <w:abstractNumId w:val="0"/>
    <w:lvlOverride w:ilvl="0">
      <w:lvl w:ilvl="0">
        <w:numFmt w:val="bullet"/>
        <w:lvlText w:val="-"/>
        <w:legacy w:legacy="1" w:legacySpace="0" w:legacyIndent="312"/>
        <w:lvlJc w:val="left"/>
        <w:rPr>
          <w:rFonts w:ascii="Times New Roman" w:hAnsi="Times New Roman" w:hint="default"/>
        </w:rPr>
      </w:lvl>
    </w:lvlOverride>
  </w:num>
  <w:num w:numId="4">
    <w:abstractNumId w:val="0"/>
    <w:lvlOverride w:ilvl="0">
      <w:lvl w:ilvl="0">
        <w:numFmt w:val="bullet"/>
        <w:lvlText w:val="-"/>
        <w:legacy w:legacy="1" w:legacySpace="0" w:legacyIndent="226"/>
        <w:lvlJc w:val="left"/>
        <w:rPr>
          <w:rFonts w:ascii="Times New Roman" w:hAnsi="Times New Roman" w:hint="default"/>
        </w:rPr>
      </w:lvl>
    </w:lvlOverride>
  </w:num>
  <w:num w:numId="5">
    <w:abstractNumId w:val="26"/>
  </w:num>
  <w:num w:numId="6">
    <w:abstractNumId w:val="0"/>
    <w:lvlOverride w:ilvl="0">
      <w:lvl w:ilvl="0">
        <w:numFmt w:val="bullet"/>
        <w:lvlText w:val="-"/>
        <w:legacy w:legacy="1" w:legacySpace="0" w:legacyIndent="362"/>
        <w:lvlJc w:val="left"/>
        <w:rPr>
          <w:rFonts w:ascii="Times New Roman" w:hAnsi="Times New Roman" w:hint="default"/>
        </w:rPr>
      </w:lvl>
    </w:lvlOverride>
  </w:num>
  <w:num w:numId="7">
    <w:abstractNumId w:val="0"/>
    <w:lvlOverride w:ilvl="0">
      <w:lvl w:ilvl="0">
        <w:numFmt w:val="bullet"/>
        <w:lvlText w:val="-"/>
        <w:legacy w:legacy="1" w:legacySpace="0" w:legacyIndent="349"/>
        <w:lvlJc w:val="left"/>
        <w:rPr>
          <w:rFonts w:ascii="Times New Roman" w:hAnsi="Times New Roman" w:hint="default"/>
        </w:rPr>
      </w:lvl>
    </w:lvlOverride>
  </w:num>
  <w:num w:numId="8">
    <w:abstractNumId w:val="0"/>
    <w:lvlOverride w:ilvl="0">
      <w:lvl w:ilvl="0">
        <w:numFmt w:val="bullet"/>
        <w:lvlText w:val="-"/>
        <w:legacy w:legacy="1" w:legacySpace="0" w:legacyIndent="350"/>
        <w:lvlJc w:val="left"/>
        <w:rPr>
          <w:rFonts w:ascii="Times New Roman" w:hAnsi="Times New Roman" w:hint="default"/>
        </w:rPr>
      </w:lvl>
    </w:lvlOverride>
  </w:num>
  <w:num w:numId="9">
    <w:abstractNumId w:val="0"/>
    <w:lvlOverride w:ilvl="0">
      <w:lvl w:ilvl="0">
        <w:numFmt w:val="bullet"/>
        <w:lvlText w:val="-"/>
        <w:legacy w:legacy="1" w:legacySpace="0" w:legacyIndent="284"/>
        <w:lvlJc w:val="left"/>
        <w:rPr>
          <w:rFonts w:ascii="Times New Roman" w:hAnsi="Times New Roman" w:hint="default"/>
        </w:rPr>
      </w:lvl>
    </w:lvlOverride>
  </w:num>
  <w:num w:numId="10">
    <w:abstractNumId w:val="0"/>
    <w:lvlOverride w:ilvl="0">
      <w:lvl w:ilvl="0">
        <w:numFmt w:val="bullet"/>
        <w:lvlText w:val="-"/>
        <w:legacy w:legacy="1" w:legacySpace="0" w:legacyIndent="292"/>
        <w:lvlJc w:val="left"/>
        <w:rPr>
          <w:rFonts w:ascii="Times New Roman" w:hAnsi="Times New Roman" w:hint="default"/>
        </w:rPr>
      </w:lvl>
    </w:lvlOverride>
  </w:num>
  <w:num w:numId="11">
    <w:abstractNumId w:val="0"/>
    <w:lvlOverride w:ilvl="0">
      <w:lvl w:ilvl="0">
        <w:numFmt w:val="bullet"/>
        <w:lvlText w:val="-"/>
        <w:legacy w:legacy="1" w:legacySpace="0" w:legacyIndent="293"/>
        <w:lvlJc w:val="left"/>
        <w:rPr>
          <w:rFonts w:ascii="Times New Roman" w:hAnsi="Times New Roman" w:hint="default"/>
        </w:rPr>
      </w:lvl>
    </w:lvlOverride>
  </w:num>
  <w:num w:numId="12">
    <w:abstractNumId w:val="0"/>
    <w:lvlOverride w:ilvl="0">
      <w:lvl w:ilvl="0">
        <w:numFmt w:val="bullet"/>
        <w:lvlText w:val="-"/>
        <w:legacy w:legacy="1" w:legacySpace="0" w:legacyIndent="436"/>
        <w:lvlJc w:val="left"/>
        <w:rPr>
          <w:rFonts w:ascii="Times New Roman" w:hAnsi="Times New Roman" w:hint="default"/>
        </w:rPr>
      </w:lvl>
    </w:lvlOverride>
  </w:num>
  <w:num w:numId="13">
    <w:abstractNumId w:val="0"/>
    <w:lvlOverride w:ilvl="0">
      <w:lvl w:ilvl="0">
        <w:numFmt w:val="bullet"/>
        <w:lvlText w:val="-"/>
        <w:legacy w:legacy="1" w:legacySpace="0" w:legacyIndent="440"/>
        <w:lvlJc w:val="left"/>
        <w:rPr>
          <w:rFonts w:ascii="Times New Roman" w:hAnsi="Times New Roman" w:hint="default"/>
        </w:rPr>
      </w:lvl>
    </w:lvlOverride>
  </w:num>
  <w:num w:numId="14">
    <w:abstractNumId w:val="0"/>
    <w:lvlOverride w:ilvl="0">
      <w:lvl w:ilvl="0">
        <w:numFmt w:val="bullet"/>
        <w:lvlText w:val="-"/>
        <w:legacy w:legacy="1" w:legacySpace="0" w:legacyIndent="441"/>
        <w:lvlJc w:val="left"/>
        <w:rPr>
          <w:rFonts w:ascii="Times New Roman" w:hAnsi="Times New Roman" w:hint="default"/>
        </w:rPr>
      </w:lvl>
    </w:lvlOverride>
  </w:num>
  <w:num w:numId="15">
    <w:abstractNumId w:val="0"/>
    <w:lvlOverride w:ilvl="0">
      <w:lvl w:ilvl="0">
        <w:numFmt w:val="bullet"/>
        <w:lvlText w:val="-"/>
        <w:legacy w:legacy="1" w:legacySpace="0" w:legacyIndent="444"/>
        <w:lvlJc w:val="left"/>
        <w:rPr>
          <w:rFonts w:ascii="Times New Roman" w:hAnsi="Times New Roman" w:hint="default"/>
        </w:rPr>
      </w:lvl>
    </w:lvlOverride>
  </w:num>
  <w:num w:numId="16">
    <w:abstractNumId w:val="0"/>
    <w:lvlOverride w:ilvl="0">
      <w:lvl w:ilvl="0">
        <w:numFmt w:val="bullet"/>
        <w:lvlText w:val="-"/>
        <w:legacy w:legacy="1" w:legacySpace="0" w:legacyIndent="346"/>
        <w:lvlJc w:val="left"/>
        <w:rPr>
          <w:rFonts w:ascii="Times New Roman" w:hAnsi="Times New Roman" w:hint="default"/>
        </w:rPr>
      </w:lvl>
    </w:lvlOverride>
  </w:num>
  <w:num w:numId="17">
    <w:abstractNumId w:val="7"/>
  </w:num>
  <w:num w:numId="18">
    <w:abstractNumId w:val="31"/>
  </w:num>
  <w:num w:numId="19">
    <w:abstractNumId w:val="4"/>
  </w:num>
  <w:num w:numId="20">
    <w:abstractNumId w:val="12"/>
  </w:num>
  <w:num w:numId="21">
    <w:abstractNumId w:val="29"/>
  </w:num>
  <w:num w:numId="22">
    <w:abstractNumId w:val="29"/>
    <w:lvlOverride w:ilvl="0">
      <w:lvl w:ilvl="0">
        <w:start w:val="13"/>
        <w:numFmt w:val="decimal"/>
        <w:lvlText w:val="%1."/>
        <w:legacy w:legacy="1" w:legacySpace="0" w:legacyIndent="576"/>
        <w:lvlJc w:val="left"/>
        <w:rPr>
          <w:rFonts w:ascii="Times New Roman" w:hAnsi="Times New Roman" w:cs="Times New Roman" w:hint="default"/>
        </w:rPr>
      </w:lvl>
    </w:lvlOverride>
  </w:num>
  <w:num w:numId="23">
    <w:abstractNumId w:val="29"/>
    <w:lvlOverride w:ilvl="0">
      <w:lvl w:ilvl="0">
        <w:start w:val="25"/>
        <w:numFmt w:val="decimal"/>
        <w:lvlText w:val="%1."/>
        <w:legacy w:legacy="1" w:legacySpace="0" w:legacyIndent="567"/>
        <w:lvlJc w:val="left"/>
        <w:rPr>
          <w:rFonts w:ascii="Times New Roman" w:hAnsi="Times New Roman" w:cs="Times New Roman" w:hint="default"/>
        </w:rPr>
      </w:lvl>
    </w:lvlOverride>
  </w:num>
  <w:num w:numId="24">
    <w:abstractNumId w:val="13"/>
  </w:num>
  <w:num w:numId="25">
    <w:abstractNumId w:val="2"/>
  </w:num>
  <w:num w:numId="26">
    <w:abstractNumId w:val="0"/>
    <w:lvlOverride w:ilvl="0">
      <w:lvl w:ilvl="0">
        <w:numFmt w:val="bullet"/>
        <w:lvlText w:val="-"/>
        <w:legacy w:legacy="1" w:legacySpace="0" w:legacyIndent="563"/>
        <w:lvlJc w:val="left"/>
        <w:rPr>
          <w:rFonts w:ascii="Times New Roman" w:hAnsi="Times New Roman" w:hint="default"/>
        </w:rPr>
      </w:lvl>
    </w:lvlOverride>
  </w:num>
  <w:num w:numId="27">
    <w:abstractNumId w:val="0"/>
    <w:lvlOverride w:ilvl="0">
      <w:lvl w:ilvl="0">
        <w:numFmt w:val="bullet"/>
        <w:lvlText w:val="-"/>
        <w:legacy w:legacy="1" w:legacySpace="0" w:legacyIndent="564"/>
        <w:lvlJc w:val="left"/>
        <w:rPr>
          <w:rFonts w:ascii="Times New Roman" w:hAnsi="Times New Roman" w:hint="default"/>
        </w:rPr>
      </w:lvl>
    </w:lvlOverride>
  </w:num>
  <w:num w:numId="28">
    <w:abstractNumId w:val="24"/>
  </w:num>
  <w:num w:numId="29">
    <w:abstractNumId w:val="16"/>
  </w:num>
  <w:num w:numId="30">
    <w:abstractNumId w:val="28"/>
  </w:num>
  <w:num w:numId="31">
    <w:abstractNumId w:val="33"/>
  </w:num>
  <w:num w:numId="32">
    <w:abstractNumId w:val="8"/>
  </w:num>
  <w:num w:numId="33">
    <w:abstractNumId w:val="18"/>
  </w:num>
  <w:num w:numId="34">
    <w:abstractNumId w:val="21"/>
  </w:num>
  <w:num w:numId="35">
    <w:abstractNumId w:val="25"/>
  </w:num>
  <w:num w:numId="36">
    <w:abstractNumId w:val="34"/>
  </w:num>
  <w:num w:numId="37">
    <w:abstractNumId w:val="32"/>
  </w:num>
  <w:num w:numId="38">
    <w:abstractNumId w:val="10"/>
  </w:num>
  <w:num w:numId="39">
    <w:abstractNumId w:val="15"/>
  </w:num>
  <w:num w:numId="40">
    <w:abstractNumId w:val="3"/>
  </w:num>
  <w:num w:numId="41">
    <w:abstractNumId w:val="0"/>
    <w:lvlOverride w:ilvl="0">
      <w:lvl w:ilvl="0">
        <w:numFmt w:val="bullet"/>
        <w:lvlText w:val="-"/>
        <w:legacy w:legacy="1" w:legacySpace="0" w:legacyIndent="168"/>
        <w:lvlJc w:val="left"/>
        <w:rPr>
          <w:rFonts w:ascii="Times New Roman" w:hAnsi="Times New Roman" w:hint="default"/>
        </w:rPr>
      </w:lvl>
    </w:lvlOverride>
  </w:num>
  <w:num w:numId="42">
    <w:abstractNumId w:val="22"/>
  </w:num>
  <w:num w:numId="43">
    <w:abstractNumId w:val="0"/>
    <w:lvlOverride w:ilvl="0">
      <w:lvl w:ilvl="0">
        <w:numFmt w:val="bullet"/>
        <w:lvlText w:val="-"/>
        <w:legacy w:legacy="1" w:legacySpace="0" w:legacyIndent="160"/>
        <w:lvlJc w:val="left"/>
        <w:rPr>
          <w:rFonts w:ascii="Times New Roman" w:hAnsi="Times New Roman" w:hint="default"/>
        </w:rPr>
      </w:lvl>
    </w:lvlOverride>
  </w:num>
  <w:num w:numId="44">
    <w:abstractNumId w:val="0"/>
    <w:lvlOverride w:ilvl="0">
      <w:lvl w:ilvl="0">
        <w:numFmt w:val="bullet"/>
        <w:lvlText w:val="-"/>
        <w:legacy w:legacy="1" w:legacySpace="0" w:legacyIndent="251"/>
        <w:lvlJc w:val="left"/>
        <w:rPr>
          <w:rFonts w:ascii="Times New Roman" w:hAnsi="Times New Roman" w:hint="default"/>
        </w:rPr>
      </w:lvl>
    </w:lvlOverride>
  </w:num>
  <w:num w:numId="45">
    <w:abstractNumId w:val="9"/>
  </w:num>
  <w:num w:numId="46">
    <w:abstractNumId w:val="0"/>
    <w:lvlOverride w:ilvl="0">
      <w:lvl w:ilvl="0">
        <w:numFmt w:val="bullet"/>
        <w:lvlText w:val="-"/>
        <w:legacy w:legacy="1" w:legacySpace="0" w:legacyIndent="177"/>
        <w:lvlJc w:val="left"/>
        <w:rPr>
          <w:rFonts w:ascii="Times New Roman" w:hAnsi="Times New Roman" w:hint="default"/>
        </w:rPr>
      </w:lvl>
    </w:lvlOverride>
  </w:num>
  <w:num w:numId="47">
    <w:abstractNumId w:val="27"/>
  </w:num>
  <w:num w:numId="48">
    <w:abstractNumId w:val="0"/>
    <w:lvlOverride w:ilvl="0">
      <w:lvl w:ilvl="0">
        <w:numFmt w:val="bullet"/>
        <w:lvlText w:val="-"/>
        <w:legacy w:legacy="1" w:legacySpace="0" w:legacyIndent="165"/>
        <w:lvlJc w:val="left"/>
        <w:rPr>
          <w:rFonts w:ascii="Times New Roman" w:hAnsi="Times New Roman" w:hint="default"/>
        </w:rPr>
      </w:lvl>
    </w:lvlOverride>
  </w:num>
  <w:num w:numId="49">
    <w:abstractNumId w:val="0"/>
    <w:lvlOverride w:ilvl="0">
      <w:lvl w:ilvl="0">
        <w:numFmt w:val="bullet"/>
        <w:lvlText w:val="-"/>
        <w:legacy w:legacy="1" w:legacySpace="0" w:legacyIndent="164"/>
        <w:lvlJc w:val="left"/>
        <w:rPr>
          <w:rFonts w:ascii="Times New Roman" w:hAnsi="Times New Roman" w:hint="default"/>
        </w:rPr>
      </w:lvl>
    </w:lvlOverride>
  </w:num>
  <w:num w:numId="50">
    <w:abstractNumId w:val="11"/>
  </w:num>
  <w:num w:numId="51">
    <w:abstractNumId w:val="14"/>
  </w:num>
  <w:num w:numId="52">
    <w:abstractNumId w:val="23"/>
  </w:num>
  <w:num w:numId="53">
    <w:abstractNumId w:val="1"/>
  </w:num>
  <w:num w:numId="54">
    <w:abstractNumId w:val="6"/>
  </w:num>
  <w:num w:numId="55">
    <w:abstractNumId w:val="5"/>
  </w:num>
  <w:num w:numId="56">
    <w:abstractNumId w:val="20"/>
  </w:num>
  <w:num w:numId="57">
    <w:abstractNumId w:val="1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4A1D"/>
    <w:rsid w:val="00075B64"/>
    <w:rsid w:val="00122E20"/>
    <w:rsid w:val="00180526"/>
    <w:rsid w:val="001E2AA4"/>
    <w:rsid w:val="00241997"/>
    <w:rsid w:val="00327D0D"/>
    <w:rsid w:val="00377F77"/>
    <w:rsid w:val="003975D7"/>
    <w:rsid w:val="003B36A1"/>
    <w:rsid w:val="00457FD1"/>
    <w:rsid w:val="00512B15"/>
    <w:rsid w:val="005477DA"/>
    <w:rsid w:val="00616A6E"/>
    <w:rsid w:val="006A0BCE"/>
    <w:rsid w:val="00740186"/>
    <w:rsid w:val="007D24F4"/>
    <w:rsid w:val="00890D65"/>
    <w:rsid w:val="008F4CEE"/>
    <w:rsid w:val="00904108"/>
    <w:rsid w:val="00952857"/>
    <w:rsid w:val="00996852"/>
    <w:rsid w:val="00AA26B3"/>
    <w:rsid w:val="00AC26E2"/>
    <w:rsid w:val="00B93133"/>
    <w:rsid w:val="00BB0F75"/>
    <w:rsid w:val="00C02BFF"/>
    <w:rsid w:val="00C540DD"/>
    <w:rsid w:val="00D54A1D"/>
    <w:rsid w:val="00D85D0C"/>
    <w:rsid w:val="00DB2C40"/>
    <w:rsid w:val="00E255AA"/>
    <w:rsid w:val="00E744C4"/>
    <w:rsid w:val="00E80886"/>
    <w:rsid w:val="00EB4ECB"/>
    <w:rsid w:val="00F870F2"/>
    <w:rsid w:val="00FC2221"/>
    <w:rsid w:val="00FD7E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7"/>
    <o:shapelayout v:ext="edit">
      <o:idmap v:ext="edit" data="1"/>
    </o:shapelayout>
  </w:shapeDefaults>
  <w:decimalSymbol w:val=","/>
  <w:listSeparator w:val=";"/>
  <w14:defaultImageDpi w14:val="0"/>
  <w15:chartTrackingRefBased/>
  <w15:docId w15:val="{FCEB7D26-AF11-4161-B192-980BED119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A1D"/>
    <w:pPr>
      <w:widowControl w:val="0"/>
      <w:autoSpaceDE w:val="0"/>
      <w:autoSpaceDN w:val="0"/>
      <w:adjustRightInd w:val="0"/>
    </w:pPr>
    <w:rPr>
      <w:rFonts w:ascii="Times New Roman" w:hAnsi="Times New Roman"/>
    </w:rPr>
  </w:style>
  <w:style w:type="paragraph" w:styleId="1">
    <w:name w:val="heading 1"/>
    <w:basedOn w:val="a"/>
    <w:next w:val="a"/>
    <w:link w:val="10"/>
    <w:uiPriority w:val="99"/>
    <w:qFormat/>
    <w:rsid w:val="00D54A1D"/>
    <w:pPr>
      <w:keepNext/>
      <w:widowControl/>
      <w:autoSpaceDE/>
      <w:autoSpaceDN/>
      <w:adjustRightInd/>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D54A1D"/>
    <w:pPr>
      <w:keepNext/>
      <w:widowControl/>
      <w:autoSpaceDE/>
      <w:autoSpaceDN/>
      <w:adjustRightInd/>
      <w:spacing w:line="360" w:lineRule="auto"/>
      <w:jc w:val="center"/>
      <w:outlineLvl w:val="2"/>
    </w:pPr>
    <w:rPr>
      <w:b/>
      <w:bCs/>
      <w:sz w:val="28"/>
      <w:szCs w:val="24"/>
    </w:rPr>
  </w:style>
  <w:style w:type="paragraph" w:styleId="4">
    <w:name w:val="heading 4"/>
    <w:basedOn w:val="a"/>
    <w:next w:val="a"/>
    <w:link w:val="40"/>
    <w:uiPriority w:val="99"/>
    <w:qFormat/>
    <w:rsid w:val="00D54A1D"/>
    <w:pPr>
      <w:keepNext/>
      <w:widowControl/>
      <w:tabs>
        <w:tab w:val="center" w:pos="7920"/>
      </w:tabs>
      <w:autoSpaceDE/>
      <w:autoSpaceDN/>
      <w:adjustRightInd/>
      <w:spacing w:line="360" w:lineRule="auto"/>
      <w:outlineLvl w:val="3"/>
    </w:pPr>
    <w:rPr>
      <w:sz w:val="28"/>
      <w:szCs w:val="24"/>
    </w:rPr>
  </w:style>
  <w:style w:type="paragraph" w:styleId="8">
    <w:name w:val="heading 8"/>
    <w:basedOn w:val="a"/>
    <w:next w:val="a"/>
    <w:link w:val="80"/>
    <w:uiPriority w:val="99"/>
    <w:qFormat/>
    <w:rsid w:val="00D54A1D"/>
    <w:pPr>
      <w:keepNext/>
      <w:widowControl/>
      <w:autoSpaceDE/>
      <w:autoSpaceDN/>
      <w:adjustRightInd/>
      <w:spacing w:line="360" w:lineRule="auto"/>
      <w:jc w:val="center"/>
      <w:outlineLvl w:val="7"/>
    </w:pPr>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54A1D"/>
    <w:rPr>
      <w:rFonts w:ascii="Arial" w:hAnsi="Arial" w:cs="Arial"/>
      <w:b/>
      <w:bCs/>
      <w:kern w:val="32"/>
      <w:sz w:val="32"/>
      <w:szCs w:val="32"/>
      <w:lang w:val="x-none" w:eastAsia="ru-RU"/>
    </w:rPr>
  </w:style>
  <w:style w:type="character" w:customStyle="1" w:styleId="30">
    <w:name w:val="Заголовок 3 Знак"/>
    <w:link w:val="3"/>
    <w:uiPriority w:val="99"/>
    <w:locked/>
    <w:rsid w:val="00D54A1D"/>
    <w:rPr>
      <w:rFonts w:ascii="Times New Roman" w:hAnsi="Times New Roman" w:cs="Times New Roman"/>
      <w:b/>
      <w:bCs/>
      <w:sz w:val="24"/>
      <w:szCs w:val="24"/>
      <w:lang w:val="x-none" w:eastAsia="ru-RU"/>
    </w:rPr>
  </w:style>
  <w:style w:type="character" w:customStyle="1" w:styleId="40">
    <w:name w:val="Заголовок 4 Знак"/>
    <w:link w:val="4"/>
    <w:uiPriority w:val="99"/>
    <w:locked/>
    <w:rsid w:val="00D54A1D"/>
    <w:rPr>
      <w:rFonts w:ascii="Times New Roman" w:hAnsi="Times New Roman" w:cs="Times New Roman"/>
      <w:sz w:val="24"/>
      <w:szCs w:val="24"/>
      <w:lang w:val="x-none" w:eastAsia="ru-RU"/>
    </w:rPr>
  </w:style>
  <w:style w:type="character" w:customStyle="1" w:styleId="80">
    <w:name w:val="Заголовок 8 Знак"/>
    <w:link w:val="8"/>
    <w:uiPriority w:val="99"/>
    <w:locked/>
    <w:rsid w:val="00D54A1D"/>
    <w:rPr>
      <w:rFonts w:ascii="Times New Roman" w:hAnsi="Times New Roman" w:cs="Times New Roman"/>
      <w:sz w:val="24"/>
      <w:szCs w:val="24"/>
      <w:lang w:val="x-none" w:eastAsia="ru-RU"/>
    </w:rPr>
  </w:style>
  <w:style w:type="table" w:styleId="a3">
    <w:name w:val="Table Grid"/>
    <w:basedOn w:val="a1"/>
    <w:uiPriority w:val="99"/>
    <w:rsid w:val="00D54A1D"/>
    <w:pPr>
      <w:widowControl w:val="0"/>
      <w:autoSpaceDE w:val="0"/>
      <w:autoSpaceDN w:val="0"/>
      <w:adjustRightInd w:val="0"/>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next w:val="a"/>
    <w:link w:val="a5"/>
    <w:uiPriority w:val="99"/>
    <w:qFormat/>
    <w:rsid w:val="00D54A1D"/>
    <w:pPr>
      <w:spacing w:before="240" w:after="60"/>
      <w:jc w:val="center"/>
      <w:outlineLvl w:val="0"/>
    </w:pPr>
    <w:rPr>
      <w:rFonts w:ascii="Cambria" w:hAnsi="Cambria"/>
      <w:b/>
      <w:bCs/>
      <w:kern w:val="28"/>
      <w:sz w:val="32"/>
      <w:szCs w:val="32"/>
    </w:rPr>
  </w:style>
  <w:style w:type="character" w:customStyle="1" w:styleId="a5">
    <w:name w:val="Название Знак"/>
    <w:link w:val="a4"/>
    <w:uiPriority w:val="99"/>
    <w:locked/>
    <w:rsid w:val="00D54A1D"/>
    <w:rPr>
      <w:rFonts w:ascii="Cambria" w:hAnsi="Cambria" w:cs="Times New Roman"/>
      <w:b/>
      <w:bCs/>
      <w:kern w:val="28"/>
      <w:sz w:val="32"/>
      <w:szCs w:val="32"/>
      <w:lang w:val="x-none" w:eastAsia="ru-RU"/>
    </w:rPr>
  </w:style>
  <w:style w:type="paragraph" w:styleId="a6">
    <w:name w:val="Balloon Text"/>
    <w:basedOn w:val="a"/>
    <w:link w:val="a7"/>
    <w:uiPriority w:val="99"/>
    <w:semiHidden/>
    <w:rsid w:val="00D54A1D"/>
    <w:rPr>
      <w:rFonts w:ascii="Tahoma" w:hAnsi="Tahoma" w:cs="Tahoma"/>
      <w:sz w:val="16"/>
      <w:szCs w:val="16"/>
    </w:rPr>
  </w:style>
  <w:style w:type="character" w:customStyle="1" w:styleId="a7">
    <w:name w:val="Текст выноски Знак"/>
    <w:link w:val="a6"/>
    <w:uiPriority w:val="99"/>
    <w:semiHidden/>
    <w:locked/>
    <w:rsid w:val="00D54A1D"/>
    <w:rPr>
      <w:rFonts w:ascii="Tahoma" w:hAnsi="Tahoma" w:cs="Tahoma"/>
      <w:sz w:val="16"/>
      <w:szCs w:val="16"/>
      <w:lang w:val="x-none" w:eastAsia="ru-RU"/>
    </w:rPr>
  </w:style>
  <w:style w:type="paragraph" w:styleId="a8">
    <w:name w:val="List Paragraph"/>
    <w:basedOn w:val="a"/>
    <w:uiPriority w:val="99"/>
    <w:qFormat/>
    <w:rsid w:val="00D54A1D"/>
    <w:pPr>
      <w:ind w:left="720"/>
      <w:contextualSpacing/>
    </w:pPr>
  </w:style>
  <w:style w:type="paragraph" w:styleId="a9">
    <w:name w:val="Body Text Indent"/>
    <w:basedOn w:val="a"/>
    <w:link w:val="aa"/>
    <w:uiPriority w:val="99"/>
    <w:rsid w:val="00D54A1D"/>
    <w:pPr>
      <w:widowControl/>
      <w:autoSpaceDE/>
      <w:autoSpaceDN/>
      <w:adjustRightInd/>
      <w:ind w:firstLine="851"/>
    </w:pPr>
    <w:rPr>
      <w:sz w:val="24"/>
      <w:szCs w:val="24"/>
    </w:rPr>
  </w:style>
  <w:style w:type="character" w:customStyle="1" w:styleId="aa">
    <w:name w:val="Основной текст с отступом Знак"/>
    <w:link w:val="a9"/>
    <w:uiPriority w:val="99"/>
    <w:locked/>
    <w:rsid w:val="00D54A1D"/>
    <w:rPr>
      <w:rFonts w:ascii="Times New Roman" w:hAnsi="Times New Roman" w:cs="Times New Roman"/>
      <w:sz w:val="24"/>
      <w:szCs w:val="24"/>
      <w:lang w:val="x-none" w:eastAsia="ru-RU"/>
    </w:rPr>
  </w:style>
  <w:style w:type="paragraph" w:styleId="ab">
    <w:name w:val="header"/>
    <w:basedOn w:val="a"/>
    <w:link w:val="ac"/>
    <w:uiPriority w:val="99"/>
    <w:rsid w:val="00D54A1D"/>
    <w:pPr>
      <w:tabs>
        <w:tab w:val="center" w:pos="4677"/>
        <w:tab w:val="right" w:pos="9355"/>
      </w:tabs>
    </w:pPr>
  </w:style>
  <w:style w:type="character" w:customStyle="1" w:styleId="ac">
    <w:name w:val="Верхний колонтитул Знак"/>
    <w:link w:val="ab"/>
    <w:uiPriority w:val="99"/>
    <w:locked/>
    <w:rsid w:val="00D54A1D"/>
    <w:rPr>
      <w:rFonts w:ascii="Times New Roman" w:hAnsi="Times New Roman" w:cs="Times New Roman"/>
      <w:sz w:val="20"/>
      <w:szCs w:val="20"/>
      <w:lang w:val="x-none" w:eastAsia="ru-RU"/>
    </w:rPr>
  </w:style>
  <w:style w:type="paragraph" w:styleId="ad">
    <w:name w:val="footer"/>
    <w:basedOn w:val="a"/>
    <w:link w:val="ae"/>
    <w:uiPriority w:val="99"/>
    <w:rsid w:val="00D54A1D"/>
    <w:pPr>
      <w:tabs>
        <w:tab w:val="center" w:pos="4677"/>
        <w:tab w:val="right" w:pos="9355"/>
      </w:tabs>
    </w:pPr>
  </w:style>
  <w:style w:type="character" w:customStyle="1" w:styleId="ae">
    <w:name w:val="Нижний колонтитул Знак"/>
    <w:link w:val="ad"/>
    <w:uiPriority w:val="99"/>
    <w:locked/>
    <w:rsid w:val="00D54A1D"/>
    <w:rPr>
      <w:rFonts w:ascii="Times New Roman" w:hAnsi="Times New Roman" w:cs="Times New Roman"/>
      <w:sz w:val="20"/>
      <w:szCs w:val="20"/>
      <w:lang w:val="x-none" w:eastAsia="ru-RU"/>
    </w:rPr>
  </w:style>
  <w:style w:type="table" w:styleId="11">
    <w:name w:val="Table Grid 1"/>
    <w:basedOn w:val="a1"/>
    <w:uiPriority w:val="99"/>
    <w:rsid w:val="00952857"/>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emf"/><Relationship Id="rId7" Type="http://schemas.openxmlformats.org/officeDocument/2006/relationships/image" Target="media/image1.jpeg"/><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emf"/><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png"/><Relationship Id="rId37" Type="http://schemas.openxmlformats.org/officeDocument/2006/relationships/image" Target="media/image31.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png"/><Relationship Id="rId28" Type="http://schemas.openxmlformats.org/officeDocument/2006/relationships/image" Target="media/image22.wmf"/><Relationship Id="rId36" Type="http://schemas.openxmlformats.org/officeDocument/2006/relationships/image" Target="media/image30.jpeg"/><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16654</Words>
  <Characters>94929</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АННОТАЦИЯ</vt:lpstr>
    </vt:vector>
  </TitlesOfParts>
  <Company>Home</Company>
  <LinksUpToDate>false</LinksUpToDate>
  <CharactersWithSpaces>111361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АННОТАЦИЯ</dc:title>
  <dc:subject/>
  <dc:creator>User</dc:creator>
  <cp:keywords/>
  <dc:description/>
  <cp:lastModifiedBy>admin</cp:lastModifiedBy>
  <cp:revision>2</cp:revision>
  <cp:lastPrinted>2008-05-24T07:48:00Z</cp:lastPrinted>
  <dcterms:created xsi:type="dcterms:W3CDTF">2014-02-24T10:52:00Z</dcterms:created>
  <dcterms:modified xsi:type="dcterms:W3CDTF">2014-02-24T10:52:00Z</dcterms:modified>
</cp:coreProperties>
</file>