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1119" w:rsidRDefault="0060631A" w:rsidP="00091119">
      <w:pPr>
        <w:pStyle w:val="aff4"/>
      </w:pPr>
      <w:r w:rsidRPr="00091119">
        <w:t>ФЕДЕРАЛЬНОЕ АГЕНСТВО</w:t>
      </w:r>
    </w:p>
    <w:p w:rsidR="00440326" w:rsidRPr="00091119" w:rsidRDefault="0060631A" w:rsidP="00091119">
      <w:pPr>
        <w:pStyle w:val="aff4"/>
      </w:pPr>
      <w:r w:rsidRPr="00091119">
        <w:t>ПО КУЛЬТУРЕ И КИНЕМАТОГРАФИИ РФ</w:t>
      </w:r>
    </w:p>
    <w:p w:rsidR="00091119" w:rsidRDefault="0060631A" w:rsidP="00091119">
      <w:pPr>
        <w:pStyle w:val="aff4"/>
      </w:pPr>
      <w:r w:rsidRPr="00091119">
        <w:t>Федеральное государственное образовательное</w:t>
      </w:r>
    </w:p>
    <w:p w:rsidR="00091119" w:rsidRDefault="0060631A" w:rsidP="00091119">
      <w:pPr>
        <w:pStyle w:val="aff4"/>
      </w:pPr>
      <w:r w:rsidRPr="00091119">
        <w:t>учреждение высшего профессионального образования</w:t>
      </w:r>
    </w:p>
    <w:p w:rsidR="00091119" w:rsidRDefault="00091119" w:rsidP="00091119">
      <w:pPr>
        <w:pStyle w:val="aff4"/>
      </w:pPr>
      <w:r>
        <w:t>"</w:t>
      </w:r>
      <w:r w:rsidR="0060631A" w:rsidRPr="00091119">
        <w:t>Челябинская государственная академия культуры и искусств</w:t>
      </w:r>
      <w:r>
        <w:t>"</w:t>
      </w:r>
    </w:p>
    <w:p w:rsidR="00091119" w:rsidRDefault="00091119" w:rsidP="00091119">
      <w:pPr>
        <w:pStyle w:val="aff4"/>
      </w:pPr>
    </w:p>
    <w:p w:rsidR="00091119" w:rsidRDefault="00091119" w:rsidP="00091119">
      <w:pPr>
        <w:pStyle w:val="aff4"/>
      </w:pPr>
    </w:p>
    <w:p w:rsidR="00091119" w:rsidRDefault="00091119" w:rsidP="00091119">
      <w:pPr>
        <w:pStyle w:val="aff4"/>
      </w:pPr>
    </w:p>
    <w:p w:rsidR="00091119" w:rsidRDefault="00091119" w:rsidP="00091119">
      <w:pPr>
        <w:pStyle w:val="aff4"/>
      </w:pPr>
    </w:p>
    <w:p w:rsidR="00091119" w:rsidRDefault="00091119" w:rsidP="00091119">
      <w:pPr>
        <w:pStyle w:val="aff4"/>
      </w:pPr>
    </w:p>
    <w:p w:rsidR="00091119" w:rsidRDefault="00091119" w:rsidP="00091119">
      <w:pPr>
        <w:pStyle w:val="aff4"/>
      </w:pPr>
    </w:p>
    <w:p w:rsidR="00C74B72" w:rsidRPr="00091119" w:rsidRDefault="00440326" w:rsidP="00091119">
      <w:pPr>
        <w:pStyle w:val="aff4"/>
      </w:pPr>
      <w:r w:rsidRPr="00091119">
        <w:t xml:space="preserve">Курсовая работа </w:t>
      </w:r>
      <w:r w:rsidR="00C74B72" w:rsidRPr="00091119">
        <w:t>по</w:t>
      </w:r>
      <w:r w:rsidR="0060631A" w:rsidRPr="00091119">
        <w:t xml:space="preserve"> дисциплине </w:t>
      </w:r>
      <w:r w:rsidR="00C34151" w:rsidRPr="00091119">
        <w:t>основ</w:t>
      </w:r>
      <w:r w:rsidR="0060631A" w:rsidRPr="00091119">
        <w:t>ы</w:t>
      </w:r>
      <w:r w:rsidR="00C34151" w:rsidRPr="00091119">
        <w:t xml:space="preserve"> рекламы</w:t>
      </w:r>
    </w:p>
    <w:p w:rsidR="00091119" w:rsidRDefault="0060631A" w:rsidP="00091119">
      <w:pPr>
        <w:pStyle w:val="aff4"/>
      </w:pPr>
      <w:r w:rsidRPr="00091119">
        <w:t>на тему</w:t>
      </w:r>
      <w:r w:rsidR="00091119" w:rsidRPr="00091119">
        <w:t>:</w:t>
      </w:r>
    </w:p>
    <w:p w:rsidR="00091119" w:rsidRDefault="00091119" w:rsidP="00091119">
      <w:pPr>
        <w:pStyle w:val="aff4"/>
      </w:pPr>
      <w:r>
        <w:t>"</w:t>
      </w:r>
      <w:r w:rsidR="00C34151" w:rsidRPr="00091119">
        <w:t>Особенности размещения наружной рекламы в</w:t>
      </w:r>
    </w:p>
    <w:p w:rsidR="00091119" w:rsidRDefault="00C34151" w:rsidP="00091119">
      <w:pPr>
        <w:pStyle w:val="aff4"/>
      </w:pPr>
      <w:r w:rsidRPr="00091119">
        <w:t>г</w:t>
      </w:r>
      <w:r w:rsidR="00091119" w:rsidRPr="00091119">
        <w:t xml:space="preserve">. </w:t>
      </w:r>
      <w:r w:rsidRPr="00091119">
        <w:t>Челябинск</w:t>
      </w:r>
      <w:r w:rsidR="00091119">
        <w:t>"</w:t>
      </w:r>
    </w:p>
    <w:p w:rsidR="00091119" w:rsidRDefault="00091119" w:rsidP="00091119">
      <w:pPr>
        <w:pStyle w:val="aff4"/>
      </w:pPr>
    </w:p>
    <w:p w:rsidR="00091119" w:rsidRDefault="00C34151" w:rsidP="00091119">
      <w:pPr>
        <w:pStyle w:val="aff4"/>
        <w:jc w:val="left"/>
      </w:pPr>
      <w:r w:rsidRPr="00091119">
        <w:t>Выполнил</w:t>
      </w:r>
      <w:r w:rsidR="00091119" w:rsidRPr="00091119">
        <w:t>:</w:t>
      </w:r>
    </w:p>
    <w:p w:rsidR="00C34151" w:rsidRPr="00091119" w:rsidRDefault="00C34151" w:rsidP="00091119">
      <w:pPr>
        <w:pStyle w:val="aff4"/>
        <w:jc w:val="left"/>
      </w:pPr>
      <w:r w:rsidRPr="00091119">
        <w:t xml:space="preserve">студент </w:t>
      </w:r>
      <w:r w:rsidRPr="00091119">
        <w:rPr>
          <w:lang w:val="en-US"/>
        </w:rPr>
        <w:t>II</w:t>
      </w:r>
      <w:r w:rsidRPr="00091119">
        <w:t xml:space="preserve"> курса</w:t>
      </w:r>
    </w:p>
    <w:p w:rsidR="00C34151" w:rsidRPr="00091119" w:rsidRDefault="00C34151" w:rsidP="00091119">
      <w:pPr>
        <w:pStyle w:val="aff4"/>
        <w:jc w:val="left"/>
      </w:pPr>
      <w:r w:rsidRPr="00091119">
        <w:t>группы 206/2 МР</w:t>
      </w:r>
    </w:p>
    <w:p w:rsidR="00C34151" w:rsidRPr="00091119" w:rsidRDefault="00C34151" w:rsidP="00091119">
      <w:pPr>
        <w:pStyle w:val="aff4"/>
        <w:jc w:val="left"/>
      </w:pPr>
      <w:r w:rsidRPr="00091119">
        <w:t>Гильманов Тимур</w:t>
      </w:r>
    </w:p>
    <w:p w:rsidR="00091119" w:rsidRDefault="00C34151" w:rsidP="00091119">
      <w:pPr>
        <w:pStyle w:val="aff4"/>
        <w:jc w:val="left"/>
      </w:pPr>
      <w:r w:rsidRPr="00091119">
        <w:t>Проверила</w:t>
      </w:r>
      <w:r w:rsidR="00091119" w:rsidRPr="00091119">
        <w:t xml:space="preserve">: </w:t>
      </w:r>
      <w:r w:rsidRPr="00091119">
        <w:t>Худякова</w:t>
      </w:r>
    </w:p>
    <w:p w:rsidR="00091119" w:rsidRDefault="00C34151" w:rsidP="00091119">
      <w:pPr>
        <w:pStyle w:val="aff4"/>
        <w:jc w:val="left"/>
      </w:pPr>
      <w:r w:rsidRPr="00091119">
        <w:t>Анастасия Николаевна</w:t>
      </w:r>
    </w:p>
    <w:p w:rsidR="00091119" w:rsidRDefault="00091119" w:rsidP="00091119">
      <w:pPr>
        <w:pStyle w:val="aff4"/>
      </w:pPr>
    </w:p>
    <w:p w:rsidR="00091119" w:rsidRDefault="00091119" w:rsidP="00091119">
      <w:pPr>
        <w:pStyle w:val="aff4"/>
      </w:pPr>
    </w:p>
    <w:p w:rsidR="00326D4D" w:rsidRDefault="00326D4D" w:rsidP="00091119">
      <w:pPr>
        <w:pStyle w:val="aff4"/>
      </w:pPr>
    </w:p>
    <w:p w:rsidR="00326D4D" w:rsidRDefault="00326D4D" w:rsidP="00091119">
      <w:pPr>
        <w:pStyle w:val="aff4"/>
      </w:pPr>
    </w:p>
    <w:p w:rsidR="00091119" w:rsidRDefault="00091119" w:rsidP="00091119">
      <w:pPr>
        <w:pStyle w:val="aff4"/>
      </w:pPr>
    </w:p>
    <w:p w:rsidR="00091119" w:rsidRDefault="00091119" w:rsidP="00091119">
      <w:pPr>
        <w:pStyle w:val="aff4"/>
      </w:pPr>
    </w:p>
    <w:p w:rsidR="009178B7" w:rsidRDefault="009178B7" w:rsidP="00091119">
      <w:pPr>
        <w:pStyle w:val="aff4"/>
      </w:pPr>
    </w:p>
    <w:p w:rsidR="00091119" w:rsidRDefault="0060631A" w:rsidP="00091119">
      <w:pPr>
        <w:pStyle w:val="aff4"/>
      </w:pPr>
      <w:r w:rsidRPr="00091119">
        <w:t>Ч</w:t>
      </w:r>
      <w:r w:rsidR="00C34151" w:rsidRPr="00091119">
        <w:t>елябинск</w:t>
      </w:r>
      <w:r w:rsidR="00091119">
        <w:t xml:space="preserve"> </w:t>
      </w:r>
      <w:r w:rsidR="00C34151" w:rsidRPr="00091119">
        <w:t>2008</w:t>
      </w:r>
    </w:p>
    <w:p w:rsidR="00091119" w:rsidRDefault="00091119" w:rsidP="009178B7">
      <w:pPr>
        <w:pStyle w:val="afe"/>
      </w:pPr>
      <w:r>
        <w:br w:type="page"/>
      </w:r>
      <w:r w:rsidR="009178B7">
        <w:t>План</w:t>
      </w:r>
    </w:p>
    <w:p w:rsidR="009178B7" w:rsidRPr="00091119" w:rsidRDefault="009178B7" w:rsidP="009178B7">
      <w:pPr>
        <w:pStyle w:val="afe"/>
      </w:pPr>
    </w:p>
    <w:p w:rsidR="009178B7" w:rsidRDefault="009178B7">
      <w:pPr>
        <w:pStyle w:val="22"/>
        <w:rPr>
          <w:smallCaps w:val="0"/>
          <w:noProof/>
          <w:sz w:val="24"/>
          <w:szCs w:val="24"/>
        </w:rPr>
      </w:pPr>
      <w:r w:rsidRPr="00932DA2">
        <w:rPr>
          <w:noProof/>
        </w:rPr>
        <w:t>Введение</w:t>
      </w:r>
    </w:p>
    <w:p w:rsidR="009178B7" w:rsidRDefault="009178B7">
      <w:pPr>
        <w:pStyle w:val="22"/>
        <w:rPr>
          <w:smallCaps w:val="0"/>
          <w:noProof/>
          <w:sz w:val="24"/>
          <w:szCs w:val="24"/>
        </w:rPr>
      </w:pPr>
      <w:r w:rsidRPr="00932DA2">
        <w:rPr>
          <w:noProof/>
        </w:rPr>
        <w:t>Глава 1. Особенности наружной рекламы в России</w:t>
      </w:r>
    </w:p>
    <w:p w:rsidR="009178B7" w:rsidRDefault="009178B7">
      <w:pPr>
        <w:pStyle w:val="22"/>
        <w:rPr>
          <w:smallCaps w:val="0"/>
          <w:noProof/>
          <w:sz w:val="24"/>
          <w:szCs w:val="24"/>
        </w:rPr>
      </w:pPr>
      <w:r w:rsidRPr="00932DA2">
        <w:rPr>
          <w:noProof/>
        </w:rPr>
        <w:t>1.1 Наружная реклама: её виды и особенности</w:t>
      </w:r>
    </w:p>
    <w:p w:rsidR="009178B7" w:rsidRDefault="009178B7">
      <w:pPr>
        <w:pStyle w:val="22"/>
        <w:rPr>
          <w:smallCaps w:val="0"/>
          <w:noProof/>
          <w:sz w:val="24"/>
          <w:szCs w:val="24"/>
        </w:rPr>
      </w:pPr>
      <w:r w:rsidRPr="00932DA2">
        <w:rPr>
          <w:noProof/>
        </w:rPr>
        <w:t>1.2 Проблема размещения наружной рекламы в России</w:t>
      </w:r>
    </w:p>
    <w:p w:rsidR="009178B7" w:rsidRDefault="009178B7">
      <w:pPr>
        <w:pStyle w:val="22"/>
        <w:rPr>
          <w:smallCaps w:val="0"/>
          <w:noProof/>
          <w:sz w:val="24"/>
          <w:szCs w:val="24"/>
        </w:rPr>
      </w:pPr>
      <w:r w:rsidRPr="00932DA2">
        <w:rPr>
          <w:noProof/>
        </w:rPr>
        <w:t>Глава 2. Размещение наружной рекламы в г. Челябинск</w:t>
      </w:r>
    </w:p>
    <w:p w:rsidR="009178B7" w:rsidRDefault="009178B7">
      <w:pPr>
        <w:pStyle w:val="22"/>
        <w:rPr>
          <w:smallCaps w:val="0"/>
          <w:noProof/>
          <w:sz w:val="24"/>
          <w:szCs w:val="24"/>
        </w:rPr>
      </w:pPr>
      <w:r w:rsidRPr="00932DA2">
        <w:rPr>
          <w:noProof/>
        </w:rPr>
        <w:t>2.1 Анализ возможности размещения щитовой наружной рекламы в г. Челябинск</w:t>
      </w:r>
    </w:p>
    <w:p w:rsidR="009178B7" w:rsidRDefault="009178B7">
      <w:pPr>
        <w:pStyle w:val="22"/>
        <w:rPr>
          <w:smallCaps w:val="0"/>
          <w:noProof/>
          <w:sz w:val="24"/>
          <w:szCs w:val="24"/>
        </w:rPr>
      </w:pPr>
      <w:r w:rsidRPr="00932DA2">
        <w:rPr>
          <w:noProof/>
        </w:rPr>
        <w:t>2.2 Практические рекомендации по размещению наружной рекламы</w:t>
      </w:r>
    </w:p>
    <w:p w:rsidR="009178B7" w:rsidRDefault="009178B7">
      <w:pPr>
        <w:pStyle w:val="22"/>
        <w:rPr>
          <w:smallCaps w:val="0"/>
          <w:noProof/>
          <w:sz w:val="24"/>
          <w:szCs w:val="24"/>
        </w:rPr>
      </w:pPr>
      <w:r w:rsidRPr="00932DA2">
        <w:rPr>
          <w:noProof/>
        </w:rPr>
        <w:t>Заключение</w:t>
      </w:r>
    </w:p>
    <w:p w:rsidR="009178B7" w:rsidRDefault="009178B7">
      <w:pPr>
        <w:pStyle w:val="22"/>
        <w:rPr>
          <w:smallCaps w:val="0"/>
          <w:noProof/>
          <w:sz w:val="24"/>
          <w:szCs w:val="24"/>
        </w:rPr>
      </w:pPr>
      <w:r w:rsidRPr="00932DA2">
        <w:rPr>
          <w:noProof/>
        </w:rPr>
        <w:t>Список литературы</w:t>
      </w:r>
    </w:p>
    <w:p w:rsidR="009178B7" w:rsidRDefault="009178B7" w:rsidP="009178B7">
      <w:pPr>
        <w:pStyle w:val="2"/>
      </w:pPr>
    </w:p>
    <w:p w:rsidR="00E8165E" w:rsidRPr="00091119" w:rsidRDefault="00C74B72" w:rsidP="009178B7">
      <w:pPr>
        <w:pStyle w:val="2"/>
      </w:pPr>
      <w:r w:rsidRPr="00091119">
        <w:br w:type="page"/>
      </w:r>
      <w:bookmarkStart w:id="0" w:name="_Toc255911296"/>
      <w:r w:rsidR="00E8165E" w:rsidRPr="00091119">
        <w:t>Введение</w:t>
      </w:r>
      <w:bookmarkEnd w:id="0"/>
    </w:p>
    <w:p w:rsidR="009178B7" w:rsidRDefault="009178B7" w:rsidP="00091119">
      <w:pPr>
        <w:ind w:firstLine="709"/>
      </w:pPr>
    </w:p>
    <w:p w:rsidR="00091119" w:rsidRDefault="00C5596E" w:rsidP="00091119">
      <w:pPr>
        <w:ind w:firstLine="709"/>
      </w:pPr>
      <w:r w:rsidRPr="00091119">
        <w:t>Всё, что является носителем рекламной информации на улицах города, относится к наружной рекламе, что на профессиональном сленге звучит как</w:t>
      </w:r>
      <w:r w:rsidR="00091119">
        <w:t xml:space="preserve"> "</w:t>
      </w:r>
      <w:r w:rsidRPr="00091119">
        <w:t>наружка</w:t>
      </w:r>
      <w:r w:rsidR="00091119">
        <w:t xml:space="preserve">". </w:t>
      </w:r>
      <w:r w:rsidRPr="00091119">
        <w:t xml:space="preserve">Сегодня она </w:t>
      </w:r>
      <w:r w:rsidR="00091119">
        <w:t>-</w:t>
      </w:r>
      <w:r w:rsidRPr="00091119">
        <w:t xml:space="preserve"> везде</w:t>
      </w:r>
      <w:r w:rsidR="00091119" w:rsidRPr="00091119">
        <w:t xml:space="preserve">: </w:t>
      </w:r>
      <w:r w:rsidRPr="00091119">
        <w:t>на дорогах, остановках, стадионах, транспорте, вокзалах, автомагистралях, в парках</w:t>
      </w:r>
      <w:r w:rsidR="00091119" w:rsidRPr="00091119">
        <w:t xml:space="preserve">. </w:t>
      </w:r>
      <w:r w:rsidRPr="00091119">
        <w:t>Разнообразие её проявлений впечатляет</w:t>
      </w:r>
      <w:r w:rsidR="00091119" w:rsidRPr="00091119">
        <w:t xml:space="preserve">: </w:t>
      </w:r>
      <w:r w:rsidRPr="00091119">
        <w:t>биллборды, призматроны, тумбы, растяжки, штендеры, рекламные установки дисплеи и другие конструкции</w:t>
      </w:r>
      <w:r w:rsidR="00091119" w:rsidRPr="00091119">
        <w:t>.</w:t>
      </w:r>
    </w:p>
    <w:p w:rsidR="00091119" w:rsidRDefault="00397DF3" w:rsidP="00091119">
      <w:pPr>
        <w:ind w:firstLine="709"/>
      </w:pPr>
      <w:r w:rsidRPr="00091119">
        <w:t>Предметом</w:t>
      </w:r>
      <w:r w:rsidR="0053557B" w:rsidRPr="00091119">
        <w:t xml:space="preserve"> в работе </w:t>
      </w:r>
      <w:r w:rsidRPr="00091119">
        <w:t xml:space="preserve">выступает </w:t>
      </w:r>
      <w:r w:rsidR="00091119">
        <w:t>-</w:t>
      </w:r>
      <w:r w:rsidR="0053557B" w:rsidRPr="00091119">
        <w:t xml:space="preserve"> наружная реклама г</w:t>
      </w:r>
      <w:r w:rsidR="00091119" w:rsidRPr="00091119">
        <w:t xml:space="preserve">. </w:t>
      </w:r>
      <w:r w:rsidR="0053557B" w:rsidRPr="00091119">
        <w:t>Челябинск, объект</w:t>
      </w:r>
      <w:r w:rsidR="00C62C6E" w:rsidRPr="00091119">
        <w:t>ом</w:t>
      </w:r>
      <w:r w:rsidR="0053557B" w:rsidRPr="00091119">
        <w:t xml:space="preserve"> </w:t>
      </w:r>
      <w:r w:rsidR="00091119">
        <w:t>-</w:t>
      </w:r>
      <w:r w:rsidR="0053557B" w:rsidRPr="00091119">
        <w:t xml:space="preserve"> проблемы размещения наружной рекламы в г</w:t>
      </w:r>
      <w:r w:rsidR="00091119" w:rsidRPr="00091119">
        <w:t xml:space="preserve">. </w:t>
      </w:r>
      <w:r w:rsidR="0053557B" w:rsidRPr="00091119">
        <w:t>Челябинск</w:t>
      </w:r>
      <w:r w:rsidR="00091119" w:rsidRPr="00091119">
        <w:t>.</w:t>
      </w:r>
    </w:p>
    <w:p w:rsidR="00091119" w:rsidRDefault="00E8165E" w:rsidP="00091119">
      <w:pPr>
        <w:ind w:firstLine="709"/>
      </w:pPr>
      <w:r w:rsidRPr="00091119">
        <w:t>Цель данной курсовой работы</w:t>
      </w:r>
      <w:r w:rsidR="00091119" w:rsidRPr="00091119">
        <w:t xml:space="preserve">: </w:t>
      </w:r>
      <w:r w:rsidR="008841AF" w:rsidRPr="00091119">
        <w:t>и</w:t>
      </w:r>
      <w:r w:rsidRPr="00091119">
        <w:t>зучить</w:t>
      </w:r>
      <w:r w:rsidR="00C62C6E" w:rsidRPr="00091119">
        <w:t xml:space="preserve"> возможности и </w:t>
      </w:r>
      <w:r w:rsidR="009C3D60" w:rsidRPr="00091119">
        <w:t>проблем</w:t>
      </w:r>
      <w:r w:rsidR="00C62C6E" w:rsidRPr="00091119">
        <w:t>ы</w:t>
      </w:r>
      <w:r w:rsidR="009C3D60" w:rsidRPr="00091119">
        <w:t xml:space="preserve"> размещения наружной рекламы в г</w:t>
      </w:r>
      <w:r w:rsidR="00091119" w:rsidRPr="00091119">
        <w:t xml:space="preserve">. </w:t>
      </w:r>
      <w:r w:rsidR="009C3D60" w:rsidRPr="00091119">
        <w:t>Челябинск</w:t>
      </w:r>
      <w:r w:rsidR="00091119" w:rsidRPr="00091119">
        <w:t>.</w:t>
      </w:r>
    </w:p>
    <w:p w:rsidR="00091119" w:rsidRDefault="009C3D60" w:rsidP="00091119">
      <w:pPr>
        <w:ind w:firstLine="709"/>
      </w:pPr>
      <w:r w:rsidRPr="00091119">
        <w:t>Для достижения цели работы, были поставлены следующие задачи</w:t>
      </w:r>
      <w:r w:rsidR="00091119" w:rsidRPr="00091119">
        <w:t>:</w:t>
      </w:r>
    </w:p>
    <w:p w:rsidR="00091119" w:rsidRDefault="008974A7" w:rsidP="00091119">
      <w:pPr>
        <w:ind w:firstLine="709"/>
      </w:pPr>
      <w:r w:rsidRPr="00091119">
        <w:t>1</w:t>
      </w:r>
      <w:r w:rsidR="00091119" w:rsidRPr="00091119">
        <w:t xml:space="preserve">. </w:t>
      </w:r>
      <w:r w:rsidR="009C3D60" w:rsidRPr="00091119">
        <w:t>Раскрыть особенности размещения наружной рекламы в России</w:t>
      </w:r>
      <w:r w:rsidR="00091119" w:rsidRPr="00091119">
        <w:t>;</w:t>
      </w:r>
    </w:p>
    <w:p w:rsidR="00091119" w:rsidRDefault="008974A7" w:rsidP="00091119">
      <w:pPr>
        <w:ind w:firstLine="709"/>
      </w:pPr>
      <w:r w:rsidRPr="00091119">
        <w:t>2</w:t>
      </w:r>
      <w:r w:rsidR="00091119" w:rsidRPr="00091119">
        <w:t xml:space="preserve">. </w:t>
      </w:r>
      <w:r w:rsidR="009C3D60" w:rsidRPr="00091119">
        <w:t>Познакомиться с видами наружной рекламы</w:t>
      </w:r>
      <w:r w:rsidR="00091119" w:rsidRPr="00091119">
        <w:t>;</w:t>
      </w:r>
    </w:p>
    <w:p w:rsidR="00091119" w:rsidRDefault="008974A7" w:rsidP="00091119">
      <w:pPr>
        <w:ind w:firstLine="709"/>
      </w:pPr>
      <w:r w:rsidRPr="00091119">
        <w:t>3</w:t>
      </w:r>
      <w:r w:rsidR="00091119" w:rsidRPr="00091119">
        <w:t xml:space="preserve">. </w:t>
      </w:r>
      <w:r w:rsidR="009C3D60" w:rsidRPr="00091119">
        <w:t>Понять, как регулируется наружная реклама</w:t>
      </w:r>
      <w:r w:rsidR="00091119" w:rsidRPr="00091119">
        <w:t>;</w:t>
      </w:r>
    </w:p>
    <w:p w:rsidR="00091119" w:rsidRDefault="008974A7" w:rsidP="00091119">
      <w:pPr>
        <w:ind w:firstLine="709"/>
      </w:pPr>
      <w:r w:rsidRPr="00091119">
        <w:t>4</w:t>
      </w:r>
      <w:r w:rsidR="00091119" w:rsidRPr="00091119">
        <w:t xml:space="preserve">. </w:t>
      </w:r>
      <w:r w:rsidRPr="00091119">
        <w:t>Изучить возможности размещения наружной рекламы в г</w:t>
      </w:r>
      <w:r w:rsidR="00091119" w:rsidRPr="00091119">
        <w:t xml:space="preserve">. </w:t>
      </w:r>
      <w:r w:rsidRPr="00091119">
        <w:t>Челябинск</w:t>
      </w:r>
      <w:r w:rsidR="00091119" w:rsidRPr="00091119">
        <w:t>;</w:t>
      </w:r>
    </w:p>
    <w:p w:rsidR="00091119" w:rsidRDefault="008974A7" w:rsidP="00091119">
      <w:pPr>
        <w:ind w:firstLine="709"/>
      </w:pPr>
      <w:r w:rsidRPr="00091119">
        <w:t>5</w:t>
      </w:r>
      <w:r w:rsidR="00091119" w:rsidRPr="00091119">
        <w:t xml:space="preserve">. </w:t>
      </w:r>
      <w:r w:rsidR="009C3D60" w:rsidRPr="00091119">
        <w:t xml:space="preserve">Исследовать проблемы </w:t>
      </w:r>
      <w:r w:rsidRPr="00091119">
        <w:t>наружной рекламы в г</w:t>
      </w:r>
      <w:r w:rsidR="00091119" w:rsidRPr="00091119">
        <w:t xml:space="preserve">. </w:t>
      </w:r>
      <w:r w:rsidRPr="00091119">
        <w:t>Челябинск</w:t>
      </w:r>
      <w:r w:rsidR="00091119" w:rsidRPr="00091119">
        <w:t>;</w:t>
      </w:r>
    </w:p>
    <w:p w:rsidR="00091119" w:rsidRDefault="008974A7" w:rsidP="00091119">
      <w:pPr>
        <w:ind w:firstLine="709"/>
      </w:pPr>
      <w:r w:rsidRPr="00091119">
        <w:t>6</w:t>
      </w:r>
      <w:r w:rsidR="00091119" w:rsidRPr="00091119">
        <w:t xml:space="preserve">. </w:t>
      </w:r>
      <w:r w:rsidR="00397DF3" w:rsidRPr="00091119">
        <w:t>Дать практические рекомендации по размещению наружной рекламы</w:t>
      </w:r>
      <w:r w:rsidR="00091119" w:rsidRPr="00091119">
        <w:t>.</w:t>
      </w:r>
    </w:p>
    <w:p w:rsidR="00091119" w:rsidRDefault="00E8165E" w:rsidP="00091119">
      <w:pPr>
        <w:ind w:firstLine="709"/>
      </w:pPr>
      <w:r w:rsidRPr="00091119">
        <w:t xml:space="preserve">Для </w:t>
      </w:r>
      <w:r w:rsidR="009C3D60" w:rsidRPr="00091119">
        <w:t xml:space="preserve">достижения целей и задач, </w:t>
      </w:r>
      <w:r w:rsidRPr="00091119">
        <w:t>был изучен широкий список теоретической литературы отечественных и зарубежных авторов, описывающих виды и приемы создания объектов наружной рекламы</w:t>
      </w:r>
      <w:r w:rsidR="00091119" w:rsidRPr="00091119">
        <w:t>.</w:t>
      </w:r>
    </w:p>
    <w:p w:rsidR="00091119" w:rsidRDefault="00E8165E" w:rsidP="00091119">
      <w:pPr>
        <w:ind w:firstLine="709"/>
      </w:pPr>
      <w:r w:rsidRPr="00091119">
        <w:t>Степень разработанности проблемы</w:t>
      </w:r>
      <w:r w:rsidR="00091119" w:rsidRPr="00091119">
        <w:t xml:space="preserve">: </w:t>
      </w:r>
      <w:r w:rsidR="008841AF" w:rsidRPr="00091119">
        <w:t>м</w:t>
      </w:r>
      <w:r w:rsidRPr="00091119">
        <w:t>атериалом для данной работы послужили исследования видных специалистов в рекламной области</w:t>
      </w:r>
      <w:r w:rsidR="00091119" w:rsidRPr="00091119">
        <w:t xml:space="preserve">. </w:t>
      </w:r>
      <w:r w:rsidRPr="00091119">
        <w:t>В библиографический список включает</w:t>
      </w:r>
      <w:r w:rsidR="00091119" w:rsidRPr="00091119">
        <w:t xml:space="preserve"> </w:t>
      </w:r>
      <w:r w:rsidRPr="00091119">
        <w:t>в себя такие книги, как</w:t>
      </w:r>
      <w:r w:rsidR="00091119">
        <w:t xml:space="preserve"> "</w:t>
      </w:r>
      <w:r w:rsidRPr="00091119">
        <w:t>Реклама</w:t>
      </w:r>
      <w:r w:rsidR="00091119" w:rsidRPr="00091119">
        <w:t xml:space="preserve">: </w:t>
      </w:r>
      <w:r w:rsidRPr="00091119">
        <w:t>принципы и практика</w:t>
      </w:r>
      <w:r w:rsidR="00091119">
        <w:t xml:space="preserve">" </w:t>
      </w:r>
      <w:r w:rsidRPr="00091119">
        <w:t>Уэллса У</w:t>
      </w:r>
      <w:r w:rsidR="00091119">
        <w:t>.,</w:t>
      </w:r>
      <w:r w:rsidRPr="00091119">
        <w:t xml:space="preserve"> Бернета Дж</w:t>
      </w:r>
      <w:r w:rsidR="00091119">
        <w:t>.,</w:t>
      </w:r>
      <w:r w:rsidRPr="00091119">
        <w:t xml:space="preserve"> Мориарти С</w:t>
      </w:r>
      <w:r w:rsidR="00091119">
        <w:t>.; "</w:t>
      </w:r>
      <w:r w:rsidRPr="00091119">
        <w:t>Реклама</w:t>
      </w:r>
      <w:r w:rsidR="00091119">
        <w:t xml:space="preserve">" </w:t>
      </w:r>
      <w:r w:rsidRPr="00091119">
        <w:t>Лейна У</w:t>
      </w:r>
      <w:r w:rsidR="00091119">
        <w:t>.Р.,</w:t>
      </w:r>
      <w:r w:rsidRPr="00091119">
        <w:t xml:space="preserve"> Рассела Дж</w:t>
      </w:r>
      <w:r w:rsidR="00091119" w:rsidRPr="00091119">
        <w:t xml:space="preserve">. </w:t>
      </w:r>
      <w:r w:rsidR="00B108F1" w:rsidRPr="00091119">
        <w:t>Т</w:t>
      </w:r>
      <w:r w:rsidR="00091119">
        <w:t>.; "</w:t>
      </w:r>
      <w:r w:rsidRPr="00091119">
        <w:t>Что, где и как рекламировать</w:t>
      </w:r>
      <w:r w:rsidR="00091119" w:rsidRPr="00091119">
        <w:t xml:space="preserve">. </w:t>
      </w:r>
      <w:r w:rsidRPr="00091119">
        <w:t>Практические советы</w:t>
      </w:r>
      <w:r w:rsidR="00091119">
        <w:t xml:space="preserve">" </w:t>
      </w:r>
      <w:r w:rsidRPr="00091119">
        <w:t>Естафьев В</w:t>
      </w:r>
      <w:r w:rsidR="00091119">
        <w:t xml:space="preserve">.А., </w:t>
      </w:r>
      <w:r w:rsidRPr="00091119">
        <w:t>Ясонов В</w:t>
      </w:r>
      <w:r w:rsidR="00091119">
        <w:t>.Н.</w:t>
      </w:r>
    </w:p>
    <w:p w:rsidR="00091119" w:rsidRDefault="00E8165E" w:rsidP="00091119">
      <w:pPr>
        <w:ind w:firstLine="709"/>
      </w:pPr>
      <w:r w:rsidRPr="00091119">
        <w:t>В книге Уэллса, Бернета и Мориарт</w:t>
      </w:r>
      <w:r w:rsidR="008C78D4" w:rsidRPr="00091119">
        <w:t>и основное место уделяется такому вопросу как</w:t>
      </w:r>
      <w:r w:rsidR="00091119" w:rsidRPr="00091119">
        <w:t xml:space="preserve"> </w:t>
      </w:r>
      <w:r w:rsidR="008C78D4" w:rsidRPr="00091119">
        <w:t>процесс создания дизайна</w:t>
      </w:r>
      <w:r w:rsidRPr="00091119">
        <w:t xml:space="preserve"> рекламного </w:t>
      </w:r>
      <w:r w:rsidR="00B108F1" w:rsidRPr="00091119">
        <w:t>плаката</w:t>
      </w:r>
      <w:r w:rsidR="00091119" w:rsidRPr="00091119">
        <w:t xml:space="preserve">. </w:t>
      </w:r>
      <w:r w:rsidRPr="00091119">
        <w:t xml:space="preserve">Описываются </w:t>
      </w:r>
      <w:r w:rsidR="00B108F1" w:rsidRPr="00091119">
        <w:t>необходимые</w:t>
      </w:r>
      <w:r w:rsidRPr="00091119">
        <w:t xml:space="preserve"> приемы для создания удачного изображения</w:t>
      </w:r>
      <w:r w:rsidR="00091119" w:rsidRPr="00091119">
        <w:t xml:space="preserve">. </w:t>
      </w:r>
      <w:r w:rsidRPr="00091119">
        <w:t>В книге Лейна и Рассела рассказывается о составлении плана наружной рекламы, а также о</w:t>
      </w:r>
      <w:r w:rsidR="00B838CB" w:rsidRPr="00091119">
        <w:t xml:space="preserve"> ее </w:t>
      </w:r>
      <w:r w:rsidRPr="00091119">
        <w:t>достоинствах и недостатках</w:t>
      </w:r>
    </w:p>
    <w:p w:rsidR="00091119" w:rsidRDefault="00E8165E" w:rsidP="00091119">
      <w:pPr>
        <w:ind w:firstLine="709"/>
      </w:pPr>
      <w:r w:rsidRPr="00091119">
        <w:t xml:space="preserve">А в книге Естафьева и Ясонова очень подробно </w:t>
      </w:r>
      <w:r w:rsidR="00B108F1" w:rsidRPr="00091119">
        <w:t>рассказывается</w:t>
      </w:r>
      <w:r w:rsidR="00091119" w:rsidRPr="00091119">
        <w:t xml:space="preserve"> </w:t>
      </w:r>
      <w:r w:rsidRPr="00091119">
        <w:t>о видах</w:t>
      </w:r>
      <w:r w:rsidR="00091119" w:rsidRPr="00091119">
        <w:t xml:space="preserve"> </w:t>
      </w:r>
      <w:r w:rsidRPr="00091119">
        <w:t>конструкций наружной рекламы с упором на российские примеры и предпочтения российских рекламодателей</w:t>
      </w:r>
      <w:r w:rsidR="00091119" w:rsidRPr="00091119">
        <w:t xml:space="preserve">. </w:t>
      </w:r>
      <w:r w:rsidRPr="00091119">
        <w:t>В целом следует отметить, что</w:t>
      </w:r>
      <w:r w:rsidR="00091119" w:rsidRPr="00091119">
        <w:t xml:space="preserve"> </w:t>
      </w:r>
      <w:r w:rsidRPr="00091119">
        <w:t xml:space="preserve">многие издания посвященные рекламе и стимулированию </w:t>
      </w:r>
      <w:r w:rsidR="00B108F1" w:rsidRPr="00091119">
        <w:t>сбыта,</w:t>
      </w:r>
      <w:r w:rsidRPr="00091119">
        <w:t xml:space="preserve"> включают в себя отдельные главы о таком способе продвижения товара, как наружная реклама</w:t>
      </w:r>
      <w:r w:rsidR="00091119" w:rsidRPr="00091119">
        <w:t xml:space="preserve">. </w:t>
      </w:r>
      <w:r w:rsidRPr="00091119">
        <w:t>Кроме этого, существует отдельная категория книг, в которых речь идет только о</w:t>
      </w:r>
      <w:r w:rsidR="00091119" w:rsidRPr="00091119">
        <w:t xml:space="preserve"> </w:t>
      </w:r>
      <w:r w:rsidRPr="00091119">
        <w:t>наружной рекламе и ее элементах, но их не так много</w:t>
      </w:r>
      <w:r w:rsidR="00091119" w:rsidRPr="00091119">
        <w:t>.</w:t>
      </w:r>
    </w:p>
    <w:p w:rsidR="00091119" w:rsidRDefault="00E8165E" w:rsidP="00091119">
      <w:pPr>
        <w:ind w:firstLine="709"/>
      </w:pPr>
      <w:r w:rsidRPr="00091119">
        <w:t>Актуальность данной работы</w:t>
      </w:r>
      <w:r w:rsidR="00091119" w:rsidRPr="00091119">
        <w:rPr>
          <w:i/>
          <w:iCs/>
        </w:rPr>
        <w:t xml:space="preserve"> </w:t>
      </w:r>
      <w:r w:rsidR="00B108F1" w:rsidRPr="00091119">
        <w:t>обусловлена,</w:t>
      </w:r>
      <w:r w:rsidRPr="00091119">
        <w:t xml:space="preserve"> прежде всего, </w:t>
      </w:r>
      <w:r w:rsidR="00B108F1" w:rsidRPr="00091119">
        <w:t>тем,</w:t>
      </w:r>
      <w:r w:rsidRPr="00091119">
        <w:t xml:space="preserve"> что наружная реклама</w:t>
      </w:r>
      <w:r w:rsidRPr="00091119">
        <w:rPr>
          <w:i/>
          <w:iCs/>
        </w:rPr>
        <w:t xml:space="preserve"> </w:t>
      </w:r>
      <w:r w:rsidRPr="00091119">
        <w:t>часто является одним из основных компонентов рекламного бюджета компании</w:t>
      </w:r>
      <w:r w:rsidR="00091119" w:rsidRPr="00091119">
        <w:t xml:space="preserve">. </w:t>
      </w:r>
      <w:r w:rsidRPr="00091119">
        <w:t xml:space="preserve">А </w:t>
      </w:r>
      <w:r w:rsidR="009C3D60" w:rsidRPr="00091119">
        <w:t>если знать, какие трудности</w:t>
      </w:r>
      <w:r w:rsidR="0053557B" w:rsidRPr="00091119">
        <w:t>, проблемы</w:t>
      </w:r>
      <w:r w:rsidR="009C3D60" w:rsidRPr="00091119">
        <w:t xml:space="preserve"> могут </w:t>
      </w:r>
      <w:r w:rsidR="0053557B" w:rsidRPr="00091119">
        <w:t>возникнуть</w:t>
      </w:r>
      <w:r w:rsidR="009C3D60" w:rsidRPr="00091119">
        <w:t xml:space="preserve"> с ее размещением, </w:t>
      </w:r>
      <w:r w:rsidR="0053557B" w:rsidRPr="00091119">
        <w:t>то можно избежать их или вовсе не столкнуться</w:t>
      </w:r>
      <w:r w:rsidR="00091119" w:rsidRPr="00091119">
        <w:t>.</w:t>
      </w:r>
    </w:p>
    <w:p w:rsidR="00B32677" w:rsidRPr="00091119" w:rsidRDefault="009178B7" w:rsidP="009178B7">
      <w:pPr>
        <w:pStyle w:val="2"/>
      </w:pPr>
      <w:r>
        <w:br w:type="page"/>
      </w:r>
      <w:bookmarkStart w:id="1" w:name="_Toc255911297"/>
      <w:r w:rsidR="004B1B04" w:rsidRPr="00091119">
        <w:t>Глава 1</w:t>
      </w:r>
      <w:r w:rsidR="00091119" w:rsidRPr="00091119">
        <w:t xml:space="preserve">. </w:t>
      </w:r>
      <w:r w:rsidR="008B151C" w:rsidRPr="00091119">
        <w:t>Особенности наружной рекламы в России</w:t>
      </w:r>
      <w:bookmarkEnd w:id="1"/>
    </w:p>
    <w:p w:rsidR="009178B7" w:rsidRDefault="009178B7" w:rsidP="00091119">
      <w:pPr>
        <w:ind w:firstLine="709"/>
      </w:pPr>
    </w:p>
    <w:p w:rsidR="008B151C" w:rsidRPr="00091119" w:rsidRDefault="00091119" w:rsidP="009178B7">
      <w:pPr>
        <w:pStyle w:val="2"/>
      </w:pPr>
      <w:bookmarkStart w:id="2" w:name="_Toc255911298"/>
      <w:r>
        <w:t xml:space="preserve">1.1 </w:t>
      </w:r>
      <w:r w:rsidR="008B151C" w:rsidRPr="00091119">
        <w:t>Наружная реклама</w:t>
      </w:r>
      <w:r w:rsidRPr="00091119">
        <w:t xml:space="preserve">: </w:t>
      </w:r>
      <w:r w:rsidR="008B151C" w:rsidRPr="00091119">
        <w:t>её виды и особенности</w:t>
      </w:r>
      <w:bookmarkEnd w:id="2"/>
    </w:p>
    <w:p w:rsidR="009178B7" w:rsidRDefault="009178B7" w:rsidP="00091119">
      <w:pPr>
        <w:ind w:firstLine="709"/>
      </w:pPr>
    </w:p>
    <w:p w:rsidR="00091119" w:rsidRDefault="006248C0" w:rsidP="00091119">
      <w:pPr>
        <w:ind w:firstLine="709"/>
      </w:pPr>
      <w:r w:rsidRPr="00091119">
        <w:t>Наружная реклама</w:t>
      </w:r>
      <w:r w:rsidR="00091119" w:rsidRPr="00091119">
        <w:t xml:space="preserve"> - </w:t>
      </w:r>
      <w:r w:rsidRPr="00091119">
        <w:t>это рекламные средства в виде вывесок, наружных плакатов, щитов, брэндмауэров, крышных установок и панелей, перетяжек, витрин, козырьков, световых установок на зданиях или улицах города</w:t>
      </w:r>
      <w:r w:rsidR="00091119" w:rsidRPr="00091119">
        <w:t>.</w:t>
      </w:r>
    </w:p>
    <w:p w:rsidR="00091119" w:rsidRDefault="009F6F29" w:rsidP="00091119">
      <w:pPr>
        <w:ind w:firstLine="709"/>
      </w:pPr>
      <w:r w:rsidRPr="00091119">
        <w:t>В зависимости от места расположения</w:t>
      </w:r>
      <w:r w:rsidR="00091119" w:rsidRPr="00091119">
        <w:t xml:space="preserve"> </w:t>
      </w:r>
      <w:r w:rsidRPr="00091119">
        <w:t>наружную рекламу можно подразделить на три вида</w:t>
      </w:r>
      <w:r w:rsidR="00091119" w:rsidRPr="00091119">
        <w:t>:</w:t>
      </w:r>
    </w:p>
    <w:p w:rsidR="00F80309" w:rsidRPr="00091119" w:rsidRDefault="00F80309" w:rsidP="00091119">
      <w:pPr>
        <w:ind w:firstLine="709"/>
      </w:pPr>
      <w:r w:rsidRPr="00091119">
        <w:t>Стандартные средства наружной рекламы и информации</w:t>
      </w:r>
    </w:p>
    <w:p w:rsidR="00091119" w:rsidRDefault="00C00145" w:rsidP="00091119">
      <w:pPr>
        <w:ind w:firstLine="709"/>
      </w:pPr>
      <w:r w:rsidRPr="00091119">
        <w:t>Отдельно стоящие рекламные конструкции</w:t>
      </w:r>
    </w:p>
    <w:p w:rsidR="00091119" w:rsidRDefault="00C00145" w:rsidP="00091119">
      <w:pPr>
        <w:ind w:firstLine="709"/>
      </w:pPr>
      <w:r w:rsidRPr="00091119">
        <w:t>Щиты</w:t>
      </w:r>
      <w:r w:rsidRPr="00091119">
        <w:rPr>
          <w:b/>
          <w:bCs/>
        </w:rPr>
        <w:t xml:space="preserve"> </w:t>
      </w:r>
      <w:r w:rsidR="00091119">
        <w:t>-</w:t>
      </w:r>
      <w:r w:rsidRPr="00091119">
        <w:t xml:space="preserve"> двухсторонние или односторонние конструкции, устанавливаемые на земле или асфальте</w:t>
      </w:r>
      <w:r w:rsidR="00091119" w:rsidRPr="00091119">
        <w:t xml:space="preserve">. </w:t>
      </w:r>
      <w:r w:rsidRPr="00091119">
        <w:t>Типовые щитовые установки подразделяются по размерам информационного поля</w:t>
      </w:r>
      <w:r w:rsidR="00091119" w:rsidRPr="00091119">
        <w:t>:</w:t>
      </w:r>
    </w:p>
    <w:p w:rsidR="00091119" w:rsidRDefault="00C00145" w:rsidP="00091119">
      <w:pPr>
        <w:ind w:firstLine="709"/>
      </w:pPr>
      <w:r w:rsidRPr="00091119">
        <w:t>малого, или городского формат</w:t>
      </w:r>
      <w:r w:rsidR="003B6C61" w:rsidRPr="00091119">
        <w:t>а</w:t>
      </w:r>
      <w:r w:rsidR="00091119">
        <w:t xml:space="preserve"> (</w:t>
      </w:r>
      <w:r w:rsidR="003B6C61" w:rsidRPr="00091119">
        <w:t>Сити-формата</w:t>
      </w:r>
      <w:r w:rsidR="00091119" w:rsidRPr="00091119">
        <w:t>)</w:t>
      </w:r>
      <w:r w:rsidR="00091119">
        <w:t xml:space="preserve"> (</w:t>
      </w:r>
      <w:r w:rsidRPr="00091119">
        <w:t xml:space="preserve">как </w:t>
      </w:r>
      <w:r w:rsidR="003B6C61" w:rsidRPr="00091119">
        <w:t>правило,</w:t>
      </w:r>
      <w:r w:rsidRPr="00091119">
        <w:t xml:space="preserve"> 1,8 х 1,2 м</w:t>
      </w:r>
      <w:r w:rsidR="00091119" w:rsidRPr="00091119">
        <w:t>)</w:t>
      </w:r>
    </w:p>
    <w:p w:rsidR="00091119" w:rsidRDefault="00C00145" w:rsidP="00091119">
      <w:pPr>
        <w:ind w:firstLine="709"/>
      </w:pPr>
      <w:r w:rsidRPr="00091119">
        <w:t>среднего формата</w:t>
      </w:r>
      <w:r w:rsidRPr="00091119">
        <w:rPr>
          <w:b/>
          <w:bCs/>
        </w:rPr>
        <w:t xml:space="preserve"> </w:t>
      </w:r>
      <w:r w:rsidR="00091119">
        <w:t>-</w:t>
      </w:r>
      <w:r w:rsidRPr="00091119">
        <w:t xml:space="preserve"> от 4,5 до 10 кв</w:t>
      </w:r>
      <w:r w:rsidR="00091119" w:rsidRPr="00091119">
        <w:t xml:space="preserve">. </w:t>
      </w:r>
      <w:r w:rsidRPr="00091119">
        <w:t>м</w:t>
      </w:r>
      <w:r w:rsidR="00091119" w:rsidRPr="00091119">
        <w:t>.</w:t>
      </w:r>
    </w:p>
    <w:p w:rsidR="00091119" w:rsidRDefault="00C00145" w:rsidP="00091119">
      <w:pPr>
        <w:ind w:firstLine="709"/>
      </w:pPr>
      <w:r w:rsidRPr="00091119">
        <w:t>большого формата</w:t>
      </w:r>
      <w:r w:rsidR="00091119" w:rsidRPr="00091119">
        <w:rPr>
          <w:b/>
          <w:bCs/>
        </w:rPr>
        <w:t xml:space="preserve"> - </w:t>
      </w:r>
      <w:r w:rsidRPr="00091119">
        <w:t>от 10 до 18 кв</w:t>
      </w:r>
      <w:r w:rsidR="00091119" w:rsidRPr="00091119">
        <w:t xml:space="preserve">. </w:t>
      </w:r>
      <w:r w:rsidRPr="00091119">
        <w:t>м</w:t>
      </w:r>
      <w:r w:rsidR="00091119" w:rsidRPr="00091119">
        <w:t>.</w:t>
      </w:r>
    </w:p>
    <w:p w:rsidR="00D45030" w:rsidRPr="00091119" w:rsidRDefault="003B6C61" w:rsidP="00091119">
      <w:pPr>
        <w:ind w:firstLine="709"/>
      </w:pPr>
      <w:r w:rsidRPr="00091119">
        <w:t>сверхбольшого формата</w:t>
      </w:r>
      <w:r w:rsidR="00091119" w:rsidRPr="00091119">
        <w:rPr>
          <w:b/>
          <w:bCs/>
        </w:rPr>
        <w:t xml:space="preserve"> - </w:t>
      </w:r>
      <w:r w:rsidRPr="00091119">
        <w:t>более 18 кв</w:t>
      </w:r>
      <w:r w:rsidR="00091119" w:rsidRPr="00091119">
        <w:t xml:space="preserve">. </w:t>
      </w:r>
      <w:r w:rsidRPr="00091119">
        <w:t>м</w:t>
      </w:r>
      <w:r w:rsidR="00091119" w:rsidRPr="00091119">
        <w:t>.</w:t>
      </w:r>
      <w:r w:rsidR="00091119">
        <w:t xml:space="preserve"> (</w:t>
      </w:r>
      <w:r w:rsidRPr="00091119">
        <w:t>чаще всего используется формат 3х12 м</w:t>
      </w:r>
      <w:r w:rsidR="00091119" w:rsidRPr="00091119">
        <w:t xml:space="preserve">). </w:t>
      </w:r>
      <w:r w:rsidRPr="00091119">
        <w:rPr>
          <w:rStyle w:val="a8"/>
          <w:color w:val="000000"/>
        </w:rPr>
        <w:footnoteReference w:id="1"/>
      </w:r>
    </w:p>
    <w:p w:rsidR="00091119" w:rsidRDefault="003B6C61" w:rsidP="00091119">
      <w:pPr>
        <w:ind w:firstLine="709"/>
      </w:pPr>
      <w:r w:rsidRPr="00091119">
        <w:t>Больше всего распространены форматы 3х6 м</w:t>
      </w:r>
      <w:r w:rsidR="00091119">
        <w:t>.,</w:t>
      </w:r>
      <w:r w:rsidRPr="00091119">
        <w:t xml:space="preserve"> а также световые короба Сити-формата 1,2 х 1,8 м</w:t>
      </w:r>
      <w:r w:rsidR="00091119" w:rsidRPr="00091119">
        <w:t>.</w:t>
      </w:r>
    </w:p>
    <w:p w:rsidR="00091119" w:rsidRDefault="003B6C61" w:rsidP="00091119">
      <w:pPr>
        <w:ind w:firstLine="709"/>
      </w:pPr>
      <w:r w:rsidRPr="00091119">
        <w:t>При изготовлении плакатов для рекламных щитов можно использовать три вида печати</w:t>
      </w:r>
      <w:r w:rsidR="00091119" w:rsidRPr="00091119">
        <w:t xml:space="preserve">: </w:t>
      </w:r>
      <w:r w:rsidRPr="00091119">
        <w:t>на бумаге или с/к пленке</w:t>
      </w:r>
      <w:r w:rsidR="00091119">
        <w:t xml:space="preserve"> (</w:t>
      </w:r>
      <w:r w:rsidRPr="00091119">
        <w:t>используются специальные, сольвентные чернила, для размещения на улице</w:t>
      </w:r>
      <w:r w:rsidR="00091119" w:rsidRPr="00091119">
        <w:t xml:space="preserve">); </w:t>
      </w:r>
      <w:r w:rsidRPr="00091119">
        <w:t>на виниле</w:t>
      </w:r>
      <w:r w:rsidR="00091119">
        <w:t xml:space="preserve"> (</w:t>
      </w:r>
      <w:r w:rsidRPr="00091119">
        <w:t>так называемой баннерной ткани</w:t>
      </w:r>
      <w:r w:rsidR="00091119" w:rsidRPr="00091119">
        <w:t>),</w:t>
      </w:r>
      <w:r w:rsidRPr="00091119">
        <w:t xml:space="preserve"> для более длительного использования</w:t>
      </w:r>
      <w:r w:rsidR="00091119" w:rsidRPr="00091119">
        <w:t xml:space="preserve">. </w:t>
      </w:r>
      <w:r w:rsidR="006F6D0C" w:rsidRPr="00091119">
        <w:t xml:space="preserve">Обычно договор на </w:t>
      </w:r>
      <w:r w:rsidRPr="00091119">
        <w:t>размещение</w:t>
      </w:r>
      <w:r w:rsidR="006F6D0C" w:rsidRPr="00091119">
        <w:t xml:space="preserve"> рекламного плаката заключается как минимум на 1 месяц</w:t>
      </w:r>
      <w:r w:rsidR="00091119" w:rsidRPr="00091119">
        <w:t>.</w:t>
      </w:r>
    </w:p>
    <w:p w:rsidR="00091119" w:rsidRDefault="006F6D0C" w:rsidP="00091119">
      <w:pPr>
        <w:ind w:firstLine="709"/>
      </w:pPr>
      <w:r w:rsidRPr="00091119">
        <w:t>Пиллары</w:t>
      </w:r>
      <w:r w:rsidRPr="00091119">
        <w:rPr>
          <w:b/>
          <w:bCs/>
        </w:rPr>
        <w:t xml:space="preserve"> </w:t>
      </w:r>
      <w:r w:rsidR="00091119">
        <w:rPr>
          <w:b/>
          <w:bCs/>
        </w:rPr>
        <w:t>-</w:t>
      </w:r>
      <w:r w:rsidR="00CD6F26" w:rsidRPr="00091119">
        <w:rPr>
          <w:b/>
          <w:bCs/>
        </w:rPr>
        <w:t xml:space="preserve"> </w:t>
      </w:r>
      <w:r w:rsidRPr="00091119">
        <w:t>трехсторонние тумбы формата 3х1,4 м</w:t>
      </w:r>
      <w:r w:rsidR="00091119" w:rsidRPr="00091119">
        <w:t>.</w:t>
      </w:r>
    </w:p>
    <w:p w:rsidR="00091119" w:rsidRDefault="00CD6F26" w:rsidP="00091119">
      <w:pPr>
        <w:ind w:firstLine="709"/>
      </w:pPr>
      <w:r w:rsidRPr="00091119">
        <w:t>Установки</w:t>
      </w:r>
      <w:r w:rsidR="00091119">
        <w:t xml:space="preserve"> "</w:t>
      </w:r>
      <w:r w:rsidRPr="00091119">
        <w:t>Тривижн</w:t>
      </w:r>
      <w:r w:rsidR="00091119">
        <w:t xml:space="preserve">" </w:t>
      </w:r>
      <w:r w:rsidR="00091119" w:rsidRPr="00091119">
        <w:rPr>
          <w:b/>
          <w:bCs/>
        </w:rPr>
        <w:t xml:space="preserve">- </w:t>
      </w:r>
      <w:r w:rsidR="003B6C61" w:rsidRPr="00091119">
        <w:t>в</w:t>
      </w:r>
      <w:r w:rsidRPr="00091119">
        <w:t>ращающие конструкции с тремя поверхностями</w:t>
      </w:r>
      <w:r w:rsidR="00091119" w:rsidRPr="00091119">
        <w:t xml:space="preserve">. </w:t>
      </w:r>
      <w:r w:rsidRPr="00091119">
        <w:t>Обычно высота их достигает 30</w:t>
      </w:r>
      <w:r w:rsidR="00091119" w:rsidRPr="00091119">
        <w:t xml:space="preserve"> - </w:t>
      </w:r>
      <w:r w:rsidRPr="00091119">
        <w:t>40 метров, и они располагаются в близи торговых центров</w:t>
      </w:r>
      <w:r w:rsidR="00091119" w:rsidRPr="00091119">
        <w:t>.</w:t>
      </w:r>
    </w:p>
    <w:p w:rsidR="00091119" w:rsidRDefault="003B6C61" w:rsidP="00091119">
      <w:pPr>
        <w:ind w:firstLine="709"/>
      </w:pPr>
      <w:r w:rsidRPr="00091119">
        <w:t>Роллерные установки</w:t>
      </w:r>
      <w:r w:rsidR="00091119" w:rsidRPr="00091119">
        <w:rPr>
          <w:b/>
          <w:bCs/>
        </w:rPr>
        <w:t xml:space="preserve"> - </w:t>
      </w:r>
      <w:r w:rsidRPr="00091119">
        <w:t>конструкции на</w:t>
      </w:r>
      <w:r w:rsidR="00091119" w:rsidRPr="00091119">
        <w:t xml:space="preserve"> </w:t>
      </w:r>
      <w:r w:rsidRPr="00091119">
        <w:t>одной стороне которых можно поставить 3-4 изображения</w:t>
      </w:r>
      <w:r w:rsidR="00091119" w:rsidRPr="00091119">
        <w:t xml:space="preserve">. </w:t>
      </w:r>
      <w:r w:rsidRPr="00091119">
        <w:t>Т</w:t>
      </w:r>
      <w:r w:rsidR="00DA5F4D" w:rsidRPr="00091119">
        <w:t>акой способ установки последнее время используется при изготовлении щито</w:t>
      </w:r>
      <w:r w:rsidRPr="00091119">
        <w:t>в</w:t>
      </w:r>
      <w:r w:rsidR="00091119">
        <w:t xml:space="preserve"> (</w:t>
      </w:r>
      <w:r w:rsidR="00DA5F4D" w:rsidRPr="00091119">
        <w:t xml:space="preserve">так называемые </w:t>
      </w:r>
      <w:r w:rsidRPr="00091119">
        <w:t>конструкции</w:t>
      </w:r>
      <w:r w:rsidR="00091119">
        <w:t xml:space="preserve"> "</w:t>
      </w:r>
      <w:r w:rsidR="00DA5F4D" w:rsidRPr="00091119">
        <w:t>призмавижн</w:t>
      </w:r>
      <w:r w:rsidR="00091119">
        <w:t>"</w:t>
      </w:r>
      <w:r w:rsidR="00091119" w:rsidRPr="00091119">
        <w:t xml:space="preserve">) </w:t>
      </w:r>
      <w:r w:rsidR="00DA5F4D" w:rsidRPr="00091119">
        <w:t>и световых коробов</w:t>
      </w:r>
      <w:r w:rsidR="00091119" w:rsidRPr="00091119">
        <w:t xml:space="preserve"> </w:t>
      </w:r>
      <w:r w:rsidRPr="00091119">
        <w:t>Сити-формата</w:t>
      </w:r>
      <w:r w:rsidR="00091119" w:rsidRPr="00091119">
        <w:t>.</w:t>
      </w:r>
    </w:p>
    <w:p w:rsidR="00091119" w:rsidRDefault="00DA5F4D" w:rsidP="00091119">
      <w:pPr>
        <w:ind w:firstLine="709"/>
      </w:pPr>
      <w:r w:rsidRPr="00091119">
        <w:t xml:space="preserve">Объемно-пространственные </w:t>
      </w:r>
      <w:r w:rsidR="003B6C61" w:rsidRPr="00091119">
        <w:t>конструкции</w:t>
      </w:r>
      <w:r w:rsidRPr="00091119">
        <w:t xml:space="preserve"> </w:t>
      </w:r>
      <w:r w:rsidR="00091119">
        <w:t>-</w:t>
      </w:r>
      <w:r w:rsidRPr="00091119">
        <w:t xml:space="preserve"> </w:t>
      </w:r>
      <w:r w:rsidR="003B6C61" w:rsidRPr="00091119">
        <w:t>средства</w:t>
      </w:r>
      <w:r w:rsidRPr="00091119">
        <w:t xml:space="preserve"> наружной рекламы и информации, в которых для размещения информации используются как объем </w:t>
      </w:r>
      <w:r w:rsidR="00B108F1" w:rsidRPr="00091119">
        <w:t>конструкции,</w:t>
      </w:r>
      <w:r w:rsidRPr="00091119">
        <w:t xml:space="preserve"> так и ее поверхность</w:t>
      </w:r>
      <w:r w:rsidR="00091119" w:rsidRPr="00091119">
        <w:t xml:space="preserve">. </w:t>
      </w:r>
      <w:r w:rsidR="003B6C61" w:rsidRPr="00091119">
        <w:t>Такие конструкции относят к</w:t>
      </w:r>
      <w:r w:rsidR="00091119" w:rsidRPr="00091119">
        <w:t xml:space="preserve"> </w:t>
      </w:r>
      <w:r w:rsidR="003B6C61" w:rsidRPr="00091119">
        <w:t>экстендерной рекламе</w:t>
      </w:r>
      <w:r w:rsidR="00091119" w:rsidRPr="00091119">
        <w:rPr>
          <w:b/>
          <w:bCs/>
        </w:rPr>
        <w:t xml:space="preserve">. </w:t>
      </w:r>
      <w:r w:rsidRPr="00091119">
        <w:t>Например, в</w:t>
      </w:r>
      <w:r w:rsidR="00091119" w:rsidRPr="00091119">
        <w:rPr>
          <w:b/>
          <w:bCs/>
        </w:rPr>
        <w:t xml:space="preserve"> </w:t>
      </w:r>
      <w:r w:rsidR="003B6C61" w:rsidRPr="00091119">
        <w:t>Санкт-Петербурге</w:t>
      </w:r>
      <w:r w:rsidRPr="00091119">
        <w:t xml:space="preserve">, это </w:t>
      </w:r>
      <w:r w:rsidR="003B6C61" w:rsidRPr="00091119">
        <w:t>оформление</w:t>
      </w:r>
      <w:r w:rsidRPr="00091119">
        <w:t xml:space="preserve"> стройбазы</w:t>
      </w:r>
      <w:r w:rsidR="00091119">
        <w:t xml:space="preserve"> "</w:t>
      </w:r>
      <w:r w:rsidRPr="00091119">
        <w:t>Петрович</w:t>
      </w:r>
      <w:r w:rsidR="00091119">
        <w:t xml:space="preserve">" </w:t>
      </w:r>
      <w:r w:rsidR="00091119" w:rsidRPr="00091119">
        <w:t xml:space="preserve">- </w:t>
      </w:r>
      <w:r w:rsidRPr="00091119">
        <w:t>огромный мужчина на крыше магазина</w:t>
      </w:r>
      <w:r w:rsidR="00AC19D2" w:rsidRPr="00091119">
        <w:t xml:space="preserve">, или размещение автомобиля </w:t>
      </w:r>
      <w:r w:rsidR="00AC19D2" w:rsidRPr="00091119">
        <w:rPr>
          <w:lang w:val="en-US"/>
        </w:rPr>
        <w:t>Mersedes</w:t>
      </w:r>
      <w:r w:rsidR="00AC19D2" w:rsidRPr="00091119">
        <w:t xml:space="preserve"> на стене дома</w:t>
      </w:r>
      <w:r w:rsidR="00091119" w:rsidRPr="00091119">
        <w:t>.</w:t>
      </w:r>
    </w:p>
    <w:p w:rsidR="00091119" w:rsidRDefault="00B32677" w:rsidP="00091119">
      <w:pPr>
        <w:ind w:firstLine="709"/>
      </w:pPr>
      <w:r w:rsidRPr="00091119">
        <w:t>б</w:t>
      </w:r>
      <w:r w:rsidR="00091119" w:rsidRPr="00091119">
        <w:t xml:space="preserve">) </w:t>
      </w:r>
      <w:r w:rsidR="00AC19D2" w:rsidRPr="00091119">
        <w:t>Рекламные конструкции, размещаемые на зданиях и сооружениях</w:t>
      </w:r>
      <w:r w:rsidR="00091119" w:rsidRPr="00091119">
        <w:t>.</w:t>
      </w:r>
    </w:p>
    <w:p w:rsidR="00091119" w:rsidRDefault="00091119" w:rsidP="00091119">
      <w:pPr>
        <w:ind w:firstLine="709"/>
      </w:pPr>
      <w:r>
        <w:t>"</w:t>
      </w:r>
      <w:r w:rsidR="00AC19D2" w:rsidRPr="00091119">
        <w:t>Крышные установки</w:t>
      </w:r>
      <w:r w:rsidR="00AC19D2" w:rsidRPr="00091119">
        <w:rPr>
          <w:b/>
          <w:bCs/>
        </w:rPr>
        <w:t xml:space="preserve"> </w:t>
      </w:r>
      <w:r>
        <w:rPr>
          <w:b/>
          <w:bCs/>
        </w:rPr>
        <w:t>-</w:t>
      </w:r>
      <w:r w:rsidR="00AC19D2" w:rsidRPr="00091119">
        <w:t xml:space="preserve"> объемные</w:t>
      </w:r>
      <w:r w:rsidR="00AC19D2" w:rsidRPr="00091119">
        <w:rPr>
          <w:b/>
          <w:bCs/>
        </w:rPr>
        <w:t xml:space="preserve"> </w:t>
      </w:r>
      <w:r w:rsidR="00AC19D2" w:rsidRPr="00091119">
        <w:t>или плоскостные конструкции</w:t>
      </w:r>
      <w:r w:rsidR="00AC19D2" w:rsidRPr="00091119">
        <w:rPr>
          <w:b/>
          <w:bCs/>
        </w:rPr>
        <w:t xml:space="preserve">, </w:t>
      </w:r>
      <w:r w:rsidR="00AC19D2" w:rsidRPr="00091119">
        <w:t>размещаемые по</w:t>
      </w:r>
      <w:r w:rsidR="008E1F16" w:rsidRPr="00091119">
        <w:t>лностью на крыше</w:t>
      </w:r>
      <w:r w:rsidRPr="00091119">
        <w:t>.</w:t>
      </w:r>
    </w:p>
    <w:p w:rsidR="00091119" w:rsidRDefault="008E1F16" w:rsidP="00091119">
      <w:pPr>
        <w:ind w:firstLine="709"/>
      </w:pPr>
      <w:r w:rsidRPr="00091119">
        <w:t>Кронштейны</w:t>
      </w:r>
      <w:r w:rsidR="00091119" w:rsidRPr="00091119">
        <w:t xml:space="preserve"> - </w:t>
      </w:r>
      <w:r w:rsidR="008C14FD" w:rsidRPr="00091119">
        <w:t>двухсторонние</w:t>
      </w:r>
      <w:r w:rsidRPr="00091119">
        <w:t xml:space="preserve"> консольные конструкции, устанавливаемые на опорах городского </w:t>
      </w:r>
      <w:r w:rsidR="008C14FD" w:rsidRPr="00091119">
        <w:t>освещения</w:t>
      </w:r>
      <w:r w:rsidRPr="00091119">
        <w:t xml:space="preserve"> или на зданиях</w:t>
      </w:r>
      <w:r w:rsidR="00091119" w:rsidRPr="00091119">
        <w:t xml:space="preserve">. </w:t>
      </w:r>
      <w:r w:rsidRPr="00091119">
        <w:t xml:space="preserve">Они выполняются в двухстороннем варианте с внутренней </w:t>
      </w:r>
      <w:r w:rsidR="008C14FD" w:rsidRPr="00091119">
        <w:t>подсветкой</w:t>
      </w:r>
      <w:r w:rsidR="00091119" w:rsidRPr="00091119">
        <w:t xml:space="preserve">. </w:t>
      </w:r>
      <w:r w:rsidR="008C14FD" w:rsidRPr="00091119">
        <w:t>Типовой размер</w:t>
      </w:r>
      <w:r w:rsidR="00091119" w:rsidRPr="00091119">
        <w:t xml:space="preserve"> </w:t>
      </w:r>
      <w:r w:rsidR="008C14FD" w:rsidRPr="00091119">
        <w:t>в вертикальном исполнении составляет 1,2 х 1,8 м</w:t>
      </w:r>
      <w:r w:rsidR="00091119" w:rsidRPr="00091119">
        <w:t>.</w:t>
      </w:r>
    </w:p>
    <w:p w:rsidR="00091119" w:rsidRDefault="008C14FD" w:rsidP="00091119">
      <w:pPr>
        <w:ind w:firstLine="709"/>
      </w:pPr>
      <w:r w:rsidRPr="00091119">
        <w:t>Вывески</w:t>
      </w:r>
      <w:r w:rsidR="00091119" w:rsidRPr="00091119">
        <w:t xml:space="preserve"> - </w:t>
      </w:r>
      <w:r w:rsidRPr="00091119">
        <w:t>должны содержать информацию, раскрывающую профиль предприятия и его наименование</w:t>
      </w:r>
      <w:r w:rsidR="00091119">
        <w:t xml:space="preserve">". </w:t>
      </w:r>
      <w:r w:rsidRPr="00091119">
        <w:t>Под вывеской также понимаются настенные конструкции, которые представляют собой объемные буквы</w:t>
      </w:r>
      <w:r w:rsidR="00091119">
        <w:t xml:space="preserve"> (</w:t>
      </w:r>
      <w:r w:rsidRPr="00091119">
        <w:t>с названием предприятия</w:t>
      </w:r>
      <w:r w:rsidR="00091119" w:rsidRPr="00091119">
        <w:t xml:space="preserve">) </w:t>
      </w:r>
      <w:r w:rsidRPr="00091119">
        <w:t>либо световой короб</w:t>
      </w:r>
      <w:r w:rsidR="00091119">
        <w:t xml:space="preserve"> (</w:t>
      </w:r>
      <w:r w:rsidRPr="00091119">
        <w:t>лайт-бокс</w:t>
      </w:r>
      <w:r w:rsidR="00091119" w:rsidRPr="00091119">
        <w:t>),</w:t>
      </w:r>
      <w:r w:rsidRPr="00091119">
        <w:t xml:space="preserve"> они располагаются на фасаде здания</w:t>
      </w:r>
      <w:r w:rsidR="00091119" w:rsidRPr="00091119">
        <w:t>.</w:t>
      </w:r>
    </w:p>
    <w:p w:rsidR="00091119" w:rsidRDefault="006B26F3" w:rsidP="00091119">
      <w:pPr>
        <w:ind w:firstLine="709"/>
      </w:pPr>
      <w:r w:rsidRPr="00091119">
        <w:t>Настенное панно</w:t>
      </w:r>
      <w:r w:rsidRPr="00091119">
        <w:rPr>
          <w:b/>
          <w:bCs/>
        </w:rPr>
        <w:t xml:space="preserve"> </w:t>
      </w:r>
      <w:r w:rsidR="00091119">
        <w:rPr>
          <w:b/>
          <w:bCs/>
        </w:rPr>
        <w:t>-</w:t>
      </w:r>
      <w:r w:rsidRPr="00091119">
        <w:rPr>
          <w:b/>
          <w:bCs/>
        </w:rPr>
        <w:t xml:space="preserve"> </w:t>
      </w:r>
      <w:r w:rsidRPr="00091119">
        <w:t>средства наружной рекламы и информации, размещаемые на плоскости стен и зданий и сооружений в виде</w:t>
      </w:r>
      <w:r w:rsidR="00091119" w:rsidRPr="00091119">
        <w:t>:</w:t>
      </w:r>
    </w:p>
    <w:p w:rsidR="00091119" w:rsidRDefault="006B26F3" w:rsidP="00091119">
      <w:pPr>
        <w:ind w:firstLine="709"/>
      </w:pPr>
      <w:r w:rsidRPr="00091119">
        <w:t>изображения</w:t>
      </w:r>
      <w:r w:rsidR="00091119">
        <w:t xml:space="preserve"> (</w:t>
      </w:r>
      <w:r w:rsidRPr="00091119">
        <w:t>информационного поля</w:t>
      </w:r>
      <w:r w:rsidR="00091119" w:rsidRPr="00091119">
        <w:t>),</w:t>
      </w:r>
      <w:r w:rsidRPr="00091119">
        <w:t xml:space="preserve"> непосредственного </w:t>
      </w:r>
      <w:r w:rsidR="008C14FD" w:rsidRPr="00091119">
        <w:t>нанесенного</w:t>
      </w:r>
      <w:r w:rsidRPr="00091119">
        <w:t xml:space="preserve"> на стену</w:t>
      </w:r>
      <w:r w:rsidR="00091119" w:rsidRPr="00091119">
        <w:t>;</w:t>
      </w:r>
    </w:p>
    <w:p w:rsidR="00091119" w:rsidRDefault="006B26F3" w:rsidP="00091119">
      <w:pPr>
        <w:ind w:firstLine="709"/>
      </w:pPr>
      <w:r w:rsidRPr="00091119">
        <w:t>конструкции, состоящей из элементов крепления, каркаса и информационного поля</w:t>
      </w:r>
      <w:r w:rsidR="00091119" w:rsidRPr="00091119">
        <w:t>.</w:t>
      </w:r>
    </w:p>
    <w:p w:rsidR="00091119" w:rsidRDefault="006B26F3" w:rsidP="00091119">
      <w:pPr>
        <w:ind w:firstLine="709"/>
      </w:pPr>
      <w:r w:rsidRPr="00091119">
        <w:t xml:space="preserve">Реклама на остановках и павильонах </w:t>
      </w:r>
      <w:r w:rsidR="008C14FD" w:rsidRPr="00091119">
        <w:t>общественного</w:t>
      </w:r>
      <w:r w:rsidRPr="00091119">
        <w:t xml:space="preserve"> транспорта </w:t>
      </w:r>
      <w:r w:rsidR="00091119">
        <w:t>-</w:t>
      </w:r>
      <w:r w:rsidRPr="00091119">
        <w:t xml:space="preserve"> средства наружной рекламы и информации, устанавливаемые на остановочных павильонах </w:t>
      </w:r>
      <w:r w:rsidR="008C14FD" w:rsidRPr="00091119">
        <w:t>общественного</w:t>
      </w:r>
      <w:r w:rsidRPr="00091119">
        <w:t xml:space="preserve"> транспорта, на павильонах переходов</w:t>
      </w:r>
      <w:r w:rsidR="00091119" w:rsidRPr="00091119">
        <w:t xml:space="preserve">. </w:t>
      </w:r>
      <w:r w:rsidR="00A10084" w:rsidRPr="00091119">
        <w:t xml:space="preserve">Размещаются на плоскости, подлежащие </w:t>
      </w:r>
      <w:r w:rsidR="003B6C61" w:rsidRPr="00091119">
        <w:t>остеклению</w:t>
      </w:r>
      <w:r w:rsidR="00A10084" w:rsidRPr="00091119">
        <w:t>, на крышах</w:t>
      </w:r>
      <w:r w:rsidR="00091119" w:rsidRPr="00091119">
        <w:t>.</w:t>
      </w:r>
    </w:p>
    <w:p w:rsidR="00091119" w:rsidRDefault="00A10084" w:rsidP="00091119">
      <w:pPr>
        <w:ind w:firstLine="709"/>
      </w:pPr>
      <w:r w:rsidRPr="00091119">
        <w:t xml:space="preserve">Транспаранты-перетяжки </w:t>
      </w:r>
      <w:r w:rsidR="00091119">
        <w:t>-</w:t>
      </w:r>
      <w:r w:rsidRPr="00091119">
        <w:t xml:space="preserve"> состоят из устройств крепления к </w:t>
      </w:r>
      <w:r w:rsidR="003B6C61" w:rsidRPr="00091119">
        <w:t>собственным</w:t>
      </w:r>
      <w:r w:rsidRPr="00091119">
        <w:t xml:space="preserve"> </w:t>
      </w:r>
      <w:r w:rsidR="003B6C61" w:rsidRPr="00091119">
        <w:t>опорам</w:t>
      </w:r>
      <w:r w:rsidRPr="00091119">
        <w:t xml:space="preserve"> или фасадам </w:t>
      </w:r>
      <w:r w:rsidR="003B6C61" w:rsidRPr="00091119">
        <w:t>зданий</w:t>
      </w:r>
      <w:r w:rsidRPr="00091119">
        <w:t>, устройства натяжения и информационного изображения</w:t>
      </w:r>
      <w:r w:rsidR="00091119" w:rsidRPr="00091119">
        <w:t xml:space="preserve">. </w:t>
      </w:r>
      <w:r w:rsidRPr="00091119">
        <w:t>Они должны располагаться не ниже 5 метров над проезжей частью</w:t>
      </w:r>
      <w:r w:rsidR="00091119" w:rsidRPr="00091119">
        <w:t>.</w:t>
      </w:r>
    </w:p>
    <w:p w:rsidR="00A10084" w:rsidRPr="00091119" w:rsidRDefault="00A10084" w:rsidP="00091119">
      <w:pPr>
        <w:ind w:firstLine="709"/>
      </w:pPr>
      <w:r w:rsidRPr="00091119">
        <w:t>Витрины</w:t>
      </w:r>
      <w:r w:rsidRPr="00091119">
        <w:rPr>
          <w:b/>
          <w:bCs/>
        </w:rPr>
        <w:t xml:space="preserve"> </w:t>
      </w:r>
      <w:r w:rsidR="00091119">
        <w:rPr>
          <w:b/>
          <w:bCs/>
        </w:rPr>
        <w:t>-</w:t>
      </w:r>
      <w:r w:rsidRPr="00091119">
        <w:rPr>
          <w:b/>
          <w:bCs/>
        </w:rPr>
        <w:t xml:space="preserve"> </w:t>
      </w:r>
      <w:r w:rsidRPr="00091119">
        <w:t>остекленная часть фасадов, предназначенная для информации о товарах и услугах, реализуемых на данном предприятии</w:t>
      </w:r>
    </w:p>
    <w:p w:rsidR="00091119" w:rsidRDefault="00A10084" w:rsidP="00091119">
      <w:pPr>
        <w:ind w:firstLine="709"/>
      </w:pPr>
      <w:r w:rsidRPr="00091119">
        <w:t>Маркизы</w:t>
      </w:r>
      <w:r w:rsidRPr="00091119">
        <w:rPr>
          <w:b/>
          <w:bCs/>
        </w:rPr>
        <w:t xml:space="preserve"> </w:t>
      </w:r>
      <w:r w:rsidR="00091119">
        <w:rPr>
          <w:b/>
          <w:bCs/>
        </w:rPr>
        <w:t>-</w:t>
      </w:r>
      <w:r w:rsidRPr="00091119">
        <w:rPr>
          <w:b/>
          <w:bCs/>
        </w:rPr>
        <w:t xml:space="preserve"> </w:t>
      </w:r>
      <w:r w:rsidR="003B6C61" w:rsidRPr="00091119">
        <w:t>средства</w:t>
      </w:r>
      <w:r w:rsidRPr="00091119">
        <w:t xml:space="preserve"> наружной рекламы и информации, выполненные в </w:t>
      </w:r>
      <w:r w:rsidR="003B6C61" w:rsidRPr="00091119">
        <w:t>виде</w:t>
      </w:r>
      <w:r w:rsidRPr="00091119">
        <w:t xml:space="preserve"> козырьков и навесов с нанесенной на них </w:t>
      </w:r>
      <w:r w:rsidR="003B6C61" w:rsidRPr="00091119">
        <w:t>рекламной</w:t>
      </w:r>
      <w:r w:rsidRPr="00091119">
        <w:t xml:space="preserve"> информацией и </w:t>
      </w:r>
      <w:r w:rsidR="003B6C61" w:rsidRPr="00091119">
        <w:t>размещённые</w:t>
      </w:r>
      <w:r w:rsidRPr="00091119">
        <w:t xml:space="preserve"> над витринами, входами и проемами здании и сооружений</w:t>
      </w:r>
      <w:r w:rsidR="00091119" w:rsidRPr="00091119">
        <w:t>.</w:t>
      </w:r>
    </w:p>
    <w:p w:rsidR="00091119" w:rsidRDefault="008E05DE" w:rsidP="00091119">
      <w:pPr>
        <w:ind w:firstLine="709"/>
      </w:pPr>
      <w:r w:rsidRPr="00091119">
        <w:t xml:space="preserve">Наружную </w:t>
      </w:r>
      <w:r w:rsidR="003B6C61" w:rsidRPr="00091119">
        <w:t>рекламу</w:t>
      </w:r>
      <w:r w:rsidRPr="00091119">
        <w:t xml:space="preserve"> обычно</w:t>
      </w:r>
      <w:r w:rsidR="00091119" w:rsidRPr="00091119">
        <w:t xml:space="preserve"> </w:t>
      </w:r>
      <w:r w:rsidRPr="00091119">
        <w:t xml:space="preserve">щитовую и световые короба </w:t>
      </w:r>
      <w:r w:rsidR="003B6C61" w:rsidRPr="00091119">
        <w:t>Сити-формата</w:t>
      </w:r>
      <w:r w:rsidRPr="00091119">
        <w:t xml:space="preserve"> размещают сетями, то есть подряд по </w:t>
      </w:r>
      <w:r w:rsidR="003B6C61" w:rsidRPr="00091119">
        <w:t>определенному</w:t>
      </w:r>
      <w:r w:rsidRPr="00091119">
        <w:t xml:space="preserve"> маршрут</w:t>
      </w:r>
      <w:r w:rsidR="003B6C61" w:rsidRPr="00091119">
        <w:t>у</w:t>
      </w:r>
      <w:r w:rsidR="00091119">
        <w:t xml:space="preserve"> (</w:t>
      </w:r>
      <w:r w:rsidRPr="00091119">
        <w:t>обычно это одна магистраль</w:t>
      </w:r>
      <w:r w:rsidR="00091119" w:rsidRPr="00091119">
        <w:t xml:space="preserve">) </w:t>
      </w:r>
      <w:r w:rsidRPr="00091119">
        <w:t>в количестве не менее 25 штук</w:t>
      </w:r>
      <w:r w:rsidR="00091119" w:rsidRPr="00091119">
        <w:t>.</w:t>
      </w:r>
    </w:p>
    <w:p w:rsidR="00091119" w:rsidRDefault="006A779A" w:rsidP="00091119">
      <w:pPr>
        <w:ind w:firstLine="709"/>
      </w:pPr>
      <w:r w:rsidRPr="00091119">
        <w:t>Временные средства</w:t>
      </w:r>
      <w:r w:rsidR="00091119" w:rsidRPr="00091119">
        <w:t xml:space="preserve"> </w:t>
      </w:r>
      <w:r w:rsidRPr="00091119">
        <w:t>наружной рекламы и информации</w:t>
      </w:r>
      <w:r w:rsidR="00091119" w:rsidRPr="00091119">
        <w:t>:</w:t>
      </w:r>
    </w:p>
    <w:p w:rsidR="00091119" w:rsidRDefault="006A779A" w:rsidP="00091119">
      <w:pPr>
        <w:ind w:firstLine="709"/>
      </w:pPr>
      <w:r w:rsidRPr="00091119">
        <w:t>Выносные щитовые конструкции</w:t>
      </w:r>
      <w:r w:rsidR="00091119">
        <w:t xml:space="preserve"> (</w:t>
      </w:r>
      <w:r w:rsidR="006248C0" w:rsidRPr="00091119">
        <w:t>штендеры или стрит-лайны</w:t>
      </w:r>
      <w:r w:rsidR="00091119" w:rsidRPr="00091119">
        <w:t xml:space="preserve">) </w:t>
      </w:r>
      <w:r w:rsidR="00091119">
        <w:t>-</w:t>
      </w:r>
      <w:r w:rsidR="006248C0" w:rsidRPr="00091119">
        <w:t xml:space="preserve"> о</w:t>
      </w:r>
      <w:r w:rsidRPr="00091119">
        <w:t>бычно размещаются предприятиями в часы их работы в пешеходных зонах и</w:t>
      </w:r>
      <w:r w:rsidR="00091119" w:rsidRPr="00091119">
        <w:t xml:space="preserve"> </w:t>
      </w:r>
      <w:r w:rsidRPr="00091119">
        <w:t>на тротуарах в</w:t>
      </w:r>
      <w:r w:rsidR="00091119" w:rsidRPr="00091119">
        <w:t xml:space="preserve"> </w:t>
      </w:r>
      <w:r w:rsidRPr="00091119">
        <w:t>пределах 5 метров от входа на предприятие</w:t>
      </w:r>
      <w:r w:rsidR="00091119" w:rsidRPr="00091119">
        <w:t xml:space="preserve">. </w:t>
      </w:r>
      <w:r w:rsidRPr="00091119">
        <w:t>Они должны быть двухсторонними и не превышать по высоте 1,5</w:t>
      </w:r>
      <w:r w:rsidR="00091119" w:rsidRPr="00091119">
        <w:t xml:space="preserve"> </w:t>
      </w:r>
      <w:r w:rsidRPr="00091119">
        <w:t>кв</w:t>
      </w:r>
      <w:r w:rsidR="00091119" w:rsidRPr="00091119">
        <w:t xml:space="preserve">. </w:t>
      </w:r>
      <w:r w:rsidRPr="00091119">
        <w:t>метров</w:t>
      </w:r>
      <w:r w:rsidR="00091119" w:rsidRPr="00091119">
        <w:t>.</w:t>
      </w:r>
    </w:p>
    <w:p w:rsidR="00091119" w:rsidRDefault="009F7758" w:rsidP="00091119">
      <w:pPr>
        <w:ind w:firstLine="709"/>
      </w:pPr>
      <w:r w:rsidRPr="00091119">
        <w:t>в</w:t>
      </w:r>
      <w:r w:rsidR="00091119" w:rsidRPr="00091119">
        <w:t xml:space="preserve">) </w:t>
      </w:r>
      <w:r w:rsidR="006A779A" w:rsidRPr="00091119">
        <w:t xml:space="preserve">Реклама на временных </w:t>
      </w:r>
      <w:r w:rsidR="00B108F1" w:rsidRPr="00091119">
        <w:t>ограждениях</w:t>
      </w:r>
      <w:r w:rsidR="006A779A" w:rsidRPr="00091119">
        <w:t xml:space="preserve"> и строительных сетках </w:t>
      </w:r>
      <w:r w:rsidR="00091119">
        <w:t>-</w:t>
      </w:r>
      <w:r w:rsidR="006A779A" w:rsidRPr="00091119">
        <w:t xml:space="preserve"> </w:t>
      </w:r>
      <w:r w:rsidR="00B108F1" w:rsidRPr="00091119">
        <w:t>средства</w:t>
      </w:r>
      <w:r w:rsidR="006A779A" w:rsidRPr="00091119">
        <w:t xml:space="preserve"> наружной рекламы </w:t>
      </w:r>
      <w:r w:rsidR="005F3420" w:rsidRPr="00091119">
        <w:t>на ограждениях объектов строительства и рознично</w:t>
      </w:r>
      <w:r w:rsidR="00B108F1" w:rsidRPr="00091119">
        <w:t>й</w:t>
      </w:r>
      <w:r w:rsidR="00091119">
        <w:t xml:space="preserve"> (</w:t>
      </w:r>
      <w:r w:rsidR="005F3420" w:rsidRPr="00091119">
        <w:t>уличной</w:t>
      </w:r>
      <w:r w:rsidR="00091119" w:rsidRPr="00091119">
        <w:t xml:space="preserve">) </w:t>
      </w:r>
      <w:r w:rsidR="005F3420" w:rsidRPr="00091119">
        <w:t>торговл</w:t>
      </w:r>
      <w:r w:rsidR="00B108F1" w:rsidRPr="00091119">
        <w:t>и</w:t>
      </w:r>
      <w:r w:rsidR="00091119">
        <w:t xml:space="preserve"> (</w:t>
      </w:r>
      <w:r w:rsidR="005F3420" w:rsidRPr="00091119">
        <w:t>летние кафе, выставки, ограждения торговых площадок и стройплощадок</w:t>
      </w:r>
      <w:r w:rsidR="00091119" w:rsidRPr="00091119">
        <w:t>),</w:t>
      </w:r>
      <w:r w:rsidR="005F3420" w:rsidRPr="00091119">
        <w:t xml:space="preserve"> а также на других временных и постоянных ограждениях</w:t>
      </w:r>
      <w:r w:rsidR="00091119" w:rsidRPr="00091119">
        <w:t>.</w:t>
      </w:r>
    </w:p>
    <w:p w:rsidR="00091119" w:rsidRDefault="0042130A" w:rsidP="00091119">
      <w:pPr>
        <w:ind w:firstLine="709"/>
      </w:pPr>
      <w:r w:rsidRPr="00091119">
        <w:t>г</w:t>
      </w:r>
      <w:r w:rsidR="00091119" w:rsidRPr="00091119">
        <w:t xml:space="preserve">) </w:t>
      </w:r>
      <w:r w:rsidR="005F3420" w:rsidRPr="00091119">
        <w:t>Носимые рекламные конструкции</w:t>
      </w:r>
      <w:r w:rsidR="00091119">
        <w:t xml:space="preserve"> ("</w:t>
      </w:r>
      <w:r w:rsidR="005F3420" w:rsidRPr="00091119">
        <w:t>человек-сэндвич</w:t>
      </w:r>
      <w:r w:rsidR="00091119">
        <w:t>"</w:t>
      </w:r>
      <w:r w:rsidR="00091119" w:rsidRPr="00091119">
        <w:t xml:space="preserve">) </w:t>
      </w:r>
      <w:r w:rsidR="00091119">
        <w:t>-</w:t>
      </w:r>
      <w:r w:rsidR="005F3420" w:rsidRPr="00091119">
        <w:t xml:space="preserve"> временные средства наружной рекламы и информации, перемещаемые </w:t>
      </w:r>
      <w:r w:rsidR="00CE2869" w:rsidRPr="00091119">
        <w:t xml:space="preserve">физическими </w:t>
      </w:r>
      <w:r w:rsidR="005F3420" w:rsidRPr="00091119">
        <w:t>лицами без ис</w:t>
      </w:r>
      <w:r w:rsidR="00DC1751" w:rsidRPr="00091119">
        <w:t>пользования технических средств</w:t>
      </w:r>
      <w:r w:rsidR="00091119" w:rsidRPr="00091119">
        <w:t xml:space="preserve">. </w:t>
      </w:r>
      <w:r w:rsidR="00DC1751" w:rsidRPr="00091119">
        <w:rPr>
          <w:rStyle w:val="a8"/>
          <w:color w:val="000000"/>
        </w:rPr>
        <w:footnoteReference w:id="2"/>
      </w:r>
    </w:p>
    <w:p w:rsidR="00091119" w:rsidRDefault="00DC1751" w:rsidP="00091119">
      <w:pPr>
        <w:ind w:firstLine="709"/>
      </w:pPr>
      <w:r w:rsidRPr="00091119">
        <w:t xml:space="preserve">Наружная </w:t>
      </w:r>
      <w:r w:rsidR="00B108F1" w:rsidRPr="00091119">
        <w:t>реклама,</w:t>
      </w:r>
      <w:r w:rsidRPr="00091119">
        <w:t xml:space="preserve"> как и </w:t>
      </w:r>
      <w:r w:rsidR="00B108F1" w:rsidRPr="00091119">
        <w:t>другие</w:t>
      </w:r>
      <w:r w:rsidRPr="00091119">
        <w:t xml:space="preserve"> виды рекламоносителй имеет свои достоинства и недостатки</w:t>
      </w:r>
      <w:r w:rsidR="00091119" w:rsidRPr="00091119">
        <w:t>.</w:t>
      </w:r>
    </w:p>
    <w:p w:rsidR="00091119" w:rsidRDefault="00DC1751" w:rsidP="00091119">
      <w:pPr>
        <w:ind w:firstLine="709"/>
      </w:pPr>
      <w:r w:rsidRPr="00091119">
        <w:t>К достоинствам можно отнести</w:t>
      </w:r>
      <w:r w:rsidR="00091119" w:rsidRPr="00091119">
        <w:t>:</w:t>
      </w:r>
    </w:p>
    <w:p w:rsidR="00091119" w:rsidRDefault="00091119" w:rsidP="00091119">
      <w:pPr>
        <w:ind w:firstLine="709"/>
      </w:pPr>
      <w:r>
        <w:t>"</w:t>
      </w:r>
      <w:r w:rsidR="00DC1751" w:rsidRPr="00091119">
        <w:t>наружная реклама подкрепляет телевизионные компании, с яркой наглядностью распространяя образы и увеличивая общий охват и частоту телевидения</w:t>
      </w:r>
      <w:r w:rsidRPr="00091119">
        <w:t>;</w:t>
      </w:r>
    </w:p>
    <w:p w:rsidR="00091119" w:rsidRDefault="00DC1751" w:rsidP="00091119">
      <w:pPr>
        <w:ind w:firstLine="709"/>
      </w:pPr>
      <w:r w:rsidRPr="00091119">
        <w:t xml:space="preserve">она </w:t>
      </w:r>
      <w:r w:rsidR="00B108F1" w:rsidRPr="00091119">
        <w:t>вызывает</w:t>
      </w:r>
      <w:r w:rsidRPr="00091119">
        <w:t xml:space="preserve"> красочные зрительные ассоциации, что не может сделать радио</w:t>
      </w:r>
      <w:r w:rsidR="00091119" w:rsidRPr="00091119">
        <w:t>;</w:t>
      </w:r>
    </w:p>
    <w:p w:rsidR="00091119" w:rsidRDefault="00DC1751" w:rsidP="00091119">
      <w:pPr>
        <w:ind w:firstLine="709"/>
      </w:pPr>
      <w:r w:rsidRPr="00091119">
        <w:t xml:space="preserve">журналы предлагают отличный выборочный охват, но </w:t>
      </w:r>
      <w:r w:rsidR="00B108F1" w:rsidRPr="00091119">
        <w:t>ограниченную</w:t>
      </w:r>
      <w:r w:rsidRPr="00091119">
        <w:t xml:space="preserve"> частоту</w:t>
      </w:r>
      <w:r w:rsidR="00091119" w:rsidRPr="00091119">
        <w:t xml:space="preserve">. </w:t>
      </w:r>
      <w:r w:rsidRPr="00091119">
        <w:t xml:space="preserve">Наружная реклама может увеличить частоту, </w:t>
      </w:r>
      <w:r w:rsidR="00B108F1" w:rsidRPr="00091119">
        <w:t>отсутствующую</w:t>
      </w:r>
      <w:r w:rsidRPr="00091119">
        <w:t xml:space="preserve"> во многих журнальных компаниях</w:t>
      </w:r>
      <w:r w:rsidR="00091119" w:rsidRPr="00091119">
        <w:t>;</w:t>
      </w:r>
    </w:p>
    <w:p w:rsidR="00091119" w:rsidRDefault="00B108F1" w:rsidP="00091119">
      <w:pPr>
        <w:ind w:firstLine="709"/>
      </w:pPr>
      <w:r w:rsidRPr="00091119">
        <w:t>графические</w:t>
      </w:r>
      <w:r w:rsidR="00DC1751" w:rsidRPr="00091119">
        <w:t xml:space="preserve"> образы наружной рекламы в сочетании с газетами оказывают сильное визуальное воздействие</w:t>
      </w:r>
      <w:r w:rsidR="00091119" w:rsidRPr="00091119">
        <w:t xml:space="preserve">. </w:t>
      </w:r>
      <w:r w:rsidR="00DC1751" w:rsidRPr="00091119">
        <w:t xml:space="preserve">Наружная реклама также продлевает </w:t>
      </w:r>
      <w:r w:rsidR="00D40C5A" w:rsidRPr="00091119">
        <w:t>жизнь газетной рекламы</w:t>
      </w:r>
      <w:r w:rsidR="00091119">
        <w:t xml:space="preserve">". </w:t>
      </w:r>
      <w:r w:rsidR="00D40C5A" w:rsidRPr="00091119">
        <w:rPr>
          <w:rStyle w:val="a8"/>
          <w:color w:val="000000"/>
        </w:rPr>
        <w:footnoteReference w:id="3"/>
      </w:r>
    </w:p>
    <w:p w:rsidR="00091119" w:rsidRDefault="00091119" w:rsidP="00091119">
      <w:pPr>
        <w:ind w:firstLine="709"/>
      </w:pPr>
      <w:r>
        <w:t>"</w:t>
      </w:r>
      <w:r w:rsidR="00D40C5A" w:rsidRPr="00091119">
        <w:t>наружная реклама ненавязчива</w:t>
      </w:r>
      <w:r w:rsidRPr="00091119">
        <w:t xml:space="preserve">. </w:t>
      </w:r>
      <w:r w:rsidR="00D40C5A" w:rsidRPr="00091119">
        <w:t>В отличие от</w:t>
      </w:r>
      <w:r w:rsidRPr="00091119">
        <w:t xml:space="preserve"> </w:t>
      </w:r>
      <w:r w:rsidR="00D40C5A" w:rsidRPr="00091119">
        <w:t>радио</w:t>
      </w:r>
      <w:r w:rsidRPr="00091119">
        <w:t xml:space="preserve"> - </w:t>
      </w:r>
      <w:r w:rsidR="00D40C5A" w:rsidRPr="00091119">
        <w:t>и телевизионной рекламы, она не вызывает раздражения</w:t>
      </w:r>
      <w:r w:rsidRPr="00091119">
        <w:t>.</w:t>
      </w:r>
    </w:p>
    <w:p w:rsidR="00D40C5A" w:rsidRPr="00091119" w:rsidRDefault="00D40C5A" w:rsidP="00091119">
      <w:pPr>
        <w:ind w:firstLine="709"/>
      </w:pPr>
      <w:r w:rsidRPr="00091119">
        <w:t>Еще одно достоинство-мобильность</w:t>
      </w:r>
      <w:r w:rsidR="00091119" w:rsidRPr="00091119">
        <w:t xml:space="preserve">. </w:t>
      </w:r>
      <w:r w:rsidRPr="00091119">
        <w:t xml:space="preserve">Ее можно разместить почти в любом месте улицы </w:t>
      </w:r>
      <w:r w:rsidR="00091119">
        <w:t>-</w:t>
      </w:r>
      <w:r w:rsidRPr="00091119">
        <w:t xml:space="preserve"> на щите, на крыше, на стене здания, на столбе уличного освещения, на остановочном павильоне, на растяжке над проезжей частью</w:t>
      </w:r>
      <w:r w:rsidR="00091119" w:rsidRPr="00091119">
        <w:t xml:space="preserve">; </w:t>
      </w:r>
      <w:r w:rsidR="00B108F1" w:rsidRPr="00091119">
        <w:t>там,</w:t>
      </w:r>
      <w:r w:rsidRPr="00091119">
        <w:t xml:space="preserve"> где ее увидит целевая аудитория </w:t>
      </w:r>
      <w:r w:rsidR="00091119">
        <w:t>-</w:t>
      </w:r>
      <w:r w:rsidRPr="00091119">
        <w:t xml:space="preserve"> в деловом центре города, в месте концентрации офисов или в спальном районе, около высших учебных заведений или рядом с супермаркетами</w:t>
      </w:r>
      <w:r w:rsidR="00091119">
        <w:t xml:space="preserve">". </w:t>
      </w:r>
      <w:r w:rsidRPr="00091119">
        <w:rPr>
          <w:rStyle w:val="a8"/>
          <w:color w:val="000000"/>
        </w:rPr>
        <w:footnoteReference w:id="4"/>
      </w:r>
    </w:p>
    <w:p w:rsidR="00091119" w:rsidRDefault="00D40C5A" w:rsidP="00091119">
      <w:pPr>
        <w:ind w:firstLine="709"/>
      </w:pPr>
      <w:r w:rsidRPr="00091119">
        <w:t xml:space="preserve">наружная </w:t>
      </w:r>
      <w:r w:rsidR="00D400E8" w:rsidRPr="00091119">
        <w:t xml:space="preserve">реклама невольно вызывает у потребителя </w:t>
      </w:r>
      <w:r w:rsidR="00B108F1" w:rsidRPr="00091119">
        <w:t>ощущение</w:t>
      </w:r>
      <w:r w:rsidR="00D400E8" w:rsidRPr="00091119">
        <w:t xml:space="preserve"> </w:t>
      </w:r>
      <w:r w:rsidR="00B108F1" w:rsidRPr="00091119">
        <w:t>стабильности</w:t>
      </w:r>
      <w:r w:rsidR="00D400E8" w:rsidRPr="00091119">
        <w:t>, так как ежедневно он</w:t>
      </w:r>
      <w:r w:rsidR="00091119" w:rsidRPr="00091119">
        <w:t xml:space="preserve"> </w:t>
      </w:r>
      <w:r w:rsidR="00D400E8" w:rsidRPr="00091119">
        <w:t>видит</w:t>
      </w:r>
      <w:r w:rsidR="00091119" w:rsidRPr="00091119">
        <w:t xml:space="preserve"> </w:t>
      </w:r>
      <w:r w:rsidR="00D400E8" w:rsidRPr="00091119">
        <w:t>определенный плакат с рекламным сообщением на одном и том же месте</w:t>
      </w:r>
      <w:r w:rsidR="00091119" w:rsidRPr="00091119">
        <w:t>.</w:t>
      </w:r>
    </w:p>
    <w:p w:rsidR="00091119" w:rsidRDefault="00D400E8" w:rsidP="00091119">
      <w:pPr>
        <w:ind w:firstLine="709"/>
      </w:pPr>
      <w:r w:rsidRPr="00091119">
        <w:t>Однако наружная реклама имеет и серьезные недостатки</w:t>
      </w:r>
      <w:r w:rsidR="00091119" w:rsidRPr="00091119">
        <w:t>:</w:t>
      </w:r>
    </w:p>
    <w:p w:rsidR="00091119" w:rsidRDefault="00D400E8" w:rsidP="00091119">
      <w:pPr>
        <w:ind w:firstLine="709"/>
      </w:pPr>
      <w:r w:rsidRPr="00091119">
        <w:t xml:space="preserve">зона </w:t>
      </w:r>
      <w:r w:rsidR="00B108F1" w:rsidRPr="00091119">
        <w:t>воздействия</w:t>
      </w:r>
      <w:r w:rsidRPr="00091119">
        <w:t xml:space="preserve"> наружной рекламы очень </w:t>
      </w:r>
      <w:r w:rsidR="00B108F1" w:rsidRPr="00091119">
        <w:t>ограничена</w:t>
      </w:r>
      <w:r w:rsidRPr="00091119">
        <w:t xml:space="preserve"> </w:t>
      </w:r>
      <w:r w:rsidR="00CD66C4" w:rsidRPr="00091119">
        <w:t>зоной его видимости</w:t>
      </w:r>
      <w:r w:rsidR="00091119" w:rsidRPr="00091119">
        <w:t xml:space="preserve">. </w:t>
      </w:r>
      <w:r w:rsidR="00CD66C4" w:rsidRPr="00091119">
        <w:t xml:space="preserve">А влияние самой рекламы очень </w:t>
      </w:r>
      <w:r w:rsidR="00B108F1" w:rsidRPr="00091119">
        <w:t>ограничено</w:t>
      </w:r>
      <w:r w:rsidR="00CD66C4" w:rsidRPr="00091119">
        <w:t xml:space="preserve">, так потребитель имеет возможность </w:t>
      </w:r>
      <w:r w:rsidR="00B108F1" w:rsidRPr="00091119">
        <w:t>остановить</w:t>
      </w:r>
      <w:r w:rsidR="00CD66C4" w:rsidRPr="00091119">
        <w:t xml:space="preserve"> свое внимание на плакате в среднем от 10 до 30 секунд</w:t>
      </w:r>
      <w:r w:rsidR="00091119" w:rsidRPr="00091119">
        <w:t>.</w:t>
      </w:r>
    </w:p>
    <w:p w:rsidR="00091119" w:rsidRDefault="00CD66C4" w:rsidP="00091119">
      <w:pPr>
        <w:ind w:firstLine="709"/>
      </w:pPr>
      <w:r w:rsidRPr="00091119">
        <w:t xml:space="preserve">Сложно определить количество, состав и характеристики </w:t>
      </w:r>
      <w:r w:rsidR="00B108F1" w:rsidRPr="00091119">
        <w:t>аудитории</w:t>
      </w:r>
      <w:r w:rsidR="00091119" w:rsidRPr="00091119">
        <w:t xml:space="preserve">, </w:t>
      </w:r>
      <w:r w:rsidRPr="00091119">
        <w:t>которая обратила внимание на данное рекламное сообщение, поэтому очень сложно оценить эффективность</w:t>
      </w:r>
      <w:r w:rsidR="00091119" w:rsidRPr="00091119">
        <w:t>.</w:t>
      </w:r>
    </w:p>
    <w:p w:rsidR="00091119" w:rsidRDefault="00CD66C4" w:rsidP="00091119">
      <w:pPr>
        <w:ind w:firstLine="709"/>
      </w:pPr>
      <w:r w:rsidRPr="00091119">
        <w:t xml:space="preserve">Также сложно найти </w:t>
      </w:r>
      <w:r w:rsidR="00B108F1" w:rsidRPr="00091119">
        <w:t>место,</w:t>
      </w:r>
      <w:r w:rsidRPr="00091119">
        <w:t xml:space="preserve"> в котором рекламная конструкция будет видна среди </w:t>
      </w:r>
      <w:r w:rsidR="00B108F1" w:rsidRPr="00091119">
        <w:t>других</w:t>
      </w:r>
      <w:r w:rsidRPr="00091119">
        <w:t xml:space="preserve"> рекламоносителей</w:t>
      </w:r>
      <w:r w:rsidR="00091119" w:rsidRPr="00091119">
        <w:t xml:space="preserve">. </w:t>
      </w:r>
      <w:r w:rsidRPr="00091119">
        <w:t>Например, на Московском проспекте друг за другом расположены рекламные</w:t>
      </w:r>
      <w:r w:rsidR="00091119" w:rsidRPr="00091119">
        <w:t xml:space="preserve"> </w:t>
      </w:r>
      <w:r w:rsidRPr="00091119">
        <w:t xml:space="preserve">щиты, при этом расстояние, </w:t>
      </w:r>
      <w:r w:rsidR="00B108F1" w:rsidRPr="00091119">
        <w:t>предусмотренное</w:t>
      </w:r>
      <w:r w:rsidR="00091119" w:rsidRPr="00091119">
        <w:t xml:space="preserve"> </w:t>
      </w:r>
      <w:r w:rsidRPr="00091119">
        <w:t>законом</w:t>
      </w:r>
      <w:r w:rsidR="00091119" w:rsidRPr="00091119">
        <w:t xml:space="preserve"> </w:t>
      </w:r>
      <w:r w:rsidRPr="00091119">
        <w:t>в размере 30 метров между конструкциями</w:t>
      </w:r>
      <w:r w:rsidR="00091119" w:rsidRPr="00091119">
        <w:t xml:space="preserve"> </w:t>
      </w:r>
      <w:r w:rsidRPr="00091119">
        <w:t>часто бывает ими нарушено</w:t>
      </w:r>
      <w:r w:rsidR="00091119" w:rsidRPr="00091119">
        <w:t>.</w:t>
      </w:r>
    </w:p>
    <w:p w:rsidR="00091119" w:rsidRDefault="00B108F1" w:rsidP="00091119">
      <w:pPr>
        <w:ind w:firstLine="709"/>
      </w:pPr>
      <w:r w:rsidRPr="00091119">
        <w:t>В результате наружная реклама получается дорогостоящим видом общения с потребителями, так как требуются средства на ее изготовление, установку и поддержание в сохранности, а также на оплату рекламодателем целого комплекса</w:t>
      </w:r>
      <w:r w:rsidR="00091119" w:rsidRPr="00091119">
        <w:t xml:space="preserve"> </w:t>
      </w:r>
      <w:r w:rsidRPr="00091119">
        <w:t xml:space="preserve">дополнительных услуг </w:t>
      </w:r>
      <w:r w:rsidR="00091119">
        <w:t>-</w:t>
      </w:r>
      <w:r w:rsidRPr="00091119">
        <w:t xml:space="preserve"> согласование выбранного места с множеством городских служб и получение на это место</w:t>
      </w:r>
      <w:r w:rsidR="006248C0" w:rsidRPr="00091119">
        <w:t xml:space="preserve"> разрешения у городских властей</w:t>
      </w:r>
      <w:r w:rsidRPr="00091119">
        <w:rPr>
          <w:rStyle w:val="a8"/>
          <w:color w:val="000000"/>
        </w:rPr>
        <w:footnoteReference w:id="5"/>
      </w:r>
      <w:r w:rsidR="00091119" w:rsidRPr="00091119">
        <w:t>.</w:t>
      </w:r>
    </w:p>
    <w:p w:rsidR="00091119" w:rsidRDefault="00A24A6A" w:rsidP="00091119">
      <w:pPr>
        <w:ind w:firstLine="709"/>
      </w:pPr>
      <w:r w:rsidRPr="00091119">
        <w:t>Сос</w:t>
      </w:r>
      <w:r w:rsidR="006248C0" w:rsidRPr="00091119">
        <w:t>тавление плана наружной рекламы</w:t>
      </w:r>
      <w:r w:rsidR="00091119" w:rsidRPr="00091119">
        <w:t>:</w:t>
      </w:r>
    </w:p>
    <w:p w:rsidR="00091119" w:rsidRDefault="006E14B5" w:rsidP="00091119">
      <w:pPr>
        <w:ind w:firstLine="709"/>
      </w:pPr>
      <w:r w:rsidRPr="00091119">
        <w:t xml:space="preserve">Так как наружная реклама обычно служит </w:t>
      </w:r>
      <w:r w:rsidR="00002050" w:rsidRPr="00091119">
        <w:t xml:space="preserve">второстепенным средством рекламы, специалисты по планированию должны быть особо внимательны, приспосабливая ее для общего </w:t>
      </w:r>
      <w:r w:rsidR="00B108F1" w:rsidRPr="00091119">
        <w:t>маркетингового</w:t>
      </w:r>
      <w:r w:rsidR="00002050" w:rsidRPr="00091119">
        <w:t xml:space="preserve"> и медиа-плана</w:t>
      </w:r>
      <w:r w:rsidR="00091119" w:rsidRPr="00091119">
        <w:t xml:space="preserve">. </w:t>
      </w:r>
      <w:r w:rsidR="00002050" w:rsidRPr="00091119">
        <w:t xml:space="preserve">Крайне важно объединить наружную рекламу с другими средствами информации, чтобы обеспечить максимальную эффективность и поддержку других средств рекламы и продвижения </w:t>
      </w:r>
      <w:r w:rsidR="00B108F1" w:rsidRPr="00091119">
        <w:t>товара</w:t>
      </w:r>
      <w:r w:rsidR="00091119" w:rsidRPr="00091119">
        <w:t xml:space="preserve">. </w:t>
      </w:r>
      <w:r w:rsidR="00002050" w:rsidRPr="00091119">
        <w:t>Планирование и исполнение наружной рекламы следует многим основным правилам рекламы других СМИ</w:t>
      </w:r>
      <w:r w:rsidR="00091119" w:rsidRPr="00091119">
        <w:t xml:space="preserve">. </w:t>
      </w:r>
      <w:r w:rsidR="00002050" w:rsidRPr="00091119">
        <w:t xml:space="preserve">Однако наружная реклама обладает рядом уникальных </w:t>
      </w:r>
      <w:r w:rsidR="00B108F1" w:rsidRPr="00091119">
        <w:t>особенностей</w:t>
      </w:r>
      <w:r w:rsidR="00002050" w:rsidRPr="00091119">
        <w:t>, которые следует учитывать рекламодателю</w:t>
      </w:r>
      <w:r w:rsidR="00091119" w:rsidRPr="00091119">
        <w:t>:</w:t>
      </w:r>
    </w:p>
    <w:p w:rsidR="00091119" w:rsidRDefault="00812858" w:rsidP="00091119">
      <w:pPr>
        <w:ind w:firstLine="709"/>
      </w:pPr>
      <w:r w:rsidRPr="00091119">
        <w:t>З</w:t>
      </w:r>
      <w:r w:rsidR="00002050" w:rsidRPr="00091119">
        <w:t>нать географию мест охвата наружной рекламой</w:t>
      </w:r>
      <w:r w:rsidR="00091119" w:rsidRPr="00091119">
        <w:t xml:space="preserve">. </w:t>
      </w:r>
      <w:r w:rsidR="00002050" w:rsidRPr="00091119">
        <w:t xml:space="preserve">Аудитория наружной рекламы отличается от аудиторий вещательных и </w:t>
      </w:r>
      <w:r w:rsidR="00B108F1" w:rsidRPr="00091119">
        <w:t>печатных</w:t>
      </w:r>
      <w:r w:rsidR="00002050" w:rsidRPr="00091119">
        <w:t xml:space="preserve"> средств информации</w:t>
      </w:r>
      <w:r w:rsidR="00091119" w:rsidRPr="00091119">
        <w:t xml:space="preserve">. </w:t>
      </w:r>
      <w:r w:rsidR="00B108F1" w:rsidRPr="00091119">
        <w:t>В наружной рекламе территории, как правило, определяются округами или почтовыми отделениями, которые нужно охватить, и схемами уличного движения, которые первостепенно нужны</w:t>
      </w:r>
      <w:r w:rsidR="00091119" w:rsidRPr="00091119">
        <w:t>.</w:t>
      </w:r>
    </w:p>
    <w:p w:rsidR="00091119" w:rsidRDefault="00812858" w:rsidP="00091119">
      <w:pPr>
        <w:ind w:firstLine="709"/>
      </w:pPr>
      <w:r w:rsidRPr="00091119">
        <w:t>Определить целевую аудиторию</w:t>
      </w:r>
      <w:r w:rsidR="00091119" w:rsidRPr="00091119">
        <w:t xml:space="preserve">. </w:t>
      </w:r>
      <w:r w:rsidRPr="00091119">
        <w:t xml:space="preserve">Многие компании, </w:t>
      </w:r>
      <w:r w:rsidR="00B108F1" w:rsidRPr="00091119">
        <w:t>занимающиеся</w:t>
      </w:r>
      <w:r w:rsidRPr="00091119">
        <w:t xml:space="preserve"> наружной рекламой</w:t>
      </w:r>
      <w:r w:rsidR="00B108F1" w:rsidRPr="00091119">
        <w:t>,</w:t>
      </w:r>
      <w:r w:rsidRPr="00091119">
        <w:t xml:space="preserve"> используют сложную геодемографическую картографию, </w:t>
      </w:r>
      <w:r w:rsidR="00B108F1" w:rsidRPr="00091119">
        <w:t>чтобы</w:t>
      </w:r>
      <w:r w:rsidRPr="00091119">
        <w:t xml:space="preserve"> наиболее точно нацелиться на аудиторию, </w:t>
      </w:r>
      <w:r w:rsidR="00B108F1" w:rsidRPr="00091119">
        <w:t>которая</w:t>
      </w:r>
      <w:r w:rsidRPr="00091119">
        <w:t xml:space="preserve"> </w:t>
      </w:r>
      <w:r w:rsidR="00B108F1" w:rsidRPr="00091119">
        <w:t>передвигается</w:t>
      </w:r>
      <w:r w:rsidRPr="00091119">
        <w:t>, совершает поездки</w:t>
      </w:r>
      <w:r w:rsidR="00091119" w:rsidRPr="00091119">
        <w:t>.</w:t>
      </w:r>
    </w:p>
    <w:p w:rsidR="00091119" w:rsidRDefault="00812858" w:rsidP="00091119">
      <w:pPr>
        <w:ind w:firstLine="709"/>
      </w:pPr>
      <w:r w:rsidRPr="00091119">
        <w:t>Планировать заранее</w:t>
      </w:r>
      <w:r w:rsidR="00091119" w:rsidRPr="00091119">
        <w:rPr>
          <w:i/>
          <w:iCs/>
        </w:rPr>
        <w:t xml:space="preserve">. </w:t>
      </w:r>
      <w:r w:rsidRPr="00091119">
        <w:t xml:space="preserve">Учитывая сегодняшний насыщенный рынок, как </w:t>
      </w:r>
      <w:r w:rsidR="00B108F1" w:rsidRPr="00091119">
        <w:t>никогда</w:t>
      </w:r>
      <w:r w:rsidRPr="00091119">
        <w:t xml:space="preserve"> важно планировать заранее, чтобы достичь целей рекламы</w:t>
      </w:r>
      <w:r w:rsidR="00091119" w:rsidRPr="00091119">
        <w:t xml:space="preserve">. </w:t>
      </w:r>
      <w:r w:rsidRPr="00091119">
        <w:t>Подобно рекламным передачам на радио и телевидении, наружная реклама является бизнесом спроса и предложения</w:t>
      </w:r>
      <w:r w:rsidR="00091119">
        <w:t xml:space="preserve">". </w:t>
      </w:r>
      <w:r w:rsidRPr="00091119">
        <w:t xml:space="preserve">В </w:t>
      </w:r>
      <w:r w:rsidR="00B108F1" w:rsidRPr="00091119">
        <w:t>Санкт-Петербурге</w:t>
      </w:r>
      <w:r w:rsidR="00091119" w:rsidRPr="00091119">
        <w:t xml:space="preserve"> </w:t>
      </w:r>
      <w:r w:rsidRPr="00091119">
        <w:t xml:space="preserve">рекламные </w:t>
      </w:r>
      <w:r w:rsidR="00B108F1" w:rsidRPr="00091119">
        <w:t>места</w:t>
      </w:r>
      <w:r w:rsidRPr="00091119">
        <w:t xml:space="preserve"> на следующий год желательно бронировать в декабре-январе, чтобы найти наиболее выгодные </w:t>
      </w:r>
      <w:r w:rsidR="00B108F1" w:rsidRPr="00091119">
        <w:t>места</w:t>
      </w:r>
      <w:r w:rsidRPr="00091119">
        <w:t xml:space="preserve"> размещения</w:t>
      </w:r>
      <w:r w:rsidR="00091119" w:rsidRPr="00091119">
        <w:t>.</w:t>
      </w:r>
    </w:p>
    <w:p w:rsidR="00091119" w:rsidRDefault="00F83BE3" w:rsidP="00091119">
      <w:pPr>
        <w:ind w:firstLine="709"/>
      </w:pPr>
      <w:r w:rsidRPr="00091119">
        <w:t>Связаться с производством</w:t>
      </w:r>
      <w:r w:rsidR="00091119" w:rsidRPr="00091119">
        <w:t xml:space="preserve">. </w:t>
      </w:r>
      <w:r w:rsidRPr="00091119">
        <w:t xml:space="preserve">Местная фирма, </w:t>
      </w:r>
      <w:r w:rsidR="00B108F1" w:rsidRPr="00091119">
        <w:t>занимающаяся</w:t>
      </w:r>
      <w:r w:rsidRPr="00091119">
        <w:t xml:space="preserve"> изготовлением и установкой наружной рекламы называется производством</w:t>
      </w:r>
      <w:r w:rsidR="00091119" w:rsidRPr="00091119">
        <w:t xml:space="preserve">. </w:t>
      </w:r>
      <w:r w:rsidRPr="00091119">
        <w:t xml:space="preserve">Ее основная </w:t>
      </w:r>
      <w:r w:rsidR="00B108F1" w:rsidRPr="00091119">
        <w:t>собственность</w:t>
      </w:r>
      <w:r w:rsidR="00091119" w:rsidRPr="00091119">
        <w:t xml:space="preserve"> - </w:t>
      </w:r>
      <w:r w:rsidR="00B108F1" w:rsidRPr="00091119">
        <w:t>участки</w:t>
      </w:r>
      <w:r w:rsidRPr="00091119">
        <w:t>, которые она арендовала или закупила для сооружения щитов</w:t>
      </w:r>
      <w:r w:rsidR="00091119" w:rsidRPr="00091119">
        <w:t xml:space="preserve">. </w:t>
      </w:r>
      <w:r w:rsidRPr="00091119">
        <w:t xml:space="preserve">Производство работает с </w:t>
      </w:r>
      <w:r w:rsidR="00B108F1" w:rsidRPr="00091119">
        <w:t>агентством</w:t>
      </w:r>
      <w:r w:rsidRPr="00091119">
        <w:t xml:space="preserve"> или </w:t>
      </w:r>
      <w:r w:rsidR="00B108F1" w:rsidRPr="00091119">
        <w:t>предоставляет</w:t>
      </w:r>
      <w:r w:rsidRPr="00091119">
        <w:t xml:space="preserve"> творческую помощь в создании обращения рекламодателя и размещении его на щите</w:t>
      </w:r>
      <w:r w:rsidR="00091119" w:rsidRPr="00091119">
        <w:t>.</w:t>
      </w:r>
    </w:p>
    <w:p w:rsidR="00F83BE3" w:rsidRPr="00091119" w:rsidRDefault="00F83BE3" w:rsidP="00091119">
      <w:pPr>
        <w:ind w:firstLine="709"/>
      </w:pPr>
      <w:r w:rsidRPr="00091119">
        <w:t>Проверка после покупки</w:t>
      </w:r>
      <w:r w:rsidR="00091119" w:rsidRPr="00091119">
        <w:rPr>
          <w:i/>
          <w:iCs/>
        </w:rPr>
        <w:t xml:space="preserve">. </w:t>
      </w:r>
      <w:r w:rsidRPr="00091119">
        <w:t xml:space="preserve">После </w:t>
      </w:r>
      <w:r w:rsidR="00B108F1" w:rsidRPr="00091119">
        <w:t>установки</w:t>
      </w:r>
      <w:r w:rsidRPr="00091119">
        <w:t xml:space="preserve"> плакатов должна быть сделана </w:t>
      </w:r>
      <w:r w:rsidR="00B108F1" w:rsidRPr="00091119">
        <w:t>проверка</w:t>
      </w:r>
      <w:r w:rsidRPr="00091119">
        <w:t xml:space="preserve"> их расположения во всех местах размещения</w:t>
      </w:r>
      <w:r w:rsidR="00091119">
        <w:t xml:space="preserve">". </w:t>
      </w:r>
      <w:r w:rsidRPr="00091119">
        <w:rPr>
          <w:rStyle w:val="a8"/>
          <w:color w:val="000000"/>
        </w:rPr>
        <w:footnoteReference w:id="6"/>
      </w:r>
    </w:p>
    <w:p w:rsidR="00A24A6A" w:rsidRPr="00091119" w:rsidRDefault="00812858" w:rsidP="00091119">
      <w:pPr>
        <w:ind w:firstLine="709"/>
      </w:pPr>
      <w:r w:rsidRPr="00091119">
        <w:t>Приемы и идеи</w:t>
      </w:r>
      <w:r w:rsidR="00091119" w:rsidRPr="00091119">
        <w:t xml:space="preserve"> </w:t>
      </w:r>
      <w:r w:rsidR="0042130A" w:rsidRPr="00091119">
        <w:t>создания наружной рекламы</w:t>
      </w:r>
    </w:p>
    <w:p w:rsidR="00091119" w:rsidRDefault="001D4E81" w:rsidP="00091119">
      <w:pPr>
        <w:ind w:firstLine="709"/>
      </w:pPr>
      <w:r w:rsidRPr="00091119">
        <w:t>Как и печатная реклама, объявление в наружной рекламе включает текст и картинку</w:t>
      </w:r>
      <w:r w:rsidR="00091119" w:rsidRPr="00091119">
        <w:t xml:space="preserve">. </w:t>
      </w:r>
      <w:r w:rsidR="00B108F1" w:rsidRPr="00091119">
        <w:t>Гармоничное сочетание изображения и слогана является решающим фактором</w:t>
      </w:r>
      <w:r w:rsidR="00091119" w:rsidRPr="00091119">
        <w:t xml:space="preserve"> </w:t>
      </w:r>
      <w:r w:rsidR="00B108F1" w:rsidRPr="00091119">
        <w:t>в создании творческой концепции</w:t>
      </w:r>
      <w:r w:rsidR="00091119" w:rsidRPr="00091119">
        <w:t xml:space="preserve"> - </w:t>
      </w:r>
      <w:r w:rsidR="00B108F1" w:rsidRPr="00091119">
        <w:t>простой и запоминающейся</w:t>
      </w:r>
      <w:r w:rsidR="00091119" w:rsidRPr="00091119">
        <w:t>.</w:t>
      </w:r>
    </w:p>
    <w:p w:rsidR="00091119" w:rsidRDefault="0042130A" w:rsidP="00091119">
      <w:pPr>
        <w:ind w:firstLine="709"/>
      </w:pPr>
      <w:r w:rsidRPr="00091119">
        <w:t>1</w:t>
      </w:r>
      <w:r w:rsidR="00091119" w:rsidRPr="00091119">
        <w:t xml:space="preserve">) </w:t>
      </w:r>
      <w:r w:rsidR="001D4E81" w:rsidRPr="00091119">
        <w:t>Текст</w:t>
      </w:r>
      <w:r w:rsidR="00091119" w:rsidRPr="00091119">
        <w:t xml:space="preserve">. </w:t>
      </w:r>
      <w:r w:rsidR="00F2402D" w:rsidRPr="00091119">
        <w:t>Текст на рекламном щите минимален</w:t>
      </w:r>
      <w:r w:rsidR="00091119" w:rsidRPr="00091119">
        <w:t xml:space="preserve">. </w:t>
      </w:r>
      <w:r w:rsidR="00F2402D" w:rsidRPr="00091119">
        <w:t>Обычно это одна строка</w:t>
      </w:r>
      <w:r w:rsidR="00091119">
        <w:t xml:space="preserve"> (</w:t>
      </w:r>
      <w:r w:rsidR="00F2402D" w:rsidRPr="00091119">
        <w:t>шесть-семь слов</w:t>
      </w:r>
      <w:r w:rsidR="00091119" w:rsidRPr="00091119">
        <w:t>),</w:t>
      </w:r>
      <w:r w:rsidR="00F2402D" w:rsidRPr="00091119">
        <w:t xml:space="preserve"> которая выступает и заголовком и в </w:t>
      </w:r>
      <w:r w:rsidR="00B108F1" w:rsidRPr="00091119">
        <w:t>некотором</w:t>
      </w:r>
      <w:r w:rsidR="00F2402D" w:rsidRPr="00091119">
        <w:t xml:space="preserve"> роде отождествлением товара</w:t>
      </w:r>
      <w:r w:rsidR="00091119" w:rsidRPr="00091119">
        <w:t xml:space="preserve">. </w:t>
      </w:r>
      <w:r w:rsidR="00F2402D" w:rsidRPr="00091119">
        <w:t>Самая важная характеристика</w:t>
      </w:r>
      <w:r w:rsidR="00091119" w:rsidRPr="00091119">
        <w:t xml:space="preserve"> - </w:t>
      </w:r>
      <w:r w:rsidR="00F2402D" w:rsidRPr="00091119">
        <w:t xml:space="preserve">это </w:t>
      </w:r>
      <w:r w:rsidR="00B108F1" w:rsidRPr="00091119">
        <w:t>краткость</w:t>
      </w:r>
      <w:r w:rsidR="00091119" w:rsidRPr="00091119">
        <w:t xml:space="preserve">. </w:t>
      </w:r>
      <w:r w:rsidR="00F2402D" w:rsidRPr="00091119">
        <w:t xml:space="preserve">Короткие слова, короткие фразы, нет лишних </w:t>
      </w:r>
      <w:r w:rsidR="00B108F1" w:rsidRPr="00091119">
        <w:t>слов</w:t>
      </w:r>
      <w:r w:rsidR="00091119" w:rsidRPr="00091119">
        <w:t xml:space="preserve">. </w:t>
      </w:r>
      <w:r w:rsidR="00B108F1" w:rsidRPr="00091119">
        <w:t>Заголовок</w:t>
      </w:r>
      <w:r w:rsidR="00F2402D" w:rsidRPr="00091119">
        <w:t xml:space="preserve"> обычно является фразой, а не предложением</w:t>
      </w:r>
      <w:r w:rsidR="00091119" w:rsidRPr="00091119">
        <w:t>.</w:t>
      </w:r>
    </w:p>
    <w:p w:rsidR="00091119" w:rsidRDefault="0042130A" w:rsidP="00091119">
      <w:pPr>
        <w:ind w:firstLine="709"/>
      </w:pPr>
      <w:r w:rsidRPr="00091119">
        <w:t>2</w:t>
      </w:r>
      <w:r w:rsidR="00091119" w:rsidRPr="00091119">
        <w:t xml:space="preserve">) </w:t>
      </w:r>
      <w:r w:rsidR="00F2402D" w:rsidRPr="00091119">
        <w:t>Дизайн</w:t>
      </w:r>
      <w:r w:rsidR="00091119" w:rsidRPr="00091119">
        <w:t xml:space="preserve">. </w:t>
      </w:r>
      <w:r w:rsidR="00F2402D" w:rsidRPr="00091119">
        <w:t>Так как рекламные щиты должны производить моментальное, но продолжительное</w:t>
      </w:r>
      <w:r w:rsidR="001B2FFF" w:rsidRPr="00091119">
        <w:t xml:space="preserve"> впечатление, дизайн является важным фактором их эффективности</w:t>
      </w:r>
      <w:r w:rsidR="00091119" w:rsidRPr="00091119">
        <w:t xml:space="preserve">. </w:t>
      </w:r>
      <w:r w:rsidR="00B108F1" w:rsidRPr="00091119">
        <w:t>Соединение изображения и заголовка является решающим фактором для развития сильной концепции</w:t>
      </w:r>
      <w:r w:rsidR="00091119" w:rsidRPr="00091119">
        <w:t xml:space="preserve">. </w:t>
      </w:r>
      <w:r w:rsidR="00B108F1" w:rsidRPr="00091119">
        <w:t>Макет должен быть компактным, с очень простой траекторией</w:t>
      </w:r>
      <w:r w:rsidR="00091119" w:rsidRPr="00091119">
        <w:t xml:space="preserve"> </w:t>
      </w:r>
      <w:r w:rsidR="00B108F1" w:rsidRPr="00091119">
        <w:t>движения взгляда, обычно он начинается с сильного изображения, за которым следует легко запоминающийся заголовок, и заканчивается чем-то, что идентифицирует продукт</w:t>
      </w:r>
      <w:r w:rsidR="00091119" w:rsidRPr="00091119">
        <w:t xml:space="preserve">. </w:t>
      </w:r>
      <w:r w:rsidR="00B108F1" w:rsidRPr="00091119">
        <w:t>Связь должна быть ясно</w:t>
      </w:r>
      <w:r w:rsidR="00091119" w:rsidRPr="00091119">
        <w:t xml:space="preserve"> </w:t>
      </w:r>
      <w:r w:rsidR="00B108F1" w:rsidRPr="00091119">
        <w:t>и выражена</w:t>
      </w:r>
      <w:r w:rsidR="00091119" w:rsidRPr="00091119">
        <w:t xml:space="preserve"> </w:t>
      </w:r>
      <w:r w:rsidR="00B108F1" w:rsidRPr="00091119">
        <w:t>так, чтобы элементы воспринимались как воплощение одной концепции</w:t>
      </w:r>
      <w:r w:rsidR="00091119" w:rsidRPr="00091119">
        <w:t>.</w:t>
      </w:r>
    </w:p>
    <w:p w:rsidR="00091119" w:rsidRDefault="001B2FFF" w:rsidP="00091119">
      <w:pPr>
        <w:ind w:firstLine="709"/>
      </w:pPr>
      <w:r w:rsidRPr="00091119">
        <w:t xml:space="preserve">Самая важная черта дизайна </w:t>
      </w:r>
      <w:r w:rsidR="00091119">
        <w:t>-</w:t>
      </w:r>
      <w:r w:rsidRPr="00091119">
        <w:t xml:space="preserve"> это</w:t>
      </w:r>
      <w:r w:rsidR="00091119" w:rsidRPr="00091119">
        <w:t xml:space="preserve"> </w:t>
      </w:r>
      <w:r w:rsidRPr="00091119">
        <w:t>хорошая видимость</w:t>
      </w:r>
      <w:r w:rsidR="00091119" w:rsidRPr="00091119">
        <w:t xml:space="preserve">. </w:t>
      </w:r>
      <w:r w:rsidR="00B108F1" w:rsidRPr="00091119">
        <w:t>Видимость подразумевает, что рекламный щит бросается в глаза, он заметен, он привлекает взгляд</w:t>
      </w:r>
      <w:r w:rsidR="00091119" w:rsidRPr="00091119">
        <w:t xml:space="preserve">. </w:t>
      </w:r>
      <w:r w:rsidR="00B108F1" w:rsidRPr="00091119">
        <w:t xml:space="preserve">Один из факторов </w:t>
      </w:r>
      <w:r w:rsidR="00091119">
        <w:t>-</w:t>
      </w:r>
      <w:r w:rsidR="00B108F1" w:rsidRPr="00091119">
        <w:t xml:space="preserve"> размер</w:t>
      </w:r>
      <w:r w:rsidR="00091119" w:rsidRPr="00091119">
        <w:t xml:space="preserve">. </w:t>
      </w:r>
      <w:r w:rsidR="00ED5AB1" w:rsidRPr="00091119">
        <w:t>Масштаб изображения сам по себе значительно больше, чем в жизни, что</w:t>
      </w:r>
      <w:r w:rsidR="00091119" w:rsidRPr="00091119">
        <w:t xml:space="preserve"> </w:t>
      </w:r>
      <w:r w:rsidR="00ED5AB1" w:rsidRPr="00091119">
        <w:t>само по себе сильно действует</w:t>
      </w:r>
      <w:r w:rsidR="00091119" w:rsidRPr="00091119">
        <w:t xml:space="preserve">. </w:t>
      </w:r>
      <w:r w:rsidR="00B108F1" w:rsidRPr="00091119">
        <w:t>Б</w:t>
      </w:r>
      <w:r w:rsidR="00ED5AB1" w:rsidRPr="00091119">
        <w:t>ольшинство предметов на щите большие и выделенные</w:t>
      </w:r>
      <w:r w:rsidR="00091119" w:rsidRPr="00091119">
        <w:t xml:space="preserve"> - </w:t>
      </w:r>
      <w:r w:rsidR="00ED5AB1" w:rsidRPr="00091119">
        <w:t>как шрифт, так и иллюстрация</w:t>
      </w:r>
      <w:r w:rsidR="00091119" w:rsidRPr="00091119">
        <w:t>.</w:t>
      </w:r>
    </w:p>
    <w:p w:rsidR="00091119" w:rsidRDefault="00ED5AB1" w:rsidP="00091119">
      <w:pPr>
        <w:ind w:firstLine="709"/>
      </w:pPr>
      <w:r w:rsidRPr="00091119">
        <w:t>Четкий, яркий цвет</w:t>
      </w:r>
      <w:r w:rsidR="00091119" w:rsidRPr="00091119">
        <w:t xml:space="preserve"> - </w:t>
      </w:r>
      <w:r w:rsidRPr="00091119">
        <w:t>эта другая характеристика воздействия</w:t>
      </w:r>
      <w:r w:rsidR="00091119" w:rsidRPr="00091119">
        <w:t xml:space="preserve">. </w:t>
      </w:r>
      <w:r w:rsidRPr="00091119">
        <w:t xml:space="preserve">Самое сильное воздействие оказывает максимальный </w:t>
      </w:r>
      <w:r w:rsidR="00B108F1" w:rsidRPr="00091119">
        <w:t>контраст</w:t>
      </w:r>
      <w:r w:rsidRPr="00091119">
        <w:t xml:space="preserve"> между двумя </w:t>
      </w:r>
      <w:r w:rsidR="00B108F1" w:rsidRPr="00091119">
        <w:t>цветами</w:t>
      </w:r>
      <w:r w:rsidR="00091119" w:rsidRPr="00091119">
        <w:t xml:space="preserve">. </w:t>
      </w:r>
      <w:r w:rsidR="00B108F1" w:rsidRPr="00091119">
        <w:t>С</w:t>
      </w:r>
      <w:r w:rsidRPr="00091119">
        <w:t xml:space="preserve">амый сильный </w:t>
      </w:r>
      <w:r w:rsidR="00B108F1" w:rsidRPr="00091119">
        <w:t>контраст</w:t>
      </w:r>
      <w:r w:rsidRPr="00091119">
        <w:t xml:space="preserve"> между темными цветами и белым или желтым</w:t>
      </w:r>
      <w:r w:rsidR="00091119" w:rsidRPr="00091119">
        <w:t xml:space="preserve">. </w:t>
      </w:r>
      <w:r w:rsidRPr="00091119">
        <w:t xml:space="preserve">Желтый усиливает </w:t>
      </w:r>
      <w:r w:rsidR="00B108F1" w:rsidRPr="00091119">
        <w:t>воздействие</w:t>
      </w:r>
      <w:r w:rsidRPr="00091119">
        <w:t xml:space="preserve"> и как </w:t>
      </w:r>
      <w:r w:rsidR="00B108F1" w:rsidRPr="00091119">
        <w:t>контрас</w:t>
      </w:r>
      <w:r w:rsidR="00091119">
        <w:t>т.</w:t>
      </w:r>
      <w:r w:rsidR="00AD6304">
        <w:t xml:space="preserve"> Д</w:t>
      </w:r>
      <w:r w:rsidRPr="00091119">
        <w:t xml:space="preserve">ругие яркие цвета также усиливают </w:t>
      </w:r>
      <w:r w:rsidR="00B108F1" w:rsidRPr="00091119">
        <w:t>воздействие</w:t>
      </w:r>
      <w:r w:rsidR="00091119" w:rsidRPr="00091119">
        <w:t xml:space="preserve">. </w:t>
      </w:r>
      <w:r w:rsidRPr="00091119">
        <w:t>Проблему видимости осложняет тот факт</w:t>
      </w:r>
      <w:r w:rsidR="00B108F1" w:rsidRPr="00091119">
        <w:t>,</w:t>
      </w:r>
      <w:r w:rsidRPr="00091119">
        <w:t xml:space="preserve"> что наружную рекламу видят днем и ночью и при любых видах освещения</w:t>
      </w:r>
      <w:r w:rsidR="00091119" w:rsidRPr="00091119">
        <w:t xml:space="preserve">. </w:t>
      </w:r>
      <w:r w:rsidRPr="00091119">
        <w:t xml:space="preserve">Самые заметные рекламные щиты используют яркие, </w:t>
      </w:r>
      <w:r w:rsidR="00B108F1" w:rsidRPr="00091119">
        <w:t>контрастные</w:t>
      </w:r>
      <w:r w:rsidRPr="00091119">
        <w:t xml:space="preserve"> цвета</w:t>
      </w:r>
      <w:r w:rsidR="00091119" w:rsidRPr="00091119">
        <w:t>.</w:t>
      </w:r>
    </w:p>
    <w:p w:rsidR="00091119" w:rsidRDefault="00ED5AB1" w:rsidP="00091119">
      <w:pPr>
        <w:ind w:firstLine="709"/>
      </w:pPr>
      <w:r w:rsidRPr="00091119">
        <w:t xml:space="preserve">Другая характеристика </w:t>
      </w:r>
      <w:r w:rsidR="00B108F1" w:rsidRPr="00091119">
        <w:t>видимости</w:t>
      </w:r>
      <w:r w:rsidRPr="00091119">
        <w:t xml:space="preserve"> заключается в ясной связи между </w:t>
      </w:r>
      <w:r w:rsidR="00B108F1" w:rsidRPr="00091119">
        <w:t>предметным</w:t>
      </w:r>
      <w:r w:rsidRPr="00091119">
        <w:t xml:space="preserve"> планом </w:t>
      </w:r>
      <w:r w:rsidR="00186AD8" w:rsidRPr="00091119">
        <w:t>и фоном</w:t>
      </w:r>
      <w:r w:rsidR="00091119" w:rsidRPr="00091119">
        <w:t xml:space="preserve">. </w:t>
      </w:r>
      <w:r w:rsidR="00186AD8" w:rsidRPr="00091119">
        <w:t xml:space="preserve">Для </w:t>
      </w:r>
      <w:r w:rsidR="00B108F1" w:rsidRPr="00091119">
        <w:t>наружной</w:t>
      </w:r>
      <w:r w:rsidR="00186AD8" w:rsidRPr="00091119">
        <w:t xml:space="preserve"> рекламы лучше всего сделать их отличие как можно более четким</w:t>
      </w:r>
      <w:r w:rsidR="00091119" w:rsidRPr="00091119">
        <w:t xml:space="preserve">. </w:t>
      </w:r>
      <w:r w:rsidR="00B900C4" w:rsidRPr="00091119">
        <w:t>Фон никогда не должен конкурировать с предметом</w:t>
      </w:r>
      <w:r w:rsidR="00091119" w:rsidRPr="00091119">
        <w:t>.</w:t>
      </w:r>
    </w:p>
    <w:p w:rsidR="00091119" w:rsidRDefault="0042130A" w:rsidP="00091119">
      <w:pPr>
        <w:ind w:firstLine="709"/>
      </w:pPr>
      <w:r w:rsidRPr="00091119">
        <w:t>3</w:t>
      </w:r>
      <w:r w:rsidR="00091119" w:rsidRPr="00091119">
        <w:t xml:space="preserve">) </w:t>
      </w:r>
      <w:r w:rsidR="00B900C4" w:rsidRPr="00091119">
        <w:t>Шрифт</w:t>
      </w:r>
      <w:r w:rsidR="00091119" w:rsidRPr="00091119">
        <w:t xml:space="preserve">. </w:t>
      </w:r>
      <w:r w:rsidR="00B900C4" w:rsidRPr="00091119">
        <w:t>Шрифт обычно требует необычайно тонкого подхода</w:t>
      </w:r>
      <w:r w:rsidR="00091119" w:rsidRPr="00091119">
        <w:t xml:space="preserve">. </w:t>
      </w:r>
      <w:r w:rsidR="00B900C4" w:rsidRPr="00091119">
        <w:t xml:space="preserve">Он должен легко читаться, на </w:t>
      </w:r>
      <w:r w:rsidR="00B108F1" w:rsidRPr="00091119">
        <w:t>расстоянии,</w:t>
      </w:r>
      <w:r w:rsidR="00B900C4" w:rsidRPr="00091119">
        <w:t xml:space="preserve"> причем движущейся аудиторией</w:t>
      </w:r>
      <w:r w:rsidR="00091119" w:rsidRPr="00091119">
        <w:t xml:space="preserve">. </w:t>
      </w:r>
      <w:r w:rsidR="00B900C4" w:rsidRPr="00091119">
        <w:t>Отраслевыми исследованиями установлено, что надо избегать всех заглавных букв, потому что это трудно читаемая форма</w:t>
      </w:r>
      <w:r w:rsidR="00091119" w:rsidRPr="00091119">
        <w:t xml:space="preserve">. </w:t>
      </w:r>
      <w:r w:rsidR="00B900C4" w:rsidRPr="00091119">
        <w:t xml:space="preserve">Узорные буквы, в зависимости от их причудливости, тоже бывает трудно читать, как и </w:t>
      </w:r>
      <w:r w:rsidR="00B108F1" w:rsidRPr="00091119">
        <w:t>рукописный</w:t>
      </w:r>
      <w:r w:rsidR="00B900C4" w:rsidRPr="00091119">
        <w:t xml:space="preserve"> шрифт и курсив</w:t>
      </w:r>
      <w:r w:rsidR="00091119" w:rsidRPr="00091119">
        <w:t xml:space="preserve">. </w:t>
      </w:r>
      <w:r w:rsidR="00B900C4" w:rsidRPr="00091119">
        <w:t>Все, что необычно, может создать проблемы четкости</w:t>
      </w:r>
      <w:r w:rsidR="00091119" w:rsidRPr="00091119">
        <w:t xml:space="preserve">. </w:t>
      </w:r>
      <w:r w:rsidR="00B900C4" w:rsidRPr="00091119">
        <w:t xml:space="preserve">Специалисты наружной </w:t>
      </w:r>
      <w:r w:rsidR="00B108F1" w:rsidRPr="00091119">
        <w:t>рекламы советуют</w:t>
      </w:r>
      <w:r w:rsidR="00B900C4" w:rsidRPr="00091119">
        <w:t xml:space="preserve"> использовать</w:t>
      </w:r>
      <w:r w:rsidR="00906E8E" w:rsidRPr="00091119">
        <w:t xml:space="preserve"> простой, четкий и </w:t>
      </w:r>
      <w:r w:rsidR="00AD6304">
        <w:t>не загромо</w:t>
      </w:r>
      <w:r w:rsidR="00B108F1" w:rsidRPr="00091119">
        <w:t>жденный</w:t>
      </w:r>
      <w:r w:rsidR="00906E8E" w:rsidRPr="00091119">
        <w:t xml:space="preserve"> шрифт</w:t>
      </w:r>
      <w:r w:rsidR="00091119" w:rsidRPr="00091119">
        <w:t>.</w:t>
      </w:r>
    </w:p>
    <w:p w:rsidR="00091119" w:rsidRDefault="0042130A" w:rsidP="00091119">
      <w:pPr>
        <w:ind w:firstLine="709"/>
      </w:pPr>
      <w:r w:rsidRPr="00091119">
        <w:t>4</w:t>
      </w:r>
      <w:r w:rsidR="00091119" w:rsidRPr="00091119">
        <w:t xml:space="preserve">) </w:t>
      </w:r>
      <w:r w:rsidR="00906E8E" w:rsidRPr="00091119">
        <w:t>Идентификация товара</w:t>
      </w:r>
      <w:r w:rsidR="00091119" w:rsidRPr="00091119">
        <w:t xml:space="preserve">. </w:t>
      </w:r>
      <w:r w:rsidR="00906E8E" w:rsidRPr="00091119">
        <w:t xml:space="preserve">Идентификация </w:t>
      </w:r>
      <w:r w:rsidR="00B108F1" w:rsidRPr="00091119">
        <w:t>товара</w:t>
      </w:r>
      <w:r w:rsidR="00091119" w:rsidRPr="00091119">
        <w:t xml:space="preserve"> - </w:t>
      </w:r>
      <w:r w:rsidR="00B108F1" w:rsidRPr="00091119">
        <w:t>другой</w:t>
      </w:r>
      <w:r w:rsidR="00906E8E" w:rsidRPr="00091119">
        <w:t xml:space="preserve"> важный аспект, </w:t>
      </w:r>
      <w:r w:rsidR="00B108F1" w:rsidRPr="00091119">
        <w:t>который</w:t>
      </w:r>
      <w:r w:rsidR="00906E8E" w:rsidRPr="00091119">
        <w:t xml:space="preserve"> нужно </w:t>
      </w:r>
      <w:r w:rsidR="00B108F1" w:rsidRPr="00091119">
        <w:t>учитывать</w:t>
      </w:r>
      <w:r w:rsidR="00906E8E" w:rsidRPr="00091119">
        <w:t xml:space="preserve"> при </w:t>
      </w:r>
      <w:r w:rsidR="00B108F1" w:rsidRPr="00091119">
        <w:t>разработке</w:t>
      </w:r>
      <w:r w:rsidR="00906E8E" w:rsidRPr="00091119">
        <w:t xml:space="preserve"> дизайна для наружной рекламы</w:t>
      </w:r>
      <w:r w:rsidR="00091119" w:rsidRPr="00091119">
        <w:t xml:space="preserve">. </w:t>
      </w:r>
      <w:r w:rsidR="00B108F1" w:rsidRPr="00091119">
        <w:t>Большинство</w:t>
      </w:r>
      <w:r w:rsidR="00906E8E" w:rsidRPr="00091119">
        <w:t xml:space="preserve"> рекламных щитов фокусируют </w:t>
      </w:r>
      <w:r w:rsidR="00B108F1" w:rsidRPr="00091119">
        <w:t>внимание</w:t>
      </w:r>
      <w:r w:rsidR="00906E8E" w:rsidRPr="00091119">
        <w:t xml:space="preserve"> на товаре</w:t>
      </w:r>
      <w:r w:rsidR="00091119" w:rsidRPr="00091119">
        <w:t xml:space="preserve">. </w:t>
      </w:r>
      <w:r w:rsidR="00906E8E" w:rsidRPr="00091119">
        <w:t>Этикетка на холодной бутылке</w:t>
      </w:r>
      <w:r w:rsidR="007F2B82" w:rsidRPr="00091119">
        <w:t xml:space="preserve"> </w:t>
      </w:r>
      <w:r w:rsidR="007F2B82" w:rsidRPr="00091119">
        <w:rPr>
          <w:lang w:val="en-US"/>
        </w:rPr>
        <w:t>Perrier</w:t>
      </w:r>
      <w:r w:rsidR="007F2B82" w:rsidRPr="00091119">
        <w:t>,</w:t>
      </w:r>
      <w:r w:rsidR="004E4A4E" w:rsidRPr="00091119">
        <w:t xml:space="preserve"> из горлышка которой падают капли, занимала все пространство на рекламном щите</w:t>
      </w:r>
      <w:r w:rsidR="00091119" w:rsidRPr="00091119">
        <w:t xml:space="preserve">. </w:t>
      </w:r>
      <w:r w:rsidR="004E4A4E" w:rsidRPr="00091119">
        <w:t>Под ней была подпись</w:t>
      </w:r>
      <w:r w:rsidR="00091119" w:rsidRPr="00091119">
        <w:t>:</w:t>
      </w:r>
      <w:r w:rsidR="00091119">
        <w:t xml:space="preserve"> "</w:t>
      </w:r>
      <w:r w:rsidR="00B108F1" w:rsidRPr="00091119">
        <w:t>Только натуральный</w:t>
      </w:r>
      <w:r w:rsidR="00091119">
        <w:t xml:space="preserve">". </w:t>
      </w:r>
      <w:r w:rsidR="00B108F1" w:rsidRPr="00091119">
        <w:t xml:space="preserve">Рекламные щиты </w:t>
      </w:r>
      <w:r w:rsidR="00B108F1" w:rsidRPr="00091119">
        <w:rPr>
          <w:lang w:val="en-US"/>
        </w:rPr>
        <w:t>Marlboro</w:t>
      </w:r>
      <w:r w:rsidR="00B108F1" w:rsidRPr="00091119">
        <w:t xml:space="preserve"> с их известной фигурой ковбоя являются хорошим примером высокого уровня идентификации товара</w:t>
      </w:r>
      <w:r w:rsidR="00091119" w:rsidRPr="00091119">
        <w:t>.</w:t>
      </w:r>
    </w:p>
    <w:p w:rsidR="00091119" w:rsidRDefault="00673EF7" w:rsidP="00091119">
      <w:pPr>
        <w:ind w:firstLine="709"/>
      </w:pPr>
      <w:r w:rsidRPr="00091119">
        <w:t xml:space="preserve">Канадское исследование, </w:t>
      </w:r>
      <w:r w:rsidR="00B108F1" w:rsidRPr="00091119">
        <w:t>основанное</w:t>
      </w:r>
      <w:r w:rsidRPr="00091119">
        <w:t xml:space="preserve"> на большом </w:t>
      </w:r>
      <w:r w:rsidR="00B108F1" w:rsidRPr="00091119">
        <w:t>количестве</w:t>
      </w:r>
      <w:r w:rsidRPr="00091119">
        <w:t xml:space="preserve"> образцов реальной наружной рекламы, приводит другие факторы, которые следует учитывать при создании </w:t>
      </w:r>
      <w:r w:rsidR="00B108F1" w:rsidRPr="00091119">
        <w:t>наружной</w:t>
      </w:r>
      <w:r w:rsidRPr="00091119">
        <w:t xml:space="preserve"> </w:t>
      </w:r>
      <w:r w:rsidR="00B108F1" w:rsidRPr="00091119">
        <w:t>рекламы</w:t>
      </w:r>
      <w:r w:rsidR="00091119" w:rsidRPr="00091119">
        <w:t>.</w:t>
      </w:r>
    </w:p>
    <w:p w:rsidR="00091119" w:rsidRDefault="00D147E3" w:rsidP="00091119">
      <w:pPr>
        <w:ind w:firstLine="709"/>
      </w:pPr>
      <w:r w:rsidRPr="00091119">
        <w:t>1</w:t>
      </w:r>
      <w:r w:rsidR="00091119" w:rsidRPr="00091119">
        <w:t xml:space="preserve">) </w:t>
      </w:r>
      <w:r w:rsidR="00673EF7" w:rsidRPr="00091119">
        <w:t>Факторы сообщения</w:t>
      </w:r>
      <w:r w:rsidR="00091119" w:rsidRPr="00091119">
        <w:t>:</w:t>
      </w:r>
    </w:p>
    <w:p w:rsidR="00673EF7" w:rsidRPr="00091119" w:rsidRDefault="00673EF7" w:rsidP="00091119">
      <w:pPr>
        <w:ind w:firstLine="709"/>
      </w:pPr>
      <w:r w:rsidRPr="00091119">
        <w:t xml:space="preserve">Сообщение, </w:t>
      </w:r>
      <w:r w:rsidR="00B108F1" w:rsidRPr="00091119">
        <w:t>дифференцирующее</w:t>
      </w:r>
      <w:r w:rsidRPr="00091119">
        <w:t xml:space="preserve"> торговую марку, в </w:t>
      </w:r>
      <w:r w:rsidR="00B108F1" w:rsidRPr="00091119">
        <w:t>значительной</w:t>
      </w:r>
      <w:r w:rsidRPr="00091119">
        <w:t xml:space="preserve"> степени связан с высоким уровнем запоминания</w:t>
      </w:r>
    </w:p>
    <w:p w:rsidR="00091119" w:rsidRDefault="00673EF7" w:rsidP="00091119">
      <w:pPr>
        <w:ind w:firstLine="709"/>
      </w:pPr>
      <w:r w:rsidRPr="00091119">
        <w:t xml:space="preserve">Показ использования товара также значительно связан с высоким </w:t>
      </w:r>
      <w:r w:rsidR="00B108F1" w:rsidRPr="00091119">
        <w:t>уровнем</w:t>
      </w:r>
      <w:r w:rsidRPr="00091119">
        <w:t xml:space="preserve"> запоминания</w:t>
      </w:r>
      <w:r w:rsidR="00091119" w:rsidRPr="00091119">
        <w:t>.</w:t>
      </w:r>
    </w:p>
    <w:p w:rsidR="00091119" w:rsidRDefault="00673EF7" w:rsidP="00091119">
      <w:pPr>
        <w:ind w:firstLine="709"/>
      </w:pPr>
      <w:r w:rsidRPr="00091119">
        <w:t xml:space="preserve">Сообщение о </w:t>
      </w:r>
      <w:r w:rsidR="00B108F1" w:rsidRPr="00091119">
        <w:t>преимуществах</w:t>
      </w:r>
      <w:r w:rsidRPr="00091119">
        <w:t xml:space="preserve"> также вызывает высокий уровень запоминания</w:t>
      </w:r>
      <w:r w:rsidR="00091119" w:rsidRPr="00091119">
        <w:t>.</w:t>
      </w:r>
    </w:p>
    <w:p w:rsidR="00091119" w:rsidRDefault="00B108F1" w:rsidP="00091119">
      <w:pPr>
        <w:ind w:firstLine="709"/>
      </w:pPr>
      <w:r w:rsidRPr="00091119">
        <w:t>Исследование обнаружило, что фокусирование внимания на одном элементе более эффективно</w:t>
      </w:r>
      <w:r w:rsidR="00091119" w:rsidRPr="00091119">
        <w:t xml:space="preserve">. </w:t>
      </w:r>
      <w:r w:rsidR="00673EF7" w:rsidRPr="00091119">
        <w:t xml:space="preserve">С увеличением </w:t>
      </w:r>
      <w:r w:rsidRPr="00091119">
        <w:t>количества</w:t>
      </w:r>
      <w:r w:rsidR="00673EF7" w:rsidRPr="00091119">
        <w:t xml:space="preserve"> концепций, уровень </w:t>
      </w:r>
      <w:r w:rsidRPr="00091119">
        <w:t>запоминания</w:t>
      </w:r>
      <w:r w:rsidR="00673EF7" w:rsidRPr="00091119">
        <w:t xml:space="preserve"> </w:t>
      </w:r>
      <w:r w:rsidRPr="00091119">
        <w:t>снижется, а</w:t>
      </w:r>
      <w:r w:rsidR="00673EF7" w:rsidRPr="00091119">
        <w:t xml:space="preserve"> эта зависимость значительна</w:t>
      </w:r>
      <w:r w:rsidR="00091119" w:rsidRPr="00091119">
        <w:t xml:space="preserve">. </w:t>
      </w:r>
      <w:r w:rsidR="00673EF7" w:rsidRPr="00091119">
        <w:t xml:space="preserve">Другими </w:t>
      </w:r>
      <w:r w:rsidRPr="00091119">
        <w:t>словами,</w:t>
      </w:r>
      <w:r w:rsidR="00673EF7" w:rsidRPr="00091119">
        <w:t xml:space="preserve"> чем сложнее представление, тем ниже возможность </w:t>
      </w:r>
      <w:r w:rsidRPr="00091119">
        <w:t>запоминания</w:t>
      </w:r>
      <w:r w:rsidR="00091119" w:rsidRPr="00091119">
        <w:t>.</w:t>
      </w:r>
    </w:p>
    <w:p w:rsidR="00091119" w:rsidRDefault="00D147E3" w:rsidP="00091119">
      <w:pPr>
        <w:ind w:firstLine="709"/>
      </w:pPr>
      <w:r w:rsidRPr="00091119">
        <w:t>2</w:t>
      </w:r>
      <w:r w:rsidR="00091119" w:rsidRPr="00091119">
        <w:t xml:space="preserve">) </w:t>
      </w:r>
      <w:r w:rsidR="00673EF7" w:rsidRPr="00091119">
        <w:t>Факторы</w:t>
      </w:r>
      <w:r w:rsidRPr="00091119">
        <w:t xml:space="preserve"> дизайна</w:t>
      </w:r>
      <w:r w:rsidR="00091119" w:rsidRPr="00091119">
        <w:t>:</w:t>
      </w:r>
    </w:p>
    <w:p w:rsidR="00091119" w:rsidRDefault="00491C29" w:rsidP="00091119">
      <w:pPr>
        <w:ind w:firstLine="709"/>
      </w:pPr>
      <w:r w:rsidRPr="00091119">
        <w:t xml:space="preserve">Размер </w:t>
      </w:r>
      <w:r w:rsidR="00B108F1" w:rsidRPr="00091119">
        <w:t>текста</w:t>
      </w:r>
      <w:r w:rsidRPr="00091119">
        <w:t xml:space="preserve"> сильно взаимосвязан с </w:t>
      </w:r>
      <w:r w:rsidR="00B108F1" w:rsidRPr="00091119">
        <w:t>запоминанием</w:t>
      </w:r>
      <w:r w:rsidRPr="00091119">
        <w:t xml:space="preserve"> и увеличение его длины значительно ухудшает </w:t>
      </w:r>
      <w:r w:rsidR="00B108F1" w:rsidRPr="00091119">
        <w:t>запоминание</w:t>
      </w:r>
      <w:r w:rsidR="00091119" w:rsidRPr="00091119">
        <w:t>.</w:t>
      </w:r>
    </w:p>
    <w:p w:rsidR="00091119" w:rsidRDefault="00B108F1" w:rsidP="00091119">
      <w:pPr>
        <w:ind w:firstLine="709"/>
      </w:pPr>
      <w:r w:rsidRPr="00091119">
        <w:t>Графическая простота сообщения значительно связана с запоминанием</w:t>
      </w:r>
    </w:p>
    <w:p w:rsidR="00491C29" w:rsidRPr="00091119" w:rsidRDefault="00491C29" w:rsidP="00091119">
      <w:pPr>
        <w:ind w:firstLine="709"/>
      </w:pPr>
      <w:r w:rsidRPr="00091119">
        <w:t xml:space="preserve">Удивительно, но размер визуального элемента изображения </w:t>
      </w:r>
      <w:r w:rsidR="00B108F1" w:rsidRPr="00091119">
        <w:t>оказался</w:t>
      </w:r>
      <w:r w:rsidRPr="00091119">
        <w:t xml:space="preserve"> не связанным с </w:t>
      </w:r>
      <w:r w:rsidR="00B108F1" w:rsidRPr="00091119">
        <w:t>запоминанием</w:t>
      </w:r>
      <w:r w:rsidR="00091119">
        <w:t xml:space="preserve">". </w:t>
      </w:r>
      <w:r w:rsidRPr="00091119">
        <w:rPr>
          <w:rStyle w:val="a8"/>
          <w:color w:val="000000"/>
        </w:rPr>
        <w:footnoteReference w:id="7"/>
      </w:r>
    </w:p>
    <w:p w:rsidR="00091119" w:rsidRDefault="00EF2855" w:rsidP="00091119">
      <w:pPr>
        <w:ind w:firstLine="709"/>
      </w:pPr>
      <w:r w:rsidRPr="00091119">
        <w:t xml:space="preserve">Удачный пример сочетания изображения с текстом </w:t>
      </w:r>
      <w:r w:rsidR="00091119">
        <w:t>-</w:t>
      </w:r>
      <w:r w:rsidRPr="00091119">
        <w:t xml:space="preserve"> это щиты, </w:t>
      </w:r>
      <w:r w:rsidR="00F93F4C" w:rsidRPr="00091119">
        <w:t xml:space="preserve">рекламирующие автосигнализацию </w:t>
      </w:r>
      <w:r w:rsidR="00F93F4C" w:rsidRPr="00091119">
        <w:rPr>
          <w:lang w:val="en-US"/>
        </w:rPr>
        <w:t>Clifford</w:t>
      </w:r>
      <w:r w:rsidR="00C34429" w:rsidRPr="00091119">
        <w:t xml:space="preserve">, когда в середине щита была </w:t>
      </w:r>
      <w:r w:rsidR="00B108F1" w:rsidRPr="00091119">
        <w:t>прорезана</w:t>
      </w:r>
      <w:r w:rsidR="00C34429" w:rsidRPr="00091119">
        <w:t xml:space="preserve"> дыра в форме автомобиля и шла надпись</w:t>
      </w:r>
      <w:r w:rsidR="00091119" w:rsidRPr="00091119">
        <w:t>:</w:t>
      </w:r>
      <w:r w:rsidR="00091119">
        <w:t xml:space="preserve"> "</w:t>
      </w:r>
      <w:r w:rsidR="00B108F1" w:rsidRPr="00091119">
        <w:t>Угнали</w:t>
      </w:r>
      <w:r w:rsidR="00091119" w:rsidRPr="00091119">
        <w:t xml:space="preserve">? </w:t>
      </w:r>
      <w:r w:rsidR="00B108F1" w:rsidRPr="00091119">
        <w:t>Надо</w:t>
      </w:r>
      <w:r w:rsidR="00C34429" w:rsidRPr="00091119">
        <w:t xml:space="preserve"> было ставить</w:t>
      </w:r>
      <w:r w:rsidR="00091119" w:rsidRPr="00091119">
        <w:t xml:space="preserve"> </w:t>
      </w:r>
      <w:r w:rsidR="00C34429" w:rsidRPr="00091119">
        <w:rPr>
          <w:lang w:val="en-US"/>
        </w:rPr>
        <w:t>Clifford</w:t>
      </w:r>
      <w:r w:rsidR="00091119">
        <w:t>."</w:t>
      </w:r>
    </w:p>
    <w:p w:rsidR="00091119" w:rsidRDefault="00C34429" w:rsidP="00091119">
      <w:pPr>
        <w:ind w:firstLine="709"/>
      </w:pPr>
      <w:r w:rsidRPr="00091119">
        <w:t>Изображение и текст должны быть размещены достаточно далеко от краев плаката, так как при наклейке возможны сдвиги и перекосы, и тогда буквы слогана или логотип рекламодателя оказываются видны только частично</w:t>
      </w:r>
      <w:r w:rsidR="00091119" w:rsidRPr="00091119">
        <w:t>.</w:t>
      </w:r>
    </w:p>
    <w:p w:rsidR="00091119" w:rsidRDefault="00D203F7" w:rsidP="00091119">
      <w:pPr>
        <w:ind w:firstLine="709"/>
      </w:pPr>
      <w:r w:rsidRPr="00091119">
        <w:t>При размещении наружной рекламы</w:t>
      </w:r>
      <w:r w:rsidR="00091119" w:rsidRPr="00091119">
        <w:t xml:space="preserve"> </w:t>
      </w:r>
      <w:r w:rsidR="00AF563C" w:rsidRPr="00091119">
        <w:t>необходимо учесть ряд факторов</w:t>
      </w:r>
      <w:r w:rsidR="00091119" w:rsidRPr="00091119">
        <w:t>:</w:t>
      </w:r>
    </w:p>
    <w:p w:rsidR="00091119" w:rsidRDefault="00D203F7" w:rsidP="00091119">
      <w:pPr>
        <w:ind w:firstLine="709"/>
      </w:pPr>
      <w:r w:rsidRPr="00091119">
        <w:t xml:space="preserve">Рекламная </w:t>
      </w:r>
      <w:r w:rsidR="00B108F1" w:rsidRPr="00091119">
        <w:t>конструкция</w:t>
      </w:r>
      <w:r w:rsidRPr="00091119">
        <w:t xml:space="preserve"> располагается в местах, где его увидит максимальное </w:t>
      </w:r>
      <w:r w:rsidR="00B108F1" w:rsidRPr="00091119">
        <w:t>количество</w:t>
      </w:r>
      <w:r w:rsidRPr="00091119">
        <w:t xml:space="preserve"> пешеходов и водителей</w:t>
      </w:r>
      <w:r w:rsidR="00091119" w:rsidRPr="00091119">
        <w:t xml:space="preserve">. </w:t>
      </w:r>
      <w:r w:rsidR="00B108F1" w:rsidRPr="00091119">
        <w:t>Поэтому положительным фактором является расположение в области видимости рекламного щита мест скопления людей</w:t>
      </w:r>
      <w:r w:rsidR="00091119" w:rsidRPr="00091119">
        <w:t xml:space="preserve">: </w:t>
      </w:r>
      <w:r w:rsidR="00B108F1" w:rsidRPr="00091119">
        <w:t>транспортных остановок, пешеходных переходов, киосков, городских достопримечательностей, а также наличие факторов, ограничивающих скорость автотранспорта</w:t>
      </w:r>
      <w:r w:rsidR="00091119" w:rsidRPr="00091119">
        <w:t xml:space="preserve">: </w:t>
      </w:r>
      <w:r w:rsidR="00B108F1" w:rsidRPr="00091119">
        <w:t>светофоров, постов ГИБДД, частых автомобильных пробок</w:t>
      </w:r>
      <w:r w:rsidR="00091119" w:rsidRPr="00091119">
        <w:t xml:space="preserve">. </w:t>
      </w:r>
      <w:r w:rsidR="00EB6EAF" w:rsidRPr="00091119">
        <w:t xml:space="preserve">Для </w:t>
      </w:r>
      <w:r w:rsidR="00B108F1" w:rsidRPr="00091119">
        <w:t>подтверждения</w:t>
      </w:r>
      <w:r w:rsidR="00EB6EAF" w:rsidRPr="00091119">
        <w:t xml:space="preserve"> этого на основе видеозаписи с фиксированной экспозиций определяется количество </w:t>
      </w:r>
      <w:r w:rsidR="00B108F1" w:rsidRPr="00091119">
        <w:t>пешеходов</w:t>
      </w:r>
      <w:r w:rsidR="00EB6EAF" w:rsidRPr="00091119">
        <w:t xml:space="preserve"> и количество </w:t>
      </w:r>
      <w:r w:rsidR="00B108F1" w:rsidRPr="00091119">
        <w:t>проезжающего</w:t>
      </w:r>
      <w:r w:rsidR="00EB6EAF" w:rsidRPr="00091119">
        <w:t xml:space="preserve"> </w:t>
      </w:r>
      <w:r w:rsidR="00B108F1" w:rsidRPr="00091119">
        <w:t>транспорта</w:t>
      </w:r>
      <w:r w:rsidR="00EB6EAF" w:rsidRPr="00091119">
        <w:t xml:space="preserve"> в пределах отчетливой видимости щита</w:t>
      </w:r>
      <w:r w:rsidR="00091119" w:rsidRPr="00091119">
        <w:t>.</w:t>
      </w:r>
    </w:p>
    <w:p w:rsidR="00091119" w:rsidRDefault="00EB6EAF" w:rsidP="00091119">
      <w:pPr>
        <w:ind w:firstLine="709"/>
      </w:pPr>
      <w:r w:rsidRPr="00091119">
        <w:t xml:space="preserve">Исключительно важны такие </w:t>
      </w:r>
      <w:r w:rsidR="00B108F1" w:rsidRPr="00091119">
        <w:t>параметры</w:t>
      </w:r>
      <w:r w:rsidRPr="00091119">
        <w:t>, как</w:t>
      </w:r>
      <w:r w:rsidR="00091119">
        <w:t xml:space="preserve"> "</w:t>
      </w:r>
      <w:r w:rsidRPr="00091119">
        <w:t>точка обзора</w:t>
      </w:r>
      <w:r w:rsidR="00091119">
        <w:t xml:space="preserve">" </w:t>
      </w:r>
      <w:r w:rsidRPr="00091119">
        <w:t>и</w:t>
      </w:r>
      <w:r w:rsidR="00091119">
        <w:t xml:space="preserve"> "</w:t>
      </w:r>
      <w:r w:rsidR="00B108F1" w:rsidRPr="00091119">
        <w:t>угол</w:t>
      </w:r>
      <w:r w:rsidRPr="00091119">
        <w:t xml:space="preserve"> зрения</w:t>
      </w:r>
      <w:r w:rsidR="00091119">
        <w:t xml:space="preserve">". </w:t>
      </w:r>
      <w:r w:rsidRPr="00091119">
        <w:t>Точки обзора необходимо учитывать при выборе мест с максимальным количеством точек обзора</w:t>
      </w:r>
      <w:r w:rsidR="00091119" w:rsidRPr="00091119">
        <w:t xml:space="preserve">. </w:t>
      </w:r>
      <w:r w:rsidR="003E49A2" w:rsidRPr="00091119">
        <w:t>Угол зрения пешехода, идущего в толпе, и одиночного пешехода будут различными</w:t>
      </w:r>
      <w:r w:rsidR="00091119" w:rsidRPr="00091119">
        <w:t xml:space="preserve">. </w:t>
      </w:r>
      <w:r w:rsidR="003E49A2" w:rsidRPr="00091119">
        <w:t xml:space="preserve">Угол зрения необходимо учитывать при проектировании высоты опор </w:t>
      </w:r>
      <w:r w:rsidR="00B108F1" w:rsidRPr="00091119">
        <w:t>щитов</w:t>
      </w:r>
      <w:r w:rsidR="003E49A2" w:rsidRPr="00091119">
        <w:t xml:space="preserve"> ил высоты расположения щита</w:t>
      </w:r>
      <w:r w:rsidR="00091119" w:rsidRPr="00091119">
        <w:t>.</w:t>
      </w:r>
    </w:p>
    <w:p w:rsidR="00D719B3" w:rsidRPr="00091119" w:rsidRDefault="003E49A2" w:rsidP="00091119">
      <w:pPr>
        <w:ind w:firstLine="709"/>
      </w:pPr>
      <w:r w:rsidRPr="00091119">
        <w:t>Важно учитывать и все другие источники информации, на фоне которых располагается и воспринимается реклама, усиливающие или ослабляющее</w:t>
      </w:r>
      <w:r w:rsidR="00091119" w:rsidRPr="00091119">
        <w:t xml:space="preserve"> </w:t>
      </w:r>
      <w:r w:rsidR="00495FA3" w:rsidRPr="00091119">
        <w:t xml:space="preserve">ее </w:t>
      </w:r>
      <w:r w:rsidRPr="00091119">
        <w:t xml:space="preserve">воздействие </w:t>
      </w:r>
      <w:r w:rsidR="00495FA3" w:rsidRPr="00091119">
        <w:t>на потребителя</w:t>
      </w:r>
      <w:r w:rsidR="00091119">
        <w:t xml:space="preserve"> (</w:t>
      </w:r>
      <w:r w:rsidR="00495FA3" w:rsidRPr="00091119">
        <w:t xml:space="preserve">визуальные коммуникации, </w:t>
      </w:r>
      <w:r w:rsidR="00B108F1" w:rsidRPr="00091119">
        <w:t>соседствующая</w:t>
      </w:r>
      <w:r w:rsidR="00495FA3" w:rsidRPr="00091119">
        <w:t xml:space="preserve"> реклама и даже памятники архитектуры</w:t>
      </w:r>
      <w:r w:rsidR="00091119" w:rsidRPr="00091119">
        <w:t xml:space="preserve">). </w:t>
      </w:r>
      <w:r w:rsidR="00495FA3" w:rsidRPr="00091119">
        <w:t>Щит или другая рекламная конструкция должны выделяться на фоне конкурирующей</w:t>
      </w:r>
      <w:r w:rsidR="00091119" w:rsidRPr="00091119">
        <w:t xml:space="preserve"> </w:t>
      </w:r>
      <w:r w:rsidR="00495FA3" w:rsidRPr="00091119">
        <w:t xml:space="preserve">рекламы и </w:t>
      </w:r>
      <w:r w:rsidR="00B108F1" w:rsidRPr="00091119">
        <w:t>окружающей</w:t>
      </w:r>
      <w:r w:rsidR="00495FA3" w:rsidRPr="00091119">
        <w:t xml:space="preserve"> местности, а </w:t>
      </w:r>
      <w:r w:rsidR="00B108F1" w:rsidRPr="00091119">
        <w:t>также</w:t>
      </w:r>
      <w:r w:rsidR="00495FA3" w:rsidRPr="00091119">
        <w:t xml:space="preserve"> эстетически </w:t>
      </w:r>
      <w:r w:rsidR="00B108F1" w:rsidRPr="00091119">
        <w:t>соответствовать</w:t>
      </w:r>
      <w:r w:rsidR="00495FA3" w:rsidRPr="00091119">
        <w:t xml:space="preserve"> городскому пейзажу</w:t>
      </w:r>
      <w:r w:rsidR="00091119" w:rsidRPr="00091119">
        <w:t xml:space="preserve">. </w:t>
      </w:r>
      <w:r w:rsidR="00495FA3" w:rsidRPr="00091119">
        <w:t xml:space="preserve">Реклама </w:t>
      </w:r>
      <w:r w:rsidR="00B108F1" w:rsidRPr="00091119">
        <w:t>обязательно</w:t>
      </w:r>
      <w:r w:rsidR="00495FA3" w:rsidRPr="00091119">
        <w:t xml:space="preserve"> должна хорошо освещат</w:t>
      </w:r>
      <w:r w:rsidR="00D719B3" w:rsidRPr="00091119">
        <w:t>ься в вечернее и</w:t>
      </w:r>
      <w:r w:rsidR="00091119" w:rsidRPr="00091119">
        <w:t xml:space="preserve"> </w:t>
      </w:r>
      <w:r w:rsidR="00D719B3" w:rsidRPr="00091119">
        <w:t>ночное время</w:t>
      </w:r>
      <w:r w:rsidR="00091119" w:rsidRPr="00091119">
        <w:t xml:space="preserve">. </w:t>
      </w:r>
      <w:r w:rsidR="00D719B3" w:rsidRPr="00091119">
        <w:rPr>
          <w:rStyle w:val="a8"/>
          <w:color w:val="000000"/>
        </w:rPr>
        <w:footnoteReference w:id="8"/>
      </w:r>
    </w:p>
    <w:p w:rsidR="00091119" w:rsidRDefault="00495FA3" w:rsidP="00091119">
      <w:pPr>
        <w:ind w:firstLine="709"/>
      </w:pPr>
      <w:r w:rsidRPr="00091119">
        <w:t xml:space="preserve">Надо </w:t>
      </w:r>
      <w:r w:rsidR="00B108F1" w:rsidRPr="00091119">
        <w:t>учитывать</w:t>
      </w:r>
      <w:r w:rsidRPr="00091119">
        <w:t>, что в разных российских городах свои правила размещения</w:t>
      </w:r>
      <w:r w:rsidR="00091119" w:rsidRPr="00091119">
        <w:t xml:space="preserve"> </w:t>
      </w:r>
      <w:r w:rsidRPr="00091119">
        <w:t>наружной рекламы</w:t>
      </w:r>
      <w:r w:rsidR="00091119" w:rsidRPr="00091119">
        <w:t xml:space="preserve">. </w:t>
      </w:r>
      <w:r w:rsidR="00D719B3" w:rsidRPr="00091119">
        <w:t xml:space="preserve">Например, вся </w:t>
      </w:r>
      <w:r w:rsidR="00B108F1" w:rsidRPr="00091119">
        <w:t>территория</w:t>
      </w:r>
      <w:r w:rsidR="00D719B3" w:rsidRPr="00091119">
        <w:t xml:space="preserve"> </w:t>
      </w:r>
      <w:r w:rsidR="00B108F1" w:rsidRPr="00091119">
        <w:t>Санкт-Петербурга</w:t>
      </w:r>
      <w:r w:rsidR="00D719B3" w:rsidRPr="00091119">
        <w:t xml:space="preserve"> поделена на зону исторического </w:t>
      </w:r>
      <w:r w:rsidR="00B108F1" w:rsidRPr="00091119">
        <w:t>наследия</w:t>
      </w:r>
      <w:r w:rsidR="00091119" w:rsidRPr="00091119">
        <w:t xml:space="preserve"> </w:t>
      </w:r>
      <w:r w:rsidR="00D719B3" w:rsidRPr="00091119">
        <w:t xml:space="preserve">и на три категории </w:t>
      </w:r>
      <w:r w:rsidR="00B108F1" w:rsidRPr="00091119">
        <w:t>городской</w:t>
      </w:r>
      <w:r w:rsidR="00D719B3" w:rsidRPr="00091119">
        <w:t xml:space="preserve"> зоны в </w:t>
      </w:r>
      <w:r w:rsidR="00B108F1" w:rsidRPr="00091119">
        <w:t>пределах,</w:t>
      </w:r>
      <w:r w:rsidR="00D719B3" w:rsidRPr="00091119">
        <w:t xml:space="preserve"> которых действуют различные требования по </w:t>
      </w:r>
      <w:r w:rsidR="00B108F1" w:rsidRPr="00091119">
        <w:t>размещению</w:t>
      </w:r>
      <w:r w:rsidR="00D719B3" w:rsidRPr="00091119">
        <w:t xml:space="preserve"> и оплате </w:t>
      </w:r>
      <w:r w:rsidR="00B108F1" w:rsidRPr="00091119">
        <w:t>арендного</w:t>
      </w:r>
      <w:r w:rsidR="00D719B3" w:rsidRPr="00091119">
        <w:t xml:space="preserve"> </w:t>
      </w:r>
      <w:r w:rsidR="00B108F1" w:rsidRPr="00091119">
        <w:t>места</w:t>
      </w:r>
      <w:r w:rsidR="00D719B3" w:rsidRPr="00091119">
        <w:t xml:space="preserve"> наружной рекламы</w:t>
      </w:r>
      <w:r w:rsidR="00091119" w:rsidRPr="00091119">
        <w:t>:</w:t>
      </w:r>
    </w:p>
    <w:p w:rsidR="00091119" w:rsidRDefault="007A49B6" w:rsidP="00091119">
      <w:pPr>
        <w:ind w:firstLine="709"/>
      </w:pPr>
      <w:r w:rsidRPr="00091119">
        <w:t>Цено</w:t>
      </w:r>
      <w:r w:rsidR="00D147E3" w:rsidRPr="00091119">
        <w:t>образование в наружной рекламе</w:t>
      </w:r>
      <w:r w:rsidR="00091119" w:rsidRPr="00091119">
        <w:t>.</w:t>
      </w:r>
    </w:p>
    <w:p w:rsidR="00091119" w:rsidRDefault="00166CDB" w:rsidP="00091119">
      <w:pPr>
        <w:ind w:firstLine="709"/>
      </w:pPr>
      <w:r w:rsidRPr="00091119">
        <w:t xml:space="preserve">Стоимость размещения </w:t>
      </w:r>
      <w:r w:rsidR="00B108F1" w:rsidRPr="00091119">
        <w:t>наружной</w:t>
      </w:r>
      <w:r w:rsidRPr="00091119">
        <w:t xml:space="preserve"> рекламы строиться из нескольких </w:t>
      </w:r>
      <w:r w:rsidR="00A77DD4" w:rsidRPr="00091119">
        <w:t xml:space="preserve">складывается из нескольких </w:t>
      </w:r>
      <w:r w:rsidR="00B108F1" w:rsidRPr="00091119">
        <w:t>составляющих</w:t>
      </w:r>
      <w:r w:rsidR="00091119" w:rsidRPr="00091119">
        <w:t>:</w:t>
      </w:r>
    </w:p>
    <w:p w:rsidR="00091119" w:rsidRDefault="00B108F1" w:rsidP="00091119">
      <w:pPr>
        <w:ind w:firstLine="709"/>
      </w:pPr>
      <w:r w:rsidRPr="00091119">
        <w:t>стоимости регистрации и оформления</w:t>
      </w:r>
      <w:r w:rsidR="00091119">
        <w:t xml:space="preserve"> (</w:t>
      </w:r>
      <w:r w:rsidRPr="00091119">
        <w:t>согласование рекламоносителя</w:t>
      </w:r>
      <w:r w:rsidR="00091119" w:rsidRPr="00091119">
        <w:t xml:space="preserve"> </w:t>
      </w:r>
      <w:r w:rsidRPr="00091119">
        <w:t>с органами государственной власти</w:t>
      </w:r>
      <w:r w:rsidR="00091119" w:rsidRPr="00091119">
        <w:t xml:space="preserve">: </w:t>
      </w:r>
      <w:r w:rsidRPr="00091119">
        <w:t>например в Санкт-Петербурге это</w:t>
      </w:r>
      <w:r w:rsidR="00091119" w:rsidRPr="00091119">
        <w:t xml:space="preserve"> - </w:t>
      </w:r>
      <w:r w:rsidRPr="00091119">
        <w:t>Комитет по градостроительству и архитектуре</w:t>
      </w:r>
      <w:r w:rsidR="00091119" w:rsidRPr="00091119">
        <w:t xml:space="preserve">; </w:t>
      </w:r>
      <w:r w:rsidRPr="00091119">
        <w:t>Государственная</w:t>
      </w:r>
      <w:r w:rsidR="00091119" w:rsidRPr="00091119">
        <w:t xml:space="preserve"> </w:t>
      </w:r>
      <w:r w:rsidRPr="00091119">
        <w:t>административно-техническая</w:t>
      </w:r>
      <w:r w:rsidR="00091119" w:rsidRPr="00091119">
        <w:t xml:space="preserve"> </w:t>
      </w:r>
      <w:r w:rsidRPr="00091119">
        <w:t>инспекция</w:t>
      </w:r>
      <w:r w:rsidR="00091119" w:rsidRPr="00091119">
        <w:t xml:space="preserve">; </w:t>
      </w:r>
      <w:r w:rsidRPr="00091119">
        <w:t>Комитет</w:t>
      </w:r>
      <w:r w:rsidR="00091119" w:rsidRPr="00091119">
        <w:t xml:space="preserve"> </w:t>
      </w:r>
      <w:r w:rsidRPr="00091119">
        <w:t>по</w:t>
      </w:r>
      <w:r w:rsidR="00091119" w:rsidRPr="00091119">
        <w:t xml:space="preserve"> </w:t>
      </w:r>
      <w:r w:rsidRPr="00091119">
        <w:t>благоустройству</w:t>
      </w:r>
      <w:r w:rsidR="00091119" w:rsidRPr="00091119">
        <w:t xml:space="preserve"> </w:t>
      </w:r>
      <w:r w:rsidRPr="00091119">
        <w:t>и</w:t>
      </w:r>
      <w:r w:rsidR="00091119" w:rsidRPr="00091119">
        <w:t xml:space="preserve"> </w:t>
      </w:r>
      <w:r w:rsidRPr="00091119">
        <w:t>дорожному</w:t>
      </w:r>
      <w:r w:rsidR="00091119" w:rsidRPr="00091119">
        <w:t xml:space="preserve"> </w:t>
      </w:r>
      <w:r w:rsidRPr="00091119">
        <w:t>хозяйству</w:t>
      </w:r>
      <w:r w:rsidR="00091119" w:rsidRPr="00091119">
        <w:t xml:space="preserve">; </w:t>
      </w:r>
      <w:r w:rsidRPr="00091119">
        <w:t>ГУ</w:t>
      </w:r>
      <w:r w:rsidR="00091119">
        <w:t xml:space="preserve"> "</w:t>
      </w:r>
      <w:r w:rsidRPr="00091119">
        <w:t>Реклама и информация</w:t>
      </w:r>
      <w:r w:rsidR="00091119">
        <w:t xml:space="preserve">" </w:t>
      </w:r>
      <w:r w:rsidRPr="00091119">
        <w:t xml:space="preserve">рекламоносителя и </w:t>
      </w:r>
      <w:r w:rsidR="00091119">
        <w:t>т.д.)</w:t>
      </w:r>
      <w:r w:rsidR="00091119" w:rsidRPr="00091119">
        <w:t xml:space="preserve">. </w:t>
      </w:r>
      <w:r w:rsidR="00A14AFD" w:rsidRPr="00091119">
        <w:t xml:space="preserve">Это необходимо, если место размещения рекламоносителя берется в аренду </w:t>
      </w:r>
      <w:r w:rsidRPr="00091119">
        <w:t>непосредственно</w:t>
      </w:r>
      <w:r w:rsidR="00A14AFD" w:rsidRPr="00091119">
        <w:t xml:space="preserve"> у города</w:t>
      </w:r>
      <w:r w:rsidR="00091119" w:rsidRPr="00091119">
        <w:t>.</w:t>
      </w:r>
    </w:p>
    <w:p w:rsidR="00091119" w:rsidRDefault="00A14AFD" w:rsidP="00091119">
      <w:pPr>
        <w:ind w:firstLine="709"/>
      </w:pPr>
      <w:r w:rsidRPr="00091119">
        <w:t xml:space="preserve">арендным платам за пользование рекламными местами по </w:t>
      </w:r>
      <w:r w:rsidR="00B108F1" w:rsidRPr="00091119">
        <w:t>соответствующим</w:t>
      </w:r>
      <w:r w:rsidRPr="00091119">
        <w:t xml:space="preserve"> местным тарифам</w:t>
      </w:r>
      <w:r w:rsidR="00091119" w:rsidRPr="00091119">
        <w:t xml:space="preserve">. </w:t>
      </w:r>
      <w:r w:rsidRPr="00091119">
        <w:t xml:space="preserve">При </w:t>
      </w:r>
      <w:r w:rsidR="00B108F1" w:rsidRPr="00091119">
        <w:t>этом,</w:t>
      </w:r>
      <w:r w:rsidRPr="00091119">
        <w:t xml:space="preserve"> чем ближе к месту </w:t>
      </w:r>
      <w:r w:rsidR="00B108F1" w:rsidRPr="00091119">
        <w:t>исторического</w:t>
      </w:r>
      <w:r w:rsidRPr="00091119">
        <w:t xml:space="preserve"> наследия или к центральным магистралям, тем дороже будет арендная за пользование ре</w:t>
      </w:r>
      <w:r w:rsidR="00C53972" w:rsidRPr="00091119">
        <w:t xml:space="preserve">кламным </w:t>
      </w:r>
      <w:r w:rsidR="00B108F1" w:rsidRPr="00091119">
        <w:t>местом,</w:t>
      </w:r>
      <w:r w:rsidR="00C53972" w:rsidRPr="00091119">
        <w:t xml:space="preserve"> как по тарифам городских </w:t>
      </w:r>
      <w:r w:rsidR="00B108F1" w:rsidRPr="00091119">
        <w:t>инстанций,</w:t>
      </w:r>
      <w:r w:rsidR="00C53972" w:rsidRPr="00091119">
        <w:t xml:space="preserve"> так и рекламных </w:t>
      </w:r>
      <w:r w:rsidR="00B108F1" w:rsidRPr="00091119">
        <w:t>агентств</w:t>
      </w:r>
      <w:r w:rsidR="00091119" w:rsidRPr="00091119">
        <w:t>.</w:t>
      </w:r>
    </w:p>
    <w:p w:rsidR="00091119" w:rsidRDefault="00B108F1" w:rsidP="00091119">
      <w:pPr>
        <w:ind w:firstLine="709"/>
      </w:pPr>
      <w:r w:rsidRPr="00091119">
        <w:t>Стоимость</w:t>
      </w:r>
      <w:r w:rsidR="00C53972" w:rsidRPr="00091119">
        <w:t xml:space="preserve"> </w:t>
      </w:r>
      <w:r w:rsidRPr="00091119">
        <w:t>изготовления</w:t>
      </w:r>
      <w:r w:rsidR="00C53972" w:rsidRPr="00091119">
        <w:t xml:space="preserve"> и монтажа рекламной конструкции</w:t>
      </w:r>
      <w:r w:rsidR="00091119" w:rsidRPr="00091119">
        <w:t>.</w:t>
      </w:r>
    </w:p>
    <w:p w:rsidR="00091119" w:rsidRDefault="00455ED1" w:rsidP="00091119">
      <w:pPr>
        <w:ind w:firstLine="709"/>
      </w:pPr>
      <w:r w:rsidRPr="00091119">
        <w:t>Стоимость</w:t>
      </w:r>
      <w:r w:rsidR="00C36844" w:rsidRPr="00091119">
        <w:t xml:space="preserve"> </w:t>
      </w:r>
      <w:r w:rsidRPr="00091119">
        <w:t>художественного</w:t>
      </w:r>
      <w:r w:rsidR="00C36844" w:rsidRPr="00091119">
        <w:t xml:space="preserve"> </w:t>
      </w:r>
      <w:r w:rsidRPr="00091119">
        <w:t>оформления</w:t>
      </w:r>
      <w:r w:rsidR="00C36844" w:rsidRPr="00091119">
        <w:t xml:space="preserve"> рекламного сообщения</w:t>
      </w:r>
      <w:r w:rsidR="00091119" w:rsidRPr="00091119">
        <w:t>.</w:t>
      </w:r>
    </w:p>
    <w:p w:rsidR="009178B7" w:rsidRDefault="009178B7" w:rsidP="009178B7">
      <w:pPr>
        <w:pStyle w:val="2"/>
      </w:pPr>
    </w:p>
    <w:p w:rsidR="005361C2" w:rsidRPr="00091119" w:rsidRDefault="00091119" w:rsidP="009178B7">
      <w:pPr>
        <w:pStyle w:val="2"/>
      </w:pPr>
      <w:bookmarkStart w:id="3" w:name="_Toc255911299"/>
      <w:r>
        <w:t xml:space="preserve">1.2 </w:t>
      </w:r>
      <w:r w:rsidR="005361C2" w:rsidRPr="00091119">
        <w:t>Проблема размещения наружной рекламы в России</w:t>
      </w:r>
      <w:bookmarkEnd w:id="3"/>
    </w:p>
    <w:p w:rsidR="009178B7" w:rsidRDefault="009178B7" w:rsidP="00091119">
      <w:pPr>
        <w:ind w:firstLine="709"/>
      </w:pPr>
    </w:p>
    <w:p w:rsidR="00091119" w:rsidRDefault="00455ED1" w:rsidP="00091119">
      <w:pPr>
        <w:ind w:firstLine="709"/>
      </w:pPr>
      <w:r w:rsidRPr="00091119">
        <w:t>В отличие от других секторов рекламного рынка, деятельность в области наружной рекламы регулируется федеральным законодательством и местными органами власти</w:t>
      </w:r>
      <w:r w:rsidR="00091119" w:rsidRPr="00091119">
        <w:t>.</w:t>
      </w:r>
    </w:p>
    <w:p w:rsidR="00091119" w:rsidRDefault="00A11F51" w:rsidP="00091119">
      <w:pPr>
        <w:ind w:firstLine="709"/>
      </w:pPr>
      <w:r w:rsidRPr="00091119">
        <w:t xml:space="preserve">На всей территории Российской Федерации наружная </w:t>
      </w:r>
      <w:r w:rsidR="00455ED1" w:rsidRPr="00091119">
        <w:t>реклама</w:t>
      </w:r>
      <w:r w:rsidRPr="00091119">
        <w:t xml:space="preserve"> регулируется</w:t>
      </w:r>
      <w:r w:rsidR="00107011" w:rsidRPr="00091119">
        <w:t xml:space="preserve"> Федеральным законом</w:t>
      </w:r>
      <w:r w:rsidR="00091119">
        <w:t xml:space="preserve"> "</w:t>
      </w:r>
      <w:r w:rsidR="00107011" w:rsidRPr="00091119">
        <w:t>О рекламе</w:t>
      </w:r>
      <w:r w:rsidR="00091119">
        <w:t xml:space="preserve">" </w:t>
      </w:r>
      <w:r w:rsidR="00107011" w:rsidRPr="00091119">
        <w:t>от 2006 г</w:t>
      </w:r>
      <w:r w:rsidR="00091119">
        <w:t>.,</w:t>
      </w:r>
    </w:p>
    <w:p w:rsidR="00091119" w:rsidRDefault="006F3BDD" w:rsidP="00091119">
      <w:pPr>
        <w:ind w:firstLine="709"/>
      </w:pPr>
      <w:r w:rsidRPr="00091119">
        <w:t>Содержание проек</w:t>
      </w:r>
      <w:r w:rsidR="0086327E" w:rsidRPr="00091119">
        <w:t>т</w:t>
      </w:r>
      <w:r w:rsidRPr="00091119">
        <w:t>а федерального закона</w:t>
      </w:r>
      <w:r w:rsidR="00091119">
        <w:t xml:space="preserve"> "</w:t>
      </w:r>
      <w:r w:rsidRPr="00091119">
        <w:t>О рекламе</w:t>
      </w:r>
      <w:r w:rsidR="00091119">
        <w:t>"</w:t>
      </w:r>
    </w:p>
    <w:p w:rsidR="00091119" w:rsidRDefault="00E91FF8" w:rsidP="00091119">
      <w:pPr>
        <w:ind w:firstLine="709"/>
      </w:pPr>
      <w:bookmarkStart w:id="4" w:name="BM2"/>
      <w:bookmarkEnd w:id="4"/>
      <w:r w:rsidRPr="00091119">
        <w:t>Статья 15</w:t>
      </w:r>
      <w:r w:rsidR="00091119" w:rsidRPr="00091119">
        <w:t xml:space="preserve">. </w:t>
      </w:r>
      <w:r w:rsidRPr="00091119">
        <w:t>Наружная реклама</w:t>
      </w:r>
    </w:p>
    <w:p w:rsidR="00091119" w:rsidRDefault="00E91FF8" w:rsidP="00091119">
      <w:pPr>
        <w:ind w:firstLine="709"/>
      </w:pPr>
      <w:r w:rsidRPr="00091119">
        <w:t>1</w:t>
      </w:r>
      <w:r w:rsidR="00091119" w:rsidRPr="00091119">
        <w:t xml:space="preserve">. </w:t>
      </w:r>
      <w:r w:rsidRPr="00091119">
        <w:t>Распространение наружной рекламы с использованием щитов, стендов, строительных сеток, перетяжек, световых табло и иных технических средств стабильного территориального размещения</w:t>
      </w:r>
      <w:r w:rsidR="00091119">
        <w:t xml:space="preserve"> (</w:t>
      </w:r>
      <w:r w:rsidRPr="00091119">
        <w:t>рекламных конструкций</w:t>
      </w:r>
      <w:r w:rsidR="00091119" w:rsidRPr="00091119">
        <w:t>),</w:t>
      </w:r>
      <w:r w:rsidRPr="00091119">
        <w:t xml:space="preserve"> монтируемых на внешних стенах и крышах зданий, строений, сооружений, а также расположенных вне зданий, строений и сооружений, осуществляется с соблюдением требований настоящей статьи</w:t>
      </w:r>
      <w:r w:rsidR="00091119" w:rsidRPr="00091119">
        <w:t>.</w:t>
      </w:r>
    </w:p>
    <w:p w:rsidR="00091119" w:rsidRDefault="00E91FF8" w:rsidP="00091119">
      <w:pPr>
        <w:ind w:firstLine="709"/>
      </w:pPr>
      <w:r w:rsidRPr="00091119">
        <w:t>2</w:t>
      </w:r>
      <w:r w:rsidR="00091119" w:rsidRPr="00091119">
        <w:t xml:space="preserve">. </w:t>
      </w:r>
      <w:r w:rsidRPr="00091119">
        <w:t>Рекламная конструкция должна соответствовать требованиям, установленным техническими регламентами</w:t>
      </w:r>
      <w:r w:rsidR="00091119" w:rsidRPr="00091119">
        <w:t>.</w:t>
      </w:r>
    </w:p>
    <w:p w:rsidR="00091119" w:rsidRDefault="00E91FF8" w:rsidP="00091119">
      <w:pPr>
        <w:ind w:firstLine="709"/>
      </w:pPr>
      <w:r w:rsidRPr="00091119">
        <w:t>3</w:t>
      </w:r>
      <w:r w:rsidR="00091119" w:rsidRPr="00091119">
        <w:t xml:space="preserve">. </w:t>
      </w:r>
      <w:r w:rsidRPr="00091119">
        <w:t>Установка и эксплуатация рекламной конструкции осуществляются ее владельцем по договору с собственником земельного участка, здания или иного недвижимого имущества, к которому присоединяется рекламная конструкция, или с лицом, управомоченным собственником такого имущества</w:t>
      </w:r>
      <w:r w:rsidR="00091119" w:rsidRPr="00091119">
        <w:t>.</w:t>
      </w:r>
    </w:p>
    <w:p w:rsidR="00091119" w:rsidRDefault="00E91FF8" w:rsidP="00091119">
      <w:pPr>
        <w:ind w:firstLine="709"/>
      </w:pPr>
      <w:r w:rsidRPr="00091119">
        <w:t>4</w:t>
      </w:r>
      <w:r w:rsidR="00091119" w:rsidRPr="00091119">
        <w:t xml:space="preserve">. </w:t>
      </w:r>
      <w:r w:rsidRPr="00091119">
        <w:t>Установка рекламных конструкций допускается при наличии разрешения, выдаваемого по заявлению владельца рекламной конструкции и</w:t>
      </w:r>
      <w:r w:rsidR="00091119">
        <w:t xml:space="preserve"> (</w:t>
      </w:r>
      <w:r w:rsidRPr="00091119">
        <w:t>или</w:t>
      </w:r>
      <w:r w:rsidR="00091119" w:rsidRPr="00091119">
        <w:t xml:space="preserve">) </w:t>
      </w:r>
      <w:r w:rsidRPr="00091119">
        <w:t>собственника либо иного законного владельца соответствующего недвижимого имущества органом местного самоуправления, на территории которого осуществляется у</w:t>
      </w:r>
      <w:r w:rsidR="0086327E" w:rsidRPr="00091119">
        <w:t>становка рекламной конструкции</w:t>
      </w:r>
      <w:r w:rsidR="00091119" w:rsidRPr="00091119">
        <w:t>.</w:t>
      </w:r>
    </w:p>
    <w:p w:rsidR="00091119" w:rsidRDefault="002C2571" w:rsidP="00091119">
      <w:pPr>
        <w:ind w:firstLine="709"/>
      </w:pPr>
      <w:r w:rsidRPr="00091119">
        <w:t>5</w:t>
      </w:r>
      <w:r w:rsidR="00091119" w:rsidRPr="00091119">
        <w:t xml:space="preserve">. </w:t>
      </w:r>
      <w:r w:rsidR="00E91FF8" w:rsidRPr="00091119">
        <w:t>Разрешение на установку рекламной конструкции может быть аннулировано органом местного самоуправления</w:t>
      </w:r>
      <w:r w:rsidR="00091119">
        <w:t xml:space="preserve"> (</w:t>
      </w:r>
      <w:r w:rsidR="00E91FF8" w:rsidRPr="00091119">
        <w:t>соответствующим органом государственной власти города Москвы или города Санкт-Петербурга</w:t>
      </w:r>
      <w:r w:rsidR="00091119" w:rsidRPr="00091119">
        <w:t>),</w:t>
      </w:r>
      <w:r w:rsidR="00E91FF8" w:rsidRPr="00091119">
        <w:t xml:space="preserve"> если в течение шести месяцев с момента выдачи разрешения рекламная конструкция не установлена, либо в случае неоднократного или грубого нарушения владельцем рекламной конструкции законодательства о рекламе, установленного на основании материалов антимонопольного органа или решения суда</w:t>
      </w:r>
      <w:r w:rsidR="00091119" w:rsidRPr="00091119">
        <w:t xml:space="preserve">. </w:t>
      </w:r>
      <w:r w:rsidR="00E91FF8" w:rsidRPr="00091119">
        <w:t>Решение об аннулировании разрешения на установку рекламной конструкции может быть обжаловано в судебном порядке в течение трех месяцев со дня его получения</w:t>
      </w:r>
      <w:r w:rsidR="00091119">
        <w:t>.</w:t>
      </w:r>
    </w:p>
    <w:p w:rsidR="00091119" w:rsidRDefault="00E91FF8" w:rsidP="00091119">
      <w:pPr>
        <w:ind w:firstLine="709"/>
      </w:pPr>
      <w:r w:rsidRPr="00091119">
        <w:t>Разрешение на установку рекламной конструкции может быть признано недействительным в судебном порядке по иску органа, осуществляющего контроль за соответствием рекламных конструкций требованиям технических регламентов, в случае обнаружившегося несоответствия рекламной конструкции техническим регламентам</w:t>
      </w:r>
      <w:r w:rsidR="00091119">
        <w:t>.</w:t>
      </w:r>
    </w:p>
    <w:p w:rsidR="00091119" w:rsidRDefault="002C2571" w:rsidP="00091119">
      <w:pPr>
        <w:ind w:firstLine="709"/>
      </w:pPr>
      <w:r w:rsidRPr="00091119">
        <w:t>6</w:t>
      </w:r>
      <w:r w:rsidR="00091119" w:rsidRPr="00091119">
        <w:t xml:space="preserve">. </w:t>
      </w:r>
      <w:r w:rsidR="00E91FF8" w:rsidRPr="00091119">
        <w:t>В случае установки рекламной конструкции без соответствующего разрешения, а равно при аннулировании или прекращении действия выданного разрешения либо признании его недействительным в судебном порядке, владелец рекламной конструкции либо собственник или иной законный владелец недвижимого имущества, к которому такая конструкция присоединена, обязан по предписанию органа местного самоуправления</w:t>
      </w:r>
      <w:r w:rsidR="0086327E" w:rsidRPr="00091119">
        <w:t xml:space="preserve"> </w:t>
      </w:r>
      <w:r w:rsidR="00E91FF8" w:rsidRPr="00091119">
        <w:t>демонтировать рекламную конструкцию в срок, установленный предписанием</w:t>
      </w:r>
      <w:r w:rsidR="00091119" w:rsidRPr="00091119">
        <w:t>.</w:t>
      </w:r>
    </w:p>
    <w:p w:rsidR="00091119" w:rsidRDefault="00E91FF8" w:rsidP="00091119">
      <w:pPr>
        <w:ind w:firstLine="709"/>
      </w:pPr>
      <w:r w:rsidRPr="00091119">
        <w:t>Неисполнение предписания органа местного самоуправления влечет административную ответственность в соответствии с законодательством Российской Федерации</w:t>
      </w:r>
      <w:r w:rsidR="00091119" w:rsidRPr="00091119">
        <w:t>.</w:t>
      </w:r>
    </w:p>
    <w:p w:rsidR="00091119" w:rsidRDefault="00107011" w:rsidP="00091119">
      <w:pPr>
        <w:ind w:firstLine="709"/>
      </w:pPr>
      <w:r w:rsidRPr="00091119">
        <w:t xml:space="preserve">Что же касается местного регулирования </w:t>
      </w:r>
      <w:r w:rsidR="00CB1C1A" w:rsidRPr="00091119">
        <w:t xml:space="preserve">деятельности в области наружной </w:t>
      </w:r>
      <w:r w:rsidRPr="00091119">
        <w:t xml:space="preserve">рекламы, </w:t>
      </w:r>
      <w:r w:rsidR="00CB1C1A" w:rsidRPr="00091119">
        <w:t>то, например, в Санкт-Петербурге выходило немало постановлений и правил размещения рекламы</w:t>
      </w:r>
      <w:r w:rsidR="00091119" w:rsidRPr="00091119">
        <w:t xml:space="preserve">. </w:t>
      </w:r>
      <w:r w:rsidR="00CB1C1A" w:rsidRPr="00091119">
        <w:t xml:space="preserve">Последнее постановление Правительства </w:t>
      </w:r>
      <w:r w:rsidR="00455ED1" w:rsidRPr="00091119">
        <w:t>Санкт-Петербурга</w:t>
      </w:r>
      <w:r w:rsidR="00CB1C1A" w:rsidRPr="00091119">
        <w:t xml:space="preserve"> г</w:t>
      </w:r>
      <w:r w:rsidR="00091119" w:rsidRPr="00091119">
        <w:t xml:space="preserve">. </w:t>
      </w:r>
      <w:r w:rsidR="00CB1C1A" w:rsidRPr="00091119">
        <w:t>N 904</w:t>
      </w:r>
      <w:r w:rsidR="00091119">
        <w:t xml:space="preserve"> "</w:t>
      </w:r>
      <w:r w:rsidR="00CB1C1A" w:rsidRPr="00091119">
        <w:t xml:space="preserve">О выдаче разрешений на установку рекламных </w:t>
      </w:r>
      <w:r w:rsidR="00455ED1" w:rsidRPr="00091119">
        <w:t>конструкций</w:t>
      </w:r>
      <w:r w:rsidR="00CB1C1A" w:rsidRPr="00091119">
        <w:t xml:space="preserve"> в Санкт-Петербурге</w:t>
      </w:r>
      <w:r w:rsidR="00091119">
        <w:t xml:space="preserve">" </w:t>
      </w:r>
      <w:r w:rsidR="00CB1C1A" w:rsidRPr="00091119">
        <w:t>было принято 25 июля 2006 года</w:t>
      </w:r>
      <w:r w:rsidR="00091119" w:rsidRPr="00091119">
        <w:t xml:space="preserve">, </w:t>
      </w:r>
      <w:r w:rsidR="00CD31ED" w:rsidRPr="00091119">
        <w:t xml:space="preserve">и </w:t>
      </w:r>
      <w:r w:rsidR="00CB1C1A" w:rsidRPr="00091119">
        <w:t>все еще вызывает много вопросов у рекламистов Петербурга</w:t>
      </w:r>
      <w:r w:rsidR="00091119" w:rsidRPr="00091119">
        <w:t>.</w:t>
      </w:r>
    </w:p>
    <w:p w:rsidR="00091119" w:rsidRDefault="00455ED1" w:rsidP="00091119">
      <w:pPr>
        <w:ind w:firstLine="709"/>
      </w:pPr>
      <w:r w:rsidRPr="00091119">
        <w:t xml:space="preserve">Основные нарушения на </w:t>
      </w:r>
      <w:r w:rsidR="0086327E" w:rsidRPr="00091119">
        <w:t xml:space="preserve">российском </w:t>
      </w:r>
      <w:r w:rsidRPr="00091119">
        <w:t>рынке наружной рекламы</w:t>
      </w:r>
      <w:r w:rsidR="00091119" w:rsidRPr="00091119">
        <w:t>:</w:t>
      </w:r>
    </w:p>
    <w:p w:rsidR="00091119" w:rsidRDefault="00455ED1" w:rsidP="00091119">
      <w:pPr>
        <w:ind w:firstLine="709"/>
      </w:pPr>
      <w:r w:rsidRPr="00091119">
        <w:t>отсутствие договора на аренду</w:t>
      </w:r>
      <w:r w:rsidR="00091119" w:rsidRPr="00091119">
        <w:t xml:space="preserve"> </w:t>
      </w:r>
      <w:r w:rsidRPr="00091119">
        <w:t>места под рекламу</w:t>
      </w:r>
      <w:r w:rsidR="00091119" w:rsidRPr="00091119">
        <w:t>;</w:t>
      </w:r>
    </w:p>
    <w:p w:rsidR="00091119" w:rsidRDefault="00455ED1" w:rsidP="00091119">
      <w:pPr>
        <w:ind w:firstLine="709"/>
      </w:pPr>
      <w:r w:rsidRPr="00091119">
        <w:t>несоответствие дизайна проекта рекламной конструкции с</w:t>
      </w:r>
      <w:r w:rsidR="00091119" w:rsidRPr="00091119">
        <w:t xml:space="preserve"> </w:t>
      </w:r>
      <w:r w:rsidRPr="00091119">
        <w:t>согласованным с Управлением эстетики городской среды</w:t>
      </w:r>
      <w:r w:rsidR="00091119" w:rsidRPr="00091119">
        <w:t>;</w:t>
      </w:r>
    </w:p>
    <w:p w:rsidR="00091119" w:rsidRDefault="00455ED1" w:rsidP="00091119">
      <w:pPr>
        <w:ind w:firstLine="709"/>
      </w:pPr>
      <w:r w:rsidRPr="00091119">
        <w:t>нарушение правил содержания и эк</w:t>
      </w:r>
      <w:r w:rsidR="006F3BDD" w:rsidRPr="00091119">
        <w:t xml:space="preserve">сплуатации рекламных установок и </w:t>
      </w:r>
      <w:r w:rsidR="00091119">
        <w:t>т.д.</w:t>
      </w:r>
    </w:p>
    <w:p w:rsidR="00091119" w:rsidRDefault="00455ED1" w:rsidP="00091119">
      <w:pPr>
        <w:ind w:firstLine="709"/>
      </w:pPr>
      <w:r w:rsidRPr="00091119">
        <w:t>Также</w:t>
      </w:r>
      <w:r w:rsidR="00142144" w:rsidRPr="00091119">
        <w:t xml:space="preserve"> частыми нарушениями являются</w:t>
      </w:r>
      <w:r w:rsidR="00091119" w:rsidRPr="00091119">
        <w:t xml:space="preserve">: </w:t>
      </w:r>
      <w:r w:rsidR="00142144" w:rsidRPr="00091119">
        <w:t xml:space="preserve">повреждение фасадов зданий, тротуаров, газонов, нарушение безопасности дорожного движения, неприглядный вид рекламной </w:t>
      </w:r>
      <w:r w:rsidRPr="00091119">
        <w:t>конструкций</w:t>
      </w:r>
      <w:r w:rsidR="00142144" w:rsidRPr="00091119">
        <w:t xml:space="preserve">, нарушение в работе световых вывесок, </w:t>
      </w:r>
      <w:r w:rsidRPr="00091119">
        <w:t>механические</w:t>
      </w:r>
      <w:r w:rsidR="00142144" w:rsidRPr="00091119">
        <w:t xml:space="preserve"> повреждения рекламного щита, вывеска на иностранном языке</w:t>
      </w:r>
      <w:r w:rsidR="00091119" w:rsidRPr="00091119">
        <w:t>.</w:t>
      </w:r>
    </w:p>
    <w:p w:rsidR="00091119" w:rsidRDefault="00142144" w:rsidP="00091119">
      <w:pPr>
        <w:ind w:firstLine="709"/>
      </w:pPr>
      <w:r w:rsidRPr="00091119">
        <w:t>Также одно из нарушений Закона</w:t>
      </w:r>
      <w:r w:rsidR="00091119">
        <w:t xml:space="preserve"> "</w:t>
      </w:r>
      <w:r w:rsidRPr="00091119">
        <w:t>О рекламе</w:t>
      </w:r>
      <w:r w:rsidR="00091119">
        <w:t xml:space="preserve">", </w:t>
      </w:r>
      <w:r w:rsidRPr="00091119">
        <w:t xml:space="preserve">чаще других </w:t>
      </w:r>
      <w:r w:rsidR="00455ED1" w:rsidRPr="00091119">
        <w:t xml:space="preserve">встречающееся </w:t>
      </w:r>
      <w:r w:rsidRPr="00091119">
        <w:t xml:space="preserve">в наружной рекламе </w:t>
      </w:r>
      <w:r w:rsidR="00091119">
        <w:t>-</w:t>
      </w:r>
      <w:r w:rsidRPr="00091119">
        <w:t xml:space="preserve"> размещение неэтичной рекламы</w:t>
      </w:r>
      <w:r w:rsidR="00091119" w:rsidRPr="00091119">
        <w:t xml:space="preserve">. </w:t>
      </w:r>
      <w:r w:rsidRPr="00091119">
        <w:t>В законе не</w:t>
      </w:r>
      <w:r w:rsidR="006F3BDD" w:rsidRPr="00091119">
        <w:t>т</w:t>
      </w:r>
      <w:r w:rsidRPr="00091119">
        <w:t xml:space="preserve"> четких указаний на ограничение </w:t>
      </w:r>
      <w:r w:rsidR="00455ED1" w:rsidRPr="00091119">
        <w:t>использование</w:t>
      </w:r>
      <w:r w:rsidRPr="00091119">
        <w:t xml:space="preserve"> в рекламе фривольной лексики, а также женских и мужских образов в </w:t>
      </w:r>
      <w:r w:rsidR="00455ED1" w:rsidRPr="00091119">
        <w:t>сексуальном</w:t>
      </w:r>
      <w:r w:rsidRPr="00091119">
        <w:t xml:space="preserve"> </w:t>
      </w:r>
      <w:r w:rsidR="00455ED1" w:rsidRPr="00091119">
        <w:t>контексте</w:t>
      </w:r>
      <w:r w:rsidR="00091119" w:rsidRPr="00091119">
        <w:t xml:space="preserve">. </w:t>
      </w:r>
      <w:r w:rsidR="00455ED1" w:rsidRPr="00091119">
        <w:t>Поэтому, какая реклама является неэтичной, обычно определяет общественное мнение, а не</w:t>
      </w:r>
      <w:r w:rsidR="00091119" w:rsidRPr="00091119">
        <w:t xml:space="preserve"> </w:t>
      </w:r>
      <w:r w:rsidR="00455ED1" w:rsidRPr="00091119">
        <w:t>органы, отвечающие за</w:t>
      </w:r>
      <w:r w:rsidR="00091119" w:rsidRPr="00091119">
        <w:t xml:space="preserve"> </w:t>
      </w:r>
      <w:r w:rsidR="00455ED1" w:rsidRPr="00091119">
        <w:t>ее размещение</w:t>
      </w:r>
      <w:r w:rsidR="00091119" w:rsidRPr="00091119">
        <w:t>.</w:t>
      </w:r>
    </w:p>
    <w:p w:rsidR="00091119" w:rsidRDefault="00EE673B" w:rsidP="00091119">
      <w:pPr>
        <w:ind w:firstLine="709"/>
      </w:pPr>
      <w:r w:rsidRPr="00091119">
        <w:t>Например,</w:t>
      </w:r>
      <w:r w:rsidR="00091119">
        <w:t xml:space="preserve"> "</w:t>
      </w:r>
      <w:r w:rsidRPr="00091119">
        <w:t>реклама пельменей</w:t>
      </w:r>
      <w:r w:rsidR="00091119">
        <w:t xml:space="preserve"> "</w:t>
      </w:r>
      <w:r w:rsidRPr="00091119">
        <w:t>Дарья</w:t>
      </w:r>
      <w:r w:rsidR="00091119">
        <w:t xml:space="preserve">" </w:t>
      </w:r>
      <w:r w:rsidRPr="00091119">
        <w:t>была снята по причине непристойности</w:t>
      </w:r>
      <w:r w:rsidR="00091119" w:rsidRPr="00091119">
        <w:t xml:space="preserve">. </w:t>
      </w:r>
      <w:r w:rsidRPr="00091119">
        <w:t>На ней изображались обсыпанные мукой женские ягодицы, с надписью</w:t>
      </w:r>
      <w:r w:rsidR="00091119">
        <w:t xml:space="preserve"> "</w:t>
      </w:r>
      <w:r w:rsidRPr="00091119">
        <w:t>Ничего себе пельмешки</w:t>
      </w:r>
      <w:r w:rsidR="00091119">
        <w:t>!"</w:t>
      </w:r>
    </w:p>
    <w:p w:rsidR="00091119" w:rsidRDefault="00EE673B" w:rsidP="00091119">
      <w:pPr>
        <w:ind w:firstLine="709"/>
      </w:pPr>
      <w:r w:rsidRPr="00091119">
        <w:t>По этой же причине, с щитов по всему городу были сняты плакаты магазина электроники</w:t>
      </w:r>
      <w:r w:rsidR="00091119">
        <w:t xml:space="preserve"> "</w:t>
      </w:r>
      <w:r w:rsidRPr="00091119">
        <w:t>Эльдорадо</w:t>
      </w:r>
      <w:r w:rsidR="00091119">
        <w:t xml:space="preserve">", </w:t>
      </w:r>
      <w:r w:rsidRPr="00091119">
        <w:t>на которых был изображен пылесос, с подписью</w:t>
      </w:r>
      <w:r w:rsidR="00091119">
        <w:t xml:space="preserve"> "</w:t>
      </w:r>
      <w:r w:rsidRPr="00091119">
        <w:t>Сосу за копейки</w:t>
      </w:r>
      <w:r w:rsidR="00091119">
        <w:t>".</w:t>
      </w:r>
    </w:p>
    <w:p w:rsidR="00091119" w:rsidRDefault="00EE673B" w:rsidP="00091119">
      <w:pPr>
        <w:ind w:firstLine="709"/>
      </w:pPr>
      <w:r w:rsidRPr="00091119">
        <w:t>Однако иногда</w:t>
      </w:r>
      <w:r w:rsidR="00455ED1" w:rsidRPr="00091119">
        <w:t>,</w:t>
      </w:r>
      <w:r w:rsidRPr="00091119">
        <w:t xml:space="preserve"> </w:t>
      </w:r>
      <w:r w:rsidR="00455ED1" w:rsidRPr="00091119">
        <w:t>несмотря</w:t>
      </w:r>
      <w:r w:rsidRPr="00091119">
        <w:t xml:space="preserve"> на возмущение </w:t>
      </w:r>
      <w:r w:rsidR="00455ED1" w:rsidRPr="00091119">
        <w:t>общественности,</w:t>
      </w:r>
      <w:r w:rsidRPr="00091119">
        <w:t xml:space="preserve"> рекламная кампания не прекращается</w:t>
      </w:r>
      <w:r w:rsidR="00091119" w:rsidRPr="00091119">
        <w:t xml:space="preserve">: </w:t>
      </w:r>
      <w:r w:rsidRPr="00091119">
        <w:t xml:space="preserve">достаточно </w:t>
      </w:r>
      <w:r w:rsidR="00455ED1" w:rsidRPr="00091119">
        <w:t>долго продолжалась</w:t>
      </w:r>
      <w:r w:rsidRPr="00091119">
        <w:t xml:space="preserve"> кампания игристого вина </w:t>
      </w:r>
      <w:r w:rsidRPr="00091119">
        <w:rPr>
          <w:lang w:val="en-US"/>
        </w:rPr>
        <w:t>Mondoro</w:t>
      </w:r>
      <w:r w:rsidRPr="00091119">
        <w:t>, использовавшая три сюжета</w:t>
      </w:r>
      <w:r w:rsidR="00091119" w:rsidRPr="00091119">
        <w:t xml:space="preserve">. </w:t>
      </w:r>
      <w:r w:rsidRPr="00091119">
        <w:t>На одном плакате изображен мужчина, прикрывавший бутылкой причинное место и призывавший</w:t>
      </w:r>
      <w:r w:rsidR="00091119">
        <w:t xml:space="preserve"> "</w:t>
      </w:r>
      <w:r w:rsidRPr="00091119">
        <w:t xml:space="preserve">Попробуй мое </w:t>
      </w:r>
      <w:r w:rsidRPr="00091119">
        <w:rPr>
          <w:lang w:val="en-US"/>
        </w:rPr>
        <w:t>Mondoro</w:t>
      </w:r>
      <w:r w:rsidR="00091119">
        <w:t xml:space="preserve">". </w:t>
      </w:r>
      <w:r w:rsidRPr="00091119">
        <w:t xml:space="preserve">На другом </w:t>
      </w:r>
      <w:r w:rsidR="00091119">
        <w:t>-</w:t>
      </w:r>
      <w:r w:rsidRPr="00091119">
        <w:t xml:space="preserve"> девушка в комбинации заявляла</w:t>
      </w:r>
      <w:r w:rsidR="00091119" w:rsidRPr="00091119">
        <w:t>:</w:t>
      </w:r>
      <w:r w:rsidR="00091119">
        <w:t xml:space="preserve"> "</w:t>
      </w:r>
      <w:r w:rsidRPr="00091119">
        <w:t>Хочу еще</w:t>
      </w:r>
      <w:r w:rsidR="00091119">
        <w:t xml:space="preserve">", </w:t>
      </w:r>
      <w:r w:rsidR="00A77DAA" w:rsidRPr="00091119">
        <w:t xml:space="preserve">а на третьем </w:t>
      </w:r>
      <w:r w:rsidR="00091119">
        <w:t>-</w:t>
      </w:r>
      <w:r w:rsidR="00A77DAA" w:rsidRPr="00091119">
        <w:t xml:space="preserve"> пышногрудая блондинка обнимала бутылку</w:t>
      </w:r>
      <w:r w:rsidR="00091119" w:rsidRPr="00091119">
        <w:t>:</w:t>
      </w:r>
      <w:r w:rsidR="00091119">
        <w:t xml:space="preserve"> "</w:t>
      </w:r>
      <w:r w:rsidR="00A77DAA" w:rsidRPr="00091119">
        <w:t>Удовольствие без конца</w:t>
      </w:r>
      <w:r w:rsidR="00091119">
        <w:t>".</w:t>
      </w:r>
    </w:p>
    <w:p w:rsidR="00091119" w:rsidRDefault="00E51FC0" w:rsidP="00091119">
      <w:pPr>
        <w:ind w:firstLine="709"/>
      </w:pPr>
      <w:r w:rsidRPr="00091119">
        <w:t>Вопросы, наиболее остро стоящие к наружной рекламе</w:t>
      </w:r>
      <w:r w:rsidR="00091119" w:rsidRPr="00091119">
        <w:t>:</w:t>
      </w:r>
    </w:p>
    <w:p w:rsidR="00091119" w:rsidRDefault="00E51FC0" w:rsidP="00091119">
      <w:pPr>
        <w:ind w:firstLine="709"/>
      </w:pPr>
      <w:r w:rsidRPr="00091119">
        <w:t>Первый, наиболее острый вопрос к наружной рекламе, это её количество и большая концентрация</w:t>
      </w:r>
      <w:r w:rsidR="00091119" w:rsidRPr="00091119">
        <w:t xml:space="preserve">. </w:t>
      </w:r>
      <w:r w:rsidR="00105371" w:rsidRPr="00091119">
        <w:t>Хотя</w:t>
      </w:r>
      <w:r w:rsidR="00091119" w:rsidRPr="00091119">
        <w:t xml:space="preserve">, </w:t>
      </w:r>
      <w:r w:rsidRPr="00091119">
        <w:t>операторы наружной рекламы настроены оптимистично, объясняют данный факт прямым результатом окончания первого экстенсивного этапа развития рекламного рынка</w:t>
      </w:r>
      <w:r w:rsidR="00091119" w:rsidRPr="00091119">
        <w:t xml:space="preserve">. </w:t>
      </w:r>
      <w:r w:rsidRPr="00091119">
        <w:t>В условиях жесткой конкуренции фирмы стремились завоевать как можно большее пространство количеством щитов, и сегодня, когда осваивать уже нечего, наступает период перехода количества в качество</w:t>
      </w:r>
      <w:r w:rsidR="00091119">
        <w:t xml:space="preserve"> (</w:t>
      </w:r>
      <w:r w:rsidRPr="00091119">
        <w:t>появление высокотехнологичных, динамичных и оригинальных конструкций</w:t>
      </w:r>
      <w:r w:rsidR="00091119" w:rsidRPr="00091119">
        <w:t>)</w:t>
      </w:r>
      <w:r w:rsidR="00091119">
        <w:t>.</w:t>
      </w:r>
    </w:p>
    <w:p w:rsidR="00091119" w:rsidRDefault="00105371" w:rsidP="00091119">
      <w:pPr>
        <w:ind w:firstLine="709"/>
      </w:pPr>
      <w:r w:rsidRPr="00091119">
        <w:t>М</w:t>
      </w:r>
      <w:r w:rsidR="00E51FC0" w:rsidRPr="00091119">
        <w:t>ожно проследить прямую зависимость от</w:t>
      </w:r>
      <w:r w:rsidR="00091119" w:rsidRPr="00091119">
        <w:t xml:space="preserve"> </w:t>
      </w:r>
      <w:r w:rsidR="00E51FC0" w:rsidRPr="00091119">
        <w:t>возрастной категории</w:t>
      </w:r>
      <w:r w:rsidRPr="00091119">
        <w:t xml:space="preserve"> потребителей рекламы</w:t>
      </w:r>
      <w:r w:rsidR="00091119" w:rsidRPr="00091119">
        <w:t xml:space="preserve">. </w:t>
      </w:r>
      <w:r w:rsidR="00E51FC0" w:rsidRPr="00091119">
        <w:t>Например, люди предпенсионного и пенсионного возраста зачастую обеспокоены кардинальным изменением привычного им облика города</w:t>
      </w:r>
      <w:r w:rsidR="00091119" w:rsidRPr="00091119">
        <w:t xml:space="preserve">. </w:t>
      </w:r>
      <w:r w:rsidR="00E51FC0" w:rsidRPr="00091119">
        <w:t>Негативно высказываются в адрес огромного количества рекламных щитов и их содержания</w:t>
      </w:r>
      <w:r w:rsidR="00091119" w:rsidRPr="00091119">
        <w:t>:</w:t>
      </w:r>
      <w:r w:rsidR="00091119">
        <w:t xml:space="preserve"> "</w:t>
      </w:r>
      <w:r w:rsidR="00E51FC0" w:rsidRPr="00091119">
        <w:t>информационное пространство замусорено</w:t>
      </w:r>
      <w:r w:rsidR="00091119">
        <w:t xml:space="preserve">", </w:t>
      </w:r>
      <w:r w:rsidR="00E51FC0" w:rsidRPr="00091119">
        <w:t>реклама назойлива и раздражает</w:t>
      </w:r>
      <w:r w:rsidR="00091119" w:rsidRPr="00091119">
        <w:t>.</w:t>
      </w:r>
    </w:p>
    <w:p w:rsidR="00091119" w:rsidRDefault="00E51FC0" w:rsidP="00091119">
      <w:pPr>
        <w:ind w:firstLine="709"/>
      </w:pPr>
      <w:r w:rsidRPr="00091119">
        <w:t>Возрастная категория от 40 до 50 лет относится к этому более спокойно, нейтрально или просто не замечают</w:t>
      </w:r>
      <w:r w:rsidR="00091119" w:rsidRPr="00091119">
        <w:t xml:space="preserve">. </w:t>
      </w:r>
      <w:r w:rsidRPr="00091119">
        <w:t>Чаще воспринимают наружную рекламу как данность и неизбежность XXI века более молодое поколение от 25 до 40 находят данное явление модным, нужным, двигателем торговли, даже украшает город</w:t>
      </w:r>
      <w:r w:rsidR="00091119" w:rsidRPr="00091119">
        <w:t>.</w:t>
      </w:r>
    </w:p>
    <w:p w:rsidR="00091119" w:rsidRDefault="00E51FC0" w:rsidP="00091119">
      <w:pPr>
        <w:ind w:firstLine="709"/>
      </w:pPr>
      <w:r w:rsidRPr="00091119">
        <w:t>Молодежь 18-25 лет со свойственной ей жаждой знаний и юношеским максимализмом видят в</w:t>
      </w:r>
      <w:r w:rsidR="00091119">
        <w:t xml:space="preserve"> "</w:t>
      </w:r>
      <w:r w:rsidRPr="00091119">
        <w:t>наружке</w:t>
      </w:r>
      <w:r w:rsidR="00091119">
        <w:t xml:space="preserve">" </w:t>
      </w:r>
      <w:r w:rsidRPr="00091119">
        <w:t>источник информации, повод для размышлений и кладезь креативных идей, поэтому, чем он объемней, тем лучше</w:t>
      </w:r>
      <w:r w:rsidR="00091119">
        <w:t>.</w:t>
      </w:r>
    </w:p>
    <w:p w:rsidR="00091119" w:rsidRDefault="00E51FC0" w:rsidP="00091119">
      <w:pPr>
        <w:ind w:firstLine="709"/>
      </w:pPr>
      <w:r w:rsidRPr="00091119">
        <w:t>Второй</w:t>
      </w:r>
      <w:r w:rsidRPr="00091119">
        <w:rPr>
          <w:b/>
          <w:bCs/>
        </w:rPr>
        <w:t xml:space="preserve"> </w:t>
      </w:r>
      <w:r w:rsidRPr="00091119">
        <w:t>момент касается эффективности воздействия рекламы уличных информационно-имиджевых носителей</w:t>
      </w:r>
      <w:r w:rsidR="00091119" w:rsidRPr="00091119">
        <w:t xml:space="preserve">. </w:t>
      </w:r>
      <w:r w:rsidRPr="00091119">
        <w:t>Рекламисты оперируют следующими аргументами</w:t>
      </w:r>
      <w:r w:rsidR="00091119" w:rsidRPr="00091119">
        <w:t xml:space="preserve">: </w:t>
      </w:r>
      <w:r w:rsidRPr="00091119">
        <w:t>наружная</w:t>
      </w:r>
      <w:r w:rsidR="00091119">
        <w:t xml:space="preserve"> </w:t>
      </w:r>
      <w:r w:rsidRPr="00091119">
        <w:t>реклама</w:t>
      </w:r>
      <w:r w:rsidR="00091119" w:rsidRPr="00091119">
        <w:t xml:space="preserve"> - </w:t>
      </w:r>
      <w:r w:rsidRPr="00091119">
        <w:t>идеальное медиа для проведения локальных кампаний, она обеспечивает продолжительный и широкий охват целевой аудитории, безграничные возможности реализации креативных идей, визуальный контакт один из самых эффективных способов воздействий на человека</w:t>
      </w:r>
      <w:r w:rsidR="00091119" w:rsidRPr="00091119">
        <w:t xml:space="preserve">. </w:t>
      </w:r>
      <w:r w:rsidRPr="00091119">
        <w:t>Короткий контакт должен иметь</w:t>
      </w:r>
      <w:r w:rsidR="00091119" w:rsidRPr="00091119">
        <w:t xml:space="preserve"> - </w:t>
      </w:r>
      <w:r w:rsidRPr="00091119">
        <w:t>максимальное воздействие информативное или эмоциональное и высокую частоту повторения</w:t>
      </w:r>
      <w:r w:rsidR="00091119" w:rsidRPr="00091119">
        <w:t xml:space="preserve"> - </w:t>
      </w:r>
      <w:r w:rsidRPr="00091119">
        <w:t>ведь большинство из нас перемещается ежедневно по одним и тем же маршрутам</w:t>
      </w:r>
      <w:r w:rsidR="00091119" w:rsidRPr="00091119">
        <w:t xml:space="preserve"> - </w:t>
      </w:r>
      <w:r w:rsidRPr="00091119">
        <w:t>соответственно, видит одну и ту же рекламу</w:t>
      </w:r>
      <w:r w:rsidR="00091119">
        <w:t>.</w:t>
      </w:r>
    </w:p>
    <w:p w:rsidR="00091119" w:rsidRDefault="00E51FC0" w:rsidP="00091119">
      <w:pPr>
        <w:ind w:firstLine="709"/>
      </w:pPr>
      <w:r w:rsidRPr="00091119">
        <w:t>В оценке эффективности наружной рекламы среди местного населения встречаются полярные точки зрения</w:t>
      </w:r>
      <w:r w:rsidR="00091119" w:rsidRPr="00091119">
        <w:t xml:space="preserve">. </w:t>
      </w:r>
      <w:r w:rsidRPr="00091119">
        <w:t>Здесь можно проследить зависимость мнений от принадлежности к той или иной целевой аудитории с определенным достатком и платежеспособностью</w:t>
      </w:r>
      <w:r w:rsidR="00091119" w:rsidRPr="00091119">
        <w:t xml:space="preserve">. </w:t>
      </w:r>
      <w:r w:rsidRPr="00091119">
        <w:t>Бесполезной и раздражающей может показаться реклама дорогого автомобиля, сотового телефона или ноутбука малоимущим слоям населения, в то время как бизнесменам и руководителям подобная информация может стать просто необходимой</w:t>
      </w:r>
      <w:r w:rsidR="00091119" w:rsidRPr="00091119">
        <w:t>.</w:t>
      </w:r>
    </w:p>
    <w:p w:rsidR="00091119" w:rsidRDefault="00E51FC0" w:rsidP="00091119">
      <w:pPr>
        <w:ind w:firstLine="709"/>
      </w:pPr>
      <w:r w:rsidRPr="00091119">
        <w:t>Фактор полезности доносимой информации играет первостепенную роль в определении эффективности</w:t>
      </w:r>
      <w:r w:rsidR="00091119">
        <w:t xml:space="preserve"> "</w:t>
      </w:r>
      <w:r w:rsidRPr="00091119">
        <w:t>наружки</w:t>
      </w:r>
      <w:r w:rsidR="00091119">
        <w:t xml:space="preserve">". </w:t>
      </w:r>
      <w:r w:rsidRPr="00091119">
        <w:t>Естественно, социальная реклама типа поздравлений с праздниками, акции</w:t>
      </w:r>
      <w:r w:rsidR="00091119" w:rsidRPr="00091119">
        <w:t>:</w:t>
      </w:r>
      <w:r w:rsidR="00091119">
        <w:t xml:space="preserve"> "</w:t>
      </w:r>
      <w:r w:rsidRPr="00091119">
        <w:t>Осторожно, дети</w:t>
      </w:r>
      <w:r w:rsidR="00091119">
        <w:t xml:space="preserve">" </w:t>
      </w:r>
      <w:r w:rsidRPr="00091119">
        <w:t>или</w:t>
      </w:r>
      <w:r w:rsidR="00091119">
        <w:t xml:space="preserve"> "</w:t>
      </w:r>
      <w:r w:rsidRPr="00091119">
        <w:t>Чистый двор</w:t>
      </w:r>
      <w:r w:rsidR="00091119">
        <w:t xml:space="preserve">" </w:t>
      </w:r>
      <w:r w:rsidRPr="00091119">
        <w:t>вызывают только позитивные эмоции у населения</w:t>
      </w:r>
      <w:r w:rsidR="00091119">
        <w:t>.</w:t>
      </w:r>
    </w:p>
    <w:p w:rsidR="00091119" w:rsidRDefault="00E51FC0" w:rsidP="00091119">
      <w:pPr>
        <w:ind w:firstLine="709"/>
      </w:pPr>
      <w:r w:rsidRPr="00091119">
        <w:t>Третья сторона проблемы</w:t>
      </w:r>
      <w:r w:rsidR="00091119" w:rsidRPr="00091119">
        <w:t xml:space="preserve">: </w:t>
      </w:r>
      <w:r w:rsidRPr="00091119">
        <w:t>влияние на безопасность дорожного движения биллбордов и других рекламных конструкций</w:t>
      </w:r>
      <w:r w:rsidR="00091119" w:rsidRPr="00091119">
        <w:t xml:space="preserve">. </w:t>
      </w:r>
      <w:r w:rsidRPr="00091119">
        <w:t>Рекламисты, обеспокоенные нововведениями ГОСТа, выступают против ограничений на размещение наружной рекламы</w:t>
      </w:r>
      <w:r w:rsidR="00091119" w:rsidRPr="00091119">
        <w:t xml:space="preserve">. </w:t>
      </w:r>
      <w:r w:rsidRPr="00091119">
        <w:t>Их основным аргументом является отсутствие серьезной исследовательской базы под новыми стандартами</w:t>
      </w:r>
      <w:r w:rsidR="00091119" w:rsidRPr="00091119">
        <w:t xml:space="preserve">. </w:t>
      </w:r>
      <w:r w:rsidRPr="00091119">
        <w:t>Со стороны участников дорожного движения не встречаются категоричные негативные высказывания в адрес рекламных щитов, так как, управляя автотранспортом, обращают внимание на рекламу только во время остановки</w:t>
      </w:r>
      <w:r w:rsidR="00091119" w:rsidRPr="00091119">
        <w:t xml:space="preserve">. </w:t>
      </w:r>
      <w:r w:rsidRPr="00091119">
        <w:t>В связи с этим, биллборды ориентированы на пассажиров, а не на водителей, и потенциальной опасности не представляют</w:t>
      </w:r>
      <w:r w:rsidR="00091119" w:rsidRPr="00091119">
        <w:t>.</w:t>
      </w:r>
    </w:p>
    <w:p w:rsidR="00091119" w:rsidRDefault="00E51FC0" w:rsidP="00091119">
      <w:pPr>
        <w:ind w:firstLine="709"/>
      </w:pPr>
      <w:r w:rsidRPr="00091119">
        <w:t>Этика в</w:t>
      </w:r>
      <w:r w:rsidR="00105371" w:rsidRPr="00091119">
        <w:t xml:space="preserve"> наружной</w:t>
      </w:r>
      <w:r w:rsidRPr="00091119">
        <w:t xml:space="preserve"> рекламе</w:t>
      </w:r>
      <w:r w:rsidR="00091119" w:rsidRPr="00091119">
        <w:t>.</w:t>
      </w:r>
    </w:p>
    <w:p w:rsidR="00091119" w:rsidRDefault="00E51FC0" w:rsidP="00091119">
      <w:pPr>
        <w:ind w:firstLine="709"/>
      </w:pPr>
      <w:r w:rsidRPr="00091119">
        <w:t>На сегодняшний день повсеместно наблюдается увлечение эротикой</w:t>
      </w:r>
      <w:r w:rsidR="00091119" w:rsidRPr="00091119">
        <w:t xml:space="preserve">. </w:t>
      </w:r>
      <w:r w:rsidRPr="00091119">
        <w:t xml:space="preserve">Что считать аморальным, а что </w:t>
      </w:r>
      <w:r w:rsidR="00091119">
        <w:t>-</w:t>
      </w:r>
      <w:r w:rsidRPr="00091119">
        <w:t xml:space="preserve"> нет</w:t>
      </w:r>
      <w:r w:rsidR="00091119" w:rsidRPr="00091119">
        <w:t xml:space="preserve">? </w:t>
      </w:r>
      <w:r w:rsidRPr="00091119">
        <w:t>По мнению рекламистов, чем скандальней и смелее реклама, тем она эффективнее</w:t>
      </w:r>
      <w:r w:rsidR="00091119" w:rsidRPr="00091119">
        <w:t xml:space="preserve">. </w:t>
      </w:r>
      <w:r w:rsidRPr="00091119">
        <w:t>Эпатирующие слоганы типа</w:t>
      </w:r>
      <w:r w:rsidR="00091119">
        <w:t xml:space="preserve"> "</w:t>
      </w:r>
      <w:r w:rsidRPr="00091119">
        <w:t>Сосу за копейки</w:t>
      </w:r>
      <w:r w:rsidR="00091119">
        <w:t xml:space="preserve">" </w:t>
      </w:r>
      <w:r w:rsidRPr="00091119">
        <w:t>или</w:t>
      </w:r>
      <w:r w:rsidR="00091119">
        <w:t xml:space="preserve"> "</w:t>
      </w:r>
      <w:r w:rsidRPr="00091119">
        <w:t>Я так низко пала</w:t>
      </w:r>
      <w:r w:rsidR="00091119" w:rsidRPr="00091119">
        <w:t xml:space="preserve">. </w:t>
      </w:r>
      <w:r w:rsidRPr="00091119">
        <w:t>Пользуйся</w:t>
      </w:r>
      <w:r w:rsidR="00091119" w:rsidRPr="00091119">
        <w:t xml:space="preserve">. </w:t>
      </w:r>
      <w:r w:rsidRPr="00091119">
        <w:t>Твоя цена</w:t>
      </w:r>
      <w:r w:rsidR="00091119">
        <w:t xml:space="preserve">", </w:t>
      </w:r>
      <w:r w:rsidRPr="00091119">
        <w:t>а также откровенные картинки то и дело вызывают шквал возмущения у населения</w:t>
      </w:r>
      <w:r w:rsidR="00091119" w:rsidRPr="00091119">
        <w:t xml:space="preserve">. </w:t>
      </w:r>
      <w:r w:rsidRPr="00091119">
        <w:t>Сегодня народ устал от бездумного использования обнаженной натуры, хотя она будет присутствовать всегда, но должна подаваться тоньше</w:t>
      </w:r>
      <w:r w:rsidR="00091119" w:rsidRPr="00091119">
        <w:t xml:space="preserve">. </w:t>
      </w:r>
      <w:r w:rsidRPr="00091119">
        <w:t>С другой стороны, люди, создающие рекламу, изучают приемы безотказного воздействия на потребителя, привлечения его внимания, и, преподнося очередной рекламный шедевр, они возвращают обществу самого себя</w:t>
      </w:r>
      <w:r w:rsidR="00091119" w:rsidRPr="00091119">
        <w:t>.</w:t>
      </w:r>
    </w:p>
    <w:p w:rsidR="00091119" w:rsidRDefault="00E51FC0" w:rsidP="00091119">
      <w:pPr>
        <w:ind w:firstLine="709"/>
      </w:pPr>
      <w:r w:rsidRPr="00091119">
        <w:t>Оправдан ли креатив рекламного плаката</w:t>
      </w:r>
      <w:r w:rsidR="00091119" w:rsidRPr="00091119">
        <w:t>?</w:t>
      </w:r>
    </w:p>
    <w:p w:rsidR="00091119" w:rsidRDefault="00E51FC0" w:rsidP="00091119">
      <w:pPr>
        <w:ind w:firstLine="709"/>
      </w:pPr>
      <w:r w:rsidRPr="00091119">
        <w:t>Эффектное, запоминающееся сообщение и яркость визуального образа</w:t>
      </w:r>
      <w:r w:rsidR="00091119" w:rsidRPr="00091119">
        <w:t xml:space="preserve"> - </w:t>
      </w:r>
      <w:r w:rsidRPr="00091119">
        <w:t>вот основные средства привлечения внимания потребителя</w:t>
      </w:r>
      <w:r w:rsidR="00091119" w:rsidRPr="00091119">
        <w:t xml:space="preserve">. </w:t>
      </w:r>
      <w:r w:rsidRPr="00091119">
        <w:t>Эмоции и информативность должны присутствовать вместе, тогда они действенны, а творческие идеи, креатив в рекламе позволяют выделить её среди остальных</w:t>
      </w:r>
      <w:r w:rsidR="00091119" w:rsidRPr="00091119">
        <w:t xml:space="preserve">. </w:t>
      </w:r>
      <w:r w:rsidRPr="00091119">
        <w:t>Юмор, игра слов, объемные конструкции только добавляют плюсов и подстегивают конкурентов</w:t>
      </w:r>
      <w:r w:rsidR="00091119" w:rsidRPr="00091119">
        <w:t xml:space="preserve">. </w:t>
      </w:r>
      <w:r w:rsidRPr="00091119">
        <w:t>Однако глубокое погружение и ставка исключительно на креатив может сказаться отрицательно</w:t>
      </w:r>
      <w:r w:rsidR="00091119" w:rsidRPr="00091119">
        <w:t>.</w:t>
      </w:r>
    </w:p>
    <w:p w:rsidR="00091119" w:rsidRDefault="00E51FC0" w:rsidP="00091119">
      <w:pPr>
        <w:ind w:firstLine="709"/>
      </w:pPr>
      <w:r w:rsidRPr="00091119">
        <w:t>Это далеко не полный, но основной перечень спорных вопросов и проблем, касающихся наружной</w:t>
      </w:r>
      <w:r w:rsidR="00091119">
        <w:t xml:space="preserve"> </w:t>
      </w:r>
      <w:r w:rsidRPr="00091119">
        <w:t>рекламы</w:t>
      </w:r>
      <w:r w:rsidR="00091119" w:rsidRPr="00091119">
        <w:t xml:space="preserve">. </w:t>
      </w:r>
      <w:r w:rsidRPr="00091119">
        <w:t>Как бы мы к ней не относились, реклама</w:t>
      </w:r>
      <w:r w:rsidR="00091119" w:rsidRPr="00091119">
        <w:t xml:space="preserve"> - </w:t>
      </w:r>
      <w:r w:rsidRPr="00091119">
        <w:t>неотъемлемая часть нашей жизни, отвергать которую равносильно отказу от реалий XXI века</w:t>
      </w:r>
      <w:r w:rsidR="00091119" w:rsidRPr="00091119">
        <w:t xml:space="preserve">. </w:t>
      </w:r>
      <w:r w:rsidRPr="00091119">
        <w:t>Это проявление нашей с вами жизни, состояния культуры и общественной среды, основанной на принципе</w:t>
      </w:r>
      <w:r w:rsidR="00091119">
        <w:t xml:space="preserve"> "</w:t>
      </w:r>
      <w:r w:rsidRPr="00091119">
        <w:t>купи-продай</w:t>
      </w:r>
      <w:r w:rsidR="00091119">
        <w:t xml:space="preserve">". </w:t>
      </w:r>
      <w:r w:rsidRPr="00091119">
        <w:t>Современная реклама</w:t>
      </w:r>
      <w:r w:rsidR="00091119" w:rsidRPr="00091119">
        <w:t xml:space="preserve"> - </w:t>
      </w:r>
      <w:r w:rsidRPr="00091119">
        <w:t>двигатель торговли, от этого никуда не денешься, она в центре нашего общества, поэтому вызывает столько претензий</w:t>
      </w:r>
      <w:r w:rsidR="00091119" w:rsidRPr="00091119">
        <w:t>.</w:t>
      </w:r>
    </w:p>
    <w:p w:rsidR="00960FBD" w:rsidRPr="00091119" w:rsidRDefault="00960FBD" w:rsidP="009178B7">
      <w:pPr>
        <w:pStyle w:val="2"/>
      </w:pPr>
      <w:r w:rsidRPr="00091119">
        <w:br w:type="page"/>
      </w:r>
      <w:bookmarkStart w:id="5" w:name="_Toc255911300"/>
      <w:r w:rsidRPr="00091119">
        <w:t>Глава 2</w:t>
      </w:r>
      <w:r w:rsidR="00091119" w:rsidRPr="00091119">
        <w:t xml:space="preserve">. </w:t>
      </w:r>
      <w:r w:rsidR="004A2245" w:rsidRPr="00091119">
        <w:t>Размещение</w:t>
      </w:r>
      <w:r w:rsidR="00F2774A" w:rsidRPr="00091119">
        <w:t xml:space="preserve"> наружной рекламы в г</w:t>
      </w:r>
      <w:r w:rsidR="00091119" w:rsidRPr="00091119">
        <w:t xml:space="preserve">. </w:t>
      </w:r>
      <w:r w:rsidR="00F2774A" w:rsidRPr="00091119">
        <w:t>Челябинск</w:t>
      </w:r>
      <w:bookmarkEnd w:id="5"/>
    </w:p>
    <w:p w:rsidR="009178B7" w:rsidRDefault="009178B7" w:rsidP="00091119">
      <w:pPr>
        <w:ind w:firstLine="709"/>
      </w:pPr>
    </w:p>
    <w:p w:rsidR="00960FBD" w:rsidRPr="00091119" w:rsidRDefault="00091119" w:rsidP="009178B7">
      <w:pPr>
        <w:pStyle w:val="2"/>
      </w:pPr>
      <w:bookmarkStart w:id="6" w:name="_Toc255911301"/>
      <w:r>
        <w:t xml:space="preserve">2.1 </w:t>
      </w:r>
      <w:r w:rsidR="00A27D45" w:rsidRPr="00091119">
        <w:t>Анализ возможности размещения щитовой наружной рекламы в г</w:t>
      </w:r>
      <w:r w:rsidRPr="00091119">
        <w:t xml:space="preserve">. </w:t>
      </w:r>
      <w:r w:rsidR="00A27D45" w:rsidRPr="00091119">
        <w:t>Челябинск</w:t>
      </w:r>
      <w:bookmarkEnd w:id="6"/>
    </w:p>
    <w:p w:rsidR="009178B7" w:rsidRDefault="009178B7" w:rsidP="00091119">
      <w:pPr>
        <w:ind w:firstLine="709"/>
      </w:pPr>
    </w:p>
    <w:p w:rsidR="00091119" w:rsidRDefault="002C3D02" w:rsidP="00091119">
      <w:pPr>
        <w:ind w:firstLine="709"/>
      </w:pPr>
      <w:r w:rsidRPr="00091119">
        <w:t xml:space="preserve">В ходе проделанной работы, </w:t>
      </w:r>
      <w:r w:rsidR="006B4E90" w:rsidRPr="00091119">
        <w:t>был</w:t>
      </w:r>
      <w:r w:rsidRPr="00091119">
        <w:t xml:space="preserve"> состав</w:t>
      </w:r>
      <w:r w:rsidR="006B4E90" w:rsidRPr="00091119">
        <w:t>лен</w:t>
      </w:r>
      <w:r w:rsidRPr="00091119">
        <w:t xml:space="preserve"> список остро стоящих проблем размещения наружной рекламы в г</w:t>
      </w:r>
      <w:r w:rsidR="00091119" w:rsidRPr="00091119">
        <w:t xml:space="preserve">. </w:t>
      </w:r>
      <w:r w:rsidRPr="00091119">
        <w:t>Челябинск</w:t>
      </w:r>
      <w:r w:rsidR="00091119" w:rsidRPr="00091119">
        <w:t>:</w:t>
      </w:r>
    </w:p>
    <w:p w:rsidR="00091119" w:rsidRDefault="002C3D02" w:rsidP="00091119">
      <w:pPr>
        <w:ind w:firstLine="709"/>
      </w:pPr>
      <w:r w:rsidRPr="00091119">
        <w:t>1</w:t>
      </w:r>
      <w:r w:rsidR="00091119" w:rsidRPr="00091119">
        <w:t xml:space="preserve">) </w:t>
      </w:r>
      <w:r w:rsidRPr="00091119">
        <w:t>Перенасыщен</w:t>
      </w:r>
      <w:r w:rsidR="00A27D45" w:rsidRPr="00091119">
        <w:t>ие Челябинска наружной рекламой</w:t>
      </w:r>
      <w:r w:rsidR="00091119" w:rsidRPr="00091119">
        <w:t>;</w:t>
      </w:r>
    </w:p>
    <w:p w:rsidR="00091119" w:rsidRDefault="002C3D02" w:rsidP="00091119">
      <w:pPr>
        <w:ind w:firstLine="709"/>
      </w:pPr>
      <w:r w:rsidRPr="00091119">
        <w:t>2</w:t>
      </w:r>
      <w:r w:rsidR="00091119" w:rsidRPr="00091119">
        <w:t xml:space="preserve">) </w:t>
      </w:r>
      <w:r w:rsidRPr="00091119">
        <w:t>Неэтичность рекламы</w:t>
      </w:r>
      <w:r w:rsidR="00091119" w:rsidRPr="00091119">
        <w:t>;</w:t>
      </w:r>
    </w:p>
    <w:p w:rsidR="00091119" w:rsidRDefault="002C3D02" w:rsidP="00091119">
      <w:pPr>
        <w:ind w:firstLine="709"/>
      </w:pPr>
      <w:r w:rsidRPr="00091119">
        <w:t>3</w:t>
      </w:r>
      <w:r w:rsidR="00091119" w:rsidRPr="00091119">
        <w:t xml:space="preserve">) </w:t>
      </w:r>
      <w:r w:rsidRPr="00091119">
        <w:t>Влияние рекламы на безопасность дорожного движения</w:t>
      </w:r>
      <w:r w:rsidR="00091119" w:rsidRPr="00091119">
        <w:t>;</w:t>
      </w:r>
    </w:p>
    <w:p w:rsidR="00091119" w:rsidRDefault="002C3D02" w:rsidP="00091119">
      <w:pPr>
        <w:ind w:firstLine="709"/>
      </w:pPr>
      <w:r w:rsidRPr="00091119">
        <w:t>4</w:t>
      </w:r>
      <w:r w:rsidR="00091119" w:rsidRPr="00091119">
        <w:t xml:space="preserve">) </w:t>
      </w:r>
      <w:r w:rsidRPr="00091119">
        <w:t>Эффективность</w:t>
      </w:r>
      <w:r w:rsidR="00091119" w:rsidRPr="00091119">
        <w:t>.</w:t>
      </w:r>
    </w:p>
    <w:p w:rsidR="00091119" w:rsidRDefault="0072225F" w:rsidP="00091119">
      <w:pPr>
        <w:ind w:firstLine="709"/>
      </w:pPr>
      <w:r w:rsidRPr="00091119">
        <w:t>Д</w:t>
      </w:r>
      <w:r w:rsidR="002C3D02" w:rsidRPr="00091119">
        <w:t xml:space="preserve">альше я рассмотрю эти проблемы более подробней, а самое главное </w:t>
      </w:r>
      <w:r w:rsidR="00091119">
        <w:t>-</w:t>
      </w:r>
      <w:r w:rsidR="002C3D02" w:rsidRPr="00091119">
        <w:t xml:space="preserve"> мы сможем проследить, как регулируется рекламная деятельность </w:t>
      </w:r>
      <w:r w:rsidRPr="00091119">
        <w:t>в городе Челябинск</w:t>
      </w:r>
      <w:r w:rsidR="00091119" w:rsidRPr="00091119">
        <w:t>.</w:t>
      </w:r>
    </w:p>
    <w:p w:rsidR="00091119" w:rsidRDefault="00027E0D" w:rsidP="00091119">
      <w:pPr>
        <w:ind w:firstLine="709"/>
      </w:pPr>
      <w:r w:rsidRPr="00091119">
        <w:t>Как известно, Челябинск</w:t>
      </w:r>
      <w:r w:rsidRPr="00091119">
        <w:rPr>
          <w:b/>
          <w:bCs/>
        </w:rPr>
        <w:t xml:space="preserve"> </w:t>
      </w:r>
      <w:r w:rsidRPr="00091119">
        <w:t xml:space="preserve">занимает первое место в России по количеству рекламных площадей на душу населения, поэтому в нашем регионе </w:t>
      </w:r>
      <w:r w:rsidR="00700060" w:rsidRPr="00091119">
        <w:t>в</w:t>
      </w:r>
      <w:r w:rsidRPr="00091119">
        <w:t xml:space="preserve">опросы об эффективности, этичности, безопасности наружной рекламы </w:t>
      </w:r>
      <w:r w:rsidR="00700060" w:rsidRPr="00091119">
        <w:t>всегда</w:t>
      </w:r>
      <w:r w:rsidRPr="00091119">
        <w:t xml:space="preserve"> остаются дискуссионными</w:t>
      </w:r>
      <w:r w:rsidR="00091119" w:rsidRPr="00091119">
        <w:t xml:space="preserve">. </w:t>
      </w:r>
      <w:r w:rsidRPr="00091119">
        <w:t>Для ясности картины предлагаем рассмотреть данный феномен рекламной индустрии с двух сторон</w:t>
      </w:r>
      <w:r w:rsidR="00091119" w:rsidRPr="00091119">
        <w:t xml:space="preserve">: </w:t>
      </w:r>
      <w:r w:rsidRPr="00091119">
        <w:t>рекламистов</w:t>
      </w:r>
      <w:r w:rsidR="00091119" w:rsidRPr="00091119">
        <w:t xml:space="preserve"> - </w:t>
      </w:r>
      <w:r w:rsidRPr="00091119">
        <w:t>как производителей и простых обывателей</w:t>
      </w:r>
      <w:r w:rsidR="00091119" w:rsidRPr="00091119">
        <w:t xml:space="preserve"> - </w:t>
      </w:r>
      <w:r w:rsidRPr="00091119">
        <w:t>интеллектуальных потребителей данного продукта</w:t>
      </w:r>
      <w:r w:rsidR="00091119" w:rsidRPr="00091119">
        <w:t>.</w:t>
      </w:r>
    </w:p>
    <w:p w:rsidR="00091119" w:rsidRDefault="000936D5" w:rsidP="00091119">
      <w:pPr>
        <w:ind w:firstLine="709"/>
      </w:pPr>
      <w:r w:rsidRPr="00091119">
        <w:t>Кто пользуется услугами рынка наружной рекламы</w:t>
      </w:r>
      <w:r w:rsidR="00091119" w:rsidRPr="00091119">
        <w:t xml:space="preserve">? </w:t>
      </w:r>
      <w:r w:rsidRPr="00091119">
        <w:t>Ответ очевиден</w:t>
      </w:r>
      <w:r w:rsidR="00091119" w:rsidRPr="00091119">
        <w:t xml:space="preserve">: </w:t>
      </w:r>
      <w:r w:rsidRPr="00091119">
        <w:t>достаточно пробежаться взглядом по уличным поверхностям</w:t>
      </w:r>
      <w:r w:rsidR="00091119" w:rsidRPr="00091119">
        <w:t xml:space="preserve">. </w:t>
      </w:r>
      <w:r w:rsidRPr="00091119">
        <w:t>На всевозможных рекламных конструкциях представлена вся бурная жизнь мегаполиса</w:t>
      </w:r>
      <w:r w:rsidR="00091119" w:rsidRPr="00091119">
        <w:t xml:space="preserve">. </w:t>
      </w:r>
      <w:r w:rsidRPr="00091119">
        <w:t>Что продают в крупных супермаркетах, какие новинки ждут пользователей сотовой связи, автолюбителей, поклонников модной одежды и обуви, где и как можно развлечься в свободное время, как проявляет себя политическая жизнь, о чем пекутся власти</w:t>
      </w:r>
      <w:r w:rsidR="00091119" w:rsidRPr="00091119">
        <w:t>.</w:t>
      </w:r>
    </w:p>
    <w:p w:rsidR="00091119" w:rsidRDefault="000936D5" w:rsidP="00091119">
      <w:pPr>
        <w:ind w:firstLine="709"/>
      </w:pPr>
      <w:r w:rsidRPr="00091119">
        <w:t>По результатам исследования, две трети россиян получают информацию из наружной рекламы</w:t>
      </w:r>
      <w:r w:rsidR="00091119" w:rsidRPr="00091119">
        <w:t xml:space="preserve">. </w:t>
      </w:r>
      <w:r w:rsidRPr="00091119">
        <w:t>И треть считает ее полезной</w:t>
      </w:r>
      <w:r w:rsidR="00091119" w:rsidRPr="00091119">
        <w:t xml:space="preserve">. </w:t>
      </w:r>
      <w:r w:rsidRPr="00091119">
        <w:t>Это источник информации, которую население каждый день потребляет</w:t>
      </w:r>
      <w:r w:rsidR="00091119" w:rsidRPr="00091119">
        <w:t xml:space="preserve">. </w:t>
      </w:r>
      <w:r w:rsidRPr="00091119">
        <w:t>При этом она менее навязчива</w:t>
      </w:r>
      <w:r w:rsidR="00091119">
        <w:t xml:space="preserve"> (</w:t>
      </w:r>
      <w:r w:rsidRPr="00091119">
        <w:t>хочешь</w:t>
      </w:r>
      <w:r w:rsidR="00091119" w:rsidRPr="00091119">
        <w:t xml:space="preserve"> - </w:t>
      </w:r>
      <w:r w:rsidRPr="00091119">
        <w:t>смотри, не хочешь</w:t>
      </w:r>
      <w:r w:rsidR="00091119" w:rsidRPr="00091119">
        <w:t xml:space="preserve"> - </w:t>
      </w:r>
      <w:r w:rsidRPr="00091119">
        <w:t>отвернись</w:t>
      </w:r>
      <w:r w:rsidR="00091119" w:rsidRPr="00091119">
        <w:t>),</w:t>
      </w:r>
      <w:r w:rsidRPr="00091119">
        <w:t xml:space="preserve"> нежели телевизионная</w:t>
      </w:r>
      <w:r w:rsidR="00091119" w:rsidRPr="00091119">
        <w:t xml:space="preserve">. </w:t>
      </w:r>
      <w:r w:rsidRPr="00091119">
        <w:t>Крупногабаритная уличная реклама предназначена в основном автомобилистам</w:t>
      </w:r>
      <w:r w:rsidR="00091119" w:rsidRPr="00091119">
        <w:t>.</w:t>
      </w:r>
    </w:p>
    <w:p w:rsidR="00091119" w:rsidRDefault="00403092" w:rsidP="00091119">
      <w:pPr>
        <w:ind w:firstLine="709"/>
      </w:pPr>
      <w:r w:rsidRPr="00091119">
        <w:t>Рекламные агентства г</w:t>
      </w:r>
      <w:r w:rsidR="00091119" w:rsidRPr="00091119">
        <w:t xml:space="preserve">. </w:t>
      </w:r>
      <w:r w:rsidRPr="00091119">
        <w:t>Челябинск</w:t>
      </w:r>
      <w:r w:rsidR="00091119" w:rsidRPr="00091119">
        <w:t>:</w:t>
      </w:r>
    </w:p>
    <w:p w:rsidR="00091119" w:rsidRDefault="00B33EB0" w:rsidP="00091119">
      <w:pPr>
        <w:ind w:firstLine="709"/>
      </w:pPr>
      <w:r w:rsidRPr="00091119">
        <w:t>1</w:t>
      </w:r>
      <w:r w:rsidR="00091119" w:rsidRPr="00091119">
        <w:t xml:space="preserve">) </w:t>
      </w:r>
      <w:r w:rsidR="00403092" w:rsidRPr="00091119">
        <w:t>Компания</w:t>
      </w:r>
      <w:r w:rsidR="00091119">
        <w:t xml:space="preserve"> "</w:t>
      </w:r>
      <w:r w:rsidR="00403092" w:rsidRPr="00091119">
        <w:t>МЕДИА-ЛАЙТ</w:t>
      </w:r>
      <w:r w:rsidR="00091119">
        <w:t xml:space="preserve">" </w:t>
      </w:r>
      <w:r w:rsidR="00403092" w:rsidRPr="00091119">
        <w:t>занимается изготовлением световых панелей под заказ, а также продажей готовых световых панелей для наружной рекламы и интерьерной рекламы</w:t>
      </w:r>
      <w:r w:rsidR="00091119" w:rsidRPr="00091119">
        <w:t>.</w:t>
      </w:r>
    </w:p>
    <w:p w:rsidR="00091119" w:rsidRDefault="00B33EB0" w:rsidP="00091119">
      <w:pPr>
        <w:ind w:firstLine="709"/>
      </w:pPr>
      <w:r w:rsidRPr="00091119">
        <w:t>2</w:t>
      </w:r>
      <w:r w:rsidR="00091119" w:rsidRPr="00091119">
        <w:t xml:space="preserve">) </w:t>
      </w:r>
      <w:r w:rsidR="00403092" w:rsidRPr="00091119">
        <w:t>Компания</w:t>
      </w:r>
      <w:r w:rsidR="00091119">
        <w:t xml:space="preserve"> "</w:t>
      </w:r>
      <w:r w:rsidR="00403092" w:rsidRPr="00091119">
        <w:t>Урал-Век</w:t>
      </w:r>
      <w:r w:rsidR="00091119">
        <w:t xml:space="preserve">" </w:t>
      </w:r>
      <w:r w:rsidR="00403092" w:rsidRPr="00091119">
        <w:t>также занимается наружной и интерьерной рекламой</w:t>
      </w:r>
      <w:r w:rsidR="00091119" w:rsidRPr="00091119">
        <w:t xml:space="preserve">. </w:t>
      </w:r>
      <w:r w:rsidR="00403092" w:rsidRPr="00091119">
        <w:t>Это главное направление деятельности компании</w:t>
      </w:r>
      <w:r w:rsidR="00091119" w:rsidRPr="00091119">
        <w:t xml:space="preserve">. </w:t>
      </w:r>
      <w:r w:rsidR="00403092" w:rsidRPr="00091119">
        <w:t>Поэтому основной ее курс направлен на поиск и реализацию новых путей в области продвижения брендов и услуг средствами наружной рекламы</w:t>
      </w:r>
      <w:r w:rsidR="00091119" w:rsidRPr="00091119">
        <w:t xml:space="preserve">. </w:t>
      </w:r>
      <w:r w:rsidR="00403092" w:rsidRPr="00091119">
        <w:t>Сегодня здесь работает более 20 человек, а структура агентства включает в себя дизайнерскую и конструкторскую группы, креативный отдел, отдел полноцветной печати и размещения наружной рекламы, монтажный цех, собственную производственную базу</w:t>
      </w:r>
      <w:r w:rsidR="00091119" w:rsidRPr="00091119">
        <w:t xml:space="preserve">. </w:t>
      </w:r>
      <w:r w:rsidR="00403092" w:rsidRPr="00091119">
        <w:t>Основные направления деятельности</w:t>
      </w:r>
      <w:r w:rsidR="00091119" w:rsidRPr="00091119">
        <w:t xml:space="preserve"> - </w:t>
      </w:r>
      <w:r w:rsidR="00403092" w:rsidRPr="00091119">
        <w:t>производство и размещение наружной рекламы, комплексное оформление фасадов, включающее в себя архитектурную подсветку, интерьерная реклама, полноцветная печать, дизайнерские и креативные работы</w:t>
      </w:r>
      <w:r w:rsidR="00091119">
        <w:t>".</w:t>
      </w:r>
    </w:p>
    <w:p w:rsidR="00091119" w:rsidRDefault="00B33EB0" w:rsidP="00091119">
      <w:pPr>
        <w:ind w:firstLine="709"/>
      </w:pPr>
      <w:r w:rsidRPr="00091119">
        <w:t>3</w:t>
      </w:r>
      <w:r w:rsidR="00091119" w:rsidRPr="00091119">
        <w:t xml:space="preserve">) </w:t>
      </w:r>
      <w:r w:rsidR="00403092" w:rsidRPr="00091119">
        <w:t>РА</w:t>
      </w:r>
      <w:r w:rsidR="00091119">
        <w:t xml:space="preserve"> "</w:t>
      </w:r>
      <w:r w:rsidR="00403092" w:rsidRPr="00091119">
        <w:t>Азбука</w:t>
      </w:r>
      <w:r w:rsidR="00091119">
        <w:t xml:space="preserve">" </w:t>
      </w:r>
      <w:r w:rsidR="00403092" w:rsidRPr="00091119">
        <w:t>основано в январе 2004 года</w:t>
      </w:r>
      <w:r w:rsidR="00091119" w:rsidRPr="00091119">
        <w:t xml:space="preserve">. </w:t>
      </w:r>
      <w:r w:rsidR="00403092" w:rsidRPr="00091119">
        <w:t>области</w:t>
      </w:r>
      <w:r w:rsidR="00091119">
        <w:t>".</w:t>
      </w:r>
    </w:p>
    <w:p w:rsidR="00091119" w:rsidRDefault="00B33EB0" w:rsidP="00091119">
      <w:pPr>
        <w:ind w:firstLine="709"/>
      </w:pPr>
      <w:r w:rsidRPr="00091119">
        <w:t>4</w:t>
      </w:r>
      <w:r w:rsidR="00091119" w:rsidRPr="00091119">
        <w:t xml:space="preserve">) </w:t>
      </w:r>
      <w:r w:rsidR="00403092" w:rsidRPr="00091119">
        <w:t>Рекламное Агентство</w:t>
      </w:r>
      <w:r w:rsidR="00091119">
        <w:t xml:space="preserve"> "</w:t>
      </w:r>
      <w:r w:rsidR="00403092" w:rsidRPr="00091119">
        <w:t>Штольцман и Кац</w:t>
      </w:r>
      <w:r w:rsidR="00091119">
        <w:t xml:space="preserve">" </w:t>
      </w:r>
      <w:r w:rsidR="00403092" w:rsidRPr="00091119">
        <w:t>на рекламном рынке существует уже более 10 лет</w:t>
      </w:r>
      <w:r w:rsidR="00091119" w:rsidRPr="00091119">
        <w:t xml:space="preserve">. </w:t>
      </w:r>
      <w:r w:rsidR="00403092" w:rsidRPr="00091119">
        <w:t xml:space="preserve">Основная специализация на начальном этапе развития </w:t>
      </w:r>
      <w:r w:rsidR="00091119">
        <w:t>-</w:t>
      </w:r>
      <w:r w:rsidR="00403092" w:rsidRPr="00091119">
        <w:t xml:space="preserve"> креативные разработки рекламных кампаний, дизайн рекламных материалов, разработка товарных знаков, логотипов и фирменных стилей, упаковки</w:t>
      </w:r>
      <w:r w:rsidR="00091119" w:rsidRPr="00091119">
        <w:t xml:space="preserve">. </w:t>
      </w:r>
      <w:r w:rsidR="00403092" w:rsidRPr="00091119">
        <w:t xml:space="preserve">Позже было введено новое направление </w:t>
      </w:r>
      <w:r w:rsidR="00091119">
        <w:t>-</w:t>
      </w:r>
      <w:r w:rsidR="00403092" w:rsidRPr="00091119">
        <w:t xml:space="preserve"> маркетинг-аналитика проектов</w:t>
      </w:r>
      <w:r w:rsidR="00091119" w:rsidRPr="00091119">
        <w:t xml:space="preserve">: </w:t>
      </w:r>
      <w:r w:rsidR="00403092" w:rsidRPr="00091119">
        <w:t>анализ рыночной ситуации, потребителей и конкурентов, консультирование клиентов на этапе постановки задач</w:t>
      </w:r>
      <w:r w:rsidR="00091119" w:rsidRPr="00091119">
        <w:t>.</w:t>
      </w:r>
    </w:p>
    <w:p w:rsidR="00091119" w:rsidRDefault="00B33EB0" w:rsidP="00091119">
      <w:pPr>
        <w:ind w:firstLine="709"/>
      </w:pPr>
      <w:r w:rsidRPr="00091119">
        <w:t>5</w:t>
      </w:r>
      <w:r w:rsidR="00091119" w:rsidRPr="00091119">
        <w:t xml:space="preserve">) </w:t>
      </w:r>
      <w:r w:rsidR="00403092" w:rsidRPr="00091119">
        <w:t>Рекламное агентство</w:t>
      </w:r>
      <w:r w:rsidR="00091119">
        <w:t xml:space="preserve"> "</w:t>
      </w:r>
      <w:r w:rsidR="00403092" w:rsidRPr="00091119">
        <w:t>Браво</w:t>
      </w:r>
      <w:r w:rsidR="00091119">
        <w:t xml:space="preserve">" </w:t>
      </w:r>
      <w:r w:rsidR="00403092" w:rsidRPr="00091119">
        <w:t>работает на рынке наружной рекламы Челябинска уже 9 лет и принадлежит к числу известных городских производителей всех видов наружной рекламы, обладает мощной производственной базой, оснащенной современным оборудованием, в состав которой входят цеха металлоконструкций, цех широкоформатной печати, макетные мастерские</w:t>
      </w:r>
      <w:r w:rsidR="00091119" w:rsidRPr="00091119">
        <w:t>.</w:t>
      </w:r>
    </w:p>
    <w:p w:rsidR="00091119" w:rsidRDefault="00B33EB0" w:rsidP="00091119">
      <w:pPr>
        <w:ind w:firstLine="709"/>
      </w:pPr>
      <w:r w:rsidRPr="00091119">
        <w:t>6</w:t>
      </w:r>
      <w:r w:rsidR="00091119" w:rsidRPr="00091119">
        <w:t xml:space="preserve">) </w:t>
      </w:r>
      <w:r w:rsidR="00403092" w:rsidRPr="00091119">
        <w:t>Рекламное агентство</w:t>
      </w:r>
      <w:r w:rsidR="00091119">
        <w:t xml:space="preserve"> "</w:t>
      </w:r>
      <w:r w:rsidR="00403092" w:rsidRPr="00091119">
        <w:t>Витамин С</w:t>
      </w:r>
      <w:r w:rsidR="00091119">
        <w:t xml:space="preserve">" </w:t>
      </w:r>
      <w:r w:rsidR="00403092" w:rsidRPr="00091119">
        <w:t>работает на рынке как агентство полного цикла</w:t>
      </w:r>
      <w:r w:rsidR="00091119" w:rsidRPr="00091119">
        <w:t xml:space="preserve">. </w:t>
      </w:r>
      <w:r w:rsidRPr="00091119">
        <w:t>М</w:t>
      </w:r>
      <w:r w:rsidR="00403092" w:rsidRPr="00091119">
        <w:t>аркетинговые исследования и медиа-планирование, размещение рекламы и анализ ее эффективности</w:t>
      </w:r>
      <w:r w:rsidR="00091119" w:rsidRPr="00091119">
        <w:t xml:space="preserve">. </w:t>
      </w:r>
      <w:r w:rsidR="00403092" w:rsidRPr="00091119">
        <w:t>В рекламном агентстве</w:t>
      </w:r>
      <w:r w:rsidR="00091119">
        <w:t xml:space="preserve"> "</w:t>
      </w:r>
      <w:r w:rsidR="00403092" w:rsidRPr="00091119">
        <w:t>Витамин С</w:t>
      </w:r>
      <w:r w:rsidR="00091119">
        <w:t xml:space="preserve">" </w:t>
      </w:r>
      <w:r w:rsidR="00403092" w:rsidRPr="00091119">
        <w:t>действует цех наружной рекламы, оперативной полиграфии и дизайн-центр</w:t>
      </w:r>
      <w:r w:rsidR="00091119" w:rsidRPr="00091119">
        <w:t>.</w:t>
      </w:r>
    </w:p>
    <w:p w:rsidR="00091119" w:rsidRDefault="00B33EB0" w:rsidP="00091119">
      <w:pPr>
        <w:ind w:firstLine="709"/>
      </w:pPr>
      <w:r w:rsidRPr="00091119">
        <w:t>7</w:t>
      </w:r>
      <w:r w:rsidR="00091119">
        <w:t>)"</w:t>
      </w:r>
      <w:r w:rsidR="00403092" w:rsidRPr="00091119">
        <w:t>Global media</w:t>
      </w:r>
      <w:r w:rsidR="00091119">
        <w:t xml:space="preserve">" </w:t>
      </w:r>
      <w:r w:rsidR="00091119" w:rsidRPr="00091119">
        <w:t xml:space="preserve">- </w:t>
      </w:r>
      <w:r w:rsidR="00403092" w:rsidRPr="00091119">
        <w:t>динамично развив</w:t>
      </w:r>
      <w:r w:rsidRPr="00091119">
        <w:t>ающееся агентство полного цикла</w:t>
      </w:r>
      <w:r w:rsidR="00091119" w:rsidRPr="00091119">
        <w:t>.</w:t>
      </w:r>
      <w:r w:rsidR="00091119">
        <w:t xml:space="preserve"> "</w:t>
      </w:r>
      <w:r w:rsidR="00403092" w:rsidRPr="00091119">
        <w:t>Global media</w:t>
      </w:r>
      <w:r w:rsidR="00091119">
        <w:t xml:space="preserve">" </w:t>
      </w:r>
      <w:r w:rsidR="00403092" w:rsidRPr="00091119">
        <w:t>является лидером на Челябинском рынке мобильной рекламы и предлагает своим клиентам выгодные условия работы</w:t>
      </w:r>
      <w:r w:rsidR="00091119" w:rsidRPr="00091119">
        <w:t>.</w:t>
      </w:r>
    </w:p>
    <w:p w:rsidR="00091119" w:rsidRDefault="00B33EB0" w:rsidP="00091119">
      <w:pPr>
        <w:ind w:firstLine="709"/>
      </w:pPr>
      <w:r w:rsidRPr="00091119">
        <w:t>И это очень малая часть рекламных агентств, размещенных в г</w:t>
      </w:r>
      <w:r w:rsidR="00091119" w:rsidRPr="00091119">
        <w:t xml:space="preserve">. </w:t>
      </w:r>
      <w:r w:rsidRPr="00091119">
        <w:t>Челябинск</w:t>
      </w:r>
    </w:p>
    <w:p w:rsidR="00091119" w:rsidRDefault="00B33EB0" w:rsidP="00091119">
      <w:pPr>
        <w:ind w:firstLine="709"/>
      </w:pPr>
      <w:r w:rsidRPr="00091119">
        <w:t>Н</w:t>
      </w:r>
      <w:r w:rsidR="00304F63" w:rsidRPr="00091119">
        <w:t>осители наружной рекламы в г</w:t>
      </w:r>
      <w:r w:rsidR="00091119" w:rsidRPr="00091119">
        <w:t xml:space="preserve">. </w:t>
      </w:r>
      <w:r w:rsidR="00304F63" w:rsidRPr="00091119">
        <w:t>Челябинск</w:t>
      </w:r>
      <w:r w:rsidR="00091119" w:rsidRPr="00091119">
        <w:t>:</w:t>
      </w:r>
    </w:p>
    <w:p w:rsidR="00091119" w:rsidRDefault="00304F63" w:rsidP="00091119">
      <w:pPr>
        <w:ind w:firstLine="709"/>
      </w:pPr>
      <w:r w:rsidRPr="00091119">
        <w:t>Щиты</w:t>
      </w:r>
      <w:r w:rsidR="00091119">
        <w:t xml:space="preserve"> (</w:t>
      </w:r>
      <w:r w:rsidRPr="00091119">
        <w:t>6х3</w:t>
      </w:r>
      <w:r w:rsidR="00091119" w:rsidRPr="00091119">
        <w:t xml:space="preserve">) - </w:t>
      </w:r>
      <w:r w:rsidRPr="00091119">
        <w:t>наиболее распространенный формат наружной рекламы в Уральском регионе</w:t>
      </w:r>
      <w:r w:rsidR="00091119">
        <w:t xml:space="preserve"> (</w:t>
      </w:r>
      <w:r w:rsidR="00220EC2" w:rsidRPr="00091119">
        <w:t>биллборды</w:t>
      </w:r>
      <w:r w:rsidR="00091119" w:rsidRPr="00091119">
        <w:t>).</w:t>
      </w:r>
    </w:p>
    <w:p w:rsidR="00091119" w:rsidRDefault="00304F63" w:rsidP="00091119">
      <w:pPr>
        <w:ind w:firstLine="709"/>
      </w:pPr>
      <w:r w:rsidRPr="00091119">
        <w:t>Установки Prismavision</w:t>
      </w:r>
      <w:r w:rsidR="00091119" w:rsidRPr="00091119">
        <w:t xml:space="preserve"> - </w:t>
      </w:r>
      <w:r w:rsidRPr="00091119">
        <w:t>рекламные</w:t>
      </w:r>
      <w:r w:rsidR="00091119" w:rsidRPr="00091119">
        <w:t xml:space="preserve"> </w:t>
      </w:r>
      <w:r w:rsidRPr="00091119">
        <w:t>конструкции</w:t>
      </w:r>
      <w:r w:rsidR="00091119">
        <w:t xml:space="preserve"> (</w:t>
      </w:r>
      <w:r w:rsidR="00220EC2" w:rsidRPr="00091119">
        <w:t xml:space="preserve">6х3 </w:t>
      </w:r>
      <w:r w:rsidRPr="00091119">
        <w:t>м</w:t>
      </w:r>
      <w:r w:rsidR="00091119" w:rsidRPr="00091119">
        <w:t xml:space="preserve">) </w:t>
      </w:r>
      <w:r w:rsidRPr="00091119">
        <w:t>с периодически меняющейся информацией</w:t>
      </w:r>
      <w:r w:rsidR="00091119">
        <w:t xml:space="preserve"> (</w:t>
      </w:r>
      <w:r w:rsidRPr="00091119">
        <w:t>3 стороны</w:t>
      </w:r>
      <w:r w:rsidR="00091119" w:rsidRPr="00091119">
        <w:t xml:space="preserve">). </w:t>
      </w:r>
      <w:r w:rsidRPr="00091119">
        <w:t xml:space="preserve">Как правило, установки Prismavision ставятся в самых оживленных местах </w:t>
      </w:r>
      <w:r w:rsidR="00091119">
        <w:t>-</w:t>
      </w:r>
      <w:r w:rsidRPr="00091119">
        <w:t xml:space="preserve"> в центре, на крупных перекрестках, возле торговых центров, кинотеатров</w:t>
      </w:r>
      <w:r w:rsidR="00091119" w:rsidRPr="00091119">
        <w:t>.</w:t>
      </w:r>
    </w:p>
    <w:p w:rsidR="00091119" w:rsidRDefault="00304F63" w:rsidP="00091119">
      <w:pPr>
        <w:ind w:firstLine="709"/>
      </w:pPr>
      <w:r w:rsidRPr="00091119">
        <w:t>Суперсайты</w:t>
      </w:r>
      <w:r w:rsidR="00091119" w:rsidRPr="00091119">
        <w:t xml:space="preserve"> - </w:t>
      </w:r>
      <w:r w:rsidRPr="00091119">
        <w:t>крупноформатные отдельно стоящие конструкции, размещаются, как правило, в выгодных местах и направлениях</w:t>
      </w:r>
      <w:r w:rsidR="00091119" w:rsidRPr="00091119">
        <w:t>.</w:t>
      </w:r>
    </w:p>
    <w:p w:rsidR="00091119" w:rsidRDefault="00304F63" w:rsidP="00091119">
      <w:pPr>
        <w:ind w:firstLine="709"/>
      </w:pPr>
      <w:r w:rsidRPr="00091119">
        <w:t>Брандмауэры</w:t>
      </w:r>
      <w:r w:rsidR="00091119" w:rsidRPr="00091119">
        <w:t xml:space="preserve"> - </w:t>
      </w:r>
      <w:r w:rsidRPr="00091119">
        <w:t xml:space="preserve">крупные </w:t>
      </w:r>
      <w:bookmarkStart w:id="7" w:name="YANDEX_3"/>
      <w:bookmarkEnd w:id="7"/>
      <w:r w:rsidRPr="00091119">
        <w:t>рекламные</w:t>
      </w:r>
      <w:r w:rsidR="00091119" w:rsidRPr="00091119">
        <w:t xml:space="preserve"> </w:t>
      </w:r>
      <w:r w:rsidRPr="00091119">
        <w:t>конструкции</w:t>
      </w:r>
      <w:r w:rsidR="00091119" w:rsidRPr="00091119">
        <w:t xml:space="preserve">. </w:t>
      </w:r>
      <w:r w:rsidRPr="00091119">
        <w:t>Позволяют использовать большие</w:t>
      </w:r>
      <w:r w:rsidR="00091119" w:rsidRPr="00091119">
        <w:t xml:space="preserve"> </w:t>
      </w:r>
      <w:r w:rsidRPr="00091119">
        <w:t>рекламные</w:t>
      </w:r>
      <w:r w:rsidR="00091119" w:rsidRPr="00091119">
        <w:t xml:space="preserve"> </w:t>
      </w:r>
      <w:r w:rsidRPr="00091119">
        <w:t>площади, имеют прекрасную видимость</w:t>
      </w:r>
      <w:r w:rsidR="00091119" w:rsidRPr="00091119">
        <w:t xml:space="preserve">. </w:t>
      </w:r>
      <w:r w:rsidRPr="00091119">
        <w:t>Уникальный формат для имиджевой рекламы</w:t>
      </w:r>
      <w:r w:rsidR="00091119" w:rsidRPr="00091119">
        <w:t>.</w:t>
      </w:r>
    </w:p>
    <w:p w:rsidR="00091119" w:rsidRDefault="00304F63" w:rsidP="00091119">
      <w:pPr>
        <w:ind w:firstLine="709"/>
      </w:pPr>
      <w:r w:rsidRPr="00091119">
        <w:t xml:space="preserve">Крышные конструкции </w:t>
      </w:r>
      <w:r w:rsidR="00091119">
        <w:t>-</w:t>
      </w:r>
      <w:r w:rsidRPr="00091119">
        <w:t xml:space="preserve"> альтернатива суперсайтам в центре города</w:t>
      </w:r>
      <w:r w:rsidR="00091119" w:rsidRPr="00091119">
        <w:t>.</w:t>
      </w:r>
    </w:p>
    <w:p w:rsidR="00091119" w:rsidRDefault="00304F63" w:rsidP="00091119">
      <w:pPr>
        <w:ind w:firstLine="709"/>
      </w:pPr>
      <w:r w:rsidRPr="00091119">
        <w:t>Растяжки</w:t>
      </w:r>
      <w:r w:rsidR="00091119" w:rsidRPr="00091119">
        <w:t xml:space="preserve"> - </w:t>
      </w:r>
      <w:r w:rsidRPr="00091119">
        <w:t>служат прекрасным способом сообщить новость, дать информацию об открытии торговых точек, распродажах, акциях</w:t>
      </w:r>
      <w:r w:rsidR="00091119" w:rsidRPr="00091119">
        <w:t xml:space="preserve">. </w:t>
      </w:r>
      <w:r w:rsidRPr="00091119">
        <w:t>Есть возможность изготовить растяжку как из ткани, так и из полиэстра</w:t>
      </w:r>
      <w:r w:rsidR="00091119" w:rsidRPr="00091119">
        <w:t xml:space="preserve">. </w:t>
      </w:r>
      <w:r w:rsidRPr="00091119">
        <w:t>Поли</w:t>
      </w:r>
      <w:r w:rsidR="00AD6304">
        <w:t>э</w:t>
      </w:r>
      <w:r w:rsidRPr="00091119">
        <w:t>стровые растяжки дают возможность ротации</w:t>
      </w:r>
      <w:r w:rsidR="00091119">
        <w:t xml:space="preserve"> (</w:t>
      </w:r>
      <w:r w:rsidRPr="00091119">
        <w:t>перемещения одной растяжки с места на место</w:t>
      </w:r>
      <w:r w:rsidR="00091119" w:rsidRPr="00091119">
        <w:t>),</w:t>
      </w:r>
      <w:r w:rsidRPr="00091119">
        <w:t xml:space="preserve"> техника их изготовления позволяет воспроизводить сложные элементы макетов, что невозможно было на тканевых растяжках, которые рисуют вручную</w:t>
      </w:r>
      <w:r w:rsidR="00091119" w:rsidRPr="00091119">
        <w:t>.</w:t>
      </w:r>
    </w:p>
    <w:p w:rsidR="00091119" w:rsidRDefault="00304F63" w:rsidP="00091119">
      <w:pPr>
        <w:ind w:firstLine="709"/>
      </w:pPr>
      <w:r w:rsidRPr="00091119">
        <w:t>Сити-формат</w:t>
      </w:r>
      <w:r w:rsidR="00091119" w:rsidRPr="00091119">
        <w:t xml:space="preserve"> </w:t>
      </w:r>
      <w:r w:rsidR="00091119">
        <w:t>-</w:t>
      </w:r>
      <w:r w:rsidRPr="00091119">
        <w:t xml:space="preserve"> двусторонние </w:t>
      </w:r>
      <w:bookmarkStart w:id="8" w:name="YANDEX_5"/>
      <w:bookmarkEnd w:id="8"/>
      <w:r w:rsidRPr="00091119">
        <w:t>рекламные</w:t>
      </w:r>
      <w:r w:rsidR="00091119" w:rsidRPr="00091119">
        <w:t xml:space="preserve"> </w:t>
      </w:r>
      <w:r w:rsidRPr="00091119">
        <w:t>конструкции</w:t>
      </w:r>
      <w:r w:rsidR="00091119">
        <w:t xml:space="preserve"> (</w:t>
      </w:r>
      <w:r w:rsidRPr="00091119">
        <w:t>1,80х1</w:t>
      </w:r>
      <w:r w:rsidR="00091119">
        <w:t xml:space="preserve">,20 </w:t>
      </w:r>
      <w:r w:rsidRPr="00091119">
        <w:t>метров</w:t>
      </w:r>
      <w:r w:rsidR="00091119" w:rsidRPr="00091119">
        <w:t>),</w:t>
      </w:r>
      <w:r w:rsidRPr="00091119">
        <w:t xml:space="preserve"> совмещенные с конструкцией остановочного пункта общественного транспорта или отдельно стоящие конструкции</w:t>
      </w:r>
      <w:r w:rsidR="00091119" w:rsidRPr="00091119">
        <w:t xml:space="preserve">. </w:t>
      </w:r>
      <w:r w:rsidRPr="00091119">
        <w:t>Расположены в центральных частях города</w:t>
      </w:r>
      <w:r w:rsidR="00091119" w:rsidRPr="00091119">
        <w:t>.</w:t>
      </w:r>
    </w:p>
    <w:p w:rsidR="00091119" w:rsidRDefault="00304F63" w:rsidP="00091119">
      <w:pPr>
        <w:ind w:firstLine="709"/>
      </w:pPr>
      <w:r w:rsidRPr="00091119">
        <w:t xml:space="preserve">Пилларсы </w:t>
      </w:r>
      <w:r w:rsidR="00091119">
        <w:t>-</w:t>
      </w:r>
      <w:r w:rsidRPr="00091119">
        <w:t xml:space="preserve"> отдельно стоящие трех и двусторонние тумбы с размером </w:t>
      </w:r>
      <w:bookmarkStart w:id="9" w:name="YANDEX_6"/>
      <w:bookmarkEnd w:id="9"/>
      <w:r w:rsidRPr="00091119">
        <w:t>рекламного</w:t>
      </w:r>
      <w:r w:rsidR="00091119" w:rsidRPr="00091119">
        <w:t xml:space="preserve"> </w:t>
      </w:r>
      <w:r w:rsidRPr="00091119">
        <w:t>поля</w:t>
      </w:r>
      <w:r w:rsidR="00091119">
        <w:t xml:space="preserve"> (1.4</w:t>
      </w:r>
      <w:r w:rsidRPr="00091119">
        <w:t>х3 м</w:t>
      </w:r>
      <w:r w:rsidR="00091119" w:rsidRPr="00091119">
        <w:t xml:space="preserve">). </w:t>
      </w:r>
      <w:r w:rsidRPr="00091119">
        <w:t>Расположены в центральных районах города, где запрещены габаритные конструкции</w:t>
      </w:r>
      <w:r w:rsidR="00091119" w:rsidRPr="00091119">
        <w:t>.</w:t>
      </w:r>
    </w:p>
    <w:p w:rsidR="00091119" w:rsidRDefault="00E5650A" w:rsidP="00091119">
      <w:pPr>
        <w:ind w:firstLine="709"/>
      </w:pPr>
      <w:r w:rsidRPr="00091119">
        <w:t>Реклама на городском транспорте</w:t>
      </w:r>
      <w:r w:rsidR="00091119" w:rsidRPr="00091119">
        <w:t>:</w:t>
      </w:r>
    </w:p>
    <w:p w:rsidR="00091119" w:rsidRDefault="00304F63" w:rsidP="00091119">
      <w:pPr>
        <w:ind w:firstLine="709"/>
      </w:pPr>
      <w:r w:rsidRPr="00091119">
        <w:t>Размещение информации на бортах городского транспорта</w:t>
      </w:r>
      <w:r w:rsidR="00091119" w:rsidRPr="00091119">
        <w:t xml:space="preserve">: </w:t>
      </w:r>
      <w:r w:rsidRPr="00091119">
        <w:t>автобусы, троллейбусы, трамваи, маршрутные такси</w:t>
      </w:r>
      <w:r w:rsidR="00091119">
        <w:t xml:space="preserve"> (</w:t>
      </w:r>
      <w:r w:rsidRPr="00091119">
        <w:t>Газели</w:t>
      </w:r>
      <w:r w:rsidR="00091119" w:rsidRPr="00091119">
        <w:t>).</w:t>
      </w:r>
    </w:p>
    <w:p w:rsidR="00091119" w:rsidRDefault="00304F63" w:rsidP="00091119">
      <w:pPr>
        <w:ind w:firstLine="709"/>
      </w:pPr>
      <w:r w:rsidRPr="00091119">
        <w:t>Реклама внутри городского транспорта</w:t>
      </w:r>
      <w:r w:rsidR="00091119" w:rsidRPr="00091119">
        <w:t>:</w:t>
      </w:r>
    </w:p>
    <w:p w:rsidR="00091119" w:rsidRDefault="00304F63" w:rsidP="00091119">
      <w:pPr>
        <w:ind w:firstLine="709"/>
      </w:pPr>
      <w:r w:rsidRPr="00091119">
        <w:t>Стикеры в салонах городского транспорта, формат А4, А5, а также бегущая строка, реклама на билетах</w:t>
      </w:r>
      <w:r w:rsidR="00091119" w:rsidRPr="00091119">
        <w:t>.</w:t>
      </w:r>
    </w:p>
    <w:p w:rsidR="00091119" w:rsidRDefault="00304F63" w:rsidP="00091119">
      <w:pPr>
        <w:ind w:firstLine="709"/>
      </w:pPr>
      <w:r w:rsidRPr="00091119">
        <w:t>Реклама на мультивидео экранах</w:t>
      </w:r>
      <w:r w:rsidR="00AA0CB6" w:rsidRPr="00091119">
        <w:t>, р</w:t>
      </w:r>
      <w:r w:rsidRPr="00091119">
        <w:t>асположен</w:t>
      </w:r>
      <w:r w:rsidR="00AD6304">
        <w:t>н</w:t>
      </w:r>
      <w:r w:rsidRPr="00091119">
        <w:t>ы</w:t>
      </w:r>
      <w:r w:rsidR="00AA0CB6" w:rsidRPr="00091119">
        <w:t>е</w:t>
      </w:r>
      <w:r w:rsidRPr="00091119">
        <w:t xml:space="preserve"> на главных площадях города, местах наибольшего скопления народа</w:t>
      </w:r>
      <w:r w:rsidR="00091119" w:rsidRPr="00091119">
        <w:t>.</w:t>
      </w:r>
    </w:p>
    <w:p w:rsidR="00091119" w:rsidRDefault="00304F63" w:rsidP="00091119">
      <w:pPr>
        <w:ind w:firstLine="709"/>
      </w:pPr>
      <w:r w:rsidRPr="00091119">
        <w:t>Новые форматы наружной рекламы появляются постоянно</w:t>
      </w:r>
      <w:r w:rsidR="00091119" w:rsidRPr="00091119">
        <w:t xml:space="preserve">. </w:t>
      </w:r>
      <w:r w:rsidRPr="00091119">
        <w:t>Но не все они приживаются</w:t>
      </w:r>
      <w:r w:rsidR="00091119" w:rsidRPr="00091119">
        <w:t xml:space="preserve">. </w:t>
      </w:r>
      <w:r w:rsidRPr="00091119">
        <w:t xml:space="preserve">Поэтому </w:t>
      </w:r>
      <w:r w:rsidR="00AA0CB6" w:rsidRPr="00091119">
        <w:t xml:space="preserve">база данных </w:t>
      </w:r>
      <w:r w:rsidRPr="00091119">
        <w:t>ежегодно систематизиру</w:t>
      </w:r>
      <w:r w:rsidR="00AA0CB6" w:rsidRPr="00091119">
        <w:t>ется</w:t>
      </w:r>
      <w:r w:rsidR="00091119" w:rsidRPr="00091119">
        <w:t xml:space="preserve"> </w:t>
      </w:r>
      <w:r w:rsidRPr="00091119">
        <w:t>и обновляе</w:t>
      </w:r>
      <w:r w:rsidR="00AA0CB6" w:rsidRPr="00091119">
        <w:t>тся</w:t>
      </w:r>
      <w:r w:rsidRPr="00091119">
        <w:t xml:space="preserve"> по новым</w:t>
      </w:r>
      <w:r w:rsidR="00C5596E" w:rsidRPr="00091119">
        <w:t xml:space="preserve"> возможностям наружной рекламы</w:t>
      </w:r>
      <w:r w:rsidR="00091119" w:rsidRPr="00091119">
        <w:t xml:space="preserve">. </w:t>
      </w:r>
      <w:r w:rsidR="00C5596E" w:rsidRPr="00091119">
        <w:t>Только о</w:t>
      </w:r>
      <w:r w:rsidRPr="00091119">
        <w:t>на дает представление об особенностях</w:t>
      </w:r>
      <w:r w:rsidR="00C5596E" w:rsidRPr="00091119">
        <w:t xml:space="preserve"> продвижениях</w:t>
      </w:r>
      <w:r w:rsidR="00091119">
        <w:t xml:space="preserve"> "</w:t>
      </w:r>
      <w:r w:rsidR="00C5596E" w:rsidRPr="00091119">
        <w:t>наружки</w:t>
      </w:r>
      <w:r w:rsidR="00091119">
        <w:t xml:space="preserve">" </w:t>
      </w:r>
      <w:r w:rsidR="00C5596E" w:rsidRPr="00091119">
        <w:t>в Челябинске</w:t>
      </w:r>
      <w:r w:rsidR="00091119" w:rsidRPr="00091119">
        <w:t xml:space="preserve">. </w:t>
      </w:r>
      <w:r w:rsidRPr="00091119">
        <w:t xml:space="preserve">Это подробный обзор видов, особенностей, возможностей размещения </w:t>
      </w:r>
      <w:r w:rsidR="00C5596E" w:rsidRPr="00091119">
        <w:t xml:space="preserve">рекламы </w:t>
      </w:r>
      <w:r w:rsidR="00AA0CB6" w:rsidRPr="00091119">
        <w:t>в г</w:t>
      </w:r>
      <w:r w:rsidR="00C5596E" w:rsidRPr="00091119">
        <w:t>ороде</w:t>
      </w:r>
      <w:r w:rsidR="00091119" w:rsidRPr="00091119">
        <w:t xml:space="preserve">. </w:t>
      </w:r>
      <w:r w:rsidR="000611C2" w:rsidRPr="00091119">
        <w:t>Самые</w:t>
      </w:r>
      <w:r w:rsidR="00091119">
        <w:t xml:space="preserve"> "</w:t>
      </w:r>
      <w:r w:rsidR="000611C2" w:rsidRPr="00091119">
        <w:t>горячие</w:t>
      </w:r>
      <w:r w:rsidR="00091119">
        <w:t xml:space="preserve">" </w:t>
      </w:r>
      <w:r w:rsidR="000611C2" w:rsidRPr="00091119">
        <w:t>точки</w:t>
      </w:r>
      <w:r w:rsidR="00091119" w:rsidRPr="00091119">
        <w:t xml:space="preserve"> </w:t>
      </w:r>
      <w:r w:rsidR="000611C2" w:rsidRPr="00091119">
        <w:t>Челябинска для размещения рекламы</w:t>
      </w:r>
      <w:r w:rsidR="00091119" w:rsidRPr="00091119">
        <w:t>:</w:t>
      </w:r>
    </w:p>
    <w:p w:rsidR="00091119" w:rsidRDefault="000611C2" w:rsidP="00091119">
      <w:pPr>
        <w:ind w:firstLine="709"/>
      </w:pPr>
      <w:r w:rsidRPr="00091119">
        <w:t>Реклама магазина</w:t>
      </w:r>
      <w:r w:rsidR="00091119">
        <w:t xml:space="preserve"> "</w:t>
      </w:r>
      <w:r w:rsidRPr="00091119">
        <w:t>Клен</w:t>
      </w:r>
      <w:r w:rsidR="00091119">
        <w:t xml:space="preserve">" </w:t>
      </w:r>
      <w:r w:rsidRPr="00091119">
        <w:t>висела на проспекте Ленина три года</w:t>
      </w:r>
      <w:r w:rsidR="00091119" w:rsidRPr="00091119">
        <w:t xml:space="preserve">. </w:t>
      </w:r>
      <w:r w:rsidRPr="00091119">
        <w:t>На нее просто перестали обращать внимание</w:t>
      </w:r>
      <w:r w:rsidR="00091119" w:rsidRPr="00091119">
        <w:t xml:space="preserve">. </w:t>
      </w:r>
      <w:r w:rsidRPr="00091119">
        <w:t>То же можно сказать о сети магазинов</w:t>
      </w:r>
      <w:r w:rsidR="00091119">
        <w:t xml:space="preserve"> "</w:t>
      </w:r>
      <w:r w:rsidRPr="00091119">
        <w:t>Незабудка</w:t>
      </w:r>
      <w:r w:rsidR="00091119">
        <w:t xml:space="preserve">": </w:t>
      </w:r>
      <w:r w:rsidRPr="00091119">
        <w:t>повесили щиты по своему разумению и считают, что у них есть реклама</w:t>
      </w:r>
      <w:r w:rsidR="00091119" w:rsidRPr="00091119">
        <w:t xml:space="preserve">. </w:t>
      </w:r>
      <w:r w:rsidRPr="00091119">
        <w:t>Сапожник или пирожник должны заниматься своим делом, а рекламные щиты, если ждут от них отдачи, надо заказывать профессионалам-рекламщикам</w:t>
      </w:r>
      <w:r w:rsidR="00091119" w:rsidRPr="00091119">
        <w:t xml:space="preserve">. </w:t>
      </w:r>
      <w:r w:rsidRPr="00091119">
        <w:t>Причем в соответствии с федеральным законом</w:t>
      </w:r>
      <w:r w:rsidR="00091119" w:rsidRPr="00091119">
        <w:t xml:space="preserve">. </w:t>
      </w:r>
      <w:r w:rsidRPr="00091119">
        <w:t>Правильно организованная реклама хоть в торговле, хоть в политике может достичь своей цели, а неправильная привести к обратному результату</w:t>
      </w:r>
      <w:r w:rsidR="00091119" w:rsidRPr="00091119">
        <w:t>.</w:t>
      </w:r>
    </w:p>
    <w:p w:rsidR="00091119" w:rsidRDefault="00091119" w:rsidP="00091119">
      <w:pPr>
        <w:ind w:firstLine="709"/>
      </w:pPr>
      <w:r>
        <w:t>"</w:t>
      </w:r>
      <w:r w:rsidR="000611C2" w:rsidRPr="00091119">
        <w:t>Горячие</w:t>
      </w:r>
      <w:r>
        <w:t xml:space="preserve">" </w:t>
      </w:r>
      <w:r w:rsidR="000611C2" w:rsidRPr="00091119">
        <w:t>точки</w:t>
      </w:r>
      <w:r w:rsidRPr="00091119">
        <w:t xml:space="preserve"> - </w:t>
      </w:r>
      <w:r w:rsidR="000611C2" w:rsidRPr="00091119">
        <w:t>конечно, центр города, там, где большой пассажиропоток</w:t>
      </w:r>
      <w:r w:rsidRPr="00091119">
        <w:t xml:space="preserve">. </w:t>
      </w:r>
      <w:r w:rsidR="000611C2" w:rsidRPr="00091119">
        <w:t>Любому оператору наружной рекламы досконально известно, где какой щит стоит</w:t>
      </w:r>
      <w:r>
        <w:t xml:space="preserve"> (</w:t>
      </w:r>
      <w:r w:rsidR="000611C2" w:rsidRPr="00091119">
        <w:t>а их число в</w:t>
      </w:r>
      <w:r>
        <w:t xml:space="preserve"> </w:t>
      </w:r>
      <w:r w:rsidR="000611C2" w:rsidRPr="00091119">
        <w:t>Челябинске</w:t>
      </w:r>
      <w:r w:rsidRPr="00091119">
        <w:t xml:space="preserve"> </w:t>
      </w:r>
      <w:r w:rsidR="000611C2" w:rsidRPr="00091119">
        <w:t>на сегодня приближается к 2000</w:t>
      </w:r>
      <w:r w:rsidRPr="00091119">
        <w:t xml:space="preserve">) </w:t>
      </w:r>
      <w:r w:rsidR="000611C2" w:rsidRPr="00091119">
        <w:t>и сколько мимо машин проезжает за час</w:t>
      </w:r>
      <w:r w:rsidRPr="00091119">
        <w:t xml:space="preserve">. </w:t>
      </w:r>
      <w:r w:rsidR="000611C2" w:rsidRPr="00091119">
        <w:t>У рекламодателей пользуются популярностью проспект Ленина и Свердловский проспект</w:t>
      </w:r>
      <w:r w:rsidRPr="00091119">
        <w:t>.</w:t>
      </w:r>
      <w:r>
        <w:t xml:space="preserve"> "</w:t>
      </w:r>
      <w:r w:rsidR="000611C2" w:rsidRPr="00091119">
        <w:t>Шоколадное</w:t>
      </w:r>
      <w:r>
        <w:t xml:space="preserve">" </w:t>
      </w:r>
      <w:r w:rsidR="000611C2" w:rsidRPr="00091119">
        <w:t>место</w:t>
      </w:r>
      <w:r w:rsidRPr="00091119">
        <w:t xml:space="preserve"> - </w:t>
      </w:r>
      <w:r w:rsidR="000611C2" w:rsidRPr="00091119">
        <w:t>перекресток проспекта Ленина и улицы Володарского неподалеку от педуниверситета</w:t>
      </w:r>
      <w:r w:rsidRPr="00091119">
        <w:t>.</w:t>
      </w:r>
    </w:p>
    <w:p w:rsidR="00091119" w:rsidRDefault="000611C2" w:rsidP="00091119">
      <w:pPr>
        <w:ind w:firstLine="709"/>
      </w:pPr>
      <w:r w:rsidRPr="00091119">
        <w:t>Правила размещения средств наружной рекламы и информации устанавливают требования к проектированию и дизайну средств наружной рекламы и информации, определению</w:t>
      </w:r>
      <w:r w:rsidR="00091119" w:rsidRPr="00091119">
        <w:t xml:space="preserve"> </w:t>
      </w:r>
      <w:r w:rsidRPr="00091119">
        <w:t>мест их</w:t>
      </w:r>
      <w:r w:rsidR="00091119" w:rsidRPr="00091119">
        <w:t xml:space="preserve"> </w:t>
      </w:r>
      <w:r w:rsidRPr="00091119">
        <w:t>размещения, технической экспертизе, размещению</w:t>
      </w:r>
      <w:r w:rsidR="00091119">
        <w:t xml:space="preserve"> (</w:t>
      </w:r>
      <w:r w:rsidRPr="00091119">
        <w:t>установка, монтаж, нанесение</w:t>
      </w:r>
      <w:r w:rsidR="00091119" w:rsidRPr="00091119">
        <w:t>),</w:t>
      </w:r>
      <w:r w:rsidRPr="00091119">
        <w:t xml:space="preserve"> эксплуатации и демонтажу</w:t>
      </w:r>
      <w:r w:rsidR="00091119" w:rsidRPr="00091119">
        <w:t xml:space="preserve"> </w:t>
      </w:r>
      <w:r w:rsidRPr="00091119">
        <w:t>и средств наружной рекламы, а также контроль над соблюдением этих требований</w:t>
      </w:r>
      <w:r w:rsidR="00091119" w:rsidRPr="00091119">
        <w:t>.</w:t>
      </w:r>
    </w:p>
    <w:p w:rsidR="00091119" w:rsidRDefault="000611C2" w:rsidP="00091119">
      <w:pPr>
        <w:ind w:firstLine="709"/>
      </w:pPr>
      <w:r w:rsidRPr="00091119">
        <w:t>Согласно постановлению существуют технические правила установки средств наружной рекламы и информации на территории города</w:t>
      </w:r>
      <w:r w:rsidR="00091119" w:rsidRPr="00091119">
        <w:t xml:space="preserve">. </w:t>
      </w:r>
      <w:r w:rsidRPr="00091119">
        <w:t>Например, правила, определяющие расстояние между соседними рекламными конструкциями, которые не должны нагромождаться друг на друга</w:t>
      </w:r>
      <w:r w:rsidR="00091119" w:rsidRPr="00091119">
        <w:t xml:space="preserve">. </w:t>
      </w:r>
      <w:r w:rsidRPr="00091119">
        <w:t xml:space="preserve">Расстояние между щитами должно быть не менее 50 метров, между световыми коробами Сити-формата </w:t>
      </w:r>
      <w:r w:rsidR="00091119">
        <w:t>-</w:t>
      </w:r>
      <w:r w:rsidRPr="00091119">
        <w:t xml:space="preserve"> 25 метров</w:t>
      </w:r>
      <w:r w:rsidR="00091119" w:rsidRPr="00091119">
        <w:t xml:space="preserve">. </w:t>
      </w:r>
      <w:r w:rsidRPr="00091119">
        <w:t>Также в постановлении говориться об использовании арендуемого рекламного поля</w:t>
      </w:r>
      <w:r w:rsidR="00091119" w:rsidRPr="00091119">
        <w:t xml:space="preserve">. </w:t>
      </w:r>
      <w:r w:rsidRPr="00091119">
        <w:t>Например, необходимо размещать на вывеске до 2 метров не только название фирмы, но и некую дополнительную рекламную информацию</w:t>
      </w:r>
      <w:r w:rsidR="00091119" w:rsidRPr="00091119">
        <w:t>.</w:t>
      </w:r>
    </w:p>
    <w:p w:rsidR="00091119" w:rsidRDefault="000611C2" w:rsidP="00091119">
      <w:pPr>
        <w:ind w:firstLine="709"/>
        <w:rPr>
          <w:rStyle w:val="af2"/>
          <w:b w:val="0"/>
          <w:bCs w:val="0"/>
          <w:color w:val="000000"/>
        </w:rPr>
      </w:pPr>
      <w:r w:rsidRPr="00091119">
        <w:rPr>
          <w:rStyle w:val="af2"/>
          <w:b w:val="0"/>
          <w:bCs w:val="0"/>
          <w:color w:val="000000"/>
        </w:rPr>
        <w:t>Госдума приняла законопроект, ограничивающий размещение наружной рекламы</w:t>
      </w:r>
      <w:r w:rsidR="00091119" w:rsidRPr="00091119">
        <w:rPr>
          <w:rStyle w:val="af2"/>
          <w:b w:val="0"/>
          <w:bCs w:val="0"/>
          <w:color w:val="000000"/>
        </w:rPr>
        <w:t>:</w:t>
      </w:r>
    </w:p>
    <w:p w:rsidR="00091119" w:rsidRDefault="000611C2" w:rsidP="00091119">
      <w:pPr>
        <w:ind w:firstLine="709"/>
      </w:pPr>
      <w:r w:rsidRPr="00091119">
        <w:t>Законопроект предусматривает введение</w:t>
      </w:r>
      <w:r w:rsidR="00091119">
        <w:t xml:space="preserve"> "</w:t>
      </w:r>
      <w:r w:rsidRPr="00091119">
        <w:t>антимонопольных мер</w:t>
      </w:r>
      <w:r w:rsidR="00091119">
        <w:t xml:space="preserve">" </w:t>
      </w:r>
      <w:r w:rsidRPr="00091119">
        <w:t>в отношении лиц, устанавливающих рекламные конструкции</w:t>
      </w:r>
      <w:r w:rsidR="00091119" w:rsidRPr="00091119">
        <w:t xml:space="preserve">. </w:t>
      </w:r>
      <w:r w:rsidRPr="00091119">
        <w:t>При этом для рекламораспространителя вводится запрет иметь разрешения на установку рекламных конструкций в количестве, превышающем 35% от числа всех действующих на территории муниципального района или городского округа</w:t>
      </w:r>
      <w:r w:rsidR="00091119" w:rsidRPr="00091119">
        <w:t>.</w:t>
      </w:r>
    </w:p>
    <w:p w:rsidR="00091119" w:rsidRDefault="000611C2" w:rsidP="00091119">
      <w:pPr>
        <w:ind w:firstLine="709"/>
      </w:pPr>
      <w:r w:rsidRPr="00091119">
        <w:t>Законопроект предлагает ввести конкурсную основу для лиц, предполагающих установку рекламных конструкций на земельном участке, здании или ином недвижимом имуществе, находящемся в государственной или муниципальной собственности</w:t>
      </w:r>
      <w:r w:rsidR="00091119" w:rsidRPr="00091119">
        <w:t xml:space="preserve">. </w:t>
      </w:r>
      <w:r w:rsidRPr="00091119">
        <w:t>В конкурсе смогут участвовать лица, имеющие менее 35% разрешений от числа действующих</w:t>
      </w:r>
      <w:r w:rsidR="00091119" w:rsidRPr="00091119">
        <w:t xml:space="preserve">. </w:t>
      </w:r>
      <w:r w:rsidRPr="00091119">
        <w:t>Проведение конкурса должно способствовать развитию конкуренции на рекламном рынке</w:t>
      </w:r>
      <w:r w:rsidR="00091119" w:rsidRPr="00091119">
        <w:t>.</w:t>
      </w:r>
    </w:p>
    <w:p w:rsidR="00091119" w:rsidRDefault="00AA0CB6" w:rsidP="00091119">
      <w:pPr>
        <w:ind w:firstLine="709"/>
      </w:pPr>
      <w:r w:rsidRPr="00091119">
        <w:t>По оценке многих специалистов, Россия переживает настоящий момент рекламный бум, и в первую очередь наружной рекламы</w:t>
      </w:r>
      <w:r w:rsidR="00091119" w:rsidRPr="00091119">
        <w:t xml:space="preserve">. </w:t>
      </w:r>
      <w:r w:rsidRPr="00091119">
        <w:t>По сути, это второй по значению медианоситель после телевидения</w:t>
      </w:r>
      <w:r w:rsidR="00091119" w:rsidRPr="00091119">
        <w:t xml:space="preserve">. </w:t>
      </w:r>
      <w:r w:rsidRPr="00091119">
        <w:t>Наружная реклама присутствует практически во всех городах, даже с населением 40-50 тысяч, добралась до самой российской глубинки</w:t>
      </w:r>
      <w:r w:rsidR="00091119" w:rsidRPr="00091119">
        <w:t xml:space="preserve">. </w:t>
      </w:r>
      <w:r w:rsidRPr="00091119">
        <w:t>На сегодня российская наружная реклама</w:t>
      </w:r>
      <w:r w:rsidR="00091119" w:rsidRPr="00091119">
        <w:t xml:space="preserve"> - </w:t>
      </w:r>
      <w:r w:rsidRPr="00091119">
        <w:t>отрасль даже более передовая, чем на Западе</w:t>
      </w:r>
      <w:r w:rsidR="00091119" w:rsidRPr="00091119">
        <w:t>.</w:t>
      </w:r>
    </w:p>
    <w:p w:rsidR="00091119" w:rsidRDefault="00AA0CB6" w:rsidP="00091119">
      <w:pPr>
        <w:ind w:firstLine="709"/>
      </w:pPr>
      <w:r w:rsidRPr="00091119">
        <w:t>Челябинск</w:t>
      </w:r>
      <w:r w:rsidR="00091119" w:rsidRPr="00091119">
        <w:t xml:space="preserve"> </w:t>
      </w:r>
      <w:r w:rsidRPr="00091119">
        <w:t>лидирует в России по количеству квадратных метров</w:t>
      </w:r>
      <w:r w:rsidR="00091119">
        <w:t xml:space="preserve"> "</w:t>
      </w:r>
      <w:r w:rsidRPr="00091119">
        <w:t>наружки</w:t>
      </w:r>
      <w:r w:rsidR="00091119">
        <w:t xml:space="preserve">" </w:t>
      </w:r>
      <w:r w:rsidRPr="00091119">
        <w:t>на душу населения</w:t>
      </w:r>
      <w:r w:rsidR="00091119" w:rsidRPr="00091119">
        <w:t xml:space="preserve">. </w:t>
      </w:r>
      <w:r w:rsidRPr="00091119">
        <w:t xml:space="preserve">Некоторую перенасыщенность признают и </w:t>
      </w:r>
      <w:r w:rsidR="00C5596E" w:rsidRPr="00091119">
        <w:t>те</w:t>
      </w:r>
      <w:r w:rsidRPr="00091119">
        <w:t>,</w:t>
      </w:r>
      <w:r w:rsidR="00C5596E" w:rsidRPr="00091119">
        <w:t xml:space="preserve"> кто</w:t>
      </w:r>
      <w:r w:rsidR="00091119" w:rsidRPr="00091119">
        <w:t xml:space="preserve"> </w:t>
      </w:r>
      <w:r w:rsidRPr="00091119">
        <w:t>занима</w:t>
      </w:r>
      <w:r w:rsidR="00C5596E" w:rsidRPr="00091119">
        <w:t>ет</w:t>
      </w:r>
      <w:r w:rsidR="000F0DC8" w:rsidRPr="00091119">
        <w:t>с</w:t>
      </w:r>
      <w:r w:rsidRPr="00091119">
        <w:t>я производством рекламы</w:t>
      </w:r>
      <w:r w:rsidR="00091119" w:rsidRPr="00091119">
        <w:t xml:space="preserve">. </w:t>
      </w:r>
      <w:r w:rsidRPr="00091119">
        <w:t>В Челябинске наружной рекламы</w:t>
      </w:r>
      <w:r w:rsidR="00091119" w:rsidRPr="00091119">
        <w:t xml:space="preserve"> </w:t>
      </w:r>
      <w:r w:rsidRPr="00091119">
        <w:t>больше чем даже в позиционирующем себя столицей Урала Екатеринбурге</w:t>
      </w:r>
      <w:r w:rsidR="00091119" w:rsidRPr="00091119">
        <w:t>.</w:t>
      </w:r>
    </w:p>
    <w:p w:rsidR="00091119" w:rsidRDefault="00AA0CB6" w:rsidP="00091119">
      <w:pPr>
        <w:ind w:firstLine="709"/>
      </w:pPr>
      <w:r w:rsidRPr="00091119">
        <w:t xml:space="preserve">По темпам освоения рекламного пространства </w:t>
      </w:r>
      <w:r w:rsidR="00872D47" w:rsidRPr="00091119">
        <w:t>Челябинск забежал</w:t>
      </w:r>
      <w:r w:rsidRPr="00091119">
        <w:t xml:space="preserve"> далеко вперед</w:t>
      </w:r>
      <w:r w:rsidR="00091119" w:rsidRPr="00091119">
        <w:t xml:space="preserve">. </w:t>
      </w:r>
      <w:r w:rsidRPr="00091119">
        <w:t xml:space="preserve">В этом году 45 миллионов рублей </w:t>
      </w:r>
      <w:r w:rsidR="00872D47" w:rsidRPr="00091119">
        <w:t>пришло в</w:t>
      </w:r>
      <w:r w:rsidR="00091119" w:rsidRPr="00091119">
        <w:t xml:space="preserve"> </w:t>
      </w:r>
      <w:r w:rsidRPr="00091119">
        <w:t>городск</w:t>
      </w:r>
      <w:r w:rsidR="00872D47" w:rsidRPr="00091119">
        <w:t>ую казну</w:t>
      </w:r>
      <w:r w:rsidRPr="00091119">
        <w:t xml:space="preserve"> в виде арендной платы</w:t>
      </w:r>
      <w:r w:rsidR="00ED1002" w:rsidRPr="00091119">
        <w:t xml:space="preserve"> и</w:t>
      </w:r>
      <w:r w:rsidRPr="00091119">
        <w:t xml:space="preserve"> 16 миллионов</w:t>
      </w:r>
      <w:r w:rsidR="00091119" w:rsidRPr="00091119">
        <w:t xml:space="preserve"> - </w:t>
      </w:r>
      <w:r w:rsidRPr="00091119">
        <w:t>в</w:t>
      </w:r>
      <w:r w:rsidR="000936D5" w:rsidRPr="00091119">
        <w:t xml:space="preserve"> виде налогов</w:t>
      </w:r>
      <w:r w:rsidR="00091119" w:rsidRPr="00091119">
        <w:t xml:space="preserve">. </w:t>
      </w:r>
      <w:r w:rsidR="000936D5" w:rsidRPr="00091119">
        <w:t>Серьезные деньги</w:t>
      </w:r>
      <w:r w:rsidR="00091119" w:rsidRPr="00091119">
        <w:t xml:space="preserve">! </w:t>
      </w:r>
      <w:r w:rsidR="000936D5" w:rsidRPr="00091119">
        <w:t>О</w:t>
      </w:r>
      <w:r w:rsidRPr="00091119">
        <w:t>ни помог</w:t>
      </w:r>
      <w:r w:rsidR="00872D47" w:rsidRPr="00091119">
        <w:t>аю</w:t>
      </w:r>
      <w:r w:rsidRPr="00091119">
        <w:t>т администрации Челябинска</w:t>
      </w:r>
      <w:r w:rsidR="00091119">
        <w:t xml:space="preserve"> </w:t>
      </w:r>
      <w:r w:rsidRPr="00091119">
        <w:t>осуществить многие социальные проекты</w:t>
      </w:r>
      <w:r w:rsidR="00091119" w:rsidRPr="00091119">
        <w:t>.</w:t>
      </w:r>
    </w:p>
    <w:p w:rsidR="00091119" w:rsidRDefault="00091119" w:rsidP="00091119">
      <w:pPr>
        <w:ind w:firstLine="709"/>
      </w:pPr>
      <w:r>
        <w:t>"</w:t>
      </w:r>
      <w:r w:rsidR="00746B06" w:rsidRPr="00091119">
        <w:t>П</w:t>
      </w:r>
      <w:r w:rsidR="00ED1002" w:rsidRPr="00091119">
        <w:t>рирост рекламного рынка в</w:t>
      </w:r>
      <w:r>
        <w:t xml:space="preserve"> </w:t>
      </w:r>
      <w:r w:rsidR="00ED1002" w:rsidRPr="00091119">
        <w:t>Челябинске</w:t>
      </w:r>
      <w:r w:rsidRPr="00091119">
        <w:t xml:space="preserve"> </w:t>
      </w:r>
      <w:r w:rsidR="00ED1002" w:rsidRPr="00091119">
        <w:t>в 200</w:t>
      </w:r>
      <w:r w:rsidR="00746B06" w:rsidRPr="00091119">
        <w:t>8</w:t>
      </w:r>
      <w:r w:rsidR="00ED1002" w:rsidRPr="00091119">
        <w:t xml:space="preserve"> г</w:t>
      </w:r>
      <w:r w:rsidRPr="00091119">
        <w:t xml:space="preserve">. </w:t>
      </w:r>
      <w:r w:rsidR="00ED1002" w:rsidRPr="00091119">
        <w:t>в денежном эквиваленте составит 30%</w:t>
      </w:r>
      <w:r>
        <w:t>", -</w:t>
      </w:r>
      <w:r w:rsidR="00ED1002" w:rsidRPr="00091119">
        <w:t xml:space="preserve"> заявил УрБК, комментируя ситуацию на рынке, коммерческий директор ЗАО</w:t>
      </w:r>
      <w:r>
        <w:t xml:space="preserve"> "</w:t>
      </w:r>
      <w:r w:rsidR="00ED1002" w:rsidRPr="00091119">
        <w:t>РА</w:t>
      </w:r>
      <w:r>
        <w:t xml:space="preserve"> "</w:t>
      </w:r>
      <w:r w:rsidR="00ED1002" w:rsidRPr="00091119">
        <w:t>Видео-Интернешнл-Урал</w:t>
      </w:r>
      <w:r>
        <w:t xml:space="preserve">" </w:t>
      </w:r>
      <w:r w:rsidR="00ED1002" w:rsidRPr="00091119">
        <w:t>Максим Жидков</w:t>
      </w:r>
      <w:r w:rsidRPr="00091119">
        <w:t xml:space="preserve">. </w:t>
      </w:r>
      <w:r w:rsidR="00ED1002" w:rsidRPr="00091119">
        <w:t>Структура рекламного рынка несколько изменится по сравнению с прошлым годом</w:t>
      </w:r>
      <w:r w:rsidRPr="00091119">
        <w:t xml:space="preserve">: </w:t>
      </w:r>
      <w:r w:rsidR="00ED1002" w:rsidRPr="00091119">
        <w:t>если в 200</w:t>
      </w:r>
      <w:r w:rsidR="00746B06" w:rsidRPr="00091119">
        <w:t>7</w:t>
      </w:r>
      <w:r w:rsidR="00ED1002" w:rsidRPr="00091119">
        <w:t xml:space="preserve"> г</w:t>
      </w:r>
      <w:r w:rsidRPr="00091119">
        <w:t xml:space="preserve">. </w:t>
      </w:r>
      <w:r w:rsidR="00ED1002" w:rsidRPr="00091119">
        <w:t>рекламный рынок</w:t>
      </w:r>
      <w:r>
        <w:t xml:space="preserve"> </w:t>
      </w:r>
      <w:r w:rsidR="00ED1002" w:rsidRPr="00091119">
        <w:t>Челябинска</w:t>
      </w:r>
      <w:r w:rsidRPr="00091119">
        <w:t xml:space="preserve"> </w:t>
      </w:r>
      <w:r w:rsidR="00ED1002" w:rsidRPr="00091119">
        <w:t xml:space="preserve">распределялся между наружной рекламой, прессой, телевидением, радио и Интернетом </w:t>
      </w:r>
      <w:r>
        <w:t>-</w:t>
      </w:r>
      <w:r w:rsidR="00ED1002" w:rsidRPr="00091119">
        <w:t xml:space="preserve"> соответственно 47%, 21%, 20%, 11% и 1%, то в этом году мы ожидаем уменьшения процентной доли наружной рекламы и увеличения долей остальных носителей</w:t>
      </w:r>
      <w:r w:rsidRPr="00091119">
        <w:t xml:space="preserve">. </w:t>
      </w:r>
      <w:r w:rsidR="00ED1002" w:rsidRPr="00091119">
        <w:t xml:space="preserve">При этом по всем носителям абсолютные показатели вырастут от </w:t>
      </w:r>
      <w:r w:rsidR="00746B06" w:rsidRPr="00091119">
        <w:t>20%</w:t>
      </w:r>
      <w:r>
        <w:t xml:space="preserve"> (</w:t>
      </w:r>
      <w:r w:rsidR="00746B06" w:rsidRPr="00091119">
        <w:t>наружка</w:t>
      </w:r>
      <w:r w:rsidRPr="00091119">
        <w:t xml:space="preserve">) </w:t>
      </w:r>
      <w:r w:rsidR="00746B06" w:rsidRPr="00091119">
        <w:t>до 40%</w:t>
      </w:r>
      <w:r w:rsidRPr="00091119">
        <w:t>.</w:t>
      </w:r>
    </w:p>
    <w:p w:rsidR="00091119" w:rsidRDefault="0072225F" w:rsidP="00091119">
      <w:pPr>
        <w:ind w:firstLine="709"/>
      </w:pPr>
      <w:r w:rsidRPr="00091119">
        <w:t>В рекламном секторе раньше не существовало регулирующих ГОСТов</w:t>
      </w:r>
      <w:r w:rsidR="00091119" w:rsidRPr="00091119">
        <w:t xml:space="preserve">. </w:t>
      </w:r>
      <w:r w:rsidRPr="00091119">
        <w:t>ГОСТ на размещение наружной рекламы был разработан еще в 2003 году, инициатором его выступила ГАИ, а разработчиком</w:t>
      </w:r>
      <w:r w:rsidR="00091119" w:rsidRPr="00091119">
        <w:t xml:space="preserve"> - </w:t>
      </w:r>
      <w:r w:rsidRPr="00091119">
        <w:t>Федеральное агентство по техническому регулированию и метрологии</w:t>
      </w:r>
      <w:r w:rsidR="00091119">
        <w:t xml:space="preserve"> (</w:t>
      </w:r>
      <w:r w:rsidRPr="00091119">
        <w:t>Ростехрегулирование</w:t>
      </w:r>
      <w:r w:rsidR="00091119" w:rsidRPr="00091119">
        <w:t>).</w:t>
      </w:r>
    </w:p>
    <w:p w:rsidR="00091119" w:rsidRDefault="0072225F" w:rsidP="00091119">
      <w:pPr>
        <w:ind w:firstLine="709"/>
      </w:pPr>
      <w:r w:rsidRPr="00091119">
        <w:t>Общие технические требования к средствам наружной рекламы</w:t>
      </w:r>
      <w:r w:rsidR="00091119" w:rsidRPr="00091119">
        <w:t>:</w:t>
      </w:r>
    </w:p>
    <w:p w:rsidR="00091119" w:rsidRDefault="0072225F" w:rsidP="00091119">
      <w:pPr>
        <w:ind w:firstLine="709"/>
      </w:pPr>
      <w:r w:rsidRPr="00091119">
        <w:t>Согласно правила</w:t>
      </w:r>
      <w:r w:rsidR="004B0B41" w:rsidRPr="00091119">
        <w:t>м</w:t>
      </w:r>
      <w:r w:rsidRPr="00091119">
        <w:t xml:space="preserve"> размещения наружной рекламы, конструкции должны находиться не в самых эффективных местах</w:t>
      </w:r>
      <w:r w:rsidR="00091119" w:rsidRPr="00091119">
        <w:t xml:space="preserve">. </w:t>
      </w:r>
      <w:r w:rsidRPr="00091119">
        <w:t>Они предполагают удаление рекламных конструкций от выгодных рекламных мест с повышенной проходимостью и проезжей части, а также введение запретов на размещение рекламных щитов вблизи перекрестков и пешеходных переходов</w:t>
      </w:r>
      <w:r w:rsidR="00091119" w:rsidRPr="00091119">
        <w:t xml:space="preserve">. </w:t>
      </w:r>
      <w:r w:rsidRPr="00091119">
        <w:t>Наружная реклама рассчитана на транспортные потоки, поэтому и стремится к дорожному покрытию</w:t>
      </w:r>
      <w:r w:rsidR="00091119" w:rsidRPr="00091119">
        <w:t xml:space="preserve">. </w:t>
      </w:r>
      <w:r w:rsidRPr="00091119">
        <w:t>Эта реклама очень эффективна</w:t>
      </w:r>
      <w:r w:rsidR="00091119">
        <w:t>.2</w:t>
      </w:r>
      <w:r w:rsidRPr="00091119">
        <w:t>/3 людей, обративших внимание на рекламные щиты, воспользуются этой информацией в будущем</w:t>
      </w:r>
      <w:r w:rsidR="00091119" w:rsidRPr="00091119">
        <w:t xml:space="preserve">. </w:t>
      </w:r>
      <w:r w:rsidRPr="00091119">
        <w:t>Также с введением стандарта эффективность рекламы снизится, в результате чего она будет менее востребована</w:t>
      </w:r>
      <w:r w:rsidR="00091119" w:rsidRPr="00091119">
        <w:t>.</w:t>
      </w:r>
    </w:p>
    <w:p w:rsidR="00091119" w:rsidRDefault="0072225F" w:rsidP="00091119">
      <w:pPr>
        <w:ind w:firstLine="709"/>
      </w:pPr>
      <w:r w:rsidRPr="00091119">
        <w:t>В пресс-службе Челябинского областного ГАИ, комментируя претензии рекламщиков, хоть и отметили, что конкретной статистики по аварийности, связанной с размещением рекламных щитов, не ведется, но считают введение новых правил необходимым</w:t>
      </w:r>
      <w:r w:rsidR="00091119" w:rsidRPr="00091119">
        <w:t xml:space="preserve">. </w:t>
      </w:r>
      <w:r w:rsidRPr="00091119">
        <w:t>Количество рекламы в городе уже перевалило все допустимые нормы, и на многих участках дороги она загораживает обзор водителям, а также отвлекает внимание автомобилистов</w:t>
      </w:r>
      <w:r w:rsidR="00091119" w:rsidRPr="00091119">
        <w:t>.</w:t>
      </w:r>
    </w:p>
    <w:p w:rsidR="00091119" w:rsidRDefault="002701DA" w:rsidP="00091119">
      <w:pPr>
        <w:ind w:firstLine="709"/>
      </w:pPr>
      <w:r w:rsidRPr="00091119">
        <w:t>Согласно новой редакции федерального закона</w:t>
      </w:r>
      <w:r w:rsidR="00091119">
        <w:t xml:space="preserve"> "</w:t>
      </w:r>
      <w:r w:rsidRPr="00091119">
        <w:t>О рекламе</w:t>
      </w:r>
      <w:r w:rsidR="00091119">
        <w:t xml:space="preserve">", </w:t>
      </w:r>
      <w:r w:rsidRPr="00091119">
        <w:t>со следующего года</w:t>
      </w:r>
      <w:r w:rsidR="00091119">
        <w:t xml:space="preserve"> (</w:t>
      </w:r>
      <w:r w:rsidRPr="00091119">
        <w:t>2007</w:t>
      </w:r>
      <w:r w:rsidR="00091119" w:rsidRPr="00091119">
        <w:t xml:space="preserve">) </w:t>
      </w:r>
      <w:r w:rsidRPr="00091119">
        <w:t>запрещается наружная реклама табака, основной канал продвижения производителей сигарет</w:t>
      </w:r>
      <w:r w:rsidR="00091119" w:rsidRPr="00091119">
        <w:t>.</w:t>
      </w:r>
    </w:p>
    <w:p w:rsidR="00091119" w:rsidRDefault="002701DA" w:rsidP="00091119">
      <w:pPr>
        <w:ind w:firstLine="709"/>
      </w:pPr>
      <w:r w:rsidRPr="00091119">
        <w:t>Запрет будет проходить поэтапно</w:t>
      </w:r>
      <w:r w:rsidR="00091119" w:rsidRPr="00091119">
        <w:t xml:space="preserve">: </w:t>
      </w:r>
      <w:r w:rsidRPr="00091119">
        <w:t>окончательно сигаретные марки уйдут с рекламных щитов 1 июля 2007 года</w:t>
      </w:r>
      <w:r w:rsidR="00091119" w:rsidRPr="00091119">
        <w:t xml:space="preserve">. </w:t>
      </w:r>
      <w:r w:rsidRPr="00091119">
        <w:t>Табачники неоднократно заявляли о том, что затраты на наружную рекламу до сих пор составляли одну из основных статей расходов их маркетинговых бюджетов, и в один голос обещают направить эти бюджеты на рекламу в местах продаж и прессе</w:t>
      </w:r>
      <w:r w:rsidR="00091119" w:rsidRPr="00091119">
        <w:t>.</w:t>
      </w:r>
    </w:p>
    <w:p w:rsidR="00091119" w:rsidRDefault="002701DA" w:rsidP="00091119">
      <w:pPr>
        <w:ind w:firstLine="709"/>
      </w:pPr>
      <w:r w:rsidRPr="00091119">
        <w:t>Гендиректор</w:t>
      </w:r>
      <w:r w:rsidR="00091119">
        <w:t xml:space="preserve"> "</w:t>
      </w:r>
      <w:r w:rsidRPr="00091119">
        <w:t>ЭСПАР-Аналитик</w:t>
      </w:r>
      <w:r w:rsidR="00091119">
        <w:t xml:space="preserve">" </w:t>
      </w:r>
      <w:r w:rsidRPr="00091119">
        <w:t>Андрей Березкин отмечает, что доля табачной рекламы в</w:t>
      </w:r>
      <w:r w:rsidR="00091119">
        <w:t xml:space="preserve"> "</w:t>
      </w:r>
      <w:r w:rsidRPr="00091119">
        <w:t>наружке</w:t>
      </w:r>
      <w:r w:rsidR="00091119">
        <w:t xml:space="preserve">" </w:t>
      </w:r>
      <w:r w:rsidRPr="00091119">
        <w:t>сокращается уже сейчас</w:t>
      </w:r>
      <w:r w:rsidR="00091119" w:rsidRPr="00091119">
        <w:t xml:space="preserve">: </w:t>
      </w:r>
      <w:r w:rsidRPr="00091119">
        <w:t>по всей стране она составляет менее 10%, в Москве в июле-августе</w:t>
      </w:r>
      <w:r w:rsidR="00091119" w:rsidRPr="00091119">
        <w:t xml:space="preserve"> - </w:t>
      </w:r>
      <w:r w:rsidRPr="00091119">
        <w:t>меньше 3%</w:t>
      </w:r>
      <w:r w:rsidR="00091119" w:rsidRPr="00091119">
        <w:t>.</w:t>
      </w:r>
      <w:r w:rsidR="00091119">
        <w:t xml:space="preserve"> "</w:t>
      </w:r>
      <w:r w:rsidRPr="00091119">
        <w:t>Конечно, кто-то будет „выстреливать</w:t>
      </w:r>
      <w:r w:rsidR="00091119">
        <w:t xml:space="preserve">" </w:t>
      </w:r>
      <w:r w:rsidRPr="00091119">
        <w:t>с рекламными кампаниями в „наружке” до конца года, однако общее сокращение налицо</w:t>
      </w:r>
      <w:r w:rsidR="00091119">
        <w:t>".</w:t>
      </w:r>
    </w:p>
    <w:p w:rsidR="00091119" w:rsidRDefault="002701DA" w:rsidP="00091119">
      <w:pPr>
        <w:ind w:firstLine="709"/>
      </w:pPr>
      <w:r w:rsidRPr="00091119">
        <w:t>Табачники уже пообещали перенаправить свои маркетинговые бюджеты в другие сегменты рекламного рынка</w:t>
      </w:r>
      <w:r w:rsidR="00091119" w:rsidRPr="00091119">
        <w:t xml:space="preserve">. </w:t>
      </w:r>
      <w:r w:rsidRPr="00091119">
        <w:t>Прежде всего в BTL, затраты на который уже в этом году выросли на 20%, а в следующем ожидается рост еще на 50</w:t>
      </w:r>
      <w:r w:rsidR="00091119">
        <w:t>-</w:t>
      </w:r>
      <w:r w:rsidRPr="00091119">
        <w:t>70%, до $70</w:t>
      </w:r>
      <w:r w:rsidR="00091119">
        <w:t>-</w:t>
      </w:r>
      <w:r w:rsidRPr="00091119">
        <w:t>80 млн в год</w:t>
      </w:r>
      <w:r w:rsidR="00091119" w:rsidRPr="00091119">
        <w:t>.</w:t>
      </w:r>
    </w:p>
    <w:p w:rsidR="00091119" w:rsidRDefault="004B0B41" w:rsidP="00091119">
      <w:pPr>
        <w:ind w:firstLine="709"/>
      </w:pPr>
      <w:r w:rsidRPr="00091119">
        <w:t>У наружной рекламы есть три аспекта, которые необходимо регулировать</w:t>
      </w:r>
      <w:r w:rsidR="00091119" w:rsidRPr="00091119">
        <w:t xml:space="preserve">: </w:t>
      </w:r>
      <w:r w:rsidRPr="00091119">
        <w:t>реклама, вводящая в заблуждение, неэтичная реклама и реклама запрещенных товаров</w:t>
      </w:r>
      <w:r w:rsidR="00091119" w:rsidRPr="00091119">
        <w:t xml:space="preserve">. </w:t>
      </w:r>
      <w:r w:rsidRPr="00091119">
        <w:t>Часть этого регулируется законом, а часть, конечно, нет</w:t>
      </w:r>
      <w:r w:rsidR="00091119" w:rsidRPr="00091119">
        <w:t xml:space="preserve">. </w:t>
      </w:r>
      <w:r w:rsidRPr="00091119">
        <w:t>Главная задача</w:t>
      </w:r>
      <w:r w:rsidR="00091119" w:rsidRPr="00091119">
        <w:t xml:space="preserve"> - </w:t>
      </w:r>
      <w:r w:rsidRPr="00091119">
        <w:t>выявить недобросовестных рекламщиков</w:t>
      </w:r>
      <w:r w:rsidR="00C34151" w:rsidRPr="00091119">
        <w:t xml:space="preserve"> и с</w:t>
      </w:r>
      <w:r w:rsidRPr="00091119">
        <w:t>делать эту информацию доступной д</w:t>
      </w:r>
      <w:r w:rsidR="00C34151" w:rsidRPr="00091119">
        <w:t>ля широкого круга людей</w:t>
      </w:r>
      <w:r w:rsidR="00091119" w:rsidRPr="00091119">
        <w:t xml:space="preserve">. </w:t>
      </w:r>
      <w:r w:rsidR="00C34151" w:rsidRPr="00091119">
        <w:t xml:space="preserve">Наверняка, </w:t>
      </w:r>
      <w:r w:rsidRPr="00091119">
        <w:t>большинство вопросов будет решаться на стадии выявления недобросовестности</w:t>
      </w:r>
      <w:r w:rsidR="00091119" w:rsidRPr="00091119">
        <w:t>.</w:t>
      </w:r>
    </w:p>
    <w:p w:rsidR="00091119" w:rsidRDefault="004B0B41" w:rsidP="00091119">
      <w:pPr>
        <w:ind w:firstLine="709"/>
      </w:pPr>
      <w:r w:rsidRPr="00091119">
        <w:t>К сожалению, в наружной рекламе пока нет общепринятых стандартов</w:t>
      </w:r>
      <w:r w:rsidR="00091119" w:rsidRPr="00091119">
        <w:t xml:space="preserve">. </w:t>
      </w:r>
      <w:r w:rsidRPr="00091119">
        <w:t>Их еще нужно выработать</w:t>
      </w:r>
      <w:r w:rsidR="00091119" w:rsidRPr="00091119">
        <w:t xml:space="preserve">. </w:t>
      </w:r>
      <w:r w:rsidRPr="00091119">
        <w:t xml:space="preserve">Но </w:t>
      </w:r>
      <w:r w:rsidR="00C34151" w:rsidRPr="00091119">
        <w:t>ведь всегда есть возможность по</w:t>
      </w:r>
      <w:r w:rsidRPr="00091119">
        <w:t>дать пример, повести за собой остальных</w:t>
      </w:r>
      <w:r w:rsidR="00091119" w:rsidRPr="00091119">
        <w:t xml:space="preserve"> - </w:t>
      </w:r>
      <w:r w:rsidRPr="00091119">
        <w:t>уже можно и нужно</w:t>
      </w:r>
      <w:r w:rsidR="00091119" w:rsidRPr="00091119">
        <w:t>.</w:t>
      </w:r>
    </w:p>
    <w:p w:rsidR="00091119" w:rsidRDefault="004B0B41" w:rsidP="00091119">
      <w:pPr>
        <w:ind w:firstLine="709"/>
      </w:pPr>
      <w:r w:rsidRPr="00091119">
        <w:t>Можно назвать это социальной ответственностью, но в первую очередь, мне кажется, должны быть созданы условия существования бизнеса, когда гораздо выгоднее соблюдать закон, чем его нарушать</w:t>
      </w:r>
      <w:r w:rsidR="00091119" w:rsidRPr="00091119">
        <w:t>.</w:t>
      </w:r>
    </w:p>
    <w:p w:rsidR="00326D4D" w:rsidRDefault="00326D4D" w:rsidP="009178B7">
      <w:pPr>
        <w:pStyle w:val="2"/>
      </w:pPr>
    </w:p>
    <w:p w:rsidR="00044EC6" w:rsidRPr="00091119" w:rsidRDefault="00091119" w:rsidP="009178B7">
      <w:pPr>
        <w:pStyle w:val="2"/>
      </w:pPr>
      <w:bookmarkStart w:id="10" w:name="_Toc255911302"/>
      <w:r>
        <w:t xml:space="preserve">2.2 </w:t>
      </w:r>
      <w:r w:rsidR="0089323C" w:rsidRPr="00091119">
        <w:t xml:space="preserve">Практические рекомендации </w:t>
      </w:r>
      <w:r w:rsidR="00044EC6" w:rsidRPr="00091119">
        <w:t>по размещению наружной рекламы</w:t>
      </w:r>
      <w:bookmarkEnd w:id="10"/>
    </w:p>
    <w:p w:rsidR="009178B7" w:rsidRDefault="009178B7" w:rsidP="00091119">
      <w:pPr>
        <w:ind w:firstLine="709"/>
      </w:pPr>
    </w:p>
    <w:p w:rsidR="00091119" w:rsidRDefault="00D06C02" w:rsidP="00091119">
      <w:pPr>
        <w:ind w:firstLine="709"/>
      </w:pPr>
      <w:r w:rsidRPr="00091119">
        <w:t>Популярность и эффективность наружной рекламы очевидна и в наши дни, несмотря на господство электронных СМИ</w:t>
      </w:r>
      <w:r w:rsidR="00091119" w:rsidRPr="00091119">
        <w:t xml:space="preserve">. </w:t>
      </w:r>
      <w:r w:rsidRPr="00091119">
        <w:t>Более того, есть задачи, с которыми плакат и сегодня справится лучше, чем телевизионный ролик</w:t>
      </w:r>
      <w:r w:rsidR="00091119" w:rsidRPr="00091119">
        <w:t xml:space="preserve">. </w:t>
      </w:r>
      <w:r w:rsidR="00AD6304">
        <w:t>Для крупных бре</w:t>
      </w:r>
      <w:r w:rsidRPr="00091119">
        <w:t>ндов биллборды, постеры и прочие уличные конструкции, будучи неотъемлемой частью большой кампании, остаются сравнительного недорогими и целевыми средствами поддержки узнаваемости</w:t>
      </w:r>
      <w:r w:rsidR="00091119" w:rsidRPr="00091119">
        <w:t xml:space="preserve">. </w:t>
      </w:r>
      <w:r w:rsidRPr="00091119">
        <w:t>Для среднего бизнеса</w:t>
      </w:r>
      <w:r w:rsidR="00091119" w:rsidRPr="00091119">
        <w:t xml:space="preserve"> - </w:t>
      </w:r>
      <w:r w:rsidRPr="00091119">
        <w:t>отличными инструментами как для имиджевых сообщений, так и для продвижения конкретных акций</w:t>
      </w:r>
      <w:r w:rsidR="00091119" w:rsidRPr="00091119">
        <w:t xml:space="preserve"> - </w:t>
      </w:r>
      <w:r w:rsidRPr="00091119">
        <w:t>распродаж, скидок, новых поступлений, и объектов</w:t>
      </w:r>
      <w:r w:rsidR="00091119" w:rsidRPr="00091119">
        <w:t xml:space="preserve"> - </w:t>
      </w:r>
      <w:r w:rsidRPr="00091119">
        <w:t>магазинов, торговых, сервисных центров, автосалонов, фитнес-центров, ресторанов, кафе,</w:t>
      </w:r>
      <w:r w:rsidR="00DE4F2E" w:rsidRPr="00091119">
        <w:t xml:space="preserve"> кинотеатров</w:t>
      </w:r>
      <w:r w:rsidR="00091119" w:rsidRPr="00091119">
        <w:t xml:space="preserve">. </w:t>
      </w:r>
      <w:r w:rsidRPr="00091119">
        <w:t>Наружная реклама</w:t>
      </w:r>
      <w:r w:rsidR="00091119" w:rsidRPr="00091119">
        <w:t xml:space="preserve"> - </w:t>
      </w:r>
      <w:r w:rsidRPr="00091119">
        <w:t>пока доступный рекламоноситель, по сравнению с телевидением и печатными СМИ</w:t>
      </w:r>
      <w:r w:rsidR="00091119" w:rsidRPr="00091119">
        <w:t xml:space="preserve">. </w:t>
      </w:r>
      <w:r w:rsidRPr="00091119">
        <w:t>Кроме того, демонстрирует стабильную эффективность</w:t>
      </w:r>
      <w:r w:rsidR="00091119" w:rsidRPr="00091119">
        <w:t>.</w:t>
      </w:r>
    </w:p>
    <w:p w:rsidR="00091119" w:rsidRDefault="00B06181" w:rsidP="00091119">
      <w:pPr>
        <w:ind w:firstLine="709"/>
      </w:pPr>
      <w:r w:rsidRPr="00091119">
        <w:t>При размещении наружной рекламы нужно учесть несколько факторов</w:t>
      </w:r>
      <w:r w:rsidR="00091119" w:rsidRPr="00091119">
        <w:t>.</w:t>
      </w:r>
    </w:p>
    <w:p w:rsidR="00091119" w:rsidRDefault="00B06181" w:rsidP="00091119">
      <w:pPr>
        <w:ind w:firstLine="709"/>
      </w:pPr>
      <w:r w:rsidRPr="00091119">
        <w:t>Прежде всего, щит или другую рекламную конструкцию располагают в местах, где его увидит максимальное количество пешеходов и водителей</w:t>
      </w:r>
      <w:r w:rsidR="00091119" w:rsidRPr="00091119">
        <w:t xml:space="preserve">. </w:t>
      </w:r>
      <w:r w:rsidRPr="00091119">
        <w:t>Поэтому положительным фактором является расположение в области видимости рекламного щита мест скопления людей</w:t>
      </w:r>
      <w:r w:rsidR="00091119" w:rsidRPr="00091119">
        <w:t xml:space="preserve">: </w:t>
      </w:r>
      <w:r w:rsidRPr="00091119">
        <w:t>транспортных остановок, пешеходных переходов</w:t>
      </w:r>
      <w:r w:rsidR="00091119" w:rsidRPr="00091119">
        <w:t xml:space="preserve">: </w:t>
      </w:r>
      <w:r w:rsidRPr="00091119">
        <w:t xml:space="preserve">киосков, городских достопримечательностей и </w:t>
      </w:r>
      <w:r w:rsidR="00091119">
        <w:t>т.д.,</w:t>
      </w:r>
      <w:r w:rsidRPr="00091119">
        <w:t xml:space="preserve"> а также наличие факторов, ограничивающих скорость автотранспорта</w:t>
      </w:r>
      <w:r w:rsidR="00091119" w:rsidRPr="00091119">
        <w:t xml:space="preserve">: </w:t>
      </w:r>
      <w:r w:rsidRPr="00091119">
        <w:t>светофоров, постов ГАИ, частых автомобильных пробок</w:t>
      </w:r>
      <w:r w:rsidR="00091119" w:rsidRPr="00091119">
        <w:t>.</w:t>
      </w:r>
    </w:p>
    <w:p w:rsidR="00091119" w:rsidRDefault="00F3184B" w:rsidP="00091119">
      <w:pPr>
        <w:ind w:firstLine="709"/>
      </w:pPr>
      <w:r w:rsidRPr="00091119">
        <w:t>Исключительно важны такие параметры, как</w:t>
      </w:r>
      <w:r w:rsidR="00091119">
        <w:t xml:space="preserve"> "</w:t>
      </w:r>
      <w:r w:rsidRPr="00091119">
        <w:t>точка обзора</w:t>
      </w:r>
      <w:r w:rsidR="00091119">
        <w:t xml:space="preserve">" </w:t>
      </w:r>
      <w:r w:rsidRPr="00091119">
        <w:t>и</w:t>
      </w:r>
      <w:r w:rsidR="00091119">
        <w:t xml:space="preserve"> "</w:t>
      </w:r>
      <w:r w:rsidRPr="00091119">
        <w:t>угол зрения</w:t>
      </w:r>
      <w:r w:rsidR="00091119">
        <w:t xml:space="preserve">". </w:t>
      </w:r>
      <w:r w:rsidRPr="00091119">
        <w:t>Точки обзора необходимо учитывать при выборе места расположения щита</w:t>
      </w:r>
      <w:r w:rsidR="00091119" w:rsidRPr="00091119">
        <w:t xml:space="preserve">. </w:t>
      </w:r>
      <w:r w:rsidRPr="00091119">
        <w:t>Лучшим может считаться место с максимальным количеством точек обзора</w:t>
      </w:r>
      <w:r w:rsidR="00091119" w:rsidRPr="00091119">
        <w:t xml:space="preserve">. </w:t>
      </w:r>
      <w:r w:rsidRPr="00091119">
        <w:t>Угол зрения пешехода, идущего в толпе, и одиночного пешехода будут различными</w:t>
      </w:r>
      <w:r w:rsidR="00091119" w:rsidRPr="00091119">
        <w:t xml:space="preserve">. </w:t>
      </w:r>
      <w:r w:rsidRPr="00091119">
        <w:t>Угол зрения необходимо учитывать при проектировании высоты опор щитов или высоты расположения щита</w:t>
      </w:r>
      <w:r w:rsidR="00091119" w:rsidRPr="00091119">
        <w:t>.</w:t>
      </w:r>
    </w:p>
    <w:p w:rsidR="00091119" w:rsidRDefault="002C7BEC" w:rsidP="00091119">
      <w:pPr>
        <w:ind w:firstLine="709"/>
      </w:pPr>
      <w:r w:rsidRPr="00091119">
        <w:t>Задача плаката, как и любого другого рекламного продукта,</w:t>
      </w:r>
      <w:r w:rsidR="00091119" w:rsidRPr="00091119">
        <w:t xml:space="preserve"> - </w:t>
      </w:r>
      <w:r w:rsidRPr="00091119">
        <w:t>донести до потребителя информацию</w:t>
      </w:r>
      <w:r w:rsidR="00091119" w:rsidRPr="00091119">
        <w:t xml:space="preserve">. </w:t>
      </w:r>
      <w:r w:rsidRPr="00091119">
        <w:t>По мере того как современный город все более насыщается рекламой, биллборд или уличный постер должны моментально привлекать к себе внимание</w:t>
      </w:r>
      <w:r w:rsidR="00091119" w:rsidRPr="00091119">
        <w:t xml:space="preserve">. </w:t>
      </w:r>
      <w:r w:rsidRPr="00091119">
        <w:t>Зрители наружной рекламы</w:t>
      </w:r>
      <w:r w:rsidR="00091119" w:rsidRPr="00091119">
        <w:t xml:space="preserve"> - </w:t>
      </w:r>
      <w:r w:rsidRPr="00091119">
        <w:t>народ мобильный, спешащий по своим делам пешком или в автомобилях</w:t>
      </w:r>
      <w:r w:rsidR="00091119" w:rsidRPr="00091119">
        <w:t xml:space="preserve">. </w:t>
      </w:r>
      <w:r w:rsidRPr="00091119">
        <w:t>В пробках</w:t>
      </w:r>
      <w:r w:rsidR="00091119" w:rsidRPr="00091119">
        <w:t xml:space="preserve"> - </w:t>
      </w:r>
      <w:r w:rsidRPr="00091119">
        <w:t>болтают по мобильному, слушают радио, урывками читают газеты и деловые документы, даже смотрят портативные телевизоры</w:t>
      </w:r>
      <w:r w:rsidR="00091119" w:rsidRPr="00091119">
        <w:t xml:space="preserve">. </w:t>
      </w:r>
      <w:r w:rsidRPr="00091119">
        <w:t>А если и глазеют по сторонам, то либо рассеянно, либо, наоборот, в поисках чего-то очень конкретного</w:t>
      </w:r>
      <w:r w:rsidR="00091119" w:rsidRPr="00091119">
        <w:t xml:space="preserve"> - </w:t>
      </w:r>
      <w:r w:rsidRPr="00091119">
        <w:t>но уж точно не рекламы</w:t>
      </w:r>
      <w:r w:rsidR="00091119" w:rsidRPr="00091119">
        <w:t xml:space="preserve">. </w:t>
      </w:r>
      <w:r w:rsidRPr="00091119">
        <w:t>Предлагать рекламу так откровенно, как это делается на телевидении, в случае с плакатом не выходит</w:t>
      </w:r>
      <w:r w:rsidR="00091119" w:rsidRPr="00091119">
        <w:t xml:space="preserve">. </w:t>
      </w:r>
      <w:r w:rsidRPr="00091119">
        <w:t>Взгляд может наткнуться на него, но если не зацепился</w:t>
      </w:r>
      <w:r w:rsidR="00091119" w:rsidRPr="00091119">
        <w:t xml:space="preserve"> - </w:t>
      </w:r>
      <w:r w:rsidRPr="00091119">
        <w:t>значит, и результата нет</w:t>
      </w:r>
      <w:r w:rsidR="00091119" w:rsidRPr="00091119">
        <w:t>.</w:t>
      </w:r>
    </w:p>
    <w:p w:rsidR="00091119" w:rsidRDefault="002C7BEC" w:rsidP="00091119">
      <w:pPr>
        <w:ind w:firstLine="709"/>
      </w:pPr>
      <w:r w:rsidRPr="00091119">
        <w:t>Короткий контакт</w:t>
      </w:r>
      <w:r w:rsidR="00091119" w:rsidRPr="00091119">
        <w:t xml:space="preserve"> - </w:t>
      </w:r>
      <w:r w:rsidRPr="00091119">
        <w:t>максимальное воздействие</w:t>
      </w:r>
      <w:r w:rsidR="00091119" w:rsidRPr="00091119">
        <w:t xml:space="preserve">. </w:t>
      </w:r>
      <w:r w:rsidRPr="00091119">
        <w:t>Информативное или эмоциональное, в зависимости от задач, но в любом случае изображение должно быть сделано так, чтобы за меньшее время</w:t>
      </w:r>
      <w:r w:rsidR="00091119" w:rsidRPr="00091119">
        <w:t xml:space="preserve"> - </w:t>
      </w:r>
      <w:r w:rsidRPr="00091119">
        <w:t>больше информации оставалось в памяти</w:t>
      </w:r>
      <w:r w:rsidR="00091119" w:rsidRPr="00091119">
        <w:t xml:space="preserve">. </w:t>
      </w:r>
      <w:r w:rsidRPr="00091119">
        <w:t>И высокая частота повторения</w:t>
      </w:r>
      <w:r w:rsidR="00091119" w:rsidRPr="00091119">
        <w:t xml:space="preserve"> - </w:t>
      </w:r>
      <w:r w:rsidRPr="00091119">
        <w:t>ведь большинство из нас перемещается ежедневно по одним и тем же маршрутам</w:t>
      </w:r>
      <w:r w:rsidR="00091119" w:rsidRPr="00091119">
        <w:t xml:space="preserve"> - </w:t>
      </w:r>
      <w:r w:rsidRPr="00091119">
        <w:t>соответственно, видит одну и ту же рекламу</w:t>
      </w:r>
      <w:r w:rsidR="00091119" w:rsidRPr="00091119">
        <w:t>.</w:t>
      </w:r>
    </w:p>
    <w:p w:rsidR="00091119" w:rsidRDefault="002C7BEC" w:rsidP="00091119">
      <w:pPr>
        <w:ind w:firstLine="709"/>
      </w:pPr>
      <w:r w:rsidRPr="00091119">
        <w:t>Итак, сформулируем главные принципы наружной рекламы</w:t>
      </w:r>
      <w:r w:rsidR="00091119" w:rsidRPr="00091119">
        <w:t>:</w:t>
      </w:r>
    </w:p>
    <w:p w:rsidR="00091119" w:rsidRDefault="002C7BEC" w:rsidP="00091119">
      <w:pPr>
        <w:ind w:firstLine="709"/>
      </w:pPr>
      <w:r w:rsidRPr="00091119">
        <w:t>короткое время контакта</w:t>
      </w:r>
      <w:r w:rsidR="00091119">
        <w:t xml:space="preserve"> (</w:t>
      </w:r>
      <w:r w:rsidRPr="00091119">
        <w:t>exposure</w:t>
      </w:r>
      <w:r w:rsidR="00091119" w:rsidRPr="00091119">
        <w:t>);</w:t>
      </w:r>
    </w:p>
    <w:p w:rsidR="00091119" w:rsidRDefault="002C7BEC" w:rsidP="00091119">
      <w:pPr>
        <w:ind w:firstLine="709"/>
      </w:pPr>
      <w:r w:rsidRPr="00091119">
        <w:t>высокая частота показов</w:t>
      </w:r>
      <w:r w:rsidR="00091119">
        <w:t xml:space="preserve"> (</w:t>
      </w:r>
      <w:r w:rsidRPr="00091119">
        <w:t>frequency</w:t>
      </w:r>
      <w:r w:rsidR="00091119" w:rsidRPr="00091119">
        <w:t>);</w:t>
      </w:r>
    </w:p>
    <w:p w:rsidR="00091119" w:rsidRDefault="002C7BEC" w:rsidP="00091119">
      <w:pPr>
        <w:ind w:firstLine="709"/>
      </w:pPr>
      <w:r w:rsidRPr="00091119">
        <w:t>контекстный показ</w:t>
      </w:r>
      <w:r w:rsidR="00091119">
        <w:t xml:space="preserve"> (</w:t>
      </w:r>
      <w:r w:rsidRPr="00091119">
        <w:t>context</w:t>
      </w:r>
      <w:r w:rsidR="00091119" w:rsidRPr="00091119">
        <w:t>).</w:t>
      </w:r>
    </w:p>
    <w:p w:rsidR="00091119" w:rsidRDefault="009E7D7A" w:rsidP="00091119">
      <w:pPr>
        <w:ind w:firstLine="709"/>
      </w:pPr>
      <w:r w:rsidRPr="00091119">
        <w:t>К достоинствам наружной рекламы можно отнести</w:t>
      </w:r>
      <w:r w:rsidR="00091119" w:rsidRPr="00091119">
        <w:t>:</w:t>
      </w:r>
    </w:p>
    <w:p w:rsidR="00091119" w:rsidRDefault="00091119" w:rsidP="00091119">
      <w:pPr>
        <w:ind w:firstLine="709"/>
      </w:pPr>
      <w:r>
        <w:t>"</w:t>
      </w:r>
      <w:r w:rsidR="009E7D7A" w:rsidRPr="00091119">
        <w:t>наружная реклама подкрепляет телевизионные компании, с яркой наглядностью распространяя образы и увеличивая общий охват и частоту телевидения</w:t>
      </w:r>
      <w:r w:rsidRPr="00091119">
        <w:t>;</w:t>
      </w:r>
    </w:p>
    <w:p w:rsidR="00091119" w:rsidRDefault="009E7D7A" w:rsidP="00091119">
      <w:pPr>
        <w:ind w:firstLine="709"/>
      </w:pPr>
      <w:r w:rsidRPr="00091119">
        <w:t>она вызывает красочные зрительные ассоциации, что не может сделать радио</w:t>
      </w:r>
      <w:r w:rsidR="00091119" w:rsidRPr="00091119">
        <w:t>;</w:t>
      </w:r>
    </w:p>
    <w:p w:rsidR="00091119" w:rsidRDefault="009E7D7A" w:rsidP="00091119">
      <w:pPr>
        <w:ind w:firstLine="709"/>
      </w:pPr>
      <w:r w:rsidRPr="00091119">
        <w:t>журналы предлагают отличный выборочный охват, но ограниченную частоту</w:t>
      </w:r>
      <w:r w:rsidR="00091119" w:rsidRPr="00091119">
        <w:t xml:space="preserve">. </w:t>
      </w:r>
      <w:r w:rsidRPr="00091119">
        <w:t>Наружная реклама может увеличить частоту, отсутствующую во многих журнальных компаниях</w:t>
      </w:r>
      <w:r w:rsidR="00091119" w:rsidRPr="00091119">
        <w:t>;</w:t>
      </w:r>
    </w:p>
    <w:p w:rsidR="00091119" w:rsidRDefault="009E7D7A" w:rsidP="00091119">
      <w:pPr>
        <w:ind w:firstLine="709"/>
      </w:pPr>
      <w:r w:rsidRPr="00091119">
        <w:t>графические образы наружной рекламы в сочетании с газетами оказывают сильное визуальное воздействие</w:t>
      </w:r>
      <w:r w:rsidR="00091119" w:rsidRPr="00091119">
        <w:t xml:space="preserve">. </w:t>
      </w:r>
      <w:r w:rsidRPr="00091119">
        <w:t>Наружная реклама также продлевает жизнь газетной рекламы</w:t>
      </w:r>
      <w:r w:rsidR="00091119">
        <w:t xml:space="preserve">". </w:t>
      </w:r>
      <w:r w:rsidRPr="00091119">
        <w:rPr>
          <w:rStyle w:val="a8"/>
          <w:color w:val="000000"/>
        </w:rPr>
        <w:footnoteReference w:id="9"/>
      </w:r>
    </w:p>
    <w:p w:rsidR="00091119" w:rsidRDefault="00091119" w:rsidP="00091119">
      <w:pPr>
        <w:ind w:firstLine="709"/>
      </w:pPr>
      <w:r>
        <w:t>"</w:t>
      </w:r>
      <w:r w:rsidR="009E7D7A" w:rsidRPr="00091119">
        <w:t>наружная реклама ненавязчива</w:t>
      </w:r>
      <w:r w:rsidRPr="00091119">
        <w:t xml:space="preserve">. </w:t>
      </w:r>
      <w:r w:rsidR="009E7D7A" w:rsidRPr="00091119">
        <w:t>В отличие от</w:t>
      </w:r>
      <w:r w:rsidRPr="00091119">
        <w:t xml:space="preserve"> </w:t>
      </w:r>
      <w:r w:rsidR="009E7D7A" w:rsidRPr="00091119">
        <w:t>радио</w:t>
      </w:r>
      <w:r w:rsidRPr="00091119">
        <w:t xml:space="preserve"> - </w:t>
      </w:r>
      <w:r w:rsidR="009E7D7A" w:rsidRPr="00091119">
        <w:t>и телевизионной рекламы, она не вызывает раздражения</w:t>
      </w:r>
      <w:r w:rsidRPr="00091119">
        <w:t>.</w:t>
      </w:r>
    </w:p>
    <w:p w:rsidR="00091119" w:rsidRDefault="0084377E" w:rsidP="00091119">
      <w:pPr>
        <w:ind w:firstLine="709"/>
      </w:pPr>
      <w:r w:rsidRPr="00091119">
        <w:t>мобильность</w:t>
      </w:r>
    </w:p>
    <w:p w:rsidR="00091119" w:rsidRDefault="0084377E" w:rsidP="00091119">
      <w:pPr>
        <w:ind w:firstLine="709"/>
      </w:pPr>
      <w:r w:rsidRPr="00091119">
        <w:t>Недостатки наружной рекламы</w:t>
      </w:r>
      <w:r w:rsidR="00091119" w:rsidRPr="00091119">
        <w:t>:</w:t>
      </w:r>
    </w:p>
    <w:p w:rsidR="00091119" w:rsidRDefault="0084377E" w:rsidP="00091119">
      <w:pPr>
        <w:ind w:firstLine="709"/>
      </w:pPr>
      <w:r w:rsidRPr="00091119">
        <w:t>зона воздействия наружной рекламы очень ограничена зоной его видимости</w:t>
      </w:r>
      <w:r w:rsidR="00091119" w:rsidRPr="00091119">
        <w:t xml:space="preserve">. </w:t>
      </w:r>
      <w:r w:rsidRPr="00091119">
        <w:t>А влияние самой рекламы очень ограничено, так потребитель имеет возможность остановить свое внимание на плакате в среднем от 10 до 30 секунд</w:t>
      </w:r>
      <w:r w:rsidR="00091119" w:rsidRPr="00091119">
        <w:t>.</w:t>
      </w:r>
    </w:p>
    <w:p w:rsidR="00091119" w:rsidRDefault="0084377E" w:rsidP="00091119">
      <w:pPr>
        <w:ind w:firstLine="709"/>
      </w:pPr>
      <w:r w:rsidRPr="00091119">
        <w:t>Сложно определить количество, состав и характеристики аудитории</w:t>
      </w:r>
      <w:r w:rsidR="00091119" w:rsidRPr="00091119">
        <w:t xml:space="preserve">, </w:t>
      </w:r>
      <w:r w:rsidRPr="00091119">
        <w:t>которая обратила внимание на данное рекламное сообщение, поэтому очень сложно оценить эффективность</w:t>
      </w:r>
      <w:r w:rsidR="00091119" w:rsidRPr="00091119">
        <w:t>.</w:t>
      </w:r>
    </w:p>
    <w:p w:rsidR="00091119" w:rsidRDefault="0084377E" w:rsidP="00091119">
      <w:pPr>
        <w:ind w:firstLine="709"/>
      </w:pPr>
      <w:r w:rsidRPr="00091119">
        <w:t>Также сложно найти место, в котором рекламная конструкция будет видна среди других рекламоносителей</w:t>
      </w:r>
      <w:r w:rsidR="00091119" w:rsidRPr="00091119">
        <w:t xml:space="preserve">. </w:t>
      </w:r>
      <w:r w:rsidRPr="00091119">
        <w:t>Например, на Московском проспекте друг за другом расположены рекламные</w:t>
      </w:r>
      <w:r w:rsidR="00091119" w:rsidRPr="00091119">
        <w:t xml:space="preserve"> </w:t>
      </w:r>
      <w:r w:rsidRPr="00091119">
        <w:t>щиты, при этом расстояние, предусмотренное</w:t>
      </w:r>
      <w:r w:rsidR="00091119" w:rsidRPr="00091119">
        <w:t xml:space="preserve"> </w:t>
      </w:r>
      <w:r w:rsidRPr="00091119">
        <w:t>законом</w:t>
      </w:r>
      <w:r w:rsidR="00091119" w:rsidRPr="00091119">
        <w:t xml:space="preserve"> </w:t>
      </w:r>
      <w:r w:rsidRPr="00091119">
        <w:t>в размере 30 метров между конструкциями</w:t>
      </w:r>
      <w:r w:rsidR="00091119" w:rsidRPr="00091119">
        <w:t xml:space="preserve"> </w:t>
      </w:r>
      <w:r w:rsidRPr="00091119">
        <w:t>часто бывает ими нарушено</w:t>
      </w:r>
      <w:r w:rsidR="00091119" w:rsidRPr="00091119">
        <w:t>.</w:t>
      </w:r>
    </w:p>
    <w:p w:rsidR="00091119" w:rsidRDefault="002C7BEC" w:rsidP="00091119">
      <w:pPr>
        <w:ind w:firstLine="709"/>
      </w:pPr>
      <w:r w:rsidRPr="00091119">
        <w:t>Наружная реклама, обладая широким набором средств и форматов, может подойти под любую маркетинговую задачу</w:t>
      </w:r>
      <w:r w:rsidR="00091119" w:rsidRPr="00091119">
        <w:t xml:space="preserve">. </w:t>
      </w:r>
      <w:r w:rsidRPr="00091119">
        <w:t>Биллборды пока остаются основным вариантом, но, в принципе, здесь можно быть очень изобретательным</w:t>
      </w:r>
      <w:r w:rsidR="00091119" w:rsidRPr="00091119">
        <w:t xml:space="preserve"> - </w:t>
      </w:r>
      <w:r w:rsidRPr="00091119">
        <w:t>обилие выбора позволяет найти адекватный вариант практичес</w:t>
      </w:r>
      <w:r w:rsidR="00AD6304">
        <w:t>ки для любой задачи, будь то бре</w:t>
      </w:r>
      <w:r w:rsidRPr="00091119">
        <w:t>ндинг или информационная поддержка новой коллекции в магазине</w:t>
      </w:r>
      <w:r w:rsidR="00091119" w:rsidRPr="00091119">
        <w:t xml:space="preserve">. </w:t>
      </w:r>
      <w:r w:rsidRPr="00091119">
        <w:t>Плакат можно разместить на банальной плоской поверхности, а более сложную конструкцию с рекламным изображением или логотипом смонтировать в какой угодно точке города, были бы деньги и соответствующие разрешения властей</w:t>
      </w:r>
      <w:r w:rsidR="00091119" w:rsidRPr="00091119">
        <w:t>.</w:t>
      </w:r>
    </w:p>
    <w:p w:rsidR="00091119" w:rsidRDefault="00A229C2" w:rsidP="00091119">
      <w:pPr>
        <w:ind w:firstLine="709"/>
      </w:pPr>
      <w:r w:rsidRPr="00091119">
        <w:t>Рекламное объявление в наружной рекламе обычно кратко и не может полностью информировать о фирме либо товаре, поэтому знакомство потенциальных потребителей с новыми товарами с помощью этого средства массовой информации недостаточно эффективно</w:t>
      </w:r>
      <w:r w:rsidR="00091119" w:rsidRPr="00091119">
        <w:t>.</w:t>
      </w:r>
    </w:p>
    <w:p w:rsidR="00091119" w:rsidRDefault="00651619" w:rsidP="00091119">
      <w:pPr>
        <w:ind w:firstLine="709"/>
      </w:pPr>
      <w:r w:rsidRPr="00091119">
        <w:t>Креативность наружной рекламы</w:t>
      </w:r>
      <w:r w:rsidR="00091119" w:rsidRPr="00091119">
        <w:t>:</w:t>
      </w:r>
    </w:p>
    <w:p w:rsidR="00091119" w:rsidRDefault="00651619" w:rsidP="00091119">
      <w:pPr>
        <w:ind w:firstLine="709"/>
      </w:pPr>
      <w:r w:rsidRPr="00091119">
        <w:t>Эффектное сообщение</w:t>
      </w:r>
      <w:r w:rsidR="00091119" w:rsidRPr="00091119">
        <w:t xml:space="preserve"> - </w:t>
      </w:r>
      <w:r w:rsidRPr="00091119">
        <w:t>работающая пропаганда</w:t>
      </w:r>
      <w:r w:rsidR="00091119" w:rsidRPr="00091119">
        <w:t xml:space="preserve">. </w:t>
      </w:r>
      <w:r w:rsidRPr="00091119">
        <w:t>Вот, собственно, задача плаката</w:t>
      </w:r>
      <w:r w:rsidR="00091119" w:rsidRPr="00091119">
        <w:t xml:space="preserve">. </w:t>
      </w:r>
      <w:r w:rsidRPr="00091119">
        <w:t>Недаром яркие визуальные образы сначала появились в политической пропаганде, а уж потом перекочевали в коммерческую рекламу</w:t>
      </w:r>
      <w:r w:rsidR="00091119" w:rsidRPr="00091119">
        <w:t xml:space="preserve">. </w:t>
      </w:r>
      <w:r w:rsidRPr="00091119">
        <w:t>Основные тезисы креатива в наружной рекламе</w:t>
      </w:r>
      <w:r w:rsidR="00091119" w:rsidRPr="00091119">
        <w:t xml:space="preserve"> - </w:t>
      </w:r>
      <w:r w:rsidRPr="00091119">
        <w:t>привлекательность и местоположение</w:t>
      </w:r>
      <w:r w:rsidR="00091119" w:rsidRPr="00091119">
        <w:t xml:space="preserve">. </w:t>
      </w:r>
      <w:r w:rsidRPr="00091119">
        <w:t>Притягивать глаз</w:t>
      </w:r>
      <w:r w:rsidR="00091119">
        <w:t xml:space="preserve"> (</w:t>
      </w:r>
      <w:r w:rsidRPr="00091119">
        <w:t>eye-stopping</w:t>
      </w:r>
      <w:r w:rsidR="00091119" w:rsidRPr="00091119">
        <w:t xml:space="preserve">) </w:t>
      </w:r>
      <w:r w:rsidRPr="00091119">
        <w:t>и быть расположенным в нужном месте</w:t>
      </w:r>
      <w:r w:rsidR="00091119" w:rsidRPr="00091119">
        <w:t xml:space="preserve"> - </w:t>
      </w:r>
      <w:r w:rsidRPr="00091119">
        <w:t>два основных требования</w:t>
      </w:r>
      <w:r w:rsidR="00091119" w:rsidRPr="00091119">
        <w:t>.</w:t>
      </w:r>
    </w:p>
    <w:p w:rsidR="00091119" w:rsidRDefault="00651619" w:rsidP="00091119">
      <w:pPr>
        <w:ind w:firstLine="709"/>
      </w:pPr>
      <w:r w:rsidRPr="00091119">
        <w:t>Сразу стоит отделить имиджевый плакат от информационного, продвигающего близлежащую торговую или сервисную точку</w:t>
      </w:r>
      <w:r w:rsidR="00091119" w:rsidRPr="00091119">
        <w:t xml:space="preserve">. </w:t>
      </w:r>
      <w:r w:rsidRPr="00091119">
        <w:t>В первом случае основная ставка будет сделана на эмоции</w:t>
      </w:r>
      <w:r w:rsidR="00091119" w:rsidRPr="00091119">
        <w:t xml:space="preserve">. </w:t>
      </w:r>
      <w:r w:rsidRPr="00091119">
        <w:t>Во втором</w:t>
      </w:r>
      <w:r w:rsidR="00091119" w:rsidRPr="00091119">
        <w:t xml:space="preserve"> - </w:t>
      </w:r>
      <w:r w:rsidRPr="00091119">
        <w:t>на информативность</w:t>
      </w:r>
      <w:r w:rsidR="00091119" w:rsidRPr="00091119">
        <w:t xml:space="preserve">. </w:t>
      </w:r>
      <w:r w:rsidRPr="00091119">
        <w:t>Хотя грань между ними не столь уж и резкая</w:t>
      </w:r>
      <w:r w:rsidR="00091119" w:rsidRPr="00091119">
        <w:t xml:space="preserve">. </w:t>
      </w:r>
      <w:r w:rsidRPr="00091119">
        <w:t>В отношении креатива одни и те же критерии</w:t>
      </w:r>
      <w:r w:rsidR="00091119" w:rsidRPr="00091119">
        <w:t xml:space="preserve"> - </w:t>
      </w:r>
      <w:r w:rsidRPr="00091119">
        <w:t>из разницы задач вовсе не следует, что информационный плакат лишен творческого решения</w:t>
      </w:r>
      <w:r w:rsidR="00091119" w:rsidRPr="00091119">
        <w:t xml:space="preserve">. </w:t>
      </w:r>
      <w:r w:rsidRPr="00091119">
        <w:t>А зачастую имиджевые и информационные цели совмещаются</w:t>
      </w:r>
      <w:r w:rsidR="00091119" w:rsidRPr="00091119">
        <w:t xml:space="preserve"> - </w:t>
      </w:r>
      <w:r w:rsidRPr="00091119">
        <w:t>выделить из общей массы какой-либо объект, особенно насильно, просто невозможно, ограничившись простым указанием на адрес или изображением продукта, привлечь внимание потребителей</w:t>
      </w:r>
      <w:r w:rsidR="00091119" w:rsidRPr="00091119">
        <w:t>.</w:t>
      </w:r>
    </w:p>
    <w:p w:rsidR="00091119" w:rsidRDefault="00044EC6" w:rsidP="00091119">
      <w:pPr>
        <w:ind w:firstLine="709"/>
      </w:pPr>
      <w:r w:rsidRPr="00091119">
        <w:t>Основные рекомендации по наружной рекламе сводятся к следующему</w:t>
      </w:r>
      <w:r w:rsidR="00091119" w:rsidRPr="00091119">
        <w:t>:</w:t>
      </w:r>
    </w:p>
    <w:p w:rsidR="00091119" w:rsidRDefault="00044EC6" w:rsidP="00091119">
      <w:pPr>
        <w:ind w:firstLine="709"/>
      </w:pPr>
      <w:r w:rsidRPr="00091119">
        <w:t>щитовая реклама строится на рекламной идее, специфика которой в том, что она мгновенно схватывается и запоминается</w:t>
      </w:r>
      <w:r w:rsidR="00091119" w:rsidRPr="00091119">
        <w:t>;</w:t>
      </w:r>
    </w:p>
    <w:p w:rsidR="00091119" w:rsidRDefault="00044EC6" w:rsidP="00091119">
      <w:pPr>
        <w:ind w:firstLine="709"/>
      </w:pPr>
      <w:r w:rsidRPr="00091119">
        <w:t>визуализация должна быть простой и плакатно броской, иллюстрация одна и не более семи слов</w:t>
      </w:r>
      <w:r w:rsidR="00091119" w:rsidRPr="00091119">
        <w:t>;</w:t>
      </w:r>
    </w:p>
    <w:p w:rsidR="00091119" w:rsidRDefault="00044EC6" w:rsidP="00091119">
      <w:pPr>
        <w:ind w:firstLine="709"/>
      </w:pPr>
      <w:r w:rsidRPr="00091119">
        <w:t>использовать шрифты простые и ясные, такие, чтобы объявление можно было прочесть с расстояния 30-50 метров</w:t>
      </w:r>
      <w:r w:rsidR="00091119" w:rsidRPr="00091119">
        <w:t>;</w:t>
      </w:r>
    </w:p>
    <w:p w:rsidR="00091119" w:rsidRDefault="00044EC6" w:rsidP="00091119">
      <w:pPr>
        <w:ind w:firstLine="709"/>
      </w:pPr>
      <w:r w:rsidRPr="00091119">
        <w:t>необходимо составлять цветовую гамму так, чтобы это не напрягало зрение и было привычно для глаза</w:t>
      </w:r>
      <w:r w:rsidR="00091119" w:rsidRPr="00091119">
        <w:t>;</w:t>
      </w:r>
    </w:p>
    <w:p w:rsidR="00091119" w:rsidRDefault="00044EC6" w:rsidP="00091119">
      <w:pPr>
        <w:ind w:firstLine="709"/>
      </w:pPr>
      <w:r w:rsidRPr="00091119">
        <w:t>на рекламном щите надо указать реквизиты ближайших торговых и сервисных точек, где можно приобрести рекламируемый товар или услугу</w:t>
      </w:r>
      <w:r w:rsidR="00091119" w:rsidRPr="00091119">
        <w:t>;</w:t>
      </w:r>
    </w:p>
    <w:p w:rsidR="00091119" w:rsidRDefault="00044EC6" w:rsidP="00091119">
      <w:pPr>
        <w:ind w:firstLine="709"/>
      </w:pPr>
      <w:r w:rsidRPr="00091119">
        <w:t>для лучшего восприятия можно ввести в наружную рекламу элементы телерекламы</w:t>
      </w:r>
      <w:r w:rsidR="00091119" w:rsidRPr="00091119">
        <w:t>;</w:t>
      </w:r>
    </w:p>
    <w:p w:rsidR="00091119" w:rsidRDefault="00044EC6" w:rsidP="00091119">
      <w:pPr>
        <w:ind w:firstLine="709"/>
      </w:pPr>
      <w:r w:rsidRPr="00091119">
        <w:t xml:space="preserve">необходимо проверить, как воспринимается реклама в различную погоду, не заслоняется ли она зданиями и </w:t>
      </w:r>
      <w:r w:rsidR="00091119">
        <w:t>т.д.</w:t>
      </w:r>
    </w:p>
    <w:p w:rsidR="00BA5BAF" w:rsidRPr="00091119" w:rsidRDefault="009E7D7A" w:rsidP="009178B7">
      <w:pPr>
        <w:pStyle w:val="2"/>
      </w:pPr>
      <w:r w:rsidRPr="00091119">
        <w:br w:type="page"/>
      </w:r>
      <w:bookmarkStart w:id="11" w:name="_Toc255911303"/>
      <w:r w:rsidR="00BA5BAF" w:rsidRPr="00091119">
        <w:t>Заключение</w:t>
      </w:r>
      <w:bookmarkEnd w:id="11"/>
    </w:p>
    <w:p w:rsidR="009178B7" w:rsidRDefault="009178B7" w:rsidP="00091119">
      <w:pPr>
        <w:ind w:firstLine="709"/>
      </w:pPr>
    </w:p>
    <w:p w:rsidR="00091119" w:rsidRDefault="00651342" w:rsidP="00091119">
      <w:pPr>
        <w:ind w:firstLine="709"/>
      </w:pPr>
      <w:r w:rsidRPr="00091119">
        <w:t>Вывески, представляющие</w:t>
      </w:r>
      <w:r w:rsidR="00091119" w:rsidRPr="00091119">
        <w:t xml:space="preserve"> </w:t>
      </w:r>
      <w:r w:rsidRPr="00091119">
        <w:t>товары и услуги,</w:t>
      </w:r>
      <w:r w:rsidR="00091119" w:rsidRPr="00091119">
        <w:t xml:space="preserve"> - </w:t>
      </w:r>
      <w:r w:rsidRPr="00091119">
        <w:t>один из самых</w:t>
      </w:r>
      <w:r w:rsidR="00091119" w:rsidRPr="00091119">
        <w:t xml:space="preserve"> </w:t>
      </w:r>
      <w:r w:rsidRPr="00091119">
        <w:t>старых видов рекламы</w:t>
      </w:r>
      <w:r w:rsidR="00091119" w:rsidRPr="00091119">
        <w:t xml:space="preserve">. </w:t>
      </w:r>
      <w:r w:rsidRPr="00091119">
        <w:t>Современная эпоха наружной рекламы наступила в самом</w:t>
      </w:r>
      <w:r w:rsidR="00091119" w:rsidRPr="00091119">
        <w:t xml:space="preserve"> </w:t>
      </w:r>
      <w:r w:rsidRPr="00091119">
        <w:t xml:space="preserve">начале </w:t>
      </w:r>
      <w:r w:rsidRPr="00091119">
        <w:rPr>
          <w:lang w:val="en-US"/>
        </w:rPr>
        <w:t>XX</w:t>
      </w:r>
      <w:r w:rsidRPr="00091119">
        <w:t xml:space="preserve"> века</w:t>
      </w:r>
      <w:r w:rsidR="00091119" w:rsidRPr="00091119">
        <w:t>.</w:t>
      </w:r>
    </w:p>
    <w:p w:rsidR="00091119" w:rsidRDefault="00651342" w:rsidP="00091119">
      <w:pPr>
        <w:ind w:firstLine="709"/>
      </w:pPr>
      <w:r w:rsidRPr="00091119">
        <w:t>Наружная реклама содержит обращения, которые могут повлиять на потенциальных покупателей, находящихся на рынке</w:t>
      </w:r>
      <w:r w:rsidR="00091119" w:rsidRPr="00091119">
        <w:t xml:space="preserve">. </w:t>
      </w:r>
      <w:r w:rsidRPr="00091119">
        <w:t>И она особенно подходит</w:t>
      </w:r>
      <w:r w:rsidR="00091119" w:rsidRPr="00091119">
        <w:t xml:space="preserve"> </w:t>
      </w:r>
      <w:r w:rsidRPr="00091119">
        <w:t>для создания осведомленности</w:t>
      </w:r>
      <w:r w:rsidR="00091119" w:rsidRPr="00091119">
        <w:t xml:space="preserve"> </w:t>
      </w:r>
      <w:r w:rsidRPr="00091119">
        <w:t>о бренде и укреплении отношений с потребителями</w:t>
      </w:r>
      <w:r w:rsidR="00091119" w:rsidRPr="00091119">
        <w:t xml:space="preserve">. </w:t>
      </w:r>
      <w:r w:rsidRPr="00091119">
        <w:t>Наружные носители могут</w:t>
      </w:r>
      <w:r w:rsidR="00091119" w:rsidRPr="00091119">
        <w:t xml:space="preserve"> </w:t>
      </w:r>
      <w:r w:rsidRPr="00091119">
        <w:t>быть особенно эффективны для побуждения слабо приверженных покупателей купить конкурентную марку</w:t>
      </w:r>
      <w:r w:rsidR="00091119" w:rsidRPr="00091119">
        <w:t>.</w:t>
      </w:r>
    </w:p>
    <w:p w:rsidR="00091119" w:rsidRDefault="00AA7675" w:rsidP="00091119">
      <w:pPr>
        <w:ind w:firstLine="709"/>
      </w:pPr>
      <w:r w:rsidRPr="00091119">
        <w:t>В ходе работы были выявлены проблемы размещения наружной рекламы в г</w:t>
      </w:r>
      <w:r w:rsidR="00091119" w:rsidRPr="00091119">
        <w:t xml:space="preserve">. </w:t>
      </w:r>
      <w:r w:rsidRPr="00091119">
        <w:t>Челябинск</w:t>
      </w:r>
      <w:r w:rsidR="00091119" w:rsidRPr="00091119">
        <w:t>:</w:t>
      </w:r>
    </w:p>
    <w:p w:rsidR="00091119" w:rsidRDefault="00AA7675" w:rsidP="00091119">
      <w:pPr>
        <w:ind w:firstLine="709"/>
      </w:pPr>
      <w:r w:rsidRPr="00091119">
        <w:t>1</w:t>
      </w:r>
      <w:r w:rsidR="00091119" w:rsidRPr="00091119">
        <w:t xml:space="preserve">) </w:t>
      </w:r>
      <w:r w:rsidRPr="00091119">
        <w:t>Перенасыщен</w:t>
      </w:r>
      <w:r w:rsidR="006115D8" w:rsidRPr="00091119">
        <w:t>ие Челябинска наружной рекламой</w:t>
      </w:r>
      <w:r w:rsidR="00091119" w:rsidRPr="00091119">
        <w:t>;</w:t>
      </w:r>
    </w:p>
    <w:p w:rsidR="00091119" w:rsidRDefault="00AA7675" w:rsidP="00091119">
      <w:pPr>
        <w:ind w:firstLine="709"/>
      </w:pPr>
      <w:r w:rsidRPr="00091119">
        <w:t>2</w:t>
      </w:r>
      <w:r w:rsidR="00091119" w:rsidRPr="00091119">
        <w:t xml:space="preserve">) </w:t>
      </w:r>
      <w:r w:rsidRPr="00091119">
        <w:t>Неэтичность рекламы</w:t>
      </w:r>
      <w:r w:rsidR="00091119" w:rsidRPr="00091119">
        <w:t>;</w:t>
      </w:r>
    </w:p>
    <w:p w:rsidR="00091119" w:rsidRDefault="00AA7675" w:rsidP="00091119">
      <w:pPr>
        <w:ind w:firstLine="709"/>
      </w:pPr>
      <w:r w:rsidRPr="00091119">
        <w:t>3</w:t>
      </w:r>
      <w:r w:rsidR="00091119" w:rsidRPr="00091119">
        <w:t xml:space="preserve">) </w:t>
      </w:r>
      <w:r w:rsidRPr="00091119">
        <w:t>Влияние рекламы на безопасность дорожного движения</w:t>
      </w:r>
      <w:r w:rsidR="00091119" w:rsidRPr="00091119">
        <w:t>;</w:t>
      </w:r>
    </w:p>
    <w:p w:rsidR="00091119" w:rsidRDefault="00AA7675" w:rsidP="00091119">
      <w:pPr>
        <w:ind w:firstLine="709"/>
      </w:pPr>
      <w:r w:rsidRPr="00091119">
        <w:t>4</w:t>
      </w:r>
      <w:r w:rsidR="00091119" w:rsidRPr="00091119">
        <w:t xml:space="preserve">) </w:t>
      </w:r>
      <w:r w:rsidRPr="00091119">
        <w:t>Эффективность</w:t>
      </w:r>
      <w:r w:rsidR="00091119" w:rsidRPr="00091119">
        <w:t>.</w:t>
      </w:r>
    </w:p>
    <w:p w:rsidR="00091119" w:rsidRDefault="00651342" w:rsidP="00091119">
      <w:pPr>
        <w:ind w:firstLine="709"/>
      </w:pPr>
      <w:r w:rsidRPr="00091119">
        <w:t xml:space="preserve">Но это не все, самая главная проблема </w:t>
      </w:r>
      <w:r w:rsidR="00091119">
        <w:t>-</w:t>
      </w:r>
      <w:r w:rsidRPr="00091119">
        <w:t xml:space="preserve"> недобросовестные рекламодатели</w:t>
      </w:r>
      <w:r w:rsidR="00091119" w:rsidRPr="00091119">
        <w:t xml:space="preserve">. </w:t>
      </w:r>
      <w:r w:rsidRPr="00091119">
        <w:t>Пока местные власти не начнут регулировать ситуацию, ничего так и не измениться</w:t>
      </w:r>
      <w:r w:rsidR="00091119" w:rsidRPr="00091119">
        <w:t>.</w:t>
      </w:r>
    </w:p>
    <w:p w:rsidR="00091119" w:rsidRDefault="00C5596E" w:rsidP="00091119">
      <w:pPr>
        <w:ind w:firstLine="709"/>
      </w:pPr>
      <w:r w:rsidRPr="00091119">
        <w:t>Нужно разработать концеп</w:t>
      </w:r>
      <w:r w:rsidR="00651342" w:rsidRPr="00091119">
        <w:t>цию городской наружной рекламы, о</w:t>
      </w:r>
      <w:r w:rsidRPr="00091119">
        <w:t>смыслить этот процесс с точки зрения всех его участников</w:t>
      </w:r>
      <w:r w:rsidR="00091119" w:rsidRPr="00091119">
        <w:t xml:space="preserve">. </w:t>
      </w:r>
      <w:r w:rsidRPr="00091119">
        <w:t>А это и податели рекламы, и ее создатели-операторы, городские власти, контролирующие органы</w:t>
      </w:r>
      <w:r w:rsidR="00091119" w:rsidRPr="00091119">
        <w:t xml:space="preserve">. </w:t>
      </w:r>
      <w:r w:rsidRPr="00091119">
        <w:t>У всех свои задачи</w:t>
      </w:r>
      <w:r w:rsidR="00091119" w:rsidRPr="00091119">
        <w:t>.</w:t>
      </w:r>
    </w:p>
    <w:p w:rsidR="00091119" w:rsidRDefault="00CC6D09" w:rsidP="00091119">
      <w:pPr>
        <w:ind w:firstLine="709"/>
      </w:pPr>
      <w:r w:rsidRPr="00091119">
        <w:t>Подводя итог, можно сделать вывод о том, что цель курсовой</w:t>
      </w:r>
      <w:r w:rsidR="00091119" w:rsidRPr="00091119">
        <w:t xml:space="preserve">: </w:t>
      </w:r>
      <w:r w:rsidRPr="00091119">
        <w:t>изучение возможности и проблемы размещения наружной рекламы в г</w:t>
      </w:r>
      <w:r w:rsidR="00091119" w:rsidRPr="00091119">
        <w:t xml:space="preserve">. </w:t>
      </w:r>
      <w:r w:rsidRPr="00091119">
        <w:t>Челябинск, была достигнута, так же как и задачи</w:t>
      </w:r>
      <w:r w:rsidR="0011390A" w:rsidRPr="00091119">
        <w:t xml:space="preserve">, </w:t>
      </w:r>
      <w:r w:rsidR="002125FD" w:rsidRPr="00091119">
        <w:t>которые были поставлены</w:t>
      </w:r>
      <w:r w:rsidR="0011390A" w:rsidRPr="00091119">
        <w:t xml:space="preserve"> для достижения цели</w:t>
      </w:r>
      <w:r w:rsidR="00091119" w:rsidRPr="00091119">
        <w:t xml:space="preserve">: </w:t>
      </w:r>
      <w:r w:rsidRPr="00091119">
        <w:t>раскрыты особенности размещения наружной рекламы в России, изучено законодательное регулирование</w:t>
      </w:r>
      <w:r w:rsidR="00091119" w:rsidRPr="00091119">
        <w:t xml:space="preserve"> </w:t>
      </w:r>
      <w:r w:rsidRPr="00091119">
        <w:t>наружной рекламы как на территории России, так и на территории г</w:t>
      </w:r>
      <w:r w:rsidR="00091119" w:rsidRPr="00091119">
        <w:t xml:space="preserve">. </w:t>
      </w:r>
      <w:r w:rsidRPr="00091119">
        <w:t>Челябинск, проанализированы возможности размещения наружной рекламы в г</w:t>
      </w:r>
      <w:r w:rsidR="00091119" w:rsidRPr="00091119">
        <w:t xml:space="preserve">. </w:t>
      </w:r>
      <w:r w:rsidRPr="00091119">
        <w:t>Челябинск, исследована проблема наружной рекламы в г</w:t>
      </w:r>
      <w:r w:rsidR="00091119" w:rsidRPr="00091119">
        <w:t xml:space="preserve">. </w:t>
      </w:r>
      <w:r w:rsidRPr="00091119">
        <w:t>Челябинск, а так же даны практические рекомендации по размещению наружной рекламы</w:t>
      </w:r>
      <w:r w:rsidR="00091119" w:rsidRPr="00091119">
        <w:t>.</w:t>
      </w:r>
    </w:p>
    <w:p w:rsidR="00091119" w:rsidRDefault="00BA5BAF" w:rsidP="00091119">
      <w:pPr>
        <w:ind w:firstLine="709"/>
      </w:pPr>
      <w:r w:rsidRPr="00091119">
        <w:t>В данной работе был</w:t>
      </w:r>
      <w:r w:rsidR="00AD2335" w:rsidRPr="00091119">
        <w:t>и</w:t>
      </w:r>
      <w:r w:rsidRPr="00091119">
        <w:t xml:space="preserve"> проанализирова</w:t>
      </w:r>
      <w:r w:rsidR="00AD2335" w:rsidRPr="00091119">
        <w:t>ны</w:t>
      </w:r>
      <w:r w:rsidRPr="00091119">
        <w:t xml:space="preserve"> </w:t>
      </w:r>
      <w:r w:rsidR="00651342" w:rsidRPr="00091119">
        <w:t>проблемы размещения</w:t>
      </w:r>
      <w:r w:rsidR="00091119" w:rsidRPr="00091119">
        <w:t xml:space="preserve"> </w:t>
      </w:r>
      <w:r w:rsidRPr="00091119">
        <w:t>наружной реклам</w:t>
      </w:r>
      <w:r w:rsidR="00651342" w:rsidRPr="00091119">
        <w:t>ы н</w:t>
      </w:r>
      <w:r w:rsidRPr="00091119">
        <w:t>а примерах рекламы в нашем городе</w:t>
      </w:r>
      <w:r w:rsidR="00EE3F27" w:rsidRPr="00091119">
        <w:t xml:space="preserve">, </w:t>
      </w:r>
      <w:r w:rsidRPr="00091119">
        <w:t>расс</w:t>
      </w:r>
      <w:r w:rsidR="00651342" w:rsidRPr="00091119">
        <w:t>казано о видах наружной рекламы</w:t>
      </w:r>
      <w:r w:rsidR="00091119" w:rsidRPr="00091119">
        <w:t xml:space="preserve">. </w:t>
      </w:r>
      <w:r w:rsidRPr="00091119">
        <w:t>В работе</w:t>
      </w:r>
      <w:r w:rsidR="00091119" w:rsidRPr="00091119">
        <w:t xml:space="preserve"> </w:t>
      </w:r>
      <w:r w:rsidRPr="00091119">
        <w:t>было сообщено как</w:t>
      </w:r>
      <w:r w:rsidR="00091119" w:rsidRPr="00091119">
        <w:t xml:space="preserve"> </w:t>
      </w:r>
      <w:r w:rsidRPr="00091119">
        <w:t>о преимуществах и недостатках наружной рекламы, так об особенностях</w:t>
      </w:r>
      <w:r w:rsidR="00091119" w:rsidRPr="00091119">
        <w:t xml:space="preserve"> </w:t>
      </w:r>
      <w:r w:rsidRPr="00091119">
        <w:t>ее размещения в нашем городе</w:t>
      </w:r>
      <w:r w:rsidR="00091119" w:rsidRPr="00091119">
        <w:t>.</w:t>
      </w:r>
    </w:p>
    <w:p w:rsidR="00091119" w:rsidRPr="00091119" w:rsidRDefault="00651342" w:rsidP="009178B7">
      <w:pPr>
        <w:pStyle w:val="2"/>
      </w:pPr>
      <w:r w:rsidRPr="00091119">
        <w:br w:type="page"/>
      </w:r>
      <w:bookmarkStart w:id="12" w:name="_Toc255911304"/>
      <w:r w:rsidR="00E5650A" w:rsidRPr="00091119">
        <w:t>Список литературы</w:t>
      </w:r>
      <w:bookmarkEnd w:id="12"/>
    </w:p>
    <w:p w:rsidR="009178B7" w:rsidRDefault="009178B7" w:rsidP="00091119">
      <w:pPr>
        <w:ind w:firstLine="709"/>
      </w:pPr>
    </w:p>
    <w:p w:rsidR="002B0F25" w:rsidRPr="00091119" w:rsidRDefault="002B0F25" w:rsidP="009178B7">
      <w:pPr>
        <w:ind w:firstLine="0"/>
      </w:pPr>
      <w:r w:rsidRPr="00091119">
        <w:t>1</w:t>
      </w:r>
      <w:r w:rsidR="00091119" w:rsidRPr="00091119">
        <w:t xml:space="preserve">. </w:t>
      </w:r>
      <w:r w:rsidRPr="00091119">
        <w:t>Багиев Г</w:t>
      </w:r>
      <w:r w:rsidR="00091119">
        <w:t xml:space="preserve">.Л. </w:t>
      </w:r>
      <w:r w:rsidR="00091119" w:rsidRPr="00091119">
        <w:t>-</w:t>
      </w:r>
      <w:r w:rsidR="00091119">
        <w:t xml:space="preserve"> </w:t>
      </w:r>
      <w:r w:rsidRPr="00091119">
        <w:t>Маркетинг</w:t>
      </w:r>
      <w:r w:rsidR="00091119" w:rsidRPr="00091119">
        <w:t xml:space="preserve"> - </w:t>
      </w:r>
      <w:r w:rsidRPr="00091119">
        <w:t>М</w:t>
      </w:r>
      <w:r w:rsidR="00091119">
        <w:t>.:</w:t>
      </w:r>
      <w:r w:rsidR="00091119" w:rsidRPr="00091119">
        <w:t xml:space="preserve"> </w:t>
      </w:r>
      <w:r w:rsidRPr="00091119">
        <w:t>Экономика, 1999</w:t>
      </w:r>
    </w:p>
    <w:p w:rsidR="002B0F25" w:rsidRPr="00091119" w:rsidRDefault="002B0F25" w:rsidP="009178B7">
      <w:pPr>
        <w:ind w:firstLine="0"/>
      </w:pPr>
      <w:r w:rsidRPr="00091119">
        <w:t>2</w:t>
      </w:r>
      <w:r w:rsidR="00091119" w:rsidRPr="00091119">
        <w:t xml:space="preserve">. </w:t>
      </w:r>
      <w:r w:rsidRPr="00091119">
        <w:t>Котлер Ф</w:t>
      </w:r>
      <w:r w:rsidR="00091119" w:rsidRPr="00091119">
        <w:t>. -</w:t>
      </w:r>
      <w:r w:rsidR="00091119">
        <w:t xml:space="preserve"> </w:t>
      </w:r>
      <w:r w:rsidRPr="00091119">
        <w:t xml:space="preserve">Маркетинг </w:t>
      </w:r>
      <w:r w:rsidR="00091119">
        <w:t>-</w:t>
      </w:r>
      <w:r w:rsidRPr="00091119">
        <w:t xml:space="preserve"> менеджмент</w:t>
      </w:r>
      <w:r w:rsidR="00091119" w:rsidRPr="00091119">
        <w:t xml:space="preserve"> - </w:t>
      </w:r>
      <w:r w:rsidRPr="00091119">
        <w:t>Спб</w:t>
      </w:r>
      <w:r w:rsidR="00091119">
        <w:t>.:</w:t>
      </w:r>
      <w:r w:rsidR="00091119" w:rsidRPr="00091119">
        <w:t xml:space="preserve"> </w:t>
      </w:r>
      <w:r w:rsidRPr="00091119">
        <w:t>Питер, 1999</w:t>
      </w:r>
    </w:p>
    <w:p w:rsidR="00091119" w:rsidRDefault="002B0F25" w:rsidP="009178B7">
      <w:pPr>
        <w:ind w:firstLine="0"/>
      </w:pPr>
      <w:r w:rsidRPr="00091119">
        <w:t>3</w:t>
      </w:r>
      <w:r w:rsidR="00091119" w:rsidRPr="00091119">
        <w:t xml:space="preserve">. </w:t>
      </w:r>
      <w:r w:rsidRPr="00091119">
        <w:t>Котлер Ф</w:t>
      </w:r>
      <w:r w:rsidR="00091119" w:rsidRPr="00091119">
        <w:t xml:space="preserve">. </w:t>
      </w:r>
      <w:r w:rsidRPr="00091119">
        <w:t>Основы маркетинга</w:t>
      </w:r>
      <w:r w:rsidR="00091119" w:rsidRPr="00091119">
        <w:t xml:space="preserve">. </w:t>
      </w:r>
      <w:r w:rsidR="00091119">
        <w:t>-</w:t>
      </w:r>
      <w:r w:rsidRPr="00091119">
        <w:t xml:space="preserve"> 2001г</w:t>
      </w:r>
      <w:r w:rsidR="00091119" w:rsidRPr="00091119">
        <w:t>.</w:t>
      </w:r>
    </w:p>
    <w:p w:rsidR="00091119" w:rsidRDefault="002B0F25" w:rsidP="009178B7">
      <w:pPr>
        <w:ind w:firstLine="0"/>
      </w:pPr>
      <w:r w:rsidRPr="00091119">
        <w:t>4</w:t>
      </w:r>
      <w:r w:rsidR="00091119" w:rsidRPr="00091119">
        <w:t xml:space="preserve">. </w:t>
      </w:r>
      <w:r w:rsidRPr="00091119">
        <w:t>Котлер Филипп, Армстронг, Гари</w:t>
      </w:r>
      <w:r w:rsidR="00091119" w:rsidRPr="00091119">
        <w:t xml:space="preserve">. </w:t>
      </w:r>
      <w:r w:rsidRPr="00091119">
        <w:t>Основы маркетинга, 9-е издание</w:t>
      </w:r>
      <w:r w:rsidR="00091119">
        <w:t>.:</w:t>
      </w:r>
      <w:r w:rsidR="00091119" w:rsidRPr="00091119">
        <w:t xml:space="preserve"> </w:t>
      </w:r>
      <w:r w:rsidRPr="00091119">
        <w:t>пер</w:t>
      </w:r>
      <w:r w:rsidR="00091119" w:rsidRPr="00091119">
        <w:t xml:space="preserve">. </w:t>
      </w:r>
      <w:r w:rsidRPr="00091119">
        <w:t>с англ</w:t>
      </w:r>
      <w:r w:rsidR="00091119" w:rsidRPr="00091119">
        <w:t>. -</w:t>
      </w:r>
      <w:r w:rsidR="00091119">
        <w:t xml:space="preserve"> </w:t>
      </w:r>
      <w:r w:rsidRPr="00091119">
        <w:t>М</w:t>
      </w:r>
      <w:r w:rsidR="00091119">
        <w:t>.:</w:t>
      </w:r>
      <w:r w:rsidR="00091119" w:rsidRPr="00091119">
        <w:t xml:space="preserve"> </w:t>
      </w:r>
      <w:r w:rsidRPr="00091119">
        <w:t>Издательский дом ISBN 5-8459-0495-1</w:t>
      </w:r>
      <w:r w:rsidR="00091119">
        <w:t xml:space="preserve"> (</w:t>
      </w:r>
      <w:r w:rsidRPr="00091119">
        <w:t>рус</w:t>
      </w:r>
      <w:r w:rsidR="00091119" w:rsidRPr="00091119">
        <w:t>)</w:t>
      </w:r>
      <w:r w:rsidR="00091119">
        <w:t>, 20</w:t>
      </w:r>
      <w:r w:rsidRPr="00091119">
        <w:t>03</w:t>
      </w:r>
      <w:r w:rsidR="00091119" w:rsidRPr="00091119">
        <w:t>.</w:t>
      </w:r>
    </w:p>
    <w:p w:rsidR="002B0F25" w:rsidRPr="00091119" w:rsidRDefault="002B0F25" w:rsidP="009178B7">
      <w:pPr>
        <w:ind w:firstLine="0"/>
      </w:pPr>
      <w:r w:rsidRPr="00091119">
        <w:t>5</w:t>
      </w:r>
      <w:r w:rsidR="00091119" w:rsidRPr="00091119">
        <w:t xml:space="preserve">. </w:t>
      </w:r>
      <w:r w:rsidRPr="00091119">
        <w:t>Музыкант В</w:t>
      </w:r>
      <w:r w:rsidR="00091119">
        <w:t xml:space="preserve">.Л. </w:t>
      </w:r>
      <w:r w:rsidRPr="00091119">
        <w:t>Реклама</w:t>
      </w:r>
      <w:r w:rsidR="00091119" w:rsidRPr="00091119">
        <w:t xml:space="preserve">. </w:t>
      </w:r>
      <w:r w:rsidRPr="00091119">
        <w:t>Международный опыт и российские традиции</w:t>
      </w:r>
      <w:r w:rsidR="00091119" w:rsidRPr="00091119">
        <w:t>. -</w:t>
      </w:r>
      <w:r w:rsidR="00091119">
        <w:t xml:space="preserve"> </w:t>
      </w:r>
      <w:r w:rsidRPr="00091119">
        <w:t>М</w:t>
      </w:r>
      <w:r w:rsidR="00091119" w:rsidRPr="00091119">
        <w:t>., 19</w:t>
      </w:r>
      <w:r w:rsidRPr="00091119">
        <w:t>96</w:t>
      </w:r>
    </w:p>
    <w:p w:rsidR="00091119" w:rsidRDefault="002B0F25" w:rsidP="009178B7">
      <w:pPr>
        <w:ind w:firstLine="0"/>
      </w:pPr>
      <w:r w:rsidRPr="00091119">
        <w:t>6</w:t>
      </w:r>
      <w:r w:rsidR="00091119" w:rsidRPr="00091119">
        <w:t xml:space="preserve">. </w:t>
      </w:r>
      <w:r w:rsidRPr="00091119">
        <w:t>Музыкант В</w:t>
      </w:r>
      <w:r w:rsidR="00091119">
        <w:t xml:space="preserve">.Л. </w:t>
      </w:r>
      <w:r w:rsidRPr="00091119">
        <w:t>Теория и практика современной рекламы</w:t>
      </w:r>
      <w:r w:rsidR="00091119" w:rsidRPr="00091119">
        <w:t xml:space="preserve">: </w:t>
      </w:r>
      <w:r w:rsidRPr="00091119">
        <w:t>Учеб</w:t>
      </w:r>
      <w:r w:rsidR="00091119" w:rsidRPr="00091119">
        <w:t xml:space="preserve">. </w:t>
      </w:r>
      <w:r w:rsidRPr="00091119">
        <w:t>пособие по базовому курсу PR и Реклама</w:t>
      </w:r>
      <w:r w:rsidR="00091119">
        <w:t>.</w:t>
      </w:r>
      <w:r w:rsidR="00AD6304">
        <w:t xml:space="preserve"> </w:t>
      </w:r>
      <w:r w:rsidR="00091119">
        <w:t xml:space="preserve">М., </w:t>
      </w:r>
      <w:r w:rsidR="00091119" w:rsidRPr="00091119">
        <w:t>19</w:t>
      </w:r>
      <w:r w:rsidRPr="00091119">
        <w:t>98</w:t>
      </w:r>
      <w:r w:rsidR="00091119" w:rsidRPr="00091119">
        <w:t>.</w:t>
      </w:r>
    </w:p>
    <w:p w:rsidR="00091119" w:rsidRDefault="002B0F25" w:rsidP="009178B7">
      <w:pPr>
        <w:ind w:firstLine="0"/>
      </w:pPr>
      <w:r w:rsidRPr="00091119">
        <w:t>7</w:t>
      </w:r>
      <w:r w:rsidR="00091119" w:rsidRPr="00091119">
        <w:t xml:space="preserve">. </w:t>
      </w:r>
      <w:r w:rsidRPr="00091119">
        <w:t>Панкратов Ф</w:t>
      </w:r>
      <w:r w:rsidR="00091119">
        <w:t xml:space="preserve">.Г., </w:t>
      </w:r>
      <w:r w:rsidRPr="00091119">
        <w:t>Баженов Ю</w:t>
      </w:r>
      <w:r w:rsidR="00091119">
        <w:t xml:space="preserve">.К., </w:t>
      </w:r>
      <w:r w:rsidRPr="00091119">
        <w:t>Шахурин В</w:t>
      </w:r>
      <w:r w:rsidR="00091119">
        <w:t xml:space="preserve">.Г. </w:t>
      </w:r>
      <w:r w:rsidRPr="00091119">
        <w:t>Основы рекламы</w:t>
      </w:r>
      <w:r w:rsidR="00091119" w:rsidRPr="00091119">
        <w:t>. -</w:t>
      </w:r>
      <w:r w:rsidR="00091119">
        <w:t xml:space="preserve"> </w:t>
      </w:r>
      <w:r w:rsidRPr="00091119">
        <w:t>М</w:t>
      </w:r>
      <w:r w:rsidR="00091119" w:rsidRPr="00091119">
        <w:t>., 20</w:t>
      </w:r>
      <w:r w:rsidRPr="00091119">
        <w:t>06г</w:t>
      </w:r>
      <w:r w:rsidR="00091119" w:rsidRPr="00091119">
        <w:t>.</w:t>
      </w:r>
    </w:p>
    <w:p w:rsidR="00091119" w:rsidRDefault="002B0F25" w:rsidP="009178B7">
      <w:pPr>
        <w:ind w:firstLine="0"/>
      </w:pPr>
      <w:r w:rsidRPr="00091119">
        <w:t>8</w:t>
      </w:r>
      <w:r w:rsidR="00091119" w:rsidRPr="00091119">
        <w:t xml:space="preserve">. </w:t>
      </w:r>
      <w:r w:rsidRPr="00091119">
        <w:t>Словарь иностранных слов</w:t>
      </w:r>
      <w:r w:rsidR="00091119">
        <w:t xml:space="preserve"> // </w:t>
      </w:r>
      <w:r w:rsidRPr="00091119">
        <w:t>Отв</w:t>
      </w:r>
      <w:r w:rsidR="00091119" w:rsidRPr="00091119">
        <w:t xml:space="preserve">. </w:t>
      </w:r>
      <w:r w:rsidRPr="00091119">
        <w:t>ред</w:t>
      </w:r>
      <w:r w:rsidR="00091119">
        <w:t xml:space="preserve">.А.Г. </w:t>
      </w:r>
      <w:r w:rsidRPr="00091119">
        <w:t>Спиркин, И</w:t>
      </w:r>
      <w:r w:rsidR="00091119">
        <w:t xml:space="preserve">.А. </w:t>
      </w:r>
      <w:r w:rsidRPr="00091119">
        <w:t>Анчурин, Р</w:t>
      </w:r>
      <w:r w:rsidR="00091119">
        <w:t xml:space="preserve">.С. </w:t>
      </w:r>
      <w:r w:rsidRPr="00091119">
        <w:t>Карпинская и др</w:t>
      </w:r>
      <w:r w:rsidR="00091119" w:rsidRPr="00091119">
        <w:t>. -</w:t>
      </w:r>
      <w:r w:rsidR="00091119">
        <w:t xml:space="preserve"> </w:t>
      </w:r>
      <w:r w:rsidRPr="00091119">
        <w:t>М</w:t>
      </w:r>
      <w:r w:rsidR="00091119" w:rsidRPr="00091119">
        <w:t>., 20</w:t>
      </w:r>
      <w:r w:rsidRPr="00091119">
        <w:t>01г</w:t>
      </w:r>
      <w:r w:rsidR="00091119" w:rsidRPr="00091119">
        <w:t>.</w:t>
      </w:r>
    </w:p>
    <w:p w:rsidR="002B0F25" w:rsidRPr="00091119" w:rsidRDefault="002B0F25" w:rsidP="009178B7">
      <w:pPr>
        <w:ind w:firstLine="0"/>
      </w:pPr>
      <w:r w:rsidRPr="00091119">
        <w:t>9</w:t>
      </w:r>
      <w:r w:rsidR="00091119" w:rsidRPr="00091119">
        <w:t xml:space="preserve">. </w:t>
      </w:r>
      <w:r w:rsidRPr="00091119">
        <w:t>Уперов В</w:t>
      </w:r>
      <w:r w:rsidR="00091119" w:rsidRPr="00091119">
        <w:t xml:space="preserve">. </w:t>
      </w:r>
      <w:r w:rsidRPr="00091119">
        <w:t>Реклама</w:t>
      </w:r>
      <w:r w:rsidR="00091119" w:rsidRPr="00091119">
        <w:t xml:space="preserve"> - </w:t>
      </w:r>
      <w:r w:rsidRPr="00091119">
        <w:t>ее сущность, значение, историческое развитие и психологические основы</w:t>
      </w:r>
      <w:r w:rsidR="00091119" w:rsidRPr="00091119">
        <w:t>. -</w:t>
      </w:r>
      <w:r w:rsidR="00091119">
        <w:t xml:space="preserve"> </w:t>
      </w:r>
      <w:r w:rsidRPr="00091119">
        <w:t>СПб</w:t>
      </w:r>
      <w:r w:rsidR="00091119" w:rsidRPr="00091119">
        <w:t>., 20</w:t>
      </w:r>
      <w:r w:rsidRPr="00091119">
        <w:t>04</w:t>
      </w:r>
    </w:p>
    <w:p w:rsidR="00091119" w:rsidRDefault="002B0F25" w:rsidP="009178B7">
      <w:pPr>
        <w:ind w:firstLine="0"/>
      </w:pPr>
      <w:r w:rsidRPr="00091119">
        <w:t>10</w:t>
      </w:r>
      <w:r w:rsidR="00091119" w:rsidRPr="00091119">
        <w:t xml:space="preserve">. </w:t>
      </w:r>
      <w:r w:rsidRPr="00091119">
        <w:t>Феофанов О</w:t>
      </w:r>
      <w:r w:rsidR="00091119">
        <w:t xml:space="preserve">.П., </w:t>
      </w:r>
      <w:r w:rsidRPr="00091119">
        <w:t>Москалева Н</w:t>
      </w:r>
      <w:r w:rsidR="00091119">
        <w:t xml:space="preserve">.Н. </w:t>
      </w:r>
      <w:r w:rsidRPr="00091119">
        <w:t>Реклама в торговле</w:t>
      </w:r>
      <w:r w:rsidR="00091119" w:rsidRPr="00091119">
        <w:t xml:space="preserve">. </w:t>
      </w:r>
      <w:r w:rsidRPr="00091119">
        <w:t>М</w:t>
      </w:r>
      <w:r w:rsidR="00091119">
        <w:t>.:</w:t>
      </w:r>
      <w:r w:rsidR="00091119" w:rsidRPr="00091119">
        <w:t xml:space="preserve"> </w:t>
      </w:r>
      <w:r w:rsidRPr="00091119">
        <w:t>Знание, 1994</w:t>
      </w:r>
      <w:r w:rsidR="00091119" w:rsidRPr="00091119">
        <w:t>.</w:t>
      </w:r>
    </w:p>
    <w:p w:rsidR="00091119" w:rsidRDefault="002B0F25" w:rsidP="009178B7">
      <w:pPr>
        <w:ind w:firstLine="0"/>
      </w:pPr>
      <w:r w:rsidRPr="00091119">
        <w:t>11</w:t>
      </w:r>
      <w:r w:rsidR="00091119" w:rsidRPr="00091119">
        <w:t xml:space="preserve">. </w:t>
      </w:r>
      <w:r w:rsidRPr="00091119">
        <w:t>Бове Кортленд Л</w:t>
      </w:r>
      <w:r w:rsidR="00091119">
        <w:t>.,</w:t>
      </w:r>
      <w:r w:rsidRPr="00091119">
        <w:t xml:space="preserve"> Арене Уиллъям Ф</w:t>
      </w:r>
      <w:r w:rsidR="00091119" w:rsidRPr="00091119">
        <w:t xml:space="preserve">. </w:t>
      </w:r>
      <w:r w:rsidRPr="00091119">
        <w:t>Современная реклама</w:t>
      </w:r>
      <w:r w:rsidR="00091119" w:rsidRPr="00091119">
        <w:t xml:space="preserve">: </w:t>
      </w:r>
      <w:r w:rsidRPr="00091119">
        <w:t>пер</w:t>
      </w:r>
      <w:r w:rsidR="00091119" w:rsidRPr="00091119">
        <w:t xml:space="preserve">. </w:t>
      </w:r>
      <w:r w:rsidRPr="00091119">
        <w:t>с англ</w:t>
      </w:r>
      <w:r w:rsidR="00091119" w:rsidRPr="00091119">
        <w:t>. -</w:t>
      </w:r>
      <w:r w:rsidR="00091119">
        <w:t xml:space="preserve"> </w:t>
      </w:r>
      <w:r w:rsidRPr="00091119">
        <w:t>Тольятти, 1995</w:t>
      </w:r>
      <w:r w:rsidR="00091119" w:rsidRPr="00091119">
        <w:t>.</w:t>
      </w:r>
    </w:p>
    <w:p w:rsidR="002B0F25" w:rsidRPr="00091119" w:rsidRDefault="002B0F25" w:rsidP="009178B7">
      <w:pPr>
        <w:ind w:firstLine="0"/>
      </w:pPr>
      <w:r w:rsidRPr="00091119">
        <w:t>12</w:t>
      </w:r>
      <w:r w:rsidR="00091119" w:rsidRPr="00091119">
        <w:t xml:space="preserve">. </w:t>
      </w:r>
      <w:r w:rsidRPr="00091119">
        <w:t>Володеева В</w:t>
      </w:r>
      <w:r w:rsidR="00091119" w:rsidRPr="00091119">
        <w:t xml:space="preserve">. </w:t>
      </w:r>
      <w:r w:rsidRPr="00091119">
        <w:t>Н</w:t>
      </w:r>
      <w:r w:rsidR="00091119">
        <w:t>., Д</w:t>
      </w:r>
      <w:r w:rsidRPr="00091119">
        <w:t>орошева В</w:t>
      </w:r>
      <w:r w:rsidR="00091119">
        <w:t xml:space="preserve">.И. </w:t>
      </w:r>
      <w:r w:rsidRPr="00091119">
        <w:t>Основы психологии рекламы</w:t>
      </w:r>
      <w:r w:rsidR="00091119" w:rsidRPr="00091119">
        <w:t xml:space="preserve">: </w:t>
      </w:r>
      <w:r w:rsidRPr="00091119">
        <w:t>Учеб</w:t>
      </w:r>
      <w:r w:rsidR="00091119" w:rsidRPr="00091119">
        <w:t xml:space="preserve">. </w:t>
      </w:r>
      <w:r w:rsidRPr="00091119">
        <w:t>пособие</w:t>
      </w:r>
      <w:r w:rsidR="00091119" w:rsidRPr="00091119">
        <w:t xml:space="preserve">. </w:t>
      </w:r>
      <w:r w:rsidRPr="00091119">
        <w:t>СПб</w:t>
      </w:r>
      <w:r w:rsidR="00091119">
        <w:t>.:</w:t>
      </w:r>
      <w:r w:rsidR="00091119" w:rsidRPr="00091119">
        <w:t xml:space="preserve"> </w:t>
      </w:r>
      <w:r w:rsidRPr="00091119">
        <w:t>СПбТИ, 1995</w:t>
      </w:r>
    </w:p>
    <w:p w:rsidR="002B0F25" w:rsidRPr="00091119" w:rsidRDefault="002B0F25" w:rsidP="009178B7">
      <w:pPr>
        <w:ind w:firstLine="0"/>
      </w:pPr>
      <w:r w:rsidRPr="00091119">
        <w:t>13</w:t>
      </w:r>
      <w:r w:rsidR="00091119" w:rsidRPr="00091119">
        <w:t xml:space="preserve">. </w:t>
      </w:r>
      <w:r w:rsidRPr="00091119">
        <w:t>Ворошилов В</w:t>
      </w:r>
      <w:r w:rsidR="00091119">
        <w:t xml:space="preserve">.В. </w:t>
      </w:r>
      <w:r w:rsidRPr="00091119">
        <w:t>Журналистика и рынок</w:t>
      </w:r>
      <w:r w:rsidR="00091119" w:rsidRPr="00091119">
        <w:t xml:space="preserve">: </w:t>
      </w:r>
      <w:r w:rsidRPr="00091119">
        <w:t>проблемы маркетинга и менеджмента средств массовой информации</w:t>
      </w:r>
      <w:r w:rsidR="00091119" w:rsidRPr="00091119">
        <w:t>. -</w:t>
      </w:r>
      <w:r w:rsidR="00091119">
        <w:t xml:space="preserve"> </w:t>
      </w:r>
      <w:r w:rsidRPr="00091119">
        <w:t>СПб</w:t>
      </w:r>
      <w:r w:rsidR="00091119" w:rsidRPr="00091119">
        <w:t>., 19</w:t>
      </w:r>
      <w:r w:rsidRPr="00091119">
        <w:t>97</w:t>
      </w:r>
    </w:p>
    <w:p w:rsidR="00091119" w:rsidRDefault="002B0F25" w:rsidP="009178B7">
      <w:pPr>
        <w:ind w:firstLine="0"/>
      </w:pPr>
      <w:r w:rsidRPr="00091119">
        <w:t>14</w:t>
      </w:r>
      <w:r w:rsidR="00091119" w:rsidRPr="00091119">
        <w:t xml:space="preserve">. </w:t>
      </w:r>
      <w:r w:rsidRPr="00091119">
        <w:t>Ганжин В</w:t>
      </w:r>
      <w:r w:rsidR="00091119">
        <w:t xml:space="preserve">.Т. </w:t>
      </w:r>
      <w:r w:rsidRPr="00091119">
        <w:t>Основы рекламного мышления</w:t>
      </w:r>
      <w:r w:rsidR="00091119" w:rsidRPr="00091119">
        <w:t xml:space="preserve">: </w:t>
      </w:r>
      <w:r w:rsidRPr="00091119">
        <w:t>Учеб</w:t>
      </w:r>
      <w:r w:rsidR="00091119" w:rsidRPr="00091119">
        <w:t xml:space="preserve">. </w:t>
      </w:r>
      <w:r w:rsidRPr="00091119">
        <w:t>пособие для студентов вузов по спец</w:t>
      </w:r>
      <w:r w:rsidR="00091119">
        <w:t>.0</w:t>
      </w:r>
      <w:r w:rsidRPr="00091119">
        <w:t>52900</w:t>
      </w:r>
      <w:r w:rsidR="00091119">
        <w:t xml:space="preserve"> "</w:t>
      </w:r>
      <w:r w:rsidRPr="00091119">
        <w:t>Реклама</w:t>
      </w:r>
      <w:r w:rsidR="00091119">
        <w:t xml:space="preserve">". </w:t>
      </w:r>
      <w:r w:rsidRPr="00091119">
        <w:t>М</w:t>
      </w:r>
      <w:r w:rsidR="00091119">
        <w:t>.:</w:t>
      </w:r>
      <w:r w:rsidR="00091119" w:rsidRPr="00091119">
        <w:t xml:space="preserve"> </w:t>
      </w:r>
      <w:r w:rsidRPr="00091119">
        <w:t>Международный общественный фонд</w:t>
      </w:r>
      <w:r w:rsidR="00091119">
        <w:t xml:space="preserve"> "</w:t>
      </w:r>
      <w:r w:rsidRPr="00091119">
        <w:t>Фонд национальной и международной безопасности</w:t>
      </w:r>
      <w:r w:rsidR="00091119">
        <w:t xml:space="preserve">", </w:t>
      </w:r>
      <w:r w:rsidRPr="00091119">
        <w:t>2001</w:t>
      </w:r>
      <w:r w:rsidR="00091119" w:rsidRPr="00091119">
        <w:t>.</w:t>
      </w:r>
    </w:p>
    <w:p w:rsidR="00091119" w:rsidRDefault="002B0F25" w:rsidP="009178B7">
      <w:pPr>
        <w:ind w:firstLine="0"/>
      </w:pPr>
      <w:r w:rsidRPr="00091119">
        <w:t>15</w:t>
      </w:r>
      <w:r w:rsidR="00091119" w:rsidRPr="00091119">
        <w:t xml:space="preserve">. </w:t>
      </w:r>
      <w:r w:rsidRPr="00091119">
        <w:t>Гермогенова Л</w:t>
      </w:r>
      <w:r w:rsidR="00091119">
        <w:t xml:space="preserve">.Ю. </w:t>
      </w:r>
      <w:r w:rsidRPr="00091119">
        <w:t>Эффективная реклама в России</w:t>
      </w:r>
      <w:r w:rsidR="00091119" w:rsidRPr="00091119">
        <w:t xml:space="preserve">. </w:t>
      </w:r>
      <w:r w:rsidRPr="00091119">
        <w:t>Практика и рекомендации</w:t>
      </w:r>
      <w:r w:rsidR="00091119" w:rsidRPr="00091119">
        <w:t>. -</w:t>
      </w:r>
      <w:r w:rsidR="00091119">
        <w:t xml:space="preserve"> </w:t>
      </w:r>
      <w:r w:rsidRPr="00091119">
        <w:t>М</w:t>
      </w:r>
      <w:r w:rsidR="00091119" w:rsidRPr="00091119">
        <w:t>., 20</w:t>
      </w:r>
      <w:r w:rsidRPr="00091119">
        <w:t>03г</w:t>
      </w:r>
      <w:r w:rsidR="00091119" w:rsidRPr="00091119">
        <w:t>.</w:t>
      </w:r>
    </w:p>
    <w:p w:rsidR="00091119" w:rsidRDefault="002B0F25" w:rsidP="009178B7">
      <w:pPr>
        <w:ind w:firstLine="0"/>
      </w:pPr>
      <w:r w:rsidRPr="00091119">
        <w:t>16</w:t>
      </w:r>
      <w:r w:rsidR="00091119" w:rsidRPr="00091119">
        <w:t xml:space="preserve">. </w:t>
      </w:r>
      <w:r w:rsidRPr="00091119">
        <w:t>Гольман II</w:t>
      </w:r>
      <w:r w:rsidR="00091119">
        <w:t xml:space="preserve">.А., </w:t>
      </w:r>
      <w:r w:rsidRPr="00091119">
        <w:t>Добробабенко Н</w:t>
      </w:r>
      <w:r w:rsidR="00091119">
        <w:t xml:space="preserve">.С. </w:t>
      </w:r>
      <w:r w:rsidRPr="00091119">
        <w:t>Практика рекламы</w:t>
      </w:r>
      <w:r w:rsidR="00091119" w:rsidRPr="00091119">
        <w:t>. -</w:t>
      </w:r>
      <w:r w:rsidR="00091119">
        <w:t xml:space="preserve"> </w:t>
      </w:r>
      <w:r w:rsidRPr="00091119">
        <w:t>Новосибирск</w:t>
      </w:r>
      <w:r w:rsidR="00091119">
        <w:t>. 20</w:t>
      </w:r>
      <w:r w:rsidRPr="00091119">
        <w:t>01г</w:t>
      </w:r>
      <w:r w:rsidR="00091119" w:rsidRPr="00091119">
        <w:t>.</w:t>
      </w:r>
    </w:p>
    <w:p w:rsidR="00091119" w:rsidRDefault="002B0F25" w:rsidP="009178B7">
      <w:pPr>
        <w:ind w:firstLine="0"/>
      </w:pPr>
      <w:r w:rsidRPr="00091119">
        <w:t>17</w:t>
      </w:r>
      <w:r w:rsidR="00091119" w:rsidRPr="00091119">
        <w:t xml:space="preserve">. </w:t>
      </w:r>
      <w:r w:rsidRPr="00091119">
        <w:t>Гольман И</w:t>
      </w:r>
      <w:r w:rsidR="00091119">
        <w:t xml:space="preserve">.А. </w:t>
      </w:r>
      <w:r w:rsidRPr="00091119">
        <w:t>Рекламное планирование</w:t>
      </w:r>
      <w:r w:rsidR="00091119" w:rsidRPr="00091119">
        <w:t xml:space="preserve">. </w:t>
      </w:r>
      <w:r w:rsidRPr="00091119">
        <w:t>Рекламное технологии</w:t>
      </w:r>
      <w:r w:rsidR="00091119" w:rsidRPr="00091119">
        <w:t xml:space="preserve">. </w:t>
      </w:r>
      <w:r w:rsidRPr="00091119">
        <w:t>Организация рекламной деятельности</w:t>
      </w:r>
      <w:r w:rsidR="00091119" w:rsidRPr="00091119">
        <w:t xml:space="preserve">. </w:t>
      </w:r>
      <w:r w:rsidRPr="00091119">
        <w:t>М</w:t>
      </w:r>
      <w:r w:rsidR="00091119">
        <w:t>.:</w:t>
      </w:r>
      <w:r w:rsidR="00091119" w:rsidRPr="00091119">
        <w:t xml:space="preserve"> </w:t>
      </w:r>
      <w:r w:rsidRPr="00091119">
        <w:t>Гелла-Принт, 1996</w:t>
      </w:r>
      <w:r w:rsidR="00091119" w:rsidRPr="00091119">
        <w:t>.</w:t>
      </w:r>
    </w:p>
    <w:p w:rsidR="00091119" w:rsidRDefault="002B0F25" w:rsidP="009178B7">
      <w:pPr>
        <w:ind w:firstLine="0"/>
      </w:pPr>
      <w:r w:rsidRPr="00091119">
        <w:t>18</w:t>
      </w:r>
      <w:r w:rsidR="00091119" w:rsidRPr="00091119">
        <w:t xml:space="preserve">. </w:t>
      </w:r>
      <w:r w:rsidRPr="00091119">
        <w:t>Картер Г</w:t>
      </w:r>
      <w:r w:rsidR="00091119" w:rsidRPr="00091119">
        <w:t xml:space="preserve">. </w:t>
      </w:r>
      <w:r w:rsidRPr="00091119">
        <w:t>Эффективная реклама</w:t>
      </w:r>
      <w:r w:rsidR="00091119" w:rsidRPr="00091119">
        <w:t xml:space="preserve">. </w:t>
      </w:r>
      <w:r w:rsidRPr="00091119">
        <w:t>М</w:t>
      </w:r>
      <w:r w:rsidR="00091119">
        <w:t>.:</w:t>
      </w:r>
      <w:r w:rsidR="00091119" w:rsidRPr="00091119">
        <w:t xml:space="preserve"> </w:t>
      </w:r>
      <w:r w:rsidRPr="00091119">
        <w:t>Прогресс, 1991</w:t>
      </w:r>
      <w:r w:rsidR="00091119" w:rsidRPr="00091119">
        <w:t>.</w:t>
      </w:r>
    </w:p>
    <w:p w:rsidR="002B0F25" w:rsidRPr="00091119" w:rsidRDefault="002B0F25" w:rsidP="009178B7">
      <w:pPr>
        <w:ind w:firstLine="0"/>
      </w:pPr>
      <w:r w:rsidRPr="00091119">
        <w:t>19</w:t>
      </w:r>
      <w:r w:rsidR="00091119" w:rsidRPr="00091119">
        <w:t xml:space="preserve">. </w:t>
      </w:r>
      <w:r w:rsidRPr="00091119">
        <w:t>Естафьев В</w:t>
      </w:r>
      <w:r w:rsidR="00091119">
        <w:t xml:space="preserve">.А., </w:t>
      </w:r>
      <w:r w:rsidRPr="00091119">
        <w:t>Ясонов В</w:t>
      </w:r>
      <w:r w:rsidR="00091119">
        <w:t xml:space="preserve">.Н. </w:t>
      </w:r>
      <w:r w:rsidRPr="00091119">
        <w:t>Что, где и как рекламировать</w:t>
      </w:r>
      <w:r w:rsidR="00091119" w:rsidRPr="00091119">
        <w:t xml:space="preserve">. </w:t>
      </w:r>
      <w:r w:rsidRPr="00091119">
        <w:t>Практические советы</w:t>
      </w:r>
      <w:r w:rsidR="00091119" w:rsidRPr="00091119">
        <w:t xml:space="preserve"> - </w:t>
      </w:r>
      <w:r w:rsidRPr="00091119">
        <w:t>СПб</w:t>
      </w:r>
      <w:r w:rsidR="00091119">
        <w:t>.:</w:t>
      </w:r>
      <w:r w:rsidR="00091119" w:rsidRPr="00091119">
        <w:t xml:space="preserve"> </w:t>
      </w:r>
      <w:r w:rsidRPr="00091119">
        <w:t>Питер</w:t>
      </w:r>
      <w:r w:rsidR="00091119">
        <w:t>, 20</w:t>
      </w:r>
      <w:r w:rsidRPr="00091119">
        <w:t>05</w:t>
      </w:r>
    </w:p>
    <w:p w:rsidR="002B0F25" w:rsidRPr="00091119" w:rsidRDefault="002B0F25" w:rsidP="009178B7">
      <w:pPr>
        <w:ind w:firstLine="0"/>
      </w:pPr>
      <w:r w:rsidRPr="00091119">
        <w:t>20</w:t>
      </w:r>
      <w:r w:rsidR="00091119" w:rsidRPr="00091119">
        <w:t xml:space="preserve">. </w:t>
      </w:r>
      <w:r w:rsidRPr="00091119">
        <w:t>Лейн У</w:t>
      </w:r>
      <w:r w:rsidR="00091119">
        <w:t>.Р.,</w:t>
      </w:r>
      <w:r w:rsidRPr="00091119">
        <w:t xml:space="preserve"> Рассел Дж</w:t>
      </w:r>
      <w:r w:rsidR="00091119">
        <w:t xml:space="preserve">.Т. </w:t>
      </w:r>
      <w:r w:rsidRPr="00091119">
        <w:t>Реклама</w:t>
      </w:r>
      <w:r w:rsidR="00091119" w:rsidRPr="00091119">
        <w:t xml:space="preserve"> - </w:t>
      </w:r>
      <w:r w:rsidRPr="00091119">
        <w:t>СПб</w:t>
      </w:r>
      <w:r w:rsidR="00091119">
        <w:t>.:</w:t>
      </w:r>
      <w:r w:rsidR="00091119" w:rsidRPr="00091119">
        <w:t xml:space="preserve"> </w:t>
      </w:r>
      <w:r w:rsidRPr="00091119">
        <w:t>Питер, 2004</w:t>
      </w:r>
    </w:p>
    <w:p w:rsidR="002B0F25" w:rsidRPr="00091119" w:rsidRDefault="002B0F25" w:rsidP="009178B7">
      <w:pPr>
        <w:ind w:firstLine="0"/>
      </w:pPr>
      <w:r w:rsidRPr="00091119">
        <w:t>21</w:t>
      </w:r>
      <w:r w:rsidR="00091119" w:rsidRPr="00091119">
        <w:t xml:space="preserve">. </w:t>
      </w:r>
      <w:r w:rsidRPr="00091119">
        <w:t>Рогожин М</w:t>
      </w:r>
      <w:r w:rsidR="00091119">
        <w:t xml:space="preserve">.Ю. </w:t>
      </w:r>
      <w:r w:rsidRPr="00091119">
        <w:t>Теория и практика рекламной деятельности</w:t>
      </w:r>
      <w:r w:rsidR="00091119" w:rsidRPr="00091119">
        <w:t xml:space="preserve">: </w:t>
      </w:r>
      <w:r w:rsidRPr="00091119">
        <w:t>учебное пособие</w:t>
      </w:r>
      <w:r w:rsidR="00091119" w:rsidRPr="00091119">
        <w:t xml:space="preserve">. </w:t>
      </w:r>
      <w:r w:rsidR="00091119">
        <w:t>-</w:t>
      </w:r>
      <w:r w:rsidRPr="00091119">
        <w:t xml:space="preserve"> М</w:t>
      </w:r>
      <w:r w:rsidR="00091119">
        <w:t>.:</w:t>
      </w:r>
      <w:r w:rsidR="00091119" w:rsidRPr="00091119">
        <w:t xml:space="preserve"> </w:t>
      </w:r>
      <w:r w:rsidRPr="00091119">
        <w:t>Издательство РДЛ, 2001</w:t>
      </w:r>
    </w:p>
    <w:p w:rsidR="002B0F25" w:rsidRPr="00091119" w:rsidRDefault="002B0F25" w:rsidP="009178B7">
      <w:pPr>
        <w:ind w:firstLine="0"/>
      </w:pPr>
      <w:r w:rsidRPr="00091119">
        <w:t>22</w:t>
      </w:r>
      <w:r w:rsidR="00091119" w:rsidRPr="00091119">
        <w:t xml:space="preserve">. </w:t>
      </w:r>
      <w:r w:rsidRPr="00091119">
        <w:t>Ромат Е</w:t>
      </w:r>
      <w:r w:rsidR="00091119">
        <w:t xml:space="preserve">.В. </w:t>
      </w:r>
      <w:r w:rsidRPr="00091119">
        <w:rPr>
          <w:color w:val="000000"/>
        </w:rPr>
        <w:t>Реклама</w:t>
      </w:r>
      <w:r w:rsidR="00091119" w:rsidRPr="00091119">
        <w:rPr>
          <w:color w:val="000000"/>
        </w:rPr>
        <w:t xml:space="preserve">. </w:t>
      </w:r>
      <w:r w:rsidRPr="00091119">
        <w:rPr>
          <w:color w:val="000000"/>
        </w:rPr>
        <w:t>Общие вопросы</w:t>
      </w:r>
      <w:r w:rsidR="00091119" w:rsidRPr="00091119">
        <w:t>. -</w:t>
      </w:r>
      <w:r w:rsidR="00091119">
        <w:t xml:space="preserve"> </w:t>
      </w:r>
      <w:r w:rsidRPr="00091119">
        <w:t>СПб</w:t>
      </w:r>
      <w:r w:rsidR="00091119" w:rsidRPr="00091119">
        <w:t xml:space="preserve">: </w:t>
      </w:r>
      <w:r w:rsidRPr="00091119">
        <w:t>Питер, 2003</w:t>
      </w:r>
    </w:p>
    <w:p w:rsidR="002B0F25" w:rsidRPr="00091119" w:rsidRDefault="002B0F25" w:rsidP="009178B7">
      <w:pPr>
        <w:ind w:firstLine="0"/>
      </w:pPr>
      <w:r w:rsidRPr="00091119">
        <w:t>23</w:t>
      </w:r>
      <w:r w:rsidR="00091119" w:rsidRPr="00091119">
        <w:t xml:space="preserve">. </w:t>
      </w:r>
      <w:r w:rsidRPr="00091119">
        <w:t>Росситер Дж</w:t>
      </w:r>
      <w:r w:rsidR="00091119">
        <w:t>.,</w:t>
      </w:r>
      <w:r w:rsidRPr="00091119">
        <w:t xml:space="preserve"> Пекси Л</w:t>
      </w:r>
      <w:r w:rsidR="00091119" w:rsidRPr="00091119">
        <w:t xml:space="preserve">. </w:t>
      </w:r>
      <w:r w:rsidRPr="00091119">
        <w:t>Реклама и продвижение товаров/Пер с англ</w:t>
      </w:r>
      <w:r w:rsidR="00091119">
        <w:t>.;</w:t>
      </w:r>
      <w:r w:rsidR="00091119" w:rsidRPr="00091119">
        <w:t xml:space="preserve"> </w:t>
      </w:r>
      <w:r w:rsidRPr="00091119">
        <w:t>Под ред</w:t>
      </w:r>
      <w:r w:rsidR="00091119" w:rsidRPr="00091119">
        <w:t xml:space="preserve">. </w:t>
      </w:r>
      <w:r w:rsidRPr="00091119">
        <w:t>Л</w:t>
      </w:r>
      <w:r w:rsidR="00091119">
        <w:t xml:space="preserve">.А. </w:t>
      </w:r>
      <w:r w:rsidRPr="00091119">
        <w:t>Волкова</w:t>
      </w:r>
      <w:r w:rsidR="00091119" w:rsidRPr="00091119">
        <w:t xml:space="preserve">. </w:t>
      </w:r>
      <w:r w:rsidRPr="00091119">
        <w:t>СПб</w:t>
      </w:r>
      <w:r w:rsidR="00091119">
        <w:t>.:</w:t>
      </w:r>
      <w:r w:rsidR="00091119" w:rsidRPr="00091119">
        <w:t xml:space="preserve"> </w:t>
      </w:r>
      <w:r w:rsidRPr="00091119">
        <w:t>Питер, 2001</w:t>
      </w:r>
    </w:p>
    <w:p w:rsidR="00091119" w:rsidRDefault="002B0F25" w:rsidP="009178B7">
      <w:pPr>
        <w:ind w:firstLine="0"/>
      </w:pPr>
      <w:r w:rsidRPr="00091119">
        <w:t>24</w:t>
      </w:r>
      <w:r w:rsidR="00091119" w:rsidRPr="00091119">
        <w:t xml:space="preserve">. </w:t>
      </w:r>
      <w:r w:rsidRPr="00091119">
        <w:t>Ученова В</w:t>
      </w:r>
      <w:r w:rsidR="00091119">
        <w:t xml:space="preserve">.В., </w:t>
      </w:r>
      <w:r w:rsidRPr="00091119">
        <w:t>Старых Н</w:t>
      </w:r>
      <w:r w:rsidR="00091119">
        <w:t xml:space="preserve">.В. </w:t>
      </w:r>
      <w:r w:rsidRPr="00091119">
        <w:t>История рекламы</w:t>
      </w:r>
      <w:r w:rsidR="00091119" w:rsidRPr="00091119">
        <w:t xml:space="preserve">: </w:t>
      </w:r>
      <w:r w:rsidRPr="00091119">
        <w:t>детство и отрочество</w:t>
      </w:r>
      <w:r w:rsidR="00091119" w:rsidRPr="00091119">
        <w:t>. -</w:t>
      </w:r>
      <w:r w:rsidR="00091119">
        <w:t xml:space="preserve"> </w:t>
      </w:r>
      <w:r w:rsidRPr="00091119">
        <w:t>М</w:t>
      </w:r>
      <w:r w:rsidR="00091119">
        <w:t>.:</w:t>
      </w:r>
      <w:r w:rsidR="00091119" w:rsidRPr="00091119">
        <w:t xml:space="preserve"> </w:t>
      </w:r>
      <w:r w:rsidRPr="00091119">
        <w:t>Смысл, 1994</w:t>
      </w:r>
    </w:p>
    <w:p w:rsidR="002B0F25" w:rsidRPr="00091119" w:rsidRDefault="002B0F25" w:rsidP="009178B7">
      <w:pPr>
        <w:ind w:firstLine="0"/>
      </w:pPr>
      <w:r w:rsidRPr="00091119">
        <w:t>25</w:t>
      </w:r>
      <w:r w:rsidR="00091119" w:rsidRPr="00091119">
        <w:t xml:space="preserve">. </w:t>
      </w:r>
      <w:r w:rsidRPr="00091119">
        <w:t>Уэллс У</w:t>
      </w:r>
      <w:r w:rsidR="00091119">
        <w:t>.,</w:t>
      </w:r>
      <w:r w:rsidRPr="00091119">
        <w:t xml:space="preserve"> Бернет Дж</w:t>
      </w:r>
      <w:r w:rsidR="00091119">
        <w:t>.,</w:t>
      </w:r>
      <w:r w:rsidRPr="00091119">
        <w:t xml:space="preserve"> Мориарти С</w:t>
      </w:r>
      <w:r w:rsidR="00091119" w:rsidRPr="00091119">
        <w:t xml:space="preserve">. </w:t>
      </w:r>
      <w:r w:rsidRPr="00091119">
        <w:t>Реклама</w:t>
      </w:r>
      <w:r w:rsidR="00091119" w:rsidRPr="00091119">
        <w:t xml:space="preserve">: </w:t>
      </w:r>
      <w:r w:rsidRPr="00091119">
        <w:t>принципы и практика</w:t>
      </w:r>
      <w:r w:rsidR="00091119" w:rsidRPr="00091119">
        <w:t xml:space="preserve">: - </w:t>
      </w:r>
      <w:r w:rsidRPr="00091119">
        <w:t>Спб</w:t>
      </w:r>
      <w:r w:rsidR="00091119">
        <w:t>.:</w:t>
      </w:r>
      <w:r w:rsidR="00091119" w:rsidRPr="00091119">
        <w:t xml:space="preserve"> </w:t>
      </w:r>
      <w:r w:rsidRPr="00091119">
        <w:t>Издательство</w:t>
      </w:r>
      <w:r w:rsidR="00091119">
        <w:t xml:space="preserve"> "</w:t>
      </w:r>
      <w:r w:rsidRPr="00091119">
        <w:t>Питер</w:t>
      </w:r>
      <w:r w:rsidR="00091119">
        <w:t>", 19</w:t>
      </w:r>
      <w:r w:rsidRPr="00091119">
        <w:t>99</w:t>
      </w:r>
    </w:p>
    <w:p w:rsidR="002B0F25" w:rsidRPr="00091119" w:rsidRDefault="002B0F25" w:rsidP="009178B7">
      <w:pPr>
        <w:ind w:firstLine="0"/>
      </w:pPr>
      <w:r w:rsidRPr="00091119">
        <w:t>26</w:t>
      </w:r>
      <w:r w:rsidR="00091119" w:rsidRPr="00091119">
        <w:t xml:space="preserve">. </w:t>
      </w:r>
      <w:r w:rsidRPr="00091119">
        <w:t>Федеральный закон</w:t>
      </w:r>
      <w:r w:rsidR="00091119">
        <w:t xml:space="preserve"> "</w:t>
      </w:r>
      <w:r w:rsidRPr="00091119">
        <w:t>О рекламе</w:t>
      </w:r>
      <w:r w:rsidR="00091119">
        <w:t xml:space="preserve">" </w:t>
      </w:r>
      <w:r w:rsidRPr="00091119">
        <w:t>от</w:t>
      </w:r>
      <w:r w:rsidR="00091119" w:rsidRPr="00091119">
        <w:t xml:space="preserve"> </w:t>
      </w:r>
      <w:r w:rsidRPr="00091119">
        <w:t>13 марта 2006 г</w:t>
      </w:r>
    </w:p>
    <w:p w:rsidR="002B0F25" w:rsidRPr="00091119" w:rsidRDefault="002B0F25" w:rsidP="009178B7">
      <w:pPr>
        <w:ind w:firstLine="0"/>
      </w:pPr>
      <w:r w:rsidRPr="00091119">
        <w:t>27</w:t>
      </w:r>
      <w:r w:rsidR="00091119" w:rsidRPr="00091119">
        <w:t xml:space="preserve">. </w:t>
      </w:r>
      <w:r w:rsidRPr="00091119">
        <w:t>Феофанов О</w:t>
      </w:r>
      <w:r w:rsidR="00091119">
        <w:t xml:space="preserve">.А. </w:t>
      </w:r>
      <w:r w:rsidRPr="00091119">
        <w:t>Реклама</w:t>
      </w:r>
      <w:r w:rsidR="00091119" w:rsidRPr="00091119">
        <w:t xml:space="preserve">: </w:t>
      </w:r>
      <w:r w:rsidRPr="00091119">
        <w:t>новые технологии в России</w:t>
      </w:r>
      <w:r w:rsidR="00091119" w:rsidRPr="00091119">
        <w:t>. -</w:t>
      </w:r>
      <w:r w:rsidR="00091119">
        <w:t xml:space="preserve"> </w:t>
      </w:r>
      <w:r w:rsidRPr="00091119">
        <w:t>СПб</w:t>
      </w:r>
      <w:r w:rsidR="00091119" w:rsidRPr="00091119">
        <w:t xml:space="preserve">: </w:t>
      </w:r>
      <w:r w:rsidRPr="00091119">
        <w:t>Питер, 2001</w:t>
      </w:r>
    </w:p>
    <w:p w:rsidR="00091119" w:rsidRDefault="002B0F25" w:rsidP="009178B7">
      <w:pPr>
        <w:ind w:firstLine="0"/>
      </w:pPr>
      <w:r w:rsidRPr="00091119">
        <w:t>28</w:t>
      </w:r>
      <w:r w:rsidR="00091119" w:rsidRPr="00091119">
        <w:t xml:space="preserve">. </w:t>
      </w:r>
      <w:r w:rsidRPr="00091119">
        <w:t>Язык рынка</w:t>
      </w:r>
      <w:r w:rsidR="00091119">
        <w:t xml:space="preserve"> // </w:t>
      </w:r>
      <w:r w:rsidRPr="00091119">
        <w:t>Отв</w:t>
      </w:r>
      <w:r w:rsidR="00091119" w:rsidRPr="00091119">
        <w:t xml:space="preserve">. </w:t>
      </w:r>
      <w:r w:rsidRPr="00091119">
        <w:t>ред</w:t>
      </w:r>
      <w:r w:rsidR="00091119" w:rsidRPr="00091119">
        <w:t xml:space="preserve">. </w:t>
      </w:r>
      <w:r w:rsidRPr="00091119">
        <w:t>Б</w:t>
      </w:r>
      <w:r w:rsidR="00091119">
        <w:t xml:space="preserve">.А. </w:t>
      </w:r>
      <w:r w:rsidRPr="00091119">
        <w:t>Райзберг</w:t>
      </w:r>
      <w:r w:rsidR="00091119" w:rsidRPr="00091119">
        <w:t>. -</w:t>
      </w:r>
      <w:r w:rsidR="00091119">
        <w:t xml:space="preserve"> </w:t>
      </w:r>
      <w:r w:rsidRPr="00091119">
        <w:t>М</w:t>
      </w:r>
      <w:r w:rsidR="00091119" w:rsidRPr="00091119">
        <w:t>., 20</w:t>
      </w:r>
      <w:r w:rsidRPr="00091119">
        <w:t>00г</w:t>
      </w:r>
      <w:r w:rsidR="00091119" w:rsidRPr="00091119">
        <w:t>.</w:t>
      </w:r>
    </w:p>
    <w:p w:rsidR="002B0F25" w:rsidRPr="00091119" w:rsidRDefault="002B0F25" w:rsidP="009178B7">
      <w:pPr>
        <w:ind w:firstLine="0"/>
      </w:pPr>
      <w:r w:rsidRPr="00091119">
        <w:t>29</w:t>
      </w:r>
      <w:r w:rsidR="00091119" w:rsidRPr="00091119">
        <w:t xml:space="preserve">. </w:t>
      </w:r>
      <w:r w:rsidR="00091119">
        <w:t>www.</w:t>
      </w:r>
      <w:r w:rsidRPr="00091119">
        <w:t>newsourdoor</w:t>
      </w:r>
      <w:r w:rsidR="00091119">
        <w:t>.ru</w:t>
      </w:r>
    </w:p>
    <w:p w:rsidR="002B0F25" w:rsidRPr="00091119" w:rsidRDefault="002B0F25" w:rsidP="009178B7">
      <w:pPr>
        <w:ind w:firstLine="0"/>
      </w:pPr>
      <w:r w:rsidRPr="00091119">
        <w:t>30</w:t>
      </w:r>
      <w:r w:rsidR="00091119" w:rsidRPr="00091119">
        <w:t xml:space="preserve">. </w:t>
      </w:r>
      <w:r w:rsidR="00091119">
        <w:t>www.</w:t>
      </w:r>
      <w:r w:rsidRPr="00091119">
        <w:t>postergroup</w:t>
      </w:r>
      <w:r w:rsidR="00091119">
        <w:t>.ru</w:t>
      </w:r>
    </w:p>
    <w:p w:rsidR="00091119" w:rsidRDefault="002B0F25" w:rsidP="009178B7">
      <w:pPr>
        <w:ind w:firstLine="0"/>
      </w:pPr>
      <w:r w:rsidRPr="00091119">
        <w:t>31</w:t>
      </w:r>
      <w:r w:rsidR="00091119" w:rsidRPr="00091119">
        <w:t xml:space="preserve">. </w:t>
      </w:r>
      <w:r w:rsidR="00091119">
        <w:rPr>
          <w:color w:val="000000"/>
        </w:rPr>
        <w:t>www.</w:t>
      </w:r>
      <w:r w:rsidRPr="00091119">
        <w:rPr>
          <w:color w:val="000000"/>
        </w:rPr>
        <w:t>taler</w:t>
      </w:r>
      <w:r w:rsidR="00091119">
        <w:rPr>
          <w:color w:val="000000"/>
        </w:rPr>
        <w:t>.ru</w:t>
      </w:r>
      <w:bookmarkStart w:id="13" w:name="_GoBack"/>
      <w:bookmarkEnd w:id="13"/>
    </w:p>
    <w:sectPr w:rsidR="00091119" w:rsidSect="00091119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701" w:rsidRDefault="00F30701">
      <w:pPr>
        <w:ind w:firstLine="709"/>
      </w:pPr>
      <w:r>
        <w:separator/>
      </w:r>
    </w:p>
  </w:endnote>
  <w:endnote w:type="continuationSeparator" w:id="0">
    <w:p w:rsidR="00F30701" w:rsidRDefault="00F30701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701" w:rsidRDefault="00F30701">
      <w:pPr>
        <w:ind w:firstLine="709"/>
      </w:pPr>
      <w:r>
        <w:separator/>
      </w:r>
    </w:p>
  </w:footnote>
  <w:footnote w:type="continuationSeparator" w:id="0">
    <w:p w:rsidR="00F30701" w:rsidRDefault="00F30701">
      <w:pPr>
        <w:ind w:firstLine="709"/>
      </w:pPr>
      <w:r>
        <w:continuationSeparator/>
      </w:r>
    </w:p>
  </w:footnote>
  <w:footnote w:id="1">
    <w:p w:rsidR="00F30701" w:rsidRDefault="00091119" w:rsidP="009178B7">
      <w:pPr>
        <w:pStyle w:val="a6"/>
      </w:pPr>
      <w:r w:rsidRPr="009178B7">
        <w:rPr>
          <w:rStyle w:val="a8"/>
          <w:sz w:val="20"/>
          <w:szCs w:val="20"/>
        </w:rPr>
        <w:footnoteRef/>
      </w:r>
      <w:r w:rsidRPr="009178B7">
        <w:rPr>
          <w:vertAlign w:val="superscript"/>
        </w:rPr>
        <w:t xml:space="preserve"> </w:t>
      </w:r>
      <w:r w:rsidRPr="009178B7">
        <w:t>Естафьев В.А., Ясонов В.Н. Что, где и как рекламировать. Практические советы-Спб.:Питер,2005, с.134-136</w:t>
      </w:r>
    </w:p>
  </w:footnote>
  <w:footnote w:id="2">
    <w:p w:rsidR="00F30701" w:rsidRDefault="00091119" w:rsidP="009178B7">
      <w:pPr>
        <w:pStyle w:val="a6"/>
      </w:pPr>
      <w:r w:rsidRPr="0017452F">
        <w:rPr>
          <w:rStyle w:val="a8"/>
          <w:sz w:val="20"/>
          <w:szCs w:val="20"/>
        </w:rPr>
        <w:footnoteRef/>
      </w:r>
      <w:r w:rsidRPr="0017452F">
        <w:t xml:space="preserve">  Естафьев В.А., Ясонов В.Н. Что, где и как рекламировать. Практические советы-Спб.:Питер,2005, с.136-138</w:t>
      </w:r>
    </w:p>
  </w:footnote>
  <w:footnote w:id="3">
    <w:p w:rsidR="00F30701" w:rsidRDefault="00091119" w:rsidP="009178B7">
      <w:pPr>
        <w:pStyle w:val="a6"/>
      </w:pPr>
      <w:r w:rsidRPr="0017452F">
        <w:rPr>
          <w:rStyle w:val="a8"/>
          <w:sz w:val="20"/>
          <w:szCs w:val="20"/>
        </w:rPr>
        <w:footnoteRef/>
      </w:r>
      <w:r w:rsidRPr="0017452F">
        <w:t xml:space="preserve"> Лейн У.Р.,Рассел Дж.Т. Реклама-Спб.:Питер, 2004, с.297</w:t>
      </w:r>
    </w:p>
  </w:footnote>
  <w:footnote w:id="4">
    <w:p w:rsidR="00F30701" w:rsidRDefault="00091119" w:rsidP="009178B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Феофанов О.А. Реклама: новые технологии в России.-СПб:Питер, 2001, с.134-135</w:t>
      </w:r>
    </w:p>
  </w:footnote>
  <w:footnote w:id="5">
    <w:p w:rsidR="00F30701" w:rsidRDefault="00091119" w:rsidP="009178B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9178B7">
        <w:t>Рогожин М.Ю. Теория и практика рекламной деятельности: учебное пособие. – М.:Издательство РДЛ, 2001,с 102</w:t>
      </w:r>
    </w:p>
  </w:footnote>
  <w:footnote w:id="6">
    <w:p w:rsidR="00F30701" w:rsidRDefault="00091119" w:rsidP="009178B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Лейн У.Р.,</w:t>
      </w:r>
      <w:r w:rsidR="00AD6304">
        <w:t xml:space="preserve"> </w:t>
      </w:r>
      <w:r>
        <w:t>Рассел Дж.Т. Реклама-Спб.:Питер, 2004, с.299</w:t>
      </w:r>
    </w:p>
  </w:footnote>
  <w:footnote w:id="7">
    <w:p w:rsidR="00F30701" w:rsidRDefault="00091119" w:rsidP="009178B7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Уэллс У.,</w:t>
      </w:r>
      <w:r w:rsidR="00AD6304">
        <w:t xml:space="preserve"> </w:t>
      </w:r>
      <w:r>
        <w:t>Бернет Дж., Мориарти С. Реклама:</w:t>
      </w:r>
      <w:r w:rsidR="00AD6304">
        <w:t xml:space="preserve"> </w:t>
      </w:r>
      <w:r>
        <w:t xml:space="preserve">принципы и практика:-Спб.:Издателсьво «Питер»,1999, с. 537-541. </w:t>
      </w:r>
    </w:p>
  </w:footnote>
  <w:footnote w:id="8">
    <w:p w:rsidR="00F30701" w:rsidRDefault="00091119" w:rsidP="00AD6304">
      <w:pPr>
        <w:pStyle w:val="a6"/>
      </w:pPr>
      <w:r>
        <w:rPr>
          <w:rStyle w:val="a8"/>
          <w:sz w:val="20"/>
          <w:szCs w:val="20"/>
        </w:rPr>
        <w:footnoteRef/>
      </w:r>
      <w:r>
        <w:t xml:space="preserve"> </w:t>
      </w:r>
      <w:r w:rsidRPr="00A77DD4">
        <w:t xml:space="preserve">Ромат Е. В. </w:t>
      </w:r>
      <w:r w:rsidRPr="00AD6304">
        <w:t>Реклама</w:t>
      </w:r>
      <w:r w:rsidRPr="00A77DD4">
        <w:t>. Общие вопросы.-СПб:Питер, 2003, с. 223</w:t>
      </w:r>
    </w:p>
  </w:footnote>
  <w:footnote w:id="9">
    <w:p w:rsidR="00F30701" w:rsidRDefault="00091119" w:rsidP="009178B7">
      <w:pPr>
        <w:pStyle w:val="a6"/>
      </w:pPr>
      <w:r w:rsidRPr="0017452F">
        <w:rPr>
          <w:rStyle w:val="a8"/>
          <w:sz w:val="20"/>
          <w:szCs w:val="20"/>
        </w:rPr>
        <w:footnoteRef/>
      </w:r>
      <w:r w:rsidRPr="0017452F">
        <w:t xml:space="preserve"> Лейн У.Р.,</w:t>
      </w:r>
      <w:r w:rsidR="00AD6304">
        <w:t xml:space="preserve"> </w:t>
      </w:r>
      <w:r w:rsidRPr="0017452F">
        <w:t>Рассел Дж.Т. Реклама-Спб.:Питер, 2004, с.297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91119" w:rsidRDefault="00981785" w:rsidP="00091119">
    <w:pPr>
      <w:pStyle w:val="ac"/>
      <w:framePr w:wrap="auto" w:vAnchor="text" w:hAnchor="margin" w:xAlign="right" w:y="1"/>
      <w:rPr>
        <w:rStyle w:val="af0"/>
      </w:rPr>
    </w:pPr>
    <w:r>
      <w:rPr>
        <w:rStyle w:val="af0"/>
      </w:rPr>
      <w:t>2</w:t>
    </w:r>
  </w:p>
  <w:p w:rsidR="00091119" w:rsidRDefault="00091119" w:rsidP="00091119">
    <w:pPr>
      <w:pStyle w:val="ac"/>
      <w:ind w:right="360" w:firstLine="0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979F9"/>
    <w:multiLevelType w:val="multilevel"/>
    <w:tmpl w:val="18F4AC9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5A3D14"/>
    <w:multiLevelType w:val="hybridMultilevel"/>
    <w:tmpl w:val="AFA279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68C32AA"/>
    <w:multiLevelType w:val="hybridMultilevel"/>
    <w:tmpl w:val="CC30E0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8A64AF5"/>
    <w:multiLevelType w:val="multilevel"/>
    <w:tmpl w:val="D98A0D6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5">
    <w:nsid w:val="201B5158"/>
    <w:multiLevelType w:val="multilevel"/>
    <w:tmpl w:val="6BB0D0C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6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F82F75"/>
    <w:multiLevelType w:val="multilevel"/>
    <w:tmpl w:val="C25A749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8">
    <w:nsid w:val="3A0D371A"/>
    <w:multiLevelType w:val="multilevel"/>
    <w:tmpl w:val="5D88B01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>
    <w:nsid w:val="3B0D2BB8"/>
    <w:multiLevelType w:val="hybridMultilevel"/>
    <w:tmpl w:val="669ABF2A"/>
    <w:lvl w:ilvl="0" w:tplc="EF484DF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  <w:rPr>
        <w:rFonts w:cs="Times New Roman"/>
      </w:rPr>
    </w:lvl>
  </w:abstractNum>
  <w:abstractNum w:abstractNumId="10">
    <w:nsid w:val="44414639"/>
    <w:multiLevelType w:val="hybridMultilevel"/>
    <w:tmpl w:val="61264D3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99F2035"/>
    <w:multiLevelType w:val="hybridMultilevel"/>
    <w:tmpl w:val="6C44017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>
    <w:nsid w:val="583D530B"/>
    <w:multiLevelType w:val="hybridMultilevel"/>
    <w:tmpl w:val="08EE0B2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AEC5C5C"/>
    <w:multiLevelType w:val="hybridMultilevel"/>
    <w:tmpl w:val="138E85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E494E96"/>
    <w:multiLevelType w:val="hybridMultilevel"/>
    <w:tmpl w:val="2EBC648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>
    <w:nsid w:val="624F3398"/>
    <w:multiLevelType w:val="hybridMultilevel"/>
    <w:tmpl w:val="2D1015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B946E30"/>
    <w:multiLevelType w:val="hybridMultilevel"/>
    <w:tmpl w:val="CBBC97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61354D"/>
    <w:multiLevelType w:val="hybridMultilevel"/>
    <w:tmpl w:val="09EE3E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7D860DB"/>
    <w:multiLevelType w:val="hybridMultilevel"/>
    <w:tmpl w:val="F848A2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1A08DB"/>
    <w:multiLevelType w:val="hybridMultilevel"/>
    <w:tmpl w:val="2362D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7C43783F"/>
    <w:multiLevelType w:val="hybridMultilevel"/>
    <w:tmpl w:val="7742AD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abstractNum w:abstractNumId="22">
    <w:nsid w:val="7F0F3801"/>
    <w:multiLevelType w:val="multilevel"/>
    <w:tmpl w:val="79FE8A6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3">
    <w:nsid w:val="7FF36D5F"/>
    <w:multiLevelType w:val="hybridMultilevel"/>
    <w:tmpl w:val="CE4E3C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4"/>
  </w:num>
  <w:num w:numId="4">
    <w:abstractNumId w:val="11"/>
  </w:num>
  <w:num w:numId="5">
    <w:abstractNumId w:val="12"/>
  </w:num>
  <w:num w:numId="6">
    <w:abstractNumId w:val="17"/>
  </w:num>
  <w:num w:numId="7">
    <w:abstractNumId w:val="18"/>
  </w:num>
  <w:num w:numId="8">
    <w:abstractNumId w:val="3"/>
  </w:num>
  <w:num w:numId="9">
    <w:abstractNumId w:val="13"/>
  </w:num>
  <w:num w:numId="10">
    <w:abstractNumId w:val="19"/>
  </w:num>
  <w:num w:numId="11">
    <w:abstractNumId w:val="20"/>
  </w:num>
  <w:num w:numId="12">
    <w:abstractNumId w:val="16"/>
  </w:num>
  <w:num w:numId="13">
    <w:abstractNumId w:val="23"/>
  </w:num>
  <w:num w:numId="14">
    <w:abstractNumId w:val="10"/>
  </w:num>
  <w:num w:numId="15">
    <w:abstractNumId w:val="15"/>
  </w:num>
  <w:num w:numId="16">
    <w:abstractNumId w:val="4"/>
  </w:num>
  <w:num w:numId="17">
    <w:abstractNumId w:val="8"/>
  </w:num>
  <w:num w:numId="18">
    <w:abstractNumId w:val="0"/>
  </w:num>
  <w:num w:numId="19">
    <w:abstractNumId w:val="7"/>
  </w:num>
  <w:num w:numId="20">
    <w:abstractNumId w:val="9"/>
  </w:num>
  <w:num w:numId="21">
    <w:abstractNumId w:val="22"/>
  </w:num>
  <w:num w:numId="22">
    <w:abstractNumId w:val="6"/>
  </w:num>
  <w:num w:numId="23">
    <w:abstractNumId w:val="1"/>
  </w:num>
  <w:num w:numId="2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9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6A41"/>
    <w:rsid w:val="00002050"/>
    <w:rsid w:val="00002DD1"/>
    <w:rsid w:val="00027E0D"/>
    <w:rsid w:val="00044EC6"/>
    <w:rsid w:val="00060F1A"/>
    <w:rsid w:val="000611C2"/>
    <w:rsid w:val="00091119"/>
    <w:rsid w:val="000936D5"/>
    <w:rsid w:val="000A0C01"/>
    <w:rsid w:val="000D51AC"/>
    <w:rsid w:val="000D7010"/>
    <w:rsid w:val="000F0DC8"/>
    <w:rsid w:val="00105371"/>
    <w:rsid w:val="00107011"/>
    <w:rsid w:val="0011390A"/>
    <w:rsid w:val="00142144"/>
    <w:rsid w:val="00166CDB"/>
    <w:rsid w:val="0017452F"/>
    <w:rsid w:val="00186AD8"/>
    <w:rsid w:val="001A46F0"/>
    <w:rsid w:val="001B2FFF"/>
    <w:rsid w:val="001C4650"/>
    <w:rsid w:val="001D3110"/>
    <w:rsid w:val="001D3D25"/>
    <w:rsid w:val="001D4E81"/>
    <w:rsid w:val="001D6A50"/>
    <w:rsid w:val="001F74DA"/>
    <w:rsid w:val="00212069"/>
    <w:rsid w:val="002125FD"/>
    <w:rsid w:val="00220EC2"/>
    <w:rsid w:val="002301FB"/>
    <w:rsid w:val="00234BA8"/>
    <w:rsid w:val="002701DA"/>
    <w:rsid w:val="002B0F25"/>
    <w:rsid w:val="002C2571"/>
    <w:rsid w:val="002C3872"/>
    <w:rsid w:val="002C3D02"/>
    <w:rsid w:val="002C5973"/>
    <w:rsid w:val="002C7BEC"/>
    <w:rsid w:val="002D4926"/>
    <w:rsid w:val="00304F63"/>
    <w:rsid w:val="00326D4D"/>
    <w:rsid w:val="00335A8C"/>
    <w:rsid w:val="003421C9"/>
    <w:rsid w:val="003503D9"/>
    <w:rsid w:val="003535B7"/>
    <w:rsid w:val="00397DF3"/>
    <w:rsid w:val="003A25C3"/>
    <w:rsid w:val="003B6C61"/>
    <w:rsid w:val="003E49A2"/>
    <w:rsid w:val="003F6933"/>
    <w:rsid w:val="00403092"/>
    <w:rsid w:val="0042130A"/>
    <w:rsid w:val="00430806"/>
    <w:rsid w:val="00440326"/>
    <w:rsid w:val="00455ED1"/>
    <w:rsid w:val="00471B21"/>
    <w:rsid w:val="00486F5F"/>
    <w:rsid w:val="00491C29"/>
    <w:rsid w:val="00495FA3"/>
    <w:rsid w:val="00496AE8"/>
    <w:rsid w:val="004A2245"/>
    <w:rsid w:val="004B0B41"/>
    <w:rsid w:val="004B1B04"/>
    <w:rsid w:val="004E3DE1"/>
    <w:rsid w:val="004E4A4E"/>
    <w:rsid w:val="00500157"/>
    <w:rsid w:val="0052478D"/>
    <w:rsid w:val="0053225A"/>
    <w:rsid w:val="0053557B"/>
    <w:rsid w:val="005361C2"/>
    <w:rsid w:val="00567719"/>
    <w:rsid w:val="005C5BB3"/>
    <w:rsid w:val="005E4D83"/>
    <w:rsid w:val="005E71F8"/>
    <w:rsid w:val="005F3420"/>
    <w:rsid w:val="00602EFA"/>
    <w:rsid w:val="0060631A"/>
    <w:rsid w:val="006115D8"/>
    <w:rsid w:val="006248C0"/>
    <w:rsid w:val="00651342"/>
    <w:rsid w:val="00651619"/>
    <w:rsid w:val="00673EF7"/>
    <w:rsid w:val="006A1A29"/>
    <w:rsid w:val="006A779A"/>
    <w:rsid w:val="006B1343"/>
    <w:rsid w:val="006B2318"/>
    <w:rsid w:val="006B26F3"/>
    <w:rsid w:val="006B4B37"/>
    <w:rsid w:val="006B4E90"/>
    <w:rsid w:val="006D4208"/>
    <w:rsid w:val="006E0CC0"/>
    <w:rsid w:val="006E14B5"/>
    <w:rsid w:val="006F3BDD"/>
    <w:rsid w:val="006F6D0C"/>
    <w:rsid w:val="00700060"/>
    <w:rsid w:val="00703BA0"/>
    <w:rsid w:val="0072225F"/>
    <w:rsid w:val="00746B06"/>
    <w:rsid w:val="0076242B"/>
    <w:rsid w:val="0077448B"/>
    <w:rsid w:val="00786A41"/>
    <w:rsid w:val="00796E6E"/>
    <w:rsid w:val="007A49B6"/>
    <w:rsid w:val="007D4851"/>
    <w:rsid w:val="007D5BDA"/>
    <w:rsid w:val="007E3F09"/>
    <w:rsid w:val="007E4F21"/>
    <w:rsid w:val="007F2B82"/>
    <w:rsid w:val="00812858"/>
    <w:rsid w:val="0084377E"/>
    <w:rsid w:val="0086327E"/>
    <w:rsid w:val="00870F0E"/>
    <w:rsid w:val="00872D47"/>
    <w:rsid w:val="008841AF"/>
    <w:rsid w:val="00891C35"/>
    <w:rsid w:val="0089323C"/>
    <w:rsid w:val="008974A7"/>
    <w:rsid w:val="008A1CE3"/>
    <w:rsid w:val="008B151C"/>
    <w:rsid w:val="008B63C1"/>
    <w:rsid w:val="008C14FD"/>
    <w:rsid w:val="008C78D4"/>
    <w:rsid w:val="008E05DE"/>
    <w:rsid w:val="008E1F16"/>
    <w:rsid w:val="008F67B8"/>
    <w:rsid w:val="00906E8E"/>
    <w:rsid w:val="00915373"/>
    <w:rsid w:val="009178B7"/>
    <w:rsid w:val="00932DA2"/>
    <w:rsid w:val="00960352"/>
    <w:rsid w:val="00960FBD"/>
    <w:rsid w:val="00962173"/>
    <w:rsid w:val="00981785"/>
    <w:rsid w:val="00986CEA"/>
    <w:rsid w:val="009B6EB4"/>
    <w:rsid w:val="009C3D60"/>
    <w:rsid w:val="009C4DE2"/>
    <w:rsid w:val="009E7D7A"/>
    <w:rsid w:val="009F07B8"/>
    <w:rsid w:val="009F6F29"/>
    <w:rsid w:val="009F7758"/>
    <w:rsid w:val="00A10084"/>
    <w:rsid w:val="00A11F51"/>
    <w:rsid w:val="00A14AFD"/>
    <w:rsid w:val="00A229C2"/>
    <w:rsid w:val="00A24A6A"/>
    <w:rsid w:val="00A277DA"/>
    <w:rsid w:val="00A27D45"/>
    <w:rsid w:val="00A43B3B"/>
    <w:rsid w:val="00A4598A"/>
    <w:rsid w:val="00A7569A"/>
    <w:rsid w:val="00A77DAA"/>
    <w:rsid w:val="00A77DD4"/>
    <w:rsid w:val="00A83253"/>
    <w:rsid w:val="00AA0CB6"/>
    <w:rsid w:val="00AA27A3"/>
    <w:rsid w:val="00AA7675"/>
    <w:rsid w:val="00AC19D2"/>
    <w:rsid w:val="00AD2335"/>
    <w:rsid w:val="00AD6304"/>
    <w:rsid w:val="00AF563C"/>
    <w:rsid w:val="00B06181"/>
    <w:rsid w:val="00B108F1"/>
    <w:rsid w:val="00B15FFA"/>
    <w:rsid w:val="00B32677"/>
    <w:rsid w:val="00B33EB0"/>
    <w:rsid w:val="00B64122"/>
    <w:rsid w:val="00B763C4"/>
    <w:rsid w:val="00B838CB"/>
    <w:rsid w:val="00B900C4"/>
    <w:rsid w:val="00BA5BAF"/>
    <w:rsid w:val="00BD7300"/>
    <w:rsid w:val="00BF5196"/>
    <w:rsid w:val="00C00145"/>
    <w:rsid w:val="00C14108"/>
    <w:rsid w:val="00C1600F"/>
    <w:rsid w:val="00C30380"/>
    <w:rsid w:val="00C34151"/>
    <w:rsid w:val="00C34429"/>
    <w:rsid w:val="00C36844"/>
    <w:rsid w:val="00C41A4C"/>
    <w:rsid w:val="00C53972"/>
    <w:rsid w:val="00C5596E"/>
    <w:rsid w:val="00C62C6E"/>
    <w:rsid w:val="00C67AA7"/>
    <w:rsid w:val="00C74B72"/>
    <w:rsid w:val="00C80CF0"/>
    <w:rsid w:val="00CA2B42"/>
    <w:rsid w:val="00CA775E"/>
    <w:rsid w:val="00CB1C1A"/>
    <w:rsid w:val="00CC6D09"/>
    <w:rsid w:val="00CD31ED"/>
    <w:rsid w:val="00CD66C4"/>
    <w:rsid w:val="00CD6F26"/>
    <w:rsid w:val="00CE2869"/>
    <w:rsid w:val="00D0493D"/>
    <w:rsid w:val="00D06C02"/>
    <w:rsid w:val="00D147E3"/>
    <w:rsid w:val="00D203F7"/>
    <w:rsid w:val="00D400E8"/>
    <w:rsid w:val="00D40C5A"/>
    <w:rsid w:val="00D45030"/>
    <w:rsid w:val="00D719B3"/>
    <w:rsid w:val="00DA5F4D"/>
    <w:rsid w:val="00DC1751"/>
    <w:rsid w:val="00DC1D1B"/>
    <w:rsid w:val="00DD506B"/>
    <w:rsid w:val="00DE4F2E"/>
    <w:rsid w:val="00E12E13"/>
    <w:rsid w:val="00E218AA"/>
    <w:rsid w:val="00E23EA2"/>
    <w:rsid w:val="00E51FC0"/>
    <w:rsid w:val="00E5650A"/>
    <w:rsid w:val="00E65ADA"/>
    <w:rsid w:val="00E8165E"/>
    <w:rsid w:val="00E91FF8"/>
    <w:rsid w:val="00EA2138"/>
    <w:rsid w:val="00EA5A45"/>
    <w:rsid w:val="00EB6EAF"/>
    <w:rsid w:val="00EC00F9"/>
    <w:rsid w:val="00ED1002"/>
    <w:rsid w:val="00ED5AB1"/>
    <w:rsid w:val="00ED797F"/>
    <w:rsid w:val="00EE3F27"/>
    <w:rsid w:val="00EE673B"/>
    <w:rsid w:val="00EE74C4"/>
    <w:rsid w:val="00EF0734"/>
    <w:rsid w:val="00EF2855"/>
    <w:rsid w:val="00F01EDB"/>
    <w:rsid w:val="00F2402D"/>
    <w:rsid w:val="00F2774A"/>
    <w:rsid w:val="00F30701"/>
    <w:rsid w:val="00F3184B"/>
    <w:rsid w:val="00F6489E"/>
    <w:rsid w:val="00F80309"/>
    <w:rsid w:val="00F82584"/>
    <w:rsid w:val="00F83BE3"/>
    <w:rsid w:val="00F87F9F"/>
    <w:rsid w:val="00F93F4C"/>
    <w:rsid w:val="00FD06DB"/>
    <w:rsid w:val="00FE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79F9E6A-7C71-4AAA-A419-D67E97FBB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091119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091119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09111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09111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09111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09111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09111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09111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09111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9"/>
    <w:locked/>
    <w:rsid w:val="002B0F25"/>
    <w:rPr>
      <w:rFonts w:cs="Times New Roman"/>
      <w:sz w:val="24"/>
      <w:szCs w:val="24"/>
      <w:lang w:val="ru-RU" w:eastAsia="ru-RU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note text"/>
    <w:basedOn w:val="a2"/>
    <w:link w:val="a7"/>
    <w:autoRedefine/>
    <w:uiPriority w:val="99"/>
    <w:semiHidden/>
    <w:rsid w:val="009178B7"/>
    <w:pPr>
      <w:ind w:firstLine="709"/>
    </w:pPr>
    <w:rPr>
      <w:color w:val="000000"/>
      <w:sz w:val="20"/>
      <w:szCs w:val="20"/>
    </w:rPr>
  </w:style>
  <w:style w:type="character" w:customStyle="1" w:styleId="a7">
    <w:name w:val="Текст сноски Знак"/>
    <w:link w:val="a6"/>
    <w:uiPriority w:val="99"/>
    <w:locked/>
    <w:rsid w:val="009178B7"/>
    <w:rPr>
      <w:rFonts w:cs="Times New Roman"/>
      <w:color w:val="000000"/>
      <w:lang w:val="ru-RU" w:eastAsia="ru-RU"/>
    </w:rPr>
  </w:style>
  <w:style w:type="character" w:styleId="a8">
    <w:name w:val="footnote reference"/>
    <w:uiPriority w:val="99"/>
    <w:semiHidden/>
    <w:rsid w:val="00091119"/>
    <w:rPr>
      <w:rFonts w:cs="Times New Roman"/>
      <w:sz w:val="28"/>
      <w:szCs w:val="28"/>
      <w:vertAlign w:val="superscript"/>
    </w:rPr>
  </w:style>
  <w:style w:type="table" w:styleId="a9">
    <w:name w:val="Table Grid"/>
    <w:basedOn w:val="a4"/>
    <w:uiPriority w:val="99"/>
    <w:rsid w:val="0009111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ConsPlusNormal">
    <w:name w:val="ConsPlusNormal"/>
    <w:uiPriority w:val="99"/>
    <w:rsid w:val="001070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CB1C1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Title"/>
    <w:basedOn w:val="a2"/>
    <w:link w:val="ab"/>
    <w:uiPriority w:val="99"/>
    <w:qFormat/>
    <w:rsid w:val="00C74B72"/>
    <w:pPr>
      <w:ind w:firstLine="709"/>
      <w:jc w:val="center"/>
    </w:pPr>
    <w:rPr>
      <w:sz w:val="32"/>
      <w:szCs w:val="32"/>
    </w:rPr>
  </w:style>
  <w:style w:type="character" w:customStyle="1" w:styleId="ab">
    <w:name w:val="Название Знак"/>
    <w:link w:val="aa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c">
    <w:name w:val="header"/>
    <w:basedOn w:val="a2"/>
    <w:next w:val="ad"/>
    <w:link w:val="ae"/>
    <w:uiPriority w:val="99"/>
    <w:rsid w:val="0009111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e">
    <w:name w:val="Верхний колонтитул Знак"/>
    <w:link w:val="ac"/>
    <w:uiPriority w:val="99"/>
    <w:semiHidden/>
    <w:locked/>
    <w:rsid w:val="00091119"/>
    <w:rPr>
      <w:rFonts w:cs="Times New Roman"/>
      <w:noProof/>
      <w:kern w:val="16"/>
      <w:sz w:val="28"/>
      <w:szCs w:val="28"/>
      <w:lang w:val="ru-RU" w:eastAsia="ru-RU"/>
    </w:rPr>
  </w:style>
  <w:style w:type="character" w:styleId="af">
    <w:name w:val="endnote reference"/>
    <w:uiPriority w:val="99"/>
    <w:semiHidden/>
    <w:rsid w:val="00091119"/>
    <w:rPr>
      <w:rFonts w:cs="Times New Roman"/>
      <w:vertAlign w:val="superscript"/>
    </w:rPr>
  </w:style>
  <w:style w:type="character" w:styleId="af0">
    <w:name w:val="page number"/>
    <w:uiPriority w:val="99"/>
    <w:rsid w:val="00091119"/>
    <w:rPr>
      <w:rFonts w:ascii="Times New Roman" w:hAnsi="Times New Roman" w:cs="Times New Roman"/>
      <w:sz w:val="28"/>
      <w:szCs w:val="28"/>
    </w:rPr>
  </w:style>
  <w:style w:type="paragraph" w:styleId="af1">
    <w:name w:val="Normal (Web)"/>
    <w:basedOn w:val="a2"/>
    <w:uiPriority w:val="99"/>
    <w:rsid w:val="00091119"/>
    <w:pPr>
      <w:spacing w:before="100" w:beforeAutospacing="1" w:after="100" w:afterAutospacing="1"/>
      <w:ind w:firstLine="709"/>
    </w:pPr>
    <w:rPr>
      <w:lang w:val="uk-UA" w:eastAsia="uk-UA"/>
    </w:rPr>
  </w:style>
  <w:style w:type="character" w:styleId="af2">
    <w:name w:val="Strong"/>
    <w:uiPriority w:val="99"/>
    <w:qFormat/>
    <w:rsid w:val="008F67B8"/>
    <w:rPr>
      <w:rFonts w:cs="Times New Roman"/>
      <w:b/>
      <w:bCs/>
    </w:rPr>
  </w:style>
  <w:style w:type="paragraph" w:styleId="af3">
    <w:name w:val="footer"/>
    <w:basedOn w:val="a2"/>
    <w:link w:val="af4"/>
    <w:uiPriority w:val="99"/>
    <w:semiHidden/>
    <w:rsid w:val="00091119"/>
    <w:pPr>
      <w:tabs>
        <w:tab w:val="center" w:pos="4819"/>
        <w:tab w:val="right" w:pos="9639"/>
      </w:tabs>
      <w:ind w:firstLine="709"/>
    </w:pPr>
  </w:style>
  <w:style w:type="character" w:customStyle="1" w:styleId="af4">
    <w:name w:val="Нижний колонтитул Знак"/>
    <w:link w:val="af3"/>
    <w:uiPriority w:val="99"/>
    <w:semiHidden/>
    <w:locked/>
    <w:rsid w:val="00091119"/>
    <w:rPr>
      <w:rFonts w:cs="Times New Roman"/>
      <w:sz w:val="28"/>
      <w:szCs w:val="28"/>
      <w:lang w:val="ru-RU" w:eastAsia="ru-RU"/>
    </w:rPr>
  </w:style>
  <w:style w:type="paragraph" w:styleId="ad">
    <w:name w:val="Body Text"/>
    <w:basedOn w:val="a2"/>
    <w:link w:val="af5"/>
    <w:uiPriority w:val="99"/>
    <w:rsid w:val="00091119"/>
    <w:pPr>
      <w:ind w:firstLine="709"/>
    </w:pPr>
  </w:style>
  <w:style w:type="character" w:customStyle="1" w:styleId="af5">
    <w:name w:val="Основной текст Знак"/>
    <w:link w:val="ad"/>
    <w:uiPriority w:val="99"/>
    <w:semiHidden/>
    <w:locked/>
    <w:rPr>
      <w:rFonts w:cs="Times New Roman"/>
      <w:sz w:val="28"/>
      <w:szCs w:val="28"/>
    </w:rPr>
  </w:style>
  <w:style w:type="table" w:styleId="-1">
    <w:name w:val="Table Web 1"/>
    <w:basedOn w:val="a4"/>
    <w:uiPriority w:val="99"/>
    <w:rsid w:val="0009111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6">
    <w:name w:val="выделение"/>
    <w:uiPriority w:val="99"/>
    <w:rsid w:val="0009111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1">
    <w:name w:val="Заголовок 2 дипл"/>
    <w:basedOn w:val="a2"/>
    <w:next w:val="af7"/>
    <w:uiPriority w:val="99"/>
    <w:rsid w:val="0009111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7">
    <w:name w:val="Body Text Indent"/>
    <w:basedOn w:val="a2"/>
    <w:link w:val="af8"/>
    <w:uiPriority w:val="99"/>
    <w:rsid w:val="00091119"/>
    <w:pPr>
      <w:shd w:val="clear" w:color="auto" w:fill="FFFFFF"/>
      <w:spacing w:before="192"/>
      <w:ind w:right="-5" w:firstLine="360"/>
    </w:pPr>
  </w:style>
  <w:style w:type="character" w:customStyle="1" w:styleId="af8">
    <w:name w:val="Основной текст с отступом Знак"/>
    <w:link w:val="af7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091119"/>
    <w:pPr>
      <w:numPr>
        <w:numId w:val="22"/>
      </w:numPr>
      <w:spacing w:line="360" w:lineRule="auto"/>
      <w:jc w:val="both"/>
    </w:pPr>
    <w:rPr>
      <w:sz w:val="28"/>
      <w:szCs w:val="28"/>
    </w:rPr>
  </w:style>
  <w:style w:type="paragraph" w:styleId="af9">
    <w:name w:val="Plain Text"/>
    <w:basedOn w:val="a2"/>
    <w:link w:val="11"/>
    <w:uiPriority w:val="99"/>
    <w:rsid w:val="0009111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a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9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afb">
    <w:name w:val="caption"/>
    <w:basedOn w:val="a2"/>
    <w:next w:val="a2"/>
    <w:uiPriority w:val="99"/>
    <w:qFormat/>
    <w:rsid w:val="00091119"/>
    <w:pPr>
      <w:ind w:firstLine="709"/>
    </w:pPr>
    <w:rPr>
      <w:b/>
      <w:bCs/>
      <w:sz w:val="20"/>
      <w:szCs w:val="20"/>
    </w:rPr>
  </w:style>
  <w:style w:type="character" w:customStyle="1" w:styleId="afc">
    <w:name w:val="номер страницы"/>
    <w:uiPriority w:val="99"/>
    <w:rsid w:val="00091119"/>
    <w:rPr>
      <w:rFonts w:cs="Times New Roman"/>
      <w:sz w:val="28"/>
      <w:szCs w:val="28"/>
    </w:rPr>
  </w:style>
  <w:style w:type="paragraph" w:customStyle="1" w:styleId="afd">
    <w:name w:val="Обычный +"/>
    <w:basedOn w:val="a2"/>
    <w:autoRedefine/>
    <w:uiPriority w:val="99"/>
    <w:rsid w:val="00091119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091119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09111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09111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09111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091119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09111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09111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paragraph" w:customStyle="1" w:styleId="afe">
    <w:name w:val="содержание"/>
    <w:autoRedefine/>
    <w:uiPriority w:val="99"/>
    <w:rsid w:val="0009111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091119"/>
    <w:pPr>
      <w:numPr>
        <w:numId w:val="23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91119"/>
    <w:pPr>
      <w:numPr>
        <w:numId w:val="24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091119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09111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09111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091119"/>
    <w:rPr>
      <w:i/>
      <w:iCs/>
    </w:rPr>
  </w:style>
  <w:style w:type="paragraph" w:customStyle="1" w:styleId="aff">
    <w:name w:val="ТАБЛИЦА"/>
    <w:next w:val="a2"/>
    <w:autoRedefine/>
    <w:uiPriority w:val="99"/>
    <w:rsid w:val="00091119"/>
    <w:pPr>
      <w:spacing w:line="360" w:lineRule="auto"/>
    </w:pPr>
    <w:rPr>
      <w:color w:val="000000"/>
    </w:rPr>
  </w:style>
  <w:style w:type="paragraph" w:customStyle="1" w:styleId="aff0">
    <w:name w:val="Стиль ТАБЛИЦА + Междустр.интервал:  полуторный"/>
    <w:basedOn w:val="aff"/>
    <w:uiPriority w:val="99"/>
    <w:rsid w:val="00091119"/>
  </w:style>
  <w:style w:type="paragraph" w:customStyle="1" w:styleId="13">
    <w:name w:val="Стиль ТАБЛИЦА + Междустр.интервал:  полуторный1"/>
    <w:basedOn w:val="aff"/>
    <w:autoRedefine/>
    <w:uiPriority w:val="99"/>
    <w:rsid w:val="00091119"/>
  </w:style>
  <w:style w:type="table" w:customStyle="1" w:styleId="14">
    <w:name w:val="Стиль таблицы1"/>
    <w:uiPriority w:val="99"/>
    <w:rsid w:val="0009111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f1">
    <w:name w:val="схема"/>
    <w:autoRedefine/>
    <w:uiPriority w:val="99"/>
    <w:rsid w:val="00091119"/>
    <w:pPr>
      <w:jc w:val="center"/>
    </w:pPr>
  </w:style>
  <w:style w:type="paragraph" w:styleId="aff2">
    <w:name w:val="endnote text"/>
    <w:basedOn w:val="a2"/>
    <w:link w:val="aff3"/>
    <w:uiPriority w:val="99"/>
    <w:semiHidden/>
    <w:rsid w:val="00091119"/>
    <w:pPr>
      <w:ind w:firstLine="709"/>
    </w:pPr>
    <w:rPr>
      <w:sz w:val="20"/>
      <w:szCs w:val="20"/>
    </w:rPr>
  </w:style>
  <w:style w:type="character" w:customStyle="1" w:styleId="aff3">
    <w:name w:val="Текст концевой сноски Знак"/>
    <w:link w:val="aff2"/>
    <w:uiPriority w:val="99"/>
    <w:semiHidden/>
    <w:locked/>
    <w:rPr>
      <w:rFonts w:cs="Times New Roman"/>
      <w:sz w:val="20"/>
      <w:szCs w:val="20"/>
    </w:rPr>
  </w:style>
  <w:style w:type="paragraph" w:customStyle="1" w:styleId="aff4">
    <w:name w:val="титут"/>
    <w:autoRedefine/>
    <w:uiPriority w:val="99"/>
    <w:rsid w:val="0009111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8368</Words>
  <Characters>47699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зарождение наружной рекламы</vt:lpstr>
    </vt:vector>
  </TitlesOfParts>
  <Company>Diapsalmata</Company>
  <LinksUpToDate>false</LinksUpToDate>
  <CharactersWithSpaces>55956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зарождение наружной рекламы</dc:title>
  <dc:subject/>
  <dc:creator>Дом</dc:creator>
  <cp:keywords/>
  <dc:description/>
  <cp:lastModifiedBy>admin</cp:lastModifiedBy>
  <cp:revision>2</cp:revision>
  <cp:lastPrinted>2008-05-07T08:10:00Z</cp:lastPrinted>
  <dcterms:created xsi:type="dcterms:W3CDTF">2014-02-24T07:36:00Z</dcterms:created>
  <dcterms:modified xsi:type="dcterms:W3CDTF">2014-02-24T07:36:00Z</dcterms:modified>
</cp:coreProperties>
</file>