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76A2" w:rsidRPr="00026FFD" w:rsidRDefault="007676A2" w:rsidP="00026FFD">
      <w:pPr>
        <w:spacing w:line="360" w:lineRule="auto"/>
        <w:ind w:firstLine="709"/>
        <w:jc w:val="center"/>
        <w:rPr>
          <w:sz w:val="28"/>
          <w:szCs w:val="28"/>
        </w:rPr>
      </w:pPr>
      <w:r w:rsidRPr="00026FFD">
        <w:rPr>
          <w:sz w:val="28"/>
          <w:szCs w:val="28"/>
        </w:rPr>
        <w:t>Министерство Образования и Науки Российской Федерации</w:t>
      </w:r>
    </w:p>
    <w:p w:rsidR="007676A2" w:rsidRPr="00026FFD" w:rsidRDefault="007676A2" w:rsidP="00026FFD">
      <w:pPr>
        <w:spacing w:line="360" w:lineRule="auto"/>
        <w:ind w:firstLine="709"/>
        <w:jc w:val="center"/>
        <w:rPr>
          <w:sz w:val="28"/>
          <w:szCs w:val="28"/>
        </w:rPr>
      </w:pPr>
      <w:r w:rsidRPr="00026FFD">
        <w:rPr>
          <w:sz w:val="28"/>
          <w:szCs w:val="28"/>
        </w:rPr>
        <w:t>ГОУ</w:t>
      </w:r>
      <w:r w:rsidR="006C5650" w:rsidRPr="00026FFD">
        <w:rPr>
          <w:sz w:val="28"/>
          <w:szCs w:val="28"/>
        </w:rPr>
        <w:t xml:space="preserve"> </w:t>
      </w:r>
      <w:r w:rsidRPr="00026FFD">
        <w:rPr>
          <w:sz w:val="28"/>
          <w:szCs w:val="28"/>
        </w:rPr>
        <w:t>ВПО Московский Государственный Открытый Университет Чебоксарский институт (филиал)</w:t>
      </w:r>
    </w:p>
    <w:p w:rsidR="007676A2" w:rsidRPr="00026FFD" w:rsidRDefault="007676A2" w:rsidP="00026FFD">
      <w:pPr>
        <w:spacing w:line="360" w:lineRule="auto"/>
        <w:ind w:firstLine="709"/>
        <w:jc w:val="center"/>
        <w:rPr>
          <w:sz w:val="28"/>
          <w:szCs w:val="28"/>
        </w:rPr>
      </w:pPr>
    </w:p>
    <w:p w:rsidR="007676A2" w:rsidRPr="00026FFD" w:rsidRDefault="007676A2" w:rsidP="00026FFD">
      <w:pPr>
        <w:spacing w:line="360" w:lineRule="auto"/>
        <w:ind w:firstLine="709"/>
        <w:jc w:val="both"/>
        <w:rPr>
          <w:sz w:val="28"/>
          <w:szCs w:val="28"/>
        </w:rPr>
      </w:pPr>
    </w:p>
    <w:p w:rsidR="007676A2" w:rsidRPr="00026FFD" w:rsidRDefault="007676A2" w:rsidP="00026FFD">
      <w:pPr>
        <w:spacing w:line="360" w:lineRule="auto"/>
        <w:ind w:firstLine="709"/>
        <w:jc w:val="both"/>
        <w:rPr>
          <w:sz w:val="28"/>
          <w:szCs w:val="28"/>
        </w:rPr>
      </w:pPr>
    </w:p>
    <w:p w:rsidR="007676A2" w:rsidRPr="00026FFD" w:rsidRDefault="007676A2" w:rsidP="00026FFD">
      <w:pPr>
        <w:spacing w:line="360" w:lineRule="auto"/>
        <w:ind w:firstLine="709"/>
        <w:jc w:val="both"/>
        <w:rPr>
          <w:sz w:val="28"/>
          <w:szCs w:val="28"/>
        </w:rPr>
      </w:pPr>
    </w:p>
    <w:p w:rsidR="007676A2" w:rsidRPr="00026FFD" w:rsidRDefault="007676A2" w:rsidP="00026FFD">
      <w:pPr>
        <w:spacing w:line="360" w:lineRule="auto"/>
        <w:ind w:firstLine="709"/>
        <w:jc w:val="center"/>
        <w:rPr>
          <w:b/>
          <w:sz w:val="28"/>
          <w:szCs w:val="44"/>
        </w:rPr>
      </w:pPr>
      <w:r w:rsidRPr="00026FFD">
        <w:rPr>
          <w:b/>
          <w:sz w:val="28"/>
          <w:szCs w:val="44"/>
        </w:rPr>
        <w:t>Курсовая работа</w:t>
      </w:r>
    </w:p>
    <w:p w:rsidR="007676A2" w:rsidRPr="00026FFD" w:rsidRDefault="001C418B" w:rsidP="00026FFD">
      <w:pPr>
        <w:spacing w:line="360" w:lineRule="auto"/>
        <w:ind w:firstLine="709"/>
        <w:jc w:val="center"/>
        <w:rPr>
          <w:b/>
          <w:sz w:val="28"/>
          <w:szCs w:val="36"/>
        </w:rPr>
      </w:pPr>
      <w:r w:rsidRPr="00026FFD">
        <w:rPr>
          <w:b/>
          <w:sz w:val="28"/>
          <w:szCs w:val="36"/>
        </w:rPr>
        <w:t>п</w:t>
      </w:r>
      <w:r w:rsidR="007676A2" w:rsidRPr="00026FFD">
        <w:rPr>
          <w:b/>
          <w:sz w:val="28"/>
          <w:szCs w:val="36"/>
        </w:rPr>
        <w:t>о дисциплине «Маркетинг»</w:t>
      </w:r>
    </w:p>
    <w:p w:rsidR="007676A2" w:rsidRPr="00026FFD" w:rsidRDefault="001C418B" w:rsidP="00026FFD">
      <w:pPr>
        <w:spacing w:line="360" w:lineRule="auto"/>
        <w:ind w:firstLine="709"/>
        <w:jc w:val="center"/>
        <w:rPr>
          <w:b/>
          <w:sz w:val="28"/>
          <w:szCs w:val="36"/>
        </w:rPr>
      </w:pPr>
      <w:r w:rsidRPr="00026FFD">
        <w:rPr>
          <w:b/>
          <w:sz w:val="28"/>
          <w:szCs w:val="36"/>
        </w:rPr>
        <w:t>н</w:t>
      </w:r>
      <w:r w:rsidR="007676A2" w:rsidRPr="00026FFD">
        <w:rPr>
          <w:b/>
          <w:sz w:val="28"/>
          <w:szCs w:val="36"/>
        </w:rPr>
        <w:t xml:space="preserve">а тему « </w:t>
      </w:r>
      <w:r w:rsidRPr="00026FFD">
        <w:rPr>
          <w:b/>
          <w:sz w:val="28"/>
          <w:szCs w:val="36"/>
        </w:rPr>
        <w:t>Маркетинговая деятельность ООО «Гвики» подушки»</w:t>
      </w:r>
    </w:p>
    <w:p w:rsidR="007676A2" w:rsidRPr="00026FFD" w:rsidRDefault="007676A2" w:rsidP="00026FFD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7676A2" w:rsidRPr="00026FFD" w:rsidRDefault="007676A2" w:rsidP="00026FFD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7676A2" w:rsidRPr="00026FFD" w:rsidRDefault="007676A2" w:rsidP="00026FFD">
      <w:pPr>
        <w:spacing w:line="360" w:lineRule="auto"/>
        <w:ind w:firstLine="709"/>
        <w:jc w:val="both"/>
        <w:rPr>
          <w:sz w:val="28"/>
          <w:szCs w:val="28"/>
        </w:rPr>
      </w:pPr>
    </w:p>
    <w:p w:rsidR="007676A2" w:rsidRPr="00026FFD" w:rsidRDefault="007676A2" w:rsidP="00026FFD">
      <w:pPr>
        <w:spacing w:line="360" w:lineRule="auto"/>
        <w:ind w:firstLine="709"/>
        <w:jc w:val="both"/>
        <w:rPr>
          <w:sz w:val="28"/>
          <w:szCs w:val="28"/>
        </w:rPr>
      </w:pPr>
    </w:p>
    <w:p w:rsidR="007676A2" w:rsidRPr="00026FFD" w:rsidRDefault="001C418B" w:rsidP="00026FFD">
      <w:pPr>
        <w:spacing w:line="360" w:lineRule="auto"/>
        <w:ind w:firstLine="709"/>
        <w:jc w:val="right"/>
        <w:rPr>
          <w:sz w:val="28"/>
          <w:szCs w:val="28"/>
        </w:rPr>
      </w:pPr>
      <w:r w:rsidRPr="00026FFD">
        <w:rPr>
          <w:sz w:val="28"/>
          <w:szCs w:val="28"/>
        </w:rPr>
        <w:t>Выполнила: студентка 3-го курса</w:t>
      </w:r>
    </w:p>
    <w:p w:rsidR="001C418B" w:rsidRPr="00026FFD" w:rsidRDefault="001C418B" w:rsidP="00026FFD">
      <w:pPr>
        <w:spacing w:line="360" w:lineRule="auto"/>
        <w:ind w:firstLine="709"/>
        <w:jc w:val="right"/>
        <w:rPr>
          <w:sz w:val="28"/>
          <w:szCs w:val="28"/>
        </w:rPr>
      </w:pPr>
      <w:r w:rsidRPr="00026FFD">
        <w:rPr>
          <w:sz w:val="28"/>
          <w:szCs w:val="28"/>
        </w:rPr>
        <w:t>специальности 080507</w:t>
      </w:r>
    </w:p>
    <w:p w:rsidR="001C418B" w:rsidRPr="00026FFD" w:rsidRDefault="001C418B" w:rsidP="00026FFD">
      <w:pPr>
        <w:spacing w:line="360" w:lineRule="auto"/>
        <w:ind w:firstLine="709"/>
        <w:jc w:val="right"/>
        <w:rPr>
          <w:sz w:val="28"/>
          <w:szCs w:val="28"/>
        </w:rPr>
      </w:pPr>
      <w:r w:rsidRPr="00026FFD">
        <w:rPr>
          <w:sz w:val="28"/>
          <w:szCs w:val="28"/>
        </w:rPr>
        <w:t>очного отделения</w:t>
      </w:r>
    </w:p>
    <w:p w:rsidR="001C418B" w:rsidRPr="00026FFD" w:rsidRDefault="001C418B" w:rsidP="00026FFD">
      <w:pPr>
        <w:spacing w:line="360" w:lineRule="auto"/>
        <w:ind w:firstLine="709"/>
        <w:jc w:val="right"/>
        <w:rPr>
          <w:sz w:val="28"/>
          <w:szCs w:val="28"/>
        </w:rPr>
      </w:pPr>
      <w:r w:rsidRPr="00026FFD">
        <w:rPr>
          <w:sz w:val="28"/>
          <w:szCs w:val="28"/>
        </w:rPr>
        <w:t>Шаймарданова Г.Н.</w:t>
      </w:r>
    </w:p>
    <w:p w:rsidR="001C418B" w:rsidRPr="00026FFD" w:rsidRDefault="001C418B" w:rsidP="00026FFD">
      <w:pPr>
        <w:spacing w:line="360" w:lineRule="auto"/>
        <w:ind w:firstLine="709"/>
        <w:jc w:val="right"/>
        <w:rPr>
          <w:sz w:val="28"/>
          <w:szCs w:val="28"/>
        </w:rPr>
      </w:pPr>
      <w:r w:rsidRPr="00026FFD">
        <w:rPr>
          <w:sz w:val="28"/>
          <w:szCs w:val="28"/>
        </w:rPr>
        <w:t>учебный шифр 1504743</w:t>
      </w:r>
    </w:p>
    <w:p w:rsidR="007676A2" w:rsidRPr="00026FFD" w:rsidRDefault="001C418B" w:rsidP="00026FFD">
      <w:pPr>
        <w:spacing w:line="360" w:lineRule="auto"/>
        <w:ind w:firstLine="709"/>
        <w:jc w:val="right"/>
        <w:rPr>
          <w:sz w:val="28"/>
          <w:szCs w:val="28"/>
        </w:rPr>
      </w:pPr>
      <w:r w:rsidRPr="00026FFD">
        <w:rPr>
          <w:sz w:val="28"/>
          <w:szCs w:val="28"/>
        </w:rPr>
        <w:t>Проверила: Быкова Т.Н.</w:t>
      </w:r>
    </w:p>
    <w:p w:rsidR="007676A2" w:rsidRPr="00026FFD" w:rsidRDefault="007676A2" w:rsidP="00026FFD">
      <w:pPr>
        <w:spacing w:line="360" w:lineRule="auto"/>
        <w:ind w:firstLine="709"/>
        <w:jc w:val="both"/>
        <w:rPr>
          <w:sz w:val="28"/>
          <w:szCs w:val="28"/>
        </w:rPr>
      </w:pPr>
    </w:p>
    <w:p w:rsidR="007676A2" w:rsidRPr="00026FFD" w:rsidRDefault="007676A2" w:rsidP="00026FFD">
      <w:pPr>
        <w:spacing w:line="360" w:lineRule="auto"/>
        <w:ind w:firstLine="709"/>
        <w:jc w:val="both"/>
        <w:rPr>
          <w:sz w:val="28"/>
          <w:szCs w:val="28"/>
        </w:rPr>
      </w:pPr>
    </w:p>
    <w:p w:rsidR="007676A2" w:rsidRPr="00026FFD" w:rsidRDefault="001C418B" w:rsidP="00026FFD">
      <w:pPr>
        <w:spacing w:line="360" w:lineRule="auto"/>
        <w:ind w:firstLine="709"/>
        <w:jc w:val="center"/>
        <w:rPr>
          <w:sz w:val="28"/>
          <w:szCs w:val="28"/>
        </w:rPr>
      </w:pPr>
      <w:r w:rsidRPr="00026FFD">
        <w:rPr>
          <w:sz w:val="28"/>
          <w:szCs w:val="28"/>
        </w:rPr>
        <w:t>Чебоксары, 2006</w:t>
      </w:r>
    </w:p>
    <w:p w:rsidR="00542693" w:rsidRPr="00026FFD" w:rsidRDefault="00026FFD" w:rsidP="00026FFD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542693" w:rsidRPr="00026FFD">
        <w:rPr>
          <w:b/>
          <w:sz w:val="28"/>
          <w:szCs w:val="28"/>
        </w:rPr>
        <w:t>Содержание</w:t>
      </w:r>
    </w:p>
    <w:p w:rsidR="00542693" w:rsidRPr="00026FFD" w:rsidRDefault="00542693" w:rsidP="00026FFD">
      <w:pPr>
        <w:spacing w:line="360" w:lineRule="auto"/>
        <w:ind w:firstLine="709"/>
        <w:jc w:val="both"/>
        <w:rPr>
          <w:sz w:val="28"/>
          <w:szCs w:val="28"/>
        </w:rPr>
      </w:pPr>
    </w:p>
    <w:p w:rsidR="00542693" w:rsidRPr="00026FFD" w:rsidRDefault="00542693" w:rsidP="00026FFD">
      <w:pPr>
        <w:spacing w:line="360" w:lineRule="auto"/>
        <w:ind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Введение</w:t>
      </w:r>
      <w:r w:rsidR="001C418B" w:rsidRPr="00026FFD">
        <w:rPr>
          <w:sz w:val="28"/>
          <w:szCs w:val="28"/>
        </w:rPr>
        <w:t>…………………………………………………………………….3</w:t>
      </w:r>
    </w:p>
    <w:p w:rsidR="00542693" w:rsidRPr="00026FFD" w:rsidRDefault="00542693" w:rsidP="00026FFD">
      <w:pPr>
        <w:spacing w:line="360" w:lineRule="auto"/>
        <w:ind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1. ОБРАЗ ПРЕДПРИЯТИЯ</w:t>
      </w:r>
      <w:r w:rsidR="001C418B" w:rsidRPr="00026FFD">
        <w:rPr>
          <w:sz w:val="28"/>
          <w:szCs w:val="28"/>
        </w:rPr>
        <w:t>……………………………………</w:t>
      </w:r>
      <w:r w:rsidR="00026FFD">
        <w:rPr>
          <w:sz w:val="28"/>
          <w:szCs w:val="28"/>
        </w:rPr>
        <w:t>..</w:t>
      </w:r>
      <w:r w:rsidR="001C418B" w:rsidRPr="00026FFD">
        <w:rPr>
          <w:sz w:val="28"/>
          <w:szCs w:val="28"/>
        </w:rPr>
        <w:t>…………6</w:t>
      </w:r>
    </w:p>
    <w:p w:rsidR="00542693" w:rsidRPr="00026FFD" w:rsidRDefault="00542693" w:rsidP="00026FFD">
      <w:pPr>
        <w:spacing w:line="360" w:lineRule="auto"/>
        <w:ind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1.1. Краткая характеристика предприятия</w:t>
      </w:r>
      <w:r w:rsidR="001C418B" w:rsidRPr="00026FFD">
        <w:rPr>
          <w:sz w:val="28"/>
          <w:szCs w:val="28"/>
        </w:rPr>
        <w:t>……………………………….6</w:t>
      </w:r>
    </w:p>
    <w:p w:rsidR="00542693" w:rsidRPr="00026FFD" w:rsidRDefault="00542693" w:rsidP="00026FFD">
      <w:pPr>
        <w:spacing w:line="360" w:lineRule="auto"/>
        <w:ind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1.2. Маркетинговая среда предприятия</w:t>
      </w:r>
      <w:r w:rsidR="001C418B" w:rsidRPr="00026FFD">
        <w:rPr>
          <w:sz w:val="28"/>
          <w:szCs w:val="28"/>
        </w:rPr>
        <w:t>…………………………………..6</w:t>
      </w:r>
    </w:p>
    <w:p w:rsidR="00542693" w:rsidRPr="00026FFD" w:rsidRDefault="00542693" w:rsidP="00026FFD">
      <w:pPr>
        <w:spacing w:line="360" w:lineRule="auto"/>
        <w:ind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1.3. Целевой сегмент рынка предприятия</w:t>
      </w:r>
      <w:r w:rsidR="001C418B" w:rsidRPr="00026FFD">
        <w:rPr>
          <w:sz w:val="28"/>
          <w:szCs w:val="28"/>
        </w:rPr>
        <w:t>………………………………..9</w:t>
      </w:r>
    </w:p>
    <w:p w:rsidR="00542693" w:rsidRPr="00026FFD" w:rsidRDefault="00542693" w:rsidP="00026FFD">
      <w:pPr>
        <w:spacing w:line="360" w:lineRule="auto"/>
        <w:ind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2. ИССЛЕДУЕМЫЙ ТОВАР ПРЕДПРИЯТИЯ</w:t>
      </w:r>
      <w:r w:rsidR="001C418B" w:rsidRPr="00026FFD">
        <w:rPr>
          <w:sz w:val="28"/>
          <w:szCs w:val="28"/>
        </w:rPr>
        <w:t>…………………</w:t>
      </w:r>
      <w:r w:rsidR="00026FFD">
        <w:rPr>
          <w:sz w:val="28"/>
          <w:szCs w:val="28"/>
        </w:rPr>
        <w:t>...</w:t>
      </w:r>
      <w:r w:rsidR="001C418B" w:rsidRPr="00026FFD">
        <w:rPr>
          <w:sz w:val="28"/>
          <w:szCs w:val="28"/>
        </w:rPr>
        <w:t>…….11</w:t>
      </w:r>
    </w:p>
    <w:p w:rsidR="00542693" w:rsidRPr="00026FFD" w:rsidRDefault="00542693" w:rsidP="00026FFD">
      <w:pPr>
        <w:spacing w:line="360" w:lineRule="auto"/>
        <w:ind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3. ЦЕНООБРАЗОВАНИЕ</w:t>
      </w:r>
      <w:r w:rsidR="001C418B" w:rsidRPr="00026FFD">
        <w:rPr>
          <w:sz w:val="28"/>
          <w:szCs w:val="28"/>
        </w:rPr>
        <w:t>………………………………………</w:t>
      </w:r>
      <w:r w:rsidR="00026FFD">
        <w:rPr>
          <w:sz w:val="28"/>
          <w:szCs w:val="28"/>
        </w:rPr>
        <w:t>...</w:t>
      </w:r>
      <w:r w:rsidR="001C418B" w:rsidRPr="00026FFD">
        <w:rPr>
          <w:sz w:val="28"/>
          <w:szCs w:val="28"/>
        </w:rPr>
        <w:t>………16</w:t>
      </w:r>
    </w:p>
    <w:p w:rsidR="00542693" w:rsidRPr="00026FFD" w:rsidRDefault="00542693" w:rsidP="00026FFD">
      <w:pPr>
        <w:spacing w:line="360" w:lineRule="auto"/>
        <w:ind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4. ИНВЕСТИЦИОННАЯ ПОЛИТИКА ПРЕДПРИЯТИЯ</w:t>
      </w:r>
      <w:r w:rsidR="001C418B" w:rsidRPr="00026FFD">
        <w:rPr>
          <w:sz w:val="28"/>
          <w:szCs w:val="28"/>
        </w:rPr>
        <w:t>…………</w:t>
      </w:r>
      <w:r w:rsidR="00026FFD">
        <w:rPr>
          <w:sz w:val="28"/>
          <w:szCs w:val="28"/>
        </w:rPr>
        <w:t>...</w:t>
      </w:r>
      <w:r w:rsidR="001C418B" w:rsidRPr="00026FFD">
        <w:rPr>
          <w:sz w:val="28"/>
          <w:szCs w:val="28"/>
        </w:rPr>
        <w:t>…19</w:t>
      </w:r>
    </w:p>
    <w:p w:rsidR="00542693" w:rsidRPr="00026FFD" w:rsidRDefault="00542693" w:rsidP="00026FFD">
      <w:pPr>
        <w:spacing w:line="360" w:lineRule="auto"/>
        <w:ind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5. ВЫБОР МАРКЕТИНГОВОЙ СТРАТЕГИИ ПРЕДПРИЯТИЯ</w:t>
      </w:r>
      <w:r w:rsidR="001C418B" w:rsidRPr="00026FFD">
        <w:rPr>
          <w:sz w:val="28"/>
          <w:szCs w:val="28"/>
        </w:rPr>
        <w:t>…</w:t>
      </w:r>
      <w:r w:rsidR="00026FFD">
        <w:rPr>
          <w:sz w:val="28"/>
          <w:szCs w:val="28"/>
        </w:rPr>
        <w:t>..</w:t>
      </w:r>
      <w:r w:rsidR="001C418B" w:rsidRPr="00026FFD">
        <w:rPr>
          <w:sz w:val="28"/>
          <w:szCs w:val="28"/>
        </w:rPr>
        <w:t>…21</w:t>
      </w:r>
    </w:p>
    <w:p w:rsidR="00542693" w:rsidRPr="00026FFD" w:rsidRDefault="00542693" w:rsidP="00026FFD">
      <w:pPr>
        <w:spacing w:line="360" w:lineRule="auto"/>
        <w:ind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6. ОРГАНИЗАЦИЯ ТОВАРОДВИЖЕНИЯ</w:t>
      </w:r>
      <w:r w:rsidR="001C418B" w:rsidRPr="00026FFD">
        <w:rPr>
          <w:sz w:val="28"/>
          <w:szCs w:val="28"/>
        </w:rPr>
        <w:t>………………………</w:t>
      </w:r>
      <w:r w:rsidR="00026FFD">
        <w:rPr>
          <w:sz w:val="28"/>
          <w:szCs w:val="28"/>
        </w:rPr>
        <w:t>..</w:t>
      </w:r>
      <w:r w:rsidR="001C418B" w:rsidRPr="00026FFD">
        <w:rPr>
          <w:sz w:val="28"/>
          <w:szCs w:val="28"/>
        </w:rPr>
        <w:t>…...23</w:t>
      </w:r>
    </w:p>
    <w:p w:rsidR="00542693" w:rsidRPr="00026FFD" w:rsidRDefault="00542693" w:rsidP="00026FFD">
      <w:pPr>
        <w:spacing w:line="360" w:lineRule="auto"/>
        <w:ind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7. ПОЗИЦИОНИРОВАНИЕ ТОВАРА</w:t>
      </w:r>
      <w:r w:rsidR="001C418B" w:rsidRPr="00026FFD">
        <w:rPr>
          <w:sz w:val="28"/>
          <w:szCs w:val="28"/>
        </w:rPr>
        <w:t>……………………………</w:t>
      </w:r>
      <w:r w:rsidR="00026FFD">
        <w:rPr>
          <w:sz w:val="28"/>
          <w:szCs w:val="28"/>
        </w:rPr>
        <w:t>...</w:t>
      </w:r>
      <w:r w:rsidR="001C418B" w:rsidRPr="00026FFD">
        <w:rPr>
          <w:sz w:val="28"/>
          <w:szCs w:val="28"/>
        </w:rPr>
        <w:t>…...25</w:t>
      </w:r>
    </w:p>
    <w:p w:rsidR="00542693" w:rsidRPr="00026FFD" w:rsidRDefault="00542693" w:rsidP="00026FFD">
      <w:pPr>
        <w:spacing w:line="360" w:lineRule="auto"/>
        <w:ind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Заключение</w:t>
      </w:r>
      <w:r w:rsidR="001C418B" w:rsidRPr="00026FFD">
        <w:rPr>
          <w:sz w:val="28"/>
          <w:szCs w:val="28"/>
        </w:rPr>
        <w:t>………………………………………………………………..27</w:t>
      </w:r>
    </w:p>
    <w:p w:rsidR="00542693" w:rsidRPr="00026FFD" w:rsidRDefault="00542693" w:rsidP="00026FFD">
      <w:pPr>
        <w:spacing w:line="360" w:lineRule="auto"/>
        <w:ind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Список использованных источников</w:t>
      </w:r>
      <w:r w:rsidR="001C418B" w:rsidRPr="00026FFD">
        <w:rPr>
          <w:sz w:val="28"/>
          <w:szCs w:val="28"/>
        </w:rPr>
        <w:t>……………………………………29</w:t>
      </w:r>
    </w:p>
    <w:p w:rsidR="00542693" w:rsidRPr="00026FFD" w:rsidRDefault="00542693" w:rsidP="00026FFD">
      <w:pPr>
        <w:spacing w:line="360" w:lineRule="auto"/>
        <w:ind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Приложения</w:t>
      </w:r>
    </w:p>
    <w:p w:rsidR="00535BB4" w:rsidRPr="00026FFD" w:rsidRDefault="00026FFD" w:rsidP="00026FFD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535BB4" w:rsidRPr="00026FFD">
        <w:rPr>
          <w:b/>
          <w:sz w:val="28"/>
          <w:szCs w:val="28"/>
        </w:rPr>
        <w:t>Введение</w:t>
      </w:r>
    </w:p>
    <w:p w:rsidR="00026FFD" w:rsidRPr="00026FFD" w:rsidRDefault="00026FFD" w:rsidP="00026FFD">
      <w:pPr>
        <w:spacing w:line="360" w:lineRule="auto"/>
        <w:ind w:firstLine="709"/>
        <w:jc w:val="both"/>
        <w:rPr>
          <w:sz w:val="28"/>
          <w:szCs w:val="28"/>
        </w:rPr>
      </w:pPr>
    </w:p>
    <w:p w:rsidR="00ED1802" w:rsidRPr="00026FFD" w:rsidRDefault="00ED1802" w:rsidP="00026FFD">
      <w:pPr>
        <w:spacing w:line="360" w:lineRule="auto"/>
        <w:ind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 xml:space="preserve">В условиях жесткой конкуренции и роста издержек непременным условием выживания субъекта экономики становится маркетинг. Интерес к этой деятельности усиливается по мере того, как все большее число организаций в сфере предпринимательства, в международной сфере и некоммерческой сфере осознают, как именно маркетинг способствует их более успешному выступлению на рынке. </w:t>
      </w:r>
    </w:p>
    <w:p w:rsidR="00ED1802" w:rsidRPr="00026FFD" w:rsidRDefault="0068085E" w:rsidP="00026FFD">
      <w:pPr>
        <w:spacing w:line="360" w:lineRule="auto"/>
        <w:ind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М</w:t>
      </w:r>
      <w:r w:rsidR="00ED1802" w:rsidRPr="00026FFD">
        <w:rPr>
          <w:sz w:val="28"/>
          <w:szCs w:val="28"/>
        </w:rPr>
        <w:t>аркетинг становится фундаментом для долгосрочного и оперативного</w:t>
      </w:r>
      <w:r w:rsidR="00026FFD">
        <w:rPr>
          <w:sz w:val="28"/>
          <w:szCs w:val="28"/>
        </w:rPr>
        <w:t xml:space="preserve"> </w:t>
      </w:r>
      <w:r w:rsidR="00ED1802" w:rsidRPr="00026FFD">
        <w:rPr>
          <w:sz w:val="28"/>
          <w:szCs w:val="28"/>
        </w:rPr>
        <w:t>планирования</w:t>
      </w:r>
      <w:r w:rsidR="00026FFD">
        <w:rPr>
          <w:sz w:val="28"/>
          <w:szCs w:val="28"/>
        </w:rPr>
        <w:t xml:space="preserve"> </w:t>
      </w:r>
      <w:r w:rsidR="00ED1802" w:rsidRPr="00026FFD">
        <w:rPr>
          <w:sz w:val="28"/>
          <w:szCs w:val="28"/>
        </w:rPr>
        <w:t>производственно-коммерческой деятельности предприятия, составления</w:t>
      </w:r>
      <w:r w:rsidR="00026FFD">
        <w:rPr>
          <w:sz w:val="28"/>
          <w:szCs w:val="28"/>
        </w:rPr>
        <w:t xml:space="preserve"> </w:t>
      </w:r>
      <w:r w:rsidR="00ED1802" w:rsidRPr="00026FFD">
        <w:rPr>
          <w:sz w:val="28"/>
          <w:szCs w:val="28"/>
        </w:rPr>
        <w:t>экспортных программ производства,</w:t>
      </w:r>
      <w:r w:rsidR="00026FFD">
        <w:rPr>
          <w:sz w:val="28"/>
          <w:szCs w:val="28"/>
        </w:rPr>
        <w:t xml:space="preserve"> </w:t>
      </w:r>
      <w:r w:rsidR="00ED1802" w:rsidRPr="00026FFD">
        <w:rPr>
          <w:sz w:val="28"/>
          <w:szCs w:val="28"/>
        </w:rPr>
        <w:t>организации</w:t>
      </w:r>
      <w:r w:rsidR="00026FFD">
        <w:rPr>
          <w:sz w:val="28"/>
          <w:szCs w:val="28"/>
        </w:rPr>
        <w:t xml:space="preserve"> </w:t>
      </w:r>
      <w:r w:rsidR="00ED1802" w:rsidRPr="00026FFD">
        <w:rPr>
          <w:sz w:val="28"/>
          <w:szCs w:val="28"/>
        </w:rPr>
        <w:t xml:space="preserve">научно-технической, технологической, инвестиционной и производственно-сбытовой работы коллектива предприятия, а управление маркетингом </w:t>
      </w:r>
      <w:r w:rsidR="00ED1802" w:rsidRPr="00026FFD">
        <w:rPr>
          <w:sz w:val="28"/>
          <w:szCs w:val="28"/>
        </w:rPr>
        <w:sym w:font="Symbol" w:char="F0BE"/>
      </w:r>
      <w:r w:rsidR="00ED1802" w:rsidRPr="00026FFD">
        <w:rPr>
          <w:sz w:val="28"/>
          <w:szCs w:val="28"/>
        </w:rPr>
        <w:t xml:space="preserve"> важнейшим элементом системы</w:t>
      </w:r>
      <w:r w:rsidR="00026FFD">
        <w:rPr>
          <w:sz w:val="28"/>
          <w:szCs w:val="28"/>
        </w:rPr>
        <w:t xml:space="preserve"> </w:t>
      </w:r>
      <w:r w:rsidR="00ED1802" w:rsidRPr="00026FFD">
        <w:rPr>
          <w:sz w:val="28"/>
          <w:szCs w:val="28"/>
        </w:rPr>
        <w:t>управления предприятием.</w:t>
      </w:r>
    </w:p>
    <w:p w:rsidR="00ED1802" w:rsidRPr="00026FFD" w:rsidRDefault="00ED1802" w:rsidP="00026FFD">
      <w:pPr>
        <w:spacing w:line="360" w:lineRule="auto"/>
        <w:ind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В данной работе</w:t>
      </w:r>
      <w:r w:rsidR="00026FFD">
        <w:rPr>
          <w:sz w:val="28"/>
          <w:szCs w:val="28"/>
        </w:rPr>
        <w:t xml:space="preserve"> </w:t>
      </w:r>
      <w:r w:rsidRPr="00026FFD">
        <w:rPr>
          <w:sz w:val="28"/>
          <w:szCs w:val="28"/>
        </w:rPr>
        <w:t>рассмотрена необходимость и основные направления маркетинговой деятельности, цели и роль маркетинговых исследований, необходимых для эффективного функционирования предприятий.</w:t>
      </w:r>
      <w:r w:rsidR="00026FFD">
        <w:rPr>
          <w:sz w:val="28"/>
          <w:szCs w:val="28"/>
        </w:rPr>
        <w:t xml:space="preserve"> </w:t>
      </w:r>
    </w:p>
    <w:p w:rsidR="00535BB4" w:rsidRPr="00026FFD" w:rsidRDefault="00535BB4" w:rsidP="00026FFD">
      <w:pPr>
        <w:spacing w:line="360" w:lineRule="auto"/>
        <w:ind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Маркетинговая деятельность должна обеспечи</w:t>
      </w:r>
      <w:r w:rsidR="0068085E" w:rsidRPr="00026FFD">
        <w:rPr>
          <w:sz w:val="28"/>
          <w:szCs w:val="28"/>
        </w:rPr>
        <w:t>ва</w:t>
      </w:r>
      <w:r w:rsidRPr="00026FFD">
        <w:rPr>
          <w:sz w:val="28"/>
          <w:szCs w:val="28"/>
        </w:rPr>
        <w:t>ть:</w:t>
      </w:r>
    </w:p>
    <w:p w:rsidR="00535BB4" w:rsidRPr="00026FFD" w:rsidRDefault="00535BB4" w:rsidP="00026FFD">
      <w:pPr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надежную, достоверную и своевременную информацию о рынке, структуре и динамике конкретного спроса, вкусах и предпочтениях покупателей, то есть информацию о внешних условиях функционирования фирмы;</w:t>
      </w:r>
    </w:p>
    <w:p w:rsidR="00535BB4" w:rsidRPr="00026FFD" w:rsidRDefault="00535BB4" w:rsidP="00026FFD">
      <w:pPr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создание такого товара, набора товаров (ассортимента), который более полно удовлетворяет требованиям рынка, чем товары конкурентов;</w:t>
      </w:r>
    </w:p>
    <w:p w:rsidR="00535BB4" w:rsidRPr="00026FFD" w:rsidRDefault="00535BB4" w:rsidP="00026FFD">
      <w:pPr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необходимое воздействие на потребителя, на спрос, на рынок, обеспечивающее максимально возможный контроль сферы реализации.</w:t>
      </w:r>
    </w:p>
    <w:p w:rsidR="00535BB4" w:rsidRPr="00026FFD" w:rsidRDefault="0068085E" w:rsidP="00026FFD">
      <w:pPr>
        <w:spacing w:line="360" w:lineRule="auto"/>
        <w:ind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С</w:t>
      </w:r>
      <w:r w:rsidR="00535BB4" w:rsidRPr="00026FFD">
        <w:rPr>
          <w:sz w:val="28"/>
          <w:szCs w:val="28"/>
        </w:rPr>
        <w:t xml:space="preserve">ущность маркетинга состоит в следующем: следует производить только то, </w:t>
      </w:r>
      <w:r w:rsidR="00C43636" w:rsidRPr="00026FFD">
        <w:rPr>
          <w:sz w:val="28"/>
          <w:szCs w:val="28"/>
        </w:rPr>
        <w:t>что,</w:t>
      </w:r>
      <w:r w:rsidR="00535BB4" w:rsidRPr="00026FFD">
        <w:rPr>
          <w:sz w:val="28"/>
          <w:szCs w:val="28"/>
        </w:rPr>
        <w:t xml:space="preserve"> </w:t>
      </w:r>
      <w:r w:rsidR="00C43636" w:rsidRPr="00026FFD">
        <w:rPr>
          <w:sz w:val="28"/>
          <w:szCs w:val="28"/>
        </w:rPr>
        <w:t>безусловно,</w:t>
      </w:r>
      <w:r w:rsidR="00535BB4" w:rsidRPr="00026FFD">
        <w:rPr>
          <w:sz w:val="28"/>
          <w:szCs w:val="28"/>
        </w:rPr>
        <w:t xml:space="preserve"> найдет сбыт, а не пытаться навязать покупателю “несогласованную” предварительно с рынком продукцию.</w:t>
      </w:r>
    </w:p>
    <w:p w:rsidR="0068085E" w:rsidRPr="00026FFD" w:rsidRDefault="006C5650" w:rsidP="00026FFD">
      <w:pPr>
        <w:spacing w:line="360" w:lineRule="auto"/>
        <w:ind w:firstLine="709"/>
        <w:jc w:val="both"/>
        <w:rPr>
          <w:sz w:val="28"/>
          <w:szCs w:val="28"/>
        </w:rPr>
      </w:pPr>
      <w:bookmarkStart w:id="0" w:name="_Toc386200701"/>
      <w:bookmarkStart w:id="1" w:name="_Toc372810514"/>
      <w:r w:rsidRPr="00026FFD">
        <w:rPr>
          <w:sz w:val="28"/>
          <w:szCs w:val="28"/>
        </w:rPr>
        <w:t>В курсовой работе перед нами</w:t>
      </w:r>
      <w:r w:rsidR="0068085E" w:rsidRPr="00026FFD">
        <w:rPr>
          <w:sz w:val="28"/>
          <w:szCs w:val="28"/>
        </w:rPr>
        <w:t xml:space="preserve"> стоит задача закрепить и углубить теоретические знания, получить практическую подготовку по специальности на основе самостоятельного изучения литературы по маркетингу: уметь практически оценивать теоретические положения, делать объективные выводы и предложения. </w:t>
      </w:r>
    </w:p>
    <w:p w:rsidR="0068085E" w:rsidRPr="00026FFD" w:rsidRDefault="006C5650" w:rsidP="00026FFD">
      <w:pPr>
        <w:spacing w:line="360" w:lineRule="auto"/>
        <w:ind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В работе использованы</w:t>
      </w:r>
      <w:r w:rsidR="0068085E" w:rsidRPr="00026FFD">
        <w:rPr>
          <w:sz w:val="28"/>
          <w:szCs w:val="28"/>
        </w:rPr>
        <w:t xml:space="preserve"> идеи как западных специалистов – Филипп Котлер, Джоэл Эванс,– так и отечественных маркетологов – Завьялов, Хруцкий и др.</w:t>
      </w:r>
    </w:p>
    <w:p w:rsidR="0068085E" w:rsidRPr="00026FFD" w:rsidRDefault="00026FFD" w:rsidP="00026FFD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9A5A70" w:rsidRPr="00026FFD">
        <w:rPr>
          <w:b/>
          <w:sz w:val="28"/>
          <w:szCs w:val="28"/>
        </w:rPr>
        <w:t>1. ОБРАЗ ПРЕДПРИЯТИЯ</w:t>
      </w:r>
    </w:p>
    <w:p w:rsidR="00026FFD" w:rsidRPr="00026FFD" w:rsidRDefault="00026FFD" w:rsidP="00026FFD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9A5A70" w:rsidRPr="00026FFD" w:rsidRDefault="009A5A70" w:rsidP="00026FFD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026FFD">
        <w:rPr>
          <w:b/>
          <w:sz w:val="28"/>
          <w:szCs w:val="28"/>
        </w:rPr>
        <w:t>1.1. Краткая характеристика предприятия</w:t>
      </w:r>
    </w:p>
    <w:p w:rsidR="00026FFD" w:rsidRDefault="00026FFD" w:rsidP="00026FFD">
      <w:pPr>
        <w:spacing w:line="360" w:lineRule="auto"/>
        <w:ind w:firstLine="709"/>
        <w:jc w:val="both"/>
        <w:rPr>
          <w:sz w:val="28"/>
          <w:szCs w:val="28"/>
        </w:rPr>
      </w:pPr>
    </w:p>
    <w:p w:rsidR="009A5A70" w:rsidRPr="00026FFD" w:rsidRDefault="006C5650" w:rsidP="00026FFD">
      <w:pPr>
        <w:spacing w:line="360" w:lineRule="auto"/>
        <w:ind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Нами</w:t>
      </w:r>
      <w:r w:rsidR="009A5A70" w:rsidRPr="00026FFD">
        <w:rPr>
          <w:sz w:val="28"/>
          <w:szCs w:val="28"/>
        </w:rPr>
        <w:t xml:space="preserve"> было выбрано предприятие</w:t>
      </w:r>
      <w:r w:rsidR="00C43636" w:rsidRPr="00026FFD">
        <w:rPr>
          <w:sz w:val="28"/>
          <w:szCs w:val="28"/>
        </w:rPr>
        <w:t xml:space="preserve"> ООО «Гвика»</w:t>
      </w:r>
      <w:r w:rsidR="009A5A70" w:rsidRPr="00026FFD">
        <w:rPr>
          <w:sz w:val="28"/>
          <w:szCs w:val="28"/>
        </w:rPr>
        <w:t>, существующее на рынке Чувашской рес</w:t>
      </w:r>
      <w:r w:rsidR="00C43636" w:rsidRPr="00026FFD">
        <w:rPr>
          <w:sz w:val="28"/>
          <w:szCs w:val="28"/>
        </w:rPr>
        <w:t>публики,</w:t>
      </w:r>
      <w:r w:rsidR="00C41EE4" w:rsidRPr="00026FFD">
        <w:rPr>
          <w:sz w:val="28"/>
          <w:szCs w:val="28"/>
        </w:rPr>
        <w:t xml:space="preserve"> </w:t>
      </w:r>
      <w:r w:rsidR="00C43636" w:rsidRPr="00026FFD">
        <w:rPr>
          <w:sz w:val="28"/>
          <w:szCs w:val="28"/>
        </w:rPr>
        <w:t>которое занимается</w:t>
      </w:r>
      <w:r w:rsidR="00026FFD">
        <w:rPr>
          <w:sz w:val="28"/>
          <w:szCs w:val="28"/>
        </w:rPr>
        <w:t xml:space="preserve"> </w:t>
      </w:r>
      <w:bookmarkStart w:id="2" w:name="_Toc386200705"/>
      <w:bookmarkStart w:id="3" w:name="_Toc372810518"/>
      <w:bookmarkEnd w:id="0"/>
      <w:bookmarkEnd w:id="1"/>
      <w:r w:rsidR="00C43636" w:rsidRPr="00026FFD">
        <w:rPr>
          <w:sz w:val="28"/>
          <w:szCs w:val="28"/>
        </w:rPr>
        <w:t>производством текстильных изделий: матрацов, одеял, подушек, ватина, нетканки, спецодежды и вата швейной</w:t>
      </w:r>
      <w:r w:rsidR="00C41EE4" w:rsidRPr="00026FFD">
        <w:rPr>
          <w:sz w:val="28"/>
          <w:szCs w:val="28"/>
        </w:rPr>
        <w:t xml:space="preserve">. </w:t>
      </w:r>
      <w:r w:rsidR="00C43636" w:rsidRPr="00026FFD">
        <w:rPr>
          <w:sz w:val="28"/>
          <w:szCs w:val="28"/>
        </w:rPr>
        <w:t xml:space="preserve">Организация широко известна в регионах Поволжья, Урала и Сибири. Вся продукция является качественной и отличается от товаров других производителей тем, что матрацы здесь цветные, вверх из набивной саржи или из гобелена. - Ватин х/б. Рулоны по </w:t>
      </w:r>
      <w:smartTag w:uri="urn:schemas-microsoft-com:office:smarttags" w:element="metricconverter">
        <w:smartTagPr>
          <w:attr w:name="ProductID" w:val="20 метров"/>
        </w:smartTagPr>
        <w:r w:rsidR="00C43636" w:rsidRPr="00026FFD">
          <w:rPr>
            <w:sz w:val="28"/>
            <w:szCs w:val="28"/>
          </w:rPr>
          <w:t>20 метров</w:t>
        </w:r>
      </w:smartTag>
      <w:r w:rsidR="00C43636" w:rsidRPr="00026FFD">
        <w:rPr>
          <w:sz w:val="28"/>
          <w:szCs w:val="28"/>
        </w:rPr>
        <w:t xml:space="preserve"> шириной </w:t>
      </w:r>
      <w:smartTag w:uri="urn:schemas-microsoft-com:office:smarttags" w:element="metricconverter">
        <w:smartTagPr>
          <w:attr w:name="ProductID" w:val="1.5 метра"/>
        </w:smartTagPr>
        <w:r w:rsidR="00C43636" w:rsidRPr="00026FFD">
          <w:rPr>
            <w:sz w:val="28"/>
            <w:szCs w:val="28"/>
          </w:rPr>
          <w:t>1.5 метра</w:t>
        </w:r>
      </w:smartTag>
      <w:r w:rsidR="00C43636" w:rsidRPr="00026FFD">
        <w:rPr>
          <w:sz w:val="28"/>
          <w:szCs w:val="28"/>
        </w:rPr>
        <w:t xml:space="preserve">;- Нетканое полотно х/б. Рулоны по </w:t>
      </w:r>
      <w:smartTag w:uri="urn:schemas-microsoft-com:office:smarttags" w:element="metricconverter">
        <w:smartTagPr>
          <w:attr w:name="ProductID" w:val="30 метров"/>
        </w:smartTagPr>
        <w:r w:rsidR="00C43636" w:rsidRPr="00026FFD">
          <w:rPr>
            <w:sz w:val="28"/>
            <w:szCs w:val="28"/>
          </w:rPr>
          <w:t>30 метров</w:t>
        </w:r>
      </w:smartTag>
      <w:r w:rsidR="00C43636" w:rsidRPr="00026FFD">
        <w:rPr>
          <w:sz w:val="28"/>
          <w:szCs w:val="28"/>
        </w:rPr>
        <w:t xml:space="preserve"> шириной </w:t>
      </w:r>
      <w:smartTag w:uri="urn:schemas-microsoft-com:office:smarttags" w:element="metricconverter">
        <w:smartTagPr>
          <w:attr w:name="ProductID" w:val="1.5 метра"/>
        </w:smartTagPr>
        <w:r w:rsidR="00C43636" w:rsidRPr="00026FFD">
          <w:rPr>
            <w:sz w:val="28"/>
            <w:szCs w:val="28"/>
          </w:rPr>
          <w:t>1.5 метра</w:t>
        </w:r>
      </w:smartTag>
      <w:r w:rsidR="00C43636" w:rsidRPr="00026FFD">
        <w:rPr>
          <w:sz w:val="28"/>
          <w:szCs w:val="28"/>
        </w:rPr>
        <w:t>;- Матрацы ватные с верхом из цветной набивной саржи. Что касается одеял и подушек, то верх выполнен из бязи Чебоксарского ХБК, ткани которого широко известны в России.</w:t>
      </w:r>
    </w:p>
    <w:p w:rsidR="00EC087E" w:rsidRPr="00026FFD" w:rsidRDefault="00EC087E" w:rsidP="00026FFD">
      <w:pPr>
        <w:spacing w:line="360" w:lineRule="auto"/>
        <w:ind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Численность работающих на комбинате на 2005 год составила 3 116 человек. Уровень средней заработной платы на одного рабочего составляет 5 060, 4 руб.</w:t>
      </w:r>
    </w:p>
    <w:p w:rsidR="00C41EE4" w:rsidRPr="00026FFD" w:rsidRDefault="00C41EE4" w:rsidP="00026FFD">
      <w:pPr>
        <w:spacing w:line="360" w:lineRule="auto"/>
        <w:ind w:firstLine="709"/>
        <w:jc w:val="both"/>
        <w:rPr>
          <w:sz w:val="28"/>
        </w:rPr>
      </w:pPr>
      <w:r w:rsidRPr="00026FFD">
        <w:rPr>
          <w:sz w:val="28"/>
        </w:rPr>
        <w:t xml:space="preserve">Фабрика располагается в </w:t>
      </w:r>
      <w:smartTag w:uri="urn:schemas-microsoft-com:office:smarttags" w:element="metricconverter">
        <w:smartTagPr>
          <w:attr w:name="ProductID" w:val="10 км"/>
        </w:smartTagPr>
        <w:r w:rsidRPr="00026FFD">
          <w:rPr>
            <w:sz w:val="28"/>
          </w:rPr>
          <w:t>10 км</w:t>
        </w:r>
      </w:smartTag>
      <w:r w:rsidRPr="00026FFD">
        <w:rPr>
          <w:sz w:val="28"/>
        </w:rPr>
        <w:t xml:space="preserve"> от столицы Республики Чувашия- г. Чебоксары. Удачное географическое положение - в центре европейской части Российской Федерации с развитой транспортной сетью делает </w:t>
      </w:r>
      <w:r w:rsidRPr="00026FFD">
        <w:rPr>
          <w:bCs/>
          <w:sz w:val="28"/>
        </w:rPr>
        <w:t xml:space="preserve">ООО «Гвику» </w:t>
      </w:r>
      <w:r w:rsidRPr="00026FFD">
        <w:rPr>
          <w:sz w:val="28"/>
        </w:rPr>
        <w:t>выгодным и привлекательным во всех отношениях деловым партнером.</w:t>
      </w:r>
    </w:p>
    <w:p w:rsidR="00C41EE4" w:rsidRPr="00026FFD" w:rsidRDefault="00C41EE4" w:rsidP="00026FFD">
      <w:pPr>
        <w:spacing w:line="360" w:lineRule="auto"/>
        <w:ind w:firstLine="709"/>
        <w:jc w:val="both"/>
        <w:rPr>
          <w:sz w:val="28"/>
        </w:rPr>
      </w:pPr>
      <w:r w:rsidRPr="00026FFD">
        <w:rPr>
          <w:sz w:val="28"/>
        </w:rPr>
        <w:t>С каждым годом этот завод занимает всё больше территорий, строятся новые здания, закупается оборудование. Планируется в этом году закупить новое автоматизированное оборудование для производства новых видов продукции из Италии.</w:t>
      </w:r>
    </w:p>
    <w:p w:rsidR="009A5A70" w:rsidRPr="00026FFD" w:rsidRDefault="00026FFD" w:rsidP="00026FFD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9A5A70" w:rsidRPr="00026FFD">
        <w:rPr>
          <w:b/>
          <w:sz w:val="28"/>
          <w:szCs w:val="28"/>
        </w:rPr>
        <w:t>1.2. Маркетинговая среда предприятия</w:t>
      </w:r>
    </w:p>
    <w:p w:rsidR="00026FFD" w:rsidRPr="00026FFD" w:rsidRDefault="00026FFD" w:rsidP="00026FFD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271D69" w:rsidRPr="00026FFD" w:rsidRDefault="00271D69" w:rsidP="00026FFD">
      <w:pPr>
        <w:spacing w:line="360" w:lineRule="auto"/>
        <w:ind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Данный раздел исследования маркетинга начинают с анализа состояния ближайшего окружения фирмы, которое образуют поставщики материалов и комплектующих изделий, посредники, конкуренты</w:t>
      </w:r>
      <w:r w:rsidR="00734CEF" w:rsidRPr="00026FFD">
        <w:rPr>
          <w:sz w:val="28"/>
          <w:szCs w:val="28"/>
        </w:rPr>
        <w:t>,</w:t>
      </w:r>
      <w:r w:rsidRPr="00026FFD">
        <w:rPr>
          <w:sz w:val="28"/>
          <w:szCs w:val="28"/>
        </w:rPr>
        <w:t xml:space="preserve"> а также общественность.</w:t>
      </w:r>
    </w:p>
    <w:p w:rsidR="00271D69" w:rsidRPr="00026FFD" w:rsidRDefault="00271D69" w:rsidP="00026FFD">
      <w:pPr>
        <w:spacing w:line="360" w:lineRule="auto"/>
        <w:ind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Оценивая действия поставщиков, маркетолог контролирует состояние и динамики цен на предметы, поступающие по каналам межзаводской операции, размеры запасов важнейших видов ресурсов, точность деловых партнеров в исполнении принятых на себя обязательств по номенклатуре, объемам и своевременности поставок.</w:t>
      </w:r>
    </w:p>
    <w:p w:rsidR="00271D69" w:rsidRPr="00026FFD" w:rsidRDefault="00734CEF" w:rsidP="00026FFD">
      <w:pPr>
        <w:spacing w:line="360" w:lineRule="auto"/>
        <w:ind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П</w:t>
      </w:r>
      <w:r w:rsidR="00271D69" w:rsidRPr="00026FFD">
        <w:rPr>
          <w:sz w:val="28"/>
          <w:szCs w:val="28"/>
        </w:rPr>
        <w:t>редприятия</w:t>
      </w:r>
      <w:r w:rsidR="00C41EE4" w:rsidRPr="00026FFD">
        <w:rPr>
          <w:sz w:val="28"/>
          <w:szCs w:val="28"/>
        </w:rPr>
        <w:t>-</w:t>
      </w:r>
      <w:r w:rsidR="00271D69" w:rsidRPr="00026FFD">
        <w:rPr>
          <w:sz w:val="28"/>
          <w:szCs w:val="28"/>
        </w:rPr>
        <w:t>посредники обеспечивают физическое перемещение товаров от места их производства к месту потребления или покупки, накопление в складах и предпродажную доработку изделий, кредитную поддержку и страхование рисков случайной порчи или потери товаров, когда речь идет о торговых посредниках (брокерах, представителях фирм, оптовиках и др.)</w:t>
      </w:r>
      <w:r w:rsidR="00026FFD">
        <w:rPr>
          <w:sz w:val="28"/>
          <w:szCs w:val="28"/>
        </w:rPr>
        <w:t xml:space="preserve"> </w:t>
      </w:r>
      <w:r w:rsidR="00271D69" w:rsidRPr="00026FFD">
        <w:rPr>
          <w:sz w:val="28"/>
          <w:szCs w:val="28"/>
        </w:rPr>
        <w:t>- помощь в поиске покупателя, рекламы, заключения контрактов.</w:t>
      </w:r>
    </w:p>
    <w:p w:rsidR="00271D69" w:rsidRPr="00026FFD" w:rsidRDefault="00271D69" w:rsidP="00026FFD">
      <w:pPr>
        <w:spacing w:line="360" w:lineRule="auto"/>
        <w:ind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В отношении каждого из них в поле зрения исследователя маркетинга находится качество, стоимость и быстрота оказываемых услуг.</w:t>
      </w:r>
    </w:p>
    <w:p w:rsidR="009A5A70" w:rsidRPr="00026FFD" w:rsidRDefault="00271D69" w:rsidP="00026FFD">
      <w:pPr>
        <w:spacing w:line="360" w:lineRule="auto"/>
        <w:ind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 xml:space="preserve">Прямое отношение к ближайшему окружению предприятия имеют конкуренты, участвующие в непрекращающемся ни не минуту соперничестве за наиболее выгодные условия производства и сбыта товаров. Стремясь получить исчерпывающую информацию об уровне конкурентного предприятия, маркетолог, прежде всего, осуществляет поиск всех реальных и потенциальных конкурентов. Очевидными конкурентами являются, фирмы, производящие изделия, которые удовлетворяют одну и туже потребность; фирмы, выпускающие товары-заменители. Подобная группировка предполагает предварительную классификацию товарного ассортимента. </w:t>
      </w:r>
    </w:p>
    <w:bookmarkEnd w:id="2"/>
    <w:bookmarkEnd w:id="3"/>
    <w:p w:rsidR="00694C85" w:rsidRPr="00026FFD" w:rsidRDefault="00694C85" w:rsidP="00026FFD">
      <w:pPr>
        <w:spacing w:line="360" w:lineRule="auto"/>
        <w:ind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Первым этапом в исследовании конкурентов должна явиться оценка степени конкуренции на выбранном рынке (совершенная, несовершенная конкуренция или монополия).</w:t>
      </w:r>
      <w:r w:rsidR="00C41EE4" w:rsidRPr="00026FFD">
        <w:rPr>
          <w:sz w:val="28"/>
          <w:szCs w:val="28"/>
        </w:rPr>
        <w:t xml:space="preserve"> </w:t>
      </w:r>
      <w:r w:rsidRPr="00026FFD">
        <w:rPr>
          <w:sz w:val="28"/>
          <w:szCs w:val="28"/>
        </w:rPr>
        <w:t>Далее следует переходить к самим конкурентам. Следует определить: какую часть рынка контролирует конкурент, насколько быстро происходит его развитие, качество товара конкурента, его цену, форму рекламы и сбыта, техническую поддержку.</w:t>
      </w:r>
    </w:p>
    <w:p w:rsidR="00535BB4" w:rsidRPr="00026FFD" w:rsidRDefault="00694C85" w:rsidP="00026FFD">
      <w:pPr>
        <w:spacing w:line="360" w:lineRule="auto"/>
        <w:ind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При правильно проведенном исследовании возможно открыть недостатки и преимущества конкурента, узнать о его слабых и сильных сторонах, что впоследствии несомненно скажется на прибыли и развитии фирмы.</w:t>
      </w:r>
      <w:r w:rsidR="00CF6207" w:rsidRPr="00026FFD">
        <w:rPr>
          <w:sz w:val="28"/>
          <w:szCs w:val="28"/>
        </w:rPr>
        <w:t xml:space="preserve"> </w:t>
      </w:r>
      <w:r w:rsidR="00271D69" w:rsidRPr="00026FFD">
        <w:rPr>
          <w:sz w:val="28"/>
          <w:szCs w:val="28"/>
        </w:rPr>
        <w:t>В</w:t>
      </w:r>
      <w:r w:rsidR="00535BB4" w:rsidRPr="00026FFD">
        <w:rPr>
          <w:sz w:val="28"/>
          <w:szCs w:val="28"/>
        </w:rPr>
        <w:t>ажно оценить сильные и слабые стороны деятельности конкурентов и спрогнозировать их поведение в обозримой перспективе, сопоставить с позициями собственного предприятия.</w:t>
      </w:r>
    </w:p>
    <w:p w:rsidR="00535BB4" w:rsidRPr="00026FFD" w:rsidRDefault="00535BB4" w:rsidP="00026FFD">
      <w:pPr>
        <w:spacing w:line="360" w:lineRule="auto"/>
        <w:ind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Не меньшее значение для маркетолога и руководства комп</w:t>
      </w:r>
      <w:r w:rsidR="00734CEF" w:rsidRPr="00026FFD">
        <w:rPr>
          <w:sz w:val="28"/>
          <w:szCs w:val="28"/>
        </w:rPr>
        <w:t>ании имеют сведения о макросреде</w:t>
      </w:r>
      <w:r w:rsidR="00CF6207" w:rsidRPr="00026FFD">
        <w:rPr>
          <w:sz w:val="28"/>
          <w:szCs w:val="28"/>
        </w:rPr>
        <w:t xml:space="preserve"> – это силы и факторы более широкого плана, оказывающие </w:t>
      </w:r>
      <w:r w:rsidR="00386E4E" w:rsidRPr="00026FFD">
        <w:rPr>
          <w:sz w:val="28"/>
          <w:szCs w:val="28"/>
        </w:rPr>
        <w:t>влияние,</w:t>
      </w:r>
      <w:r w:rsidR="00CF6207" w:rsidRPr="00026FFD">
        <w:rPr>
          <w:sz w:val="28"/>
          <w:szCs w:val="28"/>
        </w:rPr>
        <w:t xml:space="preserve"> как на микросреду, так и на само предприятие.</w:t>
      </w:r>
    </w:p>
    <w:p w:rsidR="00535BB4" w:rsidRPr="00026FFD" w:rsidRDefault="00535BB4" w:rsidP="00026FFD">
      <w:pPr>
        <w:spacing w:line="360" w:lineRule="auto"/>
        <w:ind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Итогом исследования маркетинговой сферы является оценка возможностей, которые создаёт благоприятное состояние внешних факторов хозяйственного развития фирмы или, напротив, опасностей, возникающих при негативном стечении обстоятельств.</w:t>
      </w:r>
    </w:p>
    <w:p w:rsidR="00E745F2" w:rsidRPr="00026FFD" w:rsidRDefault="00E745F2" w:rsidP="00026FFD">
      <w:pPr>
        <w:spacing w:line="360" w:lineRule="auto"/>
        <w:ind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Анализ внешней среды представляет собой процесс, контролирующий внешние по отношению к предприятию факторы, для определения возможностей и угроз</w:t>
      </w:r>
      <w:r w:rsidR="00026FFD">
        <w:rPr>
          <w:sz w:val="28"/>
          <w:szCs w:val="28"/>
        </w:rPr>
        <w:t xml:space="preserve"> </w:t>
      </w:r>
      <w:r w:rsidRPr="00026FFD">
        <w:rPr>
          <w:sz w:val="28"/>
          <w:szCs w:val="28"/>
        </w:rPr>
        <w:t>фирмы. Факторы внешней среды чаще всего классифицируют по следующим группам:</w:t>
      </w:r>
    </w:p>
    <w:p w:rsidR="00CF6207" w:rsidRPr="00026FFD" w:rsidRDefault="00E745F2" w:rsidP="00026FFD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Экономические факторы</w:t>
      </w:r>
      <w:r w:rsidR="00752EC0" w:rsidRPr="00026FFD">
        <w:rPr>
          <w:sz w:val="28"/>
          <w:szCs w:val="28"/>
        </w:rPr>
        <w:t>.</w:t>
      </w:r>
    </w:p>
    <w:p w:rsidR="00CF6207" w:rsidRPr="00026FFD" w:rsidRDefault="00E745F2" w:rsidP="00026FFD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Политические</w:t>
      </w:r>
      <w:r w:rsidR="00026FFD">
        <w:rPr>
          <w:sz w:val="28"/>
          <w:szCs w:val="28"/>
        </w:rPr>
        <w:t xml:space="preserve"> </w:t>
      </w:r>
      <w:r w:rsidRPr="00026FFD">
        <w:rPr>
          <w:sz w:val="28"/>
          <w:szCs w:val="28"/>
        </w:rPr>
        <w:t xml:space="preserve">факторы. </w:t>
      </w:r>
    </w:p>
    <w:p w:rsidR="00CF6207" w:rsidRPr="00026FFD" w:rsidRDefault="00E745F2" w:rsidP="00026FFD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 xml:space="preserve">Рыночные факторы. </w:t>
      </w:r>
    </w:p>
    <w:p w:rsidR="00CF6207" w:rsidRPr="00026FFD" w:rsidRDefault="00E745F2" w:rsidP="00026FFD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Технологические факторы.</w:t>
      </w:r>
      <w:r w:rsidR="00026FFD">
        <w:rPr>
          <w:sz w:val="28"/>
          <w:szCs w:val="28"/>
        </w:rPr>
        <w:t xml:space="preserve"> </w:t>
      </w:r>
    </w:p>
    <w:p w:rsidR="00CF6207" w:rsidRPr="00026FFD" w:rsidRDefault="00E745F2" w:rsidP="00026FFD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 xml:space="preserve">Факторы конкуренции. </w:t>
      </w:r>
    </w:p>
    <w:p w:rsidR="00CF6207" w:rsidRPr="00026FFD" w:rsidRDefault="00E745F2" w:rsidP="00026FFD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Факторы социального поведения.</w:t>
      </w:r>
    </w:p>
    <w:p w:rsidR="00CF6207" w:rsidRPr="00026FFD" w:rsidRDefault="00E745F2" w:rsidP="00026FFD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 xml:space="preserve"> Международные факторы. </w:t>
      </w:r>
    </w:p>
    <w:p w:rsidR="00E745F2" w:rsidRPr="00026FFD" w:rsidRDefault="00E745F2" w:rsidP="00026FFD">
      <w:pPr>
        <w:spacing w:line="360" w:lineRule="auto"/>
        <w:ind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Таким образом, анализ</w:t>
      </w:r>
      <w:r w:rsidR="00026FFD">
        <w:rPr>
          <w:sz w:val="28"/>
          <w:szCs w:val="28"/>
        </w:rPr>
        <w:t xml:space="preserve"> </w:t>
      </w:r>
      <w:r w:rsidRPr="00026FFD">
        <w:rPr>
          <w:sz w:val="28"/>
          <w:szCs w:val="28"/>
        </w:rPr>
        <w:t>внешней</w:t>
      </w:r>
      <w:r w:rsidR="00026FFD">
        <w:rPr>
          <w:sz w:val="28"/>
          <w:szCs w:val="28"/>
        </w:rPr>
        <w:t xml:space="preserve"> </w:t>
      </w:r>
      <w:r w:rsidRPr="00026FFD">
        <w:rPr>
          <w:sz w:val="28"/>
          <w:szCs w:val="28"/>
        </w:rPr>
        <w:t>среды позволяет организации создать перечень опасностей и возможностей, с которыми она сталкивается в этой среде. Для успешного функционирования предприятия руководство должно иметь полное представление о существенных внешних проблемах.</w:t>
      </w:r>
    </w:p>
    <w:p w:rsidR="00CF6207" w:rsidRPr="00026FFD" w:rsidRDefault="00722ADD" w:rsidP="00026FFD">
      <w:pPr>
        <w:spacing w:line="360" w:lineRule="auto"/>
        <w:ind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ООО «Гвика»</w:t>
      </w:r>
      <w:r w:rsidR="00CF6207" w:rsidRPr="00026FFD">
        <w:rPr>
          <w:sz w:val="28"/>
          <w:szCs w:val="28"/>
        </w:rPr>
        <w:t xml:space="preserve"> имеет много партнёров по продаже своей </w:t>
      </w:r>
      <w:r w:rsidRPr="00026FFD">
        <w:rPr>
          <w:sz w:val="28"/>
          <w:szCs w:val="28"/>
        </w:rPr>
        <w:t>продукции</w:t>
      </w:r>
      <w:r w:rsidR="00CF6207" w:rsidRPr="00026FFD">
        <w:rPr>
          <w:sz w:val="28"/>
          <w:szCs w:val="28"/>
        </w:rPr>
        <w:t>. Но одним из первых и надежных партнёров является торговая компания «</w:t>
      </w:r>
      <w:r w:rsidRPr="00026FFD">
        <w:rPr>
          <w:sz w:val="28"/>
          <w:szCs w:val="28"/>
        </w:rPr>
        <w:t>Мягкий сон</w:t>
      </w:r>
      <w:r w:rsidR="00CF6207" w:rsidRPr="00026FFD">
        <w:rPr>
          <w:sz w:val="28"/>
          <w:szCs w:val="28"/>
        </w:rPr>
        <w:t>».</w:t>
      </w:r>
      <w:r w:rsidR="0015435C" w:rsidRPr="00026FFD">
        <w:rPr>
          <w:sz w:val="28"/>
          <w:szCs w:val="28"/>
        </w:rPr>
        <w:t xml:space="preserve"> Также предприятие сотрудничает с представителями торговых точек в магазинах «Шупашкар», «МТВ центр», «Цум», «Ромашка», ОАО «Лента».</w:t>
      </w:r>
    </w:p>
    <w:p w:rsidR="0015435C" w:rsidRPr="00026FFD" w:rsidRDefault="0015435C" w:rsidP="00026FFD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26FFD">
        <w:rPr>
          <w:sz w:val="28"/>
          <w:szCs w:val="28"/>
        </w:rPr>
        <w:t xml:space="preserve">Недавно представители нескольких казахстанских предприятий и фирм посетили </w:t>
      </w:r>
      <w:r w:rsidR="006C5650" w:rsidRPr="00026FFD">
        <w:rPr>
          <w:sz w:val="28"/>
          <w:szCs w:val="28"/>
        </w:rPr>
        <w:t>фабри</w:t>
      </w:r>
      <w:r w:rsidRPr="00026FFD">
        <w:rPr>
          <w:sz w:val="28"/>
          <w:szCs w:val="28"/>
        </w:rPr>
        <w:t>ку, что явилось результатом поездки делегации министров и промышленников республики в Астану, в составе которой был и Генеральный директор компании Казанков Александр Васильевич. Стороны пришли к заключению, что возможно дальнейшее расширение. Маркетинговыми службами компании сотрудничество с этой республикой рассматривается как особенно перспективное. Первые контракты компании с казахстанскими партнерами были заключены еще в 2001 году. На сегодняшний день рамки взаимовыгодного партнерства заметно расширились</w:t>
      </w:r>
      <w:r w:rsidRPr="00026FFD">
        <w:rPr>
          <w:sz w:val="28"/>
        </w:rPr>
        <w:t>.</w:t>
      </w:r>
      <w:r w:rsidR="00752EC0" w:rsidRPr="00026FFD">
        <w:rPr>
          <w:sz w:val="28"/>
          <w:szCs w:val="28"/>
        </w:rPr>
        <w:t xml:space="preserve"> ООО «Гвика» постоянно ведёт поиск новых идей для более эффективного использования своего производственного потенциала и всегда готово к сотрудничеству.</w:t>
      </w:r>
    </w:p>
    <w:p w:rsidR="0015435C" w:rsidRPr="00026FFD" w:rsidRDefault="0015435C" w:rsidP="00026FFD">
      <w:pPr>
        <w:spacing w:line="360" w:lineRule="auto"/>
        <w:ind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Поставщиками являются предприятия, которые занимаются выпуском тканей (ОАО Чебоксарский ХБК), пуговиц, наполнителей и др..</w:t>
      </w:r>
    </w:p>
    <w:p w:rsidR="0015435C" w:rsidRPr="00026FFD" w:rsidRDefault="0015435C" w:rsidP="00026FFD">
      <w:pPr>
        <w:spacing w:line="360" w:lineRule="auto"/>
        <w:ind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Главными конкурентами предприятия на рынке Чувашии являются ОАО «АРТ» и ООО «Русский текстиль»</w:t>
      </w:r>
      <w:r w:rsidR="00752EC0" w:rsidRPr="00026FFD">
        <w:rPr>
          <w:sz w:val="28"/>
          <w:szCs w:val="28"/>
        </w:rPr>
        <w:t>, также можно выделить производителей данной продукции других регионов – это в основном фабрики г. Шуя и г. Иваново (ОАО «Шуйские ситцы», ОАО «Моно Лиза» и др.).</w:t>
      </w:r>
    </w:p>
    <w:p w:rsidR="003063F8" w:rsidRPr="00026FFD" w:rsidRDefault="00026FFD" w:rsidP="00026FFD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271D69" w:rsidRPr="00026FFD">
        <w:rPr>
          <w:b/>
          <w:sz w:val="28"/>
          <w:szCs w:val="28"/>
        </w:rPr>
        <w:t>1.3. Целевой сегмент рынка предприятия</w:t>
      </w:r>
    </w:p>
    <w:p w:rsidR="00026FFD" w:rsidRDefault="00026FFD" w:rsidP="00026FFD">
      <w:pPr>
        <w:spacing w:line="360" w:lineRule="auto"/>
        <w:ind w:firstLine="709"/>
        <w:jc w:val="both"/>
        <w:rPr>
          <w:sz w:val="28"/>
          <w:szCs w:val="28"/>
        </w:rPr>
      </w:pPr>
    </w:p>
    <w:p w:rsidR="00271D69" w:rsidRPr="00026FFD" w:rsidRDefault="00271D69" w:rsidP="00026FFD">
      <w:pPr>
        <w:spacing w:line="360" w:lineRule="auto"/>
        <w:ind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Сегментация рынка – это разделение рынка на отдельные области для сбыта товаров. Сегментация происходит по ряду признаков:</w:t>
      </w:r>
    </w:p>
    <w:p w:rsidR="00271D69" w:rsidRPr="00026FFD" w:rsidRDefault="00896977" w:rsidP="00026FFD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г</w:t>
      </w:r>
      <w:r w:rsidR="00271D69" w:rsidRPr="00026FFD">
        <w:rPr>
          <w:sz w:val="28"/>
          <w:szCs w:val="28"/>
        </w:rPr>
        <w:t>еографический (учитывается величина региона, плотность и количество на</w:t>
      </w:r>
      <w:r w:rsidRPr="00026FFD">
        <w:rPr>
          <w:sz w:val="28"/>
          <w:szCs w:val="28"/>
        </w:rPr>
        <w:t>селения);</w:t>
      </w:r>
    </w:p>
    <w:p w:rsidR="00271D69" w:rsidRPr="00026FFD" w:rsidRDefault="00896977" w:rsidP="00026FFD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д</w:t>
      </w:r>
      <w:r w:rsidR="00271D69" w:rsidRPr="00026FFD">
        <w:rPr>
          <w:sz w:val="28"/>
          <w:szCs w:val="28"/>
        </w:rPr>
        <w:t>емографический (учитываются пол</w:t>
      </w:r>
      <w:r w:rsidRPr="00026FFD">
        <w:rPr>
          <w:sz w:val="28"/>
          <w:szCs w:val="28"/>
        </w:rPr>
        <w:t>овозрастные критерии населения);</w:t>
      </w:r>
    </w:p>
    <w:p w:rsidR="00271D69" w:rsidRPr="00026FFD" w:rsidRDefault="00896977" w:rsidP="00026FFD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с</w:t>
      </w:r>
      <w:r w:rsidR="00271D69" w:rsidRPr="00026FFD">
        <w:rPr>
          <w:sz w:val="28"/>
          <w:szCs w:val="28"/>
        </w:rPr>
        <w:t>оциально-экономический (учитывается образование, профессии, доходы населе</w:t>
      </w:r>
      <w:r w:rsidRPr="00026FFD">
        <w:rPr>
          <w:sz w:val="28"/>
          <w:szCs w:val="28"/>
        </w:rPr>
        <w:t>ния);</w:t>
      </w:r>
    </w:p>
    <w:p w:rsidR="003063F8" w:rsidRPr="00026FFD" w:rsidRDefault="00896977" w:rsidP="00026FFD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п</w:t>
      </w:r>
      <w:r w:rsidR="00271D69" w:rsidRPr="00026FFD">
        <w:rPr>
          <w:sz w:val="28"/>
          <w:szCs w:val="28"/>
        </w:rPr>
        <w:t>сихологический (учитываются особенности отдельного индивида).</w:t>
      </w:r>
    </w:p>
    <w:p w:rsidR="00694C85" w:rsidRPr="00026FFD" w:rsidRDefault="00694C85" w:rsidP="00026FFD">
      <w:pPr>
        <w:spacing w:line="360" w:lineRule="auto"/>
        <w:ind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Под емкостью рынка понимается объем продукции, который может “вместить” рынок без существенных изменений в своей структуре. Маркетинговая служба исследует показатели потенциала рынка, обрабатывает и анализирует данные и на их основе прогнозирует увеличение или уменьшение потенциала рынка, что ведет к увеличению или уменьшению объема выпускаемой предприятием продукции.</w:t>
      </w:r>
    </w:p>
    <w:p w:rsidR="00B22282" w:rsidRPr="00026FFD" w:rsidRDefault="00B22282" w:rsidP="00026FFD">
      <w:pPr>
        <w:spacing w:line="360" w:lineRule="auto"/>
        <w:ind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Сегодня фирмы все больше переходят от методов массового и товарно-дифференциального маркетинга к технике целевого маркетинга, который помогает продавцам выявлять имеющиеся маркетинговые возможности. Целевой маркетинг требует проведения 3-х основных мероприятий</w:t>
      </w:r>
      <w:r w:rsidR="00734CEF" w:rsidRPr="00026FFD">
        <w:rPr>
          <w:sz w:val="28"/>
          <w:szCs w:val="28"/>
        </w:rPr>
        <w:t>:</w:t>
      </w:r>
    </w:p>
    <w:p w:rsidR="00734CEF" w:rsidRPr="00026FFD" w:rsidRDefault="00B22282" w:rsidP="00026FFD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сегментирование рынка – разбивка рынка на четкие группы покупате</w:t>
      </w:r>
      <w:r w:rsidR="00547669" w:rsidRPr="00026FFD">
        <w:rPr>
          <w:sz w:val="28"/>
          <w:szCs w:val="28"/>
        </w:rPr>
        <w:softHyphen/>
      </w:r>
      <w:r w:rsidRPr="00026FFD">
        <w:rPr>
          <w:sz w:val="28"/>
          <w:szCs w:val="28"/>
        </w:rPr>
        <w:t>лей, для каждой из которых могут потребоваться отдельные товары и/или комплексы маркетинга</w:t>
      </w:r>
      <w:r w:rsidR="00734CEF" w:rsidRPr="00026FFD">
        <w:rPr>
          <w:sz w:val="28"/>
          <w:szCs w:val="28"/>
        </w:rPr>
        <w:t>;</w:t>
      </w:r>
      <w:r w:rsidRPr="00026FFD">
        <w:rPr>
          <w:sz w:val="28"/>
          <w:szCs w:val="28"/>
        </w:rPr>
        <w:t xml:space="preserve"> </w:t>
      </w:r>
    </w:p>
    <w:p w:rsidR="00B22282" w:rsidRPr="00026FFD" w:rsidRDefault="00B22282" w:rsidP="00026FFD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выбор целевых сегментов рынка</w:t>
      </w:r>
      <w:r w:rsidR="00026FFD">
        <w:rPr>
          <w:sz w:val="28"/>
          <w:szCs w:val="28"/>
        </w:rPr>
        <w:t xml:space="preserve"> </w:t>
      </w:r>
      <w:r w:rsidRPr="00026FFD">
        <w:rPr>
          <w:sz w:val="28"/>
          <w:szCs w:val="28"/>
        </w:rPr>
        <w:t>- оценка и отбор одного или несколь</w:t>
      </w:r>
      <w:r w:rsidR="00547669" w:rsidRPr="00026FFD">
        <w:rPr>
          <w:sz w:val="28"/>
          <w:szCs w:val="28"/>
        </w:rPr>
        <w:softHyphen/>
      </w:r>
      <w:r w:rsidRPr="00026FFD">
        <w:rPr>
          <w:sz w:val="28"/>
          <w:szCs w:val="28"/>
        </w:rPr>
        <w:t>ких сегментов рыка для в</w:t>
      </w:r>
      <w:r w:rsidR="00734CEF" w:rsidRPr="00026FFD">
        <w:rPr>
          <w:sz w:val="28"/>
          <w:szCs w:val="28"/>
        </w:rPr>
        <w:t>ыхода на них со своими товарами;</w:t>
      </w:r>
    </w:p>
    <w:p w:rsidR="00B22282" w:rsidRPr="00026FFD" w:rsidRDefault="00B22282" w:rsidP="00026FFD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позиционирование товара на ры</w:t>
      </w:r>
      <w:r w:rsidR="00734CEF" w:rsidRPr="00026FFD">
        <w:rPr>
          <w:sz w:val="28"/>
          <w:szCs w:val="28"/>
        </w:rPr>
        <w:t>н</w:t>
      </w:r>
      <w:r w:rsidRPr="00026FFD">
        <w:rPr>
          <w:sz w:val="28"/>
          <w:szCs w:val="28"/>
        </w:rPr>
        <w:t>ке – обеспечение товару конкурентного положения на рынке и разработка детального комплекса маркетинга.</w:t>
      </w:r>
    </w:p>
    <w:p w:rsidR="00ED1802" w:rsidRPr="00026FFD" w:rsidRDefault="00ED1802" w:rsidP="00026FFD">
      <w:pPr>
        <w:spacing w:line="360" w:lineRule="auto"/>
        <w:ind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 xml:space="preserve">В данном курсовом проекте предположим возможность сегментирования рынка потребителей </w:t>
      </w:r>
      <w:r w:rsidR="00734CEF" w:rsidRPr="00026FFD">
        <w:rPr>
          <w:sz w:val="28"/>
          <w:szCs w:val="28"/>
        </w:rPr>
        <w:t>подушек</w:t>
      </w:r>
      <w:r w:rsidRPr="00026FFD">
        <w:rPr>
          <w:sz w:val="28"/>
          <w:szCs w:val="28"/>
        </w:rPr>
        <w:t xml:space="preserve"> на базе следующих факторов:</w:t>
      </w:r>
    </w:p>
    <w:p w:rsidR="00ED1802" w:rsidRPr="00026FFD" w:rsidRDefault="00752EC0" w:rsidP="00026FFD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географическому</w:t>
      </w:r>
      <w:r w:rsidR="00ED1802" w:rsidRPr="00026FFD">
        <w:rPr>
          <w:sz w:val="28"/>
          <w:szCs w:val="28"/>
        </w:rPr>
        <w:t>;</w:t>
      </w:r>
    </w:p>
    <w:p w:rsidR="00ED1802" w:rsidRPr="00026FFD" w:rsidRDefault="00602C61" w:rsidP="00026FFD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демографическому</w:t>
      </w:r>
      <w:r w:rsidR="00542693" w:rsidRPr="00026FFD">
        <w:rPr>
          <w:sz w:val="28"/>
          <w:szCs w:val="28"/>
        </w:rPr>
        <w:t>.</w:t>
      </w:r>
    </w:p>
    <w:p w:rsidR="00ED1802" w:rsidRPr="00026FFD" w:rsidRDefault="00602C61" w:rsidP="00026FFD">
      <w:pPr>
        <w:spacing w:line="360" w:lineRule="auto"/>
        <w:ind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Географический</w:t>
      </w:r>
      <w:r w:rsidR="00ED1802" w:rsidRPr="00026FFD">
        <w:rPr>
          <w:sz w:val="28"/>
          <w:szCs w:val="28"/>
        </w:rPr>
        <w:t xml:space="preserve">. Принята следующая градация </w:t>
      </w:r>
      <w:r w:rsidRPr="00026FFD">
        <w:rPr>
          <w:sz w:val="28"/>
          <w:szCs w:val="28"/>
        </w:rPr>
        <w:t>– городское и сельское население. Подушки покупают в основном исключительно жители городов.</w:t>
      </w:r>
    </w:p>
    <w:p w:rsidR="00ED1802" w:rsidRPr="00026FFD" w:rsidRDefault="00602C61" w:rsidP="00026FFD">
      <w:pPr>
        <w:spacing w:line="360" w:lineRule="auto"/>
        <w:ind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Демографический</w:t>
      </w:r>
      <w:r w:rsidR="00ED1802" w:rsidRPr="00026FFD">
        <w:rPr>
          <w:sz w:val="28"/>
          <w:szCs w:val="28"/>
        </w:rPr>
        <w:t>. В данном случае выдвинуто предположение, что</w:t>
      </w:r>
      <w:r w:rsidRPr="00026FFD">
        <w:rPr>
          <w:sz w:val="28"/>
          <w:szCs w:val="28"/>
        </w:rPr>
        <w:t xml:space="preserve"> подушки покупают женщины в возрасте от 20 до 50 лет</w:t>
      </w:r>
      <w:r w:rsidR="00542693" w:rsidRPr="00026FFD">
        <w:rPr>
          <w:sz w:val="28"/>
          <w:szCs w:val="28"/>
        </w:rPr>
        <w:t>.</w:t>
      </w:r>
    </w:p>
    <w:p w:rsidR="00542693" w:rsidRPr="00026FFD" w:rsidRDefault="00542693" w:rsidP="00026FFD">
      <w:pPr>
        <w:spacing w:line="360" w:lineRule="auto"/>
        <w:ind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Определим емкость рынка на основе статистических данных, полученных при переписи населения 2002 года, она составляет 209 406 человек.</w:t>
      </w:r>
    </w:p>
    <w:p w:rsidR="00535BB4" w:rsidRPr="00026FFD" w:rsidRDefault="00535BB4" w:rsidP="00026FFD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026FFD">
        <w:rPr>
          <w:sz w:val="28"/>
          <w:szCs w:val="28"/>
        </w:rPr>
        <w:br w:type="page"/>
      </w:r>
      <w:r w:rsidR="004E6A7B" w:rsidRPr="00026FFD">
        <w:rPr>
          <w:b/>
          <w:sz w:val="28"/>
          <w:szCs w:val="28"/>
        </w:rPr>
        <w:t>2. ИССЛЕДУЕМЫЙ ТОВАР ПРЕДПРИЯТИЯ</w:t>
      </w:r>
    </w:p>
    <w:p w:rsidR="00026FFD" w:rsidRDefault="00026FFD" w:rsidP="00026FFD">
      <w:pPr>
        <w:spacing w:line="360" w:lineRule="auto"/>
        <w:ind w:firstLine="709"/>
        <w:jc w:val="both"/>
        <w:rPr>
          <w:sz w:val="28"/>
          <w:szCs w:val="28"/>
        </w:rPr>
      </w:pPr>
    </w:p>
    <w:p w:rsidR="00535BB4" w:rsidRPr="00026FFD" w:rsidRDefault="00542693" w:rsidP="00026FFD">
      <w:pPr>
        <w:spacing w:line="360" w:lineRule="auto"/>
        <w:ind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На развитом рынке наибольшие</w:t>
      </w:r>
      <w:r w:rsidR="00535BB4" w:rsidRPr="00026FFD">
        <w:rPr>
          <w:sz w:val="28"/>
          <w:szCs w:val="28"/>
        </w:rPr>
        <w:t xml:space="preserve"> шансы быть проданным имеет товар, обладающий высоким качеством</w:t>
      </w:r>
      <w:r w:rsidR="0000435F" w:rsidRPr="00026FFD">
        <w:rPr>
          <w:sz w:val="28"/>
          <w:szCs w:val="28"/>
        </w:rPr>
        <w:t>,</w:t>
      </w:r>
      <w:r w:rsidR="00535BB4" w:rsidRPr="00026FFD">
        <w:rPr>
          <w:sz w:val="28"/>
          <w:szCs w:val="28"/>
        </w:rPr>
        <w:t xml:space="preserve"> т.е. совокупностью свойств, которые делают его способным удовлетворять потребности покупателей.</w:t>
      </w:r>
    </w:p>
    <w:p w:rsidR="00535BB4" w:rsidRPr="00026FFD" w:rsidRDefault="00535BB4" w:rsidP="00026FFD">
      <w:pPr>
        <w:spacing w:line="360" w:lineRule="auto"/>
        <w:ind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Для количественной оценки этих свойств используется широкий круг показателей:</w:t>
      </w:r>
    </w:p>
    <w:p w:rsidR="0000435F" w:rsidRPr="00026FFD" w:rsidRDefault="0000435F" w:rsidP="00026FFD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показатели назначения;</w:t>
      </w:r>
    </w:p>
    <w:p w:rsidR="0000435F" w:rsidRPr="00026FFD" w:rsidRDefault="0000435F" w:rsidP="00026FFD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показатели надежности;</w:t>
      </w:r>
    </w:p>
    <w:p w:rsidR="00535BB4" w:rsidRPr="00026FFD" w:rsidRDefault="00535BB4" w:rsidP="00026FFD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показатели технологичности и т.д.</w:t>
      </w:r>
    </w:p>
    <w:p w:rsidR="00535BB4" w:rsidRPr="00026FFD" w:rsidRDefault="00535BB4" w:rsidP="00026FFD">
      <w:pPr>
        <w:spacing w:line="360" w:lineRule="auto"/>
        <w:ind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Для того чтобы быть конкурентоспособным товар должен обладать характеристиками:</w:t>
      </w:r>
    </w:p>
    <w:p w:rsidR="00535BB4" w:rsidRPr="00026FFD" w:rsidRDefault="00535BB4" w:rsidP="00026FFD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коммерческие условия продажи товара, влияние которых оценивается такими показателями как уровень цен, сроки поставки, условия платежа, уровень таможенных пошлин, налогов и сборов, представление гарантий;</w:t>
      </w:r>
    </w:p>
    <w:p w:rsidR="00535BB4" w:rsidRPr="00026FFD" w:rsidRDefault="00535BB4" w:rsidP="00026FFD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организационные условия приобретения и использования товара;</w:t>
      </w:r>
    </w:p>
    <w:p w:rsidR="00535BB4" w:rsidRPr="00026FFD" w:rsidRDefault="00535BB4" w:rsidP="00026FFD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экономические условия, характеризующиеся</w:t>
      </w:r>
      <w:r w:rsidR="00026FFD">
        <w:rPr>
          <w:sz w:val="28"/>
          <w:szCs w:val="28"/>
        </w:rPr>
        <w:t xml:space="preserve"> </w:t>
      </w:r>
      <w:r w:rsidRPr="00026FFD">
        <w:rPr>
          <w:sz w:val="28"/>
          <w:szCs w:val="28"/>
        </w:rPr>
        <w:t xml:space="preserve">в общем виде совокупными затратами потребителя; </w:t>
      </w:r>
    </w:p>
    <w:p w:rsidR="00535BB4" w:rsidRPr="00026FFD" w:rsidRDefault="00535BB4" w:rsidP="00026FFD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имидж – образ товара, ассоциирующийся в представлениях потребителей с наиболее предпочтительной покупкой;</w:t>
      </w:r>
    </w:p>
    <w:p w:rsidR="00535BB4" w:rsidRPr="00026FFD" w:rsidRDefault="00535BB4" w:rsidP="00026FFD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мода, дизайн, упаковка, марка.</w:t>
      </w:r>
    </w:p>
    <w:p w:rsidR="00542693" w:rsidRPr="00026FFD" w:rsidRDefault="00ED1802" w:rsidP="00026FFD">
      <w:pPr>
        <w:spacing w:line="360" w:lineRule="auto"/>
        <w:ind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Как правило, модели одного и того же товара различаются качественными характеристиками, набором потребительских свойств и удовлетворяют потребности разных сегментов рынка. Поэтому имеет смысл описать модели товаров по совокупности параметров, характеризующих их положение на рынке. Система показателей формируется на основе восприятия пользователем потребительских свойств товара.</w:t>
      </w:r>
    </w:p>
    <w:p w:rsidR="00ED1802" w:rsidRPr="00026FFD" w:rsidRDefault="00ED1802" w:rsidP="00026FFD">
      <w:pPr>
        <w:spacing w:line="360" w:lineRule="auto"/>
        <w:ind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Потребители в современных условиях характеризуются большой разницей в получаемых ими доходах и, поэтому, имеет место спрос как на самые дешевые, так и на самые дорогие</w:t>
      </w:r>
      <w:r w:rsidR="00D03907" w:rsidRPr="00026FFD">
        <w:rPr>
          <w:sz w:val="28"/>
          <w:szCs w:val="28"/>
        </w:rPr>
        <w:t xml:space="preserve"> подушки</w:t>
      </w:r>
      <w:r w:rsidRPr="00026FFD">
        <w:rPr>
          <w:sz w:val="28"/>
          <w:szCs w:val="28"/>
        </w:rPr>
        <w:t xml:space="preserve">. Наибольшей популярностью у покупателей пользуются </w:t>
      </w:r>
      <w:r w:rsidR="00D03907" w:rsidRPr="00026FFD">
        <w:rPr>
          <w:sz w:val="28"/>
          <w:szCs w:val="28"/>
        </w:rPr>
        <w:t>подушки</w:t>
      </w:r>
      <w:r w:rsidRPr="00026FFD">
        <w:rPr>
          <w:sz w:val="28"/>
          <w:szCs w:val="28"/>
        </w:rPr>
        <w:t xml:space="preserve"> средней ценовой категории, к которой относятся и модели, рассматриваемые в данном курсовом проекте.</w:t>
      </w:r>
    </w:p>
    <w:p w:rsidR="00ED1802" w:rsidRPr="00026FFD" w:rsidRDefault="00ED1802" w:rsidP="00026FFD">
      <w:pPr>
        <w:spacing w:line="360" w:lineRule="auto"/>
        <w:ind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 xml:space="preserve">Покупка </w:t>
      </w:r>
      <w:r w:rsidR="00D03907" w:rsidRPr="00026FFD">
        <w:rPr>
          <w:sz w:val="28"/>
          <w:szCs w:val="28"/>
        </w:rPr>
        <w:t>подушки</w:t>
      </w:r>
      <w:r w:rsidRPr="00026FFD">
        <w:rPr>
          <w:sz w:val="28"/>
          <w:szCs w:val="28"/>
        </w:rPr>
        <w:t xml:space="preserve"> является вынужденной, потому что трудно представить себе полноценную жизнь без</w:t>
      </w:r>
      <w:r w:rsidR="00D03907" w:rsidRPr="00026FFD">
        <w:rPr>
          <w:sz w:val="28"/>
          <w:szCs w:val="28"/>
        </w:rPr>
        <w:t xml:space="preserve"> неё</w:t>
      </w:r>
      <w:r w:rsidRPr="00026FFD">
        <w:rPr>
          <w:sz w:val="28"/>
          <w:szCs w:val="28"/>
        </w:rPr>
        <w:t xml:space="preserve">. Срок замены товара составляет приблизительно </w:t>
      </w:r>
      <w:r w:rsidR="00542693" w:rsidRPr="00026FFD">
        <w:rPr>
          <w:sz w:val="28"/>
          <w:szCs w:val="28"/>
        </w:rPr>
        <w:t>8</w:t>
      </w:r>
      <w:r w:rsidRPr="00026FFD">
        <w:rPr>
          <w:sz w:val="28"/>
          <w:szCs w:val="28"/>
        </w:rPr>
        <w:t xml:space="preserve"> лет.</w:t>
      </w:r>
    </w:p>
    <w:p w:rsidR="00E32F1A" w:rsidRPr="00026FFD" w:rsidRDefault="00E32F1A" w:rsidP="00026FFD">
      <w:pPr>
        <w:spacing w:line="360" w:lineRule="auto"/>
        <w:ind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 xml:space="preserve">Маркетинг целиком и полностью зависит от потребителя, от его потребностей и запросов, поэтому предприятие просто вынуждено изменять свою товарную стратегию, создавая новые товары. Прежде </w:t>
      </w:r>
      <w:r w:rsidR="00D75F9C" w:rsidRPr="00026FFD">
        <w:rPr>
          <w:sz w:val="28"/>
          <w:szCs w:val="28"/>
        </w:rPr>
        <w:t>всего,</w:t>
      </w:r>
      <w:r w:rsidRPr="00026FFD">
        <w:rPr>
          <w:sz w:val="28"/>
          <w:szCs w:val="28"/>
        </w:rPr>
        <w:t xml:space="preserve"> следует определить</w:t>
      </w:r>
      <w:r w:rsidR="00D75F9C" w:rsidRPr="00026FFD">
        <w:rPr>
          <w:sz w:val="28"/>
          <w:szCs w:val="28"/>
        </w:rPr>
        <w:t>,</w:t>
      </w:r>
      <w:r w:rsidRPr="00026FFD">
        <w:rPr>
          <w:sz w:val="28"/>
          <w:szCs w:val="28"/>
        </w:rPr>
        <w:t xml:space="preserve"> какой товар может называться новым:</w:t>
      </w:r>
    </w:p>
    <w:p w:rsidR="00E32F1A" w:rsidRPr="00026FFD" w:rsidRDefault="00E32F1A" w:rsidP="00026FFD">
      <w:pPr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 xml:space="preserve">товар, который не имеет аналогов на рынке, который является практическим воплощением научного </w:t>
      </w:r>
      <w:r w:rsidR="00D75F9C" w:rsidRPr="00026FFD">
        <w:rPr>
          <w:sz w:val="28"/>
          <w:szCs w:val="28"/>
        </w:rPr>
        <w:t>прорыва,</w:t>
      </w:r>
      <w:r w:rsidRPr="00026FFD">
        <w:rPr>
          <w:sz w:val="28"/>
          <w:szCs w:val="28"/>
        </w:rPr>
        <w:t xml:space="preserve"> называется новым товаром;</w:t>
      </w:r>
    </w:p>
    <w:p w:rsidR="00E32F1A" w:rsidRPr="00026FFD" w:rsidRDefault="00E32F1A" w:rsidP="00026FFD">
      <w:pPr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товар, который имеет качественное отличие от своего предшественника товара-аналога;</w:t>
      </w:r>
    </w:p>
    <w:p w:rsidR="00E32F1A" w:rsidRPr="00026FFD" w:rsidRDefault="00E32F1A" w:rsidP="00026FFD">
      <w:pPr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товар новый для определенного рынк</w:t>
      </w:r>
      <w:r w:rsidR="006E132E" w:rsidRPr="00026FFD">
        <w:rPr>
          <w:sz w:val="28"/>
          <w:szCs w:val="28"/>
        </w:rPr>
        <w:t>а</w:t>
      </w:r>
      <w:r w:rsidR="00F24BA0" w:rsidRPr="00026FFD">
        <w:rPr>
          <w:sz w:val="28"/>
          <w:szCs w:val="28"/>
        </w:rPr>
        <w:t>;</w:t>
      </w:r>
      <w:r w:rsidRPr="00026FFD">
        <w:rPr>
          <w:sz w:val="28"/>
          <w:szCs w:val="28"/>
        </w:rPr>
        <w:t xml:space="preserve"> </w:t>
      </w:r>
    </w:p>
    <w:p w:rsidR="00E32F1A" w:rsidRPr="00026FFD" w:rsidRDefault="00E32F1A" w:rsidP="00026FFD">
      <w:pPr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старый товар, уже бывший на рынке, но нашедший себе новое применение.</w:t>
      </w:r>
    </w:p>
    <w:p w:rsidR="00E32F1A" w:rsidRPr="00026FFD" w:rsidRDefault="00E32F1A" w:rsidP="00026FFD">
      <w:pPr>
        <w:spacing w:line="360" w:lineRule="auto"/>
        <w:ind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Конечно, предприниматель рискует начиная исследования нового товара, так как не знает окупятся ли его затраты. На такой случай и существует служба маркетинга, которая помогает предпринимателю снизить риск до минимума, предлагая правила для создания нового товара и таким образом повышая прибыль и эффективность предприятия.</w:t>
      </w:r>
    </w:p>
    <w:p w:rsidR="00E32F1A" w:rsidRPr="00026FFD" w:rsidRDefault="00E32F1A" w:rsidP="00026FFD">
      <w:pPr>
        <w:spacing w:line="360" w:lineRule="auto"/>
        <w:ind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Итак, можно сформулировать основной закон новых товаров: в то время как один новый товар находится в сбыте и активно покупается, параллельно должен происходить процесс разработки следующего нового товара ради того, чтобы предприятие не простаивало, и ради</w:t>
      </w:r>
      <w:r w:rsidR="00026FFD">
        <w:rPr>
          <w:sz w:val="28"/>
          <w:szCs w:val="28"/>
        </w:rPr>
        <w:t xml:space="preserve"> </w:t>
      </w:r>
      <w:r w:rsidRPr="00026FFD">
        <w:rPr>
          <w:sz w:val="28"/>
          <w:szCs w:val="28"/>
        </w:rPr>
        <w:t>повышения его прибыльности и эффективности.</w:t>
      </w:r>
    </w:p>
    <w:p w:rsidR="00E32F1A" w:rsidRPr="00026FFD" w:rsidRDefault="00E32F1A" w:rsidP="00026FFD">
      <w:pPr>
        <w:spacing w:line="360" w:lineRule="auto"/>
        <w:ind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Задачей маркетинговой деятельности по исследованию продукта является определение потребностей рынка в новых изделиях, улучшения или модернизации уже существующих.</w:t>
      </w:r>
    </w:p>
    <w:p w:rsidR="00ED1802" w:rsidRPr="00026FFD" w:rsidRDefault="00ED1802" w:rsidP="00026FFD">
      <w:pPr>
        <w:spacing w:line="360" w:lineRule="auto"/>
        <w:ind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 xml:space="preserve">От выбора перевозчика нового товара зависит уровень цены товара, своевременность его доставки, состояние в момент прибытия к месту назначения. Все это, в свою очередь, несомненно сказывается на степени удовлетворенности покупателей. При отгрузке </w:t>
      </w:r>
      <w:r w:rsidR="00F05F56" w:rsidRPr="00026FFD">
        <w:rPr>
          <w:sz w:val="28"/>
          <w:szCs w:val="28"/>
        </w:rPr>
        <w:t>подушек</w:t>
      </w:r>
      <w:r w:rsidRPr="00026FFD">
        <w:rPr>
          <w:sz w:val="28"/>
          <w:szCs w:val="28"/>
        </w:rPr>
        <w:t xml:space="preserve"> складам, дилерам и покупателям фирме удобнее всего пользоваться одним или несколькими видами транспорта:</w:t>
      </w:r>
      <w:r w:rsidR="00F05F56" w:rsidRPr="00026FFD">
        <w:rPr>
          <w:sz w:val="28"/>
          <w:szCs w:val="28"/>
        </w:rPr>
        <w:t xml:space="preserve"> железнодорожным, автомобильным, в</w:t>
      </w:r>
      <w:r w:rsidRPr="00026FFD">
        <w:rPr>
          <w:sz w:val="28"/>
          <w:szCs w:val="28"/>
        </w:rPr>
        <w:t xml:space="preserve"> редких случаях - водным.</w:t>
      </w:r>
    </w:p>
    <w:p w:rsidR="00F24BA0" w:rsidRPr="00026FFD" w:rsidRDefault="00F24BA0" w:rsidP="00026FFD">
      <w:pPr>
        <w:spacing w:line="360" w:lineRule="auto"/>
        <w:ind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 xml:space="preserve">Опишем </w:t>
      </w:r>
      <w:r w:rsidR="0011096E" w:rsidRPr="00026FFD">
        <w:rPr>
          <w:sz w:val="28"/>
          <w:szCs w:val="28"/>
        </w:rPr>
        <w:t xml:space="preserve">исследуемый мною товар </w:t>
      </w:r>
      <w:r w:rsidRPr="00026FFD">
        <w:rPr>
          <w:sz w:val="28"/>
          <w:szCs w:val="28"/>
        </w:rPr>
        <w:t>по трем уровням:</w:t>
      </w:r>
    </w:p>
    <w:p w:rsidR="00F24BA0" w:rsidRPr="00026FFD" w:rsidRDefault="00F24BA0" w:rsidP="00026FFD">
      <w:pPr>
        <w:numPr>
          <w:ilvl w:val="0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Ключевая ценность – основная выгода, которую призван удовлетворять товар для потребителя, потребительская ценность товара – подушка предназначена для удобства лежания, сна.</w:t>
      </w:r>
    </w:p>
    <w:p w:rsidR="00F24BA0" w:rsidRPr="00026FFD" w:rsidRDefault="00F24BA0" w:rsidP="00026FFD">
      <w:pPr>
        <w:numPr>
          <w:ilvl w:val="0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 xml:space="preserve">Основной товар – физическое воплощение замысла товара, товар с определенными свойствами, параметрами, маркой, упаковкой и т.д. – подушки, выпускаемые ООО «Гвика», бывают </w:t>
      </w:r>
      <w:r w:rsidR="00EC087E" w:rsidRPr="00026FFD">
        <w:rPr>
          <w:sz w:val="28"/>
          <w:szCs w:val="28"/>
        </w:rPr>
        <w:t>с наполнителями из: ваты, синтепона, шерсти, холофайбера. Размерами: 50х70 (евро), 40х40, 50х70, 60х60, 70х70</w:t>
      </w:r>
    </w:p>
    <w:p w:rsidR="00F24BA0" w:rsidRPr="00026FFD" w:rsidRDefault="00F24BA0" w:rsidP="00026FFD">
      <w:pPr>
        <w:numPr>
          <w:ilvl w:val="0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Ожидаемый товар – набор характерных признаков, которых потребитель обычно ожидает и на которые соглашается при покупке товара – подушки мягкие, крепкие, удобные.</w:t>
      </w:r>
    </w:p>
    <w:p w:rsidR="00F24BA0" w:rsidRPr="00026FFD" w:rsidRDefault="00F24BA0" w:rsidP="00026FFD">
      <w:pPr>
        <w:spacing w:line="360" w:lineRule="auto"/>
        <w:ind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Из раздела 1.2. можно выделить главного конкурента, им является ОАО «Русский текстиль». Проведем субъективную оценку</w:t>
      </w:r>
      <w:r w:rsidR="00026FFD">
        <w:rPr>
          <w:sz w:val="28"/>
          <w:szCs w:val="28"/>
        </w:rPr>
        <w:t xml:space="preserve"> </w:t>
      </w:r>
      <w:r w:rsidRPr="00026FFD">
        <w:rPr>
          <w:sz w:val="28"/>
          <w:szCs w:val="28"/>
        </w:rPr>
        <w:t>товара производства ООО «Чебоксарской ватной фабрики» и товара производства ОАО «Русский текстиль»:</w:t>
      </w:r>
    </w:p>
    <w:p w:rsidR="00F24BA0" w:rsidRPr="00026FFD" w:rsidRDefault="00026FFD" w:rsidP="00026FF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F24BA0" w:rsidRPr="00026FFD">
        <w:rPr>
          <w:sz w:val="28"/>
          <w:szCs w:val="28"/>
        </w:rPr>
        <w:t>Таблица 1</w:t>
      </w:r>
    </w:p>
    <w:p w:rsidR="00F24BA0" w:rsidRDefault="00F24BA0" w:rsidP="00026FFD">
      <w:pPr>
        <w:spacing w:line="360" w:lineRule="auto"/>
        <w:ind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Оценка конкурентоспособности товара</w:t>
      </w:r>
    </w:p>
    <w:p w:rsidR="00026FFD" w:rsidRPr="00026FFD" w:rsidRDefault="00026FFD" w:rsidP="00026FFD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1"/>
        <w:gridCol w:w="2393"/>
        <w:gridCol w:w="2393"/>
        <w:gridCol w:w="2393"/>
      </w:tblGrid>
      <w:tr w:rsidR="00F24BA0" w:rsidRPr="000F6F52" w:rsidTr="000F6F52">
        <w:tc>
          <w:tcPr>
            <w:tcW w:w="2392" w:type="dxa"/>
            <w:shd w:val="clear" w:color="auto" w:fill="auto"/>
          </w:tcPr>
          <w:p w:rsidR="00F24BA0" w:rsidRPr="000F6F52" w:rsidRDefault="00F24BA0" w:rsidP="000F6F5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F6F52">
              <w:rPr>
                <w:sz w:val="20"/>
                <w:szCs w:val="20"/>
              </w:rPr>
              <w:t>Показатель</w:t>
            </w:r>
          </w:p>
        </w:tc>
        <w:tc>
          <w:tcPr>
            <w:tcW w:w="2393" w:type="dxa"/>
            <w:shd w:val="clear" w:color="auto" w:fill="auto"/>
          </w:tcPr>
          <w:p w:rsidR="00F24BA0" w:rsidRPr="000F6F52" w:rsidRDefault="00F24BA0" w:rsidP="000F6F5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F6F52">
              <w:rPr>
                <w:sz w:val="20"/>
                <w:szCs w:val="20"/>
              </w:rPr>
              <w:t>Вес показателя</w:t>
            </w:r>
          </w:p>
        </w:tc>
        <w:tc>
          <w:tcPr>
            <w:tcW w:w="2393" w:type="dxa"/>
            <w:shd w:val="clear" w:color="auto" w:fill="auto"/>
          </w:tcPr>
          <w:p w:rsidR="00F24BA0" w:rsidRPr="000F6F52" w:rsidRDefault="00F24BA0" w:rsidP="000F6F5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F6F52">
              <w:rPr>
                <w:sz w:val="20"/>
                <w:szCs w:val="20"/>
              </w:rPr>
              <w:t>Товар ООО «Гвика»</w:t>
            </w:r>
          </w:p>
        </w:tc>
        <w:tc>
          <w:tcPr>
            <w:tcW w:w="2393" w:type="dxa"/>
            <w:shd w:val="clear" w:color="auto" w:fill="auto"/>
          </w:tcPr>
          <w:p w:rsidR="00F24BA0" w:rsidRPr="000F6F52" w:rsidRDefault="00F24BA0" w:rsidP="000F6F5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F6F52">
              <w:rPr>
                <w:sz w:val="20"/>
                <w:szCs w:val="20"/>
              </w:rPr>
              <w:t>Товар ОАО «Рус</w:t>
            </w:r>
            <w:r w:rsidR="0011096E" w:rsidRPr="000F6F52">
              <w:rPr>
                <w:sz w:val="20"/>
                <w:szCs w:val="20"/>
              </w:rPr>
              <w:t>ского текстиля</w:t>
            </w:r>
            <w:r w:rsidRPr="000F6F52">
              <w:rPr>
                <w:sz w:val="20"/>
                <w:szCs w:val="20"/>
              </w:rPr>
              <w:t>»</w:t>
            </w:r>
          </w:p>
        </w:tc>
      </w:tr>
      <w:tr w:rsidR="00F24BA0" w:rsidRPr="000F6F52" w:rsidTr="000F6F52">
        <w:tc>
          <w:tcPr>
            <w:tcW w:w="2392" w:type="dxa"/>
            <w:shd w:val="clear" w:color="auto" w:fill="auto"/>
          </w:tcPr>
          <w:p w:rsidR="00F24BA0" w:rsidRPr="000F6F52" w:rsidRDefault="00F24BA0" w:rsidP="000F6F5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F6F52">
              <w:rPr>
                <w:sz w:val="20"/>
                <w:szCs w:val="20"/>
              </w:rPr>
              <w:t>Наполнитель</w:t>
            </w:r>
          </w:p>
          <w:p w:rsidR="00F24BA0" w:rsidRPr="000F6F52" w:rsidRDefault="00F24BA0" w:rsidP="000F6F5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F6F52">
              <w:rPr>
                <w:sz w:val="20"/>
                <w:szCs w:val="20"/>
              </w:rPr>
              <w:t>Ткань</w:t>
            </w:r>
          </w:p>
          <w:p w:rsidR="00F24BA0" w:rsidRPr="000F6F52" w:rsidRDefault="00F24BA0" w:rsidP="000F6F5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F6F52">
              <w:rPr>
                <w:sz w:val="20"/>
                <w:szCs w:val="20"/>
              </w:rPr>
              <w:t>Расцветка</w:t>
            </w:r>
          </w:p>
          <w:p w:rsidR="00F24BA0" w:rsidRPr="000F6F52" w:rsidRDefault="00F24BA0" w:rsidP="000F6F5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F6F52">
              <w:rPr>
                <w:sz w:val="20"/>
                <w:szCs w:val="20"/>
              </w:rPr>
              <w:t>Цена</w:t>
            </w:r>
          </w:p>
          <w:p w:rsidR="00F24BA0" w:rsidRPr="000F6F52" w:rsidRDefault="00F24BA0" w:rsidP="000F6F5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F6F52">
              <w:rPr>
                <w:sz w:val="20"/>
                <w:szCs w:val="20"/>
              </w:rPr>
              <w:t>Дизайн</w:t>
            </w:r>
          </w:p>
          <w:p w:rsidR="00F24BA0" w:rsidRPr="000F6F52" w:rsidRDefault="00F24BA0" w:rsidP="000F6F5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F6F52">
              <w:rPr>
                <w:sz w:val="20"/>
                <w:szCs w:val="20"/>
              </w:rPr>
              <w:t>Качество</w:t>
            </w:r>
          </w:p>
          <w:p w:rsidR="00F24BA0" w:rsidRPr="000F6F52" w:rsidRDefault="00F24BA0" w:rsidP="000F6F5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F6F52">
              <w:rPr>
                <w:sz w:val="20"/>
                <w:szCs w:val="20"/>
              </w:rPr>
              <w:t>Упаковка</w:t>
            </w:r>
          </w:p>
          <w:p w:rsidR="00F24BA0" w:rsidRPr="000F6F52" w:rsidRDefault="00F24BA0" w:rsidP="000F6F5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F6F52">
              <w:rPr>
                <w:sz w:val="20"/>
                <w:szCs w:val="20"/>
              </w:rPr>
              <w:t>Сервисные услуги</w:t>
            </w:r>
          </w:p>
        </w:tc>
        <w:tc>
          <w:tcPr>
            <w:tcW w:w="2393" w:type="dxa"/>
            <w:shd w:val="clear" w:color="auto" w:fill="auto"/>
          </w:tcPr>
          <w:p w:rsidR="00F24BA0" w:rsidRPr="000F6F52" w:rsidRDefault="00F24BA0" w:rsidP="000F6F5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F6F52">
              <w:rPr>
                <w:sz w:val="20"/>
                <w:szCs w:val="20"/>
              </w:rPr>
              <w:t>0,15</w:t>
            </w:r>
          </w:p>
          <w:p w:rsidR="00F24BA0" w:rsidRPr="000F6F52" w:rsidRDefault="00F24BA0" w:rsidP="000F6F5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F6F52">
              <w:rPr>
                <w:sz w:val="20"/>
                <w:szCs w:val="20"/>
              </w:rPr>
              <w:t>0,15</w:t>
            </w:r>
          </w:p>
          <w:p w:rsidR="00F24BA0" w:rsidRPr="000F6F52" w:rsidRDefault="00F24BA0" w:rsidP="000F6F5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F6F52">
              <w:rPr>
                <w:sz w:val="20"/>
                <w:szCs w:val="20"/>
              </w:rPr>
              <w:t>0,1</w:t>
            </w:r>
          </w:p>
          <w:p w:rsidR="00F24BA0" w:rsidRPr="000F6F52" w:rsidRDefault="00F24BA0" w:rsidP="000F6F5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F6F52">
              <w:rPr>
                <w:sz w:val="20"/>
                <w:szCs w:val="20"/>
              </w:rPr>
              <w:t>0,25</w:t>
            </w:r>
          </w:p>
          <w:p w:rsidR="00F24BA0" w:rsidRPr="000F6F52" w:rsidRDefault="00F24BA0" w:rsidP="000F6F5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F6F52">
              <w:rPr>
                <w:sz w:val="20"/>
                <w:szCs w:val="20"/>
              </w:rPr>
              <w:t>0,1</w:t>
            </w:r>
          </w:p>
          <w:p w:rsidR="00F24BA0" w:rsidRPr="000F6F52" w:rsidRDefault="00F24BA0" w:rsidP="000F6F5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F6F52">
              <w:rPr>
                <w:sz w:val="20"/>
                <w:szCs w:val="20"/>
              </w:rPr>
              <w:t>0,1</w:t>
            </w:r>
          </w:p>
          <w:p w:rsidR="00F24BA0" w:rsidRPr="000F6F52" w:rsidRDefault="00F24BA0" w:rsidP="000F6F5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F6F52">
              <w:rPr>
                <w:sz w:val="20"/>
                <w:szCs w:val="20"/>
              </w:rPr>
              <w:t>0,05</w:t>
            </w:r>
          </w:p>
          <w:p w:rsidR="00F24BA0" w:rsidRPr="000F6F52" w:rsidRDefault="00F24BA0" w:rsidP="000F6F5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F6F52">
              <w:rPr>
                <w:sz w:val="20"/>
                <w:szCs w:val="20"/>
              </w:rPr>
              <w:t>0,1</w:t>
            </w:r>
          </w:p>
        </w:tc>
        <w:tc>
          <w:tcPr>
            <w:tcW w:w="2393" w:type="dxa"/>
            <w:shd w:val="clear" w:color="auto" w:fill="auto"/>
          </w:tcPr>
          <w:p w:rsidR="00F24BA0" w:rsidRPr="000F6F52" w:rsidRDefault="00F24BA0" w:rsidP="000F6F5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F6F52">
              <w:rPr>
                <w:sz w:val="20"/>
                <w:szCs w:val="20"/>
              </w:rPr>
              <w:t>4</w:t>
            </w:r>
          </w:p>
          <w:p w:rsidR="00F24BA0" w:rsidRPr="000F6F52" w:rsidRDefault="00F24BA0" w:rsidP="000F6F5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F6F52">
              <w:rPr>
                <w:sz w:val="20"/>
                <w:szCs w:val="20"/>
              </w:rPr>
              <w:t>4</w:t>
            </w:r>
          </w:p>
          <w:p w:rsidR="00F24BA0" w:rsidRPr="000F6F52" w:rsidRDefault="00F24BA0" w:rsidP="000F6F5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F6F52">
              <w:rPr>
                <w:sz w:val="20"/>
                <w:szCs w:val="20"/>
              </w:rPr>
              <w:t>3</w:t>
            </w:r>
          </w:p>
          <w:p w:rsidR="00F24BA0" w:rsidRPr="000F6F52" w:rsidRDefault="00F24BA0" w:rsidP="000F6F5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F6F52">
              <w:rPr>
                <w:sz w:val="20"/>
                <w:szCs w:val="20"/>
              </w:rPr>
              <w:t>5</w:t>
            </w:r>
          </w:p>
          <w:p w:rsidR="00F24BA0" w:rsidRPr="000F6F52" w:rsidRDefault="00F24BA0" w:rsidP="000F6F5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F6F52">
              <w:rPr>
                <w:sz w:val="20"/>
                <w:szCs w:val="20"/>
              </w:rPr>
              <w:t>3</w:t>
            </w:r>
          </w:p>
          <w:p w:rsidR="00F24BA0" w:rsidRPr="000F6F52" w:rsidRDefault="00F24BA0" w:rsidP="000F6F5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F6F52">
              <w:rPr>
                <w:sz w:val="20"/>
                <w:szCs w:val="20"/>
              </w:rPr>
              <w:t>3</w:t>
            </w:r>
          </w:p>
          <w:p w:rsidR="00F24BA0" w:rsidRPr="000F6F52" w:rsidRDefault="00F24BA0" w:rsidP="000F6F5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F6F52">
              <w:rPr>
                <w:sz w:val="20"/>
                <w:szCs w:val="20"/>
              </w:rPr>
              <w:t>3</w:t>
            </w:r>
          </w:p>
          <w:p w:rsidR="00F24BA0" w:rsidRPr="000F6F52" w:rsidRDefault="00F24BA0" w:rsidP="000F6F5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F6F52">
              <w:rPr>
                <w:sz w:val="20"/>
                <w:szCs w:val="20"/>
              </w:rPr>
              <w:t>3</w:t>
            </w:r>
          </w:p>
        </w:tc>
        <w:tc>
          <w:tcPr>
            <w:tcW w:w="2393" w:type="dxa"/>
            <w:shd w:val="clear" w:color="auto" w:fill="auto"/>
          </w:tcPr>
          <w:p w:rsidR="00F24BA0" w:rsidRPr="000F6F52" w:rsidRDefault="00F24BA0" w:rsidP="000F6F5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F6F52">
              <w:rPr>
                <w:sz w:val="20"/>
                <w:szCs w:val="20"/>
              </w:rPr>
              <w:t>3</w:t>
            </w:r>
          </w:p>
          <w:p w:rsidR="00F24BA0" w:rsidRPr="000F6F52" w:rsidRDefault="00F24BA0" w:rsidP="000F6F5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F6F52">
              <w:rPr>
                <w:sz w:val="20"/>
                <w:szCs w:val="20"/>
              </w:rPr>
              <w:t>4</w:t>
            </w:r>
          </w:p>
          <w:p w:rsidR="00F24BA0" w:rsidRPr="000F6F52" w:rsidRDefault="00F24BA0" w:rsidP="000F6F5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F6F52">
              <w:rPr>
                <w:sz w:val="20"/>
                <w:szCs w:val="20"/>
              </w:rPr>
              <w:t>4</w:t>
            </w:r>
          </w:p>
          <w:p w:rsidR="00F24BA0" w:rsidRPr="000F6F52" w:rsidRDefault="006C5650" w:rsidP="000F6F5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F6F52">
              <w:rPr>
                <w:sz w:val="20"/>
                <w:szCs w:val="20"/>
              </w:rPr>
              <w:t>5</w:t>
            </w:r>
          </w:p>
          <w:p w:rsidR="00F24BA0" w:rsidRPr="000F6F52" w:rsidRDefault="00F24BA0" w:rsidP="000F6F5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F6F52">
              <w:rPr>
                <w:sz w:val="20"/>
                <w:szCs w:val="20"/>
              </w:rPr>
              <w:t>5</w:t>
            </w:r>
          </w:p>
          <w:p w:rsidR="00F24BA0" w:rsidRPr="000F6F52" w:rsidRDefault="00F24BA0" w:rsidP="000F6F5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F6F52">
              <w:rPr>
                <w:sz w:val="20"/>
                <w:szCs w:val="20"/>
              </w:rPr>
              <w:t>5</w:t>
            </w:r>
          </w:p>
          <w:p w:rsidR="00F24BA0" w:rsidRPr="000F6F52" w:rsidRDefault="00F24BA0" w:rsidP="000F6F5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F6F52">
              <w:rPr>
                <w:sz w:val="20"/>
                <w:szCs w:val="20"/>
              </w:rPr>
              <w:t>4</w:t>
            </w:r>
          </w:p>
          <w:p w:rsidR="00F24BA0" w:rsidRPr="000F6F52" w:rsidRDefault="00F24BA0" w:rsidP="000F6F5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F6F52">
              <w:rPr>
                <w:sz w:val="20"/>
                <w:szCs w:val="20"/>
              </w:rPr>
              <w:t>5</w:t>
            </w:r>
          </w:p>
        </w:tc>
      </w:tr>
    </w:tbl>
    <w:p w:rsidR="00F24BA0" w:rsidRPr="00026FFD" w:rsidRDefault="00F24BA0" w:rsidP="00026FFD">
      <w:pPr>
        <w:spacing w:line="360" w:lineRule="auto"/>
        <w:ind w:firstLine="709"/>
        <w:jc w:val="both"/>
        <w:rPr>
          <w:sz w:val="28"/>
          <w:szCs w:val="28"/>
        </w:rPr>
      </w:pPr>
    </w:p>
    <w:p w:rsidR="00F24BA0" w:rsidRPr="00026FFD" w:rsidRDefault="00F24BA0" w:rsidP="00026FFD">
      <w:pPr>
        <w:spacing w:line="360" w:lineRule="auto"/>
        <w:ind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Товар ООО «Гвика» = (4*0,15+4*0,15+3*0,1+5*0,25+3*0,1+3*0,1+3*0,05+3*0,1)/5=0,77</w:t>
      </w:r>
    </w:p>
    <w:p w:rsidR="00F24BA0" w:rsidRPr="00026FFD" w:rsidRDefault="00F24BA0" w:rsidP="00026FFD">
      <w:pPr>
        <w:spacing w:line="360" w:lineRule="auto"/>
        <w:ind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Товар ОАО «Русский те</w:t>
      </w:r>
      <w:r w:rsidR="006C5650" w:rsidRPr="00026FFD">
        <w:rPr>
          <w:sz w:val="28"/>
          <w:szCs w:val="28"/>
        </w:rPr>
        <w:t>кстиль» = (3*0,15+4*0,15+4*0,1+5</w:t>
      </w:r>
      <w:r w:rsidRPr="00026FFD">
        <w:rPr>
          <w:sz w:val="28"/>
          <w:szCs w:val="28"/>
        </w:rPr>
        <w:t>*0,25+</w:t>
      </w:r>
      <w:r w:rsidR="006C5650" w:rsidRPr="00026FFD">
        <w:rPr>
          <w:sz w:val="28"/>
          <w:szCs w:val="28"/>
        </w:rPr>
        <w:t>5*0,1+5*0,1+4*0,05+5*0,1)/5=0,88</w:t>
      </w:r>
    </w:p>
    <w:p w:rsidR="00F24BA0" w:rsidRPr="00026FFD" w:rsidRDefault="00F24BA0" w:rsidP="00026FFD">
      <w:pPr>
        <w:spacing w:line="360" w:lineRule="auto"/>
        <w:ind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На основе этих цифр можно сделать вывод о том, что товар ООО «Гвики» незначительно, но все-таки уступает товару производства конкурента. Наиболее слабыми местами продукции ООО «Гвики» являются: расцветка, дизайн, качество, сервисные услуги. Постараемся разработать товар-новинку на основе существующего, исключая все минусы.</w:t>
      </w:r>
    </w:p>
    <w:p w:rsidR="00F24BA0" w:rsidRPr="00026FFD" w:rsidRDefault="00F24BA0" w:rsidP="00026FFD">
      <w:pPr>
        <w:spacing w:line="360" w:lineRule="auto"/>
        <w:ind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Подушка будет в виде игрушки божьей коровки. Она будет изготовляться из высококачественных материалов. При продаже будут предоставляться дополнительные сервисные услуги: покупка в кредит,</w:t>
      </w:r>
      <w:r w:rsidR="00026FFD">
        <w:rPr>
          <w:sz w:val="28"/>
          <w:szCs w:val="28"/>
        </w:rPr>
        <w:t xml:space="preserve"> </w:t>
      </w:r>
      <w:r w:rsidRPr="00026FFD">
        <w:rPr>
          <w:sz w:val="28"/>
          <w:szCs w:val="28"/>
        </w:rPr>
        <w:t>в рассрочку, предоставление скидок</w:t>
      </w:r>
      <w:r w:rsidR="00D75F9C" w:rsidRPr="00026FFD">
        <w:rPr>
          <w:sz w:val="28"/>
          <w:szCs w:val="28"/>
        </w:rPr>
        <w:t xml:space="preserve"> </w:t>
      </w:r>
      <w:r w:rsidRPr="00026FFD">
        <w:rPr>
          <w:sz w:val="28"/>
          <w:szCs w:val="28"/>
        </w:rPr>
        <w:t>Марочное название новинки – «Сказочный сон»</w:t>
      </w:r>
      <w:r w:rsidR="00D75F9C" w:rsidRPr="00026FFD">
        <w:rPr>
          <w:sz w:val="28"/>
          <w:szCs w:val="28"/>
        </w:rPr>
        <w:t>.</w:t>
      </w:r>
    </w:p>
    <w:p w:rsidR="0011096E" w:rsidRPr="00026FFD" w:rsidRDefault="0011096E" w:rsidP="00026FFD">
      <w:pPr>
        <w:spacing w:line="360" w:lineRule="auto"/>
        <w:ind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Многие товары, предлагаемые на рынке, должны быть обязательно упакованы. Для подушек упаковка играет очень существенную роль, так как предохраняет от повреждений в процессе хранения и транспортировки товара. Упаковка нашего товара будет включать в себя два слоя. Внутренняя упаковка - непосредственное вместилище товара - которым будет служить пластиковый пакет. Транспортная упаковка - вместилище, необходимое для хранения идентификации или транспортировки товара - будет определяться в зависимости от конкретных условий товародвижения. Примем решение о концепции упаковки: упаковка для новой подушки будет играть в основном защитную роль, а также роль по обеспечению удобства покупки и транспортировки потребителями. Конструкция упаковки:</w:t>
      </w:r>
      <w:r w:rsidR="00026FFD">
        <w:rPr>
          <w:sz w:val="28"/>
          <w:szCs w:val="28"/>
        </w:rPr>
        <w:t xml:space="preserve"> </w:t>
      </w:r>
      <w:r w:rsidRPr="00026FFD">
        <w:rPr>
          <w:sz w:val="28"/>
          <w:szCs w:val="28"/>
        </w:rPr>
        <w:t>форма – обычный пакет с ручками; текст наноситься красными буквами в целях привлечения внимания. С двух сторон в коробке будут сделаны вырезы-ручки для удобства. После разработки конструкции упаковки она будет подвергнута серии испытаний с помощью специалистов.</w:t>
      </w:r>
    </w:p>
    <w:p w:rsidR="0011096E" w:rsidRPr="00026FFD" w:rsidRDefault="0011096E" w:rsidP="00026FFD">
      <w:pPr>
        <w:spacing w:line="360" w:lineRule="auto"/>
        <w:ind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 xml:space="preserve">Товар, выпускаемый нашей фирмой, </w:t>
      </w:r>
      <w:r w:rsidR="00D75F9C" w:rsidRPr="00026FFD">
        <w:rPr>
          <w:sz w:val="28"/>
          <w:szCs w:val="28"/>
        </w:rPr>
        <w:t>будет предполагать</w:t>
      </w:r>
      <w:r w:rsidRPr="00026FFD">
        <w:rPr>
          <w:sz w:val="28"/>
          <w:szCs w:val="28"/>
        </w:rPr>
        <w:t xml:space="preserve"> наличие </w:t>
      </w:r>
      <w:r w:rsidR="006C5650" w:rsidRPr="00026FFD">
        <w:rPr>
          <w:sz w:val="28"/>
          <w:szCs w:val="28"/>
        </w:rPr>
        <w:t>5%-й</w:t>
      </w:r>
      <w:r w:rsidRPr="00026FFD">
        <w:rPr>
          <w:sz w:val="28"/>
          <w:szCs w:val="28"/>
        </w:rPr>
        <w:t xml:space="preserve"> скидки за опла</w:t>
      </w:r>
      <w:r w:rsidR="006C5650" w:rsidRPr="00026FFD">
        <w:rPr>
          <w:sz w:val="28"/>
          <w:szCs w:val="28"/>
        </w:rPr>
        <w:t>ту наличными и (или) 3%-й</w:t>
      </w:r>
      <w:r w:rsidRPr="00026FFD">
        <w:rPr>
          <w:sz w:val="28"/>
          <w:szCs w:val="28"/>
        </w:rPr>
        <w:t xml:space="preserve"> скидки в праздничные дни и другие сервисные услуги.</w:t>
      </w:r>
    </w:p>
    <w:p w:rsidR="0075214F" w:rsidRPr="00026FFD" w:rsidRDefault="00026FFD" w:rsidP="00026FFD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E32F1A" w:rsidRPr="00026FFD">
        <w:rPr>
          <w:b/>
          <w:sz w:val="28"/>
          <w:szCs w:val="28"/>
        </w:rPr>
        <w:t>3. ЦЕНООБРАЗОВАНИЕ</w:t>
      </w:r>
    </w:p>
    <w:p w:rsidR="00026FFD" w:rsidRDefault="00026FFD" w:rsidP="00026FFD">
      <w:pPr>
        <w:spacing w:line="360" w:lineRule="auto"/>
        <w:ind w:firstLine="709"/>
        <w:jc w:val="both"/>
        <w:rPr>
          <w:sz w:val="28"/>
          <w:szCs w:val="28"/>
        </w:rPr>
      </w:pPr>
    </w:p>
    <w:p w:rsidR="00694C85" w:rsidRPr="00026FFD" w:rsidRDefault="00694C85" w:rsidP="00026FFD">
      <w:pPr>
        <w:spacing w:line="360" w:lineRule="auto"/>
        <w:ind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 xml:space="preserve">В область ценовой политики предприятия входят вопросы оптовых и розничных цен, все стадии ценообразования, тактика определения начальной цены товара, тактика коррекции цены. Решая эти </w:t>
      </w:r>
      <w:r w:rsidR="00CB6CFD" w:rsidRPr="00026FFD">
        <w:rPr>
          <w:sz w:val="28"/>
          <w:szCs w:val="28"/>
        </w:rPr>
        <w:t>вопросы,</w:t>
      </w:r>
      <w:r w:rsidRPr="00026FFD">
        <w:rPr>
          <w:sz w:val="28"/>
          <w:szCs w:val="28"/>
        </w:rPr>
        <w:t xml:space="preserve"> маркетологи устанавливают на товар наиболее благоприятную цену, что способствует повышению прибыльности фирмы.</w:t>
      </w:r>
    </w:p>
    <w:p w:rsidR="00694C85" w:rsidRPr="00026FFD" w:rsidRDefault="00694C85" w:rsidP="00026FFD">
      <w:pPr>
        <w:spacing w:line="360" w:lineRule="auto"/>
        <w:ind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В зависимости от реализационной цепочки можно выделить несколько видов цен. Оптовые цены предприятий - цены, по которым предприятие продает продукцию оптовому покупателю. Эта цена состоит из себестоимости продукции и прибыли предприятия. Оптовые цены торговли - цены, по которым оптовый посредник продает товар розничному продавцу. Цена включает в себя себестоимость, прибыль и снабженческо-сбытовую скидку (издержки оптового поставщика). Розничная цена - цена, по которой товар продается конечному потребителю. Она включает в себя также торговую скидку (издержки розничного торговца).</w:t>
      </w:r>
    </w:p>
    <w:p w:rsidR="00694C85" w:rsidRPr="00026FFD" w:rsidRDefault="00694C85" w:rsidP="00026FFD">
      <w:pPr>
        <w:spacing w:line="360" w:lineRule="auto"/>
        <w:ind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 xml:space="preserve">Хотя цена и меняется на рынке, маркетологи </w:t>
      </w:r>
      <w:r w:rsidR="00CB6CFD" w:rsidRPr="00026FFD">
        <w:rPr>
          <w:sz w:val="28"/>
          <w:szCs w:val="28"/>
        </w:rPr>
        <w:t>выделяют четыре основных метода</w:t>
      </w:r>
      <w:r w:rsidRPr="00026FFD">
        <w:rPr>
          <w:sz w:val="28"/>
          <w:szCs w:val="28"/>
        </w:rPr>
        <w:t xml:space="preserve"> определения исходной цены:</w:t>
      </w:r>
    </w:p>
    <w:p w:rsidR="00694C85" w:rsidRPr="00026FFD" w:rsidRDefault="00694C85" w:rsidP="00026FFD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Затратный метод. Метод основан на ориентации цены на затраты на производство. При этом методе це</w:t>
      </w:r>
      <w:r w:rsidR="00CB6CFD" w:rsidRPr="00026FFD">
        <w:rPr>
          <w:sz w:val="28"/>
          <w:szCs w:val="28"/>
        </w:rPr>
        <w:t>на складывается из себестоимости</w:t>
      </w:r>
      <w:r w:rsidRPr="00026FFD">
        <w:rPr>
          <w:sz w:val="28"/>
          <w:szCs w:val="28"/>
        </w:rPr>
        <w:t xml:space="preserve"> и какого-то фиксированного процента прибыли. Этот метод более учитывает цель предпринимателя, нежели покупателя.</w:t>
      </w:r>
    </w:p>
    <w:p w:rsidR="00694C85" w:rsidRPr="00026FFD" w:rsidRDefault="00694C85" w:rsidP="00026FFD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Агрегатный метод. Этот метод подсчитывает цену, как сумму цен на отдельные элементы товара, а также как цену общего (агрегатного) блока и надбавки или скидки за отсутствие или наличие отдельных элементов.</w:t>
      </w:r>
    </w:p>
    <w:p w:rsidR="00694C85" w:rsidRPr="00026FFD" w:rsidRDefault="00694C85" w:rsidP="00026FFD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Параметрический метод. Суть данного метода состоит в том, что из оценки и соотношения качественных параметров товара определяется его цена.</w:t>
      </w:r>
    </w:p>
    <w:p w:rsidR="00694C85" w:rsidRPr="00026FFD" w:rsidRDefault="00694C85" w:rsidP="00026FFD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Ценообразование на основе текущих цен. По этому методу цена на конкретный товар устанавливается в зависимости от цен на аналогичные товары, она может быть и больше, и меньше.</w:t>
      </w:r>
    </w:p>
    <w:p w:rsidR="00694C85" w:rsidRPr="00026FFD" w:rsidRDefault="00694C85" w:rsidP="00026FFD">
      <w:pPr>
        <w:spacing w:line="360" w:lineRule="auto"/>
        <w:ind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Итак, при определении цены, при прогнозе ее дальнейшего изменения, при ее корректировке предпринимателю очень важно не только не прогадать, но и завысить цену, что может прямым образом отразиться на спросе и отношении к фирме покупателей. Поэтому маркетологи анализируют все изменения и разрабатывают стратегии к установлению и корректировке цен, что способствуют повышению прибыльности и эффективности.</w:t>
      </w:r>
    </w:p>
    <w:p w:rsidR="0000235C" w:rsidRPr="00026FFD" w:rsidRDefault="00D75F9C" w:rsidP="00026FFD">
      <w:pPr>
        <w:pStyle w:val="af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Основные статьи затрат, составляющие себ</w:t>
      </w:r>
      <w:r w:rsidR="0000235C" w:rsidRPr="00026FFD">
        <w:rPr>
          <w:sz w:val="28"/>
          <w:szCs w:val="28"/>
        </w:rPr>
        <w:t>естоимость производства подушки делятся на постоянные и переменные расходы. К постоянным расходам (рассчитываются на определенный период времени) относятся:</w:t>
      </w:r>
    </w:p>
    <w:p w:rsidR="0000235C" w:rsidRPr="00026FFD" w:rsidRDefault="0000235C" w:rsidP="00026FFD">
      <w:pPr>
        <w:pStyle w:val="af4"/>
        <w:numPr>
          <w:ilvl w:val="0"/>
          <w:numId w:val="20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зарплата управленческого персонала;</w:t>
      </w:r>
    </w:p>
    <w:p w:rsidR="0000235C" w:rsidRPr="00026FFD" w:rsidRDefault="0000235C" w:rsidP="00026FFD">
      <w:pPr>
        <w:pStyle w:val="af4"/>
        <w:numPr>
          <w:ilvl w:val="0"/>
          <w:numId w:val="20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зарплата обслуживающего персонала;</w:t>
      </w:r>
    </w:p>
    <w:p w:rsidR="0000235C" w:rsidRPr="00026FFD" w:rsidRDefault="0000235C" w:rsidP="00026FFD">
      <w:pPr>
        <w:pStyle w:val="af4"/>
        <w:numPr>
          <w:ilvl w:val="0"/>
          <w:numId w:val="20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плата за электрическую энергию;</w:t>
      </w:r>
    </w:p>
    <w:p w:rsidR="0000235C" w:rsidRPr="00026FFD" w:rsidRDefault="0000235C" w:rsidP="00026FFD">
      <w:pPr>
        <w:pStyle w:val="af4"/>
        <w:numPr>
          <w:ilvl w:val="0"/>
          <w:numId w:val="20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амортизационные отчисления;</w:t>
      </w:r>
    </w:p>
    <w:p w:rsidR="0000235C" w:rsidRPr="00026FFD" w:rsidRDefault="0000235C" w:rsidP="00026FFD">
      <w:pPr>
        <w:pStyle w:val="af4"/>
        <w:numPr>
          <w:ilvl w:val="0"/>
          <w:numId w:val="20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затраты на маркетинговые исследования.</w:t>
      </w:r>
    </w:p>
    <w:p w:rsidR="0000235C" w:rsidRPr="00026FFD" w:rsidRDefault="0000235C" w:rsidP="00026FFD">
      <w:pPr>
        <w:pStyle w:val="af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К переменным издержкам (рассчитываются на единицу продукции) относятся:</w:t>
      </w:r>
    </w:p>
    <w:p w:rsidR="0000235C" w:rsidRPr="00026FFD" w:rsidRDefault="0000235C" w:rsidP="00026FFD">
      <w:pPr>
        <w:pStyle w:val="af4"/>
        <w:numPr>
          <w:ilvl w:val="0"/>
          <w:numId w:val="21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зарплата рабочих;</w:t>
      </w:r>
    </w:p>
    <w:p w:rsidR="0000235C" w:rsidRPr="00026FFD" w:rsidRDefault="0000235C" w:rsidP="00026FFD">
      <w:pPr>
        <w:pStyle w:val="af4"/>
        <w:numPr>
          <w:ilvl w:val="0"/>
          <w:numId w:val="21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стоимость материалов (ниток, тканей, наполнителя, заклепок и др.)</w:t>
      </w:r>
    </w:p>
    <w:p w:rsidR="00236088" w:rsidRPr="00026FFD" w:rsidRDefault="00857933" w:rsidP="00026FFD">
      <w:pPr>
        <w:spacing w:line="360" w:lineRule="auto"/>
        <w:ind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Средне</w:t>
      </w:r>
      <w:r w:rsidR="00236088" w:rsidRPr="00026FFD">
        <w:rPr>
          <w:sz w:val="28"/>
          <w:szCs w:val="28"/>
        </w:rPr>
        <w:t>рыночная цена, по моим на</w:t>
      </w:r>
      <w:r w:rsidRPr="00026FFD">
        <w:rPr>
          <w:sz w:val="28"/>
          <w:szCs w:val="28"/>
        </w:rPr>
        <w:t>блюдениям, составляет 12</w:t>
      </w:r>
      <w:r w:rsidR="00236088" w:rsidRPr="00026FFD">
        <w:rPr>
          <w:sz w:val="28"/>
          <w:szCs w:val="28"/>
        </w:rPr>
        <w:t>0 рублей.</w:t>
      </w:r>
    </w:p>
    <w:p w:rsidR="00236088" w:rsidRPr="00026FFD" w:rsidRDefault="00236088" w:rsidP="00026FFD">
      <w:pPr>
        <w:spacing w:line="360" w:lineRule="auto"/>
        <w:ind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Объем продаж</w:t>
      </w:r>
      <w:r w:rsidR="00ED5C98" w:rsidRPr="00026FFD">
        <w:rPr>
          <w:sz w:val="28"/>
          <w:szCs w:val="28"/>
        </w:rPr>
        <w:t xml:space="preserve"> (ОП)</w:t>
      </w:r>
      <w:r w:rsidR="006C5650" w:rsidRPr="00026FFD">
        <w:rPr>
          <w:sz w:val="28"/>
          <w:szCs w:val="28"/>
        </w:rPr>
        <w:t xml:space="preserve"> за 8 лет</w:t>
      </w:r>
      <w:r w:rsidRPr="00026FFD">
        <w:rPr>
          <w:sz w:val="28"/>
          <w:szCs w:val="28"/>
        </w:rPr>
        <w:t xml:space="preserve"> на основе данных, рассчитанных мною в подразделе 1.3.,</w:t>
      </w:r>
      <w:r w:rsidR="00ED5C98" w:rsidRPr="00026FFD">
        <w:rPr>
          <w:sz w:val="28"/>
          <w:szCs w:val="28"/>
        </w:rPr>
        <w:t xml:space="preserve"> будет составлять 209 406*0,25=52 352 штуки. Учитывая то, что каждый купит по 1 подушке.</w:t>
      </w:r>
    </w:p>
    <w:p w:rsidR="00ED5C98" w:rsidRPr="00026FFD" w:rsidRDefault="00ED5C98" w:rsidP="00026FFD">
      <w:pPr>
        <w:spacing w:line="360" w:lineRule="auto"/>
        <w:ind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Условно максимальная выручка данного предприятия рассчитывается следующим образом: В</w:t>
      </w:r>
      <w:r w:rsidR="0018092F" w:rsidRPr="00026FFD">
        <w:rPr>
          <w:sz w:val="28"/>
          <w:szCs w:val="28"/>
        </w:rPr>
        <w:t>ыручка</w:t>
      </w:r>
      <w:r w:rsidRPr="00026FFD">
        <w:rPr>
          <w:sz w:val="28"/>
          <w:szCs w:val="28"/>
        </w:rPr>
        <w:t xml:space="preserve"> = Ц</w:t>
      </w:r>
      <w:r w:rsidR="0018092F" w:rsidRPr="00026FFD">
        <w:rPr>
          <w:sz w:val="28"/>
          <w:szCs w:val="28"/>
        </w:rPr>
        <w:t>ена</w:t>
      </w:r>
      <w:r w:rsidRPr="00026FFD">
        <w:rPr>
          <w:sz w:val="28"/>
          <w:szCs w:val="28"/>
        </w:rPr>
        <w:t xml:space="preserve"> средняя*ОП</w:t>
      </w:r>
      <w:r w:rsidR="00857933" w:rsidRPr="00026FFD">
        <w:rPr>
          <w:sz w:val="28"/>
          <w:szCs w:val="28"/>
        </w:rPr>
        <w:t xml:space="preserve"> = 12</w:t>
      </w:r>
      <w:r w:rsidRPr="00026FFD">
        <w:rPr>
          <w:sz w:val="28"/>
          <w:szCs w:val="28"/>
        </w:rPr>
        <w:t xml:space="preserve">0*52 352 = </w:t>
      </w:r>
      <w:r w:rsidR="00857933" w:rsidRPr="00026FFD">
        <w:rPr>
          <w:sz w:val="28"/>
          <w:szCs w:val="28"/>
        </w:rPr>
        <w:t>628 240</w:t>
      </w:r>
      <w:r w:rsidRPr="00026FFD">
        <w:rPr>
          <w:sz w:val="28"/>
          <w:szCs w:val="28"/>
        </w:rPr>
        <w:t xml:space="preserve"> рублей.</w:t>
      </w:r>
    </w:p>
    <w:p w:rsidR="00ED5C98" w:rsidRPr="00026FFD" w:rsidRDefault="00857933" w:rsidP="00026FFD">
      <w:pPr>
        <w:spacing w:line="360" w:lineRule="auto"/>
        <w:ind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Методом учета претензий партнеров по сбыту вычислим условно отпускную цену на товар, взяв условно за процент наценок всех участников канала распределения равный 35%. Цена предприятия*1,35=Цена средняя, таким образом цена предприятия составляет приблизительно 89 рублей.</w:t>
      </w:r>
    </w:p>
    <w:p w:rsidR="00857933" w:rsidRPr="00026FFD" w:rsidRDefault="00857933" w:rsidP="00026FFD">
      <w:pPr>
        <w:spacing w:line="360" w:lineRule="auto"/>
        <w:ind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На основе отпускной цены предприятия, взяв условно за планируемую норму прибыли предприятия 20%, рассчитаем себестоимость производства подушки: Себестоимость</w:t>
      </w:r>
      <w:r w:rsidR="0018092F" w:rsidRPr="00026FFD">
        <w:rPr>
          <w:sz w:val="28"/>
          <w:szCs w:val="28"/>
        </w:rPr>
        <w:t xml:space="preserve"> = Цена предприятия*(1-Норма прибыли) = 89*(1-0,2) = 89*0,8 =71 рубль.</w:t>
      </w:r>
    </w:p>
    <w:p w:rsidR="0018092F" w:rsidRPr="00026FFD" w:rsidRDefault="0018092F" w:rsidP="00026FFD">
      <w:pPr>
        <w:spacing w:line="360" w:lineRule="auto"/>
        <w:ind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Рассчитаем общую прибыль предприятия: Прибыль общая = (Цена предприятия-Себестоимость)*ОП = (89-71)52 352=942 336 рублей.</w:t>
      </w:r>
    </w:p>
    <w:p w:rsidR="0018092F" w:rsidRPr="00026FFD" w:rsidRDefault="0018092F" w:rsidP="00026FFD">
      <w:pPr>
        <w:spacing w:line="360" w:lineRule="auto"/>
        <w:ind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Проанализировав цены конкурентов можно дать рекомендации по снижению цен на 5%.</w:t>
      </w:r>
      <w:r w:rsidR="00ED01A0" w:rsidRPr="00026FFD">
        <w:rPr>
          <w:sz w:val="28"/>
          <w:szCs w:val="28"/>
        </w:rPr>
        <w:t xml:space="preserve"> Таким образом установим новую цену предприятия Ц2 = 89*0,95 = 85 рублей.</w:t>
      </w:r>
    </w:p>
    <w:p w:rsidR="0018092F" w:rsidRPr="00026FFD" w:rsidRDefault="0018092F" w:rsidP="00026FFD">
      <w:pPr>
        <w:spacing w:line="360" w:lineRule="auto"/>
        <w:ind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Рассчитаем эффективность снижения цены, если известно, что ценовая эластичность спроса на товар составляет -0.75. Используя формулу коэффициента эластичности</w:t>
      </w:r>
      <w:r w:rsidR="00ED01A0" w:rsidRPr="00026FFD">
        <w:rPr>
          <w:sz w:val="28"/>
          <w:szCs w:val="28"/>
        </w:rPr>
        <w:t xml:space="preserve"> Кэ = ((ОП</w:t>
      </w:r>
      <w:r w:rsidR="00766CBA" w:rsidRPr="00026FFD">
        <w:rPr>
          <w:sz w:val="28"/>
          <w:szCs w:val="28"/>
        </w:rPr>
        <w:t xml:space="preserve"> </w:t>
      </w:r>
      <w:r w:rsidR="00ED01A0" w:rsidRPr="00026FFD">
        <w:rPr>
          <w:sz w:val="28"/>
          <w:szCs w:val="28"/>
        </w:rPr>
        <w:t>1-ОП</w:t>
      </w:r>
      <w:r w:rsidR="00766CBA" w:rsidRPr="00026FFD">
        <w:rPr>
          <w:sz w:val="28"/>
          <w:szCs w:val="28"/>
        </w:rPr>
        <w:t xml:space="preserve"> </w:t>
      </w:r>
      <w:r w:rsidR="00ED01A0" w:rsidRPr="00026FFD">
        <w:rPr>
          <w:sz w:val="28"/>
          <w:szCs w:val="28"/>
        </w:rPr>
        <w:t>2)*(Ц</w:t>
      </w:r>
      <w:r w:rsidR="00766CBA" w:rsidRPr="00026FFD">
        <w:rPr>
          <w:sz w:val="28"/>
          <w:szCs w:val="28"/>
        </w:rPr>
        <w:t xml:space="preserve"> </w:t>
      </w:r>
      <w:r w:rsidR="00ED01A0" w:rsidRPr="00026FFD">
        <w:rPr>
          <w:sz w:val="28"/>
          <w:szCs w:val="28"/>
        </w:rPr>
        <w:t>1+Ц</w:t>
      </w:r>
      <w:r w:rsidR="00766CBA" w:rsidRPr="00026FFD">
        <w:rPr>
          <w:sz w:val="28"/>
          <w:szCs w:val="28"/>
        </w:rPr>
        <w:t xml:space="preserve"> </w:t>
      </w:r>
      <w:r w:rsidR="00ED01A0" w:rsidRPr="00026FFD">
        <w:rPr>
          <w:sz w:val="28"/>
          <w:szCs w:val="28"/>
        </w:rPr>
        <w:t>2))/((ОП</w:t>
      </w:r>
      <w:r w:rsidR="00766CBA" w:rsidRPr="00026FFD">
        <w:rPr>
          <w:sz w:val="28"/>
          <w:szCs w:val="28"/>
        </w:rPr>
        <w:t xml:space="preserve"> </w:t>
      </w:r>
      <w:r w:rsidR="00ED01A0" w:rsidRPr="00026FFD">
        <w:rPr>
          <w:sz w:val="28"/>
          <w:szCs w:val="28"/>
        </w:rPr>
        <w:t>1+ОП</w:t>
      </w:r>
      <w:r w:rsidR="00766CBA" w:rsidRPr="00026FFD">
        <w:rPr>
          <w:sz w:val="28"/>
          <w:szCs w:val="28"/>
        </w:rPr>
        <w:t xml:space="preserve"> </w:t>
      </w:r>
      <w:r w:rsidR="00ED01A0" w:rsidRPr="00026FFD">
        <w:rPr>
          <w:sz w:val="28"/>
          <w:szCs w:val="28"/>
        </w:rPr>
        <w:t>2)*(Ц</w:t>
      </w:r>
      <w:r w:rsidR="00766CBA" w:rsidRPr="00026FFD">
        <w:rPr>
          <w:sz w:val="28"/>
          <w:szCs w:val="28"/>
        </w:rPr>
        <w:t xml:space="preserve"> </w:t>
      </w:r>
      <w:r w:rsidR="00ED01A0" w:rsidRPr="00026FFD">
        <w:rPr>
          <w:sz w:val="28"/>
          <w:szCs w:val="28"/>
        </w:rPr>
        <w:t>1-Ц</w:t>
      </w:r>
      <w:r w:rsidR="00766CBA" w:rsidRPr="00026FFD">
        <w:rPr>
          <w:sz w:val="28"/>
          <w:szCs w:val="28"/>
        </w:rPr>
        <w:t xml:space="preserve"> </w:t>
      </w:r>
      <w:r w:rsidR="00ED01A0" w:rsidRPr="00026FFD">
        <w:rPr>
          <w:sz w:val="28"/>
          <w:szCs w:val="28"/>
        </w:rPr>
        <w:t>2))</w:t>
      </w:r>
    </w:p>
    <w:p w:rsidR="00ED01A0" w:rsidRPr="00026FFD" w:rsidRDefault="00ED01A0" w:rsidP="00026FFD">
      <w:pPr>
        <w:spacing w:line="360" w:lineRule="auto"/>
        <w:ind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-0.75 = ((52</w:t>
      </w:r>
      <w:r w:rsidR="003738C8" w:rsidRPr="00026FFD">
        <w:rPr>
          <w:sz w:val="28"/>
          <w:szCs w:val="28"/>
        </w:rPr>
        <w:t xml:space="preserve"> </w:t>
      </w:r>
      <w:r w:rsidRPr="00026FFD">
        <w:rPr>
          <w:sz w:val="28"/>
          <w:szCs w:val="28"/>
        </w:rPr>
        <w:t>352-х)*(</w:t>
      </w:r>
      <w:r w:rsidR="00766CBA" w:rsidRPr="00026FFD">
        <w:rPr>
          <w:sz w:val="28"/>
          <w:szCs w:val="28"/>
        </w:rPr>
        <w:t>89+8</w:t>
      </w:r>
      <w:r w:rsidR="00BA4C5A" w:rsidRPr="00026FFD">
        <w:rPr>
          <w:sz w:val="28"/>
          <w:szCs w:val="28"/>
        </w:rPr>
        <w:t>5</w:t>
      </w:r>
      <w:r w:rsidRPr="00026FFD">
        <w:rPr>
          <w:sz w:val="28"/>
          <w:szCs w:val="28"/>
        </w:rPr>
        <w:t>))/((52</w:t>
      </w:r>
      <w:r w:rsidR="003738C8" w:rsidRPr="00026FFD">
        <w:rPr>
          <w:sz w:val="28"/>
          <w:szCs w:val="28"/>
        </w:rPr>
        <w:t xml:space="preserve"> </w:t>
      </w:r>
      <w:r w:rsidRPr="00026FFD">
        <w:rPr>
          <w:sz w:val="28"/>
          <w:szCs w:val="28"/>
        </w:rPr>
        <w:t>352+х)*(89</w:t>
      </w:r>
      <w:r w:rsidR="00766CBA" w:rsidRPr="00026FFD">
        <w:rPr>
          <w:sz w:val="28"/>
          <w:szCs w:val="28"/>
        </w:rPr>
        <w:t>-8</w:t>
      </w:r>
      <w:r w:rsidR="00BA4C5A" w:rsidRPr="00026FFD">
        <w:rPr>
          <w:sz w:val="28"/>
          <w:szCs w:val="28"/>
        </w:rPr>
        <w:t>5</w:t>
      </w:r>
      <w:r w:rsidRPr="00026FFD">
        <w:rPr>
          <w:sz w:val="28"/>
          <w:szCs w:val="28"/>
        </w:rPr>
        <w:t>))</w:t>
      </w:r>
    </w:p>
    <w:p w:rsidR="00ED01A0" w:rsidRPr="00026FFD" w:rsidRDefault="00766CBA" w:rsidP="00026FFD">
      <w:pPr>
        <w:spacing w:line="360" w:lineRule="auto"/>
        <w:ind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Таким образом х</w:t>
      </w:r>
      <w:r w:rsidR="00ED01A0" w:rsidRPr="00026FFD">
        <w:rPr>
          <w:sz w:val="28"/>
          <w:szCs w:val="28"/>
        </w:rPr>
        <w:t xml:space="preserve"> = ОП</w:t>
      </w:r>
      <w:r w:rsidRPr="00026FFD">
        <w:rPr>
          <w:sz w:val="28"/>
          <w:szCs w:val="28"/>
        </w:rPr>
        <w:t xml:space="preserve"> </w:t>
      </w:r>
      <w:r w:rsidR="00ED01A0" w:rsidRPr="00026FFD">
        <w:rPr>
          <w:sz w:val="28"/>
          <w:szCs w:val="28"/>
        </w:rPr>
        <w:t xml:space="preserve">2 = </w:t>
      </w:r>
      <w:r w:rsidRPr="00026FFD">
        <w:rPr>
          <w:sz w:val="28"/>
          <w:szCs w:val="28"/>
        </w:rPr>
        <w:t>68 </w:t>
      </w:r>
      <w:r w:rsidR="00ED01A0" w:rsidRPr="00026FFD">
        <w:rPr>
          <w:sz w:val="28"/>
          <w:szCs w:val="28"/>
        </w:rPr>
        <w:t>188</w:t>
      </w:r>
      <w:r w:rsidRPr="00026FFD">
        <w:rPr>
          <w:sz w:val="28"/>
          <w:szCs w:val="28"/>
        </w:rPr>
        <w:t xml:space="preserve"> штук.</w:t>
      </w:r>
    </w:p>
    <w:p w:rsidR="00766CBA" w:rsidRPr="00026FFD" w:rsidRDefault="00766CBA" w:rsidP="00026FFD">
      <w:pPr>
        <w:spacing w:line="360" w:lineRule="auto"/>
        <w:ind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Рассчитаем общую прибыль предприятия при новой цене: Прибыль общая 2= (Цена предприятия 2-Себестоимость)*ОП 2 = (85-71)*68 188 = 954</w:t>
      </w:r>
      <w:r w:rsidR="00BA4C5A" w:rsidRPr="00026FFD">
        <w:rPr>
          <w:sz w:val="28"/>
          <w:szCs w:val="28"/>
        </w:rPr>
        <w:t> </w:t>
      </w:r>
      <w:r w:rsidRPr="00026FFD">
        <w:rPr>
          <w:sz w:val="28"/>
          <w:szCs w:val="28"/>
        </w:rPr>
        <w:t>632</w:t>
      </w:r>
      <w:r w:rsidR="00BA4C5A" w:rsidRPr="00026FFD">
        <w:rPr>
          <w:sz w:val="28"/>
          <w:szCs w:val="28"/>
        </w:rPr>
        <w:t>.</w:t>
      </w:r>
    </w:p>
    <w:p w:rsidR="00BA4C5A" w:rsidRPr="00026FFD" w:rsidRDefault="00BA4C5A" w:rsidP="00026FFD">
      <w:pPr>
        <w:spacing w:line="360" w:lineRule="auto"/>
        <w:ind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В заключении можно сделать вывод о том, что снижение цены на 5% приведет к большей прибыли.</w:t>
      </w:r>
    </w:p>
    <w:p w:rsidR="00694C85" w:rsidRPr="00026FFD" w:rsidRDefault="00026FFD" w:rsidP="00026FFD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</w:rPr>
        <w:br w:type="page"/>
      </w:r>
      <w:r w:rsidR="00493F6E" w:rsidRPr="00026FFD">
        <w:rPr>
          <w:b/>
          <w:sz w:val="28"/>
          <w:szCs w:val="28"/>
        </w:rPr>
        <w:t>4. ИНВЕСТИЦИОННАЯ ПОЛИТИКА ПРЕДПРИЯТИЯ</w:t>
      </w:r>
    </w:p>
    <w:p w:rsidR="00026FFD" w:rsidRDefault="00026FFD" w:rsidP="00026FFD">
      <w:pPr>
        <w:spacing w:line="360" w:lineRule="auto"/>
        <w:ind w:firstLine="709"/>
        <w:jc w:val="both"/>
        <w:rPr>
          <w:sz w:val="28"/>
          <w:szCs w:val="28"/>
        </w:rPr>
      </w:pPr>
    </w:p>
    <w:p w:rsidR="007822CF" w:rsidRPr="00026FFD" w:rsidRDefault="00B22282" w:rsidP="00026FFD">
      <w:pPr>
        <w:spacing w:line="360" w:lineRule="auto"/>
        <w:ind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 xml:space="preserve">На основе конкурсного отбора в инвестиционную программу </w:t>
      </w:r>
      <w:r w:rsidR="007822CF" w:rsidRPr="00026FFD">
        <w:rPr>
          <w:sz w:val="28"/>
          <w:szCs w:val="28"/>
        </w:rPr>
        <w:t>ОАО «Чебоксарской ватной фабрики» было включено 9</w:t>
      </w:r>
      <w:r w:rsidRPr="00026FFD">
        <w:rPr>
          <w:sz w:val="28"/>
          <w:szCs w:val="28"/>
        </w:rPr>
        <w:t xml:space="preserve"> наиболее эффективных проекта со средним сроком окупа</w:t>
      </w:r>
      <w:r w:rsidR="007822CF" w:rsidRPr="00026FFD">
        <w:rPr>
          <w:sz w:val="28"/>
          <w:szCs w:val="28"/>
        </w:rPr>
        <w:t>емости 2,5</w:t>
      </w:r>
      <w:r w:rsidRPr="00026FFD">
        <w:rPr>
          <w:sz w:val="28"/>
          <w:szCs w:val="28"/>
        </w:rPr>
        <w:t xml:space="preserve"> лет и обеспечивающих среднюю рентабельность программы (отношение чистой прибыли к инвестициям за п</w:t>
      </w:r>
      <w:r w:rsidR="007822CF" w:rsidRPr="00026FFD">
        <w:rPr>
          <w:sz w:val="28"/>
          <w:szCs w:val="28"/>
        </w:rPr>
        <w:t>ериод реализации), равную 56,5%.</w:t>
      </w:r>
      <w:r w:rsidR="00026FFD">
        <w:rPr>
          <w:sz w:val="28"/>
          <w:szCs w:val="28"/>
        </w:rPr>
        <w:t xml:space="preserve"> </w:t>
      </w:r>
    </w:p>
    <w:p w:rsidR="00B22282" w:rsidRPr="00026FFD" w:rsidRDefault="007822CF" w:rsidP="00026FFD">
      <w:pPr>
        <w:spacing w:line="360" w:lineRule="auto"/>
        <w:ind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С</w:t>
      </w:r>
      <w:r w:rsidR="00B22282" w:rsidRPr="00026FFD">
        <w:rPr>
          <w:sz w:val="28"/>
          <w:szCs w:val="28"/>
        </w:rPr>
        <w:t>тратегия инвестирования программ будет основываться, главным образом, на привлечении частного отечественного и иностранного капитала</w:t>
      </w:r>
      <w:r w:rsidRPr="00026FFD">
        <w:rPr>
          <w:sz w:val="28"/>
          <w:szCs w:val="28"/>
        </w:rPr>
        <w:t xml:space="preserve">. </w:t>
      </w:r>
      <w:r w:rsidR="00B22282" w:rsidRPr="00026FFD">
        <w:rPr>
          <w:sz w:val="28"/>
          <w:szCs w:val="28"/>
        </w:rPr>
        <w:t>В целом, стратегия инвестирования</w:t>
      </w:r>
      <w:r w:rsidRPr="00026FFD">
        <w:rPr>
          <w:sz w:val="28"/>
          <w:szCs w:val="28"/>
        </w:rPr>
        <w:t xml:space="preserve"> </w:t>
      </w:r>
      <w:r w:rsidR="00B22282" w:rsidRPr="00026FFD">
        <w:rPr>
          <w:sz w:val="28"/>
          <w:szCs w:val="28"/>
        </w:rPr>
        <w:t xml:space="preserve">подразумевает необходимость группировки инвестиционных проектов в три блока: краткосрочные (период реализации до 2-х лет), среднесрочные (3-4 года), долгосрочные (более 4-х лет). При этом обеспечивается: </w:t>
      </w:r>
    </w:p>
    <w:p w:rsidR="00B22282" w:rsidRPr="00026FFD" w:rsidRDefault="00B22282" w:rsidP="00026FFD">
      <w:pPr>
        <w:spacing w:line="360" w:lineRule="auto"/>
        <w:ind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 xml:space="preserve">- основная направленность краткосрочных проектов на замещение импорта, развитие торгово-сбытовой инфраструктуры; </w:t>
      </w:r>
    </w:p>
    <w:p w:rsidR="00B22282" w:rsidRPr="00026FFD" w:rsidRDefault="00B22282" w:rsidP="00026FFD">
      <w:pPr>
        <w:spacing w:line="360" w:lineRule="auto"/>
        <w:ind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 xml:space="preserve">- решение задач повышения экспортного потенциала, структурной перестройки промышленности и ее экологической эффективности на основе реализации среднесрочной и долгосрочной программы. </w:t>
      </w:r>
    </w:p>
    <w:p w:rsidR="00B22282" w:rsidRPr="00026FFD" w:rsidRDefault="00B22282" w:rsidP="00026FFD">
      <w:pPr>
        <w:spacing w:line="360" w:lineRule="auto"/>
        <w:ind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 xml:space="preserve">Система финансирования инвестиционных программ подразумевает, как первоочередную задачу, перевод расчетных счетов участников группы в единый финансовый институт, ускорение обращения денежных средств и использование вексельной формы расчетов. При этом будут созданы необходимые предпосылки для финансового обеспечения реализации краткосрочных программ. Финансирование среднесрочных и долгосрочных инвестиционных программ будет осуществляться за счет более широкого привлечения централизованных ресурсов государства и иностранных инвесторов. </w:t>
      </w:r>
    </w:p>
    <w:p w:rsidR="00B22282" w:rsidRPr="00026FFD" w:rsidRDefault="00B22282" w:rsidP="00026FFD">
      <w:pPr>
        <w:spacing w:line="360" w:lineRule="auto"/>
        <w:ind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 xml:space="preserve">Дополнительными источниками финансовых ресурсов являются: </w:t>
      </w:r>
    </w:p>
    <w:p w:rsidR="00B22282" w:rsidRPr="00026FFD" w:rsidRDefault="00B22282" w:rsidP="00026FFD">
      <w:pPr>
        <w:numPr>
          <w:ilvl w:val="0"/>
          <w:numId w:val="1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 xml:space="preserve">вклады в уставной капитал; </w:t>
      </w:r>
    </w:p>
    <w:p w:rsidR="00B22282" w:rsidRPr="00026FFD" w:rsidRDefault="00B22282" w:rsidP="00026FFD">
      <w:pPr>
        <w:numPr>
          <w:ilvl w:val="0"/>
          <w:numId w:val="1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 xml:space="preserve">реализация товарной продукции, произведенной </w:t>
      </w:r>
      <w:r w:rsidR="00F15590" w:rsidRPr="00026FFD">
        <w:rPr>
          <w:sz w:val="28"/>
          <w:szCs w:val="28"/>
        </w:rPr>
        <w:t>ОАО «Чебоксарской ватной фабрикой»</w:t>
      </w:r>
      <w:r w:rsidRPr="00026FFD">
        <w:rPr>
          <w:sz w:val="28"/>
          <w:szCs w:val="28"/>
        </w:rPr>
        <w:t xml:space="preserve">; </w:t>
      </w:r>
    </w:p>
    <w:p w:rsidR="00B22282" w:rsidRPr="00026FFD" w:rsidRDefault="00B22282" w:rsidP="00026FFD">
      <w:pPr>
        <w:numPr>
          <w:ilvl w:val="0"/>
          <w:numId w:val="1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 xml:space="preserve">налаживание более глубокой кооперации в деятельности предприятий-участников, обеспечивающей расширение рынков сбыта, снижение издержек и повышение рентабельности продукции. </w:t>
      </w:r>
    </w:p>
    <w:p w:rsidR="00F15590" w:rsidRPr="00026FFD" w:rsidRDefault="00026FFD" w:rsidP="00026FFD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F15590" w:rsidRPr="00026FFD">
        <w:rPr>
          <w:b/>
          <w:sz w:val="28"/>
          <w:szCs w:val="28"/>
        </w:rPr>
        <w:t>5. ВЫБОР МАРКЕТИНГОВОЙ СТРАТЕГИИ ПРЕДПРИЯТИЯ</w:t>
      </w:r>
    </w:p>
    <w:p w:rsidR="00026FFD" w:rsidRDefault="00026FFD" w:rsidP="00026FFD">
      <w:pPr>
        <w:spacing w:line="360" w:lineRule="auto"/>
        <w:ind w:firstLine="709"/>
        <w:jc w:val="both"/>
        <w:rPr>
          <w:sz w:val="28"/>
          <w:szCs w:val="28"/>
        </w:rPr>
      </w:pPr>
    </w:p>
    <w:p w:rsidR="00BA4C5A" w:rsidRPr="00026FFD" w:rsidRDefault="003063F8" w:rsidP="00026FFD">
      <w:pPr>
        <w:spacing w:line="360" w:lineRule="auto"/>
        <w:ind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В зависимости от особенностей функционирования предприятия на основании анализа внешней среды разрабатывается маркетинговая стратегия.</w:t>
      </w:r>
      <w:r w:rsidR="00BA4C5A" w:rsidRPr="00026FFD">
        <w:rPr>
          <w:sz w:val="28"/>
          <w:szCs w:val="28"/>
        </w:rPr>
        <w:t xml:space="preserve"> </w:t>
      </w:r>
      <w:r w:rsidRPr="00026FFD">
        <w:rPr>
          <w:sz w:val="28"/>
          <w:szCs w:val="28"/>
        </w:rPr>
        <w:t>Маркетинговая стратегия для многих предприятий является важнейшей функциональной стратегией, поскольку она обеспечивает обоснованность рыночной направленности предприятия.</w:t>
      </w:r>
    </w:p>
    <w:p w:rsidR="003063F8" w:rsidRPr="00026FFD" w:rsidRDefault="003063F8" w:rsidP="00026FFD">
      <w:pPr>
        <w:spacing w:line="360" w:lineRule="auto"/>
        <w:ind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Известно два вида стратегического поведения:</w:t>
      </w:r>
    </w:p>
    <w:p w:rsidR="003063F8" w:rsidRPr="00026FFD" w:rsidRDefault="00F15590" w:rsidP="00026FFD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к</w:t>
      </w:r>
      <w:r w:rsidR="003063F8" w:rsidRPr="00026FFD">
        <w:rPr>
          <w:sz w:val="28"/>
          <w:szCs w:val="28"/>
        </w:rPr>
        <w:t>онкурентное (постепенное), при котором товары и рынки развиваются по мере поэтапного внесения в них улучшений, следуя историчес</w:t>
      </w:r>
      <w:r w:rsidRPr="00026FFD">
        <w:rPr>
          <w:sz w:val="28"/>
          <w:szCs w:val="28"/>
        </w:rPr>
        <w:t>кой логике развития самой фирмы;</w:t>
      </w:r>
    </w:p>
    <w:p w:rsidR="003063F8" w:rsidRPr="00026FFD" w:rsidRDefault="00F15590" w:rsidP="00026FFD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п</w:t>
      </w:r>
      <w:r w:rsidR="003063F8" w:rsidRPr="00026FFD">
        <w:rPr>
          <w:sz w:val="28"/>
          <w:szCs w:val="28"/>
        </w:rPr>
        <w:t>редпринимательское (прерывистое) – изменяющее логику эволюционного процесса посредством замены технологий, коррекции внутренней структуры компании, диверсификации и интернационализации.</w:t>
      </w:r>
    </w:p>
    <w:p w:rsidR="00ED1802" w:rsidRPr="00026FFD" w:rsidRDefault="00ED1802" w:rsidP="00026FFD">
      <w:pPr>
        <w:spacing w:line="360" w:lineRule="auto"/>
        <w:ind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 xml:space="preserve">Для выбора нужной маркетинговой стратегии фирмы </w:t>
      </w:r>
      <w:r w:rsidR="006654C5" w:rsidRPr="00026FFD">
        <w:rPr>
          <w:sz w:val="28"/>
          <w:szCs w:val="28"/>
        </w:rPr>
        <w:t>используют</w:t>
      </w:r>
      <w:r w:rsidRPr="00026FFD">
        <w:rPr>
          <w:sz w:val="28"/>
          <w:szCs w:val="28"/>
        </w:rPr>
        <w:t xml:space="preserve"> построение матрицы рост</w:t>
      </w:r>
      <w:r w:rsidR="00BA4C5A" w:rsidRPr="00026FFD">
        <w:rPr>
          <w:sz w:val="28"/>
          <w:szCs w:val="28"/>
        </w:rPr>
        <w:t>а (рыночной доли) – матрицы БКГ.</w:t>
      </w:r>
    </w:p>
    <w:p w:rsidR="00ED1802" w:rsidRPr="00026FFD" w:rsidRDefault="00ED1802" w:rsidP="00026FFD">
      <w:pPr>
        <w:spacing w:line="360" w:lineRule="auto"/>
        <w:ind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Дл</w:t>
      </w:r>
      <w:r w:rsidR="006654C5" w:rsidRPr="00026FFD">
        <w:rPr>
          <w:sz w:val="28"/>
          <w:szCs w:val="28"/>
        </w:rPr>
        <w:t>я построения матрицы БКГ откладывают</w:t>
      </w:r>
      <w:r w:rsidRPr="00026FFD">
        <w:rPr>
          <w:sz w:val="28"/>
          <w:szCs w:val="28"/>
        </w:rPr>
        <w:t xml:space="preserve"> максимальное и минимальное значения изменения рынка сбыта на вертикальной оси матрицы. Полученный диапазон является возможным диапазоном изменения рынка.</w:t>
      </w:r>
    </w:p>
    <w:p w:rsidR="00ED1802" w:rsidRPr="00026FFD" w:rsidRDefault="00ED1802" w:rsidP="00026FFD">
      <w:pPr>
        <w:spacing w:line="360" w:lineRule="auto"/>
        <w:ind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На го</w:t>
      </w:r>
      <w:r w:rsidR="006654C5" w:rsidRPr="00026FFD">
        <w:rPr>
          <w:sz w:val="28"/>
          <w:szCs w:val="28"/>
        </w:rPr>
        <w:t>ризонтальной оси матрицы -</w:t>
      </w:r>
      <w:r w:rsidRPr="00026FFD">
        <w:rPr>
          <w:sz w:val="28"/>
          <w:szCs w:val="28"/>
        </w:rPr>
        <w:t xml:space="preserve"> диапазон изменений роста рыночной доли стратегических хозяйственных единиц предприятия. Полученное п</w:t>
      </w:r>
      <w:r w:rsidR="006654C5" w:rsidRPr="00026FFD">
        <w:rPr>
          <w:sz w:val="28"/>
          <w:szCs w:val="28"/>
        </w:rPr>
        <w:t>оле матрицы делится на четыре квадра</w:t>
      </w:r>
      <w:r w:rsidRPr="00026FFD">
        <w:rPr>
          <w:sz w:val="28"/>
          <w:szCs w:val="28"/>
        </w:rPr>
        <w:t>та</w:t>
      </w:r>
      <w:r w:rsidR="006654C5" w:rsidRPr="00026FFD">
        <w:rPr>
          <w:sz w:val="28"/>
          <w:szCs w:val="28"/>
        </w:rPr>
        <w:t>. Далее а</w:t>
      </w:r>
      <w:r w:rsidRPr="00026FFD">
        <w:rPr>
          <w:sz w:val="28"/>
          <w:szCs w:val="28"/>
        </w:rPr>
        <w:t>нализируя матрицу можно определить</w:t>
      </w:r>
      <w:r w:rsidR="006654C5" w:rsidRPr="00026FFD">
        <w:rPr>
          <w:sz w:val="28"/>
          <w:szCs w:val="28"/>
        </w:rPr>
        <w:t xml:space="preserve"> к чему относится выбранный товар</w:t>
      </w:r>
      <w:r w:rsidRPr="00026FFD">
        <w:rPr>
          <w:sz w:val="28"/>
          <w:szCs w:val="28"/>
        </w:rPr>
        <w:t xml:space="preserve"> – </w:t>
      </w:r>
      <w:r w:rsidR="006654C5" w:rsidRPr="00026FFD">
        <w:rPr>
          <w:sz w:val="28"/>
          <w:szCs w:val="28"/>
        </w:rPr>
        <w:t xml:space="preserve">к </w:t>
      </w:r>
      <w:r w:rsidRPr="00026FFD">
        <w:rPr>
          <w:sz w:val="28"/>
          <w:szCs w:val="28"/>
        </w:rPr>
        <w:t>«Звезда»</w:t>
      </w:r>
      <w:r w:rsidR="006654C5" w:rsidRPr="00026FFD">
        <w:rPr>
          <w:sz w:val="28"/>
          <w:szCs w:val="28"/>
        </w:rPr>
        <w:t>, «Дойной корове», «Знакам вопроса», «Собаке».</w:t>
      </w:r>
    </w:p>
    <w:p w:rsidR="00ED1802" w:rsidRPr="00026FFD" w:rsidRDefault="006654C5" w:rsidP="00026FFD">
      <w:pPr>
        <w:spacing w:line="360" w:lineRule="auto"/>
        <w:ind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Затем в зависимости от результата выбирают стратегию развития:</w:t>
      </w:r>
    </w:p>
    <w:p w:rsidR="00ED1802" w:rsidRPr="00026FFD" w:rsidRDefault="006654C5" w:rsidP="00026FFD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д</w:t>
      </w:r>
      <w:r w:rsidR="00ED1802" w:rsidRPr="00026FFD">
        <w:rPr>
          <w:sz w:val="28"/>
          <w:szCs w:val="28"/>
        </w:rPr>
        <w:t xml:space="preserve">ля </w:t>
      </w:r>
      <w:r w:rsidRPr="00026FFD">
        <w:rPr>
          <w:sz w:val="28"/>
          <w:szCs w:val="28"/>
        </w:rPr>
        <w:t xml:space="preserve">«Звезды» </w:t>
      </w:r>
      <w:r w:rsidR="00ED1802" w:rsidRPr="00026FFD">
        <w:rPr>
          <w:sz w:val="28"/>
          <w:szCs w:val="28"/>
        </w:rPr>
        <w:t>– стратегию поддержки конкурентных преимуществ;</w:t>
      </w:r>
    </w:p>
    <w:p w:rsidR="00ED1802" w:rsidRPr="00026FFD" w:rsidRDefault="006654C5" w:rsidP="00026FFD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д</w:t>
      </w:r>
      <w:r w:rsidR="00ED1802" w:rsidRPr="00026FFD">
        <w:rPr>
          <w:sz w:val="28"/>
          <w:szCs w:val="28"/>
        </w:rPr>
        <w:t xml:space="preserve">ля </w:t>
      </w:r>
      <w:r w:rsidRPr="00026FFD">
        <w:rPr>
          <w:sz w:val="28"/>
          <w:szCs w:val="28"/>
        </w:rPr>
        <w:t>«Дойной коровы»</w:t>
      </w:r>
      <w:r w:rsidR="00ED1802" w:rsidRPr="00026FFD">
        <w:rPr>
          <w:sz w:val="28"/>
          <w:szCs w:val="28"/>
        </w:rPr>
        <w:t xml:space="preserve"> -</w:t>
      </w:r>
      <w:r w:rsidR="00026FFD">
        <w:rPr>
          <w:sz w:val="28"/>
          <w:szCs w:val="28"/>
        </w:rPr>
        <w:t xml:space="preserve"> </w:t>
      </w:r>
      <w:r w:rsidR="00ED1802" w:rsidRPr="00026FFD">
        <w:rPr>
          <w:sz w:val="28"/>
          <w:szCs w:val="28"/>
        </w:rPr>
        <w:t>стратегию поддержки существующего положения;</w:t>
      </w:r>
    </w:p>
    <w:p w:rsidR="00ED1802" w:rsidRPr="00026FFD" w:rsidRDefault="006654C5" w:rsidP="00026FFD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д</w:t>
      </w:r>
      <w:r w:rsidR="00ED1802" w:rsidRPr="00026FFD">
        <w:rPr>
          <w:sz w:val="28"/>
          <w:szCs w:val="28"/>
        </w:rPr>
        <w:t xml:space="preserve">ля </w:t>
      </w:r>
      <w:r w:rsidRPr="00026FFD">
        <w:rPr>
          <w:sz w:val="28"/>
          <w:szCs w:val="28"/>
        </w:rPr>
        <w:t>«Знаков вопроса»</w:t>
      </w:r>
      <w:r w:rsidR="00ED1802" w:rsidRPr="00026FFD">
        <w:rPr>
          <w:sz w:val="28"/>
          <w:szCs w:val="28"/>
        </w:rPr>
        <w:t xml:space="preserve"> - стратегию развития и интенсификации усилий;</w:t>
      </w:r>
    </w:p>
    <w:p w:rsidR="00ED1802" w:rsidRPr="00026FFD" w:rsidRDefault="006654C5" w:rsidP="00026FFD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д</w:t>
      </w:r>
      <w:r w:rsidR="00ED1802" w:rsidRPr="00026FFD">
        <w:rPr>
          <w:sz w:val="28"/>
          <w:szCs w:val="28"/>
        </w:rPr>
        <w:t xml:space="preserve">ля </w:t>
      </w:r>
      <w:r w:rsidRPr="00026FFD">
        <w:rPr>
          <w:sz w:val="28"/>
          <w:szCs w:val="28"/>
        </w:rPr>
        <w:t>«Собаки»</w:t>
      </w:r>
      <w:r w:rsidR="00ED1802" w:rsidRPr="00026FFD">
        <w:rPr>
          <w:sz w:val="28"/>
          <w:szCs w:val="28"/>
        </w:rPr>
        <w:t xml:space="preserve"> – исключить из состава портфеля бизнеса фирмы.</w:t>
      </w:r>
    </w:p>
    <w:p w:rsidR="00ED1802" w:rsidRPr="00026FFD" w:rsidRDefault="00547669" w:rsidP="00026FFD">
      <w:pPr>
        <w:spacing w:line="360" w:lineRule="auto"/>
        <w:ind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О</w:t>
      </w:r>
      <w:r w:rsidR="00ED1802" w:rsidRPr="00026FFD">
        <w:rPr>
          <w:sz w:val="28"/>
          <w:szCs w:val="28"/>
        </w:rPr>
        <w:t xml:space="preserve">сновная суть стратегического плана маркетинга </w:t>
      </w:r>
      <w:r w:rsidRPr="00026FFD">
        <w:rPr>
          <w:sz w:val="28"/>
          <w:szCs w:val="28"/>
        </w:rPr>
        <w:t>заключается в следующем:</w:t>
      </w:r>
    </w:p>
    <w:p w:rsidR="00ED1802" w:rsidRPr="00026FFD" w:rsidRDefault="00547669" w:rsidP="00026FFD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з</w:t>
      </w:r>
      <w:r w:rsidR="00ED1802" w:rsidRPr="00026FFD">
        <w:rPr>
          <w:sz w:val="28"/>
          <w:szCs w:val="28"/>
        </w:rPr>
        <w:t>адаёт направлен</w:t>
      </w:r>
      <w:r w:rsidRPr="00026FFD">
        <w:rPr>
          <w:sz w:val="28"/>
          <w:szCs w:val="28"/>
        </w:rPr>
        <w:t>ие для деятельности предприятия;</w:t>
      </w:r>
    </w:p>
    <w:p w:rsidR="00ED1802" w:rsidRPr="00026FFD" w:rsidRDefault="00547669" w:rsidP="00026FFD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п</w:t>
      </w:r>
      <w:r w:rsidR="00ED1802" w:rsidRPr="00026FFD">
        <w:rPr>
          <w:sz w:val="28"/>
          <w:szCs w:val="28"/>
        </w:rPr>
        <w:t>озволяет лучше понимать структуру маркетинговых исследований, процессы изучения потребителей, планирования продукции, ее продвижения на рынок</w:t>
      </w:r>
      <w:r w:rsidRPr="00026FFD">
        <w:rPr>
          <w:sz w:val="28"/>
          <w:szCs w:val="28"/>
        </w:rPr>
        <w:t xml:space="preserve"> и планирование ценообразования;</w:t>
      </w:r>
    </w:p>
    <w:p w:rsidR="00ED1802" w:rsidRPr="00026FFD" w:rsidRDefault="00547669" w:rsidP="00026FFD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о</w:t>
      </w:r>
      <w:r w:rsidR="00ED1802" w:rsidRPr="00026FFD">
        <w:rPr>
          <w:sz w:val="28"/>
          <w:szCs w:val="28"/>
        </w:rPr>
        <w:t>беспечивает каждому структурному подразделению на предприятии четкие цели, которые увязываютс</w:t>
      </w:r>
      <w:r w:rsidRPr="00026FFD">
        <w:rPr>
          <w:sz w:val="28"/>
          <w:szCs w:val="28"/>
        </w:rPr>
        <w:t>я с общими задачами предприятия;</w:t>
      </w:r>
    </w:p>
    <w:p w:rsidR="00ED1802" w:rsidRPr="00026FFD" w:rsidRDefault="00547669" w:rsidP="00026FFD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с</w:t>
      </w:r>
      <w:r w:rsidR="00ED1802" w:rsidRPr="00026FFD">
        <w:rPr>
          <w:sz w:val="28"/>
          <w:szCs w:val="28"/>
        </w:rPr>
        <w:t>тимулирует координацию усилий подразд</w:t>
      </w:r>
      <w:r w:rsidRPr="00026FFD">
        <w:rPr>
          <w:sz w:val="28"/>
          <w:szCs w:val="28"/>
        </w:rPr>
        <w:t>елений в различных направлениях;</w:t>
      </w:r>
    </w:p>
    <w:p w:rsidR="00ED1802" w:rsidRPr="00026FFD" w:rsidRDefault="00547669" w:rsidP="00026FFD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з</w:t>
      </w:r>
      <w:r w:rsidR="00ED1802" w:rsidRPr="00026FFD">
        <w:rPr>
          <w:sz w:val="28"/>
          <w:szCs w:val="28"/>
        </w:rPr>
        <w:t>аставляет предприятие оценивать свои сильные и слабые стороны с точки зрения конкурентов, возможно</w:t>
      </w:r>
      <w:r w:rsidRPr="00026FFD">
        <w:rPr>
          <w:sz w:val="28"/>
          <w:szCs w:val="28"/>
        </w:rPr>
        <w:t>стей и угроз в окружающей среде;</w:t>
      </w:r>
    </w:p>
    <w:p w:rsidR="00ED1802" w:rsidRPr="00026FFD" w:rsidRDefault="00547669" w:rsidP="00026FFD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о</w:t>
      </w:r>
      <w:r w:rsidR="00ED1802" w:rsidRPr="00026FFD">
        <w:rPr>
          <w:sz w:val="28"/>
          <w:szCs w:val="28"/>
        </w:rPr>
        <w:t>пределяет альтернативные действия или комбинацию их, которые</w:t>
      </w:r>
      <w:r w:rsidRPr="00026FFD">
        <w:rPr>
          <w:sz w:val="28"/>
          <w:szCs w:val="28"/>
        </w:rPr>
        <w:t xml:space="preserve"> должна предпринять организация;</w:t>
      </w:r>
    </w:p>
    <w:p w:rsidR="00ED1802" w:rsidRPr="00026FFD" w:rsidRDefault="00547669" w:rsidP="00026FFD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с</w:t>
      </w:r>
      <w:r w:rsidR="00ED1802" w:rsidRPr="00026FFD">
        <w:rPr>
          <w:sz w:val="28"/>
          <w:szCs w:val="28"/>
        </w:rPr>
        <w:t xml:space="preserve">оздает основу для распределения ресурсов. </w:t>
      </w:r>
    </w:p>
    <w:p w:rsidR="00BA4C5A" w:rsidRPr="00026FFD" w:rsidRDefault="00BA4C5A" w:rsidP="00026FFD">
      <w:pPr>
        <w:spacing w:line="360" w:lineRule="auto"/>
        <w:ind w:firstLine="709"/>
        <w:jc w:val="both"/>
        <w:rPr>
          <w:sz w:val="28"/>
        </w:rPr>
      </w:pPr>
      <w:r w:rsidRPr="00026FFD">
        <w:rPr>
          <w:sz w:val="28"/>
        </w:rPr>
        <w:t xml:space="preserve">Основные стратегические задачи ООО «Гвики» на </w:t>
      </w:r>
      <w:r w:rsidRPr="00026FFD">
        <w:rPr>
          <w:rStyle w:val="artheader1"/>
          <w:b w:val="0"/>
          <w:sz w:val="28"/>
        </w:rPr>
        <w:t>2007 год</w:t>
      </w:r>
      <w:r w:rsidR="00026FFD">
        <w:rPr>
          <w:sz w:val="28"/>
        </w:rPr>
        <w:t xml:space="preserve"> </w:t>
      </w:r>
      <w:r w:rsidRPr="00026FFD">
        <w:rPr>
          <w:sz w:val="28"/>
        </w:rPr>
        <w:t>– достижение мировых стандартов качества и выпуск высоко конкурентной, экспортно-ориентированной продукции,</w:t>
      </w:r>
      <w:r w:rsidR="00026FFD">
        <w:rPr>
          <w:sz w:val="28"/>
        </w:rPr>
        <w:t xml:space="preserve"> </w:t>
      </w:r>
      <w:r w:rsidRPr="00026FFD">
        <w:rPr>
          <w:sz w:val="28"/>
        </w:rPr>
        <w:t>диверсификация профильного бизнеса и дальнейшее использование новых технологий.</w:t>
      </w:r>
    </w:p>
    <w:p w:rsidR="00080C7E" w:rsidRPr="00026FFD" w:rsidRDefault="00026FFD" w:rsidP="00026FFD">
      <w:pPr>
        <w:spacing w:line="360" w:lineRule="auto"/>
        <w:ind w:firstLine="709"/>
        <w:jc w:val="center"/>
        <w:rPr>
          <w:b/>
          <w:sz w:val="28"/>
          <w:szCs w:val="28"/>
        </w:rPr>
      </w:pPr>
      <w:bookmarkStart w:id="4" w:name="_Toc386200719"/>
      <w:bookmarkStart w:id="5" w:name="_Toc372810532"/>
      <w:r>
        <w:rPr>
          <w:sz w:val="28"/>
          <w:szCs w:val="28"/>
        </w:rPr>
        <w:br w:type="page"/>
      </w:r>
      <w:r w:rsidR="00080C7E" w:rsidRPr="00026FFD">
        <w:rPr>
          <w:b/>
          <w:sz w:val="28"/>
          <w:szCs w:val="28"/>
        </w:rPr>
        <w:t>6. ОРГАНИЗАЦИЯ ТОВАРОДВИЖЕНИЯ</w:t>
      </w:r>
    </w:p>
    <w:bookmarkEnd w:id="4"/>
    <w:bookmarkEnd w:id="5"/>
    <w:p w:rsidR="00026FFD" w:rsidRPr="00026FFD" w:rsidRDefault="00026FFD" w:rsidP="00026FFD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161312" w:rsidRPr="00026FFD" w:rsidRDefault="00161312" w:rsidP="00026FFD">
      <w:pPr>
        <w:spacing w:line="360" w:lineRule="auto"/>
        <w:ind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Товародвижение - деятельность по планированию, претворению в жизнь и контролю за физическим перемещением материалов и готовых изделий от места их происхождения к местам использования с целью удовлетворения нужд потребителей и с выгодой для себя.</w:t>
      </w:r>
    </w:p>
    <w:p w:rsidR="00694C85" w:rsidRPr="00026FFD" w:rsidRDefault="00694C85" w:rsidP="00026FFD">
      <w:pPr>
        <w:spacing w:line="360" w:lineRule="auto"/>
        <w:ind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Система сбыта товара – одна из важнейших в маркетинговой политике предприятия. В сбытовой политике маркетологи затрагивают вопросы выбора наиболее оптимального канала сбыта, метода сбыта товара, что при эффективном использовании несомненно увеличит прибыль компании.</w:t>
      </w:r>
    </w:p>
    <w:p w:rsidR="00694C85" w:rsidRPr="00026FFD" w:rsidRDefault="00694C85" w:rsidP="00026FFD">
      <w:pPr>
        <w:spacing w:line="360" w:lineRule="auto"/>
        <w:ind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Одним из пунктов сбытовой политики предприятия является выбор оптимального канала сбыта. Канал сбыта (распределения) товара - это организация либо человек, занимающийся продвижением и обменом конкретного товара (нескольких групп товаров) на рынке.</w:t>
      </w:r>
    </w:p>
    <w:p w:rsidR="00694C85" w:rsidRPr="00026FFD" w:rsidRDefault="00694C85" w:rsidP="00026FFD">
      <w:pPr>
        <w:spacing w:line="360" w:lineRule="auto"/>
        <w:ind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Реализация продукции в большинстве случаев проводится через посредников, каждый из которых формирует соответствующий канал распределения. Использование посредников в сфере обращения выгодно прежде всего для производителей. В этом случае им приходится иметь дело с ограниченным кругом заинтересованных лиц по реализации продукции. Кроме того, обеспечивается широкая доступность товара при движении его непосредственно до рынка сбыта. С помощью посредников</w:t>
      </w:r>
      <w:r w:rsidR="00026FFD">
        <w:rPr>
          <w:sz w:val="28"/>
          <w:szCs w:val="28"/>
        </w:rPr>
        <w:t xml:space="preserve"> </w:t>
      </w:r>
      <w:r w:rsidRPr="00026FFD">
        <w:rPr>
          <w:sz w:val="28"/>
          <w:szCs w:val="28"/>
        </w:rPr>
        <w:t>возможно сократить количество прямых контактов производителей с потребителями продукции.</w:t>
      </w:r>
      <w:r w:rsidR="00BA4C5A" w:rsidRPr="00026FFD">
        <w:rPr>
          <w:sz w:val="28"/>
          <w:szCs w:val="28"/>
        </w:rPr>
        <w:t xml:space="preserve"> </w:t>
      </w:r>
      <w:r w:rsidRPr="00026FFD">
        <w:rPr>
          <w:sz w:val="28"/>
          <w:szCs w:val="28"/>
        </w:rPr>
        <w:t>В качестве посредников могут выступать снабженческо-сбытовые организации, крупные оптовые базы, биржевые структуры, торговые дома и магазины. Посредники благодаря своим контактам, опыту и специализации позволяют обеспечить широкую доступность товара и доведение его до целевых рынков.</w:t>
      </w:r>
    </w:p>
    <w:p w:rsidR="00694C85" w:rsidRPr="00026FFD" w:rsidRDefault="00694C85" w:rsidP="00026FFD">
      <w:pPr>
        <w:spacing w:line="360" w:lineRule="auto"/>
        <w:ind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Предприятия в условиях рыночной экономики значительное внимание уделяют проблемам оптимизации процесса продвижения товаров от производителя к потребителю. Результаты их хозяйственной деятельности во многом зависят от того, насколько правильно выбраны каналы распределения товаров, формы и методы их сбыта, от широты ассортимента и качества предоставляемых предприятием услуг, связанных с реализацией продукции.</w:t>
      </w:r>
    </w:p>
    <w:p w:rsidR="00694C85" w:rsidRPr="00026FFD" w:rsidRDefault="00694C85" w:rsidP="00026FFD">
      <w:pPr>
        <w:spacing w:line="360" w:lineRule="auto"/>
        <w:ind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Протяженность канала сбыта - это число участников сбытового процесса, то есть число посредников во всей сбытовой цепочке. Различают несколько уровней протяженности, простейшие из которых следующие: производитель — розничные продавец — потреби</w:t>
      </w:r>
      <w:r w:rsidR="00133B07" w:rsidRPr="00026FFD">
        <w:rPr>
          <w:sz w:val="28"/>
          <w:szCs w:val="28"/>
        </w:rPr>
        <w:t>тель и производитель — оп</w:t>
      </w:r>
      <w:r w:rsidRPr="00026FFD">
        <w:rPr>
          <w:sz w:val="28"/>
          <w:szCs w:val="28"/>
        </w:rPr>
        <w:t>товый продавец — розничный продавец — потребитель. Сюда включается понятие оптового метода сбыта.</w:t>
      </w:r>
    </w:p>
    <w:p w:rsidR="00694C85" w:rsidRPr="00026FFD" w:rsidRDefault="00694C85" w:rsidP="00026FFD">
      <w:pPr>
        <w:spacing w:line="360" w:lineRule="auto"/>
        <w:ind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Ширина канала сбыта - это количество независимых</w:t>
      </w:r>
      <w:r w:rsidR="00133B07" w:rsidRPr="00026FFD">
        <w:rPr>
          <w:sz w:val="28"/>
          <w:szCs w:val="28"/>
        </w:rPr>
        <w:t xml:space="preserve"> посредников на одном уровне канала распределения.</w:t>
      </w:r>
    </w:p>
    <w:p w:rsidR="00BA4C5A" w:rsidRPr="00026FFD" w:rsidRDefault="00BA4C5A" w:rsidP="00026FFD">
      <w:pPr>
        <w:spacing w:line="360" w:lineRule="auto"/>
        <w:ind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 xml:space="preserve">Наиболее выгодным каналом распределения по длине, на мой взгляд, является </w:t>
      </w:r>
      <w:r w:rsidR="006C5650" w:rsidRPr="00026FFD">
        <w:rPr>
          <w:sz w:val="28"/>
          <w:szCs w:val="28"/>
        </w:rPr>
        <w:t>одно</w:t>
      </w:r>
      <w:r w:rsidRPr="00026FFD">
        <w:rPr>
          <w:sz w:val="28"/>
          <w:szCs w:val="28"/>
        </w:rPr>
        <w:t>уровневый канал распределения</w:t>
      </w:r>
      <w:r w:rsidR="00133B07" w:rsidRPr="00026FFD">
        <w:rPr>
          <w:sz w:val="28"/>
          <w:szCs w:val="28"/>
        </w:rPr>
        <w:t xml:space="preserve">, который и осуществляется на данном предприятии. ООО «Гвика» использует выборочный (селективный) сбыт, так как данный товар требует особых условий хранения и особые требования к квалификации торгового персонала. </w:t>
      </w:r>
    </w:p>
    <w:p w:rsidR="00133B07" w:rsidRPr="00026FFD" w:rsidRDefault="00133B07" w:rsidP="00026FFD">
      <w:pPr>
        <w:spacing w:line="360" w:lineRule="auto"/>
        <w:ind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 xml:space="preserve">Наиболее подходящими предприятиями розничной торговли на территории Чувашской республики являются крупные магазины, ориентированные на продажу данного товара, такими на сегодняшний день являются только магазины «Мягкий сон» и «Лента». </w:t>
      </w:r>
    </w:p>
    <w:p w:rsidR="00535BB4" w:rsidRPr="00026FFD" w:rsidRDefault="00026FFD" w:rsidP="00026FFD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161312" w:rsidRPr="00026FFD">
        <w:rPr>
          <w:b/>
          <w:sz w:val="28"/>
          <w:szCs w:val="28"/>
        </w:rPr>
        <w:t>7. ПОЗИЦИОНИРОВАНИЕ ТОВАРА</w:t>
      </w:r>
    </w:p>
    <w:p w:rsidR="00026FFD" w:rsidRPr="00026FFD" w:rsidRDefault="00026FFD" w:rsidP="00026FFD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ED1802" w:rsidRPr="00026FFD" w:rsidRDefault="00ED1802" w:rsidP="00026FFD">
      <w:pPr>
        <w:spacing w:line="360" w:lineRule="auto"/>
        <w:ind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Позиционирование нового товара - это определение места новой продукции в ряду товаров уже обращающихся на рынке, выделение особенностей и характерных черт, отличающих товар от аналогичных изделий конкурентов.</w:t>
      </w:r>
    </w:p>
    <w:p w:rsidR="00ED1802" w:rsidRPr="00026FFD" w:rsidRDefault="00ED1802" w:rsidP="00026FFD">
      <w:pPr>
        <w:spacing w:line="360" w:lineRule="auto"/>
        <w:ind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 xml:space="preserve">Цель позиционирования: помочь покупателю выделить данный товар из широкого круга аналогичных товаров по какому-либо отличительному признаку. </w:t>
      </w:r>
    </w:p>
    <w:p w:rsidR="00535BB4" w:rsidRPr="00026FFD" w:rsidRDefault="00535BB4" w:rsidP="00026FFD">
      <w:pPr>
        <w:spacing w:line="360" w:lineRule="auto"/>
        <w:ind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 xml:space="preserve">Приняв решение о стратегии позиционирования, фирма может заняться детальной проработкой комплекса маркетинга. Если решено позиционировать товар в сегменте как изделие высокой стоимости и качества, фирма должна разработать </w:t>
      </w:r>
      <w:r w:rsidR="005C3FF9" w:rsidRPr="00026FFD">
        <w:rPr>
          <w:sz w:val="28"/>
          <w:szCs w:val="28"/>
        </w:rPr>
        <w:t>товар,</w:t>
      </w:r>
      <w:r w:rsidRPr="00026FFD">
        <w:rPr>
          <w:sz w:val="28"/>
          <w:szCs w:val="28"/>
        </w:rPr>
        <w:t xml:space="preserve"> превосходящий по свойствам и качественным показателям продукцию конкурента, подобрать розничных торговцев, славящихся своей репутацией благодаря отличному техническому обслуживанию, создать </w:t>
      </w:r>
      <w:r w:rsidR="005C3FF9" w:rsidRPr="00026FFD">
        <w:rPr>
          <w:sz w:val="28"/>
          <w:szCs w:val="28"/>
        </w:rPr>
        <w:t>рекламу,</w:t>
      </w:r>
      <w:r w:rsidRPr="00026FFD">
        <w:rPr>
          <w:sz w:val="28"/>
          <w:szCs w:val="28"/>
        </w:rPr>
        <w:t xml:space="preserve"> привлекающую внимание состоятельных покупателей, ограничить деятельность по стимулированию сбыта изящными презентациями и т.д.</w:t>
      </w:r>
    </w:p>
    <w:p w:rsidR="00535BB4" w:rsidRPr="00026FFD" w:rsidRDefault="00535BB4" w:rsidP="00026FFD">
      <w:pPr>
        <w:spacing w:line="360" w:lineRule="auto"/>
        <w:ind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Решение о своем конкурентном позиционировании в свою очередь позволяет фирме приступить к длительному планированию комплекса маркетинга.</w:t>
      </w:r>
    </w:p>
    <w:p w:rsidR="00535BB4" w:rsidRPr="00026FFD" w:rsidRDefault="00535BB4" w:rsidP="00026FFD">
      <w:pPr>
        <w:spacing w:line="360" w:lineRule="auto"/>
        <w:ind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Первым шагом в процессе разработки рекламной программы является постановка задач рекламы. Задачи эти могут вытекать из ранее принятых решений о выборе целевого рынка, маркетинговом позиционировании и комплекса маркетинга. Стратегии маркетингового позиционирования и подходов к формированию комплекса маркетинга предопределяют, что именно должна сделать реклама в рамках комплексной программы маркетинга.</w:t>
      </w:r>
    </w:p>
    <w:p w:rsidR="00535BB4" w:rsidRPr="00026FFD" w:rsidRDefault="00535BB4" w:rsidP="00026FFD">
      <w:pPr>
        <w:spacing w:line="360" w:lineRule="auto"/>
        <w:ind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Перед рекламой могут поставить множество конкретных задач в области коммуникации и сбыта. Их можно классифицировать в зависимости от того, предназначена ли реклама информировать, увещать или напоминать.</w:t>
      </w:r>
      <w:r w:rsidR="005C3FF9" w:rsidRPr="00026FFD">
        <w:rPr>
          <w:sz w:val="28"/>
          <w:szCs w:val="28"/>
        </w:rPr>
        <w:t xml:space="preserve"> </w:t>
      </w:r>
      <w:r w:rsidRPr="00026FFD">
        <w:rPr>
          <w:sz w:val="28"/>
          <w:szCs w:val="28"/>
        </w:rPr>
        <w:t>Задачи рекламы – формирование в сознании потребителя положительного образа рекламируемого изделия и его поставщика, что важно при появлении нового товара и нового поставщика.</w:t>
      </w:r>
    </w:p>
    <w:p w:rsidR="00535BB4" w:rsidRPr="00026FFD" w:rsidRDefault="00161312" w:rsidP="00026FFD">
      <w:pPr>
        <w:spacing w:line="360" w:lineRule="auto"/>
        <w:ind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При в</w:t>
      </w:r>
      <w:r w:rsidR="00535BB4" w:rsidRPr="00026FFD">
        <w:rPr>
          <w:sz w:val="28"/>
          <w:szCs w:val="28"/>
        </w:rPr>
        <w:t>ходе на рынок с новыми товарами или стремлении увеличить объем их продаж целесообразно прибегать к помощи рекламы, которая, одновременно носит и оповещательный характер, и пропагандистский характер. При необходимости просто ’’удержаться’’ на рынке и не быть вытесненным конкурентом больше внимания надо уделять пропаганде, подкрепляя её авторитетом фирмы.</w:t>
      </w:r>
    </w:p>
    <w:p w:rsidR="00535BB4" w:rsidRPr="00026FFD" w:rsidRDefault="00535BB4" w:rsidP="00026FFD">
      <w:pPr>
        <w:spacing w:line="360" w:lineRule="auto"/>
        <w:ind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Новые товары и их поставщики почти всегда вызывают у потребителя недоверие, которое во избежание превращения его в стереотип необходимо устранять, в том числе при помощи рекламы.</w:t>
      </w:r>
    </w:p>
    <w:p w:rsidR="00694C85" w:rsidRPr="00026FFD" w:rsidRDefault="00535BB4" w:rsidP="00026FFD">
      <w:pPr>
        <w:spacing w:line="360" w:lineRule="auto"/>
        <w:ind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В зависимости от действия внутренних и внешних факторов, вида товара и ситуации на рынке применяются различные средства рекламы. При этом учитывается их стоимость, продолжительность, оказываемое воздействие, география и аудитория, для которой они предназначены</w:t>
      </w:r>
      <w:r w:rsidR="008263F3" w:rsidRPr="00026FFD">
        <w:rPr>
          <w:sz w:val="28"/>
          <w:szCs w:val="28"/>
        </w:rPr>
        <w:t>.</w:t>
      </w:r>
    </w:p>
    <w:p w:rsidR="005C3FF9" w:rsidRPr="00026FFD" w:rsidRDefault="005C3FF9" w:rsidP="00026FFD">
      <w:pPr>
        <w:spacing w:line="360" w:lineRule="auto"/>
        <w:ind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 xml:space="preserve">Цель </w:t>
      </w:r>
      <w:r w:rsidR="006C5650" w:rsidRPr="00026FFD">
        <w:rPr>
          <w:sz w:val="28"/>
          <w:szCs w:val="28"/>
        </w:rPr>
        <w:t>нашей</w:t>
      </w:r>
      <w:r w:rsidRPr="00026FFD">
        <w:rPr>
          <w:sz w:val="28"/>
          <w:szCs w:val="28"/>
        </w:rPr>
        <w:t xml:space="preserve"> рекламы – это формирование положительного образа рекламируемого изделия-новинки.</w:t>
      </w:r>
    </w:p>
    <w:p w:rsidR="00136625" w:rsidRPr="00026FFD" w:rsidRDefault="006C5650" w:rsidP="00026FFD">
      <w:pPr>
        <w:spacing w:line="360" w:lineRule="auto"/>
        <w:ind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Нами</w:t>
      </w:r>
      <w:r w:rsidR="005C3FF9" w:rsidRPr="00026FFD">
        <w:rPr>
          <w:sz w:val="28"/>
          <w:szCs w:val="28"/>
        </w:rPr>
        <w:t xml:space="preserve"> было выполнено печатное обращение на формате А4 (см. приложение)</w:t>
      </w:r>
      <w:r w:rsidR="00136625" w:rsidRPr="00026FFD">
        <w:rPr>
          <w:sz w:val="28"/>
          <w:szCs w:val="28"/>
        </w:rPr>
        <w:t>. Данную рекламу можно разместить в газетах, ориентированных на читательниц 20-50 лет, такими на сегодняшний день являются:</w:t>
      </w:r>
      <w:r w:rsidR="00527AD4" w:rsidRPr="00026FFD">
        <w:rPr>
          <w:sz w:val="28"/>
          <w:szCs w:val="28"/>
        </w:rPr>
        <w:t xml:space="preserve"> </w:t>
      </w:r>
    </w:p>
    <w:p w:rsidR="008263F3" w:rsidRPr="00026FFD" w:rsidRDefault="00026FFD" w:rsidP="00026FFD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136625" w:rsidRPr="00026FFD">
        <w:rPr>
          <w:b/>
          <w:sz w:val="28"/>
          <w:szCs w:val="28"/>
        </w:rPr>
        <w:t>Заключение</w:t>
      </w:r>
    </w:p>
    <w:p w:rsidR="00026FFD" w:rsidRDefault="00026FFD" w:rsidP="00026FFD">
      <w:pPr>
        <w:spacing w:line="360" w:lineRule="auto"/>
        <w:ind w:firstLine="709"/>
        <w:jc w:val="both"/>
        <w:rPr>
          <w:sz w:val="28"/>
          <w:szCs w:val="28"/>
        </w:rPr>
      </w:pPr>
    </w:p>
    <w:p w:rsidR="00B22282" w:rsidRPr="00026FFD" w:rsidRDefault="00136625" w:rsidP="00026FFD">
      <w:pPr>
        <w:spacing w:line="360" w:lineRule="auto"/>
        <w:ind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М</w:t>
      </w:r>
      <w:r w:rsidR="00535BB4" w:rsidRPr="00026FFD">
        <w:rPr>
          <w:sz w:val="28"/>
          <w:szCs w:val="28"/>
        </w:rPr>
        <w:t xml:space="preserve">аркетинг является неотъемлемой частью жизнедеятельности общества. Маркетинг связан со всеми сферами нашей деятельности, и, </w:t>
      </w:r>
      <w:r w:rsidRPr="00026FFD">
        <w:rPr>
          <w:sz w:val="28"/>
          <w:szCs w:val="28"/>
        </w:rPr>
        <w:t>следовательно,</w:t>
      </w:r>
      <w:r w:rsidR="00535BB4" w:rsidRPr="00026FFD">
        <w:rPr>
          <w:sz w:val="28"/>
          <w:szCs w:val="28"/>
        </w:rPr>
        <w:t xml:space="preserve"> нам необходимо знать как можно больше о его законах и специфике.</w:t>
      </w:r>
      <w:r w:rsidR="00026FFD">
        <w:rPr>
          <w:sz w:val="28"/>
          <w:szCs w:val="28"/>
        </w:rPr>
        <w:t xml:space="preserve"> </w:t>
      </w:r>
      <w:r w:rsidR="00535BB4" w:rsidRPr="00026FFD">
        <w:rPr>
          <w:sz w:val="28"/>
          <w:szCs w:val="28"/>
        </w:rPr>
        <w:t xml:space="preserve">К сожалению, маркетинговая деятельность требует больших денежных расходов, что в нашей пока нестабильной экономической ситуации практически невозможно. </w:t>
      </w:r>
      <w:r w:rsidR="00B22282" w:rsidRPr="00026FFD">
        <w:rPr>
          <w:sz w:val="28"/>
          <w:szCs w:val="28"/>
        </w:rPr>
        <w:t>На предприятии создан совет по маркетингу, включающий руководителей ведущих служб и отделов. Главная задача такого совета - анализ экспортного потенциала в целях: изъятия нерентабельных видов продукции; определение необходимости НИОКР для создания новых и модификации существующих изделий; утверждение планов и программ разработки или совершенствования выпускаемой продукции; выделения финансовых средств; анализа эффективности деятельности на отдельных рынках.</w:t>
      </w:r>
    </w:p>
    <w:p w:rsidR="00527AD4" w:rsidRPr="00026FFD" w:rsidRDefault="00DA280C" w:rsidP="00026FFD">
      <w:pPr>
        <w:spacing w:line="360" w:lineRule="auto"/>
        <w:ind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 xml:space="preserve">В данной курсовой работе </w:t>
      </w:r>
      <w:r w:rsidR="006C5650" w:rsidRPr="00026FFD">
        <w:rPr>
          <w:sz w:val="28"/>
          <w:szCs w:val="28"/>
        </w:rPr>
        <w:t>мы попытали</w:t>
      </w:r>
      <w:r w:rsidRPr="00026FFD">
        <w:rPr>
          <w:sz w:val="28"/>
          <w:szCs w:val="28"/>
        </w:rPr>
        <w:t xml:space="preserve">сь оповестить такие важные темы как маркетинговая среда предприятия, где мною были выявлены поставщики, посредники и конкуренты; целевой сегмент рынка, при анализе которого было замечено, что главными потребителями подушек являются женщины, живущие в городах в возрасте от 20 до 50 лет; </w:t>
      </w:r>
      <w:r w:rsidR="00527AD4" w:rsidRPr="00026FFD">
        <w:rPr>
          <w:sz w:val="28"/>
          <w:szCs w:val="28"/>
        </w:rPr>
        <w:t>во второй части курсовой работы был предложен товар-новинка, не имеющий аналогов, который бы удовлетворял потребности в данной нише на соответствующем рынке товаров. В разделе ценообразование была подсчитана наиболее выгодная цена, при которой бы прибыль была больше, чем прибыль, высчитанная на сегодняшний день. Также мною была рассмотрена инвестиционная политика предприятия и выбор маркетинговой стратегии. В ходе работы был выяснен наиболее выгодный канал распределения по длине и ширине. Была разработана печатная реклама, которая бы позволила выпустить товар-новинку на рынок, вытеснив конкурентов и создав благоприятный образ самого предприятия.</w:t>
      </w:r>
    </w:p>
    <w:p w:rsidR="00527AD4" w:rsidRPr="00026FFD" w:rsidRDefault="00527AD4" w:rsidP="00026FFD">
      <w:pPr>
        <w:pStyle w:val="21"/>
        <w:spacing w:line="360" w:lineRule="auto"/>
        <w:ind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У каждого предприятия в нашей стране есть как сильные, так и слабые стороны. Некоторые предприятия стараются скрыть свои «больные места», а</w:t>
      </w:r>
      <w:r w:rsidR="00026FFD">
        <w:rPr>
          <w:sz w:val="28"/>
          <w:szCs w:val="28"/>
        </w:rPr>
        <w:t xml:space="preserve"> </w:t>
      </w:r>
      <w:r w:rsidRPr="00026FFD">
        <w:rPr>
          <w:sz w:val="28"/>
          <w:szCs w:val="28"/>
        </w:rPr>
        <w:t xml:space="preserve">не которые наоборот. </w:t>
      </w:r>
    </w:p>
    <w:p w:rsidR="00527AD4" w:rsidRPr="00026FFD" w:rsidRDefault="00527AD4" w:rsidP="00026FFD">
      <w:pPr>
        <w:pStyle w:val="21"/>
        <w:spacing w:line="360" w:lineRule="auto"/>
        <w:ind w:firstLine="709"/>
        <w:jc w:val="both"/>
        <w:rPr>
          <w:bCs/>
          <w:sz w:val="28"/>
          <w:szCs w:val="28"/>
        </w:rPr>
      </w:pPr>
      <w:r w:rsidRPr="00026FFD">
        <w:rPr>
          <w:sz w:val="28"/>
          <w:szCs w:val="28"/>
        </w:rPr>
        <w:t xml:space="preserve">У </w:t>
      </w:r>
      <w:r w:rsidRPr="00026FFD">
        <w:rPr>
          <w:bCs/>
          <w:sz w:val="28"/>
          <w:szCs w:val="28"/>
        </w:rPr>
        <w:t>ООО «Гвики» тоже есть сильные и слабые стороны. Когда у предприятия заканчивается сырьё и нет денег для его закупки, тогда производство немного сокращается. Не очень давно у фабрики не было покупателя, и продукция стояла на складах, но эта проблема начинает решаться. Даже в такое трудное для нашей страны время и со всеми проблемами производства и сбыта товара эта фабрика стабильно работает и выдаёт заработную плату рабочим.</w:t>
      </w:r>
    </w:p>
    <w:p w:rsidR="00535BB4" w:rsidRPr="00026FFD" w:rsidRDefault="00ED1802" w:rsidP="00026FFD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026FFD">
        <w:rPr>
          <w:sz w:val="28"/>
          <w:szCs w:val="28"/>
        </w:rPr>
        <w:br w:type="page"/>
      </w:r>
      <w:r w:rsidR="00527AD4" w:rsidRPr="00026FFD">
        <w:rPr>
          <w:b/>
          <w:sz w:val="28"/>
          <w:szCs w:val="28"/>
        </w:rPr>
        <w:t>Список использованной литературы</w:t>
      </w:r>
    </w:p>
    <w:p w:rsidR="00026FFD" w:rsidRPr="00026FFD" w:rsidRDefault="00026FFD" w:rsidP="00026FFD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91245C" w:rsidRPr="00026FFD" w:rsidRDefault="0091245C" w:rsidP="00026FFD">
      <w:pPr>
        <w:pStyle w:val="a3"/>
        <w:numPr>
          <w:ilvl w:val="0"/>
          <w:numId w:val="17"/>
        </w:numPr>
        <w:tabs>
          <w:tab w:val="left" w:pos="126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 xml:space="preserve">Гражданский кодекс Российской Федерации (часть 1). 30 ноября </w:t>
      </w:r>
      <w:smartTag w:uri="urn:schemas-microsoft-com:office:smarttags" w:element="metricconverter">
        <w:smartTagPr>
          <w:attr w:name="ProductID" w:val="1994 г"/>
        </w:smartTagPr>
        <w:r w:rsidRPr="00026FFD">
          <w:rPr>
            <w:sz w:val="28"/>
            <w:szCs w:val="28"/>
          </w:rPr>
          <w:t>1994 г</w:t>
        </w:r>
      </w:smartTag>
      <w:r w:rsidRPr="00026FFD">
        <w:rPr>
          <w:sz w:val="28"/>
          <w:szCs w:val="28"/>
        </w:rPr>
        <w:t>. № – ФЗ.</w:t>
      </w:r>
      <w:r w:rsidR="00026FFD">
        <w:rPr>
          <w:sz w:val="28"/>
          <w:szCs w:val="28"/>
        </w:rPr>
        <w:t xml:space="preserve"> </w:t>
      </w:r>
      <w:r w:rsidRPr="00026FFD">
        <w:rPr>
          <w:sz w:val="28"/>
          <w:szCs w:val="28"/>
        </w:rPr>
        <w:t>// Большая Российская энциклопедия: Кирилл и Мефодий, 2005.</w:t>
      </w:r>
    </w:p>
    <w:p w:rsidR="0091245C" w:rsidRPr="00026FFD" w:rsidRDefault="0091245C" w:rsidP="00026FFD">
      <w:pPr>
        <w:widowControl w:val="0"/>
        <w:numPr>
          <w:ilvl w:val="0"/>
          <w:numId w:val="1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Голубков Е.П. Маркетинговые исследования - “Финпресс” ,2002</w:t>
      </w:r>
      <w:r w:rsidR="007676A2" w:rsidRPr="00026FFD">
        <w:rPr>
          <w:sz w:val="28"/>
          <w:szCs w:val="28"/>
        </w:rPr>
        <w:t xml:space="preserve"> </w:t>
      </w:r>
      <w:r w:rsidRPr="00026FFD">
        <w:rPr>
          <w:sz w:val="28"/>
          <w:szCs w:val="28"/>
        </w:rPr>
        <w:t>.</w:t>
      </w:r>
    </w:p>
    <w:p w:rsidR="0091245C" w:rsidRPr="00026FFD" w:rsidRDefault="0091245C" w:rsidP="00026FFD">
      <w:pPr>
        <w:widowControl w:val="0"/>
        <w:numPr>
          <w:ilvl w:val="0"/>
          <w:numId w:val="1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 xml:space="preserve">Диксон </w:t>
      </w:r>
      <w:r w:rsidR="007676A2" w:rsidRPr="00026FFD">
        <w:rPr>
          <w:sz w:val="28"/>
          <w:szCs w:val="28"/>
        </w:rPr>
        <w:t>Р.</w:t>
      </w:r>
      <w:r w:rsidRPr="00026FFD">
        <w:rPr>
          <w:sz w:val="28"/>
          <w:szCs w:val="28"/>
        </w:rPr>
        <w:t xml:space="preserve"> Управление</w:t>
      </w:r>
      <w:r w:rsidR="007676A2" w:rsidRPr="00026FFD">
        <w:rPr>
          <w:sz w:val="28"/>
          <w:szCs w:val="28"/>
        </w:rPr>
        <w:t xml:space="preserve"> маркетингом – М: «Бином», 1998.</w:t>
      </w:r>
    </w:p>
    <w:p w:rsidR="007676A2" w:rsidRPr="00026FFD" w:rsidRDefault="007676A2" w:rsidP="00026FFD">
      <w:pPr>
        <w:widowControl w:val="0"/>
        <w:numPr>
          <w:ilvl w:val="0"/>
          <w:numId w:val="1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Ильин С.С., Маренков Н.Л. Основы экономики – Ростов-на-Дону: «Феникс», 2004.</w:t>
      </w:r>
    </w:p>
    <w:p w:rsidR="0091245C" w:rsidRPr="00026FFD" w:rsidRDefault="0091245C" w:rsidP="00026FFD">
      <w:pPr>
        <w:widowControl w:val="0"/>
        <w:numPr>
          <w:ilvl w:val="0"/>
          <w:numId w:val="1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Котлер Ф.,Армстронг Г.,Сондерс Дж.,Вонг В. Основы маркетинга - М: «Вильямс», 2000</w:t>
      </w:r>
      <w:r w:rsidR="007676A2" w:rsidRPr="00026FFD">
        <w:rPr>
          <w:sz w:val="28"/>
          <w:szCs w:val="28"/>
        </w:rPr>
        <w:t>.</w:t>
      </w:r>
    </w:p>
    <w:p w:rsidR="0091245C" w:rsidRPr="00026FFD" w:rsidRDefault="0091245C" w:rsidP="00026FFD">
      <w:pPr>
        <w:widowControl w:val="0"/>
        <w:numPr>
          <w:ilvl w:val="0"/>
          <w:numId w:val="1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. Мак-Дональд М.</w:t>
      </w:r>
      <w:r w:rsidR="00026FFD">
        <w:rPr>
          <w:sz w:val="28"/>
          <w:szCs w:val="28"/>
        </w:rPr>
        <w:t xml:space="preserve"> </w:t>
      </w:r>
      <w:r w:rsidRPr="00026FFD">
        <w:rPr>
          <w:sz w:val="28"/>
          <w:szCs w:val="28"/>
        </w:rPr>
        <w:t>Стратегическое планирование маркетинга – С-Пб.</w:t>
      </w:r>
      <w:r w:rsidR="007676A2" w:rsidRPr="00026FFD">
        <w:rPr>
          <w:sz w:val="28"/>
          <w:szCs w:val="28"/>
        </w:rPr>
        <w:t>: «Питер», 2000.</w:t>
      </w:r>
    </w:p>
    <w:p w:rsidR="0091245C" w:rsidRPr="00026FFD" w:rsidRDefault="0091245C" w:rsidP="00026FFD">
      <w:pPr>
        <w:numPr>
          <w:ilvl w:val="0"/>
          <w:numId w:val="1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Справочник товароведа. Непродовольственные товары. ч 2. - М.: Экономика, 2000</w:t>
      </w:r>
      <w:r w:rsidR="007676A2" w:rsidRPr="00026FFD">
        <w:rPr>
          <w:sz w:val="28"/>
          <w:szCs w:val="28"/>
        </w:rPr>
        <w:t>.</w:t>
      </w:r>
    </w:p>
    <w:p w:rsidR="0091245C" w:rsidRPr="00026FFD" w:rsidRDefault="0091245C" w:rsidP="00026FFD">
      <w:pPr>
        <w:numPr>
          <w:ilvl w:val="0"/>
          <w:numId w:val="1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Современный маркетинг / В. Е. Хруцкий, И. В. Корнеева, Е. Э. Автукова. Под ред. В. Е. Хруцкого. - М.: Финансы и статистика, 2003</w:t>
      </w:r>
      <w:r w:rsidR="007676A2" w:rsidRPr="00026FFD">
        <w:rPr>
          <w:sz w:val="28"/>
          <w:szCs w:val="28"/>
        </w:rPr>
        <w:t>.</w:t>
      </w:r>
    </w:p>
    <w:p w:rsidR="00C674B2" w:rsidRPr="00026FFD" w:rsidRDefault="00C674B2" w:rsidP="00026FFD">
      <w:pPr>
        <w:numPr>
          <w:ilvl w:val="0"/>
          <w:numId w:val="1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>Эванс Д., Берман Б. Маркетинг. - М.: Экономика, 2002.</w:t>
      </w:r>
    </w:p>
    <w:p w:rsidR="00C674B2" w:rsidRPr="00026FFD" w:rsidRDefault="00C674B2" w:rsidP="00026FFD">
      <w:pPr>
        <w:widowControl w:val="0"/>
        <w:numPr>
          <w:ilvl w:val="0"/>
          <w:numId w:val="1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 xml:space="preserve"> </w:t>
      </w:r>
      <w:r w:rsidRPr="00026FFD">
        <w:rPr>
          <w:snapToGrid w:val="0"/>
          <w:sz w:val="28"/>
          <w:szCs w:val="28"/>
        </w:rPr>
        <w:t>Фомина Г.М. «Маркетинг - новое понятие». ЭКО, № 5'05.</w:t>
      </w:r>
    </w:p>
    <w:p w:rsidR="00C674B2" w:rsidRPr="00026FFD" w:rsidRDefault="0091245C" w:rsidP="00026FFD">
      <w:pPr>
        <w:widowControl w:val="0"/>
        <w:numPr>
          <w:ilvl w:val="0"/>
          <w:numId w:val="1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 xml:space="preserve"> Интернет сервис: http:// </w:t>
      </w:r>
      <w:r w:rsidR="00C674B2" w:rsidRPr="006B7F02">
        <w:rPr>
          <w:sz w:val="28"/>
          <w:szCs w:val="28"/>
        </w:rPr>
        <w:t>www.finansy.ru</w:t>
      </w:r>
      <w:r w:rsidRPr="00026FFD">
        <w:rPr>
          <w:sz w:val="28"/>
          <w:szCs w:val="28"/>
        </w:rPr>
        <w:t>/</w:t>
      </w:r>
      <w:r w:rsidR="00C674B2" w:rsidRPr="00026FFD">
        <w:rPr>
          <w:sz w:val="28"/>
          <w:szCs w:val="28"/>
        </w:rPr>
        <w:t xml:space="preserve"> </w:t>
      </w:r>
    </w:p>
    <w:p w:rsidR="00C674B2" w:rsidRPr="00026FFD" w:rsidRDefault="0091245C" w:rsidP="00026FFD">
      <w:pPr>
        <w:widowControl w:val="0"/>
        <w:numPr>
          <w:ilvl w:val="0"/>
          <w:numId w:val="1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 xml:space="preserve"> Интернет сервис: http://</w:t>
      </w:r>
      <w:r w:rsidR="00C674B2" w:rsidRPr="006B7F02">
        <w:rPr>
          <w:sz w:val="28"/>
          <w:szCs w:val="28"/>
        </w:rPr>
        <w:t>www.marketing.spb.ru</w:t>
      </w:r>
      <w:r w:rsidRPr="00026FFD">
        <w:rPr>
          <w:sz w:val="28"/>
          <w:szCs w:val="28"/>
        </w:rPr>
        <w:t>/</w:t>
      </w:r>
    </w:p>
    <w:p w:rsidR="00C674B2" w:rsidRPr="00026FFD" w:rsidRDefault="0091245C" w:rsidP="00026FFD">
      <w:pPr>
        <w:widowControl w:val="0"/>
        <w:numPr>
          <w:ilvl w:val="0"/>
          <w:numId w:val="1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 xml:space="preserve"> Интернет сервис: http://</w:t>
      </w:r>
      <w:r w:rsidR="00C674B2" w:rsidRPr="00026FFD">
        <w:rPr>
          <w:sz w:val="28"/>
          <w:szCs w:val="28"/>
          <w:lang w:val="en-US"/>
        </w:rPr>
        <w:t>www</w:t>
      </w:r>
      <w:r w:rsidR="00C674B2" w:rsidRPr="00026FFD">
        <w:rPr>
          <w:sz w:val="28"/>
          <w:szCs w:val="28"/>
        </w:rPr>
        <w:t>.</w:t>
      </w:r>
      <w:r w:rsidRPr="00026FFD">
        <w:rPr>
          <w:sz w:val="28"/>
          <w:szCs w:val="28"/>
          <w:lang w:val="en-US"/>
        </w:rPr>
        <w:t>v</w:t>
      </w:r>
      <w:r w:rsidR="00C674B2" w:rsidRPr="00026FFD">
        <w:rPr>
          <w:sz w:val="28"/>
          <w:szCs w:val="28"/>
          <w:lang w:val="en-US"/>
        </w:rPr>
        <w:t>atnaya</w:t>
      </w:r>
      <w:r w:rsidRPr="00026FFD">
        <w:rPr>
          <w:sz w:val="28"/>
          <w:szCs w:val="28"/>
          <w:lang w:val="en-US"/>
        </w:rPr>
        <w:t>fabrika</w:t>
      </w:r>
      <w:r w:rsidRPr="00026FFD">
        <w:rPr>
          <w:sz w:val="28"/>
          <w:szCs w:val="28"/>
        </w:rPr>
        <w:t>.</w:t>
      </w:r>
      <w:r w:rsidRPr="00026FFD">
        <w:rPr>
          <w:sz w:val="28"/>
          <w:szCs w:val="28"/>
          <w:lang w:val="en-US"/>
        </w:rPr>
        <w:t>boom</w:t>
      </w:r>
      <w:r w:rsidRPr="00026FFD">
        <w:rPr>
          <w:sz w:val="28"/>
          <w:szCs w:val="28"/>
        </w:rPr>
        <w:t>.</w:t>
      </w:r>
      <w:r w:rsidRPr="00026FFD">
        <w:rPr>
          <w:sz w:val="28"/>
          <w:szCs w:val="28"/>
          <w:lang w:val="en-US"/>
        </w:rPr>
        <w:t>ru</w:t>
      </w:r>
      <w:r w:rsidRPr="00026FFD">
        <w:rPr>
          <w:sz w:val="28"/>
          <w:szCs w:val="28"/>
        </w:rPr>
        <w:t>/</w:t>
      </w:r>
    </w:p>
    <w:p w:rsidR="00026FFD" w:rsidRPr="00026FFD" w:rsidRDefault="0091245C" w:rsidP="00026FFD">
      <w:pPr>
        <w:widowControl w:val="0"/>
        <w:numPr>
          <w:ilvl w:val="0"/>
          <w:numId w:val="1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26FFD">
        <w:rPr>
          <w:sz w:val="28"/>
          <w:szCs w:val="28"/>
        </w:rPr>
        <w:t xml:space="preserve"> Интернет сервис: http://</w:t>
      </w:r>
      <w:r w:rsidRPr="00026FFD">
        <w:rPr>
          <w:sz w:val="28"/>
          <w:szCs w:val="28"/>
          <w:lang w:val="en-US"/>
        </w:rPr>
        <w:t>www</w:t>
      </w:r>
      <w:r w:rsidRPr="00026FFD">
        <w:rPr>
          <w:sz w:val="28"/>
          <w:szCs w:val="28"/>
        </w:rPr>
        <w:t>.</w:t>
      </w:r>
      <w:r w:rsidRPr="00026FFD">
        <w:rPr>
          <w:sz w:val="28"/>
          <w:szCs w:val="28"/>
          <w:lang w:val="en-US"/>
        </w:rPr>
        <w:t>chvf</w:t>
      </w:r>
      <w:r w:rsidRPr="00026FFD">
        <w:rPr>
          <w:sz w:val="28"/>
          <w:szCs w:val="28"/>
        </w:rPr>
        <w:t>.</w:t>
      </w:r>
      <w:r w:rsidRPr="00026FFD">
        <w:rPr>
          <w:sz w:val="28"/>
          <w:szCs w:val="28"/>
          <w:lang w:val="en-US"/>
        </w:rPr>
        <w:t>ru</w:t>
      </w:r>
      <w:r w:rsidRPr="00026FFD">
        <w:rPr>
          <w:sz w:val="28"/>
          <w:szCs w:val="28"/>
        </w:rPr>
        <w:t>/</w:t>
      </w:r>
      <w:bookmarkStart w:id="6" w:name="_GoBack"/>
      <w:bookmarkEnd w:id="6"/>
    </w:p>
    <w:sectPr w:rsidR="00026FFD" w:rsidRPr="00026FFD" w:rsidSect="00026FFD">
      <w:footerReference w:type="even" r:id="rId7"/>
      <w:footerReference w:type="default" r:id="rId8"/>
      <w:pgSz w:w="11906" w:h="16838" w:code="9"/>
      <w:pgMar w:top="1134" w:right="851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6F52" w:rsidRDefault="000F6F52">
      <w:r>
        <w:separator/>
      </w:r>
    </w:p>
  </w:endnote>
  <w:endnote w:type="continuationSeparator" w:id="0">
    <w:p w:rsidR="000F6F52" w:rsidRDefault="000F6F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ext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418B" w:rsidRDefault="001C418B" w:rsidP="001C418B">
    <w:pPr>
      <w:pStyle w:val="ae"/>
      <w:framePr w:wrap="around" w:vAnchor="text" w:hAnchor="margin" w:xAlign="right" w:y="1"/>
      <w:rPr>
        <w:rStyle w:val="ad"/>
        <w:rFonts w:cs="Antiqua"/>
      </w:rPr>
    </w:pPr>
  </w:p>
  <w:p w:rsidR="001C418B" w:rsidRDefault="001C418B" w:rsidP="001A6D97">
    <w:pPr>
      <w:pStyle w:val="a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418B" w:rsidRDefault="006B7F02" w:rsidP="001C418B">
    <w:pPr>
      <w:pStyle w:val="ae"/>
      <w:framePr w:wrap="around" w:vAnchor="text" w:hAnchor="margin" w:xAlign="right" w:y="1"/>
      <w:rPr>
        <w:rStyle w:val="ad"/>
        <w:rFonts w:cs="Antiqua"/>
      </w:rPr>
    </w:pPr>
    <w:r>
      <w:rPr>
        <w:rStyle w:val="ad"/>
        <w:rFonts w:cs="Antiqua"/>
        <w:noProof/>
      </w:rPr>
      <w:t>3</w:t>
    </w:r>
  </w:p>
  <w:p w:rsidR="001C418B" w:rsidRDefault="001C418B" w:rsidP="001A6D97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6F52" w:rsidRDefault="000F6F52">
      <w:r>
        <w:separator/>
      </w:r>
    </w:p>
  </w:footnote>
  <w:footnote w:type="continuationSeparator" w:id="0">
    <w:p w:rsidR="000F6F52" w:rsidRDefault="000F6F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A05BEE"/>
    <w:multiLevelType w:val="hybridMultilevel"/>
    <w:tmpl w:val="13AC19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1C1970"/>
    <w:multiLevelType w:val="hybridMultilevel"/>
    <w:tmpl w:val="129AE9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CF6047"/>
    <w:multiLevelType w:val="hybridMultilevel"/>
    <w:tmpl w:val="AD60D1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696483"/>
    <w:multiLevelType w:val="hybridMultilevel"/>
    <w:tmpl w:val="DF5453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BC546B"/>
    <w:multiLevelType w:val="hybridMultilevel"/>
    <w:tmpl w:val="8CDC41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C523F50"/>
    <w:multiLevelType w:val="hybridMultilevel"/>
    <w:tmpl w:val="94E0EB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99A1B96"/>
    <w:multiLevelType w:val="hybridMultilevel"/>
    <w:tmpl w:val="993C1A4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>
    <w:nsid w:val="3B515766"/>
    <w:multiLevelType w:val="hybridMultilevel"/>
    <w:tmpl w:val="69F2F0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BA725EE"/>
    <w:multiLevelType w:val="hybridMultilevel"/>
    <w:tmpl w:val="45B209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2075072"/>
    <w:multiLevelType w:val="hybridMultilevel"/>
    <w:tmpl w:val="FADC88B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42ED3995"/>
    <w:multiLevelType w:val="hybridMultilevel"/>
    <w:tmpl w:val="AF6086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9D66782"/>
    <w:multiLevelType w:val="hybridMultilevel"/>
    <w:tmpl w:val="4814BE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C797FD6"/>
    <w:multiLevelType w:val="hybridMultilevel"/>
    <w:tmpl w:val="617EBE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42B3A7D"/>
    <w:multiLevelType w:val="hybridMultilevel"/>
    <w:tmpl w:val="20DAD4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4F74F59"/>
    <w:multiLevelType w:val="hybridMultilevel"/>
    <w:tmpl w:val="8B1E6A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ABF0A9D"/>
    <w:multiLevelType w:val="hybridMultilevel"/>
    <w:tmpl w:val="22DCB7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FDA5F4C"/>
    <w:multiLevelType w:val="hybridMultilevel"/>
    <w:tmpl w:val="514EAE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18C5711"/>
    <w:multiLevelType w:val="multilevel"/>
    <w:tmpl w:val="7E52B02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8">
    <w:nsid w:val="7EB65DBE"/>
    <w:multiLevelType w:val="hybridMultilevel"/>
    <w:tmpl w:val="F248335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EB82FA2"/>
    <w:multiLevelType w:val="hybridMultilevel"/>
    <w:tmpl w:val="1C6EFCA6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0">
    <w:nsid w:val="7F49607E"/>
    <w:multiLevelType w:val="singleLevel"/>
    <w:tmpl w:val="817C142E"/>
    <w:lvl w:ilvl="0">
      <w:start w:val="1"/>
      <w:numFmt w:val="decimal"/>
      <w:lvlText w:val="%1. "/>
      <w:legacy w:legacy="1" w:legacySpace="0" w:legacyIndent="283"/>
      <w:lvlJc w:val="left"/>
      <w:pPr>
        <w:ind w:left="1985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num w:numId="1">
    <w:abstractNumId w:val="12"/>
  </w:num>
  <w:num w:numId="2">
    <w:abstractNumId w:val="19"/>
  </w:num>
  <w:num w:numId="3">
    <w:abstractNumId w:val="5"/>
  </w:num>
  <w:num w:numId="4">
    <w:abstractNumId w:val="2"/>
  </w:num>
  <w:num w:numId="5">
    <w:abstractNumId w:val="10"/>
  </w:num>
  <w:num w:numId="6">
    <w:abstractNumId w:val="8"/>
  </w:num>
  <w:num w:numId="7">
    <w:abstractNumId w:val="15"/>
  </w:num>
  <w:num w:numId="8">
    <w:abstractNumId w:val="4"/>
  </w:num>
  <w:num w:numId="9">
    <w:abstractNumId w:val="3"/>
  </w:num>
  <w:num w:numId="10">
    <w:abstractNumId w:val="14"/>
  </w:num>
  <w:num w:numId="11">
    <w:abstractNumId w:val="6"/>
  </w:num>
  <w:num w:numId="12">
    <w:abstractNumId w:val="18"/>
  </w:num>
  <w:num w:numId="13">
    <w:abstractNumId w:val="1"/>
  </w:num>
  <w:num w:numId="14">
    <w:abstractNumId w:val="13"/>
  </w:num>
  <w:num w:numId="15">
    <w:abstractNumId w:val="0"/>
  </w:num>
  <w:num w:numId="16">
    <w:abstractNumId w:val="7"/>
  </w:num>
  <w:num w:numId="17">
    <w:abstractNumId w:val="20"/>
  </w:num>
  <w:num w:numId="18">
    <w:abstractNumId w:val="17"/>
  </w:num>
  <w:num w:numId="19">
    <w:abstractNumId w:val="11"/>
  </w:num>
  <w:num w:numId="20">
    <w:abstractNumId w:val="16"/>
  </w:num>
  <w:num w:numId="21">
    <w:abstractNumId w:val="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35BB4"/>
    <w:rsid w:val="0000235C"/>
    <w:rsid w:val="0000435F"/>
    <w:rsid w:val="00006EF2"/>
    <w:rsid w:val="000144C5"/>
    <w:rsid w:val="00026FFD"/>
    <w:rsid w:val="00080C7E"/>
    <w:rsid w:val="000F6F52"/>
    <w:rsid w:val="0011096E"/>
    <w:rsid w:val="00133B07"/>
    <w:rsid w:val="00136625"/>
    <w:rsid w:val="0015435C"/>
    <w:rsid w:val="00161312"/>
    <w:rsid w:val="0018092F"/>
    <w:rsid w:val="001A6D97"/>
    <w:rsid w:val="001C418B"/>
    <w:rsid w:val="00236088"/>
    <w:rsid w:val="00271D69"/>
    <w:rsid w:val="003063F8"/>
    <w:rsid w:val="003738C8"/>
    <w:rsid w:val="00386E4E"/>
    <w:rsid w:val="00481AA7"/>
    <w:rsid w:val="00493F6E"/>
    <w:rsid w:val="004E6A7B"/>
    <w:rsid w:val="00527AD4"/>
    <w:rsid w:val="00535BB4"/>
    <w:rsid w:val="00542693"/>
    <w:rsid w:val="00547669"/>
    <w:rsid w:val="005C3FF9"/>
    <w:rsid w:val="00602C61"/>
    <w:rsid w:val="006654C5"/>
    <w:rsid w:val="0068085E"/>
    <w:rsid w:val="00694C85"/>
    <w:rsid w:val="006B7F02"/>
    <w:rsid w:val="006C5650"/>
    <w:rsid w:val="006E132E"/>
    <w:rsid w:val="00722ADD"/>
    <w:rsid w:val="00734CEF"/>
    <w:rsid w:val="0075214F"/>
    <w:rsid w:val="00752EC0"/>
    <w:rsid w:val="00766CBA"/>
    <w:rsid w:val="007676A2"/>
    <w:rsid w:val="007822CF"/>
    <w:rsid w:val="00782EDA"/>
    <w:rsid w:val="008263F3"/>
    <w:rsid w:val="00857933"/>
    <w:rsid w:val="00896977"/>
    <w:rsid w:val="008A4F99"/>
    <w:rsid w:val="0091245C"/>
    <w:rsid w:val="009A5A70"/>
    <w:rsid w:val="00AA0853"/>
    <w:rsid w:val="00B11201"/>
    <w:rsid w:val="00B22282"/>
    <w:rsid w:val="00BA4C5A"/>
    <w:rsid w:val="00C41EE4"/>
    <w:rsid w:val="00C43636"/>
    <w:rsid w:val="00C674B2"/>
    <w:rsid w:val="00C95A5E"/>
    <w:rsid w:val="00CB6CFD"/>
    <w:rsid w:val="00CF6207"/>
    <w:rsid w:val="00D03907"/>
    <w:rsid w:val="00D227E0"/>
    <w:rsid w:val="00D75F9C"/>
    <w:rsid w:val="00D939DB"/>
    <w:rsid w:val="00D973E8"/>
    <w:rsid w:val="00DA280C"/>
    <w:rsid w:val="00E031E4"/>
    <w:rsid w:val="00E32F1A"/>
    <w:rsid w:val="00E745F2"/>
    <w:rsid w:val="00EC087E"/>
    <w:rsid w:val="00ED01A0"/>
    <w:rsid w:val="00ED1802"/>
    <w:rsid w:val="00ED5C98"/>
    <w:rsid w:val="00F05F56"/>
    <w:rsid w:val="00F15590"/>
    <w:rsid w:val="00F24BA0"/>
    <w:rsid w:val="00F7058D"/>
    <w:rsid w:val="00FE0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4D241E9-3271-49EE-99D6-0E9E79ADD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5BB4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35BB4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qFormat/>
    <w:rsid w:val="00B2228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694C8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694C8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paragraph" w:styleId="21">
    <w:name w:val="Body Text 2"/>
    <w:basedOn w:val="a"/>
    <w:link w:val="22"/>
    <w:uiPriority w:val="99"/>
    <w:rsid w:val="00535BB4"/>
    <w:pPr>
      <w:jc w:val="center"/>
    </w:pPr>
  </w:style>
  <w:style w:type="character" w:customStyle="1" w:styleId="22">
    <w:name w:val="Основной текст 2 Знак"/>
    <w:link w:val="21"/>
    <w:uiPriority w:val="99"/>
    <w:semiHidden/>
    <w:rPr>
      <w:sz w:val="24"/>
      <w:szCs w:val="24"/>
    </w:rPr>
  </w:style>
  <w:style w:type="paragraph" w:styleId="a3">
    <w:name w:val="Body Text"/>
    <w:basedOn w:val="a"/>
    <w:link w:val="a4"/>
    <w:uiPriority w:val="99"/>
    <w:rsid w:val="00535BB4"/>
    <w:pPr>
      <w:spacing w:after="120"/>
    </w:pPr>
  </w:style>
  <w:style w:type="character" w:customStyle="1" w:styleId="a4">
    <w:name w:val="Основной текст Знак"/>
    <w:link w:val="a3"/>
    <w:uiPriority w:val="99"/>
    <w:semiHidden/>
    <w:rPr>
      <w:sz w:val="24"/>
      <w:szCs w:val="24"/>
    </w:rPr>
  </w:style>
  <w:style w:type="paragraph" w:styleId="23">
    <w:name w:val="Body Text Indent 2"/>
    <w:basedOn w:val="a"/>
    <w:link w:val="24"/>
    <w:uiPriority w:val="99"/>
    <w:rsid w:val="00535BB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4"/>
      <w:szCs w:val="24"/>
    </w:rPr>
  </w:style>
  <w:style w:type="paragraph" w:styleId="31">
    <w:name w:val="Body Text Indent 3"/>
    <w:basedOn w:val="a"/>
    <w:link w:val="32"/>
    <w:uiPriority w:val="99"/>
    <w:rsid w:val="00535BB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rPr>
      <w:sz w:val="16"/>
      <w:szCs w:val="16"/>
    </w:rPr>
  </w:style>
  <w:style w:type="paragraph" w:styleId="a5">
    <w:name w:val="Body Text Indent"/>
    <w:basedOn w:val="a"/>
    <w:link w:val="a6"/>
    <w:uiPriority w:val="99"/>
    <w:rsid w:val="00535BB4"/>
    <w:pPr>
      <w:spacing w:after="120"/>
      <w:ind w:left="283"/>
    </w:pPr>
  </w:style>
  <w:style w:type="character" w:customStyle="1" w:styleId="a6">
    <w:name w:val="Основной текст с отступом Знак"/>
    <w:link w:val="a5"/>
    <w:uiPriority w:val="99"/>
    <w:semiHidden/>
    <w:rPr>
      <w:sz w:val="24"/>
      <w:szCs w:val="24"/>
    </w:rPr>
  </w:style>
  <w:style w:type="paragraph" w:styleId="a7">
    <w:name w:val="Title"/>
    <w:basedOn w:val="a"/>
    <w:link w:val="a8"/>
    <w:uiPriority w:val="10"/>
    <w:qFormat/>
    <w:rsid w:val="00535BB4"/>
    <w:pPr>
      <w:jc w:val="center"/>
    </w:pPr>
    <w:rPr>
      <w:b/>
      <w:bCs/>
    </w:rPr>
  </w:style>
  <w:style w:type="character" w:customStyle="1" w:styleId="a8">
    <w:name w:val="Название Знак"/>
    <w:link w:val="a7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9">
    <w:name w:val="Block Text"/>
    <w:basedOn w:val="a"/>
    <w:uiPriority w:val="99"/>
    <w:rsid w:val="00535BB4"/>
    <w:pPr>
      <w:spacing w:before="240" w:after="120" w:line="360" w:lineRule="auto"/>
      <w:ind w:left="-567" w:right="-625" w:firstLine="709"/>
      <w:jc w:val="both"/>
    </w:pPr>
  </w:style>
  <w:style w:type="paragraph" w:customStyle="1" w:styleId="Normal-">
    <w:name w:val="Normal-таб"/>
    <w:basedOn w:val="a"/>
    <w:rsid w:val="00B22282"/>
    <w:pPr>
      <w:overflowPunct w:val="0"/>
      <w:autoSpaceDE w:val="0"/>
      <w:autoSpaceDN w:val="0"/>
      <w:adjustRightInd w:val="0"/>
      <w:ind w:left="851" w:hanging="170"/>
      <w:jc w:val="both"/>
      <w:textAlignment w:val="baseline"/>
    </w:pPr>
    <w:rPr>
      <w:rFonts w:ascii="TextBook" w:hAnsi="TextBook" w:cs="TextBook"/>
      <w:sz w:val="26"/>
      <w:szCs w:val="26"/>
      <w:lang w:val="en-GB"/>
    </w:rPr>
  </w:style>
  <w:style w:type="character" w:styleId="aa">
    <w:name w:val="footnote reference"/>
    <w:uiPriority w:val="99"/>
    <w:semiHidden/>
    <w:rsid w:val="00B22282"/>
    <w:rPr>
      <w:rFonts w:cs="Times New Roman"/>
      <w:vertAlign w:val="superscript"/>
    </w:rPr>
  </w:style>
  <w:style w:type="paragraph" w:styleId="ab">
    <w:name w:val="header"/>
    <w:basedOn w:val="a"/>
    <w:link w:val="ac"/>
    <w:uiPriority w:val="99"/>
    <w:rsid w:val="00694C85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line="480" w:lineRule="auto"/>
      <w:ind w:firstLine="284"/>
      <w:jc w:val="both"/>
      <w:textAlignment w:val="baseline"/>
    </w:pPr>
    <w:rPr>
      <w:rFonts w:ascii="Antiqua" w:hAnsi="Antiqua" w:cs="Antiqua"/>
    </w:rPr>
  </w:style>
  <w:style w:type="character" w:customStyle="1" w:styleId="ac">
    <w:name w:val="Верхний колонтитул Знак"/>
    <w:link w:val="ab"/>
    <w:uiPriority w:val="99"/>
    <w:semiHidden/>
    <w:rPr>
      <w:sz w:val="24"/>
      <w:szCs w:val="24"/>
    </w:rPr>
  </w:style>
  <w:style w:type="character" w:styleId="ad">
    <w:name w:val="page number"/>
    <w:uiPriority w:val="99"/>
    <w:rsid w:val="00694C85"/>
    <w:rPr>
      <w:rFonts w:cs="Times New Roman"/>
    </w:rPr>
  </w:style>
  <w:style w:type="paragraph" w:styleId="ae">
    <w:name w:val="footer"/>
    <w:basedOn w:val="a"/>
    <w:link w:val="af"/>
    <w:uiPriority w:val="99"/>
    <w:rsid w:val="00694C85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line="480" w:lineRule="auto"/>
      <w:ind w:firstLine="284"/>
      <w:jc w:val="both"/>
      <w:textAlignment w:val="baseline"/>
    </w:pPr>
    <w:rPr>
      <w:rFonts w:ascii="Antiqua" w:hAnsi="Antiqua" w:cs="Antiqua"/>
    </w:rPr>
  </w:style>
  <w:style w:type="character" w:customStyle="1" w:styleId="af">
    <w:name w:val="Нижний колонтитул Знак"/>
    <w:link w:val="ae"/>
    <w:uiPriority w:val="99"/>
    <w:semiHidden/>
    <w:rPr>
      <w:sz w:val="24"/>
      <w:szCs w:val="24"/>
    </w:rPr>
  </w:style>
  <w:style w:type="paragraph" w:styleId="af0">
    <w:name w:val="footnote text"/>
    <w:basedOn w:val="a"/>
    <w:link w:val="af1"/>
    <w:uiPriority w:val="99"/>
    <w:semiHidden/>
    <w:rsid w:val="00694C85"/>
    <w:pPr>
      <w:overflowPunct w:val="0"/>
      <w:autoSpaceDE w:val="0"/>
      <w:autoSpaceDN w:val="0"/>
      <w:adjustRightInd w:val="0"/>
      <w:spacing w:line="480" w:lineRule="auto"/>
      <w:ind w:firstLine="284"/>
      <w:jc w:val="both"/>
      <w:textAlignment w:val="baseline"/>
    </w:pPr>
    <w:rPr>
      <w:rFonts w:ascii="Antiqua" w:hAnsi="Antiqua" w:cs="Antiqua"/>
    </w:rPr>
  </w:style>
  <w:style w:type="character" w:customStyle="1" w:styleId="af1">
    <w:name w:val="Текст сноски Знак"/>
    <w:link w:val="af0"/>
    <w:uiPriority w:val="99"/>
    <w:semiHidden/>
  </w:style>
  <w:style w:type="paragraph" w:styleId="11">
    <w:name w:val="toc 1"/>
    <w:basedOn w:val="a"/>
    <w:next w:val="a"/>
    <w:autoRedefine/>
    <w:uiPriority w:val="39"/>
    <w:semiHidden/>
    <w:rsid w:val="00694C85"/>
    <w:pPr>
      <w:tabs>
        <w:tab w:val="right" w:pos="9639"/>
      </w:tabs>
      <w:overflowPunct w:val="0"/>
      <w:autoSpaceDE w:val="0"/>
      <w:autoSpaceDN w:val="0"/>
      <w:adjustRightInd w:val="0"/>
      <w:spacing w:before="240" w:after="240" w:line="480" w:lineRule="auto"/>
      <w:textAlignment w:val="baseline"/>
    </w:pPr>
    <w:rPr>
      <w:rFonts w:ascii="Antiqua" w:hAnsi="Antiqua"/>
      <w:b/>
      <w:bCs/>
      <w:caps/>
      <w:sz w:val="22"/>
      <w:szCs w:val="22"/>
      <w:u w:val="single"/>
    </w:rPr>
  </w:style>
  <w:style w:type="paragraph" w:styleId="25">
    <w:name w:val="toc 2"/>
    <w:basedOn w:val="a"/>
    <w:next w:val="a"/>
    <w:autoRedefine/>
    <w:uiPriority w:val="39"/>
    <w:semiHidden/>
    <w:rsid w:val="00694C85"/>
    <w:pPr>
      <w:tabs>
        <w:tab w:val="right" w:pos="9639"/>
      </w:tabs>
      <w:overflowPunct w:val="0"/>
      <w:autoSpaceDE w:val="0"/>
      <w:autoSpaceDN w:val="0"/>
      <w:adjustRightInd w:val="0"/>
      <w:spacing w:line="480" w:lineRule="auto"/>
      <w:textAlignment w:val="baseline"/>
    </w:pPr>
    <w:rPr>
      <w:rFonts w:ascii="Antiqua" w:hAnsi="Antiqua"/>
      <w:b/>
      <w:bCs/>
      <w:smallCaps/>
      <w:sz w:val="22"/>
      <w:szCs w:val="22"/>
    </w:rPr>
  </w:style>
  <w:style w:type="paragraph" w:styleId="33">
    <w:name w:val="toc 3"/>
    <w:basedOn w:val="a"/>
    <w:next w:val="a"/>
    <w:autoRedefine/>
    <w:uiPriority w:val="39"/>
    <w:semiHidden/>
    <w:rsid w:val="00694C85"/>
    <w:pPr>
      <w:tabs>
        <w:tab w:val="right" w:pos="9639"/>
      </w:tabs>
      <w:overflowPunct w:val="0"/>
      <w:autoSpaceDE w:val="0"/>
      <w:autoSpaceDN w:val="0"/>
      <w:adjustRightInd w:val="0"/>
      <w:spacing w:line="480" w:lineRule="auto"/>
      <w:ind w:firstLine="170"/>
      <w:textAlignment w:val="baseline"/>
    </w:pPr>
    <w:rPr>
      <w:rFonts w:ascii="Antiqua" w:hAnsi="Antiqua"/>
      <w:smallCaps/>
      <w:sz w:val="22"/>
      <w:szCs w:val="22"/>
    </w:rPr>
  </w:style>
  <w:style w:type="paragraph" w:styleId="41">
    <w:name w:val="toc 4"/>
    <w:basedOn w:val="a"/>
    <w:next w:val="a"/>
    <w:autoRedefine/>
    <w:uiPriority w:val="39"/>
    <w:semiHidden/>
    <w:rsid w:val="00694C85"/>
    <w:pPr>
      <w:tabs>
        <w:tab w:val="right" w:pos="9639"/>
      </w:tabs>
      <w:overflowPunct w:val="0"/>
      <w:autoSpaceDE w:val="0"/>
      <w:autoSpaceDN w:val="0"/>
      <w:adjustRightInd w:val="0"/>
      <w:spacing w:line="480" w:lineRule="auto"/>
      <w:ind w:firstLine="284"/>
      <w:textAlignment w:val="baseline"/>
    </w:pPr>
    <w:rPr>
      <w:rFonts w:ascii="Antiqua" w:hAnsi="Antiqua"/>
      <w:sz w:val="22"/>
      <w:szCs w:val="22"/>
    </w:rPr>
  </w:style>
  <w:style w:type="paragraph" w:styleId="5">
    <w:name w:val="toc 5"/>
    <w:basedOn w:val="a"/>
    <w:next w:val="a"/>
    <w:autoRedefine/>
    <w:uiPriority w:val="39"/>
    <w:semiHidden/>
    <w:rsid w:val="00694C85"/>
    <w:pPr>
      <w:tabs>
        <w:tab w:val="right" w:pos="9639"/>
      </w:tabs>
      <w:overflowPunct w:val="0"/>
      <w:autoSpaceDE w:val="0"/>
      <w:autoSpaceDN w:val="0"/>
      <w:adjustRightInd w:val="0"/>
      <w:spacing w:line="480" w:lineRule="auto"/>
      <w:textAlignment w:val="baseline"/>
    </w:pPr>
    <w:rPr>
      <w:rFonts w:ascii="Antiqua" w:hAnsi="Antiqua"/>
      <w:sz w:val="22"/>
      <w:szCs w:val="22"/>
    </w:rPr>
  </w:style>
  <w:style w:type="paragraph" w:styleId="6">
    <w:name w:val="toc 6"/>
    <w:basedOn w:val="a"/>
    <w:next w:val="a"/>
    <w:autoRedefine/>
    <w:uiPriority w:val="39"/>
    <w:semiHidden/>
    <w:rsid w:val="00694C85"/>
    <w:pPr>
      <w:tabs>
        <w:tab w:val="right" w:pos="9639"/>
      </w:tabs>
      <w:overflowPunct w:val="0"/>
      <w:autoSpaceDE w:val="0"/>
      <w:autoSpaceDN w:val="0"/>
      <w:adjustRightInd w:val="0"/>
      <w:spacing w:line="480" w:lineRule="auto"/>
      <w:textAlignment w:val="baseline"/>
    </w:pPr>
    <w:rPr>
      <w:rFonts w:ascii="Antiqua" w:hAnsi="Antiqua"/>
      <w:sz w:val="22"/>
      <w:szCs w:val="22"/>
    </w:rPr>
  </w:style>
  <w:style w:type="paragraph" w:styleId="7">
    <w:name w:val="toc 7"/>
    <w:basedOn w:val="a"/>
    <w:next w:val="a"/>
    <w:autoRedefine/>
    <w:uiPriority w:val="39"/>
    <w:semiHidden/>
    <w:rsid w:val="00694C85"/>
    <w:pPr>
      <w:tabs>
        <w:tab w:val="right" w:pos="9639"/>
      </w:tabs>
      <w:overflowPunct w:val="0"/>
      <w:autoSpaceDE w:val="0"/>
      <w:autoSpaceDN w:val="0"/>
      <w:adjustRightInd w:val="0"/>
      <w:spacing w:line="480" w:lineRule="auto"/>
      <w:textAlignment w:val="baseline"/>
    </w:pPr>
    <w:rPr>
      <w:rFonts w:ascii="Antiqua" w:hAnsi="Antiqua"/>
      <w:sz w:val="22"/>
      <w:szCs w:val="22"/>
    </w:rPr>
  </w:style>
  <w:style w:type="paragraph" w:styleId="8">
    <w:name w:val="toc 8"/>
    <w:basedOn w:val="a"/>
    <w:next w:val="a"/>
    <w:autoRedefine/>
    <w:uiPriority w:val="39"/>
    <w:semiHidden/>
    <w:rsid w:val="00694C85"/>
    <w:pPr>
      <w:tabs>
        <w:tab w:val="right" w:pos="9639"/>
      </w:tabs>
      <w:overflowPunct w:val="0"/>
      <w:autoSpaceDE w:val="0"/>
      <w:autoSpaceDN w:val="0"/>
      <w:adjustRightInd w:val="0"/>
      <w:spacing w:line="480" w:lineRule="auto"/>
      <w:textAlignment w:val="baseline"/>
    </w:pPr>
    <w:rPr>
      <w:rFonts w:ascii="Antiqua" w:hAnsi="Antiqua"/>
      <w:sz w:val="22"/>
      <w:szCs w:val="22"/>
    </w:rPr>
  </w:style>
  <w:style w:type="paragraph" w:styleId="9">
    <w:name w:val="toc 9"/>
    <w:basedOn w:val="a"/>
    <w:next w:val="a"/>
    <w:autoRedefine/>
    <w:uiPriority w:val="39"/>
    <w:semiHidden/>
    <w:rsid w:val="00694C85"/>
    <w:pPr>
      <w:tabs>
        <w:tab w:val="right" w:pos="9639"/>
      </w:tabs>
      <w:overflowPunct w:val="0"/>
      <w:autoSpaceDE w:val="0"/>
      <w:autoSpaceDN w:val="0"/>
      <w:adjustRightInd w:val="0"/>
      <w:spacing w:line="480" w:lineRule="auto"/>
      <w:textAlignment w:val="baseline"/>
    </w:pPr>
    <w:rPr>
      <w:rFonts w:ascii="Antiqua" w:hAnsi="Antiqua"/>
      <w:sz w:val="22"/>
      <w:szCs w:val="22"/>
    </w:rPr>
  </w:style>
  <w:style w:type="character" w:styleId="af2">
    <w:name w:val="Hyperlink"/>
    <w:uiPriority w:val="99"/>
    <w:rsid w:val="00694C85"/>
    <w:rPr>
      <w:rFonts w:cs="Times New Roman"/>
      <w:color w:val="0000FF"/>
      <w:u w:val="single"/>
    </w:rPr>
  </w:style>
  <w:style w:type="paragraph" w:customStyle="1" w:styleId="12">
    <w:name w:val="Основной текст 1"/>
    <w:basedOn w:val="a5"/>
    <w:rsid w:val="00ED1802"/>
    <w:pPr>
      <w:spacing w:after="0"/>
      <w:ind w:left="0" w:firstLine="720"/>
      <w:jc w:val="both"/>
    </w:pPr>
    <w:rPr>
      <w:sz w:val="28"/>
      <w:szCs w:val="28"/>
    </w:rPr>
  </w:style>
  <w:style w:type="paragraph" w:styleId="34">
    <w:name w:val="Body Text 3"/>
    <w:basedOn w:val="a"/>
    <w:link w:val="35"/>
    <w:uiPriority w:val="99"/>
    <w:rsid w:val="00ED1802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link w:val="34"/>
    <w:uiPriority w:val="99"/>
    <w:semiHidden/>
    <w:rPr>
      <w:sz w:val="16"/>
      <w:szCs w:val="16"/>
    </w:rPr>
  </w:style>
  <w:style w:type="paragraph" w:customStyle="1" w:styleId="Russian">
    <w:name w:val="Russian"/>
    <w:basedOn w:val="a"/>
    <w:rsid w:val="00ED1802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 CYR" w:hAnsi="Times New Roman CYR" w:cs="Times New Roman CYR"/>
    </w:rPr>
  </w:style>
  <w:style w:type="paragraph" w:styleId="26">
    <w:name w:val="List 2"/>
    <w:basedOn w:val="a"/>
    <w:uiPriority w:val="99"/>
    <w:rsid w:val="00E745F2"/>
    <w:pPr>
      <w:ind w:left="566" w:hanging="283"/>
    </w:pPr>
  </w:style>
  <w:style w:type="paragraph" w:styleId="27">
    <w:name w:val="List Continue 2"/>
    <w:basedOn w:val="a"/>
    <w:uiPriority w:val="99"/>
    <w:rsid w:val="00E745F2"/>
    <w:pPr>
      <w:spacing w:after="120"/>
      <w:ind w:left="566"/>
    </w:pPr>
  </w:style>
  <w:style w:type="table" w:styleId="af3">
    <w:name w:val="Table Grid"/>
    <w:basedOn w:val="a1"/>
    <w:uiPriority w:val="59"/>
    <w:rsid w:val="00F24B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rtheader1">
    <w:name w:val="artheader1"/>
    <w:rsid w:val="00BA4C5A"/>
    <w:rPr>
      <w:rFonts w:cs="Times New Roman"/>
      <w:b/>
      <w:bCs/>
      <w:sz w:val="18"/>
      <w:szCs w:val="18"/>
      <w:u w:val="none"/>
      <w:effect w:val="none"/>
    </w:rPr>
  </w:style>
  <w:style w:type="paragraph" w:styleId="af4">
    <w:name w:val="Normal (Web)"/>
    <w:basedOn w:val="a"/>
    <w:uiPriority w:val="99"/>
    <w:rsid w:val="0000235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5457</Words>
  <Characters>31109</Characters>
  <Application>Microsoft Office Word</Application>
  <DocSecurity>0</DocSecurity>
  <Lines>259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/>
  <LinksUpToDate>false</LinksUpToDate>
  <CharactersWithSpaces>36494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subject/>
  <dc:creator>Ренат</dc:creator>
  <cp:keywords/>
  <dc:description/>
  <cp:lastModifiedBy>admin</cp:lastModifiedBy>
  <cp:revision>2</cp:revision>
  <dcterms:created xsi:type="dcterms:W3CDTF">2014-02-24T03:38:00Z</dcterms:created>
  <dcterms:modified xsi:type="dcterms:W3CDTF">2014-02-24T03:38:00Z</dcterms:modified>
</cp:coreProperties>
</file>