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МИНИСТЕРСТВО СЕЛЬСКОГО ХОЗЯЙСТВА РОССИЙСКОЙ ФЕДЕРАЦИИ</w:t>
      </w: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ФЕДЕРАЛЬНОЕ ГОСУДАРСТВЕННОЕ ОБРАЗОВАТЕЛЬНОЕ УЧРЕЖДЕНИЕ</w:t>
      </w: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ВЫСШЕГО ПРОФЕССИОНАЛЬНОГО ОБРАЗОВАНИЯ</w:t>
      </w: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ОРЛОВСКИЙ ГОСУДАРСТВЕННЫЙ АГРАРНЫЙ УНИВЕРСИТЕТ</w:t>
      </w: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Факультет Агротехники и Энергообеспечения</w:t>
      </w: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Курсовая работа</w:t>
      </w: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По</w:t>
      </w:r>
      <w:r w:rsidR="00824A10" w:rsidRPr="006020F9">
        <w:rPr>
          <w:b/>
          <w:bCs/>
          <w:sz w:val="28"/>
          <w:szCs w:val="28"/>
        </w:rPr>
        <w:t xml:space="preserve"> дисциплине «</w:t>
      </w:r>
      <w:r w:rsidRPr="006020F9">
        <w:rPr>
          <w:b/>
          <w:bCs/>
          <w:sz w:val="28"/>
          <w:szCs w:val="28"/>
        </w:rPr>
        <w:t>Безопасность труда в растениеводстве»</w:t>
      </w:r>
    </w:p>
    <w:p w:rsidR="00FC7EAB" w:rsidRPr="006020F9" w:rsidRDefault="00FC7EAB" w:rsidP="00BD7BF5">
      <w:pPr>
        <w:spacing w:line="360" w:lineRule="auto"/>
        <w:jc w:val="center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Тема: «Обеспечение безопасности при работе с пестицидами»</w:t>
      </w: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824A10" w:rsidRPr="006020F9" w:rsidRDefault="00824A10" w:rsidP="00BD7BF5">
      <w:pPr>
        <w:spacing w:line="360" w:lineRule="auto"/>
        <w:jc w:val="center"/>
        <w:rPr>
          <w:sz w:val="28"/>
          <w:szCs w:val="28"/>
        </w:rPr>
      </w:pPr>
    </w:p>
    <w:p w:rsidR="00FC7EAB" w:rsidRPr="006020F9" w:rsidRDefault="00FC7EAB" w:rsidP="00BD7BF5">
      <w:pPr>
        <w:spacing w:line="360" w:lineRule="auto"/>
        <w:jc w:val="center"/>
        <w:rPr>
          <w:sz w:val="28"/>
          <w:szCs w:val="28"/>
        </w:rPr>
      </w:pPr>
      <w:r w:rsidRPr="006020F9">
        <w:rPr>
          <w:sz w:val="28"/>
          <w:szCs w:val="28"/>
        </w:rPr>
        <w:t>Орел 2010 г.</w:t>
      </w:r>
    </w:p>
    <w:p w:rsidR="00AE5D60" w:rsidRPr="006020F9" w:rsidRDefault="00BD7BF5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AE5D60" w:rsidRPr="006020F9">
        <w:rPr>
          <w:b/>
          <w:bCs/>
          <w:sz w:val="28"/>
          <w:szCs w:val="28"/>
        </w:rPr>
        <w:t>Введение</w:t>
      </w:r>
    </w:p>
    <w:p w:rsidR="00071C58" w:rsidRPr="006020F9" w:rsidRDefault="00071C58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0D26" w:rsidRPr="006020F9" w:rsidRDefault="000C0D26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Питание - это основа жизни любого живого организма, в том числе и растений. Обеднение земель в процессе эксплуатации человеком или естественных процессов было и остается весомой проблемой сельского хозяйства. Вредители каждый год ставят под угрозу урожай. Для преодоления этих проблем человек научился синтезировать и производить различные химические вещества. С точки зрения практического растениеводства важнейшим средством улучшения питания сельскохозяйственных культур </w:t>
      </w:r>
      <w:r w:rsidR="00F60834" w:rsidRPr="006020F9">
        <w:rPr>
          <w:sz w:val="28"/>
          <w:szCs w:val="28"/>
        </w:rPr>
        <w:t>является,</w:t>
      </w:r>
      <w:r w:rsidRPr="006020F9">
        <w:rPr>
          <w:sz w:val="28"/>
          <w:szCs w:val="28"/>
        </w:rPr>
        <w:t xml:space="preserve"> прежде </w:t>
      </w:r>
      <w:r w:rsidR="00F60834" w:rsidRPr="006020F9">
        <w:rPr>
          <w:sz w:val="28"/>
          <w:szCs w:val="28"/>
        </w:rPr>
        <w:t>всего,</w:t>
      </w:r>
      <w:r w:rsidRPr="006020F9">
        <w:rPr>
          <w:sz w:val="28"/>
          <w:szCs w:val="28"/>
        </w:rPr>
        <w:t xml:space="preserve"> применение органических и минеральных удобрений. Для борьбы с вредителями используются различные виды пестицидов.</w:t>
      </w:r>
    </w:p>
    <w:p w:rsidR="000C0D26" w:rsidRPr="006020F9" w:rsidRDefault="000C0D26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Однако не стоит недооценивать влияние этих веществ на круговорот веществ в природе. Как и всё, что втягивается в этот оборот, сельскохозяйственные химикаты оказывают как положительный, так и пагубный эффект на состояние окружающей среды и при неразумном использовании могут даже нарушить экологический баланс отдельных регионов.</w:t>
      </w:r>
    </w:p>
    <w:p w:rsidR="00AE5D60" w:rsidRPr="006020F9" w:rsidRDefault="00AE5D60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Пестициды являются единственным загрязнителем, который сознательно вносится человеком в окружающую среду. Пестициды поражают различные компоненты природных экосистем: уменьшают биологическую продуктивность фитоценозов, видовое разнообразие животного мира, снижают численность полезных насекомых и птиц, а в конечном итоге представляют о</w:t>
      </w:r>
      <w:r w:rsidR="00425E06" w:rsidRPr="006020F9">
        <w:rPr>
          <w:sz w:val="28"/>
          <w:szCs w:val="28"/>
        </w:rPr>
        <w:t xml:space="preserve">пасность и для самого человека. </w:t>
      </w:r>
      <w:r w:rsidRPr="006020F9">
        <w:rPr>
          <w:sz w:val="28"/>
          <w:szCs w:val="28"/>
        </w:rPr>
        <w:t xml:space="preserve">Даже в ничтожных концентрациях пестициды подавляют иммунную систему организма, </w:t>
      </w:r>
      <w:r w:rsidR="00F92E39" w:rsidRPr="006020F9">
        <w:rPr>
          <w:sz w:val="28"/>
          <w:szCs w:val="28"/>
        </w:rPr>
        <w:t>повышая</w:t>
      </w:r>
      <w:r w:rsidRPr="006020F9">
        <w:rPr>
          <w:sz w:val="28"/>
          <w:szCs w:val="28"/>
        </w:rPr>
        <w:t xml:space="preserve"> его чувствительность к инфекционным заболеваниям. </w:t>
      </w:r>
    </w:p>
    <w:p w:rsidR="000C0D26" w:rsidRPr="006020F9" w:rsidRDefault="000C0D26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Главной целью курсовой работы стоит выявление безопасных способов, методов и приёмов работы с пестицидами.</w:t>
      </w:r>
    </w:p>
    <w:p w:rsidR="00CD4E7A" w:rsidRPr="006020F9" w:rsidRDefault="00840B4B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CD4E7A" w:rsidRPr="006020F9">
        <w:rPr>
          <w:b/>
          <w:bCs/>
          <w:sz w:val="28"/>
          <w:szCs w:val="28"/>
        </w:rPr>
        <w:t>1. Характеристика предприятия</w:t>
      </w:r>
    </w:p>
    <w:p w:rsidR="00840B4B" w:rsidRPr="006020F9" w:rsidRDefault="00840B4B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ООО «Отрадаагроинвест» самое молодое, поступательно развивающееся сельскохозяйственное предприятие, входящее в группу компаний «Разгуляй». В сентябре 2005 года по инициативе Губернатора Орловской области Егора Семеновича Строева и Президента Группы «Разгуляй» Игоря Владимировича Потапенко было подписано соглашение о создании ООО «Отрадаагроинвест» с общей площадью пашни 32,5 тыс.</w:t>
      </w:r>
      <w:r w:rsidR="00FB3FB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га на базе бывших четырнадцати хозяйств Мценского района. Свою производственную деятельность начали с марта 2006 года. Основная задача обеспечение собственным сырьем ЗАО «Сахарный комбинат «Отрадинский».В структуре севооборота хозяйства озимая и яровая пшеница, сахарная свекла. На всех культурах активно внедряются инновационные технологии, широко используются современные средства химической защиты растений. Высокая эффективность химических обработок достигается за счет выбора оптимального времени обработки и выполнения всех работ в сжатые сроки. Все это позволяет рационально использовать ХСЗР, как в части снижения себестоимости, так и в отношении экологической безопасности производимой продукции и защиты окружающей среды.</w:t>
      </w:r>
      <w:r w:rsidR="00FB3FB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Посев зерновых культур производится семенами высоких репродукций, а сахарной свеклы исключительно гибридными семенами. Минеральные удобрения вносятся в соответствии с потребностями культур. В распоряжении специалистов агрогруппы весь перечень современных тракторов и сельскохозяйственной техники, позволяющей применять интенсивные технологии при выращивании любой культуры севооборота. Последние приобретения хозяйства – это свеклоуборочные комбайны «Holmer TerraDos», погрузчик «Ropa euro-Maus», тракторы «John Deere», зерноуборочные комбайны «NewHolland CS-6090», сеялки «Kverneland Monopill S». Не забывают в хозяйстве и про отечественную конкурентоспособную технику. Так, в почвообработке незаменимы дискаторы БДМ и культиваторы КППШ-6, увеличение парка которых производится ежегодно. Для освоения новой техники и современных технологий нужны высококвалифицированные кадры. Предприятие повышает квалификацию своих рабочих и специалистов, проводя семинары и курсы по подготовке и переподготовке: от специализированных по профессии до курсов по этикету и культуре речи. ООО «Отрадаагроинвест» по итогам работы за 2007 год получило диплом I степени «Лучшее свеклосеющее хозяйство России 2007 года». При проведении итогов работы ЗАО «Сахарная компания «Разгуляй» за 2007 год Агроинвест признан победителем в номинации «За лучшие финансовые показатели агропредприятия» и победителем в номинации «За достижение высокой урожайности сахарной свеклы». Также награждены почетной грамотой Администрации Мценского района « За высокие показатели в производстве сахарной свеклы в 2007 году». Дополнительным направлением деятельности агропредприятия является зерновое производство. Площадь посева под зерновыми в 2010 году составляет 17 131 гектаров, а сахарной свеклы – 8 700 гектаров. Работа в поле ведется круглые сутки, с пересменой, заправкой ГСМ, техническим обслуживанием – непосредственно в поле. Применяются все энергосберегающие технологии. На всех тракторах, участвующих в севе, обработке средствами защиты растений, внесении минеральных удобрений установлены GPS (Системы точного вождения). Специалисты отраслевых направлений агрономы, инженера – выпускники высших учебных заведений.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коллективе ООО «Отрадаагроинвест» работает 210 человек на площади 33,99 тыс.</w:t>
      </w:r>
      <w:r w:rsidR="00FB3FB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гектаров. Среднемесячная заработная плата за 2009 год составила 16 270 руб.</w:t>
      </w:r>
    </w:p>
    <w:p w:rsidR="00CD4E7A" w:rsidRPr="006020F9" w:rsidRDefault="00FB3FB2" w:rsidP="00BD7BF5">
      <w:pPr>
        <w:tabs>
          <w:tab w:val="left" w:pos="1890"/>
          <w:tab w:val="center" w:pos="4677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br w:type="page"/>
      </w:r>
      <w:r w:rsidR="00CD4E7A" w:rsidRPr="006020F9">
        <w:rPr>
          <w:b/>
          <w:bCs/>
          <w:sz w:val="28"/>
          <w:szCs w:val="28"/>
        </w:rPr>
        <w:t>1.1 Анализ производственной деятельности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Таблица 1</w:t>
      </w:r>
      <w:r w:rsidR="00FB3FB2" w:rsidRPr="006020F9">
        <w:rPr>
          <w:sz w:val="28"/>
          <w:szCs w:val="28"/>
        </w:rPr>
        <w:t xml:space="preserve"> -</w:t>
      </w:r>
      <w:r w:rsidRPr="006020F9">
        <w:rPr>
          <w:sz w:val="28"/>
          <w:szCs w:val="28"/>
        </w:rPr>
        <w:t xml:space="preserve"> Виды и объём деятельности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253"/>
        <w:gridCol w:w="1305"/>
        <w:gridCol w:w="1425"/>
        <w:gridCol w:w="1425"/>
        <w:gridCol w:w="1425"/>
      </w:tblGrid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Посевные площади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2007 год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2008 год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2009 год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2010 год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Всего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5753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17268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27111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28959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 т.ч.: сахарная свекла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505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7000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8525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8700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2196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5625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11418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17131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Яровой ячмень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3052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4643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7000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Яровая пшеница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168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Соя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2960</w:t>
            </w: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Урожайность: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2007 год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2008 год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2009 год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Сахарная свекла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ц</w:t>
            </w:r>
            <w:r w:rsidRPr="005570DD">
              <w:rPr>
                <w:sz w:val="20"/>
                <w:szCs w:val="20"/>
                <w:lang w:val="en-US"/>
              </w:rPr>
              <w:t>/</w:t>
            </w: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33,5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33,6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38,01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D4E7A" w:rsidRPr="005570DD" w:rsidTr="005570DD">
        <w:tc>
          <w:tcPr>
            <w:tcW w:w="252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Зерновые</w:t>
            </w:r>
          </w:p>
        </w:tc>
        <w:tc>
          <w:tcPr>
            <w:tcW w:w="125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ц</w:t>
            </w:r>
            <w:r w:rsidRPr="005570DD">
              <w:rPr>
                <w:sz w:val="20"/>
                <w:szCs w:val="20"/>
                <w:lang w:val="en-US"/>
              </w:rPr>
              <w:t>/</w:t>
            </w:r>
            <w:r w:rsidRPr="005570DD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19,7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25,05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40,73</w:t>
            </w:r>
          </w:p>
        </w:tc>
        <w:tc>
          <w:tcPr>
            <w:tcW w:w="1425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Посевные площади в 2010 году по сравнению с 2007 годом увеличились практически в пять раз, в планах на 2011 год посевные площади могут составить 50 тыс.га.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Построен комплекс по приёмки, подработки и сушки зерна. Принимает комплекс до 200 000 тонн, подработка и сушка до 50 000 тонн.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1.2 Характеристика Мценского района</w:t>
      </w:r>
    </w:p>
    <w:p w:rsidR="00FB3FB2" w:rsidRPr="006020F9" w:rsidRDefault="00FB3FB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Мценский район расположен на северо-западе Орловской области и занимает площадь свыше 1,7 тыс. км². Граничит с районами Орловской области: Болховским, Орловским, Залегощенским, Новосильским, Корсаковским, на севере с Чернским районом Тульской области.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Почвы хозяйства обладают достаточно высокими показателями почвенного плодородия. Почвенный покров хозяйства довольно разнообразен. Наибольшее распространение получили: темно серые лесные почвы, серые лесные. Такой состав почв благоприятен для выращивания большинства сельскохозяйственных культур.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Климат территории Мценского района умеренно-континентальный с умеренно-морозной зимой и теплым, иногда жарким летом. В соответствии со СНиП 23-01-99 «Строительная климатология» район расположен в зоне IIВ. Район характеризуется умеренными зимними температурами (от -4 до – 14°C) и умеренными летними температурами (от +12 до + 21°C). Продолжительность зимнего периода составляет 5 месяцев. При вторжении арктического воздуха температура воздуха может падать до – 40°C. Устойчивые морозы держатся до 3 месяцев с декабря по март. Снежный покров устойчив с декабря по март и достигает 26 см на открытом месте. Неблагоприятным климатическим явлением в зимнее время года являются метели, число дней с метелями в общей сложности достигает 40. Лето довольно продолжительное и теплое, длится более 4-х месяцев. Продолжительность безморозного периода составляет 144 дня в период с начала мая по конец сентября. Неблагоприятным климатическим явлением в теплое время года являются засухи, сопровождаемые суховеями в сочетании с большой скоростью движения ветра. За год на территории Мценского района выпадает 546 мм, причем на зимний период приходится 178 мм, а на летний 366 мм. Влажность воздуха в холодное время года составляет в среднем 86 %, а в летний 71 %.Характер рассеивания и перенос примесей существенно зависит не только от направления, но и от скорости ветра. При этом скорость ветра по-разному влияет на рассеивание примесей, поступающих в атмосферу от различных типов источников выбросов. В зимние месяцы преобладают ветры южные и юго-восточного направления, в летние – северо-западные. Средние месячные скорости ветра невелики и достигают 4–4,4 м/с. В среднем в год отмечается 39 дней с сильным ветром, скорость которого превышает 15 м/с.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Подземные воды на территории района приурочены к четвертичным отложениям и коренным породам. В четвертичной толще они содержатся в аллювиальных отложениях, приуроченных к пойменным и надпойменным террасам рек. Глубина залегания этих вод от 0,5-2 м на пойме и до 11-16 м в пределах надпойменных террас. Удельный дебит составляет 0,01-0,16 л/сек. Из-за незначительной водообильности, ограниченного распространения и возможности загрязнения сточными водами подземные воды четвертичных отложений практического значения для централизованного водоснабжения в районе не имеют. Суглинки, залегающие с поверхности до глубины 10 м, являются практически безводными и лишь в песках, встречающихся в толще суглинков в виде линз, бывают воды типа «верховодки». Воды коренных пород приурочены к верхнедевонским отложениям – это кудерявско-лебедянский и елецкий водоносные горизонты. Минеральные воды добываются скважинами в санатории «Дубрава». Отбираются минеральные воды в малых объемах, до 15 % по сравнению с возможными запасами. Отбор подземных вод для хозяйственно-питьевого водоснабжения обеспечен разведанными запасами, но существуют проблемы с их охраной от загрязнения производственно-бытовыми стоками, поверхностными водами с низкой степенью очистки производственных стоков промышленных и сельскохозяйственных предприятий, из-за нарушения границ санитарной охраны вокруг одиночных скважин и водозаборов и по ряду других причин.</w:t>
      </w:r>
    </w:p>
    <w:p w:rsidR="00CD4E7A" w:rsidRPr="006020F9" w:rsidRDefault="00FB3FB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071C58" w:rsidRPr="006020F9">
        <w:rPr>
          <w:b/>
          <w:bCs/>
          <w:sz w:val="28"/>
          <w:szCs w:val="28"/>
        </w:rPr>
        <w:t>2</w:t>
      </w:r>
      <w:r w:rsidR="00CD4E7A" w:rsidRPr="006020F9">
        <w:rPr>
          <w:b/>
          <w:bCs/>
          <w:sz w:val="28"/>
          <w:szCs w:val="28"/>
        </w:rPr>
        <w:t>. Литературный обзор</w:t>
      </w:r>
    </w:p>
    <w:p w:rsidR="00FB3FB2" w:rsidRPr="006020F9" w:rsidRDefault="00FB3FB2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b/>
          <w:bCs/>
          <w:sz w:val="28"/>
          <w:szCs w:val="28"/>
        </w:rPr>
        <w:t>Пестициды</w:t>
      </w:r>
      <w:r w:rsidR="00FB3FB2" w:rsidRPr="006020F9">
        <w:rPr>
          <w:b/>
          <w:bCs/>
          <w:sz w:val="28"/>
          <w:szCs w:val="28"/>
        </w:rPr>
        <w:t xml:space="preserve">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химические вещества, используемые для борьбы с вредными организмами. Пестициды объединяют следующие группы таких веществ: гербициды, уничтожающие сорняки, инсектициды, уничтожающие насекомых-вредителей, фунгициды, уничтожающие патогенные грибы, зооциды, уничтожающие вредных теплокровных животных и т. д. Большая часть пестицидов 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это яды, отравляющие организмы-мишени, но к ним относят также стерилизаторы (вещества, вызывающие бесплодие) и ингибиторы роста.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Пестициды относятся к ингибиторам (отравителям) ферментов (биологических катализаторов). Под действием пестицидов часть биологических реакций перестаёт протекать и это позволяет: бороться с болезнями (антибиотики), дольше хранить пищу (консерванты), уничтожать насекомых (инсектициды), уничтожать сорняки (гербициды).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Пестициды применяются главным образом в сельском хозяйстве, хотя их используют также для защиты запасов продовольствия, древесины и других природных продуктов. Во многих странах с помощью пестицидов ведётся химическая борьба с вредителями лесов, а также переносчиками заболеваний человек</w:t>
      </w:r>
      <w:r w:rsidR="00BC49BF" w:rsidRPr="006020F9">
        <w:rPr>
          <w:sz w:val="28"/>
          <w:szCs w:val="28"/>
        </w:rPr>
        <w:t xml:space="preserve">а и домашних животных (например, </w:t>
      </w:r>
      <w:r w:rsidRPr="006020F9">
        <w:rPr>
          <w:sz w:val="28"/>
          <w:szCs w:val="28"/>
        </w:rPr>
        <w:t>с малярийными комарами). [1]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Работы, связанные с применением минеральных удобрений и пестицидов, должны проводиться в соответствии с существующими регламентами и технологиями по ГОСТ 12.3.041-86 «ССБТ. Применение пестицидов для защиты растений. Требования безопасности».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Минеральные удобрения и пестициды применяются после предварительного обследования посевов и установления целесообразности их использования. Способы применения препаратов, кратность обработок, ассортимент культур должны строго соответствовать регламентам препаратов, разрешённым для использования в сельском хозяйстве. Наиболее широкое применение получили протравливание, опыливание, фумигация растений, и помещений, разбрасывание протравленных приманок, опрыскивание и внесение препаратов в почву, причём обработка жидкими препаратами всё больше вытесняет опрыскивание.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Используемые в аграрном производстве химические вещества могут не только угрожать здоровью людей работающих с ними, но и самым негативным образом сказаться на состоянии окружающей среды, а значит опосредованно вовлечь в порочный кругооборот многих других людей, сельскохозяйственных животных, обитателей дикой природы, словом, нанести всему живому очень серьёзный и долговременный вред.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Не допускается использование в сельскохозяйственном производстве пестицидов и минеральных удобрений, не разрешённых к применению.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При использовании пестицидов и минеральных удобрений поступление их в атмосферный воздух, почву и воду не должно превышать соответствующие предельные гигиенические нормативы. Не допускается хранение химических веществ под открытым небом и навесами, в сырых помещениях, а также без присмотра. Для предупреждения вредного воздействия пестицидов должна быть обеспечена безопасность при их транспортировке, приготовлении рабочих растворов, доставке к месту использования, обработке почвы и растений, проведении других операций.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Чтобы предупредить отравления, выбирают такие методы, машины и аппараты, которые будут обеспечивать максимально благоприятные условия для работников. Но предупреждать следует не только отравления, но и незначительное отрицательное влияние ядохимикатов на организм человека и животных.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рабочих местах должны быть аптечки. Снабжение их во время использования пестицидов осуществляется организациями, ответственными за проведение работ.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Растворный узел оборудуют средствами механизированного приготовления и подачи раствора пестицидов теплицы и автоматического поддерживания заданной концентрации. Техническое состояние растворного узла должно соответствовать требованиям безопасности. Магистральные трубопроводы для подачи растворов пестицидов в теплицы должно быть стационарным, располагаться в соединительном коридоре и по центральным проходам, а на вводе в теплицу оборудуются манометрами и вентиляторами. Вся аппаратура узла, в том числе система подачи и слива растворов, систематически проверяются и регулируются, её ремонт возможен только после полного обезвреживания.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Приготовление растворов должно производится в мешалках, рассчитанных на работу в агрессивных средах. Они загружаются в мешалку через герметичную камеру, установленную на мешалке. Мешалка для приготовления растворов и растарочное устройство пестицидов должны размещаться в отдельном помещении, оснащённых вентиляцией.[2]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условиях недостаточной оснащенности предприятий АПК высокими технологиями и современным оборудованием комплексным методом защиты от воздействия вредных и опасных производственных факторов на предприятиях АПК являются средства индивидуальной защиты. Обеспеченность средствами индивидуальной защиты от воздействия токсичных веществ – не более 41 %. За время эксплуатации защитные свойства СИЗ снижаются на 47% от механических воздействий; 8,5% - химических факторов; 44,5% - из комплексного воздействия.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Работникам растениеводства при работе с пестицидами рекомендуется применять средства защиты органов дыхания (респираторы, противогазы), полимерные перчатки и обувь, а так же специальную одежду с защитными накладками.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Диффузия жидких форм пестицидов через поверхность плёнки полимера зависит от времени взаимодействия, толщины изделия, химических свойств контактирующих веществ.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Безопасность человека достигается применением средств индивидуальной защиты, которые характеризуются суммой показателей по защитным свойствам, необходимой конструкцией и комплектностью, надёжностью (соответствие срокам эксплуатации), качеством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изготовления (уровнем достижения физико-механических характеристик).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Средства индивидуальной защиты разрабатываются в соответствии с требованиями ГОСТ 15.004-88, который предполагает проведение испытаний изделий. В процессе испытаний оценивается конструкция, материалы, защитные показатели и другие свойства изделий. Некоторые показатели первоначально определяют в лабораторных условиях – физико-механические и защитные свойства материалов, что позволяет отрабатывать опытные варианты СИЗ.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Физико-механические показатели оцениваются по изменению разрушающего усилия тканей – по ГОСТ 3813-72, нетканых материалов – ГОСТ 15902.3-79, искусственных кож – ГОСТ 17316-71, резин</w:t>
      </w:r>
      <w:r w:rsidR="00555C4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- ГОСТ 9.030-74, жёстких тканей и нетканых материалов – ГОСТ 10550-93, искусственных кож – ГОСТ 8977-74.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При подборе средств защиты для работ с пестицидами оценку их защитной эффективности следует проводить по конкретной препаративной форме токсичного вещества.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Текстильные материалы даже с использованием пропиток на основе перфторированных латексов не обеспечивает защиту от жидких форм пестицидов, но увеличивается время удерживания при концентрации до 5% на смесовых тканях более чем в 100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раз со снижением проницаемости в 2-5 раз против хлопколавсановых тканей, равной 0,8 мг/м²с.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Проницаемость перчаток из дисперсии бутилкаучука БЛ-1М, имеющая разброс в течение первого часа от 0 для гетерофоса любой концентрации до 0,005 мг/м²с для 40% к.э. дурсбана на единице поверхности, позволяет рекомендовать их в качестве СИЗ.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Дезактивация (отстирываемость) смесовых тканей от загрязнений токсичными веществами достигает 98%; обработка тканей препаратами ЛФ-МД и ГА-МА повышает уровень их дезактивации против пропитки ЛФМ.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При уровнях загрязнения производственной среды 120 мг/м³ концентрации вредных веществ в подмасочном пространстве не превышает 0,2 мг/м³ и определяется чистотой воздуха, подаваемого в зону дыхания.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Результаты исследований позволяют рекомендовать к использованию при работе с токсичными веществами (пестицидами):</w:t>
      </w:r>
    </w:p>
    <w:p w:rsidR="00CD4E7A" w:rsidRPr="006020F9" w:rsidRDefault="00CD4E7A" w:rsidP="00BD7BF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спецодежду из текстильных материалов только для ограниченной защиты от капельного загрязнения сроком до трёх часов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и восстановлением специальных пропиток после 6-10 стирок;</w:t>
      </w:r>
    </w:p>
    <w:p w:rsidR="00CD4E7A" w:rsidRPr="006020F9" w:rsidRDefault="00CD4E7A" w:rsidP="00BD7BF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любых работах специальную обувь, изготовленную из обувных резин 974 и 612, содержащих каучук СКС-30 АРКП;</w:t>
      </w:r>
    </w:p>
    <w:p w:rsidR="00CD4E7A" w:rsidRPr="006020F9" w:rsidRDefault="00CD4E7A" w:rsidP="00BD7BF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полимерные перчатки, поверхности которых приданы гидрофобные свойства для уменьшения взаимодействия с токсичным веществом;</w:t>
      </w:r>
    </w:p>
    <w:p w:rsidR="00CD4E7A" w:rsidRPr="006020F9" w:rsidRDefault="00CD4E7A" w:rsidP="00BD7BF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при концентрации вредных веществ до 10 ПДК респираторы РПГ-67 и РУ-60М; свыше 10 ПДК – изолирующие средства индивидуальной защиты (пневмомаска ЛИЗ-5, мневмошлемы АПШ, ПШ-М, ЛИЗ-4, ПШС; пневмокуртки ПК-1; пневмокостюм ЛГ-5) в комплекте с аппаратами принудительной подачи воздуха в зону дыхания, которые не снижают работоспособность человека и производительность труда. </w:t>
      </w:r>
      <w:r w:rsidRPr="006020F9">
        <w:rPr>
          <w:sz w:val="28"/>
          <w:szCs w:val="28"/>
          <w:lang w:val="en-US"/>
        </w:rPr>
        <w:t>[</w:t>
      </w:r>
      <w:r w:rsidRPr="006020F9">
        <w:rPr>
          <w:sz w:val="28"/>
          <w:szCs w:val="28"/>
        </w:rPr>
        <w:t>3</w:t>
      </w:r>
      <w:r w:rsidRPr="006020F9">
        <w:rPr>
          <w:sz w:val="28"/>
          <w:szCs w:val="28"/>
          <w:lang w:val="en-US"/>
        </w:rPr>
        <w:t>]</w:t>
      </w:r>
      <w:r w:rsidRPr="006020F9">
        <w:rPr>
          <w:sz w:val="28"/>
          <w:szCs w:val="28"/>
        </w:rPr>
        <w:t xml:space="preserve"> 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Пестициды являются единственным загрязнителем, который сознательно вносится человеком в окружающую среду. Применение пестицидов позволяет получать стабильные урожаи и ограничивать распространение инфекций, передаваемых животными-переносчиками, например, малярии и сыпного тифа. Однако непродуманное использование пестицидов имеет и негативные последствия. Пестициды поражают различные компоненты природных экосистем: уменьшают биологическую продуктивность фитоценозов, видовое разнообразие животного мира, снижают численность полезных насекомых и птиц, а в конечном итоге представляют опасность и для самого человека.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Длительное хранение пестицидов на неприспособленных складах и в разрушенной таре приводит к сильному загрязнению окружающей среды: почвы, водных питьевых источников (даже артезианских вод), в целом агроландшафтов. Оно ведет к появлению устойчивых к ним видов организмов, особенно среди насекомых; губит хищников (естественных врагов вредителей) и других полезных животных. Последнее вызывает резкое увеличение устойчивости к пестицидам возбудителей опасных болезней растений. Например, сейчас уже 110 видов наиболее опасных фитопатогенных грибов стали высокоустойчивыми к 50 наиболее распространенным фунгицидам. А ведь грибные болезни вызывают 80% потерь урожая сельскохозяйственных культур.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Особую опасность представляют хранящиеся стойкие органические загрязнители: хлорорганические соединения, ртутьорганические протравители, а также обладающие высокой токсичностью фосфорорганические и медьсодержащие пестициды, нитросоединения.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Пестициды распространяются на большие пространства, весьма удаленные от мест их применения. Многие из них могут сохраняться в почвах достаточно долго (период полураспада ДДТ в воде оценивается в 10 лет, а для диэлдрина он превышает 20 лет). При использовании даже наименее летучих компонентов более 50% активных веществ в момент воздействия переходят прямо в атмосферу, а для таких пестицидов, как ДДТ и диэлдрин, характерна дистилляция с парами воды на земной поверхности. Эта часть пестицидов, не достигших растений, подхватывается ветром и осаждается в районах суши или океана, весьма удаленных от зон применения вещества. Они в конечном итоге попадают в различные экосистемы, включая океан, пресноводные водоемы, наземные биомы и др., в значительных количествах накапливаются в почвах и увеличивают свои концентрации при движении по трофическим цепям.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Среди эффективных средств охраны окружающей среды нельзя не назвать севообороты для борьбы с вредителями и болезнями растений. Последовательная смена сельскохозяйственных культур предотвращает накопление специфических для той или иной культуры паразитических организмов. Однако интенсификация земледелия предполагает значительное насыщение севооборота основной культурой, вплоть до перехода в отдельных случаях к монокультурам. В таких условиях применение пестицидов становится неотъемлемой частью агротехники.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Появление новых форм вредителей и патогенных микробов, устойчивых к соответствующим пестицидам, ставит перед наукой и производством трудную задачу постоянной смены этих пестицидов. Еще более ситуация осложняется при переходе к монокультуре, когда из года в год на одной и той же площади применяют одни и те же ядохимикаты, что резко ускоряет образование устойчивых форм.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Предотвращение накопления пестицидов в почве и водоемах возможно только при достаточной интенсивности микробиологических процессов, их инактивации и разрушения. При длительном применении и накапливании одного и того же органического пестицида в почве избирательно концентрируется микрофлора, способная утилизировать его. Если же ядохимикаты постоянно менять, этот процесс затрудняется. Таким образом, возникает известное противоречие: с одной стороны, быстрая смена препаратов препятствует возникновению устойчивых форм паразитов, с другой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она же мешает накоплению в почве специфической микрофлоры, способной разрушать конкретный ядохимикат.</w:t>
      </w:r>
      <w:r w:rsidR="00AE77EB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[4]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 моему мнению для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снижения нежелательных побочных эффектов применения пестицидов необходимо:</w:t>
      </w:r>
    </w:p>
    <w:p w:rsidR="00CD4E7A" w:rsidRPr="006020F9" w:rsidRDefault="00AE77EB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1)</w:t>
      </w:r>
      <w:r w:rsidR="00CD4E7A" w:rsidRPr="006020F9">
        <w:rPr>
          <w:sz w:val="28"/>
          <w:szCs w:val="28"/>
        </w:rPr>
        <w:t xml:space="preserve"> Ограничить применение препаратов. Разработать интегрированные системы защиты растений, базирующиеся в первую очередь на устойчивом сорте, что дополняется целой системой мер, включающих агротехнические и другие нехимические методы и только наряду с ними </w:t>
      </w:r>
      <w:r w:rsidR="00BD7BF5" w:rsidRPr="006020F9">
        <w:rPr>
          <w:sz w:val="28"/>
          <w:szCs w:val="28"/>
        </w:rPr>
        <w:t>-</w:t>
      </w:r>
      <w:r w:rsidR="00CD4E7A" w:rsidRPr="006020F9">
        <w:rPr>
          <w:sz w:val="28"/>
          <w:szCs w:val="28"/>
        </w:rPr>
        <w:t xml:space="preserve"> химические. При этом удастся значительно сократить число химических обработок.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Необходимо ограничить применение химических препаратов в профилактических целях, рассматривая их главным образом как средства ликвидации намечающихся вспышек инфекции или массового размножения вредителей.</w:t>
      </w:r>
    </w:p>
    <w:p w:rsidR="00CD4E7A" w:rsidRPr="006020F9" w:rsidRDefault="00F268D7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2)</w:t>
      </w:r>
      <w:r w:rsidR="00CD4E7A" w:rsidRPr="006020F9">
        <w:rPr>
          <w:sz w:val="28"/>
          <w:szCs w:val="28"/>
        </w:rPr>
        <w:t xml:space="preserve"> Синтезировать нестойкие, быстро разрушающиеся пестициды, а также специализированные соединения узкого спектра действия, поражающие только вредные организмы.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Важно обеспечить сельскохозяйственное производство такими пестицидами, которые обладали бы узконаправленным спектром действия и не накапливались во внешней среде. Их применение должно быть органической частью общей системы защиты растений, включающей устойчивый сорт, соответствующую агротехнику.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Ведущими принципами рационального использования пестицидов должны быть: строгий учет экологической обстановки на сельскохозяйственных угодьях, точное знание критериев, при какой численности вредных и полезных организмов целесообразно проведение химической борьбы. Химические приемы следует сочетать с агротехническими, селекционными, организационно-хозяйственными.</w:t>
      </w:r>
    </w:p>
    <w:p w:rsidR="00CD4E7A" w:rsidRPr="006020F9" w:rsidRDefault="00FB3FB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071C58" w:rsidRPr="006020F9">
        <w:rPr>
          <w:b/>
          <w:bCs/>
          <w:sz w:val="28"/>
          <w:szCs w:val="28"/>
        </w:rPr>
        <w:t>3</w:t>
      </w:r>
      <w:r w:rsidR="00CD4E7A" w:rsidRPr="006020F9">
        <w:rPr>
          <w:b/>
          <w:bCs/>
          <w:sz w:val="28"/>
          <w:szCs w:val="28"/>
        </w:rPr>
        <w:t>. Безопасность жизнедеятельности в условиях анализируемого процесса</w:t>
      </w:r>
    </w:p>
    <w:p w:rsidR="00FB3FB2" w:rsidRPr="006020F9" w:rsidRDefault="00FB3FB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коллективе ООО «Отрадаагроинвест» работает 210 человек.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В соответствии со статьёй 217 Трудового кодекса РФ, работодатели обязаны создавать на предприятии с численностью работников более 50 человек службу охраны труда. Но на предприятии ООО «Отрадаагроинвест» это условие не выполняется, так как обязанность инженера по охране труда возложена на агронома.</w:t>
      </w:r>
      <w:r w:rsidRPr="006020F9">
        <w:rPr>
          <w:color w:val="003300"/>
          <w:sz w:val="28"/>
          <w:szCs w:val="28"/>
        </w:rPr>
        <w:t xml:space="preserve"> В соответствии с межотраслевыми нормативами, утверждёнными Постановлением Министерства труда и социального развития от 22 января 2001 года № 10 численность работников службы охраны труда, при условии, что списочная численность работников предприятия составляет 210 человек должно составлять 1 человек.</w:t>
      </w:r>
      <w:r w:rsidRPr="006020F9">
        <w:rPr>
          <w:sz w:val="28"/>
          <w:szCs w:val="28"/>
        </w:rPr>
        <w:t xml:space="preserve"> Поэтому необходимо утвердить на должность специалиста в области безопасности технологических процессов и производств. Требования к квалификации и должностные обязанности инженера по охране труда установлены в Квалификационном справочнике должностей руководителей, специалистов и других служащих, утвержденном Постановлением Минтруда России от 21.08.1998 N 37. Если организация решит взять на работу специалиста (инженера) по охране труда, она должна ввести эту должность в штат</w:t>
      </w:r>
      <w:r w:rsidR="00BC49BF" w:rsidRPr="006020F9">
        <w:rPr>
          <w:sz w:val="28"/>
          <w:szCs w:val="28"/>
        </w:rPr>
        <w:t>ный список</w:t>
      </w:r>
      <w:r w:rsidRPr="006020F9">
        <w:rPr>
          <w:sz w:val="28"/>
          <w:szCs w:val="28"/>
        </w:rPr>
        <w:t>.</w:t>
      </w:r>
    </w:p>
    <w:p w:rsidR="00BC49BF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На предприятии должны иметься Инструкции по охране труда для всех видов работ. Так, для рабочих, выполняющих работы с пестицидами должна быть инструкция, которая разрабатывается на основе Инструкции по охране труда для рабочих, выполняющих работы с минеральными удобрениями и пестицидами (ТИ Р М 013-2000), в ней необходимо учитывать конкретные условия производства. 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Так же на предприятии было установлено нарушение по отношению к работнику склада с пестицидами. На складе по хранению пестицидов работает женщина в возрасте 55 лет. В данном случае нарушается Трудовой кодекс РФ и п.3 Санитарных правил по хранению, транспортировке и применению пестицидов (ядохимикатов) в сельском хозяйстве, в котором сказано, что к работе с пестицидами не допускаются женщины с 50 летнего возраста. Необходимо принять меры по данному нарушению и с учётом вышеупомянутых правил утвердить на работу другое лицо.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все виды работ, связанные с пестицидами, работники должны допускаться по наряду-допус</w:t>
      </w:r>
      <w:r w:rsidR="00BC49BF" w:rsidRPr="006020F9">
        <w:rPr>
          <w:sz w:val="28"/>
          <w:szCs w:val="28"/>
        </w:rPr>
        <w:t>ку</w:t>
      </w:r>
      <w:r w:rsidR="00FB3FB2" w:rsidRPr="006020F9">
        <w:rPr>
          <w:sz w:val="28"/>
          <w:szCs w:val="28"/>
        </w:rPr>
        <w:t>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Склад с пестицидами на предприятии ООО «Отрадаагроинвест» расположен в 50 км от административного здания. На складе не были выявлены нарушения при хранении пестицидов, количество пестицидов не превышает тоннаж, предусмотренный проектом здания. Складское помещение построено и оборудовано в соответствии со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СНиП II-108-78 «Склады сухих минеральных удобрений, химических средств защиты растений». Так как на территории Мценского района грунтовые воды залегают на глубину 1 – 1,5 км, то это препятствует проникновению ядовитых элементов в подземные воды. Поверхностные воды: реки, пруды, водохранилища расположены в 10 км от складского помещения с пестицидами, а по СНиП II-108-78 разрешённое расстояние от склада до поверхностных вод составляет 100 м.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20F9">
        <w:rPr>
          <w:sz w:val="28"/>
          <w:szCs w:val="28"/>
        </w:rPr>
        <w:t>На предприятии ООО «Отрадаагроинвест» не было обнаружено разгерметизации упаковок, тары с пестицидами. Препараты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отпускаются со склада в заводской упаковке</w:t>
      </w:r>
      <w:r w:rsidRPr="006020F9">
        <w:rPr>
          <w:color w:val="000000"/>
          <w:sz w:val="28"/>
          <w:szCs w:val="28"/>
        </w:rPr>
        <w:t xml:space="preserve"> в количествах, соответствующих планам работ на один день.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20F9">
        <w:rPr>
          <w:color w:val="000000"/>
          <w:sz w:val="28"/>
          <w:szCs w:val="28"/>
        </w:rPr>
        <w:t>Прием, хранение, учет и выдачу пестицидов осуществляет заведующий складом, который должен знать их класс опасности, пожароопасные и взрывоопасные свойства, назначение, правила обращения и меры первой помощи в случаях отравлений.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20F9">
        <w:rPr>
          <w:color w:val="000000"/>
          <w:sz w:val="28"/>
          <w:szCs w:val="28"/>
        </w:rPr>
        <w:t>Все работы с пестицидами должны быть максимально механизированы. Если какой-либо процесс происходит при непосредственном контакте человека, то он должен быть обеспечен средствами индивидуальной защиты (перчатки, респиратор, очки, сапоги, комбинезон).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color w:val="000000"/>
          <w:sz w:val="28"/>
          <w:szCs w:val="28"/>
        </w:rPr>
        <w:t xml:space="preserve">Приготовление рабочих растворов пестицидов, их дробление, смешивание, разлив в агрегаты производятся на складе. На предприятии ООО «Отрадаагроинвест» отсутствуют дробилки и тукосмесительные машины, поэтому эти работы производятся вручную на бетонированной площадке. </w:t>
      </w:r>
      <w:r w:rsidRPr="006020F9">
        <w:rPr>
          <w:sz w:val="28"/>
          <w:szCs w:val="28"/>
        </w:rPr>
        <w:t>К местам обработки растворы пестицидов должны доставляются в специальных емкостях. Заправка и загрузка аппаратов должна исключать пролив или рассыпание пестицидов.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Перед началом химической обработки население оповещается о предстоящем применении пестицидов, месте, сроке и характере их применения и мерах которые надо принять для безопасности (не выпасать скот, не выпускать пчел, не вести полевые работы и др.)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 xml:space="preserve">Для проведения опрыскивания на предприятии используется следующие сельскохозяйственные машины: 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Штанговый опрыскиватель ОП-2000-2 с трактором МТЗ-80, приготовление раствора осуществляется АПЖ-12 + МТЗ-80, подвоз рабочего раствора осуществляется заправочной тележкой типа ЗЖВ-1,8 в агрегате с трактором МТЗ-80.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Обработке полевых культур и многолетних насаждений наземной опрыскивающей аппаратурой производится при скорости ветра до 3 м/с. Опрыскивание проводят в утренние часы после схода росы (с 7 до 10 ч) или вечером до выпадения росы (с 19 до 22 ч). При внесении пестицидов с помощью ранцевой опрыскивающей аппаратуры работники не должны находиться относительно друг друга с подветренной стороны, с целью исключения попадания их в зону опрыскивания.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Трактористы снабжаются индивидуальными средствами защиты для защиты организма от попадания пестицидов через органы дыхания, кожу и слизистые оболочки. В качестве таких средств используют: спецодежду, спецобувь, респираторы, противогазы, защитные очки, перчатки, рукавицы. Необходимо использовать респиратор универсальный РУ-60М, в ряде случаев используют респиратор против газа РПГ-67 с соответствующими патронами (А, Г, В, КД).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Продолжительность рабочего дня не должна превышать 6 часов, при контакте с сильнодействующими пестицидами не более 4 часов.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По окончании рабочего дня неиспользованные пестициды должны сдаваться на склад, о чем производится запись в книге приема и выдачи пестицидов с указанием количества.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Тара из-под препаратов возвращается на склад пестицидов. Пришедшая в негодность тара уничтожается. Неиспользованные пестициды должны быть захоронены в специальных могильниках. После чего, при помощи реагентов должны разложиться на безопасные химические соединения. При производстве пестицидов завод изготовитель должен учитывать возможность утилизации своего товара. Из отечественных предприятий лидером в производстве и продаже пестицидов является ЗАО «Август» (ОАО «Вурнарский завод смесевых препаратов»), которое ежегодно выпускает свыше 50 наименований препаратов. Следует отметить также Кирово-Чепецкую химическую компанию, «Агрорус-Рязань» (завод препаративных форм), «САХО Химпром».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Защитные средства по окончании каждой рабочей смены подлежат очистке. Снимают их в следующей последовательности: не снимая с рук, вымыть резиновые перчатки в обезвреживающем растворе (3 - 5% раствор кальцинированной соды, известковое молоко); промыть их в воде; снять сапоги, комбинезон, защитные очки и респиратор; снова промыть перчатки в обеззараживающем растворе и воде и снять их. Резиновые лицевые части и наружную поверхность противогазовых коробок и респираторных патронов обезвреживают мыльно - содовым раствором (25г мыла + 5г кальцинированной соды на 1л воды) или 1% раствором ДИАС с помощью щетки, затем прополаскивают в чистой воде и высушивают. Лицевые части противогаза и респиратора дезинфицируют ватным тампоном, смоченным в 0,5% растворе перманганата калия или в спирте. Спецодежду ежедневно после работы необходимо очищать от пыли при помощи пылесоса. Освобожденную от пыли спецодежду вывешивают для проветривания и просушки под навесом или на открытом воздухе на 8 - 12 часов. Кроме механического удаления пестицидов со спецодежды, последняя должна подвергаться периодической стирке и обеззараживанию по мере ее загрязнения, но не реже чем через 6 рабочих смен. </w:t>
      </w:r>
    </w:p>
    <w:p w:rsidR="00FB3FB2" w:rsidRPr="006020F9" w:rsidRDefault="00FB3FB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Таблица </w:t>
      </w:r>
      <w:r w:rsidR="00FB3FB2" w:rsidRPr="006020F9">
        <w:rPr>
          <w:sz w:val="28"/>
          <w:szCs w:val="28"/>
        </w:rPr>
        <w:t>2 -</w:t>
      </w:r>
      <w:r w:rsidRPr="006020F9">
        <w:rPr>
          <w:sz w:val="28"/>
          <w:szCs w:val="28"/>
        </w:rPr>
        <w:t xml:space="preserve"> Технологич</w:t>
      </w:r>
      <w:r w:rsidR="00FB3FB2" w:rsidRPr="006020F9">
        <w:rPr>
          <w:sz w:val="28"/>
          <w:szCs w:val="28"/>
        </w:rPr>
        <w:t>еская схема внесения пестицидов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800"/>
        <w:gridCol w:w="3600"/>
        <w:gridCol w:w="2083"/>
      </w:tblGrid>
      <w:tr w:rsidR="00CD4E7A" w:rsidRPr="005570DD" w:rsidTr="005570DD"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Технологическая операция</w:t>
            </w:r>
          </w:p>
        </w:tc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Сроки выполнения</w:t>
            </w:r>
          </w:p>
        </w:tc>
        <w:tc>
          <w:tcPr>
            <w:tcW w:w="36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Агротребования</w:t>
            </w:r>
          </w:p>
        </w:tc>
        <w:tc>
          <w:tcPr>
            <w:tcW w:w="208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Состав агрегата</w:t>
            </w:r>
          </w:p>
        </w:tc>
      </w:tr>
      <w:tr w:rsidR="00CD4E7A" w:rsidRPr="005570DD" w:rsidTr="005570DD"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3</w:t>
            </w:r>
          </w:p>
        </w:tc>
        <w:tc>
          <w:tcPr>
            <w:tcW w:w="208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4</w:t>
            </w:r>
          </w:p>
        </w:tc>
      </w:tr>
      <w:tr w:rsidR="00CD4E7A" w:rsidRPr="005570DD" w:rsidTr="005570DD"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Отпуск со склада</w:t>
            </w:r>
          </w:p>
        </w:tc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Непосредственно перед началом работ</w:t>
            </w:r>
          </w:p>
        </w:tc>
        <w:tc>
          <w:tcPr>
            <w:tcW w:w="36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 xml:space="preserve">Недопущение пролива, просыпания. Выполняет работник по наряду-допуску. Применение СИЗ. </w:t>
            </w:r>
          </w:p>
        </w:tc>
        <w:tc>
          <w:tcPr>
            <w:tcW w:w="208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Вручную</w:t>
            </w:r>
          </w:p>
        </w:tc>
      </w:tr>
      <w:tr w:rsidR="00CD4E7A" w:rsidRPr="005570DD" w:rsidTr="005570DD"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Загрузка</w:t>
            </w:r>
          </w:p>
        </w:tc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Перед началом работ</w:t>
            </w:r>
          </w:p>
        </w:tc>
        <w:tc>
          <w:tcPr>
            <w:tcW w:w="36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Выполнение операции механизировано. Контролирующие процесс должны быть обеспечены СИЗ</w:t>
            </w:r>
          </w:p>
        </w:tc>
        <w:tc>
          <w:tcPr>
            <w:tcW w:w="208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АПЖ-12</w:t>
            </w:r>
          </w:p>
        </w:tc>
      </w:tr>
      <w:tr w:rsidR="00CD4E7A" w:rsidRPr="005570DD" w:rsidTr="005570DD"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Транспортировка на поле</w:t>
            </w:r>
          </w:p>
        </w:tc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Перед началом работ</w:t>
            </w:r>
          </w:p>
        </w:tc>
        <w:tc>
          <w:tcPr>
            <w:tcW w:w="36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Выполняет механизатор. Использование СИЗ.</w:t>
            </w:r>
          </w:p>
        </w:tc>
        <w:tc>
          <w:tcPr>
            <w:tcW w:w="208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ЗЖВ-1,8</w:t>
            </w:r>
          </w:p>
        </w:tc>
      </w:tr>
      <w:tr w:rsidR="00CD4E7A" w:rsidRPr="005570DD" w:rsidTr="005570DD"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Внесение пестицидов</w:t>
            </w:r>
          </w:p>
        </w:tc>
        <w:tc>
          <w:tcPr>
            <w:tcW w:w="18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середина-конец мая</w:t>
            </w:r>
          </w:p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Выполняет механизатор. Используются СИЗ. Знание безопасных приёмов и методов работы</w:t>
            </w:r>
          </w:p>
        </w:tc>
        <w:tc>
          <w:tcPr>
            <w:tcW w:w="2083" w:type="dxa"/>
            <w:shd w:val="clear" w:color="auto" w:fill="auto"/>
          </w:tcPr>
          <w:p w:rsidR="00CD4E7A" w:rsidRPr="005570DD" w:rsidRDefault="00CD4E7A" w:rsidP="005570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70DD">
              <w:rPr>
                <w:sz w:val="20"/>
                <w:szCs w:val="20"/>
              </w:rPr>
              <w:t>ОП-2000-2 +МТЗ-80</w:t>
            </w:r>
          </w:p>
        </w:tc>
      </w:tr>
    </w:tbl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071C58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b/>
          <w:bCs/>
          <w:sz w:val="28"/>
          <w:szCs w:val="28"/>
        </w:rPr>
        <w:t>3</w:t>
      </w:r>
      <w:r w:rsidR="00CD4E7A" w:rsidRPr="006020F9">
        <w:rPr>
          <w:b/>
          <w:bCs/>
          <w:sz w:val="28"/>
          <w:szCs w:val="28"/>
        </w:rPr>
        <w:t>.1 Анализ условий труда и мероприятия по улучшению условий труда</w:t>
      </w:r>
    </w:p>
    <w:p w:rsidR="00FB3FB2" w:rsidRPr="006020F9" w:rsidRDefault="00FB3FB2" w:rsidP="00BD7B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20F9">
        <w:rPr>
          <w:color w:val="000000"/>
          <w:sz w:val="28"/>
          <w:szCs w:val="28"/>
        </w:rPr>
        <w:t>Условия труда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CD4E7A" w:rsidRPr="006020F9" w:rsidRDefault="00BD7BF5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 </w:t>
      </w:r>
      <w:r w:rsidR="00CD4E7A" w:rsidRPr="006020F9">
        <w:rPr>
          <w:sz w:val="28"/>
          <w:szCs w:val="28"/>
        </w:rPr>
        <w:t>В зависимости от количественной характеристики и продолжительности действия отдельные вредные производственные факторы могут стать опасными.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Опасный производственный фактор – фактор среды и трудового процесса, который может быть причиной травмы, острого заболевания, внезапного ухудшения здоровья или смерти.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ходе анализа производственной деятельности предприятия ООО «Отрадаагроинвест» были выявлены следующие нарушения:</w:t>
      </w:r>
    </w:p>
    <w:p w:rsidR="00CD4E7A" w:rsidRPr="006020F9" w:rsidRDefault="00CD4E7A" w:rsidP="00BD7BF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Допуск к работе с пестицидами работника склада женского пола в возрасте 55 лет, что не соответствует Трудовому кодексу РФ и Санитарным правилам;</w:t>
      </w:r>
    </w:p>
    <w:p w:rsidR="00CD4E7A" w:rsidRPr="006020F9" w:rsidRDefault="00CD4E7A" w:rsidP="00BD7BF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Возложение обязанностей по охране труда на агронома, что противоречит ст. 217 ТК РФ, т.к списочная численность работников предприятия составляет 210 человек.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связи с нарушениями руководителю предприятия необходимо предпринять меры по замещению работника склада, но при этом нужно учесть, что к работе с пестицидами не допускаются подростки, не достигшие 18 лет, а также мужчины старше 55 лет и женщины с 50 лет. Необходимо снять с агронома обязанности инженера по охране труда и возложить их на специально обученное лицо.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растеневодческом комплексе легкие работы – операторские работы; работы средней тяжести – все процессы, проводимые на технике, а при увеличении времени работы на технике эти работы переходят в тяжелые.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предприятии ООО «Отрадаагроинвест» аттестация рабочих мест по условиям труда не проводилась. Поэтому сказать о значениях шума, пыли и вибрации не предоставляется возможным, поэтому необходимо провести аттестацию рабочих мест по условиям труда для того, чтобы выявить опасные и вредные места производства, чтобы в дальнейшем принять меры и провести мероприятия по их устранению, либо снижению влияния на работников.</w:t>
      </w:r>
    </w:p>
    <w:p w:rsidR="00CD4E7A" w:rsidRPr="006020F9" w:rsidRDefault="00FB3FB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071C58" w:rsidRPr="006020F9">
        <w:rPr>
          <w:b/>
          <w:bCs/>
          <w:sz w:val="28"/>
          <w:szCs w:val="28"/>
        </w:rPr>
        <w:t>3</w:t>
      </w:r>
      <w:r w:rsidR="00CD4E7A" w:rsidRPr="006020F9">
        <w:rPr>
          <w:b/>
          <w:bCs/>
          <w:sz w:val="28"/>
          <w:szCs w:val="28"/>
        </w:rPr>
        <w:t>.2 Требования к средствам индивидуальной защиты</w:t>
      </w:r>
    </w:p>
    <w:p w:rsidR="00FB3FB2" w:rsidRPr="006020F9" w:rsidRDefault="00682D69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6020F9">
        <w:rPr>
          <w:rFonts w:ascii="Times New Roman" w:hAnsi="Times New Roman" w:cs="Times New Roman"/>
          <w:color w:val="FFFFFF"/>
          <w:sz w:val="28"/>
          <w:szCs w:val="28"/>
        </w:rPr>
        <w:t>диффузия пестициды растениеводство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Для защиты организма от поступления пестицидов через дыхательные пути используют: противогазовые респираторы (РПГ-67) с соответствующими патронам, универсальные респираторы (РУ-60М), промышленным противогазы со сменными коробками, противопылевые респираторы (Ф-62Ш, У-2К, «Лепесток», «Астра-2»).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При работе с ртутноорганическими препаратами применяют противогазовый патрон «Г», для фосфорорганических, хлорорганических и других веществ –</w:t>
      </w:r>
      <w:r w:rsidR="00FB3FB2" w:rsidRPr="006020F9">
        <w:rPr>
          <w:rFonts w:ascii="Times New Roman" w:hAnsi="Times New Roman" w:cs="Times New Roman"/>
          <w:sz w:val="28"/>
          <w:szCs w:val="28"/>
        </w:rPr>
        <w:t xml:space="preserve"> </w:t>
      </w:r>
      <w:r w:rsidRPr="006020F9">
        <w:rPr>
          <w:rFonts w:ascii="Times New Roman" w:hAnsi="Times New Roman" w:cs="Times New Roman"/>
          <w:sz w:val="28"/>
          <w:szCs w:val="28"/>
        </w:rPr>
        <w:t>противогазовый патрон марки «А». При фумигации помещений такими высокоядовитыми веществами, как препарат 242, дихлорэтан, бромистый метил, необходимо применять промышленные противогазы с коробками коричневого цвета. Ежедневно после работы респираторы и противогазы подлежат очистке.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Загрязненные резиновые лицевые части и гафрированные трубки моют в обеззараживающем растворе (25 г мыла и 5 г соды на 1 л воды) или растворе ДИАС (100 г ДИАС на 10 литров воды) с последующим обязательным промыванием теплой или холодной водой и сушкой при комнатной температуре. После этого лицевые части и трубки дезинфицируют спиртом или 0,5% раствором перманганата калия, затем снова промывают и сушат.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Для защиты рук при работе с жидкими формами пестицидов применяют резиновые перчатки (арт. 374), при работе с пылевидными ядохимикатами – рукавицы хлопчатобумажные с пленочным покрытием и кислозащитной пропиткой (КР) или комбинированные рукавицы с текстиновыми наладонниками. В качестве спецобуви при работе с пылевидными ядохимикатами применяют брезентовые бахилы или резиновые сапоги, а при опрыскивании – только резиновые сапоги.</w:t>
      </w:r>
    </w:p>
    <w:p w:rsidR="00CD4E7A" w:rsidRPr="006020F9" w:rsidRDefault="00CD4E7A" w:rsidP="00BD7B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9">
        <w:rPr>
          <w:rFonts w:ascii="Times New Roman" w:hAnsi="Times New Roman" w:cs="Times New Roman"/>
          <w:sz w:val="28"/>
          <w:szCs w:val="28"/>
        </w:rPr>
        <w:t>Обеззараживание транспортных средств, аппаратуры, тары, помещений и спецодежды проводятся в соответствии с «Инструкцией по технике безопасности при хранении, транспортировке и применении пестицидов в сельском хозяйстве».</w:t>
      </w:r>
    </w:p>
    <w:p w:rsidR="00CD4E7A" w:rsidRPr="006020F9" w:rsidRDefault="00FB3FB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071C58" w:rsidRPr="006020F9">
        <w:rPr>
          <w:b/>
          <w:bCs/>
          <w:sz w:val="28"/>
          <w:szCs w:val="28"/>
        </w:rPr>
        <w:t>4</w:t>
      </w:r>
      <w:r w:rsidR="00CD4E7A" w:rsidRPr="006020F9">
        <w:rPr>
          <w:b/>
          <w:bCs/>
          <w:sz w:val="28"/>
          <w:szCs w:val="28"/>
        </w:rPr>
        <w:t>. Рациональное использование природных ресурсов и охрана окружающей среды</w:t>
      </w:r>
    </w:p>
    <w:p w:rsidR="00FB3FB2" w:rsidRPr="006020F9" w:rsidRDefault="00FB3FB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Основной источник поступления пестицидов в воздушную среду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обработка ими сельскохозяйственных культур, семян, лесных угодий, водоемов. Именно переносом по воздуху можно объяснить широкое распространение в окружающей среде стойких веществ, которые могут обнаруживаться на значительном расстоянии от мест их применения.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При мелкодисперсном распылении, особенно при авиаобработках, препараты могут адсорбироваться в воздухе твердыми частицами и переноситься потоками воздуха.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Пестициды попадают в воздушную среду вместе с почвенной пылью при ветровой эрозии, а также при обработке почвы и при уборке урожая. Значительное их количество обнаруживается в атмосферной пыли районов, где практикуется интенсивная химическая обработка. Пестициды могут поступать в воздушную среду и с влажных поверхностей в результате возгонки с водным паром и вследствие испарения с поверхности почвы и растений.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Наиболее высокая концентрация препаратов в воздухе отмечается к середине дня, когда температура его повышается до максимальной. Пестициды удаляются из атмосферы вместе с осадками, в процессе диффузии в пограничном слое воздуха и океана, а также в результате химического разрушения. Наибольшее значение в данном случае имеют химические превращения, при которых получаются менее токсичные продукты, чем исходные пестициды. К таким реакциям в первую очередь должны быть отнесены гидролиз парами воды, окисление кислородом воздуха и озоном, которые в большинстве случаев ускоряются под влиянием света. В этих условиях способны деградировать и стабильные хлорорганические препараты. Наряду с рассеиванием в высшие слои атмосферы фотолиз пестицидов является одним из главных направлений их превращения в ней. В некоторых случаях он происходит очень быстро, почти с полной деструкцией молекулы. На втором месте находятся гидролиз и окисление, имеющие наибольшее значение для различных фосфорорганических соединений. Из атмосферы пестициды и их метаболиты попадают в воду, почву, продолжая циркулировать в окружающей среде.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Вода служит основным средством транспорта пестицидов в окружающей среде. В открытые водоемы они могут попадать со сточными водами предприятий, которые их выпускают, при авиационной и наземной обработках сельскохозяйственных угодий и лесов, с дождевыми и талыми водами, а также при непосредственной обработке открытых водоемов для уничтожения водорослей, моллюсков, переносчиков заболеваний человека и животных, сорных растений. Почвенные и грунтовые воды, внутренние водоемы, реки и Мировой океан при определенных условиях могут стать конечным депо для пестицидов. Вследствие этого возможно загрязнение водоемов в первую очередь стойкими веществами. Влияние пестицидов на обитателей водных систем может проявляться как в прямом токсическом действии (острая или хроническая токсичность), так и косвенно (снижение содержания растворимого в воде кислорода, изменение химического состава воды, ун</w:t>
      </w:r>
      <w:r w:rsidR="00FB3FB2" w:rsidRPr="006020F9">
        <w:rPr>
          <w:sz w:val="28"/>
          <w:szCs w:val="28"/>
        </w:rPr>
        <w:t>ичтожение водных насекомых и т.</w:t>
      </w:r>
      <w:r w:rsidRPr="006020F9">
        <w:rPr>
          <w:sz w:val="28"/>
          <w:szCs w:val="28"/>
        </w:rPr>
        <w:t>д.). При переходе пестицидов из воды в другие звенья биологической цепи их содержание увеличивается в сотни и тысячи раз. Будучи поглощенными организмом-фильтратором (например, одним из видов планктонных организмов), стойкие препараты могут откладываться в тканях и затем попадать в организм рыбы. В последующих звеньях пищевой цепи действие веществ, обладающих кумулятивным свойством, усиливается в несколько раз. В основном многие пестициды быстро разрушаются в водной среде, в связи с чем их применение в сельском хозяйстве в борьбе с вредителями, болезнями и сорняками сельскохозяйственных культур не влечет за собой отрицательных последствий.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Пестициды вносят в почву для уничтожения почвообитающих вредителей, нематод, сорняков, возбудителей бактериальных и грибных заболеваний. Попадают они в </w:t>
      </w:r>
      <w:r w:rsidR="004C1F72" w:rsidRPr="006020F9">
        <w:rPr>
          <w:sz w:val="28"/>
          <w:szCs w:val="28"/>
        </w:rPr>
        <w:t>почву,</w:t>
      </w:r>
      <w:r w:rsidRPr="006020F9">
        <w:rPr>
          <w:sz w:val="28"/>
          <w:szCs w:val="28"/>
        </w:rPr>
        <w:t xml:space="preserve"> и после обработки надземных органов растений: смываются выпадающими осадками, сносятся ветром. Пестициды могут поступать в почву в виде их остатков, соде</w:t>
      </w:r>
      <w:r w:rsidR="004C1F72" w:rsidRPr="006020F9">
        <w:rPr>
          <w:sz w:val="28"/>
          <w:szCs w:val="28"/>
        </w:rPr>
        <w:t>ржащихся в листьях, корнях и т.</w:t>
      </w:r>
      <w:r w:rsidRPr="006020F9">
        <w:rPr>
          <w:sz w:val="28"/>
          <w:szCs w:val="28"/>
        </w:rPr>
        <w:t>д. В почве в зависимости от условий они могут оставаться в неизмененном состоянии и сохранять свою токсичность в течение более или менее продолжительного времени. Продолжительность сохранения пестицидов в почве зависит от их химических и физических свойств, дозы, формы пр</w:t>
      </w:r>
      <w:r w:rsidR="004C1F72" w:rsidRPr="006020F9">
        <w:rPr>
          <w:sz w:val="28"/>
          <w:szCs w:val="28"/>
        </w:rPr>
        <w:t>епарата (порошок, жидкость и т.</w:t>
      </w:r>
      <w:r w:rsidRPr="006020F9">
        <w:rPr>
          <w:sz w:val="28"/>
          <w:szCs w:val="28"/>
        </w:rPr>
        <w:t>д.), типа почвы, ее влажности, температуры и физических свойств, состава почвенной микрофлоры, видового состава произрастающих растений, особенностей обработки почвы. Необходимо отметить, что во многих случаях тип почвы, особенно ее микрофлоры, определяет в основном продолжительность разложения большинства пестицидов. Даже весьма персистентные вещества под влиянием некоторых микроорганизмов могут быстро разрушаться с полной деструкцией молекулы. Вещества, внесенные в почву в виде гранул, сохраняются в ней более продолжительное время, чем порошковидные или жидкие. Как правило, препараты более стойки в почвах с высоким содержанием органического вещества и илистой фракции. Пестициды и их метаболиты находятся в почве в лабильном состоянии со всеми тремя ее фазами и в связи с этим могут передвигаться по почвенному профилю в горизонтальном и вертикальном направлениях. Этот процесс происходит под действием молекулярной диффузии с капиллярной влагой, нисходящего тока гравитационной воды, корневой системы растений и в результате перемещения при обработке почвы. На более значительные расстояния пестициды передвигаются с током воды, возникающим после дождя или орошения. Скорость и глубина вертикального перемещения зависят от растворимости в воде препарата, особенностей его адсорбции и десорбции, летучести, а также от интенсивности испарения почвенной влаги.</w:t>
      </w:r>
      <w:r w:rsidR="004C1F7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При продолжительном дожде или орошении слабоадсорбируемые гидрофильные вещества движутся вниз по профилю почвы вместе с водой. С наступлением сухой погоды при повышенном испарении раствор пестицида по капиллярам поднимается к поверхности почвы.</w:t>
      </w:r>
      <w:r w:rsidR="004C1F7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 xml:space="preserve">Пестициды видоизменяются или полностью разлагаются в почве в результате физико-химических процессов, микробиологического разложения, поглощения высшими растениями и почвенной фауной. Детоксикация многих пестицидов происходит вследствие адсорбции перегноем и другими коллоидами или образования стойких комплексов. Удаляются препараты из почвы в результате улетучивания, испарения с водяными парами, передвижения за пределы корнеобитаемого слоя, вымывания дождевыми, талыми, оросительными, грунтовыми и почвенными водами. Основной критерий детоксикации пестицидов в почве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скорость и полнота их распада на нетоксичные компоненты. Определяющая роль отдельных процессов в инактивации препаратов зависит не только от их физико-химических свойств, но и от особенностей почвы, климатических и экологических факторов.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Для устранения отрицательного воздействия химических средств защиты растений на окружающую среду важное место отводится рациональному применению пестицидов в интегрированных, или комплексных, системах защиты растений, основой которых является возможно полное использование факторов среды, вызывающих гибель вредных организмов или ограничивающих их жизнедеятельность.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Существует четыре главных направления в повышении безопасности химического метода защиты растений.</w:t>
      </w:r>
    </w:p>
    <w:p w:rsidR="00CD4E7A" w:rsidRPr="006020F9" w:rsidRDefault="00CD4E7A" w:rsidP="00BD7BF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Совершенствование ассортимента препаратов с целью уменьшения их токсичности для человека и полезных животных, снижения персистентности, повышения избирательности действия.</w:t>
      </w:r>
    </w:p>
    <w:p w:rsidR="00CD4E7A" w:rsidRPr="006020F9" w:rsidRDefault="00CD4E7A" w:rsidP="00BD7BF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Использование оптимальных способов применения пестицидов, таких как предпосевная обработка семян, искореняющие ранневесенние и позднеосенние обработки в саду, ленточные или полосные обработки, использование гранулированных препаратов.</w:t>
      </w:r>
    </w:p>
    <w:p w:rsidR="00CD4E7A" w:rsidRPr="006020F9" w:rsidRDefault="00CD4E7A" w:rsidP="00BD7BF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Оптимизация использования пестицидов с учетом экономической целесообразности и необходимости их применения для подавления популяций (с учетом экономического порога вредоносности для каждого вида вредителя в зональном разрезе).</w:t>
      </w:r>
    </w:p>
    <w:p w:rsidR="00CD4E7A" w:rsidRPr="006020F9" w:rsidRDefault="00CD4E7A" w:rsidP="00BD7BF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Строжайшая регламентация использования пестицидов в сельском хозяйстве и других отраслях на основе всестороннего изучения их санитарно-гигиенических характеристик и условий обеспечения безопасности при работе.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Высокотоксичные и стойкие в природе соединения заменяются малотоксичными и малостойкими. В целях сохранения полезных насекомых для химической обработки необходимо использовать высокоизбирательные препараты, ядовитые только для определенных вредных объектов и малоопасные для естественных врагов вредителей.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Важный путь повышения избирательности действия препаратов широкого спектра действия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рационализация приемов их применения с учетом экономического порога вредоносности для каждого вида вредителя. Это позволяет сократить площади или кратности химических обработок без ущерба для защищаемой культуры.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Так как на территории Мценского района грунтовые воды залегают на глубину 1 – 1,5 км, то это препятствует проникновению ядовитых элементов в подземные воды. Поверхностные воды: реки, пруды, водохранилища расположены в 10 км от складского помещения с пестицидами, а по СНиП II-108-78 разрешённое расстояние от склада до поверхностных вод составляет 100 м.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предприятии ООО «Отрадаагроинвест» уделяется достаточное внимание вопросу охраны окружающей среды. Но для уменьшения загрязнения почв я рекомендую использовать менее токсичные препараты и более тщательно следить за нормами внесения пестицидов.</w:t>
      </w:r>
    </w:p>
    <w:p w:rsidR="00CD4E7A" w:rsidRPr="006020F9" w:rsidRDefault="004C1F7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071C58" w:rsidRPr="006020F9">
        <w:rPr>
          <w:b/>
          <w:bCs/>
          <w:sz w:val="28"/>
          <w:szCs w:val="28"/>
        </w:rPr>
        <w:t>5</w:t>
      </w:r>
      <w:r w:rsidR="00CD4E7A" w:rsidRPr="006020F9">
        <w:rPr>
          <w:b/>
          <w:bCs/>
          <w:sz w:val="28"/>
          <w:szCs w:val="28"/>
        </w:rPr>
        <w:t>. Несчастные случаи и профессиональн</w:t>
      </w:r>
      <w:r w:rsidR="00071C58" w:rsidRPr="006020F9">
        <w:rPr>
          <w:b/>
          <w:bCs/>
          <w:sz w:val="28"/>
          <w:szCs w:val="28"/>
        </w:rPr>
        <w:t>ые заболевания в процессе трудо</w:t>
      </w:r>
      <w:r w:rsidR="00CD4E7A" w:rsidRPr="006020F9">
        <w:rPr>
          <w:b/>
          <w:bCs/>
          <w:sz w:val="28"/>
          <w:szCs w:val="28"/>
        </w:rPr>
        <w:t>вой деятельности в растениеводстве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Несчастный случай (НС) на производстве – это нежелательное событие на производстве, которое привело к смертельному исходу, травме или заболеванию работников при воздействии вредных и опасных производственных факторов.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На предприятии ООО «Отрадаагроинвест» за последние 5 лет случился один несчастный случай на производстве при работе на току в 2009 году.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Для оценки состояния и динамики производственного травматизма наиболее часто используют коэффициенты частоты и тяжести несчастных случаев.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Коэффициент частоты травматизма Кч определяет число несчастных случаев, приходящихся на 1000 среднесписочных работающих за определенный календарный период.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Кч=1000(Т/Р),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где Т - число травм за определенный период; Р - среднесписочное число работающих за тот же период.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Для ООО «Отрадаагроинвест» коэффициент травматизма равен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Кч=1000(Т/Р)=1000(1/210)=4,8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Коэффициент тяжести травматизма Кт характеризует среднюю длительность нетрудоспособности, приходящуюся на один несчастный случай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Кт=Д/Т,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где Д - суммарное число рабочих дней нетрудоспособности по всем травмам за определенный период, исчисляемое по больничным листкам.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Для ООО «Отрадаагроинвест»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коэффициент тяжести травматизма равен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Кт=Д/Т=120/1=120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Коэффициент нетрудоспособности: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Кн=1000(Д/Р)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Для ООО «Отрадаагроинвест»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коэффициент нетрудоспособности равен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Кн=1000(120/210)=571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Руководство предприятия ООО «Отрадаагроинвест» в связи с несчастным случаем осуществило ряд мер: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организовало первую помощь пострадавшей Волковой Т.В, доставило её в медицинское учреждение;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предприняло меры с целью предотвращения воздействия травмирующих факторов на других людей;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- сохранило обстановку на момент происшествия, так отсутствовала угроза жизни и здоровья других лиц. 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приняты меры по организации расследования несчастного случая и оформлению материалов расследования;</w:t>
      </w:r>
    </w:p>
    <w:p w:rsidR="00CD4E7A" w:rsidRPr="006020F9" w:rsidRDefault="00CD4E7A" w:rsidP="00BD7B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направило в ряд инстанций сообщение о происшествии, в котором подробно изложены на момент происшествия обстоятельства несчастного случая.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Ниже приведена краткая характеристика места и обстоятельств несчастного случая: Краткая характеристика места, где произошёл несчастный случай в 2009 г.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Несчастный случай произошёл на земляной площадке зерносушильного хозяйства, находящегося неподалёку от д. Б. Каменка Мценского района.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Площадка ровная, покрыта снегом, служит для хранения полиэтиленовых рукавов диаметром 1,5 м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и длиной 60 м (мешки-бункеры) с зерном. Один из полиэтиленовых рукавов вскрыт, перед ним на лежащем на земле разрезанном полиэтиленовом рукаве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установлен сцепленный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с трактором зернопогрузчик ЭКСТОР-150 с размещённым в рукаве шнеками. Пострадавшая была обута в тёплые кожаные ботинки, спецобувь для рабочего механизированного тока Типовыми отраслевыми нормами не предусмотрена.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Опасные производственные факторы</w:t>
      </w:r>
      <w:r w:rsidR="00FE641C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- движущиеся транспортные средства, подвижные части</w:t>
      </w:r>
      <w:r w:rsidR="00FE641C" w:rsidRPr="006020F9">
        <w:rPr>
          <w:sz w:val="28"/>
          <w:szCs w:val="28"/>
        </w:rPr>
        <w:t xml:space="preserve"> производственного оборудования.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Обстоятельства несчастного случая</w:t>
      </w:r>
      <w:r w:rsidR="00FB3FB2" w:rsidRPr="006020F9">
        <w:rPr>
          <w:sz w:val="28"/>
          <w:szCs w:val="28"/>
        </w:rPr>
        <w:t>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 заданию начальника зерносушильного хозяйства Филиппова Ф.А. рабочие механизированного тока Леонов А.В., Глотова М.Ю. и Волкова Т.В. вместе с механизатором Сафроновым А.В</w:t>
      </w:r>
      <w:r w:rsidR="00115ECE" w:rsidRPr="006020F9">
        <w:rPr>
          <w:sz w:val="28"/>
          <w:szCs w:val="28"/>
        </w:rPr>
        <w:t>.</w:t>
      </w:r>
      <w:r w:rsidRPr="006020F9">
        <w:rPr>
          <w:sz w:val="28"/>
          <w:szCs w:val="28"/>
        </w:rPr>
        <w:t xml:space="preserve"> 21.12.2009г. производили погрузку зерна из полиэтиленовых рукавов в кузова автомобилей. Погрузка производилась сцепленным с трактором зернопогрузчиком. Согласно технологии, полиэтиленовый рукав разрезался в верхней части, в него вводились шнеки зернопогрузчика, который перемещался вперед трактором и производил выгрузку зерна из рукава в кузов автомобиля. Перемещение зернопогрузчика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происходило по полиэтиленовой плёнке рукава, которая оставалась лежать на земле. Рабочие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механизированного тока,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расположившись по двое с обеих сторон зернопогрузчика, при помощи лопат подбирали под ним просыпавшееся зерно и подбрасывали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его шнековую часть зернопогрузчика. В 14 часов 10 минут, подбирая зерно из-под зернопогрузчика, Волкова Т.В. поскользнулась на плёнке и упала на раму зернопогрузчика, травмировавшись при этом. Принятыми мерами пострадавшая была доставлена в МУЗ «Мценская центральная районная больница» с диагнозом</w:t>
      </w:r>
      <w:r w:rsidR="00FB3FB2" w:rsidRPr="006020F9">
        <w:rPr>
          <w:sz w:val="28"/>
          <w:szCs w:val="28"/>
        </w:rPr>
        <w:t>:</w:t>
      </w:r>
      <w:r w:rsidRPr="006020F9">
        <w:rPr>
          <w:sz w:val="28"/>
          <w:szCs w:val="28"/>
        </w:rPr>
        <w:t xml:space="preserve"> закрытая черепно-мозговая травма, ушиб головного мозга, перелом свода черепа, рваная рана правой половины лица, перелом шейки правого плеча без смещения. Согласно медицинскому заключению от 29.12.2009 данная травма относится к категории тяжёлых.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В ходе расследования было также установлено, что в имеющейся в организации нормативно- технической документации на производство работ по выгрузке и разгрузке зерна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из полиэтиленовых рукавов не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указаны конкретные требования безопасности при подборке зерна с полиэтиленовой плёнки из-под зернопогрузчика, пострадавшая не была проинструктирована по инструкции № 07-09 по охране труда при подборке зерна на токах вручную.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Несчастный случай на зернотоке был з</w:t>
      </w:r>
      <w:r w:rsidR="00BC49BF" w:rsidRPr="006020F9">
        <w:rPr>
          <w:sz w:val="28"/>
          <w:szCs w:val="28"/>
        </w:rPr>
        <w:t>афиксирован в акте по форме</w:t>
      </w:r>
      <w:r w:rsidR="00BD7BF5" w:rsidRPr="006020F9">
        <w:rPr>
          <w:sz w:val="28"/>
          <w:szCs w:val="28"/>
        </w:rPr>
        <w:t xml:space="preserve"> </w:t>
      </w:r>
      <w:r w:rsidR="00BC49BF" w:rsidRPr="006020F9">
        <w:rPr>
          <w:sz w:val="28"/>
          <w:szCs w:val="28"/>
        </w:rPr>
        <w:t>Н-1 (Приложение</w:t>
      </w:r>
      <w:r w:rsidR="004C1F72" w:rsidRPr="006020F9">
        <w:rPr>
          <w:sz w:val="28"/>
          <w:szCs w:val="28"/>
        </w:rPr>
        <w:t xml:space="preserve"> </w:t>
      </w:r>
      <w:r w:rsidR="00BC49BF" w:rsidRPr="006020F9">
        <w:rPr>
          <w:sz w:val="28"/>
          <w:szCs w:val="28"/>
        </w:rPr>
        <w:t>1)</w:t>
      </w:r>
      <w:r w:rsidRPr="006020F9">
        <w:rPr>
          <w:sz w:val="28"/>
          <w:szCs w:val="28"/>
        </w:rPr>
        <w:t xml:space="preserve"> В журнале регистрации несчастных случаев также было зафиксировано происшедшее, далее работодатель зафиксировал в статистическом отчете по форме N 7-травматизм "Сведения о травматизме на производстве и профессиональных заболеваниях".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По результатам наблюдений, мною было установлено, что решение проблем производственного травматизма на предприятии ООО «Отрадаагроинвест» направлено не на его предупреждение, а на преодоление последствий. Поэтому предлагаю предпринять следующие меры: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повышение общей культуры производства, механизация и автоматизация процессов, внедрение безопасных или безвредных приемов работы, материалов, машин и механизмов.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повышение производственной квалификации всех работников.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обучение всего персонала правилам охраны труда.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непрерывный контроль за выполнением требований по охране труда.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предприятии ООО «Отрадаагроинвест»необходимо уделить особое внимание инструктажам на рабочем месте для предотвращения несчастных случаев по неосторожности. Следует уделять большее внимание произошедшим несчастным случаям и принимать меры по устранению недостатков производства для предотвращения подобных ситуаций.</w:t>
      </w:r>
    </w:p>
    <w:p w:rsidR="00CD4E7A" w:rsidRPr="006020F9" w:rsidRDefault="004C1F7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7E4277" w:rsidRPr="006020F9">
        <w:rPr>
          <w:b/>
          <w:bCs/>
          <w:sz w:val="28"/>
          <w:szCs w:val="28"/>
        </w:rPr>
        <w:t>6</w:t>
      </w:r>
      <w:r w:rsidR="00CD4E7A" w:rsidRPr="006020F9">
        <w:rPr>
          <w:b/>
          <w:bCs/>
          <w:sz w:val="28"/>
          <w:szCs w:val="28"/>
        </w:rPr>
        <w:t>. Экономическая оценка эффективности улучшения условий труда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Экономическая оценка эффективности улучшения условий и охраны труда в растениеводстве обеспечивается снижением ущерба, связанного с уменьшением или потерей трудоспособности, текучестью кадров, заболеваемостью, травматизмом, при этом повышается производительность труда всех участников производства. Условия труда оказывают большое влияние на экономические показатели работы предприятия.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На пути определения экономической эффективности является разработка критериев оценки элементов условий труда. Оценка осуществляется в балах по шестибальной шкале. Комфортным условиям труда присваивается 1 бал, нормальным – 2 балла, экстремальным – 3 или 4 балла, сверхэкстремальным – 5 или 6 баллов.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1) отпуск со склада пестицидов: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рабочее место-4;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продолжительность рабочей смены-3;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режим труда и отдыха-2;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интеллектуальные нагрузки-1;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напряжение зрения-2;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физические нагрузки-3.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2) загрузка пестицидов: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рабочее место-4;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продолжительность рабочей смены-3;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режим труда и отдыха-2;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интеллектуальные нагрузки-1;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напряжение зрения-2;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физические нагрузки-2.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3)транспортировка на поле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рабочее место-2;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продолжительность рабочей смены-3;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режим труда и отдыха-1;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интеллектуальные нагрузки-1;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напряжение зрения-2;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физические нагрузки-2;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4) внесение пестицидов: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рабочее место-4;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продолжительность рабочей смены-2;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режим труда и отдыха-2;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интеллектуальные нагрузки-1;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напряжение зрения-2;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- физические нагрузки-2.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При оценке тяжести труда учитываются те элементы условий труда, которые реально воздействуют на человека на данном рабочем месте. Общая балльная оценка тяжести труда И</w:t>
      </w:r>
      <w:r w:rsidRPr="006020F9">
        <w:rPr>
          <w:sz w:val="28"/>
          <w:szCs w:val="28"/>
          <w:vertAlign w:val="subscript"/>
        </w:rPr>
        <w:t>т</w:t>
      </w:r>
      <w:r w:rsidRPr="006020F9">
        <w:rPr>
          <w:sz w:val="28"/>
          <w:szCs w:val="28"/>
        </w:rPr>
        <w:t xml:space="preserve"> определяется по формуле: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CD4E7A" w:rsidRPr="006020F9" w:rsidRDefault="00084EEC" w:rsidP="00BD7B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8.5pt;height:40.5pt;visibility:visible">
            <v:imagedata r:id="rId7" o:title=""/>
          </v:shape>
        </w:pic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где </w:t>
      </w:r>
      <w:r w:rsidRPr="006020F9">
        <w:rPr>
          <w:sz w:val="28"/>
          <w:szCs w:val="28"/>
          <w:lang w:val="en-US" w:eastAsia="en-US"/>
        </w:rPr>
        <w:t>Xi</w:t>
      </w:r>
      <w:r w:rsidRPr="006020F9">
        <w:rPr>
          <w:sz w:val="28"/>
          <w:szCs w:val="28"/>
          <w:lang w:eastAsia="en-US"/>
        </w:rPr>
        <w:t xml:space="preserve">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балльная оценка </w:t>
      </w:r>
      <w:r w:rsidRPr="006020F9">
        <w:rPr>
          <w:sz w:val="28"/>
          <w:szCs w:val="28"/>
          <w:lang w:val="en-US" w:eastAsia="en-US"/>
        </w:rPr>
        <w:t>i</w:t>
      </w:r>
      <w:r w:rsidRPr="006020F9">
        <w:rPr>
          <w:sz w:val="28"/>
          <w:szCs w:val="28"/>
          <w:lang w:eastAsia="en-US"/>
        </w:rPr>
        <w:t xml:space="preserve"> </w:t>
      </w:r>
      <w:r w:rsidRPr="006020F9">
        <w:rPr>
          <w:sz w:val="28"/>
          <w:szCs w:val="28"/>
        </w:rPr>
        <w:t xml:space="preserve">го элемента условий труда; </w:t>
      </w:r>
      <w:r w:rsidRPr="006020F9">
        <w:rPr>
          <w:sz w:val="28"/>
          <w:szCs w:val="28"/>
          <w:lang w:val="en-US"/>
        </w:rPr>
        <w:t>n</w:t>
      </w:r>
      <w:r w:rsidRPr="006020F9">
        <w:rPr>
          <w:sz w:val="28"/>
          <w:szCs w:val="28"/>
        </w:rPr>
        <w:t xml:space="preserve">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количество учитываемых элементов; Х</w:t>
      </w:r>
      <w:r w:rsidRPr="006020F9">
        <w:rPr>
          <w:sz w:val="28"/>
          <w:szCs w:val="28"/>
          <w:lang w:val="en-US"/>
        </w:rPr>
        <w:t>m</w:t>
      </w:r>
      <w:r w:rsidRPr="006020F9">
        <w:rPr>
          <w:sz w:val="28"/>
          <w:szCs w:val="28"/>
        </w:rPr>
        <w:t xml:space="preserve">ах </w:t>
      </w:r>
      <w:r w:rsidR="00BD7BF5" w:rsidRPr="006020F9">
        <w:rPr>
          <w:sz w:val="28"/>
          <w:szCs w:val="28"/>
        </w:rPr>
        <w:t>-</w:t>
      </w:r>
      <w:r w:rsidRPr="006020F9">
        <w:rPr>
          <w:sz w:val="28"/>
          <w:szCs w:val="28"/>
        </w:rPr>
        <w:t xml:space="preserve"> максимальная из всех балльных оценок.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Для ООО «Отрадаагроинвест»</w:t>
      </w:r>
      <w:r w:rsidR="00BD7BF5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общая бальная оценка труда равна: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Ит=10*(4+53*(6-4/(24-1)*6)=</w:t>
      </w:r>
      <w:r w:rsidR="00071C58" w:rsidRPr="006020F9">
        <w:rPr>
          <w:sz w:val="28"/>
          <w:szCs w:val="28"/>
        </w:rPr>
        <w:t>47,7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Таким </w:t>
      </w:r>
      <w:r w:rsidR="004C1F72" w:rsidRPr="006020F9">
        <w:rPr>
          <w:sz w:val="28"/>
          <w:szCs w:val="28"/>
        </w:rPr>
        <w:t>образом,</w:t>
      </w:r>
      <w:r w:rsidRPr="006020F9">
        <w:rPr>
          <w:sz w:val="28"/>
          <w:szCs w:val="28"/>
        </w:rPr>
        <w:t xml:space="preserve"> на предприятии ООО «Отрадаагроинвест» необходимо уделять внимание нормализации условий труда, снижение влияния вредных и опасных производственных факторов, следить за нормальной продолжительностью рабочей смены, обеспечить режимы труда и отдыха</w:t>
      </w:r>
    </w:p>
    <w:p w:rsidR="00CD4E7A" w:rsidRPr="006020F9" w:rsidRDefault="004C1F7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CD4E7A" w:rsidRPr="006020F9">
        <w:rPr>
          <w:b/>
          <w:bCs/>
          <w:sz w:val="28"/>
          <w:szCs w:val="28"/>
        </w:rPr>
        <w:t>Заключение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Система защитных мероприятий от вредителей, болезней и сорняков - обязательная часть технологии выращивания любой культуры и важнейший резерв повышения урожая. Помимо вреда, причиняемого болезнями в период вегетации, они очень часто вызывают порчу хранящейся продукции. Ежегодные потери от вредителей, болезней и сорняков составляют в среднем 20-30% потенциального урожая. На долю болезней приходится примерно третья их часть, а в годы массового развития болезней - половина и более (например, от ржавчины пшеницы, фитофтороза картофеля, стеблевых гнилей подсолнечника и др.). Химические методы защиты основаны на использовании различных органических и неорганических соединений, токсичных для вредных организмов. Химические средства защиты отличаются большой универсальностью, их можно применять против большинства вредителей, болезней и сорных растений на всех сельскохозяйственных культурах и разных угодьях, а также обрабатывать ими склады, теплицы, элеваторы и другие сооружения.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 xml:space="preserve">В настоящее время известно очень большое количество пестицидов, применение которых неблагоприятно сказывается на окружающей среде и на самих работниках, занятых непосредственно на работах с пестицидами. В связи с этим на предприятии необходимо максимально механизировать все процессы с пестицидами, с целью защиты окружающей среды необходимо исключить применение пестицидов для профилактики. </w:t>
      </w:r>
    </w:p>
    <w:p w:rsidR="00CD4E7A" w:rsidRPr="006020F9" w:rsidRDefault="00CD4E7A" w:rsidP="00BD7BF5">
      <w:pPr>
        <w:spacing w:line="360" w:lineRule="auto"/>
        <w:ind w:firstLine="709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Необходимо провести аттестацию рабочих мест по условиям труда для того, чтобы выявить опасные и вредные места производства, чтобы в дальнейшем принять меры и провести мероприятия по их устранению, либо снижению влияния на работников.</w:t>
      </w:r>
    </w:p>
    <w:p w:rsidR="00CD4E7A" w:rsidRPr="006020F9" w:rsidRDefault="004C1F7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020F9">
        <w:rPr>
          <w:sz w:val="28"/>
          <w:szCs w:val="28"/>
        </w:rPr>
        <w:br w:type="page"/>
      </w:r>
      <w:r w:rsidR="00CD4E7A" w:rsidRPr="006020F9">
        <w:rPr>
          <w:b/>
          <w:bCs/>
          <w:sz w:val="28"/>
          <w:szCs w:val="28"/>
        </w:rPr>
        <w:t>Список литературы</w:t>
      </w:r>
    </w:p>
    <w:p w:rsidR="004C1F72" w:rsidRPr="006020F9" w:rsidRDefault="004C1F72" w:rsidP="00BD7B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D4E7A" w:rsidRPr="006020F9" w:rsidRDefault="00CD4E7A" w:rsidP="004C1F72">
      <w:pPr>
        <w:numPr>
          <w:ilvl w:val="0"/>
          <w:numId w:val="4"/>
        </w:numPr>
        <w:tabs>
          <w:tab w:val="clear" w:pos="644"/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http://ru.wikipedia.org/wiki/Подмосковье 20.01.2010</w:t>
      </w:r>
      <w:r w:rsidR="004C1F7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г.</w:t>
      </w:r>
    </w:p>
    <w:p w:rsidR="00CD4E7A" w:rsidRPr="006020F9" w:rsidRDefault="00CD4E7A" w:rsidP="004C1F72">
      <w:pPr>
        <w:numPr>
          <w:ilvl w:val="0"/>
          <w:numId w:val="4"/>
        </w:numPr>
        <w:tabs>
          <w:tab w:val="clear" w:pos="644"/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Лапин А.П. Охрана труда в сельскохозяйственном производстве -</w:t>
      </w:r>
      <w:r w:rsidR="004C1F7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Учебное пособие. Орёл, ВНИИОТ.</w:t>
      </w:r>
      <w:r w:rsidR="004C1F72" w:rsidRPr="006020F9">
        <w:rPr>
          <w:sz w:val="28"/>
          <w:szCs w:val="28"/>
        </w:rPr>
        <w:t xml:space="preserve"> – </w:t>
      </w:r>
      <w:r w:rsidRPr="006020F9">
        <w:rPr>
          <w:sz w:val="28"/>
          <w:szCs w:val="28"/>
        </w:rPr>
        <w:t>352</w:t>
      </w:r>
      <w:r w:rsidR="004C1F7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с.</w:t>
      </w:r>
    </w:p>
    <w:p w:rsidR="00CD4E7A" w:rsidRPr="006020F9" w:rsidRDefault="00CD4E7A" w:rsidP="004C1F72">
      <w:pPr>
        <w:numPr>
          <w:ilvl w:val="0"/>
          <w:numId w:val="4"/>
        </w:numPr>
        <w:tabs>
          <w:tab w:val="clear" w:pos="644"/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Гущина Т.Н. Пестициды: как от них защищаться 2005 г</w:t>
      </w:r>
      <w:r w:rsidR="004C1F72" w:rsidRPr="006020F9">
        <w:rPr>
          <w:sz w:val="28"/>
          <w:szCs w:val="28"/>
        </w:rPr>
        <w:t>.</w:t>
      </w:r>
      <w:r w:rsidRPr="006020F9">
        <w:rPr>
          <w:sz w:val="28"/>
          <w:szCs w:val="28"/>
        </w:rPr>
        <w:t xml:space="preserve"> №12,</w:t>
      </w:r>
      <w:r w:rsidR="004C1F72" w:rsidRPr="006020F9">
        <w:rPr>
          <w:sz w:val="28"/>
          <w:szCs w:val="28"/>
        </w:rPr>
        <w:t xml:space="preserve"> </w:t>
      </w:r>
      <w:r w:rsidRPr="006020F9">
        <w:rPr>
          <w:sz w:val="28"/>
          <w:szCs w:val="28"/>
        </w:rPr>
        <w:t>с</w:t>
      </w:r>
      <w:r w:rsidR="004C1F72" w:rsidRPr="006020F9">
        <w:rPr>
          <w:sz w:val="28"/>
          <w:szCs w:val="28"/>
        </w:rPr>
        <w:t>.</w:t>
      </w:r>
      <w:r w:rsidRPr="006020F9">
        <w:rPr>
          <w:sz w:val="28"/>
          <w:szCs w:val="28"/>
        </w:rPr>
        <w:t xml:space="preserve"> 56-58.</w:t>
      </w:r>
    </w:p>
    <w:p w:rsidR="00CD4E7A" w:rsidRPr="006020F9" w:rsidRDefault="00CD4E7A" w:rsidP="004C1F72">
      <w:pPr>
        <w:numPr>
          <w:ilvl w:val="0"/>
          <w:numId w:val="4"/>
        </w:numPr>
        <w:tabs>
          <w:tab w:val="clear" w:pos="644"/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http://</w:t>
      </w:r>
      <w:r w:rsidRPr="006020F9">
        <w:rPr>
          <w:sz w:val="28"/>
          <w:szCs w:val="28"/>
          <w:lang w:val="en-US"/>
        </w:rPr>
        <w:t>RuPest.ru</w:t>
      </w:r>
    </w:p>
    <w:p w:rsidR="00CD4E7A" w:rsidRPr="006020F9" w:rsidRDefault="00CD4E7A" w:rsidP="004C1F72">
      <w:pPr>
        <w:numPr>
          <w:ilvl w:val="0"/>
          <w:numId w:val="4"/>
        </w:numPr>
        <w:tabs>
          <w:tab w:val="clear" w:pos="644"/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Николайкин Н.И. Экология. 3-е изд., стереотип. / Н.И. Николайкин, Н.Е. Николайкина, О.П. Мелехова. - М.: Дрофа, 2004. - 624 с.</w:t>
      </w:r>
    </w:p>
    <w:p w:rsidR="00CD4E7A" w:rsidRPr="006020F9" w:rsidRDefault="00CD4E7A" w:rsidP="00207D2B">
      <w:pPr>
        <w:numPr>
          <w:ilvl w:val="0"/>
          <w:numId w:val="4"/>
        </w:numPr>
        <w:tabs>
          <w:tab w:val="clear" w:pos="644"/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20F9">
        <w:rPr>
          <w:sz w:val="28"/>
          <w:szCs w:val="28"/>
        </w:rPr>
        <w:t>Федоров Л.А. Пестициды – токсический удар по биосфере и человеку//Л.А. Федоров, А.В</w:t>
      </w:r>
      <w:r w:rsidR="00207D2B" w:rsidRPr="006020F9">
        <w:rPr>
          <w:sz w:val="28"/>
          <w:szCs w:val="28"/>
        </w:rPr>
        <w:t>.</w:t>
      </w:r>
      <w:r w:rsidRPr="006020F9">
        <w:rPr>
          <w:sz w:val="28"/>
          <w:szCs w:val="28"/>
        </w:rPr>
        <w:t xml:space="preserve"> Яблоков. – М.: Наука, 1999 – 462 с.</w:t>
      </w:r>
    </w:p>
    <w:p w:rsidR="00207D2B" w:rsidRPr="006020F9" w:rsidRDefault="00207D2B" w:rsidP="00207D2B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</w:p>
    <w:p w:rsidR="00207D2B" w:rsidRPr="006020F9" w:rsidRDefault="00207D2B" w:rsidP="00207D2B">
      <w:pPr>
        <w:tabs>
          <w:tab w:val="left" w:pos="360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207D2B" w:rsidRPr="006020F9" w:rsidSect="008B3291"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0DD" w:rsidRDefault="005570DD">
      <w:r>
        <w:separator/>
      </w:r>
    </w:p>
  </w:endnote>
  <w:endnote w:type="continuationSeparator" w:id="0">
    <w:p w:rsidR="005570DD" w:rsidRDefault="0055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0DD" w:rsidRDefault="005570DD">
      <w:r>
        <w:separator/>
      </w:r>
    </w:p>
  </w:footnote>
  <w:footnote w:type="continuationSeparator" w:id="0">
    <w:p w:rsidR="005570DD" w:rsidRDefault="00557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F5" w:rsidRPr="00BD7BF5" w:rsidRDefault="00BD7BF5" w:rsidP="00BD7BF5">
    <w:pPr>
      <w:pStyle w:val="a9"/>
      <w:spacing w:line="360" w:lineRule="auto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F6BFA"/>
    <w:multiLevelType w:val="hybridMultilevel"/>
    <w:tmpl w:val="3A7623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46086812"/>
    <w:multiLevelType w:val="multilevel"/>
    <w:tmpl w:val="A5DA2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B06192"/>
    <w:multiLevelType w:val="hybridMultilevel"/>
    <w:tmpl w:val="AD2015B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nsid w:val="58AD3DD2"/>
    <w:multiLevelType w:val="hybridMultilevel"/>
    <w:tmpl w:val="31DACA24"/>
    <w:lvl w:ilvl="0" w:tplc="566252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D60"/>
    <w:rsid w:val="00071C58"/>
    <w:rsid w:val="00084EEC"/>
    <w:rsid w:val="000C0D26"/>
    <w:rsid w:val="00115ECE"/>
    <w:rsid w:val="00160199"/>
    <w:rsid w:val="00207D2B"/>
    <w:rsid w:val="00292F04"/>
    <w:rsid w:val="003229E5"/>
    <w:rsid w:val="003A1A14"/>
    <w:rsid w:val="00414237"/>
    <w:rsid w:val="00425E06"/>
    <w:rsid w:val="004C1F72"/>
    <w:rsid w:val="00502A15"/>
    <w:rsid w:val="0051548D"/>
    <w:rsid w:val="00555C42"/>
    <w:rsid w:val="005570DD"/>
    <w:rsid w:val="006020F9"/>
    <w:rsid w:val="00682D69"/>
    <w:rsid w:val="006A0CAD"/>
    <w:rsid w:val="007162B9"/>
    <w:rsid w:val="007E4277"/>
    <w:rsid w:val="00824A10"/>
    <w:rsid w:val="00840B4B"/>
    <w:rsid w:val="00890086"/>
    <w:rsid w:val="008B3291"/>
    <w:rsid w:val="00A95C9B"/>
    <w:rsid w:val="00AE5D60"/>
    <w:rsid w:val="00AE77EB"/>
    <w:rsid w:val="00BC49BF"/>
    <w:rsid w:val="00BD7BF5"/>
    <w:rsid w:val="00CD4E7A"/>
    <w:rsid w:val="00D9255E"/>
    <w:rsid w:val="00DE5C24"/>
    <w:rsid w:val="00E1347E"/>
    <w:rsid w:val="00F12C6E"/>
    <w:rsid w:val="00F268D7"/>
    <w:rsid w:val="00F60834"/>
    <w:rsid w:val="00F77672"/>
    <w:rsid w:val="00F8694B"/>
    <w:rsid w:val="00F92E39"/>
    <w:rsid w:val="00FB3FB2"/>
    <w:rsid w:val="00FC7EAB"/>
    <w:rsid w:val="00FE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D5669A4-4CDC-41CC-951F-0C66D298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0D26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CD4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D4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5">
    <w:name w:val="Hyperlink"/>
    <w:uiPriority w:val="99"/>
    <w:rsid w:val="00CD4E7A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7E42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7E4277"/>
  </w:style>
  <w:style w:type="paragraph" w:styleId="a9">
    <w:name w:val="header"/>
    <w:basedOn w:val="a"/>
    <w:link w:val="aa"/>
    <w:uiPriority w:val="99"/>
    <w:rsid w:val="00BD7B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56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8260</Words>
  <Characters>47086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55236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новый2</dc:creator>
  <cp:keywords/>
  <dc:description/>
  <cp:lastModifiedBy>admin</cp:lastModifiedBy>
  <cp:revision>2</cp:revision>
  <dcterms:created xsi:type="dcterms:W3CDTF">2014-03-27T12:35:00Z</dcterms:created>
  <dcterms:modified xsi:type="dcterms:W3CDTF">2014-03-27T12:35:00Z</dcterms:modified>
</cp:coreProperties>
</file>