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  <w:r w:rsidRPr="003B05E8">
        <w:rPr>
          <w:sz w:val="28"/>
          <w:szCs w:val="28"/>
        </w:rPr>
        <w:t>Воронежский государственный университет</w:t>
      </w: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  <w:r w:rsidRPr="003B05E8">
        <w:rPr>
          <w:sz w:val="28"/>
          <w:szCs w:val="28"/>
        </w:rPr>
        <w:t>Кафедра зарубежной литературы</w:t>
      </w: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  <w:u w:val="single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  <w:u w:val="single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  <w:u w:val="single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  <w:u w:val="single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  <w:u w:val="single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  <w:u w:val="single"/>
        </w:rPr>
      </w:pPr>
    </w:p>
    <w:p w:rsidR="003B05E8" w:rsidRPr="003B05E8" w:rsidRDefault="003B05E8" w:rsidP="003B05E8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3B05E8">
        <w:rPr>
          <w:b/>
          <w:sz w:val="28"/>
          <w:szCs w:val="28"/>
        </w:rPr>
        <w:t>Курсовая работа</w:t>
      </w: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3B05E8">
        <w:rPr>
          <w:b/>
          <w:sz w:val="28"/>
          <w:szCs w:val="28"/>
        </w:rPr>
        <w:t>Путь самопознания художника в романе Людвига Тика</w:t>
      </w:r>
    </w:p>
    <w:p w:rsidR="00165ECE" w:rsidRPr="003B05E8" w:rsidRDefault="00165ECE" w:rsidP="003B05E8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3B05E8">
        <w:rPr>
          <w:b/>
          <w:sz w:val="28"/>
          <w:szCs w:val="28"/>
        </w:rPr>
        <w:t>«Странствия Франца Штернбальда»</w:t>
      </w: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165ECE" w:rsidRPr="003B05E8" w:rsidRDefault="00165ECE" w:rsidP="003B05E8">
      <w:pPr>
        <w:widowControl w:val="0"/>
        <w:spacing w:line="360" w:lineRule="auto"/>
        <w:jc w:val="right"/>
        <w:rPr>
          <w:sz w:val="28"/>
          <w:szCs w:val="28"/>
        </w:rPr>
      </w:pPr>
      <w:r w:rsidRPr="003B05E8">
        <w:rPr>
          <w:sz w:val="28"/>
          <w:szCs w:val="28"/>
        </w:rPr>
        <w:t>Студентки 2 курса РГФ</w:t>
      </w:r>
    </w:p>
    <w:p w:rsidR="00165ECE" w:rsidRPr="003B05E8" w:rsidRDefault="00165ECE" w:rsidP="003B05E8">
      <w:pPr>
        <w:widowControl w:val="0"/>
        <w:spacing w:line="360" w:lineRule="auto"/>
        <w:jc w:val="right"/>
        <w:rPr>
          <w:sz w:val="28"/>
          <w:szCs w:val="28"/>
        </w:rPr>
      </w:pPr>
      <w:r w:rsidRPr="003B05E8">
        <w:rPr>
          <w:sz w:val="28"/>
          <w:szCs w:val="28"/>
        </w:rPr>
        <w:t>Отделения немецкого языка д/о</w:t>
      </w:r>
    </w:p>
    <w:p w:rsidR="00165ECE" w:rsidRPr="003B05E8" w:rsidRDefault="00165ECE" w:rsidP="003B05E8">
      <w:pPr>
        <w:widowControl w:val="0"/>
        <w:spacing w:line="360" w:lineRule="auto"/>
        <w:jc w:val="right"/>
        <w:rPr>
          <w:sz w:val="28"/>
          <w:szCs w:val="28"/>
        </w:rPr>
      </w:pPr>
      <w:r w:rsidRPr="003B05E8">
        <w:rPr>
          <w:sz w:val="28"/>
          <w:szCs w:val="28"/>
        </w:rPr>
        <w:t>Завгородней Людмилы Геннадьевны</w:t>
      </w:r>
    </w:p>
    <w:p w:rsidR="00165ECE" w:rsidRPr="003B05E8" w:rsidRDefault="00165ECE" w:rsidP="003B05E8">
      <w:pPr>
        <w:widowControl w:val="0"/>
        <w:spacing w:line="360" w:lineRule="auto"/>
        <w:jc w:val="right"/>
        <w:rPr>
          <w:sz w:val="28"/>
          <w:szCs w:val="28"/>
        </w:rPr>
      </w:pPr>
      <w:r w:rsidRPr="003B05E8">
        <w:rPr>
          <w:sz w:val="28"/>
          <w:szCs w:val="28"/>
        </w:rPr>
        <w:t>Научный руководитель –</w:t>
      </w:r>
    </w:p>
    <w:p w:rsidR="00165ECE" w:rsidRPr="003B05E8" w:rsidRDefault="00165ECE" w:rsidP="003B05E8">
      <w:pPr>
        <w:widowControl w:val="0"/>
        <w:spacing w:line="360" w:lineRule="auto"/>
        <w:jc w:val="right"/>
        <w:rPr>
          <w:sz w:val="28"/>
          <w:szCs w:val="28"/>
        </w:rPr>
      </w:pPr>
      <w:r w:rsidRPr="003B05E8">
        <w:rPr>
          <w:sz w:val="28"/>
          <w:szCs w:val="28"/>
        </w:rPr>
        <w:t>Доц. Панкова Е.А.</w:t>
      </w: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14581E" w:rsidRPr="003B05E8" w:rsidRDefault="0014581E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14581E" w:rsidRPr="003B05E8" w:rsidRDefault="0014581E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14581E" w:rsidRPr="003B05E8" w:rsidRDefault="0014581E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584017" w:rsidRPr="003B05E8" w:rsidRDefault="00584017" w:rsidP="003B05E8">
      <w:pPr>
        <w:widowControl w:val="0"/>
        <w:spacing w:line="360" w:lineRule="auto"/>
        <w:jc w:val="center"/>
        <w:rPr>
          <w:sz w:val="28"/>
          <w:szCs w:val="28"/>
        </w:rPr>
      </w:pP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  <w:r w:rsidRPr="003B05E8">
        <w:rPr>
          <w:sz w:val="28"/>
          <w:szCs w:val="28"/>
        </w:rPr>
        <w:t>Воронеж</w:t>
      </w:r>
    </w:p>
    <w:p w:rsidR="00165ECE" w:rsidRPr="003B05E8" w:rsidRDefault="00165ECE" w:rsidP="003B05E8">
      <w:pPr>
        <w:widowControl w:val="0"/>
        <w:spacing w:line="360" w:lineRule="auto"/>
        <w:jc w:val="center"/>
        <w:rPr>
          <w:sz w:val="28"/>
          <w:szCs w:val="28"/>
        </w:rPr>
      </w:pPr>
      <w:r w:rsidRPr="003B05E8">
        <w:rPr>
          <w:sz w:val="28"/>
          <w:szCs w:val="28"/>
        </w:rPr>
        <w:t>2006</w:t>
      </w:r>
    </w:p>
    <w:p w:rsidR="00AB4572" w:rsidRPr="003B05E8" w:rsidRDefault="003B05E8" w:rsidP="003B05E8">
      <w:pPr>
        <w:widowControl w:val="0"/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br w:type="page"/>
      </w:r>
      <w:r w:rsidR="00AB4572" w:rsidRPr="003B05E8">
        <w:rPr>
          <w:b/>
          <w:sz w:val="28"/>
          <w:szCs w:val="28"/>
        </w:rPr>
        <w:t>Содержание</w:t>
      </w:r>
    </w:p>
    <w:p w:rsidR="00AB4572" w:rsidRPr="003B05E8" w:rsidRDefault="00AB4572" w:rsidP="003B05E8">
      <w:pPr>
        <w:widowControl w:val="0"/>
        <w:spacing w:line="360" w:lineRule="auto"/>
        <w:rPr>
          <w:sz w:val="28"/>
          <w:szCs w:val="28"/>
        </w:rPr>
      </w:pPr>
      <w:r w:rsidRPr="003B05E8">
        <w:rPr>
          <w:sz w:val="28"/>
          <w:szCs w:val="28"/>
        </w:rPr>
        <w:t>Введен</w:t>
      </w:r>
      <w:r w:rsidR="008E3315" w:rsidRPr="003B05E8">
        <w:rPr>
          <w:sz w:val="28"/>
          <w:szCs w:val="28"/>
        </w:rPr>
        <w:t>ие</w:t>
      </w:r>
      <w:r w:rsidR="003B05E8">
        <w:rPr>
          <w:sz w:val="28"/>
          <w:szCs w:val="28"/>
        </w:rPr>
        <w:t xml:space="preserve"> </w:t>
      </w:r>
    </w:p>
    <w:p w:rsidR="00AB4572" w:rsidRPr="003B05E8" w:rsidRDefault="00AB4572" w:rsidP="003B05E8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3B05E8">
        <w:rPr>
          <w:sz w:val="28"/>
          <w:szCs w:val="28"/>
        </w:rPr>
        <w:t xml:space="preserve">Общие </w:t>
      </w:r>
      <w:r w:rsidR="005F4EB8" w:rsidRPr="003B05E8">
        <w:rPr>
          <w:sz w:val="28"/>
          <w:szCs w:val="28"/>
        </w:rPr>
        <w:t xml:space="preserve">сведения об авторе </w:t>
      </w:r>
    </w:p>
    <w:p w:rsidR="00AB4572" w:rsidRPr="003B05E8" w:rsidRDefault="00AB4572" w:rsidP="003B05E8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3B05E8">
        <w:rPr>
          <w:sz w:val="28"/>
          <w:szCs w:val="28"/>
        </w:rPr>
        <w:t>Путь самопозна</w:t>
      </w:r>
      <w:r w:rsidR="00584017" w:rsidRPr="003B05E8">
        <w:rPr>
          <w:sz w:val="28"/>
          <w:szCs w:val="28"/>
        </w:rPr>
        <w:t xml:space="preserve">ния художника </w:t>
      </w:r>
    </w:p>
    <w:p w:rsidR="00AB4572" w:rsidRPr="003B05E8" w:rsidRDefault="00AB4572" w:rsidP="003B05E8">
      <w:pPr>
        <w:widowControl w:val="0"/>
        <w:spacing w:line="360" w:lineRule="auto"/>
        <w:rPr>
          <w:sz w:val="28"/>
          <w:szCs w:val="28"/>
        </w:rPr>
      </w:pPr>
      <w:r w:rsidRPr="003B05E8">
        <w:rPr>
          <w:sz w:val="28"/>
          <w:szCs w:val="28"/>
        </w:rPr>
        <w:t>Заклю</w:t>
      </w:r>
      <w:r w:rsidR="00215931" w:rsidRPr="003B05E8">
        <w:rPr>
          <w:sz w:val="28"/>
          <w:szCs w:val="28"/>
        </w:rPr>
        <w:t xml:space="preserve">чение </w:t>
      </w:r>
    </w:p>
    <w:p w:rsidR="00AB4572" w:rsidRPr="003B05E8" w:rsidRDefault="00AB4572" w:rsidP="003B05E8">
      <w:pPr>
        <w:widowControl w:val="0"/>
        <w:spacing w:line="360" w:lineRule="auto"/>
        <w:rPr>
          <w:sz w:val="28"/>
          <w:szCs w:val="28"/>
        </w:rPr>
      </w:pPr>
      <w:r w:rsidRPr="003B05E8">
        <w:rPr>
          <w:sz w:val="28"/>
          <w:szCs w:val="28"/>
        </w:rPr>
        <w:t>Библио</w:t>
      </w:r>
      <w:r w:rsidR="00215931" w:rsidRPr="003B05E8">
        <w:rPr>
          <w:sz w:val="28"/>
          <w:szCs w:val="28"/>
        </w:rPr>
        <w:t xml:space="preserve">графия </w:t>
      </w:r>
    </w:p>
    <w:p w:rsidR="00AB4572" w:rsidRPr="003B05E8" w:rsidRDefault="00AB4572" w:rsidP="003B05E8">
      <w:pPr>
        <w:widowControl w:val="0"/>
        <w:spacing w:line="360" w:lineRule="auto"/>
        <w:rPr>
          <w:b/>
          <w:i/>
          <w:sz w:val="28"/>
          <w:szCs w:val="28"/>
        </w:rPr>
      </w:pPr>
    </w:p>
    <w:p w:rsidR="00D00E3C" w:rsidRPr="003B05E8" w:rsidRDefault="003B05E8" w:rsidP="003B05E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Pr="003B05E8">
        <w:rPr>
          <w:b/>
          <w:sz w:val="28"/>
          <w:szCs w:val="28"/>
        </w:rPr>
        <w:t>Введение</w:t>
      </w:r>
    </w:p>
    <w:p w:rsidR="003B05E8" w:rsidRDefault="003B05E8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0A96" w:rsidRPr="003B05E8" w:rsidRDefault="003E1819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Начало 19-го века в Европе </w:t>
      </w:r>
      <w:r w:rsidR="00B04A97" w:rsidRPr="003B05E8">
        <w:rPr>
          <w:sz w:val="28"/>
          <w:szCs w:val="28"/>
        </w:rPr>
        <w:t>принято</w:t>
      </w:r>
      <w:r w:rsidRPr="003B05E8">
        <w:rPr>
          <w:sz w:val="28"/>
          <w:szCs w:val="28"/>
        </w:rPr>
        <w:t xml:space="preserve"> называть эпохой романтизма. Романтизм – это духовное движение во всех областях культуры, прежде всего в литературе, музыке, филосо</w:t>
      </w:r>
      <w:r w:rsidR="00E14772" w:rsidRPr="003B05E8">
        <w:rPr>
          <w:sz w:val="28"/>
          <w:szCs w:val="28"/>
        </w:rPr>
        <w:t>фии, исторических науках</w:t>
      </w:r>
      <w:r w:rsidR="003D4233" w:rsidRPr="003B05E8">
        <w:rPr>
          <w:sz w:val="28"/>
          <w:szCs w:val="28"/>
        </w:rPr>
        <w:t>. Разнообразие</w:t>
      </w:r>
      <w:r w:rsidR="00932842" w:rsidRPr="003B05E8">
        <w:rPr>
          <w:sz w:val="28"/>
          <w:szCs w:val="28"/>
        </w:rPr>
        <w:t xml:space="preserve"> взглядов на р</w:t>
      </w:r>
      <w:r w:rsidRPr="003B05E8">
        <w:rPr>
          <w:sz w:val="28"/>
          <w:szCs w:val="28"/>
        </w:rPr>
        <w:t>омантизм как направление, школу, стиль художественный метод, тип мировоззрения актуализирует проблему исслед</w:t>
      </w:r>
      <w:r w:rsidR="003D4233" w:rsidRPr="003B05E8">
        <w:rPr>
          <w:sz w:val="28"/>
          <w:szCs w:val="28"/>
        </w:rPr>
        <w:t>ования этого явления</w:t>
      </w:r>
      <w:r w:rsidR="00932842" w:rsidRPr="003B05E8">
        <w:rPr>
          <w:sz w:val="28"/>
          <w:szCs w:val="28"/>
        </w:rPr>
        <w:t xml:space="preserve">. </w:t>
      </w:r>
      <w:r w:rsidR="003D4233" w:rsidRPr="003B05E8">
        <w:rPr>
          <w:sz w:val="28"/>
          <w:szCs w:val="28"/>
        </w:rPr>
        <w:t>Романтизм как культура представляет собой органически-целостную эпоху, объединенную единым типом мышления и видения мира, единой системой ценностей, единым языком. Люди этой эпохи обрели новое чувство мира и создали новую эстетику.</w:t>
      </w:r>
      <w:r w:rsidR="00DB3B8C" w:rsidRPr="003B05E8">
        <w:rPr>
          <w:sz w:val="28"/>
          <w:szCs w:val="28"/>
        </w:rPr>
        <w:t xml:space="preserve"> </w:t>
      </w:r>
      <w:r w:rsidR="007C4657" w:rsidRPr="003B05E8">
        <w:rPr>
          <w:sz w:val="28"/>
          <w:szCs w:val="28"/>
        </w:rPr>
        <w:t>Ф. П. Федоров</w:t>
      </w:r>
      <w:r w:rsidR="003B05E8">
        <w:rPr>
          <w:sz w:val="28"/>
          <w:szCs w:val="28"/>
        </w:rPr>
        <w:t xml:space="preserve"> </w:t>
      </w:r>
      <w:r w:rsidR="00DB3B8C" w:rsidRPr="003B05E8">
        <w:rPr>
          <w:sz w:val="28"/>
          <w:szCs w:val="28"/>
        </w:rPr>
        <w:t>в своей</w:t>
      </w:r>
      <w:r w:rsidR="007C4657" w:rsidRPr="003B05E8">
        <w:rPr>
          <w:sz w:val="28"/>
          <w:szCs w:val="28"/>
        </w:rPr>
        <w:t xml:space="preserve"> работе «Романтический </w:t>
      </w:r>
      <w:r w:rsidR="00DC1027" w:rsidRPr="003B05E8">
        <w:rPr>
          <w:sz w:val="28"/>
          <w:szCs w:val="28"/>
        </w:rPr>
        <w:t>художественный</w:t>
      </w:r>
      <w:r w:rsidR="007C4657" w:rsidRPr="003B05E8">
        <w:rPr>
          <w:sz w:val="28"/>
          <w:szCs w:val="28"/>
        </w:rPr>
        <w:t xml:space="preserve"> мир: пространство и время» писал, что «отн</w:t>
      </w:r>
      <w:r w:rsidR="00F40A96" w:rsidRPr="003B05E8">
        <w:rPr>
          <w:sz w:val="28"/>
          <w:szCs w:val="28"/>
        </w:rPr>
        <w:t>ошения внутри</w:t>
      </w:r>
      <w:r w:rsidR="00DB3B8C" w:rsidRPr="003B05E8">
        <w:rPr>
          <w:sz w:val="28"/>
          <w:szCs w:val="28"/>
        </w:rPr>
        <w:t xml:space="preserve"> романтизма едва ли не на протя</w:t>
      </w:r>
      <w:r w:rsidR="00F40A96" w:rsidRPr="003B05E8">
        <w:rPr>
          <w:sz w:val="28"/>
          <w:szCs w:val="28"/>
        </w:rPr>
        <w:t>жении всей его истории – напряженные отношения спора, полемики, даже</w:t>
      </w:r>
      <w:r w:rsidRPr="003B05E8">
        <w:rPr>
          <w:sz w:val="28"/>
          <w:szCs w:val="28"/>
        </w:rPr>
        <w:t xml:space="preserve"> </w:t>
      </w:r>
      <w:r w:rsidR="00F40A96" w:rsidRPr="003B05E8">
        <w:rPr>
          <w:sz w:val="28"/>
          <w:szCs w:val="28"/>
        </w:rPr>
        <w:t>откровенного неприятия, вражды. Но … романтики тем не менее говорят на одном языке … их связывает единый культурный мир, кот</w:t>
      </w:r>
      <w:r w:rsidR="00DB3B8C" w:rsidRPr="003B05E8">
        <w:rPr>
          <w:sz w:val="28"/>
          <w:szCs w:val="28"/>
        </w:rPr>
        <w:t xml:space="preserve">орый они представляют, который </w:t>
      </w:r>
      <w:r w:rsidR="00F40A96" w:rsidRPr="003B05E8">
        <w:rPr>
          <w:sz w:val="28"/>
          <w:szCs w:val="28"/>
        </w:rPr>
        <w:t>и</w:t>
      </w:r>
      <w:r w:rsidR="00DB3B8C" w:rsidRPr="003B05E8">
        <w:rPr>
          <w:sz w:val="28"/>
          <w:szCs w:val="28"/>
        </w:rPr>
        <w:t>х</w:t>
      </w:r>
      <w:r w:rsidR="00F40A96" w:rsidRPr="003B05E8">
        <w:rPr>
          <w:sz w:val="28"/>
          <w:szCs w:val="28"/>
        </w:rPr>
        <w:t xml:space="preserve"> творит, но который творят и они</w:t>
      </w:r>
      <w:r w:rsidR="007C4657" w:rsidRPr="003B05E8">
        <w:rPr>
          <w:sz w:val="28"/>
          <w:szCs w:val="28"/>
        </w:rPr>
        <w:t>»</w:t>
      </w:r>
      <w:r w:rsidR="00F40A96" w:rsidRPr="003B05E8">
        <w:rPr>
          <w:sz w:val="28"/>
          <w:szCs w:val="28"/>
        </w:rPr>
        <w:t>.</w:t>
      </w:r>
      <w:r w:rsidR="007C4657" w:rsidRPr="003B05E8">
        <w:rPr>
          <w:rStyle w:val="aa"/>
          <w:sz w:val="28"/>
          <w:szCs w:val="28"/>
        </w:rPr>
        <w:footnoteReference w:id="1"/>
      </w:r>
      <w:r w:rsidRPr="003B05E8">
        <w:rPr>
          <w:sz w:val="28"/>
          <w:szCs w:val="28"/>
        </w:rPr>
        <w:t>Особенность романтического мироощущения такова, что наиболее полно она проявилась именно в искусстве в силу того, что оно интуитивно полнее, целостнее и раньше других форм познания схватывает и осмысливает сущностные стороны эпохи</w:t>
      </w:r>
      <w:r w:rsidR="00B0076A" w:rsidRPr="003B05E8">
        <w:rPr>
          <w:sz w:val="28"/>
          <w:szCs w:val="28"/>
        </w:rPr>
        <w:t>.</w:t>
      </w:r>
      <w:r w:rsidR="00932842" w:rsidRPr="003B05E8">
        <w:rPr>
          <w:sz w:val="28"/>
          <w:szCs w:val="28"/>
        </w:rPr>
        <w:t xml:space="preserve"> </w:t>
      </w:r>
    </w:p>
    <w:p w:rsidR="00CA4F9A" w:rsidRPr="003B05E8" w:rsidRDefault="007C4657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По словам А. Б. Ботниковой «к</w:t>
      </w:r>
      <w:r w:rsidR="008F167C" w:rsidRPr="003B05E8">
        <w:rPr>
          <w:sz w:val="28"/>
          <w:szCs w:val="28"/>
        </w:rPr>
        <w:t>лассической страной романтизма волею судеб оказалась Германия</w:t>
      </w:r>
      <w:r w:rsidRPr="003B05E8">
        <w:rPr>
          <w:sz w:val="28"/>
          <w:szCs w:val="28"/>
        </w:rPr>
        <w:t>»</w:t>
      </w:r>
      <w:r w:rsidR="008F167C" w:rsidRPr="003B05E8">
        <w:rPr>
          <w:sz w:val="28"/>
          <w:szCs w:val="28"/>
        </w:rPr>
        <w:t>.</w:t>
      </w:r>
      <w:r w:rsidRPr="003B05E8">
        <w:rPr>
          <w:rStyle w:val="aa"/>
          <w:sz w:val="28"/>
          <w:szCs w:val="28"/>
        </w:rPr>
        <w:footnoteReference w:id="2"/>
      </w:r>
      <w:r w:rsidR="008F167C" w:rsidRPr="003B05E8">
        <w:rPr>
          <w:sz w:val="28"/>
          <w:szCs w:val="28"/>
        </w:rPr>
        <w:t xml:space="preserve"> Эпоха романтизма явилась эпохой расцвета немецкой литературы, возрастания ее международной роли, когда возникли художественные произведения высочайшей пробы, и доселе не утратившие своей актуальности. </w:t>
      </w:r>
      <w:r w:rsidR="00CA4F9A" w:rsidRPr="003B05E8">
        <w:rPr>
          <w:sz w:val="28"/>
          <w:szCs w:val="28"/>
        </w:rPr>
        <w:t xml:space="preserve">В богатейшей литературной истории романтизма в Германии содержится широкий спектр проблем, отражающий различные стороны формирования и исторического бытия этого явления культуры (эстетика и художественная практика, этапы развития, связь с другими литературами, национальный контекст, интерпретация творчества отдельных писателей </w:t>
      </w:r>
      <w:r w:rsidR="00FC7255" w:rsidRPr="003B05E8">
        <w:rPr>
          <w:sz w:val="28"/>
          <w:szCs w:val="28"/>
        </w:rPr>
        <w:t>и др.).</w:t>
      </w:r>
      <w:r w:rsidR="00CA4F9A" w:rsidRPr="003B05E8">
        <w:rPr>
          <w:sz w:val="28"/>
          <w:szCs w:val="28"/>
        </w:rPr>
        <w:t xml:space="preserve"> </w:t>
      </w:r>
      <w:r w:rsidR="00FC7255" w:rsidRPr="003B05E8">
        <w:rPr>
          <w:sz w:val="28"/>
          <w:szCs w:val="28"/>
        </w:rPr>
        <w:t xml:space="preserve">Расцвет немецкого романтизма приходится на период деятельности представителей йенской школы. </w:t>
      </w:r>
      <w:r w:rsidRPr="003B05E8">
        <w:rPr>
          <w:sz w:val="28"/>
          <w:szCs w:val="28"/>
        </w:rPr>
        <w:t>Н. Я.</w:t>
      </w:r>
      <w:r w:rsidR="00DB3B8C" w:rsidRP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Берковский считал, что «й</w:t>
      </w:r>
      <w:r w:rsidR="00D325C0" w:rsidRPr="003B05E8">
        <w:rPr>
          <w:sz w:val="28"/>
          <w:szCs w:val="28"/>
        </w:rPr>
        <w:t>енская школа была примером коллективной жизни в искусстве и в духовном творчестве. Йенские романтики и ра</w:t>
      </w:r>
      <w:r w:rsidR="008F167C" w:rsidRPr="003B05E8">
        <w:rPr>
          <w:sz w:val="28"/>
          <w:szCs w:val="28"/>
        </w:rPr>
        <w:t>змышляли и творили совместно</w:t>
      </w:r>
      <w:r w:rsidRPr="003B05E8">
        <w:rPr>
          <w:sz w:val="28"/>
          <w:szCs w:val="28"/>
        </w:rPr>
        <w:t>»</w:t>
      </w:r>
      <w:r w:rsidR="00DB3B8C" w:rsidRPr="003B05E8">
        <w:rPr>
          <w:rStyle w:val="aa"/>
          <w:sz w:val="28"/>
          <w:szCs w:val="28"/>
        </w:rPr>
        <w:footnoteReference w:id="3"/>
      </w:r>
      <w:r w:rsidR="00D325C0" w:rsidRPr="003B05E8">
        <w:rPr>
          <w:sz w:val="28"/>
          <w:szCs w:val="28"/>
        </w:rPr>
        <w:t>.</w:t>
      </w:r>
      <w:r w:rsidR="00F40A96" w:rsidRPr="003B05E8">
        <w:rPr>
          <w:sz w:val="28"/>
          <w:szCs w:val="28"/>
        </w:rPr>
        <w:t xml:space="preserve"> К раннему кругу романтиков относились люди разных занятий и призваний. Это и братья Шлегели, ученые филологи, критики, искусствоведы, и фи</w:t>
      </w:r>
      <w:r w:rsidRPr="003B05E8">
        <w:rPr>
          <w:sz w:val="28"/>
          <w:szCs w:val="28"/>
        </w:rPr>
        <w:t>лософ Шеллинг, теолог и философ Шлей</w:t>
      </w:r>
      <w:r w:rsidR="00E06FAE" w:rsidRPr="003B05E8">
        <w:rPr>
          <w:sz w:val="28"/>
          <w:szCs w:val="28"/>
        </w:rPr>
        <w:t>ермах, и просто поэт</w:t>
      </w:r>
      <w:r w:rsidRPr="003B05E8">
        <w:rPr>
          <w:sz w:val="28"/>
          <w:szCs w:val="28"/>
        </w:rPr>
        <w:t xml:space="preserve"> Людвиг Тик.</w:t>
      </w:r>
    </w:p>
    <w:p w:rsidR="00461B09" w:rsidRPr="003B05E8" w:rsidRDefault="00B04A97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Людвиг Тик – один из известнейших немецких писателей-романтиков, представитель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йенского литературного кружка. Тик был мало расположен к теоретическим исканиям, но имел яркое творческое дарование, наиболее полно </w:t>
      </w:r>
      <w:r w:rsidR="007C4657" w:rsidRPr="003B05E8">
        <w:rPr>
          <w:sz w:val="28"/>
          <w:szCs w:val="28"/>
        </w:rPr>
        <w:t>проявившееся именно в годы его й</w:t>
      </w:r>
      <w:r w:rsidRPr="003B05E8">
        <w:rPr>
          <w:sz w:val="28"/>
          <w:szCs w:val="28"/>
        </w:rPr>
        <w:t>енской молодости. Лирика, романы, драмы, новеллы – роды и жанры, разрабатываемые молодым писателем. Как автор замечательных романтических новелл, романа о художника «</w:t>
      </w:r>
      <w:r w:rsidR="00BD23FF" w:rsidRPr="003B05E8">
        <w:rPr>
          <w:sz w:val="28"/>
          <w:szCs w:val="28"/>
        </w:rPr>
        <w:t>Странствования Франца Штернбальда», Тик и поныне сохранил своего читателя.</w:t>
      </w:r>
      <w:r w:rsidR="00DB3B8C" w:rsidRPr="003B05E8">
        <w:rPr>
          <w:rStyle w:val="aa"/>
          <w:sz w:val="28"/>
          <w:szCs w:val="28"/>
        </w:rPr>
        <w:footnoteReference w:id="4"/>
      </w:r>
    </w:p>
    <w:p w:rsidR="00FA31CD" w:rsidRPr="003B05E8" w:rsidRDefault="00FA31CD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Произведение, принесшее Тику славу и признание иенских романтиков, это, несомненно, «Странствования Франца Штернбальда». Этот роман о художнике (</w:t>
      </w:r>
      <w:r w:rsidRPr="003B05E8">
        <w:rPr>
          <w:sz w:val="28"/>
          <w:szCs w:val="28"/>
          <w:lang w:val="en-US"/>
        </w:rPr>
        <w:t>Kuenstlerroman</w:t>
      </w:r>
      <w:r w:rsidRPr="003B05E8">
        <w:rPr>
          <w:sz w:val="28"/>
          <w:szCs w:val="28"/>
        </w:rPr>
        <w:t>)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был написан в 1798 году, на заре его писательской деятельности. Проблемы, рассматриваемые </w:t>
      </w:r>
      <w:r w:rsidR="007C4657" w:rsidRPr="003B05E8">
        <w:rPr>
          <w:sz w:val="28"/>
          <w:szCs w:val="28"/>
        </w:rPr>
        <w:t xml:space="preserve">в </w:t>
      </w:r>
      <w:r w:rsidRPr="003B05E8">
        <w:rPr>
          <w:sz w:val="28"/>
          <w:szCs w:val="28"/>
        </w:rPr>
        <w:t>нем: проблема искусства и его значимости в мире, тема одиночества и единения с природой, тема любви и дружбы, судьбы и жизненного предназначения, проблема мышлен</w:t>
      </w:r>
      <w:r w:rsidR="007C4657" w:rsidRPr="003B05E8">
        <w:rPr>
          <w:sz w:val="28"/>
          <w:szCs w:val="28"/>
        </w:rPr>
        <w:t>ия и бесконечности</w:t>
      </w:r>
      <w:r w:rsidRPr="003B05E8">
        <w:rPr>
          <w:sz w:val="28"/>
          <w:szCs w:val="28"/>
        </w:rPr>
        <w:t>. «Странствования Франца Штернбальда» - описание жизни молодого художника, ищущегого свое место в мире. Цель моей работы – проследить путь его самопознания, его профессионального становления и самоопределения.</w:t>
      </w:r>
    </w:p>
    <w:p w:rsidR="00FA31CD" w:rsidRPr="003B05E8" w:rsidRDefault="003B05E8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A31CD" w:rsidRPr="003B05E8">
        <w:rPr>
          <w:b/>
          <w:sz w:val="28"/>
          <w:szCs w:val="28"/>
        </w:rPr>
        <w:t>Общие сведения об авторе</w:t>
      </w:r>
    </w:p>
    <w:p w:rsidR="003B05E8" w:rsidRDefault="003B05E8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0AEE" w:rsidRPr="003B05E8" w:rsidRDefault="002D73C9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Людвиг Тик родился 31 мая 1773 в Берлине в семье канатного мастера</w:t>
      </w:r>
      <w:r w:rsidR="00E06FAE" w:rsidRPr="003B05E8">
        <w:rPr>
          <w:sz w:val="28"/>
          <w:szCs w:val="28"/>
        </w:rPr>
        <w:t xml:space="preserve">, </w:t>
      </w:r>
      <w:r w:rsidR="00A432B9" w:rsidRPr="003B05E8">
        <w:rPr>
          <w:sz w:val="28"/>
          <w:szCs w:val="28"/>
        </w:rPr>
        <w:t>«</w:t>
      </w:r>
      <w:r w:rsidR="00E06FAE" w:rsidRPr="003B05E8">
        <w:rPr>
          <w:sz w:val="28"/>
          <w:szCs w:val="28"/>
        </w:rPr>
        <w:t>не чуждого книге и театру и не препятств</w:t>
      </w:r>
      <w:r w:rsidR="00215931" w:rsidRPr="003B05E8">
        <w:rPr>
          <w:sz w:val="28"/>
          <w:szCs w:val="28"/>
        </w:rPr>
        <w:t xml:space="preserve">овавшего влечению сына к тем же </w:t>
      </w:r>
      <w:r w:rsidR="00E06FAE" w:rsidRPr="003B05E8">
        <w:rPr>
          <w:sz w:val="28"/>
          <w:szCs w:val="28"/>
        </w:rPr>
        <w:t>предметам.</w:t>
      </w:r>
      <w:r w:rsidR="00A432B9" w:rsidRPr="003B05E8">
        <w:rPr>
          <w:sz w:val="28"/>
          <w:szCs w:val="28"/>
        </w:rPr>
        <w:t>»</w:t>
      </w:r>
      <w:r w:rsidR="00215931" w:rsidRPr="003B05E8">
        <w:rPr>
          <w:rStyle w:val="aa"/>
          <w:sz w:val="28"/>
          <w:szCs w:val="28"/>
        </w:rPr>
        <w:footnoteReference w:id="5"/>
      </w:r>
      <w:r w:rsidR="00E06FAE" w:rsidRPr="003B05E8">
        <w:rPr>
          <w:sz w:val="28"/>
          <w:szCs w:val="28"/>
        </w:rPr>
        <w:t xml:space="preserve"> Тик окончил гимназию в Берлине, и поэтому с</w:t>
      </w:r>
      <w:r w:rsidR="003B05E8">
        <w:rPr>
          <w:sz w:val="28"/>
          <w:szCs w:val="28"/>
        </w:rPr>
        <w:t xml:space="preserve"> </w:t>
      </w:r>
      <w:r w:rsidR="00E06FAE" w:rsidRPr="003B05E8">
        <w:rPr>
          <w:sz w:val="28"/>
          <w:szCs w:val="28"/>
        </w:rPr>
        <w:t>ранних лет находился под многосторонним влиянием этого города просвятителей; учился в университетах в Галле, Геттингене, Эрлангене</w:t>
      </w:r>
      <w:r w:rsidR="00BF0AEE" w:rsidRPr="003B05E8">
        <w:rPr>
          <w:sz w:val="28"/>
          <w:szCs w:val="28"/>
        </w:rPr>
        <w:t>.</w:t>
      </w:r>
      <w:r w:rsidRPr="003B05E8">
        <w:rPr>
          <w:sz w:val="28"/>
          <w:szCs w:val="28"/>
        </w:rPr>
        <w:t xml:space="preserve"> Литературной работой Тик</w:t>
      </w:r>
      <w:r w:rsidR="00A432B9" w:rsidRPr="003B05E8">
        <w:rPr>
          <w:sz w:val="28"/>
          <w:szCs w:val="28"/>
        </w:rPr>
        <w:t xml:space="preserve"> занялся еще на школьной скамье, литература стала для писателя каждодневным занятием, он полагался лишь на нее одну, и остался в литературе на всю жизнь, не променяв ее на академическую кафедру или канцелярию. В 1794 началось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его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сотрудничество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с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берлинским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издателем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и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писателем-просветителем Кр.</w:t>
      </w:r>
      <w:r w:rsidR="00BF0AEE" w:rsidRP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Ф.</w:t>
      </w:r>
      <w:r w:rsidR="00BF0AEE" w:rsidRP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Николаи (1733–1811), по заказу которого Тик продолжил прозаический цикл И.</w:t>
      </w:r>
      <w:r w:rsidR="00BF0AEE" w:rsidRP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К.</w:t>
      </w:r>
      <w:r w:rsidR="00BF0AEE" w:rsidRP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Музеуса (1735–1787) </w:t>
      </w:r>
      <w:r w:rsidR="00BF0AEE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Страусовые перья</w:t>
      </w:r>
      <w:r w:rsidR="00BF0AEE" w:rsidRPr="003B05E8">
        <w:rPr>
          <w:sz w:val="28"/>
          <w:szCs w:val="28"/>
        </w:rPr>
        <w:t>»</w:t>
      </w:r>
      <w:r w:rsidR="00847160" w:rsidRP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(Straussfedern, 1787), дополнив его новеллами (1795–1798) преимущественно сатирического, назидательно-рационалистического толка, резко отличающими от его более ранних экзотических, в высшей степени оригинальных работ, каков, в частности, </w:t>
      </w:r>
      <w:r w:rsidR="00BF0AEE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Альманзур</w:t>
      </w:r>
      <w:r w:rsidR="00BF0AEE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 xml:space="preserve"> (Almansur, 1790). Смешение рационализма и романтизма характерно для всего творчества Тика. </w:t>
      </w:r>
    </w:p>
    <w:p w:rsidR="00A432B9" w:rsidRPr="003B05E8" w:rsidRDefault="00A432B9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Н. Я. Берковский писал: «</w:t>
      </w:r>
      <w:r w:rsidR="00BF0AEE" w:rsidRPr="003B05E8">
        <w:rPr>
          <w:sz w:val="28"/>
          <w:szCs w:val="28"/>
        </w:rPr>
        <w:t xml:space="preserve">В среде романтиков </w:t>
      </w:r>
      <w:r w:rsidR="00DC1027" w:rsidRPr="003B05E8">
        <w:rPr>
          <w:sz w:val="28"/>
          <w:szCs w:val="28"/>
        </w:rPr>
        <w:t>просветительская</w:t>
      </w:r>
      <w:r w:rsidR="00BF0AEE" w:rsidRPr="003B05E8">
        <w:rPr>
          <w:sz w:val="28"/>
          <w:szCs w:val="28"/>
        </w:rPr>
        <w:t xml:space="preserve"> культура в своих типовых явлениях никого не коснулась столь близко, как Людвига Тика. Он воспринял</w:t>
      </w:r>
      <w:r w:rsidRPr="003B05E8">
        <w:rPr>
          <w:sz w:val="28"/>
          <w:szCs w:val="28"/>
        </w:rPr>
        <w:t xml:space="preserve"> в равной мере и ее благородный освободительный пафос и ее </w:t>
      </w:r>
      <w:r w:rsidR="00DC1027" w:rsidRPr="003B05E8">
        <w:rPr>
          <w:sz w:val="28"/>
          <w:szCs w:val="28"/>
        </w:rPr>
        <w:t>подозрительность</w:t>
      </w:r>
      <w:r w:rsidRPr="003B05E8">
        <w:rPr>
          <w:sz w:val="28"/>
          <w:szCs w:val="28"/>
        </w:rPr>
        <w:t xml:space="preserve"> в отношении всякого пафоса, ее скептический юмор.»</w:t>
      </w:r>
      <w:r w:rsidR="00215931" w:rsidRPr="003B05E8">
        <w:rPr>
          <w:rStyle w:val="aa"/>
          <w:sz w:val="28"/>
          <w:szCs w:val="28"/>
        </w:rPr>
        <w:footnoteReference w:id="6"/>
      </w:r>
      <w:r w:rsidRPr="003B05E8">
        <w:rPr>
          <w:sz w:val="28"/>
          <w:szCs w:val="28"/>
        </w:rPr>
        <w:t xml:space="preserve"> </w:t>
      </w:r>
    </w:p>
    <w:p w:rsidR="00AB070F" w:rsidRPr="003B05E8" w:rsidRDefault="002D73C9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Глав</w:t>
      </w:r>
      <w:r w:rsidR="00A432B9" w:rsidRPr="003B05E8">
        <w:rPr>
          <w:sz w:val="28"/>
          <w:szCs w:val="28"/>
        </w:rPr>
        <w:t>ные произведения Тика –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роман в письмах 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История Уильяма Ловелла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 xml:space="preserve"> (Die Geschichte des Herrn William Lovell, 1795–1796)</w:t>
      </w:r>
      <w:r w:rsidR="00AB070F" w:rsidRPr="003B05E8">
        <w:rPr>
          <w:sz w:val="28"/>
          <w:szCs w:val="28"/>
        </w:rPr>
        <w:t>,</w:t>
      </w:r>
      <w:r w:rsidRPr="003B05E8">
        <w:rPr>
          <w:sz w:val="28"/>
          <w:szCs w:val="28"/>
        </w:rPr>
        <w:t xml:space="preserve"> где интерес к психологическому анализу перерастает в отчетливое отрицание мира вне познающего его субъекта. В творческой манере Тика все эти тенденции проявились в подчеркнутом отказе от реализма. Чрезвычайно характерны для стиля Тика его драмы, в которых один из основных принципов романтической эстетики — принцип иронии нашел наибо</w:t>
      </w:r>
      <w:r w:rsidR="00AB070F" w:rsidRPr="003B05E8">
        <w:rPr>
          <w:sz w:val="28"/>
          <w:szCs w:val="28"/>
        </w:rPr>
        <w:t>лее полное выражение. «Народные с</w:t>
      </w:r>
      <w:r w:rsidRPr="003B05E8">
        <w:rPr>
          <w:sz w:val="28"/>
          <w:szCs w:val="28"/>
        </w:rPr>
        <w:t>казки Петера Лебрехта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 xml:space="preserve"> (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Volksmaerchen, h</w:t>
      </w:r>
      <w:r w:rsidR="00AB070F" w:rsidRPr="003B05E8">
        <w:rPr>
          <w:sz w:val="28"/>
          <w:szCs w:val="28"/>
        </w:rPr>
        <w:t>erausgegeben von Peter Lebrecht»,</w:t>
      </w:r>
      <w:r w:rsidRPr="003B05E8">
        <w:rPr>
          <w:sz w:val="28"/>
          <w:szCs w:val="28"/>
        </w:rPr>
        <w:t xml:space="preserve"> 1797), включающие как пересказ преданий и легенд из народных книг 15–16 вв., так и собственные сказания, необычайно оригинальные, полные волшебства и тайны, как, например, 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Белокурый Экберт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 xml:space="preserve"> (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Der blonde Eckbert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>) привлекли внимание братьев Шлегель, особенно Августа Вильгельма, которые провозгласили Тика «романтическим» поэтом. Его пьеса «Кот в сапогах» («Der gestiefelte Kater», 1797) — полемически заостренный выпад против мещанской драмы; здесь провозглашено требование «театральности», основанное на понимании театра как искусства, якобы по самой специфике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своей враждебного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реализму. </w:t>
      </w:r>
    </w:p>
    <w:p w:rsidR="00AB070F" w:rsidRPr="003B05E8" w:rsidRDefault="002D73C9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В 1799 Тик начал работу над Романтическими сочинениями (Romantische Werke, 1799–1800); в состав двухтомника вошла, в частности, типично романтическая драма 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Жизнь и смерть святой Геновевы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 xml:space="preserve"> (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Leben und Tod der heiligen Genoveva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>), где дарование Людвига Тика раскрылось во всей силе. Сюжет «Геновевы» заимствован из народной лубочной книги — «Легенды о святой Геновеве». Сказочные рыцарские времена, битвы с маврами, рыца</w:t>
      </w:r>
      <w:r w:rsidR="00FA31CD" w:rsidRPr="003B05E8">
        <w:rPr>
          <w:sz w:val="28"/>
          <w:szCs w:val="28"/>
        </w:rPr>
        <w:t>рские замки, феодальная любовь, ве</w:t>
      </w:r>
      <w:r w:rsidRPr="003B05E8">
        <w:rPr>
          <w:sz w:val="28"/>
          <w:szCs w:val="28"/>
        </w:rPr>
        <w:t>рность, месть, фантастические приключения, мистическое настро</w:t>
      </w:r>
      <w:r w:rsidR="00461B09" w:rsidRPr="003B05E8">
        <w:rPr>
          <w:sz w:val="28"/>
          <w:szCs w:val="28"/>
        </w:rPr>
        <w:t xml:space="preserve">ение, прозрения и </w:t>
      </w:r>
      <w:r w:rsidRPr="003B05E8">
        <w:rPr>
          <w:sz w:val="28"/>
          <w:szCs w:val="28"/>
        </w:rPr>
        <w:t>предчувствия, вторжение сверхъестественного в обы</w:t>
      </w:r>
      <w:r w:rsidR="00461B09" w:rsidRPr="003B05E8">
        <w:rPr>
          <w:sz w:val="28"/>
          <w:szCs w:val="28"/>
        </w:rPr>
        <w:t xml:space="preserve">денную жизнь, ощущение удвоения </w:t>
      </w:r>
      <w:r w:rsidRPr="003B05E8">
        <w:rPr>
          <w:sz w:val="28"/>
          <w:szCs w:val="28"/>
        </w:rPr>
        <w:t>мира, иной, высш</w:t>
      </w:r>
      <w:r w:rsidR="00AB070F" w:rsidRPr="003B05E8">
        <w:rPr>
          <w:sz w:val="28"/>
          <w:szCs w:val="28"/>
        </w:rPr>
        <w:t>ей сущности — такова «Геновева»</w:t>
      </w:r>
      <w:r w:rsidRPr="003B05E8">
        <w:rPr>
          <w:sz w:val="28"/>
          <w:szCs w:val="28"/>
        </w:rPr>
        <w:t>. Драматическое построение ее основано на непрерывной перемене места действия, нагнетании настроения. Художественные тенденции «Геновевы» реализуются Тика еще раз в драме «Император Октавиан» (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Kaiser Oktavianus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 xml:space="preserve">, 1802, напечатано 1804). Но «Геновева» остается высшим взлетом романтизма Тика; за </w:t>
      </w:r>
      <w:r w:rsidR="00AB070F" w:rsidRPr="003B05E8">
        <w:rPr>
          <w:sz w:val="28"/>
          <w:szCs w:val="28"/>
        </w:rPr>
        <w:t>нею начинается спад,</w:t>
      </w:r>
      <w:r w:rsidRPr="003B05E8">
        <w:rPr>
          <w:sz w:val="28"/>
          <w:szCs w:val="28"/>
        </w:rPr>
        <w:t xml:space="preserve"> 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уход от художественной литературы, слабые попытки вернуться к ней — и переход к историко-литературной работе, сохраняющей, однако, неизменными принципы и влечения Тика как художника.</w:t>
      </w:r>
      <w:r w:rsidR="00AB070F" w:rsidRPr="003B05E8">
        <w:rPr>
          <w:sz w:val="28"/>
          <w:szCs w:val="28"/>
        </w:rPr>
        <w:t>»</w:t>
      </w:r>
      <w:r w:rsidR="000D6F3C" w:rsidRPr="003B05E8">
        <w:rPr>
          <w:rStyle w:val="aa"/>
          <w:sz w:val="28"/>
          <w:szCs w:val="28"/>
        </w:rPr>
        <w:footnoteReference w:id="7"/>
      </w:r>
    </w:p>
    <w:p w:rsidR="00AB070F" w:rsidRPr="003B05E8" w:rsidRDefault="002D73C9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В 1802 Тик вместе с семьей поселяется неподалеку от Франкфурта-на-Одере, в Цибингене, в имении графа К.Финкенштейна, где остается – с отлучками вроде поездки в Англию (1817) – вплоть до 1819. В это время он создает переработки средневековой немецкой поэзии (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Песни любви швабской эпохи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 xml:space="preserve"> – 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Minnelieder aus dem schwabischen Zeitalter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>, 1803), готовит собрания пьес елизаветинской эпохи (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Театр Старой Англии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 xml:space="preserve"> – 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Altenglisches Theater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>, 1811) и немецкой драматургии 16–17 вв. (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Немецкий театр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 xml:space="preserve"> – 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Deutsches Theater</w:t>
      </w:r>
      <w:r w:rsidR="00AB070F" w:rsidRPr="003B05E8">
        <w:rPr>
          <w:sz w:val="28"/>
          <w:szCs w:val="28"/>
        </w:rPr>
        <w:t>», 1817).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В 1819 Тик переезжает с семьей в Дрезден, где в 1825–</w:t>
      </w:r>
      <w:r w:rsidR="00AB070F" w:rsidRPr="003B05E8">
        <w:rPr>
          <w:sz w:val="28"/>
          <w:szCs w:val="28"/>
        </w:rPr>
        <w:t xml:space="preserve">1830 </w:t>
      </w:r>
      <w:r w:rsidRPr="003B05E8">
        <w:rPr>
          <w:sz w:val="28"/>
          <w:szCs w:val="28"/>
        </w:rPr>
        <w:t>заведует литературной частью придворного театра. В эти годы он отходит от романтизма и пишет целый ряд новелл, в которых обычно реалистический сюжет зачастую служит морализаторству на общественные и литературные темы. Последнее значительное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произведение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Тика – роман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из эпохи итальянского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Возрождения 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Виттория Аккоромбона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 xml:space="preserve"> (</w:t>
      </w:r>
      <w:r w:rsidR="00AB070F" w:rsidRPr="003B05E8">
        <w:rPr>
          <w:sz w:val="28"/>
          <w:szCs w:val="28"/>
        </w:rPr>
        <w:t>«</w:t>
      </w:r>
      <w:r w:rsidRPr="003B05E8">
        <w:rPr>
          <w:sz w:val="28"/>
          <w:szCs w:val="28"/>
        </w:rPr>
        <w:t>Vittoria Accorombona</w:t>
      </w:r>
      <w:r w:rsidR="00AB070F" w:rsidRPr="003B05E8">
        <w:rPr>
          <w:sz w:val="28"/>
          <w:szCs w:val="28"/>
        </w:rPr>
        <w:t>»</w:t>
      </w:r>
      <w:r w:rsidRPr="003B05E8">
        <w:rPr>
          <w:sz w:val="28"/>
          <w:szCs w:val="28"/>
        </w:rPr>
        <w:t>, 1840). Тогда же он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написал множество не оставивших следа статей и, в продолжение незавершенного труда А.В.Шлегеля, отредактировал переводы пьес Шекспира, выполненные графом В.Баудиссином (1784–1878) и дочерью Тика Доротеей. В 1842 по приглашению прусского короля Фридриха Вильгельма IV Тик переселился в Берлин, где под его руководством ставились античные и елизаветинские драмы. Его работы 1820–1840 оказали значительное влияние на английскую и американскую литературу. Умер Тик в Берлине 28 апреля 1853. </w:t>
      </w:r>
    </w:p>
    <w:p w:rsidR="00AE4116" w:rsidRPr="003B05E8" w:rsidRDefault="00AE4116" w:rsidP="003B05E8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B070F" w:rsidRPr="003B05E8" w:rsidRDefault="00AB070F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b/>
          <w:sz w:val="28"/>
          <w:szCs w:val="28"/>
        </w:rPr>
        <w:t xml:space="preserve">Путь </w:t>
      </w:r>
      <w:r w:rsidR="00DC1027" w:rsidRPr="003B05E8">
        <w:rPr>
          <w:b/>
          <w:sz w:val="28"/>
          <w:szCs w:val="28"/>
        </w:rPr>
        <w:t>самопознания</w:t>
      </w:r>
      <w:r w:rsidRPr="003B05E8">
        <w:rPr>
          <w:b/>
          <w:sz w:val="28"/>
          <w:szCs w:val="28"/>
        </w:rPr>
        <w:t xml:space="preserve"> художника</w:t>
      </w:r>
    </w:p>
    <w:p w:rsidR="003B05E8" w:rsidRDefault="003B05E8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070F" w:rsidRPr="003B05E8" w:rsidRDefault="0077751E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Творческая задача, которую поставили перед собой ранние немецкие романтики в изображении человека - т</w:t>
      </w:r>
      <w:r w:rsidR="00E614E8" w:rsidRPr="003B05E8">
        <w:rPr>
          <w:sz w:val="28"/>
          <w:szCs w:val="28"/>
        </w:rPr>
        <w:t>ворить непроизвольно, иметь перед собой цель, котора</w:t>
      </w:r>
      <w:r w:rsidR="00AB070F" w:rsidRPr="003B05E8">
        <w:rPr>
          <w:sz w:val="28"/>
          <w:szCs w:val="28"/>
        </w:rPr>
        <w:t>я может быть и недостижимой, а путь к ней бесконечным</w:t>
      </w:r>
      <w:r w:rsidRPr="003B05E8">
        <w:rPr>
          <w:sz w:val="28"/>
          <w:szCs w:val="28"/>
        </w:rPr>
        <w:t>.</w:t>
      </w:r>
      <w:r w:rsidR="00E614E8" w:rsidRPr="003B05E8">
        <w:rPr>
          <w:sz w:val="28"/>
          <w:szCs w:val="28"/>
        </w:rPr>
        <w:t xml:space="preserve"> И в этом смысле «Странствия Франца Штернбальда» Л. Тика являются поистине первым опытом в создании романтического романа, в котором художественное познание человека растянулось на многие страницы. </w:t>
      </w:r>
    </w:p>
    <w:p w:rsidR="000D6F3C" w:rsidRPr="003B05E8" w:rsidRDefault="00DF103C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В своем романе Тик приковывает внимание к отдельной личности, к ее развитию и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становлению, он </w:t>
      </w:r>
      <w:r w:rsidR="005A760D" w:rsidRPr="003B05E8">
        <w:rPr>
          <w:sz w:val="28"/>
          <w:szCs w:val="28"/>
        </w:rPr>
        <w:t>интересуется</w:t>
      </w:r>
      <w:r w:rsidRPr="003B05E8">
        <w:rPr>
          <w:sz w:val="28"/>
          <w:szCs w:val="28"/>
        </w:rPr>
        <w:t xml:space="preserve"> внутренним миром отдельного человека</w:t>
      </w:r>
      <w:r w:rsidR="005A760D" w:rsidRPr="003B05E8">
        <w:rPr>
          <w:sz w:val="28"/>
          <w:szCs w:val="28"/>
        </w:rPr>
        <w:t xml:space="preserve">; приэтом он достаточно смутно описывает историческую обстановку, в </w:t>
      </w:r>
      <w:r w:rsidR="00F51C9C" w:rsidRPr="003B05E8">
        <w:rPr>
          <w:sz w:val="28"/>
          <w:szCs w:val="28"/>
        </w:rPr>
        <w:t>которой развивается</w:t>
      </w:r>
      <w:r w:rsidR="005A760D" w:rsidRPr="003B05E8">
        <w:rPr>
          <w:sz w:val="28"/>
          <w:szCs w:val="28"/>
        </w:rPr>
        <w:t xml:space="preserve"> действие романа, не д</w:t>
      </w:r>
      <w:r w:rsidR="00F51C9C" w:rsidRPr="003B05E8">
        <w:rPr>
          <w:sz w:val="28"/>
          <w:szCs w:val="28"/>
        </w:rPr>
        <w:t>ает точных хронологических рамок происходящего.</w:t>
      </w:r>
      <w:r w:rsidR="007D569E" w:rsidRPr="003B05E8">
        <w:rPr>
          <w:sz w:val="28"/>
          <w:szCs w:val="28"/>
        </w:rPr>
        <w:t xml:space="preserve"> В предисловии романа он пишет</w:t>
      </w:r>
      <w:r w:rsidR="00813B4D" w:rsidRPr="003B05E8">
        <w:rPr>
          <w:sz w:val="28"/>
          <w:szCs w:val="28"/>
        </w:rPr>
        <w:t>:</w:t>
      </w:r>
      <w:r w:rsidR="007D569E" w:rsidRPr="003B05E8">
        <w:rPr>
          <w:sz w:val="28"/>
          <w:szCs w:val="28"/>
        </w:rPr>
        <w:t xml:space="preserve"> «Прошу не судить меня слишком строго за мелкие хронологические неточности и не подходить к этой книжечке как к историческому труду».</w:t>
      </w:r>
      <w:r w:rsidR="000D6F3C" w:rsidRPr="003B05E8">
        <w:rPr>
          <w:rStyle w:val="aa"/>
          <w:sz w:val="28"/>
          <w:szCs w:val="28"/>
        </w:rPr>
        <w:footnoteReference w:id="8"/>
      </w:r>
      <w:r w:rsidR="00F51C9C" w:rsidRPr="003B05E8">
        <w:rPr>
          <w:sz w:val="28"/>
          <w:szCs w:val="28"/>
        </w:rPr>
        <w:t xml:space="preserve"> </w:t>
      </w:r>
      <w:r w:rsidR="007D569E" w:rsidRPr="003B05E8">
        <w:rPr>
          <w:sz w:val="28"/>
          <w:szCs w:val="28"/>
        </w:rPr>
        <w:t xml:space="preserve">У Тика, как и у многих других писателей-романтиков, было особое отношение ко времени и пространству. </w:t>
      </w:r>
      <w:r w:rsidR="00F51C9C" w:rsidRPr="003B05E8">
        <w:rPr>
          <w:sz w:val="28"/>
          <w:szCs w:val="28"/>
        </w:rPr>
        <w:t>Это является характерной чертой всего романтического направления.</w:t>
      </w:r>
    </w:p>
    <w:p w:rsidR="00AE4116" w:rsidRPr="003B05E8" w:rsidRDefault="00453BCC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«Странствования Франца Штернбальда» интересны также с точки зрения композиции и стиля. Сюжет романа не </w:t>
      </w:r>
      <w:r w:rsidR="0060428C" w:rsidRPr="003B05E8">
        <w:rPr>
          <w:sz w:val="28"/>
          <w:szCs w:val="28"/>
        </w:rPr>
        <w:t>линеен</w:t>
      </w:r>
      <w:r w:rsidRPr="003B05E8">
        <w:rPr>
          <w:sz w:val="28"/>
          <w:szCs w:val="28"/>
        </w:rPr>
        <w:t xml:space="preserve">, </w:t>
      </w:r>
      <w:r w:rsidR="0077562B" w:rsidRPr="003B05E8">
        <w:rPr>
          <w:sz w:val="28"/>
          <w:szCs w:val="28"/>
        </w:rPr>
        <w:t xml:space="preserve">в нем </w:t>
      </w:r>
      <w:r w:rsidRPr="003B05E8">
        <w:rPr>
          <w:sz w:val="28"/>
          <w:szCs w:val="28"/>
        </w:rPr>
        <w:t>присутствует множество вставок (истории, рассказанные Рудольфом, рыцарем Родериго, графиней, песни)</w:t>
      </w:r>
      <w:r w:rsidR="0060428C" w:rsidRPr="003B05E8">
        <w:rPr>
          <w:sz w:val="28"/>
          <w:szCs w:val="28"/>
        </w:rPr>
        <w:t>, что придает роману в некоторой степени народный колорит. Главный герой произведения часто пишет письма своему другу и учителю, в которых высказывает свои чувства, переживания, волнующие его мысли, что делает повествование эмоциональным, сентиментальным</w:t>
      </w:r>
      <w:r w:rsidR="0077562B" w:rsidRPr="003B05E8">
        <w:rPr>
          <w:sz w:val="28"/>
          <w:szCs w:val="28"/>
        </w:rPr>
        <w:t>:</w:t>
      </w:r>
      <w:r w:rsidR="003B05E8">
        <w:rPr>
          <w:sz w:val="28"/>
          <w:szCs w:val="28"/>
        </w:rPr>
        <w:t xml:space="preserve"> </w:t>
      </w:r>
      <w:r w:rsidR="00611354" w:rsidRPr="003B05E8">
        <w:rPr>
          <w:sz w:val="28"/>
          <w:szCs w:val="28"/>
        </w:rPr>
        <w:t>«Сейчас, мой милый Себастьян, мне очень хорошо, и ты порадуешься за меня. Моя душа с равной любовью охватывает далекое и близкое, настоящее и прошедшее, и все впечатления я заботливо вверяю моему искусству.»</w:t>
      </w:r>
      <w:r w:rsidR="0095361B" w:rsidRPr="003B05E8">
        <w:rPr>
          <w:sz w:val="28"/>
          <w:szCs w:val="28"/>
        </w:rPr>
        <w:t xml:space="preserve"> </w:t>
      </w:r>
      <w:r w:rsidR="002B6ACF" w:rsidRPr="003B05E8">
        <w:rPr>
          <w:sz w:val="28"/>
          <w:szCs w:val="28"/>
        </w:rPr>
        <w:t>(с.107)</w:t>
      </w:r>
      <w:r w:rsidR="00C265E7" w:rsidRPr="003B05E8">
        <w:rPr>
          <w:sz w:val="28"/>
          <w:szCs w:val="28"/>
        </w:rPr>
        <w:t xml:space="preserve"> </w:t>
      </w:r>
    </w:p>
    <w:p w:rsidR="00883F9D" w:rsidRPr="003B05E8" w:rsidRDefault="007A7375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Или:</w:t>
      </w:r>
      <w:r w:rsidR="0095361B" w:rsidRP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«Знаю, что слишком давно уже не писал тебе, хотя часто думал о тебе с нежной любовью; ибо бывают в нашей жизни времена, когда мысли наши летят на крыльях, а все внешнее происходит слишком медленно, когда душа истощает себя в представлениях фантазии, и именно оттого мы обречены на бездействие.»</w:t>
      </w:r>
      <w:r w:rsidR="002B6ACF" w:rsidRPr="003B05E8">
        <w:rPr>
          <w:sz w:val="28"/>
          <w:szCs w:val="28"/>
        </w:rPr>
        <w:t xml:space="preserve"> (с.228)</w:t>
      </w:r>
    </w:p>
    <w:p w:rsidR="002B6ACF" w:rsidRPr="003B05E8" w:rsidRDefault="007A2AEB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А.В. Михайлов в своей статье, посвященной этому роману пишет: «</w:t>
      </w:r>
      <w:r w:rsidR="0077562B" w:rsidRPr="003B05E8">
        <w:rPr>
          <w:sz w:val="28"/>
          <w:szCs w:val="28"/>
        </w:rPr>
        <w:t>Сюжет и характеры, с одной стороны, проблемы</w:t>
      </w:r>
      <w:r w:rsidR="00540D1A" w:rsidRPr="003B05E8">
        <w:rPr>
          <w:sz w:val="28"/>
          <w:szCs w:val="28"/>
        </w:rPr>
        <w:t>,</w:t>
      </w:r>
      <w:r w:rsidR="0077562B" w:rsidRPr="003B05E8">
        <w:rPr>
          <w:sz w:val="28"/>
          <w:szCs w:val="28"/>
        </w:rPr>
        <w:t xml:space="preserve"> с другой</w:t>
      </w:r>
      <w:r w:rsidR="00540D1A" w:rsidRPr="003B05E8">
        <w:rPr>
          <w:sz w:val="28"/>
          <w:szCs w:val="28"/>
        </w:rPr>
        <w:t>, почти всегда</w:t>
      </w:r>
      <w:r w:rsidR="0077562B" w:rsidRPr="003B05E8">
        <w:rPr>
          <w:sz w:val="28"/>
          <w:szCs w:val="28"/>
        </w:rPr>
        <w:t xml:space="preserve"> располагаются у Тика на разных уровнях, почти не проникая друг в друга. «Странствия Франца Штернбальда» - пример произведения, где сюжет и круг обсуждаемых проблем ориентированны друг на друга, готовы к какому-то соединению. Однако и здесь, в романе об</w:t>
      </w:r>
      <w:r w:rsidR="00540D1A" w:rsidRPr="003B05E8">
        <w:rPr>
          <w:sz w:val="28"/>
          <w:szCs w:val="28"/>
        </w:rPr>
        <w:t xml:space="preserve"> искусстве, разговоры об искусстве накладываются на сюжетный план как </w:t>
      </w:r>
      <w:r w:rsidR="00813B4D" w:rsidRPr="003B05E8">
        <w:rPr>
          <w:sz w:val="28"/>
          <w:szCs w:val="28"/>
        </w:rPr>
        <w:t>дополнительный</w:t>
      </w:r>
      <w:r w:rsidR="00540D1A" w:rsidRPr="003B05E8">
        <w:rPr>
          <w:sz w:val="28"/>
          <w:szCs w:val="28"/>
        </w:rPr>
        <w:t xml:space="preserve"> пласт, они</w:t>
      </w:r>
      <w:r w:rsidR="003A1CB5" w:rsidRPr="003B05E8">
        <w:rPr>
          <w:sz w:val="28"/>
          <w:szCs w:val="28"/>
        </w:rPr>
        <w:t xml:space="preserve"> перерезают повествование в довольно произвольных местах и следуют друг за другом тоже в до</w:t>
      </w:r>
      <w:r w:rsidR="00CB371F" w:rsidRPr="003B05E8">
        <w:rPr>
          <w:sz w:val="28"/>
          <w:szCs w:val="28"/>
        </w:rPr>
        <w:t>статочно произвольном порядке.</w:t>
      </w:r>
      <w:r w:rsidR="008E3315" w:rsidRPr="003B05E8">
        <w:rPr>
          <w:sz w:val="28"/>
          <w:szCs w:val="28"/>
        </w:rPr>
        <w:t>»</w:t>
      </w:r>
      <w:r w:rsidR="002B6ACF" w:rsidRPr="003B05E8">
        <w:rPr>
          <w:rStyle w:val="aa"/>
          <w:sz w:val="28"/>
          <w:szCs w:val="28"/>
        </w:rPr>
        <w:footnoteReference w:id="9"/>
      </w:r>
      <w:r w:rsidR="003B05E8">
        <w:rPr>
          <w:sz w:val="28"/>
          <w:szCs w:val="28"/>
        </w:rPr>
        <w:t xml:space="preserve"> </w:t>
      </w:r>
      <w:r w:rsidR="008E3315" w:rsidRPr="003B05E8">
        <w:rPr>
          <w:sz w:val="28"/>
          <w:szCs w:val="28"/>
        </w:rPr>
        <w:t>С</w:t>
      </w:r>
      <w:r w:rsidR="00813B4D" w:rsidRPr="003B05E8">
        <w:rPr>
          <w:sz w:val="28"/>
          <w:szCs w:val="28"/>
        </w:rPr>
        <w:t>южет</w:t>
      </w:r>
      <w:r w:rsidR="00457E92" w:rsidRPr="003B05E8">
        <w:rPr>
          <w:sz w:val="28"/>
          <w:szCs w:val="28"/>
        </w:rPr>
        <w:t xml:space="preserve"> романа расслаблен, можно сказать</w:t>
      </w:r>
      <w:r w:rsidR="008E3315" w:rsidRPr="003B05E8">
        <w:rPr>
          <w:sz w:val="28"/>
          <w:szCs w:val="28"/>
        </w:rPr>
        <w:t xml:space="preserve"> вял</w:t>
      </w:r>
      <w:r w:rsidR="00457E92" w:rsidRPr="003B05E8">
        <w:rPr>
          <w:sz w:val="28"/>
          <w:szCs w:val="28"/>
        </w:rPr>
        <w:t xml:space="preserve">. </w:t>
      </w:r>
      <w:r w:rsidR="00813B4D" w:rsidRPr="003B05E8">
        <w:rPr>
          <w:sz w:val="28"/>
          <w:szCs w:val="28"/>
        </w:rPr>
        <w:t xml:space="preserve">С такой вялостью, когда сюжет не развивается, а потихоньку катится вперед, острые моменты сглажены, все разворачивается достаточно плавно, даже безвольно. Таким образом Тик реализует одно из своих правил при создании такого романа: как можно меньше весомого, плотного, как можно меньше резких акцентов, как можно больше плавности. </w:t>
      </w:r>
      <w:r w:rsidR="00E75ED4" w:rsidRPr="003B05E8">
        <w:rPr>
          <w:sz w:val="28"/>
          <w:szCs w:val="28"/>
        </w:rPr>
        <w:t xml:space="preserve">Это особенность стиля характерна </w:t>
      </w:r>
      <w:r w:rsidR="007C6BCB" w:rsidRPr="003B05E8">
        <w:rPr>
          <w:sz w:val="28"/>
          <w:szCs w:val="28"/>
        </w:rPr>
        <w:t xml:space="preserve">только для данного произведения </w:t>
      </w:r>
      <w:r w:rsidR="00E75ED4" w:rsidRPr="003B05E8">
        <w:rPr>
          <w:sz w:val="28"/>
          <w:szCs w:val="28"/>
        </w:rPr>
        <w:t>Тика.</w:t>
      </w:r>
    </w:p>
    <w:p w:rsidR="002B6ACF" w:rsidRPr="003B05E8" w:rsidRDefault="003A1CB5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Еще одной интересной особенностью является то, что роман не закончен. </w:t>
      </w:r>
      <w:r w:rsidR="00E614E8" w:rsidRPr="003B05E8">
        <w:rPr>
          <w:sz w:val="28"/>
          <w:szCs w:val="28"/>
        </w:rPr>
        <w:t>Незавершенность повествования у Тика, Новалиса, Ф. Шлегеля - примета времени, примета особого, фрагментарного стиля мышления, который формируется в творчестве писателей конца XVIII - начала XIX века в Германии. Этот стиль фиксирует особое внимание к духу человека, его бесконечности.</w:t>
      </w:r>
    </w:p>
    <w:p w:rsidR="002B6ACF" w:rsidRPr="003B05E8" w:rsidRDefault="003A1CB5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Главный герой произведения, Франц Штернбальд - молодой начинающий художник, </w:t>
      </w:r>
      <w:r w:rsidR="00CB371F" w:rsidRPr="003B05E8">
        <w:rPr>
          <w:sz w:val="28"/>
          <w:szCs w:val="28"/>
        </w:rPr>
        <w:t xml:space="preserve">ученик Альбрехта Дюрера, </w:t>
      </w:r>
      <w:r w:rsidRPr="003B05E8">
        <w:rPr>
          <w:sz w:val="28"/>
          <w:szCs w:val="28"/>
        </w:rPr>
        <w:t>отправившийся в путешествие в Италию</w:t>
      </w:r>
      <w:r w:rsidR="0039724E" w:rsidRPr="003B05E8">
        <w:rPr>
          <w:sz w:val="28"/>
          <w:szCs w:val="28"/>
        </w:rPr>
        <w:t>, чтобы</w:t>
      </w:r>
      <w:r w:rsidR="00443470" w:rsidRPr="003B05E8">
        <w:rPr>
          <w:sz w:val="28"/>
          <w:szCs w:val="28"/>
        </w:rPr>
        <w:t xml:space="preserve"> осмотреть полотна величайших европе</w:t>
      </w:r>
      <w:r w:rsidR="00CB371F" w:rsidRPr="003B05E8">
        <w:rPr>
          <w:sz w:val="28"/>
          <w:szCs w:val="28"/>
        </w:rPr>
        <w:t>йских мастеров и «в далеких краях умножить свои познания и после всех тягот странствования возвратиться мастером в искусстве живописи»</w:t>
      </w:r>
      <w:r w:rsidR="00443470" w:rsidRPr="003B05E8">
        <w:rPr>
          <w:sz w:val="28"/>
          <w:szCs w:val="28"/>
        </w:rPr>
        <w:t>.</w:t>
      </w:r>
      <w:r w:rsidR="002B6ACF" w:rsidRPr="003B05E8">
        <w:rPr>
          <w:sz w:val="28"/>
          <w:szCs w:val="28"/>
        </w:rPr>
        <w:t>(с.8)</w:t>
      </w:r>
      <w:r w:rsidR="00B03B7B" w:rsidRPr="003B05E8">
        <w:rPr>
          <w:sz w:val="28"/>
          <w:szCs w:val="28"/>
        </w:rPr>
        <w:t xml:space="preserve"> </w:t>
      </w:r>
      <w:r w:rsidR="00554794" w:rsidRPr="003B05E8">
        <w:rPr>
          <w:sz w:val="28"/>
          <w:szCs w:val="28"/>
        </w:rPr>
        <w:t xml:space="preserve">В течение своего путешествия герой посещает множество городов, знакомится со многими новыми для него людьми, находит новых друзей и любовь. Это путешествие несомненно меняет его жизнь: Франц </w:t>
      </w:r>
      <w:r w:rsidR="000D2DF0" w:rsidRPr="003B05E8">
        <w:rPr>
          <w:sz w:val="28"/>
          <w:szCs w:val="28"/>
        </w:rPr>
        <w:t>неожиданно узнает, что люди, которых он считал своими родителями, на самом деле таковыми не являются; он наконец встречает девушку, в которую был влюблен с детства; он слышит большое количество мнений и высказываний об искусстве, которые не раз меняют его взгляды и сеют в его душе сомнения, и все же он не забывает своей цели и остается верен своему призванию.</w:t>
      </w:r>
    </w:p>
    <w:p w:rsidR="002B6ACF" w:rsidRPr="003B05E8" w:rsidRDefault="00CB371F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Франц эмоционален, чувствителен, вспыльчив: </w:t>
      </w:r>
      <w:r w:rsidR="00B03B7B" w:rsidRPr="003B05E8">
        <w:rPr>
          <w:sz w:val="28"/>
          <w:szCs w:val="28"/>
        </w:rPr>
        <w:t>не выдерживая тягостной минуты прощания со своим другом Себастьяном, он бросается ему не шею и заливается слезами; он мгновенно затевает споры со всеми, кто как-либо задевает или оскорбляет обожаемое им искусство, о чем потом сам жалеет.</w:t>
      </w:r>
      <w:r w:rsidR="000D2DF0" w:rsidRPr="003B05E8">
        <w:rPr>
          <w:sz w:val="28"/>
          <w:szCs w:val="28"/>
        </w:rPr>
        <w:t xml:space="preserve"> </w:t>
      </w:r>
    </w:p>
    <w:p w:rsidR="002B6ACF" w:rsidRPr="003B05E8" w:rsidRDefault="000D2DF0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Он не уверен в себе и часто сомневается, правильно ли выбрал свой путь</w:t>
      </w:r>
      <w:r w:rsidR="002820A4" w:rsidRPr="003B05E8">
        <w:rPr>
          <w:sz w:val="28"/>
          <w:szCs w:val="28"/>
        </w:rPr>
        <w:t>. В разговоре с Лукой Лейденским Франц признается:</w:t>
      </w:r>
      <w:r w:rsidR="00FA31CD" w:rsidRPr="003B05E8">
        <w:rPr>
          <w:sz w:val="28"/>
          <w:szCs w:val="28"/>
        </w:rPr>
        <w:t xml:space="preserve"> </w:t>
      </w:r>
      <w:r w:rsidR="002820A4" w:rsidRPr="003B05E8">
        <w:rPr>
          <w:sz w:val="28"/>
          <w:szCs w:val="28"/>
        </w:rPr>
        <w:t xml:space="preserve">«Я и сам теперь почти уверен, что стал художником на свою беду. </w:t>
      </w:r>
      <w:r w:rsidR="00813B4D" w:rsidRPr="003B05E8">
        <w:rPr>
          <w:sz w:val="28"/>
          <w:szCs w:val="28"/>
        </w:rPr>
        <w:t>Чем более понимаю я ваше совершенство, тем острее чувствую</w:t>
      </w:r>
      <w:r w:rsid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и свое ничтожество, жизнь моя никчемна и замкнута</w:t>
      </w:r>
      <w:r w:rsid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пределами</w:t>
      </w:r>
      <w:r w:rsid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моего</w:t>
      </w:r>
      <w:r w:rsid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«я»,</w:t>
      </w:r>
      <w:r w:rsid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никогда</w:t>
      </w:r>
      <w:r w:rsid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ей</w:t>
      </w:r>
      <w:r w:rsid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не</w:t>
      </w:r>
      <w:r w:rsid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подняться</w:t>
      </w:r>
      <w:r w:rsid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до</w:t>
      </w:r>
      <w:r w:rsidR="003B05E8">
        <w:rPr>
          <w:sz w:val="28"/>
          <w:szCs w:val="28"/>
        </w:rPr>
        <w:t xml:space="preserve"> </w:t>
      </w:r>
      <w:r w:rsidR="00813B4D" w:rsidRPr="003B05E8">
        <w:rPr>
          <w:sz w:val="28"/>
          <w:szCs w:val="28"/>
        </w:rPr>
        <w:t>разумной деятельности; злосчастного влечения, которым я наделен, хватает лишь на то, чтобы отравлять мне всякую радость и обращать для меня роскошнейшие яства земного бытия в пресную и наивную стряпню.»</w:t>
      </w:r>
      <w:r w:rsidR="002B6ACF" w:rsidRPr="003B05E8">
        <w:rPr>
          <w:sz w:val="28"/>
          <w:szCs w:val="28"/>
        </w:rPr>
        <w:t>(с.53)</w:t>
      </w:r>
    </w:p>
    <w:p w:rsidR="00AE4116" w:rsidRPr="003B05E8" w:rsidRDefault="00C93912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Он застенчив и скрытен, погружен в себя, нелегко сходиться с людьми, так как кажется им странным, порой ненормальным, чудаком; его же отчуждает от них то, что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очень немногие </w:t>
      </w:r>
      <w:r w:rsidR="004C373F" w:rsidRPr="003B05E8">
        <w:rPr>
          <w:sz w:val="28"/>
          <w:szCs w:val="28"/>
        </w:rPr>
        <w:t xml:space="preserve">ценят по-настоящему и понимают искусство и верят в </w:t>
      </w:r>
      <w:r w:rsidRPr="003B05E8">
        <w:rPr>
          <w:sz w:val="28"/>
          <w:szCs w:val="28"/>
        </w:rPr>
        <w:t>искреннюю пр</w:t>
      </w:r>
      <w:r w:rsidR="004C373F" w:rsidRPr="003B05E8">
        <w:rPr>
          <w:sz w:val="28"/>
          <w:szCs w:val="28"/>
        </w:rPr>
        <w:t>еданность Штернбальда ему</w:t>
      </w:r>
      <w:r w:rsidRPr="003B05E8">
        <w:rPr>
          <w:sz w:val="28"/>
          <w:szCs w:val="28"/>
        </w:rPr>
        <w:t>.</w:t>
      </w:r>
      <w:r w:rsidR="004C373F" w:rsidRPr="003B05E8">
        <w:rPr>
          <w:sz w:val="28"/>
          <w:szCs w:val="28"/>
        </w:rPr>
        <w:t xml:space="preserve"> Лудовико, например, так отзывается о художниках:</w:t>
      </w:r>
      <w:r w:rsidR="00FA31CD" w:rsidRPr="003B05E8">
        <w:rPr>
          <w:sz w:val="28"/>
          <w:szCs w:val="28"/>
        </w:rPr>
        <w:t xml:space="preserve"> </w:t>
      </w:r>
      <w:r w:rsidR="004C373F" w:rsidRPr="003B05E8">
        <w:rPr>
          <w:sz w:val="28"/>
          <w:szCs w:val="28"/>
        </w:rPr>
        <w:t xml:space="preserve">«Кто отдает себя искусству, вынужден принести в жертву все, что он есть и чем мог бы быть как человек. </w:t>
      </w:r>
      <w:r w:rsidR="00813B4D" w:rsidRPr="003B05E8">
        <w:rPr>
          <w:sz w:val="28"/>
          <w:szCs w:val="28"/>
        </w:rPr>
        <w:t>Но это бы еще полбеды – люди, желающие прослыть художниками, еще и выискивают в себе всякие странности и броские чудачества и выставляют их напоказ, - вместо орденских лент и крестов, которых, увы, не имеют, - чтобы их издалека было видно; скажу даже, что это для них важнее, чем собственно искусство».</w:t>
      </w:r>
      <w:r w:rsidR="008E3315" w:rsidRPr="003B05E8">
        <w:rPr>
          <w:sz w:val="28"/>
          <w:szCs w:val="28"/>
        </w:rPr>
        <w:t xml:space="preserve"> </w:t>
      </w:r>
      <w:r w:rsidR="002B6ACF" w:rsidRPr="003B05E8">
        <w:rPr>
          <w:sz w:val="28"/>
          <w:szCs w:val="28"/>
        </w:rPr>
        <w:t>(с. 171-172)</w:t>
      </w:r>
    </w:p>
    <w:p w:rsidR="00AE4116" w:rsidRPr="003B05E8" w:rsidRDefault="00B03B7B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Тик не дает описания внешности героя, зато мы получаем подробнейшее изображение его внутреннего мира. </w:t>
      </w:r>
      <w:r w:rsidR="00443470" w:rsidRPr="003B05E8">
        <w:rPr>
          <w:sz w:val="28"/>
          <w:szCs w:val="28"/>
        </w:rPr>
        <w:t>Внутренний мир Штернбальда бесконечно текуч, и он подчинен идее, которая утверждается автором в самом начале повествования.</w:t>
      </w:r>
      <w:r w:rsidR="007A7375" w:rsidRPr="003B05E8">
        <w:rPr>
          <w:sz w:val="28"/>
          <w:szCs w:val="28"/>
        </w:rPr>
        <w:t xml:space="preserve"> Франц - «послушник искусства»,</w:t>
      </w:r>
      <w:r w:rsidR="003B05E8">
        <w:rPr>
          <w:sz w:val="28"/>
          <w:szCs w:val="28"/>
        </w:rPr>
        <w:t xml:space="preserve"> </w:t>
      </w:r>
      <w:r w:rsidR="007A7375" w:rsidRPr="003B05E8">
        <w:rPr>
          <w:sz w:val="28"/>
          <w:szCs w:val="28"/>
        </w:rPr>
        <w:t>герой, который всю свою жизнь посвящает искусству, боготворит его</w:t>
      </w:r>
      <w:r w:rsidR="00443470" w:rsidRPr="003B05E8">
        <w:rPr>
          <w:sz w:val="28"/>
          <w:szCs w:val="28"/>
        </w:rPr>
        <w:t xml:space="preserve"> и для которого в мире не будет других ценностей, кроме искусства. Это энтузиаст - самый распространенный тип героя в романтической культуре Германии.</w:t>
      </w:r>
      <w:r w:rsidR="00C3703C" w:rsidRPr="003B05E8">
        <w:rPr>
          <w:sz w:val="28"/>
          <w:szCs w:val="28"/>
        </w:rPr>
        <w:t xml:space="preserve"> «Он</w:t>
      </w:r>
      <w:r w:rsidR="007A7375" w:rsidRPr="003B05E8">
        <w:rPr>
          <w:sz w:val="28"/>
          <w:szCs w:val="28"/>
        </w:rPr>
        <w:t xml:space="preserve"> хотя и живет в мире реальном, вещном, и вместе с тем обособлен от него. Внешний мир он воспринимает сквозь призму своих состояний и настроений. Он поглощен всезахватывающей мыслью об искусстве.</w:t>
      </w:r>
      <w:r w:rsidR="00C3703C" w:rsidRPr="003B05E8">
        <w:rPr>
          <w:sz w:val="28"/>
          <w:szCs w:val="28"/>
        </w:rPr>
        <w:t>»</w:t>
      </w:r>
      <w:r w:rsidR="002B6ACF" w:rsidRPr="003B05E8">
        <w:rPr>
          <w:rStyle w:val="aa"/>
          <w:sz w:val="28"/>
          <w:szCs w:val="28"/>
        </w:rPr>
        <w:footnoteReference w:id="10"/>
      </w:r>
      <w:r w:rsidR="007A7375" w:rsidRPr="003B05E8">
        <w:rPr>
          <w:sz w:val="28"/>
          <w:szCs w:val="28"/>
        </w:rPr>
        <w:t xml:space="preserve"> </w:t>
      </w:r>
      <w:r w:rsidR="009C70BE" w:rsidRPr="003B05E8">
        <w:rPr>
          <w:sz w:val="28"/>
          <w:szCs w:val="28"/>
        </w:rPr>
        <w:t xml:space="preserve">Он живет в двух мирах, искусства и прозы жизни; мир реальный, обыденный часто угнетает Штернбальда, </w:t>
      </w:r>
      <w:r w:rsidR="00813B4D" w:rsidRPr="003B05E8">
        <w:rPr>
          <w:sz w:val="28"/>
          <w:szCs w:val="28"/>
        </w:rPr>
        <w:t>порождает</w:t>
      </w:r>
      <w:r w:rsidR="009C70BE" w:rsidRPr="003B05E8">
        <w:rPr>
          <w:sz w:val="28"/>
          <w:szCs w:val="28"/>
        </w:rPr>
        <w:t xml:space="preserve"> у него пессимистические мысли </w:t>
      </w:r>
      <w:r w:rsidR="00FB33FB" w:rsidRPr="003B05E8">
        <w:rPr>
          <w:sz w:val="28"/>
          <w:szCs w:val="28"/>
        </w:rPr>
        <w:t>и сомнения из-за своей пошлости, приземленности, отстраненности</w:t>
      </w:r>
      <w:r w:rsidR="003B05E8">
        <w:rPr>
          <w:sz w:val="28"/>
          <w:szCs w:val="28"/>
        </w:rPr>
        <w:t xml:space="preserve"> </w:t>
      </w:r>
      <w:r w:rsidR="00FB33FB" w:rsidRPr="003B05E8">
        <w:rPr>
          <w:sz w:val="28"/>
          <w:szCs w:val="28"/>
        </w:rPr>
        <w:t>от</w:t>
      </w:r>
      <w:r w:rsidR="003B05E8">
        <w:rPr>
          <w:sz w:val="28"/>
          <w:szCs w:val="28"/>
        </w:rPr>
        <w:t xml:space="preserve"> </w:t>
      </w:r>
      <w:r w:rsidR="00FB33FB" w:rsidRPr="003B05E8">
        <w:rPr>
          <w:sz w:val="28"/>
          <w:szCs w:val="28"/>
        </w:rPr>
        <w:t>высокого</w:t>
      </w:r>
      <w:r w:rsidR="003B05E8">
        <w:rPr>
          <w:sz w:val="28"/>
          <w:szCs w:val="28"/>
        </w:rPr>
        <w:t xml:space="preserve"> </w:t>
      </w:r>
      <w:r w:rsidR="00FB33FB" w:rsidRPr="003B05E8">
        <w:rPr>
          <w:sz w:val="28"/>
          <w:szCs w:val="28"/>
        </w:rPr>
        <w:t>и</w:t>
      </w:r>
      <w:r w:rsidR="003B05E8">
        <w:rPr>
          <w:sz w:val="28"/>
          <w:szCs w:val="28"/>
        </w:rPr>
        <w:t xml:space="preserve"> </w:t>
      </w:r>
      <w:r w:rsidR="00FB33FB" w:rsidRPr="003B05E8">
        <w:rPr>
          <w:sz w:val="28"/>
          <w:szCs w:val="28"/>
        </w:rPr>
        <w:t>прекрасного;</w:t>
      </w:r>
      <w:r w:rsidR="003B05E8">
        <w:rPr>
          <w:sz w:val="28"/>
          <w:szCs w:val="28"/>
        </w:rPr>
        <w:t xml:space="preserve"> </w:t>
      </w:r>
      <w:r w:rsidR="00FB33FB" w:rsidRPr="003B05E8">
        <w:rPr>
          <w:sz w:val="28"/>
          <w:szCs w:val="28"/>
        </w:rPr>
        <w:t xml:space="preserve">мир </w:t>
      </w:r>
      <w:r w:rsidR="00AE4116" w:rsidRPr="003B05E8">
        <w:rPr>
          <w:sz w:val="28"/>
          <w:szCs w:val="28"/>
        </w:rPr>
        <w:t>живописи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же,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нереальный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напротив вдохновляет Франца, пробуждает в нем возвышенные чувства и жизненную силу. Причем, эти два мира, действительный, существующий вокруг главного героя и независимо от него, и мир искусства, находящийся в его сознании, развиваются в романе параллельно, обособленно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друг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от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друга,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почти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не переплетаясь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в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ходе</w:t>
      </w:r>
      <w:r w:rsid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повествования.</w:t>
      </w:r>
    </w:p>
    <w:p w:rsidR="00AE4116" w:rsidRPr="003B05E8" w:rsidRDefault="0014581E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Франц Штернбальд покидает Нюрнберг, чтобы отправиться в путешествие в Италию. Тик начинает повествование с трогательной сцены прощания героя с его другом Себастьяном, и уже из этого разговора читатель получает полное представление о том, каков молодой художник и каково его отношение к собственной профессии. В начале путешествия Франц находится в смятенном состоянии, его терзают сомнения о правильности его решения. Расставание с другом и любимым учителем мучительно для героя, но все же он не отступает от задуманного, преданность искусству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помогает ему преодолеть себя и свои чувства. Уже на первых страницах романа проявляется восторженное, эмоциональное мироощущение Штернбальда, свойственное любому романтическому герою. Франц видит мир с позиции живописца: все, что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его окружает, воспринимается им как пейзажи, натюрморты, портреты, сюжеты будущих картин. Он с любовью и уважением отзывается о своем наставнике и о его творениях, при</w:t>
      </w:r>
      <w:r w:rsidR="000653CA" w:rsidRP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этом считая себя ничтожеством пред ним, ничего не значащим в мире искусства, что свидетельствует о его духовной и профессиональной незрелости: « …мне вспомнилось, сколь многим я ему обязан, какой он замечательный человек, какой прекрасный художник, вспомнилось, что последний месяц он держался со мной как с ровней, хоть я ничто перед ним, впервые я ощутил все это вот так сразу, и потому совсем пал духом…». (с.9) Франц начинает свой путь</w:t>
      </w:r>
      <w:r w:rsidR="00AE4116" w:rsidRPr="003B05E8">
        <w:rPr>
          <w:sz w:val="28"/>
          <w:szCs w:val="28"/>
        </w:rPr>
        <w:t xml:space="preserve"> будучи несформировавшейся личностью. </w:t>
      </w:r>
    </w:p>
    <w:p w:rsidR="00C265E7" w:rsidRPr="003B05E8" w:rsidRDefault="00612385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Личностное самоутверждение Франца происходит постепенно. В начале своего пути он не воспринимает себя, как полноценного художника. Пока он живет в Нюрнберге, он постоянно находится под влиянием творчества своего учителя Дюрера, чьи произведения считает прекрасными, достойными всеобщего восхищения. Созерцая его полотна, герой постоянно констатирует свою профессиональную незрелость, несовершенств</w:t>
      </w:r>
      <w:r w:rsidR="00C42AFB" w:rsidRPr="003B05E8">
        <w:rPr>
          <w:sz w:val="28"/>
          <w:szCs w:val="28"/>
        </w:rPr>
        <w:t>о своих картин, личность наставника слишком весома, активна и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давит на молодого художника, не давая ему осознать себя как профессионала. Отправляясь в свое странствие, Штернбальд расстается с учителем, выходит из под его влияния, что позволяет ему объективно оценивать свое творчество, хотя это удается ему не сразу.</w:t>
      </w:r>
    </w:p>
    <w:p w:rsidR="00C265E7" w:rsidRPr="003B05E8" w:rsidRDefault="005851B6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Уходя из-под опеки Дюрера Франц по-прежнему боится писать, так как считает себя недостойным воплощать на холсте возвышенные образы, являющиеся его воображению. В разговоре с Лукой Лейденским он признается:</w:t>
      </w:r>
      <w:r w:rsidR="008E3315" w:rsidRP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«…когда я представляю себе какое-либо из чудес нашего Спасителя во всей его славе, когда с благоговением увижу мысленным взором апостолов, его окружающих</w:t>
      </w:r>
      <w:r w:rsidR="0066668D" w:rsidRPr="003B05E8">
        <w:rPr>
          <w:sz w:val="28"/>
          <w:szCs w:val="28"/>
        </w:rPr>
        <w:t>… когда воображу себе одного из тех святых мужей, которые стояли у истоков христианской церкви… когда, стало быть, я вижу перед собой эти возвышенные фигуры в их небесной славе и притом еще понимаю, что существует немного избранных, кому открывается вся полнота чувства, кому те герои и сын божий являются в более характерных для них образах и красках, нежели остальным… я не смею причислить себя к тем избранным и, вместо того чтобы усердно работать, предаюсь пу</w:t>
      </w:r>
      <w:r w:rsidR="008E3315" w:rsidRPr="003B05E8">
        <w:rPr>
          <w:sz w:val="28"/>
          <w:szCs w:val="28"/>
        </w:rPr>
        <w:t>стому и праздному изумлению.»</w:t>
      </w:r>
      <w:r w:rsidR="002B6ACF" w:rsidRPr="003B05E8">
        <w:rPr>
          <w:sz w:val="28"/>
          <w:szCs w:val="28"/>
        </w:rPr>
        <w:t xml:space="preserve"> (с. 51)</w:t>
      </w:r>
    </w:p>
    <w:p w:rsidR="00AE4116" w:rsidRPr="003B05E8" w:rsidRDefault="0066668D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Чрезмерная чувствительность и нерешительность не дают Францу преодолеть себя, именно поэтому слова Луки о том, что Штернбальд сбился с пути, легко </w:t>
      </w:r>
      <w:r w:rsidR="00C42AFB" w:rsidRPr="003B05E8">
        <w:rPr>
          <w:sz w:val="28"/>
          <w:szCs w:val="28"/>
        </w:rPr>
        <w:t>вводят его в подавленное состояние и понимаются им как призыв оставить искусство. К его первоначально</w:t>
      </w:r>
      <w:r w:rsidR="00201B8E" w:rsidRPr="003B05E8">
        <w:rPr>
          <w:sz w:val="28"/>
          <w:szCs w:val="28"/>
        </w:rPr>
        <w:t>й цели</w:t>
      </w:r>
      <w:r w:rsidR="003B05E8">
        <w:rPr>
          <w:sz w:val="28"/>
          <w:szCs w:val="28"/>
        </w:rPr>
        <w:t xml:space="preserve"> </w:t>
      </w:r>
      <w:r w:rsidR="00201B8E" w:rsidRPr="003B05E8">
        <w:rPr>
          <w:sz w:val="28"/>
          <w:szCs w:val="28"/>
        </w:rPr>
        <w:t xml:space="preserve">возвращает </w:t>
      </w:r>
      <w:r w:rsidR="00BE0A48" w:rsidRPr="003B05E8">
        <w:rPr>
          <w:sz w:val="28"/>
          <w:szCs w:val="28"/>
        </w:rPr>
        <w:t>героя</w:t>
      </w:r>
      <w:r w:rsidR="00201B8E" w:rsidRPr="003B05E8">
        <w:rPr>
          <w:sz w:val="28"/>
          <w:szCs w:val="28"/>
        </w:rPr>
        <w:t xml:space="preserve"> Альбре</w:t>
      </w:r>
      <w:r w:rsidR="00C42AFB" w:rsidRPr="003B05E8">
        <w:rPr>
          <w:sz w:val="28"/>
          <w:szCs w:val="28"/>
        </w:rPr>
        <w:t>хт Дюрер, и все же становление художника происходит в дальнейшем в отсутствии мастера.</w:t>
      </w:r>
      <w:r w:rsidR="003B05E8">
        <w:rPr>
          <w:sz w:val="28"/>
          <w:szCs w:val="28"/>
        </w:rPr>
        <w:t xml:space="preserve"> </w:t>
      </w:r>
    </w:p>
    <w:p w:rsidR="00C265E7" w:rsidRPr="003B05E8" w:rsidRDefault="003841E9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Со временем к Францу приходит спокойствие и мужество, сомнения отступают и он убеждается, что выбрал верный жизненный </w:t>
      </w:r>
      <w:r w:rsidR="00BE0A48" w:rsidRPr="003B05E8">
        <w:rPr>
          <w:sz w:val="28"/>
          <w:szCs w:val="28"/>
        </w:rPr>
        <w:t>путь. Он</w:t>
      </w:r>
      <w:r w:rsidRPr="003B05E8">
        <w:rPr>
          <w:sz w:val="28"/>
          <w:szCs w:val="28"/>
        </w:rPr>
        <w:t xml:space="preserve"> пишет картины и совершенствует свое мастерство</w:t>
      </w:r>
      <w:r w:rsidR="00D84B0E" w:rsidRPr="003B05E8">
        <w:rPr>
          <w:sz w:val="28"/>
          <w:szCs w:val="28"/>
        </w:rPr>
        <w:t>, посещает европейские страны</w:t>
      </w:r>
      <w:r w:rsidR="003B05E8">
        <w:rPr>
          <w:sz w:val="28"/>
          <w:szCs w:val="28"/>
        </w:rPr>
        <w:t xml:space="preserve"> </w:t>
      </w:r>
      <w:r w:rsidR="00D84B0E" w:rsidRPr="003B05E8">
        <w:rPr>
          <w:sz w:val="28"/>
          <w:szCs w:val="28"/>
        </w:rPr>
        <w:t xml:space="preserve">и знакомится с новыми людьми, в том числе и с людьми искусства, он находит себе друга поэта, с которым проходит большую часть своего пути, является участником множества увлекательных событий, и чем больше и глубже он познает </w:t>
      </w:r>
      <w:r w:rsidR="00BE0A48" w:rsidRPr="003B05E8">
        <w:rPr>
          <w:sz w:val="28"/>
          <w:szCs w:val="28"/>
        </w:rPr>
        <w:t>окружающий</w:t>
      </w:r>
      <w:r w:rsidR="00D84B0E" w:rsidRPr="003B05E8">
        <w:rPr>
          <w:sz w:val="28"/>
          <w:szCs w:val="28"/>
        </w:rPr>
        <w:t xml:space="preserve"> </w:t>
      </w:r>
      <w:r w:rsidR="00BE0A48" w:rsidRPr="003B05E8">
        <w:rPr>
          <w:sz w:val="28"/>
          <w:szCs w:val="28"/>
        </w:rPr>
        <w:t>мир, его</w:t>
      </w:r>
      <w:r w:rsidR="00D84B0E" w:rsidRPr="003B05E8">
        <w:rPr>
          <w:sz w:val="28"/>
          <w:szCs w:val="28"/>
        </w:rPr>
        <w:t xml:space="preserve"> негласные законы и порядки, тем больше чувствует</w:t>
      </w:r>
      <w:r w:rsidR="003B05E8">
        <w:rPr>
          <w:sz w:val="28"/>
          <w:szCs w:val="28"/>
        </w:rPr>
        <w:t xml:space="preserve"> </w:t>
      </w:r>
      <w:r w:rsidR="00D84B0E" w:rsidRPr="003B05E8">
        <w:rPr>
          <w:sz w:val="28"/>
          <w:szCs w:val="28"/>
        </w:rPr>
        <w:t>свою отчужденность</w:t>
      </w:r>
      <w:r w:rsidR="003B05E8">
        <w:rPr>
          <w:sz w:val="28"/>
          <w:szCs w:val="28"/>
        </w:rPr>
        <w:t xml:space="preserve"> </w:t>
      </w:r>
      <w:r w:rsidR="008E3315" w:rsidRPr="003B05E8">
        <w:rPr>
          <w:sz w:val="28"/>
          <w:szCs w:val="28"/>
        </w:rPr>
        <w:t>от него, отстраненность и в</w:t>
      </w:r>
      <w:r w:rsidR="00D84B0E" w:rsidRPr="003B05E8">
        <w:rPr>
          <w:sz w:val="28"/>
          <w:szCs w:val="28"/>
        </w:rPr>
        <w:t>,</w:t>
      </w:r>
      <w:r w:rsidR="008E3315" w:rsidRPr="003B05E8">
        <w:rPr>
          <w:sz w:val="28"/>
          <w:szCs w:val="28"/>
        </w:rPr>
        <w:t xml:space="preserve"> </w:t>
      </w:r>
      <w:r w:rsidR="00D84B0E" w:rsidRPr="003B05E8">
        <w:rPr>
          <w:sz w:val="28"/>
          <w:szCs w:val="28"/>
        </w:rPr>
        <w:t>некоторой степени,</w:t>
      </w:r>
      <w:r w:rsidR="008E3315" w:rsidRPr="003B05E8">
        <w:rPr>
          <w:sz w:val="28"/>
          <w:szCs w:val="28"/>
        </w:rPr>
        <w:t xml:space="preserve"> </w:t>
      </w:r>
      <w:r w:rsidR="00726BB6" w:rsidRPr="003B05E8">
        <w:rPr>
          <w:sz w:val="28"/>
          <w:szCs w:val="28"/>
        </w:rPr>
        <w:t>отвращение. Вся эта суетная жизнь, полная холодного расчета</w:t>
      </w:r>
      <w:r w:rsidR="00207DBB" w:rsidRPr="003B05E8">
        <w:rPr>
          <w:sz w:val="28"/>
          <w:szCs w:val="28"/>
        </w:rPr>
        <w:t xml:space="preserve">, праздности и деловитости, </w:t>
      </w:r>
      <w:r w:rsidR="00BE0A48" w:rsidRPr="003B05E8">
        <w:rPr>
          <w:sz w:val="28"/>
          <w:szCs w:val="28"/>
        </w:rPr>
        <w:t>торговых</w:t>
      </w:r>
      <w:r w:rsidR="00207DBB" w:rsidRPr="003B05E8">
        <w:rPr>
          <w:sz w:val="28"/>
          <w:szCs w:val="28"/>
        </w:rPr>
        <w:t xml:space="preserve"> сделок и банковских счетов чужда и неприятна молодому художнику, она подавляет в нем творческое начало, </w:t>
      </w:r>
      <w:r w:rsidR="0036689E" w:rsidRPr="003B05E8">
        <w:rPr>
          <w:sz w:val="28"/>
          <w:szCs w:val="28"/>
        </w:rPr>
        <w:t xml:space="preserve">художественный </w:t>
      </w:r>
      <w:r w:rsidR="00207DBB" w:rsidRPr="003B05E8">
        <w:rPr>
          <w:sz w:val="28"/>
          <w:szCs w:val="28"/>
        </w:rPr>
        <w:t>потенциал</w:t>
      </w:r>
      <w:r w:rsidR="0036689E" w:rsidRPr="003B05E8">
        <w:rPr>
          <w:sz w:val="28"/>
          <w:szCs w:val="28"/>
        </w:rPr>
        <w:t>.</w:t>
      </w:r>
      <w:r w:rsidR="00BE0A48" w:rsidRPr="003B05E8">
        <w:rPr>
          <w:sz w:val="28"/>
          <w:szCs w:val="28"/>
        </w:rPr>
        <w:t xml:space="preserve"> </w:t>
      </w:r>
      <w:r w:rsidR="0036689E" w:rsidRPr="003B05E8">
        <w:rPr>
          <w:sz w:val="28"/>
          <w:szCs w:val="28"/>
        </w:rPr>
        <w:t>Штернбальд осознает, что принадлежит лишь миру искусства, существующем толь</w:t>
      </w:r>
      <w:r w:rsidR="00BE0A48" w:rsidRPr="003B05E8">
        <w:rPr>
          <w:sz w:val="28"/>
          <w:szCs w:val="28"/>
        </w:rPr>
        <w:t>ко в душе романтика</w:t>
      </w:r>
      <w:r w:rsidR="0036689E" w:rsidRPr="003B05E8">
        <w:rPr>
          <w:sz w:val="28"/>
          <w:szCs w:val="28"/>
        </w:rPr>
        <w:t>, что путь художника есть его судьба, проявление божественной воли и он не может оступиться или сойти с него, ибо тогда потеряет себя. Героя уже не смущает</w:t>
      </w:r>
      <w:r w:rsidR="00B76352" w:rsidRPr="003B05E8">
        <w:rPr>
          <w:sz w:val="28"/>
          <w:szCs w:val="28"/>
        </w:rPr>
        <w:t xml:space="preserve"> несовершенство, неточность собственных полотен, он просто прод</w:t>
      </w:r>
      <w:r w:rsidR="00CE04B3" w:rsidRPr="003B05E8">
        <w:rPr>
          <w:sz w:val="28"/>
          <w:szCs w:val="28"/>
        </w:rPr>
        <w:t>олжает писать картины, положившись на интуицию.</w:t>
      </w:r>
      <w:r w:rsidR="00B76352" w:rsidRPr="003B05E8">
        <w:rPr>
          <w:sz w:val="28"/>
          <w:szCs w:val="28"/>
        </w:rPr>
        <w:t xml:space="preserve"> В одном из своих писем другу Себастьяну он пишет:</w:t>
      </w:r>
    </w:p>
    <w:p w:rsidR="00AE4116" w:rsidRPr="003B05E8" w:rsidRDefault="00CE04B3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«…И потому я решил положиться на время и на самого себя. Ежели мне суждено стать художником, ежели способен я стать им, наверняка и стану; мой друг Рудольф не перестает смеяться над моей нерешительностью и робостью, которые мало-помалу проходят. В чистой душе отражаются и оставляют след все впечатления, и даже то, чего не сохраняет память, втайне питает художнический дух и не пропадает даром. Это утешает меня и сдерживает тоску, которая раньше слишком часто овладевала мною.»</w:t>
      </w:r>
      <w:r w:rsidR="002B6ACF" w:rsidRPr="003B05E8">
        <w:rPr>
          <w:sz w:val="28"/>
          <w:szCs w:val="28"/>
        </w:rPr>
        <w:t xml:space="preserve"> (с. 107)</w:t>
      </w:r>
    </w:p>
    <w:p w:rsidR="00AE4116" w:rsidRPr="003B05E8" w:rsidRDefault="00E611AF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Наконец, Франц Штернбальд достигает цели своего путешествия и приезжает в Италию. Эта страна искусства производит на героя неизгладимое впечатление:</w:t>
      </w:r>
    </w:p>
    <w:p w:rsidR="00AE4116" w:rsidRPr="003B05E8" w:rsidRDefault="00E611AF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«Только художнику дано подлинное и благороднейшее наслаждение миром и его радостями, он открыл великую тайну претворения всего сущего в золото. Италия – страна, где певчих птиц</w:t>
      </w:r>
      <w:r w:rsidR="00864B01" w:rsidRPr="003B05E8">
        <w:rPr>
          <w:sz w:val="28"/>
          <w:szCs w:val="28"/>
        </w:rPr>
        <w:t xml:space="preserve"> вдохновляет сладострастие, где каждому ручейку заповедано весело журчать о блаженстве. На далеком севере сама радость оборачивается жалобой, люди там не смеют схватить пролетающего ангела за огромные золотые крылья и стянуть вниз.»</w:t>
      </w:r>
      <w:r w:rsidR="002B6ACF" w:rsidRPr="003B05E8">
        <w:rPr>
          <w:sz w:val="28"/>
          <w:szCs w:val="28"/>
        </w:rPr>
        <w:t xml:space="preserve"> (с. 210)</w:t>
      </w:r>
    </w:p>
    <w:p w:rsidR="00AE4116" w:rsidRPr="003B05E8" w:rsidRDefault="00864B01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В Италии герой ведет светский образ жизни, посещает балы, заводит любовные интрижки, не </w:t>
      </w:r>
      <w:r w:rsidR="00724DDB" w:rsidRPr="003B05E8">
        <w:rPr>
          <w:sz w:val="28"/>
          <w:szCs w:val="28"/>
        </w:rPr>
        <w:t>прекращая при</w:t>
      </w:r>
      <w:r w:rsidR="000653CA" w:rsidRPr="003B05E8">
        <w:rPr>
          <w:sz w:val="28"/>
          <w:szCs w:val="28"/>
        </w:rPr>
        <w:t xml:space="preserve"> </w:t>
      </w:r>
      <w:r w:rsidR="00724DDB" w:rsidRPr="003B05E8">
        <w:rPr>
          <w:sz w:val="28"/>
          <w:szCs w:val="28"/>
        </w:rPr>
        <w:t xml:space="preserve">этом писать. Его вдохновляют </w:t>
      </w:r>
      <w:r w:rsidR="00F86479" w:rsidRPr="003B05E8">
        <w:rPr>
          <w:sz w:val="28"/>
          <w:szCs w:val="28"/>
        </w:rPr>
        <w:t>полотна итальянских художников. Для Франца открывается новое искусство, новая жизнь.</w:t>
      </w:r>
      <w:r w:rsidR="003B05E8">
        <w:rPr>
          <w:sz w:val="28"/>
          <w:szCs w:val="28"/>
        </w:rPr>
        <w:t xml:space="preserve"> </w:t>
      </w:r>
      <w:r w:rsidR="00724DDB" w:rsidRPr="003B05E8">
        <w:rPr>
          <w:sz w:val="28"/>
          <w:szCs w:val="28"/>
        </w:rPr>
        <w:t>Он</w:t>
      </w:r>
      <w:r w:rsidR="003B05E8">
        <w:rPr>
          <w:sz w:val="28"/>
          <w:szCs w:val="28"/>
        </w:rPr>
        <w:t xml:space="preserve"> </w:t>
      </w:r>
      <w:r w:rsidR="00724DDB" w:rsidRPr="003B05E8">
        <w:rPr>
          <w:sz w:val="28"/>
          <w:szCs w:val="28"/>
        </w:rPr>
        <w:t>постоянно</w:t>
      </w:r>
      <w:r w:rsidR="003B05E8">
        <w:rPr>
          <w:sz w:val="28"/>
          <w:szCs w:val="28"/>
        </w:rPr>
        <w:t xml:space="preserve"> </w:t>
      </w:r>
      <w:r w:rsidR="00724DDB" w:rsidRPr="003B05E8">
        <w:rPr>
          <w:sz w:val="28"/>
          <w:szCs w:val="28"/>
        </w:rPr>
        <w:t>ходит</w:t>
      </w:r>
      <w:r w:rsidR="003B05E8">
        <w:rPr>
          <w:sz w:val="28"/>
          <w:szCs w:val="28"/>
        </w:rPr>
        <w:t xml:space="preserve"> </w:t>
      </w:r>
      <w:r w:rsidR="00724DDB" w:rsidRPr="003B05E8">
        <w:rPr>
          <w:sz w:val="28"/>
          <w:szCs w:val="28"/>
        </w:rPr>
        <w:t>в</w:t>
      </w:r>
      <w:r w:rsidR="003B05E8">
        <w:rPr>
          <w:sz w:val="28"/>
          <w:szCs w:val="28"/>
        </w:rPr>
        <w:t xml:space="preserve"> </w:t>
      </w:r>
      <w:r w:rsidR="00724DDB" w:rsidRPr="003B05E8">
        <w:rPr>
          <w:sz w:val="28"/>
          <w:szCs w:val="28"/>
        </w:rPr>
        <w:t>церкви,</w:t>
      </w:r>
      <w:r w:rsidR="003B05E8">
        <w:rPr>
          <w:sz w:val="28"/>
          <w:szCs w:val="28"/>
        </w:rPr>
        <w:t xml:space="preserve"> </w:t>
      </w:r>
      <w:r w:rsidR="00724DDB" w:rsidRPr="003B05E8">
        <w:rPr>
          <w:sz w:val="28"/>
          <w:szCs w:val="28"/>
        </w:rPr>
        <w:t>картинные</w:t>
      </w:r>
      <w:r w:rsidR="003B05E8">
        <w:rPr>
          <w:sz w:val="28"/>
          <w:szCs w:val="28"/>
        </w:rPr>
        <w:t xml:space="preserve"> </w:t>
      </w:r>
      <w:r w:rsidR="00724DDB" w:rsidRPr="003B05E8">
        <w:rPr>
          <w:sz w:val="28"/>
          <w:szCs w:val="28"/>
        </w:rPr>
        <w:t>галереи,</w:t>
      </w:r>
      <w:r w:rsidR="003B05E8">
        <w:rPr>
          <w:sz w:val="28"/>
          <w:szCs w:val="28"/>
        </w:rPr>
        <w:t xml:space="preserve"> </w:t>
      </w:r>
      <w:r w:rsidR="00724DDB" w:rsidRPr="003B05E8">
        <w:rPr>
          <w:sz w:val="28"/>
          <w:szCs w:val="28"/>
        </w:rPr>
        <w:t>в</w:t>
      </w:r>
      <w:r w:rsidR="003B05E8">
        <w:rPr>
          <w:sz w:val="28"/>
          <w:szCs w:val="28"/>
        </w:rPr>
        <w:t xml:space="preserve"> </w:t>
      </w:r>
      <w:r w:rsidR="00724DDB" w:rsidRPr="003B05E8">
        <w:rPr>
          <w:sz w:val="28"/>
          <w:szCs w:val="28"/>
        </w:rPr>
        <w:t>мастерские</w:t>
      </w:r>
      <w:r w:rsidR="008E3315" w:rsidRPr="003B05E8">
        <w:rPr>
          <w:sz w:val="28"/>
          <w:szCs w:val="28"/>
        </w:rPr>
        <w:t xml:space="preserve"> </w:t>
      </w:r>
      <w:r w:rsidR="00BE0A48" w:rsidRPr="003B05E8">
        <w:rPr>
          <w:sz w:val="28"/>
          <w:szCs w:val="28"/>
        </w:rPr>
        <w:t xml:space="preserve">художников, желая узнать как можно больше нового, продвинуться вперед в своих представлениях, постичь истинную сущность и природу искусства, и чем дольше он изучает итальянское искусство, чем глубже всматривается в творения итальянских мастеров, чем сильнее проникается он их великолепием, величием и одухотворенностью, тем все чаще и чаще признает их превосходство над собой и над всем, что он считает настоящей живописью. </w:t>
      </w:r>
      <w:r w:rsidR="00CF4B5F" w:rsidRPr="003B05E8">
        <w:rPr>
          <w:sz w:val="28"/>
          <w:szCs w:val="28"/>
        </w:rPr>
        <w:t>Франц вдруг понимает, что мир и искусство гораздо богаче, нежели он мог предполагать. Он восхищается произведениями Тициана и Антонио Аллегри, который как никто другой может изображать любовь и наслаждение, его завораживают полотна Рафаэля</w:t>
      </w:r>
      <w:r w:rsidR="008A6CDC" w:rsidRPr="003B05E8">
        <w:rPr>
          <w:sz w:val="28"/>
          <w:szCs w:val="28"/>
        </w:rPr>
        <w:t>. Огромное впечатление на него производит «</w:t>
      </w:r>
      <w:r w:rsidR="00BE0A48" w:rsidRPr="003B05E8">
        <w:rPr>
          <w:sz w:val="28"/>
          <w:szCs w:val="28"/>
        </w:rPr>
        <w:t>Страшный</w:t>
      </w:r>
      <w:r w:rsidR="008A6CDC" w:rsidRPr="003B05E8">
        <w:rPr>
          <w:sz w:val="28"/>
          <w:szCs w:val="28"/>
        </w:rPr>
        <w:t xml:space="preserve"> суд» Микеланджело, вызвавший у него смесь восторга</w:t>
      </w:r>
      <w:r w:rsidR="00786F51" w:rsidRPr="003B05E8">
        <w:rPr>
          <w:sz w:val="28"/>
          <w:szCs w:val="28"/>
        </w:rPr>
        <w:t xml:space="preserve">, преклонения и ужаса. </w:t>
      </w:r>
      <w:r w:rsidR="005B4255" w:rsidRPr="003B05E8">
        <w:rPr>
          <w:sz w:val="28"/>
          <w:szCs w:val="28"/>
        </w:rPr>
        <w:t>Более того, итальянское искусство, итальянская музыка оказывает на него настолько мощное влияние, что он решается сменить веру и переходит в католичество.</w:t>
      </w:r>
      <w:r w:rsidR="003B05E8">
        <w:rPr>
          <w:sz w:val="28"/>
          <w:szCs w:val="28"/>
        </w:rPr>
        <w:t xml:space="preserve"> </w:t>
      </w:r>
    </w:p>
    <w:p w:rsidR="00777B48" w:rsidRPr="003B05E8" w:rsidRDefault="00786F51" w:rsidP="003B05E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B05E8">
        <w:rPr>
          <w:sz w:val="28"/>
          <w:szCs w:val="28"/>
        </w:rPr>
        <w:t xml:space="preserve">Находясь </w:t>
      </w:r>
      <w:r w:rsidR="005B4255" w:rsidRPr="003B05E8">
        <w:rPr>
          <w:sz w:val="28"/>
          <w:szCs w:val="28"/>
        </w:rPr>
        <w:t>под воздействием всего пережитого</w:t>
      </w:r>
      <w:r w:rsidRPr="003B05E8">
        <w:rPr>
          <w:sz w:val="28"/>
          <w:szCs w:val="28"/>
        </w:rPr>
        <w:t xml:space="preserve"> он чувствует, что душа его переменяется, как бы рождается заново, и искусство овладевает им с новой мощной силой. Впервые в жизни меняются идеалы молодого художника и он больше не считает своего наставника Альбрехта Дюрера вершиной живописи, он освобождается от чрезмерного влияния его авторитета, что вовсе не значит потерю уважения к нему, но помогает Францу</w:t>
      </w:r>
      <w:r w:rsidR="002D5164" w:rsidRPr="003B05E8">
        <w:rPr>
          <w:sz w:val="28"/>
          <w:szCs w:val="28"/>
        </w:rPr>
        <w:t xml:space="preserve"> начать творить свободно, </w:t>
      </w:r>
      <w:r w:rsidR="00BE0A48" w:rsidRPr="003B05E8">
        <w:rPr>
          <w:sz w:val="28"/>
          <w:szCs w:val="28"/>
        </w:rPr>
        <w:t>привнося</w:t>
      </w:r>
      <w:r w:rsidR="005B4255" w:rsidRPr="003B05E8">
        <w:rPr>
          <w:sz w:val="28"/>
          <w:szCs w:val="28"/>
        </w:rPr>
        <w:t xml:space="preserve"> в искусство что-то новое, свое.</w:t>
      </w:r>
      <w:r w:rsidR="002D5164" w:rsidRPr="003B05E8">
        <w:rPr>
          <w:sz w:val="28"/>
          <w:szCs w:val="28"/>
        </w:rPr>
        <w:t xml:space="preserve"> В своем последнем письме другу он пишет:</w:t>
      </w:r>
      <w:r w:rsidR="00AE4116" w:rsidRPr="003B05E8">
        <w:rPr>
          <w:sz w:val="28"/>
          <w:szCs w:val="28"/>
        </w:rPr>
        <w:t xml:space="preserve"> </w:t>
      </w:r>
      <w:r w:rsidR="002D5164" w:rsidRPr="003B05E8">
        <w:rPr>
          <w:sz w:val="28"/>
          <w:szCs w:val="28"/>
        </w:rPr>
        <w:t xml:space="preserve">«…Но что сказал бы или почувствовал я, если бы моим детским глазам предстали просветленные лики с картин Рафаэля? Если бы дано мне было их понять, то я наверняка упал бы на колени и вся моя юная душа изошла бы в благоговении, слезах и восторге; ибо у нашего великого Дюрера можно еще увидеть земное, понять, какими путями искусный и умелый человек пришел к этим лицам и этим идеям; а если пристально вперить глаза в картину, то мы даже как бы можем согнать с нее раскрашенные фигуры и открыть под ними обыкновенную голую доску, - но у этого мастера, мой дорогой, все сделано так удивительно, что ты совершенно забываешь про краски и искусство живописи и только испытываешь сердечное смирение перед небесными и </w:t>
      </w:r>
      <w:r w:rsidR="00863A5B" w:rsidRPr="003B05E8">
        <w:rPr>
          <w:sz w:val="28"/>
          <w:szCs w:val="28"/>
        </w:rPr>
        <w:t>в то же время такими задушевно человечными образами, и любишь их горячей любовью, и отдаешь им свою душу и сердце.»</w:t>
      </w:r>
      <w:r w:rsidR="002B6ACF" w:rsidRPr="003B05E8">
        <w:rPr>
          <w:sz w:val="28"/>
          <w:szCs w:val="28"/>
        </w:rPr>
        <w:t xml:space="preserve"> (с. 229)</w:t>
      </w:r>
      <w:r w:rsidR="00AE4116" w:rsidRPr="003B05E8">
        <w:rPr>
          <w:sz w:val="28"/>
          <w:szCs w:val="28"/>
        </w:rPr>
        <w:t xml:space="preserve"> </w:t>
      </w:r>
    </w:p>
    <w:p w:rsidR="00AE4116" w:rsidRPr="003B05E8" w:rsidRDefault="005F33B6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Несомненно, </w:t>
      </w:r>
      <w:r w:rsidR="00917932" w:rsidRPr="003B05E8">
        <w:rPr>
          <w:sz w:val="28"/>
          <w:szCs w:val="28"/>
        </w:rPr>
        <w:t xml:space="preserve">в формировании личности Франца большую роль играет его отношение к искусству. Множество раз в романе герой высказывает мысли по поводу своего ремесла. Живопись, </w:t>
      </w:r>
      <w:r w:rsidR="00BE0A48" w:rsidRPr="003B05E8">
        <w:rPr>
          <w:sz w:val="28"/>
          <w:szCs w:val="28"/>
        </w:rPr>
        <w:t>творчество</w:t>
      </w:r>
      <w:r w:rsidR="00917932" w:rsidRPr="003B05E8">
        <w:rPr>
          <w:sz w:val="28"/>
          <w:szCs w:val="28"/>
        </w:rPr>
        <w:t xml:space="preserve"> вызывает в нем восторг и восхищение, бурные эмоции; он не может представить себя без искусства, оно является смыслом, целью его жизни, призванием.</w:t>
      </w:r>
      <w:r w:rsidR="003B05E8">
        <w:rPr>
          <w:sz w:val="28"/>
          <w:szCs w:val="28"/>
        </w:rPr>
        <w:t xml:space="preserve"> </w:t>
      </w:r>
      <w:r w:rsidR="00534355" w:rsidRPr="003B05E8">
        <w:rPr>
          <w:sz w:val="28"/>
          <w:szCs w:val="28"/>
        </w:rPr>
        <w:t>Искусство по мнению молодого</w:t>
      </w:r>
      <w:r w:rsidR="00917932" w:rsidRPr="003B05E8">
        <w:rPr>
          <w:sz w:val="28"/>
          <w:szCs w:val="28"/>
        </w:rPr>
        <w:t xml:space="preserve"> художник</w:t>
      </w:r>
      <w:r w:rsidR="00534355" w:rsidRPr="003B05E8">
        <w:rPr>
          <w:sz w:val="28"/>
          <w:szCs w:val="28"/>
        </w:rPr>
        <w:t>а в первую очередь должно служить средством выражения человеческого духа.</w:t>
      </w:r>
      <w:r w:rsidR="0052069C" w:rsidRPr="003B05E8">
        <w:rPr>
          <w:sz w:val="28"/>
          <w:szCs w:val="28"/>
        </w:rPr>
        <w:t xml:space="preserve"> Нет ничего прекраснее творений человеческой души, являющихся</w:t>
      </w:r>
      <w:r w:rsidR="003B05E8">
        <w:rPr>
          <w:sz w:val="28"/>
          <w:szCs w:val="28"/>
        </w:rPr>
        <w:t xml:space="preserve"> </w:t>
      </w:r>
      <w:r w:rsidR="00BE0A48" w:rsidRPr="003B05E8">
        <w:rPr>
          <w:sz w:val="28"/>
          <w:szCs w:val="28"/>
        </w:rPr>
        <w:t>доказательством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ее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абсолютной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свободы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и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совершенства.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Герой считает,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что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только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через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творчество,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созидание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возможно</w:t>
      </w:r>
      <w:r w:rsidR="003B05E8">
        <w:rPr>
          <w:sz w:val="28"/>
          <w:szCs w:val="28"/>
        </w:rPr>
        <w:t xml:space="preserve"> </w:t>
      </w:r>
      <w:r w:rsidR="0052069C" w:rsidRPr="003B05E8">
        <w:rPr>
          <w:sz w:val="28"/>
          <w:szCs w:val="28"/>
        </w:rPr>
        <w:t>развитие человеческой личности.</w:t>
      </w:r>
      <w:r w:rsidR="00DC477B" w:rsidRPr="003B05E8">
        <w:rPr>
          <w:sz w:val="28"/>
          <w:szCs w:val="28"/>
        </w:rPr>
        <w:t xml:space="preserve"> Наиболее полно и четко свою позицию Франц высказывает на званном ужине у Вансена в споре со стариком, он говорит:</w:t>
      </w:r>
      <w:r w:rsidR="00AE4116" w:rsidRPr="003B05E8">
        <w:rPr>
          <w:sz w:val="28"/>
          <w:szCs w:val="28"/>
        </w:rPr>
        <w:t xml:space="preserve"> </w:t>
      </w:r>
      <w:r w:rsidR="00DC477B" w:rsidRPr="003B05E8">
        <w:rPr>
          <w:sz w:val="28"/>
          <w:szCs w:val="28"/>
        </w:rPr>
        <w:t>«Что может быть великолепнее зрелища человеческого духа, смело изливающегося в самых разных направлениях, подобно бесчисленным струям искусно сделанного фонтана, играющим на солнце? То-то и радует, что не все люди хотят одного и того же: и потому оставьте в покое невинное ребячливое</w:t>
      </w:r>
      <w:r w:rsidR="000A1D1F" w:rsidRPr="003B05E8">
        <w:rPr>
          <w:sz w:val="28"/>
          <w:szCs w:val="28"/>
        </w:rPr>
        <w:t xml:space="preserve"> искусство. Ведь именно в нем величие человеческого духа проявляет себя самым чистым, приятным и непосредственным образом, оно не сурово, как мудрость, а подобно смиренному ребенку, чьи невинные игры не могут не трогать и не радовать всякую чистую душу.»</w:t>
      </w:r>
      <w:r w:rsidR="002B6ACF" w:rsidRPr="003B05E8">
        <w:rPr>
          <w:sz w:val="28"/>
          <w:szCs w:val="28"/>
        </w:rPr>
        <w:t xml:space="preserve"> (с.94)</w:t>
      </w:r>
      <w:r w:rsidR="00AE4116" w:rsidRPr="003B05E8">
        <w:rPr>
          <w:sz w:val="28"/>
          <w:szCs w:val="28"/>
        </w:rPr>
        <w:t xml:space="preserve"> </w:t>
      </w:r>
    </w:p>
    <w:p w:rsidR="00AE4116" w:rsidRPr="003B05E8" w:rsidRDefault="00F36476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Интересным моментом, выражающим отношение Штернбальда к искусству является эпизод, когда молодой художник отправляется в родную деревню, чтобы навестить своих родителей, и по дороге знакомится с кузнецом, с которым завязывает разговор об искусстве. Здесь он впервые сталкивается с человеком, не видящим пользы от его занятия. Такая точка зрения возмущает его и, вместе с тем, погружает в раздумья, ведь «он никогда еще не задумывался над тем, полезно ли людям его занятие, а просто отдавался своему влечению». </w:t>
      </w:r>
      <w:r w:rsidR="002B6ACF" w:rsidRPr="003B05E8">
        <w:rPr>
          <w:sz w:val="28"/>
          <w:szCs w:val="28"/>
        </w:rPr>
        <w:t>(с. 13)</w:t>
      </w:r>
      <w:r w:rsidR="00AE4116" w:rsidRP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 xml:space="preserve">Как убедить простого необразованного человека в истинной значимости искусства, если оно, действительно, не приносит никакой материальной выгоды? Франц приводит не совсем убедительные с позиции деревенского обывателя доводы в своей попытке, которая все же имеет успех, тем самым выражая собственное отношение к ремеслу живописца, то, как он сам понимает его назначение. Отсюда читатель </w:t>
      </w:r>
      <w:r w:rsidR="00BE0A48" w:rsidRPr="003B05E8">
        <w:rPr>
          <w:sz w:val="28"/>
          <w:szCs w:val="28"/>
        </w:rPr>
        <w:t>узнает, что</w:t>
      </w:r>
      <w:r w:rsidRPr="003B05E8">
        <w:rPr>
          <w:sz w:val="28"/>
          <w:szCs w:val="28"/>
        </w:rPr>
        <w:t xml:space="preserve"> для героя очень важны эстетическая и </w:t>
      </w:r>
      <w:r w:rsidR="005F4EB8" w:rsidRPr="003B05E8">
        <w:rPr>
          <w:sz w:val="28"/>
          <w:szCs w:val="28"/>
        </w:rPr>
        <w:t>просветительская</w:t>
      </w:r>
      <w:r w:rsidRPr="003B05E8">
        <w:rPr>
          <w:sz w:val="28"/>
          <w:szCs w:val="28"/>
        </w:rPr>
        <w:t xml:space="preserve"> функции:</w:t>
      </w:r>
      <w:r w:rsidR="00AE4116" w:rsidRPr="003B05E8">
        <w:rPr>
          <w:sz w:val="28"/>
          <w:szCs w:val="28"/>
        </w:rPr>
        <w:t xml:space="preserve"> </w:t>
      </w:r>
    </w:p>
    <w:p w:rsidR="00AE4116" w:rsidRPr="003B05E8" w:rsidRDefault="00F36476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«Картины радуют человеческий глаз и душу, они приумножают славу господню, поддерживают веру, чего же больше требовать от благородного искусства… Ну так не прекрасно ли, что всякий с усердием трудится, дабы еще более возвысить искусство и еще правдивее представить живое лицо человеческое? Не правда ли, для всех апостолов, для всех тогдашних христиан были великим утешением написанные Лукой изображения умершего Спасителя, и Марии, Магдалины, и других святых? Они словно бы видели их пере</w:t>
      </w:r>
      <w:r w:rsidR="008E3315" w:rsidRPr="003B05E8">
        <w:rPr>
          <w:sz w:val="28"/>
          <w:szCs w:val="28"/>
        </w:rPr>
        <w:t>д глазами и могли коснуться».</w:t>
      </w:r>
      <w:r w:rsidR="002B6ACF" w:rsidRPr="003B05E8">
        <w:rPr>
          <w:sz w:val="28"/>
          <w:szCs w:val="28"/>
        </w:rPr>
        <w:t xml:space="preserve"> (с. 13-14)</w:t>
      </w:r>
    </w:p>
    <w:p w:rsidR="00AE4116" w:rsidRPr="003B05E8" w:rsidRDefault="00614CD0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В этом эпизоде затрагивается также еще один интересный вопрос: приносит ли искусство материальную пользу и должно ли оно ее приносить? Штернбальду </w:t>
      </w:r>
      <w:r w:rsidR="00B3501B" w:rsidRPr="003B05E8">
        <w:rPr>
          <w:sz w:val="28"/>
          <w:szCs w:val="28"/>
        </w:rPr>
        <w:t>такой вопрос кажется неуместным: «Зачем ему приносить пользу государству, обществу? Когда великое и прекрасное унижалось до того, чтобы приносить пользу</w:t>
      </w:r>
      <w:r w:rsidR="00670FB1" w:rsidRPr="003B05E8">
        <w:rPr>
          <w:sz w:val="28"/>
          <w:szCs w:val="28"/>
        </w:rPr>
        <w:t xml:space="preserve"> … истинно высокое не может и не должно приносить пользу; эта полезность совершенно чужда его божественной природе, и требовать ее значит втаптывать в грязь возвышенное, низводя его до низменных потребностей человека</w:t>
      </w:r>
      <w:r w:rsidR="008E3315" w:rsidRPr="003B05E8">
        <w:rPr>
          <w:sz w:val="28"/>
          <w:szCs w:val="28"/>
        </w:rPr>
        <w:t>»</w:t>
      </w:r>
      <w:r w:rsidR="000E49B5" w:rsidRPr="003B05E8">
        <w:rPr>
          <w:sz w:val="28"/>
          <w:szCs w:val="28"/>
        </w:rPr>
        <w:t>. (с. 94)</w:t>
      </w:r>
      <w:r w:rsidRPr="003B05E8">
        <w:rPr>
          <w:sz w:val="28"/>
          <w:szCs w:val="28"/>
        </w:rPr>
        <w:t xml:space="preserve"> Материальную выгоду можно искать в любом грубом ремесле, но никак не в возвышенном занятии. Искусство</w:t>
      </w:r>
      <w:r w:rsidR="003B05E8">
        <w:rPr>
          <w:sz w:val="28"/>
          <w:szCs w:val="28"/>
        </w:rPr>
        <w:t xml:space="preserve"> </w:t>
      </w:r>
      <w:r w:rsidR="00AD555F" w:rsidRPr="003B05E8">
        <w:rPr>
          <w:sz w:val="28"/>
          <w:szCs w:val="28"/>
        </w:rPr>
        <w:t xml:space="preserve">не </w:t>
      </w:r>
      <w:r w:rsidRPr="003B05E8">
        <w:rPr>
          <w:sz w:val="28"/>
          <w:szCs w:val="28"/>
        </w:rPr>
        <w:t>должно быть полезным</w:t>
      </w:r>
      <w:r w:rsidR="003B05E8">
        <w:rPr>
          <w:sz w:val="28"/>
          <w:szCs w:val="28"/>
        </w:rPr>
        <w:t xml:space="preserve"> </w:t>
      </w:r>
      <w:r w:rsidR="00AD555F" w:rsidRPr="003B05E8">
        <w:rPr>
          <w:sz w:val="28"/>
          <w:szCs w:val="28"/>
        </w:rPr>
        <w:t>государству, обществу, науке; оно не должно служить для обеспечения телесных потребностей человека.</w:t>
      </w:r>
      <w:r w:rsidR="00670FB1" w:rsidRPr="003B05E8">
        <w:rPr>
          <w:sz w:val="28"/>
          <w:szCs w:val="28"/>
        </w:rPr>
        <w:t xml:space="preserve"> Интересно, что Франц совершенно отвергает мысль о том, что живопись – его профессия</w:t>
      </w:r>
      <w:r w:rsidR="006421BD" w:rsidRPr="003B05E8">
        <w:rPr>
          <w:sz w:val="28"/>
          <w:szCs w:val="28"/>
        </w:rPr>
        <w:t>, хотя она приносит ему доход;</w:t>
      </w:r>
      <w:r w:rsidR="00AD555F" w:rsidRPr="003B05E8">
        <w:rPr>
          <w:sz w:val="28"/>
          <w:szCs w:val="28"/>
        </w:rPr>
        <w:t xml:space="preserve"> он часто говорит, станов</w:t>
      </w:r>
      <w:r w:rsidR="006421BD" w:rsidRPr="003B05E8">
        <w:rPr>
          <w:sz w:val="28"/>
          <w:szCs w:val="28"/>
        </w:rPr>
        <w:t>ится противен сам себе при</w:t>
      </w:r>
      <w:r w:rsidR="003B05E8">
        <w:rPr>
          <w:sz w:val="28"/>
          <w:szCs w:val="28"/>
        </w:rPr>
        <w:t xml:space="preserve"> </w:t>
      </w:r>
      <w:r w:rsidR="00AD555F" w:rsidRPr="003B05E8">
        <w:rPr>
          <w:sz w:val="28"/>
          <w:szCs w:val="28"/>
        </w:rPr>
        <w:t>о</w:t>
      </w:r>
      <w:r w:rsidR="006421BD" w:rsidRPr="003B05E8">
        <w:rPr>
          <w:sz w:val="28"/>
          <w:szCs w:val="28"/>
        </w:rPr>
        <w:t>сознании</w:t>
      </w:r>
      <w:r w:rsidR="003B05E8">
        <w:rPr>
          <w:sz w:val="28"/>
          <w:szCs w:val="28"/>
        </w:rPr>
        <w:t xml:space="preserve"> </w:t>
      </w:r>
      <w:r w:rsidR="006421BD" w:rsidRPr="003B05E8">
        <w:rPr>
          <w:sz w:val="28"/>
          <w:szCs w:val="28"/>
        </w:rPr>
        <w:t>того</w:t>
      </w:r>
      <w:r w:rsidR="00AD555F" w:rsidRPr="003B05E8">
        <w:rPr>
          <w:sz w:val="28"/>
          <w:szCs w:val="28"/>
        </w:rPr>
        <w:t>,</w:t>
      </w:r>
      <w:r w:rsidR="006421BD" w:rsidRPr="003B05E8">
        <w:rPr>
          <w:sz w:val="28"/>
          <w:szCs w:val="28"/>
        </w:rPr>
        <w:t xml:space="preserve"> что</w:t>
      </w:r>
      <w:r w:rsidR="00AD555F" w:rsidRPr="003B05E8">
        <w:rPr>
          <w:sz w:val="28"/>
          <w:szCs w:val="28"/>
        </w:rPr>
        <w:t xml:space="preserve"> получает за свои картины деньги.</w:t>
      </w:r>
      <w:r w:rsidR="006421BD" w:rsidRPr="003B05E8">
        <w:rPr>
          <w:sz w:val="28"/>
          <w:szCs w:val="28"/>
        </w:rPr>
        <w:t xml:space="preserve"> Живопись для героя – это</w:t>
      </w:r>
      <w:r w:rsidR="000E49B5" w:rsidRPr="003B05E8">
        <w:rPr>
          <w:sz w:val="28"/>
          <w:szCs w:val="28"/>
        </w:rPr>
        <w:t xml:space="preserve"> </w:t>
      </w:r>
      <w:r w:rsidR="006421BD" w:rsidRPr="003B05E8">
        <w:rPr>
          <w:sz w:val="28"/>
          <w:szCs w:val="28"/>
        </w:rPr>
        <w:t>целый мир, пристанище его души, он не отделяет себя от искусства, от</w:t>
      </w:r>
      <w:r w:rsidR="003B05E8">
        <w:rPr>
          <w:sz w:val="28"/>
          <w:szCs w:val="28"/>
        </w:rPr>
        <w:t xml:space="preserve"> </w:t>
      </w:r>
      <w:r w:rsidR="006421BD" w:rsidRPr="003B05E8">
        <w:rPr>
          <w:sz w:val="28"/>
          <w:szCs w:val="28"/>
        </w:rPr>
        <w:t>творчества, так как осознает свою предназначенность свыше</w:t>
      </w:r>
      <w:r w:rsidR="00AD555F" w:rsidRPr="003B05E8">
        <w:rPr>
          <w:sz w:val="28"/>
          <w:szCs w:val="28"/>
        </w:rPr>
        <w:t xml:space="preserve"> </w:t>
      </w:r>
      <w:r w:rsidR="006421BD" w:rsidRPr="003B05E8">
        <w:rPr>
          <w:sz w:val="28"/>
          <w:szCs w:val="28"/>
        </w:rPr>
        <w:t>этому занятию.</w:t>
      </w:r>
      <w:r w:rsidR="00AE4116" w:rsidRPr="003B05E8">
        <w:rPr>
          <w:sz w:val="28"/>
          <w:szCs w:val="28"/>
        </w:rPr>
        <w:t xml:space="preserve"> </w:t>
      </w:r>
      <w:r w:rsidR="006421BD" w:rsidRPr="003B05E8">
        <w:rPr>
          <w:sz w:val="28"/>
          <w:szCs w:val="28"/>
        </w:rPr>
        <w:t xml:space="preserve">Вопрос об избранности также часто ставиться в романе. </w:t>
      </w:r>
      <w:r w:rsidR="00385030" w:rsidRPr="003B05E8">
        <w:rPr>
          <w:sz w:val="28"/>
          <w:szCs w:val="28"/>
        </w:rPr>
        <w:t>Тик убежден, что и</w:t>
      </w:r>
      <w:r w:rsidR="00FB1D41" w:rsidRPr="003B05E8">
        <w:rPr>
          <w:sz w:val="28"/>
          <w:szCs w:val="28"/>
        </w:rPr>
        <w:t>скусство не есть достояние многих</w:t>
      </w:r>
      <w:r w:rsidR="00385030" w:rsidRPr="003B05E8">
        <w:rPr>
          <w:sz w:val="28"/>
          <w:szCs w:val="28"/>
        </w:rPr>
        <w:t>, оно может быть понято и воспринято только посвященными. Свою позицию писатель передает и главному герою. Штернбальд, создавая свои картины, не надеется на их всеобщее признание. Осознание того, что</w:t>
      </w:r>
      <w:r w:rsidR="00FB1D41" w:rsidRPr="003B05E8">
        <w:rPr>
          <w:sz w:val="28"/>
          <w:szCs w:val="28"/>
        </w:rPr>
        <w:t xml:space="preserve"> гений никогда не будет понят толпой приходит к нему сразу, так как перед ним длительное время находится живой пример – его учитель Альбрехт Дюрер – </w:t>
      </w:r>
      <w:r w:rsidR="00BE0A48" w:rsidRPr="003B05E8">
        <w:rPr>
          <w:sz w:val="28"/>
          <w:szCs w:val="28"/>
        </w:rPr>
        <w:t>талантливейший</w:t>
      </w:r>
      <w:r w:rsidR="00FB1D41" w:rsidRPr="003B05E8">
        <w:rPr>
          <w:sz w:val="28"/>
          <w:szCs w:val="28"/>
        </w:rPr>
        <w:t xml:space="preserve"> художник, ведущий скромную</w:t>
      </w:r>
      <w:r w:rsidR="003B05E8">
        <w:rPr>
          <w:sz w:val="28"/>
          <w:szCs w:val="28"/>
        </w:rPr>
        <w:t xml:space="preserve"> </w:t>
      </w:r>
      <w:r w:rsidR="00FB1D41" w:rsidRPr="003B05E8">
        <w:rPr>
          <w:sz w:val="28"/>
          <w:szCs w:val="28"/>
        </w:rPr>
        <w:t>бедную жизнь.</w:t>
      </w:r>
      <w:r w:rsidR="0044445F" w:rsidRPr="003B05E8">
        <w:rPr>
          <w:sz w:val="28"/>
          <w:szCs w:val="28"/>
        </w:rPr>
        <w:t xml:space="preserve"> В споре со стариком на ужине у Вансена Франц </w:t>
      </w:r>
      <w:r w:rsidR="00BE0A48" w:rsidRPr="003B05E8">
        <w:rPr>
          <w:sz w:val="28"/>
          <w:szCs w:val="28"/>
        </w:rPr>
        <w:t>говорит</w:t>
      </w:r>
      <w:r w:rsidR="0044445F" w:rsidRPr="003B05E8">
        <w:rPr>
          <w:sz w:val="28"/>
          <w:szCs w:val="28"/>
        </w:rPr>
        <w:t>:</w:t>
      </w:r>
      <w:r w:rsidR="003B05E8">
        <w:rPr>
          <w:sz w:val="28"/>
          <w:szCs w:val="28"/>
        </w:rPr>
        <w:t xml:space="preserve"> </w:t>
      </w:r>
      <w:r w:rsidR="0044445F" w:rsidRPr="003B05E8">
        <w:rPr>
          <w:sz w:val="28"/>
          <w:szCs w:val="28"/>
        </w:rPr>
        <w:t xml:space="preserve">«Великий человек, благородный поступок пробуждают огонь в груди у индивида; толпа же тупо удивляется и не понимает, и не чувствует; точно также смотрела бы она на </w:t>
      </w:r>
      <w:r w:rsidR="00BE0A48" w:rsidRPr="003B05E8">
        <w:rPr>
          <w:sz w:val="28"/>
          <w:szCs w:val="28"/>
        </w:rPr>
        <w:t>невиданного</w:t>
      </w:r>
      <w:r w:rsidR="0044445F" w:rsidRPr="003B05E8">
        <w:rPr>
          <w:sz w:val="28"/>
          <w:szCs w:val="28"/>
        </w:rPr>
        <w:t xml:space="preserve"> зверя, она насмехается над возвышенным, полагая его вымыслом. Кого почитает свет и кому поклоняется? Лишь низменное понятно черни, лишь</w:t>
      </w:r>
      <w:r w:rsidR="00F23F3A" w:rsidRPr="003B05E8">
        <w:rPr>
          <w:sz w:val="28"/>
          <w:szCs w:val="28"/>
        </w:rPr>
        <w:t xml:space="preserve"> на презрен</w:t>
      </w:r>
      <w:r w:rsidR="008E3315" w:rsidRPr="003B05E8">
        <w:rPr>
          <w:sz w:val="28"/>
          <w:szCs w:val="28"/>
        </w:rPr>
        <w:t>ное взирает она с восторгом.»</w:t>
      </w:r>
      <w:r w:rsidR="000E49B5" w:rsidRPr="003B05E8">
        <w:rPr>
          <w:sz w:val="28"/>
          <w:szCs w:val="28"/>
        </w:rPr>
        <w:t xml:space="preserve"> (с. 94)</w:t>
      </w:r>
    </w:p>
    <w:p w:rsidR="00AE4116" w:rsidRPr="003B05E8" w:rsidRDefault="00F23F3A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Признание приходит к мастеру лишь через много лет после его смерти, </w:t>
      </w:r>
      <w:r w:rsidR="003841E9" w:rsidRPr="003B05E8">
        <w:rPr>
          <w:sz w:val="28"/>
          <w:szCs w:val="28"/>
        </w:rPr>
        <w:t>ибо настоящий художник всегда опережает свою эпоху. Франц понимает это и не стремится к славе и популярности при жизни, хотя желает создать произведение, способное увековечить его имя. Юношеский максимализм ли это или доля тщеславия, это не мешает ему развиваться и совершенствоваться.</w:t>
      </w:r>
    </w:p>
    <w:p w:rsidR="00AE4116" w:rsidRPr="003B05E8" w:rsidRDefault="00863A5B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Большое влияние на жизненное самоопределение Франца Штернбальда оказывает окружающий его мир. Реальная жизнь со всем ее многообразием очень часто </w:t>
      </w:r>
      <w:r w:rsidR="00BE0A48" w:rsidRPr="003B05E8">
        <w:rPr>
          <w:sz w:val="28"/>
          <w:szCs w:val="28"/>
        </w:rPr>
        <w:t>ставит</w:t>
      </w:r>
      <w:r w:rsidRPr="003B05E8">
        <w:rPr>
          <w:sz w:val="28"/>
          <w:szCs w:val="28"/>
        </w:rPr>
        <w:t xml:space="preserve"> ловушки и</w:t>
      </w:r>
      <w:r w:rsidR="0051637B" w:rsidRPr="003B05E8">
        <w:rPr>
          <w:sz w:val="28"/>
          <w:szCs w:val="28"/>
        </w:rPr>
        <w:t xml:space="preserve"> преграды на пути нашего героя </w:t>
      </w:r>
      <w:r w:rsidR="00BE0A48" w:rsidRPr="003B05E8">
        <w:rPr>
          <w:sz w:val="28"/>
          <w:szCs w:val="28"/>
        </w:rPr>
        <w:t>как бы</w:t>
      </w:r>
      <w:r w:rsidR="0051637B" w:rsidRPr="003B05E8">
        <w:rPr>
          <w:sz w:val="28"/>
          <w:szCs w:val="28"/>
        </w:rPr>
        <w:t xml:space="preserve"> проверяя его преданность собственной цели. Впервые с подобным препятствием он сталкивается, когда знакомится с управителем фабрики господином </w:t>
      </w:r>
      <w:r w:rsidR="00BE0A48" w:rsidRPr="003B05E8">
        <w:rPr>
          <w:sz w:val="28"/>
          <w:szCs w:val="28"/>
        </w:rPr>
        <w:t>Цойнером. В</w:t>
      </w:r>
      <w:r w:rsidR="00473D43" w:rsidRPr="003B05E8">
        <w:rPr>
          <w:sz w:val="28"/>
          <w:szCs w:val="28"/>
        </w:rPr>
        <w:t xml:space="preserve"> его обществе художник как бы впервые сталкивается с заманчив</w:t>
      </w:r>
      <w:r w:rsidR="0051637B" w:rsidRPr="003B05E8">
        <w:rPr>
          <w:sz w:val="28"/>
          <w:szCs w:val="28"/>
        </w:rPr>
        <w:t>ыми возможностями действительного мира</w:t>
      </w:r>
      <w:r w:rsidR="00C016BC" w:rsidRPr="003B05E8">
        <w:rPr>
          <w:sz w:val="28"/>
          <w:szCs w:val="28"/>
        </w:rPr>
        <w:t>. Цойнер пр</w:t>
      </w:r>
      <w:r w:rsidR="003A4F2D" w:rsidRPr="003B05E8">
        <w:rPr>
          <w:sz w:val="28"/>
          <w:szCs w:val="28"/>
        </w:rPr>
        <w:t>едлагает нашему герою оставить</w:t>
      </w:r>
      <w:r w:rsidR="003B05E8">
        <w:rPr>
          <w:sz w:val="28"/>
          <w:szCs w:val="28"/>
        </w:rPr>
        <w:t xml:space="preserve"> </w:t>
      </w:r>
      <w:r w:rsidR="003A4F2D" w:rsidRPr="003B05E8">
        <w:rPr>
          <w:sz w:val="28"/>
          <w:szCs w:val="28"/>
        </w:rPr>
        <w:t>неперспективную по его мнению затею стать настоящим художником и посетить Италию и</w:t>
      </w:r>
      <w:r w:rsidR="003B05E8">
        <w:rPr>
          <w:sz w:val="28"/>
          <w:szCs w:val="28"/>
        </w:rPr>
        <w:t xml:space="preserve"> </w:t>
      </w:r>
      <w:r w:rsidR="003A4F2D" w:rsidRPr="003B05E8">
        <w:rPr>
          <w:sz w:val="28"/>
          <w:szCs w:val="28"/>
        </w:rPr>
        <w:t>пойти</w:t>
      </w:r>
      <w:r w:rsidR="00612385" w:rsidRPr="003B05E8">
        <w:rPr>
          <w:sz w:val="28"/>
          <w:szCs w:val="28"/>
        </w:rPr>
        <w:t xml:space="preserve"> к</w:t>
      </w:r>
      <w:r w:rsidR="003B05E8">
        <w:rPr>
          <w:sz w:val="28"/>
          <w:szCs w:val="28"/>
        </w:rPr>
        <w:t xml:space="preserve"> </w:t>
      </w:r>
      <w:r w:rsidR="00612385" w:rsidRPr="003B05E8">
        <w:rPr>
          <w:sz w:val="28"/>
          <w:szCs w:val="28"/>
        </w:rPr>
        <w:t>нему на</w:t>
      </w:r>
      <w:r w:rsidR="003B05E8">
        <w:rPr>
          <w:sz w:val="28"/>
          <w:szCs w:val="28"/>
        </w:rPr>
        <w:t xml:space="preserve"> </w:t>
      </w:r>
      <w:r w:rsidR="00612385" w:rsidRPr="003B05E8">
        <w:rPr>
          <w:sz w:val="28"/>
          <w:szCs w:val="28"/>
        </w:rPr>
        <w:t xml:space="preserve">службу надзирателем. </w:t>
      </w:r>
      <w:r w:rsidR="003A4F2D" w:rsidRPr="003B05E8">
        <w:rPr>
          <w:sz w:val="28"/>
          <w:szCs w:val="28"/>
        </w:rPr>
        <w:t xml:space="preserve">На сей раз против искусства приводятся более </w:t>
      </w:r>
      <w:r w:rsidR="0017507E" w:rsidRPr="003B05E8">
        <w:rPr>
          <w:sz w:val="28"/>
          <w:szCs w:val="28"/>
        </w:rPr>
        <w:t>веские</w:t>
      </w:r>
      <w:r w:rsidR="003A4F2D" w:rsidRPr="003B05E8">
        <w:rPr>
          <w:sz w:val="28"/>
          <w:szCs w:val="28"/>
        </w:rPr>
        <w:t xml:space="preserve"> доказательства. Цойнер говорит о бедной и убогой жизни художников, в том числе и Дюрера, об отсутствии уважения, признания, заслуженных наград. Франц проходит первое испытание на верность выбранному пути.</w:t>
      </w:r>
      <w:r w:rsidR="00166BA6" w:rsidRPr="003B05E8">
        <w:rPr>
          <w:sz w:val="28"/>
          <w:szCs w:val="28"/>
        </w:rPr>
        <w:t xml:space="preserve"> Туманное, смутное будущее живописца или реальная возможность благополучно прожить жизнь до самой старости. Управитель фабрики получает отказ:</w:t>
      </w:r>
      <w:r w:rsidR="004B0141" w:rsidRPr="003B05E8">
        <w:rPr>
          <w:sz w:val="28"/>
          <w:szCs w:val="28"/>
        </w:rPr>
        <w:t xml:space="preserve"> </w:t>
      </w:r>
      <w:r w:rsidR="00166BA6" w:rsidRPr="003B05E8">
        <w:rPr>
          <w:sz w:val="28"/>
          <w:szCs w:val="28"/>
        </w:rPr>
        <w:t xml:space="preserve">«Я же не представляю, как мог бы бросить живопись, я запутал бы ваши счета и все вообще, ибо думал бы лишь о том, как лучше передать такую-то позу или такое-то выражение лица, а на ваших рабочих смотрел бы как на натурщиков; из вас вышел бы плохой художник, а я не гожусь для ваших </w:t>
      </w:r>
      <w:r w:rsidR="0017507E" w:rsidRPr="003B05E8">
        <w:rPr>
          <w:sz w:val="28"/>
          <w:szCs w:val="28"/>
        </w:rPr>
        <w:t>серьезных</w:t>
      </w:r>
      <w:r w:rsidR="00166BA6" w:rsidRPr="003B05E8">
        <w:rPr>
          <w:sz w:val="28"/>
          <w:szCs w:val="28"/>
        </w:rPr>
        <w:t xml:space="preserve"> дел, ибо они не кажутся мне важными, я не испыты</w:t>
      </w:r>
      <w:r w:rsidR="00335528" w:rsidRPr="003B05E8">
        <w:rPr>
          <w:sz w:val="28"/>
          <w:szCs w:val="28"/>
        </w:rPr>
        <w:t>ваю благоговения перед богатством, я не смог бы жить без искусства.»</w:t>
      </w:r>
      <w:r w:rsidR="000E49B5" w:rsidRPr="003B05E8">
        <w:rPr>
          <w:sz w:val="28"/>
          <w:szCs w:val="28"/>
        </w:rPr>
        <w:t xml:space="preserve"> (с. 21)</w:t>
      </w:r>
    </w:p>
    <w:p w:rsidR="00AE4116" w:rsidRPr="003B05E8" w:rsidRDefault="00335528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Тик показывает здесь торжество возвышенных стремлений к прекрасному над приземленными желаниями. Зов призвания не позволяет прокрасться сомнениям в душу молодого художника. Как истинный романтический герой он отвергает материальное благосостояние во имя</w:t>
      </w:r>
      <w:r w:rsidR="008A1AAF" w:rsidRPr="003B05E8">
        <w:rPr>
          <w:sz w:val="28"/>
          <w:szCs w:val="28"/>
        </w:rPr>
        <w:t xml:space="preserve"> духовности.</w:t>
      </w:r>
      <w:r w:rsidR="004B0141" w:rsidRPr="003B05E8">
        <w:rPr>
          <w:sz w:val="28"/>
          <w:szCs w:val="28"/>
        </w:rPr>
        <w:t xml:space="preserve"> </w:t>
      </w:r>
      <w:r w:rsidR="008A1AAF" w:rsidRPr="003B05E8">
        <w:rPr>
          <w:sz w:val="28"/>
          <w:szCs w:val="28"/>
        </w:rPr>
        <w:t xml:space="preserve">Франц и в дальнейшем подвергается подобным испытаниям. Его мачеха тоже пытается уговорить его </w:t>
      </w:r>
      <w:r w:rsidR="0017507E" w:rsidRPr="003B05E8">
        <w:rPr>
          <w:sz w:val="28"/>
          <w:szCs w:val="28"/>
        </w:rPr>
        <w:t>остаться</w:t>
      </w:r>
      <w:r w:rsidR="008A1AAF" w:rsidRPr="003B05E8">
        <w:rPr>
          <w:sz w:val="28"/>
          <w:szCs w:val="28"/>
        </w:rPr>
        <w:t xml:space="preserve"> в Германии, в деревне и заняться хозяйством.</w:t>
      </w:r>
      <w:r w:rsidR="00AC5756" w:rsidRPr="003B05E8">
        <w:rPr>
          <w:sz w:val="28"/>
          <w:szCs w:val="28"/>
        </w:rPr>
        <w:t xml:space="preserve"> Хотя в данном случае искушение не сильно, ведь герою предлагается всего лишь спокойная и </w:t>
      </w:r>
      <w:r w:rsidR="0017507E" w:rsidRPr="003B05E8">
        <w:rPr>
          <w:sz w:val="28"/>
          <w:szCs w:val="28"/>
        </w:rPr>
        <w:t>однообразная</w:t>
      </w:r>
      <w:r w:rsidR="00AC5756" w:rsidRPr="003B05E8">
        <w:rPr>
          <w:sz w:val="28"/>
          <w:szCs w:val="28"/>
        </w:rPr>
        <w:t xml:space="preserve"> жизнь в деревне. Гораздо более привлекательное предложение делает ему </w:t>
      </w:r>
      <w:r w:rsidR="008E6A22" w:rsidRPr="003B05E8">
        <w:rPr>
          <w:sz w:val="28"/>
          <w:szCs w:val="28"/>
        </w:rPr>
        <w:t>купец Вансен. Штернбальду уже не так легко однозначно выбрать в пользу искусства, «</w:t>
      </w:r>
      <w:r w:rsidR="00B16F76" w:rsidRPr="003B05E8">
        <w:rPr>
          <w:sz w:val="28"/>
          <w:szCs w:val="28"/>
        </w:rPr>
        <w:t>…</w:t>
      </w:r>
      <w:r w:rsidR="008E6A22" w:rsidRPr="003B05E8">
        <w:rPr>
          <w:sz w:val="28"/>
          <w:szCs w:val="28"/>
        </w:rPr>
        <w:t>никогда еще жизнь действительная не подступала к нему так близко, угрожая вытеснить его внутреннюю, поэтическую жизнь; она и привлекала и вместе отталкивала его, прекрасный образ его фантазии то отчетливо вставал перед его глазами, то отодвигался далеко в глубины души. Здесь ему совершенно неожиданно предлагалось обеспеченное будущее, тот образ жизни, о котором он всегда мечтал, а требовалось от него лишь, чтобы он</w:t>
      </w:r>
      <w:r w:rsidR="00B16F76" w:rsidRPr="003B05E8">
        <w:rPr>
          <w:sz w:val="28"/>
          <w:szCs w:val="28"/>
        </w:rPr>
        <w:t xml:space="preserve"> пожертвовал тенью, образом из сновиденья, который даже и не принадлежал ему… ».</w:t>
      </w:r>
      <w:r w:rsidR="000E49B5" w:rsidRPr="003B05E8">
        <w:rPr>
          <w:sz w:val="28"/>
          <w:szCs w:val="28"/>
        </w:rPr>
        <w:t xml:space="preserve"> (с. 97)</w:t>
      </w:r>
    </w:p>
    <w:p w:rsidR="00AE4116" w:rsidRPr="003B05E8" w:rsidRDefault="00B16F76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Франц смятен, изумлен, даже напуган. Отказаться от детской мечты, призрачного идеала, предать его, - значит ли это свернуть с жизненного пути? Смятение энтузиазма – характерная тема многих романтических произведений</w:t>
      </w:r>
      <w:r w:rsidR="00164CB6" w:rsidRPr="003B05E8">
        <w:rPr>
          <w:sz w:val="28"/>
          <w:szCs w:val="28"/>
        </w:rPr>
        <w:t>, в том числе и у Людвига Тика. Молодой художник размышляет над тем, сможет ли он в действительности всю свою жизнь положить на алтарь искусства, стоит ли это делать, «ведь рано или поздно упоение юности пройдет»</w:t>
      </w:r>
      <w:r w:rsidR="000E49B5" w:rsidRPr="003B05E8">
        <w:rPr>
          <w:sz w:val="28"/>
          <w:szCs w:val="28"/>
        </w:rPr>
        <w:t xml:space="preserve"> (с. 98)</w:t>
      </w:r>
      <w:r w:rsidR="00164CB6" w:rsidRPr="003B05E8">
        <w:rPr>
          <w:sz w:val="28"/>
          <w:szCs w:val="28"/>
        </w:rPr>
        <w:t>, идеи, кажущиеся совершенными в молодости, в зрелости покажутся нелепыми. Герой</w:t>
      </w:r>
      <w:r w:rsidR="003B05E8">
        <w:rPr>
          <w:sz w:val="28"/>
          <w:szCs w:val="28"/>
        </w:rPr>
        <w:t xml:space="preserve"> </w:t>
      </w:r>
      <w:r w:rsidR="00164CB6" w:rsidRPr="003B05E8">
        <w:rPr>
          <w:sz w:val="28"/>
          <w:szCs w:val="28"/>
        </w:rPr>
        <w:t xml:space="preserve">и на этот раз отказывается от заманчивого </w:t>
      </w:r>
      <w:r w:rsidR="0017507E" w:rsidRPr="003B05E8">
        <w:rPr>
          <w:sz w:val="28"/>
          <w:szCs w:val="28"/>
        </w:rPr>
        <w:t>предложения</w:t>
      </w:r>
      <w:r w:rsidR="008F4A72" w:rsidRPr="003B05E8">
        <w:rPr>
          <w:sz w:val="28"/>
          <w:szCs w:val="28"/>
        </w:rPr>
        <w:t>, но в данном случае неясно, что движет им:</w:t>
      </w:r>
      <w:r w:rsidR="003B05E8">
        <w:rPr>
          <w:sz w:val="28"/>
          <w:szCs w:val="28"/>
        </w:rPr>
        <w:t xml:space="preserve"> </w:t>
      </w:r>
      <w:r w:rsidR="008F4A72" w:rsidRPr="003B05E8">
        <w:rPr>
          <w:sz w:val="28"/>
          <w:szCs w:val="28"/>
        </w:rPr>
        <w:t>преданность любимому ремеслу или любовь к таинственной незнакомке? В своем романе Тик объединяет эти понятия, ибо жизнь художника, человека искусства, немыслима без возвышенного, недоступного женского образа, то есть без любви.</w:t>
      </w:r>
    </w:p>
    <w:p w:rsidR="00AE4116" w:rsidRPr="003B05E8" w:rsidRDefault="005D2381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Любовь, поиск возлюбленной – вторая внутренняя цель путешествия Франца Штернбальда. Пре</w:t>
      </w:r>
      <w:r w:rsidR="00D52E97" w:rsidRPr="003B05E8">
        <w:rPr>
          <w:sz w:val="28"/>
          <w:szCs w:val="28"/>
        </w:rPr>
        <w:t>красный образ, хранимый в памяти</w:t>
      </w:r>
      <w:r w:rsidRPr="003B05E8">
        <w:rPr>
          <w:sz w:val="28"/>
          <w:szCs w:val="28"/>
        </w:rPr>
        <w:t>, запечатленный на маленьком клочке бумаги,</w:t>
      </w:r>
      <w:r w:rsidR="00D52E97" w:rsidRPr="003B05E8">
        <w:rPr>
          <w:sz w:val="28"/>
          <w:szCs w:val="28"/>
        </w:rPr>
        <w:t xml:space="preserve"> волнующий сердце,</w:t>
      </w:r>
      <w:r w:rsidRPr="003B05E8">
        <w:rPr>
          <w:sz w:val="28"/>
          <w:szCs w:val="28"/>
        </w:rPr>
        <w:t xml:space="preserve"> движет героем и его поступками изнутри. Он </w:t>
      </w:r>
      <w:r w:rsidR="00D52E97" w:rsidRPr="003B05E8">
        <w:rPr>
          <w:sz w:val="28"/>
          <w:szCs w:val="28"/>
        </w:rPr>
        <w:t>часто представляет</w:t>
      </w:r>
      <w:r w:rsidRPr="003B05E8">
        <w:rPr>
          <w:sz w:val="28"/>
          <w:szCs w:val="28"/>
        </w:rPr>
        <w:t xml:space="preserve"> свою возлюбленную</w:t>
      </w:r>
      <w:r w:rsidR="00D52E97" w:rsidRPr="003B05E8">
        <w:rPr>
          <w:sz w:val="28"/>
          <w:szCs w:val="28"/>
        </w:rPr>
        <w:t xml:space="preserve"> в мечтах рядом с собой, видит ее</w:t>
      </w:r>
      <w:r w:rsidRPr="003B05E8">
        <w:rPr>
          <w:sz w:val="28"/>
          <w:szCs w:val="28"/>
        </w:rPr>
        <w:t xml:space="preserve"> в других женщинах,</w:t>
      </w:r>
      <w:r w:rsidR="00D52E97" w:rsidRPr="003B05E8">
        <w:rPr>
          <w:sz w:val="28"/>
          <w:szCs w:val="28"/>
        </w:rPr>
        <w:t xml:space="preserve"> изображает ее в своих картинах,</w:t>
      </w:r>
      <w:r w:rsidR="003B05E8">
        <w:rPr>
          <w:sz w:val="28"/>
          <w:szCs w:val="28"/>
        </w:rPr>
        <w:t xml:space="preserve"> </w:t>
      </w:r>
      <w:r w:rsidR="005F16B2" w:rsidRPr="003B05E8">
        <w:rPr>
          <w:sz w:val="28"/>
          <w:szCs w:val="28"/>
        </w:rPr>
        <w:t>она является для художника источником вдохновения, музой, которая воодушевляет всех романтиков</w:t>
      </w:r>
      <w:r w:rsidR="00D52E97" w:rsidRPr="003B05E8">
        <w:rPr>
          <w:sz w:val="28"/>
          <w:szCs w:val="28"/>
        </w:rPr>
        <w:t xml:space="preserve">. Своими </w:t>
      </w:r>
      <w:r w:rsidR="00BE0A48" w:rsidRPr="003B05E8">
        <w:rPr>
          <w:sz w:val="28"/>
          <w:szCs w:val="28"/>
        </w:rPr>
        <w:t>переживаниями</w:t>
      </w:r>
      <w:r w:rsidR="00D52E97" w:rsidRPr="003B05E8">
        <w:rPr>
          <w:sz w:val="28"/>
          <w:szCs w:val="28"/>
        </w:rPr>
        <w:t xml:space="preserve"> Франц делится с Себастьяном в письмах:</w:t>
      </w:r>
    </w:p>
    <w:p w:rsidR="00AE4116" w:rsidRPr="003B05E8" w:rsidRDefault="00D52E97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«Каким-то прямо-таки чудодейственным образом, уж не знаю, дар ли это небес или </w:t>
      </w:r>
      <w:r w:rsidR="00BE0A48" w:rsidRPr="003B05E8">
        <w:rPr>
          <w:sz w:val="28"/>
          <w:szCs w:val="28"/>
        </w:rPr>
        <w:t>колдовство</w:t>
      </w:r>
      <w:r w:rsidRPr="003B05E8">
        <w:rPr>
          <w:sz w:val="28"/>
          <w:szCs w:val="28"/>
        </w:rPr>
        <w:t>, - фантазию мою всецело занимает тот ангельский образ, о котором я так часто тебе говорил. Как не подивиться</w:t>
      </w:r>
      <w:r w:rsidR="0029343A" w:rsidRPr="003B05E8">
        <w:rPr>
          <w:sz w:val="28"/>
          <w:szCs w:val="28"/>
        </w:rPr>
        <w:t>! Фигура, взгляды, очертания губ, все это стоит передо мной отчетливо, и с то же время неопределенно, ибо тут же превращается в смутное мимолетное видение, которое я тщусь удержать, страстно раскрываю объятья чувств и воспоминаний, чтобы зак</w:t>
      </w:r>
      <w:r w:rsidR="008E3315" w:rsidRPr="003B05E8">
        <w:rPr>
          <w:sz w:val="28"/>
          <w:szCs w:val="28"/>
        </w:rPr>
        <w:t>лючить его в свое достояние.»</w:t>
      </w:r>
      <w:r w:rsidR="000E49B5" w:rsidRPr="003B05E8">
        <w:rPr>
          <w:sz w:val="28"/>
          <w:szCs w:val="28"/>
        </w:rPr>
        <w:t xml:space="preserve"> (с. 107).</w:t>
      </w:r>
      <w:r w:rsidR="008E3315" w:rsidRPr="003B05E8">
        <w:rPr>
          <w:sz w:val="28"/>
          <w:szCs w:val="28"/>
        </w:rPr>
        <w:t xml:space="preserve"> </w:t>
      </w:r>
      <w:r w:rsidR="0029343A" w:rsidRPr="003B05E8">
        <w:rPr>
          <w:sz w:val="28"/>
          <w:szCs w:val="28"/>
        </w:rPr>
        <w:t>Несомненно, герой любит прекрасную не</w:t>
      </w:r>
      <w:r w:rsidR="0057740C" w:rsidRPr="003B05E8">
        <w:rPr>
          <w:sz w:val="28"/>
          <w:szCs w:val="28"/>
        </w:rPr>
        <w:t>знакомку всем сердцем, но</w:t>
      </w:r>
      <w:r w:rsidR="0029343A" w:rsidRPr="003B05E8">
        <w:rPr>
          <w:sz w:val="28"/>
          <w:szCs w:val="28"/>
        </w:rPr>
        <w:t xml:space="preserve"> </w:t>
      </w:r>
      <w:r w:rsidR="00BE0A48" w:rsidRPr="003B05E8">
        <w:rPr>
          <w:sz w:val="28"/>
          <w:szCs w:val="28"/>
        </w:rPr>
        <w:t>не всегда</w:t>
      </w:r>
      <w:r w:rsidR="0029343A" w:rsidRPr="003B05E8">
        <w:rPr>
          <w:sz w:val="28"/>
          <w:szCs w:val="28"/>
        </w:rPr>
        <w:t xml:space="preserve"> остается ей верен: заигрывает</w:t>
      </w:r>
      <w:r w:rsidR="0057740C" w:rsidRPr="003B05E8">
        <w:rPr>
          <w:sz w:val="28"/>
          <w:szCs w:val="28"/>
        </w:rPr>
        <w:t xml:space="preserve"> с Ленорой и Лаурой во Флоренции, с </w:t>
      </w:r>
      <w:r w:rsidR="00BE0A48" w:rsidRPr="003B05E8">
        <w:rPr>
          <w:sz w:val="28"/>
          <w:szCs w:val="28"/>
        </w:rPr>
        <w:t>головой</w:t>
      </w:r>
      <w:r w:rsidR="003B05E8">
        <w:rPr>
          <w:sz w:val="28"/>
          <w:szCs w:val="28"/>
        </w:rPr>
        <w:t xml:space="preserve"> </w:t>
      </w:r>
      <w:r w:rsidR="0057740C" w:rsidRPr="003B05E8">
        <w:rPr>
          <w:sz w:val="28"/>
          <w:szCs w:val="28"/>
        </w:rPr>
        <w:t>окунается</w:t>
      </w:r>
      <w:r w:rsidR="003B05E8">
        <w:rPr>
          <w:sz w:val="28"/>
          <w:szCs w:val="28"/>
        </w:rPr>
        <w:t xml:space="preserve"> </w:t>
      </w:r>
      <w:r w:rsidR="0057740C" w:rsidRPr="003B05E8">
        <w:rPr>
          <w:sz w:val="28"/>
          <w:szCs w:val="28"/>
        </w:rPr>
        <w:t>в</w:t>
      </w:r>
      <w:r w:rsidR="003B05E8">
        <w:rPr>
          <w:sz w:val="28"/>
          <w:szCs w:val="28"/>
        </w:rPr>
        <w:t xml:space="preserve"> </w:t>
      </w:r>
      <w:r w:rsidR="0057740C" w:rsidRPr="003B05E8">
        <w:rPr>
          <w:sz w:val="28"/>
          <w:szCs w:val="28"/>
        </w:rPr>
        <w:t>любовное</w:t>
      </w:r>
      <w:r w:rsidR="003B05E8">
        <w:rPr>
          <w:sz w:val="28"/>
          <w:szCs w:val="28"/>
        </w:rPr>
        <w:t xml:space="preserve"> </w:t>
      </w:r>
      <w:r w:rsidR="0057740C" w:rsidRPr="003B05E8">
        <w:rPr>
          <w:sz w:val="28"/>
          <w:szCs w:val="28"/>
        </w:rPr>
        <w:t>приключение</w:t>
      </w:r>
      <w:r w:rsidR="003B05E8">
        <w:rPr>
          <w:sz w:val="28"/>
          <w:szCs w:val="28"/>
        </w:rPr>
        <w:t xml:space="preserve"> </w:t>
      </w:r>
      <w:r w:rsidR="0057740C" w:rsidRPr="003B05E8">
        <w:rPr>
          <w:sz w:val="28"/>
          <w:szCs w:val="28"/>
        </w:rPr>
        <w:t>с</w:t>
      </w:r>
      <w:r w:rsidR="003B05E8">
        <w:rPr>
          <w:sz w:val="28"/>
          <w:szCs w:val="28"/>
        </w:rPr>
        <w:t xml:space="preserve"> </w:t>
      </w:r>
      <w:r w:rsidR="0057740C" w:rsidRPr="003B05E8">
        <w:rPr>
          <w:sz w:val="28"/>
          <w:szCs w:val="28"/>
        </w:rPr>
        <w:t>очаровательной</w:t>
      </w:r>
      <w:r w:rsidR="003B05E8">
        <w:rPr>
          <w:sz w:val="28"/>
          <w:szCs w:val="28"/>
        </w:rPr>
        <w:t xml:space="preserve"> </w:t>
      </w:r>
      <w:r w:rsidR="0057740C" w:rsidRPr="003B05E8">
        <w:rPr>
          <w:sz w:val="28"/>
          <w:szCs w:val="28"/>
        </w:rPr>
        <w:t>Эммой,</w:t>
      </w:r>
      <w:r w:rsidR="003B05E8">
        <w:rPr>
          <w:sz w:val="28"/>
          <w:szCs w:val="28"/>
        </w:rPr>
        <w:t xml:space="preserve"> </w:t>
      </w:r>
      <w:r w:rsidR="00BE0A48" w:rsidRPr="003B05E8">
        <w:rPr>
          <w:sz w:val="28"/>
          <w:szCs w:val="28"/>
        </w:rPr>
        <w:t>которая</w:t>
      </w:r>
      <w:r w:rsidR="003B05E8">
        <w:rPr>
          <w:sz w:val="28"/>
          <w:szCs w:val="28"/>
        </w:rPr>
        <w:t xml:space="preserve"> </w:t>
      </w:r>
      <w:r w:rsidR="00BE0A48" w:rsidRPr="003B05E8">
        <w:rPr>
          <w:sz w:val="28"/>
          <w:szCs w:val="28"/>
        </w:rPr>
        <w:t xml:space="preserve">в </w:t>
      </w:r>
      <w:r w:rsidR="0057740C" w:rsidRPr="003B05E8">
        <w:rPr>
          <w:sz w:val="28"/>
          <w:szCs w:val="28"/>
        </w:rPr>
        <w:t xml:space="preserve">какой-то момент затмевает своим земным обаянием возвышенный образ. Все же художник не </w:t>
      </w:r>
      <w:r w:rsidR="00BE0A48" w:rsidRPr="003B05E8">
        <w:rPr>
          <w:sz w:val="28"/>
          <w:szCs w:val="28"/>
        </w:rPr>
        <w:t>отрекается</w:t>
      </w:r>
      <w:r w:rsidR="0057740C" w:rsidRPr="003B05E8">
        <w:rPr>
          <w:sz w:val="28"/>
          <w:szCs w:val="28"/>
        </w:rPr>
        <w:t xml:space="preserve"> от своей возлюбленной, ибо</w:t>
      </w:r>
      <w:r w:rsidR="00BE0A48" w:rsidRPr="003B05E8">
        <w:rPr>
          <w:sz w:val="28"/>
          <w:szCs w:val="28"/>
        </w:rPr>
        <w:t xml:space="preserve"> любовь</w:t>
      </w:r>
      <w:r w:rsidR="0057740C" w:rsidRPr="003B05E8">
        <w:rPr>
          <w:sz w:val="28"/>
          <w:szCs w:val="28"/>
        </w:rPr>
        <w:t xml:space="preserve"> является тем</w:t>
      </w:r>
      <w:r w:rsidR="00BE0A48" w:rsidRPr="003B05E8">
        <w:rPr>
          <w:sz w:val="28"/>
          <w:szCs w:val="28"/>
        </w:rPr>
        <w:t xml:space="preserve"> духовным началом, без которого творчество не возможно.</w:t>
      </w:r>
      <w:r w:rsidR="00082343" w:rsidRPr="003B05E8">
        <w:rPr>
          <w:sz w:val="28"/>
          <w:szCs w:val="28"/>
        </w:rPr>
        <w:t xml:space="preserve"> </w:t>
      </w:r>
    </w:p>
    <w:p w:rsidR="00584017" w:rsidRPr="003B05E8" w:rsidRDefault="00584017" w:rsidP="003B05E8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AE4116" w:rsidRPr="003B05E8" w:rsidRDefault="003B05E8" w:rsidP="003B05E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082343" w:rsidRPr="003B05E8">
        <w:rPr>
          <w:b/>
          <w:sz w:val="28"/>
          <w:szCs w:val="28"/>
        </w:rPr>
        <w:t>Заключение</w:t>
      </w:r>
    </w:p>
    <w:p w:rsidR="003B05E8" w:rsidRDefault="003B05E8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E4116" w:rsidRPr="003B05E8" w:rsidRDefault="0063075F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 xml:space="preserve">Тема пути, дороги проходит через всю романтическую культуру, романтизм всецело сосредоточен на пути, путь для него совершенно естественен. Большинство героев романтических произведений, как и Франц Штернбальд, - люди дороги, странствия, путешествия; но внешнее путешествие есть </w:t>
      </w:r>
      <w:r w:rsidR="00AE4116" w:rsidRPr="003B05E8">
        <w:rPr>
          <w:sz w:val="28"/>
          <w:szCs w:val="28"/>
        </w:rPr>
        <w:t>одновременно путешествие</w:t>
      </w:r>
      <w:r w:rsidRPr="003B05E8">
        <w:rPr>
          <w:sz w:val="28"/>
          <w:szCs w:val="28"/>
        </w:rPr>
        <w:t xml:space="preserve"> внутреннее, духовное; в физическом движении воплощено движение духа. </w:t>
      </w:r>
    </w:p>
    <w:p w:rsidR="0014581E" w:rsidRPr="003B05E8" w:rsidRDefault="00460345" w:rsidP="003B05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5E8">
        <w:rPr>
          <w:sz w:val="28"/>
          <w:szCs w:val="28"/>
        </w:rPr>
        <w:t>Первопричиной любого странствия в романтической культуре является томление, томление отдельной личности, наполняющее сознание вечным движением, стремлением к воплощению, к совершению, выводящее человека на дорогу. Герой Тика же, будучи художником, обречен на томление, на вечный поиск, на вечное скитальчество.</w:t>
      </w:r>
      <w:r w:rsidR="001D366F" w:rsidRPr="003B05E8">
        <w:rPr>
          <w:sz w:val="28"/>
          <w:szCs w:val="28"/>
        </w:rPr>
        <w:t xml:space="preserve"> </w:t>
      </w:r>
      <w:r w:rsidR="00AE4116" w:rsidRPr="003B05E8">
        <w:rPr>
          <w:sz w:val="28"/>
          <w:szCs w:val="28"/>
        </w:rPr>
        <w:t>Ф.П. Федоров в своей монографии, посвященной художественному миру романтизма пишет, что путь в романтизме приобретает сакральный характер, так как с одной стороны «имеет сакральные цели – бесконечное, Царство Божье, Золотой век, но с другой стороны, он мыслится как нечто непременное, общеобязательное, как внутренний закон»</w:t>
      </w:r>
      <w:r w:rsidR="00AE4116" w:rsidRPr="003B05E8">
        <w:rPr>
          <w:rStyle w:val="aa"/>
          <w:sz w:val="28"/>
          <w:szCs w:val="28"/>
        </w:rPr>
        <w:footnoteReference w:id="11"/>
      </w:r>
      <w:r w:rsidR="00584017" w:rsidRPr="003B05E8">
        <w:rPr>
          <w:sz w:val="28"/>
          <w:szCs w:val="28"/>
        </w:rPr>
        <w:t xml:space="preserve"> </w:t>
      </w:r>
      <w:r w:rsidR="001D366F" w:rsidRPr="003B05E8">
        <w:rPr>
          <w:sz w:val="28"/>
          <w:szCs w:val="28"/>
        </w:rPr>
        <w:t>Он также пишет: «</w:t>
      </w:r>
      <w:r w:rsidR="00AE4116" w:rsidRPr="003B05E8">
        <w:rPr>
          <w:sz w:val="28"/>
          <w:szCs w:val="28"/>
        </w:rPr>
        <w:t>странствие</w:t>
      </w:r>
      <w:r w:rsidR="001D366F" w:rsidRPr="003B05E8">
        <w:rPr>
          <w:sz w:val="28"/>
          <w:szCs w:val="28"/>
        </w:rPr>
        <w:t xml:space="preserve"> Штернбальда</w:t>
      </w:r>
      <w:r w:rsidR="003B05E8">
        <w:rPr>
          <w:sz w:val="28"/>
          <w:szCs w:val="28"/>
        </w:rPr>
        <w:t xml:space="preserve"> </w:t>
      </w:r>
      <w:r w:rsidR="001D366F" w:rsidRPr="003B05E8">
        <w:rPr>
          <w:sz w:val="28"/>
          <w:szCs w:val="28"/>
        </w:rPr>
        <w:t>- это внедрение бесконечного и одновременно его усвоение, Штернбальд явлен одновременно как объект мира и как его субъект, к</w:t>
      </w:r>
      <w:r w:rsidR="000E49B5" w:rsidRPr="003B05E8">
        <w:rPr>
          <w:sz w:val="28"/>
          <w:szCs w:val="28"/>
        </w:rPr>
        <w:t>ак воспитанник и воспитатель»</w:t>
      </w:r>
      <w:r w:rsidR="000E49B5" w:rsidRPr="003B05E8">
        <w:rPr>
          <w:rStyle w:val="aa"/>
          <w:sz w:val="28"/>
          <w:szCs w:val="28"/>
        </w:rPr>
        <w:footnoteReference w:id="12"/>
      </w:r>
      <w:r w:rsidR="001D366F" w:rsidRPr="003B05E8">
        <w:rPr>
          <w:sz w:val="28"/>
          <w:szCs w:val="28"/>
        </w:rPr>
        <w:t xml:space="preserve">. Таким образом в процессе своих странствий Франц </w:t>
      </w:r>
      <w:r w:rsidR="00AE4116" w:rsidRPr="003B05E8">
        <w:rPr>
          <w:sz w:val="28"/>
          <w:szCs w:val="28"/>
        </w:rPr>
        <w:t>Штернбальд</w:t>
      </w:r>
      <w:r w:rsidR="001D366F" w:rsidRPr="003B05E8">
        <w:rPr>
          <w:sz w:val="28"/>
          <w:szCs w:val="28"/>
        </w:rPr>
        <w:t xml:space="preserve"> усваивает незримое, учится в конечном видеть бесконечное, в земном божественное. Его путешествие </w:t>
      </w:r>
      <w:r w:rsidR="00A87A94" w:rsidRPr="003B05E8">
        <w:rPr>
          <w:sz w:val="28"/>
          <w:szCs w:val="28"/>
        </w:rPr>
        <w:t>–</w:t>
      </w:r>
      <w:r w:rsidR="001D366F" w:rsidRPr="003B05E8">
        <w:rPr>
          <w:sz w:val="28"/>
          <w:szCs w:val="28"/>
        </w:rPr>
        <w:t xml:space="preserve"> это</w:t>
      </w:r>
      <w:r w:rsidR="00A87A94" w:rsidRPr="003B05E8">
        <w:rPr>
          <w:sz w:val="28"/>
          <w:szCs w:val="28"/>
        </w:rPr>
        <w:t xml:space="preserve"> органическое постижение бесконечного, приобретение мистического взгляда на мир, школа жизни; это путь вдаль, являющийся одновременно дорогой вверх</w:t>
      </w:r>
      <w:r w:rsidR="007A3391" w:rsidRPr="003B05E8">
        <w:rPr>
          <w:sz w:val="28"/>
          <w:szCs w:val="28"/>
        </w:rPr>
        <w:t xml:space="preserve">. Штернбальд покидает Нюрнберг не свершившейся, а потенциальной личностью, а только в процессе странствия-жизни потенциальный художник, потенциальная личность становится личностью, </w:t>
      </w:r>
      <w:r w:rsidR="00000F8F" w:rsidRPr="003B05E8">
        <w:rPr>
          <w:sz w:val="28"/>
          <w:szCs w:val="28"/>
        </w:rPr>
        <w:t>человек – мировым человеком, ученик – учителем. Странствие – обретение универсальности, целостности, без которой художник немыслим.</w:t>
      </w:r>
    </w:p>
    <w:p w:rsidR="00DC1027" w:rsidRPr="003B05E8" w:rsidRDefault="00DC1027" w:rsidP="003B05E8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8E3315" w:rsidRPr="003B05E8" w:rsidRDefault="003B05E8" w:rsidP="003B05E8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Pr="003B05E8">
        <w:rPr>
          <w:b/>
          <w:sz w:val="28"/>
          <w:szCs w:val="28"/>
        </w:rPr>
        <w:t>Библиография</w:t>
      </w:r>
    </w:p>
    <w:p w:rsidR="003B05E8" w:rsidRPr="003B05E8" w:rsidRDefault="003B05E8" w:rsidP="003B05E8">
      <w:pPr>
        <w:widowControl w:val="0"/>
        <w:tabs>
          <w:tab w:val="left" w:pos="426"/>
        </w:tabs>
        <w:spacing w:line="360" w:lineRule="auto"/>
        <w:rPr>
          <w:b/>
          <w:i/>
          <w:sz w:val="28"/>
          <w:szCs w:val="28"/>
        </w:rPr>
      </w:pPr>
    </w:p>
    <w:p w:rsidR="008E3315" w:rsidRPr="003B05E8" w:rsidRDefault="008E3315" w:rsidP="003B05E8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05E8">
        <w:rPr>
          <w:sz w:val="28"/>
          <w:szCs w:val="28"/>
        </w:rPr>
        <w:t>1.Тик Л. Странствия Франца Штернбальда / Л. Тик. – М.:Наука, 1987. -360с.</w:t>
      </w:r>
    </w:p>
    <w:p w:rsidR="000653CA" w:rsidRPr="003B05E8" w:rsidRDefault="000653CA" w:rsidP="003B05E8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05E8">
        <w:rPr>
          <w:sz w:val="28"/>
          <w:szCs w:val="28"/>
        </w:rPr>
        <w:t>Берковский Н.Я. Романтизм в Германии. Л.: Изд-во «Худож. лит.», 1973. – 568 с.</w:t>
      </w:r>
    </w:p>
    <w:p w:rsidR="000653CA" w:rsidRPr="003B05E8" w:rsidRDefault="000653CA" w:rsidP="003B05E8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05E8">
        <w:rPr>
          <w:sz w:val="28"/>
          <w:szCs w:val="28"/>
        </w:rPr>
        <w:t>Ботникова А.Б. Немецкий романтизм: Диалог художественных форм. /</w:t>
      </w:r>
      <w:r w:rsidR="003B05E8">
        <w:rPr>
          <w:sz w:val="28"/>
          <w:szCs w:val="28"/>
        </w:rPr>
        <w:t xml:space="preserve"> </w:t>
      </w:r>
      <w:r w:rsidRPr="003B05E8">
        <w:rPr>
          <w:sz w:val="28"/>
          <w:szCs w:val="28"/>
        </w:rPr>
        <w:t>А. Б. Ботникова – М.: Аспект Пресс, 2005. – 351 с. – (Золотая коллекция).</w:t>
      </w:r>
    </w:p>
    <w:p w:rsidR="000653CA" w:rsidRPr="003B05E8" w:rsidRDefault="000653CA" w:rsidP="003B05E8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05E8">
        <w:rPr>
          <w:sz w:val="28"/>
          <w:szCs w:val="28"/>
        </w:rPr>
        <w:t>Грешных В.И. Художественная проза немецких романтиков: формы выражения духа. – Автореф. дис. … д-ра филол. наук / Грешных Владимир Иванович – (http//www/disertation.narod.ru/avtoref3.htm)</w:t>
      </w:r>
    </w:p>
    <w:p w:rsidR="000653CA" w:rsidRPr="003B05E8" w:rsidRDefault="000653CA" w:rsidP="003B05E8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05E8">
        <w:rPr>
          <w:sz w:val="28"/>
          <w:szCs w:val="28"/>
        </w:rPr>
        <w:t>История зарубежной литературы 19 века. Учебник / А.С.Дмитриев [и др.] – М.: Высшая школа, 2000. – 559с.</w:t>
      </w:r>
    </w:p>
    <w:p w:rsidR="000653CA" w:rsidRPr="003B05E8" w:rsidRDefault="000653CA" w:rsidP="003B05E8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05E8">
        <w:rPr>
          <w:sz w:val="28"/>
          <w:szCs w:val="28"/>
        </w:rPr>
        <w:t>Михайлов А.В. О Людвиге Тике, авторе «Странствий Франца Штернбальда» / А.В. Михайлов // Л. Тик. Странствия Франца Штернбальда. – М., 1987. – С.279-340.</w:t>
      </w:r>
    </w:p>
    <w:p w:rsidR="000653CA" w:rsidRPr="003B05E8" w:rsidRDefault="000653CA" w:rsidP="003B05E8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05E8">
        <w:rPr>
          <w:sz w:val="28"/>
          <w:szCs w:val="28"/>
        </w:rPr>
        <w:t>Тик Л.И. Биография / Л. Тик // Энциклопедия Кругосвет – (</w:t>
      </w:r>
      <w:r w:rsidRPr="003B05E8">
        <w:rPr>
          <w:sz w:val="28"/>
          <w:szCs w:val="28"/>
          <w:lang w:val="en-US"/>
        </w:rPr>
        <w:t>http</w:t>
      </w:r>
      <w:r w:rsidRPr="003B05E8">
        <w:rPr>
          <w:sz w:val="28"/>
          <w:szCs w:val="28"/>
        </w:rPr>
        <w:t>//</w:t>
      </w:r>
      <w:r w:rsidRPr="003B05E8">
        <w:rPr>
          <w:sz w:val="28"/>
          <w:szCs w:val="28"/>
          <w:lang w:val="en-US"/>
        </w:rPr>
        <w:t>www</w:t>
      </w:r>
      <w:r w:rsidRPr="003B05E8">
        <w:rPr>
          <w:sz w:val="28"/>
          <w:szCs w:val="28"/>
        </w:rPr>
        <w:t>.</w:t>
      </w:r>
      <w:r w:rsidRPr="003B05E8">
        <w:rPr>
          <w:sz w:val="28"/>
          <w:szCs w:val="28"/>
          <w:lang w:val="en-US"/>
        </w:rPr>
        <w:t>krugosvet</w:t>
      </w:r>
      <w:r w:rsidRPr="003B05E8">
        <w:rPr>
          <w:sz w:val="28"/>
          <w:szCs w:val="28"/>
        </w:rPr>
        <w:t>.</w:t>
      </w:r>
      <w:r w:rsidRPr="003B05E8">
        <w:rPr>
          <w:sz w:val="28"/>
          <w:szCs w:val="28"/>
          <w:lang w:val="en-US"/>
        </w:rPr>
        <w:t>ru</w:t>
      </w:r>
      <w:r w:rsidRPr="003B05E8">
        <w:rPr>
          <w:sz w:val="28"/>
          <w:szCs w:val="28"/>
        </w:rPr>
        <w:t>/</w:t>
      </w:r>
      <w:r w:rsidRPr="003B05E8">
        <w:rPr>
          <w:sz w:val="28"/>
          <w:szCs w:val="28"/>
          <w:lang w:val="en-US"/>
        </w:rPr>
        <w:t>articles</w:t>
      </w:r>
      <w:r w:rsidRPr="003B05E8">
        <w:rPr>
          <w:sz w:val="28"/>
          <w:szCs w:val="28"/>
        </w:rPr>
        <w:t>/50/1005076/</w:t>
      </w:r>
      <w:r w:rsidRPr="003B05E8">
        <w:rPr>
          <w:sz w:val="28"/>
          <w:szCs w:val="28"/>
          <w:lang w:val="en-US"/>
        </w:rPr>
        <w:t>htm</w:t>
      </w:r>
      <w:r w:rsidRPr="003B05E8">
        <w:rPr>
          <w:sz w:val="28"/>
          <w:szCs w:val="28"/>
        </w:rPr>
        <w:t>).</w:t>
      </w:r>
    </w:p>
    <w:p w:rsidR="000653CA" w:rsidRPr="003B05E8" w:rsidRDefault="000653CA" w:rsidP="003B05E8">
      <w:pPr>
        <w:widowControl w:val="0"/>
        <w:numPr>
          <w:ilvl w:val="0"/>
          <w:numId w:val="5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B05E8">
        <w:rPr>
          <w:sz w:val="28"/>
          <w:szCs w:val="28"/>
        </w:rPr>
        <w:t>Федоров Ф.П. Романтический художественный мир: пространство и время / Ф.П. Федоров – Рига: Зинатне, 1988. – 456с.</w:t>
      </w:r>
      <w:bookmarkStart w:id="0" w:name="_GoBack"/>
      <w:bookmarkEnd w:id="0"/>
    </w:p>
    <w:sectPr w:rsidR="000653CA" w:rsidRPr="003B05E8" w:rsidSect="003B05E8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809" w:rsidRDefault="00B13809">
      <w:r>
        <w:separator/>
      </w:r>
    </w:p>
  </w:endnote>
  <w:endnote w:type="continuationSeparator" w:id="0">
    <w:p w:rsidR="00B13809" w:rsidRDefault="00B13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CA" w:rsidRDefault="000653CA" w:rsidP="00165ECE">
    <w:pPr>
      <w:pStyle w:val="a3"/>
      <w:framePr w:wrap="around" w:vAnchor="text" w:hAnchor="margin" w:xAlign="center" w:y="1"/>
      <w:rPr>
        <w:rStyle w:val="a5"/>
      </w:rPr>
    </w:pPr>
  </w:p>
  <w:p w:rsidR="000653CA" w:rsidRDefault="000653CA" w:rsidP="00FA31C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CA" w:rsidRDefault="000653CA" w:rsidP="00FA31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809" w:rsidRDefault="00B13809">
      <w:r>
        <w:separator/>
      </w:r>
    </w:p>
  </w:footnote>
  <w:footnote w:type="continuationSeparator" w:id="0">
    <w:p w:rsidR="00B13809" w:rsidRDefault="00B13809">
      <w:r>
        <w:continuationSeparator/>
      </w:r>
    </w:p>
  </w:footnote>
  <w:footnote w:id="1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</w:t>
      </w:r>
      <w:r w:rsidRPr="007C4657">
        <w:t>Федоров Ф.</w:t>
      </w:r>
      <w:r>
        <w:t xml:space="preserve"> </w:t>
      </w:r>
      <w:r w:rsidRPr="007C4657">
        <w:t>П. Романтический художественный мир: пространство и время / Ф.</w:t>
      </w:r>
      <w:r>
        <w:t xml:space="preserve"> </w:t>
      </w:r>
      <w:r w:rsidRPr="007C4657">
        <w:t>П</w:t>
      </w:r>
      <w:r>
        <w:t>.</w:t>
      </w:r>
      <w:r w:rsidRPr="007C4657">
        <w:t xml:space="preserve"> Федоров – Рига., 1988 – С. 20.</w:t>
      </w:r>
    </w:p>
  </w:footnote>
  <w:footnote w:id="2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Ботникова А. Б. Немецкий романтизм: Диалог художественных форм / А. Б. Ботникова – М., 2005 – С.38.</w:t>
      </w:r>
    </w:p>
  </w:footnote>
  <w:footnote w:id="3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Берковский Н. Я. Романтизм в Германии / Н. Я. Берковский – Л., 1973 – С. 20.</w:t>
      </w:r>
    </w:p>
  </w:footnote>
  <w:footnote w:id="4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</w:t>
      </w:r>
      <w:r w:rsidRPr="00DB3B8C">
        <w:t>История зарубежной литературы 19 века. Учебник / А.С.Дмитриев [и др.] – М., 2000. – С.263.</w:t>
      </w:r>
    </w:p>
  </w:footnote>
  <w:footnote w:id="5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Берковский Н. Я. Указ. соч. – С. 208.</w:t>
      </w:r>
    </w:p>
  </w:footnote>
  <w:footnote w:id="6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Берковский Н. Я. Указ. соч. – С. 208.</w:t>
      </w:r>
    </w:p>
  </w:footnote>
  <w:footnote w:id="7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</w:t>
      </w:r>
      <w:r w:rsidRPr="000D6F3C">
        <w:t>Тик Л.И. Биография</w:t>
      </w:r>
      <w:r>
        <w:t>/ Л. Тик // Кругосвет</w:t>
      </w:r>
      <w:r w:rsidRPr="000D6F3C">
        <w:t xml:space="preserve"> – (http//www.krugosvet.ru/articles/50/1005076.htm).</w:t>
      </w:r>
    </w:p>
  </w:footnote>
  <w:footnote w:id="8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</w:t>
      </w:r>
      <w:r w:rsidRPr="00883F9D">
        <w:t>Тик Л. Странствия Франца Штернбальда / Л.Тик – М., 1987. – С. 6. Далее цитируется по этому изданию. Указание на страницу дается в тексте работы в скобках.</w:t>
      </w:r>
    </w:p>
  </w:footnote>
  <w:footnote w:id="9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</w:t>
      </w:r>
      <w:r w:rsidRPr="002B6ACF">
        <w:t>Михайлов А.В. О Людвиге Тике, авторе «Странствий Франца Штернбальда» / А.В. Михайлов // Л. Тик. Странствия Франца Штернбальда. – М., 1987. – С.286</w:t>
      </w:r>
    </w:p>
  </w:footnote>
  <w:footnote w:id="10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</w:t>
      </w:r>
      <w:r w:rsidRPr="002B6ACF">
        <w:t>Грешных В.И. Художественная проза немецких романтиков: формы выражения духа. – Автореф. дис. … д-ра филол. наук / Грешных Владимир Иванович – (http//www/disertation.narod.ru/avtoref3.htm)</w:t>
      </w:r>
    </w:p>
  </w:footnote>
  <w:footnote w:id="11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Федоров Ф. П. Указ. соч. – С.92.</w:t>
      </w:r>
    </w:p>
  </w:footnote>
  <w:footnote w:id="12">
    <w:p w:rsidR="00B13809" w:rsidRDefault="000653CA">
      <w:pPr>
        <w:pStyle w:val="a8"/>
      </w:pPr>
      <w:r>
        <w:rPr>
          <w:rStyle w:val="aa"/>
        </w:rPr>
        <w:footnoteRef/>
      </w:r>
      <w:r>
        <w:t xml:space="preserve"> Федоров Ф. П. Указ. соч. – С.91.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CA" w:rsidRDefault="000653CA" w:rsidP="00F25BEC">
    <w:pPr>
      <w:pStyle w:val="a6"/>
      <w:framePr w:wrap="around" w:vAnchor="text" w:hAnchor="margin" w:xAlign="center" w:y="1"/>
      <w:rPr>
        <w:rStyle w:val="a5"/>
      </w:rPr>
    </w:pPr>
  </w:p>
  <w:p w:rsidR="000653CA" w:rsidRDefault="000653C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3CA" w:rsidRDefault="00D923CC" w:rsidP="00F25BEC">
    <w:pPr>
      <w:pStyle w:val="a6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0653CA" w:rsidRDefault="000653C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576C9"/>
    <w:multiLevelType w:val="hybridMultilevel"/>
    <w:tmpl w:val="2B92E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BB771F"/>
    <w:multiLevelType w:val="hybridMultilevel"/>
    <w:tmpl w:val="CABC4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F096CF3"/>
    <w:multiLevelType w:val="hybridMultilevel"/>
    <w:tmpl w:val="FFDAD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007E08"/>
    <w:multiLevelType w:val="hybridMultilevel"/>
    <w:tmpl w:val="B2784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283574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>
    <w:nsid w:val="6E0516A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73CC37B5"/>
    <w:multiLevelType w:val="multilevel"/>
    <w:tmpl w:val="1FE26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BF3B71"/>
    <w:multiLevelType w:val="hybridMultilevel"/>
    <w:tmpl w:val="862A9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625"/>
    <w:rsid w:val="00000F8F"/>
    <w:rsid w:val="000418BF"/>
    <w:rsid w:val="00047DBE"/>
    <w:rsid w:val="000653CA"/>
    <w:rsid w:val="00075A64"/>
    <w:rsid w:val="00082343"/>
    <w:rsid w:val="00085802"/>
    <w:rsid w:val="00086BB6"/>
    <w:rsid w:val="000A1D1F"/>
    <w:rsid w:val="000C2550"/>
    <w:rsid w:val="000D2DF0"/>
    <w:rsid w:val="000D6F3C"/>
    <w:rsid w:val="000E49B5"/>
    <w:rsid w:val="001001DF"/>
    <w:rsid w:val="00100A82"/>
    <w:rsid w:val="00103EB0"/>
    <w:rsid w:val="001067D6"/>
    <w:rsid w:val="001261A9"/>
    <w:rsid w:val="001410B2"/>
    <w:rsid w:val="0014491E"/>
    <w:rsid w:val="0014581E"/>
    <w:rsid w:val="00164CB6"/>
    <w:rsid w:val="00165ECE"/>
    <w:rsid w:val="00166BA6"/>
    <w:rsid w:val="0017507E"/>
    <w:rsid w:val="001D184A"/>
    <w:rsid w:val="001D366F"/>
    <w:rsid w:val="00201B8E"/>
    <w:rsid w:val="00203755"/>
    <w:rsid w:val="00207DBB"/>
    <w:rsid w:val="00215931"/>
    <w:rsid w:val="00276880"/>
    <w:rsid w:val="002820A4"/>
    <w:rsid w:val="0029343A"/>
    <w:rsid w:val="002B6ACF"/>
    <w:rsid w:val="002D5164"/>
    <w:rsid w:val="002D73C9"/>
    <w:rsid w:val="002E744E"/>
    <w:rsid w:val="00335528"/>
    <w:rsid w:val="0036689E"/>
    <w:rsid w:val="003777A7"/>
    <w:rsid w:val="003841E9"/>
    <w:rsid w:val="00385030"/>
    <w:rsid w:val="0039724E"/>
    <w:rsid w:val="003A1CB5"/>
    <w:rsid w:val="003A3555"/>
    <w:rsid w:val="003A4F2D"/>
    <w:rsid w:val="003B05E8"/>
    <w:rsid w:val="003D4233"/>
    <w:rsid w:val="003E1819"/>
    <w:rsid w:val="00443470"/>
    <w:rsid w:val="0044445F"/>
    <w:rsid w:val="00453BCC"/>
    <w:rsid w:val="00457E92"/>
    <w:rsid w:val="00460345"/>
    <w:rsid w:val="00461B09"/>
    <w:rsid w:val="00473D43"/>
    <w:rsid w:val="004A442C"/>
    <w:rsid w:val="004B0141"/>
    <w:rsid w:val="004C373F"/>
    <w:rsid w:val="004F2D8E"/>
    <w:rsid w:val="0051637B"/>
    <w:rsid w:val="0052069C"/>
    <w:rsid w:val="00533625"/>
    <w:rsid w:val="00534355"/>
    <w:rsid w:val="00540D1A"/>
    <w:rsid w:val="00554794"/>
    <w:rsid w:val="0057740C"/>
    <w:rsid w:val="00584017"/>
    <w:rsid w:val="005851B6"/>
    <w:rsid w:val="005A760D"/>
    <w:rsid w:val="005B4255"/>
    <w:rsid w:val="005C07D8"/>
    <w:rsid w:val="005D2381"/>
    <w:rsid w:val="005F16B2"/>
    <w:rsid w:val="005F33B6"/>
    <w:rsid w:val="005F4EB8"/>
    <w:rsid w:val="005F6835"/>
    <w:rsid w:val="0060428C"/>
    <w:rsid w:val="00611354"/>
    <w:rsid w:val="00612385"/>
    <w:rsid w:val="00614CD0"/>
    <w:rsid w:val="0063075F"/>
    <w:rsid w:val="006421BD"/>
    <w:rsid w:val="0066668D"/>
    <w:rsid w:val="00670FB1"/>
    <w:rsid w:val="00682045"/>
    <w:rsid w:val="006839A1"/>
    <w:rsid w:val="00692390"/>
    <w:rsid w:val="006C58B6"/>
    <w:rsid w:val="006E0E9D"/>
    <w:rsid w:val="00724DDB"/>
    <w:rsid w:val="00726BB6"/>
    <w:rsid w:val="0077562B"/>
    <w:rsid w:val="0077751E"/>
    <w:rsid w:val="00777B48"/>
    <w:rsid w:val="00786F51"/>
    <w:rsid w:val="00791BDA"/>
    <w:rsid w:val="007A2AEB"/>
    <w:rsid w:val="007A3391"/>
    <w:rsid w:val="007A7375"/>
    <w:rsid w:val="007C4657"/>
    <w:rsid w:val="007C6BCB"/>
    <w:rsid w:val="007D569E"/>
    <w:rsid w:val="007E1E85"/>
    <w:rsid w:val="00813B4D"/>
    <w:rsid w:val="008353DD"/>
    <w:rsid w:val="00843BBB"/>
    <w:rsid w:val="00847160"/>
    <w:rsid w:val="00863A5B"/>
    <w:rsid w:val="00864B01"/>
    <w:rsid w:val="00883F9D"/>
    <w:rsid w:val="008A0EE6"/>
    <w:rsid w:val="008A1AAF"/>
    <w:rsid w:val="008A6CDC"/>
    <w:rsid w:val="008E3315"/>
    <w:rsid w:val="008E6A22"/>
    <w:rsid w:val="008F167C"/>
    <w:rsid w:val="008F4A72"/>
    <w:rsid w:val="00917932"/>
    <w:rsid w:val="00932842"/>
    <w:rsid w:val="00932908"/>
    <w:rsid w:val="0095361B"/>
    <w:rsid w:val="009C5886"/>
    <w:rsid w:val="009C70BE"/>
    <w:rsid w:val="009C7216"/>
    <w:rsid w:val="00A432B9"/>
    <w:rsid w:val="00A87A94"/>
    <w:rsid w:val="00AB070F"/>
    <w:rsid w:val="00AB4572"/>
    <w:rsid w:val="00AB78BB"/>
    <w:rsid w:val="00AC496C"/>
    <w:rsid w:val="00AC5756"/>
    <w:rsid w:val="00AD555F"/>
    <w:rsid w:val="00AE4116"/>
    <w:rsid w:val="00B0076A"/>
    <w:rsid w:val="00B03B7B"/>
    <w:rsid w:val="00B04A97"/>
    <w:rsid w:val="00B13809"/>
    <w:rsid w:val="00B14150"/>
    <w:rsid w:val="00B16F76"/>
    <w:rsid w:val="00B3501B"/>
    <w:rsid w:val="00B7605D"/>
    <w:rsid w:val="00B76352"/>
    <w:rsid w:val="00B8151A"/>
    <w:rsid w:val="00BD23FF"/>
    <w:rsid w:val="00BE0A48"/>
    <w:rsid w:val="00BF0AEE"/>
    <w:rsid w:val="00C016BC"/>
    <w:rsid w:val="00C06299"/>
    <w:rsid w:val="00C063EE"/>
    <w:rsid w:val="00C265E7"/>
    <w:rsid w:val="00C3703C"/>
    <w:rsid w:val="00C42AFB"/>
    <w:rsid w:val="00C93912"/>
    <w:rsid w:val="00CA4F9A"/>
    <w:rsid w:val="00CB371F"/>
    <w:rsid w:val="00CB4990"/>
    <w:rsid w:val="00CC1983"/>
    <w:rsid w:val="00CD3505"/>
    <w:rsid w:val="00CE04B3"/>
    <w:rsid w:val="00CE57D7"/>
    <w:rsid w:val="00CF27F6"/>
    <w:rsid w:val="00CF4B5F"/>
    <w:rsid w:val="00D00E3C"/>
    <w:rsid w:val="00D22EA5"/>
    <w:rsid w:val="00D325C0"/>
    <w:rsid w:val="00D51BB6"/>
    <w:rsid w:val="00D52E97"/>
    <w:rsid w:val="00D663FB"/>
    <w:rsid w:val="00D84B0E"/>
    <w:rsid w:val="00D923CC"/>
    <w:rsid w:val="00DA7BDE"/>
    <w:rsid w:val="00DB3B8C"/>
    <w:rsid w:val="00DC1027"/>
    <w:rsid w:val="00DC477B"/>
    <w:rsid w:val="00DE249C"/>
    <w:rsid w:val="00DE47C2"/>
    <w:rsid w:val="00DE7572"/>
    <w:rsid w:val="00DF103C"/>
    <w:rsid w:val="00E06FAE"/>
    <w:rsid w:val="00E14772"/>
    <w:rsid w:val="00E1693B"/>
    <w:rsid w:val="00E56A54"/>
    <w:rsid w:val="00E611AF"/>
    <w:rsid w:val="00E614E8"/>
    <w:rsid w:val="00E75ED4"/>
    <w:rsid w:val="00ED092B"/>
    <w:rsid w:val="00EF2DA4"/>
    <w:rsid w:val="00F23F3A"/>
    <w:rsid w:val="00F25BEC"/>
    <w:rsid w:val="00F36476"/>
    <w:rsid w:val="00F40A96"/>
    <w:rsid w:val="00F51C9C"/>
    <w:rsid w:val="00F54F92"/>
    <w:rsid w:val="00F86479"/>
    <w:rsid w:val="00FA31CD"/>
    <w:rsid w:val="00FB1D41"/>
    <w:rsid w:val="00FB33FB"/>
    <w:rsid w:val="00FC7255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58E20D-9BA6-4D48-9AFA-D2034FA2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A31CD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A31CD"/>
    <w:rPr>
      <w:rFonts w:cs="Times New Roman"/>
    </w:rPr>
  </w:style>
  <w:style w:type="paragraph" w:styleId="a6">
    <w:name w:val="header"/>
    <w:basedOn w:val="a"/>
    <w:link w:val="a7"/>
    <w:uiPriority w:val="99"/>
    <w:rsid w:val="00FF765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7C4657"/>
    <w:rPr>
      <w:sz w:val="20"/>
      <w:szCs w:val="20"/>
    </w:rPr>
  </w:style>
  <w:style w:type="character" w:customStyle="1" w:styleId="a9">
    <w:name w:val="Текст виноски Знак"/>
    <w:link w:val="a8"/>
    <w:uiPriority w:val="99"/>
    <w:semiHidden/>
  </w:style>
  <w:style w:type="character" w:styleId="aa">
    <w:name w:val="footnote reference"/>
    <w:uiPriority w:val="99"/>
    <w:semiHidden/>
    <w:rsid w:val="007C465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5568</Words>
  <Characters>31741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Начало 19-го века в Европе пинято называть эпохой романтизма</vt:lpstr>
    </vt:vector>
  </TitlesOfParts>
  <Company>Home</Company>
  <LinksUpToDate>false</LinksUpToDate>
  <CharactersWithSpaces>37235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Начало 19-го века в Европе пинято называть эпохой романтизма</dc:title>
  <dc:subject/>
  <dc:creator>User</dc:creator>
  <cp:keywords/>
  <dc:description/>
  <cp:lastModifiedBy>Irina</cp:lastModifiedBy>
  <cp:revision>2</cp:revision>
  <cp:lastPrinted>2006-05-06T12:51:00Z</cp:lastPrinted>
  <dcterms:created xsi:type="dcterms:W3CDTF">2014-08-10T07:16:00Z</dcterms:created>
  <dcterms:modified xsi:type="dcterms:W3CDTF">2014-08-10T07:16:00Z</dcterms:modified>
</cp:coreProperties>
</file>