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6C5" w:rsidRPr="008A7C74" w:rsidRDefault="001976C5" w:rsidP="008A7C74">
      <w:pPr>
        <w:spacing w:line="360" w:lineRule="auto"/>
        <w:ind w:firstLine="709"/>
        <w:jc w:val="both"/>
        <w:rPr>
          <w:sz w:val="28"/>
        </w:rPr>
      </w:pPr>
    </w:p>
    <w:p w:rsidR="001976C5" w:rsidRPr="008A7C74" w:rsidRDefault="001976C5" w:rsidP="008A7C74">
      <w:pPr>
        <w:spacing w:line="360" w:lineRule="auto"/>
        <w:ind w:firstLine="709"/>
        <w:jc w:val="both"/>
        <w:rPr>
          <w:sz w:val="28"/>
        </w:rPr>
      </w:pPr>
    </w:p>
    <w:p w:rsidR="001976C5" w:rsidRPr="008A7C74" w:rsidRDefault="001976C5" w:rsidP="008A7C74">
      <w:pPr>
        <w:spacing w:line="360" w:lineRule="auto"/>
        <w:ind w:firstLine="709"/>
        <w:jc w:val="both"/>
        <w:rPr>
          <w:sz w:val="28"/>
        </w:rPr>
      </w:pPr>
    </w:p>
    <w:p w:rsidR="001976C5" w:rsidRPr="008A7C74" w:rsidRDefault="001976C5" w:rsidP="008A7C74">
      <w:pPr>
        <w:spacing w:line="360" w:lineRule="auto"/>
        <w:ind w:firstLine="709"/>
        <w:jc w:val="both"/>
        <w:rPr>
          <w:sz w:val="28"/>
        </w:rPr>
      </w:pPr>
    </w:p>
    <w:p w:rsidR="001976C5" w:rsidRPr="008A7C74" w:rsidRDefault="001976C5" w:rsidP="008A7C74">
      <w:pPr>
        <w:spacing w:line="360" w:lineRule="auto"/>
        <w:ind w:firstLine="709"/>
        <w:jc w:val="both"/>
        <w:rPr>
          <w:sz w:val="28"/>
        </w:rPr>
      </w:pPr>
    </w:p>
    <w:p w:rsidR="001976C5" w:rsidRPr="008A7C74" w:rsidRDefault="001976C5" w:rsidP="008A7C74">
      <w:pPr>
        <w:spacing w:line="360" w:lineRule="auto"/>
        <w:ind w:firstLine="709"/>
        <w:jc w:val="both"/>
        <w:rPr>
          <w:sz w:val="28"/>
        </w:rPr>
      </w:pPr>
    </w:p>
    <w:p w:rsidR="001976C5" w:rsidRPr="008A7C74" w:rsidRDefault="001976C5" w:rsidP="008A7C74">
      <w:pPr>
        <w:spacing w:line="360" w:lineRule="auto"/>
        <w:ind w:firstLine="709"/>
        <w:jc w:val="both"/>
        <w:rPr>
          <w:sz w:val="28"/>
        </w:rPr>
      </w:pPr>
    </w:p>
    <w:p w:rsidR="0069248F" w:rsidRPr="008A7C74" w:rsidRDefault="00DB41E3" w:rsidP="008A7C74">
      <w:pPr>
        <w:spacing w:line="360" w:lineRule="auto"/>
        <w:ind w:firstLine="709"/>
        <w:jc w:val="center"/>
        <w:rPr>
          <w:sz w:val="28"/>
          <w:szCs w:val="28"/>
        </w:rPr>
      </w:pPr>
      <w:r w:rsidRPr="008A7C74">
        <w:rPr>
          <w:sz w:val="28"/>
          <w:szCs w:val="28"/>
        </w:rPr>
        <w:t>Курсовая работа</w:t>
      </w:r>
    </w:p>
    <w:p w:rsidR="00DB41E3" w:rsidRPr="008A7C74" w:rsidRDefault="0069248F" w:rsidP="008A7C74">
      <w:pPr>
        <w:spacing w:line="360" w:lineRule="auto"/>
        <w:ind w:firstLine="709"/>
        <w:jc w:val="center"/>
        <w:rPr>
          <w:sz w:val="28"/>
          <w:szCs w:val="28"/>
        </w:rPr>
      </w:pPr>
      <w:r w:rsidRPr="008A7C74">
        <w:rPr>
          <w:sz w:val="28"/>
          <w:szCs w:val="28"/>
        </w:rPr>
        <w:t>по истории русской литературы 19 в.</w:t>
      </w:r>
    </w:p>
    <w:p w:rsidR="00DB41E3" w:rsidRPr="008A7C74" w:rsidRDefault="00DB41E3" w:rsidP="008A7C74">
      <w:pPr>
        <w:spacing w:line="360" w:lineRule="auto"/>
        <w:ind w:firstLine="709"/>
        <w:jc w:val="center"/>
        <w:rPr>
          <w:sz w:val="28"/>
          <w:szCs w:val="28"/>
        </w:rPr>
      </w:pPr>
      <w:r w:rsidRPr="008A7C74">
        <w:rPr>
          <w:sz w:val="28"/>
          <w:szCs w:val="28"/>
        </w:rPr>
        <w:t>студентки 3-го курса</w:t>
      </w:r>
    </w:p>
    <w:p w:rsidR="00DB41E3" w:rsidRPr="008A7C74" w:rsidRDefault="00DB41E3" w:rsidP="008A7C74">
      <w:pPr>
        <w:spacing w:line="360" w:lineRule="auto"/>
        <w:ind w:firstLine="709"/>
        <w:jc w:val="center"/>
        <w:rPr>
          <w:sz w:val="28"/>
          <w:szCs w:val="28"/>
        </w:rPr>
      </w:pPr>
      <w:r w:rsidRPr="008A7C74">
        <w:rPr>
          <w:sz w:val="28"/>
          <w:szCs w:val="28"/>
        </w:rPr>
        <w:t>Филологического факультета</w:t>
      </w:r>
    </w:p>
    <w:p w:rsidR="00DB41E3" w:rsidRPr="008A7C74" w:rsidRDefault="00DB41E3" w:rsidP="008A7C74">
      <w:pPr>
        <w:spacing w:line="360" w:lineRule="auto"/>
        <w:ind w:firstLine="709"/>
        <w:jc w:val="center"/>
        <w:rPr>
          <w:sz w:val="28"/>
          <w:szCs w:val="28"/>
        </w:rPr>
      </w:pPr>
      <w:r w:rsidRPr="008A7C74">
        <w:rPr>
          <w:sz w:val="28"/>
          <w:szCs w:val="28"/>
        </w:rPr>
        <w:t>Заочного отделения</w:t>
      </w:r>
    </w:p>
    <w:p w:rsidR="00DB41E3" w:rsidRPr="008A7C74" w:rsidRDefault="00DB41E3" w:rsidP="008A7C74">
      <w:pPr>
        <w:spacing w:line="360" w:lineRule="auto"/>
        <w:ind w:firstLine="709"/>
        <w:jc w:val="center"/>
        <w:rPr>
          <w:sz w:val="28"/>
          <w:szCs w:val="28"/>
        </w:rPr>
      </w:pPr>
      <w:r w:rsidRPr="008A7C74">
        <w:rPr>
          <w:sz w:val="28"/>
          <w:szCs w:val="28"/>
        </w:rPr>
        <w:t>Бакинского Государственного Университета</w:t>
      </w:r>
    </w:p>
    <w:p w:rsidR="00DB41E3" w:rsidRPr="008A7C74" w:rsidRDefault="0069248F" w:rsidP="008A7C74">
      <w:pPr>
        <w:spacing w:line="360" w:lineRule="auto"/>
        <w:ind w:firstLine="709"/>
        <w:jc w:val="center"/>
        <w:rPr>
          <w:sz w:val="28"/>
          <w:szCs w:val="28"/>
        </w:rPr>
      </w:pPr>
      <w:r w:rsidRPr="008A7C74">
        <w:rPr>
          <w:sz w:val="28"/>
          <w:szCs w:val="28"/>
        </w:rPr>
        <w:t>Гю</w:t>
      </w:r>
      <w:r w:rsidR="00DB41E3" w:rsidRPr="008A7C74">
        <w:rPr>
          <w:sz w:val="28"/>
          <w:szCs w:val="28"/>
        </w:rPr>
        <w:t>най Шингарлы</w:t>
      </w:r>
    </w:p>
    <w:p w:rsidR="001976C5" w:rsidRPr="008A7C74" w:rsidRDefault="00DB41E3" w:rsidP="008A7C74">
      <w:pPr>
        <w:spacing w:line="360" w:lineRule="auto"/>
        <w:ind w:firstLine="709"/>
        <w:jc w:val="center"/>
        <w:rPr>
          <w:sz w:val="28"/>
          <w:szCs w:val="28"/>
        </w:rPr>
      </w:pPr>
      <w:r w:rsidRPr="008A7C74">
        <w:rPr>
          <w:sz w:val="28"/>
          <w:szCs w:val="28"/>
        </w:rPr>
        <w:t>на тему:</w:t>
      </w:r>
    </w:p>
    <w:p w:rsidR="00084E5C" w:rsidRPr="008A7C74" w:rsidRDefault="00084E5C" w:rsidP="008A7C74">
      <w:pPr>
        <w:spacing w:line="360" w:lineRule="auto"/>
        <w:ind w:firstLine="709"/>
        <w:jc w:val="center"/>
        <w:rPr>
          <w:sz w:val="28"/>
        </w:rPr>
      </w:pPr>
    </w:p>
    <w:p w:rsidR="00084E5C" w:rsidRPr="008A7C74" w:rsidRDefault="00084E5C" w:rsidP="008A7C74">
      <w:pPr>
        <w:spacing w:line="360" w:lineRule="auto"/>
        <w:ind w:firstLine="709"/>
        <w:jc w:val="center"/>
        <w:rPr>
          <w:sz w:val="28"/>
        </w:rPr>
      </w:pPr>
    </w:p>
    <w:p w:rsidR="00084E5C" w:rsidRPr="008A7C74" w:rsidRDefault="00084E5C" w:rsidP="008A7C74">
      <w:pPr>
        <w:spacing w:line="360" w:lineRule="auto"/>
        <w:ind w:firstLine="709"/>
        <w:jc w:val="center"/>
        <w:rPr>
          <w:sz w:val="28"/>
        </w:rPr>
      </w:pPr>
    </w:p>
    <w:p w:rsidR="001976C5" w:rsidRPr="008A7C74" w:rsidRDefault="002F5FB7" w:rsidP="008A7C74">
      <w:pPr>
        <w:pStyle w:val="4"/>
        <w:spacing w:line="360" w:lineRule="auto"/>
        <w:ind w:firstLine="709"/>
        <w:rPr>
          <w:rFonts w:cs="Tahoma"/>
          <w:sz w:val="28"/>
          <w:szCs w:val="32"/>
        </w:rPr>
      </w:pPr>
      <w:r w:rsidRPr="008A7C74">
        <w:rPr>
          <w:rFonts w:cs="Tahoma"/>
          <w:sz w:val="28"/>
          <w:szCs w:val="32"/>
        </w:rPr>
        <w:t>Повесть</w:t>
      </w:r>
      <w:r>
        <w:rPr>
          <w:rFonts w:cs="Tahoma"/>
          <w:sz w:val="28"/>
          <w:szCs w:val="32"/>
        </w:rPr>
        <w:t xml:space="preserve"> </w:t>
      </w:r>
      <w:r w:rsidR="008A7C74">
        <w:rPr>
          <w:rFonts w:cs="Tahoma"/>
          <w:sz w:val="28"/>
          <w:szCs w:val="32"/>
        </w:rPr>
        <w:t>А.</w:t>
      </w:r>
      <w:r w:rsidR="001976C5" w:rsidRPr="008A7C74">
        <w:rPr>
          <w:rFonts w:cs="Tahoma"/>
          <w:sz w:val="28"/>
          <w:szCs w:val="32"/>
        </w:rPr>
        <w:t>И. Герцен</w:t>
      </w:r>
      <w:r>
        <w:rPr>
          <w:rFonts w:cs="Tahoma"/>
          <w:sz w:val="28"/>
          <w:szCs w:val="32"/>
        </w:rPr>
        <w:t>а</w:t>
      </w:r>
    </w:p>
    <w:p w:rsidR="001976C5" w:rsidRPr="008A7C74" w:rsidRDefault="001976C5" w:rsidP="008A7C74">
      <w:pPr>
        <w:pStyle w:val="4"/>
        <w:spacing w:line="360" w:lineRule="auto"/>
        <w:ind w:firstLine="709"/>
        <w:rPr>
          <w:rFonts w:cs="Tahoma"/>
          <w:sz w:val="28"/>
          <w:szCs w:val="32"/>
        </w:rPr>
      </w:pPr>
      <w:r w:rsidRPr="008A7C74">
        <w:rPr>
          <w:rFonts w:cs="Tahoma"/>
          <w:sz w:val="28"/>
          <w:szCs w:val="32"/>
        </w:rPr>
        <w:t>“Сорока</w:t>
      </w:r>
      <w:r w:rsidR="00F46F94">
        <w:rPr>
          <w:rFonts w:cs="Tahoma"/>
          <w:sz w:val="28"/>
          <w:szCs w:val="32"/>
        </w:rPr>
        <w:t>–</w:t>
      </w:r>
      <w:r w:rsidRPr="008A7C74">
        <w:rPr>
          <w:rFonts w:cs="Tahoma"/>
          <w:sz w:val="28"/>
          <w:szCs w:val="32"/>
        </w:rPr>
        <w:t>воровка”</w:t>
      </w:r>
    </w:p>
    <w:p w:rsidR="001976C5" w:rsidRPr="008A7C74" w:rsidRDefault="009A2186" w:rsidP="008A7C74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305A5" w:rsidRPr="008A7C74">
        <w:rPr>
          <w:sz w:val="28"/>
          <w:szCs w:val="24"/>
        </w:rPr>
        <w:t>Содержание</w:t>
      </w:r>
    </w:p>
    <w:p w:rsidR="005305A5" w:rsidRPr="008A7C74" w:rsidRDefault="005305A5" w:rsidP="008A7C74">
      <w:pPr>
        <w:spacing w:line="360" w:lineRule="auto"/>
        <w:ind w:firstLine="709"/>
        <w:jc w:val="both"/>
        <w:rPr>
          <w:sz w:val="28"/>
        </w:rPr>
      </w:pPr>
    </w:p>
    <w:p w:rsidR="009A2186" w:rsidRDefault="005305A5" w:rsidP="009A2186">
      <w:pPr>
        <w:spacing w:line="360" w:lineRule="auto"/>
        <w:jc w:val="both"/>
        <w:rPr>
          <w:sz w:val="28"/>
          <w:szCs w:val="24"/>
        </w:rPr>
      </w:pPr>
      <w:r w:rsidRPr="008A7C74">
        <w:rPr>
          <w:sz w:val="28"/>
          <w:szCs w:val="24"/>
        </w:rPr>
        <w:t>Вступлени</w:t>
      </w:r>
      <w:r w:rsidR="003F3D59" w:rsidRPr="008A7C74">
        <w:rPr>
          <w:sz w:val="28"/>
          <w:szCs w:val="24"/>
        </w:rPr>
        <w:t>е</w:t>
      </w:r>
    </w:p>
    <w:p w:rsidR="001976C5" w:rsidRPr="008A7C74" w:rsidRDefault="009A2186" w:rsidP="009A2186">
      <w:p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="005305A5" w:rsidRPr="008A7C74">
        <w:rPr>
          <w:sz w:val="28"/>
          <w:szCs w:val="24"/>
        </w:rPr>
        <w:t xml:space="preserve">. Тема и роль </w:t>
      </w:r>
      <w:r w:rsidR="003F3D59" w:rsidRPr="008A7C74">
        <w:rPr>
          <w:sz w:val="28"/>
          <w:szCs w:val="24"/>
        </w:rPr>
        <w:t xml:space="preserve">повести </w:t>
      </w:r>
      <w:r w:rsidR="005305A5" w:rsidRPr="008A7C74">
        <w:rPr>
          <w:sz w:val="28"/>
          <w:szCs w:val="24"/>
        </w:rPr>
        <w:t>“</w:t>
      </w:r>
      <w:r w:rsidR="003F3D59" w:rsidRPr="008A7C74">
        <w:rPr>
          <w:sz w:val="28"/>
          <w:szCs w:val="24"/>
        </w:rPr>
        <w:t>Сорока-воровка</w:t>
      </w:r>
      <w:r w:rsidR="003F3D59" w:rsidRPr="008A7C74">
        <w:rPr>
          <w:rFonts w:cs="Arial"/>
          <w:sz w:val="28"/>
          <w:szCs w:val="24"/>
        </w:rPr>
        <w:t>”</w:t>
      </w:r>
    </w:p>
    <w:p w:rsidR="003F3D59" w:rsidRPr="008A7C74" w:rsidRDefault="009A2186" w:rsidP="009A2186">
      <w:p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2</w:t>
      </w:r>
      <w:r w:rsidR="003F3D59" w:rsidRPr="008A7C74">
        <w:rPr>
          <w:sz w:val="28"/>
          <w:szCs w:val="24"/>
        </w:rPr>
        <w:t>. Сюжет повести “Сорока-воровка”</w:t>
      </w:r>
    </w:p>
    <w:p w:rsidR="00B961F0" w:rsidRPr="008A7C74" w:rsidRDefault="009A2186" w:rsidP="009A2186">
      <w:p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="00B961F0" w:rsidRPr="008A7C74">
        <w:rPr>
          <w:sz w:val="28"/>
          <w:szCs w:val="24"/>
        </w:rPr>
        <w:t>. Характеристика образа Художника</w:t>
      </w:r>
    </w:p>
    <w:p w:rsidR="00B961F0" w:rsidRPr="00E76DAF" w:rsidRDefault="009A2186" w:rsidP="009A2186">
      <w:p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4. Характеристика образа Актрисы</w:t>
      </w:r>
    </w:p>
    <w:p w:rsidR="003F3D59" w:rsidRPr="008A7C74" w:rsidRDefault="003F3D59" w:rsidP="009A2186">
      <w:pPr>
        <w:spacing w:line="360" w:lineRule="auto"/>
        <w:jc w:val="both"/>
        <w:rPr>
          <w:rFonts w:cs="Arial"/>
          <w:sz w:val="28"/>
          <w:szCs w:val="24"/>
        </w:rPr>
      </w:pPr>
      <w:r w:rsidRPr="008A7C74">
        <w:rPr>
          <w:sz w:val="28"/>
          <w:szCs w:val="24"/>
        </w:rPr>
        <w:t>Заключение</w:t>
      </w:r>
    </w:p>
    <w:p w:rsidR="00E76DAF" w:rsidRDefault="00E76DA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>
        <w:rPr>
          <w:rFonts w:ascii="Times New Roman" w:hAnsi="Times New Roman" w:cs="Tahoma"/>
          <w:sz w:val="28"/>
          <w:szCs w:val="24"/>
        </w:rPr>
        <w:br w:type="page"/>
        <w:t>Введение</w:t>
      </w:r>
    </w:p>
    <w:p w:rsidR="00E76DAF" w:rsidRDefault="00E76DA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</w:p>
    <w:p w:rsidR="003D34D9" w:rsidRPr="008A7C74" w:rsidRDefault="00D37F1C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Александр Иванович Герцен (1812—1870) — замечательный публицист и один из самых талантливых мемуаристов мировой литературы, выдающийся политический деятель, основатель русского вольного книгопечатания, родоначальник русской политической эмиграции.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Ленин характеризовал Герцена как «пи</w:t>
      </w:r>
      <w:r w:rsidR="003D34D9" w:rsidRPr="008A7C74">
        <w:rPr>
          <w:rFonts w:ascii="Times New Roman" w:hAnsi="Times New Roman" w:cs="Tahoma"/>
          <w:sz w:val="28"/>
          <w:szCs w:val="24"/>
        </w:rPr>
        <w:t>сателя, сыгравшего великую роль в подготовке русской революции».</w:t>
      </w:r>
    </w:p>
    <w:p w:rsidR="003D34D9" w:rsidRPr="008A7C74" w:rsidRDefault="003F3D59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Плеханов писал о Гер</w:t>
      </w:r>
      <w:r w:rsidR="00D37F1C" w:rsidRPr="008A7C74">
        <w:rPr>
          <w:rFonts w:ascii="Times New Roman" w:hAnsi="Times New Roman" w:cs="Tahoma"/>
          <w:sz w:val="28"/>
          <w:szCs w:val="24"/>
        </w:rPr>
        <w:t>цене: «Как политический публицист он до сих пор (1912) не имеет у нас себе равного. В истории русской общественной мысли он всегда будет занимать одно из самых первых мест». «Могучий литературный талант» Герцена признается всеми без исключения, пи</w:t>
      </w:r>
      <w:r w:rsidR="00084E5C" w:rsidRPr="008A7C74">
        <w:rPr>
          <w:rFonts w:ascii="Times New Roman" w:hAnsi="Times New Roman" w:cs="Tahoma"/>
          <w:sz w:val="28"/>
          <w:szCs w:val="24"/>
        </w:rPr>
        <w:t>савшими о Герцене на русском или иностранных языках</w:t>
      </w:r>
      <w:r w:rsidR="0069248F" w:rsidRPr="008A7C74">
        <w:rPr>
          <w:rFonts w:ascii="Times New Roman" w:hAnsi="Times New Roman" w:cs="Tahoma"/>
          <w:sz w:val="28"/>
          <w:szCs w:val="24"/>
        </w:rPr>
        <w:t>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D37F1C" w:rsidRPr="008A7C74">
        <w:rPr>
          <w:rFonts w:ascii="Times New Roman" w:hAnsi="Times New Roman" w:cs="Tahoma"/>
          <w:sz w:val="28"/>
          <w:szCs w:val="24"/>
        </w:rPr>
        <w:t>Алексей Веселовский пишет о «силе сло</w:t>
      </w:r>
      <w:r w:rsidR="003D34D9" w:rsidRPr="008A7C74">
        <w:rPr>
          <w:rFonts w:ascii="Times New Roman" w:hAnsi="Times New Roman" w:cs="Tahoma"/>
          <w:sz w:val="28"/>
          <w:szCs w:val="24"/>
        </w:rPr>
        <w:t xml:space="preserve">ва и художественности образов и </w:t>
      </w:r>
      <w:r w:rsidR="00D37F1C" w:rsidRPr="008A7C74">
        <w:rPr>
          <w:rFonts w:ascii="Times New Roman" w:hAnsi="Times New Roman" w:cs="Tahoma"/>
          <w:sz w:val="28"/>
          <w:szCs w:val="24"/>
        </w:rPr>
        <w:t>форм, доходящих у Герцена до гениального блеска».</w:t>
      </w:r>
    </w:p>
    <w:p w:rsidR="003D34D9" w:rsidRPr="008A7C74" w:rsidRDefault="00D37F1C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Различными сторонами своей деятельности Герцен входит в историю русской беллетристики, критики, политической публицистики и историографии, но основной остается его роль как родоначальника «русского социализма», критика буржуазной цивилизации и провозвестника новой эпохи в истории мировой социалистической мысли. В России Герцен оставался запрещенным писателем вплоть до революции 1905. Полное собрание его сочинений было закончено только после Октябрьской революции. Изучение деятельности Герцена и популяризация его произведений до сих пор далеко отстают от исторической роли Герцена и высоких художественных и просветительных достоинств его работ.</w:t>
      </w:r>
    </w:p>
    <w:p w:rsidR="003D34D9" w:rsidRPr="008A7C74" w:rsidRDefault="00D37F1C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«Незаконный» сын большого р</w:t>
      </w:r>
      <w:r w:rsidR="000066AC">
        <w:rPr>
          <w:rFonts w:ascii="Times New Roman" w:hAnsi="Times New Roman" w:cs="Tahoma"/>
          <w:sz w:val="28"/>
          <w:szCs w:val="24"/>
        </w:rPr>
        <w:t>усского барина, И.</w:t>
      </w:r>
      <w:r w:rsidRPr="008A7C74">
        <w:rPr>
          <w:rFonts w:ascii="Times New Roman" w:hAnsi="Times New Roman" w:cs="Tahoma"/>
          <w:sz w:val="28"/>
          <w:szCs w:val="24"/>
        </w:rPr>
        <w:t>А. Яковлева, и воспитательницы его детей, немки Луизы Гааг, Герцен</w:t>
      </w:r>
      <w:r w:rsidR="003F3D59" w:rsidRPr="008A7C74">
        <w:rPr>
          <w:rFonts w:ascii="Times New Roman" w:hAnsi="Times New Roman" w:cs="Tahoma"/>
          <w:sz w:val="28"/>
          <w:szCs w:val="24"/>
        </w:rPr>
        <w:t xml:space="preserve"> в детстве испытал </w:t>
      </w:r>
      <w:r w:rsidRPr="008A7C74">
        <w:rPr>
          <w:rFonts w:ascii="Times New Roman" w:hAnsi="Times New Roman" w:cs="Tahoma"/>
          <w:sz w:val="28"/>
          <w:szCs w:val="24"/>
        </w:rPr>
        <w:t>на себе благотворное влияние крепостной прислуги и потрясения, вызванного в дворянском обществе движением и судьбой декабристов.</w:t>
      </w:r>
    </w:p>
    <w:p w:rsidR="003D34D9" w:rsidRPr="008A7C74" w:rsidRDefault="00D37F1C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Мировоззрение Герцена сложилось под влиянием левых гегельянцев, Фейербаха и французских социалистов-утопистов. С самого начала оно было действенным и антиправительственным.</w:t>
      </w: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Герцен - одна из самых спорных фигур в русской культуре. Несомненно, он был одним из самых умных людей 19 века. Он был светским человеком, нескучным собеседником, с мощным интеллектом. Едва ли не единственный русский европеец. Он сумел войти на равных в круг европейских мыслителей - Корнель, Прудон и т.п. Он был психологом и вообще человеком проницательным. Все произведения Герцена являются шедеврами.</w:t>
      </w:r>
    </w:p>
    <w:p w:rsidR="003D34D9" w:rsidRPr="008A7C74" w:rsidRDefault="00D37F1C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В литературном наследстве Герцена законченные беллетристические, философские или социологические произведения составляют незначительную и не самую ценную часть. Все остальное — свободный, сознательно ломающий все установленные литературные формы, рассказ-исповедь о себе и о своей эпохе.</w:t>
      </w:r>
    </w:p>
    <w:p w:rsidR="00F57F56" w:rsidRPr="00F57F56" w:rsidRDefault="00F57F56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ahoma"/>
          <w:sz w:val="28"/>
          <w:szCs w:val="24"/>
        </w:rPr>
        <w:br w:type="page"/>
      </w:r>
      <w:r w:rsidRPr="00F57F56">
        <w:rPr>
          <w:rFonts w:ascii="Times New Roman" w:hAnsi="Times New Roman"/>
          <w:sz w:val="28"/>
          <w:szCs w:val="24"/>
        </w:rPr>
        <w:t>1. Тема и роль повести “Сорока-воровка”</w:t>
      </w:r>
    </w:p>
    <w:p w:rsidR="00F57F56" w:rsidRDefault="00F57F56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"Сорока-воровка" - самая известная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повесть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Герцена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с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очень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06445F" w:rsidRPr="008A7C74">
        <w:rPr>
          <w:rFonts w:ascii="Times New Roman" w:hAnsi="Times New Roman" w:cs="Tahoma"/>
          <w:sz w:val="28"/>
          <w:szCs w:val="24"/>
        </w:rPr>
        <w:t xml:space="preserve">сложной </w:t>
      </w:r>
      <w:r w:rsidRPr="008A7C74">
        <w:rPr>
          <w:rFonts w:ascii="Times New Roman" w:hAnsi="Times New Roman" w:cs="Tahoma"/>
          <w:sz w:val="28"/>
          <w:szCs w:val="24"/>
        </w:rPr>
        <w:t>внутренней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театральной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структурой.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Рассказ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был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написан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в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самый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разгар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споров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между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западниками и славянофилами. Герцен вывел их на сцену как самые характерные типы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времени. И предоставил возможность каждому высказаться сообразно со своим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характером 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убеждениями.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Герцен,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как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Гоголь,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пол</w:t>
      </w:r>
      <w:r w:rsidR="003D34D9" w:rsidRPr="008A7C74">
        <w:rPr>
          <w:rFonts w:ascii="Times New Roman" w:hAnsi="Times New Roman" w:cs="Tahoma"/>
          <w:sz w:val="28"/>
          <w:szCs w:val="24"/>
        </w:rPr>
        <w:t>агал,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3D34D9" w:rsidRPr="008A7C74">
        <w:rPr>
          <w:rFonts w:ascii="Times New Roman" w:hAnsi="Times New Roman" w:cs="Tahoma"/>
          <w:sz w:val="28"/>
          <w:szCs w:val="24"/>
        </w:rPr>
        <w:t>что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3D34D9" w:rsidRPr="008A7C74">
        <w:rPr>
          <w:rFonts w:ascii="Times New Roman" w:hAnsi="Times New Roman" w:cs="Tahoma"/>
          <w:sz w:val="28"/>
          <w:szCs w:val="24"/>
        </w:rPr>
        <w:t>споры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3D34D9" w:rsidRPr="008A7C74">
        <w:rPr>
          <w:rFonts w:ascii="Times New Roman" w:hAnsi="Times New Roman" w:cs="Tahoma"/>
          <w:sz w:val="28"/>
          <w:szCs w:val="24"/>
        </w:rPr>
        <w:t xml:space="preserve">западников и </w:t>
      </w:r>
      <w:r w:rsidRPr="008A7C74">
        <w:rPr>
          <w:rFonts w:ascii="Times New Roman" w:hAnsi="Times New Roman" w:cs="Tahoma"/>
          <w:sz w:val="28"/>
          <w:szCs w:val="24"/>
        </w:rPr>
        <w:t>славянофилов - это "страсти ума", бушующие в отвлеченных сферах, в то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время как жизнь идет своим путем; и пока они спорят о национальном характере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о том, прилично или неприлично русской женщине быть на сцене, где-то в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глуши, в крепостном театре гибнет великая актриса,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князь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кричит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ей: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"Ты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моя креп</w:t>
      </w:r>
      <w:r w:rsidR="001A48B4" w:rsidRPr="008A7C74">
        <w:rPr>
          <w:rFonts w:ascii="Times New Roman" w:hAnsi="Times New Roman" w:cs="Tahoma"/>
          <w:sz w:val="28"/>
          <w:szCs w:val="24"/>
        </w:rPr>
        <w:t xml:space="preserve">остная девка, а не актриса". </w:t>
      </w:r>
      <w:r w:rsidRPr="008A7C74">
        <w:rPr>
          <w:rFonts w:ascii="Times New Roman" w:hAnsi="Times New Roman" w:cs="Tahoma"/>
          <w:sz w:val="28"/>
          <w:szCs w:val="24"/>
        </w:rPr>
        <w:t>Рассказ посвящен М. Щепкину,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он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является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на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"сцене"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под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именем "знаменитого художника". Это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придает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"Сороке-воровке"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особенную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 xml:space="preserve">остроту. Ведь и </w:t>
      </w:r>
      <w:r w:rsidR="001A48B4" w:rsidRPr="008A7C74">
        <w:rPr>
          <w:rFonts w:ascii="Times New Roman" w:hAnsi="Times New Roman" w:cs="Tahoma"/>
          <w:sz w:val="28"/>
          <w:szCs w:val="24"/>
        </w:rPr>
        <w:t>Щепкин</w:t>
      </w:r>
      <w:r w:rsidRPr="008A7C74">
        <w:rPr>
          <w:rFonts w:ascii="Times New Roman" w:hAnsi="Times New Roman" w:cs="Tahoma"/>
          <w:sz w:val="28"/>
          <w:szCs w:val="24"/>
        </w:rPr>
        <w:t xml:space="preserve"> был крепостным; его случай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избавил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от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рабства</w:t>
      </w:r>
      <w:r w:rsidR="00E527D8" w:rsidRPr="008A7C74">
        <w:rPr>
          <w:rFonts w:ascii="Times New Roman" w:hAnsi="Times New Roman" w:cs="Tahoma"/>
          <w:sz w:val="28"/>
          <w:szCs w:val="24"/>
        </w:rPr>
        <w:t>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“Вы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знаете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предание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о</w:t>
      </w:r>
      <w:r w:rsidR="0069248F" w:rsidRPr="008A7C74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"Сороке-воровке”; - говорит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"знаменитый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художник", - действительность не так слабонервна, как драматические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писатели,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>она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527D8" w:rsidRPr="008A7C74">
        <w:rPr>
          <w:rFonts w:ascii="Times New Roman" w:hAnsi="Times New Roman" w:cs="Tahoma"/>
          <w:sz w:val="28"/>
          <w:szCs w:val="24"/>
        </w:rPr>
        <w:t xml:space="preserve">идет до конца: Анету казнили". </w:t>
      </w:r>
      <w:r w:rsidRPr="008A7C74">
        <w:rPr>
          <w:rFonts w:ascii="Times New Roman" w:hAnsi="Times New Roman" w:cs="Tahoma"/>
          <w:sz w:val="28"/>
          <w:szCs w:val="24"/>
        </w:rPr>
        <w:t>И весь рассказ о крепостной актрисе был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вариацией на тему "Сороки-воровки", вариацией на тему о виноватых без вины...</w:t>
      </w: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 xml:space="preserve">Созданная в январе 1846 года, она смогла появиться в свет с большими цензурными искажениями лишь в 1848 году. </w:t>
      </w:r>
      <w:r w:rsidR="001A48B4" w:rsidRPr="008A7C74">
        <w:rPr>
          <w:rFonts w:ascii="Times New Roman" w:hAnsi="Times New Roman" w:cs="Tahoma"/>
          <w:sz w:val="28"/>
          <w:szCs w:val="24"/>
        </w:rPr>
        <w:t>Описанные Герценом события происходили при С.М.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1A48B4" w:rsidRPr="008A7C74">
        <w:rPr>
          <w:rFonts w:ascii="Times New Roman" w:hAnsi="Times New Roman" w:cs="Tahoma"/>
          <w:sz w:val="28"/>
          <w:szCs w:val="24"/>
        </w:rPr>
        <w:t>Каменском (1771-1835), "просвещенном" театрале, сыне убитого своими крестьянами за жестокость в 1809 году генерал-фельдмаршала М.Ф.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1A48B4" w:rsidRPr="008A7C74">
        <w:rPr>
          <w:rFonts w:ascii="Times New Roman" w:hAnsi="Times New Roman" w:cs="Tahoma"/>
          <w:sz w:val="28"/>
          <w:szCs w:val="24"/>
        </w:rPr>
        <w:t>Каменского. В Орле действительно долгое время существовал крепостной театр графов Каменских. А.И.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1A48B4" w:rsidRPr="008A7C74">
        <w:rPr>
          <w:rFonts w:ascii="Times New Roman" w:hAnsi="Times New Roman" w:cs="Tahoma"/>
          <w:sz w:val="28"/>
          <w:szCs w:val="24"/>
        </w:rPr>
        <w:t>Герцен изобразил его в повести "Сорока-воровка", но не мог в то время назвать имя хозяина театра.</w:t>
      </w:r>
      <w:r w:rsidR="00E527D8" w:rsidRPr="008A7C74">
        <w:rPr>
          <w:rFonts w:ascii="Times New Roman" w:hAnsi="Times New Roman" w:cs="Tahoma"/>
          <w:sz w:val="28"/>
          <w:szCs w:val="24"/>
        </w:rPr>
        <w:t xml:space="preserve"> В основу ее был положен действительный случай, происшедший с артисткой Кузьминой в Орловской труппе графа С.М. Каменского. </w:t>
      </w:r>
      <w:r w:rsidR="00422654">
        <w:rPr>
          <w:rFonts w:ascii="Times New Roman" w:hAnsi="Times New Roman" w:cs="Tahoma"/>
          <w:sz w:val="28"/>
          <w:szCs w:val="24"/>
        </w:rPr>
        <w:t>Герцен услышал его из уст М.</w:t>
      </w:r>
      <w:r w:rsidRPr="008A7C74">
        <w:rPr>
          <w:rFonts w:ascii="Times New Roman" w:hAnsi="Times New Roman" w:cs="Tahoma"/>
          <w:sz w:val="28"/>
          <w:szCs w:val="24"/>
        </w:rPr>
        <w:t>С. Щепкина, с которым познакомился в Москве в 1839 году.</w:t>
      </w: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«Сорока-воровка» продолжает антикрепостническую тему всех предшествующих произведений писателя. Весьма оригинальная по структуре, эта повесть сочетает публицистичность и яркую художественность.</w:t>
      </w:r>
      <w:r w:rsidR="00130D96" w:rsidRPr="008A7C74">
        <w:rPr>
          <w:rFonts w:ascii="Times New Roman" w:hAnsi="Times New Roman" w:cs="Tahoma"/>
          <w:sz w:val="28"/>
          <w:szCs w:val="24"/>
        </w:rPr>
        <w:t xml:space="preserve"> В повести Герцен показал душевную красоту русского человека, русской</w:t>
      </w:r>
      <w:r w:rsidR="001A48B4" w:rsidRPr="008A7C74">
        <w:rPr>
          <w:rFonts w:ascii="Times New Roman" w:hAnsi="Times New Roman" w:cs="Tahoma"/>
          <w:sz w:val="28"/>
          <w:szCs w:val="24"/>
        </w:rPr>
        <w:t xml:space="preserve"> женщины и огромную силу нравст</w:t>
      </w:r>
      <w:r w:rsidR="00130D96" w:rsidRPr="008A7C74">
        <w:rPr>
          <w:rFonts w:ascii="Times New Roman" w:hAnsi="Times New Roman" w:cs="Tahoma"/>
          <w:sz w:val="28"/>
          <w:szCs w:val="24"/>
        </w:rPr>
        <w:t>венного протеста против бесчеловечного уклада жизни.</w:t>
      </w:r>
    </w:p>
    <w:p w:rsidR="003D34D9" w:rsidRPr="008A7C74" w:rsidRDefault="0001777B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 xml:space="preserve">Повесть </w:t>
      </w:r>
      <w:r w:rsidR="00E527D8" w:rsidRPr="008A7C74">
        <w:rPr>
          <w:rFonts w:ascii="Times New Roman" w:hAnsi="Times New Roman" w:cs="Tahoma"/>
          <w:sz w:val="28"/>
          <w:szCs w:val="24"/>
        </w:rPr>
        <w:t>“</w:t>
      </w:r>
      <w:r w:rsidRPr="008A7C74">
        <w:rPr>
          <w:rFonts w:ascii="Times New Roman" w:hAnsi="Times New Roman" w:cs="Tahoma"/>
          <w:sz w:val="28"/>
          <w:szCs w:val="24"/>
        </w:rPr>
        <w:t>Сорока</w:t>
      </w:r>
      <w:r w:rsidR="00E527D8" w:rsidRPr="008A7C74">
        <w:rPr>
          <w:rFonts w:ascii="Times New Roman" w:hAnsi="Times New Roman" w:cs="Tahoma"/>
          <w:sz w:val="28"/>
          <w:szCs w:val="24"/>
        </w:rPr>
        <w:t>–</w:t>
      </w:r>
      <w:r w:rsidRPr="008A7C74">
        <w:rPr>
          <w:rFonts w:ascii="Times New Roman" w:hAnsi="Times New Roman" w:cs="Tahoma"/>
          <w:sz w:val="28"/>
          <w:szCs w:val="24"/>
        </w:rPr>
        <w:t>воровка</w:t>
      </w:r>
      <w:r w:rsidR="00E527D8" w:rsidRPr="008A7C74">
        <w:rPr>
          <w:rFonts w:ascii="Times New Roman" w:hAnsi="Times New Roman" w:cs="Tahoma"/>
          <w:sz w:val="28"/>
          <w:szCs w:val="24"/>
        </w:rPr>
        <w:t>”</w:t>
      </w:r>
      <w:r w:rsidRPr="008A7C74">
        <w:rPr>
          <w:rFonts w:ascii="Times New Roman" w:hAnsi="Times New Roman" w:cs="Tahoma"/>
          <w:sz w:val="28"/>
          <w:szCs w:val="24"/>
        </w:rPr>
        <w:t xml:space="preserve"> - лишь малая часть огромного и разностороннего творческого наследия Александра Ивановича Герцена</w:t>
      </w:r>
      <w:r w:rsidR="0036612F" w:rsidRPr="008A7C74">
        <w:rPr>
          <w:rFonts w:ascii="Times New Roman" w:hAnsi="Times New Roman" w:cs="Tahoma"/>
          <w:sz w:val="28"/>
          <w:szCs w:val="24"/>
        </w:rPr>
        <w:t>. Среди повестей середины 40-х годов, раскрывавших внутреннюю, нравственную жизнь народа, эта повесть заняла особенное место. Подобно Тургеневу, Некрасову, Герцен обратил в ней внимание русского общества на особенно тяжелое, бесправное положение крепостной женщины. Герцен, полный интереса к идейному развитию угнетенной личности, обнаружил в характере русской женщины из народа возможности самостоятельного умственного роста и художественного творчества, ставящие женщину на такую интеллектуальную и нравственную высоту, которая уже совершенно несовместима с ее положением подневольной рабы.</w:t>
      </w:r>
    </w:p>
    <w:p w:rsidR="003D34D9" w:rsidRDefault="003D34D9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</w:p>
    <w:p w:rsidR="004E1A11" w:rsidRDefault="004E1A11" w:rsidP="004E1A11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>2. Сюжет повести “Сорока-воровка”</w:t>
      </w:r>
    </w:p>
    <w:p w:rsidR="004E1A11" w:rsidRPr="008A7C74" w:rsidRDefault="004E1A11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Взаимоотношения крепостной актрисы и ее владельца, помещика Скалинского, положенные в основу сюжета «Сороки-воровки», и раскрывают это трагическое противоречие между полным бесправием женщины и внутренней силой ее нравственного самоутверждения, перед которой вынуждены от</w:t>
      </w:r>
      <w:r w:rsidR="007370CE">
        <w:rPr>
          <w:rFonts w:ascii="Times New Roman" w:hAnsi="Times New Roman" w:cs="Tahoma"/>
          <w:sz w:val="28"/>
          <w:szCs w:val="24"/>
        </w:rPr>
        <w:t>ступать самые грубые инстинкты.</w:t>
      </w: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Скалинский видит в талантливой актрисе свою «крепостную девку». Но морально</w:t>
      </w:r>
      <w:r w:rsidR="0069248F" w:rsidRPr="008A7C74">
        <w:rPr>
          <w:rFonts w:ascii="Times New Roman" w:hAnsi="Times New Roman" w:cs="Tahoma"/>
          <w:sz w:val="28"/>
          <w:szCs w:val="24"/>
        </w:rPr>
        <w:t xml:space="preserve"> она стоит </w:t>
      </w:r>
      <w:r w:rsidR="001A48B4" w:rsidRPr="008A7C74">
        <w:rPr>
          <w:rFonts w:ascii="Times New Roman" w:hAnsi="Times New Roman" w:cs="Tahoma"/>
          <w:sz w:val="28"/>
          <w:szCs w:val="24"/>
        </w:rPr>
        <w:t xml:space="preserve">гораздо выше его. </w:t>
      </w:r>
      <w:r w:rsidR="007370CE" w:rsidRPr="008A7C74">
        <w:rPr>
          <w:rFonts w:ascii="Times New Roman" w:hAnsi="Times New Roman" w:cs="Tahoma"/>
          <w:sz w:val="28"/>
          <w:szCs w:val="24"/>
        </w:rPr>
        <w:t>Аннета</w:t>
      </w:r>
      <w:r w:rsidR="001A48B4" w:rsidRPr="008A7C74">
        <w:rPr>
          <w:rFonts w:ascii="Times New Roman" w:hAnsi="Times New Roman" w:cs="Tahoma"/>
          <w:sz w:val="28"/>
          <w:szCs w:val="24"/>
        </w:rPr>
        <w:t xml:space="preserve"> из "Сороки-воровки" </w:t>
      </w:r>
      <w:r w:rsidR="003D34D9" w:rsidRPr="008A7C74">
        <w:rPr>
          <w:rFonts w:ascii="Times New Roman" w:hAnsi="Times New Roman" w:cs="Tahoma"/>
          <w:sz w:val="28"/>
          <w:szCs w:val="24"/>
        </w:rPr>
        <w:t>по своему характеру и по своей судьбе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1A48B4" w:rsidRPr="008A7C74">
        <w:rPr>
          <w:rFonts w:ascii="Times New Roman" w:hAnsi="Times New Roman" w:cs="Tahoma"/>
          <w:sz w:val="28"/>
          <w:szCs w:val="24"/>
        </w:rPr>
        <w:t xml:space="preserve">очень близка к Любе Круциферской из романа "Кто виноват?". </w:t>
      </w:r>
      <w:r w:rsidR="003D34D9" w:rsidRPr="008A7C74">
        <w:rPr>
          <w:rFonts w:ascii="Times New Roman" w:hAnsi="Times New Roman" w:cs="Tahoma"/>
          <w:sz w:val="28"/>
          <w:szCs w:val="24"/>
        </w:rPr>
        <w:t>И для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3D34D9" w:rsidRPr="008A7C74">
        <w:rPr>
          <w:rFonts w:ascii="Times New Roman" w:hAnsi="Times New Roman" w:cs="Tahoma"/>
          <w:sz w:val="28"/>
          <w:szCs w:val="24"/>
        </w:rPr>
        <w:t>нее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3D34D9" w:rsidRPr="008A7C74">
        <w:rPr>
          <w:rFonts w:ascii="Times New Roman" w:hAnsi="Times New Roman" w:cs="Tahoma"/>
          <w:sz w:val="28"/>
          <w:szCs w:val="24"/>
        </w:rPr>
        <w:t>пробуждение обернулось гибелью.</w:t>
      </w: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В повести "Сорока-воровка" Г</w:t>
      </w:r>
      <w:r w:rsidR="001A48B4" w:rsidRPr="008A7C74">
        <w:rPr>
          <w:rFonts w:ascii="Times New Roman" w:hAnsi="Times New Roman" w:cs="Tahoma"/>
          <w:sz w:val="28"/>
          <w:szCs w:val="24"/>
        </w:rPr>
        <w:t>ерцен</w:t>
      </w:r>
      <w:r w:rsidRPr="008A7C74">
        <w:rPr>
          <w:rFonts w:ascii="Times New Roman" w:hAnsi="Times New Roman" w:cs="Tahoma"/>
          <w:sz w:val="28"/>
          <w:szCs w:val="24"/>
        </w:rPr>
        <w:t xml:space="preserve"> обнажает пагубное влияние крепостничества на развитие искусства, ратует за личную и творческую свободу деятелей сцены.</w:t>
      </w: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Повесть открывается спором на тему, «почему в России нет талантливых актрис». Дискуссия развертывается между демократом (остриженным под гребенку), либералом-западником (вовсе не стриженным) и славянофилом (остриженным в кружок). По сути дела, это спор об условиях и возможностях развития русского ис</w:t>
      </w:r>
      <w:r w:rsidR="007370CE">
        <w:rPr>
          <w:rFonts w:ascii="Times New Roman" w:hAnsi="Times New Roman" w:cs="Tahoma"/>
          <w:sz w:val="28"/>
          <w:szCs w:val="24"/>
        </w:rPr>
        <w:t>кусства, всей русской культуры.</w:t>
      </w:r>
    </w:p>
    <w:p w:rsidR="003B1AB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 xml:space="preserve">Славянофил, проповедуя патриархальную покорность, утверждает, что место русской женщины, преданной семье, поглощенной ее интересами, «дома, а не на позорище». По его мнению, она скромная, покорная, безгласная, «никогда не привыкнет выходить на помост сцены». Поэтому так мало крупных русских актрис. Западник-космополит, проявляя барское пренебрежение ко всей </w:t>
      </w:r>
      <w:r w:rsidR="001A48B4" w:rsidRPr="008A7C74">
        <w:rPr>
          <w:rFonts w:ascii="Times New Roman" w:hAnsi="Times New Roman" w:cs="Tahoma"/>
          <w:sz w:val="28"/>
          <w:szCs w:val="24"/>
        </w:rPr>
        <w:t>русской</w:t>
      </w:r>
      <w:r w:rsidRPr="008A7C74">
        <w:rPr>
          <w:rFonts w:ascii="Times New Roman" w:hAnsi="Times New Roman" w:cs="Tahoma"/>
          <w:sz w:val="28"/>
          <w:szCs w:val="24"/>
        </w:rPr>
        <w:t xml:space="preserve"> культуре, считает, что русская женщина не способна стать большой артисткой по своей национальной ограниченности, по бедности культуры, по примитивизму мысли и чувств. Демократ, оспаривая мнения того и другого, видит причин</w:t>
      </w:r>
      <w:r w:rsidR="001A48B4" w:rsidRPr="008A7C74">
        <w:rPr>
          <w:rFonts w:ascii="Times New Roman" w:hAnsi="Times New Roman" w:cs="Tahoma"/>
          <w:sz w:val="28"/>
          <w:szCs w:val="24"/>
        </w:rPr>
        <w:t>у недостатка русских артисток ли</w:t>
      </w:r>
      <w:r w:rsidRPr="008A7C74">
        <w:rPr>
          <w:rFonts w:ascii="Times New Roman" w:hAnsi="Times New Roman" w:cs="Tahoma"/>
          <w:sz w:val="28"/>
          <w:szCs w:val="24"/>
        </w:rPr>
        <w:t xml:space="preserve">шь в положении русской женщины, занятой семейными обязанностями и лишенной образования. </w:t>
      </w:r>
      <w:r w:rsidR="001A48B4" w:rsidRPr="008A7C74">
        <w:rPr>
          <w:rFonts w:ascii="Times New Roman" w:hAnsi="Times New Roman" w:cs="Tahoma"/>
          <w:sz w:val="28"/>
          <w:szCs w:val="24"/>
        </w:rPr>
        <w:t>В общем, все приходят к выводу, что появление хорошей актрисы в русском театре невозможно.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1A48B4" w:rsidRPr="008A7C74">
        <w:rPr>
          <w:rFonts w:ascii="Times New Roman" w:hAnsi="Times New Roman" w:cs="Tahoma"/>
          <w:sz w:val="28"/>
          <w:szCs w:val="24"/>
        </w:rPr>
        <w:t xml:space="preserve">Об этом споре Белинский сказал: «Прелесть, умно чертовски». После того как все высказали свое мнение, неожиданно, в разговор </w:t>
      </w:r>
      <w:r w:rsidR="007216E3" w:rsidRPr="008A7C74">
        <w:rPr>
          <w:rFonts w:ascii="Times New Roman" w:hAnsi="Times New Roman" w:cs="Tahoma"/>
          <w:sz w:val="28"/>
          <w:szCs w:val="24"/>
        </w:rPr>
        <w:t>вмешивается "известный художник".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сразу,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как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бы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в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глубине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сцены, поднимается второй занавес, и открывается вид на театр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Скалинского. Знаменитый художник,</w:t>
      </w:r>
      <w:r w:rsidR="001A48B4" w:rsidRPr="008A7C74">
        <w:rPr>
          <w:rFonts w:ascii="Times New Roman" w:hAnsi="Times New Roman" w:cs="Tahoma"/>
          <w:sz w:val="28"/>
          <w:szCs w:val="24"/>
        </w:rPr>
        <w:t xml:space="preserve"> человек искусства, служивший когда-то в театре опровергает теоретические выкладки примером: он встречал в своей жизни, несомненно, талантливую, и, даже великую русскую актрису, причем, что удивляет всех, не в Москве или Петербурге, а в маленьком губернском городе. Окружающие с радостью готовы </w:t>
      </w:r>
      <w:r w:rsidR="005478D2">
        <w:rPr>
          <w:rFonts w:ascii="Times New Roman" w:hAnsi="Times New Roman" w:cs="Tahoma"/>
          <w:sz w:val="28"/>
          <w:szCs w:val="24"/>
        </w:rPr>
        <w:t>его слушать, и садятся поближе.</w:t>
      </w:r>
    </w:p>
    <w:p w:rsidR="003B1AB4" w:rsidRDefault="0065711D" w:rsidP="003B1AB4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>3.</w:t>
      </w:r>
      <w:r w:rsidR="003B1AB4">
        <w:rPr>
          <w:sz w:val="28"/>
          <w:szCs w:val="24"/>
        </w:rPr>
        <w:t xml:space="preserve"> Характеристика образа Художника</w:t>
      </w:r>
    </w:p>
    <w:p w:rsidR="003B1AB4" w:rsidRDefault="003B1AB4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</w:p>
    <w:p w:rsidR="003D34D9" w:rsidRPr="008A7C74" w:rsidRDefault="001A48B4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 xml:space="preserve">Когда-то в молодости художник </w:t>
      </w:r>
      <w:r w:rsidR="00ED7362" w:rsidRPr="008A7C74">
        <w:rPr>
          <w:rFonts w:ascii="Times New Roman" w:hAnsi="Times New Roman" w:cs="Tahoma"/>
          <w:sz w:val="28"/>
          <w:szCs w:val="24"/>
        </w:rPr>
        <w:t xml:space="preserve">(его прототип — М.С. Щепкин, которому и посвящена повесть) </w:t>
      </w:r>
      <w:r w:rsidRPr="008A7C74">
        <w:rPr>
          <w:rFonts w:ascii="Times New Roman" w:hAnsi="Times New Roman" w:cs="Tahoma"/>
          <w:sz w:val="28"/>
          <w:szCs w:val="24"/>
        </w:rPr>
        <w:t xml:space="preserve">служил в одном из провинциальных театров, дела которого приходят в упадок. Тогда же распространяется слух о театре князя Скалинского, и наш герой думает перебраться туда. Рассказывая о первом спектакле, увиденном в театре Скалинского, артист почти вторит «европейцу», хотя и смещает акценты существенным образом: «Было что-то натянутое, неестественное в том, как дворовые люди представляли лордов и принцесс». Но художник решает остаться в театре, но пока он думает об этом, у него появляется возможность посетить один из спектаклей театра Скалинского. Героиня его рассказа появляется на сцене во втором спектакле — во французской мелодраме «Сорока-воровка». Сюжет пьесы заключается в подозрении, а потом и казни </w:t>
      </w:r>
      <w:r w:rsidRPr="008A7C74">
        <w:rPr>
          <w:rFonts w:ascii="Times New Roman" w:hAnsi="Times New Roman" w:cs="Tahoma"/>
          <w:sz w:val="28"/>
          <w:szCs w:val="24"/>
          <w:lang w:val="az-Latn-AZ"/>
        </w:rPr>
        <w:t xml:space="preserve">за </w:t>
      </w:r>
      <w:r w:rsidRPr="008A7C74">
        <w:rPr>
          <w:rFonts w:ascii="Times New Roman" w:hAnsi="Times New Roman" w:cs="Tahoma"/>
          <w:sz w:val="28"/>
          <w:szCs w:val="24"/>
        </w:rPr>
        <w:t>воровство драгоценностей, служанки Аннеты. Действительной воровкой была сорока, которой очень нравились блестящие предметы... Служанку Аннету играла та самая удивительная актриса. Развратный судья предлагает ей «потерей чести купить свободу». И здесь в игре крепостной актрисы рассказчик видит «ту непонятную гордость, которая развивается на краю унижения». Исполнение, «глубокая ирония лица» героини особенно поражают наблюдателя; во всех ее движениях чувствовался огромный талант, а ее голос вызывал восторг каждого, чьего уха он касался. У пьесы счастливый конец — открывается, что девушка невинна, а воровка — сорока, но при этом актриса в финале играет существо, смертельно измученное.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 xml:space="preserve">Полное перевоплощение актрисы в </w:t>
      </w:r>
      <w:r w:rsidR="00251804" w:rsidRPr="008A7C74">
        <w:rPr>
          <w:rFonts w:ascii="Times New Roman" w:hAnsi="Times New Roman" w:cs="Tahoma"/>
          <w:sz w:val="28"/>
          <w:szCs w:val="24"/>
        </w:rPr>
        <w:t>Аннету</w:t>
      </w:r>
      <w:r w:rsidRPr="008A7C74">
        <w:rPr>
          <w:rFonts w:ascii="Times New Roman" w:hAnsi="Times New Roman" w:cs="Tahoma"/>
          <w:sz w:val="28"/>
          <w:szCs w:val="24"/>
        </w:rPr>
        <w:t xml:space="preserve"> поражает художника. В то же время и сам князь, сидя в своей ложе, </w:t>
      </w:r>
      <w:r w:rsidR="00ED7362" w:rsidRPr="008A7C74">
        <w:rPr>
          <w:rFonts w:ascii="Times New Roman" w:hAnsi="Times New Roman" w:cs="Tahoma"/>
          <w:sz w:val="28"/>
          <w:szCs w:val="24"/>
        </w:rPr>
        <w:t>как заметил художник</w:t>
      </w:r>
      <w:r w:rsidRPr="008A7C74">
        <w:rPr>
          <w:rFonts w:ascii="Times New Roman" w:hAnsi="Times New Roman" w:cs="Tahoma"/>
          <w:sz w:val="28"/>
          <w:szCs w:val="24"/>
        </w:rPr>
        <w:t xml:space="preserve">, восторгался игрой актрисы, зрители же не вызывают актрису и возмущают потрясенного и почти влюбленного рассказчика пошлыми замечаниями. Сам театр, который посещает художник, приходится ему по вкусу, да и князь человек широкой русской души производит положительное впечатление. После спектакля герой пытается увидеть актрису, чтобы сказать ей о своем восхищении, но в гримерную его не пропускают, объясняют, что её можно видеть только с разрешения князя. На следующее утро рассказчик отправляется за разрешением и в конторе князя встречает, между прочим, артиста, третьего дня игравшего лорда, чуть ли не в смирительной рубашке. Билет является письменным разрешением князя, </w:t>
      </w:r>
      <w:r w:rsidR="00ED0A4C">
        <w:rPr>
          <w:rFonts w:ascii="Times New Roman" w:hAnsi="Times New Roman" w:cs="Tahoma"/>
          <w:sz w:val="28"/>
          <w:szCs w:val="24"/>
        </w:rPr>
        <w:t>к</w:t>
      </w:r>
      <w:r w:rsidRPr="008A7C74">
        <w:rPr>
          <w:rFonts w:ascii="Times New Roman" w:hAnsi="Times New Roman" w:cs="Tahoma"/>
          <w:sz w:val="28"/>
          <w:szCs w:val="24"/>
        </w:rPr>
        <w:t xml:space="preserve">нязь любезен с рассказчиком, потому что хочет заполучить его в свою труппу, и объясняет строгость порядков в театре излишней заносчивостью артистов, привыкших на сцене к роли вельмож. </w:t>
      </w:r>
      <w:r w:rsidRPr="008A7C74">
        <w:rPr>
          <w:rFonts w:ascii="Times New Roman" w:hAnsi="Times New Roman" w:cs="Tahoma"/>
          <w:sz w:val="28"/>
          <w:szCs w:val="24"/>
          <w:lang w:val="en-US"/>
        </w:rPr>
        <w:t>C</w:t>
      </w:r>
      <w:r w:rsidRPr="008A7C74">
        <w:rPr>
          <w:rFonts w:ascii="Times New Roman" w:hAnsi="Times New Roman" w:cs="Tahoma"/>
          <w:sz w:val="28"/>
          <w:szCs w:val="24"/>
        </w:rPr>
        <w:t xml:space="preserve"> великим трудом ему удается достать билет на посещение ее дома. Пока герой достигает флигеля, в котором живет актриса, его несколько раз останавливают лакеи и сторожа: билет побеждает все препятствия. Когда он входит в комнату, к нему выбегает миловидная женщина с измученным лицом и заливается слезами. Она и есть актриса, с таким успехом игравшая на сцене </w:t>
      </w:r>
      <w:r w:rsidR="00E62330" w:rsidRPr="008A7C74">
        <w:rPr>
          <w:rFonts w:ascii="Times New Roman" w:hAnsi="Times New Roman" w:cs="Tahoma"/>
          <w:sz w:val="28"/>
          <w:szCs w:val="24"/>
        </w:rPr>
        <w:t>Аннету</w:t>
      </w:r>
      <w:r w:rsidRPr="008A7C74">
        <w:rPr>
          <w:rFonts w:ascii="Times New Roman" w:hAnsi="Times New Roman" w:cs="Tahoma"/>
          <w:sz w:val="28"/>
          <w:szCs w:val="24"/>
        </w:rPr>
        <w:t>. Она встречает товарища по искусству как родного человека, говорит, что к ней давно никто не приходит и просит позволения "рассказать свою историю"...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36612F" w:rsidRPr="008A7C74">
        <w:rPr>
          <w:rFonts w:ascii="Times New Roman" w:hAnsi="Times New Roman" w:cs="Tahoma"/>
          <w:sz w:val="28"/>
          <w:szCs w:val="24"/>
        </w:rPr>
        <w:t>Искусство композиции образов крепостной артистки и мецената заключается в том, что они лепятся постепенно, приобретая все большую ясность и рельефность. Великая, человечески прекрасная артистка возникает в начале рассказа перед читателями явно символически в глубок</w:t>
      </w:r>
      <w:r w:rsidRPr="008A7C74">
        <w:rPr>
          <w:rFonts w:ascii="Times New Roman" w:hAnsi="Times New Roman" w:cs="Tahoma"/>
          <w:sz w:val="28"/>
          <w:szCs w:val="24"/>
        </w:rPr>
        <w:t xml:space="preserve">о родной ей роли несчастной </w:t>
      </w:r>
      <w:r w:rsidR="00165468" w:rsidRPr="008A7C74">
        <w:rPr>
          <w:rFonts w:ascii="Times New Roman" w:hAnsi="Times New Roman" w:cs="Tahoma"/>
          <w:sz w:val="28"/>
          <w:szCs w:val="24"/>
        </w:rPr>
        <w:t>Аннеты</w:t>
      </w:r>
      <w:r w:rsidR="0036612F" w:rsidRPr="008A7C74">
        <w:rPr>
          <w:rFonts w:ascii="Times New Roman" w:hAnsi="Times New Roman" w:cs="Tahoma"/>
          <w:sz w:val="28"/>
          <w:szCs w:val="24"/>
        </w:rPr>
        <w:t xml:space="preserve"> из исторической мелодрамы Кенье и д'Обиньи «Сорока-воровка» («La pie voleuse»). Уже здесь, в ее игре, гордое сознание своей правоты. Она показана затем в условиях казарменно-тюремного застенка, в противопоставлении себялюбиво-чванливому тирану — меценату Скалинскому, применяющему к ней самые жестокие средства истязания. В обрисовке князя Скалинского используются приемы сатиры. Ведущие свойства его характера — тщеславная надменность, необузданный деспотизм, лицемерие, мстительность, грубость крепостника, видящего в подвластном не человека, а раболепного холопа, обязанного беспрекословно выполнять все желания господина. Образ «просвещенного» мецената постепенно, но последовательно разоблачается. Оказывается, что у этого человека «огромного вкуса» и с «тактом роскоши» все артисты живут взаперти, за малейшую провинность их сажают «в сибирку», за ними шпионят. Трагическая история исполнительницы роли </w:t>
      </w:r>
      <w:r w:rsidR="00E376DA" w:rsidRPr="008A7C74">
        <w:rPr>
          <w:rFonts w:ascii="Times New Roman" w:hAnsi="Times New Roman" w:cs="Tahoma"/>
          <w:sz w:val="28"/>
          <w:szCs w:val="24"/>
        </w:rPr>
        <w:t>Аннеты</w:t>
      </w:r>
      <w:r w:rsidR="0036612F" w:rsidRPr="008A7C74">
        <w:rPr>
          <w:rFonts w:ascii="Times New Roman" w:hAnsi="Times New Roman" w:cs="Tahoma"/>
          <w:sz w:val="28"/>
          <w:szCs w:val="24"/>
        </w:rPr>
        <w:t xml:space="preserve"> окончательно срывает с него ложную маску мецената.</w:t>
      </w:r>
    </w:p>
    <w:p w:rsidR="003D34D9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 xml:space="preserve">В рассказе артиста искусно сочетается повествование от первого лица с диалогом. При этом в диалоге индивидуальность обоих собеседников очерчена с изумительной рельефностью. Лишь тонкий знаток человеческой психологии, мастер сценического искусства и художник слова, каким рекомендуется «известный художник» — артист, мог с такой проникновенностью понять и с такой выпуклостью воспроизвести все оттенки игры крепостной артистки в роли </w:t>
      </w:r>
      <w:r w:rsidR="00E376DA" w:rsidRPr="008A7C74">
        <w:rPr>
          <w:rFonts w:ascii="Times New Roman" w:hAnsi="Times New Roman" w:cs="Tahoma"/>
          <w:sz w:val="28"/>
          <w:szCs w:val="24"/>
        </w:rPr>
        <w:t>Аннеты</w:t>
      </w:r>
      <w:r w:rsidRPr="008A7C74">
        <w:rPr>
          <w:rFonts w:ascii="Times New Roman" w:hAnsi="Times New Roman" w:cs="Tahoma"/>
          <w:sz w:val="28"/>
          <w:szCs w:val="24"/>
        </w:rPr>
        <w:t xml:space="preserve">. Только женщина могучей нравственной силы и незаурядной культуры, какой является крепостная артистка, побывавшая в Италии и Франции, видевшая Тальму и Марс (Анна Буте), могла рассказать свою историю с такой потрясающей </w:t>
      </w:r>
      <w:r w:rsidR="00ED7362" w:rsidRPr="008A7C74">
        <w:rPr>
          <w:rFonts w:ascii="Times New Roman" w:hAnsi="Times New Roman" w:cs="Tahoma"/>
          <w:sz w:val="28"/>
          <w:szCs w:val="24"/>
        </w:rPr>
        <w:t>искренностью.</w:t>
      </w:r>
    </w:p>
    <w:p w:rsidR="00F343E5" w:rsidRDefault="00F343E5" w:rsidP="00B00689">
      <w:pPr>
        <w:spacing w:line="360" w:lineRule="auto"/>
        <w:ind w:firstLine="720"/>
        <w:jc w:val="both"/>
        <w:rPr>
          <w:rFonts w:cs="Tahoma"/>
          <w:sz w:val="28"/>
          <w:szCs w:val="24"/>
        </w:rPr>
      </w:pPr>
    </w:p>
    <w:p w:rsidR="00B00689" w:rsidRDefault="00B00689" w:rsidP="00B00689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t>4. Характеристика образа Актрисы</w:t>
      </w:r>
    </w:p>
    <w:p w:rsidR="00B00689" w:rsidRDefault="00B00689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</w:p>
    <w:p w:rsidR="003D34D9" w:rsidRPr="008A7C74" w:rsidRDefault="001A48B4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В труппе князя она недавно. До этого она служила в другом провинциальном театре</w:t>
      </w:r>
      <w:r w:rsidR="00ED7362" w:rsidRPr="008A7C74">
        <w:rPr>
          <w:rFonts w:ascii="Times New Roman" w:hAnsi="Times New Roman" w:cs="Tahoma"/>
          <w:sz w:val="28"/>
          <w:szCs w:val="24"/>
        </w:rPr>
        <w:t>, прежний помещик</w:t>
      </w:r>
      <w:r w:rsidRPr="008A7C74">
        <w:rPr>
          <w:rFonts w:ascii="Times New Roman" w:hAnsi="Times New Roman" w:cs="Tahoma"/>
          <w:sz w:val="28"/>
          <w:szCs w:val="24"/>
        </w:rPr>
        <w:t xml:space="preserve"> был добрый, уважал и ценил ее талант, и актриса побывала даже в Италии и Париже. Вскоре помещик умирает, а в его бумагах так и не находят отпускных, о которых он всегда говорил. Актеров и актрис продают с публичного торга и князь покупает всю труппу. Любящий раболепство, он сразу приходится многим не по вкусу. Вскоре актриса начинает замечать особое внимание князя к своей особе. Однажды князь присылает своего управителя с предложением получить отпускную на условии известного характера. Девушка прогоняет управителя и на некоторое время </w:t>
      </w:r>
      <w:r w:rsidR="003D34D9" w:rsidRPr="008A7C74">
        <w:rPr>
          <w:rFonts w:ascii="Times New Roman" w:hAnsi="Times New Roman" w:cs="Tahoma"/>
          <w:sz w:val="28"/>
          <w:szCs w:val="24"/>
        </w:rPr>
        <w:t xml:space="preserve">преследования </w:t>
      </w:r>
      <w:r w:rsidRPr="008A7C74">
        <w:rPr>
          <w:rFonts w:ascii="Times New Roman" w:hAnsi="Times New Roman" w:cs="Tahoma"/>
          <w:sz w:val="28"/>
          <w:szCs w:val="24"/>
        </w:rPr>
        <w:t>прекращаются… Как-то вечером она сидит за чтением, как вдруг кто-то входит в комнату. Это оказывается кня</w:t>
      </w:r>
      <w:r w:rsidR="007216E3" w:rsidRPr="008A7C74">
        <w:rPr>
          <w:rFonts w:ascii="Times New Roman" w:hAnsi="Times New Roman" w:cs="Tahoma"/>
          <w:sz w:val="28"/>
          <w:szCs w:val="24"/>
        </w:rPr>
        <w:t>зь. Он, усмехаясь, говорит: Не разыгрывай недотрогу, не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 xml:space="preserve">дурачься, </w:t>
      </w:r>
      <w:r w:rsidR="00ED7362" w:rsidRPr="008A7C74">
        <w:rPr>
          <w:rFonts w:ascii="Times New Roman" w:hAnsi="Times New Roman" w:cs="Tahoma"/>
          <w:sz w:val="28"/>
          <w:szCs w:val="24"/>
        </w:rPr>
        <w:t>посмотри же на меня не так; другие за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D7362" w:rsidRPr="008A7C74">
        <w:rPr>
          <w:rFonts w:ascii="Times New Roman" w:hAnsi="Times New Roman" w:cs="Tahoma"/>
          <w:sz w:val="28"/>
          <w:szCs w:val="24"/>
        </w:rPr>
        <w:t>счастье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D7362" w:rsidRPr="008A7C74">
        <w:rPr>
          <w:rFonts w:ascii="Times New Roman" w:hAnsi="Times New Roman" w:cs="Tahoma"/>
          <w:sz w:val="28"/>
          <w:szCs w:val="24"/>
        </w:rPr>
        <w:t>поставили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D7362" w:rsidRPr="008A7C74">
        <w:rPr>
          <w:rFonts w:ascii="Times New Roman" w:hAnsi="Times New Roman" w:cs="Tahoma"/>
          <w:sz w:val="28"/>
          <w:szCs w:val="24"/>
        </w:rPr>
        <w:t>бы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ED7362" w:rsidRPr="008A7C74">
        <w:rPr>
          <w:rFonts w:ascii="Times New Roman" w:hAnsi="Times New Roman" w:cs="Tahoma"/>
          <w:sz w:val="28"/>
          <w:szCs w:val="24"/>
        </w:rPr>
        <w:t>себе...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Девушке князь кажется отвратительным стариком, и она подводит его к зеркалу. Расхохотавшись, она кричит, что никогда не пойдет к плешивому старику. Князь бледнеет, даже, кажется, хочет ударить, но потом кричит: Ты не актриса, ты моя крепостная девка, я тебя научу забываться!… С тех пор жизнь актрисы превращается в мучение. Ее никогда не выпускают, новых платьев не шьют. В мыслях ее постоянно были одни и те же слова князя: Ты моя крепостная девка! Чтобы чистота и честь ее не достались князю, она заводит роман. Роман без любви и счастья, роман от безысходности. В театре она играет одну и ту же роль – роль своей жизни. И, даже когда она думает о ребенке, ее не покидает мысль, что и он, едва родившись, будет принадлежать князю…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Рассказчику она кажется «статуей изящного страдания», он почти любуется тем, как она «изящно гибнет».</w:t>
      </w:r>
    </w:p>
    <w:p w:rsidR="003D34D9" w:rsidRPr="008A7C74" w:rsidRDefault="001A48B4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Через два месяца после родов актриса умерла. А художник, послушав ее историю, решил вернуться в свой прежний театр.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 xml:space="preserve">Слушатели молчали. Каждый думал о том, </w:t>
      </w:r>
      <w:r w:rsidR="00A44804" w:rsidRPr="008A7C74">
        <w:rPr>
          <w:rFonts w:ascii="Times New Roman" w:hAnsi="Times New Roman" w:cs="Tahoma"/>
          <w:sz w:val="28"/>
          <w:szCs w:val="24"/>
        </w:rPr>
        <w:t>что талант можно уничтожить так</w:t>
      </w:r>
      <w:r w:rsidR="003D34D9" w:rsidRPr="008A7C74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п</w:t>
      </w:r>
      <w:r w:rsidR="00A44804" w:rsidRPr="008A7C74">
        <w:rPr>
          <w:rFonts w:ascii="Times New Roman" w:hAnsi="Times New Roman" w:cs="Tahoma"/>
          <w:sz w:val="28"/>
          <w:szCs w:val="24"/>
        </w:rPr>
        <w:t>росто,</w:t>
      </w:r>
      <w:r w:rsidR="003D34D9" w:rsidRPr="008A7C74">
        <w:rPr>
          <w:rFonts w:ascii="Times New Roman" w:hAnsi="Times New Roman" w:cs="Tahoma"/>
          <w:sz w:val="28"/>
          <w:szCs w:val="24"/>
        </w:rPr>
        <w:t xml:space="preserve"> </w:t>
      </w:r>
      <w:r w:rsidR="00A44804" w:rsidRPr="008A7C74">
        <w:rPr>
          <w:rFonts w:ascii="Times New Roman" w:hAnsi="Times New Roman" w:cs="Tahoma"/>
          <w:sz w:val="28"/>
          <w:szCs w:val="24"/>
        </w:rPr>
        <w:t>так</w:t>
      </w:r>
      <w:r w:rsidR="003D34D9" w:rsidRPr="008A7C74">
        <w:rPr>
          <w:rFonts w:ascii="Times New Roman" w:hAnsi="Times New Roman" w:cs="Tahoma"/>
          <w:sz w:val="28"/>
          <w:szCs w:val="24"/>
        </w:rPr>
        <w:t xml:space="preserve"> </w:t>
      </w:r>
      <w:r w:rsidR="00A44804" w:rsidRPr="008A7C74">
        <w:rPr>
          <w:rFonts w:ascii="Times New Roman" w:hAnsi="Times New Roman" w:cs="Tahoma"/>
          <w:sz w:val="28"/>
          <w:szCs w:val="24"/>
        </w:rPr>
        <w:t>нелепо</w:t>
      </w:r>
      <w:r w:rsidR="003D34D9" w:rsidRPr="008A7C74">
        <w:rPr>
          <w:rFonts w:ascii="Times New Roman" w:hAnsi="Times New Roman" w:cs="Tahoma"/>
          <w:sz w:val="28"/>
          <w:szCs w:val="24"/>
        </w:rPr>
        <w:t xml:space="preserve"> </w:t>
      </w:r>
      <w:r w:rsidR="00A44804" w:rsidRPr="008A7C74">
        <w:rPr>
          <w:rFonts w:ascii="Times New Roman" w:hAnsi="Times New Roman" w:cs="Tahoma"/>
          <w:sz w:val="28"/>
          <w:szCs w:val="24"/>
        </w:rPr>
        <w:t>и</w:t>
      </w:r>
      <w:r w:rsidR="003D34D9" w:rsidRPr="008A7C74">
        <w:rPr>
          <w:rFonts w:ascii="Times New Roman" w:hAnsi="Times New Roman" w:cs="Tahoma"/>
          <w:sz w:val="28"/>
          <w:szCs w:val="24"/>
        </w:rPr>
        <w:t xml:space="preserve"> </w:t>
      </w:r>
      <w:r w:rsidR="007216E3" w:rsidRPr="008A7C74">
        <w:rPr>
          <w:rFonts w:ascii="Times New Roman" w:hAnsi="Times New Roman" w:cs="Tahoma"/>
          <w:sz w:val="28"/>
          <w:szCs w:val="24"/>
        </w:rPr>
        <w:t>беспричинно.</w:t>
      </w:r>
    </w:p>
    <w:p w:rsidR="00EC73AF" w:rsidRDefault="00EC73A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>
        <w:rPr>
          <w:rFonts w:ascii="Times New Roman" w:hAnsi="Times New Roman" w:cs="Tahoma"/>
          <w:sz w:val="28"/>
          <w:szCs w:val="24"/>
        </w:rPr>
        <w:br w:type="page"/>
        <w:t>Заключение</w:t>
      </w:r>
    </w:p>
    <w:p w:rsidR="00EC73AF" w:rsidRDefault="00EC73A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</w:p>
    <w:p w:rsidR="0036612F" w:rsidRPr="008A7C74" w:rsidRDefault="0036612F" w:rsidP="008A7C74">
      <w:pPr>
        <w:pStyle w:val="a3"/>
        <w:spacing w:before="0" w:beforeAutospacing="0" w:after="0" w:afterAutospacing="0" w:line="360" w:lineRule="auto"/>
        <w:ind w:left="0" w:right="0" w:firstLine="709"/>
        <w:jc w:val="both"/>
        <w:rPr>
          <w:rFonts w:ascii="Times New Roman" w:hAnsi="Times New Roman" w:cs="Tahoma"/>
          <w:sz w:val="28"/>
          <w:szCs w:val="24"/>
        </w:rPr>
      </w:pPr>
      <w:r w:rsidRPr="008A7C74">
        <w:rPr>
          <w:rFonts w:ascii="Times New Roman" w:hAnsi="Times New Roman" w:cs="Tahoma"/>
          <w:sz w:val="28"/>
          <w:szCs w:val="24"/>
        </w:rPr>
        <w:t>Герцен, будучи истинным художником, возвел жизненный эпизод до огромного обобщения. Его рассказ о судьбе крепостной актрисы перерастает в критику всего крепостного строя. Рисуя в повести горестную историю выдающейся крепостной актрисы, сохранившей свою человеческую гордость и в уничижении, в рабстве, писатель утверждает гениальную даровитость, неисчерпаемые творческие возможности, духовное величие порабощенного русского народа. Против крепостничества, за свободу личности, за эмансипацию женщины — такова основная идейная направленность повести. «Герцен, — писал Горький, — первый в 40-х годах в своем рассказе „Сорока-воровка“ смело высказался против крепостного права».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Герцен как писатель был необычайно музыкален. "Одна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фальшивая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нота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и оркестр погиб", - говорил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он.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Отсюда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его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стремление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к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завершенности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и внутренней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цельности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каждого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характера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="00B961F0" w:rsidRPr="008A7C74">
        <w:rPr>
          <w:rFonts w:ascii="Times New Roman" w:hAnsi="Times New Roman" w:cs="Tahoma"/>
          <w:sz w:val="28"/>
          <w:szCs w:val="24"/>
        </w:rPr>
        <w:t>эпизода. Некоторые из</w:t>
      </w:r>
      <w:r w:rsidR="00A44804" w:rsidRPr="008A7C74">
        <w:rPr>
          <w:rFonts w:ascii="Times New Roman" w:hAnsi="Times New Roman" w:cs="Tahoma"/>
          <w:sz w:val="28"/>
          <w:szCs w:val="24"/>
        </w:rPr>
        <w:t xml:space="preserve"> этих характеров заключали в себе </w:t>
      </w:r>
      <w:r w:rsidRPr="008A7C74">
        <w:rPr>
          <w:rFonts w:ascii="Times New Roman" w:hAnsi="Times New Roman" w:cs="Tahoma"/>
          <w:sz w:val="28"/>
          <w:szCs w:val="24"/>
        </w:rPr>
        <w:t>возможности</w:t>
      </w:r>
      <w:r w:rsidR="000066AC">
        <w:rPr>
          <w:rFonts w:ascii="Times New Roman" w:hAnsi="Times New Roman" w:cs="Tahoma"/>
          <w:sz w:val="28"/>
          <w:szCs w:val="24"/>
        </w:rPr>
        <w:t xml:space="preserve"> </w:t>
      </w:r>
      <w:r w:rsidRPr="008A7C74">
        <w:rPr>
          <w:rFonts w:ascii="Times New Roman" w:hAnsi="Times New Roman" w:cs="Tahoma"/>
          <w:sz w:val="28"/>
          <w:szCs w:val="24"/>
        </w:rPr>
        <w:t>нов</w:t>
      </w:r>
      <w:r w:rsidR="00A44804" w:rsidRPr="008A7C74">
        <w:rPr>
          <w:rFonts w:ascii="Times New Roman" w:hAnsi="Times New Roman" w:cs="Tahoma"/>
          <w:sz w:val="28"/>
          <w:szCs w:val="24"/>
        </w:rPr>
        <w:t>ых</w:t>
      </w:r>
      <w:r w:rsidR="00B961F0" w:rsidRPr="008A7C74">
        <w:rPr>
          <w:rFonts w:ascii="Times New Roman" w:hAnsi="Times New Roman" w:cs="Tahoma"/>
          <w:sz w:val="28"/>
          <w:szCs w:val="24"/>
        </w:rPr>
        <w:t xml:space="preserve"> вариаций, изменений </w:t>
      </w:r>
      <w:r w:rsidRPr="008A7C74">
        <w:rPr>
          <w:rFonts w:ascii="Times New Roman" w:hAnsi="Times New Roman" w:cs="Tahoma"/>
          <w:sz w:val="28"/>
          <w:szCs w:val="24"/>
        </w:rPr>
        <w:t>и развития. И тогда Герцен возвращался к ним в новых произведениях.</w:t>
      </w:r>
      <w:bookmarkStart w:id="0" w:name="_GoBack"/>
      <w:bookmarkEnd w:id="0"/>
    </w:p>
    <w:sectPr w:rsidR="0036612F" w:rsidRPr="008A7C74" w:rsidSect="008A7C74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8F0" w:rsidRDefault="004858F0">
      <w:r>
        <w:separator/>
      </w:r>
    </w:p>
  </w:endnote>
  <w:endnote w:type="continuationSeparator" w:id="0">
    <w:p w:rsidR="004858F0" w:rsidRDefault="0048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97F" w:rsidRDefault="00C5697F" w:rsidP="00084E5C">
    <w:pPr>
      <w:pStyle w:val="a4"/>
      <w:framePr w:wrap="around" w:vAnchor="text" w:hAnchor="margin" w:xAlign="center" w:y="1"/>
      <w:rPr>
        <w:rStyle w:val="a6"/>
      </w:rPr>
    </w:pPr>
  </w:p>
  <w:p w:rsidR="00C5697F" w:rsidRDefault="00C5697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97F" w:rsidRDefault="00D740EE" w:rsidP="00084E5C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C5697F" w:rsidRDefault="00C569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8F0" w:rsidRDefault="004858F0">
      <w:r>
        <w:separator/>
      </w:r>
    </w:p>
  </w:footnote>
  <w:footnote w:type="continuationSeparator" w:id="0">
    <w:p w:rsidR="004858F0" w:rsidRDefault="00485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97F" w:rsidRDefault="00C5697F" w:rsidP="00D41716">
    <w:pPr>
      <w:pStyle w:val="a7"/>
      <w:framePr w:wrap="around" w:vAnchor="text" w:hAnchor="margin" w:xAlign="center" w:y="1"/>
      <w:rPr>
        <w:rStyle w:val="a6"/>
      </w:rPr>
    </w:pPr>
  </w:p>
  <w:p w:rsidR="00C5697F" w:rsidRDefault="00C5697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97F" w:rsidRDefault="00D740EE" w:rsidP="00D41716">
    <w:pPr>
      <w:pStyle w:val="a7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C5697F" w:rsidRDefault="00C569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B1AB1"/>
    <w:multiLevelType w:val="hybridMultilevel"/>
    <w:tmpl w:val="5EE6F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77B"/>
    <w:rsid w:val="000066AC"/>
    <w:rsid w:val="0001777B"/>
    <w:rsid w:val="0006445F"/>
    <w:rsid w:val="00084E5C"/>
    <w:rsid w:val="0013025C"/>
    <w:rsid w:val="00130D96"/>
    <w:rsid w:val="00165468"/>
    <w:rsid w:val="001976C5"/>
    <w:rsid w:val="001A48B4"/>
    <w:rsid w:val="001F5608"/>
    <w:rsid w:val="00251804"/>
    <w:rsid w:val="0027084A"/>
    <w:rsid w:val="002F5FB7"/>
    <w:rsid w:val="00337191"/>
    <w:rsid w:val="0036612F"/>
    <w:rsid w:val="003B1AB4"/>
    <w:rsid w:val="003D34D9"/>
    <w:rsid w:val="003F3D59"/>
    <w:rsid w:val="00422654"/>
    <w:rsid w:val="004247D0"/>
    <w:rsid w:val="004858F0"/>
    <w:rsid w:val="004E1A11"/>
    <w:rsid w:val="005305A5"/>
    <w:rsid w:val="005478D2"/>
    <w:rsid w:val="00587012"/>
    <w:rsid w:val="00616747"/>
    <w:rsid w:val="0065711D"/>
    <w:rsid w:val="0069248F"/>
    <w:rsid w:val="007216E3"/>
    <w:rsid w:val="007370CE"/>
    <w:rsid w:val="007A1C6D"/>
    <w:rsid w:val="007A470D"/>
    <w:rsid w:val="007C4651"/>
    <w:rsid w:val="007F796B"/>
    <w:rsid w:val="008A5096"/>
    <w:rsid w:val="008A7C74"/>
    <w:rsid w:val="009A2186"/>
    <w:rsid w:val="00A44804"/>
    <w:rsid w:val="00AE1FDB"/>
    <w:rsid w:val="00B00689"/>
    <w:rsid w:val="00B821E6"/>
    <w:rsid w:val="00B961F0"/>
    <w:rsid w:val="00C5697F"/>
    <w:rsid w:val="00D37F1C"/>
    <w:rsid w:val="00D41716"/>
    <w:rsid w:val="00D53F7E"/>
    <w:rsid w:val="00D740EE"/>
    <w:rsid w:val="00D7765A"/>
    <w:rsid w:val="00DB41E3"/>
    <w:rsid w:val="00E376DA"/>
    <w:rsid w:val="00E527D8"/>
    <w:rsid w:val="00E62330"/>
    <w:rsid w:val="00E76DAF"/>
    <w:rsid w:val="00EC73AF"/>
    <w:rsid w:val="00ED0A4C"/>
    <w:rsid w:val="00ED7362"/>
    <w:rsid w:val="00F27A5E"/>
    <w:rsid w:val="00F343E5"/>
    <w:rsid w:val="00F46F94"/>
    <w:rsid w:val="00F5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C1E923-54A9-43A5-935E-43B3F82F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77B"/>
  </w:style>
  <w:style w:type="paragraph" w:styleId="3">
    <w:name w:val="heading 3"/>
    <w:basedOn w:val="a"/>
    <w:next w:val="a"/>
    <w:link w:val="30"/>
    <w:uiPriority w:val="99"/>
    <w:qFormat/>
    <w:rsid w:val="00DB41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1777B"/>
    <w:pPr>
      <w:keepNext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01777B"/>
    <w:pPr>
      <w:spacing w:before="100" w:beforeAutospacing="1" w:after="100" w:afterAutospacing="1"/>
      <w:ind w:left="131" w:right="131"/>
    </w:pPr>
    <w:rPr>
      <w:rFonts w:ascii="Verdana" w:hAnsi="Verdana"/>
      <w:sz w:val="13"/>
      <w:szCs w:val="13"/>
    </w:rPr>
  </w:style>
  <w:style w:type="paragraph" w:styleId="a4">
    <w:name w:val="footer"/>
    <w:basedOn w:val="a"/>
    <w:link w:val="a5"/>
    <w:uiPriority w:val="99"/>
    <w:rsid w:val="001976C5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0"/>
      <w:szCs w:val="20"/>
    </w:rPr>
  </w:style>
  <w:style w:type="character" w:styleId="a6">
    <w:name w:val="page number"/>
    <w:uiPriority w:val="99"/>
    <w:rsid w:val="001976C5"/>
    <w:rPr>
      <w:rFonts w:cs="Times New Roman"/>
    </w:rPr>
  </w:style>
  <w:style w:type="paragraph" w:styleId="a7">
    <w:name w:val="header"/>
    <w:basedOn w:val="a"/>
    <w:link w:val="a8"/>
    <w:uiPriority w:val="99"/>
    <w:rsid w:val="00084E5C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0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565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2458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16442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EXPERT</dc:creator>
  <cp:keywords/>
  <dc:description/>
  <cp:lastModifiedBy>Irina</cp:lastModifiedBy>
  <cp:revision>2</cp:revision>
  <dcterms:created xsi:type="dcterms:W3CDTF">2014-08-10T07:05:00Z</dcterms:created>
  <dcterms:modified xsi:type="dcterms:W3CDTF">2014-08-10T07:05:00Z</dcterms:modified>
</cp:coreProperties>
</file>