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52F" w:rsidRDefault="0034652F">
      <w:pPr>
        <w:pStyle w:val="a4"/>
        <w:jc w:val="center"/>
        <w:rPr>
          <w:b/>
          <w:bCs/>
        </w:rPr>
      </w:pPr>
      <w:r>
        <w:rPr>
          <w:b/>
          <w:bCs/>
          <w:w w:val="103"/>
        </w:rPr>
        <w:t>Значения знаков и символов. Рыбы и обитатели воды.</w:t>
      </w:r>
    </w:p>
    <w:p w:rsidR="0034652F" w:rsidRDefault="0034652F">
      <w:pPr>
        <w:pStyle w:val="a4"/>
        <w:rPr>
          <w:b/>
          <w:bCs/>
          <w:spacing w:val="-12"/>
          <w:w w:val="113"/>
        </w:rPr>
      </w:pPr>
      <w:r>
        <w:rPr>
          <w:b/>
          <w:bCs/>
          <w:spacing w:val="-12"/>
          <w:w w:val="113"/>
        </w:rPr>
        <w:t>РЫБА</w:t>
      </w:r>
    </w:p>
    <w:p w:rsidR="0034652F" w:rsidRDefault="0034652F">
      <w:pPr>
        <w:pStyle w:val="a4"/>
        <w:rPr>
          <w:spacing w:val="-14"/>
          <w:w w:val="113"/>
        </w:rPr>
      </w:pPr>
      <w:r>
        <w:rPr>
          <w:spacing w:val="-12"/>
          <w:w w:val="113"/>
        </w:rPr>
        <w:t>Рыба имеет множество значений, отражаю</w:t>
      </w:r>
      <w:r>
        <w:rPr>
          <w:spacing w:val="-12"/>
          <w:w w:val="113"/>
        </w:rPr>
        <w:softHyphen/>
      </w:r>
      <w:r>
        <w:rPr>
          <w:spacing w:val="-13"/>
          <w:w w:val="113"/>
        </w:rPr>
        <w:t>щих существенные аспекты ее природы, как в духов</w:t>
      </w:r>
      <w:r>
        <w:rPr>
          <w:spacing w:val="-13"/>
          <w:w w:val="113"/>
        </w:rPr>
        <w:softHyphen/>
      </w:r>
      <w:r>
        <w:rPr>
          <w:spacing w:val="-11"/>
          <w:w w:val="113"/>
        </w:rPr>
        <w:t>ном, так и в материальном планах, она считалась посред</w:t>
      </w:r>
      <w:r>
        <w:rPr>
          <w:spacing w:val="-11"/>
          <w:w w:val="113"/>
        </w:rPr>
        <w:softHyphen/>
      </w:r>
      <w:r>
        <w:rPr>
          <w:spacing w:val="-12"/>
          <w:w w:val="113"/>
        </w:rPr>
        <w:t xml:space="preserve">ником между небом и землей, «птицей земли». Была </w:t>
      </w:r>
      <w:r>
        <w:rPr>
          <w:spacing w:val="-11"/>
          <w:w w:val="113"/>
        </w:rPr>
        <w:t xml:space="preserve">также символом жертвы. Почиталась священной в </w:t>
      </w:r>
      <w:r>
        <w:rPr>
          <w:spacing w:val="-12"/>
          <w:w w:val="113"/>
        </w:rPr>
        <w:t>разных традициях. У многих азиатских народов запре</w:t>
      </w:r>
      <w:r>
        <w:rPr>
          <w:spacing w:val="-12"/>
          <w:w w:val="113"/>
        </w:rPr>
        <w:softHyphen/>
      </w:r>
      <w:r>
        <w:rPr>
          <w:spacing w:val="-14"/>
          <w:w w:val="113"/>
        </w:rPr>
        <w:t xml:space="preserve">щалось употребление рыбы в пищу. </w:t>
      </w:r>
    </w:p>
    <w:p w:rsidR="0034652F" w:rsidRDefault="0034652F">
      <w:pPr>
        <w:pStyle w:val="a4"/>
        <w:rPr>
          <w:spacing w:val="-13"/>
          <w:w w:val="113"/>
        </w:rPr>
      </w:pPr>
      <w:r>
        <w:rPr>
          <w:spacing w:val="-14"/>
          <w:w w:val="113"/>
        </w:rPr>
        <w:t>В Вавилоне, Фи</w:t>
      </w:r>
      <w:r>
        <w:rPr>
          <w:spacing w:val="-14"/>
          <w:w w:val="113"/>
        </w:rPr>
        <w:softHyphen/>
        <w:t>никии, Ассирии и Китае была символом духовной пло</w:t>
      </w:r>
      <w:r>
        <w:rPr>
          <w:spacing w:val="-12"/>
          <w:w w:val="113"/>
        </w:rPr>
        <w:t xml:space="preserve">дотворности. Позднее стала символом углубленной </w:t>
      </w:r>
      <w:r>
        <w:rPr>
          <w:spacing w:val="-11"/>
          <w:w w:val="113"/>
        </w:rPr>
        <w:t xml:space="preserve">внутренней жизни, скрывающейся под поверхностью </w:t>
      </w:r>
      <w:r>
        <w:rPr>
          <w:spacing w:val="-10"/>
          <w:w w:val="113"/>
        </w:rPr>
        <w:t xml:space="preserve">вещей, а также знаком поднимающейся жизненной </w:t>
      </w:r>
      <w:r>
        <w:rPr>
          <w:spacing w:val="-13"/>
          <w:w w:val="113"/>
        </w:rPr>
        <w:t xml:space="preserve">силы. </w:t>
      </w:r>
    </w:p>
    <w:p w:rsidR="0034652F" w:rsidRDefault="0034652F">
      <w:pPr>
        <w:pStyle w:val="a4"/>
        <w:rPr>
          <w:spacing w:val="-13"/>
          <w:w w:val="113"/>
        </w:rPr>
      </w:pPr>
      <w:r>
        <w:rPr>
          <w:spacing w:val="-13"/>
          <w:w w:val="113"/>
        </w:rPr>
        <w:t>Иной смысл несла в себе рыбная символика в Египте. Здесь она ассоциировалась со злосчастием, олицетворяла преступление, страх, домогательство.</w:t>
      </w:r>
    </w:p>
    <w:p w:rsidR="0034652F" w:rsidRDefault="0034652F">
      <w:pPr>
        <w:pStyle w:val="a4"/>
        <w:rPr>
          <w:spacing w:val="-11"/>
          <w:w w:val="113"/>
        </w:rPr>
      </w:pPr>
      <w:r>
        <w:rPr>
          <w:spacing w:val="-13"/>
          <w:w w:val="113"/>
        </w:rPr>
        <w:t>Рыба олицетворяет проникающее движение, на</w:t>
      </w:r>
      <w:r>
        <w:rPr>
          <w:spacing w:val="-13"/>
          <w:w w:val="113"/>
        </w:rPr>
        <w:softHyphen/>
        <w:t xml:space="preserve">деленное «повышающей», в отношении низких стихий, </w:t>
      </w:r>
      <w:r>
        <w:rPr>
          <w:spacing w:val="-11"/>
          <w:w w:val="113"/>
        </w:rPr>
        <w:t xml:space="preserve">силой. </w:t>
      </w:r>
    </w:p>
    <w:p w:rsidR="0034652F" w:rsidRDefault="0034652F">
      <w:pPr>
        <w:pStyle w:val="a4"/>
        <w:rPr>
          <w:spacing w:val="-11"/>
          <w:w w:val="113"/>
        </w:rPr>
      </w:pPr>
      <w:r>
        <w:t>Демиургическая функция Рыб проявляется в двух вариантах — активном, когда Рыба приносит со дна первозданного океана ил, из которого и создаётся земля, и пассивном, когда Рыба (кит, три кита, дельфин и т. п.) является опорой земли.</w:t>
      </w:r>
    </w:p>
    <w:p w:rsidR="0034652F" w:rsidRDefault="0034652F">
      <w:pPr>
        <w:pStyle w:val="a4"/>
        <w:rPr>
          <w:spacing w:val="-11"/>
          <w:w w:val="113"/>
        </w:rPr>
      </w:pPr>
      <w:r>
        <w:rPr>
          <w:spacing w:val="-11"/>
          <w:w w:val="113"/>
        </w:rPr>
        <w:t xml:space="preserve">Рыба выражает творческий аспект жизни, плодородие и сексуальную гармонию. </w:t>
      </w:r>
      <w:r>
        <w:t>Изображения гигантской Рыбы, пожирающей рыбную мелочь, трактуются как иносказание о неумолимости и верховной мощи Природы.</w:t>
      </w:r>
    </w:p>
    <w:p w:rsidR="0034652F" w:rsidRDefault="0034652F">
      <w:pPr>
        <w:pStyle w:val="a4"/>
        <w:rPr>
          <w:spacing w:val="-1"/>
          <w:w w:val="104"/>
        </w:rPr>
      </w:pPr>
      <w:r>
        <w:rPr>
          <w:spacing w:val="-4"/>
          <w:w w:val="104"/>
        </w:rPr>
        <w:t>Рыба была одним из первых символов Христа, что объясняется использованием на заре христианства для зашифровывания имени Христос первых двух букв слова «ихтиос».</w:t>
      </w:r>
      <w:r>
        <w:rPr>
          <w:spacing w:val="-1"/>
          <w:w w:val="104"/>
        </w:rPr>
        <w:t xml:space="preserve"> </w:t>
      </w:r>
    </w:p>
    <w:p w:rsidR="0034652F" w:rsidRDefault="0034652F">
      <w:pPr>
        <w:pStyle w:val="a4"/>
      </w:pPr>
      <w:r>
        <w:rPr>
          <w:spacing w:val="-2"/>
          <w:w w:val="104"/>
        </w:rPr>
        <w:t xml:space="preserve">Христианская символика использует этот астрологический символ в своём преломлении. Три рыбы, переплетённые между собой или имеющие одну голову, обозначают Троицу, явленную тем, у кого открыто духовное зрение. </w:t>
      </w:r>
      <w:r>
        <w:t>Многочисленны изображения Рыб на печатях, медалях, гробницах раннехристианской эпохи. </w:t>
      </w:r>
    </w:p>
    <w:p w:rsidR="0034652F" w:rsidRDefault="0034652F">
      <w:pPr>
        <w:pStyle w:val="a4"/>
        <w:rPr>
          <w:spacing w:val="-2"/>
          <w:w w:val="104"/>
        </w:rPr>
      </w:pPr>
      <w:r>
        <w:t>Рыба может символизировать не только плодородие, плодовитость, изобилие (мифопоэтически отмеченным является и образ рыбьей икры), сексуальную силу, мудрость, но и скудость, скупость, равнодушие, сексуальную индифферентность (в связи с особенностями размножения рыб), глупость.</w:t>
      </w:r>
    </w:p>
    <w:p w:rsidR="0034652F" w:rsidRDefault="0034652F">
      <w:pPr>
        <w:pStyle w:val="a4"/>
      </w:pPr>
      <w:r>
        <w:t>В Закавказье магическое значение имел «рыбный» орнамент, использовавшийся в женских одеждах.</w:t>
      </w:r>
    </w:p>
    <w:p w:rsidR="0034652F" w:rsidRDefault="0034652F">
      <w:pPr>
        <w:pStyle w:val="a4"/>
        <w:rPr>
          <w:spacing w:val="-2"/>
          <w:w w:val="104"/>
        </w:rPr>
      </w:pPr>
      <w:r>
        <w:rPr>
          <w:spacing w:val="-2"/>
          <w:w w:val="104"/>
        </w:rPr>
        <w:t>В буддизме символ рыбы означает свободу от желаний и привязанностей.</w:t>
      </w:r>
    </w:p>
    <w:p w:rsidR="0034652F" w:rsidRDefault="0034652F">
      <w:pPr>
        <w:pStyle w:val="a4"/>
      </w:pPr>
      <w:r>
        <w:t>В Средневековье рыбы как символы использовались в эмблемах сравнительно редко, так как больше символизировали безгласие и не могли служить образцом других ярких качеств.</w:t>
      </w:r>
    </w:p>
    <w:p w:rsidR="0034652F" w:rsidRDefault="0034652F">
      <w:pPr>
        <w:pStyle w:val="a4"/>
      </w:pPr>
      <w:r>
        <w:t>Некоторые из видов рыб выделены особо. </w:t>
      </w:r>
    </w:p>
    <w:p w:rsidR="0034652F" w:rsidRDefault="0034652F">
      <w:pPr>
        <w:pStyle w:val="a4"/>
        <w:rPr>
          <w:szCs w:val="27"/>
        </w:rPr>
      </w:pPr>
      <w:r>
        <w:rPr>
          <w:b/>
          <w:bCs/>
          <w:szCs w:val="27"/>
        </w:rPr>
        <w:t>Форель</w:t>
      </w:r>
      <w:r>
        <w:rPr>
          <w:szCs w:val="27"/>
        </w:rPr>
        <w:t xml:space="preserve"> – используется в эмблематических изображениях наиболее часто под свои именем, в отличие от многих других видов, которые обозначают рыбу в общем смысле. Форель – это знак живости, живучести, энергичности, подвижности; так называемая «играющая форель» и одновременно символ щепетильности, поскольку этот биологический вид не выносит засоренности, нечистоты водной среды обитания.</w:t>
      </w:r>
    </w:p>
    <w:p w:rsidR="0034652F" w:rsidRDefault="0034652F">
      <w:pPr>
        <w:pStyle w:val="a4"/>
      </w:pPr>
      <w:r>
        <w:rPr>
          <w:b/>
          <w:bCs/>
          <w:szCs w:val="27"/>
        </w:rPr>
        <w:t>Лосось</w:t>
      </w:r>
      <w:r>
        <w:rPr>
          <w:b/>
          <w:bCs/>
        </w:rPr>
        <w:t xml:space="preserve"> </w:t>
      </w:r>
      <w:r>
        <w:t>символизирует изобилие, знание, вдохновение. Среди американских индейцев и финно-угорских народов распространено мнение, что во внутренностях лосося находится огонь.</w:t>
      </w:r>
    </w:p>
    <w:p w:rsidR="0034652F" w:rsidRDefault="0034652F">
      <w:pPr>
        <w:pStyle w:val="a4"/>
        <w:rPr>
          <w:rFonts w:eastAsia="Arial Unicode MS"/>
        </w:rPr>
      </w:pPr>
      <w:r>
        <w:rPr>
          <w:b/>
          <w:bCs/>
          <w:szCs w:val="27"/>
        </w:rPr>
        <w:t>Карп</w:t>
      </w:r>
      <w:r>
        <w:rPr>
          <w:b/>
          <w:bCs/>
        </w:rPr>
        <w:t xml:space="preserve"> </w:t>
      </w:r>
      <w:r>
        <w:t xml:space="preserve">почитается в Китае и Японии за красный цвет (можно сравнить это с русским мотивом золотой рыбки) и символизирует силу и храбрость, а также упорство в борьбе.  </w:t>
      </w:r>
    </w:p>
    <w:p w:rsidR="0034652F" w:rsidRDefault="0034652F">
      <w:pPr>
        <w:pStyle w:val="a4"/>
      </w:pPr>
      <w:r>
        <w:rPr>
          <w:b/>
          <w:bCs/>
          <w:szCs w:val="27"/>
        </w:rPr>
        <w:t>Акула</w:t>
      </w:r>
      <w:r>
        <w:rPr>
          <w:b/>
          <w:bCs/>
        </w:rPr>
        <w:t xml:space="preserve"> </w:t>
      </w:r>
      <w:r>
        <w:t>— образ опасности, зла, смерти. В японской мифологии акула - посланец божества; божественная акула «</w:t>
      </w:r>
      <w:r>
        <w:rPr>
          <w:i/>
          <w:iCs/>
        </w:rPr>
        <w:t>саме</w:t>
      </w:r>
      <w:r>
        <w:t>» помогает тем, кто её почитает.</w:t>
      </w:r>
    </w:p>
    <w:p w:rsidR="0034652F" w:rsidRDefault="0034652F">
      <w:pPr>
        <w:pStyle w:val="a4"/>
        <w:rPr>
          <w:spacing w:val="-2"/>
          <w:w w:val="104"/>
        </w:rPr>
      </w:pPr>
      <w:r>
        <w:rPr>
          <w:b/>
          <w:bCs/>
          <w:spacing w:val="-2"/>
          <w:w w:val="104"/>
        </w:rPr>
        <w:t xml:space="preserve">Сёмга </w:t>
      </w:r>
      <w:r>
        <w:rPr>
          <w:spacing w:val="-2"/>
          <w:w w:val="104"/>
        </w:rPr>
        <w:t>в кельтской мифологии ассоциируется с пророчеством в связи с её способностью находить места, где она метала икру. Ловля рыбы означала изобилие и мудрость.</w:t>
      </w:r>
    </w:p>
    <w:p w:rsidR="0034652F" w:rsidRDefault="0034652F">
      <w:pPr>
        <w:pStyle w:val="a4"/>
        <w:rPr>
          <w:spacing w:val="-2"/>
          <w:w w:val="104"/>
        </w:rPr>
      </w:pPr>
      <w:r>
        <w:rPr>
          <w:spacing w:val="-2"/>
          <w:w w:val="104"/>
        </w:rPr>
        <w:t xml:space="preserve">Различные виды рыб также служат для обозначения рыболовства или обилия рыб в эмблемах стран, городов, компаний и мест с соответствующими корректировками содержания изображения, использованием распространённых видов. В русской геральдике в виде эмблемы рыбы изображаются чаще всего </w:t>
      </w:r>
      <w:r>
        <w:rPr>
          <w:b/>
          <w:bCs/>
          <w:spacing w:val="-2"/>
          <w:w w:val="104"/>
        </w:rPr>
        <w:t>осетры</w:t>
      </w:r>
      <w:r>
        <w:rPr>
          <w:spacing w:val="-2"/>
          <w:w w:val="104"/>
        </w:rPr>
        <w:t>, наделённые наиболее характерными внешними чертами и обозначающие именно русскую рыбу.</w:t>
      </w:r>
    </w:p>
    <w:p w:rsidR="0034652F" w:rsidRDefault="0034652F">
      <w:pPr>
        <w:pStyle w:val="a4"/>
        <w:rPr>
          <w:spacing w:val="-2"/>
          <w:w w:val="104"/>
        </w:rPr>
      </w:pPr>
      <w:r>
        <w:rPr>
          <w:spacing w:val="-2"/>
          <w:w w:val="104"/>
        </w:rPr>
        <w:t xml:space="preserve">Интересно, что змеевидных рыб - </w:t>
      </w:r>
      <w:r>
        <w:rPr>
          <w:b/>
          <w:bCs/>
          <w:spacing w:val="-2"/>
          <w:w w:val="104"/>
        </w:rPr>
        <w:t>угря и вьюна</w:t>
      </w:r>
      <w:r>
        <w:rPr>
          <w:spacing w:val="-2"/>
          <w:w w:val="104"/>
        </w:rPr>
        <w:t xml:space="preserve"> - славянская традиция относит к гадам, считает их погаными, нечистыми, родственными змеям. Например, вьюна называют «змеев брат» и считают змеей в двенадцатом поколении.</w:t>
      </w:r>
    </w:p>
    <w:p w:rsidR="0034652F" w:rsidRDefault="0034652F">
      <w:pPr>
        <w:pStyle w:val="a4"/>
      </w:pPr>
      <w:r>
        <w:t>В одном ряду с рыбами фигурируют в мифопоэтических представлениях и другие обитатели водной среды, которые к рыбам не относятся.</w:t>
      </w:r>
    </w:p>
    <w:p w:rsidR="0034652F" w:rsidRDefault="0034652F">
      <w:pPr>
        <w:pStyle w:val="a4"/>
        <w:rPr>
          <w:b/>
          <w:bCs/>
        </w:rPr>
      </w:pPr>
    </w:p>
    <w:p w:rsidR="0034652F" w:rsidRDefault="0034652F">
      <w:pPr>
        <w:pStyle w:val="a4"/>
        <w:rPr>
          <w:b/>
          <w:bCs/>
        </w:rPr>
      </w:pPr>
    </w:p>
    <w:p w:rsidR="0034652F" w:rsidRDefault="0034652F">
      <w:pPr>
        <w:pStyle w:val="a4"/>
        <w:rPr>
          <w:b/>
          <w:bCs/>
        </w:rPr>
      </w:pPr>
      <w:r>
        <w:rPr>
          <w:b/>
          <w:bCs/>
        </w:rPr>
        <w:t>КИТ</w:t>
      </w:r>
    </w:p>
    <w:p w:rsidR="0034652F" w:rsidRDefault="0034652F">
      <w:pPr>
        <w:pStyle w:val="a4"/>
        <w:rPr>
          <w:spacing w:val="-8"/>
          <w:w w:val="107"/>
        </w:rPr>
      </w:pPr>
      <w:r>
        <w:rPr>
          <w:spacing w:val="-11"/>
          <w:w w:val="107"/>
        </w:rPr>
        <w:t xml:space="preserve">Кит связан с глубоким образом акта проглатывания, </w:t>
      </w:r>
      <w:r>
        <w:rPr>
          <w:spacing w:val="-9"/>
          <w:w w:val="107"/>
        </w:rPr>
        <w:t>засасывания, мотивом поглощения жизненной</w:t>
      </w:r>
      <w:r>
        <w:rPr>
          <w:spacing w:val="-8"/>
          <w:w w:val="107"/>
        </w:rPr>
        <w:t xml:space="preserve"> силы жертвы. </w:t>
      </w:r>
    </w:p>
    <w:p w:rsidR="0034652F" w:rsidRDefault="0034652F">
      <w:pPr>
        <w:pStyle w:val="a4"/>
      </w:pPr>
      <w:r>
        <w:rPr>
          <w:spacing w:val="-8"/>
          <w:w w:val="107"/>
        </w:rPr>
        <w:t xml:space="preserve">В христианской традиции кит означает дьявола, причем открытая пасть - аллегория врат </w:t>
      </w:r>
      <w:r>
        <w:rPr>
          <w:iCs/>
          <w:spacing w:val="-8"/>
          <w:w w:val="107"/>
        </w:rPr>
        <w:t>ада</w:t>
      </w:r>
      <w:r>
        <w:rPr>
          <w:i/>
          <w:spacing w:val="-8"/>
          <w:w w:val="107"/>
        </w:rPr>
        <w:t xml:space="preserve">, </w:t>
      </w:r>
      <w:r>
        <w:rPr>
          <w:spacing w:val="-11"/>
          <w:w w:val="107"/>
        </w:rPr>
        <w:t>а желудок - вместилище самого ада.</w:t>
      </w:r>
      <w:r>
        <w:t xml:space="preserve"> </w:t>
      </w:r>
      <w:r>
        <w:rPr>
          <w:spacing w:val="-15"/>
          <w:w w:val="107"/>
        </w:rPr>
        <w:t xml:space="preserve">В Библии </w:t>
      </w:r>
      <w:r>
        <w:rPr>
          <w:spacing w:val="-8"/>
          <w:w w:val="107"/>
        </w:rPr>
        <w:t>кит символизировал многострадально</w:t>
      </w:r>
      <w:r>
        <w:rPr>
          <w:spacing w:val="-8"/>
          <w:w w:val="107"/>
        </w:rPr>
        <w:softHyphen/>
      </w:r>
      <w:r>
        <w:rPr>
          <w:spacing w:val="-11"/>
          <w:w w:val="107"/>
        </w:rPr>
        <w:t>го пророка Иону, которого люди при</w:t>
      </w:r>
      <w:r>
        <w:rPr>
          <w:spacing w:val="-11"/>
          <w:w w:val="107"/>
        </w:rPr>
        <w:softHyphen/>
      </w:r>
      <w:r>
        <w:rPr>
          <w:spacing w:val="-8"/>
          <w:w w:val="107"/>
        </w:rPr>
        <w:t xml:space="preserve">несли в жертву морю, чтобы успокоить </w:t>
      </w:r>
      <w:r>
        <w:rPr>
          <w:spacing w:val="-10"/>
          <w:w w:val="107"/>
        </w:rPr>
        <w:t>бурю. Три дня и три ночи Иона нахо</w:t>
      </w:r>
      <w:r>
        <w:rPr>
          <w:spacing w:val="-10"/>
          <w:w w:val="107"/>
        </w:rPr>
        <w:softHyphen/>
      </w:r>
      <w:r>
        <w:rPr>
          <w:spacing w:val="-6"/>
          <w:w w:val="107"/>
        </w:rPr>
        <w:t xml:space="preserve">дился в мрачном чреве, после чего кит </w:t>
      </w:r>
      <w:r>
        <w:rPr>
          <w:spacing w:val="-7"/>
          <w:w w:val="107"/>
        </w:rPr>
        <w:t xml:space="preserve">изрыгнул его обратно. Это знамение </w:t>
      </w:r>
      <w:r>
        <w:rPr>
          <w:spacing w:val="-6"/>
          <w:w w:val="107"/>
        </w:rPr>
        <w:t>трактуется как символ преображения и трансформации.</w:t>
      </w:r>
    </w:p>
    <w:p w:rsidR="0034652F" w:rsidRDefault="0034652F">
      <w:pPr>
        <w:pStyle w:val="a4"/>
      </w:pPr>
      <w:r>
        <w:rPr>
          <w:spacing w:val="-11"/>
          <w:w w:val="107"/>
        </w:rPr>
        <w:t xml:space="preserve">Моряки воспринимают изображение </w:t>
      </w:r>
      <w:r>
        <w:rPr>
          <w:spacing w:val="-10"/>
          <w:w w:val="107"/>
        </w:rPr>
        <w:t>кита как знак коварства. В романе Мел-</w:t>
      </w:r>
      <w:r>
        <w:rPr>
          <w:spacing w:val="-13"/>
          <w:w w:val="107"/>
        </w:rPr>
        <w:t xml:space="preserve">вилла «Моби Дик» кит оборачивается то </w:t>
      </w:r>
      <w:r>
        <w:rPr>
          <w:spacing w:val="-11"/>
          <w:w w:val="107"/>
        </w:rPr>
        <w:t xml:space="preserve">Богом, то дьяволом, то одновременно и </w:t>
      </w:r>
      <w:r>
        <w:rPr>
          <w:spacing w:val="-12"/>
          <w:w w:val="107"/>
        </w:rPr>
        <w:t>тем и другим.</w:t>
      </w:r>
    </w:p>
    <w:p w:rsidR="0034652F" w:rsidRDefault="0034652F">
      <w:pPr>
        <w:pStyle w:val="a4"/>
      </w:pPr>
      <w:r>
        <w:rPr>
          <w:spacing w:val="-8"/>
          <w:w w:val="107"/>
        </w:rPr>
        <w:t>В русской традиции известен чудо-</w:t>
      </w:r>
      <w:r>
        <w:rPr>
          <w:spacing w:val="-9"/>
          <w:w w:val="107"/>
        </w:rPr>
        <w:t>юдо рыба-кит. П</w:t>
      </w:r>
      <w:r>
        <w:rPr>
          <w:spacing w:val="-2"/>
          <w:w w:val="108"/>
        </w:rPr>
        <w:t xml:space="preserve">ервоначально полагалось, что Земля была </w:t>
      </w:r>
      <w:r>
        <w:rPr>
          <w:spacing w:val="-4"/>
          <w:w w:val="108"/>
        </w:rPr>
        <w:t>основана на семи китах. Потом отяжелела от челове</w:t>
      </w:r>
      <w:r>
        <w:rPr>
          <w:spacing w:val="-4"/>
          <w:w w:val="108"/>
        </w:rPr>
        <w:softHyphen/>
      </w:r>
      <w:r>
        <w:rPr>
          <w:spacing w:val="-5"/>
          <w:w w:val="108"/>
        </w:rPr>
        <w:t>ческих грехов и четыре кита ушли в пустыню Эфиоп</w:t>
      </w:r>
      <w:r>
        <w:rPr>
          <w:spacing w:val="-5"/>
          <w:w w:val="108"/>
        </w:rPr>
        <w:softHyphen/>
      </w:r>
      <w:r>
        <w:rPr>
          <w:spacing w:val="-4"/>
          <w:w w:val="108"/>
        </w:rPr>
        <w:t xml:space="preserve">скую. После всемирного потопа туда уплыли все </w:t>
      </w:r>
      <w:r>
        <w:rPr>
          <w:spacing w:val="-3"/>
          <w:w w:val="108"/>
        </w:rPr>
        <w:t>киты. Так что древнерусский человек связывал конец мира</w:t>
      </w:r>
      <w:r>
        <w:rPr>
          <w:i/>
          <w:spacing w:val="-3"/>
          <w:w w:val="108"/>
        </w:rPr>
        <w:t xml:space="preserve"> с </w:t>
      </w:r>
      <w:r>
        <w:rPr>
          <w:spacing w:val="-3"/>
          <w:w w:val="108"/>
        </w:rPr>
        <w:t>символом кита.</w:t>
      </w:r>
    </w:p>
    <w:p w:rsidR="0034652F" w:rsidRDefault="0034652F">
      <w:pPr>
        <w:pStyle w:val="a4"/>
        <w:rPr>
          <w:spacing w:val="-8"/>
          <w:w w:val="108"/>
        </w:rPr>
      </w:pPr>
      <w:r>
        <w:rPr>
          <w:spacing w:val="-8"/>
          <w:w w:val="108"/>
        </w:rPr>
        <w:t>В космологическом контексте дно желудка кита мо</w:t>
      </w:r>
      <w:r>
        <w:rPr>
          <w:spacing w:val="-8"/>
          <w:w w:val="108"/>
        </w:rPr>
        <w:softHyphen/>
      </w:r>
      <w:r>
        <w:rPr>
          <w:spacing w:val="-6"/>
          <w:w w:val="108"/>
        </w:rPr>
        <w:t>жет означать космическое дно, крайнюю степень па</w:t>
      </w:r>
      <w:r>
        <w:rPr>
          <w:spacing w:val="-6"/>
          <w:w w:val="108"/>
        </w:rPr>
        <w:softHyphen/>
      </w:r>
      <w:r>
        <w:rPr>
          <w:spacing w:val="-7"/>
          <w:w w:val="108"/>
        </w:rPr>
        <w:t>дения, откуда невозможно услышать голос попавшего туда. Это положение может также означать и спасе</w:t>
      </w:r>
      <w:r>
        <w:rPr>
          <w:spacing w:val="-7"/>
          <w:w w:val="108"/>
        </w:rPr>
        <w:softHyphen/>
      </w:r>
      <w:r>
        <w:rPr>
          <w:spacing w:val="-8"/>
          <w:w w:val="108"/>
        </w:rPr>
        <w:t>ние.</w:t>
      </w:r>
    </w:p>
    <w:p w:rsidR="0034652F" w:rsidRDefault="0034652F">
      <w:pPr>
        <w:pStyle w:val="a4"/>
        <w:rPr>
          <w:spacing w:val="-8"/>
          <w:w w:val="108"/>
        </w:rPr>
      </w:pPr>
    </w:p>
    <w:p w:rsidR="0034652F" w:rsidRDefault="0034652F">
      <w:pPr>
        <w:pStyle w:val="a4"/>
        <w:rPr>
          <w:b/>
          <w:bCs/>
        </w:rPr>
      </w:pPr>
      <w:r>
        <w:rPr>
          <w:b/>
          <w:bCs/>
        </w:rPr>
        <w:t>КРОКОДИЛ</w:t>
      </w:r>
    </w:p>
    <w:p w:rsidR="0034652F" w:rsidRDefault="0034652F">
      <w:pPr>
        <w:pStyle w:val="a4"/>
        <w:rPr>
          <w:spacing w:val="-6"/>
          <w:w w:val="105"/>
        </w:rPr>
      </w:pPr>
      <w:r>
        <w:rPr>
          <w:spacing w:val="-2"/>
          <w:w w:val="105"/>
        </w:rPr>
        <w:t xml:space="preserve">В египетской традиции </w:t>
      </w:r>
      <w:r>
        <w:rPr>
          <w:spacing w:val="-6"/>
          <w:w w:val="105"/>
        </w:rPr>
        <w:t xml:space="preserve">крокодил, подобно солнцу, </w:t>
      </w:r>
      <w:r>
        <w:rPr>
          <w:spacing w:val="-5"/>
          <w:w w:val="105"/>
        </w:rPr>
        <w:t>родился из воды и являет</w:t>
      </w:r>
      <w:r>
        <w:rPr>
          <w:spacing w:val="-5"/>
          <w:w w:val="105"/>
        </w:rPr>
        <w:softHyphen/>
      </w:r>
      <w:r>
        <w:rPr>
          <w:spacing w:val="-6"/>
          <w:w w:val="105"/>
        </w:rPr>
        <w:t>ся божеством одновремен</w:t>
      </w:r>
      <w:r>
        <w:rPr>
          <w:spacing w:val="-6"/>
          <w:w w:val="105"/>
        </w:rPr>
        <w:softHyphen/>
      </w:r>
      <w:r>
        <w:rPr>
          <w:spacing w:val="-5"/>
          <w:w w:val="105"/>
        </w:rPr>
        <w:t>но хтоническим и солнечным. Некоторые амери</w:t>
      </w:r>
      <w:r>
        <w:rPr>
          <w:spacing w:val="-5"/>
          <w:w w:val="105"/>
        </w:rPr>
        <w:softHyphen/>
      </w:r>
      <w:r>
        <w:rPr>
          <w:spacing w:val="-2"/>
          <w:w w:val="105"/>
        </w:rPr>
        <w:t xml:space="preserve">канские индейцы верили в </w:t>
      </w:r>
      <w:r>
        <w:rPr>
          <w:spacing w:val="-5"/>
          <w:w w:val="105"/>
        </w:rPr>
        <w:t>то, что крокодил, живу</w:t>
      </w:r>
      <w:r>
        <w:rPr>
          <w:spacing w:val="-5"/>
          <w:w w:val="105"/>
        </w:rPr>
        <w:softHyphen/>
      </w:r>
      <w:r>
        <w:rPr>
          <w:spacing w:val="-4"/>
          <w:w w:val="105"/>
        </w:rPr>
        <w:t xml:space="preserve">щий в предвечных водах, был творцом </w:t>
      </w:r>
      <w:r>
        <w:rPr>
          <w:iCs/>
          <w:spacing w:val="-4"/>
          <w:w w:val="105"/>
        </w:rPr>
        <w:t>мира</w:t>
      </w:r>
      <w:r>
        <w:rPr>
          <w:i/>
          <w:spacing w:val="-4"/>
          <w:w w:val="105"/>
        </w:rPr>
        <w:t xml:space="preserve">, </w:t>
      </w:r>
      <w:r>
        <w:rPr>
          <w:spacing w:val="-4"/>
          <w:w w:val="105"/>
        </w:rPr>
        <w:t xml:space="preserve">другие </w:t>
      </w:r>
      <w:r>
        <w:rPr>
          <w:spacing w:val="-2"/>
          <w:w w:val="105"/>
        </w:rPr>
        <w:t xml:space="preserve">считали, что он несет мир </w:t>
      </w:r>
      <w:r>
        <w:rPr>
          <w:spacing w:val="-4"/>
          <w:w w:val="105"/>
        </w:rPr>
        <w:t xml:space="preserve">на своей спине. В </w:t>
      </w:r>
      <w:r>
        <w:rPr>
          <w:spacing w:val="-2"/>
          <w:w w:val="105"/>
        </w:rPr>
        <w:t>христианском искусстве</w:t>
      </w:r>
      <w:r>
        <w:rPr>
          <w:spacing w:val="-2"/>
          <w:w w:val="105"/>
        </w:rPr>
        <w:br/>
      </w:r>
      <w:r>
        <w:rPr>
          <w:spacing w:val="-6"/>
          <w:w w:val="105"/>
        </w:rPr>
        <w:t>крокодил иногда ассоции</w:t>
      </w:r>
      <w:r>
        <w:rPr>
          <w:spacing w:val="-6"/>
          <w:w w:val="105"/>
        </w:rPr>
        <w:softHyphen/>
      </w:r>
      <w:r>
        <w:rPr>
          <w:spacing w:val="-7"/>
          <w:w w:val="105"/>
        </w:rPr>
        <w:t xml:space="preserve">руется с </w:t>
      </w:r>
      <w:r>
        <w:rPr>
          <w:i/>
          <w:spacing w:val="-7"/>
          <w:w w:val="105"/>
        </w:rPr>
        <w:t xml:space="preserve">драконом. </w:t>
      </w:r>
      <w:r>
        <w:rPr>
          <w:spacing w:val="-7"/>
          <w:w w:val="105"/>
        </w:rPr>
        <w:t>В со</w:t>
      </w:r>
      <w:r>
        <w:rPr>
          <w:spacing w:val="-7"/>
          <w:w w:val="105"/>
        </w:rPr>
        <w:softHyphen/>
      </w:r>
      <w:r>
        <w:rPr>
          <w:spacing w:val="-2"/>
          <w:w w:val="105"/>
        </w:rPr>
        <w:t xml:space="preserve">временном восприятии </w:t>
      </w:r>
      <w:r>
        <w:rPr>
          <w:spacing w:val="-6"/>
          <w:w w:val="105"/>
        </w:rPr>
        <w:t>крокодил - символ хищно</w:t>
      </w:r>
      <w:r>
        <w:rPr>
          <w:spacing w:val="-6"/>
          <w:w w:val="105"/>
        </w:rPr>
        <w:softHyphen/>
      </w:r>
      <w:r>
        <w:rPr>
          <w:spacing w:val="-4"/>
          <w:w w:val="105"/>
        </w:rPr>
        <w:t xml:space="preserve">сти, прожорливости, зубастости. Журнал «Крокодил» - </w:t>
      </w:r>
      <w:r>
        <w:rPr>
          <w:spacing w:val="-3"/>
          <w:w w:val="105"/>
        </w:rPr>
        <w:t>нацелен на беспристрастную критику негативных ас</w:t>
      </w:r>
      <w:r>
        <w:rPr>
          <w:spacing w:val="-3"/>
          <w:w w:val="105"/>
        </w:rPr>
        <w:softHyphen/>
      </w:r>
      <w:r>
        <w:rPr>
          <w:spacing w:val="-6"/>
          <w:w w:val="105"/>
        </w:rPr>
        <w:t>пектов социальной жизни</w:t>
      </w:r>
    </w:p>
    <w:p w:rsidR="0034652F" w:rsidRDefault="0034652F">
      <w:pPr>
        <w:pStyle w:val="a4"/>
        <w:rPr>
          <w:spacing w:val="-6"/>
          <w:w w:val="105"/>
        </w:rPr>
      </w:pPr>
    </w:p>
    <w:p w:rsidR="0034652F" w:rsidRDefault="0034652F">
      <w:pPr>
        <w:pStyle w:val="a4"/>
        <w:rPr>
          <w:b/>
          <w:bCs/>
        </w:rPr>
      </w:pPr>
      <w:r>
        <w:rPr>
          <w:b/>
          <w:bCs/>
        </w:rPr>
        <w:t>РАКОВИНА</w:t>
      </w:r>
    </w:p>
    <w:p w:rsidR="0034652F" w:rsidRDefault="0034652F">
      <w:pPr>
        <w:pStyle w:val="a4"/>
      </w:pPr>
      <w:r>
        <w:rPr>
          <w:spacing w:val="-4"/>
          <w:w w:val="110"/>
        </w:rPr>
        <w:t>Двустворчатая раковина - символ женского вод</w:t>
      </w:r>
      <w:r>
        <w:rPr>
          <w:spacing w:val="-3"/>
          <w:w w:val="110"/>
        </w:rPr>
        <w:t xml:space="preserve">ного начала, вселенской матки, порождающей все живое. </w:t>
      </w:r>
    </w:p>
    <w:p w:rsidR="0034652F" w:rsidRDefault="0034652F">
      <w:pPr>
        <w:pStyle w:val="a4"/>
      </w:pPr>
      <w:r>
        <w:rPr>
          <w:spacing w:val="-9"/>
          <w:w w:val="110"/>
        </w:rPr>
        <w:t>Раковина моллюска - символ Вишну как властелина вод. Ра</w:t>
      </w:r>
      <w:r>
        <w:rPr>
          <w:spacing w:val="-9"/>
          <w:w w:val="110"/>
        </w:rPr>
        <w:softHyphen/>
        <w:t>ковина морского гребешка - эмблема па</w:t>
      </w:r>
      <w:r>
        <w:rPr>
          <w:spacing w:val="-9"/>
          <w:w w:val="110"/>
        </w:rPr>
        <w:softHyphen/>
        <w:t>ломников к гробу св. Иакова</w:t>
      </w:r>
      <w:r>
        <w:rPr>
          <w:spacing w:val="-8"/>
          <w:w w:val="110"/>
        </w:rPr>
        <w:t xml:space="preserve"> и нефтяной ком</w:t>
      </w:r>
      <w:r>
        <w:rPr>
          <w:spacing w:val="-8"/>
          <w:w w:val="110"/>
        </w:rPr>
        <w:softHyphen/>
      </w:r>
      <w:r>
        <w:rPr>
          <w:spacing w:val="-15"/>
          <w:w w:val="110"/>
        </w:rPr>
        <w:t>пании «Шелл» («Раковина»). Первона</w:t>
      </w:r>
      <w:r>
        <w:rPr>
          <w:spacing w:val="-15"/>
          <w:w w:val="110"/>
        </w:rPr>
        <w:softHyphen/>
      </w:r>
      <w:r>
        <w:rPr>
          <w:spacing w:val="-8"/>
          <w:w w:val="110"/>
        </w:rPr>
        <w:t xml:space="preserve">чально символом этой компании была раковина мидии. Изображение морского гребешка появилось в ее символике в </w:t>
      </w:r>
      <w:r>
        <w:rPr>
          <w:spacing w:val="-10"/>
          <w:w w:val="110"/>
        </w:rPr>
        <w:t>1948 году, а в 1971 году, благодаря ста</w:t>
      </w:r>
      <w:r>
        <w:rPr>
          <w:spacing w:val="-10"/>
          <w:w w:val="110"/>
        </w:rPr>
        <w:softHyphen/>
      </w:r>
      <w:r>
        <w:rPr>
          <w:w w:val="110"/>
        </w:rPr>
        <w:t xml:space="preserve">раниям дизайнера Раймонда Лоеви, </w:t>
      </w:r>
      <w:r>
        <w:rPr>
          <w:spacing w:val="-8"/>
          <w:w w:val="110"/>
        </w:rPr>
        <w:t>приобрела свой нынешний завершен</w:t>
      </w:r>
      <w:r>
        <w:rPr>
          <w:spacing w:val="-8"/>
          <w:w w:val="110"/>
        </w:rPr>
        <w:softHyphen/>
      </w:r>
      <w:r>
        <w:rPr>
          <w:spacing w:val="-9"/>
          <w:w w:val="110"/>
        </w:rPr>
        <w:t xml:space="preserve">ный вид. По мнению экспертов, это один </w:t>
      </w:r>
      <w:r>
        <w:rPr>
          <w:spacing w:val="-8"/>
          <w:w w:val="110"/>
        </w:rPr>
        <w:t>из самых удачных визуальных образов современной рекламы.</w:t>
      </w:r>
    </w:p>
    <w:p w:rsidR="0034652F" w:rsidRDefault="0034652F">
      <w:pPr>
        <w:pStyle w:val="a4"/>
        <w:rPr>
          <w:spacing w:val="-9"/>
          <w:w w:val="110"/>
        </w:rPr>
      </w:pPr>
      <w:r>
        <w:rPr>
          <w:spacing w:val="-9"/>
          <w:w w:val="110"/>
        </w:rPr>
        <w:t>Раковина скрывает в себе жемчужину - уникаль</w:t>
      </w:r>
      <w:r>
        <w:rPr>
          <w:spacing w:val="-10"/>
          <w:w w:val="110"/>
        </w:rPr>
        <w:t>ную драгоценность, обладающую весьма богатой сим</w:t>
      </w:r>
      <w:r>
        <w:rPr>
          <w:w w:val="110"/>
        </w:rPr>
        <w:t xml:space="preserve">воликой. Считалось, что </w:t>
      </w:r>
      <w:r>
        <w:rPr>
          <w:spacing w:val="-10"/>
          <w:w w:val="110"/>
        </w:rPr>
        <w:t>жемчуг в раковине возни</w:t>
      </w:r>
      <w:r>
        <w:rPr>
          <w:spacing w:val="-10"/>
          <w:w w:val="110"/>
        </w:rPr>
        <w:softHyphen/>
        <w:t>кал под воздействием ут</w:t>
      </w:r>
      <w:r>
        <w:rPr>
          <w:spacing w:val="-10"/>
          <w:w w:val="110"/>
        </w:rPr>
        <w:softHyphen/>
      </w:r>
      <w:r>
        <w:rPr>
          <w:spacing w:val="-13"/>
          <w:w w:val="110"/>
        </w:rPr>
        <w:t>ренней росы</w:t>
      </w:r>
      <w:r>
        <w:rPr>
          <w:spacing w:val="-9"/>
          <w:w w:val="110"/>
        </w:rPr>
        <w:t xml:space="preserve">. Отсюда раковина, </w:t>
      </w:r>
      <w:r>
        <w:rPr>
          <w:spacing w:val="-11"/>
          <w:w w:val="110"/>
        </w:rPr>
        <w:t>способная родить жемчу</w:t>
      </w:r>
      <w:r>
        <w:rPr>
          <w:spacing w:val="-8"/>
          <w:w w:val="110"/>
        </w:rPr>
        <w:t xml:space="preserve">жину из одной небесной </w:t>
      </w:r>
      <w:r>
        <w:rPr>
          <w:w w:val="110"/>
        </w:rPr>
        <w:t xml:space="preserve">росы - символ решения, которое ищется в самом </w:t>
      </w:r>
      <w:r>
        <w:rPr>
          <w:spacing w:val="-9"/>
          <w:w w:val="110"/>
        </w:rPr>
        <w:t xml:space="preserve">себе и нигде больше.   </w:t>
      </w:r>
    </w:p>
    <w:p w:rsidR="0034652F" w:rsidRDefault="0034652F">
      <w:pPr>
        <w:pStyle w:val="a4"/>
        <w:rPr>
          <w:spacing w:val="-8"/>
          <w:w w:val="110"/>
        </w:rPr>
      </w:pPr>
      <w:r>
        <w:rPr>
          <w:spacing w:val="-9"/>
          <w:w w:val="110"/>
        </w:rPr>
        <w:t>Из</w:t>
      </w:r>
      <w:r>
        <w:rPr>
          <w:spacing w:val="-8"/>
          <w:w w:val="110"/>
        </w:rPr>
        <w:t xml:space="preserve">ображение морской </w:t>
      </w:r>
      <w:r>
        <w:rPr>
          <w:spacing w:val="-6"/>
          <w:w w:val="110"/>
        </w:rPr>
        <w:t xml:space="preserve">раковины, закрывающей </w:t>
      </w:r>
      <w:r>
        <w:rPr>
          <w:spacing w:val="-8"/>
          <w:w w:val="110"/>
        </w:rPr>
        <w:t>створки, означает само</w:t>
      </w:r>
      <w:r>
        <w:rPr>
          <w:spacing w:val="-8"/>
          <w:w w:val="110"/>
        </w:rPr>
        <w:softHyphen/>
        <w:t xml:space="preserve">познание. </w:t>
      </w:r>
    </w:p>
    <w:p w:rsidR="0034652F" w:rsidRDefault="0034652F">
      <w:pPr>
        <w:pStyle w:val="a4"/>
        <w:rPr>
          <w:spacing w:val="-5"/>
          <w:w w:val="106"/>
        </w:rPr>
      </w:pPr>
      <w:r>
        <w:rPr>
          <w:spacing w:val="-2"/>
          <w:w w:val="106"/>
        </w:rPr>
        <w:t>С</w:t>
      </w:r>
      <w:r>
        <w:rPr>
          <w:spacing w:val="-1"/>
          <w:w w:val="106"/>
        </w:rPr>
        <w:t xml:space="preserve">пиральная раковина воплощает </w:t>
      </w:r>
      <w:r>
        <w:rPr>
          <w:spacing w:val="-2"/>
          <w:w w:val="106"/>
        </w:rPr>
        <w:t>два принципа бытия - и духовное, и материальное. О</w:t>
      </w:r>
      <w:r>
        <w:rPr>
          <w:spacing w:val="-5"/>
          <w:w w:val="106"/>
        </w:rPr>
        <w:t>на совмещает не</w:t>
      </w:r>
      <w:r>
        <w:rPr>
          <w:spacing w:val="-2"/>
          <w:w w:val="106"/>
        </w:rPr>
        <w:t xml:space="preserve">совместимые пространства внутреннего и внешнего, </w:t>
      </w:r>
      <w:r>
        <w:rPr>
          <w:spacing w:val="-5"/>
          <w:w w:val="106"/>
        </w:rPr>
        <w:t>свободу и риск.</w:t>
      </w:r>
    </w:p>
    <w:p w:rsidR="0034652F" w:rsidRDefault="0034652F">
      <w:pPr>
        <w:pStyle w:val="a4"/>
        <w:rPr>
          <w:spacing w:val="-5"/>
          <w:w w:val="106"/>
        </w:rPr>
      </w:pPr>
    </w:p>
    <w:p w:rsidR="0034652F" w:rsidRDefault="0034652F">
      <w:pPr>
        <w:pStyle w:val="a4"/>
        <w:rPr>
          <w:b/>
          <w:bCs/>
          <w:spacing w:val="-5"/>
          <w:w w:val="106"/>
        </w:rPr>
      </w:pPr>
      <w:r>
        <w:rPr>
          <w:b/>
          <w:bCs/>
          <w:spacing w:val="-5"/>
          <w:w w:val="106"/>
        </w:rPr>
        <w:t>ДЕЛЬФИН</w:t>
      </w:r>
    </w:p>
    <w:p w:rsidR="0034652F" w:rsidRDefault="0034652F">
      <w:pPr>
        <w:pStyle w:val="a4"/>
      </w:pPr>
      <w:r>
        <w:t>Изображение дельфина применялось в эмблемах с древнейших времён, но использовалось исключительно для выражения термина «рыба» и связанных с этим термином различных смысловых понятий.</w:t>
      </w:r>
    </w:p>
    <w:p w:rsidR="0034652F" w:rsidRDefault="0034652F">
      <w:pPr>
        <w:pStyle w:val="a4"/>
      </w:pPr>
      <w:r>
        <w:t>Образ </w:t>
      </w:r>
      <w:r>
        <w:rPr>
          <w:szCs w:val="27"/>
        </w:rPr>
        <w:t>дельфина</w:t>
      </w:r>
      <w:r>
        <w:t xml:space="preserve"> символизирует море, морскую силу, свободу, благородство, любовь, удовольствие. Дельфин рассматривается как царственная рыба, благожелательная к людям. Он приходит на помощь тонущим, предупреждает мореплавателей об опасности и т. п.</w:t>
      </w:r>
    </w:p>
    <w:p w:rsidR="0034652F" w:rsidRDefault="0034652F">
      <w:pPr>
        <w:pStyle w:val="a4"/>
      </w:pPr>
      <w:r>
        <w:t>В христианской символике дельфин связывается с Иисусом Христом как творцом и спасителем, с воскресением и спасением. Изображения дельфина часто встречаются на талисманах и широко используются в геральдике.</w:t>
      </w:r>
    </w:p>
    <w:p w:rsidR="0034652F" w:rsidRDefault="0034652F">
      <w:pPr>
        <w:pStyle w:val="a4"/>
      </w:pPr>
      <w:r>
        <w:t>В 20 веке дельфины стали применяться в изображениях как самостоятельная эмблема со значением высшей чуткости (обозначения локационных устройств, компаний, их производящих и т.п.)</w:t>
      </w:r>
    </w:p>
    <w:p w:rsidR="0034652F" w:rsidRDefault="0034652F">
      <w:pPr>
        <w:pStyle w:val="a4"/>
      </w:pPr>
      <w:r>
        <w:t>Дельфин символизирует жизненную живость, энергию и используется как эмблема, указывающая на овладение водным пространством или на военное превосходство в морских просторах.</w:t>
      </w:r>
      <w:bookmarkStart w:id="0" w:name="_GoBack"/>
      <w:bookmarkEnd w:id="0"/>
    </w:p>
    <w:sectPr w:rsidR="0034652F">
      <w:pgSz w:w="11906" w:h="16838"/>
      <w:pgMar w:top="1134" w:right="1134" w:bottom="131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7F27"/>
    <w:rsid w:val="000A7F27"/>
    <w:rsid w:val="0034652F"/>
    <w:rsid w:val="00687FD1"/>
    <w:rsid w:val="00BE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692FBC-44DD-430F-A77D-CF1F6A18C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pPr>
      <w:autoSpaceDE w:val="0"/>
      <w:autoSpaceDN w:val="0"/>
      <w:adjustRightInd w:val="0"/>
      <w:ind w:firstLine="485"/>
      <w:jc w:val="both"/>
    </w:pPr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styleId="a4">
    <w:name w:val="Body Text Indent"/>
    <w:basedOn w:val="a"/>
    <w:semiHidden/>
    <w:pPr>
      <w:ind w:firstLine="540"/>
    </w:pPr>
    <w:rPr>
      <w:rFonts w:ascii="Arial" w:hAnsi="Arial" w:cs="Arial"/>
      <w:sz w:val="24"/>
    </w:rPr>
  </w:style>
  <w:style w:type="paragraph" w:customStyle="1" w:styleId="10">
    <w:name w:val="Обычный1"/>
    <w:pPr>
      <w:widowControl w:val="0"/>
    </w:pPr>
    <w:rPr>
      <w:snapToGrid w:val="0"/>
    </w:rPr>
  </w:style>
  <w:style w:type="character" w:styleId="a5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РЫБА</vt:lpstr>
    </vt:vector>
  </TitlesOfParts>
  <Company>Mi-5, England</Company>
  <LinksUpToDate>false</LinksUpToDate>
  <CharactersWithSpaces>7948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РЫБА</dc:title>
  <dc:subject/>
  <dc:creator>James Bond</dc:creator>
  <cp:keywords/>
  <dc:description/>
  <cp:lastModifiedBy>admin</cp:lastModifiedBy>
  <cp:revision>2</cp:revision>
  <dcterms:created xsi:type="dcterms:W3CDTF">2014-02-06T18:19:00Z</dcterms:created>
  <dcterms:modified xsi:type="dcterms:W3CDTF">2014-02-06T18:19:00Z</dcterms:modified>
</cp:coreProperties>
</file>