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549" w:rsidRPr="00705A3F" w:rsidRDefault="00997A8C" w:rsidP="00705A3F">
      <w:pPr>
        <w:spacing w:line="360" w:lineRule="auto"/>
        <w:ind w:firstLine="709"/>
        <w:jc w:val="center"/>
        <w:rPr>
          <w:sz w:val="28"/>
          <w:szCs w:val="28"/>
        </w:rPr>
      </w:pPr>
      <w:r w:rsidRPr="00705A3F">
        <w:rPr>
          <w:sz w:val="28"/>
          <w:szCs w:val="28"/>
        </w:rPr>
        <w:t>МИНИСТЕРСТВО СЕЛЬСКОГО ХОЗЯЙСТВА РОССИЙСКОЙ ФЕДЕРАЦИИ ФЕДЕРАЛЬНОЕ</w:t>
      </w:r>
      <w:r w:rsidR="00705A3F" w:rsidRPr="00705A3F">
        <w:rPr>
          <w:sz w:val="28"/>
          <w:szCs w:val="28"/>
        </w:rPr>
        <w:t xml:space="preserve"> </w:t>
      </w:r>
      <w:r w:rsidRPr="00705A3F">
        <w:rPr>
          <w:sz w:val="28"/>
          <w:szCs w:val="28"/>
        </w:rPr>
        <w:t>ГОСУДАРСТВЕННОЕ ОБРАЗОВАТЕЛЬНОЕ УЧРЕЖДЕНИЕ</w:t>
      </w:r>
    </w:p>
    <w:p w:rsidR="00997A8C" w:rsidRPr="00705A3F" w:rsidRDefault="00997A8C" w:rsidP="00705A3F">
      <w:pPr>
        <w:spacing w:line="360" w:lineRule="auto"/>
        <w:ind w:firstLine="709"/>
        <w:jc w:val="center"/>
        <w:rPr>
          <w:sz w:val="28"/>
          <w:szCs w:val="28"/>
        </w:rPr>
      </w:pPr>
      <w:r w:rsidRPr="00705A3F">
        <w:rPr>
          <w:sz w:val="28"/>
          <w:szCs w:val="28"/>
        </w:rPr>
        <w:t>ВЫСШЕГО ПРОФЕССИОНАЛЬНОГО ОБРАЗОВАНИЯ</w:t>
      </w:r>
    </w:p>
    <w:p w:rsidR="00997A8C" w:rsidRPr="00705A3F" w:rsidRDefault="00997A8C" w:rsidP="00705A3F">
      <w:pPr>
        <w:spacing w:line="360" w:lineRule="auto"/>
        <w:ind w:firstLine="709"/>
        <w:jc w:val="center"/>
        <w:rPr>
          <w:sz w:val="28"/>
          <w:szCs w:val="28"/>
        </w:rPr>
      </w:pPr>
      <w:r w:rsidRPr="00705A3F">
        <w:rPr>
          <w:sz w:val="28"/>
          <w:szCs w:val="28"/>
        </w:rPr>
        <w:t>«ИЖЕВСКАЯ ГОСУДАРСТВЕННАЯ СЕЛЬСКОХОЗЯЙСТВЕННАЯ АКАДЕМИЯ»</w:t>
      </w:r>
    </w:p>
    <w:p w:rsidR="00050549" w:rsidRPr="00705A3F" w:rsidRDefault="00050549" w:rsidP="00705A3F">
      <w:pPr>
        <w:spacing w:line="360" w:lineRule="auto"/>
        <w:ind w:firstLine="709"/>
        <w:jc w:val="center"/>
        <w:rPr>
          <w:sz w:val="28"/>
          <w:szCs w:val="28"/>
        </w:rPr>
      </w:pPr>
      <w:r w:rsidRPr="00705A3F">
        <w:rPr>
          <w:sz w:val="28"/>
          <w:szCs w:val="28"/>
        </w:rPr>
        <w:t>Кафедра агрохимии и почвоведения</w:t>
      </w:r>
    </w:p>
    <w:p w:rsidR="00050549" w:rsidRPr="00705A3F" w:rsidRDefault="00050549" w:rsidP="00705A3F">
      <w:pPr>
        <w:spacing w:line="360" w:lineRule="auto"/>
        <w:ind w:firstLine="709"/>
        <w:jc w:val="center"/>
        <w:rPr>
          <w:sz w:val="28"/>
          <w:szCs w:val="28"/>
        </w:rPr>
      </w:pPr>
    </w:p>
    <w:p w:rsidR="00050549" w:rsidRDefault="00050549" w:rsidP="00705A3F">
      <w:pPr>
        <w:spacing w:line="360" w:lineRule="auto"/>
        <w:ind w:firstLine="709"/>
        <w:jc w:val="center"/>
        <w:rPr>
          <w:sz w:val="28"/>
          <w:szCs w:val="28"/>
        </w:rPr>
      </w:pPr>
    </w:p>
    <w:p w:rsidR="00705A3F" w:rsidRDefault="00705A3F" w:rsidP="00705A3F">
      <w:pPr>
        <w:spacing w:line="360" w:lineRule="auto"/>
        <w:ind w:firstLine="709"/>
        <w:jc w:val="center"/>
        <w:rPr>
          <w:sz w:val="28"/>
          <w:szCs w:val="28"/>
        </w:rPr>
      </w:pPr>
    </w:p>
    <w:p w:rsidR="00705A3F" w:rsidRDefault="00705A3F" w:rsidP="00705A3F">
      <w:pPr>
        <w:spacing w:line="360" w:lineRule="auto"/>
        <w:ind w:firstLine="709"/>
        <w:jc w:val="center"/>
        <w:rPr>
          <w:sz w:val="28"/>
          <w:szCs w:val="28"/>
        </w:rPr>
      </w:pPr>
    </w:p>
    <w:p w:rsidR="00705A3F" w:rsidRDefault="00705A3F" w:rsidP="00705A3F">
      <w:pPr>
        <w:spacing w:line="360" w:lineRule="auto"/>
        <w:ind w:firstLine="709"/>
        <w:jc w:val="center"/>
        <w:rPr>
          <w:sz w:val="28"/>
          <w:szCs w:val="28"/>
        </w:rPr>
      </w:pPr>
    </w:p>
    <w:p w:rsidR="00705A3F" w:rsidRDefault="00705A3F" w:rsidP="00705A3F">
      <w:pPr>
        <w:spacing w:line="360" w:lineRule="auto"/>
        <w:ind w:firstLine="709"/>
        <w:jc w:val="center"/>
        <w:rPr>
          <w:sz w:val="28"/>
          <w:szCs w:val="28"/>
        </w:rPr>
      </w:pPr>
    </w:p>
    <w:p w:rsidR="00705A3F" w:rsidRPr="00705A3F" w:rsidRDefault="00705A3F" w:rsidP="00705A3F">
      <w:pPr>
        <w:spacing w:line="360" w:lineRule="auto"/>
        <w:ind w:firstLine="709"/>
        <w:jc w:val="center"/>
        <w:rPr>
          <w:sz w:val="28"/>
          <w:szCs w:val="28"/>
        </w:rPr>
      </w:pPr>
    </w:p>
    <w:p w:rsidR="00705A3F" w:rsidRDefault="00705A3F" w:rsidP="00705A3F">
      <w:pPr>
        <w:spacing w:line="360" w:lineRule="auto"/>
        <w:ind w:firstLine="709"/>
        <w:jc w:val="center"/>
        <w:rPr>
          <w:sz w:val="28"/>
          <w:szCs w:val="28"/>
        </w:rPr>
      </w:pPr>
    </w:p>
    <w:p w:rsidR="00050549" w:rsidRPr="00705A3F" w:rsidRDefault="00050549" w:rsidP="00705A3F">
      <w:pPr>
        <w:spacing w:line="360" w:lineRule="auto"/>
        <w:ind w:firstLine="709"/>
        <w:jc w:val="center"/>
        <w:rPr>
          <w:sz w:val="28"/>
          <w:szCs w:val="28"/>
        </w:rPr>
      </w:pPr>
      <w:r w:rsidRPr="00705A3F">
        <w:rPr>
          <w:sz w:val="28"/>
          <w:szCs w:val="28"/>
        </w:rPr>
        <w:t>КУРСОВОЙ ПРОЕКТ ПО ПОЧВОВЕДЕНИЮ</w:t>
      </w:r>
    </w:p>
    <w:p w:rsidR="00705A3F" w:rsidRDefault="00A235EB" w:rsidP="00705A3F">
      <w:pPr>
        <w:spacing w:line="360" w:lineRule="auto"/>
        <w:ind w:firstLine="709"/>
        <w:jc w:val="center"/>
        <w:rPr>
          <w:sz w:val="28"/>
          <w:szCs w:val="28"/>
        </w:rPr>
      </w:pPr>
      <w:r w:rsidRPr="00705A3F">
        <w:rPr>
          <w:sz w:val="28"/>
          <w:szCs w:val="28"/>
        </w:rPr>
        <w:t>Почвы СПК «Урняк» Юкаменского района</w:t>
      </w:r>
      <w:r w:rsidR="00705A3F">
        <w:rPr>
          <w:sz w:val="28"/>
          <w:szCs w:val="28"/>
        </w:rPr>
        <w:t xml:space="preserve"> </w:t>
      </w:r>
      <w:r w:rsidRPr="00705A3F">
        <w:rPr>
          <w:sz w:val="28"/>
          <w:szCs w:val="28"/>
        </w:rPr>
        <w:t>Удмуртской Республики,</w:t>
      </w:r>
    </w:p>
    <w:p w:rsidR="00A235EB" w:rsidRPr="00705A3F" w:rsidRDefault="00A235EB" w:rsidP="00705A3F">
      <w:pPr>
        <w:spacing w:line="360" w:lineRule="auto"/>
        <w:ind w:firstLine="709"/>
        <w:jc w:val="center"/>
        <w:rPr>
          <w:sz w:val="28"/>
          <w:szCs w:val="28"/>
        </w:rPr>
      </w:pPr>
      <w:r w:rsidRPr="00705A3F">
        <w:rPr>
          <w:sz w:val="28"/>
          <w:szCs w:val="28"/>
        </w:rPr>
        <w:t>их агрономическая характеристика</w:t>
      </w:r>
      <w:r w:rsidR="00705A3F">
        <w:rPr>
          <w:sz w:val="28"/>
          <w:szCs w:val="28"/>
        </w:rPr>
        <w:t xml:space="preserve"> </w:t>
      </w:r>
      <w:r w:rsidRPr="00705A3F">
        <w:rPr>
          <w:sz w:val="28"/>
          <w:szCs w:val="28"/>
        </w:rPr>
        <w:t>и пути повышения плодородия</w:t>
      </w:r>
    </w:p>
    <w:p w:rsidR="00A235EB" w:rsidRPr="00705A3F" w:rsidRDefault="00A235EB" w:rsidP="00705A3F">
      <w:pPr>
        <w:spacing w:line="360" w:lineRule="auto"/>
        <w:ind w:firstLine="709"/>
        <w:jc w:val="both"/>
        <w:rPr>
          <w:sz w:val="28"/>
          <w:szCs w:val="28"/>
        </w:rPr>
      </w:pPr>
    </w:p>
    <w:p w:rsidR="00A235EB" w:rsidRDefault="00A235EB" w:rsidP="00705A3F">
      <w:pPr>
        <w:spacing w:line="360" w:lineRule="auto"/>
        <w:ind w:firstLine="709"/>
        <w:jc w:val="both"/>
        <w:rPr>
          <w:sz w:val="28"/>
          <w:szCs w:val="28"/>
        </w:rPr>
      </w:pPr>
    </w:p>
    <w:p w:rsidR="00705A3F" w:rsidRPr="00705A3F" w:rsidRDefault="00705A3F" w:rsidP="00705A3F">
      <w:pPr>
        <w:spacing w:line="360" w:lineRule="auto"/>
        <w:ind w:firstLine="709"/>
        <w:jc w:val="both"/>
        <w:rPr>
          <w:sz w:val="28"/>
          <w:szCs w:val="28"/>
        </w:rPr>
      </w:pPr>
    </w:p>
    <w:p w:rsidR="00A235EB" w:rsidRPr="00705A3F" w:rsidRDefault="00A235EB" w:rsidP="00705A3F">
      <w:pPr>
        <w:spacing w:line="360" w:lineRule="auto"/>
        <w:ind w:firstLine="709"/>
        <w:jc w:val="both"/>
        <w:rPr>
          <w:sz w:val="28"/>
          <w:szCs w:val="28"/>
        </w:rPr>
      </w:pPr>
      <w:r w:rsidRPr="00705A3F">
        <w:rPr>
          <w:sz w:val="28"/>
          <w:szCs w:val="28"/>
        </w:rPr>
        <w:t>Выполнила: студентка ІІ</w:t>
      </w:r>
      <w:r w:rsidR="00FC0D68" w:rsidRPr="00705A3F">
        <w:rPr>
          <w:sz w:val="28"/>
          <w:szCs w:val="28"/>
        </w:rPr>
        <w:t>І</w:t>
      </w:r>
      <w:r w:rsidRPr="00705A3F">
        <w:rPr>
          <w:sz w:val="28"/>
          <w:szCs w:val="28"/>
        </w:rPr>
        <w:t xml:space="preserve"> курса</w:t>
      </w:r>
    </w:p>
    <w:p w:rsidR="00A235EB" w:rsidRPr="00705A3F" w:rsidRDefault="00A235EB" w:rsidP="00705A3F">
      <w:pPr>
        <w:spacing w:line="360" w:lineRule="auto"/>
        <w:ind w:firstLine="709"/>
        <w:jc w:val="both"/>
        <w:rPr>
          <w:sz w:val="28"/>
          <w:szCs w:val="28"/>
        </w:rPr>
      </w:pPr>
      <w:r w:rsidRPr="00705A3F">
        <w:rPr>
          <w:sz w:val="28"/>
          <w:szCs w:val="28"/>
        </w:rPr>
        <w:t>агрономического факультета</w:t>
      </w:r>
    </w:p>
    <w:p w:rsidR="00612756" w:rsidRPr="00705A3F" w:rsidRDefault="00612756" w:rsidP="00705A3F">
      <w:pPr>
        <w:spacing w:line="360" w:lineRule="auto"/>
        <w:ind w:firstLine="709"/>
        <w:jc w:val="both"/>
        <w:rPr>
          <w:sz w:val="28"/>
          <w:szCs w:val="28"/>
        </w:rPr>
      </w:pPr>
      <w:r w:rsidRPr="00705A3F">
        <w:rPr>
          <w:sz w:val="28"/>
          <w:szCs w:val="28"/>
        </w:rPr>
        <w:t>Н.Х. Есенеева</w:t>
      </w:r>
    </w:p>
    <w:p w:rsidR="00A235EB" w:rsidRPr="00705A3F" w:rsidRDefault="00A235EB" w:rsidP="00705A3F">
      <w:pPr>
        <w:spacing w:line="360" w:lineRule="auto"/>
        <w:ind w:firstLine="709"/>
        <w:jc w:val="center"/>
        <w:rPr>
          <w:sz w:val="28"/>
          <w:szCs w:val="28"/>
        </w:rPr>
      </w:pPr>
    </w:p>
    <w:p w:rsidR="00A235EB" w:rsidRPr="00705A3F" w:rsidRDefault="00A235EB" w:rsidP="00705A3F">
      <w:pPr>
        <w:spacing w:line="360" w:lineRule="auto"/>
        <w:ind w:firstLine="709"/>
        <w:jc w:val="center"/>
        <w:rPr>
          <w:sz w:val="28"/>
          <w:szCs w:val="28"/>
        </w:rPr>
      </w:pPr>
    </w:p>
    <w:p w:rsidR="00A235EB" w:rsidRDefault="00A235EB" w:rsidP="00705A3F">
      <w:pPr>
        <w:spacing w:line="360" w:lineRule="auto"/>
        <w:ind w:firstLine="709"/>
        <w:jc w:val="center"/>
        <w:rPr>
          <w:sz w:val="28"/>
          <w:szCs w:val="28"/>
        </w:rPr>
      </w:pPr>
    </w:p>
    <w:p w:rsidR="00705A3F" w:rsidRPr="00705A3F" w:rsidRDefault="00705A3F" w:rsidP="00705A3F">
      <w:pPr>
        <w:spacing w:line="360" w:lineRule="auto"/>
        <w:ind w:firstLine="709"/>
        <w:jc w:val="center"/>
        <w:rPr>
          <w:sz w:val="28"/>
          <w:szCs w:val="28"/>
        </w:rPr>
      </w:pPr>
    </w:p>
    <w:p w:rsidR="00705A3F" w:rsidRDefault="00705A3F" w:rsidP="00705A3F">
      <w:pPr>
        <w:spacing w:line="360" w:lineRule="auto"/>
        <w:ind w:firstLine="709"/>
        <w:jc w:val="center"/>
        <w:rPr>
          <w:sz w:val="28"/>
          <w:szCs w:val="28"/>
        </w:rPr>
      </w:pPr>
    </w:p>
    <w:p w:rsidR="00705A3F" w:rsidRDefault="00A235EB" w:rsidP="00705A3F">
      <w:pPr>
        <w:spacing w:line="360" w:lineRule="auto"/>
        <w:ind w:firstLine="709"/>
        <w:jc w:val="center"/>
        <w:rPr>
          <w:sz w:val="28"/>
          <w:szCs w:val="28"/>
          <w:lang w:val="en-US"/>
        </w:rPr>
      </w:pPr>
      <w:r w:rsidRPr="00705A3F">
        <w:rPr>
          <w:sz w:val="28"/>
          <w:szCs w:val="28"/>
        </w:rPr>
        <w:t>Ижевск 2010</w:t>
      </w:r>
    </w:p>
    <w:p w:rsidR="00705A3F" w:rsidRDefault="00705A3F" w:rsidP="00E0725E">
      <w:pPr>
        <w:tabs>
          <w:tab w:val="left" w:pos="8366"/>
        </w:tabs>
        <w:spacing w:line="360" w:lineRule="auto"/>
        <w:ind w:firstLine="720"/>
        <w:rPr>
          <w:sz w:val="28"/>
          <w:szCs w:val="28"/>
        </w:rPr>
      </w:pPr>
      <w:r>
        <w:rPr>
          <w:sz w:val="28"/>
          <w:szCs w:val="28"/>
        </w:rPr>
        <w:br w:type="page"/>
      </w:r>
      <w:r w:rsidR="008620B5">
        <w:rPr>
          <w:sz w:val="28"/>
          <w:szCs w:val="28"/>
        </w:rPr>
        <w:t>Введение</w:t>
      </w:r>
    </w:p>
    <w:p w:rsidR="008620B5" w:rsidRDefault="008620B5" w:rsidP="00705A3F">
      <w:pPr>
        <w:spacing w:line="360" w:lineRule="auto"/>
        <w:ind w:firstLine="709"/>
        <w:jc w:val="both"/>
        <w:rPr>
          <w:sz w:val="28"/>
          <w:szCs w:val="28"/>
        </w:rPr>
      </w:pPr>
    </w:p>
    <w:p w:rsidR="00705A3F" w:rsidRDefault="00394063" w:rsidP="00705A3F">
      <w:pPr>
        <w:spacing w:line="360" w:lineRule="auto"/>
        <w:ind w:firstLine="709"/>
        <w:jc w:val="both"/>
        <w:rPr>
          <w:sz w:val="28"/>
          <w:szCs w:val="28"/>
        </w:rPr>
      </w:pPr>
      <w:r w:rsidRPr="00705A3F">
        <w:rPr>
          <w:sz w:val="28"/>
          <w:szCs w:val="28"/>
        </w:rPr>
        <w:t>Почвоведение - наука о генезисе, строении, составе и свойствах почв, закономерностях их географического распространения, о путях разумного использования и повышения плодородия почв с целью получения высоких урожаев сельскохозяйственных культур и охраны земельных ресурсов. Это одна из основных естественных и агрономических дисциплин.</w:t>
      </w:r>
    </w:p>
    <w:p w:rsidR="00705A3F" w:rsidRDefault="00394063" w:rsidP="00705A3F">
      <w:pPr>
        <w:spacing w:line="360" w:lineRule="auto"/>
        <w:ind w:firstLine="709"/>
        <w:jc w:val="both"/>
        <w:rPr>
          <w:sz w:val="28"/>
          <w:szCs w:val="28"/>
        </w:rPr>
      </w:pPr>
      <w:r w:rsidRPr="00705A3F">
        <w:rPr>
          <w:sz w:val="28"/>
          <w:szCs w:val="28"/>
        </w:rPr>
        <w:t>Почвы - это важнейший компонент экологической среды, их образование в природе происходит на протяжении десятков и сотен тысяч лет. В настоящее время накоплено очень много о почвах, и в этом заслуга ученых - почвоведов. Вообще, почвоведение, как наука зародилась в России в конце XIX века. Основоположниками явились В.В.</w:t>
      </w:r>
      <w:r w:rsidR="00A51056">
        <w:rPr>
          <w:sz w:val="28"/>
          <w:szCs w:val="28"/>
        </w:rPr>
        <w:t xml:space="preserve"> </w:t>
      </w:r>
      <w:r w:rsidRPr="00705A3F">
        <w:rPr>
          <w:sz w:val="28"/>
          <w:szCs w:val="28"/>
        </w:rPr>
        <w:t>Донучаев, П.А.</w:t>
      </w:r>
      <w:r w:rsidR="00A51056">
        <w:rPr>
          <w:sz w:val="28"/>
          <w:szCs w:val="28"/>
        </w:rPr>
        <w:t xml:space="preserve"> </w:t>
      </w:r>
      <w:r w:rsidRPr="00705A3F">
        <w:rPr>
          <w:sz w:val="28"/>
          <w:szCs w:val="28"/>
        </w:rPr>
        <w:t>Костычев, Н.М.</w:t>
      </w:r>
      <w:r w:rsidR="00A51056">
        <w:rPr>
          <w:sz w:val="28"/>
          <w:szCs w:val="28"/>
        </w:rPr>
        <w:t xml:space="preserve"> </w:t>
      </w:r>
      <w:r w:rsidRPr="00705A3F">
        <w:rPr>
          <w:sz w:val="28"/>
          <w:szCs w:val="28"/>
        </w:rPr>
        <w:t>Сибирцев.</w:t>
      </w:r>
    </w:p>
    <w:p w:rsidR="00705A3F" w:rsidRDefault="00394063" w:rsidP="00705A3F">
      <w:pPr>
        <w:spacing w:line="360" w:lineRule="auto"/>
        <w:ind w:firstLine="709"/>
        <w:jc w:val="both"/>
        <w:rPr>
          <w:sz w:val="28"/>
          <w:szCs w:val="28"/>
        </w:rPr>
      </w:pPr>
      <w:r w:rsidRPr="00705A3F">
        <w:rPr>
          <w:sz w:val="28"/>
          <w:szCs w:val="28"/>
        </w:rPr>
        <w:t>Первое научное определение почвы дал В.В. Докучаев. Он считал, что почвой следует назвать наружные горизонты горных пород, естественно измененные совместным воздействием воды, воздуха, и различного рода организмов.</w:t>
      </w:r>
    </w:p>
    <w:p w:rsidR="00705A3F" w:rsidRDefault="00394063" w:rsidP="00705A3F">
      <w:pPr>
        <w:spacing w:line="360" w:lineRule="auto"/>
        <w:ind w:firstLine="709"/>
        <w:jc w:val="both"/>
        <w:rPr>
          <w:sz w:val="28"/>
          <w:szCs w:val="28"/>
        </w:rPr>
      </w:pPr>
      <w:r w:rsidRPr="00705A3F">
        <w:rPr>
          <w:sz w:val="28"/>
          <w:szCs w:val="28"/>
        </w:rPr>
        <w:t>Отсюда видно, что основой почв является рыхлые осадочные породы, которые, превращаясь в почвы претерпели большие изменения под воздействием, прежде всего, растений и микроорганизмов. При этом возросли доступность и концентрация элементов зольной пищи растений в верхних горизонтах породы, в них появились соединения азота, со временем их содержание стало удовлетворять потребность высших растений в азотном питании.</w:t>
      </w:r>
    </w:p>
    <w:p w:rsidR="00705A3F" w:rsidRDefault="00394063" w:rsidP="00705A3F">
      <w:pPr>
        <w:spacing w:line="360" w:lineRule="auto"/>
        <w:ind w:firstLine="709"/>
        <w:jc w:val="both"/>
        <w:rPr>
          <w:sz w:val="28"/>
          <w:szCs w:val="28"/>
        </w:rPr>
      </w:pPr>
      <w:r w:rsidRPr="00705A3F">
        <w:rPr>
          <w:sz w:val="28"/>
          <w:szCs w:val="28"/>
        </w:rPr>
        <w:t>Образовалось сложное органическое вещество в почвах, которое получило название - гумус. Получила развитие поглотительная способность почв, способность почв обеспечивать растение водой. Разнообразие растительности и сопутствующих ей живых организмов, климата, рельефа и почвообразующих пород привело к формированию различных почв в природе. Сформировались горизонтальные и вертикальные почвенные зоны с преобладанием в них определенных типов почв с характерными внешними признаками и агрономическими свойствами.</w:t>
      </w:r>
    </w:p>
    <w:p w:rsidR="00705A3F" w:rsidRDefault="00394063" w:rsidP="00705A3F">
      <w:pPr>
        <w:spacing w:line="360" w:lineRule="auto"/>
        <w:ind w:firstLine="709"/>
        <w:jc w:val="both"/>
        <w:rPr>
          <w:sz w:val="28"/>
          <w:szCs w:val="28"/>
        </w:rPr>
      </w:pPr>
      <w:r w:rsidRPr="00705A3F">
        <w:rPr>
          <w:sz w:val="28"/>
          <w:szCs w:val="28"/>
        </w:rPr>
        <w:t>Почва, по определению П.А.</w:t>
      </w:r>
      <w:r w:rsidR="009139F9">
        <w:rPr>
          <w:sz w:val="28"/>
          <w:szCs w:val="28"/>
        </w:rPr>
        <w:t xml:space="preserve"> </w:t>
      </w:r>
      <w:r w:rsidRPr="00705A3F">
        <w:rPr>
          <w:sz w:val="28"/>
          <w:szCs w:val="28"/>
        </w:rPr>
        <w:t>Костычева, - это верхний слой земли до той глубины, до которой доходит главная масса корней растений. Именно на эту глубину поверхностные, осадочные обломочные горные породы претерпели наиболее существенные химические, физические и физико-химические изменения, в результате которых этот слой обеспечивает растения элементами питания и водой.</w:t>
      </w:r>
    </w:p>
    <w:p w:rsidR="00394063" w:rsidRPr="00705A3F" w:rsidRDefault="00394063" w:rsidP="00705A3F">
      <w:pPr>
        <w:spacing w:line="360" w:lineRule="auto"/>
        <w:ind w:firstLine="709"/>
        <w:jc w:val="both"/>
        <w:rPr>
          <w:sz w:val="28"/>
          <w:szCs w:val="28"/>
        </w:rPr>
      </w:pPr>
      <w:r w:rsidRPr="00705A3F">
        <w:rPr>
          <w:sz w:val="28"/>
          <w:szCs w:val="28"/>
        </w:rPr>
        <w:t xml:space="preserve">Почва является сложной системой, состоящей из 4 фаз: </w:t>
      </w:r>
    </w:p>
    <w:p w:rsidR="00394063" w:rsidRPr="00705A3F" w:rsidRDefault="00394063" w:rsidP="00705A3F">
      <w:pPr>
        <w:spacing w:line="360" w:lineRule="auto"/>
        <w:ind w:firstLine="709"/>
        <w:jc w:val="both"/>
        <w:rPr>
          <w:sz w:val="28"/>
          <w:szCs w:val="28"/>
        </w:rPr>
      </w:pPr>
      <w:r w:rsidRPr="00705A3F">
        <w:rPr>
          <w:sz w:val="28"/>
          <w:szCs w:val="28"/>
        </w:rPr>
        <w:t xml:space="preserve">твердой, </w:t>
      </w:r>
    </w:p>
    <w:p w:rsidR="00394063" w:rsidRPr="00705A3F" w:rsidRDefault="00394063" w:rsidP="00705A3F">
      <w:pPr>
        <w:spacing w:line="360" w:lineRule="auto"/>
        <w:ind w:firstLine="709"/>
        <w:jc w:val="both"/>
        <w:rPr>
          <w:sz w:val="28"/>
          <w:szCs w:val="28"/>
        </w:rPr>
      </w:pPr>
      <w:r w:rsidRPr="00705A3F">
        <w:rPr>
          <w:sz w:val="28"/>
          <w:szCs w:val="28"/>
        </w:rPr>
        <w:t xml:space="preserve">жидкой, </w:t>
      </w:r>
    </w:p>
    <w:p w:rsidR="00394063" w:rsidRPr="00705A3F" w:rsidRDefault="00394063" w:rsidP="00705A3F">
      <w:pPr>
        <w:spacing w:line="360" w:lineRule="auto"/>
        <w:ind w:firstLine="709"/>
        <w:jc w:val="both"/>
        <w:rPr>
          <w:sz w:val="28"/>
          <w:szCs w:val="28"/>
        </w:rPr>
      </w:pPr>
      <w:r w:rsidRPr="00705A3F">
        <w:rPr>
          <w:sz w:val="28"/>
          <w:szCs w:val="28"/>
        </w:rPr>
        <w:t xml:space="preserve">газовой, </w:t>
      </w:r>
    </w:p>
    <w:p w:rsidR="00705A3F" w:rsidRDefault="00394063" w:rsidP="00705A3F">
      <w:pPr>
        <w:spacing w:line="360" w:lineRule="auto"/>
        <w:ind w:firstLine="709"/>
        <w:jc w:val="both"/>
        <w:rPr>
          <w:sz w:val="28"/>
          <w:szCs w:val="28"/>
        </w:rPr>
      </w:pPr>
      <w:r w:rsidRPr="00705A3F">
        <w:rPr>
          <w:sz w:val="28"/>
          <w:szCs w:val="28"/>
        </w:rPr>
        <w:t>живой.</w:t>
      </w:r>
    </w:p>
    <w:p w:rsidR="00705A3F" w:rsidRDefault="00394063" w:rsidP="00705A3F">
      <w:pPr>
        <w:spacing w:line="360" w:lineRule="auto"/>
        <w:ind w:firstLine="709"/>
        <w:jc w:val="both"/>
        <w:rPr>
          <w:sz w:val="28"/>
          <w:szCs w:val="28"/>
        </w:rPr>
      </w:pPr>
      <w:r w:rsidRPr="00705A3F">
        <w:rPr>
          <w:sz w:val="28"/>
          <w:szCs w:val="28"/>
        </w:rPr>
        <w:t>Твердая фаза почв (песчаная, супесчаная, суглинистая, глинистая) представляет собой комплекс первичных и вторичных минералов и органического вещества - гумуса.</w:t>
      </w:r>
    </w:p>
    <w:p w:rsidR="00705A3F" w:rsidRDefault="00394063" w:rsidP="00705A3F">
      <w:pPr>
        <w:spacing w:line="360" w:lineRule="auto"/>
        <w:ind w:firstLine="709"/>
        <w:jc w:val="both"/>
        <w:rPr>
          <w:sz w:val="28"/>
          <w:szCs w:val="28"/>
        </w:rPr>
      </w:pPr>
      <w:r w:rsidRPr="00705A3F">
        <w:rPr>
          <w:sz w:val="28"/>
          <w:szCs w:val="28"/>
        </w:rPr>
        <w:t>Жидкая фаза почв - это почвенный раствор. Чистой воды в почвах нет. В почвенном растворе находятся элементы питания растений в ионной форме, анионы органических и неорганических кислот, и другие компоненты.</w:t>
      </w:r>
    </w:p>
    <w:p w:rsidR="00705A3F" w:rsidRDefault="00394063" w:rsidP="00705A3F">
      <w:pPr>
        <w:spacing w:line="360" w:lineRule="auto"/>
        <w:ind w:firstLine="709"/>
        <w:jc w:val="both"/>
        <w:rPr>
          <w:sz w:val="28"/>
          <w:szCs w:val="28"/>
        </w:rPr>
      </w:pPr>
      <w:r w:rsidRPr="00705A3F">
        <w:rPr>
          <w:sz w:val="28"/>
          <w:szCs w:val="28"/>
        </w:rPr>
        <w:t>Газовая фаза почв близка по составу к атмосферному по содержанию азота и кислорода, но отличается от него постоянным, более высоким содержанием диоксида углерода, наличием в некоторых почвах сероводорода, метана и других газов. Почвенный воздух играет огромную роль в питании растений и в окислительно-восстановительных процессах.</w:t>
      </w:r>
    </w:p>
    <w:p w:rsidR="00705A3F" w:rsidRDefault="00394063" w:rsidP="00705A3F">
      <w:pPr>
        <w:spacing w:line="360" w:lineRule="auto"/>
        <w:ind w:firstLine="709"/>
        <w:jc w:val="both"/>
        <w:rPr>
          <w:sz w:val="28"/>
          <w:szCs w:val="28"/>
        </w:rPr>
      </w:pPr>
      <w:r w:rsidRPr="00705A3F">
        <w:rPr>
          <w:sz w:val="28"/>
          <w:szCs w:val="28"/>
        </w:rPr>
        <w:t xml:space="preserve">Живая фаза почв представлена корневыми системами растений, микроорганизмами, насекомыми и животными. В почве протекает активная жизнь. Число микроорганизмов на </w:t>
      </w:r>
      <w:smartTag w:uri="urn:schemas-microsoft-com:office:smarttags" w:element="metricconverter">
        <w:smartTagPr>
          <w:attr w:name="ProductID" w:val="1 г"/>
        </w:smartTagPr>
        <w:r w:rsidRPr="00705A3F">
          <w:rPr>
            <w:sz w:val="28"/>
            <w:szCs w:val="28"/>
          </w:rPr>
          <w:t>1 г</w:t>
        </w:r>
      </w:smartTag>
      <w:r w:rsidRPr="00705A3F">
        <w:rPr>
          <w:sz w:val="28"/>
          <w:szCs w:val="28"/>
        </w:rPr>
        <w:t xml:space="preserve"> почвы измеряется несколькими миллионами. Около 95% насекомых проводит свою жизнь в почвах.</w:t>
      </w:r>
    </w:p>
    <w:p w:rsidR="00705A3F" w:rsidRDefault="00394063" w:rsidP="00705A3F">
      <w:pPr>
        <w:spacing w:line="360" w:lineRule="auto"/>
        <w:ind w:firstLine="709"/>
        <w:jc w:val="both"/>
        <w:rPr>
          <w:sz w:val="28"/>
          <w:szCs w:val="28"/>
        </w:rPr>
      </w:pPr>
      <w:r w:rsidRPr="00705A3F">
        <w:rPr>
          <w:sz w:val="28"/>
          <w:szCs w:val="28"/>
        </w:rPr>
        <w:t>В определении выдающегося почвоведа В.Р.</w:t>
      </w:r>
      <w:r w:rsidR="00FC23DC">
        <w:rPr>
          <w:sz w:val="28"/>
          <w:szCs w:val="28"/>
        </w:rPr>
        <w:t xml:space="preserve"> </w:t>
      </w:r>
      <w:r w:rsidRPr="00705A3F">
        <w:rPr>
          <w:sz w:val="28"/>
          <w:szCs w:val="28"/>
        </w:rPr>
        <w:t>Вильямса указывается, что почва - это поверхностный горизонт суши земного шара, способный производить урожай растений. Порода бесплодна, а почва обладает качественным признаком - плодородием, в связи с этим обеспечивается получение урожая.</w:t>
      </w:r>
    </w:p>
    <w:p w:rsidR="00705A3F" w:rsidRDefault="00394063" w:rsidP="00705A3F">
      <w:pPr>
        <w:spacing w:line="360" w:lineRule="auto"/>
        <w:ind w:firstLine="709"/>
        <w:jc w:val="both"/>
        <w:rPr>
          <w:sz w:val="28"/>
          <w:szCs w:val="28"/>
        </w:rPr>
      </w:pPr>
      <w:r w:rsidRPr="00705A3F">
        <w:rPr>
          <w:sz w:val="28"/>
          <w:szCs w:val="28"/>
        </w:rPr>
        <w:t>Что же такое плодородие почвы? Это очень емкое понятие. Плодородие - это комплекс свойств почв, протекающих в почвах процессов, обеспечивающих снабжение растений земными факторами жизни - питательными веществами, водой, воздухом и теплом в определенных экологических условиях. Плодородие почвы определяется ее урожайностью конкретных растений и зависит от их способности усваивать из почвы элементы питания, воду и т.д.</w:t>
      </w:r>
    </w:p>
    <w:p w:rsidR="00705A3F" w:rsidRDefault="00394063" w:rsidP="00705A3F">
      <w:pPr>
        <w:spacing w:line="360" w:lineRule="auto"/>
        <w:ind w:firstLine="709"/>
        <w:jc w:val="both"/>
        <w:rPr>
          <w:sz w:val="28"/>
          <w:szCs w:val="28"/>
        </w:rPr>
      </w:pPr>
      <w:r w:rsidRPr="00705A3F">
        <w:rPr>
          <w:sz w:val="28"/>
          <w:szCs w:val="28"/>
        </w:rPr>
        <w:t>Кроме земных факторов жизни растений имеются еще и космические: свет, тепло, воздух, которые человек пока еще не научился в полной мере эффективно использовать в земледелии.</w:t>
      </w:r>
    </w:p>
    <w:p w:rsidR="00705A3F" w:rsidRDefault="00394063" w:rsidP="00705A3F">
      <w:pPr>
        <w:spacing w:line="360" w:lineRule="auto"/>
        <w:ind w:firstLine="709"/>
        <w:jc w:val="both"/>
        <w:rPr>
          <w:sz w:val="28"/>
          <w:szCs w:val="28"/>
        </w:rPr>
      </w:pPr>
      <w:r w:rsidRPr="00705A3F">
        <w:rPr>
          <w:sz w:val="28"/>
          <w:szCs w:val="28"/>
        </w:rPr>
        <w:t>Так солнечная радиация используется многими культурными растениями для фотосинтеза приблизительно на 2%. Для лучшего потребления растениями солнечного света, тепла необходимо повышать плодородие почв.</w:t>
      </w:r>
    </w:p>
    <w:p w:rsidR="00705A3F" w:rsidRDefault="00394063" w:rsidP="00705A3F">
      <w:pPr>
        <w:spacing w:line="360" w:lineRule="auto"/>
        <w:ind w:firstLine="709"/>
        <w:jc w:val="both"/>
        <w:rPr>
          <w:sz w:val="28"/>
          <w:szCs w:val="28"/>
        </w:rPr>
      </w:pPr>
      <w:r w:rsidRPr="00705A3F">
        <w:rPr>
          <w:sz w:val="28"/>
          <w:szCs w:val="28"/>
        </w:rPr>
        <w:t>Для проведения мероприятий по повышению плодородия почв, нужно знать их химический состав, физические, физико-химические, воздушные, водные, тепловые и другие свойства почв, состав почвенных растворов. Различные виды режимов, процессов, протекающих в почвах, их сочетание в почвах разных природных зон, необходимое оптимальное сочетание для получения высоких урожаев и пути создания этих условий в агрономической практике.</w:t>
      </w:r>
    </w:p>
    <w:p w:rsidR="00705A3F" w:rsidRDefault="00394063" w:rsidP="00705A3F">
      <w:pPr>
        <w:spacing w:line="360" w:lineRule="auto"/>
        <w:ind w:firstLine="709"/>
        <w:jc w:val="both"/>
        <w:rPr>
          <w:sz w:val="28"/>
          <w:szCs w:val="28"/>
        </w:rPr>
      </w:pPr>
      <w:r w:rsidRPr="00705A3F">
        <w:rPr>
          <w:sz w:val="28"/>
          <w:szCs w:val="28"/>
        </w:rPr>
        <w:t>Высокие урожаи можно получить только при осуществлении комплекса агромероприятий по регулированию всех параметров плодородия почв, так как они взаимозависимы, равнозначны и незаменимы.</w:t>
      </w:r>
    </w:p>
    <w:p w:rsidR="00705A3F" w:rsidRDefault="00394063" w:rsidP="00705A3F">
      <w:pPr>
        <w:spacing w:line="360" w:lineRule="auto"/>
        <w:ind w:firstLine="709"/>
        <w:jc w:val="both"/>
        <w:rPr>
          <w:sz w:val="28"/>
          <w:szCs w:val="28"/>
        </w:rPr>
      </w:pPr>
      <w:r w:rsidRPr="00705A3F">
        <w:rPr>
          <w:sz w:val="28"/>
          <w:szCs w:val="28"/>
        </w:rPr>
        <w:t>Почвоведение, как наука, использует знания многих дисциплин: химии, физики, ботаники, физиологии растений, микробиологии, геологии, агрометеорологии и других фундаментальных наук. Кроме того, в рассмотрении свойств почв, протекающих в них абиотических и биологических процессов, имеется своя специфика.</w:t>
      </w:r>
    </w:p>
    <w:p w:rsidR="00705A3F" w:rsidRDefault="00394063" w:rsidP="00705A3F">
      <w:pPr>
        <w:spacing w:line="360" w:lineRule="auto"/>
        <w:ind w:firstLine="709"/>
        <w:jc w:val="both"/>
        <w:rPr>
          <w:sz w:val="28"/>
          <w:szCs w:val="28"/>
        </w:rPr>
      </w:pPr>
      <w:r w:rsidRPr="00705A3F">
        <w:rPr>
          <w:sz w:val="28"/>
          <w:szCs w:val="28"/>
        </w:rPr>
        <w:t>Почвоведение является научной основой, фундаментом, для важнейших агрономических дисциплин - агрохимии, земледелия, сельскохозяйственной мелиорации, растениеводства, овощеводства и плодоводства. Знания по почвоведению необходимы для решения экологических проблем, которые в данный период стоят перед человечеством очень остро.</w:t>
      </w:r>
    </w:p>
    <w:p w:rsidR="00705A3F" w:rsidRDefault="00394063" w:rsidP="00705A3F">
      <w:pPr>
        <w:spacing w:line="360" w:lineRule="auto"/>
        <w:ind w:firstLine="709"/>
        <w:jc w:val="both"/>
        <w:rPr>
          <w:sz w:val="28"/>
          <w:szCs w:val="28"/>
        </w:rPr>
      </w:pPr>
      <w:r w:rsidRPr="00705A3F">
        <w:rPr>
          <w:sz w:val="28"/>
          <w:szCs w:val="28"/>
        </w:rPr>
        <w:t>В своем введении не хочется оставлять без внимания ученых, которые принимали участие в накоплении знаний о почвах.</w:t>
      </w:r>
    </w:p>
    <w:p w:rsidR="00705A3F" w:rsidRDefault="00394063" w:rsidP="00705A3F">
      <w:pPr>
        <w:spacing w:line="360" w:lineRule="auto"/>
        <w:ind w:firstLine="709"/>
        <w:jc w:val="both"/>
        <w:rPr>
          <w:sz w:val="28"/>
          <w:szCs w:val="28"/>
        </w:rPr>
      </w:pPr>
      <w:r w:rsidRPr="00705A3F">
        <w:rPr>
          <w:sz w:val="28"/>
          <w:szCs w:val="28"/>
        </w:rPr>
        <w:t>Вообще упоминание о почвах, их описание, особенности земледелия характеристика производительности почв, встречаются уже в древних рукописях и сочинениях. Однако потребовалось много времени, чтобы зародилось почвоведение. И.А.</w:t>
      </w:r>
      <w:r w:rsidR="009139F9">
        <w:rPr>
          <w:sz w:val="28"/>
          <w:szCs w:val="28"/>
        </w:rPr>
        <w:t xml:space="preserve"> </w:t>
      </w:r>
      <w:r w:rsidRPr="00705A3F">
        <w:rPr>
          <w:sz w:val="28"/>
          <w:szCs w:val="28"/>
        </w:rPr>
        <w:t>Крупенников выделил 10 этапов становления и развития науки о почвах:</w:t>
      </w:r>
    </w:p>
    <w:p w:rsidR="00394063" w:rsidRPr="00705A3F" w:rsidRDefault="00394063" w:rsidP="00705A3F">
      <w:pPr>
        <w:spacing w:line="360" w:lineRule="auto"/>
        <w:ind w:firstLine="709"/>
        <w:jc w:val="both"/>
        <w:rPr>
          <w:sz w:val="28"/>
          <w:szCs w:val="28"/>
        </w:rPr>
      </w:pPr>
      <w:r w:rsidRPr="00705A3F">
        <w:rPr>
          <w:sz w:val="28"/>
          <w:szCs w:val="28"/>
        </w:rPr>
        <w:t>1. Период первичных накоплений знаний о почве, ее плодородии и способах обработки относится ко времени неолита и бронзы, около 10 тысяч лет до н.э.</w:t>
      </w:r>
    </w:p>
    <w:p w:rsidR="00394063" w:rsidRPr="00705A3F" w:rsidRDefault="00394063" w:rsidP="00705A3F">
      <w:pPr>
        <w:spacing w:line="360" w:lineRule="auto"/>
        <w:ind w:firstLine="709"/>
        <w:jc w:val="both"/>
        <w:rPr>
          <w:sz w:val="28"/>
          <w:szCs w:val="28"/>
        </w:rPr>
      </w:pPr>
      <w:r w:rsidRPr="00705A3F">
        <w:rPr>
          <w:sz w:val="28"/>
          <w:szCs w:val="28"/>
        </w:rPr>
        <w:t>2. В последующем периоде была выработана определенная система использования почв в богарном и орошаемом земледелии. Почвы уже различали по качеству. Был создан примитивный земельный кадастр.</w:t>
      </w:r>
    </w:p>
    <w:p w:rsidR="00394063" w:rsidRPr="00705A3F" w:rsidRDefault="00394063" w:rsidP="00705A3F">
      <w:pPr>
        <w:spacing w:line="360" w:lineRule="auto"/>
        <w:ind w:firstLine="709"/>
        <w:jc w:val="both"/>
        <w:rPr>
          <w:sz w:val="28"/>
          <w:szCs w:val="28"/>
        </w:rPr>
      </w:pPr>
      <w:r w:rsidRPr="00705A3F">
        <w:rPr>
          <w:sz w:val="28"/>
          <w:szCs w:val="28"/>
        </w:rPr>
        <w:t>3. В третьем периоде особое значение имели труды Колумеллы, которого называют "Докучаевым античного мира". Он изложил свои знания в трактате "О сельском хозяйстве", который явился первой сельскохозяйственной энциклопедией с разнообразными сведениями о почвах различных территорий, их плодородии, классификации, обработке и удобрении.</w:t>
      </w:r>
    </w:p>
    <w:p w:rsidR="00394063" w:rsidRPr="00705A3F" w:rsidRDefault="00394063" w:rsidP="00705A3F">
      <w:pPr>
        <w:spacing w:line="360" w:lineRule="auto"/>
        <w:ind w:firstLine="709"/>
        <w:jc w:val="both"/>
        <w:rPr>
          <w:sz w:val="28"/>
          <w:szCs w:val="28"/>
        </w:rPr>
      </w:pPr>
      <w:r w:rsidRPr="00705A3F">
        <w:rPr>
          <w:sz w:val="28"/>
          <w:szCs w:val="28"/>
        </w:rPr>
        <w:t>4. Период интенсивных земельно-кадастровых работ эпохи феодализма связан с описанием почв, как земельных угодий для установления феодальных повинностей и привилегий. К работам этого периода относят китайские кадастры, "Геолонини" в Византии, землеоценочные акты в Германии, Англии, Франции и других странах Западной Европы, "Писцовые книги" в России, оценка почв в Литве, Белоруссии и Украине (VI - XVI века). В этом же периоде проходили споры о том, что является ли почва только опорой для растений или она их "питает" водой и солями. (Френсис Бенон). Леонардо да Винчи предложил, что образование почвы происходит под воздействием растений.</w:t>
      </w:r>
    </w:p>
    <w:p w:rsidR="00705A3F" w:rsidRDefault="00394063" w:rsidP="00705A3F">
      <w:pPr>
        <w:spacing w:line="360" w:lineRule="auto"/>
        <w:ind w:firstLine="709"/>
        <w:jc w:val="both"/>
        <w:rPr>
          <w:sz w:val="28"/>
          <w:szCs w:val="28"/>
        </w:rPr>
      </w:pPr>
      <w:r w:rsidRPr="00705A3F">
        <w:rPr>
          <w:sz w:val="28"/>
          <w:szCs w:val="28"/>
        </w:rPr>
        <w:t>5. Период зарождения современных представлений о плодородии почв, об их связи с горными породами. А. Тюрго выступил с обоснованием закона об убывающем плодородии почв, Н.</w:t>
      </w:r>
      <w:r w:rsidR="009139F9">
        <w:rPr>
          <w:sz w:val="28"/>
          <w:szCs w:val="28"/>
        </w:rPr>
        <w:t xml:space="preserve"> </w:t>
      </w:r>
      <w:r w:rsidRPr="00705A3F">
        <w:rPr>
          <w:sz w:val="28"/>
          <w:szCs w:val="28"/>
        </w:rPr>
        <w:t>Валериус выдвинул гипотезу гумусового питания растений, Ф.</w:t>
      </w:r>
      <w:r w:rsidR="009139F9">
        <w:rPr>
          <w:sz w:val="28"/>
          <w:szCs w:val="28"/>
        </w:rPr>
        <w:t xml:space="preserve"> </w:t>
      </w:r>
      <w:r w:rsidRPr="00705A3F">
        <w:rPr>
          <w:sz w:val="28"/>
          <w:szCs w:val="28"/>
        </w:rPr>
        <w:t>Ахард разработал метод изучения гумусовых веществ извлечением из них почвы щелочью и осаждением серной кислотой (1786) Появились новые идеи о плодородии почв, происхождении в трудах русских ученых: М.В.</w:t>
      </w:r>
      <w:r w:rsidR="009139F9">
        <w:rPr>
          <w:sz w:val="28"/>
          <w:szCs w:val="28"/>
        </w:rPr>
        <w:t xml:space="preserve"> </w:t>
      </w:r>
      <w:r w:rsidRPr="00705A3F">
        <w:rPr>
          <w:sz w:val="28"/>
          <w:szCs w:val="28"/>
        </w:rPr>
        <w:t>Ломоносоав, П.С.</w:t>
      </w:r>
      <w:r w:rsidR="009139F9">
        <w:rPr>
          <w:sz w:val="28"/>
          <w:szCs w:val="28"/>
        </w:rPr>
        <w:t xml:space="preserve"> </w:t>
      </w:r>
      <w:r w:rsidRPr="00705A3F">
        <w:rPr>
          <w:sz w:val="28"/>
          <w:szCs w:val="28"/>
        </w:rPr>
        <w:t>Палласа, И.А. Гольденшмидта.</w:t>
      </w:r>
    </w:p>
    <w:p w:rsidR="00394063" w:rsidRPr="00705A3F" w:rsidRDefault="00394063" w:rsidP="00705A3F">
      <w:pPr>
        <w:spacing w:line="360" w:lineRule="auto"/>
        <w:ind w:firstLine="709"/>
        <w:jc w:val="both"/>
        <w:rPr>
          <w:sz w:val="28"/>
          <w:szCs w:val="28"/>
        </w:rPr>
      </w:pPr>
      <w:r w:rsidRPr="00705A3F">
        <w:rPr>
          <w:sz w:val="28"/>
          <w:szCs w:val="28"/>
        </w:rPr>
        <w:t>В 1765 году в Петербурге было создано Вольное экономическое общество (ВЭО), которое опубликовало труды по различным вопросам агрономии, в том числе по улучшению почв. Оно сыграло ведущую роль в осуществлении первых научных работ В.В.Докучаева - основоположника почвоведения.</w:t>
      </w:r>
    </w:p>
    <w:p w:rsidR="00394063" w:rsidRPr="00705A3F" w:rsidRDefault="00394063" w:rsidP="00705A3F">
      <w:pPr>
        <w:spacing w:line="360" w:lineRule="auto"/>
        <w:ind w:firstLine="709"/>
        <w:jc w:val="both"/>
        <w:rPr>
          <w:sz w:val="28"/>
          <w:szCs w:val="28"/>
        </w:rPr>
      </w:pPr>
      <w:r w:rsidRPr="00705A3F">
        <w:rPr>
          <w:sz w:val="28"/>
          <w:szCs w:val="28"/>
        </w:rPr>
        <w:t>6. Период развития агрогеологии и агрикультур химии предшествовал периоду становления почвоведения, как самостоятельной науки и связан с распространением капиталистического производства в земледелии Европы в XIX веке. Этот период ознаменовался созданием науки агрохимии, были опубликованы работы: М.Э. Вольни, А.Д.</w:t>
      </w:r>
      <w:r w:rsidR="009139F9">
        <w:rPr>
          <w:sz w:val="28"/>
          <w:szCs w:val="28"/>
        </w:rPr>
        <w:t xml:space="preserve"> </w:t>
      </w:r>
      <w:r w:rsidRPr="00705A3F">
        <w:rPr>
          <w:sz w:val="28"/>
          <w:szCs w:val="28"/>
        </w:rPr>
        <w:t>Тэер, Г.</w:t>
      </w:r>
      <w:r w:rsidR="009139F9">
        <w:rPr>
          <w:sz w:val="28"/>
          <w:szCs w:val="28"/>
        </w:rPr>
        <w:t xml:space="preserve"> </w:t>
      </w:r>
      <w:r w:rsidRPr="00705A3F">
        <w:rPr>
          <w:sz w:val="28"/>
          <w:szCs w:val="28"/>
        </w:rPr>
        <w:t>Дэви, Н.Г.</w:t>
      </w:r>
      <w:r w:rsidR="009139F9">
        <w:rPr>
          <w:sz w:val="28"/>
          <w:szCs w:val="28"/>
        </w:rPr>
        <w:t xml:space="preserve"> </w:t>
      </w:r>
      <w:r w:rsidRPr="00705A3F">
        <w:rPr>
          <w:sz w:val="28"/>
          <w:szCs w:val="28"/>
        </w:rPr>
        <w:t>Павлов, Я.</w:t>
      </w:r>
      <w:r w:rsidR="009139F9">
        <w:rPr>
          <w:sz w:val="28"/>
          <w:szCs w:val="28"/>
        </w:rPr>
        <w:t xml:space="preserve"> </w:t>
      </w:r>
      <w:r w:rsidRPr="00705A3F">
        <w:rPr>
          <w:sz w:val="28"/>
          <w:szCs w:val="28"/>
        </w:rPr>
        <w:t>Берцелиус, Ю.</w:t>
      </w:r>
      <w:r w:rsidR="009139F9">
        <w:rPr>
          <w:sz w:val="28"/>
          <w:szCs w:val="28"/>
        </w:rPr>
        <w:t xml:space="preserve"> </w:t>
      </w:r>
      <w:r w:rsidRPr="00705A3F">
        <w:rPr>
          <w:sz w:val="28"/>
          <w:szCs w:val="28"/>
        </w:rPr>
        <w:t>Либих, Ж.Б.</w:t>
      </w:r>
      <w:r w:rsidR="009139F9">
        <w:rPr>
          <w:sz w:val="28"/>
          <w:szCs w:val="28"/>
        </w:rPr>
        <w:t xml:space="preserve"> </w:t>
      </w:r>
      <w:r w:rsidRPr="00705A3F">
        <w:rPr>
          <w:sz w:val="28"/>
          <w:szCs w:val="28"/>
        </w:rPr>
        <w:t>Бусенга. Большой вклад внес А.Т.</w:t>
      </w:r>
      <w:r w:rsidR="009139F9">
        <w:rPr>
          <w:sz w:val="28"/>
          <w:szCs w:val="28"/>
        </w:rPr>
        <w:t xml:space="preserve"> </w:t>
      </w:r>
      <w:r w:rsidRPr="00705A3F">
        <w:rPr>
          <w:sz w:val="28"/>
          <w:szCs w:val="28"/>
        </w:rPr>
        <w:t>Болотов, который указал на необходимость изучения свойств разных почв, чтобы правильно подходить к их земледельческому использованию. В 1837 году в монографии К.Шпренгеля было впервые использовано слово "почвоведение".</w:t>
      </w:r>
    </w:p>
    <w:p w:rsidR="00705A3F" w:rsidRDefault="00394063" w:rsidP="00705A3F">
      <w:pPr>
        <w:spacing w:line="360" w:lineRule="auto"/>
        <w:ind w:firstLine="709"/>
        <w:jc w:val="both"/>
        <w:rPr>
          <w:sz w:val="28"/>
          <w:szCs w:val="28"/>
        </w:rPr>
      </w:pPr>
      <w:r w:rsidRPr="00705A3F">
        <w:rPr>
          <w:sz w:val="28"/>
          <w:szCs w:val="28"/>
        </w:rPr>
        <w:t>7. Период создания современного генетического почвоведения. В 1851 году была составлена почвенная карта Европейской части России под руководством К.С.</w:t>
      </w:r>
      <w:r w:rsidR="00FC23DC">
        <w:rPr>
          <w:sz w:val="28"/>
          <w:szCs w:val="28"/>
        </w:rPr>
        <w:t xml:space="preserve"> </w:t>
      </w:r>
      <w:r w:rsidRPr="00705A3F">
        <w:rPr>
          <w:sz w:val="28"/>
          <w:szCs w:val="28"/>
        </w:rPr>
        <w:t>Веселовского. В этот период усиленно изучают почвы. Выдающиеся работы выполняет В.В.</w:t>
      </w:r>
      <w:r w:rsidR="00FC23DC">
        <w:rPr>
          <w:sz w:val="28"/>
          <w:szCs w:val="28"/>
        </w:rPr>
        <w:t xml:space="preserve"> </w:t>
      </w:r>
      <w:r w:rsidRPr="00705A3F">
        <w:rPr>
          <w:sz w:val="28"/>
          <w:szCs w:val="28"/>
        </w:rPr>
        <w:t xml:space="preserve">Докучаев (1846-1903). 1883 год считается годом выделения почвоведения в самостоятельную науку. </w:t>
      </w:r>
    </w:p>
    <w:p w:rsidR="00394063" w:rsidRPr="00705A3F" w:rsidRDefault="00394063" w:rsidP="00705A3F">
      <w:pPr>
        <w:spacing w:line="360" w:lineRule="auto"/>
        <w:ind w:firstLine="709"/>
        <w:jc w:val="both"/>
        <w:rPr>
          <w:sz w:val="28"/>
          <w:szCs w:val="28"/>
        </w:rPr>
      </w:pPr>
      <w:r w:rsidRPr="00705A3F">
        <w:rPr>
          <w:sz w:val="28"/>
          <w:szCs w:val="28"/>
        </w:rPr>
        <w:t>Докучаевым предложена первая генетическая классификация почв (1886). Изучение почв он тесно увязывал с запросами земледелия. В общем, работы Докучаева не поддаются подсчетам, а их значение еще более значимо, чем их количество. В одно время с Докучаевым работал П.А.</w:t>
      </w:r>
      <w:r w:rsidR="00FC23DC">
        <w:rPr>
          <w:sz w:val="28"/>
          <w:szCs w:val="28"/>
        </w:rPr>
        <w:t xml:space="preserve"> </w:t>
      </w:r>
      <w:r w:rsidRPr="00705A3F">
        <w:rPr>
          <w:sz w:val="28"/>
          <w:szCs w:val="28"/>
        </w:rPr>
        <w:t>Костычев (1845-1895). Он изучил условия разложения растительных остатков в почве и роль в этом процессе микроорганизмов.</w:t>
      </w:r>
    </w:p>
    <w:p w:rsidR="00705A3F" w:rsidRDefault="00394063" w:rsidP="00705A3F">
      <w:pPr>
        <w:spacing w:line="360" w:lineRule="auto"/>
        <w:ind w:firstLine="709"/>
        <w:jc w:val="both"/>
        <w:rPr>
          <w:sz w:val="28"/>
          <w:szCs w:val="28"/>
        </w:rPr>
      </w:pPr>
      <w:r w:rsidRPr="00705A3F">
        <w:rPr>
          <w:sz w:val="28"/>
          <w:szCs w:val="28"/>
        </w:rPr>
        <w:t>С В.В.</w:t>
      </w:r>
      <w:r w:rsidR="00293A7D">
        <w:rPr>
          <w:sz w:val="28"/>
          <w:szCs w:val="28"/>
        </w:rPr>
        <w:t xml:space="preserve"> </w:t>
      </w:r>
      <w:r w:rsidRPr="00705A3F">
        <w:rPr>
          <w:sz w:val="28"/>
          <w:szCs w:val="28"/>
        </w:rPr>
        <w:t>Докучаевым работали следующие почвоведы и академики: Ф.Ю.</w:t>
      </w:r>
      <w:r w:rsidR="00FC23DC">
        <w:rPr>
          <w:sz w:val="28"/>
          <w:szCs w:val="28"/>
        </w:rPr>
        <w:t xml:space="preserve"> </w:t>
      </w:r>
      <w:r w:rsidRPr="00705A3F">
        <w:rPr>
          <w:sz w:val="28"/>
          <w:szCs w:val="28"/>
        </w:rPr>
        <w:t>Левинсон - Лессинг, П.А.</w:t>
      </w:r>
      <w:r w:rsidR="00FC23DC">
        <w:rPr>
          <w:sz w:val="28"/>
          <w:szCs w:val="28"/>
        </w:rPr>
        <w:t xml:space="preserve"> </w:t>
      </w:r>
      <w:r w:rsidRPr="00705A3F">
        <w:rPr>
          <w:sz w:val="28"/>
          <w:szCs w:val="28"/>
        </w:rPr>
        <w:t>Земятчинский, П.Ф.Бараков, А.И.</w:t>
      </w:r>
      <w:r w:rsidR="00FC23DC">
        <w:rPr>
          <w:sz w:val="28"/>
          <w:szCs w:val="28"/>
        </w:rPr>
        <w:t xml:space="preserve"> </w:t>
      </w:r>
      <w:r w:rsidRPr="00705A3F">
        <w:rPr>
          <w:sz w:val="28"/>
          <w:szCs w:val="28"/>
        </w:rPr>
        <w:t>Красков, В.И.</w:t>
      </w:r>
      <w:r w:rsidR="00FC23DC">
        <w:rPr>
          <w:sz w:val="28"/>
          <w:szCs w:val="28"/>
        </w:rPr>
        <w:t xml:space="preserve"> </w:t>
      </w:r>
      <w:r w:rsidRPr="00705A3F">
        <w:rPr>
          <w:sz w:val="28"/>
          <w:szCs w:val="28"/>
        </w:rPr>
        <w:t>Вернадский, Г.Н.</w:t>
      </w:r>
      <w:r w:rsidR="00FC23DC">
        <w:rPr>
          <w:sz w:val="28"/>
          <w:szCs w:val="28"/>
        </w:rPr>
        <w:t xml:space="preserve"> </w:t>
      </w:r>
      <w:r w:rsidRPr="00705A3F">
        <w:rPr>
          <w:sz w:val="28"/>
          <w:szCs w:val="28"/>
        </w:rPr>
        <w:t>Высоцкий, К.Д.</w:t>
      </w:r>
      <w:r w:rsidR="00FC23DC">
        <w:rPr>
          <w:sz w:val="28"/>
          <w:szCs w:val="28"/>
        </w:rPr>
        <w:t xml:space="preserve"> </w:t>
      </w:r>
      <w:r w:rsidRPr="00705A3F">
        <w:rPr>
          <w:sz w:val="28"/>
          <w:szCs w:val="28"/>
        </w:rPr>
        <w:t>Глинка, С.А.</w:t>
      </w:r>
      <w:r w:rsidR="00293A7D">
        <w:rPr>
          <w:sz w:val="28"/>
          <w:szCs w:val="28"/>
        </w:rPr>
        <w:t>,</w:t>
      </w:r>
      <w:r w:rsidR="00FC23DC">
        <w:rPr>
          <w:sz w:val="28"/>
          <w:szCs w:val="28"/>
        </w:rPr>
        <w:t xml:space="preserve"> </w:t>
      </w:r>
      <w:r w:rsidRPr="00705A3F">
        <w:rPr>
          <w:sz w:val="28"/>
          <w:szCs w:val="28"/>
        </w:rPr>
        <w:t>Захаров, Н.А.</w:t>
      </w:r>
      <w:r w:rsidR="00FC23DC">
        <w:rPr>
          <w:sz w:val="28"/>
          <w:szCs w:val="28"/>
        </w:rPr>
        <w:t xml:space="preserve"> </w:t>
      </w:r>
      <w:r w:rsidRPr="00705A3F">
        <w:rPr>
          <w:sz w:val="28"/>
          <w:szCs w:val="28"/>
        </w:rPr>
        <w:t>Димо, Л.И. Прасолов, Б.Б.</w:t>
      </w:r>
      <w:r w:rsidR="00FC23DC">
        <w:rPr>
          <w:sz w:val="28"/>
          <w:szCs w:val="28"/>
        </w:rPr>
        <w:t xml:space="preserve"> </w:t>
      </w:r>
      <w:r w:rsidRPr="00705A3F">
        <w:rPr>
          <w:sz w:val="28"/>
          <w:szCs w:val="28"/>
        </w:rPr>
        <w:t>Полынов и др.</w:t>
      </w:r>
    </w:p>
    <w:p w:rsidR="00705A3F" w:rsidRDefault="00394063" w:rsidP="00705A3F">
      <w:pPr>
        <w:spacing w:line="360" w:lineRule="auto"/>
        <w:ind w:firstLine="709"/>
        <w:jc w:val="both"/>
        <w:rPr>
          <w:sz w:val="28"/>
          <w:szCs w:val="28"/>
        </w:rPr>
      </w:pPr>
      <w:r w:rsidRPr="00705A3F">
        <w:rPr>
          <w:sz w:val="28"/>
          <w:szCs w:val="28"/>
        </w:rPr>
        <w:t>В 1894 году в Петровской земледельческой и лесной академии была создана кафедра почвоведения, которую возглавил В.Р.</w:t>
      </w:r>
      <w:r w:rsidR="00293A7D">
        <w:rPr>
          <w:sz w:val="28"/>
          <w:szCs w:val="28"/>
        </w:rPr>
        <w:t xml:space="preserve"> </w:t>
      </w:r>
      <w:r w:rsidRPr="00705A3F">
        <w:rPr>
          <w:sz w:val="28"/>
          <w:szCs w:val="28"/>
        </w:rPr>
        <w:t>Вильямс (1863-1939), развившие генетико-агрономическое направление в почвоведении. В.Р.Вильямс создал при своей кафедре уникальный музей почв.</w:t>
      </w:r>
    </w:p>
    <w:p w:rsidR="00394063" w:rsidRPr="00705A3F" w:rsidRDefault="00394063" w:rsidP="00705A3F">
      <w:pPr>
        <w:spacing w:line="360" w:lineRule="auto"/>
        <w:ind w:firstLine="709"/>
        <w:jc w:val="both"/>
        <w:rPr>
          <w:sz w:val="28"/>
          <w:szCs w:val="28"/>
        </w:rPr>
      </w:pPr>
      <w:r w:rsidRPr="00705A3F">
        <w:rPr>
          <w:sz w:val="28"/>
          <w:szCs w:val="28"/>
        </w:rPr>
        <w:t xml:space="preserve">С </w:t>
      </w:r>
      <w:smartTag w:uri="urn:schemas-microsoft-com:office:smarttags" w:element="metricconverter">
        <w:smartTagPr>
          <w:attr w:name="ProductID" w:val="1899 г"/>
        </w:smartTagPr>
        <w:r w:rsidRPr="00705A3F">
          <w:rPr>
            <w:sz w:val="28"/>
            <w:szCs w:val="28"/>
          </w:rPr>
          <w:t>1899 г</w:t>
        </w:r>
      </w:smartTag>
      <w:r w:rsidRPr="00705A3F">
        <w:rPr>
          <w:sz w:val="28"/>
          <w:szCs w:val="28"/>
        </w:rPr>
        <w:t>. начал издаваться отечественный научный журнал "Почвоведение".</w:t>
      </w:r>
    </w:p>
    <w:p w:rsidR="00705A3F" w:rsidRDefault="00394063" w:rsidP="00705A3F">
      <w:pPr>
        <w:spacing w:line="360" w:lineRule="auto"/>
        <w:ind w:firstLine="709"/>
        <w:jc w:val="both"/>
        <w:rPr>
          <w:sz w:val="28"/>
          <w:szCs w:val="28"/>
        </w:rPr>
      </w:pPr>
      <w:r w:rsidRPr="00705A3F">
        <w:rPr>
          <w:sz w:val="28"/>
          <w:szCs w:val="28"/>
        </w:rPr>
        <w:t>8. Период развития докучаевского почвоведения был отмечен крупными работами ученых России.</w:t>
      </w:r>
    </w:p>
    <w:p w:rsidR="00394063" w:rsidRPr="00705A3F" w:rsidRDefault="00394063" w:rsidP="00705A3F">
      <w:pPr>
        <w:spacing w:line="360" w:lineRule="auto"/>
        <w:ind w:firstLine="709"/>
        <w:jc w:val="both"/>
        <w:rPr>
          <w:sz w:val="28"/>
          <w:szCs w:val="28"/>
        </w:rPr>
      </w:pPr>
      <w:r w:rsidRPr="00705A3F">
        <w:rPr>
          <w:sz w:val="28"/>
          <w:szCs w:val="28"/>
        </w:rPr>
        <w:t>Таковыми стали К.К.</w:t>
      </w:r>
      <w:r w:rsidR="00FC23DC">
        <w:rPr>
          <w:sz w:val="28"/>
          <w:szCs w:val="28"/>
        </w:rPr>
        <w:t xml:space="preserve"> </w:t>
      </w:r>
      <w:r w:rsidRPr="00705A3F">
        <w:rPr>
          <w:sz w:val="28"/>
          <w:szCs w:val="28"/>
        </w:rPr>
        <w:t>Гедройц, И.В.</w:t>
      </w:r>
      <w:r w:rsidR="00FC23DC">
        <w:rPr>
          <w:sz w:val="28"/>
          <w:szCs w:val="28"/>
        </w:rPr>
        <w:t xml:space="preserve"> </w:t>
      </w:r>
      <w:r w:rsidRPr="00705A3F">
        <w:rPr>
          <w:sz w:val="28"/>
          <w:szCs w:val="28"/>
        </w:rPr>
        <w:t>Тюрин, М.М.</w:t>
      </w:r>
      <w:r w:rsidR="00FC23DC">
        <w:rPr>
          <w:sz w:val="28"/>
          <w:szCs w:val="28"/>
        </w:rPr>
        <w:t xml:space="preserve"> </w:t>
      </w:r>
      <w:r w:rsidRPr="00705A3F">
        <w:rPr>
          <w:sz w:val="28"/>
          <w:szCs w:val="28"/>
        </w:rPr>
        <w:t>Копокова, И.С.</w:t>
      </w:r>
      <w:r w:rsidR="00FC23DC">
        <w:rPr>
          <w:sz w:val="28"/>
          <w:szCs w:val="28"/>
        </w:rPr>
        <w:t xml:space="preserve"> </w:t>
      </w:r>
      <w:r w:rsidRPr="00705A3F">
        <w:rPr>
          <w:sz w:val="28"/>
          <w:szCs w:val="28"/>
        </w:rPr>
        <w:t>Кауричев, И.И. Горбунов, Д.С. Орлов, С.И.</w:t>
      </w:r>
      <w:r w:rsidR="00FC23DC">
        <w:rPr>
          <w:sz w:val="28"/>
          <w:szCs w:val="28"/>
        </w:rPr>
        <w:t xml:space="preserve"> </w:t>
      </w:r>
      <w:r w:rsidRPr="00705A3F">
        <w:rPr>
          <w:sz w:val="28"/>
          <w:szCs w:val="28"/>
        </w:rPr>
        <w:t>Долгов, А.Ф.</w:t>
      </w:r>
      <w:r w:rsidR="00FC23DC">
        <w:rPr>
          <w:sz w:val="28"/>
          <w:szCs w:val="28"/>
        </w:rPr>
        <w:t xml:space="preserve"> </w:t>
      </w:r>
      <w:r w:rsidRPr="00705A3F">
        <w:rPr>
          <w:sz w:val="28"/>
          <w:szCs w:val="28"/>
        </w:rPr>
        <w:t>Лебедев, С.С.</w:t>
      </w:r>
      <w:r w:rsidR="00FC23DC">
        <w:rPr>
          <w:sz w:val="28"/>
          <w:szCs w:val="28"/>
        </w:rPr>
        <w:t xml:space="preserve"> </w:t>
      </w:r>
      <w:r w:rsidRPr="00705A3F">
        <w:rPr>
          <w:sz w:val="28"/>
          <w:szCs w:val="28"/>
        </w:rPr>
        <w:t>Неустроев и многие, многие другие.</w:t>
      </w:r>
    </w:p>
    <w:p w:rsidR="00705A3F" w:rsidRDefault="00394063" w:rsidP="00705A3F">
      <w:pPr>
        <w:spacing w:line="360" w:lineRule="auto"/>
        <w:ind w:firstLine="709"/>
        <w:jc w:val="both"/>
        <w:rPr>
          <w:sz w:val="28"/>
          <w:szCs w:val="28"/>
        </w:rPr>
      </w:pPr>
      <w:r w:rsidRPr="00705A3F">
        <w:rPr>
          <w:sz w:val="28"/>
          <w:szCs w:val="28"/>
        </w:rPr>
        <w:t>9. Период лидирующего развития, положение в мире докучаевского учения о почвах. Распространение его в других странах привело к развитию международного сотрудничества в области почвоведения, созданию в 1924 году Международного общества почвоведов, президентом которого был избран К.Д.</w:t>
      </w:r>
      <w:r w:rsidR="00FC23DC">
        <w:rPr>
          <w:sz w:val="28"/>
          <w:szCs w:val="28"/>
        </w:rPr>
        <w:t xml:space="preserve"> </w:t>
      </w:r>
      <w:r w:rsidRPr="00705A3F">
        <w:rPr>
          <w:sz w:val="28"/>
          <w:szCs w:val="28"/>
        </w:rPr>
        <w:t>Глинка.</w:t>
      </w:r>
    </w:p>
    <w:p w:rsidR="00705A3F" w:rsidRDefault="00394063" w:rsidP="00705A3F">
      <w:pPr>
        <w:spacing w:line="360" w:lineRule="auto"/>
        <w:ind w:firstLine="709"/>
        <w:jc w:val="both"/>
        <w:rPr>
          <w:sz w:val="28"/>
          <w:szCs w:val="28"/>
        </w:rPr>
      </w:pPr>
      <w:r w:rsidRPr="00705A3F">
        <w:rPr>
          <w:sz w:val="28"/>
          <w:szCs w:val="28"/>
        </w:rPr>
        <w:t xml:space="preserve">В этот период большое количество работ почвоведов было переведено на многие языки мира. </w:t>
      </w:r>
    </w:p>
    <w:p w:rsidR="00394063" w:rsidRPr="00705A3F" w:rsidRDefault="00394063" w:rsidP="00705A3F">
      <w:pPr>
        <w:spacing w:line="360" w:lineRule="auto"/>
        <w:ind w:firstLine="709"/>
        <w:jc w:val="both"/>
        <w:rPr>
          <w:sz w:val="28"/>
          <w:szCs w:val="28"/>
        </w:rPr>
      </w:pPr>
      <w:r w:rsidRPr="00705A3F">
        <w:rPr>
          <w:sz w:val="28"/>
          <w:szCs w:val="28"/>
        </w:rPr>
        <w:t>Было организовано создание международного проекта почвенной карты мира в масштабе 1:5000000. Ее составляли 17 лет (М.А.</w:t>
      </w:r>
      <w:r w:rsidR="00FC23DC">
        <w:rPr>
          <w:sz w:val="28"/>
          <w:szCs w:val="28"/>
        </w:rPr>
        <w:t xml:space="preserve"> </w:t>
      </w:r>
      <w:r w:rsidRPr="00705A3F">
        <w:rPr>
          <w:sz w:val="28"/>
          <w:szCs w:val="28"/>
        </w:rPr>
        <w:t>Глазовская, Н.Н.</w:t>
      </w:r>
      <w:r w:rsidR="00FC23DC">
        <w:rPr>
          <w:sz w:val="28"/>
          <w:szCs w:val="28"/>
        </w:rPr>
        <w:t xml:space="preserve"> </w:t>
      </w:r>
      <w:r w:rsidRPr="00705A3F">
        <w:rPr>
          <w:sz w:val="28"/>
          <w:szCs w:val="28"/>
        </w:rPr>
        <w:t>Розов, В.Г. Зольников, С.В.</w:t>
      </w:r>
      <w:r w:rsidR="00FC23DC">
        <w:rPr>
          <w:sz w:val="28"/>
          <w:szCs w:val="28"/>
        </w:rPr>
        <w:t xml:space="preserve"> </w:t>
      </w:r>
      <w:r w:rsidRPr="00705A3F">
        <w:rPr>
          <w:sz w:val="28"/>
          <w:szCs w:val="28"/>
        </w:rPr>
        <w:t>Зонн и другие).</w:t>
      </w:r>
    </w:p>
    <w:p w:rsidR="00705A3F" w:rsidRDefault="00394063" w:rsidP="00705A3F">
      <w:pPr>
        <w:spacing w:line="360" w:lineRule="auto"/>
        <w:ind w:firstLine="709"/>
        <w:jc w:val="both"/>
        <w:rPr>
          <w:sz w:val="28"/>
          <w:szCs w:val="28"/>
        </w:rPr>
      </w:pPr>
      <w:r w:rsidRPr="00705A3F">
        <w:rPr>
          <w:sz w:val="28"/>
          <w:szCs w:val="28"/>
        </w:rPr>
        <w:t>10. Период работ по охране и рациональному использованию почвенного покрова включает последнее время, когда возникли серьезные экологические проблемы, связанные с разрушением, деградацией и загрязнением почв.</w:t>
      </w:r>
    </w:p>
    <w:p w:rsidR="00705A3F" w:rsidRDefault="00394063" w:rsidP="00705A3F">
      <w:pPr>
        <w:spacing w:line="360" w:lineRule="auto"/>
        <w:ind w:firstLine="709"/>
        <w:jc w:val="both"/>
        <w:rPr>
          <w:sz w:val="28"/>
          <w:szCs w:val="28"/>
        </w:rPr>
      </w:pPr>
      <w:r w:rsidRPr="00705A3F">
        <w:rPr>
          <w:sz w:val="28"/>
          <w:szCs w:val="28"/>
        </w:rPr>
        <w:t>В России создана служба по охране окружающей среды, в том числе почвенного покрова.</w:t>
      </w:r>
    </w:p>
    <w:p w:rsidR="00394063" w:rsidRPr="00705A3F" w:rsidRDefault="00394063" w:rsidP="00705A3F">
      <w:pPr>
        <w:spacing w:line="360" w:lineRule="auto"/>
        <w:ind w:firstLine="709"/>
        <w:jc w:val="both"/>
        <w:rPr>
          <w:sz w:val="28"/>
          <w:szCs w:val="28"/>
        </w:rPr>
      </w:pPr>
      <w:r w:rsidRPr="00705A3F">
        <w:rPr>
          <w:sz w:val="28"/>
          <w:szCs w:val="28"/>
        </w:rPr>
        <w:t>Рассматривая историю развития почвоведения, мы убедились, что развитие науки о почве тесно связано с решением производственных задач по получению с/х продукции. Эти задачи остаются центральными и в настоящее время.</w:t>
      </w:r>
    </w:p>
    <w:p w:rsidR="00AF6225" w:rsidRPr="00705A3F" w:rsidRDefault="00AF6225" w:rsidP="00705A3F">
      <w:pPr>
        <w:spacing w:line="360" w:lineRule="auto"/>
        <w:ind w:firstLine="709"/>
        <w:jc w:val="both"/>
        <w:rPr>
          <w:sz w:val="28"/>
          <w:szCs w:val="28"/>
        </w:rPr>
      </w:pPr>
    </w:p>
    <w:p w:rsidR="00705A3F" w:rsidRDefault="00293A7D" w:rsidP="00FC23DC">
      <w:pPr>
        <w:numPr>
          <w:ilvl w:val="0"/>
          <w:numId w:val="1"/>
        </w:numPr>
        <w:tabs>
          <w:tab w:val="clear" w:pos="2700"/>
          <w:tab w:val="num" w:pos="840"/>
        </w:tabs>
        <w:spacing w:line="360" w:lineRule="auto"/>
        <w:ind w:left="0" w:firstLine="709"/>
        <w:jc w:val="both"/>
        <w:rPr>
          <w:sz w:val="28"/>
          <w:szCs w:val="28"/>
        </w:rPr>
      </w:pPr>
      <w:r>
        <w:rPr>
          <w:sz w:val="28"/>
          <w:szCs w:val="28"/>
        </w:rPr>
        <w:br w:type="page"/>
      </w:r>
      <w:r w:rsidR="00FC23DC">
        <w:rPr>
          <w:sz w:val="28"/>
          <w:szCs w:val="28"/>
        </w:rPr>
        <w:t>Характеристика хозяйства</w:t>
      </w:r>
    </w:p>
    <w:p w:rsidR="00FC23DC" w:rsidRDefault="00FC23DC" w:rsidP="00705A3F">
      <w:pPr>
        <w:spacing w:line="360" w:lineRule="auto"/>
        <w:ind w:firstLine="709"/>
        <w:jc w:val="both"/>
        <w:rPr>
          <w:sz w:val="28"/>
          <w:szCs w:val="28"/>
        </w:rPr>
      </w:pPr>
    </w:p>
    <w:p w:rsidR="00705A3F" w:rsidRDefault="00AF6225" w:rsidP="00705A3F">
      <w:pPr>
        <w:spacing w:line="360" w:lineRule="auto"/>
        <w:ind w:firstLine="709"/>
        <w:jc w:val="both"/>
        <w:rPr>
          <w:sz w:val="28"/>
          <w:szCs w:val="28"/>
        </w:rPr>
      </w:pPr>
      <w:r w:rsidRPr="00705A3F">
        <w:rPr>
          <w:sz w:val="28"/>
          <w:szCs w:val="28"/>
        </w:rPr>
        <w:t xml:space="preserve">Общество с ограниченной ответственностью «Урняк» расположен в юго-восточной части Юкаменского района, в </w:t>
      </w:r>
      <w:smartTag w:uri="urn:schemas-microsoft-com:office:smarttags" w:element="metricconverter">
        <w:smartTagPr>
          <w:attr w:name="ProductID" w:val="15 км"/>
        </w:smartTagPr>
        <w:r w:rsidRPr="00705A3F">
          <w:rPr>
            <w:sz w:val="28"/>
            <w:szCs w:val="28"/>
          </w:rPr>
          <w:t>15 км</w:t>
        </w:r>
      </w:smartTag>
      <w:r w:rsidRPr="00705A3F">
        <w:rPr>
          <w:sz w:val="28"/>
          <w:szCs w:val="28"/>
        </w:rPr>
        <w:t xml:space="preserve"> от районного центра села Юкаменское. Расстояние от хозяйства до ближайшей железнодорожной станции в городе Глазов, где расположены основные приемные базы сдачи сельскохозяйственной продукции </w:t>
      </w:r>
      <w:smartTag w:uri="urn:schemas-microsoft-com:office:smarttags" w:element="metricconverter">
        <w:smartTagPr>
          <w:attr w:name="ProductID" w:val="68 км"/>
        </w:smartTagPr>
        <w:r w:rsidRPr="00705A3F">
          <w:rPr>
            <w:sz w:val="28"/>
            <w:szCs w:val="28"/>
          </w:rPr>
          <w:t>68 км</w:t>
        </w:r>
      </w:smartTag>
      <w:r w:rsidRPr="00705A3F">
        <w:rPr>
          <w:sz w:val="28"/>
          <w:szCs w:val="28"/>
        </w:rPr>
        <w:t xml:space="preserve"> и до республиканского центра города Ижевск </w:t>
      </w:r>
      <w:smartTag w:uri="urn:schemas-microsoft-com:office:smarttags" w:element="metricconverter">
        <w:smartTagPr>
          <w:attr w:name="ProductID" w:val="195 км"/>
        </w:smartTagPr>
        <w:r w:rsidRPr="00705A3F">
          <w:rPr>
            <w:sz w:val="28"/>
            <w:szCs w:val="28"/>
          </w:rPr>
          <w:t>195 км</w:t>
        </w:r>
      </w:smartTag>
      <w:r w:rsidRPr="00705A3F">
        <w:rPr>
          <w:sz w:val="28"/>
          <w:szCs w:val="28"/>
        </w:rPr>
        <w:t>. На территории сельскохозяйственного предприятия имеется 5 населенных пунктов:</w:t>
      </w:r>
      <w:r w:rsidR="00705A3F" w:rsidRPr="00705A3F">
        <w:rPr>
          <w:sz w:val="28"/>
          <w:szCs w:val="28"/>
        </w:rPr>
        <w:t xml:space="preserve"> </w:t>
      </w:r>
      <w:r w:rsidR="00396836" w:rsidRPr="00705A3F">
        <w:rPr>
          <w:sz w:val="28"/>
          <w:szCs w:val="28"/>
        </w:rPr>
        <w:t>Засеково, Иманай, Верхний Дасос, Каменное, Бадеро.</w:t>
      </w:r>
      <w:r w:rsidR="00872F55" w:rsidRPr="00705A3F">
        <w:rPr>
          <w:sz w:val="28"/>
          <w:szCs w:val="28"/>
        </w:rPr>
        <w:t xml:space="preserve"> </w:t>
      </w:r>
    </w:p>
    <w:p w:rsidR="00705A3F" w:rsidRDefault="00396836" w:rsidP="00705A3F">
      <w:pPr>
        <w:spacing w:line="360" w:lineRule="auto"/>
        <w:ind w:firstLine="709"/>
        <w:jc w:val="both"/>
        <w:rPr>
          <w:sz w:val="28"/>
          <w:szCs w:val="28"/>
        </w:rPr>
      </w:pPr>
      <w:r w:rsidRPr="00705A3F">
        <w:rPr>
          <w:sz w:val="28"/>
          <w:szCs w:val="28"/>
        </w:rPr>
        <w:t>Сообщение м</w:t>
      </w:r>
      <w:r w:rsidR="00E607AC" w:rsidRPr="00705A3F">
        <w:rPr>
          <w:sz w:val="28"/>
          <w:szCs w:val="28"/>
        </w:rPr>
        <w:t>ежду населенными пунктами грунтовой дорогой с гравийным покрытием,</w:t>
      </w:r>
      <w:r w:rsidRPr="00705A3F">
        <w:rPr>
          <w:sz w:val="28"/>
          <w:szCs w:val="28"/>
        </w:rPr>
        <w:t xml:space="preserve"> в хорошем состоянии. </w:t>
      </w:r>
      <w:r w:rsidR="00153663" w:rsidRPr="00705A3F">
        <w:rPr>
          <w:sz w:val="28"/>
          <w:szCs w:val="28"/>
        </w:rPr>
        <w:t>Хозяйство специализируется на молочно-зерновом направлении.</w:t>
      </w:r>
    </w:p>
    <w:p w:rsidR="00293A7D" w:rsidRDefault="00293A7D" w:rsidP="00705A3F">
      <w:pPr>
        <w:spacing w:line="360" w:lineRule="auto"/>
        <w:ind w:firstLine="709"/>
        <w:jc w:val="both"/>
        <w:rPr>
          <w:sz w:val="28"/>
          <w:szCs w:val="28"/>
        </w:rPr>
      </w:pPr>
    </w:p>
    <w:p w:rsidR="00396836" w:rsidRPr="00705A3F" w:rsidRDefault="00396836" w:rsidP="00705A3F">
      <w:pPr>
        <w:spacing w:line="360" w:lineRule="auto"/>
        <w:ind w:firstLine="709"/>
        <w:jc w:val="both"/>
        <w:rPr>
          <w:sz w:val="28"/>
          <w:szCs w:val="28"/>
        </w:rPr>
      </w:pPr>
      <w:r w:rsidRPr="00705A3F">
        <w:rPr>
          <w:sz w:val="28"/>
          <w:szCs w:val="28"/>
        </w:rPr>
        <w:t>Таблица 1 – Состав и структура земельных угодий</w:t>
      </w:r>
      <w:r w:rsidR="00293A7D">
        <w:rPr>
          <w:sz w:val="28"/>
          <w:szCs w:val="28"/>
        </w:rPr>
        <w:t xml:space="preserve"> </w:t>
      </w:r>
      <w:r w:rsidRPr="00705A3F">
        <w:rPr>
          <w:sz w:val="28"/>
          <w:szCs w:val="28"/>
        </w:rPr>
        <w:t>(по состоянию на 1.12.2010 г.)</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1992"/>
        <w:gridCol w:w="1895"/>
        <w:gridCol w:w="1498"/>
      </w:tblGrid>
      <w:tr w:rsidR="00396836" w:rsidRPr="00293A7D" w:rsidTr="00293A7D">
        <w:trPr>
          <w:trHeight w:val="375"/>
          <w:jc w:val="center"/>
        </w:trPr>
        <w:tc>
          <w:tcPr>
            <w:tcW w:w="3838" w:type="dxa"/>
            <w:vMerge w:val="restart"/>
          </w:tcPr>
          <w:p w:rsidR="00396836" w:rsidRPr="00293A7D" w:rsidRDefault="00396836" w:rsidP="00293A7D">
            <w:pPr>
              <w:spacing w:line="360" w:lineRule="auto"/>
              <w:rPr>
                <w:sz w:val="20"/>
                <w:szCs w:val="28"/>
              </w:rPr>
            </w:pPr>
          </w:p>
          <w:p w:rsidR="00396836" w:rsidRPr="00293A7D" w:rsidRDefault="00396836" w:rsidP="00293A7D">
            <w:pPr>
              <w:spacing w:line="360" w:lineRule="auto"/>
              <w:rPr>
                <w:sz w:val="20"/>
                <w:szCs w:val="28"/>
              </w:rPr>
            </w:pPr>
            <w:r w:rsidRPr="00293A7D">
              <w:rPr>
                <w:sz w:val="20"/>
                <w:szCs w:val="28"/>
              </w:rPr>
              <w:t>Виды угодий</w:t>
            </w:r>
          </w:p>
          <w:p w:rsidR="00396836" w:rsidRPr="00293A7D" w:rsidRDefault="00396836" w:rsidP="00293A7D">
            <w:pPr>
              <w:spacing w:line="360" w:lineRule="auto"/>
              <w:rPr>
                <w:sz w:val="20"/>
                <w:szCs w:val="28"/>
              </w:rPr>
            </w:pPr>
          </w:p>
        </w:tc>
        <w:tc>
          <w:tcPr>
            <w:tcW w:w="2087" w:type="dxa"/>
            <w:vMerge w:val="restart"/>
          </w:tcPr>
          <w:p w:rsidR="00396836" w:rsidRPr="00293A7D" w:rsidRDefault="00396836" w:rsidP="00293A7D">
            <w:pPr>
              <w:spacing w:line="360" w:lineRule="auto"/>
              <w:rPr>
                <w:sz w:val="20"/>
                <w:szCs w:val="28"/>
              </w:rPr>
            </w:pPr>
          </w:p>
          <w:p w:rsidR="00396836" w:rsidRPr="00293A7D" w:rsidRDefault="00396836" w:rsidP="00293A7D">
            <w:pPr>
              <w:spacing w:line="360" w:lineRule="auto"/>
              <w:rPr>
                <w:sz w:val="20"/>
                <w:szCs w:val="28"/>
              </w:rPr>
            </w:pPr>
            <w:r w:rsidRPr="00293A7D">
              <w:rPr>
                <w:sz w:val="20"/>
                <w:szCs w:val="28"/>
              </w:rPr>
              <w:t>Площадь,</w:t>
            </w:r>
          </w:p>
          <w:p w:rsidR="00396836" w:rsidRPr="00293A7D" w:rsidRDefault="00396836" w:rsidP="00293A7D">
            <w:pPr>
              <w:spacing w:line="360" w:lineRule="auto"/>
              <w:rPr>
                <w:sz w:val="20"/>
                <w:szCs w:val="28"/>
              </w:rPr>
            </w:pPr>
            <w:r w:rsidRPr="00293A7D">
              <w:rPr>
                <w:sz w:val="20"/>
                <w:szCs w:val="28"/>
              </w:rPr>
              <w:t>га</w:t>
            </w:r>
            <w:r w:rsidR="00705A3F" w:rsidRPr="00293A7D">
              <w:rPr>
                <w:sz w:val="20"/>
                <w:szCs w:val="28"/>
              </w:rPr>
              <w:t xml:space="preserve"> </w:t>
            </w:r>
          </w:p>
        </w:tc>
        <w:tc>
          <w:tcPr>
            <w:tcW w:w="3538" w:type="dxa"/>
            <w:gridSpan w:val="2"/>
          </w:tcPr>
          <w:p w:rsidR="00396836" w:rsidRPr="00293A7D" w:rsidRDefault="00396836" w:rsidP="00293A7D">
            <w:pPr>
              <w:spacing w:line="360" w:lineRule="auto"/>
              <w:rPr>
                <w:sz w:val="20"/>
                <w:szCs w:val="28"/>
              </w:rPr>
            </w:pPr>
            <w:r w:rsidRPr="00293A7D">
              <w:rPr>
                <w:sz w:val="20"/>
                <w:szCs w:val="28"/>
              </w:rPr>
              <w:t xml:space="preserve">Процент </w:t>
            </w:r>
          </w:p>
        </w:tc>
      </w:tr>
      <w:tr w:rsidR="00396836" w:rsidRPr="00293A7D" w:rsidTr="00293A7D">
        <w:trPr>
          <w:trHeight w:val="525"/>
          <w:jc w:val="center"/>
        </w:trPr>
        <w:tc>
          <w:tcPr>
            <w:tcW w:w="3838" w:type="dxa"/>
            <w:vMerge/>
          </w:tcPr>
          <w:p w:rsidR="00396836" w:rsidRPr="00293A7D" w:rsidRDefault="00396836" w:rsidP="00293A7D">
            <w:pPr>
              <w:spacing w:line="360" w:lineRule="auto"/>
              <w:rPr>
                <w:sz w:val="20"/>
                <w:szCs w:val="28"/>
              </w:rPr>
            </w:pPr>
          </w:p>
        </w:tc>
        <w:tc>
          <w:tcPr>
            <w:tcW w:w="2087" w:type="dxa"/>
            <w:vMerge/>
          </w:tcPr>
          <w:p w:rsidR="00396836" w:rsidRPr="00293A7D" w:rsidRDefault="00396836" w:rsidP="00293A7D">
            <w:pPr>
              <w:spacing w:line="360" w:lineRule="auto"/>
              <w:rPr>
                <w:sz w:val="20"/>
                <w:szCs w:val="28"/>
              </w:rPr>
            </w:pPr>
          </w:p>
        </w:tc>
        <w:tc>
          <w:tcPr>
            <w:tcW w:w="1987" w:type="dxa"/>
          </w:tcPr>
          <w:p w:rsidR="00396836" w:rsidRPr="00293A7D" w:rsidRDefault="00396836" w:rsidP="00293A7D">
            <w:pPr>
              <w:spacing w:line="360" w:lineRule="auto"/>
              <w:rPr>
                <w:sz w:val="20"/>
                <w:szCs w:val="28"/>
              </w:rPr>
            </w:pPr>
            <w:r w:rsidRPr="00293A7D">
              <w:rPr>
                <w:sz w:val="20"/>
                <w:szCs w:val="28"/>
              </w:rPr>
              <w:t xml:space="preserve">к общей </w:t>
            </w:r>
          </w:p>
          <w:p w:rsidR="00396836" w:rsidRPr="00293A7D" w:rsidRDefault="00396836" w:rsidP="00293A7D">
            <w:pPr>
              <w:spacing w:line="360" w:lineRule="auto"/>
              <w:rPr>
                <w:sz w:val="20"/>
                <w:szCs w:val="28"/>
              </w:rPr>
            </w:pPr>
            <w:r w:rsidRPr="00293A7D">
              <w:rPr>
                <w:sz w:val="20"/>
                <w:szCs w:val="28"/>
              </w:rPr>
              <w:t xml:space="preserve">площади </w:t>
            </w:r>
          </w:p>
        </w:tc>
        <w:tc>
          <w:tcPr>
            <w:tcW w:w="1551" w:type="dxa"/>
          </w:tcPr>
          <w:p w:rsidR="00396836" w:rsidRPr="00293A7D" w:rsidRDefault="00396836" w:rsidP="00293A7D">
            <w:pPr>
              <w:spacing w:line="360" w:lineRule="auto"/>
              <w:rPr>
                <w:sz w:val="20"/>
                <w:szCs w:val="28"/>
              </w:rPr>
            </w:pPr>
            <w:r w:rsidRPr="00293A7D">
              <w:rPr>
                <w:sz w:val="20"/>
                <w:szCs w:val="28"/>
              </w:rPr>
              <w:t>к площади</w:t>
            </w:r>
          </w:p>
          <w:p w:rsidR="00396836" w:rsidRPr="00293A7D" w:rsidRDefault="00396836" w:rsidP="00293A7D">
            <w:pPr>
              <w:spacing w:line="360" w:lineRule="auto"/>
              <w:rPr>
                <w:sz w:val="20"/>
                <w:szCs w:val="28"/>
              </w:rPr>
            </w:pPr>
            <w:r w:rsidRPr="00293A7D">
              <w:rPr>
                <w:sz w:val="20"/>
                <w:szCs w:val="28"/>
              </w:rPr>
              <w:t>с.-х. угодий</w:t>
            </w:r>
          </w:p>
        </w:tc>
      </w:tr>
      <w:tr w:rsidR="00396836" w:rsidRPr="00293A7D" w:rsidTr="00293A7D">
        <w:trPr>
          <w:trHeight w:val="315"/>
          <w:jc w:val="center"/>
        </w:trPr>
        <w:tc>
          <w:tcPr>
            <w:tcW w:w="3838" w:type="dxa"/>
          </w:tcPr>
          <w:p w:rsidR="00396836" w:rsidRPr="00293A7D" w:rsidRDefault="00396836" w:rsidP="00293A7D">
            <w:pPr>
              <w:spacing w:line="360" w:lineRule="auto"/>
              <w:rPr>
                <w:sz w:val="20"/>
                <w:szCs w:val="28"/>
              </w:rPr>
            </w:pPr>
            <w:r w:rsidRPr="00293A7D">
              <w:rPr>
                <w:sz w:val="20"/>
                <w:szCs w:val="28"/>
              </w:rPr>
              <w:t xml:space="preserve">1. Пашня </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2558</w:t>
            </w:r>
          </w:p>
        </w:tc>
        <w:tc>
          <w:tcPr>
            <w:tcW w:w="1987" w:type="dxa"/>
          </w:tcPr>
          <w:p w:rsidR="00396836" w:rsidRPr="00293A7D" w:rsidRDefault="009B2D97" w:rsidP="00293A7D">
            <w:pPr>
              <w:spacing w:line="360" w:lineRule="auto"/>
              <w:rPr>
                <w:sz w:val="20"/>
                <w:szCs w:val="28"/>
              </w:rPr>
            </w:pPr>
            <w:r w:rsidRPr="00293A7D">
              <w:rPr>
                <w:sz w:val="20"/>
                <w:szCs w:val="28"/>
              </w:rPr>
              <w:t>78</w:t>
            </w:r>
          </w:p>
        </w:tc>
        <w:tc>
          <w:tcPr>
            <w:tcW w:w="1551" w:type="dxa"/>
          </w:tcPr>
          <w:p w:rsidR="00396836" w:rsidRPr="00293A7D" w:rsidRDefault="009B2D97" w:rsidP="00293A7D">
            <w:pPr>
              <w:spacing w:line="360" w:lineRule="auto"/>
              <w:rPr>
                <w:sz w:val="20"/>
                <w:szCs w:val="28"/>
              </w:rPr>
            </w:pPr>
            <w:r w:rsidRPr="00293A7D">
              <w:rPr>
                <w:sz w:val="20"/>
                <w:szCs w:val="28"/>
              </w:rPr>
              <w:t>90</w:t>
            </w:r>
          </w:p>
        </w:tc>
      </w:tr>
      <w:tr w:rsidR="00396836" w:rsidRPr="00293A7D" w:rsidTr="00293A7D">
        <w:trPr>
          <w:trHeight w:val="435"/>
          <w:jc w:val="center"/>
        </w:trPr>
        <w:tc>
          <w:tcPr>
            <w:tcW w:w="3838" w:type="dxa"/>
          </w:tcPr>
          <w:p w:rsidR="00396836" w:rsidRPr="00293A7D" w:rsidRDefault="00396836" w:rsidP="00293A7D">
            <w:pPr>
              <w:spacing w:line="360" w:lineRule="auto"/>
              <w:rPr>
                <w:sz w:val="20"/>
                <w:szCs w:val="28"/>
              </w:rPr>
            </w:pPr>
            <w:r w:rsidRPr="00293A7D">
              <w:rPr>
                <w:sz w:val="20"/>
                <w:szCs w:val="28"/>
              </w:rPr>
              <w:t>2. Многолетние насаждени</w:t>
            </w:r>
            <w:r w:rsidR="003427FA" w:rsidRPr="00293A7D">
              <w:rPr>
                <w:sz w:val="20"/>
                <w:szCs w:val="28"/>
              </w:rPr>
              <w:t>я</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 xml:space="preserve">- </w:t>
            </w:r>
          </w:p>
        </w:tc>
        <w:tc>
          <w:tcPr>
            <w:tcW w:w="1987" w:type="dxa"/>
          </w:tcPr>
          <w:p w:rsidR="00396836" w:rsidRPr="00293A7D" w:rsidRDefault="00396836" w:rsidP="00293A7D">
            <w:pPr>
              <w:spacing w:line="360" w:lineRule="auto"/>
              <w:rPr>
                <w:sz w:val="20"/>
                <w:szCs w:val="28"/>
              </w:rPr>
            </w:pPr>
          </w:p>
        </w:tc>
        <w:tc>
          <w:tcPr>
            <w:tcW w:w="1551" w:type="dxa"/>
          </w:tcPr>
          <w:p w:rsidR="00396836" w:rsidRPr="00293A7D" w:rsidRDefault="00396836" w:rsidP="00293A7D">
            <w:pPr>
              <w:spacing w:line="360" w:lineRule="auto"/>
              <w:rPr>
                <w:sz w:val="20"/>
                <w:szCs w:val="28"/>
              </w:rPr>
            </w:pPr>
          </w:p>
        </w:tc>
      </w:tr>
      <w:tr w:rsidR="00396836" w:rsidRPr="00293A7D" w:rsidTr="00293A7D">
        <w:trPr>
          <w:trHeight w:val="345"/>
          <w:jc w:val="center"/>
        </w:trPr>
        <w:tc>
          <w:tcPr>
            <w:tcW w:w="3838" w:type="dxa"/>
          </w:tcPr>
          <w:p w:rsidR="00396836" w:rsidRPr="00293A7D" w:rsidRDefault="003427FA" w:rsidP="00293A7D">
            <w:pPr>
              <w:spacing w:line="360" w:lineRule="auto"/>
              <w:rPr>
                <w:sz w:val="20"/>
                <w:szCs w:val="28"/>
              </w:rPr>
            </w:pPr>
            <w:r w:rsidRPr="00293A7D">
              <w:rPr>
                <w:sz w:val="20"/>
                <w:szCs w:val="28"/>
              </w:rPr>
              <w:t>3. Залежи</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w:t>
            </w:r>
          </w:p>
        </w:tc>
        <w:tc>
          <w:tcPr>
            <w:tcW w:w="1987" w:type="dxa"/>
          </w:tcPr>
          <w:p w:rsidR="00396836" w:rsidRPr="00293A7D" w:rsidRDefault="00396836" w:rsidP="00293A7D">
            <w:pPr>
              <w:spacing w:line="360" w:lineRule="auto"/>
              <w:rPr>
                <w:sz w:val="20"/>
                <w:szCs w:val="28"/>
              </w:rPr>
            </w:pPr>
          </w:p>
        </w:tc>
        <w:tc>
          <w:tcPr>
            <w:tcW w:w="1551" w:type="dxa"/>
          </w:tcPr>
          <w:p w:rsidR="00396836" w:rsidRPr="00293A7D" w:rsidRDefault="00396836" w:rsidP="00293A7D">
            <w:pPr>
              <w:spacing w:line="360" w:lineRule="auto"/>
              <w:rPr>
                <w:sz w:val="20"/>
                <w:szCs w:val="28"/>
              </w:rPr>
            </w:pPr>
          </w:p>
        </w:tc>
      </w:tr>
      <w:tr w:rsidR="00396836" w:rsidRPr="00293A7D" w:rsidTr="00293A7D">
        <w:trPr>
          <w:trHeight w:val="70"/>
          <w:jc w:val="center"/>
        </w:trPr>
        <w:tc>
          <w:tcPr>
            <w:tcW w:w="3838" w:type="dxa"/>
          </w:tcPr>
          <w:p w:rsidR="00396836" w:rsidRPr="00293A7D" w:rsidRDefault="003427FA" w:rsidP="00293A7D">
            <w:pPr>
              <w:spacing w:line="360" w:lineRule="auto"/>
              <w:rPr>
                <w:sz w:val="20"/>
                <w:szCs w:val="28"/>
              </w:rPr>
            </w:pPr>
            <w:r w:rsidRPr="00293A7D">
              <w:rPr>
                <w:sz w:val="20"/>
                <w:szCs w:val="28"/>
              </w:rPr>
              <w:t>4. Сенокосы</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124</w:t>
            </w:r>
          </w:p>
        </w:tc>
        <w:tc>
          <w:tcPr>
            <w:tcW w:w="1987" w:type="dxa"/>
          </w:tcPr>
          <w:p w:rsidR="00396836" w:rsidRPr="00293A7D" w:rsidRDefault="009B2D97" w:rsidP="00293A7D">
            <w:pPr>
              <w:spacing w:line="360" w:lineRule="auto"/>
              <w:rPr>
                <w:sz w:val="20"/>
                <w:szCs w:val="28"/>
              </w:rPr>
            </w:pPr>
            <w:r w:rsidRPr="00293A7D">
              <w:rPr>
                <w:sz w:val="20"/>
                <w:szCs w:val="28"/>
              </w:rPr>
              <w:t>4</w:t>
            </w:r>
          </w:p>
        </w:tc>
        <w:tc>
          <w:tcPr>
            <w:tcW w:w="1551" w:type="dxa"/>
          </w:tcPr>
          <w:p w:rsidR="00396836" w:rsidRPr="00293A7D" w:rsidRDefault="009B2D97" w:rsidP="00293A7D">
            <w:pPr>
              <w:spacing w:line="360" w:lineRule="auto"/>
              <w:rPr>
                <w:sz w:val="20"/>
                <w:szCs w:val="28"/>
              </w:rPr>
            </w:pPr>
            <w:r w:rsidRPr="00293A7D">
              <w:rPr>
                <w:sz w:val="20"/>
                <w:szCs w:val="28"/>
              </w:rPr>
              <w:t>4</w:t>
            </w:r>
          </w:p>
        </w:tc>
      </w:tr>
      <w:tr w:rsidR="00396836" w:rsidRPr="00293A7D" w:rsidTr="00293A7D">
        <w:trPr>
          <w:trHeight w:val="405"/>
          <w:jc w:val="center"/>
        </w:trPr>
        <w:tc>
          <w:tcPr>
            <w:tcW w:w="3838" w:type="dxa"/>
          </w:tcPr>
          <w:p w:rsidR="00396836" w:rsidRPr="00293A7D" w:rsidRDefault="003427FA" w:rsidP="00293A7D">
            <w:pPr>
              <w:spacing w:line="360" w:lineRule="auto"/>
              <w:rPr>
                <w:sz w:val="20"/>
                <w:szCs w:val="28"/>
              </w:rPr>
            </w:pPr>
            <w:r w:rsidRPr="00293A7D">
              <w:rPr>
                <w:sz w:val="20"/>
                <w:szCs w:val="28"/>
              </w:rPr>
              <w:t>5. Пастбища</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175</w:t>
            </w:r>
          </w:p>
        </w:tc>
        <w:tc>
          <w:tcPr>
            <w:tcW w:w="1987" w:type="dxa"/>
          </w:tcPr>
          <w:p w:rsidR="00396836" w:rsidRPr="00293A7D" w:rsidRDefault="009B2D97" w:rsidP="00293A7D">
            <w:pPr>
              <w:spacing w:line="360" w:lineRule="auto"/>
              <w:rPr>
                <w:sz w:val="20"/>
                <w:szCs w:val="28"/>
              </w:rPr>
            </w:pPr>
            <w:r w:rsidRPr="00293A7D">
              <w:rPr>
                <w:sz w:val="20"/>
                <w:szCs w:val="28"/>
              </w:rPr>
              <w:t>5</w:t>
            </w:r>
          </w:p>
        </w:tc>
        <w:tc>
          <w:tcPr>
            <w:tcW w:w="1551" w:type="dxa"/>
          </w:tcPr>
          <w:p w:rsidR="00396836" w:rsidRPr="00293A7D" w:rsidRDefault="009B2D97" w:rsidP="00293A7D">
            <w:pPr>
              <w:spacing w:line="360" w:lineRule="auto"/>
              <w:rPr>
                <w:sz w:val="20"/>
                <w:szCs w:val="28"/>
              </w:rPr>
            </w:pPr>
            <w:r w:rsidRPr="00293A7D">
              <w:rPr>
                <w:sz w:val="20"/>
                <w:szCs w:val="28"/>
              </w:rPr>
              <w:t>6</w:t>
            </w:r>
          </w:p>
        </w:tc>
      </w:tr>
      <w:tr w:rsidR="00396836" w:rsidRPr="00293A7D" w:rsidTr="00293A7D">
        <w:trPr>
          <w:trHeight w:val="345"/>
          <w:jc w:val="center"/>
        </w:trPr>
        <w:tc>
          <w:tcPr>
            <w:tcW w:w="3838" w:type="dxa"/>
          </w:tcPr>
          <w:p w:rsidR="00396836" w:rsidRPr="00293A7D" w:rsidRDefault="003427FA" w:rsidP="00293A7D">
            <w:pPr>
              <w:spacing w:line="360" w:lineRule="auto"/>
              <w:rPr>
                <w:sz w:val="20"/>
                <w:szCs w:val="28"/>
              </w:rPr>
            </w:pPr>
            <w:r w:rsidRPr="00293A7D">
              <w:rPr>
                <w:sz w:val="20"/>
                <w:szCs w:val="28"/>
              </w:rPr>
              <w:t>Итого сельскохозяйственных угодий</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2857</w:t>
            </w:r>
          </w:p>
        </w:tc>
        <w:tc>
          <w:tcPr>
            <w:tcW w:w="1987" w:type="dxa"/>
          </w:tcPr>
          <w:p w:rsidR="00396836" w:rsidRPr="00293A7D" w:rsidRDefault="009B2D97" w:rsidP="00293A7D">
            <w:pPr>
              <w:spacing w:line="360" w:lineRule="auto"/>
              <w:rPr>
                <w:sz w:val="20"/>
                <w:szCs w:val="28"/>
              </w:rPr>
            </w:pPr>
            <w:r w:rsidRPr="00293A7D">
              <w:rPr>
                <w:sz w:val="20"/>
                <w:szCs w:val="28"/>
              </w:rPr>
              <w:t>87</w:t>
            </w:r>
          </w:p>
        </w:tc>
        <w:tc>
          <w:tcPr>
            <w:tcW w:w="1551" w:type="dxa"/>
          </w:tcPr>
          <w:p w:rsidR="00396836" w:rsidRPr="00293A7D" w:rsidRDefault="003427FA" w:rsidP="00293A7D">
            <w:pPr>
              <w:spacing w:line="360" w:lineRule="auto"/>
              <w:rPr>
                <w:sz w:val="20"/>
                <w:szCs w:val="28"/>
              </w:rPr>
            </w:pPr>
            <w:r w:rsidRPr="00293A7D">
              <w:rPr>
                <w:sz w:val="20"/>
                <w:szCs w:val="28"/>
              </w:rPr>
              <w:t>100</w:t>
            </w:r>
          </w:p>
        </w:tc>
      </w:tr>
      <w:tr w:rsidR="00396836" w:rsidRPr="00293A7D" w:rsidTr="00293A7D">
        <w:trPr>
          <w:trHeight w:val="270"/>
          <w:jc w:val="center"/>
        </w:trPr>
        <w:tc>
          <w:tcPr>
            <w:tcW w:w="3838" w:type="dxa"/>
          </w:tcPr>
          <w:p w:rsidR="00396836" w:rsidRPr="00293A7D" w:rsidRDefault="003427FA" w:rsidP="00293A7D">
            <w:pPr>
              <w:spacing w:line="360" w:lineRule="auto"/>
              <w:rPr>
                <w:sz w:val="20"/>
                <w:szCs w:val="28"/>
              </w:rPr>
            </w:pPr>
            <w:r w:rsidRPr="00293A7D">
              <w:rPr>
                <w:sz w:val="20"/>
                <w:szCs w:val="28"/>
              </w:rPr>
              <w:t>6. Леса</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279</w:t>
            </w:r>
          </w:p>
        </w:tc>
        <w:tc>
          <w:tcPr>
            <w:tcW w:w="1987" w:type="dxa"/>
          </w:tcPr>
          <w:p w:rsidR="00396836" w:rsidRPr="00293A7D" w:rsidRDefault="009B2D97" w:rsidP="00293A7D">
            <w:pPr>
              <w:spacing w:line="360" w:lineRule="auto"/>
              <w:rPr>
                <w:sz w:val="20"/>
                <w:szCs w:val="28"/>
              </w:rPr>
            </w:pPr>
            <w:r w:rsidRPr="00293A7D">
              <w:rPr>
                <w:sz w:val="20"/>
                <w:szCs w:val="28"/>
              </w:rPr>
              <w:t>8,5</w:t>
            </w:r>
          </w:p>
        </w:tc>
        <w:tc>
          <w:tcPr>
            <w:tcW w:w="1551" w:type="dxa"/>
          </w:tcPr>
          <w:p w:rsidR="00396836" w:rsidRPr="00293A7D" w:rsidRDefault="00396836" w:rsidP="00293A7D">
            <w:pPr>
              <w:spacing w:line="360" w:lineRule="auto"/>
              <w:rPr>
                <w:sz w:val="20"/>
                <w:szCs w:val="28"/>
              </w:rPr>
            </w:pPr>
          </w:p>
        </w:tc>
      </w:tr>
      <w:tr w:rsidR="00396836" w:rsidRPr="00293A7D" w:rsidTr="00293A7D">
        <w:trPr>
          <w:trHeight w:val="70"/>
          <w:jc w:val="center"/>
        </w:trPr>
        <w:tc>
          <w:tcPr>
            <w:tcW w:w="3838" w:type="dxa"/>
          </w:tcPr>
          <w:p w:rsidR="00396836" w:rsidRPr="00293A7D" w:rsidRDefault="003427FA" w:rsidP="00293A7D">
            <w:pPr>
              <w:spacing w:line="360" w:lineRule="auto"/>
              <w:rPr>
                <w:sz w:val="20"/>
                <w:szCs w:val="28"/>
              </w:rPr>
            </w:pPr>
            <w:r w:rsidRPr="00293A7D">
              <w:rPr>
                <w:sz w:val="20"/>
                <w:szCs w:val="28"/>
              </w:rPr>
              <w:t>7. Кустарники</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22</w:t>
            </w:r>
          </w:p>
        </w:tc>
        <w:tc>
          <w:tcPr>
            <w:tcW w:w="1987" w:type="dxa"/>
          </w:tcPr>
          <w:p w:rsidR="00396836" w:rsidRPr="00293A7D" w:rsidRDefault="009B2D97" w:rsidP="00293A7D">
            <w:pPr>
              <w:spacing w:line="360" w:lineRule="auto"/>
              <w:rPr>
                <w:sz w:val="20"/>
                <w:szCs w:val="28"/>
              </w:rPr>
            </w:pPr>
            <w:r w:rsidRPr="00293A7D">
              <w:rPr>
                <w:sz w:val="20"/>
                <w:szCs w:val="28"/>
              </w:rPr>
              <w:t>0,7</w:t>
            </w:r>
          </w:p>
        </w:tc>
        <w:tc>
          <w:tcPr>
            <w:tcW w:w="1551" w:type="dxa"/>
          </w:tcPr>
          <w:p w:rsidR="00396836" w:rsidRPr="00293A7D" w:rsidRDefault="00396836" w:rsidP="00293A7D">
            <w:pPr>
              <w:spacing w:line="360" w:lineRule="auto"/>
              <w:rPr>
                <w:sz w:val="20"/>
                <w:szCs w:val="28"/>
              </w:rPr>
            </w:pPr>
          </w:p>
        </w:tc>
      </w:tr>
      <w:tr w:rsidR="00396836" w:rsidRPr="00293A7D" w:rsidTr="00293A7D">
        <w:trPr>
          <w:trHeight w:val="330"/>
          <w:jc w:val="center"/>
        </w:trPr>
        <w:tc>
          <w:tcPr>
            <w:tcW w:w="3838" w:type="dxa"/>
          </w:tcPr>
          <w:p w:rsidR="00396836" w:rsidRPr="00293A7D" w:rsidRDefault="003427FA" w:rsidP="00293A7D">
            <w:pPr>
              <w:spacing w:line="360" w:lineRule="auto"/>
              <w:rPr>
                <w:sz w:val="20"/>
                <w:szCs w:val="28"/>
              </w:rPr>
            </w:pPr>
            <w:r w:rsidRPr="00293A7D">
              <w:rPr>
                <w:sz w:val="20"/>
                <w:szCs w:val="28"/>
              </w:rPr>
              <w:t>8. Прочие земли</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3</w:t>
            </w:r>
          </w:p>
        </w:tc>
        <w:tc>
          <w:tcPr>
            <w:tcW w:w="1987" w:type="dxa"/>
          </w:tcPr>
          <w:p w:rsidR="00396836" w:rsidRPr="00293A7D" w:rsidRDefault="009B2D97" w:rsidP="00293A7D">
            <w:pPr>
              <w:spacing w:line="360" w:lineRule="auto"/>
              <w:rPr>
                <w:sz w:val="20"/>
                <w:szCs w:val="28"/>
                <w:lang w:val="en-US"/>
              </w:rPr>
            </w:pPr>
            <w:r w:rsidRPr="00293A7D">
              <w:rPr>
                <w:sz w:val="20"/>
                <w:szCs w:val="28"/>
                <w:lang w:val="en-US"/>
              </w:rPr>
              <w:t>0</w:t>
            </w:r>
            <w:r w:rsidRPr="00293A7D">
              <w:rPr>
                <w:sz w:val="20"/>
                <w:szCs w:val="28"/>
              </w:rPr>
              <w:t>,</w:t>
            </w:r>
            <w:r w:rsidRPr="00293A7D">
              <w:rPr>
                <w:sz w:val="20"/>
                <w:szCs w:val="28"/>
                <w:lang w:val="en-US"/>
              </w:rPr>
              <w:t>1</w:t>
            </w:r>
          </w:p>
        </w:tc>
        <w:tc>
          <w:tcPr>
            <w:tcW w:w="1551" w:type="dxa"/>
          </w:tcPr>
          <w:p w:rsidR="00396836" w:rsidRPr="00293A7D" w:rsidRDefault="00396836" w:rsidP="00293A7D">
            <w:pPr>
              <w:spacing w:line="360" w:lineRule="auto"/>
              <w:rPr>
                <w:sz w:val="20"/>
                <w:szCs w:val="28"/>
              </w:rPr>
            </w:pPr>
          </w:p>
        </w:tc>
      </w:tr>
      <w:tr w:rsidR="00396836" w:rsidRPr="00293A7D" w:rsidTr="00293A7D">
        <w:trPr>
          <w:trHeight w:val="450"/>
          <w:jc w:val="center"/>
        </w:trPr>
        <w:tc>
          <w:tcPr>
            <w:tcW w:w="3838" w:type="dxa"/>
          </w:tcPr>
          <w:p w:rsidR="00396836" w:rsidRPr="00293A7D" w:rsidRDefault="003427FA" w:rsidP="00293A7D">
            <w:pPr>
              <w:spacing w:line="360" w:lineRule="auto"/>
              <w:rPr>
                <w:sz w:val="20"/>
                <w:szCs w:val="28"/>
              </w:rPr>
            </w:pPr>
            <w:r w:rsidRPr="00293A7D">
              <w:rPr>
                <w:sz w:val="20"/>
                <w:szCs w:val="28"/>
              </w:rPr>
              <w:t xml:space="preserve">Общая площадь </w:t>
            </w:r>
          </w:p>
        </w:tc>
        <w:tc>
          <w:tcPr>
            <w:tcW w:w="2087" w:type="dxa"/>
          </w:tcPr>
          <w:p w:rsidR="00396836" w:rsidRPr="00293A7D" w:rsidRDefault="009B2D97" w:rsidP="00293A7D">
            <w:pPr>
              <w:spacing w:line="360" w:lineRule="auto"/>
              <w:rPr>
                <w:sz w:val="20"/>
                <w:szCs w:val="28"/>
                <w:lang w:val="en-US"/>
              </w:rPr>
            </w:pPr>
            <w:r w:rsidRPr="00293A7D">
              <w:rPr>
                <w:sz w:val="20"/>
                <w:szCs w:val="28"/>
                <w:lang w:val="en-US"/>
              </w:rPr>
              <w:t>3267</w:t>
            </w:r>
          </w:p>
        </w:tc>
        <w:tc>
          <w:tcPr>
            <w:tcW w:w="1987" w:type="dxa"/>
          </w:tcPr>
          <w:p w:rsidR="00396836" w:rsidRPr="00293A7D" w:rsidRDefault="003427FA" w:rsidP="00293A7D">
            <w:pPr>
              <w:spacing w:line="360" w:lineRule="auto"/>
              <w:rPr>
                <w:sz w:val="20"/>
                <w:szCs w:val="28"/>
              </w:rPr>
            </w:pPr>
            <w:r w:rsidRPr="00293A7D">
              <w:rPr>
                <w:sz w:val="20"/>
                <w:szCs w:val="28"/>
              </w:rPr>
              <w:t>100</w:t>
            </w:r>
          </w:p>
        </w:tc>
        <w:tc>
          <w:tcPr>
            <w:tcW w:w="1551" w:type="dxa"/>
          </w:tcPr>
          <w:p w:rsidR="00396836" w:rsidRPr="00293A7D" w:rsidRDefault="00396836" w:rsidP="00293A7D">
            <w:pPr>
              <w:spacing w:line="360" w:lineRule="auto"/>
              <w:rPr>
                <w:sz w:val="20"/>
                <w:szCs w:val="28"/>
              </w:rPr>
            </w:pPr>
          </w:p>
        </w:tc>
      </w:tr>
    </w:tbl>
    <w:p w:rsidR="00162566" w:rsidRPr="00705A3F" w:rsidRDefault="00162566" w:rsidP="00705A3F">
      <w:pPr>
        <w:spacing w:line="360" w:lineRule="auto"/>
        <w:ind w:firstLine="709"/>
        <w:jc w:val="both"/>
        <w:rPr>
          <w:sz w:val="28"/>
          <w:szCs w:val="28"/>
        </w:rPr>
      </w:pPr>
    </w:p>
    <w:p w:rsidR="00705A3F" w:rsidRDefault="00162566" w:rsidP="00705A3F">
      <w:pPr>
        <w:spacing w:line="360" w:lineRule="auto"/>
        <w:ind w:firstLine="709"/>
        <w:jc w:val="both"/>
        <w:rPr>
          <w:sz w:val="28"/>
          <w:szCs w:val="28"/>
        </w:rPr>
      </w:pPr>
      <w:r w:rsidRPr="00705A3F">
        <w:rPr>
          <w:sz w:val="28"/>
          <w:szCs w:val="28"/>
        </w:rPr>
        <w:t>Вывод: по данным таблицы мы можем отметить, что освоенность земель данного хозяйства составляет 87% очень высокий показатель, как по району, так и по республике. Распаханность также высокая – 78 %.</w:t>
      </w:r>
    </w:p>
    <w:p w:rsidR="00162566" w:rsidRPr="00705A3F" w:rsidRDefault="00162566" w:rsidP="00705A3F">
      <w:pPr>
        <w:spacing w:line="360" w:lineRule="auto"/>
        <w:ind w:firstLine="709"/>
        <w:jc w:val="both"/>
        <w:rPr>
          <w:sz w:val="28"/>
          <w:szCs w:val="28"/>
        </w:rPr>
      </w:pPr>
      <w:r w:rsidRPr="00705A3F">
        <w:rPr>
          <w:sz w:val="28"/>
          <w:szCs w:val="28"/>
        </w:rPr>
        <w:t xml:space="preserve">Нераспаханными (неосвоенными) остались земли под лесом, под кустарниками. </w:t>
      </w:r>
    </w:p>
    <w:p w:rsidR="00162566" w:rsidRPr="00705A3F" w:rsidRDefault="00162566" w:rsidP="00705A3F">
      <w:pPr>
        <w:tabs>
          <w:tab w:val="left" w:pos="8400"/>
        </w:tabs>
        <w:spacing w:line="360" w:lineRule="auto"/>
        <w:ind w:firstLine="709"/>
        <w:jc w:val="both"/>
        <w:rPr>
          <w:sz w:val="28"/>
          <w:szCs w:val="28"/>
        </w:rPr>
      </w:pPr>
      <w:r w:rsidRPr="00705A3F">
        <w:rPr>
          <w:sz w:val="28"/>
          <w:szCs w:val="28"/>
        </w:rPr>
        <w:t>Говоря о рациональном использовании земельного фонда хозяйства, следует отметить, что использование является рациональным.</w:t>
      </w:r>
    </w:p>
    <w:p w:rsidR="00162566" w:rsidRPr="00705A3F" w:rsidRDefault="00162566" w:rsidP="00705A3F">
      <w:pPr>
        <w:tabs>
          <w:tab w:val="left" w:pos="8400"/>
        </w:tabs>
        <w:spacing w:line="360" w:lineRule="auto"/>
        <w:ind w:firstLine="709"/>
        <w:jc w:val="both"/>
        <w:rPr>
          <w:sz w:val="28"/>
          <w:szCs w:val="28"/>
        </w:rPr>
      </w:pPr>
      <w:r w:rsidRPr="00705A3F">
        <w:rPr>
          <w:sz w:val="28"/>
          <w:szCs w:val="28"/>
        </w:rPr>
        <w:t xml:space="preserve">Территория площадью </w:t>
      </w:r>
      <w:smartTag w:uri="urn:schemas-microsoft-com:office:smarttags" w:element="metricconverter">
        <w:smartTagPr>
          <w:attr w:name="ProductID" w:val="279 га"/>
        </w:smartTagPr>
        <w:r w:rsidRPr="00705A3F">
          <w:rPr>
            <w:sz w:val="28"/>
            <w:szCs w:val="28"/>
          </w:rPr>
          <w:t>279 га</w:t>
        </w:r>
      </w:smartTag>
      <w:r w:rsidRPr="00705A3F">
        <w:rPr>
          <w:sz w:val="28"/>
          <w:szCs w:val="28"/>
        </w:rPr>
        <w:t xml:space="preserve"> покрыта лесом, но осваивать ее под сельскохозяйственные угодья не рекомендуется, так как леса растут в основном на почвах низкого плодородия, а, залегая по склонам водоразделов, балок имеют почвозащитное значение.</w:t>
      </w:r>
    </w:p>
    <w:p w:rsidR="00162566" w:rsidRPr="00705A3F" w:rsidRDefault="00162566" w:rsidP="00705A3F">
      <w:pPr>
        <w:tabs>
          <w:tab w:val="left" w:pos="8400"/>
        </w:tabs>
        <w:spacing w:line="360" w:lineRule="auto"/>
        <w:ind w:firstLine="709"/>
        <w:jc w:val="both"/>
        <w:rPr>
          <w:sz w:val="28"/>
          <w:szCs w:val="28"/>
        </w:rPr>
      </w:pPr>
      <w:r w:rsidRPr="00705A3F">
        <w:rPr>
          <w:sz w:val="28"/>
          <w:szCs w:val="28"/>
        </w:rPr>
        <w:t>Хозяйство интенсивно не развивается, в данный момент оно находится в «переходном» периоде. По сравнению с другими хозяйствами района и Республики, оно находится в упадке, так что нет ни кормовых, ни овощных севооборотов.</w:t>
      </w:r>
    </w:p>
    <w:p w:rsidR="00162566" w:rsidRPr="00705A3F" w:rsidRDefault="00162566" w:rsidP="00705A3F">
      <w:pPr>
        <w:tabs>
          <w:tab w:val="left" w:pos="8400"/>
        </w:tabs>
        <w:spacing w:line="360" w:lineRule="auto"/>
        <w:ind w:firstLine="709"/>
        <w:jc w:val="both"/>
        <w:rPr>
          <w:sz w:val="28"/>
          <w:szCs w:val="28"/>
        </w:rPr>
      </w:pPr>
      <w:r w:rsidRPr="00705A3F">
        <w:rPr>
          <w:sz w:val="28"/>
          <w:szCs w:val="28"/>
        </w:rPr>
        <w:t>В хозяйстве три севооборота, в двух севооборотах</w:t>
      </w:r>
      <w:r w:rsidR="00705A3F" w:rsidRPr="00705A3F">
        <w:rPr>
          <w:sz w:val="28"/>
          <w:szCs w:val="28"/>
        </w:rPr>
        <w:t xml:space="preserve"> </w:t>
      </w:r>
      <w:r w:rsidRPr="00705A3F">
        <w:rPr>
          <w:sz w:val="28"/>
          <w:szCs w:val="28"/>
        </w:rPr>
        <w:t>по девять полей, в третьем восемь. Чередование культур севооборота №1 следующее, средний размер поля 111 га:</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чистый пар</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озимая рожь</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яровые зерновые + клевер</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 xml:space="preserve">клевер </w:t>
      </w:r>
      <w:r w:rsidRPr="00705A3F">
        <w:rPr>
          <w:sz w:val="28"/>
          <w:szCs w:val="28"/>
          <w:lang w:val="en-US"/>
        </w:rPr>
        <w:t xml:space="preserve">I </w:t>
      </w:r>
      <w:r w:rsidRPr="00705A3F">
        <w:rPr>
          <w:sz w:val="28"/>
          <w:szCs w:val="28"/>
        </w:rPr>
        <w:t>года пользования</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 xml:space="preserve">клевер </w:t>
      </w:r>
      <w:r w:rsidRPr="00705A3F">
        <w:rPr>
          <w:sz w:val="28"/>
          <w:szCs w:val="28"/>
          <w:lang w:val="en-US"/>
        </w:rPr>
        <w:t>II</w:t>
      </w:r>
      <w:r w:rsidRPr="00705A3F">
        <w:rPr>
          <w:sz w:val="28"/>
          <w:szCs w:val="28"/>
        </w:rPr>
        <w:t xml:space="preserve"> года пользования</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яровые зерновые</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озимая рожь</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однолетние травы (викоовсяные смеси)</w:t>
      </w:r>
    </w:p>
    <w:p w:rsidR="00162566" w:rsidRPr="00705A3F" w:rsidRDefault="00162566" w:rsidP="004746E1">
      <w:pPr>
        <w:numPr>
          <w:ilvl w:val="0"/>
          <w:numId w:val="2"/>
        </w:numPr>
        <w:tabs>
          <w:tab w:val="left" w:pos="600"/>
        </w:tabs>
        <w:spacing w:line="360" w:lineRule="auto"/>
        <w:ind w:left="0" w:firstLine="709"/>
        <w:jc w:val="both"/>
        <w:rPr>
          <w:sz w:val="28"/>
          <w:szCs w:val="28"/>
        </w:rPr>
      </w:pPr>
      <w:r w:rsidRPr="00705A3F">
        <w:rPr>
          <w:sz w:val="28"/>
          <w:szCs w:val="28"/>
        </w:rPr>
        <w:t>яровые культуры</w:t>
      </w:r>
    </w:p>
    <w:p w:rsidR="00162566" w:rsidRPr="00705A3F" w:rsidRDefault="00162566" w:rsidP="004746E1">
      <w:pPr>
        <w:tabs>
          <w:tab w:val="left" w:pos="600"/>
        </w:tabs>
        <w:spacing w:line="360" w:lineRule="auto"/>
        <w:ind w:firstLine="709"/>
        <w:jc w:val="both"/>
        <w:rPr>
          <w:sz w:val="28"/>
          <w:szCs w:val="28"/>
        </w:rPr>
      </w:pPr>
      <w:r w:rsidRPr="00705A3F">
        <w:rPr>
          <w:sz w:val="28"/>
          <w:szCs w:val="28"/>
        </w:rPr>
        <w:t>Чередование культур севооборота №2 следующее, средний размер поля 93 га:</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чистый пар</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озимая рожь</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яровые зерновые + клевер</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многолетние травы І года пользования</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многолетние травы ІІ года пользования</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озимая рожь</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яровые зернобобовые</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озимая рожь</w:t>
      </w:r>
    </w:p>
    <w:p w:rsidR="00162566" w:rsidRPr="00705A3F" w:rsidRDefault="00162566" w:rsidP="004746E1">
      <w:pPr>
        <w:numPr>
          <w:ilvl w:val="0"/>
          <w:numId w:val="3"/>
        </w:numPr>
        <w:tabs>
          <w:tab w:val="left" w:pos="600"/>
        </w:tabs>
        <w:spacing w:line="360" w:lineRule="auto"/>
        <w:ind w:left="0" w:firstLine="709"/>
        <w:jc w:val="both"/>
        <w:rPr>
          <w:sz w:val="28"/>
          <w:szCs w:val="28"/>
        </w:rPr>
      </w:pPr>
      <w:r w:rsidRPr="00705A3F">
        <w:rPr>
          <w:sz w:val="28"/>
          <w:szCs w:val="28"/>
        </w:rPr>
        <w:t>однолетние травы (викоовсяные смеси)</w:t>
      </w:r>
    </w:p>
    <w:p w:rsidR="00705A3F" w:rsidRDefault="00162566" w:rsidP="004746E1">
      <w:pPr>
        <w:tabs>
          <w:tab w:val="left" w:pos="600"/>
        </w:tabs>
        <w:spacing w:line="360" w:lineRule="auto"/>
        <w:ind w:firstLine="709"/>
        <w:jc w:val="both"/>
        <w:rPr>
          <w:sz w:val="28"/>
          <w:szCs w:val="28"/>
        </w:rPr>
      </w:pPr>
      <w:r w:rsidRPr="00705A3F">
        <w:rPr>
          <w:sz w:val="28"/>
          <w:szCs w:val="28"/>
        </w:rPr>
        <w:t>Чередование культур севооборота №3 с</w:t>
      </w:r>
      <w:r w:rsidR="00EA0A8D" w:rsidRPr="00705A3F">
        <w:rPr>
          <w:sz w:val="28"/>
          <w:szCs w:val="28"/>
        </w:rPr>
        <w:t>ледующее, средний размер поля 90</w:t>
      </w:r>
      <w:r w:rsidRPr="00705A3F">
        <w:rPr>
          <w:sz w:val="28"/>
          <w:szCs w:val="28"/>
        </w:rPr>
        <w:t xml:space="preserve"> га:</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чистый пар</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озимые культуры</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яровые культуры + многолетние травы</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многолетние травы І года пользования</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многолетние травы ІІ года пользования</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яровые зерновые</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однолетние травы</w:t>
      </w:r>
    </w:p>
    <w:p w:rsidR="00162566" w:rsidRPr="00705A3F" w:rsidRDefault="00162566" w:rsidP="004746E1">
      <w:pPr>
        <w:numPr>
          <w:ilvl w:val="0"/>
          <w:numId w:val="4"/>
        </w:numPr>
        <w:tabs>
          <w:tab w:val="left" w:pos="600"/>
        </w:tabs>
        <w:spacing w:line="360" w:lineRule="auto"/>
        <w:ind w:left="0" w:firstLine="709"/>
        <w:jc w:val="both"/>
        <w:rPr>
          <w:sz w:val="28"/>
          <w:szCs w:val="28"/>
        </w:rPr>
      </w:pPr>
      <w:r w:rsidRPr="00705A3F">
        <w:rPr>
          <w:sz w:val="28"/>
          <w:szCs w:val="28"/>
        </w:rPr>
        <w:t>яровые зерновые</w:t>
      </w:r>
    </w:p>
    <w:p w:rsidR="00162566" w:rsidRPr="00705A3F" w:rsidRDefault="00162566" w:rsidP="00705A3F">
      <w:pPr>
        <w:tabs>
          <w:tab w:val="left" w:pos="8400"/>
        </w:tabs>
        <w:spacing w:line="360" w:lineRule="auto"/>
        <w:ind w:firstLine="709"/>
        <w:jc w:val="both"/>
        <w:rPr>
          <w:sz w:val="28"/>
          <w:szCs w:val="28"/>
        </w:rPr>
      </w:pPr>
      <w:r w:rsidRPr="00705A3F">
        <w:rPr>
          <w:sz w:val="28"/>
          <w:szCs w:val="28"/>
        </w:rPr>
        <w:t xml:space="preserve">Площадь под чистым паром в хозяйстве составляет </w:t>
      </w:r>
      <w:smartTag w:uri="urn:schemas-microsoft-com:office:smarttags" w:element="metricconverter">
        <w:smartTagPr>
          <w:attr w:name="ProductID" w:val="419 га"/>
        </w:smartTagPr>
        <w:r w:rsidRPr="00705A3F">
          <w:rPr>
            <w:sz w:val="28"/>
            <w:szCs w:val="28"/>
          </w:rPr>
          <w:t>419 га</w:t>
        </w:r>
      </w:smartTag>
      <w:r w:rsidRPr="00705A3F">
        <w:rPr>
          <w:sz w:val="28"/>
          <w:szCs w:val="28"/>
        </w:rPr>
        <w:t>, это 16 % от площади пахотных земель.</w:t>
      </w:r>
    </w:p>
    <w:p w:rsidR="004746E1" w:rsidRDefault="004746E1" w:rsidP="00705A3F">
      <w:pPr>
        <w:spacing w:line="360" w:lineRule="auto"/>
        <w:ind w:firstLine="709"/>
        <w:jc w:val="both"/>
        <w:rPr>
          <w:sz w:val="28"/>
          <w:szCs w:val="28"/>
        </w:rPr>
      </w:pPr>
    </w:p>
    <w:p w:rsidR="00A0175E" w:rsidRPr="00705A3F" w:rsidRDefault="00A0175E" w:rsidP="00705A3F">
      <w:pPr>
        <w:spacing w:line="360" w:lineRule="auto"/>
        <w:ind w:firstLine="709"/>
        <w:jc w:val="both"/>
        <w:rPr>
          <w:sz w:val="28"/>
          <w:szCs w:val="28"/>
        </w:rPr>
      </w:pPr>
      <w:r w:rsidRPr="00705A3F">
        <w:rPr>
          <w:sz w:val="28"/>
          <w:szCs w:val="28"/>
        </w:rPr>
        <w:t>Таблица 2. Урожайность сельскохозяйственных культур (за три года) и структура посевных площадей (за последний год)</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
        <w:gridCol w:w="1649"/>
        <w:gridCol w:w="1284"/>
        <w:gridCol w:w="1340"/>
        <w:gridCol w:w="908"/>
        <w:gridCol w:w="908"/>
        <w:gridCol w:w="908"/>
        <w:gridCol w:w="1178"/>
      </w:tblGrid>
      <w:tr w:rsidR="00A0175E" w:rsidRPr="004746E1" w:rsidTr="004746E1">
        <w:trPr>
          <w:trHeight w:val="739"/>
          <w:jc w:val="center"/>
        </w:trPr>
        <w:tc>
          <w:tcPr>
            <w:tcW w:w="965" w:type="dxa"/>
            <w:vMerge w:val="restart"/>
            <w:vAlign w:val="center"/>
          </w:tcPr>
          <w:p w:rsidR="00A0175E" w:rsidRPr="004746E1" w:rsidRDefault="00A0175E" w:rsidP="004746E1">
            <w:pPr>
              <w:spacing w:line="360" w:lineRule="auto"/>
              <w:rPr>
                <w:sz w:val="20"/>
                <w:szCs w:val="28"/>
              </w:rPr>
            </w:pPr>
            <w:r w:rsidRPr="004746E1">
              <w:rPr>
                <w:sz w:val="20"/>
                <w:szCs w:val="28"/>
              </w:rPr>
              <w:t>№№</w:t>
            </w:r>
          </w:p>
          <w:p w:rsidR="00A0175E" w:rsidRPr="004746E1" w:rsidRDefault="00A0175E" w:rsidP="004746E1">
            <w:pPr>
              <w:spacing w:line="360" w:lineRule="auto"/>
              <w:rPr>
                <w:sz w:val="20"/>
                <w:szCs w:val="28"/>
              </w:rPr>
            </w:pPr>
            <w:r w:rsidRPr="004746E1">
              <w:rPr>
                <w:sz w:val="20"/>
                <w:szCs w:val="28"/>
              </w:rPr>
              <w:t>пп</w:t>
            </w:r>
          </w:p>
        </w:tc>
        <w:tc>
          <w:tcPr>
            <w:tcW w:w="1694" w:type="dxa"/>
            <w:vMerge w:val="restart"/>
            <w:vAlign w:val="center"/>
          </w:tcPr>
          <w:p w:rsidR="00A0175E" w:rsidRPr="004746E1" w:rsidRDefault="00A0175E" w:rsidP="004746E1">
            <w:pPr>
              <w:spacing w:line="360" w:lineRule="auto"/>
              <w:rPr>
                <w:sz w:val="20"/>
                <w:szCs w:val="28"/>
              </w:rPr>
            </w:pPr>
            <w:r w:rsidRPr="004746E1">
              <w:rPr>
                <w:sz w:val="20"/>
                <w:szCs w:val="28"/>
              </w:rPr>
              <w:t>Наименование с/х культур</w:t>
            </w:r>
          </w:p>
        </w:tc>
        <w:tc>
          <w:tcPr>
            <w:tcW w:w="1341" w:type="dxa"/>
            <w:vMerge w:val="restart"/>
            <w:vAlign w:val="center"/>
          </w:tcPr>
          <w:p w:rsidR="00A0175E" w:rsidRPr="004746E1" w:rsidRDefault="00A0175E" w:rsidP="004746E1">
            <w:pPr>
              <w:spacing w:line="360" w:lineRule="auto"/>
              <w:rPr>
                <w:sz w:val="20"/>
                <w:szCs w:val="28"/>
              </w:rPr>
            </w:pPr>
            <w:r w:rsidRPr="004746E1">
              <w:rPr>
                <w:sz w:val="20"/>
                <w:szCs w:val="28"/>
              </w:rPr>
              <w:t>Площадь, га</w:t>
            </w:r>
          </w:p>
          <w:p w:rsidR="00A0175E" w:rsidRPr="004746E1" w:rsidRDefault="00A0175E" w:rsidP="004746E1">
            <w:pPr>
              <w:spacing w:line="360" w:lineRule="auto"/>
              <w:rPr>
                <w:sz w:val="20"/>
                <w:szCs w:val="28"/>
              </w:rPr>
            </w:pPr>
          </w:p>
        </w:tc>
        <w:tc>
          <w:tcPr>
            <w:tcW w:w="1395" w:type="dxa"/>
            <w:vMerge w:val="restart"/>
            <w:vAlign w:val="center"/>
          </w:tcPr>
          <w:p w:rsidR="00A0175E" w:rsidRPr="004746E1" w:rsidRDefault="00A0175E" w:rsidP="004746E1">
            <w:pPr>
              <w:spacing w:line="360" w:lineRule="auto"/>
              <w:rPr>
                <w:sz w:val="20"/>
                <w:szCs w:val="28"/>
              </w:rPr>
            </w:pPr>
            <w:r w:rsidRPr="004746E1">
              <w:rPr>
                <w:sz w:val="20"/>
                <w:szCs w:val="28"/>
              </w:rPr>
              <w:t>Структура посевных площадей, %</w:t>
            </w:r>
          </w:p>
        </w:tc>
        <w:tc>
          <w:tcPr>
            <w:tcW w:w="4176" w:type="dxa"/>
            <w:gridSpan w:val="4"/>
            <w:vAlign w:val="center"/>
          </w:tcPr>
          <w:p w:rsidR="00A0175E" w:rsidRPr="004746E1" w:rsidRDefault="00A0175E" w:rsidP="004746E1">
            <w:pPr>
              <w:spacing w:line="360" w:lineRule="auto"/>
              <w:rPr>
                <w:sz w:val="20"/>
                <w:szCs w:val="28"/>
              </w:rPr>
            </w:pPr>
            <w:r w:rsidRPr="004746E1">
              <w:rPr>
                <w:sz w:val="20"/>
                <w:szCs w:val="28"/>
              </w:rPr>
              <w:t>Урожайность, т/га</w:t>
            </w:r>
          </w:p>
        </w:tc>
      </w:tr>
      <w:tr w:rsidR="00A0175E" w:rsidRPr="004746E1" w:rsidTr="004746E1">
        <w:trPr>
          <w:trHeight w:val="300"/>
          <w:jc w:val="center"/>
        </w:trPr>
        <w:tc>
          <w:tcPr>
            <w:tcW w:w="965" w:type="dxa"/>
            <w:vMerge/>
            <w:vAlign w:val="center"/>
          </w:tcPr>
          <w:p w:rsidR="00A0175E" w:rsidRPr="004746E1" w:rsidRDefault="00A0175E" w:rsidP="004746E1">
            <w:pPr>
              <w:spacing w:line="360" w:lineRule="auto"/>
              <w:rPr>
                <w:sz w:val="20"/>
                <w:szCs w:val="28"/>
              </w:rPr>
            </w:pPr>
          </w:p>
        </w:tc>
        <w:tc>
          <w:tcPr>
            <w:tcW w:w="1694" w:type="dxa"/>
            <w:vMerge/>
            <w:vAlign w:val="center"/>
          </w:tcPr>
          <w:p w:rsidR="00A0175E" w:rsidRPr="004746E1" w:rsidRDefault="00A0175E" w:rsidP="004746E1">
            <w:pPr>
              <w:spacing w:line="360" w:lineRule="auto"/>
              <w:rPr>
                <w:sz w:val="20"/>
                <w:szCs w:val="28"/>
              </w:rPr>
            </w:pPr>
          </w:p>
        </w:tc>
        <w:tc>
          <w:tcPr>
            <w:tcW w:w="1341" w:type="dxa"/>
            <w:vMerge/>
            <w:vAlign w:val="center"/>
          </w:tcPr>
          <w:p w:rsidR="00A0175E" w:rsidRPr="004746E1" w:rsidRDefault="00A0175E" w:rsidP="004746E1">
            <w:pPr>
              <w:spacing w:line="360" w:lineRule="auto"/>
              <w:rPr>
                <w:sz w:val="20"/>
                <w:szCs w:val="28"/>
              </w:rPr>
            </w:pPr>
          </w:p>
        </w:tc>
        <w:tc>
          <w:tcPr>
            <w:tcW w:w="1395" w:type="dxa"/>
            <w:vMerge/>
            <w:vAlign w:val="center"/>
          </w:tcPr>
          <w:p w:rsidR="00A0175E" w:rsidRPr="004746E1" w:rsidRDefault="00A0175E" w:rsidP="004746E1">
            <w:pPr>
              <w:spacing w:line="360" w:lineRule="auto"/>
              <w:rPr>
                <w:sz w:val="20"/>
                <w:szCs w:val="28"/>
              </w:rPr>
            </w:pPr>
          </w:p>
        </w:tc>
        <w:tc>
          <w:tcPr>
            <w:tcW w:w="979" w:type="dxa"/>
            <w:vAlign w:val="center"/>
          </w:tcPr>
          <w:p w:rsidR="00A0175E" w:rsidRPr="004746E1" w:rsidRDefault="00A0175E" w:rsidP="004746E1">
            <w:pPr>
              <w:spacing w:line="360" w:lineRule="auto"/>
              <w:rPr>
                <w:sz w:val="20"/>
                <w:szCs w:val="28"/>
              </w:rPr>
            </w:pPr>
            <w:r w:rsidRPr="004746E1">
              <w:rPr>
                <w:sz w:val="20"/>
                <w:szCs w:val="28"/>
              </w:rPr>
              <w:t>2007</w:t>
            </w:r>
          </w:p>
        </w:tc>
        <w:tc>
          <w:tcPr>
            <w:tcW w:w="979" w:type="dxa"/>
            <w:vAlign w:val="center"/>
          </w:tcPr>
          <w:p w:rsidR="00A0175E" w:rsidRPr="004746E1" w:rsidRDefault="00A0175E" w:rsidP="004746E1">
            <w:pPr>
              <w:spacing w:line="360" w:lineRule="auto"/>
              <w:rPr>
                <w:sz w:val="20"/>
                <w:szCs w:val="28"/>
              </w:rPr>
            </w:pPr>
            <w:r w:rsidRPr="004746E1">
              <w:rPr>
                <w:sz w:val="20"/>
                <w:szCs w:val="28"/>
              </w:rPr>
              <w:t>2008</w:t>
            </w:r>
          </w:p>
        </w:tc>
        <w:tc>
          <w:tcPr>
            <w:tcW w:w="979" w:type="dxa"/>
            <w:vAlign w:val="center"/>
          </w:tcPr>
          <w:p w:rsidR="00A0175E" w:rsidRPr="004746E1" w:rsidRDefault="00A0175E" w:rsidP="004746E1">
            <w:pPr>
              <w:spacing w:line="360" w:lineRule="auto"/>
              <w:rPr>
                <w:sz w:val="20"/>
                <w:szCs w:val="28"/>
              </w:rPr>
            </w:pPr>
            <w:r w:rsidRPr="004746E1">
              <w:rPr>
                <w:sz w:val="20"/>
                <w:szCs w:val="28"/>
              </w:rPr>
              <w:t>2009</w:t>
            </w:r>
          </w:p>
        </w:tc>
        <w:tc>
          <w:tcPr>
            <w:tcW w:w="1239" w:type="dxa"/>
            <w:vAlign w:val="center"/>
          </w:tcPr>
          <w:p w:rsidR="00A0175E" w:rsidRPr="004746E1" w:rsidRDefault="00A0175E" w:rsidP="004746E1">
            <w:pPr>
              <w:spacing w:line="360" w:lineRule="auto"/>
              <w:rPr>
                <w:sz w:val="20"/>
                <w:szCs w:val="28"/>
              </w:rPr>
            </w:pPr>
            <w:r w:rsidRPr="004746E1">
              <w:rPr>
                <w:sz w:val="20"/>
                <w:szCs w:val="28"/>
              </w:rPr>
              <w:t>Среднее за 3 года</w:t>
            </w:r>
          </w:p>
        </w:tc>
      </w:tr>
      <w:tr w:rsidR="00A0175E" w:rsidRPr="004746E1" w:rsidTr="008C38D7">
        <w:trPr>
          <w:trHeight w:val="1607"/>
          <w:jc w:val="center"/>
        </w:trPr>
        <w:tc>
          <w:tcPr>
            <w:tcW w:w="965" w:type="dxa"/>
          </w:tcPr>
          <w:p w:rsidR="00A0175E" w:rsidRPr="004746E1" w:rsidRDefault="00A0175E" w:rsidP="004746E1">
            <w:pPr>
              <w:spacing w:line="360" w:lineRule="auto"/>
              <w:rPr>
                <w:sz w:val="20"/>
                <w:szCs w:val="28"/>
              </w:rPr>
            </w:pPr>
            <w:r w:rsidRPr="004746E1">
              <w:rPr>
                <w:sz w:val="20"/>
                <w:szCs w:val="28"/>
              </w:rPr>
              <w:t>1</w:t>
            </w:r>
          </w:p>
          <w:p w:rsidR="00A0175E" w:rsidRPr="004746E1" w:rsidRDefault="00A0175E" w:rsidP="004746E1">
            <w:pPr>
              <w:spacing w:line="360" w:lineRule="auto"/>
              <w:rPr>
                <w:sz w:val="20"/>
                <w:szCs w:val="28"/>
              </w:rPr>
            </w:pPr>
            <w:r w:rsidRPr="004746E1">
              <w:rPr>
                <w:sz w:val="20"/>
                <w:szCs w:val="28"/>
              </w:rPr>
              <w:t>2</w:t>
            </w:r>
          </w:p>
          <w:p w:rsidR="00A0175E" w:rsidRPr="004746E1" w:rsidRDefault="00A0175E" w:rsidP="004746E1">
            <w:pPr>
              <w:spacing w:line="360" w:lineRule="auto"/>
              <w:rPr>
                <w:sz w:val="20"/>
                <w:szCs w:val="28"/>
              </w:rPr>
            </w:pPr>
            <w:r w:rsidRPr="004746E1">
              <w:rPr>
                <w:sz w:val="20"/>
                <w:szCs w:val="28"/>
              </w:rPr>
              <w:t>3</w:t>
            </w:r>
          </w:p>
          <w:p w:rsidR="00A0175E" w:rsidRPr="004746E1" w:rsidRDefault="00A0175E" w:rsidP="004746E1">
            <w:pPr>
              <w:spacing w:line="360" w:lineRule="auto"/>
              <w:rPr>
                <w:sz w:val="20"/>
                <w:szCs w:val="28"/>
              </w:rPr>
            </w:pPr>
            <w:r w:rsidRPr="004746E1">
              <w:rPr>
                <w:sz w:val="20"/>
                <w:szCs w:val="28"/>
              </w:rPr>
              <w:t>4</w:t>
            </w:r>
          </w:p>
          <w:p w:rsidR="00A0175E" w:rsidRPr="004746E1" w:rsidRDefault="00A0175E" w:rsidP="004746E1">
            <w:pPr>
              <w:spacing w:line="360" w:lineRule="auto"/>
              <w:rPr>
                <w:sz w:val="20"/>
                <w:szCs w:val="28"/>
              </w:rPr>
            </w:pPr>
            <w:r w:rsidRPr="004746E1">
              <w:rPr>
                <w:sz w:val="20"/>
                <w:szCs w:val="28"/>
              </w:rPr>
              <w:t>5</w:t>
            </w:r>
          </w:p>
          <w:p w:rsidR="00A0175E" w:rsidRPr="004746E1" w:rsidRDefault="00892D25" w:rsidP="004746E1">
            <w:pPr>
              <w:spacing w:line="360" w:lineRule="auto"/>
              <w:rPr>
                <w:sz w:val="20"/>
                <w:szCs w:val="28"/>
              </w:rPr>
            </w:pPr>
            <w:r w:rsidRPr="004746E1">
              <w:rPr>
                <w:sz w:val="20"/>
                <w:szCs w:val="28"/>
              </w:rPr>
              <w:t>6</w:t>
            </w:r>
          </w:p>
          <w:p w:rsidR="00A0175E" w:rsidRDefault="00A0175E" w:rsidP="004746E1">
            <w:pPr>
              <w:spacing w:line="360" w:lineRule="auto"/>
              <w:rPr>
                <w:sz w:val="20"/>
                <w:szCs w:val="28"/>
              </w:rPr>
            </w:pPr>
          </w:p>
          <w:p w:rsidR="008C38D7" w:rsidRPr="004746E1" w:rsidRDefault="008C38D7" w:rsidP="004746E1">
            <w:pPr>
              <w:spacing w:line="360" w:lineRule="auto"/>
              <w:rPr>
                <w:sz w:val="20"/>
                <w:szCs w:val="28"/>
              </w:rPr>
            </w:pPr>
          </w:p>
          <w:p w:rsidR="00A0175E" w:rsidRPr="004746E1" w:rsidRDefault="00892D25" w:rsidP="004746E1">
            <w:pPr>
              <w:spacing w:line="360" w:lineRule="auto"/>
              <w:rPr>
                <w:sz w:val="20"/>
                <w:szCs w:val="28"/>
              </w:rPr>
            </w:pPr>
            <w:r w:rsidRPr="004746E1">
              <w:rPr>
                <w:sz w:val="20"/>
                <w:szCs w:val="28"/>
              </w:rPr>
              <w:t>7</w:t>
            </w:r>
          </w:p>
        </w:tc>
        <w:tc>
          <w:tcPr>
            <w:tcW w:w="1694" w:type="dxa"/>
          </w:tcPr>
          <w:p w:rsidR="00705A3F" w:rsidRPr="004746E1" w:rsidRDefault="00A0175E" w:rsidP="004746E1">
            <w:pPr>
              <w:spacing w:line="360" w:lineRule="auto"/>
              <w:rPr>
                <w:sz w:val="20"/>
                <w:szCs w:val="28"/>
              </w:rPr>
            </w:pPr>
            <w:r w:rsidRPr="004746E1">
              <w:rPr>
                <w:sz w:val="20"/>
                <w:szCs w:val="28"/>
              </w:rPr>
              <w:t>Озимая рожь</w:t>
            </w:r>
          </w:p>
          <w:p w:rsidR="00A0175E" w:rsidRPr="004746E1" w:rsidRDefault="00A0175E" w:rsidP="004746E1">
            <w:pPr>
              <w:spacing w:line="360" w:lineRule="auto"/>
              <w:rPr>
                <w:sz w:val="20"/>
                <w:szCs w:val="28"/>
              </w:rPr>
            </w:pPr>
            <w:r w:rsidRPr="004746E1">
              <w:rPr>
                <w:sz w:val="20"/>
                <w:szCs w:val="28"/>
              </w:rPr>
              <w:t>Пшеница</w:t>
            </w:r>
          </w:p>
          <w:p w:rsidR="00A0175E" w:rsidRPr="004746E1" w:rsidRDefault="00A0175E" w:rsidP="004746E1">
            <w:pPr>
              <w:spacing w:line="360" w:lineRule="auto"/>
              <w:rPr>
                <w:sz w:val="20"/>
                <w:szCs w:val="28"/>
              </w:rPr>
            </w:pPr>
            <w:r w:rsidRPr="004746E1">
              <w:rPr>
                <w:sz w:val="20"/>
                <w:szCs w:val="28"/>
              </w:rPr>
              <w:t>Ячмень</w:t>
            </w:r>
          </w:p>
          <w:p w:rsidR="00A0175E" w:rsidRPr="004746E1" w:rsidRDefault="00A0175E" w:rsidP="004746E1">
            <w:pPr>
              <w:spacing w:line="360" w:lineRule="auto"/>
              <w:rPr>
                <w:sz w:val="20"/>
                <w:szCs w:val="28"/>
              </w:rPr>
            </w:pPr>
            <w:r w:rsidRPr="004746E1">
              <w:rPr>
                <w:sz w:val="20"/>
                <w:szCs w:val="28"/>
              </w:rPr>
              <w:t>Овес</w:t>
            </w:r>
            <w:r w:rsidR="00705A3F" w:rsidRPr="004746E1">
              <w:rPr>
                <w:sz w:val="20"/>
                <w:szCs w:val="28"/>
              </w:rPr>
              <w:t xml:space="preserve"> </w:t>
            </w:r>
          </w:p>
          <w:p w:rsidR="00A0175E" w:rsidRPr="004746E1" w:rsidRDefault="00A0175E" w:rsidP="004746E1">
            <w:pPr>
              <w:spacing w:line="360" w:lineRule="auto"/>
              <w:rPr>
                <w:sz w:val="20"/>
                <w:szCs w:val="28"/>
              </w:rPr>
            </w:pPr>
            <w:r w:rsidRPr="004746E1">
              <w:rPr>
                <w:sz w:val="20"/>
                <w:szCs w:val="28"/>
              </w:rPr>
              <w:t xml:space="preserve">Горох </w:t>
            </w:r>
          </w:p>
          <w:p w:rsidR="00A0175E" w:rsidRPr="004746E1" w:rsidRDefault="00A0175E" w:rsidP="004746E1">
            <w:pPr>
              <w:spacing w:line="360" w:lineRule="auto"/>
              <w:rPr>
                <w:sz w:val="20"/>
                <w:szCs w:val="28"/>
              </w:rPr>
            </w:pPr>
            <w:r w:rsidRPr="004746E1">
              <w:rPr>
                <w:sz w:val="20"/>
                <w:szCs w:val="28"/>
              </w:rPr>
              <w:t>Всего зерновых и зернобобовых</w:t>
            </w: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Однолетние травы (зеленая масса)</w:t>
            </w: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Многолетние травы (з/масса)</w:t>
            </w:r>
          </w:p>
        </w:tc>
        <w:tc>
          <w:tcPr>
            <w:tcW w:w="1341" w:type="dxa"/>
          </w:tcPr>
          <w:p w:rsidR="00A0175E" w:rsidRPr="004746E1" w:rsidRDefault="00A0175E" w:rsidP="004746E1">
            <w:pPr>
              <w:spacing w:line="360" w:lineRule="auto"/>
              <w:rPr>
                <w:sz w:val="20"/>
                <w:szCs w:val="28"/>
              </w:rPr>
            </w:pPr>
            <w:r w:rsidRPr="004746E1">
              <w:rPr>
                <w:sz w:val="20"/>
                <w:szCs w:val="28"/>
              </w:rPr>
              <w:t>260</w:t>
            </w:r>
          </w:p>
          <w:p w:rsidR="00A0175E" w:rsidRPr="004746E1" w:rsidRDefault="00A0175E" w:rsidP="004746E1">
            <w:pPr>
              <w:spacing w:line="360" w:lineRule="auto"/>
              <w:rPr>
                <w:sz w:val="20"/>
                <w:szCs w:val="28"/>
              </w:rPr>
            </w:pPr>
            <w:r w:rsidRPr="004746E1">
              <w:rPr>
                <w:sz w:val="20"/>
                <w:szCs w:val="28"/>
              </w:rPr>
              <w:t>156</w:t>
            </w:r>
          </w:p>
          <w:p w:rsidR="00A0175E" w:rsidRPr="004746E1" w:rsidRDefault="00A0175E" w:rsidP="004746E1">
            <w:pPr>
              <w:spacing w:line="360" w:lineRule="auto"/>
              <w:rPr>
                <w:sz w:val="20"/>
                <w:szCs w:val="28"/>
              </w:rPr>
            </w:pPr>
            <w:r w:rsidRPr="004746E1">
              <w:rPr>
                <w:sz w:val="20"/>
                <w:szCs w:val="28"/>
              </w:rPr>
              <w:t>211</w:t>
            </w:r>
          </w:p>
          <w:p w:rsidR="00A0175E" w:rsidRPr="004746E1" w:rsidRDefault="00A0175E" w:rsidP="004746E1">
            <w:pPr>
              <w:spacing w:line="360" w:lineRule="auto"/>
              <w:rPr>
                <w:sz w:val="20"/>
                <w:szCs w:val="28"/>
              </w:rPr>
            </w:pPr>
            <w:r w:rsidRPr="004746E1">
              <w:rPr>
                <w:sz w:val="20"/>
                <w:szCs w:val="28"/>
              </w:rPr>
              <w:t>298</w:t>
            </w:r>
          </w:p>
          <w:p w:rsidR="00A0175E" w:rsidRPr="004746E1" w:rsidRDefault="00A0175E" w:rsidP="004746E1">
            <w:pPr>
              <w:spacing w:line="360" w:lineRule="auto"/>
              <w:rPr>
                <w:sz w:val="20"/>
                <w:szCs w:val="28"/>
              </w:rPr>
            </w:pPr>
            <w:r w:rsidRPr="004746E1">
              <w:rPr>
                <w:sz w:val="20"/>
                <w:szCs w:val="28"/>
              </w:rPr>
              <w:t>50</w:t>
            </w:r>
          </w:p>
          <w:p w:rsidR="00A0175E" w:rsidRPr="004746E1" w:rsidRDefault="00A0175E" w:rsidP="004746E1">
            <w:pPr>
              <w:spacing w:line="360" w:lineRule="auto"/>
              <w:rPr>
                <w:sz w:val="20"/>
                <w:szCs w:val="28"/>
              </w:rPr>
            </w:pPr>
            <w:r w:rsidRPr="004746E1">
              <w:rPr>
                <w:sz w:val="20"/>
                <w:szCs w:val="28"/>
              </w:rPr>
              <w:t>975</w:t>
            </w: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235</w:t>
            </w: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929</w:t>
            </w:r>
          </w:p>
        </w:tc>
        <w:tc>
          <w:tcPr>
            <w:tcW w:w="1395" w:type="dxa"/>
          </w:tcPr>
          <w:p w:rsidR="00A0175E" w:rsidRPr="004746E1" w:rsidRDefault="00A0175E" w:rsidP="004746E1">
            <w:pPr>
              <w:spacing w:line="360" w:lineRule="auto"/>
              <w:rPr>
                <w:sz w:val="20"/>
                <w:szCs w:val="28"/>
              </w:rPr>
            </w:pPr>
            <w:r w:rsidRPr="004746E1">
              <w:rPr>
                <w:sz w:val="20"/>
                <w:szCs w:val="28"/>
              </w:rPr>
              <w:t>12</w:t>
            </w:r>
          </w:p>
          <w:p w:rsidR="00A0175E" w:rsidRPr="004746E1" w:rsidRDefault="00A0175E" w:rsidP="004746E1">
            <w:pPr>
              <w:spacing w:line="360" w:lineRule="auto"/>
              <w:rPr>
                <w:sz w:val="20"/>
                <w:szCs w:val="28"/>
              </w:rPr>
            </w:pPr>
            <w:r w:rsidRPr="004746E1">
              <w:rPr>
                <w:sz w:val="20"/>
                <w:szCs w:val="28"/>
              </w:rPr>
              <w:t>7</w:t>
            </w:r>
          </w:p>
          <w:p w:rsidR="00A0175E" w:rsidRPr="004746E1" w:rsidRDefault="00A0175E" w:rsidP="004746E1">
            <w:pPr>
              <w:spacing w:line="360" w:lineRule="auto"/>
              <w:rPr>
                <w:sz w:val="20"/>
                <w:szCs w:val="28"/>
              </w:rPr>
            </w:pPr>
            <w:r w:rsidRPr="004746E1">
              <w:rPr>
                <w:sz w:val="20"/>
                <w:szCs w:val="28"/>
              </w:rPr>
              <w:t>10</w:t>
            </w:r>
          </w:p>
          <w:p w:rsidR="00A0175E" w:rsidRPr="004746E1" w:rsidRDefault="00A0175E" w:rsidP="004746E1">
            <w:pPr>
              <w:spacing w:line="360" w:lineRule="auto"/>
              <w:rPr>
                <w:sz w:val="20"/>
                <w:szCs w:val="28"/>
              </w:rPr>
            </w:pPr>
            <w:r w:rsidRPr="004746E1">
              <w:rPr>
                <w:sz w:val="20"/>
                <w:szCs w:val="28"/>
              </w:rPr>
              <w:t>14</w:t>
            </w:r>
          </w:p>
          <w:p w:rsidR="00A0175E" w:rsidRPr="004746E1" w:rsidRDefault="00A0175E" w:rsidP="004746E1">
            <w:pPr>
              <w:spacing w:line="360" w:lineRule="auto"/>
              <w:rPr>
                <w:sz w:val="20"/>
                <w:szCs w:val="28"/>
              </w:rPr>
            </w:pPr>
            <w:r w:rsidRPr="004746E1">
              <w:rPr>
                <w:sz w:val="20"/>
                <w:szCs w:val="28"/>
              </w:rPr>
              <w:t>2</w:t>
            </w:r>
          </w:p>
          <w:p w:rsidR="00A0175E" w:rsidRPr="004746E1" w:rsidRDefault="00A0175E" w:rsidP="004746E1">
            <w:pPr>
              <w:spacing w:line="360" w:lineRule="auto"/>
              <w:rPr>
                <w:sz w:val="20"/>
                <w:szCs w:val="28"/>
              </w:rPr>
            </w:pPr>
            <w:r w:rsidRPr="004746E1">
              <w:rPr>
                <w:sz w:val="20"/>
                <w:szCs w:val="28"/>
              </w:rPr>
              <w:t>45</w:t>
            </w: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11</w:t>
            </w: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43</w:t>
            </w:r>
          </w:p>
        </w:tc>
        <w:tc>
          <w:tcPr>
            <w:tcW w:w="979" w:type="dxa"/>
          </w:tcPr>
          <w:p w:rsidR="00A0175E" w:rsidRPr="004746E1" w:rsidRDefault="00A0175E" w:rsidP="004746E1">
            <w:pPr>
              <w:spacing w:line="360" w:lineRule="auto"/>
              <w:rPr>
                <w:sz w:val="20"/>
                <w:szCs w:val="28"/>
              </w:rPr>
            </w:pPr>
            <w:r w:rsidRPr="004746E1">
              <w:rPr>
                <w:sz w:val="20"/>
                <w:szCs w:val="28"/>
                <w:lang w:val="en-US"/>
              </w:rPr>
              <w:t>1</w:t>
            </w:r>
            <w:r w:rsidRPr="004746E1">
              <w:rPr>
                <w:sz w:val="20"/>
                <w:szCs w:val="28"/>
              </w:rPr>
              <w:t>,5</w:t>
            </w:r>
          </w:p>
          <w:p w:rsidR="00A0175E" w:rsidRPr="004746E1" w:rsidRDefault="00A0175E" w:rsidP="004746E1">
            <w:pPr>
              <w:spacing w:line="360" w:lineRule="auto"/>
              <w:rPr>
                <w:sz w:val="20"/>
                <w:szCs w:val="28"/>
              </w:rPr>
            </w:pPr>
            <w:r w:rsidRPr="004746E1">
              <w:rPr>
                <w:sz w:val="20"/>
                <w:szCs w:val="28"/>
              </w:rPr>
              <w:t>1,3</w:t>
            </w:r>
          </w:p>
          <w:p w:rsidR="00A0175E" w:rsidRPr="004746E1" w:rsidRDefault="00A0175E" w:rsidP="004746E1">
            <w:pPr>
              <w:spacing w:line="360" w:lineRule="auto"/>
              <w:rPr>
                <w:sz w:val="20"/>
                <w:szCs w:val="28"/>
              </w:rPr>
            </w:pPr>
            <w:r w:rsidRPr="004746E1">
              <w:rPr>
                <w:sz w:val="20"/>
                <w:szCs w:val="28"/>
              </w:rPr>
              <w:t>1,1</w:t>
            </w:r>
          </w:p>
          <w:p w:rsidR="00A0175E" w:rsidRPr="004746E1" w:rsidRDefault="00A0175E" w:rsidP="004746E1">
            <w:pPr>
              <w:spacing w:line="360" w:lineRule="auto"/>
              <w:rPr>
                <w:sz w:val="20"/>
                <w:szCs w:val="28"/>
              </w:rPr>
            </w:pPr>
            <w:r w:rsidRPr="004746E1">
              <w:rPr>
                <w:sz w:val="20"/>
                <w:szCs w:val="28"/>
              </w:rPr>
              <w:t>1,1</w:t>
            </w:r>
          </w:p>
          <w:p w:rsidR="00A0175E" w:rsidRPr="004746E1" w:rsidRDefault="00A0175E" w:rsidP="004746E1">
            <w:pPr>
              <w:spacing w:line="360" w:lineRule="auto"/>
              <w:rPr>
                <w:sz w:val="20"/>
                <w:szCs w:val="28"/>
              </w:rPr>
            </w:pPr>
            <w:r w:rsidRPr="004746E1">
              <w:rPr>
                <w:sz w:val="20"/>
                <w:szCs w:val="28"/>
              </w:rPr>
              <w:t>1,2</w:t>
            </w:r>
          </w:p>
          <w:p w:rsidR="00A0175E" w:rsidRPr="004746E1" w:rsidRDefault="00A0175E" w:rsidP="004746E1">
            <w:pPr>
              <w:spacing w:line="360" w:lineRule="auto"/>
              <w:rPr>
                <w:sz w:val="20"/>
                <w:szCs w:val="28"/>
              </w:rPr>
            </w:pPr>
            <w:r w:rsidRPr="004746E1">
              <w:rPr>
                <w:sz w:val="20"/>
                <w:szCs w:val="28"/>
              </w:rPr>
              <w:t>1,2</w:t>
            </w: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4,0</w:t>
            </w: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13,2</w:t>
            </w:r>
          </w:p>
        </w:tc>
        <w:tc>
          <w:tcPr>
            <w:tcW w:w="979" w:type="dxa"/>
          </w:tcPr>
          <w:p w:rsidR="00A0175E" w:rsidRPr="004746E1" w:rsidRDefault="00A0175E" w:rsidP="004746E1">
            <w:pPr>
              <w:spacing w:line="360" w:lineRule="auto"/>
              <w:rPr>
                <w:sz w:val="20"/>
                <w:szCs w:val="28"/>
              </w:rPr>
            </w:pPr>
            <w:r w:rsidRPr="004746E1">
              <w:rPr>
                <w:sz w:val="20"/>
                <w:szCs w:val="28"/>
              </w:rPr>
              <w:t>1,0</w:t>
            </w:r>
          </w:p>
          <w:p w:rsidR="00A0175E" w:rsidRPr="004746E1" w:rsidRDefault="00A0175E" w:rsidP="004746E1">
            <w:pPr>
              <w:spacing w:line="360" w:lineRule="auto"/>
              <w:rPr>
                <w:sz w:val="20"/>
                <w:szCs w:val="28"/>
              </w:rPr>
            </w:pPr>
            <w:r w:rsidRPr="004746E1">
              <w:rPr>
                <w:sz w:val="20"/>
                <w:szCs w:val="28"/>
              </w:rPr>
              <w:t>0,8</w:t>
            </w:r>
          </w:p>
          <w:p w:rsidR="00A0175E" w:rsidRPr="004746E1" w:rsidRDefault="00A0175E" w:rsidP="004746E1">
            <w:pPr>
              <w:spacing w:line="360" w:lineRule="auto"/>
              <w:rPr>
                <w:sz w:val="20"/>
                <w:szCs w:val="28"/>
              </w:rPr>
            </w:pPr>
            <w:r w:rsidRPr="004746E1">
              <w:rPr>
                <w:sz w:val="20"/>
                <w:szCs w:val="28"/>
              </w:rPr>
              <w:t>0,7</w:t>
            </w:r>
          </w:p>
          <w:p w:rsidR="00A0175E" w:rsidRPr="004746E1" w:rsidRDefault="00A0175E" w:rsidP="004746E1">
            <w:pPr>
              <w:spacing w:line="360" w:lineRule="auto"/>
              <w:rPr>
                <w:sz w:val="20"/>
                <w:szCs w:val="28"/>
              </w:rPr>
            </w:pPr>
            <w:r w:rsidRPr="004746E1">
              <w:rPr>
                <w:sz w:val="20"/>
                <w:szCs w:val="28"/>
              </w:rPr>
              <w:t>1,4</w:t>
            </w:r>
          </w:p>
          <w:p w:rsidR="00A0175E" w:rsidRPr="004746E1" w:rsidRDefault="00A0175E" w:rsidP="004746E1">
            <w:pPr>
              <w:spacing w:line="360" w:lineRule="auto"/>
              <w:rPr>
                <w:sz w:val="20"/>
                <w:szCs w:val="28"/>
              </w:rPr>
            </w:pPr>
            <w:r w:rsidRPr="004746E1">
              <w:rPr>
                <w:sz w:val="20"/>
                <w:szCs w:val="28"/>
              </w:rPr>
              <w:t>1,4</w:t>
            </w:r>
          </w:p>
          <w:p w:rsidR="00A0175E" w:rsidRPr="004746E1" w:rsidRDefault="00A0175E" w:rsidP="004746E1">
            <w:pPr>
              <w:spacing w:line="360" w:lineRule="auto"/>
              <w:rPr>
                <w:sz w:val="20"/>
                <w:szCs w:val="28"/>
              </w:rPr>
            </w:pPr>
            <w:r w:rsidRPr="004746E1">
              <w:rPr>
                <w:sz w:val="20"/>
                <w:szCs w:val="28"/>
              </w:rPr>
              <w:t>1,0</w:t>
            </w: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5,4</w:t>
            </w: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17,0</w:t>
            </w:r>
          </w:p>
        </w:tc>
        <w:tc>
          <w:tcPr>
            <w:tcW w:w="979" w:type="dxa"/>
          </w:tcPr>
          <w:p w:rsidR="00A0175E" w:rsidRPr="004746E1" w:rsidRDefault="00A0175E" w:rsidP="004746E1">
            <w:pPr>
              <w:spacing w:line="360" w:lineRule="auto"/>
              <w:rPr>
                <w:sz w:val="20"/>
                <w:szCs w:val="28"/>
              </w:rPr>
            </w:pPr>
            <w:r w:rsidRPr="004746E1">
              <w:rPr>
                <w:sz w:val="20"/>
                <w:szCs w:val="28"/>
              </w:rPr>
              <w:t>1,1</w:t>
            </w:r>
          </w:p>
          <w:p w:rsidR="00A0175E" w:rsidRPr="004746E1" w:rsidRDefault="00A0175E" w:rsidP="004746E1">
            <w:pPr>
              <w:spacing w:line="360" w:lineRule="auto"/>
              <w:rPr>
                <w:sz w:val="20"/>
                <w:szCs w:val="28"/>
              </w:rPr>
            </w:pPr>
            <w:r w:rsidRPr="004746E1">
              <w:rPr>
                <w:sz w:val="20"/>
                <w:szCs w:val="28"/>
              </w:rPr>
              <w:t>1,3</w:t>
            </w:r>
          </w:p>
          <w:p w:rsidR="00A0175E" w:rsidRPr="004746E1" w:rsidRDefault="00A0175E" w:rsidP="004746E1">
            <w:pPr>
              <w:spacing w:line="360" w:lineRule="auto"/>
              <w:rPr>
                <w:sz w:val="20"/>
                <w:szCs w:val="28"/>
              </w:rPr>
            </w:pPr>
            <w:r w:rsidRPr="004746E1">
              <w:rPr>
                <w:sz w:val="20"/>
                <w:szCs w:val="28"/>
              </w:rPr>
              <w:t>1,9</w:t>
            </w:r>
          </w:p>
          <w:p w:rsidR="00A0175E" w:rsidRPr="004746E1" w:rsidRDefault="00A0175E" w:rsidP="004746E1">
            <w:pPr>
              <w:spacing w:line="360" w:lineRule="auto"/>
              <w:rPr>
                <w:sz w:val="20"/>
                <w:szCs w:val="28"/>
              </w:rPr>
            </w:pPr>
            <w:r w:rsidRPr="004746E1">
              <w:rPr>
                <w:sz w:val="20"/>
                <w:szCs w:val="28"/>
              </w:rPr>
              <w:t>1,8</w:t>
            </w:r>
          </w:p>
          <w:p w:rsidR="00A0175E" w:rsidRPr="004746E1" w:rsidRDefault="00A0175E" w:rsidP="004746E1">
            <w:pPr>
              <w:spacing w:line="360" w:lineRule="auto"/>
              <w:rPr>
                <w:sz w:val="20"/>
                <w:szCs w:val="28"/>
              </w:rPr>
            </w:pPr>
            <w:r w:rsidRPr="004746E1">
              <w:rPr>
                <w:sz w:val="20"/>
                <w:szCs w:val="28"/>
              </w:rPr>
              <w:t>1,8</w:t>
            </w:r>
          </w:p>
          <w:p w:rsidR="00A0175E" w:rsidRPr="004746E1" w:rsidRDefault="00A0175E" w:rsidP="004746E1">
            <w:pPr>
              <w:spacing w:line="360" w:lineRule="auto"/>
              <w:rPr>
                <w:sz w:val="20"/>
                <w:szCs w:val="28"/>
              </w:rPr>
            </w:pPr>
            <w:r w:rsidRPr="004746E1">
              <w:rPr>
                <w:sz w:val="20"/>
                <w:szCs w:val="28"/>
              </w:rPr>
              <w:t>1,5</w:t>
            </w: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5,2</w:t>
            </w: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14,2</w:t>
            </w:r>
          </w:p>
        </w:tc>
        <w:tc>
          <w:tcPr>
            <w:tcW w:w="1239" w:type="dxa"/>
          </w:tcPr>
          <w:p w:rsidR="00A0175E" w:rsidRPr="004746E1" w:rsidRDefault="00A0175E" w:rsidP="004746E1">
            <w:pPr>
              <w:spacing w:line="360" w:lineRule="auto"/>
              <w:rPr>
                <w:sz w:val="20"/>
                <w:szCs w:val="28"/>
              </w:rPr>
            </w:pPr>
            <w:r w:rsidRPr="004746E1">
              <w:rPr>
                <w:sz w:val="20"/>
                <w:szCs w:val="28"/>
              </w:rPr>
              <w:t>1,2</w:t>
            </w:r>
          </w:p>
          <w:p w:rsidR="00A0175E" w:rsidRPr="004746E1" w:rsidRDefault="00A0175E" w:rsidP="004746E1">
            <w:pPr>
              <w:spacing w:line="360" w:lineRule="auto"/>
              <w:rPr>
                <w:sz w:val="20"/>
                <w:szCs w:val="28"/>
              </w:rPr>
            </w:pPr>
            <w:r w:rsidRPr="004746E1">
              <w:rPr>
                <w:sz w:val="20"/>
                <w:szCs w:val="28"/>
              </w:rPr>
              <w:t>1,1</w:t>
            </w:r>
          </w:p>
          <w:p w:rsidR="00A0175E" w:rsidRPr="004746E1" w:rsidRDefault="00A0175E" w:rsidP="004746E1">
            <w:pPr>
              <w:spacing w:line="360" w:lineRule="auto"/>
              <w:rPr>
                <w:sz w:val="20"/>
                <w:szCs w:val="28"/>
              </w:rPr>
            </w:pPr>
            <w:r w:rsidRPr="004746E1">
              <w:rPr>
                <w:sz w:val="20"/>
                <w:szCs w:val="28"/>
              </w:rPr>
              <w:t>1,2</w:t>
            </w:r>
          </w:p>
          <w:p w:rsidR="00A0175E" w:rsidRPr="004746E1" w:rsidRDefault="00A0175E" w:rsidP="004746E1">
            <w:pPr>
              <w:spacing w:line="360" w:lineRule="auto"/>
              <w:rPr>
                <w:sz w:val="20"/>
                <w:szCs w:val="28"/>
              </w:rPr>
            </w:pPr>
            <w:r w:rsidRPr="004746E1">
              <w:rPr>
                <w:sz w:val="20"/>
                <w:szCs w:val="28"/>
              </w:rPr>
              <w:t>1,4</w:t>
            </w:r>
          </w:p>
          <w:p w:rsidR="00A0175E" w:rsidRPr="004746E1" w:rsidRDefault="00A0175E" w:rsidP="004746E1">
            <w:pPr>
              <w:spacing w:line="360" w:lineRule="auto"/>
              <w:rPr>
                <w:sz w:val="20"/>
                <w:szCs w:val="28"/>
              </w:rPr>
            </w:pPr>
            <w:r w:rsidRPr="004746E1">
              <w:rPr>
                <w:sz w:val="20"/>
                <w:szCs w:val="28"/>
              </w:rPr>
              <w:t>1,5</w:t>
            </w:r>
          </w:p>
          <w:p w:rsidR="00A0175E" w:rsidRPr="004746E1" w:rsidRDefault="00A0175E" w:rsidP="004746E1">
            <w:pPr>
              <w:spacing w:line="360" w:lineRule="auto"/>
              <w:rPr>
                <w:sz w:val="20"/>
                <w:szCs w:val="28"/>
              </w:rPr>
            </w:pPr>
            <w:r w:rsidRPr="004746E1">
              <w:rPr>
                <w:sz w:val="20"/>
                <w:szCs w:val="28"/>
              </w:rPr>
              <w:t>1,2</w:t>
            </w: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A0175E" w:rsidP="004746E1">
            <w:pPr>
              <w:spacing w:line="360" w:lineRule="auto"/>
              <w:rPr>
                <w:sz w:val="20"/>
                <w:szCs w:val="28"/>
              </w:rPr>
            </w:pPr>
            <w:r w:rsidRPr="004746E1">
              <w:rPr>
                <w:sz w:val="20"/>
                <w:szCs w:val="28"/>
              </w:rPr>
              <w:t>4,9</w:t>
            </w:r>
          </w:p>
          <w:p w:rsidR="00A0175E" w:rsidRPr="004746E1" w:rsidRDefault="00A0175E" w:rsidP="004746E1">
            <w:pPr>
              <w:spacing w:line="360" w:lineRule="auto"/>
              <w:rPr>
                <w:sz w:val="20"/>
                <w:szCs w:val="28"/>
              </w:rPr>
            </w:pPr>
          </w:p>
          <w:p w:rsidR="00A0175E" w:rsidRPr="004746E1" w:rsidRDefault="00A0175E" w:rsidP="004746E1">
            <w:pPr>
              <w:spacing w:line="360" w:lineRule="auto"/>
              <w:rPr>
                <w:sz w:val="20"/>
                <w:szCs w:val="28"/>
              </w:rPr>
            </w:pPr>
          </w:p>
          <w:p w:rsidR="00892D25" w:rsidRPr="004746E1" w:rsidRDefault="00892D25" w:rsidP="004746E1">
            <w:pPr>
              <w:spacing w:line="360" w:lineRule="auto"/>
              <w:rPr>
                <w:sz w:val="20"/>
                <w:szCs w:val="28"/>
              </w:rPr>
            </w:pPr>
          </w:p>
          <w:p w:rsidR="00A0175E" w:rsidRPr="004746E1" w:rsidRDefault="00892D25" w:rsidP="004746E1">
            <w:pPr>
              <w:spacing w:line="360" w:lineRule="auto"/>
              <w:rPr>
                <w:sz w:val="20"/>
                <w:szCs w:val="28"/>
              </w:rPr>
            </w:pPr>
            <w:r w:rsidRPr="004746E1">
              <w:rPr>
                <w:sz w:val="20"/>
                <w:szCs w:val="28"/>
              </w:rPr>
              <w:t>14,8</w:t>
            </w:r>
          </w:p>
        </w:tc>
      </w:tr>
    </w:tbl>
    <w:p w:rsidR="00A0175E" w:rsidRPr="00705A3F" w:rsidRDefault="00A0175E" w:rsidP="00705A3F">
      <w:pPr>
        <w:spacing w:line="360" w:lineRule="auto"/>
        <w:ind w:firstLine="709"/>
        <w:jc w:val="both"/>
        <w:rPr>
          <w:sz w:val="28"/>
          <w:szCs w:val="28"/>
        </w:rPr>
      </w:pPr>
    </w:p>
    <w:p w:rsidR="00A0175E" w:rsidRPr="00705A3F" w:rsidRDefault="00A0175E" w:rsidP="00705A3F">
      <w:pPr>
        <w:spacing w:line="360" w:lineRule="auto"/>
        <w:ind w:firstLine="709"/>
        <w:jc w:val="both"/>
        <w:rPr>
          <w:sz w:val="28"/>
          <w:szCs w:val="28"/>
        </w:rPr>
      </w:pPr>
      <w:r w:rsidRPr="00705A3F">
        <w:rPr>
          <w:sz w:val="28"/>
          <w:szCs w:val="28"/>
        </w:rPr>
        <w:t>Наибольшие площади занимают кормовые культуры, в том числе многолетние травы и однолетние травы,</w:t>
      </w:r>
      <w:r w:rsidR="00705A3F" w:rsidRPr="00705A3F">
        <w:rPr>
          <w:sz w:val="28"/>
          <w:szCs w:val="28"/>
        </w:rPr>
        <w:t xml:space="preserve"> </w:t>
      </w:r>
      <w:r w:rsidRPr="00705A3F">
        <w:rPr>
          <w:sz w:val="28"/>
          <w:szCs w:val="28"/>
        </w:rPr>
        <w:t>что соответствует специализации хозяйства. Меньшие площади заняты под зерновыми культурами. Урожайность зерновых культур на среднем уро</w:t>
      </w:r>
      <w:r w:rsidR="00AF28B4" w:rsidRPr="00705A3F">
        <w:rPr>
          <w:sz w:val="28"/>
          <w:szCs w:val="28"/>
        </w:rPr>
        <w:t>вне. В 2009 году было внесено 85</w:t>
      </w:r>
      <w:r w:rsidRPr="00705A3F">
        <w:rPr>
          <w:sz w:val="28"/>
          <w:szCs w:val="28"/>
        </w:rPr>
        <w:t xml:space="preserve">00 т органических удобрений, то есть на </w:t>
      </w:r>
      <w:smartTag w:uri="urn:schemas-microsoft-com:office:smarttags" w:element="metricconverter">
        <w:smartTagPr>
          <w:attr w:name="ProductID" w:val="1 га"/>
        </w:smartTagPr>
        <w:r w:rsidRPr="00705A3F">
          <w:rPr>
            <w:sz w:val="28"/>
            <w:szCs w:val="28"/>
          </w:rPr>
          <w:t>1 га</w:t>
        </w:r>
      </w:smartTag>
      <w:r w:rsidRPr="00705A3F">
        <w:rPr>
          <w:sz w:val="28"/>
          <w:szCs w:val="28"/>
        </w:rPr>
        <w:t xml:space="preserve"> паш</w:t>
      </w:r>
      <w:r w:rsidR="00AF28B4" w:rsidRPr="00705A3F">
        <w:rPr>
          <w:sz w:val="28"/>
          <w:szCs w:val="28"/>
        </w:rPr>
        <w:t>ни – 3,3</w:t>
      </w:r>
      <w:r w:rsidRPr="00705A3F">
        <w:rPr>
          <w:sz w:val="28"/>
          <w:szCs w:val="28"/>
        </w:rPr>
        <w:t xml:space="preserve"> т навоза, что не совсем достаточно для сохранения плодородия почв.</w:t>
      </w:r>
    </w:p>
    <w:p w:rsidR="00705A3F" w:rsidRDefault="00705A3F" w:rsidP="00705A3F">
      <w:pPr>
        <w:spacing w:line="360" w:lineRule="auto"/>
        <w:ind w:firstLine="709"/>
        <w:jc w:val="both"/>
        <w:rPr>
          <w:sz w:val="28"/>
          <w:szCs w:val="28"/>
        </w:rPr>
      </w:pPr>
    </w:p>
    <w:p w:rsidR="00A0175E" w:rsidRPr="00705A3F" w:rsidRDefault="00A0175E" w:rsidP="00705A3F">
      <w:pPr>
        <w:spacing w:line="360" w:lineRule="auto"/>
        <w:ind w:firstLine="709"/>
        <w:jc w:val="both"/>
        <w:rPr>
          <w:sz w:val="28"/>
          <w:szCs w:val="28"/>
        </w:rPr>
      </w:pPr>
      <w:r w:rsidRPr="00705A3F">
        <w:rPr>
          <w:sz w:val="28"/>
          <w:szCs w:val="28"/>
        </w:rPr>
        <w:t>Таблица 3. Применение удобрений (за последние 3 года)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2"/>
        <w:gridCol w:w="1640"/>
        <w:gridCol w:w="1227"/>
        <w:gridCol w:w="1227"/>
        <w:gridCol w:w="1227"/>
        <w:gridCol w:w="1587"/>
      </w:tblGrid>
      <w:tr w:rsidR="00A0175E" w:rsidRPr="008C38D7" w:rsidTr="008C38D7">
        <w:trPr>
          <w:trHeight w:val="280"/>
          <w:jc w:val="center"/>
        </w:trPr>
        <w:tc>
          <w:tcPr>
            <w:tcW w:w="2239" w:type="dxa"/>
            <w:vMerge w:val="restart"/>
            <w:vAlign w:val="center"/>
          </w:tcPr>
          <w:p w:rsidR="00A0175E" w:rsidRPr="008C38D7" w:rsidRDefault="00A0175E" w:rsidP="008C38D7">
            <w:pPr>
              <w:spacing w:line="360" w:lineRule="auto"/>
              <w:rPr>
                <w:sz w:val="20"/>
                <w:szCs w:val="28"/>
              </w:rPr>
            </w:pPr>
            <w:r w:rsidRPr="008C38D7">
              <w:rPr>
                <w:sz w:val="20"/>
                <w:szCs w:val="28"/>
              </w:rPr>
              <w:t>Вид удобрения</w:t>
            </w:r>
          </w:p>
        </w:tc>
        <w:tc>
          <w:tcPr>
            <w:tcW w:w="1695" w:type="dxa"/>
            <w:vMerge w:val="restart"/>
            <w:vAlign w:val="center"/>
          </w:tcPr>
          <w:p w:rsidR="00A0175E" w:rsidRPr="008C38D7" w:rsidRDefault="00A0175E" w:rsidP="008C38D7">
            <w:pPr>
              <w:spacing w:line="360" w:lineRule="auto"/>
              <w:rPr>
                <w:sz w:val="20"/>
                <w:szCs w:val="28"/>
              </w:rPr>
            </w:pPr>
            <w:r w:rsidRPr="008C38D7">
              <w:rPr>
                <w:sz w:val="20"/>
                <w:szCs w:val="28"/>
              </w:rPr>
              <w:t>Единица измерения</w:t>
            </w:r>
          </w:p>
        </w:tc>
        <w:tc>
          <w:tcPr>
            <w:tcW w:w="3873" w:type="dxa"/>
            <w:gridSpan w:val="3"/>
            <w:vAlign w:val="center"/>
          </w:tcPr>
          <w:p w:rsidR="00A0175E" w:rsidRPr="008C38D7" w:rsidRDefault="00A0175E" w:rsidP="008C38D7">
            <w:pPr>
              <w:spacing w:line="360" w:lineRule="auto"/>
              <w:rPr>
                <w:sz w:val="20"/>
                <w:szCs w:val="28"/>
              </w:rPr>
            </w:pPr>
            <w:r w:rsidRPr="008C38D7">
              <w:rPr>
                <w:sz w:val="20"/>
                <w:szCs w:val="28"/>
              </w:rPr>
              <w:t>Год</w:t>
            </w:r>
          </w:p>
        </w:tc>
        <w:tc>
          <w:tcPr>
            <w:tcW w:w="1656" w:type="dxa"/>
            <w:vMerge w:val="restart"/>
            <w:vAlign w:val="center"/>
          </w:tcPr>
          <w:p w:rsidR="00A0175E" w:rsidRPr="008C38D7" w:rsidRDefault="00A0175E" w:rsidP="008C38D7">
            <w:pPr>
              <w:spacing w:line="360" w:lineRule="auto"/>
              <w:rPr>
                <w:sz w:val="20"/>
                <w:szCs w:val="28"/>
              </w:rPr>
            </w:pPr>
            <w:r w:rsidRPr="008C38D7">
              <w:rPr>
                <w:sz w:val="20"/>
                <w:szCs w:val="28"/>
              </w:rPr>
              <w:t>Среднее за 3 года</w:t>
            </w:r>
          </w:p>
        </w:tc>
      </w:tr>
      <w:tr w:rsidR="00A0175E" w:rsidRPr="008C38D7" w:rsidTr="008C38D7">
        <w:trPr>
          <w:trHeight w:val="280"/>
          <w:jc w:val="center"/>
        </w:trPr>
        <w:tc>
          <w:tcPr>
            <w:tcW w:w="2239" w:type="dxa"/>
            <w:vMerge/>
            <w:vAlign w:val="center"/>
          </w:tcPr>
          <w:p w:rsidR="00A0175E" w:rsidRPr="008C38D7" w:rsidRDefault="00A0175E" w:rsidP="008C38D7">
            <w:pPr>
              <w:spacing w:line="360" w:lineRule="auto"/>
              <w:rPr>
                <w:sz w:val="20"/>
                <w:szCs w:val="28"/>
              </w:rPr>
            </w:pPr>
          </w:p>
        </w:tc>
        <w:tc>
          <w:tcPr>
            <w:tcW w:w="1695" w:type="dxa"/>
            <w:vMerge/>
            <w:vAlign w:val="center"/>
          </w:tcPr>
          <w:p w:rsidR="00A0175E" w:rsidRPr="008C38D7" w:rsidRDefault="00A0175E" w:rsidP="008C38D7">
            <w:pPr>
              <w:spacing w:line="360" w:lineRule="auto"/>
              <w:rPr>
                <w:sz w:val="20"/>
                <w:szCs w:val="28"/>
              </w:rPr>
            </w:pPr>
          </w:p>
        </w:tc>
        <w:tc>
          <w:tcPr>
            <w:tcW w:w="1291" w:type="dxa"/>
            <w:vAlign w:val="center"/>
          </w:tcPr>
          <w:p w:rsidR="00A0175E" w:rsidRPr="008C38D7" w:rsidRDefault="00A0175E" w:rsidP="008C38D7">
            <w:pPr>
              <w:spacing w:line="360" w:lineRule="auto"/>
              <w:rPr>
                <w:sz w:val="20"/>
                <w:szCs w:val="28"/>
              </w:rPr>
            </w:pPr>
            <w:r w:rsidRPr="008C38D7">
              <w:rPr>
                <w:sz w:val="20"/>
                <w:szCs w:val="28"/>
              </w:rPr>
              <w:t>2007</w:t>
            </w:r>
          </w:p>
        </w:tc>
        <w:tc>
          <w:tcPr>
            <w:tcW w:w="1291" w:type="dxa"/>
            <w:vAlign w:val="center"/>
          </w:tcPr>
          <w:p w:rsidR="00A0175E" w:rsidRPr="008C38D7" w:rsidRDefault="00A0175E" w:rsidP="008C38D7">
            <w:pPr>
              <w:spacing w:line="360" w:lineRule="auto"/>
              <w:rPr>
                <w:sz w:val="20"/>
                <w:szCs w:val="28"/>
              </w:rPr>
            </w:pPr>
            <w:r w:rsidRPr="008C38D7">
              <w:rPr>
                <w:sz w:val="20"/>
                <w:szCs w:val="28"/>
              </w:rPr>
              <w:t>2008</w:t>
            </w:r>
          </w:p>
        </w:tc>
        <w:tc>
          <w:tcPr>
            <w:tcW w:w="1291" w:type="dxa"/>
            <w:vAlign w:val="center"/>
          </w:tcPr>
          <w:p w:rsidR="00A0175E" w:rsidRPr="008C38D7" w:rsidRDefault="00A0175E" w:rsidP="008C38D7">
            <w:pPr>
              <w:spacing w:line="360" w:lineRule="auto"/>
              <w:rPr>
                <w:sz w:val="20"/>
                <w:szCs w:val="28"/>
              </w:rPr>
            </w:pPr>
            <w:r w:rsidRPr="008C38D7">
              <w:rPr>
                <w:sz w:val="20"/>
                <w:szCs w:val="28"/>
              </w:rPr>
              <w:t>2009</w:t>
            </w:r>
          </w:p>
        </w:tc>
        <w:tc>
          <w:tcPr>
            <w:tcW w:w="1656" w:type="dxa"/>
            <w:vMerge/>
            <w:vAlign w:val="center"/>
          </w:tcPr>
          <w:p w:rsidR="00A0175E" w:rsidRPr="008C38D7" w:rsidRDefault="00A0175E" w:rsidP="008C38D7">
            <w:pPr>
              <w:spacing w:line="360" w:lineRule="auto"/>
              <w:rPr>
                <w:sz w:val="20"/>
                <w:szCs w:val="28"/>
              </w:rPr>
            </w:pPr>
          </w:p>
        </w:tc>
      </w:tr>
      <w:tr w:rsidR="00A0175E" w:rsidRPr="008C38D7" w:rsidTr="008C38D7">
        <w:trPr>
          <w:trHeight w:val="1204"/>
          <w:jc w:val="center"/>
        </w:trPr>
        <w:tc>
          <w:tcPr>
            <w:tcW w:w="2239" w:type="dxa"/>
          </w:tcPr>
          <w:p w:rsidR="00A0175E" w:rsidRPr="008C38D7" w:rsidRDefault="00A0175E" w:rsidP="008C38D7">
            <w:pPr>
              <w:spacing w:line="360" w:lineRule="auto"/>
              <w:rPr>
                <w:sz w:val="20"/>
                <w:szCs w:val="28"/>
              </w:rPr>
            </w:pPr>
            <w:r w:rsidRPr="008C38D7">
              <w:rPr>
                <w:sz w:val="20"/>
                <w:szCs w:val="28"/>
              </w:rPr>
              <w:t>Органические</w:t>
            </w:r>
          </w:p>
          <w:p w:rsidR="00A0175E" w:rsidRPr="008C38D7" w:rsidRDefault="00A0175E" w:rsidP="008C38D7">
            <w:pPr>
              <w:spacing w:line="360" w:lineRule="auto"/>
              <w:rPr>
                <w:sz w:val="20"/>
                <w:szCs w:val="28"/>
              </w:rPr>
            </w:pPr>
            <w:r w:rsidRPr="008C38D7">
              <w:rPr>
                <w:sz w:val="20"/>
                <w:szCs w:val="28"/>
              </w:rPr>
              <w:t>В т.ч. навоз</w:t>
            </w:r>
          </w:p>
          <w:p w:rsidR="00A0175E" w:rsidRPr="008C38D7" w:rsidRDefault="00A0175E" w:rsidP="008C38D7">
            <w:pPr>
              <w:spacing w:line="360" w:lineRule="auto"/>
              <w:rPr>
                <w:sz w:val="20"/>
                <w:szCs w:val="28"/>
              </w:rPr>
            </w:pPr>
            <w:r w:rsidRPr="008C38D7">
              <w:rPr>
                <w:sz w:val="20"/>
                <w:szCs w:val="28"/>
              </w:rPr>
              <w:t>Солома</w:t>
            </w:r>
          </w:p>
        </w:tc>
        <w:tc>
          <w:tcPr>
            <w:tcW w:w="1695" w:type="dxa"/>
          </w:tcPr>
          <w:p w:rsidR="00A0175E" w:rsidRPr="008C38D7" w:rsidRDefault="00A0175E" w:rsidP="008C38D7">
            <w:pPr>
              <w:spacing w:line="360" w:lineRule="auto"/>
              <w:rPr>
                <w:sz w:val="20"/>
                <w:szCs w:val="28"/>
              </w:rPr>
            </w:pPr>
            <w:r w:rsidRPr="008C38D7">
              <w:rPr>
                <w:sz w:val="20"/>
                <w:szCs w:val="28"/>
              </w:rPr>
              <w:t>т</w:t>
            </w:r>
          </w:p>
          <w:p w:rsidR="00A0175E" w:rsidRPr="008C38D7" w:rsidRDefault="00A0175E" w:rsidP="008C38D7">
            <w:pPr>
              <w:spacing w:line="360" w:lineRule="auto"/>
              <w:rPr>
                <w:sz w:val="20"/>
                <w:szCs w:val="28"/>
              </w:rPr>
            </w:pPr>
            <w:r w:rsidRPr="008C38D7">
              <w:rPr>
                <w:sz w:val="20"/>
                <w:szCs w:val="28"/>
              </w:rPr>
              <w:t>т</w:t>
            </w:r>
          </w:p>
          <w:p w:rsidR="00A0175E" w:rsidRPr="008C38D7" w:rsidRDefault="00A0175E" w:rsidP="008C38D7">
            <w:pPr>
              <w:spacing w:line="360" w:lineRule="auto"/>
              <w:rPr>
                <w:sz w:val="20"/>
                <w:szCs w:val="28"/>
              </w:rPr>
            </w:pPr>
            <w:r w:rsidRPr="008C38D7">
              <w:rPr>
                <w:sz w:val="20"/>
                <w:szCs w:val="28"/>
              </w:rPr>
              <w:t>т</w:t>
            </w:r>
          </w:p>
        </w:tc>
        <w:tc>
          <w:tcPr>
            <w:tcW w:w="1291" w:type="dxa"/>
          </w:tcPr>
          <w:p w:rsidR="00A0175E" w:rsidRPr="008C38D7" w:rsidRDefault="00AF28B4" w:rsidP="008C38D7">
            <w:pPr>
              <w:spacing w:line="360" w:lineRule="auto"/>
              <w:rPr>
                <w:sz w:val="20"/>
                <w:szCs w:val="28"/>
              </w:rPr>
            </w:pPr>
            <w:r w:rsidRPr="008C38D7">
              <w:rPr>
                <w:sz w:val="20"/>
                <w:szCs w:val="28"/>
              </w:rPr>
              <w:t>77</w:t>
            </w:r>
            <w:r w:rsidR="00A0175E" w:rsidRPr="008C38D7">
              <w:rPr>
                <w:sz w:val="20"/>
                <w:szCs w:val="28"/>
              </w:rPr>
              <w:t>00</w:t>
            </w:r>
          </w:p>
          <w:p w:rsidR="00A0175E" w:rsidRPr="008C38D7" w:rsidRDefault="00A0175E" w:rsidP="008C38D7">
            <w:pPr>
              <w:spacing w:line="360" w:lineRule="auto"/>
              <w:rPr>
                <w:sz w:val="20"/>
                <w:szCs w:val="28"/>
              </w:rPr>
            </w:pPr>
            <w:r w:rsidRPr="008C38D7">
              <w:rPr>
                <w:sz w:val="20"/>
                <w:szCs w:val="28"/>
              </w:rPr>
              <w:t>7500</w:t>
            </w:r>
          </w:p>
          <w:p w:rsidR="00A0175E" w:rsidRPr="008C38D7" w:rsidRDefault="00A0175E" w:rsidP="008C38D7">
            <w:pPr>
              <w:spacing w:line="360" w:lineRule="auto"/>
              <w:rPr>
                <w:sz w:val="20"/>
                <w:szCs w:val="28"/>
              </w:rPr>
            </w:pPr>
            <w:r w:rsidRPr="008C38D7">
              <w:rPr>
                <w:sz w:val="20"/>
                <w:szCs w:val="28"/>
              </w:rPr>
              <w:t>200</w:t>
            </w:r>
          </w:p>
        </w:tc>
        <w:tc>
          <w:tcPr>
            <w:tcW w:w="1291" w:type="dxa"/>
          </w:tcPr>
          <w:p w:rsidR="00A0175E" w:rsidRPr="008C38D7" w:rsidRDefault="00AF28B4" w:rsidP="008C38D7">
            <w:pPr>
              <w:spacing w:line="360" w:lineRule="auto"/>
              <w:rPr>
                <w:sz w:val="20"/>
                <w:szCs w:val="28"/>
              </w:rPr>
            </w:pPr>
            <w:r w:rsidRPr="008C38D7">
              <w:rPr>
                <w:sz w:val="20"/>
                <w:szCs w:val="28"/>
              </w:rPr>
              <w:t>81</w:t>
            </w:r>
            <w:r w:rsidR="00A0175E" w:rsidRPr="008C38D7">
              <w:rPr>
                <w:sz w:val="20"/>
                <w:szCs w:val="28"/>
              </w:rPr>
              <w:t>50</w:t>
            </w:r>
          </w:p>
          <w:p w:rsidR="00A0175E" w:rsidRPr="008C38D7" w:rsidRDefault="00A0175E" w:rsidP="008C38D7">
            <w:pPr>
              <w:spacing w:line="360" w:lineRule="auto"/>
              <w:rPr>
                <w:sz w:val="20"/>
                <w:szCs w:val="28"/>
              </w:rPr>
            </w:pPr>
            <w:r w:rsidRPr="008C38D7">
              <w:rPr>
                <w:sz w:val="20"/>
                <w:szCs w:val="28"/>
              </w:rPr>
              <w:t>7850</w:t>
            </w:r>
          </w:p>
          <w:p w:rsidR="00A0175E" w:rsidRPr="008C38D7" w:rsidRDefault="00A0175E" w:rsidP="008C38D7">
            <w:pPr>
              <w:spacing w:line="360" w:lineRule="auto"/>
              <w:rPr>
                <w:sz w:val="20"/>
                <w:szCs w:val="28"/>
              </w:rPr>
            </w:pPr>
            <w:r w:rsidRPr="008C38D7">
              <w:rPr>
                <w:sz w:val="20"/>
                <w:szCs w:val="28"/>
              </w:rPr>
              <w:t>300</w:t>
            </w:r>
          </w:p>
        </w:tc>
        <w:tc>
          <w:tcPr>
            <w:tcW w:w="1291" w:type="dxa"/>
          </w:tcPr>
          <w:p w:rsidR="00A0175E" w:rsidRPr="008C38D7" w:rsidRDefault="00AF28B4" w:rsidP="008C38D7">
            <w:pPr>
              <w:spacing w:line="360" w:lineRule="auto"/>
              <w:rPr>
                <w:sz w:val="20"/>
                <w:szCs w:val="28"/>
              </w:rPr>
            </w:pPr>
            <w:r w:rsidRPr="008C38D7">
              <w:rPr>
                <w:sz w:val="20"/>
                <w:szCs w:val="28"/>
              </w:rPr>
              <w:t>85</w:t>
            </w:r>
            <w:r w:rsidR="00A0175E" w:rsidRPr="008C38D7">
              <w:rPr>
                <w:sz w:val="20"/>
                <w:szCs w:val="28"/>
              </w:rPr>
              <w:t>00</w:t>
            </w:r>
          </w:p>
          <w:p w:rsidR="00A0175E" w:rsidRPr="008C38D7" w:rsidRDefault="00A0175E" w:rsidP="008C38D7">
            <w:pPr>
              <w:spacing w:line="360" w:lineRule="auto"/>
              <w:rPr>
                <w:sz w:val="20"/>
                <w:szCs w:val="28"/>
              </w:rPr>
            </w:pPr>
            <w:r w:rsidRPr="008C38D7">
              <w:rPr>
                <w:sz w:val="20"/>
                <w:szCs w:val="28"/>
              </w:rPr>
              <w:t>8000</w:t>
            </w:r>
          </w:p>
          <w:p w:rsidR="00A0175E" w:rsidRPr="008C38D7" w:rsidRDefault="00A0175E" w:rsidP="008C38D7">
            <w:pPr>
              <w:spacing w:line="360" w:lineRule="auto"/>
              <w:rPr>
                <w:sz w:val="20"/>
                <w:szCs w:val="28"/>
              </w:rPr>
            </w:pPr>
            <w:r w:rsidRPr="008C38D7">
              <w:rPr>
                <w:sz w:val="20"/>
                <w:szCs w:val="28"/>
              </w:rPr>
              <w:t>500</w:t>
            </w:r>
          </w:p>
        </w:tc>
        <w:tc>
          <w:tcPr>
            <w:tcW w:w="1656" w:type="dxa"/>
          </w:tcPr>
          <w:p w:rsidR="00A0175E" w:rsidRPr="008C38D7" w:rsidRDefault="00AF28B4" w:rsidP="008C38D7">
            <w:pPr>
              <w:spacing w:line="360" w:lineRule="auto"/>
              <w:rPr>
                <w:sz w:val="20"/>
                <w:szCs w:val="28"/>
              </w:rPr>
            </w:pPr>
            <w:r w:rsidRPr="008C38D7">
              <w:rPr>
                <w:sz w:val="20"/>
                <w:szCs w:val="28"/>
              </w:rPr>
              <w:t>8116</w:t>
            </w:r>
          </w:p>
          <w:p w:rsidR="00A0175E" w:rsidRPr="008C38D7" w:rsidRDefault="00A0175E" w:rsidP="008C38D7">
            <w:pPr>
              <w:spacing w:line="360" w:lineRule="auto"/>
              <w:rPr>
                <w:sz w:val="20"/>
                <w:szCs w:val="28"/>
              </w:rPr>
            </w:pPr>
            <w:r w:rsidRPr="008C38D7">
              <w:rPr>
                <w:sz w:val="20"/>
                <w:szCs w:val="28"/>
              </w:rPr>
              <w:t>7780</w:t>
            </w:r>
          </w:p>
          <w:p w:rsidR="00A0175E" w:rsidRPr="008C38D7" w:rsidRDefault="00A0175E" w:rsidP="008C38D7">
            <w:pPr>
              <w:spacing w:line="360" w:lineRule="auto"/>
              <w:rPr>
                <w:sz w:val="20"/>
                <w:szCs w:val="28"/>
              </w:rPr>
            </w:pPr>
            <w:r w:rsidRPr="008C38D7">
              <w:rPr>
                <w:sz w:val="20"/>
                <w:szCs w:val="28"/>
              </w:rPr>
              <w:t>333</w:t>
            </w:r>
          </w:p>
        </w:tc>
      </w:tr>
      <w:tr w:rsidR="00A0175E" w:rsidRPr="008C38D7" w:rsidTr="008C38D7">
        <w:trPr>
          <w:trHeight w:val="794"/>
          <w:jc w:val="center"/>
        </w:trPr>
        <w:tc>
          <w:tcPr>
            <w:tcW w:w="2239" w:type="dxa"/>
          </w:tcPr>
          <w:p w:rsidR="00A0175E" w:rsidRPr="008C38D7" w:rsidRDefault="00A0175E" w:rsidP="008C38D7">
            <w:pPr>
              <w:spacing w:line="360" w:lineRule="auto"/>
              <w:rPr>
                <w:sz w:val="20"/>
                <w:szCs w:val="28"/>
              </w:rPr>
            </w:pPr>
            <w:r w:rsidRPr="008C38D7">
              <w:rPr>
                <w:sz w:val="20"/>
                <w:szCs w:val="28"/>
              </w:rPr>
              <w:t>Минеральные (д.в.)</w:t>
            </w:r>
          </w:p>
          <w:p w:rsidR="00A0175E" w:rsidRPr="008C38D7" w:rsidRDefault="00A0175E" w:rsidP="008C38D7">
            <w:pPr>
              <w:spacing w:line="360" w:lineRule="auto"/>
              <w:rPr>
                <w:sz w:val="20"/>
                <w:szCs w:val="28"/>
              </w:rPr>
            </w:pPr>
            <w:r w:rsidRPr="008C38D7">
              <w:rPr>
                <w:sz w:val="20"/>
                <w:szCs w:val="28"/>
              </w:rPr>
              <w:t>В т.ч. азотные</w:t>
            </w:r>
          </w:p>
        </w:tc>
        <w:tc>
          <w:tcPr>
            <w:tcW w:w="1695" w:type="dxa"/>
          </w:tcPr>
          <w:p w:rsidR="00A0175E" w:rsidRPr="008C38D7" w:rsidRDefault="00A0175E" w:rsidP="008C38D7">
            <w:pPr>
              <w:spacing w:line="360" w:lineRule="auto"/>
              <w:rPr>
                <w:sz w:val="20"/>
                <w:szCs w:val="28"/>
              </w:rPr>
            </w:pPr>
            <w:r w:rsidRPr="008C38D7">
              <w:rPr>
                <w:sz w:val="20"/>
                <w:szCs w:val="28"/>
              </w:rPr>
              <w:t>ц</w:t>
            </w:r>
          </w:p>
          <w:p w:rsidR="00A0175E" w:rsidRPr="008C38D7" w:rsidRDefault="00A0175E" w:rsidP="008C38D7">
            <w:pPr>
              <w:spacing w:line="360" w:lineRule="auto"/>
              <w:rPr>
                <w:sz w:val="20"/>
                <w:szCs w:val="28"/>
              </w:rPr>
            </w:pPr>
            <w:r w:rsidRPr="008C38D7">
              <w:rPr>
                <w:sz w:val="20"/>
                <w:szCs w:val="28"/>
              </w:rPr>
              <w:t>ц</w:t>
            </w:r>
          </w:p>
        </w:tc>
        <w:tc>
          <w:tcPr>
            <w:tcW w:w="1291" w:type="dxa"/>
          </w:tcPr>
          <w:p w:rsidR="00A0175E" w:rsidRPr="008C38D7" w:rsidRDefault="00A0175E" w:rsidP="008C38D7">
            <w:pPr>
              <w:spacing w:line="360" w:lineRule="auto"/>
              <w:rPr>
                <w:sz w:val="20"/>
                <w:szCs w:val="28"/>
              </w:rPr>
            </w:pPr>
            <w:r w:rsidRPr="008C38D7">
              <w:rPr>
                <w:sz w:val="20"/>
                <w:szCs w:val="28"/>
              </w:rPr>
              <w:t>200</w:t>
            </w:r>
          </w:p>
          <w:p w:rsidR="00A0175E" w:rsidRPr="008C38D7" w:rsidRDefault="00A0175E" w:rsidP="008C38D7">
            <w:pPr>
              <w:spacing w:line="360" w:lineRule="auto"/>
              <w:rPr>
                <w:sz w:val="20"/>
                <w:szCs w:val="28"/>
              </w:rPr>
            </w:pPr>
            <w:r w:rsidRPr="008C38D7">
              <w:rPr>
                <w:sz w:val="20"/>
                <w:szCs w:val="28"/>
              </w:rPr>
              <w:t>200</w:t>
            </w:r>
          </w:p>
        </w:tc>
        <w:tc>
          <w:tcPr>
            <w:tcW w:w="1291" w:type="dxa"/>
          </w:tcPr>
          <w:p w:rsidR="00A0175E" w:rsidRPr="008C38D7" w:rsidRDefault="00A0175E" w:rsidP="008C38D7">
            <w:pPr>
              <w:spacing w:line="360" w:lineRule="auto"/>
              <w:rPr>
                <w:sz w:val="20"/>
                <w:szCs w:val="28"/>
              </w:rPr>
            </w:pPr>
            <w:r w:rsidRPr="008C38D7">
              <w:rPr>
                <w:sz w:val="20"/>
                <w:szCs w:val="28"/>
              </w:rPr>
              <w:t>0</w:t>
            </w:r>
          </w:p>
          <w:p w:rsidR="00A0175E" w:rsidRPr="008C38D7" w:rsidRDefault="00A0175E" w:rsidP="008C38D7">
            <w:pPr>
              <w:spacing w:line="360" w:lineRule="auto"/>
              <w:rPr>
                <w:sz w:val="20"/>
                <w:szCs w:val="28"/>
              </w:rPr>
            </w:pPr>
            <w:r w:rsidRPr="008C38D7">
              <w:rPr>
                <w:sz w:val="20"/>
                <w:szCs w:val="28"/>
              </w:rPr>
              <w:t>0</w:t>
            </w:r>
          </w:p>
        </w:tc>
        <w:tc>
          <w:tcPr>
            <w:tcW w:w="1291" w:type="dxa"/>
          </w:tcPr>
          <w:p w:rsidR="00A0175E" w:rsidRPr="008C38D7" w:rsidRDefault="00A0175E" w:rsidP="008C38D7">
            <w:pPr>
              <w:spacing w:line="360" w:lineRule="auto"/>
              <w:rPr>
                <w:sz w:val="20"/>
                <w:szCs w:val="28"/>
              </w:rPr>
            </w:pPr>
            <w:r w:rsidRPr="008C38D7">
              <w:rPr>
                <w:sz w:val="20"/>
                <w:szCs w:val="28"/>
              </w:rPr>
              <w:t>136</w:t>
            </w:r>
          </w:p>
          <w:p w:rsidR="00A0175E" w:rsidRPr="008C38D7" w:rsidRDefault="00A0175E" w:rsidP="008C38D7">
            <w:pPr>
              <w:spacing w:line="360" w:lineRule="auto"/>
              <w:rPr>
                <w:sz w:val="20"/>
                <w:szCs w:val="28"/>
              </w:rPr>
            </w:pPr>
            <w:r w:rsidRPr="008C38D7">
              <w:rPr>
                <w:sz w:val="20"/>
                <w:szCs w:val="28"/>
              </w:rPr>
              <w:t>136</w:t>
            </w:r>
          </w:p>
        </w:tc>
        <w:tc>
          <w:tcPr>
            <w:tcW w:w="1656" w:type="dxa"/>
          </w:tcPr>
          <w:p w:rsidR="00A0175E" w:rsidRPr="008C38D7" w:rsidRDefault="00A0175E" w:rsidP="008C38D7">
            <w:pPr>
              <w:spacing w:line="360" w:lineRule="auto"/>
              <w:rPr>
                <w:sz w:val="20"/>
                <w:szCs w:val="28"/>
              </w:rPr>
            </w:pPr>
            <w:r w:rsidRPr="008C38D7">
              <w:rPr>
                <w:sz w:val="20"/>
                <w:szCs w:val="28"/>
              </w:rPr>
              <w:t>112</w:t>
            </w:r>
          </w:p>
          <w:p w:rsidR="00A0175E" w:rsidRPr="008C38D7" w:rsidRDefault="00A0175E" w:rsidP="008C38D7">
            <w:pPr>
              <w:spacing w:line="360" w:lineRule="auto"/>
              <w:rPr>
                <w:sz w:val="20"/>
                <w:szCs w:val="28"/>
              </w:rPr>
            </w:pPr>
            <w:r w:rsidRPr="008C38D7">
              <w:rPr>
                <w:sz w:val="20"/>
                <w:szCs w:val="28"/>
              </w:rPr>
              <w:t>112</w:t>
            </w:r>
          </w:p>
        </w:tc>
      </w:tr>
    </w:tbl>
    <w:p w:rsidR="00A0175E" w:rsidRPr="00705A3F" w:rsidRDefault="00A0175E" w:rsidP="00705A3F">
      <w:pPr>
        <w:spacing w:line="360" w:lineRule="auto"/>
        <w:ind w:firstLine="709"/>
        <w:jc w:val="both"/>
        <w:rPr>
          <w:sz w:val="28"/>
          <w:szCs w:val="28"/>
        </w:rPr>
      </w:pPr>
    </w:p>
    <w:p w:rsidR="007B59E7" w:rsidRPr="00705A3F" w:rsidRDefault="007B59E7" w:rsidP="00705A3F">
      <w:pPr>
        <w:spacing w:line="360" w:lineRule="auto"/>
        <w:ind w:firstLine="709"/>
        <w:jc w:val="both"/>
        <w:rPr>
          <w:sz w:val="28"/>
          <w:szCs w:val="28"/>
        </w:rPr>
      </w:pPr>
      <w:r w:rsidRPr="00705A3F">
        <w:rPr>
          <w:sz w:val="28"/>
          <w:szCs w:val="28"/>
        </w:rPr>
        <w:t xml:space="preserve">Таблица 4. Насыщенность органическими и минеральными удобрениями (среднее на </w:t>
      </w:r>
      <w:smartTag w:uri="urn:schemas-microsoft-com:office:smarttags" w:element="metricconverter">
        <w:smartTagPr>
          <w:attr w:name="ProductID" w:val="1 га"/>
        </w:smartTagPr>
        <w:r w:rsidRPr="00705A3F">
          <w:rPr>
            <w:sz w:val="28"/>
            <w:szCs w:val="28"/>
          </w:rPr>
          <w:t>1 га</w:t>
        </w:r>
      </w:smartTag>
      <w:r w:rsidRPr="00705A3F">
        <w:rPr>
          <w:sz w:val="28"/>
          <w:szCs w:val="28"/>
        </w:rPr>
        <w:t xml:space="preserve"> пашни полевого севооборота)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3023"/>
        <w:gridCol w:w="3023"/>
      </w:tblGrid>
      <w:tr w:rsidR="007B59E7" w:rsidRPr="008C38D7" w:rsidTr="008C38D7">
        <w:trPr>
          <w:trHeight w:val="495"/>
          <w:jc w:val="center"/>
        </w:trPr>
        <w:tc>
          <w:tcPr>
            <w:tcW w:w="2760" w:type="dxa"/>
            <w:vAlign w:val="center"/>
          </w:tcPr>
          <w:p w:rsidR="007B59E7" w:rsidRPr="008C38D7" w:rsidRDefault="007B59E7" w:rsidP="008C38D7">
            <w:pPr>
              <w:spacing w:line="360" w:lineRule="auto"/>
              <w:rPr>
                <w:sz w:val="20"/>
                <w:szCs w:val="28"/>
              </w:rPr>
            </w:pPr>
            <w:r w:rsidRPr="008C38D7">
              <w:rPr>
                <w:sz w:val="20"/>
                <w:szCs w:val="28"/>
              </w:rPr>
              <w:t xml:space="preserve">Год </w:t>
            </w:r>
          </w:p>
        </w:tc>
        <w:tc>
          <w:tcPr>
            <w:tcW w:w="2760" w:type="dxa"/>
            <w:vAlign w:val="center"/>
          </w:tcPr>
          <w:p w:rsidR="007B59E7" w:rsidRPr="008C38D7" w:rsidRDefault="007B59E7" w:rsidP="008C38D7">
            <w:pPr>
              <w:spacing w:line="360" w:lineRule="auto"/>
              <w:rPr>
                <w:sz w:val="20"/>
                <w:szCs w:val="28"/>
              </w:rPr>
            </w:pPr>
            <w:r w:rsidRPr="008C38D7">
              <w:rPr>
                <w:sz w:val="20"/>
                <w:szCs w:val="28"/>
              </w:rPr>
              <w:t>Органические удобрения, т/га</w:t>
            </w:r>
          </w:p>
        </w:tc>
        <w:tc>
          <w:tcPr>
            <w:tcW w:w="2760" w:type="dxa"/>
            <w:vAlign w:val="center"/>
          </w:tcPr>
          <w:p w:rsidR="007B59E7" w:rsidRPr="008C38D7" w:rsidRDefault="007B59E7" w:rsidP="008C38D7">
            <w:pPr>
              <w:spacing w:line="360" w:lineRule="auto"/>
              <w:rPr>
                <w:sz w:val="20"/>
                <w:szCs w:val="28"/>
              </w:rPr>
            </w:pPr>
            <w:r w:rsidRPr="008C38D7">
              <w:rPr>
                <w:sz w:val="20"/>
                <w:szCs w:val="28"/>
              </w:rPr>
              <w:t>Минеральные удобрения, кг/га (д.в.)</w:t>
            </w:r>
          </w:p>
        </w:tc>
      </w:tr>
      <w:tr w:rsidR="007B59E7" w:rsidRPr="008C38D7" w:rsidTr="008C38D7">
        <w:trPr>
          <w:trHeight w:val="495"/>
          <w:jc w:val="center"/>
        </w:trPr>
        <w:tc>
          <w:tcPr>
            <w:tcW w:w="2760" w:type="dxa"/>
            <w:vAlign w:val="center"/>
          </w:tcPr>
          <w:p w:rsidR="007B59E7" w:rsidRPr="008C38D7" w:rsidRDefault="007B59E7" w:rsidP="008C38D7">
            <w:pPr>
              <w:spacing w:line="360" w:lineRule="auto"/>
              <w:rPr>
                <w:sz w:val="20"/>
                <w:szCs w:val="28"/>
              </w:rPr>
            </w:pPr>
            <w:r w:rsidRPr="008C38D7">
              <w:rPr>
                <w:sz w:val="20"/>
                <w:szCs w:val="28"/>
              </w:rPr>
              <w:t>2007</w:t>
            </w:r>
          </w:p>
        </w:tc>
        <w:tc>
          <w:tcPr>
            <w:tcW w:w="2760" w:type="dxa"/>
            <w:vAlign w:val="center"/>
          </w:tcPr>
          <w:p w:rsidR="007B59E7" w:rsidRPr="008C38D7" w:rsidRDefault="007B59E7" w:rsidP="008C38D7">
            <w:pPr>
              <w:spacing w:line="360" w:lineRule="auto"/>
              <w:rPr>
                <w:sz w:val="20"/>
                <w:szCs w:val="28"/>
              </w:rPr>
            </w:pPr>
            <w:r w:rsidRPr="008C38D7">
              <w:rPr>
                <w:sz w:val="20"/>
                <w:szCs w:val="28"/>
              </w:rPr>
              <w:t>3,0</w:t>
            </w:r>
          </w:p>
        </w:tc>
        <w:tc>
          <w:tcPr>
            <w:tcW w:w="2760" w:type="dxa"/>
            <w:vAlign w:val="center"/>
          </w:tcPr>
          <w:p w:rsidR="007B59E7" w:rsidRPr="008C38D7" w:rsidRDefault="007B59E7" w:rsidP="008C38D7">
            <w:pPr>
              <w:spacing w:line="360" w:lineRule="auto"/>
              <w:rPr>
                <w:sz w:val="20"/>
                <w:szCs w:val="28"/>
              </w:rPr>
            </w:pPr>
            <w:r w:rsidRPr="008C38D7">
              <w:rPr>
                <w:sz w:val="20"/>
                <w:szCs w:val="28"/>
              </w:rPr>
              <w:t>7,8</w:t>
            </w:r>
          </w:p>
        </w:tc>
      </w:tr>
      <w:tr w:rsidR="007B59E7" w:rsidRPr="008C38D7" w:rsidTr="008C38D7">
        <w:trPr>
          <w:trHeight w:val="495"/>
          <w:jc w:val="center"/>
        </w:trPr>
        <w:tc>
          <w:tcPr>
            <w:tcW w:w="2760" w:type="dxa"/>
            <w:vAlign w:val="center"/>
          </w:tcPr>
          <w:p w:rsidR="007B59E7" w:rsidRPr="008C38D7" w:rsidRDefault="007B59E7" w:rsidP="008C38D7">
            <w:pPr>
              <w:spacing w:line="360" w:lineRule="auto"/>
              <w:rPr>
                <w:sz w:val="20"/>
                <w:szCs w:val="28"/>
              </w:rPr>
            </w:pPr>
            <w:r w:rsidRPr="008C38D7">
              <w:rPr>
                <w:sz w:val="20"/>
                <w:szCs w:val="28"/>
              </w:rPr>
              <w:t>2008</w:t>
            </w:r>
          </w:p>
        </w:tc>
        <w:tc>
          <w:tcPr>
            <w:tcW w:w="2760" w:type="dxa"/>
            <w:vAlign w:val="center"/>
          </w:tcPr>
          <w:p w:rsidR="007B59E7" w:rsidRPr="008C38D7" w:rsidRDefault="007B59E7" w:rsidP="008C38D7">
            <w:pPr>
              <w:spacing w:line="360" w:lineRule="auto"/>
              <w:rPr>
                <w:sz w:val="20"/>
                <w:szCs w:val="28"/>
              </w:rPr>
            </w:pPr>
            <w:r w:rsidRPr="008C38D7">
              <w:rPr>
                <w:sz w:val="20"/>
                <w:szCs w:val="28"/>
              </w:rPr>
              <w:t>3,2</w:t>
            </w:r>
          </w:p>
        </w:tc>
        <w:tc>
          <w:tcPr>
            <w:tcW w:w="2760" w:type="dxa"/>
            <w:vAlign w:val="center"/>
          </w:tcPr>
          <w:p w:rsidR="007B59E7" w:rsidRPr="008C38D7" w:rsidRDefault="007B59E7" w:rsidP="008C38D7">
            <w:pPr>
              <w:spacing w:line="360" w:lineRule="auto"/>
              <w:rPr>
                <w:sz w:val="20"/>
                <w:szCs w:val="28"/>
              </w:rPr>
            </w:pPr>
            <w:r w:rsidRPr="008C38D7">
              <w:rPr>
                <w:sz w:val="20"/>
                <w:szCs w:val="28"/>
              </w:rPr>
              <w:t>0</w:t>
            </w:r>
          </w:p>
        </w:tc>
      </w:tr>
      <w:tr w:rsidR="007B59E7" w:rsidRPr="008C38D7" w:rsidTr="008C38D7">
        <w:trPr>
          <w:trHeight w:val="495"/>
          <w:jc w:val="center"/>
        </w:trPr>
        <w:tc>
          <w:tcPr>
            <w:tcW w:w="2760" w:type="dxa"/>
            <w:vAlign w:val="center"/>
          </w:tcPr>
          <w:p w:rsidR="007B59E7" w:rsidRPr="008C38D7" w:rsidRDefault="007B59E7" w:rsidP="008C38D7">
            <w:pPr>
              <w:spacing w:line="360" w:lineRule="auto"/>
              <w:rPr>
                <w:sz w:val="20"/>
                <w:szCs w:val="28"/>
              </w:rPr>
            </w:pPr>
            <w:r w:rsidRPr="008C38D7">
              <w:rPr>
                <w:sz w:val="20"/>
                <w:szCs w:val="28"/>
              </w:rPr>
              <w:t>2009</w:t>
            </w:r>
          </w:p>
        </w:tc>
        <w:tc>
          <w:tcPr>
            <w:tcW w:w="2760" w:type="dxa"/>
            <w:vAlign w:val="center"/>
          </w:tcPr>
          <w:p w:rsidR="007B59E7" w:rsidRPr="008C38D7" w:rsidRDefault="007B59E7" w:rsidP="008C38D7">
            <w:pPr>
              <w:spacing w:line="360" w:lineRule="auto"/>
              <w:rPr>
                <w:sz w:val="20"/>
                <w:szCs w:val="28"/>
              </w:rPr>
            </w:pPr>
            <w:r w:rsidRPr="008C38D7">
              <w:rPr>
                <w:sz w:val="20"/>
                <w:szCs w:val="28"/>
              </w:rPr>
              <w:t>3,3</w:t>
            </w:r>
          </w:p>
        </w:tc>
        <w:tc>
          <w:tcPr>
            <w:tcW w:w="2760" w:type="dxa"/>
            <w:vAlign w:val="center"/>
          </w:tcPr>
          <w:p w:rsidR="007B59E7" w:rsidRPr="008C38D7" w:rsidRDefault="007B59E7" w:rsidP="008C38D7">
            <w:pPr>
              <w:spacing w:line="360" w:lineRule="auto"/>
              <w:rPr>
                <w:sz w:val="20"/>
                <w:szCs w:val="28"/>
              </w:rPr>
            </w:pPr>
            <w:r w:rsidRPr="008C38D7">
              <w:rPr>
                <w:sz w:val="20"/>
                <w:szCs w:val="28"/>
              </w:rPr>
              <w:t>5,3</w:t>
            </w:r>
          </w:p>
        </w:tc>
      </w:tr>
    </w:tbl>
    <w:p w:rsidR="007B59E7" w:rsidRPr="00705A3F" w:rsidRDefault="007B59E7" w:rsidP="00705A3F">
      <w:pPr>
        <w:spacing w:line="360" w:lineRule="auto"/>
        <w:ind w:firstLine="709"/>
        <w:jc w:val="both"/>
        <w:rPr>
          <w:sz w:val="28"/>
          <w:szCs w:val="28"/>
        </w:rPr>
      </w:pPr>
    </w:p>
    <w:p w:rsidR="007B59E7" w:rsidRPr="00705A3F" w:rsidRDefault="008C38D7" w:rsidP="00705A3F">
      <w:pPr>
        <w:spacing w:line="360" w:lineRule="auto"/>
        <w:ind w:firstLine="709"/>
        <w:jc w:val="both"/>
        <w:rPr>
          <w:sz w:val="28"/>
          <w:szCs w:val="28"/>
        </w:rPr>
      </w:pPr>
      <w:r>
        <w:rPr>
          <w:sz w:val="28"/>
          <w:szCs w:val="28"/>
        </w:rPr>
        <w:br w:type="page"/>
      </w:r>
      <w:r w:rsidR="007B59E7" w:rsidRPr="00705A3F">
        <w:rPr>
          <w:sz w:val="28"/>
          <w:szCs w:val="28"/>
        </w:rPr>
        <w:t>Таблица 5. Дозы органических и минеральных удобрений, внесенных в</w:t>
      </w:r>
      <w:r w:rsidR="00705A3F" w:rsidRPr="00705A3F">
        <w:rPr>
          <w:sz w:val="28"/>
          <w:szCs w:val="28"/>
        </w:rPr>
        <w:t xml:space="preserve"> </w:t>
      </w:r>
      <w:r w:rsidR="007B59E7" w:rsidRPr="00705A3F">
        <w:rPr>
          <w:sz w:val="28"/>
          <w:szCs w:val="28"/>
        </w:rPr>
        <w:t>севооборот №1 за последний календарный год</w:t>
      </w:r>
    </w:p>
    <w:tbl>
      <w:tblPr>
        <w:tblpPr w:leftFromText="180" w:rightFromText="180" w:vertAnchor="text" w:horzAnchor="margin" w:tblpXSpec="center" w:tblpY="149"/>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8"/>
        <w:gridCol w:w="2268"/>
        <w:gridCol w:w="1701"/>
        <w:gridCol w:w="2079"/>
        <w:gridCol w:w="2154"/>
      </w:tblGrid>
      <w:tr w:rsidR="007B59E7" w:rsidRPr="008C38D7" w:rsidTr="008C38D7">
        <w:trPr>
          <w:trHeight w:val="890"/>
          <w:jc w:val="center"/>
        </w:trPr>
        <w:tc>
          <w:tcPr>
            <w:tcW w:w="868" w:type="dxa"/>
            <w:vAlign w:val="center"/>
          </w:tcPr>
          <w:p w:rsidR="007B59E7" w:rsidRPr="008C38D7" w:rsidRDefault="007B59E7" w:rsidP="008C38D7">
            <w:pPr>
              <w:spacing w:line="360" w:lineRule="auto"/>
              <w:rPr>
                <w:sz w:val="20"/>
                <w:szCs w:val="28"/>
              </w:rPr>
            </w:pPr>
            <w:r w:rsidRPr="008C38D7">
              <w:rPr>
                <w:sz w:val="20"/>
                <w:szCs w:val="28"/>
              </w:rPr>
              <w:t>№ поля</w:t>
            </w:r>
          </w:p>
        </w:tc>
        <w:tc>
          <w:tcPr>
            <w:tcW w:w="2268" w:type="dxa"/>
            <w:vAlign w:val="center"/>
          </w:tcPr>
          <w:p w:rsidR="007B59E7" w:rsidRPr="008C38D7" w:rsidRDefault="007B59E7" w:rsidP="008C38D7">
            <w:pPr>
              <w:spacing w:line="360" w:lineRule="auto"/>
              <w:rPr>
                <w:sz w:val="20"/>
                <w:szCs w:val="28"/>
              </w:rPr>
            </w:pPr>
            <w:r w:rsidRPr="008C38D7">
              <w:rPr>
                <w:sz w:val="20"/>
                <w:szCs w:val="28"/>
              </w:rPr>
              <w:t xml:space="preserve">Культура </w:t>
            </w:r>
          </w:p>
        </w:tc>
        <w:tc>
          <w:tcPr>
            <w:tcW w:w="1701" w:type="dxa"/>
            <w:vAlign w:val="center"/>
          </w:tcPr>
          <w:p w:rsidR="007B59E7" w:rsidRPr="008C38D7" w:rsidRDefault="007B59E7" w:rsidP="008C38D7">
            <w:pPr>
              <w:spacing w:line="360" w:lineRule="auto"/>
              <w:rPr>
                <w:sz w:val="20"/>
                <w:szCs w:val="28"/>
              </w:rPr>
            </w:pPr>
            <w:r w:rsidRPr="008C38D7">
              <w:rPr>
                <w:sz w:val="20"/>
                <w:szCs w:val="28"/>
              </w:rPr>
              <w:t>Площадь, га</w:t>
            </w:r>
          </w:p>
        </w:tc>
        <w:tc>
          <w:tcPr>
            <w:tcW w:w="2079" w:type="dxa"/>
            <w:vAlign w:val="center"/>
          </w:tcPr>
          <w:p w:rsidR="007B59E7" w:rsidRPr="008C38D7" w:rsidRDefault="007B59E7" w:rsidP="008C38D7">
            <w:pPr>
              <w:spacing w:line="360" w:lineRule="auto"/>
              <w:rPr>
                <w:sz w:val="20"/>
                <w:szCs w:val="28"/>
              </w:rPr>
            </w:pPr>
            <w:r w:rsidRPr="008C38D7">
              <w:rPr>
                <w:sz w:val="20"/>
                <w:szCs w:val="28"/>
              </w:rPr>
              <w:t>Органические удобрения, т/га</w:t>
            </w:r>
          </w:p>
        </w:tc>
        <w:tc>
          <w:tcPr>
            <w:tcW w:w="2154" w:type="dxa"/>
            <w:vAlign w:val="center"/>
          </w:tcPr>
          <w:p w:rsidR="007B59E7" w:rsidRPr="008C38D7" w:rsidRDefault="007B59E7" w:rsidP="008C38D7">
            <w:pPr>
              <w:spacing w:line="360" w:lineRule="auto"/>
              <w:rPr>
                <w:sz w:val="20"/>
                <w:szCs w:val="28"/>
              </w:rPr>
            </w:pPr>
            <w:r w:rsidRPr="008C38D7">
              <w:rPr>
                <w:sz w:val="20"/>
                <w:szCs w:val="28"/>
              </w:rPr>
              <w:t>Минеральные удобрения, кг/га (д.в.)</w:t>
            </w:r>
          </w:p>
        </w:tc>
      </w:tr>
      <w:tr w:rsidR="007B59E7" w:rsidRPr="008C38D7" w:rsidTr="008C38D7">
        <w:trPr>
          <w:trHeight w:val="340"/>
          <w:jc w:val="center"/>
        </w:trPr>
        <w:tc>
          <w:tcPr>
            <w:tcW w:w="868" w:type="dxa"/>
          </w:tcPr>
          <w:p w:rsidR="007B59E7" w:rsidRPr="008C38D7" w:rsidRDefault="007B59E7" w:rsidP="008C38D7">
            <w:pPr>
              <w:spacing w:line="360" w:lineRule="auto"/>
              <w:rPr>
                <w:sz w:val="20"/>
                <w:szCs w:val="28"/>
              </w:rPr>
            </w:pPr>
            <w:r w:rsidRPr="008C38D7">
              <w:rPr>
                <w:sz w:val="20"/>
                <w:szCs w:val="28"/>
              </w:rPr>
              <w:t>1</w:t>
            </w:r>
          </w:p>
        </w:tc>
        <w:tc>
          <w:tcPr>
            <w:tcW w:w="2268" w:type="dxa"/>
          </w:tcPr>
          <w:p w:rsidR="007B59E7" w:rsidRPr="008C38D7" w:rsidRDefault="007B59E7" w:rsidP="008C38D7">
            <w:pPr>
              <w:spacing w:line="360" w:lineRule="auto"/>
              <w:rPr>
                <w:sz w:val="20"/>
                <w:szCs w:val="28"/>
              </w:rPr>
            </w:pPr>
            <w:r w:rsidRPr="008C38D7">
              <w:rPr>
                <w:sz w:val="20"/>
                <w:szCs w:val="28"/>
              </w:rPr>
              <w:t>Чистый пар</w:t>
            </w:r>
          </w:p>
        </w:tc>
        <w:tc>
          <w:tcPr>
            <w:tcW w:w="1701" w:type="dxa"/>
            <w:vAlign w:val="center"/>
          </w:tcPr>
          <w:p w:rsidR="007B59E7" w:rsidRPr="008C38D7" w:rsidRDefault="007B59E7" w:rsidP="008C38D7">
            <w:pPr>
              <w:spacing w:line="360" w:lineRule="auto"/>
              <w:rPr>
                <w:sz w:val="20"/>
                <w:szCs w:val="28"/>
              </w:rPr>
            </w:pPr>
            <w:r w:rsidRPr="008C38D7">
              <w:rPr>
                <w:sz w:val="20"/>
                <w:szCs w:val="28"/>
              </w:rPr>
              <w:t>129</w:t>
            </w:r>
          </w:p>
        </w:tc>
        <w:tc>
          <w:tcPr>
            <w:tcW w:w="2079" w:type="dxa"/>
            <w:vAlign w:val="center"/>
          </w:tcPr>
          <w:p w:rsidR="007B59E7" w:rsidRPr="008C38D7" w:rsidRDefault="00892D25" w:rsidP="008C38D7">
            <w:pPr>
              <w:spacing w:line="360" w:lineRule="auto"/>
              <w:rPr>
                <w:sz w:val="20"/>
                <w:szCs w:val="28"/>
              </w:rPr>
            </w:pPr>
            <w:r w:rsidRPr="008C38D7">
              <w:rPr>
                <w:sz w:val="20"/>
                <w:szCs w:val="28"/>
              </w:rPr>
              <w:t>3</w:t>
            </w:r>
            <w:r w:rsidR="007B59E7" w:rsidRPr="008C38D7">
              <w:rPr>
                <w:sz w:val="20"/>
                <w:szCs w:val="28"/>
              </w:rPr>
              <w:t>3</w:t>
            </w:r>
          </w:p>
        </w:tc>
        <w:tc>
          <w:tcPr>
            <w:tcW w:w="2154" w:type="dxa"/>
            <w:vAlign w:val="center"/>
          </w:tcPr>
          <w:p w:rsidR="007B59E7" w:rsidRPr="008C38D7" w:rsidRDefault="007B59E7" w:rsidP="008C38D7">
            <w:pPr>
              <w:spacing w:line="360" w:lineRule="auto"/>
              <w:rPr>
                <w:sz w:val="20"/>
                <w:szCs w:val="28"/>
              </w:rPr>
            </w:pPr>
            <w:r w:rsidRPr="008C38D7">
              <w:rPr>
                <w:sz w:val="20"/>
                <w:szCs w:val="28"/>
              </w:rPr>
              <w:t>0</w:t>
            </w:r>
          </w:p>
        </w:tc>
      </w:tr>
      <w:tr w:rsidR="007B59E7" w:rsidRPr="008C38D7" w:rsidTr="008C38D7">
        <w:trPr>
          <w:trHeight w:val="340"/>
          <w:jc w:val="center"/>
        </w:trPr>
        <w:tc>
          <w:tcPr>
            <w:tcW w:w="868" w:type="dxa"/>
          </w:tcPr>
          <w:p w:rsidR="007B59E7" w:rsidRPr="008C38D7" w:rsidRDefault="007B59E7" w:rsidP="008C38D7">
            <w:pPr>
              <w:spacing w:line="360" w:lineRule="auto"/>
              <w:rPr>
                <w:sz w:val="20"/>
                <w:szCs w:val="28"/>
              </w:rPr>
            </w:pPr>
            <w:r w:rsidRPr="008C38D7">
              <w:rPr>
                <w:sz w:val="20"/>
                <w:szCs w:val="28"/>
              </w:rPr>
              <w:t>2</w:t>
            </w:r>
          </w:p>
        </w:tc>
        <w:tc>
          <w:tcPr>
            <w:tcW w:w="2268" w:type="dxa"/>
          </w:tcPr>
          <w:p w:rsidR="007B59E7" w:rsidRPr="008C38D7" w:rsidRDefault="007B59E7" w:rsidP="008C38D7">
            <w:pPr>
              <w:spacing w:line="360" w:lineRule="auto"/>
              <w:rPr>
                <w:sz w:val="20"/>
                <w:szCs w:val="28"/>
              </w:rPr>
            </w:pPr>
            <w:r w:rsidRPr="008C38D7">
              <w:rPr>
                <w:sz w:val="20"/>
                <w:szCs w:val="28"/>
              </w:rPr>
              <w:t xml:space="preserve">Рожь </w:t>
            </w:r>
          </w:p>
        </w:tc>
        <w:tc>
          <w:tcPr>
            <w:tcW w:w="1701" w:type="dxa"/>
            <w:vAlign w:val="center"/>
          </w:tcPr>
          <w:p w:rsidR="007B59E7" w:rsidRPr="008C38D7" w:rsidRDefault="007B59E7" w:rsidP="008C38D7">
            <w:pPr>
              <w:spacing w:line="360" w:lineRule="auto"/>
              <w:rPr>
                <w:sz w:val="20"/>
                <w:szCs w:val="28"/>
              </w:rPr>
            </w:pPr>
            <w:r w:rsidRPr="008C38D7">
              <w:rPr>
                <w:sz w:val="20"/>
                <w:szCs w:val="28"/>
              </w:rPr>
              <w:t>133</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0</w:t>
            </w:r>
          </w:p>
        </w:tc>
      </w:tr>
      <w:tr w:rsidR="007B59E7" w:rsidRPr="008C38D7" w:rsidTr="008C38D7">
        <w:trPr>
          <w:trHeight w:val="340"/>
          <w:jc w:val="center"/>
        </w:trPr>
        <w:tc>
          <w:tcPr>
            <w:tcW w:w="868" w:type="dxa"/>
          </w:tcPr>
          <w:p w:rsidR="007B59E7" w:rsidRPr="008C38D7" w:rsidRDefault="007B59E7" w:rsidP="008C38D7">
            <w:pPr>
              <w:spacing w:line="360" w:lineRule="auto"/>
              <w:rPr>
                <w:sz w:val="20"/>
                <w:szCs w:val="28"/>
              </w:rPr>
            </w:pPr>
            <w:r w:rsidRPr="008C38D7">
              <w:rPr>
                <w:sz w:val="20"/>
                <w:szCs w:val="28"/>
              </w:rPr>
              <w:t>3</w:t>
            </w:r>
          </w:p>
        </w:tc>
        <w:tc>
          <w:tcPr>
            <w:tcW w:w="2268" w:type="dxa"/>
          </w:tcPr>
          <w:p w:rsidR="007B59E7" w:rsidRPr="008C38D7" w:rsidRDefault="007B59E7" w:rsidP="008C38D7">
            <w:pPr>
              <w:spacing w:line="360" w:lineRule="auto"/>
              <w:rPr>
                <w:sz w:val="20"/>
                <w:szCs w:val="28"/>
              </w:rPr>
            </w:pPr>
            <w:r w:rsidRPr="008C38D7">
              <w:rPr>
                <w:sz w:val="20"/>
                <w:szCs w:val="28"/>
              </w:rPr>
              <w:t>Яровые зерновые, клевер</w:t>
            </w:r>
          </w:p>
        </w:tc>
        <w:tc>
          <w:tcPr>
            <w:tcW w:w="1701" w:type="dxa"/>
            <w:vAlign w:val="center"/>
          </w:tcPr>
          <w:p w:rsidR="007B59E7" w:rsidRPr="008C38D7" w:rsidRDefault="007B59E7" w:rsidP="008C38D7">
            <w:pPr>
              <w:spacing w:line="360" w:lineRule="auto"/>
              <w:rPr>
                <w:sz w:val="20"/>
                <w:szCs w:val="28"/>
              </w:rPr>
            </w:pPr>
            <w:r w:rsidRPr="008C38D7">
              <w:rPr>
                <w:sz w:val="20"/>
                <w:szCs w:val="28"/>
              </w:rPr>
              <w:t>120</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28</w:t>
            </w:r>
          </w:p>
        </w:tc>
      </w:tr>
      <w:tr w:rsidR="007B59E7" w:rsidRPr="008C38D7" w:rsidTr="008C38D7">
        <w:trPr>
          <w:trHeight w:val="340"/>
          <w:jc w:val="center"/>
        </w:trPr>
        <w:tc>
          <w:tcPr>
            <w:tcW w:w="868" w:type="dxa"/>
          </w:tcPr>
          <w:p w:rsidR="007B59E7" w:rsidRPr="008C38D7" w:rsidRDefault="007B59E7" w:rsidP="008C38D7">
            <w:pPr>
              <w:spacing w:line="360" w:lineRule="auto"/>
              <w:rPr>
                <w:sz w:val="20"/>
                <w:szCs w:val="28"/>
              </w:rPr>
            </w:pPr>
            <w:r w:rsidRPr="008C38D7">
              <w:rPr>
                <w:sz w:val="20"/>
                <w:szCs w:val="28"/>
              </w:rPr>
              <w:t>4</w:t>
            </w:r>
          </w:p>
        </w:tc>
        <w:tc>
          <w:tcPr>
            <w:tcW w:w="2268" w:type="dxa"/>
          </w:tcPr>
          <w:p w:rsidR="007B59E7" w:rsidRPr="008C38D7" w:rsidRDefault="007B59E7" w:rsidP="008C38D7">
            <w:pPr>
              <w:spacing w:line="360" w:lineRule="auto"/>
              <w:rPr>
                <w:sz w:val="20"/>
                <w:szCs w:val="28"/>
              </w:rPr>
            </w:pPr>
            <w:r w:rsidRPr="008C38D7">
              <w:rPr>
                <w:sz w:val="20"/>
                <w:szCs w:val="28"/>
              </w:rPr>
              <w:t xml:space="preserve">Клевер </w:t>
            </w:r>
            <w:r w:rsidRPr="008C38D7">
              <w:rPr>
                <w:sz w:val="20"/>
                <w:szCs w:val="28"/>
                <w:lang w:val="en-US"/>
              </w:rPr>
              <w:t>I</w:t>
            </w:r>
            <w:r w:rsidRPr="008C38D7">
              <w:rPr>
                <w:sz w:val="20"/>
                <w:szCs w:val="28"/>
              </w:rPr>
              <w:t xml:space="preserve"> года пользования</w:t>
            </w:r>
          </w:p>
        </w:tc>
        <w:tc>
          <w:tcPr>
            <w:tcW w:w="1701" w:type="dxa"/>
            <w:vAlign w:val="center"/>
          </w:tcPr>
          <w:p w:rsidR="007B59E7" w:rsidRPr="008C38D7" w:rsidRDefault="007B59E7" w:rsidP="008C38D7">
            <w:pPr>
              <w:spacing w:line="360" w:lineRule="auto"/>
              <w:rPr>
                <w:sz w:val="20"/>
                <w:szCs w:val="28"/>
              </w:rPr>
            </w:pPr>
            <w:r w:rsidRPr="008C38D7">
              <w:rPr>
                <w:sz w:val="20"/>
                <w:szCs w:val="28"/>
              </w:rPr>
              <w:t>112</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0</w:t>
            </w:r>
          </w:p>
        </w:tc>
      </w:tr>
      <w:tr w:rsidR="007B59E7" w:rsidRPr="008C38D7" w:rsidTr="008C38D7">
        <w:trPr>
          <w:trHeight w:val="340"/>
          <w:jc w:val="center"/>
        </w:trPr>
        <w:tc>
          <w:tcPr>
            <w:tcW w:w="868" w:type="dxa"/>
          </w:tcPr>
          <w:p w:rsidR="007B59E7" w:rsidRPr="008C38D7" w:rsidRDefault="007B59E7" w:rsidP="008C38D7">
            <w:pPr>
              <w:spacing w:line="360" w:lineRule="auto"/>
              <w:rPr>
                <w:sz w:val="20"/>
                <w:szCs w:val="28"/>
              </w:rPr>
            </w:pPr>
            <w:r w:rsidRPr="008C38D7">
              <w:rPr>
                <w:sz w:val="20"/>
                <w:szCs w:val="28"/>
              </w:rPr>
              <w:t>5</w:t>
            </w:r>
          </w:p>
        </w:tc>
        <w:tc>
          <w:tcPr>
            <w:tcW w:w="2268" w:type="dxa"/>
          </w:tcPr>
          <w:p w:rsidR="007B59E7" w:rsidRPr="008C38D7" w:rsidRDefault="007B59E7" w:rsidP="008C38D7">
            <w:pPr>
              <w:spacing w:line="360" w:lineRule="auto"/>
              <w:rPr>
                <w:sz w:val="20"/>
                <w:szCs w:val="28"/>
              </w:rPr>
            </w:pPr>
            <w:r w:rsidRPr="008C38D7">
              <w:rPr>
                <w:sz w:val="20"/>
                <w:szCs w:val="28"/>
              </w:rPr>
              <w:t xml:space="preserve">Клевер </w:t>
            </w:r>
            <w:r w:rsidRPr="008C38D7">
              <w:rPr>
                <w:sz w:val="20"/>
                <w:szCs w:val="28"/>
                <w:lang w:val="en-US"/>
              </w:rPr>
              <w:t>II</w:t>
            </w:r>
            <w:r w:rsidRPr="008C38D7">
              <w:rPr>
                <w:sz w:val="20"/>
                <w:szCs w:val="28"/>
              </w:rPr>
              <w:t xml:space="preserve"> года пользования</w:t>
            </w:r>
          </w:p>
        </w:tc>
        <w:tc>
          <w:tcPr>
            <w:tcW w:w="1701" w:type="dxa"/>
            <w:vAlign w:val="center"/>
          </w:tcPr>
          <w:p w:rsidR="007B59E7" w:rsidRPr="008C38D7" w:rsidRDefault="007B59E7" w:rsidP="008C38D7">
            <w:pPr>
              <w:spacing w:line="360" w:lineRule="auto"/>
              <w:rPr>
                <w:sz w:val="20"/>
                <w:szCs w:val="28"/>
              </w:rPr>
            </w:pPr>
            <w:r w:rsidRPr="008C38D7">
              <w:rPr>
                <w:sz w:val="20"/>
                <w:szCs w:val="28"/>
              </w:rPr>
              <w:t>95</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0</w:t>
            </w:r>
          </w:p>
        </w:tc>
      </w:tr>
      <w:tr w:rsidR="007B59E7" w:rsidRPr="008C38D7" w:rsidTr="008C38D7">
        <w:trPr>
          <w:trHeight w:val="340"/>
          <w:jc w:val="center"/>
        </w:trPr>
        <w:tc>
          <w:tcPr>
            <w:tcW w:w="868" w:type="dxa"/>
          </w:tcPr>
          <w:p w:rsidR="007B59E7" w:rsidRPr="008C38D7" w:rsidRDefault="007B59E7" w:rsidP="008C38D7">
            <w:pPr>
              <w:spacing w:line="360" w:lineRule="auto"/>
              <w:rPr>
                <w:sz w:val="20"/>
                <w:szCs w:val="28"/>
              </w:rPr>
            </w:pPr>
            <w:r w:rsidRPr="008C38D7">
              <w:rPr>
                <w:sz w:val="20"/>
                <w:szCs w:val="28"/>
              </w:rPr>
              <w:t>6</w:t>
            </w:r>
          </w:p>
        </w:tc>
        <w:tc>
          <w:tcPr>
            <w:tcW w:w="2268" w:type="dxa"/>
          </w:tcPr>
          <w:p w:rsidR="007B59E7" w:rsidRPr="008C38D7" w:rsidRDefault="007B59E7" w:rsidP="008C38D7">
            <w:pPr>
              <w:spacing w:line="360" w:lineRule="auto"/>
              <w:rPr>
                <w:sz w:val="20"/>
                <w:szCs w:val="28"/>
              </w:rPr>
            </w:pPr>
            <w:r w:rsidRPr="008C38D7">
              <w:rPr>
                <w:sz w:val="20"/>
                <w:szCs w:val="28"/>
              </w:rPr>
              <w:t>Яровые зерновые</w:t>
            </w:r>
          </w:p>
        </w:tc>
        <w:tc>
          <w:tcPr>
            <w:tcW w:w="1701" w:type="dxa"/>
            <w:vAlign w:val="center"/>
          </w:tcPr>
          <w:p w:rsidR="007B59E7" w:rsidRPr="008C38D7" w:rsidRDefault="007B59E7" w:rsidP="008C38D7">
            <w:pPr>
              <w:spacing w:line="360" w:lineRule="auto"/>
              <w:rPr>
                <w:sz w:val="20"/>
                <w:szCs w:val="28"/>
              </w:rPr>
            </w:pPr>
            <w:r w:rsidRPr="008C38D7">
              <w:rPr>
                <w:sz w:val="20"/>
                <w:szCs w:val="28"/>
              </w:rPr>
              <w:t>110</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0</w:t>
            </w:r>
          </w:p>
        </w:tc>
      </w:tr>
      <w:tr w:rsidR="007B59E7" w:rsidRPr="008C38D7" w:rsidTr="008C38D7">
        <w:trPr>
          <w:trHeight w:val="236"/>
          <w:jc w:val="center"/>
        </w:trPr>
        <w:tc>
          <w:tcPr>
            <w:tcW w:w="868" w:type="dxa"/>
          </w:tcPr>
          <w:p w:rsidR="007B59E7" w:rsidRPr="008C38D7" w:rsidRDefault="007B59E7" w:rsidP="008C38D7">
            <w:pPr>
              <w:spacing w:line="360" w:lineRule="auto"/>
              <w:rPr>
                <w:sz w:val="20"/>
                <w:szCs w:val="28"/>
              </w:rPr>
            </w:pPr>
            <w:r w:rsidRPr="008C38D7">
              <w:rPr>
                <w:sz w:val="20"/>
                <w:szCs w:val="28"/>
              </w:rPr>
              <w:t>7</w:t>
            </w:r>
          </w:p>
        </w:tc>
        <w:tc>
          <w:tcPr>
            <w:tcW w:w="2268" w:type="dxa"/>
          </w:tcPr>
          <w:p w:rsidR="007B59E7" w:rsidRPr="008C38D7" w:rsidRDefault="007B59E7" w:rsidP="008C38D7">
            <w:pPr>
              <w:spacing w:line="360" w:lineRule="auto"/>
              <w:rPr>
                <w:sz w:val="20"/>
                <w:szCs w:val="28"/>
              </w:rPr>
            </w:pPr>
            <w:r w:rsidRPr="008C38D7">
              <w:rPr>
                <w:sz w:val="20"/>
                <w:szCs w:val="28"/>
              </w:rPr>
              <w:t>Озимая рожь</w:t>
            </w:r>
          </w:p>
        </w:tc>
        <w:tc>
          <w:tcPr>
            <w:tcW w:w="1701" w:type="dxa"/>
            <w:vAlign w:val="center"/>
          </w:tcPr>
          <w:p w:rsidR="007B59E7" w:rsidRPr="008C38D7" w:rsidRDefault="007B59E7" w:rsidP="008C38D7">
            <w:pPr>
              <w:spacing w:line="360" w:lineRule="auto"/>
              <w:rPr>
                <w:sz w:val="20"/>
                <w:szCs w:val="28"/>
              </w:rPr>
            </w:pPr>
            <w:r w:rsidRPr="008C38D7">
              <w:rPr>
                <w:sz w:val="20"/>
                <w:szCs w:val="28"/>
              </w:rPr>
              <w:t>93</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0</w:t>
            </w:r>
          </w:p>
        </w:tc>
      </w:tr>
      <w:tr w:rsidR="007B59E7" w:rsidRPr="008C38D7" w:rsidTr="008C38D7">
        <w:trPr>
          <w:trHeight w:val="272"/>
          <w:jc w:val="center"/>
        </w:trPr>
        <w:tc>
          <w:tcPr>
            <w:tcW w:w="868" w:type="dxa"/>
          </w:tcPr>
          <w:p w:rsidR="007B59E7" w:rsidRPr="008C38D7" w:rsidRDefault="007B59E7" w:rsidP="008C38D7">
            <w:pPr>
              <w:spacing w:line="360" w:lineRule="auto"/>
              <w:rPr>
                <w:sz w:val="20"/>
                <w:szCs w:val="28"/>
              </w:rPr>
            </w:pPr>
            <w:r w:rsidRPr="008C38D7">
              <w:rPr>
                <w:sz w:val="20"/>
                <w:szCs w:val="28"/>
              </w:rPr>
              <w:t>8</w:t>
            </w:r>
          </w:p>
        </w:tc>
        <w:tc>
          <w:tcPr>
            <w:tcW w:w="2268" w:type="dxa"/>
          </w:tcPr>
          <w:p w:rsidR="007B59E7" w:rsidRPr="008C38D7" w:rsidRDefault="007B59E7" w:rsidP="008C38D7">
            <w:pPr>
              <w:spacing w:line="360" w:lineRule="auto"/>
              <w:rPr>
                <w:sz w:val="20"/>
                <w:szCs w:val="28"/>
              </w:rPr>
            </w:pPr>
            <w:r w:rsidRPr="008C38D7">
              <w:rPr>
                <w:sz w:val="20"/>
                <w:szCs w:val="28"/>
              </w:rPr>
              <w:t>Однолетние травы</w:t>
            </w:r>
          </w:p>
        </w:tc>
        <w:tc>
          <w:tcPr>
            <w:tcW w:w="1701" w:type="dxa"/>
            <w:vAlign w:val="center"/>
          </w:tcPr>
          <w:p w:rsidR="007B59E7" w:rsidRPr="008C38D7" w:rsidRDefault="007B59E7" w:rsidP="008C38D7">
            <w:pPr>
              <w:spacing w:line="360" w:lineRule="auto"/>
              <w:rPr>
                <w:sz w:val="20"/>
                <w:szCs w:val="28"/>
              </w:rPr>
            </w:pPr>
            <w:r w:rsidRPr="008C38D7">
              <w:rPr>
                <w:sz w:val="20"/>
                <w:szCs w:val="28"/>
              </w:rPr>
              <w:t>104</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33</w:t>
            </w:r>
          </w:p>
        </w:tc>
      </w:tr>
      <w:tr w:rsidR="007B59E7" w:rsidRPr="008C38D7" w:rsidTr="008C38D7">
        <w:trPr>
          <w:trHeight w:val="390"/>
          <w:jc w:val="center"/>
        </w:trPr>
        <w:tc>
          <w:tcPr>
            <w:tcW w:w="868" w:type="dxa"/>
          </w:tcPr>
          <w:p w:rsidR="007B59E7" w:rsidRPr="008C38D7" w:rsidRDefault="007B59E7" w:rsidP="008C38D7">
            <w:pPr>
              <w:spacing w:line="360" w:lineRule="auto"/>
              <w:rPr>
                <w:sz w:val="20"/>
                <w:szCs w:val="28"/>
              </w:rPr>
            </w:pPr>
            <w:r w:rsidRPr="008C38D7">
              <w:rPr>
                <w:sz w:val="20"/>
                <w:szCs w:val="28"/>
              </w:rPr>
              <w:t>9</w:t>
            </w:r>
          </w:p>
        </w:tc>
        <w:tc>
          <w:tcPr>
            <w:tcW w:w="2268" w:type="dxa"/>
          </w:tcPr>
          <w:p w:rsidR="007B59E7" w:rsidRPr="008C38D7" w:rsidRDefault="007B59E7" w:rsidP="008C38D7">
            <w:pPr>
              <w:spacing w:line="360" w:lineRule="auto"/>
              <w:rPr>
                <w:sz w:val="20"/>
                <w:szCs w:val="28"/>
              </w:rPr>
            </w:pPr>
            <w:r w:rsidRPr="008C38D7">
              <w:rPr>
                <w:sz w:val="20"/>
                <w:szCs w:val="28"/>
              </w:rPr>
              <w:t>Яровые зерновые</w:t>
            </w:r>
          </w:p>
        </w:tc>
        <w:tc>
          <w:tcPr>
            <w:tcW w:w="1701" w:type="dxa"/>
            <w:vAlign w:val="center"/>
          </w:tcPr>
          <w:p w:rsidR="007B59E7" w:rsidRPr="008C38D7" w:rsidRDefault="007B59E7" w:rsidP="008C38D7">
            <w:pPr>
              <w:spacing w:line="360" w:lineRule="auto"/>
              <w:rPr>
                <w:sz w:val="20"/>
                <w:szCs w:val="28"/>
              </w:rPr>
            </w:pPr>
            <w:r w:rsidRPr="008C38D7">
              <w:rPr>
                <w:sz w:val="20"/>
                <w:szCs w:val="28"/>
              </w:rPr>
              <w:t>107</w:t>
            </w:r>
          </w:p>
        </w:tc>
        <w:tc>
          <w:tcPr>
            <w:tcW w:w="2079" w:type="dxa"/>
            <w:vAlign w:val="center"/>
          </w:tcPr>
          <w:p w:rsidR="007B59E7" w:rsidRPr="008C38D7" w:rsidRDefault="007B59E7" w:rsidP="008C38D7">
            <w:pPr>
              <w:spacing w:line="360" w:lineRule="auto"/>
              <w:rPr>
                <w:sz w:val="20"/>
                <w:szCs w:val="28"/>
              </w:rPr>
            </w:pPr>
            <w:r w:rsidRPr="008C38D7">
              <w:rPr>
                <w:sz w:val="20"/>
                <w:szCs w:val="28"/>
              </w:rPr>
              <w:t>0</w:t>
            </w:r>
          </w:p>
        </w:tc>
        <w:tc>
          <w:tcPr>
            <w:tcW w:w="2154" w:type="dxa"/>
            <w:vAlign w:val="center"/>
          </w:tcPr>
          <w:p w:rsidR="007B59E7" w:rsidRPr="008C38D7" w:rsidRDefault="007B59E7" w:rsidP="008C38D7">
            <w:pPr>
              <w:spacing w:line="360" w:lineRule="auto"/>
              <w:rPr>
                <w:sz w:val="20"/>
                <w:szCs w:val="28"/>
              </w:rPr>
            </w:pPr>
            <w:r w:rsidRPr="008C38D7">
              <w:rPr>
                <w:sz w:val="20"/>
                <w:szCs w:val="28"/>
              </w:rPr>
              <w:t>0</w:t>
            </w:r>
          </w:p>
        </w:tc>
      </w:tr>
    </w:tbl>
    <w:p w:rsidR="007B59E7" w:rsidRPr="00705A3F" w:rsidRDefault="007B59E7" w:rsidP="00705A3F">
      <w:pPr>
        <w:spacing w:line="360" w:lineRule="auto"/>
        <w:ind w:firstLine="709"/>
        <w:jc w:val="both"/>
        <w:rPr>
          <w:sz w:val="28"/>
          <w:szCs w:val="28"/>
        </w:rPr>
      </w:pPr>
    </w:p>
    <w:p w:rsidR="008C38D7" w:rsidRDefault="008C38D7" w:rsidP="00705A3F">
      <w:pPr>
        <w:spacing w:line="360" w:lineRule="auto"/>
        <w:ind w:firstLine="709"/>
        <w:jc w:val="both"/>
        <w:rPr>
          <w:sz w:val="28"/>
          <w:szCs w:val="28"/>
        </w:rPr>
      </w:pPr>
      <w:r w:rsidRPr="00705A3F">
        <w:rPr>
          <w:sz w:val="28"/>
          <w:szCs w:val="28"/>
        </w:rPr>
        <w:t>Таблица 6. Дозы органических и минеральных удобрений, внесенных в</w:t>
      </w:r>
      <w:r>
        <w:rPr>
          <w:sz w:val="28"/>
          <w:szCs w:val="28"/>
        </w:rPr>
        <w:t xml:space="preserve"> </w:t>
      </w:r>
    </w:p>
    <w:tbl>
      <w:tblPr>
        <w:tblpPr w:leftFromText="180" w:rightFromText="180" w:vertAnchor="text" w:horzAnchor="margin" w:tblpY="836"/>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8"/>
        <w:gridCol w:w="2268"/>
        <w:gridCol w:w="1701"/>
        <w:gridCol w:w="2079"/>
        <w:gridCol w:w="2154"/>
      </w:tblGrid>
      <w:tr w:rsidR="008C38D7" w:rsidRPr="008C38D7" w:rsidTr="008C38D7">
        <w:trPr>
          <w:trHeight w:val="890"/>
        </w:trPr>
        <w:tc>
          <w:tcPr>
            <w:tcW w:w="868" w:type="dxa"/>
            <w:vAlign w:val="center"/>
          </w:tcPr>
          <w:p w:rsidR="008C38D7" w:rsidRPr="008C38D7" w:rsidRDefault="008C38D7" w:rsidP="008C38D7">
            <w:pPr>
              <w:spacing w:line="360" w:lineRule="auto"/>
              <w:rPr>
                <w:sz w:val="20"/>
                <w:szCs w:val="28"/>
              </w:rPr>
            </w:pPr>
            <w:r w:rsidRPr="008C38D7">
              <w:rPr>
                <w:sz w:val="20"/>
                <w:szCs w:val="28"/>
              </w:rPr>
              <w:t>№ поля</w:t>
            </w:r>
          </w:p>
        </w:tc>
        <w:tc>
          <w:tcPr>
            <w:tcW w:w="2268" w:type="dxa"/>
            <w:vAlign w:val="center"/>
          </w:tcPr>
          <w:p w:rsidR="008C38D7" w:rsidRPr="008C38D7" w:rsidRDefault="008C38D7" w:rsidP="008C38D7">
            <w:pPr>
              <w:spacing w:line="360" w:lineRule="auto"/>
              <w:rPr>
                <w:sz w:val="20"/>
                <w:szCs w:val="28"/>
              </w:rPr>
            </w:pPr>
            <w:r w:rsidRPr="008C38D7">
              <w:rPr>
                <w:sz w:val="20"/>
                <w:szCs w:val="28"/>
              </w:rPr>
              <w:t xml:space="preserve">Культура </w:t>
            </w:r>
          </w:p>
        </w:tc>
        <w:tc>
          <w:tcPr>
            <w:tcW w:w="1701" w:type="dxa"/>
            <w:vAlign w:val="center"/>
          </w:tcPr>
          <w:p w:rsidR="008C38D7" w:rsidRPr="008C38D7" w:rsidRDefault="008C38D7" w:rsidP="008C38D7">
            <w:pPr>
              <w:spacing w:line="360" w:lineRule="auto"/>
              <w:rPr>
                <w:sz w:val="20"/>
                <w:szCs w:val="28"/>
              </w:rPr>
            </w:pPr>
            <w:r w:rsidRPr="008C38D7">
              <w:rPr>
                <w:sz w:val="20"/>
                <w:szCs w:val="28"/>
              </w:rPr>
              <w:t>Площадь, га</w:t>
            </w:r>
          </w:p>
        </w:tc>
        <w:tc>
          <w:tcPr>
            <w:tcW w:w="2079" w:type="dxa"/>
            <w:vAlign w:val="center"/>
          </w:tcPr>
          <w:p w:rsidR="008C38D7" w:rsidRPr="008C38D7" w:rsidRDefault="008C38D7" w:rsidP="008C38D7">
            <w:pPr>
              <w:spacing w:line="360" w:lineRule="auto"/>
              <w:rPr>
                <w:sz w:val="20"/>
                <w:szCs w:val="28"/>
              </w:rPr>
            </w:pPr>
            <w:r w:rsidRPr="008C38D7">
              <w:rPr>
                <w:sz w:val="20"/>
                <w:szCs w:val="28"/>
              </w:rPr>
              <w:t>Органические удобрения, т/га</w:t>
            </w:r>
          </w:p>
        </w:tc>
        <w:tc>
          <w:tcPr>
            <w:tcW w:w="2154" w:type="dxa"/>
            <w:vAlign w:val="center"/>
          </w:tcPr>
          <w:p w:rsidR="008C38D7" w:rsidRPr="008C38D7" w:rsidRDefault="008C38D7" w:rsidP="008C38D7">
            <w:pPr>
              <w:spacing w:line="360" w:lineRule="auto"/>
              <w:rPr>
                <w:sz w:val="20"/>
                <w:szCs w:val="28"/>
              </w:rPr>
            </w:pPr>
            <w:r w:rsidRPr="008C38D7">
              <w:rPr>
                <w:sz w:val="20"/>
                <w:szCs w:val="28"/>
              </w:rPr>
              <w:t>Минеральные удобрения, кг/га (д.в.)</w:t>
            </w:r>
          </w:p>
        </w:tc>
      </w:tr>
      <w:tr w:rsidR="008C38D7" w:rsidRPr="008C38D7" w:rsidTr="008C38D7">
        <w:trPr>
          <w:trHeight w:val="340"/>
        </w:trPr>
        <w:tc>
          <w:tcPr>
            <w:tcW w:w="868" w:type="dxa"/>
          </w:tcPr>
          <w:p w:rsidR="008C38D7" w:rsidRPr="008C38D7" w:rsidRDefault="008C38D7" w:rsidP="008C38D7">
            <w:pPr>
              <w:spacing w:line="360" w:lineRule="auto"/>
              <w:rPr>
                <w:sz w:val="20"/>
                <w:szCs w:val="28"/>
              </w:rPr>
            </w:pPr>
            <w:r w:rsidRPr="008C38D7">
              <w:rPr>
                <w:sz w:val="20"/>
                <w:szCs w:val="28"/>
              </w:rPr>
              <w:t>1</w:t>
            </w:r>
          </w:p>
        </w:tc>
        <w:tc>
          <w:tcPr>
            <w:tcW w:w="2268" w:type="dxa"/>
          </w:tcPr>
          <w:p w:rsidR="008C38D7" w:rsidRPr="008C38D7" w:rsidRDefault="008C38D7" w:rsidP="008C38D7">
            <w:pPr>
              <w:spacing w:line="360" w:lineRule="auto"/>
              <w:rPr>
                <w:sz w:val="20"/>
                <w:szCs w:val="28"/>
              </w:rPr>
            </w:pPr>
            <w:r w:rsidRPr="008C38D7">
              <w:rPr>
                <w:sz w:val="20"/>
                <w:szCs w:val="28"/>
              </w:rPr>
              <w:t>Чистый пар</w:t>
            </w:r>
          </w:p>
        </w:tc>
        <w:tc>
          <w:tcPr>
            <w:tcW w:w="1701" w:type="dxa"/>
            <w:vAlign w:val="center"/>
          </w:tcPr>
          <w:p w:rsidR="008C38D7" w:rsidRPr="008C38D7" w:rsidRDefault="008C38D7" w:rsidP="008C38D7">
            <w:pPr>
              <w:spacing w:line="360" w:lineRule="auto"/>
              <w:rPr>
                <w:sz w:val="20"/>
                <w:szCs w:val="28"/>
              </w:rPr>
            </w:pPr>
            <w:r w:rsidRPr="008C38D7">
              <w:rPr>
                <w:sz w:val="20"/>
                <w:szCs w:val="28"/>
              </w:rPr>
              <w:t>103</w:t>
            </w:r>
          </w:p>
        </w:tc>
        <w:tc>
          <w:tcPr>
            <w:tcW w:w="2079" w:type="dxa"/>
            <w:vAlign w:val="center"/>
          </w:tcPr>
          <w:p w:rsidR="008C38D7" w:rsidRPr="008C38D7" w:rsidRDefault="008C38D7" w:rsidP="008C38D7">
            <w:pPr>
              <w:spacing w:line="360" w:lineRule="auto"/>
              <w:rPr>
                <w:sz w:val="20"/>
                <w:szCs w:val="28"/>
              </w:rPr>
            </w:pPr>
            <w:r w:rsidRPr="008C38D7">
              <w:rPr>
                <w:sz w:val="20"/>
                <w:szCs w:val="28"/>
              </w:rPr>
              <w:t>41</w:t>
            </w:r>
          </w:p>
        </w:tc>
        <w:tc>
          <w:tcPr>
            <w:tcW w:w="2154" w:type="dxa"/>
            <w:vAlign w:val="center"/>
          </w:tcPr>
          <w:p w:rsidR="008C38D7" w:rsidRPr="008C38D7" w:rsidRDefault="008C38D7" w:rsidP="008C38D7">
            <w:pPr>
              <w:spacing w:line="360" w:lineRule="auto"/>
              <w:rPr>
                <w:sz w:val="20"/>
                <w:szCs w:val="28"/>
              </w:rPr>
            </w:pPr>
            <w:r w:rsidRPr="008C38D7">
              <w:rPr>
                <w:sz w:val="20"/>
                <w:szCs w:val="28"/>
              </w:rPr>
              <w:t>0</w:t>
            </w:r>
          </w:p>
        </w:tc>
      </w:tr>
      <w:tr w:rsidR="008C38D7" w:rsidRPr="008C38D7" w:rsidTr="008C38D7">
        <w:trPr>
          <w:trHeight w:val="340"/>
        </w:trPr>
        <w:tc>
          <w:tcPr>
            <w:tcW w:w="868" w:type="dxa"/>
          </w:tcPr>
          <w:p w:rsidR="008C38D7" w:rsidRPr="008C38D7" w:rsidRDefault="008C38D7" w:rsidP="008C38D7">
            <w:pPr>
              <w:spacing w:line="360" w:lineRule="auto"/>
              <w:rPr>
                <w:sz w:val="20"/>
                <w:szCs w:val="28"/>
              </w:rPr>
            </w:pPr>
            <w:r w:rsidRPr="008C38D7">
              <w:rPr>
                <w:sz w:val="20"/>
                <w:szCs w:val="28"/>
              </w:rPr>
              <w:t>2</w:t>
            </w:r>
          </w:p>
        </w:tc>
        <w:tc>
          <w:tcPr>
            <w:tcW w:w="2268" w:type="dxa"/>
          </w:tcPr>
          <w:p w:rsidR="008C38D7" w:rsidRPr="008C38D7" w:rsidRDefault="008C38D7" w:rsidP="008C38D7">
            <w:pPr>
              <w:spacing w:line="360" w:lineRule="auto"/>
              <w:rPr>
                <w:sz w:val="20"/>
                <w:szCs w:val="28"/>
              </w:rPr>
            </w:pPr>
            <w:r w:rsidRPr="008C38D7">
              <w:rPr>
                <w:sz w:val="20"/>
                <w:szCs w:val="28"/>
              </w:rPr>
              <w:t xml:space="preserve">Рожь </w:t>
            </w:r>
          </w:p>
        </w:tc>
        <w:tc>
          <w:tcPr>
            <w:tcW w:w="1701" w:type="dxa"/>
            <w:vAlign w:val="center"/>
          </w:tcPr>
          <w:p w:rsidR="008C38D7" w:rsidRPr="008C38D7" w:rsidRDefault="008C38D7" w:rsidP="008C38D7">
            <w:pPr>
              <w:spacing w:line="360" w:lineRule="auto"/>
              <w:rPr>
                <w:sz w:val="20"/>
                <w:szCs w:val="28"/>
              </w:rPr>
            </w:pPr>
            <w:r w:rsidRPr="008C38D7">
              <w:rPr>
                <w:sz w:val="20"/>
                <w:szCs w:val="28"/>
              </w:rPr>
              <w:t>99</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0</w:t>
            </w:r>
          </w:p>
        </w:tc>
      </w:tr>
      <w:tr w:rsidR="008C38D7" w:rsidRPr="008C38D7" w:rsidTr="008C38D7">
        <w:trPr>
          <w:trHeight w:val="340"/>
        </w:trPr>
        <w:tc>
          <w:tcPr>
            <w:tcW w:w="868" w:type="dxa"/>
          </w:tcPr>
          <w:p w:rsidR="008C38D7" w:rsidRPr="008C38D7" w:rsidRDefault="008C38D7" w:rsidP="008C38D7">
            <w:pPr>
              <w:spacing w:line="360" w:lineRule="auto"/>
              <w:rPr>
                <w:sz w:val="20"/>
                <w:szCs w:val="28"/>
              </w:rPr>
            </w:pPr>
            <w:r w:rsidRPr="008C38D7">
              <w:rPr>
                <w:sz w:val="20"/>
                <w:szCs w:val="28"/>
              </w:rPr>
              <w:t>3</w:t>
            </w:r>
          </w:p>
        </w:tc>
        <w:tc>
          <w:tcPr>
            <w:tcW w:w="2268" w:type="dxa"/>
          </w:tcPr>
          <w:p w:rsidR="008C38D7" w:rsidRPr="008C38D7" w:rsidRDefault="008C38D7" w:rsidP="008C38D7">
            <w:pPr>
              <w:spacing w:line="360" w:lineRule="auto"/>
              <w:rPr>
                <w:sz w:val="20"/>
                <w:szCs w:val="28"/>
              </w:rPr>
            </w:pPr>
            <w:r w:rsidRPr="008C38D7">
              <w:rPr>
                <w:sz w:val="20"/>
                <w:szCs w:val="28"/>
              </w:rPr>
              <w:t>Яровые зерновые, клевер</w:t>
            </w:r>
          </w:p>
        </w:tc>
        <w:tc>
          <w:tcPr>
            <w:tcW w:w="1701" w:type="dxa"/>
            <w:vAlign w:val="center"/>
          </w:tcPr>
          <w:p w:rsidR="008C38D7" w:rsidRPr="008C38D7" w:rsidRDefault="008C38D7" w:rsidP="008C38D7">
            <w:pPr>
              <w:spacing w:line="360" w:lineRule="auto"/>
              <w:rPr>
                <w:sz w:val="20"/>
                <w:szCs w:val="28"/>
              </w:rPr>
            </w:pPr>
            <w:r w:rsidRPr="008C38D7">
              <w:rPr>
                <w:sz w:val="20"/>
                <w:szCs w:val="28"/>
              </w:rPr>
              <w:t>100</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0</w:t>
            </w:r>
          </w:p>
        </w:tc>
      </w:tr>
      <w:tr w:rsidR="008C38D7" w:rsidRPr="008C38D7" w:rsidTr="008C38D7">
        <w:trPr>
          <w:trHeight w:val="340"/>
        </w:trPr>
        <w:tc>
          <w:tcPr>
            <w:tcW w:w="868" w:type="dxa"/>
          </w:tcPr>
          <w:p w:rsidR="008C38D7" w:rsidRPr="008C38D7" w:rsidRDefault="008C38D7" w:rsidP="008C38D7">
            <w:pPr>
              <w:spacing w:line="360" w:lineRule="auto"/>
              <w:rPr>
                <w:sz w:val="20"/>
                <w:szCs w:val="28"/>
              </w:rPr>
            </w:pPr>
            <w:r w:rsidRPr="008C38D7">
              <w:rPr>
                <w:sz w:val="20"/>
                <w:szCs w:val="28"/>
              </w:rPr>
              <w:t>4</w:t>
            </w:r>
          </w:p>
        </w:tc>
        <w:tc>
          <w:tcPr>
            <w:tcW w:w="2268" w:type="dxa"/>
          </w:tcPr>
          <w:p w:rsidR="008C38D7" w:rsidRPr="008C38D7" w:rsidRDefault="008C38D7" w:rsidP="008C38D7">
            <w:pPr>
              <w:spacing w:line="360" w:lineRule="auto"/>
              <w:rPr>
                <w:sz w:val="20"/>
                <w:szCs w:val="28"/>
              </w:rPr>
            </w:pPr>
            <w:r w:rsidRPr="008C38D7">
              <w:rPr>
                <w:sz w:val="20"/>
                <w:szCs w:val="28"/>
              </w:rPr>
              <w:t xml:space="preserve">Клевер </w:t>
            </w:r>
            <w:r w:rsidRPr="008C38D7">
              <w:rPr>
                <w:sz w:val="20"/>
                <w:szCs w:val="28"/>
                <w:lang w:val="en-US"/>
              </w:rPr>
              <w:t>I</w:t>
            </w:r>
            <w:r w:rsidRPr="008C38D7">
              <w:rPr>
                <w:sz w:val="20"/>
                <w:szCs w:val="28"/>
              </w:rPr>
              <w:t xml:space="preserve"> года пользования</w:t>
            </w:r>
          </w:p>
        </w:tc>
        <w:tc>
          <w:tcPr>
            <w:tcW w:w="1701" w:type="dxa"/>
            <w:vAlign w:val="center"/>
          </w:tcPr>
          <w:p w:rsidR="008C38D7" w:rsidRPr="008C38D7" w:rsidRDefault="008C38D7" w:rsidP="008C38D7">
            <w:pPr>
              <w:spacing w:line="360" w:lineRule="auto"/>
              <w:rPr>
                <w:sz w:val="20"/>
                <w:szCs w:val="28"/>
              </w:rPr>
            </w:pPr>
            <w:r w:rsidRPr="008C38D7">
              <w:rPr>
                <w:sz w:val="20"/>
                <w:szCs w:val="28"/>
              </w:rPr>
              <w:t>82</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0</w:t>
            </w:r>
          </w:p>
        </w:tc>
      </w:tr>
      <w:tr w:rsidR="008C38D7" w:rsidRPr="008C38D7" w:rsidTr="008C38D7">
        <w:trPr>
          <w:trHeight w:val="340"/>
        </w:trPr>
        <w:tc>
          <w:tcPr>
            <w:tcW w:w="868" w:type="dxa"/>
          </w:tcPr>
          <w:p w:rsidR="008C38D7" w:rsidRPr="008C38D7" w:rsidRDefault="008C38D7" w:rsidP="008C38D7">
            <w:pPr>
              <w:spacing w:line="360" w:lineRule="auto"/>
              <w:rPr>
                <w:sz w:val="20"/>
                <w:szCs w:val="28"/>
              </w:rPr>
            </w:pPr>
            <w:r w:rsidRPr="008C38D7">
              <w:rPr>
                <w:sz w:val="20"/>
                <w:szCs w:val="28"/>
              </w:rPr>
              <w:t>5</w:t>
            </w:r>
          </w:p>
        </w:tc>
        <w:tc>
          <w:tcPr>
            <w:tcW w:w="2268" w:type="dxa"/>
          </w:tcPr>
          <w:p w:rsidR="008C38D7" w:rsidRPr="008C38D7" w:rsidRDefault="008C38D7" w:rsidP="008C38D7">
            <w:pPr>
              <w:spacing w:line="360" w:lineRule="auto"/>
              <w:rPr>
                <w:sz w:val="20"/>
                <w:szCs w:val="28"/>
              </w:rPr>
            </w:pPr>
            <w:r w:rsidRPr="008C38D7">
              <w:rPr>
                <w:sz w:val="20"/>
                <w:szCs w:val="28"/>
              </w:rPr>
              <w:t xml:space="preserve">Клевер </w:t>
            </w:r>
            <w:r w:rsidRPr="008C38D7">
              <w:rPr>
                <w:sz w:val="20"/>
                <w:szCs w:val="28"/>
                <w:lang w:val="en-US"/>
              </w:rPr>
              <w:t>II</w:t>
            </w:r>
            <w:r w:rsidRPr="008C38D7">
              <w:rPr>
                <w:sz w:val="20"/>
                <w:szCs w:val="28"/>
              </w:rPr>
              <w:t xml:space="preserve"> года пользования</w:t>
            </w:r>
          </w:p>
        </w:tc>
        <w:tc>
          <w:tcPr>
            <w:tcW w:w="1701" w:type="dxa"/>
            <w:vAlign w:val="center"/>
          </w:tcPr>
          <w:p w:rsidR="008C38D7" w:rsidRPr="008C38D7" w:rsidRDefault="008C38D7" w:rsidP="008C38D7">
            <w:pPr>
              <w:spacing w:line="360" w:lineRule="auto"/>
              <w:rPr>
                <w:sz w:val="20"/>
                <w:szCs w:val="28"/>
              </w:rPr>
            </w:pPr>
            <w:r w:rsidRPr="008C38D7">
              <w:rPr>
                <w:sz w:val="20"/>
                <w:szCs w:val="28"/>
              </w:rPr>
              <w:t>100</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0</w:t>
            </w:r>
          </w:p>
        </w:tc>
      </w:tr>
      <w:tr w:rsidR="008C38D7" w:rsidRPr="008C38D7" w:rsidTr="008C38D7">
        <w:trPr>
          <w:trHeight w:val="340"/>
        </w:trPr>
        <w:tc>
          <w:tcPr>
            <w:tcW w:w="868" w:type="dxa"/>
          </w:tcPr>
          <w:p w:rsidR="008C38D7" w:rsidRPr="008C38D7" w:rsidRDefault="008C38D7" w:rsidP="008C38D7">
            <w:pPr>
              <w:spacing w:line="360" w:lineRule="auto"/>
              <w:rPr>
                <w:sz w:val="20"/>
                <w:szCs w:val="28"/>
              </w:rPr>
            </w:pPr>
            <w:r w:rsidRPr="008C38D7">
              <w:rPr>
                <w:sz w:val="20"/>
                <w:szCs w:val="28"/>
              </w:rPr>
              <w:t>6</w:t>
            </w:r>
          </w:p>
        </w:tc>
        <w:tc>
          <w:tcPr>
            <w:tcW w:w="2268" w:type="dxa"/>
          </w:tcPr>
          <w:p w:rsidR="008C38D7" w:rsidRPr="008C38D7" w:rsidRDefault="008C38D7" w:rsidP="008C38D7">
            <w:pPr>
              <w:spacing w:line="360" w:lineRule="auto"/>
              <w:rPr>
                <w:sz w:val="20"/>
                <w:szCs w:val="28"/>
              </w:rPr>
            </w:pPr>
            <w:r w:rsidRPr="008C38D7">
              <w:rPr>
                <w:sz w:val="20"/>
                <w:szCs w:val="28"/>
              </w:rPr>
              <w:t>Озимая рожь</w:t>
            </w:r>
          </w:p>
        </w:tc>
        <w:tc>
          <w:tcPr>
            <w:tcW w:w="1701" w:type="dxa"/>
            <w:vAlign w:val="center"/>
          </w:tcPr>
          <w:p w:rsidR="008C38D7" w:rsidRPr="008C38D7" w:rsidRDefault="008C38D7" w:rsidP="008C38D7">
            <w:pPr>
              <w:spacing w:line="360" w:lineRule="auto"/>
              <w:rPr>
                <w:sz w:val="20"/>
                <w:szCs w:val="28"/>
              </w:rPr>
            </w:pPr>
            <w:r w:rsidRPr="008C38D7">
              <w:rPr>
                <w:sz w:val="20"/>
                <w:szCs w:val="28"/>
              </w:rPr>
              <w:t>95</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0</w:t>
            </w:r>
          </w:p>
        </w:tc>
      </w:tr>
      <w:tr w:rsidR="008C38D7" w:rsidRPr="008C38D7" w:rsidTr="008C38D7">
        <w:trPr>
          <w:trHeight w:val="525"/>
        </w:trPr>
        <w:tc>
          <w:tcPr>
            <w:tcW w:w="868" w:type="dxa"/>
          </w:tcPr>
          <w:p w:rsidR="008C38D7" w:rsidRPr="008C38D7" w:rsidRDefault="008C38D7" w:rsidP="008C38D7">
            <w:pPr>
              <w:spacing w:line="360" w:lineRule="auto"/>
              <w:rPr>
                <w:sz w:val="20"/>
                <w:szCs w:val="28"/>
              </w:rPr>
            </w:pPr>
            <w:r w:rsidRPr="008C38D7">
              <w:rPr>
                <w:sz w:val="20"/>
                <w:szCs w:val="28"/>
              </w:rPr>
              <w:t>7</w:t>
            </w:r>
          </w:p>
        </w:tc>
        <w:tc>
          <w:tcPr>
            <w:tcW w:w="2268" w:type="dxa"/>
          </w:tcPr>
          <w:p w:rsidR="008C38D7" w:rsidRPr="008C38D7" w:rsidRDefault="008C38D7" w:rsidP="008C38D7">
            <w:pPr>
              <w:spacing w:line="360" w:lineRule="auto"/>
              <w:rPr>
                <w:sz w:val="20"/>
                <w:szCs w:val="28"/>
              </w:rPr>
            </w:pPr>
            <w:r w:rsidRPr="008C38D7">
              <w:rPr>
                <w:sz w:val="20"/>
                <w:szCs w:val="28"/>
              </w:rPr>
              <w:t>Яровые зерновые</w:t>
            </w:r>
          </w:p>
        </w:tc>
        <w:tc>
          <w:tcPr>
            <w:tcW w:w="1701" w:type="dxa"/>
            <w:vAlign w:val="center"/>
          </w:tcPr>
          <w:p w:rsidR="008C38D7" w:rsidRPr="008C38D7" w:rsidRDefault="008C38D7" w:rsidP="008C38D7">
            <w:pPr>
              <w:spacing w:line="360" w:lineRule="auto"/>
              <w:rPr>
                <w:sz w:val="20"/>
                <w:szCs w:val="28"/>
              </w:rPr>
            </w:pPr>
            <w:r w:rsidRPr="008C38D7">
              <w:rPr>
                <w:sz w:val="20"/>
                <w:szCs w:val="28"/>
              </w:rPr>
              <w:t>95</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29</w:t>
            </w:r>
          </w:p>
        </w:tc>
      </w:tr>
      <w:tr w:rsidR="008C38D7" w:rsidRPr="008C38D7" w:rsidTr="008C38D7">
        <w:trPr>
          <w:trHeight w:val="570"/>
        </w:trPr>
        <w:tc>
          <w:tcPr>
            <w:tcW w:w="868" w:type="dxa"/>
          </w:tcPr>
          <w:p w:rsidR="008C38D7" w:rsidRPr="008C38D7" w:rsidRDefault="008C38D7" w:rsidP="008C38D7">
            <w:pPr>
              <w:spacing w:line="360" w:lineRule="auto"/>
              <w:rPr>
                <w:sz w:val="20"/>
                <w:szCs w:val="28"/>
              </w:rPr>
            </w:pPr>
            <w:r w:rsidRPr="008C38D7">
              <w:rPr>
                <w:sz w:val="20"/>
                <w:szCs w:val="28"/>
              </w:rPr>
              <w:t>8</w:t>
            </w:r>
          </w:p>
        </w:tc>
        <w:tc>
          <w:tcPr>
            <w:tcW w:w="2268" w:type="dxa"/>
          </w:tcPr>
          <w:p w:rsidR="008C38D7" w:rsidRPr="008C38D7" w:rsidRDefault="008C38D7" w:rsidP="008C38D7">
            <w:pPr>
              <w:spacing w:line="360" w:lineRule="auto"/>
              <w:rPr>
                <w:sz w:val="20"/>
                <w:szCs w:val="28"/>
              </w:rPr>
            </w:pPr>
            <w:r w:rsidRPr="008C38D7">
              <w:rPr>
                <w:sz w:val="20"/>
                <w:szCs w:val="28"/>
              </w:rPr>
              <w:t>Озимые культуры</w:t>
            </w:r>
          </w:p>
        </w:tc>
        <w:tc>
          <w:tcPr>
            <w:tcW w:w="1701" w:type="dxa"/>
            <w:vAlign w:val="center"/>
          </w:tcPr>
          <w:p w:rsidR="008C38D7" w:rsidRPr="008C38D7" w:rsidRDefault="008C38D7" w:rsidP="008C38D7">
            <w:pPr>
              <w:spacing w:line="360" w:lineRule="auto"/>
              <w:rPr>
                <w:sz w:val="20"/>
                <w:szCs w:val="28"/>
              </w:rPr>
            </w:pPr>
            <w:r w:rsidRPr="008C38D7">
              <w:rPr>
                <w:sz w:val="20"/>
                <w:szCs w:val="28"/>
              </w:rPr>
              <w:t>88</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25</w:t>
            </w:r>
          </w:p>
        </w:tc>
      </w:tr>
      <w:tr w:rsidR="008C38D7" w:rsidRPr="008C38D7" w:rsidTr="008C38D7">
        <w:trPr>
          <w:trHeight w:val="388"/>
        </w:trPr>
        <w:tc>
          <w:tcPr>
            <w:tcW w:w="868" w:type="dxa"/>
          </w:tcPr>
          <w:p w:rsidR="008C38D7" w:rsidRPr="008C38D7" w:rsidRDefault="008C38D7" w:rsidP="008C38D7">
            <w:pPr>
              <w:spacing w:line="360" w:lineRule="auto"/>
              <w:rPr>
                <w:sz w:val="20"/>
                <w:szCs w:val="28"/>
              </w:rPr>
            </w:pPr>
            <w:r w:rsidRPr="008C38D7">
              <w:rPr>
                <w:sz w:val="20"/>
                <w:szCs w:val="28"/>
              </w:rPr>
              <w:t>9</w:t>
            </w:r>
          </w:p>
        </w:tc>
        <w:tc>
          <w:tcPr>
            <w:tcW w:w="2268" w:type="dxa"/>
          </w:tcPr>
          <w:p w:rsidR="008C38D7" w:rsidRPr="008C38D7" w:rsidRDefault="008C38D7" w:rsidP="008C38D7">
            <w:pPr>
              <w:spacing w:line="360" w:lineRule="auto"/>
              <w:rPr>
                <w:sz w:val="20"/>
                <w:szCs w:val="28"/>
              </w:rPr>
            </w:pPr>
            <w:r w:rsidRPr="008C38D7">
              <w:rPr>
                <w:sz w:val="20"/>
                <w:szCs w:val="28"/>
              </w:rPr>
              <w:t>Однолетние травы</w:t>
            </w:r>
          </w:p>
        </w:tc>
        <w:tc>
          <w:tcPr>
            <w:tcW w:w="1701" w:type="dxa"/>
            <w:vAlign w:val="center"/>
          </w:tcPr>
          <w:p w:rsidR="008C38D7" w:rsidRPr="008C38D7" w:rsidRDefault="008C38D7" w:rsidP="008C38D7">
            <w:pPr>
              <w:spacing w:line="360" w:lineRule="auto"/>
              <w:rPr>
                <w:sz w:val="20"/>
                <w:szCs w:val="28"/>
              </w:rPr>
            </w:pPr>
            <w:r w:rsidRPr="008C38D7">
              <w:rPr>
                <w:sz w:val="20"/>
                <w:szCs w:val="28"/>
              </w:rPr>
              <w:t>88</w:t>
            </w:r>
          </w:p>
        </w:tc>
        <w:tc>
          <w:tcPr>
            <w:tcW w:w="2079" w:type="dxa"/>
            <w:vAlign w:val="center"/>
          </w:tcPr>
          <w:p w:rsidR="008C38D7" w:rsidRPr="008C38D7" w:rsidRDefault="008C38D7" w:rsidP="008C38D7">
            <w:pPr>
              <w:spacing w:line="360" w:lineRule="auto"/>
              <w:rPr>
                <w:sz w:val="20"/>
                <w:szCs w:val="28"/>
              </w:rPr>
            </w:pPr>
            <w:r w:rsidRPr="008C38D7">
              <w:rPr>
                <w:sz w:val="20"/>
                <w:szCs w:val="28"/>
              </w:rPr>
              <w:t>0</w:t>
            </w:r>
          </w:p>
        </w:tc>
        <w:tc>
          <w:tcPr>
            <w:tcW w:w="2154" w:type="dxa"/>
            <w:vAlign w:val="center"/>
          </w:tcPr>
          <w:p w:rsidR="008C38D7" w:rsidRPr="008C38D7" w:rsidRDefault="008C38D7" w:rsidP="008C38D7">
            <w:pPr>
              <w:spacing w:line="360" w:lineRule="auto"/>
              <w:rPr>
                <w:sz w:val="20"/>
                <w:szCs w:val="28"/>
              </w:rPr>
            </w:pPr>
            <w:r w:rsidRPr="008C38D7">
              <w:rPr>
                <w:sz w:val="20"/>
                <w:szCs w:val="28"/>
              </w:rPr>
              <w:t>21</w:t>
            </w:r>
          </w:p>
        </w:tc>
      </w:tr>
    </w:tbl>
    <w:p w:rsidR="00E607AC" w:rsidRPr="00705A3F" w:rsidRDefault="00E607AC" w:rsidP="00705A3F">
      <w:pPr>
        <w:spacing w:line="360" w:lineRule="auto"/>
        <w:ind w:firstLine="709"/>
        <w:jc w:val="both"/>
        <w:rPr>
          <w:sz w:val="28"/>
          <w:szCs w:val="28"/>
        </w:rPr>
      </w:pPr>
      <w:r w:rsidRPr="00705A3F">
        <w:rPr>
          <w:sz w:val="28"/>
          <w:szCs w:val="28"/>
        </w:rPr>
        <w:t>севооборот №2 за последний календарный год</w:t>
      </w:r>
    </w:p>
    <w:p w:rsidR="00E607AC" w:rsidRPr="00705A3F" w:rsidRDefault="00E607AC" w:rsidP="00705A3F">
      <w:pPr>
        <w:tabs>
          <w:tab w:val="left" w:pos="8400"/>
        </w:tabs>
        <w:spacing w:line="360" w:lineRule="auto"/>
        <w:ind w:firstLine="709"/>
        <w:jc w:val="both"/>
        <w:rPr>
          <w:sz w:val="28"/>
          <w:szCs w:val="28"/>
        </w:rPr>
      </w:pPr>
      <w:r w:rsidRPr="00705A3F">
        <w:rPr>
          <w:sz w:val="28"/>
          <w:szCs w:val="28"/>
        </w:rPr>
        <w:t>По данным таблиц 3, 4, 5 и 6 можно сделать вывод о количестве удобрений, применяемых в хозяйстве. Органические удобрения, в том числе навоз, за последние 3 года были внесены в количестве 8116 т. Минеральные удобрения применялись в количестве 112 ц.</w:t>
      </w:r>
    </w:p>
    <w:p w:rsidR="00E607AC" w:rsidRPr="00705A3F" w:rsidRDefault="00E607AC" w:rsidP="00705A3F">
      <w:pPr>
        <w:tabs>
          <w:tab w:val="left" w:pos="8400"/>
        </w:tabs>
        <w:spacing w:line="360" w:lineRule="auto"/>
        <w:ind w:firstLine="709"/>
        <w:jc w:val="both"/>
        <w:rPr>
          <w:sz w:val="28"/>
          <w:szCs w:val="28"/>
        </w:rPr>
      </w:pPr>
      <w:r w:rsidRPr="00705A3F">
        <w:rPr>
          <w:sz w:val="28"/>
          <w:szCs w:val="28"/>
        </w:rPr>
        <w:t xml:space="preserve">Урожайность культур напрямую связана с количеством удобрений, внесенных в почву. Чем больше внесено удобрений, тем и урожайность соответственно выше. Так, урожайность зерновых за 2008 год составляет 1,0 т/га это меньше, чем 2007 году и 2009 году, так как в 2008 году вообще не было внесено минеральных удобрений. </w:t>
      </w:r>
    </w:p>
    <w:p w:rsidR="003427FA" w:rsidRPr="00705A3F" w:rsidRDefault="003427FA" w:rsidP="00705A3F">
      <w:pPr>
        <w:spacing w:line="360" w:lineRule="auto"/>
        <w:ind w:firstLine="709"/>
        <w:jc w:val="both"/>
        <w:rPr>
          <w:sz w:val="28"/>
          <w:szCs w:val="28"/>
        </w:rPr>
      </w:pPr>
    </w:p>
    <w:p w:rsidR="00705A3F" w:rsidRDefault="008C38D7" w:rsidP="008C38D7">
      <w:pPr>
        <w:numPr>
          <w:ilvl w:val="0"/>
          <w:numId w:val="1"/>
        </w:numPr>
        <w:tabs>
          <w:tab w:val="clear" w:pos="2700"/>
          <w:tab w:val="num" w:pos="600"/>
        </w:tabs>
        <w:spacing w:line="360" w:lineRule="auto"/>
        <w:ind w:left="0" w:firstLine="709"/>
        <w:jc w:val="both"/>
        <w:rPr>
          <w:sz w:val="28"/>
          <w:szCs w:val="28"/>
        </w:rPr>
      </w:pPr>
      <w:r>
        <w:rPr>
          <w:sz w:val="28"/>
          <w:szCs w:val="28"/>
        </w:rPr>
        <w:br w:type="page"/>
      </w:r>
      <w:r w:rsidR="003427FA" w:rsidRPr="00705A3F">
        <w:rPr>
          <w:sz w:val="28"/>
          <w:szCs w:val="28"/>
        </w:rPr>
        <w:t>Природные условия хозяйства</w:t>
      </w:r>
    </w:p>
    <w:p w:rsidR="008C38D7" w:rsidRDefault="008C38D7" w:rsidP="00705A3F">
      <w:pPr>
        <w:spacing w:line="360" w:lineRule="auto"/>
        <w:ind w:firstLine="709"/>
        <w:jc w:val="both"/>
        <w:rPr>
          <w:sz w:val="28"/>
          <w:szCs w:val="28"/>
        </w:rPr>
      </w:pPr>
    </w:p>
    <w:p w:rsidR="00705A3F" w:rsidRDefault="003C6B76" w:rsidP="00705A3F">
      <w:pPr>
        <w:spacing w:line="360" w:lineRule="auto"/>
        <w:ind w:firstLine="709"/>
        <w:jc w:val="both"/>
        <w:rPr>
          <w:sz w:val="28"/>
          <w:szCs w:val="28"/>
        </w:rPr>
      </w:pPr>
      <w:r w:rsidRPr="00705A3F">
        <w:rPr>
          <w:sz w:val="28"/>
          <w:szCs w:val="28"/>
        </w:rPr>
        <w:t>2.1 Климат</w:t>
      </w:r>
    </w:p>
    <w:p w:rsidR="008C38D7" w:rsidRDefault="008C38D7" w:rsidP="00705A3F">
      <w:pPr>
        <w:spacing w:line="360" w:lineRule="auto"/>
        <w:ind w:firstLine="709"/>
        <w:jc w:val="both"/>
        <w:rPr>
          <w:sz w:val="28"/>
          <w:szCs w:val="28"/>
        </w:rPr>
      </w:pPr>
    </w:p>
    <w:p w:rsidR="009612A7" w:rsidRDefault="003427FA" w:rsidP="008C38D7">
      <w:pPr>
        <w:spacing w:line="360" w:lineRule="auto"/>
        <w:ind w:firstLine="709"/>
        <w:jc w:val="both"/>
        <w:rPr>
          <w:sz w:val="28"/>
          <w:szCs w:val="28"/>
        </w:rPr>
      </w:pPr>
      <w:r w:rsidRPr="00705A3F">
        <w:rPr>
          <w:sz w:val="28"/>
          <w:szCs w:val="28"/>
        </w:rPr>
        <w:t>По климатическим условиям землепользовани</w:t>
      </w:r>
      <w:r w:rsidR="006C3802">
        <w:rPr>
          <w:sz w:val="28"/>
          <w:szCs w:val="28"/>
        </w:rPr>
        <w:t>я</w:t>
      </w:r>
      <w:r w:rsidRPr="00705A3F">
        <w:rPr>
          <w:sz w:val="28"/>
          <w:szCs w:val="28"/>
        </w:rPr>
        <w:t xml:space="preserve"> сельскохозяйственное предприятие</w:t>
      </w:r>
      <w:r w:rsidR="008C38D7">
        <w:rPr>
          <w:sz w:val="28"/>
          <w:szCs w:val="28"/>
        </w:rPr>
        <w:t xml:space="preserve"> </w:t>
      </w:r>
      <w:r w:rsidR="009B2D97" w:rsidRPr="00705A3F">
        <w:rPr>
          <w:sz w:val="28"/>
          <w:szCs w:val="28"/>
        </w:rPr>
        <w:t>-</w:t>
      </w:r>
      <w:r w:rsidR="008C38D7">
        <w:rPr>
          <w:sz w:val="28"/>
          <w:szCs w:val="28"/>
        </w:rPr>
        <w:t xml:space="preserve"> </w:t>
      </w:r>
      <w:r w:rsidRPr="00705A3F">
        <w:rPr>
          <w:sz w:val="28"/>
          <w:szCs w:val="28"/>
        </w:rPr>
        <w:t>ООО «Урняк» относится к северному умеренно теплому, умеренно влажному агроклиматическому району республики. Среднегодовая температура воздуха +1,2</w:t>
      </w:r>
      <w:r w:rsidR="003C6B76" w:rsidRPr="00705A3F">
        <w:rPr>
          <w:sz w:val="28"/>
          <w:szCs w:val="28"/>
          <w:vertAlign w:val="superscript"/>
        </w:rPr>
        <w:t>0</w:t>
      </w:r>
      <w:r w:rsidR="003C6B76" w:rsidRPr="00705A3F">
        <w:rPr>
          <w:sz w:val="28"/>
          <w:szCs w:val="28"/>
        </w:rPr>
        <w:t>С. Среднедневная температура января</w:t>
      </w:r>
      <w:r w:rsidR="00705A3F" w:rsidRPr="00705A3F">
        <w:rPr>
          <w:sz w:val="28"/>
          <w:szCs w:val="28"/>
        </w:rPr>
        <w:t xml:space="preserve"> </w:t>
      </w:r>
      <w:r w:rsidR="003C6B76" w:rsidRPr="00705A3F">
        <w:rPr>
          <w:sz w:val="28"/>
          <w:szCs w:val="28"/>
        </w:rPr>
        <w:t>-15,1</w:t>
      </w:r>
      <w:r w:rsidR="003C6B76" w:rsidRPr="00705A3F">
        <w:rPr>
          <w:sz w:val="28"/>
          <w:szCs w:val="28"/>
          <w:vertAlign w:val="superscript"/>
        </w:rPr>
        <w:t>0</w:t>
      </w:r>
      <w:r w:rsidR="003C6B76" w:rsidRPr="00705A3F">
        <w:rPr>
          <w:sz w:val="28"/>
          <w:szCs w:val="28"/>
        </w:rPr>
        <w:t>С, июля +17,5</w:t>
      </w:r>
      <w:r w:rsidR="003C6B76" w:rsidRPr="00705A3F">
        <w:rPr>
          <w:sz w:val="28"/>
          <w:szCs w:val="28"/>
          <w:vertAlign w:val="superscript"/>
        </w:rPr>
        <w:t>0</w:t>
      </w:r>
      <w:r w:rsidR="003C6B76" w:rsidRPr="00705A3F">
        <w:rPr>
          <w:sz w:val="28"/>
          <w:szCs w:val="28"/>
        </w:rPr>
        <w:t>С. Продолжительност</w:t>
      </w:r>
      <w:r w:rsidR="00B67119" w:rsidRPr="00705A3F">
        <w:rPr>
          <w:sz w:val="28"/>
          <w:szCs w:val="28"/>
        </w:rPr>
        <w:t>ь безморозного периода 120 дней, продолжительность вегетационного периода 160 дней. Сумма положительных температур выше 10</w:t>
      </w:r>
      <w:r w:rsidR="00B67119" w:rsidRPr="00705A3F">
        <w:rPr>
          <w:sz w:val="28"/>
          <w:szCs w:val="28"/>
          <w:vertAlign w:val="superscript"/>
        </w:rPr>
        <w:t>0</w:t>
      </w:r>
      <w:r w:rsidR="00B67119" w:rsidRPr="00705A3F">
        <w:rPr>
          <w:sz w:val="28"/>
          <w:szCs w:val="28"/>
        </w:rPr>
        <w:t>С-1741</w:t>
      </w:r>
      <w:r w:rsidR="00B67119" w:rsidRPr="00705A3F">
        <w:rPr>
          <w:sz w:val="28"/>
          <w:szCs w:val="28"/>
          <w:vertAlign w:val="superscript"/>
        </w:rPr>
        <w:t>0</w:t>
      </w:r>
      <w:r w:rsidR="00B67119" w:rsidRPr="00705A3F">
        <w:rPr>
          <w:sz w:val="28"/>
          <w:szCs w:val="28"/>
        </w:rPr>
        <w:t xml:space="preserve">. Преобладающее направление ветров в зимний период юго-западное, в летний период западное. </w:t>
      </w:r>
      <w:r w:rsidR="003C6B76" w:rsidRPr="00705A3F">
        <w:rPr>
          <w:sz w:val="28"/>
          <w:szCs w:val="28"/>
        </w:rPr>
        <w:t>Среднегодовое количество осадков 445мм. Средняя высота снежного покр</w:t>
      </w:r>
      <w:r w:rsidR="00B67119" w:rsidRPr="00705A3F">
        <w:rPr>
          <w:sz w:val="28"/>
          <w:szCs w:val="28"/>
        </w:rPr>
        <w:t>ова 48см.</w:t>
      </w:r>
      <w:r w:rsidR="009612A7" w:rsidRPr="00705A3F">
        <w:rPr>
          <w:sz w:val="28"/>
          <w:szCs w:val="28"/>
        </w:rPr>
        <w:t xml:space="preserve"> Сумма осадков за теплый период составляет </w:t>
      </w:r>
      <w:smartTag w:uri="urn:schemas-microsoft-com:office:smarttags" w:element="metricconverter">
        <w:smartTagPr>
          <w:attr w:name="ProductID" w:val="243 мм"/>
        </w:smartTagPr>
        <w:r w:rsidR="009612A7" w:rsidRPr="00705A3F">
          <w:rPr>
            <w:sz w:val="28"/>
            <w:szCs w:val="28"/>
          </w:rPr>
          <w:t>243 мм</w:t>
        </w:r>
      </w:smartTag>
      <w:r w:rsidR="009612A7" w:rsidRPr="00705A3F">
        <w:rPr>
          <w:sz w:val="28"/>
          <w:szCs w:val="28"/>
        </w:rPr>
        <w:t xml:space="preserve"> и сумма температур за период с температурой воздуха выше 10</w:t>
      </w:r>
      <w:r w:rsidR="009612A7" w:rsidRPr="00705A3F">
        <w:rPr>
          <w:sz w:val="28"/>
          <w:szCs w:val="28"/>
          <w:vertAlign w:val="superscript"/>
        </w:rPr>
        <w:t>0</w:t>
      </w:r>
      <w:r w:rsidR="009612A7" w:rsidRPr="00705A3F">
        <w:rPr>
          <w:sz w:val="28"/>
          <w:szCs w:val="28"/>
        </w:rPr>
        <w:t>С составляет 1741, то, следовательно, вычислив по формуле нахождения гидротермического коэффициента (ГТК), мы получим:</w:t>
      </w:r>
    </w:p>
    <w:p w:rsidR="008C38D7" w:rsidRPr="00705A3F" w:rsidRDefault="008C38D7" w:rsidP="00705A3F">
      <w:pPr>
        <w:tabs>
          <w:tab w:val="left" w:pos="8400"/>
        </w:tabs>
        <w:spacing w:line="360" w:lineRule="auto"/>
        <w:ind w:firstLine="709"/>
        <w:jc w:val="both"/>
        <w:rPr>
          <w:sz w:val="28"/>
          <w:szCs w:val="28"/>
        </w:rPr>
      </w:pPr>
    </w:p>
    <w:p w:rsidR="009612A7" w:rsidRDefault="009612A7" w:rsidP="00705A3F">
      <w:pPr>
        <w:tabs>
          <w:tab w:val="left" w:pos="8400"/>
        </w:tabs>
        <w:spacing w:line="360" w:lineRule="auto"/>
        <w:ind w:firstLine="709"/>
        <w:jc w:val="both"/>
        <w:rPr>
          <w:sz w:val="28"/>
          <w:szCs w:val="28"/>
        </w:rPr>
      </w:pPr>
      <w:r w:rsidRPr="00705A3F">
        <w:rPr>
          <w:sz w:val="28"/>
          <w:szCs w:val="28"/>
        </w:rPr>
        <w:t>ГТК = ∑Ос/∑Т≥10</w:t>
      </w:r>
      <w:r w:rsidRPr="00705A3F">
        <w:rPr>
          <w:sz w:val="28"/>
          <w:szCs w:val="28"/>
        </w:rPr>
        <w:sym w:font="Symbol" w:char="F0D7"/>
      </w:r>
      <w:r w:rsidRPr="00705A3F">
        <w:rPr>
          <w:sz w:val="28"/>
          <w:szCs w:val="28"/>
        </w:rPr>
        <w:t>0,1 = 243мм/1741</w:t>
      </w:r>
      <w:r w:rsidRPr="00705A3F">
        <w:rPr>
          <w:sz w:val="28"/>
          <w:szCs w:val="28"/>
        </w:rPr>
        <w:sym w:font="Symbol" w:char="F0D7"/>
      </w:r>
      <w:r w:rsidRPr="00705A3F">
        <w:rPr>
          <w:sz w:val="28"/>
          <w:szCs w:val="28"/>
        </w:rPr>
        <w:t>0,1 = 1,4.</w:t>
      </w:r>
    </w:p>
    <w:p w:rsidR="008C38D7" w:rsidRPr="00705A3F" w:rsidRDefault="008C38D7" w:rsidP="00705A3F">
      <w:pPr>
        <w:tabs>
          <w:tab w:val="left" w:pos="8400"/>
        </w:tabs>
        <w:spacing w:line="360" w:lineRule="auto"/>
        <w:ind w:firstLine="709"/>
        <w:jc w:val="both"/>
        <w:rPr>
          <w:sz w:val="28"/>
          <w:szCs w:val="28"/>
        </w:rPr>
      </w:pPr>
    </w:p>
    <w:p w:rsidR="0005132D" w:rsidRPr="00705A3F" w:rsidRDefault="0005132D" w:rsidP="00705A3F">
      <w:pPr>
        <w:tabs>
          <w:tab w:val="left" w:pos="8400"/>
        </w:tabs>
        <w:spacing w:line="360" w:lineRule="auto"/>
        <w:ind w:firstLine="709"/>
        <w:jc w:val="both"/>
        <w:rPr>
          <w:sz w:val="28"/>
          <w:szCs w:val="28"/>
        </w:rPr>
      </w:pPr>
      <w:r w:rsidRPr="00705A3F">
        <w:rPr>
          <w:sz w:val="28"/>
          <w:szCs w:val="28"/>
        </w:rPr>
        <w:t xml:space="preserve">Таким образом, климат влияет на рельеф, который перераспределяет тепло и воду. Нижние части склонов всегда больше увлажнены, а склоны южной территории получают больше солнечного тепла. </w:t>
      </w:r>
    </w:p>
    <w:p w:rsidR="00705A3F" w:rsidRDefault="0005132D" w:rsidP="00705A3F">
      <w:pPr>
        <w:tabs>
          <w:tab w:val="left" w:pos="8400"/>
        </w:tabs>
        <w:spacing w:line="360" w:lineRule="auto"/>
        <w:ind w:firstLine="709"/>
        <w:jc w:val="both"/>
        <w:rPr>
          <w:sz w:val="28"/>
          <w:szCs w:val="28"/>
        </w:rPr>
      </w:pPr>
      <w:r w:rsidRPr="00705A3F">
        <w:rPr>
          <w:sz w:val="28"/>
          <w:szCs w:val="28"/>
        </w:rPr>
        <w:t xml:space="preserve">В целом климатические условия благоприятны для выращивания всех районированных в северной зоне зерновых культур. Условия перезимовки озимых культур благоприятные. </w:t>
      </w:r>
    </w:p>
    <w:p w:rsidR="006C3802" w:rsidRDefault="006C3802" w:rsidP="006C3802">
      <w:pPr>
        <w:spacing w:line="360" w:lineRule="auto"/>
        <w:ind w:firstLine="720"/>
        <w:jc w:val="both"/>
        <w:rPr>
          <w:sz w:val="28"/>
          <w:szCs w:val="28"/>
        </w:rPr>
      </w:pPr>
    </w:p>
    <w:p w:rsidR="00705A3F" w:rsidRDefault="006C3802" w:rsidP="006C3802">
      <w:pPr>
        <w:spacing w:line="360" w:lineRule="auto"/>
        <w:ind w:firstLine="720"/>
        <w:jc w:val="both"/>
        <w:rPr>
          <w:sz w:val="28"/>
          <w:szCs w:val="28"/>
        </w:rPr>
      </w:pPr>
      <w:r>
        <w:rPr>
          <w:sz w:val="28"/>
          <w:szCs w:val="28"/>
        </w:rPr>
        <w:br w:type="page"/>
      </w:r>
      <w:r w:rsidR="00B67119" w:rsidRPr="00705A3F">
        <w:rPr>
          <w:sz w:val="28"/>
          <w:szCs w:val="28"/>
        </w:rPr>
        <w:t xml:space="preserve">2.2 </w:t>
      </w:r>
      <w:r w:rsidR="003C6B76" w:rsidRPr="00705A3F">
        <w:rPr>
          <w:sz w:val="28"/>
          <w:szCs w:val="28"/>
        </w:rPr>
        <w:t>Растительность</w:t>
      </w:r>
    </w:p>
    <w:p w:rsidR="006C3802" w:rsidRDefault="006C3802" w:rsidP="00705A3F">
      <w:pPr>
        <w:spacing w:line="360" w:lineRule="auto"/>
        <w:ind w:firstLine="709"/>
        <w:jc w:val="both"/>
        <w:rPr>
          <w:sz w:val="28"/>
          <w:szCs w:val="28"/>
        </w:rPr>
      </w:pPr>
    </w:p>
    <w:p w:rsidR="00705A3F" w:rsidRDefault="003C6B76" w:rsidP="00705A3F">
      <w:pPr>
        <w:spacing w:line="360" w:lineRule="auto"/>
        <w:ind w:firstLine="709"/>
        <w:jc w:val="both"/>
        <w:rPr>
          <w:sz w:val="28"/>
          <w:szCs w:val="28"/>
        </w:rPr>
      </w:pPr>
      <w:r w:rsidRPr="00705A3F">
        <w:rPr>
          <w:sz w:val="28"/>
          <w:szCs w:val="28"/>
        </w:rPr>
        <w:t>По ботаническому составу леса в основном состоят из ели и пихты. В подлеске часто наблюдается черемуха, рябина, калина, малина. В настоящее время леса сильно изрежены. Травянистая растительность лесов представлена зверобоем, папоротником, хвощом, кислицей, овсяни</w:t>
      </w:r>
      <w:r w:rsidR="00B06D1F" w:rsidRPr="00705A3F">
        <w:rPr>
          <w:sz w:val="28"/>
          <w:szCs w:val="28"/>
        </w:rPr>
        <w:t>цей, мятликом.</w:t>
      </w:r>
      <w:r w:rsidR="007E2301" w:rsidRPr="00705A3F">
        <w:rPr>
          <w:sz w:val="28"/>
          <w:szCs w:val="28"/>
        </w:rPr>
        <w:t xml:space="preserve"> Травяной покров зависит от рельефа, увлажнения и почв.</w:t>
      </w:r>
      <w:r w:rsidR="00B06D1F" w:rsidRPr="00705A3F">
        <w:rPr>
          <w:sz w:val="28"/>
          <w:szCs w:val="28"/>
        </w:rPr>
        <w:t xml:space="preserve"> Растительность овражно-балочной системы представлена хвойными древесными породами, реже лиственными и травянистой растительностью, состоящей из разнотравно-злаковой ассоциации: конский щавель, звездчатка, манжетка, гусиная лапка, овсяница, мятлик, клевер.</w:t>
      </w:r>
      <w:r w:rsidR="007E2301" w:rsidRPr="00705A3F">
        <w:rPr>
          <w:sz w:val="28"/>
          <w:szCs w:val="28"/>
        </w:rPr>
        <w:t xml:space="preserve"> На крутосклонных участках встречается: мятлик, ежа сборная, полевица, тысячелистник, подорожник, земляника. По средним и нижним частях пологих и покатых склонов увалов встречаются мятлик луговой, овсяница луговая, лисохвост, ежа сборная, щавель, лютик полевой и ползучий, тысячелистник обыкновенный, зверобой. Из бобовых растут клевер красный и белый, мышиный горошек. По днищам балок распространены крупные влаголюбивые растения</w:t>
      </w:r>
      <w:r w:rsidR="00872F55" w:rsidRPr="00705A3F">
        <w:rPr>
          <w:sz w:val="28"/>
          <w:szCs w:val="28"/>
        </w:rPr>
        <w:t xml:space="preserve">: лобазник вязолистый, купальница европейская, гравилат речной, осоки, щучка дернистая, лисохвост луговой. На пойме реки Иманайка травостое преобладают щучка дернистая, крупные и мелкие злаки, камыш лесной, щавель конский, овсяница луговая, тимофеевка луговая, ежа сборная, осоки пузырчатая и заячья. Из бобовых встречаются клевер красный, из разнотравья купальница европейская, калужница болотная. </w:t>
      </w:r>
      <w:r w:rsidR="00B06D1F" w:rsidRPr="00705A3F">
        <w:rPr>
          <w:sz w:val="28"/>
          <w:szCs w:val="28"/>
        </w:rPr>
        <w:t xml:space="preserve">Урожайность естественных кормовых угодий в среднем составляет 7-8 центнеров с гектара. </w:t>
      </w:r>
      <w:r w:rsidR="009B5C5C" w:rsidRPr="00705A3F">
        <w:rPr>
          <w:sz w:val="28"/>
          <w:szCs w:val="28"/>
        </w:rPr>
        <w:t>Преобладающие виды сорной растительности на полях севооборота однолетние яровые сорняки.</w:t>
      </w:r>
    </w:p>
    <w:p w:rsidR="00705A3F" w:rsidRDefault="00705A3F" w:rsidP="006C3802">
      <w:pPr>
        <w:spacing w:line="360" w:lineRule="auto"/>
        <w:jc w:val="both"/>
        <w:rPr>
          <w:sz w:val="28"/>
          <w:szCs w:val="28"/>
        </w:rPr>
      </w:pPr>
    </w:p>
    <w:p w:rsidR="00705A3F" w:rsidRDefault="006C3802" w:rsidP="006C3802">
      <w:pPr>
        <w:spacing w:line="360" w:lineRule="auto"/>
        <w:ind w:firstLine="720"/>
        <w:jc w:val="both"/>
        <w:rPr>
          <w:sz w:val="28"/>
          <w:szCs w:val="28"/>
        </w:rPr>
      </w:pPr>
      <w:r>
        <w:rPr>
          <w:sz w:val="28"/>
          <w:szCs w:val="28"/>
        </w:rPr>
        <w:br w:type="page"/>
      </w:r>
      <w:r w:rsidR="00B67119" w:rsidRPr="00705A3F">
        <w:rPr>
          <w:sz w:val="28"/>
          <w:szCs w:val="28"/>
        </w:rPr>
        <w:t xml:space="preserve">2.3 </w:t>
      </w:r>
      <w:r w:rsidR="009B5C5C" w:rsidRPr="00705A3F">
        <w:rPr>
          <w:sz w:val="28"/>
          <w:szCs w:val="28"/>
        </w:rPr>
        <w:t>Рельеф</w:t>
      </w:r>
    </w:p>
    <w:p w:rsidR="006C3802" w:rsidRDefault="006C3802" w:rsidP="00705A3F">
      <w:pPr>
        <w:spacing w:line="360" w:lineRule="auto"/>
        <w:ind w:firstLine="709"/>
        <w:jc w:val="both"/>
        <w:rPr>
          <w:sz w:val="28"/>
          <w:szCs w:val="28"/>
        </w:rPr>
      </w:pPr>
    </w:p>
    <w:p w:rsidR="00705A3F" w:rsidRDefault="009B5C5C" w:rsidP="00705A3F">
      <w:pPr>
        <w:spacing w:line="360" w:lineRule="auto"/>
        <w:ind w:firstLine="709"/>
        <w:jc w:val="both"/>
        <w:rPr>
          <w:sz w:val="28"/>
          <w:szCs w:val="28"/>
        </w:rPr>
      </w:pPr>
      <w:r w:rsidRPr="00705A3F">
        <w:rPr>
          <w:sz w:val="28"/>
          <w:szCs w:val="28"/>
        </w:rPr>
        <w:t>Общий рельеф хозяйства</w:t>
      </w:r>
      <w:r w:rsidR="00705A3F" w:rsidRPr="00705A3F">
        <w:rPr>
          <w:sz w:val="28"/>
          <w:szCs w:val="28"/>
        </w:rPr>
        <w:t xml:space="preserve"> </w:t>
      </w:r>
      <w:r w:rsidRPr="00705A3F">
        <w:rPr>
          <w:sz w:val="28"/>
          <w:szCs w:val="28"/>
        </w:rPr>
        <w:t>увалисто-волнистый, преобладающими элементами которого являются увалы. Увалы широкие, часто сплатообразными вершинами. Вершины увалов ровные, реже слабовыпуклые. Элементы мезорельефа на них не наблюдается. Микрорельеф выражен в виде небольших увальчиков, ямок, грядок и бугорков. В хозяйстве большой процент занимают балки, которые характеризуются невысокими берегами и широкими плоскими днищами</w:t>
      </w:r>
      <w:r w:rsidR="00F02A0C" w:rsidRPr="00705A3F">
        <w:rPr>
          <w:sz w:val="28"/>
          <w:szCs w:val="28"/>
        </w:rPr>
        <w:t>.</w:t>
      </w:r>
      <w:r w:rsidR="00872F55" w:rsidRPr="00705A3F">
        <w:rPr>
          <w:sz w:val="28"/>
          <w:szCs w:val="28"/>
        </w:rPr>
        <w:t xml:space="preserve"> </w:t>
      </w:r>
    </w:p>
    <w:p w:rsidR="00705A3F" w:rsidRDefault="00705A3F" w:rsidP="00705A3F">
      <w:pPr>
        <w:spacing w:line="360" w:lineRule="auto"/>
        <w:ind w:firstLine="709"/>
        <w:jc w:val="both"/>
        <w:rPr>
          <w:sz w:val="28"/>
          <w:szCs w:val="28"/>
        </w:rPr>
      </w:pPr>
    </w:p>
    <w:p w:rsidR="00705A3F" w:rsidRDefault="002245AE" w:rsidP="00705A3F">
      <w:pPr>
        <w:spacing w:line="360" w:lineRule="auto"/>
        <w:ind w:firstLine="709"/>
        <w:jc w:val="both"/>
        <w:rPr>
          <w:sz w:val="28"/>
          <w:szCs w:val="28"/>
        </w:rPr>
      </w:pPr>
      <w:r w:rsidRPr="00705A3F">
        <w:rPr>
          <w:sz w:val="28"/>
          <w:szCs w:val="28"/>
        </w:rPr>
        <w:t>2.4 Гидрологические условия</w:t>
      </w:r>
    </w:p>
    <w:p w:rsidR="006C3802" w:rsidRDefault="006C3802" w:rsidP="00705A3F">
      <w:pPr>
        <w:spacing w:line="360" w:lineRule="auto"/>
        <w:ind w:firstLine="709"/>
        <w:jc w:val="both"/>
        <w:rPr>
          <w:sz w:val="28"/>
          <w:szCs w:val="28"/>
        </w:rPr>
      </w:pPr>
    </w:p>
    <w:p w:rsidR="00705A3F" w:rsidRDefault="002245AE" w:rsidP="00705A3F">
      <w:pPr>
        <w:spacing w:line="360" w:lineRule="auto"/>
        <w:ind w:firstLine="709"/>
        <w:jc w:val="both"/>
        <w:rPr>
          <w:sz w:val="28"/>
          <w:szCs w:val="28"/>
        </w:rPr>
      </w:pPr>
      <w:r w:rsidRPr="00705A3F">
        <w:rPr>
          <w:sz w:val="28"/>
          <w:szCs w:val="28"/>
        </w:rPr>
        <w:t>В северо-восточной части территории хозяйства протекает река Убыть, которая хозяйством используется только в целях водопоения скота. На пониженных местах поймы происходит заболачивание почв. В реку Убыть впадает речушка Иманайка. Кроме того в населенных пунктах имеются небольшие пруды. Грунтовые воды на водоразделах, то есть на увалах, залегают глубоко 15-</w:t>
      </w:r>
      <w:smartTag w:uri="urn:schemas-microsoft-com:office:smarttags" w:element="metricconverter">
        <w:smartTagPr>
          <w:attr w:name="ProductID" w:val="20 метров"/>
        </w:smartTagPr>
        <w:r w:rsidRPr="00705A3F">
          <w:rPr>
            <w:sz w:val="28"/>
            <w:szCs w:val="28"/>
          </w:rPr>
          <w:t>20 метров</w:t>
        </w:r>
      </w:smartTag>
      <w:r w:rsidRPr="00705A3F">
        <w:rPr>
          <w:sz w:val="28"/>
          <w:szCs w:val="28"/>
        </w:rPr>
        <w:t>. На нижних частях склонов грунтовые воды близко подходят к поверхности. Вода в естественных источниках</w:t>
      </w:r>
      <w:r w:rsidR="00705A3F" w:rsidRPr="00705A3F">
        <w:rPr>
          <w:sz w:val="28"/>
          <w:szCs w:val="28"/>
        </w:rPr>
        <w:t xml:space="preserve"> </w:t>
      </w:r>
      <w:r w:rsidRPr="00705A3F">
        <w:rPr>
          <w:sz w:val="28"/>
          <w:szCs w:val="28"/>
        </w:rPr>
        <w:t>и шахтных колодцах жесткая.</w:t>
      </w:r>
    </w:p>
    <w:p w:rsidR="006C3802" w:rsidRDefault="006C3802" w:rsidP="00705A3F">
      <w:pPr>
        <w:spacing w:line="360" w:lineRule="auto"/>
        <w:ind w:firstLine="709"/>
        <w:jc w:val="both"/>
        <w:rPr>
          <w:sz w:val="28"/>
          <w:szCs w:val="28"/>
        </w:rPr>
      </w:pPr>
    </w:p>
    <w:p w:rsidR="003427FA" w:rsidRPr="00705A3F" w:rsidRDefault="00012A98" w:rsidP="00705A3F">
      <w:pPr>
        <w:spacing w:line="360" w:lineRule="auto"/>
        <w:ind w:firstLine="709"/>
        <w:jc w:val="both"/>
        <w:rPr>
          <w:sz w:val="28"/>
          <w:szCs w:val="28"/>
        </w:rPr>
      </w:pPr>
      <w:r w:rsidRPr="00705A3F">
        <w:rPr>
          <w:sz w:val="28"/>
          <w:szCs w:val="28"/>
        </w:rPr>
        <w:t>2.5 Почвообразующие породы</w:t>
      </w:r>
    </w:p>
    <w:p w:rsidR="006C3802" w:rsidRDefault="006C3802" w:rsidP="00705A3F">
      <w:pPr>
        <w:spacing w:line="360" w:lineRule="auto"/>
        <w:ind w:firstLine="709"/>
        <w:jc w:val="both"/>
        <w:rPr>
          <w:sz w:val="28"/>
          <w:szCs w:val="28"/>
        </w:rPr>
      </w:pPr>
    </w:p>
    <w:p w:rsidR="00012A98" w:rsidRPr="00705A3F" w:rsidRDefault="00012A98" w:rsidP="00705A3F">
      <w:pPr>
        <w:spacing w:line="360" w:lineRule="auto"/>
        <w:ind w:firstLine="709"/>
        <w:jc w:val="both"/>
        <w:rPr>
          <w:sz w:val="28"/>
          <w:szCs w:val="28"/>
        </w:rPr>
      </w:pPr>
      <w:r w:rsidRPr="00705A3F">
        <w:rPr>
          <w:sz w:val="28"/>
          <w:szCs w:val="28"/>
        </w:rPr>
        <w:t xml:space="preserve">Территория УР сложена разнообразными почвообразующими породами. Наибольшее значение имеют породы пермского периода, которые покрывают всю территорию Республики. Отложения пермской системы тонким чехлом перекрыты четвертичными отложениями, которые являются основными породами, на которых сформировались почвы. </w:t>
      </w:r>
    </w:p>
    <w:p w:rsidR="00012A98" w:rsidRPr="00705A3F" w:rsidRDefault="00012A98" w:rsidP="00705A3F">
      <w:pPr>
        <w:spacing w:line="360" w:lineRule="auto"/>
        <w:ind w:firstLine="709"/>
        <w:jc w:val="both"/>
        <w:rPr>
          <w:sz w:val="28"/>
          <w:szCs w:val="28"/>
        </w:rPr>
      </w:pPr>
      <w:r w:rsidRPr="00705A3F">
        <w:rPr>
          <w:sz w:val="28"/>
          <w:szCs w:val="28"/>
        </w:rPr>
        <w:t>Почвообразующие породы определяют минералогический и гранулометрический состав формирующихся на них почв, оказывают существенное влияние на их химические и физические свойства.</w:t>
      </w:r>
    </w:p>
    <w:p w:rsidR="00012A98" w:rsidRPr="00705A3F" w:rsidRDefault="00B84AE3" w:rsidP="00705A3F">
      <w:pPr>
        <w:spacing w:line="360" w:lineRule="auto"/>
        <w:ind w:firstLine="709"/>
        <w:jc w:val="both"/>
        <w:rPr>
          <w:sz w:val="28"/>
          <w:szCs w:val="28"/>
        </w:rPr>
      </w:pPr>
      <w:r w:rsidRPr="00705A3F">
        <w:rPr>
          <w:sz w:val="28"/>
          <w:szCs w:val="28"/>
        </w:rPr>
        <w:t>На территории ООО «Урняк»</w:t>
      </w:r>
      <w:r w:rsidR="00012A98" w:rsidRPr="00705A3F">
        <w:rPr>
          <w:sz w:val="28"/>
          <w:szCs w:val="28"/>
        </w:rPr>
        <w:t xml:space="preserve"> выделены следующие почвообразующие породы:</w:t>
      </w:r>
    </w:p>
    <w:p w:rsidR="00012A98" w:rsidRPr="00705A3F" w:rsidRDefault="00012A98" w:rsidP="00705A3F">
      <w:pPr>
        <w:spacing w:line="360" w:lineRule="auto"/>
        <w:ind w:firstLine="709"/>
        <w:jc w:val="both"/>
        <w:rPr>
          <w:sz w:val="28"/>
          <w:szCs w:val="28"/>
        </w:rPr>
      </w:pPr>
      <w:r w:rsidRPr="00705A3F">
        <w:rPr>
          <w:sz w:val="28"/>
          <w:szCs w:val="28"/>
        </w:rPr>
        <w:t>П – покровные глины и тяжелые суглинки</w:t>
      </w:r>
    </w:p>
    <w:p w:rsidR="00012A98" w:rsidRPr="00705A3F" w:rsidRDefault="00012A98" w:rsidP="00705A3F">
      <w:pPr>
        <w:spacing w:line="360" w:lineRule="auto"/>
        <w:ind w:firstLine="709"/>
        <w:jc w:val="both"/>
        <w:rPr>
          <w:sz w:val="28"/>
          <w:szCs w:val="28"/>
        </w:rPr>
      </w:pPr>
      <w:r w:rsidRPr="00705A3F">
        <w:rPr>
          <w:sz w:val="28"/>
          <w:szCs w:val="28"/>
        </w:rPr>
        <w:t>Е – покровные опесчаненные суглинки</w:t>
      </w:r>
    </w:p>
    <w:p w:rsidR="00012A98" w:rsidRPr="00705A3F" w:rsidRDefault="00012A98" w:rsidP="00705A3F">
      <w:pPr>
        <w:spacing w:line="360" w:lineRule="auto"/>
        <w:ind w:firstLine="709"/>
        <w:jc w:val="both"/>
        <w:rPr>
          <w:sz w:val="28"/>
          <w:szCs w:val="28"/>
        </w:rPr>
      </w:pPr>
      <w:r w:rsidRPr="00705A3F">
        <w:rPr>
          <w:sz w:val="28"/>
          <w:szCs w:val="28"/>
        </w:rPr>
        <w:t>В – флювиогляциальные пески и супеси</w:t>
      </w:r>
    </w:p>
    <w:p w:rsidR="00012A98" w:rsidRPr="00705A3F" w:rsidRDefault="00012A98" w:rsidP="00705A3F">
      <w:pPr>
        <w:spacing w:line="360" w:lineRule="auto"/>
        <w:ind w:firstLine="709"/>
        <w:jc w:val="both"/>
        <w:rPr>
          <w:sz w:val="28"/>
          <w:szCs w:val="28"/>
        </w:rPr>
      </w:pPr>
      <w:r w:rsidRPr="00705A3F">
        <w:rPr>
          <w:sz w:val="28"/>
          <w:szCs w:val="28"/>
        </w:rPr>
        <w:t>ПГ – пермские карбонатные глины</w:t>
      </w:r>
    </w:p>
    <w:p w:rsidR="00012A98" w:rsidRPr="00705A3F" w:rsidRDefault="00012A98" w:rsidP="00705A3F">
      <w:pPr>
        <w:spacing w:line="360" w:lineRule="auto"/>
        <w:ind w:firstLine="709"/>
        <w:jc w:val="both"/>
        <w:rPr>
          <w:sz w:val="28"/>
          <w:szCs w:val="28"/>
        </w:rPr>
      </w:pPr>
      <w:r w:rsidRPr="00705A3F">
        <w:rPr>
          <w:sz w:val="28"/>
          <w:szCs w:val="28"/>
        </w:rPr>
        <w:t>А – современные аллювиальные отложения</w:t>
      </w:r>
    </w:p>
    <w:p w:rsidR="00012A98" w:rsidRPr="00705A3F" w:rsidRDefault="00012A98" w:rsidP="00705A3F">
      <w:pPr>
        <w:spacing w:line="360" w:lineRule="auto"/>
        <w:ind w:firstLine="709"/>
        <w:jc w:val="both"/>
        <w:rPr>
          <w:sz w:val="28"/>
          <w:szCs w:val="28"/>
        </w:rPr>
      </w:pPr>
      <w:r w:rsidRPr="00705A3F">
        <w:rPr>
          <w:sz w:val="28"/>
          <w:szCs w:val="28"/>
        </w:rPr>
        <w:t>Т</w:t>
      </w:r>
      <w:r w:rsidRPr="00705A3F">
        <w:rPr>
          <w:sz w:val="28"/>
          <w:szCs w:val="28"/>
          <w:vertAlign w:val="superscript"/>
        </w:rPr>
        <w:t>1</w:t>
      </w:r>
      <w:r w:rsidRPr="00705A3F">
        <w:rPr>
          <w:sz w:val="28"/>
          <w:szCs w:val="28"/>
        </w:rPr>
        <w:t xml:space="preserve"> – мелкие торфа</w:t>
      </w:r>
    </w:p>
    <w:p w:rsidR="00012A98" w:rsidRPr="00705A3F" w:rsidRDefault="00012A98" w:rsidP="00705A3F">
      <w:pPr>
        <w:spacing w:line="360" w:lineRule="auto"/>
        <w:ind w:firstLine="709"/>
        <w:jc w:val="both"/>
        <w:rPr>
          <w:sz w:val="28"/>
          <w:szCs w:val="28"/>
        </w:rPr>
      </w:pPr>
      <w:r w:rsidRPr="00705A3F">
        <w:rPr>
          <w:sz w:val="28"/>
          <w:szCs w:val="28"/>
        </w:rPr>
        <w:t>Е-В – двучленные породы, где подстилание одних пород другими происходит в пределах одного метра.</w:t>
      </w:r>
    </w:p>
    <w:p w:rsidR="00012A98" w:rsidRPr="00705A3F" w:rsidRDefault="00012A98" w:rsidP="00705A3F">
      <w:pPr>
        <w:spacing w:line="360" w:lineRule="auto"/>
        <w:ind w:firstLine="709"/>
        <w:jc w:val="both"/>
        <w:rPr>
          <w:sz w:val="28"/>
          <w:szCs w:val="28"/>
        </w:rPr>
      </w:pPr>
      <w:r w:rsidRPr="00705A3F">
        <w:rPr>
          <w:sz w:val="28"/>
          <w:szCs w:val="28"/>
        </w:rPr>
        <w:t xml:space="preserve">Покровные глины и тяжелые суглинки получили самое широкое распространение. Залегают по всем элементам рельефа за исключением </w:t>
      </w:r>
      <w:r w:rsidR="00B84AE3" w:rsidRPr="00705A3F">
        <w:rPr>
          <w:sz w:val="28"/>
          <w:szCs w:val="28"/>
        </w:rPr>
        <w:t>поймы р. Убыть</w:t>
      </w:r>
      <w:r w:rsidRPr="00705A3F">
        <w:rPr>
          <w:sz w:val="28"/>
          <w:szCs w:val="28"/>
        </w:rPr>
        <w:t>. Мощность их различная и зависит от рельефа местности. Цвет – буровато-желтый, красно-бурый или желто-бурый. Для</w:t>
      </w:r>
      <w:r w:rsidR="00705A3F" w:rsidRPr="00705A3F">
        <w:rPr>
          <w:sz w:val="28"/>
          <w:szCs w:val="28"/>
        </w:rPr>
        <w:t xml:space="preserve"> </w:t>
      </w:r>
      <w:r w:rsidRPr="00705A3F">
        <w:rPr>
          <w:sz w:val="28"/>
          <w:szCs w:val="28"/>
        </w:rPr>
        <w:t xml:space="preserve">них характерна тонкая пористость, повышенная влажность и плотность, бесструктурность и призмовидная структура. </w:t>
      </w:r>
    </w:p>
    <w:p w:rsidR="00012A98" w:rsidRPr="00705A3F" w:rsidRDefault="00012A98" w:rsidP="00705A3F">
      <w:pPr>
        <w:spacing w:line="360" w:lineRule="auto"/>
        <w:ind w:firstLine="709"/>
        <w:jc w:val="both"/>
        <w:rPr>
          <w:sz w:val="28"/>
          <w:szCs w:val="28"/>
        </w:rPr>
      </w:pPr>
      <w:r w:rsidRPr="00705A3F">
        <w:rPr>
          <w:sz w:val="28"/>
          <w:szCs w:val="28"/>
        </w:rPr>
        <w:t xml:space="preserve">В гранулометрическом составе преобладают илистые, среднепылеватые и мелкопылеватые частицы. </w:t>
      </w:r>
    </w:p>
    <w:p w:rsidR="00705A3F" w:rsidRDefault="00012A98" w:rsidP="00705A3F">
      <w:pPr>
        <w:spacing w:line="360" w:lineRule="auto"/>
        <w:ind w:firstLine="709"/>
        <w:jc w:val="both"/>
        <w:rPr>
          <w:sz w:val="28"/>
          <w:szCs w:val="28"/>
        </w:rPr>
      </w:pPr>
      <w:r w:rsidRPr="00705A3F">
        <w:rPr>
          <w:sz w:val="28"/>
          <w:szCs w:val="28"/>
        </w:rPr>
        <w:t xml:space="preserve">В химическом отношении характеризуются, как правило, кислой реакцией солевой вытяжки, высокой суммой поглощенных оснований, высокой степенью насыщенности основаниями. Сформировались на этих породах дерново-подзолистые и серые лесные почвы тяжелосуглинистого и среднесуглинистого гранулометрического состава. </w:t>
      </w:r>
    </w:p>
    <w:p w:rsidR="00012A98" w:rsidRPr="00705A3F" w:rsidRDefault="00012A98" w:rsidP="00705A3F">
      <w:pPr>
        <w:spacing w:line="360" w:lineRule="auto"/>
        <w:ind w:firstLine="709"/>
        <w:jc w:val="both"/>
        <w:rPr>
          <w:sz w:val="28"/>
          <w:szCs w:val="28"/>
        </w:rPr>
      </w:pPr>
      <w:r w:rsidRPr="00705A3F">
        <w:rPr>
          <w:sz w:val="28"/>
          <w:szCs w:val="28"/>
        </w:rPr>
        <w:t>Покровные опесчаненные суглинки получили небольшое распространение. Цвет их аналогичен вышеописанным породам, но они менее плотные, менее влажные и бесструктурные.</w:t>
      </w:r>
    </w:p>
    <w:p w:rsidR="00012A98" w:rsidRPr="00705A3F" w:rsidRDefault="00012A98" w:rsidP="00705A3F">
      <w:pPr>
        <w:spacing w:line="360" w:lineRule="auto"/>
        <w:ind w:firstLine="709"/>
        <w:jc w:val="both"/>
        <w:rPr>
          <w:sz w:val="28"/>
          <w:szCs w:val="28"/>
        </w:rPr>
      </w:pPr>
      <w:r w:rsidRPr="00705A3F">
        <w:rPr>
          <w:sz w:val="28"/>
          <w:szCs w:val="28"/>
        </w:rPr>
        <w:t xml:space="preserve">Химические свойства отличаются меньшей суммой поглощенных оснований, меньшей степенью насыщенности основаниями. </w:t>
      </w:r>
    </w:p>
    <w:p w:rsidR="00012A98" w:rsidRPr="00705A3F" w:rsidRDefault="00012A98" w:rsidP="00705A3F">
      <w:pPr>
        <w:spacing w:line="360" w:lineRule="auto"/>
        <w:ind w:firstLine="709"/>
        <w:jc w:val="both"/>
        <w:rPr>
          <w:sz w:val="28"/>
          <w:szCs w:val="28"/>
        </w:rPr>
      </w:pPr>
      <w:r w:rsidRPr="00705A3F">
        <w:rPr>
          <w:sz w:val="28"/>
          <w:szCs w:val="28"/>
        </w:rPr>
        <w:t xml:space="preserve">В гранулометрическом составе преобладают фракции мелкого песка и пыли. Сформировались на данных породах дерново-подзолистые почвы среднесуглинистого и легкосуглинистого гранулометрического состава. </w:t>
      </w:r>
    </w:p>
    <w:p w:rsidR="00705A3F" w:rsidRDefault="00012A98" w:rsidP="00705A3F">
      <w:pPr>
        <w:spacing w:line="360" w:lineRule="auto"/>
        <w:ind w:firstLine="709"/>
        <w:jc w:val="both"/>
        <w:rPr>
          <w:sz w:val="28"/>
          <w:szCs w:val="28"/>
        </w:rPr>
      </w:pPr>
      <w:r w:rsidRPr="00705A3F">
        <w:rPr>
          <w:sz w:val="28"/>
          <w:szCs w:val="28"/>
        </w:rPr>
        <w:t xml:space="preserve">Флювиогляциальные пески и супеси подстилают покровные опесчаненные суглинки на глубине </w:t>
      </w:r>
      <w:smartTag w:uri="urn:schemas-microsoft-com:office:smarttags" w:element="metricconverter">
        <w:smartTagPr>
          <w:attr w:name="ProductID" w:val="1 м"/>
        </w:smartTagPr>
        <w:r w:rsidRPr="00705A3F">
          <w:rPr>
            <w:sz w:val="28"/>
            <w:szCs w:val="28"/>
          </w:rPr>
          <w:t>1 м</w:t>
        </w:r>
      </w:smartTag>
      <w:r w:rsidRPr="00705A3F">
        <w:rPr>
          <w:sz w:val="28"/>
          <w:szCs w:val="28"/>
        </w:rPr>
        <w:t>. По морфологии они желтоватого цвета, рыхлого сложения, бесструктурные. Гранулометрический состав представлен в основном песчаными фракциями. Данные породы обладают хорошей аэрацией и водопроницаемостью, незначительной влагоемкостью и поглотительной способностью. Сформировались на двучленных породах дерново-подзолистые легкосуглинистые почвы.</w:t>
      </w:r>
    </w:p>
    <w:p w:rsidR="00012A98" w:rsidRPr="00705A3F" w:rsidRDefault="00012A98" w:rsidP="00705A3F">
      <w:pPr>
        <w:spacing w:line="360" w:lineRule="auto"/>
        <w:ind w:firstLine="709"/>
        <w:jc w:val="both"/>
        <w:rPr>
          <w:sz w:val="28"/>
          <w:szCs w:val="28"/>
        </w:rPr>
      </w:pPr>
      <w:r w:rsidRPr="00705A3F">
        <w:rPr>
          <w:sz w:val="28"/>
          <w:szCs w:val="28"/>
        </w:rPr>
        <w:t xml:space="preserve">Пермские карбонатные глины пестроцветные, но очень плотные, бесструктурные, обладают высокой влагоемкостью и водоподъемной способностью. В гранулометрическом составе преобладает илистая фракция, содержание карбонатов кальция среднее. На этих породах сформировались дерново-карбонатные выщелоченные глинистые, тяжелосуглинистые почвы. </w:t>
      </w:r>
    </w:p>
    <w:p w:rsidR="00012A98" w:rsidRPr="00705A3F" w:rsidRDefault="00012A98" w:rsidP="00705A3F">
      <w:pPr>
        <w:spacing w:line="360" w:lineRule="auto"/>
        <w:ind w:firstLine="709"/>
        <w:jc w:val="both"/>
        <w:rPr>
          <w:sz w:val="28"/>
          <w:szCs w:val="28"/>
        </w:rPr>
      </w:pPr>
      <w:r w:rsidRPr="00705A3F">
        <w:rPr>
          <w:sz w:val="28"/>
          <w:szCs w:val="28"/>
        </w:rPr>
        <w:t>Аллювиальные отложения залегают в пойме р.</w:t>
      </w:r>
      <w:r w:rsidR="00B84AE3" w:rsidRPr="00705A3F">
        <w:rPr>
          <w:sz w:val="28"/>
          <w:szCs w:val="28"/>
        </w:rPr>
        <w:t xml:space="preserve"> Убыть</w:t>
      </w:r>
      <w:r w:rsidR="00705A3F" w:rsidRPr="00705A3F">
        <w:rPr>
          <w:sz w:val="28"/>
          <w:szCs w:val="28"/>
        </w:rPr>
        <w:t xml:space="preserve"> </w:t>
      </w:r>
      <w:r w:rsidRPr="00705A3F">
        <w:rPr>
          <w:sz w:val="28"/>
          <w:szCs w:val="28"/>
        </w:rPr>
        <w:t xml:space="preserve">. Эти отложения слоистые. Слои горизонтальные, различной мощности, разного цвета и гранулометрического состава, бесструктурные, с ржавыми и сизоватыми пятнами. Реакция соляной вытяжки преимущественно слабокислая или близкая к нейтральной. На химический состав аллювия оказывает влияние и свойства почв и пород водосборной площади. Сформировались на аллювиальных отложениях пойменные дерновые слоистые глееватые среднесуглинистые почвы. </w:t>
      </w:r>
    </w:p>
    <w:p w:rsidR="00012A98" w:rsidRPr="00705A3F" w:rsidRDefault="00012A98" w:rsidP="00705A3F">
      <w:pPr>
        <w:spacing w:line="360" w:lineRule="auto"/>
        <w:ind w:firstLine="709"/>
        <w:jc w:val="both"/>
        <w:rPr>
          <w:sz w:val="28"/>
          <w:szCs w:val="28"/>
        </w:rPr>
      </w:pPr>
      <w:r w:rsidRPr="00705A3F">
        <w:rPr>
          <w:sz w:val="28"/>
          <w:szCs w:val="28"/>
        </w:rPr>
        <w:t xml:space="preserve">На мелких торфах сформировались болотные иловато-торфяные почвы. Материнская порода отличается тем, что она слабо разложена, более светлой окраски, быстрее темнеет на воздухе. </w:t>
      </w:r>
    </w:p>
    <w:p w:rsidR="00012A98" w:rsidRDefault="00012A98" w:rsidP="00705A3F">
      <w:pPr>
        <w:tabs>
          <w:tab w:val="left" w:pos="8400"/>
        </w:tabs>
        <w:spacing w:line="360" w:lineRule="auto"/>
        <w:ind w:firstLine="709"/>
        <w:jc w:val="both"/>
        <w:rPr>
          <w:sz w:val="28"/>
          <w:szCs w:val="28"/>
        </w:rPr>
      </w:pPr>
      <w:r w:rsidRPr="00705A3F">
        <w:rPr>
          <w:sz w:val="28"/>
          <w:szCs w:val="28"/>
        </w:rPr>
        <w:t>Таким образом, на процесс почвообразования в условиях хозяйства оказали влияние почвообразующие породы: покровные глины и тяжелые суглинки, флювиогляциальные пески и супеси, также немаловажную роль сыграли и другие породы, приведенные в перечне.</w:t>
      </w:r>
    </w:p>
    <w:p w:rsidR="006C3802" w:rsidRPr="00705A3F" w:rsidRDefault="006C3802" w:rsidP="00705A3F">
      <w:pPr>
        <w:tabs>
          <w:tab w:val="left" w:pos="8400"/>
        </w:tabs>
        <w:spacing w:line="360" w:lineRule="auto"/>
        <w:ind w:firstLine="709"/>
        <w:jc w:val="both"/>
        <w:rPr>
          <w:sz w:val="28"/>
          <w:szCs w:val="28"/>
        </w:rPr>
      </w:pPr>
    </w:p>
    <w:p w:rsidR="00705A3F" w:rsidRDefault="006C3802" w:rsidP="006C3802">
      <w:pPr>
        <w:numPr>
          <w:ilvl w:val="0"/>
          <w:numId w:val="1"/>
        </w:numPr>
        <w:tabs>
          <w:tab w:val="clear" w:pos="2700"/>
          <w:tab w:val="left" w:pos="600"/>
          <w:tab w:val="num" w:pos="720"/>
        </w:tabs>
        <w:spacing w:line="360" w:lineRule="auto"/>
        <w:ind w:left="0" w:firstLine="709"/>
        <w:jc w:val="both"/>
        <w:rPr>
          <w:sz w:val="28"/>
          <w:szCs w:val="28"/>
        </w:rPr>
      </w:pPr>
      <w:r>
        <w:rPr>
          <w:sz w:val="28"/>
          <w:szCs w:val="28"/>
        </w:rPr>
        <w:br w:type="page"/>
      </w:r>
      <w:r w:rsidR="00B85646" w:rsidRPr="00705A3F">
        <w:rPr>
          <w:sz w:val="28"/>
          <w:szCs w:val="28"/>
        </w:rPr>
        <w:t>Характеристика основных почв пахотных земель</w:t>
      </w:r>
    </w:p>
    <w:p w:rsidR="006C3802" w:rsidRDefault="006C3802" w:rsidP="006C3802">
      <w:pPr>
        <w:tabs>
          <w:tab w:val="left" w:pos="8400"/>
        </w:tabs>
        <w:spacing w:line="360" w:lineRule="auto"/>
        <w:jc w:val="both"/>
        <w:rPr>
          <w:sz w:val="28"/>
          <w:szCs w:val="28"/>
        </w:rPr>
      </w:pPr>
    </w:p>
    <w:p w:rsidR="00B85646" w:rsidRPr="00705A3F" w:rsidRDefault="00B85646" w:rsidP="00705A3F">
      <w:pPr>
        <w:tabs>
          <w:tab w:val="left" w:pos="8400"/>
        </w:tabs>
        <w:spacing w:line="360" w:lineRule="auto"/>
        <w:ind w:firstLine="709"/>
        <w:jc w:val="both"/>
        <w:rPr>
          <w:sz w:val="28"/>
          <w:szCs w:val="28"/>
        </w:rPr>
      </w:pPr>
      <w:r w:rsidRPr="00705A3F">
        <w:rPr>
          <w:sz w:val="28"/>
          <w:szCs w:val="28"/>
        </w:rPr>
        <w:t>Территория общества с ограниченной ответственностью</w:t>
      </w:r>
      <w:r w:rsidR="00705A3F" w:rsidRPr="00705A3F">
        <w:rPr>
          <w:sz w:val="28"/>
          <w:szCs w:val="28"/>
        </w:rPr>
        <w:t xml:space="preserve"> </w:t>
      </w:r>
      <w:r w:rsidRPr="00705A3F">
        <w:rPr>
          <w:sz w:val="28"/>
          <w:szCs w:val="28"/>
        </w:rPr>
        <w:t>«Урняк» Юкаменского района по почвенно-географическому районированию относится к среднерусской провинции Южно-таежной лесной зоны дерново-подзолистых почв.</w:t>
      </w:r>
    </w:p>
    <w:p w:rsidR="006C3802" w:rsidRDefault="006C3802" w:rsidP="00705A3F">
      <w:pPr>
        <w:tabs>
          <w:tab w:val="left" w:pos="8400"/>
        </w:tabs>
        <w:spacing w:line="360" w:lineRule="auto"/>
        <w:ind w:firstLine="709"/>
        <w:jc w:val="both"/>
        <w:rPr>
          <w:sz w:val="28"/>
          <w:szCs w:val="28"/>
        </w:rPr>
      </w:pPr>
    </w:p>
    <w:p w:rsidR="00B85646" w:rsidRDefault="00B85646" w:rsidP="00705A3F">
      <w:pPr>
        <w:tabs>
          <w:tab w:val="left" w:pos="8400"/>
        </w:tabs>
        <w:spacing w:line="360" w:lineRule="auto"/>
        <w:ind w:firstLine="709"/>
        <w:jc w:val="both"/>
        <w:rPr>
          <w:sz w:val="28"/>
          <w:szCs w:val="28"/>
        </w:rPr>
      </w:pPr>
      <w:r w:rsidRPr="00705A3F">
        <w:rPr>
          <w:sz w:val="28"/>
          <w:szCs w:val="28"/>
        </w:rPr>
        <w:t>3.1 Общая характеристика географического распространения почв севооборотной п</w:t>
      </w:r>
      <w:r w:rsidR="006C3802">
        <w:rPr>
          <w:sz w:val="28"/>
          <w:szCs w:val="28"/>
        </w:rPr>
        <w:t>лощади и занимаемая ими площадь</w:t>
      </w:r>
    </w:p>
    <w:p w:rsidR="006C3802" w:rsidRPr="00705A3F" w:rsidRDefault="006C3802" w:rsidP="00705A3F">
      <w:pPr>
        <w:tabs>
          <w:tab w:val="left" w:pos="8400"/>
        </w:tabs>
        <w:spacing w:line="360" w:lineRule="auto"/>
        <w:ind w:firstLine="709"/>
        <w:jc w:val="both"/>
        <w:rPr>
          <w:sz w:val="28"/>
          <w:szCs w:val="28"/>
        </w:rPr>
      </w:pPr>
    </w:p>
    <w:p w:rsidR="00B85646" w:rsidRPr="00705A3F" w:rsidRDefault="00B85646" w:rsidP="00705A3F">
      <w:pPr>
        <w:tabs>
          <w:tab w:val="left" w:pos="8400"/>
        </w:tabs>
        <w:spacing w:line="360" w:lineRule="auto"/>
        <w:ind w:firstLine="709"/>
        <w:jc w:val="both"/>
        <w:rPr>
          <w:sz w:val="28"/>
          <w:szCs w:val="28"/>
        </w:rPr>
      </w:pPr>
      <w:r w:rsidRPr="00705A3F">
        <w:rPr>
          <w:sz w:val="28"/>
          <w:szCs w:val="28"/>
        </w:rPr>
        <w:t>В данном хозяйстве наблюдается следующая характеристика почвенного покрова севооборотной площади.</w:t>
      </w:r>
    </w:p>
    <w:p w:rsidR="006C3802" w:rsidRDefault="006C3802" w:rsidP="00705A3F">
      <w:pPr>
        <w:spacing w:line="360" w:lineRule="auto"/>
        <w:ind w:firstLine="709"/>
        <w:jc w:val="both"/>
        <w:rPr>
          <w:sz w:val="28"/>
          <w:szCs w:val="28"/>
        </w:rPr>
      </w:pPr>
    </w:p>
    <w:p w:rsidR="00B85646" w:rsidRPr="00705A3F" w:rsidRDefault="00B85646" w:rsidP="00705A3F">
      <w:pPr>
        <w:spacing w:line="360" w:lineRule="auto"/>
        <w:ind w:firstLine="709"/>
        <w:jc w:val="both"/>
        <w:rPr>
          <w:sz w:val="28"/>
          <w:szCs w:val="28"/>
        </w:rPr>
      </w:pPr>
      <w:r w:rsidRPr="00705A3F">
        <w:rPr>
          <w:sz w:val="28"/>
          <w:szCs w:val="28"/>
        </w:rPr>
        <w:t xml:space="preserve">Таблица 6. Название почв в полях севооборота </w:t>
      </w:r>
      <w:r w:rsidR="006B2BF8" w:rsidRPr="00705A3F">
        <w:rPr>
          <w:sz w:val="28"/>
          <w:szCs w:val="28"/>
        </w:rPr>
        <w:t>№ 1 и занимаемая ими площадь.</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
        <w:gridCol w:w="909"/>
        <w:gridCol w:w="1959"/>
        <w:gridCol w:w="572"/>
        <w:gridCol w:w="573"/>
        <w:gridCol w:w="573"/>
        <w:gridCol w:w="573"/>
        <w:gridCol w:w="470"/>
        <w:gridCol w:w="573"/>
        <w:gridCol w:w="470"/>
        <w:gridCol w:w="573"/>
        <w:gridCol w:w="573"/>
        <w:gridCol w:w="792"/>
      </w:tblGrid>
      <w:tr w:rsidR="001A7637" w:rsidRPr="006C3802" w:rsidTr="006C3802">
        <w:trPr>
          <w:trHeight w:val="345"/>
          <w:jc w:val="center"/>
        </w:trPr>
        <w:tc>
          <w:tcPr>
            <w:tcW w:w="1193" w:type="dxa"/>
            <w:vMerge w:val="restart"/>
          </w:tcPr>
          <w:p w:rsidR="001A7637" w:rsidRPr="006C3802" w:rsidRDefault="001A7637" w:rsidP="006C3802">
            <w:pPr>
              <w:spacing w:line="360" w:lineRule="auto"/>
              <w:rPr>
                <w:sz w:val="20"/>
              </w:rPr>
            </w:pPr>
            <w:r w:rsidRPr="006C3802">
              <w:rPr>
                <w:sz w:val="20"/>
              </w:rPr>
              <w:t>№</w:t>
            </w:r>
          </w:p>
        </w:tc>
        <w:tc>
          <w:tcPr>
            <w:tcW w:w="1805" w:type="dxa"/>
            <w:vMerge w:val="restart"/>
          </w:tcPr>
          <w:p w:rsidR="001A7637" w:rsidRPr="006C3802" w:rsidRDefault="001A7637" w:rsidP="006C3802">
            <w:pPr>
              <w:spacing w:line="360" w:lineRule="auto"/>
              <w:rPr>
                <w:sz w:val="20"/>
              </w:rPr>
            </w:pPr>
            <w:r w:rsidRPr="006C3802">
              <w:rPr>
                <w:sz w:val="20"/>
              </w:rPr>
              <w:t xml:space="preserve">Индекс </w:t>
            </w:r>
          </w:p>
          <w:p w:rsidR="001A7637" w:rsidRPr="006C3802" w:rsidRDefault="001A7637" w:rsidP="006C3802">
            <w:pPr>
              <w:spacing w:line="360" w:lineRule="auto"/>
              <w:rPr>
                <w:sz w:val="20"/>
              </w:rPr>
            </w:pPr>
            <w:r w:rsidRPr="006C3802">
              <w:rPr>
                <w:sz w:val="20"/>
              </w:rPr>
              <w:t>почв</w:t>
            </w:r>
          </w:p>
        </w:tc>
        <w:tc>
          <w:tcPr>
            <w:tcW w:w="2593" w:type="dxa"/>
            <w:vMerge w:val="restart"/>
          </w:tcPr>
          <w:p w:rsidR="001A7637" w:rsidRPr="006C3802" w:rsidRDefault="001A7637" w:rsidP="006C3802">
            <w:pPr>
              <w:spacing w:line="360" w:lineRule="auto"/>
              <w:rPr>
                <w:sz w:val="20"/>
              </w:rPr>
            </w:pPr>
            <w:r w:rsidRPr="006C3802">
              <w:rPr>
                <w:sz w:val="20"/>
              </w:rPr>
              <w:t>Название</w:t>
            </w:r>
            <w:r w:rsidR="00705A3F" w:rsidRPr="006C3802">
              <w:rPr>
                <w:sz w:val="20"/>
              </w:rPr>
              <w:t xml:space="preserve"> </w:t>
            </w:r>
            <w:r w:rsidRPr="006C3802">
              <w:rPr>
                <w:sz w:val="20"/>
              </w:rPr>
              <w:t>почв</w:t>
            </w:r>
          </w:p>
        </w:tc>
        <w:tc>
          <w:tcPr>
            <w:tcW w:w="11825" w:type="dxa"/>
            <w:gridSpan w:val="9"/>
          </w:tcPr>
          <w:p w:rsidR="001A7637" w:rsidRPr="006C3802" w:rsidRDefault="001A7637" w:rsidP="006C3802">
            <w:pPr>
              <w:spacing w:line="360" w:lineRule="auto"/>
              <w:rPr>
                <w:sz w:val="20"/>
              </w:rPr>
            </w:pPr>
            <w:r w:rsidRPr="006C3802">
              <w:rPr>
                <w:sz w:val="20"/>
              </w:rPr>
              <w:t>Поля севооборота, площадь почв, га</w:t>
            </w:r>
          </w:p>
        </w:tc>
        <w:tc>
          <w:tcPr>
            <w:tcW w:w="1645" w:type="dxa"/>
            <w:vMerge w:val="restart"/>
          </w:tcPr>
          <w:p w:rsidR="001A7637" w:rsidRPr="006C3802" w:rsidRDefault="001A7637" w:rsidP="006C3802">
            <w:pPr>
              <w:spacing w:line="360" w:lineRule="auto"/>
              <w:rPr>
                <w:sz w:val="20"/>
              </w:rPr>
            </w:pPr>
            <w:r w:rsidRPr="006C3802">
              <w:rPr>
                <w:sz w:val="20"/>
              </w:rPr>
              <w:t xml:space="preserve">Итого </w:t>
            </w:r>
          </w:p>
          <w:p w:rsidR="001A7637" w:rsidRPr="006C3802" w:rsidRDefault="001A7637" w:rsidP="006C3802">
            <w:pPr>
              <w:spacing w:line="360" w:lineRule="auto"/>
              <w:rPr>
                <w:sz w:val="20"/>
              </w:rPr>
            </w:pPr>
            <w:r w:rsidRPr="006C3802">
              <w:rPr>
                <w:sz w:val="20"/>
              </w:rPr>
              <w:t>почв, га</w:t>
            </w:r>
          </w:p>
        </w:tc>
      </w:tr>
      <w:tr w:rsidR="001A7637" w:rsidRPr="006C3802" w:rsidTr="006C3802">
        <w:trPr>
          <w:trHeight w:val="342"/>
          <w:jc w:val="center"/>
        </w:trPr>
        <w:tc>
          <w:tcPr>
            <w:tcW w:w="1193" w:type="dxa"/>
            <w:vMerge/>
          </w:tcPr>
          <w:p w:rsidR="001A7637" w:rsidRPr="006C3802" w:rsidRDefault="001A7637" w:rsidP="006C3802">
            <w:pPr>
              <w:spacing w:line="360" w:lineRule="auto"/>
              <w:rPr>
                <w:sz w:val="20"/>
              </w:rPr>
            </w:pPr>
          </w:p>
        </w:tc>
        <w:tc>
          <w:tcPr>
            <w:tcW w:w="1805" w:type="dxa"/>
            <w:vMerge/>
          </w:tcPr>
          <w:p w:rsidR="001A7637" w:rsidRPr="006C3802" w:rsidRDefault="001A7637" w:rsidP="006C3802">
            <w:pPr>
              <w:spacing w:line="360" w:lineRule="auto"/>
              <w:rPr>
                <w:sz w:val="20"/>
              </w:rPr>
            </w:pPr>
          </w:p>
        </w:tc>
        <w:tc>
          <w:tcPr>
            <w:tcW w:w="2593" w:type="dxa"/>
            <w:vMerge/>
          </w:tcPr>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r w:rsidRPr="006C3802">
              <w:rPr>
                <w:sz w:val="20"/>
              </w:rPr>
              <w:t>1</w:t>
            </w:r>
          </w:p>
        </w:tc>
        <w:tc>
          <w:tcPr>
            <w:tcW w:w="1345" w:type="dxa"/>
          </w:tcPr>
          <w:p w:rsidR="001A7637" w:rsidRPr="006C3802" w:rsidRDefault="001A7637" w:rsidP="006C3802">
            <w:pPr>
              <w:spacing w:line="360" w:lineRule="auto"/>
              <w:rPr>
                <w:sz w:val="20"/>
              </w:rPr>
            </w:pPr>
            <w:r w:rsidRPr="006C3802">
              <w:rPr>
                <w:sz w:val="20"/>
              </w:rPr>
              <w:t>2</w:t>
            </w:r>
          </w:p>
        </w:tc>
        <w:tc>
          <w:tcPr>
            <w:tcW w:w="1345" w:type="dxa"/>
          </w:tcPr>
          <w:p w:rsidR="001A7637" w:rsidRPr="006C3802" w:rsidRDefault="001A7637" w:rsidP="006C3802">
            <w:pPr>
              <w:spacing w:line="360" w:lineRule="auto"/>
              <w:rPr>
                <w:sz w:val="20"/>
              </w:rPr>
            </w:pPr>
            <w:r w:rsidRPr="006C3802">
              <w:rPr>
                <w:sz w:val="20"/>
              </w:rPr>
              <w:t>3</w:t>
            </w:r>
          </w:p>
        </w:tc>
        <w:tc>
          <w:tcPr>
            <w:tcW w:w="1345" w:type="dxa"/>
          </w:tcPr>
          <w:p w:rsidR="001A7637" w:rsidRPr="006C3802" w:rsidRDefault="001A7637" w:rsidP="006C3802">
            <w:pPr>
              <w:spacing w:line="360" w:lineRule="auto"/>
              <w:rPr>
                <w:sz w:val="20"/>
              </w:rPr>
            </w:pPr>
            <w:r w:rsidRPr="006C3802">
              <w:rPr>
                <w:sz w:val="20"/>
              </w:rPr>
              <w:t>4</w:t>
            </w:r>
          </w:p>
        </w:tc>
        <w:tc>
          <w:tcPr>
            <w:tcW w:w="1205" w:type="dxa"/>
          </w:tcPr>
          <w:p w:rsidR="001A7637" w:rsidRPr="006C3802" w:rsidRDefault="001A7637" w:rsidP="006C3802">
            <w:pPr>
              <w:spacing w:line="360" w:lineRule="auto"/>
              <w:rPr>
                <w:sz w:val="20"/>
              </w:rPr>
            </w:pPr>
            <w:r w:rsidRPr="006C3802">
              <w:rPr>
                <w:sz w:val="20"/>
              </w:rPr>
              <w:t>5</w:t>
            </w:r>
          </w:p>
        </w:tc>
        <w:tc>
          <w:tcPr>
            <w:tcW w:w="1345" w:type="dxa"/>
          </w:tcPr>
          <w:p w:rsidR="001A7637" w:rsidRPr="006C3802" w:rsidRDefault="001A7637" w:rsidP="006C3802">
            <w:pPr>
              <w:spacing w:line="360" w:lineRule="auto"/>
              <w:rPr>
                <w:sz w:val="20"/>
              </w:rPr>
            </w:pPr>
            <w:r w:rsidRPr="006C3802">
              <w:rPr>
                <w:sz w:val="20"/>
              </w:rPr>
              <w:t>6</w:t>
            </w:r>
          </w:p>
        </w:tc>
        <w:tc>
          <w:tcPr>
            <w:tcW w:w="1205" w:type="dxa"/>
          </w:tcPr>
          <w:p w:rsidR="001A7637" w:rsidRPr="006C3802" w:rsidRDefault="001A7637" w:rsidP="006C3802">
            <w:pPr>
              <w:spacing w:line="360" w:lineRule="auto"/>
              <w:rPr>
                <w:sz w:val="20"/>
              </w:rPr>
            </w:pPr>
            <w:r w:rsidRPr="006C3802">
              <w:rPr>
                <w:sz w:val="20"/>
              </w:rPr>
              <w:t>7</w:t>
            </w:r>
          </w:p>
        </w:tc>
        <w:tc>
          <w:tcPr>
            <w:tcW w:w="1345" w:type="dxa"/>
          </w:tcPr>
          <w:p w:rsidR="001A7637" w:rsidRPr="006C3802" w:rsidRDefault="001A7637" w:rsidP="006C3802">
            <w:pPr>
              <w:spacing w:line="360" w:lineRule="auto"/>
              <w:rPr>
                <w:sz w:val="20"/>
              </w:rPr>
            </w:pPr>
            <w:r w:rsidRPr="006C3802">
              <w:rPr>
                <w:sz w:val="20"/>
              </w:rPr>
              <w:t>8</w:t>
            </w:r>
          </w:p>
        </w:tc>
        <w:tc>
          <w:tcPr>
            <w:tcW w:w="1345" w:type="dxa"/>
          </w:tcPr>
          <w:p w:rsidR="001A7637" w:rsidRPr="006C3802" w:rsidRDefault="001A7637" w:rsidP="006C3802">
            <w:pPr>
              <w:spacing w:line="360" w:lineRule="auto"/>
              <w:rPr>
                <w:sz w:val="20"/>
              </w:rPr>
            </w:pPr>
            <w:r w:rsidRPr="006C3802">
              <w:rPr>
                <w:sz w:val="20"/>
              </w:rPr>
              <w:t>9</w:t>
            </w:r>
          </w:p>
        </w:tc>
        <w:tc>
          <w:tcPr>
            <w:tcW w:w="1645" w:type="dxa"/>
            <w:vMerge/>
          </w:tcPr>
          <w:p w:rsidR="001A7637" w:rsidRPr="006C3802" w:rsidRDefault="001A7637" w:rsidP="006C3802">
            <w:pPr>
              <w:spacing w:line="360" w:lineRule="auto"/>
              <w:rPr>
                <w:sz w:val="20"/>
              </w:rPr>
            </w:pPr>
          </w:p>
        </w:tc>
      </w:tr>
      <w:tr w:rsidR="001A7637" w:rsidRPr="006C3802" w:rsidTr="006C3802">
        <w:trPr>
          <w:trHeight w:val="720"/>
          <w:jc w:val="center"/>
        </w:trPr>
        <w:tc>
          <w:tcPr>
            <w:tcW w:w="1193"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1</w:t>
            </w:r>
          </w:p>
        </w:tc>
        <w:tc>
          <w:tcPr>
            <w:tcW w:w="180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П</w:t>
            </w:r>
            <w:r w:rsidRPr="006C3802">
              <w:rPr>
                <w:sz w:val="20"/>
                <w:vertAlign w:val="subscript"/>
              </w:rPr>
              <w:t>3</w:t>
            </w:r>
            <w:r w:rsidRPr="006C3802">
              <w:rPr>
                <w:sz w:val="20"/>
                <w:vertAlign w:val="superscript"/>
              </w:rPr>
              <w:t>д</w:t>
            </w:r>
            <w:r w:rsidRPr="006C3802">
              <w:rPr>
                <w:sz w:val="20"/>
              </w:rPr>
              <w:t>↓С</w:t>
            </w:r>
          </w:p>
        </w:tc>
        <w:tc>
          <w:tcPr>
            <w:tcW w:w="2593" w:type="dxa"/>
          </w:tcPr>
          <w:p w:rsidR="001A7637" w:rsidRPr="006C3802" w:rsidRDefault="001A7637" w:rsidP="006C3802">
            <w:pPr>
              <w:spacing w:line="360" w:lineRule="auto"/>
              <w:rPr>
                <w:sz w:val="20"/>
              </w:rPr>
            </w:pPr>
            <w:r w:rsidRPr="006C3802">
              <w:rPr>
                <w:sz w:val="20"/>
              </w:rPr>
              <w:t>Дерново-сильноподзолистые слабосмытые среднесуглинистые</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129</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133</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20</w:t>
            </w:r>
          </w:p>
        </w:tc>
        <w:tc>
          <w:tcPr>
            <w:tcW w:w="1345" w:type="dxa"/>
          </w:tcPr>
          <w:p w:rsidR="001A7637" w:rsidRPr="006C3802" w:rsidRDefault="001A7637" w:rsidP="006C3802">
            <w:pPr>
              <w:spacing w:line="360" w:lineRule="auto"/>
              <w:rPr>
                <w:sz w:val="20"/>
              </w:rPr>
            </w:pPr>
          </w:p>
        </w:tc>
        <w:tc>
          <w:tcPr>
            <w:tcW w:w="120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90</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110</w:t>
            </w:r>
          </w:p>
        </w:tc>
        <w:tc>
          <w:tcPr>
            <w:tcW w:w="120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70</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40</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107</w:t>
            </w:r>
          </w:p>
        </w:tc>
        <w:tc>
          <w:tcPr>
            <w:tcW w:w="16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699</w:t>
            </w:r>
          </w:p>
        </w:tc>
      </w:tr>
      <w:tr w:rsidR="001A7637" w:rsidRPr="006C3802" w:rsidTr="006C3802">
        <w:trPr>
          <w:trHeight w:val="900"/>
          <w:jc w:val="center"/>
        </w:trPr>
        <w:tc>
          <w:tcPr>
            <w:tcW w:w="1193"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2</w:t>
            </w:r>
          </w:p>
        </w:tc>
        <w:tc>
          <w:tcPr>
            <w:tcW w:w="180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П</w:t>
            </w:r>
            <w:r w:rsidRPr="006C3802">
              <w:rPr>
                <w:sz w:val="20"/>
                <w:vertAlign w:val="subscript"/>
              </w:rPr>
              <w:t>3</w:t>
            </w:r>
            <w:r w:rsidRPr="006C3802">
              <w:rPr>
                <w:sz w:val="20"/>
                <w:vertAlign w:val="superscript"/>
              </w:rPr>
              <w:t>д</w:t>
            </w:r>
            <w:r w:rsidRPr="006C3802">
              <w:rPr>
                <w:sz w:val="20"/>
              </w:rPr>
              <w:t>↓↓С</w:t>
            </w:r>
          </w:p>
        </w:tc>
        <w:tc>
          <w:tcPr>
            <w:tcW w:w="2593" w:type="dxa"/>
          </w:tcPr>
          <w:p w:rsidR="001A7637" w:rsidRPr="006C3802" w:rsidRDefault="001A7637" w:rsidP="006C3802">
            <w:pPr>
              <w:spacing w:line="360" w:lineRule="auto"/>
              <w:rPr>
                <w:sz w:val="20"/>
              </w:rPr>
            </w:pPr>
            <w:r w:rsidRPr="006C3802">
              <w:rPr>
                <w:sz w:val="20"/>
              </w:rPr>
              <w:t>Дерново-сильноподзолистые среднесмытые среднесуглинистые</w:t>
            </w:r>
          </w:p>
        </w:tc>
        <w:tc>
          <w:tcPr>
            <w:tcW w:w="1345" w:type="dxa"/>
          </w:tcPr>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100</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50</w:t>
            </w:r>
          </w:p>
        </w:tc>
        <w:tc>
          <w:tcPr>
            <w:tcW w:w="1205" w:type="dxa"/>
          </w:tcPr>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tc>
        <w:tc>
          <w:tcPr>
            <w:tcW w:w="120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23</w:t>
            </w: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64</w:t>
            </w:r>
          </w:p>
        </w:tc>
        <w:tc>
          <w:tcPr>
            <w:tcW w:w="1345" w:type="dxa"/>
          </w:tcPr>
          <w:p w:rsidR="001A7637" w:rsidRPr="006C3802" w:rsidRDefault="001A7637" w:rsidP="006C3802">
            <w:pPr>
              <w:spacing w:line="360" w:lineRule="auto"/>
              <w:rPr>
                <w:sz w:val="20"/>
              </w:rPr>
            </w:pPr>
          </w:p>
        </w:tc>
        <w:tc>
          <w:tcPr>
            <w:tcW w:w="16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237</w:t>
            </w:r>
          </w:p>
        </w:tc>
      </w:tr>
      <w:tr w:rsidR="001A7637" w:rsidRPr="006C3802" w:rsidTr="006C3802">
        <w:trPr>
          <w:trHeight w:val="1200"/>
          <w:jc w:val="center"/>
        </w:trPr>
        <w:tc>
          <w:tcPr>
            <w:tcW w:w="1193"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3</w:t>
            </w:r>
          </w:p>
        </w:tc>
        <w:tc>
          <w:tcPr>
            <w:tcW w:w="180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П</w:t>
            </w:r>
            <w:r w:rsidRPr="006C3802">
              <w:rPr>
                <w:sz w:val="20"/>
                <w:vertAlign w:val="subscript"/>
              </w:rPr>
              <w:t>3</w:t>
            </w:r>
            <w:r w:rsidRPr="006C3802">
              <w:rPr>
                <w:sz w:val="20"/>
                <w:vertAlign w:val="superscript"/>
              </w:rPr>
              <w:t>д</w:t>
            </w:r>
            <w:r w:rsidRPr="006C3802">
              <w:rPr>
                <w:sz w:val="20"/>
              </w:rPr>
              <w:t>↓Т</w:t>
            </w:r>
          </w:p>
        </w:tc>
        <w:tc>
          <w:tcPr>
            <w:tcW w:w="2593" w:type="dxa"/>
          </w:tcPr>
          <w:p w:rsidR="001A7637" w:rsidRPr="006C3802" w:rsidRDefault="001A7637" w:rsidP="006C3802">
            <w:pPr>
              <w:spacing w:line="360" w:lineRule="auto"/>
              <w:rPr>
                <w:sz w:val="20"/>
              </w:rPr>
            </w:pPr>
            <w:r w:rsidRPr="006C3802">
              <w:rPr>
                <w:sz w:val="20"/>
              </w:rPr>
              <w:t>Дерново-сильноподзолистые слабосмытые тяжелосуглинистые</w:t>
            </w:r>
          </w:p>
        </w:tc>
        <w:tc>
          <w:tcPr>
            <w:tcW w:w="1345" w:type="dxa"/>
          </w:tcPr>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62</w:t>
            </w:r>
          </w:p>
        </w:tc>
        <w:tc>
          <w:tcPr>
            <w:tcW w:w="120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5</w:t>
            </w:r>
          </w:p>
        </w:tc>
        <w:tc>
          <w:tcPr>
            <w:tcW w:w="1345" w:type="dxa"/>
          </w:tcPr>
          <w:p w:rsidR="001A7637" w:rsidRPr="006C3802" w:rsidRDefault="001A7637" w:rsidP="006C3802">
            <w:pPr>
              <w:spacing w:line="360" w:lineRule="auto"/>
              <w:rPr>
                <w:sz w:val="20"/>
              </w:rPr>
            </w:pPr>
          </w:p>
        </w:tc>
        <w:tc>
          <w:tcPr>
            <w:tcW w:w="1205" w:type="dxa"/>
          </w:tcPr>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tc>
        <w:tc>
          <w:tcPr>
            <w:tcW w:w="1345" w:type="dxa"/>
          </w:tcPr>
          <w:p w:rsidR="001A7637" w:rsidRPr="006C3802" w:rsidRDefault="001A7637" w:rsidP="006C3802">
            <w:pPr>
              <w:spacing w:line="360" w:lineRule="auto"/>
              <w:rPr>
                <w:sz w:val="20"/>
              </w:rPr>
            </w:pPr>
          </w:p>
        </w:tc>
        <w:tc>
          <w:tcPr>
            <w:tcW w:w="1645" w:type="dxa"/>
          </w:tcPr>
          <w:p w:rsidR="001A7637" w:rsidRPr="006C3802" w:rsidRDefault="001A7637" w:rsidP="006C3802">
            <w:pPr>
              <w:spacing w:line="360" w:lineRule="auto"/>
              <w:rPr>
                <w:sz w:val="20"/>
              </w:rPr>
            </w:pPr>
          </w:p>
          <w:p w:rsidR="001A7637" w:rsidRPr="006C3802" w:rsidRDefault="001A7637" w:rsidP="006C3802">
            <w:pPr>
              <w:spacing w:line="360" w:lineRule="auto"/>
              <w:rPr>
                <w:sz w:val="20"/>
              </w:rPr>
            </w:pPr>
            <w:r w:rsidRPr="006C3802">
              <w:rPr>
                <w:sz w:val="20"/>
              </w:rPr>
              <w:t>67</w:t>
            </w:r>
          </w:p>
          <w:p w:rsidR="001A7637" w:rsidRPr="006C3802" w:rsidRDefault="001A7637" w:rsidP="006C3802">
            <w:pPr>
              <w:spacing w:line="360" w:lineRule="auto"/>
              <w:rPr>
                <w:sz w:val="20"/>
              </w:rPr>
            </w:pPr>
          </w:p>
          <w:p w:rsidR="001A7637" w:rsidRPr="006C3802" w:rsidRDefault="001A7637" w:rsidP="006C3802">
            <w:pPr>
              <w:spacing w:line="360" w:lineRule="auto"/>
              <w:rPr>
                <w:sz w:val="20"/>
              </w:rPr>
            </w:pPr>
          </w:p>
        </w:tc>
      </w:tr>
      <w:tr w:rsidR="001A7637" w:rsidRPr="006C3802" w:rsidTr="006C3802">
        <w:trPr>
          <w:trHeight w:val="640"/>
          <w:jc w:val="center"/>
        </w:trPr>
        <w:tc>
          <w:tcPr>
            <w:tcW w:w="1193" w:type="dxa"/>
          </w:tcPr>
          <w:p w:rsidR="001A7637" w:rsidRPr="006C3802" w:rsidRDefault="001A7637" w:rsidP="006C3802">
            <w:pPr>
              <w:spacing w:line="360" w:lineRule="auto"/>
              <w:rPr>
                <w:sz w:val="20"/>
              </w:rPr>
            </w:pPr>
          </w:p>
        </w:tc>
        <w:tc>
          <w:tcPr>
            <w:tcW w:w="1805" w:type="dxa"/>
          </w:tcPr>
          <w:p w:rsidR="001A7637" w:rsidRPr="006C3802" w:rsidRDefault="001A7637" w:rsidP="006C3802">
            <w:pPr>
              <w:spacing w:line="360" w:lineRule="auto"/>
              <w:rPr>
                <w:sz w:val="20"/>
              </w:rPr>
            </w:pPr>
          </w:p>
        </w:tc>
        <w:tc>
          <w:tcPr>
            <w:tcW w:w="2593" w:type="dxa"/>
          </w:tcPr>
          <w:p w:rsidR="001A7637" w:rsidRPr="006C3802" w:rsidRDefault="001A7637" w:rsidP="006C3802">
            <w:pPr>
              <w:spacing w:line="360" w:lineRule="auto"/>
              <w:rPr>
                <w:sz w:val="20"/>
              </w:rPr>
            </w:pPr>
            <w:r w:rsidRPr="006C3802">
              <w:rPr>
                <w:sz w:val="20"/>
              </w:rPr>
              <w:t>Итого почв: 3</w:t>
            </w:r>
          </w:p>
        </w:tc>
        <w:tc>
          <w:tcPr>
            <w:tcW w:w="1345" w:type="dxa"/>
          </w:tcPr>
          <w:p w:rsidR="001A7637" w:rsidRPr="006C3802" w:rsidRDefault="001A7637" w:rsidP="006C3802">
            <w:pPr>
              <w:spacing w:line="360" w:lineRule="auto"/>
              <w:rPr>
                <w:sz w:val="20"/>
              </w:rPr>
            </w:pPr>
            <w:r w:rsidRPr="006C3802">
              <w:rPr>
                <w:sz w:val="20"/>
              </w:rPr>
              <w:t>129</w:t>
            </w:r>
          </w:p>
        </w:tc>
        <w:tc>
          <w:tcPr>
            <w:tcW w:w="1345" w:type="dxa"/>
          </w:tcPr>
          <w:p w:rsidR="001A7637" w:rsidRPr="006C3802" w:rsidRDefault="001A7637" w:rsidP="006C3802">
            <w:pPr>
              <w:spacing w:line="360" w:lineRule="auto"/>
              <w:rPr>
                <w:sz w:val="20"/>
              </w:rPr>
            </w:pPr>
            <w:r w:rsidRPr="006C3802">
              <w:rPr>
                <w:sz w:val="20"/>
              </w:rPr>
              <w:t>133</w:t>
            </w:r>
          </w:p>
        </w:tc>
        <w:tc>
          <w:tcPr>
            <w:tcW w:w="1345" w:type="dxa"/>
          </w:tcPr>
          <w:p w:rsidR="001A7637" w:rsidRPr="006C3802" w:rsidRDefault="001A7637" w:rsidP="006C3802">
            <w:pPr>
              <w:spacing w:line="360" w:lineRule="auto"/>
              <w:rPr>
                <w:sz w:val="20"/>
              </w:rPr>
            </w:pPr>
            <w:r w:rsidRPr="006C3802">
              <w:rPr>
                <w:sz w:val="20"/>
              </w:rPr>
              <w:t>120</w:t>
            </w:r>
          </w:p>
        </w:tc>
        <w:tc>
          <w:tcPr>
            <w:tcW w:w="1345" w:type="dxa"/>
          </w:tcPr>
          <w:p w:rsidR="001A7637" w:rsidRPr="006C3802" w:rsidRDefault="001A7637" w:rsidP="006C3802">
            <w:pPr>
              <w:spacing w:line="360" w:lineRule="auto"/>
              <w:rPr>
                <w:sz w:val="20"/>
              </w:rPr>
            </w:pPr>
            <w:r w:rsidRPr="006C3802">
              <w:rPr>
                <w:sz w:val="20"/>
              </w:rPr>
              <w:t>112</w:t>
            </w:r>
          </w:p>
        </w:tc>
        <w:tc>
          <w:tcPr>
            <w:tcW w:w="1205" w:type="dxa"/>
          </w:tcPr>
          <w:p w:rsidR="001A7637" w:rsidRPr="006C3802" w:rsidRDefault="001A7637" w:rsidP="006C3802">
            <w:pPr>
              <w:spacing w:line="360" w:lineRule="auto"/>
              <w:rPr>
                <w:sz w:val="20"/>
              </w:rPr>
            </w:pPr>
            <w:r w:rsidRPr="006C3802">
              <w:rPr>
                <w:sz w:val="20"/>
              </w:rPr>
              <w:t>95</w:t>
            </w:r>
          </w:p>
        </w:tc>
        <w:tc>
          <w:tcPr>
            <w:tcW w:w="1345" w:type="dxa"/>
          </w:tcPr>
          <w:p w:rsidR="001A7637" w:rsidRPr="006C3802" w:rsidRDefault="001A7637" w:rsidP="006C3802">
            <w:pPr>
              <w:spacing w:line="360" w:lineRule="auto"/>
              <w:rPr>
                <w:sz w:val="20"/>
              </w:rPr>
            </w:pPr>
            <w:r w:rsidRPr="006C3802">
              <w:rPr>
                <w:sz w:val="20"/>
              </w:rPr>
              <w:t>110</w:t>
            </w:r>
          </w:p>
        </w:tc>
        <w:tc>
          <w:tcPr>
            <w:tcW w:w="1205" w:type="dxa"/>
          </w:tcPr>
          <w:p w:rsidR="001A7637" w:rsidRPr="006C3802" w:rsidRDefault="001A7637" w:rsidP="006C3802">
            <w:pPr>
              <w:spacing w:line="360" w:lineRule="auto"/>
              <w:rPr>
                <w:sz w:val="20"/>
              </w:rPr>
            </w:pPr>
            <w:r w:rsidRPr="006C3802">
              <w:rPr>
                <w:sz w:val="20"/>
              </w:rPr>
              <w:t>93</w:t>
            </w:r>
          </w:p>
        </w:tc>
        <w:tc>
          <w:tcPr>
            <w:tcW w:w="1345" w:type="dxa"/>
          </w:tcPr>
          <w:p w:rsidR="001A7637" w:rsidRPr="006C3802" w:rsidRDefault="001A7637" w:rsidP="006C3802">
            <w:pPr>
              <w:spacing w:line="360" w:lineRule="auto"/>
              <w:rPr>
                <w:sz w:val="20"/>
              </w:rPr>
            </w:pPr>
            <w:r w:rsidRPr="006C3802">
              <w:rPr>
                <w:sz w:val="20"/>
              </w:rPr>
              <w:t>104</w:t>
            </w:r>
          </w:p>
        </w:tc>
        <w:tc>
          <w:tcPr>
            <w:tcW w:w="1345" w:type="dxa"/>
          </w:tcPr>
          <w:p w:rsidR="001A7637" w:rsidRPr="006C3802" w:rsidRDefault="001A7637" w:rsidP="006C3802">
            <w:pPr>
              <w:spacing w:line="360" w:lineRule="auto"/>
              <w:rPr>
                <w:sz w:val="20"/>
              </w:rPr>
            </w:pPr>
            <w:r w:rsidRPr="006C3802">
              <w:rPr>
                <w:sz w:val="20"/>
              </w:rPr>
              <w:t>107</w:t>
            </w:r>
          </w:p>
        </w:tc>
        <w:tc>
          <w:tcPr>
            <w:tcW w:w="1645" w:type="dxa"/>
          </w:tcPr>
          <w:p w:rsidR="001A7637" w:rsidRPr="006C3802" w:rsidRDefault="001A7637" w:rsidP="006C3802">
            <w:pPr>
              <w:spacing w:line="360" w:lineRule="auto"/>
              <w:rPr>
                <w:sz w:val="20"/>
              </w:rPr>
            </w:pPr>
            <w:r w:rsidRPr="006C3802">
              <w:rPr>
                <w:sz w:val="20"/>
              </w:rPr>
              <w:t>1003</w:t>
            </w:r>
          </w:p>
        </w:tc>
      </w:tr>
    </w:tbl>
    <w:p w:rsidR="003427FA" w:rsidRPr="00705A3F" w:rsidRDefault="003427FA" w:rsidP="00705A3F">
      <w:pPr>
        <w:spacing w:line="360" w:lineRule="auto"/>
        <w:ind w:firstLine="709"/>
        <w:jc w:val="both"/>
        <w:rPr>
          <w:sz w:val="28"/>
        </w:rPr>
      </w:pPr>
    </w:p>
    <w:p w:rsidR="00F25E79" w:rsidRPr="00705A3F" w:rsidRDefault="006C3802" w:rsidP="00705A3F">
      <w:pPr>
        <w:spacing w:line="360" w:lineRule="auto"/>
        <w:ind w:firstLine="709"/>
        <w:jc w:val="both"/>
        <w:rPr>
          <w:sz w:val="28"/>
          <w:szCs w:val="28"/>
        </w:rPr>
      </w:pPr>
      <w:r>
        <w:rPr>
          <w:sz w:val="28"/>
          <w:szCs w:val="28"/>
        </w:rPr>
        <w:br w:type="page"/>
      </w:r>
      <w:r w:rsidR="00F25E79" w:rsidRPr="00705A3F">
        <w:rPr>
          <w:sz w:val="28"/>
          <w:szCs w:val="28"/>
        </w:rPr>
        <w:t>Таблица 7. Название почв в полях севооборота №2 и занимаемая ими площадь.</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957"/>
        <w:gridCol w:w="1994"/>
        <w:gridCol w:w="508"/>
        <w:gridCol w:w="508"/>
        <w:gridCol w:w="613"/>
        <w:gridCol w:w="508"/>
        <w:gridCol w:w="613"/>
        <w:gridCol w:w="508"/>
        <w:gridCol w:w="508"/>
        <w:gridCol w:w="508"/>
        <w:gridCol w:w="508"/>
        <w:gridCol w:w="837"/>
      </w:tblGrid>
      <w:tr w:rsidR="00F25E79" w:rsidRPr="006C3802" w:rsidTr="006C3802">
        <w:trPr>
          <w:trHeight w:val="345"/>
          <w:jc w:val="center"/>
        </w:trPr>
        <w:tc>
          <w:tcPr>
            <w:tcW w:w="1193" w:type="dxa"/>
            <w:vMerge w:val="restart"/>
          </w:tcPr>
          <w:p w:rsidR="00F25E79" w:rsidRPr="006C3802" w:rsidRDefault="00F25E79" w:rsidP="006C3802">
            <w:pPr>
              <w:spacing w:line="360" w:lineRule="auto"/>
              <w:rPr>
                <w:sz w:val="20"/>
              </w:rPr>
            </w:pPr>
            <w:r w:rsidRPr="006C3802">
              <w:rPr>
                <w:sz w:val="20"/>
              </w:rPr>
              <w:t>№</w:t>
            </w:r>
          </w:p>
        </w:tc>
        <w:tc>
          <w:tcPr>
            <w:tcW w:w="1805" w:type="dxa"/>
            <w:vMerge w:val="restart"/>
          </w:tcPr>
          <w:p w:rsidR="00F25E79" w:rsidRPr="006C3802" w:rsidRDefault="00F25E79" w:rsidP="006C3802">
            <w:pPr>
              <w:spacing w:line="360" w:lineRule="auto"/>
              <w:rPr>
                <w:sz w:val="20"/>
              </w:rPr>
            </w:pPr>
            <w:r w:rsidRPr="006C3802">
              <w:rPr>
                <w:sz w:val="20"/>
              </w:rPr>
              <w:t xml:space="preserve">Индекс </w:t>
            </w:r>
          </w:p>
          <w:p w:rsidR="00F25E79" w:rsidRPr="006C3802" w:rsidRDefault="00F25E79" w:rsidP="006C3802">
            <w:pPr>
              <w:spacing w:line="360" w:lineRule="auto"/>
              <w:rPr>
                <w:sz w:val="20"/>
              </w:rPr>
            </w:pPr>
            <w:r w:rsidRPr="006C3802">
              <w:rPr>
                <w:sz w:val="20"/>
              </w:rPr>
              <w:t>почв</w:t>
            </w:r>
          </w:p>
        </w:tc>
        <w:tc>
          <w:tcPr>
            <w:tcW w:w="2593" w:type="dxa"/>
            <w:vMerge w:val="restart"/>
          </w:tcPr>
          <w:p w:rsidR="00F25E79" w:rsidRPr="006C3802" w:rsidRDefault="00F25E79" w:rsidP="006C3802">
            <w:pPr>
              <w:spacing w:line="360" w:lineRule="auto"/>
              <w:rPr>
                <w:sz w:val="20"/>
              </w:rPr>
            </w:pPr>
            <w:r w:rsidRPr="006C3802">
              <w:rPr>
                <w:sz w:val="20"/>
              </w:rPr>
              <w:t>Название</w:t>
            </w:r>
            <w:r w:rsidR="00705A3F" w:rsidRPr="006C3802">
              <w:rPr>
                <w:sz w:val="20"/>
              </w:rPr>
              <w:t xml:space="preserve"> </w:t>
            </w:r>
            <w:r w:rsidRPr="006C3802">
              <w:rPr>
                <w:sz w:val="20"/>
              </w:rPr>
              <w:t>почв</w:t>
            </w:r>
          </w:p>
        </w:tc>
        <w:tc>
          <w:tcPr>
            <w:tcW w:w="11125" w:type="dxa"/>
            <w:gridSpan w:val="9"/>
          </w:tcPr>
          <w:p w:rsidR="00F25E79" w:rsidRPr="006C3802" w:rsidRDefault="00F25E79" w:rsidP="006C3802">
            <w:pPr>
              <w:spacing w:line="360" w:lineRule="auto"/>
              <w:rPr>
                <w:sz w:val="20"/>
              </w:rPr>
            </w:pPr>
            <w:r w:rsidRPr="006C3802">
              <w:rPr>
                <w:sz w:val="20"/>
              </w:rPr>
              <w:t>Поля севооборота, площадь почв, га</w:t>
            </w:r>
          </w:p>
        </w:tc>
        <w:tc>
          <w:tcPr>
            <w:tcW w:w="1645" w:type="dxa"/>
            <w:vMerge w:val="restart"/>
          </w:tcPr>
          <w:p w:rsidR="00F25E79" w:rsidRPr="006C3802" w:rsidRDefault="00F25E79" w:rsidP="006C3802">
            <w:pPr>
              <w:spacing w:line="360" w:lineRule="auto"/>
              <w:rPr>
                <w:sz w:val="20"/>
              </w:rPr>
            </w:pPr>
            <w:r w:rsidRPr="006C3802">
              <w:rPr>
                <w:sz w:val="20"/>
              </w:rPr>
              <w:t xml:space="preserve">Итого </w:t>
            </w:r>
          </w:p>
          <w:p w:rsidR="00F25E79" w:rsidRPr="006C3802" w:rsidRDefault="00F25E79" w:rsidP="006C3802">
            <w:pPr>
              <w:spacing w:line="360" w:lineRule="auto"/>
              <w:rPr>
                <w:sz w:val="20"/>
              </w:rPr>
            </w:pPr>
            <w:r w:rsidRPr="006C3802">
              <w:rPr>
                <w:sz w:val="20"/>
              </w:rPr>
              <w:t>почв, га</w:t>
            </w:r>
          </w:p>
        </w:tc>
      </w:tr>
      <w:tr w:rsidR="00F25E79" w:rsidRPr="006C3802" w:rsidTr="006C3802">
        <w:trPr>
          <w:trHeight w:val="342"/>
          <w:jc w:val="center"/>
        </w:trPr>
        <w:tc>
          <w:tcPr>
            <w:tcW w:w="1193" w:type="dxa"/>
            <w:vMerge/>
          </w:tcPr>
          <w:p w:rsidR="00F25E79" w:rsidRPr="006C3802" w:rsidRDefault="00F25E79" w:rsidP="006C3802">
            <w:pPr>
              <w:spacing w:line="360" w:lineRule="auto"/>
              <w:rPr>
                <w:sz w:val="20"/>
              </w:rPr>
            </w:pPr>
          </w:p>
        </w:tc>
        <w:tc>
          <w:tcPr>
            <w:tcW w:w="1805" w:type="dxa"/>
            <w:vMerge/>
          </w:tcPr>
          <w:p w:rsidR="00F25E79" w:rsidRPr="006C3802" w:rsidRDefault="00F25E79" w:rsidP="006C3802">
            <w:pPr>
              <w:spacing w:line="360" w:lineRule="auto"/>
              <w:rPr>
                <w:sz w:val="20"/>
              </w:rPr>
            </w:pPr>
          </w:p>
        </w:tc>
        <w:tc>
          <w:tcPr>
            <w:tcW w:w="2593" w:type="dxa"/>
            <w:vMerge/>
          </w:tcPr>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r w:rsidRPr="006C3802">
              <w:rPr>
                <w:sz w:val="20"/>
              </w:rPr>
              <w:t>1</w:t>
            </w:r>
          </w:p>
        </w:tc>
        <w:tc>
          <w:tcPr>
            <w:tcW w:w="1205" w:type="dxa"/>
          </w:tcPr>
          <w:p w:rsidR="00F25E79" w:rsidRPr="006C3802" w:rsidRDefault="00F25E79" w:rsidP="006C3802">
            <w:pPr>
              <w:spacing w:line="360" w:lineRule="auto"/>
              <w:rPr>
                <w:sz w:val="20"/>
              </w:rPr>
            </w:pPr>
            <w:r w:rsidRPr="006C3802">
              <w:rPr>
                <w:sz w:val="20"/>
              </w:rPr>
              <w:t>2</w:t>
            </w:r>
          </w:p>
        </w:tc>
        <w:tc>
          <w:tcPr>
            <w:tcW w:w="1345" w:type="dxa"/>
          </w:tcPr>
          <w:p w:rsidR="00F25E79" w:rsidRPr="006C3802" w:rsidRDefault="00F25E79" w:rsidP="006C3802">
            <w:pPr>
              <w:spacing w:line="360" w:lineRule="auto"/>
              <w:rPr>
                <w:sz w:val="20"/>
              </w:rPr>
            </w:pPr>
            <w:r w:rsidRPr="006C3802">
              <w:rPr>
                <w:sz w:val="20"/>
              </w:rPr>
              <w:t>3</w:t>
            </w:r>
          </w:p>
        </w:tc>
        <w:tc>
          <w:tcPr>
            <w:tcW w:w="1205" w:type="dxa"/>
          </w:tcPr>
          <w:p w:rsidR="00F25E79" w:rsidRPr="006C3802" w:rsidRDefault="00F25E79" w:rsidP="006C3802">
            <w:pPr>
              <w:spacing w:line="360" w:lineRule="auto"/>
              <w:rPr>
                <w:sz w:val="20"/>
              </w:rPr>
            </w:pPr>
            <w:r w:rsidRPr="006C3802">
              <w:rPr>
                <w:sz w:val="20"/>
              </w:rPr>
              <w:t>4</w:t>
            </w:r>
          </w:p>
        </w:tc>
        <w:tc>
          <w:tcPr>
            <w:tcW w:w="1345" w:type="dxa"/>
          </w:tcPr>
          <w:p w:rsidR="00F25E79" w:rsidRPr="006C3802" w:rsidRDefault="00F25E79" w:rsidP="006C3802">
            <w:pPr>
              <w:spacing w:line="360" w:lineRule="auto"/>
              <w:rPr>
                <w:sz w:val="20"/>
              </w:rPr>
            </w:pPr>
            <w:r w:rsidRPr="006C3802">
              <w:rPr>
                <w:sz w:val="20"/>
              </w:rPr>
              <w:t>5</w:t>
            </w:r>
          </w:p>
        </w:tc>
        <w:tc>
          <w:tcPr>
            <w:tcW w:w="1205" w:type="dxa"/>
          </w:tcPr>
          <w:p w:rsidR="00F25E79" w:rsidRPr="006C3802" w:rsidRDefault="00F25E79" w:rsidP="006C3802">
            <w:pPr>
              <w:spacing w:line="360" w:lineRule="auto"/>
              <w:rPr>
                <w:sz w:val="20"/>
              </w:rPr>
            </w:pPr>
            <w:r w:rsidRPr="006C3802">
              <w:rPr>
                <w:sz w:val="20"/>
              </w:rPr>
              <w:t>6</w:t>
            </w:r>
          </w:p>
        </w:tc>
        <w:tc>
          <w:tcPr>
            <w:tcW w:w="1205" w:type="dxa"/>
          </w:tcPr>
          <w:p w:rsidR="00F25E79" w:rsidRPr="006C3802" w:rsidRDefault="00F25E79" w:rsidP="006C3802">
            <w:pPr>
              <w:spacing w:line="360" w:lineRule="auto"/>
              <w:rPr>
                <w:sz w:val="20"/>
              </w:rPr>
            </w:pPr>
            <w:r w:rsidRPr="006C3802">
              <w:rPr>
                <w:sz w:val="20"/>
              </w:rPr>
              <w:t>7</w:t>
            </w:r>
          </w:p>
        </w:tc>
        <w:tc>
          <w:tcPr>
            <w:tcW w:w="1205" w:type="dxa"/>
          </w:tcPr>
          <w:p w:rsidR="00F25E79" w:rsidRPr="006C3802" w:rsidRDefault="00F25E79" w:rsidP="006C3802">
            <w:pPr>
              <w:spacing w:line="360" w:lineRule="auto"/>
              <w:rPr>
                <w:sz w:val="20"/>
              </w:rPr>
            </w:pPr>
            <w:r w:rsidRPr="006C3802">
              <w:rPr>
                <w:sz w:val="20"/>
              </w:rPr>
              <w:t>8</w:t>
            </w:r>
          </w:p>
        </w:tc>
        <w:tc>
          <w:tcPr>
            <w:tcW w:w="1205" w:type="dxa"/>
          </w:tcPr>
          <w:p w:rsidR="00F25E79" w:rsidRPr="006C3802" w:rsidRDefault="00F25E79" w:rsidP="006C3802">
            <w:pPr>
              <w:spacing w:line="360" w:lineRule="auto"/>
              <w:rPr>
                <w:sz w:val="20"/>
              </w:rPr>
            </w:pPr>
            <w:r w:rsidRPr="006C3802">
              <w:rPr>
                <w:sz w:val="20"/>
              </w:rPr>
              <w:t>9</w:t>
            </w:r>
          </w:p>
        </w:tc>
        <w:tc>
          <w:tcPr>
            <w:tcW w:w="1645" w:type="dxa"/>
            <w:vMerge/>
          </w:tcPr>
          <w:p w:rsidR="00F25E79" w:rsidRPr="006C3802" w:rsidRDefault="00F25E79" w:rsidP="006C3802">
            <w:pPr>
              <w:spacing w:line="360" w:lineRule="auto"/>
              <w:rPr>
                <w:sz w:val="20"/>
              </w:rPr>
            </w:pPr>
          </w:p>
        </w:tc>
      </w:tr>
      <w:tr w:rsidR="00F25E79" w:rsidRPr="006C3802" w:rsidTr="006C3802">
        <w:trPr>
          <w:trHeight w:val="720"/>
          <w:jc w:val="center"/>
        </w:trPr>
        <w:tc>
          <w:tcPr>
            <w:tcW w:w="119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1</w:t>
            </w:r>
          </w:p>
        </w:tc>
        <w:tc>
          <w:tcPr>
            <w:tcW w:w="18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П</w:t>
            </w:r>
            <w:r w:rsidRPr="006C3802">
              <w:rPr>
                <w:sz w:val="20"/>
                <w:vertAlign w:val="subscript"/>
              </w:rPr>
              <w:t>3</w:t>
            </w:r>
            <w:r w:rsidRPr="006C3802">
              <w:rPr>
                <w:sz w:val="20"/>
                <w:vertAlign w:val="superscript"/>
              </w:rPr>
              <w:t>д</w:t>
            </w:r>
            <w:r w:rsidRPr="006C3802">
              <w:rPr>
                <w:sz w:val="20"/>
              </w:rPr>
              <w:t>↓С</w:t>
            </w:r>
          </w:p>
        </w:tc>
        <w:tc>
          <w:tcPr>
            <w:tcW w:w="2593" w:type="dxa"/>
          </w:tcPr>
          <w:p w:rsidR="00F25E79" w:rsidRPr="006C3802" w:rsidRDefault="00F25E79" w:rsidP="006C3802">
            <w:pPr>
              <w:spacing w:line="360" w:lineRule="auto"/>
              <w:rPr>
                <w:sz w:val="20"/>
              </w:rPr>
            </w:pPr>
            <w:r w:rsidRPr="006C3802">
              <w:rPr>
                <w:sz w:val="20"/>
              </w:rPr>
              <w:t>Дерново-сильноподзолистые слабосмытые среднесуглинистые</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65</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99</w:t>
            </w:r>
          </w:p>
        </w:tc>
        <w:tc>
          <w:tcPr>
            <w:tcW w:w="13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81</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60</w:t>
            </w:r>
          </w:p>
        </w:tc>
        <w:tc>
          <w:tcPr>
            <w:tcW w:w="13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95</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95</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70</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88</w:t>
            </w:r>
          </w:p>
        </w:tc>
        <w:tc>
          <w:tcPr>
            <w:tcW w:w="16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653</w:t>
            </w:r>
          </w:p>
        </w:tc>
      </w:tr>
      <w:tr w:rsidR="00F25E79" w:rsidRPr="006C3802" w:rsidTr="006C3802">
        <w:trPr>
          <w:trHeight w:val="900"/>
          <w:jc w:val="center"/>
        </w:trPr>
        <w:tc>
          <w:tcPr>
            <w:tcW w:w="119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2</w:t>
            </w:r>
          </w:p>
        </w:tc>
        <w:tc>
          <w:tcPr>
            <w:tcW w:w="18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П</w:t>
            </w:r>
            <w:r w:rsidRPr="006C3802">
              <w:rPr>
                <w:sz w:val="20"/>
                <w:vertAlign w:val="subscript"/>
              </w:rPr>
              <w:t>3</w:t>
            </w:r>
            <w:r w:rsidRPr="006C3802">
              <w:rPr>
                <w:sz w:val="20"/>
                <w:vertAlign w:val="superscript"/>
              </w:rPr>
              <w:t>д</w:t>
            </w:r>
            <w:r w:rsidRPr="006C3802">
              <w:rPr>
                <w:sz w:val="20"/>
              </w:rPr>
              <w:t>↓Т</w:t>
            </w:r>
          </w:p>
        </w:tc>
        <w:tc>
          <w:tcPr>
            <w:tcW w:w="2593" w:type="dxa"/>
          </w:tcPr>
          <w:p w:rsidR="00F25E79" w:rsidRPr="006C3802" w:rsidRDefault="00F25E79" w:rsidP="006C3802">
            <w:pPr>
              <w:spacing w:line="360" w:lineRule="auto"/>
              <w:rPr>
                <w:sz w:val="20"/>
              </w:rPr>
            </w:pPr>
            <w:r w:rsidRPr="006C3802">
              <w:rPr>
                <w:sz w:val="20"/>
              </w:rPr>
              <w:t xml:space="preserve">Дерново-сильноподзолистые слабосмытые тяжелосуглинистые </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28</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13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13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40</w:t>
            </w:r>
          </w:p>
        </w:tc>
        <w:tc>
          <w:tcPr>
            <w:tcW w:w="1205" w:type="dxa"/>
          </w:tcPr>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18</w:t>
            </w:r>
          </w:p>
        </w:tc>
        <w:tc>
          <w:tcPr>
            <w:tcW w:w="1205" w:type="dxa"/>
          </w:tcPr>
          <w:p w:rsidR="00F25E79" w:rsidRPr="006C3802" w:rsidRDefault="00F25E79" w:rsidP="006C3802">
            <w:pPr>
              <w:spacing w:line="360" w:lineRule="auto"/>
              <w:rPr>
                <w:sz w:val="20"/>
              </w:rPr>
            </w:pPr>
          </w:p>
        </w:tc>
        <w:tc>
          <w:tcPr>
            <w:tcW w:w="16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86</w:t>
            </w:r>
          </w:p>
        </w:tc>
      </w:tr>
      <w:tr w:rsidR="00F25E79" w:rsidRPr="006C3802" w:rsidTr="006C3802">
        <w:trPr>
          <w:trHeight w:val="1200"/>
          <w:jc w:val="center"/>
        </w:trPr>
        <w:tc>
          <w:tcPr>
            <w:tcW w:w="119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3</w:t>
            </w:r>
          </w:p>
        </w:tc>
        <w:tc>
          <w:tcPr>
            <w:tcW w:w="18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П</w:t>
            </w:r>
            <w:r w:rsidRPr="006C3802">
              <w:rPr>
                <w:sz w:val="20"/>
                <w:vertAlign w:val="subscript"/>
              </w:rPr>
              <w:t>3</w:t>
            </w:r>
            <w:r w:rsidRPr="006C3802">
              <w:rPr>
                <w:sz w:val="20"/>
                <w:vertAlign w:val="superscript"/>
              </w:rPr>
              <w:t>д</w:t>
            </w:r>
            <w:r w:rsidRPr="006C3802">
              <w:rPr>
                <w:sz w:val="20"/>
              </w:rPr>
              <w:t>↓↓Т</w:t>
            </w:r>
          </w:p>
        </w:tc>
        <w:tc>
          <w:tcPr>
            <w:tcW w:w="2593" w:type="dxa"/>
          </w:tcPr>
          <w:p w:rsidR="00F25E79" w:rsidRPr="006C3802" w:rsidRDefault="00F25E79" w:rsidP="006C3802">
            <w:pPr>
              <w:spacing w:line="360" w:lineRule="auto"/>
              <w:rPr>
                <w:sz w:val="20"/>
              </w:rPr>
            </w:pPr>
            <w:r w:rsidRPr="006C3802">
              <w:rPr>
                <w:sz w:val="20"/>
              </w:rPr>
              <w:t>Дерново-сильноподзолистые среднесмытые тяжелосуглинистые</w:t>
            </w:r>
          </w:p>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tc>
        <w:tc>
          <w:tcPr>
            <w:tcW w:w="13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19</w:t>
            </w:r>
          </w:p>
        </w:tc>
        <w:tc>
          <w:tcPr>
            <w:tcW w:w="120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22</w:t>
            </w:r>
          </w:p>
        </w:tc>
        <w:tc>
          <w:tcPr>
            <w:tcW w:w="13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60</w:t>
            </w:r>
          </w:p>
        </w:tc>
        <w:tc>
          <w:tcPr>
            <w:tcW w:w="1205" w:type="dxa"/>
          </w:tcPr>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tc>
        <w:tc>
          <w:tcPr>
            <w:tcW w:w="1205" w:type="dxa"/>
          </w:tcPr>
          <w:p w:rsidR="00F25E79" w:rsidRPr="006C3802" w:rsidRDefault="00F25E79" w:rsidP="006C3802">
            <w:pPr>
              <w:spacing w:line="360" w:lineRule="auto"/>
              <w:rPr>
                <w:sz w:val="20"/>
              </w:rPr>
            </w:pPr>
          </w:p>
        </w:tc>
        <w:tc>
          <w:tcPr>
            <w:tcW w:w="164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101</w:t>
            </w:r>
          </w:p>
          <w:p w:rsidR="00F25E79" w:rsidRPr="006C3802" w:rsidRDefault="00F25E79" w:rsidP="006C3802">
            <w:pPr>
              <w:spacing w:line="360" w:lineRule="auto"/>
              <w:rPr>
                <w:sz w:val="20"/>
              </w:rPr>
            </w:pPr>
          </w:p>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r>
      <w:tr w:rsidR="00F25E79" w:rsidRPr="006C3802" w:rsidTr="006C3802">
        <w:trPr>
          <w:trHeight w:val="640"/>
          <w:jc w:val="center"/>
        </w:trPr>
        <w:tc>
          <w:tcPr>
            <w:tcW w:w="1193" w:type="dxa"/>
          </w:tcPr>
          <w:p w:rsidR="00F25E79" w:rsidRPr="006C3802" w:rsidRDefault="00F25E79" w:rsidP="006C3802">
            <w:pPr>
              <w:spacing w:line="360" w:lineRule="auto"/>
              <w:rPr>
                <w:sz w:val="20"/>
              </w:rPr>
            </w:pPr>
          </w:p>
        </w:tc>
        <w:tc>
          <w:tcPr>
            <w:tcW w:w="1805" w:type="dxa"/>
          </w:tcPr>
          <w:p w:rsidR="00F25E79" w:rsidRPr="006C3802" w:rsidRDefault="00F25E79" w:rsidP="006C3802">
            <w:pPr>
              <w:spacing w:line="360" w:lineRule="auto"/>
              <w:rPr>
                <w:sz w:val="20"/>
              </w:rPr>
            </w:pPr>
          </w:p>
        </w:tc>
        <w:tc>
          <w:tcPr>
            <w:tcW w:w="2593" w:type="dxa"/>
          </w:tcPr>
          <w:p w:rsidR="00F25E79" w:rsidRPr="006C3802" w:rsidRDefault="00F25E79" w:rsidP="006C3802">
            <w:pPr>
              <w:spacing w:line="360" w:lineRule="auto"/>
              <w:rPr>
                <w:sz w:val="20"/>
              </w:rPr>
            </w:pPr>
            <w:r w:rsidRPr="006C3802">
              <w:rPr>
                <w:sz w:val="20"/>
              </w:rPr>
              <w:t>Итого почв: 3</w:t>
            </w:r>
          </w:p>
        </w:tc>
        <w:tc>
          <w:tcPr>
            <w:tcW w:w="1205" w:type="dxa"/>
          </w:tcPr>
          <w:p w:rsidR="00F25E79" w:rsidRPr="006C3802" w:rsidRDefault="00F25E79" w:rsidP="006C3802">
            <w:pPr>
              <w:spacing w:line="360" w:lineRule="auto"/>
              <w:rPr>
                <w:sz w:val="20"/>
              </w:rPr>
            </w:pPr>
            <w:r w:rsidRPr="006C3802">
              <w:rPr>
                <w:sz w:val="20"/>
              </w:rPr>
              <w:t>93</w:t>
            </w:r>
          </w:p>
        </w:tc>
        <w:tc>
          <w:tcPr>
            <w:tcW w:w="1205" w:type="dxa"/>
          </w:tcPr>
          <w:p w:rsidR="00F25E79" w:rsidRPr="006C3802" w:rsidRDefault="00F25E79" w:rsidP="006C3802">
            <w:pPr>
              <w:spacing w:line="360" w:lineRule="auto"/>
              <w:rPr>
                <w:sz w:val="20"/>
              </w:rPr>
            </w:pPr>
            <w:r w:rsidRPr="006C3802">
              <w:rPr>
                <w:sz w:val="20"/>
              </w:rPr>
              <w:t>99</w:t>
            </w:r>
          </w:p>
        </w:tc>
        <w:tc>
          <w:tcPr>
            <w:tcW w:w="1345" w:type="dxa"/>
          </w:tcPr>
          <w:p w:rsidR="00F25E79" w:rsidRPr="006C3802" w:rsidRDefault="00F25E79" w:rsidP="006C3802">
            <w:pPr>
              <w:spacing w:line="360" w:lineRule="auto"/>
              <w:rPr>
                <w:sz w:val="20"/>
              </w:rPr>
            </w:pPr>
            <w:r w:rsidRPr="006C3802">
              <w:rPr>
                <w:sz w:val="20"/>
              </w:rPr>
              <w:t>100</w:t>
            </w:r>
          </w:p>
        </w:tc>
        <w:tc>
          <w:tcPr>
            <w:tcW w:w="1205" w:type="dxa"/>
          </w:tcPr>
          <w:p w:rsidR="00F25E79" w:rsidRPr="006C3802" w:rsidRDefault="00F25E79" w:rsidP="006C3802">
            <w:pPr>
              <w:spacing w:line="360" w:lineRule="auto"/>
              <w:rPr>
                <w:sz w:val="20"/>
              </w:rPr>
            </w:pPr>
            <w:r w:rsidRPr="006C3802">
              <w:rPr>
                <w:sz w:val="20"/>
              </w:rPr>
              <w:t>82</w:t>
            </w:r>
          </w:p>
        </w:tc>
        <w:tc>
          <w:tcPr>
            <w:tcW w:w="1345" w:type="dxa"/>
          </w:tcPr>
          <w:p w:rsidR="00F25E79" w:rsidRPr="006C3802" w:rsidRDefault="00F25E79" w:rsidP="006C3802">
            <w:pPr>
              <w:spacing w:line="360" w:lineRule="auto"/>
              <w:rPr>
                <w:sz w:val="20"/>
              </w:rPr>
            </w:pPr>
            <w:r w:rsidRPr="006C3802">
              <w:rPr>
                <w:sz w:val="20"/>
              </w:rPr>
              <w:t>100</w:t>
            </w:r>
          </w:p>
        </w:tc>
        <w:tc>
          <w:tcPr>
            <w:tcW w:w="1205" w:type="dxa"/>
          </w:tcPr>
          <w:p w:rsidR="00F25E79" w:rsidRPr="006C3802" w:rsidRDefault="00F25E79" w:rsidP="006C3802">
            <w:pPr>
              <w:spacing w:line="360" w:lineRule="auto"/>
              <w:rPr>
                <w:sz w:val="20"/>
              </w:rPr>
            </w:pPr>
            <w:r w:rsidRPr="006C3802">
              <w:rPr>
                <w:sz w:val="20"/>
              </w:rPr>
              <w:t>95</w:t>
            </w:r>
          </w:p>
        </w:tc>
        <w:tc>
          <w:tcPr>
            <w:tcW w:w="1205" w:type="dxa"/>
          </w:tcPr>
          <w:p w:rsidR="00F25E79" w:rsidRPr="006C3802" w:rsidRDefault="00F25E79" w:rsidP="006C3802">
            <w:pPr>
              <w:spacing w:line="360" w:lineRule="auto"/>
              <w:rPr>
                <w:sz w:val="20"/>
              </w:rPr>
            </w:pPr>
            <w:r w:rsidRPr="006C3802">
              <w:rPr>
                <w:sz w:val="20"/>
              </w:rPr>
              <w:t>95</w:t>
            </w:r>
          </w:p>
        </w:tc>
        <w:tc>
          <w:tcPr>
            <w:tcW w:w="1205" w:type="dxa"/>
          </w:tcPr>
          <w:p w:rsidR="00F25E79" w:rsidRPr="006C3802" w:rsidRDefault="00F25E79" w:rsidP="006C3802">
            <w:pPr>
              <w:spacing w:line="360" w:lineRule="auto"/>
              <w:rPr>
                <w:sz w:val="20"/>
              </w:rPr>
            </w:pPr>
            <w:r w:rsidRPr="006C3802">
              <w:rPr>
                <w:sz w:val="20"/>
              </w:rPr>
              <w:t>88</w:t>
            </w:r>
          </w:p>
        </w:tc>
        <w:tc>
          <w:tcPr>
            <w:tcW w:w="1205" w:type="dxa"/>
          </w:tcPr>
          <w:p w:rsidR="00F25E79" w:rsidRPr="006C3802" w:rsidRDefault="00F25E79" w:rsidP="006C3802">
            <w:pPr>
              <w:spacing w:line="360" w:lineRule="auto"/>
              <w:rPr>
                <w:sz w:val="20"/>
              </w:rPr>
            </w:pPr>
            <w:r w:rsidRPr="006C3802">
              <w:rPr>
                <w:sz w:val="20"/>
              </w:rPr>
              <w:t>88</w:t>
            </w:r>
          </w:p>
        </w:tc>
        <w:tc>
          <w:tcPr>
            <w:tcW w:w="1645" w:type="dxa"/>
          </w:tcPr>
          <w:p w:rsidR="00F25E79" w:rsidRPr="006C3802" w:rsidRDefault="00F25E79" w:rsidP="006C3802">
            <w:pPr>
              <w:spacing w:line="360" w:lineRule="auto"/>
              <w:rPr>
                <w:sz w:val="20"/>
              </w:rPr>
            </w:pPr>
            <w:r w:rsidRPr="006C3802">
              <w:rPr>
                <w:sz w:val="20"/>
              </w:rPr>
              <w:t>840</w:t>
            </w:r>
          </w:p>
        </w:tc>
      </w:tr>
    </w:tbl>
    <w:p w:rsidR="00F25E79" w:rsidRPr="00705A3F" w:rsidRDefault="00F25E79" w:rsidP="00705A3F">
      <w:pPr>
        <w:spacing w:line="360" w:lineRule="auto"/>
        <w:ind w:firstLine="709"/>
        <w:jc w:val="both"/>
        <w:rPr>
          <w:sz w:val="28"/>
          <w:szCs w:val="28"/>
        </w:rPr>
      </w:pPr>
    </w:p>
    <w:p w:rsidR="00F25E79" w:rsidRPr="00705A3F" w:rsidRDefault="00F25E79" w:rsidP="00705A3F">
      <w:pPr>
        <w:spacing w:line="360" w:lineRule="auto"/>
        <w:ind w:firstLine="709"/>
        <w:jc w:val="both"/>
        <w:rPr>
          <w:sz w:val="28"/>
        </w:rPr>
      </w:pPr>
      <w:r w:rsidRPr="00705A3F">
        <w:rPr>
          <w:sz w:val="28"/>
          <w:szCs w:val="28"/>
        </w:rPr>
        <w:t>Таблица 8. Название почв в полях севооборота №3 и занимаемая ими площадь.</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
        <w:gridCol w:w="965"/>
        <w:gridCol w:w="2300"/>
        <w:gridCol w:w="529"/>
        <w:gridCol w:w="529"/>
        <w:gridCol w:w="529"/>
        <w:gridCol w:w="552"/>
        <w:gridCol w:w="599"/>
        <w:gridCol w:w="632"/>
        <w:gridCol w:w="632"/>
        <w:gridCol w:w="529"/>
        <w:gridCol w:w="830"/>
      </w:tblGrid>
      <w:tr w:rsidR="00F25E79" w:rsidRPr="006C3802" w:rsidTr="006C3802">
        <w:trPr>
          <w:trHeight w:val="345"/>
          <w:jc w:val="center"/>
        </w:trPr>
        <w:tc>
          <w:tcPr>
            <w:tcW w:w="456" w:type="dxa"/>
            <w:vMerge w:val="restart"/>
          </w:tcPr>
          <w:p w:rsidR="00F25E79" w:rsidRPr="006C3802" w:rsidRDefault="00F25E79" w:rsidP="006C3802">
            <w:pPr>
              <w:spacing w:line="360" w:lineRule="auto"/>
              <w:rPr>
                <w:sz w:val="20"/>
              </w:rPr>
            </w:pPr>
            <w:r w:rsidRPr="006C3802">
              <w:rPr>
                <w:sz w:val="20"/>
              </w:rPr>
              <w:t>№</w:t>
            </w:r>
          </w:p>
        </w:tc>
        <w:tc>
          <w:tcPr>
            <w:tcW w:w="1002" w:type="dxa"/>
            <w:vMerge w:val="restart"/>
          </w:tcPr>
          <w:p w:rsidR="00F25E79" w:rsidRPr="006C3802" w:rsidRDefault="00F25E79" w:rsidP="006C3802">
            <w:pPr>
              <w:spacing w:line="360" w:lineRule="auto"/>
              <w:rPr>
                <w:sz w:val="20"/>
              </w:rPr>
            </w:pPr>
            <w:r w:rsidRPr="006C3802">
              <w:rPr>
                <w:sz w:val="20"/>
              </w:rPr>
              <w:t xml:space="preserve">Индекс </w:t>
            </w:r>
          </w:p>
          <w:p w:rsidR="00F25E79" w:rsidRPr="006C3802" w:rsidRDefault="00F25E79" w:rsidP="006C3802">
            <w:pPr>
              <w:spacing w:line="360" w:lineRule="auto"/>
              <w:rPr>
                <w:sz w:val="20"/>
              </w:rPr>
            </w:pPr>
            <w:r w:rsidRPr="006C3802">
              <w:rPr>
                <w:sz w:val="20"/>
              </w:rPr>
              <w:t>почв</w:t>
            </w:r>
          </w:p>
        </w:tc>
        <w:tc>
          <w:tcPr>
            <w:tcW w:w="2385" w:type="dxa"/>
            <w:vMerge w:val="restart"/>
          </w:tcPr>
          <w:p w:rsidR="00F25E79" w:rsidRPr="006C3802" w:rsidRDefault="00F25E79" w:rsidP="006C3802">
            <w:pPr>
              <w:spacing w:line="360" w:lineRule="auto"/>
              <w:rPr>
                <w:sz w:val="20"/>
              </w:rPr>
            </w:pPr>
            <w:r w:rsidRPr="006C3802">
              <w:rPr>
                <w:sz w:val="20"/>
              </w:rPr>
              <w:t>Название</w:t>
            </w:r>
            <w:r w:rsidR="00705A3F" w:rsidRPr="006C3802">
              <w:rPr>
                <w:sz w:val="20"/>
              </w:rPr>
              <w:t xml:space="preserve"> </w:t>
            </w:r>
            <w:r w:rsidRPr="006C3802">
              <w:rPr>
                <w:sz w:val="20"/>
              </w:rPr>
              <w:t>почв</w:t>
            </w:r>
          </w:p>
        </w:tc>
        <w:tc>
          <w:tcPr>
            <w:tcW w:w="4837" w:type="dxa"/>
            <w:gridSpan w:val="8"/>
          </w:tcPr>
          <w:p w:rsidR="00F25E79" w:rsidRPr="006C3802" w:rsidRDefault="00F25E79" w:rsidP="006C3802">
            <w:pPr>
              <w:spacing w:line="360" w:lineRule="auto"/>
              <w:rPr>
                <w:sz w:val="20"/>
              </w:rPr>
            </w:pPr>
            <w:r w:rsidRPr="006C3802">
              <w:rPr>
                <w:sz w:val="20"/>
              </w:rPr>
              <w:t>Поля севооборота, площадь почв, га</w:t>
            </w:r>
          </w:p>
        </w:tc>
        <w:tc>
          <w:tcPr>
            <w:tcW w:w="860" w:type="dxa"/>
            <w:vMerge w:val="restart"/>
          </w:tcPr>
          <w:p w:rsidR="00F25E79" w:rsidRPr="006C3802" w:rsidRDefault="00F25E79" w:rsidP="006C3802">
            <w:pPr>
              <w:spacing w:line="360" w:lineRule="auto"/>
              <w:rPr>
                <w:sz w:val="20"/>
              </w:rPr>
            </w:pPr>
            <w:r w:rsidRPr="006C3802">
              <w:rPr>
                <w:sz w:val="20"/>
              </w:rPr>
              <w:t xml:space="preserve">Итого </w:t>
            </w:r>
          </w:p>
          <w:p w:rsidR="00F25E79" w:rsidRPr="006C3802" w:rsidRDefault="00F25E79" w:rsidP="006C3802">
            <w:pPr>
              <w:spacing w:line="360" w:lineRule="auto"/>
              <w:rPr>
                <w:sz w:val="20"/>
              </w:rPr>
            </w:pPr>
            <w:r w:rsidRPr="006C3802">
              <w:rPr>
                <w:sz w:val="20"/>
              </w:rPr>
              <w:t>почв, га</w:t>
            </w:r>
          </w:p>
        </w:tc>
      </w:tr>
      <w:tr w:rsidR="00F25E79" w:rsidRPr="006C3802" w:rsidTr="006C3802">
        <w:trPr>
          <w:trHeight w:val="342"/>
          <w:jc w:val="center"/>
        </w:trPr>
        <w:tc>
          <w:tcPr>
            <w:tcW w:w="456" w:type="dxa"/>
            <w:vMerge/>
          </w:tcPr>
          <w:p w:rsidR="00F25E79" w:rsidRPr="006C3802" w:rsidRDefault="00F25E79" w:rsidP="006C3802">
            <w:pPr>
              <w:spacing w:line="360" w:lineRule="auto"/>
              <w:rPr>
                <w:sz w:val="20"/>
              </w:rPr>
            </w:pPr>
          </w:p>
        </w:tc>
        <w:tc>
          <w:tcPr>
            <w:tcW w:w="1002" w:type="dxa"/>
            <w:vMerge/>
          </w:tcPr>
          <w:p w:rsidR="00F25E79" w:rsidRPr="006C3802" w:rsidRDefault="00F25E79" w:rsidP="006C3802">
            <w:pPr>
              <w:spacing w:line="360" w:lineRule="auto"/>
              <w:rPr>
                <w:sz w:val="20"/>
              </w:rPr>
            </w:pPr>
          </w:p>
        </w:tc>
        <w:tc>
          <w:tcPr>
            <w:tcW w:w="2385" w:type="dxa"/>
            <w:vMerge/>
          </w:tcPr>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rPr>
            </w:pPr>
            <w:r w:rsidRPr="006C3802">
              <w:rPr>
                <w:sz w:val="20"/>
              </w:rPr>
              <w:t>1</w:t>
            </w:r>
          </w:p>
        </w:tc>
        <w:tc>
          <w:tcPr>
            <w:tcW w:w="563" w:type="dxa"/>
          </w:tcPr>
          <w:p w:rsidR="00F25E79" w:rsidRPr="006C3802" w:rsidRDefault="00F25E79" w:rsidP="006C3802">
            <w:pPr>
              <w:spacing w:line="360" w:lineRule="auto"/>
              <w:rPr>
                <w:sz w:val="20"/>
              </w:rPr>
            </w:pPr>
            <w:r w:rsidRPr="006C3802">
              <w:rPr>
                <w:sz w:val="20"/>
              </w:rPr>
              <w:t>2</w:t>
            </w:r>
          </w:p>
        </w:tc>
        <w:tc>
          <w:tcPr>
            <w:tcW w:w="563" w:type="dxa"/>
          </w:tcPr>
          <w:p w:rsidR="00F25E79" w:rsidRPr="006C3802" w:rsidRDefault="00F25E79" w:rsidP="006C3802">
            <w:pPr>
              <w:spacing w:line="360" w:lineRule="auto"/>
              <w:rPr>
                <w:sz w:val="20"/>
              </w:rPr>
            </w:pPr>
            <w:r w:rsidRPr="006C3802">
              <w:rPr>
                <w:sz w:val="20"/>
              </w:rPr>
              <w:t>3</w:t>
            </w:r>
          </w:p>
        </w:tc>
        <w:tc>
          <w:tcPr>
            <w:tcW w:w="563" w:type="dxa"/>
          </w:tcPr>
          <w:p w:rsidR="00F25E79" w:rsidRPr="006C3802" w:rsidRDefault="00F25E79" w:rsidP="006C3802">
            <w:pPr>
              <w:spacing w:line="360" w:lineRule="auto"/>
              <w:rPr>
                <w:sz w:val="20"/>
              </w:rPr>
            </w:pPr>
            <w:r w:rsidRPr="006C3802">
              <w:rPr>
                <w:sz w:val="20"/>
              </w:rPr>
              <w:t>4</w:t>
            </w:r>
          </w:p>
        </w:tc>
        <w:tc>
          <w:tcPr>
            <w:tcW w:w="625" w:type="dxa"/>
          </w:tcPr>
          <w:p w:rsidR="00F25E79" w:rsidRPr="006C3802" w:rsidRDefault="00F25E79" w:rsidP="006C3802">
            <w:pPr>
              <w:spacing w:line="360" w:lineRule="auto"/>
              <w:rPr>
                <w:sz w:val="20"/>
              </w:rPr>
            </w:pPr>
            <w:r w:rsidRPr="006C3802">
              <w:rPr>
                <w:sz w:val="20"/>
              </w:rPr>
              <w:t>5</w:t>
            </w:r>
          </w:p>
        </w:tc>
        <w:tc>
          <w:tcPr>
            <w:tcW w:w="698" w:type="dxa"/>
          </w:tcPr>
          <w:p w:rsidR="00F25E79" w:rsidRPr="006C3802" w:rsidRDefault="00F25E79" w:rsidP="006C3802">
            <w:pPr>
              <w:spacing w:line="360" w:lineRule="auto"/>
              <w:rPr>
                <w:sz w:val="20"/>
              </w:rPr>
            </w:pPr>
            <w:r w:rsidRPr="006C3802">
              <w:rPr>
                <w:sz w:val="20"/>
              </w:rPr>
              <w:t>6</w:t>
            </w:r>
          </w:p>
        </w:tc>
        <w:tc>
          <w:tcPr>
            <w:tcW w:w="698" w:type="dxa"/>
          </w:tcPr>
          <w:p w:rsidR="00F25E79" w:rsidRPr="006C3802" w:rsidRDefault="00F25E79" w:rsidP="006C3802">
            <w:pPr>
              <w:spacing w:line="360" w:lineRule="auto"/>
              <w:rPr>
                <w:sz w:val="20"/>
              </w:rPr>
            </w:pPr>
            <w:r w:rsidRPr="006C3802">
              <w:rPr>
                <w:sz w:val="20"/>
              </w:rPr>
              <w:t>7</w:t>
            </w:r>
          </w:p>
        </w:tc>
        <w:tc>
          <w:tcPr>
            <w:tcW w:w="564" w:type="dxa"/>
          </w:tcPr>
          <w:p w:rsidR="00F25E79" w:rsidRPr="006C3802" w:rsidRDefault="00F25E79" w:rsidP="006C3802">
            <w:pPr>
              <w:spacing w:line="360" w:lineRule="auto"/>
              <w:rPr>
                <w:sz w:val="20"/>
              </w:rPr>
            </w:pPr>
            <w:r w:rsidRPr="006C3802">
              <w:rPr>
                <w:sz w:val="20"/>
              </w:rPr>
              <w:t>8</w:t>
            </w:r>
          </w:p>
        </w:tc>
        <w:tc>
          <w:tcPr>
            <w:tcW w:w="860" w:type="dxa"/>
            <w:vMerge/>
          </w:tcPr>
          <w:p w:rsidR="00F25E79" w:rsidRPr="006C3802" w:rsidRDefault="00F25E79" w:rsidP="006C3802">
            <w:pPr>
              <w:spacing w:line="360" w:lineRule="auto"/>
              <w:rPr>
                <w:sz w:val="20"/>
              </w:rPr>
            </w:pPr>
          </w:p>
        </w:tc>
      </w:tr>
      <w:tr w:rsidR="00F25E79" w:rsidRPr="006C3802" w:rsidTr="006C3802">
        <w:trPr>
          <w:trHeight w:val="720"/>
          <w:jc w:val="center"/>
        </w:trPr>
        <w:tc>
          <w:tcPr>
            <w:tcW w:w="456"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1</w:t>
            </w:r>
          </w:p>
        </w:tc>
        <w:tc>
          <w:tcPr>
            <w:tcW w:w="1002"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П</w:t>
            </w:r>
            <w:r w:rsidRPr="006C3802">
              <w:rPr>
                <w:sz w:val="20"/>
                <w:vertAlign w:val="subscript"/>
              </w:rPr>
              <w:t>2</w:t>
            </w:r>
            <w:r w:rsidRPr="006C3802">
              <w:rPr>
                <w:sz w:val="20"/>
                <w:vertAlign w:val="superscript"/>
              </w:rPr>
              <w:t>Д</w:t>
            </w:r>
            <w:r w:rsidRPr="006C3802">
              <w:rPr>
                <w:sz w:val="20"/>
              </w:rPr>
              <w:t>↓С</w:t>
            </w:r>
          </w:p>
        </w:tc>
        <w:tc>
          <w:tcPr>
            <w:tcW w:w="2385" w:type="dxa"/>
          </w:tcPr>
          <w:p w:rsidR="00F25E79" w:rsidRPr="006C3802" w:rsidRDefault="00F25E79" w:rsidP="006C3802">
            <w:pPr>
              <w:spacing w:line="360" w:lineRule="auto"/>
              <w:rPr>
                <w:sz w:val="20"/>
              </w:rPr>
            </w:pPr>
            <w:r w:rsidRPr="006C3802">
              <w:rPr>
                <w:sz w:val="20"/>
              </w:rPr>
              <w:t>Дерново-среднеподзолистые слабосмытые среднесуглинистые</w:t>
            </w:r>
          </w:p>
        </w:tc>
        <w:tc>
          <w:tcPr>
            <w:tcW w:w="56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32</w:t>
            </w:r>
          </w:p>
        </w:tc>
        <w:tc>
          <w:tcPr>
            <w:tcW w:w="563" w:type="dxa"/>
          </w:tcPr>
          <w:p w:rsidR="00F25E79" w:rsidRPr="006C3802" w:rsidRDefault="00F25E79" w:rsidP="006C3802">
            <w:pPr>
              <w:spacing w:line="360" w:lineRule="auto"/>
              <w:rPr>
                <w:sz w:val="20"/>
                <w:lang w:val="en-US"/>
              </w:rPr>
            </w:pPr>
          </w:p>
          <w:p w:rsidR="00EA0A8D" w:rsidRPr="006C3802" w:rsidRDefault="00EA0A8D" w:rsidP="006C3802">
            <w:pPr>
              <w:spacing w:line="360" w:lineRule="auto"/>
              <w:rPr>
                <w:sz w:val="20"/>
                <w:lang w:val="en-US"/>
              </w:rPr>
            </w:pPr>
            <w:r w:rsidRPr="006C3802">
              <w:rPr>
                <w:sz w:val="20"/>
                <w:lang w:val="en-US"/>
              </w:rPr>
              <w:t>52</w:t>
            </w:r>
          </w:p>
        </w:tc>
        <w:tc>
          <w:tcPr>
            <w:tcW w:w="625"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102</w:t>
            </w:r>
          </w:p>
        </w:tc>
        <w:tc>
          <w:tcPr>
            <w:tcW w:w="698"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83</w:t>
            </w:r>
          </w:p>
        </w:tc>
        <w:tc>
          <w:tcPr>
            <w:tcW w:w="698"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38</w:t>
            </w:r>
          </w:p>
        </w:tc>
        <w:tc>
          <w:tcPr>
            <w:tcW w:w="564"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860"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307</w:t>
            </w:r>
          </w:p>
        </w:tc>
      </w:tr>
      <w:tr w:rsidR="00F25E79" w:rsidRPr="006C3802" w:rsidTr="006C3802">
        <w:trPr>
          <w:trHeight w:val="900"/>
          <w:jc w:val="center"/>
        </w:trPr>
        <w:tc>
          <w:tcPr>
            <w:tcW w:w="456"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2</w:t>
            </w:r>
          </w:p>
        </w:tc>
        <w:tc>
          <w:tcPr>
            <w:tcW w:w="1002"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П</w:t>
            </w:r>
            <w:r w:rsidRPr="006C3802">
              <w:rPr>
                <w:sz w:val="20"/>
                <w:vertAlign w:val="subscript"/>
              </w:rPr>
              <w:t>1</w:t>
            </w:r>
            <w:r w:rsidRPr="006C3802">
              <w:rPr>
                <w:sz w:val="20"/>
                <w:vertAlign w:val="superscript"/>
              </w:rPr>
              <w:t>Д</w:t>
            </w:r>
            <w:r w:rsidRPr="006C3802">
              <w:rPr>
                <w:sz w:val="20"/>
              </w:rPr>
              <w:t>↓С</w:t>
            </w:r>
          </w:p>
        </w:tc>
        <w:tc>
          <w:tcPr>
            <w:tcW w:w="2385" w:type="dxa"/>
          </w:tcPr>
          <w:p w:rsidR="00F25E79" w:rsidRPr="006C3802" w:rsidRDefault="00F25E79" w:rsidP="006C3802">
            <w:pPr>
              <w:spacing w:line="360" w:lineRule="auto"/>
              <w:rPr>
                <w:sz w:val="20"/>
              </w:rPr>
            </w:pPr>
            <w:r w:rsidRPr="006C3802">
              <w:rPr>
                <w:sz w:val="20"/>
              </w:rPr>
              <w:t>Дерново-слабоподзолистые слабосмытые среднесуглинистые</w:t>
            </w:r>
          </w:p>
        </w:tc>
        <w:tc>
          <w:tcPr>
            <w:tcW w:w="563" w:type="dxa"/>
          </w:tcPr>
          <w:p w:rsidR="00F25E79" w:rsidRPr="006C3802" w:rsidRDefault="00F25E79" w:rsidP="006C3802">
            <w:pPr>
              <w:spacing w:line="360" w:lineRule="auto"/>
              <w:rPr>
                <w:sz w:val="20"/>
                <w:lang w:val="en-US"/>
              </w:rPr>
            </w:pPr>
          </w:p>
          <w:p w:rsidR="00EA0A8D" w:rsidRPr="006C3802" w:rsidRDefault="00EA0A8D" w:rsidP="006C3802">
            <w:pPr>
              <w:spacing w:line="360" w:lineRule="auto"/>
              <w:rPr>
                <w:sz w:val="20"/>
                <w:lang w:val="en-US"/>
              </w:rPr>
            </w:pPr>
            <w:r w:rsidRPr="006C3802">
              <w:rPr>
                <w:sz w:val="20"/>
                <w:lang w:val="en-US"/>
              </w:rPr>
              <w:t>89</w:t>
            </w:r>
          </w:p>
        </w:tc>
        <w:tc>
          <w:tcPr>
            <w:tcW w:w="563"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85</w:t>
            </w:r>
          </w:p>
        </w:tc>
        <w:tc>
          <w:tcPr>
            <w:tcW w:w="56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lang w:val="en-US"/>
              </w:rPr>
            </w:pPr>
          </w:p>
        </w:tc>
        <w:tc>
          <w:tcPr>
            <w:tcW w:w="56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625" w:type="dxa"/>
          </w:tcPr>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564"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860"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174</w:t>
            </w:r>
          </w:p>
        </w:tc>
      </w:tr>
      <w:tr w:rsidR="00F25E79" w:rsidRPr="006C3802" w:rsidTr="006C3802">
        <w:trPr>
          <w:trHeight w:val="1240"/>
          <w:jc w:val="center"/>
        </w:trPr>
        <w:tc>
          <w:tcPr>
            <w:tcW w:w="456"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3</w:t>
            </w:r>
          </w:p>
        </w:tc>
        <w:tc>
          <w:tcPr>
            <w:tcW w:w="1002"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П</w:t>
            </w:r>
            <w:r w:rsidRPr="006C3802">
              <w:rPr>
                <w:sz w:val="20"/>
                <w:vertAlign w:val="subscript"/>
              </w:rPr>
              <w:t>1</w:t>
            </w:r>
            <w:r w:rsidRPr="006C3802">
              <w:rPr>
                <w:sz w:val="20"/>
                <w:vertAlign w:val="superscript"/>
              </w:rPr>
              <w:t>Д</w:t>
            </w:r>
            <w:r w:rsidRPr="006C3802">
              <w:rPr>
                <w:sz w:val="20"/>
              </w:rPr>
              <w:t>↓Л</w:t>
            </w:r>
          </w:p>
        </w:tc>
        <w:tc>
          <w:tcPr>
            <w:tcW w:w="2385" w:type="dxa"/>
          </w:tcPr>
          <w:p w:rsidR="00F25E79" w:rsidRPr="006C3802" w:rsidRDefault="00F25E79" w:rsidP="006C3802">
            <w:pPr>
              <w:spacing w:line="360" w:lineRule="auto"/>
              <w:rPr>
                <w:sz w:val="20"/>
              </w:rPr>
            </w:pPr>
            <w:r w:rsidRPr="006C3802">
              <w:rPr>
                <w:sz w:val="20"/>
              </w:rPr>
              <w:t>Дерново-слабоподзолистые слабосмытые легкосуглинистые</w:t>
            </w:r>
          </w:p>
        </w:tc>
        <w:tc>
          <w:tcPr>
            <w:tcW w:w="563" w:type="dxa"/>
          </w:tcPr>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37</w:t>
            </w:r>
          </w:p>
        </w:tc>
        <w:tc>
          <w:tcPr>
            <w:tcW w:w="563"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625"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tc>
        <w:tc>
          <w:tcPr>
            <w:tcW w:w="564" w:type="dxa"/>
          </w:tcPr>
          <w:p w:rsidR="00F25E79" w:rsidRPr="006C3802" w:rsidRDefault="00F25E79" w:rsidP="006C3802">
            <w:pPr>
              <w:spacing w:line="360" w:lineRule="auto"/>
              <w:rPr>
                <w:sz w:val="20"/>
              </w:rPr>
            </w:pPr>
          </w:p>
        </w:tc>
        <w:tc>
          <w:tcPr>
            <w:tcW w:w="860" w:type="dxa"/>
          </w:tcPr>
          <w:p w:rsidR="00F25E79" w:rsidRPr="006C3802" w:rsidRDefault="00F25E79" w:rsidP="006C3802">
            <w:pPr>
              <w:spacing w:line="360" w:lineRule="auto"/>
              <w:rPr>
                <w:sz w:val="20"/>
              </w:rPr>
            </w:pPr>
          </w:p>
          <w:p w:rsidR="00F25E79" w:rsidRPr="006C3802" w:rsidRDefault="00EA0A8D" w:rsidP="006C3802">
            <w:pPr>
              <w:spacing w:line="360" w:lineRule="auto"/>
              <w:rPr>
                <w:sz w:val="20"/>
                <w:lang w:val="en-US"/>
              </w:rPr>
            </w:pPr>
            <w:r w:rsidRPr="006C3802">
              <w:rPr>
                <w:sz w:val="20"/>
                <w:lang w:val="en-US"/>
              </w:rPr>
              <w:t>37</w:t>
            </w:r>
          </w:p>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r>
      <w:tr w:rsidR="00F25E79" w:rsidRPr="006C3802" w:rsidTr="006C3802">
        <w:trPr>
          <w:trHeight w:val="920"/>
          <w:jc w:val="center"/>
        </w:trPr>
        <w:tc>
          <w:tcPr>
            <w:tcW w:w="456"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4</w:t>
            </w:r>
          </w:p>
          <w:p w:rsidR="00F25E79" w:rsidRPr="006C3802" w:rsidRDefault="00F25E79" w:rsidP="006C3802">
            <w:pPr>
              <w:spacing w:line="360" w:lineRule="auto"/>
              <w:rPr>
                <w:sz w:val="20"/>
              </w:rPr>
            </w:pPr>
          </w:p>
        </w:tc>
        <w:tc>
          <w:tcPr>
            <w:tcW w:w="1002"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Л</w:t>
            </w:r>
            <w:r w:rsidRPr="006C3802">
              <w:rPr>
                <w:sz w:val="20"/>
                <w:vertAlign w:val="subscript"/>
              </w:rPr>
              <w:t>2</w:t>
            </w:r>
            <w:r w:rsidRPr="006C3802">
              <w:rPr>
                <w:sz w:val="20"/>
                <w:vertAlign w:val="superscript"/>
              </w:rPr>
              <w:t>ОП</w:t>
            </w:r>
            <w:r w:rsidRPr="006C3802">
              <w:rPr>
                <w:sz w:val="20"/>
              </w:rPr>
              <w:t>↓Т</w:t>
            </w:r>
          </w:p>
        </w:tc>
        <w:tc>
          <w:tcPr>
            <w:tcW w:w="2385" w:type="dxa"/>
          </w:tcPr>
          <w:p w:rsidR="00F25E79" w:rsidRPr="006C3802" w:rsidRDefault="00F25E79" w:rsidP="006C3802">
            <w:pPr>
              <w:spacing w:line="360" w:lineRule="auto"/>
              <w:rPr>
                <w:sz w:val="20"/>
              </w:rPr>
            </w:pPr>
            <w:r w:rsidRPr="006C3802">
              <w:rPr>
                <w:sz w:val="20"/>
              </w:rPr>
              <w:t>Серые лесные слабосмытые сильнооподзоленные</w:t>
            </w:r>
          </w:p>
        </w:tc>
        <w:tc>
          <w:tcPr>
            <w:tcW w:w="563" w:type="dxa"/>
          </w:tcPr>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lang w:val="en-US"/>
              </w:rPr>
            </w:pPr>
          </w:p>
          <w:p w:rsidR="00EA0A8D" w:rsidRPr="006C3802" w:rsidRDefault="00EA0A8D" w:rsidP="006C3802">
            <w:pPr>
              <w:spacing w:line="360" w:lineRule="auto"/>
              <w:rPr>
                <w:sz w:val="20"/>
                <w:lang w:val="en-US"/>
              </w:rPr>
            </w:pPr>
            <w:r w:rsidRPr="006C3802">
              <w:rPr>
                <w:sz w:val="20"/>
                <w:lang w:val="en-US"/>
              </w:rPr>
              <w:t>51</w:t>
            </w:r>
          </w:p>
        </w:tc>
        <w:tc>
          <w:tcPr>
            <w:tcW w:w="625" w:type="dxa"/>
          </w:tcPr>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tc>
        <w:tc>
          <w:tcPr>
            <w:tcW w:w="564" w:type="dxa"/>
          </w:tcPr>
          <w:p w:rsidR="00F25E79" w:rsidRPr="006C3802" w:rsidRDefault="00F25E79" w:rsidP="006C3802">
            <w:pPr>
              <w:spacing w:line="360" w:lineRule="auto"/>
              <w:rPr>
                <w:sz w:val="20"/>
              </w:rPr>
            </w:pPr>
          </w:p>
        </w:tc>
        <w:tc>
          <w:tcPr>
            <w:tcW w:w="860" w:type="dxa"/>
          </w:tcPr>
          <w:p w:rsidR="00F25E79" w:rsidRPr="006C3802" w:rsidRDefault="00F25E79" w:rsidP="006C3802">
            <w:pPr>
              <w:spacing w:line="360" w:lineRule="auto"/>
              <w:rPr>
                <w:sz w:val="20"/>
                <w:lang w:val="en-US"/>
              </w:rPr>
            </w:pPr>
          </w:p>
          <w:p w:rsidR="00EA0A8D" w:rsidRPr="006C3802" w:rsidRDefault="00EA0A8D" w:rsidP="006C3802">
            <w:pPr>
              <w:spacing w:line="360" w:lineRule="auto"/>
              <w:rPr>
                <w:sz w:val="20"/>
                <w:lang w:val="en-US"/>
              </w:rPr>
            </w:pPr>
            <w:r w:rsidRPr="006C3802">
              <w:rPr>
                <w:sz w:val="20"/>
                <w:lang w:val="en-US"/>
              </w:rPr>
              <w:t>51</w:t>
            </w:r>
          </w:p>
        </w:tc>
      </w:tr>
      <w:tr w:rsidR="00F25E79" w:rsidRPr="006C3802" w:rsidTr="006C3802">
        <w:trPr>
          <w:trHeight w:val="1240"/>
          <w:jc w:val="center"/>
        </w:trPr>
        <w:tc>
          <w:tcPr>
            <w:tcW w:w="456"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5</w:t>
            </w:r>
          </w:p>
          <w:p w:rsidR="00F25E79" w:rsidRPr="006C3802" w:rsidRDefault="00F25E79" w:rsidP="006C3802">
            <w:pPr>
              <w:spacing w:line="360" w:lineRule="auto"/>
              <w:rPr>
                <w:sz w:val="20"/>
              </w:rPr>
            </w:pPr>
          </w:p>
        </w:tc>
        <w:tc>
          <w:tcPr>
            <w:tcW w:w="1002"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r w:rsidRPr="006C3802">
              <w:rPr>
                <w:sz w:val="20"/>
              </w:rPr>
              <w:t>Д</w:t>
            </w:r>
            <w:r w:rsidRPr="006C3802">
              <w:rPr>
                <w:sz w:val="20"/>
                <w:vertAlign w:val="subscript"/>
              </w:rPr>
              <w:t>К</w:t>
            </w:r>
            <w:r w:rsidRPr="006C3802">
              <w:rPr>
                <w:sz w:val="20"/>
                <w:vertAlign w:val="superscript"/>
              </w:rPr>
              <w:t>В</w:t>
            </w:r>
            <w:r w:rsidRPr="006C3802">
              <w:rPr>
                <w:sz w:val="20"/>
              </w:rPr>
              <w:t>Г</w:t>
            </w:r>
          </w:p>
        </w:tc>
        <w:tc>
          <w:tcPr>
            <w:tcW w:w="2385" w:type="dxa"/>
          </w:tcPr>
          <w:p w:rsidR="00F25E79" w:rsidRPr="006C3802" w:rsidRDefault="00F25E79" w:rsidP="006C3802">
            <w:pPr>
              <w:spacing w:line="360" w:lineRule="auto"/>
              <w:rPr>
                <w:sz w:val="20"/>
              </w:rPr>
            </w:pPr>
            <w:r w:rsidRPr="006C3802">
              <w:rPr>
                <w:sz w:val="20"/>
              </w:rPr>
              <w:t>Дерново-карбонатные выщелоченные глинистые</w:t>
            </w:r>
          </w:p>
        </w:tc>
        <w:tc>
          <w:tcPr>
            <w:tcW w:w="563" w:type="dxa"/>
          </w:tcPr>
          <w:p w:rsidR="00F25E79" w:rsidRPr="006C3802" w:rsidRDefault="00F25E79" w:rsidP="006C3802">
            <w:pPr>
              <w:spacing w:line="360" w:lineRule="auto"/>
              <w:rPr>
                <w:sz w:val="20"/>
              </w:rPr>
            </w:pPr>
          </w:p>
        </w:tc>
        <w:tc>
          <w:tcPr>
            <w:tcW w:w="563" w:type="dxa"/>
          </w:tcPr>
          <w:p w:rsidR="00F25E79" w:rsidRPr="006C3802" w:rsidRDefault="00F25E79" w:rsidP="006C3802">
            <w:pPr>
              <w:spacing w:line="360" w:lineRule="auto"/>
              <w:rPr>
                <w:sz w:val="20"/>
                <w:lang w:val="en-US"/>
              </w:rPr>
            </w:pPr>
          </w:p>
          <w:p w:rsidR="00EA0A8D" w:rsidRPr="006C3802" w:rsidRDefault="00EA0A8D" w:rsidP="006C3802">
            <w:pPr>
              <w:spacing w:line="360" w:lineRule="auto"/>
              <w:rPr>
                <w:sz w:val="20"/>
                <w:lang w:val="en-US"/>
              </w:rPr>
            </w:pPr>
          </w:p>
        </w:tc>
        <w:tc>
          <w:tcPr>
            <w:tcW w:w="563" w:type="dxa"/>
          </w:tcPr>
          <w:p w:rsidR="00F25E79" w:rsidRPr="006C3802" w:rsidRDefault="00F25E79" w:rsidP="006C3802">
            <w:pPr>
              <w:spacing w:line="360" w:lineRule="auto"/>
              <w:rPr>
                <w:sz w:val="20"/>
                <w:lang w:val="en-US"/>
              </w:rPr>
            </w:pPr>
          </w:p>
          <w:p w:rsidR="00EA0A8D" w:rsidRPr="006C3802" w:rsidRDefault="00EA0A8D" w:rsidP="006C3802">
            <w:pPr>
              <w:spacing w:line="360" w:lineRule="auto"/>
              <w:rPr>
                <w:sz w:val="20"/>
                <w:lang w:val="en-US"/>
              </w:rPr>
            </w:pPr>
            <w:r w:rsidRPr="006C3802">
              <w:rPr>
                <w:sz w:val="20"/>
                <w:lang w:val="en-US"/>
              </w:rPr>
              <w:t>18</w:t>
            </w:r>
          </w:p>
        </w:tc>
        <w:tc>
          <w:tcPr>
            <w:tcW w:w="563" w:type="dxa"/>
          </w:tcPr>
          <w:p w:rsidR="00F25E79" w:rsidRPr="006C3802" w:rsidRDefault="00F25E79" w:rsidP="006C3802">
            <w:pPr>
              <w:spacing w:line="360" w:lineRule="auto"/>
              <w:rPr>
                <w:sz w:val="20"/>
              </w:rPr>
            </w:pPr>
          </w:p>
        </w:tc>
        <w:tc>
          <w:tcPr>
            <w:tcW w:w="625" w:type="dxa"/>
          </w:tcPr>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tc>
        <w:tc>
          <w:tcPr>
            <w:tcW w:w="698" w:type="dxa"/>
          </w:tcPr>
          <w:p w:rsidR="00F25E79" w:rsidRPr="006C3802" w:rsidRDefault="00F25E79" w:rsidP="006C3802">
            <w:pPr>
              <w:spacing w:line="360" w:lineRule="auto"/>
              <w:rPr>
                <w:sz w:val="20"/>
              </w:rPr>
            </w:pPr>
          </w:p>
        </w:tc>
        <w:tc>
          <w:tcPr>
            <w:tcW w:w="564" w:type="dxa"/>
          </w:tcPr>
          <w:p w:rsidR="00F25E79" w:rsidRPr="006C3802" w:rsidRDefault="00F25E79" w:rsidP="006C3802">
            <w:pPr>
              <w:spacing w:line="360" w:lineRule="auto"/>
              <w:rPr>
                <w:sz w:val="20"/>
              </w:rPr>
            </w:pPr>
          </w:p>
        </w:tc>
        <w:tc>
          <w:tcPr>
            <w:tcW w:w="860" w:type="dxa"/>
          </w:tcPr>
          <w:p w:rsidR="00F25E79" w:rsidRPr="006C3802" w:rsidRDefault="00F25E79" w:rsidP="006C3802">
            <w:pPr>
              <w:spacing w:line="360" w:lineRule="auto"/>
              <w:rPr>
                <w:sz w:val="20"/>
                <w:lang w:val="en-US"/>
              </w:rPr>
            </w:pPr>
          </w:p>
          <w:p w:rsidR="00EA0A8D" w:rsidRPr="006C3802" w:rsidRDefault="00EA0A8D" w:rsidP="006C3802">
            <w:pPr>
              <w:spacing w:line="360" w:lineRule="auto"/>
              <w:rPr>
                <w:sz w:val="20"/>
                <w:lang w:val="en-US"/>
              </w:rPr>
            </w:pPr>
            <w:r w:rsidRPr="006C3802">
              <w:rPr>
                <w:sz w:val="20"/>
                <w:lang w:val="en-US"/>
              </w:rPr>
              <w:t>18</w:t>
            </w:r>
          </w:p>
          <w:p w:rsidR="00EA0A8D" w:rsidRPr="006C3802" w:rsidRDefault="00EA0A8D" w:rsidP="006C3802">
            <w:pPr>
              <w:spacing w:line="360" w:lineRule="auto"/>
              <w:rPr>
                <w:sz w:val="20"/>
                <w:lang w:val="en-US"/>
              </w:rPr>
            </w:pPr>
          </w:p>
        </w:tc>
      </w:tr>
      <w:tr w:rsidR="00EA0A8D" w:rsidRPr="006C3802" w:rsidTr="006C3802">
        <w:trPr>
          <w:trHeight w:val="940"/>
          <w:jc w:val="center"/>
        </w:trPr>
        <w:tc>
          <w:tcPr>
            <w:tcW w:w="456" w:type="dxa"/>
          </w:tcPr>
          <w:p w:rsidR="00EA0A8D" w:rsidRPr="006C3802" w:rsidRDefault="00EA0A8D" w:rsidP="006C3802">
            <w:pPr>
              <w:spacing w:line="360" w:lineRule="auto"/>
              <w:rPr>
                <w:sz w:val="20"/>
                <w:lang w:val="en-US"/>
              </w:rPr>
            </w:pPr>
          </w:p>
          <w:p w:rsidR="00EA0A8D" w:rsidRPr="006C3802" w:rsidRDefault="00EA0A8D" w:rsidP="006C3802">
            <w:pPr>
              <w:spacing w:line="360" w:lineRule="auto"/>
              <w:rPr>
                <w:sz w:val="20"/>
                <w:lang w:val="en-US"/>
              </w:rPr>
            </w:pPr>
            <w:r w:rsidRPr="006C3802">
              <w:rPr>
                <w:sz w:val="20"/>
                <w:lang w:val="en-US"/>
              </w:rPr>
              <w:t>6</w:t>
            </w:r>
          </w:p>
        </w:tc>
        <w:tc>
          <w:tcPr>
            <w:tcW w:w="1002" w:type="dxa"/>
          </w:tcPr>
          <w:p w:rsidR="00EA0A8D" w:rsidRPr="006C3802" w:rsidRDefault="00EA0A8D" w:rsidP="006C3802">
            <w:pPr>
              <w:spacing w:line="360" w:lineRule="auto"/>
              <w:rPr>
                <w:sz w:val="20"/>
                <w:lang w:val="en-US"/>
              </w:rPr>
            </w:pPr>
          </w:p>
          <w:p w:rsidR="00EA0A8D" w:rsidRPr="006C3802" w:rsidRDefault="00EA0A8D" w:rsidP="006C3802">
            <w:pPr>
              <w:spacing w:line="360" w:lineRule="auto"/>
              <w:rPr>
                <w:sz w:val="20"/>
              </w:rPr>
            </w:pPr>
            <w:r w:rsidRPr="006C3802">
              <w:rPr>
                <w:sz w:val="20"/>
              </w:rPr>
              <w:t>П</w:t>
            </w:r>
            <w:r w:rsidRPr="006C3802">
              <w:rPr>
                <w:sz w:val="20"/>
                <w:vertAlign w:val="subscript"/>
              </w:rPr>
              <w:t>3</w:t>
            </w:r>
            <w:r w:rsidRPr="006C3802">
              <w:rPr>
                <w:sz w:val="20"/>
                <w:vertAlign w:val="superscript"/>
              </w:rPr>
              <w:t>Д</w:t>
            </w:r>
            <w:r w:rsidRPr="006C3802">
              <w:rPr>
                <w:sz w:val="20"/>
              </w:rPr>
              <w:t>↓С</w:t>
            </w:r>
          </w:p>
        </w:tc>
        <w:tc>
          <w:tcPr>
            <w:tcW w:w="2385" w:type="dxa"/>
          </w:tcPr>
          <w:p w:rsidR="00EA0A8D" w:rsidRPr="006C3802" w:rsidRDefault="00EA0A8D" w:rsidP="006C3802">
            <w:pPr>
              <w:spacing w:line="360" w:lineRule="auto"/>
              <w:rPr>
                <w:sz w:val="20"/>
              </w:rPr>
            </w:pPr>
            <w:r w:rsidRPr="006C3802">
              <w:rPr>
                <w:sz w:val="20"/>
              </w:rPr>
              <w:t>Дерново-сильноподзолистые слабосмытые среднесуглинистые</w:t>
            </w:r>
          </w:p>
        </w:tc>
        <w:tc>
          <w:tcPr>
            <w:tcW w:w="563" w:type="dxa"/>
          </w:tcPr>
          <w:p w:rsidR="00EA0A8D" w:rsidRPr="006C3802" w:rsidRDefault="00EA0A8D" w:rsidP="006C3802">
            <w:pPr>
              <w:spacing w:line="360" w:lineRule="auto"/>
              <w:rPr>
                <w:sz w:val="20"/>
              </w:rPr>
            </w:pPr>
          </w:p>
        </w:tc>
        <w:tc>
          <w:tcPr>
            <w:tcW w:w="563" w:type="dxa"/>
          </w:tcPr>
          <w:p w:rsidR="00EA0A8D" w:rsidRPr="006C3802" w:rsidRDefault="00EA0A8D" w:rsidP="006C3802">
            <w:pPr>
              <w:spacing w:line="360" w:lineRule="auto"/>
              <w:rPr>
                <w:sz w:val="20"/>
                <w:lang w:val="en-US"/>
              </w:rPr>
            </w:pPr>
          </w:p>
        </w:tc>
        <w:tc>
          <w:tcPr>
            <w:tcW w:w="563" w:type="dxa"/>
          </w:tcPr>
          <w:p w:rsidR="00EA0A8D" w:rsidRPr="006C3802" w:rsidRDefault="00EA0A8D" w:rsidP="006C3802">
            <w:pPr>
              <w:spacing w:line="360" w:lineRule="auto"/>
              <w:rPr>
                <w:sz w:val="20"/>
              </w:rPr>
            </w:pPr>
          </w:p>
          <w:p w:rsidR="00EA0A8D" w:rsidRPr="006C3802" w:rsidRDefault="00EA0A8D" w:rsidP="006C3802">
            <w:pPr>
              <w:spacing w:line="360" w:lineRule="auto"/>
              <w:rPr>
                <w:sz w:val="20"/>
              </w:rPr>
            </w:pPr>
          </w:p>
        </w:tc>
        <w:tc>
          <w:tcPr>
            <w:tcW w:w="563" w:type="dxa"/>
          </w:tcPr>
          <w:p w:rsidR="00EA0A8D" w:rsidRPr="006C3802" w:rsidRDefault="00EA0A8D" w:rsidP="006C3802">
            <w:pPr>
              <w:spacing w:line="360" w:lineRule="auto"/>
              <w:rPr>
                <w:sz w:val="20"/>
              </w:rPr>
            </w:pPr>
          </w:p>
        </w:tc>
        <w:tc>
          <w:tcPr>
            <w:tcW w:w="625" w:type="dxa"/>
          </w:tcPr>
          <w:p w:rsidR="00EA0A8D" w:rsidRPr="006C3802" w:rsidRDefault="00EA0A8D" w:rsidP="006C3802">
            <w:pPr>
              <w:spacing w:line="360" w:lineRule="auto"/>
              <w:rPr>
                <w:sz w:val="20"/>
              </w:rPr>
            </w:pPr>
          </w:p>
        </w:tc>
        <w:tc>
          <w:tcPr>
            <w:tcW w:w="698" w:type="dxa"/>
          </w:tcPr>
          <w:p w:rsidR="00EA0A8D" w:rsidRPr="006C3802" w:rsidRDefault="00EA0A8D" w:rsidP="006C3802">
            <w:pPr>
              <w:spacing w:line="360" w:lineRule="auto"/>
              <w:rPr>
                <w:sz w:val="20"/>
              </w:rPr>
            </w:pPr>
          </w:p>
        </w:tc>
        <w:tc>
          <w:tcPr>
            <w:tcW w:w="698" w:type="dxa"/>
          </w:tcPr>
          <w:p w:rsidR="00EA0A8D" w:rsidRPr="006C3802" w:rsidRDefault="00EA0A8D" w:rsidP="006C3802">
            <w:pPr>
              <w:spacing w:line="360" w:lineRule="auto"/>
              <w:rPr>
                <w:sz w:val="20"/>
              </w:rPr>
            </w:pPr>
          </w:p>
          <w:p w:rsidR="00EA0A8D" w:rsidRPr="006C3802" w:rsidRDefault="00EA0A8D" w:rsidP="006C3802">
            <w:pPr>
              <w:spacing w:line="360" w:lineRule="auto"/>
              <w:rPr>
                <w:sz w:val="20"/>
              </w:rPr>
            </w:pPr>
            <w:r w:rsidRPr="006C3802">
              <w:rPr>
                <w:sz w:val="20"/>
              </w:rPr>
              <w:t>43</w:t>
            </w:r>
          </w:p>
        </w:tc>
        <w:tc>
          <w:tcPr>
            <w:tcW w:w="564" w:type="dxa"/>
          </w:tcPr>
          <w:p w:rsidR="00EA0A8D" w:rsidRPr="006C3802" w:rsidRDefault="00EA0A8D" w:rsidP="006C3802">
            <w:pPr>
              <w:spacing w:line="360" w:lineRule="auto"/>
              <w:rPr>
                <w:sz w:val="20"/>
              </w:rPr>
            </w:pPr>
          </w:p>
          <w:p w:rsidR="00EA0A8D" w:rsidRPr="006C3802" w:rsidRDefault="00EA0A8D" w:rsidP="006C3802">
            <w:pPr>
              <w:spacing w:line="360" w:lineRule="auto"/>
              <w:rPr>
                <w:sz w:val="20"/>
              </w:rPr>
            </w:pPr>
            <w:r w:rsidRPr="006C3802">
              <w:rPr>
                <w:sz w:val="20"/>
              </w:rPr>
              <w:t>85</w:t>
            </w:r>
          </w:p>
        </w:tc>
        <w:tc>
          <w:tcPr>
            <w:tcW w:w="860" w:type="dxa"/>
          </w:tcPr>
          <w:p w:rsidR="00EA0A8D" w:rsidRPr="006C3802" w:rsidRDefault="00EA0A8D" w:rsidP="006C3802">
            <w:pPr>
              <w:spacing w:line="360" w:lineRule="auto"/>
              <w:rPr>
                <w:sz w:val="20"/>
                <w:lang w:val="en-US"/>
              </w:rPr>
            </w:pPr>
          </w:p>
          <w:p w:rsidR="00EA0A8D" w:rsidRPr="006C3802" w:rsidRDefault="00EA0A8D" w:rsidP="006C3802">
            <w:pPr>
              <w:spacing w:line="360" w:lineRule="auto"/>
              <w:rPr>
                <w:sz w:val="20"/>
              </w:rPr>
            </w:pPr>
            <w:r w:rsidRPr="006C3802">
              <w:rPr>
                <w:sz w:val="20"/>
              </w:rPr>
              <w:t>128</w:t>
            </w:r>
          </w:p>
          <w:p w:rsidR="00EA0A8D" w:rsidRPr="006C3802" w:rsidRDefault="00EA0A8D" w:rsidP="006C3802">
            <w:pPr>
              <w:spacing w:line="360" w:lineRule="auto"/>
              <w:rPr>
                <w:sz w:val="20"/>
                <w:lang w:val="en-US"/>
              </w:rPr>
            </w:pPr>
          </w:p>
        </w:tc>
      </w:tr>
      <w:tr w:rsidR="00F25E79" w:rsidRPr="006C3802" w:rsidTr="006C3802">
        <w:trPr>
          <w:trHeight w:val="400"/>
          <w:jc w:val="center"/>
        </w:trPr>
        <w:tc>
          <w:tcPr>
            <w:tcW w:w="456" w:type="dxa"/>
          </w:tcPr>
          <w:p w:rsidR="00F25E79" w:rsidRPr="006C3802" w:rsidRDefault="00F25E79" w:rsidP="006C3802">
            <w:pPr>
              <w:spacing w:line="360" w:lineRule="auto"/>
              <w:rPr>
                <w:sz w:val="20"/>
              </w:rPr>
            </w:pPr>
          </w:p>
          <w:p w:rsidR="00F25E79" w:rsidRPr="006C3802" w:rsidRDefault="00F25E79" w:rsidP="006C3802">
            <w:pPr>
              <w:spacing w:line="360" w:lineRule="auto"/>
              <w:rPr>
                <w:sz w:val="20"/>
              </w:rPr>
            </w:pPr>
          </w:p>
        </w:tc>
        <w:tc>
          <w:tcPr>
            <w:tcW w:w="1002" w:type="dxa"/>
          </w:tcPr>
          <w:p w:rsidR="00F25E79" w:rsidRPr="006C3802" w:rsidRDefault="00F25E79" w:rsidP="006C3802">
            <w:pPr>
              <w:spacing w:line="360" w:lineRule="auto"/>
              <w:rPr>
                <w:sz w:val="20"/>
              </w:rPr>
            </w:pPr>
          </w:p>
        </w:tc>
        <w:tc>
          <w:tcPr>
            <w:tcW w:w="2385" w:type="dxa"/>
          </w:tcPr>
          <w:p w:rsidR="00F25E79" w:rsidRPr="006C3802" w:rsidRDefault="00EA0A8D" w:rsidP="006C3802">
            <w:pPr>
              <w:spacing w:line="360" w:lineRule="auto"/>
              <w:rPr>
                <w:sz w:val="20"/>
                <w:lang w:val="en-US"/>
              </w:rPr>
            </w:pPr>
            <w:r w:rsidRPr="006C3802">
              <w:rPr>
                <w:sz w:val="20"/>
              </w:rPr>
              <w:t xml:space="preserve">Итого почв: </w:t>
            </w:r>
            <w:r w:rsidRPr="006C3802">
              <w:rPr>
                <w:sz w:val="20"/>
                <w:lang w:val="en-US"/>
              </w:rPr>
              <w:t>6</w:t>
            </w:r>
          </w:p>
        </w:tc>
        <w:tc>
          <w:tcPr>
            <w:tcW w:w="563" w:type="dxa"/>
          </w:tcPr>
          <w:p w:rsidR="00F25E79" w:rsidRPr="006C3802" w:rsidRDefault="00EA0A8D" w:rsidP="006C3802">
            <w:pPr>
              <w:spacing w:line="360" w:lineRule="auto"/>
              <w:rPr>
                <w:sz w:val="20"/>
              </w:rPr>
            </w:pPr>
            <w:r w:rsidRPr="006C3802">
              <w:rPr>
                <w:sz w:val="20"/>
              </w:rPr>
              <w:t>89</w:t>
            </w:r>
          </w:p>
        </w:tc>
        <w:tc>
          <w:tcPr>
            <w:tcW w:w="563" w:type="dxa"/>
          </w:tcPr>
          <w:p w:rsidR="00F25E79" w:rsidRPr="006C3802" w:rsidRDefault="00EA0A8D" w:rsidP="006C3802">
            <w:pPr>
              <w:spacing w:line="360" w:lineRule="auto"/>
              <w:rPr>
                <w:sz w:val="20"/>
              </w:rPr>
            </w:pPr>
            <w:r w:rsidRPr="006C3802">
              <w:rPr>
                <w:sz w:val="20"/>
              </w:rPr>
              <w:t>85</w:t>
            </w:r>
          </w:p>
        </w:tc>
        <w:tc>
          <w:tcPr>
            <w:tcW w:w="563" w:type="dxa"/>
          </w:tcPr>
          <w:p w:rsidR="00F25E79" w:rsidRPr="006C3802" w:rsidRDefault="00EA0A8D" w:rsidP="006C3802">
            <w:pPr>
              <w:spacing w:line="360" w:lineRule="auto"/>
              <w:rPr>
                <w:sz w:val="20"/>
              </w:rPr>
            </w:pPr>
            <w:r w:rsidRPr="006C3802">
              <w:rPr>
                <w:sz w:val="20"/>
              </w:rPr>
              <w:t>87</w:t>
            </w:r>
          </w:p>
        </w:tc>
        <w:tc>
          <w:tcPr>
            <w:tcW w:w="563" w:type="dxa"/>
          </w:tcPr>
          <w:p w:rsidR="00F25E79" w:rsidRPr="006C3802" w:rsidRDefault="00EA0A8D" w:rsidP="006C3802">
            <w:pPr>
              <w:spacing w:line="360" w:lineRule="auto"/>
              <w:rPr>
                <w:sz w:val="20"/>
              </w:rPr>
            </w:pPr>
            <w:r w:rsidRPr="006C3802">
              <w:rPr>
                <w:sz w:val="20"/>
              </w:rPr>
              <w:t>103</w:t>
            </w:r>
          </w:p>
        </w:tc>
        <w:tc>
          <w:tcPr>
            <w:tcW w:w="625" w:type="dxa"/>
          </w:tcPr>
          <w:p w:rsidR="00F25E79" w:rsidRPr="006C3802" w:rsidRDefault="00EA0A8D" w:rsidP="006C3802">
            <w:pPr>
              <w:spacing w:line="360" w:lineRule="auto"/>
              <w:rPr>
                <w:sz w:val="20"/>
              </w:rPr>
            </w:pPr>
            <w:r w:rsidRPr="006C3802">
              <w:rPr>
                <w:sz w:val="20"/>
              </w:rPr>
              <w:t>102</w:t>
            </w:r>
          </w:p>
        </w:tc>
        <w:tc>
          <w:tcPr>
            <w:tcW w:w="698" w:type="dxa"/>
          </w:tcPr>
          <w:p w:rsidR="00F25E79" w:rsidRPr="006C3802" w:rsidRDefault="00EA0A8D" w:rsidP="006C3802">
            <w:pPr>
              <w:spacing w:line="360" w:lineRule="auto"/>
              <w:rPr>
                <w:sz w:val="20"/>
              </w:rPr>
            </w:pPr>
            <w:r w:rsidRPr="006C3802">
              <w:rPr>
                <w:sz w:val="20"/>
              </w:rPr>
              <w:t>83</w:t>
            </w:r>
          </w:p>
        </w:tc>
        <w:tc>
          <w:tcPr>
            <w:tcW w:w="698" w:type="dxa"/>
          </w:tcPr>
          <w:p w:rsidR="00F25E79" w:rsidRPr="006C3802" w:rsidRDefault="00EA0A8D" w:rsidP="006C3802">
            <w:pPr>
              <w:spacing w:line="360" w:lineRule="auto"/>
              <w:rPr>
                <w:sz w:val="20"/>
              </w:rPr>
            </w:pPr>
            <w:r w:rsidRPr="006C3802">
              <w:rPr>
                <w:sz w:val="20"/>
              </w:rPr>
              <w:t>81</w:t>
            </w:r>
          </w:p>
        </w:tc>
        <w:tc>
          <w:tcPr>
            <w:tcW w:w="564" w:type="dxa"/>
          </w:tcPr>
          <w:p w:rsidR="00F25E79" w:rsidRPr="006C3802" w:rsidRDefault="00EA0A8D" w:rsidP="006C3802">
            <w:pPr>
              <w:spacing w:line="360" w:lineRule="auto"/>
              <w:rPr>
                <w:sz w:val="20"/>
              </w:rPr>
            </w:pPr>
            <w:r w:rsidRPr="006C3802">
              <w:rPr>
                <w:sz w:val="20"/>
              </w:rPr>
              <w:t>85</w:t>
            </w:r>
          </w:p>
        </w:tc>
        <w:tc>
          <w:tcPr>
            <w:tcW w:w="860" w:type="dxa"/>
          </w:tcPr>
          <w:p w:rsidR="00F25E79" w:rsidRPr="006C3802" w:rsidRDefault="00F25E79" w:rsidP="006C3802">
            <w:pPr>
              <w:spacing w:line="360" w:lineRule="auto"/>
              <w:rPr>
                <w:sz w:val="20"/>
              </w:rPr>
            </w:pPr>
            <w:r w:rsidRPr="006C3802">
              <w:rPr>
                <w:sz w:val="20"/>
              </w:rPr>
              <w:t>715</w:t>
            </w:r>
          </w:p>
        </w:tc>
      </w:tr>
    </w:tbl>
    <w:p w:rsidR="00F25E79" w:rsidRPr="00705A3F" w:rsidRDefault="00F25E79" w:rsidP="00705A3F">
      <w:pPr>
        <w:spacing w:line="360" w:lineRule="auto"/>
        <w:ind w:firstLine="709"/>
        <w:jc w:val="both"/>
        <w:rPr>
          <w:sz w:val="28"/>
        </w:rPr>
      </w:pPr>
    </w:p>
    <w:p w:rsidR="00B85646" w:rsidRPr="00705A3F" w:rsidRDefault="00B85646" w:rsidP="00705A3F">
      <w:pPr>
        <w:tabs>
          <w:tab w:val="left" w:pos="8400"/>
        </w:tabs>
        <w:spacing w:line="360" w:lineRule="auto"/>
        <w:ind w:firstLine="709"/>
        <w:jc w:val="both"/>
        <w:rPr>
          <w:sz w:val="28"/>
          <w:szCs w:val="28"/>
        </w:rPr>
      </w:pPr>
      <w:r w:rsidRPr="00705A3F">
        <w:rPr>
          <w:sz w:val="28"/>
          <w:szCs w:val="28"/>
        </w:rPr>
        <w:t>В итоге можно сделать вывод, что самыми распространенными почвами в хозяйстве являются дерново-сильноподзолистые слабосмытые среднесуглинистые почвы на покровных глинах и тяжелых суглинках. Данные почвы за</w:t>
      </w:r>
      <w:r w:rsidR="00C5390D" w:rsidRPr="00705A3F">
        <w:rPr>
          <w:sz w:val="28"/>
          <w:szCs w:val="28"/>
        </w:rPr>
        <w:t>нимают 64</w:t>
      </w:r>
      <w:r w:rsidRPr="00705A3F">
        <w:rPr>
          <w:sz w:val="28"/>
          <w:szCs w:val="28"/>
        </w:rPr>
        <w:t>% площади. На втором месте по распространенности –</w:t>
      </w:r>
      <w:r w:rsidR="00C5390D" w:rsidRPr="00705A3F">
        <w:rPr>
          <w:sz w:val="28"/>
          <w:szCs w:val="28"/>
        </w:rPr>
        <w:t xml:space="preserve"> дерново-сильноподзолистая среднесмытая средне</w:t>
      </w:r>
      <w:r w:rsidRPr="00705A3F">
        <w:rPr>
          <w:sz w:val="28"/>
          <w:szCs w:val="28"/>
        </w:rPr>
        <w:t>суглинистая почва на покровных г</w:t>
      </w:r>
      <w:r w:rsidR="00C5390D" w:rsidRPr="00705A3F">
        <w:rPr>
          <w:sz w:val="28"/>
          <w:szCs w:val="28"/>
        </w:rPr>
        <w:t>линах и тяжелых суглинках – 13</w:t>
      </w:r>
      <w:r w:rsidRPr="00705A3F">
        <w:rPr>
          <w:sz w:val="28"/>
          <w:szCs w:val="28"/>
        </w:rPr>
        <w:t>%. Почва, которой меньше всего в хозяй</w:t>
      </w:r>
      <w:r w:rsidR="00C5390D" w:rsidRPr="00705A3F">
        <w:rPr>
          <w:sz w:val="28"/>
          <w:szCs w:val="28"/>
        </w:rPr>
        <w:t>с</w:t>
      </w:r>
      <w:r w:rsidR="00A11E34" w:rsidRPr="00705A3F">
        <w:rPr>
          <w:sz w:val="28"/>
          <w:szCs w:val="28"/>
        </w:rPr>
        <w:t>тве –</w:t>
      </w:r>
      <w:r w:rsidR="00705A3F" w:rsidRPr="00705A3F">
        <w:rPr>
          <w:sz w:val="28"/>
          <w:szCs w:val="28"/>
        </w:rPr>
        <w:t xml:space="preserve"> </w:t>
      </w:r>
      <w:r w:rsidR="00C5390D" w:rsidRPr="00705A3F">
        <w:rPr>
          <w:sz w:val="28"/>
          <w:szCs w:val="28"/>
        </w:rPr>
        <w:t>де</w:t>
      </w:r>
      <w:r w:rsidR="00A11E34" w:rsidRPr="00705A3F">
        <w:rPr>
          <w:sz w:val="28"/>
          <w:szCs w:val="28"/>
        </w:rPr>
        <w:t>рново-карбонатная выщелоченная глинистая</w:t>
      </w:r>
      <w:r w:rsidRPr="00705A3F">
        <w:rPr>
          <w:sz w:val="28"/>
          <w:szCs w:val="28"/>
        </w:rPr>
        <w:t xml:space="preserve"> на покровных глинах и тяжелых суглинках</w:t>
      </w:r>
      <w:r w:rsidR="00A11E34" w:rsidRPr="00705A3F">
        <w:rPr>
          <w:sz w:val="28"/>
          <w:szCs w:val="28"/>
        </w:rPr>
        <w:t xml:space="preserve"> – 0,7</w:t>
      </w:r>
      <w:r w:rsidRPr="00705A3F">
        <w:rPr>
          <w:sz w:val="28"/>
          <w:szCs w:val="28"/>
        </w:rPr>
        <w:t>%.</w:t>
      </w:r>
    </w:p>
    <w:p w:rsidR="00B85646" w:rsidRPr="00705A3F" w:rsidRDefault="00B85646" w:rsidP="00705A3F">
      <w:pPr>
        <w:tabs>
          <w:tab w:val="left" w:pos="8400"/>
        </w:tabs>
        <w:spacing w:line="360" w:lineRule="auto"/>
        <w:ind w:firstLine="709"/>
        <w:jc w:val="both"/>
        <w:rPr>
          <w:sz w:val="28"/>
          <w:szCs w:val="28"/>
        </w:rPr>
      </w:pPr>
    </w:p>
    <w:p w:rsidR="00842725" w:rsidRPr="00705A3F" w:rsidRDefault="00842725" w:rsidP="00705A3F">
      <w:pPr>
        <w:tabs>
          <w:tab w:val="left" w:pos="8400"/>
        </w:tabs>
        <w:spacing w:line="360" w:lineRule="auto"/>
        <w:ind w:firstLine="709"/>
        <w:jc w:val="both"/>
        <w:rPr>
          <w:sz w:val="28"/>
          <w:szCs w:val="28"/>
        </w:rPr>
      </w:pPr>
      <w:r w:rsidRPr="00705A3F">
        <w:rPr>
          <w:sz w:val="28"/>
          <w:szCs w:val="28"/>
        </w:rPr>
        <w:t>3.2 Дерново</w:t>
      </w:r>
      <w:r w:rsidR="006C3802">
        <w:rPr>
          <w:sz w:val="28"/>
          <w:szCs w:val="28"/>
        </w:rPr>
        <w:t>-подзолистые почвы</w:t>
      </w:r>
    </w:p>
    <w:p w:rsidR="006C3802" w:rsidRDefault="006C3802" w:rsidP="00705A3F">
      <w:pPr>
        <w:spacing w:line="360" w:lineRule="auto"/>
        <w:ind w:firstLine="709"/>
        <w:jc w:val="both"/>
        <w:rPr>
          <w:sz w:val="28"/>
          <w:szCs w:val="28"/>
        </w:rPr>
      </w:pPr>
    </w:p>
    <w:p w:rsidR="00842725" w:rsidRPr="00705A3F" w:rsidRDefault="00842725" w:rsidP="00705A3F">
      <w:pPr>
        <w:spacing w:line="360" w:lineRule="auto"/>
        <w:ind w:firstLine="709"/>
        <w:jc w:val="both"/>
        <w:rPr>
          <w:sz w:val="28"/>
          <w:szCs w:val="28"/>
        </w:rPr>
      </w:pPr>
      <w:r w:rsidRPr="00705A3F">
        <w:rPr>
          <w:sz w:val="28"/>
          <w:szCs w:val="28"/>
        </w:rPr>
        <w:t xml:space="preserve">Дерново-подзолистые почвы занимают 82,6 % от площади хозяйства. По гранулометрическому составу они суглинистые, на небольшой площади – поверхностно-глееватые. Большая часть пахотных земель подвержена водной эрозии в слабой или средней степени. Выделены два вида этих почв – дерново-среднеподзолистые и дерново-сильноподзолистые. </w:t>
      </w:r>
    </w:p>
    <w:p w:rsidR="006C3802" w:rsidRDefault="006C3802" w:rsidP="00705A3F">
      <w:pPr>
        <w:tabs>
          <w:tab w:val="left" w:pos="8400"/>
        </w:tabs>
        <w:spacing w:line="360" w:lineRule="auto"/>
        <w:ind w:firstLine="709"/>
        <w:jc w:val="both"/>
        <w:rPr>
          <w:sz w:val="28"/>
          <w:szCs w:val="28"/>
        </w:rPr>
      </w:pPr>
    </w:p>
    <w:p w:rsidR="00842725" w:rsidRPr="00705A3F" w:rsidRDefault="00842725" w:rsidP="00705A3F">
      <w:pPr>
        <w:tabs>
          <w:tab w:val="left" w:pos="8400"/>
        </w:tabs>
        <w:spacing w:line="360" w:lineRule="auto"/>
        <w:ind w:firstLine="709"/>
        <w:jc w:val="both"/>
        <w:rPr>
          <w:sz w:val="28"/>
          <w:szCs w:val="28"/>
        </w:rPr>
      </w:pPr>
      <w:r w:rsidRPr="00705A3F">
        <w:rPr>
          <w:sz w:val="28"/>
          <w:szCs w:val="28"/>
        </w:rPr>
        <w:t>3.2.1</w:t>
      </w:r>
      <w:r w:rsidR="006C3802">
        <w:rPr>
          <w:sz w:val="28"/>
          <w:szCs w:val="28"/>
        </w:rPr>
        <w:t xml:space="preserve"> Генезис</w:t>
      </w:r>
    </w:p>
    <w:p w:rsidR="00842725" w:rsidRPr="00705A3F" w:rsidRDefault="00842725" w:rsidP="00705A3F">
      <w:pPr>
        <w:tabs>
          <w:tab w:val="left" w:pos="8400"/>
        </w:tabs>
        <w:spacing w:line="360" w:lineRule="auto"/>
        <w:ind w:firstLine="709"/>
        <w:jc w:val="both"/>
        <w:rPr>
          <w:sz w:val="28"/>
          <w:szCs w:val="28"/>
        </w:rPr>
      </w:pPr>
      <w:r w:rsidRPr="00705A3F">
        <w:rPr>
          <w:sz w:val="28"/>
          <w:szCs w:val="28"/>
        </w:rPr>
        <w:t>Профиль дерново-подзолистых почв формировался под воздействием, прежде всего, подзолистого и дернового процессов. Дерновый процесс не получил активного развития, поэтому в горизонте А</w:t>
      </w:r>
      <w:r w:rsidRPr="00705A3F">
        <w:rPr>
          <w:sz w:val="28"/>
          <w:szCs w:val="28"/>
          <w:vertAlign w:val="subscript"/>
        </w:rPr>
        <w:t>1</w:t>
      </w:r>
      <w:r w:rsidRPr="00705A3F">
        <w:rPr>
          <w:sz w:val="28"/>
          <w:szCs w:val="28"/>
        </w:rPr>
        <w:t xml:space="preserve"> не накопилось большого количества гумуса и питательных для растений элементов. Под лесом создавались условия для формирования фульватного типа гумуса вследствие особенностей гумусообразования и недостатка зольных элементов. </w:t>
      </w:r>
    </w:p>
    <w:p w:rsidR="00842725" w:rsidRPr="00705A3F" w:rsidRDefault="00842725" w:rsidP="00705A3F">
      <w:pPr>
        <w:tabs>
          <w:tab w:val="left" w:pos="8400"/>
        </w:tabs>
        <w:spacing w:line="360" w:lineRule="auto"/>
        <w:ind w:firstLine="709"/>
        <w:jc w:val="both"/>
        <w:rPr>
          <w:sz w:val="28"/>
          <w:szCs w:val="28"/>
        </w:rPr>
      </w:pPr>
      <w:r w:rsidRPr="00705A3F">
        <w:rPr>
          <w:sz w:val="28"/>
          <w:szCs w:val="28"/>
        </w:rPr>
        <w:t>Сформировались эти почвы на покровных глинах и тяжелых суглинках, покровных опесчаненных суглинках, двучленных породах.</w:t>
      </w:r>
    </w:p>
    <w:p w:rsidR="00842725" w:rsidRPr="00705A3F" w:rsidRDefault="00842725" w:rsidP="00705A3F">
      <w:pPr>
        <w:tabs>
          <w:tab w:val="left" w:pos="8400"/>
        </w:tabs>
        <w:spacing w:line="360" w:lineRule="auto"/>
        <w:ind w:firstLine="709"/>
        <w:jc w:val="both"/>
        <w:rPr>
          <w:sz w:val="28"/>
          <w:szCs w:val="28"/>
        </w:rPr>
      </w:pPr>
      <w:r w:rsidRPr="00705A3F">
        <w:rPr>
          <w:sz w:val="28"/>
          <w:szCs w:val="28"/>
        </w:rPr>
        <w:t xml:space="preserve">Почвообразующие породы определяют минералогический и механический состав формирующихся на них почв, оказывают существенное влияние на их химические и физические свойства. Покровные глины и тяжелые суглинки наиболее распространены. В их механическом составе более 40 % механических частиц фракций физической глины (менее </w:t>
      </w:r>
      <w:smartTag w:uri="urn:schemas-microsoft-com:office:smarttags" w:element="metricconverter">
        <w:smartTagPr>
          <w:attr w:name="ProductID" w:val="0,01 мм"/>
        </w:smartTagPr>
        <w:r w:rsidRPr="00705A3F">
          <w:rPr>
            <w:sz w:val="28"/>
            <w:szCs w:val="28"/>
          </w:rPr>
          <w:t>0,01 мм</w:t>
        </w:r>
      </w:smartTag>
      <w:r w:rsidRPr="00705A3F">
        <w:rPr>
          <w:sz w:val="28"/>
          <w:szCs w:val="28"/>
        </w:rPr>
        <w:t>).</w:t>
      </w:r>
    </w:p>
    <w:p w:rsidR="00842725" w:rsidRPr="00705A3F" w:rsidRDefault="00842725" w:rsidP="00705A3F">
      <w:pPr>
        <w:tabs>
          <w:tab w:val="left" w:pos="8400"/>
        </w:tabs>
        <w:spacing w:line="360" w:lineRule="auto"/>
        <w:ind w:firstLine="709"/>
        <w:jc w:val="both"/>
        <w:rPr>
          <w:sz w:val="28"/>
          <w:szCs w:val="28"/>
        </w:rPr>
      </w:pPr>
      <w:r w:rsidRPr="00705A3F">
        <w:rPr>
          <w:sz w:val="28"/>
          <w:szCs w:val="28"/>
        </w:rPr>
        <w:t xml:space="preserve">Окраска этих пород равномерная, желто-бурая, плотного сложения; породы бесструктурные, обладают слабой водопроницаемостью, большой влагоемкостью. Характеризуются в основном сильнокислой реакцией, большой суммой поглощенных оснований. </w:t>
      </w:r>
    </w:p>
    <w:p w:rsidR="00842725" w:rsidRPr="00705A3F" w:rsidRDefault="00842725" w:rsidP="00705A3F">
      <w:pPr>
        <w:tabs>
          <w:tab w:val="left" w:pos="8400"/>
        </w:tabs>
        <w:spacing w:line="360" w:lineRule="auto"/>
        <w:ind w:firstLine="709"/>
        <w:jc w:val="both"/>
        <w:rPr>
          <w:sz w:val="28"/>
          <w:szCs w:val="28"/>
        </w:rPr>
      </w:pPr>
      <w:r w:rsidRPr="00705A3F">
        <w:rPr>
          <w:sz w:val="28"/>
          <w:szCs w:val="28"/>
        </w:rPr>
        <w:t xml:space="preserve">Часть дерново-подзолистых почв сформировались на покровных опесчаненных суглинках. По внешним признакам они желтовато- или красновато-бурого цвета, бесструктурные, менее плотного сложения, чем вышеописанные породы. По механическому составу они легкосуглинистые и среднесуглинистые, где преобладают песчаные фракции, частицы более </w:t>
      </w:r>
      <w:smartTag w:uri="urn:schemas-microsoft-com:office:smarttags" w:element="metricconverter">
        <w:smartTagPr>
          <w:attr w:name="ProductID" w:val="0,01 мм"/>
        </w:smartTagPr>
        <w:r w:rsidRPr="00705A3F">
          <w:rPr>
            <w:sz w:val="28"/>
            <w:szCs w:val="28"/>
          </w:rPr>
          <w:t>0,01 мм</w:t>
        </w:r>
      </w:smartTag>
      <w:r w:rsidRPr="00705A3F">
        <w:rPr>
          <w:sz w:val="28"/>
          <w:szCs w:val="28"/>
        </w:rPr>
        <w:t>. Характеризуются сильнокислой реакцией, высокой гидролитической кислотностью, средней суммой поглощенных оснований. Сформировались на характеризуемых породах дерново-сильноподзолистые почвы среднесуглинистого гранулометрического состава.</w:t>
      </w:r>
    </w:p>
    <w:p w:rsidR="00842725" w:rsidRPr="00705A3F" w:rsidRDefault="00842725" w:rsidP="00705A3F">
      <w:pPr>
        <w:tabs>
          <w:tab w:val="left" w:pos="8400"/>
        </w:tabs>
        <w:spacing w:line="360" w:lineRule="auto"/>
        <w:ind w:firstLine="709"/>
        <w:jc w:val="both"/>
        <w:rPr>
          <w:sz w:val="28"/>
          <w:szCs w:val="28"/>
        </w:rPr>
      </w:pPr>
      <w:r w:rsidRPr="00705A3F">
        <w:rPr>
          <w:sz w:val="28"/>
          <w:szCs w:val="28"/>
        </w:rPr>
        <w:t>По степени выраженности процесса оподзоливания на территории хозяйства встречаются дерново-слабо-, средне- и сильноподзолистые почвы. По типу водного питания эти почвы автоморфные.</w:t>
      </w:r>
    </w:p>
    <w:p w:rsidR="00842725" w:rsidRPr="00705A3F" w:rsidRDefault="006C3802" w:rsidP="00705A3F">
      <w:pPr>
        <w:tabs>
          <w:tab w:val="left" w:pos="8400"/>
        </w:tabs>
        <w:spacing w:line="360" w:lineRule="auto"/>
        <w:ind w:firstLine="709"/>
        <w:jc w:val="both"/>
        <w:rPr>
          <w:sz w:val="28"/>
          <w:szCs w:val="28"/>
        </w:rPr>
      </w:pPr>
      <w:r>
        <w:rPr>
          <w:sz w:val="28"/>
          <w:szCs w:val="28"/>
        </w:rPr>
        <w:br w:type="page"/>
      </w:r>
      <w:r w:rsidR="00842725" w:rsidRPr="00705A3F">
        <w:rPr>
          <w:sz w:val="28"/>
          <w:szCs w:val="28"/>
        </w:rPr>
        <w:t>3.2.2</w:t>
      </w:r>
      <w:r>
        <w:rPr>
          <w:sz w:val="28"/>
          <w:szCs w:val="28"/>
        </w:rPr>
        <w:t xml:space="preserve"> Морфологические признаки</w:t>
      </w:r>
    </w:p>
    <w:p w:rsidR="00842725" w:rsidRPr="00705A3F" w:rsidRDefault="00842725" w:rsidP="00705A3F">
      <w:pPr>
        <w:spacing w:line="360" w:lineRule="auto"/>
        <w:ind w:firstLine="709"/>
        <w:jc w:val="both"/>
        <w:rPr>
          <w:sz w:val="28"/>
          <w:szCs w:val="28"/>
        </w:rPr>
      </w:pPr>
      <w:r w:rsidRPr="00705A3F">
        <w:rPr>
          <w:sz w:val="28"/>
          <w:szCs w:val="28"/>
        </w:rPr>
        <w:t>При описании морфологии почв использовались следующие условные обозначения:</w:t>
      </w:r>
    </w:p>
    <w:p w:rsidR="00842725" w:rsidRPr="00705A3F" w:rsidRDefault="00842725" w:rsidP="00705A3F">
      <w:pPr>
        <w:spacing w:line="360" w:lineRule="auto"/>
        <w:ind w:firstLine="709"/>
        <w:jc w:val="both"/>
        <w:rPr>
          <w:sz w:val="28"/>
          <w:szCs w:val="28"/>
        </w:rPr>
      </w:pPr>
      <w:r w:rsidRPr="00705A3F">
        <w:rPr>
          <w:sz w:val="28"/>
          <w:szCs w:val="28"/>
        </w:rPr>
        <w:t>А</w:t>
      </w:r>
      <w:r w:rsidRPr="00705A3F">
        <w:rPr>
          <w:sz w:val="28"/>
          <w:szCs w:val="28"/>
          <w:vertAlign w:val="subscript"/>
        </w:rPr>
        <w:t>1</w:t>
      </w:r>
      <w:r w:rsidRPr="00705A3F">
        <w:rPr>
          <w:sz w:val="28"/>
          <w:szCs w:val="28"/>
        </w:rPr>
        <w:t xml:space="preserve"> – гумусовый горизонт</w:t>
      </w:r>
    </w:p>
    <w:p w:rsidR="00842725" w:rsidRPr="00705A3F" w:rsidRDefault="00842725" w:rsidP="00705A3F">
      <w:pPr>
        <w:spacing w:line="360" w:lineRule="auto"/>
        <w:ind w:firstLine="709"/>
        <w:jc w:val="both"/>
        <w:rPr>
          <w:sz w:val="28"/>
          <w:szCs w:val="28"/>
        </w:rPr>
      </w:pPr>
      <w:r w:rsidRPr="00705A3F">
        <w:rPr>
          <w:sz w:val="28"/>
          <w:szCs w:val="28"/>
        </w:rPr>
        <w:t>А</w:t>
      </w:r>
      <w:r w:rsidRPr="00705A3F">
        <w:rPr>
          <w:sz w:val="28"/>
          <w:szCs w:val="28"/>
          <w:vertAlign w:val="subscript"/>
        </w:rPr>
        <w:t>п</w:t>
      </w:r>
      <w:r w:rsidRPr="00705A3F">
        <w:rPr>
          <w:sz w:val="28"/>
          <w:szCs w:val="28"/>
        </w:rPr>
        <w:t xml:space="preserve"> – пахотный горизонт</w:t>
      </w:r>
    </w:p>
    <w:p w:rsidR="00842725" w:rsidRPr="00705A3F" w:rsidRDefault="00842725" w:rsidP="00705A3F">
      <w:pPr>
        <w:spacing w:line="360" w:lineRule="auto"/>
        <w:ind w:firstLine="709"/>
        <w:jc w:val="both"/>
        <w:rPr>
          <w:sz w:val="28"/>
          <w:szCs w:val="28"/>
        </w:rPr>
      </w:pPr>
      <w:r w:rsidRPr="00705A3F">
        <w:rPr>
          <w:sz w:val="28"/>
          <w:szCs w:val="28"/>
        </w:rPr>
        <w:t>А</w:t>
      </w:r>
      <w:r w:rsidRPr="00705A3F">
        <w:rPr>
          <w:sz w:val="28"/>
          <w:szCs w:val="28"/>
          <w:vertAlign w:val="subscript"/>
        </w:rPr>
        <w:t>2</w:t>
      </w:r>
      <w:r w:rsidRPr="00705A3F">
        <w:rPr>
          <w:sz w:val="28"/>
          <w:szCs w:val="28"/>
        </w:rPr>
        <w:t xml:space="preserve"> – подзолистый горизонт</w:t>
      </w:r>
    </w:p>
    <w:p w:rsidR="00842725" w:rsidRPr="00705A3F" w:rsidRDefault="00842725" w:rsidP="00705A3F">
      <w:pPr>
        <w:spacing w:line="360" w:lineRule="auto"/>
        <w:ind w:firstLine="709"/>
        <w:jc w:val="both"/>
        <w:rPr>
          <w:sz w:val="28"/>
          <w:szCs w:val="28"/>
        </w:rPr>
      </w:pPr>
      <w:r w:rsidRPr="00705A3F">
        <w:rPr>
          <w:sz w:val="28"/>
          <w:szCs w:val="28"/>
        </w:rPr>
        <w:t>А</w:t>
      </w:r>
      <w:r w:rsidRPr="00705A3F">
        <w:rPr>
          <w:sz w:val="28"/>
          <w:szCs w:val="28"/>
          <w:vertAlign w:val="subscript"/>
        </w:rPr>
        <w:t>2</w:t>
      </w:r>
      <w:r w:rsidRPr="00705A3F">
        <w:rPr>
          <w:sz w:val="28"/>
          <w:szCs w:val="28"/>
        </w:rPr>
        <w:t>В</w:t>
      </w:r>
      <w:r w:rsidRPr="00705A3F">
        <w:rPr>
          <w:sz w:val="28"/>
          <w:szCs w:val="28"/>
          <w:vertAlign w:val="subscript"/>
        </w:rPr>
        <w:t>1</w:t>
      </w:r>
      <w:r w:rsidRPr="00705A3F">
        <w:rPr>
          <w:sz w:val="28"/>
          <w:szCs w:val="28"/>
        </w:rPr>
        <w:t xml:space="preserve"> – подзолисто-иллювиальный горизонт</w:t>
      </w:r>
    </w:p>
    <w:p w:rsidR="00842725" w:rsidRPr="00705A3F" w:rsidRDefault="00842725" w:rsidP="00705A3F">
      <w:pPr>
        <w:spacing w:line="360" w:lineRule="auto"/>
        <w:ind w:firstLine="709"/>
        <w:jc w:val="both"/>
        <w:rPr>
          <w:sz w:val="28"/>
          <w:szCs w:val="28"/>
        </w:rPr>
      </w:pPr>
      <w:r w:rsidRPr="00705A3F">
        <w:rPr>
          <w:sz w:val="28"/>
          <w:szCs w:val="28"/>
        </w:rPr>
        <w:t>В</w:t>
      </w:r>
      <w:r w:rsidRPr="00705A3F">
        <w:rPr>
          <w:sz w:val="28"/>
          <w:szCs w:val="28"/>
          <w:vertAlign w:val="subscript"/>
        </w:rPr>
        <w:t>1</w:t>
      </w:r>
      <w:r w:rsidRPr="00705A3F">
        <w:rPr>
          <w:sz w:val="28"/>
          <w:szCs w:val="28"/>
        </w:rPr>
        <w:t>, В</w:t>
      </w:r>
      <w:r w:rsidRPr="00705A3F">
        <w:rPr>
          <w:sz w:val="28"/>
          <w:szCs w:val="28"/>
          <w:vertAlign w:val="subscript"/>
        </w:rPr>
        <w:t>2</w:t>
      </w:r>
      <w:r w:rsidRPr="00705A3F">
        <w:rPr>
          <w:sz w:val="28"/>
          <w:szCs w:val="28"/>
        </w:rPr>
        <w:t xml:space="preserve"> – иллювиальные горизонты</w:t>
      </w:r>
    </w:p>
    <w:p w:rsidR="00842725" w:rsidRPr="00705A3F" w:rsidRDefault="00842725" w:rsidP="00705A3F">
      <w:pPr>
        <w:spacing w:line="360" w:lineRule="auto"/>
        <w:ind w:firstLine="709"/>
        <w:jc w:val="both"/>
        <w:rPr>
          <w:sz w:val="28"/>
          <w:szCs w:val="28"/>
        </w:rPr>
      </w:pPr>
      <w:r w:rsidRPr="00705A3F">
        <w:rPr>
          <w:sz w:val="28"/>
          <w:szCs w:val="28"/>
        </w:rPr>
        <w:t>С – материнская порода</w:t>
      </w:r>
    </w:p>
    <w:p w:rsidR="00842725" w:rsidRPr="00705A3F" w:rsidRDefault="00842725" w:rsidP="00705A3F">
      <w:pPr>
        <w:spacing w:line="360" w:lineRule="auto"/>
        <w:ind w:firstLine="709"/>
        <w:jc w:val="both"/>
        <w:rPr>
          <w:sz w:val="28"/>
          <w:szCs w:val="28"/>
        </w:rPr>
      </w:pPr>
      <w:r w:rsidRPr="00705A3F">
        <w:rPr>
          <w:sz w:val="28"/>
          <w:szCs w:val="28"/>
        </w:rPr>
        <w:t>О</w:t>
      </w:r>
      <w:r w:rsidRPr="00705A3F">
        <w:rPr>
          <w:sz w:val="28"/>
          <w:szCs w:val="28"/>
          <w:vertAlign w:val="subscript"/>
        </w:rPr>
        <w:t>2</w:t>
      </w:r>
      <w:r w:rsidRPr="00705A3F">
        <w:rPr>
          <w:sz w:val="28"/>
          <w:szCs w:val="28"/>
        </w:rPr>
        <w:t xml:space="preserve"> – поверхностно-глееватый горизонт</w:t>
      </w:r>
    </w:p>
    <w:p w:rsidR="00842725" w:rsidRPr="00705A3F" w:rsidRDefault="00842725" w:rsidP="00705A3F">
      <w:pPr>
        <w:spacing w:line="360" w:lineRule="auto"/>
        <w:ind w:firstLine="709"/>
        <w:jc w:val="both"/>
        <w:rPr>
          <w:sz w:val="28"/>
          <w:szCs w:val="28"/>
        </w:rPr>
      </w:pPr>
      <w:r w:rsidRPr="00705A3F">
        <w:rPr>
          <w:sz w:val="28"/>
          <w:szCs w:val="28"/>
        </w:rPr>
        <w:t>Г – глееватый горизонт</w:t>
      </w:r>
    </w:p>
    <w:p w:rsidR="00842725" w:rsidRPr="00705A3F" w:rsidRDefault="00842725" w:rsidP="00705A3F">
      <w:pPr>
        <w:spacing w:line="360" w:lineRule="auto"/>
        <w:ind w:firstLine="709"/>
        <w:jc w:val="both"/>
        <w:rPr>
          <w:sz w:val="28"/>
          <w:szCs w:val="28"/>
        </w:rPr>
      </w:pPr>
      <w:r w:rsidRPr="00705A3F">
        <w:rPr>
          <w:sz w:val="28"/>
          <w:szCs w:val="28"/>
        </w:rPr>
        <w:t>Для почв со слоистым профилем: 1 – первый слой, 2 – второй слой и т.д.</w:t>
      </w:r>
    </w:p>
    <w:p w:rsidR="00842725" w:rsidRPr="00705A3F" w:rsidRDefault="00842725" w:rsidP="00705A3F">
      <w:pPr>
        <w:spacing w:line="360" w:lineRule="auto"/>
        <w:ind w:firstLine="709"/>
        <w:jc w:val="both"/>
        <w:rPr>
          <w:sz w:val="28"/>
          <w:szCs w:val="28"/>
        </w:rPr>
      </w:pPr>
      <w:r w:rsidRPr="00705A3F">
        <w:rPr>
          <w:sz w:val="28"/>
          <w:szCs w:val="28"/>
        </w:rPr>
        <w:t xml:space="preserve">Для ознакомления с морфологическими признаками почв данного подтипа приводится описание наиболее распространенной в хозяйстве почвы. Разрез № 93. Угодья – пашня, яровая пшеница, цветение, состояние хорошее. Рельеф – слабопокатый, западный склон увала. </w:t>
      </w:r>
    </w:p>
    <w:p w:rsidR="00842725" w:rsidRPr="00705A3F" w:rsidRDefault="00842725" w:rsidP="00705A3F">
      <w:pPr>
        <w:spacing w:line="360" w:lineRule="auto"/>
        <w:ind w:firstLine="709"/>
        <w:jc w:val="both"/>
        <w:rPr>
          <w:sz w:val="28"/>
          <w:szCs w:val="28"/>
        </w:rPr>
      </w:pPr>
      <w:r w:rsidRPr="00705A3F">
        <w:rPr>
          <w:sz w:val="28"/>
          <w:szCs w:val="28"/>
        </w:rPr>
        <w:t>А</w:t>
      </w:r>
      <w:r w:rsidRPr="00705A3F">
        <w:rPr>
          <w:sz w:val="28"/>
          <w:szCs w:val="28"/>
          <w:vertAlign w:val="subscript"/>
        </w:rPr>
        <w:t>п</w:t>
      </w:r>
      <w:r w:rsidRPr="00705A3F">
        <w:rPr>
          <w:sz w:val="28"/>
          <w:szCs w:val="28"/>
        </w:rPr>
        <w:t xml:space="preserve"> 0-</w:t>
      </w:r>
      <w:smartTag w:uri="urn:schemas-microsoft-com:office:smarttags" w:element="metricconverter">
        <w:smartTagPr>
          <w:attr w:name="ProductID" w:val="25 см"/>
        </w:smartTagPr>
        <w:r w:rsidRPr="00705A3F">
          <w:rPr>
            <w:sz w:val="28"/>
            <w:szCs w:val="28"/>
          </w:rPr>
          <w:t>25 см</w:t>
        </w:r>
      </w:smartTag>
      <w:r w:rsidRPr="00705A3F">
        <w:rPr>
          <w:sz w:val="28"/>
          <w:szCs w:val="28"/>
        </w:rPr>
        <w:t>, белесовато-светло-серый, среднесуглинистый, свежий, много корней растений, комковато-пылеватый, уплотнен, переход резкий.</w:t>
      </w:r>
    </w:p>
    <w:p w:rsidR="00842725" w:rsidRPr="00705A3F" w:rsidRDefault="00842725" w:rsidP="00705A3F">
      <w:pPr>
        <w:spacing w:line="360" w:lineRule="auto"/>
        <w:ind w:firstLine="709"/>
        <w:jc w:val="both"/>
        <w:rPr>
          <w:sz w:val="28"/>
          <w:szCs w:val="28"/>
        </w:rPr>
      </w:pPr>
      <w:r w:rsidRPr="00705A3F">
        <w:rPr>
          <w:sz w:val="28"/>
          <w:szCs w:val="28"/>
        </w:rPr>
        <w:t>В</w:t>
      </w:r>
      <w:r w:rsidRPr="00705A3F">
        <w:rPr>
          <w:sz w:val="28"/>
          <w:szCs w:val="28"/>
          <w:vertAlign w:val="subscript"/>
        </w:rPr>
        <w:t>1</w:t>
      </w:r>
      <w:r w:rsidRPr="00705A3F">
        <w:rPr>
          <w:sz w:val="28"/>
          <w:szCs w:val="28"/>
        </w:rPr>
        <w:t xml:space="preserve"> 26-</w:t>
      </w:r>
      <w:smartTag w:uri="urn:schemas-microsoft-com:office:smarttags" w:element="metricconverter">
        <w:smartTagPr>
          <w:attr w:name="ProductID" w:val="45 см"/>
        </w:smartTagPr>
        <w:r w:rsidRPr="00705A3F">
          <w:rPr>
            <w:sz w:val="28"/>
            <w:szCs w:val="28"/>
          </w:rPr>
          <w:t>45 см</w:t>
        </w:r>
      </w:smartTag>
      <w:r w:rsidRPr="00705A3F">
        <w:rPr>
          <w:sz w:val="28"/>
          <w:szCs w:val="28"/>
        </w:rPr>
        <w:t>, белесовато-бурый, плотный, глинистый, корней резко меньше, пылевато-ореховатый, на гранях структурных отдельностей обильная кремнеземистая присыпка, переход постепенный.</w:t>
      </w:r>
    </w:p>
    <w:p w:rsidR="00842725" w:rsidRPr="00705A3F" w:rsidRDefault="00842725" w:rsidP="00705A3F">
      <w:pPr>
        <w:spacing w:line="360" w:lineRule="auto"/>
        <w:ind w:firstLine="709"/>
        <w:jc w:val="both"/>
        <w:rPr>
          <w:sz w:val="28"/>
          <w:szCs w:val="28"/>
        </w:rPr>
      </w:pPr>
      <w:r w:rsidRPr="00705A3F">
        <w:rPr>
          <w:sz w:val="28"/>
          <w:szCs w:val="28"/>
        </w:rPr>
        <w:t>В</w:t>
      </w:r>
      <w:r w:rsidRPr="00705A3F">
        <w:rPr>
          <w:sz w:val="28"/>
          <w:szCs w:val="28"/>
          <w:vertAlign w:val="subscript"/>
        </w:rPr>
        <w:t>2</w:t>
      </w:r>
      <w:r w:rsidRPr="00705A3F">
        <w:rPr>
          <w:sz w:val="28"/>
          <w:szCs w:val="28"/>
        </w:rPr>
        <w:t xml:space="preserve"> 45-</w:t>
      </w:r>
      <w:smartTag w:uri="urn:schemas-microsoft-com:office:smarttags" w:element="metricconverter">
        <w:smartTagPr>
          <w:attr w:name="ProductID" w:val="120 см"/>
        </w:smartTagPr>
        <w:r w:rsidRPr="00705A3F">
          <w:rPr>
            <w:sz w:val="28"/>
            <w:szCs w:val="28"/>
          </w:rPr>
          <w:t>120 см</w:t>
        </w:r>
      </w:smartTag>
      <w:r w:rsidRPr="00705A3F">
        <w:rPr>
          <w:sz w:val="28"/>
          <w:szCs w:val="28"/>
        </w:rPr>
        <w:t>, плотный, глинистый, призматический, свежий, красновато-бурый, переход постепенный.</w:t>
      </w:r>
    </w:p>
    <w:p w:rsidR="00842725" w:rsidRPr="00705A3F" w:rsidRDefault="00842725" w:rsidP="00705A3F">
      <w:pPr>
        <w:spacing w:line="360" w:lineRule="auto"/>
        <w:ind w:firstLine="709"/>
        <w:jc w:val="both"/>
        <w:rPr>
          <w:sz w:val="28"/>
          <w:szCs w:val="28"/>
        </w:rPr>
      </w:pPr>
      <w:r w:rsidRPr="00705A3F">
        <w:rPr>
          <w:sz w:val="28"/>
          <w:szCs w:val="28"/>
        </w:rPr>
        <w:t xml:space="preserve">С </w:t>
      </w:r>
      <w:smartTag w:uri="urn:schemas-microsoft-com:office:smarttags" w:element="metricconverter">
        <w:smartTagPr>
          <w:attr w:name="ProductID" w:val="120 см"/>
        </w:smartTagPr>
        <w:r w:rsidRPr="00705A3F">
          <w:rPr>
            <w:sz w:val="28"/>
            <w:szCs w:val="28"/>
          </w:rPr>
          <w:t>120 см</w:t>
        </w:r>
      </w:smartTag>
      <w:r w:rsidRPr="00705A3F">
        <w:rPr>
          <w:sz w:val="28"/>
          <w:szCs w:val="28"/>
        </w:rPr>
        <w:t xml:space="preserve"> и глубже, красно-бурый, плотный, глинистый, влажный, бесструктурный. </w:t>
      </w:r>
    </w:p>
    <w:p w:rsidR="00842725" w:rsidRPr="00705A3F" w:rsidRDefault="00842725" w:rsidP="00705A3F">
      <w:pPr>
        <w:spacing w:line="360" w:lineRule="auto"/>
        <w:ind w:firstLine="709"/>
        <w:jc w:val="both"/>
        <w:rPr>
          <w:sz w:val="28"/>
          <w:szCs w:val="28"/>
        </w:rPr>
      </w:pPr>
      <w:r w:rsidRPr="00705A3F">
        <w:rPr>
          <w:sz w:val="28"/>
          <w:szCs w:val="28"/>
        </w:rPr>
        <w:t>Почва: дерново-сильноподзолистая слабосмытая среднесуглинистая на покровных глинах и тяжелых суглинках.</w:t>
      </w:r>
      <w:r w:rsidR="00705A3F" w:rsidRPr="00705A3F">
        <w:rPr>
          <w:sz w:val="28"/>
          <w:szCs w:val="28"/>
        </w:rPr>
        <w:t xml:space="preserve"> </w:t>
      </w:r>
    </w:p>
    <w:p w:rsidR="00842725" w:rsidRPr="00705A3F" w:rsidRDefault="00842725" w:rsidP="00705A3F">
      <w:pPr>
        <w:spacing w:line="360" w:lineRule="auto"/>
        <w:ind w:firstLine="709"/>
        <w:jc w:val="both"/>
        <w:rPr>
          <w:sz w:val="28"/>
          <w:szCs w:val="28"/>
        </w:rPr>
      </w:pPr>
      <w:r w:rsidRPr="00705A3F">
        <w:rPr>
          <w:sz w:val="28"/>
          <w:szCs w:val="28"/>
        </w:rPr>
        <w:t>У несмытых разновидностей данных почв большая мощность пахотного горизонта, под ним видны остатки горизонта А</w:t>
      </w:r>
      <w:r w:rsidRPr="00705A3F">
        <w:rPr>
          <w:sz w:val="28"/>
          <w:szCs w:val="28"/>
          <w:vertAlign w:val="subscript"/>
        </w:rPr>
        <w:t>2</w:t>
      </w:r>
      <w:r w:rsidRPr="00705A3F">
        <w:rPr>
          <w:sz w:val="28"/>
          <w:szCs w:val="28"/>
        </w:rPr>
        <w:t>.</w:t>
      </w:r>
      <w:r w:rsidR="00705A3F" w:rsidRPr="00705A3F">
        <w:rPr>
          <w:sz w:val="28"/>
          <w:szCs w:val="28"/>
        </w:rPr>
        <w:t xml:space="preserve"> </w:t>
      </w:r>
    </w:p>
    <w:p w:rsidR="00842725" w:rsidRPr="00705A3F" w:rsidRDefault="00842725" w:rsidP="00705A3F">
      <w:pPr>
        <w:spacing w:line="360" w:lineRule="auto"/>
        <w:ind w:firstLine="709"/>
        <w:jc w:val="both"/>
        <w:rPr>
          <w:sz w:val="28"/>
          <w:szCs w:val="28"/>
        </w:rPr>
      </w:pPr>
      <w:r w:rsidRPr="00705A3F">
        <w:rPr>
          <w:sz w:val="28"/>
          <w:szCs w:val="28"/>
        </w:rPr>
        <w:t>Дерново-слабоподзолистые слабосмытые почвы от припахивания горизонта В</w:t>
      </w:r>
      <w:r w:rsidRPr="00705A3F">
        <w:rPr>
          <w:sz w:val="28"/>
          <w:szCs w:val="28"/>
          <w:vertAlign w:val="subscript"/>
        </w:rPr>
        <w:t>1</w:t>
      </w:r>
      <w:r w:rsidRPr="00705A3F">
        <w:rPr>
          <w:sz w:val="28"/>
          <w:szCs w:val="28"/>
        </w:rPr>
        <w:t xml:space="preserve"> имеют серовато-бурую окраску. У среднесмытых почв смыт гумусовый горизонт, распахивается В</w:t>
      </w:r>
      <w:r w:rsidRPr="00705A3F">
        <w:rPr>
          <w:sz w:val="28"/>
          <w:szCs w:val="28"/>
          <w:vertAlign w:val="subscript"/>
        </w:rPr>
        <w:t>1</w:t>
      </w:r>
      <w:r w:rsidRPr="00705A3F">
        <w:rPr>
          <w:sz w:val="28"/>
          <w:szCs w:val="28"/>
        </w:rPr>
        <w:t xml:space="preserve">. Цвет пашни приобретает интенсивно бурую окраску. </w:t>
      </w:r>
    </w:p>
    <w:p w:rsidR="00842725" w:rsidRPr="00705A3F" w:rsidRDefault="00842725" w:rsidP="00705A3F">
      <w:pPr>
        <w:spacing w:line="360" w:lineRule="auto"/>
        <w:ind w:firstLine="709"/>
        <w:jc w:val="both"/>
        <w:rPr>
          <w:sz w:val="28"/>
          <w:szCs w:val="28"/>
        </w:rPr>
      </w:pPr>
      <w:r w:rsidRPr="00705A3F">
        <w:rPr>
          <w:sz w:val="28"/>
          <w:szCs w:val="28"/>
        </w:rPr>
        <w:t>Дерново-среднеподзолистые почвы имеют светло-серую окраску пахотного горизонта. Под пахотным горизонтом имеются либо остатки горизонта А</w:t>
      </w:r>
      <w:r w:rsidRPr="00705A3F">
        <w:rPr>
          <w:sz w:val="28"/>
          <w:szCs w:val="28"/>
          <w:vertAlign w:val="subscript"/>
        </w:rPr>
        <w:t>2</w:t>
      </w:r>
      <w:r w:rsidRPr="00705A3F">
        <w:rPr>
          <w:sz w:val="28"/>
          <w:szCs w:val="28"/>
        </w:rPr>
        <w:t xml:space="preserve"> (при неглубокой пахоте), либо верхняя часть горизонта В</w:t>
      </w:r>
      <w:r w:rsidRPr="00705A3F">
        <w:rPr>
          <w:sz w:val="28"/>
          <w:szCs w:val="28"/>
          <w:vertAlign w:val="subscript"/>
        </w:rPr>
        <w:t>1</w:t>
      </w:r>
      <w:r w:rsidRPr="00705A3F">
        <w:rPr>
          <w:sz w:val="28"/>
          <w:szCs w:val="28"/>
        </w:rPr>
        <w:t xml:space="preserve"> с обильной кремнеземистой присыпкой. У слабосмытых разновидностей цвет пашни более светлый от вовлечения в пахоту горизонта А</w:t>
      </w:r>
      <w:r w:rsidRPr="00705A3F">
        <w:rPr>
          <w:sz w:val="28"/>
          <w:szCs w:val="28"/>
          <w:vertAlign w:val="subscript"/>
        </w:rPr>
        <w:t>2</w:t>
      </w:r>
      <w:r w:rsidRPr="00705A3F">
        <w:rPr>
          <w:sz w:val="28"/>
          <w:szCs w:val="28"/>
        </w:rPr>
        <w:t>. У среднесмытых почв цвет пашни белесо-бурый. В пашню вовлечен горизонт В</w:t>
      </w:r>
      <w:r w:rsidRPr="00705A3F">
        <w:rPr>
          <w:sz w:val="28"/>
          <w:szCs w:val="28"/>
          <w:vertAlign w:val="subscript"/>
        </w:rPr>
        <w:t>1</w:t>
      </w:r>
      <w:r w:rsidRPr="00705A3F">
        <w:rPr>
          <w:sz w:val="28"/>
          <w:szCs w:val="28"/>
        </w:rPr>
        <w:t xml:space="preserve">. </w:t>
      </w:r>
    </w:p>
    <w:p w:rsidR="00842725" w:rsidRPr="00705A3F" w:rsidRDefault="00842725" w:rsidP="00705A3F">
      <w:pPr>
        <w:spacing w:line="360" w:lineRule="auto"/>
        <w:ind w:firstLine="709"/>
        <w:jc w:val="both"/>
        <w:rPr>
          <w:sz w:val="28"/>
          <w:szCs w:val="28"/>
        </w:rPr>
      </w:pPr>
      <w:r w:rsidRPr="00705A3F">
        <w:rPr>
          <w:sz w:val="28"/>
          <w:szCs w:val="28"/>
        </w:rPr>
        <w:t>У поверхностно-глееватых дерново-сильноподзолистых почв в подгумусовом (подпахотном) горизонте хорошо выражены охристые или сизоватые пятна – признаки временного периодически повторяющегося переувлажнения.</w:t>
      </w:r>
    </w:p>
    <w:p w:rsidR="006C3802" w:rsidRDefault="006C3802" w:rsidP="00705A3F">
      <w:pPr>
        <w:spacing w:line="360" w:lineRule="auto"/>
        <w:ind w:firstLine="709"/>
        <w:jc w:val="both"/>
        <w:rPr>
          <w:sz w:val="28"/>
          <w:szCs w:val="28"/>
        </w:rPr>
      </w:pPr>
    </w:p>
    <w:p w:rsidR="00842725" w:rsidRDefault="00842725" w:rsidP="00705A3F">
      <w:pPr>
        <w:spacing w:line="360" w:lineRule="auto"/>
        <w:ind w:firstLine="709"/>
        <w:jc w:val="both"/>
        <w:rPr>
          <w:sz w:val="28"/>
          <w:szCs w:val="28"/>
        </w:rPr>
      </w:pPr>
      <w:r w:rsidRPr="00705A3F">
        <w:rPr>
          <w:sz w:val="28"/>
          <w:szCs w:val="28"/>
        </w:rPr>
        <w:t>3.2.3</w:t>
      </w:r>
      <w:r w:rsidR="006C3802">
        <w:rPr>
          <w:sz w:val="28"/>
          <w:szCs w:val="28"/>
        </w:rPr>
        <w:t xml:space="preserve"> Гранулометрический состав</w:t>
      </w:r>
    </w:p>
    <w:p w:rsidR="006C3802" w:rsidRPr="00705A3F" w:rsidRDefault="006C3802" w:rsidP="00705A3F">
      <w:pPr>
        <w:spacing w:line="360" w:lineRule="auto"/>
        <w:ind w:firstLine="709"/>
        <w:jc w:val="both"/>
        <w:rPr>
          <w:sz w:val="28"/>
          <w:szCs w:val="28"/>
        </w:rPr>
      </w:pPr>
    </w:p>
    <w:p w:rsidR="00842725" w:rsidRPr="00705A3F" w:rsidRDefault="00842725" w:rsidP="00705A3F">
      <w:pPr>
        <w:tabs>
          <w:tab w:val="left" w:pos="3960"/>
        </w:tabs>
        <w:spacing w:line="360" w:lineRule="auto"/>
        <w:ind w:firstLine="709"/>
        <w:jc w:val="both"/>
        <w:rPr>
          <w:sz w:val="28"/>
          <w:szCs w:val="28"/>
        </w:rPr>
      </w:pPr>
      <w:r w:rsidRPr="00705A3F">
        <w:rPr>
          <w:sz w:val="28"/>
          <w:szCs w:val="28"/>
        </w:rPr>
        <w:t>Таблица 7. Гранулометр</w:t>
      </w:r>
      <w:r w:rsidR="006C3802">
        <w:rPr>
          <w:sz w:val="28"/>
          <w:szCs w:val="28"/>
        </w:rPr>
        <w:t>ический состав описываемых почв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2"/>
        <w:gridCol w:w="1419"/>
        <w:gridCol w:w="886"/>
        <w:gridCol w:w="890"/>
        <w:gridCol w:w="890"/>
        <w:gridCol w:w="890"/>
        <w:gridCol w:w="893"/>
        <w:gridCol w:w="890"/>
        <w:gridCol w:w="890"/>
      </w:tblGrid>
      <w:tr w:rsidR="00842725" w:rsidRPr="006C3802" w:rsidTr="006C3802">
        <w:trPr>
          <w:trHeight w:val="360"/>
          <w:jc w:val="center"/>
        </w:trPr>
        <w:tc>
          <w:tcPr>
            <w:tcW w:w="1440" w:type="dxa"/>
            <w:vMerge w:val="restart"/>
            <w:vAlign w:val="center"/>
          </w:tcPr>
          <w:p w:rsidR="00842725" w:rsidRPr="006C3802" w:rsidRDefault="00842725" w:rsidP="006C3802">
            <w:pPr>
              <w:tabs>
                <w:tab w:val="left" w:pos="8400"/>
              </w:tabs>
              <w:spacing w:line="360" w:lineRule="auto"/>
              <w:rPr>
                <w:sz w:val="20"/>
                <w:szCs w:val="28"/>
              </w:rPr>
            </w:pPr>
            <w:r w:rsidRPr="006C3802">
              <w:rPr>
                <w:sz w:val="20"/>
                <w:szCs w:val="28"/>
              </w:rPr>
              <w:t>Горизонт</w:t>
            </w:r>
          </w:p>
        </w:tc>
        <w:tc>
          <w:tcPr>
            <w:tcW w:w="1440" w:type="dxa"/>
            <w:vMerge w:val="restart"/>
            <w:vAlign w:val="center"/>
          </w:tcPr>
          <w:p w:rsidR="00842725" w:rsidRPr="006C3802" w:rsidRDefault="00842725" w:rsidP="006C3802">
            <w:pPr>
              <w:tabs>
                <w:tab w:val="left" w:pos="8400"/>
              </w:tabs>
              <w:spacing w:line="360" w:lineRule="auto"/>
              <w:rPr>
                <w:sz w:val="20"/>
                <w:szCs w:val="28"/>
              </w:rPr>
            </w:pPr>
            <w:r w:rsidRPr="006C3802">
              <w:rPr>
                <w:sz w:val="20"/>
                <w:szCs w:val="28"/>
              </w:rPr>
              <w:t>Глубина взятия пробы, см</w:t>
            </w:r>
          </w:p>
        </w:tc>
        <w:tc>
          <w:tcPr>
            <w:tcW w:w="6300" w:type="dxa"/>
            <w:gridSpan w:val="7"/>
            <w:vAlign w:val="center"/>
          </w:tcPr>
          <w:p w:rsidR="00842725" w:rsidRPr="006C3802" w:rsidRDefault="00842725" w:rsidP="006C3802">
            <w:pPr>
              <w:tabs>
                <w:tab w:val="left" w:pos="8400"/>
              </w:tabs>
              <w:spacing w:line="360" w:lineRule="auto"/>
              <w:rPr>
                <w:sz w:val="20"/>
                <w:szCs w:val="28"/>
              </w:rPr>
            </w:pPr>
            <w:r w:rsidRPr="006C3802">
              <w:rPr>
                <w:sz w:val="20"/>
                <w:szCs w:val="28"/>
              </w:rPr>
              <w:t>Диаметр механических элементов (мм) и их содержание, %</w:t>
            </w:r>
          </w:p>
        </w:tc>
      </w:tr>
      <w:tr w:rsidR="00842725" w:rsidRPr="006C3802" w:rsidTr="006C3802">
        <w:trPr>
          <w:trHeight w:val="180"/>
          <w:jc w:val="center"/>
        </w:trPr>
        <w:tc>
          <w:tcPr>
            <w:tcW w:w="1440" w:type="dxa"/>
            <w:vMerge/>
            <w:vAlign w:val="center"/>
          </w:tcPr>
          <w:p w:rsidR="00842725" w:rsidRPr="006C3802" w:rsidRDefault="00842725" w:rsidP="006C3802">
            <w:pPr>
              <w:tabs>
                <w:tab w:val="left" w:pos="8400"/>
              </w:tabs>
              <w:spacing w:line="360" w:lineRule="auto"/>
              <w:rPr>
                <w:sz w:val="20"/>
                <w:szCs w:val="28"/>
              </w:rPr>
            </w:pPr>
          </w:p>
        </w:tc>
        <w:tc>
          <w:tcPr>
            <w:tcW w:w="1440" w:type="dxa"/>
            <w:vMerge/>
            <w:vAlign w:val="center"/>
          </w:tcPr>
          <w:p w:rsidR="00842725" w:rsidRPr="006C3802" w:rsidRDefault="00842725" w:rsidP="006C3802">
            <w:pPr>
              <w:tabs>
                <w:tab w:val="left" w:pos="8400"/>
              </w:tabs>
              <w:spacing w:line="360" w:lineRule="auto"/>
              <w:rPr>
                <w:sz w:val="20"/>
                <w:szCs w:val="28"/>
              </w:rPr>
            </w:pP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1,0-0,25</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0,25-0,05</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0,05-0,01</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0,01-0,005</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0,005-0,001</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&lt; 0,001</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&lt; 0,01</w:t>
            </w:r>
          </w:p>
        </w:tc>
      </w:tr>
      <w:tr w:rsidR="00842725" w:rsidRPr="006C3802" w:rsidTr="006C3802">
        <w:trPr>
          <w:trHeight w:val="340"/>
          <w:jc w:val="center"/>
        </w:trPr>
        <w:tc>
          <w:tcPr>
            <w:tcW w:w="9180" w:type="dxa"/>
            <w:gridSpan w:val="9"/>
            <w:vAlign w:val="center"/>
          </w:tcPr>
          <w:p w:rsidR="00842725" w:rsidRPr="006C3802" w:rsidRDefault="00842725" w:rsidP="006C3802">
            <w:pPr>
              <w:tabs>
                <w:tab w:val="left" w:pos="8400"/>
              </w:tabs>
              <w:spacing w:line="360" w:lineRule="auto"/>
              <w:rPr>
                <w:sz w:val="20"/>
                <w:szCs w:val="28"/>
              </w:rPr>
            </w:pPr>
            <w:r w:rsidRPr="006C3802">
              <w:rPr>
                <w:sz w:val="20"/>
                <w:szCs w:val="28"/>
              </w:rPr>
              <w:t>1. Дерново-среднеподзолистая слабосмытая среднесуглинистая почва</w:t>
            </w:r>
          </w:p>
        </w:tc>
      </w:tr>
      <w:tr w:rsidR="00842725" w:rsidRPr="006C3802" w:rsidTr="006C3802">
        <w:trPr>
          <w:trHeight w:val="1116"/>
          <w:jc w:val="center"/>
        </w:trPr>
        <w:tc>
          <w:tcPr>
            <w:tcW w:w="1440" w:type="dxa"/>
          </w:tcPr>
          <w:p w:rsidR="00842725" w:rsidRPr="006C3802" w:rsidRDefault="00842725" w:rsidP="006C3802">
            <w:pPr>
              <w:tabs>
                <w:tab w:val="left" w:pos="8400"/>
              </w:tabs>
              <w:spacing w:line="360" w:lineRule="auto"/>
              <w:rPr>
                <w:sz w:val="20"/>
                <w:szCs w:val="28"/>
                <w:vertAlign w:val="subscript"/>
              </w:rPr>
            </w:pPr>
            <w:r w:rsidRPr="006C3802">
              <w:rPr>
                <w:sz w:val="20"/>
                <w:szCs w:val="28"/>
              </w:rPr>
              <w:t>А</w:t>
            </w:r>
            <w:r w:rsidRPr="006C3802">
              <w:rPr>
                <w:sz w:val="20"/>
                <w:szCs w:val="28"/>
                <w:vertAlign w:val="subscript"/>
              </w:rPr>
              <w:t>1</w:t>
            </w:r>
          </w:p>
          <w:p w:rsidR="00842725" w:rsidRPr="006C3802" w:rsidRDefault="00842725" w:rsidP="006C3802">
            <w:pPr>
              <w:tabs>
                <w:tab w:val="left" w:pos="8400"/>
              </w:tabs>
              <w:spacing w:line="360" w:lineRule="auto"/>
              <w:rPr>
                <w:sz w:val="20"/>
                <w:szCs w:val="28"/>
              </w:rPr>
            </w:pPr>
            <w:r w:rsidRPr="006C3802">
              <w:rPr>
                <w:sz w:val="20"/>
                <w:szCs w:val="28"/>
              </w:rPr>
              <w:t>А</w:t>
            </w:r>
            <w:r w:rsidRPr="006C3802">
              <w:rPr>
                <w:sz w:val="20"/>
                <w:szCs w:val="28"/>
                <w:vertAlign w:val="subscript"/>
              </w:rPr>
              <w:t>2</w:t>
            </w:r>
          </w:p>
          <w:p w:rsidR="00842725" w:rsidRPr="006C3802" w:rsidRDefault="00842725" w:rsidP="006C3802">
            <w:pPr>
              <w:tabs>
                <w:tab w:val="left" w:pos="8400"/>
              </w:tabs>
              <w:spacing w:line="360" w:lineRule="auto"/>
              <w:rPr>
                <w:sz w:val="20"/>
                <w:szCs w:val="28"/>
              </w:rPr>
            </w:pPr>
            <w:r w:rsidRPr="006C3802">
              <w:rPr>
                <w:sz w:val="20"/>
                <w:szCs w:val="28"/>
              </w:rPr>
              <w:t>В</w:t>
            </w:r>
            <w:r w:rsidRPr="006C3802">
              <w:rPr>
                <w:sz w:val="20"/>
                <w:szCs w:val="28"/>
                <w:vertAlign w:val="subscript"/>
              </w:rPr>
              <w:t>1</w:t>
            </w:r>
          </w:p>
          <w:p w:rsidR="00842725" w:rsidRPr="006C3802" w:rsidRDefault="00842725" w:rsidP="006C3802">
            <w:pPr>
              <w:tabs>
                <w:tab w:val="left" w:pos="8400"/>
              </w:tabs>
              <w:spacing w:line="360" w:lineRule="auto"/>
              <w:rPr>
                <w:sz w:val="20"/>
                <w:szCs w:val="28"/>
              </w:rPr>
            </w:pPr>
            <w:r w:rsidRPr="006C3802">
              <w:rPr>
                <w:sz w:val="20"/>
                <w:szCs w:val="28"/>
              </w:rPr>
              <w:t>В</w:t>
            </w:r>
            <w:r w:rsidRPr="006C3802">
              <w:rPr>
                <w:sz w:val="20"/>
                <w:szCs w:val="28"/>
                <w:vertAlign w:val="subscript"/>
              </w:rPr>
              <w:t>2</w:t>
            </w:r>
          </w:p>
        </w:tc>
        <w:tc>
          <w:tcPr>
            <w:tcW w:w="1440" w:type="dxa"/>
          </w:tcPr>
          <w:p w:rsidR="00842725" w:rsidRPr="006C3802" w:rsidRDefault="00842725" w:rsidP="006C3802">
            <w:pPr>
              <w:tabs>
                <w:tab w:val="left" w:pos="8400"/>
              </w:tabs>
              <w:spacing w:line="360" w:lineRule="auto"/>
              <w:rPr>
                <w:sz w:val="20"/>
                <w:szCs w:val="28"/>
              </w:rPr>
            </w:pPr>
            <w:r w:rsidRPr="006C3802">
              <w:rPr>
                <w:sz w:val="20"/>
                <w:szCs w:val="28"/>
              </w:rPr>
              <w:t>0-18</w:t>
            </w:r>
          </w:p>
          <w:p w:rsidR="00842725" w:rsidRPr="006C3802" w:rsidRDefault="00842725" w:rsidP="006C3802">
            <w:pPr>
              <w:tabs>
                <w:tab w:val="left" w:pos="8400"/>
              </w:tabs>
              <w:spacing w:line="360" w:lineRule="auto"/>
              <w:rPr>
                <w:sz w:val="20"/>
                <w:szCs w:val="28"/>
              </w:rPr>
            </w:pPr>
            <w:r w:rsidRPr="006C3802">
              <w:rPr>
                <w:sz w:val="20"/>
                <w:szCs w:val="28"/>
              </w:rPr>
              <w:t>20-30</w:t>
            </w:r>
          </w:p>
          <w:p w:rsidR="00842725" w:rsidRPr="006C3802" w:rsidRDefault="00842725" w:rsidP="006C3802">
            <w:pPr>
              <w:tabs>
                <w:tab w:val="left" w:pos="8400"/>
              </w:tabs>
              <w:spacing w:line="360" w:lineRule="auto"/>
              <w:rPr>
                <w:sz w:val="20"/>
                <w:szCs w:val="28"/>
              </w:rPr>
            </w:pPr>
            <w:r w:rsidRPr="006C3802">
              <w:rPr>
                <w:sz w:val="20"/>
                <w:szCs w:val="28"/>
              </w:rPr>
              <w:t>35-45</w:t>
            </w:r>
          </w:p>
          <w:p w:rsidR="00842725" w:rsidRPr="006C3802" w:rsidRDefault="00842725" w:rsidP="006C3802">
            <w:pPr>
              <w:tabs>
                <w:tab w:val="left" w:pos="8400"/>
              </w:tabs>
              <w:spacing w:line="360" w:lineRule="auto"/>
              <w:rPr>
                <w:sz w:val="20"/>
                <w:szCs w:val="28"/>
              </w:rPr>
            </w:pPr>
            <w:r w:rsidRPr="006C3802">
              <w:rPr>
                <w:sz w:val="20"/>
                <w:szCs w:val="28"/>
              </w:rPr>
              <w:t>80-90</w:t>
            </w:r>
          </w:p>
        </w:tc>
        <w:tc>
          <w:tcPr>
            <w:tcW w:w="900" w:type="dxa"/>
          </w:tcPr>
          <w:p w:rsidR="00842725" w:rsidRPr="006C3802" w:rsidRDefault="00842725" w:rsidP="006C3802">
            <w:pPr>
              <w:spacing w:line="360" w:lineRule="auto"/>
              <w:rPr>
                <w:sz w:val="20"/>
                <w:szCs w:val="28"/>
              </w:rPr>
            </w:pPr>
            <w:r w:rsidRPr="006C3802">
              <w:rPr>
                <w:sz w:val="20"/>
                <w:szCs w:val="28"/>
              </w:rPr>
              <w:t>0,18</w:t>
            </w:r>
          </w:p>
          <w:p w:rsidR="00842725" w:rsidRPr="006C3802" w:rsidRDefault="00842725" w:rsidP="006C3802">
            <w:pPr>
              <w:spacing w:line="360" w:lineRule="auto"/>
              <w:rPr>
                <w:sz w:val="20"/>
                <w:szCs w:val="28"/>
              </w:rPr>
            </w:pPr>
            <w:r w:rsidRPr="006C3802">
              <w:rPr>
                <w:sz w:val="20"/>
                <w:szCs w:val="28"/>
              </w:rPr>
              <w:t>0,22</w:t>
            </w:r>
          </w:p>
          <w:p w:rsidR="00842725" w:rsidRPr="006C3802" w:rsidRDefault="00842725" w:rsidP="006C3802">
            <w:pPr>
              <w:spacing w:line="360" w:lineRule="auto"/>
              <w:rPr>
                <w:sz w:val="20"/>
                <w:szCs w:val="28"/>
              </w:rPr>
            </w:pPr>
            <w:r w:rsidRPr="006C3802">
              <w:rPr>
                <w:sz w:val="20"/>
                <w:szCs w:val="28"/>
              </w:rPr>
              <w:t>0,18</w:t>
            </w:r>
          </w:p>
          <w:p w:rsidR="00842725" w:rsidRPr="006C3802" w:rsidRDefault="00842725" w:rsidP="006C3802">
            <w:pPr>
              <w:spacing w:line="360" w:lineRule="auto"/>
              <w:rPr>
                <w:sz w:val="20"/>
                <w:szCs w:val="28"/>
              </w:rPr>
            </w:pPr>
            <w:r w:rsidRPr="006C3802">
              <w:rPr>
                <w:sz w:val="20"/>
                <w:szCs w:val="28"/>
              </w:rPr>
              <w:t>0,06</w:t>
            </w:r>
          </w:p>
        </w:tc>
        <w:tc>
          <w:tcPr>
            <w:tcW w:w="900" w:type="dxa"/>
          </w:tcPr>
          <w:p w:rsidR="00842725" w:rsidRPr="006C3802" w:rsidRDefault="00842725" w:rsidP="006C3802">
            <w:pPr>
              <w:tabs>
                <w:tab w:val="left" w:pos="8400"/>
              </w:tabs>
              <w:spacing w:line="360" w:lineRule="auto"/>
              <w:rPr>
                <w:sz w:val="20"/>
                <w:szCs w:val="28"/>
              </w:rPr>
            </w:pPr>
            <w:r w:rsidRPr="006C3802">
              <w:rPr>
                <w:sz w:val="20"/>
                <w:szCs w:val="28"/>
              </w:rPr>
              <w:t>14,14</w:t>
            </w:r>
          </w:p>
          <w:p w:rsidR="00842725" w:rsidRPr="006C3802" w:rsidRDefault="00842725" w:rsidP="006C3802">
            <w:pPr>
              <w:tabs>
                <w:tab w:val="left" w:pos="8400"/>
              </w:tabs>
              <w:spacing w:line="360" w:lineRule="auto"/>
              <w:rPr>
                <w:sz w:val="20"/>
                <w:szCs w:val="28"/>
              </w:rPr>
            </w:pPr>
            <w:r w:rsidRPr="006C3802">
              <w:rPr>
                <w:sz w:val="20"/>
                <w:szCs w:val="28"/>
              </w:rPr>
              <w:t>13,08</w:t>
            </w:r>
          </w:p>
          <w:p w:rsidR="00842725" w:rsidRPr="006C3802" w:rsidRDefault="00842725" w:rsidP="006C3802">
            <w:pPr>
              <w:tabs>
                <w:tab w:val="left" w:pos="8400"/>
              </w:tabs>
              <w:spacing w:line="360" w:lineRule="auto"/>
              <w:rPr>
                <w:sz w:val="20"/>
                <w:szCs w:val="28"/>
              </w:rPr>
            </w:pPr>
            <w:r w:rsidRPr="006C3802">
              <w:rPr>
                <w:sz w:val="20"/>
                <w:szCs w:val="28"/>
              </w:rPr>
              <w:t>15,06</w:t>
            </w:r>
          </w:p>
          <w:p w:rsidR="00842725" w:rsidRPr="006C3802" w:rsidRDefault="00842725" w:rsidP="006C3802">
            <w:pPr>
              <w:tabs>
                <w:tab w:val="left" w:pos="8400"/>
              </w:tabs>
              <w:spacing w:line="360" w:lineRule="auto"/>
              <w:rPr>
                <w:sz w:val="20"/>
                <w:szCs w:val="28"/>
              </w:rPr>
            </w:pPr>
            <w:r w:rsidRPr="006C3802">
              <w:rPr>
                <w:sz w:val="20"/>
                <w:szCs w:val="28"/>
              </w:rPr>
              <w:t>5,6</w:t>
            </w:r>
          </w:p>
        </w:tc>
        <w:tc>
          <w:tcPr>
            <w:tcW w:w="900" w:type="dxa"/>
          </w:tcPr>
          <w:p w:rsidR="00842725" w:rsidRPr="006C3802" w:rsidRDefault="00842725" w:rsidP="006C3802">
            <w:pPr>
              <w:tabs>
                <w:tab w:val="left" w:pos="8400"/>
              </w:tabs>
              <w:spacing w:line="360" w:lineRule="auto"/>
              <w:rPr>
                <w:sz w:val="20"/>
                <w:szCs w:val="28"/>
              </w:rPr>
            </w:pPr>
            <w:r w:rsidRPr="006C3802">
              <w:rPr>
                <w:sz w:val="20"/>
                <w:szCs w:val="28"/>
              </w:rPr>
              <w:t>46,92</w:t>
            </w:r>
          </w:p>
          <w:p w:rsidR="00842725" w:rsidRPr="006C3802" w:rsidRDefault="00842725" w:rsidP="006C3802">
            <w:pPr>
              <w:tabs>
                <w:tab w:val="left" w:pos="8400"/>
              </w:tabs>
              <w:spacing w:line="360" w:lineRule="auto"/>
              <w:rPr>
                <w:sz w:val="20"/>
                <w:szCs w:val="28"/>
              </w:rPr>
            </w:pPr>
            <w:r w:rsidRPr="006C3802">
              <w:rPr>
                <w:sz w:val="20"/>
                <w:szCs w:val="28"/>
              </w:rPr>
              <w:t>46,92</w:t>
            </w:r>
          </w:p>
          <w:p w:rsidR="00842725" w:rsidRPr="006C3802" w:rsidRDefault="00842725" w:rsidP="006C3802">
            <w:pPr>
              <w:tabs>
                <w:tab w:val="left" w:pos="8400"/>
              </w:tabs>
              <w:spacing w:line="360" w:lineRule="auto"/>
              <w:rPr>
                <w:sz w:val="20"/>
                <w:szCs w:val="28"/>
              </w:rPr>
            </w:pPr>
            <w:r w:rsidRPr="006C3802">
              <w:rPr>
                <w:sz w:val="20"/>
                <w:szCs w:val="28"/>
              </w:rPr>
              <w:t>44,20</w:t>
            </w:r>
          </w:p>
          <w:p w:rsidR="00842725" w:rsidRPr="006C3802" w:rsidRDefault="00842725" w:rsidP="006C3802">
            <w:pPr>
              <w:tabs>
                <w:tab w:val="left" w:pos="8400"/>
              </w:tabs>
              <w:spacing w:line="360" w:lineRule="auto"/>
              <w:rPr>
                <w:sz w:val="20"/>
                <w:szCs w:val="28"/>
              </w:rPr>
            </w:pPr>
            <w:r w:rsidRPr="006C3802">
              <w:rPr>
                <w:sz w:val="20"/>
                <w:szCs w:val="28"/>
              </w:rPr>
              <w:t>43,46</w:t>
            </w:r>
          </w:p>
        </w:tc>
        <w:tc>
          <w:tcPr>
            <w:tcW w:w="900" w:type="dxa"/>
          </w:tcPr>
          <w:p w:rsidR="00842725" w:rsidRPr="006C3802" w:rsidRDefault="00842725" w:rsidP="006C3802">
            <w:pPr>
              <w:tabs>
                <w:tab w:val="left" w:pos="8400"/>
              </w:tabs>
              <w:spacing w:line="360" w:lineRule="auto"/>
              <w:rPr>
                <w:sz w:val="20"/>
                <w:szCs w:val="28"/>
              </w:rPr>
            </w:pPr>
            <w:r w:rsidRPr="006C3802">
              <w:rPr>
                <w:sz w:val="20"/>
                <w:szCs w:val="28"/>
              </w:rPr>
              <w:t>13,77</w:t>
            </w:r>
          </w:p>
          <w:p w:rsidR="00842725" w:rsidRPr="006C3802" w:rsidRDefault="00842725" w:rsidP="006C3802">
            <w:pPr>
              <w:tabs>
                <w:tab w:val="left" w:pos="8400"/>
              </w:tabs>
              <w:spacing w:line="360" w:lineRule="auto"/>
              <w:rPr>
                <w:sz w:val="20"/>
                <w:szCs w:val="28"/>
              </w:rPr>
            </w:pPr>
            <w:r w:rsidRPr="006C3802">
              <w:rPr>
                <w:sz w:val="20"/>
                <w:szCs w:val="28"/>
              </w:rPr>
              <w:t>15,30</w:t>
            </w:r>
          </w:p>
          <w:p w:rsidR="00842725" w:rsidRPr="006C3802" w:rsidRDefault="00842725" w:rsidP="006C3802">
            <w:pPr>
              <w:tabs>
                <w:tab w:val="left" w:pos="8400"/>
              </w:tabs>
              <w:spacing w:line="360" w:lineRule="auto"/>
              <w:rPr>
                <w:sz w:val="20"/>
                <w:szCs w:val="28"/>
              </w:rPr>
            </w:pPr>
            <w:r w:rsidRPr="006C3802">
              <w:rPr>
                <w:sz w:val="20"/>
                <w:szCs w:val="28"/>
              </w:rPr>
              <w:t>3,12</w:t>
            </w:r>
          </w:p>
          <w:p w:rsidR="00842725" w:rsidRPr="006C3802" w:rsidRDefault="00842725" w:rsidP="006C3802">
            <w:pPr>
              <w:tabs>
                <w:tab w:val="left" w:pos="8400"/>
              </w:tabs>
              <w:spacing w:line="360" w:lineRule="auto"/>
              <w:rPr>
                <w:sz w:val="20"/>
                <w:szCs w:val="28"/>
              </w:rPr>
            </w:pPr>
            <w:r w:rsidRPr="006C3802">
              <w:rPr>
                <w:sz w:val="20"/>
                <w:szCs w:val="28"/>
              </w:rPr>
              <w:t>10,60</w:t>
            </w:r>
          </w:p>
        </w:tc>
        <w:tc>
          <w:tcPr>
            <w:tcW w:w="900" w:type="dxa"/>
          </w:tcPr>
          <w:p w:rsidR="00842725" w:rsidRPr="006C3802" w:rsidRDefault="00842725" w:rsidP="006C3802">
            <w:pPr>
              <w:tabs>
                <w:tab w:val="left" w:pos="8400"/>
              </w:tabs>
              <w:spacing w:line="360" w:lineRule="auto"/>
              <w:rPr>
                <w:sz w:val="20"/>
                <w:szCs w:val="28"/>
              </w:rPr>
            </w:pPr>
            <w:r w:rsidRPr="006C3802">
              <w:rPr>
                <w:sz w:val="20"/>
                <w:szCs w:val="28"/>
              </w:rPr>
              <w:t>12,75</w:t>
            </w:r>
          </w:p>
          <w:p w:rsidR="00842725" w:rsidRPr="006C3802" w:rsidRDefault="00842725" w:rsidP="006C3802">
            <w:pPr>
              <w:tabs>
                <w:tab w:val="left" w:pos="8400"/>
              </w:tabs>
              <w:spacing w:line="360" w:lineRule="auto"/>
              <w:rPr>
                <w:sz w:val="20"/>
                <w:szCs w:val="28"/>
              </w:rPr>
            </w:pPr>
            <w:r w:rsidRPr="006C3802">
              <w:rPr>
                <w:sz w:val="20"/>
                <w:szCs w:val="28"/>
              </w:rPr>
              <w:t>13,26</w:t>
            </w:r>
          </w:p>
          <w:p w:rsidR="00842725" w:rsidRPr="006C3802" w:rsidRDefault="00842725" w:rsidP="006C3802">
            <w:pPr>
              <w:tabs>
                <w:tab w:val="left" w:pos="8400"/>
              </w:tabs>
              <w:spacing w:line="360" w:lineRule="auto"/>
              <w:rPr>
                <w:sz w:val="20"/>
                <w:szCs w:val="28"/>
              </w:rPr>
            </w:pPr>
            <w:r w:rsidRPr="006C3802">
              <w:rPr>
                <w:sz w:val="20"/>
                <w:szCs w:val="28"/>
              </w:rPr>
              <w:t>10,92</w:t>
            </w:r>
          </w:p>
          <w:p w:rsidR="00842725" w:rsidRPr="006C3802" w:rsidRDefault="00842725" w:rsidP="006C3802">
            <w:pPr>
              <w:tabs>
                <w:tab w:val="left" w:pos="8400"/>
              </w:tabs>
              <w:spacing w:line="360" w:lineRule="auto"/>
              <w:rPr>
                <w:sz w:val="20"/>
                <w:szCs w:val="28"/>
              </w:rPr>
            </w:pPr>
            <w:r w:rsidRPr="006C3802">
              <w:rPr>
                <w:sz w:val="20"/>
                <w:szCs w:val="28"/>
              </w:rPr>
              <w:t>9,54</w:t>
            </w:r>
          </w:p>
        </w:tc>
        <w:tc>
          <w:tcPr>
            <w:tcW w:w="900" w:type="dxa"/>
          </w:tcPr>
          <w:p w:rsidR="00842725" w:rsidRPr="006C3802" w:rsidRDefault="00842725" w:rsidP="006C3802">
            <w:pPr>
              <w:tabs>
                <w:tab w:val="left" w:pos="8400"/>
              </w:tabs>
              <w:spacing w:line="360" w:lineRule="auto"/>
              <w:rPr>
                <w:sz w:val="20"/>
                <w:szCs w:val="28"/>
              </w:rPr>
            </w:pPr>
            <w:r w:rsidRPr="006C3802">
              <w:rPr>
                <w:sz w:val="20"/>
                <w:szCs w:val="28"/>
              </w:rPr>
              <w:t>12,24</w:t>
            </w:r>
          </w:p>
          <w:p w:rsidR="00842725" w:rsidRPr="006C3802" w:rsidRDefault="00842725" w:rsidP="006C3802">
            <w:pPr>
              <w:tabs>
                <w:tab w:val="left" w:pos="8400"/>
              </w:tabs>
              <w:spacing w:line="360" w:lineRule="auto"/>
              <w:rPr>
                <w:sz w:val="20"/>
                <w:szCs w:val="28"/>
              </w:rPr>
            </w:pPr>
            <w:r w:rsidRPr="006C3802">
              <w:rPr>
                <w:sz w:val="20"/>
                <w:szCs w:val="28"/>
              </w:rPr>
              <w:t>11,32</w:t>
            </w:r>
          </w:p>
          <w:p w:rsidR="00842725" w:rsidRPr="006C3802" w:rsidRDefault="00842725" w:rsidP="006C3802">
            <w:pPr>
              <w:tabs>
                <w:tab w:val="left" w:pos="8400"/>
              </w:tabs>
              <w:spacing w:line="360" w:lineRule="auto"/>
              <w:rPr>
                <w:sz w:val="20"/>
                <w:szCs w:val="28"/>
              </w:rPr>
            </w:pPr>
            <w:r w:rsidRPr="006C3802">
              <w:rPr>
                <w:sz w:val="20"/>
                <w:szCs w:val="28"/>
              </w:rPr>
              <w:t>26,52</w:t>
            </w:r>
          </w:p>
          <w:p w:rsidR="00842725" w:rsidRPr="006C3802" w:rsidRDefault="00842725" w:rsidP="006C3802">
            <w:pPr>
              <w:tabs>
                <w:tab w:val="left" w:pos="8400"/>
              </w:tabs>
              <w:spacing w:line="360" w:lineRule="auto"/>
              <w:rPr>
                <w:sz w:val="20"/>
                <w:szCs w:val="28"/>
              </w:rPr>
            </w:pPr>
            <w:r w:rsidRPr="006C3802">
              <w:rPr>
                <w:sz w:val="20"/>
                <w:szCs w:val="28"/>
              </w:rPr>
              <w:t>30,74</w:t>
            </w:r>
          </w:p>
        </w:tc>
        <w:tc>
          <w:tcPr>
            <w:tcW w:w="900" w:type="dxa"/>
          </w:tcPr>
          <w:p w:rsidR="00842725" w:rsidRPr="006C3802" w:rsidRDefault="00842725" w:rsidP="006C3802">
            <w:pPr>
              <w:tabs>
                <w:tab w:val="left" w:pos="8400"/>
              </w:tabs>
              <w:spacing w:line="360" w:lineRule="auto"/>
              <w:rPr>
                <w:sz w:val="20"/>
                <w:szCs w:val="28"/>
              </w:rPr>
            </w:pPr>
            <w:r w:rsidRPr="006C3802">
              <w:rPr>
                <w:sz w:val="20"/>
                <w:szCs w:val="28"/>
              </w:rPr>
              <w:t>38,76</w:t>
            </w:r>
          </w:p>
          <w:p w:rsidR="00842725" w:rsidRPr="006C3802" w:rsidRDefault="00842725" w:rsidP="006C3802">
            <w:pPr>
              <w:tabs>
                <w:tab w:val="left" w:pos="8400"/>
              </w:tabs>
              <w:spacing w:line="360" w:lineRule="auto"/>
              <w:rPr>
                <w:sz w:val="20"/>
                <w:szCs w:val="28"/>
              </w:rPr>
            </w:pPr>
            <w:r w:rsidRPr="006C3802">
              <w:rPr>
                <w:sz w:val="20"/>
                <w:szCs w:val="28"/>
              </w:rPr>
              <w:t>39,88</w:t>
            </w:r>
          </w:p>
          <w:p w:rsidR="00842725" w:rsidRPr="006C3802" w:rsidRDefault="00842725" w:rsidP="006C3802">
            <w:pPr>
              <w:tabs>
                <w:tab w:val="left" w:pos="8400"/>
              </w:tabs>
              <w:spacing w:line="360" w:lineRule="auto"/>
              <w:rPr>
                <w:sz w:val="20"/>
                <w:szCs w:val="28"/>
              </w:rPr>
            </w:pPr>
            <w:r w:rsidRPr="006C3802">
              <w:rPr>
                <w:sz w:val="20"/>
                <w:szCs w:val="28"/>
              </w:rPr>
              <w:t>40,56</w:t>
            </w:r>
          </w:p>
          <w:p w:rsidR="00842725" w:rsidRPr="006C3802" w:rsidRDefault="00842725" w:rsidP="006C3802">
            <w:pPr>
              <w:tabs>
                <w:tab w:val="left" w:pos="8400"/>
              </w:tabs>
              <w:spacing w:line="360" w:lineRule="auto"/>
              <w:rPr>
                <w:sz w:val="20"/>
                <w:szCs w:val="28"/>
              </w:rPr>
            </w:pPr>
            <w:r w:rsidRPr="006C3802">
              <w:rPr>
                <w:sz w:val="20"/>
                <w:szCs w:val="28"/>
              </w:rPr>
              <w:t>50,88</w:t>
            </w:r>
          </w:p>
        </w:tc>
      </w:tr>
      <w:tr w:rsidR="00842725" w:rsidRPr="006C3802" w:rsidTr="006C3802">
        <w:trPr>
          <w:trHeight w:val="280"/>
          <w:jc w:val="center"/>
        </w:trPr>
        <w:tc>
          <w:tcPr>
            <w:tcW w:w="9180" w:type="dxa"/>
            <w:gridSpan w:val="9"/>
            <w:vAlign w:val="center"/>
          </w:tcPr>
          <w:p w:rsidR="00842725" w:rsidRPr="006C3802" w:rsidRDefault="00842725" w:rsidP="006C3802">
            <w:pPr>
              <w:tabs>
                <w:tab w:val="left" w:pos="8400"/>
              </w:tabs>
              <w:spacing w:line="360" w:lineRule="auto"/>
              <w:rPr>
                <w:sz w:val="20"/>
                <w:szCs w:val="28"/>
              </w:rPr>
            </w:pPr>
            <w:r w:rsidRPr="006C3802">
              <w:rPr>
                <w:sz w:val="20"/>
                <w:szCs w:val="28"/>
              </w:rPr>
              <w:t>2. Дерново-сильноподзолистая среднесуглинистая почва</w:t>
            </w:r>
          </w:p>
        </w:tc>
      </w:tr>
      <w:tr w:rsidR="00842725" w:rsidRPr="006C3802" w:rsidTr="006C3802">
        <w:trPr>
          <w:trHeight w:val="1126"/>
          <w:jc w:val="center"/>
        </w:trPr>
        <w:tc>
          <w:tcPr>
            <w:tcW w:w="1440" w:type="dxa"/>
            <w:vAlign w:val="center"/>
          </w:tcPr>
          <w:p w:rsidR="00842725" w:rsidRPr="006C3802" w:rsidRDefault="00842725" w:rsidP="006C3802">
            <w:pPr>
              <w:tabs>
                <w:tab w:val="left" w:pos="8400"/>
              </w:tabs>
              <w:spacing w:line="360" w:lineRule="auto"/>
              <w:rPr>
                <w:sz w:val="20"/>
                <w:szCs w:val="28"/>
                <w:vertAlign w:val="subscript"/>
              </w:rPr>
            </w:pPr>
            <w:r w:rsidRPr="006C3802">
              <w:rPr>
                <w:sz w:val="20"/>
                <w:szCs w:val="28"/>
              </w:rPr>
              <w:t>А</w:t>
            </w:r>
            <w:r w:rsidRPr="006C3802">
              <w:rPr>
                <w:sz w:val="20"/>
                <w:szCs w:val="28"/>
                <w:vertAlign w:val="subscript"/>
              </w:rPr>
              <w:t>1</w:t>
            </w:r>
          </w:p>
          <w:p w:rsidR="00842725" w:rsidRPr="006C3802" w:rsidRDefault="00842725" w:rsidP="006C3802">
            <w:pPr>
              <w:tabs>
                <w:tab w:val="left" w:pos="8400"/>
              </w:tabs>
              <w:spacing w:line="360" w:lineRule="auto"/>
              <w:rPr>
                <w:sz w:val="20"/>
                <w:szCs w:val="28"/>
              </w:rPr>
            </w:pPr>
            <w:r w:rsidRPr="006C3802">
              <w:rPr>
                <w:sz w:val="20"/>
                <w:szCs w:val="28"/>
              </w:rPr>
              <w:t>А</w:t>
            </w:r>
            <w:r w:rsidRPr="006C3802">
              <w:rPr>
                <w:sz w:val="20"/>
                <w:szCs w:val="28"/>
                <w:vertAlign w:val="subscript"/>
              </w:rPr>
              <w:t>2</w:t>
            </w:r>
          </w:p>
          <w:p w:rsidR="00842725" w:rsidRPr="006C3802" w:rsidRDefault="00842725" w:rsidP="006C3802">
            <w:pPr>
              <w:tabs>
                <w:tab w:val="left" w:pos="8400"/>
              </w:tabs>
              <w:spacing w:line="360" w:lineRule="auto"/>
              <w:rPr>
                <w:sz w:val="20"/>
                <w:szCs w:val="28"/>
              </w:rPr>
            </w:pPr>
            <w:r w:rsidRPr="006C3802">
              <w:rPr>
                <w:sz w:val="20"/>
                <w:szCs w:val="28"/>
              </w:rPr>
              <w:t>В</w:t>
            </w:r>
            <w:r w:rsidRPr="006C3802">
              <w:rPr>
                <w:sz w:val="20"/>
                <w:szCs w:val="28"/>
                <w:vertAlign w:val="subscript"/>
              </w:rPr>
              <w:t>1</w:t>
            </w:r>
          </w:p>
          <w:p w:rsidR="00842725" w:rsidRPr="006C3802" w:rsidRDefault="00842725" w:rsidP="006C3802">
            <w:pPr>
              <w:tabs>
                <w:tab w:val="left" w:pos="8400"/>
              </w:tabs>
              <w:spacing w:line="360" w:lineRule="auto"/>
              <w:rPr>
                <w:sz w:val="20"/>
                <w:szCs w:val="28"/>
              </w:rPr>
            </w:pPr>
            <w:r w:rsidRPr="006C3802">
              <w:rPr>
                <w:sz w:val="20"/>
                <w:szCs w:val="28"/>
              </w:rPr>
              <w:t>В</w:t>
            </w:r>
            <w:r w:rsidRPr="006C3802">
              <w:rPr>
                <w:sz w:val="20"/>
                <w:szCs w:val="28"/>
                <w:vertAlign w:val="subscript"/>
              </w:rPr>
              <w:t>2</w:t>
            </w:r>
          </w:p>
        </w:tc>
        <w:tc>
          <w:tcPr>
            <w:tcW w:w="1440" w:type="dxa"/>
            <w:vAlign w:val="center"/>
          </w:tcPr>
          <w:p w:rsidR="00842725" w:rsidRPr="006C3802" w:rsidRDefault="00842725" w:rsidP="006C3802">
            <w:pPr>
              <w:tabs>
                <w:tab w:val="left" w:pos="8400"/>
              </w:tabs>
              <w:spacing w:line="360" w:lineRule="auto"/>
              <w:rPr>
                <w:sz w:val="20"/>
                <w:szCs w:val="28"/>
              </w:rPr>
            </w:pPr>
            <w:r w:rsidRPr="006C3802">
              <w:rPr>
                <w:sz w:val="20"/>
                <w:szCs w:val="28"/>
              </w:rPr>
              <w:t>0-18</w:t>
            </w:r>
          </w:p>
          <w:p w:rsidR="00842725" w:rsidRPr="006C3802" w:rsidRDefault="00842725" w:rsidP="006C3802">
            <w:pPr>
              <w:tabs>
                <w:tab w:val="left" w:pos="8400"/>
              </w:tabs>
              <w:spacing w:line="360" w:lineRule="auto"/>
              <w:rPr>
                <w:sz w:val="20"/>
                <w:szCs w:val="28"/>
              </w:rPr>
            </w:pPr>
            <w:r w:rsidRPr="006C3802">
              <w:rPr>
                <w:sz w:val="20"/>
                <w:szCs w:val="28"/>
              </w:rPr>
              <w:t>18-28</w:t>
            </w:r>
          </w:p>
          <w:p w:rsidR="00842725" w:rsidRPr="006C3802" w:rsidRDefault="00842725" w:rsidP="006C3802">
            <w:pPr>
              <w:tabs>
                <w:tab w:val="left" w:pos="8400"/>
              </w:tabs>
              <w:spacing w:line="360" w:lineRule="auto"/>
              <w:rPr>
                <w:sz w:val="20"/>
                <w:szCs w:val="28"/>
              </w:rPr>
            </w:pPr>
            <w:r w:rsidRPr="006C3802">
              <w:rPr>
                <w:sz w:val="20"/>
                <w:szCs w:val="28"/>
              </w:rPr>
              <w:t>35-45</w:t>
            </w:r>
          </w:p>
          <w:p w:rsidR="00842725" w:rsidRPr="006C3802" w:rsidRDefault="00842725" w:rsidP="006C3802">
            <w:pPr>
              <w:tabs>
                <w:tab w:val="left" w:pos="8400"/>
              </w:tabs>
              <w:spacing w:line="360" w:lineRule="auto"/>
              <w:rPr>
                <w:sz w:val="20"/>
                <w:szCs w:val="28"/>
              </w:rPr>
            </w:pPr>
            <w:r w:rsidRPr="006C3802">
              <w:rPr>
                <w:sz w:val="20"/>
                <w:szCs w:val="28"/>
              </w:rPr>
              <w:t>70-80</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2,68</w:t>
            </w:r>
          </w:p>
          <w:p w:rsidR="00842725" w:rsidRPr="006C3802" w:rsidRDefault="00842725" w:rsidP="006C3802">
            <w:pPr>
              <w:tabs>
                <w:tab w:val="left" w:pos="8400"/>
              </w:tabs>
              <w:spacing w:line="360" w:lineRule="auto"/>
              <w:rPr>
                <w:sz w:val="20"/>
                <w:szCs w:val="28"/>
              </w:rPr>
            </w:pPr>
            <w:r w:rsidRPr="006C3802">
              <w:rPr>
                <w:sz w:val="20"/>
                <w:szCs w:val="28"/>
              </w:rPr>
              <w:t>1,01</w:t>
            </w:r>
          </w:p>
          <w:p w:rsidR="00842725" w:rsidRPr="006C3802" w:rsidRDefault="00842725" w:rsidP="006C3802">
            <w:pPr>
              <w:tabs>
                <w:tab w:val="left" w:pos="8400"/>
              </w:tabs>
              <w:spacing w:line="360" w:lineRule="auto"/>
              <w:rPr>
                <w:sz w:val="20"/>
                <w:szCs w:val="28"/>
              </w:rPr>
            </w:pPr>
            <w:r w:rsidRPr="006C3802">
              <w:rPr>
                <w:sz w:val="20"/>
                <w:szCs w:val="28"/>
              </w:rPr>
              <w:t>0,35</w:t>
            </w:r>
          </w:p>
          <w:p w:rsidR="00842725" w:rsidRPr="006C3802" w:rsidRDefault="00842725" w:rsidP="006C3802">
            <w:pPr>
              <w:tabs>
                <w:tab w:val="left" w:pos="8400"/>
              </w:tabs>
              <w:spacing w:line="360" w:lineRule="auto"/>
              <w:rPr>
                <w:sz w:val="20"/>
                <w:szCs w:val="28"/>
              </w:rPr>
            </w:pPr>
            <w:r w:rsidRPr="006C3802">
              <w:rPr>
                <w:sz w:val="20"/>
                <w:szCs w:val="28"/>
              </w:rPr>
              <w:t>0,17</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20,9</w:t>
            </w:r>
          </w:p>
          <w:p w:rsidR="00842725" w:rsidRPr="006C3802" w:rsidRDefault="00842725" w:rsidP="006C3802">
            <w:pPr>
              <w:tabs>
                <w:tab w:val="left" w:pos="8400"/>
              </w:tabs>
              <w:spacing w:line="360" w:lineRule="auto"/>
              <w:rPr>
                <w:sz w:val="20"/>
                <w:szCs w:val="28"/>
              </w:rPr>
            </w:pPr>
            <w:r w:rsidRPr="006C3802">
              <w:rPr>
                <w:sz w:val="20"/>
                <w:szCs w:val="28"/>
              </w:rPr>
              <w:t>9,84</w:t>
            </w:r>
          </w:p>
          <w:p w:rsidR="00842725" w:rsidRPr="006C3802" w:rsidRDefault="00842725" w:rsidP="006C3802">
            <w:pPr>
              <w:tabs>
                <w:tab w:val="left" w:pos="8400"/>
              </w:tabs>
              <w:spacing w:line="360" w:lineRule="auto"/>
              <w:rPr>
                <w:sz w:val="20"/>
                <w:szCs w:val="28"/>
              </w:rPr>
            </w:pPr>
            <w:r w:rsidRPr="006C3802">
              <w:rPr>
                <w:sz w:val="20"/>
                <w:szCs w:val="28"/>
              </w:rPr>
              <w:t>2,86</w:t>
            </w:r>
          </w:p>
          <w:p w:rsidR="00842725" w:rsidRPr="006C3802" w:rsidRDefault="00842725" w:rsidP="006C3802">
            <w:pPr>
              <w:tabs>
                <w:tab w:val="left" w:pos="8400"/>
              </w:tabs>
              <w:spacing w:line="360" w:lineRule="auto"/>
              <w:rPr>
                <w:sz w:val="20"/>
                <w:szCs w:val="28"/>
              </w:rPr>
            </w:pPr>
            <w:r w:rsidRPr="006C3802">
              <w:rPr>
                <w:sz w:val="20"/>
                <w:szCs w:val="28"/>
              </w:rPr>
              <w:t>46,95</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39,03</w:t>
            </w:r>
          </w:p>
          <w:p w:rsidR="00842725" w:rsidRPr="006C3802" w:rsidRDefault="00842725" w:rsidP="006C3802">
            <w:pPr>
              <w:tabs>
                <w:tab w:val="left" w:pos="8400"/>
              </w:tabs>
              <w:spacing w:line="360" w:lineRule="auto"/>
              <w:rPr>
                <w:sz w:val="20"/>
                <w:szCs w:val="28"/>
              </w:rPr>
            </w:pPr>
            <w:r w:rsidRPr="006C3802">
              <w:rPr>
                <w:sz w:val="20"/>
                <w:szCs w:val="28"/>
              </w:rPr>
              <w:t>49,24</w:t>
            </w:r>
          </w:p>
          <w:p w:rsidR="00842725" w:rsidRPr="006C3802" w:rsidRDefault="00842725" w:rsidP="006C3802">
            <w:pPr>
              <w:tabs>
                <w:tab w:val="left" w:pos="8400"/>
              </w:tabs>
              <w:spacing w:line="360" w:lineRule="auto"/>
              <w:rPr>
                <w:sz w:val="20"/>
                <w:szCs w:val="28"/>
              </w:rPr>
            </w:pPr>
            <w:r w:rsidRPr="006C3802">
              <w:rPr>
                <w:sz w:val="20"/>
                <w:szCs w:val="28"/>
              </w:rPr>
              <w:t>42,40</w:t>
            </w:r>
          </w:p>
          <w:p w:rsidR="00842725" w:rsidRPr="006C3802" w:rsidRDefault="00842725" w:rsidP="006C3802">
            <w:pPr>
              <w:tabs>
                <w:tab w:val="left" w:pos="8400"/>
              </w:tabs>
              <w:spacing w:line="360" w:lineRule="auto"/>
              <w:rPr>
                <w:sz w:val="20"/>
                <w:szCs w:val="28"/>
              </w:rPr>
            </w:pPr>
            <w:r w:rsidRPr="006C3802">
              <w:rPr>
                <w:sz w:val="20"/>
                <w:szCs w:val="28"/>
              </w:rPr>
              <w:t>13,52</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6,79</w:t>
            </w:r>
          </w:p>
          <w:p w:rsidR="00842725" w:rsidRPr="006C3802" w:rsidRDefault="00842725" w:rsidP="006C3802">
            <w:pPr>
              <w:tabs>
                <w:tab w:val="left" w:pos="8400"/>
              </w:tabs>
              <w:spacing w:line="360" w:lineRule="auto"/>
              <w:rPr>
                <w:sz w:val="20"/>
                <w:szCs w:val="28"/>
              </w:rPr>
            </w:pPr>
            <w:r w:rsidRPr="006C3802">
              <w:rPr>
                <w:sz w:val="20"/>
                <w:szCs w:val="28"/>
              </w:rPr>
              <w:t>17,89</w:t>
            </w:r>
          </w:p>
          <w:p w:rsidR="00842725" w:rsidRPr="006C3802" w:rsidRDefault="00842725" w:rsidP="006C3802">
            <w:pPr>
              <w:tabs>
                <w:tab w:val="left" w:pos="8400"/>
              </w:tabs>
              <w:spacing w:line="360" w:lineRule="auto"/>
              <w:rPr>
                <w:sz w:val="20"/>
                <w:szCs w:val="28"/>
              </w:rPr>
            </w:pPr>
            <w:r w:rsidRPr="006C3802">
              <w:rPr>
                <w:sz w:val="20"/>
                <w:szCs w:val="28"/>
              </w:rPr>
              <w:t>10,63</w:t>
            </w:r>
          </w:p>
          <w:p w:rsidR="00842725" w:rsidRPr="006C3802" w:rsidRDefault="00842725" w:rsidP="006C3802">
            <w:pPr>
              <w:tabs>
                <w:tab w:val="left" w:pos="8400"/>
              </w:tabs>
              <w:spacing w:line="360" w:lineRule="auto"/>
              <w:rPr>
                <w:sz w:val="20"/>
                <w:szCs w:val="28"/>
              </w:rPr>
            </w:pPr>
            <w:r w:rsidRPr="006C3802">
              <w:rPr>
                <w:sz w:val="20"/>
                <w:szCs w:val="28"/>
              </w:rPr>
              <w:t>3,89</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14,06</w:t>
            </w:r>
          </w:p>
          <w:p w:rsidR="00842725" w:rsidRPr="006C3802" w:rsidRDefault="00842725" w:rsidP="006C3802">
            <w:pPr>
              <w:tabs>
                <w:tab w:val="left" w:pos="8400"/>
              </w:tabs>
              <w:spacing w:line="360" w:lineRule="auto"/>
              <w:rPr>
                <w:sz w:val="20"/>
                <w:szCs w:val="28"/>
              </w:rPr>
            </w:pPr>
            <w:r w:rsidRPr="006C3802">
              <w:rPr>
                <w:sz w:val="20"/>
                <w:szCs w:val="28"/>
              </w:rPr>
              <w:t>9,68</w:t>
            </w:r>
          </w:p>
          <w:p w:rsidR="00842725" w:rsidRPr="006C3802" w:rsidRDefault="00842725" w:rsidP="006C3802">
            <w:pPr>
              <w:tabs>
                <w:tab w:val="left" w:pos="8400"/>
              </w:tabs>
              <w:spacing w:line="360" w:lineRule="auto"/>
              <w:rPr>
                <w:sz w:val="20"/>
                <w:szCs w:val="28"/>
              </w:rPr>
            </w:pPr>
            <w:r w:rsidRPr="006C3802">
              <w:rPr>
                <w:sz w:val="20"/>
                <w:szCs w:val="28"/>
              </w:rPr>
              <w:t>9,46</w:t>
            </w:r>
          </w:p>
          <w:p w:rsidR="00842725" w:rsidRPr="006C3802" w:rsidRDefault="00842725" w:rsidP="006C3802">
            <w:pPr>
              <w:tabs>
                <w:tab w:val="left" w:pos="8400"/>
              </w:tabs>
              <w:spacing w:line="360" w:lineRule="auto"/>
              <w:rPr>
                <w:sz w:val="20"/>
                <w:szCs w:val="28"/>
              </w:rPr>
            </w:pPr>
            <w:r w:rsidRPr="006C3802">
              <w:rPr>
                <w:sz w:val="20"/>
                <w:szCs w:val="28"/>
              </w:rPr>
              <w:t>2,53</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16,54</w:t>
            </w:r>
          </w:p>
          <w:p w:rsidR="00842725" w:rsidRPr="006C3802" w:rsidRDefault="00842725" w:rsidP="006C3802">
            <w:pPr>
              <w:tabs>
                <w:tab w:val="left" w:pos="8400"/>
              </w:tabs>
              <w:spacing w:line="360" w:lineRule="auto"/>
              <w:rPr>
                <w:sz w:val="20"/>
                <w:szCs w:val="28"/>
              </w:rPr>
            </w:pPr>
            <w:r w:rsidRPr="006C3802">
              <w:rPr>
                <w:sz w:val="20"/>
                <w:szCs w:val="28"/>
              </w:rPr>
              <w:t>12,31</w:t>
            </w:r>
          </w:p>
          <w:p w:rsidR="00842725" w:rsidRPr="006C3802" w:rsidRDefault="00842725" w:rsidP="006C3802">
            <w:pPr>
              <w:tabs>
                <w:tab w:val="left" w:pos="8400"/>
              </w:tabs>
              <w:spacing w:line="360" w:lineRule="auto"/>
              <w:rPr>
                <w:sz w:val="20"/>
                <w:szCs w:val="28"/>
              </w:rPr>
            </w:pPr>
            <w:r w:rsidRPr="006C3802">
              <w:rPr>
                <w:sz w:val="20"/>
                <w:szCs w:val="28"/>
              </w:rPr>
              <w:t>34,29</w:t>
            </w:r>
          </w:p>
          <w:p w:rsidR="00842725" w:rsidRPr="006C3802" w:rsidRDefault="00842725" w:rsidP="006C3802">
            <w:pPr>
              <w:tabs>
                <w:tab w:val="left" w:pos="8400"/>
              </w:tabs>
              <w:spacing w:line="360" w:lineRule="auto"/>
              <w:rPr>
                <w:sz w:val="20"/>
                <w:szCs w:val="28"/>
              </w:rPr>
            </w:pPr>
            <w:r w:rsidRPr="006C3802">
              <w:rPr>
                <w:sz w:val="20"/>
                <w:szCs w:val="28"/>
              </w:rPr>
              <w:t>32,94</w:t>
            </w:r>
          </w:p>
        </w:tc>
        <w:tc>
          <w:tcPr>
            <w:tcW w:w="900" w:type="dxa"/>
            <w:vAlign w:val="center"/>
          </w:tcPr>
          <w:p w:rsidR="00842725" w:rsidRPr="006C3802" w:rsidRDefault="00842725" w:rsidP="006C3802">
            <w:pPr>
              <w:tabs>
                <w:tab w:val="left" w:pos="8400"/>
              </w:tabs>
              <w:spacing w:line="360" w:lineRule="auto"/>
              <w:rPr>
                <w:sz w:val="20"/>
                <w:szCs w:val="28"/>
              </w:rPr>
            </w:pPr>
            <w:r w:rsidRPr="006C3802">
              <w:rPr>
                <w:sz w:val="20"/>
                <w:szCs w:val="28"/>
              </w:rPr>
              <w:t>37,39</w:t>
            </w:r>
          </w:p>
          <w:p w:rsidR="00842725" w:rsidRPr="006C3802" w:rsidRDefault="00842725" w:rsidP="006C3802">
            <w:pPr>
              <w:tabs>
                <w:tab w:val="left" w:pos="8400"/>
              </w:tabs>
              <w:spacing w:line="360" w:lineRule="auto"/>
              <w:rPr>
                <w:sz w:val="20"/>
                <w:szCs w:val="28"/>
              </w:rPr>
            </w:pPr>
            <w:r w:rsidRPr="006C3802">
              <w:rPr>
                <w:sz w:val="20"/>
                <w:szCs w:val="28"/>
              </w:rPr>
              <w:t>39,88</w:t>
            </w:r>
          </w:p>
          <w:p w:rsidR="00842725" w:rsidRPr="006C3802" w:rsidRDefault="00842725" w:rsidP="006C3802">
            <w:pPr>
              <w:tabs>
                <w:tab w:val="left" w:pos="8400"/>
              </w:tabs>
              <w:spacing w:line="360" w:lineRule="auto"/>
              <w:rPr>
                <w:sz w:val="20"/>
                <w:szCs w:val="28"/>
              </w:rPr>
            </w:pPr>
            <w:r w:rsidRPr="006C3802">
              <w:rPr>
                <w:sz w:val="20"/>
                <w:szCs w:val="28"/>
              </w:rPr>
              <w:t>54,38</w:t>
            </w:r>
          </w:p>
          <w:p w:rsidR="00842725" w:rsidRPr="006C3802" w:rsidRDefault="00842725" w:rsidP="006C3802">
            <w:pPr>
              <w:tabs>
                <w:tab w:val="left" w:pos="8400"/>
              </w:tabs>
              <w:spacing w:line="360" w:lineRule="auto"/>
              <w:rPr>
                <w:sz w:val="20"/>
                <w:szCs w:val="28"/>
              </w:rPr>
            </w:pPr>
            <w:r w:rsidRPr="006C3802">
              <w:rPr>
                <w:sz w:val="20"/>
                <w:szCs w:val="28"/>
              </w:rPr>
              <w:t>39,36</w:t>
            </w:r>
          </w:p>
        </w:tc>
      </w:tr>
    </w:tbl>
    <w:p w:rsidR="00842725" w:rsidRPr="00705A3F" w:rsidRDefault="00842725" w:rsidP="00705A3F">
      <w:pPr>
        <w:spacing w:line="360" w:lineRule="auto"/>
        <w:ind w:firstLine="709"/>
        <w:jc w:val="both"/>
        <w:rPr>
          <w:sz w:val="28"/>
          <w:szCs w:val="28"/>
          <w:u w:val="single"/>
        </w:rPr>
      </w:pPr>
    </w:p>
    <w:p w:rsidR="00842725" w:rsidRPr="00705A3F" w:rsidRDefault="00842725" w:rsidP="00705A3F">
      <w:pPr>
        <w:spacing w:line="360" w:lineRule="auto"/>
        <w:ind w:firstLine="709"/>
        <w:jc w:val="both"/>
        <w:rPr>
          <w:sz w:val="28"/>
          <w:szCs w:val="28"/>
        </w:rPr>
      </w:pPr>
      <w:r w:rsidRPr="00705A3F">
        <w:rPr>
          <w:sz w:val="28"/>
          <w:szCs w:val="28"/>
        </w:rPr>
        <w:t>С гранулометрическим составом связаны агрофизические свойства почв. В гранулометрическом составе среднесуглинистых разновидностей дерново-подзолистых почв содержание частиц физической глины составляет 37-54 %. Из фракции преобладают частицы крупной пыли и мелкого песка. Содержание илистых частиц низкое, которое с глубиной увеличивается и достигает максимума в иллювиальном горизонте. Выщелачивание ила из верхних горизонтов в нижние является показателем развития подзолообразовательного процесса. При таком соотношении фракций, при низком содержании гумуса и илистых частиц, при недонасыщенности поглощающегося комплекса основаниями пахотный горизонт имеет непрочную структуру. Поэтому эти почвы легко поддаются заплыванию и уплотняются после обильных дождей или после таяния снега. После подсыхания на поверхности пашни образуется прочная почвенная корка. При этом усиливается испарение, ухудшается водопроницаемость, весной задерживается появление всходов.</w:t>
      </w:r>
    </w:p>
    <w:p w:rsidR="00842725" w:rsidRPr="00705A3F" w:rsidRDefault="00842725" w:rsidP="00705A3F">
      <w:pPr>
        <w:tabs>
          <w:tab w:val="left" w:pos="8400"/>
        </w:tabs>
        <w:spacing w:line="360" w:lineRule="auto"/>
        <w:ind w:firstLine="709"/>
        <w:jc w:val="both"/>
        <w:rPr>
          <w:sz w:val="28"/>
          <w:szCs w:val="28"/>
        </w:rPr>
      </w:pPr>
      <w:r w:rsidRPr="00705A3F">
        <w:rPr>
          <w:sz w:val="28"/>
          <w:szCs w:val="28"/>
        </w:rPr>
        <w:t>В гранулометрическом составе тяжелосуглинистых разновидностей почв содержание частиц физической глины составляет 41-50 %. Из фракций преобладают пылеватые и илистые частицы. Они более гумусированные,</w:t>
      </w:r>
    </w:p>
    <w:p w:rsidR="00526563" w:rsidRPr="00705A3F" w:rsidRDefault="00526563" w:rsidP="00705A3F">
      <w:pPr>
        <w:spacing w:line="360" w:lineRule="auto"/>
        <w:ind w:firstLine="709"/>
        <w:jc w:val="both"/>
        <w:rPr>
          <w:sz w:val="28"/>
          <w:szCs w:val="28"/>
        </w:rPr>
      </w:pPr>
      <w:r w:rsidRPr="00705A3F">
        <w:rPr>
          <w:sz w:val="28"/>
          <w:szCs w:val="28"/>
        </w:rPr>
        <w:t xml:space="preserve">имеют большую сумму поглощенных оснований, но почвенно-поглощающий комплекс также недонасыщен. Поэтому они также подвержены уплотнению и заплыванию. При несвоевременной пахоте образуют глыбистую пашню. Своевременная вспашка в момент «физической спелости» имеет для них первостепенное значение. </w:t>
      </w:r>
    </w:p>
    <w:p w:rsidR="00526563" w:rsidRPr="00705A3F" w:rsidRDefault="00526563" w:rsidP="00705A3F">
      <w:pPr>
        <w:spacing w:line="360" w:lineRule="auto"/>
        <w:ind w:firstLine="709"/>
        <w:jc w:val="both"/>
        <w:rPr>
          <w:sz w:val="28"/>
          <w:szCs w:val="28"/>
        </w:rPr>
      </w:pPr>
      <w:r w:rsidRPr="00705A3F">
        <w:rPr>
          <w:sz w:val="28"/>
          <w:szCs w:val="28"/>
        </w:rPr>
        <w:t xml:space="preserve">Легкосуглинистые разновидности почв заплывают незначительно, так как в гранулометрическом составе преобладают фракции среднего и мелкого песка и крупной пыли. Содержание частиц физической глины составляет 21-30 %. Благодаря высокому содержанию физического песка, данные почвы имеют рыхлое сложение, легко обрабатываются и рано поспевают к обработке. </w:t>
      </w:r>
    </w:p>
    <w:p w:rsidR="00526563" w:rsidRPr="00705A3F" w:rsidRDefault="00526563" w:rsidP="00705A3F">
      <w:pPr>
        <w:spacing w:line="360" w:lineRule="auto"/>
        <w:ind w:firstLine="709"/>
        <w:jc w:val="both"/>
        <w:rPr>
          <w:sz w:val="28"/>
          <w:szCs w:val="28"/>
        </w:rPr>
      </w:pPr>
      <w:r w:rsidRPr="00705A3F">
        <w:rPr>
          <w:sz w:val="28"/>
          <w:szCs w:val="28"/>
        </w:rPr>
        <w:t>Неудовлетворительными водно-физическими свойствами обладают поверхностно-глееватые разновидности почв в ранневесенний, позднеосенний периоды и в период вегетации после обильных дождей. Данные почвы занимают слабовыраженные понижения, поэтому там застаивается вода, почвы переувлажняются, позднее весной поспевают к обработке. Озимые на этих почвах часто вымокают или выпревают.</w:t>
      </w:r>
    </w:p>
    <w:p w:rsidR="006C3802" w:rsidRDefault="006C3802" w:rsidP="00705A3F">
      <w:pPr>
        <w:tabs>
          <w:tab w:val="left" w:pos="8400"/>
        </w:tabs>
        <w:spacing w:line="360" w:lineRule="auto"/>
        <w:ind w:firstLine="709"/>
        <w:jc w:val="both"/>
        <w:rPr>
          <w:sz w:val="28"/>
          <w:szCs w:val="28"/>
        </w:rPr>
      </w:pPr>
    </w:p>
    <w:p w:rsidR="00526563" w:rsidRPr="00705A3F" w:rsidRDefault="00526563" w:rsidP="00705A3F">
      <w:pPr>
        <w:tabs>
          <w:tab w:val="left" w:pos="8400"/>
        </w:tabs>
        <w:spacing w:line="360" w:lineRule="auto"/>
        <w:ind w:firstLine="709"/>
        <w:jc w:val="both"/>
        <w:rPr>
          <w:sz w:val="28"/>
          <w:szCs w:val="28"/>
        </w:rPr>
      </w:pPr>
      <w:r w:rsidRPr="00705A3F">
        <w:rPr>
          <w:sz w:val="28"/>
          <w:szCs w:val="28"/>
        </w:rPr>
        <w:t>3.2.4</w:t>
      </w:r>
      <w:r w:rsidR="006C3802">
        <w:rPr>
          <w:sz w:val="28"/>
          <w:szCs w:val="28"/>
        </w:rPr>
        <w:t xml:space="preserve"> Агрохимическая характеристика</w:t>
      </w:r>
    </w:p>
    <w:p w:rsidR="006C3802" w:rsidRDefault="006C3802" w:rsidP="00705A3F">
      <w:pPr>
        <w:tabs>
          <w:tab w:val="left" w:pos="8400"/>
        </w:tabs>
        <w:spacing w:line="360" w:lineRule="auto"/>
        <w:ind w:firstLine="709"/>
        <w:jc w:val="both"/>
        <w:rPr>
          <w:sz w:val="28"/>
          <w:szCs w:val="28"/>
        </w:rPr>
      </w:pPr>
    </w:p>
    <w:p w:rsidR="00526563" w:rsidRPr="00705A3F" w:rsidRDefault="00526563" w:rsidP="00705A3F">
      <w:pPr>
        <w:tabs>
          <w:tab w:val="left" w:pos="8400"/>
        </w:tabs>
        <w:spacing w:line="360" w:lineRule="auto"/>
        <w:ind w:firstLine="709"/>
        <w:jc w:val="both"/>
        <w:rPr>
          <w:sz w:val="28"/>
          <w:szCs w:val="28"/>
        </w:rPr>
      </w:pPr>
      <w:r w:rsidRPr="00705A3F">
        <w:rPr>
          <w:sz w:val="28"/>
          <w:szCs w:val="28"/>
        </w:rPr>
        <w:t>Таблица 8. Агрохимические свойства почв по генетическим горизонтам.</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1"/>
        <w:gridCol w:w="1063"/>
        <w:gridCol w:w="756"/>
        <w:gridCol w:w="711"/>
        <w:gridCol w:w="700"/>
        <w:gridCol w:w="832"/>
        <w:gridCol w:w="899"/>
        <w:gridCol w:w="1564"/>
        <w:gridCol w:w="1394"/>
      </w:tblGrid>
      <w:tr w:rsidR="00526563" w:rsidRPr="006C3802" w:rsidTr="006C3802">
        <w:trPr>
          <w:trHeight w:val="460"/>
          <w:jc w:val="center"/>
        </w:trPr>
        <w:tc>
          <w:tcPr>
            <w:tcW w:w="1172" w:type="dxa"/>
            <w:vMerge w:val="restart"/>
            <w:vAlign w:val="center"/>
          </w:tcPr>
          <w:p w:rsidR="00526563" w:rsidRPr="006C3802" w:rsidRDefault="00526563" w:rsidP="006C3802">
            <w:pPr>
              <w:tabs>
                <w:tab w:val="left" w:pos="8400"/>
              </w:tabs>
              <w:spacing w:line="360" w:lineRule="auto"/>
              <w:rPr>
                <w:sz w:val="20"/>
                <w:szCs w:val="28"/>
              </w:rPr>
            </w:pPr>
            <w:r w:rsidRPr="006C3802">
              <w:rPr>
                <w:sz w:val="20"/>
                <w:szCs w:val="28"/>
              </w:rPr>
              <w:t>Горизонт</w:t>
            </w:r>
          </w:p>
        </w:tc>
        <w:tc>
          <w:tcPr>
            <w:tcW w:w="1081" w:type="dxa"/>
            <w:vMerge w:val="restart"/>
            <w:vAlign w:val="center"/>
          </w:tcPr>
          <w:p w:rsidR="00526563" w:rsidRPr="006C3802" w:rsidRDefault="00526563" w:rsidP="006C3802">
            <w:pPr>
              <w:tabs>
                <w:tab w:val="left" w:pos="8400"/>
              </w:tabs>
              <w:spacing w:line="360" w:lineRule="auto"/>
              <w:rPr>
                <w:sz w:val="20"/>
                <w:szCs w:val="28"/>
              </w:rPr>
            </w:pPr>
            <w:r w:rsidRPr="006C3802">
              <w:rPr>
                <w:sz w:val="20"/>
                <w:szCs w:val="28"/>
              </w:rPr>
              <w:t>Глубина взятия пробы, см</w:t>
            </w:r>
          </w:p>
        </w:tc>
        <w:tc>
          <w:tcPr>
            <w:tcW w:w="768" w:type="dxa"/>
            <w:vMerge w:val="restart"/>
            <w:vAlign w:val="center"/>
          </w:tcPr>
          <w:p w:rsidR="00526563" w:rsidRPr="006C3802" w:rsidRDefault="00526563" w:rsidP="006C3802">
            <w:pPr>
              <w:tabs>
                <w:tab w:val="left" w:pos="8400"/>
              </w:tabs>
              <w:spacing w:line="360" w:lineRule="auto"/>
              <w:rPr>
                <w:sz w:val="20"/>
                <w:szCs w:val="28"/>
              </w:rPr>
            </w:pPr>
            <w:r w:rsidRPr="006C3802">
              <w:rPr>
                <w:sz w:val="20"/>
                <w:szCs w:val="28"/>
              </w:rPr>
              <w:t>рН</w:t>
            </w:r>
            <w:r w:rsidRPr="006C3802">
              <w:rPr>
                <w:sz w:val="20"/>
                <w:szCs w:val="28"/>
                <w:vertAlign w:val="subscript"/>
              </w:rPr>
              <w:t>КС</w:t>
            </w:r>
            <w:r w:rsidRPr="006C3802">
              <w:rPr>
                <w:sz w:val="20"/>
                <w:szCs w:val="28"/>
                <w:vertAlign w:val="subscript"/>
                <w:lang w:val="en-US"/>
              </w:rPr>
              <w:t>l</w:t>
            </w:r>
          </w:p>
        </w:tc>
        <w:tc>
          <w:tcPr>
            <w:tcW w:w="718" w:type="dxa"/>
            <w:vAlign w:val="center"/>
          </w:tcPr>
          <w:p w:rsidR="00526563" w:rsidRPr="006C3802" w:rsidRDefault="00526563" w:rsidP="006C3802">
            <w:pPr>
              <w:tabs>
                <w:tab w:val="left" w:pos="8400"/>
              </w:tabs>
              <w:spacing w:line="360" w:lineRule="auto"/>
              <w:rPr>
                <w:sz w:val="20"/>
                <w:szCs w:val="28"/>
                <w:lang w:val="en-US"/>
              </w:rPr>
            </w:pPr>
            <w:r w:rsidRPr="006C3802">
              <w:rPr>
                <w:sz w:val="20"/>
                <w:szCs w:val="28"/>
                <w:lang w:val="en-US"/>
              </w:rPr>
              <w:t>S</w:t>
            </w:r>
          </w:p>
        </w:tc>
        <w:tc>
          <w:tcPr>
            <w:tcW w:w="719" w:type="dxa"/>
            <w:vAlign w:val="center"/>
          </w:tcPr>
          <w:p w:rsidR="00526563" w:rsidRPr="006C3802" w:rsidRDefault="00526563" w:rsidP="006C3802">
            <w:pPr>
              <w:tabs>
                <w:tab w:val="left" w:pos="8400"/>
              </w:tabs>
              <w:spacing w:line="360" w:lineRule="auto"/>
              <w:rPr>
                <w:sz w:val="20"/>
                <w:szCs w:val="28"/>
              </w:rPr>
            </w:pPr>
            <w:r w:rsidRPr="006C3802">
              <w:rPr>
                <w:sz w:val="20"/>
                <w:szCs w:val="28"/>
                <w:lang w:val="en-US"/>
              </w:rPr>
              <w:t>H</w:t>
            </w:r>
            <w:r w:rsidRPr="006C3802">
              <w:rPr>
                <w:sz w:val="20"/>
                <w:szCs w:val="28"/>
                <w:vertAlign w:val="subscript"/>
              </w:rPr>
              <w:t>г</w:t>
            </w:r>
          </w:p>
        </w:tc>
        <w:tc>
          <w:tcPr>
            <w:tcW w:w="870" w:type="dxa"/>
            <w:vMerge w:val="restart"/>
            <w:vAlign w:val="center"/>
          </w:tcPr>
          <w:p w:rsidR="00526563" w:rsidRPr="006C3802" w:rsidRDefault="00526563" w:rsidP="006C3802">
            <w:pPr>
              <w:tabs>
                <w:tab w:val="left" w:pos="8400"/>
              </w:tabs>
              <w:spacing w:line="360" w:lineRule="auto"/>
              <w:rPr>
                <w:sz w:val="20"/>
                <w:szCs w:val="28"/>
              </w:rPr>
            </w:pPr>
            <w:r w:rsidRPr="006C3802">
              <w:rPr>
                <w:sz w:val="20"/>
                <w:szCs w:val="28"/>
                <w:lang w:val="en-US"/>
              </w:rPr>
              <w:t>V</w:t>
            </w:r>
            <w:r w:rsidRPr="006C3802">
              <w:rPr>
                <w:sz w:val="20"/>
                <w:szCs w:val="28"/>
              </w:rPr>
              <w:t>, %</w:t>
            </w:r>
          </w:p>
        </w:tc>
        <w:tc>
          <w:tcPr>
            <w:tcW w:w="914" w:type="dxa"/>
            <w:vMerge w:val="restart"/>
            <w:vAlign w:val="center"/>
          </w:tcPr>
          <w:p w:rsidR="00526563" w:rsidRPr="006C3802" w:rsidRDefault="00526563" w:rsidP="006C3802">
            <w:pPr>
              <w:tabs>
                <w:tab w:val="left" w:pos="8400"/>
              </w:tabs>
              <w:spacing w:line="360" w:lineRule="auto"/>
              <w:rPr>
                <w:sz w:val="20"/>
                <w:szCs w:val="28"/>
              </w:rPr>
            </w:pPr>
            <w:r w:rsidRPr="006C3802">
              <w:rPr>
                <w:sz w:val="20"/>
                <w:szCs w:val="28"/>
              </w:rPr>
              <w:t>Гумус, %</w:t>
            </w:r>
          </w:p>
        </w:tc>
        <w:tc>
          <w:tcPr>
            <w:tcW w:w="1609" w:type="dxa"/>
            <w:vAlign w:val="center"/>
          </w:tcPr>
          <w:p w:rsidR="00526563" w:rsidRPr="006C3802" w:rsidRDefault="00526563" w:rsidP="006C3802">
            <w:pPr>
              <w:tabs>
                <w:tab w:val="left" w:pos="8400"/>
              </w:tabs>
              <w:spacing w:line="360" w:lineRule="auto"/>
              <w:rPr>
                <w:sz w:val="20"/>
                <w:szCs w:val="28"/>
              </w:rPr>
            </w:pPr>
            <w:r w:rsidRPr="006C3802">
              <w:rPr>
                <w:sz w:val="20"/>
                <w:szCs w:val="28"/>
              </w:rPr>
              <w:t>Подвижный фосфор (Р</w:t>
            </w:r>
            <w:r w:rsidRPr="006C3802">
              <w:rPr>
                <w:sz w:val="20"/>
                <w:szCs w:val="28"/>
                <w:vertAlign w:val="subscript"/>
              </w:rPr>
              <w:t>2</w:t>
            </w:r>
            <w:r w:rsidRPr="006C3802">
              <w:rPr>
                <w:sz w:val="20"/>
                <w:szCs w:val="28"/>
              </w:rPr>
              <w:t>О</w:t>
            </w:r>
            <w:r w:rsidRPr="006C3802">
              <w:rPr>
                <w:sz w:val="20"/>
                <w:szCs w:val="28"/>
                <w:vertAlign w:val="subscript"/>
              </w:rPr>
              <w:t>5</w:t>
            </w:r>
            <w:r w:rsidRPr="006C3802">
              <w:rPr>
                <w:sz w:val="20"/>
                <w:szCs w:val="28"/>
              </w:rPr>
              <w:t>)</w:t>
            </w:r>
          </w:p>
        </w:tc>
        <w:tc>
          <w:tcPr>
            <w:tcW w:w="1432" w:type="dxa"/>
            <w:vAlign w:val="center"/>
          </w:tcPr>
          <w:p w:rsidR="00526563" w:rsidRPr="006C3802" w:rsidRDefault="00526563" w:rsidP="006C3802">
            <w:pPr>
              <w:tabs>
                <w:tab w:val="left" w:pos="8400"/>
              </w:tabs>
              <w:spacing w:line="360" w:lineRule="auto"/>
              <w:rPr>
                <w:sz w:val="20"/>
                <w:szCs w:val="28"/>
              </w:rPr>
            </w:pPr>
            <w:r w:rsidRPr="006C3802">
              <w:rPr>
                <w:sz w:val="20"/>
                <w:szCs w:val="28"/>
              </w:rPr>
              <w:t>Обменный калий (К</w:t>
            </w:r>
            <w:r w:rsidRPr="006C3802">
              <w:rPr>
                <w:sz w:val="20"/>
                <w:szCs w:val="28"/>
                <w:vertAlign w:val="subscript"/>
              </w:rPr>
              <w:t>2</w:t>
            </w:r>
            <w:r w:rsidRPr="006C3802">
              <w:rPr>
                <w:sz w:val="20"/>
                <w:szCs w:val="28"/>
              </w:rPr>
              <w:t>О)</w:t>
            </w:r>
          </w:p>
        </w:tc>
      </w:tr>
      <w:tr w:rsidR="00526563" w:rsidRPr="006C3802" w:rsidTr="006C3802">
        <w:trPr>
          <w:trHeight w:val="360"/>
          <w:jc w:val="center"/>
        </w:trPr>
        <w:tc>
          <w:tcPr>
            <w:tcW w:w="1172" w:type="dxa"/>
            <w:vMerge/>
            <w:vAlign w:val="center"/>
          </w:tcPr>
          <w:p w:rsidR="00526563" w:rsidRPr="006C3802" w:rsidRDefault="00526563" w:rsidP="006C3802">
            <w:pPr>
              <w:tabs>
                <w:tab w:val="left" w:pos="8400"/>
              </w:tabs>
              <w:spacing w:line="360" w:lineRule="auto"/>
              <w:rPr>
                <w:sz w:val="20"/>
                <w:szCs w:val="28"/>
                <w:lang w:val="en-US"/>
              </w:rPr>
            </w:pPr>
          </w:p>
        </w:tc>
        <w:tc>
          <w:tcPr>
            <w:tcW w:w="1081" w:type="dxa"/>
            <w:vMerge/>
            <w:vAlign w:val="center"/>
          </w:tcPr>
          <w:p w:rsidR="00526563" w:rsidRPr="006C3802" w:rsidRDefault="00526563" w:rsidP="006C3802">
            <w:pPr>
              <w:tabs>
                <w:tab w:val="left" w:pos="8400"/>
              </w:tabs>
              <w:spacing w:line="360" w:lineRule="auto"/>
              <w:rPr>
                <w:sz w:val="20"/>
                <w:szCs w:val="28"/>
                <w:lang w:val="en-US"/>
              </w:rPr>
            </w:pPr>
          </w:p>
        </w:tc>
        <w:tc>
          <w:tcPr>
            <w:tcW w:w="768" w:type="dxa"/>
            <w:vMerge/>
            <w:vAlign w:val="center"/>
          </w:tcPr>
          <w:p w:rsidR="00526563" w:rsidRPr="006C3802" w:rsidRDefault="00526563" w:rsidP="006C3802">
            <w:pPr>
              <w:tabs>
                <w:tab w:val="left" w:pos="8400"/>
              </w:tabs>
              <w:spacing w:line="360" w:lineRule="auto"/>
              <w:rPr>
                <w:sz w:val="20"/>
                <w:szCs w:val="28"/>
                <w:lang w:val="en-US"/>
              </w:rPr>
            </w:pPr>
          </w:p>
        </w:tc>
        <w:tc>
          <w:tcPr>
            <w:tcW w:w="1437" w:type="dxa"/>
            <w:gridSpan w:val="2"/>
            <w:vAlign w:val="center"/>
          </w:tcPr>
          <w:p w:rsidR="00526563" w:rsidRPr="006C3802" w:rsidRDefault="00526563" w:rsidP="006C3802">
            <w:pPr>
              <w:tabs>
                <w:tab w:val="left" w:pos="8400"/>
              </w:tabs>
              <w:spacing w:line="360" w:lineRule="auto"/>
              <w:rPr>
                <w:sz w:val="20"/>
                <w:szCs w:val="28"/>
              </w:rPr>
            </w:pPr>
            <w:r w:rsidRPr="006C3802">
              <w:rPr>
                <w:sz w:val="20"/>
                <w:szCs w:val="28"/>
              </w:rPr>
              <w:t>мг</w:t>
            </w:r>
            <w:r w:rsidRPr="006C3802">
              <w:rPr>
                <w:sz w:val="20"/>
                <w:szCs w:val="20"/>
              </w:rPr>
              <w:sym w:font="Symbol" w:char="F0D7"/>
            </w:r>
            <w:r w:rsidRPr="006C3802">
              <w:rPr>
                <w:sz w:val="20"/>
                <w:szCs w:val="28"/>
              </w:rPr>
              <w:t>экв/100г</w:t>
            </w:r>
          </w:p>
        </w:tc>
        <w:tc>
          <w:tcPr>
            <w:tcW w:w="870" w:type="dxa"/>
            <w:vMerge/>
            <w:vAlign w:val="center"/>
          </w:tcPr>
          <w:p w:rsidR="00526563" w:rsidRPr="006C3802" w:rsidRDefault="00526563" w:rsidP="006C3802">
            <w:pPr>
              <w:tabs>
                <w:tab w:val="left" w:pos="8400"/>
              </w:tabs>
              <w:spacing w:line="360" w:lineRule="auto"/>
              <w:rPr>
                <w:sz w:val="20"/>
                <w:szCs w:val="28"/>
                <w:lang w:val="en-US"/>
              </w:rPr>
            </w:pPr>
          </w:p>
        </w:tc>
        <w:tc>
          <w:tcPr>
            <w:tcW w:w="914" w:type="dxa"/>
            <w:vMerge/>
            <w:vAlign w:val="center"/>
          </w:tcPr>
          <w:p w:rsidR="00526563" w:rsidRPr="006C3802" w:rsidRDefault="00526563" w:rsidP="006C3802">
            <w:pPr>
              <w:tabs>
                <w:tab w:val="left" w:pos="8400"/>
              </w:tabs>
              <w:spacing w:line="360" w:lineRule="auto"/>
              <w:rPr>
                <w:sz w:val="20"/>
                <w:szCs w:val="28"/>
                <w:lang w:val="en-US"/>
              </w:rPr>
            </w:pPr>
          </w:p>
        </w:tc>
        <w:tc>
          <w:tcPr>
            <w:tcW w:w="3041" w:type="dxa"/>
            <w:gridSpan w:val="2"/>
            <w:vAlign w:val="center"/>
          </w:tcPr>
          <w:p w:rsidR="00526563" w:rsidRPr="006C3802" w:rsidRDefault="00526563" w:rsidP="006C3802">
            <w:pPr>
              <w:tabs>
                <w:tab w:val="left" w:pos="8400"/>
              </w:tabs>
              <w:spacing w:line="360" w:lineRule="auto"/>
              <w:rPr>
                <w:sz w:val="20"/>
                <w:szCs w:val="28"/>
              </w:rPr>
            </w:pPr>
            <w:r w:rsidRPr="006C3802">
              <w:rPr>
                <w:sz w:val="20"/>
                <w:szCs w:val="28"/>
              </w:rPr>
              <w:t>мг/кг</w:t>
            </w:r>
          </w:p>
        </w:tc>
      </w:tr>
      <w:tr w:rsidR="00526563" w:rsidRPr="006C3802" w:rsidTr="006C3802">
        <w:trPr>
          <w:trHeight w:val="400"/>
          <w:jc w:val="center"/>
        </w:trPr>
        <w:tc>
          <w:tcPr>
            <w:tcW w:w="9283" w:type="dxa"/>
            <w:gridSpan w:val="9"/>
            <w:vAlign w:val="center"/>
          </w:tcPr>
          <w:p w:rsidR="00526563" w:rsidRPr="006C3802" w:rsidRDefault="00526563" w:rsidP="006C3802">
            <w:pPr>
              <w:tabs>
                <w:tab w:val="left" w:pos="8400"/>
              </w:tabs>
              <w:spacing w:line="360" w:lineRule="auto"/>
              <w:rPr>
                <w:sz w:val="20"/>
                <w:szCs w:val="28"/>
              </w:rPr>
            </w:pPr>
            <w:r w:rsidRPr="006C3802">
              <w:rPr>
                <w:sz w:val="20"/>
                <w:szCs w:val="28"/>
              </w:rPr>
              <w:t>1. Дерново-среднеподзолистая слабосмытая среднесуглинистая почва</w:t>
            </w:r>
          </w:p>
        </w:tc>
      </w:tr>
      <w:tr w:rsidR="00526563" w:rsidRPr="006C3802" w:rsidTr="006C3802">
        <w:trPr>
          <w:trHeight w:val="457"/>
          <w:jc w:val="center"/>
        </w:trPr>
        <w:tc>
          <w:tcPr>
            <w:tcW w:w="1172" w:type="dxa"/>
            <w:vAlign w:val="center"/>
          </w:tcPr>
          <w:p w:rsidR="00526563" w:rsidRPr="006C3802" w:rsidRDefault="00526563" w:rsidP="006C3802">
            <w:pPr>
              <w:tabs>
                <w:tab w:val="left" w:pos="8400"/>
              </w:tabs>
              <w:spacing w:line="360" w:lineRule="auto"/>
              <w:rPr>
                <w:sz w:val="20"/>
                <w:szCs w:val="28"/>
                <w:vertAlign w:val="subscript"/>
              </w:rPr>
            </w:pPr>
            <w:r w:rsidRPr="006C3802">
              <w:rPr>
                <w:sz w:val="20"/>
                <w:szCs w:val="28"/>
              </w:rPr>
              <w:t>А</w:t>
            </w:r>
            <w:r w:rsidRPr="006C3802">
              <w:rPr>
                <w:sz w:val="20"/>
                <w:szCs w:val="28"/>
                <w:vertAlign w:val="subscript"/>
              </w:rPr>
              <w:t>1</w:t>
            </w:r>
          </w:p>
          <w:p w:rsidR="00526563" w:rsidRPr="006C3802" w:rsidRDefault="00526563" w:rsidP="006C3802">
            <w:pPr>
              <w:tabs>
                <w:tab w:val="left" w:pos="8400"/>
              </w:tabs>
              <w:spacing w:line="360" w:lineRule="auto"/>
              <w:rPr>
                <w:sz w:val="20"/>
                <w:szCs w:val="28"/>
              </w:rPr>
            </w:pPr>
            <w:r w:rsidRPr="006C3802">
              <w:rPr>
                <w:sz w:val="20"/>
                <w:szCs w:val="28"/>
              </w:rPr>
              <w:t>А</w:t>
            </w:r>
            <w:r w:rsidRPr="006C3802">
              <w:rPr>
                <w:sz w:val="20"/>
                <w:szCs w:val="28"/>
                <w:vertAlign w:val="subscript"/>
              </w:rPr>
              <w:t>2</w:t>
            </w:r>
          </w:p>
          <w:p w:rsidR="00526563" w:rsidRPr="006C3802" w:rsidRDefault="00526563" w:rsidP="006C3802">
            <w:pPr>
              <w:tabs>
                <w:tab w:val="left" w:pos="8400"/>
              </w:tabs>
              <w:spacing w:line="360" w:lineRule="auto"/>
              <w:rPr>
                <w:sz w:val="20"/>
                <w:szCs w:val="28"/>
              </w:rPr>
            </w:pPr>
            <w:r w:rsidRPr="006C3802">
              <w:rPr>
                <w:sz w:val="20"/>
                <w:szCs w:val="28"/>
              </w:rPr>
              <w:t>В</w:t>
            </w:r>
            <w:r w:rsidRPr="006C3802">
              <w:rPr>
                <w:sz w:val="20"/>
                <w:szCs w:val="28"/>
                <w:vertAlign w:val="subscript"/>
              </w:rPr>
              <w:t>1</w:t>
            </w:r>
          </w:p>
          <w:p w:rsidR="00526563" w:rsidRPr="006C3802" w:rsidRDefault="00526563" w:rsidP="006C3802">
            <w:pPr>
              <w:tabs>
                <w:tab w:val="left" w:pos="8400"/>
              </w:tabs>
              <w:spacing w:line="360" w:lineRule="auto"/>
              <w:rPr>
                <w:sz w:val="20"/>
                <w:szCs w:val="28"/>
              </w:rPr>
            </w:pPr>
            <w:r w:rsidRPr="006C3802">
              <w:rPr>
                <w:sz w:val="20"/>
                <w:szCs w:val="28"/>
              </w:rPr>
              <w:t>В</w:t>
            </w:r>
            <w:r w:rsidRPr="006C3802">
              <w:rPr>
                <w:sz w:val="20"/>
                <w:szCs w:val="28"/>
                <w:vertAlign w:val="subscript"/>
              </w:rPr>
              <w:t>2</w:t>
            </w:r>
          </w:p>
        </w:tc>
        <w:tc>
          <w:tcPr>
            <w:tcW w:w="1081" w:type="dxa"/>
            <w:vAlign w:val="center"/>
          </w:tcPr>
          <w:p w:rsidR="00526563" w:rsidRPr="006C3802" w:rsidRDefault="00526563" w:rsidP="006C3802">
            <w:pPr>
              <w:spacing w:line="360" w:lineRule="auto"/>
              <w:rPr>
                <w:sz w:val="20"/>
                <w:szCs w:val="28"/>
              </w:rPr>
            </w:pPr>
            <w:r w:rsidRPr="006C3802">
              <w:rPr>
                <w:sz w:val="20"/>
                <w:szCs w:val="28"/>
              </w:rPr>
              <w:t>0-18</w:t>
            </w:r>
          </w:p>
          <w:p w:rsidR="00526563" w:rsidRPr="006C3802" w:rsidRDefault="00526563" w:rsidP="006C3802">
            <w:pPr>
              <w:spacing w:line="360" w:lineRule="auto"/>
              <w:rPr>
                <w:sz w:val="20"/>
                <w:szCs w:val="28"/>
              </w:rPr>
            </w:pPr>
            <w:r w:rsidRPr="006C3802">
              <w:rPr>
                <w:sz w:val="20"/>
                <w:szCs w:val="28"/>
              </w:rPr>
              <w:t>20-30</w:t>
            </w:r>
          </w:p>
          <w:p w:rsidR="00526563" w:rsidRPr="006C3802" w:rsidRDefault="00526563" w:rsidP="006C3802">
            <w:pPr>
              <w:spacing w:line="360" w:lineRule="auto"/>
              <w:rPr>
                <w:sz w:val="20"/>
                <w:szCs w:val="28"/>
              </w:rPr>
            </w:pPr>
            <w:r w:rsidRPr="006C3802">
              <w:rPr>
                <w:sz w:val="20"/>
                <w:szCs w:val="28"/>
              </w:rPr>
              <w:t>35-45</w:t>
            </w:r>
          </w:p>
          <w:p w:rsidR="00526563" w:rsidRPr="006C3802" w:rsidRDefault="00526563" w:rsidP="006C3802">
            <w:pPr>
              <w:spacing w:line="360" w:lineRule="auto"/>
              <w:rPr>
                <w:sz w:val="20"/>
                <w:szCs w:val="28"/>
              </w:rPr>
            </w:pPr>
            <w:r w:rsidRPr="006C3802">
              <w:rPr>
                <w:sz w:val="20"/>
                <w:szCs w:val="28"/>
              </w:rPr>
              <w:t>80-90</w:t>
            </w:r>
          </w:p>
        </w:tc>
        <w:tc>
          <w:tcPr>
            <w:tcW w:w="768" w:type="dxa"/>
            <w:vAlign w:val="center"/>
          </w:tcPr>
          <w:p w:rsidR="00526563" w:rsidRPr="006C3802" w:rsidRDefault="00526563" w:rsidP="006C3802">
            <w:pPr>
              <w:spacing w:line="360" w:lineRule="auto"/>
              <w:rPr>
                <w:sz w:val="20"/>
                <w:szCs w:val="28"/>
              </w:rPr>
            </w:pPr>
            <w:r w:rsidRPr="006C3802">
              <w:rPr>
                <w:sz w:val="20"/>
                <w:szCs w:val="28"/>
              </w:rPr>
              <w:t>4,62</w:t>
            </w:r>
          </w:p>
          <w:p w:rsidR="00526563" w:rsidRPr="006C3802" w:rsidRDefault="00526563" w:rsidP="006C3802">
            <w:pPr>
              <w:spacing w:line="360" w:lineRule="auto"/>
              <w:rPr>
                <w:sz w:val="20"/>
                <w:szCs w:val="28"/>
              </w:rPr>
            </w:pPr>
            <w:r w:rsidRPr="006C3802">
              <w:rPr>
                <w:sz w:val="20"/>
                <w:szCs w:val="28"/>
              </w:rPr>
              <w:t>4,69</w:t>
            </w:r>
          </w:p>
          <w:p w:rsidR="00526563" w:rsidRPr="006C3802" w:rsidRDefault="00526563" w:rsidP="006C3802">
            <w:pPr>
              <w:spacing w:line="360" w:lineRule="auto"/>
              <w:rPr>
                <w:sz w:val="20"/>
                <w:szCs w:val="28"/>
              </w:rPr>
            </w:pPr>
            <w:r w:rsidRPr="006C3802">
              <w:rPr>
                <w:sz w:val="20"/>
                <w:szCs w:val="28"/>
              </w:rPr>
              <w:t>4,07</w:t>
            </w:r>
          </w:p>
          <w:p w:rsidR="00526563" w:rsidRPr="006C3802" w:rsidRDefault="00526563" w:rsidP="006C3802">
            <w:pPr>
              <w:spacing w:line="360" w:lineRule="auto"/>
              <w:rPr>
                <w:sz w:val="20"/>
                <w:szCs w:val="28"/>
              </w:rPr>
            </w:pPr>
            <w:r w:rsidRPr="006C3802">
              <w:rPr>
                <w:sz w:val="20"/>
                <w:szCs w:val="28"/>
              </w:rPr>
              <w:t>4,21</w:t>
            </w:r>
          </w:p>
        </w:tc>
        <w:tc>
          <w:tcPr>
            <w:tcW w:w="718" w:type="dxa"/>
            <w:vAlign w:val="center"/>
          </w:tcPr>
          <w:p w:rsidR="00526563" w:rsidRPr="006C3802" w:rsidRDefault="00526563" w:rsidP="006C3802">
            <w:pPr>
              <w:spacing w:line="360" w:lineRule="auto"/>
              <w:rPr>
                <w:sz w:val="20"/>
                <w:szCs w:val="28"/>
              </w:rPr>
            </w:pPr>
            <w:r w:rsidRPr="006C3802">
              <w:rPr>
                <w:sz w:val="20"/>
                <w:szCs w:val="28"/>
              </w:rPr>
              <w:t>9,6</w:t>
            </w:r>
          </w:p>
          <w:p w:rsidR="00526563" w:rsidRPr="006C3802" w:rsidRDefault="00526563" w:rsidP="006C3802">
            <w:pPr>
              <w:spacing w:line="360" w:lineRule="auto"/>
              <w:rPr>
                <w:sz w:val="20"/>
                <w:szCs w:val="28"/>
              </w:rPr>
            </w:pPr>
            <w:r w:rsidRPr="006C3802">
              <w:rPr>
                <w:sz w:val="20"/>
                <w:szCs w:val="28"/>
              </w:rPr>
              <w:t>6,3</w:t>
            </w:r>
          </w:p>
          <w:p w:rsidR="00526563" w:rsidRPr="006C3802" w:rsidRDefault="00526563" w:rsidP="006C3802">
            <w:pPr>
              <w:spacing w:line="360" w:lineRule="auto"/>
              <w:rPr>
                <w:sz w:val="20"/>
                <w:szCs w:val="28"/>
              </w:rPr>
            </w:pPr>
            <w:r w:rsidRPr="006C3802">
              <w:rPr>
                <w:sz w:val="20"/>
                <w:szCs w:val="28"/>
              </w:rPr>
              <w:t>13,0</w:t>
            </w:r>
          </w:p>
          <w:p w:rsidR="00526563" w:rsidRPr="006C3802" w:rsidRDefault="00526563" w:rsidP="006C3802">
            <w:pPr>
              <w:spacing w:line="360" w:lineRule="auto"/>
              <w:rPr>
                <w:sz w:val="20"/>
                <w:szCs w:val="28"/>
              </w:rPr>
            </w:pPr>
            <w:r w:rsidRPr="006C3802">
              <w:rPr>
                <w:sz w:val="20"/>
                <w:szCs w:val="28"/>
              </w:rPr>
              <w:t>18,9</w:t>
            </w:r>
          </w:p>
        </w:tc>
        <w:tc>
          <w:tcPr>
            <w:tcW w:w="719" w:type="dxa"/>
            <w:vAlign w:val="center"/>
          </w:tcPr>
          <w:p w:rsidR="00526563" w:rsidRPr="006C3802" w:rsidRDefault="00526563" w:rsidP="006C3802">
            <w:pPr>
              <w:spacing w:line="360" w:lineRule="auto"/>
              <w:rPr>
                <w:sz w:val="20"/>
                <w:szCs w:val="28"/>
              </w:rPr>
            </w:pPr>
            <w:r w:rsidRPr="006C3802">
              <w:rPr>
                <w:sz w:val="20"/>
                <w:szCs w:val="28"/>
              </w:rPr>
              <w:t>2,2</w:t>
            </w:r>
          </w:p>
          <w:p w:rsidR="00526563" w:rsidRPr="006C3802" w:rsidRDefault="00526563" w:rsidP="006C3802">
            <w:pPr>
              <w:spacing w:line="360" w:lineRule="auto"/>
              <w:rPr>
                <w:sz w:val="20"/>
                <w:szCs w:val="28"/>
              </w:rPr>
            </w:pPr>
            <w:r w:rsidRPr="006C3802">
              <w:rPr>
                <w:sz w:val="20"/>
                <w:szCs w:val="28"/>
              </w:rPr>
              <w:t>2,4</w:t>
            </w:r>
          </w:p>
          <w:p w:rsidR="00526563" w:rsidRPr="006C3802" w:rsidRDefault="00526563" w:rsidP="006C3802">
            <w:pPr>
              <w:spacing w:line="360" w:lineRule="auto"/>
              <w:rPr>
                <w:sz w:val="20"/>
                <w:szCs w:val="28"/>
              </w:rPr>
            </w:pPr>
            <w:r w:rsidRPr="006C3802">
              <w:rPr>
                <w:sz w:val="20"/>
                <w:szCs w:val="28"/>
              </w:rPr>
              <w:t>2,8</w:t>
            </w:r>
          </w:p>
          <w:p w:rsidR="00526563" w:rsidRPr="006C3802" w:rsidRDefault="00526563" w:rsidP="006C3802">
            <w:pPr>
              <w:spacing w:line="360" w:lineRule="auto"/>
              <w:rPr>
                <w:sz w:val="20"/>
                <w:szCs w:val="28"/>
              </w:rPr>
            </w:pPr>
            <w:r w:rsidRPr="006C3802">
              <w:rPr>
                <w:sz w:val="20"/>
                <w:szCs w:val="28"/>
              </w:rPr>
              <w:t>2,5</w:t>
            </w:r>
          </w:p>
        </w:tc>
        <w:tc>
          <w:tcPr>
            <w:tcW w:w="870" w:type="dxa"/>
            <w:vAlign w:val="center"/>
          </w:tcPr>
          <w:p w:rsidR="00526563" w:rsidRPr="006C3802" w:rsidRDefault="00526563" w:rsidP="006C3802">
            <w:pPr>
              <w:spacing w:line="360" w:lineRule="auto"/>
              <w:rPr>
                <w:sz w:val="20"/>
                <w:szCs w:val="28"/>
              </w:rPr>
            </w:pPr>
            <w:r w:rsidRPr="006C3802">
              <w:rPr>
                <w:sz w:val="20"/>
                <w:szCs w:val="28"/>
              </w:rPr>
              <w:t>81,1</w:t>
            </w:r>
          </w:p>
          <w:p w:rsidR="00526563" w:rsidRPr="006C3802" w:rsidRDefault="00526563" w:rsidP="006C3802">
            <w:pPr>
              <w:spacing w:line="360" w:lineRule="auto"/>
              <w:rPr>
                <w:sz w:val="20"/>
                <w:szCs w:val="28"/>
              </w:rPr>
            </w:pPr>
            <w:r w:rsidRPr="006C3802">
              <w:rPr>
                <w:sz w:val="20"/>
                <w:szCs w:val="28"/>
              </w:rPr>
              <w:t>72,9</w:t>
            </w:r>
          </w:p>
          <w:p w:rsidR="00526563" w:rsidRPr="006C3802" w:rsidRDefault="00526563" w:rsidP="006C3802">
            <w:pPr>
              <w:spacing w:line="360" w:lineRule="auto"/>
              <w:rPr>
                <w:sz w:val="20"/>
                <w:szCs w:val="28"/>
              </w:rPr>
            </w:pPr>
            <w:r w:rsidRPr="006C3802">
              <w:rPr>
                <w:sz w:val="20"/>
                <w:szCs w:val="28"/>
              </w:rPr>
              <w:t>82,6</w:t>
            </w:r>
          </w:p>
          <w:p w:rsidR="00526563" w:rsidRPr="006C3802" w:rsidRDefault="00526563" w:rsidP="006C3802">
            <w:pPr>
              <w:spacing w:line="360" w:lineRule="auto"/>
              <w:rPr>
                <w:sz w:val="20"/>
                <w:szCs w:val="28"/>
              </w:rPr>
            </w:pPr>
            <w:r w:rsidRPr="006C3802">
              <w:rPr>
                <w:sz w:val="20"/>
                <w:szCs w:val="28"/>
              </w:rPr>
              <w:t>88,3</w:t>
            </w:r>
          </w:p>
        </w:tc>
        <w:tc>
          <w:tcPr>
            <w:tcW w:w="914" w:type="dxa"/>
            <w:vAlign w:val="center"/>
          </w:tcPr>
          <w:p w:rsidR="00526563" w:rsidRPr="006C3802" w:rsidRDefault="00526563" w:rsidP="006C3802">
            <w:pPr>
              <w:spacing w:line="360" w:lineRule="auto"/>
              <w:rPr>
                <w:sz w:val="20"/>
                <w:szCs w:val="28"/>
              </w:rPr>
            </w:pPr>
            <w:r w:rsidRPr="006C3802">
              <w:rPr>
                <w:sz w:val="20"/>
                <w:szCs w:val="28"/>
              </w:rPr>
              <w:t>2,28</w:t>
            </w:r>
          </w:p>
          <w:p w:rsidR="00526563" w:rsidRPr="006C3802" w:rsidRDefault="00526563" w:rsidP="006C3802">
            <w:pPr>
              <w:spacing w:line="360" w:lineRule="auto"/>
              <w:rPr>
                <w:sz w:val="20"/>
                <w:szCs w:val="28"/>
              </w:rPr>
            </w:pPr>
            <w:r w:rsidRPr="006C3802">
              <w:rPr>
                <w:sz w:val="20"/>
                <w:szCs w:val="28"/>
              </w:rPr>
              <w:t>0,87</w:t>
            </w:r>
          </w:p>
          <w:p w:rsidR="00526563" w:rsidRPr="006C3802" w:rsidRDefault="00526563" w:rsidP="006C3802">
            <w:pPr>
              <w:spacing w:line="360" w:lineRule="auto"/>
              <w:rPr>
                <w:sz w:val="20"/>
                <w:szCs w:val="28"/>
              </w:rPr>
            </w:pPr>
            <w:r w:rsidRPr="006C3802">
              <w:rPr>
                <w:sz w:val="20"/>
                <w:szCs w:val="28"/>
              </w:rPr>
              <w:t>0,27</w:t>
            </w:r>
          </w:p>
          <w:p w:rsidR="00526563" w:rsidRPr="006C3802" w:rsidRDefault="00526563" w:rsidP="006C3802">
            <w:pPr>
              <w:spacing w:line="360" w:lineRule="auto"/>
              <w:rPr>
                <w:sz w:val="20"/>
                <w:szCs w:val="28"/>
              </w:rPr>
            </w:pPr>
            <w:r w:rsidRPr="006C3802">
              <w:rPr>
                <w:sz w:val="20"/>
                <w:szCs w:val="28"/>
              </w:rPr>
              <w:t>0,41</w:t>
            </w:r>
          </w:p>
        </w:tc>
        <w:tc>
          <w:tcPr>
            <w:tcW w:w="1609" w:type="dxa"/>
            <w:vAlign w:val="center"/>
          </w:tcPr>
          <w:p w:rsidR="00526563" w:rsidRPr="006C3802" w:rsidRDefault="00526563" w:rsidP="006C3802">
            <w:pPr>
              <w:spacing w:line="360" w:lineRule="auto"/>
              <w:rPr>
                <w:sz w:val="20"/>
                <w:szCs w:val="28"/>
              </w:rPr>
            </w:pPr>
            <w:r w:rsidRPr="006C3802">
              <w:rPr>
                <w:sz w:val="20"/>
                <w:szCs w:val="28"/>
              </w:rPr>
              <w:t>4,12</w:t>
            </w:r>
          </w:p>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tc>
        <w:tc>
          <w:tcPr>
            <w:tcW w:w="1432" w:type="dxa"/>
            <w:vAlign w:val="center"/>
          </w:tcPr>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tc>
      </w:tr>
      <w:tr w:rsidR="00526563" w:rsidRPr="006C3802" w:rsidTr="006C3802">
        <w:trPr>
          <w:trHeight w:val="411"/>
          <w:jc w:val="center"/>
        </w:trPr>
        <w:tc>
          <w:tcPr>
            <w:tcW w:w="9283" w:type="dxa"/>
            <w:gridSpan w:val="9"/>
            <w:vAlign w:val="center"/>
          </w:tcPr>
          <w:p w:rsidR="00526563" w:rsidRPr="006C3802" w:rsidRDefault="00526563" w:rsidP="006C3802">
            <w:pPr>
              <w:tabs>
                <w:tab w:val="left" w:pos="8400"/>
              </w:tabs>
              <w:spacing w:line="360" w:lineRule="auto"/>
              <w:rPr>
                <w:sz w:val="20"/>
                <w:szCs w:val="28"/>
              </w:rPr>
            </w:pPr>
            <w:r w:rsidRPr="006C3802">
              <w:rPr>
                <w:sz w:val="20"/>
                <w:szCs w:val="28"/>
              </w:rPr>
              <w:t>2. Дерново-сильноподзолистая среднесуглинистая почва</w:t>
            </w:r>
          </w:p>
        </w:tc>
      </w:tr>
      <w:tr w:rsidR="00526563" w:rsidRPr="006C3802" w:rsidTr="006C3802">
        <w:trPr>
          <w:trHeight w:val="473"/>
          <w:jc w:val="center"/>
        </w:trPr>
        <w:tc>
          <w:tcPr>
            <w:tcW w:w="1172" w:type="dxa"/>
            <w:vAlign w:val="center"/>
          </w:tcPr>
          <w:p w:rsidR="00526563" w:rsidRPr="006C3802" w:rsidRDefault="00526563" w:rsidP="006C3802">
            <w:pPr>
              <w:tabs>
                <w:tab w:val="left" w:pos="8400"/>
              </w:tabs>
              <w:spacing w:line="360" w:lineRule="auto"/>
              <w:rPr>
                <w:sz w:val="20"/>
                <w:szCs w:val="28"/>
                <w:vertAlign w:val="subscript"/>
              </w:rPr>
            </w:pPr>
            <w:r w:rsidRPr="006C3802">
              <w:rPr>
                <w:sz w:val="20"/>
                <w:szCs w:val="28"/>
              </w:rPr>
              <w:t>А</w:t>
            </w:r>
            <w:r w:rsidRPr="006C3802">
              <w:rPr>
                <w:sz w:val="20"/>
                <w:szCs w:val="28"/>
                <w:vertAlign w:val="subscript"/>
              </w:rPr>
              <w:t>п</w:t>
            </w:r>
          </w:p>
          <w:p w:rsidR="00526563" w:rsidRPr="006C3802" w:rsidRDefault="00526563" w:rsidP="006C3802">
            <w:pPr>
              <w:tabs>
                <w:tab w:val="left" w:pos="8400"/>
              </w:tabs>
              <w:spacing w:line="360" w:lineRule="auto"/>
              <w:rPr>
                <w:sz w:val="20"/>
                <w:szCs w:val="28"/>
                <w:vertAlign w:val="subscript"/>
              </w:rPr>
            </w:pPr>
            <w:r w:rsidRPr="006C3802">
              <w:rPr>
                <w:sz w:val="20"/>
                <w:szCs w:val="28"/>
              </w:rPr>
              <w:t>А</w:t>
            </w:r>
            <w:r w:rsidRPr="006C3802">
              <w:rPr>
                <w:sz w:val="20"/>
                <w:szCs w:val="28"/>
                <w:vertAlign w:val="subscript"/>
              </w:rPr>
              <w:t>1</w:t>
            </w:r>
          </w:p>
          <w:p w:rsidR="00526563" w:rsidRPr="006C3802" w:rsidRDefault="00526563" w:rsidP="006C3802">
            <w:pPr>
              <w:tabs>
                <w:tab w:val="left" w:pos="8400"/>
              </w:tabs>
              <w:spacing w:line="360" w:lineRule="auto"/>
              <w:rPr>
                <w:sz w:val="20"/>
                <w:szCs w:val="28"/>
              </w:rPr>
            </w:pPr>
            <w:r w:rsidRPr="006C3802">
              <w:rPr>
                <w:sz w:val="20"/>
                <w:szCs w:val="28"/>
              </w:rPr>
              <w:t>А</w:t>
            </w:r>
            <w:r w:rsidRPr="006C3802">
              <w:rPr>
                <w:sz w:val="20"/>
                <w:szCs w:val="28"/>
                <w:vertAlign w:val="subscript"/>
              </w:rPr>
              <w:t>2</w:t>
            </w:r>
          </w:p>
          <w:p w:rsidR="00526563" w:rsidRPr="006C3802" w:rsidRDefault="00526563" w:rsidP="006C3802">
            <w:pPr>
              <w:tabs>
                <w:tab w:val="left" w:pos="8400"/>
              </w:tabs>
              <w:spacing w:line="360" w:lineRule="auto"/>
              <w:rPr>
                <w:sz w:val="20"/>
                <w:szCs w:val="28"/>
              </w:rPr>
            </w:pPr>
            <w:r w:rsidRPr="006C3802">
              <w:rPr>
                <w:sz w:val="20"/>
                <w:szCs w:val="28"/>
              </w:rPr>
              <w:t>В</w:t>
            </w:r>
            <w:r w:rsidRPr="006C3802">
              <w:rPr>
                <w:sz w:val="20"/>
                <w:szCs w:val="28"/>
                <w:vertAlign w:val="subscript"/>
              </w:rPr>
              <w:t>1</w:t>
            </w:r>
          </w:p>
          <w:p w:rsidR="00526563" w:rsidRPr="006C3802" w:rsidRDefault="00526563" w:rsidP="006C3802">
            <w:pPr>
              <w:tabs>
                <w:tab w:val="left" w:pos="8400"/>
              </w:tabs>
              <w:spacing w:line="360" w:lineRule="auto"/>
              <w:rPr>
                <w:sz w:val="20"/>
                <w:szCs w:val="28"/>
              </w:rPr>
            </w:pPr>
            <w:r w:rsidRPr="006C3802">
              <w:rPr>
                <w:sz w:val="20"/>
                <w:szCs w:val="28"/>
              </w:rPr>
              <w:t>В</w:t>
            </w:r>
            <w:r w:rsidRPr="006C3802">
              <w:rPr>
                <w:sz w:val="20"/>
                <w:szCs w:val="28"/>
                <w:vertAlign w:val="subscript"/>
              </w:rPr>
              <w:t>2</w:t>
            </w:r>
          </w:p>
        </w:tc>
        <w:tc>
          <w:tcPr>
            <w:tcW w:w="1081" w:type="dxa"/>
            <w:vAlign w:val="center"/>
          </w:tcPr>
          <w:p w:rsidR="00526563" w:rsidRPr="006C3802" w:rsidRDefault="00526563" w:rsidP="006C3802">
            <w:pPr>
              <w:spacing w:line="360" w:lineRule="auto"/>
              <w:rPr>
                <w:sz w:val="20"/>
                <w:szCs w:val="28"/>
              </w:rPr>
            </w:pPr>
            <w:r w:rsidRPr="006C3802">
              <w:rPr>
                <w:sz w:val="20"/>
                <w:szCs w:val="28"/>
              </w:rPr>
              <w:t>0-10</w:t>
            </w:r>
          </w:p>
          <w:p w:rsidR="00526563" w:rsidRPr="006C3802" w:rsidRDefault="00526563" w:rsidP="006C3802">
            <w:pPr>
              <w:spacing w:line="360" w:lineRule="auto"/>
              <w:rPr>
                <w:sz w:val="20"/>
                <w:szCs w:val="28"/>
              </w:rPr>
            </w:pPr>
            <w:r w:rsidRPr="006C3802">
              <w:rPr>
                <w:sz w:val="20"/>
                <w:szCs w:val="28"/>
              </w:rPr>
              <w:t>10-16</w:t>
            </w:r>
          </w:p>
          <w:p w:rsidR="00526563" w:rsidRPr="006C3802" w:rsidRDefault="00526563" w:rsidP="006C3802">
            <w:pPr>
              <w:spacing w:line="360" w:lineRule="auto"/>
              <w:rPr>
                <w:sz w:val="20"/>
                <w:szCs w:val="28"/>
              </w:rPr>
            </w:pPr>
            <w:r w:rsidRPr="006C3802">
              <w:rPr>
                <w:sz w:val="20"/>
                <w:szCs w:val="28"/>
              </w:rPr>
              <w:t>16-27</w:t>
            </w:r>
          </w:p>
          <w:p w:rsidR="00526563" w:rsidRPr="006C3802" w:rsidRDefault="00526563" w:rsidP="006C3802">
            <w:pPr>
              <w:spacing w:line="360" w:lineRule="auto"/>
              <w:rPr>
                <w:sz w:val="20"/>
                <w:szCs w:val="28"/>
              </w:rPr>
            </w:pPr>
            <w:r w:rsidRPr="006C3802">
              <w:rPr>
                <w:sz w:val="20"/>
                <w:szCs w:val="28"/>
              </w:rPr>
              <w:t>30-40</w:t>
            </w:r>
          </w:p>
          <w:p w:rsidR="00526563" w:rsidRPr="006C3802" w:rsidRDefault="00526563" w:rsidP="006C3802">
            <w:pPr>
              <w:spacing w:line="360" w:lineRule="auto"/>
              <w:rPr>
                <w:sz w:val="20"/>
                <w:szCs w:val="28"/>
              </w:rPr>
            </w:pPr>
            <w:r w:rsidRPr="006C3802">
              <w:rPr>
                <w:sz w:val="20"/>
                <w:szCs w:val="28"/>
              </w:rPr>
              <w:t>50-60</w:t>
            </w:r>
          </w:p>
        </w:tc>
        <w:tc>
          <w:tcPr>
            <w:tcW w:w="768" w:type="dxa"/>
            <w:vAlign w:val="center"/>
          </w:tcPr>
          <w:p w:rsidR="00526563" w:rsidRPr="006C3802" w:rsidRDefault="00526563" w:rsidP="006C3802">
            <w:pPr>
              <w:spacing w:line="360" w:lineRule="auto"/>
              <w:rPr>
                <w:sz w:val="20"/>
                <w:szCs w:val="28"/>
              </w:rPr>
            </w:pPr>
            <w:r w:rsidRPr="006C3802">
              <w:rPr>
                <w:sz w:val="20"/>
                <w:szCs w:val="28"/>
              </w:rPr>
              <w:t>4,03</w:t>
            </w:r>
          </w:p>
          <w:p w:rsidR="00526563" w:rsidRPr="006C3802" w:rsidRDefault="00526563" w:rsidP="006C3802">
            <w:pPr>
              <w:spacing w:line="360" w:lineRule="auto"/>
              <w:rPr>
                <w:sz w:val="20"/>
                <w:szCs w:val="28"/>
              </w:rPr>
            </w:pPr>
            <w:r w:rsidRPr="006C3802">
              <w:rPr>
                <w:sz w:val="20"/>
                <w:szCs w:val="28"/>
              </w:rPr>
              <w:t>4,03</w:t>
            </w:r>
          </w:p>
          <w:p w:rsidR="00526563" w:rsidRPr="006C3802" w:rsidRDefault="00526563" w:rsidP="006C3802">
            <w:pPr>
              <w:spacing w:line="360" w:lineRule="auto"/>
              <w:rPr>
                <w:sz w:val="20"/>
                <w:szCs w:val="28"/>
              </w:rPr>
            </w:pPr>
            <w:r w:rsidRPr="006C3802">
              <w:rPr>
                <w:sz w:val="20"/>
                <w:szCs w:val="28"/>
              </w:rPr>
              <w:t>4,06</w:t>
            </w:r>
          </w:p>
          <w:p w:rsidR="00526563" w:rsidRPr="006C3802" w:rsidRDefault="00526563" w:rsidP="006C3802">
            <w:pPr>
              <w:spacing w:line="360" w:lineRule="auto"/>
              <w:rPr>
                <w:sz w:val="20"/>
                <w:szCs w:val="28"/>
              </w:rPr>
            </w:pPr>
            <w:r w:rsidRPr="006C3802">
              <w:rPr>
                <w:sz w:val="20"/>
                <w:szCs w:val="28"/>
              </w:rPr>
              <w:t>3,96</w:t>
            </w:r>
          </w:p>
          <w:p w:rsidR="00526563" w:rsidRPr="006C3802" w:rsidRDefault="00526563" w:rsidP="006C3802">
            <w:pPr>
              <w:spacing w:line="360" w:lineRule="auto"/>
              <w:rPr>
                <w:sz w:val="20"/>
                <w:szCs w:val="28"/>
              </w:rPr>
            </w:pPr>
            <w:r w:rsidRPr="006C3802">
              <w:rPr>
                <w:sz w:val="20"/>
                <w:szCs w:val="28"/>
              </w:rPr>
              <w:t>3,91</w:t>
            </w:r>
          </w:p>
        </w:tc>
        <w:tc>
          <w:tcPr>
            <w:tcW w:w="718" w:type="dxa"/>
            <w:vAlign w:val="center"/>
          </w:tcPr>
          <w:p w:rsidR="00526563" w:rsidRPr="006C3802" w:rsidRDefault="00526563" w:rsidP="006C3802">
            <w:pPr>
              <w:spacing w:line="360" w:lineRule="auto"/>
              <w:rPr>
                <w:sz w:val="20"/>
                <w:szCs w:val="28"/>
              </w:rPr>
            </w:pPr>
            <w:r w:rsidRPr="006C3802">
              <w:rPr>
                <w:sz w:val="20"/>
                <w:szCs w:val="28"/>
              </w:rPr>
              <w:t>6,60</w:t>
            </w:r>
          </w:p>
          <w:p w:rsidR="00526563" w:rsidRPr="006C3802" w:rsidRDefault="00526563" w:rsidP="006C3802">
            <w:pPr>
              <w:spacing w:line="360" w:lineRule="auto"/>
              <w:rPr>
                <w:sz w:val="20"/>
                <w:szCs w:val="28"/>
              </w:rPr>
            </w:pPr>
            <w:r w:rsidRPr="006C3802">
              <w:rPr>
                <w:sz w:val="20"/>
                <w:szCs w:val="28"/>
              </w:rPr>
              <w:t>6,68</w:t>
            </w:r>
          </w:p>
          <w:p w:rsidR="00526563" w:rsidRPr="006C3802" w:rsidRDefault="00526563" w:rsidP="006C3802">
            <w:pPr>
              <w:spacing w:line="360" w:lineRule="auto"/>
              <w:rPr>
                <w:sz w:val="20"/>
                <w:szCs w:val="28"/>
              </w:rPr>
            </w:pPr>
            <w:r w:rsidRPr="006C3802">
              <w:rPr>
                <w:sz w:val="20"/>
                <w:szCs w:val="28"/>
              </w:rPr>
              <w:t>4,72</w:t>
            </w:r>
          </w:p>
          <w:p w:rsidR="00526563" w:rsidRPr="006C3802" w:rsidRDefault="00526563" w:rsidP="006C3802">
            <w:pPr>
              <w:spacing w:line="360" w:lineRule="auto"/>
              <w:rPr>
                <w:sz w:val="20"/>
                <w:szCs w:val="28"/>
              </w:rPr>
            </w:pPr>
            <w:r w:rsidRPr="006C3802">
              <w:rPr>
                <w:sz w:val="20"/>
                <w:szCs w:val="28"/>
              </w:rPr>
              <w:t>10,72</w:t>
            </w:r>
          </w:p>
          <w:p w:rsidR="00526563" w:rsidRPr="006C3802" w:rsidRDefault="00526563" w:rsidP="006C3802">
            <w:pPr>
              <w:spacing w:line="360" w:lineRule="auto"/>
              <w:rPr>
                <w:sz w:val="20"/>
                <w:szCs w:val="28"/>
              </w:rPr>
            </w:pPr>
            <w:r w:rsidRPr="006C3802">
              <w:rPr>
                <w:sz w:val="20"/>
                <w:szCs w:val="28"/>
              </w:rPr>
              <w:t>16,05</w:t>
            </w:r>
          </w:p>
        </w:tc>
        <w:tc>
          <w:tcPr>
            <w:tcW w:w="719" w:type="dxa"/>
            <w:vAlign w:val="center"/>
          </w:tcPr>
          <w:p w:rsidR="00526563" w:rsidRPr="006C3802" w:rsidRDefault="00526563" w:rsidP="006C3802">
            <w:pPr>
              <w:spacing w:line="360" w:lineRule="auto"/>
              <w:rPr>
                <w:sz w:val="20"/>
                <w:szCs w:val="28"/>
              </w:rPr>
            </w:pPr>
            <w:r w:rsidRPr="006C3802">
              <w:rPr>
                <w:sz w:val="20"/>
                <w:szCs w:val="28"/>
              </w:rPr>
              <w:t>6,39</w:t>
            </w:r>
          </w:p>
          <w:p w:rsidR="00526563" w:rsidRPr="006C3802" w:rsidRDefault="00526563" w:rsidP="006C3802">
            <w:pPr>
              <w:spacing w:line="360" w:lineRule="auto"/>
              <w:rPr>
                <w:sz w:val="20"/>
                <w:szCs w:val="28"/>
              </w:rPr>
            </w:pPr>
            <w:r w:rsidRPr="006C3802">
              <w:rPr>
                <w:sz w:val="20"/>
                <w:szCs w:val="28"/>
              </w:rPr>
              <w:t>6,61</w:t>
            </w:r>
          </w:p>
          <w:p w:rsidR="00526563" w:rsidRPr="006C3802" w:rsidRDefault="00526563" w:rsidP="006C3802">
            <w:pPr>
              <w:spacing w:line="360" w:lineRule="auto"/>
              <w:rPr>
                <w:sz w:val="20"/>
                <w:szCs w:val="28"/>
              </w:rPr>
            </w:pPr>
            <w:r w:rsidRPr="006C3802">
              <w:rPr>
                <w:sz w:val="20"/>
                <w:szCs w:val="28"/>
              </w:rPr>
              <w:t>5,43</w:t>
            </w:r>
          </w:p>
          <w:p w:rsidR="00526563" w:rsidRPr="006C3802" w:rsidRDefault="00526563" w:rsidP="006C3802">
            <w:pPr>
              <w:spacing w:line="360" w:lineRule="auto"/>
              <w:rPr>
                <w:sz w:val="20"/>
                <w:szCs w:val="28"/>
              </w:rPr>
            </w:pPr>
            <w:r w:rsidRPr="006C3802">
              <w:rPr>
                <w:sz w:val="20"/>
                <w:szCs w:val="28"/>
              </w:rPr>
              <w:t>6,86</w:t>
            </w:r>
          </w:p>
          <w:p w:rsidR="00526563" w:rsidRPr="006C3802" w:rsidRDefault="00526563" w:rsidP="006C3802">
            <w:pPr>
              <w:spacing w:line="360" w:lineRule="auto"/>
              <w:rPr>
                <w:sz w:val="20"/>
                <w:szCs w:val="28"/>
              </w:rPr>
            </w:pPr>
            <w:r w:rsidRPr="006C3802">
              <w:rPr>
                <w:sz w:val="20"/>
                <w:szCs w:val="28"/>
              </w:rPr>
              <w:t>6,72</w:t>
            </w:r>
          </w:p>
        </w:tc>
        <w:tc>
          <w:tcPr>
            <w:tcW w:w="870" w:type="dxa"/>
            <w:vAlign w:val="center"/>
          </w:tcPr>
          <w:p w:rsidR="00526563" w:rsidRPr="006C3802" w:rsidRDefault="00526563" w:rsidP="006C3802">
            <w:pPr>
              <w:spacing w:line="360" w:lineRule="auto"/>
              <w:rPr>
                <w:sz w:val="20"/>
                <w:szCs w:val="28"/>
              </w:rPr>
            </w:pPr>
            <w:r w:rsidRPr="006C3802">
              <w:rPr>
                <w:sz w:val="20"/>
                <w:szCs w:val="28"/>
              </w:rPr>
              <w:t>50,8</w:t>
            </w:r>
          </w:p>
          <w:p w:rsidR="00526563" w:rsidRPr="006C3802" w:rsidRDefault="00526563" w:rsidP="006C3802">
            <w:pPr>
              <w:spacing w:line="360" w:lineRule="auto"/>
              <w:rPr>
                <w:sz w:val="20"/>
                <w:szCs w:val="28"/>
              </w:rPr>
            </w:pPr>
            <w:r w:rsidRPr="006C3802">
              <w:rPr>
                <w:sz w:val="20"/>
                <w:szCs w:val="28"/>
              </w:rPr>
              <w:t>51,0</w:t>
            </w:r>
          </w:p>
          <w:p w:rsidR="00526563" w:rsidRPr="006C3802" w:rsidRDefault="00526563" w:rsidP="006C3802">
            <w:pPr>
              <w:spacing w:line="360" w:lineRule="auto"/>
              <w:rPr>
                <w:sz w:val="20"/>
                <w:szCs w:val="28"/>
              </w:rPr>
            </w:pPr>
            <w:r w:rsidRPr="006C3802">
              <w:rPr>
                <w:sz w:val="20"/>
                <w:szCs w:val="28"/>
              </w:rPr>
              <w:t>46,5</w:t>
            </w:r>
          </w:p>
          <w:p w:rsidR="00526563" w:rsidRPr="006C3802" w:rsidRDefault="00526563" w:rsidP="006C3802">
            <w:pPr>
              <w:spacing w:line="360" w:lineRule="auto"/>
              <w:rPr>
                <w:sz w:val="20"/>
                <w:szCs w:val="28"/>
              </w:rPr>
            </w:pPr>
            <w:r w:rsidRPr="006C3802">
              <w:rPr>
                <w:sz w:val="20"/>
                <w:szCs w:val="28"/>
              </w:rPr>
              <w:t>60,9</w:t>
            </w:r>
          </w:p>
          <w:p w:rsidR="00526563" w:rsidRPr="006C3802" w:rsidRDefault="00526563" w:rsidP="006C3802">
            <w:pPr>
              <w:spacing w:line="360" w:lineRule="auto"/>
              <w:rPr>
                <w:sz w:val="20"/>
                <w:szCs w:val="28"/>
              </w:rPr>
            </w:pPr>
            <w:r w:rsidRPr="006C3802">
              <w:rPr>
                <w:sz w:val="20"/>
                <w:szCs w:val="28"/>
              </w:rPr>
              <w:t>70,5</w:t>
            </w:r>
          </w:p>
        </w:tc>
        <w:tc>
          <w:tcPr>
            <w:tcW w:w="914" w:type="dxa"/>
            <w:vAlign w:val="center"/>
          </w:tcPr>
          <w:p w:rsidR="00526563" w:rsidRPr="006C3802" w:rsidRDefault="00526563" w:rsidP="006C3802">
            <w:pPr>
              <w:spacing w:line="360" w:lineRule="auto"/>
              <w:rPr>
                <w:sz w:val="20"/>
                <w:szCs w:val="28"/>
              </w:rPr>
            </w:pPr>
            <w:r w:rsidRPr="006C3802">
              <w:rPr>
                <w:sz w:val="20"/>
                <w:szCs w:val="28"/>
              </w:rPr>
              <w:t>1,90</w:t>
            </w:r>
          </w:p>
          <w:p w:rsidR="00526563" w:rsidRPr="006C3802" w:rsidRDefault="00526563" w:rsidP="006C3802">
            <w:pPr>
              <w:spacing w:line="360" w:lineRule="auto"/>
              <w:rPr>
                <w:sz w:val="20"/>
                <w:szCs w:val="28"/>
              </w:rPr>
            </w:pPr>
            <w:r w:rsidRPr="006C3802">
              <w:rPr>
                <w:sz w:val="20"/>
                <w:szCs w:val="28"/>
              </w:rPr>
              <w:t>1,52</w:t>
            </w:r>
          </w:p>
          <w:p w:rsidR="00526563" w:rsidRPr="006C3802" w:rsidRDefault="00526563" w:rsidP="006C3802">
            <w:pPr>
              <w:spacing w:line="360" w:lineRule="auto"/>
              <w:rPr>
                <w:sz w:val="20"/>
                <w:szCs w:val="28"/>
              </w:rPr>
            </w:pPr>
            <w:r w:rsidRPr="006C3802">
              <w:rPr>
                <w:sz w:val="20"/>
                <w:szCs w:val="28"/>
              </w:rPr>
              <w:t>0,47</w:t>
            </w:r>
          </w:p>
          <w:p w:rsidR="00526563" w:rsidRPr="006C3802" w:rsidRDefault="00526563" w:rsidP="006C3802">
            <w:pPr>
              <w:spacing w:line="360" w:lineRule="auto"/>
              <w:rPr>
                <w:sz w:val="20"/>
                <w:szCs w:val="28"/>
              </w:rPr>
            </w:pPr>
            <w:r w:rsidRPr="006C3802">
              <w:rPr>
                <w:sz w:val="20"/>
                <w:szCs w:val="28"/>
              </w:rPr>
              <w:t>0,40</w:t>
            </w:r>
          </w:p>
          <w:p w:rsidR="00526563" w:rsidRPr="006C3802" w:rsidRDefault="00526563" w:rsidP="006C3802">
            <w:pPr>
              <w:spacing w:line="360" w:lineRule="auto"/>
              <w:rPr>
                <w:sz w:val="20"/>
                <w:szCs w:val="28"/>
              </w:rPr>
            </w:pPr>
            <w:r w:rsidRPr="006C3802">
              <w:rPr>
                <w:sz w:val="20"/>
                <w:szCs w:val="28"/>
              </w:rPr>
              <w:t>-</w:t>
            </w:r>
          </w:p>
        </w:tc>
        <w:tc>
          <w:tcPr>
            <w:tcW w:w="1609" w:type="dxa"/>
            <w:vAlign w:val="center"/>
          </w:tcPr>
          <w:p w:rsidR="00526563" w:rsidRPr="006C3802" w:rsidRDefault="00526563" w:rsidP="006C3802">
            <w:pPr>
              <w:spacing w:line="360" w:lineRule="auto"/>
              <w:rPr>
                <w:sz w:val="20"/>
                <w:szCs w:val="28"/>
              </w:rPr>
            </w:pPr>
            <w:r w:rsidRPr="006C3802">
              <w:rPr>
                <w:sz w:val="20"/>
                <w:szCs w:val="28"/>
              </w:rPr>
              <w:t>5,25</w:t>
            </w:r>
          </w:p>
          <w:p w:rsidR="00526563" w:rsidRPr="006C3802" w:rsidRDefault="00526563" w:rsidP="006C3802">
            <w:pPr>
              <w:spacing w:line="360" w:lineRule="auto"/>
              <w:rPr>
                <w:sz w:val="20"/>
                <w:szCs w:val="28"/>
              </w:rPr>
            </w:pPr>
            <w:r w:rsidRPr="006C3802">
              <w:rPr>
                <w:sz w:val="20"/>
                <w:szCs w:val="28"/>
              </w:rPr>
              <w:t>5,00</w:t>
            </w:r>
          </w:p>
          <w:p w:rsidR="00526563" w:rsidRPr="006C3802" w:rsidRDefault="00526563" w:rsidP="006C3802">
            <w:pPr>
              <w:spacing w:line="360" w:lineRule="auto"/>
              <w:rPr>
                <w:sz w:val="20"/>
                <w:szCs w:val="28"/>
              </w:rPr>
            </w:pPr>
            <w:r w:rsidRPr="006C3802">
              <w:rPr>
                <w:sz w:val="20"/>
                <w:szCs w:val="28"/>
              </w:rPr>
              <w:t>3,00</w:t>
            </w:r>
          </w:p>
          <w:p w:rsidR="00526563" w:rsidRPr="006C3802" w:rsidRDefault="00526563" w:rsidP="006C3802">
            <w:pPr>
              <w:spacing w:line="360" w:lineRule="auto"/>
              <w:rPr>
                <w:sz w:val="20"/>
                <w:szCs w:val="28"/>
              </w:rPr>
            </w:pPr>
            <w:r w:rsidRPr="006C3802">
              <w:rPr>
                <w:sz w:val="20"/>
                <w:szCs w:val="28"/>
              </w:rPr>
              <w:t>5,00</w:t>
            </w:r>
          </w:p>
          <w:p w:rsidR="00526563" w:rsidRPr="006C3802" w:rsidRDefault="00526563" w:rsidP="006C3802">
            <w:pPr>
              <w:spacing w:line="360" w:lineRule="auto"/>
              <w:rPr>
                <w:sz w:val="20"/>
                <w:szCs w:val="28"/>
              </w:rPr>
            </w:pPr>
            <w:r w:rsidRPr="006C3802">
              <w:rPr>
                <w:sz w:val="20"/>
                <w:szCs w:val="28"/>
              </w:rPr>
              <w:t>7,50</w:t>
            </w:r>
          </w:p>
        </w:tc>
        <w:tc>
          <w:tcPr>
            <w:tcW w:w="1432" w:type="dxa"/>
            <w:vAlign w:val="center"/>
          </w:tcPr>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p w:rsidR="00526563" w:rsidRPr="006C3802" w:rsidRDefault="00526563" w:rsidP="006C3802">
            <w:pPr>
              <w:spacing w:line="360" w:lineRule="auto"/>
              <w:rPr>
                <w:sz w:val="20"/>
                <w:szCs w:val="28"/>
              </w:rPr>
            </w:pPr>
            <w:r w:rsidRPr="006C3802">
              <w:rPr>
                <w:sz w:val="20"/>
                <w:szCs w:val="28"/>
              </w:rPr>
              <w:t>-</w:t>
            </w:r>
          </w:p>
        </w:tc>
      </w:tr>
    </w:tbl>
    <w:p w:rsidR="00526563" w:rsidRPr="00705A3F" w:rsidRDefault="00526563" w:rsidP="00705A3F">
      <w:pPr>
        <w:spacing w:line="360" w:lineRule="auto"/>
        <w:ind w:firstLine="709"/>
        <w:jc w:val="both"/>
        <w:rPr>
          <w:sz w:val="28"/>
          <w:szCs w:val="28"/>
        </w:rPr>
      </w:pPr>
    </w:p>
    <w:p w:rsidR="00526563" w:rsidRPr="00705A3F" w:rsidRDefault="00526563" w:rsidP="00705A3F">
      <w:pPr>
        <w:spacing w:line="360" w:lineRule="auto"/>
        <w:ind w:firstLine="709"/>
        <w:jc w:val="both"/>
        <w:rPr>
          <w:sz w:val="28"/>
          <w:szCs w:val="28"/>
        </w:rPr>
      </w:pPr>
      <w:r w:rsidRPr="00705A3F">
        <w:rPr>
          <w:sz w:val="28"/>
          <w:szCs w:val="28"/>
        </w:rPr>
        <w:t>Химические свойства дерново-среднеподзолистых и дерново-сильноподзолистых почв характеризуются низкой гумусированностью, преимущественно кислой реакцией солевой вытяжки всех генетических горизонтов, средней и низкой суммой поглощенных оснований, средней степенью насыщенности основаниями. Обеспеченность подвижными формами фосфора и обменными формами калия различное, но в целом среднее и низкое.</w:t>
      </w:r>
    </w:p>
    <w:p w:rsidR="00526563" w:rsidRPr="00705A3F" w:rsidRDefault="00526563" w:rsidP="00705A3F">
      <w:pPr>
        <w:spacing w:line="360" w:lineRule="auto"/>
        <w:ind w:firstLine="709"/>
        <w:jc w:val="both"/>
        <w:rPr>
          <w:sz w:val="28"/>
          <w:szCs w:val="28"/>
        </w:rPr>
      </w:pPr>
      <w:r w:rsidRPr="00705A3F">
        <w:rPr>
          <w:sz w:val="28"/>
          <w:szCs w:val="28"/>
        </w:rPr>
        <w:t>Дерново-слабоподзолистые почвы имеют более высокую сумму поглощенных оснований, большую степень насыщенности основаниями, большую гумусированность. Реакция почвенного раствора у них, как правило, либо слабокислая, либо близкая к нейтральной, реже – среднекислая.</w:t>
      </w:r>
    </w:p>
    <w:p w:rsidR="00526563" w:rsidRPr="00705A3F" w:rsidRDefault="00526563" w:rsidP="00705A3F">
      <w:pPr>
        <w:spacing w:line="360" w:lineRule="auto"/>
        <w:ind w:firstLine="709"/>
        <w:jc w:val="both"/>
        <w:rPr>
          <w:sz w:val="28"/>
          <w:szCs w:val="28"/>
        </w:rPr>
      </w:pPr>
      <w:r w:rsidRPr="00705A3F">
        <w:rPr>
          <w:sz w:val="28"/>
          <w:szCs w:val="28"/>
        </w:rPr>
        <w:t>Целинные почвы отличаются от пахотных большей гумусированностью, но почвы под лесом имеют грубый гумус.</w:t>
      </w:r>
    </w:p>
    <w:p w:rsidR="00526563" w:rsidRPr="00705A3F" w:rsidRDefault="00526563" w:rsidP="00705A3F">
      <w:pPr>
        <w:spacing w:line="360" w:lineRule="auto"/>
        <w:ind w:firstLine="709"/>
        <w:jc w:val="both"/>
        <w:rPr>
          <w:sz w:val="28"/>
          <w:szCs w:val="28"/>
        </w:rPr>
      </w:pPr>
      <w:r w:rsidRPr="00705A3F">
        <w:rPr>
          <w:sz w:val="28"/>
          <w:szCs w:val="28"/>
        </w:rPr>
        <w:t>Все эродированные почвы, особенно среднесмытые, имеют меньшую гумусированность, но более высокую сумму поглощенных оснований за счет припахивания иллювиального горизонта. Они в большей степени обеднены элементами минерального питания для растений и поэтому в первую очередь нуждаются в применении удобрений, особенно органических.</w:t>
      </w:r>
    </w:p>
    <w:p w:rsidR="00526563" w:rsidRPr="00705A3F" w:rsidRDefault="00526563" w:rsidP="00705A3F">
      <w:pPr>
        <w:spacing w:line="360" w:lineRule="auto"/>
        <w:ind w:firstLine="709"/>
        <w:jc w:val="both"/>
        <w:rPr>
          <w:sz w:val="28"/>
          <w:szCs w:val="28"/>
        </w:rPr>
      </w:pPr>
      <w:r w:rsidRPr="00705A3F">
        <w:rPr>
          <w:sz w:val="28"/>
          <w:szCs w:val="28"/>
        </w:rPr>
        <w:t>Дерново-подзолистые поверхностно-глееватые почвы более кислые, но более гумусированные. У них неудовлетворительные водно-физические свойства, позднее поспевают к обработке.</w:t>
      </w:r>
    </w:p>
    <w:p w:rsidR="00526563" w:rsidRPr="00705A3F" w:rsidRDefault="00526563" w:rsidP="00705A3F">
      <w:pPr>
        <w:spacing w:line="360" w:lineRule="auto"/>
        <w:ind w:firstLine="709"/>
        <w:jc w:val="both"/>
        <w:rPr>
          <w:sz w:val="28"/>
          <w:szCs w:val="28"/>
        </w:rPr>
      </w:pPr>
      <w:r w:rsidRPr="00705A3F">
        <w:rPr>
          <w:sz w:val="28"/>
          <w:szCs w:val="28"/>
        </w:rPr>
        <w:t>Дерново-подзолистые почвы пригодны для возделывания всех зональных культур, а дерново-подзолистые поверхностно-глееватые почвы рекомендуется использовать под культуры позднего сева и многолетние травы.</w:t>
      </w:r>
    </w:p>
    <w:p w:rsidR="006C3802" w:rsidRDefault="006C3802" w:rsidP="00705A3F">
      <w:pPr>
        <w:tabs>
          <w:tab w:val="left" w:pos="8400"/>
        </w:tabs>
        <w:spacing w:line="360" w:lineRule="auto"/>
        <w:ind w:firstLine="709"/>
        <w:jc w:val="both"/>
        <w:rPr>
          <w:sz w:val="28"/>
          <w:szCs w:val="28"/>
        </w:rPr>
      </w:pPr>
    </w:p>
    <w:p w:rsidR="00526563" w:rsidRPr="00705A3F" w:rsidRDefault="00526563" w:rsidP="00705A3F">
      <w:pPr>
        <w:tabs>
          <w:tab w:val="left" w:pos="8400"/>
        </w:tabs>
        <w:spacing w:line="360" w:lineRule="auto"/>
        <w:ind w:firstLine="709"/>
        <w:jc w:val="both"/>
        <w:rPr>
          <w:sz w:val="28"/>
          <w:szCs w:val="28"/>
        </w:rPr>
      </w:pPr>
      <w:r w:rsidRPr="00705A3F">
        <w:rPr>
          <w:sz w:val="28"/>
          <w:szCs w:val="28"/>
        </w:rPr>
        <w:t>3.2.5</w:t>
      </w:r>
      <w:r w:rsidR="006C3802">
        <w:rPr>
          <w:sz w:val="28"/>
          <w:szCs w:val="28"/>
        </w:rPr>
        <w:t xml:space="preserve"> Агроэкологическая оценка.</w:t>
      </w:r>
    </w:p>
    <w:p w:rsidR="00526563" w:rsidRPr="00705A3F" w:rsidRDefault="00526563" w:rsidP="00705A3F">
      <w:pPr>
        <w:tabs>
          <w:tab w:val="left" w:pos="8400"/>
        </w:tabs>
        <w:spacing w:line="360" w:lineRule="auto"/>
        <w:ind w:firstLine="709"/>
        <w:jc w:val="both"/>
        <w:rPr>
          <w:sz w:val="28"/>
          <w:szCs w:val="28"/>
        </w:rPr>
      </w:pPr>
      <w:r w:rsidRPr="00705A3F">
        <w:rPr>
          <w:sz w:val="28"/>
          <w:szCs w:val="28"/>
        </w:rPr>
        <w:t>Профиль дерново-подзолистых почв формировался под воздействием, прежде всего, подзолистого и дернового процессов. Дерновый процесс не получил активного развития, поэтому в горизонте А</w:t>
      </w:r>
      <w:r w:rsidRPr="00705A3F">
        <w:rPr>
          <w:sz w:val="28"/>
          <w:szCs w:val="28"/>
          <w:vertAlign w:val="subscript"/>
        </w:rPr>
        <w:t>1</w:t>
      </w:r>
      <w:r w:rsidRPr="00705A3F">
        <w:rPr>
          <w:sz w:val="28"/>
          <w:szCs w:val="28"/>
        </w:rPr>
        <w:t xml:space="preserve"> не накопилось большого количества гумуса и питательных для растений элементов. Под лесом создавались условия для формирования фульватного типа гумуса вследствие особенностей гумусообразования и недостатка зольных элементов. Это повлияло на то, что в гумусовом горизонте не сформировалась агрономически ценная структура.</w:t>
      </w:r>
    </w:p>
    <w:p w:rsidR="00526563" w:rsidRPr="00705A3F" w:rsidRDefault="00526563" w:rsidP="00705A3F">
      <w:pPr>
        <w:tabs>
          <w:tab w:val="left" w:pos="8400"/>
        </w:tabs>
        <w:spacing w:line="360" w:lineRule="auto"/>
        <w:ind w:firstLine="709"/>
        <w:jc w:val="both"/>
        <w:rPr>
          <w:sz w:val="28"/>
          <w:szCs w:val="28"/>
        </w:rPr>
      </w:pPr>
      <w:r w:rsidRPr="00705A3F">
        <w:rPr>
          <w:sz w:val="28"/>
          <w:szCs w:val="28"/>
        </w:rPr>
        <w:t>В профиле суглинистых почв наиболее тяжелым по гранулометрическому составу является иллювиальный горизонт, самым легким – подзолистый; гумусовый горизонт по этому признаку занимает промежуточное положение. По гранулометрическому составу генетические горизонты выделяются отчетливо. В результате применения в земледелии приемов глинования песчаных почв, пескования глинистых, внесения органических удобрений гранулометрический состав пахотных горизонтов может изменяться. Минералогический состав дерново-подзолистых почв зависит от состава материнских пород.</w:t>
      </w:r>
    </w:p>
    <w:p w:rsidR="00526563" w:rsidRPr="00705A3F" w:rsidRDefault="00526563" w:rsidP="00705A3F">
      <w:pPr>
        <w:tabs>
          <w:tab w:val="left" w:pos="8400"/>
        </w:tabs>
        <w:spacing w:line="360" w:lineRule="auto"/>
        <w:ind w:firstLine="709"/>
        <w:jc w:val="both"/>
        <w:rPr>
          <w:sz w:val="28"/>
          <w:szCs w:val="28"/>
        </w:rPr>
      </w:pPr>
      <w:r w:rsidRPr="00705A3F">
        <w:rPr>
          <w:sz w:val="28"/>
          <w:szCs w:val="28"/>
        </w:rPr>
        <w:t xml:space="preserve">Структурное состояние дерново-подзолистых почв неблагоприятное. В пахотном слое содержится очень мало водопрочных агрегатов крупнее </w:t>
      </w:r>
      <w:smartTag w:uri="urn:schemas-microsoft-com:office:smarttags" w:element="metricconverter">
        <w:smartTagPr>
          <w:attr w:name="ProductID" w:val="0,25 см"/>
        </w:smartTagPr>
        <w:r w:rsidRPr="00705A3F">
          <w:rPr>
            <w:sz w:val="28"/>
            <w:szCs w:val="28"/>
          </w:rPr>
          <w:t>0,25 см</w:t>
        </w:r>
      </w:smartTag>
      <w:r w:rsidRPr="00705A3F">
        <w:rPr>
          <w:sz w:val="28"/>
          <w:szCs w:val="28"/>
        </w:rPr>
        <w:t>; в связи с этим поверхность пахотного слоя во время дождей заплывает, а при высыхании образуется корка, нарушающая водно-воздушный режим почв, отрицательно влияющая на появление всходов культурных растений.</w:t>
      </w:r>
    </w:p>
    <w:p w:rsidR="00526563" w:rsidRPr="00705A3F" w:rsidRDefault="00526563" w:rsidP="00705A3F">
      <w:pPr>
        <w:tabs>
          <w:tab w:val="left" w:pos="8400"/>
        </w:tabs>
        <w:spacing w:line="360" w:lineRule="auto"/>
        <w:ind w:firstLine="709"/>
        <w:jc w:val="both"/>
        <w:rPr>
          <w:sz w:val="28"/>
          <w:szCs w:val="28"/>
        </w:rPr>
      </w:pPr>
      <w:r w:rsidRPr="00705A3F">
        <w:rPr>
          <w:sz w:val="28"/>
          <w:szCs w:val="28"/>
        </w:rPr>
        <w:t>Дерново-подзолистые почвы бедны валовыми запасами и подвижными формами азота. В горизонте А</w:t>
      </w:r>
      <w:r w:rsidRPr="00705A3F">
        <w:rPr>
          <w:sz w:val="28"/>
          <w:szCs w:val="28"/>
          <w:vertAlign w:val="subscript"/>
        </w:rPr>
        <w:t>1</w:t>
      </w:r>
      <w:r w:rsidRPr="00705A3F">
        <w:rPr>
          <w:sz w:val="28"/>
          <w:szCs w:val="28"/>
        </w:rPr>
        <w:t xml:space="preserve"> и А</w:t>
      </w:r>
      <w:r w:rsidRPr="00705A3F">
        <w:rPr>
          <w:sz w:val="28"/>
          <w:szCs w:val="28"/>
          <w:vertAlign w:val="subscript"/>
        </w:rPr>
        <w:t>п</w:t>
      </w:r>
      <w:r w:rsidRPr="00705A3F">
        <w:rPr>
          <w:sz w:val="28"/>
          <w:szCs w:val="28"/>
        </w:rPr>
        <w:t xml:space="preserve"> количество подвижного фосфора и обменного калия низкое, в подзолистом слое оно уменьшается и резко возрастает в иллювиальном.</w:t>
      </w:r>
    </w:p>
    <w:p w:rsidR="00526563" w:rsidRPr="00705A3F" w:rsidRDefault="00526563" w:rsidP="00705A3F">
      <w:pPr>
        <w:tabs>
          <w:tab w:val="left" w:pos="8400"/>
        </w:tabs>
        <w:spacing w:line="360" w:lineRule="auto"/>
        <w:ind w:firstLine="709"/>
        <w:jc w:val="both"/>
        <w:rPr>
          <w:sz w:val="28"/>
          <w:szCs w:val="28"/>
        </w:rPr>
      </w:pPr>
      <w:r w:rsidRPr="00705A3F">
        <w:rPr>
          <w:sz w:val="28"/>
          <w:szCs w:val="28"/>
        </w:rPr>
        <w:t>Почвы являются кислыми, рН=4,0-4,7.</w:t>
      </w:r>
    </w:p>
    <w:p w:rsidR="00526563" w:rsidRPr="00705A3F" w:rsidRDefault="00526563" w:rsidP="00705A3F">
      <w:pPr>
        <w:tabs>
          <w:tab w:val="left" w:pos="8400"/>
        </w:tabs>
        <w:spacing w:line="360" w:lineRule="auto"/>
        <w:ind w:firstLine="709"/>
        <w:jc w:val="both"/>
        <w:rPr>
          <w:sz w:val="28"/>
          <w:szCs w:val="28"/>
        </w:rPr>
      </w:pPr>
      <w:r w:rsidRPr="00705A3F">
        <w:rPr>
          <w:sz w:val="28"/>
          <w:szCs w:val="28"/>
        </w:rPr>
        <w:t>Промывной тип водного режима под лесными массивами при освоении территории под пашню обычно сменяется периодически промывным, так как устраняется влияние лесной подстилки, обладающей высокой водопроницаемостью.</w:t>
      </w:r>
    </w:p>
    <w:p w:rsidR="00526563" w:rsidRPr="00705A3F" w:rsidRDefault="00526563" w:rsidP="00705A3F">
      <w:pPr>
        <w:tabs>
          <w:tab w:val="left" w:pos="8400"/>
        </w:tabs>
        <w:spacing w:line="360" w:lineRule="auto"/>
        <w:ind w:firstLine="709"/>
        <w:jc w:val="both"/>
        <w:rPr>
          <w:sz w:val="28"/>
          <w:szCs w:val="28"/>
        </w:rPr>
      </w:pPr>
      <w:r w:rsidRPr="00705A3F">
        <w:rPr>
          <w:sz w:val="28"/>
          <w:szCs w:val="28"/>
        </w:rPr>
        <w:t>На данной почве выращивают культуры позднего сева, а также многолетние травы.</w:t>
      </w:r>
    </w:p>
    <w:p w:rsidR="002C5CB0" w:rsidRPr="00705A3F" w:rsidRDefault="002C5CB0"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3.3</w:t>
      </w:r>
      <w:r w:rsidR="006C3802">
        <w:rPr>
          <w:sz w:val="28"/>
          <w:szCs w:val="28"/>
        </w:rPr>
        <w:t xml:space="preserve"> Дерново-карбонатные почвы</w:t>
      </w:r>
    </w:p>
    <w:p w:rsidR="006C3802" w:rsidRDefault="006C3802" w:rsidP="00705A3F">
      <w:pPr>
        <w:spacing w:line="360" w:lineRule="auto"/>
        <w:ind w:firstLine="709"/>
        <w:jc w:val="both"/>
        <w:rPr>
          <w:sz w:val="28"/>
          <w:szCs w:val="28"/>
        </w:rPr>
      </w:pPr>
    </w:p>
    <w:p w:rsidR="002C5CB0" w:rsidRDefault="002C5CB0" w:rsidP="00705A3F">
      <w:pPr>
        <w:spacing w:line="360" w:lineRule="auto"/>
        <w:ind w:firstLine="709"/>
        <w:jc w:val="both"/>
        <w:rPr>
          <w:sz w:val="28"/>
          <w:szCs w:val="28"/>
        </w:rPr>
      </w:pPr>
      <w:r w:rsidRPr="00705A3F">
        <w:rPr>
          <w:sz w:val="28"/>
          <w:szCs w:val="28"/>
        </w:rPr>
        <w:t>Дерново-карбонатные почвы на территории ООО «Урняк» получили небольшое распространение (1,5% от общей площади).</w:t>
      </w:r>
    </w:p>
    <w:p w:rsidR="006C3802" w:rsidRPr="00705A3F" w:rsidRDefault="006C3802" w:rsidP="00705A3F">
      <w:pPr>
        <w:spacing w:line="360" w:lineRule="auto"/>
        <w:ind w:firstLine="709"/>
        <w:jc w:val="both"/>
        <w:rPr>
          <w:sz w:val="28"/>
          <w:szCs w:val="28"/>
        </w:rPr>
      </w:pPr>
    </w:p>
    <w:p w:rsidR="002C5CB0" w:rsidRPr="00705A3F" w:rsidRDefault="002C5CB0" w:rsidP="00705A3F">
      <w:pPr>
        <w:spacing w:line="360" w:lineRule="auto"/>
        <w:ind w:firstLine="709"/>
        <w:jc w:val="both"/>
        <w:rPr>
          <w:sz w:val="28"/>
          <w:szCs w:val="28"/>
        </w:rPr>
      </w:pPr>
      <w:r w:rsidRPr="00705A3F">
        <w:rPr>
          <w:sz w:val="28"/>
          <w:szCs w:val="28"/>
        </w:rPr>
        <w:t>3.3.1</w:t>
      </w:r>
      <w:r w:rsidR="006C3802">
        <w:rPr>
          <w:sz w:val="28"/>
          <w:szCs w:val="28"/>
        </w:rPr>
        <w:t xml:space="preserve"> Генезис</w:t>
      </w:r>
    </w:p>
    <w:p w:rsidR="002C5CB0" w:rsidRPr="00705A3F" w:rsidRDefault="002C5CB0" w:rsidP="00705A3F">
      <w:pPr>
        <w:spacing w:line="360" w:lineRule="auto"/>
        <w:ind w:firstLine="709"/>
        <w:jc w:val="both"/>
        <w:rPr>
          <w:sz w:val="28"/>
          <w:szCs w:val="28"/>
        </w:rPr>
      </w:pPr>
      <w:r w:rsidRPr="00705A3F">
        <w:rPr>
          <w:sz w:val="28"/>
          <w:szCs w:val="28"/>
        </w:rPr>
        <w:t>Сформировались по повышенным элементам рельефа, перегибам склонов на пермских карбонатных глинах, в автоморфных условиях. Встречается один подтип – дерново-карбонатные выщелоченные почвы. Подвержены слабой водной эрозии и используются под пашней.</w:t>
      </w:r>
    </w:p>
    <w:p w:rsidR="002C5CB0" w:rsidRPr="00705A3F" w:rsidRDefault="002C5CB0" w:rsidP="00705A3F">
      <w:pPr>
        <w:spacing w:line="360" w:lineRule="auto"/>
        <w:ind w:firstLine="709"/>
        <w:jc w:val="both"/>
        <w:rPr>
          <w:sz w:val="28"/>
          <w:szCs w:val="28"/>
        </w:rPr>
      </w:pPr>
      <w:r w:rsidRPr="00705A3F">
        <w:rPr>
          <w:sz w:val="28"/>
          <w:szCs w:val="28"/>
        </w:rPr>
        <w:t xml:space="preserve">Дерново-карбонатные выщелоченные почвы являются лучшими среди дерново-карбонатных почв. Профиль их хорошо сформирован, но его мощность не превышает </w:t>
      </w:r>
      <w:smartTag w:uri="urn:schemas-microsoft-com:office:smarttags" w:element="metricconverter">
        <w:smartTagPr>
          <w:attr w:name="ProductID" w:val="80 см"/>
        </w:smartTagPr>
        <w:r w:rsidRPr="00705A3F">
          <w:rPr>
            <w:sz w:val="28"/>
            <w:szCs w:val="28"/>
          </w:rPr>
          <w:t>80 см</w:t>
        </w:r>
      </w:smartTag>
      <w:r w:rsidRPr="00705A3F">
        <w:rPr>
          <w:sz w:val="28"/>
          <w:szCs w:val="28"/>
        </w:rPr>
        <w:t>; карбонаты находятся с глубины 40-</w:t>
      </w:r>
      <w:smartTag w:uri="urn:schemas-microsoft-com:office:smarttags" w:element="metricconverter">
        <w:smartTagPr>
          <w:attr w:name="ProductID" w:val="60 см"/>
        </w:smartTagPr>
        <w:r w:rsidRPr="00705A3F">
          <w:rPr>
            <w:sz w:val="28"/>
            <w:szCs w:val="28"/>
          </w:rPr>
          <w:t>60 см</w:t>
        </w:r>
      </w:smartTag>
      <w:r w:rsidRPr="00705A3F">
        <w:rPr>
          <w:sz w:val="28"/>
          <w:szCs w:val="28"/>
        </w:rPr>
        <w:t xml:space="preserve"> и ниже. Почвообразующими породами являются карбонатные глины. Гумус фульватно-гуматный, реакция пахотного слоя практически некислая (pH</w:t>
      </w:r>
      <w:r w:rsidRPr="00705A3F">
        <w:rPr>
          <w:sz w:val="28"/>
          <w:szCs w:val="28"/>
          <w:vertAlign w:val="subscript"/>
          <w:lang w:val="en-US"/>
        </w:rPr>
        <w:t>KCl</w:t>
      </w:r>
      <w:r w:rsidR="00705A3F" w:rsidRPr="00705A3F">
        <w:rPr>
          <w:sz w:val="28"/>
          <w:szCs w:val="28"/>
          <w:vertAlign w:val="subscript"/>
        </w:rPr>
        <w:t xml:space="preserve"> </w:t>
      </w:r>
      <w:r w:rsidRPr="00705A3F">
        <w:rPr>
          <w:sz w:val="28"/>
          <w:szCs w:val="28"/>
        </w:rPr>
        <w:t>6,5); сумма обменных оснований 38,2 мг</w:t>
      </w:r>
      <w:r w:rsidRPr="00705A3F">
        <w:rPr>
          <w:sz w:val="28"/>
          <w:szCs w:val="28"/>
        </w:rPr>
        <w:sym w:font="Symbol" w:char="F0D7"/>
      </w:r>
      <w:r w:rsidRPr="00705A3F">
        <w:rPr>
          <w:sz w:val="28"/>
          <w:szCs w:val="28"/>
        </w:rPr>
        <w:t xml:space="preserve">экв; степень насыщенности основаниями 97,9 %. Преобладает среднее содержание подвижного фосфора, среднее и повышенное – калия. Дерново-карбонатные выщелоченные почвы имеют довольно хорошее структурное состояние; в пахотном горизонте водопрочных агрегатов диаметром более </w:t>
      </w:r>
      <w:smartTag w:uri="urn:schemas-microsoft-com:office:smarttags" w:element="metricconverter">
        <w:smartTagPr>
          <w:attr w:name="ProductID" w:val="0,25 мм"/>
        </w:smartTagPr>
        <w:r w:rsidRPr="00705A3F">
          <w:rPr>
            <w:sz w:val="28"/>
            <w:szCs w:val="28"/>
          </w:rPr>
          <w:t>0,25 мм</w:t>
        </w:r>
      </w:smartTag>
      <w:r w:rsidRPr="00705A3F">
        <w:rPr>
          <w:sz w:val="28"/>
          <w:szCs w:val="28"/>
        </w:rPr>
        <w:t xml:space="preserve"> содержится 55-70 %.</w:t>
      </w:r>
    </w:p>
    <w:p w:rsidR="006C3802" w:rsidRDefault="006C3802"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3.3.2</w:t>
      </w:r>
      <w:r w:rsidR="006C3802">
        <w:rPr>
          <w:sz w:val="28"/>
          <w:szCs w:val="28"/>
        </w:rPr>
        <w:t xml:space="preserve"> Морфологические признаки</w:t>
      </w:r>
    </w:p>
    <w:p w:rsidR="002C5CB0" w:rsidRPr="00705A3F" w:rsidRDefault="002C5CB0" w:rsidP="00705A3F">
      <w:pPr>
        <w:spacing w:line="360" w:lineRule="auto"/>
        <w:ind w:firstLine="709"/>
        <w:jc w:val="both"/>
        <w:rPr>
          <w:sz w:val="28"/>
          <w:szCs w:val="28"/>
        </w:rPr>
      </w:pPr>
      <w:r w:rsidRPr="00705A3F">
        <w:rPr>
          <w:sz w:val="28"/>
          <w:szCs w:val="28"/>
        </w:rPr>
        <w:t>Рассмотрим профиль дерново-карбонатной выщелоченной почвы на разрезе № 85. Рельеф – водораздельное повышение. Угодье – пашня.</w:t>
      </w:r>
    </w:p>
    <w:p w:rsidR="002C5CB0" w:rsidRPr="00705A3F" w:rsidRDefault="002C5CB0" w:rsidP="00705A3F">
      <w:pPr>
        <w:spacing w:line="360" w:lineRule="auto"/>
        <w:ind w:firstLine="709"/>
        <w:jc w:val="both"/>
        <w:rPr>
          <w:sz w:val="28"/>
          <w:szCs w:val="28"/>
        </w:rPr>
      </w:pPr>
      <w:r w:rsidRPr="00705A3F">
        <w:rPr>
          <w:sz w:val="28"/>
          <w:szCs w:val="28"/>
        </w:rPr>
        <w:t>А</w:t>
      </w:r>
      <w:r w:rsidRPr="00705A3F">
        <w:rPr>
          <w:sz w:val="28"/>
          <w:szCs w:val="28"/>
          <w:vertAlign w:val="subscript"/>
        </w:rPr>
        <w:t>1</w:t>
      </w:r>
      <w:r w:rsidRPr="00705A3F">
        <w:rPr>
          <w:sz w:val="28"/>
          <w:szCs w:val="28"/>
        </w:rPr>
        <w:t xml:space="preserve"> 0-</w:t>
      </w:r>
      <w:smartTag w:uri="urn:schemas-microsoft-com:office:smarttags" w:element="metricconverter">
        <w:smartTagPr>
          <w:attr w:name="ProductID" w:val="27 см"/>
        </w:smartTagPr>
        <w:r w:rsidRPr="00705A3F">
          <w:rPr>
            <w:sz w:val="28"/>
            <w:szCs w:val="28"/>
          </w:rPr>
          <w:t>27 см</w:t>
        </w:r>
      </w:smartTag>
      <w:r w:rsidRPr="00705A3F">
        <w:rPr>
          <w:sz w:val="28"/>
          <w:szCs w:val="28"/>
        </w:rPr>
        <w:t xml:space="preserve"> – темно-серого цвета с коричневатым оттенком, комковато-зернистой структуры, тяжелосуглинистый, рыхлый.</w:t>
      </w:r>
    </w:p>
    <w:p w:rsidR="002C5CB0" w:rsidRPr="00705A3F" w:rsidRDefault="002C5CB0" w:rsidP="00705A3F">
      <w:pPr>
        <w:spacing w:line="360" w:lineRule="auto"/>
        <w:ind w:firstLine="709"/>
        <w:jc w:val="both"/>
        <w:rPr>
          <w:sz w:val="28"/>
          <w:szCs w:val="28"/>
        </w:rPr>
      </w:pPr>
      <w:r w:rsidRPr="00705A3F">
        <w:rPr>
          <w:sz w:val="28"/>
          <w:szCs w:val="28"/>
        </w:rPr>
        <w:t>В</w:t>
      </w:r>
      <w:r w:rsidRPr="00705A3F">
        <w:rPr>
          <w:sz w:val="28"/>
          <w:szCs w:val="28"/>
          <w:vertAlign w:val="subscript"/>
        </w:rPr>
        <w:t>1</w:t>
      </w:r>
      <w:r w:rsidRPr="00705A3F">
        <w:rPr>
          <w:sz w:val="28"/>
          <w:szCs w:val="28"/>
        </w:rPr>
        <w:t xml:space="preserve"> 27-</w:t>
      </w:r>
      <w:smartTag w:uri="urn:schemas-microsoft-com:office:smarttags" w:element="metricconverter">
        <w:smartTagPr>
          <w:attr w:name="ProductID" w:val="44 см"/>
        </w:smartTagPr>
        <w:r w:rsidRPr="00705A3F">
          <w:rPr>
            <w:sz w:val="28"/>
            <w:szCs w:val="28"/>
          </w:rPr>
          <w:t>44 см</w:t>
        </w:r>
      </w:smartTag>
      <w:r w:rsidRPr="00705A3F">
        <w:rPr>
          <w:sz w:val="28"/>
          <w:szCs w:val="28"/>
        </w:rPr>
        <w:t xml:space="preserve"> – темно-бурый, ореховатый, глинистый, вязкий.</w:t>
      </w:r>
    </w:p>
    <w:p w:rsidR="002C5CB0" w:rsidRPr="00705A3F" w:rsidRDefault="002C5CB0" w:rsidP="00705A3F">
      <w:pPr>
        <w:spacing w:line="360" w:lineRule="auto"/>
        <w:ind w:firstLine="709"/>
        <w:jc w:val="both"/>
        <w:rPr>
          <w:sz w:val="28"/>
          <w:szCs w:val="28"/>
        </w:rPr>
      </w:pPr>
      <w:r w:rsidRPr="00705A3F">
        <w:rPr>
          <w:sz w:val="28"/>
          <w:szCs w:val="28"/>
        </w:rPr>
        <w:t>В</w:t>
      </w:r>
      <w:r w:rsidRPr="00705A3F">
        <w:rPr>
          <w:sz w:val="28"/>
          <w:szCs w:val="28"/>
          <w:vertAlign w:val="subscript"/>
        </w:rPr>
        <w:t>2</w:t>
      </w:r>
      <w:r w:rsidRPr="00705A3F">
        <w:rPr>
          <w:sz w:val="28"/>
          <w:szCs w:val="28"/>
        </w:rPr>
        <w:t xml:space="preserve"> 44-</w:t>
      </w:r>
      <w:smartTag w:uri="urn:schemas-microsoft-com:office:smarttags" w:element="metricconverter">
        <w:smartTagPr>
          <w:attr w:name="ProductID" w:val="95 см"/>
        </w:smartTagPr>
        <w:r w:rsidRPr="00705A3F">
          <w:rPr>
            <w:sz w:val="28"/>
            <w:szCs w:val="28"/>
          </w:rPr>
          <w:t>95 см</w:t>
        </w:r>
      </w:smartTag>
      <w:r w:rsidRPr="00705A3F">
        <w:rPr>
          <w:sz w:val="28"/>
          <w:szCs w:val="28"/>
        </w:rPr>
        <w:t xml:space="preserve"> – красно-бурый, глинистый, слабоореховатый, с </w:t>
      </w:r>
      <w:smartTag w:uri="urn:schemas-microsoft-com:office:smarttags" w:element="metricconverter">
        <w:smartTagPr>
          <w:attr w:name="ProductID" w:val="70 см"/>
        </w:smartTagPr>
        <w:r w:rsidRPr="00705A3F">
          <w:rPr>
            <w:sz w:val="28"/>
            <w:szCs w:val="28"/>
          </w:rPr>
          <w:t>70 см</w:t>
        </w:r>
      </w:smartTag>
      <w:r w:rsidRPr="00705A3F">
        <w:rPr>
          <w:sz w:val="28"/>
          <w:szCs w:val="28"/>
        </w:rPr>
        <w:t xml:space="preserve"> вскипает.</w:t>
      </w:r>
    </w:p>
    <w:p w:rsidR="002C5CB0" w:rsidRPr="00705A3F" w:rsidRDefault="002C5CB0" w:rsidP="00705A3F">
      <w:pPr>
        <w:spacing w:line="360" w:lineRule="auto"/>
        <w:ind w:firstLine="709"/>
        <w:jc w:val="both"/>
        <w:rPr>
          <w:sz w:val="28"/>
          <w:szCs w:val="28"/>
        </w:rPr>
      </w:pPr>
      <w:r w:rsidRPr="00705A3F">
        <w:rPr>
          <w:sz w:val="28"/>
          <w:szCs w:val="28"/>
        </w:rPr>
        <w:t>С 95-</w:t>
      </w:r>
      <w:smartTag w:uri="urn:schemas-microsoft-com:office:smarttags" w:element="metricconverter">
        <w:smartTagPr>
          <w:attr w:name="ProductID" w:val="115 см"/>
        </w:smartTagPr>
        <w:r w:rsidRPr="00705A3F">
          <w:rPr>
            <w:sz w:val="28"/>
            <w:szCs w:val="28"/>
          </w:rPr>
          <w:t>115 см</w:t>
        </w:r>
      </w:smartTag>
      <w:r w:rsidRPr="00705A3F">
        <w:rPr>
          <w:sz w:val="28"/>
          <w:szCs w:val="28"/>
        </w:rPr>
        <w:t xml:space="preserve"> – известковистая глина.</w:t>
      </w:r>
    </w:p>
    <w:p w:rsidR="002C5CB0" w:rsidRPr="00705A3F" w:rsidRDefault="002C5CB0" w:rsidP="00705A3F">
      <w:pPr>
        <w:spacing w:line="360" w:lineRule="auto"/>
        <w:ind w:firstLine="709"/>
        <w:jc w:val="both"/>
        <w:rPr>
          <w:sz w:val="28"/>
          <w:szCs w:val="28"/>
        </w:rPr>
      </w:pPr>
      <w:r w:rsidRPr="00705A3F">
        <w:rPr>
          <w:sz w:val="28"/>
          <w:szCs w:val="28"/>
        </w:rPr>
        <w:t>Характерным морфологическим признаком дерново-карбонатных почв является коричневый оттенок окраски гумусового горизонта. Под гумусовым (пахотным) горизонтом залегает красно-бурая или коричневато-бурая глина мелкоореховатой структуры, сменяющаяся на глубине 40-</w:t>
      </w:r>
      <w:smartTag w:uri="urn:schemas-microsoft-com:office:smarttags" w:element="metricconverter">
        <w:smartTagPr>
          <w:attr w:name="ProductID" w:val="60 см"/>
        </w:smartTagPr>
        <w:r w:rsidRPr="00705A3F">
          <w:rPr>
            <w:sz w:val="28"/>
            <w:szCs w:val="28"/>
          </w:rPr>
          <w:t>60 см</w:t>
        </w:r>
      </w:smartTag>
      <w:r w:rsidRPr="00705A3F">
        <w:rPr>
          <w:sz w:val="28"/>
          <w:szCs w:val="28"/>
        </w:rPr>
        <w:t xml:space="preserve"> пестроцветной карбонатной глиной.</w:t>
      </w:r>
    </w:p>
    <w:p w:rsidR="002C5CB0" w:rsidRDefault="002C5CB0" w:rsidP="00705A3F">
      <w:pPr>
        <w:spacing w:line="360" w:lineRule="auto"/>
        <w:ind w:firstLine="709"/>
        <w:jc w:val="both"/>
        <w:rPr>
          <w:sz w:val="28"/>
          <w:szCs w:val="28"/>
        </w:rPr>
      </w:pPr>
      <w:r w:rsidRPr="00705A3F">
        <w:rPr>
          <w:sz w:val="28"/>
          <w:szCs w:val="28"/>
        </w:rPr>
        <w:t>От дерново-подзолистых почв профиль дерново-карбонатных почв отличается более мощным гумусовым слоем, отсутствием подзолистого горизонта, наличием темно-серых и темно-бурых тонов в нижележащих слоях.</w:t>
      </w:r>
    </w:p>
    <w:p w:rsidR="006C3802" w:rsidRPr="00705A3F" w:rsidRDefault="006C3802" w:rsidP="00705A3F">
      <w:pPr>
        <w:spacing w:line="360" w:lineRule="auto"/>
        <w:ind w:firstLine="709"/>
        <w:jc w:val="both"/>
        <w:rPr>
          <w:sz w:val="28"/>
          <w:szCs w:val="28"/>
        </w:rPr>
      </w:pPr>
    </w:p>
    <w:p w:rsidR="002C5CB0" w:rsidRDefault="002C5CB0" w:rsidP="00705A3F">
      <w:pPr>
        <w:tabs>
          <w:tab w:val="left" w:pos="8400"/>
        </w:tabs>
        <w:spacing w:line="360" w:lineRule="auto"/>
        <w:ind w:firstLine="709"/>
        <w:jc w:val="both"/>
        <w:rPr>
          <w:sz w:val="28"/>
          <w:szCs w:val="28"/>
        </w:rPr>
      </w:pPr>
      <w:r w:rsidRPr="00705A3F">
        <w:rPr>
          <w:sz w:val="28"/>
          <w:szCs w:val="28"/>
        </w:rPr>
        <w:t>3.3.3 Грану</w:t>
      </w:r>
      <w:r w:rsidR="006C3802">
        <w:rPr>
          <w:sz w:val="28"/>
          <w:szCs w:val="28"/>
        </w:rPr>
        <w:t>лометрический состав</w:t>
      </w:r>
    </w:p>
    <w:p w:rsidR="006C3802" w:rsidRPr="00705A3F" w:rsidRDefault="006C3802" w:rsidP="00705A3F">
      <w:pPr>
        <w:tabs>
          <w:tab w:val="left" w:pos="8400"/>
        </w:tabs>
        <w:spacing w:line="360" w:lineRule="auto"/>
        <w:ind w:firstLine="709"/>
        <w:jc w:val="both"/>
        <w:rPr>
          <w:sz w:val="28"/>
          <w:szCs w:val="28"/>
        </w:rPr>
      </w:pPr>
    </w:p>
    <w:p w:rsidR="002C5CB0" w:rsidRPr="00705A3F" w:rsidRDefault="002C5CB0" w:rsidP="00705A3F">
      <w:pPr>
        <w:tabs>
          <w:tab w:val="left" w:pos="3960"/>
        </w:tabs>
        <w:spacing w:line="360" w:lineRule="auto"/>
        <w:ind w:firstLine="709"/>
        <w:jc w:val="both"/>
        <w:rPr>
          <w:sz w:val="28"/>
          <w:szCs w:val="28"/>
        </w:rPr>
      </w:pPr>
      <w:r w:rsidRPr="00705A3F">
        <w:rPr>
          <w:sz w:val="28"/>
          <w:szCs w:val="28"/>
        </w:rPr>
        <w:t>Таблица 7. Гранулометрический состав описываемых почв.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20"/>
        <w:gridCol w:w="887"/>
        <w:gridCol w:w="889"/>
        <w:gridCol w:w="889"/>
        <w:gridCol w:w="891"/>
        <w:gridCol w:w="893"/>
        <w:gridCol w:w="891"/>
        <w:gridCol w:w="887"/>
      </w:tblGrid>
      <w:tr w:rsidR="002C5CB0" w:rsidRPr="006C3802" w:rsidTr="006C3802">
        <w:trPr>
          <w:trHeight w:val="360"/>
          <w:jc w:val="center"/>
        </w:trPr>
        <w:tc>
          <w:tcPr>
            <w:tcW w:w="1440" w:type="dxa"/>
            <w:vMerge w:val="restart"/>
            <w:vAlign w:val="center"/>
          </w:tcPr>
          <w:p w:rsidR="002C5CB0" w:rsidRPr="006C3802" w:rsidRDefault="002C5CB0" w:rsidP="006C3802">
            <w:pPr>
              <w:tabs>
                <w:tab w:val="left" w:pos="8400"/>
              </w:tabs>
              <w:spacing w:line="360" w:lineRule="auto"/>
              <w:rPr>
                <w:sz w:val="20"/>
                <w:szCs w:val="28"/>
              </w:rPr>
            </w:pPr>
            <w:r w:rsidRPr="006C3802">
              <w:rPr>
                <w:sz w:val="20"/>
                <w:szCs w:val="28"/>
              </w:rPr>
              <w:t>Горизонт</w:t>
            </w:r>
          </w:p>
        </w:tc>
        <w:tc>
          <w:tcPr>
            <w:tcW w:w="1440" w:type="dxa"/>
            <w:vMerge w:val="restart"/>
            <w:vAlign w:val="center"/>
          </w:tcPr>
          <w:p w:rsidR="002C5CB0" w:rsidRPr="006C3802" w:rsidRDefault="002C5CB0" w:rsidP="006C3802">
            <w:pPr>
              <w:tabs>
                <w:tab w:val="left" w:pos="8400"/>
              </w:tabs>
              <w:spacing w:line="360" w:lineRule="auto"/>
              <w:rPr>
                <w:sz w:val="20"/>
                <w:szCs w:val="28"/>
              </w:rPr>
            </w:pPr>
            <w:r w:rsidRPr="006C3802">
              <w:rPr>
                <w:sz w:val="20"/>
                <w:szCs w:val="28"/>
              </w:rPr>
              <w:t>Глубина взятия пробы, см</w:t>
            </w:r>
          </w:p>
        </w:tc>
        <w:tc>
          <w:tcPr>
            <w:tcW w:w="6300" w:type="dxa"/>
            <w:gridSpan w:val="7"/>
            <w:vAlign w:val="center"/>
          </w:tcPr>
          <w:p w:rsidR="002C5CB0" w:rsidRPr="006C3802" w:rsidRDefault="002C5CB0" w:rsidP="006C3802">
            <w:pPr>
              <w:tabs>
                <w:tab w:val="left" w:pos="8400"/>
              </w:tabs>
              <w:spacing w:line="360" w:lineRule="auto"/>
              <w:rPr>
                <w:sz w:val="20"/>
                <w:szCs w:val="28"/>
              </w:rPr>
            </w:pPr>
            <w:r w:rsidRPr="006C3802">
              <w:rPr>
                <w:sz w:val="20"/>
                <w:szCs w:val="28"/>
              </w:rPr>
              <w:t>Диаметр механических элементов (мм) и их содержание, %</w:t>
            </w:r>
          </w:p>
        </w:tc>
      </w:tr>
      <w:tr w:rsidR="002C5CB0" w:rsidRPr="006C3802" w:rsidTr="006C3802">
        <w:trPr>
          <w:trHeight w:val="180"/>
          <w:jc w:val="center"/>
        </w:trPr>
        <w:tc>
          <w:tcPr>
            <w:tcW w:w="1440" w:type="dxa"/>
            <w:vMerge/>
            <w:vAlign w:val="center"/>
          </w:tcPr>
          <w:p w:rsidR="002C5CB0" w:rsidRPr="006C3802" w:rsidRDefault="002C5CB0" w:rsidP="006C3802">
            <w:pPr>
              <w:spacing w:line="360" w:lineRule="auto"/>
              <w:rPr>
                <w:sz w:val="20"/>
                <w:szCs w:val="28"/>
              </w:rPr>
            </w:pPr>
          </w:p>
        </w:tc>
        <w:tc>
          <w:tcPr>
            <w:tcW w:w="1440" w:type="dxa"/>
            <w:vMerge/>
            <w:vAlign w:val="center"/>
          </w:tcPr>
          <w:p w:rsidR="002C5CB0" w:rsidRPr="006C3802" w:rsidRDefault="002C5CB0" w:rsidP="006C3802">
            <w:pPr>
              <w:spacing w:line="360" w:lineRule="auto"/>
              <w:rPr>
                <w:sz w:val="20"/>
                <w:szCs w:val="28"/>
              </w:rPr>
            </w:pPr>
          </w:p>
        </w:tc>
        <w:tc>
          <w:tcPr>
            <w:tcW w:w="900" w:type="dxa"/>
            <w:vAlign w:val="center"/>
          </w:tcPr>
          <w:p w:rsidR="002C5CB0" w:rsidRPr="006C3802" w:rsidRDefault="002C5CB0" w:rsidP="006C3802">
            <w:pPr>
              <w:tabs>
                <w:tab w:val="left" w:pos="8400"/>
              </w:tabs>
              <w:spacing w:line="360" w:lineRule="auto"/>
              <w:rPr>
                <w:sz w:val="20"/>
                <w:szCs w:val="28"/>
              </w:rPr>
            </w:pPr>
            <w:r w:rsidRPr="006C3802">
              <w:rPr>
                <w:sz w:val="20"/>
                <w:szCs w:val="28"/>
              </w:rPr>
              <w:t>1,0-0,25</w:t>
            </w:r>
          </w:p>
        </w:tc>
        <w:tc>
          <w:tcPr>
            <w:tcW w:w="900" w:type="dxa"/>
            <w:vAlign w:val="center"/>
          </w:tcPr>
          <w:p w:rsidR="002C5CB0" w:rsidRPr="006C3802" w:rsidRDefault="002C5CB0" w:rsidP="006C3802">
            <w:pPr>
              <w:tabs>
                <w:tab w:val="left" w:pos="8400"/>
              </w:tabs>
              <w:spacing w:line="360" w:lineRule="auto"/>
              <w:rPr>
                <w:sz w:val="20"/>
                <w:szCs w:val="28"/>
              </w:rPr>
            </w:pPr>
            <w:r w:rsidRPr="006C3802">
              <w:rPr>
                <w:sz w:val="20"/>
                <w:szCs w:val="28"/>
              </w:rPr>
              <w:t>0,25-0,05</w:t>
            </w:r>
          </w:p>
        </w:tc>
        <w:tc>
          <w:tcPr>
            <w:tcW w:w="900" w:type="dxa"/>
            <w:vAlign w:val="center"/>
          </w:tcPr>
          <w:p w:rsidR="002C5CB0" w:rsidRPr="006C3802" w:rsidRDefault="002C5CB0" w:rsidP="006C3802">
            <w:pPr>
              <w:tabs>
                <w:tab w:val="left" w:pos="8400"/>
              </w:tabs>
              <w:spacing w:line="360" w:lineRule="auto"/>
              <w:rPr>
                <w:sz w:val="20"/>
                <w:szCs w:val="28"/>
              </w:rPr>
            </w:pPr>
            <w:r w:rsidRPr="006C3802">
              <w:rPr>
                <w:sz w:val="20"/>
                <w:szCs w:val="28"/>
              </w:rPr>
              <w:t>0,05-0,01</w:t>
            </w:r>
          </w:p>
        </w:tc>
        <w:tc>
          <w:tcPr>
            <w:tcW w:w="900" w:type="dxa"/>
            <w:vAlign w:val="center"/>
          </w:tcPr>
          <w:p w:rsidR="002C5CB0" w:rsidRPr="006C3802" w:rsidRDefault="002C5CB0" w:rsidP="006C3802">
            <w:pPr>
              <w:tabs>
                <w:tab w:val="left" w:pos="8400"/>
              </w:tabs>
              <w:spacing w:line="360" w:lineRule="auto"/>
              <w:rPr>
                <w:sz w:val="20"/>
                <w:szCs w:val="28"/>
              </w:rPr>
            </w:pPr>
            <w:r w:rsidRPr="006C3802">
              <w:rPr>
                <w:sz w:val="20"/>
                <w:szCs w:val="28"/>
              </w:rPr>
              <w:t>0,01-0,005</w:t>
            </w:r>
          </w:p>
        </w:tc>
        <w:tc>
          <w:tcPr>
            <w:tcW w:w="900" w:type="dxa"/>
            <w:vAlign w:val="center"/>
          </w:tcPr>
          <w:p w:rsidR="002C5CB0" w:rsidRPr="006C3802" w:rsidRDefault="002C5CB0" w:rsidP="006C3802">
            <w:pPr>
              <w:tabs>
                <w:tab w:val="left" w:pos="8400"/>
              </w:tabs>
              <w:spacing w:line="360" w:lineRule="auto"/>
              <w:rPr>
                <w:sz w:val="20"/>
                <w:szCs w:val="28"/>
              </w:rPr>
            </w:pPr>
            <w:r w:rsidRPr="006C3802">
              <w:rPr>
                <w:sz w:val="20"/>
                <w:szCs w:val="28"/>
              </w:rPr>
              <w:t>0,005-0,001</w:t>
            </w:r>
          </w:p>
        </w:tc>
        <w:tc>
          <w:tcPr>
            <w:tcW w:w="900" w:type="dxa"/>
            <w:vAlign w:val="center"/>
          </w:tcPr>
          <w:p w:rsidR="002C5CB0" w:rsidRPr="006C3802" w:rsidRDefault="002C5CB0" w:rsidP="006C3802">
            <w:pPr>
              <w:tabs>
                <w:tab w:val="left" w:pos="8400"/>
              </w:tabs>
              <w:spacing w:line="360" w:lineRule="auto"/>
              <w:rPr>
                <w:sz w:val="20"/>
                <w:szCs w:val="28"/>
              </w:rPr>
            </w:pPr>
            <w:r w:rsidRPr="006C3802">
              <w:rPr>
                <w:sz w:val="20"/>
                <w:szCs w:val="28"/>
              </w:rPr>
              <w:t>&lt; 0,001</w:t>
            </w:r>
          </w:p>
        </w:tc>
        <w:tc>
          <w:tcPr>
            <w:tcW w:w="900" w:type="dxa"/>
            <w:vAlign w:val="center"/>
          </w:tcPr>
          <w:p w:rsidR="002C5CB0" w:rsidRPr="006C3802" w:rsidRDefault="002C5CB0" w:rsidP="006C3802">
            <w:pPr>
              <w:tabs>
                <w:tab w:val="left" w:pos="8400"/>
              </w:tabs>
              <w:spacing w:line="360" w:lineRule="auto"/>
              <w:rPr>
                <w:sz w:val="20"/>
                <w:szCs w:val="28"/>
              </w:rPr>
            </w:pPr>
            <w:r w:rsidRPr="006C3802">
              <w:rPr>
                <w:sz w:val="20"/>
                <w:szCs w:val="28"/>
              </w:rPr>
              <w:t>&lt; 0,01</w:t>
            </w:r>
          </w:p>
        </w:tc>
      </w:tr>
      <w:tr w:rsidR="002C5CB0" w:rsidRPr="006C3802" w:rsidTr="006C3802">
        <w:trPr>
          <w:trHeight w:val="340"/>
          <w:jc w:val="center"/>
        </w:trPr>
        <w:tc>
          <w:tcPr>
            <w:tcW w:w="9180" w:type="dxa"/>
            <w:gridSpan w:val="9"/>
            <w:vAlign w:val="center"/>
          </w:tcPr>
          <w:p w:rsidR="002C5CB0" w:rsidRPr="006C3802" w:rsidRDefault="002C5CB0" w:rsidP="006C3802">
            <w:pPr>
              <w:tabs>
                <w:tab w:val="left" w:pos="8400"/>
              </w:tabs>
              <w:spacing w:line="360" w:lineRule="auto"/>
              <w:rPr>
                <w:sz w:val="20"/>
                <w:szCs w:val="28"/>
              </w:rPr>
            </w:pPr>
            <w:r w:rsidRPr="006C3802">
              <w:rPr>
                <w:sz w:val="20"/>
                <w:szCs w:val="28"/>
              </w:rPr>
              <w:t>Дерново-карбонатная выщелоченная тяжелосуглинистая почва</w:t>
            </w:r>
          </w:p>
        </w:tc>
      </w:tr>
      <w:tr w:rsidR="002C5CB0" w:rsidRPr="006C3802" w:rsidTr="006C3802">
        <w:trPr>
          <w:trHeight w:val="512"/>
          <w:jc w:val="center"/>
        </w:trPr>
        <w:tc>
          <w:tcPr>
            <w:tcW w:w="1440" w:type="dxa"/>
          </w:tcPr>
          <w:p w:rsidR="002C5CB0" w:rsidRPr="006C3802" w:rsidRDefault="002C5CB0" w:rsidP="006C3802">
            <w:pPr>
              <w:tabs>
                <w:tab w:val="left" w:pos="8400"/>
              </w:tabs>
              <w:spacing w:line="360" w:lineRule="auto"/>
              <w:rPr>
                <w:sz w:val="20"/>
                <w:szCs w:val="28"/>
              </w:rPr>
            </w:pPr>
            <w:r w:rsidRPr="006C3802">
              <w:rPr>
                <w:sz w:val="20"/>
                <w:szCs w:val="28"/>
              </w:rPr>
              <w:t>А</w:t>
            </w:r>
            <w:r w:rsidRPr="006C3802">
              <w:rPr>
                <w:sz w:val="20"/>
                <w:szCs w:val="28"/>
                <w:vertAlign w:val="subscript"/>
              </w:rPr>
              <w:t>1</w:t>
            </w:r>
          </w:p>
          <w:p w:rsidR="002C5CB0" w:rsidRPr="006C3802" w:rsidRDefault="002C5CB0" w:rsidP="006C3802">
            <w:pPr>
              <w:tabs>
                <w:tab w:val="left" w:pos="8400"/>
              </w:tabs>
              <w:spacing w:line="360" w:lineRule="auto"/>
              <w:rPr>
                <w:sz w:val="20"/>
                <w:szCs w:val="28"/>
              </w:rPr>
            </w:pPr>
            <w:r w:rsidRPr="006C3802">
              <w:rPr>
                <w:sz w:val="20"/>
                <w:szCs w:val="28"/>
              </w:rPr>
              <w:t>В</w:t>
            </w:r>
          </w:p>
        </w:tc>
        <w:tc>
          <w:tcPr>
            <w:tcW w:w="1440" w:type="dxa"/>
          </w:tcPr>
          <w:p w:rsidR="002C5CB0" w:rsidRPr="006C3802" w:rsidRDefault="002C5CB0" w:rsidP="006C3802">
            <w:pPr>
              <w:tabs>
                <w:tab w:val="left" w:pos="8400"/>
              </w:tabs>
              <w:spacing w:line="360" w:lineRule="auto"/>
              <w:rPr>
                <w:sz w:val="20"/>
                <w:szCs w:val="28"/>
              </w:rPr>
            </w:pPr>
            <w:r w:rsidRPr="006C3802">
              <w:rPr>
                <w:sz w:val="20"/>
                <w:szCs w:val="28"/>
              </w:rPr>
              <w:t>2-20</w:t>
            </w:r>
          </w:p>
          <w:p w:rsidR="002C5CB0" w:rsidRPr="006C3802" w:rsidRDefault="002C5CB0" w:rsidP="006C3802">
            <w:pPr>
              <w:tabs>
                <w:tab w:val="left" w:pos="8400"/>
              </w:tabs>
              <w:spacing w:line="360" w:lineRule="auto"/>
              <w:rPr>
                <w:sz w:val="20"/>
                <w:szCs w:val="28"/>
              </w:rPr>
            </w:pPr>
            <w:r w:rsidRPr="006C3802">
              <w:rPr>
                <w:sz w:val="20"/>
                <w:szCs w:val="28"/>
              </w:rPr>
              <w:t>25-35</w:t>
            </w:r>
          </w:p>
          <w:p w:rsidR="002C5CB0" w:rsidRPr="006C3802" w:rsidRDefault="002C5CB0" w:rsidP="006C3802">
            <w:pPr>
              <w:tabs>
                <w:tab w:val="left" w:pos="8400"/>
              </w:tabs>
              <w:spacing w:line="360" w:lineRule="auto"/>
              <w:rPr>
                <w:sz w:val="20"/>
                <w:szCs w:val="28"/>
              </w:rPr>
            </w:pPr>
            <w:r w:rsidRPr="006C3802">
              <w:rPr>
                <w:sz w:val="20"/>
                <w:szCs w:val="28"/>
              </w:rPr>
              <w:t>40-50</w:t>
            </w:r>
          </w:p>
          <w:p w:rsidR="002C5CB0" w:rsidRPr="006C3802" w:rsidRDefault="002C5CB0" w:rsidP="006C3802">
            <w:pPr>
              <w:tabs>
                <w:tab w:val="left" w:pos="8400"/>
              </w:tabs>
              <w:spacing w:line="360" w:lineRule="auto"/>
              <w:rPr>
                <w:sz w:val="20"/>
                <w:szCs w:val="28"/>
              </w:rPr>
            </w:pPr>
            <w:r w:rsidRPr="006C3802">
              <w:rPr>
                <w:sz w:val="20"/>
                <w:szCs w:val="28"/>
              </w:rPr>
              <w:t>60-70</w:t>
            </w:r>
          </w:p>
          <w:p w:rsidR="002C5CB0" w:rsidRPr="006C3802" w:rsidRDefault="002C5CB0" w:rsidP="006C3802">
            <w:pPr>
              <w:tabs>
                <w:tab w:val="left" w:pos="8400"/>
              </w:tabs>
              <w:spacing w:line="360" w:lineRule="auto"/>
              <w:rPr>
                <w:sz w:val="20"/>
                <w:szCs w:val="28"/>
              </w:rPr>
            </w:pPr>
            <w:r w:rsidRPr="006C3802">
              <w:rPr>
                <w:sz w:val="20"/>
                <w:szCs w:val="28"/>
              </w:rPr>
              <w:t>100-110</w:t>
            </w:r>
          </w:p>
        </w:tc>
        <w:tc>
          <w:tcPr>
            <w:tcW w:w="900" w:type="dxa"/>
          </w:tcPr>
          <w:p w:rsidR="002C5CB0" w:rsidRPr="006C3802" w:rsidRDefault="002C5CB0" w:rsidP="006C3802">
            <w:pPr>
              <w:spacing w:line="360" w:lineRule="auto"/>
              <w:rPr>
                <w:sz w:val="20"/>
                <w:szCs w:val="28"/>
              </w:rPr>
            </w:pPr>
            <w:r w:rsidRPr="006C3802">
              <w:rPr>
                <w:sz w:val="20"/>
                <w:szCs w:val="28"/>
              </w:rPr>
              <w:t>0,4</w:t>
            </w:r>
          </w:p>
          <w:p w:rsidR="002C5CB0" w:rsidRPr="006C3802" w:rsidRDefault="002C5CB0" w:rsidP="006C3802">
            <w:pPr>
              <w:spacing w:line="360" w:lineRule="auto"/>
              <w:rPr>
                <w:sz w:val="20"/>
                <w:szCs w:val="28"/>
              </w:rPr>
            </w:pPr>
            <w:r w:rsidRPr="006C3802">
              <w:rPr>
                <w:sz w:val="20"/>
                <w:szCs w:val="28"/>
              </w:rPr>
              <w:t>0,2</w:t>
            </w:r>
          </w:p>
          <w:p w:rsidR="002C5CB0" w:rsidRPr="006C3802" w:rsidRDefault="002C5CB0" w:rsidP="006C3802">
            <w:pPr>
              <w:spacing w:line="360" w:lineRule="auto"/>
              <w:rPr>
                <w:sz w:val="20"/>
                <w:szCs w:val="28"/>
              </w:rPr>
            </w:pPr>
            <w:r w:rsidRPr="006C3802">
              <w:rPr>
                <w:sz w:val="20"/>
                <w:szCs w:val="28"/>
              </w:rPr>
              <w:t>0,1</w:t>
            </w:r>
          </w:p>
          <w:p w:rsidR="002C5CB0" w:rsidRPr="006C3802" w:rsidRDefault="002C5CB0" w:rsidP="006C3802">
            <w:pPr>
              <w:spacing w:line="360" w:lineRule="auto"/>
              <w:rPr>
                <w:sz w:val="20"/>
                <w:szCs w:val="28"/>
              </w:rPr>
            </w:pPr>
            <w:r w:rsidRPr="006C3802">
              <w:rPr>
                <w:sz w:val="20"/>
                <w:szCs w:val="28"/>
              </w:rPr>
              <w:t>0,3</w:t>
            </w:r>
          </w:p>
          <w:p w:rsidR="002C5CB0" w:rsidRPr="006C3802" w:rsidRDefault="002C5CB0" w:rsidP="006C3802">
            <w:pPr>
              <w:spacing w:line="360" w:lineRule="auto"/>
              <w:rPr>
                <w:sz w:val="20"/>
                <w:szCs w:val="28"/>
              </w:rPr>
            </w:pPr>
            <w:r w:rsidRPr="006C3802">
              <w:rPr>
                <w:sz w:val="20"/>
                <w:szCs w:val="28"/>
              </w:rPr>
              <w:t>0,1</w:t>
            </w:r>
          </w:p>
        </w:tc>
        <w:tc>
          <w:tcPr>
            <w:tcW w:w="900" w:type="dxa"/>
          </w:tcPr>
          <w:p w:rsidR="002C5CB0" w:rsidRPr="006C3802" w:rsidRDefault="002C5CB0" w:rsidP="006C3802">
            <w:pPr>
              <w:tabs>
                <w:tab w:val="left" w:pos="8400"/>
              </w:tabs>
              <w:spacing w:line="360" w:lineRule="auto"/>
              <w:rPr>
                <w:sz w:val="20"/>
                <w:szCs w:val="28"/>
              </w:rPr>
            </w:pPr>
            <w:r w:rsidRPr="006C3802">
              <w:rPr>
                <w:sz w:val="20"/>
                <w:szCs w:val="28"/>
              </w:rPr>
              <w:t>20,8</w:t>
            </w:r>
          </w:p>
          <w:p w:rsidR="002C5CB0" w:rsidRPr="006C3802" w:rsidRDefault="002C5CB0" w:rsidP="006C3802">
            <w:pPr>
              <w:tabs>
                <w:tab w:val="left" w:pos="8400"/>
              </w:tabs>
              <w:spacing w:line="360" w:lineRule="auto"/>
              <w:rPr>
                <w:sz w:val="20"/>
                <w:szCs w:val="28"/>
              </w:rPr>
            </w:pPr>
            <w:r w:rsidRPr="006C3802">
              <w:rPr>
                <w:sz w:val="20"/>
                <w:szCs w:val="28"/>
              </w:rPr>
              <w:t>11,3</w:t>
            </w:r>
          </w:p>
          <w:p w:rsidR="002C5CB0" w:rsidRPr="006C3802" w:rsidRDefault="002C5CB0" w:rsidP="006C3802">
            <w:pPr>
              <w:tabs>
                <w:tab w:val="left" w:pos="8400"/>
              </w:tabs>
              <w:spacing w:line="360" w:lineRule="auto"/>
              <w:rPr>
                <w:sz w:val="20"/>
                <w:szCs w:val="28"/>
              </w:rPr>
            </w:pPr>
            <w:r w:rsidRPr="006C3802">
              <w:rPr>
                <w:sz w:val="20"/>
                <w:szCs w:val="28"/>
              </w:rPr>
              <w:t>10,4</w:t>
            </w:r>
          </w:p>
          <w:p w:rsidR="002C5CB0" w:rsidRPr="006C3802" w:rsidRDefault="002C5CB0" w:rsidP="006C3802">
            <w:pPr>
              <w:tabs>
                <w:tab w:val="left" w:pos="8400"/>
              </w:tabs>
              <w:spacing w:line="360" w:lineRule="auto"/>
              <w:rPr>
                <w:sz w:val="20"/>
                <w:szCs w:val="28"/>
              </w:rPr>
            </w:pPr>
            <w:r w:rsidRPr="006C3802">
              <w:rPr>
                <w:sz w:val="20"/>
                <w:szCs w:val="28"/>
              </w:rPr>
              <w:t>7,5</w:t>
            </w:r>
          </w:p>
          <w:p w:rsidR="002C5CB0" w:rsidRPr="006C3802" w:rsidRDefault="002C5CB0" w:rsidP="006C3802">
            <w:pPr>
              <w:tabs>
                <w:tab w:val="left" w:pos="8400"/>
              </w:tabs>
              <w:spacing w:line="360" w:lineRule="auto"/>
              <w:rPr>
                <w:sz w:val="20"/>
                <w:szCs w:val="28"/>
              </w:rPr>
            </w:pPr>
            <w:r w:rsidRPr="006C3802">
              <w:rPr>
                <w:sz w:val="20"/>
                <w:szCs w:val="28"/>
              </w:rPr>
              <w:t>10,3</w:t>
            </w:r>
          </w:p>
        </w:tc>
        <w:tc>
          <w:tcPr>
            <w:tcW w:w="900" w:type="dxa"/>
          </w:tcPr>
          <w:p w:rsidR="002C5CB0" w:rsidRPr="006C3802" w:rsidRDefault="002C5CB0" w:rsidP="006C3802">
            <w:pPr>
              <w:tabs>
                <w:tab w:val="left" w:pos="8400"/>
              </w:tabs>
              <w:spacing w:line="360" w:lineRule="auto"/>
              <w:rPr>
                <w:sz w:val="20"/>
                <w:szCs w:val="28"/>
              </w:rPr>
            </w:pPr>
            <w:r w:rsidRPr="006C3802">
              <w:rPr>
                <w:sz w:val="20"/>
                <w:szCs w:val="28"/>
              </w:rPr>
              <w:t>28,0</w:t>
            </w:r>
          </w:p>
          <w:p w:rsidR="002C5CB0" w:rsidRPr="006C3802" w:rsidRDefault="002C5CB0" w:rsidP="006C3802">
            <w:pPr>
              <w:tabs>
                <w:tab w:val="left" w:pos="8400"/>
              </w:tabs>
              <w:spacing w:line="360" w:lineRule="auto"/>
              <w:rPr>
                <w:sz w:val="20"/>
                <w:szCs w:val="28"/>
              </w:rPr>
            </w:pPr>
            <w:r w:rsidRPr="006C3802">
              <w:rPr>
                <w:sz w:val="20"/>
                <w:szCs w:val="28"/>
              </w:rPr>
              <w:t>24,5</w:t>
            </w:r>
          </w:p>
          <w:p w:rsidR="002C5CB0" w:rsidRPr="006C3802" w:rsidRDefault="002C5CB0" w:rsidP="006C3802">
            <w:pPr>
              <w:tabs>
                <w:tab w:val="left" w:pos="8400"/>
              </w:tabs>
              <w:spacing w:line="360" w:lineRule="auto"/>
              <w:rPr>
                <w:sz w:val="20"/>
                <w:szCs w:val="28"/>
              </w:rPr>
            </w:pPr>
            <w:r w:rsidRPr="006C3802">
              <w:rPr>
                <w:sz w:val="20"/>
                <w:szCs w:val="28"/>
              </w:rPr>
              <w:t>22,1</w:t>
            </w:r>
          </w:p>
          <w:p w:rsidR="002C5CB0" w:rsidRPr="006C3802" w:rsidRDefault="002C5CB0" w:rsidP="006C3802">
            <w:pPr>
              <w:tabs>
                <w:tab w:val="left" w:pos="8400"/>
              </w:tabs>
              <w:spacing w:line="360" w:lineRule="auto"/>
              <w:rPr>
                <w:sz w:val="20"/>
                <w:szCs w:val="28"/>
              </w:rPr>
            </w:pPr>
            <w:r w:rsidRPr="006C3802">
              <w:rPr>
                <w:sz w:val="20"/>
                <w:szCs w:val="28"/>
              </w:rPr>
              <w:t>35,8</w:t>
            </w:r>
          </w:p>
          <w:p w:rsidR="002C5CB0" w:rsidRPr="006C3802" w:rsidRDefault="002C5CB0" w:rsidP="006C3802">
            <w:pPr>
              <w:tabs>
                <w:tab w:val="left" w:pos="8400"/>
              </w:tabs>
              <w:spacing w:line="360" w:lineRule="auto"/>
              <w:rPr>
                <w:sz w:val="20"/>
                <w:szCs w:val="28"/>
              </w:rPr>
            </w:pPr>
            <w:r w:rsidRPr="006C3802">
              <w:rPr>
                <w:sz w:val="20"/>
                <w:szCs w:val="28"/>
              </w:rPr>
              <w:t>44,7</w:t>
            </w:r>
          </w:p>
        </w:tc>
        <w:tc>
          <w:tcPr>
            <w:tcW w:w="900" w:type="dxa"/>
          </w:tcPr>
          <w:p w:rsidR="002C5CB0" w:rsidRPr="006C3802" w:rsidRDefault="002C5CB0" w:rsidP="006C3802">
            <w:pPr>
              <w:tabs>
                <w:tab w:val="left" w:pos="8400"/>
              </w:tabs>
              <w:spacing w:line="360" w:lineRule="auto"/>
              <w:rPr>
                <w:sz w:val="20"/>
                <w:szCs w:val="28"/>
              </w:rPr>
            </w:pPr>
            <w:r w:rsidRPr="006C3802">
              <w:rPr>
                <w:sz w:val="20"/>
                <w:szCs w:val="28"/>
              </w:rPr>
              <w:t>8,7</w:t>
            </w:r>
          </w:p>
          <w:p w:rsidR="002C5CB0" w:rsidRPr="006C3802" w:rsidRDefault="002C5CB0" w:rsidP="006C3802">
            <w:pPr>
              <w:tabs>
                <w:tab w:val="left" w:pos="8400"/>
              </w:tabs>
              <w:spacing w:line="360" w:lineRule="auto"/>
              <w:rPr>
                <w:sz w:val="20"/>
                <w:szCs w:val="28"/>
              </w:rPr>
            </w:pPr>
            <w:r w:rsidRPr="006C3802">
              <w:rPr>
                <w:sz w:val="20"/>
                <w:szCs w:val="28"/>
              </w:rPr>
              <w:t>18,0</w:t>
            </w:r>
          </w:p>
          <w:p w:rsidR="002C5CB0" w:rsidRPr="006C3802" w:rsidRDefault="002C5CB0" w:rsidP="006C3802">
            <w:pPr>
              <w:tabs>
                <w:tab w:val="left" w:pos="8400"/>
              </w:tabs>
              <w:spacing w:line="360" w:lineRule="auto"/>
              <w:rPr>
                <w:sz w:val="20"/>
                <w:szCs w:val="28"/>
              </w:rPr>
            </w:pPr>
            <w:r w:rsidRPr="006C3802">
              <w:rPr>
                <w:sz w:val="20"/>
                <w:szCs w:val="28"/>
              </w:rPr>
              <w:t>19,4</w:t>
            </w:r>
          </w:p>
          <w:p w:rsidR="002C5CB0" w:rsidRPr="006C3802" w:rsidRDefault="002C5CB0" w:rsidP="006C3802">
            <w:pPr>
              <w:tabs>
                <w:tab w:val="left" w:pos="8400"/>
              </w:tabs>
              <w:spacing w:line="360" w:lineRule="auto"/>
              <w:rPr>
                <w:sz w:val="20"/>
                <w:szCs w:val="28"/>
              </w:rPr>
            </w:pPr>
            <w:r w:rsidRPr="006C3802">
              <w:rPr>
                <w:sz w:val="20"/>
                <w:szCs w:val="28"/>
              </w:rPr>
              <w:t>6,3</w:t>
            </w:r>
          </w:p>
          <w:p w:rsidR="002C5CB0" w:rsidRPr="006C3802" w:rsidRDefault="002C5CB0" w:rsidP="006C3802">
            <w:pPr>
              <w:tabs>
                <w:tab w:val="left" w:pos="8400"/>
              </w:tabs>
              <w:spacing w:line="360" w:lineRule="auto"/>
              <w:rPr>
                <w:sz w:val="20"/>
                <w:szCs w:val="28"/>
              </w:rPr>
            </w:pPr>
            <w:r w:rsidRPr="006C3802">
              <w:rPr>
                <w:sz w:val="20"/>
                <w:szCs w:val="28"/>
              </w:rPr>
              <w:t>5,4</w:t>
            </w:r>
          </w:p>
        </w:tc>
        <w:tc>
          <w:tcPr>
            <w:tcW w:w="900" w:type="dxa"/>
          </w:tcPr>
          <w:p w:rsidR="002C5CB0" w:rsidRPr="006C3802" w:rsidRDefault="002C5CB0" w:rsidP="006C3802">
            <w:pPr>
              <w:tabs>
                <w:tab w:val="left" w:pos="8400"/>
              </w:tabs>
              <w:spacing w:line="360" w:lineRule="auto"/>
              <w:rPr>
                <w:sz w:val="20"/>
                <w:szCs w:val="28"/>
              </w:rPr>
            </w:pPr>
            <w:r w:rsidRPr="006C3802">
              <w:rPr>
                <w:sz w:val="20"/>
                <w:szCs w:val="28"/>
              </w:rPr>
              <w:t>12,6</w:t>
            </w:r>
          </w:p>
          <w:p w:rsidR="002C5CB0" w:rsidRPr="006C3802" w:rsidRDefault="002C5CB0" w:rsidP="006C3802">
            <w:pPr>
              <w:tabs>
                <w:tab w:val="left" w:pos="8400"/>
              </w:tabs>
              <w:spacing w:line="360" w:lineRule="auto"/>
              <w:rPr>
                <w:sz w:val="20"/>
                <w:szCs w:val="28"/>
              </w:rPr>
            </w:pPr>
            <w:r w:rsidRPr="006C3802">
              <w:rPr>
                <w:sz w:val="20"/>
                <w:szCs w:val="28"/>
              </w:rPr>
              <w:t>15,8</w:t>
            </w:r>
          </w:p>
          <w:p w:rsidR="002C5CB0" w:rsidRPr="006C3802" w:rsidRDefault="002C5CB0" w:rsidP="006C3802">
            <w:pPr>
              <w:tabs>
                <w:tab w:val="left" w:pos="8400"/>
              </w:tabs>
              <w:spacing w:line="360" w:lineRule="auto"/>
              <w:rPr>
                <w:sz w:val="20"/>
                <w:szCs w:val="28"/>
              </w:rPr>
            </w:pPr>
            <w:r w:rsidRPr="006C3802">
              <w:rPr>
                <w:sz w:val="20"/>
                <w:szCs w:val="28"/>
              </w:rPr>
              <w:t>14,9</w:t>
            </w:r>
          </w:p>
          <w:p w:rsidR="002C5CB0" w:rsidRPr="006C3802" w:rsidRDefault="002C5CB0" w:rsidP="006C3802">
            <w:pPr>
              <w:tabs>
                <w:tab w:val="left" w:pos="8400"/>
              </w:tabs>
              <w:spacing w:line="360" w:lineRule="auto"/>
              <w:rPr>
                <w:sz w:val="20"/>
                <w:szCs w:val="28"/>
              </w:rPr>
            </w:pPr>
            <w:r w:rsidRPr="006C3802">
              <w:rPr>
                <w:sz w:val="20"/>
                <w:szCs w:val="28"/>
              </w:rPr>
              <w:t>23,6</w:t>
            </w:r>
          </w:p>
          <w:p w:rsidR="002C5CB0" w:rsidRPr="006C3802" w:rsidRDefault="002C5CB0" w:rsidP="006C3802">
            <w:pPr>
              <w:tabs>
                <w:tab w:val="left" w:pos="8400"/>
              </w:tabs>
              <w:spacing w:line="360" w:lineRule="auto"/>
              <w:rPr>
                <w:sz w:val="20"/>
                <w:szCs w:val="28"/>
              </w:rPr>
            </w:pPr>
            <w:r w:rsidRPr="006C3802">
              <w:rPr>
                <w:sz w:val="20"/>
                <w:szCs w:val="28"/>
              </w:rPr>
              <w:t>14,4</w:t>
            </w:r>
          </w:p>
        </w:tc>
        <w:tc>
          <w:tcPr>
            <w:tcW w:w="900" w:type="dxa"/>
          </w:tcPr>
          <w:p w:rsidR="002C5CB0" w:rsidRPr="006C3802" w:rsidRDefault="002C5CB0" w:rsidP="006C3802">
            <w:pPr>
              <w:tabs>
                <w:tab w:val="left" w:pos="8400"/>
              </w:tabs>
              <w:spacing w:line="360" w:lineRule="auto"/>
              <w:rPr>
                <w:sz w:val="20"/>
                <w:szCs w:val="28"/>
              </w:rPr>
            </w:pPr>
            <w:r w:rsidRPr="006C3802">
              <w:rPr>
                <w:sz w:val="20"/>
                <w:szCs w:val="28"/>
              </w:rPr>
              <w:t>29,6</w:t>
            </w:r>
          </w:p>
          <w:p w:rsidR="002C5CB0" w:rsidRPr="006C3802" w:rsidRDefault="002C5CB0" w:rsidP="006C3802">
            <w:pPr>
              <w:tabs>
                <w:tab w:val="left" w:pos="8400"/>
              </w:tabs>
              <w:spacing w:line="360" w:lineRule="auto"/>
              <w:rPr>
                <w:sz w:val="20"/>
                <w:szCs w:val="28"/>
              </w:rPr>
            </w:pPr>
            <w:r w:rsidRPr="006C3802">
              <w:rPr>
                <w:sz w:val="20"/>
                <w:szCs w:val="28"/>
              </w:rPr>
              <w:t>30,0</w:t>
            </w:r>
          </w:p>
          <w:p w:rsidR="002C5CB0" w:rsidRPr="006C3802" w:rsidRDefault="002C5CB0" w:rsidP="006C3802">
            <w:pPr>
              <w:tabs>
                <w:tab w:val="left" w:pos="8400"/>
              </w:tabs>
              <w:spacing w:line="360" w:lineRule="auto"/>
              <w:rPr>
                <w:sz w:val="20"/>
                <w:szCs w:val="28"/>
              </w:rPr>
            </w:pPr>
            <w:r w:rsidRPr="006C3802">
              <w:rPr>
                <w:sz w:val="20"/>
                <w:szCs w:val="28"/>
              </w:rPr>
              <w:t>33,1</w:t>
            </w:r>
          </w:p>
          <w:p w:rsidR="002C5CB0" w:rsidRPr="006C3802" w:rsidRDefault="002C5CB0" w:rsidP="006C3802">
            <w:pPr>
              <w:tabs>
                <w:tab w:val="left" w:pos="8400"/>
              </w:tabs>
              <w:spacing w:line="360" w:lineRule="auto"/>
              <w:rPr>
                <w:sz w:val="20"/>
                <w:szCs w:val="28"/>
              </w:rPr>
            </w:pPr>
            <w:r w:rsidRPr="006C3802">
              <w:rPr>
                <w:sz w:val="20"/>
                <w:szCs w:val="28"/>
              </w:rPr>
              <w:t>26,4</w:t>
            </w:r>
          </w:p>
          <w:p w:rsidR="002C5CB0" w:rsidRPr="006C3802" w:rsidRDefault="002C5CB0" w:rsidP="006C3802">
            <w:pPr>
              <w:tabs>
                <w:tab w:val="left" w:pos="8400"/>
              </w:tabs>
              <w:spacing w:line="360" w:lineRule="auto"/>
              <w:rPr>
                <w:sz w:val="20"/>
                <w:szCs w:val="28"/>
              </w:rPr>
            </w:pPr>
            <w:r w:rsidRPr="006C3802">
              <w:rPr>
                <w:sz w:val="20"/>
                <w:szCs w:val="28"/>
              </w:rPr>
              <w:t>25,2</w:t>
            </w:r>
          </w:p>
        </w:tc>
        <w:tc>
          <w:tcPr>
            <w:tcW w:w="900" w:type="dxa"/>
          </w:tcPr>
          <w:p w:rsidR="002C5CB0" w:rsidRPr="006C3802" w:rsidRDefault="002C5CB0" w:rsidP="006C3802">
            <w:pPr>
              <w:tabs>
                <w:tab w:val="left" w:pos="8400"/>
              </w:tabs>
              <w:spacing w:line="360" w:lineRule="auto"/>
              <w:rPr>
                <w:sz w:val="20"/>
                <w:szCs w:val="28"/>
              </w:rPr>
            </w:pPr>
            <w:r w:rsidRPr="006C3802">
              <w:rPr>
                <w:sz w:val="20"/>
                <w:szCs w:val="28"/>
              </w:rPr>
              <w:t>50,0</w:t>
            </w:r>
          </w:p>
          <w:p w:rsidR="002C5CB0" w:rsidRPr="006C3802" w:rsidRDefault="002C5CB0" w:rsidP="006C3802">
            <w:pPr>
              <w:tabs>
                <w:tab w:val="left" w:pos="8400"/>
              </w:tabs>
              <w:spacing w:line="360" w:lineRule="auto"/>
              <w:rPr>
                <w:sz w:val="20"/>
                <w:szCs w:val="28"/>
              </w:rPr>
            </w:pPr>
            <w:r w:rsidRPr="006C3802">
              <w:rPr>
                <w:sz w:val="20"/>
                <w:szCs w:val="28"/>
              </w:rPr>
              <w:t>63,8</w:t>
            </w:r>
          </w:p>
          <w:p w:rsidR="002C5CB0" w:rsidRPr="006C3802" w:rsidRDefault="002C5CB0" w:rsidP="006C3802">
            <w:pPr>
              <w:tabs>
                <w:tab w:val="left" w:pos="8400"/>
              </w:tabs>
              <w:spacing w:line="360" w:lineRule="auto"/>
              <w:rPr>
                <w:sz w:val="20"/>
                <w:szCs w:val="28"/>
              </w:rPr>
            </w:pPr>
            <w:r w:rsidRPr="006C3802">
              <w:rPr>
                <w:sz w:val="20"/>
                <w:szCs w:val="28"/>
              </w:rPr>
              <w:t>67,4</w:t>
            </w:r>
          </w:p>
          <w:p w:rsidR="002C5CB0" w:rsidRPr="006C3802" w:rsidRDefault="002C5CB0" w:rsidP="006C3802">
            <w:pPr>
              <w:tabs>
                <w:tab w:val="left" w:pos="8400"/>
              </w:tabs>
              <w:spacing w:line="360" w:lineRule="auto"/>
              <w:rPr>
                <w:sz w:val="20"/>
                <w:szCs w:val="28"/>
              </w:rPr>
            </w:pPr>
            <w:r w:rsidRPr="006C3802">
              <w:rPr>
                <w:sz w:val="20"/>
                <w:szCs w:val="28"/>
              </w:rPr>
              <w:t>56,3</w:t>
            </w:r>
          </w:p>
          <w:p w:rsidR="002C5CB0" w:rsidRPr="006C3802" w:rsidRDefault="002C5CB0" w:rsidP="006C3802">
            <w:pPr>
              <w:tabs>
                <w:tab w:val="left" w:pos="8400"/>
              </w:tabs>
              <w:spacing w:line="360" w:lineRule="auto"/>
              <w:rPr>
                <w:sz w:val="20"/>
                <w:szCs w:val="28"/>
              </w:rPr>
            </w:pPr>
            <w:r w:rsidRPr="006C3802">
              <w:rPr>
                <w:sz w:val="20"/>
                <w:szCs w:val="28"/>
              </w:rPr>
              <w:t>45,0</w:t>
            </w:r>
          </w:p>
        </w:tc>
      </w:tr>
    </w:tbl>
    <w:p w:rsidR="002C5CB0" w:rsidRPr="00705A3F" w:rsidRDefault="002C5CB0" w:rsidP="00705A3F">
      <w:pPr>
        <w:spacing w:line="360" w:lineRule="auto"/>
        <w:ind w:firstLine="709"/>
        <w:jc w:val="both"/>
        <w:rPr>
          <w:sz w:val="28"/>
          <w:szCs w:val="28"/>
        </w:rPr>
      </w:pPr>
    </w:p>
    <w:p w:rsidR="002C5CB0" w:rsidRPr="00705A3F" w:rsidRDefault="002C5CB0" w:rsidP="00705A3F">
      <w:pPr>
        <w:spacing w:line="360" w:lineRule="auto"/>
        <w:ind w:firstLine="709"/>
        <w:jc w:val="both"/>
        <w:rPr>
          <w:sz w:val="28"/>
          <w:szCs w:val="28"/>
        </w:rPr>
      </w:pPr>
      <w:r w:rsidRPr="00705A3F">
        <w:rPr>
          <w:sz w:val="28"/>
          <w:szCs w:val="28"/>
        </w:rPr>
        <w:t xml:space="preserve">По гранулометрическому составу данные почвы глинистые и тяжелосуглинистые. Содержание физической глины у них выше 50 %. Из фракций преобладают илистая и мелкая пыль, что наряду с довольно высокой гумусированностью и предельной насыщенностью основаниями способствовало созданию у них прочной комковатой структуры (зернисто-комковатой у целинных почв). При обильных дождях не создается избыточного увлажнения, так как вода хорошо просачивается в почву или стекает по склону. Пахотный слой не заплывает. Комковатая структура и сравнительно темная окраска гумусового горизонта способствуют хорошему прогреванию. </w:t>
      </w:r>
    </w:p>
    <w:p w:rsidR="006C3802" w:rsidRDefault="006C3802" w:rsidP="00705A3F">
      <w:pPr>
        <w:tabs>
          <w:tab w:val="left" w:pos="8400"/>
        </w:tabs>
        <w:spacing w:line="360" w:lineRule="auto"/>
        <w:ind w:firstLine="709"/>
        <w:jc w:val="both"/>
        <w:rPr>
          <w:sz w:val="28"/>
          <w:szCs w:val="28"/>
        </w:rPr>
      </w:pPr>
    </w:p>
    <w:p w:rsidR="002C5CB0" w:rsidRPr="00705A3F" w:rsidRDefault="006C3802" w:rsidP="00705A3F">
      <w:pPr>
        <w:tabs>
          <w:tab w:val="left" w:pos="8400"/>
        </w:tabs>
        <w:spacing w:line="360" w:lineRule="auto"/>
        <w:ind w:firstLine="709"/>
        <w:jc w:val="both"/>
        <w:rPr>
          <w:sz w:val="28"/>
          <w:szCs w:val="28"/>
        </w:rPr>
      </w:pPr>
      <w:r>
        <w:rPr>
          <w:sz w:val="28"/>
          <w:szCs w:val="28"/>
        </w:rPr>
        <w:br w:type="page"/>
      </w:r>
      <w:r w:rsidR="002C5CB0" w:rsidRPr="00705A3F">
        <w:rPr>
          <w:sz w:val="28"/>
          <w:szCs w:val="28"/>
        </w:rPr>
        <w:t>3.3.4</w:t>
      </w:r>
      <w:r>
        <w:rPr>
          <w:sz w:val="28"/>
          <w:szCs w:val="28"/>
        </w:rPr>
        <w:t xml:space="preserve"> Агрохимическая характеристика</w:t>
      </w:r>
    </w:p>
    <w:p w:rsidR="006C3802" w:rsidRDefault="006C3802"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Таблица 8. Агрохимические свойства почв по генетическим горизонтам.</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1063"/>
        <w:gridCol w:w="756"/>
        <w:gridCol w:w="708"/>
        <w:gridCol w:w="699"/>
        <w:gridCol w:w="832"/>
        <w:gridCol w:w="900"/>
        <w:gridCol w:w="1565"/>
        <w:gridCol w:w="1395"/>
      </w:tblGrid>
      <w:tr w:rsidR="002C5CB0" w:rsidRPr="006C3802" w:rsidTr="006C3802">
        <w:trPr>
          <w:trHeight w:val="460"/>
          <w:jc w:val="center"/>
        </w:trPr>
        <w:tc>
          <w:tcPr>
            <w:tcW w:w="1172" w:type="dxa"/>
            <w:vMerge w:val="restart"/>
            <w:vAlign w:val="center"/>
          </w:tcPr>
          <w:p w:rsidR="002C5CB0" w:rsidRPr="006C3802" w:rsidRDefault="002C5CB0" w:rsidP="006C3802">
            <w:pPr>
              <w:tabs>
                <w:tab w:val="left" w:pos="8400"/>
              </w:tabs>
              <w:spacing w:line="360" w:lineRule="auto"/>
              <w:rPr>
                <w:sz w:val="20"/>
                <w:szCs w:val="28"/>
              </w:rPr>
            </w:pPr>
            <w:r w:rsidRPr="006C3802">
              <w:rPr>
                <w:sz w:val="20"/>
                <w:szCs w:val="28"/>
              </w:rPr>
              <w:t>Горизонт</w:t>
            </w:r>
          </w:p>
        </w:tc>
        <w:tc>
          <w:tcPr>
            <w:tcW w:w="1081" w:type="dxa"/>
            <w:vMerge w:val="restart"/>
            <w:vAlign w:val="center"/>
          </w:tcPr>
          <w:p w:rsidR="002C5CB0" w:rsidRPr="006C3802" w:rsidRDefault="002C5CB0" w:rsidP="006C3802">
            <w:pPr>
              <w:tabs>
                <w:tab w:val="left" w:pos="8400"/>
              </w:tabs>
              <w:spacing w:line="360" w:lineRule="auto"/>
              <w:rPr>
                <w:sz w:val="20"/>
                <w:szCs w:val="28"/>
              </w:rPr>
            </w:pPr>
            <w:r w:rsidRPr="006C3802">
              <w:rPr>
                <w:sz w:val="20"/>
                <w:szCs w:val="28"/>
              </w:rPr>
              <w:t>Глубина взятия пробы, см</w:t>
            </w:r>
          </w:p>
        </w:tc>
        <w:tc>
          <w:tcPr>
            <w:tcW w:w="768" w:type="dxa"/>
            <w:vMerge w:val="restart"/>
            <w:vAlign w:val="center"/>
          </w:tcPr>
          <w:p w:rsidR="002C5CB0" w:rsidRPr="006C3802" w:rsidRDefault="002C5CB0" w:rsidP="006C3802">
            <w:pPr>
              <w:tabs>
                <w:tab w:val="left" w:pos="8400"/>
              </w:tabs>
              <w:spacing w:line="360" w:lineRule="auto"/>
              <w:rPr>
                <w:sz w:val="20"/>
                <w:szCs w:val="28"/>
              </w:rPr>
            </w:pPr>
            <w:r w:rsidRPr="006C3802">
              <w:rPr>
                <w:sz w:val="20"/>
                <w:szCs w:val="28"/>
              </w:rPr>
              <w:t>рН</w:t>
            </w:r>
            <w:r w:rsidRPr="006C3802">
              <w:rPr>
                <w:sz w:val="20"/>
                <w:szCs w:val="28"/>
                <w:vertAlign w:val="subscript"/>
              </w:rPr>
              <w:t>КС</w:t>
            </w:r>
            <w:r w:rsidRPr="006C3802">
              <w:rPr>
                <w:sz w:val="20"/>
                <w:szCs w:val="28"/>
                <w:vertAlign w:val="subscript"/>
                <w:lang w:val="en-US"/>
              </w:rPr>
              <w:t>l</w:t>
            </w:r>
          </w:p>
        </w:tc>
        <w:tc>
          <w:tcPr>
            <w:tcW w:w="719" w:type="dxa"/>
            <w:vAlign w:val="center"/>
          </w:tcPr>
          <w:p w:rsidR="002C5CB0" w:rsidRPr="006C3802" w:rsidRDefault="002C5CB0" w:rsidP="006C3802">
            <w:pPr>
              <w:tabs>
                <w:tab w:val="left" w:pos="8400"/>
              </w:tabs>
              <w:spacing w:line="360" w:lineRule="auto"/>
              <w:rPr>
                <w:sz w:val="20"/>
                <w:szCs w:val="28"/>
                <w:lang w:val="en-US"/>
              </w:rPr>
            </w:pPr>
            <w:r w:rsidRPr="006C3802">
              <w:rPr>
                <w:sz w:val="20"/>
                <w:szCs w:val="28"/>
                <w:lang w:val="en-US"/>
              </w:rPr>
              <w:t>S</w:t>
            </w:r>
          </w:p>
        </w:tc>
        <w:tc>
          <w:tcPr>
            <w:tcW w:w="718" w:type="dxa"/>
            <w:vAlign w:val="center"/>
          </w:tcPr>
          <w:p w:rsidR="002C5CB0" w:rsidRPr="006C3802" w:rsidRDefault="002C5CB0" w:rsidP="006C3802">
            <w:pPr>
              <w:tabs>
                <w:tab w:val="left" w:pos="8400"/>
              </w:tabs>
              <w:spacing w:line="360" w:lineRule="auto"/>
              <w:rPr>
                <w:sz w:val="20"/>
                <w:szCs w:val="28"/>
              </w:rPr>
            </w:pPr>
            <w:r w:rsidRPr="006C3802">
              <w:rPr>
                <w:sz w:val="20"/>
                <w:szCs w:val="28"/>
                <w:lang w:val="en-US"/>
              </w:rPr>
              <w:t>H</w:t>
            </w:r>
            <w:r w:rsidRPr="006C3802">
              <w:rPr>
                <w:sz w:val="20"/>
                <w:szCs w:val="28"/>
                <w:vertAlign w:val="subscript"/>
              </w:rPr>
              <w:t>г</w:t>
            </w:r>
          </w:p>
        </w:tc>
        <w:tc>
          <w:tcPr>
            <w:tcW w:w="870" w:type="dxa"/>
            <w:vMerge w:val="restart"/>
            <w:vAlign w:val="center"/>
          </w:tcPr>
          <w:p w:rsidR="002C5CB0" w:rsidRPr="006C3802" w:rsidRDefault="002C5CB0" w:rsidP="006C3802">
            <w:pPr>
              <w:tabs>
                <w:tab w:val="left" w:pos="8400"/>
              </w:tabs>
              <w:spacing w:line="360" w:lineRule="auto"/>
              <w:rPr>
                <w:sz w:val="20"/>
                <w:szCs w:val="28"/>
              </w:rPr>
            </w:pPr>
            <w:r w:rsidRPr="006C3802">
              <w:rPr>
                <w:sz w:val="20"/>
                <w:szCs w:val="28"/>
                <w:lang w:val="en-US"/>
              </w:rPr>
              <w:t>V</w:t>
            </w:r>
            <w:r w:rsidRPr="006C3802">
              <w:rPr>
                <w:sz w:val="20"/>
                <w:szCs w:val="28"/>
              </w:rPr>
              <w:t>, %</w:t>
            </w:r>
          </w:p>
        </w:tc>
        <w:tc>
          <w:tcPr>
            <w:tcW w:w="914" w:type="dxa"/>
            <w:vMerge w:val="restart"/>
            <w:vAlign w:val="center"/>
          </w:tcPr>
          <w:p w:rsidR="002C5CB0" w:rsidRPr="006C3802" w:rsidRDefault="002C5CB0" w:rsidP="006C3802">
            <w:pPr>
              <w:tabs>
                <w:tab w:val="left" w:pos="8400"/>
              </w:tabs>
              <w:spacing w:line="360" w:lineRule="auto"/>
              <w:rPr>
                <w:sz w:val="20"/>
                <w:szCs w:val="28"/>
              </w:rPr>
            </w:pPr>
            <w:r w:rsidRPr="006C3802">
              <w:rPr>
                <w:sz w:val="20"/>
                <w:szCs w:val="28"/>
              </w:rPr>
              <w:t>Гумус, %</w:t>
            </w:r>
          </w:p>
        </w:tc>
        <w:tc>
          <w:tcPr>
            <w:tcW w:w="1609" w:type="dxa"/>
            <w:vAlign w:val="center"/>
          </w:tcPr>
          <w:p w:rsidR="002C5CB0" w:rsidRPr="006C3802" w:rsidRDefault="002C5CB0" w:rsidP="006C3802">
            <w:pPr>
              <w:tabs>
                <w:tab w:val="left" w:pos="8400"/>
              </w:tabs>
              <w:spacing w:line="360" w:lineRule="auto"/>
              <w:rPr>
                <w:sz w:val="20"/>
                <w:szCs w:val="28"/>
              </w:rPr>
            </w:pPr>
            <w:r w:rsidRPr="006C3802">
              <w:rPr>
                <w:sz w:val="20"/>
                <w:szCs w:val="28"/>
              </w:rPr>
              <w:t>Подвижный фосфор (Р</w:t>
            </w:r>
            <w:r w:rsidRPr="006C3802">
              <w:rPr>
                <w:sz w:val="20"/>
                <w:szCs w:val="28"/>
                <w:vertAlign w:val="subscript"/>
              </w:rPr>
              <w:t>2</w:t>
            </w:r>
            <w:r w:rsidRPr="006C3802">
              <w:rPr>
                <w:sz w:val="20"/>
                <w:szCs w:val="28"/>
              </w:rPr>
              <w:t>О</w:t>
            </w:r>
            <w:r w:rsidRPr="006C3802">
              <w:rPr>
                <w:sz w:val="20"/>
                <w:szCs w:val="28"/>
                <w:vertAlign w:val="subscript"/>
              </w:rPr>
              <w:t>5</w:t>
            </w:r>
            <w:r w:rsidRPr="006C3802">
              <w:rPr>
                <w:sz w:val="20"/>
                <w:szCs w:val="28"/>
              </w:rPr>
              <w:t>)</w:t>
            </w:r>
          </w:p>
        </w:tc>
        <w:tc>
          <w:tcPr>
            <w:tcW w:w="1432" w:type="dxa"/>
            <w:vAlign w:val="center"/>
          </w:tcPr>
          <w:p w:rsidR="002C5CB0" w:rsidRPr="006C3802" w:rsidRDefault="002C5CB0" w:rsidP="006C3802">
            <w:pPr>
              <w:tabs>
                <w:tab w:val="left" w:pos="8400"/>
              </w:tabs>
              <w:spacing w:line="360" w:lineRule="auto"/>
              <w:rPr>
                <w:sz w:val="20"/>
                <w:szCs w:val="28"/>
              </w:rPr>
            </w:pPr>
            <w:r w:rsidRPr="006C3802">
              <w:rPr>
                <w:sz w:val="20"/>
                <w:szCs w:val="28"/>
              </w:rPr>
              <w:t>Обменный калий (К</w:t>
            </w:r>
            <w:r w:rsidRPr="006C3802">
              <w:rPr>
                <w:sz w:val="20"/>
                <w:szCs w:val="28"/>
                <w:vertAlign w:val="subscript"/>
              </w:rPr>
              <w:t>2</w:t>
            </w:r>
            <w:r w:rsidRPr="006C3802">
              <w:rPr>
                <w:sz w:val="20"/>
                <w:szCs w:val="28"/>
              </w:rPr>
              <w:t>О)</w:t>
            </w:r>
          </w:p>
        </w:tc>
      </w:tr>
      <w:tr w:rsidR="002C5CB0" w:rsidRPr="006C3802" w:rsidTr="006C3802">
        <w:trPr>
          <w:trHeight w:val="360"/>
          <w:jc w:val="center"/>
        </w:trPr>
        <w:tc>
          <w:tcPr>
            <w:tcW w:w="1172" w:type="dxa"/>
            <w:vMerge/>
            <w:vAlign w:val="center"/>
          </w:tcPr>
          <w:p w:rsidR="002C5CB0" w:rsidRPr="006C3802" w:rsidRDefault="002C5CB0" w:rsidP="006C3802">
            <w:pPr>
              <w:tabs>
                <w:tab w:val="left" w:pos="8400"/>
              </w:tabs>
              <w:spacing w:line="360" w:lineRule="auto"/>
              <w:rPr>
                <w:sz w:val="20"/>
                <w:szCs w:val="28"/>
                <w:lang w:val="en-US"/>
              </w:rPr>
            </w:pPr>
          </w:p>
        </w:tc>
        <w:tc>
          <w:tcPr>
            <w:tcW w:w="1081" w:type="dxa"/>
            <w:vMerge/>
            <w:vAlign w:val="center"/>
          </w:tcPr>
          <w:p w:rsidR="002C5CB0" w:rsidRPr="006C3802" w:rsidRDefault="002C5CB0" w:rsidP="006C3802">
            <w:pPr>
              <w:tabs>
                <w:tab w:val="left" w:pos="8400"/>
              </w:tabs>
              <w:spacing w:line="360" w:lineRule="auto"/>
              <w:rPr>
                <w:sz w:val="20"/>
                <w:szCs w:val="28"/>
                <w:lang w:val="en-US"/>
              </w:rPr>
            </w:pPr>
          </w:p>
        </w:tc>
        <w:tc>
          <w:tcPr>
            <w:tcW w:w="768" w:type="dxa"/>
            <w:vMerge/>
            <w:vAlign w:val="center"/>
          </w:tcPr>
          <w:p w:rsidR="002C5CB0" w:rsidRPr="006C3802" w:rsidRDefault="002C5CB0" w:rsidP="006C3802">
            <w:pPr>
              <w:tabs>
                <w:tab w:val="left" w:pos="8400"/>
              </w:tabs>
              <w:spacing w:line="360" w:lineRule="auto"/>
              <w:rPr>
                <w:sz w:val="20"/>
                <w:szCs w:val="28"/>
                <w:lang w:val="en-US"/>
              </w:rPr>
            </w:pPr>
          </w:p>
        </w:tc>
        <w:tc>
          <w:tcPr>
            <w:tcW w:w="1437" w:type="dxa"/>
            <w:gridSpan w:val="2"/>
            <w:vAlign w:val="center"/>
          </w:tcPr>
          <w:p w:rsidR="002C5CB0" w:rsidRPr="006C3802" w:rsidRDefault="002C5CB0" w:rsidP="006C3802">
            <w:pPr>
              <w:tabs>
                <w:tab w:val="left" w:pos="8400"/>
              </w:tabs>
              <w:spacing w:line="360" w:lineRule="auto"/>
              <w:rPr>
                <w:sz w:val="20"/>
                <w:szCs w:val="28"/>
              </w:rPr>
            </w:pPr>
            <w:r w:rsidRPr="006C3802">
              <w:rPr>
                <w:sz w:val="20"/>
                <w:szCs w:val="28"/>
              </w:rPr>
              <w:t>мг</w:t>
            </w:r>
            <w:r w:rsidRPr="006C3802">
              <w:rPr>
                <w:sz w:val="20"/>
                <w:szCs w:val="20"/>
              </w:rPr>
              <w:sym w:font="Symbol" w:char="F0D7"/>
            </w:r>
            <w:r w:rsidRPr="006C3802">
              <w:rPr>
                <w:sz w:val="20"/>
                <w:szCs w:val="28"/>
              </w:rPr>
              <w:t>экв/100г</w:t>
            </w:r>
          </w:p>
        </w:tc>
        <w:tc>
          <w:tcPr>
            <w:tcW w:w="870" w:type="dxa"/>
            <w:vMerge/>
            <w:vAlign w:val="center"/>
          </w:tcPr>
          <w:p w:rsidR="002C5CB0" w:rsidRPr="006C3802" w:rsidRDefault="002C5CB0" w:rsidP="006C3802">
            <w:pPr>
              <w:tabs>
                <w:tab w:val="left" w:pos="8400"/>
              </w:tabs>
              <w:spacing w:line="360" w:lineRule="auto"/>
              <w:rPr>
                <w:sz w:val="20"/>
                <w:szCs w:val="28"/>
                <w:lang w:val="en-US"/>
              </w:rPr>
            </w:pPr>
          </w:p>
        </w:tc>
        <w:tc>
          <w:tcPr>
            <w:tcW w:w="914" w:type="dxa"/>
            <w:vMerge/>
            <w:vAlign w:val="center"/>
          </w:tcPr>
          <w:p w:rsidR="002C5CB0" w:rsidRPr="006C3802" w:rsidRDefault="002C5CB0" w:rsidP="006C3802">
            <w:pPr>
              <w:tabs>
                <w:tab w:val="left" w:pos="8400"/>
              </w:tabs>
              <w:spacing w:line="360" w:lineRule="auto"/>
              <w:rPr>
                <w:sz w:val="20"/>
                <w:szCs w:val="28"/>
                <w:lang w:val="en-US"/>
              </w:rPr>
            </w:pPr>
          </w:p>
        </w:tc>
        <w:tc>
          <w:tcPr>
            <w:tcW w:w="3041" w:type="dxa"/>
            <w:gridSpan w:val="2"/>
            <w:vAlign w:val="center"/>
          </w:tcPr>
          <w:p w:rsidR="002C5CB0" w:rsidRPr="006C3802" w:rsidRDefault="002C5CB0" w:rsidP="006C3802">
            <w:pPr>
              <w:tabs>
                <w:tab w:val="left" w:pos="8400"/>
              </w:tabs>
              <w:spacing w:line="360" w:lineRule="auto"/>
              <w:rPr>
                <w:sz w:val="20"/>
                <w:szCs w:val="28"/>
              </w:rPr>
            </w:pPr>
            <w:r w:rsidRPr="006C3802">
              <w:rPr>
                <w:sz w:val="20"/>
                <w:szCs w:val="28"/>
              </w:rPr>
              <w:t>мг/100 г</w:t>
            </w:r>
          </w:p>
        </w:tc>
      </w:tr>
      <w:tr w:rsidR="002C5CB0" w:rsidRPr="006C3802" w:rsidTr="006C3802">
        <w:trPr>
          <w:trHeight w:val="400"/>
          <w:jc w:val="center"/>
        </w:trPr>
        <w:tc>
          <w:tcPr>
            <w:tcW w:w="9283" w:type="dxa"/>
            <w:gridSpan w:val="9"/>
            <w:vAlign w:val="center"/>
          </w:tcPr>
          <w:p w:rsidR="002C5CB0" w:rsidRPr="006C3802" w:rsidRDefault="002C5CB0" w:rsidP="006C3802">
            <w:pPr>
              <w:tabs>
                <w:tab w:val="left" w:pos="8400"/>
              </w:tabs>
              <w:spacing w:line="360" w:lineRule="auto"/>
              <w:rPr>
                <w:sz w:val="20"/>
                <w:szCs w:val="28"/>
              </w:rPr>
            </w:pPr>
            <w:r w:rsidRPr="006C3802">
              <w:rPr>
                <w:sz w:val="20"/>
                <w:szCs w:val="28"/>
              </w:rPr>
              <w:t>Дерново-карбонатная выщелоченная тяжелосуглинистая почва</w:t>
            </w:r>
          </w:p>
        </w:tc>
      </w:tr>
      <w:tr w:rsidR="002C5CB0" w:rsidRPr="006C3802" w:rsidTr="006C3802">
        <w:trPr>
          <w:trHeight w:val="766"/>
          <w:jc w:val="center"/>
        </w:trPr>
        <w:tc>
          <w:tcPr>
            <w:tcW w:w="1172" w:type="dxa"/>
          </w:tcPr>
          <w:p w:rsidR="002C5CB0" w:rsidRPr="006C3802" w:rsidRDefault="002C5CB0" w:rsidP="006C3802">
            <w:pPr>
              <w:tabs>
                <w:tab w:val="left" w:pos="8400"/>
              </w:tabs>
              <w:spacing w:line="360" w:lineRule="auto"/>
              <w:rPr>
                <w:sz w:val="20"/>
                <w:szCs w:val="28"/>
              </w:rPr>
            </w:pPr>
            <w:r w:rsidRPr="006C3802">
              <w:rPr>
                <w:sz w:val="20"/>
                <w:szCs w:val="28"/>
              </w:rPr>
              <w:t>А</w:t>
            </w:r>
            <w:r w:rsidRPr="006C3802">
              <w:rPr>
                <w:sz w:val="20"/>
                <w:szCs w:val="28"/>
                <w:vertAlign w:val="subscript"/>
              </w:rPr>
              <w:t>1</w:t>
            </w:r>
          </w:p>
          <w:p w:rsidR="002C5CB0" w:rsidRPr="006C3802" w:rsidRDefault="002C5CB0" w:rsidP="006C3802">
            <w:pPr>
              <w:tabs>
                <w:tab w:val="left" w:pos="8400"/>
              </w:tabs>
              <w:spacing w:line="360" w:lineRule="auto"/>
              <w:rPr>
                <w:sz w:val="20"/>
                <w:szCs w:val="28"/>
                <w:vertAlign w:val="subscript"/>
              </w:rPr>
            </w:pPr>
            <w:r w:rsidRPr="006C3802">
              <w:rPr>
                <w:sz w:val="20"/>
                <w:szCs w:val="28"/>
              </w:rPr>
              <w:t>В</w:t>
            </w:r>
            <w:r w:rsidRPr="006C3802">
              <w:rPr>
                <w:sz w:val="20"/>
                <w:szCs w:val="28"/>
                <w:vertAlign w:val="subscript"/>
              </w:rPr>
              <w:t>1</w:t>
            </w:r>
          </w:p>
          <w:p w:rsidR="002C5CB0" w:rsidRPr="006C3802" w:rsidRDefault="002C5CB0" w:rsidP="006C3802">
            <w:pPr>
              <w:tabs>
                <w:tab w:val="left" w:pos="8400"/>
              </w:tabs>
              <w:spacing w:line="360" w:lineRule="auto"/>
              <w:rPr>
                <w:sz w:val="20"/>
                <w:szCs w:val="28"/>
                <w:vertAlign w:val="subscript"/>
              </w:rPr>
            </w:pPr>
            <w:r w:rsidRPr="006C3802">
              <w:rPr>
                <w:sz w:val="20"/>
                <w:szCs w:val="28"/>
              </w:rPr>
              <w:t>В</w:t>
            </w:r>
            <w:r w:rsidRPr="006C3802">
              <w:rPr>
                <w:sz w:val="20"/>
                <w:szCs w:val="28"/>
                <w:vertAlign w:val="subscript"/>
              </w:rPr>
              <w:t>2</w:t>
            </w:r>
          </w:p>
        </w:tc>
        <w:tc>
          <w:tcPr>
            <w:tcW w:w="1081" w:type="dxa"/>
            <w:vAlign w:val="center"/>
          </w:tcPr>
          <w:p w:rsidR="002C5CB0" w:rsidRPr="006C3802" w:rsidRDefault="002C5CB0" w:rsidP="006C3802">
            <w:pPr>
              <w:tabs>
                <w:tab w:val="left" w:pos="8400"/>
              </w:tabs>
              <w:spacing w:line="360" w:lineRule="auto"/>
              <w:rPr>
                <w:sz w:val="20"/>
                <w:szCs w:val="28"/>
              </w:rPr>
            </w:pPr>
            <w:r w:rsidRPr="006C3802">
              <w:rPr>
                <w:sz w:val="20"/>
                <w:szCs w:val="28"/>
              </w:rPr>
              <w:t>0-20</w:t>
            </w:r>
          </w:p>
          <w:p w:rsidR="002C5CB0" w:rsidRPr="006C3802" w:rsidRDefault="002C5CB0" w:rsidP="006C3802">
            <w:pPr>
              <w:tabs>
                <w:tab w:val="left" w:pos="8400"/>
              </w:tabs>
              <w:spacing w:line="360" w:lineRule="auto"/>
              <w:rPr>
                <w:sz w:val="20"/>
                <w:szCs w:val="28"/>
              </w:rPr>
            </w:pPr>
            <w:r w:rsidRPr="006C3802">
              <w:rPr>
                <w:sz w:val="20"/>
                <w:szCs w:val="28"/>
              </w:rPr>
              <w:t>25-35</w:t>
            </w:r>
          </w:p>
          <w:p w:rsidR="002C5CB0" w:rsidRPr="006C3802" w:rsidRDefault="002C5CB0" w:rsidP="006C3802">
            <w:pPr>
              <w:tabs>
                <w:tab w:val="left" w:pos="8400"/>
              </w:tabs>
              <w:spacing w:line="360" w:lineRule="auto"/>
              <w:rPr>
                <w:sz w:val="20"/>
                <w:szCs w:val="28"/>
              </w:rPr>
            </w:pPr>
            <w:r w:rsidRPr="006C3802">
              <w:rPr>
                <w:sz w:val="20"/>
                <w:szCs w:val="28"/>
              </w:rPr>
              <w:t>40-50</w:t>
            </w:r>
          </w:p>
          <w:p w:rsidR="002C5CB0" w:rsidRPr="006C3802" w:rsidRDefault="002C5CB0" w:rsidP="006C3802">
            <w:pPr>
              <w:tabs>
                <w:tab w:val="left" w:pos="8400"/>
              </w:tabs>
              <w:spacing w:line="360" w:lineRule="auto"/>
              <w:rPr>
                <w:sz w:val="20"/>
                <w:szCs w:val="28"/>
              </w:rPr>
            </w:pPr>
            <w:r w:rsidRPr="006C3802">
              <w:rPr>
                <w:sz w:val="20"/>
                <w:szCs w:val="28"/>
              </w:rPr>
              <w:t>60-70</w:t>
            </w:r>
          </w:p>
          <w:p w:rsidR="002C5CB0" w:rsidRPr="006C3802" w:rsidRDefault="002C5CB0" w:rsidP="006C3802">
            <w:pPr>
              <w:tabs>
                <w:tab w:val="left" w:pos="8400"/>
              </w:tabs>
              <w:spacing w:line="360" w:lineRule="auto"/>
              <w:rPr>
                <w:sz w:val="20"/>
                <w:szCs w:val="28"/>
              </w:rPr>
            </w:pPr>
            <w:r w:rsidRPr="006C3802">
              <w:rPr>
                <w:sz w:val="20"/>
                <w:szCs w:val="28"/>
              </w:rPr>
              <w:t>100-110</w:t>
            </w:r>
          </w:p>
        </w:tc>
        <w:tc>
          <w:tcPr>
            <w:tcW w:w="768" w:type="dxa"/>
            <w:vAlign w:val="center"/>
          </w:tcPr>
          <w:p w:rsidR="002C5CB0" w:rsidRPr="006C3802" w:rsidRDefault="002C5CB0" w:rsidP="006C3802">
            <w:pPr>
              <w:tabs>
                <w:tab w:val="left" w:pos="8400"/>
              </w:tabs>
              <w:spacing w:line="360" w:lineRule="auto"/>
              <w:rPr>
                <w:sz w:val="20"/>
                <w:szCs w:val="28"/>
              </w:rPr>
            </w:pPr>
            <w:r w:rsidRPr="006C3802">
              <w:rPr>
                <w:sz w:val="20"/>
                <w:szCs w:val="28"/>
              </w:rPr>
              <w:t>6,5</w:t>
            </w:r>
          </w:p>
          <w:p w:rsidR="002C5CB0" w:rsidRPr="006C3802" w:rsidRDefault="002C5CB0" w:rsidP="006C3802">
            <w:pPr>
              <w:tabs>
                <w:tab w:val="left" w:pos="8400"/>
              </w:tabs>
              <w:spacing w:line="360" w:lineRule="auto"/>
              <w:rPr>
                <w:sz w:val="20"/>
                <w:szCs w:val="28"/>
              </w:rPr>
            </w:pPr>
            <w:r w:rsidRPr="006C3802">
              <w:rPr>
                <w:sz w:val="20"/>
                <w:szCs w:val="28"/>
              </w:rPr>
              <w:t>6,9</w:t>
            </w:r>
          </w:p>
          <w:p w:rsidR="002C5CB0" w:rsidRPr="006C3802" w:rsidRDefault="002C5CB0" w:rsidP="006C3802">
            <w:pPr>
              <w:tabs>
                <w:tab w:val="left" w:pos="8400"/>
              </w:tabs>
              <w:spacing w:line="360" w:lineRule="auto"/>
              <w:rPr>
                <w:sz w:val="20"/>
                <w:szCs w:val="28"/>
              </w:rPr>
            </w:pPr>
            <w:r w:rsidRPr="006C3802">
              <w:rPr>
                <w:sz w:val="20"/>
                <w:szCs w:val="28"/>
              </w:rPr>
              <w:t>7,2</w:t>
            </w:r>
          </w:p>
          <w:p w:rsidR="002C5CB0" w:rsidRPr="006C3802" w:rsidRDefault="002C5CB0" w:rsidP="006C3802">
            <w:pPr>
              <w:tabs>
                <w:tab w:val="left" w:pos="8400"/>
              </w:tabs>
              <w:spacing w:line="360" w:lineRule="auto"/>
              <w:rPr>
                <w:sz w:val="20"/>
                <w:szCs w:val="28"/>
              </w:rPr>
            </w:pPr>
            <w:r w:rsidRPr="006C3802">
              <w:rPr>
                <w:sz w:val="20"/>
                <w:szCs w:val="28"/>
              </w:rPr>
              <w:t>7,2</w:t>
            </w:r>
          </w:p>
          <w:p w:rsidR="002C5CB0" w:rsidRPr="006C3802" w:rsidRDefault="002C5CB0" w:rsidP="006C3802">
            <w:pPr>
              <w:tabs>
                <w:tab w:val="left" w:pos="8400"/>
              </w:tabs>
              <w:spacing w:line="360" w:lineRule="auto"/>
              <w:rPr>
                <w:sz w:val="20"/>
                <w:szCs w:val="28"/>
              </w:rPr>
            </w:pPr>
            <w:r w:rsidRPr="006C3802">
              <w:rPr>
                <w:sz w:val="20"/>
                <w:szCs w:val="28"/>
              </w:rPr>
              <w:t>7,4</w:t>
            </w:r>
          </w:p>
        </w:tc>
        <w:tc>
          <w:tcPr>
            <w:tcW w:w="719" w:type="dxa"/>
            <w:vAlign w:val="center"/>
          </w:tcPr>
          <w:p w:rsidR="002C5CB0" w:rsidRPr="006C3802" w:rsidRDefault="002C5CB0" w:rsidP="006C3802">
            <w:pPr>
              <w:tabs>
                <w:tab w:val="left" w:pos="8400"/>
              </w:tabs>
              <w:spacing w:line="360" w:lineRule="auto"/>
              <w:rPr>
                <w:sz w:val="20"/>
                <w:szCs w:val="28"/>
              </w:rPr>
            </w:pPr>
            <w:r w:rsidRPr="006C3802">
              <w:rPr>
                <w:sz w:val="20"/>
                <w:szCs w:val="28"/>
              </w:rPr>
              <w:t>25,7</w:t>
            </w:r>
          </w:p>
          <w:p w:rsidR="002C5CB0" w:rsidRPr="006C3802" w:rsidRDefault="002C5CB0" w:rsidP="006C3802">
            <w:pPr>
              <w:tabs>
                <w:tab w:val="left" w:pos="8400"/>
              </w:tabs>
              <w:spacing w:line="360" w:lineRule="auto"/>
              <w:rPr>
                <w:sz w:val="20"/>
                <w:szCs w:val="28"/>
              </w:rPr>
            </w:pPr>
            <w:r w:rsidRPr="006C3802">
              <w:rPr>
                <w:sz w:val="20"/>
                <w:szCs w:val="28"/>
              </w:rPr>
              <w:t>30,3</w:t>
            </w:r>
          </w:p>
          <w:p w:rsidR="002C5CB0" w:rsidRPr="006C3802" w:rsidRDefault="002C5CB0" w:rsidP="006C3802">
            <w:pPr>
              <w:tabs>
                <w:tab w:val="left" w:pos="8400"/>
              </w:tabs>
              <w:spacing w:line="360" w:lineRule="auto"/>
              <w:rPr>
                <w:sz w:val="20"/>
                <w:szCs w:val="28"/>
              </w:rPr>
            </w:pPr>
            <w:r w:rsidRPr="006C3802">
              <w:rPr>
                <w:sz w:val="20"/>
                <w:szCs w:val="28"/>
              </w:rPr>
              <w:t>32,8</w:t>
            </w:r>
          </w:p>
          <w:p w:rsidR="002C5CB0" w:rsidRPr="006C3802" w:rsidRDefault="002C5CB0" w:rsidP="006C3802">
            <w:pPr>
              <w:tabs>
                <w:tab w:val="left" w:pos="8400"/>
              </w:tabs>
              <w:spacing w:line="360" w:lineRule="auto"/>
              <w:rPr>
                <w:sz w:val="20"/>
                <w:szCs w:val="28"/>
              </w:rPr>
            </w:pPr>
            <w:r w:rsidRPr="006C3802">
              <w:rPr>
                <w:sz w:val="20"/>
                <w:szCs w:val="28"/>
              </w:rPr>
              <w:t>23,9</w:t>
            </w:r>
          </w:p>
          <w:p w:rsidR="002C5CB0" w:rsidRPr="006C3802" w:rsidRDefault="002C5CB0" w:rsidP="006C3802">
            <w:pPr>
              <w:tabs>
                <w:tab w:val="left" w:pos="8400"/>
              </w:tabs>
              <w:spacing w:line="360" w:lineRule="auto"/>
              <w:rPr>
                <w:sz w:val="20"/>
                <w:szCs w:val="28"/>
              </w:rPr>
            </w:pPr>
            <w:r w:rsidRPr="006C3802">
              <w:rPr>
                <w:sz w:val="20"/>
                <w:szCs w:val="28"/>
              </w:rPr>
              <w:t>24,6</w:t>
            </w:r>
          </w:p>
        </w:tc>
        <w:tc>
          <w:tcPr>
            <w:tcW w:w="718" w:type="dxa"/>
            <w:vAlign w:val="center"/>
          </w:tcPr>
          <w:p w:rsidR="002C5CB0" w:rsidRPr="006C3802" w:rsidRDefault="002C5CB0" w:rsidP="006C3802">
            <w:pPr>
              <w:tabs>
                <w:tab w:val="left" w:pos="8400"/>
              </w:tabs>
              <w:spacing w:line="360" w:lineRule="auto"/>
              <w:rPr>
                <w:sz w:val="20"/>
                <w:szCs w:val="28"/>
              </w:rPr>
            </w:pPr>
            <w:r w:rsidRPr="006C3802">
              <w:rPr>
                <w:sz w:val="20"/>
                <w:szCs w:val="28"/>
              </w:rPr>
              <w:t>2,8</w:t>
            </w:r>
          </w:p>
          <w:p w:rsidR="002C5CB0" w:rsidRPr="006C3802" w:rsidRDefault="002C5CB0" w:rsidP="006C3802">
            <w:pPr>
              <w:tabs>
                <w:tab w:val="left" w:pos="8400"/>
              </w:tabs>
              <w:spacing w:line="360" w:lineRule="auto"/>
              <w:rPr>
                <w:sz w:val="20"/>
                <w:szCs w:val="28"/>
              </w:rPr>
            </w:pPr>
            <w:r w:rsidRPr="006C3802">
              <w:rPr>
                <w:sz w:val="20"/>
                <w:szCs w:val="28"/>
              </w:rPr>
              <w:t>1,3</w:t>
            </w:r>
          </w:p>
          <w:p w:rsidR="002C5CB0" w:rsidRPr="006C3802" w:rsidRDefault="002C5CB0" w:rsidP="006C3802">
            <w:pPr>
              <w:tabs>
                <w:tab w:val="left" w:pos="8400"/>
              </w:tabs>
              <w:spacing w:line="360" w:lineRule="auto"/>
              <w:rPr>
                <w:sz w:val="20"/>
                <w:szCs w:val="28"/>
              </w:rPr>
            </w:pPr>
            <w:r w:rsidRPr="006C3802">
              <w:rPr>
                <w:sz w:val="20"/>
                <w:szCs w:val="28"/>
              </w:rPr>
              <w:t>1,3</w:t>
            </w:r>
          </w:p>
          <w:p w:rsidR="002C5CB0" w:rsidRPr="006C3802" w:rsidRDefault="002C5CB0" w:rsidP="006C3802">
            <w:pPr>
              <w:tabs>
                <w:tab w:val="left" w:pos="8400"/>
              </w:tabs>
              <w:spacing w:line="360" w:lineRule="auto"/>
              <w:rPr>
                <w:sz w:val="20"/>
                <w:szCs w:val="28"/>
              </w:rPr>
            </w:pPr>
            <w:r w:rsidRPr="006C3802">
              <w:rPr>
                <w:sz w:val="20"/>
                <w:szCs w:val="28"/>
              </w:rPr>
              <w:t>0,9</w:t>
            </w:r>
          </w:p>
          <w:p w:rsidR="002C5CB0" w:rsidRPr="006C3802" w:rsidRDefault="002C5CB0" w:rsidP="006C3802">
            <w:pPr>
              <w:tabs>
                <w:tab w:val="left" w:pos="8400"/>
              </w:tabs>
              <w:spacing w:line="360" w:lineRule="auto"/>
              <w:rPr>
                <w:sz w:val="20"/>
                <w:szCs w:val="28"/>
              </w:rPr>
            </w:pPr>
            <w:r w:rsidRPr="006C3802">
              <w:rPr>
                <w:sz w:val="20"/>
                <w:szCs w:val="28"/>
              </w:rPr>
              <w:t>0,9</w:t>
            </w:r>
          </w:p>
        </w:tc>
        <w:tc>
          <w:tcPr>
            <w:tcW w:w="870" w:type="dxa"/>
            <w:vAlign w:val="center"/>
          </w:tcPr>
          <w:p w:rsidR="002C5CB0" w:rsidRPr="006C3802" w:rsidRDefault="002C5CB0" w:rsidP="006C3802">
            <w:pPr>
              <w:tabs>
                <w:tab w:val="left" w:pos="8400"/>
              </w:tabs>
              <w:spacing w:line="360" w:lineRule="auto"/>
              <w:rPr>
                <w:sz w:val="20"/>
                <w:szCs w:val="28"/>
              </w:rPr>
            </w:pPr>
            <w:r w:rsidRPr="006C3802">
              <w:rPr>
                <w:sz w:val="20"/>
                <w:szCs w:val="28"/>
              </w:rPr>
              <w:t>90,1</w:t>
            </w:r>
          </w:p>
          <w:p w:rsidR="002C5CB0" w:rsidRPr="006C3802" w:rsidRDefault="002C5CB0" w:rsidP="006C3802">
            <w:pPr>
              <w:tabs>
                <w:tab w:val="left" w:pos="8400"/>
              </w:tabs>
              <w:spacing w:line="360" w:lineRule="auto"/>
              <w:rPr>
                <w:sz w:val="20"/>
                <w:szCs w:val="28"/>
              </w:rPr>
            </w:pPr>
            <w:r w:rsidRPr="006C3802">
              <w:rPr>
                <w:sz w:val="20"/>
                <w:szCs w:val="28"/>
              </w:rPr>
              <w:t>96,0</w:t>
            </w:r>
          </w:p>
          <w:p w:rsidR="002C5CB0" w:rsidRPr="006C3802" w:rsidRDefault="002C5CB0" w:rsidP="006C3802">
            <w:pPr>
              <w:tabs>
                <w:tab w:val="left" w:pos="8400"/>
              </w:tabs>
              <w:spacing w:line="360" w:lineRule="auto"/>
              <w:rPr>
                <w:sz w:val="20"/>
                <w:szCs w:val="28"/>
              </w:rPr>
            </w:pPr>
            <w:r w:rsidRPr="006C3802">
              <w:rPr>
                <w:sz w:val="20"/>
                <w:szCs w:val="28"/>
              </w:rPr>
              <w:t>98,0</w:t>
            </w:r>
          </w:p>
          <w:p w:rsidR="002C5CB0" w:rsidRPr="006C3802" w:rsidRDefault="002C5CB0" w:rsidP="006C3802">
            <w:pPr>
              <w:tabs>
                <w:tab w:val="left" w:pos="8400"/>
              </w:tabs>
              <w:spacing w:line="360" w:lineRule="auto"/>
              <w:rPr>
                <w:sz w:val="20"/>
                <w:szCs w:val="28"/>
              </w:rPr>
            </w:pPr>
            <w:r w:rsidRPr="006C3802">
              <w:rPr>
                <w:sz w:val="20"/>
                <w:szCs w:val="28"/>
              </w:rPr>
              <w:t>97,0</w:t>
            </w:r>
          </w:p>
          <w:p w:rsidR="002C5CB0" w:rsidRPr="006C3802" w:rsidRDefault="002C5CB0" w:rsidP="006C3802">
            <w:pPr>
              <w:tabs>
                <w:tab w:val="left" w:pos="8400"/>
              </w:tabs>
              <w:spacing w:line="360" w:lineRule="auto"/>
              <w:rPr>
                <w:sz w:val="20"/>
                <w:szCs w:val="28"/>
              </w:rPr>
            </w:pPr>
            <w:r w:rsidRPr="006C3802">
              <w:rPr>
                <w:sz w:val="20"/>
                <w:szCs w:val="28"/>
              </w:rPr>
              <w:t>99,0</w:t>
            </w:r>
          </w:p>
        </w:tc>
        <w:tc>
          <w:tcPr>
            <w:tcW w:w="914" w:type="dxa"/>
            <w:vAlign w:val="center"/>
          </w:tcPr>
          <w:p w:rsidR="002C5CB0" w:rsidRPr="006C3802" w:rsidRDefault="002C5CB0" w:rsidP="006C3802">
            <w:pPr>
              <w:tabs>
                <w:tab w:val="left" w:pos="8400"/>
              </w:tabs>
              <w:spacing w:line="360" w:lineRule="auto"/>
              <w:rPr>
                <w:sz w:val="20"/>
                <w:szCs w:val="28"/>
              </w:rPr>
            </w:pPr>
            <w:r w:rsidRPr="006C3802">
              <w:rPr>
                <w:sz w:val="20"/>
                <w:szCs w:val="28"/>
              </w:rPr>
              <w:t>4,7</w:t>
            </w:r>
          </w:p>
          <w:p w:rsidR="002C5CB0" w:rsidRPr="006C3802" w:rsidRDefault="002C5CB0" w:rsidP="006C3802">
            <w:pPr>
              <w:tabs>
                <w:tab w:val="left" w:pos="8400"/>
              </w:tabs>
              <w:spacing w:line="360" w:lineRule="auto"/>
              <w:rPr>
                <w:sz w:val="20"/>
                <w:szCs w:val="28"/>
              </w:rPr>
            </w:pPr>
            <w:r w:rsidRPr="006C3802">
              <w:rPr>
                <w:sz w:val="20"/>
                <w:szCs w:val="28"/>
              </w:rPr>
              <w:t>2,2</w:t>
            </w:r>
          </w:p>
          <w:p w:rsidR="002C5CB0" w:rsidRPr="006C3802" w:rsidRDefault="002C5CB0" w:rsidP="006C3802">
            <w:pPr>
              <w:tabs>
                <w:tab w:val="left" w:pos="8400"/>
              </w:tabs>
              <w:spacing w:line="360" w:lineRule="auto"/>
              <w:rPr>
                <w:sz w:val="20"/>
                <w:szCs w:val="28"/>
              </w:rPr>
            </w:pPr>
            <w:r w:rsidRPr="006C3802">
              <w:rPr>
                <w:sz w:val="20"/>
                <w:szCs w:val="28"/>
              </w:rPr>
              <w:t>1,4</w:t>
            </w:r>
          </w:p>
          <w:p w:rsidR="002C5CB0" w:rsidRPr="006C3802" w:rsidRDefault="002C5CB0" w:rsidP="006C3802">
            <w:pPr>
              <w:tabs>
                <w:tab w:val="left" w:pos="8400"/>
              </w:tabs>
              <w:spacing w:line="360" w:lineRule="auto"/>
              <w:rPr>
                <w:sz w:val="20"/>
                <w:szCs w:val="28"/>
              </w:rPr>
            </w:pPr>
            <w:r w:rsidRPr="006C3802">
              <w:rPr>
                <w:sz w:val="20"/>
                <w:szCs w:val="28"/>
              </w:rPr>
              <w:t>0,5</w:t>
            </w:r>
          </w:p>
          <w:p w:rsidR="002C5CB0" w:rsidRPr="006C3802" w:rsidRDefault="002C5CB0" w:rsidP="006C3802">
            <w:pPr>
              <w:tabs>
                <w:tab w:val="left" w:pos="8400"/>
              </w:tabs>
              <w:spacing w:line="360" w:lineRule="auto"/>
              <w:rPr>
                <w:sz w:val="20"/>
                <w:szCs w:val="28"/>
              </w:rPr>
            </w:pPr>
            <w:r w:rsidRPr="006C3802">
              <w:rPr>
                <w:sz w:val="20"/>
                <w:szCs w:val="28"/>
              </w:rPr>
              <w:t>0,3</w:t>
            </w:r>
          </w:p>
        </w:tc>
        <w:tc>
          <w:tcPr>
            <w:tcW w:w="1609" w:type="dxa"/>
            <w:vAlign w:val="center"/>
          </w:tcPr>
          <w:p w:rsidR="002C5CB0" w:rsidRPr="006C3802" w:rsidRDefault="002C5CB0" w:rsidP="006C3802">
            <w:pPr>
              <w:tabs>
                <w:tab w:val="left" w:pos="8400"/>
              </w:tabs>
              <w:spacing w:line="360" w:lineRule="auto"/>
              <w:rPr>
                <w:sz w:val="20"/>
                <w:szCs w:val="28"/>
              </w:rPr>
            </w:pPr>
            <w:r w:rsidRPr="006C3802">
              <w:rPr>
                <w:sz w:val="20"/>
                <w:szCs w:val="28"/>
              </w:rPr>
              <w:t>15,0</w:t>
            </w:r>
          </w:p>
          <w:p w:rsidR="002C5CB0" w:rsidRPr="006C3802" w:rsidRDefault="002C5CB0" w:rsidP="006C3802">
            <w:pPr>
              <w:tabs>
                <w:tab w:val="left" w:pos="8400"/>
              </w:tabs>
              <w:spacing w:line="360" w:lineRule="auto"/>
              <w:rPr>
                <w:sz w:val="20"/>
                <w:szCs w:val="28"/>
              </w:rPr>
            </w:pPr>
            <w:r w:rsidRPr="006C3802">
              <w:rPr>
                <w:sz w:val="20"/>
                <w:szCs w:val="28"/>
              </w:rPr>
              <w:t>5,0</w:t>
            </w:r>
          </w:p>
          <w:p w:rsidR="002C5CB0" w:rsidRPr="006C3802" w:rsidRDefault="002C5CB0" w:rsidP="006C3802">
            <w:pPr>
              <w:tabs>
                <w:tab w:val="left" w:pos="8400"/>
              </w:tabs>
              <w:spacing w:line="360" w:lineRule="auto"/>
              <w:rPr>
                <w:sz w:val="20"/>
                <w:szCs w:val="28"/>
              </w:rPr>
            </w:pPr>
            <w:r w:rsidRPr="006C3802">
              <w:rPr>
                <w:sz w:val="20"/>
                <w:szCs w:val="28"/>
              </w:rPr>
              <w:t>10,0</w:t>
            </w:r>
          </w:p>
          <w:p w:rsidR="002C5CB0" w:rsidRPr="006C3802" w:rsidRDefault="002C5CB0" w:rsidP="006C3802">
            <w:pPr>
              <w:tabs>
                <w:tab w:val="left" w:pos="8400"/>
              </w:tabs>
              <w:spacing w:line="360" w:lineRule="auto"/>
              <w:rPr>
                <w:sz w:val="20"/>
                <w:szCs w:val="28"/>
              </w:rPr>
            </w:pPr>
            <w:r w:rsidRPr="006C3802">
              <w:rPr>
                <w:sz w:val="20"/>
                <w:szCs w:val="28"/>
              </w:rPr>
              <w:t>Следы</w:t>
            </w:r>
          </w:p>
          <w:p w:rsidR="002C5CB0" w:rsidRPr="006C3802" w:rsidRDefault="002C5CB0" w:rsidP="006C3802">
            <w:pPr>
              <w:tabs>
                <w:tab w:val="left" w:pos="8400"/>
              </w:tabs>
              <w:spacing w:line="360" w:lineRule="auto"/>
              <w:rPr>
                <w:sz w:val="20"/>
                <w:szCs w:val="28"/>
              </w:rPr>
            </w:pPr>
            <w:r w:rsidRPr="006C3802">
              <w:rPr>
                <w:sz w:val="20"/>
                <w:szCs w:val="28"/>
              </w:rPr>
              <w:t>»</w:t>
            </w:r>
          </w:p>
        </w:tc>
        <w:tc>
          <w:tcPr>
            <w:tcW w:w="1432" w:type="dxa"/>
            <w:vAlign w:val="center"/>
          </w:tcPr>
          <w:p w:rsidR="002C5CB0" w:rsidRPr="006C3802" w:rsidRDefault="002C5CB0" w:rsidP="006C3802">
            <w:pPr>
              <w:tabs>
                <w:tab w:val="left" w:pos="8400"/>
              </w:tabs>
              <w:spacing w:line="360" w:lineRule="auto"/>
              <w:rPr>
                <w:sz w:val="20"/>
                <w:szCs w:val="28"/>
              </w:rPr>
            </w:pPr>
            <w:r w:rsidRPr="006C3802">
              <w:rPr>
                <w:sz w:val="20"/>
                <w:szCs w:val="28"/>
              </w:rPr>
              <w:t>9,4</w:t>
            </w:r>
          </w:p>
          <w:p w:rsidR="002C5CB0" w:rsidRPr="006C3802" w:rsidRDefault="002C5CB0" w:rsidP="006C3802">
            <w:pPr>
              <w:tabs>
                <w:tab w:val="left" w:pos="8400"/>
              </w:tabs>
              <w:spacing w:line="360" w:lineRule="auto"/>
              <w:rPr>
                <w:sz w:val="20"/>
                <w:szCs w:val="28"/>
              </w:rPr>
            </w:pPr>
            <w:r w:rsidRPr="006C3802">
              <w:rPr>
                <w:sz w:val="20"/>
                <w:szCs w:val="28"/>
              </w:rPr>
              <w:t>6,8</w:t>
            </w:r>
          </w:p>
          <w:p w:rsidR="002C5CB0" w:rsidRPr="006C3802" w:rsidRDefault="002C5CB0" w:rsidP="006C3802">
            <w:pPr>
              <w:tabs>
                <w:tab w:val="left" w:pos="8400"/>
              </w:tabs>
              <w:spacing w:line="360" w:lineRule="auto"/>
              <w:rPr>
                <w:sz w:val="20"/>
                <w:szCs w:val="28"/>
              </w:rPr>
            </w:pPr>
            <w:r w:rsidRPr="006C3802">
              <w:rPr>
                <w:sz w:val="20"/>
                <w:szCs w:val="28"/>
              </w:rPr>
              <w:t>6,8</w:t>
            </w:r>
          </w:p>
          <w:p w:rsidR="002C5CB0" w:rsidRPr="006C3802" w:rsidRDefault="002C5CB0" w:rsidP="006C3802">
            <w:pPr>
              <w:tabs>
                <w:tab w:val="left" w:pos="8400"/>
              </w:tabs>
              <w:spacing w:line="360" w:lineRule="auto"/>
              <w:rPr>
                <w:sz w:val="20"/>
                <w:szCs w:val="28"/>
              </w:rPr>
            </w:pPr>
            <w:r w:rsidRPr="006C3802">
              <w:rPr>
                <w:sz w:val="20"/>
                <w:szCs w:val="28"/>
              </w:rPr>
              <w:t>3,4</w:t>
            </w:r>
          </w:p>
          <w:p w:rsidR="002C5CB0" w:rsidRPr="006C3802" w:rsidRDefault="002C5CB0" w:rsidP="006C3802">
            <w:pPr>
              <w:tabs>
                <w:tab w:val="left" w:pos="8400"/>
              </w:tabs>
              <w:spacing w:line="360" w:lineRule="auto"/>
              <w:rPr>
                <w:sz w:val="20"/>
                <w:szCs w:val="28"/>
              </w:rPr>
            </w:pPr>
            <w:r w:rsidRPr="006C3802">
              <w:rPr>
                <w:sz w:val="20"/>
                <w:szCs w:val="28"/>
              </w:rPr>
              <w:t>3,4</w:t>
            </w:r>
          </w:p>
        </w:tc>
      </w:tr>
    </w:tbl>
    <w:p w:rsidR="002C5CB0" w:rsidRPr="00705A3F" w:rsidRDefault="002C5CB0" w:rsidP="00705A3F">
      <w:pPr>
        <w:spacing w:line="360" w:lineRule="auto"/>
        <w:ind w:firstLine="709"/>
        <w:jc w:val="both"/>
        <w:rPr>
          <w:sz w:val="28"/>
          <w:szCs w:val="28"/>
        </w:rPr>
      </w:pPr>
    </w:p>
    <w:p w:rsidR="002C5CB0" w:rsidRPr="00705A3F" w:rsidRDefault="002C5CB0" w:rsidP="00705A3F">
      <w:pPr>
        <w:spacing w:line="360" w:lineRule="auto"/>
        <w:ind w:firstLine="709"/>
        <w:jc w:val="both"/>
        <w:rPr>
          <w:sz w:val="28"/>
          <w:szCs w:val="28"/>
        </w:rPr>
      </w:pPr>
      <w:r w:rsidRPr="00705A3F">
        <w:rPr>
          <w:sz w:val="28"/>
          <w:szCs w:val="28"/>
        </w:rPr>
        <w:t xml:space="preserve">Химические свойства характеризуются близкой к нейтральной или нейтральной реакцией солевой вытяжки, высокой суммой поглощенных оснований, предельной степенью насыщенности основаниями. Содержание гумуса у них выше, чем у дерново-подзолистых почв. Обеспеченность подвижными формами фосфора – низкая, обменными формами калия – высокая. </w:t>
      </w:r>
    </w:p>
    <w:p w:rsidR="002C5CB0" w:rsidRPr="00705A3F" w:rsidRDefault="002C5CB0" w:rsidP="00705A3F">
      <w:pPr>
        <w:spacing w:line="360" w:lineRule="auto"/>
        <w:ind w:firstLine="709"/>
        <w:jc w:val="both"/>
        <w:rPr>
          <w:sz w:val="28"/>
          <w:szCs w:val="28"/>
        </w:rPr>
      </w:pPr>
      <w:r w:rsidRPr="00705A3F">
        <w:rPr>
          <w:sz w:val="28"/>
          <w:szCs w:val="28"/>
        </w:rPr>
        <w:t>Агрономические свойства дерново-карбонатных почв выше, чем дерново-подзолистых. Однако необходимо учитывать специфические особенности данных почв. Так, высокое содержание извести способствует переходу некоторых питательных веществ (в частности фосфора) в труднодоступную для растений форму, а щелочная реакция неблагоприятна для некоторых культур, например, картофеля.</w:t>
      </w:r>
    </w:p>
    <w:p w:rsidR="002C5CB0" w:rsidRPr="00705A3F" w:rsidRDefault="002C5CB0" w:rsidP="00705A3F">
      <w:pPr>
        <w:spacing w:line="360" w:lineRule="auto"/>
        <w:ind w:firstLine="709"/>
        <w:jc w:val="both"/>
        <w:rPr>
          <w:sz w:val="28"/>
          <w:szCs w:val="28"/>
        </w:rPr>
      </w:pPr>
      <w:r w:rsidRPr="00705A3F">
        <w:rPr>
          <w:sz w:val="28"/>
          <w:szCs w:val="28"/>
        </w:rPr>
        <w:t>Дерново-карбонатные почвы подвержены водной эрозии, поэтому они наиболее пригодны под культуры сплошного сева и многолетние травы.</w:t>
      </w:r>
    </w:p>
    <w:p w:rsidR="006C3802" w:rsidRDefault="006C3802"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3.3.5</w:t>
      </w:r>
      <w:r w:rsidR="006C3802">
        <w:rPr>
          <w:sz w:val="28"/>
          <w:szCs w:val="28"/>
        </w:rPr>
        <w:t xml:space="preserve"> Агроэкологическая оценка</w:t>
      </w:r>
    </w:p>
    <w:p w:rsidR="002C5CB0" w:rsidRPr="00705A3F" w:rsidRDefault="002C5CB0" w:rsidP="00705A3F">
      <w:pPr>
        <w:spacing w:line="360" w:lineRule="auto"/>
        <w:ind w:firstLine="709"/>
        <w:jc w:val="both"/>
        <w:rPr>
          <w:sz w:val="28"/>
          <w:szCs w:val="28"/>
        </w:rPr>
      </w:pPr>
      <w:r w:rsidRPr="00705A3F">
        <w:rPr>
          <w:sz w:val="28"/>
          <w:szCs w:val="28"/>
        </w:rPr>
        <w:t xml:space="preserve">По гранулометрическому составу данные почвы глинистые и тяжелосуглинистые. Содержание физической глины у них выше 50 %. При обильных дождях не создается избыточного увлажнения, так как вода хорошо просачивается в почву или стекает по склону. Пахотный слой не заплывает. </w:t>
      </w:r>
    </w:p>
    <w:p w:rsidR="002C5CB0" w:rsidRPr="00705A3F" w:rsidRDefault="002C5CB0" w:rsidP="00705A3F">
      <w:pPr>
        <w:spacing w:line="360" w:lineRule="auto"/>
        <w:ind w:firstLine="709"/>
        <w:jc w:val="both"/>
        <w:rPr>
          <w:sz w:val="28"/>
          <w:szCs w:val="28"/>
        </w:rPr>
      </w:pPr>
      <w:r w:rsidRPr="00705A3F">
        <w:rPr>
          <w:sz w:val="28"/>
          <w:szCs w:val="28"/>
        </w:rPr>
        <w:t>Дерново-карбонатные выщелоченные почвы являются наиболее плодородными, по сравнению с дерново-подзолистыми, но если в результате земледельческого использования их плодородие не сохранять, то оно быстро утрачивается. На пахотных землях в связи с прекращением ежегодного природного поступления в почву отмершего растительного органического вещества необходимо вносить органические удобрения в дозе не ниже 10 т/га (в среднем ежегодно) во избежание уменьшения содержания гумуса. Учитывая, что дерново-карбонатные почвы располагаются на повышенных элементах рельефа и сильно подвержены водной эрозии, содержание гумуса в пахотном слое уменьшается.</w:t>
      </w:r>
    </w:p>
    <w:p w:rsidR="002C5CB0" w:rsidRPr="00705A3F" w:rsidRDefault="002C5CB0" w:rsidP="00705A3F">
      <w:pPr>
        <w:spacing w:line="360" w:lineRule="auto"/>
        <w:ind w:firstLine="709"/>
        <w:jc w:val="both"/>
        <w:rPr>
          <w:sz w:val="28"/>
          <w:szCs w:val="28"/>
        </w:rPr>
      </w:pPr>
      <w:r w:rsidRPr="00705A3F">
        <w:rPr>
          <w:sz w:val="28"/>
          <w:szCs w:val="28"/>
        </w:rPr>
        <w:t>Весной дерново-карбонатные почвы быстро пересыхают, поэтому нельзя упускать состояние спелости почв по влажности и необходимо своевременно проводить предпосевную обработку поля, тем более вспашку или глубокое рыхление глинистых и тяжелосуглинистых почв, иначе это приведет к образованию больших глыб на поверхности пашни, трудно разрушаемых последующим боронованием.</w:t>
      </w:r>
    </w:p>
    <w:p w:rsidR="002C5CB0" w:rsidRDefault="002C5CB0" w:rsidP="00705A3F">
      <w:pPr>
        <w:spacing w:line="360" w:lineRule="auto"/>
        <w:ind w:firstLine="709"/>
        <w:jc w:val="both"/>
        <w:rPr>
          <w:sz w:val="28"/>
          <w:szCs w:val="28"/>
        </w:rPr>
      </w:pPr>
      <w:r w:rsidRPr="00705A3F">
        <w:rPr>
          <w:sz w:val="28"/>
          <w:szCs w:val="28"/>
        </w:rPr>
        <w:t xml:space="preserve">В комплексе агроприемов для дерново-карбонатных почв особую значимость имеют почвозащитная обработка и мероприятия по сохранению влаги. Чрезвычайно большой вред причиняет возделывание на данных почвах пропашных культур с расположением гребней или гряд вдоль склона. Известковать почвы не требуется, но иногда это необходимо. Внесение </w:t>
      </w:r>
      <w:r w:rsidRPr="00705A3F">
        <w:rPr>
          <w:sz w:val="28"/>
          <w:szCs w:val="28"/>
          <w:lang w:val="en-US"/>
        </w:rPr>
        <w:t>NP</w:t>
      </w:r>
      <w:r w:rsidRPr="00705A3F">
        <w:rPr>
          <w:sz w:val="28"/>
          <w:szCs w:val="28"/>
        </w:rPr>
        <w:t>-удобрений обязательно. Дерново-карбонатные почвы целесообразнее использовать под ценные зерновые культуры (пшеницу), а также под бобовые (горох, клевер).</w:t>
      </w:r>
    </w:p>
    <w:p w:rsidR="006C3802" w:rsidRPr="00705A3F" w:rsidRDefault="006C3802" w:rsidP="00705A3F">
      <w:pPr>
        <w:spacing w:line="360" w:lineRule="auto"/>
        <w:ind w:firstLine="709"/>
        <w:jc w:val="both"/>
        <w:rPr>
          <w:sz w:val="28"/>
          <w:szCs w:val="28"/>
        </w:rPr>
      </w:pPr>
    </w:p>
    <w:p w:rsidR="002C5CB0" w:rsidRPr="00705A3F" w:rsidRDefault="002C5CB0" w:rsidP="00705A3F">
      <w:pPr>
        <w:spacing w:line="360" w:lineRule="auto"/>
        <w:ind w:firstLine="709"/>
        <w:jc w:val="both"/>
        <w:rPr>
          <w:sz w:val="28"/>
          <w:szCs w:val="28"/>
        </w:rPr>
      </w:pPr>
      <w:r w:rsidRPr="00705A3F">
        <w:rPr>
          <w:sz w:val="28"/>
          <w:szCs w:val="28"/>
        </w:rPr>
        <w:br w:type="page"/>
        <w:t>3.4</w:t>
      </w:r>
      <w:r w:rsidR="006C3802">
        <w:rPr>
          <w:sz w:val="28"/>
          <w:szCs w:val="28"/>
        </w:rPr>
        <w:t xml:space="preserve"> Серые лесные почвы</w:t>
      </w:r>
    </w:p>
    <w:p w:rsidR="006C3802" w:rsidRDefault="006C3802" w:rsidP="00705A3F">
      <w:pPr>
        <w:spacing w:line="360" w:lineRule="auto"/>
        <w:ind w:firstLine="709"/>
        <w:jc w:val="both"/>
        <w:rPr>
          <w:sz w:val="28"/>
          <w:szCs w:val="28"/>
        </w:rPr>
      </w:pPr>
    </w:p>
    <w:p w:rsidR="002C5CB0" w:rsidRPr="00705A3F" w:rsidRDefault="002C5CB0" w:rsidP="00705A3F">
      <w:pPr>
        <w:spacing w:line="360" w:lineRule="auto"/>
        <w:ind w:firstLine="709"/>
        <w:jc w:val="both"/>
        <w:rPr>
          <w:sz w:val="28"/>
          <w:szCs w:val="28"/>
        </w:rPr>
      </w:pPr>
      <w:r w:rsidRPr="00705A3F">
        <w:rPr>
          <w:sz w:val="28"/>
          <w:szCs w:val="28"/>
        </w:rPr>
        <w:t xml:space="preserve">Серые лесные почвы занимают 8% от площади хозяйства. Используются под пашней. </w:t>
      </w:r>
    </w:p>
    <w:p w:rsidR="006C3802" w:rsidRDefault="006C3802"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3.4.1 Ге</w:t>
      </w:r>
      <w:r w:rsidR="006C3802">
        <w:rPr>
          <w:sz w:val="28"/>
          <w:szCs w:val="28"/>
        </w:rPr>
        <w:t>незис</w:t>
      </w:r>
    </w:p>
    <w:p w:rsidR="002C5CB0" w:rsidRPr="00705A3F" w:rsidRDefault="002C5CB0" w:rsidP="00705A3F">
      <w:pPr>
        <w:spacing w:line="360" w:lineRule="auto"/>
        <w:ind w:firstLine="709"/>
        <w:jc w:val="both"/>
        <w:rPr>
          <w:sz w:val="28"/>
          <w:szCs w:val="28"/>
        </w:rPr>
      </w:pPr>
      <w:r w:rsidRPr="00705A3F">
        <w:rPr>
          <w:sz w:val="28"/>
          <w:szCs w:val="28"/>
        </w:rPr>
        <w:t>Сформировались в средних и нижних частях пологих склонов, увалов на покровных глинах и тяжелых суглинках. Встречаются два подтипа – светло-серые и серые лесные почвы. По степени оподзоленности они сильнооподзоленные, по гранулометрическому составу – тяжелосуглинистые и среднесуглинистые, по степени эродированности – слабосмытые.</w:t>
      </w:r>
    </w:p>
    <w:p w:rsidR="002C5CB0" w:rsidRPr="00705A3F" w:rsidRDefault="002C5CB0" w:rsidP="00705A3F">
      <w:pPr>
        <w:spacing w:line="360" w:lineRule="auto"/>
        <w:ind w:firstLine="709"/>
        <w:jc w:val="both"/>
        <w:rPr>
          <w:sz w:val="28"/>
          <w:szCs w:val="28"/>
        </w:rPr>
      </w:pPr>
      <w:r w:rsidRPr="00705A3F">
        <w:rPr>
          <w:sz w:val="28"/>
          <w:szCs w:val="28"/>
        </w:rPr>
        <w:t xml:space="preserve">Данные почвы имеют признаки дернового и подзолистого типов почвообразования, в зависимости от интенсивности и продолжительности дернового и подзолистого процессов. </w:t>
      </w:r>
    </w:p>
    <w:p w:rsidR="002C5CB0" w:rsidRPr="00705A3F" w:rsidRDefault="002C5CB0" w:rsidP="00705A3F">
      <w:pPr>
        <w:spacing w:line="360" w:lineRule="auto"/>
        <w:ind w:firstLine="709"/>
        <w:jc w:val="both"/>
        <w:rPr>
          <w:sz w:val="28"/>
          <w:szCs w:val="28"/>
        </w:rPr>
      </w:pPr>
      <w:r w:rsidRPr="00705A3F">
        <w:rPr>
          <w:sz w:val="28"/>
          <w:szCs w:val="28"/>
        </w:rPr>
        <w:t xml:space="preserve">Серые лесные почвы располагаются по надпойменным террасам речных долин, по средним и нижним третям и подножьям склонов, а также частично по слабодренированным площадям водоразделов. </w:t>
      </w:r>
    </w:p>
    <w:p w:rsidR="002C5CB0" w:rsidRPr="00705A3F" w:rsidRDefault="002C5CB0" w:rsidP="00705A3F">
      <w:pPr>
        <w:spacing w:line="360" w:lineRule="auto"/>
        <w:ind w:firstLine="709"/>
        <w:jc w:val="both"/>
        <w:rPr>
          <w:sz w:val="28"/>
          <w:szCs w:val="28"/>
        </w:rPr>
      </w:pPr>
      <w:r w:rsidRPr="00705A3F">
        <w:rPr>
          <w:sz w:val="28"/>
          <w:szCs w:val="28"/>
        </w:rPr>
        <w:t>Исследования Тюрина показали, что серые лесные почвы восточных районов европейской территории зоны (куда входят и удмуртские земли) образовались вследствие эволюции почв типа дерново-глеевых при изменении их водного режима в результате развития дренированности территории овражно-балочной сетью и речными долинами.</w:t>
      </w:r>
    </w:p>
    <w:p w:rsidR="002C5CB0" w:rsidRPr="00705A3F" w:rsidRDefault="002C5CB0" w:rsidP="00705A3F">
      <w:pPr>
        <w:spacing w:line="360" w:lineRule="auto"/>
        <w:ind w:firstLine="709"/>
        <w:jc w:val="both"/>
        <w:rPr>
          <w:sz w:val="28"/>
          <w:szCs w:val="28"/>
        </w:rPr>
      </w:pPr>
      <w:r w:rsidRPr="00705A3F">
        <w:rPr>
          <w:sz w:val="28"/>
          <w:szCs w:val="28"/>
        </w:rPr>
        <w:t>Более ранняя стадия развития описываемых почв проходила в условиях слабодренированной местности, при высоком уровне грунтовых вод, под покровом смешанных и лиственных лесов с хорошо развитой травянистой растительностью. Таким образом, серые лесные почвы в своей эволюции предварительно прошли стадию дерново-темноцветных глеевых почв.</w:t>
      </w:r>
    </w:p>
    <w:p w:rsidR="002C5CB0" w:rsidRDefault="002C5CB0" w:rsidP="00705A3F">
      <w:pPr>
        <w:spacing w:line="360" w:lineRule="auto"/>
        <w:ind w:firstLine="709"/>
        <w:jc w:val="both"/>
        <w:rPr>
          <w:sz w:val="28"/>
          <w:szCs w:val="28"/>
        </w:rPr>
      </w:pPr>
      <w:r w:rsidRPr="00705A3F">
        <w:rPr>
          <w:sz w:val="28"/>
          <w:szCs w:val="28"/>
        </w:rPr>
        <w:t>Современное понимание генезиса серых лесных почв заключается в том, что этот тип почв сформировался под преобладающим влиянием дернового процесса в сочетании со слабым развитием подзолистого процесса при участии лессиважа.</w:t>
      </w:r>
    </w:p>
    <w:p w:rsidR="006C3802" w:rsidRDefault="006C3802"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3.4.2</w:t>
      </w:r>
      <w:r w:rsidR="006C3802">
        <w:rPr>
          <w:sz w:val="28"/>
          <w:szCs w:val="28"/>
        </w:rPr>
        <w:t xml:space="preserve"> Морфологические признаки</w:t>
      </w:r>
    </w:p>
    <w:p w:rsidR="002C5CB0" w:rsidRPr="00705A3F" w:rsidRDefault="002C5CB0" w:rsidP="00705A3F">
      <w:pPr>
        <w:spacing w:line="360" w:lineRule="auto"/>
        <w:ind w:firstLine="709"/>
        <w:jc w:val="both"/>
        <w:rPr>
          <w:sz w:val="28"/>
          <w:szCs w:val="28"/>
        </w:rPr>
      </w:pPr>
      <w:r w:rsidRPr="00705A3F">
        <w:rPr>
          <w:sz w:val="28"/>
          <w:szCs w:val="28"/>
        </w:rPr>
        <w:t>Рассмотрим морфологические признаки на примере серых лесных сильнооподзоленных почв. Разрез № 55. Рельеф – нижняя часть пологого склона увала. Угодье – пашня.</w:t>
      </w:r>
    </w:p>
    <w:p w:rsidR="002C5CB0" w:rsidRPr="00705A3F" w:rsidRDefault="002C5CB0" w:rsidP="00705A3F">
      <w:pPr>
        <w:spacing w:line="360" w:lineRule="auto"/>
        <w:ind w:firstLine="709"/>
        <w:jc w:val="both"/>
        <w:rPr>
          <w:sz w:val="28"/>
          <w:szCs w:val="28"/>
        </w:rPr>
      </w:pPr>
      <w:r w:rsidRPr="00705A3F">
        <w:rPr>
          <w:sz w:val="28"/>
          <w:szCs w:val="28"/>
        </w:rPr>
        <w:t>А</w:t>
      </w:r>
      <w:r w:rsidRPr="00705A3F">
        <w:rPr>
          <w:sz w:val="28"/>
          <w:szCs w:val="28"/>
          <w:vertAlign w:val="subscript"/>
        </w:rPr>
        <w:t>п</w:t>
      </w:r>
      <w:r w:rsidRPr="00705A3F">
        <w:rPr>
          <w:sz w:val="28"/>
          <w:szCs w:val="28"/>
        </w:rPr>
        <w:t xml:space="preserve"> 0-20 см– гумусовый горизонт по мощности не превышает 20-</w:t>
      </w:r>
      <w:smartTag w:uri="urn:schemas-microsoft-com:office:smarttags" w:element="metricconverter">
        <w:smartTagPr>
          <w:attr w:name="ProductID" w:val="25 см"/>
        </w:smartTagPr>
        <w:r w:rsidRPr="00705A3F">
          <w:rPr>
            <w:sz w:val="28"/>
            <w:szCs w:val="28"/>
          </w:rPr>
          <w:t>25 см</w:t>
        </w:r>
      </w:smartTag>
      <w:r w:rsidRPr="00705A3F">
        <w:rPr>
          <w:sz w:val="28"/>
          <w:szCs w:val="28"/>
        </w:rPr>
        <w:t>, имеет серую окраску, сильно распыленную комковатую структуру. Переход в нижележащий горизонт ясный, но не резкий.</w:t>
      </w:r>
    </w:p>
    <w:p w:rsidR="002C5CB0" w:rsidRPr="00705A3F" w:rsidRDefault="002C5CB0" w:rsidP="00705A3F">
      <w:pPr>
        <w:spacing w:line="360" w:lineRule="auto"/>
        <w:ind w:firstLine="709"/>
        <w:jc w:val="both"/>
        <w:rPr>
          <w:sz w:val="28"/>
          <w:szCs w:val="28"/>
        </w:rPr>
      </w:pPr>
      <w:r w:rsidRPr="00705A3F">
        <w:rPr>
          <w:sz w:val="28"/>
          <w:szCs w:val="28"/>
        </w:rPr>
        <w:t>А</w:t>
      </w:r>
      <w:r w:rsidRPr="00705A3F">
        <w:rPr>
          <w:sz w:val="28"/>
          <w:szCs w:val="28"/>
          <w:vertAlign w:val="subscript"/>
        </w:rPr>
        <w:t>2</w:t>
      </w:r>
      <w:r w:rsidRPr="00705A3F">
        <w:rPr>
          <w:sz w:val="28"/>
          <w:szCs w:val="28"/>
        </w:rPr>
        <w:t xml:space="preserve"> 21-</w:t>
      </w:r>
      <w:smartTag w:uri="urn:schemas-microsoft-com:office:smarttags" w:element="metricconverter">
        <w:smartTagPr>
          <w:attr w:name="ProductID" w:val="40 см"/>
        </w:smartTagPr>
        <w:r w:rsidRPr="00705A3F">
          <w:rPr>
            <w:sz w:val="28"/>
            <w:szCs w:val="28"/>
          </w:rPr>
          <w:t>40 см</w:t>
        </w:r>
      </w:smartTag>
      <w:r w:rsidRPr="00705A3F">
        <w:rPr>
          <w:sz w:val="28"/>
          <w:szCs w:val="28"/>
        </w:rPr>
        <w:t xml:space="preserve"> – подзолистый горизонт выражен в виде сплошной белесовато-пепельного цвета прослойки с чешуйчатой структурой, иногда наличием темных пятен и затеков, а также остаточной ореховатости в структуре.</w:t>
      </w:r>
    </w:p>
    <w:p w:rsidR="002C5CB0" w:rsidRPr="00705A3F" w:rsidRDefault="002C5CB0" w:rsidP="00705A3F">
      <w:pPr>
        <w:spacing w:line="360" w:lineRule="auto"/>
        <w:ind w:firstLine="709"/>
        <w:jc w:val="both"/>
        <w:rPr>
          <w:sz w:val="28"/>
          <w:szCs w:val="28"/>
        </w:rPr>
      </w:pPr>
      <w:r w:rsidRPr="00705A3F">
        <w:rPr>
          <w:sz w:val="28"/>
          <w:szCs w:val="28"/>
        </w:rPr>
        <w:t>В</w:t>
      </w:r>
      <w:r w:rsidRPr="00705A3F">
        <w:rPr>
          <w:sz w:val="28"/>
          <w:szCs w:val="28"/>
          <w:vertAlign w:val="subscript"/>
        </w:rPr>
        <w:t>1</w:t>
      </w:r>
      <w:r w:rsidRPr="00705A3F">
        <w:rPr>
          <w:sz w:val="28"/>
          <w:szCs w:val="28"/>
        </w:rPr>
        <w:t xml:space="preserve"> 41-</w:t>
      </w:r>
      <w:smartTag w:uri="urn:schemas-microsoft-com:office:smarttags" w:element="metricconverter">
        <w:smartTagPr>
          <w:attr w:name="ProductID" w:val="65 см"/>
        </w:smartTagPr>
        <w:r w:rsidRPr="00705A3F">
          <w:rPr>
            <w:sz w:val="28"/>
            <w:szCs w:val="28"/>
          </w:rPr>
          <w:t>65 см</w:t>
        </w:r>
      </w:smartTag>
      <w:r w:rsidRPr="00705A3F">
        <w:rPr>
          <w:sz w:val="28"/>
          <w:szCs w:val="28"/>
        </w:rPr>
        <w:t xml:space="preserve"> – верхняя часть иллювиального горизонта серовато-бурого цвета, мелкоореховатой структуры, с обильной белесой присыпкой на поверхности структурных отдельностей. </w:t>
      </w:r>
    </w:p>
    <w:p w:rsidR="002C5CB0" w:rsidRPr="00705A3F" w:rsidRDefault="002C5CB0" w:rsidP="00705A3F">
      <w:pPr>
        <w:spacing w:line="360" w:lineRule="auto"/>
        <w:ind w:firstLine="709"/>
        <w:jc w:val="both"/>
        <w:rPr>
          <w:sz w:val="28"/>
          <w:szCs w:val="28"/>
        </w:rPr>
      </w:pPr>
      <w:r w:rsidRPr="00705A3F">
        <w:rPr>
          <w:sz w:val="28"/>
          <w:szCs w:val="28"/>
        </w:rPr>
        <w:t>В</w:t>
      </w:r>
      <w:r w:rsidRPr="00705A3F">
        <w:rPr>
          <w:sz w:val="28"/>
          <w:szCs w:val="28"/>
          <w:vertAlign w:val="subscript"/>
        </w:rPr>
        <w:t>2</w:t>
      </w:r>
      <w:r w:rsidRPr="00705A3F">
        <w:rPr>
          <w:sz w:val="28"/>
          <w:szCs w:val="28"/>
        </w:rPr>
        <w:t xml:space="preserve"> 66-</w:t>
      </w:r>
      <w:smartTag w:uri="urn:schemas-microsoft-com:office:smarttags" w:element="metricconverter">
        <w:smartTagPr>
          <w:attr w:name="ProductID" w:val="85 см"/>
        </w:smartTagPr>
        <w:r w:rsidRPr="00705A3F">
          <w:rPr>
            <w:sz w:val="28"/>
            <w:szCs w:val="28"/>
          </w:rPr>
          <w:t>85 см</w:t>
        </w:r>
      </w:smartTag>
      <w:r w:rsidRPr="00705A3F">
        <w:rPr>
          <w:sz w:val="28"/>
          <w:szCs w:val="28"/>
        </w:rPr>
        <w:t xml:space="preserve"> – средняя часть горизонта имеет темно-красно-бурую окраску и ореховатую структуру. </w:t>
      </w:r>
    </w:p>
    <w:p w:rsidR="002C5CB0" w:rsidRPr="00705A3F" w:rsidRDefault="002C5CB0" w:rsidP="00705A3F">
      <w:pPr>
        <w:spacing w:line="360" w:lineRule="auto"/>
        <w:ind w:firstLine="709"/>
        <w:jc w:val="both"/>
        <w:rPr>
          <w:sz w:val="28"/>
          <w:szCs w:val="28"/>
        </w:rPr>
      </w:pPr>
      <w:r w:rsidRPr="00705A3F">
        <w:rPr>
          <w:sz w:val="28"/>
          <w:szCs w:val="28"/>
        </w:rPr>
        <w:t>Ниже окраска светлеет, структура переходит в призматическую, а затем совершенно исчезает. На поверхности структурных отдельностей наблюдается темный налет. Карбонаты в почвенном профиле чаще всего отсутствуют или встречаются на глубине более метра.</w:t>
      </w:r>
    </w:p>
    <w:p w:rsidR="002C5CB0" w:rsidRPr="00705A3F" w:rsidRDefault="002C5CB0" w:rsidP="00705A3F">
      <w:pPr>
        <w:spacing w:line="360" w:lineRule="auto"/>
        <w:ind w:firstLine="709"/>
        <w:jc w:val="both"/>
        <w:rPr>
          <w:sz w:val="28"/>
          <w:szCs w:val="28"/>
        </w:rPr>
      </w:pPr>
      <w:r w:rsidRPr="00705A3F">
        <w:rPr>
          <w:sz w:val="28"/>
          <w:szCs w:val="28"/>
        </w:rPr>
        <w:t>От дерново-подзолистых почв профиль серых лесных почв отличается усилением аккумулятивных процессов органического вещества и минеральных соединений, ослаблением элювиально-иллювиальной дифференциации профиля, более мощным гумусовым слоем, отсутствием сплошного подзолистого горизонта, наличием сероватых тонов в оподзоленном и нижележащем слоях.</w:t>
      </w:r>
    </w:p>
    <w:p w:rsidR="002C5CB0" w:rsidRPr="00705A3F" w:rsidRDefault="002C5CB0" w:rsidP="00705A3F">
      <w:pPr>
        <w:spacing w:line="360" w:lineRule="auto"/>
        <w:ind w:firstLine="709"/>
        <w:jc w:val="both"/>
        <w:rPr>
          <w:sz w:val="28"/>
          <w:szCs w:val="28"/>
        </w:rPr>
      </w:pPr>
      <w:r w:rsidRPr="00705A3F">
        <w:rPr>
          <w:sz w:val="28"/>
          <w:szCs w:val="28"/>
        </w:rPr>
        <w:t>У слабосмытых светло-серых лесных сильнооподзоленных почв цвет пашни белесовато-свело-серый. Под пахотным горизонтом заметны остатки подгоризонта А</w:t>
      </w:r>
      <w:r w:rsidRPr="00705A3F">
        <w:rPr>
          <w:sz w:val="28"/>
          <w:szCs w:val="28"/>
          <w:vertAlign w:val="subscript"/>
        </w:rPr>
        <w:t>1</w:t>
      </w:r>
      <w:r w:rsidRPr="00705A3F">
        <w:rPr>
          <w:sz w:val="28"/>
          <w:szCs w:val="28"/>
        </w:rPr>
        <w:t>А</w:t>
      </w:r>
      <w:r w:rsidRPr="00705A3F">
        <w:rPr>
          <w:sz w:val="28"/>
          <w:szCs w:val="28"/>
          <w:vertAlign w:val="subscript"/>
        </w:rPr>
        <w:t>2</w:t>
      </w:r>
      <w:r w:rsidRPr="00705A3F">
        <w:rPr>
          <w:sz w:val="28"/>
          <w:szCs w:val="28"/>
        </w:rPr>
        <w:t xml:space="preserve">. Профиль почвы укорочен на величину смытости. В верхней части иллювиального горизонта заметна обильная кремнеземистая присыпка. </w:t>
      </w:r>
    </w:p>
    <w:p w:rsidR="002C5CB0" w:rsidRPr="00705A3F" w:rsidRDefault="002C5CB0" w:rsidP="00705A3F">
      <w:pPr>
        <w:spacing w:line="360" w:lineRule="auto"/>
        <w:ind w:firstLine="709"/>
        <w:jc w:val="both"/>
        <w:rPr>
          <w:sz w:val="28"/>
          <w:szCs w:val="28"/>
        </w:rPr>
      </w:pPr>
      <w:r w:rsidRPr="00705A3F">
        <w:rPr>
          <w:sz w:val="28"/>
          <w:szCs w:val="28"/>
        </w:rPr>
        <w:t>Серые лесные сильнооподзоленные слабосмытые почвы отличаются от светло-серых серым цветом пашни.</w:t>
      </w:r>
    </w:p>
    <w:p w:rsidR="006C3802" w:rsidRDefault="006C3802" w:rsidP="00705A3F">
      <w:pPr>
        <w:spacing w:line="360" w:lineRule="auto"/>
        <w:ind w:firstLine="709"/>
        <w:jc w:val="both"/>
        <w:rPr>
          <w:sz w:val="28"/>
          <w:szCs w:val="28"/>
        </w:rPr>
      </w:pPr>
    </w:p>
    <w:p w:rsidR="002C5CB0" w:rsidRDefault="002C5CB0" w:rsidP="00705A3F">
      <w:pPr>
        <w:spacing w:line="360" w:lineRule="auto"/>
        <w:ind w:firstLine="709"/>
        <w:jc w:val="both"/>
        <w:rPr>
          <w:sz w:val="28"/>
          <w:szCs w:val="28"/>
        </w:rPr>
      </w:pPr>
      <w:r w:rsidRPr="00705A3F">
        <w:rPr>
          <w:sz w:val="28"/>
          <w:szCs w:val="28"/>
        </w:rPr>
        <w:t>3.4.3</w:t>
      </w:r>
      <w:r w:rsidR="006C3802">
        <w:rPr>
          <w:sz w:val="28"/>
          <w:szCs w:val="28"/>
        </w:rPr>
        <w:t xml:space="preserve"> Гранулометрический состав</w:t>
      </w:r>
    </w:p>
    <w:p w:rsidR="006C3802" w:rsidRPr="00705A3F" w:rsidRDefault="006C3802" w:rsidP="00705A3F">
      <w:pPr>
        <w:spacing w:line="360" w:lineRule="auto"/>
        <w:ind w:firstLine="709"/>
        <w:jc w:val="both"/>
        <w:rPr>
          <w:sz w:val="28"/>
          <w:szCs w:val="28"/>
        </w:rPr>
      </w:pPr>
    </w:p>
    <w:p w:rsidR="002C5CB0" w:rsidRPr="00705A3F" w:rsidRDefault="002C5CB0" w:rsidP="00705A3F">
      <w:pPr>
        <w:tabs>
          <w:tab w:val="left" w:pos="3960"/>
        </w:tabs>
        <w:spacing w:line="360" w:lineRule="auto"/>
        <w:ind w:firstLine="709"/>
        <w:jc w:val="both"/>
        <w:rPr>
          <w:sz w:val="28"/>
          <w:szCs w:val="28"/>
        </w:rPr>
      </w:pPr>
      <w:r w:rsidRPr="00705A3F">
        <w:rPr>
          <w:sz w:val="28"/>
          <w:szCs w:val="28"/>
        </w:rPr>
        <w:t>Таблица 7. Гранулометр</w:t>
      </w:r>
      <w:r w:rsidR="006C3802">
        <w:rPr>
          <w:sz w:val="28"/>
          <w:szCs w:val="28"/>
        </w:rPr>
        <w:t>ический состав описываемых почв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2"/>
        <w:gridCol w:w="1419"/>
        <w:gridCol w:w="886"/>
        <w:gridCol w:w="890"/>
        <w:gridCol w:w="890"/>
        <w:gridCol w:w="890"/>
        <w:gridCol w:w="893"/>
        <w:gridCol w:w="890"/>
        <w:gridCol w:w="890"/>
      </w:tblGrid>
      <w:tr w:rsidR="002C5CB0" w:rsidRPr="009D07E8" w:rsidTr="009D07E8">
        <w:trPr>
          <w:trHeight w:val="360"/>
          <w:jc w:val="center"/>
        </w:trPr>
        <w:tc>
          <w:tcPr>
            <w:tcW w:w="1440" w:type="dxa"/>
            <w:vMerge w:val="restart"/>
            <w:vAlign w:val="center"/>
          </w:tcPr>
          <w:p w:rsidR="002C5CB0" w:rsidRPr="009D07E8" w:rsidRDefault="002C5CB0" w:rsidP="009D07E8">
            <w:pPr>
              <w:tabs>
                <w:tab w:val="left" w:pos="8400"/>
              </w:tabs>
              <w:spacing w:line="360" w:lineRule="auto"/>
              <w:rPr>
                <w:sz w:val="20"/>
                <w:szCs w:val="28"/>
              </w:rPr>
            </w:pPr>
            <w:r w:rsidRPr="009D07E8">
              <w:rPr>
                <w:sz w:val="20"/>
                <w:szCs w:val="28"/>
              </w:rPr>
              <w:t>Горизонт</w:t>
            </w:r>
          </w:p>
        </w:tc>
        <w:tc>
          <w:tcPr>
            <w:tcW w:w="1440" w:type="dxa"/>
            <w:vMerge w:val="restart"/>
            <w:vAlign w:val="center"/>
          </w:tcPr>
          <w:p w:rsidR="002C5CB0" w:rsidRPr="009D07E8" w:rsidRDefault="002C5CB0" w:rsidP="009D07E8">
            <w:pPr>
              <w:tabs>
                <w:tab w:val="left" w:pos="8400"/>
              </w:tabs>
              <w:spacing w:line="360" w:lineRule="auto"/>
              <w:rPr>
                <w:sz w:val="20"/>
                <w:szCs w:val="28"/>
              </w:rPr>
            </w:pPr>
            <w:r w:rsidRPr="009D07E8">
              <w:rPr>
                <w:sz w:val="20"/>
                <w:szCs w:val="28"/>
              </w:rPr>
              <w:t>Глубина взятия пробы, см</w:t>
            </w:r>
          </w:p>
        </w:tc>
        <w:tc>
          <w:tcPr>
            <w:tcW w:w="6300" w:type="dxa"/>
            <w:gridSpan w:val="7"/>
            <w:vAlign w:val="center"/>
          </w:tcPr>
          <w:p w:rsidR="002C5CB0" w:rsidRPr="009D07E8" w:rsidRDefault="002C5CB0" w:rsidP="009D07E8">
            <w:pPr>
              <w:tabs>
                <w:tab w:val="left" w:pos="8400"/>
              </w:tabs>
              <w:spacing w:line="360" w:lineRule="auto"/>
              <w:rPr>
                <w:sz w:val="20"/>
                <w:szCs w:val="28"/>
              </w:rPr>
            </w:pPr>
            <w:r w:rsidRPr="009D07E8">
              <w:rPr>
                <w:sz w:val="20"/>
                <w:szCs w:val="28"/>
              </w:rPr>
              <w:t>Диаметр механических элементов (мм) и их содержание, %</w:t>
            </w:r>
          </w:p>
        </w:tc>
      </w:tr>
      <w:tr w:rsidR="002C5CB0" w:rsidRPr="009D07E8" w:rsidTr="009D07E8">
        <w:trPr>
          <w:trHeight w:val="180"/>
          <w:jc w:val="center"/>
        </w:trPr>
        <w:tc>
          <w:tcPr>
            <w:tcW w:w="1440" w:type="dxa"/>
            <w:vMerge/>
            <w:vAlign w:val="center"/>
          </w:tcPr>
          <w:p w:rsidR="002C5CB0" w:rsidRPr="009D07E8" w:rsidRDefault="002C5CB0" w:rsidP="009D07E8">
            <w:pPr>
              <w:spacing w:line="360" w:lineRule="auto"/>
              <w:rPr>
                <w:sz w:val="20"/>
                <w:szCs w:val="28"/>
              </w:rPr>
            </w:pPr>
          </w:p>
        </w:tc>
        <w:tc>
          <w:tcPr>
            <w:tcW w:w="1440" w:type="dxa"/>
            <w:vMerge/>
            <w:vAlign w:val="center"/>
          </w:tcPr>
          <w:p w:rsidR="002C5CB0" w:rsidRPr="009D07E8" w:rsidRDefault="002C5CB0" w:rsidP="009D07E8">
            <w:pPr>
              <w:spacing w:line="360" w:lineRule="auto"/>
              <w:rPr>
                <w:sz w:val="20"/>
                <w:szCs w:val="28"/>
              </w:rPr>
            </w:pPr>
          </w:p>
        </w:tc>
        <w:tc>
          <w:tcPr>
            <w:tcW w:w="900" w:type="dxa"/>
            <w:vAlign w:val="center"/>
          </w:tcPr>
          <w:p w:rsidR="002C5CB0" w:rsidRPr="009D07E8" w:rsidRDefault="002C5CB0" w:rsidP="009D07E8">
            <w:pPr>
              <w:tabs>
                <w:tab w:val="left" w:pos="8400"/>
              </w:tabs>
              <w:spacing w:line="360" w:lineRule="auto"/>
              <w:rPr>
                <w:sz w:val="20"/>
                <w:szCs w:val="28"/>
              </w:rPr>
            </w:pPr>
            <w:r w:rsidRPr="009D07E8">
              <w:rPr>
                <w:sz w:val="20"/>
                <w:szCs w:val="28"/>
              </w:rPr>
              <w:t>1,0-0,25</w:t>
            </w:r>
          </w:p>
        </w:tc>
        <w:tc>
          <w:tcPr>
            <w:tcW w:w="900" w:type="dxa"/>
            <w:vAlign w:val="center"/>
          </w:tcPr>
          <w:p w:rsidR="002C5CB0" w:rsidRPr="009D07E8" w:rsidRDefault="002C5CB0" w:rsidP="009D07E8">
            <w:pPr>
              <w:tabs>
                <w:tab w:val="left" w:pos="8400"/>
              </w:tabs>
              <w:spacing w:line="360" w:lineRule="auto"/>
              <w:rPr>
                <w:sz w:val="20"/>
                <w:szCs w:val="28"/>
              </w:rPr>
            </w:pPr>
            <w:r w:rsidRPr="009D07E8">
              <w:rPr>
                <w:sz w:val="20"/>
                <w:szCs w:val="28"/>
              </w:rPr>
              <w:t>0,25-0,05</w:t>
            </w:r>
          </w:p>
        </w:tc>
        <w:tc>
          <w:tcPr>
            <w:tcW w:w="900" w:type="dxa"/>
            <w:vAlign w:val="center"/>
          </w:tcPr>
          <w:p w:rsidR="002C5CB0" w:rsidRPr="009D07E8" w:rsidRDefault="002C5CB0" w:rsidP="009D07E8">
            <w:pPr>
              <w:tabs>
                <w:tab w:val="left" w:pos="8400"/>
              </w:tabs>
              <w:spacing w:line="360" w:lineRule="auto"/>
              <w:rPr>
                <w:sz w:val="20"/>
                <w:szCs w:val="28"/>
              </w:rPr>
            </w:pPr>
            <w:r w:rsidRPr="009D07E8">
              <w:rPr>
                <w:sz w:val="20"/>
                <w:szCs w:val="28"/>
              </w:rPr>
              <w:t>0,05-0,01</w:t>
            </w:r>
          </w:p>
        </w:tc>
        <w:tc>
          <w:tcPr>
            <w:tcW w:w="900" w:type="dxa"/>
            <w:vAlign w:val="center"/>
          </w:tcPr>
          <w:p w:rsidR="002C5CB0" w:rsidRPr="009D07E8" w:rsidRDefault="002C5CB0" w:rsidP="009D07E8">
            <w:pPr>
              <w:tabs>
                <w:tab w:val="left" w:pos="8400"/>
              </w:tabs>
              <w:spacing w:line="360" w:lineRule="auto"/>
              <w:rPr>
                <w:sz w:val="20"/>
                <w:szCs w:val="28"/>
              </w:rPr>
            </w:pPr>
            <w:r w:rsidRPr="009D07E8">
              <w:rPr>
                <w:sz w:val="20"/>
                <w:szCs w:val="28"/>
              </w:rPr>
              <w:t>0,01-0,005</w:t>
            </w:r>
          </w:p>
        </w:tc>
        <w:tc>
          <w:tcPr>
            <w:tcW w:w="900" w:type="dxa"/>
            <w:vAlign w:val="center"/>
          </w:tcPr>
          <w:p w:rsidR="002C5CB0" w:rsidRPr="009D07E8" w:rsidRDefault="002C5CB0" w:rsidP="009D07E8">
            <w:pPr>
              <w:tabs>
                <w:tab w:val="left" w:pos="8400"/>
              </w:tabs>
              <w:spacing w:line="360" w:lineRule="auto"/>
              <w:rPr>
                <w:sz w:val="20"/>
                <w:szCs w:val="28"/>
              </w:rPr>
            </w:pPr>
            <w:r w:rsidRPr="009D07E8">
              <w:rPr>
                <w:sz w:val="20"/>
                <w:szCs w:val="28"/>
              </w:rPr>
              <w:t>0,005-0,001</w:t>
            </w:r>
          </w:p>
        </w:tc>
        <w:tc>
          <w:tcPr>
            <w:tcW w:w="900" w:type="dxa"/>
            <w:vAlign w:val="center"/>
          </w:tcPr>
          <w:p w:rsidR="002C5CB0" w:rsidRPr="009D07E8" w:rsidRDefault="002C5CB0" w:rsidP="009D07E8">
            <w:pPr>
              <w:tabs>
                <w:tab w:val="left" w:pos="8400"/>
              </w:tabs>
              <w:spacing w:line="360" w:lineRule="auto"/>
              <w:rPr>
                <w:sz w:val="20"/>
                <w:szCs w:val="28"/>
              </w:rPr>
            </w:pPr>
            <w:r w:rsidRPr="009D07E8">
              <w:rPr>
                <w:sz w:val="20"/>
                <w:szCs w:val="28"/>
              </w:rPr>
              <w:t>&lt; 0,001</w:t>
            </w:r>
          </w:p>
        </w:tc>
        <w:tc>
          <w:tcPr>
            <w:tcW w:w="900" w:type="dxa"/>
            <w:vAlign w:val="center"/>
          </w:tcPr>
          <w:p w:rsidR="002C5CB0" w:rsidRPr="009D07E8" w:rsidRDefault="002C5CB0" w:rsidP="009D07E8">
            <w:pPr>
              <w:tabs>
                <w:tab w:val="left" w:pos="8400"/>
              </w:tabs>
              <w:spacing w:line="360" w:lineRule="auto"/>
              <w:rPr>
                <w:sz w:val="20"/>
                <w:szCs w:val="28"/>
              </w:rPr>
            </w:pPr>
            <w:r w:rsidRPr="009D07E8">
              <w:rPr>
                <w:sz w:val="20"/>
                <w:szCs w:val="28"/>
              </w:rPr>
              <w:t>&lt; 0,01</w:t>
            </w:r>
          </w:p>
        </w:tc>
      </w:tr>
      <w:tr w:rsidR="002C5CB0" w:rsidRPr="009D07E8" w:rsidTr="009D07E8">
        <w:trPr>
          <w:trHeight w:val="340"/>
          <w:jc w:val="center"/>
        </w:trPr>
        <w:tc>
          <w:tcPr>
            <w:tcW w:w="9180" w:type="dxa"/>
            <w:gridSpan w:val="9"/>
            <w:vAlign w:val="center"/>
          </w:tcPr>
          <w:p w:rsidR="002C5CB0" w:rsidRPr="009D07E8" w:rsidRDefault="002C5CB0" w:rsidP="009D07E8">
            <w:pPr>
              <w:tabs>
                <w:tab w:val="left" w:pos="8400"/>
              </w:tabs>
              <w:spacing w:line="360" w:lineRule="auto"/>
              <w:rPr>
                <w:sz w:val="20"/>
                <w:szCs w:val="28"/>
              </w:rPr>
            </w:pPr>
            <w:r w:rsidRPr="009D07E8">
              <w:rPr>
                <w:sz w:val="20"/>
                <w:szCs w:val="28"/>
              </w:rPr>
              <w:t>Светло-серая лесная сильнооподзоленная среднесуглинистая почва</w:t>
            </w:r>
          </w:p>
        </w:tc>
      </w:tr>
      <w:tr w:rsidR="002C5CB0" w:rsidRPr="009D07E8" w:rsidTr="009D07E8">
        <w:trPr>
          <w:trHeight w:val="512"/>
          <w:jc w:val="center"/>
        </w:trPr>
        <w:tc>
          <w:tcPr>
            <w:tcW w:w="1440" w:type="dxa"/>
          </w:tcPr>
          <w:p w:rsidR="002C5CB0" w:rsidRPr="009D07E8" w:rsidRDefault="002C5CB0" w:rsidP="009D07E8">
            <w:pPr>
              <w:tabs>
                <w:tab w:val="left" w:pos="8400"/>
              </w:tabs>
              <w:spacing w:line="360" w:lineRule="auto"/>
              <w:rPr>
                <w:sz w:val="20"/>
                <w:szCs w:val="28"/>
              </w:rPr>
            </w:pPr>
            <w:r w:rsidRPr="009D07E8">
              <w:rPr>
                <w:sz w:val="20"/>
                <w:szCs w:val="28"/>
              </w:rPr>
              <w:t>А</w:t>
            </w:r>
            <w:r w:rsidRPr="009D07E8">
              <w:rPr>
                <w:sz w:val="20"/>
                <w:szCs w:val="28"/>
                <w:vertAlign w:val="subscript"/>
              </w:rPr>
              <w:t>1</w:t>
            </w:r>
          </w:p>
          <w:p w:rsidR="002C5CB0" w:rsidRPr="009D07E8" w:rsidRDefault="002C5CB0" w:rsidP="009D07E8">
            <w:pPr>
              <w:tabs>
                <w:tab w:val="left" w:pos="8400"/>
              </w:tabs>
              <w:spacing w:line="360" w:lineRule="auto"/>
              <w:rPr>
                <w:sz w:val="20"/>
                <w:szCs w:val="28"/>
              </w:rPr>
            </w:pPr>
            <w:r w:rsidRPr="009D07E8">
              <w:rPr>
                <w:sz w:val="20"/>
                <w:szCs w:val="28"/>
              </w:rPr>
              <w:t>А</w:t>
            </w:r>
            <w:r w:rsidRPr="009D07E8">
              <w:rPr>
                <w:sz w:val="20"/>
                <w:szCs w:val="28"/>
                <w:vertAlign w:val="subscript"/>
              </w:rPr>
              <w:t>2</w:t>
            </w:r>
          </w:p>
          <w:p w:rsidR="002C5CB0" w:rsidRPr="009D07E8" w:rsidRDefault="002C5CB0" w:rsidP="009D07E8">
            <w:pPr>
              <w:tabs>
                <w:tab w:val="left" w:pos="8400"/>
              </w:tabs>
              <w:spacing w:line="360" w:lineRule="auto"/>
              <w:rPr>
                <w:sz w:val="20"/>
                <w:szCs w:val="28"/>
              </w:rPr>
            </w:pPr>
            <w:r w:rsidRPr="009D07E8">
              <w:rPr>
                <w:sz w:val="20"/>
                <w:szCs w:val="28"/>
              </w:rPr>
              <w:t>В</w:t>
            </w:r>
            <w:r w:rsidRPr="009D07E8">
              <w:rPr>
                <w:sz w:val="20"/>
                <w:szCs w:val="28"/>
                <w:vertAlign w:val="subscript"/>
              </w:rPr>
              <w:t>1</w:t>
            </w:r>
          </w:p>
          <w:p w:rsidR="002C5CB0" w:rsidRPr="009D07E8" w:rsidRDefault="002C5CB0" w:rsidP="009D07E8">
            <w:pPr>
              <w:tabs>
                <w:tab w:val="left" w:pos="8400"/>
              </w:tabs>
              <w:spacing w:line="360" w:lineRule="auto"/>
              <w:rPr>
                <w:sz w:val="20"/>
                <w:szCs w:val="28"/>
              </w:rPr>
            </w:pPr>
            <w:r w:rsidRPr="009D07E8">
              <w:rPr>
                <w:sz w:val="20"/>
                <w:szCs w:val="28"/>
              </w:rPr>
              <w:t>В</w:t>
            </w:r>
            <w:r w:rsidRPr="009D07E8">
              <w:rPr>
                <w:sz w:val="20"/>
                <w:szCs w:val="28"/>
                <w:vertAlign w:val="subscript"/>
              </w:rPr>
              <w:t>2</w:t>
            </w:r>
          </w:p>
          <w:p w:rsidR="002C5CB0" w:rsidRPr="009D07E8" w:rsidRDefault="002C5CB0" w:rsidP="009D07E8">
            <w:pPr>
              <w:tabs>
                <w:tab w:val="left" w:pos="8400"/>
              </w:tabs>
              <w:spacing w:line="360" w:lineRule="auto"/>
              <w:rPr>
                <w:sz w:val="20"/>
                <w:szCs w:val="28"/>
              </w:rPr>
            </w:pPr>
            <w:r w:rsidRPr="009D07E8">
              <w:rPr>
                <w:sz w:val="20"/>
                <w:szCs w:val="28"/>
              </w:rPr>
              <w:t>В</w:t>
            </w:r>
            <w:r w:rsidRPr="009D07E8">
              <w:rPr>
                <w:sz w:val="20"/>
                <w:szCs w:val="28"/>
                <w:vertAlign w:val="subscript"/>
              </w:rPr>
              <w:t>3</w:t>
            </w:r>
          </w:p>
          <w:p w:rsidR="002C5CB0" w:rsidRPr="009D07E8" w:rsidRDefault="002C5CB0" w:rsidP="009D07E8">
            <w:pPr>
              <w:tabs>
                <w:tab w:val="left" w:pos="8400"/>
              </w:tabs>
              <w:spacing w:line="360" w:lineRule="auto"/>
              <w:rPr>
                <w:sz w:val="20"/>
                <w:szCs w:val="28"/>
              </w:rPr>
            </w:pPr>
            <w:r w:rsidRPr="009D07E8">
              <w:rPr>
                <w:sz w:val="20"/>
                <w:szCs w:val="28"/>
              </w:rPr>
              <w:t xml:space="preserve">С </w:t>
            </w:r>
          </w:p>
        </w:tc>
        <w:tc>
          <w:tcPr>
            <w:tcW w:w="1440" w:type="dxa"/>
          </w:tcPr>
          <w:p w:rsidR="002C5CB0" w:rsidRPr="009D07E8" w:rsidRDefault="002C5CB0" w:rsidP="009D07E8">
            <w:pPr>
              <w:tabs>
                <w:tab w:val="left" w:pos="8400"/>
              </w:tabs>
              <w:spacing w:line="360" w:lineRule="auto"/>
              <w:rPr>
                <w:sz w:val="20"/>
                <w:szCs w:val="28"/>
              </w:rPr>
            </w:pPr>
            <w:r w:rsidRPr="009D07E8">
              <w:rPr>
                <w:sz w:val="20"/>
                <w:szCs w:val="28"/>
              </w:rPr>
              <w:t>7-17</w:t>
            </w:r>
          </w:p>
          <w:p w:rsidR="002C5CB0" w:rsidRPr="009D07E8" w:rsidRDefault="002C5CB0" w:rsidP="009D07E8">
            <w:pPr>
              <w:tabs>
                <w:tab w:val="left" w:pos="8400"/>
              </w:tabs>
              <w:spacing w:line="360" w:lineRule="auto"/>
              <w:rPr>
                <w:sz w:val="20"/>
                <w:szCs w:val="28"/>
              </w:rPr>
            </w:pPr>
            <w:r w:rsidRPr="009D07E8">
              <w:rPr>
                <w:sz w:val="20"/>
                <w:szCs w:val="28"/>
              </w:rPr>
              <w:t>17-27</w:t>
            </w:r>
          </w:p>
          <w:p w:rsidR="002C5CB0" w:rsidRPr="009D07E8" w:rsidRDefault="002C5CB0" w:rsidP="009D07E8">
            <w:pPr>
              <w:tabs>
                <w:tab w:val="left" w:pos="8400"/>
              </w:tabs>
              <w:spacing w:line="360" w:lineRule="auto"/>
              <w:rPr>
                <w:sz w:val="20"/>
                <w:szCs w:val="28"/>
              </w:rPr>
            </w:pPr>
            <w:r w:rsidRPr="009D07E8">
              <w:rPr>
                <w:sz w:val="20"/>
                <w:szCs w:val="28"/>
              </w:rPr>
              <w:t>29-39</w:t>
            </w:r>
          </w:p>
          <w:p w:rsidR="002C5CB0" w:rsidRPr="009D07E8" w:rsidRDefault="002C5CB0" w:rsidP="009D07E8">
            <w:pPr>
              <w:tabs>
                <w:tab w:val="left" w:pos="8400"/>
              </w:tabs>
              <w:spacing w:line="360" w:lineRule="auto"/>
              <w:rPr>
                <w:sz w:val="20"/>
                <w:szCs w:val="28"/>
              </w:rPr>
            </w:pPr>
            <w:r w:rsidRPr="009D07E8">
              <w:rPr>
                <w:sz w:val="20"/>
                <w:szCs w:val="28"/>
              </w:rPr>
              <w:t>60-70</w:t>
            </w:r>
          </w:p>
          <w:p w:rsidR="002C5CB0" w:rsidRPr="009D07E8" w:rsidRDefault="002C5CB0" w:rsidP="009D07E8">
            <w:pPr>
              <w:tabs>
                <w:tab w:val="left" w:pos="8400"/>
              </w:tabs>
              <w:spacing w:line="360" w:lineRule="auto"/>
              <w:rPr>
                <w:sz w:val="20"/>
                <w:szCs w:val="28"/>
              </w:rPr>
            </w:pPr>
            <w:r w:rsidRPr="009D07E8">
              <w:rPr>
                <w:sz w:val="20"/>
                <w:szCs w:val="28"/>
              </w:rPr>
              <w:t>90-100</w:t>
            </w:r>
          </w:p>
          <w:p w:rsidR="002C5CB0" w:rsidRPr="009D07E8" w:rsidRDefault="002C5CB0" w:rsidP="009D07E8">
            <w:pPr>
              <w:tabs>
                <w:tab w:val="left" w:pos="8400"/>
              </w:tabs>
              <w:spacing w:line="360" w:lineRule="auto"/>
              <w:rPr>
                <w:sz w:val="20"/>
                <w:szCs w:val="28"/>
              </w:rPr>
            </w:pPr>
            <w:r w:rsidRPr="009D07E8">
              <w:rPr>
                <w:sz w:val="20"/>
                <w:szCs w:val="28"/>
              </w:rPr>
              <w:t>150-160</w:t>
            </w:r>
          </w:p>
        </w:tc>
        <w:tc>
          <w:tcPr>
            <w:tcW w:w="900" w:type="dxa"/>
          </w:tcPr>
          <w:p w:rsidR="002C5CB0" w:rsidRPr="009D07E8" w:rsidRDefault="002C5CB0" w:rsidP="009D07E8">
            <w:pPr>
              <w:spacing w:line="360" w:lineRule="auto"/>
              <w:rPr>
                <w:sz w:val="20"/>
                <w:szCs w:val="28"/>
              </w:rPr>
            </w:pPr>
            <w:r w:rsidRPr="009D07E8">
              <w:rPr>
                <w:sz w:val="20"/>
                <w:szCs w:val="28"/>
              </w:rPr>
              <w:t>2,79</w:t>
            </w:r>
          </w:p>
          <w:p w:rsidR="002C5CB0" w:rsidRPr="009D07E8" w:rsidRDefault="002C5CB0" w:rsidP="009D07E8">
            <w:pPr>
              <w:spacing w:line="360" w:lineRule="auto"/>
              <w:rPr>
                <w:sz w:val="20"/>
                <w:szCs w:val="28"/>
              </w:rPr>
            </w:pPr>
            <w:r w:rsidRPr="009D07E8">
              <w:rPr>
                <w:sz w:val="20"/>
                <w:szCs w:val="28"/>
              </w:rPr>
              <w:t>1,01</w:t>
            </w:r>
          </w:p>
          <w:p w:rsidR="002C5CB0" w:rsidRPr="009D07E8" w:rsidRDefault="002C5CB0" w:rsidP="009D07E8">
            <w:pPr>
              <w:spacing w:line="360" w:lineRule="auto"/>
              <w:rPr>
                <w:sz w:val="20"/>
                <w:szCs w:val="28"/>
              </w:rPr>
            </w:pPr>
            <w:r w:rsidRPr="009D07E8">
              <w:rPr>
                <w:sz w:val="20"/>
                <w:szCs w:val="28"/>
              </w:rPr>
              <w:t>0,46</w:t>
            </w:r>
          </w:p>
          <w:p w:rsidR="002C5CB0" w:rsidRPr="009D07E8" w:rsidRDefault="002C5CB0" w:rsidP="009D07E8">
            <w:pPr>
              <w:spacing w:line="360" w:lineRule="auto"/>
              <w:rPr>
                <w:sz w:val="20"/>
                <w:szCs w:val="28"/>
              </w:rPr>
            </w:pPr>
            <w:r w:rsidRPr="009D07E8">
              <w:rPr>
                <w:sz w:val="20"/>
                <w:szCs w:val="28"/>
              </w:rPr>
              <w:t>0,14</w:t>
            </w:r>
          </w:p>
          <w:p w:rsidR="002C5CB0" w:rsidRPr="009D07E8" w:rsidRDefault="002C5CB0" w:rsidP="009D07E8">
            <w:pPr>
              <w:spacing w:line="360" w:lineRule="auto"/>
              <w:rPr>
                <w:sz w:val="20"/>
                <w:szCs w:val="28"/>
              </w:rPr>
            </w:pPr>
            <w:r w:rsidRPr="009D07E8">
              <w:rPr>
                <w:sz w:val="20"/>
                <w:szCs w:val="28"/>
              </w:rPr>
              <w:t>1,34</w:t>
            </w:r>
          </w:p>
          <w:p w:rsidR="002C5CB0" w:rsidRPr="009D07E8" w:rsidRDefault="002C5CB0" w:rsidP="009D07E8">
            <w:pPr>
              <w:spacing w:line="360" w:lineRule="auto"/>
              <w:rPr>
                <w:sz w:val="20"/>
                <w:szCs w:val="28"/>
              </w:rPr>
            </w:pPr>
            <w:r w:rsidRPr="009D07E8">
              <w:rPr>
                <w:sz w:val="20"/>
                <w:szCs w:val="28"/>
              </w:rPr>
              <w:t>4,51</w:t>
            </w:r>
          </w:p>
        </w:tc>
        <w:tc>
          <w:tcPr>
            <w:tcW w:w="900" w:type="dxa"/>
          </w:tcPr>
          <w:p w:rsidR="002C5CB0" w:rsidRPr="009D07E8" w:rsidRDefault="002C5CB0" w:rsidP="009D07E8">
            <w:pPr>
              <w:tabs>
                <w:tab w:val="left" w:pos="8400"/>
              </w:tabs>
              <w:spacing w:line="360" w:lineRule="auto"/>
              <w:rPr>
                <w:sz w:val="20"/>
                <w:szCs w:val="28"/>
              </w:rPr>
            </w:pPr>
            <w:r w:rsidRPr="009D07E8">
              <w:rPr>
                <w:sz w:val="20"/>
                <w:szCs w:val="28"/>
              </w:rPr>
              <w:t>19,97</w:t>
            </w:r>
          </w:p>
          <w:p w:rsidR="002C5CB0" w:rsidRPr="009D07E8" w:rsidRDefault="002C5CB0" w:rsidP="009D07E8">
            <w:pPr>
              <w:tabs>
                <w:tab w:val="left" w:pos="8400"/>
              </w:tabs>
              <w:spacing w:line="360" w:lineRule="auto"/>
              <w:rPr>
                <w:sz w:val="20"/>
                <w:szCs w:val="28"/>
              </w:rPr>
            </w:pPr>
            <w:r w:rsidRPr="009D07E8">
              <w:rPr>
                <w:sz w:val="20"/>
                <w:szCs w:val="28"/>
              </w:rPr>
              <w:t>17,87</w:t>
            </w:r>
          </w:p>
          <w:p w:rsidR="002C5CB0" w:rsidRPr="009D07E8" w:rsidRDefault="002C5CB0" w:rsidP="009D07E8">
            <w:pPr>
              <w:tabs>
                <w:tab w:val="left" w:pos="8400"/>
              </w:tabs>
              <w:spacing w:line="360" w:lineRule="auto"/>
              <w:rPr>
                <w:sz w:val="20"/>
                <w:szCs w:val="28"/>
              </w:rPr>
            </w:pPr>
            <w:r w:rsidRPr="009D07E8">
              <w:rPr>
                <w:sz w:val="20"/>
                <w:szCs w:val="28"/>
              </w:rPr>
              <w:t>12,89</w:t>
            </w:r>
          </w:p>
          <w:p w:rsidR="002C5CB0" w:rsidRPr="009D07E8" w:rsidRDefault="002C5CB0" w:rsidP="009D07E8">
            <w:pPr>
              <w:tabs>
                <w:tab w:val="left" w:pos="8400"/>
              </w:tabs>
              <w:spacing w:line="360" w:lineRule="auto"/>
              <w:rPr>
                <w:sz w:val="20"/>
                <w:szCs w:val="28"/>
              </w:rPr>
            </w:pPr>
            <w:r w:rsidRPr="009D07E8">
              <w:rPr>
                <w:sz w:val="20"/>
                <w:szCs w:val="28"/>
              </w:rPr>
              <w:t>14,77</w:t>
            </w:r>
          </w:p>
          <w:p w:rsidR="002C5CB0" w:rsidRPr="009D07E8" w:rsidRDefault="002C5CB0" w:rsidP="009D07E8">
            <w:pPr>
              <w:tabs>
                <w:tab w:val="left" w:pos="8400"/>
              </w:tabs>
              <w:spacing w:line="360" w:lineRule="auto"/>
              <w:rPr>
                <w:sz w:val="20"/>
                <w:szCs w:val="28"/>
              </w:rPr>
            </w:pPr>
            <w:r w:rsidRPr="009D07E8">
              <w:rPr>
                <w:sz w:val="20"/>
                <w:szCs w:val="28"/>
              </w:rPr>
              <w:t>13,40</w:t>
            </w:r>
          </w:p>
          <w:p w:rsidR="002C5CB0" w:rsidRPr="009D07E8" w:rsidRDefault="002C5CB0" w:rsidP="009D07E8">
            <w:pPr>
              <w:tabs>
                <w:tab w:val="left" w:pos="8400"/>
              </w:tabs>
              <w:spacing w:line="360" w:lineRule="auto"/>
              <w:rPr>
                <w:sz w:val="20"/>
                <w:szCs w:val="28"/>
              </w:rPr>
            </w:pPr>
            <w:r w:rsidRPr="009D07E8">
              <w:rPr>
                <w:sz w:val="20"/>
                <w:szCs w:val="28"/>
              </w:rPr>
              <w:t>22,65</w:t>
            </w:r>
          </w:p>
        </w:tc>
        <w:tc>
          <w:tcPr>
            <w:tcW w:w="900" w:type="dxa"/>
          </w:tcPr>
          <w:p w:rsidR="002C5CB0" w:rsidRPr="009D07E8" w:rsidRDefault="002C5CB0" w:rsidP="009D07E8">
            <w:pPr>
              <w:tabs>
                <w:tab w:val="left" w:pos="8400"/>
              </w:tabs>
              <w:spacing w:line="360" w:lineRule="auto"/>
              <w:rPr>
                <w:sz w:val="20"/>
                <w:szCs w:val="28"/>
              </w:rPr>
            </w:pPr>
            <w:r w:rsidRPr="009D07E8">
              <w:rPr>
                <w:sz w:val="20"/>
                <w:szCs w:val="28"/>
              </w:rPr>
              <w:t>38,07</w:t>
            </w:r>
          </w:p>
          <w:p w:rsidR="002C5CB0" w:rsidRPr="009D07E8" w:rsidRDefault="002C5CB0" w:rsidP="009D07E8">
            <w:pPr>
              <w:tabs>
                <w:tab w:val="left" w:pos="8400"/>
              </w:tabs>
              <w:spacing w:line="360" w:lineRule="auto"/>
              <w:rPr>
                <w:sz w:val="20"/>
                <w:szCs w:val="28"/>
              </w:rPr>
            </w:pPr>
            <w:r w:rsidRPr="009D07E8">
              <w:rPr>
                <w:sz w:val="20"/>
                <w:szCs w:val="28"/>
              </w:rPr>
              <w:t>42,70</w:t>
            </w:r>
          </w:p>
          <w:p w:rsidR="002C5CB0" w:rsidRPr="009D07E8" w:rsidRDefault="002C5CB0" w:rsidP="009D07E8">
            <w:pPr>
              <w:tabs>
                <w:tab w:val="left" w:pos="8400"/>
              </w:tabs>
              <w:spacing w:line="360" w:lineRule="auto"/>
              <w:rPr>
                <w:sz w:val="20"/>
                <w:szCs w:val="28"/>
              </w:rPr>
            </w:pPr>
            <w:r w:rsidRPr="009D07E8">
              <w:rPr>
                <w:sz w:val="20"/>
                <w:szCs w:val="28"/>
              </w:rPr>
              <w:t>38,15</w:t>
            </w:r>
          </w:p>
          <w:p w:rsidR="002C5CB0" w:rsidRPr="009D07E8" w:rsidRDefault="002C5CB0" w:rsidP="009D07E8">
            <w:pPr>
              <w:tabs>
                <w:tab w:val="left" w:pos="8400"/>
              </w:tabs>
              <w:spacing w:line="360" w:lineRule="auto"/>
              <w:rPr>
                <w:sz w:val="20"/>
                <w:szCs w:val="28"/>
              </w:rPr>
            </w:pPr>
            <w:r w:rsidRPr="009D07E8">
              <w:rPr>
                <w:sz w:val="20"/>
                <w:szCs w:val="28"/>
              </w:rPr>
              <w:t>34,02</w:t>
            </w:r>
          </w:p>
          <w:p w:rsidR="002C5CB0" w:rsidRPr="009D07E8" w:rsidRDefault="002C5CB0" w:rsidP="009D07E8">
            <w:pPr>
              <w:tabs>
                <w:tab w:val="left" w:pos="8400"/>
              </w:tabs>
              <w:spacing w:line="360" w:lineRule="auto"/>
              <w:rPr>
                <w:sz w:val="20"/>
                <w:szCs w:val="28"/>
              </w:rPr>
            </w:pPr>
            <w:r w:rsidRPr="009D07E8">
              <w:rPr>
                <w:sz w:val="20"/>
                <w:szCs w:val="28"/>
              </w:rPr>
              <w:t>46,72</w:t>
            </w:r>
          </w:p>
          <w:p w:rsidR="002C5CB0" w:rsidRPr="009D07E8" w:rsidRDefault="002C5CB0" w:rsidP="009D07E8">
            <w:pPr>
              <w:tabs>
                <w:tab w:val="left" w:pos="8400"/>
              </w:tabs>
              <w:spacing w:line="360" w:lineRule="auto"/>
              <w:rPr>
                <w:sz w:val="20"/>
                <w:szCs w:val="28"/>
              </w:rPr>
            </w:pPr>
            <w:r w:rsidRPr="009D07E8">
              <w:rPr>
                <w:sz w:val="20"/>
                <w:szCs w:val="28"/>
              </w:rPr>
              <w:t>21,76</w:t>
            </w:r>
          </w:p>
        </w:tc>
        <w:tc>
          <w:tcPr>
            <w:tcW w:w="900" w:type="dxa"/>
          </w:tcPr>
          <w:p w:rsidR="002C5CB0" w:rsidRPr="009D07E8" w:rsidRDefault="002C5CB0" w:rsidP="009D07E8">
            <w:pPr>
              <w:tabs>
                <w:tab w:val="left" w:pos="8400"/>
              </w:tabs>
              <w:spacing w:line="360" w:lineRule="auto"/>
              <w:rPr>
                <w:sz w:val="20"/>
                <w:szCs w:val="28"/>
              </w:rPr>
            </w:pPr>
            <w:r w:rsidRPr="009D07E8">
              <w:rPr>
                <w:sz w:val="20"/>
                <w:szCs w:val="28"/>
              </w:rPr>
              <w:t>11,63</w:t>
            </w:r>
          </w:p>
          <w:p w:rsidR="002C5CB0" w:rsidRPr="009D07E8" w:rsidRDefault="002C5CB0" w:rsidP="009D07E8">
            <w:pPr>
              <w:tabs>
                <w:tab w:val="left" w:pos="8400"/>
              </w:tabs>
              <w:spacing w:line="360" w:lineRule="auto"/>
              <w:rPr>
                <w:sz w:val="20"/>
                <w:szCs w:val="28"/>
              </w:rPr>
            </w:pPr>
            <w:r w:rsidRPr="009D07E8">
              <w:rPr>
                <w:sz w:val="20"/>
                <w:szCs w:val="28"/>
              </w:rPr>
              <w:t>8,32</w:t>
            </w:r>
          </w:p>
          <w:p w:rsidR="002C5CB0" w:rsidRPr="009D07E8" w:rsidRDefault="002C5CB0" w:rsidP="009D07E8">
            <w:pPr>
              <w:tabs>
                <w:tab w:val="left" w:pos="8400"/>
              </w:tabs>
              <w:spacing w:line="360" w:lineRule="auto"/>
              <w:rPr>
                <w:sz w:val="20"/>
                <w:szCs w:val="28"/>
              </w:rPr>
            </w:pPr>
            <w:r w:rsidRPr="009D07E8">
              <w:rPr>
                <w:sz w:val="20"/>
                <w:szCs w:val="28"/>
              </w:rPr>
              <w:t>5,28</w:t>
            </w:r>
          </w:p>
          <w:p w:rsidR="002C5CB0" w:rsidRPr="009D07E8" w:rsidRDefault="002C5CB0" w:rsidP="009D07E8">
            <w:pPr>
              <w:tabs>
                <w:tab w:val="left" w:pos="8400"/>
              </w:tabs>
              <w:spacing w:line="360" w:lineRule="auto"/>
              <w:rPr>
                <w:sz w:val="20"/>
                <w:szCs w:val="28"/>
              </w:rPr>
            </w:pPr>
            <w:r w:rsidRPr="009D07E8">
              <w:rPr>
                <w:sz w:val="20"/>
                <w:szCs w:val="28"/>
              </w:rPr>
              <w:t>4,07</w:t>
            </w:r>
          </w:p>
          <w:p w:rsidR="002C5CB0" w:rsidRPr="009D07E8" w:rsidRDefault="002C5CB0" w:rsidP="009D07E8">
            <w:pPr>
              <w:tabs>
                <w:tab w:val="left" w:pos="8400"/>
              </w:tabs>
              <w:spacing w:line="360" w:lineRule="auto"/>
              <w:rPr>
                <w:sz w:val="20"/>
                <w:szCs w:val="28"/>
              </w:rPr>
            </w:pPr>
            <w:r w:rsidRPr="009D07E8">
              <w:rPr>
                <w:sz w:val="20"/>
                <w:szCs w:val="28"/>
              </w:rPr>
              <w:t>4,45</w:t>
            </w:r>
          </w:p>
          <w:p w:rsidR="002C5CB0" w:rsidRPr="009D07E8" w:rsidRDefault="002C5CB0" w:rsidP="009D07E8">
            <w:pPr>
              <w:tabs>
                <w:tab w:val="left" w:pos="8400"/>
              </w:tabs>
              <w:spacing w:line="360" w:lineRule="auto"/>
              <w:rPr>
                <w:sz w:val="20"/>
                <w:szCs w:val="28"/>
              </w:rPr>
            </w:pPr>
            <w:r w:rsidRPr="009D07E8">
              <w:rPr>
                <w:sz w:val="20"/>
                <w:szCs w:val="28"/>
              </w:rPr>
              <w:t>5,37</w:t>
            </w:r>
          </w:p>
        </w:tc>
        <w:tc>
          <w:tcPr>
            <w:tcW w:w="900" w:type="dxa"/>
          </w:tcPr>
          <w:p w:rsidR="002C5CB0" w:rsidRPr="009D07E8" w:rsidRDefault="002C5CB0" w:rsidP="009D07E8">
            <w:pPr>
              <w:tabs>
                <w:tab w:val="left" w:pos="8400"/>
              </w:tabs>
              <w:spacing w:line="360" w:lineRule="auto"/>
              <w:rPr>
                <w:sz w:val="20"/>
                <w:szCs w:val="28"/>
              </w:rPr>
            </w:pPr>
            <w:r w:rsidRPr="009D07E8">
              <w:rPr>
                <w:sz w:val="20"/>
                <w:szCs w:val="28"/>
              </w:rPr>
              <w:t>20,11</w:t>
            </w:r>
          </w:p>
          <w:p w:rsidR="002C5CB0" w:rsidRPr="009D07E8" w:rsidRDefault="002C5CB0" w:rsidP="009D07E8">
            <w:pPr>
              <w:tabs>
                <w:tab w:val="left" w:pos="8400"/>
              </w:tabs>
              <w:spacing w:line="360" w:lineRule="auto"/>
              <w:rPr>
                <w:sz w:val="20"/>
                <w:szCs w:val="28"/>
              </w:rPr>
            </w:pPr>
            <w:r w:rsidRPr="009D07E8">
              <w:rPr>
                <w:sz w:val="20"/>
                <w:szCs w:val="28"/>
              </w:rPr>
              <w:t>17,87</w:t>
            </w:r>
          </w:p>
          <w:p w:rsidR="002C5CB0" w:rsidRPr="009D07E8" w:rsidRDefault="002C5CB0" w:rsidP="009D07E8">
            <w:pPr>
              <w:tabs>
                <w:tab w:val="left" w:pos="8400"/>
              </w:tabs>
              <w:spacing w:line="360" w:lineRule="auto"/>
              <w:rPr>
                <w:sz w:val="20"/>
                <w:szCs w:val="28"/>
              </w:rPr>
            </w:pPr>
            <w:r w:rsidRPr="009D07E8">
              <w:rPr>
                <w:sz w:val="20"/>
                <w:szCs w:val="28"/>
              </w:rPr>
              <w:t>13,35</w:t>
            </w:r>
          </w:p>
          <w:p w:rsidR="002C5CB0" w:rsidRPr="009D07E8" w:rsidRDefault="002C5CB0" w:rsidP="009D07E8">
            <w:pPr>
              <w:tabs>
                <w:tab w:val="left" w:pos="8400"/>
              </w:tabs>
              <w:spacing w:line="360" w:lineRule="auto"/>
              <w:rPr>
                <w:sz w:val="20"/>
                <w:szCs w:val="28"/>
              </w:rPr>
            </w:pPr>
            <w:r w:rsidRPr="009D07E8">
              <w:rPr>
                <w:sz w:val="20"/>
                <w:szCs w:val="28"/>
              </w:rPr>
              <w:t>4,66</w:t>
            </w:r>
          </w:p>
          <w:p w:rsidR="002C5CB0" w:rsidRPr="009D07E8" w:rsidRDefault="002C5CB0" w:rsidP="009D07E8">
            <w:pPr>
              <w:tabs>
                <w:tab w:val="left" w:pos="8400"/>
              </w:tabs>
              <w:spacing w:line="360" w:lineRule="auto"/>
              <w:rPr>
                <w:sz w:val="20"/>
                <w:szCs w:val="28"/>
              </w:rPr>
            </w:pPr>
            <w:r w:rsidRPr="009D07E8">
              <w:rPr>
                <w:sz w:val="20"/>
                <w:szCs w:val="28"/>
              </w:rPr>
              <w:t>12,44</w:t>
            </w:r>
          </w:p>
          <w:p w:rsidR="002C5CB0" w:rsidRPr="009D07E8" w:rsidRDefault="002C5CB0" w:rsidP="009D07E8">
            <w:pPr>
              <w:tabs>
                <w:tab w:val="left" w:pos="8400"/>
              </w:tabs>
              <w:spacing w:line="360" w:lineRule="auto"/>
              <w:rPr>
                <w:sz w:val="20"/>
                <w:szCs w:val="28"/>
              </w:rPr>
            </w:pPr>
            <w:r w:rsidRPr="009D07E8">
              <w:rPr>
                <w:sz w:val="20"/>
                <w:szCs w:val="28"/>
              </w:rPr>
              <w:t>12,48</w:t>
            </w:r>
          </w:p>
        </w:tc>
        <w:tc>
          <w:tcPr>
            <w:tcW w:w="900" w:type="dxa"/>
          </w:tcPr>
          <w:p w:rsidR="002C5CB0" w:rsidRPr="009D07E8" w:rsidRDefault="002C5CB0" w:rsidP="009D07E8">
            <w:pPr>
              <w:tabs>
                <w:tab w:val="left" w:pos="8400"/>
              </w:tabs>
              <w:spacing w:line="360" w:lineRule="auto"/>
              <w:rPr>
                <w:sz w:val="20"/>
                <w:szCs w:val="28"/>
              </w:rPr>
            </w:pPr>
            <w:r w:rsidRPr="009D07E8">
              <w:rPr>
                <w:sz w:val="20"/>
                <w:szCs w:val="28"/>
              </w:rPr>
              <w:t>7,50</w:t>
            </w:r>
          </w:p>
          <w:p w:rsidR="002C5CB0" w:rsidRPr="009D07E8" w:rsidRDefault="002C5CB0" w:rsidP="009D07E8">
            <w:pPr>
              <w:tabs>
                <w:tab w:val="left" w:pos="8400"/>
              </w:tabs>
              <w:spacing w:line="360" w:lineRule="auto"/>
              <w:rPr>
                <w:sz w:val="20"/>
                <w:szCs w:val="28"/>
              </w:rPr>
            </w:pPr>
            <w:r w:rsidRPr="009D07E8">
              <w:rPr>
                <w:sz w:val="20"/>
                <w:szCs w:val="28"/>
              </w:rPr>
              <w:t>12,28</w:t>
            </w:r>
          </w:p>
          <w:p w:rsidR="002C5CB0" w:rsidRPr="009D07E8" w:rsidRDefault="002C5CB0" w:rsidP="009D07E8">
            <w:pPr>
              <w:tabs>
                <w:tab w:val="left" w:pos="8400"/>
              </w:tabs>
              <w:spacing w:line="360" w:lineRule="auto"/>
              <w:rPr>
                <w:sz w:val="20"/>
                <w:szCs w:val="28"/>
              </w:rPr>
            </w:pPr>
            <w:r w:rsidRPr="009D07E8">
              <w:rPr>
                <w:sz w:val="20"/>
                <w:szCs w:val="28"/>
              </w:rPr>
              <w:t>29,87</w:t>
            </w:r>
          </w:p>
          <w:p w:rsidR="002C5CB0" w:rsidRPr="009D07E8" w:rsidRDefault="002C5CB0" w:rsidP="009D07E8">
            <w:pPr>
              <w:tabs>
                <w:tab w:val="left" w:pos="8400"/>
              </w:tabs>
              <w:spacing w:line="360" w:lineRule="auto"/>
              <w:rPr>
                <w:sz w:val="20"/>
                <w:szCs w:val="28"/>
              </w:rPr>
            </w:pPr>
            <w:r w:rsidRPr="009D07E8">
              <w:rPr>
                <w:sz w:val="20"/>
                <w:szCs w:val="28"/>
              </w:rPr>
              <w:t>42,33</w:t>
            </w:r>
          </w:p>
          <w:p w:rsidR="002C5CB0" w:rsidRPr="009D07E8" w:rsidRDefault="002C5CB0" w:rsidP="009D07E8">
            <w:pPr>
              <w:tabs>
                <w:tab w:val="left" w:pos="8400"/>
              </w:tabs>
              <w:spacing w:line="360" w:lineRule="auto"/>
              <w:rPr>
                <w:sz w:val="20"/>
                <w:szCs w:val="28"/>
              </w:rPr>
            </w:pPr>
            <w:r w:rsidRPr="009D07E8">
              <w:rPr>
                <w:sz w:val="20"/>
                <w:szCs w:val="28"/>
              </w:rPr>
              <w:t>21,65</w:t>
            </w:r>
          </w:p>
          <w:p w:rsidR="002C5CB0" w:rsidRPr="009D07E8" w:rsidRDefault="002C5CB0" w:rsidP="009D07E8">
            <w:pPr>
              <w:tabs>
                <w:tab w:val="left" w:pos="8400"/>
              </w:tabs>
              <w:spacing w:line="360" w:lineRule="auto"/>
              <w:rPr>
                <w:sz w:val="20"/>
                <w:szCs w:val="28"/>
              </w:rPr>
            </w:pPr>
            <w:r w:rsidRPr="009D07E8">
              <w:rPr>
                <w:sz w:val="20"/>
                <w:szCs w:val="28"/>
              </w:rPr>
              <w:t>32,73</w:t>
            </w:r>
          </w:p>
        </w:tc>
        <w:tc>
          <w:tcPr>
            <w:tcW w:w="900" w:type="dxa"/>
          </w:tcPr>
          <w:p w:rsidR="002C5CB0" w:rsidRPr="009D07E8" w:rsidRDefault="002C5CB0" w:rsidP="009D07E8">
            <w:pPr>
              <w:tabs>
                <w:tab w:val="left" w:pos="8400"/>
              </w:tabs>
              <w:spacing w:line="360" w:lineRule="auto"/>
              <w:rPr>
                <w:sz w:val="20"/>
                <w:szCs w:val="28"/>
              </w:rPr>
            </w:pPr>
            <w:r w:rsidRPr="009D07E8">
              <w:rPr>
                <w:sz w:val="20"/>
                <w:szCs w:val="28"/>
              </w:rPr>
              <w:t>39,24</w:t>
            </w:r>
          </w:p>
          <w:p w:rsidR="002C5CB0" w:rsidRPr="009D07E8" w:rsidRDefault="002C5CB0" w:rsidP="009D07E8">
            <w:pPr>
              <w:tabs>
                <w:tab w:val="left" w:pos="8400"/>
              </w:tabs>
              <w:spacing w:line="360" w:lineRule="auto"/>
              <w:rPr>
                <w:sz w:val="20"/>
                <w:szCs w:val="28"/>
              </w:rPr>
            </w:pPr>
            <w:r w:rsidRPr="009D07E8">
              <w:rPr>
                <w:sz w:val="20"/>
                <w:szCs w:val="28"/>
              </w:rPr>
              <w:t>38,42</w:t>
            </w:r>
          </w:p>
          <w:p w:rsidR="002C5CB0" w:rsidRPr="009D07E8" w:rsidRDefault="002C5CB0" w:rsidP="009D07E8">
            <w:pPr>
              <w:tabs>
                <w:tab w:val="left" w:pos="8400"/>
              </w:tabs>
              <w:spacing w:line="360" w:lineRule="auto"/>
              <w:rPr>
                <w:sz w:val="20"/>
                <w:szCs w:val="28"/>
              </w:rPr>
            </w:pPr>
            <w:r w:rsidRPr="009D07E8">
              <w:rPr>
                <w:sz w:val="20"/>
                <w:szCs w:val="28"/>
              </w:rPr>
              <w:t>48,50</w:t>
            </w:r>
          </w:p>
          <w:p w:rsidR="002C5CB0" w:rsidRPr="009D07E8" w:rsidRDefault="002C5CB0" w:rsidP="009D07E8">
            <w:pPr>
              <w:tabs>
                <w:tab w:val="left" w:pos="8400"/>
              </w:tabs>
              <w:spacing w:line="360" w:lineRule="auto"/>
              <w:rPr>
                <w:sz w:val="20"/>
                <w:szCs w:val="28"/>
              </w:rPr>
            </w:pPr>
            <w:r w:rsidRPr="009D07E8">
              <w:rPr>
                <w:sz w:val="20"/>
                <w:szCs w:val="28"/>
              </w:rPr>
              <w:t>51,06</w:t>
            </w:r>
          </w:p>
          <w:p w:rsidR="002C5CB0" w:rsidRPr="009D07E8" w:rsidRDefault="002C5CB0" w:rsidP="009D07E8">
            <w:pPr>
              <w:tabs>
                <w:tab w:val="left" w:pos="8400"/>
              </w:tabs>
              <w:spacing w:line="360" w:lineRule="auto"/>
              <w:rPr>
                <w:sz w:val="20"/>
                <w:szCs w:val="28"/>
              </w:rPr>
            </w:pPr>
            <w:r w:rsidRPr="009D07E8">
              <w:rPr>
                <w:sz w:val="20"/>
                <w:szCs w:val="28"/>
              </w:rPr>
              <w:t>38,54</w:t>
            </w:r>
          </w:p>
          <w:p w:rsidR="002C5CB0" w:rsidRPr="009D07E8" w:rsidRDefault="002C5CB0" w:rsidP="009D07E8">
            <w:pPr>
              <w:tabs>
                <w:tab w:val="left" w:pos="8400"/>
              </w:tabs>
              <w:spacing w:line="360" w:lineRule="auto"/>
              <w:rPr>
                <w:sz w:val="20"/>
                <w:szCs w:val="28"/>
              </w:rPr>
            </w:pPr>
            <w:r w:rsidRPr="009D07E8">
              <w:rPr>
                <w:sz w:val="20"/>
                <w:szCs w:val="28"/>
              </w:rPr>
              <w:t>51,08</w:t>
            </w:r>
          </w:p>
        </w:tc>
      </w:tr>
    </w:tbl>
    <w:p w:rsidR="002C5CB0" w:rsidRPr="00705A3F" w:rsidRDefault="002C5CB0" w:rsidP="00705A3F">
      <w:pPr>
        <w:spacing w:line="360" w:lineRule="auto"/>
        <w:ind w:firstLine="709"/>
        <w:jc w:val="both"/>
        <w:rPr>
          <w:sz w:val="28"/>
          <w:szCs w:val="28"/>
        </w:rPr>
      </w:pPr>
    </w:p>
    <w:p w:rsidR="002C5CB0" w:rsidRPr="00705A3F" w:rsidRDefault="002C5CB0" w:rsidP="00705A3F">
      <w:pPr>
        <w:spacing w:line="360" w:lineRule="auto"/>
        <w:ind w:firstLine="709"/>
        <w:jc w:val="both"/>
        <w:rPr>
          <w:sz w:val="28"/>
          <w:szCs w:val="28"/>
        </w:rPr>
      </w:pPr>
      <w:r w:rsidRPr="00705A3F">
        <w:rPr>
          <w:sz w:val="28"/>
          <w:szCs w:val="28"/>
        </w:rPr>
        <w:t>В гранулометрическом составе среднесуглинистых разновидностей содержание частиц физической глины составляет 39-51 %. Из фракций преобладают частицы мелкого песка и пыли. При таком соотношении фракций у светло-серых почв пахотный горизонт имеет непрочную распыленную структуру. В результате чего данные почвы, как и дерново-подзолистые, заплывают и уплотняются после таяния снега или после обильных дождей. При высыхании на поверхности образуется прочная почвенная корка. При этом резко ухудшается водопроницаемость почвы. В сухую погоду они быстро иссушаются.</w:t>
      </w:r>
    </w:p>
    <w:p w:rsidR="002C5CB0" w:rsidRPr="00705A3F" w:rsidRDefault="002C5CB0" w:rsidP="00705A3F">
      <w:pPr>
        <w:spacing w:line="360" w:lineRule="auto"/>
        <w:ind w:firstLine="709"/>
        <w:jc w:val="both"/>
        <w:rPr>
          <w:sz w:val="28"/>
          <w:szCs w:val="28"/>
        </w:rPr>
      </w:pPr>
      <w:r w:rsidRPr="00705A3F">
        <w:rPr>
          <w:sz w:val="28"/>
          <w:szCs w:val="28"/>
        </w:rPr>
        <w:t>Дифференциация профиля по гранулометрическому составу менее резкая, чем у дерново-подзолистых почв; она ослабляется от светло-серых к темно-серым почвам; у светло-серых лесных почв приближается к дерново-слабоподзолистым почвам.</w:t>
      </w:r>
    </w:p>
    <w:p w:rsidR="009D07E8" w:rsidRDefault="009D07E8"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3.4.4</w:t>
      </w:r>
      <w:r w:rsidR="009D07E8">
        <w:rPr>
          <w:sz w:val="28"/>
          <w:szCs w:val="28"/>
        </w:rPr>
        <w:t xml:space="preserve"> Агрохимическая характеристика</w:t>
      </w:r>
    </w:p>
    <w:p w:rsidR="009D07E8" w:rsidRDefault="009D07E8"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Таблица 8. Агрохимические свойства почв по генетическим горизонтам.</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
        <w:gridCol w:w="1124"/>
        <w:gridCol w:w="748"/>
        <w:gridCol w:w="700"/>
        <w:gridCol w:w="686"/>
        <w:gridCol w:w="807"/>
        <w:gridCol w:w="890"/>
        <w:gridCol w:w="1535"/>
        <w:gridCol w:w="1370"/>
      </w:tblGrid>
      <w:tr w:rsidR="002C5CB0" w:rsidRPr="009D07E8" w:rsidTr="009D07E8">
        <w:trPr>
          <w:trHeight w:val="460"/>
          <w:jc w:val="center"/>
        </w:trPr>
        <w:tc>
          <w:tcPr>
            <w:tcW w:w="1260" w:type="dxa"/>
            <w:vMerge w:val="restart"/>
            <w:vAlign w:val="center"/>
          </w:tcPr>
          <w:p w:rsidR="002C5CB0" w:rsidRPr="009D07E8" w:rsidRDefault="002C5CB0" w:rsidP="009D07E8">
            <w:pPr>
              <w:tabs>
                <w:tab w:val="left" w:pos="8400"/>
              </w:tabs>
              <w:spacing w:line="360" w:lineRule="auto"/>
              <w:rPr>
                <w:sz w:val="20"/>
                <w:szCs w:val="28"/>
              </w:rPr>
            </w:pPr>
            <w:r w:rsidRPr="009D07E8">
              <w:rPr>
                <w:sz w:val="20"/>
                <w:szCs w:val="28"/>
              </w:rPr>
              <w:t>Горизонт</w:t>
            </w:r>
          </w:p>
        </w:tc>
        <w:tc>
          <w:tcPr>
            <w:tcW w:w="1173" w:type="dxa"/>
            <w:vMerge w:val="restart"/>
            <w:vAlign w:val="center"/>
          </w:tcPr>
          <w:p w:rsidR="002C5CB0" w:rsidRPr="009D07E8" w:rsidRDefault="002C5CB0" w:rsidP="009D07E8">
            <w:pPr>
              <w:tabs>
                <w:tab w:val="left" w:pos="8400"/>
              </w:tabs>
              <w:spacing w:line="360" w:lineRule="auto"/>
              <w:rPr>
                <w:sz w:val="20"/>
                <w:szCs w:val="28"/>
              </w:rPr>
            </w:pPr>
            <w:r w:rsidRPr="009D07E8">
              <w:rPr>
                <w:sz w:val="20"/>
                <w:szCs w:val="28"/>
              </w:rPr>
              <w:t>Глубина взятия пробы, см</w:t>
            </w:r>
          </w:p>
        </w:tc>
        <w:tc>
          <w:tcPr>
            <w:tcW w:w="768" w:type="dxa"/>
            <w:vMerge w:val="restart"/>
            <w:vAlign w:val="center"/>
          </w:tcPr>
          <w:p w:rsidR="002C5CB0" w:rsidRPr="009D07E8" w:rsidRDefault="002C5CB0" w:rsidP="009D07E8">
            <w:pPr>
              <w:tabs>
                <w:tab w:val="left" w:pos="8400"/>
              </w:tabs>
              <w:spacing w:line="360" w:lineRule="auto"/>
              <w:rPr>
                <w:sz w:val="20"/>
                <w:szCs w:val="28"/>
              </w:rPr>
            </w:pPr>
            <w:r w:rsidRPr="009D07E8">
              <w:rPr>
                <w:sz w:val="20"/>
                <w:szCs w:val="28"/>
              </w:rPr>
              <w:t>рН</w:t>
            </w:r>
            <w:r w:rsidRPr="009D07E8">
              <w:rPr>
                <w:sz w:val="20"/>
                <w:szCs w:val="28"/>
                <w:vertAlign w:val="subscript"/>
              </w:rPr>
              <w:t>КС</w:t>
            </w:r>
            <w:r w:rsidRPr="009D07E8">
              <w:rPr>
                <w:sz w:val="20"/>
                <w:szCs w:val="28"/>
                <w:vertAlign w:val="subscript"/>
                <w:lang w:val="en-US"/>
              </w:rPr>
              <w:t>l</w:t>
            </w:r>
          </w:p>
        </w:tc>
        <w:tc>
          <w:tcPr>
            <w:tcW w:w="719" w:type="dxa"/>
            <w:vAlign w:val="center"/>
          </w:tcPr>
          <w:p w:rsidR="002C5CB0" w:rsidRPr="009D07E8" w:rsidRDefault="002C5CB0" w:rsidP="009D07E8">
            <w:pPr>
              <w:tabs>
                <w:tab w:val="left" w:pos="8400"/>
              </w:tabs>
              <w:spacing w:line="360" w:lineRule="auto"/>
              <w:rPr>
                <w:sz w:val="20"/>
                <w:szCs w:val="28"/>
                <w:lang w:val="en-US"/>
              </w:rPr>
            </w:pPr>
            <w:r w:rsidRPr="009D07E8">
              <w:rPr>
                <w:sz w:val="20"/>
                <w:szCs w:val="28"/>
                <w:lang w:val="en-US"/>
              </w:rPr>
              <w:t>S</w:t>
            </w:r>
          </w:p>
        </w:tc>
        <w:tc>
          <w:tcPr>
            <w:tcW w:w="718" w:type="dxa"/>
            <w:vAlign w:val="center"/>
          </w:tcPr>
          <w:p w:rsidR="002C5CB0" w:rsidRPr="009D07E8" w:rsidRDefault="002C5CB0" w:rsidP="009D07E8">
            <w:pPr>
              <w:tabs>
                <w:tab w:val="left" w:pos="8400"/>
              </w:tabs>
              <w:spacing w:line="360" w:lineRule="auto"/>
              <w:rPr>
                <w:sz w:val="20"/>
                <w:szCs w:val="28"/>
              </w:rPr>
            </w:pPr>
            <w:r w:rsidRPr="009D07E8">
              <w:rPr>
                <w:sz w:val="20"/>
                <w:szCs w:val="28"/>
                <w:lang w:val="en-US"/>
              </w:rPr>
              <w:t>H</w:t>
            </w:r>
            <w:r w:rsidRPr="009D07E8">
              <w:rPr>
                <w:sz w:val="20"/>
                <w:szCs w:val="28"/>
                <w:vertAlign w:val="subscript"/>
              </w:rPr>
              <w:t>г</w:t>
            </w:r>
          </w:p>
        </w:tc>
        <w:tc>
          <w:tcPr>
            <w:tcW w:w="870" w:type="dxa"/>
            <w:vMerge w:val="restart"/>
            <w:vAlign w:val="center"/>
          </w:tcPr>
          <w:p w:rsidR="002C5CB0" w:rsidRPr="009D07E8" w:rsidRDefault="002C5CB0" w:rsidP="009D07E8">
            <w:pPr>
              <w:tabs>
                <w:tab w:val="left" w:pos="8400"/>
              </w:tabs>
              <w:spacing w:line="360" w:lineRule="auto"/>
              <w:rPr>
                <w:sz w:val="20"/>
                <w:szCs w:val="28"/>
              </w:rPr>
            </w:pPr>
            <w:r w:rsidRPr="009D07E8">
              <w:rPr>
                <w:sz w:val="20"/>
                <w:szCs w:val="28"/>
                <w:lang w:val="en-US"/>
              </w:rPr>
              <w:t>V</w:t>
            </w:r>
            <w:r w:rsidRPr="009D07E8">
              <w:rPr>
                <w:sz w:val="20"/>
                <w:szCs w:val="28"/>
              </w:rPr>
              <w:t>, %</w:t>
            </w:r>
          </w:p>
        </w:tc>
        <w:tc>
          <w:tcPr>
            <w:tcW w:w="914" w:type="dxa"/>
            <w:vMerge w:val="restart"/>
            <w:vAlign w:val="center"/>
          </w:tcPr>
          <w:p w:rsidR="002C5CB0" w:rsidRPr="009D07E8" w:rsidRDefault="002C5CB0" w:rsidP="009D07E8">
            <w:pPr>
              <w:tabs>
                <w:tab w:val="left" w:pos="8400"/>
              </w:tabs>
              <w:spacing w:line="360" w:lineRule="auto"/>
              <w:rPr>
                <w:sz w:val="20"/>
                <w:szCs w:val="28"/>
              </w:rPr>
            </w:pPr>
            <w:r w:rsidRPr="009D07E8">
              <w:rPr>
                <w:sz w:val="20"/>
                <w:szCs w:val="28"/>
              </w:rPr>
              <w:t>Гумус, %</w:t>
            </w:r>
          </w:p>
        </w:tc>
        <w:tc>
          <w:tcPr>
            <w:tcW w:w="1609" w:type="dxa"/>
            <w:vAlign w:val="center"/>
          </w:tcPr>
          <w:p w:rsidR="002C5CB0" w:rsidRPr="009D07E8" w:rsidRDefault="002C5CB0" w:rsidP="009D07E8">
            <w:pPr>
              <w:tabs>
                <w:tab w:val="left" w:pos="8400"/>
              </w:tabs>
              <w:spacing w:line="360" w:lineRule="auto"/>
              <w:rPr>
                <w:sz w:val="20"/>
                <w:szCs w:val="28"/>
              </w:rPr>
            </w:pPr>
            <w:r w:rsidRPr="009D07E8">
              <w:rPr>
                <w:sz w:val="20"/>
                <w:szCs w:val="28"/>
              </w:rPr>
              <w:t>Подвижный фосфор (Р</w:t>
            </w:r>
            <w:r w:rsidRPr="009D07E8">
              <w:rPr>
                <w:sz w:val="20"/>
                <w:szCs w:val="28"/>
                <w:vertAlign w:val="subscript"/>
              </w:rPr>
              <w:t>2</w:t>
            </w:r>
            <w:r w:rsidRPr="009D07E8">
              <w:rPr>
                <w:sz w:val="20"/>
                <w:szCs w:val="28"/>
              </w:rPr>
              <w:t>О</w:t>
            </w:r>
            <w:r w:rsidRPr="009D07E8">
              <w:rPr>
                <w:sz w:val="20"/>
                <w:szCs w:val="28"/>
                <w:vertAlign w:val="subscript"/>
              </w:rPr>
              <w:t>5</w:t>
            </w:r>
            <w:r w:rsidRPr="009D07E8">
              <w:rPr>
                <w:sz w:val="20"/>
                <w:szCs w:val="28"/>
              </w:rPr>
              <w:t>)</w:t>
            </w:r>
          </w:p>
        </w:tc>
        <w:tc>
          <w:tcPr>
            <w:tcW w:w="1432" w:type="dxa"/>
            <w:vAlign w:val="center"/>
          </w:tcPr>
          <w:p w:rsidR="002C5CB0" w:rsidRPr="009D07E8" w:rsidRDefault="002C5CB0" w:rsidP="009D07E8">
            <w:pPr>
              <w:tabs>
                <w:tab w:val="left" w:pos="8400"/>
              </w:tabs>
              <w:spacing w:line="360" w:lineRule="auto"/>
              <w:rPr>
                <w:sz w:val="20"/>
                <w:szCs w:val="28"/>
              </w:rPr>
            </w:pPr>
            <w:r w:rsidRPr="009D07E8">
              <w:rPr>
                <w:sz w:val="20"/>
                <w:szCs w:val="28"/>
              </w:rPr>
              <w:t>Обменный калий (К</w:t>
            </w:r>
            <w:r w:rsidRPr="009D07E8">
              <w:rPr>
                <w:sz w:val="20"/>
                <w:szCs w:val="28"/>
                <w:vertAlign w:val="subscript"/>
              </w:rPr>
              <w:t>2</w:t>
            </w:r>
            <w:r w:rsidRPr="009D07E8">
              <w:rPr>
                <w:sz w:val="20"/>
                <w:szCs w:val="28"/>
              </w:rPr>
              <w:t>О)</w:t>
            </w:r>
          </w:p>
        </w:tc>
      </w:tr>
      <w:tr w:rsidR="002C5CB0" w:rsidRPr="009D07E8" w:rsidTr="009D07E8">
        <w:trPr>
          <w:trHeight w:val="360"/>
          <w:jc w:val="center"/>
        </w:trPr>
        <w:tc>
          <w:tcPr>
            <w:tcW w:w="1260" w:type="dxa"/>
            <w:vMerge/>
            <w:vAlign w:val="center"/>
          </w:tcPr>
          <w:p w:rsidR="002C5CB0" w:rsidRPr="009D07E8" w:rsidRDefault="002C5CB0" w:rsidP="009D07E8">
            <w:pPr>
              <w:tabs>
                <w:tab w:val="left" w:pos="8400"/>
              </w:tabs>
              <w:spacing w:line="360" w:lineRule="auto"/>
              <w:rPr>
                <w:sz w:val="20"/>
                <w:szCs w:val="28"/>
                <w:lang w:val="en-US"/>
              </w:rPr>
            </w:pPr>
          </w:p>
        </w:tc>
        <w:tc>
          <w:tcPr>
            <w:tcW w:w="1173" w:type="dxa"/>
            <w:vMerge/>
            <w:vAlign w:val="center"/>
          </w:tcPr>
          <w:p w:rsidR="002C5CB0" w:rsidRPr="009D07E8" w:rsidRDefault="002C5CB0" w:rsidP="009D07E8">
            <w:pPr>
              <w:tabs>
                <w:tab w:val="left" w:pos="8400"/>
              </w:tabs>
              <w:spacing w:line="360" w:lineRule="auto"/>
              <w:rPr>
                <w:sz w:val="20"/>
                <w:szCs w:val="28"/>
                <w:lang w:val="en-US"/>
              </w:rPr>
            </w:pPr>
          </w:p>
        </w:tc>
        <w:tc>
          <w:tcPr>
            <w:tcW w:w="768" w:type="dxa"/>
            <w:vMerge/>
            <w:vAlign w:val="center"/>
          </w:tcPr>
          <w:p w:rsidR="002C5CB0" w:rsidRPr="009D07E8" w:rsidRDefault="002C5CB0" w:rsidP="009D07E8">
            <w:pPr>
              <w:tabs>
                <w:tab w:val="left" w:pos="8400"/>
              </w:tabs>
              <w:spacing w:line="360" w:lineRule="auto"/>
              <w:rPr>
                <w:sz w:val="20"/>
                <w:szCs w:val="28"/>
                <w:lang w:val="en-US"/>
              </w:rPr>
            </w:pPr>
          </w:p>
        </w:tc>
        <w:tc>
          <w:tcPr>
            <w:tcW w:w="1437" w:type="dxa"/>
            <w:gridSpan w:val="2"/>
            <w:vAlign w:val="center"/>
          </w:tcPr>
          <w:p w:rsidR="002C5CB0" w:rsidRPr="009D07E8" w:rsidRDefault="002C5CB0" w:rsidP="009D07E8">
            <w:pPr>
              <w:tabs>
                <w:tab w:val="left" w:pos="8400"/>
              </w:tabs>
              <w:spacing w:line="360" w:lineRule="auto"/>
              <w:rPr>
                <w:sz w:val="20"/>
                <w:szCs w:val="28"/>
              </w:rPr>
            </w:pPr>
            <w:r w:rsidRPr="009D07E8">
              <w:rPr>
                <w:sz w:val="20"/>
                <w:szCs w:val="28"/>
              </w:rPr>
              <w:t>мг</w:t>
            </w:r>
            <w:r w:rsidRPr="009D07E8">
              <w:rPr>
                <w:sz w:val="20"/>
                <w:szCs w:val="20"/>
              </w:rPr>
              <w:sym w:font="Symbol" w:char="F0D7"/>
            </w:r>
            <w:r w:rsidRPr="009D07E8">
              <w:rPr>
                <w:sz w:val="20"/>
                <w:szCs w:val="28"/>
              </w:rPr>
              <w:t>экв/100г</w:t>
            </w:r>
          </w:p>
        </w:tc>
        <w:tc>
          <w:tcPr>
            <w:tcW w:w="870" w:type="dxa"/>
            <w:vMerge/>
            <w:vAlign w:val="center"/>
          </w:tcPr>
          <w:p w:rsidR="002C5CB0" w:rsidRPr="009D07E8" w:rsidRDefault="002C5CB0" w:rsidP="009D07E8">
            <w:pPr>
              <w:tabs>
                <w:tab w:val="left" w:pos="8400"/>
              </w:tabs>
              <w:spacing w:line="360" w:lineRule="auto"/>
              <w:rPr>
                <w:sz w:val="20"/>
                <w:szCs w:val="28"/>
                <w:lang w:val="en-US"/>
              </w:rPr>
            </w:pPr>
          </w:p>
        </w:tc>
        <w:tc>
          <w:tcPr>
            <w:tcW w:w="914" w:type="dxa"/>
            <w:vMerge/>
            <w:vAlign w:val="center"/>
          </w:tcPr>
          <w:p w:rsidR="002C5CB0" w:rsidRPr="009D07E8" w:rsidRDefault="002C5CB0" w:rsidP="009D07E8">
            <w:pPr>
              <w:tabs>
                <w:tab w:val="left" w:pos="8400"/>
              </w:tabs>
              <w:spacing w:line="360" w:lineRule="auto"/>
              <w:rPr>
                <w:sz w:val="20"/>
                <w:szCs w:val="28"/>
                <w:lang w:val="en-US"/>
              </w:rPr>
            </w:pPr>
          </w:p>
        </w:tc>
        <w:tc>
          <w:tcPr>
            <w:tcW w:w="3041" w:type="dxa"/>
            <w:gridSpan w:val="2"/>
            <w:vAlign w:val="center"/>
          </w:tcPr>
          <w:p w:rsidR="002C5CB0" w:rsidRPr="009D07E8" w:rsidRDefault="002C5CB0" w:rsidP="009D07E8">
            <w:pPr>
              <w:tabs>
                <w:tab w:val="left" w:pos="8400"/>
              </w:tabs>
              <w:spacing w:line="360" w:lineRule="auto"/>
              <w:rPr>
                <w:sz w:val="20"/>
                <w:szCs w:val="28"/>
              </w:rPr>
            </w:pPr>
            <w:r w:rsidRPr="009D07E8">
              <w:rPr>
                <w:sz w:val="20"/>
                <w:szCs w:val="28"/>
              </w:rPr>
              <w:t>мг/100 г</w:t>
            </w:r>
          </w:p>
        </w:tc>
      </w:tr>
      <w:tr w:rsidR="002C5CB0" w:rsidRPr="009D07E8" w:rsidTr="009D07E8">
        <w:trPr>
          <w:trHeight w:val="400"/>
          <w:jc w:val="center"/>
        </w:trPr>
        <w:tc>
          <w:tcPr>
            <w:tcW w:w="9463" w:type="dxa"/>
            <w:gridSpan w:val="9"/>
            <w:vAlign w:val="center"/>
          </w:tcPr>
          <w:p w:rsidR="002C5CB0" w:rsidRPr="009D07E8" w:rsidRDefault="002C5CB0" w:rsidP="009D07E8">
            <w:pPr>
              <w:tabs>
                <w:tab w:val="left" w:pos="8400"/>
              </w:tabs>
              <w:spacing w:line="360" w:lineRule="auto"/>
              <w:rPr>
                <w:sz w:val="20"/>
                <w:szCs w:val="28"/>
              </w:rPr>
            </w:pPr>
            <w:r w:rsidRPr="009D07E8">
              <w:rPr>
                <w:sz w:val="20"/>
                <w:szCs w:val="28"/>
              </w:rPr>
              <w:t>Светло-серая лесная сильнооподзоленная среднесуглинистая почва</w:t>
            </w:r>
          </w:p>
        </w:tc>
      </w:tr>
      <w:tr w:rsidR="002C5CB0" w:rsidRPr="009D07E8" w:rsidTr="009D07E8">
        <w:trPr>
          <w:trHeight w:val="1355"/>
          <w:jc w:val="center"/>
        </w:trPr>
        <w:tc>
          <w:tcPr>
            <w:tcW w:w="1260" w:type="dxa"/>
          </w:tcPr>
          <w:p w:rsidR="002C5CB0" w:rsidRPr="009D07E8" w:rsidRDefault="002C5CB0" w:rsidP="009D07E8">
            <w:pPr>
              <w:spacing w:line="360" w:lineRule="auto"/>
              <w:rPr>
                <w:sz w:val="20"/>
                <w:szCs w:val="28"/>
              </w:rPr>
            </w:pPr>
            <w:r w:rsidRPr="009D07E8">
              <w:rPr>
                <w:sz w:val="20"/>
                <w:szCs w:val="28"/>
              </w:rPr>
              <w:t>А</w:t>
            </w:r>
            <w:r w:rsidRPr="009D07E8">
              <w:rPr>
                <w:sz w:val="20"/>
                <w:szCs w:val="28"/>
                <w:vertAlign w:val="subscript"/>
              </w:rPr>
              <w:t>1</w:t>
            </w:r>
          </w:p>
          <w:p w:rsidR="002C5CB0" w:rsidRPr="009D07E8" w:rsidRDefault="002C5CB0" w:rsidP="009D07E8">
            <w:pPr>
              <w:spacing w:line="360" w:lineRule="auto"/>
              <w:rPr>
                <w:sz w:val="20"/>
                <w:szCs w:val="28"/>
                <w:vertAlign w:val="subscript"/>
              </w:rPr>
            </w:pPr>
            <w:r w:rsidRPr="009D07E8">
              <w:rPr>
                <w:sz w:val="20"/>
                <w:szCs w:val="28"/>
              </w:rPr>
              <w:t>А</w:t>
            </w:r>
            <w:r w:rsidRPr="009D07E8">
              <w:rPr>
                <w:sz w:val="20"/>
                <w:szCs w:val="28"/>
                <w:vertAlign w:val="subscript"/>
              </w:rPr>
              <w:t>2</w:t>
            </w:r>
          </w:p>
          <w:p w:rsidR="002C5CB0" w:rsidRPr="009D07E8" w:rsidRDefault="002C5CB0" w:rsidP="009D07E8">
            <w:pPr>
              <w:spacing w:line="360" w:lineRule="auto"/>
              <w:rPr>
                <w:sz w:val="20"/>
                <w:szCs w:val="28"/>
              </w:rPr>
            </w:pPr>
            <w:r w:rsidRPr="009D07E8">
              <w:rPr>
                <w:sz w:val="20"/>
                <w:szCs w:val="28"/>
              </w:rPr>
              <w:t>В</w:t>
            </w:r>
            <w:r w:rsidRPr="009D07E8">
              <w:rPr>
                <w:sz w:val="20"/>
                <w:szCs w:val="28"/>
                <w:vertAlign w:val="subscript"/>
              </w:rPr>
              <w:t>1</w:t>
            </w:r>
          </w:p>
          <w:p w:rsidR="002C5CB0" w:rsidRPr="009D07E8" w:rsidRDefault="002C5CB0" w:rsidP="009D07E8">
            <w:pPr>
              <w:spacing w:line="360" w:lineRule="auto"/>
              <w:rPr>
                <w:sz w:val="20"/>
                <w:szCs w:val="28"/>
              </w:rPr>
            </w:pPr>
            <w:r w:rsidRPr="009D07E8">
              <w:rPr>
                <w:sz w:val="20"/>
                <w:szCs w:val="28"/>
              </w:rPr>
              <w:t>В</w:t>
            </w:r>
            <w:r w:rsidRPr="009D07E8">
              <w:rPr>
                <w:sz w:val="20"/>
                <w:szCs w:val="28"/>
                <w:vertAlign w:val="subscript"/>
              </w:rPr>
              <w:t>2</w:t>
            </w:r>
          </w:p>
        </w:tc>
        <w:tc>
          <w:tcPr>
            <w:tcW w:w="1173" w:type="dxa"/>
            <w:vAlign w:val="center"/>
          </w:tcPr>
          <w:p w:rsidR="002C5CB0" w:rsidRPr="009D07E8" w:rsidRDefault="002C5CB0" w:rsidP="009D07E8">
            <w:pPr>
              <w:spacing w:line="360" w:lineRule="auto"/>
              <w:rPr>
                <w:sz w:val="20"/>
                <w:szCs w:val="28"/>
              </w:rPr>
            </w:pPr>
            <w:r w:rsidRPr="009D07E8">
              <w:rPr>
                <w:sz w:val="20"/>
                <w:szCs w:val="28"/>
              </w:rPr>
              <w:t>0-20</w:t>
            </w:r>
          </w:p>
          <w:p w:rsidR="002C5CB0" w:rsidRPr="009D07E8" w:rsidRDefault="002C5CB0" w:rsidP="009D07E8">
            <w:pPr>
              <w:spacing w:line="360" w:lineRule="auto"/>
              <w:rPr>
                <w:sz w:val="20"/>
                <w:szCs w:val="28"/>
              </w:rPr>
            </w:pPr>
            <w:r w:rsidRPr="009D07E8">
              <w:rPr>
                <w:sz w:val="20"/>
                <w:szCs w:val="28"/>
              </w:rPr>
              <w:t>22-30</w:t>
            </w:r>
          </w:p>
          <w:p w:rsidR="002C5CB0" w:rsidRPr="009D07E8" w:rsidRDefault="002C5CB0" w:rsidP="009D07E8">
            <w:pPr>
              <w:spacing w:line="360" w:lineRule="auto"/>
              <w:rPr>
                <w:sz w:val="20"/>
                <w:szCs w:val="28"/>
              </w:rPr>
            </w:pPr>
            <w:r w:rsidRPr="009D07E8">
              <w:rPr>
                <w:sz w:val="20"/>
                <w:szCs w:val="28"/>
              </w:rPr>
              <w:t>40-55</w:t>
            </w:r>
          </w:p>
          <w:p w:rsidR="002C5CB0" w:rsidRPr="009D07E8" w:rsidRDefault="002C5CB0" w:rsidP="009D07E8">
            <w:pPr>
              <w:spacing w:line="360" w:lineRule="auto"/>
              <w:rPr>
                <w:sz w:val="20"/>
                <w:szCs w:val="28"/>
              </w:rPr>
            </w:pPr>
            <w:r w:rsidRPr="009D07E8">
              <w:rPr>
                <w:sz w:val="20"/>
                <w:szCs w:val="28"/>
              </w:rPr>
              <w:t>70-85</w:t>
            </w:r>
          </w:p>
        </w:tc>
        <w:tc>
          <w:tcPr>
            <w:tcW w:w="768" w:type="dxa"/>
            <w:vAlign w:val="center"/>
          </w:tcPr>
          <w:p w:rsidR="002C5CB0" w:rsidRPr="009D07E8" w:rsidRDefault="002C5CB0" w:rsidP="009D07E8">
            <w:pPr>
              <w:tabs>
                <w:tab w:val="left" w:pos="8400"/>
              </w:tabs>
              <w:spacing w:line="360" w:lineRule="auto"/>
              <w:rPr>
                <w:sz w:val="20"/>
                <w:szCs w:val="28"/>
              </w:rPr>
            </w:pPr>
            <w:r w:rsidRPr="009D07E8">
              <w:rPr>
                <w:sz w:val="20"/>
                <w:szCs w:val="28"/>
              </w:rPr>
              <w:t>4,0</w:t>
            </w:r>
          </w:p>
          <w:p w:rsidR="002C5CB0" w:rsidRPr="009D07E8" w:rsidRDefault="002C5CB0" w:rsidP="009D07E8">
            <w:pPr>
              <w:tabs>
                <w:tab w:val="left" w:pos="8400"/>
              </w:tabs>
              <w:spacing w:line="360" w:lineRule="auto"/>
              <w:rPr>
                <w:sz w:val="20"/>
                <w:szCs w:val="28"/>
              </w:rPr>
            </w:pPr>
            <w:r w:rsidRPr="009D07E8">
              <w:rPr>
                <w:sz w:val="20"/>
                <w:szCs w:val="28"/>
              </w:rPr>
              <w:t>3,9</w:t>
            </w:r>
          </w:p>
          <w:p w:rsidR="002C5CB0" w:rsidRPr="009D07E8" w:rsidRDefault="002C5CB0" w:rsidP="009D07E8">
            <w:pPr>
              <w:tabs>
                <w:tab w:val="left" w:pos="8400"/>
              </w:tabs>
              <w:spacing w:line="360" w:lineRule="auto"/>
              <w:rPr>
                <w:sz w:val="20"/>
                <w:szCs w:val="28"/>
              </w:rPr>
            </w:pPr>
            <w:r w:rsidRPr="009D07E8">
              <w:rPr>
                <w:sz w:val="20"/>
                <w:szCs w:val="28"/>
              </w:rPr>
              <w:t>3,9</w:t>
            </w:r>
          </w:p>
          <w:p w:rsidR="002C5CB0" w:rsidRPr="009D07E8" w:rsidRDefault="002C5CB0" w:rsidP="009D07E8">
            <w:pPr>
              <w:tabs>
                <w:tab w:val="left" w:pos="8400"/>
              </w:tabs>
              <w:spacing w:line="360" w:lineRule="auto"/>
              <w:rPr>
                <w:sz w:val="20"/>
                <w:szCs w:val="28"/>
              </w:rPr>
            </w:pPr>
            <w:r w:rsidRPr="009D07E8">
              <w:rPr>
                <w:sz w:val="20"/>
                <w:szCs w:val="28"/>
              </w:rPr>
              <w:t>4,5</w:t>
            </w:r>
          </w:p>
        </w:tc>
        <w:tc>
          <w:tcPr>
            <w:tcW w:w="719" w:type="dxa"/>
            <w:vAlign w:val="center"/>
          </w:tcPr>
          <w:p w:rsidR="002C5CB0" w:rsidRPr="009D07E8" w:rsidRDefault="002C5CB0" w:rsidP="009D07E8">
            <w:pPr>
              <w:tabs>
                <w:tab w:val="left" w:pos="8400"/>
              </w:tabs>
              <w:spacing w:line="360" w:lineRule="auto"/>
              <w:rPr>
                <w:sz w:val="20"/>
                <w:szCs w:val="28"/>
              </w:rPr>
            </w:pPr>
            <w:r w:rsidRPr="009D07E8">
              <w:rPr>
                <w:sz w:val="20"/>
                <w:szCs w:val="28"/>
              </w:rPr>
              <w:t>16,7</w:t>
            </w:r>
          </w:p>
          <w:p w:rsidR="002C5CB0" w:rsidRPr="009D07E8" w:rsidRDefault="002C5CB0" w:rsidP="009D07E8">
            <w:pPr>
              <w:tabs>
                <w:tab w:val="left" w:pos="8400"/>
              </w:tabs>
              <w:spacing w:line="360" w:lineRule="auto"/>
              <w:rPr>
                <w:sz w:val="20"/>
                <w:szCs w:val="28"/>
              </w:rPr>
            </w:pPr>
            <w:r w:rsidRPr="009D07E8">
              <w:rPr>
                <w:sz w:val="20"/>
                <w:szCs w:val="28"/>
              </w:rPr>
              <w:t>13,5</w:t>
            </w:r>
          </w:p>
          <w:p w:rsidR="002C5CB0" w:rsidRPr="009D07E8" w:rsidRDefault="002C5CB0" w:rsidP="009D07E8">
            <w:pPr>
              <w:tabs>
                <w:tab w:val="left" w:pos="8400"/>
              </w:tabs>
              <w:spacing w:line="360" w:lineRule="auto"/>
              <w:rPr>
                <w:sz w:val="20"/>
                <w:szCs w:val="28"/>
              </w:rPr>
            </w:pPr>
            <w:r w:rsidRPr="009D07E8">
              <w:rPr>
                <w:sz w:val="20"/>
                <w:szCs w:val="28"/>
              </w:rPr>
              <w:t>10,2</w:t>
            </w:r>
          </w:p>
          <w:p w:rsidR="002C5CB0" w:rsidRPr="009D07E8" w:rsidRDefault="002C5CB0" w:rsidP="009D07E8">
            <w:pPr>
              <w:tabs>
                <w:tab w:val="left" w:pos="8400"/>
              </w:tabs>
              <w:spacing w:line="360" w:lineRule="auto"/>
              <w:rPr>
                <w:sz w:val="20"/>
                <w:szCs w:val="28"/>
              </w:rPr>
            </w:pPr>
            <w:r w:rsidRPr="009D07E8">
              <w:rPr>
                <w:sz w:val="20"/>
                <w:szCs w:val="28"/>
              </w:rPr>
              <w:t>20,6</w:t>
            </w:r>
          </w:p>
        </w:tc>
        <w:tc>
          <w:tcPr>
            <w:tcW w:w="718" w:type="dxa"/>
            <w:vAlign w:val="center"/>
          </w:tcPr>
          <w:p w:rsidR="002C5CB0" w:rsidRPr="009D07E8" w:rsidRDefault="002C5CB0" w:rsidP="009D07E8">
            <w:pPr>
              <w:tabs>
                <w:tab w:val="left" w:pos="8400"/>
              </w:tabs>
              <w:spacing w:line="360" w:lineRule="auto"/>
              <w:rPr>
                <w:sz w:val="20"/>
                <w:szCs w:val="28"/>
              </w:rPr>
            </w:pPr>
            <w:r w:rsidRPr="009D07E8">
              <w:rPr>
                <w:sz w:val="20"/>
                <w:szCs w:val="28"/>
              </w:rPr>
              <w:t>8,8</w:t>
            </w:r>
          </w:p>
          <w:p w:rsidR="002C5CB0" w:rsidRPr="009D07E8" w:rsidRDefault="002C5CB0" w:rsidP="009D07E8">
            <w:pPr>
              <w:tabs>
                <w:tab w:val="left" w:pos="8400"/>
              </w:tabs>
              <w:spacing w:line="360" w:lineRule="auto"/>
              <w:rPr>
                <w:sz w:val="20"/>
                <w:szCs w:val="28"/>
              </w:rPr>
            </w:pPr>
            <w:r w:rsidRPr="009D07E8">
              <w:rPr>
                <w:sz w:val="20"/>
                <w:szCs w:val="28"/>
              </w:rPr>
              <w:t>9,4</w:t>
            </w:r>
          </w:p>
          <w:p w:rsidR="002C5CB0" w:rsidRPr="009D07E8" w:rsidRDefault="002C5CB0" w:rsidP="009D07E8">
            <w:pPr>
              <w:tabs>
                <w:tab w:val="left" w:pos="8400"/>
              </w:tabs>
              <w:spacing w:line="360" w:lineRule="auto"/>
              <w:rPr>
                <w:sz w:val="20"/>
                <w:szCs w:val="28"/>
              </w:rPr>
            </w:pPr>
            <w:r w:rsidRPr="009D07E8">
              <w:rPr>
                <w:sz w:val="20"/>
                <w:szCs w:val="28"/>
              </w:rPr>
              <w:t>4,5</w:t>
            </w:r>
          </w:p>
          <w:p w:rsidR="002C5CB0" w:rsidRPr="009D07E8" w:rsidRDefault="002C5CB0" w:rsidP="009D07E8">
            <w:pPr>
              <w:tabs>
                <w:tab w:val="left" w:pos="8400"/>
              </w:tabs>
              <w:spacing w:line="360" w:lineRule="auto"/>
              <w:rPr>
                <w:sz w:val="20"/>
                <w:szCs w:val="28"/>
              </w:rPr>
            </w:pPr>
            <w:r w:rsidRPr="009D07E8">
              <w:rPr>
                <w:sz w:val="20"/>
                <w:szCs w:val="28"/>
              </w:rPr>
              <w:t>3,3</w:t>
            </w:r>
          </w:p>
        </w:tc>
        <w:tc>
          <w:tcPr>
            <w:tcW w:w="870" w:type="dxa"/>
            <w:vAlign w:val="center"/>
          </w:tcPr>
          <w:p w:rsidR="002C5CB0" w:rsidRPr="009D07E8" w:rsidRDefault="002C5CB0" w:rsidP="009D07E8">
            <w:pPr>
              <w:tabs>
                <w:tab w:val="left" w:pos="8400"/>
              </w:tabs>
              <w:spacing w:line="360" w:lineRule="auto"/>
              <w:rPr>
                <w:sz w:val="20"/>
                <w:szCs w:val="28"/>
              </w:rPr>
            </w:pPr>
            <w:r w:rsidRPr="009D07E8">
              <w:rPr>
                <w:sz w:val="20"/>
                <w:szCs w:val="28"/>
              </w:rPr>
              <w:t>65,0</w:t>
            </w:r>
          </w:p>
          <w:p w:rsidR="002C5CB0" w:rsidRPr="009D07E8" w:rsidRDefault="002C5CB0" w:rsidP="009D07E8">
            <w:pPr>
              <w:tabs>
                <w:tab w:val="left" w:pos="8400"/>
              </w:tabs>
              <w:spacing w:line="360" w:lineRule="auto"/>
              <w:rPr>
                <w:sz w:val="20"/>
                <w:szCs w:val="28"/>
              </w:rPr>
            </w:pPr>
            <w:r w:rsidRPr="009D07E8">
              <w:rPr>
                <w:sz w:val="20"/>
                <w:szCs w:val="28"/>
              </w:rPr>
              <w:t>58,0</w:t>
            </w:r>
          </w:p>
          <w:p w:rsidR="002C5CB0" w:rsidRPr="009D07E8" w:rsidRDefault="002C5CB0" w:rsidP="009D07E8">
            <w:pPr>
              <w:tabs>
                <w:tab w:val="left" w:pos="8400"/>
              </w:tabs>
              <w:spacing w:line="360" w:lineRule="auto"/>
              <w:rPr>
                <w:sz w:val="20"/>
                <w:szCs w:val="28"/>
              </w:rPr>
            </w:pPr>
            <w:r w:rsidRPr="009D07E8">
              <w:rPr>
                <w:sz w:val="20"/>
                <w:szCs w:val="28"/>
              </w:rPr>
              <w:t>69,0</w:t>
            </w:r>
          </w:p>
          <w:p w:rsidR="002C5CB0" w:rsidRPr="009D07E8" w:rsidRDefault="002C5CB0" w:rsidP="009D07E8">
            <w:pPr>
              <w:tabs>
                <w:tab w:val="left" w:pos="8400"/>
              </w:tabs>
              <w:spacing w:line="360" w:lineRule="auto"/>
              <w:rPr>
                <w:sz w:val="20"/>
                <w:szCs w:val="28"/>
              </w:rPr>
            </w:pPr>
            <w:r w:rsidRPr="009D07E8">
              <w:rPr>
                <w:sz w:val="20"/>
                <w:szCs w:val="28"/>
              </w:rPr>
              <w:t>86,0</w:t>
            </w:r>
          </w:p>
        </w:tc>
        <w:tc>
          <w:tcPr>
            <w:tcW w:w="914" w:type="dxa"/>
            <w:vAlign w:val="center"/>
          </w:tcPr>
          <w:p w:rsidR="002C5CB0" w:rsidRPr="009D07E8" w:rsidRDefault="002C5CB0" w:rsidP="009D07E8">
            <w:pPr>
              <w:tabs>
                <w:tab w:val="left" w:pos="8400"/>
              </w:tabs>
              <w:spacing w:line="360" w:lineRule="auto"/>
              <w:rPr>
                <w:sz w:val="20"/>
                <w:szCs w:val="28"/>
              </w:rPr>
            </w:pPr>
            <w:r w:rsidRPr="009D07E8">
              <w:rPr>
                <w:sz w:val="20"/>
                <w:szCs w:val="28"/>
              </w:rPr>
              <w:t>3,6</w:t>
            </w:r>
          </w:p>
          <w:p w:rsidR="002C5CB0" w:rsidRPr="009D07E8" w:rsidRDefault="002C5CB0" w:rsidP="009D07E8">
            <w:pPr>
              <w:tabs>
                <w:tab w:val="left" w:pos="8400"/>
              </w:tabs>
              <w:spacing w:line="360" w:lineRule="auto"/>
              <w:rPr>
                <w:sz w:val="20"/>
                <w:szCs w:val="28"/>
              </w:rPr>
            </w:pPr>
            <w:r w:rsidRPr="009D07E8">
              <w:rPr>
                <w:sz w:val="20"/>
                <w:szCs w:val="28"/>
              </w:rPr>
              <w:t>1,6</w:t>
            </w:r>
          </w:p>
          <w:p w:rsidR="002C5CB0" w:rsidRPr="009D07E8" w:rsidRDefault="002C5CB0" w:rsidP="009D07E8">
            <w:pPr>
              <w:tabs>
                <w:tab w:val="left" w:pos="8400"/>
              </w:tabs>
              <w:spacing w:line="360" w:lineRule="auto"/>
              <w:rPr>
                <w:sz w:val="20"/>
                <w:szCs w:val="28"/>
              </w:rPr>
            </w:pPr>
            <w:r w:rsidRPr="009D07E8">
              <w:rPr>
                <w:sz w:val="20"/>
                <w:szCs w:val="28"/>
              </w:rPr>
              <w:t>0,8</w:t>
            </w:r>
          </w:p>
          <w:p w:rsidR="002C5CB0" w:rsidRPr="009D07E8" w:rsidRDefault="002C5CB0" w:rsidP="009D07E8">
            <w:pPr>
              <w:tabs>
                <w:tab w:val="left" w:pos="8400"/>
              </w:tabs>
              <w:spacing w:line="360" w:lineRule="auto"/>
              <w:rPr>
                <w:sz w:val="20"/>
                <w:szCs w:val="28"/>
              </w:rPr>
            </w:pPr>
            <w:r w:rsidRPr="009D07E8">
              <w:rPr>
                <w:sz w:val="20"/>
                <w:szCs w:val="28"/>
              </w:rPr>
              <w:t>-</w:t>
            </w:r>
          </w:p>
        </w:tc>
        <w:tc>
          <w:tcPr>
            <w:tcW w:w="1609" w:type="dxa"/>
            <w:vAlign w:val="center"/>
          </w:tcPr>
          <w:p w:rsidR="002C5CB0" w:rsidRPr="009D07E8" w:rsidRDefault="002C5CB0" w:rsidP="009D07E8">
            <w:pPr>
              <w:tabs>
                <w:tab w:val="left" w:pos="8400"/>
              </w:tabs>
              <w:spacing w:line="360" w:lineRule="auto"/>
              <w:rPr>
                <w:sz w:val="20"/>
                <w:szCs w:val="28"/>
              </w:rPr>
            </w:pPr>
            <w:r w:rsidRPr="009D07E8">
              <w:rPr>
                <w:sz w:val="20"/>
                <w:szCs w:val="28"/>
              </w:rPr>
              <w:t>7,5</w:t>
            </w:r>
          </w:p>
          <w:p w:rsidR="002C5CB0" w:rsidRPr="009D07E8" w:rsidRDefault="002C5CB0" w:rsidP="009D07E8">
            <w:pPr>
              <w:tabs>
                <w:tab w:val="left" w:pos="8400"/>
              </w:tabs>
              <w:spacing w:line="360" w:lineRule="auto"/>
              <w:rPr>
                <w:sz w:val="20"/>
                <w:szCs w:val="28"/>
              </w:rPr>
            </w:pPr>
            <w:r w:rsidRPr="009D07E8">
              <w:rPr>
                <w:sz w:val="20"/>
                <w:szCs w:val="28"/>
              </w:rPr>
              <w:t>10,0</w:t>
            </w:r>
          </w:p>
          <w:p w:rsidR="002C5CB0" w:rsidRPr="009D07E8" w:rsidRDefault="002C5CB0" w:rsidP="009D07E8">
            <w:pPr>
              <w:tabs>
                <w:tab w:val="left" w:pos="8400"/>
              </w:tabs>
              <w:spacing w:line="360" w:lineRule="auto"/>
              <w:rPr>
                <w:sz w:val="20"/>
                <w:szCs w:val="28"/>
              </w:rPr>
            </w:pPr>
            <w:r w:rsidRPr="009D07E8">
              <w:rPr>
                <w:sz w:val="20"/>
                <w:szCs w:val="28"/>
              </w:rPr>
              <w:t>20,0</w:t>
            </w:r>
          </w:p>
          <w:p w:rsidR="002C5CB0" w:rsidRPr="009D07E8" w:rsidRDefault="002C5CB0" w:rsidP="009D07E8">
            <w:pPr>
              <w:tabs>
                <w:tab w:val="left" w:pos="8400"/>
              </w:tabs>
              <w:spacing w:line="360" w:lineRule="auto"/>
              <w:rPr>
                <w:sz w:val="20"/>
                <w:szCs w:val="28"/>
              </w:rPr>
            </w:pPr>
            <w:r w:rsidRPr="009D07E8">
              <w:rPr>
                <w:sz w:val="20"/>
                <w:szCs w:val="28"/>
              </w:rPr>
              <w:t>12,5</w:t>
            </w:r>
          </w:p>
        </w:tc>
        <w:tc>
          <w:tcPr>
            <w:tcW w:w="1432" w:type="dxa"/>
            <w:vAlign w:val="center"/>
          </w:tcPr>
          <w:p w:rsidR="002C5CB0" w:rsidRPr="009D07E8" w:rsidRDefault="002C5CB0" w:rsidP="009D07E8">
            <w:pPr>
              <w:tabs>
                <w:tab w:val="left" w:pos="8400"/>
              </w:tabs>
              <w:spacing w:line="360" w:lineRule="auto"/>
              <w:rPr>
                <w:sz w:val="20"/>
                <w:szCs w:val="28"/>
              </w:rPr>
            </w:pPr>
            <w:r w:rsidRPr="009D07E8">
              <w:rPr>
                <w:sz w:val="20"/>
                <w:szCs w:val="28"/>
              </w:rPr>
              <w:t>11,4</w:t>
            </w:r>
          </w:p>
          <w:p w:rsidR="002C5CB0" w:rsidRPr="009D07E8" w:rsidRDefault="002C5CB0" w:rsidP="009D07E8">
            <w:pPr>
              <w:tabs>
                <w:tab w:val="left" w:pos="8400"/>
              </w:tabs>
              <w:spacing w:line="360" w:lineRule="auto"/>
              <w:rPr>
                <w:sz w:val="20"/>
                <w:szCs w:val="28"/>
              </w:rPr>
            </w:pPr>
            <w:r w:rsidRPr="009D07E8">
              <w:rPr>
                <w:sz w:val="20"/>
                <w:szCs w:val="28"/>
              </w:rPr>
              <w:t>11,6</w:t>
            </w:r>
          </w:p>
          <w:p w:rsidR="002C5CB0" w:rsidRPr="009D07E8" w:rsidRDefault="002C5CB0" w:rsidP="009D07E8">
            <w:pPr>
              <w:tabs>
                <w:tab w:val="left" w:pos="8400"/>
              </w:tabs>
              <w:spacing w:line="360" w:lineRule="auto"/>
              <w:rPr>
                <w:sz w:val="20"/>
                <w:szCs w:val="28"/>
              </w:rPr>
            </w:pPr>
            <w:r w:rsidRPr="009D07E8">
              <w:rPr>
                <w:sz w:val="20"/>
                <w:szCs w:val="28"/>
              </w:rPr>
              <w:t>14,0</w:t>
            </w:r>
          </w:p>
          <w:p w:rsidR="002C5CB0" w:rsidRPr="009D07E8" w:rsidRDefault="002C5CB0" w:rsidP="009D07E8">
            <w:pPr>
              <w:tabs>
                <w:tab w:val="left" w:pos="8400"/>
              </w:tabs>
              <w:spacing w:line="360" w:lineRule="auto"/>
              <w:rPr>
                <w:sz w:val="20"/>
                <w:szCs w:val="28"/>
              </w:rPr>
            </w:pPr>
            <w:r w:rsidRPr="009D07E8">
              <w:rPr>
                <w:sz w:val="20"/>
                <w:szCs w:val="28"/>
              </w:rPr>
              <w:t>10,5</w:t>
            </w:r>
          </w:p>
        </w:tc>
      </w:tr>
    </w:tbl>
    <w:p w:rsidR="002C5CB0" w:rsidRPr="00705A3F" w:rsidRDefault="002C5CB0" w:rsidP="00705A3F">
      <w:pPr>
        <w:spacing w:line="360" w:lineRule="auto"/>
        <w:ind w:firstLine="709"/>
        <w:jc w:val="both"/>
        <w:rPr>
          <w:sz w:val="28"/>
          <w:szCs w:val="28"/>
        </w:rPr>
      </w:pPr>
    </w:p>
    <w:p w:rsidR="002C5CB0" w:rsidRPr="00705A3F" w:rsidRDefault="002C5CB0" w:rsidP="00705A3F">
      <w:pPr>
        <w:spacing w:line="360" w:lineRule="auto"/>
        <w:ind w:firstLine="709"/>
        <w:jc w:val="both"/>
        <w:rPr>
          <w:sz w:val="28"/>
          <w:szCs w:val="28"/>
        </w:rPr>
      </w:pPr>
      <w:r w:rsidRPr="00705A3F">
        <w:rPr>
          <w:sz w:val="28"/>
          <w:szCs w:val="28"/>
        </w:rPr>
        <w:t>Агрохимические показатели светло-серых лесных сильнооподзоленных почв близки к дерново-среднеподзолистым почвам и характеризуются среднекислой и сильнокислой реакцией солевой вытяжки, повышенной гидролитической кислотностью, средней суммой поглощенных оснований, средним или низким содержанием гумуса, средней или высокой степенью насыщенности основаниями. Содержание элементов минерального питания для растений среднее или низкое.</w:t>
      </w:r>
    </w:p>
    <w:p w:rsidR="002C5CB0" w:rsidRPr="00705A3F" w:rsidRDefault="002C5CB0" w:rsidP="00705A3F">
      <w:pPr>
        <w:spacing w:line="360" w:lineRule="auto"/>
        <w:ind w:firstLine="709"/>
        <w:jc w:val="both"/>
        <w:rPr>
          <w:sz w:val="28"/>
          <w:szCs w:val="28"/>
        </w:rPr>
      </w:pPr>
      <w:r w:rsidRPr="00705A3F">
        <w:rPr>
          <w:sz w:val="28"/>
          <w:szCs w:val="28"/>
        </w:rPr>
        <w:t>Серые лесные сильнооподзоленные слабосмытые почвы более гумусированные, имеют большую сумму поглощенных оснований и большую степень насыщенности основаниями, в большей степени обогащены доступными для растений формами питательных веществ.</w:t>
      </w:r>
    </w:p>
    <w:p w:rsidR="002C5CB0" w:rsidRPr="00705A3F" w:rsidRDefault="002C5CB0" w:rsidP="00705A3F">
      <w:pPr>
        <w:spacing w:line="360" w:lineRule="auto"/>
        <w:ind w:firstLine="709"/>
        <w:jc w:val="both"/>
        <w:rPr>
          <w:sz w:val="28"/>
          <w:szCs w:val="28"/>
        </w:rPr>
      </w:pPr>
      <w:r w:rsidRPr="00705A3F">
        <w:rPr>
          <w:sz w:val="28"/>
          <w:szCs w:val="28"/>
        </w:rPr>
        <w:t>Серые лесные сильнооподзоленные тяжелосуглинистые почвы, имея большую гумусированность, большую степень насыщенности основаниями, уплотняются и заплывают в меньшей степени. По своим агрономическим свойствам они лучше дерново-подзолистых почв. Однако, занимая нижние части пологих склонов, они ранней весной бывают переувлажнены и позднее поспевают к обработке. Поэтому рекомендуется использовать их под посев культур позднего сева и многолетние травы, под кормовые и овощные культуры. Светло-серые лесные сильнооподзоленные почвы пригодны под все зональные культуры.</w:t>
      </w:r>
    </w:p>
    <w:p w:rsidR="009D07E8" w:rsidRDefault="009D07E8"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3.4.5</w:t>
      </w:r>
      <w:r w:rsidR="009D07E8">
        <w:rPr>
          <w:sz w:val="28"/>
          <w:szCs w:val="28"/>
        </w:rPr>
        <w:t xml:space="preserve"> Агроэкологическая оценка</w:t>
      </w:r>
    </w:p>
    <w:p w:rsidR="002C5CB0" w:rsidRPr="00705A3F" w:rsidRDefault="002C5CB0" w:rsidP="00705A3F">
      <w:pPr>
        <w:tabs>
          <w:tab w:val="left" w:pos="8400"/>
        </w:tabs>
        <w:spacing w:line="360" w:lineRule="auto"/>
        <w:ind w:firstLine="709"/>
        <w:jc w:val="both"/>
        <w:rPr>
          <w:sz w:val="28"/>
          <w:szCs w:val="28"/>
        </w:rPr>
      </w:pPr>
      <w:r w:rsidRPr="00705A3F">
        <w:rPr>
          <w:sz w:val="28"/>
          <w:szCs w:val="28"/>
        </w:rPr>
        <w:t>Серые лесные почвы сформировались в средних и нижних частях пологих склонов, увалов на покровных глинах и тяжелых суглинках.</w:t>
      </w:r>
    </w:p>
    <w:p w:rsidR="002C5CB0" w:rsidRPr="00705A3F" w:rsidRDefault="002C5CB0" w:rsidP="00705A3F">
      <w:pPr>
        <w:spacing w:line="360" w:lineRule="auto"/>
        <w:ind w:firstLine="709"/>
        <w:jc w:val="both"/>
        <w:rPr>
          <w:sz w:val="28"/>
          <w:szCs w:val="28"/>
        </w:rPr>
      </w:pPr>
      <w:r w:rsidRPr="00705A3F">
        <w:rPr>
          <w:sz w:val="28"/>
          <w:szCs w:val="28"/>
        </w:rPr>
        <w:t>В гранулометрическом составе среднесуглинистых разновидностей содержание частиц физической глины составляет 39-51 %. Из фракций преобладают частицы мелкого песка и пыли. При таком соотношении фракций у светло-серых почв пахотный горизонт имеет непрочную распыленную структуру. В результате чего данные почвы, как и дерново-подзолистые, заплывают и уплотняются после таяния снега или после обильных дождей. При высыхании на поверхности образуется прочная почвенная корка. При этом резко ухудшается водопроницаемость почвы. В сухую погоду они быстро иссушаются.</w:t>
      </w:r>
    </w:p>
    <w:p w:rsidR="002C5CB0" w:rsidRPr="00705A3F" w:rsidRDefault="002C5CB0" w:rsidP="00705A3F">
      <w:pPr>
        <w:tabs>
          <w:tab w:val="left" w:pos="8400"/>
        </w:tabs>
        <w:spacing w:line="360" w:lineRule="auto"/>
        <w:ind w:firstLine="709"/>
        <w:jc w:val="both"/>
        <w:rPr>
          <w:sz w:val="28"/>
          <w:szCs w:val="28"/>
        </w:rPr>
      </w:pPr>
      <w:r w:rsidRPr="00705A3F">
        <w:rPr>
          <w:sz w:val="28"/>
          <w:szCs w:val="28"/>
        </w:rPr>
        <w:t>В результате недостаточного внесения органических удобрений содержание гумуса в пахотном слое уменьшается. Внесение органических удобрений способствует поддержанию бездефицитного баланса гумуса, а также улучшению структурного состояния почв; уменьшает заплывание и образование корки на светло-серых почвах.</w:t>
      </w:r>
    </w:p>
    <w:p w:rsidR="002C5CB0" w:rsidRPr="00705A3F" w:rsidRDefault="002C5CB0" w:rsidP="00705A3F">
      <w:pPr>
        <w:tabs>
          <w:tab w:val="left" w:pos="8400"/>
        </w:tabs>
        <w:spacing w:line="360" w:lineRule="auto"/>
        <w:ind w:firstLine="709"/>
        <w:jc w:val="both"/>
        <w:rPr>
          <w:sz w:val="28"/>
          <w:szCs w:val="28"/>
        </w:rPr>
      </w:pPr>
      <w:r w:rsidRPr="00705A3F">
        <w:rPr>
          <w:sz w:val="28"/>
          <w:szCs w:val="28"/>
        </w:rPr>
        <w:t>На светло-серых лесных почвах, близких по величине кислотности к дерново-подзолистым,</w:t>
      </w:r>
      <w:r w:rsidR="00705A3F" w:rsidRPr="00705A3F">
        <w:rPr>
          <w:sz w:val="28"/>
          <w:szCs w:val="28"/>
        </w:rPr>
        <w:t xml:space="preserve"> </w:t>
      </w:r>
      <w:r w:rsidRPr="00705A3F">
        <w:rPr>
          <w:sz w:val="28"/>
          <w:szCs w:val="28"/>
        </w:rPr>
        <w:t>особенно необходимо проведение известкования. При известковании нейтрализуется избыточная кислотность серых лесных почв и улучшается поступление питательных веществ в корни растений.</w:t>
      </w:r>
    </w:p>
    <w:p w:rsidR="002C5CB0" w:rsidRPr="00705A3F" w:rsidRDefault="002C5CB0" w:rsidP="00705A3F">
      <w:pPr>
        <w:tabs>
          <w:tab w:val="left" w:pos="8400"/>
        </w:tabs>
        <w:spacing w:line="360" w:lineRule="auto"/>
        <w:ind w:firstLine="709"/>
        <w:jc w:val="both"/>
        <w:rPr>
          <w:sz w:val="28"/>
          <w:szCs w:val="28"/>
        </w:rPr>
      </w:pPr>
      <w:r w:rsidRPr="00705A3F">
        <w:rPr>
          <w:sz w:val="28"/>
          <w:szCs w:val="28"/>
        </w:rPr>
        <w:t>Светло-серые лесные сильнооподзоленные почвы пригодны под все зональные культуры.</w:t>
      </w:r>
    </w:p>
    <w:p w:rsidR="009D07E8" w:rsidRDefault="009D07E8" w:rsidP="00705A3F">
      <w:pPr>
        <w:tabs>
          <w:tab w:val="left" w:pos="8400"/>
        </w:tabs>
        <w:spacing w:line="360" w:lineRule="auto"/>
        <w:ind w:firstLine="709"/>
        <w:jc w:val="both"/>
        <w:rPr>
          <w:sz w:val="28"/>
          <w:szCs w:val="28"/>
        </w:rPr>
      </w:pPr>
    </w:p>
    <w:p w:rsidR="002C5CB0" w:rsidRPr="00705A3F" w:rsidRDefault="009D07E8" w:rsidP="00705A3F">
      <w:pPr>
        <w:tabs>
          <w:tab w:val="left" w:pos="8400"/>
        </w:tabs>
        <w:spacing w:line="360" w:lineRule="auto"/>
        <w:ind w:firstLine="709"/>
        <w:jc w:val="both"/>
        <w:rPr>
          <w:sz w:val="28"/>
          <w:szCs w:val="28"/>
        </w:rPr>
      </w:pPr>
      <w:r>
        <w:rPr>
          <w:sz w:val="28"/>
          <w:szCs w:val="28"/>
        </w:rPr>
        <w:br w:type="page"/>
      </w:r>
      <w:r w:rsidR="002C5CB0" w:rsidRPr="00705A3F">
        <w:rPr>
          <w:sz w:val="28"/>
          <w:szCs w:val="28"/>
        </w:rPr>
        <w:t>3.5 Выводы</w:t>
      </w:r>
    </w:p>
    <w:p w:rsidR="009D07E8" w:rsidRDefault="009D07E8" w:rsidP="00705A3F">
      <w:pPr>
        <w:tabs>
          <w:tab w:val="left" w:pos="8400"/>
        </w:tabs>
        <w:spacing w:line="360" w:lineRule="auto"/>
        <w:ind w:firstLine="709"/>
        <w:jc w:val="both"/>
        <w:rPr>
          <w:sz w:val="28"/>
          <w:szCs w:val="28"/>
        </w:rPr>
      </w:pPr>
    </w:p>
    <w:p w:rsidR="002C5CB0" w:rsidRPr="00705A3F" w:rsidRDefault="002C5CB0" w:rsidP="00705A3F">
      <w:pPr>
        <w:tabs>
          <w:tab w:val="left" w:pos="8400"/>
        </w:tabs>
        <w:spacing w:line="360" w:lineRule="auto"/>
        <w:ind w:firstLine="709"/>
        <w:jc w:val="both"/>
        <w:rPr>
          <w:sz w:val="28"/>
          <w:szCs w:val="28"/>
        </w:rPr>
      </w:pPr>
      <w:r w:rsidRPr="00705A3F">
        <w:rPr>
          <w:sz w:val="28"/>
          <w:szCs w:val="28"/>
        </w:rPr>
        <w:t>Самыми распространенными почвами в хозяйстве являются дерново-подзолистые – 91,4 %. Это объясняется наличием благоприятных условий развития дерново-подзолистого процесса почвообразования: сплошная заселенность в прошлом преимущественно хвойными породами, преобладание бескарбонатных почвообразующих пород, промывной тип водного режима.</w:t>
      </w:r>
    </w:p>
    <w:p w:rsidR="002C5CB0" w:rsidRPr="00705A3F" w:rsidRDefault="002C5CB0" w:rsidP="00705A3F">
      <w:pPr>
        <w:tabs>
          <w:tab w:val="left" w:pos="8400"/>
        </w:tabs>
        <w:spacing w:line="360" w:lineRule="auto"/>
        <w:ind w:firstLine="709"/>
        <w:jc w:val="both"/>
        <w:rPr>
          <w:sz w:val="28"/>
          <w:szCs w:val="28"/>
        </w:rPr>
      </w:pPr>
      <w:r w:rsidRPr="00705A3F">
        <w:rPr>
          <w:sz w:val="28"/>
          <w:szCs w:val="28"/>
        </w:rPr>
        <w:t>Кроме дерново-подзолистых имеются такие почвы, как дерново-карбонатные выщелоченные, серые лесные оподзоленные, а также почвы овражно-балочной системы.</w:t>
      </w:r>
    </w:p>
    <w:p w:rsidR="002C5CB0" w:rsidRPr="00705A3F" w:rsidRDefault="002C5CB0" w:rsidP="00705A3F">
      <w:pPr>
        <w:tabs>
          <w:tab w:val="left" w:pos="8400"/>
        </w:tabs>
        <w:spacing w:line="360" w:lineRule="auto"/>
        <w:ind w:firstLine="709"/>
        <w:jc w:val="both"/>
        <w:rPr>
          <w:sz w:val="28"/>
          <w:szCs w:val="28"/>
        </w:rPr>
      </w:pPr>
      <w:r w:rsidRPr="00705A3F">
        <w:rPr>
          <w:sz w:val="28"/>
          <w:szCs w:val="28"/>
        </w:rPr>
        <w:t>Под территорией пашни используются и дерново-подзолистые, и дерново-карбонатные, и серые лесные почвы. На данных почвах возделываются такие культуры, как пшеница, озимая рожь, силосные культуры, картофель и многолетние травы, в частности, клевер.</w:t>
      </w:r>
    </w:p>
    <w:p w:rsidR="00705A3F" w:rsidRDefault="00705A3F" w:rsidP="00705A3F">
      <w:pPr>
        <w:tabs>
          <w:tab w:val="left" w:pos="8400"/>
        </w:tabs>
        <w:spacing w:line="360" w:lineRule="auto"/>
        <w:ind w:firstLine="709"/>
        <w:jc w:val="both"/>
        <w:rPr>
          <w:sz w:val="28"/>
          <w:szCs w:val="28"/>
        </w:rPr>
      </w:pPr>
    </w:p>
    <w:p w:rsidR="00082C95" w:rsidRPr="00705A3F" w:rsidRDefault="009D07E8" w:rsidP="00705A3F">
      <w:pPr>
        <w:tabs>
          <w:tab w:val="left" w:pos="8400"/>
        </w:tabs>
        <w:spacing w:line="360" w:lineRule="auto"/>
        <w:ind w:firstLine="709"/>
        <w:jc w:val="both"/>
        <w:rPr>
          <w:sz w:val="28"/>
          <w:szCs w:val="28"/>
        </w:rPr>
      </w:pPr>
      <w:r>
        <w:rPr>
          <w:sz w:val="28"/>
          <w:szCs w:val="28"/>
        </w:rPr>
        <w:br w:type="page"/>
        <w:t xml:space="preserve">4. </w:t>
      </w:r>
      <w:r w:rsidR="00082C95" w:rsidRPr="00705A3F">
        <w:rPr>
          <w:sz w:val="28"/>
          <w:szCs w:val="28"/>
        </w:rPr>
        <w:t>Эрозия почв и меры борьбы с ней</w:t>
      </w:r>
    </w:p>
    <w:p w:rsidR="009D07E8" w:rsidRDefault="009D07E8" w:rsidP="00705A3F">
      <w:pPr>
        <w:tabs>
          <w:tab w:val="left" w:pos="8400"/>
        </w:tabs>
        <w:spacing w:line="360" w:lineRule="auto"/>
        <w:ind w:firstLine="709"/>
        <w:jc w:val="both"/>
        <w:rPr>
          <w:sz w:val="28"/>
          <w:szCs w:val="28"/>
        </w:rPr>
      </w:pPr>
    </w:p>
    <w:p w:rsidR="00082C95" w:rsidRDefault="00082C95" w:rsidP="00705A3F">
      <w:pPr>
        <w:tabs>
          <w:tab w:val="left" w:pos="8400"/>
        </w:tabs>
        <w:spacing w:line="360" w:lineRule="auto"/>
        <w:ind w:firstLine="709"/>
        <w:jc w:val="both"/>
        <w:rPr>
          <w:sz w:val="28"/>
          <w:szCs w:val="28"/>
        </w:rPr>
      </w:pPr>
      <w:r w:rsidRPr="00705A3F">
        <w:rPr>
          <w:sz w:val="28"/>
          <w:szCs w:val="28"/>
        </w:rPr>
        <w:t xml:space="preserve">4.1 Виды </w:t>
      </w:r>
      <w:r w:rsidR="009D07E8">
        <w:rPr>
          <w:sz w:val="28"/>
          <w:szCs w:val="28"/>
        </w:rPr>
        <w:t>эрозии, причины развития эрозии</w:t>
      </w:r>
    </w:p>
    <w:p w:rsidR="009D07E8" w:rsidRPr="00705A3F" w:rsidRDefault="009D07E8" w:rsidP="00705A3F">
      <w:pPr>
        <w:tabs>
          <w:tab w:val="left" w:pos="8400"/>
        </w:tabs>
        <w:spacing w:line="360" w:lineRule="auto"/>
        <w:ind w:firstLine="709"/>
        <w:jc w:val="both"/>
        <w:rPr>
          <w:sz w:val="28"/>
          <w:szCs w:val="28"/>
        </w:rPr>
      </w:pPr>
    </w:p>
    <w:p w:rsidR="00082C95" w:rsidRPr="00705A3F" w:rsidRDefault="00082C95" w:rsidP="00705A3F">
      <w:pPr>
        <w:spacing w:line="360" w:lineRule="auto"/>
        <w:ind w:firstLine="709"/>
        <w:jc w:val="both"/>
        <w:rPr>
          <w:sz w:val="28"/>
          <w:szCs w:val="28"/>
        </w:rPr>
      </w:pPr>
      <w:r w:rsidRPr="00705A3F">
        <w:rPr>
          <w:sz w:val="28"/>
          <w:szCs w:val="28"/>
        </w:rPr>
        <w:t>Повышение урожайности с/х культур будет зависеть не только от проведения мероприятий по окультуриванию почв, проведенных для каждой агрогруппы. Они не дадут желаемого успеха, если одновременно с этим не вести постоянной борьбы с эрозией почв.</w:t>
      </w:r>
    </w:p>
    <w:p w:rsidR="00082C95" w:rsidRPr="00705A3F" w:rsidRDefault="00082C95" w:rsidP="00705A3F">
      <w:pPr>
        <w:spacing w:line="360" w:lineRule="auto"/>
        <w:ind w:firstLine="709"/>
        <w:jc w:val="both"/>
        <w:rPr>
          <w:sz w:val="28"/>
          <w:szCs w:val="28"/>
        </w:rPr>
      </w:pPr>
      <w:r w:rsidRPr="00705A3F">
        <w:rPr>
          <w:sz w:val="28"/>
          <w:szCs w:val="28"/>
        </w:rPr>
        <w:t>На территории хозяйства получила распространение водная эрозия. Развитие современной эрозии определяется природными условиями и хозяйственной деятельностью человека. Природные условия – это рельеф, характер осадков, растительный покров. Неправильное использование человеком земельной территории является главной причиной развития эрозии.</w:t>
      </w:r>
    </w:p>
    <w:p w:rsidR="00082C95" w:rsidRPr="00705A3F" w:rsidRDefault="00082C95" w:rsidP="00705A3F">
      <w:pPr>
        <w:spacing w:line="360" w:lineRule="auto"/>
        <w:ind w:firstLine="709"/>
        <w:jc w:val="both"/>
        <w:rPr>
          <w:sz w:val="28"/>
          <w:szCs w:val="28"/>
        </w:rPr>
      </w:pPr>
      <w:r w:rsidRPr="00705A3F">
        <w:rPr>
          <w:sz w:val="28"/>
          <w:szCs w:val="28"/>
        </w:rPr>
        <w:t>Особенно подвергаются эрозии незащищенные естественной растительностью пахотные почвы. На интенсивность эрозии влияют длина, крутизна, экспозиция склонов, размер и форма водоразделов. Чем круче склон, тем сильнее проявляется водная эрозия. Вогнутые склоны менее эродированные, чем выпуклые, так как их форма приближается к нормальному профилю равновесия. Склоны южной экспозиции более подвержены смыву, чем северные, потому что они лучше прогреваются и быстро освобождаются от снега, а при быстром снеготаянии усиливается и эрозия. На развитие эрозии влияют характер выпадающих осадков, свойства почв и почвообразующих пород.</w:t>
      </w:r>
    </w:p>
    <w:p w:rsidR="009D07E8" w:rsidRDefault="009D07E8" w:rsidP="00705A3F">
      <w:pPr>
        <w:tabs>
          <w:tab w:val="left" w:pos="8400"/>
        </w:tabs>
        <w:spacing w:line="360" w:lineRule="auto"/>
        <w:ind w:firstLine="709"/>
        <w:jc w:val="both"/>
        <w:rPr>
          <w:sz w:val="28"/>
          <w:szCs w:val="28"/>
        </w:rPr>
      </w:pPr>
    </w:p>
    <w:p w:rsidR="00082C95" w:rsidRPr="00705A3F" w:rsidRDefault="009D07E8" w:rsidP="00705A3F">
      <w:pPr>
        <w:tabs>
          <w:tab w:val="left" w:pos="8400"/>
        </w:tabs>
        <w:spacing w:line="360" w:lineRule="auto"/>
        <w:ind w:firstLine="709"/>
        <w:jc w:val="both"/>
        <w:rPr>
          <w:sz w:val="28"/>
          <w:szCs w:val="28"/>
        </w:rPr>
      </w:pPr>
      <w:r>
        <w:rPr>
          <w:sz w:val="28"/>
          <w:szCs w:val="28"/>
        </w:rPr>
        <w:br w:type="page"/>
      </w:r>
      <w:r w:rsidR="00082C95" w:rsidRPr="00705A3F">
        <w:rPr>
          <w:sz w:val="28"/>
          <w:szCs w:val="28"/>
        </w:rPr>
        <w:t>4.2 Признаки почв разной степени эродированности, их площадь на тер</w:t>
      </w:r>
      <w:r>
        <w:rPr>
          <w:sz w:val="28"/>
          <w:szCs w:val="28"/>
        </w:rPr>
        <w:t>ритории севооборота</w:t>
      </w:r>
    </w:p>
    <w:p w:rsidR="009D07E8" w:rsidRDefault="009D07E8" w:rsidP="00705A3F">
      <w:pPr>
        <w:spacing w:line="360" w:lineRule="auto"/>
        <w:ind w:firstLine="709"/>
        <w:jc w:val="both"/>
        <w:rPr>
          <w:sz w:val="28"/>
          <w:szCs w:val="28"/>
        </w:rPr>
      </w:pPr>
    </w:p>
    <w:p w:rsidR="00082C95" w:rsidRPr="00705A3F" w:rsidRDefault="00082C95" w:rsidP="00705A3F">
      <w:pPr>
        <w:spacing w:line="360" w:lineRule="auto"/>
        <w:ind w:firstLine="709"/>
        <w:jc w:val="both"/>
        <w:rPr>
          <w:sz w:val="28"/>
          <w:szCs w:val="28"/>
        </w:rPr>
      </w:pPr>
      <w:r w:rsidRPr="00705A3F">
        <w:rPr>
          <w:sz w:val="28"/>
          <w:szCs w:val="28"/>
        </w:rPr>
        <w:t xml:space="preserve">На основе полевого почвенного обследования составлена карта эрозии почв, где все почвы в зависимости от эрозионной опасности подразделены на две категории: </w:t>
      </w:r>
      <w:r w:rsidRPr="00705A3F">
        <w:rPr>
          <w:sz w:val="28"/>
          <w:szCs w:val="28"/>
          <w:lang w:val="en-US"/>
        </w:rPr>
        <w:t>I</w:t>
      </w:r>
      <w:r w:rsidRPr="00705A3F">
        <w:rPr>
          <w:sz w:val="28"/>
          <w:szCs w:val="28"/>
        </w:rPr>
        <w:t xml:space="preserve"> – слабая, </w:t>
      </w:r>
      <w:r w:rsidRPr="00705A3F">
        <w:rPr>
          <w:sz w:val="28"/>
          <w:szCs w:val="28"/>
          <w:lang w:val="en-US"/>
        </w:rPr>
        <w:t>II</w:t>
      </w:r>
      <w:r w:rsidRPr="00705A3F">
        <w:rPr>
          <w:sz w:val="28"/>
          <w:szCs w:val="28"/>
        </w:rPr>
        <w:t xml:space="preserve"> – средняя и тип эрозии А-водная.</w:t>
      </w:r>
    </w:p>
    <w:p w:rsidR="00082C95" w:rsidRPr="00705A3F" w:rsidRDefault="00082C95" w:rsidP="00705A3F">
      <w:pPr>
        <w:spacing w:line="360" w:lineRule="auto"/>
        <w:ind w:firstLine="709"/>
        <w:jc w:val="both"/>
        <w:rPr>
          <w:sz w:val="28"/>
          <w:szCs w:val="28"/>
        </w:rPr>
      </w:pPr>
      <w:r w:rsidRPr="00705A3F">
        <w:rPr>
          <w:sz w:val="28"/>
          <w:szCs w:val="28"/>
        </w:rPr>
        <w:t xml:space="preserve">В категорию </w:t>
      </w:r>
      <w:r w:rsidRPr="00705A3F">
        <w:rPr>
          <w:sz w:val="28"/>
          <w:szCs w:val="28"/>
          <w:lang w:val="en-US"/>
        </w:rPr>
        <w:t>I</w:t>
      </w:r>
      <w:r w:rsidRPr="00705A3F">
        <w:rPr>
          <w:sz w:val="28"/>
          <w:szCs w:val="28"/>
        </w:rPr>
        <w:t xml:space="preserve">-А-слабой водной эрозионной опасности вошли почвы, подверженные слабой водной эрозии: дерново-слабоподзолистые, дерново-среднеподзолистые, дерново-сильноподзолистые, дерново-карбонатные выщелоченные, светло-серые и серые лесные сильнооподзоленные слабосмытые глинистые и суглинистые почвы. Общая площадь составляет </w:t>
      </w:r>
      <w:smartTag w:uri="urn:schemas-microsoft-com:office:smarttags" w:element="metricconverter">
        <w:smartTagPr>
          <w:attr w:name="ProductID" w:val="684,3 га"/>
        </w:smartTagPr>
        <w:r w:rsidRPr="00705A3F">
          <w:rPr>
            <w:sz w:val="28"/>
            <w:szCs w:val="28"/>
          </w:rPr>
          <w:t>684,3 га</w:t>
        </w:r>
      </w:smartTag>
      <w:r w:rsidRPr="00705A3F">
        <w:rPr>
          <w:sz w:val="28"/>
          <w:szCs w:val="28"/>
        </w:rPr>
        <w:t xml:space="preserve">, из них под пашней находится </w:t>
      </w:r>
      <w:smartTag w:uri="urn:schemas-microsoft-com:office:smarttags" w:element="metricconverter">
        <w:smartTagPr>
          <w:attr w:name="ProductID" w:val="672,6 га"/>
        </w:smartTagPr>
        <w:r w:rsidRPr="00705A3F">
          <w:rPr>
            <w:sz w:val="28"/>
            <w:szCs w:val="28"/>
          </w:rPr>
          <w:t>672,6 га</w:t>
        </w:r>
      </w:smartTag>
      <w:r w:rsidRPr="00705A3F">
        <w:rPr>
          <w:sz w:val="28"/>
          <w:szCs w:val="28"/>
        </w:rPr>
        <w:t xml:space="preserve">, под сенокосами – </w:t>
      </w:r>
      <w:smartTag w:uri="urn:schemas-microsoft-com:office:smarttags" w:element="metricconverter">
        <w:smartTagPr>
          <w:attr w:name="ProductID" w:val="0,3 га"/>
        </w:smartTagPr>
        <w:r w:rsidRPr="00705A3F">
          <w:rPr>
            <w:sz w:val="28"/>
            <w:szCs w:val="28"/>
          </w:rPr>
          <w:t>0,3 га</w:t>
        </w:r>
      </w:smartTag>
      <w:r w:rsidRPr="00705A3F">
        <w:rPr>
          <w:sz w:val="28"/>
          <w:szCs w:val="28"/>
        </w:rPr>
        <w:t xml:space="preserve">, под пастбищами – </w:t>
      </w:r>
      <w:smartTag w:uri="urn:schemas-microsoft-com:office:smarttags" w:element="metricconverter">
        <w:smartTagPr>
          <w:attr w:name="ProductID" w:val="6,3 га"/>
        </w:smartTagPr>
        <w:r w:rsidRPr="00705A3F">
          <w:rPr>
            <w:sz w:val="28"/>
            <w:szCs w:val="28"/>
          </w:rPr>
          <w:t>6,3 га</w:t>
        </w:r>
      </w:smartTag>
      <w:r w:rsidRPr="00705A3F">
        <w:rPr>
          <w:sz w:val="28"/>
          <w:szCs w:val="28"/>
        </w:rPr>
        <w:t xml:space="preserve">, под лесом – </w:t>
      </w:r>
      <w:smartTag w:uri="urn:schemas-microsoft-com:office:smarttags" w:element="metricconverter">
        <w:smartTagPr>
          <w:attr w:name="ProductID" w:val="5,0 га"/>
        </w:smartTagPr>
        <w:r w:rsidRPr="00705A3F">
          <w:rPr>
            <w:sz w:val="28"/>
            <w:szCs w:val="28"/>
          </w:rPr>
          <w:t>5,0 га</w:t>
        </w:r>
      </w:smartTag>
      <w:r w:rsidRPr="00705A3F">
        <w:rPr>
          <w:sz w:val="28"/>
          <w:szCs w:val="28"/>
        </w:rPr>
        <w:t xml:space="preserve">, под постройками – </w:t>
      </w:r>
      <w:smartTag w:uri="urn:schemas-microsoft-com:office:smarttags" w:element="metricconverter">
        <w:smartTagPr>
          <w:attr w:name="ProductID" w:val="0,1 га"/>
        </w:smartTagPr>
        <w:r w:rsidRPr="00705A3F">
          <w:rPr>
            <w:sz w:val="28"/>
            <w:szCs w:val="28"/>
          </w:rPr>
          <w:t>0,1 га</w:t>
        </w:r>
      </w:smartTag>
      <w:r w:rsidRPr="00705A3F">
        <w:rPr>
          <w:sz w:val="28"/>
          <w:szCs w:val="28"/>
        </w:rPr>
        <w:t>. Залегают почвы по средним и верхним частям пологих склонов увалов.</w:t>
      </w:r>
    </w:p>
    <w:p w:rsidR="00082C95" w:rsidRPr="00705A3F" w:rsidRDefault="00082C95" w:rsidP="00705A3F">
      <w:pPr>
        <w:spacing w:line="360" w:lineRule="auto"/>
        <w:ind w:firstLine="709"/>
        <w:jc w:val="both"/>
        <w:rPr>
          <w:sz w:val="28"/>
          <w:szCs w:val="28"/>
        </w:rPr>
      </w:pPr>
      <w:r w:rsidRPr="00705A3F">
        <w:rPr>
          <w:sz w:val="28"/>
          <w:szCs w:val="28"/>
        </w:rPr>
        <w:t>Для предотвращения водной эрозии на пахотных землях необходимо проведение агротехнических противоэрозионных мероприятий. Защита пахотных склонов от эрозии осуществляется при помощи обработки почв поперек направления основного склона. Обработка почвы проводится плоскорезом. При этом оставляемая стерня на поверхности почвы является хорошим препятствием развитию эрозии.</w:t>
      </w:r>
    </w:p>
    <w:p w:rsidR="00082C95" w:rsidRPr="00705A3F" w:rsidRDefault="00082C95" w:rsidP="00705A3F">
      <w:pPr>
        <w:spacing w:line="360" w:lineRule="auto"/>
        <w:ind w:firstLine="709"/>
        <w:jc w:val="both"/>
        <w:rPr>
          <w:sz w:val="28"/>
          <w:szCs w:val="28"/>
        </w:rPr>
      </w:pPr>
      <w:r w:rsidRPr="00705A3F">
        <w:rPr>
          <w:sz w:val="28"/>
          <w:szCs w:val="28"/>
        </w:rPr>
        <w:t>Отвальная обработка почвы должна проводиться 1-2 раза за ротацию. Вспашка, посев и все виды обработок должны проводиться поперек направления основного склона. Необходимо внесение повышенных доз удобрений, в первую очередь органических.</w:t>
      </w:r>
    </w:p>
    <w:p w:rsidR="00082C95" w:rsidRPr="00705A3F" w:rsidRDefault="00082C95" w:rsidP="00705A3F">
      <w:pPr>
        <w:spacing w:line="360" w:lineRule="auto"/>
        <w:ind w:firstLine="709"/>
        <w:jc w:val="both"/>
        <w:rPr>
          <w:sz w:val="28"/>
          <w:szCs w:val="28"/>
        </w:rPr>
      </w:pPr>
      <w:r w:rsidRPr="00705A3F">
        <w:rPr>
          <w:sz w:val="28"/>
          <w:szCs w:val="28"/>
        </w:rPr>
        <w:t>Важным мероприятием по борьбе с эрозией почв является снегозадержание и регулирование снеготаяния весной. Цель регулирования снеготаяния состоит в том, чтобы удлинить время таяния снега, создать более благоприятные условия для впитывания воды в почву, а тем самым уменьшить поверхностный сток и смыв почвы.</w:t>
      </w:r>
    </w:p>
    <w:p w:rsidR="00082C95" w:rsidRPr="00705A3F" w:rsidRDefault="00082C95" w:rsidP="00705A3F">
      <w:pPr>
        <w:spacing w:line="360" w:lineRule="auto"/>
        <w:ind w:firstLine="709"/>
        <w:jc w:val="both"/>
        <w:rPr>
          <w:sz w:val="28"/>
          <w:szCs w:val="28"/>
        </w:rPr>
      </w:pPr>
      <w:r w:rsidRPr="00705A3F">
        <w:rPr>
          <w:sz w:val="28"/>
          <w:szCs w:val="28"/>
        </w:rPr>
        <w:t>На кормовых угодьях этой категории в целях защиты их от эрозии необходимо улучшать травостой путем внесения удобрений и подсевом трав на изреженных участках.</w:t>
      </w:r>
    </w:p>
    <w:p w:rsidR="00082C95" w:rsidRPr="00705A3F" w:rsidRDefault="00082C95" w:rsidP="00705A3F">
      <w:pPr>
        <w:spacing w:line="360" w:lineRule="auto"/>
        <w:ind w:firstLine="709"/>
        <w:jc w:val="both"/>
        <w:rPr>
          <w:sz w:val="28"/>
          <w:szCs w:val="28"/>
        </w:rPr>
      </w:pPr>
      <w:r w:rsidRPr="00705A3F">
        <w:rPr>
          <w:sz w:val="28"/>
          <w:szCs w:val="28"/>
        </w:rPr>
        <w:t xml:space="preserve">Лесные угодья имеют противоэрозионное значение. Располагаясь вдоль дорог, леса защищают их от размывания, поэтому осваивать леса в сельскохозяйственные угодья не рекомендуется. </w:t>
      </w:r>
    </w:p>
    <w:p w:rsidR="00082C95" w:rsidRPr="00705A3F" w:rsidRDefault="00082C95" w:rsidP="00705A3F">
      <w:pPr>
        <w:spacing w:line="360" w:lineRule="auto"/>
        <w:ind w:firstLine="709"/>
        <w:jc w:val="both"/>
        <w:rPr>
          <w:sz w:val="28"/>
          <w:szCs w:val="28"/>
        </w:rPr>
      </w:pPr>
      <w:r w:rsidRPr="00705A3F">
        <w:rPr>
          <w:sz w:val="28"/>
          <w:szCs w:val="28"/>
        </w:rPr>
        <w:t xml:space="preserve">Во </w:t>
      </w:r>
      <w:r w:rsidRPr="00705A3F">
        <w:rPr>
          <w:sz w:val="28"/>
          <w:szCs w:val="28"/>
          <w:lang w:val="en-US"/>
        </w:rPr>
        <w:t>II</w:t>
      </w:r>
      <w:r w:rsidRPr="00705A3F">
        <w:rPr>
          <w:sz w:val="28"/>
          <w:szCs w:val="28"/>
        </w:rPr>
        <w:t xml:space="preserve">-А категорию средней водной эрозионной опасности вошли почвы, сформировавшиеся по выпуклым вершинам увалов, верхним и средним частям покатых склонов увалов, их перегибам – дерново-слабоподзолистые, дерново-среднеподзолистые среднесмытые тяжелосуглинистые и среднесуглинистые почвы. Занимают </w:t>
      </w:r>
      <w:smartTag w:uri="urn:schemas-microsoft-com:office:smarttags" w:element="metricconverter">
        <w:smartTagPr>
          <w:attr w:name="ProductID" w:val="350,7 га"/>
        </w:smartTagPr>
        <w:r w:rsidRPr="00705A3F">
          <w:rPr>
            <w:sz w:val="28"/>
            <w:szCs w:val="28"/>
          </w:rPr>
          <w:t>350,7 га</w:t>
        </w:r>
      </w:smartTag>
      <w:r w:rsidRPr="00705A3F">
        <w:rPr>
          <w:sz w:val="28"/>
          <w:szCs w:val="28"/>
        </w:rPr>
        <w:t xml:space="preserve">, из них под пашней находится </w:t>
      </w:r>
      <w:smartTag w:uri="urn:schemas-microsoft-com:office:smarttags" w:element="metricconverter">
        <w:smartTagPr>
          <w:attr w:name="ProductID" w:val="349,2 га"/>
        </w:smartTagPr>
        <w:r w:rsidRPr="00705A3F">
          <w:rPr>
            <w:sz w:val="28"/>
            <w:szCs w:val="28"/>
          </w:rPr>
          <w:t>349,2 га</w:t>
        </w:r>
      </w:smartTag>
      <w:r w:rsidRPr="00705A3F">
        <w:rPr>
          <w:sz w:val="28"/>
          <w:szCs w:val="28"/>
        </w:rPr>
        <w:t xml:space="preserve">, под пастбищами – </w:t>
      </w:r>
      <w:smartTag w:uri="urn:schemas-microsoft-com:office:smarttags" w:element="metricconverter">
        <w:smartTagPr>
          <w:attr w:name="ProductID" w:val="1 га"/>
        </w:smartTagPr>
        <w:r w:rsidRPr="00705A3F">
          <w:rPr>
            <w:sz w:val="28"/>
            <w:szCs w:val="28"/>
          </w:rPr>
          <w:t>1 га</w:t>
        </w:r>
      </w:smartTag>
      <w:r w:rsidRPr="00705A3F">
        <w:rPr>
          <w:sz w:val="28"/>
          <w:szCs w:val="28"/>
        </w:rPr>
        <w:t xml:space="preserve">, под лесом – </w:t>
      </w:r>
      <w:smartTag w:uri="urn:schemas-microsoft-com:office:smarttags" w:element="metricconverter">
        <w:smartTagPr>
          <w:attr w:name="ProductID" w:val="0,5 га"/>
        </w:smartTagPr>
        <w:r w:rsidRPr="00705A3F">
          <w:rPr>
            <w:sz w:val="28"/>
            <w:szCs w:val="28"/>
          </w:rPr>
          <w:t>0,5 га</w:t>
        </w:r>
      </w:smartTag>
      <w:r w:rsidRPr="00705A3F">
        <w:rPr>
          <w:sz w:val="28"/>
          <w:szCs w:val="28"/>
        </w:rPr>
        <w:t>.</w:t>
      </w:r>
    </w:p>
    <w:p w:rsidR="00082C95" w:rsidRPr="00705A3F" w:rsidRDefault="00082C95" w:rsidP="00705A3F">
      <w:pPr>
        <w:spacing w:line="360" w:lineRule="auto"/>
        <w:ind w:firstLine="709"/>
        <w:jc w:val="both"/>
        <w:rPr>
          <w:sz w:val="28"/>
          <w:szCs w:val="28"/>
        </w:rPr>
      </w:pPr>
      <w:r w:rsidRPr="00705A3F">
        <w:rPr>
          <w:sz w:val="28"/>
          <w:szCs w:val="28"/>
        </w:rPr>
        <w:t xml:space="preserve">На почвах этой категории, кроме мероприятий для </w:t>
      </w:r>
      <w:r w:rsidRPr="00705A3F">
        <w:rPr>
          <w:sz w:val="28"/>
          <w:szCs w:val="28"/>
          <w:lang w:val="en-US"/>
        </w:rPr>
        <w:t>I</w:t>
      </w:r>
      <w:r w:rsidRPr="00705A3F">
        <w:rPr>
          <w:sz w:val="28"/>
          <w:szCs w:val="28"/>
        </w:rPr>
        <w:t>-А категории, необходимо проводить более интенсивные мероприятия по борьбе с водной эрозией. Обработка почв должна быть преимущественно плоскорезной с периодическим глубоким рыхлением подпахотного горизонта. Своевременная и качественная обработка почв в момент «физической спелости». Посев зерновых культур проводить перекрестным или узкорядным способом с повышенной нормой высева семян (на 20-25 %) на фоне полного (органического и минерального) удобрения. Нормы внесения удобрений должны быть высокими. Вносить их дробно, хорошо заделывая в почву. На посевах озимой ржи и многолетних трав поздней осенью (по замерзшей почве) проводить щелевание.</w:t>
      </w:r>
    </w:p>
    <w:p w:rsidR="00082C95" w:rsidRPr="00705A3F" w:rsidRDefault="00082C95" w:rsidP="00705A3F">
      <w:pPr>
        <w:spacing w:line="360" w:lineRule="auto"/>
        <w:ind w:firstLine="709"/>
        <w:jc w:val="both"/>
        <w:rPr>
          <w:sz w:val="28"/>
          <w:szCs w:val="28"/>
        </w:rPr>
      </w:pPr>
      <w:r w:rsidRPr="00705A3F">
        <w:rPr>
          <w:sz w:val="28"/>
          <w:szCs w:val="28"/>
        </w:rPr>
        <w:t>Эффективным противоэрозионным мероприятием на почвах данной категории является сохранение стерни на поверхности почвы путем проведения безотвальных и плоскорезных обработок с одновременным рыхлением подпахотного горизонта. Стерня задерживает снег, создает препятствие для стока воды и способствует накоплению влаги в почве. В условиях Республики хорошо зарекомендовало себя полосное размещение зяби, стерни и посевов. Ширина полос должна быть кратной проходам сеялочного и уборочного агрегатов.</w:t>
      </w:r>
    </w:p>
    <w:p w:rsidR="009D07E8" w:rsidRDefault="009D07E8" w:rsidP="00705A3F">
      <w:pPr>
        <w:tabs>
          <w:tab w:val="left" w:pos="8400"/>
        </w:tabs>
        <w:spacing w:line="360" w:lineRule="auto"/>
        <w:ind w:firstLine="709"/>
        <w:jc w:val="both"/>
        <w:rPr>
          <w:sz w:val="28"/>
          <w:szCs w:val="28"/>
        </w:rPr>
      </w:pPr>
    </w:p>
    <w:p w:rsidR="00082C95" w:rsidRPr="00705A3F" w:rsidRDefault="00082C95" w:rsidP="00705A3F">
      <w:pPr>
        <w:tabs>
          <w:tab w:val="left" w:pos="8400"/>
        </w:tabs>
        <w:spacing w:line="360" w:lineRule="auto"/>
        <w:ind w:firstLine="709"/>
        <w:jc w:val="both"/>
        <w:rPr>
          <w:sz w:val="28"/>
          <w:szCs w:val="28"/>
        </w:rPr>
      </w:pPr>
      <w:r w:rsidRPr="00705A3F">
        <w:rPr>
          <w:sz w:val="28"/>
          <w:szCs w:val="28"/>
        </w:rPr>
        <w:t>4.3</w:t>
      </w:r>
      <w:r w:rsidR="009D07E8">
        <w:rPr>
          <w:sz w:val="28"/>
          <w:szCs w:val="28"/>
        </w:rPr>
        <w:t xml:space="preserve"> </w:t>
      </w:r>
      <w:r w:rsidRPr="00705A3F">
        <w:rPr>
          <w:sz w:val="28"/>
          <w:szCs w:val="28"/>
        </w:rPr>
        <w:t>Мероприятия по борьбе с эрозией почв и предполагаемая их эффектив</w:t>
      </w:r>
      <w:r w:rsidR="009D07E8">
        <w:rPr>
          <w:sz w:val="28"/>
          <w:szCs w:val="28"/>
        </w:rPr>
        <w:t>ность в полях севооборота</w:t>
      </w:r>
    </w:p>
    <w:p w:rsidR="009D07E8" w:rsidRDefault="009D07E8" w:rsidP="00705A3F">
      <w:pPr>
        <w:tabs>
          <w:tab w:val="left" w:pos="8400"/>
        </w:tabs>
        <w:spacing w:line="360" w:lineRule="auto"/>
        <w:ind w:firstLine="709"/>
        <w:jc w:val="both"/>
        <w:rPr>
          <w:sz w:val="28"/>
          <w:szCs w:val="28"/>
        </w:rPr>
      </w:pPr>
    </w:p>
    <w:p w:rsidR="00082C95" w:rsidRPr="00705A3F" w:rsidRDefault="00082C95" w:rsidP="00705A3F">
      <w:pPr>
        <w:tabs>
          <w:tab w:val="left" w:pos="8400"/>
        </w:tabs>
        <w:spacing w:line="360" w:lineRule="auto"/>
        <w:ind w:firstLine="709"/>
        <w:jc w:val="both"/>
        <w:rPr>
          <w:sz w:val="28"/>
          <w:szCs w:val="28"/>
        </w:rPr>
      </w:pPr>
      <w:r w:rsidRPr="00705A3F">
        <w:rPr>
          <w:sz w:val="28"/>
          <w:szCs w:val="28"/>
        </w:rPr>
        <w:t>Борьба с эрозией должна преследовать две основные задачи: во-первых, предотвратить дальнейшее ее развитие; во-вторых, восстановить утраченное почвами плодородие. Это можно достигнуть путем систематического проведения комплекса организационно-хозяйственных, агротехнических мероприятий. Организационно-хозяйственные мероприятия включают внедрение севооборотов, соответствующих почвенным условиям, рельефу местности, правильное размещение границ полей, организацию дорожной сети, устройство населенных пунктов, организацию пастбищ.</w:t>
      </w:r>
    </w:p>
    <w:p w:rsidR="00082C95" w:rsidRPr="00705A3F" w:rsidRDefault="00082C95" w:rsidP="00705A3F">
      <w:pPr>
        <w:spacing w:line="360" w:lineRule="auto"/>
        <w:ind w:firstLine="709"/>
        <w:jc w:val="both"/>
        <w:rPr>
          <w:sz w:val="28"/>
          <w:szCs w:val="28"/>
        </w:rPr>
      </w:pPr>
      <w:r w:rsidRPr="00705A3F">
        <w:rPr>
          <w:sz w:val="28"/>
          <w:szCs w:val="28"/>
        </w:rPr>
        <w:t>В зависимости от степени выраженности эрозионных процессов, мероприятия по борьбе с эрозией будут различными. Они, прежде всего, должны быть направлены на предупреждение или прекращение эрозии и на восстановление утраченного почвами плодородия.</w:t>
      </w:r>
    </w:p>
    <w:p w:rsidR="00082C95" w:rsidRPr="00705A3F" w:rsidRDefault="00082C95" w:rsidP="00705A3F">
      <w:pPr>
        <w:spacing w:line="360" w:lineRule="auto"/>
        <w:ind w:firstLine="709"/>
        <w:jc w:val="both"/>
        <w:rPr>
          <w:sz w:val="28"/>
          <w:szCs w:val="28"/>
        </w:rPr>
      </w:pPr>
      <w:r w:rsidRPr="00705A3F">
        <w:rPr>
          <w:sz w:val="28"/>
          <w:szCs w:val="28"/>
        </w:rPr>
        <w:t>Организационно-хозяйственные мероприятия по защите почв от эрозии не требуют больших затрат, быстро окупаются и легко осуществимы в хозяйстве. Эти мероприятия включают в себя правильную организацию территории пашни и регулирование пастьбы скота. Большое значение имеет структура посевных площадей. Наилучшие почвозащитные свойства имеют многолетние травы, хорошими – обладает озимая рожь и удовлетворительными – яровые зерновые культуры. Наиболее эрозионноопасными являются площади земель, занятые частыми парами и пропашными культурами.</w:t>
      </w:r>
    </w:p>
    <w:p w:rsidR="00082C95" w:rsidRPr="00705A3F" w:rsidRDefault="00082C95" w:rsidP="00705A3F">
      <w:pPr>
        <w:spacing w:line="360" w:lineRule="auto"/>
        <w:ind w:firstLine="709"/>
        <w:jc w:val="both"/>
        <w:rPr>
          <w:sz w:val="28"/>
          <w:szCs w:val="28"/>
        </w:rPr>
      </w:pPr>
      <w:r w:rsidRPr="00705A3F">
        <w:rPr>
          <w:sz w:val="28"/>
          <w:szCs w:val="28"/>
        </w:rPr>
        <w:t>Большое значение имеет противоэрозионная организация территории пашни. Разъемные борозды, границы полей, дороги не должны способствовать концентрации и стоку воды, образованию промоин и оврагов.</w:t>
      </w:r>
    </w:p>
    <w:p w:rsidR="00082C95" w:rsidRPr="00705A3F" w:rsidRDefault="00082C95" w:rsidP="00705A3F">
      <w:pPr>
        <w:spacing w:line="360" w:lineRule="auto"/>
        <w:ind w:firstLine="709"/>
        <w:jc w:val="both"/>
        <w:rPr>
          <w:sz w:val="28"/>
          <w:szCs w:val="28"/>
        </w:rPr>
      </w:pPr>
      <w:r w:rsidRPr="00705A3F">
        <w:rPr>
          <w:sz w:val="28"/>
          <w:szCs w:val="28"/>
        </w:rPr>
        <w:t>Одним из основных способов защиты пастбищ от водной эрозии является регулирование выпаса скота, по возможности их улучшение за счет внесения удобрений и подсева трав на изреженных участках.</w:t>
      </w:r>
    </w:p>
    <w:p w:rsidR="00082C95" w:rsidRPr="00705A3F" w:rsidRDefault="00082C95" w:rsidP="00705A3F">
      <w:pPr>
        <w:spacing w:line="360" w:lineRule="auto"/>
        <w:ind w:firstLine="709"/>
        <w:jc w:val="both"/>
        <w:rPr>
          <w:sz w:val="28"/>
          <w:szCs w:val="28"/>
        </w:rPr>
      </w:pPr>
      <w:r w:rsidRPr="00705A3F">
        <w:rPr>
          <w:sz w:val="28"/>
          <w:szCs w:val="28"/>
        </w:rPr>
        <w:t>Эродированные почвы отличаются сухостью, то есть эрозионной засухой. Поэтому на этих почвах необходимы все мероприятия, способствующие увеличению и накоплению влаги – снегозадержание зимой и регулирование снеготаяния весной.</w:t>
      </w:r>
    </w:p>
    <w:p w:rsidR="00082C95" w:rsidRPr="00705A3F" w:rsidRDefault="00082C95" w:rsidP="00705A3F">
      <w:pPr>
        <w:spacing w:line="360" w:lineRule="auto"/>
        <w:ind w:firstLine="709"/>
        <w:jc w:val="both"/>
        <w:rPr>
          <w:sz w:val="28"/>
          <w:szCs w:val="28"/>
        </w:rPr>
      </w:pPr>
      <w:r w:rsidRPr="00705A3F">
        <w:rPr>
          <w:sz w:val="28"/>
          <w:szCs w:val="28"/>
        </w:rPr>
        <w:t>При условии выполнения всех рекомендованных противоэрозионных мероприятий почвы данной категории можно использовать в полевых севооборотах с ограничением чистых паров и пропашных культур (или полной замене чистых паров занятыми).</w:t>
      </w:r>
    </w:p>
    <w:p w:rsidR="008C1D10" w:rsidRDefault="008C1D10" w:rsidP="00705A3F">
      <w:pPr>
        <w:tabs>
          <w:tab w:val="left" w:pos="8400"/>
        </w:tabs>
        <w:spacing w:line="360" w:lineRule="auto"/>
        <w:ind w:firstLine="709"/>
        <w:jc w:val="both"/>
        <w:rPr>
          <w:sz w:val="28"/>
          <w:szCs w:val="28"/>
        </w:rPr>
      </w:pPr>
    </w:p>
    <w:p w:rsidR="00997A8C" w:rsidRPr="00705A3F" w:rsidRDefault="008C1D10" w:rsidP="00705A3F">
      <w:pPr>
        <w:tabs>
          <w:tab w:val="left" w:pos="8400"/>
        </w:tabs>
        <w:spacing w:line="360" w:lineRule="auto"/>
        <w:ind w:firstLine="709"/>
        <w:jc w:val="both"/>
        <w:rPr>
          <w:sz w:val="28"/>
          <w:szCs w:val="28"/>
        </w:rPr>
      </w:pPr>
      <w:r>
        <w:rPr>
          <w:sz w:val="28"/>
          <w:szCs w:val="28"/>
        </w:rPr>
        <w:br w:type="page"/>
      </w:r>
      <w:r w:rsidR="00997A8C" w:rsidRPr="00705A3F">
        <w:rPr>
          <w:sz w:val="28"/>
          <w:szCs w:val="28"/>
        </w:rPr>
        <w:t>5. Агропроизводственная группировка почв севооборотной площади, рациональное использование и повышение плодородия каждой агро</w:t>
      </w:r>
      <w:r>
        <w:rPr>
          <w:sz w:val="28"/>
          <w:szCs w:val="28"/>
        </w:rPr>
        <w:t>группы почв</w:t>
      </w:r>
    </w:p>
    <w:p w:rsidR="008C1D10" w:rsidRDefault="008C1D10" w:rsidP="00705A3F">
      <w:pPr>
        <w:spacing w:line="360" w:lineRule="auto"/>
        <w:ind w:firstLine="709"/>
        <w:jc w:val="both"/>
        <w:rPr>
          <w:sz w:val="28"/>
          <w:szCs w:val="28"/>
        </w:rPr>
      </w:pPr>
    </w:p>
    <w:p w:rsidR="00997A8C" w:rsidRPr="00705A3F" w:rsidRDefault="00997A8C" w:rsidP="00705A3F">
      <w:pPr>
        <w:spacing w:line="360" w:lineRule="auto"/>
        <w:ind w:firstLine="709"/>
        <w:jc w:val="both"/>
        <w:rPr>
          <w:sz w:val="28"/>
          <w:szCs w:val="28"/>
        </w:rPr>
      </w:pPr>
      <w:r w:rsidRPr="00705A3F">
        <w:rPr>
          <w:sz w:val="28"/>
          <w:szCs w:val="28"/>
        </w:rPr>
        <w:t>Агропроизводственная группировка почв строится на основе классификации земель, разработанной для ведения государственного земельного кадастра. Она является основой для организации рационального использования почвенного покрова, содержит исходные данные для трансформации угодий, их охраны, оценки резервов продуктивности, экономической оценки сельскохозяйственных угодий.</w:t>
      </w:r>
    </w:p>
    <w:p w:rsidR="00997A8C" w:rsidRPr="00705A3F" w:rsidRDefault="00997A8C" w:rsidP="00705A3F">
      <w:pPr>
        <w:spacing w:line="360" w:lineRule="auto"/>
        <w:ind w:firstLine="709"/>
        <w:jc w:val="both"/>
        <w:rPr>
          <w:sz w:val="28"/>
          <w:szCs w:val="28"/>
        </w:rPr>
      </w:pPr>
      <w:r w:rsidRPr="00705A3F">
        <w:rPr>
          <w:sz w:val="28"/>
          <w:szCs w:val="28"/>
        </w:rPr>
        <w:t xml:space="preserve">По каждой агропроизводственной группе почв сельскохозяйственных угодий номера общесоюзных учетных групп, индексы и названия почвенных разновидностей, приводятся площади почв по угодьям, даются рекомендации по агротехническим приемам, характерным для каждой группы. </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w:t>
      </w:r>
      <w:r w:rsidRPr="00705A3F">
        <w:rPr>
          <w:sz w:val="28"/>
          <w:szCs w:val="28"/>
        </w:rPr>
        <w:t>-2 (</w:t>
      </w:r>
      <w:r w:rsidRPr="00705A3F">
        <w:rPr>
          <w:sz w:val="28"/>
          <w:szCs w:val="28"/>
          <w:lang w:val="en-US"/>
        </w:rPr>
        <w:t>I</w:t>
      </w:r>
      <w:r w:rsidRPr="00705A3F">
        <w:rPr>
          <w:sz w:val="28"/>
          <w:szCs w:val="28"/>
        </w:rPr>
        <w:t xml:space="preserve"> – категория пригодности земель, 2 – класс и агрогруппа).</w:t>
      </w:r>
    </w:p>
    <w:p w:rsidR="00997A8C" w:rsidRPr="00705A3F" w:rsidRDefault="00997A8C" w:rsidP="00705A3F">
      <w:pPr>
        <w:spacing w:line="360" w:lineRule="auto"/>
        <w:ind w:firstLine="709"/>
        <w:jc w:val="both"/>
        <w:rPr>
          <w:sz w:val="28"/>
          <w:szCs w:val="28"/>
        </w:rPr>
      </w:pPr>
      <w:r w:rsidRPr="00705A3F">
        <w:rPr>
          <w:sz w:val="28"/>
          <w:szCs w:val="28"/>
        </w:rPr>
        <w:t>В данную агрогруппу объединены почвы дренированных водоразделов и слабовыраженных склонов (до 2</w:t>
      </w:r>
      <w:r w:rsidRPr="00705A3F">
        <w:rPr>
          <w:sz w:val="28"/>
          <w:szCs w:val="28"/>
          <w:vertAlign w:val="superscript"/>
        </w:rPr>
        <w:t>0</w:t>
      </w:r>
      <w:r w:rsidRPr="00705A3F">
        <w:rPr>
          <w:sz w:val="28"/>
          <w:szCs w:val="28"/>
        </w:rPr>
        <w:t xml:space="preserve">) – дерново-среднеподзолистые и дерново-сильноподзолистые среднесуглинистые почвы, сформировавшиеся на покровных глинах и тяжелых суглинках. Занимают </w:t>
      </w:r>
      <w:smartTag w:uri="urn:schemas-microsoft-com:office:smarttags" w:element="metricconverter">
        <w:smartTagPr>
          <w:attr w:name="ProductID" w:val="50 га"/>
        </w:smartTagPr>
        <w:r w:rsidRPr="00705A3F">
          <w:rPr>
            <w:sz w:val="28"/>
            <w:szCs w:val="28"/>
          </w:rPr>
          <w:t>50 га</w:t>
        </w:r>
      </w:smartTag>
      <w:r w:rsidRPr="00705A3F">
        <w:rPr>
          <w:sz w:val="28"/>
          <w:szCs w:val="28"/>
        </w:rPr>
        <w:t>, находятся под пашней. Пахотный слой данных почв светло-серого цвета, мощностью 25-</w:t>
      </w:r>
      <w:smartTag w:uri="urn:schemas-microsoft-com:office:smarttags" w:element="metricconverter">
        <w:smartTagPr>
          <w:attr w:name="ProductID" w:val="30 см"/>
        </w:smartTagPr>
        <w:r w:rsidRPr="00705A3F">
          <w:rPr>
            <w:sz w:val="28"/>
            <w:szCs w:val="28"/>
          </w:rPr>
          <w:t>30 см</w:t>
        </w:r>
      </w:smartTag>
      <w:r w:rsidRPr="00705A3F">
        <w:rPr>
          <w:sz w:val="28"/>
          <w:szCs w:val="28"/>
        </w:rPr>
        <w:t>. Структура пылевато-комковатая. В естественном состоянии характеризуются кислой реакцией солевой вытяжки, повышенной и средней гидролитической кислотностью, средней суммой поглощенных оснований, низкой гумусированностью. Почвы в большинстве случаев среднеобеспеченны подвижными формами фосфора и обменными формами калия.</w:t>
      </w:r>
    </w:p>
    <w:p w:rsidR="00997A8C" w:rsidRPr="00705A3F" w:rsidRDefault="00997A8C" w:rsidP="00705A3F">
      <w:pPr>
        <w:spacing w:line="360" w:lineRule="auto"/>
        <w:ind w:firstLine="709"/>
        <w:jc w:val="both"/>
        <w:rPr>
          <w:sz w:val="28"/>
          <w:szCs w:val="28"/>
        </w:rPr>
      </w:pPr>
      <w:r w:rsidRPr="00705A3F">
        <w:rPr>
          <w:sz w:val="28"/>
          <w:szCs w:val="28"/>
        </w:rPr>
        <w:t>Физические свойства у них неудовлетворительные. Им присущи такие свойства, как заплывание поверхности и уплотнение после обильных дождей и образование прочной почвенной корки после высыхания. Борьба с этими отрицательными свойствами является первоочередной задачей для почв данной агрогруппы.</w:t>
      </w:r>
    </w:p>
    <w:p w:rsidR="00997A8C" w:rsidRPr="00705A3F" w:rsidRDefault="00997A8C" w:rsidP="00705A3F">
      <w:pPr>
        <w:spacing w:line="360" w:lineRule="auto"/>
        <w:ind w:firstLine="709"/>
        <w:jc w:val="both"/>
        <w:rPr>
          <w:sz w:val="28"/>
          <w:szCs w:val="28"/>
        </w:rPr>
      </w:pPr>
      <w:r w:rsidRPr="00705A3F">
        <w:rPr>
          <w:sz w:val="28"/>
          <w:szCs w:val="28"/>
        </w:rPr>
        <w:t xml:space="preserve">Заплыванию препятствует гребнистая вспашка. Для разрушения корки проводится боронование озимых культур и многолетних трав, пропашных культур до всходов и по всходам. Желательно проводить двух-, трехкратное боронование кукурузы, картофеля. При весенней обработке почвы под яровые культуры хорошо проводить двойную культивацию. </w:t>
      </w:r>
    </w:p>
    <w:p w:rsidR="00997A8C" w:rsidRPr="00705A3F" w:rsidRDefault="00997A8C" w:rsidP="00705A3F">
      <w:pPr>
        <w:spacing w:line="360" w:lineRule="auto"/>
        <w:ind w:firstLine="709"/>
        <w:jc w:val="both"/>
        <w:rPr>
          <w:sz w:val="28"/>
          <w:szCs w:val="28"/>
        </w:rPr>
      </w:pPr>
      <w:r w:rsidRPr="00705A3F">
        <w:rPr>
          <w:sz w:val="28"/>
          <w:szCs w:val="28"/>
        </w:rPr>
        <w:t xml:space="preserve">Данные почвы необходимо известковать. Известкование должно сочетаться с другими агротехническими приемами и в первую очередь – с внесением удобрений. Нормы внесения органических удобрений высокие. Наиболее эффективно внесение компостов. В них питательные вещества органических и минеральных удобрений наиболее доступны для растений, уменьшаются потери азота органических удобрений. </w:t>
      </w:r>
    </w:p>
    <w:p w:rsidR="00997A8C" w:rsidRPr="00705A3F" w:rsidRDefault="00997A8C" w:rsidP="00705A3F">
      <w:pPr>
        <w:spacing w:line="360" w:lineRule="auto"/>
        <w:ind w:firstLine="709"/>
        <w:jc w:val="both"/>
        <w:rPr>
          <w:sz w:val="28"/>
          <w:szCs w:val="28"/>
        </w:rPr>
      </w:pPr>
      <w:r w:rsidRPr="00705A3F">
        <w:rPr>
          <w:sz w:val="28"/>
          <w:szCs w:val="28"/>
        </w:rPr>
        <w:t>Высокими должны быть дозы азотных и фосфорных удобрений. Из фосфорных удобрений на кислых почвах хорошие результаты дает фосфоритная мука. Особенно отзывчивы на нее озимая рожь, клевер, горох. Нельзя вносить фосфоритную муку с известью, так как известь задерживает ее усвоение.</w:t>
      </w:r>
    </w:p>
    <w:p w:rsidR="00997A8C" w:rsidRPr="00705A3F" w:rsidRDefault="00997A8C" w:rsidP="00705A3F">
      <w:pPr>
        <w:spacing w:line="360" w:lineRule="auto"/>
        <w:ind w:firstLine="709"/>
        <w:jc w:val="both"/>
        <w:rPr>
          <w:sz w:val="28"/>
          <w:szCs w:val="28"/>
        </w:rPr>
      </w:pPr>
      <w:r w:rsidRPr="00705A3F">
        <w:rPr>
          <w:sz w:val="28"/>
          <w:szCs w:val="28"/>
        </w:rPr>
        <w:t>При средней обеспеченности почв калием калийные удобрения требуется вносить под кормовые культуры, картофель, травы.</w:t>
      </w:r>
    </w:p>
    <w:p w:rsidR="00997A8C" w:rsidRPr="00705A3F" w:rsidRDefault="00997A8C" w:rsidP="00705A3F">
      <w:pPr>
        <w:spacing w:line="360" w:lineRule="auto"/>
        <w:ind w:firstLine="709"/>
        <w:jc w:val="both"/>
        <w:rPr>
          <w:sz w:val="28"/>
          <w:szCs w:val="28"/>
        </w:rPr>
      </w:pPr>
      <w:r w:rsidRPr="00705A3F">
        <w:rPr>
          <w:sz w:val="28"/>
          <w:szCs w:val="28"/>
        </w:rPr>
        <w:t>Большое значение имеет внесение азотных удобрений при возделывании яровых злаков, картофеля. Хорошие результаты получаются при смешивании азотных удобрений (аммиачные формы) с суперфосфатом, добавление в компосты.</w:t>
      </w:r>
    </w:p>
    <w:p w:rsidR="00997A8C" w:rsidRPr="00705A3F" w:rsidRDefault="00997A8C" w:rsidP="00705A3F">
      <w:pPr>
        <w:spacing w:line="360" w:lineRule="auto"/>
        <w:ind w:firstLine="709"/>
        <w:jc w:val="both"/>
        <w:rPr>
          <w:sz w:val="28"/>
          <w:szCs w:val="28"/>
        </w:rPr>
      </w:pPr>
      <w:r w:rsidRPr="00705A3F">
        <w:rPr>
          <w:sz w:val="28"/>
          <w:szCs w:val="28"/>
        </w:rPr>
        <w:t xml:space="preserve">Кроме основных удобрений рекомендуются борные (под семенные клевера, люцерны) и нитрагин (для обработки семян бобовых культур перед посевом). На кислых почвах нитрагин не эффективен. </w:t>
      </w:r>
    </w:p>
    <w:p w:rsidR="00997A8C" w:rsidRPr="00705A3F" w:rsidRDefault="00997A8C" w:rsidP="00705A3F">
      <w:pPr>
        <w:spacing w:line="360" w:lineRule="auto"/>
        <w:ind w:firstLine="709"/>
        <w:jc w:val="both"/>
        <w:rPr>
          <w:sz w:val="28"/>
          <w:szCs w:val="28"/>
        </w:rPr>
      </w:pPr>
      <w:r w:rsidRPr="00705A3F">
        <w:rPr>
          <w:sz w:val="28"/>
          <w:szCs w:val="28"/>
        </w:rPr>
        <w:t>В целом почвы данной агрогруппы пригодны для возделывания всех зональных культур.</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w:t>
      </w:r>
      <w:r w:rsidRPr="00705A3F">
        <w:rPr>
          <w:sz w:val="28"/>
          <w:szCs w:val="28"/>
        </w:rPr>
        <w:t>-7.</w:t>
      </w:r>
    </w:p>
    <w:p w:rsidR="00997A8C" w:rsidRPr="00705A3F" w:rsidRDefault="00997A8C" w:rsidP="00705A3F">
      <w:pPr>
        <w:spacing w:line="360" w:lineRule="auto"/>
        <w:ind w:firstLine="709"/>
        <w:jc w:val="both"/>
        <w:rPr>
          <w:sz w:val="28"/>
          <w:szCs w:val="28"/>
        </w:rPr>
      </w:pPr>
      <w:r w:rsidRPr="00705A3F">
        <w:rPr>
          <w:sz w:val="28"/>
          <w:szCs w:val="28"/>
        </w:rPr>
        <w:t xml:space="preserve">В данную агрогруппу объединены слабодренируемые кратковременно переувлажняемые дерново-сильноподзолистые поверхностно-глееватые среднесуглинистые почвы. Сформировались на покровных глинах и тяжелых суглинках. Занимают </w:t>
      </w:r>
      <w:smartTag w:uri="urn:schemas-microsoft-com:office:smarttags" w:element="metricconverter">
        <w:smartTagPr>
          <w:attr w:name="ProductID" w:val="28 га"/>
        </w:smartTagPr>
        <w:r w:rsidRPr="00705A3F">
          <w:rPr>
            <w:sz w:val="28"/>
            <w:szCs w:val="28"/>
          </w:rPr>
          <w:t>28 га</w:t>
        </w:r>
      </w:smartTag>
      <w:r w:rsidRPr="00705A3F">
        <w:rPr>
          <w:sz w:val="28"/>
          <w:szCs w:val="28"/>
        </w:rPr>
        <w:t xml:space="preserve"> и находятся под пашней.</w:t>
      </w:r>
    </w:p>
    <w:p w:rsidR="00997A8C" w:rsidRPr="00705A3F" w:rsidRDefault="00997A8C" w:rsidP="00705A3F">
      <w:pPr>
        <w:spacing w:line="360" w:lineRule="auto"/>
        <w:ind w:firstLine="709"/>
        <w:jc w:val="both"/>
        <w:rPr>
          <w:sz w:val="28"/>
          <w:szCs w:val="28"/>
        </w:rPr>
      </w:pPr>
      <w:r w:rsidRPr="00705A3F">
        <w:rPr>
          <w:sz w:val="28"/>
          <w:szCs w:val="28"/>
        </w:rPr>
        <w:t>Данные почвы характеризуются сильнокислой реакцией солевой вытяжки, высокой гидролитической кислотностью, средней и низкой суммой поглощенных оснований, низкой гумусированностью, средним обеспечением подвижных форм фосфора и обменных форм калия.</w:t>
      </w:r>
    </w:p>
    <w:p w:rsidR="00997A8C" w:rsidRPr="00705A3F" w:rsidRDefault="00997A8C" w:rsidP="00705A3F">
      <w:pPr>
        <w:spacing w:line="360" w:lineRule="auto"/>
        <w:ind w:firstLine="709"/>
        <w:jc w:val="both"/>
        <w:rPr>
          <w:sz w:val="28"/>
          <w:szCs w:val="28"/>
        </w:rPr>
      </w:pPr>
      <w:r w:rsidRPr="00705A3F">
        <w:rPr>
          <w:sz w:val="28"/>
          <w:szCs w:val="28"/>
        </w:rPr>
        <w:t xml:space="preserve">Водно-воздушный режим из-за периодического переувлажнения неблагоприятный. При повышенном выпадении осадков они переувлажняются, особенно ранней весной и поздней осенью. </w:t>
      </w:r>
    </w:p>
    <w:p w:rsidR="00997A8C" w:rsidRPr="00705A3F" w:rsidRDefault="00997A8C" w:rsidP="00705A3F">
      <w:pPr>
        <w:spacing w:line="360" w:lineRule="auto"/>
        <w:ind w:firstLine="709"/>
        <w:jc w:val="both"/>
        <w:rPr>
          <w:sz w:val="28"/>
          <w:szCs w:val="28"/>
        </w:rPr>
      </w:pPr>
      <w:r w:rsidRPr="00705A3F">
        <w:rPr>
          <w:sz w:val="28"/>
          <w:szCs w:val="28"/>
        </w:rPr>
        <w:t>Пахотный горизонт светло-серого цвета, пылевато-комковатой структуры мощностью 25-</w:t>
      </w:r>
      <w:smartTag w:uri="urn:schemas-microsoft-com:office:smarttags" w:element="metricconverter">
        <w:smartTagPr>
          <w:attr w:name="ProductID" w:val="30 см"/>
        </w:smartTagPr>
        <w:r w:rsidRPr="00705A3F">
          <w:rPr>
            <w:sz w:val="28"/>
            <w:szCs w:val="28"/>
          </w:rPr>
          <w:t>30 см</w:t>
        </w:r>
      </w:smartTag>
      <w:r w:rsidRPr="00705A3F">
        <w:rPr>
          <w:sz w:val="28"/>
          <w:szCs w:val="28"/>
        </w:rPr>
        <w:t>.</w:t>
      </w:r>
    </w:p>
    <w:p w:rsidR="00997A8C" w:rsidRPr="00705A3F" w:rsidRDefault="00997A8C" w:rsidP="00705A3F">
      <w:pPr>
        <w:spacing w:line="360" w:lineRule="auto"/>
        <w:ind w:firstLine="709"/>
        <w:jc w:val="both"/>
        <w:rPr>
          <w:sz w:val="28"/>
          <w:szCs w:val="28"/>
        </w:rPr>
      </w:pPr>
      <w:r w:rsidRPr="00705A3F">
        <w:rPr>
          <w:sz w:val="28"/>
          <w:szCs w:val="28"/>
        </w:rPr>
        <w:t xml:space="preserve">Первоочередным мероприятием по их окультуриванию является регулирование водного режима путем сбрасывания избыточных вод и периодически глубокого рыхления подпахотного горизонта. Зяблевую обработку необходимо заменить весновспашкой. </w:t>
      </w:r>
    </w:p>
    <w:p w:rsidR="00997A8C" w:rsidRPr="00705A3F" w:rsidRDefault="00997A8C" w:rsidP="00705A3F">
      <w:pPr>
        <w:spacing w:line="360" w:lineRule="auto"/>
        <w:ind w:firstLine="709"/>
        <w:jc w:val="both"/>
        <w:rPr>
          <w:sz w:val="28"/>
          <w:szCs w:val="28"/>
        </w:rPr>
      </w:pPr>
      <w:r w:rsidRPr="00705A3F">
        <w:rPr>
          <w:sz w:val="28"/>
          <w:szCs w:val="28"/>
        </w:rPr>
        <w:t>Эффективно полное (органическое и минеральное) удобрение. Фосфор, внесенный в подкормку, ускоряет созревание зерновых культур. Целесообразно внесение фосфобактерина. Навоз, внесенный в данные почвы, кроме того, что улучшает их физические свойства, усиливает деятельность микроорганизмов.</w:t>
      </w:r>
    </w:p>
    <w:p w:rsidR="00997A8C" w:rsidRPr="00705A3F" w:rsidRDefault="00997A8C" w:rsidP="00705A3F">
      <w:pPr>
        <w:spacing w:line="360" w:lineRule="auto"/>
        <w:ind w:firstLine="709"/>
        <w:jc w:val="both"/>
        <w:rPr>
          <w:sz w:val="28"/>
          <w:szCs w:val="28"/>
        </w:rPr>
      </w:pPr>
      <w:r w:rsidRPr="00705A3F">
        <w:rPr>
          <w:sz w:val="28"/>
          <w:szCs w:val="28"/>
        </w:rPr>
        <w:t>Почвы нуждаются в известковании согласно картограмме кислотности.</w:t>
      </w:r>
    </w:p>
    <w:p w:rsidR="00997A8C" w:rsidRPr="00705A3F" w:rsidRDefault="00997A8C" w:rsidP="00705A3F">
      <w:pPr>
        <w:spacing w:line="360" w:lineRule="auto"/>
        <w:ind w:firstLine="709"/>
        <w:jc w:val="both"/>
        <w:rPr>
          <w:sz w:val="28"/>
          <w:szCs w:val="28"/>
        </w:rPr>
      </w:pPr>
      <w:r w:rsidRPr="00705A3F">
        <w:rPr>
          <w:sz w:val="28"/>
          <w:szCs w:val="28"/>
        </w:rPr>
        <w:t>Данные почвы наиболее пригодны под посев поздних зерновых культур и многолетних трав.</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w:t>
      </w:r>
      <w:r w:rsidRPr="00705A3F">
        <w:rPr>
          <w:sz w:val="28"/>
          <w:szCs w:val="28"/>
        </w:rPr>
        <w:t>-10а.</w:t>
      </w:r>
    </w:p>
    <w:p w:rsidR="00997A8C" w:rsidRPr="00705A3F" w:rsidRDefault="00997A8C" w:rsidP="00705A3F">
      <w:pPr>
        <w:spacing w:line="360" w:lineRule="auto"/>
        <w:ind w:firstLine="709"/>
        <w:jc w:val="both"/>
        <w:rPr>
          <w:sz w:val="28"/>
          <w:szCs w:val="28"/>
        </w:rPr>
      </w:pPr>
      <w:r w:rsidRPr="00705A3F">
        <w:rPr>
          <w:sz w:val="28"/>
          <w:szCs w:val="28"/>
        </w:rPr>
        <w:t>В данную агрогруппу объединены почвы слабоэрозионноопасных склонов (2-5</w:t>
      </w:r>
      <w:r w:rsidRPr="00705A3F">
        <w:rPr>
          <w:sz w:val="28"/>
          <w:szCs w:val="28"/>
          <w:vertAlign w:val="superscript"/>
        </w:rPr>
        <w:t>0</w:t>
      </w:r>
      <w:r w:rsidRPr="00705A3F">
        <w:rPr>
          <w:sz w:val="28"/>
          <w:szCs w:val="28"/>
        </w:rPr>
        <w:t xml:space="preserve">) – серые лесные сильнооподзоленные слабосмытые тяжелосуглинистые почвы. Занимают </w:t>
      </w:r>
      <w:smartTag w:uri="urn:schemas-microsoft-com:office:smarttags" w:element="metricconverter">
        <w:smartTagPr>
          <w:attr w:name="ProductID" w:val="13,3 га"/>
        </w:smartTagPr>
        <w:r w:rsidRPr="00705A3F">
          <w:rPr>
            <w:sz w:val="28"/>
            <w:szCs w:val="28"/>
          </w:rPr>
          <w:t>13,3 га</w:t>
        </w:r>
      </w:smartTag>
      <w:r w:rsidRPr="00705A3F">
        <w:rPr>
          <w:sz w:val="28"/>
          <w:szCs w:val="28"/>
        </w:rPr>
        <w:t xml:space="preserve"> и находятся под пашней. Они имеют серый цвет пашни мощностью 25-</w:t>
      </w:r>
      <w:smartTag w:uri="urn:schemas-microsoft-com:office:smarttags" w:element="metricconverter">
        <w:smartTagPr>
          <w:attr w:name="ProductID" w:val="28 см"/>
        </w:smartTagPr>
        <w:r w:rsidRPr="00705A3F">
          <w:rPr>
            <w:sz w:val="28"/>
            <w:szCs w:val="28"/>
          </w:rPr>
          <w:t>28 см</w:t>
        </w:r>
      </w:smartTag>
      <w:r w:rsidRPr="00705A3F">
        <w:rPr>
          <w:sz w:val="28"/>
          <w:szCs w:val="28"/>
        </w:rPr>
        <w:t>, слабокислую реакцию солевой вытяжки, высокую сумму поглощенных оснований, высокую степень насыщенности основаниями,</w:t>
      </w:r>
      <w:r w:rsidR="00705A3F" w:rsidRPr="00705A3F">
        <w:rPr>
          <w:sz w:val="28"/>
          <w:szCs w:val="28"/>
        </w:rPr>
        <w:t xml:space="preserve"> </w:t>
      </w:r>
      <w:r w:rsidRPr="00705A3F">
        <w:rPr>
          <w:sz w:val="28"/>
          <w:szCs w:val="28"/>
        </w:rPr>
        <w:t>среднегумусированы, среднеобеспеченны подвижными формами фосфора и обменными формами калия.</w:t>
      </w:r>
    </w:p>
    <w:p w:rsidR="00997A8C" w:rsidRPr="00705A3F" w:rsidRDefault="00997A8C" w:rsidP="00705A3F">
      <w:pPr>
        <w:spacing w:line="360" w:lineRule="auto"/>
        <w:ind w:firstLine="709"/>
        <w:jc w:val="both"/>
        <w:rPr>
          <w:sz w:val="28"/>
          <w:szCs w:val="28"/>
        </w:rPr>
      </w:pPr>
      <w:r w:rsidRPr="00705A3F">
        <w:rPr>
          <w:sz w:val="28"/>
          <w:szCs w:val="28"/>
        </w:rPr>
        <w:t>Физические свойства в основном благоприятные, за исключением некоторой переувлажненности весной, что задерживает их поспевание к обработке. Поэтому большое значение имеет качественная и своевременная (в момент «физической спелости») обработка данных почв. Она улучшает водные, воздушные и тепловые свойства, усиливает микробиологические процессы. Периодическое рыхление подпахотного слоя будет способствовать улучшению физических свойств почвы.</w:t>
      </w:r>
    </w:p>
    <w:p w:rsidR="00997A8C" w:rsidRPr="00705A3F" w:rsidRDefault="00997A8C" w:rsidP="00705A3F">
      <w:pPr>
        <w:spacing w:line="360" w:lineRule="auto"/>
        <w:ind w:firstLine="709"/>
        <w:jc w:val="both"/>
        <w:rPr>
          <w:sz w:val="28"/>
          <w:szCs w:val="28"/>
        </w:rPr>
      </w:pPr>
      <w:r w:rsidRPr="00705A3F">
        <w:rPr>
          <w:sz w:val="28"/>
          <w:szCs w:val="28"/>
        </w:rPr>
        <w:t>Высокое потенциальное плодородие не снижает роли удобрений в получении высоких урожаев, особенно пропашных и овощных культур. В первую очередь необходимо вносить фосфорные удобрения. Эффективны сочетания фосфорных удобрений с калийными. Действие азотных удобрений лучше проявляется в ранневесенний период. Нормы внесения средние.</w:t>
      </w:r>
    </w:p>
    <w:p w:rsidR="00997A8C" w:rsidRPr="00705A3F" w:rsidRDefault="00997A8C" w:rsidP="00705A3F">
      <w:pPr>
        <w:spacing w:line="360" w:lineRule="auto"/>
        <w:ind w:firstLine="709"/>
        <w:jc w:val="both"/>
        <w:rPr>
          <w:sz w:val="28"/>
          <w:szCs w:val="28"/>
        </w:rPr>
      </w:pPr>
      <w:r w:rsidRPr="00705A3F">
        <w:rPr>
          <w:sz w:val="28"/>
          <w:szCs w:val="28"/>
        </w:rPr>
        <w:t xml:space="preserve">На почвах со слабокислой реакцией лучше действуют физиологически кислые формы минеральных удобрений. Хорошие результаты дает внесение бактериальных удобрений (нитрагин, азотобактерин, АМБ) или в средних дозах навоза. </w:t>
      </w:r>
    </w:p>
    <w:p w:rsidR="00997A8C" w:rsidRPr="00705A3F" w:rsidRDefault="00997A8C" w:rsidP="00705A3F">
      <w:pPr>
        <w:spacing w:line="360" w:lineRule="auto"/>
        <w:ind w:firstLine="709"/>
        <w:jc w:val="both"/>
        <w:rPr>
          <w:sz w:val="28"/>
          <w:szCs w:val="28"/>
        </w:rPr>
      </w:pPr>
      <w:r w:rsidRPr="00705A3F">
        <w:rPr>
          <w:sz w:val="28"/>
          <w:szCs w:val="28"/>
        </w:rPr>
        <w:t>Почвы нуждаются в известковании согласно картограмме кислотности.</w:t>
      </w:r>
    </w:p>
    <w:p w:rsidR="00997A8C" w:rsidRPr="00705A3F" w:rsidRDefault="00997A8C" w:rsidP="00705A3F">
      <w:pPr>
        <w:spacing w:line="360" w:lineRule="auto"/>
        <w:ind w:firstLine="709"/>
        <w:jc w:val="both"/>
        <w:rPr>
          <w:sz w:val="28"/>
          <w:szCs w:val="28"/>
        </w:rPr>
      </w:pPr>
      <w:r w:rsidRPr="00705A3F">
        <w:rPr>
          <w:sz w:val="28"/>
          <w:szCs w:val="28"/>
        </w:rPr>
        <w:t xml:space="preserve">Почвы данной агрогруппы наиболее пригодны для возделывания культур с большей вегетативной массой – кормовых, овощных, а также культур позднего сева и многолетних трав. </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w:t>
      </w:r>
      <w:r w:rsidRPr="00705A3F">
        <w:rPr>
          <w:sz w:val="28"/>
          <w:szCs w:val="28"/>
        </w:rPr>
        <w:t>-10б.</w:t>
      </w:r>
    </w:p>
    <w:p w:rsidR="00997A8C" w:rsidRPr="00705A3F" w:rsidRDefault="00997A8C" w:rsidP="00705A3F">
      <w:pPr>
        <w:spacing w:line="360" w:lineRule="auto"/>
        <w:ind w:firstLine="709"/>
        <w:jc w:val="both"/>
        <w:rPr>
          <w:sz w:val="28"/>
          <w:szCs w:val="28"/>
        </w:rPr>
      </w:pPr>
      <w:r w:rsidRPr="00705A3F">
        <w:rPr>
          <w:sz w:val="28"/>
          <w:szCs w:val="28"/>
        </w:rPr>
        <w:t>В данную агрогруппу объединены почвы слабоэрозионноопасных пологих склонов (2-5</w:t>
      </w:r>
      <w:r w:rsidRPr="00705A3F">
        <w:rPr>
          <w:sz w:val="28"/>
          <w:szCs w:val="28"/>
          <w:vertAlign w:val="superscript"/>
        </w:rPr>
        <w:t>0</w:t>
      </w:r>
      <w:r w:rsidRPr="00705A3F">
        <w:rPr>
          <w:sz w:val="28"/>
          <w:szCs w:val="28"/>
        </w:rPr>
        <w:t xml:space="preserve">): дерново-слабоподзолистые, дерново-карбонатные выщелоченные слабосмытые глинистого и тяжелосуглинистого гранулометрического состава. Занимают </w:t>
      </w:r>
      <w:smartTag w:uri="urn:schemas-microsoft-com:office:smarttags" w:element="metricconverter">
        <w:smartTagPr>
          <w:attr w:name="ProductID" w:val="100,3 га"/>
        </w:smartTagPr>
        <w:r w:rsidRPr="00705A3F">
          <w:rPr>
            <w:sz w:val="28"/>
            <w:szCs w:val="28"/>
          </w:rPr>
          <w:t>100,3 га</w:t>
        </w:r>
      </w:smartTag>
      <w:r w:rsidRPr="00705A3F">
        <w:rPr>
          <w:sz w:val="28"/>
          <w:szCs w:val="28"/>
        </w:rPr>
        <w:t xml:space="preserve"> и находятся под пашней. Сформировались почвы на повышенных элементах рельефа и перегибах пологих склонов на покровных глинах и тяжелых суглинках и на пермских карбонатных глинах.</w:t>
      </w:r>
    </w:p>
    <w:p w:rsidR="00997A8C" w:rsidRPr="00705A3F" w:rsidRDefault="00997A8C" w:rsidP="00705A3F">
      <w:pPr>
        <w:spacing w:line="360" w:lineRule="auto"/>
        <w:ind w:firstLine="709"/>
        <w:jc w:val="both"/>
        <w:rPr>
          <w:sz w:val="28"/>
          <w:szCs w:val="28"/>
        </w:rPr>
      </w:pPr>
      <w:r w:rsidRPr="00705A3F">
        <w:rPr>
          <w:sz w:val="28"/>
          <w:szCs w:val="28"/>
        </w:rPr>
        <w:t>Пахотный слой у почв данной агрогруппы имеет близкую к нейтральной или нейтральную реакцию солевой вытяжки, низкую гидролитическую кислотность, высокую сумму поглощенных оснований, предельную и высокую степень насыщенности основаниями, среднюю гумусированность, различную степень обеспеченности подвижными формами фосфора и обменными формами калия.</w:t>
      </w:r>
    </w:p>
    <w:p w:rsidR="00997A8C" w:rsidRPr="00705A3F" w:rsidRDefault="00997A8C" w:rsidP="00705A3F">
      <w:pPr>
        <w:spacing w:line="360" w:lineRule="auto"/>
        <w:ind w:firstLine="709"/>
        <w:jc w:val="both"/>
        <w:rPr>
          <w:sz w:val="28"/>
          <w:szCs w:val="28"/>
        </w:rPr>
      </w:pPr>
      <w:r w:rsidRPr="00705A3F">
        <w:rPr>
          <w:sz w:val="28"/>
          <w:szCs w:val="28"/>
        </w:rPr>
        <w:t>Водно-воздушный режим у них удовлетворительный. Почвам не хватает влаги, так как большая часть осадков стекает вниз по склону. Поэтому важнейшими мероприятиями для повышения их плодородия являются правильная и своевременная обработка, накопление влаги, применение удобрений, посев многолетних трав.</w:t>
      </w:r>
    </w:p>
    <w:p w:rsidR="00997A8C" w:rsidRPr="00705A3F" w:rsidRDefault="00997A8C" w:rsidP="00705A3F">
      <w:pPr>
        <w:spacing w:line="360" w:lineRule="auto"/>
        <w:ind w:firstLine="709"/>
        <w:jc w:val="both"/>
        <w:rPr>
          <w:sz w:val="28"/>
          <w:szCs w:val="28"/>
        </w:rPr>
      </w:pPr>
      <w:r w:rsidRPr="00705A3F">
        <w:rPr>
          <w:sz w:val="28"/>
          <w:szCs w:val="28"/>
        </w:rPr>
        <w:t>Правильная и своевременная обработка улучшает водные, воздушные свойства почв, усиливает микробиологические процессы. Лучшие сроки вспашки зяби – август и первая половина сентября. Целью весенней обработки зяби под яровые культуры является сохранение почвенной влаги, создание благоприятных условий для хорошей заделки семян и их прорастания. Она должна обеспечить проведение сева ранних яровых в сжатые сроки. По мере поспевания почв на всей площади необходимо закрытие влаги тяжелыми боронами. Пласт многолетних трав дискуется и боронуется. Нужно, чтобы обработка способствовала не только сохранению структуры, но и образованию новых структурных агрегатов. Для этого требуется проводить обработку почв в состоянии ее «физической спелости». Обработка переувлажненной или иссушенной почвы приводит к разрушению структуры, ухудшает ее способность к поглощению и сохранению влаги, ухудшает аэрацию.</w:t>
      </w:r>
    </w:p>
    <w:p w:rsidR="00997A8C" w:rsidRPr="00705A3F" w:rsidRDefault="00997A8C" w:rsidP="00705A3F">
      <w:pPr>
        <w:spacing w:line="360" w:lineRule="auto"/>
        <w:ind w:firstLine="709"/>
        <w:jc w:val="both"/>
        <w:rPr>
          <w:sz w:val="28"/>
          <w:szCs w:val="28"/>
        </w:rPr>
      </w:pPr>
      <w:r w:rsidRPr="00705A3F">
        <w:rPr>
          <w:sz w:val="28"/>
          <w:szCs w:val="28"/>
        </w:rPr>
        <w:t>На почвах данной агрогруппы большое значение имеет накопление влаги в зимний и ранневесенний периоды – снегозадержание, регулирование снеготаяния, периодическое глубокое рыхление подпахотного горизонта, чтобы разрушить плужную подошву.</w:t>
      </w:r>
    </w:p>
    <w:p w:rsidR="00997A8C" w:rsidRPr="00705A3F" w:rsidRDefault="00997A8C" w:rsidP="00705A3F">
      <w:pPr>
        <w:spacing w:line="360" w:lineRule="auto"/>
        <w:ind w:firstLine="709"/>
        <w:jc w:val="both"/>
        <w:rPr>
          <w:sz w:val="28"/>
          <w:szCs w:val="28"/>
        </w:rPr>
      </w:pPr>
      <w:r w:rsidRPr="00705A3F">
        <w:rPr>
          <w:sz w:val="28"/>
          <w:szCs w:val="28"/>
        </w:rPr>
        <w:t>Зерновые культуры на данных почвах нуждаются в азотных и фосфорных удобрениях. Лучше вносить их под предпосевную культивацию. Эффективны все виды азотных удобрений, но лучше для подкормки подходит аммиачная селитра. Она быстрее усваивается. В калийных удобрениях данные почвы нуждаются мало. Повышенная потребность в калийных удобрениях у кормовых культур.</w:t>
      </w:r>
    </w:p>
    <w:p w:rsidR="00997A8C" w:rsidRPr="00705A3F" w:rsidRDefault="00997A8C" w:rsidP="00705A3F">
      <w:pPr>
        <w:spacing w:line="360" w:lineRule="auto"/>
        <w:ind w:firstLine="709"/>
        <w:jc w:val="both"/>
        <w:rPr>
          <w:sz w:val="28"/>
          <w:szCs w:val="28"/>
        </w:rPr>
      </w:pPr>
      <w:r w:rsidRPr="00705A3F">
        <w:rPr>
          <w:sz w:val="28"/>
          <w:szCs w:val="28"/>
        </w:rPr>
        <w:t>Семенной клевер, люцерна повышают урожаи от внесения бора, на карбонатных почвах многие культуры положительно отзываются на внесение марганца. Нитрагин дает хорошие результаты при внесении с семенами бобовых культур.</w:t>
      </w:r>
    </w:p>
    <w:p w:rsidR="00997A8C" w:rsidRPr="00705A3F" w:rsidRDefault="00997A8C" w:rsidP="00705A3F">
      <w:pPr>
        <w:spacing w:line="360" w:lineRule="auto"/>
        <w:ind w:firstLine="709"/>
        <w:jc w:val="both"/>
        <w:rPr>
          <w:sz w:val="28"/>
          <w:szCs w:val="28"/>
        </w:rPr>
      </w:pPr>
      <w:r w:rsidRPr="00705A3F">
        <w:rPr>
          <w:sz w:val="28"/>
          <w:szCs w:val="28"/>
        </w:rPr>
        <w:t xml:space="preserve">Слабосмытые почвы данной агрогруппы обеднены гумусом. Поэтому на них необходимо внесение органических удобрений в средних или повышенных дозах. В севооборотах без пропашных культур органические удобрения лучше вносить в паровые поля. </w:t>
      </w:r>
    </w:p>
    <w:p w:rsidR="00997A8C" w:rsidRPr="00705A3F" w:rsidRDefault="00997A8C" w:rsidP="00705A3F">
      <w:pPr>
        <w:spacing w:line="360" w:lineRule="auto"/>
        <w:ind w:firstLine="709"/>
        <w:jc w:val="both"/>
        <w:rPr>
          <w:sz w:val="28"/>
          <w:szCs w:val="28"/>
        </w:rPr>
      </w:pPr>
      <w:r w:rsidRPr="00705A3F">
        <w:rPr>
          <w:sz w:val="28"/>
          <w:szCs w:val="28"/>
        </w:rPr>
        <w:t>В известковании данные почвы либо не нуждаются, либо нуждаются в слабой степени.</w:t>
      </w:r>
    </w:p>
    <w:p w:rsidR="00997A8C" w:rsidRPr="00705A3F" w:rsidRDefault="00997A8C" w:rsidP="00705A3F">
      <w:pPr>
        <w:spacing w:line="360" w:lineRule="auto"/>
        <w:ind w:firstLine="709"/>
        <w:jc w:val="both"/>
        <w:rPr>
          <w:sz w:val="28"/>
          <w:szCs w:val="28"/>
        </w:rPr>
      </w:pPr>
      <w:r w:rsidRPr="00705A3F">
        <w:rPr>
          <w:sz w:val="28"/>
          <w:szCs w:val="28"/>
        </w:rPr>
        <w:t>На почвах данной агрогруппы необходимо проводить противоэрозионные мероприятия.</w:t>
      </w:r>
    </w:p>
    <w:p w:rsidR="00997A8C" w:rsidRPr="00705A3F" w:rsidRDefault="00997A8C" w:rsidP="00705A3F">
      <w:pPr>
        <w:spacing w:line="360" w:lineRule="auto"/>
        <w:ind w:firstLine="709"/>
        <w:jc w:val="both"/>
        <w:rPr>
          <w:sz w:val="28"/>
          <w:szCs w:val="28"/>
        </w:rPr>
      </w:pPr>
      <w:r w:rsidRPr="00705A3F">
        <w:rPr>
          <w:sz w:val="28"/>
          <w:szCs w:val="28"/>
        </w:rPr>
        <w:t>Почвы пригодны под все зональные культуры.</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w:t>
      </w:r>
      <w:r w:rsidRPr="00705A3F">
        <w:rPr>
          <w:sz w:val="28"/>
          <w:szCs w:val="28"/>
        </w:rPr>
        <w:t>-10в.</w:t>
      </w:r>
    </w:p>
    <w:p w:rsidR="00997A8C" w:rsidRPr="00705A3F" w:rsidRDefault="00997A8C" w:rsidP="00705A3F">
      <w:pPr>
        <w:spacing w:line="360" w:lineRule="auto"/>
        <w:ind w:firstLine="709"/>
        <w:jc w:val="both"/>
        <w:rPr>
          <w:sz w:val="28"/>
          <w:szCs w:val="28"/>
        </w:rPr>
      </w:pPr>
      <w:r w:rsidRPr="00705A3F">
        <w:rPr>
          <w:sz w:val="28"/>
          <w:szCs w:val="28"/>
        </w:rPr>
        <w:t xml:space="preserve">В данную агрогруппу объединены дерново-среднеподзолистые, дерново-сильноподзолистые, светло-серые лесные сильнооподзоленные слабосмытые средне-суглинистые и легкосуглинистые почвы средних и нижних частей пологих склонов увалов. Сформировались на покровных на покровных глинах и тяжелых суглинках. Это самая большая по площади агрогруппа – </w:t>
      </w:r>
      <w:smartTag w:uri="urn:schemas-microsoft-com:office:smarttags" w:element="metricconverter">
        <w:smartTagPr>
          <w:attr w:name="ProductID" w:val="570,7 га"/>
        </w:smartTagPr>
        <w:r w:rsidRPr="00705A3F">
          <w:rPr>
            <w:sz w:val="28"/>
            <w:szCs w:val="28"/>
          </w:rPr>
          <w:t>570,7 га</w:t>
        </w:r>
      </w:smartTag>
      <w:r w:rsidRPr="00705A3F">
        <w:rPr>
          <w:sz w:val="28"/>
          <w:szCs w:val="28"/>
        </w:rPr>
        <w:t xml:space="preserve">. Из них под пашней находится </w:t>
      </w:r>
      <w:smartTag w:uri="urn:schemas-microsoft-com:office:smarttags" w:element="metricconverter">
        <w:smartTagPr>
          <w:attr w:name="ProductID" w:val="559,0 га"/>
        </w:smartTagPr>
        <w:r w:rsidRPr="00705A3F">
          <w:rPr>
            <w:sz w:val="28"/>
            <w:szCs w:val="28"/>
          </w:rPr>
          <w:t>559,0 га</w:t>
        </w:r>
      </w:smartTag>
      <w:r w:rsidRPr="00705A3F">
        <w:rPr>
          <w:sz w:val="28"/>
          <w:szCs w:val="28"/>
        </w:rPr>
        <w:t xml:space="preserve">, под сенокосами – </w:t>
      </w:r>
      <w:smartTag w:uri="urn:schemas-microsoft-com:office:smarttags" w:element="metricconverter">
        <w:smartTagPr>
          <w:attr w:name="ProductID" w:val="0,3 га"/>
        </w:smartTagPr>
        <w:r w:rsidRPr="00705A3F">
          <w:rPr>
            <w:sz w:val="28"/>
            <w:szCs w:val="28"/>
          </w:rPr>
          <w:t>0,3 га</w:t>
        </w:r>
      </w:smartTag>
      <w:r w:rsidRPr="00705A3F">
        <w:rPr>
          <w:sz w:val="28"/>
          <w:szCs w:val="28"/>
        </w:rPr>
        <w:t xml:space="preserve">, под пастбищами – </w:t>
      </w:r>
      <w:smartTag w:uri="urn:schemas-microsoft-com:office:smarttags" w:element="metricconverter">
        <w:smartTagPr>
          <w:attr w:name="ProductID" w:val="6,3 га"/>
        </w:smartTagPr>
        <w:r w:rsidRPr="00705A3F">
          <w:rPr>
            <w:sz w:val="28"/>
            <w:szCs w:val="28"/>
          </w:rPr>
          <w:t>6,3 га</w:t>
        </w:r>
      </w:smartTag>
      <w:r w:rsidRPr="00705A3F">
        <w:rPr>
          <w:sz w:val="28"/>
          <w:szCs w:val="28"/>
        </w:rPr>
        <w:t xml:space="preserve">, под лесом – </w:t>
      </w:r>
      <w:smartTag w:uri="urn:schemas-microsoft-com:office:smarttags" w:element="metricconverter">
        <w:smartTagPr>
          <w:attr w:name="ProductID" w:val="5,0 га"/>
        </w:smartTagPr>
        <w:r w:rsidRPr="00705A3F">
          <w:rPr>
            <w:sz w:val="28"/>
            <w:szCs w:val="28"/>
          </w:rPr>
          <w:t>5,0 га</w:t>
        </w:r>
      </w:smartTag>
      <w:r w:rsidRPr="00705A3F">
        <w:rPr>
          <w:sz w:val="28"/>
          <w:szCs w:val="28"/>
        </w:rPr>
        <w:t xml:space="preserve">, под постройками – </w:t>
      </w:r>
      <w:smartTag w:uri="urn:schemas-microsoft-com:office:smarttags" w:element="metricconverter">
        <w:smartTagPr>
          <w:attr w:name="ProductID" w:val="0,1 га"/>
        </w:smartTagPr>
        <w:r w:rsidRPr="00705A3F">
          <w:rPr>
            <w:sz w:val="28"/>
            <w:szCs w:val="28"/>
          </w:rPr>
          <w:t>0,1 га</w:t>
        </w:r>
      </w:smartTag>
      <w:r w:rsidRPr="00705A3F">
        <w:rPr>
          <w:sz w:val="28"/>
          <w:szCs w:val="28"/>
        </w:rPr>
        <w:t>.</w:t>
      </w:r>
    </w:p>
    <w:p w:rsidR="00997A8C" w:rsidRPr="00705A3F" w:rsidRDefault="00997A8C" w:rsidP="00705A3F">
      <w:pPr>
        <w:spacing w:line="360" w:lineRule="auto"/>
        <w:ind w:firstLine="709"/>
        <w:jc w:val="both"/>
        <w:rPr>
          <w:sz w:val="28"/>
          <w:szCs w:val="28"/>
        </w:rPr>
      </w:pPr>
      <w:r w:rsidRPr="00705A3F">
        <w:rPr>
          <w:sz w:val="28"/>
          <w:szCs w:val="28"/>
        </w:rPr>
        <w:t>Химические свойства характеризуются среднекислой и сильнокислой реакцией солевой вытяжки, средней и высокой гидролитической кислотностью, средней суммой поглощенных оснований, средней степенью обеспеченности растений подвижными формами фосфора и обменными формами калия.</w:t>
      </w:r>
    </w:p>
    <w:p w:rsidR="00997A8C" w:rsidRPr="00705A3F" w:rsidRDefault="00997A8C" w:rsidP="00705A3F">
      <w:pPr>
        <w:spacing w:line="360" w:lineRule="auto"/>
        <w:ind w:firstLine="709"/>
        <w:jc w:val="both"/>
        <w:rPr>
          <w:sz w:val="28"/>
          <w:szCs w:val="28"/>
        </w:rPr>
      </w:pPr>
      <w:r w:rsidRPr="00705A3F">
        <w:rPr>
          <w:sz w:val="28"/>
          <w:szCs w:val="28"/>
        </w:rPr>
        <w:t>Почвы пропахиваются на глубину 25-</w:t>
      </w:r>
      <w:smartTag w:uri="urn:schemas-microsoft-com:office:smarttags" w:element="metricconverter">
        <w:smartTagPr>
          <w:attr w:name="ProductID" w:val="30 см"/>
        </w:smartTagPr>
        <w:r w:rsidRPr="00705A3F">
          <w:rPr>
            <w:sz w:val="28"/>
            <w:szCs w:val="28"/>
          </w:rPr>
          <w:t>30 см</w:t>
        </w:r>
      </w:smartTag>
      <w:r w:rsidRPr="00705A3F">
        <w:rPr>
          <w:sz w:val="28"/>
          <w:szCs w:val="28"/>
        </w:rPr>
        <w:t>. Пахотный горизонт белесовато-светло-серого цвета. Структура пахотного горизонта пылевато-непрочно-комковатая. После весеннего снеготаяния и после обильных дождей почвы заплывают, уплотняются. При высыхании на поверхности образуется почвенная корка, которая весной препятствует появлению всходов, уменьшает доступ воздуха в почву, ухудшает водопроницаемость, при этом усиливается испарение.</w:t>
      </w:r>
    </w:p>
    <w:p w:rsidR="00997A8C" w:rsidRPr="00705A3F" w:rsidRDefault="00997A8C" w:rsidP="00705A3F">
      <w:pPr>
        <w:spacing w:line="360" w:lineRule="auto"/>
        <w:ind w:firstLine="709"/>
        <w:jc w:val="both"/>
        <w:rPr>
          <w:sz w:val="28"/>
          <w:szCs w:val="28"/>
        </w:rPr>
      </w:pPr>
      <w:r w:rsidRPr="00705A3F">
        <w:rPr>
          <w:sz w:val="28"/>
          <w:szCs w:val="28"/>
        </w:rPr>
        <w:t>Для улучшения физико-химических свойств почв данной агрогруппы следует проводить целый комплекс агротехнических мероприятий, главными из которых являются: борьба с образовавшейся коркой, внесение удобрений, известкование, своевременная обработка почв, борьба с эрозией почв.</w:t>
      </w:r>
    </w:p>
    <w:p w:rsidR="00997A8C" w:rsidRPr="00705A3F" w:rsidRDefault="00997A8C" w:rsidP="00705A3F">
      <w:pPr>
        <w:spacing w:line="360" w:lineRule="auto"/>
        <w:ind w:firstLine="709"/>
        <w:jc w:val="both"/>
        <w:rPr>
          <w:sz w:val="28"/>
          <w:szCs w:val="28"/>
        </w:rPr>
      </w:pPr>
      <w:r w:rsidRPr="00705A3F">
        <w:rPr>
          <w:sz w:val="28"/>
          <w:szCs w:val="28"/>
        </w:rPr>
        <w:t xml:space="preserve">В целом мероприятия по окультуриванию данных почв будут схожи с рекомендациями для почв </w:t>
      </w:r>
      <w:r w:rsidRPr="00705A3F">
        <w:rPr>
          <w:sz w:val="28"/>
          <w:szCs w:val="28"/>
          <w:lang w:val="en-US"/>
        </w:rPr>
        <w:t>I</w:t>
      </w:r>
      <w:r w:rsidRPr="00705A3F">
        <w:rPr>
          <w:sz w:val="28"/>
          <w:szCs w:val="28"/>
        </w:rPr>
        <w:t>-2 агрогруппы. Однако, учитывая, что почвы данной агрогруппы сформировались на более крутых участках склонов, применение агротехнических приемов будет иметь следующие особенности. Нормы внесения удобрений (в первую очередь органических) должны быть более высокими. Применение торфонавозных компостов способствует улучшению пищевого режима почв, усиливает микробиологические процессы, благоприятно сказывается на физических свойствах почв. Для усиления микробиологических процессов, необходимо кроме навоза вносить бактериальные удобрения – нитрагин, азотобактерин и другие.</w:t>
      </w:r>
    </w:p>
    <w:p w:rsidR="00997A8C" w:rsidRPr="00705A3F" w:rsidRDefault="00997A8C" w:rsidP="00705A3F">
      <w:pPr>
        <w:spacing w:line="360" w:lineRule="auto"/>
        <w:ind w:firstLine="709"/>
        <w:jc w:val="both"/>
        <w:rPr>
          <w:sz w:val="28"/>
          <w:szCs w:val="28"/>
        </w:rPr>
      </w:pPr>
      <w:r w:rsidRPr="00705A3F">
        <w:rPr>
          <w:sz w:val="28"/>
          <w:szCs w:val="28"/>
        </w:rPr>
        <w:t>Максимальные прибавки урожая на смытых почвах дает только полное (минеральное и органическое) удобрение. Дозы и соотношения удобрений устанавливаются по агротехническим картограммам, а известкование – согласно картограмме кислотности почв. Известкование почв обязательно. Из минеральных удобрений на данных почвах наиболее эффективны азотные. Обязательно применение мероприятий по борьбе с водной эрозией и мероприятий по снегозадержанию и регулированию снеготаяния.</w:t>
      </w:r>
    </w:p>
    <w:p w:rsidR="00997A8C" w:rsidRPr="00705A3F" w:rsidRDefault="00997A8C" w:rsidP="00705A3F">
      <w:pPr>
        <w:spacing w:line="360" w:lineRule="auto"/>
        <w:ind w:firstLine="709"/>
        <w:jc w:val="both"/>
        <w:rPr>
          <w:sz w:val="28"/>
          <w:szCs w:val="28"/>
        </w:rPr>
      </w:pPr>
      <w:r w:rsidRPr="00705A3F">
        <w:rPr>
          <w:sz w:val="28"/>
          <w:szCs w:val="28"/>
        </w:rPr>
        <w:t>Почвы данной агрогруппы пригодны под все зональные культуры.</w:t>
      </w:r>
    </w:p>
    <w:p w:rsidR="00997A8C" w:rsidRPr="00705A3F" w:rsidRDefault="00997A8C" w:rsidP="00705A3F">
      <w:pPr>
        <w:spacing w:line="360" w:lineRule="auto"/>
        <w:ind w:firstLine="709"/>
        <w:jc w:val="both"/>
        <w:rPr>
          <w:sz w:val="28"/>
          <w:szCs w:val="28"/>
        </w:rPr>
      </w:pPr>
      <w:r w:rsidRPr="00705A3F">
        <w:rPr>
          <w:sz w:val="28"/>
          <w:szCs w:val="28"/>
        </w:rPr>
        <w:t>На кормовых угодьях применять приемы по их рациональному использованию с внесением минеральных удобрений.</w:t>
      </w:r>
    </w:p>
    <w:p w:rsidR="00997A8C" w:rsidRPr="00705A3F" w:rsidRDefault="00997A8C" w:rsidP="00705A3F">
      <w:pPr>
        <w:spacing w:line="360" w:lineRule="auto"/>
        <w:ind w:firstLine="709"/>
        <w:jc w:val="both"/>
        <w:rPr>
          <w:sz w:val="28"/>
          <w:szCs w:val="28"/>
        </w:rPr>
      </w:pPr>
      <w:r w:rsidRPr="00705A3F">
        <w:rPr>
          <w:sz w:val="28"/>
          <w:szCs w:val="28"/>
        </w:rPr>
        <w:t>Леса расположены небольшими участками и имеют почвозащитное значение. В случае их освоения в с/х угодья предусмотреть противоэрозионные мероприятия.</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w:t>
      </w:r>
      <w:r w:rsidRPr="00705A3F">
        <w:rPr>
          <w:sz w:val="28"/>
          <w:szCs w:val="28"/>
        </w:rPr>
        <w:t>-12.</w:t>
      </w:r>
    </w:p>
    <w:p w:rsidR="00997A8C" w:rsidRPr="00705A3F" w:rsidRDefault="00997A8C" w:rsidP="00705A3F">
      <w:pPr>
        <w:spacing w:line="360" w:lineRule="auto"/>
        <w:ind w:firstLine="709"/>
        <w:jc w:val="both"/>
        <w:rPr>
          <w:sz w:val="28"/>
          <w:szCs w:val="28"/>
        </w:rPr>
      </w:pPr>
      <w:r w:rsidRPr="00705A3F">
        <w:rPr>
          <w:sz w:val="28"/>
          <w:szCs w:val="28"/>
        </w:rPr>
        <w:t xml:space="preserve">В данную агрогруппу объединены дерново-слабоподзолистые и дерново-среднеподзолистые среднесмытые тяжелосуглинистые и среднесуглинистые почвы пологих склонов увалов, сформировавшиеся на покровных глинах и тяжелых суглинках и на покровных опесчаненных суглинках. Занимают </w:t>
      </w:r>
      <w:smartTag w:uri="urn:schemas-microsoft-com:office:smarttags" w:element="metricconverter">
        <w:smartTagPr>
          <w:attr w:name="ProductID" w:val="350,7 га"/>
        </w:smartTagPr>
        <w:r w:rsidRPr="00705A3F">
          <w:rPr>
            <w:sz w:val="28"/>
            <w:szCs w:val="28"/>
          </w:rPr>
          <w:t>350,7 га</w:t>
        </w:r>
      </w:smartTag>
      <w:r w:rsidRPr="00705A3F">
        <w:rPr>
          <w:sz w:val="28"/>
          <w:szCs w:val="28"/>
        </w:rPr>
        <w:t xml:space="preserve">, из них </w:t>
      </w:r>
      <w:smartTag w:uri="urn:schemas-microsoft-com:office:smarttags" w:element="metricconverter">
        <w:smartTagPr>
          <w:attr w:name="ProductID" w:val="349,2 га"/>
        </w:smartTagPr>
        <w:r w:rsidRPr="00705A3F">
          <w:rPr>
            <w:sz w:val="28"/>
            <w:szCs w:val="28"/>
          </w:rPr>
          <w:t>349,2 га</w:t>
        </w:r>
      </w:smartTag>
      <w:r w:rsidRPr="00705A3F">
        <w:rPr>
          <w:sz w:val="28"/>
          <w:szCs w:val="28"/>
        </w:rPr>
        <w:t xml:space="preserve"> находятся под пашней, под пастбищами – </w:t>
      </w:r>
      <w:smartTag w:uri="urn:schemas-microsoft-com:office:smarttags" w:element="metricconverter">
        <w:smartTagPr>
          <w:attr w:name="ProductID" w:val="1 га"/>
        </w:smartTagPr>
        <w:r w:rsidRPr="00705A3F">
          <w:rPr>
            <w:sz w:val="28"/>
            <w:szCs w:val="28"/>
          </w:rPr>
          <w:t>1 га</w:t>
        </w:r>
      </w:smartTag>
      <w:r w:rsidRPr="00705A3F">
        <w:rPr>
          <w:sz w:val="28"/>
          <w:szCs w:val="28"/>
        </w:rPr>
        <w:t xml:space="preserve">, под лесом – </w:t>
      </w:r>
      <w:smartTag w:uri="urn:schemas-microsoft-com:office:smarttags" w:element="metricconverter">
        <w:smartTagPr>
          <w:attr w:name="ProductID" w:val="0,5 га"/>
        </w:smartTagPr>
        <w:r w:rsidRPr="00705A3F">
          <w:rPr>
            <w:sz w:val="28"/>
            <w:szCs w:val="28"/>
          </w:rPr>
          <w:t>0,5 га</w:t>
        </w:r>
      </w:smartTag>
      <w:r w:rsidRPr="00705A3F">
        <w:rPr>
          <w:sz w:val="28"/>
          <w:szCs w:val="28"/>
        </w:rPr>
        <w:t>.</w:t>
      </w:r>
    </w:p>
    <w:p w:rsidR="00997A8C" w:rsidRPr="00705A3F" w:rsidRDefault="00997A8C" w:rsidP="00705A3F">
      <w:pPr>
        <w:spacing w:line="360" w:lineRule="auto"/>
        <w:ind w:firstLine="709"/>
        <w:jc w:val="both"/>
        <w:rPr>
          <w:sz w:val="28"/>
          <w:szCs w:val="28"/>
        </w:rPr>
      </w:pPr>
      <w:r w:rsidRPr="00705A3F">
        <w:rPr>
          <w:sz w:val="28"/>
          <w:szCs w:val="28"/>
        </w:rPr>
        <w:t xml:space="preserve">От почв </w:t>
      </w:r>
      <w:r w:rsidRPr="00705A3F">
        <w:rPr>
          <w:sz w:val="28"/>
          <w:szCs w:val="28"/>
          <w:lang w:val="en-US"/>
        </w:rPr>
        <w:t>I</w:t>
      </w:r>
      <w:r w:rsidRPr="00705A3F">
        <w:rPr>
          <w:sz w:val="28"/>
          <w:szCs w:val="28"/>
        </w:rPr>
        <w:t>-10в агрогруппы отличаются большей степенью смытости, меньшей гумусированностью, меньшим содержанием элементов питания для растений, более худшими водно-физическими свойствами, то есть по своим агрохимическим свойствам они на порядок хуже.</w:t>
      </w:r>
    </w:p>
    <w:p w:rsidR="00997A8C" w:rsidRPr="00705A3F" w:rsidRDefault="00997A8C" w:rsidP="00705A3F">
      <w:pPr>
        <w:spacing w:line="360" w:lineRule="auto"/>
        <w:ind w:firstLine="709"/>
        <w:jc w:val="both"/>
        <w:rPr>
          <w:sz w:val="28"/>
          <w:szCs w:val="28"/>
        </w:rPr>
      </w:pPr>
      <w:r w:rsidRPr="00705A3F">
        <w:rPr>
          <w:sz w:val="28"/>
          <w:szCs w:val="28"/>
        </w:rPr>
        <w:t xml:space="preserve">Кроме мероприятий, рекомендованных для почв </w:t>
      </w:r>
      <w:r w:rsidRPr="00705A3F">
        <w:rPr>
          <w:sz w:val="28"/>
          <w:szCs w:val="28"/>
          <w:lang w:val="en-US"/>
        </w:rPr>
        <w:t>I</w:t>
      </w:r>
      <w:r w:rsidRPr="00705A3F">
        <w:rPr>
          <w:sz w:val="28"/>
          <w:szCs w:val="28"/>
        </w:rPr>
        <w:t>-10в агрогруппы, агротехнические мероприятия по их улучшению, будут иметь свои особенности. Так как почвы данной агрогруппы характеризуются слабой закрепляющей способностью, и питательные вещества из них легко вымываются, то для предотвращения вымывания удобрения следует вносить дробно, небольшими дозами и хорошо заделывать в почву. Общие дозы внесения удобрений должны быть высокими. Важна на данных почвах роль органических удобрений. Максимальные прибавки урожая на смытых почвах дает полное удобрение на фоне известкования. Дозы известкования устанавливаются по картограмме кислотности почв.</w:t>
      </w:r>
    </w:p>
    <w:p w:rsidR="00997A8C" w:rsidRPr="00705A3F" w:rsidRDefault="00997A8C" w:rsidP="00705A3F">
      <w:pPr>
        <w:spacing w:line="360" w:lineRule="auto"/>
        <w:ind w:firstLine="709"/>
        <w:jc w:val="both"/>
        <w:rPr>
          <w:sz w:val="28"/>
          <w:szCs w:val="28"/>
        </w:rPr>
      </w:pPr>
      <w:r w:rsidRPr="00705A3F">
        <w:rPr>
          <w:sz w:val="28"/>
          <w:szCs w:val="28"/>
        </w:rPr>
        <w:t>Низкое плодородие почв данной агрогруппы во многом связано с малым содержанием в них азота. Поэтому роль в повышении плодородия почв принадлежит бобовым культурам, ассимилирующим азот из воздуха.</w:t>
      </w:r>
    </w:p>
    <w:p w:rsidR="00997A8C" w:rsidRPr="00705A3F" w:rsidRDefault="00997A8C" w:rsidP="00705A3F">
      <w:pPr>
        <w:spacing w:line="360" w:lineRule="auto"/>
        <w:ind w:firstLine="709"/>
        <w:jc w:val="both"/>
        <w:rPr>
          <w:sz w:val="28"/>
          <w:szCs w:val="28"/>
        </w:rPr>
      </w:pPr>
      <w:r w:rsidRPr="00705A3F">
        <w:rPr>
          <w:sz w:val="28"/>
          <w:szCs w:val="28"/>
        </w:rPr>
        <w:t>Большое значение для улучшения физических свойств почв и повышения их противоэрозионной устойчивости отводится посеву многолетних трав. После многолетних бобово-злаковых травосмесей в почве значительно повышается содержание водопрочных структурных агрегатов.</w:t>
      </w:r>
    </w:p>
    <w:p w:rsidR="00997A8C" w:rsidRPr="00705A3F" w:rsidRDefault="00997A8C" w:rsidP="00705A3F">
      <w:pPr>
        <w:spacing w:line="360" w:lineRule="auto"/>
        <w:ind w:firstLine="709"/>
        <w:jc w:val="both"/>
        <w:rPr>
          <w:sz w:val="28"/>
          <w:szCs w:val="28"/>
        </w:rPr>
      </w:pPr>
      <w:r w:rsidRPr="00705A3F">
        <w:rPr>
          <w:sz w:val="28"/>
          <w:szCs w:val="28"/>
        </w:rPr>
        <w:t>Одним из методов пополнения почв органическим веществом является мульчирование соломой. Применение соломы в качестве удобрения связывает азот в органическую форму и уменьшает его потери из почвы. В тоже время этот прием предотвращает бесполезные потери влаги на физическое испарение, повышает влагоемкость поверхностного слоя почвы и уменьшает возможность формирования стока, защищает почвенные агрегаты от разрушения ударами дождевых капель и тем самым предохраняет поверхность почвы от уплотнения и образования почвенной корки после дождей (при высыхании).</w:t>
      </w:r>
    </w:p>
    <w:p w:rsidR="00997A8C" w:rsidRPr="00705A3F" w:rsidRDefault="00997A8C" w:rsidP="00705A3F">
      <w:pPr>
        <w:spacing w:line="360" w:lineRule="auto"/>
        <w:ind w:firstLine="709"/>
        <w:jc w:val="both"/>
        <w:rPr>
          <w:sz w:val="28"/>
          <w:szCs w:val="28"/>
        </w:rPr>
      </w:pPr>
      <w:r w:rsidRPr="00705A3F">
        <w:rPr>
          <w:sz w:val="28"/>
          <w:szCs w:val="28"/>
        </w:rPr>
        <w:t xml:space="preserve">На почвах данной агрогруппы необходимо проведение комплекса противоэрозионных мероприятий. </w:t>
      </w:r>
    </w:p>
    <w:p w:rsidR="00997A8C" w:rsidRPr="00705A3F" w:rsidRDefault="00997A8C" w:rsidP="00705A3F">
      <w:pPr>
        <w:spacing w:line="360" w:lineRule="auto"/>
        <w:ind w:firstLine="709"/>
        <w:jc w:val="both"/>
        <w:rPr>
          <w:sz w:val="28"/>
          <w:szCs w:val="28"/>
        </w:rPr>
      </w:pPr>
      <w:r w:rsidRPr="00705A3F">
        <w:rPr>
          <w:sz w:val="28"/>
          <w:szCs w:val="28"/>
        </w:rPr>
        <w:t>На пастбищах следует проводить мероприятия по улучшению травостоя со строгим ограничением и регулированием пастьбы скота.</w:t>
      </w:r>
    </w:p>
    <w:p w:rsidR="00997A8C" w:rsidRPr="00705A3F" w:rsidRDefault="00997A8C" w:rsidP="00705A3F">
      <w:pPr>
        <w:spacing w:line="360" w:lineRule="auto"/>
        <w:ind w:firstLine="709"/>
        <w:jc w:val="both"/>
        <w:rPr>
          <w:sz w:val="28"/>
          <w:szCs w:val="28"/>
        </w:rPr>
      </w:pPr>
      <w:r w:rsidRPr="00705A3F">
        <w:rPr>
          <w:sz w:val="28"/>
          <w:szCs w:val="28"/>
        </w:rPr>
        <w:t>Леса имеют почвозащитное значение.</w:t>
      </w:r>
    </w:p>
    <w:p w:rsidR="00997A8C" w:rsidRPr="00705A3F" w:rsidRDefault="00997A8C" w:rsidP="00705A3F">
      <w:pPr>
        <w:spacing w:line="360" w:lineRule="auto"/>
        <w:ind w:firstLine="709"/>
        <w:jc w:val="both"/>
        <w:rPr>
          <w:sz w:val="28"/>
          <w:szCs w:val="28"/>
        </w:rPr>
      </w:pPr>
      <w:r w:rsidRPr="00705A3F">
        <w:rPr>
          <w:sz w:val="28"/>
          <w:szCs w:val="28"/>
        </w:rPr>
        <w:t>Почвы данной агрогруппы наиболее пригодные под культуры сплошного сева и многолетние травы.</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II</w:t>
      </w:r>
      <w:r w:rsidRPr="00705A3F">
        <w:rPr>
          <w:sz w:val="28"/>
          <w:szCs w:val="28"/>
        </w:rPr>
        <w:t>-1.</w:t>
      </w:r>
    </w:p>
    <w:p w:rsidR="00997A8C" w:rsidRPr="00705A3F" w:rsidRDefault="00997A8C" w:rsidP="00705A3F">
      <w:pPr>
        <w:spacing w:line="360" w:lineRule="auto"/>
        <w:ind w:firstLine="709"/>
        <w:jc w:val="both"/>
        <w:rPr>
          <w:sz w:val="28"/>
          <w:szCs w:val="28"/>
        </w:rPr>
      </w:pPr>
      <w:r w:rsidRPr="00705A3F">
        <w:rPr>
          <w:sz w:val="28"/>
          <w:szCs w:val="28"/>
        </w:rPr>
        <w:t xml:space="preserve">В данную агрогруппу объединены пойменные дерновые слоистые глееватые среднесуглинистые почвы прирусловой поймы р. Убыть на современных аллювиальных отложениях. Занимают </w:t>
      </w:r>
      <w:smartTag w:uri="urn:schemas-microsoft-com:office:smarttags" w:element="metricconverter">
        <w:smartTagPr>
          <w:attr w:name="ProductID" w:val="26,8 га"/>
        </w:smartTagPr>
        <w:r w:rsidRPr="00705A3F">
          <w:rPr>
            <w:sz w:val="28"/>
            <w:szCs w:val="28"/>
          </w:rPr>
          <w:t>26,8 га</w:t>
        </w:r>
      </w:smartTag>
      <w:r w:rsidRPr="00705A3F">
        <w:rPr>
          <w:sz w:val="28"/>
          <w:szCs w:val="28"/>
        </w:rPr>
        <w:t xml:space="preserve">, из них под сенокосами занято </w:t>
      </w:r>
      <w:smartTag w:uri="urn:schemas-microsoft-com:office:smarttags" w:element="metricconverter">
        <w:smartTagPr>
          <w:attr w:name="ProductID" w:val="12,5 га"/>
        </w:smartTagPr>
        <w:r w:rsidRPr="00705A3F">
          <w:rPr>
            <w:sz w:val="28"/>
            <w:szCs w:val="28"/>
          </w:rPr>
          <w:t>12,5 га</w:t>
        </w:r>
      </w:smartTag>
      <w:r w:rsidRPr="00705A3F">
        <w:rPr>
          <w:sz w:val="28"/>
          <w:szCs w:val="28"/>
        </w:rPr>
        <w:t xml:space="preserve">, под лесом – </w:t>
      </w:r>
      <w:smartTag w:uri="urn:schemas-microsoft-com:office:smarttags" w:element="metricconverter">
        <w:smartTagPr>
          <w:attr w:name="ProductID" w:val="12,5 га"/>
        </w:smartTagPr>
        <w:r w:rsidRPr="00705A3F">
          <w:rPr>
            <w:sz w:val="28"/>
            <w:szCs w:val="28"/>
          </w:rPr>
          <w:t>12,5 га</w:t>
        </w:r>
      </w:smartTag>
      <w:r w:rsidRPr="00705A3F">
        <w:rPr>
          <w:sz w:val="28"/>
          <w:szCs w:val="28"/>
        </w:rPr>
        <w:t xml:space="preserve">, под кустарниками – </w:t>
      </w:r>
      <w:smartTag w:uri="urn:schemas-microsoft-com:office:smarttags" w:element="metricconverter">
        <w:smartTagPr>
          <w:attr w:name="ProductID" w:val="1,8 га"/>
        </w:smartTagPr>
        <w:r w:rsidRPr="00705A3F">
          <w:rPr>
            <w:sz w:val="28"/>
            <w:szCs w:val="28"/>
          </w:rPr>
          <w:t>1,8 га</w:t>
        </w:r>
      </w:smartTag>
      <w:r w:rsidRPr="00705A3F">
        <w:rPr>
          <w:sz w:val="28"/>
          <w:szCs w:val="28"/>
        </w:rPr>
        <w:t>.</w:t>
      </w:r>
    </w:p>
    <w:p w:rsidR="00997A8C" w:rsidRPr="00705A3F" w:rsidRDefault="00997A8C" w:rsidP="00705A3F">
      <w:pPr>
        <w:spacing w:line="360" w:lineRule="auto"/>
        <w:ind w:firstLine="709"/>
        <w:jc w:val="both"/>
        <w:rPr>
          <w:sz w:val="28"/>
          <w:szCs w:val="28"/>
        </w:rPr>
      </w:pPr>
      <w:r w:rsidRPr="00705A3F">
        <w:rPr>
          <w:sz w:val="28"/>
          <w:szCs w:val="28"/>
        </w:rPr>
        <w:t>Почвы характеризуются от слабокислой до нейтральной реакцией солевой вытяжки, небольшой мощности дерновым (гумусовым) горизонтом, низкой гумусированностью, средней суммой поглощенных оснований, высокой степенью насыщенности основаниями, средней степенью обеспеченности растений подвижными формами фосфора и обменными формами калия.</w:t>
      </w:r>
    </w:p>
    <w:p w:rsidR="00997A8C" w:rsidRPr="00705A3F" w:rsidRDefault="00997A8C" w:rsidP="00705A3F">
      <w:pPr>
        <w:spacing w:line="360" w:lineRule="auto"/>
        <w:ind w:firstLine="709"/>
        <w:jc w:val="both"/>
        <w:rPr>
          <w:sz w:val="28"/>
          <w:szCs w:val="28"/>
        </w:rPr>
      </w:pPr>
      <w:r w:rsidRPr="00705A3F">
        <w:rPr>
          <w:sz w:val="28"/>
          <w:szCs w:val="28"/>
        </w:rPr>
        <w:t>Агрофизические свойства у них неудовлетворительные из-за систематического переувлажнения. Значительные площади данных почв находятся под сенокосами, преобладает злаково-разнотравный тип луга, иногда со щучкой дернистой. Производительность сенокосов средняя и высокая, качество сена низкое и среднее.</w:t>
      </w:r>
    </w:p>
    <w:p w:rsidR="00997A8C" w:rsidRPr="00705A3F" w:rsidRDefault="00997A8C" w:rsidP="00705A3F">
      <w:pPr>
        <w:spacing w:line="360" w:lineRule="auto"/>
        <w:ind w:firstLine="709"/>
        <w:jc w:val="both"/>
        <w:rPr>
          <w:sz w:val="28"/>
          <w:szCs w:val="28"/>
        </w:rPr>
      </w:pPr>
      <w:r w:rsidRPr="00705A3F">
        <w:rPr>
          <w:sz w:val="28"/>
          <w:szCs w:val="28"/>
        </w:rPr>
        <w:t>На сенокосах рекомендуется введение сенокосооборотов. Основой сенокосооборотов должно быть сочетание ранних сроков сенокошения с поздними. Качество сена зависит не только от ботанического состава травостоя, но и в значительной степени от сроков скашивания, высоты среза травы и технологии сушки. Наибольшее количество питательных веществ содержится в ранние фазы вегетации растений. При определении сроков скашивания следует учитывать, что потери урожая наблюдается как при преждевременном сенокошении, так и при запоздалом. Так, если злаковые травостои скосить раньше, чем они достигнут фазы колошения, недобор урожая по сравнению с фазой колошения составит 10-12 % и по сравнению с фазой начала цветения – 20 %.</w:t>
      </w:r>
    </w:p>
    <w:p w:rsidR="00997A8C" w:rsidRPr="00705A3F" w:rsidRDefault="00997A8C" w:rsidP="00705A3F">
      <w:pPr>
        <w:spacing w:line="360" w:lineRule="auto"/>
        <w:ind w:firstLine="709"/>
        <w:jc w:val="both"/>
        <w:rPr>
          <w:sz w:val="28"/>
          <w:szCs w:val="28"/>
        </w:rPr>
      </w:pPr>
      <w:r w:rsidRPr="00705A3F">
        <w:rPr>
          <w:sz w:val="28"/>
          <w:szCs w:val="28"/>
        </w:rPr>
        <w:t>Нельзя и запаздывать с началом сенокошения, так как снижается, по мере старения травостоя, количество протеина и каротина. В то же время ежегодное скашивание в одной и той же фазе развития растений приводит к снижению урожайности лугов, вытеснению ценных злаковых и бобовых трав разнотравьем.</w:t>
      </w:r>
    </w:p>
    <w:p w:rsidR="00997A8C" w:rsidRPr="00705A3F" w:rsidRDefault="00997A8C" w:rsidP="00705A3F">
      <w:pPr>
        <w:spacing w:line="360" w:lineRule="auto"/>
        <w:ind w:firstLine="709"/>
        <w:jc w:val="both"/>
        <w:rPr>
          <w:sz w:val="28"/>
          <w:szCs w:val="28"/>
        </w:rPr>
      </w:pPr>
      <w:r w:rsidRPr="00705A3F">
        <w:rPr>
          <w:sz w:val="28"/>
          <w:szCs w:val="28"/>
        </w:rPr>
        <w:t>Введение и освоение сенокосооборотов не требует дополнительных затрат, а повышение урожайности при этом достигает 30 % и более.</w:t>
      </w:r>
    </w:p>
    <w:p w:rsidR="00997A8C" w:rsidRPr="00705A3F" w:rsidRDefault="00997A8C" w:rsidP="00705A3F">
      <w:pPr>
        <w:spacing w:line="360" w:lineRule="auto"/>
        <w:ind w:firstLine="709"/>
        <w:jc w:val="both"/>
        <w:rPr>
          <w:sz w:val="28"/>
          <w:szCs w:val="28"/>
        </w:rPr>
      </w:pPr>
      <w:r w:rsidRPr="00705A3F">
        <w:rPr>
          <w:sz w:val="28"/>
          <w:szCs w:val="28"/>
        </w:rPr>
        <w:t>Леса и кустарники в пойме имеют водоохранное значение.</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IV</w:t>
      </w:r>
      <w:r w:rsidRPr="00705A3F">
        <w:rPr>
          <w:sz w:val="28"/>
          <w:szCs w:val="28"/>
        </w:rPr>
        <w:t>-1.</w:t>
      </w:r>
    </w:p>
    <w:p w:rsidR="00997A8C" w:rsidRPr="00705A3F" w:rsidRDefault="00997A8C" w:rsidP="00705A3F">
      <w:pPr>
        <w:spacing w:line="360" w:lineRule="auto"/>
        <w:ind w:firstLine="709"/>
        <w:jc w:val="both"/>
        <w:rPr>
          <w:sz w:val="28"/>
          <w:szCs w:val="28"/>
        </w:rPr>
      </w:pPr>
      <w:r w:rsidRPr="00705A3F">
        <w:rPr>
          <w:sz w:val="28"/>
          <w:szCs w:val="28"/>
        </w:rPr>
        <w:t xml:space="preserve">В данную агрогруппу объединены пойменные болотные иловато-торфяные на мелких торфах почвы. Сформировались в замкнутых понижениях центральной и притеррасной частях поймы р. Убыть на мелких торфах. Занимают </w:t>
      </w:r>
      <w:smartTag w:uri="urn:schemas-microsoft-com:office:smarttags" w:element="metricconverter">
        <w:smartTagPr>
          <w:attr w:name="ProductID" w:val="36,4 га"/>
        </w:smartTagPr>
        <w:r w:rsidRPr="00705A3F">
          <w:rPr>
            <w:sz w:val="28"/>
            <w:szCs w:val="28"/>
          </w:rPr>
          <w:t>36,4 га</w:t>
        </w:r>
      </w:smartTag>
      <w:r w:rsidRPr="00705A3F">
        <w:rPr>
          <w:sz w:val="28"/>
          <w:szCs w:val="28"/>
        </w:rPr>
        <w:t xml:space="preserve">, из них под лесом занято </w:t>
      </w:r>
      <w:smartTag w:uri="urn:schemas-microsoft-com:office:smarttags" w:element="metricconverter">
        <w:smartTagPr>
          <w:attr w:name="ProductID" w:val="34,4 га"/>
        </w:smartTagPr>
        <w:r w:rsidRPr="00705A3F">
          <w:rPr>
            <w:sz w:val="28"/>
            <w:szCs w:val="28"/>
          </w:rPr>
          <w:t>34,4 га</w:t>
        </w:r>
      </w:smartTag>
      <w:r w:rsidRPr="00705A3F">
        <w:rPr>
          <w:sz w:val="28"/>
          <w:szCs w:val="28"/>
        </w:rPr>
        <w:t xml:space="preserve">, под кустарником – </w:t>
      </w:r>
      <w:smartTag w:uri="urn:schemas-microsoft-com:office:smarttags" w:element="metricconverter">
        <w:smartTagPr>
          <w:attr w:name="ProductID" w:val="2 га"/>
        </w:smartTagPr>
        <w:r w:rsidRPr="00705A3F">
          <w:rPr>
            <w:sz w:val="28"/>
            <w:szCs w:val="28"/>
          </w:rPr>
          <w:t>2 га</w:t>
        </w:r>
      </w:smartTag>
      <w:r w:rsidRPr="00705A3F">
        <w:rPr>
          <w:sz w:val="28"/>
          <w:szCs w:val="28"/>
        </w:rPr>
        <w:t>. Сильная заболоченность ограничивает использование данных почв в сельскохозяйственном производстве.</w:t>
      </w:r>
    </w:p>
    <w:p w:rsidR="00997A8C" w:rsidRPr="00705A3F" w:rsidRDefault="00997A8C" w:rsidP="00705A3F">
      <w:pPr>
        <w:spacing w:line="360" w:lineRule="auto"/>
        <w:ind w:firstLine="709"/>
        <w:jc w:val="both"/>
        <w:rPr>
          <w:sz w:val="28"/>
          <w:szCs w:val="28"/>
        </w:rPr>
      </w:pPr>
      <w:r w:rsidRPr="00705A3F">
        <w:rPr>
          <w:sz w:val="28"/>
          <w:szCs w:val="28"/>
        </w:rPr>
        <w:t xml:space="preserve">В профиле данных почв до глубины </w:t>
      </w:r>
      <w:smartTag w:uri="urn:schemas-microsoft-com:office:smarttags" w:element="metricconverter">
        <w:smartTagPr>
          <w:attr w:name="ProductID" w:val="1 м"/>
        </w:smartTagPr>
        <w:r w:rsidRPr="00705A3F">
          <w:rPr>
            <w:sz w:val="28"/>
            <w:szCs w:val="28"/>
          </w:rPr>
          <w:t>1 м</w:t>
        </w:r>
      </w:smartTag>
      <w:r w:rsidRPr="00705A3F">
        <w:rPr>
          <w:sz w:val="28"/>
          <w:szCs w:val="28"/>
        </w:rPr>
        <w:t xml:space="preserve"> идет сильнонасыщенный водой торфяной горизонт, ниже залегает глеевый горизонт. </w:t>
      </w:r>
    </w:p>
    <w:p w:rsidR="00997A8C" w:rsidRPr="00705A3F" w:rsidRDefault="00997A8C" w:rsidP="00705A3F">
      <w:pPr>
        <w:spacing w:line="360" w:lineRule="auto"/>
        <w:ind w:firstLine="709"/>
        <w:jc w:val="both"/>
        <w:rPr>
          <w:sz w:val="28"/>
          <w:szCs w:val="28"/>
        </w:rPr>
      </w:pPr>
      <w:r w:rsidRPr="00705A3F">
        <w:rPr>
          <w:sz w:val="28"/>
          <w:szCs w:val="28"/>
        </w:rPr>
        <w:t xml:space="preserve">Хотя данные почвы и обладают высоким потенциальным плодородием, но питательные вещества из-за избыточного увлажнения находятся в недоступной для растений органической форме. Водно-физические свойства у них крайне неудовлетворительные. </w:t>
      </w:r>
    </w:p>
    <w:p w:rsidR="00997A8C" w:rsidRPr="00705A3F" w:rsidRDefault="00997A8C" w:rsidP="00705A3F">
      <w:pPr>
        <w:spacing w:line="360" w:lineRule="auto"/>
        <w:ind w:firstLine="709"/>
        <w:jc w:val="both"/>
        <w:rPr>
          <w:sz w:val="28"/>
          <w:szCs w:val="28"/>
        </w:rPr>
      </w:pPr>
      <w:r w:rsidRPr="00705A3F">
        <w:rPr>
          <w:sz w:val="28"/>
          <w:szCs w:val="28"/>
        </w:rPr>
        <w:t>Осваивать леса и кустарники в сельскохозяйственные угодья не рекомендуется, так как они имеют водоохранное значение.</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VI</w:t>
      </w:r>
      <w:r w:rsidRPr="00705A3F">
        <w:rPr>
          <w:sz w:val="28"/>
          <w:szCs w:val="28"/>
        </w:rPr>
        <w:t>-2.</w:t>
      </w:r>
    </w:p>
    <w:p w:rsidR="00997A8C" w:rsidRPr="00705A3F" w:rsidRDefault="00997A8C" w:rsidP="00705A3F">
      <w:pPr>
        <w:spacing w:line="360" w:lineRule="auto"/>
        <w:ind w:firstLine="709"/>
        <w:jc w:val="both"/>
        <w:rPr>
          <w:sz w:val="28"/>
          <w:szCs w:val="28"/>
        </w:rPr>
      </w:pPr>
      <w:r w:rsidRPr="00705A3F">
        <w:rPr>
          <w:sz w:val="28"/>
          <w:szCs w:val="28"/>
        </w:rPr>
        <w:t xml:space="preserve">Объединяет земли под водой: под реками, ручьями и прудами. Общая площадь – </w:t>
      </w:r>
      <w:smartTag w:uri="urn:schemas-microsoft-com:office:smarttags" w:element="metricconverter">
        <w:smartTagPr>
          <w:attr w:name="ProductID" w:val="2,8 га"/>
        </w:smartTagPr>
        <w:r w:rsidRPr="00705A3F">
          <w:rPr>
            <w:sz w:val="28"/>
            <w:szCs w:val="28"/>
          </w:rPr>
          <w:t>2,8 га</w:t>
        </w:r>
      </w:smartTag>
      <w:r w:rsidRPr="00705A3F">
        <w:rPr>
          <w:sz w:val="28"/>
          <w:szCs w:val="28"/>
        </w:rPr>
        <w:t>.</w:t>
      </w:r>
    </w:p>
    <w:p w:rsidR="00997A8C" w:rsidRPr="00705A3F" w:rsidRDefault="00997A8C" w:rsidP="00705A3F">
      <w:pPr>
        <w:spacing w:line="360" w:lineRule="auto"/>
        <w:ind w:firstLine="709"/>
        <w:jc w:val="both"/>
        <w:rPr>
          <w:sz w:val="28"/>
          <w:szCs w:val="28"/>
        </w:rPr>
      </w:pPr>
      <w:r w:rsidRPr="00705A3F">
        <w:rPr>
          <w:sz w:val="28"/>
          <w:szCs w:val="28"/>
        </w:rPr>
        <w:t xml:space="preserve">Агропроизводственная группа </w:t>
      </w:r>
      <w:r w:rsidRPr="00705A3F">
        <w:rPr>
          <w:sz w:val="28"/>
          <w:szCs w:val="28"/>
          <w:lang w:val="en-US"/>
        </w:rPr>
        <w:t>VII</w:t>
      </w:r>
      <w:r w:rsidRPr="00705A3F">
        <w:rPr>
          <w:sz w:val="28"/>
          <w:szCs w:val="28"/>
        </w:rPr>
        <w:t>-2.</w:t>
      </w:r>
    </w:p>
    <w:p w:rsidR="00997A8C" w:rsidRPr="00705A3F" w:rsidRDefault="00997A8C" w:rsidP="00705A3F">
      <w:pPr>
        <w:spacing w:line="360" w:lineRule="auto"/>
        <w:ind w:firstLine="709"/>
        <w:jc w:val="both"/>
        <w:rPr>
          <w:sz w:val="28"/>
          <w:szCs w:val="28"/>
        </w:rPr>
      </w:pPr>
      <w:r w:rsidRPr="00705A3F">
        <w:rPr>
          <w:sz w:val="28"/>
          <w:szCs w:val="28"/>
        </w:rPr>
        <w:t xml:space="preserve">Объединяет нарушенные земли, карьеры, нарушенные земли при строительстве дорог. Занимают </w:t>
      </w:r>
      <w:smartTag w:uri="urn:schemas-microsoft-com:office:smarttags" w:element="metricconverter">
        <w:smartTagPr>
          <w:attr w:name="ProductID" w:val="12,6 га"/>
        </w:smartTagPr>
        <w:r w:rsidRPr="00705A3F">
          <w:rPr>
            <w:sz w:val="28"/>
            <w:szCs w:val="28"/>
          </w:rPr>
          <w:t>12,6 га</w:t>
        </w:r>
      </w:smartTag>
      <w:r w:rsidRPr="00705A3F">
        <w:rPr>
          <w:sz w:val="28"/>
          <w:szCs w:val="28"/>
        </w:rPr>
        <w:t xml:space="preserve">. </w:t>
      </w:r>
    </w:p>
    <w:p w:rsidR="00997A8C" w:rsidRPr="00705A3F" w:rsidRDefault="00997A8C" w:rsidP="00705A3F">
      <w:pPr>
        <w:spacing w:line="360" w:lineRule="auto"/>
        <w:ind w:firstLine="709"/>
        <w:jc w:val="both"/>
        <w:rPr>
          <w:sz w:val="28"/>
          <w:szCs w:val="28"/>
        </w:rPr>
      </w:pPr>
      <w:r w:rsidRPr="00705A3F">
        <w:rPr>
          <w:sz w:val="28"/>
          <w:szCs w:val="28"/>
        </w:rPr>
        <w:t>Нарушенные земли требуют рекультивации. После рекультивации первые 3-5 лет использовать под многолетними травами (сенокосами).</w:t>
      </w:r>
    </w:p>
    <w:p w:rsidR="00997A8C" w:rsidRPr="00705A3F" w:rsidRDefault="00997A8C" w:rsidP="00705A3F">
      <w:pPr>
        <w:tabs>
          <w:tab w:val="left" w:pos="8400"/>
        </w:tabs>
        <w:spacing w:line="360" w:lineRule="auto"/>
        <w:ind w:firstLine="709"/>
        <w:jc w:val="both"/>
        <w:rPr>
          <w:sz w:val="28"/>
          <w:szCs w:val="28"/>
        </w:rPr>
      </w:pPr>
      <w:r w:rsidRPr="00705A3F">
        <w:rPr>
          <w:sz w:val="28"/>
          <w:szCs w:val="28"/>
        </w:rPr>
        <w:br w:type="page"/>
      </w:r>
      <w:r w:rsidR="00CA51CD">
        <w:rPr>
          <w:sz w:val="28"/>
          <w:szCs w:val="28"/>
        </w:rPr>
        <w:t>Общие выводы</w:t>
      </w:r>
    </w:p>
    <w:p w:rsidR="00CA51CD" w:rsidRDefault="00CA51CD" w:rsidP="00705A3F">
      <w:pPr>
        <w:tabs>
          <w:tab w:val="left" w:pos="8400"/>
        </w:tabs>
        <w:spacing w:line="360" w:lineRule="auto"/>
        <w:ind w:firstLine="709"/>
        <w:jc w:val="both"/>
        <w:rPr>
          <w:sz w:val="28"/>
          <w:szCs w:val="28"/>
        </w:rPr>
      </w:pPr>
    </w:p>
    <w:p w:rsidR="00997A8C" w:rsidRPr="00705A3F" w:rsidRDefault="00997A8C" w:rsidP="00705A3F">
      <w:pPr>
        <w:tabs>
          <w:tab w:val="left" w:pos="8400"/>
        </w:tabs>
        <w:spacing w:line="360" w:lineRule="auto"/>
        <w:ind w:firstLine="709"/>
        <w:jc w:val="both"/>
        <w:rPr>
          <w:sz w:val="28"/>
          <w:szCs w:val="28"/>
        </w:rPr>
      </w:pPr>
      <w:r w:rsidRPr="00705A3F">
        <w:rPr>
          <w:sz w:val="28"/>
          <w:szCs w:val="28"/>
        </w:rPr>
        <w:t>В характеристике хозяйства урожайность является средней, так как показатели невысокие, по сравнению с другими районами. На это оказали влияние погодные условия и, главным образом, экономическое состояние хозяйства: удобрения вносились не столь эффективно, как того требовалось. Не хватало финансовых средств.</w:t>
      </w:r>
    </w:p>
    <w:p w:rsidR="00997A8C" w:rsidRPr="00705A3F" w:rsidRDefault="00997A8C" w:rsidP="00705A3F">
      <w:pPr>
        <w:tabs>
          <w:tab w:val="left" w:pos="8400"/>
        </w:tabs>
        <w:spacing w:line="360" w:lineRule="auto"/>
        <w:ind w:firstLine="709"/>
        <w:jc w:val="both"/>
        <w:rPr>
          <w:sz w:val="28"/>
          <w:szCs w:val="28"/>
        </w:rPr>
      </w:pPr>
      <w:r w:rsidRPr="00705A3F">
        <w:rPr>
          <w:sz w:val="28"/>
          <w:szCs w:val="28"/>
        </w:rPr>
        <w:t>Всего же в хозяйстве ООО «Урняк» четыре типа почв: дерново-подзолистые, они преобладают в хозяйстве и включены в состав всех полей, почвы овражно-балочной системы, дерново-карбонатные выщелоченные и серые лесные оподзоленные почвы.</w:t>
      </w:r>
    </w:p>
    <w:p w:rsidR="00997A8C" w:rsidRPr="00705A3F" w:rsidRDefault="00997A8C" w:rsidP="00705A3F">
      <w:pPr>
        <w:tabs>
          <w:tab w:val="left" w:pos="8400"/>
        </w:tabs>
        <w:spacing w:line="360" w:lineRule="auto"/>
        <w:ind w:firstLine="709"/>
        <w:jc w:val="both"/>
        <w:rPr>
          <w:sz w:val="28"/>
          <w:szCs w:val="28"/>
        </w:rPr>
      </w:pPr>
      <w:r w:rsidRPr="00705A3F">
        <w:rPr>
          <w:sz w:val="28"/>
          <w:szCs w:val="28"/>
        </w:rPr>
        <w:t xml:space="preserve">О степени эродированности можно сказать, что эродированные и эрозионноопасные земли в хозяйстве составляют более 50 % от общей площади. При борьбе с эрозией должны преследоваться две основные задачи: во-первых, предотвратить дальнейшее ее развитие, во-вторых, восстановить утраченное почвами плодородие. </w:t>
      </w:r>
    </w:p>
    <w:p w:rsidR="00997A8C" w:rsidRPr="00705A3F" w:rsidRDefault="00997A8C" w:rsidP="00705A3F">
      <w:pPr>
        <w:tabs>
          <w:tab w:val="left" w:pos="8400"/>
        </w:tabs>
        <w:spacing w:line="360" w:lineRule="auto"/>
        <w:ind w:firstLine="709"/>
        <w:jc w:val="both"/>
        <w:rPr>
          <w:sz w:val="28"/>
          <w:szCs w:val="28"/>
        </w:rPr>
      </w:pPr>
      <w:r w:rsidRPr="00705A3F">
        <w:rPr>
          <w:sz w:val="28"/>
          <w:szCs w:val="28"/>
        </w:rPr>
        <w:t>Агропроизводственная группировка почв является основой для организации рационального использования почвенного покрова в сельском хозяйстве. В данном хозяйстве насчитывается десять агропроизводственных группировок. Все они выделяются внутри категорий и классов земель в соответствии с потенциальным плодородием почв от лучших к худшим, уровнем агротехники, необходимым для сохранения и повышения их плодородия, потребностью в мелиоративных мероприятиях для обеспечения возможности использования их в сельскохозяйственном производстве.</w:t>
      </w:r>
    </w:p>
    <w:p w:rsidR="00997A8C" w:rsidRPr="00705A3F" w:rsidRDefault="00997A8C" w:rsidP="00705A3F">
      <w:pPr>
        <w:tabs>
          <w:tab w:val="left" w:pos="8400"/>
        </w:tabs>
        <w:spacing w:line="360" w:lineRule="auto"/>
        <w:ind w:firstLine="709"/>
        <w:jc w:val="both"/>
        <w:rPr>
          <w:sz w:val="28"/>
          <w:szCs w:val="28"/>
        </w:rPr>
      </w:pPr>
      <w:r w:rsidRPr="00705A3F">
        <w:rPr>
          <w:sz w:val="28"/>
          <w:szCs w:val="28"/>
        </w:rPr>
        <w:t>Курсовой проект написан по хозяйству ООО «Урняк» Юкаменского</w:t>
      </w:r>
      <w:r w:rsidR="00705A3F" w:rsidRPr="00705A3F">
        <w:rPr>
          <w:sz w:val="28"/>
          <w:szCs w:val="28"/>
        </w:rPr>
        <w:t xml:space="preserve"> </w:t>
      </w:r>
      <w:r w:rsidRPr="00705A3F">
        <w:rPr>
          <w:sz w:val="28"/>
          <w:szCs w:val="28"/>
        </w:rPr>
        <w:t>района Удмуртской Республики.</w:t>
      </w:r>
    </w:p>
    <w:p w:rsidR="00997A8C" w:rsidRDefault="00997A8C" w:rsidP="00705A3F">
      <w:pPr>
        <w:spacing w:line="360" w:lineRule="auto"/>
        <w:ind w:firstLine="709"/>
        <w:jc w:val="both"/>
        <w:rPr>
          <w:sz w:val="28"/>
          <w:szCs w:val="28"/>
        </w:rPr>
      </w:pPr>
      <w:r w:rsidRPr="00705A3F">
        <w:rPr>
          <w:sz w:val="28"/>
          <w:szCs w:val="28"/>
        </w:rPr>
        <w:br w:type="page"/>
        <w:t>Список использованных литературны</w:t>
      </w:r>
      <w:r w:rsidR="005C7A96">
        <w:rPr>
          <w:sz w:val="28"/>
          <w:szCs w:val="28"/>
        </w:rPr>
        <w:t>х источников</w:t>
      </w:r>
    </w:p>
    <w:p w:rsidR="005C7A96" w:rsidRPr="00705A3F" w:rsidRDefault="005C7A96" w:rsidP="00705A3F">
      <w:pPr>
        <w:spacing w:line="360" w:lineRule="auto"/>
        <w:ind w:firstLine="709"/>
        <w:jc w:val="both"/>
        <w:rPr>
          <w:sz w:val="28"/>
          <w:szCs w:val="28"/>
        </w:rPr>
      </w:pPr>
    </w:p>
    <w:p w:rsidR="00997A8C" w:rsidRPr="00705A3F" w:rsidRDefault="00997A8C" w:rsidP="005C7A96">
      <w:pPr>
        <w:numPr>
          <w:ilvl w:val="0"/>
          <w:numId w:val="6"/>
        </w:numPr>
        <w:spacing w:line="360" w:lineRule="auto"/>
        <w:ind w:left="0" w:firstLine="0"/>
        <w:jc w:val="both"/>
        <w:rPr>
          <w:sz w:val="28"/>
          <w:szCs w:val="28"/>
        </w:rPr>
      </w:pPr>
      <w:r w:rsidRPr="00705A3F">
        <w:rPr>
          <w:sz w:val="28"/>
          <w:szCs w:val="28"/>
        </w:rPr>
        <w:t>Агроклиматический справочник по Удмуртской Республике. – Л.: Гидрометеоиздат, 1961</w:t>
      </w:r>
    </w:p>
    <w:p w:rsidR="00997A8C" w:rsidRPr="00705A3F" w:rsidRDefault="005C7A96" w:rsidP="005C7A96">
      <w:pPr>
        <w:numPr>
          <w:ilvl w:val="0"/>
          <w:numId w:val="6"/>
        </w:numPr>
        <w:spacing w:line="360" w:lineRule="auto"/>
        <w:ind w:left="0" w:firstLine="0"/>
        <w:jc w:val="both"/>
        <w:rPr>
          <w:sz w:val="28"/>
          <w:szCs w:val="28"/>
        </w:rPr>
      </w:pPr>
      <w:r>
        <w:rPr>
          <w:sz w:val="28"/>
          <w:szCs w:val="28"/>
        </w:rPr>
        <w:t>Добровольский, Г.</w:t>
      </w:r>
      <w:r w:rsidR="00997A8C" w:rsidRPr="00705A3F">
        <w:rPr>
          <w:sz w:val="28"/>
          <w:szCs w:val="28"/>
        </w:rPr>
        <w:t>В. Э</w:t>
      </w:r>
      <w:r>
        <w:rPr>
          <w:sz w:val="28"/>
          <w:szCs w:val="28"/>
        </w:rPr>
        <w:t>кологические функции почвы / Г.</w:t>
      </w:r>
      <w:r w:rsidR="00997A8C" w:rsidRPr="00705A3F">
        <w:rPr>
          <w:sz w:val="28"/>
          <w:szCs w:val="28"/>
        </w:rPr>
        <w:t>В. Добро</w:t>
      </w:r>
      <w:r>
        <w:rPr>
          <w:sz w:val="28"/>
          <w:szCs w:val="28"/>
        </w:rPr>
        <w:t>вольский, Е.</w:t>
      </w:r>
      <w:r w:rsidR="00997A8C" w:rsidRPr="00705A3F">
        <w:rPr>
          <w:sz w:val="28"/>
          <w:szCs w:val="28"/>
        </w:rPr>
        <w:t>Д. Никитин. – М.: Изд-во МГУ, 1986. – 136 с.</w:t>
      </w:r>
    </w:p>
    <w:p w:rsidR="00997A8C" w:rsidRPr="00705A3F" w:rsidRDefault="005C7A96" w:rsidP="005C7A96">
      <w:pPr>
        <w:numPr>
          <w:ilvl w:val="0"/>
          <w:numId w:val="6"/>
        </w:numPr>
        <w:spacing w:line="360" w:lineRule="auto"/>
        <w:ind w:left="0" w:firstLine="0"/>
        <w:jc w:val="both"/>
        <w:rPr>
          <w:sz w:val="28"/>
          <w:szCs w:val="28"/>
        </w:rPr>
      </w:pPr>
      <w:r>
        <w:rPr>
          <w:sz w:val="28"/>
          <w:szCs w:val="28"/>
        </w:rPr>
        <w:t>Ковриго, В.</w:t>
      </w:r>
      <w:r w:rsidR="00997A8C" w:rsidRPr="00705A3F">
        <w:rPr>
          <w:sz w:val="28"/>
          <w:szCs w:val="28"/>
        </w:rPr>
        <w:t>П. Почвоведение с основами геологии / В.</w:t>
      </w:r>
      <w:r>
        <w:rPr>
          <w:sz w:val="28"/>
          <w:szCs w:val="28"/>
        </w:rPr>
        <w:t>П. Ковриго, И.С. Кауричев, Л.</w:t>
      </w:r>
      <w:r w:rsidR="00997A8C" w:rsidRPr="00705A3F">
        <w:rPr>
          <w:sz w:val="28"/>
          <w:szCs w:val="28"/>
        </w:rPr>
        <w:t>М. Бурлакова. – М.: Колос, 2000. – 416 с.</w:t>
      </w:r>
    </w:p>
    <w:p w:rsidR="00997A8C" w:rsidRPr="00705A3F" w:rsidRDefault="005C7A96" w:rsidP="005C7A96">
      <w:pPr>
        <w:numPr>
          <w:ilvl w:val="0"/>
          <w:numId w:val="6"/>
        </w:numPr>
        <w:spacing w:line="360" w:lineRule="auto"/>
        <w:ind w:left="0" w:firstLine="0"/>
        <w:jc w:val="both"/>
        <w:rPr>
          <w:sz w:val="28"/>
          <w:szCs w:val="28"/>
        </w:rPr>
      </w:pPr>
      <w:r>
        <w:rPr>
          <w:sz w:val="28"/>
          <w:szCs w:val="28"/>
        </w:rPr>
        <w:t>Ковриго, В.</w:t>
      </w:r>
      <w:r w:rsidR="00997A8C" w:rsidRPr="00705A3F">
        <w:rPr>
          <w:sz w:val="28"/>
          <w:szCs w:val="28"/>
        </w:rPr>
        <w:t>П. Почвенно-климатическая и агроэкологическая характеристика Удмуртской Республики как основа адаптив</w:t>
      </w:r>
      <w:r>
        <w:rPr>
          <w:sz w:val="28"/>
          <w:szCs w:val="28"/>
        </w:rPr>
        <w:t>но-ландшафтного земледелия / В.П. Ковриго, А.</w:t>
      </w:r>
      <w:r w:rsidR="00997A8C" w:rsidRPr="00705A3F">
        <w:rPr>
          <w:sz w:val="28"/>
          <w:szCs w:val="28"/>
        </w:rPr>
        <w:t>И. Безносов // Научные основы системы ведения сельского хозяйства в Удмуртской Республике: Адаптивно-ландшафтная система земледелия. – Ижевск, 2002. – 480 с.</w:t>
      </w:r>
    </w:p>
    <w:p w:rsidR="00997A8C" w:rsidRPr="00705A3F" w:rsidRDefault="005C7A96" w:rsidP="005C7A96">
      <w:pPr>
        <w:numPr>
          <w:ilvl w:val="0"/>
          <w:numId w:val="6"/>
        </w:numPr>
        <w:spacing w:line="360" w:lineRule="auto"/>
        <w:ind w:left="0" w:firstLine="0"/>
        <w:jc w:val="both"/>
        <w:rPr>
          <w:sz w:val="28"/>
          <w:szCs w:val="28"/>
        </w:rPr>
      </w:pPr>
      <w:r>
        <w:rPr>
          <w:sz w:val="28"/>
          <w:szCs w:val="28"/>
        </w:rPr>
        <w:t>Ковриго, В.</w:t>
      </w:r>
      <w:r w:rsidR="00997A8C" w:rsidRPr="00705A3F">
        <w:rPr>
          <w:sz w:val="28"/>
          <w:szCs w:val="28"/>
        </w:rPr>
        <w:t>П. Почвы Удмуртск</w:t>
      </w:r>
      <w:r>
        <w:rPr>
          <w:sz w:val="28"/>
          <w:szCs w:val="28"/>
        </w:rPr>
        <w:t>ой Республики/ В.П. Ковриго, В.М. Холзаков, А.</w:t>
      </w:r>
      <w:r w:rsidR="00997A8C" w:rsidRPr="00705A3F">
        <w:rPr>
          <w:sz w:val="28"/>
          <w:szCs w:val="28"/>
        </w:rPr>
        <w:t>С. Башков. – Ижевск, 2000. – 93 с.</w:t>
      </w:r>
    </w:p>
    <w:p w:rsidR="00997A8C" w:rsidRPr="00705A3F" w:rsidRDefault="00997A8C" w:rsidP="005C7A96">
      <w:pPr>
        <w:numPr>
          <w:ilvl w:val="0"/>
          <w:numId w:val="6"/>
        </w:numPr>
        <w:spacing w:line="360" w:lineRule="auto"/>
        <w:ind w:left="0" w:firstLine="0"/>
        <w:jc w:val="both"/>
        <w:rPr>
          <w:sz w:val="28"/>
          <w:szCs w:val="28"/>
        </w:rPr>
      </w:pPr>
      <w:r w:rsidRPr="00705A3F">
        <w:rPr>
          <w:sz w:val="28"/>
          <w:szCs w:val="28"/>
        </w:rPr>
        <w:t>Пермяков, Ф.К. Почвы Удмурти</w:t>
      </w:r>
      <w:r w:rsidR="005C7A96">
        <w:rPr>
          <w:sz w:val="28"/>
          <w:szCs w:val="28"/>
        </w:rPr>
        <w:t>и. Повышение их плодородия / Ф.</w:t>
      </w:r>
      <w:r w:rsidRPr="00705A3F">
        <w:rPr>
          <w:sz w:val="28"/>
          <w:szCs w:val="28"/>
        </w:rPr>
        <w:t>К. Пермяков. – Ижевск: Удмуртия, 1972. – 221 с.</w:t>
      </w:r>
    </w:p>
    <w:p w:rsidR="00997A8C" w:rsidRPr="00705A3F" w:rsidRDefault="00997A8C" w:rsidP="005C7A96">
      <w:pPr>
        <w:numPr>
          <w:ilvl w:val="0"/>
          <w:numId w:val="6"/>
        </w:numPr>
        <w:spacing w:line="360" w:lineRule="auto"/>
        <w:ind w:left="0" w:firstLine="0"/>
        <w:jc w:val="both"/>
        <w:rPr>
          <w:sz w:val="28"/>
          <w:szCs w:val="28"/>
        </w:rPr>
      </w:pPr>
      <w:r w:rsidRPr="00705A3F">
        <w:rPr>
          <w:sz w:val="28"/>
          <w:szCs w:val="28"/>
        </w:rPr>
        <w:t>Система земледелия ООО «Урняк» Юкаменского района Удмуртской Республики.</w:t>
      </w:r>
    </w:p>
    <w:p w:rsidR="00997A8C" w:rsidRPr="00705A3F" w:rsidRDefault="00997A8C" w:rsidP="005C7A96">
      <w:pPr>
        <w:numPr>
          <w:ilvl w:val="0"/>
          <w:numId w:val="6"/>
        </w:numPr>
        <w:spacing w:line="360" w:lineRule="auto"/>
        <w:ind w:left="0" w:firstLine="0"/>
        <w:jc w:val="both"/>
        <w:rPr>
          <w:sz w:val="28"/>
          <w:szCs w:val="28"/>
        </w:rPr>
      </w:pPr>
      <w:r w:rsidRPr="00705A3F">
        <w:rPr>
          <w:sz w:val="28"/>
          <w:szCs w:val="28"/>
        </w:rPr>
        <w:t>Результаты 6 цикла агрохимического обследования почв ООО «Урняк» Юкаменского района и краткие рекомендации по применению удобрений.</w:t>
      </w:r>
      <w:bookmarkStart w:id="0" w:name="_GoBack"/>
      <w:bookmarkEnd w:id="0"/>
    </w:p>
    <w:sectPr w:rsidR="00997A8C" w:rsidRPr="00705A3F" w:rsidSect="00705A3F">
      <w:footerReference w:type="even" r:id="rId7"/>
      <w:footerReference w:type="defaul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6EF" w:rsidRDefault="00CB06EF">
      <w:r>
        <w:separator/>
      </w:r>
    </w:p>
  </w:endnote>
  <w:endnote w:type="continuationSeparator" w:id="0">
    <w:p w:rsidR="00CB06EF" w:rsidRDefault="00CB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1EB" w:rsidRDefault="00A401EB" w:rsidP="00A235EB">
    <w:pPr>
      <w:pStyle w:val="a3"/>
      <w:framePr w:wrap="around" w:vAnchor="text" w:hAnchor="margin" w:xAlign="center" w:y="1"/>
      <w:rPr>
        <w:rStyle w:val="a5"/>
      </w:rPr>
    </w:pPr>
  </w:p>
  <w:p w:rsidR="00A401EB" w:rsidRDefault="00A401E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1EB" w:rsidRDefault="00D22235" w:rsidP="00A235EB">
    <w:pPr>
      <w:pStyle w:val="a3"/>
      <w:framePr w:wrap="around" w:vAnchor="text" w:hAnchor="margin" w:xAlign="center" w:y="1"/>
      <w:rPr>
        <w:rStyle w:val="a5"/>
      </w:rPr>
    </w:pPr>
    <w:r>
      <w:rPr>
        <w:rStyle w:val="a5"/>
        <w:noProof/>
      </w:rPr>
      <w:t>2</w:t>
    </w:r>
  </w:p>
  <w:p w:rsidR="00A401EB" w:rsidRDefault="00A401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6EF" w:rsidRDefault="00CB06EF">
      <w:r>
        <w:separator/>
      </w:r>
    </w:p>
  </w:footnote>
  <w:footnote w:type="continuationSeparator" w:id="0">
    <w:p w:rsidR="00CB06EF" w:rsidRDefault="00CB06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15F54"/>
    <w:multiLevelType w:val="hybridMultilevel"/>
    <w:tmpl w:val="B14EB48C"/>
    <w:lvl w:ilvl="0" w:tplc="E4F8BB8C">
      <w:start w:val="1"/>
      <w:numFmt w:val="decimal"/>
      <w:lvlText w:val="%1."/>
      <w:lvlJc w:val="left"/>
      <w:pPr>
        <w:tabs>
          <w:tab w:val="num" w:pos="2700"/>
        </w:tabs>
        <w:ind w:left="2700" w:hanging="360"/>
      </w:pPr>
      <w:rPr>
        <w:rFonts w:cs="Times New Roman" w:hint="default"/>
        <w:b w:val="0"/>
      </w:rPr>
    </w:lvl>
    <w:lvl w:ilvl="1" w:tplc="CA3C191E">
      <w:numFmt w:val="none"/>
      <w:lvlText w:val=""/>
      <w:lvlJc w:val="left"/>
      <w:pPr>
        <w:tabs>
          <w:tab w:val="num" w:pos="360"/>
        </w:tabs>
      </w:pPr>
      <w:rPr>
        <w:rFonts w:cs="Times New Roman"/>
      </w:rPr>
    </w:lvl>
    <w:lvl w:ilvl="2" w:tplc="0310ED5A">
      <w:numFmt w:val="none"/>
      <w:lvlText w:val=""/>
      <w:lvlJc w:val="left"/>
      <w:pPr>
        <w:tabs>
          <w:tab w:val="num" w:pos="360"/>
        </w:tabs>
      </w:pPr>
      <w:rPr>
        <w:rFonts w:cs="Times New Roman"/>
      </w:rPr>
    </w:lvl>
    <w:lvl w:ilvl="3" w:tplc="3F225D70">
      <w:numFmt w:val="none"/>
      <w:lvlText w:val=""/>
      <w:lvlJc w:val="left"/>
      <w:pPr>
        <w:tabs>
          <w:tab w:val="num" w:pos="360"/>
        </w:tabs>
      </w:pPr>
      <w:rPr>
        <w:rFonts w:cs="Times New Roman"/>
      </w:rPr>
    </w:lvl>
    <w:lvl w:ilvl="4" w:tplc="E85C9644">
      <w:numFmt w:val="none"/>
      <w:lvlText w:val=""/>
      <w:lvlJc w:val="left"/>
      <w:pPr>
        <w:tabs>
          <w:tab w:val="num" w:pos="360"/>
        </w:tabs>
      </w:pPr>
      <w:rPr>
        <w:rFonts w:cs="Times New Roman"/>
      </w:rPr>
    </w:lvl>
    <w:lvl w:ilvl="5" w:tplc="47EC77E4">
      <w:numFmt w:val="none"/>
      <w:lvlText w:val=""/>
      <w:lvlJc w:val="left"/>
      <w:pPr>
        <w:tabs>
          <w:tab w:val="num" w:pos="360"/>
        </w:tabs>
      </w:pPr>
      <w:rPr>
        <w:rFonts w:cs="Times New Roman"/>
      </w:rPr>
    </w:lvl>
    <w:lvl w:ilvl="6" w:tplc="F00CBEBC">
      <w:numFmt w:val="none"/>
      <w:lvlText w:val=""/>
      <w:lvlJc w:val="left"/>
      <w:pPr>
        <w:tabs>
          <w:tab w:val="num" w:pos="360"/>
        </w:tabs>
      </w:pPr>
      <w:rPr>
        <w:rFonts w:cs="Times New Roman"/>
      </w:rPr>
    </w:lvl>
    <w:lvl w:ilvl="7" w:tplc="C1D23D00">
      <w:numFmt w:val="none"/>
      <w:lvlText w:val=""/>
      <w:lvlJc w:val="left"/>
      <w:pPr>
        <w:tabs>
          <w:tab w:val="num" w:pos="360"/>
        </w:tabs>
      </w:pPr>
      <w:rPr>
        <w:rFonts w:cs="Times New Roman"/>
      </w:rPr>
    </w:lvl>
    <w:lvl w:ilvl="8" w:tplc="773E1D1E">
      <w:numFmt w:val="none"/>
      <w:lvlText w:val=""/>
      <w:lvlJc w:val="left"/>
      <w:pPr>
        <w:tabs>
          <w:tab w:val="num" w:pos="360"/>
        </w:tabs>
      </w:pPr>
      <w:rPr>
        <w:rFonts w:cs="Times New Roman"/>
      </w:rPr>
    </w:lvl>
  </w:abstractNum>
  <w:abstractNum w:abstractNumId="1">
    <w:nsid w:val="3422448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3F864464"/>
    <w:multiLevelType w:val="hybridMultilevel"/>
    <w:tmpl w:val="DEA4E5F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58708D1"/>
    <w:multiLevelType w:val="hybridMultilevel"/>
    <w:tmpl w:val="B1D271C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4F123124"/>
    <w:multiLevelType w:val="hybridMultilevel"/>
    <w:tmpl w:val="BC62841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6C29407E"/>
    <w:multiLevelType w:val="hybridMultilevel"/>
    <w:tmpl w:val="70866754"/>
    <w:lvl w:ilvl="0" w:tplc="0419000F">
      <w:start w:val="1"/>
      <w:numFmt w:val="decimal"/>
      <w:lvlText w:val="%1."/>
      <w:lvlJc w:val="left"/>
      <w:pPr>
        <w:tabs>
          <w:tab w:val="num" w:pos="720"/>
        </w:tabs>
        <w:ind w:left="720" w:hanging="360"/>
      </w:pPr>
      <w:rPr>
        <w:rFonts w:cs="Times New Roman"/>
      </w:rPr>
    </w:lvl>
    <w:lvl w:ilvl="1" w:tplc="8228A4E0">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549"/>
    <w:rsid w:val="00012A98"/>
    <w:rsid w:val="00050549"/>
    <w:rsid w:val="0005132D"/>
    <w:rsid w:val="00082C95"/>
    <w:rsid w:val="00091491"/>
    <w:rsid w:val="00122778"/>
    <w:rsid w:val="00153663"/>
    <w:rsid w:val="00162566"/>
    <w:rsid w:val="001A0315"/>
    <w:rsid w:val="001A7637"/>
    <w:rsid w:val="001E31AC"/>
    <w:rsid w:val="00224239"/>
    <w:rsid w:val="002245AE"/>
    <w:rsid w:val="00293A7D"/>
    <w:rsid w:val="002C5CB0"/>
    <w:rsid w:val="00314136"/>
    <w:rsid w:val="003427FA"/>
    <w:rsid w:val="00394063"/>
    <w:rsid w:val="00396836"/>
    <w:rsid w:val="003C6B76"/>
    <w:rsid w:val="003D2FE4"/>
    <w:rsid w:val="00401705"/>
    <w:rsid w:val="004746E1"/>
    <w:rsid w:val="004D11CD"/>
    <w:rsid w:val="00526563"/>
    <w:rsid w:val="005332F1"/>
    <w:rsid w:val="005C1662"/>
    <w:rsid w:val="005C21B0"/>
    <w:rsid w:val="005C7A96"/>
    <w:rsid w:val="00612756"/>
    <w:rsid w:val="00667E05"/>
    <w:rsid w:val="00674C09"/>
    <w:rsid w:val="00690216"/>
    <w:rsid w:val="006B2BF8"/>
    <w:rsid w:val="006C3802"/>
    <w:rsid w:val="00705A3F"/>
    <w:rsid w:val="00716D01"/>
    <w:rsid w:val="00743CF2"/>
    <w:rsid w:val="007B59E7"/>
    <w:rsid w:val="007E2301"/>
    <w:rsid w:val="00814BB2"/>
    <w:rsid w:val="00842725"/>
    <w:rsid w:val="00853D61"/>
    <w:rsid w:val="008620B5"/>
    <w:rsid w:val="00872F55"/>
    <w:rsid w:val="0089009A"/>
    <w:rsid w:val="00892D25"/>
    <w:rsid w:val="008C1D10"/>
    <w:rsid w:val="008C38D7"/>
    <w:rsid w:val="009139F9"/>
    <w:rsid w:val="009612A7"/>
    <w:rsid w:val="00994E3A"/>
    <w:rsid w:val="00997A8C"/>
    <w:rsid w:val="009A1135"/>
    <w:rsid w:val="009B2D97"/>
    <w:rsid w:val="009B5C5C"/>
    <w:rsid w:val="009D07E8"/>
    <w:rsid w:val="009F23E1"/>
    <w:rsid w:val="00A0175E"/>
    <w:rsid w:val="00A11E34"/>
    <w:rsid w:val="00A235EB"/>
    <w:rsid w:val="00A240BB"/>
    <w:rsid w:val="00A401EB"/>
    <w:rsid w:val="00A51056"/>
    <w:rsid w:val="00A70BEC"/>
    <w:rsid w:val="00AF28B4"/>
    <w:rsid w:val="00AF6225"/>
    <w:rsid w:val="00B06D1F"/>
    <w:rsid w:val="00B4330C"/>
    <w:rsid w:val="00B67119"/>
    <w:rsid w:val="00B67CF0"/>
    <w:rsid w:val="00B84AE3"/>
    <w:rsid w:val="00B85646"/>
    <w:rsid w:val="00C2434E"/>
    <w:rsid w:val="00C5390D"/>
    <w:rsid w:val="00C838C6"/>
    <w:rsid w:val="00CA51CD"/>
    <w:rsid w:val="00CB06EF"/>
    <w:rsid w:val="00CD21C6"/>
    <w:rsid w:val="00D156DF"/>
    <w:rsid w:val="00D22235"/>
    <w:rsid w:val="00D50601"/>
    <w:rsid w:val="00D744CB"/>
    <w:rsid w:val="00D81207"/>
    <w:rsid w:val="00DC15D6"/>
    <w:rsid w:val="00DE0A66"/>
    <w:rsid w:val="00E0725E"/>
    <w:rsid w:val="00E45443"/>
    <w:rsid w:val="00E607AC"/>
    <w:rsid w:val="00EA0A8D"/>
    <w:rsid w:val="00EE19FA"/>
    <w:rsid w:val="00EE4715"/>
    <w:rsid w:val="00F02A0C"/>
    <w:rsid w:val="00F25E79"/>
    <w:rsid w:val="00F775F8"/>
    <w:rsid w:val="00FC0D68"/>
    <w:rsid w:val="00FC2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B86987-1FD6-4F49-B4A5-58F1AFA3A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235E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235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12414</Words>
  <Characters>70765</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  ФЕДЕРАЛЬНОЕ ГОСУДАРСТВЕННОЕ ОБРАЗОВАТЕЛЬНОЕ УЧРЕЖДЕНИЕ                                                                           </vt:lpstr>
    </vt:vector>
  </TitlesOfParts>
  <Company>Microsoft</Company>
  <LinksUpToDate>false</LinksUpToDate>
  <CharactersWithSpaces>83013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  ФЕДЕРАЛЬНОЕ ГОСУДАРСТВЕННОЕ ОБРАЗОВАТЕЛЬНОЕ УЧРЕЖДЕНИЕ                                                                           </dc:title>
  <dc:subject/>
  <dc:creator>Admin</dc:creator>
  <cp:keywords/>
  <dc:description/>
  <cp:lastModifiedBy>admin</cp:lastModifiedBy>
  <cp:revision>2</cp:revision>
  <dcterms:created xsi:type="dcterms:W3CDTF">2014-03-22T06:24:00Z</dcterms:created>
  <dcterms:modified xsi:type="dcterms:W3CDTF">2014-03-22T06:24:00Z</dcterms:modified>
</cp:coreProperties>
</file>